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6" w:type="dxa"/>
        <w:tblInd w:w="-106" w:type="dxa"/>
        <w:tblLayout w:type="fixed"/>
        <w:tblLook w:val="01E0" w:firstRow="1" w:lastRow="1" w:firstColumn="1" w:lastColumn="1" w:noHBand="0" w:noVBand="0"/>
      </w:tblPr>
      <w:tblGrid>
        <w:gridCol w:w="3616"/>
        <w:gridCol w:w="5670"/>
      </w:tblGrid>
      <w:tr w:rsidR="00F868EF" w:rsidRPr="00F868EF" w14:paraId="39E77774" w14:textId="77777777" w:rsidTr="00EF6D70">
        <w:trPr>
          <w:trHeight w:val="851"/>
        </w:trPr>
        <w:tc>
          <w:tcPr>
            <w:tcW w:w="3616" w:type="dxa"/>
          </w:tcPr>
          <w:p w14:paraId="7B204E61" w14:textId="77777777" w:rsidR="00E448D2" w:rsidRPr="00F868EF" w:rsidRDefault="000A5197" w:rsidP="007953FF">
            <w:pPr>
              <w:widowControl w:val="0"/>
              <w:spacing w:after="0" w:line="240" w:lineRule="auto"/>
              <w:jc w:val="center"/>
              <w:rPr>
                <w:rFonts w:ascii="Times New Roman" w:hAnsi="Times New Roman" w:cs="Times New Roman"/>
                <w:b/>
                <w:bCs/>
                <w:sz w:val="26"/>
                <w:szCs w:val="26"/>
                <w:lang w:val="vi-VN" w:eastAsia="vi-VN"/>
              </w:rPr>
            </w:pPr>
            <w:r>
              <w:rPr>
                <w:rFonts w:ascii="Times New Roman" w:hAnsi="Times New Roman" w:cs="Times New Roman"/>
                <w:b/>
                <w:bCs/>
                <w:sz w:val="26"/>
                <w:szCs w:val="26"/>
                <w:lang w:eastAsia="vi-VN"/>
              </w:rPr>
              <w:t xml:space="preserve">HỘI ĐỒNG </w:t>
            </w:r>
            <w:r w:rsidR="00E448D2" w:rsidRPr="00F868EF">
              <w:rPr>
                <w:rFonts w:ascii="Times New Roman" w:hAnsi="Times New Roman" w:cs="Times New Roman"/>
                <w:b/>
                <w:bCs/>
                <w:sz w:val="26"/>
                <w:szCs w:val="26"/>
                <w:lang w:val="vi-VN" w:eastAsia="vi-VN"/>
              </w:rPr>
              <w:t>NHÂN DÂN</w:t>
            </w:r>
          </w:p>
          <w:p w14:paraId="216BD447" w14:textId="77777777" w:rsidR="00E448D2" w:rsidRPr="00F868EF" w:rsidRDefault="00E448D2" w:rsidP="007953FF">
            <w:pPr>
              <w:widowControl w:val="0"/>
              <w:spacing w:after="0" w:line="240" w:lineRule="auto"/>
              <w:jc w:val="center"/>
              <w:rPr>
                <w:rFonts w:ascii="Times New Roman" w:hAnsi="Times New Roman" w:cs="Times New Roman"/>
                <w:b/>
                <w:bCs/>
                <w:sz w:val="26"/>
                <w:szCs w:val="26"/>
                <w:lang w:eastAsia="vi-VN"/>
              </w:rPr>
            </w:pPr>
            <w:r w:rsidRPr="00F868EF">
              <w:rPr>
                <w:rFonts w:ascii="Times New Roman" w:hAnsi="Times New Roman" w:cs="Times New Roman"/>
                <w:b/>
                <w:bCs/>
                <w:sz w:val="26"/>
                <w:szCs w:val="26"/>
                <w:lang w:val="vi-VN" w:eastAsia="vi-VN"/>
              </w:rPr>
              <w:t xml:space="preserve">TỈNH </w:t>
            </w:r>
            <w:r w:rsidR="00D55B87" w:rsidRPr="00F868EF">
              <w:rPr>
                <w:rFonts w:ascii="Times New Roman" w:hAnsi="Times New Roman" w:cs="Times New Roman"/>
                <w:b/>
                <w:bCs/>
                <w:sz w:val="26"/>
                <w:szCs w:val="26"/>
                <w:lang w:eastAsia="vi-VN"/>
              </w:rPr>
              <w:t>BÌNH DƯƠNG</w:t>
            </w:r>
          </w:p>
          <w:p w14:paraId="40BB7724" w14:textId="77777777" w:rsidR="00E448D2" w:rsidRPr="00F868EF" w:rsidRDefault="00573BD5" w:rsidP="007953FF">
            <w:pPr>
              <w:widowControl w:val="0"/>
              <w:spacing w:after="0" w:line="240" w:lineRule="auto"/>
              <w:jc w:val="center"/>
              <w:rPr>
                <w:rFonts w:ascii="Times New Roman" w:hAnsi="Times New Roman" w:cs="Times New Roman"/>
                <w:b/>
                <w:bCs/>
                <w:sz w:val="26"/>
                <w:szCs w:val="26"/>
                <w:lang w:eastAsia="vi-VN"/>
              </w:rPr>
            </w:pPr>
            <w:r>
              <w:rPr>
                <w:noProof/>
              </w:rPr>
              <mc:AlternateContent>
                <mc:Choice Requires="wps">
                  <w:drawing>
                    <wp:anchor distT="0" distB="0" distL="114300" distR="114300" simplePos="0" relativeHeight="251656192" behindDoc="0" locked="0" layoutInCell="1" allowOverlap="1" wp14:anchorId="165EA6E1" wp14:editId="38BF2E83">
                      <wp:simplePos x="0" y="0"/>
                      <wp:positionH relativeFrom="column">
                        <wp:posOffset>586105</wp:posOffset>
                      </wp:positionH>
                      <wp:positionV relativeFrom="paragraph">
                        <wp:posOffset>43180</wp:posOffset>
                      </wp:positionV>
                      <wp:extent cx="920750" cy="0"/>
                      <wp:effectExtent l="8255" t="9525" r="13970" b="9525"/>
                      <wp:wrapSquare wrapText="bothSides"/>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09536"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15pt,3.4pt" to="118.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A/EAIAACc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">
                      <w10:wrap type="square"/>
                    </v:line>
                  </w:pict>
                </mc:Fallback>
              </mc:AlternateContent>
            </w:r>
          </w:p>
        </w:tc>
        <w:tc>
          <w:tcPr>
            <w:tcW w:w="5670" w:type="dxa"/>
          </w:tcPr>
          <w:p w14:paraId="72D687A0" w14:textId="77777777" w:rsidR="00E448D2" w:rsidRPr="00F868EF" w:rsidRDefault="00E448D2" w:rsidP="007953FF">
            <w:pPr>
              <w:widowControl w:val="0"/>
              <w:spacing w:after="0" w:line="240" w:lineRule="auto"/>
              <w:jc w:val="center"/>
              <w:rPr>
                <w:rFonts w:ascii="Times New Roman" w:hAnsi="Times New Roman" w:cs="Times New Roman"/>
                <w:b/>
                <w:bCs/>
                <w:sz w:val="26"/>
                <w:szCs w:val="26"/>
                <w:lang w:val="vi-VN" w:eastAsia="vi-VN"/>
              </w:rPr>
            </w:pPr>
            <w:r w:rsidRPr="00F868EF">
              <w:rPr>
                <w:rFonts w:ascii="Times New Roman" w:hAnsi="Times New Roman" w:cs="Times New Roman"/>
                <w:b/>
                <w:bCs/>
                <w:sz w:val="26"/>
                <w:szCs w:val="26"/>
                <w:lang w:val="vi-VN" w:eastAsia="vi-VN"/>
              </w:rPr>
              <w:t>CỘNG HÒA XÃ HỘI CHỦ NGHĨA VIỆT NAM</w:t>
            </w:r>
          </w:p>
          <w:p w14:paraId="2B1E0661" w14:textId="77777777" w:rsidR="00E448D2" w:rsidRPr="00F868EF" w:rsidRDefault="00573BD5" w:rsidP="007953FF">
            <w:pPr>
              <w:widowControl w:val="0"/>
              <w:spacing w:after="0" w:line="240" w:lineRule="auto"/>
              <w:jc w:val="center"/>
              <w:rPr>
                <w:rFonts w:ascii="Times New Roman" w:hAnsi="Times New Roman" w:cs="Times New Roman"/>
                <w:b/>
                <w:bCs/>
                <w:sz w:val="28"/>
                <w:szCs w:val="28"/>
                <w:lang w:val="vi-VN" w:eastAsia="vi-VN"/>
              </w:rPr>
            </w:pPr>
            <w:r>
              <w:rPr>
                <w:noProof/>
              </w:rPr>
              <mc:AlternateContent>
                <mc:Choice Requires="wps">
                  <w:drawing>
                    <wp:anchor distT="0" distB="0" distL="114300" distR="114300" simplePos="0" relativeHeight="251658240" behindDoc="0" locked="0" layoutInCell="1" allowOverlap="1" wp14:anchorId="2859542C" wp14:editId="196829A4">
                      <wp:simplePos x="0" y="0"/>
                      <wp:positionH relativeFrom="column">
                        <wp:posOffset>636270</wp:posOffset>
                      </wp:positionH>
                      <wp:positionV relativeFrom="paragraph">
                        <wp:posOffset>214630</wp:posOffset>
                      </wp:positionV>
                      <wp:extent cx="2171700" cy="0"/>
                      <wp:effectExtent l="11430" t="10160" r="7620" b="8890"/>
                      <wp:wrapSquare wrapText="bothSides"/>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81FB8"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6.9pt" to="221.1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dhEg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">
                      <w10:wrap type="square"/>
                    </v:line>
                  </w:pict>
                </mc:Fallback>
              </mc:AlternateContent>
            </w:r>
            <w:r w:rsidR="00E448D2" w:rsidRPr="00F868EF">
              <w:rPr>
                <w:rFonts w:ascii="Times New Roman" w:hAnsi="Times New Roman" w:cs="Times New Roman"/>
                <w:b/>
                <w:bCs/>
                <w:sz w:val="28"/>
                <w:szCs w:val="28"/>
                <w:lang w:val="vi-VN" w:eastAsia="vi-VN"/>
              </w:rPr>
              <w:t>Độc lập - Tự do - Hạnh phúc</w:t>
            </w:r>
          </w:p>
        </w:tc>
      </w:tr>
      <w:tr w:rsidR="00F868EF" w:rsidRPr="00F868EF" w14:paraId="4363F3B3" w14:textId="77777777" w:rsidTr="00EF6D70">
        <w:trPr>
          <w:trHeight w:val="20"/>
        </w:trPr>
        <w:tc>
          <w:tcPr>
            <w:tcW w:w="3616" w:type="dxa"/>
          </w:tcPr>
          <w:p w14:paraId="7FDE6A2A" w14:textId="662A6DF4" w:rsidR="00E448D2" w:rsidRPr="00431EF5" w:rsidRDefault="00E448D2" w:rsidP="007953FF">
            <w:pPr>
              <w:widowControl w:val="0"/>
              <w:spacing w:before="120" w:after="0" w:line="240" w:lineRule="auto"/>
              <w:jc w:val="center"/>
              <w:rPr>
                <w:rFonts w:ascii="Times New Roman" w:hAnsi="Times New Roman" w:cs="Times New Roman"/>
                <w:sz w:val="27"/>
                <w:szCs w:val="27"/>
                <w:lang w:eastAsia="vi-VN"/>
              </w:rPr>
            </w:pPr>
            <w:r w:rsidRPr="00431EF5">
              <w:rPr>
                <w:rFonts w:ascii="Times New Roman" w:hAnsi="Times New Roman" w:cs="Times New Roman"/>
                <w:sz w:val="27"/>
                <w:szCs w:val="27"/>
                <w:lang w:val="vi-VN" w:eastAsia="vi-VN"/>
              </w:rPr>
              <w:t>Số</w:t>
            </w:r>
            <w:r w:rsidR="0069167E" w:rsidRPr="00431EF5">
              <w:rPr>
                <w:rFonts w:ascii="Times New Roman" w:hAnsi="Times New Roman" w:cs="Times New Roman"/>
                <w:sz w:val="27"/>
                <w:szCs w:val="27"/>
                <w:lang w:val="vi-VN" w:eastAsia="vi-VN"/>
              </w:rPr>
              <w:t>:</w:t>
            </w:r>
            <w:r w:rsidR="00431EF5" w:rsidRPr="00431EF5">
              <w:rPr>
                <w:rFonts w:ascii="Times New Roman" w:hAnsi="Times New Roman" w:cs="Times New Roman"/>
                <w:sz w:val="27"/>
                <w:szCs w:val="27"/>
                <w:lang w:val="vi-VN" w:eastAsia="vi-VN"/>
              </w:rPr>
              <w:t xml:space="preserve"> 08</w:t>
            </w:r>
            <w:r w:rsidR="0069167E" w:rsidRPr="00431EF5">
              <w:rPr>
                <w:rFonts w:ascii="Times New Roman" w:hAnsi="Times New Roman" w:cs="Times New Roman"/>
                <w:sz w:val="27"/>
                <w:szCs w:val="27"/>
                <w:lang w:val="vi-VN" w:eastAsia="vi-VN"/>
              </w:rPr>
              <w:t>/202</w:t>
            </w:r>
            <w:r w:rsidR="00121A99" w:rsidRPr="00431EF5">
              <w:rPr>
                <w:rFonts w:ascii="Times New Roman" w:hAnsi="Times New Roman" w:cs="Times New Roman"/>
                <w:sz w:val="27"/>
                <w:szCs w:val="27"/>
                <w:lang w:eastAsia="vi-VN"/>
              </w:rPr>
              <w:t>4</w:t>
            </w:r>
            <w:r w:rsidRPr="00431EF5">
              <w:rPr>
                <w:rFonts w:ascii="Times New Roman" w:hAnsi="Times New Roman" w:cs="Times New Roman"/>
                <w:sz w:val="27"/>
                <w:szCs w:val="27"/>
                <w:lang w:val="vi-VN" w:eastAsia="vi-VN"/>
              </w:rPr>
              <w:t>/</w:t>
            </w:r>
            <w:r w:rsidR="000A5197" w:rsidRPr="00431EF5">
              <w:rPr>
                <w:rFonts w:ascii="Times New Roman" w:hAnsi="Times New Roman" w:cs="Times New Roman"/>
                <w:sz w:val="27"/>
                <w:szCs w:val="27"/>
                <w:lang w:eastAsia="vi-VN"/>
              </w:rPr>
              <w:t>NQ-HĐND</w:t>
            </w:r>
          </w:p>
          <w:p w14:paraId="129BC2F9" w14:textId="124C672B" w:rsidR="00E448D2" w:rsidRPr="00431EF5" w:rsidRDefault="00E448D2" w:rsidP="007953FF">
            <w:pPr>
              <w:widowControl w:val="0"/>
              <w:spacing w:before="120" w:after="0" w:line="240" w:lineRule="auto"/>
              <w:jc w:val="center"/>
              <w:rPr>
                <w:rFonts w:ascii="Times New Roman" w:hAnsi="Times New Roman" w:cs="Times New Roman"/>
                <w:b/>
                <w:bCs/>
                <w:sz w:val="27"/>
                <w:szCs w:val="27"/>
                <w:lang w:val="vi-VN" w:eastAsia="vi-VN"/>
              </w:rPr>
            </w:pPr>
          </w:p>
        </w:tc>
        <w:tc>
          <w:tcPr>
            <w:tcW w:w="5670" w:type="dxa"/>
          </w:tcPr>
          <w:p w14:paraId="7C938BB7" w14:textId="5C1A2E4C" w:rsidR="00E448D2" w:rsidRPr="00431EF5" w:rsidRDefault="00D55B87" w:rsidP="00121A99">
            <w:pPr>
              <w:widowControl w:val="0"/>
              <w:spacing w:before="120" w:after="0" w:line="240" w:lineRule="auto"/>
              <w:jc w:val="center"/>
              <w:rPr>
                <w:rFonts w:ascii="Times New Roman" w:hAnsi="Times New Roman" w:cs="Times New Roman"/>
                <w:b/>
                <w:bCs/>
                <w:sz w:val="27"/>
                <w:szCs w:val="27"/>
                <w:lang w:eastAsia="vi-VN"/>
              </w:rPr>
            </w:pPr>
            <w:r w:rsidRPr="00431EF5">
              <w:rPr>
                <w:rFonts w:ascii="Times New Roman" w:hAnsi="Times New Roman" w:cs="Times New Roman"/>
                <w:i/>
                <w:iCs/>
                <w:sz w:val="27"/>
                <w:szCs w:val="27"/>
                <w:lang w:val="vi-VN" w:eastAsia="vi-VN"/>
              </w:rPr>
              <w:t>Bình Dương</w:t>
            </w:r>
            <w:r w:rsidR="0069167E" w:rsidRPr="00431EF5">
              <w:rPr>
                <w:rFonts w:ascii="Times New Roman" w:hAnsi="Times New Roman" w:cs="Times New Roman"/>
                <w:i/>
                <w:iCs/>
                <w:sz w:val="27"/>
                <w:szCs w:val="27"/>
                <w:lang w:val="vi-VN" w:eastAsia="vi-VN"/>
              </w:rPr>
              <w:t>, ngày</w:t>
            </w:r>
            <w:r w:rsidR="00431EF5" w:rsidRPr="00431EF5">
              <w:rPr>
                <w:rFonts w:ascii="Times New Roman" w:hAnsi="Times New Roman" w:cs="Times New Roman"/>
                <w:i/>
                <w:iCs/>
                <w:sz w:val="27"/>
                <w:szCs w:val="27"/>
                <w:lang w:val="vi-VN" w:eastAsia="vi-VN"/>
              </w:rPr>
              <w:t xml:space="preserve"> 24</w:t>
            </w:r>
            <w:r w:rsidR="00412A51" w:rsidRPr="00431EF5">
              <w:rPr>
                <w:rFonts w:ascii="Times New Roman" w:hAnsi="Times New Roman" w:cs="Times New Roman"/>
                <w:i/>
                <w:iCs/>
                <w:sz w:val="27"/>
                <w:szCs w:val="27"/>
                <w:lang w:val="vi-VN" w:eastAsia="vi-VN"/>
              </w:rPr>
              <w:t xml:space="preserve"> tháng</w:t>
            </w:r>
            <w:r w:rsidR="00431EF5" w:rsidRPr="00431EF5">
              <w:rPr>
                <w:rFonts w:ascii="Times New Roman" w:hAnsi="Times New Roman" w:cs="Times New Roman"/>
                <w:i/>
                <w:iCs/>
                <w:sz w:val="27"/>
                <w:szCs w:val="27"/>
                <w:lang w:val="vi-VN" w:eastAsia="vi-VN"/>
              </w:rPr>
              <w:t xml:space="preserve"> 7</w:t>
            </w:r>
            <w:r w:rsidR="0069167E" w:rsidRPr="00431EF5">
              <w:rPr>
                <w:rFonts w:ascii="Times New Roman" w:hAnsi="Times New Roman" w:cs="Times New Roman"/>
                <w:i/>
                <w:iCs/>
                <w:sz w:val="27"/>
                <w:szCs w:val="27"/>
                <w:lang w:val="vi-VN" w:eastAsia="vi-VN"/>
              </w:rPr>
              <w:t xml:space="preserve"> năm 202</w:t>
            </w:r>
            <w:r w:rsidR="00121A99" w:rsidRPr="00431EF5">
              <w:rPr>
                <w:rFonts w:ascii="Times New Roman" w:hAnsi="Times New Roman" w:cs="Times New Roman"/>
                <w:i/>
                <w:iCs/>
                <w:sz w:val="27"/>
                <w:szCs w:val="27"/>
                <w:lang w:eastAsia="vi-VN"/>
              </w:rPr>
              <w:t>4</w:t>
            </w:r>
          </w:p>
        </w:tc>
      </w:tr>
    </w:tbl>
    <w:p w14:paraId="5E4DCE51" w14:textId="749BC902" w:rsidR="002106DE" w:rsidRPr="00F868EF" w:rsidRDefault="002106DE" w:rsidP="00661A17">
      <w:pPr>
        <w:widowControl w:val="0"/>
        <w:spacing w:after="0" w:line="240" w:lineRule="auto"/>
        <w:jc w:val="center"/>
        <w:rPr>
          <w:rFonts w:ascii="Times New Roman" w:hAnsi="Times New Roman" w:cs="Times New Roman"/>
          <w:b/>
          <w:bCs/>
          <w:sz w:val="28"/>
          <w:szCs w:val="28"/>
          <w:lang w:val="vi-VN" w:eastAsia="vi-VN"/>
        </w:rPr>
      </w:pPr>
    </w:p>
    <w:p w14:paraId="69F0E7A5" w14:textId="77777777" w:rsidR="00E448D2" w:rsidRPr="002106DE" w:rsidRDefault="002106DE" w:rsidP="007953FF">
      <w:pPr>
        <w:widowControl w:val="0"/>
        <w:spacing w:after="0" w:line="240" w:lineRule="auto"/>
        <w:jc w:val="center"/>
        <w:rPr>
          <w:rFonts w:ascii="Times New Roman" w:hAnsi="Times New Roman" w:cs="Times New Roman"/>
          <w:b/>
          <w:bCs/>
          <w:sz w:val="28"/>
          <w:szCs w:val="28"/>
          <w:lang w:eastAsia="vi-VN"/>
        </w:rPr>
      </w:pPr>
      <w:bookmarkStart w:id="0" w:name="_GoBack"/>
      <w:r>
        <w:rPr>
          <w:rFonts w:ascii="Times New Roman" w:hAnsi="Times New Roman" w:cs="Times New Roman"/>
          <w:b/>
          <w:bCs/>
          <w:sz w:val="28"/>
          <w:szCs w:val="28"/>
          <w:lang w:eastAsia="vi-VN"/>
        </w:rPr>
        <w:t>NGHỊ QUYẾT</w:t>
      </w:r>
    </w:p>
    <w:p w14:paraId="48F973CC" w14:textId="2A1C129B" w:rsidR="00085389" w:rsidRDefault="006B423C" w:rsidP="001A6B57">
      <w:pPr>
        <w:widowControl w:val="0"/>
        <w:spacing w:before="120" w:after="0" w:line="240" w:lineRule="auto"/>
        <w:jc w:val="center"/>
        <w:rPr>
          <w:rFonts w:ascii="Times New Roman" w:hAnsi="Times New Roman" w:cs="Times New Roman"/>
          <w:b/>
          <w:bCs/>
          <w:sz w:val="28"/>
          <w:szCs w:val="28"/>
          <w:lang w:eastAsia="vi-VN"/>
        </w:rPr>
      </w:pPr>
      <w:r>
        <w:rPr>
          <w:rFonts w:ascii="Times New Roman" w:hAnsi="Times New Roman" w:cs="Times New Roman"/>
          <w:b/>
          <w:bCs/>
          <w:sz w:val="28"/>
          <w:szCs w:val="28"/>
          <w:lang w:eastAsia="vi-VN"/>
        </w:rPr>
        <w:t>Q</w:t>
      </w:r>
      <w:r w:rsidR="00085389" w:rsidRPr="00085389">
        <w:rPr>
          <w:rFonts w:ascii="Times New Roman" w:hAnsi="Times New Roman" w:cs="Times New Roman"/>
          <w:b/>
          <w:bCs/>
          <w:sz w:val="28"/>
          <w:szCs w:val="28"/>
          <w:lang w:eastAsia="vi-VN"/>
        </w:rPr>
        <w:t xml:space="preserve">uy định thẩm quyền quyết định mua sắm tài sản </w:t>
      </w:r>
      <w:r>
        <w:rPr>
          <w:rFonts w:ascii="Times New Roman" w:hAnsi="Times New Roman" w:cs="Times New Roman"/>
          <w:b/>
          <w:bCs/>
          <w:sz w:val="28"/>
          <w:szCs w:val="28"/>
          <w:lang w:eastAsia="vi-VN"/>
        </w:rPr>
        <w:br/>
      </w:r>
      <w:r w:rsidR="00085389" w:rsidRPr="00085389">
        <w:rPr>
          <w:rFonts w:ascii="Times New Roman" w:hAnsi="Times New Roman" w:cs="Times New Roman"/>
          <w:b/>
          <w:bCs/>
          <w:sz w:val="28"/>
          <w:szCs w:val="28"/>
          <w:lang w:eastAsia="vi-VN"/>
        </w:rPr>
        <w:t xml:space="preserve">của các nhiệm vụ </w:t>
      </w:r>
      <w:r w:rsidR="00344E9C">
        <w:rPr>
          <w:rFonts w:ascii="Times New Roman" w:hAnsi="Times New Roman" w:cs="Times New Roman"/>
          <w:b/>
          <w:bCs/>
          <w:sz w:val="28"/>
          <w:szCs w:val="28"/>
          <w:lang w:eastAsia="vi-VN"/>
        </w:rPr>
        <w:t>khoa học và công nghệ</w:t>
      </w:r>
      <w:r w:rsidR="00085389" w:rsidRPr="00085389">
        <w:rPr>
          <w:rFonts w:ascii="Times New Roman" w:hAnsi="Times New Roman" w:cs="Times New Roman"/>
          <w:b/>
          <w:bCs/>
          <w:sz w:val="28"/>
          <w:szCs w:val="28"/>
          <w:lang w:eastAsia="vi-VN"/>
        </w:rPr>
        <w:t xml:space="preserve"> sử dụng ngân sách nhà nước </w:t>
      </w:r>
      <w:r>
        <w:rPr>
          <w:rFonts w:ascii="Times New Roman" w:hAnsi="Times New Roman" w:cs="Times New Roman"/>
          <w:b/>
          <w:bCs/>
          <w:sz w:val="28"/>
          <w:szCs w:val="28"/>
          <w:lang w:eastAsia="vi-VN"/>
        </w:rPr>
        <w:br/>
      </w:r>
      <w:r w:rsidR="00085389" w:rsidRPr="00085389">
        <w:rPr>
          <w:rFonts w:ascii="Times New Roman" w:hAnsi="Times New Roman" w:cs="Times New Roman"/>
          <w:b/>
          <w:bCs/>
          <w:sz w:val="28"/>
          <w:szCs w:val="28"/>
          <w:lang w:eastAsia="vi-VN"/>
        </w:rPr>
        <w:t xml:space="preserve">và hàng hóa, dịch vụ đối với nguồn kinh phí </w:t>
      </w:r>
      <w:r w:rsidR="00344E9C">
        <w:rPr>
          <w:rFonts w:ascii="Times New Roman" w:hAnsi="Times New Roman" w:cs="Times New Roman"/>
          <w:b/>
          <w:bCs/>
          <w:sz w:val="28"/>
          <w:szCs w:val="28"/>
          <w:lang w:eastAsia="vi-VN"/>
        </w:rPr>
        <w:t>khoa học và công nghệ</w:t>
      </w:r>
      <w:r w:rsidR="00085389" w:rsidRPr="00085389">
        <w:rPr>
          <w:rFonts w:ascii="Times New Roman" w:hAnsi="Times New Roman" w:cs="Times New Roman"/>
          <w:b/>
          <w:bCs/>
          <w:sz w:val="28"/>
          <w:szCs w:val="28"/>
          <w:lang w:eastAsia="vi-VN"/>
        </w:rPr>
        <w:t xml:space="preserve">  </w:t>
      </w:r>
      <w:r>
        <w:rPr>
          <w:rFonts w:ascii="Times New Roman" w:hAnsi="Times New Roman" w:cs="Times New Roman"/>
          <w:b/>
          <w:bCs/>
          <w:sz w:val="28"/>
          <w:szCs w:val="28"/>
          <w:lang w:eastAsia="vi-VN"/>
        </w:rPr>
        <w:br/>
      </w:r>
      <w:r w:rsidR="00085389" w:rsidRPr="00085389">
        <w:rPr>
          <w:rFonts w:ascii="Times New Roman" w:hAnsi="Times New Roman" w:cs="Times New Roman"/>
          <w:b/>
          <w:bCs/>
          <w:sz w:val="28"/>
          <w:szCs w:val="28"/>
          <w:lang w:eastAsia="vi-VN"/>
        </w:rPr>
        <w:t>thuộc phạm vi quản lý của tỉnh Bình Dương</w:t>
      </w:r>
    </w:p>
    <w:p w14:paraId="6E702386" w14:textId="20582DA6" w:rsidR="00E448D2" w:rsidRPr="00431EF5" w:rsidRDefault="00431EF5" w:rsidP="00661A17">
      <w:pPr>
        <w:widowControl w:val="0"/>
        <w:spacing w:before="120" w:after="0" w:line="240" w:lineRule="auto"/>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t>_______________________</w:t>
      </w:r>
    </w:p>
    <w:p w14:paraId="5F0FB314" w14:textId="77777777" w:rsidR="00E448D2" w:rsidRPr="00F868EF" w:rsidRDefault="00E448D2" w:rsidP="007953FF">
      <w:pPr>
        <w:widowControl w:val="0"/>
        <w:spacing w:before="60" w:after="60" w:line="240" w:lineRule="auto"/>
        <w:ind w:firstLine="540"/>
        <w:jc w:val="center"/>
        <w:rPr>
          <w:rFonts w:ascii="Times New Roman" w:hAnsi="Times New Roman" w:cs="Times New Roman"/>
          <w:b/>
          <w:bCs/>
          <w:sz w:val="18"/>
          <w:szCs w:val="18"/>
          <w:lang w:val="vi-VN" w:eastAsia="vi-VN"/>
        </w:rPr>
      </w:pPr>
    </w:p>
    <w:p w14:paraId="7855F994" w14:textId="77777777" w:rsidR="00E448D2" w:rsidRDefault="00F602EC" w:rsidP="007953FF">
      <w:pPr>
        <w:widowControl w:val="0"/>
        <w:spacing w:before="60" w:after="60" w:line="240" w:lineRule="auto"/>
        <w:ind w:firstLine="540"/>
        <w:jc w:val="center"/>
        <w:rPr>
          <w:rFonts w:ascii="Times New Roman" w:hAnsi="Times New Roman" w:cs="Times New Roman"/>
          <w:b/>
          <w:bCs/>
          <w:sz w:val="28"/>
          <w:szCs w:val="28"/>
          <w:lang w:val="vi-VN" w:eastAsia="vi-VN"/>
        </w:rPr>
      </w:pPr>
      <w:r>
        <w:rPr>
          <w:rFonts w:ascii="Times New Roman" w:hAnsi="Times New Roman" w:cs="Times New Roman"/>
          <w:b/>
          <w:bCs/>
          <w:sz w:val="28"/>
          <w:szCs w:val="28"/>
          <w:lang w:eastAsia="vi-VN"/>
        </w:rPr>
        <w:t xml:space="preserve">HỘI ĐỒNG </w:t>
      </w:r>
      <w:r w:rsidR="00E448D2" w:rsidRPr="00F868EF">
        <w:rPr>
          <w:rFonts w:ascii="Times New Roman" w:hAnsi="Times New Roman" w:cs="Times New Roman"/>
          <w:b/>
          <w:bCs/>
          <w:sz w:val="28"/>
          <w:szCs w:val="28"/>
          <w:lang w:val="vi-VN" w:eastAsia="vi-VN"/>
        </w:rPr>
        <w:t xml:space="preserve">NHÂN DÂN TỈNH </w:t>
      </w:r>
      <w:r w:rsidR="00D55B87" w:rsidRPr="00F868EF">
        <w:rPr>
          <w:rFonts w:ascii="Times New Roman" w:hAnsi="Times New Roman" w:cs="Times New Roman"/>
          <w:b/>
          <w:bCs/>
          <w:sz w:val="28"/>
          <w:szCs w:val="28"/>
          <w:lang w:val="vi-VN" w:eastAsia="vi-VN"/>
        </w:rPr>
        <w:t>BÌNH DƯƠNG</w:t>
      </w:r>
    </w:p>
    <w:p w14:paraId="15549183" w14:textId="00CECFB6" w:rsidR="00F602EC" w:rsidRPr="000555A1" w:rsidRDefault="00F602EC" w:rsidP="007953FF">
      <w:pPr>
        <w:widowControl w:val="0"/>
        <w:spacing w:before="60" w:after="60" w:line="240" w:lineRule="auto"/>
        <w:ind w:firstLine="540"/>
        <w:jc w:val="center"/>
        <w:rPr>
          <w:rFonts w:ascii="Times New Roman" w:hAnsi="Times New Roman" w:cs="Times New Roman"/>
          <w:b/>
          <w:bCs/>
          <w:color w:val="FF0000"/>
          <w:sz w:val="28"/>
          <w:szCs w:val="28"/>
          <w:lang w:eastAsia="vi-VN"/>
        </w:rPr>
      </w:pPr>
      <w:r>
        <w:rPr>
          <w:rFonts w:ascii="Times New Roman" w:hAnsi="Times New Roman" w:cs="Times New Roman"/>
          <w:b/>
          <w:bCs/>
          <w:sz w:val="28"/>
          <w:szCs w:val="28"/>
          <w:lang w:eastAsia="vi-VN"/>
        </w:rPr>
        <w:t xml:space="preserve">KHÓA X KỲ HỌP </w:t>
      </w:r>
      <w:r w:rsidR="00F30071" w:rsidRPr="001A7654">
        <w:rPr>
          <w:rFonts w:ascii="Times New Roman" w:hAnsi="Times New Roman" w:cs="Times New Roman"/>
          <w:b/>
          <w:bCs/>
          <w:sz w:val="28"/>
          <w:szCs w:val="28"/>
          <w:lang w:eastAsia="vi-VN"/>
        </w:rPr>
        <w:t>THỨ</w:t>
      </w:r>
      <w:r w:rsidR="00431EF5">
        <w:rPr>
          <w:rFonts w:ascii="Times New Roman" w:hAnsi="Times New Roman" w:cs="Times New Roman"/>
          <w:b/>
          <w:bCs/>
          <w:sz w:val="28"/>
          <w:szCs w:val="28"/>
          <w:lang w:val="vi-VN" w:eastAsia="vi-VN"/>
        </w:rPr>
        <w:t xml:space="preserve"> </w:t>
      </w:r>
      <w:r w:rsidR="00431EF5">
        <w:rPr>
          <w:rFonts w:ascii="Times New Roman" w:hAnsi="Times New Roman" w:cs="Times New Roman"/>
          <w:b/>
          <w:bCs/>
          <w:sz w:val="28"/>
          <w:szCs w:val="28"/>
          <w:lang w:eastAsia="vi-VN"/>
        </w:rPr>
        <w:t>16</w:t>
      </w:r>
    </w:p>
    <w:p w14:paraId="685F140C" w14:textId="77777777" w:rsidR="00E448D2" w:rsidRPr="00F868EF" w:rsidRDefault="00E448D2" w:rsidP="007953FF">
      <w:pPr>
        <w:widowControl w:val="0"/>
        <w:spacing w:before="60" w:after="60" w:line="240" w:lineRule="auto"/>
        <w:ind w:firstLine="540"/>
        <w:jc w:val="both"/>
        <w:rPr>
          <w:rFonts w:ascii=".VnTime" w:hAnsi=".VnTime" w:cs=".VnTime"/>
          <w:sz w:val="28"/>
          <w:szCs w:val="28"/>
          <w:lang w:val="vi-VN"/>
        </w:rPr>
      </w:pPr>
    </w:p>
    <w:p w14:paraId="2290F8D0" w14:textId="77777777" w:rsidR="00E448D2" w:rsidRPr="00F868EF" w:rsidRDefault="00E448D2" w:rsidP="007953FF">
      <w:pPr>
        <w:widowControl w:val="0"/>
        <w:spacing w:after="120" w:line="240" w:lineRule="auto"/>
        <w:ind w:firstLine="540"/>
        <w:jc w:val="both"/>
        <w:rPr>
          <w:rFonts w:ascii="Times New Roman" w:hAnsi="Times New Roman" w:cs="Times New Roman"/>
          <w:i/>
          <w:iCs/>
          <w:sz w:val="28"/>
          <w:szCs w:val="28"/>
          <w:lang w:val="vi-VN" w:eastAsia="vi-VN"/>
        </w:rPr>
      </w:pPr>
      <w:r w:rsidRPr="00F868EF">
        <w:rPr>
          <w:rFonts w:ascii="Times New Roman" w:hAnsi="Times New Roman" w:cs="Times New Roman"/>
          <w:i/>
          <w:iCs/>
          <w:sz w:val="28"/>
          <w:szCs w:val="28"/>
          <w:lang w:val="vi-VN" w:eastAsia="vi-VN"/>
        </w:rPr>
        <w:t>Căn cứ Luật Tổ chức chính quyền địa phương ngày 19 tháng 6 năm 2015;</w:t>
      </w:r>
    </w:p>
    <w:p w14:paraId="2EA5FEFB" w14:textId="77777777" w:rsidR="00E448D2" w:rsidRDefault="00E448D2" w:rsidP="007953FF">
      <w:pPr>
        <w:widowControl w:val="0"/>
        <w:spacing w:after="120" w:line="240" w:lineRule="auto"/>
        <w:ind w:firstLine="540"/>
        <w:jc w:val="both"/>
        <w:rPr>
          <w:rFonts w:ascii="Times New Roman" w:hAnsi="Times New Roman" w:cs="Times New Roman"/>
          <w:i/>
          <w:iCs/>
          <w:sz w:val="28"/>
          <w:szCs w:val="28"/>
          <w:lang w:val="vi-VN"/>
        </w:rPr>
      </w:pPr>
      <w:r w:rsidRPr="00F868EF">
        <w:rPr>
          <w:rFonts w:ascii="Times New Roman" w:hAnsi="Times New Roman" w:cs="Times New Roman"/>
          <w:i/>
          <w:iCs/>
          <w:sz w:val="28"/>
          <w:szCs w:val="28"/>
          <w:lang w:val="vi-VN"/>
        </w:rPr>
        <w:t>Căn cứ Luật sửa đổi, bổ sung một số điều của Luật Tổ chức Chính phủ và Luật Tổ chức chính quyền địa phương ngày 22 tháng 11 năm 2019;</w:t>
      </w:r>
    </w:p>
    <w:p w14:paraId="3133BE99" w14:textId="77777777" w:rsidR="00BF2428" w:rsidRDefault="00BF2428" w:rsidP="007953FF">
      <w:pPr>
        <w:widowControl w:val="0"/>
        <w:spacing w:after="120" w:line="240" w:lineRule="auto"/>
        <w:ind w:firstLine="540"/>
        <w:jc w:val="both"/>
        <w:rPr>
          <w:rFonts w:ascii="Times New Roman" w:hAnsi="Times New Roman" w:cs="Times New Roman"/>
          <w:i/>
          <w:iCs/>
          <w:sz w:val="28"/>
          <w:szCs w:val="28"/>
        </w:rPr>
      </w:pPr>
      <w:r>
        <w:rPr>
          <w:rFonts w:ascii="Times New Roman" w:hAnsi="Times New Roman" w:cs="Times New Roman"/>
          <w:i/>
          <w:iCs/>
          <w:sz w:val="28"/>
          <w:szCs w:val="28"/>
        </w:rPr>
        <w:t>Căn cứ Luật Ban hành văn bản quy phạm pháp luật ngày 22 tháng 6 năm 2015;</w:t>
      </w:r>
    </w:p>
    <w:p w14:paraId="2923BE23" w14:textId="4C0047CB" w:rsidR="00BF2428" w:rsidRDefault="00BF2428" w:rsidP="007953FF">
      <w:pPr>
        <w:widowControl w:val="0"/>
        <w:spacing w:after="120" w:line="240" w:lineRule="auto"/>
        <w:ind w:firstLine="540"/>
        <w:jc w:val="both"/>
        <w:rPr>
          <w:rFonts w:ascii="Times New Roman" w:hAnsi="Times New Roman" w:cs="Times New Roman"/>
          <w:i/>
          <w:iCs/>
          <w:sz w:val="28"/>
          <w:szCs w:val="28"/>
        </w:rPr>
      </w:pPr>
      <w:r>
        <w:rPr>
          <w:rFonts w:ascii="Times New Roman" w:hAnsi="Times New Roman" w:cs="Times New Roman"/>
          <w:i/>
          <w:iCs/>
          <w:sz w:val="28"/>
          <w:szCs w:val="28"/>
        </w:rPr>
        <w:t>Căn cứ Luật sửa đổi, bổ sung một số điều của Luật Ban hành văn bản quy phạm pháp luậ</w:t>
      </w:r>
      <w:r w:rsidR="00E87068">
        <w:rPr>
          <w:rFonts w:ascii="Times New Roman" w:hAnsi="Times New Roman" w:cs="Times New Roman"/>
          <w:i/>
          <w:iCs/>
          <w:sz w:val="28"/>
          <w:szCs w:val="28"/>
        </w:rPr>
        <w:t xml:space="preserve">t ngày 18 tháng 6 năm </w:t>
      </w:r>
      <w:r w:rsidR="00E87068" w:rsidRPr="00816E3F">
        <w:rPr>
          <w:rFonts w:ascii="Times New Roman" w:hAnsi="Times New Roman" w:cs="Times New Roman"/>
          <w:i/>
          <w:iCs/>
          <w:sz w:val="28"/>
          <w:szCs w:val="28"/>
        </w:rPr>
        <w:t>2020</w:t>
      </w:r>
      <w:r w:rsidRPr="00816E3F">
        <w:rPr>
          <w:rFonts w:ascii="Times New Roman" w:hAnsi="Times New Roman" w:cs="Times New Roman"/>
          <w:i/>
          <w:iCs/>
          <w:sz w:val="28"/>
          <w:szCs w:val="28"/>
        </w:rPr>
        <w:t>;</w:t>
      </w:r>
    </w:p>
    <w:p w14:paraId="5862EE95" w14:textId="77777777" w:rsidR="001A6B57" w:rsidRDefault="001A6B57" w:rsidP="001A6B57">
      <w:pPr>
        <w:widowControl w:val="0"/>
        <w:spacing w:after="120" w:line="240" w:lineRule="auto"/>
        <w:ind w:firstLine="540"/>
        <w:jc w:val="both"/>
        <w:rPr>
          <w:rFonts w:ascii="Times New Roman" w:hAnsi="Times New Roman" w:cs="Times New Roman"/>
          <w:i/>
          <w:iCs/>
          <w:sz w:val="28"/>
          <w:szCs w:val="28"/>
        </w:rPr>
      </w:pPr>
      <w:r w:rsidRPr="00F868EF">
        <w:rPr>
          <w:rFonts w:ascii="Times New Roman" w:hAnsi="Times New Roman" w:cs="Times New Roman"/>
          <w:i/>
          <w:iCs/>
          <w:noProof/>
          <w:spacing w:val="-5"/>
          <w:sz w:val="28"/>
          <w:szCs w:val="28"/>
          <w:lang w:val="vi-VN"/>
        </w:rPr>
        <w:t xml:space="preserve">Căn cứ Luật </w:t>
      </w:r>
      <w:r>
        <w:rPr>
          <w:rFonts w:ascii="Times New Roman" w:hAnsi="Times New Roman" w:cs="Times New Roman"/>
          <w:i/>
          <w:iCs/>
          <w:noProof/>
          <w:spacing w:val="-5"/>
          <w:sz w:val="28"/>
          <w:szCs w:val="28"/>
        </w:rPr>
        <w:t>Khoa học và Công nghệ</w:t>
      </w:r>
      <w:r>
        <w:rPr>
          <w:rFonts w:ascii="Times New Roman" w:hAnsi="Times New Roman" w:cs="Times New Roman"/>
          <w:i/>
          <w:iCs/>
          <w:noProof/>
          <w:spacing w:val="-5"/>
          <w:sz w:val="28"/>
          <w:szCs w:val="28"/>
          <w:lang w:val="vi-VN"/>
        </w:rPr>
        <w:t xml:space="preserve"> ngày</w:t>
      </w:r>
      <w:r>
        <w:rPr>
          <w:rFonts w:ascii="Times New Roman" w:hAnsi="Times New Roman" w:cs="Times New Roman"/>
          <w:i/>
          <w:iCs/>
          <w:noProof/>
          <w:spacing w:val="-5"/>
          <w:sz w:val="28"/>
          <w:szCs w:val="28"/>
        </w:rPr>
        <w:t xml:space="preserve"> </w:t>
      </w:r>
      <w:r>
        <w:rPr>
          <w:rFonts w:ascii="Times New Roman" w:hAnsi="Times New Roman" w:cs="Times New Roman"/>
          <w:i/>
          <w:iCs/>
          <w:noProof/>
          <w:spacing w:val="-5"/>
          <w:sz w:val="28"/>
          <w:szCs w:val="28"/>
          <w:lang w:val="vi-VN"/>
        </w:rPr>
        <w:t>18 tháng 6 năm 2013</w:t>
      </w:r>
      <w:r w:rsidRPr="00F868EF">
        <w:rPr>
          <w:rFonts w:ascii="Times New Roman" w:hAnsi="Times New Roman" w:cs="Times New Roman"/>
          <w:i/>
          <w:iCs/>
          <w:noProof/>
          <w:spacing w:val="-5"/>
          <w:sz w:val="28"/>
          <w:szCs w:val="28"/>
          <w:lang w:val="vi-VN"/>
        </w:rPr>
        <w:t>;</w:t>
      </w:r>
      <w:r w:rsidRPr="00AA77E0">
        <w:rPr>
          <w:rFonts w:ascii="Times New Roman" w:hAnsi="Times New Roman" w:cs="Times New Roman"/>
          <w:i/>
          <w:iCs/>
          <w:sz w:val="28"/>
          <w:szCs w:val="28"/>
        </w:rPr>
        <w:t xml:space="preserve"> </w:t>
      </w:r>
    </w:p>
    <w:p w14:paraId="111130FB" w14:textId="77777777" w:rsidR="00622004" w:rsidRPr="00622004" w:rsidRDefault="00622004" w:rsidP="00622004">
      <w:pPr>
        <w:widowControl w:val="0"/>
        <w:spacing w:after="120" w:line="240" w:lineRule="auto"/>
        <w:ind w:firstLine="540"/>
        <w:jc w:val="both"/>
        <w:rPr>
          <w:rFonts w:ascii="Times New Roman" w:hAnsi="Times New Roman" w:cs="Times New Roman"/>
          <w:i/>
          <w:iCs/>
          <w:sz w:val="28"/>
          <w:szCs w:val="28"/>
        </w:rPr>
      </w:pPr>
      <w:r w:rsidRPr="00622004">
        <w:rPr>
          <w:rFonts w:ascii="Times New Roman" w:hAnsi="Times New Roman" w:cs="Times New Roman"/>
          <w:i/>
          <w:iCs/>
          <w:sz w:val="28"/>
          <w:szCs w:val="28"/>
        </w:rPr>
        <w:t>Căn cứ Luật Quản lý, sử dụng tài sản công ngày 21</w:t>
      </w:r>
      <w:r>
        <w:rPr>
          <w:rFonts w:ascii="Times New Roman" w:hAnsi="Times New Roman" w:cs="Times New Roman"/>
          <w:i/>
          <w:iCs/>
          <w:sz w:val="28"/>
          <w:szCs w:val="28"/>
        </w:rPr>
        <w:t xml:space="preserve"> tháng </w:t>
      </w:r>
      <w:r w:rsidRPr="00622004">
        <w:rPr>
          <w:rFonts w:ascii="Times New Roman" w:hAnsi="Times New Roman" w:cs="Times New Roman"/>
          <w:i/>
          <w:iCs/>
          <w:sz w:val="28"/>
          <w:szCs w:val="28"/>
        </w:rPr>
        <w:t>6</w:t>
      </w:r>
      <w:r>
        <w:rPr>
          <w:rFonts w:ascii="Times New Roman" w:hAnsi="Times New Roman" w:cs="Times New Roman"/>
          <w:i/>
          <w:iCs/>
          <w:sz w:val="28"/>
          <w:szCs w:val="28"/>
        </w:rPr>
        <w:t xml:space="preserve"> năm </w:t>
      </w:r>
      <w:r w:rsidRPr="00622004">
        <w:rPr>
          <w:rFonts w:ascii="Times New Roman" w:hAnsi="Times New Roman" w:cs="Times New Roman"/>
          <w:i/>
          <w:iCs/>
          <w:sz w:val="28"/>
          <w:szCs w:val="28"/>
        </w:rPr>
        <w:t>2017;</w:t>
      </w:r>
    </w:p>
    <w:p w14:paraId="5B90B558" w14:textId="0ED88B30" w:rsidR="00AA77E0" w:rsidRDefault="00622004" w:rsidP="00622004">
      <w:pPr>
        <w:widowControl w:val="0"/>
        <w:spacing w:after="120" w:line="240" w:lineRule="auto"/>
        <w:ind w:firstLine="540"/>
        <w:jc w:val="both"/>
        <w:rPr>
          <w:rFonts w:ascii="Times New Roman" w:hAnsi="Times New Roman" w:cs="Times New Roman"/>
          <w:i/>
          <w:iCs/>
          <w:sz w:val="28"/>
          <w:szCs w:val="28"/>
        </w:rPr>
      </w:pPr>
      <w:r w:rsidRPr="00622004">
        <w:rPr>
          <w:rFonts w:ascii="Times New Roman" w:hAnsi="Times New Roman" w:cs="Times New Roman"/>
          <w:i/>
          <w:iCs/>
          <w:sz w:val="28"/>
          <w:szCs w:val="28"/>
        </w:rPr>
        <w:t>Căn cứ Luật Đấu thầu ngày 23</w:t>
      </w:r>
      <w:r>
        <w:rPr>
          <w:rFonts w:ascii="Times New Roman" w:hAnsi="Times New Roman" w:cs="Times New Roman"/>
          <w:i/>
          <w:iCs/>
          <w:sz w:val="28"/>
          <w:szCs w:val="28"/>
        </w:rPr>
        <w:t xml:space="preserve"> tháng </w:t>
      </w:r>
      <w:r w:rsidRPr="00622004">
        <w:rPr>
          <w:rFonts w:ascii="Times New Roman" w:hAnsi="Times New Roman" w:cs="Times New Roman"/>
          <w:i/>
          <w:iCs/>
          <w:sz w:val="28"/>
          <w:szCs w:val="28"/>
        </w:rPr>
        <w:t>6</w:t>
      </w:r>
      <w:r>
        <w:rPr>
          <w:rFonts w:ascii="Times New Roman" w:hAnsi="Times New Roman" w:cs="Times New Roman"/>
          <w:i/>
          <w:iCs/>
          <w:sz w:val="28"/>
          <w:szCs w:val="28"/>
        </w:rPr>
        <w:t xml:space="preserve"> năm </w:t>
      </w:r>
      <w:r w:rsidRPr="00622004">
        <w:rPr>
          <w:rFonts w:ascii="Times New Roman" w:hAnsi="Times New Roman" w:cs="Times New Roman"/>
          <w:i/>
          <w:iCs/>
          <w:sz w:val="28"/>
          <w:szCs w:val="28"/>
        </w:rPr>
        <w:t>2023;</w:t>
      </w:r>
    </w:p>
    <w:p w14:paraId="18472114" w14:textId="77777777" w:rsidR="00AA77E0" w:rsidRDefault="0053725D" w:rsidP="007953FF">
      <w:pPr>
        <w:widowControl w:val="0"/>
        <w:spacing w:after="120" w:line="240" w:lineRule="auto"/>
        <w:ind w:firstLine="540"/>
        <w:jc w:val="both"/>
        <w:rPr>
          <w:rFonts w:ascii="Times New Roman" w:hAnsi="Times New Roman" w:cs="Times New Roman"/>
          <w:i/>
          <w:iCs/>
          <w:sz w:val="28"/>
          <w:szCs w:val="28"/>
        </w:rPr>
      </w:pPr>
      <w:r w:rsidRPr="0053725D">
        <w:rPr>
          <w:rFonts w:ascii="Times New Roman" w:hAnsi="Times New Roman" w:cs="Times New Roman"/>
          <w:i/>
          <w:iCs/>
          <w:sz w:val="28"/>
          <w:szCs w:val="28"/>
        </w:rPr>
        <w:t>Căn cứ Nghị định số 24/2024/NĐ-CP ngày 27</w:t>
      </w:r>
      <w:r>
        <w:rPr>
          <w:rFonts w:ascii="Times New Roman" w:hAnsi="Times New Roman" w:cs="Times New Roman"/>
          <w:i/>
          <w:iCs/>
          <w:sz w:val="28"/>
          <w:szCs w:val="28"/>
        </w:rPr>
        <w:t xml:space="preserve"> tháng </w:t>
      </w:r>
      <w:r w:rsidRPr="0053725D">
        <w:rPr>
          <w:rFonts w:ascii="Times New Roman" w:hAnsi="Times New Roman" w:cs="Times New Roman"/>
          <w:i/>
          <w:iCs/>
          <w:sz w:val="28"/>
          <w:szCs w:val="28"/>
        </w:rPr>
        <w:t>02</w:t>
      </w:r>
      <w:r>
        <w:rPr>
          <w:rFonts w:ascii="Times New Roman" w:hAnsi="Times New Roman" w:cs="Times New Roman"/>
          <w:i/>
          <w:iCs/>
          <w:sz w:val="28"/>
          <w:szCs w:val="28"/>
        </w:rPr>
        <w:t xml:space="preserve"> năm </w:t>
      </w:r>
      <w:r w:rsidRPr="0053725D">
        <w:rPr>
          <w:rFonts w:ascii="Times New Roman" w:hAnsi="Times New Roman" w:cs="Times New Roman"/>
          <w:i/>
          <w:iCs/>
          <w:sz w:val="28"/>
          <w:szCs w:val="28"/>
        </w:rPr>
        <w:t>2024 của Chính phủ quy định chi tiết một số điều và biện pháp thi hành Luật Đấu thầu về lựa chọn nhà thầu;</w:t>
      </w:r>
      <w:r w:rsidR="00B60F9B">
        <w:rPr>
          <w:rFonts w:ascii="Times New Roman" w:hAnsi="Times New Roman" w:cs="Times New Roman"/>
          <w:i/>
          <w:iCs/>
          <w:sz w:val="28"/>
          <w:szCs w:val="28"/>
        </w:rPr>
        <w:t xml:space="preserve"> </w:t>
      </w:r>
    </w:p>
    <w:p w14:paraId="60DEBE35" w14:textId="7F054E6B" w:rsidR="00F90F8D" w:rsidRPr="00661A17" w:rsidRDefault="00431EF5" w:rsidP="00661A17">
      <w:pPr>
        <w:widowControl w:val="0"/>
        <w:spacing w:after="120" w:line="240" w:lineRule="auto"/>
        <w:ind w:firstLine="540"/>
        <w:jc w:val="both"/>
        <w:rPr>
          <w:rFonts w:ascii="Times New Roman" w:hAnsi="Times New Roman" w:cs="Times New Roman"/>
          <w:i/>
          <w:iCs/>
          <w:sz w:val="28"/>
          <w:szCs w:val="28"/>
        </w:rPr>
      </w:pPr>
      <w:r w:rsidRPr="00431EF5">
        <w:rPr>
          <w:rFonts w:ascii="Times New Roman" w:hAnsi="Times New Roman" w:cs="Times New Roman"/>
          <w:i/>
          <w:iCs/>
          <w:sz w:val="28"/>
          <w:szCs w:val="28"/>
        </w:rPr>
        <w:t>Xét Tờ trình số 3513/TTr-UBND ngày 05 tháng 7 năm 2024 của Ủy ban nhân dân tỉnh về dự thảo Nghị quyết quy định thẩm quyền quyết định mua sắm tài sản của các nhiệm vụ khoa học và công nghệ sử dụng ngân sách nhà nước và hàng hóa, dịch vụ đối với nguồn kinh phí khoa học và công nghệ thuộc phạm vi quản lý của tỉnh Bình Dương; Báo cáo thẩm tra số 69/BC-HĐND ngày 19 tháng 7 năm 2024 của Ban Kinh tế - Ngân sách; ý kiến thảo luận của đại biểu Hội đồng nhân dân tại kỳ họp</w:t>
      </w:r>
      <w:r w:rsidR="00703B33">
        <w:rPr>
          <w:rFonts w:ascii="Times New Roman" w:hAnsi="Times New Roman" w:cs="Times New Roman"/>
          <w:i/>
          <w:iCs/>
          <w:sz w:val="28"/>
          <w:szCs w:val="28"/>
        </w:rPr>
        <w:t>.</w:t>
      </w:r>
    </w:p>
    <w:p w14:paraId="720516CA" w14:textId="7642567A" w:rsidR="00661A17" w:rsidRDefault="00E448D2" w:rsidP="00661A17">
      <w:pPr>
        <w:widowControl w:val="0"/>
        <w:spacing w:before="300" w:after="220" w:line="240" w:lineRule="auto"/>
        <w:jc w:val="center"/>
        <w:rPr>
          <w:rFonts w:ascii="Times New Roman" w:hAnsi="Times New Roman" w:cs="Times New Roman"/>
          <w:b/>
          <w:bCs/>
          <w:sz w:val="28"/>
          <w:szCs w:val="28"/>
          <w:lang w:val="vi-VN" w:eastAsia="vi-VN"/>
        </w:rPr>
      </w:pPr>
      <w:r w:rsidRPr="00F868EF">
        <w:rPr>
          <w:rFonts w:ascii="Times New Roman" w:hAnsi="Times New Roman" w:cs="Times New Roman"/>
          <w:b/>
          <w:bCs/>
          <w:sz w:val="28"/>
          <w:szCs w:val="28"/>
          <w:lang w:val="vi-VN" w:eastAsia="vi-VN"/>
        </w:rPr>
        <w:t xml:space="preserve">QUYẾT </w:t>
      </w:r>
      <w:r w:rsidR="00703B33">
        <w:rPr>
          <w:rFonts w:ascii="Times New Roman" w:hAnsi="Times New Roman" w:cs="Times New Roman"/>
          <w:b/>
          <w:bCs/>
          <w:sz w:val="28"/>
          <w:szCs w:val="28"/>
          <w:lang w:eastAsia="vi-VN"/>
        </w:rPr>
        <w:t>NGHỊ</w:t>
      </w:r>
      <w:r w:rsidRPr="00F868EF">
        <w:rPr>
          <w:rFonts w:ascii="Times New Roman" w:hAnsi="Times New Roman" w:cs="Times New Roman"/>
          <w:b/>
          <w:bCs/>
          <w:sz w:val="28"/>
          <w:szCs w:val="28"/>
          <w:lang w:val="vi-VN" w:eastAsia="vi-VN"/>
        </w:rPr>
        <w:t>:</w:t>
      </w:r>
    </w:p>
    <w:p w14:paraId="640ED180" w14:textId="77777777" w:rsidR="00703B33" w:rsidRPr="00661A17" w:rsidRDefault="00703B33" w:rsidP="007953FF">
      <w:pPr>
        <w:widowControl w:val="0"/>
        <w:spacing w:before="240" w:after="240" w:line="240" w:lineRule="auto"/>
        <w:jc w:val="center"/>
        <w:rPr>
          <w:rFonts w:ascii="Times New Roman" w:hAnsi="Times New Roman" w:cs="Times New Roman"/>
          <w:b/>
          <w:bCs/>
          <w:sz w:val="2"/>
          <w:szCs w:val="28"/>
          <w:lang w:val="vi-VN" w:eastAsia="vi-VN"/>
        </w:rPr>
      </w:pPr>
    </w:p>
    <w:p w14:paraId="2037BFE1" w14:textId="2396573B" w:rsidR="00693398" w:rsidRDefault="00E448D2" w:rsidP="004852AA">
      <w:pPr>
        <w:widowControl w:val="0"/>
        <w:spacing w:after="120" w:line="240" w:lineRule="auto"/>
        <w:ind w:firstLine="567"/>
        <w:jc w:val="both"/>
        <w:rPr>
          <w:rFonts w:ascii="Times New Roman" w:hAnsi="Times New Roman" w:cs="Times New Roman"/>
          <w:sz w:val="28"/>
          <w:szCs w:val="28"/>
        </w:rPr>
      </w:pPr>
      <w:r w:rsidRPr="00F868EF">
        <w:rPr>
          <w:rFonts w:ascii="Times New Roman" w:hAnsi="Times New Roman" w:cs="Times New Roman"/>
          <w:b/>
          <w:bCs/>
          <w:sz w:val="28"/>
          <w:szCs w:val="28"/>
          <w:lang w:val="vi-VN"/>
        </w:rPr>
        <w:t>Điều 1.</w:t>
      </w:r>
      <w:r w:rsidRPr="00F868EF">
        <w:rPr>
          <w:rFonts w:ascii="Times New Roman" w:hAnsi="Times New Roman" w:cs="Times New Roman"/>
          <w:sz w:val="28"/>
          <w:szCs w:val="28"/>
          <w:lang w:val="vi-VN"/>
        </w:rPr>
        <w:t xml:space="preserve"> </w:t>
      </w:r>
      <w:r w:rsidR="00693398" w:rsidRPr="003B7FF0">
        <w:rPr>
          <w:rFonts w:ascii="Times New Roman" w:hAnsi="Times New Roman" w:cs="Times New Roman"/>
          <w:b/>
          <w:sz w:val="28"/>
          <w:szCs w:val="28"/>
        </w:rPr>
        <w:t>Phạm vi điều chỉnh</w:t>
      </w:r>
    </w:p>
    <w:p w14:paraId="2F68B02D" w14:textId="16671B98" w:rsidR="003B7FF0" w:rsidRDefault="003B7FF0" w:rsidP="004852AA">
      <w:pPr>
        <w:widowControl w:val="0"/>
        <w:spacing w:after="120" w:line="240" w:lineRule="auto"/>
        <w:ind w:firstLine="567"/>
        <w:jc w:val="both"/>
        <w:rPr>
          <w:color w:val="000000"/>
        </w:rPr>
      </w:pPr>
      <w:r>
        <w:rPr>
          <w:rFonts w:ascii="Times New Roman" w:hAnsi="Times New Roman" w:cs="Times New Roman"/>
          <w:sz w:val="28"/>
          <w:szCs w:val="28"/>
          <w:shd w:val="clear" w:color="auto" w:fill="FFFFFF"/>
        </w:rPr>
        <w:lastRenderedPageBreak/>
        <w:t xml:space="preserve">1. </w:t>
      </w:r>
      <w:r w:rsidRPr="00C969EA">
        <w:rPr>
          <w:rFonts w:ascii="Times New Roman" w:hAnsi="Times New Roman" w:cs="Times New Roman"/>
          <w:sz w:val="28"/>
          <w:szCs w:val="28"/>
          <w:shd w:val="clear" w:color="auto" w:fill="FFFFFF"/>
        </w:rPr>
        <w:t xml:space="preserve">Nghị quyết </w:t>
      </w:r>
      <w:r w:rsidRPr="003626FE">
        <w:rPr>
          <w:rFonts w:ascii="Times New Roman" w:hAnsi="Times New Roman" w:cs="Times New Roman"/>
          <w:sz w:val="28"/>
          <w:szCs w:val="28"/>
          <w:shd w:val="clear" w:color="auto" w:fill="FFFFFF"/>
        </w:rPr>
        <w:t xml:space="preserve">này </w:t>
      </w:r>
      <w:r w:rsidR="007A6A88" w:rsidRPr="007A6A88">
        <w:rPr>
          <w:rFonts w:ascii="Times New Roman" w:hAnsi="Times New Roman" w:cs="Times New Roman"/>
          <w:sz w:val="28"/>
          <w:szCs w:val="28"/>
          <w:shd w:val="clear" w:color="auto" w:fill="FFFFFF"/>
        </w:rPr>
        <w:t xml:space="preserve">quy định thẩm quyền quyết định mua sắm tài sản của các nhiệm vụ </w:t>
      </w:r>
      <w:r w:rsidR="00344E9C">
        <w:rPr>
          <w:rFonts w:ascii="Times New Roman" w:hAnsi="Times New Roman" w:cs="Times New Roman"/>
          <w:sz w:val="28"/>
          <w:szCs w:val="28"/>
          <w:shd w:val="clear" w:color="auto" w:fill="FFFFFF"/>
        </w:rPr>
        <w:t>khoa học và công nghệ</w:t>
      </w:r>
      <w:r w:rsidR="007A6A88" w:rsidRPr="007A6A88">
        <w:rPr>
          <w:rFonts w:ascii="Times New Roman" w:hAnsi="Times New Roman" w:cs="Times New Roman"/>
          <w:sz w:val="28"/>
          <w:szCs w:val="28"/>
          <w:shd w:val="clear" w:color="auto" w:fill="FFFFFF"/>
        </w:rPr>
        <w:t xml:space="preserve"> sử dụng ngân sách nhà nước và hàng hóa, dịch vụ đối với nguồn kinh phí </w:t>
      </w:r>
      <w:r w:rsidR="00344E9C">
        <w:rPr>
          <w:rFonts w:ascii="Times New Roman" w:hAnsi="Times New Roman" w:cs="Times New Roman"/>
          <w:sz w:val="28"/>
          <w:szCs w:val="28"/>
          <w:shd w:val="clear" w:color="auto" w:fill="FFFFFF"/>
        </w:rPr>
        <w:t>khoa học và công nghệ</w:t>
      </w:r>
      <w:r w:rsidR="007A6A88" w:rsidRPr="007A6A88">
        <w:rPr>
          <w:rFonts w:ascii="Times New Roman" w:hAnsi="Times New Roman" w:cs="Times New Roman"/>
          <w:sz w:val="28"/>
          <w:szCs w:val="28"/>
          <w:shd w:val="clear" w:color="auto" w:fill="FFFFFF"/>
        </w:rPr>
        <w:t xml:space="preserve"> thuộc phạm vi quản lý của tỉnh Bình Dương</w:t>
      </w:r>
      <w:r>
        <w:rPr>
          <w:rFonts w:ascii="Times New Roman" w:hAnsi="Times New Roman" w:cs="Times New Roman"/>
          <w:sz w:val="28"/>
          <w:szCs w:val="28"/>
          <w:shd w:val="clear" w:color="auto" w:fill="FFFFFF"/>
        </w:rPr>
        <w:t>.</w:t>
      </w:r>
    </w:p>
    <w:p w14:paraId="5E3B7767" w14:textId="1F133F79" w:rsidR="003B7FF0" w:rsidRDefault="003B7FF0" w:rsidP="004852AA">
      <w:pPr>
        <w:widowControl w:val="0"/>
        <w:shd w:val="clear" w:color="auto" w:fill="FFFFFF"/>
        <w:spacing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rPr>
        <w:t>2.</w:t>
      </w:r>
      <w:r w:rsidRPr="006247AE">
        <w:t xml:space="preserve"> </w:t>
      </w:r>
      <w:r w:rsidRPr="00AD74CC">
        <w:rPr>
          <w:rFonts w:ascii="Times New Roman" w:hAnsi="Times New Roman" w:cs="Times New Roman"/>
          <w:sz w:val="28"/>
          <w:szCs w:val="28"/>
          <w:shd w:val="clear" w:color="auto" w:fill="FFFFFF"/>
        </w:rPr>
        <w:t xml:space="preserve">Đối với việc mua sắm hàng hóa, dịch vụ thực hiện nhiệm vụ </w:t>
      </w:r>
      <w:r w:rsidR="00344E9C">
        <w:rPr>
          <w:rFonts w:ascii="Times New Roman" w:hAnsi="Times New Roman" w:cs="Times New Roman"/>
          <w:sz w:val="28"/>
          <w:szCs w:val="28"/>
          <w:shd w:val="clear" w:color="auto" w:fill="FFFFFF"/>
        </w:rPr>
        <w:t>khoa học và công nghệ</w:t>
      </w:r>
      <w:r w:rsidRPr="00AD74CC">
        <w:rPr>
          <w:rFonts w:ascii="Times New Roman" w:hAnsi="Times New Roman" w:cs="Times New Roman"/>
          <w:sz w:val="28"/>
          <w:szCs w:val="28"/>
          <w:shd w:val="clear" w:color="auto" w:fill="FFFFFF"/>
        </w:rPr>
        <w:t xml:space="preserve"> thuộc phần kinh phí được giao khoán của nhiệm vụ </w:t>
      </w:r>
      <w:r w:rsidR="00344E9C">
        <w:rPr>
          <w:rFonts w:ascii="Times New Roman" w:hAnsi="Times New Roman" w:cs="Times New Roman"/>
          <w:sz w:val="28"/>
          <w:szCs w:val="28"/>
          <w:shd w:val="clear" w:color="auto" w:fill="FFFFFF"/>
        </w:rPr>
        <w:t>khoa học và công nghệ</w:t>
      </w:r>
      <w:r w:rsidRPr="00AD74CC">
        <w:rPr>
          <w:rFonts w:ascii="Times New Roman" w:hAnsi="Times New Roman" w:cs="Times New Roman"/>
          <w:sz w:val="28"/>
          <w:szCs w:val="28"/>
          <w:shd w:val="clear" w:color="auto" w:fill="FFFFFF"/>
        </w:rPr>
        <w:t xml:space="preserve"> có sử dụng ngân sách nhà nước</w:t>
      </w:r>
      <w:r w:rsidR="006E7772">
        <w:rPr>
          <w:rFonts w:ascii="Times New Roman" w:hAnsi="Times New Roman" w:cs="Times New Roman"/>
          <w:sz w:val="28"/>
          <w:szCs w:val="28"/>
          <w:shd w:val="clear" w:color="auto" w:fill="FFFFFF"/>
        </w:rPr>
        <w:t>:</w:t>
      </w:r>
      <w:r w:rsidRPr="00AD74CC">
        <w:rPr>
          <w:rFonts w:ascii="Times New Roman" w:hAnsi="Times New Roman" w:cs="Times New Roman"/>
          <w:sz w:val="28"/>
          <w:szCs w:val="28"/>
          <w:shd w:val="clear" w:color="auto" w:fill="FFFFFF"/>
        </w:rPr>
        <w:t xml:space="preserve"> thực hiện theo </w:t>
      </w:r>
      <w:r>
        <w:rPr>
          <w:rFonts w:ascii="Times New Roman" w:hAnsi="Times New Roman" w:cs="Times New Roman"/>
          <w:sz w:val="28"/>
          <w:szCs w:val="28"/>
          <w:shd w:val="clear" w:color="auto" w:fill="FFFFFF"/>
        </w:rPr>
        <w:t xml:space="preserve">quy định tại </w:t>
      </w:r>
      <w:r w:rsidRPr="00AD74CC">
        <w:rPr>
          <w:rFonts w:ascii="Times New Roman" w:hAnsi="Times New Roman" w:cs="Times New Roman"/>
          <w:sz w:val="28"/>
          <w:szCs w:val="28"/>
          <w:shd w:val="clear" w:color="auto" w:fill="FFFFFF"/>
        </w:rPr>
        <w:t>khoản 3 Điều 134 Nghị định số</w:t>
      </w:r>
      <w:r>
        <w:rPr>
          <w:rFonts w:ascii="Times New Roman" w:hAnsi="Times New Roman" w:cs="Times New Roman"/>
          <w:sz w:val="28"/>
          <w:szCs w:val="28"/>
          <w:shd w:val="clear" w:color="auto" w:fill="FFFFFF"/>
        </w:rPr>
        <w:t xml:space="preserve"> 24/2024/NĐ-CP ngày 27 tháng 02 năm </w:t>
      </w:r>
      <w:r w:rsidRPr="00AD74CC">
        <w:rPr>
          <w:rFonts w:ascii="Times New Roman" w:hAnsi="Times New Roman" w:cs="Times New Roman"/>
          <w:sz w:val="28"/>
          <w:szCs w:val="28"/>
          <w:shd w:val="clear" w:color="auto" w:fill="FFFFFF"/>
        </w:rPr>
        <w:t>2024 của Chính phủ.</w:t>
      </w:r>
    </w:p>
    <w:p w14:paraId="0D11B746" w14:textId="2C77A4D0" w:rsidR="006E7772" w:rsidRPr="00F702BD" w:rsidRDefault="006E7772" w:rsidP="004852AA">
      <w:pPr>
        <w:widowControl w:val="0"/>
        <w:shd w:val="clear" w:color="auto" w:fill="FFFFFF"/>
        <w:spacing w:after="120" w:line="240" w:lineRule="auto"/>
        <w:ind w:firstLine="567"/>
        <w:jc w:val="both"/>
        <w:rPr>
          <w:rFonts w:ascii="Times New Roman" w:hAnsi="Times New Roman" w:cs="Times New Roman"/>
          <w:sz w:val="28"/>
          <w:szCs w:val="28"/>
          <w:shd w:val="clear" w:color="auto" w:fill="FFFFFF"/>
        </w:rPr>
      </w:pPr>
      <w:r w:rsidRPr="00F702BD">
        <w:rPr>
          <w:rFonts w:ascii="Times New Roman" w:hAnsi="Times New Roman" w:cs="Times New Roman"/>
          <w:sz w:val="28"/>
          <w:szCs w:val="28"/>
          <w:shd w:val="clear" w:color="auto" w:fill="FFFFFF"/>
        </w:rPr>
        <w:t>3. Đối với việc mua sắm không sử dụng vốn ngân sách nhà nước để thực hiện nhiệm vụ khoa học và công nghệ của cá nhân, tổ chức tham gia nhiệm vụ khoa học và công nghệ mà không phải là cơ quan nhà nước, đơn vị sự nghiệp công lập: thực hiện theo quy định tại khoản 4 Điều 134 Nghị định số 24/2024/NĐ-CP ngày 27 tháng 02 năm 2024 của Chính phủ.</w:t>
      </w:r>
    </w:p>
    <w:p w14:paraId="5451430D" w14:textId="3DC7AC3F" w:rsidR="003B7FF0" w:rsidRPr="00693398" w:rsidRDefault="006E7772" w:rsidP="004852AA">
      <w:pPr>
        <w:widowControl w:val="0"/>
        <w:shd w:val="clear" w:color="auto" w:fill="FFFFFF"/>
        <w:spacing w:after="120" w:line="240" w:lineRule="auto"/>
        <w:ind w:firstLine="567"/>
        <w:jc w:val="both"/>
        <w:rPr>
          <w:rFonts w:ascii="Times New Roman" w:hAnsi="Times New Roman" w:cs="Times New Roman"/>
          <w:sz w:val="28"/>
          <w:szCs w:val="28"/>
        </w:rPr>
      </w:pPr>
      <w:r w:rsidRPr="00F702BD">
        <w:rPr>
          <w:rFonts w:ascii="Times New Roman" w:hAnsi="Times New Roman" w:cs="Times New Roman"/>
          <w:sz w:val="28"/>
          <w:szCs w:val="28"/>
        </w:rPr>
        <w:t>4</w:t>
      </w:r>
      <w:r w:rsidR="003B7FF0" w:rsidRPr="00F702BD">
        <w:rPr>
          <w:rFonts w:ascii="Times New Roman" w:hAnsi="Times New Roman" w:cs="Times New Roman"/>
          <w:sz w:val="28"/>
          <w:szCs w:val="28"/>
        </w:rPr>
        <w:t xml:space="preserve">. Ngoài các nội dung tại Nghị quyết này, các nội dung khác về </w:t>
      </w:r>
      <w:r w:rsidR="003B7FF0" w:rsidRPr="00693398">
        <w:rPr>
          <w:rFonts w:ascii="Times New Roman" w:hAnsi="Times New Roman" w:cs="Times New Roman"/>
          <w:sz w:val="28"/>
          <w:szCs w:val="28"/>
        </w:rPr>
        <w:t xml:space="preserve">quản lý, sử dụng tài sản công được thực hiện theo các quy định hiện hành của Trung ương, </w:t>
      </w:r>
      <w:r w:rsidR="003B7FF0">
        <w:rPr>
          <w:rFonts w:ascii="Times New Roman" w:hAnsi="Times New Roman" w:cs="Times New Roman"/>
          <w:sz w:val="28"/>
          <w:szCs w:val="28"/>
        </w:rPr>
        <w:t>của tỉnh</w:t>
      </w:r>
      <w:r w:rsidR="003B7FF0" w:rsidRPr="00693398">
        <w:rPr>
          <w:rFonts w:ascii="Times New Roman" w:hAnsi="Times New Roman" w:cs="Times New Roman"/>
          <w:sz w:val="28"/>
          <w:szCs w:val="28"/>
        </w:rPr>
        <w:t>.</w:t>
      </w:r>
    </w:p>
    <w:p w14:paraId="34A8C2D8" w14:textId="2AB2D2D5" w:rsidR="003B7FF0" w:rsidRDefault="00C12621" w:rsidP="004852AA">
      <w:pPr>
        <w:widowControl w:val="0"/>
        <w:spacing w:after="120" w:line="240" w:lineRule="auto"/>
        <w:ind w:firstLine="567"/>
        <w:jc w:val="both"/>
        <w:rPr>
          <w:rFonts w:ascii="Times New Roman" w:hAnsi="Times New Roman" w:cs="Times New Roman"/>
          <w:b/>
          <w:bCs/>
          <w:sz w:val="28"/>
          <w:szCs w:val="28"/>
        </w:rPr>
      </w:pPr>
      <w:r w:rsidRPr="00F868EF">
        <w:rPr>
          <w:rFonts w:ascii="Times New Roman" w:hAnsi="Times New Roman" w:cs="Times New Roman"/>
          <w:b/>
          <w:bCs/>
          <w:sz w:val="28"/>
          <w:szCs w:val="28"/>
          <w:lang w:val="vi-VN"/>
        </w:rPr>
        <w:t>Điề</w:t>
      </w:r>
      <w:r>
        <w:rPr>
          <w:rFonts w:ascii="Times New Roman" w:hAnsi="Times New Roman" w:cs="Times New Roman"/>
          <w:b/>
          <w:bCs/>
          <w:sz w:val="28"/>
          <w:szCs w:val="28"/>
          <w:lang w:val="vi-VN"/>
        </w:rPr>
        <w:t xml:space="preserve">u </w:t>
      </w:r>
      <w:r>
        <w:rPr>
          <w:rFonts w:ascii="Times New Roman" w:hAnsi="Times New Roman" w:cs="Times New Roman"/>
          <w:b/>
          <w:bCs/>
          <w:sz w:val="28"/>
          <w:szCs w:val="28"/>
        </w:rPr>
        <w:t>2</w:t>
      </w:r>
      <w:r w:rsidRPr="00F868EF">
        <w:rPr>
          <w:rFonts w:ascii="Times New Roman" w:hAnsi="Times New Roman" w:cs="Times New Roman"/>
          <w:b/>
          <w:bCs/>
          <w:sz w:val="28"/>
          <w:szCs w:val="28"/>
          <w:lang w:val="vi-VN"/>
        </w:rPr>
        <w:t xml:space="preserve">. </w:t>
      </w:r>
      <w:r w:rsidR="003B7FF0">
        <w:rPr>
          <w:rFonts w:ascii="Times New Roman" w:hAnsi="Times New Roman" w:cs="Times New Roman"/>
          <w:b/>
          <w:bCs/>
          <w:sz w:val="28"/>
          <w:szCs w:val="28"/>
        </w:rPr>
        <w:t>Đối tượng áp dụng</w:t>
      </w:r>
    </w:p>
    <w:p w14:paraId="3BDFAE73" w14:textId="0F934E97" w:rsidR="003B7FF0" w:rsidRPr="003B7FF0" w:rsidRDefault="003B7FF0" w:rsidP="004852AA">
      <w:pPr>
        <w:spacing w:after="120" w:line="240" w:lineRule="auto"/>
        <w:ind w:firstLine="567"/>
        <w:jc w:val="both"/>
        <w:rPr>
          <w:rFonts w:ascii="Times New Roman" w:hAnsi="Times New Roman" w:cs="Times New Roman"/>
          <w:sz w:val="28"/>
          <w:szCs w:val="28"/>
        </w:rPr>
      </w:pPr>
      <w:r w:rsidRPr="003B7FF0">
        <w:rPr>
          <w:rFonts w:ascii="Times New Roman" w:hAnsi="Times New Roman" w:cs="Times New Roman"/>
          <w:sz w:val="28"/>
          <w:szCs w:val="28"/>
        </w:rPr>
        <w:t xml:space="preserve">1. </w:t>
      </w:r>
      <w:r w:rsidR="001D597C">
        <w:rPr>
          <w:rFonts w:ascii="Times New Roman" w:hAnsi="Times New Roman" w:cs="Times New Roman"/>
          <w:sz w:val="28"/>
          <w:szCs w:val="28"/>
        </w:rPr>
        <w:t xml:space="preserve">Cơ quan quản lý nhiệm vụ </w:t>
      </w:r>
      <w:r w:rsidR="00344E9C">
        <w:rPr>
          <w:rFonts w:ascii="Times New Roman" w:hAnsi="Times New Roman" w:cs="Times New Roman"/>
          <w:sz w:val="28"/>
          <w:szCs w:val="28"/>
        </w:rPr>
        <w:t>khoa học và công nghệ</w:t>
      </w:r>
      <w:r w:rsidR="001D597C">
        <w:rPr>
          <w:rFonts w:ascii="Times New Roman" w:hAnsi="Times New Roman" w:cs="Times New Roman"/>
          <w:sz w:val="28"/>
          <w:szCs w:val="28"/>
        </w:rPr>
        <w:t>; c</w:t>
      </w:r>
      <w:r w:rsidRPr="003B7FF0">
        <w:rPr>
          <w:rFonts w:ascii="Times New Roman" w:hAnsi="Times New Roman" w:cs="Times New Roman"/>
          <w:sz w:val="28"/>
          <w:szCs w:val="28"/>
        </w:rPr>
        <w:t>ác cơ quan, tổ chứ</w:t>
      </w:r>
      <w:r w:rsidR="001D597C">
        <w:rPr>
          <w:rFonts w:ascii="Times New Roman" w:hAnsi="Times New Roman" w:cs="Times New Roman"/>
          <w:sz w:val="28"/>
          <w:szCs w:val="28"/>
        </w:rPr>
        <w:t xml:space="preserve">c, </w:t>
      </w:r>
      <w:r w:rsidRPr="003B7FF0">
        <w:rPr>
          <w:rFonts w:ascii="Times New Roman" w:hAnsi="Times New Roman" w:cs="Times New Roman"/>
          <w:sz w:val="28"/>
          <w:szCs w:val="28"/>
        </w:rPr>
        <w:t xml:space="preserve">cá nhân thực hiện nhiệm vụ </w:t>
      </w:r>
      <w:r w:rsidR="00344E9C">
        <w:rPr>
          <w:rFonts w:ascii="Times New Roman" w:hAnsi="Times New Roman" w:cs="Times New Roman"/>
          <w:sz w:val="28"/>
          <w:szCs w:val="28"/>
        </w:rPr>
        <w:t>khoa học và công nghệ</w:t>
      </w:r>
      <w:r w:rsidRPr="003B7FF0">
        <w:rPr>
          <w:rFonts w:ascii="Times New Roman" w:hAnsi="Times New Roman" w:cs="Times New Roman"/>
          <w:sz w:val="28"/>
          <w:szCs w:val="28"/>
        </w:rPr>
        <w:t xml:space="preserve"> sử dụng ngân sách nhà nước đối với nguồn kinh phí thuộc phạm vi quản lý của tỉnh </w:t>
      </w:r>
      <w:r w:rsidR="001D597C">
        <w:rPr>
          <w:rFonts w:ascii="Times New Roman" w:hAnsi="Times New Roman" w:cs="Times New Roman"/>
          <w:sz w:val="28"/>
          <w:szCs w:val="28"/>
        </w:rPr>
        <w:t>Bình Dương</w:t>
      </w:r>
      <w:r w:rsidRPr="003B7FF0">
        <w:rPr>
          <w:rFonts w:ascii="Times New Roman" w:hAnsi="Times New Roman" w:cs="Times New Roman"/>
          <w:sz w:val="28"/>
          <w:szCs w:val="28"/>
        </w:rPr>
        <w:t>.</w:t>
      </w:r>
    </w:p>
    <w:p w14:paraId="0F34355E" w14:textId="58A56336" w:rsidR="003B7FF0" w:rsidRDefault="003B7FF0" w:rsidP="004852AA">
      <w:pPr>
        <w:widowControl w:val="0"/>
        <w:spacing w:after="120" w:line="240" w:lineRule="auto"/>
        <w:ind w:firstLine="567"/>
        <w:jc w:val="both"/>
        <w:rPr>
          <w:rFonts w:ascii="Times New Roman" w:hAnsi="Times New Roman" w:cs="Times New Roman"/>
          <w:sz w:val="28"/>
          <w:szCs w:val="28"/>
        </w:rPr>
      </w:pPr>
      <w:r w:rsidRPr="003B7FF0">
        <w:rPr>
          <w:rFonts w:ascii="Times New Roman" w:hAnsi="Times New Roman" w:cs="Times New Roman"/>
          <w:sz w:val="28"/>
          <w:szCs w:val="28"/>
        </w:rPr>
        <w:t xml:space="preserve">2. Các cơ quan, tổ chức, cá nhân sử dụng nguồn kinh phí </w:t>
      </w:r>
      <w:r w:rsidR="00344E9C">
        <w:rPr>
          <w:rFonts w:ascii="Times New Roman" w:hAnsi="Times New Roman" w:cs="Times New Roman"/>
          <w:sz w:val="28"/>
          <w:szCs w:val="28"/>
        </w:rPr>
        <w:t>khoa học và công nghệ</w:t>
      </w:r>
      <w:r w:rsidRPr="003B7FF0">
        <w:rPr>
          <w:rFonts w:ascii="Times New Roman" w:hAnsi="Times New Roman" w:cs="Times New Roman"/>
          <w:sz w:val="28"/>
          <w:szCs w:val="28"/>
        </w:rPr>
        <w:t xml:space="preserve"> </w:t>
      </w:r>
      <w:r w:rsidR="003B6AA1" w:rsidRPr="00CE525D">
        <w:rPr>
          <w:rFonts w:ascii="Times New Roman" w:hAnsi="Times New Roman" w:cs="Times New Roman"/>
          <w:sz w:val="28"/>
          <w:szCs w:val="28"/>
        </w:rPr>
        <w:t xml:space="preserve">có nội dung mua sắm hàng hóa, dịch vụ </w:t>
      </w:r>
      <w:r w:rsidRPr="003B7FF0">
        <w:rPr>
          <w:rFonts w:ascii="Times New Roman" w:hAnsi="Times New Roman" w:cs="Times New Roman"/>
          <w:sz w:val="28"/>
          <w:szCs w:val="28"/>
        </w:rPr>
        <w:t xml:space="preserve">thuộc </w:t>
      </w:r>
      <w:r w:rsidRPr="006E05E9">
        <w:rPr>
          <w:rFonts w:ascii="Times New Roman" w:hAnsi="Times New Roman" w:cs="Times New Roman"/>
          <w:sz w:val="28"/>
          <w:szCs w:val="28"/>
        </w:rPr>
        <w:t xml:space="preserve">phạm </w:t>
      </w:r>
      <w:r w:rsidRPr="006E05E9">
        <w:rPr>
          <w:rFonts w:ascii="Times New Roman" w:hAnsi="Times New Roman" w:cs="Times New Roman"/>
          <w:bCs/>
          <w:sz w:val="28"/>
          <w:szCs w:val="28"/>
          <w:lang w:val="vi-VN"/>
        </w:rPr>
        <w:t>vi</w:t>
      </w:r>
      <w:r w:rsidRPr="003B7FF0">
        <w:rPr>
          <w:rFonts w:ascii="Times New Roman" w:hAnsi="Times New Roman" w:cs="Times New Roman"/>
          <w:sz w:val="28"/>
          <w:szCs w:val="28"/>
        </w:rPr>
        <w:t xml:space="preserve"> quản lý của tỉnh </w:t>
      </w:r>
      <w:r w:rsidR="001D597C">
        <w:rPr>
          <w:rFonts w:ascii="Times New Roman" w:hAnsi="Times New Roman" w:cs="Times New Roman"/>
          <w:sz w:val="28"/>
          <w:szCs w:val="28"/>
        </w:rPr>
        <w:t>Bình Dương</w:t>
      </w:r>
      <w:r w:rsidRPr="003B7FF0">
        <w:rPr>
          <w:rFonts w:ascii="Times New Roman" w:hAnsi="Times New Roman" w:cs="Times New Roman"/>
          <w:sz w:val="28"/>
          <w:szCs w:val="28"/>
        </w:rPr>
        <w:t xml:space="preserve"> (bao gồm cả các cơ quan, đơn vị thuộc phạm vi quản lý và các cơ quan, tổ chức, đơn vị, cá nhân khác thực hiện nhiệm vụ </w:t>
      </w:r>
      <w:r w:rsidR="00344E9C">
        <w:rPr>
          <w:rFonts w:ascii="Times New Roman" w:hAnsi="Times New Roman" w:cs="Times New Roman"/>
          <w:sz w:val="28"/>
          <w:szCs w:val="28"/>
        </w:rPr>
        <w:t>khoa học và công nghệ</w:t>
      </w:r>
      <w:r w:rsidRPr="003B7FF0">
        <w:rPr>
          <w:rFonts w:ascii="Times New Roman" w:hAnsi="Times New Roman" w:cs="Times New Roman"/>
          <w:sz w:val="28"/>
          <w:szCs w:val="28"/>
        </w:rPr>
        <w:t xml:space="preserve"> không thuộc phạm vi quản lý của tỉnh </w:t>
      </w:r>
      <w:r w:rsidR="00F933D7">
        <w:rPr>
          <w:rFonts w:ascii="Times New Roman" w:hAnsi="Times New Roman" w:cs="Times New Roman"/>
          <w:sz w:val="28"/>
          <w:szCs w:val="28"/>
        </w:rPr>
        <w:t>Bình Dương</w:t>
      </w:r>
      <w:r w:rsidRPr="003B7FF0">
        <w:rPr>
          <w:rFonts w:ascii="Times New Roman" w:hAnsi="Times New Roman" w:cs="Times New Roman"/>
          <w:sz w:val="28"/>
          <w:szCs w:val="28"/>
        </w:rPr>
        <w:t>).</w:t>
      </w:r>
    </w:p>
    <w:p w14:paraId="3D97971A" w14:textId="100A02E5" w:rsidR="00A41D24" w:rsidRPr="00B102A9" w:rsidRDefault="00F60C87" w:rsidP="00A41D24">
      <w:pPr>
        <w:widowControl w:val="0"/>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Đối tượng được Quỹ Phát triển Khoa học và Công nghệ tỉnh tài trợ </w:t>
      </w:r>
      <w:r w:rsidR="007708AB">
        <w:rPr>
          <w:rFonts w:ascii="Times New Roman" w:hAnsi="Times New Roman" w:cs="Times New Roman"/>
          <w:sz w:val="28"/>
          <w:szCs w:val="28"/>
        </w:rPr>
        <w:t>kinh phí</w:t>
      </w:r>
      <w:r>
        <w:rPr>
          <w:rFonts w:ascii="Times New Roman" w:hAnsi="Times New Roman" w:cs="Times New Roman"/>
          <w:sz w:val="28"/>
          <w:szCs w:val="28"/>
        </w:rPr>
        <w:t xml:space="preserve"> (nhiệm vụ </w:t>
      </w:r>
      <w:r w:rsidR="00344E9C">
        <w:rPr>
          <w:rFonts w:ascii="Times New Roman" w:hAnsi="Times New Roman" w:cs="Times New Roman"/>
          <w:sz w:val="28"/>
          <w:szCs w:val="28"/>
        </w:rPr>
        <w:t>khoa học và công nghệ</w:t>
      </w:r>
      <w:r>
        <w:rPr>
          <w:rFonts w:ascii="Times New Roman" w:hAnsi="Times New Roman" w:cs="Times New Roman"/>
          <w:sz w:val="28"/>
          <w:szCs w:val="28"/>
        </w:rPr>
        <w:t xml:space="preserve"> cấp cơ sở do tổ chức, cá nhân đề xuất phục vụ phát triển kinh tế - xã hội của tỉnh); hỗ trợ </w:t>
      </w:r>
      <w:r w:rsidR="007708AB">
        <w:rPr>
          <w:rFonts w:ascii="Times New Roman" w:hAnsi="Times New Roman" w:cs="Times New Roman"/>
          <w:sz w:val="28"/>
          <w:szCs w:val="28"/>
        </w:rPr>
        <w:t>kinh phí</w:t>
      </w:r>
      <w:r>
        <w:rPr>
          <w:rFonts w:ascii="Times New Roman" w:hAnsi="Times New Roman" w:cs="Times New Roman"/>
          <w:sz w:val="28"/>
          <w:szCs w:val="28"/>
        </w:rPr>
        <w:t xml:space="preserve"> (hoạt động nâng cao năng lực </w:t>
      </w:r>
      <w:r w:rsidR="00344E9C">
        <w:rPr>
          <w:rFonts w:ascii="Times New Roman" w:hAnsi="Times New Roman" w:cs="Times New Roman"/>
          <w:sz w:val="28"/>
          <w:szCs w:val="28"/>
        </w:rPr>
        <w:t>khoa học và công nghệ</w:t>
      </w:r>
      <w:r>
        <w:rPr>
          <w:rFonts w:ascii="Times New Roman" w:hAnsi="Times New Roman" w:cs="Times New Roman"/>
          <w:sz w:val="28"/>
          <w:szCs w:val="28"/>
        </w:rPr>
        <w:t xml:space="preserve"> trong phạm v</w:t>
      </w:r>
      <w:r w:rsidR="005717BD">
        <w:rPr>
          <w:rFonts w:ascii="Times New Roman" w:hAnsi="Times New Roman" w:cs="Times New Roman"/>
          <w:sz w:val="28"/>
          <w:szCs w:val="28"/>
        </w:rPr>
        <w:t>i</w:t>
      </w:r>
      <w:r>
        <w:rPr>
          <w:rFonts w:ascii="Times New Roman" w:hAnsi="Times New Roman" w:cs="Times New Roman"/>
          <w:sz w:val="28"/>
          <w:szCs w:val="28"/>
        </w:rPr>
        <w:t xml:space="preserve"> của tỉnh, nhà khoa học trẻ tài năng không thuộc tổ chức </w:t>
      </w:r>
      <w:r w:rsidR="00344E9C" w:rsidRPr="00B102A9">
        <w:rPr>
          <w:rFonts w:ascii="Times New Roman" w:hAnsi="Times New Roman" w:cs="Times New Roman"/>
          <w:sz w:val="28"/>
          <w:szCs w:val="28"/>
        </w:rPr>
        <w:t>khoa học và công nghệ</w:t>
      </w:r>
      <w:r w:rsidRPr="00B102A9">
        <w:rPr>
          <w:rFonts w:ascii="Times New Roman" w:hAnsi="Times New Roman" w:cs="Times New Roman"/>
          <w:sz w:val="28"/>
          <w:szCs w:val="28"/>
        </w:rPr>
        <w:t xml:space="preserve"> công lậ</w:t>
      </w:r>
      <w:r w:rsidR="006F5543" w:rsidRPr="00B102A9">
        <w:rPr>
          <w:rFonts w:ascii="Times New Roman" w:hAnsi="Times New Roman" w:cs="Times New Roman"/>
          <w:sz w:val="28"/>
          <w:szCs w:val="28"/>
        </w:rPr>
        <w:t>p</w:t>
      </w:r>
      <w:r w:rsidR="007708AB" w:rsidRPr="00B102A9">
        <w:rPr>
          <w:rFonts w:ascii="Times New Roman" w:hAnsi="Times New Roman" w:cs="Times New Roman"/>
          <w:sz w:val="28"/>
          <w:szCs w:val="28"/>
        </w:rPr>
        <w:t xml:space="preserve">; </w:t>
      </w:r>
      <w:r w:rsidR="00A41D24" w:rsidRPr="00B102A9">
        <w:rPr>
          <w:rFonts w:ascii="Times New Roman" w:hAnsi="Times New Roman" w:cs="Times New Roman"/>
          <w:sz w:val="28"/>
          <w:szCs w:val="28"/>
        </w:rPr>
        <w:t>nhiệm vụ khoa học và công nghệ của doanh nghiệp đã nộp, đóng góp vào Quỹ phát triển khoa học và công nghệ tỉnh khi có yêu cầu hỗ trợ</w:t>
      </w:r>
      <w:r w:rsidR="006F5543" w:rsidRPr="00B102A9">
        <w:rPr>
          <w:rFonts w:ascii="Times New Roman" w:hAnsi="Times New Roman" w:cs="Times New Roman"/>
          <w:sz w:val="28"/>
          <w:szCs w:val="28"/>
        </w:rPr>
        <w:t>)</w:t>
      </w:r>
      <w:r w:rsidR="00A41D24" w:rsidRPr="00B102A9">
        <w:rPr>
          <w:rFonts w:ascii="Times New Roman" w:hAnsi="Times New Roman" w:cs="Times New Roman"/>
          <w:sz w:val="28"/>
          <w:szCs w:val="28"/>
        </w:rPr>
        <w:t>.</w:t>
      </w:r>
    </w:p>
    <w:p w14:paraId="294F0EFF" w14:textId="379A61BD" w:rsidR="003B7FF0" w:rsidRPr="00F933D7" w:rsidRDefault="00F60C87" w:rsidP="004852AA">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4</w:t>
      </w:r>
      <w:r w:rsidR="00F933D7" w:rsidRPr="00F933D7">
        <w:rPr>
          <w:rFonts w:ascii="Times New Roman" w:hAnsi="Times New Roman" w:cs="Times New Roman"/>
          <w:bCs/>
          <w:sz w:val="28"/>
          <w:szCs w:val="28"/>
        </w:rPr>
        <w:t>. Các tổ chức,</w:t>
      </w:r>
      <w:r w:rsidR="00350115">
        <w:rPr>
          <w:rFonts w:ascii="Times New Roman" w:hAnsi="Times New Roman" w:cs="Times New Roman"/>
          <w:bCs/>
          <w:sz w:val="28"/>
          <w:szCs w:val="28"/>
        </w:rPr>
        <w:t xml:space="preserve"> doanh nghiệp,</w:t>
      </w:r>
      <w:r w:rsidR="00F933D7" w:rsidRPr="00F933D7">
        <w:rPr>
          <w:rFonts w:ascii="Times New Roman" w:hAnsi="Times New Roman" w:cs="Times New Roman"/>
          <w:bCs/>
          <w:sz w:val="28"/>
          <w:szCs w:val="28"/>
        </w:rPr>
        <w:t xml:space="preserve"> cá nhân khác có liên quan</w:t>
      </w:r>
      <w:r w:rsidR="00F933D7">
        <w:rPr>
          <w:rFonts w:ascii="Times New Roman" w:hAnsi="Times New Roman" w:cs="Times New Roman"/>
          <w:bCs/>
          <w:sz w:val="28"/>
          <w:szCs w:val="28"/>
        </w:rPr>
        <w:t>.</w:t>
      </w:r>
    </w:p>
    <w:p w14:paraId="1FC3942C" w14:textId="4FD294ED" w:rsidR="00A937F4" w:rsidRDefault="00A937F4" w:rsidP="004852AA">
      <w:pPr>
        <w:widowControl w:val="0"/>
        <w:spacing w:after="120" w:line="240" w:lineRule="auto"/>
        <w:ind w:firstLine="567"/>
        <w:jc w:val="both"/>
        <w:rPr>
          <w:rFonts w:ascii="Times New Roman" w:hAnsi="Times New Roman" w:cs="Times New Roman"/>
          <w:b/>
          <w:bCs/>
          <w:sz w:val="28"/>
          <w:szCs w:val="28"/>
        </w:rPr>
      </w:pPr>
      <w:r>
        <w:rPr>
          <w:rFonts w:ascii="Times New Roman" w:hAnsi="Times New Roman" w:cs="Times New Roman"/>
          <w:b/>
          <w:bCs/>
          <w:sz w:val="28"/>
          <w:szCs w:val="28"/>
          <w:lang w:val="vi-VN"/>
        </w:rPr>
        <w:t xml:space="preserve">Điều </w:t>
      </w:r>
      <w:r>
        <w:rPr>
          <w:rFonts w:ascii="Times New Roman" w:hAnsi="Times New Roman" w:cs="Times New Roman"/>
          <w:b/>
          <w:bCs/>
          <w:sz w:val="28"/>
          <w:szCs w:val="28"/>
        </w:rPr>
        <w:t>3</w:t>
      </w:r>
      <w:r>
        <w:rPr>
          <w:rFonts w:ascii="Times New Roman" w:hAnsi="Times New Roman" w:cs="Times New Roman"/>
          <w:b/>
          <w:bCs/>
          <w:sz w:val="28"/>
          <w:szCs w:val="28"/>
          <w:lang w:val="vi-VN"/>
        </w:rPr>
        <w:t xml:space="preserve">. </w:t>
      </w:r>
      <w:r>
        <w:rPr>
          <w:rFonts w:ascii="Times New Roman" w:hAnsi="Times New Roman" w:cs="Times New Roman"/>
          <w:b/>
          <w:bCs/>
          <w:sz w:val="28"/>
          <w:szCs w:val="28"/>
        </w:rPr>
        <w:t xml:space="preserve">Thẩm quyền quyết định việc mua sắm tài sản của các nhiệm  vụ khoa học và công nghệ sử dụng ngân sách nhà </w:t>
      </w:r>
      <w:r w:rsidR="007708AB">
        <w:rPr>
          <w:rFonts w:ascii="Times New Roman" w:hAnsi="Times New Roman" w:cs="Times New Roman"/>
          <w:b/>
          <w:bCs/>
          <w:sz w:val="28"/>
          <w:szCs w:val="28"/>
        </w:rPr>
        <w:t xml:space="preserve">nước </w:t>
      </w:r>
      <w:r>
        <w:rPr>
          <w:rFonts w:ascii="Times New Roman" w:hAnsi="Times New Roman" w:cs="Times New Roman"/>
          <w:b/>
          <w:bCs/>
          <w:sz w:val="28"/>
          <w:szCs w:val="28"/>
        </w:rPr>
        <w:t>đối với nguồn kinh phí thuộc phạm vi quản lý của tỉ</w:t>
      </w:r>
      <w:r w:rsidR="00D84594">
        <w:rPr>
          <w:rFonts w:ascii="Times New Roman" w:hAnsi="Times New Roman" w:cs="Times New Roman"/>
          <w:b/>
          <w:bCs/>
          <w:sz w:val="28"/>
          <w:szCs w:val="28"/>
        </w:rPr>
        <w:t>nh</w:t>
      </w:r>
      <w:r>
        <w:rPr>
          <w:rFonts w:ascii="Times New Roman" w:hAnsi="Times New Roman" w:cs="Times New Roman"/>
          <w:b/>
          <w:bCs/>
          <w:sz w:val="28"/>
          <w:szCs w:val="28"/>
        </w:rPr>
        <w:t xml:space="preserve"> Bình Dương </w:t>
      </w:r>
    </w:p>
    <w:p w14:paraId="2D180FD6" w14:textId="384BE92E" w:rsidR="00A937F4" w:rsidRDefault="00A937F4" w:rsidP="004852AA">
      <w:pPr>
        <w:widowControl w:val="0"/>
        <w:shd w:val="clear" w:color="auto" w:fill="FFFFFF"/>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1. Đối với các nhiệm vụ khoa học và công nghệ cấp tỉnh, cấp cơ sở</w:t>
      </w:r>
      <w:r w:rsidR="00B27265">
        <w:rPr>
          <w:rFonts w:ascii="Times New Roman" w:hAnsi="Times New Roman" w:cs="Times New Roman"/>
          <w:sz w:val="28"/>
          <w:szCs w:val="28"/>
        </w:rPr>
        <w:t>:</w:t>
      </w:r>
      <w:r>
        <w:rPr>
          <w:rFonts w:ascii="Times New Roman" w:hAnsi="Times New Roman" w:cs="Times New Roman"/>
          <w:sz w:val="28"/>
          <w:szCs w:val="28"/>
        </w:rPr>
        <w:t xml:space="preserve"> </w:t>
      </w:r>
    </w:p>
    <w:p w14:paraId="0F2452E5" w14:textId="5F9B99FE" w:rsidR="00A937F4" w:rsidRDefault="00A937F4" w:rsidP="004852AA">
      <w:pPr>
        <w:widowControl w:val="0"/>
        <w:shd w:val="clear" w:color="auto" w:fill="FFFFFF"/>
        <w:spacing w:after="120" w:line="240" w:lineRule="auto"/>
        <w:ind w:firstLine="567"/>
        <w:jc w:val="both"/>
        <w:rPr>
          <w:sz w:val="28"/>
          <w:szCs w:val="28"/>
          <w:lang w:val="nl-NL"/>
        </w:rPr>
      </w:pPr>
      <w:r>
        <w:rPr>
          <w:rFonts w:ascii="Times New Roman" w:hAnsi="Times New Roman" w:cs="Times New Roman"/>
          <w:sz w:val="28"/>
          <w:szCs w:val="28"/>
        </w:rPr>
        <w:t>a</w:t>
      </w:r>
      <w:r w:rsidR="00524893">
        <w:rPr>
          <w:rFonts w:ascii="Times New Roman" w:hAnsi="Times New Roman" w:cs="Times New Roman"/>
          <w:sz w:val="28"/>
          <w:szCs w:val="28"/>
        </w:rPr>
        <w:t>)</w:t>
      </w:r>
      <w:r>
        <w:rPr>
          <w:rFonts w:ascii="Times New Roman" w:hAnsi="Times New Roman" w:cs="Times New Roman"/>
          <w:sz w:val="28"/>
          <w:szCs w:val="28"/>
        </w:rPr>
        <w:t xml:space="preserve"> Chủ tịch Ủy ban nhân dân tỉnh quyết định việc mua sắm tài sản sử dụng ngân sách nhà nước (bao gồm cả tài sản do ngân sách nhà nước hỗ trợ một phần kinh phí) đối với gói thầu, nội dung mua sắm thuộc nhiệm vụ khoa học và công nghệ cấp tỉnh, cấp cơ sở có giá trị từ 01 tỷ đồng trở lên</w:t>
      </w:r>
      <w:r w:rsidR="001B25DB" w:rsidRPr="001B25DB">
        <w:rPr>
          <w:rFonts w:ascii="Times New Roman" w:hAnsi="Times New Roman" w:cs="Times New Roman"/>
          <w:sz w:val="28"/>
          <w:szCs w:val="28"/>
        </w:rPr>
        <w:t>.</w:t>
      </w:r>
    </w:p>
    <w:p w14:paraId="7F8CDFF9" w14:textId="3ADF041F" w:rsidR="00A937F4" w:rsidRDefault="00A937F4" w:rsidP="004852AA">
      <w:pPr>
        <w:widowControl w:val="0"/>
        <w:shd w:val="clear" w:color="auto" w:fill="FFFFFF"/>
        <w:spacing w:after="120" w:line="240" w:lineRule="auto"/>
        <w:ind w:firstLine="567"/>
        <w:jc w:val="both"/>
        <w:rPr>
          <w:sz w:val="28"/>
          <w:szCs w:val="28"/>
          <w:lang w:val="nl-NL"/>
        </w:rPr>
      </w:pPr>
      <w:r>
        <w:rPr>
          <w:rFonts w:ascii="Times New Roman" w:hAnsi="Times New Roman" w:cs="Times New Roman"/>
          <w:sz w:val="28"/>
          <w:szCs w:val="28"/>
        </w:rPr>
        <w:lastRenderedPageBreak/>
        <w:t>b</w:t>
      </w:r>
      <w:r w:rsidR="00524893">
        <w:rPr>
          <w:rFonts w:ascii="Times New Roman" w:hAnsi="Times New Roman" w:cs="Times New Roman"/>
          <w:sz w:val="28"/>
          <w:szCs w:val="28"/>
        </w:rPr>
        <w:t>)</w:t>
      </w:r>
      <w:r>
        <w:rPr>
          <w:rFonts w:ascii="Times New Roman" w:hAnsi="Times New Roman" w:cs="Times New Roman"/>
          <w:sz w:val="28"/>
          <w:szCs w:val="28"/>
        </w:rPr>
        <w:t xml:space="preserve"> Giám đốc Sở Khoa học và Công nghệ quyết định việc mua sắm tài sản sử dụng ngân sách nhà nước (bao gồm cả tài sản do ngân sách nhà nước hỗ trợ một phần kinh phí) đối với gói thầu, nội dung mua sắm thuộc nhiệm vụ khoa học và công nghệ cấp tỉnh có giá trị từ trên 50 triệu đồng đến dưới 01 tỷ đồng. </w:t>
      </w:r>
    </w:p>
    <w:p w14:paraId="5A7949EB" w14:textId="65D80CA8" w:rsidR="00A937F4" w:rsidRPr="00BB4AB9" w:rsidRDefault="00A937F4" w:rsidP="004852AA">
      <w:pPr>
        <w:widowControl w:val="0"/>
        <w:shd w:val="clear" w:color="auto" w:fill="FFFFFF"/>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c</w:t>
      </w:r>
      <w:r w:rsidR="00524893">
        <w:rPr>
          <w:rFonts w:ascii="Times New Roman" w:hAnsi="Times New Roman" w:cs="Times New Roman"/>
          <w:sz w:val="28"/>
          <w:szCs w:val="28"/>
        </w:rPr>
        <w:t>)</w:t>
      </w:r>
      <w:r>
        <w:rPr>
          <w:rFonts w:ascii="Times New Roman" w:hAnsi="Times New Roman" w:cs="Times New Roman"/>
          <w:sz w:val="28"/>
          <w:szCs w:val="28"/>
        </w:rPr>
        <w:t xml:space="preserve"> Thủ trưởng cơ quan, tổ chức, đơn vị phê duyệt nhiệm vụ khoa học và công nghệ cấp cơ sở quyết định việc mua sắm tài sản sử dụng ngân sách nhà nước (bao gồm cả tài sản do ngân sách nhà nước hỗ trợ một phần kinh phí) đối với </w:t>
      </w:r>
      <w:r w:rsidRPr="00BB4AB9">
        <w:rPr>
          <w:rFonts w:ascii="Times New Roman" w:hAnsi="Times New Roman" w:cs="Times New Roman"/>
          <w:sz w:val="28"/>
          <w:szCs w:val="28"/>
        </w:rPr>
        <w:t>gói thầu, nội dung mua sắm thuộc nhiệm vụ khoa học và công nghệ cấp cơ sở có giá trị từ trên 50 triệu đồng đến dướ</w:t>
      </w:r>
      <w:r w:rsidR="00416CEC" w:rsidRPr="00BB4AB9">
        <w:rPr>
          <w:rFonts w:ascii="Times New Roman" w:hAnsi="Times New Roman" w:cs="Times New Roman"/>
          <w:sz w:val="28"/>
          <w:szCs w:val="28"/>
        </w:rPr>
        <w:t>i 01</w:t>
      </w:r>
      <w:r w:rsidRPr="00BB4AB9">
        <w:rPr>
          <w:rFonts w:ascii="Times New Roman" w:hAnsi="Times New Roman" w:cs="Times New Roman"/>
          <w:sz w:val="28"/>
          <w:szCs w:val="28"/>
        </w:rPr>
        <w:t xml:space="preserve"> tỷ đồng. </w:t>
      </w:r>
    </w:p>
    <w:p w14:paraId="62BD6EA5" w14:textId="0B2B967C" w:rsidR="00025A5F" w:rsidRPr="00BB4AB9" w:rsidRDefault="00025A5F" w:rsidP="004852AA">
      <w:pPr>
        <w:widowControl w:val="0"/>
        <w:shd w:val="clear" w:color="auto" w:fill="FFFFFF"/>
        <w:spacing w:after="120" w:line="240" w:lineRule="auto"/>
        <w:ind w:firstLine="567"/>
        <w:jc w:val="both"/>
        <w:rPr>
          <w:rFonts w:ascii="Times New Roman" w:hAnsi="Times New Roman" w:cs="Times New Roman"/>
          <w:sz w:val="28"/>
          <w:szCs w:val="28"/>
        </w:rPr>
      </w:pPr>
      <w:r w:rsidRPr="00BB4AB9">
        <w:rPr>
          <w:rFonts w:ascii="Times New Roman" w:hAnsi="Times New Roman" w:cs="Times New Roman"/>
          <w:sz w:val="28"/>
          <w:szCs w:val="28"/>
        </w:rPr>
        <w:t>d</w:t>
      </w:r>
      <w:r w:rsidR="00524893">
        <w:rPr>
          <w:rFonts w:ascii="Times New Roman" w:hAnsi="Times New Roman" w:cs="Times New Roman"/>
          <w:sz w:val="28"/>
          <w:szCs w:val="28"/>
        </w:rPr>
        <w:t>)</w:t>
      </w:r>
      <w:r w:rsidRPr="00BB4AB9">
        <w:rPr>
          <w:rFonts w:ascii="Times New Roman" w:hAnsi="Times New Roman" w:cs="Times New Roman"/>
          <w:sz w:val="28"/>
          <w:szCs w:val="28"/>
        </w:rPr>
        <w:t xml:space="preserve"> Giám đốc Quỹ Phát triển Khoa học và Công nghệ tỉnh quyết định việc mua sắm tài sản sử dụng kinh phí tài trợ, hỗ trợ của Quỹ (bao gồm cả tài sản do Quỹ tài trợ, hỗ trợ một phần kinh phí) đối với gói thầu, nội dung mua sắm thuộc nhiệm vụ khoa học và công nghệ được Quỹ tài trợ, hỗ trợ có giá trị từ trên 50 triệu đồng đến dưới 01 tỷ đồng.</w:t>
      </w:r>
    </w:p>
    <w:p w14:paraId="7A159CF3" w14:textId="78866471" w:rsidR="00A937F4" w:rsidRDefault="00025A5F" w:rsidP="004852AA">
      <w:pPr>
        <w:widowControl w:val="0"/>
        <w:shd w:val="clear" w:color="auto" w:fill="FFFFFF"/>
        <w:spacing w:after="120" w:line="240" w:lineRule="auto"/>
        <w:ind w:firstLine="567"/>
        <w:jc w:val="both"/>
        <w:rPr>
          <w:rFonts w:ascii="Times New Roman" w:hAnsi="Times New Roman" w:cs="Times New Roman"/>
          <w:b/>
          <w:sz w:val="28"/>
          <w:szCs w:val="28"/>
        </w:rPr>
      </w:pPr>
      <w:r w:rsidRPr="00BB4AB9">
        <w:rPr>
          <w:rFonts w:ascii="Times New Roman" w:hAnsi="Times New Roman" w:cs="Times New Roman"/>
          <w:sz w:val="28"/>
          <w:szCs w:val="28"/>
        </w:rPr>
        <w:t>đ</w:t>
      </w:r>
      <w:r w:rsidR="00524893">
        <w:rPr>
          <w:rFonts w:ascii="Times New Roman" w:hAnsi="Times New Roman" w:cs="Times New Roman"/>
          <w:sz w:val="28"/>
          <w:szCs w:val="28"/>
        </w:rPr>
        <w:t>)</w:t>
      </w:r>
      <w:r w:rsidR="00A937F4" w:rsidRPr="00BB4AB9">
        <w:rPr>
          <w:rFonts w:ascii="Times New Roman" w:hAnsi="Times New Roman" w:cs="Times New Roman"/>
          <w:sz w:val="28"/>
          <w:szCs w:val="28"/>
        </w:rPr>
        <w:t xml:space="preserve"> Thủ trưởng tổ chức chủ trì </w:t>
      </w:r>
      <w:r w:rsidR="00A937F4">
        <w:rPr>
          <w:rFonts w:ascii="Times New Roman" w:hAnsi="Times New Roman" w:cs="Times New Roman"/>
          <w:sz w:val="28"/>
          <w:szCs w:val="28"/>
        </w:rPr>
        <w:t xml:space="preserve">nhiệm vụ khoa học và công nghệ quyết định việc mua sắm tài sản đối với gói thầu, nội dung mua sắm thuộc nhiệm vụ khoa học và công nghệ có giá trị không quá 50 triệu đồng. </w:t>
      </w:r>
    </w:p>
    <w:p w14:paraId="2A331BA7" w14:textId="5C7977DB" w:rsidR="00A937F4" w:rsidRDefault="00A937F4" w:rsidP="004852AA">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2. Đối với các nhiệm vụ khoa học và công nghệ từ nguồn kinh phí ngân sách Trung ương giao Ủy ban nhân dân tỉnh quả</w:t>
      </w:r>
      <w:r w:rsidR="00B27265">
        <w:rPr>
          <w:rFonts w:ascii="Times New Roman" w:hAnsi="Times New Roman" w:cs="Times New Roman"/>
          <w:bCs/>
          <w:sz w:val="28"/>
          <w:szCs w:val="28"/>
        </w:rPr>
        <w:t>n lý:</w:t>
      </w:r>
    </w:p>
    <w:p w14:paraId="05B89570" w14:textId="192652F9" w:rsidR="00A937F4" w:rsidRDefault="00A937F4" w:rsidP="004852AA">
      <w:pPr>
        <w:widowControl w:val="0"/>
        <w:shd w:val="clear" w:color="auto" w:fill="FFFFFF"/>
        <w:spacing w:after="120" w:line="240" w:lineRule="auto"/>
        <w:ind w:firstLine="567"/>
        <w:jc w:val="both"/>
        <w:rPr>
          <w:sz w:val="28"/>
          <w:szCs w:val="28"/>
          <w:lang w:val="nl-NL"/>
        </w:rPr>
      </w:pPr>
      <w:r>
        <w:rPr>
          <w:rFonts w:ascii="Times New Roman" w:hAnsi="Times New Roman" w:cs="Times New Roman"/>
          <w:sz w:val="28"/>
          <w:szCs w:val="28"/>
        </w:rPr>
        <w:t>a</w:t>
      </w:r>
      <w:r w:rsidR="00524893">
        <w:rPr>
          <w:rFonts w:ascii="Times New Roman" w:hAnsi="Times New Roman" w:cs="Times New Roman"/>
          <w:sz w:val="28"/>
          <w:szCs w:val="28"/>
        </w:rPr>
        <w:t>)</w:t>
      </w:r>
      <w:r>
        <w:rPr>
          <w:rFonts w:ascii="Times New Roman" w:hAnsi="Times New Roman" w:cs="Times New Roman"/>
          <w:sz w:val="28"/>
          <w:szCs w:val="28"/>
        </w:rPr>
        <w:t xml:space="preserve"> Chủ tịch Ủy ban nhân dân tỉnh quyết định việc mua sắm tài sản sử dụng ngân sách nhà nước (bao gồm cả tài sản do ngân sách nhà nước hỗ trợ một phần kinh phí) đối với gói thầu, nội dung mua sắm thuộc nhiệm vụ khoa học và công nghệ có giá trị từ</w:t>
      </w:r>
      <w:r w:rsidR="00416CEC">
        <w:rPr>
          <w:rFonts w:ascii="Times New Roman" w:hAnsi="Times New Roman" w:cs="Times New Roman"/>
          <w:sz w:val="28"/>
          <w:szCs w:val="28"/>
        </w:rPr>
        <w:t xml:space="preserve"> 01</w:t>
      </w:r>
      <w:r>
        <w:rPr>
          <w:rFonts w:ascii="Times New Roman" w:hAnsi="Times New Roman" w:cs="Times New Roman"/>
          <w:sz w:val="28"/>
          <w:szCs w:val="28"/>
        </w:rPr>
        <w:t xml:space="preserve"> tỷ đồng trở lên</w:t>
      </w:r>
      <w:r w:rsidR="001B25DB">
        <w:t>.</w:t>
      </w:r>
      <w:r>
        <w:rPr>
          <w:rFonts w:ascii="Times New Roman" w:hAnsi="Times New Roman" w:cs="Times New Roman"/>
          <w:sz w:val="28"/>
          <w:szCs w:val="28"/>
        </w:rPr>
        <w:t xml:space="preserve"> </w:t>
      </w:r>
    </w:p>
    <w:p w14:paraId="15498CE8" w14:textId="7BEC4C8C" w:rsidR="00A937F4" w:rsidRDefault="00A937F4" w:rsidP="004852AA">
      <w:pPr>
        <w:widowControl w:val="0"/>
        <w:shd w:val="clear" w:color="auto" w:fill="FFFFFF"/>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b</w:t>
      </w:r>
      <w:r w:rsidR="00524893">
        <w:rPr>
          <w:rFonts w:ascii="Times New Roman" w:hAnsi="Times New Roman" w:cs="Times New Roman"/>
          <w:sz w:val="28"/>
          <w:szCs w:val="28"/>
        </w:rPr>
        <w:t>)</w:t>
      </w:r>
      <w:r>
        <w:rPr>
          <w:rFonts w:ascii="Times New Roman" w:hAnsi="Times New Roman" w:cs="Times New Roman"/>
          <w:sz w:val="28"/>
          <w:szCs w:val="28"/>
        </w:rPr>
        <w:t xml:space="preserve"> Thủ trưởng đơn vị được Ủy ban nhân dân tỉnh giao quản lý nhiệm vụ khoa học và công nghệ quyết định việc mua sắm tài sản sử dụng ngân sách nhà nước (bao gồm cả tài sản do ngân sách nhà nước hỗ trợ một phần kinh phí) đối với gói thầu, nội dung mua sắm thuộc nhiệm vụ khoa học và công nghệ có giá trị từ trên 50 triệu đồng đến dướ</w:t>
      </w:r>
      <w:r w:rsidR="00416CEC">
        <w:rPr>
          <w:rFonts w:ascii="Times New Roman" w:hAnsi="Times New Roman" w:cs="Times New Roman"/>
          <w:sz w:val="28"/>
          <w:szCs w:val="28"/>
        </w:rPr>
        <w:t>i 01</w:t>
      </w:r>
      <w:r>
        <w:rPr>
          <w:rFonts w:ascii="Times New Roman" w:hAnsi="Times New Roman" w:cs="Times New Roman"/>
          <w:sz w:val="28"/>
          <w:szCs w:val="28"/>
        </w:rPr>
        <w:t xml:space="preserve"> tỷ đồng. </w:t>
      </w:r>
    </w:p>
    <w:p w14:paraId="41AF61FE" w14:textId="7763E5F0" w:rsidR="00A937F4" w:rsidRDefault="00A937F4" w:rsidP="004852AA">
      <w:pPr>
        <w:widowControl w:val="0"/>
        <w:shd w:val="clear" w:color="auto" w:fill="FFFFFF"/>
        <w:spacing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c</w:t>
      </w:r>
      <w:r w:rsidR="00524893">
        <w:rPr>
          <w:rFonts w:ascii="Times New Roman" w:hAnsi="Times New Roman" w:cs="Times New Roman"/>
          <w:sz w:val="28"/>
          <w:szCs w:val="28"/>
        </w:rPr>
        <w:t>)</w:t>
      </w:r>
      <w:r>
        <w:rPr>
          <w:rFonts w:ascii="Times New Roman" w:hAnsi="Times New Roman" w:cs="Times New Roman"/>
          <w:sz w:val="28"/>
          <w:szCs w:val="28"/>
        </w:rPr>
        <w:t xml:space="preserve"> Thủ trưởng tổ chức chủ trì nhiệm vụ khoa học và công nghệ quyết định việc mua sắm tài sản đối với gói thầu, nội dung mua sắm thuộc nhiệm vụ khoa học và công nghệ có giá trị không quá 50 triệu đồng.</w:t>
      </w:r>
    </w:p>
    <w:p w14:paraId="004F3295" w14:textId="791194A7" w:rsidR="00A937F4" w:rsidRDefault="00A937F4" w:rsidP="004852AA">
      <w:pPr>
        <w:widowControl w:val="0"/>
        <w:spacing w:after="120" w:line="240" w:lineRule="auto"/>
        <w:ind w:firstLine="567"/>
        <w:jc w:val="both"/>
        <w:rPr>
          <w:rFonts w:ascii="Times New Roman" w:hAnsi="Times New Roman" w:cs="Times New Roman"/>
          <w:b/>
          <w:bCs/>
          <w:sz w:val="28"/>
          <w:szCs w:val="28"/>
        </w:rPr>
      </w:pPr>
      <w:r>
        <w:rPr>
          <w:rFonts w:ascii="Times New Roman" w:hAnsi="Times New Roman" w:cs="Times New Roman"/>
          <w:b/>
          <w:bCs/>
          <w:sz w:val="28"/>
          <w:szCs w:val="28"/>
        </w:rPr>
        <w:t>Điều 4</w:t>
      </w:r>
      <w:r w:rsidRPr="000F66A7">
        <w:rPr>
          <w:rFonts w:ascii="Times New Roman" w:hAnsi="Times New Roman" w:cs="Times New Roman"/>
          <w:b/>
          <w:bCs/>
          <w:sz w:val="28"/>
          <w:szCs w:val="28"/>
        </w:rPr>
        <w:t xml:space="preserve">. Thẩm quyền quyết định việc mua </w:t>
      </w:r>
      <w:r w:rsidR="001B25DB" w:rsidRPr="000F66A7">
        <w:rPr>
          <w:rFonts w:ascii="Times New Roman" w:hAnsi="Times New Roman" w:cs="Times New Roman"/>
          <w:b/>
          <w:bCs/>
          <w:sz w:val="28"/>
          <w:szCs w:val="28"/>
        </w:rPr>
        <w:t xml:space="preserve">sắm </w:t>
      </w:r>
      <w:r w:rsidR="00C04C9D">
        <w:rPr>
          <w:rFonts w:ascii="Times New Roman" w:hAnsi="Times New Roman" w:cs="Times New Roman"/>
          <w:b/>
          <w:bCs/>
          <w:sz w:val="28"/>
          <w:szCs w:val="28"/>
        </w:rPr>
        <w:t xml:space="preserve">hàng hóa, dịch vụ </w:t>
      </w:r>
      <w:r w:rsidR="00D84594" w:rsidRPr="000F66A7">
        <w:rPr>
          <w:rFonts w:ascii="Times New Roman" w:hAnsi="Times New Roman" w:cs="Times New Roman"/>
          <w:b/>
          <w:bCs/>
          <w:sz w:val="28"/>
          <w:szCs w:val="28"/>
        </w:rPr>
        <w:t>đối với nguồn kinh phí khoa học và công nghệ thuộc phạm vi quản lý của địa phương (bao gồm cả việc mua sắm tại cơ quan, đơn vị thuộc phạm vi quản lý và cơ quan, tổ chức, đơn vị, cá nhân khác thực hiện nhiệm vụ khoa học và công nghệ không thuộc phạm vi quản lý của địa phương)</w:t>
      </w:r>
    </w:p>
    <w:p w14:paraId="44066C81" w14:textId="0FFF7544" w:rsidR="006B6F5E" w:rsidRPr="006B6F5E" w:rsidRDefault="006B6F5E" w:rsidP="006B6F5E">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1. </w:t>
      </w:r>
      <w:r w:rsidR="00B80B47" w:rsidRPr="00B80B47">
        <w:rPr>
          <w:rFonts w:ascii="Times New Roman" w:hAnsi="Times New Roman" w:cs="Times New Roman"/>
          <w:bCs/>
          <w:sz w:val="28"/>
          <w:szCs w:val="28"/>
        </w:rPr>
        <w:t>Đối với việc mua sắ</w:t>
      </w:r>
      <w:r w:rsidR="00B80B47">
        <w:rPr>
          <w:rFonts w:ascii="Times New Roman" w:hAnsi="Times New Roman" w:cs="Times New Roman"/>
          <w:bCs/>
          <w:sz w:val="28"/>
          <w:szCs w:val="28"/>
        </w:rPr>
        <w:t xml:space="preserve">m </w:t>
      </w:r>
      <w:r w:rsidR="00C04C9D" w:rsidRPr="00C04C9D">
        <w:rPr>
          <w:rFonts w:ascii="Times New Roman" w:hAnsi="Times New Roman" w:cs="Times New Roman"/>
          <w:bCs/>
          <w:sz w:val="28"/>
          <w:szCs w:val="28"/>
        </w:rPr>
        <w:t>hàng hóa, dịch vụ</w:t>
      </w:r>
      <w:r w:rsidR="00C04C9D">
        <w:rPr>
          <w:rFonts w:ascii="Times New Roman" w:hAnsi="Times New Roman" w:cs="Times New Roman"/>
          <w:b/>
          <w:bCs/>
          <w:sz w:val="28"/>
          <w:szCs w:val="28"/>
        </w:rPr>
        <w:t xml:space="preserve"> </w:t>
      </w:r>
      <w:r w:rsidR="00B80B47" w:rsidRPr="00B80B47">
        <w:rPr>
          <w:rFonts w:ascii="Times New Roman" w:hAnsi="Times New Roman" w:cs="Times New Roman"/>
          <w:bCs/>
          <w:sz w:val="28"/>
          <w:szCs w:val="28"/>
        </w:rPr>
        <w:t>sử dụng</w:t>
      </w:r>
      <w:r>
        <w:rPr>
          <w:rFonts w:ascii="Times New Roman" w:hAnsi="Times New Roman" w:cs="Times New Roman"/>
          <w:bCs/>
          <w:sz w:val="28"/>
          <w:szCs w:val="28"/>
        </w:rPr>
        <w:t xml:space="preserve"> </w:t>
      </w:r>
      <w:r w:rsidR="00B80B47">
        <w:rPr>
          <w:rFonts w:ascii="Times New Roman" w:hAnsi="Times New Roman" w:cs="Times New Roman"/>
          <w:bCs/>
          <w:sz w:val="28"/>
          <w:szCs w:val="28"/>
        </w:rPr>
        <w:t xml:space="preserve">kinh phí </w:t>
      </w:r>
      <w:r w:rsidRPr="006B6F5E">
        <w:rPr>
          <w:rFonts w:ascii="Times New Roman" w:hAnsi="Times New Roman" w:cs="Times New Roman"/>
          <w:bCs/>
          <w:sz w:val="28"/>
          <w:szCs w:val="28"/>
        </w:rPr>
        <w:t xml:space="preserve">khoa học và công nghệ </w:t>
      </w:r>
      <w:r>
        <w:rPr>
          <w:rFonts w:ascii="Times New Roman" w:hAnsi="Times New Roman" w:cs="Times New Roman"/>
          <w:bCs/>
          <w:sz w:val="28"/>
          <w:szCs w:val="28"/>
        </w:rPr>
        <w:t xml:space="preserve">từ </w:t>
      </w:r>
      <w:r w:rsidRPr="006B6F5E">
        <w:rPr>
          <w:rFonts w:ascii="Times New Roman" w:hAnsi="Times New Roman" w:cs="Times New Roman"/>
          <w:bCs/>
          <w:sz w:val="28"/>
          <w:szCs w:val="28"/>
        </w:rPr>
        <w:t xml:space="preserve">ngân sách nhà </w:t>
      </w:r>
      <w:r>
        <w:rPr>
          <w:rFonts w:ascii="Times New Roman" w:hAnsi="Times New Roman" w:cs="Times New Roman"/>
          <w:bCs/>
          <w:sz w:val="28"/>
          <w:szCs w:val="28"/>
        </w:rPr>
        <w:t>nước</w:t>
      </w:r>
      <w:r w:rsidRPr="006B6F5E">
        <w:rPr>
          <w:rFonts w:ascii="Times New Roman" w:hAnsi="Times New Roman" w:cs="Times New Roman"/>
          <w:bCs/>
          <w:sz w:val="28"/>
          <w:szCs w:val="28"/>
        </w:rPr>
        <w:t xml:space="preserve"> thuộc phạm vi quản lý của tỉ</w:t>
      </w:r>
      <w:r w:rsidR="00726D6F">
        <w:rPr>
          <w:rFonts w:ascii="Times New Roman" w:hAnsi="Times New Roman" w:cs="Times New Roman"/>
          <w:bCs/>
          <w:sz w:val="28"/>
          <w:szCs w:val="28"/>
        </w:rPr>
        <w:t xml:space="preserve">nh </w:t>
      </w:r>
      <w:r w:rsidRPr="006B6F5E">
        <w:rPr>
          <w:rFonts w:ascii="Times New Roman" w:hAnsi="Times New Roman" w:cs="Times New Roman"/>
          <w:bCs/>
          <w:sz w:val="28"/>
          <w:szCs w:val="28"/>
        </w:rPr>
        <w:t>Bình Dương</w:t>
      </w:r>
      <w:r w:rsidR="00B27265">
        <w:rPr>
          <w:rFonts w:ascii="Times New Roman" w:hAnsi="Times New Roman" w:cs="Times New Roman"/>
          <w:bCs/>
          <w:sz w:val="28"/>
          <w:szCs w:val="28"/>
        </w:rPr>
        <w:t>:</w:t>
      </w:r>
    </w:p>
    <w:p w14:paraId="7954216B" w14:textId="7D2B0426" w:rsidR="00A937F4" w:rsidRDefault="00941DE9" w:rsidP="004852AA">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a</w:t>
      </w:r>
      <w:r w:rsidR="00524893">
        <w:rPr>
          <w:rFonts w:ascii="Times New Roman" w:hAnsi="Times New Roman" w:cs="Times New Roman"/>
          <w:bCs/>
          <w:sz w:val="28"/>
          <w:szCs w:val="28"/>
        </w:rPr>
        <w:t>)</w:t>
      </w:r>
      <w:r w:rsidR="00A937F4">
        <w:rPr>
          <w:rFonts w:ascii="Times New Roman" w:hAnsi="Times New Roman" w:cs="Times New Roman"/>
          <w:bCs/>
          <w:sz w:val="28"/>
          <w:szCs w:val="28"/>
        </w:rPr>
        <w:t xml:space="preserve"> Chủ tịch Ủy ban nhân dân tỉnh quyết định việc mua sắm hàng hóa, dịch vụ </w:t>
      </w:r>
      <w:r w:rsidR="00A937F4">
        <w:rPr>
          <w:rFonts w:ascii="Times New Roman" w:hAnsi="Times New Roman" w:cs="Times New Roman"/>
          <w:sz w:val="28"/>
          <w:szCs w:val="28"/>
        </w:rPr>
        <w:t xml:space="preserve">đối với gói thầu, nội dung mua sắm có giá trị </w:t>
      </w:r>
      <w:r w:rsidR="00A937F4">
        <w:rPr>
          <w:rFonts w:ascii="Times New Roman" w:hAnsi="Times New Roman" w:cs="Times New Roman"/>
          <w:bCs/>
          <w:sz w:val="28"/>
          <w:szCs w:val="28"/>
        </w:rPr>
        <w:t xml:space="preserve">từ </w:t>
      </w:r>
      <w:r w:rsidR="00C74B2E">
        <w:rPr>
          <w:rFonts w:ascii="Times New Roman" w:hAnsi="Times New Roman" w:cs="Times New Roman"/>
          <w:bCs/>
          <w:sz w:val="28"/>
          <w:szCs w:val="28"/>
        </w:rPr>
        <w:t>01 tỷ</w:t>
      </w:r>
      <w:r w:rsidR="00A937F4">
        <w:rPr>
          <w:rFonts w:ascii="Times New Roman" w:hAnsi="Times New Roman" w:cs="Times New Roman"/>
          <w:bCs/>
          <w:sz w:val="28"/>
          <w:szCs w:val="28"/>
        </w:rPr>
        <w:t xml:space="preserve"> đồng trở lên</w:t>
      </w:r>
      <w:r w:rsidR="000F66A7" w:rsidRPr="000F66A7">
        <w:rPr>
          <w:rFonts w:ascii="Times New Roman" w:hAnsi="Times New Roman" w:cs="Times New Roman"/>
          <w:bCs/>
          <w:sz w:val="28"/>
          <w:szCs w:val="28"/>
        </w:rPr>
        <w:t>.</w:t>
      </w:r>
    </w:p>
    <w:p w14:paraId="2B92F4EB" w14:textId="4B645091" w:rsidR="00A937F4" w:rsidRDefault="00941DE9" w:rsidP="004852AA">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b</w:t>
      </w:r>
      <w:r w:rsidR="00524893">
        <w:rPr>
          <w:rFonts w:ascii="Times New Roman" w:hAnsi="Times New Roman" w:cs="Times New Roman"/>
          <w:bCs/>
          <w:sz w:val="28"/>
          <w:szCs w:val="28"/>
        </w:rPr>
        <w:t>)</w:t>
      </w:r>
      <w:r w:rsidR="00A937F4">
        <w:rPr>
          <w:rFonts w:ascii="Times New Roman" w:hAnsi="Times New Roman" w:cs="Times New Roman"/>
          <w:bCs/>
          <w:sz w:val="28"/>
          <w:szCs w:val="28"/>
        </w:rPr>
        <w:t xml:space="preserve"> </w:t>
      </w:r>
      <w:r w:rsidR="00524893" w:rsidRPr="00524893">
        <w:rPr>
          <w:rFonts w:ascii="Times New Roman" w:hAnsi="Times New Roman" w:cs="Times New Roman"/>
          <w:bCs/>
          <w:sz w:val="28"/>
          <w:szCs w:val="28"/>
        </w:rPr>
        <w:t xml:space="preserve">Thủ trưởng các sở, ban, ngành, đoàn thể, tổ chức, đơn vị cấp tỉnh, Chủ </w:t>
      </w:r>
      <w:r w:rsidR="00524893" w:rsidRPr="00524893">
        <w:rPr>
          <w:rFonts w:ascii="Times New Roman" w:hAnsi="Times New Roman" w:cs="Times New Roman"/>
          <w:bCs/>
          <w:sz w:val="28"/>
          <w:szCs w:val="28"/>
        </w:rPr>
        <w:lastRenderedPageBreak/>
        <w:t>tịch Ủy ban nhân dân cấp huyện</w:t>
      </w:r>
      <w:r w:rsidR="00C04C9D">
        <w:rPr>
          <w:rFonts w:ascii="Times New Roman" w:hAnsi="Times New Roman" w:cs="Times New Roman"/>
          <w:bCs/>
          <w:sz w:val="28"/>
          <w:szCs w:val="28"/>
        </w:rPr>
        <w:t>, Thường trực Huyện ủy/Thành ủy</w:t>
      </w:r>
      <w:r w:rsidR="00524893" w:rsidRPr="00524893">
        <w:rPr>
          <w:rFonts w:ascii="Times New Roman" w:hAnsi="Times New Roman" w:cs="Times New Roman"/>
          <w:bCs/>
          <w:sz w:val="28"/>
          <w:szCs w:val="28"/>
        </w:rPr>
        <w:t xml:space="preserve"> quyết định việc mua sắm hàng hóa, dịch vụ đối với gói thầu, nội dung mua sắm có giá trị dưới 01 tỷ đồng tại cơ quan; hàng hóa, dịch vụ đối với gói thầu, nội dung mua sắm có giá trị từ trên 200 triệu đồng đến dưới 01 tỷ đồng cho các cơ quan, đơn vị trực thuộc</w:t>
      </w:r>
      <w:r w:rsidR="00A937F4">
        <w:rPr>
          <w:rFonts w:ascii="Times New Roman" w:hAnsi="Times New Roman" w:cs="Times New Roman"/>
          <w:bCs/>
          <w:sz w:val="28"/>
          <w:szCs w:val="28"/>
        </w:rPr>
        <w:t>.</w:t>
      </w:r>
    </w:p>
    <w:p w14:paraId="3FCAA494" w14:textId="727D0844" w:rsidR="00A937F4" w:rsidRPr="007939F5" w:rsidRDefault="00941DE9" w:rsidP="004852AA">
      <w:pPr>
        <w:widowControl w:val="0"/>
        <w:spacing w:after="120" w:line="240" w:lineRule="auto"/>
        <w:ind w:firstLine="567"/>
        <w:jc w:val="both"/>
        <w:rPr>
          <w:rFonts w:ascii="Times New Roman" w:hAnsi="Times New Roman" w:cs="Times New Roman"/>
          <w:bCs/>
          <w:sz w:val="28"/>
          <w:szCs w:val="28"/>
        </w:rPr>
      </w:pPr>
      <w:r>
        <w:rPr>
          <w:rFonts w:ascii="Times New Roman" w:hAnsi="Times New Roman" w:cs="Times New Roman"/>
          <w:bCs/>
          <w:sz w:val="28"/>
          <w:szCs w:val="28"/>
        </w:rPr>
        <w:t>c</w:t>
      </w:r>
      <w:r w:rsidR="00524893">
        <w:rPr>
          <w:rFonts w:ascii="Times New Roman" w:hAnsi="Times New Roman" w:cs="Times New Roman"/>
          <w:bCs/>
          <w:sz w:val="28"/>
          <w:szCs w:val="28"/>
        </w:rPr>
        <w:t>)</w:t>
      </w:r>
      <w:r w:rsidR="00A937F4">
        <w:rPr>
          <w:rFonts w:ascii="Times New Roman" w:hAnsi="Times New Roman" w:cs="Times New Roman"/>
          <w:bCs/>
          <w:sz w:val="28"/>
          <w:szCs w:val="28"/>
        </w:rPr>
        <w:t xml:space="preserve"> </w:t>
      </w:r>
      <w:r w:rsidR="00524893" w:rsidRPr="00524893">
        <w:rPr>
          <w:rFonts w:ascii="Times New Roman" w:hAnsi="Times New Roman" w:cs="Times New Roman"/>
          <w:bCs/>
          <w:sz w:val="28"/>
          <w:szCs w:val="28"/>
        </w:rPr>
        <w:t xml:space="preserve">Thủ trưởng đơn vị thuộc sở, ban, ngành, đoàn thể cấp tỉnh (bao gồm cả đơn vị sự nghiệp công lập) và các chi cục; Trưởng các phòng, ban, cơ quan, đơn vị trực thuộc cấp huyện; Chủ tịch Ủy ban nhân dân cấp xã quyết định mua sắm hàng hóa, dịch vụ đối với gói thầu, nội dung mua sắm có giá trị không quá 200 </w:t>
      </w:r>
      <w:r w:rsidR="00524893" w:rsidRPr="007939F5">
        <w:rPr>
          <w:rFonts w:ascii="Times New Roman" w:hAnsi="Times New Roman" w:cs="Times New Roman"/>
          <w:bCs/>
          <w:sz w:val="28"/>
          <w:szCs w:val="28"/>
        </w:rPr>
        <w:t>triệu đồng</w:t>
      </w:r>
      <w:r w:rsidR="00A937F4" w:rsidRPr="007939F5">
        <w:rPr>
          <w:rFonts w:ascii="Times New Roman" w:hAnsi="Times New Roman" w:cs="Times New Roman"/>
          <w:bCs/>
          <w:sz w:val="28"/>
          <w:szCs w:val="28"/>
        </w:rPr>
        <w:t>.</w:t>
      </w:r>
    </w:p>
    <w:p w14:paraId="55C533C7" w14:textId="0733E0B5" w:rsidR="00E96ABB" w:rsidRPr="007939F5" w:rsidRDefault="00A44098" w:rsidP="000F66A7">
      <w:pPr>
        <w:widowControl w:val="0"/>
        <w:shd w:val="clear" w:color="auto" w:fill="FFFFFF"/>
        <w:spacing w:after="120" w:line="240" w:lineRule="auto"/>
        <w:ind w:firstLine="567"/>
        <w:jc w:val="both"/>
        <w:rPr>
          <w:rFonts w:ascii="Times New Roman" w:hAnsi="Times New Roman" w:cs="Times New Roman"/>
          <w:bCs/>
          <w:sz w:val="28"/>
          <w:szCs w:val="28"/>
        </w:rPr>
      </w:pPr>
      <w:r w:rsidRPr="007939F5">
        <w:rPr>
          <w:rFonts w:ascii="Times New Roman" w:hAnsi="Times New Roman" w:cs="Times New Roman"/>
          <w:bCs/>
          <w:sz w:val="28"/>
          <w:szCs w:val="28"/>
        </w:rPr>
        <w:t xml:space="preserve">2. </w:t>
      </w:r>
      <w:r w:rsidR="00E96ABB" w:rsidRPr="007939F5">
        <w:rPr>
          <w:rFonts w:ascii="Times New Roman" w:hAnsi="Times New Roman" w:cs="Times New Roman"/>
          <w:bCs/>
          <w:sz w:val="28"/>
          <w:szCs w:val="28"/>
        </w:rPr>
        <w:t xml:space="preserve">Đối với việc mua sắm hàng hóa, dịch vụ thực hiện nhiệm vụ khoa học và công nghệ và hoạt động nâng cao năng lực khoa học và công nghệ: </w:t>
      </w:r>
    </w:p>
    <w:p w14:paraId="096049D7" w14:textId="4CB6E29C" w:rsidR="00E96ABB" w:rsidRPr="007939F5" w:rsidRDefault="00E96ABB" w:rsidP="00E96ABB">
      <w:pPr>
        <w:widowControl w:val="0"/>
        <w:shd w:val="clear" w:color="auto" w:fill="FFFFFF"/>
        <w:spacing w:after="120" w:line="240" w:lineRule="auto"/>
        <w:ind w:firstLine="567"/>
        <w:jc w:val="both"/>
        <w:rPr>
          <w:rFonts w:ascii="Times New Roman" w:hAnsi="Times New Roman" w:cs="Times New Roman"/>
          <w:bCs/>
          <w:sz w:val="28"/>
          <w:szCs w:val="28"/>
        </w:rPr>
      </w:pPr>
      <w:r w:rsidRPr="007939F5">
        <w:rPr>
          <w:rFonts w:ascii="Times New Roman" w:hAnsi="Times New Roman" w:cs="Times New Roman"/>
          <w:bCs/>
          <w:sz w:val="28"/>
          <w:szCs w:val="28"/>
        </w:rPr>
        <w:t>a) Đối với việc mua sắm hàng hóa, dịch vụ thực hiện nhiệm vụ khoa học và công nghệ từ nguồn ngân sách nhà nước; mua sắm hàng hoá, dịch vụ sử dụng kinh phí tài trợ, hỗ trợ của Quỹ Phát triển Khoa học và Công nghệ tỉnh để thực hiện nhiệm vụ khoa hoc và công nghệ: thẩm quyền quyết định việc mua sắm</w:t>
      </w:r>
      <w:r w:rsidR="000F66A7" w:rsidRPr="007939F5">
        <w:rPr>
          <w:rFonts w:ascii="Times New Roman" w:hAnsi="Times New Roman" w:cs="Times New Roman"/>
          <w:bCs/>
          <w:sz w:val="28"/>
          <w:szCs w:val="28"/>
        </w:rPr>
        <w:t xml:space="preserve"> thực hiện</w:t>
      </w:r>
      <w:r w:rsidRPr="007939F5">
        <w:rPr>
          <w:rFonts w:ascii="Times New Roman" w:hAnsi="Times New Roman" w:cs="Times New Roman"/>
          <w:bCs/>
          <w:sz w:val="28"/>
          <w:szCs w:val="28"/>
        </w:rPr>
        <w:t xml:space="preserve"> như đối với việc mua sắm tài sản quy định tại Điều 3 Quy định này. </w:t>
      </w:r>
    </w:p>
    <w:p w14:paraId="56A72EF9" w14:textId="60ACB56E" w:rsidR="00E96ABB" w:rsidRPr="007939F5" w:rsidRDefault="00E96ABB" w:rsidP="00E96ABB">
      <w:pPr>
        <w:widowControl w:val="0"/>
        <w:shd w:val="clear" w:color="auto" w:fill="FFFFFF"/>
        <w:spacing w:after="120" w:line="240" w:lineRule="auto"/>
        <w:ind w:firstLine="567"/>
        <w:jc w:val="both"/>
        <w:rPr>
          <w:rFonts w:ascii="Times New Roman" w:hAnsi="Times New Roman" w:cs="Times New Roman"/>
          <w:bCs/>
          <w:sz w:val="28"/>
          <w:szCs w:val="28"/>
        </w:rPr>
      </w:pPr>
      <w:r w:rsidRPr="007939F5">
        <w:rPr>
          <w:rFonts w:ascii="Times New Roman" w:hAnsi="Times New Roman" w:cs="Times New Roman"/>
          <w:bCs/>
          <w:sz w:val="28"/>
          <w:szCs w:val="28"/>
        </w:rPr>
        <w:t xml:space="preserve">b) Đối với việc mua sắm hàng hoá, dịch vụ sử dụng kinh phí hỗ trợ của Quỹ Phát triển Khoa học và Công nghệ tỉnh để thực hiện hoạt động nâng cao năng lực khoa học và công nghệ: thẩm quyền quyết định việc mua sắm </w:t>
      </w:r>
      <w:r w:rsidR="00662FD1" w:rsidRPr="007939F5">
        <w:rPr>
          <w:rFonts w:ascii="Times New Roman" w:hAnsi="Times New Roman" w:cs="Times New Roman"/>
          <w:bCs/>
          <w:sz w:val="28"/>
          <w:szCs w:val="28"/>
        </w:rPr>
        <w:t xml:space="preserve">thực hiện </w:t>
      </w:r>
      <w:r w:rsidRPr="007939F5">
        <w:rPr>
          <w:rFonts w:ascii="Times New Roman" w:hAnsi="Times New Roman" w:cs="Times New Roman"/>
          <w:bCs/>
          <w:sz w:val="28"/>
          <w:szCs w:val="28"/>
        </w:rPr>
        <w:t>như đối với việc mua sắm tài sản của nhiệm vụ khoa học và công nghệ quy định tại điểm a, điểm d, điểm đ khoản 1 Điều 3 Quy đị</w:t>
      </w:r>
      <w:r w:rsidR="000F66A7" w:rsidRPr="007939F5">
        <w:rPr>
          <w:rFonts w:ascii="Times New Roman" w:hAnsi="Times New Roman" w:cs="Times New Roman"/>
          <w:bCs/>
          <w:sz w:val="28"/>
          <w:szCs w:val="28"/>
        </w:rPr>
        <w:t>nh này.</w:t>
      </w:r>
    </w:p>
    <w:p w14:paraId="7622433B" w14:textId="419A21C6" w:rsidR="00164C10" w:rsidRPr="007939F5" w:rsidRDefault="00164C10" w:rsidP="00115482">
      <w:pPr>
        <w:widowControl w:val="0"/>
        <w:shd w:val="clear" w:color="auto" w:fill="FFFFFF"/>
        <w:spacing w:after="120" w:line="240" w:lineRule="auto"/>
        <w:ind w:firstLine="567"/>
        <w:jc w:val="both"/>
        <w:rPr>
          <w:rFonts w:ascii="Times New Roman" w:hAnsi="Times New Roman" w:cs="Times New Roman"/>
          <w:b/>
          <w:bCs/>
          <w:sz w:val="28"/>
          <w:szCs w:val="28"/>
        </w:rPr>
      </w:pPr>
      <w:r w:rsidRPr="007939F5">
        <w:rPr>
          <w:rFonts w:ascii="Times New Roman" w:hAnsi="Times New Roman" w:cs="Times New Roman"/>
          <w:b/>
          <w:bCs/>
          <w:sz w:val="28"/>
          <w:szCs w:val="28"/>
        </w:rPr>
        <w:t>Điều 5. Tổ chức thực hiện</w:t>
      </w:r>
    </w:p>
    <w:p w14:paraId="5617A496" w14:textId="77777777" w:rsidR="00431EF5" w:rsidRDefault="00431EF5" w:rsidP="00115482">
      <w:pPr>
        <w:widowControl w:val="0"/>
        <w:spacing w:after="120" w:line="240" w:lineRule="auto"/>
        <w:ind w:firstLine="567"/>
        <w:jc w:val="both"/>
        <w:rPr>
          <w:rFonts w:ascii="Times New Roman" w:hAnsi="Times New Roman" w:cs="Times New Roman"/>
          <w:sz w:val="28"/>
          <w:szCs w:val="28"/>
        </w:rPr>
      </w:pPr>
      <w:r w:rsidRPr="00431EF5">
        <w:rPr>
          <w:rFonts w:ascii="Times New Roman" w:hAnsi="Times New Roman" w:cs="Times New Roman"/>
          <w:sz w:val="28"/>
          <w:szCs w:val="28"/>
        </w:rPr>
        <w:t xml:space="preserve">1. Các cơ quan, tổ chức, đơn vị, cá nhân có thẩm quyền được giao tại Nghị quyết này có trách nhiệm thực hiện đúng và đầy đủ các quy định về tiêu chuẩn, định mức, điều kiện, phương thức, trình tự thủ tục, thẩm quyền, trách nhiệm theo quy 5 định của Luật Đấu thầu, Luật Quản lý, sử dụng tài sản công và các văn bản pháp luật có liên quan. </w:t>
      </w:r>
    </w:p>
    <w:p w14:paraId="41DD6063" w14:textId="77777777" w:rsidR="00431EF5" w:rsidRDefault="00431EF5" w:rsidP="00115482">
      <w:pPr>
        <w:widowControl w:val="0"/>
        <w:spacing w:after="120" w:line="240" w:lineRule="auto"/>
        <w:ind w:firstLine="567"/>
        <w:jc w:val="both"/>
        <w:rPr>
          <w:rFonts w:ascii="Times New Roman" w:hAnsi="Times New Roman" w:cs="Times New Roman"/>
          <w:sz w:val="28"/>
          <w:szCs w:val="28"/>
        </w:rPr>
      </w:pPr>
      <w:r w:rsidRPr="00431EF5">
        <w:rPr>
          <w:rFonts w:ascii="Times New Roman" w:hAnsi="Times New Roman" w:cs="Times New Roman"/>
          <w:sz w:val="28"/>
          <w:szCs w:val="28"/>
        </w:rPr>
        <w:t xml:space="preserve">2. Trường hợp các văn bản dẫn chiếu tại Nghị quyết này được sửa đổi, bổ sung, thay thế thì áp dụng theo văn bản sửa đổi, bổ sung, thay thế. </w:t>
      </w:r>
    </w:p>
    <w:p w14:paraId="6EAE7024" w14:textId="0829ACF8" w:rsidR="009118B2" w:rsidRPr="00460ABD" w:rsidRDefault="00431EF5" w:rsidP="00115482">
      <w:pPr>
        <w:widowControl w:val="0"/>
        <w:spacing w:after="120" w:line="240" w:lineRule="auto"/>
        <w:ind w:firstLine="567"/>
        <w:jc w:val="both"/>
        <w:rPr>
          <w:rFonts w:ascii="Times New Roman" w:hAnsi="Times New Roman" w:cs="Times New Roman"/>
          <w:sz w:val="28"/>
          <w:szCs w:val="28"/>
          <w:shd w:val="clear" w:color="auto" w:fill="FFFFFF"/>
        </w:rPr>
      </w:pPr>
      <w:r w:rsidRPr="00431EF5">
        <w:rPr>
          <w:rFonts w:ascii="Times New Roman" w:hAnsi="Times New Roman" w:cs="Times New Roman"/>
          <w:sz w:val="28"/>
          <w:szCs w:val="28"/>
        </w:rPr>
        <w:t>3. Giao Ủy ban nhân dân tỉnh tổ chức triển khai thực hiện Nghị quyết này</w:t>
      </w:r>
      <w:r w:rsidR="00460ABD" w:rsidRPr="00460ABD">
        <w:rPr>
          <w:rFonts w:ascii="Times New Roman" w:hAnsi="Times New Roman" w:cs="Times New Roman"/>
          <w:sz w:val="28"/>
          <w:szCs w:val="28"/>
          <w:shd w:val="clear" w:color="auto" w:fill="FFFFFF"/>
        </w:rPr>
        <w:t>.</w:t>
      </w:r>
    </w:p>
    <w:p w14:paraId="78BDC72B" w14:textId="77777777" w:rsidR="00431EF5" w:rsidRDefault="009118B2" w:rsidP="00115482">
      <w:pPr>
        <w:widowControl w:val="0"/>
        <w:spacing w:after="120" w:line="240" w:lineRule="auto"/>
        <w:ind w:firstLine="567"/>
        <w:jc w:val="both"/>
        <w:rPr>
          <w:rFonts w:ascii="Times New Roman" w:hAnsi="Times New Roman" w:cs="Times New Roman"/>
          <w:sz w:val="28"/>
          <w:szCs w:val="28"/>
          <w:shd w:val="clear" w:color="auto" w:fill="FFFFFF"/>
        </w:rPr>
      </w:pPr>
      <w:r w:rsidRPr="00460ABD">
        <w:rPr>
          <w:rFonts w:ascii="Times New Roman" w:hAnsi="Times New Roman" w:cs="Times New Roman"/>
          <w:b/>
          <w:iCs/>
          <w:sz w:val="28"/>
          <w:szCs w:val="28"/>
        </w:rPr>
        <w:t>Điều 6.</w:t>
      </w:r>
      <w:r w:rsidRPr="00460ABD">
        <w:rPr>
          <w:rFonts w:ascii="Times New Roman" w:hAnsi="Times New Roman" w:cs="Times New Roman"/>
          <w:i/>
          <w:iCs/>
          <w:sz w:val="28"/>
          <w:szCs w:val="28"/>
        </w:rPr>
        <w:t xml:space="preserve"> </w:t>
      </w:r>
      <w:r w:rsidR="00431EF5" w:rsidRPr="00431EF5">
        <w:rPr>
          <w:rFonts w:ascii="Times New Roman" w:hAnsi="Times New Roman" w:cs="Times New Roman"/>
          <w:sz w:val="28"/>
          <w:szCs w:val="28"/>
          <w:shd w:val="clear" w:color="auto" w:fill="FFFFFF"/>
        </w:rPr>
        <w:t xml:space="preserve">Thường trực Hội đồng nhân dân, các Ban của Hội đồng nhân dân, các Tổ đại biểu và đại biểu Hội đồng nhân dân tỉnh giám sát việc thực hiện Nghị quyết này. </w:t>
      </w:r>
    </w:p>
    <w:p w14:paraId="34BDC090" w14:textId="0B750656" w:rsidR="00A937F4" w:rsidRPr="00BA7C95" w:rsidRDefault="00431EF5" w:rsidP="00115482">
      <w:pPr>
        <w:widowControl w:val="0"/>
        <w:spacing w:after="120" w:line="240" w:lineRule="auto"/>
        <w:ind w:firstLine="567"/>
        <w:jc w:val="both"/>
        <w:rPr>
          <w:rFonts w:ascii="Times New Roman" w:hAnsi="Times New Roman" w:cs="Times New Roman"/>
          <w:sz w:val="28"/>
          <w:szCs w:val="28"/>
          <w:shd w:val="clear" w:color="auto" w:fill="FFFFFF"/>
          <w:lang w:val="vi-VN"/>
        </w:rPr>
      </w:pPr>
      <w:r w:rsidRPr="00431EF5">
        <w:rPr>
          <w:rFonts w:ascii="Times New Roman" w:hAnsi="Times New Roman" w:cs="Times New Roman"/>
          <w:sz w:val="28"/>
          <w:szCs w:val="28"/>
          <w:shd w:val="clear" w:color="auto" w:fill="FFFFFF"/>
        </w:rPr>
        <w:t>Nghị quyết này đã được Hội đồng nhân dân tỉnh Bình Dương khóa X, kỳ họp thứ 16 thông qua ngày 23 tháng 7 năm 2024 và có hiệu lực kể từ ngày 02 tháng 8 năm 2024</w:t>
      </w:r>
      <w:r w:rsidR="00460ABD" w:rsidRPr="00460ABD">
        <w:rPr>
          <w:rFonts w:ascii="Times New Roman" w:hAnsi="Times New Roman" w:cs="Times New Roman"/>
          <w:sz w:val="28"/>
          <w:szCs w:val="28"/>
          <w:shd w:val="clear" w:color="auto" w:fill="FFFFFF"/>
        </w:rPr>
        <w:t>.</w:t>
      </w:r>
      <w:r w:rsidR="00BA7C95">
        <w:rPr>
          <w:rFonts w:ascii="Times New Roman" w:hAnsi="Times New Roman" w:cs="Times New Roman"/>
          <w:sz w:val="28"/>
          <w:szCs w:val="28"/>
          <w:shd w:val="clear" w:color="auto" w:fill="FFFFFF"/>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3487"/>
      </w:tblGrid>
      <w:tr w:rsidR="00431EF5" w14:paraId="4A25A4A7" w14:textId="77777777" w:rsidTr="00431EF5">
        <w:tc>
          <w:tcPr>
            <w:tcW w:w="5575" w:type="dxa"/>
          </w:tcPr>
          <w:bookmarkEnd w:id="0"/>
          <w:p w14:paraId="54FA1D77" w14:textId="77777777" w:rsidR="00431EF5" w:rsidRPr="007969AA" w:rsidRDefault="00431EF5" w:rsidP="00431EF5">
            <w:pPr>
              <w:widowControl w:val="0"/>
              <w:spacing w:after="0" w:line="240" w:lineRule="auto"/>
              <w:ind w:right="102"/>
              <w:rPr>
                <w:rFonts w:cs="Times New Roman"/>
                <w:i/>
                <w:iCs/>
                <w:sz w:val="24"/>
                <w:szCs w:val="24"/>
              </w:rPr>
            </w:pPr>
            <w:r w:rsidRPr="00F868EF">
              <w:rPr>
                <w:rFonts w:cs="Times New Roman"/>
                <w:b/>
                <w:bCs/>
                <w:i/>
                <w:iCs/>
                <w:sz w:val="24"/>
                <w:szCs w:val="24"/>
                <w:lang w:val="vi-VN"/>
              </w:rPr>
              <w:t>Nơi nhận</w:t>
            </w:r>
            <w:r w:rsidRPr="00F868EF">
              <w:rPr>
                <w:rFonts w:cs="Times New Roman"/>
                <w:i/>
                <w:iCs/>
                <w:sz w:val="28"/>
                <w:szCs w:val="28"/>
                <w:lang w:val="vi-VN"/>
              </w:rPr>
              <w:t>:</w:t>
            </w:r>
            <w:r>
              <w:rPr>
                <w:rFonts w:cs="Times New Roman"/>
                <w:i/>
                <w:iCs/>
                <w:sz w:val="28"/>
                <w:szCs w:val="28"/>
              </w:rPr>
              <w:t xml:space="preserve">                                                                          </w:t>
            </w:r>
          </w:p>
          <w:p w14:paraId="1A49445C" w14:textId="77777777" w:rsidR="00431EF5" w:rsidRPr="00431EF5" w:rsidRDefault="00431EF5" w:rsidP="00431EF5">
            <w:pPr>
              <w:spacing w:after="0" w:line="240" w:lineRule="auto"/>
              <w:rPr>
                <w:rFonts w:cs="Times New Roman"/>
                <w:lang w:val="vi-VN"/>
              </w:rPr>
            </w:pPr>
            <w:r w:rsidRPr="00431EF5">
              <w:rPr>
                <w:rFonts w:cs="Times New Roman"/>
                <w:lang w:val="vi-VN"/>
              </w:rPr>
              <w:t>- Ủy ban Thường vụ Quốc hội, Chính phủ;</w:t>
            </w:r>
          </w:p>
          <w:p w14:paraId="07D04701" w14:textId="77777777" w:rsidR="00431EF5" w:rsidRPr="00431EF5" w:rsidRDefault="00431EF5" w:rsidP="00431EF5">
            <w:pPr>
              <w:spacing w:after="0" w:line="240" w:lineRule="auto"/>
              <w:rPr>
                <w:rFonts w:cs="Times New Roman"/>
                <w:lang w:val="vi-VN"/>
              </w:rPr>
            </w:pPr>
            <w:r w:rsidRPr="00431EF5">
              <w:rPr>
                <w:rFonts w:cs="Times New Roman"/>
                <w:lang w:val="vi-VN"/>
              </w:rPr>
              <w:t>- Văn phòng: Quốc hội, Chính phủ;</w:t>
            </w:r>
          </w:p>
          <w:p w14:paraId="5C40B313" w14:textId="77777777" w:rsidR="00431EF5" w:rsidRPr="00431EF5" w:rsidRDefault="00431EF5" w:rsidP="00431EF5">
            <w:pPr>
              <w:spacing w:after="0" w:line="240" w:lineRule="auto"/>
              <w:rPr>
                <w:rFonts w:cs="Times New Roman"/>
                <w:lang w:val="vi-VN"/>
              </w:rPr>
            </w:pPr>
            <w:r w:rsidRPr="00431EF5">
              <w:rPr>
                <w:rFonts w:cs="Times New Roman"/>
                <w:lang w:val="vi-VN"/>
              </w:rPr>
              <w:t>- Ủy ban Tài chính - Ngân sách;</w:t>
            </w:r>
          </w:p>
          <w:p w14:paraId="3922C535" w14:textId="77777777" w:rsidR="00431EF5" w:rsidRPr="00431EF5" w:rsidRDefault="00431EF5" w:rsidP="00431EF5">
            <w:pPr>
              <w:spacing w:after="0" w:line="240" w:lineRule="auto"/>
              <w:rPr>
                <w:rFonts w:cs="Times New Roman"/>
                <w:lang w:val="vi-VN"/>
              </w:rPr>
            </w:pPr>
            <w:r w:rsidRPr="00431EF5">
              <w:rPr>
                <w:rFonts w:cs="Times New Roman"/>
                <w:lang w:val="vi-VN"/>
              </w:rPr>
              <w:t>- Ban Công tác đại biểu - UBTVQH;</w:t>
            </w:r>
          </w:p>
          <w:p w14:paraId="05F44BEA" w14:textId="77777777" w:rsidR="00431EF5" w:rsidRPr="00431EF5" w:rsidRDefault="00431EF5" w:rsidP="00431EF5">
            <w:pPr>
              <w:spacing w:after="0" w:line="240" w:lineRule="auto"/>
              <w:rPr>
                <w:rFonts w:cs="Times New Roman"/>
                <w:lang w:val="vi-VN"/>
              </w:rPr>
            </w:pPr>
            <w:r w:rsidRPr="00431EF5">
              <w:rPr>
                <w:rFonts w:cs="Times New Roman"/>
                <w:lang w:val="vi-VN"/>
              </w:rPr>
              <w:lastRenderedPageBreak/>
              <w:t>- Các Bộ: Khoa học và Công nghệ, Bộ Tài chính;</w:t>
            </w:r>
          </w:p>
          <w:p w14:paraId="0810F254" w14:textId="77777777" w:rsidR="00431EF5" w:rsidRPr="00431EF5" w:rsidRDefault="00431EF5" w:rsidP="00431EF5">
            <w:pPr>
              <w:spacing w:after="0" w:line="240" w:lineRule="auto"/>
              <w:rPr>
                <w:rFonts w:cs="Times New Roman"/>
                <w:lang w:val="vi-VN"/>
              </w:rPr>
            </w:pPr>
            <w:r w:rsidRPr="00431EF5">
              <w:rPr>
                <w:rFonts w:cs="Times New Roman"/>
                <w:lang w:val="vi-VN"/>
              </w:rPr>
              <w:t>- Cục Kiểm tra VBQPPL - Bộ Tư pháp;</w:t>
            </w:r>
          </w:p>
          <w:p w14:paraId="0D2D3B56" w14:textId="77777777" w:rsidR="00431EF5" w:rsidRPr="00431EF5" w:rsidRDefault="00431EF5" w:rsidP="00431EF5">
            <w:pPr>
              <w:spacing w:after="0" w:line="240" w:lineRule="auto"/>
              <w:rPr>
                <w:rFonts w:cs="Times New Roman"/>
                <w:lang w:val="vi-VN"/>
              </w:rPr>
            </w:pPr>
            <w:r w:rsidRPr="00431EF5">
              <w:rPr>
                <w:rFonts w:cs="Times New Roman"/>
                <w:lang w:val="vi-VN"/>
              </w:rPr>
              <w:t>- Thường trực Tỉnh ủy;</w:t>
            </w:r>
          </w:p>
          <w:p w14:paraId="1B4A1C46" w14:textId="77777777" w:rsidR="00431EF5" w:rsidRPr="00431EF5" w:rsidRDefault="00431EF5" w:rsidP="00431EF5">
            <w:pPr>
              <w:spacing w:after="0" w:line="240" w:lineRule="auto"/>
              <w:rPr>
                <w:rFonts w:cs="Times New Roman"/>
                <w:lang w:val="vi-VN"/>
              </w:rPr>
            </w:pPr>
            <w:r w:rsidRPr="00431EF5">
              <w:rPr>
                <w:rFonts w:cs="Times New Roman"/>
                <w:lang w:val="vi-VN"/>
              </w:rPr>
              <w:t>- Đoàn đại biểu Quốc hội tỉnh;</w:t>
            </w:r>
          </w:p>
          <w:p w14:paraId="052B6E98" w14:textId="77777777" w:rsidR="00431EF5" w:rsidRPr="00431EF5" w:rsidRDefault="00431EF5" w:rsidP="00431EF5">
            <w:pPr>
              <w:spacing w:after="0" w:line="240" w:lineRule="auto"/>
              <w:rPr>
                <w:rFonts w:cs="Times New Roman"/>
                <w:lang w:val="vi-VN"/>
              </w:rPr>
            </w:pPr>
            <w:r w:rsidRPr="00431EF5">
              <w:rPr>
                <w:rFonts w:cs="Times New Roman"/>
                <w:lang w:val="vi-VN"/>
              </w:rPr>
              <w:t>- Thường trực HĐND, UBND, UBMTTQVN tỉnh;</w:t>
            </w:r>
          </w:p>
          <w:p w14:paraId="6E3E636E" w14:textId="77777777" w:rsidR="00431EF5" w:rsidRPr="00431EF5" w:rsidRDefault="00431EF5" w:rsidP="00431EF5">
            <w:pPr>
              <w:spacing w:after="0" w:line="240" w:lineRule="auto"/>
              <w:rPr>
                <w:rFonts w:cs="Times New Roman"/>
                <w:lang w:val="vi-VN"/>
              </w:rPr>
            </w:pPr>
            <w:r w:rsidRPr="00431EF5">
              <w:rPr>
                <w:rFonts w:cs="Times New Roman"/>
                <w:lang w:val="vi-VN"/>
              </w:rPr>
              <w:t>- Đại biểu HĐND tỉnh;</w:t>
            </w:r>
          </w:p>
          <w:p w14:paraId="6A796539" w14:textId="77777777" w:rsidR="00431EF5" w:rsidRPr="00431EF5" w:rsidRDefault="00431EF5" w:rsidP="00431EF5">
            <w:pPr>
              <w:spacing w:after="0" w:line="240" w:lineRule="auto"/>
              <w:rPr>
                <w:rFonts w:cs="Times New Roman"/>
                <w:lang w:val="vi-VN"/>
              </w:rPr>
            </w:pPr>
            <w:r w:rsidRPr="00431EF5">
              <w:rPr>
                <w:rFonts w:cs="Times New Roman"/>
                <w:lang w:val="vi-VN"/>
              </w:rPr>
              <w:t>- Các sở, ban, ngành, đoàn thể cấp tỉnh;</w:t>
            </w:r>
          </w:p>
          <w:p w14:paraId="4E2D3C0F" w14:textId="77777777" w:rsidR="00431EF5" w:rsidRPr="00431EF5" w:rsidRDefault="00431EF5" w:rsidP="00431EF5">
            <w:pPr>
              <w:spacing w:after="0" w:line="240" w:lineRule="auto"/>
              <w:rPr>
                <w:rFonts w:cs="Times New Roman"/>
                <w:lang w:val="vi-VN"/>
              </w:rPr>
            </w:pPr>
            <w:r w:rsidRPr="00431EF5">
              <w:rPr>
                <w:rFonts w:cs="Times New Roman"/>
                <w:lang w:val="vi-VN"/>
              </w:rPr>
              <w:t>- Văn phòng: Tỉnh ủy, Đoàn ĐBQH và HĐND, UBND tỉnh;</w:t>
            </w:r>
          </w:p>
          <w:p w14:paraId="3865EB0F" w14:textId="77777777" w:rsidR="00431EF5" w:rsidRPr="00431EF5" w:rsidRDefault="00431EF5" w:rsidP="00431EF5">
            <w:pPr>
              <w:spacing w:after="0" w:line="240" w:lineRule="auto"/>
              <w:rPr>
                <w:rFonts w:cs="Times New Roman"/>
                <w:lang w:val="vi-VN"/>
              </w:rPr>
            </w:pPr>
            <w:r w:rsidRPr="00431EF5">
              <w:rPr>
                <w:rFonts w:cs="Times New Roman"/>
                <w:lang w:val="vi-VN"/>
              </w:rPr>
              <w:t>- Thường trực HĐND và UBND cấp huyện;</w:t>
            </w:r>
          </w:p>
          <w:p w14:paraId="38F76F99" w14:textId="77777777" w:rsidR="00431EF5" w:rsidRPr="00431EF5" w:rsidRDefault="00431EF5" w:rsidP="00431EF5">
            <w:pPr>
              <w:spacing w:after="0" w:line="240" w:lineRule="auto"/>
              <w:rPr>
                <w:rFonts w:cs="Times New Roman"/>
                <w:lang w:val="vi-VN"/>
              </w:rPr>
            </w:pPr>
            <w:r w:rsidRPr="00431EF5">
              <w:rPr>
                <w:rFonts w:cs="Times New Roman"/>
                <w:lang w:val="vi-VN"/>
              </w:rPr>
              <w:t>- Cơ sở dữ liệu quốc gia về pháp luật (Sở Tư pháp);</w:t>
            </w:r>
          </w:p>
          <w:p w14:paraId="07810F8F" w14:textId="77777777" w:rsidR="00431EF5" w:rsidRPr="00431EF5" w:rsidRDefault="00431EF5" w:rsidP="00431EF5">
            <w:pPr>
              <w:spacing w:after="0" w:line="240" w:lineRule="auto"/>
              <w:rPr>
                <w:rFonts w:cs="Times New Roman"/>
                <w:lang w:val="vi-VN"/>
              </w:rPr>
            </w:pPr>
            <w:r w:rsidRPr="00431EF5">
              <w:rPr>
                <w:rFonts w:cs="Times New Roman"/>
                <w:lang w:val="vi-VN"/>
              </w:rPr>
              <w:t>- Trung tâm Công báo tỉnh Bình Dương;</w:t>
            </w:r>
          </w:p>
          <w:p w14:paraId="7D3EA5A8" w14:textId="77777777" w:rsidR="00431EF5" w:rsidRPr="00431EF5" w:rsidRDefault="00431EF5" w:rsidP="00431EF5">
            <w:pPr>
              <w:spacing w:after="0" w:line="240" w:lineRule="auto"/>
              <w:rPr>
                <w:rFonts w:cs="Times New Roman"/>
                <w:lang w:val="vi-VN"/>
              </w:rPr>
            </w:pPr>
            <w:r w:rsidRPr="00431EF5">
              <w:rPr>
                <w:rFonts w:cs="Times New Roman"/>
                <w:lang w:val="vi-VN"/>
              </w:rPr>
              <w:t>- Website, Báo, Đài PTTH Bình Dương;</w:t>
            </w:r>
          </w:p>
          <w:p w14:paraId="67660D86" w14:textId="77777777" w:rsidR="00431EF5" w:rsidRPr="00431EF5" w:rsidRDefault="00431EF5" w:rsidP="00431EF5">
            <w:pPr>
              <w:spacing w:after="0" w:line="240" w:lineRule="auto"/>
              <w:rPr>
                <w:rFonts w:cs="Times New Roman"/>
                <w:lang w:val="vi-VN"/>
              </w:rPr>
            </w:pPr>
            <w:r w:rsidRPr="00431EF5">
              <w:rPr>
                <w:rFonts w:cs="Times New Roman"/>
                <w:lang w:val="vi-VN"/>
              </w:rPr>
              <w:t>- Các phòng thuộc Văn phòng, App, Web;</w:t>
            </w:r>
          </w:p>
          <w:p w14:paraId="5121B24F" w14:textId="77777777" w:rsidR="00431EF5" w:rsidRPr="0067041E" w:rsidRDefault="00431EF5" w:rsidP="00431EF5">
            <w:pPr>
              <w:spacing w:after="0" w:line="240" w:lineRule="auto"/>
              <w:rPr>
                <w:rFonts w:cs="Times New Roman"/>
                <w:color w:val="000000" w:themeColor="text1"/>
              </w:rPr>
            </w:pPr>
            <w:r w:rsidRPr="00431EF5">
              <w:rPr>
                <w:rFonts w:cs="Times New Roman"/>
                <w:lang w:val="vi-VN"/>
              </w:rPr>
              <w:t>- Lưu: VT, AT, Tn (4)</w:t>
            </w:r>
            <w:r>
              <w:rPr>
                <w:rFonts w:cs="Times New Roman"/>
                <w:color w:val="000000" w:themeColor="text1"/>
              </w:rPr>
              <w:t>.</w:t>
            </w:r>
          </w:p>
          <w:p w14:paraId="66BBA5B8" w14:textId="77777777" w:rsidR="00431EF5" w:rsidRDefault="00431EF5" w:rsidP="00115482">
            <w:pPr>
              <w:widowControl w:val="0"/>
              <w:spacing w:after="120" w:line="240" w:lineRule="auto"/>
              <w:jc w:val="both"/>
              <w:rPr>
                <w:rFonts w:cs="Times New Roman"/>
                <w:bCs/>
                <w:sz w:val="28"/>
                <w:szCs w:val="28"/>
              </w:rPr>
            </w:pPr>
          </w:p>
        </w:tc>
        <w:tc>
          <w:tcPr>
            <w:tcW w:w="3487" w:type="dxa"/>
          </w:tcPr>
          <w:p w14:paraId="041D4107" w14:textId="702E6317" w:rsidR="00431EF5" w:rsidRDefault="00431EF5" w:rsidP="00431EF5">
            <w:pPr>
              <w:widowControl w:val="0"/>
              <w:spacing w:after="120" w:line="240" w:lineRule="auto"/>
              <w:jc w:val="center"/>
              <w:rPr>
                <w:rFonts w:cs="Times New Roman"/>
                <w:bCs/>
                <w:sz w:val="28"/>
                <w:szCs w:val="28"/>
              </w:rPr>
            </w:pPr>
            <w:r w:rsidRPr="007969AA">
              <w:rPr>
                <w:rFonts w:cs="Times New Roman"/>
                <w:b/>
                <w:iCs/>
                <w:sz w:val="28"/>
                <w:szCs w:val="28"/>
              </w:rPr>
              <w:lastRenderedPageBreak/>
              <w:t>CHỦ TỊCH</w:t>
            </w:r>
          </w:p>
          <w:p w14:paraId="572AE7A2" w14:textId="77777777" w:rsidR="00431EF5" w:rsidRPr="00431EF5" w:rsidRDefault="00431EF5" w:rsidP="00431EF5">
            <w:pPr>
              <w:spacing w:after="0" w:line="240" w:lineRule="auto"/>
              <w:jc w:val="center"/>
              <w:rPr>
                <w:rFonts w:eastAsia="Arial" w:cs="Times New Roman"/>
                <w:bCs/>
                <w:i/>
                <w:color w:val="000000"/>
                <w:sz w:val="28"/>
                <w:szCs w:val="28"/>
                <w:lang w:val="vi-VN"/>
              </w:rPr>
            </w:pPr>
            <w:r w:rsidRPr="00431EF5">
              <w:rPr>
                <w:rFonts w:eastAsia="Arial" w:cs="Times New Roman"/>
                <w:bCs/>
                <w:i/>
                <w:color w:val="000000"/>
                <w:sz w:val="28"/>
                <w:szCs w:val="28"/>
                <w:lang w:val="vi-VN"/>
              </w:rPr>
              <w:t>(Đã ký)</w:t>
            </w:r>
          </w:p>
          <w:p w14:paraId="24050D7E" w14:textId="77777777" w:rsidR="00431EF5" w:rsidRPr="00431EF5" w:rsidRDefault="00431EF5" w:rsidP="00431EF5">
            <w:pPr>
              <w:spacing w:after="0" w:line="240" w:lineRule="auto"/>
              <w:jc w:val="center"/>
              <w:rPr>
                <w:rFonts w:eastAsia="Arial" w:cs="Times New Roman"/>
                <w:b/>
                <w:bCs/>
                <w:color w:val="000000"/>
                <w:sz w:val="28"/>
                <w:szCs w:val="28"/>
                <w:lang w:val="vi-VN"/>
              </w:rPr>
            </w:pPr>
          </w:p>
          <w:p w14:paraId="70E353DE" w14:textId="77777777" w:rsidR="00431EF5" w:rsidRPr="00431EF5" w:rsidRDefault="00431EF5" w:rsidP="00431EF5">
            <w:pPr>
              <w:spacing w:after="0" w:line="240" w:lineRule="auto"/>
              <w:jc w:val="center"/>
              <w:rPr>
                <w:rFonts w:eastAsia="Arial" w:cs="Times New Roman"/>
                <w:b/>
                <w:bCs/>
                <w:color w:val="000000"/>
                <w:sz w:val="28"/>
                <w:szCs w:val="28"/>
                <w:lang w:val="vi-VN"/>
              </w:rPr>
            </w:pPr>
          </w:p>
          <w:p w14:paraId="47D17942" w14:textId="5C155539" w:rsidR="00431EF5" w:rsidRDefault="00431EF5" w:rsidP="00431EF5">
            <w:pPr>
              <w:widowControl w:val="0"/>
              <w:spacing w:after="120" w:line="240" w:lineRule="auto"/>
              <w:jc w:val="center"/>
              <w:rPr>
                <w:rFonts w:cs="Times New Roman"/>
                <w:bCs/>
                <w:sz w:val="28"/>
                <w:szCs w:val="28"/>
              </w:rPr>
            </w:pPr>
            <w:r w:rsidRPr="00431EF5">
              <w:rPr>
                <w:rFonts w:eastAsia="Arial" w:cs="Times New Roman"/>
                <w:b/>
                <w:bCs/>
                <w:color w:val="000000"/>
                <w:sz w:val="28"/>
                <w:szCs w:val="28"/>
                <w:lang w:val="vi-VN"/>
              </w:rPr>
              <w:t>Nguyễn Văn Lộc</w:t>
            </w:r>
          </w:p>
        </w:tc>
      </w:tr>
    </w:tbl>
    <w:p w14:paraId="63975A61" w14:textId="77777777" w:rsidR="00431EF5" w:rsidRPr="00460ABD" w:rsidRDefault="00431EF5" w:rsidP="00115482">
      <w:pPr>
        <w:widowControl w:val="0"/>
        <w:spacing w:after="120" w:line="240" w:lineRule="auto"/>
        <w:ind w:firstLine="567"/>
        <w:jc w:val="both"/>
        <w:rPr>
          <w:rFonts w:ascii="Times New Roman" w:hAnsi="Times New Roman" w:cs="Times New Roman"/>
          <w:bCs/>
          <w:sz w:val="28"/>
          <w:szCs w:val="28"/>
        </w:rPr>
      </w:pPr>
    </w:p>
    <w:p w14:paraId="3771630E" w14:textId="77777777" w:rsidR="007969AA" w:rsidRPr="007969AA" w:rsidRDefault="007969AA" w:rsidP="007953FF">
      <w:pPr>
        <w:widowControl w:val="0"/>
        <w:spacing w:after="0" w:line="240" w:lineRule="auto"/>
        <w:ind w:right="102"/>
        <w:rPr>
          <w:rFonts w:ascii="Times New Roman" w:hAnsi="Times New Roman" w:cs="Times New Roman"/>
          <w:b/>
          <w:bCs/>
          <w:i/>
          <w:iCs/>
          <w:szCs w:val="24"/>
          <w:lang w:val="vi-VN"/>
        </w:rPr>
      </w:pPr>
    </w:p>
    <w:sectPr w:rsidR="007969AA" w:rsidRPr="007969AA" w:rsidSect="00D67AD0">
      <w:headerReference w:type="default" r:id="rId8"/>
      <w:headerReference w:type="first" r:id="rId9"/>
      <w:pgSz w:w="11907" w:h="16840" w:code="9"/>
      <w:pgMar w:top="1134" w:right="1134" w:bottom="1079" w:left="1701" w:header="562" w:footer="34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4E527" w14:textId="77777777" w:rsidR="008636F9" w:rsidRDefault="008636F9">
      <w:pPr>
        <w:spacing w:after="0" w:line="240" w:lineRule="auto"/>
      </w:pPr>
      <w:r>
        <w:separator/>
      </w:r>
    </w:p>
  </w:endnote>
  <w:endnote w:type="continuationSeparator" w:id="0">
    <w:p w14:paraId="3A4C0877" w14:textId="77777777" w:rsidR="008636F9" w:rsidRDefault="00863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vant">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3D8E6" w14:textId="77777777" w:rsidR="008636F9" w:rsidRDefault="008636F9">
      <w:pPr>
        <w:spacing w:after="0" w:line="240" w:lineRule="auto"/>
      </w:pPr>
      <w:r>
        <w:separator/>
      </w:r>
    </w:p>
  </w:footnote>
  <w:footnote w:type="continuationSeparator" w:id="0">
    <w:p w14:paraId="1B9B1656" w14:textId="77777777" w:rsidR="008636F9" w:rsidRDefault="00863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DB3F5" w14:textId="768542DD" w:rsidR="000A6D1C" w:rsidRPr="002168C9" w:rsidRDefault="000A6D1C" w:rsidP="002168C9">
    <w:pPr>
      <w:pStyle w:val="Header"/>
      <w:jc w:val="center"/>
      <w:rPr>
        <w:rFonts w:ascii="Times New Roman" w:hAnsi="Times New Roman" w:cs="Times New Roman"/>
        <w:sz w:val="24"/>
        <w:szCs w:val="24"/>
      </w:rPr>
    </w:pPr>
    <w:r w:rsidRPr="002168C9">
      <w:rPr>
        <w:rFonts w:ascii="Times New Roman" w:hAnsi="Times New Roman" w:cs="Times New Roman"/>
        <w:sz w:val="24"/>
        <w:szCs w:val="24"/>
      </w:rPr>
      <w:fldChar w:fldCharType="begin"/>
    </w:r>
    <w:r w:rsidRPr="002168C9">
      <w:rPr>
        <w:rFonts w:ascii="Times New Roman" w:hAnsi="Times New Roman" w:cs="Times New Roman"/>
        <w:sz w:val="24"/>
        <w:szCs w:val="24"/>
      </w:rPr>
      <w:instrText xml:space="preserve"> PAGE   \* MERGEFORMAT </w:instrText>
    </w:r>
    <w:r w:rsidRPr="002168C9">
      <w:rPr>
        <w:rFonts w:ascii="Times New Roman" w:hAnsi="Times New Roman" w:cs="Times New Roman"/>
        <w:sz w:val="24"/>
        <w:szCs w:val="24"/>
      </w:rPr>
      <w:fldChar w:fldCharType="separate"/>
    </w:r>
    <w:r w:rsidR="00BA7C95">
      <w:rPr>
        <w:rFonts w:ascii="Times New Roman" w:hAnsi="Times New Roman" w:cs="Times New Roman"/>
        <w:noProof/>
        <w:sz w:val="24"/>
        <w:szCs w:val="24"/>
      </w:rPr>
      <w:t>5</w:t>
    </w:r>
    <w:r w:rsidRPr="002168C9">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F2426" w14:textId="77777777" w:rsidR="0036180C" w:rsidRDefault="0036180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96CD9"/>
    <w:multiLevelType w:val="hybridMultilevel"/>
    <w:tmpl w:val="21869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8E87452">
      <w:numFmt w:val="bullet"/>
      <w:lvlText w:val="-"/>
      <w:lvlJc w:val="left"/>
      <w:pPr>
        <w:ind w:left="2160" w:hanging="360"/>
      </w:pPr>
      <w:rPr>
        <w:rFonts w:ascii="Times New Roman" w:eastAsia="Calibri"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D34DA"/>
    <w:multiLevelType w:val="hybridMultilevel"/>
    <w:tmpl w:val="423C5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00EDD"/>
    <w:multiLevelType w:val="hybridMultilevel"/>
    <w:tmpl w:val="423C5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6312E"/>
    <w:multiLevelType w:val="hybridMultilevel"/>
    <w:tmpl w:val="BF20E99E"/>
    <w:lvl w:ilvl="0" w:tplc="0409000B">
      <w:start w:val="1"/>
      <w:numFmt w:val="bullet"/>
      <w:lvlText w:val=""/>
      <w:lvlJc w:val="left"/>
      <w:pPr>
        <w:ind w:left="3763"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1181370"/>
    <w:multiLevelType w:val="hybridMultilevel"/>
    <w:tmpl w:val="2408AAC4"/>
    <w:lvl w:ilvl="0" w:tplc="B2B697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D06AE"/>
    <w:multiLevelType w:val="hybridMultilevel"/>
    <w:tmpl w:val="C7C0CCD6"/>
    <w:lvl w:ilvl="0" w:tplc="28E6686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E764F"/>
    <w:multiLevelType w:val="hybridMultilevel"/>
    <w:tmpl w:val="423C5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6D0A82"/>
    <w:multiLevelType w:val="hybridMultilevel"/>
    <w:tmpl w:val="52F28536"/>
    <w:lvl w:ilvl="0" w:tplc="120E05E4">
      <w:start w:val="1"/>
      <w:numFmt w:val="upperLetter"/>
      <w:lvlText w:val="%1."/>
      <w:lvlJc w:val="left"/>
      <w:pPr>
        <w:ind w:left="720" w:hanging="36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6F5C92"/>
    <w:multiLevelType w:val="hybridMultilevel"/>
    <w:tmpl w:val="9FCAA29E"/>
    <w:lvl w:ilvl="0" w:tplc="0B6A20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77DA9"/>
    <w:multiLevelType w:val="hybridMultilevel"/>
    <w:tmpl w:val="0F02FD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491AD5"/>
    <w:multiLevelType w:val="hybridMultilevel"/>
    <w:tmpl w:val="49F83DB0"/>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E37503"/>
    <w:multiLevelType w:val="hybridMultilevel"/>
    <w:tmpl w:val="6A56E9F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FE034F4"/>
    <w:multiLevelType w:val="hybridMultilevel"/>
    <w:tmpl w:val="807A2DE8"/>
    <w:lvl w:ilvl="0" w:tplc="760649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9"/>
  </w:num>
  <w:num w:numId="3">
    <w:abstractNumId w:val="11"/>
  </w:num>
  <w:num w:numId="4">
    <w:abstractNumId w:val="8"/>
  </w:num>
  <w:num w:numId="5">
    <w:abstractNumId w:val="2"/>
  </w:num>
  <w:num w:numId="6">
    <w:abstractNumId w:val="7"/>
  </w:num>
  <w:num w:numId="7">
    <w:abstractNumId w:val="1"/>
  </w:num>
  <w:num w:numId="8">
    <w:abstractNumId w:val="6"/>
  </w:num>
  <w:num w:numId="9">
    <w:abstractNumId w:val="10"/>
  </w:num>
  <w:num w:numId="10">
    <w:abstractNumId w:val="0"/>
  </w:num>
  <w:num w:numId="11">
    <w:abstractNumId w:val="3"/>
  </w:num>
  <w:num w:numId="12">
    <w:abstractNumId w:val="12"/>
  </w:num>
  <w:num w:numId="13">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2F1"/>
    <w:rsid w:val="00002E5E"/>
    <w:rsid w:val="0000430A"/>
    <w:rsid w:val="00004E5B"/>
    <w:rsid w:val="00007B32"/>
    <w:rsid w:val="000108AE"/>
    <w:rsid w:val="00012FB8"/>
    <w:rsid w:val="00013074"/>
    <w:rsid w:val="000156F2"/>
    <w:rsid w:val="00015EE2"/>
    <w:rsid w:val="0001672E"/>
    <w:rsid w:val="00017F67"/>
    <w:rsid w:val="000206AE"/>
    <w:rsid w:val="0002228F"/>
    <w:rsid w:val="00023264"/>
    <w:rsid w:val="000238D2"/>
    <w:rsid w:val="00024772"/>
    <w:rsid w:val="0002582D"/>
    <w:rsid w:val="00025A5F"/>
    <w:rsid w:val="000304F8"/>
    <w:rsid w:val="000314F8"/>
    <w:rsid w:val="00031DA9"/>
    <w:rsid w:val="00035BD7"/>
    <w:rsid w:val="00036DD4"/>
    <w:rsid w:val="0004159A"/>
    <w:rsid w:val="00045431"/>
    <w:rsid w:val="000508DA"/>
    <w:rsid w:val="00052AF0"/>
    <w:rsid w:val="000555A1"/>
    <w:rsid w:val="00066617"/>
    <w:rsid w:val="00071671"/>
    <w:rsid w:val="00073D00"/>
    <w:rsid w:val="00074B22"/>
    <w:rsid w:val="00081FB0"/>
    <w:rsid w:val="00085389"/>
    <w:rsid w:val="000940ED"/>
    <w:rsid w:val="000A19B3"/>
    <w:rsid w:val="000A220F"/>
    <w:rsid w:val="000A3A22"/>
    <w:rsid w:val="000A5197"/>
    <w:rsid w:val="000A6D1C"/>
    <w:rsid w:val="000A77A0"/>
    <w:rsid w:val="000B44A9"/>
    <w:rsid w:val="000B4E79"/>
    <w:rsid w:val="000B5AFA"/>
    <w:rsid w:val="000B5C9F"/>
    <w:rsid w:val="000C53B1"/>
    <w:rsid w:val="000D036E"/>
    <w:rsid w:val="000D09E4"/>
    <w:rsid w:val="000D5A82"/>
    <w:rsid w:val="000D6482"/>
    <w:rsid w:val="000E0365"/>
    <w:rsid w:val="000E21A1"/>
    <w:rsid w:val="000F1D28"/>
    <w:rsid w:val="000F5CEB"/>
    <w:rsid w:val="000F66A7"/>
    <w:rsid w:val="0010249A"/>
    <w:rsid w:val="00102E9B"/>
    <w:rsid w:val="00102F9B"/>
    <w:rsid w:val="00106930"/>
    <w:rsid w:val="00107F14"/>
    <w:rsid w:val="00115482"/>
    <w:rsid w:val="00121A99"/>
    <w:rsid w:val="00130945"/>
    <w:rsid w:val="00130EFB"/>
    <w:rsid w:val="001329DB"/>
    <w:rsid w:val="001410C1"/>
    <w:rsid w:val="001461D5"/>
    <w:rsid w:val="00150CBB"/>
    <w:rsid w:val="00154F32"/>
    <w:rsid w:val="001625DF"/>
    <w:rsid w:val="00162FD5"/>
    <w:rsid w:val="00164C10"/>
    <w:rsid w:val="00170D70"/>
    <w:rsid w:val="001731F9"/>
    <w:rsid w:val="0017404C"/>
    <w:rsid w:val="00176B50"/>
    <w:rsid w:val="00181E10"/>
    <w:rsid w:val="001822DB"/>
    <w:rsid w:val="00182AD3"/>
    <w:rsid w:val="00182B79"/>
    <w:rsid w:val="00187607"/>
    <w:rsid w:val="001917CB"/>
    <w:rsid w:val="00191D8D"/>
    <w:rsid w:val="00195987"/>
    <w:rsid w:val="001A3076"/>
    <w:rsid w:val="001A6B57"/>
    <w:rsid w:val="001A7654"/>
    <w:rsid w:val="001B25DB"/>
    <w:rsid w:val="001B4046"/>
    <w:rsid w:val="001B55A0"/>
    <w:rsid w:val="001B687E"/>
    <w:rsid w:val="001C46CD"/>
    <w:rsid w:val="001D1428"/>
    <w:rsid w:val="001D597C"/>
    <w:rsid w:val="001D59AE"/>
    <w:rsid w:val="001D6CD0"/>
    <w:rsid w:val="001E0157"/>
    <w:rsid w:val="001E1429"/>
    <w:rsid w:val="001E3896"/>
    <w:rsid w:val="001E42F7"/>
    <w:rsid w:val="001E62D6"/>
    <w:rsid w:val="001F3EC6"/>
    <w:rsid w:val="001F481B"/>
    <w:rsid w:val="002106DE"/>
    <w:rsid w:val="002110A4"/>
    <w:rsid w:val="00213B4C"/>
    <w:rsid w:val="002168C9"/>
    <w:rsid w:val="002235D4"/>
    <w:rsid w:val="00224B66"/>
    <w:rsid w:val="00225ADC"/>
    <w:rsid w:val="002267B6"/>
    <w:rsid w:val="0022688C"/>
    <w:rsid w:val="0023222C"/>
    <w:rsid w:val="002328EA"/>
    <w:rsid w:val="0023343A"/>
    <w:rsid w:val="00233489"/>
    <w:rsid w:val="0023698D"/>
    <w:rsid w:val="00237844"/>
    <w:rsid w:val="002442F9"/>
    <w:rsid w:val="00244508"/>
    <w:rsid w:val="002512A5"/>
    <w:rsid w:val="0025321F"/>
    <w:rsid w:val="0025410B"/>
    <w:rsid w:val="00255F85"/>
    <w:rsid w:val="002609E3"/>
    <w:rsid w:val="00262BF0"/>
    <w:rsid w:val="0026615D"/>
    <w:rsid w:val="00266A5D"/>
    <w:rsid w:val="00270399"/>
    <w:rsid w:val="00274660"/>
    <w:rsid w:val="00274DF9"/>
    <w:rsid w:val="00276CD5"/>
    <w:rsid w:val="00277B3F"/>
    <w:rsid w:val="002805CD"/>
    <w:rsid w:val="002830E1"/>
    <w:rsid w:val="00284D15"/>
    <w:rsid w:val="00287401"/>
    <w:rsid w:val="0029264C"/>
    <w:rsid w:val="00292FE6"/>
    <w:rsid w:val="002935FD"/>
    <w:rsid w:val="002941B4"/>
    <w:rsid w:val="002956E9"/>
    <w:rsid w:val="00297E49"/>
    <w:rsid w:val="002A1922"/>
    <w:rsid w:val="002A5AB4"/>
    <w:rsid w:val="002A5D59"/>
    <w:rsid w:val="002A6491"/>
    <w:rsid w:val="002B1DFF"/>
    <w:rsid w:val="002B4198"/>
    <w:rsid w:val="002B52F3"/>
    <w:rsid w:val="002B657A"/>
    <w:rsid w:val="002C1FD1"/>
    <w:rsid w:val="002C72A2"/>
    <w:rsid w:val="002D1337"/>
    <w:rsid w:val="002D593D"/>
    <w:rsid w:val="002D6A12"/>
    <w:rsid w:val="002E27F8"/>
    <w:rsid w:val="002E33A1"/>
    <w:rsid w:val="002E72D0"/>
    <w:rsid w:val="002F0A00"/>
    <w:rsid w:val="002F34BD"/>
    <w:rsid w:val="002F4259"/>
    <w:rsid w:val="002F43E2"/>
    <w:rsid w:val="00300CBD"/>
    <w:rsid w:val="00301348"/>
    <w:rsid w:val="00301DD0"/>
    <w:rsid w:val="003025D0"/>
    <w:rsid w:val="003039F1"/>
    <w:rsid w:val="003042D6"/>
    <w:rsid w:val="0030448D"/>
    <w:rsid w:val="00304FCB"/>
    <w:rsid w:val="00305ED9"/>
    <w:rsid w:val="0030608C"/>
    <w:rsid w:val="00307583"/>
    <w:rsid w:val="00307647"/>
    <w:rsid w:val="003115D3"/>
    <w:rsid w:val="003137F4"/>
    <w:rsid w:val="00314FE3"/>
    <w:rsid w:val="00325D20"/>
    <w:rsid w:val="00326663"/>
    <w:rsid w:val="0033090C"/>
    <w:rsid w:val="0033632A"/>
    <w:rsid w:val="00344E9C"/>
    <w:rsid w:val="00345359"/>
    <w:rsid w:val="003461F0"/>
    <w:rsid w:val="00346BB7"/>
    <w:rsid w:val="00350115"/>
    <w:rsid w:val="003511FC"/>
    <w:rsid w:val="0035228A"/>
    <w:rsid w:val="00352F90"/>
    <w:rsid w:val="003559C4"/>
    <w:rsid w:val="003561E9"/>
    <w:rsid w:val="00357BD5"/>
    <w:rsid w:val="003606A1"/>
    <w:rsid w:val="0036180C"/>
    <w:rsid w:val="003626FE"/>
    <w:rsid w:val="0036395F"/>
    <w:rsid w:val="00370FD5"/>
    <w:rsid w:val="00375E17"/>
    <w:rsid w:val="00377447"/>
    <w:rsid w:val="0038022A"/>
    <w:rsid w:val="00382D36"/>
    <w:rsid w:val="00383BAE"/>
    <w:rsid w:val="003871CD"/>
    <w:rsid w:val="0038777B"/>
    <w:rsid w:val="00394ED6"/>
    <w:rsid w:val="003B0465"/>
    <w:rsid w:val="003B154F"/>
    <w:rsid w:val="003B295E"/>
    <w:rsid w:val="003B32B2"/>
    <w:rsid w:val="003B385A"/>
    <w:rsid w:val="003B5624"/>
    <w:rsid w:val="003B6AA1"/>
    <w:rsid w:val="003B7FF0"/>
    <w:rsid w:val="003C0E86"/>
    <w:rsid w:val="003C1756"/>
    <w:rsid w:val="003C32CC"/>
    <w:rsid w:val="003C50C4"/>
    <w:rsid w:val="003C582E"/>
    <w:rsid w:val="003C5B9A"/>
    <w:rsid w:val="003C6738"/>
    <w:rsid w:val="003C74F0"/>
    <w:rsid w:val="003D4904"/>
    <w:rsid w:val="003D4DC7"/>
    <w:rsid w:val="003D57B8"/>
    <w:rsid w:val="003D710C"/>
    <w:rsid w:val="003F4471"/>
    <w:rsid w:val="003F7539"/>
    <w:rsid w:val="004017E0"/>
    <w:rsid w:val="004033D1"/>
    <w:rsid w:val="00407025"/>
    <w:rsid w:val="0041002C"/>
    <w:rsid w:val="004102F3"/>
    <w:rsid w:val="00411857"/>
    <w:rsid w:val="00412A51"/>
    <w:rsid w:val="004150FC"/>
    <w:rsid w:val="004160B7"/>
    <w:rsid w:val="00416CEC"/>
    <w:rsid w:val="00417BD1"/>
    <w:rsid w:val="004255D3"/>
    <w:rsid w:val="004260AB"/>
    <w:rsid w:val="00430449"/>
    <w:rsid w:val="00430854"/>
    <w:rsid w:val="00431BA1"/>
    <w:rsid w:val="00431EF5"/>
    <w:rsid w:val="00432962"/>
    <w:rsid w:val="0044582B"/>
    <w:rsid w:val="00452745"/>
    <w:rsid w:val="00452C6F"/>
    <w:rsid w:val="00453CC0"/>
    <w:rsid w:val="00454210"/>
    <w:rsid w:val="00454F0C"/>
    <w:rsid w:val="00460ABD"/>
    <w:rsid w:val="00463517"/>
    <w:rsid w:val="0048286C"/>
    <w:rsid w:val="00482F1F"/>
    <w:rsid w:val="004852AA"/>
    <w:rsid w:val="00492FB4"/>
    <w:rsid w:val="004959CC"/>
    <w:rsid w:val="004971A3"/>
    <w:rsid w:val="004A59F6"/>
    <w:rsid w:val="004A71C0"/>
    <w:rsid w:val="004A7791"/>
    <w:rsid w:val="004B1CD8"/>
    <w:rsid w:val="004B4572"/>
    <w:rsid w:val="004B4ED9"/>
    <w:rsid w:val="004C0EF0"/>
    <w:rsid w:val="004C2467"/>
    <w:rsid w:val="004C3117"/>
    <w:rsid w:val="004C3943"/>
    <w:rsid w:val="004E1C2A"/>
    <w:rsid w:val="004E782E"/>
    <w:rsid w:val="004F191D"/>
    <w:rsid w:val="004F445E"/>
    <w:rsid w:val="004F4CFD"/>
    <w:rsid w:val="004F50F2"/>
    <w:rsid w:val="00501C22"/>
    <w:rsid w:val="00504940"/>
    <w:rsid w:val="00510319"/>
    <w:rsid w:val="00512C40"/>
    <w:rsid w:val="00520090"/>
    <w:rsid w:val="00521205"/>
    <w:rsid w:val="00522193"/>
    <w:rsid w:val="00524713"/>
    <w:rsid w:val="00524893"/>
    <w:rsid w:val="00524AB2"/>
    <w:rsid w:val="005273A4"/>
    <w:rsid w:val="005334C5"/>
    <w:rsid w:val="00533F01"/>
    <w:rsid w:val="005359BE"/>
    <w:rsid w:val="0053725D"/>
    <w:rsid w:val="005521DB"/>
    <w:rsid w:val="005563B7"/>
    <w:rsid w:val="005578A3"/>
    <w:rsid w:val="00557901"/>
    <w:rsid w:val="00560259"/>
    <w:rsid w:val="00560AF2"/>
    <w:rsid w:val="00561E29"/>
    <w:rsid w:val="00567973"/>
    <w:rsid w:val="00571250"/>
    <w:rsid w:val="005717BD"/>
    <w:rsid w:val="005731B7"/>
    <w:rsid w:val="00573BD5"/>
    <w:rsid w:val="00574A33"/>
    <w:rsid w:val="00576D3E"/>
    <w:rsid w:val="00580744"/>
    <w:rsid w:val="00583626"/>
    <w:rsid w:val="00593A70"/>
    <w:rsid w:val="00594954"/>
    <w:rsid w:val="00597A5C"/>
    <w:rsid w:val="005B2D3E"/>
    <w:rsid w:val="005B4B57"/>
    <w:rsid w:val="005B6A71"/>
    <w:rsid w:val="005B7FD1"/>
    <w:rsid w:val="005C42B0"/>
    <w:rsid w:val="005C7266"/>
    <w:rsid w:val="005C773C"/>
    <w:rsid w:val="005D4E89"/>
    <w:rsid w:val="005D6608"/>
    <w:rsid w:val="005D7C93"/>
    <w:rsid w:val="005E0194"/>
    <w:rsid w:val="005E0855"/>
    <w:rsid w:val="005F0C35"/>
    <w:rsid w:val="005F0C7A"/>
    <w:rsid w:val="00606420"/>
    <w:rsid w:val="00606C69"/>
    <w:rsid w:val="006077B7"/>
    <w:rsid w:val="0061388F"/>
    <w:rsid w:val="006139DD"/>
    <w:rsid w:val="00614D34"/>
    <w:rsid w:val="006168CA"/>
    <w:rsid w:val="00617404"/>
    <w:rsid w:val="00622004"/>
    <w:rsid w:val="006247AE"/>
    <w:rsid w:val="00624AF5"/>
    <w:rsid w:val="00630F77"/>
    <w:rsid w:val="0063366D"/>
    <w:rsid w:val="00636A48"/>
    <w:rsid w:val="00640B24"/>
    <w:rsid w:val="00641045"/>
    <w:rsid w:val="006442DB"/>
    <w:rsid w:val="00645199"/>
    <w:rsid w:val="006532DC"/>
    <w:rsid w:val="00657F39"/>
    <w:rsid w:val="00661A17"/>
    <w:rsid w:val="00662FD1"/>
    <w:rsid w:val="006634DB"/>
    <w:rsid w:val="00664D8C"/>
    <w:rsid w:val="0067041E"/>
    <w:rsid w:val="00670891"/>
    <w:rsid w:val="00673095"/>
    <w:rsid w:val="006732B3"/>
    <w:rsid w:val="00673DF8"/>
    <w:rsid w:val="0067737C"/>
    <w:rsid w:val="00680847"/>
    <w:rsid w:val="006812CB"/>
    <w:rsid w:val="006819B3"/>
    <w:rsid w:val="00685348"/>
    <w:rsid w:val="006866F3"/>
    <w:rsid w:val="0069141D"/>
    <w:rsid w:val="0069167E"/>
    <w:rsid w:val="00691E13"/>
    <w:rsid w:val="00693398"/>
    <w:rsid w:val="006966A5"/>
    <w:rsid w:val="006A14B2"/>
    <w:rsid w:val="006A1DBE"/>
    <w:rsid w:val="006A52DA"/>
    <w:rsid w:val="006B423C"/>
    <w:rsid w:val="006B486F"/>
    <w:rsid w:val="006B6C90"/>
    <w:rsid w:val="006B6F5E"/>
    <w:rsid w:val="006C2912"/>
    <w:rsid w:val="006C5756"/>
    <w:rsid w:val="006C6D10"/>
    <w:rsid w:val="006D15CA"/>
    <w:rsid w:val="006D1B54"/>
    <w:rsid w:val="006D3149"/>
    <w:rsid w:val="006D376E"/>
    <w:rsid w:val="006D4A6A"/>
    <w:rsid w:val="006D50FD"/>
    <w:rsid w:val="006D56A6"/>
    <w:rsid w:val="006E05E9"/>
    <w:rsid w:val="006E3741"/>
    <w:rsid w:val="006E55B3"/>
    <w:rsid w:val="006E7772"/>
    <w:rsid w:val="006F0C21"/>
    <w:rsid w:val="006F5543"/>
    <w:rsid w:val="006F5BC4"/>
    <w:rsid w:val="006F65ED"/>
    <w:rsid w:val="00703B33"/>
    <w:rsid w:val="00703CC3"/>
    <w:rsid w:val="00703F61"/>
    <w:rsid w:val="00707970"/>
    <w:rsid w:val="007121ED"/>
    <w:rsid w:val="007157D1"/>
    <w:rsid w:val="00715E7F"/>
    <w:rsid w:val="0072157B"/>
    <w:rsid w:val="00722A27"/>
    <w:rsid w:val="00726D6F"/>
    <w:rsid w:val="00730C49"/>
    <w:rsid w:val="00731D9F"/>
    <w:rsid w:val="00732D00"/>
    <w:rsid w:val="00734259"/>
    <w:rsid w:val="00734672"/>
    <w:rsid w:val="00735E77"/>
    <w:rsid w:val="00737EF4"/>
    <w:rsid w:val="007413DB"/>
    <w:rsid w:val="00744781"/>
    <w:rsid w:val="00752F21"/>
    <w:rsid w:val="00760EAF"/>
    <w:rsid w:val="00762D88"/>
    <w:rsid w:val="00763EC9"/>
    <w:rsid w:val="00767643"/>
    <w:rsid w:val="00767D6F"/>
    <w:rsid w:val="007700B5"/>
    <w:rsid w:val="007708AB"/>
    <w:rsid w:val="007719B3"/>
    <w:rsid w:val="00772038"/>
    <w:rsid w:val="007767C8"/>
    <w:rsid w:val="007776FE"/>
    <w:rsid w:val="00782419"/>
    <w:rsid w:val="0078332C"/>
    <w:rsid w:val="00785359"/>
    <w:rsid w:val="00792A11"/>
    <w:rsid w:val="007939F5"/>
    <w:rsid w:val="00794BE3"/>
    <w:rsid w:val="007953FF"/>
    <w:rsid w:val="00795808"/>
    <w:rsid w:val="00795A66"/>
    <w:rsid w:val="0079633F"/>
    <w:rsid w:val="0079692D"/>
    <w:rsid w:val="007969AA"/>
    <w:rsid w:val="00797500"/>
    <w:rsid w:val="0079755A"/>
    <w:rsid w:val="007A0911"/>
    <w:rsid w:val="007A6A88"/>
    <w:rsid w:val="007B05B9"/>
    <w:rsid w:val="007B42DA"/>
    <w:rsid w:val="007B4CFD"/>
    <w:rsid w:val="007B52A5"/>
    <w:rsid w:val="007C39EB"/>
    <w:rsid w:val="007C542B"/>
    <w:rsid w:val="007C6D89"/>
    <w:rsid w:val="007D08B9"/>
    <w:rsid w:val="007D22F1"/>
    <w:rsid w:val="007D6975"/>
    <w:rsid w:val="007D77E2"/>
    <w:rsid w:val="007E71C8"/>
    <w:rsid w:val="007F15C6"/>
    <w:rsid w:val="007F5E1C"/>
    <w:rsid w:val="007F6944"/>
    <w:rsid w:val="00807220"/>
    <w:rsid w:val="00810C54"/>
    <w:rsid w:val="008126C6"/>
    <w:rsid w:val="0081319C"/>
    <w:rsid w:val="00816E3F"/>
    <w:rsid w:val="008170EE"/>
    <w:rsid w:val="0083185C"/>
    <w:rsid w:val="00831B92"/>
    <w:rsid w:val="00836298"/>
    <w:rsid w:val="00841AB3"/>
    <w:rsid w:val="00843421"/>
    <w:rsid w:val="00846056"/>
    <w:rsid w:val="00855773"/>
    <w:rsid w:val="00861723"/>
    <w:rsid w:val="00863138"/>
    <w:rsid w:val="008636F9"/>
    <w:rsid w:val="008640B0"/>
    <w:rsid w:val="0086422E"/>
    <w:rsid w:val="0087125C"/>
    <w:rsid w:val="00872F7B"/>
    <w:rsid w:val="008735F7"/>
    <w:rsid w:val="0087687A"/>
    <w:rsid w:val="00877A54"/>
    <w:rsid w:val="00881E65"/>
    <w:rsid w:val="0088478A"/>
    <w:rsid w:val="00887E13"/>
    <w:rsid w:val="008A1413"/>
    <w:rsid w:val="008A1FAF"/>
    <w:rsid w:val="008A3ACF"/>
    <w:rsid w:val="008B0329"/>
    <w:rsid w:val="008B0B2F"/>
    <w:rsid w:val="008B555F"/>
    <w:rsid w:val="008C2034"/>
    <w:rsid w:val="008C77F6"/>
    <w:rsid w:val="008D51E6"/>
    <w:rsid w:val="008D59AD"/>
    <w:rsid w:val="008D5C6A"/>
    <w:rsid w:val="008E464C"/>
    <w:rsid w:val="008E57AF"/>
    <w:rsid w:val="008E5FCA"/>
    <w:rsid w:val="008E7BC6"/>
    <w:rsid w:val="008F27A1"/>
    <w:rsid w:val="008F4F7B"/>
    <w:rsid w:val="00900673"/>
    <w:rsid w:val="009118B2"/>
    <w:rsid w:val="0091216B"/>
    <w:rsid w:val="009148F8"/>
    <w:rsid w:val="0091608D"/>
    <w:rsid w:val="00916B96"/>
    <w:rsid w:val="009211E1"/>
    <w:rsid w:val="009236B4"/>
    <w:rsid w:val="009260B9"/>
    <w:rsid w:val="00935717"/>
    <w:rsid w:val="00937FA1"/>
    <w:rsid w:val="009419DA"/>
    <w:rsid w:val="00941DE9"/>
    <w:rsid w:val="009435F0"/>
    <w:rsid w:val="00943F33"/>
    <w:rsid w:val="00945084"/>
    <w:rsid w:val="00950A7F"/>
    <w:rsid w:val="0095359D"/>
    <w:rsid w:val="00956AE6"/>
    <w:rsid w:val="00957F27"/>
    <w:rsid w:val="00963261"/>
    <w:rsid w:val="00965788"/>
    <w:rsid w:val="00965E78"/>
    <w:rsid w:val="00966AA4"/>
    <w:rsid w:val="0097276A"/>
    <w:rsid w:val="0097360D"/>
    <w:rsid w:val="00977D08"/>
    <w:rsid w:val="00982264"/>
    <w:rsid w:val="00983C8B"/>
    <w:rsid w:val="00990FE0"/>
    <w:rsid w:val="0099556D"/>
    <w:rsid w:val="0099563C"/>
    <w:rsid w:val="00996F70"/>
    <w:rsid w:val="0099714E"/>
    <w:rsid w:val="009A0540"/>
    <w:rsid w:val="009A4226"/>
    <w:rsid w:val="009B2C99"/>
    <w:rsid w:val="009C4F49"/>
    <w:rsid w:val="009C56AC"/>
    <w:rsid w:val="009C68CC"/>
    <w:rsid w:val="009C736F"/>
    <w:rsid w:val="009D2B88"/>
    <w:rsid w:val="009E0376"/>
    <w:rsid w:val="009E03B0"/>
    <w:rsid w:val="009E063C"/>
    <w:rsid w:val="009E0AC8"/>
    <w:rsid w:val="009E46F5"/>
    <w:rsid w:val="009E558A"/>
    <w:rsid w:val="009E63D5"/>
    <w:rsid w:val="009E6A16"/>
    <w:rsid w:val="009E6BE9"/>
    <w:rsid w:val="009E76F8"/>
    <w:rsid w:val="009F1FEF"/>
    <w:rsid w:val="009F52D1"/>
    <w:rsid w:val="009F6FC9"/>
    <w:rsid w:val="009F7D4C"/>
    <w:rsid w:val="00A03E94"/>
    <w:rsid w:val="00A065FB"/>
    <w:rsid w:val="00A06D60"/>
    <w:rsid w:val="00A079B0"/>
    <w:rsid w:val="00A27827"/>
    <w:rsid w:val="00A319A4"/>
    <w:rsid w:val="00A34161"/>
    <w:rsid w:val="00A36367"/>
    <w:rsid w:val="00A36C8A"/>
    <w:rsid w:val="00A4127E"/>
    <w:rsid w:val="00A41816"/>
    <w:rsid w:val="00A41D24"/>
    <w:rsid w:val="00A44098"/>
    <w:rsid w:val="00A456D4"/>
    <w:rsid w:val="00A46938"/>
    <w:rsid w:val="00A55A06"/>
    <w:rsid w:val="00A6201A"/>
    <w:rsid w:val="00A65F53"/>
    <w:rsid w:val="00A661FE"/>
    <w:rsid w:val="00A715B6"/>
    <w:rsid w:val="00A7272E"/>
    <w:rsid w:val="00A75DD2"/>
    <w:rsid w:val="00A75FFB"/>
    <w:rsid w:val="00A83060"/>
    <w:rsid w:val="00A83E15"/>
    <w:rsid w:val="00A87BE1"/>
    <w:rsid w:val="00A91D9F"/>
    <w:rsid w:val="00A937BC"/>
    <w:rsid w:val="00A937F4"/>
    <w:rsid w:val="00A939F4"/>
    <w:rsid w:val="00A95C88"/>
    <w:rsid w:val="00A96E92"/>
    <w:rsid w:val="00AA04E9"/>
    <w:rsid w:val="00AA1BD2"/>
    <w:rsid w:val="00AA3894"/>
    <w:rsid w:val="00AA54D9"/>
    <w:rsid w:val="00AA5B16"/>
    <w:rsid w:val="00AA723F"/>
    <w:rsid w:val="00AA77E0"/>
    <w:rsid w:val="00AB1FD4"/>
    <w:rsid w:val="00AB436D"/>
    <w:rsid w:val="00AB4418"/>
    <w:rsid w:val="00AB478E"/>
    <w:rsid w:val="00AB6987"/>
    <w:rsid w:val="00AB6D09"/>
    <w:rsid w:val="00AC0307"/>
    <w:rsid w:val="00AC051E"/>
    <w:rsid w:val="00AC14E0"/>
    <w:rsid w:val="00AC3153"/>
    <w:rsid w:val="00AC47E8"/>
    <w:rsid w:val="00AC57E8"/>
    <w:rsid w:val="00AC7464"/>
    <w:rsid w:val="00AD02E7"/>
    <w:rsid w:val="00AD4997"/>
    <w:rsid w:val="00AD74CC"/>
    <w:rsid w:val="00AD7514"/>
    <w:rsid w:val="00AE2ACD"/>
    <w:rsid w:val="00AE2FC7"/>
    <w:rsid w:val="00AE4332"/>
    <w:rsid w:val="00AE4DDB"/>
    <w:rsid w:val="00AF146D"/>
    <w:rsid w:val="00AF48F6"/>
    <w:rsid w:val="00AF6505"/>
    <w:rsid w:val="00AF6AE8"/>
    <w:rsid w:val="00B018A3"/>
    <w:rsid w:val="00B04B82"/>
    <w:rsid w:val="00B05377"/>
    <w:rsid w:val="00B102A9"/>
    <w:rsid w:val="00B13015"/>
    <w:rsid w:val="00B16134"/>
    <w:rsid w:val="00B207A6"/>
    <w:rsid w:val="00B20DBA"/>
    <w:rsid w:val="00B21FF7"/>
    <w:rsid w:val="00B23389"/>
    <w:rsid w:val="00B27265"/>
    <w:rsid w:val="00B34AFC"/>
    <w:rsid w:val="00B3714E"/>
    <w:rsid w:val="00B429CD"/>
    <w:rsid w:val="00B43367"/>
    <w:rsid w:val="00B4464A"/>
    <w:rsid w:val="00B50DE7"/>
    <w:rsid w:val="00B550A2"/>
    <w:rsid w:val="00B553AB"/>
    <w:rsid w:val="00B60F9B"/>
    <w:rsid w:val="00B61260"/>
    <w:rsid w:val="00B62D22"/>
    <w:rsid w:val="00B638C9"/>
    <w:rsid w:val="00B67050"/>
    <w:rsid w:val="00B7255D"/>
    <w:rsid w:val="00B73A0E"/>
    <w:rsid w:val="00B741C3"/>
    <w:rsid w:val="00B773A1"/>
    <w:rsid w:val="00B80B47"/>
    <w:rsid w:val="00B8253D"/>
    <w:rsid w:val="00B86EA1"/>
    <w:rsid w:val="00B9241D"/>
    <w:rsid w:val="00B936EC"/>
    <w:rsid w:val="00B94B93"/>
    <w:rsid w:val="00B953E4"/>
    <w:rsid w:val="00BA28AC"/>
    <w:rsid w:val="00BA7586"/>
    <w:rsid w:val="00BA7C95"/>
    <w:rsid w:val="00BB4842"/>
    <w:rsid w:val="00BB4AB9"/>
    <w:rsid w:val="00BB5E5E"/>
    <w:rsid w:val="00BC2C19"/>
    <w:rsid w:val="00BC475A"/>
    <w:rsid w:val="00BC560F"/>
    <w:rsid w:val="00BD4A52"/>
    <w:rsid w:val="00BE1331"/>
    <w:rsid w:val="00BE242C"/>
    <w:rsid w:val="00BE3ECD"/>
    <w:rsid w:val="00BF147E"/>
    <w:rsid w:val="00BF2428"/>
    <w:rsid w:val="00BF440C"/>
    <w:rsid w:val="00BF7573"/>
    <w:rsid w:val="00C01D2A"/>
    <w:rsid w:val="00C04C9D"/>
    <w:rsid w:val="00C06182"/>
    <w:rsid w:val="00C074CE"/>
    <w:rsid w:val="00C1061A"/>
    <w:rsid w:val="00C11767"/>
    <w:rsid w:val="00C12621"/>
    <w:rsid w:val="00C2116C"/>
    <w:rsid w:val="00C22FE7"/>
    <w:rsid w:val="00C2308D"/>
    <w:rsid w:val="00C2496C"/>
    <w:rsid w:val="00C30388"/>
    <w:rsid w:val="00C34F2C"/>
    <w:rsid w:val="00C40501"/>
    <w:rsid w:val="00C44791"/>
    <w:rsid w:val="00C44A4F"/>
    <w:rsid w:val="00C44D90"/>
    <w:rsid w:val="00C457EE"/>
    <w:rsid w:val="00C45821"/>
    <w:rsid w:val="00C52295"/>
    <w:rsid w:val="00C63338"/>
    <w:rsid w:val="00C71F5D"/>
    <w:rsid w:val="00C72F7F"/>
    <w:rsid w:val="00C74B2E"/>
    <w:rsid w:val="00C76DCE"/>
    <w:rsid w:val="00C805A8"/>
    <w:rsid w:val="00C849F7"/>
    <w:rsid w:val="00C86034"/>
    <w:rsid w:val="00C87283"/>
    <w:rsid w:val="00C949C5"/>
    <w:rsid w:val="00C969EA"/>
    <w:rsid w:val="00C97EE3"/>
    <w:rsid w:val="00CA00D5"/>
    <w:rsid w:val="00CA0E84"/>
    <w:rsid w:val="00CA393A"/>
    <w:rsid w:val="00CA5CA9"/>
    <w:rsid w:val="00CA64B4"/>
    <w:rsid w:val="00CB1C43"/>
    <w:rsid w:val="00CB2486"/>
    <w:rsid w:val="00CB30B7"/>
    <w:rsid w:val="00CB4031"/>
    <w:rsid w:val="00CC18BF"/>
    <w:rsid w:val="00CC302B"/>
    <w:rsid w:val="00CC3A7C"/>
    <w:rsid w:val="00CD6D9A"/>
    <w:rsid w:val="00CE27CA"/>
    <w:rsid w:val="00CE298D"/>
    <w:rsid w:val="00CE3165"/>
    <w:rsid w:val="00CE525D"/>
    <w:rsid w:val="00CF0115"/>
    <w:rsid w:val="00CF1A0C"/>
    <w:rsid w:val="00CF36FC"/>
    <w:rsid w:val="00CF3980"/>
    <w:rsid w:val="00CF5F8A"/>
    <w:rsid w:val="00D0016D"/>
    <w:rsid w:val="00D01C01"/>
    <w:rsid w:val="00D03FB9"/>
    <w:rsid w:val="00D05344"/>
    <w:rsid w:val="00D05C97"/>
    <w:rsid w:val="00D10EC1"/>
    <w:rsid w:val="00D14102"/>
    <w:rsid w:val="00D15A71"/>
    <w:rsid w:val="00D16084"/>
    <w:rsid w:val="00D22E52"/>
    <w:rsid w:val="00D235FA"/>
    <w:rsid w:val="00D33DC7"/>
    <w:rsid w:val="00D431AE"/>
    <w:rsid w:val="00D47247"/>
    <w:rsid w:val="00D47EBA"/>
    <w:rsid w:val="00D535E0"/>
    <w:rsid w:val="00D53F44"/>
    <w:rsid w:val="00D55B87"/>
    <w:rsid w:val="00D62EFB"/>
    <w:rsid w:val="00D6433D"/>
    <w:rsid w:val="00D67AD0"/>
    <w:rsid w:val="00D7463F"/>
    <w:rsid w:val="00D808B5"/>
    <w:rsid w:val="00D8109F"/>
    <w:rsid w:val="00D84594"/>
    <w:rsid w:val="00D93AFD"/>
    <w:rsid w:val="00D9528E"/>
    <w:rsid w:val="00D96044"/>
    <w:rsid w:val="00DA079D"/>
    <w:rsid w:val="00DA195A"/>
    <w:rsid w:val="00DA5948"/>
    <w:rsid w:val="00DA6916"/>
    <w:rsid w:val="00DB006B"/>
    <w:rsid w:val="00DB6270"/>
    <w:rsid w:val="00DB7672"/>
    <w:rsid w:val="00DC086D"/>
    <w:rsid w:val="00DC0BC9"/>
    <w:rsid w:val="00DC2A59"/>
    <w:rsid w:val="00DC643D"/>
    <w:rsid w:val="00DD0A15"/>
    <w:rsid w:val="00DD1DB9"/>
    <w:rsid w:val="00DD2249"/>
    <w:rsid w:val="00DD5C32"/>
    <w:rsid w:val="00DE06D1"/>
    <w:rsid w:val="00DE68C2"/>
    <w:rsid w:val="00DF0A96"/>
    <w:rsid w:val="00DF1793"/>
    <w:rsid w:val="00DF26FA"/>
    <w:rsid w:val="00DF3940"/>
    <w:rsid w:val="00DF7563"/>
    <w:rsid w:val="00E06936"/>
    <w:rsid w:val="00E06D3D"/>
    <w:rsid w:val="00E16BAA"/>
    <w:rsid w:val="00E21181"/>
    <w:rsid w:val="00E24ECC"/>
    <w:rsid w:val="00E34B70"/>
    <w:rsid w:val="00E355EB"/>
    <w:rsid w:val="00E402A8"/>
    <w:rsid w:val="00E448D2"/>
    <w:rsid w:val="00E45A01"/>
    <w:rsid w:val="00E46A28"/>
    <w:rsid w:val="00E46AD4"/>
    <w:rsid w:val="00E50D7E"/>
    <w:rsid w:val="00E52B60"/>
    <w:rsid w:val="00E537DA"/>
    <w:rsid w:val="00E5507A"/>
    <w:rsid w:val="00E555F0"/>
    <w:rsid w:val="00E561E5"/>
    <w:rsid w:val="00E56AE2"/>
    <w:rsid w:val="00E56B6E"/>
    <w:rsid w:val="00E637F1"/>
    <w:rsid w:val="00E64FF3"/>
    <w:rsid w:val="00E66111"/>
    <w:rsid w:val="00E6633E"/>
    <w:rsid w:val="00E83BC7"/>
    <w:rsid w:val="00E87068"/>
    <w:rsid w:val="00E90A2E"/>
    <w:rsid w:val="00E95915"/>
    <w:rsid w:val="00E96ABB"/>
    <w:rsid w:val="00E972E3"/>
    <w:rsid w:val="00EA0FB5"/>
    <w:rsid w:val="00EA614C"/>
    <w:rsid w:val="00EB39C2"/>
    <w:rsid w:val="00EC19E0"/>
    <w:rsid w:val="00EC2A99"/>
    <w:rsid w:val="00EC3542"/>
    <w:rsid w:val="00EC35C8"/>
    <w:rsid w:val="00EC5558"/>
    <w:rsid w:val="00EC57E2"/>
    <w:rsid w:val="00EC6061"/>
    <w:rsid w:val="00EC6BBA"/>
    <w:rsid w:val="00EC79CB"/>
    <w:rsid w:val="00ED47A4"/>
    <w:rsid w:val="00ED5688"/>
    <w:rsid w:val="00ED68F6"/>
    <w:rsid w:val="00EE000E"/>
    <w:rsid w:val="00EE75C3"/>
    <w:rsid w:val="00EF14B7"/>
    <w:rsid w:val="00EF4068"/>
    <w:rsid w:val="00EF5C48"/>
    <w:rsid w:val="00EF5C4B"/>
    <w:rsid w:val="00EF624F"/>
    <w:rsid w:val="00EF6D70"/>
    <w:rsid w:val="00F01DF2"/>
    <w:rsid w:val="00F02875"/>
    <w:rsid w:val="00F03807"/>
    <w:rsid w:val="00F05515"/>
    <w:rsid w:val="00F100A9"/>
    <w:rsid w:val="00F10183"/>
    <w:rsid w:val="00F10F5C"/>
    <w:rsid w:val="00F12264"/>
    <w:rsid w:val="00F1278F"/>
    <w:rsid w:val="00F17386"/>
    <w:rsid w:val="00F22A6A"/>
    <w:rsid w:val="00F23BCD"/>
    <w:rsid w:val="00F30071"/>
    <w:rsid w:val="00F317C1"/>
    <w:rsid w:val="00F33454"/>
    <w:rsid w:val="00F33654"/>
    <w:rsid w:val="00F33F2D"/>
    <w:rsid w:val="00F54401"/>
    <w:rsid w:val="00F573B8"/>
    <w:rsid w:val="00F579B3"/>
    <w:rsid w:val="00F602EC"/>
    <w:rsid w:val="00F60C87"/>
    <w:rsid w:val="00F64FE2"/>
    <w:rsid w:val="00F67503"/>
    <w:rsid w:val="00F702BD"/>
    <w:rsid w:val="00F71253"/>
    <w:rsid w:val="00F75CA0"/>
    <w:rsid w:val="00F7678B"/>
    <w:rsid w:val="00F81B6F"/>
    <w:rsid w:val="00F825A8"/>
    <w:rsid w:val="00F837E2"/>
    <w:rsid w:val="00F86436"/>
    <w:rsid w:val="00F868EF"/>
    <w:rsid w:val="00F86C36"/>
    <w:rsid w:val="00F90218"/>
    <w:rsid w:val="00F90F8D"/>
    <w:rsid w:val="00F933D7"/>
    <w:rsid w:val="00F94771"/>
    <w:rsid w:val="00F95A2D"/>
    <w:rsid w:val="00F97FD7"/>
    <w:rsid w:val="00FA2D86"/>
    <w:rsid w:val="00FA3CF1"/>
    <w:rsid w:val="00FB0E73"/>
    <w:rsid w:val="00FB5C5A"/>
    <w:rsid w:val="00FC5FCF"/>
    <w:rsid w:val="00FC6150"/>
    <w:rsid w:val="00FD073E"/>
    <w:rsid w:val="00FD101A"/>
    <w:rsid w:val="00FD6B26"/>
    <w:rsid w:val="00FD7F6B"/>
    <w:rsid w:val="00FE066E"/>
    <w:rsid w:val="00FE11E8"/>
    <w:rsid w:val="00FF2343"/>
    <w:rsid w:val="00FF4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FFC9244"/>
  <w15:docId w15:val="{F9E65472-A31E-4119-9E28-C674F662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0C4"/>
    <w:pPr>
      <w:spacing w:after="200" w:line="276" w:lineRule="auto"/>
    </w:pPr>
    <w:rPr>
      <w:rFonts w:cs="Calibri"/>
      <w:sz w:val="22"/>
      <w:szCs w:val="22"/>
    </w:rPr>
  </w:style>
  <w:style w:type="paragraph" w:styleId="Heading1">
    <w:name w:val="heading 1"/>
    <w:basedOn w:val="Normal"/>
    <w:next w:val="Normal"/>
    <w:link w:val="Heading1Char"/>
    <w:uiPriority w:val="9"/>
    <w:qFormat/>
    <w:locked/>
    <w:rsid w:val="000A19B3"/>
    <w:pPr>
      <w:keepNext/>
      <w:tabs>
        <w:tab w:val="center" w:pos="1701"/>
        <w:tab w:val="center" w:pos="6521"/>
      </w:tabs>
      <w:spacing w:after="0" w:line="240" w:lineRule="auto"/>
      <w:outlineLvl w:val="0"/>
    </w:pPr>
    <w:rPr>
      <w:rFonts w:ascii="VNI-Times" w:eastAsia="Times New Roman" w:hAnsi="VNI-Times" w:cs="Times New Roman"/>
      <w:b/>
      <w:szCs w:val="20"/>
    </w:rPr>
  </w:style>
  <w:style w:type="paragraph" w:styleId="Heading2">
    <w:name w:val="heading 2"/>
    <w:basedOn w:val="Normal"/>
    <w:next w:val="Normal"/>
    <w:link w:val="Heading2Char"/>
    <w:uiPriority w:val="9"/>
    <w:unhideWhenUsed/>
    <w:qFormat/>
    <w:locked/>
    <w:rsid w:val="000156F2"/>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locked/>
    <w:rsid w:val="000156F2"/>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unhideWhenUsed/>
    <w:qFormat/>
    <w:locked/>
    <w:rsid w:val="000156F2"/>
    <w:pPr>
      <w:keepNext/>
      <w:spacing w:before="240" w:after="60"/>
      <w:outlineLvl w:val="3"/>
    </w:pPr>
    <w:rPr>
      <w:rFonts w:eastAsia="Times New Roman"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19B3"/>
    <w:rPr>
      <w:rFonts w:ascii="VNI-Times" w:eastAsia="Times New Roman" w:hAnsi="VNI-Times"/>
      <w:b/>
      <w:sz w:val="22"/>
    </w:rPr>
  </w:style>
  <w:style w:type="paragraph" w:styleId="Header">
    <w:name w:val="header"/>
    <w:basedOn w:val="Normal"/>
    <w:link w:val="HeaderChar"/>
    <w:uiPriority w:val="99"/>
    <w:rsid w:val="007D22F1"/>
    <w:pPr>
      <w:tabs>
        <w:tab w:val="center" w:pos="4680"/>
        <w:tab w:val="right" w:pos="9360"/>
      </w:tabs>
    </w:pPr>
  </w:style>
  <w:style w:type="character" w:customStyle="1" w:styleId="HeaderChar">
    <w:name w:val="Header Char"/>
    <w:link w:val="Header"/>
    <w:uiPriority w:val="99"/>
    <w:locked/>
    <w:rsid w:val="007D22F1"/>
    <w:rPr>
      <w:sz w:val="22"/>
      <w:szCs w:val="22"/>
    </w:rPr>
  </w:style>
  <w:style w:type="paragraph" w:styleId="Footer">
    <w:name w:val="footer"/>
    <w:basedOn w:val="Normal"/>
    <w:link w:val="FooterChar"/>
    <w:uiPriority w:val="99"/>
    <w:rsid w:val="00760EAF"/>
    <w:pPr>
      <w:tabs>
        <w:tab w:val="center" w:pos="4320"/>
        <w:tab w:val="right" w:pos="8640"/>
      </w:tabs>
    </w:pPr>
  </w:style>
  <w:style w:type="character" w:customStyle="1" w:styleId="FooterChar">
    <w:name w:val="Footer Char"/>
    <w:basedOn w:val="DefaultParagraphFont"/>
    <w:link w:val="Footer"/>
    <w:uiPriority w:val="99"/>
    <w:locked/>
    <w:rsid w:val="000206AE"/>
  </w:style>
  <w:style w:type="paragraph" w:styleId="ListParagraph">
    <w:name w:val="List Paragraph"/>
    <w:basedOn w:val="Normal"/>
    <w:uiPriority w:val="34"/>
    <w:qFormat/>
    <w:rsid w:val="00945084"/>
    <w:pPr>
      <w:spacing w:after="160" w:line="259" w:lineRule="auto"/>
      <w:ind w:left="720"/>
      <w:contextualSpacing/>
    </w:pPr>
    <w:rPr>
      <w:rFonts w:cs="Times New Roman"/>
    </w:rPr>
  </w:style>
  <w:style w:type="character" w:styleId="Hyperlink">
    <w:name w:val="Hyperlink"/>
    <w:uiPriority w:val="99"/>
    <w:unhideWhenUsed/>
    <w:rsid w:val="000A19B3"/>
    <w:rPr>
      <w:color w:val="0000FF"/>
      <w:u w:val="single"/>
    </w:rPr>
  </w:style>
  <w:style w:type="table" w:styleId="TableGrid">
    <w:name w:val="Table Grid"/>
    <w:basedOn w:val="TableNormal"/>
    <w:uiPriority w:val="59"/>
    <w:locked/>
    <w:rsid w:val="000A19B3"/>
    <w:rPr>
      <w:rFonts w:ascii="Times New Roman" w:hAnsi="Times New Roman" w:cs="Arial"/>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0A19B3"/>
    <w:rPr>
      <w:rFonts w:ascii="Tahoma" w:hAnsi="Tahoma" w:cs="Tahoma"/>
      <w:sz w:val="16"/>
      <w:szCs w:val="16"/>
    </w:rPr>
  </w:style>
  <w:style w:type="paragraph" w:styleId="BalloonText">
    <w:name w:val="Balloon Text"/>
    <w:basedOn w:val="Normal"/>
    <w:link w:val="BalloonTextChar"/>
    <w:uiPriority w:val="99"/>
    <w:semiHidden/>
    <w:unhideWhenUsed/>
    <w:rsid w:val="000A19B3"/>
    <w:pPr>
      <w:spacing w:after="0" w:line="240" w:lineRule="auto"/>
      <w:jc w:val="both"/>
    </w:pPr>
    <w:rPr>
      <w:rFonts w:ascii="Tahoma" w:hAnsi="Tahoma" w:cs="Tahoma"/>
      <w:sz w:val="16"/>
      <w:szCs w:val="16"/>
    </w:rPr>
  </w:style>
  <w:style w:type="character" w:customStyle="1" w:styleId="CommentTextChar">
    <w:name w:val="Comment Text Char"/>
    <w:link w:val="CommentText"/>
    <w:uiPriority w:val="99"/>
    <w:semiHidden/>
    <w:rsid w:val="000A19B3"/>
    <w:rPr>
      <w:rFonts w:ascii="Times New Roman" w:hAnsi="Times New Roman"/>
    </w:rPr>
  </w:style>
  <w:style w:type="paragraph" w:styleId="CommentText">
    <w:name w:val="annotation text"/>
    <w:basedOn w:val="Normal"/>
    <w:link w:val="CommentTextChar"/>
    <w:uiPriority w:val="99"/>
    <w:semiHidden/>
    <w:unhideWhenUsed/>
    <w:rsid w:val="000A19B3"/>
    <w:pPr>
      <w:spacing w:before="120" w:after="0" w:line="240" w:lineRule="auto"/>
      <w:jc w:val="both"/>
    </w:pPr>
    <w:rPr>
      <w:rFonts w:ascii="Times New Roman" w:hAnsi="Times New Roman" w:cs="Times New Roman"/>
      <w:sz w:val="20"/>
      <w:szCs w:val="20"/>
    </w:rPr>
  </w:style>
  <w:style w:type="character" w:customStyle="1" w:styleId="CommentSubjectChar">
    <w:name w:val="Comment Subject Char"/>
    <w:link w:val="CommentSubject"/>
    <w:uiPriority w:val="99"/>
    <w:semiHidden/>
    <w:rsid w:val="000A19B3"/>
    <w:rPr>
      <w:rFonts w:ascii="Times New Roman" w:hAnsi="Times New Roman"/>
      <w:b/>
      <w:bCs/>
    </w:rPr>
  </w:style>
  <w:style w:type="paragraph" w:styleId="CommentSubject">
    <w:name w:val="annotation subject"/>
    <w:basedOn w:val="CommentText"/>
    <w:next w:val="CommentText"/>
    <w:link w:val="CommentSubjectChar"/>
    <w:uiPriority w:val="99"/>
    <w:semiHidden/>
    <w:unhideWhenUsed/>
    <w:rsid w:val="000A19B3"/>
    <w:rPr>
      <w:b/>
      <w:bCs/>
    </w:rPr>
  </w:style>
  <w:style w:type="paragraph" w:styleId="PlainText">
    <w:name w:val="Plain Text"/>
    <w:basedOn w:val="Normal"/>
    <w:link w:val="PlainTextChar"/>
    <w:rsid w:val="000A19B3"/>
    <w:pPr>
      <w:spacing w:after="0" w:line="240" w:lineRule="auto"/>
    </w:pPr>
    <w:rPr>
      <w:rFonts w:ascii="Courier New" w:eastAsia="Times New Roman" w:hAnsi="Courier New" w:cs="Times New Roman"/>
      <w:sz w:val="20"/>
      <w:szCs w:val="20"/>
    </w:rPr>
  </w:style>
  <w:style w:type="character" w:customStyle="1" w:styleId="PlainTextChar">
    <w:name w:val="Plain Text Char"/>
    <w:link w:val="PlainText"/>
    <w:rsid w:val="000A19B3"/>
    <w:rPr>
      <w:rFonts w:ascii="Courier New" w:eastAsia="Times New Roman" w:hAnsi="Courier New"/>
    </w:rPr>
  </w:style>
  <w:style w:type="paragraph" w:customStyle="1" w:styleId="Char">
    <w:name w:val="Char"/>
    <w:basedOn w:val="Normal"/>
    <w:rsid w:val="000A19B3"/>
    <w:pPr>
      <w:spacing w:after="160" w:line="240" w:lineRule="exact"/>
    </w:pPr>
    <w:rPr>
      <w:rFonts w:ascii=".VnAvant" w:eastAsia="Times New Roman" w:hAnsi=".VnAvant" w:cs=".VnAvant"/>
      <w:sz w:val="20"/>
      <w:szCs w:val="20"/>
    </w:rPr>
  </w:style>
  <w:style w:type="paragraph" w:styleId="BodyText">
    <w:name w:val="Body Text"/>
    <w:basedOn w:val="Normal"/>
    <w:link w:val="BodyTextChar"/>
    <w:rsid w:val="000A19B3"/>
    <w:pPr>
      <w:suppressAutoHyphens/>
      <w:spacing w:after="0" w:line="240" w:lineRule="auto"/>
      <w:ind w:right="-72"/>
      <w:jc w:val="both"/>
    </w:pPr>
    <w:rPr>
      <w:rFonts w:ascii="Times New Roman" w:eastAsia="Times New Roman" w:hAnsi="Times New Roman" w:cs="Times New Roman"/>
      <w:spacing w:val="-4"/>
      <w:sz w:val="24"/>
      <w:szCs w:val="20"/>
    </w:rPr>
  </w:style>
  <w:style w:type="character" w:customStyle="1" w:styleId="BodyTextChar">
    <w:name w:val="Body Text Char"/>
    <w:link w:val="BodyText"/>
    <w:rsid w:val="000A19B3"/>
    <w:rPr>
      <w:rFonts w:ascii="Times New Roman" w:eastAsia="Times New Roman" w:hAnsi="Times New Roman"/>
      <w:spacing w:val="-4"/>
      <w:sz w:val="24"/>
    </w:rPr>
  </w:style>
  <w:style w:type="numbering" w:customStyle="1" w:styleId="NoList1">
    <w:name w:val="No List1"/>
    <w:next w:val="NoList"/>
    <w:uiPriority w:val="99"/>
    <w:semiHidden/>
    <w:unhideWhenUsed/>
    <w:rsid w:val="00AC47E8"/>
  </w:style>
  <w:style w:type="character" w:customStyle="1" w:styleId="Hyperlink1">
    <w:name w:val="Hyperlink1"/>
    <w:uiPriority w:val="99"/>
    <w:unhideWhenUsed/>
    <w:rsid w:val="00AC47E8"/>
    <w:rPr>
      <w:color w:val="0000FF"/>
      <w:u w:val="single"/>
    </w:rPr>
  </w:style>
  <w:style w:type="character" w:styleId="CommentReference">
    <w:name w:val="annotation reference"/>
    <w:uiPriority w:val="99"/>
    <w:semiHidden/>
    <w:unhideWhenUsed/>
    <w:rsid w:val="00AC47E8"/>
    <w:rPr>
      <w:sz w:val="16"/>
      <w:szCs w:val="16"/>
    </w:rPr>
  </w:style>
  <w:style w:type="numbering" w:customStyle="1" w:styleId="NoList2">
    <w:name w:val="No List2"/>
    <w:next w:val="NoList"/>
    <w:uiPriority w:val="99"/>
    <w:semiHidden/>
    <w:unhideWhenUsed/>
    <w:rsid w:val="00AC47E8"/>
  </w:style>
  <w:style w:type="table" w:customStyle="1" w:styleId="TableGrid1">
    <w:name w:val="Table Grid1"/>
    <w:basedOn w:val="TableNormal"/>
    <w:next w:val="TableGrid"/>
    <w:uiPriority w:val="39"/>
    <w:rsid w:val="00AC47E8"/>
    <w:rPr>
      <w:rFonts w:ascii="Times New Roman" w:hAnsi="Times New Roman" w:cs="Arial"/>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C47E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0156F2"/>
    <w:rPr>
      <w:rFonts w:ascii="Cambria" w:eastAsia="Times New Roman" w:hAnsi="Cambria" w:cs="Times New Roman"/>
      <w:b/>
      <w:bCs/>
      <w:i/>
      <w:iCs/>
      <w:sz w:val="28"/>
      <w:szCs w:val="28"/>
    </w:rPr>
  </w:style>
  <w:style w:type="character" w:customStyle="1" w:styleId="Heading3Char">
    <w:name w:val="Heading 3 Char"/>
    <w:link w:val="Heading3"/>
    <w:uiPriority w:val="9"/>
    <w:rsid w:val="000156F2"/>
    <w:rPr>
      <w:rFonts w:ascii="Cambria" w:eastAsia="Times New Roman" w:hAnsi="Cambria" w:cs="Times New Roman"/>
      <w:b/>
      <w:bCs/>
      <w:sz w:val="26"/>
      <w:szCs w:val="26"/>
    </w:rPr>
  </w:style>
  <w:style w:type="character" w:customStyle="1" w:styleId="Heading4Char">
    <w:name w:val="Heading 4 Char"/>
    <w:link w:val="Heading4"/>
    <w:uiPriority w:val="9"/>
    <w:rsid w:val="000156F2"/>
    <w:rPr>
      <w:rFonts w:ascii="Calibri" w:eastAsia="Times New Roman" w:hAnsi="Calibri" w:cs="Times New Roman"/>
      <w:b/>
      <w:bCs/>
      <w:sz w:val="28"/>
      <w:szCs w:val="28"/>
    </w:rPr>
  </w:style>
  <w:style w:type="paragraph" w:styleId="NormalWeb">
    <w:name w:val="Normal (Web)"/>
    <w:basedOn w:val="Normal"/>
    <w:link w:val="NormalWebChar"/>
    <w:uiPriority w:val="99"/>
    <w:unhideWhenUsed/>
    <w:qFormat/>
    <w:rsid w:val="00015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rsid w:val="000156F2"/>
    <w:rPr>
      <w:rFonts w:ascii="Times New Roman" w:eastAsia="Times New Roman" w:hAnsi="Times New Roman"/>
      <w:sz w:val="24"/>
      <w:szCs w:val="24"/>
    </w:rPr>
  </w:style>
  <w:style w:type="character" w:customStyle="1" w:styleId="Bodytext0">
    <w:name w:val="Body text_"/>
    <w:link w:val="BodyText1"/>
    <w:rsid w:val="000156F2"/>
    <w:rPr>
      <w:sz w:val="26"/>
      <w:szCs w:val="26"/>
      <w:shd w:val="clear" w:color="auto" w:fill="FFFFFF"/>
    </w:rPr>
  </w:style>
  <w:style w:type="paragraph" w:customStyle="1" w:styleId="BodyText1">
    <w:name w:val="Body Text1"/>
    <w:basedOn w:val="Normal"/>
    <w:link w:val="Bodytext0"/>
    <w:qFormat/>
    <w:rsid w:val="000156F2"/>
    <w:pPr>
      <w:widowControl w:val="0"/>
      <w:shd w:val="clear" w:color="auto" w:fill="FFFFFF"/>
      <w:spacing w:after="0" w:line="338" w:lineRule="auto"/>
      <w:ind w:firstLine="400"/>
    </w:pPr>
    <w:rPr>
      <w:rFonts w:cs="Times New Roman"/>
      <w:sz w:val="26"/>
      <w:szCs w:val="26"/>
    </w:rPr>
  </w:style>
  <w:style w:type="paragraph" w:styleId="TOCHeading">
    <w:name w:val="TOC Heading"/>
    <w:basedOn w:val="Heading1"/>
    <w:next w:val="Normal"/>
    <w:uiPriority w:val="39"/>
    <w:unhideWhenUsed/>
    <w:qFormat/>
    <w:rsid w:val="000156F2"/>
    <w:pPr>
      <w:keepLines/>
      <w:tabs>
        <w:tab w:val="clear" w:pos="1701"/>
        <w:tab w:val="clear" w:pos="6521"/>
      </w:tabs>
      <w:spacing w:before="240" w:after="120" w:line="259" w:lineRule="auto"/>
      <w:jc w:val="both"/>
      <w:outlineLvl w:val="9"/>
    </w:pPr>
    <w:rPr>
      <w:rFonts w:ascii="Times New Roman" w:hAnsi="Times New Roman"/>
      <w:sz w:val="32"/>
      <w:szCs w:val="32"/>
    </w:rPr>
  </w:style>
  <w:style w:type="paragraph" w:styleId="TOC3">
    <w:name w:val="toc 3"/>
    <w:basedOn w:val="Normal"/>
    <w:next w:val="Normal"/>
    <w:autoRedefine/>
    <w:uiPriority w:val="39"/>
    <w:unhideWhenUsed/>
    <w:locked/>
    <w:rsid w:val="000156F2"/>
    <w:pPr>
      <w:tabs>
        <w:tab w:val="right" w:pos="9350"/>
      </w:tabs>
      <w:spacing w:after="100" w:line="259" w:lineRule="auto"/>
      <w:ind w:left="560"/>
      <w:jc w:val="both"/>
    </w:pPr>
    <w:rPr>
      <w:rFonts w:ascii="Times New Roman" w:hAnsi="Times New Roman" w:cs="Times New Roman"/>
      <w:sz w:val="28"/>
    </w:rPr>
  </w:style>
  <w:style w:type="paragraph" w:styleId="TOC2">
    <w:name w:val="toc 2"/>
    <w:basedOn w:val="Normal"/>
    <w:next w:val="Normal"/>
    <w:autoRedefine/>
    <w:uiPriority w:val="39"/>
    <w:unhideWhenUsed/>
    <w:locked/>
    <w:rsid w:val="000156F2"/>
    <w:pPr>
      <w:tabs>
        <w:tab w:val="right" w:pos="9072"/>
      </w:tabs>
      <w:spacing w:after="100" w:line="259" w:lineRule="auto"/>
      <w:jc w:val="both"/>
    </w:pPr>
    <w:rPr>
      <w:rFonts w:ascii="Times New Roman" w:hAnsi="Times New Roman" w:cs="Times New Roman"/>
      <w:sz w:val="28"/>
    </w:rPr>
  </w:style>
  <w:style w:type="character" w:styleId="Emphasis">
    <w:name w:val="Emphasis"/>
    <w:uiPriority w:val="20"/>
    <w:qFormat/>
    <w:locked/>
    <w:rsid w:val="000156F2"/>
    <w:rPr>
      <w:i/>
      <w:iCs/>
    </w:rPr>
  </w:style>
  <w:style w:type="paragraph" w:styleId="TOC1">
    <w:name w:val="toc 1"/>
    <w:basedOn w:val="Normal"/>
    <w:next w:val="Normal"/>
    <w:autoRedefine/>
    <w:uiPriority w:val="39"/>
    <w:unhideWhenUsed/>
    <w:locked/>
    <w:rsid w:val="000156F2"/>
    <w:pPr>
      <w:spacing w:after="100" w:line="259" w:lineRule="auto"/>
    </w:pPr>
    <w:rPr>
      <w:rFonts w:ascii="Times New Roman" w:hAnsi="Times New Roman" w:cs="Times New Roman"/>
      <w:sz w:val="28"/>
    </w:rPr>
  </w:style>
  <w:style w:type="character" w:customStyle="1" w:styleId="Khc">
    <w:name w:val="Khác_"/>
    <w:link w:val="Khc0"/>
    <w:rsid w:val="00F23BCD"/>
    <w:rPr>
      <w:rFonts w:eastAsia="Times New Roman"/>
      <w:sz w:val="16"/>
      <w:szCs w:val="16"/>
    </w:rPr>
  </w:style>
  <w:style w:type="paragraph" w:customStyle="1" w:styleId="Khc0">
    <w:name w:val="Khác"/>
    <w:basedOn w:val="Normal"/>
    <w:link w:val="Khc"/>
    <w:rsid w:val="00F23BCD"/>
    <w:pPr>
      <w:widowControl w:val="0"/>
      <w:spacing w:after="0" w:line="240" w:lineRule="auto"/>
      <w:jc w:val="center"/>
    </w:pPr>
    <w:rPr>
      <w:rFonts w:eastAsia="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356736">
      <w:marLeft w:val="0"/>
      <w:marRight w:val="0"/>
      <w:marTop w:val="0"/>
      <w:marBottom w:val="0"/>
      <w:divBdr>
        <w:top w:val="none" w:sz="0" w:space="0" w:color="auto"/>
        <w:left w:val="none" w:sz="0" w:space="0" w:color="auto"/>
        <w:bottom w:val="none" w:sz="0" w:space="0" w:color="auto"/>
        <w:right w:val="none" w:sz="0" w:space="0" w:color="auto"/>
      </w:divBdr>
    </w:div>
    <w:div w:id="857356737">
      <w:marLeft w:val="0"/>
      <w:marRight w:val="0"/>
      <w:marTop w:val="0"/>
      <w:marBottom w:val="0"/>
      <w:divBdr>
        <w:top w:val="none" w:sz="0" w:space="0" w:color="auto"/>
        <w:left w:val="none" w:sz="0" w:space="0" w:color="auto"/>
        <w:bottom w:val="none" w:sz="0" w:space="0" w:color="auto"/>
        <w:right w:val="none" w:sz="0" w:space="0" w:color="auto"/>
      </w:divBdr>
    </w:div>
    <w:div w:id="857356738">
      <w:marLeft w:val="0"/>
      <w:marRight w:val="0"/>
      <w:marTop w:val="0"/>
      <w:marBottom w:val="0"/>
      <w:divBdr>
        <w:top w:val="none" w:sz="0" w:space="0" w:color="auto"/>
        <w:left w:val="none" w:sz="0" w:space="0" w:color="auto"/>
        <w:bottom w:val="none" w:sz="0" w:space="0" w:color="auto"/>
        <w:right w:val="none" w:sz="0" w:space="0" w:color="auto"/>
      </w:divBdr>
    </w:div>
    <w:div w:id="857356739">
      <w:marLeft w:val="0"/>
      <w:marRight w:val="0"/>
      <w:marTop w:val="0"/>
      <w:marBottom w:val="0"/>
      <w:divBdr>
        <w:top w:val="none" w:sz="0" w:space="0" w:color="auto"/>
        <w:left w:val="none" w:sz="0" w:space="0" w:color="auto"/>
        <w:bottom w:val="none" w:sz="0" w:space="0" w:color="auto"/>
        <w:right w:val="none" w:sz="0" w:space="0" w:color="auto"/>
      </w:divBdr>
    </w:div>
    <w:div w:id="857356740">
      <w:marLeft w:val="0"/>
      <w:marRight w:val="0"/>
      <w:marTop w:val="0"/>
      <w:marBottom w:val="0"/>
      <w:divBdr>
        <w:top w:val="none" w:sz="0" w:space="0" w:color="auto"/>
        <w:left w:val="none" w:sz="0" w:space="0" w:color="auto"/>
        <w:bottom w:val="none" w:sz="0" w:space="0" w:color="auto"/>
        <w:right w:val="none" w:sz="0" w:space="0" w:color="auto"/>
      </w:divBdr>
    </w:div>
    <w:div w:id="904492443">
      <w:bodyDiv w:val="1"/>
      <w:marLeft w:val="0"/>
      <w:marRight w:val="0"/>
      <w:marTop w:val="0"/>
      <w:marBottom w:val="0"/>
      <w:divBdr>
        <w:top w:val="none" w:sz="0" w:space="0" w:color="auto"/>
        <w:left w:val="none" w:sz="0" w:space="0" w:color="auto"/>
        <w:bottom w:val="none" w:sz="0" w:space="0" w:color="auto"/>
        <w:right w:val="none" w:sz="0" w:space="0" w:color="auto"/>
      </w:divBdr>
    </w:div>
    <w:div w:id="1079988372">
      <w:bodyDiv w:val="1"/>
      <w:marLeft w:val="0"/>
      <w:marRight w:val="0"/>
      <w:marTop w:val="0"/>
      <w:marBottom w:val="0"/>
      <w:divBdr>
        <w:top w:val="none" w:sz="0" w:space="0" w:color="auto"/>
        <w:left w:val="none" w:sz="0" w:space="0" w:color="auto"/>
        <w:bottom w:val="none" w:sz="0" w:space="0" w:color="auto"/>
        <w:right w:val="none" w:sz="0" w:space="0" w:color="auto"/>
      </w:divBdr>
    </w:div>
    <w:div w:id="1174345353">
      <w:bodyDiv w:val="1"/>
      <w:marLeft w:val="0"/>
      <w:marRight w:val="0"/>
      <w:marTop w:val="0"/>
      <w:marBottom w:val="0"/>
      <w:divBdr>
        <w:top w:val="none" w:sz="0" w:space="0" w:color="auto"/>
        <w:left w:val="none" w:sz="0" w:space="0" w:color="auto"/>
        <w:bottom w:val="none" w:sz="0" w:space="0" w:color="auto"/>
        <w:right w:val="none" w:sz="0" w:space="0" w:color="auto"/>
      </w:divBdr>
    </w:div>
    <w:div w:id="1223105432">
      <w:bodyDiv w:val="1"/>
      <w:marLeft w:val="0"/>
      <w:marRight w:val="0"/>
      <w:marTop w:val="0"/>
      <w:marBottom w:val="0"/>
      <w:divBdr>
        <w:top w:val="none" w:sz="0" w:space="0" w:color="auto"/>
        <w:left w:val="none" w:sz="0" w:space="0" w:color="auto"/>
        <w:bottom w:val="none" w:sz="0" w:space="0" w:color="auto"/>
        <w:right w:val="none" w:sz="0" w:space="0" w:color="auto"/>
      </w:divBdr>
    </w:div>
    <w:div w:id="1439301863">
      <w:bodyDiv w:val="1"/>
      <w:marLeft w:val="0"/>
      <w:marRight w:val="0"/>
      <w:marTop w:val="0"/>
      <w:marBottom w:val="0"/>
      <w:divBdr>
        <w:top w:val="none" w:sz="0" w:space="0" w:color="auto"/>
        <w:left w:val="none" w:sz="0" w:space="0" w:color="auto"/>
        <w:bottom w:val="none" w:sz="0" w:space="0" w:color="auto"/>
        <w:right w:val="none" w:sz="0" w:space="0" w:color="auto"/>
      </w:divBdr>
    </w:div>
    <w:div w:id="170832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83010-94CC-4B9C-9061-36E9BF4F7B58}">
  <ds:schemaRefs>
    <ds:schemaRef ds:uri="http://schemas.openxmlformats.org/officeDocument/2006/bibliography"/>
  </ds:schemaRefs>
</ds:datastoreItem>
</file>

<file path=customXml/itemProps2.xml><?xml version="1.0" encoding="utf-8"?>
<ds:datastoreItem xmlns:ds="http://schemas.openxmlformats.org/officeDocument/2006/customXml" ds:itemID="{27970F1D-4A01-4E2B-869D-00B0FF1E65F6}"/>
</file>

<file path=customXml/itemProps3.xml><?xml version="1.0" encoding="utf-8"?>
<ds:datastoreItem xmlns:ds="http://schemas.openxmlformats.org/officeDocument/2006/customXml" ds:itemID="{19FA2612-6113-4248-8478-97CECFAD6900}"/>
</file>

<file path=customXml/itemProps4.xml><?xml version="1.0" encoding="utf-8"?>
<ds:datastoreItem xmlns:ds="http://schemas.openxmlformats.org/officeDocument/2006/customXml" ds:itemID="{A7210049-DB3F-4CAC-B973-4A9869E93AA0}"/>
</file>

<file path=docProps/app.xml><?xml version="1.0" encoding="utf-8"?>
<Properties xmlns="http://schemas.openxmlformats.org/officeDocument/2006/extended-properties" xmlns:vt="http://schemas.openxmlformats.org/officeDocument/2006/docPropsVTypes">
  <Template>Normal</Template>
  <TotalTime>9</TotalTime>
  <Pages>5</Pages>
  <Words>2319</Words>
  <Characters>8143</Characters>
  <Application>Microsoft Office Word</Application>
  <DocSecurity>0</DocSecurity>
  <Lines>67</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User</cp:lastModifiedBy>
  <cp:revision>4</cp:revision>
  <cp:lastPrinted>2024-07-03T04:04:00Z</cp:lastPrinted>
  <dcterms:created xsi:type="dcterms:W3CDTF">2024-07-30T09:15:00Z</dcterms:created>
  <dcterms:modified xsi:type="dcterms:W3CDTF">2024-07-30T09:24:00Z</dcterms:modified>
</cp:coreProperties>
</file>