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4"/>
        <w:gridCol w:w="5995"/>
      </w:tblGrid>
      <w:tr w:rsidR="00993BA1" w:rsidRPr="007B4406" w14:paraId="11297A9E" w14:textId="77777777" w:rsidTr="00900BEA">
        <w:trPr>
          <w:jc w:val="center"/>
        </w:trPr>
        <w:tc>
          <w:tcPr>
            <w:tcW w:w="33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06396" w14:textId="77777777" w:rsidR="00993BA1" w:rsidRPr="007B4406" w:rsidRDefault="00993BA1" w:rsidP="00900BEA">
            <w:pPr>
              <w:jc w:val="center"/>
              <w:rPr>
                <w:sz w:val="28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3699918" wp14:editId="4F2BE71B">
                      <wp:simplePos x="0" y="0"/>
                      <wp:positionH relativeFrom="column">
                        <wp:posOffset>606425</wp:posOffset>
                      </wp:positionH>
                      <wp:positionV relativeFrom="paragraph">
                        <wp:posOffset>427990</wp:posOffset>
                      </wp:positionV>
                      <wp:extent cx="768350" cy="0"/>
                      <wp:effectExtent l="0" t="0" r="0" b="0"/>
                      <wp:wrapNone/>
                      <wp:docPr id="3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68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7D469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8" o:spid="_x0000_s1026" type="#_x0000_t32" style="position:absolute;margin-left:47.75pt;margin-top:33.7pt;width:60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" strokeweight=".25pt"/>
                  </w:pict>
                </mc:Fallback>
              </mc:AlternateContent>
            </w:r>
            <w:r w:rsidRPr="007B4406">
              <w:rPr>
                <w:b/>
                <w:bCs/>
                <w:sz w:val="26"/>
                <w:szCs w:val="26"/>
              </w:rPr>
              <w:t>ỦY BAN NHÂN DÂN</w:t>
            </w:r>
            <w:r w:rsidRPr="007B4406">
              <w:rPr>
                <w:b/>
                <w:bCs/>
                <w:sz w:val="26"/>
                <w:szCs w:val="26"/>
              </w:rPr>
              <w:br/>
              <w:t>TỈNH AN GIANG</w:t>
            </w:r>
            <w:r w:rsidRPr="007B4406">
              <w:rPr>
                <w:b/>
                <w:bCs/>
                <w:sz w:val="28"/>
              </w:rPr>
              <w:br/>
            </w:r>
          </w:p>
        </w:tc>
        <w:tc>
          <w:tcPr>
            <w:tcW w:w="55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943C3" w14:textId="77777777" w:rsidR="00993BA1" w:rsidRPr="007B4406" w:rsidRDefault="00993BA1" w:rsidP="00900BEA">
            <w:pPr>
              <w:jc w:val="center"/>
              <w:rPr>
                <w:sz w:val="28"/>
              </w:rPr>
            </w:pPr>
            <w:r w:rsidRPr="007B440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806173E" wp14:editId="22B5603B">
                      <wp:simplePos x="0" y="0"/>
                      <wp:positionH relativeFrom="column">
                        <wp:posOffset>626110</wp:posOffset>
                      </wp:positionH>
                      <wp:positionV relativeFrom="paragraph">
                        <wp:posOffset>427990</wp:posOffset>
                      </wp:positionV>
                      <wp:extent cx="2171700" cy="0"/>
                      <wp:effectExtent l="0" t="0" r="0" b="0"/>
                      <wp:wrapNone/>
                      <wp:docPr id="2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987D4C" id="AutoShape 17" o:spid="_x0000_s1026" type="#_x0000_t32" style="position:absolute;margin-left:49.3pt;margin-top:33.7pt;width:17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" strokeweight=".25pt"/>
                  </w:pict>
                </mc:Fallback>
              </mc:AlternateContent>
            </w:r>
            <w:r w:rsidRPr="007B4406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7B4406">
              <w:rPr>
                <w:b/>
                <w:bCs/>
                <w:sz w:val="26"/>
                <w:szCs w:val="26"/>
              </w:rPr>
              <w:br/>
            </w:r>
            <w:r w:rsidRPr="007B4406">
              <w:rPr>
                <w:b/>
                <w:bCs/>
                <w:sz w:val="28"/>
              </w:rPr>
              <w:t>Độc lập - Tự do - Hạnh phúc</w:t>
            </w:r>
            <w:r w:rsidRPr="007B4406">
              <w:rPr>
                <w:b/>
                <w:bCs/>
                <w:sz w:val="28"/>
              </w:rPr>
              <w:br/>
            </w:r>
          </w:p>
        </w:tc>
      </w:tr>
      <w:tr w:rsidR="00993BA1" w:rsidRPr="007B4406" w14:paraId="325509E6" w14:textId="77777777" w:rsidTr="00900BEA">
        <w:trPr>
          <w:jc w:val="center"/>
        </w:trPr>
        <w:tc>
          <w:tcPr>
            <w:tcW w:w="33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1ACA7" w14:textId="00EC09DA" w:rsidR="00993BA1" w:rsidRPr="00356BEE" w:rsidRDefault="00993BA1" w:rsidP="00900BEA">
            <w:pPr>
              <w:jc w:val="center"/>
              <w:rPr>
                <w:sz w:val="28"/>
                <w:szCs w:val="28"/>
              </w:rPr>
            </w:pPr>
            <w:r w:rsidRPr="00356BEE">
              <w:rPr>
                <w:sz w:val="28"/>
                <w:szCs w:val="28"/>
              </w:rPr>
              <w:t xml:space="preserve">Số: </w:t>
            </w:r>
            <w:r>
              <w:rPr>
                <w:sz w:val="28"/>
                <w:szCs w:val="28"/>
              </w:rPr>
              <w:t>01</w:t>
            </w:r>
            <w:r w:rsidRPr="00356BEE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6</w:t>
            </w:r>
            <w:r w:rsidRPr="00356BEE">
              <w:rPr>
                <w:sz w:val="28"/>
                <w:szCs w:val="28"/>
              </w:rPr>
              <w:t>/QĐ-UBND</w:t>
            </w:r>
          </w:p>
        </w:tc>
        <w:tc>
          <w:tcPr>
            <w:tcW w:w="55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977C7" w14:textId="2A30882A" w:rsidR="00993BA1" w:rsidRPr="00356BEE" w:rsidRDefault="00993BA1" w:rsidP="00900BEA">
            <w:pPr>
              <w:jc w:val="center"/>
              <w:rPr>
                <w:sz w:val="28"/>
                <w:szCs w:val="28"/>
              </w:rPr>
            </w:pPr>
            <w:r w:rsidRPr="00356BEE">
              <w:rPr>
                <w:i/>
                <w:iCs/>
                <w:sz w:val="28"/>
                <w:szCs w:val="28"/>
              </w:rPr>
              <w:t xml:space="preserve">An Giang, ngày </w:t>
            </w:r>
            <w:r>
              <w:rPr>
                <w:i/>
                <w:iCs/>
                <w:sz w:val="28"/>
                <w:szCs w:val="28"/>
              </w:rPr>
              <w:t>10</w:t>
            </w:r>
            <w:r w:rsidRPr="00356BEE">
              <w:rPr>
                <w:i/>
                <w:iCs/>
                <w:sz w:val="28"/>
                <w:szCs w:val="28"/>
              </w:rPr>
              <w:t xml:space="preserve"> tháng </w:t>
            </w:r>
            <w:r>
              <w:rPr>
                <w:i/>
                <w:iCs/>
                <w:sz w:val="28"/>
                <w:szCs w:val="28"/>
              </w:rPr>
              <w:t>01</w:t>
            </w:r>
            <w:r w:rsidRPr="00356BEE">
              <w:rPr>
                <w:i/>
                <w:iCs/>
                <w:sz w:val="28"/>
                <w:szCs w:val="28"/>
              </w:rPr>
              <w:t xml:space="preserve"> năm 202</w:t>
            </w:r>
            <w:r>
              <w:rPr>
                <w:i/>
                <w:iCs/>
                <w:sz w:val="28"/>
                <w:szCs w:val="28"/>
              </w:rPr>
              <w:t>6</w:t>
            </w:r>
          </w:p>
        </w:tc>
      </w:tr>
    </w:tbl>
    <w:p w14:paraId="41EF981F" w14:textId="77777777" w:rsidR="003D72A9" w:rsidRDefault="003D72A9"/>
    <w:p w14:paraId="113EAAC2" w14:textId="20D34587" w:rsidR="00993BA1" w:rsidRPr="00993BA1" w:rsidRDefault="00993BA1" w:rsidP="00993BA1">
      <w:pPr>
        <w:pStyle w:val="Heading1"/>
        <w:spacing w:line="318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QUYẾT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31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4"/>
          <w:sz w:val="28"/>
          <w:szCs w:val="28"/>
        </w:rPr>
        <w:t>ĐỊNH</w:t>
      </w:r>
    </w:p>
    <w:p w14:paraId="6F5D3A0A" w14:textId="5488C4FB" w:rsidR="00993BA1" w:rsidRDefault="00993BA1" w:rsidP="00993BA1">
      <w:pPr>
        <w:pStyle w:val="Heading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 w:rsidRPr="00993B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Phân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18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cấp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19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thẩm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15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quyền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19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quyết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16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định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19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tiêu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16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chuẩn,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15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định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19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mức </w:t>
      </w:r>
    </w:p>
    <w:p w14:paraId="2C298375" w14:textId="7FE886E1" w:rsidR="00993BA1" w:rsidRPr="00993BA1" w:rsidRDefault="00993BA1" w:rsidP="00993BA1">
      <w:pPr>
        <w:pStyle w:val="Heading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93BA1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>diện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12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>tích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11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>chuyên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12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>dùng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18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>thuộc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17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>phạm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23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>vi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30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>quản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19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>lý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18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>của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11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>tỉnh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12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>An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19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>Giang</w:t>
      </w:r>
    </w:p>
    <w:p w14:paraId="19A37B09" w14:textId="495826E6" w:rsidR="00993BA1" w:rsidRDefault="00993BA1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C44ACB" wp14:editId="3FCF0C86">
                <wp:simplePos x="0" y="0"/>
                <wp:positionH relativeFrom="column">
                  <wp:posOffset>2215515</wp:posOffset>
                </wp:positionH>
                <wp:positionV relativeFrom="paragraph">
                  <wp:posOffset>123825</wp:posOffset>
                </wp:positionV>
                <wp:extent cx="16764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CB8BD7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45pt,9.75pt" to="306.4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BLjmAEAAIgDAAAOAAAAZHJzL2Uyb0RvYy54bWysU9uO0zAQfUfiHyy/06QrVF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1F7DE5CF" w14:textId="3D1D57C4" w:rsidR="00993BA1" w:rsidRDefault="00993BA1"/>
    <w:p w14:paraId="55D924CA" w14:textId="77777777" w:rsidR="00993BA1" w:rsidRDefault="00993BA1" w:rsidP="00993BA1">
      <w:pPr>
        <w:spacing w:before="1"/>
        <w:ind w:firstLine="859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18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18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18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18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18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18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18"/>
          <w:sz w:val="28"/>
        </w:rPr>
        <w:t xml:space="preserve"> </w:t>
      </w:r>
      <w:r>
        <w:rPr>
          <w:i/>
          <w:spacing w:val="-2"/>
          <w:sz w:val="28"/>
        </w:rPr>
        <w:t>72/2025/QH15;</w:t>
      </w:r>
    </w:p>
    <w:p w14:paraId="06652E0E" w14:textId="77777777" w:rsidR="00993BA1" w:rsidRDefault="00993BA1" w:rsidP="00993BA1">
      <w:pPr>
        <w:spacing w:before="128" w:line="256" w:lineRule="auto"/>
        <w:ind w:right="134" w:firstLine="859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văn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bản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phạm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pháp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64/2025/QH15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được sửa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đổi,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bổ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bởi Luật số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87/2025/QH15;</w:t>
      </w:r>
    </w:p>
    <w:p w14:paraId="72A48C4D" w14:textId="77777777" w:rsidR="00993BA1" w:rsidRDefault="00993BA1" w:rsidP="00993BA1">
      <w:pPr>
        <w:spacing w:before="107" w:line="256" w:lineRule="auto"/>
        <w:ind w:right="125" w:firstLine="859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số 155/2025/NĐ-CP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tiêu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chuẩn, định</w:t>
      </w:r>
      <w:r>
        <w:rPr>
          <w:i/>
          <w:spacing w:val="34"/>
          <w:sz w:val="28"/>
        </w:rPr>
        <w:t xml:space="preserve"> </w:t>
      </w:r>
      <w:r>
        <w:rPr>
          <w:i/>
          <w:sz w:val="28"/>
        </w:rPr>
        <w:t>mức sử dụng</w:t>
      </w:r>
      <w:r>
        <w:rPr>
          <w:i/>
          <w:spacing w:val="34"/>
          <w:sz w:val="28"/>
        </w:rPr>
        <w:t xml:space="preserve"> </w:t>
      </w:r>
      <w:r>
        <w:rPr>
          <w:i/>
          <w:sz w:val="28"/>
        </w:rPr>
        <w:t>trụ</w:t>
      </w:r>
      <w:r>
        <w:rPr>
          <w:i/>
          <w:spacing w:val="34"/>
          <w:sz w:val="28"/>
        </w:rPr>
        <w:t xml:space="preserve"> </w:t>
      </w:r>
      <w:r>
        <w:rPr>
          <w:i/>
          <w:sz w:val="28"/>
        </w:rPr>
        <w:t>sở làm</w:t>
      </w:r>
      <w:r>
        <w:rPr>
          <w:i/>
          <w:spacing w:val="30"/>
          <w:sz w:val="28"/>
        </w:rPr>
        <w:t xml:space="preserve"> </w:t>
      </w:r>
      <w:r>
        <w:rPr>
          <w:i/>
          <w:sz w:val="28"/>
        </w:rPr>
        <w:t>việc,</w:t>
      </w:r>
      <w:r>
        <w:rPr>
          <w:i/>
          <w:spacing w:val="30"/>
          <w:sz w:val="28"/>
        </w:rPr>
        <w:t xml:space="preserve"> </w:t>
      </w:r>
      <w:r>
        <w:rPr>
          <w:i/>
          <w:sz w:val="28"/>
        </w:rPr>
        <w:t>cơ sở hoạt động</w:t>
      </w:r>
      <w:r>
        <w:rPr>
          <w:i/>
          <w:spacing w:val="34"/>
          <w:sz w:val="28"/>
        </w:rPr>
        <w:t xml:space="preserve"> </w:t>
      </w:r>
      <w:r>
        <w:rPr>
          <w:i/>
          <w:sz w:val="28"/>
        </w:rPr>
        <w:t>sự nghiệp;</w:t>
      </w:r>
    </w:p>
    <w:p w14:paraId="2DA74F2C" w14:textId="77777777" w:rsidR="00993BA1" w:rsidRDefault="00993BA1" w:rsidP="00993BA1">
      <w:pPr>
        <w:spacing w:before="107" w:line="256" w:lineRule="auto"/>
        <w:ind w:right="126" w:firstLine="859"/>
        <w:jc w:val="both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đề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Giám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đốc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Sở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Tài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tại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Tờ trình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32"/>
          <w:sz w:val="28"/>
        </w:rPr>
        <w:t xml:space="preserve"> </w:t>
      </w:r>
      <w:r>
        <w:rPr>
          <w:i/>
          <w:sz w:val="28"/>
        </w:rPr>
        <w:t>660/TTr-STC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ngày 22 tháng 12 năm 2025;</w:t>
      </w:r>
    </w:p>
    <w:p w14:paraId="069525BA" w14:textId="77777777" w:rsidR="00993BA1" w:rsidRDefault="00993BA1" w:rsidP="00993BA1">
      <w:pPr>
        <w:spacing w:before="106" w:line="252" w:lineRule="auto"/>
        <w:ind w:right="150" w:firstLine="859"/>
        <w:jc w:val="both"/>
        <w:rPr>
          <w:i/>
          <w:sz w:val="28"/>
        </w:rPr>
      </w:pPr>
      <w:r>
        <w:rPr>
          <w:i/>
          <w:sz w:val="28"/>
        </w:rPr>
        <w:t>Ủy ban nhân dân ban hành Quyết định phân cấp thẩm quyền quyết định tiêu chuẩn, định mức diện tích chuyên dùng thuộc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 xml:space="preserve">phạm vi quản lý của tỉnh An </w:t>
      </w:r>
      <w:r>
        <w:rPr>
          <w:i/>
          <w:spacing w:val="-2"/>
          <w:sz w:val="28"/>
        </w:rPr>
        <w:t>Giang.</w:t>
      </w:r>
    </w:p>
    <w:p w14:paraId="22D502C6" w14:textId="77777777" w:rsidR="00993BA1" w:rsidRPr="00993BA1" w:rsidRDefault="00993BA1" w:rsidP="00993BA1">
      <w:pPr>
        <w:pStyle w:val="Heading2"/>
        <w:spacing w:before="127"/>
        <w:ind w:firstLine="85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Điều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13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12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Phạm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11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vi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4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điều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14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4"/>
          <w:sz w:val="28"/>
          <w:szCs w:val="28"/>
        </w:rPr>
        <w:t>chỉnh</w:t>
      </w:r>
    </w:p>
    <w:p w14:paraId="60D8343A" w14:textId="77777777" w:rsidR="00993BA1" w:rsidRDefault="00993BA1" w:rsidP="00993BA1">
      <w:pPr>
        <w:pStyle w:val="BodyText"/>
        <w:spacing w:before="128" w:line="254" w:lineRule="auto"/>
        <w:ind w:left="137" w:right="149" w:firstLine="721"/>
        <w:jc w:val="both"/>
      </w:pPr>
      <w:r>
        <w:t>Quyết định này</w:t>
      </w:r>
      <w:r>
        <w:rPr>
          <w:spacing w:val="40"/>
        </w:rPr>
        <w:t xml:space="preserve"> </w:t>
      </w:r>
      <w:r>
        <w:t>quy định phân cấp thẩm quyền quyết định tiêu</w:t>
      </w:r>
      <w:r>
        <w:rPr>
          <w:spacing w:val="40"/>
        </w:rPr>
        <w:t xml:space="preserve"> </w:t>
      </w:r>
      <w:r>
        <w:t>chuẩn, định mức diện tích chuyên dùng</w:t>
      </w:r>
      <w:r>
        <w:rPr>
          <w:spacing w:val="-2"/>
        </w:rPr>
        <w:t xml:space="preserve"> </w:t>
      </w:r>
      <w:r>
        <w:t>thuộc</w:t>
      </w:r>
      <w:r>
        <w:rPr>
          <w:spacing w:val="-1"/>
        </w:rPr>
        <w:t xml:space="preserve"> </w:t>
      </w:r>
      <w:r>
        <w:t>phạm</w:t>
      </w:r>
      <w:r>
        <w:rPr>
          <w:spacing w:val="-7"/>
        </w:rPr>
        <w:t xml:space="preserve"> </w:t>
      </w:r>
      <w:r>
        <w:t>vi</w:t>
      </w:r>
      <w:r>
        <w:rPr>
          <w:spacing w:val="-18"/>
        </w:rPr>
        <w:t xml:space="preserve"> </w:t>
      </w:r>
      <w:r>
        <w:t>quản</w:t>
      </w:r>
      <w:r>
        <w:rPr>
          <w:spacing w:val="-3"/>
        </w:rPr>
        <w:t xml:space="preserve"> </w:t>
      </w:r>
      <w:r>
        <w:t>lý của tỉnh</w:t>
      </w:r>
      <w:r>
        <w:rPr>
          <w:spacing w:val="-3"/>
        </w:rPr>
        <w:t xml:space="preserve"> </w:t>
      </w:r>
      <w:r>
        <w:t>An Giang theo điểm đ khoản 2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7 và đ khoản 2 Điều</w:t>
      </w:r>
      <w:r>
        <w:rPr>
          <w:spacing w:val="40"/>
        </w:rPr>
        <w:t xml:space="preserve"> </w:t>
      </w:r>
      <w:r>
        <w:t>11 Nghị</w:t>
      </w:r>
      <w:r>
        <w:rPr>
          <w:spacing w:val="40"/>
        </w:rPr>
        <w:t xml:space="preserve"> </w:t>
      </w:r>
      <w:r>
        <w:t xml:space="preserve">định số 155/2025/NĐ-CP quy định tiêu chuẩn, định mức sử dụng trụ sở làm việc, cơ sở hoạt động sự </w:t>
      </w:r>
      <w:r>
        <w:rPr>
          <w:spacing w:val="-2"/>
        </w:rPr>
        <w:t>nghiệp.</w:t>
      </w:r>
    </w:p>
    <w:p w14:paraId="61588E27" w14:textId="77777777" w:rsidR="00993BA1" w:rsidRPr="00993BA1" w:rsidRDefault="00993BA1" w:rsidP="00993BA1">
      <w:pPr>
        <w:pStyle w:val="Heading2"/>
        <w:spacing w:before="110"/>
        <w:ind w:firstLine="85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Điều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16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14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Đối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6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tượng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18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áp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16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4"/>
          <w:sz w:val="28"/>
          <w:szCs w:val="28"/>
        </w:rPr>
        <w:t>dụng</w:t>
      </w:r>
    </w:p>
    <w:p w14:paraId="1D525C64" w14:textId="77777777" w:rsidR="00993BA1" w:rsidRDefault="00993BA1" w:rsidP="00993BA1">
      <w:pPr>
        <w:pStyle w:val="ListParagraph"/>
        <w:widowControl w:val="0"/>
        <w:numPr>
          <w:ilvl w:val="0"/>
          <w:numId w:val="4"/>
        </w:numPr>
        <w:tabs>
          <w:tab w:val="left" w:pos="1141"/>
        </w:tabs>
        <w:autoSpaceDE w:val="0"/>
        <w:autoSpaceDN w:val="0"/>
        <w:spacing w:before="144" w:line="252" w:lineRule="auto"/>
        <w:ind w:left="137" w:right="140" w:firstLine="721"/>
        <w:contextualSpacing w:val="0"/>
        <w:jc w:val="both"/>
        <w:rPr>
          <w:sz w:val="28"/>
        </w:rPr>
      </w:pPr>
      <w:r>
        <w:rPr>
          <w:sz w:val="28"/>
        </w:rPr>
        <w:t>Sở, ban,</w:t>
      </w:r>
      <w:r>
        <w:rPr>
          <w:spacing w:val="-11"/>
          <w:sz w:val="28"/>
        </w:rPr>
        <w:t xml:space="preserve"> </w:t>
      </w:r>
      <w:r>
        <w:rPr>
          <w:sz w:val="28"/>
        </w:rPr>
        <w:t>ngành,</w:t>
      </w:r>
      <w:r>
        <w:rPr>
          <w:spacing w:val="-11"/>
          <w:sz w:val="28"/>
        </w:rPr>
        <w:t xml:space="preserve"> </w:t>
      </w:r>
      <w:r>
        <w:rPr>
          <w:sz w:val="28"/>
        </w:rPr>
        <w:t>đơn</w:t>
      </w:r>
      <w:r>
        <w:rPr>
          <w:spacing w:val="-7"/>
          <w:sz w:val="28"/>
        </w:rPr>
        <w:t xml:space="preserve"> </w:t>
      </w:r>
      <w:r>
        <w:rPr>
          <w:sz w:val="28"/>
        </w:rPr>
        <w:t>vị sự</w:t>
      </w:r>
      <w:r>
        <w:rPr>
          <w:spacing w:val="-2"/>
          <w:sz w:val="28"/>
        </w:rPr>
        <w:t xml:space="preserve"> </w:t>
      </w:r>
      <w:r>
        <w:rPr>
          <w:sz w:val="28"/>
        </w:rPr>
        <w:t>nghiệp công lập (sau</w:t>
      </w:r>
      <w:r>
        <w:rPr>
          <w:spacing w:val="-7"/>
          <w:sz w:val="28"/>
        </w:rPr>
        <w:t xml:space="preserve"> </w:t>
      </w:r>
      <w:r>
        <w:rPr>
          <w:sz w:val="28"/>
        </w:rPr>
        <w:t>đây</w:t>
      </w:r>
      <w:r>
        <w:rPr>
          <w:spacing w:val="-7"/>
          <w:sz w:val="28"/>
        </w:rPr>
        <w:t xml:space="preserve"> </w:t>
      </w:r>
      <w:r>
        <w:rPr>
          <w:sz w:val="28"/>
        </w:rPr>
        <w:t>gọi là</w:t>
      </w:r>
      <w:r>
        <w:rPr>
          <w:spacing w:val="32"/>
          <w:sz w:val="28"/>
        </w:rPr>
        <w:t xml:space="preserve"> </w:t>
      </w:r>
      <w:r>
        <w:rPr>
          <w:sz w:val="28"/>
        </w:rPr>
        <w:t>cơ quan,</w:t>
      </w:r>
      <w:r>
        <w:rPr>
          <w:spacing w:val="-11"/>
          <w:sz w:val="28"/>
        </w:rPr>
        <w:t xml:space="preserve"> </w:t>
      </w:r>
      <w:r>
        <w:rPr>
          <w:sz w:val="28"/>
        </w:rPr>
        <w:t>đơn vị)</w:t>
      </w:r>
      <w:r>
        <w:rPr>
          <w:spacing w:val="-14"/>
          <w:sz w:val="28"/>
        </w:rPr>
        <w:t xml:space="preserve"> </w:t>
      </w:r>
      <w:r>
        <w:rPr>
          <w:sz w:val="28"/>
        </w:rPr>
        <w:t>thuộc</w:t>
      </w:r>
      <w:r>
        <w:rPr>
          <w:spacing w:val="-17"/>
          <w:sz w:val="28"/>
        </w:rPr>
        <w:t xml:space="preserve"> </w:t>
      </w:r>
      <w:r>
        <w:rPr>
          <w:sz w:val="28"/>
        </w:rPr>
        <w:t>Ủy</w:t>
      </w:r>
      <w:r>
        <w:rPr>
          <w:spacing w:val="-3"/>
          <w:sz w:val="28"/>
        </w:rPr>
        <w:t xml:space="preserve"> </w:t>
      </w:r>
      <w:r>
        <w:rPr>
          <w:sz w:val="28"/>
        </w:rPr>
        <w:t>ban</w:t>
      </w:r>
      <w:r>
        <w:rPr>
          <w:spacing w:val="-4"/>
          <w:sz w:val="28"/>
        </w:rPr>
        <w:t xml:space="preserve"> </w:t>
      </w:r>
      <w:r>
        <w:rPr>
          <w:sz w:val="28"/>
        </w:rPr>
        <w:t>nhân</w:t>
      </w:r>
      <w:r>
        <w:rPr>
          <w:spacing w:val="-4"/>
          <w:sz w:val="28"/>
        </w:rPr>
        <w:t xml:space="preserve"> </w:t>
      </w:r>
      <w:r>
        <w:rPr>
          <w:sz w:val="28"/>
        </w:rPr>
        <w:t>dân</w:t>
      </w:r>
      <w:r>
        <w:rPr>
          <w:spacing w:val="-18"/>
          <w:sz w:val="28"/>
        </w:rPr>
        <w:t xml:space="preserve"> </w:t>
      </w:r>
      <w:r>
        <w:rPr>
          <w:sz w:val="28"/>
        </w:rPr>
        <w:t>tỉnh</w:t>
      </w:r>
      <w:r>
        <w:rPr>
          <w:spacing w:val="-10"/>
          <w:sz w:val="28"/>
        </w:rPr>
        <w:t xml:space="preserve"> </w:t>
      </w:r>
      <w:r>
        <w:rPr>
          <w:sz w:val="28"/>
        </w:rPr>
        <w:t>là</w:t>
      </w:r>
      <w:r>
        <w:rPr>
          <w:spacing w:val="-1"/>
          <w:sz w:val="28"/>
        </w:rPr>
        <w:t xml:space="preserve"> </w:t>
      </w:r>
      <w:r>
        <w:rPr>
          <w:sz w:val="28"/>
        </w:rPr>
        <w:t>đơn</w:t>
      </w:r>
      <w:r>
        <w:rPr>
          <w:spacing w:val="-4"/>
          <w:sz w:val="28"/>
        </w:rPr>
        <w:t xml:space="preserve"> </w:t>
      </w:r>
      <w:r>
        <w:rPr>
          <w:sz w:val="28"/>
        </w:rPr>
        <w:t>vị</w:t>
      </w:r>
      <w:r>
        <w:rPr>
          <w:spacing w:val="-18"/>
          <w:sz w:val="28"/>
        </w:rPr>
        <w:t xml:space="preserve"> </w:t>
      </w:r>
      <w:r>
        <w:rPr>
          <w:sz w:val="28"/>
        </w:rPr>
        <w:t>dự toán</w:t>
      </w:r>
      <w:r>
        <w:rPr>
          <w:spacing w:val="-4"/>
          <w:sz w:val="28"/>
        </w:rPr>
        <w:t xml:space="preserve"> </w:t>
      </w:r>
      <w:r>
        <w:rPr>
          <w:sz w:val="28"/>
        </w:rPr>
        <w:t>cấp</w:t>
      </w:r>
      <w:r>
        <w:rPr>
          <w:spacing w:val="-4"/>
          <w:sz w:val="28"/>
        </w:rPr>
        <w:t xml:space="preserve"> </w:t>
      </w:r>
      <w:r>
        <w:rPr>
          <w:sz w:val="28"/>
        </w:rPr>
        <w:t>I</w:t>
      </w:r>
      <w:r>
        <w:rPr>
          <w:spacing w:val="-18"/>
          <w:sz w:val="28"/>
        </w:rPr>
        <w:t xml:space="preserve"> </w:t>
      </w:r>
      <w:r>
        <w:rPr>
          <w:sz w:val="28"/>
        </w:rPr>
        <w:t>có</w:t>
      </w:r>
      <w:r>
        <w:rPr>
          <w:spacing w:val="16"/>
          <w:sz w:val="28"/>
        </w:rPr>
        <w:t xml:space="preserve"> </w:t>
      </w:r>
      <w:r>
        <w:rPr>
          <w:sz w:val="28"/>
        </w:rPr>
        <w:t>hoạt động</w:t>
      </w:r>
      <w:r>
        <w:rPr>
          <w:spacing w:val="-18"/>
          <w:sz w:val="28"/>
        </w:rPr>
        <w:t xml:space="preserve"> </w:t>
      </w:r>
      <w:r>
        <w:rPr>
          <w:sz w:val="28"/>
        </w:rPr>
        <w:t>đặc</w:t>
      </w:r>
      <w:r>
        <w:rPr>
          <w:spacing w:val="-17"/>
          <w:sz w:val="28"/>
        </w:rPr>
        <w:t xml:space="preserve"> </w:t>
      </w:r>
      <w:r>
        <w:rPr>
          <w:sz w:val="28"/>
        </w:rPr>
        <w:t>thù</w:t>
      </w:r>
      <w:r>
        <w:rPr>
          <w:spacing w:val="-4"/>
          <w:sz w:val="28"/>
        </w:rPr>
        <w:t xml:space="preserve"> </w:t>
      </w:r>
      <w:r>
        <w:rPr>
          <w:sz w:val="28"/>
        </w:rPr>
        <w:t>thuộc phạm vi quản</w:t>
      </w:r>
      <w:r>
        <w:rPr>
          <w:spacing w:val="40"/>
          <w:sz w:val="28"/>
        </w:rPr>
        <w:t xml:space="preserve"> </w:t>
      </w:r>
      <w:r>
        <w:rPr>
          <w:sz w:val="28"/>
        </w:rPr>
        <w:t>lý</w:t>
      </w:r>
      <w:r>
        <w:rPr>
          <w:spacing w:val="40"/>
          <w:sz w:val="28"/>
        </w:rPr>
        <w:t xml:space="preserve"> </w:t>
      </w:r>
      <w:r>
        <w:rPr>
          <w:sz w:val="28"/>
        </w:rPr>
        <w:t>của</w:t>
      </w:r>
      <w:r>
        <w:rPr>
          <w:spacing w:val="40"/>
          <w:sz w:val="28"/>
        </w:rPr>
        <w:t xml:space="preserve"> </w:t>
      </w:r>
      <w:r>
        <w:rPr>
          <w:sz w:val="28"/>
        </w:rPr>
        <w:t>tỉnh</w:t>
      </w:r>
      <w:r>
        <w:rPr>
          <w:spacing w:val="40"/>
          <w:sz w:val="28"/>
        </w:rPr>
        <w:t xml:space="preserve"> </w:t>
      </w:r>
      <w:r>
        <w:rPr>
          <w:sz w:val="28"/>
        </w:rPr>
        <w:t>An</w:t>
      </w:r>
      <w:r>
        <w:rPr>
          <w:spacing w:val="40"/>
          <w:sz w:val="28"/>
        </w:rPr>
        <w:t xml:space="preserve"> </w:t>
      </w:r>
      <w:r>
        <w:rPr>
          <w:sz w:val="28"/>
        </w:rPr>
        <w:t>Giang.</w:t>
      </w:r>
    </w:p>
    <w:p w14:paraId="7BAF2338" w14:textId="77777777" w:rsidR="00993BA1" w:rsidRDefault="00993BA1" w:rsidP="00993BA1">
      <w:pPr>
        <w:pStyle w:val="ListParagraph"/>
        <w:widowControl w:val="0"/>
        <w:numPr>
          <w:ilvl w:val="0"/>
          <w:numId w:val="4"/>
        </w:numPr>
        <w:tabs>
          <w:tab w:val="left" w:pos="1127"/>
        </w:tabs>
        <w:autoSpaceDE w:val="0"/>
        <w:autoSpaceDN w:val="0"/>
        <w:spacing w:before="112" w:line="256" w:lineRule="auto"/>
        <w:ind w:left="137" w:right="161" w:firstLine="721"/>
        <w:contextualSpacing w:val="0"/>
        <w:jc w:val="both"/>
        <w:rPr>
          <w:sz w:val="28"/>
        </w:rPr>
      </w:pPr>
      <w:r>
        <w:rPr>
          <w:sz w:val="28"/>
        </w:rPr>
        <w:t>Ủy</w:t>
      </w:r>
      <w:r>
        <w:rPr>
          <w:spacing w:val="3"/>
          <w:sz w:val="28"/>
        </w:rPr>
        <w:t xml:space="preserve"> </w:t>
      </w:r>
      <w:r>
        <w:rPr>
          <w:sz w:val="28"/>
        </w:rPr>
        <w:t>ban</w:t>
      </w:r>
      <w:r>
        <w:rPr>
          <w:spacing w:val="-1"/>
          <w:sz w:val="28"/>
        </w:rPr>
        <w:t xml:space="preserve"> </w:t>
      </w:r>
      <w:r>
        <w:rPr>
          <w:sz w:val="28"/>
        </w:rPr>
        <w:t>nhân</w:t>
      </w:r>
      <w:r>
        <w:rPr>
          <w:spacing w:val="-18"/>
          <w:sz w:val="28"/>
        </w:rPr>
        <w:t xml:space="preserve"> </w:t>
      </w:r>
      <w:r>
        <w:rPr>
          <w:sz w:val="28"/>
        </w:rPr>
        <w:t>dân</w:t>
      </w:r>
      <w:r>
        <w:rPr>
          <w:spacing w:val="-1"/>
          <w:sz w:val="28"/>
        </w:rPr>
        <w:t xml:space="preserve"> </w:t>
      </w:r>
      <w:r>
        <w:rPr>
          <w:sz w:val="28"/>
        </w:rPr>
        <w:t>cấp</w:t>
      </w:r>
      <w:r>
        <w:rPr>
          <w:spacing w:val="-2"/>
          <w:sz w:val="28"/>
        </w:rPr>
        <w:t xml:space="preserve"> </w:t>
      </w:r>
      <w:r>
        <w:rPr>
          <w:sz w:val="28"/>
        </w:rPr>
        <w:t>xã có</w:t>
      </w:r>
      <w:r>
        <w:rPr>
          <w:spacing w:val="-2"/>
          <w:sz w:val="28"/>
        </w:rPr>
        <w:t xml:space="preserve"> </w:t>
      </w:r>
      <w:r>
        <w:rPr>
          <w:sz w:val="28"/>
        </w:rPr>
        <w:t>hoạt động</w:t>
      </w:r>
      <w:r>
        <w:rPr>
          <w:spacing w:val="-18"/>
          <w:sz w:val="28"/>
        </w:rPr>
        <w:t xml:space="preserve"> </w:t>
      </w:r>
      <w:r>
        <w:rPr>
          <w:sz w:val="28"/>
        </w:rPr>
        <w:t>đặc</w:t>
      </w:r>
      <w:r>
        <w:rPr>
          <w:spacing w:val="-17"/>
          <w:sz w:val="28"/>
        </w:rPr>
        <w:t xml:space="preserve"> </w:t>
      </w:r>
      <w:r>
        <w:rPr>
          <w:sz w:val="28"/>
        </w:rPr>
        <w:t>thù</w:t>
      </w:r>
      <w:r>
        <w:rPr>
          <w:spacing w:val="-2"/>
          <w:sz w:val="28"/>
        </w:rPr>
        <w:t xml:space="preserve"> </w:t>
      </w:r>
      <w:r>
        <w:rPr>
          <w:sz w:val="28"/>
        </w:rPr>
        <w:t>thuộc</w:t>
      </w:r>
      <w:r>
        <w:rPr>
          <w:spacing w:val="-18"/>
          <w:sz w:val="28"/>
        </w:rPr>
        <w:t xml:space="preserve"> </w:t>
      </w:r>
      <w:r>
        <w:rPr>
          <w:sz w:val="28"/>
        </w:rPr>
        <w:t>phạm</w:t>
      </w:r>
      <w:r>
        <w:rPr>
          <w:spacing w:val="-17"/>
          <w:sz w:val="28"/>
        </w:rPr>
        <w:t xml:space="preserve"> </w:t>
      </w:r>
      <w:r>
        <w:rPr>
          <w:sz w:val="28"/>
        </w:rPr>
        <w:t>vi</w:t>
      </w:r>
      <w:r>
        <w:rPr>
          <w:spacing w:val="-17"/>
          <w:sz w:val="28"/>
        </w:rPr>
        <w:t xml:space="preserve"> </w:t>
      </w:r>
      <w:r>
        <w:rPr>
          <w:sz w:val="28"/>
        </w:rPr>
        <w:t>quản</w:t>
      </w:r>
      <w:r>
        <w:rPr>
          <w:spacing w:val="-2"/>
          <w:sz w:val="28"/>
        </w:rPr>
        <w:t xml:space="preserve"> </w:t>
      </w:r>
      <w:r>
        <w:rPr>
          <w:sz w:val="28"/>
        </w:rPr>
        <w:t>lý</w:t>
      </w:r>
      <w:r>
        <w:rPr>
          <w:spacing w:val="-2"/>
          <w:sz w:val="28"/>
        </w:rPr>
        <w:t xml:space="preserve"> </w:t>
      </w:r>
      <w:r>
        <w:rPr>
          <w:sz w:val="28"/>
        </w:rPr>
        <w:t>của tỉnh An Giang.</w:t>
      </w:r>
    </w:p>
    <w:p w14:paraId="08E712B5" w14:textId="77777777" w:rsidR="00993BA1" w:rsidRPr="00993BA1" w:rsidRDefault="00993BA1" w:rsidP="00993BA1">
      <w:pPr>
        <w:pStyle w:val="Heading2"/>
        <w:spacing w:before="107" w:line="256" w:lineRule="auto"/>
        <w:ind w:firstLine="85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Điều 3. Phân cấp thẩm quyền quyết định tiêu chuẩn, định mức diện tích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40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chuyên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40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dùng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40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thuộc phạm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36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vi quản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40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lý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40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của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40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tỉnh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40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40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Giang</w:t>
      </w:r>
    </w:p>
    <w:p w14:paraId="23C56ADE" w14:textId="77777777" w:rsidR="00993BA1" w:rsidRDefault="00993BA1" w:rsidP="00993BA1">
      <w:pPr>
        <w:pStyle w:val="ListParagraph"/>
        <w:widowControl w:val="0"/>
        <w:numPr>
          <w:ilvl w:val="0"/>
          <w:numId w:val="3"/>
        </w:numPr>
        <w:tabs>
          <w:tab w:val="left" w:pos="1156"/>
        </w:tabs>
        <w:autoSpaceDE w:val="0"/>
        <w:autoSpaceDN w:val="0"/>
        <w:spacing w:before="106" w:line="254" w:lineRule="auto"/>
        <w:ind w:left="137" w:right="156" w:firstLine="721"/>
        <w:contextualSpacing w:val="0"/>
        <w:jc w:val="both"/>
        <w:rPr>
          <w:sz w:val="28"/>
        </w:rPr>
      </w:pPr>
      <w:r>
        <w:rPr>
          <w:sz w:val="28"/>
        </w:rPr>
        <w:t>Cơ quan, đơn vị</w:t>
      </w:r>
      <w:r>
        <w:rPr>
          <w:spacing w:val="-4"/>
          <w:sz w:val="28"/>
        </w:rPr>
        <w:t xml:space="preserve"> </w:t>
      </w:r>
      <w:r>
        <w:rPr>
          <w:sz w:val="28"/>
        </w:rPr>
        <w:t>cấp tỉnh là đơn vị dự toán cấp I có hoạt động</w:t>
      </w:r>
      <w:r>
        <w:rPr>
          <w:spacing w:val="-7"/>
          <w:sz w:val="28"/>
        </w:rPr>
        <w:t xml:space="preserve"> </w:t>
      </w:r>
      <w:r>
        <w:rPr>
          <w:sz w:val="28"/>
        </w:rPr>
        <w:t>đặc</w:t>
      </w:r>
      <w:r>
        <w:rPr>
          <w:spacing w:val="-6"/>
          <w:sz w:val="28"/>
        </w:rPr>
        <w:t xml:space="preserve"> </w:t>
      </w:r>
      <w:r>
        <w:rPr>
          <w:sz w:val="28"/>
        </w:rPr>
        <w:t>thù quyết</w:t>
      </w:r>
      <w:r>
        <w:rPr>
          <w:spacing w:val="-18"/>
          <w:sz w:val="28"/>
        </w:rPr>
        <w:t xml:space="preserve"> </w:t>
      </w:r>
      <w:r>
        <w:rPr>
          <w:sz w:val="28"/>
        </w:rPr>
        <w:t>định</w:t>
      </w:r>
      <w:r>
        <w:rPr>
          <w:spacing w:val="-10"/>
          <w:sz w:val="28"/>
        </w:rPr>
        <w:t xml:space="preserve"> </w:t>
      </w:r>
      <w:r>
        <w:rPr>
          <w:sz w:val="28"/>
        </w:rPr>
        <w:t>tiêu</w:t>
      </w:r>
      <w:r>
        <w:rPr>
          <w:spacing w:val="-4"/>
          <w:sz w:val="28"/>
        </w:rPr>
        <w:t xml:space="preserve"> </w:t>
      </w:r>
      <w:r>
        <w:rPr>
          <w:sz w:val="28"/>
        </w:rPr>
        <w:t>chuẩn,</w:t>
      </w:r>
      <w:r>
        <w:rPr>
          <w:spacing w:val="-8"/>
          <w:sz w:val="28"/>
        </w:rPr>
        <w:t xml:space="preserve"> </w:t>
      </w:r>
      <w:r>
        <w:rPr>
          <w:sz w:val="28"/>
        </w:rPr>
        <w:t>định</w:t>
      </w:r>
      <w:r>
        <w:rPr>
          <w:spacing w:val="-4"/>
          <w:sz w:val="28"/>
        </w:rPr>
        <w:t xml:space="preserve"> </w:t>
      </w:r>
      <w:r>
        <w:rPr>
          <w:sz w:val="28"/>
        </w:rPr>
        <w:t>mức</w:t>
      </w:r>
      <w:r>
        <w:rPr>
          <w:spacing w:val="-18"/>
          <w:sz w:val="28"/>
        </w:rPr>
        <w:t xml:space="preserve"> </w:t>
      </w:r>
      <w:r>
        <w:rPr>
          <w:sz w:val="28"/>
        </w:rPr>
        <w:t>diện</w:t>
      </w:r>
      <w:r>
        <w:rPr>
          <w:spacing w:val="-4"/>
          <w:sz w:val="28"/>
        </w:rPr>
        <w:t xml:space="preserve"> </w:t>
      </w:r>
      <w:r>
        <w:rPr>
          <w:sz w:val="28"/>
        </w:rPr>
        <w:t>tích</w:t>
      </w:r>
      <w:r>
        <w:rPr>
          <w:spacing w:val="-4"/>
          <w:sz w:val="28"/>
        </w:rPr>
        <w:t xml:space="preserve"> </w:t>
      </w:r>
      <w:r>
        <w:rPr>
          <w:sz w:val="28"/>
        </w:rPr>
        <w:t>chuyên</w:t>
      </w:r>
      <w:r>
        <w:rPr>
          <w:spacing w:val="-4"/>
          <w:sz w:val="28"/>
        </w:rPr>
        <w:t xml:space="preserve"> </w:t>
      </w:r>
      <w:r>
        <w:rPr>
          <w:sz w:val="28"/>
        </w:rPr>
        <w:t>dùng</w:t>
      </w:r>
      <w:r>
        <w:rPr>
          <w:spacing w:val="-18"/>
          <w:sz w:val="28"/>
        </w:rPr>
        <w:t xml:space="preserve"> </w:t>
      </w:r>
      <w:r>
        <w:rPr>
          <w:sz w:val="28"/>
        </w:rPr>
        <w:t>thuộc</w:t>
      </w:r>
      <w:r>
        <w:rPr>
          <w:spacing w:val="-17"/>
          <w:sz w:val="28"/>
        </w:rPr>
        <w:t xml:space="preserve"> </w:t>
      </w:r>
      <w:r>
        <w:rPr>
          <w:sz w:val="28"/>
        </w:rPr>
        <w:t>phạm</w:t>
      </w:r>
      <w:r>
        <w:rPr>
          <w:spacing w:val="-18"/>
          <w:sz w:val="28"/>
        </w:rPr>
        <w:t xml:space="preserve"> </w:t>
      </w:r>
      <w:r>
        <w:rPr>
          <w:sz w:val="28"/>
        </w:rPr>
        <w:t>vi</w:t>
      </w:r>
      <w:r>
        <w:rPr>
          <w:spacing w:val="-17"/>
          <w:sz w:val="28"/>
        </w:rPr>
        <w:t xml:space="preserve"> </w:t>
      </w:r>
      <w:r>
        <w:rPr>
          <w:sz w:val="28"/>
        </w:rPr>
        <w:t>quản</w:t>
      </w:r>
      <w:r>
        <w:rPr>
          <w:spacing w:val="-18"/>
          <w:sz w:val="28"/>
        </w:rPr>
        <w:t xml:space="preserve"> </w:t>
      </w:r>
      <w:r>
        <w:rPr>
          <w:sz w:val="28"/>
        </w:rPr>
        <w:t>lý</w:t>
      </w:r>
      <w:r>
        <w:rPr>
          <w:spacing w:val="-4"/>
          <w:sz w:val="28"/>
        </w:rPr>
        <w:t xml:space="preserve"> </w:t>
      </w:r>
      <w:r>
        <w:rPr>
          <w:sz w:val="28"/>
        </w:rPr>
        <w:t>sau khi có ý kiến thống</w:t>
      </w:r>
      <w:r>
        <w:rPr>
          <w:spacing w:val="-7"/>
          <w:sz w:val="28"/>
        </w:rPr>
        <w:t xml:space="preserve"> </w:t>
      </w:r>
      <w:r>
        <w:rPr>
          <w:sz w:val="28"/>
        </w:rPr>
        <w:t>nhất bằng</w:t>
      </w:r>
      <w:r>
        <w:rPr>
          <w:spacing w:val="-7"/>
          <w:sz w:val="28"/>
        </w:rPr>
        <w:t xml:space="preserve"> </w:t>
      </w:r>
      <w:r>
        <w:rPr>
          <w:sz w:val="28"/>
        </w:rPr>
        <w:t>văn bản của Sở Nội</w:t>
      </w:r>
      <w:r>
        <w:rPr>
          <w:spacing w:val="-3"/>
          <w:sz w:val="28"/>
        </w:rPr>
        <w:t xml:space="preserve"> </w:t>
      </w:r>
      <w:r>
        <w:rPr>
          <w:sz w:val="28"/>
        </w:rPr>
        <w:t>vụ về chức năng, nhiệm vụ, văn bản thể</w:t>
      </w:r>
      <w:r>
        <w:rPr>
          <w:spacing w:val="-6"/>
          <w:sz w:val="28"/>
        </w:rPr>
        <w:t xml:space="preserve"> </w:t>
      </w:r>
      <w:r>
        <w:rPr>
          <w:sz w:val="28"/>
        </w:rPr>
        <w:t>hiện nhiệm vụ đặc</w:t>
      </w:r>
      <w:r>
        <w:rPr>
          <w:spacing w:val="-6"/>
          <w:sz w:val="28"/>
        </w:rPr>
        <w:t xml:space="preserve"> </w:t>
      </w:r>
      <w:r>
        <w:rPr>
          <w:sz w:val="28"/>
        </w:rPr>
        <w:t>thù</w:t>
      </w:r>
      <w:r>
        <w:rPr>
          <w:spacing w:val="-7"/>
          <w:sz w:val="28"/>
        </w:rPr>
        <w:t xml:space="preserve"> </w:t>
      </w:r>
      <w:r>
        <w:rPr>
          <w:sz w:val="28"/>
        </w:rPr>
        <w:t>của cơ quan, đơn vị</w:t>
      </w:r>
      <w:r>
        <w:rPr>
          <w:spacing w:val="-3"/>
          <w:sz w:val="28"/>
        </w:rPr>
        <w:t xml:space="preserve"> </w:t>
      </w:r>
      <w:r>
        <w:rPr>
          <w:sz w:val="28"/>
        </w:rPr>
        <w:t>và ý kiến thống</w:t>
      </w:r>
      <w:r>
        <w:rPr>
          <w:spacing w:val="-7"/>
          <w:sz w:val="28"/>
        </w:rPr>
        <w:t xml:space="preserve"> </w:t>
      </w:r>
      <w:r>
        <w:rPr>
          <w:sz w:val="28"/>
        </w:rPr>
        <w:t>nhất</w:t>
      </w:r>
      <w:r>
        <w:rPr>
          <w:spacing w:val="-3"/>
          <w:sz w:val="28"/>
        </w:rPr>
        <w:t xml:space="preserve"> </w:t>
      </w:r>
      <w:r>
        <w:rPr>
          <w:sz w:val="28"/>
        </w:rPr>
        <w:t>của Sở Xây</w:t>
      </w:r>
      <w:r>
        <w:rPr>
          <w:spacing w:val="40"/>
          <w:sz w:val="28"/>
        </w:rPr>
        <w:t xml:space="preserve"> </w:t>
      </w:r>
      <w:r>
        <w:rPr>
          <w:sz w:val="28"/>
        </w:rPr>
        <w:t>dựng về tiêu</w:t>
      </w:r>
      <w:r>
        <w:rPr>
          <w:spacing w:val="40"/>
          <w:sz w:val="28"/>
        </w:rPr>
        <w:t xml:space="preserve"> </w:t>
      </w:r>
      <w:r>
        <w:rPr>
          <w:sz w:val="28"/>
        </w:rPr>
        <w:t>chuẩn,</w:t>
      </w:r>
      <w:r>
        <w:rPr>
          <w:spacing w:val="40"/>
          <w:sz w:val="28"/>
        </w:rPr>
        <w:t xml:space="preserve"> </w:t>
      </w:r>
      <w:r>
        <w:rPr>
          <w:sz w:val="28"/>
        </w:rPr>
        <w:t>định</w:t>
      </w:r>
      <w:r>
        <w:rPr>
          <w:spacing w:val="40"/>
          <w:sz w:val="28"/>
        </w:rPr>
        <w:t xml:space="preserve"> </w:t>
      </w:r>
      <w:r>
        <w:rPr>
          <w:sz w:val="28"/>
        </w:rPr>
        <w:t>mức xây</w:t>
      </w:r>
      <w:r>
        <w:rPr>
          <w:spacing w:val="40"/>
          <w:sz w:val="28"/>
        </w:rPr>
        <w:t xml:space="preserve"> </w:t>
      </w:r>
      <w:r>
        <w:rPr>
          <w:sz w:val="28"/>
        </w:rPr>
        <w:t>dựng.</w:t>
      </w:r>
    </w:p>
    <w:p w14:paraId="2DC02AA8" w14:textId="77777777" w:rsidR="00993BA1" w:rsidRDefault="00993BA1" w:rsidP="00993BA1">
      <w:pPr>
        <w:pStyle w:val="ListParagraph"/>
        <w:widowControl w:val="0"/>
        <w:numPr>
          <w:ilvl w:val="0"/>
          <w:numId w:val="3"/>
        </w:numPr>
        <w:tabs>
          <w:tab w:val="left" w:pos="1126"/>
        </w:tabs>
        <w:autoSpaceDE w:val="0"/>
        <w:autoSpaceDN w:val="0"/>
        <w:spacing w:before="285" w:line="252" w:lineRule="auto"/>
        <w:ind w:left="0" w:firstLine="858"/>
        <w:contextualSpacing w:val="0"/>
        <w:jc w:val="both"/>
        <w:rPr>
          <w:sz w:val="28"/>
        </w:rPr>
      </w:pPr>
      <w:r>
        <w:rPr>
          <w:sz w:val="28"/>
        </w:rPr>
        <w:lastRenderedPageBreak/>
        <w:t>Ủy</w:t>
      </w:r>
      <w:r>
        <w:rPr>
          <w:spacing w:val="-18"/>
          <w:sz w:val="28"/>
        </w:rPr>
        <w:t xml:space="preserve"> </w:t>
      </w:r>
      <w:r>
        <w:rPr>
          <w:sz w:val="28"/>
        </w:rPr>
        <w:t>ban</w:t>
      </w:r>
      <w:r>
        <w:rPr>
          <w:spacing w:val="-17"/>
          <w:sz w:val="28"/>
        </w:rPr>
        <w:t xml:space="preserve"> </w:t>
      </w:r>
      <w:r>
        <w:rPr>
          <w:sz w:val="28"/>
        </w:rPr>
        <w:t>nhân</w:t>
      </w:r>
      <w:r>
        <w:rPr>
          <w:spacing w:val="-18"/>
          <w:sz w:val="28"/>
        </w:rPr>
        <w:t xml:space="preserve"> </w:t>
      </w:r>
      <w:r>
        <w:rPr>
          <w:sz w:val="28"/>
        </w:rPr>
        <w:t>dân</w:t>
      </w:r>
      <w:r>
        <w:rPr>
          <w:spacing w:val="-17"/>
          <w:sz w:val="28"/>
        </w:rPr>
        <w:t xml:space="preserve"> </w:t>
      </w:r>
      <w:r>
        <w:rPr>
          <w:sz w:val="28"/>
        </w:rPr>
        <w:t>cấp</w:t>
      </w:r>
      <w:r>
        <w:rPr>
          <w:spacing w:val="-11"/>
          <w:sz w:val="28"/>
        </w:rPr>
        <w:t xml:space="preserve"> </w:t>
      </w:r>
      <w:r>
        <w:rPr>
          <w:sz w:val="28"/>
        </w:rPr>
        <w:t>xã</w:t>
      </w:r>
      <w:r>
        <w:rPr>
          <w:spacing w:val="-3"/>
          <w:sz w:val="28"/>
        </w:rPr>
        <w:t xml:space="preserve"> </w:t>
      </w:r>
      <w:r>
        <w:rPr>
          <w:sz w:val="28"/>
        </w:rPr>
        <w:t>có</w:t>
      </w:r>
      <w:r>
        <w:rPr>
          <w:spacing w:val="-6"/>
          <w:sz w:val="28"/>
        </w:rPr>
        <w:t xml:space="preserve"> </w:t>
      </w:r>
      <w:r>
        <w:rPr>
          <w:sz w:val="28"/>
        </w:rPr>
        <w:t>hoạt</w:t>
      </w:r>
      <w:r>
        <w:rPr>
          <w:spacing w:val="-1"/>
          <w:sz w:val="28"/>
        </w:rPr>
        <w:t xml:space="preserve"> </w:t>
      </w:r>
      <w:r>
        <w:rPr>
          <w:sz w:val="28"/>
        </w:rPr>
        <w:t>động</w:t>
      </w:r>
      <w:r>
        <w:rPr>
          <w:spacing w:val="-18"/>
          <w:sz w:val="28"/>
        </w:rPr>
        <w:t xml:space="preserve"> </w:t>
      </w:r>
      <w:r>
        <w:rPr>
          <w:sz w:val="28"/>
        </w:rPr>
        <w:t>đặc</w:t>
      </w:r>
      <w:r>
        <w:rPr>
          <w:spacing w:val="-17"/>
          <w:sz w:val="28"/>
        </w:rPr>
        <w:t xml:space="preserve"> </w:t>
      </w:r>
      <w:r>
        <w:rPr>
          <w:sz w:val="28"/>
        </w:rPr>
        <w:t>thù</w:t>
      </w:r>
      <w:r>
        <w:rPr>
          <w:spacing w:val="-6"/>
          <w:sz w:val="28"/>
        </w:rPr>
        <w:t xml:space="preserve"> </w:t>
      </w:r>
      <w:r>
        <w:rPr>
          <w:sz w:val="28"/>
        </w:rPr>
        <w:t>quyết</w:t>
      </w:r>
      <w:r>
        <w:rPr>
          <w:spacing w:val="-18"/>
          <w:sz w:val="28"/>
        </w:rPr>
        <w:t xml:space="preserve"> </w:t>
      </w:r>
      <w:r>
        <w:rPr>
          <w:sz w:val="28"/>
        </w:rPr>
        <w:t>định</w:t>
      </w:r>
      <w:r>
        <w:rPr>
          <w:spacing w:val="-17"/>
          <w:sz w:val="28"/>
        </w:rPr>
        <w:t xml:space="preserve"> </w:t>
      </w:r>
      <w:r>
        <w:rPr>
          <w:sz w:val="28"/>
        </w:rPr>
        <w:t>tiêu</w:t>
      </w:r>
      <w:r>
        <w:rPr>
          <w:spacing w:val="-6"/>
          <w:sz w:val="28"/>
        </w:rPr>
        <w:t xml:space="preserve"> </w:t>
      </w:r>
      <w:r>
        <w:rPr>
          <w:sz w:val="28"/>
        </w:rPr>
        <w:t>chuẩn,</w:t>
      </w:r>
      <w:r>
        <w:rPr>
          <w:spacing w:val="-10"/>
          <w:sz w:val="28"/>
        </w:rPr>
        <w:t xml:space="preserve"> </w:t>
      </w:r>
      <w:r>
        <w:rPr>
          <w:sz w:val="28"/>
        </w:rPr>
        <w:t>định mức diện tích chuyên dùng</w:t>
      </w:r>
      <w:r>
        <w:rPr>
          <w:spacing w:val="-7"/>
          <w:sz w:val="28"/>
        </w:rPr>
        <w:t xml:space="preserve"> </w:t>
      </w:r>
      <w:r>
        <w:rPr>
          <w:sz w:val="28"/>
        </w:rPr>
        <w:t>thuộc</w:t>
      </w:r>
      <w:r>
        <w:rPr>
          <w:spacing w:val="-5"/>
          <w:sz w:val="28"/>
        </w:rPr>
        <w:t xml:space="preserve"> </w:t>
      </w:r>
      <w:r>
        <w:rPr>
          <w:sz w:val="28"/>
        </w:rPr>
        <w:t>phạm vi</w:t>
      </w:r>
      <w:r>
        <w:rPr>
          <w:spacing w:val="-3"/>
          <w:sz w:val="28"/>
        </w:rPr>
        <w:t xml:space="preserve"> </w:t>
      </w:r>
      <w:r>
        <w:rPr>
          <w:sz w:val="28"/>
        </w:rPr>
        <w:t>quản lý sau khi</w:t>
      </w:r>
      <w:r>
        <w:rPr>
          <w:spacing w:val="-3"/>
          <w:sz w:val="28"/>
        </w:rPr>
        <w:t xml:space="preserve"> </w:t>
      </w:r>
      <w:r>
        <w:rPr>
          <w:sz w:val="28"/>
        </w:rPr>
        <w:t>có ý kiến thống</w:t>
      </w:r>
      <w:r>
        <w:rPr>
          <w:spacing w:val="-7"/>
          <w:sz w:val="28"/>
        </w:rPr>
        <w:t xml:space="preserve"> </w:t>
      </w:r>
      <w:r>
        <w:rPr>
          <w:sz w:val="28"/>
        </w:rPr>
        <w:t>nhất bằng</w:t>
      </w:r>
      <w:r>
        <w:rPr>
          <w:spacing w:val="-18"/>
          <w:sz w:val="28"/>
        </w:rPr>
        <w:t xml:space="preserve"> </w:t>
      </w:r>
      <w:r>
        <w:rPr>
          <w:sz w:val="28"/>
        </w:rPr>
        <w:t>văn</w:t>
      </w:r>
      <w:r>
        <w:rPr>
          <w:spacing w:val="-7"/>
          <w:sz w:val="28"/>
        </w:rPr>
        <w:t xml:space="preserve"> </w:t>
      </w:r>
      <w:r>
        <w:rPr>
          <w:sz w:val="28"/>
        </w:rPr>
        <w:t>bản</w:t>
      </w:r>
      <w:r>
        <w:rPr>
          <w:spacing w:val="-3"/>
          <w:sz w:val="28"/>
        </w:rPr>
        <w:t xml:space="preserve"> </w:t>
      </w:r>
      <w:r>
        <w:rPr>
          <w:sz w:val="28"/>
        </w:rPr>
        <w:t>của Sở Nội vụ</w:t>
      </w:r>
      <w:r>
        <w:rPr>
          <w:spacing w:val="-3"/>
          <w:sz w:val="28"/>
        </w:rPr>
        <w:t xml:space="preserve"> </w:t>
      </w:r>
      <w:r>
        <w:rPr>
          <w:sz w:val="28"/>
        </w:rPr>
        <w:t>về chức năng,</w:t>
      </w:r>
      <w:r>
        <w:rPr>
          <w:spacing w:val="-7"/>
          <w:sz w:val="28"/>
        </w:rPr>
        <w:t xml:space="preserve"> </w:t>
      </w:r>
      <w:r>
        <w:rPr>
          <w:sz w:val="28"/>
        </w:rPr>
        <w:t>nhiệm</w:t>
      </w:r>
      <w:r>
        <w:rPr>
          <w:spacing w:val="-7"/>
          <w:sz w:val="28"/>
        </w:rPr>
        <w:t xml:space="preserve"> </w:t>
      </w:r>
      <w:r>
        <w:rPr>
          <w:sz w:val="28"/>
        </w:rPr>
        <w:t>vụ,</w:t>
      </w:r>
      <w:r>
        <w:rPr>
          <w:spacing w:val="-7"/>
          <w:sz w:val="28"/>
        </w:rPr>
        <w:t xml:space="preserve"> </w:t>
      </w:r>
      <w:r>
        <w:rPr>
          <w:sz w:val="28"/>
        </w:rPr>
        <w:t>văn</w:t>
      </w:r>
      <w:r>
        <w:rPr>
          <w:spacing w:val="-3"/>
          <w:sz w:val="28"/>
        </w:rPr>
        <w:t xml:space="preserve"> </w:t>
      </w:r>
      <w:r>
        <w:rPr>
          <w:sz w:val="28"/>
        </w:rPr>
        <w:t>bản</w:t>
      </w:r>
      <w:r>
        <w:rPr>
          <w:spacing w:val="-3"/>
          <w:sz w:val="28"/>
        </w:rPr>
        <w:t xml:space="preserve"> </w:t>
      </w:r>
      <w:r>
        <w:rPr>
          <w:sz w:val="28"/>
        </w:rPr>
        <w:t>thể</w:t>
      </w:r>
      <w:r>
        <w:rPr>
          <w:spacing w:val="-1"/>
          <w:sz w:val="28"/>
        </w:rPr>
        <w:t xml:space="preserve"> </w:t>
      </w:r>
      <w:r>
        <w:rPr>
          <w:sz w:val="28"/>
        </w:rPr>
        <w:t>hiện nhiệm</w:t>
      </w:r>
      <w:r>
        <w:rPr>
          <w:spacing w:val="-7"/>
          <w:sz w:val="28"/>
        </w:rPr>
        <w:t xml:space="preserve"> </w:t>
      </w:r>
      <w:r>
        <w:rPr>
          <w:sz w:val="28"/>
        </w:rPr>
        <w:t>vụ đặc</w:t>
      </w:r>
      <w:r>
        <w:rPr>
          <w:spacing w:val="-9"/>
          <w:sz w:val="28"/>
        </w:rPr>
        <w:t xml:space="preserve"> </w:t>
      </w:r>
      <w:r>
        <w:rPr>
          <w:sz w:val="28"/>
        </w:rPr>
        <w:t>thù</w:t>
      </w:r>
      <w:r>
        <w:rPr>
          <w:spacing w:val="-5"/>
          <w:sz w:val="28"/>
        </w:rPr>
        <w:t xml:space="preserve"> </w:t>
      </w:r>
      <w:r>
        <w:rPr>
          <w:sz w:val="28"/>
        </w:rPr>
        <w:t>của</w:t>
      </w:r>
      <w:r>
        <w:rPr>
          <w:spacing w:val="-3"/>
          <w:sz w:val="28"/>
        </w:rPr>
        <w:t xml:space="preserve"> </w:t>
      </w:r>
      <w:r>
        <w:rPr>
          <w:sz w:val="28"/>
        </w:rPr>
        <w:t>cơ quan,</w:t>
      </w:r>
      <w:r>
        <w:rPr>
          <w:spacing w:val="-9"/>
          <w:sz w:val="28"/>
        </w:rPr>
        <w:t xml:space="preserve"> </w:t>
      </w:r>
      <w:r>
        <w:rPr>
          <w:sz w:val="28"/>
        </w:rPr>
        <w:t>đơn</w:t>
      </w:r>
      <w:r>
        <w:rPr>
          <w:spacing w:val="-5"/>
          <w:sz w:val="28"/>
        </w:rPr>
        <w:t xml:space="preserve"> </w:t>
      </w:r>
      <w:r>
        <w:rPr>
          <w:sz w:val="28"/>
        </w:rPr>
        <w:t>vị</w:t>
      </w:r>
      <w:r>
        <w:rPr>
          <w:spacing w:val="-6"/>
          <w:sz w:val="28"/>
        </w:rPr>
        <w:t xml:space="preserve"> </w:t>
      </w:r>
      <w:r>
        <w:rPr>
          <w:sz w:val="28"/>
        </w:rPr>
        <w:t>và</w:t>
      </w:r>
      <w:r>
        <w:rPr>
          <w:spacing w:val="-3"/>
          <w:sz w:val="28"/>
        </w:rPr>
        <w:t xml:space="preserve"> </w:t>
      </w:r>
      <w:r>
        <w:rPr>
          <w:sz w:val="28"/>
        </w:rPr>
        <w:t>ý kiến thống</w:t>
      </w:r>
      <w:r>
        <w:rPr>
          <w:spacing w:val="-18"/>
          <w:sz w:val="28"/>
        </w:rPr>
        <w:t xml:space="preserve"> </w:t>
      </w:r>
      <w:r>
        <w:rPr>
          <w:sz w:val="28"/>
        </w:rPr>
        <w:t>nhất</w:t>
      </w:r>
      <w:r>
        <w:rPr>
          <w:spacing w:val="-17"/>
          <w:sz w:val="28"/>
        </w:rPr>
        <w:t xml:space="preserve"> </w:t>
      </w:r>
      <w:r>
        <w:rPr>
          <w:sz w:val="28"/>
        </w:rPr>
        <w:t>của</w:t>
      </w:r>
      <w:r>
        <w:rPr>
          <w:spacing w:val="-3"/>
          <w:sz w:val="28"/>
        </w:rPr>
        <w:t xml:space="preserve"> </w:t>
      </w:r>
      <w:r>
        <w:rPr>
          <w:sz w:val="28"/>
        </w:rPr>
        <w:t>Sở</w:t>
      </w:r>
      <w:r>
        <w:rPr>
          <w:spacing w:val="-14"/>
          <w:sz w:val="28"/>
        </w:rPr>
        <w:t xml:space="preserve"> </w:t>
      </w:r>
      <w:r>
        <w:rPr>
          <w:sz w:val="28"/>
        </w:rPr>
        <w:t>Xây</w:t>
      </w:r>
      <w:r>
        <w:rPr>
          <w:spacing w:val="-5"/>
          <w:sz w:val="28"/>
        </w:rPr>
        <w:t xml:space="preserve"> </w:t>
      </w:r>
      <w:r>
        <w:rPr>
          <w:sz w:val="28"/>
        </w:rPr>
        <w:t>dựng</w:t>
      </w:r>
      <w:r>
        <w:rPr>
          <w:spacing w:val="-4"/>
          <w:sz w:val="28"/>
        </w:rPr>
        <w:t xml:space="preserve"> </w:t>
      </w:r>
      <w:r>
        <w:rPr>
          <w:sz w:val="28"/>
        </w:rPr>
        <w:t>về</w:t>
      </w:r>
      <w:r>
        <w:rPr>
          <w:spacing w:val="-3"/>
          <w:sz w:val="28"/>
        </w:rPr>
        <w:t xml:space="preserve"> </w:t>
      </w:r>
      <w:r>
        <w:rPr>
          <w:sz w:val="28"/>
        </w:rPr>
        <w:t>tiêu chuẩn, định mức xây dựng.</w:t>
      </w:r>
    </w:p>
    <w:p w14:paraId="40314606" w14:textId="77777777" w:rsidR="00993BA1" w:rsidRPr="00993BA1" w:rsidRDefault="00993BA1" w:rsidP="00993BA1">
      <w:pPr>
        <w:pStyle w:val="Heading2"/>
        <w:spacing w:before="111"/>
        <w:ind w:firstLine="85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Điều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13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10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Tổ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12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chức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thực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4"/>
          <w:sz w:val="28"/>
          <w:szCs w:val="28"/>
        </w:rPr>
        <w:t>hiện</w:t>
      </w:r>
    </w:p>
    <w:p w14:paraId="3D582999" w14:textId="77777777" w:rsidR="00993BA1" w:rsidRDefault="00993BA1" w:rsidP="00993BA1">
      <w:pPr>
        <w:pStyle w:val="ListParagraph"/>
        <w:widowControl w:val="0"/>
        <w:numPr>
          <w:ilvl w:val="0"/>
          <w:numId w:val="2"/>
        </w:numPr>
        <w:tabs>
          <w:tab w:val="left" w:pos="1127"/>
        </w:tabs>
        <w:autoSpaceDE w:val="0"/>
        <w:autoSpaceDN w:val="0"/>
        <w:spacing w:before="144" w:line="249" w:lineRule="auto"/>
        <w:ind w:left="0" w:firstLine="858"/>
        <w:contextualSpacing w:val="0"/>
        <w:jc w:val="both"/>
        <w:rPr>
          <w:sz w:val="28"/>
        </w:rPr>
      </w:pP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cơ</w:t>
      </w:r>
      <w:r>
        <w:rPr>
          <w:spacing w:val="-5"/>
          <w:sz w:val="28"/>
        </w:rPr>
        <w:t xml:space="preserve"> </w:t>
      </w:r>
      <w:r>
        <w:rPr>
          <w:sz w:val="28"/>
        </w:rPr>
        <w:t>quan,</w:t>
      </w:r>
      <w:r>
        <w:rPr>
          <w:spacing w:val="-18"/>
          <w:sz w:val="28"/>
        </w:rPr>
        <w:t xml:space="preserve"> </w:t>
      </w:r>
      <w:r>
        <w:rPr>
          <w:sz w:val="28"/>
        </w:rPr>
        <w:t>đơn</w:t>
      </w:r>
      <w:r>
        <w:rPr>
          <w:spacing w:val="-3"/>
          <w:sz w:val="28"/>
        </w:rPr>
        <w:t xml:space="preserve"> </w:t>
      </w:r>
      <w:r>
        <w:rPr>
          <w:sz w:val="28"/>
        </w:rPr>
        <w:t>vị</w:t>
      </w:r>
      <w:r>
        <w:rPr>
          <w:spacing w:val="-18"/>
          <w:sz w:val="28"/>
        </w:rPr>
        <w:t xml:space="preserve"> </w:t>
      </w:r>
      <w:r>
        <w:rPr>
          <w:sz w:val="28"/>
        </w:rPr>
        <w:t>có</w:t>
      </w:r>
      <w:r>
        <w:rPr>
          <w:spacing w:val="-4"/>
          <w:sz w:val="28"/>
        </w:rPr>
        <w:t xml:space="preserve"> </w:t>
      </w:r>
      <w:r>
        <w:rPr>
          <w:sz w:val="28"/>
        </w:rPr>
        <w:t>thẩm</w:t>
      </w:r>
      <w:r>
        <w:rPr>
          <w:spacing w:val="-8"/>
          <w:sz w:val="28"/>
        </w:rPr>
        <w:t xml:space="preserve"> </w:t>
      </w:r>
      <w:r>
        <w:rPr>
          <w:sz w:val="28"/>
        </w:rPr>
        <w:t>quyền quyết</w:t>
      </w:r>
      <w:r>
        <w:rPr>
          <w:spacing w:val="-18"/>
          <w:sz w:val="28"/>
        </w:rPr>
        <w:t xml:space="preserve"> </w:t>
      </w:r>
      <w:r>
        <w:rPr>
          <w:sz w:val="28"/>
        </w:rPr>
        <w:t>định</w:t>
      </w:r>
      <w:r>
        <w:rPr>
          <w:spacing w:val="-17"/>
          <w:sz w:val="28"/>
        </w:rPr>
        <w:t xml:space="preserve"> </w:t>
      </w:r>
      <w:r>
        <w:rPr>
          <w:sz w:val="28"/>
        </w:rPr>
        <w:t>tiêu</w:t>
      </w:r>
      <w:r>
        <w:rPr>
          <w:spacing w:val="-4"/>
          <w:sz w:val="28"/>
        </w:rPr>
        <w:t xml:space="preserve"> </w:t>
      </w:r>
      <w:r>
        <w:rPr>
          <w:sz w:val="28"/>
        </w:rPr>
        <w:t>chuẩn,</w:t>
      </w:r>
      <w:r>
        <w:rPr>
          <w:spacing w:val="-18"/>
          <w:sz w:val="28"/>
        </w:rPr>
        <w:t xml:space="preserve"> </w:t>
      </w:r>
      <w:r>
        <w:rPr>
          <w:sz w:val="28"/>
        </w:rPr>
        <w:t>định</w:t>
      </w:r>
      <w:r>
        <w:rPr>
          <w:spacing w:val="-4"/>
          <w:sz w:val="28"/>
        </w:rPr>
        <w:t xml:space="preserve"> </w:t>
      </w:r>
      <w:r>
        <w:rPr>
          <w:sz w:val="28"/>
        </w:rPr>
        <w:t>mức</w:t>
      </w:r>
      <w:r>
        <w:rPr>
          <w:spacing w:val="-18"/>
          <w:sz w:val="28"/>
        </w:rPr>
        <w:t xml:space="preserve"> </w:t>
      </w:r>
      <w:r>
        <w:rPr>
          <w:sz w:val="28"/>
        </w:rPr>
        <w:t>diện tích chuyên dùng</w:t>
      </w:r>
      <w:r>
        <w:rPr>
          <w:spacing w:val="-9"/>
          <w:sz w:val="28"/>
        </w:rPr>
        <w:t xml:space="preserve"> </w:t>
      </w:r>
      <w:r>
        <w:rPr>
          <w:sz w:val="28"/>
        </w:rPr>
        <w:t>thuộc</w:t>
      </w:r>
      <w:r>
        <w:rPr>
          <w:spacing w:val="-8"/>
          <w:sz w:val="28"/>
        </w:rPr>
        <w:t xml:space="preserve"> </w:t>
      </w:r>
      <w:r>
        <w:rPr>
          <w:sz w:val="28"/>
        </w:rPr>
        <w:t>phạm</w:t>
      </w:r>
      <w:r>
        <w:rPr>
          <w:spacing w:val="-13"/>
          <w:sz w:val="28"/>
        </w:rPr>
        <w:t xml:space="preserve"> </w:t>
      </w:r>
      <w:r>
        <w:rPr>
          <w:sz w:val="28"/>
        </w:rPr>
        <w:t>vi</w:t>
      </w:r>
      <w:r>
        <w:rPr>
          <w:spacing w:val="-5"/>
          <w:sz w:val="28"/>
        </w:rPr>
        <w:t xml:space="preserve"> </w:t>
      </w:r>
      <w:r>
        <w:rPr>
          <w:sz w:val="28"/>
        </w:rPr>
        <w:t>quản</w:t>
      </w:r>
      <w:r>
        <w:rPr>
          <w:spacing w:val="-9"/>
          <w:sz w:val="28"/>
        </w:rPr>
        <w:t xml:space="preserve"> </w:t>
      </w:r>
      <w:r>
        <w:rPr>
          <w:sz w:val="28"/>
        </w:rPr>
        <w:t>lý của tỉnh</w:t>
      </w:r>
      <w:r>
        <w:rPr>
          <w:spacing w:val="-9"/>
          <w:sz w:val="28"/>
        </w:rPr>
        <w:t xml:space="preserve"> </w:t>
      </w:r>
      <w:r>
        <w:rPr>
          <w:sz w:val="28"/>
        </w:rPr>
        <w:t>An Giang</w:t>
      </w:r>
      <w:r>
        <w:rPr>
          <w:spacing w:val="-9"/>
          <w:sz w:val="28"/>
        </w:rPr>
        <w:t xml:space="preserve"> </w:t>
      </w:r>
      <w:r>
        <w:rPr>
          <w:sz w:val="28"/>
        </w:rPr>
        <w:t>chịu trách</w:t>
      </w:r>
      <w:r>
        <w:rPr>
          <w:spacing w:val="-9"/>
          <w:sz w:val="28"/>
        </w:rPr>
        <w:t xml:space="preserve"> </w:t>
      </w:r>
      <w:r>
        <w:rPr>
          <w:sz w:val="28"/>
        </w:rPr>
        <w:t>nhiệm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ban </w:t>
      </w:r>
      <w:r>
        <w:rPr>
          <w:spacing w:val="-2"/>
          <w:sz w:val="28"/>
        </w:rPr>
        <w:t>hành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tiêu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chuẩn,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định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mức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diện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tích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chuyên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dùng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đảm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bảo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tiết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kiệm,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hiệu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quả,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 xml:space="preserve">tránh </w:t>
      </w:r>
      <w:r>
        <w:rPr>
          <w:sz w:val="28"/>
        </w:rPr>
        <w:t>gây thất</w:t>
      </w:r>
      <w:r>
        <w:rPr>
          <w:spacing w:val="40"/>
          <w:sz w:val="28"/>
        </w:rPr>
        <w:t xml:space="preserve"> </w:t>
      </w:r>
      <w:r>
        <w:rPr>
          <w:sz w:val="28"/>
        </w:rPr>
        <w:t>thoát, lãng phí.</w:t>
      </w:r>
    </w:p>
    <w:p w14:paraId="7A40AF1E" w14:textId="77777777" w:rsidR="00993BA1" w:rsidRDefault="00993BA1" w:rsidP="00993BA1">
      <w:pPr>
        <w:pStyle w:val="ListParagraph"/>
        <w:widowControl w:val="0"/>
        <w:numPr>
          <w:ilvl w:val="0"/>
          <w:numId w:val="2"/>
        </w:numPr>
        <w:tabs>
          <w:tab w:val="left" w:pos="1127"/>
        </w:tabs>
        <w:autoSpaceDE w:val="0"/>
        <w:autoSpaceDN w:val="0"/>
        <w:spacing w:before="131" w:line="254" w:lineRule="auto"/>
        <w:ind w:left="0" w:firstLine="858"/>
        <w:contextualSpacing w:val="0"/>
        <w:jc w:val="both"/>
        <w:rPr>
          <w:sz w:val="28"/>
        </w:rPr>
      </w:pPr>
      <w:r>
        <w:rPr>
          <w:sz w:val="28"/>
        </w:rPr>
        <w:t>Định</w:t>
      </w:r>
      <w:r>
        <w:rPr>
          <w:spacing w:val="-18"/>
          <w:sz w:val="28"/>
        </w:rPr>
        <w:t xml:space="preserve"> </w:t>
      </w:r>
      <w:r>
        <w:rPr>
          <w:sz w:val="28"/>
        </w:rPr>
        <w:t>kỳ</w:t>
      </w:r>
      <w:r>
        <w:rPr>
          <w:spacing w:val="-6"/>
          <w:sz w:val="28"/>
        </w:rPr>
        <w:t xml:space="preserve"> </w:t>
      </w:r>
      <w:r>
        <w:rPr>
          <w:sz w:val="28"/>
        </w:rPr>
        <w:t>ngày</w:t>
      </w:r>
      <w:r>
        <w:rPr>
          <w:spacing w:val="-1"/>
          <w:sz w:val="28"/>
        </w:rPr>
        <w:t xml:space="preserve"> </w:t>
      </w:r>
      <w:r>
        <w:rPr>
          <w:sz w:val="28"/>
        </w:rPr>
        <w:t>30</w:t>
      </w:r>
      <w:r>
        <w:rPr>
          <w:spacing w:val="-1"/>
          <w:sz w:val="28"/>
        </w:rPr>
        <w:t xml:space="preserve"> </w:t>
      </w:r>
      <w:r>
        <w:rPr>
          <w:sz w:val="28"/>
        </w:rPr>
        <w:t>tháng</w:t>
      </w:r>
      <w:r>
        <w:rPr>
          <w:spacing w:val="-18"/>
          <w:sz w:val="28"/>
        </w:rPr>
        <w:t xml:space="preserve"> </w:t>
      </w:r>
      <w:r>
        <w:rPr>
          <w:sz w:val="28"/>
        </w:rPr>
        <w:t>6</w:t>
      </w:r>
      <w:r>
        <w:rPr>
          <w:spacing w:val="-1"/>
          <w:sz w:val="28"/>
        </w:rPr>
        <w:t xml:space="preserve"> </w:t>
      </w:r>
      <w:r>
        <w:rPr>
          <w:sz w:val="28"/>
        </w:rPr>
        <w:t>và ngày</w:t>
      </w:r>
      <w:r>
        <w:rPr>
          <w:spacing w:val="-1"/>
          <w:sz w:val="28"/>
        </w:rPr>
        <w:t xml:space="preserve"> </w:t>
      </w:r>
      <w:r>
        <w:rPr>
          <w:sz w:val="28"/>
        </w:rPr>
        <w:t>31</w:t>
      </w:r>
      <w:r>
        <w:rPr>
          <w:spacing w:val="-1"/>
          <w:sz w:val="28"/>
        </w:rPr>
        <w:t xml:space="preserve"> </w:t>
      </w:r>
      <w:r>
        <w:rPr>
          <w:sz w:val="28"/>
        </w:rPr>
        <w:t>tháng</w:t>
      </w:r>
      <w:r>
        <w:rPr>
          <w:spacing w:val="-18"/>
          <w:sz w:val="28"/>
        </w:rPr>
        <w:t xml:space="preserve"> </w:t>
      </w:r>
      <w:r>
        <w:rPr>
          <w:sz w:val="28"/>
        </w:rPr>
        <w:t>12</w:t>
      </w:r>
      <w:r>
        <w:rPr>
          <w:spacing w:val="-1"/>
          <w:sz w:val="28"/>
        </w:rPr>
        <w:t xml:space="preserve"> </w:t>
      </w:r>
      <w:r>
        <w:rPr>
          <w:sz w:val="28"/>
        </w:rPr>
        <w:t>hàng</w:t>
      </w:r>
      <w:r>
        <w:rPr>
          <w:spacing w:val="-18"/>
          <w:sz w:val="28"/>
        </w:rPr>
        <w:t xml:space="preserve"> </w:t>
      </w:r>
      <w:r>
        <w:rPr>
          <w:sz w:val="28"/>
        </w:rPr>
        <w:t>năm,</w:t>
      </w:r>
      <w:r>
        <w:rPr>
          <w:spacing w:val="-17"/>
          <w:sz w:val="28"/>
        </w:rPr>
        <w:t xml:space="preserve"> </w:t>
      </w:r>
      <w:r>
        <w:rPr>
          <w:sz w:val="28"/>
        </w:rPr>
        <w:t>cơ quan,</w:t>
      </w:r>
      <w:r>
        <w:rPr>
          <w:spacing w:val="-18"/>
          <w:sz w:val="28"/>
        </w:rPr>
        <w:t xml:space="preserve"> </w:t>
      </w:r>
      <w:r>
        <w:rPr>
          <w:sz w:val="28"/>
        </w:rPr>
        <w:t>đơn</w:t>
      </w:r>
      <w:r>
        <w:rPr>
          <w:spacing w:val="-1"/>
          <w:sz w:val="28"/>
        </w:rPr>
        <w:t xml:space="preserve"> </w:t>
      </w:r>
      <w:r>
        <w:rPr>
          <w:sz w:val="28"/>
        </w:rPr>
        <w:t>vị có</w:t>
      </w:r>
      <w:r>
        <w:rPr>
          <w:spacing w:val="-18"/>
          <w:sz w:val="28"/>
        </w:rPr>
        <w:t xml:space="preserve"> </w:t>
      </w:r>
      <w:r>
        <w:rPr>
          <w:sz w:val="28"/>
        </w:rPr>
        <w:t>thẩm</w:t>
      </w:r>
      <w:r>
        <w:rPr>
          <w:spacing w:val="-17"/>
          <w:sz w:val="28"/>
        </w:rPr>
        <w:t xml:space="preserve"> </w:t>
      </w:r>
      <w:r>
        <w:rPr>
          <w:sz w:val="28"/>
        </w:rPr>
        <w:t>quyền</w:t>
      </w:r>
      <w:r>
        <w:rPr>
          <w:spacing w:val="-18"/>
          <w:sz w:val="28"/>
        </w:rPr>
        <w:t xml:space="preserve"> </w:t>
      </w:r>
      <w:r>
        <w:rPr>
          <w:sz w:val="28"/>
        </w:rPr>
        <w:t>quyết</w:t>
      </w:r>
      <w:r>
        <w:rPr>
          <w:spacing w:val="-7"/>
          <w:sz w:val="28"/>
        </w:rPr>
        <w:t xml:space="preserve"> </w:t>
      </w:r>
      <w:r>
        <w:rPr>
          <w:sz w:val="28"/>
        </w:rPr>
        <w:t>định tiêu</w:t>
      </w:r>
      <w:r>
        <w:rPr>
          <w:spacing w:val="-10"/>
          <w:sz w:val="28"/>
        </w:rPr>
        <w:t xml:space="preserve"> </w:t>
      </w:r>
      <w:r>
        <w:rPr>
          <w:sz w:val="28"/>
        </w:rPr>
        <w:t>chuẩn,</w:t>
      </w:r>
      <w:r>
        <w:rPr>
          <w:spacing w:val="-13"/>
          <w:sz w:val="28"/>
        </w:rPr>
        <w:t xml:space="preserve"> </w:t>
      </w:r>
      <w:r>
        <w:rPr>
          <w:sz w:val="28"/>
        </w:rPr>
        <w:t>định</w:t>
      </w:r>
      <w:r>
        <w:rPr>
          <w:spacing w:val="-18"/>
          <w:sz w:val="28"/>
        </w:rPr>
        <w:t xml:space="preserve"> </w:t>
      </w:r>
      <w:r>
        <w:rPr>
          <w:sz w:val="28"/>
        </w:rPr>
        <w:t>mức</w:t>
      </w:r>
      <w:r>
        <w:rPr>
          <w:spacing w:val="-17"/>
          <w:sz w:val="28"/>
        </w:rPr>
        <w:t xml:space="preserve"> </w:t>
      </w:r>
      <w:r>
        <w:rPr>
          <w:sz w:val="28"/>
        </w:rPr>
        <w:t>diện</w:t>
      </w:r>
      <w:r>
        <w:rPr>
          <w:spacing w:val="-10"/>
          <w:sz w:val="28"/>
        </w:rPr>
        <w:t xml:space="preserve"> </w:t>
      </w:r>
      <w:r>
        <w:rPr>
          <w:sz w:val="28"/>
        </w:rPr>
        <w:t>tích</w:t>
      </w:r>
      <w:r>
        <w:rPr>
          <w:spacing w:val="-10"/>
          <w:sz w:val="28"/>
        </w:rPr>
        <w:t xml:space="preserve"> </w:t>
      </w:r>
      <w:r>
        <w:rPr>
          <w:sz w:val="28"/>
        </w:rPr>
        <w:t>chuyên</w:t>
      </w:r>
      <w:r>
        <w:rPr>
          <w:spacing w:val="-10"/>
          <w:sz w:val="28"/>
        </w:rPr>
        <w:t xml:space="preserve"> </w:t>
      </w:r>
      <w:r>
        <w:rPr>
          <w:sz w:val="28"/>
        </w:rPr>
        <w:t>dùng</w:t>
      </w:r>
      <w:r>
        <w:rPr>
          <w:spacing w:val="-12"/>
          <w:sz w:val="28"/>
        </w:rPr>
        <w:t xml:space="preserve"> </w:t>
      </w:r>
      <w:r>
        <w:rPr>
          <w:sz w:val="28"/>
        </w:rPr>
        <w:t>báo</w:t>
      </w:r>
      <w:r>
        <w:rPr>
          <w:spacing w:val="-18"/>
          <w:sz w:val="28"/>
        </w:rPr>
        <w:t xml:space="preserve"> </w:t>
      </w:r>
      <w:r>
        <w:rPr>
          <w:sz w:val="28"/>
        </w:rPr>
        <w:t>cáo</w:t>
      </w:r>
      <w:r>
        <w:rPr>
          <w:spacing w:val="-9"/>
          <w:sz w:val="28"/>
        </w:rPr>
        <w:t xml:space="preserve"> </w:t>
      </w:r>
      <w:r>
        <w:rPr>
          <w:sz w:val="28"/>
        </w:rPr>
        <w:t>kết quả thực</w:t>
      </w:r>
      <w:r>
        <w:rPr>
          <w:spacing w:val="-6"/>
          <w:sz w:val="28"/>
        </w:rPr>
        <w:t xml:space="preserve"> </w:t>
      </w:r>
      <w:r>
        <w:rPr>
          <w:sz w:val="28"/>
        </w:rPr>
        <w:t>hiện, kiến nghị, đề</w:t>
      </w:r>
      <w:r>
        <w:rPr>
          <w:spacing w:val="-6"/>
          <w:sz w:val="28"/>
        </w:rPr>
        <w:t xml:space="preserve"> </w:t>
      </w:r>
      <w:r>
        <w:rPr>
          <w:sz w:val="28"/>
        </w:rPr>
        <w:t>xuất</w:t>
      </w:r>
      <w:r>
        <w:rPr>
          <w:spacing w:val="-3"/>
          <w:sz w:val="28"/>
        </w:rPr>
        <w:t xml:space="preserve"> </w:t>
      </w:r>
      <w:r>
        <w:rPr>
          <w:sz w:val="28"/>
        </w:rPr>
        <w:t>về</w:t>
      </w:r>
      <w:r>
        <w:rPr>
          <w:spacing w:val="-6"/>
          <w:sz w:val="28"/>
        </w:rPr>
        <w:t xml:space="preserve"> </w:t>
      </w:r>
      <w:r>
        <w:rPr>
          <w:sz w:val="28"/>
        </w:rPr>
        <w:t>Sở Tài</w:t>
      </w:r>
      <w:r>
        <w:rPr>
          <w:spacing w:val="-3"/>
          <w:sz w:val="28"/>
        </w:rPr>
        <w:t xml:space="preserve"> </w:t>
      </w:r>
      <w:r>
        <w:rPr>
          <w:sz w:val="28"/>
        </w:rPr>
        <w:t>chính tổng</w:t>
      </w:r>
      <w:r>
        <w:rPr>
          <w:spacing w:val="-7"/>
          <w:sz w:val="28"/>
        </w:rPr>
        <w:t xml:space="preserve"> </w:t>
      </w:r>
      <w:r>
        <w:rPr>
          <w:sz w:val="28"/>
        </w:rPr>
        <w:t>hợp báo</w:t>
      </w:r>
      <w:r>
        <w:rPr>
          <w:spacing w:val="-7"/>
          <w:sz w:val="28"/>
        </w:rPr>
        <w:t xml:space="preserve"> </w:t>
      </w:r>
      <w:r>
        <w:rPr>
          <w:sz w:val="28"/>
        </w:rPr>
        <w:t>cáo Ủy ban</w:t>
      </w:r>
      <w:r>
        <w:rPr>
          <w:spacing w:val="-7"/>
          <w:sz w:val="28"/>
        </w:rPr>
        <w:t xml:space="preserve"> </w:t>
      </w:r>
      <w:r>
        <w:rPr>
          <w:sz w:val="28"/>
        </w:rPr>
        <w:t>nhân dân</w:t>
      </w:r>
      <w:r>
        <w:rPr>
          <w:spacing w:val="40"/>
          <w:sz w:val="28"/>
        </w:rPr>
        <w:t xml:space="preserve"> </w:t>
      </w:r>
      <w:r>
        <w:rPr>
          <w:sz w:val="28"/>
        </w:rPr>
        <w:t>tỉnh</w:t>
      </w:r>
      <w:r>
        <w:rPr>
          <w:spacing w:val="40"/>
          <w:sz w:val="28"/>
        </w:rPr>
        <w:t xml:space="preserve"> </w:t>
      </w:r>
      <w:r>
        <w:rPr>
          <w:sz w:val="28"/>
        </w:rPr>
        <w:t>và</w:t>
      </w:r>
      <w:r>
        <w:rPr>
          <w:spacing w:val="40"/>
          <w:sz w:val="28"/>
        </w:rPr>
        <w:t xml:space="preserve"> </w:t>
      </w:r>
      <w:r>
        <w:rPr>
          <w:sz w:val="28"/>
        </w:rPr>
        <w:t>Bộ</w:t>
      </w:r>
      <w:r>
        <w:rPr>
          <w:spacing w:val="40"/>
          <w:sz w:val="28"/>
        </w:rPr>
        <w:t xml:space="preserve"> </w:t>
      </w:r>
      <w:r>
        <w:rPr>
          <w:sz w:val="28"/>
        </w:rPr>
        <w:t>Tài chính</w:t>
      </w:r>
      <w:r>
        <w:rPr>
          <w:spacing w:val="40"/>
          <w:sz w:val="28"/>
        </w:rPr>
        <w:t xml:space="preserve"> </w:t>
      </w:r>
      <w:r>
        <w:rPr>
          <w:sz w:val="28"/>
        </w:rPr>
        <w:t>theo</w:t>
      </w:r>
      <w:r>
        <w:rPr>
          <w:spacing w:val="40"/>
          <w:sz w:val="28"/>
        </w:rPr>
        <w:t xml:space="preserve"> </w:t>
      </w:r>
      <w:r>
        <w:rPr>
          <w:sz w:val="28"/>
        </w:rPr>
        <w:t>quy</w:t>
      </w:r>
      <w:r>
        <w:rPr>
          <w:spacing w:val="40"/>
          <w:sz w:val="28"/>
        </w:rPr>
        <w:t xml:space="preserve"> </w:t>
      </w:r>
      <w:r>
        <w:rPr>
          <w:sz w:val="28"/>
        </w:rPr>
        <w:t>định.</w:t>
      </w:r>
    </w:p>
    <w:p w14:paraId="1E8AF841" w14:textId="77777777" w:rsidR="00993BA1" w:rsidRPr="00993BA1" w:rsidRDefault="00993BA1" w:rsidP="00993BA1">
      <w:pPr>
        <w:pStyle w:val="Heading2"/>
        <w:spacing w:before="107"/>
        <w:ind w:firstLine="85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Điều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26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8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Hiệu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24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lực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30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thi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14"/>
          <w:sz w:val="28"/>
          <w:szCs w:val="28"/>
        </w:rPr>
        <w:t xml:space="preserve"> </w:t>
      </w:r>
      <w:r w:rsidRPr="00993BA1">
        <w:rPr>
          <w:rFonts w:ascii="Times New Roman" w:hAnsi="Times New Roman" w:cs="Times New Roman"/>
          <w:b/>
          <w:bCs/>
          <w:color w:val="000000" w:themeColor="text1"/>
          <w:spacing w:val="-4"/>
          <w:sz w:val="28"/>
          <w:szCs w:val="28"/>
        </w:rPr>
        <w:t>hành</w:t>
      </w:r>
    </w:p>
    <w:p w14:paraId="54628DE2" w14:textId="77777777" w:rsidR="00993BA1" w:rsidRDefault="00993BA1" w:rsidP="00993BA1">
      <w:pPr>
        <w:pStyle w:val="ListParagraph"/>
        <w:widowControl w:val="0"/>
        <w:numPr>
          <w:ilvl w:val="0"/>
          <w:numId w:val="1"/>
        </w:numPr>
        <w:tabs>
          <w:tab w:val="left" w:pos="1134"/>
          <w:tab w:val="left" w:pos="1276"/>
        </w:tabs>
        <w:autoSpaceDE w:val="0"/>
        <w:autoSpaceDN w:val="0"/>
        <w:spacing w:before="144"/>
        <w:ind w:left="0" w:firstLine="851"/>
        <w:contextualSpacing w:val="0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26"/>
          <w:sz w:val="28"/>
        </w:rPr>
        <w:t xml:space="preserve"> </w:t>
      </w:r>
      <w:r>
        <w:rPr>
          <w:sz w:val="28"/>
        </w:rPr>
        <w:t>định</w:t>
      </w:r>
      <w:r>
        <w:rPr>
          <w:spacing w:val="27"/>
          <w:sz w:val="28"/>
        </w:rPr>
        <w:t xml:space="preserve"> </w:t>
      </w:r>
      <w:r>
        <w:rPr>
          <w:sz w:val="28"/>
        </w:rPr>
        <w:t>này</w:t>
      </w:r>
      <w:r>
        <w:rPr>
          <w:spacing w:val="22"/>
          <w:sz w:val="28"/>
        </w:rPr>
        <w:t xml:space="preserve"> </w:t>
      </w:r>
      <w:r>
        <w:rPr>
          <w:sz w:val="28"/>
        </w:rPr>
        <w:t>có</w:t>
      </w:r>
      <w:r>
        <w:rPr>
          <w:spacing w:val="22"/>
          <w:sz w:val="28"/>
        </w:rPr>
        <w:t xml:space="preserve"> </w:t>
      </w:r>
      <w:r>
        <w:rPr>
          <w:sz w:val="28"/>
        </w:rPr>
        <w:t>hiệu</w:t>
      </w:r>
      <w:r>
        <w:rPr>
          <w:spacing w:val="22"/>
          <w:sz w:val="28"/>
        </w:rPr>
        <w:t xml:space="preserve"> </w:t>
      </w:r>
      <w:r>
        <w:rPr>
          <w:sz w:val="28"/>
        </w:rPr>
        <w:t>lực</w:t>
      </w:r>
      <w:r>
        <w:rPr>
          <w:spacing w:val="7"/>
          <w:sz w:val="28"/>
        </w:rPr>
        <w:t xml:space="preserve"> </w:t>
      </w:r>
      <w:r>
        <w:rPr>
          <w:sz w:val="28"/>
        </w:rPr>
        <w:t>thi</w:t>
      </w:r>
      <w:r>
        <w:rPr>
          <w:spacing w:val="9"/>
          <w:sz w:val="28"/>
        </w:rPr>
        <w:t xml:space="preserve"> </w:t>
      </w:r>
      <w:r>
        <w:rPr>
          <w:sz w:val="28"/>
        </w:rPr>
        <w:t>hành</w:t>
      </w:r>
      <w:r>
        <w:rPr>
          <w:spacing w:val="22"/>
          <w:sz w:val="28"/>
        </w:rPr>
        <w:t xml:space="preserve"> </w:t>
      </w:r>
      <w:r>
        <w:rPr>
          <w:sz w:val="28"/>
        </w:rPr>
        <w:t>từ</w:t>
      </w:r>
      <w:r>
        <w:rPr>
          <w:spacing w:val="8"/>
          <w:sz w:val="28"/>
        </w:rPr>
        <w:t xml:space="preserve"> </w:t>
      </w:r>
      <w:r>
        <w:rPr>
          <w:sz w:val="28"/>
        </w:rPr>
        <w:t>ngày</w:t>
      </w:r>
      <w:r>
        <w:rPr>
          <w:spacing w:val="36"/>
          <w:sz w:val="28"/>
        </w:rPr>
        <w:t xml:space="preserve"> </w:t>
      </w:r>
      <w:r>
        <w:rPr>
          <w:sz w:val="28"/>
        </w:rPr>
        <w:t>ký</w:t>
      </w:r>
      <w:r>
        <w:rPr>
          <w:spacing w:val="22"/>
          <w:sz w:val="28"/>
        </w:rPr>
        <w:t xml:space="preserve"> </w:t>
      </w:r>
      <w:r>
        <w:rPr>
          <w:sz w:val="28"/>
        </w:rPr>
        <w:t>ban</w:t>
      </w:r>
      <w:r>
        <w:rPr>
          <w:spacing w:val="21"/>
          <w:sz w:val="28"/>
        </w:rPr>
        <w:t xml:space="preserve"> </w:t>
      </w:r>
      <w:r>
        <w:rPr>
          <w:spacing w:val="-2"/>
          <w:sz w:val="28"/>
        </w:rPr>
        <w:t>hành.</w:t>
      </w:r>
    </w:p>
    <w:p w14:paraId="63EA00C0" w14:textId="77777777" w:rsidR="00993BA1" w:rsidRDefault="00993BA1" w:rsidP="00993BA1">
      <w:pPr>
        <w:pStyle w:val="ListParagraph"/>
        <w:widowControl w:val="0"/>
        <w:numPr>
          <w:ilvl w:val="0"/>
          <w:numId w:val="1"/>
        </w:numPr>
        <w:tabs>
          <w:tab w:val="left" w:pos="1134"/>
          <w:tab w:val="left" w:pos="1171"/>
          <w:tab w:val="left" w:pos="1276"/>
        </w:tabs>
        <w:autoSpaceDE w:val="0"/>
        <w:autoSpaceDN w:val="0"/>
        <w:spacing w:before="128" w:line="256" w:lineRule="auto"/>
        <w:ind w:left="0" w:firstLine="851"/>
        <w:contextualSpacing w:val="0"/>
        <w:jc w:val="both"/>
        <w:rPr>
          <w:sz w:val="28"/>
        </w:rPr>
      </w:pPr>
      <w:r>
        <w:rPr>
          <w:sz w:val="28"/>
        </w:rPr>
        <w:t>Các quyết định</w:t>
      </w:r>
      <w:r>
        <w:rPr>
          <w:spacing w:val="39"/>
          <w:sz w:val="28"/>
        </w:rPr>
        <w:t xml:space="preserve"> </w:t>
      </w:r>
      <w:r>
        <w:rPr>
          <w:sz w:val="28"/>
        </w:rPr>
        <w:t>sau hết</w:t>
      </w:r>
      <w:r>
        <w:rPr>
          <w:spacing w:val="40"/>
          <w:sz w:val="28"/>
        </w:rPr>
        <w:t xml:space="preserve"> </w:t>
      </w:r>
      <w:r>
        <w:rPr>
          <w:sz w:val="28"/>
        </w:rPr>
        <w:t>hiệu</w:t>
      </w:r>
      <w:r>
        <w:rPr>
          <w:spacing w:val="40"/>
          <w:sz w:val="28"/>
        </w:rPr>
        <w:t xml:space="preserve"> </w:t>
      </w:r>
      <w:r>
        <w:rPr>
          <w:sz w:val="28"/>
        </w:rPr>
        <w:t>lực</w:t>
      </w:r>
      <w:r>
        <w:rPr>
          <w:spacing w:val="40"/>
          <w:sz w:val="28"/>
        </w:rPr>
        <w:t xml:space="preserve"> </w:t>
      </w:r>
      <w:r>
        <w:rPr>
          <w:sz w:val="28"/>
        </w:rPr>
        <w:t>kể từ ngày</w:t>
      </w:r>
      <w:r>
        <w:rPr>
          <w:spacing w:val="40"/>
          <w:sz w:val="28"/>
        </w:rPr>
        <w:t xml:space="preserve"> </w:t>
      </w:r>
      <w:r>
        <w:rPr>
          <w:sz w:val="28"/>
        </w:rPr>
        <w:t>Quyết</w:t>
      </w:r>
      <w:r>
        <w:rPr>
          <w:spacing w:val="40"/>
          <w:sz w:val="28"/>
        </w:rPr>
        <w:t xml:space="preserve"> </w:t>
      </w:r>
      <w:r>
        <w:rPr>
          <w:sz w:val="28"/>
        </w:rPr>
        <w:t>định</w:t>
      </w:r>
      <w:r>
        <w:rPr>
          <w:spacing w:val="39"/>
          <w:sz w:val="28"/>
        </w:rPr>
        <w:t xml:space="preserve"> </w:t>
      </w:r>
      <w:r>
        <w:rPr>
          <w:sz w:val="28"/>
        </w:rPr>
        <w:t>này có</w:t>
      </w:r>
      <w:r>
        <w:rPr>
          <w:spacing w:val="39"/>
          <w:sz w:val="28"/>
        </w:rPr>
        <w:t xml:space="preserve"> </w:t>
      </w:r>
      <w:r>
        <w:rPr>
          <w:sz w:val="28"/>
        </w:rPr>
        <w:t>hiệu lực thi hành:</w:t>
      </w:r>
    </w:p>
    <w:p w14:paraId="232BA3F0" w14:textId="77777777" w:rsidR="00993BA1" w:rsidRDefault="00993BA1" w:rsidP="00993BA1">
      <w:pPr>
        <w:pStyle w:val="ListParagraph"/>
        <w:widowControl w:val="0"/>
        <w:numPr>
          <w:ilvl w:val="1"/>
          <w:numId w:val="1"/>
        </w:numPr>
        <w:tabs>
          <w:tab w:val="left" w:pos="1134"/>
          <w:tab w:val="left" w:pos="1186"/>
          <w:tab w:val="left" w:pos="1276"/>
        </w:tabs>
        <w:autoSpaceDE w:val="0"/>
        <w:autoSpaceDN w:val="0"/>
        <w:spacing w:before="106" w:line="254" w:lineRule="auto"/>
        <w:ind w:left="0" w:firstLine="851"/>
        <w:contextualSpacing w:val="0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40"/>
          <w:sz w:val="28"/>
        </w:rPr>
        <w:t xml:space="preserve"> </w:t>
      </w:r>
      <w:r>
        <w:rPr>
          <w:sz w:val="28"/>
        </w:rPr>
        <w:t>định</w:t>
      </w:r>
      <w:r>
        <w:rPr>
          <w:spacing w:val="40"/>
          <w:sz w:val="28"/>
        </w:rPr>
        <w:t xml:space="preserve"> </w:t>
      </w:r>
      <w:r>
        <w:rPr>
          <w:sz w:val="28"/>
        </w:rPr>
        <w:t>số</w:t>
      </w:r>
      <w:r>
        <w:rPr>
          <w:spacing w:val="40"/>
          <w:sz w:val="28"/>
        </w:rPr>
        <w:t xml:space="preserve"> </w:t>
      </w:r>
      <w:r>
        <w:rPr>
          <w:sz w:val="28"/>
        </w:rPr>
        <w:t>13/2020/QĐ-UBND</w:t>
      </w:r>
      <w:r>
        <w:rPr>
          <w:spacing w:val="40"/>
          <w:sz w:val="28"/>
        </w:rPr>
        <w:t xml:space="preserve"> </w:t>
      </w:r>
      <w:r>
        <w:rPr>
          <w:sz w:val="28"/>
        </w:rPr>
        <w:t>ngày</w:t>
      </w:r>
      <w:r>
        <w:rPr>
          <w:spacing w:val="40"/>
          <w:sz w:val="28"/>
        </w:rPr>
        <w:t xml:space="preserve"> </w:t>
      </w:r>
      <w:r>
        <w:rPr>
          <w:sz w:val="28"/>
        </w:rPr>
        <w:t>23</w:t>
      </w:r>
      <w:r>
        <w:rPr>
          <w:spacing w:val="40"/>
          <w:sz w:val="28"/>
        </w:rPr>
        <w:t xml:space="preserve"> </w:t>
      </w:r>
      <w:r>
        <w:rPr>
          <w:sz w:val="28"/>
        </w:rPr>
        <w:t>tháng 6</w:t>
      </w:r>
      <w:r>
        <w:rPr>
          <w:spacing w:val="40"/>
          <w:sz w:val="28"/>
        </w:rPr>
        <w:t xml:space="preserve"> </w:t>
      </w:r>
      <w:r>
        <w:rPr>
          <w:sz w:val="28"/>
        </w:rPr>
        <w:t>năm</w:t>
      </w:r>
      <w:r>
        <w:rPr>
          <w:spacing w:val="40"/>
          <w:sz w:val="28"/>
        </w:rPr>
        <w:t xml:space="preserve"> </w:t>
      </w:r>
      <w:r>
        <w:rPr>
          <w:sz w:val="28"/>
        </w:rPr>
        <w:t>2020</w:t>
      </w:r>
      <w:r>
        <w:rPr>
          <w:spacing w:val="40"/>
          <w:sz w:val="28"/>
        </w:rPr>
        <w:t xml:space="preserve"> </w:t>
      </w:r>
      <w:r>
        <w:rPr>
          <w:sz w:val="28"/>
        </w:rPr>
        <w:t>của Ủy ban nhân</w:t>
      </w:r>
      <w:r>
        <w:rPr>
          <w:spacing w:val="-4"/>
          <w:sz w:val="28"/>
        </w:rPr>
        <w:t xml:space="preserve"> </w:t>
      </w:r>
      <w:r>
        <w:rPr>
          <w:sz w:val="28"/>
        </w:rPr>
        <w:t>dân</w:t>
      </w:r>
      <w:r>
        <w:rPr>
          <w:spacing w:val="-4"/>
          <w:sz w:val="28"/>
        </w:rPr>
        <w:t xml:space="preserve"> </w:t>
      </w:r>
      <w:r>
        <w:rPr>
          <w:sz w:val="28"/>
        </w:rPr>
        <w:t>tỉnh Kiên</w:t>
      </w:r>
      <w:r>
        <w:rPr>
          <w:spacing w:val="40"/>
          <w:sz w:val="28"/>
        </w:rPr>
        <w:t xml:space="preserve"> </w:t>
      </w:r>
      <w:r>
        <w:rPr>
          <w:sz w:val="28"/>
        </w:rPr>
        <w:t>Giang quy</w:t>
      </w:r>
      <w:r>
        <w:rPr>
          <w:spacing w:val="-4"/>
          <w:sz w:val="28"/>
        </w:rPr>
        <w:t xml:space="preserve"> </w:t>
      </w:r>
      <w:r>
        <w:rPr>
          <w:sz w:val="28"/>
        </w:rPr>
        <w:t>định tiêu chuẩn, định mức sử dụng</w:t>
      </w:r>
      <w:r>
        <w:rPr>
          <w:spacing w:val="-3"/>
          <w:sz w:val="28"/>
        </w:rPr>
        <w:t xml:space="preserve"> </w:t>
      </w:r>
      <w:r>
        <w:rPr>
          <w:sz w:val="28"/>
        </w:rPr>
        <w:t>diện tích chuyên dùng và diện tích công trình sự nghiệp</w:t>
      </w:r>
      <w:r>
        <w:rPr>
          <w:spacing w:val="40"/>
          <w:sz w:val="28"/>
        </w:rPr>
        <w:t xml:space="preserve"> </w:t>
      </w:r>
      <w:r>
        <w:rPr>
          <w:sz w:val="28"/>
        </w:rPr>
        <w:t>khác của các cơ quan, tổ chức,</w:t>
      </w:r>
      <w:r>
        <w:rPr>
          <w:spacing w:val="40"/>
          <w:sz w:val="28"/>
        </w:rPr>
        <w:t xml:space="preserve"> </w:t>
      </w:r>
      <w:r>
        <w:rPr>
          <w:sz w:val="28"/>
        </w:rPr>
        <w:t>đơn</w:t>
      </w:r>
      <w:r>
        <w:rPr>
          <w:spacing w:val="40"/>
          <w:sz w:val="28"/>
        </w:rPr>
        <w:t xml:space="preserve"> </w:t>
      </w:r>
      <w:r>
        <w:rPr>
          <w:sz w:val="28"/>
        </w:rPr>
        <w:t>vị thuộc phạm</w:t>
      </w:r>
      <w:r>
        <w:rPr>
          <w:spacing w:val="37"/>
          <w:sz w:val="28"/>
        </w:rPr>
        <w:t xml:space="preserve"> </w:t>
      </w:r>
      <w:r>
        <w:rPr>
          <w:sz w:val="28"/>
        </w:rPr>
        <w:t>vi quản</w:t>
      </w:r>
      <w:r>
        <w:rPr>
          <w:spacing w:val="40"/>
          <w:sz w:val="28"/>
        </w:rPr>
        <w:t xml:space="preserve"> </w:t>
      </w:r>
      <w:r>
        <w:rPr>
          <w:sz w:val="28"/>
        </w:rPr>
        <w:t>lý</w:t>
      </w:r>
      <w:r>
        <w:rPr>
          <w:spacing w:val="40"/>
          <w:sz w:val="28"/>
        </w:rPr>
        <w:t xml:space="preserve"> </w:t>
      </w:r>
      <w:r>
        <w:rPr>
          <w:sz w:val="28"/>
        </w:rPr>
        <w:t>của</w:t>
      </w:r>
      <w:r>
        <w:rPr>
          <w:spacing w:val="40"/>
          <w:sz w:val="28"/>
        </w:rPr>
        <w:t xml:space="preserve"> </w:t>
      </w:r>
      <w:r>
        <w:rPr>
          <w:sz w:val="28"/>
        </w:rPr>
        <w:t>tỉnh</w:t>
      </w:r>
      <w:r>
        <w:rPr>
          <w:spacing w:val="40"/>
          <w:sz w:val="28"/>
        </w:rPr>
        <w:t xml:space="preserve"> </w:t>
      </w:r>
      <w:r>
        <w:rPr>
          <w:sz w:val="28"/>
        </w:rPr>
        <w:t>Kiên</w:t>
      </w:r>
      <w:r>
        <w:rPr>
          <w:spacing w:val="40"/>
          <w:sz w:val="28"/>
        </w:rPr>
        <w:t xml:space="preserve"> </w:t>
      </w:r>
      <w:r>
        <w:rPr>
          <w:sz w:val="28"/>
        </w:rPr>
        <w:t>Giang.</w:t>
      </w:r>
    </w:p>
    <w:p w14:paraId="5C3CEE06" w14:textId="77777777" w:rsidR="00993BA1" w:rsidRDefault="00993BA1" w:rsidP="00993BA1">
      <w:pPr>
        <w:pStyle w:val="ListParagraph"/>
        <w:widowControl w:val="0"/>
        <w:numPr>
          <w:ilvl w:val="1"/>
          <w:numId w:val="1"/>
        </w:numPr>
        <w:tabs>
          <w:tab w:val="left" w:pos="1134"/>
          <w:tab w:val="left" w:pos="1185"/>
          <w:tab w:val="left" w:pos="1276"/>
        </w:tabs>
        <w:autoSpaceDE w:val="0"/>
        <w:autoSpaceDN w:val="0"/>
        <w:spacing w:before="107" w:line="252" w:lineRule="auto"/>
        <w:ind w:left="0" w:firstLine="851"/>
        <w:contextualSpacing w:val="0"/>
        <w:jc w:val="both"/>
        <w:rPr>
          <w:sz w:val="28"/>
        </w:rPr>
      </w:pPr>
      <w:r>
        <w:rPr>
          <w:sz w:val="28"/>
        </w:rPr>
        <w:t>Quyết định</w:t>
      </w:r>
      <w:r>
        <w:rPr>
          <w:spacing w:val="40"/>
          <w:sz w:val="28"/>
        </w:rPr>
        <w:t xml:space="preserve"> </w:t>
      </w:r>
      <w:r>
        <w:rPr>
          <w:sz w:val="28"/>
        </w:rPr>
        <w:t>số 30/2024/QĐ-UBND ngày</w:t>
      </w:r>
      <w:r>
        <w:rPr>
          <w:spacing w:val="40"/>
          <w:sz w:val="28"/>
        </w:rPr>
        <w:t xml:space="preserve"> </w:t>
      </w:r>
      <w:r>
        <w:rPr>
          <w:sz w:val="28"/>
        </w:rPr>
        <w:t>04 tháng 11 năm 2024 của Ủy ban nhân</w:t>
      </w:r>
      <w:r>
        <w:rPr>
          <w:spacing w:val="-5"/>
          <w:sz w:val="28"/>
        </w:rPr>
        <w:t xml:space="preserve"> </w:t>
      </w:r>
      <w:r>
        <w:rPr>
          <w:sz w:val="28"/>
        </w:rPr>
        <w:t>dân</w:t>
      </w:r>
      <w:r>
        <w:rPr>
          <w:spacing w:val="-5"/>
          <w:sz w:val="28"/>
        </w:rPr>
        <w:t xml:space="preserve"> </w:t>
      </w:r>
      <w:r>
        <w:rPr>
          <w:sz w:val="28"/>
        </w:rPr>
        <w:t>tỉnh Kiên</w:t>
      </w:r>
      <w:r>
        <w:rPr>
          <w:spacing w:val="40"/>
          <w:sz w:val="28"/>
        </w:rPr>
        <w:t xml:space="preserve"> </w:t>
      </w:r>
      <w:r>
        <w:rPr>
          <w:sz w:val="28"/>
        </w:rPr>
        <w:t>Giang sửa đổi,</w:t>
      </w:r>
      <w:r>
        <w:rPr>
          <w:spacing w:val="29"/>
          <w:sz w:val="28"/>
        </w:rPr>
        <w:t xml:space="preserve"> </w:t>
      </w:r>
      <w:r>
        <w:rPr>
          <w:sz w:val="28"/>
        </w:rPr>
        <w:t>bổ</w:t>
      </w:r>
      <w:r>
        <w:rPr>
          <w:spacing w:val="-5"/>
          <w:sz w:val="28"/>
        </w:rPr>
        <w:t xml:space="preserve"> </w:t>
      </w:r>
      <w:r>
        <w:rPr>
          <w:sz w:val="28"/>
        </w:rPr>
        <w:t>sung khoản</w:t>
      </w:r>
      <w:r>
        <w:rPr>
          <w:spacing w:val="-5"/>
          <w:sz w:val="28"/>
        </w:rPr>
        <w:t xml:space="preserve"> </w:t>
      </w:r>
      <w:r>
        <w:rPr>
          <w:sz w:val="28"/>
        </w:rPr>
        <w:t>1 Điều</w:t>
      </w:r>
      <w:r>
        <w:rPr>
          <w:spacing w:val="33"/>
          <w:sz w:val="28"/>
        </w:rPr>
        <w:t xml:space="preserve"> </w:t>
      </w:r>
      <w:r>
        <w:rPr>
          <w:sz w:val="28"/>
        </w:rPr>
        <w:t>3 Quyết định số 13/2020/QĐ-UBND ngày 23 tháng 6 năm 2020 của Ủy ban nhân dân tỉnh Kiên Giang quy định tiêu chuẩn, định mức sử dụng diện tích chuyên dùng và diện</w:t>
      </w:r>
      <w:r>
        <w:rPr>
          <w:spacing w:val="40"/>
          <w:sz w:val="28"/>
        </w:rPr>
        <w:t xml:space="preserve"> </w:t>
      </w:r>
      <w:r>
        <w:rPr>
          <w:sz w:val="28"/>
        </w:rPr>
        <w:t>tích</w:t>
      </w:r>
      <w:r>
        <w:rPr>
          <w:spacing w:val="40"/>
          <w:sz w:val="28"/>
        </w:rPr>
        <w:t xml:space="preserve"> </w:t>
      </w:r>
      <w:r>
        <w:rPr>
          <w:sz w:val="28"/>
        </w:rPr>
        <w:t>công</w:t>
      </w:r>
      <w:r>
        <w:rPr>
          <w:spacing w:val="40"/>
          <w:sz w:val="28"/>
        </w:rPr>
        <w:t xml:space="preserve"> </w:t>
      </w:r>
      <w:r>
        <w:rPr>
          <w:sz w:val="28"/>
        </w:rPr>
        <w:t>trình sự nghiệp</w:t>
      </w:r>
      <w:r>
        <w:rPr>
          <w:spacing w:val="40"/>
          <w:sz w:val="28"/>
        </w:rPr>
        <w:t xml:space="preserve"> </w:t>
      </w:r>
      <w:r>
        <w:rPr>
          <w:sz w:val="28"/>
        </w:rPr>
        <w:t>khác của các</w:t>
      </w:r>
      <w:r>
        <w:rPr>
          <w:spacing w:val="40"/>
          <w:sz w:val="28"/>
        </w:rPr>
        <w:t xml:space="preserve"> </w:t>
      </w:r>
      <w:r>
        <w:rPr>
          <w:sz w:val="28"/>
        </w:rPr>
        <w:t>cơ quan, tổ chức,</w:t>
      </w:r>
      <w:r>
        <w:rPr>
          <w:spacing w:val="40"/>
          <w:sz w:val="28"/>
        </w:rPr>
        <w:t xml:space="preserve"> </w:t>
      </w:r>
      <w:r>
        <w:rPr>
          <w:sz w:val="28"/>
        </w:rPr>
        <w:t>đơn vị thuộc phạm vi quản</w:t>
      </w:r>
      <w:r>
        <w:rPr>
          <w:spacing w:val="40"/>
          <w:sz w:val="28"/>
        </w:rPr>
        <w:t xml:space="preserve"> </w:t>
      </w:r>
      <w:r>
        <w:rPr>
          <w:sz w:val="28"/>
        </w:rPr>
        <w:t>lý</w:t>
      </w:r>
      <w:r>
        <w:rPr>
          <w:spacing w:val="40"/>
          <w:sz w:val="28"/>
        </w:rPr>
        <w:t xml:space="preserve"> </w:t>
      </w:r>
      <w:r>
        <w:rPr>
          <w:sz w:val="28"/>
        </w:rPr>
        <w:t>của</w:t>
      </w:r>
      <w:r>
        <w:rPr>
          <w:spacing w:val="40"/>
          <w:sz w:val="28"/>
        </w:rPr>
        <w:t xml:space="preserve"> </w:t>
      </w:r>
      <w:r>
        <w:rPr>
          <w:sz w:val="28"/>
        </w:rPr>
        <w:t>tỉnh</w:t>
      </w:r>
      <w:r>
        <w:rPr>
          <w:spacing w:val="40"/>
          <w:sz w:val="28"/>
        </w:rPr>
        <w:t xml:space="preserve"> </w:t>
      </w:r>
      <w:r>
        <w:rPr>
          <w:sz w:val="28"/>
        </w:rPr>
        <w:t>Kiên</w:t>
      </w:r>
      <w:r>
        <w:rPr>
          <w:spacing w:val="40"/>
          <w:sz w:val="28"/>
        </w:rPr>
        <w:t xml:space="preserve"> </w:t>
      </w:r>
      <w:r>
        <w:rPr>
          <w:sz w:val="28"/>
        </w:rPr>
        <w:t>Giang.</w:t>
      </w:r>
    </w:p>
    <w:p w14:paraId="55B80FB0" w14:textId="74F72BCC" w:rsidR="00993BA1" w:rsidRDefault="00993BA1" w:rsidP="00993BA1">
      <w:pPr>
        <w:ind w:firstLine="851"/>
      </w:pPr>
    </w:p>
    <w:tbl>
      <w:tblPr>
        <w:tblW w:w="9355" w:type="dxa"/>
        <w:jc w:val="center"/>
        <w:tblLayout w:type="fixed"/>
        <w:tblLook w:val="0000" w:firstRow="0" w:lastRow="0" w:firstColumn="0" w:lastColumn="0" w:noHBand="0" w:noVBand="0"/>
      </w:tblPr>
      <w:tblGrid>
        <w:gridCol w:w="4111"/>
        <w:gridCol w:w="5244"/>
      </w:tblGrid>
      <w:tr w:rsidR="00993BA1" w:rsidRPr="00D44888" w14:paraId="2807830B" w14:textId="77777777" w:rsidTr="00993BA1">
        <w:trPr>
          <w:trHeight w:val="2775"/>
          <w:jc w:val="center"/>
        </w:trPr>
        <w:tc>
          <w:tcPr>
            <w:tcW w:w="4111" w:type="dxa"/>
          </w:tcPr>
          <w:p w14:paraId="630F394F" w14:textId="77777777" w:rsidR="00993BA1" w:rsidRPr="00440744" w:rsidRDefault="00993BA1" w:rsidP="00900BEA">
            <w:pPr>
              <w:ind w:left="-108"/>
              <w:jc w:val="both"/>
              <w:rPr>
                <w:lang w:val="vi-VN"/>
              </w:rPr>
            </w:pPr>
          </w:p>
        </w:tc>
        <w:tc>
          <w:tcPr>
            <w:tcW w:w="5244" w:type="dxa"/>
          </w:tcPr>
          <w:p w14:paraId="5A166E01" w14:textId="77777777" w:rsidR="00993BA1" w:rsidRPr="00F866E8" w:rsidRDefault="00993BA1" w:rsidP="00900BEA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440744">
              <w:rPr>
                <w:b/>
                <w:sz w:val="28"/>
                <w:szCs w:val="28"/>
                <w:lang w:val="vi-VN"/>
              </w:rPr>
              <w:t>TM. ỦY BAN NHÂN DÂN</w:t>
            </w:r>
          </w:p>
          <w:p w14:paraId="29870231" w14:textId="77777777" w:rsidR="00993BA1" w:rsidRPr="00F866E8" w:rsidRDefault="00993BA1" w:rsidP="00900BEA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F866E8">
              <w:rPr>
                <w:b/>
                <w:bCs/>
                <w:sz w:val="28"/>
                <w:szCs w:val="28"/>
                <w:lang w:val="vi-VN"/>
              </w:rPr>
              <w:t>KT. CHỦ TỊCH</w:t>
            </w:r>
          </w:p>
          <w:p w14:paraId="3B6BE5DF" w14:textId="77777777" w:rsidR="00993BA1" w:rsidRPr="00F866E8" w:rsidRDefault="00993BA1" w:rsidP="00900BEA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F866E8">
              <w:rPr>
                <w:b/>
                <w:bCs/>
                <w:sz w:val="28"/>
                <w:szCs w:val="28"/>
                <w:lang w:val="vi-VN"/>
              </w:rPr>
              <w:t>PHÓ CHỦ TỊCH</w:t>
            </w:r>
          </w:p>
          <w:p w14:paraId="355E6E36" w14:textId="77777777" w:rsidR="00993BA1" w:rsidRPr="00E56A3A" w:rsidRDefault="00993BA1" w:rsidP="00900BEA">
            <w:pPr>
              <w:spacing w:before="240" w:after="240"/>
              <w:jc w:val="center"/>
              <w:rPr>
                <w:i/>
                <w:iCs/>
              </w:rPr>
            </w:pPr>
            <w:r w:rsidRPr="00E56A3A">
              <w:rPr>
                <w:i/>
                <w:iCs/>
              </w:rPr>
              <w:t>(Đã ký)</w:t>
            </w:r>
          </w:p>
          <w:p w14:paraId="02B6CB10" w14:textId="77777777" w:rsidR="00993BA1" w:rsidRPr="007B46D5" w:rsidRDefault="00993BA1" w:rsidP="00900BE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Lê Trung Hồ</w:t>
            </w:r>
          </w:p>
          <w:p w14:paraId="3998D631" w14:textId="77777777" w:rsidR="00993BA1" w:rsidRPr="00F866E8" w:rsidRDefault="00993BA1" w:rsidP="00900BEA">
            <w:pPr>
              <w:jc w:val="both"/>
              <w:rPr>
                <w:b/>
                <w:bCs/>
                <w:lang w:val="vi-VN"/>
              </w:rPr>
            </w:pPr>
          </w:p>
          <w:p w14:paraId="375DE42E" w14:textId="77777777" w:rsidR="00993BA1" w:rsidRPr="00F866E8" w:rsidRDefault="00993BA1" w:rsidP="00900BEA">
            <w:pPr>
              <w:jc w:val="both"/>
              <w:rPr>
                <w:b/>
                <w:bCs/>
                <w:sz w:val="28"/>
                <w:szCs w:val="28"/>
                <w:lang w:val="vi-VN"/>
              </w:rPr>
            </w:pPr>
          </w:p>
        </w:tc>
      </w:tr>
    </w:tbl>
    <w:p w14:paraId="4586E515" w14:textId="77777777" w:rsidR="00993BA1" w:rsidRDefault="00993BA1" w:rsidP="00993BA1">
      <w:pPr>
        <w:ind w:firstLine="851"/>
      </w:pPr>
    </w:p>
    <w:sectPr w:rsidR="00993BA1" w:rsidSect="00993BA1">
      <w:pgSz w:w="11907" w:h="16840" w:code="9"/>
      <w:pgMar w:top="147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43BD9"/>
    <w:multiLevelType w:val="hybridMultilevel"/>
    <w:tmpl w:val="885CC948"/>
    <w:lvl w:ilvl="0" w:tplc="600E80F4">
      <w:start w:val="1"/>
      <w:numFmt w:val="decimal"/>
      <w:lvlText w:val="%1."/>
      <w:lvlJc w:val="left"/>
      <w:pPr>
        <w:ind w:left="138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8"/>
        <w:szCs w:val="28"/>
        <w:lang w:val="vi" w:eastAsia="en-US" w:bidi="ar-SA"/>
      </w:rPr>
    </w:lvl>
    <w:lvl w:ilvl="1" w:tplc="A7166ABC">
      <w:numFmt w:val="bullet"/>
      <w:lvlText w:val="•"/>
      <w:lvlJc w:val="left"/>
      <w:pPr>
        <w:ind w:left="1061" w:hanging="285"/>
      </w:pPr>
      <w:rPr>
        <w:rFonts w:hint="default"/>
        <w:lang w:val="vi" w:eastAsia="en-US" w:bidi="ar-SA"/>
      </w:rPr>
    </w:lvl>
    <w:lvl w:ilvl="2" w:tplc="31423FBE">
      <w:numFmt w:val="bullet"/>
      <w:lvlText w:val="•"/>
      <w:lvlJc w:val="left"/>
      <w:pPr>
        <w:ind w:left="1983" w:hanging="285"/>
      </w:pPr>
      <w:rPr>
        <w:rFonts w:hint="default"/>
        <w:lang w:val="vi" w:eastAsia="en-US" w:bidi="ar-SA"/>
      </w:rPr>
    </w:lvl>
    <w:lvl w:ilvl="3" w:tplc="CDAE14F4">
      <w:numFmt w:val="bullet"/>
      <w:lvlText w:val="•"/>
      <w:lvlJc w:val="left"/>
      <w:pPr>
        <w:ind w:left="2905" w:hanging="285"/>
      </w:pPr>
      <w:rPr>
        <w:rFonts w:hint="default"/>
        <w:lang w:val="vi" w:eastAsia="en-US" w:bidi="ar-SA"/>
      </w:rPr>
    </w:lvl>
    <w:lvl w:ilvl="4" w:tplc="43A0B788">
      <w:numFmt w:val="bullet"/>
      <w:lvlText w:val="•"/>
      <w:lvlJc w:val="left"/>
      <w:pPr>
        <w:ind w:left="3827" w:hanging="285"/>
      </w:pPr>
      <w:rPr>
        <w:rFonts w:hint="default"/>
        <w:lang w:val="vi" w:eastAsia="en-US" w:bidi="ar-SA"/>
      </w:rPr>
    </w:lvl>
    <w:lvl w:ilvl="5" w:tplc="89BEABDC">
      <w:numFmt w:val="bullet"/>
      <w:lvlText w:val="•"/>
      <w:lvlJc w:val="left"/>
      <w:pPr>
        <w:ind w:left="4749" w:hanging="285"/>
      </w:pPr>
      <w:rPr>
        <w:rFonts w:hint="default"/>
        <w:lang w:val="vi" w:eastAsia="en-US" w:bidi="ar-SA"/>
      </w:rPr>
    </w:lvl>
    <w:lvl w:ilvl="6" w:tplc="9752ACA8">
      <w:numFmt w:val="bullet"/>
      <w:lvlText w:val="•"/>
      <w:lvlJc w:val="left"/>
      <w:pPr>
        <w:ind w:left="5671" w:hanging="285"/>
      </w:pPr>
      <w:rPr>
        <w:rFonts w:hint="default"/>
        <w:lang w:val="vi" w:eastAsia="en-US" w:bidi="ar-SA"/>
      </w:rPr>
    </w:lvl>
    <w:lvl w:ilvl="7" w:tplc="304C3B32">
      <w:numFmt w:val="bullet"/>
      <w:lvlText w:val="•"/>
      <w:lvlJc w:val="left"/>
      <w:pPr>
        <w:ind w:left="6593" w:hanging="285"/>
      </w:pPr>
      <w:rPr>
        <w:rFonts w:hint="default"/>
        <w:lang w:val="vi" w:eastAsia="en-US" w:bidi="ar-SA"/>
      </w:rPr>
    </w:lvl>
    <w:lvl w:ilvl="8" w:tplc="40C05840">
      <w:numFmt w:val="bullet"/>
      <w:lvlText w:val="•"/>
      <w:lvlJc w:val="left"/>
      <w:pPr>
        <w:ind w:left="7515" w:hanging="285"/>
      </w:pPr>
      <w:rPr>
        <w:rFonts w:hint="default"/>
        <w:lang w:val="vi" w:eastAsia="en-US" w:bidi="ar-SA"/>
      </w:rPr>
    </w:lvl>
  </w:abstractNum>
  <w:abstractNum w:abstractNumId="1" w15:restartNumberingAfterBreak="0">
    <w:nsid w:val="192D1373"/>
    <w:multiLevelType w:val="hybridMultilevel"/>
    <w:tmpl w:val="B684704C"/>
    <w:lvl w:ilvl="0" w:tplc="9BB8638C">
      <w:start w:val="1"/>
      <w:numFmt w:val="decimal"/>
      <w:lvlText w:val="%1."/>
      <w:lvlJc w:val="left"/>
      <w:pPr>
        <w:ind w:left="13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8"/>
        <w:szCs w:val="28"/>
        <w:lang w:val="vi" w:eastAsia="en-US" w:bidi="ar-SA"/>
      </w:rPr>
    </w:lvl>
    <w:lvl w:ilvl="1" w:tplc="6C2EA342">
      <w:numFmt w:val="bullet"/>
      <w:lvlText w:val="•"/>
      <w:lvlJc w:val="left"/>
      <w:pPr>
        <w:ind w:left="1061" w:hanging="300"/>
      </w:pPr>
      <w:rPr>
        <w:rFonts w:hint="default"/>
        <w:lang w:val="vi" w:eastAsia="en-US" w:bidi="ar-SA"/>
      </w:rPr>
    </w:lvl>
    <w:lvl w:ilvl="2" w:tplc="9DF2DACE">
      <w:numFmt w:val="bullet"/>
      <w:lvlText w:val="•"/>
      <w:lvlJc w:val="left"/>
      <w:pPr>
        <w:ind w:left="1983" w:hanging="300"/>
      </w:pPr>
      <w:rPr>
        <w:rFonts w:hint="default"/>
        <w:lang w:val="vi" w:eastAsia="en-US" w:bidi="ar-SA"/>
      </w:rPr>
    </w:lvl>
    <w:lvl w:ilvl="3" w:tplc="D28E2E4E">
      <w:numFmt w:val="bullet"/>
      <w:lvlText w:val="•"/>
      <w:lvlJc w:val="left"/>
      <w:pPr>
        <w:ind w:left="2905" w:hanging="300"/>
      </w:pPr>
      <w:rPr>
        <w:rFonts w:hint="default"/>
        <w:lang w:val="vi" w:eastAsia="en-US" w:bidi="ar-SA"/>
      </w:rPr>
    </w:lvl>
    <w:lvl w:ilvl="4" w:tplc="EC66A3EA">
      <w:numFmt w:val="bullet"/>
      <w:lvlText w:val="•"/>
      <w:lvlJc w:val="left"/>
      <w:pPr>
        <w:ind w:left="3827" w:hanging="300"/>
      </w:pPr>
      <w:rPr>
        <w:rFonts w:hint="default"/>
        <w:lang w:val="vi" w:eastAsia="en-US" w:bidi="ar-SA"/>
      </w:rPr>
    </w:lvl>
    <w:lvl w:ilvl="5" w:tplc="BCF23F1A">
      <w:numFmt w:val="bullet"/>
      <w:lvlText w:val="•"/>
      <w:lvlJc w:val="left"/>
      <w:pPr>
        <w:ind w:left="4749" w:hanging="300"/>
      </w:pPr>
      <w:rPr>
        <w:rFonts w:hint="default"/>
        <w:lang w:val="vi" w:eastAsia="en-US" w:bidi="ar-SA"/>
      </w:rPr>
    </w:lvl>
    <w:lvl w:ilvl="6" w:tplc="21BA5F00">
      <w:numFmt w:val="bullet"/>
      <w:lvlText w:val="•"/>
      <w:lvlJc w:val="left"/>
      <w:pPr>
        <w:ind w:left="5671" w:hanging="300"/>
      </w:pPr>
      <w:rPr>
        <w:rFonts w:hint="default"/>
        <w:lang w:val="vi" w:eastAsia="en-US" w:bidi="ar-SA"/>
      </w:rPr>
    </w:lvl>
    <w:lvl w:ilvl="7" w:tplc="1824832C">
      <w:numFmt w:val="bullet"/>
      <w:lvlText w:val="•"/>
      <w:lvlJc w:val="left"/>
      <w:pPr>
        <w:ind w:left="6593" w:hanging="300"/>
      </w:pPr>
      <w:rPr>
        <w:rFonts w:hint="default"/>
        <w:lang w:val="vi" w:eastAsia="en-US" w:bidi="ar-SA"/>
      </w:rPr>
    </w:lvl>
    <w:lvl w:ilvl="8" w:tplc="B5A61B66">
      <w:numFmt w:val="bullet"/>
      <w:lvlText w:val="•"/>
      <w:lvlJc w:val="left"/>
      <w:pPr>
        <w:ind w:left="7515" w:hanging="300"/>
      </w:pPr>
      <w:rPr>
        <w:rFonts w:hint="default"/>
        <w:lang w:val="vi" w:eastAsia="en-US" w:bidi="ar-SA"/>
      </w:rPr>
    </w:lvl>
  </w:abstractNum>
  <w:abstractNum w:abstractNumId="2" w15:restartNumberingAfterBreak="0">
    <w:nsid w:val="223340D9"/>
    <w:multiLevelType w:val="hybridMultilevel"/>
    <w:tmpl w:val="065A0E5E"/>
    <w:lvl w:ilvl="0" w:tplc="A31279B2">
      <w:start w:val="1"/>
      <w:numFmt w:val="decimal"/>
      <w:lvlText w:val="%1."/>
      <w:lvlJc w:val="left"/>
      <w:pPr>
        <w:ind w:left="1159" w:hanging="3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8"/>
        <w:szCs w:val="28"/>
        <w:lang w:val="vi" w:eastAsia="en-US" w:bidi="ar-SA"/>
      </w:rPr>
    </w:lvl>
    <w:lvl w:ilvl="1" w:tplc="48703D7A">
      <w:start w:val="1"/>
      <w:numFmt w:val="lowerLetter"/>
      <w:lvlText w:val="%2)"/>
      <w:lvlJc w:val="left"/>
      <w:pPr>
        <w:ind w:left="138" w:hanging="3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8"/>
        <w:szCs w:val="28"/>
        <w:lang w:val="vi" w:eastAsia="en-US" w:bidi="ar-SA"/>
      </w:rPr>
    </w:lvl>
    <w:lvl w:ilvl="2" w:tplc="D1740BA4">
      <w:numFmt w:val="bullet"/>
      <w:lvlText w:val="•"/>
      <w:lvlJc w:val="left"/>
      <w:pPr>
        <w:ind w:left="2071" w:hanging="330"/>
      </w:pPr>
      <w:rPr>
        <w:rFonts w:hint="default"/>
        <w:lang w:val="vi" w:eastAsia="en-US" w:bidi="ar-SA"/>
      </w:rPr>
    </w:lvl>
    <w:lvl w:ilvl="3" w:tplc="DAAECABE">
      <w:numFmt w:val="bullet"/>
      <w:lvlText w:val="•"/>
      <w:lvlJc w:val="left"/>
      <w:pPr>
        <w:ind w:left="2982" w:hanging="330"/>
      </w:pPr>
      <w:rPr>
        <w:rFonts w:hint="default"/>
        <w:lang w:val="vi" w:eastAsia="en-US" w:bidi="ar-SA"/>
      </w:rPr>
    </w:lvl>
    <w:lvl w:ilvl="4" w:tplc="7B34F594">
      <w:numFmt w:val="bullet"/>
      <w:lvlText w:val="•"/>
      <w:lvlJc w:val="left"/>
      <w:pPr>
        <w:ind w:left="3893" w:hanging="330"/>
      </w:pPr>
      <w:rPr>
        <w:rFonts w:hint="default"/>
        <w:lang w:val="vi" w:eastAsia="en-US" w:bidi="ar-SA"/>
      </w:rPr>
    </w:lvl>
    <w:lvl w:ilvl="5" w:tplc="D6A299F2">
      <w:numFmt w:val="bullet"/>
      <w:lvlText w:val="•"/>
      <w:lvlJc w:val="left"/>
      <w:pPr>
        <w:ind w:left="4804" w:hanging="330"/>
      </w:pPr>
      <w:rPr>
        <w:rFonts w:hint="default"/>
        <w:lang w:val="vi" w:eastAsia="en-US" w:bidi="ar-SA"/>
      </w:rPr>
    </w:lvl>
    <w:lvl w:ilvl="6" w:tplc="7164A116">
      <w:numFmt w:val="bullet"/>
      <w:lvlText w:val="•"/>
      <w:lvlJc w:val="left"/>
      <w:pPr>
        <w:ind w:left="5715" w:hanging="330"/>
      </w:pPr>
      <w:rPr>
        <w:rFonts w:hint="default"/>
        <w:lang w:val="vi" w:eastAsia="en-US" w:bidi="ar-SA"/>
      </w:rPr>
    </w:lvl>
    <w:lvl w:ilvl="7" w:tplc="6D06E144">
      <w:numFmt w:val="bullet"/>
      <w:lvlText w:val="•"/>
      <w:lvlJc w:val="left"/>
      <w:pPr>
        <w:ind w:left="6626" w:hanging="330"/>
      </w:pPr>
      <w:rPr>
        <w:rFonts w:hint="default"/>
        <w:lang w:val="vi" w:eastAsia="en-US" w:bidi="ar-SA"/>
      </w:rPr>
    </w:lvl>
    <w:lvl w:ilvl="8" w:tplc="A1DC21D2">
      <w:numFmt w:val="bullet"/>
      <w:lvlText w:val="•"/>
      <w:lvlJc w:val="left"/>
      <w:pPr>
        <w:ind w:left="7537" w:hanging="330"/>
      </w:pPr>
      <w:rPr>
        <w:rFonts w:hint="default"/>
        <w:lang w:val="vi" w:eastAsia="en-US" w:bidi="ar-SA"/>
      </w:rPr>
    </w:lvl>
  </w:abstractNum>
  <w:abstractNum w:abstractNumId="3" w15:restartNumberingAfterBreak="0">
    <w:nsid w:val="41A174FD"/>
    <w:multiLevelType w:val="hybridMultilevel"/>
    <w:tmpl w:val="C194C7FE"/>
    <w:lvl w:ilvl="0" w:tplc="DB3AE87A">
      <w:start w:val="1"/>
      <w:numFmt w:val="decimal"/>
      <w:lvlText w:val="%1."/>
      <w:lvlJc w:val="left"/>
      <w:pPr>
        <w:ind w:left="138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8"/>
        <w:szCs w:val="28"/>
        <w:lang w:val="vi" w:eastAsia="en-US" w:bidi="ar-SA"/>
      </w:rPr>
    </w:lvl>
    <w:lvl w:ilvl="1" w:tplc="53044FC4">
      <w:numFmt w:val="bullet"/>
      <w:lvlText w:val="•"/>
      <w:lvlJc w:val="left"/>
      <w:pPr>
        <w:ind w:left="1061" w:hanging="271"/>
      </w:pPr>
      <w:rPr>
        <w:rFonts w:hint="default"/>
        <w:lang w:val="vi" w:eastAsia="en-US" w:bidi="ar-SA"/>
      </w:rPr>
    </w:lvl>
    <w:lvl w:ilvl="2" w:tplc="8918CE7E">
      <w:numFmt w:val="bullet"/>
      <w:lvlText w:val="•"/>
      <w:lvlJc w:val="left"/>
      <w:pPr>
        <w:ind w:left="1983" w:hanging="271"/>
      </w:pPr>
      <w:rPr>
        <w:rFonts w:hint="default"/>
        <w:lang w:val="vi" w:eastAsia="en-US" w:bidi="ar-SA"/>
      </w:rPr>
    </w:lvl>
    <w:lvl w:ilvl="3" w:tplc="39BA2552">
      <w:numFmt w:val="bullet"/>
      <w:lvlText w:val="•"/>
      <w:lvlJc w:val="left"/>
      <w:pPr>
        <w:ind w:left="2905" w:hanging="271"/>
      </w:pPr>
      <w:rPr>
        <w:rFonts w:hint="default"/>
        <w:lang w:val="vi" w:eastAsia="en-US" w:bidi="ar-SA"/>
      </w:rPr>
    </w:lvl>
    <w:lvl w:ilvl="4" w:tplc="3E628A14">
      <w:numFmt w:val="bullet"/>
      <w:lvlText w:val="•"/>
      <w:lvlJc w:val="left"/>
      <w:pPr>
        <w:ind w:left="3827" w:hanging="271"/>
      </w:pPr>
      <w:rPr>
        <w:rFonts w:hint="default"/>
        <w:lang w:val="vi" w:eastAsia="en-US" w:bidi="ar-SA"/>
      </w:rPr>
    </w:lvl>
    <w:lvl w:ilvl="5" w:tplc="89C49862">
      <w:numFmt w:val="bullet"/>
      <w:lvlText w:val="•"/>
      <w:lvlJc w:val="left"/>
      <w:pPr>
        <w:ind w:left="4749" w:hanging="271"/>
      </w:pPr>
      <w:rPr>
        <w:rFonts w:hint="default"/>
        <w:lang w:val="vi" w:eastAsia="en-US" w:bidi="ar-SA"/>
      </w:rPr>
    </w:lvl>
    <w:lvl w:ilvl="6" w:tplc="8C982E70">
      <w:numFmt w:val="bullet"/>
      <w:lvlText w:val="•"/>
      <w:lvlJc w:val="left"/>
      <w:pPr>
        <w:ind w:left="5671" w:hanging="271"/>
      </w:pPr>
      <w:rPr>
        <w:rFonts w:hint="default"/>
        <w:lang w:val="vi" w:eastAsia="en-US" w:bidi="ar-SA"/>
      </w:rPr>
    </w:lvl>
    <w:lvl w:ilvl="7" w:tplc="CB76E7C4">
      <w:numFmt w:val="bullet"/>
      <w:lvlText w:val="•"/>
      <w:lvlJc w:val="left"/>
      <w:pPr>
        <w:ind w:left="6593" w:hanging="271"/>
      </w:pPr>
      <w:rPr>
        <w:rFonts w:hint="default"/>
        <w:lang w:val="vi" w:eastAsia="en-US" w:bidi="ar-SA"/>
      </w:rPr>
    </w:lvl>
    <w:lvl w:ilvl="8" w:tplc="E9BA1EB4">
      <w:numFmt w:val="bullet"/>
      <w:lvlText w:val="•"/>
      <w:lvlJc w:val="left"/>
      <w:pPr>
        <w:ind w:left="7515" w:hanging="271"/>
      </w:pPr>
      <w:rPr>
        <w:rFonts w:hint="default"/>
        <w:lang w:val="vi" w:eastAsia="en-US" w:bidi="ar-SA"/>
      </w:rPr>
    </w:lvl>
  </w:abstractNum>
  <w:num w:numId="1" w16cid:durableId="631524430">
    <w:abstractNumId w:val="2"/>
  </w:num>
  <w:num w:numId="2" w16cid:durableId="773475923">
    <w:abstractNumId w:val="3"/>
  </w:num>
  <w:num w:numId="3" w16cid:durableId="1803965236">
    <w:abstractNumId w:val="1"/>
  </w:num>
  <w:num w:numId="4" w16cid:durableId="1012490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BA1"/>
    <w:rsid w:val="0022757A"/>
    <w:rsid w:val="003D72A9"/>
    <w:rsid w:val="00993BA1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F3A21"/>
  <w15:chartTrackingRefBased/>
  <w15:docId w15:val="{D7612066-D799-430D-9DF0-E5F00D42A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BA1"/>
    <w:pPr>
      <w:spacing w:after="0" w:line="240" w:lineRule="auto"/>
    </w:pPr>
    <w:rPr>
      <w:rFonts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3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B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B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B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B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B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B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B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BA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B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B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B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B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B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B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B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B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B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93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BA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93BA1"/>
    <w:pPr>
      <w:widowControl w:val="0"/>
      <w:autoSpaceDE w:val="0"/>
      <w:autoSpaceDN w:val="0"/>
    </w:pPr>
    <w:rPr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93BA1"/>
    <w:rPr>
      <w:rFonts w:eastAsia="Times New Roman" w:cs="Times New Roman"/>
      <w:kern w:val="0"/>
      <w:sz w:val="28"/>
      <w:szCs w:val="28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C09DD9-A3B9-4848-981E-72396D61F840}"/>
</file>

<file path=customXml/itemProps2.xml><?xml version="1.0" encoding="utf-8"?>
<ds:datastoreItem xmlns:ds="http://schemas.openxmlformats.org/officeDocument/2006/customXml" ds:itemID="{96C42D5B-40BC-4AB8-9633-C0AE7BC4B5CD}"/>
</file>

<file path=customXml/itemProps3.xml><?xml version="1.0" encoding="utf-8"?>
<ds:datastoreItem xmlns:ds="http://schemas.openxmlformats.org/officeDocument/2006/customXml" ds:itemID="{7CB94F46-42CF-4670-A13F-E8901493C6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2026-01-12T04:07:00Z</dcterms:created>
  <dcterms:modified xsi:type="dcterms:W3CDTF">2026-01-12T04:17:00Z</dcterms:modified>
</cp:coreProperties>
</file>