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615E" w:rsidRDefault="00CC1236">
      <w:pPr>
        <w:tabs>
          <w:tab w:val="center" w:pos="1440"/>
          <w:tab w:val="center" w:pos="6300"/>
        </w:tabs>
        <w:spacing w:line="276" w:lineRule="auto"/>
        <w:rPr>
          <w:b/>
          <w:bCs/>
          <w:sz w:val="26"/>
          <w:szCs w:val="26"/>
        </w:rPr>
      </w:pPr>
      <w:r>
        <w:rPr>
          <w:b/>
          <w:sz w:val="26"/>
          <w:szCs w:val="26"/>
        </w:rPr>
        <w:t>HỘI ĐỒNG</w:t>
      </w:r>
      <w:r>
        <w:rPr>
          <w:b/>
          <w:bCs/>
          <w:sz w:val="26"/>
          <w:szCs w:val="26"/>
        </w:rPr>
        <w:t xml:space="preserve"> NHÂN DÂN</w:t>
      </w:r>
      <w:r>
        <w:rPr>
          <w:b/>
          <w:bCs/>
          <w:sz w:val="26"/>
          <w:szCs w:val="26"/>
        </w:rPr>
        <w:tab/>
        <w:t>CỘNG HÒA XÃ HỘI CHỦ NGHĨA VIỆT NAM</w:t>
      </w:r>
    </w:p>
    <w:p w:rsidR="009D615E" w:rsidRDefault="00CC1236">
      <w:pPr>
        <w:tabs>
          <w:tab w:val="center" w:pos="1440"/>
          <w:tab w:val="center" w:pos="6300"/>
        </w:tabs>
        <w:rPr>
          <w:b/>
          <w:bCs/>
          <w:sz w:val="28"/>
          <w:szCs w:val="28"/>
        </w:rPr>
      </w:pPr>
      <w:r>
        <w:rPr>
          <w:b/>
          <w:bCs/>
          <w:sz w:val="26"/>
          <w:szCs w:val="26"/>
        </w:rPr>
        <w:tab/>
        <w:t>TỈNH TÂY NINH</w:t>
      </w:r>
      <w:r>
        <w:rPr>
          <w:b/>
          <w:bCs/>
          <w:sz w:val="28"/>
          <w:szCs w:val="28"/>
        </w:rPr>
        <w:tab/>
      </w:r>
      <w:proofErr w:type="spellStart"/>
      <w:r>
        <w:rPr>
          <w:b/>
          <w:bCs/>
          <w:sz w:val="28"/>
          <w:szCs w:val="28"/>
        </w:rPr>
        <w:t>Độc</w:t>
      </w:r>
      <w:proofErr w:type="spellEnd"/>
      <w:r>
        <w:rPr>
          <w:b/>
          <w:bCs/>
          <w:sz w:val="28"/>
          <w:szCs w:val="28"/>
        </w:rPr>
        <w:t xml:space="preserve"> </w:t>
      </w:r>
      <w:proofErr w:type="spellStart"/>
      <w:r>
        <w:rPr>
          <w:b/>
          <w:bCs/>
          <w:sz w:val="28"/>
          <w:szCs w:val="28"/>
        </w:rPr>
        <w:t>lập</w:t>
      </w:r>
      <w:proofErr w:type="spellEnd"/>
      <w:r>
        <w:rPr>
          <w:b/>
          <w:bCs/>
          <w:sz w:val="28"/>
          <w:szCs w:val="28"/>
        </w:rPr>
        <w:t xml:space="preserve"> - </w:t>
      </w:r>
      <w:proofErr w:type="spellStart"/>
      <w:r>
        <w:rPr>
          <w:b/>
          <w:bCs/>
          <w:sz w:val="28"/>
          <w:szCs w:val="28"/>
        </w:rPr>
        <w:t>Tự</w:t>
      </w:r>
      <w:proofErr w:type="spellEnd"/>
      <w:r>
        <w:rPr>
          <w:b/>
          <w:bCs/>
          <w:sz w:val="28"/>
          <w:szCs w:val="28"/>
        </w:rPr>
        <w:t xml:space="preserve"> do - </w:t>
      </w:r>
      <w:proofErr w:type="spellStart"/>
      <w:r>
        <w:rPr>
          <w:b/>
          <w:bCs/>
          <w:sz w:val="28"/>
          <w:szCs w:val="28"/>
        </w:rPr>
        <w:t>Hạnh</w:t>
      </w:r>
      <w:proofErr w:type="spellEnd"/>
      <w:r>
        <w:rPr>
          <w:b/>
          <w:bCs/>
          <w:sz w:val="28"/>
          <w:szCs w:val="28"/>
        </w:rPr>
        <w:t xml:space="preserve"> </w:t>
      </w:r>
      <w:proofErr w:type="spellStart"/>
      <w:r>
        <w:rPr>
          <w:b/>
          <w:bCs/>
          <w:sz w:val="28"/>
          <w:szCs w:val="28"/>
        </w:rPr>
        <w:t>phúc</w:t>
      </w:r>
      <w:proofErr w:type="spellEnd"/>
    </w:p>
    <w:p w:rsidR="009D615E" w:rsidRDefault="00CC1236">
      <w:pPr>
        <w:pStyle w:val="Header"/>
        <w:tabs>
          <w:tab w:val="clear" w:pos="4320"/>
          <w:tab w:val="center" w:pos="1440"/>
          <w:tab w:val="center" w:pos="6300"/>
        </w:tabs>
        <w:spacing w:line="240" w:lineRule="exact"/>
        <w:rPr>
          <w:sz w:val="28"/>
          <w:szCs w:val="28"/>
          <w:vertAlign w:val="superscript"/>
        </w:rPr>
      </w:pPr>
      <w:r>
        <w:rPr>
          <w:noProof/>
          <w:sz w:val="28"/>
          <w:szCs w:val="28"/>
        </w:rPr>
        <mc:AlternateContent>
          <mc:Choice Requires="wpg">
            <w:drawing>
              <wp:anchor distT="0" distB="0" distL="114300" distR="114300" simplePos="0" relativeHeight="251659264" behindDoc="0" locked="0" layoutInCell="1" allowOverlap="1">
                <wp:simplePos x="0" y="0"/>
                <wp:positionH relativeFrom="column">
                  <wp:posOffset>2942136</wp:posOffset>
                </wp:positionH>
                <wp:positionV relativeFrom="paragraph">
                  <wp:posOffset>77561</wp:posOffset>
                </wp:positionV>
                <wp:extent cx="2139043" cy="0"/>
                <wp:effectExtent l="0" t="0" r="33020" b="19050"/>
                <wp:wrapNone/>
                <wp:docPr id="1" name="Straight Connector 1"/>
                <wp:cNvGraphicFramePr/>
                <a:graphic xmlns:a="http://schemas.openxmlformats.org/drawingml/2006/main">
                  <a:graphicData uri="http://schemas.microsoft.com/office/word/2010/wordprocessingShape">
                    <wps:wsp>
                      <wps:cNvCnPr/>
                      <wps:spPr bwMode="auto">
                        <a:xfrm>
                          <a:off x="0" y="0"/>
                          <a:ext cx="213904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9264;mso-wrap-distance-left:9.00pt;mso-wrap-distance-top:0.00pt;mso-wrap-distance-right:9.00pt;mso-wrap-distance-bottom:0.00pt;visibility:visible;" from="231.7pt,6.1pt" to="400.1pt,6.1pt" filled="f" strokecolor="#000000" strokeweight="0.75pt">
                <v:stroke dashstyle="solid"/>
              </v:line>
            </w:pict>
          </mc:Fallback>
        </mc:AlternateContent>
      </w:r>
      <w:r>
        <w:rPr>
          <w:noProof/>
          <w:sz w:val="28"/>
          <w:szCs w:val="28"/>
        </w:rPr>
        <mc:AlternateContent>
          <mc:Choice Requires="wpg">
            <w:drawing>
              <wp:anchor distT="0" distB="0" distL="114300" distR="114300" simplePos="0" relativeHeight="251660288" behindDoc="0" locked="0" layoutInCell="1" allowOverlap="1">
                <wp:simplePos x="0" y="0"/>
                <wp:positionH relativeFrom="column">
                  <wp:posOffset>609600</wp:posOffset>
                </wp:positionH>
                <wp:positionV relativeFrom="paragraph">
                  <wp:posOffset>60688</wp:posOffset>
                </wp:positionV>
                <wp:extent cx="549728" cy="0"/>
                <wp:effectExtent l="0" t="0" r="22225" b="19050"/>
                <wp:wrapNone/>
                <wp:docPr id="2" name="Straight Connector 2"/>
                <wp:cNvGraphicFramePr/>
                <a:graphic xmlns:a="http://schemas.openxmlformats.org/drawingml/2006/main">
                  <a:graphicData uri="http://schemas.microsoft.com/office/word/2010/wordprocessingShape">
                    <wps:wsp>
                      <wps:cNvCnPr/>
                      <wps:spPr bwMode="auto">
                        <a:xfrm>
                          <a:off x="0" y="0"/>
                          <a:ext cx="54972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0288;mso-wrap-distance-left:9.00pt;mso-wrap-distance-top:0.00pt;mso-wrap-distance-right:9.00pt;mso-wrap-distance-bottom:0.00pt;visibility:visible;" from="48.0pt,4.8pt" to="91.3pt,4.8pt" filled="f" strokecolor="#000000" strokeweight="0.75pt">
                <v:stroke dashstyle="solid"/>
              </v:line>
            </w:pict>
          </mc:Fallback>
        </mc:AlternateContent>
      </w:r>
      <w:r>
        <w:rPr>
          <w:sz w:val="28"/>
          <w:szCs w:val="28"/>
        </w:rPr>
        <w:tab/>
      </w:r>
    </w:p>
    <w:p w:rsidR="009D615E" w:rsidRDefault="00CC1236">
      <w:pPr>
        <w:pStyle w:val="Header"/>
        <w:tabs>
          <w:tab w:val="clear" w:pos="4320"/>
          <w:tab w:val="center" w:pos="1440"/>
          <w:tab w:val="center" w:pos="6300"/>
        </w:tabs>
        <w:rPr>
          <w:i/>
          <w:iCs/>
          <w:sz w:val="28"/>
          <w:szCs w:val="28"/>
        </w:rPr>
      </w:pPr>
      <w:r>
        <w:rPr>
          <w:sz w:val="28"/>
          <w:szCs w:val="28"/>
        </w:rPr>
        <w:tab/>
      </w:r>
      <w:proofErr w:type="spellStart"/>
      <w:r>
        <w:rPr>
          <w:sz w:val="28"/>
          <w:szCs w:val="28"/>
        </w:rPr>
        <w:t>Số</w:t>
      </w:r>
      <w:proofErr w:type="spellEnd"/>
      <w:r>
        <w:rPr>
          <w:sz w:val="28"/>
          <w:szCs w:val="28"/>
        </w:rPr>
        <w:t>: 50/2026/NQ-HĐND</w:t>
      </w:r>
      <w:r>
        <w:rPr>
          <w:sz w:val="28"/>
          <w:szCs w:val="28"/>
        </w:rPr>
        <w:tab/>
      </w:r>
      <w:proofErr w:type="spellStart"/>
      <w:r>
        <w:rPr>
          <w:i/>
          <w:iCs/>
          <w:sz w:val="28"/>
          <w:szCs w:val="28"/>
        </w:rPr>
        <w:t>Tây</w:t>
      </w:r>
      <w:proofErr w:type="spellEnd"/>
      <w:r>
        <w:rPr>
          <w:i/>
          <w:iCs/>
          <w:sz w:val="28"/>
          <w:szCs w:val="28"/>
        </w:rPr>
        <w:t xml:space="preserve"> </w:t>
      </w:r>
      <w:proofErr w:type="spellStart"/>
      <w:r>
        <w:rPr>
          <w:i/>
          <w:iCs/>
          <w:sz w:val="28"/>
          <w:szCs w:val="28"/>
        </w:rPr>
        <w:t>Ninh</w:t>
      </w:r>
      <w:proofErr w:type="spellEnd"/>
      <w:r>
        <w:rPr>
          <w:i/>
          <w:iCs/>
          <w:sz w:val="28"/>
          <w:szCs w:val="28"/>
        </w:rPr>
        <w:t xml:space="preserve">, </w:t>
      </w:r>
      <w:proofErr w:type="spellStart"/>
      <w:r>
        <w:rPr>
          <w:i/>
          <w:iCs/>
          <w:sz w:val="28"/>
          <w:szCs w:val="28"/>
        </w:rPr>
        <w:t>ngày</w:t>
      </w:r>
      <w:proofErr w:type="spellEnd"/>
      <w:r>
        <w:rPr>
          <w:i/>
          <w:iCs/>
          <w:sz w:val="28"/>
          <w:szCs w:val="28"/>
        </w:rPr>
        <w:t xml:space="preserve"> 30 </w:t>
      </w:r>
      <w:proofErr w:type="spellStart"/>
      <w:r>
        <w:rPr>
          <w:i/>
          <w:iCs/>
          <w:sz w:val="28"/>
          <w:szCs w:val="28"/>
        </w:rPr>
        <w:t>tháng</w:t>
      </w:r>
      <w:proofErr w:type="spellEnd"/>
      <w:r>
        <w:rPr>
          <w:i/>
          <w:iCs/>
          <w:sz w:val="28"/>
          <w:szCs w:val="28"/>
        </w:rPr>
        <w:t xml:space="preserve"> 6 </w:t>
      </w:r>
      <w:proofErr w:type="spellStart"/>
      <w:r>
        <w:rPr>
          <w:i/>
          <w:iCs/>
          <w:sz w:val="28"/>
          <w:szCs w:val="28"/>
        </w:rPr>
        <w:t>năm</w:t>
      </w:r>
      <w:proofErr w:type="spellEnd"/>
      <w:r>
        <w:rPr>
          <w:i/>
          <w:iCs/>
          <w:sz w:val="28"/>
          <w:szCs w:val="28"/>
        </w:rPr>
        <w:t xml:space="preserve"> 2026</w:t>
      </w:r>
    </w:p>
    <w:p w:rsidR="009D615E" w:rsidRDefault="009D615E">
      <w:pPr>
        <w:spacing w:after="120"/>
        <w:jc w:val="center"/>
        <w:rPr>
          <w:b/>
          <w:bCs/>
          <w:sz w:val="2"/>
          <w:szCs w:val="28"/>
        </w:rPr>
      </w:pPr>
    </w:p>
    <w:p w:rsidR="009D615E" w:rsidRDefault="009D615E">
      <w:pPr>
        <w:spacing w:after="120"/>
        <w:jc w:val="center"/>
        <w:rPr>
          <w:b/>
          <w:bCs/>
          <w:sz w:val="28"/>
          <w:szCs w:val="28"/>
        </w:rPr>
      </w:pPr>
    </w:p>
    <w:p w:rsidR="009D615E" w:rsidRDefault="00CC1236">
      <w:pPr>
        <w:pStyle w:val="Tiu10"/>
        <w:keepNext/>
        <w:keepLines/>
        <w:shd w:val="clear" w:color="auto" w:fill="auto"/>
        <w:spacing w:after="0"/>
        <w:ind w:right="20"/>
        <w:jc w:val="center"/>
        <w:rPr>
          <w:rFonts w:ascii="Times New Roman" w:hAnsi="Times New Roman" w:cs="Times New Roman"/>
          <w:sz w:val="28"/>
          <w:szCs w:val="28"/>
        </w:rPr>
      </w:pPr>
      <w:r>
        <w:rPr>
          <w:rFonts w:ascii="Times New Roman" w:hAnsi="Times New Roman" w:cs="Times New Roman"/>
          <w:sz w:val="28"/>
          <w:szCs w:val="28"/>
        </w:rPr>
        <w:t>NGH</w:t>
      </w:r>
      <w:r>
        <w:rPr>
          <w:rFonts w:ascii="Times New Roman" w:hAnsi="Times New Roman" w:cs="Times New Roman"/>
          <w:sz w:val="28"/>
          <w:szCs w:val="28"/>
        </w:rPr>
        <w:t>Ị</w:t>
      </w:r>
      <w:r>
        <w:rPr>
          <w:rFonts w:ascii="Times New Roman" w:hAnsi="Times New Roman" w:cs="Times New Roman"/>
          <w:sz w:val="28"/>
          <w:szCs w:val="28"/>
        </w:rPr>
        <w:t xml:space="preserve"> QUY</w:t>
      </w:r>
      <w:r>
        <w:rPr>
          <w:rFonts w:ascii="Times New Roman" w:hAnsi="Times New Roman" w:cs="Times New Roman"/>
          <w:sz w:val="28"/>
          <w:szCs w:val="28"/>
        </w:rPr>
        <w:t>Ế</w:t>
      </w:r>
      <w:r>
        <w:rPr>
          <w:rFonts w:ascii="Times New Roman" w:hAnsi="Times New Roman" w:cs="Times New Roman"/>
          <w:sz w:val="28"/>
          <w:szCs w:val="28"/>
        </w:rPr>
        <w:t>T</w:t>
      </w:r>
    </w:p>
    <w:p w:rsidR="009D615E" w:rsidRDefault="00CC1236">
      <w:pPr>
        <w:jc w:val="center"/>
        <w:rPr>
          <w:b/>
          <w:sz w:val="28"/>
          <w:szCs w:val="28"/>
        </w:rPr>
      </w:pPr>
      <w:proofErr w:type="spellStart"/>
      <w:r>
        <w:rPr>
          <w:b/>
          <w:iCs/>
          <w:sz w:val="28"/>
          <w:szCs w:val="28"/>
        </w:rPr>
        <w:t>Sửa</w:t>
      </w:r>
      <w:proofErr w:type="spellEnd"/>
      <w:r>
        <w:rPr>
          <w:b/>
          <w:iCs/>
          <w:sz w:val="28"/>
          <w:szCs w:val="28"/>
        </w:rPr>
        <w:t xml:space="preserve"> </w:t>
      </w:r>
      <w:proofErr w:type="spellStart"/>
      <w:r>
        <w:rPr>
          <w:b/>
          <w:iCs/>
          <w:sz w:val="28"/>
          <w:szCs w:val="28"/>
        </w:rPr>
        <w:t>đổi</w:t>
      </w:r>
      <w:proofErr w:type="spellEnd"/>
      <w:r>
        <w:rPr>
          <w:b/>
          <w:iCs/>
          <w:sz w:val="28"/>
          <w:szCs w:val="28"/>
        </w:rPr>
        <w:t xml:space="preserve">, </w:t>
      </w:r>
      <w:proofErr w:type="spellStart"/>
      <w:r>
        <w:rPr>
          <w:b/>
          <w:iCs/>
          <w:sz w:val="28"/>
          <w:szCs w:val="28"/>
        </w:rPr>
        <w:t>bổ</w:t>
      </w:r>
      <w:proofErr w:type="spellEnd"/>
      <w:r>
        <w:rPr>
          <w:b/>
          <w:iCs/>
          <w:sz w:val="28"/>
          <w:szCs w:val="28"/>
        </w:rPr>
        <w:t xml:space="preserve"> sung </w:t>
      </w:r>
      <w:proofErr w:type="spellStart"/>
      <w:r>
        <w:rPr>
          <w:b/>
          <w:iCs/>
          <w:sz w:val="28"/>
          <w:szCs w:val="28"/>
        </w:rPr>
        <w:t>một</w:t>
      </w:r>
      <w:proofErr w:type="spellEnd"/>
      <w:r>
        <w:rPr>
          <w:b/>
          <w:iCs/>
          <w:sz w:val="28"/>
          <w:szCs w:val="28"/>
        </w:rPr>
        <w:t xml:space="preserve"> </w:t>
      </w:r>
      <w:proofErr w:type="spellStart"/>
      <w:r>
        <w:rPr>
          <w:b/>
          <w:iCs/>
          <w:sz w:val="28"/>
          <w:szCs w:val="28"/>
        </w:rPr>
        <w:t>số</w:t>
      </w:r>
      <w:proofErr w:type="spellEnd"/>
      <w:r>
        <w:rPr>
          <w:b/>
          <w:iCs/>
          <w:sz w:val="28"/>
          <w:szCs w:val="28"/>
        </w:rPr>
        <w:t xml:space="preserve"> </w:t>
      </w:r>
      <w:proofErr w:type="spellStart"/>
      <w:r>
        <w:rPr>
          <w:b/>
          <w:iCs/>
          <w:sz w:val="28"/>
          <w:szCs w:val="28"/>
        </w:rPr>
        <w:t>điều</w:t>
      </w:r>
      <w:proofErr w:type="spellEnd"/>
      <w:r>
        <w:rPr>
          <w:b/>
          <w:iCs/>
          <w:sz w:val="28"/>
          <w:szCs w:val="28"/>
        </w:rPr>
        <w:t xml:space="preserve"> </w:t>
      </w:r>
      <w:proofErr w:type="spellStart"/>
      <w:r>
        <w:rPr>
          <w:b/>
          <w:iCs/>
          <w:sz w:val="28"/>
          <w:szCs w:val="28"/>
        </w:rPr>
        <w:t>của</w:t>
      </w:r>
      <w:proofErr w:type="spellEnd"/>
      <w:r>
        <w:rPr>
          <w:b/>
          <w:iCs/>
          <w:sz w:val="28"/>
          <w:szCs w:val="28"/>
        </w:rPr>
        <w:t xml:space="preserve"> </w:t>
      </w:r>
      <w:proofErr w:type="spellStart"/>
      <w:r>
        <w:rPr>
          <w:b/>
          <w:sz w:val="28"/>
          <w:szCs w:val="28"/>
        </w:rPr>
        <w:t>Nghị</w:t>
      </w:r>
      <w:proofErr w:type="spellEnd"/>
      <w:r>
        <w:rPr>
          <w:b/>
          <w:sz w:val="28"/>
          <w:szCs w:val="28"/>
        </w:rPr>
        <w:t xml:space="preserve"> </w:t>
      </w:r>
      <w:proofErr w:type="spellStart"/>
      <w:r>
        <w:rPr>
          <w:b/>
          <w:sz w:val="28"/>
          <w:szCs w:val="28"/>
        </w:rPr>
        <w:t>quyết</w:t>
      </w:r>
      <w:proofErr w:type="spellEnd"/>
      <w:r>
        <w:rPr>
          <w:b/>
          <w:sz w:val="28"/>
          <w:szCs w:val="28"/>
        </w:rPr>
        <w:t xml:space="preserve"> </w:t>
      </w:r>
      <w:proofErr w:type="spellStart"/>
      <w:r>
        <w:rPr>
          <w:b/>
          <w:sz w:val="28"/>
          <w:szCs w:val="28"/>
        </w:rPr>
        <w:t>số</w:t>
      </w:r>
      <w:proofErr w:type="spellEnd"/>
      <w:r>
        <w:rPr>
          <w:b/>
          <w:sz w:val="28"/>
          <w:szCs w:val="28"/>
        </w:rPr>
        <w:t xml:space="preserve"> 13/2025/NQ-HĐND </w:t>
      </w:r>
    </w:p>
    <w:p w:rsidR="009D615E" w:rsidRDefault="00CC1236">
      <w:pPr>
        <w:jc w:val="center"/>
        <w:rPr>
          <w:b/>
          <w:sz w:val="28"/>
          <w:szCs w:val="28"/>
        </w:rPr>
      </w:pPr>
      <w:proofErr w:type="spellStart"/>
      <w:proofErr w:type="gramStart"/>
      <w:r>
        <w:rPr>
          <w:b/>
          <w:sz w:val="28"/>
          <w:szCs w:val="28"/>
        </w:rPr>
        <w:t>ngày</w:t>
      </w:r>
      <w:proofErr w:type="spellEnd"/>
      <w:proofErr w:type="gramEnd"/>
      <w:r>
        <w:rPr>
          <w:b/>
          <w:sz w:val="28"/>
          <w:szCs w:val="28"/>
        </w:rPr>
        <w:t xml:space="preserve"> 30 </w:t>
      </w:r>
      <w:proofErr w:type="spellStart"/>
      <w:r>
        <w:rPr>
          <w:b/>
          <w:sz w:val="28"/>
          <w:szCs w:val="28"/>
        </w:rPr>
        <w:t>tháng</w:t>
      </w:r>
      <w:proofErr w:type="spellEnd"/>
      <w:r>
        <w:rPr>
          <w:b/>
          <w:sz w:val="28"/>
          <w:szCs w:val="28"/>
        </w:rPr>
        <w:t xml:space="preserve"> 9 </w:t>
      </w:r>
      <w:proofErr w:type="spellStart"/>
      <w:r>
        <w:rPr>
          <w:b/>
          <w:sz w:val="28"/>
          <w:szCs w:val="28"/>
        </w:rPr>
        <w:t>năm</w:t>
      </w:r>
      <w:proofErr w:type="spellEnd"/>
      <w:r>
        <w:rPr>
          <w:b/>
          <w:sz w:val="28"/>
          <w:szCs w:val="28"/>
        </w:rPr>
        <w:t xml:space="preserve"> 2</w:t>
      </w:r>
      <w:r>
        <w:rPr>
          <w:b/>
          <w:sz w:val="28"/>
          <w:szCs w:val="28"/>
        </w:rPr>
        <w:t xml:space="preserve">025 </w:t>
      </w:r>
      <w:proofErr w:type="spellStart"/>
      <w:r>
        <w:rPr>
          <w:b/>
          <w:sz w:val="28"/>
          <w:szCs w:val="28"/>
        </w:rPr>
        <w:t>của</w:t>
      </w:r>
      <w:proofErr w:type="spellEnd"/>
      <w:r>
        <w:rPr>
          <w:b/>
          <w:sz w:val="28"/>
          <w:szCs w:val="28"/>
        </w:rPr>
        <w:t xml:space="preserve"> </w:t>
      </w:r>
      <w:proofErr w:type="spellStart"/>
      <w:r>
        <w:rPr>
          <w:b/>
          <w:iCs/>
          <w:sz w:val="28"/>
          <w:szCs w:val="28"/>
        </w:rPr>
        <w:t>Hội</w:t>
      </w:r>
      <w:proofErr w:type="spellEnd"/>
      <w:r>
        <w:rPr>
          <w:b/>
          <w:iCs/>
          <w:sz w:val="28"/>
          <w:szCs w:val="28"/>
        </w:rPr>
        <w:t xml:space="preserve"> </w:t>
      </w:r>
      <w:proofErr w:type="spellStart"/>
      <w:r>
        <w:rPr>
          <w:b/>
          <w:iCs/>
          <w:sz w:val="28"/>
          <w:szCs w:val="28"/>
        </w:rPr>
        <w:t>đồng</w:t>
      </w:r>
      <w:proofErr w:type="spellEnd"/>
      <w:r>
        <w:rPr>
          <w:b/>
          <w:iCs/>
          <w:sz w:val="28"/>
          <w:szCs w:val="28"/>
        </w:rPr>
        <w:t xml:space="preserve"> </w:t>
      </w:r>
      <w:proofErr w:type="spellStart"/>
      <w:r>
        <w:rPr>
          <w:b/>
          <w:iCs/>
          <w:sz w:val="28"/>
          <w:szCs w:val="28"/>
        </w:rPr>
        <w:t>nhân</w:t>
      </w:r>
      <w:proofErr w:type="spellEnd"/>
      <w:r>
        <w:rPr>
          <w:b/>
          <w:iCs/>
          <w:sz w:val="28"/>
          <w:szCs w:val="28"/>
        </w:rPr>
        <w:t xml:space="preserve"> </w:t>
      </w:r>
      <w:proofErr w:type="spellStart"/>
      <w:r>
        <w:rPr>
          <w:b/>
          <w:iCs/>
          <w:sz w:val="28"/>
          <w:szCs w:val="28"/>
        </w:rPr>
        <w:t>dân</w:t>
      </w:r>
      <w:proofErr w:type="spellEnd"/>
      <w:r>
        <w:rPr>
          <w:b/>
          <w:iCs/>
          <w:sz w:val="28"/>
          <w:szCs w:val="28"/>
        </w:rPr>
        <w:t xml:space="preserve"> </w:t>
      </w:r>
      <w:proofErr w:type="spellStart"/>
      <w:r>
        <w:rPr>
          <w:b/>
          <w:sz w:val="28"/>
          <w:szCs w:val="28"/>
        </w:rPr>
        <w:t>tỉnh</w:t>
      </w:r>
      <w:proofErr w:type="spellEnd"/>
      <w:r>
        <w:rPr>
          <w:b/>
          <w:sz w:val="28"/>
          <w:szCs w:val="28"/>
        </w:rPr>
        <w:t xml:space="preserve"> </w:t>
      </w:r>
      <w:proofErr w:type="spellStart"/>
      <w:r>
        <w:rPr>
          <w:b/>
          <w:sz w:val="28"/>
          <w:szCs w:val="28"/>
        </w:rPr>
        <w:t>Tây</w:t>
      </w:r>
      <w:proofErr w:type="spellEnd"/>
      <w:r>
        <w:rPr>
          <w:b/>
          <w:sz w:val="28"/>
          <w:szCs w:val="28"/>
        </w:rPr>
        <w:t xml:space="preserve"> </w:t>
      </w:r>
      <w:proofErr w:type="spellStart"/>
      <w:r>
        <w:rPr>
          <w:b/>
          <w:sz w:val="28"/>
          <w:szCs w:val="28"/>
        </w:rPr>
        <w:t>Ninh</w:t>
      </w:r>
      <w:proofErr w:type="spellEnd"/>
      <w:r>
        <w:rPr>
          <w:b/>
          <w:sz w:val="28"/>
          <w:szCs w:val="28"/>
        </w:rPr>
        <w:t xml:space="preserve"> </w:t>
      </w:r>
    </w:p>
    <w:p w:rsidR="009D615E" w:rsidRDefault="00CC1236">
      <w:pPr>
        <w:jc w:val="center"/>
        <w:rPr>
          <w:b/>
          <w:bCs/>
          <w:iCs/>
          <w:sz w:val="28"/>
          <w:szCs w:val="28"/>
        </w:rPr>
      </w:pPr>
      <w:proofErr w:type="spellStart"/>
      <w:proofErr w:type="gramStart"/>
      <w:r>
        <w:rPr>
          <w:b/>
          <w:sz w:val="28"/>
          <w:szCs w:val="28"/>
        </w:rPr>
        <w:t>về</w:t>
      </w:r>
      <w:proofErr w:type="spellEnd"/>
      <w:proofErr w:type="gramEnd"/>
      <w:r>
        <w:rPr>
          <w:b/>
          <w:sz w:val="28"/>
          <w:szCs w:val="28"/>
        </w:rPr>
        <w:t xml:space="preserve"> </w:t>
      </w:r>
      <w:proofErr w:type="spellStart"/>
      <w:r>
        <w:rPr>
          <w:b/>
          <w:iCs/>
          <w:sz w:val="28"/>
          <w:szCs w:val="28"/>
        </w:rPr>
        <w:t>chế</w:t>
      </w:r>
      <w:proofErr w:type="spellEnd"/>
      <w:r>
        <w:rPr>
          <w:b/>
          <w:iCs/>
          <w:sz w:val="28"/>
          <w:szCs w:val="28"/>
        </w:rPr>
        <w:t xml:space="preserve"> </w:t>
      </w:r>
      <w:proofErr w:type="spellStart"/>
      <w:r>
        <w:rPr>
          <w:b/>
          <w:iCs/>
          <w:sz w:val="28"/>
          <w:szCs w:val="28"/>
        </w:rPr>
        <w:t>độ</w:t>
      </w:r>
      <w:proofErr w:type="spellEnd"/>
      <w:r>
        <w:rPr>
          <w:b/>
          <w:iCs/>
          <w:sz w:val="28"/>
          <w:szCs w:val="28"/>
        </w:rPr>
        <w:t xml:space="preserve"> </w:t>
      </w:r>
      <w:proofErr w:type="spellStart"/>
      <w:r>
        <w:rPr>
          <w:b/>
          <w:iCs/>
          <w:sz w:val="28"/>
          <w:szCs w:val="28"/>
        </w:rPr>
        <w:t>hỗ</w:t>
      </w:r>
      <w:proofErr w:type="spellEnd"/>
      <w:r>
        <w:rPr>
          <w:b/>
          <w:iCs/>
          <w:sz w:val="28"/>
          <w:szCs w:val="28"/>
        </w:rPr>
        <w:t xml:space="preserve"> </w:t>
      </w:r>
      <w:proofErr w:type="spellStart"/>
      <w:r>
        <w:rPr>
          <w:b/>
          <w:iCs/>
          <w:sz w:val="28"/>
          <w:szCs w:val="28"/>
        </w:rPr>
        <w:t>trợ</w:t>
      </w:r>
      <w:proofErr w:type="spellEnd"/>
      <w:r>
        <w:rPr>
          <w:b/>
          <w:iCs/>
          <w:sz w:val="28"/>
          <w:szCs w:val="28"/>
        </w:rPr>
        <w:t xml:space="preserve"> </w:t>
      </w:r>
      <w:proofErr w:type="spellStart"/>
      <w:r>
        <w:rPr>
          <w:b/>
          <w:iCs/>
          <w:sz w:val="28"/>
          <w:szCs w:val="28"/>
        </w:rPr>
        <w:t>đối</w:t>
      </w:r>
      <w:proofErr w:type="spellEnd"/>
      <w:r>
        <w:rPr>
          <w:b/>
          <w:iCs/>
          <w:sz w:val="28"/>
          <w:szCs w:val="28"/>
        </w:rPr>
        <w:t xml:space="preserve"> </w:t>
      </w:r>
      <w:proofErr w:type="spellStart"/>
      <w:r>
        <w:rPr>
          <w:b/>
          <w:iCs/>
          <w:sz w:val="28"/>
          <w:szCs w:val="28"/>
        </w:rPr>
        <w:t>với</w:t>
      </w:r>
      <w:proofErr w:type="spellEnd"/>
      <w:r>
        <w:rPr>
          <w:b/>
          <w:iCs/>
          <w:sz w:val="28"/>
          <w:szCs w:val="28"/>
        </w:rPr>
        <w:t xml:space="preserve"> </w:t>
      </w:r>
      <w:proofErr w:type="spellStart"/>
      <w:r>
        <w:rPr>
          <w:b/>
          <w:iCs/>
          <w:sz w:val="28"/>
          <w:szCs w:val="28"/>
        </w:rPr>
        <w:t>cán</w:t>
      </w:r>
      <w:proofErr w:type="spellEnd"/>
      <w:r>
        <w:rPr>
          <w:b/>
          <w:iCs/>
          <w:sz w:val="28"/>
          <w:szCs w:val="28"/>
        </w:rPr>
        <w:t xml:space="preserve"> </w:t>
      </w:r>
      <w:proofErr w:type="spellStart"/>
      <w:r>
        <w:rPr>
          <w:b/>
          <w:iCs/>
          <w:sz w:val="28"/>
          <w:szCs w:val="28"/>
        </w:rPr>
        <w:t>bộ</w:t>
      </w:r>
      <w:proofErr w:type="spellEnd"/>
      <w:r>
        <w:rPr>
          <w:b/>
          <w:iCs/>
          <w:sz w:val="28"/>
          <w:szCs w:val="28"/>
        </w:rPr>
        <w:t xml:space="preserve">, </w:t>
      </w:r>
      <w:proofErr w:type="spellStart"/>
      <w:r>
        <w:rPr>
          <w:b/>
          <w:iCs/>
          <w:sz w:val="28"/>
          <w:szCs w:val="28"/>
        </w:rPr>
        <w:t>công</w:t>
      </w:r>
      <w:proofErr w:type="spellEnd"/>
      <w:r>
        <w:rPr>
          <w:b/>
          <w:iCs/>
          <w:sz w:val="28"/>
          <w:szCs w:val="28"/>
        </w:rPr>
        <w:t xml:space="preserve"> </w:t>
      </w:r>
      <w:proofErr w:type="spellStart"/>
      <w:r>
        <w:rPr>
          <w:b/>
          <w:iCs/>
          <w:sz w:val="28"/>
          <w:szCs w:val="28"/>
        </w:rPr>
        <w:t>chức</w:t>
      </w:r>
      <w:proofErr w:type="spellEnd"/>
      <w:r>
        <w:rPr>
          <w:b/>
          <w:iCs/>
          <w:sz w:val="28"/>
          <w:szCs w:val="28"/>
        </w:rPr>
        <w:t xml:space="preserve">, </w:t>
      </w:r>
      <w:proofErr w:type="spellStart"/>
      <w:r>
        <w:rPr>
          <w:b/>
          <w:iCs/>
          <w:sz w:val="28"/>
          <w:szCs w:val="28"/>
        </w:rPr>
        <w:t>viên</w:t>
      </w:r>
      <w:proofErr w:type="spellEnd"/>
      <w:r>
        <w:rPr>
          <w:b/>
          <w:iCs/>
          <w:sz w:val="28"/>
          <w:szCs w:val="28"/>
        </w:rPr>
        <w:t xml:space="preserve"> </w:t>
      </w:r>
      <w:proofErr w:type="spellStart"/>
      <w:r>
        <w:rPr>
          <w:b/>
          <w:iCs/>
          <w:sz w:val="28"/>
          <w:szCs w:val="28"/>
        </w:rPr>
        <w:t>chức</w:t>
      </w:r>
      <w:proofErr w:type="spellEnd"/>
      <w:r>
        <w:rPr>
          <w:b/>
          <w:iCs/>
          <w:sz w:val="28"/>
          <w:szCs w:val="28"/>
        </w:rPr>
        <w:t xml:space="preserve"> </w:t>
      </w:r>
      <w:proofErr w:type="spellStart"/>
      <w:r>
        <w:rPr>
          <w:b/>
          <w:iCs/>
          <w:sz w:val="28"/>
          <w:szCs w:val="28"/>
        </w:rPr>
        <w:t>và</w:t>
      </w:r>
      <w:proofErr w:type="spellEnd"/>
      <w:r>
        <w:rPr>
          <w:b/>
          <w:iCs/>
          <w:sz w:val="28"/>
          <w:szCs w:val="28"/>
        </w:rPr>
        <w:t xml:space="preserve"> </w:t>
      </w:r>
      <w:proofErr w:type="spellStart"/>
      <w:r>
        <w:rPr>
          <w:b/>
          <w:iCs/>
          <w:sz w:val="28"/>
          <w:szCs w:val="28"/>
        </w:rPr>
        <w:t>người</w:t>
      </w:r>
      <w:proofErr w:type="spellEnd"/>
      <w:r>
        <w:rPr>
          <w:b/>
          <w:iCs/>
          <w:sz w:val="28"/>
          <w:szCs w:val="28"/>
        </w:rPr>
        <w:t xml:space="preserve"> </w:t>
      </w:r>
      <w:proofErr w:type="spellStart"/>
      <w:r>
        <w:rPr>
          <w:b/>
          <w:iCs/>
          <w:sz w:val="28"/>
          <w:szCs w:val="28"/>
        </w:rPr>
        <w:t>lao</w:t>
      </w:r>
      <w:proofErr w:type="spellEnd"/>
      <w:r>
        <w:rPr>
          <w:b/>
          <w:iCs/>
          <w:sz w:val="28"/>
          <w:szCs w:val="28"/>
        </w:rPr>
        <w:t xml:space="preserve"> </w:t>
      </w:r>
      <w:proofErr w:type="spellStart"/>
      <w:r>
        <w:rPr>
          <w:b/>
          <w:iCs/>
          <w:sz w:val="28"/>
          <w:szCs w:val="28"/>
        </w:rPr>
        <w:t>động</w:t>
      </w:r>
      <w:proofErr w:type="spellEnd"/>
      <w:r>
        <w:rPr>
          <w:b/>
          <w:bCs/>
          <w:iCs/>
          <w:sz w:val="28"/>
          <w:szCs w:val="28"/>
        </w:rPr>
        <w:t xml:space="preserve"> </w:t>
      </w:r>
    </w:p>
    <w:p w:rsidR="009D615E" w:rsidRDefault="00CC1236">
      <w:pPr>
        <w:jc w:val="center"/>
        <w:rPr>
          <w:b/>
          <w:bCs/>
          <w:iCs/>
          <w:sz w:val="28"/>
          <w:szCs w:val="28"/>
        </w:rPr>
      </w:pPr>
      <w:proofErr w:type="spellStart"/>
      <w:proofErr w:type="gramStart"/>
      <w:r>
        <w:rPr>
          <w:b/>
          <w:bCs/>
          <w:spacing w:val="3"/>
          <w:sz w:val="28"/>
          <w:szCs w:val="28"/>
          <w:highlight w:val="white"/>
        </w:rPr>
        <w:t>có</w:t>
      </w:r>
      <w:proofErr w:type="spellEnd"/>
      <w:proofErr w:type="gramEnd"/>
      <w:r>
        <w:rPr>
          <w:b/>
          <w:bCs/>
          <w:spacing w:val="3"/>
          <w:sz w:val="28"/>
          <w:szCs w:val="28"/>
          <w:highlight w:val="white"/>
        </w:rPr>
        <w:t xml:space="preserve"> </w:t>
      </w:r>
      <w:proofErr w:type="spellStart"/>
      <w:r>
        <w:rPr>
          <w:b/>
          <w:bCs/>
          <w:spacing w:val="3"/>
          <w:sz w:val="28"/>
          <w:szCs w:val="28"/>
          <w:highlight w:val="white"/>
        </w:rPr>
        <w:t>thay</w:t>
      </w:r>
      <w:proofErr w:type="spellEnd"/>
      <w:r>
        <w:rPr>
          <w:b/>
          <w:bCs/>
          <w:spacing w:val="3"/>
          <w:sz w:val="28"/>
          <w:szCs w:val="28"/>
          <w:highlight w:val="white"/>
        </w:rPr>
        <w:t xml:space="preserve"> </w:t>
      </w:r>
      <w:proofErr w:type="spellStart"/>
      <w:r>
        <w:rPr>
          <w:b/>
          <w:bCs/>
          <w:spacing w:val="3"/>
          <w:sz w:val="28"/>
          <w:szCs w:val="28"/>
          <w:highlight w:val="white"/>
        </w:rPr>
        <w:t>đổi</w:t>
      </w:r>
      <w:proofErr w:type="spellEnd"/>
      <w:r>
        <w:rPr>
          <w:b/>
          <w:bCs/>
          <w:spacing w:val="3"/>
          <w:sz w:val="28"/>
          <w:szCs w:val="28"/>
          <w:highlight w:val="white"/>
        </w:rPr>
        <w:t xml:space="preserve"> </w:t>
      </w:r>
      <w:proofErr w:type="spellStart"/>
      <w:r>
        <w:rPr>
          <w:b/>
          <w:bCs/>
          <w:spacing w:val="3"/>
          <w:sz w:val="28"/>
          <w:szCs w:val="28"/>
          <w:highlight w:val="white"/>
        </w:rPr>
        <w:t>địa</w:t>
      </w:r>
      <w:proofErr w:type="spellEnd"/>
      <w:r>
        <w:rPr>
          <w:b/>
          <w:bCs/>
          <w:spacing w:val="3"/>
          <w:sz w:val="28"/>
          <w:szCs w:val="28"/>
          <w:highlight w:val="white"/>
        </w:rPr>
        <w:t xml:space="preserve"> </w:t>
      </w:r>
      <w:proofErr w:type="spellStart"/>
      <w:r>
        <w:rPr>
          <w:b/>
          <w:bCs/>
          <w:spacing w:val="3"/>
          <w:sz w:val="28"/>
          <w:szCs w:val="28"/>
          <w:highlight w:val="white"/>
        </w:rPr>
        <w:t>điểm</w:t>
      </w:r>
      <w:proofErr w:type="spellEnd"/>
      <w:r>
        <w:rPr>
          <w:b/>
          <w:bCs/>
          <w:spacing w:val="3"/>
          <w:sz w:val="28"/>
          <w:szCs w:val="28"/>
          <w:highlight w:val="white"/>
        </w:rPr>
        <w:t xml:space="preserve"> </w:t>
      </w:r>
      <w:proofErr w:type="spellStart"/>
      <w:r>
        <w:rPr>
          <w:b/>
          <w:bCs/>
          <w:spacing w:val="3"/>
          <w:sz w:val="28"/>
          <w:szCs w:val="28"/>
          <w:highlight w:val="white"/>
        </w:rPr>
        <w:t>làm</w:t>
      </w:r>
      <w:proofErr w:type="spellEnd"/>
      <w:r>
        <w:rPr>
          <w:b/>
          <w:bCs/>
          <w:spacing w:val="3"/>
          <w:sz w:val="28"/>
          <w:szCs w:val="28"/>
          <w:highlight w:val="white"/>
        </w:rPr>
        <w:t xml:space="preserve"> </w:t>
      </w:r>
      <w:proofErr w:type="spellStart"/>
      <w:r>
        <w:rPr>
          <w:b/>
          <w:bCs/>
          <w:spacing w:val="3"/>
          <w:sz w:val="28"/>
          <w:szCs w:val="28"/>
          <w:highlight w:val="white"/>
        </w:rPr>
        <w:t>việc</w:t>
      </w:r>
      <w:proofErr w:type="spellEnd"/>
      <w:r>
        <w:rPr>
          <w:b/>
          <w:bCs/>
          <w:spacing w:val="3"/>
          <w:sz w:val="28"/>
          <w:szCs w:val="28"/>
          <w:highlight w:val="white"/>
        </w:rPr>
        <w:t xml:space="preserve"> do </w:t>
      </w:r>
      <w:proofErr w:type="spellStart"/>
      <w:r>
        <w:rPr>
          <w:b/>
          <w:bCs/>
          <w:spacing w:val="3"/>
          <w:sz w:val="28"/>
          <w:szCs w:val="28"/>
          <w:highlight w:val="white"/>
        </w:rPr>
        <w:t>sắp</w:t>
      </w:r>
      <w:proofErr w:type="spellEnd"/>
      <w:r>
        <w:rPr>
          <w:b/>
          <w:bCs/>
          <w:spacing w:val="3"/>
          <w:sz w:val="28"/>
          <w:szCs w:val="28"/>
          <w:highlight w:val="white"/>
        </w:rPr>
        <w:t xml:space="preserve"> </w:t>
      </w:r>
      <w:proofErr w:type="spellStart"/>
      <w:r>
        <w:rPr>
          <w:b/>
          <w:bCs/>
          <w:spacing w:val="3"/>
          <w:sz w:val="28"/>
          <w:szCs w:val="28"/>
          <w:highlight w:val="white"/>
        </w:rPr>
        <w:t>xếp</w:t>
      </w:r>
      <w:proofErr w:type="spellEnd"/>
      <w:r>
        <w:rPr>
          <w:b/>
          <w:bCs/>
          <w:spacing w:val="3"/>
          <w:sz w:val="28"/>
          <w:szCs w:val="28"/>
          <w:highlight w:val="white"/>
        </w:rPr>
        <w:t xml:space="preserve"> </w:t>
      </w:r>
      <w:proofErr w:type="spellStart"/>
      <w:r>
        <w:rPr>
          <w:b/>
          <w:bCs/>
          <w:spacing w:val="3"/>
          <w:sz w:val="28"/>
          <w:szCs w:val="28"/>
          <w:highlight w:val="white"/>
        </w:rPr>
        <w:t>đơn</w:t>
      </w:r>
      <w:proofErr w:type="spellEnd"/>
      <w:r>
        <w:rPr>
          <w:b/>
          <w:bCs/>
          <w:spacing w:val="3"/>
          <w:sz w:val="28"/>
          <w:szCs w:val="28"/>
          <w:highlight w:val="white"/>
        </w:rPr>
        <w:t xml:space="preserve"> </w:t>
      </w:r>
      <w:proofErr w:type="spellStart"/>
      <w:r>
        <w:rPr>
          <w:b/>
          <w:bCs/>
          <w:spacing w:val="3"/>
          <w:sz w:val="28"/>
          <w:szCs w:val="28"/>
          <w:highlight w:val="white"/>
        </w:rPr>
        <w:t>vị</w:t>
      </w:r>
      <w:proofErr w:type="spellEnd"/>
      <w:r>
        <w:rPr>
          <w:b/>
          <w:bCs/>
          <w:spacing w:val="3"/>
          <w:sz w:val="28"/>
          <w:szCs w:val="28"/>
          <w:highlight w:val="white"/>
        </w:rPr>
        <w:t xml:space="preserve"> </w:t>
      </w:r>
      <w:proofErr w:type="spellStart"/>
      <w:r>
        <w:rPr>
          <w:b/>
          <w:bCs/>
          <w:spacing w:val="3"/>
          <w:sz w:val="28"/>
          <w:szCs w:val="28"/>
          <w:highlight w:val="white"/>
        </w:rPr>
        <w:t>hành</w:t>
      </w:r>
      <w:proofErr w:type="spellEnd"/>
      <w:r>
        <w:rPr>
          <w:b/>
          <w:bCs/>
          <w:spacing w:val="3"/>
          <w:sz w:val="28"/>
          <w:szCs w:val="28"/>
          <w:highlight w:val="white"/>
        </w:rPr>
        <w:t xml:space="preserve"> </w:t>
      </w:r>
      <w:proofErr w:type="spellStart"/>
      <w:r>
        <w:rPr>
          <w:b/>
          <w:bCs/>
          <w:spacing w:val="3"/>
          <w:sz w:val="28"/>
          <w:szCs w:val="28"/>
          <w:highlight w:val="white"/>
        </w:rPr>
        <w:t>chính</w:t>
      </w:r>
      <w:proofErr w:type="spellEnd"/>
    </w:p>
    <w:p w:rsidR="009D615E" w:rsidRDefault="00CC1236">
      <w:pPr>
        <w:jc w:val="center"/>
        <w:rPr>
          <w:b/>
          <w:sz w:val="28"/>
          <w:szCs w:val="28"/>
          <w:vertAlign w:val="superscript"/>
        </w:rPr>
      </w:pPr>
      <w:r>
        <w:rPr>
          <w:b/>
          <w:noProof/>
          <w:sz w:val="28"/>
          <w:szCs w:val="28"/>
          <w:vertAlign w:val="superscript"/>
        </w:rPr>
        <mc:AlternateContent>
          <mc:Choice Requires="wpg">
            <w:drawing>
              <wp:anchor distT="0" distB="0" distL="114300" distR="114300" simplePos="0" relativeHeight="251661312" behindDoc="0" locked="0" layoutInCell="1" allowOverlap="1">
                <wp:simplePos x="0" y="0"/>
                <wp:positionH relativeFrom="column">
                  <wp:posOffset>2467882</wp:posOffset>
                </wp:positionH>
                <wp:positionV relativeFrom="paragraph">
                  <wp:posOffset>110490</wp:posOffset>
                </wp:positionV>
                <wp:extent cx="701132" cy="0"/>
                <wp:effectExtent l="0" t="0" r="22860" b="19050"/>
                <wp:wrapNone/>
                <wp:docPr id="3" name="Straight Connector 4"/>
                <wp:cNvGraphicFramePr/>
                <a:graphic xmlns:a="http://schemas.openxmlformats.org/drawingml/2006/main">
                  <a:graphicData uri="http://schemas.microsoft.com/office/word/2010/wordprocessingShape">
                    <wps:wsp>
                      <wps:cNvCnPr/>
                      <wps:spPr bwMode="auto">
                        <a:xfrm>
                          <a:off x="0" y="0"/>
                          <a:ext cx="70113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61312;mso-wrap-distance-left:9.00pt;mso-wrap-distance-top:0.00pt;mso-wrap-distance-right:9.00pt;mso-wrap-distance-bottom:0.00pt;visibility:visible;" from="194.3pt,8.7pt" to="249.5pt,8.7pt" filled="f" strokecolor="#487BB4" strokeweight="0.75pt">
                <v:stroke dashstyle="solid"/>
              </v:line>
            </w:pict>
          </mc:Fallback>
        </mc:AlternateContent>
      </w:r>
    </w:p>
    <w:p w:rsidR="009D615E" w:rsidRDefault="00CC1236">
      <w:pPr>
        <w:pBdr>
          <w:top w:val="none" w:sz="4" w:space="0" w:color="000000"/>
          <w:left w:val="none" w:sz="4" w:space="0" w:color="000000"/>
          <w:bottom w:val="none" w:sz="4" w:space="0" w:color="000000"/>
          <w:right w:val="none" w:sz="4" w:space="0" w:color="000000"/>
        </w:pBdr>
        <w:spacing w:before="120" w:after="120" w:line="360" w:lineRule="exact"/>
        <w:ind w:firstLine="540"/>
      </w:pPr>
      <w:proofErr w:type="spellStart"/>
      <w:r>
        <w:rPr>
          <w:i/>
          <w:sz w:val="28"/>
        </w:rPr>
        <w:t>Căn</w:t>
      </w:r>
      <w:proofErr w:type="spellEnd"/>
      <w:r>
        <w:rPr>
          <w:i/>
          <w:sz w:val="28"/>
        </w:rPr>
        <w:t xml:space="preserve"> </w:t>
      </w:r>
      <w:proofErr w:type="spellStart"/>
      <w:r>
        <w:rPr>
          <w:i/>
          <w:sz w:val="28"/>
        </w:rPr>
        <w:t>cứ</w:t>
      </w:r>
      <w:proofErr w:type="spellEnd"/>
      <w:r>
        <w:rPr>
          <w:i/>
          <w:sz w:val="28"/>
        </w:rPr>
        <w:t xml:space="preserve"> </w:t>
      </w:r>
      <w:proofErr w:type="spellStart"/>
      <w:r>
        <w:rPr>
          <w:i/>
          <w:sz w:val="28"/>
        </w:rPr>
        <w:t>Luật</w:t>
      </w:r>
      <w:proofErr w:type="spellEnd"/>
      <w:r>
        <w:rPr>
          <w:i/>
          <w:sz w:val="28"/>
        </w:rPr>
        <w:t xml:space="preserve"> </w:t>
      </w:r>
      <w:proofErr w:type="spellStart"/>
      <w:r>
        <w:rPr>
          <w:i/>
          <w:sz w:val="28"/>
        </w:rPr>
        <w:t>Tổ</w:t>
      </w:r>
      <w:proofErr w:type="spellEnd"/>
      <w:r>
        <w:rPr>
          <w:i/>
          <w:sz w:val="28"/>
        </w:rPr>
        <w:t xml:space="preserve"> </w:t>
      </w:r>
      <w:proofErr w:type="spellStart"/>
      <w:r>
        <w:rPr>
          <w:i/>
          <w:sz w:val="28"/>
        </w:rPr>
        <w:t>chức</w:t>
      </w:r>
      <w:proofErr w:type="spellEnd"/>
      <w:r>
        <w:rPr>
          <w:i/>
          <w:sz w:val="28"/>
        </w:rPr>
        <w:t xml:space="preserve"> </w:t>
      </w:r>
      <w:proofErr w:type="spellStart"/>
      <w:r>
        <w:rPr>
          <w:i/>
          <w:sz w:val="28"/>
        </w:rPr>
        <w:t>chính</w:t>
      </w:r>
      <w:proofErr w:type="spellEnd"/>
      <w:r>
        <w:rPr>
          <w:i/>
          <w:sz w:val="28"/>
        </w:rPr>
        <w:t xml:space="preserve"> </w:t>
      </w:r>
      <w:proofErr w:type="spellStart"/>
      <w:r>
        <w:rPr>
          <w:i/>
          <w:sz w:val="28"/>
        </w:rPr>
        <w:t>quyền</w:t>
      </w:r>
      <w:proofErr w:type="spellEnd"/>
      <w:r>
        <w:rPr>
          <w:i/>
          <w:sz w:val="28"/>
        </w:rPr>
        <w:t xml:space="preserve"> </w:t>
      </w:r>
      <w:proofErr w:type="spellStart"/>
      <w:r>
        <w:rPr>
          <w:i/>
          <w:sz w:val="28"/>
        </w:rPr>
        <w:t>địa</w:t>
      </w:r>
      <w:proofErr w:type="spellEnd"/>
      <w:r>
        <w:rPr>
          <w:i/>
          <w:sz w:val="28"/>
        </w:rPr>
        <w:t xml:space="preserve"> </w:t>
      </w:r>
      <w:proofErr w:type="spellStart"/>
      <w:r>
        <w:rPr>
          <w:i/>
          <w:sz w:val="28"/>
        </w:rPr>
        <w:t>phương</w:t>
      </w:r>
      <w:proofErr w:type="spellEnd"/>
      <w:r>
        <w:rPr>
          <w:i/>
          <w:sz w:val="28"/>
        </w:rPr>
        <w:t xml:space="preserve"> </w:t>
      </w:r>
      <w:proofErr w:type="spellStart"/>
      <w:r>
        <w:rPr>
          <w:i/>
          <w:sz w:val="28"/>
        </w:rPr>
        <w:t>số</w:t>
      </w:r>
      <w:proofErr w:type="spellEnd"/>
      <w:r>
        <w:rPr>
          <w:i/>
          <w:sz w:val="28"/>
        </w:rPr>
        <w:t xml:space="preserve"> 72/2025/QH15;</w:t>
      </w:r>
    </w:p>
    <w:p w:rsidR="009D615E" w:rsidRDefault="00CC1236">
      <w:pPr>
        <w:pBdr>
          <w:top w:val="none" w:sz="4" w:space="0" w:color="000000"/>
          <w:left w:val="none" w:sz="4" w:space="0" w:color="000000"/>
          <w:bottom w:val="none" w:sz="4" w:space="0" w:color="000000"/>
          <w:right w:val="none" w:sz="4" w:space="0" w:color="000000"/>
        </w:pBdr>
        <w:spacing w:before="120" w:after="120" w:line="360" w:lineRule="exact"/>
        <w:ind w:firstLine="540"/>
      </w:pPr>
      <w:proofErr w:type="spellStart"/>
      <w:r>
        <w:rPr>
          <w:i/>
          <w:sz w:val="28"/>
        </w:rPr>
        <w:t>Căn</w:t>
      </w:r>
      <w:proofErr w:type="spellEnd"/>
      <w:r>
        <w:rPr>
          <w:i/>
          <w:sz w:val="28"/>
        </w:rPr>
        <w:t xml:space="preserve"> </w:t>
      </w:r>
      <w:proofErr w:type="spellStart"/>
      <w:r>
        <w:rPr>
          <w:i/>
          <w:sz w:val="28"/>
        </w:rPr>
        <w:t>cứ</w:t>
      </w:r>
      <w:proofErr w:type="spellEnd"/>
      <w:r>
        <w:rPr>
          <w:i/>
          <w:sz w:val="28"/>
        </w:rPr>
        <w:t xml:space="preserve"> </w:t>
      </w:r>
      <w:proofErr w:type="spellStart"/>
      <w:r>
        <w:rPr>
          <w:i/>
          <w:sz w:val="28"/>
        </w:rPr>
        <w:t>Luật</w:t>
      </w:r>
      <w:proofErr w:type="spellEnd"/>
      <w:r>
        <w:rPr>
          <w:i/>
          <w:sz w:val="28"/>
        </w:rPr>
        <w:t xml:space="preserve"> </w:t>
      </w:r>
      <w:proofErr w:type="spellStart"/>
      <w:r>
        <w:rPr>
          <w:i/>
          <w:sz w:val="28"/>
        </w:rPr>
        <w:t>Ngân</w:t>
      </w:r>
      <w:proofErr w:type="spellEnd"/>
      <w:r>
        <w:rPr>
          <w:i/>
          <w:sz w:val="28"/>
        </w:rPr>
        <w:t xml:space="preserve"> </w:t>
      </w:r>
      <w:proofErr w:type="spellStart"/>
      <w:r>
        <w:rPr>
          <w:i/>
          <w:sz w:val="28"/>
        </w:rPr>
        <w:t>sách</w:t>
      </w:r>
      <w:proofErr w:type="spellEnd"/>
      <w:r>
        <w:rPr>
          <w:i/>
          <w:sz w:val="28"/>
        </w:rPr>
        <w:t xml:space="preserve"> </w:t>
      </w:r>
      <w:proofErr w:type="spellStart"/>
      <w:r>
        <w:rPr>
          <w:i/>
          <w:sz w:val="28"/>
        </w:rPr>
        <w:t>nhà</w:t>
      </w:r>
      <w:proofErr w:type="spellEnd"/>
      <w:r>
        <w:rPr>
          <w:i/>
          <w:sz w:val="28"/>
        </w:rPr>
        <w:t xml:space="preserve"> </w:t>
      </w:r>
      <w:proofErr w:type="spellStart"/>
      <w:r>
        <w:rPr>
          <w:i/>
          <w:sz w:val="28"/>
        </w:rPr>
        <w:t>nước</w:t>
      </w:r>
      <w:proofErr w:type="spellEnd"/>
      <w:r>
        <w:rPr>
          <w:i/>
          <w:sz w:val="28"/>
        </w:rPr>
        <w:t xml:space="preserve"> </w:t>
      </w:r>
      <w:proofErr w:type="spellStart"/>
      <w:r>
        <w:rPr>
          <w:i/>
          <w:sz w:val="28"/>
        </w:rPr>
        <w:t>số</w:t>
      </w:r>
      <w:proofErr w:type="spellEnd"/>
      <w:r>
        <w:rPr>
          <w:i/>
          <w:sz w:val="28"/>
        </w:rPr>
        <w:t xml:space="preserve"> 89/2025/QH15;</w:t>
      </w:r>
    </w:p>
    <w:p w:rsidR="009D615E" w:rsidRDefault="00CC1236">
      <w:pPr>
        <w:pStyle w:val="BodyText"/>
        <w:spacing w:before="120" w:line="360" w:lineRule="exact"/>
        <w:ind w:firstLine="540"/>
        <w:jc w:val="both"/>
        <w:rPr>
          <w:sz w:val="28"/>
          <w:szCs w:val="28"/>
          <w:lang w:val="vi-VN"/>
        </w:rPr>
      </w:pPr>
      <w:r>
        <w:rPr>
          <w:i/>
          <w:iCs/>
          <w:sz w:val="28"/>
          <w:szCs w:val="28"/>
          <w:lang w:val="vi-VN" w:eastAsia="vi-VN" w:bidi="vi-VN"/>
        </w:rPr>
        <w:t>Căn cứ Nghị quyết số 202/2025/QH15 ngày 12 tháng 6 năm 2025 của Quốc hội về việc sắp xếp đơn vị hành chính cấp tỉnh;</w:t>
      </w:r>
    </w:p>
    <w:p w:rsidR="009D615E" w:rsidRDefault="00CC1236">
      <w:pPr>
        <w:pStyle w:val="BodyText"/>
        <w:spacing w:before="120" w:line="360" w:lineRule="exact"/>
        <w:ind w:firstLine="540"/>
        <w:jc w:val="both"/>
        <w:rPr>
          <w:i/>
          <w:iCs/>
          <w:sz w:val="28"/>
          <w:szCs w:val="28"/>
          <w:lang w:val="vi-VN" w:eastAsia="vi-VN" w:bidi="vi-VN"/>
        </w:rPr>
      </w:pPr>
      <w:r>
        <w:rPr>
          <w:i/>
          <w:iCs/>
          <w:sz w:val="28"/>
          <w:szCs w:val="28"/>
          <w:lang w:val="vi-VN" w:eastAsia="vi-VN" w:bidi="vi-VN"/>
        </w:rPr>
        <w:t xml:space="preserve"> Căn cứ Nghị quyết số 76/2025/UBTVQH15 ngày 14 tháng 4 năm </w:t>
      </w:r>
      <w:r>
        <w:rPr>
          <w:i/>
          <w:iCs/>
          <w:sz w:val="28"/>
          <w:szCs w:val="28"/>
          <w:lang w:val="vi-VN" w:eastAsia="vi-VN" w:bidi="vi-VN"/>
        </w:rPr>
        <w:t>2025 của Úy ban Thường vụ Quốc hội về việc sắp đơn vị hành chính năm 2025;</w:t>
      </w:r>
    </w:p>
    <w:p w:rsidR="009D615E" w:rsidRDefault="00CC1236">
      <w:pPr>
        <w:pStyle w:val="BodyText"/>
        <w:spacing w:before="120" w:line="360" w:lineRule="exact"/>
        <w:ind w:firstLine="540"/>
        <w:jc w:val="both"/>
        <w:rPr>
          <w:i/>
          <w:iCs/>
          <w:sz w:val="28"/>
          <w:szCs w:val="28"/>
          <w:shd w:val="clear" w:color="auto" w:fill="FFFFFF"/>
          <w:lang w:val="vi-VN"/>
        </w:rPr>
      </w:pPr>
      <w:r>
        <w:rPr>
          <w:i/>
          <w:iCs/>
          <w:sz w:val="28"/>
          <w:szCs w:val="28"/>
          <w:lang w:val="vi-VN" w:eastAsia="vi-VN" w:bidi="vi-VN"/>
        </w:rPr>
        <w:t xml:space="preserve"> Căn cứ Nghị định số 73/2026/NĐ-CP ngày 10 tháng 3 năm 2026 của Chính phủ </w:t>
      </w:r>
      <w:r>
        <w:rPr>
          <w:i/>
          <w:iCs/>
          <w:sz w:val="28"/>
          <w:szCs w:val="28"/>
          <w:shd w:val="clear" w:color="auto" w:fill="FFFFFF"/>
          <w:lang w:val="vi-VN"/>
        </w:rPr>
        <w:t>quy định chi tiết và hướng dẫn thi hành một số điều của </w:t>
      </w:r>
      <w:bookmarkStart w:id="0" w:name="tvpllink_vvgjhunbih_1"/>
      <w:r>
        <w:rPr>
          <w:i/>
          <w:iCs/>
          <w:sz w:val="28"/>
          <w:szCs w:val="28"/>
          <w:shd w:val="clear" w:color="auto" w:fill="FFFFFF"/>
        </w:rPr>
        <w:fldChar w:fldCharType="begin"/>
      </w:r>
      <w:r>
        <w:rPr>
          <w:i/>
          <w:iCs/>
          <w:sz w:val="28"/>
          <w:szCs w:val="28"/>
          <w:shd w:val="clear" w:color="auto" w:fill="FFFFFF"/>
          <w:lang w:val="vi-VN"/>
        </w:rPr>
        <w:instrText xml:space="preserve"> HYPERLINK "https://thuvienphapluat.vn/van-ban/Tai-</w:instrText>
      </w:r>
      <w:r>
        <w:rPr>
          <w:i/>
          <w:iCs/>
          <w:sz w:val="28"/>
          <w:szCs w:val="28"/>
          <w:shd w:val="clear" w:color="auto" w:fill="FFFFFF"/>
          <w:lang w:val="vi-VN"/>
        </w:rPr>
        <w:instrText xml:space="preserve">chinh-nha-nuoc/Luat-ngan-sach-nha-nuoc-2025-so-89-2025-QH15-650061.aspx" \t "_blank" </w:instrText>
      </w:r>
      <w:r>
        <w:rPr>
          <w:i/>
          <w:iCs/>
          <w:sz w:val="28"/>
          <w:szCs w:val="28"/>
          <w:shd w:val="clear" w:color="auto" w:fill="FFFFFF"/>
        </w:rPr>
        <w:fldChar w:fldCharType="separate"/>
      </w:r>
      <w:r>
        <w:rPr>
          <w:rStyle w:val="Hyperlink"/>
          <w:i/>
          <w:iCs/>
          <w:color w:val="auto"/>
          <w:sz w:val="28"/>
          <w:szCs w:val="28"/>
          <w:u w:val="none"/>
          <w:shd w:val="clear" w:color="auto" w:fill="FFFFFF"/>
          <w:lang w:val="vi-VN"/>
        </w:rPr>
        <w:t>Luật Ngân sách nhà nước</w:t>
      </w:r>
      <w:r>
        <w:rPr>
          <w:i/>
          <w:iCs/>
          <w:sz w:val="28"/>
          <w:szCs w:val="28"/>
          <w:shd w:val="clear" w:color="auto" w:fill="FFFFFF"/>
        </w:rPr>
        <w:fldChar w:fldCharType="end"/>
      </w:r>
      <w:bookmarkEnd w:id="0"/>
      <w:r>
        <w:rPr>
          <w:i/>
          <w:iCs/>
          <w:sz w:val="28"/>
          <w:szCs w:val="28"/>
          <w:shd w:val="clear" w:color="auto" w:fill="FFFFFF"/>
          <w:lang w:val="vi-VN"/>
        </w:rPr>
        <w:t>;</w:t>
      </w:r>
    </w:p>
    <w:p w:rsidR="009D615E" w:rsidRDefault="00CC1236">
      <w:pPr>
        <w:pStyle w:val="BodyText"/>
        <w:spacing w:before="120" w:line="360" w:lineRule="exact"/>
        <w:ind w:firstLine="540"/>
        <w:jc w:val="both"/>
        <w:rPr>
          <w:b/>
          <w:sz w:val="28"/>
          <w:szCs w:val="28"/>
          <w:lang w:val="vi-VN"/>
        </w:rPr>
      </w:pPr>
      <w:r>
        <w:rPr>
          <w:i/>
          <w:iCs/>
          <w:sz w:val="28"/>
          <w:szCs w:val="28"/>
          <w:lang w:val="vi-VN"/>
        </w:rPr>
        <w:t xml:space="preserve">  Xét Tờ trình số</w:t>
      </w:r>
      <w:r>
        <w:rPr>
          <w:i/>
          <w:iCs/>
          <w:sz w:val="28"/>
          <w:szCs w:val="28"/>
        </w:rPr>
        <w:t xml:space="preserve"> 2944</w:t>
      </w:r>
      <w:r>
        <w:rPr>
          <w:i/>
          <w:iCs/>
          <w:sz w:val="28"/>
          <w:szCs w:val="28"/>
          <w:lang w:val="vi-VN"/>
        </w:rPr>
        <w:t>/TTr-UBND ngày</w:t>
      </w:r>
      <w:r>
        <w:rPr>
          <w:i/>
          <w:iCs/>
          <w:sz w:val="28"/>
          <w:szCs w:val="28"/>
        </w:rPr>
        <w:t xml:space="preserve"> 26 </w:t>
      </w:r>
      <w:r>
        <w:rPr>
          <w:i/>
          <w:iCs/>
          <w:sz w:val="28"/>
          <w:szCs w:val="28"/>
          <w:lang w:val="vi-VN"/>
        </w:rPr>
        <w:t>tháng</w:t>
      </w:r>
      <w:r>
        <w:rPr>
          <w:i/>
          <w:iCs/>
          <w:sz w:val="28"/>
          <w:szCs w:val="28"/>
        </w:rPr>
        <w:t xml:space="preserve"> 6 n</w:t>
      </w:r>
      <w:r>
        <w:rPr>
          <w:i/>
          <w:iCs/>
          <w:sz w:val="28"/>
          <w:szCs w:val="28"/>
          <w:lang w:val="vi-VN"/>
        </w:rPr>
        <w:t xml:space="preserve">ăm 2026 của Ủy ban nhân dân tỉnh </w:t>
      </w:r>
      <w:r>
        <w:rPr>
          <w:i/>
          <w:iCs/>
          <w:sz w:val="28"/>
          <w:szCs w:val="28"/>
          <w:lang w:val="vi-VN"/>
        </w:rPr>
        <w:t xml:space="preserve">sửa đổi, bổ sung một số điều của Nghị quyết số 13/2025/NQ-HĐND ngày 30 tháng 9 năm 2025 của Hội đồng nhân dân tỉnh Tây Ninh về chế độ hỗ trợ đối với cán bộ, công chức, viên chức và người lao động </w:t>
      </w:r>
      <w:r>
        <w:rPr>
          <w:i/>
          <w:iCs/>
          <w:spacing w:val="3"/>
          <w:sz w:val="28"/>
          <w:szCs w:val="28"/>
          <w:highlight w:val="white"/>
          <w:lang w:val="vi-VN"/>
        </w:rPr>
        <w:t>có thay đổi địa điểm làm việc do sắp xếp đơn vị hành chính</w:t>
      </w:r>
      <w:r>
        <w:rPr>
          <w:i/>
          <w:iCs/>
          <w:sz w:val="28"/>
          <w:szCs w:val="28"/>
          <w:lang w:val="vi-VN"/>
        </w:rPr>
        <w:t xml:space="preserve">; </w:t>
      </w:r>
      <w:r>
        <w:rPr>
          <w:i/>
          <w:iCs/>
          <w:sz w:val="28"/>
          <w:szCs w:val="28"/>
          <w:lang w:val="vi-VN"/>
        </w:rPr>
        <w:t>Báo cáo thẩm tra số</w:t>
      </w:r>
      <w:r>
        <w:rPr>
          <w:i/>
          <w:iCs/>
          <w:sz w:val="28"/>
          <w:szCs w:val="28"/>
        </w:rPr>
        <w:t xml:space="preserve"> 756</w:t>
      </w:r>
      <w:r>
        <w:rPr>
          <w:i/>
          <w:iCs/>
          <w:sz w:val="28"/>
          <w:szCs w:val="28"/>
          <w:lang w:val="vi-VN"/>
        </w:rPr>
        <w:t>/BC-HĐND ngày</w:t>
      </w:r>
      <w:r>
        <w:rPr>
          <w:i/>
          <w:iCs/>
          <w:sz w:val="28"/>
          <w:szCs w:val="28"/>
        </w:rPr>
        <w:t xml:space="preserve"> 29 </w:t>
      </w:r>
      <w:r>
        <w:rPr>
          <w:i/>
          <w:iCs/>
          <w:sz w:val="28"/>
          <w:szCs w:val="28"/>
          <w:lang w:val="vi-VN"/>
        </w:rPr>
        <w:t>tháng</w:t>
      </w:r>
      <w:r>
        <w:rPr>
          <w:i/>
          <w:iCs/>
          <w:sz w:val="28"/>
          <w:szCs w:val="28"/>
        </w:rPr>
        <w:t xml:space="preserve"> 6</w:t>
      </w:r>
      <w:r>
        <w:rPr>
          <w:i/>
          <w:iCs/>
          <w:sz w:val="28"/>
          <w:szCs w:val="28"/>
          <w:lang w:val="vi-VN"/>
        </w:rPr>
        <w:t xml:space="preserve"> năm 2026 của Ban Văn hóa - Xã hội Hội đồng nhân dân tỉnh và ý kiến thảo luận của đại biểu Hội đồng nhân dân tỉnh tại kỳ họp;</w:t>
      </w:r>
    </w:p>
    <w:p w:rsidR="009D615E" w:rsidRDefault="00CC1236">
      <w:pPr>
        <w:spacing w:before="120" w:after="120" w:line="360" w:lineRule="exact"/>
        <w:ind w:firstLine="540"/>
        <w:jc w:val="both"/>
        <w:rPr>
          <w:bCs/>
          <w:i/>
          <w:spacing w:val="3"/>
          <w:sz w:val="28"/>
          <w:szCs w:val="28"/>
          <w:lang w:val="vi-VN"/>
        </w:rPr>
      </w:pPr>
      <w:r>
        <w:rPr>
          <w:i/>
          <w:iCs/>
          <w:sz w:val="28"/>
          <w:szCs w:val="28"/>
          <w:lang w:val="vi-VN"/>
        </w:rPr>
        <w:t>Hội đồng nhân dân</w:t>
      </w:r>
      <w:r>
        <w:rPr>
          <w:i/>
          <w:iCs/>
          <w:sz w:val="28"/>
          <w:szCs w:val="28"/>
        </w:rPr>
        <w:t xml:space="preserve"> </w:t>
      </w:r>
      <w:proofErr w:type="spellStart"/>
      <w:r>
        <w:rPr>
          <w:i/>
          <w:iCs/>
          <w:sz w:val="28"/>
          <w:szCs w:val="28"/>
        </w:rPr>
        <w:t>tỉnh</w:t>
      </w:r>
      <w:proofErr w:type="spellEnd"/>
      <w:r>
        <w:rPr>
          <w:i/>
          <w:iCs/>
          <w:sz w:val="28"/>
          <w:szCs w:val="28"/>
          <w:lang w:val="vi-VN"/>
        </w:rPr>
        <w:t xml:space="preserve"> ban hành Nghị quyết sửa đổi, bổ sung một số điều của Nghị qu</w:t>
      </w:r>
      <w:r>
        <w:rPr>
          <w:i/>
          <w:iCs/>
          <w:sz w:val="28"/>
          <w:szCs w:val="28"/>
          <w:lang w:val="vi-VN"/>
        </w:rPr>
        <w:t xml:space="preserve">yết số 13/2025/NQ-HĐND ngày 30 tháng 9 năm 2025 của Hội đồng nhân dân tỉnh Tây Ninh về chế độ hỗ trợ đối với cán bộ, công chức, viên chức và người lao động </w:t>
      </w:r>
      <w:r>
        <w:rPr>
          <w:i/>
          <w:iCs/>
          <w:spacing w:val="3"/>
          <w:sz w:val="28"/>
          <w:szCs w:val="28"/>
          <w:highlight w:val="white"/>
          <w:lang w:val="vi-VN"/>
        </w:rPr>
        <w:t>có thay đổi địa điểm làm việc do sắp xếp đơn vị hành chính</w:t>
      </w:r>
      <w:r>
        <w:rPr>
          <w:bCs/>
          <w:i/>
          <w:spacing w:val="3"/>
          <w:sz w:val="28"/>
          <w:szCs w:val="28"/>
          <w:lang w:val="vi-VN"/>
        </w:rPr>
        <w:t>.</w:t>
      </w:r>
    </w:p>
    <w:p w:rsidR="009D615E" w:rsidRDefault="00CC1236">
      <w:pPr>
        <w:spacing w:before="120" w:after="120" w:line="360" w:lineRule="exact"/>
        <w:ind w:firstLine="540"/>
        <w:jc w:val="both"/>
        <w:rPr>
          <w:b/>
          <w:bCs/>
          <w:sz w:val="28"/>
          <w:szCs w:val="28"/>
          <w:shd w:val="clear" w:color="auto" w:fill="FFFFFF"/>
          <w:lang w:val="vi-VN"/>
        </w:rPr>
      </w:pPr>
      <w:r>
        <w:rPr>
          <w:b/>
          <w:bCs/>
          <w:sz w:val="28"/>
          <w:szCs w:val="28"/>
          <w:lang w:val="vi-VN"/>
        </w:rPr>
        <w:t>Điều 1.</w:t>
      </w:r>
      <w:r>
        <w:rPr>
          <w:sz w:val="28"/>
          <w:szCs w:val="28"/>
          <w:lang w:val="vi-VN"/>
        </w:rPr>
        <w:t> </w:t>
      </w:r>
      <w:r>
        <w:rPr>
          <w:b/>
          <w:bCs/>
          <w:sz w:val="28"/>
          <w:szCs w:val="28"/>
          <w:lang w:val="vi-VN"/>
        </w:rPr>
        <w:t>Sửa đổi, bổ sung một số điều của</w:t>
      </w:r>
      <w:r>
        <w:rPr>
          <w:b/>
          <w:bCs/>
          <w:sz w:val="28"/>
          <w:szCs w:val="28"/>
          <w:lang w:val="vi-VN"/>
        </w:rPr>
        <w:t xml:space="preserve"> Nghị quyết số 13/2025/NQ-HĐND ngày 30 tháng 9 năm 2025 của Hội đồng nhân dân tỉnh Tây Ninh về chế độ hỗ trợ đối với cán bộ, công chức, viên chức và người lao động </w:t>
      </w:r>
      <w:r>
        <w:rPr>
          <w:b/>
          <w:bCs/>
          <w:sz w:val="28"/>
          <w:szCs w:val="28"/>
          <w:shd w:val="clear" w:color="auto" w:fill="FFFFFF"/>
          <w:lang w:val="vi-VN"/>
        </w:rPr>
        <w:t>có thay đổi địa điểm làm việc do sắp xếp đơn vị hành chính, như sau:</w:t>
      </w:r>
    </w:p>
    <w:p w:rsidR="009D615E" w:rsidRDefault="00CC1236">
      <w:pPr>
        <w:pStyle w:val="NormalWeb"/>
        <w:spacing w:before="120" w:beforeAutospacing="0" w:after="120" w:afterAutospacing="0" w:line="360" w:lineRule="exact"/>
        <w:ind w:firstLine="540"/>
        <w:jc w:val="both"/>
        <w:rPr>
          <w:lang w:val="vi-VN"/>
        </w:rPr>
      </w:pPr>
      <w:r>
        <w:rPr>
          <w:b/>
          <w:bCs/>
          <w:sz w:val="28"/>
          <w:szCs w:val="28"/>
          <w:lang w:val="vi-VN"/>
        </w:rPr>
        <w:t>1.</w:t>
      </w:r>
      <w:r>
        <w:rPr>
          <w:sz w:val="28"/>
          <w:szCs w:val="28"/>
          <w:lang w:val="vi-VN"/>
        </w:rPr>
        <w:t> Bổ sung điểm d vào k</w:t>
      </w:r>
      <w:r>
        <w:rPr>
          <w:sz w:val="28"/>
          <w:szCs w:val="28"/>
          <w:lang w:val="vi-VN"/>
        </w:rPr>
        <w:t xml:space="preserve">hoản 2 Điều 1 </w:t>
      </w:r>
      <w:r>
        <w:rPr>
          <w:bCs/>
          <w:sz w:val="28"/>
          <w:szCs w:val="28"/>
          <w:lang w:val="vi-VN"/>
        </w:rPr>
        <w:t>Nghị quyết số 13/2025/NQ-HĐND</w:t>
      </w:r>
      <w:r>
        <w:rPr>
          <w:sz w:val="28"/>
          <w:szCs w:val="28"/>
          <w:lang w:val="vi-VN"/>
        </w:rPr>
        <w:t>:</w:t>
      </w:r>
    </w:p>
    <w:p w:rsidR="009D615E" w:rsidRDefault="00CC1236">
      <w:pPr>
        <w:spacing w:before="120" w:after="120" w:line="360" w:lineRule="exact"/>
        <w:ind w:firstLine="540"/>
        <w:jc w:val="both"/>
        <w:rPr>
          <w:iCs/>
          <w:sz w:val="28"/>
          <w:szCs w:val="28"/>
          <w:shd w:val="clear" w:color="auto" w:fill="FFFFFF"/>
          <w:lang w:val="vi-VN"/>
        </w:rPr>
      </w:pPr>
      <w:r>
        <w:rPr>
          <w:sz w:val="28"/>
          <w:szCs w:val="28"/>
          <w:lang w:val="vi-VN"/>
        </w:rPr>
        <w:lastRenderedPageBreak/>
        <w:t>“</w:t>
      </w:r>
      <w:r>
        <w:rPr>
          <w:iCs/>
          <w:sz w:val="28"/>
          <w:szCs w:val="28"/>
          <w:shd w:val="clear" w:color="auto" w:fill="FFFFFF"/>
          <w:lang w:val="vi-VN"/>
        </w:rPr>
        <w:t xml:space="preserve">d) </w:t>
      </w:r>
      <w:r>
        <w:rPr>
          <w:sz w:val="28"/>
          <w:lang w:val="vi-VN"/>
        </w:rPr>
        <w:t>C</w:t>
      </w:r>
      <w:r>
        <w:rPr>
          <w:sz w:val="28"/>
          <w:highlight w:val="white"/>
          <w:lang w:val="vi-VN"/>
        </w:rPr>
        <w:t>án bộ, công chức, viên chức và người lao động thuộc cơ quan, đơn vị ngành dọc của Trung ương đặt tại tỉnh Tây Ninh trước sắp xếp (</w:t>
      </w:r>
      <w:r>
        <w:rPr>
          <w:sz w:val="28"/>
          <w:lang w:val="vi-VN"/>
        </w:rPr>
        <w:t xml:space="preserve">Chi cục Hải quan </w:t>
      </w:r>
      <w:r>
        <w:rPr>
          <w:sz w:val="28"/>
          <w:lang w:val="vi-VN"/>
        </w:rPr>
        <w:t>khu vực XVII, Kho bạc Nhà nước khu vực XVIII, Thuế tỉnh Tây Ninh, Bảo hiểm Xã hội tỉnh Tây Ninh, Viện kiểm sát nhân dân tỉnh Tây Ninh, Tòa</w:t>
      </w:r>
      <w:r w:rsidR="00337B5F">
        <w:rPr>
          <w:sz w:val="28"/>
          <w:lang w:val="vi-VN"/>
        </w:rPr>
        <w:t xml:space="preserve"> án nhân dân tỉnh Tây Ninh, </w:t>
      </w:r>
      <w:bookmarkStart w:id="1" w:name="_GoBack"/>
      <w:bookmarkEnd w:id="1"/>
      <w:r>
        <w:rPr>
          <w:sz w:val="28"/>
          <w:lang w:val="vi-VN"/>
        </w:rPr>
        <w:t>Thi hành án dân sự tỉnh Tây Ninh, Thống kê tỉnh Tây Ninh, Bộ Chỉ huy Quân sự tỉnh, Côn</w:t>
      </w:r>
      <w:r>
        <w:rPr>
          <w:sz w:val="28"/>
          <w:lang w:val="vi-VN"/>
        </w:rPr>
        <w:t>g an tỉnh) được cấp có thẩm quyền điều động, bố trí công tác tại cơ quan, đơn vị ngành dọc cấp tỉnh và đang làm việc tại Trung tâm chính trị - hành chính của tỉnh Tây Ninh sau sắp xếp và ngược lại</w:t>
      </w:r>
      <w:r>
        <w:rPr>
          <w:iCs/>
          <w:sz w:val="28"/>
          <w:szCs w:val="28"/>
          <w:shd w:val="clear" w:color="auto" w:fill="FFFFFF"/>
          <w:lang w:val="vi-VN"/>
        </w:rPr>
        <w:t>.”.</w:t>
      </w:r>
    </w:p>
    <w:p w:rsidR="009D615E" w:rsidRDefault="00CC1236">
      <w:pPr>
        <w:pStyle w:val="NormalWeb"/>
        <w:spacing w:before="120" w:beforeAutospacing="0" w:after="120" w:afterAutospacing="0" w:line="360" w:lineRule="exact"/>
        <w:ind w:firstLine="540"/>
        <w:jc w:val="both"/>
        <w:rPr>
          <w:sz w:val="28"/>
          <w:szCs w:val="28"/>
          <w:lang w:val="vi-VN"/>
        </w:rPr>
      </w:pPr>
      <w:r>
        <w:rPr>
          <w:b/>
          <w:bCs/>
          <w:sz w:val="28"/>
          <w:szCs w:val="28"/>
          <w:lang w:val="vi-VN"/>
        </w:rPr>
        <w:t>2.</w:t>
      </w:r>
      <w:r>
        <w:rPr>
          <w:sz w:val="28"/>
          <w:szCs w:val="28"/>
          <w:lang w:val="vi-VN"/>
        </w:rPr>
        <w:t xml:space="preserve"> Sửa đổi, bổ sung khoản 1 Điều 2 </w:t>
      </w:r>
      <w:r>
        <w:rPr>
          <w:bCs/>
          <w:sz w:val="28"/>
          <w:szCs w:val="28"/>
          <w:lang w:val="vi-VN"/>
        </w:rPr>
        <w:t>Nghị quyết số 13/2025</w:t>
      </w:r>
      <w:r>
        <w:rPr>
          <w:bCs/>
          <w:sz w:val="28"/>
          <w:szCs w:val="28"/>
          <w:lang w:val="vi-VN"/>
        </w:rPr>
        <w:t>/NQ-HĐND</w:t>
      </w:r>
      <w:r>
        <w:rPr>
          <w:sz w:val="28"/>
          <w:szCs w:val="28"/>
          <w:lang w:val="vi-VN"/>
        </w:rPr>
        <w:t>:</w:t>
      </w:r>
    </w:p>
    <w:p w:rsidR="009D615E" w:rsidRDefault="00CC1236">
      <w:pPr>
        <w:pStyle w:val="NormalWeb"/>
        <w:spacing w:before="120" w:beforeAutospacing="0" w:after="120" w:afterAutospacing="0" w:line="360" w:lineRule="exact"/>
        <w:ind w:firstLine="540"/>
        <w:jc w:val="both"/>
        <w:rPr>
          <w:sz w:val="28"/>
          <w:szCs w:val="28"/>
          <w:lang w:val="vi-VN"/>
        </w:rPr>
      </w:pPr>
      <w:r>
        <w:rPr>
          <w:sz w:val="28"/>
          <w:szCs w:val="28"/>
          <w:lang w:val="vi-VN"/>
        </w:rPr>
        <w:t>“1. Mức chi hỗ trợ (hỗ trợ chi phí ăn, nghỉ, đi lại):</w:t>
      </w:r>
    </w:p>
    <w:p w:rsidR="009D615E" w:rsidRDefault="00CC1236">
      <w:pPr>
        <w:pBdr>
          <w:bottom w:val="single" w:sz="4" w:space="16" w:color="FFFFFF"/>
        </w:pBdr>
        <w:shd w:val="clear" w:color="auto" w:fill="FFFFFF"/>
        <w:spacing w:before="120" w:after="120" w:line="360" w:lineRule="exact"/>
        <w:ind w:firstLine="544"/>
        <w:jc w:val="both"/>
        <w:rPr>
          <w:sz w:val="28"/>
          <w:szCs w:val="28"/>
        </w:rPr>
      </w:pPr>
      <w:r>
        <w:rPr>
          <w:sz w:val="28"/>
          <w:szCs w:val="28"/>
        </w:rPr>
        <w:t xml:space="preserve">a)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mức</w:t>
      </w:r>
      <w:proofErr w:type="spellEnd"/>
      <w:r>
        <w:rPr>
          <w:sz w:val="28"/>
          <w:szCs w:val="28"/>
        </w:rPr>
        <w:t xml:space="preserve"> </w:t>
      </w:r>
      <w:proofErr w:type="spellStart"/>
      <w:r>
        <w:rPr>
          <w:sz w:val="28"/>
          <w:szCs w:val="28"/>
        </w:rPr>
        <w:t>khoán</w:t>
      </w:r>
      <w:proofErr w:type="spellEnd"/>
      <w:r>
        <w:rPr>
          <w:sz w:val="28"/>
          <w:szCs w:val="28"/>
        </w:rPr>
        <w:t xml:space="preserve"> 5.000.000 </w:t>
      </w:r>
      <w:proofErr w:type="spellStart"/>
      <w:r>
        <w:rPr>
          <w:sz w:val="28"/>
          <w:szCs w:val="28"/>
        </w:rPr>
        <w:t>đồng</w:t>
      </w:r>
      <w:proofErr w:type="spellEnd"/>
      <w:r>
        <w:rPr>
          <w:sz w:val="28"/>
          <w:szCs w:val="28"/>
        </w:rPr>
        <w:t>/</w:t>
      </w:r>
      <w:proofErr w:type="spellStart"/>
      <w:r>
        <w:rPr>
          <w:sz w:val="28"/>
          <w:szCs w:val="28"/>
        </w:rPr>
        <w:t>người</w:t>
      </w:r>
      <w:proofErr w:type="spellEnd"/>
      <w:r>
        <w:rPr>
          <w:sz w:val="28"/>
          <w:szCs w:val="28"/>
        </w:rPr>
        <w:t>/</w:t>
      </w:r>
      <w:proofErr w:type="spellStart"/>
      <w:r>
        <w:rPr>
          <w:sz w:val="28"/>
          <w:szCs w:val="28"/>
        </w:rPr>
        <w:t>tháng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tại</w:t>
      </w:r>
      <w:proofErr w:type="spellEnd"/>
      <w:r>
        <w:rPr>
          <w:sz w:val="28"/>
          <w:szCs w:val="28"/>
        </w:rPr>
        <w:t xml:space="preserve"> </w:t>
      </w:r>
      <w:proofErr w:type="spellStart"/>
      <w:r>
        <w:rPr>
          <w:sz w:val="28"/>
          <w:szCs w:val="28"/>
        </w:rPr>
        <w:t>điểm</w:t>
      </w:r>
      <w:proofErr w:type="spellEnd"/>
      <w:r>
        <w:rPr>
          <w:sz w:val="28"/>
          <w:szCs w:val="28"/>
        </w:rPr>
        <w:t xml:space="preserve"> a, b, c </w:t>
      </w:r>
      <w:proofErr w:type="spellStart"/>
      <w:r>
        <w:rPr>
          <w:sz w:val="28"/>
          <w:szCs w:val="28"/>
        </w:rPr>
        <w:t>khoản</w:t>
      </w:r>
      <w:proofErr w:type="spellEnd"/>
      <w:r>
        <w:rPr>
          <w:sz w:val="28"/>
          <w:szCs w:val="28"/>
        </w:rPr>
        <w:t xml:space="preserve"> 2 </w:t>
      </w:r>
      <w:proofErr w:type="spellStart"/>
      <w:r>
        <w:rPr>
          <w:sz w:val="28"/>
          <w:szCs w:val="28"/>
        </w:rPr>
        <w:t>Điều</w:t>
      </w:r>
      <w:proofErr w:type="spellEnd"/>
      <w:r>
        <w:rPr>
          <w:sz w:val="28"/>
          <w:szCs w:val="28"/>
        </w:rPr>
        <w:t xml:space="preserve"> 1.</w:t>
      </w:r>
    </w:p>
    <w:p w:rsidR="009D615E" w:rsidRDefault="00CC1236">
      <w:pPr>
        <w:pBdr>
          <w:bottom w:val="single" w:sz="4" w:space="16" w:color="FFFFFF"/>
        </w:pBdr>
        <w:shd w:val="clear" w:color="auto" w:fill="FFFFFF"/>
        <w:spacing w:before="120" w:after="120" w:line="360" w:lineRule="exact"/>
        <w:ind w:firstLine="544"/>
        <w:jc w:val="both"/>
        <w:rPr>
          <w:sz w:val="28"/>
          <w:szCs w:val="28"/>
        </w:rPr>
      </w:pPr>
      <w:r>
        <w:rPr>
          <w:sz w:val="28"/>
          <w:szCs w:val="28"/>
        </w:rPr>
        <w:t xml:space="preserve">b)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mức</w:t>
      </w:r>
      <w:proofErr w:type="spellEnd"/>
      <w:r>
        <w:rPr>
          <w:sz w:val="28"/>
          <w:szCs w:val="28"/>
        </w:rPr>
        <w:t xml:space="preserve"> </w:t>
      </w:r>
      <w:proofErr w:type="spellStart"/>
      <w:r>
        <w:rPr>
          <w:sz w:val="28"/>
          <w:szCs w:val="28"/>
        </w:rPr>
        <w:t>khoán</w:t>
      </w:r>
      <w:proofErr w:type="spellEnd"/>
      <w:r>
        <w:rPr>
          <w:sz w:val="28"/>
          <w:szCs w:val="28"/>
        </w:rPr>
        <w:t xml:space="preserve"> 2.500.000 </w:t>
      </w:r>
      <w:proofErr w:type="spellStart"/>
      <w:r>
        <w:rPr>
          <w:sz w:val="28"/>
          <w:szCs w:val="28"/>
        </w:rPr>
        <w:t>đồng</w:t>
      </w:r>
      <w:proofErr w:type="spellEnd"/>
      <w:r>
        <w:rPr>
          <w:sz w:val="28"/>
          <w:szCs w:val="28"/>
        </w:rPr>
        <w:t>/</w:t>
      </w:r>
      <w:proofErr w:type="spellStart"/>
      <w:r>
        <w:rPr>
          <w:sz w:val="28"/>
          <w:szCs w:val="28"/>
        </w:rPr>
        <w:t>người</w:t>
      </w:r>
      <w:proofErr w:type="spellEnd"/>
      <w:r>
        <w:rPr>
          <w:sz w:val="28"/>
          <w:szCs w:val="28"/>
        </w:rPr>
        <w:t>/</w:t>
      </w:r>
      <w:proofErr w:type="spellStart"/>
      <w:r>
        <w:rPr>
          <w:sz w:val="28"/>
          <w:szCs w:val="28"/>
        </w:rPr>
        <w:t>tháng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tại</w:t>
      </w:r>
      <w:proofErr w:type="spellEnd"/>
      <w:r>
        <w:rPr>
          <w:sz w:val="28"/>
          <w:szCs w:val="28"/>
        </w:rPr>
        <w:t xml:space="preserve"> </w:t>
      </w:r>
      <w:proofErr w:type="spellStart"/>
      <w:r>
        <w:rPr>
          <w:sz w:val="28"/>
          <w:szCs w:val="28"/>
        </w:rPr>
        <w:t>điểm</w:t>
      </w:r>
      <w:proofErr w:type="spellEnd"/>
      <w:r>
        <w:rPr>
          <w:sz w:val="28"/>
          <w:szCs w:val="28"/>
        </w:rPr>
        <w:t xml:space="preserve"> d </w:t>
      </w:r>
      <w:proofErr w:type="spellStart"/>
      <w:r>
        <w:rPr>
          <w:sz w:val="28"/>
          <w:szCs w:val="28"/>
        </w:rPr>
        <w:t>khoản</w:t>
      </w:r>
      <w:proofErr w:type="spellEnd"/>
      <w:r>
        <w:rPr>
          <w:sz w:val="28"/>
          <w:szCs w:val="28"/>
        </w:rPr>
        <w:t xml:space="preserve"> 2 </w:t>
      </w:r>
      <w:proofErr w:type="spellStart"/>
      <w:r>
        <w:rPr>
          <w:sz w:val="28"/>
          <w:szCs w:val="28"/>
        </w:rPr>
        <w:t>Điều</w:t>
      </w:r>
      <w:proofErr w:type="spellEnd"/>
      <w:r>
        <w:rPr>
          <w:sz w:val="28"/>
          <w:szCs w:val="28"/>
        </w:rPr>
        <w:t xml:space="preserve"> 1”.</w:t>
      </w:r>
    </w:p>
    <w:p w:rsidR="009D615E" w:rsidRDefault="00CC1236">
      <w:pPr>
        <w:pBdr>
          <w:bottom w:val="single" w:sz="4" w:space="16" w:color="FFFFFF"/>
        </w:pBdr>
        <w:shd w:val="clear" w:color="auto" w:fill="FFFFFF"/>
        <w:spacing w:before="120" w:after="120" w:line="360" w:lineRule="exact"/>
        <w:ind w:firstLine="544"/>
        <w:jc w:val="both"/>
        <w:rPr>
          <w:sz w:val="28"/>
          <w:szCs w:val="28"/>
          <w:lang w:val="vi-VN"/>
        </w:rPr>
      </w:pPr>
      <w:r>
        <w:rPr>
          <w:b/>
          <w:bCs/>
          <w:sz w:val="28"/>
          <w:szCs w:val="28"/>
          <w:lang w:val="vi-VN"/>
        </w:rPr>
        <w:t>3.</w:t>
      </w:r>
      <w:r>
        <w:rPr>
          <w:sz w:val="28"/>
          <w:szCs w:val="28"/>
          <w:lang w:val="vi-VN"/>
        </w:rPr>
        <w:t xml:space="preserve"> Bổ sung điểm c vào khoản 2 Điều 2 </w:t>
      </w:r>
      <w:r>
        <w:rPr>
          <w:bCs/>
          <w:sz w:val="28"/>
          <w:szCs w:val="28"/>
          <w:lang w:val="vi-VN"/>
        </w:rPr>
        <w:t>Nghị quyết số 13/2025/NQ-HĐND</w:t>
      </w:r>
      <w:r>
        <w:rPr>
          <w:sz w:val="28"/>
          <w:szCs w:val="28"/>
          <w:lang w:val="vi-VN"/>
        </w:rPr>
        <w:t>:</w:t>
      </w:r>
    </w:p>
    <w:p w:rsidR="009D615E" w:rsidRDefault="00CC1236">
      <w:pPr>
        <w:pBdr>
          <w:bottom w:val="single" w:sz="4" w:space="16" w:color="FFFFFF"/>
        </w:pBdr>
        <w:shd w:val="clear" w:color="auto" w:fill="FFFFFF"/>
        <w:spacing w:before="120" w:after="120" w:line="360" w:lineRule="exact"/>
        <w:ind w:firstLine="544"/>
        <w:jc w:val="both"/>
        <w:rPr>
          <w:sz w:val="28"/>
          <w:szCs w:val="28"/>
          <w:lang w:val="vi-VN" w:eastAsia="vi-VN" w:bidi="vi-VN"/>
        </w:rPr>
      </w:pPr>
      <w:r>
        <w:rPr>
          <w:sz w:val="28"/>
          <w:szCs w:val="28"/>
          <w:lang w:val="vi-VN"/>
        </w:rPr>
        <w:t xml:space="preserve">“c) Cán bộ, công chức, viên chức, người lao động theo điểm d khoản 2 Điều 1: Thời gian hỗ trợ kể từ ngày 01/7/2026 đến ngày 01/10/2027. </w:t>
      </w:r>
      <w:r>
        <w:rPr>
          <w:sz w:val="28"/>
          <w:szCs w:val="28"/>
          <w:lang w:val="vi-VN" w:bidi="en-US"/>
        </w:rPr>
        <w:t xml:space="preserve">Sau </w:t>
      </w:r>
      <w:r>
        <w:rPr>
          <w:sz w:val="28"/>
          <w:szCs w:val="28"/>
          <w:lang w:val="vi-VN" w:eastAsia="vi-VN" w:bidi="vi-VN"/>
        </w:rPr>
        <w:t xml:space="preserve">thời </w:t>
      </w:r>
      <w:r>
        <w:rPr>
          <w:sz w:val="28"/>
          <w:szCs w:val="28"/>
          <w:lang w:val="vi-VN" w:bidi="en-US"/>
        </w:rPr>
        <w:t xml:space="preserve">gian </w:t>
      </w:r>
      <w:r>
        <w:rPr>
          <w:sz w:val="28"/>
          <w:szCs w:val="28"/>
          <w:lang w:val="vi-VN" w:eastAsia="vi-VN" w:bidi="vi-VN"/>
        </w:rPr>
        <w:t xml:space="preserve">trên, sẽ cân đối </w:t>
      </w:r>
      <w:r>
        <w:rPr>
          <w:sz w:val="28"/>
          <w:szCs w:val="28"/>
          <w:lang w:val="vi-VN" w:bidi="en-US"/>
        </w:rPr>
        <w:t>theo</w:t>
      </w:r>
      <w:r>
        <w:rPr>
          <w:sz w:val="28"/>
          <w:szCs w:val="28"/>
          <w:lang w:val="vi-VN" w:bidi="en-US"/>
        </w:rPr>
        <w:t xml:space="preserve"> </w:t>
      </w:r>
      <w:r>
        <w:rPr>
          <w:sz w:val="28"/>
          <w:szCs w:val="28"/>
          <w:lang w:val="vi-VN" w:eastAsia="vi-VN" w:bidi="vi-VN"/>
        </w:rPr>
        <w:t xml:space="preserve">khả năng ngân sách tỉnh để </w:t>
      </w:r>
      <w:r>
        <w:rPr>
          <w:sz w:val="28"/>
          <w:szCs w:val="28"/>
          <w:lang w:val="vi-VN" w:bidi="en-US"/>
        </w:rPr>
        <w:t xml:space="preserve">quy </w:t>
      </w:r>
      <w:r>
        <w:rPr>
          <w:sz w:val="28"/>
          <w:szCs w:val="28"/>
          <w:lang w:val="vi-VN" w:eastAsia="vi-VN" w:bidi="vi-VN"/>
        </w:rPr>
        <w:t>định mức hỗ trợ phù hợp.”.</w:t>
      </w:r>
    </w:p>
    <w:p w:rsidR="009D615E" w:rsidRDefault="00CC1236">
      <w:pPr>
        <w:pBdr>
          <w:bottom w:val="single" w:sz="4" w:space="16" w:color="FFFFFF"/>
        </w:pBdr>
        <w:shd w:val="clear" w:color="auto" w:fill="FFFFFF"/>
        <w:spacing w:before="120" w:after="120" w:line="360" w:lineRule="exact"/>
        <w:ind w:firstLine="544"/>
        <w:jc w:val="both"/>
        <w:rPr>
          <w:b/>
          <w:bCs/>
          <w:sz w:val="28"/>
          <w:szCs w:val="28"/>
          <w:lang w:val="vi-VN"/>
        </w:rPr>
      </w:pPr>
      <w:r>
        <w:rPr>
          <w:b/>
          <w:bCs/>
          <w:sz w:val="28"/>
          <w:szCs w:val="28"/>
          <w:lang w:val="vi-VN"/>
        </w:rPr>
        <w:t>Điều 2. Tổ chức thực hiện</w:t>
      </w:r>
    </w:p>
    <w:p w:rsidR="009D615E" w:rsidRDefault="00CC1236">
      <w:pPr>
        <w:pBdr>
          <w:bottom w:val="single" w:sz="4" w:space="16" w:color="FFFFFF"/>
        </w:pBdr>
        <w:shd w:val="clear" w:color="auto" w:fill="FFFFFF"/>
        <w:spacing w:before="120" w:after="120" w:line="360" w:lineRule="exact"/>
        <w:ind w:firstLine="544"/>
        <w:jc w:val="both"/>
        <w:rPr>
          <w:sz w:val="28"/>
          <w:szCs w:val="28"/>
          <w:lang w:val="vi-VN"/>
        </w:rPr>
      </w:pPr>
      <w:r>
        <w:rPr>
          <w:b/>
          <w:bCs/>
          <w:sz w:val="28"/>
          <w:szCs w:val="28"/>
          <w:lang w:val="vi-VN"/>
        </w:rPr>
        <w:t>1.</w:t>
      </w:r>
      <w:r>
        <w:rPr>
          <w:sz w:val="28"/>
          <w:szCs w:val="28"/>
          <w:lang w:val="vi-VN"/>
        </w:rPr>
        <w:t> Giao Ủy ban nhân dân tỉnh tổ chức triển khai thực hiện Nghị quyết.</w:t>
      </w:r>
    </w:p>
    <w:p w:rsidR="009D615E" w:rsidRDefault="00CC1236">
      <w:pPr>
        <w:pBdr>
          <w:bottom w:val="single" w:sz="4" w:space="16" w:color="FFFFFF"/>
        </w:pBdr>
        <w:shd w:val="clear" w:color="auto" w:fill="FFFFFF"/>
        <w:spacing w:before="120" w:after="120" w:line="360" w:lineRule="exact"/>
        <w:ind w:firstLine="544"/>
        <w:jc w:val="both"/>
        <w:rPr>
          <w:sz w:val="28"/>
          <w:szCs w:val="28"/>
          <w:lang w:val="vi-VN"/>
        </w:rPr>
      </w:pPr>
      <w:r>
        <w:rPr>
          <w:b/>
          <w:bCs/>
          <w:sz w:val="28"/>
          <w:szCs w:val="28"/>
          <w:lang w:val="vi-VN"/>
        </w:rPr>
        <w:t>2.</w:t>
      </w:r>
      <w:r>
        <w:rPr>
          <w:sz w:val="28"/>
          <w:szCs w:val="28"/>
          <w:lang w:val="vi-VN"/>
        </w:rPr>
        <w:t> Giao Thường trực Hội đồng nhân dân, các Ban của Hội đồng nhân dân, các Tổ đại biểu và đại biểu Hội</w:t>
      </w:r>
      <w:r>
        <w:rPr>
          <w:sz w:val="28"/>
          <w:szCs w:val="28"/>
          <w:lang w:val="vi-VN"/>
        </w:rPr>
        <w:t xml:space="preserve"> đồng nhân dân tỉnh giám sát việc thực hiện Nghị quyết này.</w:t>
      </w:r>
    </w:p>
    <w:p w:rsidR="009D615E" w:rsidRDefault="00CC1236">
      <w:pPr>
        <w:pBdr>
          <w:bottom w:val="single" w:sz="4" w:space="16" w:color="FFFFFF"/>
        </w:pBdr>
        <w:shd w:val="clear" w:color="auto" w:fill="FFFFFF"/>
        <w:spacing w:before="120" w:after="120" w:line="360" w:lineRule="exact"/>
        <w:ind w:firstLine="544"/>
        <w:jc w:val="both"/>
        <w:rPr>
          <w:sz w:val="28"/>
          <w:szCs w:val="28"/>
          <w:lang w:val="vi-VN"/>
        </w:rPr>
      </w:pPr>
      <w:r>
        <w:rPr>
          <w:b/>
          <w:bCs/>
          <w:sz w:val="28"/>
          <w:szCs w:val="28"/>
          <w:lang w:val="vi-VN"/>
        </w:rPr>
        <w:t>3</w:t>
      </w:r>
      <w:r>
        <w:rPr>
          <w:bCs/>
          <w:sz w:val="28"/>
          <w:szCs w:val="28"/>
          <w:lang w:val="vi-VN"/>
        </w:rPr>
        <w:t>.</w:t>
      </w:r>
      <w:r>
        <w:rPr>
          <w:sz w:val="28"/>
          <w:szCs w:val="28"/>
          <w:lang w:val="vi-VN"/>
        </w:rPr>
        <w:t xml:space="preserve"> Đề nghị Ủy ban Mặt trận Tổ quốc Việt Nam</w:t>
      </w:r>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chính</w:t>
      </w:r>
      <w:proofErr w:type="spellEnd"/>
      <w:r>
        <w:rPr>
          <w:sz w:val="28"/>
          <w:szCs w:val="28"/>
        </w:rPr>
        <w:t xml:space="preserve"> </w:t>
      </w:r>
      <w:proofErr w:type="spellStart"/>
      <w:r>
        <w:rPr>
          <w:sz w:val="28"/>
          <w:szCs w:val="28"/>
        </w:rPr>
        <w:t>trị</w:t>
      </w:r>
      <w:proofErr w:type="spellEnd"/>
      <w:r>
        <w:rPr>
          <w:sz w:val="28"/>
          <w:szCs w:val="28"/>
        </w:rPr>
        <w:t xml:space="preserve"> - </w:t>
      </w:r>
      <w:proofErr w:type="spellStart"/>
      <w:r>
        <w:rPr>
          <w:sz w:val="28"/>
          <w:szCs w:val="28"/>
        </w:rPr>
        <w:t>xã</w:t>
      </w:r>
      <w:proofErr w:type="spellEnd"/>
      <w:r>
        <w:rPr>
          <w:sz w:val="28"/>
          <w:szCs w:val="28"/>
        </w:rPr>
        <w:t xml:space="preserve"> </w:t>
      </w:r>
      <w:proofErr w:type="spellStart"/>
      <w:r>
        <w:rPr>
          <w:sz w:val="28"/>
          <w:szCs w:val="28"/>
        </w:rPr>
        <w:t>hội</w:t>
      </w:r>
      <w:proofErr w:type="spellEnd"/>
      <w:r>
        <w:rPr>
          <w:sz w:val="28"/>
          <w:szCs w:val="28"/>
          <w:lang w:val="vi-VN"/>
        </w:rPr>
        <w:t xml:space="preserve"> tỉnh tuyên truyền</w:t>
      </w:r>
      <w:r>
        <w:rPr>
          <w:sz w:val="28"/>
          <w:szCs w:val="28"/>
        </w:rPr>
        <w:t xml:space="preserve"> </w:t>
      </w:r>
      <w:proofErr w:type="spellStart"/>
      <w:r>
        <w:rPr>
          <w:sz w:val="28"/>
          <w:szCs w:val="28"/>
        </w:rPr>
        <w:t>và</w:t>
      </w:r>
      <w:proofErr w:type="spellEnd"/>
      <w:r>
        <w:rPr>
          <w:sz w:val="28"/>
          <w:szCs w:val="28"/>
          <w:lang w:val="vi-VN"/>
        </w:rPr>
        <w:t xml:space="preserve"> tham gia giám sát việc thực hiện Nghị quyết.</w:t>
      </w:r>
    </w:p>
    <w:p w:rsidR="009D615E" w:rsidRDefault="00CC1236">
      <w:pPr>
        <w:pBdr>
          <w:bottom w:val="single" w:sz="4" w:space="16" w:color="FFFFFF"/>
        </w:pBdr>
        <w:shd w:val="clear" w:color="auto" w:fill="FFFFFF"/>
        <w:spacing w:before="120" w:after="120" w:line="360" w:lineRule="exact"/>
        <w:ind w:firstLine="544"/>
        <w:jc w:val="both"/>
        <w:rPr>
          <w:b/>
          <w:bCs/>
          <w:sz w:val="28"/>
          <w:szCs w:val="28"/>
        </w:rPr>
      </w:pPr>
      <w:proofErr w:type="spellStart"/>
      <w:r>
        <w:rPr>
          <w:b/>
          <w:bCs/>
          <w:sz w:val="28"/>
          <w:szCs w:val="28"/>
        </w:rPr>
        <w:t>Điều</w:t>
      </w:r>
      <w:proofErr w:type="spellEnd"/>
      <w:r>
        <w:rPr>
          <w:b/>
          <w:bCs/>
          <w:sz w:val="28"/>
          <w:szCs w:val="28"/>
        </w:rPr>
        <w:t xml:space="preserve"> 3. </w:t>
      </w:r>
      <w:proofErr w:type="spellStart"/>
      <w:r>
        <w:rPr>
          <w:b/>
          <w:bCs/>
          <w:sz w:val="28"/>
          <w:szCs w:val="28"/>
        </w:rPr>
        <w:t>Điều</w:t>
      </w:r>
      <w:proofErr w:type="spellEnd"/>
      <w:r>
        <w:rPr>
          <w:b/>
          <w:bCs/>
          <w:sz w:val="28"/>
          <w:szCs w:val="28"/>
        </w:rPr>
        <w:t xml:space="preserve"> </w:t>
      </w:r>
      <w:proofErr w:type="spellStart"/>
      <w:r>
        <w:rPr>
          <w:b/>
          <w:bCs/>
          <w:sz w:val="28"/>
          <w:szCs w:val="28"/>
        </w:rPr>
        <w:t>khoản</w:t>
      </w:r>
      <w:proofErr w:type="spellEnd"/>
      <w:r>
        <w:rPr>
          <w:b/>
          <w:bCs/>
          <w:sz w:val="28"/>
          <w:szCs w:val="28"/>
        </w:rPr>
        <w:t xml:space="preserve"> </w:t>
      </w:r>
      <w:proofErr w:type="spellStart"/>
      <w:r>
        <w:rPr>
          <w:b/>
          <w:bCs/>
          <w:sz w:val="28"/>
          <w:szCs w:val="28"/>
        </w:rPr>
        <w:t>thi</w:t>
      </w:r>
      <w:proofErr w:type="spellEnd"/>
      <w:r>
        <w:rPr>
          <w:b/>
          <w:bCs/>
          <w:sz w:val="28"/>
          <w:szCs w:val="28"/>
        </w:rPr>
        <w:t xml:space="preserve"> </w:t>
      </w:r>
      <w:proofErr w:type="spellStart"/>
      <w:r>
        <w:rPr>
          <w:b/>
          <w:bCs/>
          <w:sz w:val="28"/>
          <w:szCs w:val="28"/>
        </w:rPr>
        <w:t>hành</w:t>
      </w:r>
      <w:proofErr w:type="spellEnd"/>
    </w:p>
    <w:p w:rsidR="009D615E" w:rsidRDefault="00CC1236">
      <w:pPr>
        <w:pBdr>
          <w:bottom w:val="single" w:sz="4" w:space="16" w:color="FFFFFF"/>
        </w:pBdr>
        <w:shd w:val="clear" w:color="auto" w:fill="FFFFFF"/>
        <w:spacing w:before="120" w:after="120" w:line="360" w:lineRule="exact"/>
        <w:ind w:firstLine="544"/>
        <w:jc w:val="both"/>
        <w:rPr>
          <w:sz w:val="28"/>
          <w:szCs w:val="28"/>
        </w:rPr>
      </w:pPr>
      <w:r>
        <w:rPr>
          <w:b/>
          <w:sz w:val="28"/>
          <w:szCs w:val="28"/>
        </w:rPr>
        <w:t>1.</w:t>
      </w:r>
      <w:r>
        <w:rPr>
          <w:sz w:val="28"/>
          <w:szCs w:val="28"/>
        </w:rPr>
        <w:t xml:space="preserve"> </w:t>
      </w:r>
      <w:proofErr w:type="spellStart"/>
      <w:r>
        <w:rPr>
          <w:sz w:val="28"/>
          <w:szCs w:val="28"/>
        </w:rPr>
        <w:t>Nghị</w:t>
      </w:r>
      <w:proofErr w:type="spellEnd"/>
      <w:r>
        <w:rPr>
          <w:sz w:val="28"/>
          <w:szCs w:val="28"/>
        </w:rPr>
        <w:t xml:space="preserve"> </w:t>
      </w:r>
      <w:proofErr w:type="spellStart"/>
      <w:r>
        <w:rPr>
          <w:sz w:val="28"/>
          <w:szCs w:val="28"/>
        </w:rPr>
        <w:t>quyết</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có</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lực</w:t>
      </w:r>
      <w:proofErr w:type="spellEnd"/>
      <w:r>
        <w:rPr>
          <w:sz w:val="28"/>
          <w:szCs w:val="28"/>
        </w:rPr>
        <w:t xml:space="preserve"> </w:t>
      </w:r>
      <w:proofErr w:type="spellStart"/>
      <w:r>
        <w:rPr>
          <w:sz w:val="28"/>
          <w:szCs w:val="28"/>
        </w:rPr>
        <w:t>kể</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ngày</w:t>
      </w:r>
      <w:proofErr w:type="spellEnd"/>
      <w:r>
        <w:rPr>
          <w:sz w:val="28"/>
          <w:szCs w:val="28"/>
        </w:rPr>
        <w:t xml:space="preserve"> 01 </w:t>
      </w:r>
      <w:proofErr w:type="spellStart"/>
      <w:r>
        <w:rPr>
          <w:sz w:val="28"/>
          <w:szCs w:val="28"/>
        </w:rPr>
        <w:t>tháng</w:t>
      </w:r>
      <w:proofErr w:type="spellEnd"/>
      <w:r>
        <w:rPr>
          <w:sz w:val="28"/>
          <w:szCs w:val="28"/>
        </w:rPr>
        <w:t xml:space="preserve"> 7 </w:t>
      </w:r>
      <w:proofErr w:type="spellStart"/>
      <w:r>
        <w:rPr>
          <w:sz w:val="28"/>
          <w:szCs w:val="28"/>
        </w:rPr>
        <w:t>năm</w:t>
      </w:r>
      <w:proofErr w:type="spellEnd"/>
      <w:r>
        <w:rPr>
          <w:sz w:val="28"/>
          <w:szCs w:val="28"/>
        </w:rPr>
        <w:t xml:space="preserve"> 2026.</w:t>
      </w:r>
    </w:p>
    <w:p w:rsidR="009D615E" w:rsidRDefault="00CC1236">
      <w:pPr>
        <w:pBdr>
          <w:bottom w:val="single" w:sz="4" w:space="16" w:color="FFFFFF"/>
        </w:pBdr>
        <w:shd w:val="clear" w:color="auto" w:fill="FFFFFF"/>
        <w:spacing w:before="120" w:after="120" w:line="360" w:lineRule="exact"/>
        <w:ind w:firstLine="544"/>
        <w:jc w:val="both"/>
        <w:rPr>
          <w:sz w:val="28"/>
          <w:szCs w:val="28"/>
        </w:rPr>
      </w:pPr>
      <w:r>
        <w:rPr>
          <w:b/>
          <w:sz w:val="28"/>
          <w:szCs w:val="28"/>
        </w:rPr>
        <w:t>2.</w:t>
      </w:r>
      <w:r>
        <w:rPr>
          <w:sz w:val="28"/>
          <w:szCs w:val="28"/>
        </w:rPr>
        <w:t xml:space="preserve"> </w:t>
      </w:r>
      <w:proofErr w:type="spellStart"/>
      <w:r>
        <w:rPr>
          <w:sz w:val="28"/>
          <w:szCs w:val="28"/>
        </w:rPr>
        <w:t>Trường</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thuộc</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áp</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quy</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tại</w:t>
      </w:r>
      <w:proofErr w:type="spellEnd"/>
      <w:r>
        <w:rPr>
          <w:sz w:val="28"/>
          <w:szCs w:val="28"/>
        </w:rPr>
        <w:t xml:space="preserve"> </w:t>
      </w:r>
      <w:proofErr w:type="spellStart"/>
      <w:r>
        <w:rPr>
          <w:sz w:val="28"/>
          <w:szCs w:val="28"/>
        </w:rPr>
        <w:t>điểm</w:t>
      </w:r>
      <w:proofErr w:type="spellEnd"/>
      <w:r>
        <w:rPr>
          <w:sz w:val="28"/>
          <w:szCs w:val="28"/>
        </w:rPr>
        <w:t xml:space="preserve"> d </w:t>
      </w:r>
      <w:proofErr w:type="spellStart"/>
      <w:r>
        <w:rPr>
          <w:sz w:val="28"/>
          <w:szCs w:val="28"/>
        </w:rPr>
        <w:t>khoản</w:t>
      </w:r>
      <w:proofErr w:type="spellEnd"/>
      <w:r>
        <w:rPr>
          <w:sz w:val="28"/>
          <w:szCs w:val="28"/>
        </w:rPr>
        <w:t xml:space="preserve"> 2 </w:t>
      </w:r>
      <w:proofErr w:type="spellStart"/>
      <w:r>
        <w:rPr>
          <w:sz w:val="28"/>
          <w:szCs w:val="28"/>
        </w:rPr>
        <w:t>Điều</w:t>
      </w:r>
      <w:proofErr w:type="spellEnd"/>
      <w:r>
        <w:rPr>
          <w:sz w:val="28"/>
          <w:szCs w:val="28"/>
        </w:rPr>
        <w:t xml:space="preserve"> 1 </w:t>
      </w:r>
      <w:r>
        <w:rPr>
          <w:sz w:val="28"/>
          <w:szCs w:val="28"/>
          <w:lang w:val="vi-VN"/>
        </w:rPr>
        <w:t xml:space="preserve">Nghị quyết số 13/2025/NQ-HĐND ngày 30 tháng 9 năm </w:t>
      </w:r>
      <w:r>
        <w:rPr>
          <w:sz w:val="28"/>
          <w:szCs w:val="28"/>
          <w:lang w:val="vi-VN"/>
        </w:rPr>
        <w:t>2025 của Hội đồng nhân dân tỉnh Tây Ninh về chế độ hỗ trợ đối với cán bộ, công chức, viên chức và người lao động có thay đổi địa điểm làm việc do sắp xếp đơn vị hành chính được sửa đổi</w:t>
      </w:r>
      <w:r>
        <w:rPr>
          <w:sz w:val="28"/>
          <w:szCs w:val="28"/>
        </w:rPr>
        <w:t>,</w:t>
      </w:r>
      <w:r>
        <w:rPr>
          <w:sz w:val="28"/>
          <w:szCs w:val="28"/>
          <w:lang w:val="vi-VN"/>
        </w:rPr>
        <w:t xml:space="preserve"> bổ sung tại khoản 1 Điều 1 Nghị quyết này</w:t>
      </w:r>
      <w:r>
        <w:rPr>
          <w:sz w:val="28"/>
          <w:szCs w:val="28"/>
          <w:highlight w:val="white"/>
          <w:lang w:val="vi-VN"/>
        </w:rPr>
        <w:t xml:space="preserve"> nhưng đồng thời đủ điều kiện</w:t>
      </w:r>
      <w:r>
        <w:rPr>
          <w:sz w:val="28"/>
          <w:szCs w:val="28"/>
          <w:highlight w:val="white"/>
          <w:lang w:val="vi-VN"/>
        </w:rPr>
        <w:t xml:space="preserve"> hưởng chế độ hỗ trợ liên quan đến </w:t>
      </w:r>
      <w:proofErr w:type="spellStart"/>
      <w:r>
        <w:rPr>
          <w:bCs/>
          <w:spacing w:val="3"/>
          <w:sz w:val="28"/>
          <w:szCs w:val="28"/>
          <w:highlight w:val="white"/>
        </w:rPr>
        <w:t>thay</w:t>
      </w:r>
      <w:proofErr w:type="spellEnd"/>
      <w:r>
        <w:rPr>
          <w:bCs/>
          <w:spacing w:val="3"/>
          <w:sz w:val="28"/>
          <w:szCs w:val="28"/>
          <w:highlight w:val="white"/>
        </w:rPr>
        <w:t xml:space="preserve"> </w:t>
      </w:r>
      <w:proofErr w:type="spellStart"/>
      <w:r>
        <w:rPr>
          <w:bCs/>
          <w:spacing w:val="3"/>
          <w:sz w:val="28"/>
          <w:szCs w:val="28"/>
          <w:highlight w:val="white"/>
        </w:rPr>
        <w:t>đổi</w:t>
      </w:r>
      <w:proofErr w:type="spellEnd"/>
      <w:r>
        <w:rPr>
          <w:bCs/>
          <w:spacing w:val="3"/>
          <w:sz w:val="28"/>
          <w:szCs w:val="28"/>
          <w:highlight w:val="white"/>
        </w:rPr>
        <w:t xml:space="preserve"> </w:t>
      </w:r>
      <w:proofErr w:type="spellStart"/>
      <w:r>
        <w:rPr>
          <w:bCs/>
          <w:spacing w:val="3"/>
          <w:sz w:val="28"/>
          <w:szCs w:val="28"/>
          <w:highlight w:val="white"/>
        </w:rPr>
        <w:t>địa</w:t>
      </w:r>
      <w:proofErr w:type="spellEnd"/>
      <w:r>
        <w:rPr>
          <w:bCs/>
          <w:spacing w:val="3"/>
          <w:sz w:val="28"/>
          <w:szCs w:val="28"/>
          <w:highlight w:val="white"/>
        </w:rPr>
        <w:t xml:space="preserve"> </w:t>
      </w:r>
      <w:proofErr w:type="spellStart"/>
      <w:r>
        <w:rPr>
          <w:bCs/>
          <w:spacing w:val="3"/>
          <w:sz w:val="28"/>
          <w:szCs w:val="28"/>
          <w:highlight w:val="white"/>
        </w:rPr>
        <w:t>điểm</w:t>
      </w:r>
      <w:proofErr w:type="spellEnd"/>
      <w:r>
        <w:rPr>
          <w:bCs/>
          <w:spacing w:val="3"/>
          <w:sz w:val="28"/>
          <w:szCs w:val="28"/>
          <w:highlight w:val="white"/>
        </w:rPr>
        <w:t xml:space="preserve"> </w:t>
      </w:r>
      <w:proofErr w:type="spellStart"/>
      <w:r>
        <w:rPr>
          <w:bCs/>
          <w:spacing w:val="3"/>
          <w:sz w:val="28"/>
          <w:szCs w:val="28"/>
          <w:highlight w:val="white"/>
        </w:rPr>
        <w:t>làm</w:t>
      </w:r>
      <w:proofErr w:type="spellEnd"/>
      <w:r>
        <w:rPr>
          <w:bCs/>
          <w:spacing w:val="3"/>
          <w:sz w:val="28"/>
          <w:szCs w:val="28"/>
          <w:highlight w:val="white"/>
        </w:rPr>
        <w:t xml:space="preserve"> </w:t>
      </w:r>
      <w:proofErr w:type="spellStart"/>
      <w:r>
        <w:rPr>
          <w:bCs/>
          <w:spacing w:val="3"/>
          <w:sz w:val="28"/>
          <w:szCs w:val="28"/>
          <w:highlight w:val="white"/>
        </w:rPr>
        <w:t>việc</w:t>
      </w:r>
      <w:proofErr w:type="spellEnd"/>
      <w:r>
        <w:rPr>
          <w:bCs/>
          <w:spacing w:val="3"/>
          <w:sz w:val="28"/>
          <w:szCs w:val="28"/>
          <w:highlight w:val="white"/>
        </w:rPr>
        <w:t xml:space="preserve"> do </w:t>
      </w:r>
      <w:proofErr w:type="spellStart"/>
      <w:r>
        <w:rPr>
          <w:bCs/>
          <w:spacing w:val="3"/>
          <w:sz w:val="28"/>
          <w:szCs w:val="28"/>
          <w:highlight w:val="white"/>
        </w:rPr>
        <w:t>sắp</w:t>
      </w:r>
      <w:proofErr w:type="spellEnd"/>
      <w:r>
        <w:rPr>
          <w:bCs/>
          <w:spacing w:val="3"/>
          <w:sz w:val="28"/>
          <w:szCs w:val="28"/>
          <w:highlight w:val="white"/>
        </w:rPr>
        <w:t xml:space="preserve"> </w:t>
      </w:r>
      <w:proofErr w:type="spellStart"/>
      <w:r>
        <w:rPr>
          <w:bCs/>
          <w:spacing w:val="3"/>
          <w:sz w:val="28"/>
          <w:szCs w:val="28"/>
          <w:highlight w:val="white"/>
        </w:rPr>
        <w:t>xếp</w:t>
      </w:r>
      <w:proofErr w:type="spellEnd"/>
      <w:r>
        <w:rPr>
          <w:bCs/>
          <w:spacing w:val="3"/>
          <w:sz w:val="28"/>
          <w:szCs w:val="28"/>
          <w:highlight w:val="white"/>
        </w:rPr>
        <w:t xml:space="preserve"> </w:t>
      </w:r>
      <w:proofErr w:type="spellStart"/>
      <w:r>
        <w:rPr>
          <w:bCs/>
          <w:spacing w:val="3"/>
          <w:sz w:val="28"/>
          <w:szCs w:val="28"/>
          <w:highlight w:val="white"/>
        </w:rPr>
        <w:t>đơn</w:t>
      </w:r>
      <w:proofErr w:type="spellEnd"/>
      <w:r>
        <w:rPr>
          <w:bCs/>
          <w:spacing w:val="3"/>
          <w:sz w:val="28"/>
          <w:szCs w:val="28"/>
          <w:highlight w:val="white"/>
        </w:rPr>
        <w:t xml:space="preserve"> </w:t>
      </w:r>
      <w:proofErr w:type="spellStart"/>
      <w:r>
        <w:rPr>
          <w:bCs/>
          <w:spacing w:val="3"/>
          <w:sz w:val="28"/>
          <w:szCs w:val="28"/>
          <w:highlight w:val="white"/>
        </w:rPr>
        <w:t>vị</w:t>
      </w:r>
      <w:proofErr w:type="spellEnd"/>
      <w:r>
        <w:rPr>
          <w:bCs/>
          <w:spacing w:val="3"/>
          <w:sz w:val="28"/>
          <w:szCs w:val="28"/>
          <w:highlight w:val="white"/>
        </w:rPr>
        <w:t xml:space="preserve"> </w:t>
      </w:r>
      <w:proofErr w:type="spellStart"/>
      <w:r>
        <w:rPr>
          <w:bCs/>
          <w:spacing w:val="3"/>
          <w:sz w:val="28"/>
          <w:szCs w:val="28"/>
          <w:highlight w:val="white"/>
        </w:rPr>
        <w:t>hành</w:t>
      </w:r>
      <w:proofErr w:type="spellEnd"/>
      <w:r>
        <w:rPr>
          <w:bCs/>
          <w:spacing w:val="3"/>
          <w:sz w:val="28"/>
          <w:szCs w:val="28"/>
          <w:highlight w:val="white"/>
        </w:rPr>
        <w:t xml:space="preserve"> </w:t>
      </w:r>
      <w:proofErr w:type="spellStart"/>
      <w:r>
        <w:rPr>
          <w:bCs/>
          <w:spacing w:val="3"/>
          <w:sz w:val="28"/>
          <w:szCs w:val="28"/>
          <w:highlight w:val="white"/>
        </w:rPr>
        <w:t>chính</w:t>
      </w:r>
      <w:proofErr w:type="spellEnd"/>
      <w:r>
        <w:rPr>
          <w:sz w:val="28"/>
          <w:szCs w:val="28"/>
          <w:highlight w:val="white"/>
        </w:rPr>
        <w:t xml:space="preserve"> </w:t>
      </w:r>
      <w:proofErr w:type="spellStart"/>
      <w:r>
        <w:rPr>
          <w:sz w:val="28"/>
          <w:szCs w:val="28"/>
          <w:highlight w:val="white"/>
        </w:rPr>
        <w:t>quy</w:t>
      </w:r>
      <w:proofErr w:type="spellEnd"/>
      <w:r>
        <w:rPr>
          <w:sz w:val="28"/>
          <w:szCs w:val="28"/>
          <w:highlight w:val="white"/>
        </w:rPr>
        <w:t xml:space="preserve"> </w:t>
      </w:r>
      <w:proofErr w:type="spellStart"/>
      <w:r>
        <w:rPr>
          <w:sz w:val="28"/>
          <w:szCs w:val="28"/>
          <w:highlight w:val="white"/>
        </w:rPr>
        <w:t>định</w:t>
      </w:r>
      <w:proofErr w:type="spellEnd"/>
      <w:r>
        <w:rPr>
          <w:sz w:val="28"/>
          <w:szCs w:val="28"/>
          <w:highlight w:val="white"/>
        </w:rPr>
        <w:t xml:space="preserve"> </w:t>
      </w:r>
      <w:proofErr w:type="spellStart"/>
      <w:r>
        <w:rPr>
          <w:sz w:val="28"/>
          <w:szCs w:val="28"/>
          <w:highlight w:val="white"/>
        </w:rPr>
        <w:t>tại</w:t>
      </w:r>
      <w:proofErr w:type="spellEnd"/>
      <w:r>
        <w:rPr>
          <w:sz w:val="28"/>
          <w:szCs w:val="28"/>
          <w:highlight w:val="white"/>
        </w:rPr>
        <w:t xml:space="preserve"> </w:t>
      </w:r>
      <w:proofErr w:type="spellStart"/>
      <w:r>
        <w:rPr>
          <w:sz w:val="28"/>
          <w:szCs w:val="28"/>
          <w:highlight w:val="white"/>
        </w:rPr>
        <w:t>văn</w:t>
      </w:r>
      <w:proofErr w:type="spellEnd"/>
      <w:r>
        <w:rPr>
          <w:sz w:val="28"/>
          <w:szCs w:val="28"/>
          <w:highlight w:val="white"/>
        </w:rPr>
        <w:t xml:space="preserve"> </w:t>
      </w:r>
      <w:proofErr w:type="spellStart"/>
      <w:r>
        <w:rPr>
          <w:sz w:val="28"/>
          <w:szCs w:val="28"/>
          <w:highlight w:val="white"/>
        </w:rPr>
        <w:t>bản</w:t>
      </w:r>
      <w:proofErr w:type="spellEnd"/>
      <w:r>
        <w:rPr>
          <w:sz w:val="28"/>
          <w:szCs w:val="28"/>
          <w:highlight w:val="white"/>
        </w:rPr>
        <w:t xml:space="preserve"> </w:t>
      </w:r>
      <w:proofErr w:type="spellStart"/>
      <w:r>
        <w:rPr>
          <w:sz w:val="28"/>
          <w:szCs w:val="28"/>
          <w:highlight w:val="white"/>
        </w:rPr>
        <w:t>khác</w:t>
      </w:r>
      <w:proofErr w:type="spellEnd"/>
      <w:r>
        <w:rPr>
          <w:sz w:val="28"/>
          <w:szCs w:val="28"/>
          <w:highlight w:val="white"/>
        </w:rPr>
        <w:t xml:space="preserve"> </w:t>
      </w:r>
      <w:proofErr w:type="spellStart"/>
      <w:r>
        <w:rPr>
          <w:sz w:val="28"/>
          <w:szCs w:val="28"/>
          <w:highlight w:val="white"/>
        </w:rPr>
        <w:t>thì</w:t>
      </w:r>
      <w:proofErr w:type="spellEnd"/>
      <w:r>
        <w:rPr>
          <w:sz w:val="28"/>
          <w:szCs w:val="28"/>
          <w:highlight w:val="white"/>
        </w:rPr>
        <w:t xml:space="preserve"> </w:t>
      </w:r>
      <w:proofErr w:type="spellStart"/>
      <w:r>
        <w:rPr>
          <w:sz w:val="28"/>
          <w:szCs w:val="28"/>
        </w:rPr>
        <w:t>được</w:t>
      </w:r>
      <w:proofErr w:type="spellEnd"/>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mức</w:t>
      </w:r>
      <w:proofErr w:type="spellEnd"/>
      <w:r>
        <w:rPr>
          <w:sz w:val="28"/>
          <w:szCs w:val="28"/>
        </w:rPr>
        <w:t xml:space="preserve"> </w:t>
      </w:r>
      <w:proofErr w:type="spellStart"/>
      <w:r>
        <w:rPr>
          <w:sz w:val="28"/>
          <w:szCs w:val="28"/>
        </w:rPr>
        <w:t>chênh</w:t>
      </w:r>
      <w:proofErr w:type="spellEnd"/>
      <w:r>
        <w:rPr>
          <w:sz w:val="28"/>
          <w:szCs w:val="28"/>
        </w:rPr>
        <w:t xml:space="preserve"> </w:t>
      </w:r>
      <w:proofErr w:type="spellStart"/>
      <w:r>
        <w:rPr>
          <w:sz w:val="28"/>
          <w:szCs w:val="28"/>
        </w:rPr>
        <w:t>lệch</w:t>
      </w:r>
      <w:proofErr w:type="spellEnd"/>
      <w:r>
        <w:rPr>
          <w:sz w:val="28"/>
          <w:szCs w:val="28"/>
        </w:rPr>
        <w:t xml:space="preserve"> </w:t>
      </w:r>
      <w:proofErr w:type="spellStart"/>
      <w:r>
        <w:rPr>
          <w:sz w:val="28"/>
          <w:szCs w:val="28"/>
        </w:rPr>
        <w:t>thiếu</w:t>
      </w:r>
      <w:proofErr w:type="spellEnd"/>
      <w:r>
        <w:rPr>
          <w:sz w:val="28"/>
          <w:szCs w:val="28"/>
        </w:rPr>
        <w:t xml:space="preserve"> so </w:t>
      </w:r>
      <w:proofErr w:type="spellStart"/>
      <w:r>
        <w:rPr>
          <w:sz w:val="28"/>
          <w:szCs w:val="28"/>
        </w:rPr>
        <w:t>với</w:t>
      </w:r>
      <w:proofErr w:type="spellEnd"/>
      <w:r>
        <w:rPr>
          <w:sz w:val="28"/>
          <w:szCs w:val="28"/>
        </w:rPr>
        <w:t xml:space="preserve"> </w:t>
      </w:r>
      <w:proofErr w:type="spellStart"/>
      <w:r>
        <w:rPr>
          <w:sz w:val="28"/>
          <w:szCs w:val="28"/>
        </w:rPr>
        <w:t>mức</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highlight w:val="white"/>
        </w:rPr>
        <w:t>cơ</w:t>
      </w:r>
      <w:proofErr w:type="spellEnd"/>
      <w:r>
        <w:rPr>
          <w:sz w:val="28"/>
          <w:highlight w:val="white"/>
        </w:rPr>
        <w:t xml:space="preserve"> </w:t>
      </w:r>
      <w:proofErr w:type="spellStart"/>
      <w:r>
        <w:rPr>
          <w:sz w:val="28"/>
          <w:highlight w:val="white"/>
        </w:rPr>
        <w:t>quan</w:t>
      </w:r>
      <w:proofErr w:type="spellEnd"/>
      <w:r>
        <w:rPr>
          <w:sz w:val="28"/>
          <w:highlight w:val="white"/>
        </w:rPr>
        <w:t xml:space="preserve">, </w:t>
      </w:r>
      <w:proofErr w:type="spellStart"/>
      <w:r>
        <w:rPr>
          <w:sz w:val="28"/>
          <w:highlight w:val="white"/>
        </w:rPr>
        <w:t>đơn</w:t>
      </w:r>
      <w:proofErr w:type="spellEnd"/>
      <w:r>
        <w:rPr>
          <w:sz w:val="28"/>
          <w:highlight w:val="white"/>
        </w:rPr>
        <w:t xml:space="preserve"> </w:t>
      </w:r>
      <w:proofErr w:type="spellStart"/>
      <w:r>
        <w:rPr>
          <w:sz w:val="28"/>
          <w:highlight w:val="white"/>
        </w:rPr>
        <w:t>vị</w:t>
      </w:r>
      <w:proofErr w:type="spellEnd"/>
      <w:r>
        <w:rPr>
          <w:sz w:val="28"/>
          <w:highlight w:val="white"/>
        </w:rPr>
        <w:t xml:space="preserve"> </w:t>
      </w:r>
      <w:proofErr w:type="spellStart"/>
      <w:r>
        <w:rPr>
          <w:sz w:val="28"/>
          <w:highlight w:val="white"/>
        </w:rPr>
        <w:t>ngành</w:t>
      </w:r>
      <w:proofErr w:type="spellEnd"/>
      <w:r>
        <w:rPr>
          <w:sz w:val="28"/>
          <w:highlight w:val="white"/>
        </w:rPr>
        <w:t xml:space="preserve"> </w:t>
      </w:r>
      <w:proofErr w:type="spellStart"/>
      <w:r>
        <w:rPr>
          <w:sz w:val="28"/>
          <w:highlight w:val="white"/>
        </w:rPr>
        <w:t>dọc</w:t>
      </w:r>
      <w:proofErr w:type="spellEnd"/>
      <w:r>
        <w:rPr>
          <w:sz w:val="28"/>
          <w:highlight w:val="white"/>
        </w:rPr>
        <w:t xml:space="preserve"> </w:t>
      </w:r>
      <w:proofErr w:type="spellStart"/>
      <w:r>
        <w:rPr>
          <w:sz w:val="28"/>
          <w:highlight w:val="white"/>
        </w:rPr>
        <w:t>của</w:t>
      </w:r>
      <w:proofErr w:type="spellEnd"/>
      <w:r>
        <w:rPr>
          <w:sz w:val="28"/>
          <w:highlight w:val="white"/>
        </w:rPr>
        <w:t xml:space="preserve"> </w:t>
      </w:r>
      <w:proofErr w:type="spellStart"/>
      <w:r>
        <w:rPr>
          <w:sz w:val="28"/>
          <w:highlight w:val="white"/>
        </w:rPr>
        <w:t>Trung</w:t>
      </w:r>
      <w:proofErr w:type="spellEnd"/>
      <w:r>
        <w:rPr>
          <w:sz w:val="28"/>
          <w:highlight w:val="white"/>
        </w:rPr>
        <w:t xml:space="preserve"> </w:t>
      </w:r>
      <w:proofErr w:type="spellStart"/>
      <w:r>
        <w:rPr>
          <w:sz w:val="28"/>
          <w:highlight w:val="white"/>
        </w:rPr>
        <w:t>ương</w:t>
      </w:r>
      <w:proofErr w:type="spellEnd"/>
      <w:r>
        <w:rPr>
          <w:sz w:val="28"/>
          <w:highlight w:val="white"/>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w:t>
      </w:r>
    </w:p>
    <w:p w:rsidR="009D615E" w:rsidRDefault="00CC1236">
      <w:pPr>
        <w:pBdr>
          <w:bottom w:val="single" w:sz="4" w:space="16" w:color="FFFFFF"/>
        </w:pBdr>
        <w:shd w:val="clear" w:color="auto" w:fill="FFFFFF"/>
        <w:spacing w:before="120" w:after="120" w:line="360" w:lineRule="exact"/>
        <w:ind w:firstLine="544"/>
        <w:jc w:val="both"/>
        <w:rPr>
          <w:sz w:val="28"/>
          <w:szCs w:val="28"/>
        </w:rPr>
      </w:pPr>
      <w:proofErr w:type="spellStart"/>
      <w:r>
        <w:rPr>
          <w:i/>
          <w:iCs/>
          <w:sz w:val="28"/>
          <w:szCs w:val="28"/>
        </w:rPr>
        <w:lastRenderedPageBreak/>
        <w:t>Nghị</w:t>
      </w:r>
      <w:proofErr w:type="spellEnd"/>
      <w:r>
        <w:rPr>
          <w:i/>
          <w:iCs/>
          <w:sz w:val="28"/>
          <w:szCs w:val="28"/>
        </w:rPr>
        <w:t xml:space="preserve"> </w:t>
      </w:r>
      <w:proofErr w:type="spellStart"/>
      <w:r>
        <w:rPr>
          <w:i/>
          <w:iCs/>
          <w:sz w:val="28"/>
          <w:szCs w:val="28"/>
        </w:rPr>
        <w:t>quyết</w:t>
      </w:r>
      <w:proofErr w:type="spellEnd"/>
      <w:r>
        <w:rPr>
          <w:i/>
          <w:iCs/>
          <w:sz w:val="28"/>
          <w:szCs w:val="28"/>
        </w:rPr>
        <w:t xml:space="preserve"> </w:t>
      </w:r>
      <w:proofErr w:type="spellStart"/>
      <w:r>
        <w:rPr>
          <w:i/>
          <w:iCs/>
          <w:sz w:val="28"/>
          <w:szCs w:val="28"/>
        </w:rPr>
        <w:t>này</w:t>
      </w:r>
      <w:proofErr w:type="spellEnd"/>
      <w:r>
        <w:rPr>
          <w:i/>
          <w:iCs/>
          <w:sz w:val="28"/>
          <w:szCs w:val="28"/>
        </w:rPr>
        <w:t xml:space="preserve"> </w:t>
      </w:r>
      <w:proofErr w:type="spellStart"/>
      <w:r>
        <w:rPr>
          <w:i/>
          <w:iCs/>
          <w:sz w:val="28"/>
          <w:szCs w:val="28"/>
        </w:rPr>
        <w:t>đã</w:t>
      </w:r>
      <w:proofErr w:type="spellEnd"/>
      <w:r>
        <w:rPr>
          <w:i/>
          <w:iCs/>
          <w:sz w:val="28"/>
          <w:szCs w:val="28"/>
        </w:rPr>
        <w:t xml:space="preserve"> </w:t>
      </w:r>
      <w:proofErr w:type="spellStart"/>
      <w:r>
        <w:rPr>
          <w:i/>
          <w:iCs/>
          <w:sz w:val="28"/>
          <w:szCs w:val="28"/>
        </w:rPr>
        <w:t>được</w:t>
      </w:r>
      <w:proofErr w:type="spellEnd"/>
      <w:r>
        <w:rPr>
          <w:i/>
          <w:iCs/>
          <w:sz w:val="28"/>
          <w:szCs w:val="28"/>
        </w:rPr>
        <w:t xml:space="preserve"> </w:t>
      </w:r>
      <w:proofErr w:type="spellStart"/>
      <w:r>
        <w:rPr>
          <w:i/>
          <w:iCs/>
          <w:sz w:val="28"/>
          <w:szCs w:val="28"/>
        </w:rPr>
        <w:t>Hội</w:t>
      </w:r>
      <w:proofErr w:type="spellEnd"/>
      <w:r>
        <w:rPr>
          <w:i/>
          <w:iCs/>
          <w:sz w:val="28"/>
          <w:szCs w:val="28"/>
        </w:rPr>
        <w:t xml:space="preserve"> </w:t>
      </w:r>
      <w:proofErr w:type="spellStart"/>
      <w:r>
        <w:rPr>
          <w:i/>
          <w:iCs/>
          <w:sz w:val="28"/>
          <w:szCs w:val="28"/>
        </w:rPr>
        <w:t>đồng</w:t>
      </w:r>
      <w:proofErr w:type="spellEnd"/>
      <w:r>
        <w:rPr>
          <w:i/>
          <w:iCs/>
          <w:sz w:val="28"/>
          <w:szCs w:val="28"/>
        </w:rPr>
        <w:t xml:space="preserve"> </w:t>
      </w:r>
      <w:proofErr w:type="spellStart"/>
      <w:r>
        <w:rPr>
          <w:i/>
          <w:iCs/>
          <w:sz w:val="28"/>
          <w:szCs w:val="28"/>
        </w:rPr>
        <w:t>nh</w:t>
      </w:r>
      <w:r>
        <w:rPr>
          <w:i/>
          <w:iCs/>
          <w:sz w:val="28"/>
          <w:szCs w:val="28"/>
        </w:rPr>
        <w:t>ân</w:t>
      </w:r>
      <w:proofErr w:type="spellEnd"/>
      <w:r>
        <w:rPr>
          <w:i/>
          <w:iCs/>
          <w:sz w:val="28"/>
          <w:szCs w:val="28"/>
        </w:rPr>
        <w:t xml:space="preserve"> </w:t>
      </w:r>
      <w:proofErr w:type="spellStart"/>
      <w:r>
        <w:rPr>
          <w:i/>
          <w:iCs/>
          <w:sz w:val="28"/>
          <w:szCs w:val="28"/>
        </w:rPr>
        <w:t>dân</w:t>
      </w:r>
      <w:proofErr w:type="spellEnd"/>
      <w:r>
        <w:rPr>
          <w:i/>
          <w:iCs/>
          <w:sz w:val="28"/>
          <w:szCs w:val="28"/>
        </w:rPr>
        <w:t xml:space="preserve"> </w:t>
      </w:r>
      <w:proofErr w:type="spellStart"/>
      <w:r>
        <w:rPr>
          <w:i/>
          <w:iCs/>
          <w:sz w:val="28"/>
          <w:szCs w:val="28"/>
        </w:rPr>
        <w:t>tỉnh</w:t>
      </w:r>
      <w:proofErr w:type="spellEnd"/>
      <w:r>
        <w:rPr>
          <w:i/>
          <w:iCs/>
          <w:sz w:val="28"/>
          <w:szCs w:val="28"/>
        </w:rPr>
        <w:t xml:space="preserve"> </w:t>
      </w:r>
      <w:proofErr w:type="spellStart"/>
      <w:r>
        <w:rPr>
          <w:i/>
          <w:iCs/>
          <w:sz w:val="28"/>
          <w:szCs w:val="28"/>
        </w:rPr>
        <w:t>khóa</w:t>
      </w:r>
      <w:proofErr w:type="spellEnd"/>
      <w:r>
        <w:rPr>
          <w:i/>
          <w:iCs/>
          <w:sz w:val="28"/>
          <w:szCs w:val="28"/>
        </w:rPr>
        <w:t xml:space="preserve"> XI, </w:t>
      </w:r>
      <w:proofErr w:type="spellStart"/>
      <w:r>
        <w:rPr>
          <w:i/>
          <w:iCs/>
          <w:sz w:val="28"/>
          <w:szCs w:val="28"/>
        </w:rPr>
        <w:t>Kỳ</w:t>
      </w:r>
      <w:proofErr w:type="spellEnd"/>
      <w:r>
        <w:rPr>
          <w:i/>
          <w:iCs/>
          <w:sz w:val="28"/>
          <w:szCs w:val="28"/>
        </w:rPr>
        <w:t xml:space="preserve"> </w:t>
      </w:r>
      <w:proofErr w:type="spellStart"/>
      <w:r>
        <w:rPr>
          <w:i/>
          <w:iCs/>
          <w:sz w:val="28"/>
          <w:szCs w:val="28"/>
        </w:rPr>
        <w:t>họp</w:t>
      </w:r>
      <w:proofErr w:type="spellEnd"/>
      <w:r>
        <w:rPr>
          <w:i/>
          <w:iCs/>
          <w:sz w:val="28"/>
          <w:szCs w:val="28"/>
        </w:rPr>
        <w:t xml:space="preserve"> </w:t>
      </w:r>
      <w:proofErr w:type="spellStart"/>
      <w:r>
        <w:rPr>
          <w:i/>
          <w:sz w:val="28"/>
          <w:szCs w:val="28"/>
        </w:rPr>
        <w:t>thứ</w:t>
      </w:r>
      <w:proofErr w:type="spellEnd"/>
      <w:r>
        <w:rPr>
          <w:i/>
          <w:sz w:val="28"/>
          <w:szCs w:val="28"/>
        </w:rPr>
        <w:t xml:space="preserve"> 4 </w:t>
      </w:r>
      <w:r>
        <w:rPr>
          <w:i/>
          <w:iCs/>
          <w:sz w:val="28"/>
        </w:rPr>
        <w:t>(</w:t>
      </w:r>
      <w:proofErr w:type="spellStart"/>
      <w:r>
        <w:rPr>
          <w:i/>
          <w:iCs/>
          <w:sz w:val="28"/>
        </w:rPr>
        <w:t>kỳ</w:t>
      </w:r>
      <w:proofErr w:type="spellEnd"/>
      <w:r>
        <w:rPr>
          <w:i/>
          <w:iCs/>
          <w:sz w:val="28"/>
        </w:rPr>
        <w:t xml:space="preserve"> </w:t>
      </w:r>
      <w:proofErr w:type="spellStart"/>
      <w:r>
        <w:rPr>
          <w:i/>
          <w:iCs/>
          <w:sz w:val="28"/>
        </w:rPr>
        <w:t>họp</w:t>
      </w:r>
      <w:proofErr w:type="spellEnd"/>
      <w:r>
        <w:rPr>
          <w:i/>
          <w:iCs/>
          <w:sz w:val="28"/>
        </w:rPr>
        <w:t xml:space="preserve"> </w:t>
      </w:r>
      <w:proofErr w:type="spellStart"/>
      <w:r>
        <w:rPr>
          <w:i/>
          <w:iCs/>
          <w:sz w:val="28"/>
        </w:rPr>
        <w:t>chuyên</w:t>
      </w:r>
      <w:proofErr w:type="spellEnd"/>
      <w:r>
        <w:rPr>
          <w:i/>
          <w:iCs/>
          <w:sz w:val="28"/>
        </w:rPr>
        <w:t xml:space="preserve"> </w:t>
      </w:r>
      <w:proofErr w:type="spellStart"/>
      <w:r>
        <w:rPr>
          <w:i/>
          <w:iCs/>
          <w:sz w:val="28"/>
        </w:rPr>
        <w:t>đề</w:t>
      </w:r>
      <w:proofErr w:type="spellEnd"/>
      <w:r>
        <w:rPr>
          <w:i/>
          <w:iCs/>
          <w:sz w:val="28"/>
        </w:rPr>
        <w:t>)</w:t>
      </w:r>
      <w:r>
        <w:rPr>
          <w:i/>
          <w:sz w:val="28"/>
          <w:szCs w:val="28"/>
        </w:rPr>
        <w:t xml:space="preserve"> </w:t>
      </w:r>
      <w:proofErr w:type="spellStart"/>
      <w:r>
        <w:rPr>
          <w:i/>
          <w:iCs/>
          <w:sz w:val="28"/>
          <w:szCs w:val="28"/>
        </w:rPr>
        <w:t>thông</w:t>
      </w:r>
      <w:proofErr w:type="spellEnd"/>
      <w:r>
        <w:rPr>
          <w:i/>
          <w:iCs/>
          <w:sz w:val="28"/>
          <w:szCs w:val="28"/>
        </w:rPr>
        <w:t xml:space="preserve"> qua </w:t>
      </w:r>
      <w:proofErr w:type="spellStart"/>
      <w:r>
        <w:rPr>
          <w:i/>
          <w:iCs/>
          <w:sz w:val="28"/>
          <w:szCs w:val="28"/>
        </w:rPr>
        <w:t>ngày</w:t>
      </w:r>
      <w:proofErr w:type="spellEnd"/>
      <w:r>
        <w:rPr>
          <w:i/>
          <w:iCs/>
          <w:sz w:val="28"/>
          <w:szCs w:val="28"/>
        </w:rPr>
        <w:t xml:space="preserve"> 30 </w:t>
      </w:r>
      <w:proofErr w:type="spellStart"/>
      <w:r>
        <w:rPr>
          <w:i/>
          <w:iCs/>
          <w:sz w:val="28"/>
          <w:szCs w:val="28"/>
        </w:rPr>
        <w:t>tháng</w:t>
      </w:r>
      <w:proofErr w:type="spellEnd"/>
      <w:r>
        <w:rPr>
          <w:i/>
          <w:iCs/>
          <w:sz w:val="28"/>
          <w:szCs w:val="28"/>
        </w:rPr>
        <w:t xml:space="preserve"> 6 </w:t>
      </w:r>
      <w:proofErr w:type="spellStart"/>
      <w:r>
        <w:rPr>
          <w:i/>
          <w:iCs/>
          <w:sz w:val="28"/>
          <w:szCs w:val="28"/>
        </w:rPr>
        <w:t>năm</w:t>
      </w:r>
      <w:proofErr w:type="spellEnd"/>
      <w:r>
        <w:rPr>
          <w:i/>
          <w:iCs/>
          <w:sz w:val="28"/>
          <w:szCs w:val="28"/>
        </w:rPr>
        <w:t xml:space="preserve"> 2026</w:t>
      </w:r>
      <w:proofErr w:type="gramStart"/>
      <w:r>
        <w:rPr>
          <w:i/>
          <w:iCs/>
          <w:sz w:val="28"/>
          <w:szCs w:val="28"/>
        </w:rPr>
        <w:t>./</w:t>
      </w:r>
      <w:proofErr w:type="gramEnd"/>
      <w:r>
        <w:rPr>
          <w:i/>
          <w:iCs/>
          <w:sz w:val="28"/>
          <w:szCs w:val="28"/>
        </w:rPr>
        <w:t>.</w:t>
      </w: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2790"/>
      </w:tblGrid>
      <w:tr w:rsidR="009D615E">
        <w:tc>
          <w:tcPr>
            <w:tcW w:w="6300" w:type="dxa"/>
          </w:tcPr>
          <w:p w:rsidR="009D615E" w:rsidRDefault="00CC1236">
            <w:proofErr w:type="spellStart"/>
            <w:r>
              <w:rPr>
                <w:b/>
                <w:bCs/>
                <w:i/>
                <w:iCs/>
              </w:rPr>
              <w:t>Nơi</w:t>
            </w:r>
            <w:proofErr w:type="spellEnd"/>
            <w:r>
              <w:rPr>
                <w:b/>
                <w:bCs/>
                <w:i/>
                <w:iCs/>
              </w:rPr>
              <w:t xml:space="preserve"> </w:t>
            </w:r>
            <w:proofErr w:type="spellStart"/>
            <w:r>
              <w:rPr>
                <w:b/>
                <w:bCs/>
                <w:i/>
                <w:iCs/>
              </w:rPr>
              <w:t>nhận</w:t>
            </w:r>
            <w:proofErr w:type="spellEnd"/>
            <w:r>
              <w:rPr>
                <w:b/>
                <w:bCs/>
                <w:i/>
                <w:iCs/>
              </w:rPr>
              <w:t>:</w:t>
            </w:r>
          </w:p>
          <w:p w:rsidR="009D615E" w:rsidRDefault="00CC1236">
            <w:pPr>
              <w:rPr>
                <w:sz w:val="22"/>
              </w:rPr>
            </w:pPr>
            <w:r>
              <w:rPr>
                <w:sz w:val="22"/>
              </w:rPr>
              <w:t xml:space="preserve">- UBTV </w:t>
            </w:r>
            <w:proofErr w:type="spellStart"/>
            <w:r>
              <w:rPr>
                <w:sz w:val="22"/>
              </w:rPr>
              <w:t>Quốc</w:t>
            </w:r>
            <w:proofErr w:type="spellEnd"/>
            <w:r>
              <w:rPr>
                <w:sz w:val="22"/>
              </w:rPr>
              <w:t xml:space="preserve"> </w:t>
            </w:r>
            <w:proofErr w:type="spellStart"/>
            <w:r>
              <w:rPr>
                <w:sz w:val="22"/>
              </w:rPr>
              <w:t>hội</w:t>
            </w:r>
            <w:proofErr w:type="spellEnd"/>
            <w:r>
              <w:rPr>
                <w:sz w:val="22"/>
              </w:rPr>
              <w:t xml:space="preserve">, </w:t>
            </w:r>
            <w:proofErr w:type="spellStart"/>
            <w:r>
              <w:rPr>
                <w:sz w:val="22"/>
              </w:rPr>
              <w:t>Chính</w:t>
            </w:r>
            <w:proofErr w:type="spellEnd"/>
            <w:r>
              <w:rPr>
                <w:sz w:val="22"/>
              </w:rPr>
              <w:t xml:space="preserve"> </w:t>
            </w:r>
            <w:proofErr w:type="spellStart"/>
            <w:r>
              <w:rPr>
                <w:sz w:val="22"/>
              </w:rPr>
              <w:t>phủ</w:t>
            </w:r>
            <w:proofErr w:type="spellEnd"/>
            <w:r>
              <w:rPr>
                <w:sz w:val="22"/>
              </w:rPr>
              <w:t xml:space="preserve"> (b/c);</w:t>
            </w:r>
          </w:p>
          <w:p w:rsidR="009D615E" w:rsidRDefault="00CC1236">
            <w:pPr>
              <w:rPr>
                <w:sz w:val="22"/>
              </w:rPr>
            </w:pPr>
            <w:r>
              <w:rPr>
                <w:sz w:val="22"/>
              </w:rPr>
              <w:t xml:space="preserve">- </w:t>
            </w:r>
            <w:proofErr w:type="spellStart"/>
            <w:r>
              <w:rPr>
                <w:sz w:val="22"/>
              </w:rPr>
              <w:t>Văn</w:t>
            </w:r>
            <w:proofErr w:type="spellEnd"/>
            <w:r>
              <w:rPr>
                <w:sz w:val="22"/>
              </w:rPr>
              <w:t xml:space="preserve"> </w:t>
            </w:r>
            <w:proofErr w:type="spellStart"/>
            <w:r>
              <w:rPr>
                <w:sz w:val="22"/>
              </w:rPr>
              <w:t>phòng</w:t>
            </w:r>
            <w:proofErr w:type="spellEnd"/>
            <w:r>
              <w:rPr>
                <w:sz w:val="22"/>
              </w:rPr>
              <w:t xml:space="preserve"> </w:t>
            </w:r>
            <w:proofErr w:type="spellStart"/>
            <w:r>
              <w:rPr>
                <w:sz w:val="22"/>
              </w:rPr>
              <w:t>Quốc</w:t>
            </w:r>
            <w:proofErr w:type="spellEnd"/>
            <w:r>
              <w:rPr>
                <w:sz w:val="22"/>
              </w:rPr>
              <w:t xml:space="preserve"> </w:t>
            </w:r>
            <w:proofErr w:type="spellStart"/>
            <w:r>
              <w:rPr>
                <w:sz w:val="22"/>
              </w:rPr>
              <w:t>hội</w:t>
            </w:r>
            <w:proofErr w:type="spellEnd"/>
            <w:r>
              <w:rPr>
                <w:sz w:val="22"/>
              </w:rPr>
              <w:t xml:space="preserve">; </w:t>
            </w:r>
            <w:proofErr w:type="spellStart"/>
            <w:r>
              <w:rPr>
                <w:sz w:val="22"/>
              </w:rPr>
              <w:t>Văn</w:t>
            </w:r>
            <w:proofErr w:type="spellEnd"/>
            <w:r>
              <w:rPr>
                <w:sz w:val="22"/>
              </w:rPr>
              <w:t xml:space="preserve"> </w:t>
            </w:r>
            <w:proofErr w:type="spellStart"/>
            <w:r>
              <w:rPr>
                <w:sz w:val="22"/>
              </w:rPr>
              <w:t>phòng</w:t>
            </w:r>
            <w:proofErr w:type="spellEnd"/>
            <w:r>
              <w:rPr>
                <w:sz w:val="22"/>
              </w:rPr>
              <w:t xml:space="preserve"> </w:t>
            </w:r>
            <w:proofErr w:type="spellStart"/>
            <w:r>
              <w:rPr>
                <w:sz w:val="22"/>
              </w:rPr>
              <w:t>Chính</w:t>
            </w:r>
            <w:proofErr w:type="spellEnd"/>
            <w:r>
              <w:rPr>
                <w:sz w:val="22"/>
              </w:rPr>
              <w:t xml:space="preserve"> </w:t>
            </w:r>
            <w:proofErr w:type="spellStart"/>
            <w:r>
              <w:rPr>
                <w:sz w:val="22"/>
              </w:rPr>
              <w:t>phủ</w:t>
            </w:r>
            <w:proofErr w:type="spellEnd"/>
            <w:r>
              <w:rPr>
                <w:sz w:val="22"/>
              </w:rPr>
              <w:t>;</w:t>
            </w:r>
          </w:p>
          <w:p w:rsidR="009D615E" w:rsidRDefault="00CC1236">
            <w:pPr>
              <w:rPr>
                <w:sz w:val="22"/>
              </w:rPr>
            </w:pPr>
            <w:r>
              <w:rPr>
                <w:sz w:val="22"/>
              </w:rPr>
              <w:t xml:space="preserve">- </w:t>
            </w:r>
            <w:proofErr w:type="spellStart"/>
            <w:r>
              <w:rPr>
                <w:sz w:val="22"/>
              </w:rPr>
              <w:t>Ủy</w:t>
            </w:r>
            <w:proofErr w:type="spellEnd"/>
            <w:r>
              <w:rPr>
                <w:sz w:val="22"/>
              </w:rPr>
              <w:t xml:space="preserve"> ban </w:t>
            </w:r>
            <w:proofErr w:type="spellStart"/>
            <w:r>
              <w:rPr>
                <w:sz w:val="22"/>
              </w:rPr>
              <w:t>công</w:t>
            </w:r>
            <w:proofErr w:type="spellEnd"/>
            <w:r>
              <w:rPr>
                <w:sz w:val="22"/>
              </w:rPr>
              <w:t xml:space="preserve"> </w:t>
            </w:r>
            <w:proofErr w:type="spellStart"/>
            <w:r>
              <w:rPr>
                <w:sz w:val="22"/>
              </w:rPr>
              <w:t>tác</w:t>
            </w:r>
            <w:proofErr w:type="spellEnd"/>
            <w:r>
              <w:rPr>
                <w:sz w:val="22"/>
              </w:rPr>
              <w:t xml:space="preserve"> </w:t>
            </w:r>
            <w:proofErr w:type="spellStart"/>
            <w:r>
              <w:rPr>
                <w:sz w:val="22"/>
              </w:rPr>
              <w:t>đại</w:t>
            </w:r>
            <w:proofErr w:type="spellEnd"/>
            <w:r>
              <w:rPr>
                <w:sz w:val="22"/>
              </w:rPr>
              <w:t xml:space="preserve"> </w:t>
            </w:r>
            <w:proofErr w:type="spellStart"/>
            <w:r>
              <w:rPr>
                <w:sz w:val="22"/>
              </w:rPr>
              <w:t>biểu</w:t>
            </w:r>
            <w:proofErr w:type="spellEnd"/>
            <w:r>
              <w:rPr>
                <w:sz w:val="22"/>
              </w:rPr>
              <w:t xml:space="preserve"> - </w:t>
            </w:r>
            <w:proofErr w:type="spellStart"/>
            <w:r>
              <w:rPr>
                <w:sz w:val="22"/>
              </w:rPr>
              <w:t>Quốc</w:t>
            </w:r>
            <w:proofErr w:type="spellEnd"/>
            <w:r>
              <w:rPr>
                <w:sz w:val="22"/>
              </w:rPr>
              <w:t xml:space="preserve"> </w:t>
            </w:r>
            <w:proofErr w:type="spellStart"/>
            <w:r>
              <w:rPr>
                <w:sz w:val="22"/>
              </w:rPr>
              <w:t>hội</w:t>
            </w:r>
            <w:proofErr w:type="spellEnd"/>
            <w:r>
              <w:rPr>
                <w:sz w:val="22"/>
              </w:rPr>
              <w:t>;</w:t>
            </w:r>
          </w:p>
          <w:p w:rsidR="009D615E" w:rsidRDefault="00CC1236">
            <w:pPr>
              <w:rPr>
                <w:sz w:val="22"/>
              </w:rPr>
            </w:pPr>
            <w:r>
              <w:rPr>
                <w:sz w:val="22"/>
              </w:rPr>
              <w:t xml:space="preserve">- </w:t>
            </w:r>
            <w:proofErr w:type="spellStart"/>
            <w:r>
              <w:rPr>
                <w:sz w:val="22"/>
              </w:rPr>
              <w:t>Các</w:t>
            </w:r>
            <w:proofErr w:type="spellEnd"/>
            <w:r>
              <w:rPr>
                <w:sz w:val="22"/>
              </w:rPr>
              <w:t xml:space="preserve"> </w:t>
            </w:r>
            <w:proofErr w:type="spellStart"/>
            <w:r>
              <w:rPr>
                <w:sz w:val="22"/>
              </w:rPr>
              <w:t>Bộ</w:t>
            </w:r>
            <w:proofErr w:type="spellEnd"/>
            <w:r>
              <w:rPr>
                <w:sz w:val="22"/>
              </w:rPr>
              <w:t xml:space="preserve">: </w:t>
            </w:r>
            <w:proofErr w:type="spellStart"/>
            <w:r>
              <w:rPr>
                <w:sz w:val="22"/>
              </w:rPr>
              <w:t>Tư</w:t>
            </w:r>
            <w:proofErr w:type="spellEnd"/>
            <w:r>
              <w:rPr>
                <w:sz w:val="22"/>
              </w:rPr>
              <w:t xml:space="preserve"> </w:t>
            </w:r>
            <w:proofErr w:type="spellStart"/>
            <w:r>
              <w:rPr>
                <w:sz w:val="22"/>
              </w:rPr>
              <w:t>pháp</w:t>
            </w:r>
            <w:proofErr w:type="spellEnd"/>
            <w:r>
              <w:rPr>
                <w:sz w:val="22"/>
              </w:rPr>
              <w:t xml:space="preserve">, </w:t>
            </w:r>
            <w:proofErr w:type="spellStart"/>
            <w:r>
              <w:rPr>
                <w:sz w:val="22"/>
              </w:rPr>
              <w:t>Nội</w:t>
            </w:r>
            <w:proofErr w:type="spellEnd"/>
            <w:r>
              <w:rPr>
                <w:sz w:val="22"/>
              </w:rPr>
              <w:t xml:space="preserve"> </w:t>
            </w:r>
            <w:proofErr w:type="spellStart"/>
            <w:r>
              <w:rPr>
                <w:sz w:val="22"/>
              </w:rPr>
              <w:t>vụ</w:t>
            </w:r>
            <w:proofErr w:type="spellEnd"/>
            <w:r>
              <w:rPr>
                <w:sz w:val="22"/>
              </w:rPr>
              <w:t>;</w:t>
            </w:r>
          </w:p>
          <w:p w:rsidR="009D615E" w:rsidRDefault="00CC1236">
            <w:pPr>
              <w:rPr>
                <w:sz w:val="22"/>
              </w:rPr>
            </w:pPr>
            <w:r>
              <w:rPr>
                <w:sz w:val="22"/>
              </w:rPr>
              <w:t xml:space="preserve">- </w:t>
            </w:r>
            <w:proofErr w:type="spellStart"/>
            <w:r>
              <w:rPr>
                <w:sz w:val="22"/>
              </w:rPr>
              <w:t>Cục</w:t>
            </w:r>
            <w:proofErr w:type="spellEnd"/>
            <w:r>
              <w:rPr>
                <w:sz w:val="22"/>
              </w:rPr>
              <w:t xml:space="preserve"> </w:t>
            </w:r>
            <w:proofErr w:type="spellStart"/>
            <w:r>
              <w:rPr>
                <w:sz w:val="22"/>
              </w:rPr>
              <w:t>Kiểm</w:t>
            </w:r>
            <w:proofErr w:type="spellEnd"/>
            <w:r>
              <w:rPr>
                <w:sz w:val="22"/>
              </w:rPr>
              <w:t xml:space="preserve"> </w:t>
            </w:r>
            <w:proofErr w:type="spellStart"/>
            <w:r>
              <w:rPr>
                <w:sz w:val="22"/>
              </w:rPr>
              <w:t>t</w:t>
            </w:r>
            <w:r>
              <w:rPr>
                <w:sz w:val="22"/>
              </w:rPr>
              <w:t>ra</w:t>
            </w:r>
            <w:proofErr w:type="spellEnd"/>
            <w:r>
              <w:rPr>
                <w:sz w:val="22"/>
              </w:rPr>
              <w:t xml:space="preserve"> </w:t>
            </w:r>
            <w:proofErr w:type="spellStart"/>
            <w:r>
              <w:rPr>
                <w:sz w:val="22"/>
              </w:rPr>
              <w:t>văn</w:t>
            </w:r>
            <w:proofErr w:type="spellEnd"/>
            <w:r>
              <w:rPr>
                <w:sz w:val="22"/>
              </w:rPr>
              <w:t xml:space="preserve"> </w:t>
            </w:r>
            <w:proofErr w:type="spellStart"/>
            <w:r>
              <w:rPr>
                <w:sz w:val="22"/>
              </w:rPr>
              <w:t>bản</w:t>
            </w:r>
            <w:proofErr w:type="spellEnd"/>
            <w:r>
              <w:rPr>
                <w:sz w:val="22"/>
              </w:rPr>
              <w:t xml:space="preserve"> </w:t>
            </w:r>
            <w:proofErr w:type="spellStart"/>
            <w:r>
              <w:rPr>
                <w:sz w:val="22"/>
              </w:rPr>
              <w:t>và</w:t>
            </w:r>
            <w:proofErr w:type="spellEnd"/>
            <w:r>
              <w:rPr>
                <w:sz w:val="22"/>
              </w:rPr>
              <w:t xml:space="preserve"> </w:t>
            </w:r>
            <w:proofErr w:type="spellStart"/>
            <w:r>
              <w:rPr>
                <w:sz w:val="22"/>
              </w:rPr>
              <w:t>Tổ</w:t>
            </w:r>
            <w:proofErr w:type="spellEnd"/>
            <w:r>
              <w:rPr>
                <w:sz w:val="22"/>
              </w:rPr>
              <w:t xml:space="preserve"> </w:t>
            </w:r>
            <w:proofErr w:type="spellStart"/>
            <w:r>
              <w:rPr>
                <w:sz w:val="22"/>
              </w:rPr>
              <w:t>chức</w:t>
            </w:r>
            <w:proofErr w:type="spellEnd"/>
            <w:r>
              <w:rPr>
                <w:sz w:val="22"/>
              </w:rPr>
              <w:t xml:space="preserve"> </w:t>
            </w:r>
            <w:proofErr w:type="spellStart"/>
            <w:r>
              <w:rPr>
                <w:sz w:val="22"/>
              </w:rPr>
              <w:t>thi</w:t>
            </w:r>
            <w:proofErr w:type="spellEnd"/>
            <w:r>
              <w:rPr>
                <w:sz w:val="22"/>
              </w:rPr>
              <w:t xml:space="preserve"> </w:t>
            </w:r>
            <w:proofErr w:type="spellStart"/>
            <w:r>
              <w:rPr>
                <w:sz w:val="22"/>
              </w:rPr>
              <w:t>hành</w:t>
            </w:r>
            <w:proofErr w:type="spellEnd"/>
            <w:r>
              <w:rPr>
                <w:sz w:val="22"/>
              </w:rPr>
              <w:t xml:space="preserve"> PL-</w:t>
            </w:r>
            <w:proofErr w:type="spellStart"/>
            <w:r>
              <w:rPr>
                <w:sz w:val="22"/>
              </w:rPr>
              <w:t>Bộ</w:t>
            </w:r>
            <w:proofErr w:type="spellEnd"/>
            <w:r>
              <w:rPr>
                <w:sz w:val="22"/>
              </w:rPr>
              <w:t xml:space="preserve"> </w:t>
            </w:r>
            <w:proofErr w:type="spellStart"/>
            <w:r>
              <w:rPr>
                <w:sz w:val="22"/>
              </w:rPr>
              <w:t>Tư</w:t>
            </w:r>
            <w:proofErr w:type="spellEnd"/>
            <w:r>
              <w:rPr>
                <w:sz w:val="22"/>
              </w:rPr>
              <w:t xml:space="preserve"> </w:t>
            </w:r>
            <w:proofErr w:type="spellStart"/>
            <w:r>
              <w:rPr>
                <w:sz w:val="22"/>
              </w:rPr>
              <w:t>pháp</w:t>
            </w:r>
            <w:proofErr w:type="spellEnd"/>
            <w:r>
              <w:rPr>
                <w:sz w:val="22"/>
              </w:rPr>
              <w:t>;</w:t>
            </w:r>
          </w:p>
          <w:p w:rsidR="009D615E" w:rsidRDefault="00CC1236">
            <w:pPr>
              <w:rPr>
                <w:sz w:val="22"/>
              </w:rPr>
            </w:pPr>
            <w:r>
              <w:rPr>
                <w:sz w:val="22"/>
              </w:rPr>
              <w:t xml:space="preserve">- </w:t>
            </w:r>
            <w:proofErr w:type="spellStart"/>
            <w:r>
              <w:rPr>
                <w:sz w:val="22"/>
              </w:rPr>
              <w:t>Vụ</w:t>
            </w:r>
            <w:proofErr w:type="spellEnd"/>
            <w:r>
              <w:rPr>
                <w:sz w:val="22"/>
              </w:rPr>
              <w:t xml:space="preserve"> </w:t>
            </w:r>
            <w:proofErr w:type="spellStart"/>
            <w:r>
              <w:rPr>
                <w:sz w:val="22"/>
              </w:rPr>
              <w:t>pháp</w:t>
            </w:r>
            <w:proofErr w:type="spellEnd"/>
            <w:r>
              <w:rPr>
                <w:sz w:val="22"/>
              </w:rPr>
              <w:t xml:space="preserve"> </w:t>
            </w:r>
            <w:proofErr w:type="spellStart"/>
            <w:r>
              <w:rPr>
                <w:sz w:val="22"/>
              </w:rPr>
              <w:t>chế</w:t>
            </w:r>
            <w:proofErr w:type="spellEnd"/>
            <w:r>
              <w:rPr>
                <w:sz w:val="22"/>
              </w:rPr>
              <w:t xml:space="preserve"> - </w:t>
            </w:r>
            <w:proofErr w:type="spellStart"/>
            <w:r>
              <w:rPr>
                <w:sz w:val="22"/>
              </w:rPr>
              <w:t>Bộ</w:t>
            </w:r>
            <w:proofErr w:type="spellEnd"/>
            <w:r>
              <w:rPr>
                <w:sz w:val="22"/>
              </w:rPr>
              <w:t xml:space="preserve"> </w:t>
            </w:r>
            <w:proofErr w:type="spellStart"/>
            <w:r>
              <w:rPr>
                <w:sz w:val="22"/>
              </w:rPr>
              <w:t>Nội</w:t>
            </w:r>
            <w:proofErr w:type="spellEnd"/>
            <w:r>
              <w:rPr>
                <w:sz w:val="22"/>
              </w:rPr>
              <w:t xml:space="preserve"> </w:t>
            </w:r>
            <w:proofErr w:type="spellStart"/>
            <w:r>
              <w:rPr>
                <w:sz w:val="22"/>
              </w:rPr>
              <w:t>vụ</w:t>
            </w:r>
            <w:proofErr w:type="spellEnd"/>
            <w:r>
              <w:rPr>
                <w:sz w:val="22"/>
              </w:rPr>
              <w:t>;</w:t>
            </w:r>
          </w:p>
          <w:p w:rsidR="009D615E" w:rsidRDefault="00CC1236">
            <w:pPr>
              <w:rPr>
                <w:sz w:val="22"/>
              </w:rPr>
            </w:pPr>
            <w:r>
              <w:rPr>
                <w:sz w:val="22"/>
              </w:rPr>
              <w:t xml:space="preserve">- TT. TU, TT. HĐND </w:t>
            </w:r>
            <w:proofErr w:type="spellStart"/>
            <w:r>
              <w:rPr>
                <w:sz w:val="22"/>
              </w:rPr>
              <w:t>tỉnh</w:t>
            </w:r>
            <w:proofErr w:type="spellEnd"/>
            <w:r>
              <w:rPr>
                <w:sz w:val="22"/>
              </w:rPr>
              <w:t xml:space="preserve"> (b/c);</w:t>
            </w:r>
          </w:p>
          <w:p w:rsidR="009D615E" w:rsidRDefault="00CC1236">
            <w:pPr>
              <w:rPr>
                <w:sz w:val="22"/>
              </w:rPr>
            </w:pPr>
            <w:r>
              <w:rPr>
                <w:sz w:val="22"/>
              </w:rPr>
              <w:t xml:space="preserve">- </w:t>
            </w:r>
            <w:proofErr w:type="spellStart"/>
            <w:r>
              <w:rPr>
                <w:sz w:val="22"/>
              </w:rPr>
              <w:t>Đoàn</w:t>
            </w:r>
            <w:proofErr w:type="spellEnd"/>
            <w:r>
              <w:rPr>
                <w:sz w:val="22"/>
              </w:rPr>
              <w:t xml:space="preserve"> </w:t>
            </w:r>
            <w:proofErr w:type="spellStart"/>
            <w:r>
              <w:rPr>
                <w:sz w:val="22"/>
              </w:rPr>
              <w:t>đại</w:t>
            </w:r>
            <w:proofErr w:type="spellEnd"/>
            <w:r>
              <w:rPr>
                <w:sz w:val="22"/>
              </w:rPr>
              <w:t xml:space="preserve"> </w:t>
            </w:r>
            <w:proofErr w:type="spellStart"/>
            <w:r>
              <w:rPr>
                <w:sz w:val="22"/>
              </w:rPr>
              <w:t>biểu</w:t>
            </w:r>
            <w:proofErr w:type="spellEnd"/>
            <w:r>
              <w:rPr>
                <w:sz w:val="22"/>
              </w:rPr>
              <w:t xml:space="preserve"> </w:t>
            </w:r>
            <w:proofErr w:type="spellStart"/>
            <w:r>
              <w:rPr>
                <w:sz w:val="22"/>
              </w:rPr>
              <w:t>Quốc</w:t>
            </w:r>
            <w:proofErr w:type="spellEnd"/>
            <w:r>
              <w:rPr>
                <w:sz w:val="22"/>
              </w:rPr>
              <w:t xml:space="preserve"> </w:t>
            </w:r>
            <w:proofErr w:type="spellStart"/>
            <w:r>
              <w:rPr>
                <w:sz w:val="22"/>
              </w:rPr>
              <w:t>hội</w:t>
            </w:r>
            <w:proofErr w:type="spellEnd"/>
            <w:r>
              <w:rPr>
                <w:sz w:val="22"/>
              </w:rPr>
              <w:t xml:space="preserve"> </w:t>
            </w:r>
            <w:proofErr w:type="spellStart"/>
            <w:r>
              <w:rPr>
                <w:sz w:val="22"/>
              </w:rPr>
              <w:t>tỉnh</w:t>
            </w:r>
            <w:proofErr w:type="spellEnd"/>
            <w:r>
              <w:rPr>
                <w:sz w:val="22"/>
              </w:rPr>
              <w:t>;</w:t>
            </w:r>
          </w:p>
          <w:p w:rsidR="009D615E" w:rsidRDefault="00CC1236">
            <w:pPr>
              <w:rPr>
                <w:sz w:val="22"/>
              </w:rPr>
            </w:pPr>
            <w:r>
              <w:rPr>
                <w:sz w:val="22"/>
              </w:rPr>
              <w:t xml:space="preserve">- </w:t>
            </w:r>
            <w:proofErr w:type="spellStart"/>
            <w:r>
              <w:rPr>
                <w:sz w:val="22"/>
              </w:rPr>
              <w:t>Đại</w:t>
            </w:r>
            <w:proofErr w:type="spellEnd"/>
            <w:r>
              <w:rPr>
                <w:sz w:val="22"/>
              </w:rPr>
              <w:t xml:space="preserve"> </w:t>
            </w:r>
            <w:proofErr w:type="spellStart"/>
            <w:r>
              <w:rPr>
                <w:sz w:val="22"/>
              </w:rPr>
              <w:t>biểu</w:t>
            </w:r>
            <w:proofErr w:type="spellEnd"/>
            <w:r>
              <w:rPr>
                <w:sz w:val="22"/>
              </w:rPr>
              <w:t xml:space="preserve"> HĐND </w:t>
            </w:r>
            <w:proofErr w:type="spellStart"/>
            <w:r>
              <w:rPr>
                <w:sz w:val="22"/>
              </w:rPr>
              <w:t>tỉnh</w:t>
            </w:r>
            <w:proofErr w:type="spellEnd"/>
            <w:r>
              <w:rPr>
                <w:sz w:val="22"/>
              </w:rPr>
              <w:t>;</w:t>
            </w:r>
          </w:p>
          <w:p w:rsidR="009D615E" w:rsidRDefault="00CC1236">
            <w:pPr>
              <w:rPr>
                <w:sz w:val="22"/>
              </w:rPr>
            </w:pPr>
            <w:r>
              <w:rPr>
                <w:sz w:val="22"/>
              </w:rPr>
              <w:t xml:space="preserve">- UBND </w:t>
            </w:r>
            <w:proofErr w:type="spellStart"/>
            <w:r>
              <w:rPr>
                <w:sz w:val="22"/>
              </w:rPr>
              <w:t>tỉnh</w:t>
            </w:r>
            <w:proofErr w:type="spellEnd"/>
            <w:r>
              <w:rPr>
                <w:sz w:val="22"/>
              </w:rPr>
              <w:t xml:space="preserve">, UBMTTQ </w:t>
            </w:r>
            <w:proofErr w:type="spellStart"/>
            <w:r>
              <w:rPr>
                <w:sz w:val="22"/>
              </w:rPr>
              <w:t>tỉnh</w:t>
            </w:r>
            <w:proofErr w:type="spellEnd"/>
            <w:r>
              <w:rPr>
                <w:sz w:val="22"/>
              </w:rPr>
              <w:t>;</w:t>
            </w:r>
          </w:p>
          <w:p w:rsidR="009D615E" w:rsidRDefault="00CC1236">
            <w:pPr>
              <w:rPr>
                <w:sz w:val="22"/>
              </w:rPr>
            </w:pPr>
            <w:r>
              <w:rPr>
                <w:sz w:val="22"/>
              </w:rPr>
              <w:t xml:space="preserve">- </w:t>
            </w:r>
            <w:proofErr w:type="spellStart"/>
            <w:r>
              <w:rPr>
                <w:sz w:val="22"/>
              </w:rPr>
              <w:t>Thủ</w:t>
            </w:r>
            <w:proofErr w:type="spellEnd"/>
            <w:r>
              <w:rPr>
                <w:sz w:val="22"/>
              </w:rPr>
              <w:t xml:space="preserve"> </w:t>
            </w:r>
            <w:proofErr w:type="spellStart"/>
            <w:r>
              <w:rPr>
                <w:sz w:val="22"/>
              </w:rPr>
              <w:t>trưởng</w:t>
            </w:r>
            <w:proofErr w:type="spellEnd"/>
            <w:r>
              <w:rPr>
                <w:sz w:val="22"/>
              </w:rPr>
              <w:t xml:space="preserve"> </w:t>
            </w:r>
            <w:proofErr w:type="spellStart"/>
            <w:r>
              <w:rPr>
                <w:sz w:val="22"/>
              </w:rPr>
              <w:t>các</w:t>
            </w:r>
            <w:proofErr w:type="spellEnd"/>
            <w:r>
              <w:rPr>
                <w:sz w:val="22"/>
              </w:rPr>
              <w:t xml:space="preserve"> </w:t>
            </w:r>
            <w:proofErr w:type="spellStart"/>
            <w:r>
              <w:rPr>
                <w:sz w:val="22"/>
              </w:rPr>
              <w:t>sở</w:t>
            </w:r>
            <w:proofErr w:type="spellEnd"/>
            <w:r>
              <w:rPr>
                <w:sz w:val="22"/>
              </w:rPr>
              <w:t xml:space="preserve">, </w:t>
            </w:r>
            <w:proofErr w:type="spellStart"/>
            <w:r>
              <w:rPr>
                <w:sz w:val="22"/>
              </w:rPr>
              <w:t>ngành</w:t>
            </w:r>
            <w:proofErr w:type="spellEnd"/>
            <w:r>
              <w:rPr>
                <w:sz w:val="22"/>
              </w:rPr>
              <w:t xml:space="preserve">, </w:t>
            </w:r>
            <w:proofErr w:type="spellStart"/>
            <w:r>
              <w:rPr>
                <w:sz w:val="22"/>
              </w:rPr>
              <w:t>đoàn</w:t>
            </w:r>
            <w:proofErr w:type="spellEnd"/>
            <w:r>
              <w:rPr>
                <w:sz w:val="22"/>
              </w:rPr>
              <w:t xml:space="preserve"> </w:t>
            </w:r>
            <w:proofErr w:type="spellStart"/>
            <w:r>
              <w:rPr>
                <w:sz w:val="22"/>
              </w:rPr>
              <w:t>thể</w:t>
            </w:r>
            <w:proofErr w:type="spellEnd"/>
            <w:r>
              <w:rPr>
                <w:sz w:val="22"/>
              </w:rPr>
              <w:t xml:space="preserve"> </w:t>
            </w:r>
            <w:proofErr w:type="spellStart"/>
            <w:r>
              <w:rPr>
                <w:sz w:val="22"/>
              </w:rPr>
              <w:t>tỉnh</w:t>
            </w:r>
            <w:proofErr w:type="spellEnd"/>
            <w:r>
              <w:rPr>
                <w:sz w:val="22"/>
              </w:rPr>
              <w:t>;</w:t>
            </w:r>
          </w:p>
          <w:p w:rsidR="009D615E" w:rsidRDefault="00CC1236">
            <w:pPr>
              <w:rPr>
                <w:sz w:val="22"/>
              </w:rPr>
            </w:pPr>
            <w:r>
              <w:rPr>
                <w:sz w:val="22"/>
              </w:rPr>
              <w:t xml:space="preserve">- VP. </w:t>
            </w:r>
            <w:proofErr w:type="spellStart"/>
            <w:r>
              <w:rPr>
                <w:sz w:val="22"/>
              </w:rPr>
              <w:t>Đoàn</w:t>
            </w:r>
            <w:proofErr w:type="spellEnd"/>
            <w:r>
              <w:rPr>
                <w:sz w:val="22"/>
              </w:rPr>
              <w:t xml:space="preserve"> ĐBQH </w:t>
            </w:r>
            <w:proofErr w:type="spellStart"/>
            <w:r>
              <w:rPr>
                <w:sz w:val="22"/>
              </w:rPr>
              <w:t>và</w:t>
            </w:r>
            <w:proofErr w:type="spellEnd"/>
            <w:r>
              <w:rPr>
                <w:sz w:val="22"/>
              </w:rPr>
              <w:t xml:space="preserve"> HĐND </w:t>
            </w:r>
            <w:proofErr w:type="spellStart"/>
            <w:r>
              <w:rPr>
                <w:sz w:val="22"/>
              </w:rPr>
              <w:t>tỉnh</w:t>
            </w:r>
            <w:proofErr w:type="spellEnd"/>
            <w:r>
              <w:rPr>
                <w:sz w:val="22"/>
              </w:rPr>
              <w:t xml:space="preserve">; </w:t>
            </w:r>
            <w:r>
              <w:rPr>
                <w:sz w:val="22"/>
              </w:rPr>
              <w:t xml:space="preserve">VP. UBND </w:t>
            </w:r>
            <w:proofErr w:type="spellStart"/>
            <w:r>
              <w:rPr>
                <w:sz w:val="22"/>
              </w:rPr>
              <w:t>tỉnh</w:t>
            </w:r>
            <w:proofErr w:type="spellEnd"/>
            <w:r>
              <w:rPr>
                <w:sz w:val="22"/>
              </w:rPr>
              <w:t>;</w:t>
            </w:r>
          </w:p>
          <w:p w:rsidR="009D615E" w:rsidRDefault="00CC1236">
            <w:pPr>
              <w:rPr>
                <w:sz w:val="22"/>
              </w:rPr>
            </w:pPr>
            <w:r>
              <w:rPr>
                <w:sz w:val="22"/>
              </w:rPr>
              <w:t xml:space="preserve">- TT HĐND, UBND </w:t>
            </w:r>
            <w:proofErr w:type="spellStart"/>
            <w:r>
              <w:rPr>
                <w:sz w:val="22"/>
              </w:rPr>
              <w:t>các</w:t>
            </w:r>
            <w:proofErr w:type="spellEnd"/>
            <w:r>
              <w:rPr>
                <w:sz w:val="22"/>
              </w:rPr>
              <w:t xml:space="preserve"> </w:t>
            </w:r>
            <w:proofErr w:type="spellStart"/>
            <w:r>
              <w:rPr>
                <w:sz w:val="22"/>
              </w:rPr>
              <w:t>xã</w:t>
            </w:r>
            <w:proofErr w:type="spellEnd"/>
            <w:r>
              <w:rPr>
                <w:sz w:val="22"/>
              </w:rPr>
              <w:t xml:space="preserve">, </w:t>
            </w:r>
            <w:proofErr w:type="spellStart"/>
            <w:r>
              <w:rPr>
                <w:sz w:val="22"/>
              </w:rPr>
              <w:t>phường</w:t>
            </w:r>
            <w:proofErr w:type="spellEnd"/>
            <w:r>
              <w:rPr>
                <w:sz w:val="22"/>
              </w:rPr>
              <w:t>;</w:t>
            </w:r>
          </w:p>
          <w:p w:rsidR="009D615E" w:rsidRDefault="00CC1236">
            <w:pPr>
              <w:rPr>
                <w:sz w:val="22"/>
              </w:rPr>
            </w:pPr>
            <w:r>
              <w:rPr>
                <w:sz w:val="22"/>
              </w:rPr>
              <w:t xml:space="preserve">- </w:t>
            </w:r>
            <w:proofErr w:type="spellStart"/>
            <w:r>
              <w:rPr>
                <w:sz w:val="22"/>
              </w:rPr>
              <w:t>Trang</w:t>
            </w:r>
            <w:proofErr w:type="spellEnd"/>
            <w:r>
              <w:rPr>
                <w:sz w:val="22"/>
              </w:rPr>
              <w:t xml:space="preserve"> </w:t>
            </w:r>
            <w:proofErr w:type="spellStart"/>
            <w:r>
              <w:rPr>
                <w:sz w:val="22"/>
              </w:rPr>
              <w:t>thông</w:t>
            </w:r>
            <w:proofErr w:type="spellEnd"/>
            <w:r>
              <w:rPr>
                <w:sz w:val="22"/>
              </w:rPr>
              <w:t xml:space="preserve"> tin </w:t>
            </w:r>
            <w:proofErr w:type="spellStart"/>
            <w:r>
              <w:rPr>
                <w:sz w:val="22"/>
              </w:rPr>
              <w:t>điện</w:t>
            </w:r>
            <w:proofErr w:type="spellEnd"/>
            <w:r>
              <w:rPr>
                <w:sz w:val="22"/>
              </w:rPr>
              <w:t xml:space="preserve"> </w:t>
            </w:r>
            <w:proofErr w:type="spellStart"/>
            <w:r>
              <w:rPr>
                <w:sz w:val="22"/>
              </w:rPr>
              <w:t>tử</w:t>
            </w:r>
            <w:proofErr w:type="spellEnd"/>
            <w:r>
              <w:rPr>
                <w:sz w:val="22"/>
              </w:rPr>
              <w:t xml:space="preserve"> HĐND </w:t>
            </w:r>
            <w:proofErr w:type="spellStart"/>
            <w:r>
              <w:rPr>
                <w:sz w:val="22"/>
              </w:rPr>
              <w:t>tỉnh</w:t>
            </w:r>
            <w:proofErr w:type="spellEnd"/>
            <w:r>
              <w:rPr>
                <w:sz w:val="22"/>
              </w:rPr>
              <w:t>;</w:t>
            </w:r>
          </w:p>
          <w:p w:rsidR="009D615E" w:rsidRDefault="00CC1236">
            <w:pPr>
              <w:rPr>
                <w:sz w:val="22"/>
              </w:rPr>
            </w:pPr>
            <w:r>
              <w:rPr>
                <w:sz w:val="22"/>
              </w:rPr>
              <w:t xml:space="preserve">- TT. </w:t>
            </w:r>
            <w:proofErr w:type="spellStart"/>
            <w:r>
              <w:rPr>
                <w:sz w:val="22"/>
              </w:rPr>
              <w:t>Công</w:t>
            </w:r>
            <w:proofErr w:type="spellEnd"/>
            <w:r>
              <w:rPr>
                <w:sz w:val="22"/>
              </w:rPr>
              <w:t xml:space="preserve"> </w:t>
            </w:r>
            <w:proofErr w:type="spellStart"/>
            <w:r>
              <w:rPr>
                <w:sz w:val="22"/>
              </w:rPr>
              <w:t>báo</w:t>
            </w:r>
            <w:proofErr w:type="spellEnd"/>
            <w:r>
              <w:rPr>
                <w:sz w:val="22"/>
              </w:rPr>
              <w:t xml:space="preserve"> - Tin </w:t>
            </w:r>
            <w:proofErr w:type="spellStart"/>
            <w:r>
              <w:rPr>
                <w:sz w:val="22"/>
              </w:rPr>
              <w:t>học</w:t>
            </w:r>
            <w:proofErr w:type="spellEnd"/>
            <w:r>
              <w:rPr>
                <w:sz w:val="22"/>
              </w:rPr>
              <w:t xml:space="preserve"> (</w:t>
            </w:r>
            <w:proofErr w:type="spellStart"/>
            <w:r>
              <w:rPr>
                <w:sz w:val="22"/>
              </w:rPr>
              <w:t>Văn</w:t>
            </w:r>
            <w:proofErr w:type="spellEnd"/>
            <w:r>
              <w:rPr>
                <w:sz w:val="22"/>
              </w:rPr>
              <w:t xml:space="preserve"> </w:t>
            </w:r>
            <w:proofErr w:type="spellStart"/>
            <w:r>
              <w:rPr>
                <w:sz w:val="22"/>
              </w:rPr>
              <w:t>phòng</w:t>
            </w:r>
            <w:proofErr w:type="spellEnd"/>
            <w:r>
              <w:rPr>
                <w:sz w:val="22"/>
              </w:rPr>
              <w:t xml:space="preserve"> UBND </w:t>
            </w:r>
            <w:proofErr w:type="spellStart"/>
            <w:r>
              <w:rPr>
                <w:sz w:val="22"/>
              </w:rPr>
              <w:t>tỉnh</w:t>
            </w:r>
            <w:proofErr w:type="spellEnd"/>
            <w:r>
              <w:rPr>
                <w:sz w:val="22"/>
              </w:rPr>
              <w:t>);</w:t>
            </w:r>
          </w:p>
          <w:p w:rsidR="009D615E" w:rsidRDefault="00CC1236">
            <w:pPr>
              <w:rPr>
                <w:i/>
                <w:iCs/>
              </w:rPr>
            </w:pPr>
            <w:r>
              <w:rPr>
                <w:sz w:val="22"/>
              </w:rPr>
              <w:t xml:space="preserve">- </w:t>
            </w:r>
            <w:proofErr w:type="spellStart"/>
            <w:r>
              <w:rPr>
                <w:sz w:val="22"/>
              </w:rPr>
              <w:t>Lưu</w:t>
            </w:r>
            <w:proofErr w:type="spellEnd"/>
            <w:r>
              <w:rPr>
                <w:sz w:val="22"/>
              </w:rPr>
              <w:t>: VT</w:t>
            </w:r>
            <w:r>
              <w:t xml:space="preserve"> </w:t>
            </w:r>
            <w:r>
              <w:rPr>
                <w:sz w:val="18"/>
                <w:szCs w:val="18"/>
              </w:rPr>
              <w:t>(TĐ).</w:t>
            </w:r>
            <w:r>
              <w:rPr>
                <w:sz w:val="20"/>
                <w:szCs w:val="20"/>
              </w:rPr>
              <w:t> </w:t>
            </w:r>
          </w:p>
        </w:tc>
        <w:tc>
          <w:tcPr>
            <w:tcW w:w="2790" w:type="dxa"/>
          </w:tcPr>
          <w:p w:rsidR="009D615E" w:rsidRDefault="00CC1236">
            <w:pPr>
              <w:jc w:val="center"/>
              <w:rPr>
                <w:b/>
                <w:sz w:val="28"/>
                <w:szCs w:val="28"/>
              </w:rPr>
            </w:pPr>
            <w:r>
              <w:rPr>
                <w:b/>
                <w:sz w:val="28"/>
                <w:szCs w:val="28"/>
              </w:rPr>
              <w:t>CHỦ TỊCH</w:t>
            </w:r>
          </w:p>
          <w:p w:rsidR="009D615E" w:rsidRDefault="009D615E">
            <w:pPr>
              <w:jc w:val="center"/>
              <w:rPr>
                <w:b/>
                <w:sz w:val="28"/>
                <w:szCs w:val="28"/>
              </w:rPr>
            </w:pPr>
          </w:p>
          <w:p w:rsidR="009D615E" w:rsidRDefault="009D615E">
            <w:pPr>
              <w:jc w:val="center"/>
              <w:rPr>
                <w:b/>
                <w:sz w:val="28"/>
                <w:szCs w:val="28"/>
              </w:rPr>
            </w:pPr>
          </w:p>
          <w:p w:rsidR="009D615E" w:rsidRDefault="009D615E">
            <w:pPr>
              <w:jc w:val="center"/>
              <w:rPr>
                <w:b/>
                <w:sz w:val="28"/>
                <w:szCs w:val="28"/>
              </w:rPr>
            </w:pPr>
          </w:p>
          <w:p w:rsidR="009D615E" w:rsidRDefault="009D615E">
            <w:pPr>
              <w:jc w:val="center"/>
              <w:rPr>
                <w:b/>
                <w:sz w:val="28"/>
                <w:szCs w:val="28"/>
              </w:rPr>
            </w:pPr>
          </w:p>
          <w:p w:rsidR="009D615E" w:rsidRDefault="009D615E">
            <w:pPr>
              <w:jc w:val="center"/>
              <w:rPr>
                <w:b/>
                <w:sz w:val="28"/>
                <w:szCs w:val="28"/>
              </w:rPr>
            </w:pPr>
          </w:p>
          <w:p w:rsidR="009D615E" w:rsidRDefault="00CC1236">
            <w:pPr>
              <w:spacing w:before="80"/>
              <w:jc w:val="center"/>
              <w:rPr>
                <w:i/>
                <w:iCs/>
              </w:rPr>
            </w:pPr>
            <w:proofErr w:type="spellStart"/>
            <w:r>
              <w:rPr>
                <w:b/>
                <w:sz w:val="28"/>
                <w:szCs w:val="28"/>
              </w:rPr>
              <w:t>Nguyễn</w:t>
            </w:r>
            <w:proofErr w:type="spellEnd"/>
            <w:r>
              <w:rPr>
                <w:b/>
                <w:sz w:val="28"/>
                <w:szCs w:val="28"/>
              </w:rPr>
              <w:t xml:space="preserve"> </w:t>
            </w:r>
            <w:proofErr w:type="spellStart"/>
            <w:r>
              <w:rPr>
                <w:b/>
                <w:sz w:val="28"/>
                <w:szCs w:val="28"/>
              </w:rPr>
              <w:t>Mạnh</w:t>
            </w:r>
            <w:proofErr w:type="spellEnd"/>
            <w:r>
              <w:rPr>
                <w:b/>
                <w:sz w:val="28"/>
                <w:szCs w:val="28"/>
              </w:rPr>
              <w:t xml:space="preserve"> </w:t>
            </w:r>
            <w:proofErr w:type="spellStart"/>
            <w:r>
              <w:rPr>
                <w:b/>
                <w:sz w:val="28"/>
                <w:szCs w:val="28"/>
              </w:rPr>
              <w:t>Hùng</w:t>
            </w:r>
            <w:proofErr w:type="spellEnd"/>
          </w:p>
        </w:tc>
      </w:tr>
    </w:tbl>
    <w:p w:rsidR="009D615E" w:rsidRDefault="009D615E">
      <w:pPr>
        <w:ind w:firstLine="720"/>
        <w:jc w:val="both"/>
        <w:rPr>
          <w:sz w:val="28"/>
          <w:szCs w:val="28"/>
        </w:rPr>
      </w:pPr>
    </w:p>
    <w:sectPr w:rsidR="009D615E">
      <w:headerReference w:type="default" r:id="rId7"/>
      <w:footerReference w:type="default" r:id="rId8"/>
      <w:pgSz w:w="11907" w:h="16840"/>
      <w:pgMar w:top="1134" w:right="1134" w:bottom="1080" w:left="1701" w:header="72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1236" w:rsidRDefault="00CC1236">
      <w:r>
        <w:separator/>
      </w:r>
    </w:p>
  </w:endnote>
  <w:endnote w:type="continuationSeparator" w:id="0">
    <w:p w:rsidR="00CC1236" w:rsidRDefault="00CC1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4580587"/>
      <w:docPartObj>
        <w:docPartGallery w:val="Page Numbers (Bottom of Page)"/>
        <w:docPartUnique/>
      </w:docPartObj>
    </w:sdtPr>
    <w:sdtEndPr/>
    <w:sdtContent>
      <w:p w:rsidR="009D615E" w:rsidRDefault="00CC1236">
        <w:pPr>
          <w:pStyle w:val="Footer"/>
          <w:tabs>
            <w:tab w:val="left" w:pos="8355"/>
          </w:tabs>
          <w:rPr>
            <w:sz w:val="28"/>
            <w:szCs w:val="28"/>
          </w:rPr>
        </w:pPr>
        <w:r>
          <w:tab/>
        </w:r>
        <w:r>
          <w:tab/>
        </w:r>
        <w:r>
          <w:tab/>
        </w:r>
      </w:p>
    </w:sdtContent>
  </w:sdt>
  <w:p w:rsidR="009D615E" w:rsidRDefault="009D61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1236" w:rsidRDefault="00CC1236">
      <w:r>
        <w:separator/>
      </w:r>
    </w:p>
  </w:footnote>
  <w:footnote w:type="continuationSeparator" w:id="0">
    <w:p w:rsidR="00CC1236" w:rsidRDefault="00CC12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8290653"/>
      <w:docPartObj>
        <w:docPartGallery w:val="Page Numbers (Top of Page)"/>
        <w:docPartUnique/>
      </w:docPartObj>
    </w:sdtPr>
    <w:sdtEndPr/>
    <w:sdtContent>
      <w:p w:rsidR="009D615E" w:rsidRDefault="00CC1236">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337B5F">
          <w:rPr>
            <w:noProof/>
            <w:sz w:val="26"/>
            <w:szCs w:val="26"/>
          </w:rPr>
          <w:t>3</w:t>
        </w:r>
        <w:r>
          <w:rPr>
            <w:sz w:val="26"/>
            <w:szCs w:val="26"/>
          </w:rPr>
          <w:fldChar w:fldCharType="end"/>
        </w:r>
      </w:p>
    </w:sdtContent>
  </w:sdt>
  <w:p w:rsidR="009D615E" w:rsidRDefault="009D61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D6E88"/>
    <w:multiLevelType w:val="multilevel"/>
    <w:tmpl w:val="4E88384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0D133AC6"/>
    <w:multiLevelType w:val="multilevel"/>
    <w:tmpl w:val="EC9A5A3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0E9E7490"/>
    <w:multiLevelType w:val="multilevel"/>
    <w:tmpl w:val="FB34849A"/>
    <w:lvl w:ilvl="0">
      <w:start w:val="1"/>
      <w:numFmt w:val="decimal"/>
      <w:lvlText w:val="%1."/>
      <w:lvlJc w:val="left"/>
      <w:pPr>
        <w:ind w:left="1069" w:hanging="360"/>
      </w:pPr>
      <w:rPr>
        <w:rFonts w:hint="default"/>
        <w:b/>
        <w:color w:val="000000"/>
        <w:sz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nsid w:val="15581796"/>
    <w:multiLevelType w:val="multilevel"/>
    <w:tmpl w:val="0E785FF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180827E2"/>
    <w:multiLevelType w:val="multilevel"/>
    <w:tmpl w:val="7A64CE98"/>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5">
    <w:nsid w:val="25711E1A"/>
    <w:multiLevelType w:val="multilevel"/>
    <w:tmpl w:val="1EDA1BF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nsid w:val="2A105C53"/>
    <w:multiLevelType w:val="multilevel"/>
    <w:tmpl w:val="27869F3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nsid w:val="2C697B95"/>
    <w:multiLevelType w:val="multilevel"/>
    <w:tmpl w:val="C68A53CA"/>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nsid w:val="343351F7"/>
    <w:multiLevelType w:val="multilevel"/>
    <w:tmpl w:val="581CA0D2"/>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9">
    <w:nsid w:val="40A009B4"/>
    <w:multiLevelType w:val="multilevel"/>
    <w:tmpl w:val="C406C4BE"/>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nsid w:val="48AF2F0B"/>
    <w:multiLevelType w:val="multilevel"/>
    <w:tmpl w:val="D72C6FE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nsid w:val="4AAC731C"/>
    <w:multiLevelType w:val="multilevel"/>
    <w:tmpl w:val="7DC6A4E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nsid w:val="549D3FE4"/>
    <w:multiLevelType w:val="multilevel"/>
    <w:tmpl w:val="A02AF1D4"/>
    <w:lvl w:ilvl="0">
      <w:start w:val="1"/>
      <w:numFmt w:val="decimal"/>
      <w:lvlText w:val="%1."/>
      <w:lvlJc w:val="left"/>
      <w:rPr>
        <w:rFonts w:ascii="Times New Roman" w:eastAsia="Times New Roman" w:hAnsi="Times New Roman" w:cs="Times New Roman"/>
        <w:b/>
        <w:bCs/>
        <w:i w:val="0"/>
        <w:iCs w:val="0"/>
        <w:smallCaps w:val="0"/>
        <w:strike w:val="0"/>
        <w:color w:val="000000"/>
        <w:spacing w:val="0"/>
        <w:position w:val="0"/>
        <w:sz w:val="26"/>
        <w:szCs w:val="26"/>
        <w:u w:val="none"/>
        <w:shd w:val="clear" w:color="auto" w:fill="auto"/>
        <w:lang w:val="vi-VN" w:eastAsia="vi-VN" w:bidi="vi-VN"/>
      </w:rPr>
    </w:lvl>
    <w:lvl w:ilvl="1">
      <w:numFmt w:val="decimal"/>
      <w:lvlText w:val="ĪņĪ놰Ī獰Ī貛翿Ī"/>
      <w:lvlJc w:val="left"/>
    </w:lvl>
    <w:lvl w:ilvl="2">
      <w:numFmt w:val="decimal"/>
      <w:lvlText w:val="ĪņĪ놰Ī獰Ī貛翿Ī"/>
      <w:lvlJc w:val="left"/>
    </w:lvl>
    <w:lvl w:ilvl="3">
      <w:numFmt w:val="decimal"/>
      <w:lvlText w:val="ĪņĪ놰Ī獰Ī貛翿Ī"/>
      <w:lvlJc w:val="left"/>
    </w:lvl>
    <w:lvl w:ilvl="4">
      <w:numFmt w:val="decimal"/>
      <w:lvlText w:val="ĪņĪ놰Ī獰Ī貛翿Ī"/>
      <w:lvlJc w:val="left"/>
    </w:lvl>
    <w:lvl w:ilvl="5">
      <w:numFmt w:val="decimal"/>
      <w:lvlText w:val="ĪņĪ놰Ī獰Ī貛翿Ī"/>
      <w:lvlJc w:val="left"/>
    </w:lvl>
    <w:lvl w:ilvl="6">
      <w:numFmt w:val="decimal"/>
      <w:lvlText w:val="ĪņĪ놰Ī獰Ī貛翿Ī"/>
      <w:lvlJc w:val="left"/>
    </w:lvl>
    <w:lvl w:ilvl="7">
      <w:numFmt w:val="decimal"/>
      <w:lvlText w:val="ĪņĪ놰Ī獰Ī貛翿Ī"/>
      <w:lvlJc w:val="left"/>
    </w:lvl>
    <w:lvl w:ilvl="8">
      <w:numFmt w:val="decimal"/>
      <w:lvlText w:val="ĪņĪ놰Ī獰Ī貛翿Ī"/>
      <w:lvlJc w:val="left"/>
    </w:lvl>
  </w:abstractNum>
  <w:abstractNum w:abstractNumId="13">
    <w:nsid w:val="69052908"/>
    <w:multiLevelType w:val="multilevel"/>
    <w:tmpl w:val="8418078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4">
    <w:nsid w:val="6C79236E"/>
    <w:multiLevelType w:val="multilevel"/>
    <w:tmpl w:val="BDA63FB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nsid w:val="738A58A8"/>
    <w:multiLevelType w:val="multilevel"/>
    <w:tmpl w:val="B8CC227A"/>
    <w:lvl w:ilvl="0">
      <w:start w:val="2"/>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nsid w:val="739725CF"/>
    <w:multiLevelType w:val="multilevel"/>
    <w:tmpl w:val="5366C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8"/>
  </w:num>
  <w:num w:numId="4">
    <w:abstractNumId w:val="6"/>
  </w:num>
  <w:num w:numId="5">
    <w:abstractNumId w:val="14"/>
  </w:num>
  <w:num w:numId="6">
    <w:abstractNumId w:val="7"/>
  </w:num>
  <w:num w:numId="7">
    <w:abstractNumId w:val="15"/>
  </w:num>
  <w:num w:numId="8">
    <w:abstractNumId w:val="13"/>
  </w:num>
  <w:num w:numId="9">
    <w:abstractNumId w:val="3"/>
  </w:num>
  <w:num w:numId="10">
    <w:abstractNumId w:val="11"/>
  </w:num>
  <w:num w:numId="11">
    <w:abstractNumId w:val="9"/>
  </w:num>
  <w:num w:numId="12">
    <w:abstractNumId w:val="10"/>
  </w:num>
  <w:num w:numId="13">
    <w:abstractNumId w:val="1"/>
  </w:num>
  <w:num w:numId="14">
    <w:abstractNumId w:val="12"/>
  </w:num>
  <w:num w:numId="15">
    <w:abstractNumId w:val="16"/>
  </w:num>
  <w:num w:numId="16">
    <w:abstractNumId w:val="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15E"/>
    <w:rsid w:val="00337B5F"/>
    <w:rsid w:val="009D615E"/>
    <w:rsid w:val="00CC12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FAEAC5-5371-4F5B-AECB-76FAB0EB8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table" w:styleId="TableGrid">
    <w:name w:val="Table Grid"/>
    <w:basedOn w:val="TableNormal"/>
    <w:qFormat/>
    <w:pPr>
      <w:spacing w:after="0" w:line="240" w:lineRule="auto"/>
    </w:pPr>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pPr>
  </w:style>
  <w:style w:type="character" w:customStyle="1" w:styleId="docdata">
    <w:name w:val="docdata"/>
    <w:basedOn w:val="DefaultParagraphFont"/>
  </w:style>
  <w:style w:type="character" w:customStyle="1" w:styleId="Tiu1">
    <w:name w:val="Tiêu đề #1_"/>
    <w:link w:val="Tiu10"/>
    <w:rPr>
      <w:b/>
      <w:bCs/>
      <w:sz w:val="26"/>
      <w:szCs w:val="26"/>
      <w:shd w:val="clear" w:color="auto" w:fill="FFFFFF"/>
    </w:rPr>
  </w:style>
  <w:style w:type="paragraph" w:customStyle="1" w:styleId="Tiu10">
    <w:name w:val="Tiêu đề #1"/>
    <w:basedOn w:val="Normal"/>
    <w:link w:val="Tiu1"/>
    <w:pPr>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after="360" w:line="288" w:lineRule="exact"/>
      <w:outlineLvl w:val="0"/>
    </w:pPr>
    <w:rPr>
      <w:rFonts w:ascii="Calibri" w:eastAsia="Calibri" w:hAnsi="Calibri" w:cs="Calibri"/>
      <w:b/>
      <w:bCs/>
      <w:sz w:val="26"/>
      <w:szCs w:val="26"/>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BodyText2">
    <w:name w:val="Body Text 2"/>
    <w:basedOn w:val="Normal"/>
    <w:link w:val="BodyText2Char"/>
    <w:pPr>
      <w:spacing w:after="120" w:line="480" w:lineRule="auto"/>
    </w:pPr>
    <w:rPr>
      <w:sz w:val="28"/>
      <w:szCs w:val="28"/>
    </w:rPr>
  </w:style>
  <w:style w:type="character" w:customStyle="1" w:styleId="BodyText2Char">
    <w:name w:val="Body Text 2 Char"/>
    <w:basedOn w:val="DefaultParagraphFont"/>
    <w:link w:val="BodyText2"/>
    <w:rPr>
      <w:rFonts w:ascii="Times New Roman" w:eastAsia="Times New Roman" w:hAnsi="Times New Roman" w:cs="Times New Roman"/>
      <w:sz w:val="28"/>
      <w:szCs w:val="28"/>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rPr>
      <w:rFonts w:ascii="Times New Roman" w:eastAsia="Times New Roman" w:hAnsi="Times New Roman" w:cs="Times New Roman"/>
      <w:sz w:val="24"/>
      <w:szCs w:val="24"/>
    </w:rPr>
  </w:style>
  <w:style w:type="character" w:customStyle="1" w:styleId="t286pc">
    <w:name w:val="t286pc"/>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789</Words>
  <Characters>4499</Characters>
  <Application>Microsoft Office Word</Application>
  <DocSecurity>0</DocSecurity>
  <Lines>37</Lines>
  <Paragraphs>10</Paragraphs>
  <ScaleCrop>false</ScaleCrop>
  <Company/>
  <LinksUpToDate>false</LinksUpToDate>
  <CharactersWithSpaces>5278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TTCNTT</dc:creator>
  <cp:lastModifiedBy>Microsoft account</cp:lastModifiedBy>
  <cp:revision>8</cp:revision>
  <cp:lastPrinted>2026-07-01T07:40:00Z</cp:lastPrinted>
  <dcterms:created xsi:type="dcterms:W3CDTF">2026-06-30T01:45:00Z</dcterms:created>
  <dcterms:modified xsi:type="dcterms:W3CDTF">2026-07-01T07:41:00Z</dcterms:modified>
</cp:coreProperties>
</file>