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0"/>
        <w:gridCol w:w="5504"/>
      </w:tblGrid>
      <w:tr w:rsidR="002E29D4" w:rsidRPr="002E29D4" w14:paraId="7B94F140" w14:textId="77777777" w:rsidTr="00431CCC">
        <w:tc>
          <w:tcPr>
            <w:tcW w:w="3710" w:type="dxa"/>
          </w:tcPr>
          <w:p w14:paraId="4FD800D4" w14:textId="77777777" w:rsidR="002E29D4" w:rsidRPr="00CF779C" w:rsidRDefault="002E29D4" w:rsidP="002E29D4">
            <w:pPr>
              <w:ind w:right="-108"/>
              <w:jc w:val="center"/>
              <w:rPr>
                <w:rFonts w:ascii="Times New Roman" w:hAnsi="Times New Roman"/>
                <w:b/>
                <w:color w:val="000000" w:themeColor="text1"/>
                <w:sz w:val="26"/>
                <w:szCs w:val="24"/>
              </w:rPr>
            </w:pPr>
            <w:r w:rsidRPr="00CF779C">
              <w:rPr>
                <w:rFonts w:ascii="Times New Roman" w:hAnsi="Times New Roman"/>
                <w:b/>
                <w:color w:val="000000" w:themeColor="text1"/>
                <w:sz w:val="26"/>
                <w:szCs w:val="24"/>
              </w:rPr>
              <w:t>ỦY BAN NHÂN DÂN</w:t>
            </w:r>
          </w:p>
          <w:p w14:paraId="2CA49D23" w14:textId="395DBC17" w:rsidR="002E29D4" w:rsidRPr="00CF779C" w:rsidRDefault="0089476A" w:rsidP="002E29D4">
            <w:pPr>
              <w:ind w:right="-108"/>
              <w:jc w:val="center"/>
              <w:rPr>
                <w:rFonts w:ascii="Times New Roman" w:hAnsi="Times New Roman"/>
                <w:b/>
                <w:color w:val="000000" w:themeColor="text1"/>
                <w:sz w:val="26"/>
                <w:szCs w:val="24"/>
              </w:rPr>
            </w:pPr>
            <w:r w:rsidRPr="00CF779C">
              <w:rPr>
                <w:rFonts w:ascii="Times New Roman" w:hAnsi="Times New Roman"/>
                <w:b/>
                <w:noProof/>
                <w:color w:val="000000" w:themeColor="text1"/>
                <w:sz w:val="26"/>
                <w:szCs w:val="24"/>
              </w:rPr>
              <mc:AlternateContent>
                <mc:Choice Requires="wps">
                  <w:drawing>
                    <wp:anchor distT="0" distB="0" distL="114300" distR="114300" simplePos="0" relativeHeight="251667456" behindDoc="0" locked="0" layoutInCell="1" allowOverlap="1" wp14:anchorId="5C058888" wp14:editId="6711D965">
                      <wp:simplePos x="0" y="0"/>
                      <wp:positionH relativeFrom="column">
                        <wp:posOffset>789267</wp:posOffset>
                      </wp:positionH>
                      <wp:positionV relativeFrom="paragraph">
                        <wp:posOffset>215985</wp:posOffset>
                      </wp:positionV>
                      <wp:extent cx="65509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50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se="http://schemas.microsoft.com/office/word/2015/wordml/symex" xmlns:cx="http://schemas.microsoft.com/office/drawing/2014/chartex">
                  <w:pict>
                    <v:line w14:anchorId="1E9310C6"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2.15pt,17pt" to="113.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" strokecolor="black [3200]" strokeweight=".5pt">
                      <v:stroke joinstyle="miter"/>
                    </v:line>
                  </w:pict>
                </mc:Fallback>
              </mc:AlternateContent>
            </w:r>
            <w:r w:rsidR="002E29D4" w:rsidRPr="00CF779C">
              <w:rPr>
                <w:rFonts w:ascii="Times New Roman" w:hAnsi="Times New Roman"/>
                <w:b/>
                <w:color w:val="000000" w:themeColor="text1"/>
                <w:sz w:val="26"/>
                <w:szCs w:val="24"/>
              </w:rPr>
              <w:t>QUẬN TÂN BÌNH</w:t>
            </w:r>
          </w:p>
        </w:tc>
        <w:tc>
          <w:tcPr>
            <w:tcW w:w="5504" w:type="dxa"/>
          </w:tcPr>
          <w:p w14:paraId="422D0335" w14:textId="77777777" w:rsidR="002E29D4" w:rsidRPr="00CF779C" w:rsidRDefault="002E29D4" w:rsidP="002E29D4">
            <w:pPr>
              <w:keepNext/>
              <w:keepLines/>
              <w:ind w:right="-108" w:hanging="108"/>
              <w:jc w:val="center"/>
              <w:outlineLvl w:val="8"/>
              <w:rPr>
                <w:rFonts w:ascii="Times New Roman" w:hAnsi="Times New Roman"/>
                <w:b/>
                <w:bCs/>
                <w:color w:val="000000" w:themeColor="text1"/>
                <w:sz w:val="26"/>
                <w:szCs w:val="26"/>
              </w:rPr>
            </w:pPr>
            <w:r w:rsidRPr="00CF779C">
              <w:rPr>
                <w:rFonts w:ascii="Times New Roman" w:hAnsi="Times New Roman"/>
                <w:b/>
                <w:bCs/>
                <w:color w:val="000000" w:themeColor="text1"/>
                <w:sz w:val="26"/>
                <w:szCs w:val="26"/>
              </w:rPr>
              <w:t>CỘNG HÒA XÃ HỘI CHỦ NGHĨA VIỆT NAM</w:t>
            </w:r>
          </w:p>
          <w:p w14:paraId="53E0EAA2" w14:textId="77777777" w:rsidR="002E29D4" w:rsidRPr="00CF779C" w:rsidRDefault="002E29D4" w:rsidP="002E29D4">
            <w:pPr>
              <w:ind w:right="-108" w:hanging="108"/>
              <w:jc w:val="center"/>
              <w:rPr>
                <w:rFonts w:ascii="Times New Roman" w:hAnsi="Times New Roman"/>
                <w:b/>
                <w:bCs/>
                <w:color w:val="000000" w:themeColor="text1"/>
                <w:sz w:val="26"/>
                <w:szCs w:val="26"/>
              </w:rPr>
            </w:pPr>
            <w:r w:rsidRPr="00CF779C">
              <w:rPr>
                <w:rFonts w:ascii="Times New Roman" w:hAnsi="Times New Roman"/>
                <w:b/>
                <w:bCs/>
                <w:color w:val="000000" w:themeColor="text1"/>
                <w:sz w:val="26"/>
                <w:szCs w:val="26"/>
              </w:rPr>
              <w:t>Độc lập - Tự do - Hạnh phúc</w:t>
            </w:r>
          </w:p>
          <w:p w14:paraId="769635A5" w14:textId="77777777" w:rsidR="002E29D4" w:rsidRPr="00CF779C" w:rsidRDefault="002E29D4" w:rsidP="002E29D4">
            <w:pPr>
              <w:tabs>
                <w:tab w:val="left" w:pos="851"/>
                <w:tab w:val="center" w:pos="1440"/>
                <w:tab w:val="center" w:pos="1680"/>
                <w:tab w:val="center" w:pos="6240"/>
              </w:tabs>
              <w:jc w:val="center"/>
              <w:rPr>
                <w:rFonts w:ascii="Times New Roman" w:hAnsi="Times New Roman"/>
                <w:b/>
                <w:color w:val="000000" w:themeColor="text1"/>
                <w:sz w:val="24"/>
                <w:szCs w:val="28"/>
              </w:rPr>
            </w:pPr>
            <w:r w:rsidRPr="00CF779C">
              <w:rPr>
                <w:rFonts w:ascii="Times New Roman" w:hAnsi="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17FAA4C0" wp14:editId="058F0BBB">
                      <wp:simplePos x="0" y="0"/>
                      <wp:positionH relativeFrom="column">
                        <wp:posOffset>688340</wp:posOffset>
                      </wp:positionH>
                      <wp:positionV relativeFrom="paragraph">
                        <wp:posOffset>11430</wp:posOffset>
                      </wp:positionV>
                      <wp:extent cx="19812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se="http://schemas.microsoft.com/office/word/2015/wordml/symex" xmlns:cx="http://schemas.microsoft.com/office/drawing/2014/chartex">
                  <w:pict>
                    <v:line w14:anchorId="7A9FBC85"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pt,.9pt" to="210.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"/>
                  </w:pict>
                </mc:Fallback>
              </mc:AlternateContent>
            </w:r>
          </w:p>
        </w:tc>
      </w:tr>
      <w:tr w:rsidR="002E29D4" w:rsidRPr="002E29D4" w14:paraId="1AB9FA52" w14:textId="77777777" w:rsidTr="00431CCC">
        <w:tc>
          <w:tcPr>
            <w:tcW w:w="3710" w:type="dxa"/>
          </w:tcPr>
          <w:p w14:paraId="1BF81D43" w14:textId="7BFA6007" w:rsidR="002E29D4" w:rsidRPr="00CF779C" w:rsidRDefault="002E29D4" w:rsidP="00041631">
            <w:pPr>
              <w:tabs>
                <w:tab w:val="left" w:pos="851"/>
                <w:tab w:val="center" w:pos="1440"/>
                <w:tab w:val="center" w:pos="1680"/>
                <w:tab w:val="center" w:pos="6240"/>
              </w:tabs>
              <w:jc w:val="center"/>
              <w:rPr>
                <w:rFonts w:ascii="Times New Roman" w:hAnsi="Times New Roman"/>
                <w:b/>
                <w:color w:val="000000" w:themeColor="text1"/>
                <w:sz w:val="24"/>
                <w:szCs w:val="28"/>
              </w:rPr>
            </w:pPr>
            <w:r w:rsidRPr="00CF779C">
              <w:rPr>
                <w:rFonts w:ascii="Times New Roman" w:hAnsi="Times New Roman"/>
                <w:color w:val="000000" w:themeColor="text1"/>
                <w:sz w:val="26"/>
                <w:szCs w:val="26"/>
              </w:rPr>
              <w:t xml:space="preserve">Số: </w:t>
            </w:r>
            <w:r w:rsidR="00E31A1D">
              <w:rPr>
                <w:rFonts w:ascii="Times New Roman" w:hAnsi="Times New Roman"/>
                <w:color w:val="000000" w:themeColor="text1"/>
                <w:sz w:val="26"/>
                <w:szCs w:val="26"/>
              </w:rPr>
              <w:t>0</w:t>
            </w:r>
            <w:r w:rsidR="00041631">
              <w:rPr>
                <w:rFonts w:ascii="Times New Roman" w:hAnsi="Times New Roman"/>
                <w:color w:val="000000" w:themeColor="text1"/>
                <w:sz w:val="26"/>
                <w:szCs w:val="26"/>
              </w:rPr>
              <w:t>6</w:t>
            </w:r>
            <w:bookmarkStart w:id="0" w:name="_GoBack"/>
            <w:bookmarkEnd w:id="0"/>
            <w:r w:rsidRPr="00CF779C">
              <w:rPr>
                <w:rFonts w:ascii="Times New Roman" w:hAnsi="Times New Roman"/>
                <w:color w:val="000000" w:themeColor="text1"/>
                <w:sz w:val="26"/>
                <w:szCs w:val="26"/>
              </w:rPr>
              <w:t>/2025/QĐ-UBND</w:t>
            </w:r>
          </w:p>
        </w:tc>
        <w:tc>
          <w:tcPr>
            <w:tcW w:w="5504" w:type="dxa"/>
          </w:tcPr>
          <w:p w14:paraId="1887544E" w14:textId="2E6D574C" w:rsidR="002E29D4" w:rsidRPr="00CF779C" w:rsidRDefault="002E29D4" w:rsidP="002E29D4">
            <w:pPr>
              <w:tabs>
                <w:tab w:val="left" w:pos="851"/>
                <w:tab w:val="center" w:pos="1440"/>
                <w:tab w:val="center" w:pos="1680"/>
                <w:tab w:val="center" w:pos="6240"/>
              </w:tabs>
              <w:jc w:val="center"/>
              <w:rPr>
                <w:rFonts w:ascii="Times New Roman" w:hAnsi="Times New Roman"/>
                <w:b/>
                <w:i/>
                <w:color w:val="000000" w:themeColor="text1"/>
                <w:sz w:val="24"/>
                <w:szCs w:val="28"/>
              </w:rPr>
            </w:pPr>
            <w:r w:rsidRPr="00CF779C">
              <w:rPr>
                <w:rFonts w:ascii="Times New Roman" w:hAnsi="Times New Roman"/>
                <w:i/>
                <w:color w:val="000000" w:themeColor="text1"/>
                <w:sz w:val="26"/>
                <w:szCs w:val="26"/>
              </w:rPr>
              <w:t>Tân Bình</w:t>
            </w:r>
            <w:r w:rsidRPr="00CF779C">
              <w:rPr>
                <w:rFonts w:ascii="Times New Roman" w:hAnsi="Times New Roman"/>
                <w:i/>
                <w:color w:val="000000" w:themeColor="text1"/>
                <w:sz w:val="26"/>
                <w:szCs w:val="26"/>
                <w:lang w:val="vi-VN"/>
              </w:rPr>
              <w:t xml:space="preserve">, ngày </w:t>
            </w:r>
            <w:r w:rsidR="00E31A1D">
              <w:rPr>
                <w:rFonts w:ascii="Times New Roman" w:hAnsi="Times New Roman"/>
                <w:i/>
                <w:color w:val="000000" w:themeColor="text1"/>
                <w:sz w:val="26"/>
                <w:szCs w:val="26"/>
              </w:rPr>
              <w:t xml:space="preserve">28 </w:t>
            </w:r>
            <w:r w:rsidRPr="00CF779C">
              <w:rPr>
                <w:rFonts w:ascii="Times New Roman" w:hAnsi="Times New Roman"/>
                <w:i/>
                <w:color w:val="000000" w:themeColor="text1"/>
                <w:sz w:val="26"/>
                <w:szCs w:val="26"/>
                <w:lang w:val="vi-VN"/>
              </w:rPr>
              <w:t>tháng</w:t>
            </w:r>
            <w:r w:rsidR="00E31A1D">
              <w:rPr>
                <w:rFonts w:ascii="Times New Roman" w:hAnsi="Times New Roman"/>
                <w:i/>
                <w:color w:val="000000" w:themeColor="text1"/>
                <w:sz w:val="26"/>
                <w:szCs w:val="26"/>
              </w:rPr>
              <w:t xml:space="preserve"> 4 </w:t>
            </w:r>
            <w:r w:rsidRPr="00CF779C">
              <w:rPr>
                <w:rFonts w:ascii="Times New Roman" w:hAnsi="Times New Roman"/>
                <w:i/>
                <w:color w:val="000000" w:themeColor="text1"/>
                <w:sz w:val="26"/>
                <w:szCs w:val="26"/>
                <w:lang w:val="vi-VN"/>
              </w:rPr>
              <w:t>năm 202</w:t>
            </w:r>
            <w:r w:rsidRPr="00CF779C">
              <w:rPr>
                <w:rFonts w:ascii="Times New Roman" w:hAnsi="Times New Roman"/>
                <w:i/>
                <w:color w:val="000000" w:themeColor="text1"/>
                <w:sz w:val="26"/>
                <w:szCs w:val="26"/>
              </w:rPr>
              <w:t>5</w:t>
            </w:r>
          </w:p>
        </w:tc>
      </w:tr>
    </w:tbl>
    <w:p w14:paraId="519BC8CF" w14:textId="122D0871" w:rsidR="00EA07F7" w:rsidRDefault="00EA07F7" w:rsidP="002E29D4">
      <w:pPr>
        <w:tabs>
          <w:tab w:val="left" w:pos="851"/>
          <w:tab w:val="center" w:pos="1440"/>
          <w:tab w:val="center" w:pos="1680"/>
          <w:tab w:val="center" w:pos="6240"/>
        </w:tabs>
        <w:jc w:val="center"/>
        <w:rPr>
          <w:rFonts w:ascii="Times New Roman" w:hAnsi="Times New Roman"/>
          <w:b/>
          <w:sz w:val="24"/>
          <w:szCs w:val="28"/>
          <w:lang w:val="vi-VN"/>
        </w:rPr>
      </w:pPr>
    </w:p>
    <w:p w14:paraId="4CAE49AE" w14:textId="20E2A494" w:rsidR="00EA07F7" w:rsidRDefault="00EA07F7" w:rsidP="00EA07F7">
      <w:pPr>
        <w:tabs>
          <w:tab w:val="left" w:pos="851"/>
          <w:tab w:val="center" w:pos="1440"/>
          <w:tab w:val="center" w:pos="1680"/>
          <w:tab w:val="center" w:pos="6240"/>
        </w:tabs>
        <w:rPr>
          <w:rFonts w:ascii="Times New Roman" w:hAnsi="Times New Roman"/>
          <w:b/>
          <w:sz w:val="24"/>
          <w:szCs w:val="28"/>
          <w:lang w:val="vi-VN"/>
        </w:rPr>
      </w:pPr>
    </w:p>
    <w:p w14:paraId="3E50991D" w14:textId="607391D4" w:rsidR="002E29D4" w:rsidRPr="002E29D4" w:rsidRDefault="002E29D4" w:rsidP="002E29D4">
      <w:pPr>
        <w:tabs>
          <w:tab w:val="left" w:pos="851"/>
          <w:tab w:val="center" w:pos="1440"/>
          <w:tab w:val="center" w:pos="1680"/>
          <w:tab w:val="center" w:pos="6240"/>
        </w:tabs>
        <w:jc w:val="center"/>
        <w:rPr>
          <w:rFonts w:ascii="Times New Roman" w:hAnsi="Times New Roman"/>
          <w:b/>
          <w:szCs w:val="28"/>
          <w:lang w:val="vi-VN"/>
        </w:rPr>
      </w:pPr>
      <w:r w:rsidRPr="002E29D4">
        <w:rPr>
          <w:rFonts w:ascii="Times New Roman" w:hAnsi="Times New Roman"/>
          <w:b/>
          <w:szCs w:val="28"/>
          <w:lang w:val="vi-VN"/>
        </w:rPr>
        <w:t>QUYẾT ĐỊNH</w:t>
      </w:r>
    </w:p>
    <w:p w14:paraId="350EB5EB" w14:textId="77777777" w:rsidR="002E29D4" w:rsidRPr="00607769" w:rsidRDefault="002E29D4" w:rsidP="002E29D4">
      <w:pPr>
        <w:jc w:val="center"/>
        <w:rPr>
          <w:rFonts w:ascii="Times New Roman" w:hAnsi="Times New Roman"/>
          <w:b/>
          <w:sz w:val="27"/>
          <w:szCs w:val="27"/>
        </w:rPr>
      </w:pPr>
      <w:r w:rsidRPr="00607769">
        <w:rPr>
          <w:rFonts w:ascii="Times New Roman" w:hAnsi="Times New Roman"/>
          <w:b/>
          <w:bCs/>
          <w:spacing w:val="-4"/>
          <w:sz w:val="27"/>
          <w:szCs w:val="27"/>
        </w:rPr>
        <w:t>Ban hành Q</w:t>
      </w:r>
      <w:r w:rsidRPr="00607769">
        <w:rPr>
          <w:rFonts w:ascii="Times New Roman" w:hAnsi="Times New Roman"/>
          <w:b/>
          <w:bCs/>
          <w:spacing w:val="-4"/>
          <w:sz w:val="27"/>
          <w:szCs w:val="27"/>
          <w:lang w:val="vi-VN"/>
        </w:rPr>
        <w:t xml:space="preserve">uy </w:t>
      </w:r>
      <w:r w:rsidRPr="00607769">
        <w:rPr>
          <w:rFonts w:ascii="Times New Roman" w:hAnsi="Times New Roman"/>
          <w:b/>
          <w:bCs/>
          <w:spacing w:val="-4"/>
          <w:sz w:val="27"/>
          <w:szCs w:val="27"/>
        </w:rPr>
        <w:t xml:space="preserve">định </w:t>
      </w:r>
      <w:r w:rsidRPr="00607769">
        <w:rPr>
          <w:rFonts w:ascii="Times New Roman" w:hAnsi="Times New Roman"/>
          <w:b/>
          <w:sz w:val="27"/>
          <w:szCs w:val="27"/>
        </w:rPr>
        <w:t>chức năng, nhiệm vụ, quyền hạn và cơ cấu tổ chức</w:t>
      </w:r>
    </w:p>
    <w:p w14:paraId="1065D4B0" w14:textId="77777777" w:rsidR="002E29D4" w:rsidRPr="00607769" w:rsidRDefault="002E29D4" w:rsidP="002E29D4">
      <w:pPr>
        <w:jc w:val="center"/>
        <w:rPr>
          <w:rFonts w:ascii="Times New Roman" w:hAnsi="Times New Roman"/>
          <w:b/>
          <w:bCs/>
          <w:spacing w:val="-4"/>
          <w:sz w:val="27"/>
          <w:szCs w:val="27"/>
        </w:rPr>
      </w:pPr>
      <w:r w:rsidRPr="00607769">
        <w:rPr>
          <w:rFonts w:ascii="Times New Roman" w:hAnsi="Times New Roman"/>
          <w:b/>
          <w:bCs/>
          <w:spacing w:val="-4"/>
          <w:sz w:val="27"/>
          <w:szCs w:val="27"/>
          <w:lang w:val="vi-VN"/>
        </w:rPr>
        <w:t xml:space="preserve">của </w:t>
      </w:r>
      <w:r w:rsidRPr="00607769">
        <w:rPr>
          <w:rFonts w:ascii="Times New Roman" w:hAnsi="Times New Roman"/>
          <w:b/>
          <w:bCs/>
          <w:spacing w:val="-4"/>
          <w:sz w:val="27"/>
          <w:szCs w:val="27"/>
        </w:rPr>
        <w:t xml:space="preserve">Thanh tra quận </w:t>
      </w:r>
      <w:r w:rsidRPr="00607769">
        <w:rPr>
          <w:rFonts w:ascii="Times New Roman" w:hAnsi="Times New Roman"/>
          <w:b/>
          <w:bCs/>
          <w:spacing w:val="-4"/>
          <w:sz w:val="27"/>
          <w:szCs w:val="27"/>
          <w:lang w:val="vi-VN"/>
        </w:rPr>
        <w:t>thuộc</w:t>
      </w:r>
      <w:r w:rsidRPr="00607769">
        <w:rPr>
          <w:rFonts w:ascii="Times New Roman" w:hAnsi="Times New Roman"/>
          <w:b/>
          <w:bCs/>
          <w:spacing w:val="-4"/>
          <w:sz w:val="27"/>
          <w:szCs w:val="27"/>
        </w:rPr>
        <w:t xml:space="preserve"> </w:t>
      </w:r>
      <w:r w:rsidRPr="00607769">
        <w:rPr>
          <w:rFonts w:ascii="Times New Roman" w:hAnsi="Times New Roman"/>
          <w:b/>
          <w:bCs/>
          <w:spacing w:val="-4"/>
          <w:sz w:val="27"/>
          <w:szCs w:val="27"/>
          <w:lang w:val="vi-VN"/>
        </w:rPr>
        <w:t xml:space="preserve">Ủy ban nhân dân </w:t>
      </w:r>
      <w:r w:rsidRPr="00607769">
        <w:rPr>
          <w:rFonts w:ascii="Times New Roman" w:hAnsi="Times New Roman"/>
          <w:b/>
          <w:bCs/>
          <w:spacing w:val="-4"/>
          <w:sz w:val="27"/>
          <w:szCs w:val="27"/>
        </w:rPr>
        <w:t>quận Tân Bình</w:t>
      </w:r>
    </w:p>
    <w:p w14:paraId="2D9D0F06" w14:textId="77777777" w:rsidR="002E29D4" w:rsidRPr="002E29D4" w:rsidRDefault="002E29D4" w:rsidP="002E29D4">
      <w:pPr>
        <w:rPr>
          <w:rFonts w:ascii="Times New Roman" w:hAnsi="Times New Roman"/>
          <w:sz w:val="24"/>
          <w:szCs w:val="28"/>
          <w:lang w:val="vi-VN"/>
        </w:rPr>
      </w:pPr>
      <w:r w:rsidRPr="002E29D4">
        <w:rPr>
          <w:rFonts w:ascii="Times New Roman" w:hAnsi="Times New Roman"/>
          <w:noProof/>
          <w:sz w:val="24"/>
          <w:szCs w:val="24"/>
        </w:rPr>
        <mc:AlternateContent>
          <mc:Choice Requires="wps">
            <w:drawing>
              <wp:anchor distT="4294967294" distB="4294967294" distL="114300" distR="114300" simplePos="0" relativeHeight="251664384" behindDoc="0" locked="0" layoutInCell="1" allowOverlap="1" wp14:anchorId="3AB3667B" wp14:editId="09B8E88D">
                <wp:simplePos x="0" y="0"/>
                <wp:positionH relativeFrom="margin">
                  <wp:align>center</wp:align>
                </wp:positionH>
                <wp:positionV relativeFrom="paragraph">
                  <wp:posOffset>23040</wp:posOffset>
                </wp:positionV>
                <wp:extent cx="9804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se="http://schemas.microsoft.com/office/word/2015/wordml/symex" xmlns:cx="http://schemas.microsoft.com/office/drawing/2014/chartex">
            <w:pict>
              <v:line w14:anchorId="38512294" id="Straight Connector 1" o:spid="_x0000_s1026" style="position:absolute;z-index:25166438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8pt" to="77.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">
                <w10:wrap anchorx="margin"/>
              </v:line>
            </w:pict>
          </mc:Fallback>
        </mc:AlternateContent>
      </w:r>
    </w:p>
    <w:p w14:paraId="7D561DA9" w14:textId="77777777" w:rsidR="002E29D4" w:rsidRPr="002E29D4" w:rsidRDefault="002E29D4" w:rsidP="002E29D4">
      <w:pPr>
        <w:rPr>
          <w:rFonts w:ascii="Times New Roman" w:hAnsi="Times New Roman"/>
          <w:sz w:val="12"/>
          <w:szCs w:val="28"/>
          <w:lang w:val="vi-VN"/>
        </w:rPr>
      </w:pPr>
    </w:p>
    <w:p w14:paraId="47846A09" w14:textId="77777777" w:rsidR="002E29D4" w:rsidRPr="002E29D4" w:rsidRDefault="002E29D4" w:rsidP="00607769">
      <w:pPr>
        <w:jc w:val="center"/>
        <w:rPr>
          <w:rFonts w:ascii="Times New Roman" w:hAnsi="Times New Roman"/>
          <w:b/>
          <w:bCs/>
          <w:sz w:val="16"/>
          <w:szCs w:val="28"/>
        </w:rPr>
      </w:pPr>
    </w:p>
    <w:p w14:paraId="3DE4B8DB" w14:textId="77777777" w:rsidR="002E29D4" w:rsidRPr="00605096" w:rsidRDefault="002E29D4" w:rsidP="004713AA">
      <w:pPr>
        <w:tabs>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lang w:val="vi-VN"/>
        </w:rPr>
        <w:t xml:space="preserve">Căn cứ Luật Tổ chức chính quyền địa phương ngày 19 tháng </w:t>
      </w:r>
      <w:r w:rsidRPr="00605096">
        <w:rPr>
          <w:rFonts w:ascii="Times New Roman" w:hAnsi="Times New Roman"/>
          <w:i/>
          <w:color w:val="000000" w:themeColor="text1"/>
          <w:szCs w:val="28"/>
        </w:rPr>
        <w:t>02</w:t>
      </w:r>
      <w:r w:rsidRPr="00605096">
        <w:rPr>
          <w:rFonts w:ascii="Times New Roman" w:hAnsi="Times New Roman"/>
          <w:i/>
          <w:color w:val="000000" w:themeColor="text1"/>
          <w:szCs w:val="28"/>
          <w:lang w:val="vi-VN"/>
        </w:rPr>
        <w:t xml:space="preserve"> năm 20</w:t>
      </w:r>
      <w:r w:rsidRPr="00605096">
        <w:rPr>
          <w:rFonts w:ascii="Times New Roman" w:hAnsi="Times New Roman"/>
          <w:i/>
          <w:color w:val="000000" w:themeColor="text1"/>
          <w:szCs w:val="28"/>
        </w:rPr>
        <w:t>25</w:t>
      </w:r>
      <w:r w:rsidRPr="00605096">
        <w:rPr>
          <w:rFonts w:ascii="Times New Roman" w:hAnsi="Times New Roman"/>
          <w:i/>
          <w:color w:val="000000" w:themeColor="text1"/>
          <w:spacing w:val="-4"/>
          <w:szCs w:val="28"/>
        </w:rPr>
        <w:t>;</w:t>
      </w:r>
    </w:p>
    <w:p w14:paraId="0A947E62" w14:textId="77777777" w:rsidR="002E29D4" w:rsidRDefault="002E29D4"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lang w:val="vi-VN"/>
        </w:rPr>
        <w:t xml:space="preserve">Căn cứ </w:t>
      </w:r>
      <w:r w:rsidRPr="00605096">
        <w:rPr>
          <w:rFonts w:ascii="Times New Roman" w:hAnsi="Times New Roman"/>
          <w:i/>
          <w:color w:val="000000" w:themeColor="text1"/>
          <w:szCs w:val="28"/>
        </w:rPr>
        <w:t xml:space="preserve">Luật Ban hành văn bản quy phạm pháp luật ngày 19 tháng 02 năm 2025; </w:t>
      </w:r>
    </w:p>
    <w:p w14:paraId="6F1D6787" w14:textId="2E70AEA3" w:rsidR="009011D8" w:rsidRPr="00DE0292" w:rsidRDefault="009011D8"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DE0292">
        <w:rPr>
          <w:rFonts w:ascii="Times New Roman" w:hAnsi="Times New Roman"/>
          <w:i/>
          <w:color w:val="000000" w:themeColor="text1"/>
          <w:szCs w:val="28"/>
        </w:rPr>
        <w:t>Căn cứ Luật Cán bộ, công chức ngày 13 tháng 11 năm 2008;</w:t>
      </w:r>
    </w:p>
    <w:p w14:paraId="668D4B4A" w14:textId="40C0E93E" w:rsidR="000A3A8F" w:rsidRPr="00DE0292" w:rsidRDefault="000A3A8F" w:rsidP="004713AA">
      <w:pPr>
        <w:spacing w:before="120" w:after="120"/>
        <w:ind w:firstLine="567"/>
        <w:jc w:val="both"/>
        <w:rPr>
          <w:rFonts w:ascii="Times New Roman" w:hAnsi="Times New Roman"/>
          <w:i/>
          <w:color w:val="000000" w:themeColor="text1"/>
          <w:szCs w:val="28"/>
        </w:rPr>
      </w:pPr>
      <w:r w:rsidRPr="00DE0292">
        <w:rPr>
          <w:rFonts w:ascii="Times New Roman" w:hAnsi="Times New Roman"/>
          <w:i/>
          <w:color w:val="000000" w:themeColor="text1"/>
          <w:szCs w:val="28"/>
        </w:rPr>
        <w:t xml:space="preserve">Căn cứ Luật sửa đổi, bổ sung một số điều của </w:t>
      </w:r>
      <w:bookmarkStart w:id="1" w:name="_Hlk196117452"/>
      <w:r w:rsidRPr="00DE0292">
        <w:rPr>
          <w:rFonts w:ascii="Times New Roman" w:hAnsi="Times New Roman"/>
          <w:i/>
          <w:color w:val="000000" w:themeColor="text1"/>
          <w:szCs w:val="28"/>
        </w:rPr>
        <w:t>Luật Cán bộ, công chức và Luật Viên chức ngày 25 tháng 11 năm 2019;</w:t>
      </w:r>
      <w:bookmarkEnd w:id="1"/>
      <w:r w:rsidRPr="00DE0292">
        <w:rPr>
          <w:rFonts w:ascii="Times New Roman" w:hAnsi="Times New Roman"/>
          <w:i/>
          <w:color w:val="000000" w:themeColor="text1"/>
          <w:szCs w:val="28"/>
        </w:rPr>
        <w:t xml:space="preserve"> </w:t>
      </w:r>
    </w:p>
    <w:p w14:paraId="3994051B" w14:textId="77777777" w:rsidR="0010608A" w:rsidRPr="00605096" w:rsidRDefault="0010608A"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rPr>
        <w:t xml:space="preserve">Căn cứ Luật Khiếu nại ngày 11 tháng 11 năm 2011; </w:t>
      </w:r>
    </w:p>
    <w:p w14:paraId="55E9A7C0" w14:textId="77777777" w:rsidR="0010608A" w:rsidRPr="00605096" w:rsidRDefault="0010608A" w:rsidP="004713AA">
      <w:pPr>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rPr>
        <w:t>Căn cứ Luật Tiếp công dân ngày 25 tháng 11 năm 2013;</w:t>
      </w:r>
    </w:p>
    <w:p w14:paraId="3BBA9379" w14:textId="77777777" w:rsidR="009011D8" w:rsidRPr="00605096" w:rsidRDefault="009011D8"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rPr>
        <w:t>Căn cứ Luật Tố cáo ngày 12 tháng 6 năm 2018;</w:t>
      </w:r>
    </w:p>
    <w:p w14:paraId="50F75667" w14:textId="0F1A8450" w:rsidR="009011D8" w:rsidRDefault="009011D8"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rPr>
        <w:t>Căn cứ Luật Phòng, chống tham nhũng ngày 20 tháng 11 năm 2018;</w:t>
      </w:r>
    </w:p>
    <w:p w14:paraId="0752AEE2" w14:textId="6D91D662" w:rsidR="0010608A" w:rsidRDefault="0010608A"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rPr>
        <w:t>Căn cứ Luật Thanh tra ngày 14 tháng 11 năm 2022;</w:t>
      </w:r>
    </w:p>
    <w:p w14:paraId="29857D4E" w14:textId="77777777" w:rsidR="002E29D4" w:rsidRDefault="002E29D4"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lang w:val="vi-VN"/>
        </w:rPr>
        <w:t>Căn cứ Nghị quyết số 131/2020/QH14 ngày 16 tháng 11 năm 2020 của Quốc hội về tổ chức chính quyền đô thị tại Thành phố Hồ Chí Minh;</w:t>
      </w:r>
    </w:p>
    <w:p w14:paraId="0124EB9D" w14:textId="7B88ADA9" w:rsidR="002E29D4" w:rsidRDefault="002E29D4"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shd w:val="clear" w:color="auto" w:fill="FFFFFF"/>
        </w:rPr>
      </w:pPr>
      <w:r w:rsidRPr="00605096">
        <w:rPr>
          <w:rFonts w:ascii="Times New Roman" w:hAnsi="Times New Roman"/>
          <w:i/>
          <w:color w:val="000000" w:themeColor="text1"/>
          <w:szCs w:val="28"/>
        </w:rPr>
        <w:t xml:space="preserve">Căn cứ Nghị quyết số 190/2025/QH15 ngày 19 tháng 02 năm 2025 </w:t>
      </w:r>
      <w:r w:rsidR="00A2052F">
        <w:rPr>
          <w:rFonts w:ascii="Times New Roman" w:hAnsi="Times New Roman"/>
          <w:i/>
          <w:color w:val="000000" w:themeColor="text1"/>
          <w:szCs w:val="28"/>
        </w:rPr>
        <w:t xml:space="preserve">của Quốc hội </w:t>
      </w:r>
      <w:r w:rsidRPr="00605096">
        <w:rPr>
          <w:rFonts w:ascii="Times New Roman" w:hAnsi="Times New Roman"/>
          <w:i/>
          <w:color w:val="000000" w:themeColor="text1"/>
          <w:szCs w:val="28"/>
          <w:shd w:val="clear" w:color="auto" w:fill="FFFFFF"/>
        </w:rPr>
        <w:t>quy định về xử lý một số vấn đề liên quan đến sắp xếp tổ chức bộ máy nhà nước;</w:t>
      </w:r>
    </w:p>
    <w:p w14:paraId="69E09771" w14:textId="7C623DE6" w:rsidR="009011D8" w:rsidRPr="00605096" w:rsidRDefault="009011D8" w:rsidP="004713AA">
      <w:pPr>
        <w:tabs>
          <w:tab w:val="center" w:pos="6240"/>
        </w:tabs>
        <w:spacing w:before="120" w:after="120"/>
        <w:ind w:firstLine="567"/>
        <w:jc w:val="both"/>
        <w:rPr>
          <w:rFonts w:ascii="Times New Roman" w:hAnsi="Times New Roman"/>
          <w:i/>
          <w:color w:val="000000" w:themeColor="text1"/>
          <w:szCs w:val="28"/>
        </w:rPr>
      </w:pPr>
      <w:r w:rsidRPr="00605096">
        <w:rPr>
          <w:rFonts w:ascii="Times New Roman" w:hAnsi="Times New Roman"/>
          <w:i/>
          <w:color w:val="000000" w:themeColor="text1"/>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61B16ABA" w14:textId="4DF5BE49" w:rsidR="009011D8" w:rsidRPr="009011D8" w:rsidRDefault="009011D8" w:rsidP="004713AA">
      <w:pPr>
        <w:tabs>
          <w:tab w:val="left" w:pos="720"/>
          <w:tab w:val="center" w:pos="1440"/>
          <w:tab w:val="center" w:pos="1680"/>
          <w:tab w:val="center" w:pos="6240"/>
        </w:tabs>
        <w:spacing w:before="120" w:after="120"/>
        <w:ind w:firstLine="567"/>
        <w:jc w:val="both"/>
        <w:rPr>
          <w:rFonts w:ascii="Times New Roman" w:hAnsi="Times New Roman"/>
          <w:i/>
          <w:color w:val="000000" w:themeColor="text1"/>
          <w:szCs w:val="28"/>
          <w:shd w:val="clear" w:color="auto" w:fill="FFFFFF"/>
        </w:rPr>
      </w:pPr>
      <w:r w:rsidRPr="00605096">
        <w:rPr>
          <w:rFonts w:ascii="Times New Roman" w:hAnsi="Times New Roman"/>
          <w:i/>
          <w:color w:val="000000" w:themeColor="text1"/>
          <w:szCs w:val="28"/>
        </w:rPr>
        <w:t xml:space="preserve">Căn cứ Nghị định số 45/2025/NĐ-CP ngày 28 tháng 02 năm 2025 của Chính phủ quy định </w:t>
      </w:r>
      <w:bookmarkStart w:id="2" w:name="loai_1_name"/>
      <w:r w:rsidRPr="00605096">
        <w:rPr>
          <w:rFonts w:ascii="Times New Roman" w:hAnsi="Times New Roman"/>
          <w:i/>
          <w:color w:val="000000" w:themeColor="text1"/>
          <w:szCs w:val="28"/>
          <w:shd w:val="clear" w:color="auto" w:fill="FFFFFF"/>
        </w:rPr>
        <w:t>tổ chức các cơ quan chuyên môn thuộc ủy ban nhân dân tỉnh, thành phố trực thuộc trung ương và ủy ban nhân dân huyện, quận, thị xã, thành phố thuộc tỉnh, thành phố thuộc thành phố trực thuộc trung ương</w:t>
      </w:r>
      <w:bookmarkEnd w:id="2"/>
      <w:r w:rsidRPr="00605096">
        <w:rPr>
          <w:rFonts w:ascii="Times New Roman" w:hAnsi="Times New Roman"/>
          <w:i/>
          <w:color w:val="000000" w:themeColor="text1"/>
          <w:szCs w:val="28"/>
          <w:shd w:val="clear" w:color="auto" w:fill="FFFFFF"/>
        </w:rPr>
        <w:t>;</w:t>
      </w:r>
    </w:p>
    <w:p w14:paraId="3235EB70" w14:textId="038329CA" w:rsidR="001B259A" w:rsidRPr="00605096" w:rsidRDefault="001B259A" w:rsidP="004713AA">
      <w:pPr>
        <w:pStyle w:val="Heading2"/>
        <w:spacing w:before="120" w:after="120"/>
        <w:ind w:firstLine="567"/>
        <w:jc w:val="both"/>
        <w:rPr>
          <w:rFonts w:ascii="Times New Roman" w:hAnsi="Times New Roman" w:cs="Times New Roman"/>
          <w:i/>
          <w:color w:val="000000"/>
          <w:sz w:val="28"/>
          <w:szCs w:val="28"/>
        </w:rPr>
      </w:pPr>
      <w:r w:rsidRPr="00605096">
        <w:rPr>
          <w:rFonts w:ascii="Times New Roman" w:hAnsi="Times New Roman" w:cs="Times New Roman"/>
          <w:i/>
          <w:color w:val="000000"/>
          <w:spacing w:val="8"/>
          <w:sz w:val="28"/>
          <w:szCs w:val="28"/>
        </w:rPr>
        <w:t>Căn cứ Nghị định số</w:t>
      </w:r>
      <w:r w:rsidR="00CD6D66">
        <w:rPr>
          <w:rFonts w:ascii="Times New Roman" w:hAnsi="Times New Roman" w:cs="Times New Roman"/>
          <w:i/>
          <w:color w:val="000000"/>
          <w:spacing w:val="8"/>
          <w:sz w:val="28"/>
          <w:szCs w:val="28"/>
        </w:rPr>
        <w:t xml:space="preserve"> </w:t>
      </w:r>
      <w:r w:rsidRPr="00605096">
        <w:rPr>
          <w:rFonts w:ascii="Times New Roman" w:hAnsi="Times New Roman" w:cs="Times New Roman"/>
          <w:i/>
          <w:color w:val="000000"/>
          <w:spacing w:val="8"/>
          <w:sz w:val="28"/>
          <w:szCs w:val="28"/>
        </w:rPr>
        <w:t xml:space="preserve">78/2025/NĐ-CP </w:t>
      </w:r>
      <w:r w:rsidR="000A12B1">
        <w:rPr>
          <w:rFonts w:ascii="Times New Roman" w:hAnsi="Times New Roman" w:cs="Times New Roman"/>
          <w:i/>
          <w:color w:val="000000"/>
          <w:spacing w:val="8"/>
          <w:sz w:val="28"/>
          <w:szCs w:val="28"/>
        </w:rPr>
        <w:t xml:space="preserve">ngày 01 tháng 4 năm 2025 của Chính Phủ </w:t>
      </w:r>
      <w:r w:rsidRPr="00605096">
        <w:rPr>
          <w:rFonts w:ascii="Times New Roman" w:hAnsi="Times New Roman" w:cs="Times New Roman"/>
          <w:i/>
          <w:color w:val="000000"/>
          <w:sz w:val="28"/>
          <w:szCs w:val="28"/>
        </w:rPr>
        <w:t>quy định chi tiết một số điều và biện pháp để tổ chức, hướng dẫn thi hành luật ban hành văn bản quy phạm pháp luật;</w:t>
      </w:r>
    </w:p>
    <w:p w14:paraId="242BB78D" w14:textId="77777777" w:rsidR="002E29D4" w:rsidRPr="00605096" w:rsidRDefault="002E29D4" w:rsidP="004713AA">
      <w:pPr>
        <w:shd w:val="clear" w:color="auto" w:fill="FFFFFF"/>
        <w:spacing w:before="120" w:after="120"/>
        <w:ind w:firstLine="567"/>
        <w:jc w:val="both"/>
        <w:rPr>
          <w:rFonts w:ascii="Times New Roman" w:hAnsi="Times New Roman"/>
          <w:i/>
          <w:color w:val="000000" w:themeColor="text1"/>
          <w:szCs w:val="28"/>
        </w:rPr>
      </w:pPr>
      <w:bookmarkStart w:id="3" w:name="_Hlk191971675"/>
      <w:r w:rsidRPr="00605096">
        <w:rPr>
          <w:rFonts w:ascii="Times New Roman" w:hAnsi="Times New Roman"/>
          <w:i/>
          <w:color w:val="000000" w:themeColor="text1"/>
          <w:szCs w:val="28"/>
        </w:rPr>
        <w:t>Căn cứ Thông tư số </w:t>
      </w:r>
      <w:hyperlink r:id="rId8" w:tgtFrame="_blank" w:tooltip="Thông tư liên tịch 21/2015/TTLT-BKHĐT-BNV" w:history="1">
        <w:r w:rsidRPr="00605096">
          <w:rPr>
            <w:rFonts w:ascii="Times New Roman" w:hAnsi="Times New Roman"/>
            <w:i/>
            <w:color w:val="000000" w:themeColor="text1"/>
            <w:szCs w:val="28"/>
          </w:rPr>
          <w:t>02/2023/TT-TTCP</w:t>
        </w:r>
      </w:hyperlink>
      <w:r w:rsidRPr="00605096">
        <w:rPr>
          <w:rFonts w:ascii="Times New Roman" w:hAnsi="Times New Roman"/>
          <w:i/>
          <w:color w:val="000000" w:themeColor="text1"/>
          <w:szCs w:val="28"/>
        </w:rPr>
        <w:t> ngày 22 tháng 12 năm 2023 của  Thanh tra Chính phủ hướng dẫn chức năng, nhiệm vụ, quyền hạn của Thanh tra thuộc Ủy ban nhân dân cấp tỉnh và Thanh tra thuộc Ủy ban nhân dân cấp quận;</w:t>
      </w:r>
    </w:p>
    <w:bookmarkEnd w:id="3"/>
    <w:p w14:paraId="06A611E4" w14:textId="138F93CC" w:rsidR="002E29D4" w:rsidRPr="0010608A" w:rsidRDefault="002E29D4" w:rsidP="004713AA">
      <w:pPr>
        <w:spacing w:before="120" w:after="120"/>
        <w:ind w:firstLine="567"/>
        <w:jc w:val="both"/>
        <w:rPr>
          <w:rFonts w:ascii="Times New Roman" w:hAnsi="Times New Roman"/>
          <w:i/>
          <w:strike/>
          <w:szCs w:val="28"/>
        </w:rPr>
      </w:pPr>
      <w:r w:rsidRPr="009A5FDA">
        <w:rPr>
          <w:rFonts w:ascii="Times New Roman" w:hAnsi="Times New Roman"/>
          <w:i/>
          <w:szCs w:val="28"/>
        </w:rPr>
        <w:lastRenderedPageBreak/>
        <w:t xml:space="preserve">Theo đề nghị của Thanh tra quận tại Tờ trình số </w:t>
      </w:r>
      <w:r w:rsidR="00A71F7F" w:rsidRPr="009A5FDA">
        <w:rPr>
          <w:rFonts w:ascii="Times New Roman" w:hAnsi="Times New Roman"/>
          <w:i/>
          <w:szCs w:val="28"/>
        </w:rPr>
        <w:t>53</w:t>
      </w:r>
      <w:r w:rsidRPr="009A5FDA">
        <w:rPr>
          <w:rFonts w:ascii="Times New Roman" w:hAnsi="Times New Roman"/>
          <w:i/>
          <w:szCs w:val="28"/>
        </w:rPr>
        <w:t>/TTr-TTQ ngày</w:t>
      </w:r>
      <w:r w:rsidR="00A71F7F" w:rsidRPr="009A5FDA">
        <w:rPr>
          <w:rFonts w:ascii="Times New Roman" w:hAnsi="Times New Roman"/>
          <w:i/>
          <w:szCs w:val="28"/>
        </w:rPr>
        <w:t xml:space="preserve"> 21 </w:t>
      </w:r>
      <w:r w:rsidRPr="009A5FDA">
        <w:rPr>
          <w:rFonts w:ascii="Times New Roman" w:hAnsi="Times New Roman"/>
          <w:i/>
          <w:szCs w:val="28"/>
        </w:rPr>
        <w:t>tháng</w:t>
      </w:r>
      <w:r w:rsidR="00A71F7F" w:rsidRPr="009A5FDA">
        <w:rPr>
          <w:rFonts w:ascii="Times New Roman" w:hAnsi="Times New Roman"/>
          <w:i/>
          <w:szCs w:val="28"/>
        </w:rPr>
        <w:t xml:space="preserve"> 4 </w:t>
      </w:r>
      <w:r w:rsidRPr="009A5FDA">
        <w:rPr>
          <w:rFonts w:ascii="Times New Roman" w:hAnsi="Times New Roman"/>
          <w:i/>
          <w:szCs w:val="28"/>
        </w:rPr>
        <w:t>năm 2025</w:t>
      </w:r>
      <w:r w:rsidR="00DE0292">
        <w:rPr>
          <w:rFonts w:ascii="Times New Roman" w:hAnsi="Times New Roman"/>
          <w:i/>
          <w:szCs w:val="28"/>
        </w:rPr>
        <w:t>;</w:t>
      </w:r>
    </w:p>
    <w:p w14:paraId="2C0904F0" w14:textId="276559DA" w:rsidR="002E29D4" w:rsidRPr="00DE0292" w:rsidRDefault="009011D8" w:rsidP="004713AA">
      <w:pPr>
        <w:spacing w:before="120" w:after="120"/>
        <w:ind w:firstLine="567"/>
        <w:jc w:val="both"/>
        <w:rPr>
          <w:rFonts w:ascii="Times New Roman" w:hAnsi="Times New Roman"/>
          <w:i/>
          <w:color w:val="000000" w:themeColor="text1"/>
          <w:sz w:val="27"/>
          <w:szCs w:val="27"/>
        </w:rPr>
      </w:pPr>
      <w:r w:rsidRPr="00DE0292">
        <w:rPr>
          <w:rFonts w:ascii="Times New Roman" w:hAnsi="Times New Roman"/>
          <w:i/>
          <w:color w:val="000000" w:themeColor="text1"/>
          <w:szCs w:val="28"/>
        </w:rPr>
        <w:t xml:space="preserve">Ủy ban nhân dân ban hành Quyết định </w:t>
      </w:r>
      <w:r w:rsidRPr="00DE0292">
        <w:rPr>
          <w:rFonts w:ascii="Times New Roman" w:hAnsi="Times New Roman"/>
          <w:i/>
          <w:color w:val="000000" w:themeColor="text1"/>
          <w:spacing w:val="-4"/>
          <w:sz w:val="27"/>
          <w:szCs w:val="27"/>
        </w:rPr>
        <w:t>Q</w:t>
      </w:r>
      <w:r w:rsidRPr="00DE0292">
        <w:rPr>
          <w:rFonts w:ascii="Times New Roman" w:hAnsi="Times New Roman"/>
          <w:i/>
          <w:color w:val="000000" w:themeColor="text1"/>
          <w:spacing w:val="-4"/>
          <w:sz w:val="27"/>
          <w:szCs w:val="27"/>
          <w:lang w:val="vi-VN"/>
        </w:rPr>
        <w:t xml:space="preserve">uy </w:t>
      </w:r>
      <w:r w:rsidRPr="00DE0292">
        <w:rPr>
          <w:rFonts w:ascii="Times New Roman" w:hAnsi="Times New Roman"/>
          <w:i/>
          <w:color w:val="000000" w:themeColor="text1"/>
          <w:spacing w:val="-4"/>
          <w:sz w:val="27"/>
          <w:szCs w:val="27"/>
        </w:rPr>
        <w:t xml:space="preserve">định </w:t>
      </w:r>
      <w:r w:rsidRPr="00DE0292">
        <w:rPr>
          <w:rFonts w:ascii="Times New Roman" w:hAnsi="Times New Roman"/>
          <w:i/>
          <w:color w:val="000000" w:themeColor="text1"/>
          <w:sz w:val="27"/>
          <w:szCs w:val="27"/>
        </w:rPr>
        <w:t xml:space="preserve">chức năng, nhiệm vụ, quyền hạn và cơ cấu tổ chức </w:t>
      </w:r>
      <w:r w:rsidRPr="00DE0292">
        <w:rPr>
          <w:rFonts w:ascii="Times New Roman" w:hAnsi="Times New Roman"/>
          <w:i/>
          <w:color w:val="000000" w:themeColor="text1"/>
          <w:spacing w:val="-4"/>
          <w:sz w:val="27"/>
          <w:szCs w:val="27"/>
          <w:lang w:val="vi-VN"/>
        </w:rPr>
        <w:t xml:space="preserve">của </w:t>
      </w:r>
      <w:r w:rsidRPr="00DE0292">
        <w:rPr>
          <w:rFonts w:ascii="Times New Roman" w:hAnsi="Times New Roman"/>
          <w:i/>
          <w:color w:val="000000" w:themeColor="text1"/>
          <w:spacing w:val="-4"/>
          <w:sz w:val="27"/>
          <w:szCs w:val="27"/>
        </w:rPr>
        <w:t xml:space="preserve">Thanh tra quận </w:t>
      </w:r>
      <w:r w:rsidRPr="00DE0292">
        <w:rPr>
          <w:rFonts w:ascii="Times New Roman" w:hAnsi="Times New Roman"/>
          <w:i/>
          <w:color w:val="000000" w:themeColor="text1"/>
          <w:spacing w:val="-4"/>
          <w:sz w:val="27"/>
          <w:szCs w:val="27"/>
          <w:lang w:val="vi-VN"/>
        </w:rPr>
        <w:t>thuộc</w:t>
      </w:r>
      <w:r w:rsidRPr="00DE0292">
        <w:rPr>
          <w:rFonts w:ascii="Times New Roman" w:hAnsi="Times New Roman"/>
          <w:i/>
          <w:color w:val="000000" w:themeColor="text1"/>
          <w:spacing w:val="-4"/>
          <w:sz w:val="27"/>
          <w:szCs w:val="27"/>
        </w:rPr>
        <w:t xml:space="preserve"> </w:t>
      </w:r>
      <w:r w:rsidRPr="00DE0292">
        <w:rPr>
          <w:rFonts w:ascii="Times New Roman" w:hAnsi="Times New Roman"/>
          <w:i/>
          <w:color w:val="000000" w:themeColor="text1"/>
          <w:spacing w:val="-4"/>
          <w:sz w:val="27"/>
          <w:szCs w:val="27"/>
          <w:lang w:val="vi-VN"/>
        </w:rPr>
        <w:t xml:space="preserve">Ủy ban nhân dân </w:t>
      </w:r>
      <w:r w:rsidRPr="00DE0292">
        <w:rPr>
          <w:rFonts w:ascii="Times New Roman" w:hAnsi="Times New Roman"/>
          <w:i/>
          <w:color w:val="000000" w:themeColor="text1"/>
          <w:spacing w:val="-4"/>
          <w:sz w:val="27"/>
          <w:szCs w:val="27"/>
        </w:rPr>
        <w:t>quận Tân Bình</w:t>
      </w:r>
      <w:r w:rsidR="0010608A" w:rsidRPr="00DE0292">
        <w:rPr>
          <w:rFonts w:ascii="Times New Roman" w:hAnsi="Times New Roman"/>
          <w:i/>
          <w:color w:val="000000" w:themeColor="text1"/>
          <w:spacing w:val="-4"/>
          <w:sz w:val="27"/>
          <w:szCs w:val="27"/>
        </w:rPr>
        <w:t>.</w:t>
      </w:r>
    </w:p>
    <w:p w14:paraId="7CFF512D" w14:textId="0625A53F" w:rsidR="00EF679F" w:rsidRPr="0010608A" w:rsidRDefault="002E29D4" w:rsidP="004713AA">
      <w:pPr>
        <w:spacing w:before="120" w:after="120"/>
        <w:ind w:firstLine="567"/>
        <w:jc w:val="both"/>
        <w:rPr>
          <w:rFonts w:ascii="Times New Roman" w:hAnsi="Times New Roman"/>
          <w:b/>
          <w:color w:val="000000" w:themeColor="text1"/>
          <w:spacing w:val="-2"/>
          <w:szCs w:val="28"/>
        </w:rPr>
      </w:pPr>
      <w:r w:rsidRPr="00605096">
        <w:rPr>
          <w:rFonts w:ascii="Times New Roman" w:hAnsi="Times New Roman"/>
          <w:b/>
          <w:color w:val="000000" w:themeColor="text1"/>
          <w:spacing w:val="-2"/>
          <w:szCs w:val="28"/>
          <w:lang w:val="vi-VN"/>
        </w:rPr>
        <w:t xml:space="preserve">Điều 1. </w:t>
      </w:r>
      <w:r w:rsidRPr="00605096">
        <w:rPr>
          <w:rFonts w:ascii="Times New Roman" w:hAnsi="Times New Roman"/>
          <w:color w:val="000000" w:themeColor="text1"/>
          <w:spacing w:val="-2"/>
          <w:szCs w:val="28"/>
          <w:lang w:val="vi-VN"/>
        </w:rPr>
        <w:t xml:space="preserve">Ban hành kèm theo Quyết định này là Quy </w:t>
      </w:r>
      <w:r w:rsidRPr="00605096">
        <w:rPr>
          <w:rFonts w:ascii="Times New Roman" w:hAnsi="Times New Roman"/>
          <w:color w:val="000000" w:themeColor="text1"/>
          <w:szCs w:val="28"/>
        </w:rPr>
        <w:t xml:space="preserve">định về chức năng, nhiệm vụ, quyền hạn và cơ cấu tổ chức </w:t>
      </w:r>
      <w:r w:rsidRPr="00605096">
        <w:rPr>
          <w:rFonts w:ascii="Times New Roman" w:hAnsi="Times New Roman"/>
          <w:color w:val="000000" w:themeColor="text1"/>
          <w:spacing w:val="-2"/>
          <w:szCs w:val="28"/>
          <w:lang w:val="vi-VN"/>
        </w:rPr>
        <w:t xml:space="preserve">của </w:t>
      </w:r>
      <w:r w:rsidRPr="00605096">
        <w:rPr>
          <w:rFonts w:ascii="Times New Roman" w:hAnsi="Times New Roman"/>
          <w:color w:val="000000" w:themeColor="text1"/>
          <w:spacing w:val="-2"/>
          <w:szCs w:val="28"/>
        </w:rPr>
        <w:t>Thanh tra</w:t>
      </w:r>
      <w:r w:rsidRPr="00605096">
        <w:rPr>
          <w:rFonts w:ascii="Times New Roman" w:hAnsi="Times New Roman"/>
          <w:color w:val="000000" w:themeColor="text1"/>
          <w:spacing w:val="-2"/>
          <w:szCs w:val="28"/>
          <w:lang w:val="vi-VN"/>
        </w:rPr>
        <w:t xml:space="preserve"> </w:t>
      </w:r>
      <w:r w:rsidRPr="00605096">
        <w:rPr>
          <w:rFonts w:ascii="Times New Roman" w:hAnsi="Times New Roman"/>
          <w:color w:val="000000" w:themeColor="text1"/>
          <w:spacing w:val="-2"/>
          <w:szCs w:val="28"/>
        </w:rPr>
        <w:t xml:space="preserve">quận </w:t>
      </w:r>
      <w:r w:rsidRPr="00605096">
        <w:rPr>
          <w:rFonts w:ascii="Times New Roman" w:hAnsi="Times New Roman"/>
          <w:color w:val="000000" w:themeColor="text1"/>
          <w:spacing w:val="-2"/>
          <w:szCs w:val="28"/>
          <w:lang w:val="vi-VN"/>
        </w:rPr>
        <w:t>thuộc Ủy ban nhân dân</w:t>
      </w:r>
      <w:r w:rsidRPr="00605096">
        <w:rPr>
          <w:rFonts w:ascii="Times New Roman" w:hAnsi="Times New Roman"/>
          <w:color w:val="000000" w:themeColor="text1"/>
          <w:spacing w:val="-2"/>
          <w:szCs w:val="28"/>
        </w:rPr>
        <w:t xml:space="preserve"> quận Tân Bình.</w:t>
      </w:r>
    </w:p>
    <w:p w14:paraId="2422C2E4" w14:textId="35CFB92A" w:rsidR="002E29D4" w:rsidRPr="00605096" w:rsidRDefault="002E29D4" w:rsidP="004713AA">
      <w:pPr>
        <w:spacing w:before="120" w:after="120"/>
        <w:ind w:firstLine="567"/>
        <w:jc w:val="both"/>
        <w:rPr>
          <w:rFonts w:ascii="Times New Roman" w:hAnsi="Times New Roman"/>
          <w:b/>
          <w:color w:val="000000" w:themeColor="text1"/>
          <w:szCs w:val="28"/>
        </w:rPr>
      </w:pPr>
      <w:r w:rsidRPr="00605096">
        <w:rPr>
          <w:rFonts w:ascii="Times New Roman" w:hAnsi="Times New Roman" w:hint="eastAsia"/>
          <w:b/>
          <w:color w:val="000000" w:themeColor="text1"/>
          <w:szCs w:val="28"/>
          <w:lang w:val="vi-VN"/>
        </w:rPr>
        <w:t>Đ</w:t>
      </w:r>
      <w:r w:rsidRPr="00605096">
        <w:rPr>
          <w:rFonts w:ascii="Times New Roman" w:hAnsi="Times New Roman"/>
          <w:b/>
          <w:color w:val="000000" w:themeColor="text1"/>
          <w:szCs w:val="28"/>
          <w:lang w:val="vi-VN"/>
        </w:rPr>
        <w:t xml:space="preserve">iều </w:t>
      </w:r>
      <w:r w:rsidRPr="00605096">
        <w:rPr>
          <w:rFonts w:ascii="Times New Roman" w:hAnsi="Times New Roman"/>
          <w:b/>
          <w:color w:val="000000" w:themeColor="text1"/>
          <w:szCs w:val="28"/>
        </w:rPr>
        <w:t>2</w:t>
      </w:r>
      <w:r w:rsidRPr="00605096">
        <w:rPr>
          <w:rFonts w:ascii="Times New Roman" w:hAnsi="Times New Roman"/>
          <w:b/>
          <w:color w:val="000000" w:themeColor="text1"/>
          <w:szCs w:val="28"/>
          <w:lang w:val="vi-VN"/>
        </w:rPr>
        <w:t xml:space="preserve">. </w:t>
      </w:r>
      <w:r w:rsidRPr="00605096">
        <w:rPr>
          <w:rFonts w:ascii="Times New Roman" w:hAnsi="Times New Roman"/>
          <w:b/>
          <w:color w:val="000000" w:themeColor="text1"/>
          <w:szCs w:val="28"/>
        </w:rPr>
        <w:t>Hiệu lực thi hành</w:t>
      </w:r>
    </w:p>
    <w:p w14:paraId="444B473D" w14:textId="1332FC52" w:rsidR="0010608A" w:rsidRDefault="002E29D4" w:rsidP="004713AA">
      <w:pPr>
        <w:spacing w:before="120" w:after="120"/>
        <w:ind w:firstLine="567"/>
        <w:jc w:val="both"/>
        <w:rPr>
          <w:rFonts w:ascii="Times New Roman" w:hAnsi="Times New Roman"/>
          <w:color w:val="000000" w:themeColor="text1"/>
          <w:szCs w:val="28"/>
        </w:rPr>
      </w:pPr>
      <w:r w:rsidRPr="00605096">
        <w:rPr>
          <w:rFonts w:ascii="Times New Roman" w:hAnsi="Times New Roman"/>
          <w:color w:val="000000" w:themeColor="text1"/>
          <w:szCs w:val="28"/>
        </w:rPr>
        <w:t xml:space="preserve">Quyết định này có hiệu lực thi hành kể từ ngày </w:t>
      </w:r>
      <w:r w:rsidR="00E31A1D">
        <w:rPr>
          <w:rFonts w:ascii="Times New Roman" w:hAnsi="Times New Roman"/>
          <w:color w:val="000000" w:themeColor="text1"/>
          <w:szCs w:val="28"/>
        </w:rPr>
        <w:t xml:space="preserve">10 </w:t>
      </w:r>
      <w:r w:rsidRPr="00605096">
        <w:rPr>
          <w:rFonts w:ascii="Times New Roman" w:hAnsi="Times New Roman"/>
          <w:color w:val="000000" w:themeColor="text1"/>
          <w:szCs w:val="28"/>
        </w:rPr>
        <w:t xml:space="preserve">tháng </w:t>
      </w:r>
      <w:r w:rsidR="00E31A1D">
        <w:rPr>
          <w:rFonts w:ascii="Times New Roman" w:hAnsi="Times New Roman"/>
          <w:color w:val="000000" w:themeColor="text1"/>
          <w:szCs w:val="28"/>
        </w:rPr>
        <w:t xml:space="preserve">5 </w:t>
      </w:r>
      <w:r w:rsidRPr="00605096">
        <w:rPr>
          <w:rFonts w:ascii="Times New Roman" w:hAnsi="Times New Roman"/>
          <w:color w:val="000000" w:themeColor="text1"/>
          <w:szCs w:val="28"/>
        </w:rPr>
        <w:t xml:space="preserve">năm 2025. </w:t>
      </w:r>
    </w:p>
    <w:p w14:paraId="649B6916" w14:textId="4121AF34" w:rsidR="002E29D4" w:rsidRPr="00605096" w:rsidRDefault="002E29D4" w:rsidP="004713AA">
      <w:pPr>
        <w:spacing w:before="120" w:after="120"/>
        <w:ind w:firstLine="567"/>
        <w:jc w:val="both"/>
        <w:rPr>
          <w:rFonts w:ascii="Times New Roman" w:hAnsi="Times New Roman"/>
          <w:color w:val="000000" w:themeColor="text1"/>
          <w:szCs w:val="28"/>
        </w:rPr>
      </w:pPr>
      <w:r w:rsidRPr="00605096">
        <w:rPr>
          <w:rFonts w:ascii="Times New Roman" w:hAnsi="Times New Roman"/>
          <w:color w:val="000000" w:themeColor="text1"/>
          <w:szCs w:val="28"/>
        </w:rPr>
        <w:t>Quyết định này thay thế Quyết định số 04/2017/QĐ-UBND ngày 19 tháng 9 năm 2017 của Ủy ban nhân dân quận Tân Bình ban hành Quy chế tổ chức và hoạt động của Thanh tra quận Tân Bình.</w:t>
      </w:r>
    </w:p>
    <w:p w14:paraId="391B5D0A" w14:textId="77777777" w:rsidR="002E29D4" w:rsidRPr="00605096" w:rsidRDefault="002E29D4" w:rsidP="004713AA">
      <w:pPr>
        <w:spacing w:before="120" w:after="120"/>
        <w:ind w:firstLine="567"/>
        <w:jc w:val="both"/>
        <w:rPr>
          <w:rFonts w:ascii="Times New Roman" w:hAnsi="Times New Roman"/>
          <w:b/>
          <w:color w:val="000000" w:themeColor="text1"/>
          <w:szCs w:val="28"/>
        </w:rPr>
      </w:pPr>
      <w:r w:rsidRPr="00605096">
        <w:rPr>
          <w:rFonts w:ascii="Times New Roman" w:hAnsi="Times New Roman" w:hint="eastAsia"/>
          <w:b/>
          <w:color w:val="000000" w:themeColor="text1"/>
          <w:szCs w:val="28"/>
          <w:lang w:val="vi-VN"/>
        </w:rPr>
        <w:t>Đ</w:t>
      </w:r>
      <w:r w:rsidRPr="00605096">
        <w:rPr>
          <w:rFonts w:ascii="Times New Roman" w:hAnsi="Times New Roman"/>
          <w:b/>
          <w:color w:val="000000" w:themeColor="text1"/>
          <w:szCs w:val="28"/>
          <w:lang w:val="vi-VN"/>
        </w:rPr>
        <w:t xml:space="preserve">iều </w:t>
      </w:r>
      <w:r w:rsidRPr="00605096">
        <w:rPr>
          <w:rFonts w:ascii="Times New Roman" w:hAnsi="Times New Roman"/>
          <w:b/>
          <w:color w:val="000000" w:themeColor="text1"/>
          <w:szCs w:val="28"/>
        </w:rPr>
        <w:t>3</w:t>
      </w:r>
      <w:r w:rsidRPr="00605096">
        <w:rPr>
          <w:rFonts w:ascii="Times New Roman" w:hAnsi="Times New Roman"/>
          <w:b/>
          <w:color w:val="000000" w:themeColor="text1"/>
          <w:szCs w:val="28"/>
          <w:lang w:val="vi-VN"/>
        </w:rPr>
        <w:t xml:space="preserve">. </w:t>
      </w:r>
      <w:r w:rsidRPr="00605096">
        <w:rPr>
          <w:rFonts w:ascii="Times New Roman" w:hAnsi="Times New Roman"/>
          <w:b/>
          <w:color w:val="000000" w:themeColor="text1"/>
          <w:szCs w:val="28"/>
        </w:rPr>
        <w:t>Trách nhiệm thi hành</w:t>
      </w:r>
    </w:p>
    <w:p w14:paraId="1A19CBFF" w14:textId="136E746F" w:rsidR="00EA07F7" w:rsidRPr="00605096" w:rsidRDefault="002E29D4" w:rsidP="004713AA">
      <w:pPr>
        <w:spacing w:before="120" w:after="120"/>
        <w:ind w:firstLine="567"/>
        <w:jc w:val="both"/>
        <w:rPr>
          <w:rFonts w:ascii="Times New Roman" w:hAnsi="Times New Roman"/>
          <w:color w:val="000000" w:themeColor="text1"/>
          <w:spacing w:val="-6"/>
          <w:szCs w:val="28"/>
          <w:lang w:val="vi-VN"/>
        </w:rPr>
      </w:pPr>
      <w:r w:rsidRPr="00605096">
        <w:rPr>
          <w:rFonts w:ascii="Times New Roman" w:hAnsi="Times New Roman"/>
          <w:color w:val="000000" w:themeColor="text1"/>
          <w:spacing w:val="-6"/>
          <w:szCs w:val="28"/>
          <w:lang w:val="vi-VN"/>
        </w:rPr>
        <w:t xml:space="preserve">Chánh Văn phòng Ủy ban nhân dân </w:t>
      </w:r>
      <w:r w:rsidRPr="00605096">
        <w:rPr>
          <w:rFonts w:ascii="Times New Roman" w:hAnsi="Times New Roman"/>
          <w:color w:val="000000" w:themeColor="text1"/>
          <w:spacing w:val="-6"/>
          <w:szCs w:val="28"/>
        </w:rPr>
        <w:t>quận</w:t>
      </w:r>
      <w:r w:rsidRPr="00605096">
        <w:rPr>
          <w:rFonts w:ascii="Times New Roman" w:hAnsi="Times New Roman"/>
          <w:color w:val="000000" w:themeColor="text1"/>
          <w:spacing w:val="-6"/>
          <w:szCs w:val="28"/>
          <w:lang w:val="vi-VN"/>
        </w:rPr>
        <w:t xml:space="preserve">, </w:t>
      </w:r>
      <w:r w:rsidRPr="00605096">
        <w:rPr>
          <w:rFonts w:ascii="Times New Roman" w:hAnsi="Times New Roman"/>
          <w:color w:val="000000" w:themeColor="text1"/>
          <w:spacing w:val="-6"/>
          <w:szCs w:val="28"/>
        </w:rPr>
        <w:t>Trưởng Phòng</w:t>
      </w:r>
      <w:r w:rsidRPr="00605096">
        <w:rPr>
          <w:rFonts w:ascii="Times New Roman" w:hAnsi="Times New Roman"/>
          <w:color w:val="000000" w:themeColor="text1"/>
          <w:spacing w:val="-6"/>
          <w:szCs w:val="28"/>
          <w:lang w:val="vi-VN"/>
        </w:rPr>
        <w:t xml:space="preserve"> Nội vụ</w:t>
      </w:r>
      <w:r w:rsidRPr="00605096">
        <w:rPr>
          <w:rFonts w:ascii="Times New Roman" w:hAnsi="Times New Roman"/>
          <w:color w:val="000000" w:themeColor="text1"/>
          <w:spacing w:val="-6"/>
          <w:szCs w:val="28"/>
        </w:rPr>
        <w:t xml:space="preserve">, Chánh Thanh tra quận, </w:t>
      </w:r>
      <w:r w:rsidRPr="00605096">
        <w:rPr>
          <w:rFonts w:ascii="Times New Roman" w:hAnsi="Times New Roman"/>
          <w:color w:val="000000" w:themeColor="text1"/>
          <w:spacing w:val="-6"/>
          <w:szCs w:val="28"/>
          <w:lang w:val="vi-VN"/>
        </w:rPr>
        <w:t>Thủ tr</w:t>
      </w:r>
      <w:r w:rsidRPr="00605096">
        <w:rPr>
          <w:rFonts w:ascii="Times New Roman" w:hAnsi="Times New Roman" w:hint="eastAsia"/>
          <w:color w:val="000000" w:themeColor="text1"/>
          <w:spacing w:val="-6"/>
          <w:szCs w:val="28"/>
          <w:lang w:val="vi-VN"/>
        </w:rPr>
        <w:t>ư</w:t>
      </w:r>
      <w:r w:rsidRPr="00605096">
        <w:rPr>
          <w:rFonts w:ascii="Times New Roman" w:hAnsi="Times New Roman"/>
          <w:color w:val="000000" w:themeColor="text1"/>
          <w:spacing w:val="-6"/>
          <w:szCs w:val="28"/>
          <w:lang w:val="vi-VN"/>
        </w:rPr>
        <w:t>ởng các c</w:t>
      </w:r>
      <w:r w:rsidRPr="00605096">
        <w:rPr>
          <w:rFonts w:ascii="Times New Roman" w:hAnsi="Times New Roman" w:hint="eastAsia"/>
          <w:color w:val="000000" w:themeColor="text1"/>
          <w:spacing w:val="-6"/>
          <w:szCs w:val="28"/>
          <w:lang w:val="vi-VN"/>
        </w:rPr>
        <w:t>ơ</w:t>
      </w:r>
      <w:r w:rsidRPr="00605096">
        <w:rPr>
          <w:rFonts w:ascii="Times New Roman" w:hAnsi="Times New Roman"/>
          <w:color w:val="000000" w:themeColor="text1"/>
          <w:spacing w:val="-6"/>
          <w:szCs w:val="28"/>
          <w:lang w:val="vi-VN"/>
        </w:rPr>
        <w:t xml:space="preserve"> quan có liên quan và Chủ tịch Ủy ban nhân dân </w:t>
      </w:r>
      <w:r w:rsidRPr="00605096">
        <w:rPr>
          <w:rFonts w:ascii="Times New Roman" w:hAnsi="Times New Roman"/>
          <w:color w:val="000000" w:themeColor="text1"/>
          <w:spacing w:val="-6"/>
          <w:szCs w:val="28"/>
        </w:rPr>
        <w:t>15 phường</w:t>
      </w:r>
      <w:r w:rsidRPr="00605096">
        <w:rPr>
          <w:rFonts w:ascii="Times New Roman" w:hAnsi="Times New Roman"/>
          <w:color w:val="000000" w:themeColor="text1"/>
          <w:spacing w:val="-6"/>
          <w:szCs w:val="28"/>
          <w:lang w:val="vi-VN"/>
        </w:rPr>
        <w:t xml:space="preserve"> chịu trách nhiệm thi hành Quyết định này./.</w:t>
      </w:r>
    </w:p>
    <w:p w14:paraId="0F758471" w14:textId="77777777" w:rsidR="00607769" w:rsidRPr="00607769" w:rsidRDefault="00607769" w:rsidP="00607769">
      <w:pPr>
        <w:spacing w:before="100" w:after="100"/>
        <w:ind w:firstLine="567"/>
        <w:jc w:val="both"/>
        <w:rPr>
          <w:rFonts w:ascii="Times New Roman" w:hAnsi="Times New Roman"/>
          <w:color w:val="000000" w:themeColor="text1"/>
          <w:spacing w:val="-6"/>
          <w:sz w:val="27"/>
          <w:szCs w:val="27"/>
          <w:lang w:val="vi-VN"/>
        </w:rPr>
      </w:pPr>
    </w:p>
    <w:tbl>
      <w:tblPr>
        <w:tblW w:w="9291" w:type="dxa"/>
        <w:tblInd w:w="108" w:type="dxa"/>
        <w:tblLook w:val="01E0" w:firstRow="1" w:lastRow="1" w:firstColumn="1" w:lastColumn="1" w:noHBand="0" w:noVBand="0"/>
      </w:tblPr>
      <w:tblGrid>
        <w:gridCol w:w="4340"/>
        <w:gridCol w:w="4951"/>
      </w:tblGrid>
      <w:tr w:rsidR="002E29D4" w:rsidRPr="002E29D4" w14:paraId="51440CFF" w14:textId="77777777" w:rsidTr="00431CCC">
        <w:tc>
          <w:tcPr>
            <w:tcW w:w="4340" w:type="dxa"/>
          </w:tcPr>
          <w:p w14:paraId="112B3B09" w14:textId="77777777" w:rsidR="002E29D4" w:rsidRPr="002E29D4" w:rsidRDefault="002E29D4" w:rsidP="002E29D4">
            <w:pPr>
              <w:rPr>
                <w:rFonts w:ascii="Times New Roman" w:hAnsi="Times New Roman"/>
                <w:i/>
                <w:color w:val="000000"/>
                <w:sz w:val="30"/>
                <w:szCs w:val="24"/>
                <w:lang w:val="vi-VN"/>
              </w:rPr>
            </w:pPr>
            <w:r w:rsidRPr="002E29D4">
              <w:rPr>
                <w:rFonts w:ascii="Times New Roman" w:hAnsi="Times New Roman"/>
                <w:b/>
                <w:i/>
                <w:color w:val="000000"/>
                <w:sz w:val="24"/>
                <w:szCs w:val="24"/>
                <w:lang w:val="vi-VN"/>
              </w:rPr>
              <w:t>Nơi nhận:</w:t>
            </w:r>
            <w:r w:rsidRPr="002E29D4">
              <w:rPr>
                <w:rFonts w:ascii="Times New Roman" w:hAnsi="Times New Roman"/>
                <w:i/>
                <w:color w:val="000000"/>
                <w:sz w:val="24"/>
                <w:szCs w:val="24"/>
                <w:lang w:val="vi-VN"/>
              </w:rPr>
              <w:t xml:space="preserve">  </w:t>
            </w:r>
            <w:r w:rsidRPr="002E29D4">
              <w:rPr>
                <w:rFonts w:ascii="Times New Roman" w:hAnsi="Times New Roman"/>
                <w:i/>
                <w:color w:val="000000"/>
                <w:sz w:val="30"/>
                <w:szCs w:val="24"/>
                <w:lang w:val="vi-VN"/>
              </w:rPr>
              <w:t xml:space="preserve">  </w:t>
            </w:r>
          </w:p>
          <w:p w14:paraId="42848855"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Như Điều 3;</w:t>
            </w:r>
          </w:p>
          <w:p w14:paraId="716F0A54"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UBND/TP;</w:t>
            </w:r>
          </w:p>
          <w:p w14:paraId="4BEC3678"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Thanh tra TP;</w:t>
            </w:r>
          </w:p>
          <w:p w14:paraId="3FF28078"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Sở Tư pháp;</w:t>
            </w:r>
          </w:p>
          <w:p w14:paraId="5537647E"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Sở Nội vụ;</w:t>
            </w:r>
          </w:p>
          <w:p w14:paraId="49171B00"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TTQU;</w:t>
            </w:r>
          </w:p>
          <w:p w14:paraId="1673B80D" w14:textId="58C7B158" w:rsidR="002E29D4" w:rsidRPr="002E29D4" w:rsidRDefault="002E29D4" w:rsidP="002E29D4">
            <w:pPr>
              <w:rPr>
                <w:rFonts w:ascii="Times New Roman" w:hAnsi="Times New Roman"/>
                <w:sz w:val="22"/>
                <w:szCs w:val="22"/>
              </w:rPr>
            </w:pPr>
            <w:r w:rsidRPr="002E29D4">
              <w:rPr>
                <w:rFonts w:ascii="Times New Roman" w:hAnsi="Times New Roman"/>
                <w:sz w:val="22"/>
                <w:szCs w:val="22"/>
              </w:rPr>
              <w:t>- UBND/Q (CT, các PCT);</w:t>
            </w:r>
          </w:p>
          <w:p w14:paraId="70689786" w14:textId="76D38630" w:rsidR="002E29D4" w:rsidRPr="002E29D4" w:rsidRDefault="002E29D4" w:rsidP="002E29D4">
            <w:pPr>
              <w:rPr>
                <w:rFonts w:ascii="Times New Roman" w:hAnsi="Times New Roman"/>
                <w:color w:val="000000"/>
                <w:sz w:val="22"/>
                <w:szCs w:val="22"/>
              </w:rPr>
            </w:pPr>
            <w:r w:rsidRPr="002E29D4">
              <w:rPr>
                <w:rFonts w:ascii="Times New Roman" w:hAnsi="Times New Roman"/>
                <w:color w:val="000000"/>
                <w:sz w:val="22"/>
                <w:szCs w:val="22"/>
              </w:rPr>
              <w:t>- VP.UBND/Q;</w:t>
            </w:r>
          </w:p>
          <w:p w14:paraId="7789D07C" w14:textId="231E730A" w:rsidR="002E29D4" w:rsidRPr="002E29D4" w:rsidRDefault="002E29D4" w:rsidP="002E29D4">
            <w:pPr>
              <w:tabs>
                <w:tab w:val="center" w:pos="1440"/>
              </w:tabs>
              <w:rPr>
                <w:rFonts w:ascii="Times New Roman" w:hAnsi="Times New Roman"/>
                <w:color w:val="000000"/>
                <w:sz w:val="22"/>
                <w:szCs w:val="22"/>
              </w:rPr>
            </w:pPr>
            <w:r w:rsidRPr="002E29D4">
              <w:rPr>
                <w:rFonts w:ascii="Times New Roman" w:hAnsi="Times New Roman"/>
                <w:color w:val="000000"/>
                <w:sz w:val="22"/>
                <w:szCs w:val="22"/>
              </w:rPr>
              <w:t>- UBMTTQVN quận và các đoàn thể quận;</w:t>
            </w:r>
          </w:p>
          <w:p w14:paraId="7D1018F5" w14:textId="019E4261" w:rsidR="002E29D4" w:rsidRPr="002E29D4" w:rsidRDefault="002E29D4" w:rsidP="002E29D4">
            <w:pPr>
              <w:tabs>
                <w:tab w:val="center" w:pos="1440"/>
              </w:tabs>
              <w:rPr>
                <w:rFonts w:ascii="Times New Roman" w:hAnsi="Times New Roman"/>
                <w:color w:val="000000"/>
                <w:sz w:val="22"/>
                <w:szCs w:val="22"/>
              </w:rPr>
            </w:pPr>
            <w:r w:rsidRPr="002E29D4">
              <w:rPr>
                <w:rFonts w:ascii="Times New Roman" w:hAnsi="Times New Roman"/>
                <w:color w:val="000000"/>
                <w:sz w:val="22"/>
                <w:szCs w:val="22"/>
              </w:rPr>
              <w:t>- VPQU, UBKT.QU và các Ban XDĐ;</w:t>
            </w:r>
          </w:p>
          <w:p w14:paraId="6D9A6F34" w14:textId="49F5C44B" w:rsidR="002E29D4" w:rsidRPr="002E29D4" w:rsidRDefault="002E29D4" w:rsidP="002E29D4">
            <w:pPr>
              <w:tabs>
                <w:tab w:val="center" w:pos="1440"/>
              </w:tabs>
              <w:rPr>
                <w:rFonts w:ascii="Times New Roman" w:hAnsi="Times New Roman"/>
                <w:color w:val="000000"/>
                <w:sz w:val="22"/>
                <w:szCs w:val="22"/>
              </w:rPr>
            </w:pPr>
            <w:r w:rsidRPr="002E29D4">
              <w:rPr>
                <w:rFonts w:ascii="Times New Roman" w:hAnsi="Times New Roman"/>
                <w:color w:val="000000"/>
                <w:sz w:val="22"/>
                <w:szCs w:val="22"/>
              </w:rPr>
              <w:t xml:space="preserve">- Các cơ quan chuyên môn quận; </w:t>
            </w:r>
          </w:p>
          <w:p w14:paraId="58A91600" w14:textId="77777777" w:rsidR="002E29D4" w:rsidRPr="002E29D4" w:rsidRDefault="002E29D4" w:rsidP="002E29D4">
            <w:pPr>
              <w:tabs>
                <w:tab w:val="center" w:pos="1440"/>
              </w:tabs>
              <w:rPr>
                <w:rFonts w:ascii="Times New Roman" w:hAnsi="Times New Roman"/>
                <w:color w:val="000000"/>
                <w:sz w:val="22"/>
                <w:szCs w:val="22"/>
              </w:rPr>
            </w:pPr>
            <w:r w:rsidRPr="002E29D4">
              <w:rPr>
                <w:rFonts w:ascii="Times New Roman" w:hAnsi="Times New Roman"/>
                <w:color w:val="000000"/>
                <w:sz w:val="22"/>
                <w:szCs w:val="22"/>
              </w:rPr>
              <w:t>- Đơn vị sự nghiệp thuộc quận;</w:t>
            </w:r>
          </w:p>
          <w:p w14:paraId="69BDDE6E" w14:textId="4C711330" w:rsidR="002E29D4" w:rsidRPr="002E29D4" w:rsidRDefault="002E29D4" w:rsidP="002E29D4">
            <w:pPr>
              <w:tabs>
                <w:tab w:val="center" w:pos="1440"/>
              </w:tabs>
              <w:rPr>
                <w:rFonts w:ascii="Times New Roman" w:hAnsi="Times New Roman"/>
                <w:color w:val="000000"/>
                <w:sz w:val="22"/>
                <w:szCs w:val="22"/>
              </w:rPr>
            </w:pPr>
            <w:r w:rsidRPr="002E29D4">
              <w:rPr>
                <w:rFonts w:ascii="Times New Roman" w:hAnsi="Times New Roman"/>
                <w:color w:val="000000"/>
                <w:sz w:val="22"/>
                <w:szCs w:val="22"/>
              </w:rPr>
              <w:t>- Ủy ban nhân dân 15 phường;</w:t>
            </w:r>
          </w:p>
          <w:p w14:paraId="340B1966" w14:textId="0DCF6D35" w:rsidR="002E29D4" w:rsidRPr="002E29D4" w:rsidRDefault="002E29D4" w:rsidP="002E29D4">
            <w:pPr>
              <w:rPr>
                <w:rFonts w:ascii="Times New Roman" w:hAnsi="Times New Roman"/>
                <w:sz w:val="22"/>
                <w:szCs w:val="22"/>
              </w:rPr>
            </w:pPr>
            <w:r w:rsidRPr="002E29D4">
              <w:rPr>
                <w:rFonts w:ascii="Times New Roman" w:hAnsi="Times New Roman"/>
                <w:sz w:val="22"/>
                <w:szCs w:val="22"/>
              </w:rPr>
              <w:t>- Trung tâm Công báo Thành phố;</w:t>
            </w:r>
          </w:p>
          <w:p w14:paraId="28DA2610" w14:textId="77777777" w:rsidR="002E29D4" w:rsidRPr="002E29D4" w:rsidRDefault="002E29D4" w:rsidP="002E29D4">
            <w:pPr>
              <w:rPr>
                <w:rFonts w:ascii="Times New Roman" w:hAnsi="Times New Roman"/>
                <w:sz w:val="22"/>
                <w:szCs w:val="22"/>
              </w:rPr>
            </w:pPr>
            <w:r w:rsidRPr="002E29D4">
              <w:rPr>
                <w:rFonts w:ascii="Times New Roman" w:hAnsi="Times New Roman"/>
                <w:sz w:val="22"/>
                <w:szCs w:val="22"/>
              </w:rPr>
              <w:t>- Trang Thông tin điện tử quận;</w:t>
            </w:r>
          </w:p>
          <w:p w14:paraId="53F2FCA4" w14:textId="20D793BA" w:rsidR="002E29D4" w:rsidRPr="002E29D4" w:rsidRDefault="002E29D4" w:rsidP="0010608A">
            <w:pPr>
              <w:rPr>
                <w:rFonts w:ascii="Times New Roman" w:hAnsi="Times New Roman"/>
                <w:color w:val="000000"/>
                <w:sz w:val="34"/>
                <w:szCs w:val="24"/>
                <w:lang w:val="fr-FR"/>
              </w:rPr>
            </w:pPr>
            <w:r w:rsidRPr="002E29D4">
              <w:rPr>
                <w:rFonts w:ascii="Times New Roman" w:hAnsi="Times New Roman"/>
                <w:sz w:val="22"/>
                <w:szCs w:val="22"/>
              </w:rPr>
              <w:t>- Lưu: VT</w:t>
            </w:r>
            <w:r w:rsidRPr="00DE0292">
              <w:rPr>
                <w:rFonts w:ascii="Times New Roman" w:hAnsi="Times New Roman"/>
                <w:color w:val="000000" w:themeColor="text1"/>
                <w:sz w:val="22"/>
                <w:szCs w:val="22"/>
              </w:rPr>
              <w:t xml:space="preserve">, </w:t>
            </w:r>
            <w:r w:rsidR="0010608A" w:rsidRPr="00DE0292">
              <w:rPr>
                <w:rFonts w:ascii="Times New Roman" w:hAnsi="Times New Roman"/>
                <w:color w:val="000000" w:themeColor="text1"/>
                <w:sz w:val="22"/>
                <w:szCs w:val="22"/>
              </w:rPr>
              <w:t xml:space="preserve">TTQ. </w:t>
            </w:r>
          </w:p>
        </w:tc>
        <w:tc>
          <w:tcPr>
            <w:tcW w:w="4951" w:type="dxa"/>
          </w:tcPr>
          <w:p w14:paraId="2BD30EB3" w14:textId="77777777" w:rsidR="002E29D4" w:rsidRPr="002E29D4" w:rsidRDefault="002E29D4" w:rsidP="002E29D4">
            <w:pPr>
              <w:jc w:val="center"/>
              <w:rPr>
                <w:rFonts w:ascii="Times New Roman" w:hAnsi="Times New Roman"/>
                <w:b/>
                <w:color w:val="000000"/>
                <w:szCs w:val="28"/>
                <w:lang w:val="fr-FR"/>
              </w:rPr>
            </w:pPr>
            <w:r w:rsidRPr="002E29D4">
              <w:rPr>
                <w:rFonts w:ascii="Times New Roman" w:hAnsi="Times New Roman"/>
                <w:b/>
                <w:color w:val="000000"/>
                <w:szCs w:val="28"/>
                <w:lang w:val="fr-FR"/>
              </w:rPr>
              <w:t>CHỦ TỊCH</w:t>
            </w:r>
          </w:p>
          <w:p w14:paraId="5AE7AAD0" w14:textId="77777777" w:rsidR="002E29D4" w:rsidRPr="002E29D4" w:rsidRDefault="002E29D4" w:rsidP="002E29D4">
            <w:pPr>
              <w:rPr>
                <w:rFonts w:ascii="Times New Roman" w:hAnsi="Times New Roman"/>
                <w:b/>
                <w:color w:val="000000"/>
                <w:sz w:val="24"/>
                <w:szCs w:val="24"/>
                <w:lang w:val="fr-FR"/>
              </w:rPr>
            </w:pPr>
          </w:p>
          <w:p w14:paraId="0490D9D6" w14:textId="77777777" w:rsidR="002E29D4" w:rsidRPr="002E29D4" w:rsidRDefault="002E29D4" w:rsidP="002E29D4">
            <w:pPr>
              <w:rPr>
                <w:rFonts w:ascii="Times New Roman" w:hAnsi="Times New Roman"/>
                <w:b/>
                <w:color w:val="000000"/>
                <w:sz w:val="24"/>
                <w:szCs w:val="24"/>
                <w:lang w:val="fr-FR"/>
              </w:rPr>
            </w:pPr>
          </w:p>
          <w:p w14:paraId="41B07F90" w14:textId="662D5DF7" w:rsidR="002E29D4" w:rsidRPr="002E29D4" w:rsidRDefault="002E29D4" w:rsidP="0010608A">
            <w:pPr>
              <w:rPr>
                <w:rFonts w:ascii="Times New Roman" w:hAnsi="Times New Roman"/>
                <w:b/>
                <w:color w:val="000000"/>
                <w:sz w:val="24"/>
                <w:szCs w:val="24"/>
                <w:lang w:val="fr-FR"/>
              </w:rPr>
            </w:pPr>
          </w:p>
          <w:p w14:paraId="2B1A7E59" w14:textId="77777777" w:rsidR="002E29D4" w:rsidRPr="002E29D4" w:rsidRDefault="002E29D4" w:rsidP="002E29D4">
            <w:pPr>
              <w:jc w:val="center"/>
              <w:rPr>
                <w:rFonts w:ascii="Times New Roman" w:hAnsi="Times New Roman"/>
                <w:b/>
                <w:color w:val="000000"/>
                <w:sz w:val="24"/>
                <w:szCs w:val="24"/>
                <w:lang w:val="fr-FR"/>
              </w:rPr>
            </w:pPr>
          </w:p>
          <w:p w14:paraId="326DD74D" w14:textId="42A4F50C" w:rsidR="002E29D4" w:rsidRDefault="002E29D4" w:rsidP="002E29D4">
            <w:pPr>
              <w:jc w:val="center"/>
              <w:rPr>
                <w:rFonts w:ascii="Times New Roman" w:hAnsi="Times New Roman"/>
                <w:color w:val="000000"/>
                <w:sz w:val="24"/>
                <w:szCs w:val="24"/>
                <w:lang w:val="fr-FR"/>
              </w:rPr>
            </w:pPr>
          </w:p>
          <w:p w14:paraId="4D59AC25" w14:textId="77777777" w:rsidR="004713AA" w:rsidRPr="002E29D4" w:rsidRDefault="004713AA" w:rsidP="002E29D4">
            <w:pPr>
              <w:jc w:val="center"/>
              <w:rPr>
                <w:rFonts w:ascii="Times New Roman" w:hAnsi="Times New Roman"/>
                <w:color w:val="000000"/>
                <w:sz w:val="24"/>
                <w:szCs w:val="24"/>
                <w:lang w:val="fr-FR"/>
              </w:rPr>
            </w:pPr>
          </w:p>
          <w:p w14:paraId="3AE97CF0" w14:textId="3A75E3AD" w:rsidR="002E29D4" w:rsidRPr="00DE0292" w:rsidRDefault="0010608A" w:rsidP="002E29D4">
            <w:pPr>
              <w:jc w:val="center"/>
              <w:rPr>
                <w:rFonts w:ascii="Times New Roman" w:hAnsi="Times New Roman"/>
                <w:b/>
                <w:color w:val="000000"/>
                <w:szCs w:val="28"/>
                <w:lang w:val="fr-FR"/>
              </w:rPr>
            </w:pPr>
            <w:r w:rsidRPr="00DE0292">
              <w:rPr>
                <w:rFonts w:ascii="Times New Roman" w:hAnsi="Times New Roman"/>
                <w:b/>
                <w:color w:val="000000"/>
                <w:szCs w:val="28"/>
                <w:lang w:val="fr-FR"/>
              </w:rPr>
              <w:t xml:space="preserve">Nguyễn Bá Thành </w:t>
            </w:r>
          </w:p>
          <w:p w14:paraId="2A6AE678" w14:textId="50768B40" w:rsidR="002E29D4" w:rsidRPr="002E29D4" w:rsidRDefault="002E29D4" w:rsidP="002E29D4">
            <w:pPr>
              <w:jc w:val="center"/>
              <w:rPr>
                <w:rFonts w:ascii="Times New Roman" w:hAnsi="Times New Roman"/>
                <w:color w:val="000000"/>
                <w:sz w:val="24"/>
                <w:szCs w:val="24"/>
                <w:lang w:val="fr-FR"/>
              </w:rPr>
            </w:pPr>
          </w:p>
          <w:p w14:paraId="621856EB" w14:textId="77777777" w:rsidR="002E29D4" w:rsidRPr="002E29D4" w:rsidRDefault="002E29D4" w:rsidP="002E29D4">
            <w:pPr>
              <w:jc w:val="center"/>
              <w:rPr>
                <w:rFonts w:ascii="Times New Roman" w:hAnsi="Times New Roman"/>
                <w:color w:val="000000"/>
                <w:sz w:val="24"/>
                <w:szCs w:val="24"/>
                <w:lang w:val="fr-FR"/>
              </w:rPr>
            </w:pPr>
          </w:p>
          <w:p w14:paraId="5ACB6098" w14:textId="77777777" w:rsidR="002E29D4" w:rsidRPr="002E29D4" w:rsidRDefault="002E29D4" w:rsidP="002E29D4">
            <w:pPr>
              <w:jc w:val="center"/>
              <w:rPr>
                <w:rFonts w:ascii="Times New Roman" w:hAnsi="Times New Roman"/>
                <w:color w:val="000000"/>
                <w:sz w:val="24"/>
                <w:szCs w:val="24"/>
                <w:lang w:val="fr-FR"/>
              </w:rPr>
            </w:pPr>
          </w:p>
          <w:p w14:paraId="47457E49" w14:textId="77777777" w:rsidR="002E29D4" w:rsidRPr="002E29D4" w:rsidRDefault="002E29D4" w:rsidP="002E29D4">
            <w:pPr>
              <w:jc w:val="center"/>
              <w:rPr>
                <w:rFonts w:ascii="Times New Roman" w:hAnsi="Times New Roman"/>
                <w:color w:val="000000"/>
                <w:sz w:val="24"/>
                <w:szCs w:val="24"/>
                <w:lang w:val="fr-FR"/>
              </w:rPr>
            </w:pPr>
          </w:p>
          <w:p w14:paraId="500A92E8" w14:textId="77777777" w:rsidR="002E29D4" w:rsidRPr="002E29D4" w:rsidRDefault="002E29D4" w:rsidP="002E29D4">
            <w:pPr>
              <w:jc w:val="center"/>
              <w:rPr>
                <w:rFonts w:ascii="Times New Roman" w:hAnsi="Times New Roman"/>
                <w:color w:val="000000"/>
                <w:sz w:val="24"/>
                <w:szCs w:val="24"/>
                <w:lang w:val="fr-FR"/>
              </w:rPr>
            </w:pPr>
          </w:p>
          <w:p w14:paraId="40B2A6B2" w14:textId="77777777" w:rsidR="002E29D4" w:rsidRPr="002E29D4" w:rsidRDefault="002E29D4" w:rsidP="002E29D4">
            <w:pPr>
              <w:jc w:val="center"/>
              <w:rPr>
                <w:rFonts w:ascii="Times New Roman" w:hAnsi="Times New Roman"/>
                <w:color w:val="000000"/>
                <w:sz w:val="24"/>
                <w:szCs w:val="24"/>
                <w:lang w:val="fr-FR"/>
              </w:rPr>
            </w:pPr>
          </w:p>
          <w:p w14:paraId="20B1E165" w14:textId="77777777" w:rsidR="002E29D4" w:rsidRPr="002E29D4" w:rsidRDefault="002E29D4" w:rsidP="002E29D4">
            <w:pPr>
              <w:rPr>
                <w:rFonts w:ascii="Times New Roman" w:hAnsi="Times New Roman"/>
                <w:color w:val="000000"/>
                <w:sz w:val="24"/>
                <w:szCs w:val="24"/>
                <w:lang w:val="fr-FR"/>
              </w:rPr>
            </w:pPr>
          </w:p>
          <w:p w14:paraId="6320944A" w14:textId="77777777" w:rsidR="002E29D4" w:rsidRPr="002E29D4" w:rsidRDefault="002E29D4" w:rsidP="002E29D4">
            <w:pPr>
              <w:jc w:val="center"/>
              <w:rPr>
                <w:rFonts w:ascii="Times New Roman" w:hAnsi="Times New Roman"/>
                <w:color w:val="000000"/>
                <w:sz w:val="24"/>
                <w:szCs w:val="24"/>
                <w:lang w:val="fr-FR"/>
              </w:rPr>
            </w:pPr>
          </w:p>
          <w:p w14:paraId="73E5C85A" w14:textId="77777777" w:rsidR="002E29D4" w:rsidRPr="002E29D4" w:rsidRDefault="002E29D4" w:rsidP="002E29D4">
            <w:pPr>
              <w:rPr>
                <w:rFonts w:ascii="Times New Roman" w:hAnsi="Times New Roman"/>
                <w:color w:val="000000"/>
                <w:sz w:val="24"/>
                <w:szCs w:val="24"/>
                <w:lang w:val="fr-FR"/>
              </w:rPr>
            </w:pPr>
          </w:p>
        </w:tc>
      </w:tr>
    </w:tbl>
    <w:p w14:paraId="4CC3FC9D" w14:textId="48850B0B" w:rsidR="00607CE0" w:rsidRDefault="00607CE0" w:rsidP="00673C50">
      <w:pPr>
        <w:tabs>
          <w:tab w:val="center" w:pos="1680"/>
          <w:tab w:val="center" w:pos="6240"/>
        </w:tabs>
        <w:spacing w:line="276" w:lineRule="auto"/>
        <w:rPr>
          <w:rFonts w:ascii="Times New Roman" w:hAnsi="Times New Roman"/>
          <w:b/>
          <w:sz w:val="2"/>
          <w:lang w:val="vi-VN"/>
        </w:rPr>
      </w:pPr>
    </w:p>
    <w:sectPr w:rsidR="00607CE0" w:rsidSect="00830071">
      <w:headerReference w:type="default" r:id="rId9"/>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A0FC27" w14:textId="77777777" w:rsidR="005F22DE" w:rsidRDefault="005F22DE" w:rsidP="00673C50">
      <w:r>
        <w:separator/>
      </w:r>
    </w:p>
  </w:endnote>
  <w:endnote w:type="continuationSeparator" w:id="0">
    <w:p w14:paraId="0A8E6B46" w14:textId="77777777" w:rsidR="005F22DE" w:rsidRDefault="005F22DE"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等线 Light">
    <w:altName w:val="UTM Scriptina KT"/>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B30D23" w14:textId="77777777" w:rsidR="005F22DE" w:rsidRDefault="005F22DE" w:rsidP="00673C50">
      <w:r>
        <w:separator/>
      </w:r>
    </w:p>
  </w:footnote>
  <w:footnote w:type="continuationSeparator" w:id="0">
    <w:p w14:paraId="2B97E20C" w14:textId="77777777" w:rsidR="005F22DE" w:rsidRDefault="005F22DE"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4E83871D" w14:textId="4B61F8E5" w:rsidR="00BB130E" w:rsidRPr="00025843" w:rsidRDefault="00BB130E" w:rsidP="0002584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41631">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D01DE"/>
    <w:multiLevelType w:val="singleLevel"/>
    <w:tmpl w:val="B2E22B6A"/>
    <w:lvl w:ilvl="0">
      <w:numFmt w:val="bullet"/>
      <w:lvlText w:val="-"/>
      <w:lvlJc w:val="left"/>
      <w:pPr>
        <w:tabs>
          <w:tab w:val="num" w:pos="1353"/>
        </w:tabs>
        <w:ind w:left="1353"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110B"/>
    <w:rsid w:val="00004CFD"/>
    <w:rsid w:val="0001449A"/>
    <w:rsid w:val="00025843"/>
    <w:rsid w:val="00027E32"/>
    <w:rsid w:val="00041631"/>
    <w:rsid w:val="00051E62"/>
    <w:rsid w:val="00070680"/>
    <w:rsid w:val="00080221"/>
    <w:rsid w:val="00081709"/>
    <w:rsid w:val="000A12B1"/>
    <w:rsid w:val="000A3A8F"/>
    <w:rsid w:val="000A4B78"/>
    <w:rsid w:val="000D63D2"/>
    <w:rsid w:val="000D7B85"/>
    <w:rsid w:val="000E38C4"/>
    <w:rsid w:val="0010608A"/>
    <w:rsid w:val="00107512"/>
    <w:rsid w:val="00112668"/>
    <w:rsid w:val="00131EDC"/>
    <w:rsid w:val="001459D0"/>
    <w:rsid w:val="001512FE"/>
    <w:rsid w:val="00160919"/>
    <w:rsid w:val="001614AD"/>
    <w:rsid w:val="00162935"/>
    <w:rsid w:val="00163859"/>
    <w:rsid w:val="0017230B"/>
    <w:rsid w:val="00173075"/>
    <w:rsid w:val="001851F1"/>
    <w:rsid w:val="0019412B"/>
    <w:rsid w:val="001A188C"/>
    <w:rsid w:val="001A7718"/>
    <w:rsid w:val="001B259A"/>
    <w:rsid w:val="001B6671"/>
    <w:rsid w:val="001D3E82"/>
    <w:rsid w:val="001E4664"/>
    <w:rsid w:val="001F3372"/>
    <w:rsid w:val="0023369F"/>
    <w:rsid w:val="002371BB"/>
    <w:rsid w:val="002514B9"/>
    <w:rsid w:val="00252AE0"/>
    <w:rsid w:val="00274578"/>
    <w:rsid w:val="002922A9"/>
    <w:rsid w:val="00293677"/>
    <w:rsid w:val="002B3698"/>
    <w:rsid w:val="002B4E62"/>
    <w:rsid w:val="002D035C"/>
    <w:rsid w:val="002E29D4"/>
    <w:rsid w:val="00300DDB"/>
    <w:rsid w:val="003236CF"/>
    <w:rsid w:val="00335708"/>
    <w:rsid w:val="003440CC"/>
    <w:rsid w:val="00353817"/>
    <w:rsid w:val="00364D99"/>
    <w:rsid w:val="00364E03"/>
    <w:rsid w:val="003703C9"/>
    <w:rsid w:val="00374797"/>
    <w:rsid w:val="003B44CF"/>
    <w:rsid w:val="003B6C0F"/>
    <w:rsid w:val="003E503C"/>
    <w:rsid w:val="00403E13"/>
    <w:rsid w:val="004062B5"/>
    <w:rsid w:val="0040693B"/>
    <w:rsid w:val="004306D6"/>
    <w:rsid w:val="00444937"/>
    <w:rsid w:val="00464E0E"/>
    <w:rsid w:val="004713AA"/>
    <w:rsid w:val="00481627"/>
    <w:rsid w:val="004A09A7"/>
    <w:rsid w:val="004B7D5D"/>
    <w:rsid w:val="004E5941"/>
    <w:rsid w:val="004F40BD"/>
    <w:rsid w:val="0053543E"/>
    <w:rsid w:val="0053563C"/>
    <w:rsid w:val="00541F84"/>
    <w:rsid w:val="00556973"/>
    <w:rsid w:val="00557F23"/>
    <w:rsid w:val="005758C9"/>
    <w:rsid w:val="005B2DAA"/>
    <w:rsid w:val="005D1EFC"/>
    <w:rsid w:val="005E0E0A"/>
    <w:rsid w:val="005E542E"/>
    <w:rsid w:val="005F22DE"/>
    <w:rsid w:val="00605096"/>
    <w:rsid w:val="00607769"/>
    <w:rsid w:val="00607CE0"/>
    <w:rsid w:val="0061516E"/>
    <w:rsid w:val="0062001A"/>
    <w:rsid w:val="00622A35"/>
    <w:rsid w:val="00627B0A"/>
    <w:rsid w:val="006476E6"/>
    <w:rsid w:val="00647897"/>
    <w:rsid w:val="00666FF3"/>
    <w:rsid w:val="006703E3"/>
    <w:rsid w:val="00673C50"/>
    <w:rsid w:val="006903C9"/>
    <w:rsid w:val="00695CF4"/>
    <w:rsid w:val="006A1531"/>
    <w:rsid w:val="006A5EB3"/>
    <w:rsid w:val="006A7EE3"/>
    <w:rsid w:val="006B105B"/>
    <w:rsid w:val="006C4835"/>
    <w:rsid w:val="006D6BB0"/>
    <w:rsid w:val="006E7CFF"/>
    <w:rsid w:val="00700891"/>
    <w:rsid w:val="00706D69"/>
    <w:rsid w:val="00715059"/>
    <w:rsid w:val="0072742B"/>
    <w:rsid w:val="00727E11"/>
    <w:rsid w:val="00727FC2"/>
    <w:rsid w:val="007349D1"/>
    <w:rsid w:val="00760D1A"/>
    <w:rsid w:val="00762AA8"/>
    <w:rsid w:val="00771219"/>
    <w:rsid w:val="00787767"/>
    <w:rsid w:val="007A2BC5"/>
    <w:rsid w:val="007A5931"/>
    <w:rsid w:val="007B0461"/>
    <w:rsid w:val="007B617F"/>
    <w:rsid w:val="007C3BF0"/>
    <w:rsid w:val="007C4AF1"/>
    <w:rsid w:val="007D1F14"/>
    <w:rsid w:val="007D4709"/>
    <w:rsid w:val="007E01C6"/>
    <w:rsid w:val="007E4BD1"/>
    <w:rsid w:val="008028F3"/>
    <w:rsid w:val="0081040A"/>
    <w:rsid w:val="00815477"/>
    <w:rsid w:val="00830071"/>
    <w:rsid w:val="008371A6"/>
    <w:rsid w:val="008517DD"/>
    <w:rsid w:val="00882521"/>
    <w:rsid w:val="0089070A"/>
    <w:rsid w:val="008910CB"/>
    <w:rsid w:val="0089476A"/>
    <w:rsid w:val="008970E6"/>
    <w:rsid w:val="00897C64"/>
    <w:rsid w:val="008A4698"/>
    <w:rsid w:val="008B1C1F"/>
    <w:rsid w:val="008B2258"/>
    <w:rsid w:val="008C2034"/>
    <w:rsid w:val="008C72C3"/>
    <w:rsid w:val="008D2170"/>
    <w:rsid w:val="008D737A"/>
    <w:rsid w:val="009011D8"/>
    <w:rsid w:val="009052DC"/>
    <w:rsid w:val="009055EE"/>
    <w:rsid w:val="00956FC6"/>
    <w:rsid w:val="0096094D"/>
    <w:rsid w:val="00963CC5"/>
    <w:rsid w:val="00970D45"/>
    <w:rsid w:val="0099423D"/>
    <w:rsid w:val="009A5FDA"/>
    <w:rsid w:val="009A6C5A"/>
    <w:rsid w:val="009B6A63"/>
    <w:rsid w:val="009C44EB"/>
    <w:rsid w:val="009E0A45"/>
    <w:rsid w:val="009E6152"/>
    <w:rsid w:val="009F1FC6"/>
    <w:rsid w:val="009F3226"/>
    <w:rsid w:val="00A056AA"/>
    <w:rsid w:val="00A07B9F"/>
    <w:rsid w:val="00A1459C"/>
    <w:rsid w:val="00A2052F"/>
    <w:rsid w:val="00A46DA1"/>
    <w:rsid w:val="00A54447"/>
    <w:rsid w:val="00A554B5"/>
    <w:rsid w:val="00A562CD"/>
    <w:rsid w:val="00A61595"/>
    <w:rsid w:val="00A71F7F"/>
    <w:rsid w:val="00A74896"/>
    <w:rsid w:val="00A963D7"/>
    <w:rsid w:val="00AC3A6F"/>
    <w:rsid w:val="00AE3027"/>
    <w:rsid w:val="00AF063C"/>
    <w:rsid w:val="00AF4ABC"/>
    <w:rsid w:val="00B10737"/>
    <w:rsid w:val="00B17484"/>
    <w:rsid w:val="00B21C0C"/>
    <w:rsid w:val="00B26E5D"/>
    <w:rsid w:val="00B468ED"/>
    <w:rsid w:val="00B46905"/>
    <w:rsid w:val="00B56C4F"/>
    <w:rsid w:val="00B67213"/>
    <w:rsid w:val="00B7015B"/>
    <w:rsid w:val="00B703EC"/>
    <w:rsid w:val="00B71CC2"/>
    <w:rsid w:val="00B74E2A"/>
    <w:rsid w:val="00B802AE"/>
    <w:rsid w:val="00B82ED3"/>
    <w:rsid w:val="00B93B94"/>
    <w:rsid w:val="00B96661"/>
    <w:rsid w:val="00B97DEC"/>
    <w:rsid w:val="00BA587C"/>
    <w:rsid w:val="00BB130E"/>
    <w:rsid w:val="00BB6EC1"/>
    <w:rsid w:val="00BC753A"/>
    <w:rsid w:val="00BD02F6"/>
    <w:rsid w:val="00BE0B4B"/>
    <w:rsid w:val="00BE3CA7"/>
    <w:rsid w:val="00BE49EF"/>
    <w:rsid w:val="00C24886"/>
    <w:rsid w:val="00C32BFD"/>
    <w:rsid w:val="00C74088"/>
    <w:rsid w:val="00C774ED"/>
    <w:rsid w:val="00C861EE"/>
    <w:rsid w:val="00CB783D"/>
    <w:rsid w:val="00CC2339"/>
    <w:rsid w:val="00CC6767"/>
    <w:rsid w:val="00CD6D66"/>
    <w:rsid w:val="00CE7FE7"/>
    <w:rsid w:val="00CF0AA1"/>
    <w:rsid w:val="00CF779C"/>
    <w:rsid w:val="00D0378A"/>
    <w:rsid w:val="00D04486"/>
    <w:rsid w:val="00D068A3"/>
    <w:rsid w:val="00D07D3F"/>
    <w:rsid w:val="00D148CE"/>
    <w:rsid w:val="00D33DDD"/>
    <w:rsid w:val="00D41DD0"/>
    <w:rsid w:val="00D86240"/>
    <w:rsid w:val="00DC778A"/>
    <w:rsid w:val="00DD2A7B"/>
    <w:rsid w:val="00DE0292"/>
    <w:rsid w:val="00DE6202"/>
    <w:rsid w:val="00DF3B18"/>
    <w:rsid w:val="00E00D07"/>
    <w:rsid w:val="00E2264C"/>
    <w:rsid w:val="00E30E43"/>
    <w:rsid w:val="00E31A1D"/>
    <w:rsid w:val="00E4405B"/>
    <w:rsid w:val="00E4505A"/>
    <w:rsid w:val="00E706EE"/>
    <w:rsid w:val="00E76911"/>
    <w:rsid w:val="00E81293"/>
    <w:rsid w:val="00E90F85"/>
    <w:rsid w:val="00E92BC0"/>
    <w:rsid w:val="00E97C1E"/>
    <w:rsid w:val="00EA07F7"/>
    <w:rsid w:val="00EA3CD3"/>
    <w:rsid w:val="00EF679F"/>
    <w:rsid w:val="00F14C6A"/>
    <w:rsid w:val="00F16608"/>
    <w:rsid w:val="00F230C7"/>
    <w:rsid w:val="00F4327E"/>
    <w:rsid w:val="00F45F13"/>
    <w:rsid w:val="00F46742"/>
    <w:rsid w:val="00F61FD4"/>
    <w:rsid w:val="00F84CFD"/>
    <w:rsid w:val="00FA5720"/>
    <w:rsid w:val="00FA5823"/>
    <w:rsid w:val="00FA6C8F"/>
    <w:rsid w:val="00FB6D0F"/>
    <w:rsid w:val="00FC6495"/>
    <w:rsid w:val="00FD23F3"/>
    <w:rsid w:val="00FD4214"/>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D632"/>
  <w15:docId w15:val="{9F7D88BB-276C-4DC8-AF10-E1711010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2">
    <w:name w:val="heading 2"/>
    <w:basedOn w:val="Normal"/>
    <w:next w:val="Normal"/>
    <w:link w:val="Heading2Char"/>
    <w:uiPriority w:val="9"/>
    <w:semiHidden/>
    <w:unhideWhenUsed/>
    <w:qFormat/>
    <w:rsid w:val="001B25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table" w:styleId="TableGrid">
    <w:name w:val="Table Grid"/>
    <w:basedOn w:val="TableNormal"/>
    <w:rsid w:val="002E29D4"/>
    <w:pPr>
      <w:spacing w:after="0" w:line="240" w:lineRule="auto"/>
    </w:pPr>
    <w:rPr>
      <w:rFonts w:eastAsia="Times New Roman"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1B259A"/>
    <w:rPr>
      <w:rFonts w:asciiTheme="majorHAnsi" w:eastAsiaTheme="majorEastAsia" w:hAnsiTheme="majorHAnsi" w:cstheme="majorBidi"/>
      <w:color w:val="2E74B5"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thong-tu-lien-tich-21-2015-ttlt-bkhdt-bnv-chuc-nang-quyen-han-to-chuc-so-ke-hoach-dau-tu-497e2.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E1D5ED-5A4F-4747-8DE6-084E2EB10A21}">
  <ds:schemaRefs>
    <ds:schemaRef ds:uri="http://schemas.openxmlformats.org/officeDocument/2006/bibliography"/>
  </ds:schemaRefs>
</ds:datastoreItem>
</file>

<file path=customXml/itemProps2.xml><?xml version="1.0" encoding="utf-8"?>
<ds:datastoreItem xmlns:ds="http://schemas.openxmlformats.org/officeDocument/2006/customXml" ds:itemID="{DF17D766-594C-46EB-870D-87158C89ECBC}"/>
</file>

<file path=customXml/itemProps3.xml><?xml version="1.0" encoding="utf-8"?>
<ds:datastoreItem xmlns:ds="http://schemas.openxmlformats.org/officeDocument/2006/customXml" ds:itemID="{CC2DAC15-DB38-4EC9-8778-0444007D36B4}"/>
</file>

<file path=customXml/itemProps4.xml><?xml version="1.0" encoding="utf-8"?>
<ds:datastoreItem xmlns:ds="http://schemas.openxmlformats.org/officeDocument/2006/customXml" ds:itemID="{0BBAADDF-0070-417C-9ADF-818E5C6307EA}"/>
</file>

<file path=docProps/app.xml><?xml version="1.0" encoding="utf-8"?>
<Properties xmlns="http://schemas.openxmlformats.org/officeDocument/2006/extended-properties" xmlns:vt="http://schemas.openxmlformats.org/officeDocument/2006/docPropsVTypes">
  <Template>Normal</Template>
  <TotalTime>29</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10</cp:revision>
  <cp:lastPrinted>2025-05-07T02:17:00Z</cp:lastPrinted>
  <dcterms:created xsi:type="dcterms:W3CDTF">2025-05-06T01:23:00Z</dcterms:created>
  <dcterms:modified xsi:type="dcterms:W3CDTF">2025-05-14T09:32:00Z</dcterms:modified>
</cp:coreProperties>
</file>