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6064" w:rsidRDefault="0047207D">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ind w:firstLine="0"/>
        <w:jc w:val="left"/>
        <w:rPr>
          <w:rFonts w:eastAsia="Times New Roman"/>
          <w:b/>
          <w:bCs/>
          <w:color w:val="000000"/>
          <w:sz w:val="26"/>
          <w:szCs w:val="26"/>
          <w:lang w:val="vi-VN" w:eastAsia="vi-VN"/>
        </w:rPr>
      </w:pPr>
      <w:r>
        <w:rPr>
          <w:rFonts w:eastAsia="Times New Roman"/>
          <w:color w:val="000000"/>
          <w:sz w:val="20"/>
          <w:szCs w:val="24"/>
        </w:rPr>
        <w:t xml:space="preserve"> </w:t>
      </w:r>
      <w:r>
        <w:rPr>
          <w:rFonts w:eastAsia="Times New Roman"/>
          <w:color w:val="000000"/>
          <w:sz w:val="20"/>
          <w:szCs w:val="24"/>
        </w:rPr>
        <w:tab/>
      </w:r>
      <w:r>
        <w:rPr>
          <w:rFonts w:eastAsia="Times New Roman"/>
          <w:b/>
          <w:bCs/>
          <w:color w:val="000000"/>
          <w:sz w:val="26"/>
          <w:szCs w:val="26"/>
        </w:rPr>
        <w:t xml:space="preserve">ỦY BAN NHÂN DÂN </w:t>
      </w:r>
      <w:r>
        <w:rPr>
          <w:rFonts w:eastAsia="Times New Roman"/>
          <w:b/>
          <w:bCs/>
          <w:color w:val="000000"/>
          <w:sz w:val="26"/>
          <w:szCs w:val="26"/>
        </w:rPr>
        <w:tab/>
        <w:t>CỘNG HÒA XÃ HỘI CHỦ NGHĨA VIỆT NAM</w:t>
      </w:r>
    </w:p>
    <w:p w:rsidR="00146064" w:rsidRDefault="0047207D">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ind w:firstLine="0"/>
        <w:jc w:val="left"/>
        <w:rPr>
          <w:rFonts w:eastAsia="Times New Roman"/>
          <w:i/>
          <w:iCs/>
          <w:color w:val="000000"/>
          <w:sz w:val="20"/>
          <w:szCs w:val="24"/>
          <w:lang w:val="vi-VN" w:eastAsia="vi-VN"/>
        </w:rPr>
      </w:pPr>
      <w:r>
        <w:rPr>
          <w:rFonts w:eastAsia="Times New Roman"/>
          <w:b/>
          <w:bCs/>
          <w:color w:val="000000"/>
          <w:sz w:val="26"/>
          <w:szCs w:val="26"/>
        </w:rPr>
        <w:tab/>
        <w:t>TỈNH LONG AN</w:t>
      </w:r>
      <w:r>
        <w:rPr>
          <w:rFonts w:eastAsia="Times New Roman"/>
          <w:b/>
          <w:bCs/>
          <w:color w:val="000000"/>
          <w:sz w:val="26"/>
          <w:szCs w:val="26"/>
        </w:rPr>
        <w:tab/>
      </w:r>
      <w:r>
        <w:rPr>
          <w:rFonts w:eastAsia="Times New Roman"/>
          <w:b/>
          <w:bCs/>
          <w:color w:val="000000"/>
          <w:szCs w:val="28"/>
        </w:rPr>
        <w:t>Độc lập - Tự do - Hạnh phúc</w:t>
      </w:r>
    </w:p>
    <w:p w:rsidR="00146064" w:rsidRDefault="0047207D">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line="200" w:lineRule="exact"/>
        <w:ind w:firstLine="0"/>
        <w:jc w:val="left"/>
        <w:rPr>
          <w:rFonts w:eastAsia="Times New Roman"/>
          <w:color w:val="000000"/>
          <w:sz w:val="20"/>
          <w:szCs w:val="24"/>
          <w:vertAlign w:val="superscript"/>
          <w:lang w:val="vi-VN" w:eastAsia="vi-VN"/>
        </w:rPr>
      </w:pPr>
      <w:r>
        <w:rPr>
          <w:rFonts w:eastAsia="Times New Roman"/>
          <w:i/>
          <w:iCs/>
          <w:color w:val="000000"/>
          <w:sz w:val="26"/>
          <w:szCs w:val="26"/>
        </w:rPr>
        <w:tab/>
      </w:r>
      <w:r>
        <w:rPr>
          <w:rFonts w:eastAsia="Times New Roman"/>
          <w:i/>
          <w:iCs/>
          <w:color w:val="000000"/>
          <w:sz w:val="26"/>
          <w:szCs w:val="26"/>
          <w:vertAlign w:val="superscript"/>
        </w:rPr>
        <w:t>_____________</w:t>
      </w:r>
      <w:r>
        <w:rPr>
          <w:rFonts w:eastAsia="Times New Roman"/>
          <w:i/>
          <w:iCs/>
          <w:color w:val="000000"/>
          <w:sz w:val="26"/>
          <w:szCs w:val="26"/>
          <w:vertAlign w:val="superscript"/>
        </w:rPr>
        <w:tab/>
        <w:t>________________________________________</w:t>
      </w:r>
    </w:p>
    <w:p w:rsidR="00146064" w:rsidRDefault="0047207D">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ind w:firstLine="0"/>
        <w:jc w:val="left"/>
        <w:rPr>
          <w:rFonts w:eastAsia="Times New Roman"/>
          <w:color w:val="000000"/>
          <w:szCs w:val="28"/>
          <w:lang w:val="vi-VN" w:eastAsia="vi-VN"/>
        </w:rPr>
      </w:pPr>
      <w:r>
        <w:rPr>
          <w:rFonts w:eastAsia="Times New Roman"/>
          <w:color w:val="000000"/>
          <w:sz w:val="20"/>
          <w:szCs w:val="24"/>
        </w:rPr>
        <w:tab/>
      </w:r>
      <w:r>
        <w:rPr>
          <w:rFonts w:eastAsia="Times New Roman"/>
          <w:color w:val="000000"/>
          <w:szCs w:val="28"/>
        </w:rPr>
        <w:t>Số:  40   /2025/QĐ-UBND</w:t>
      </w:r>
      <w:r>
        <w:rPr>
          <w:rFonts w:eastAsia="Times New Roman"/>
          <w:color w:val="000000"/>
          <w:szCs w:val="28"/>
        </w:rPr>
        <w:tab/>
      </w:r>
      <w:r>
        <w:rPr>
          <w:rFonts w:eastAsia="Times New Roman"/>
          <w:i/>
          <w:iCs/>
          <w:color w:val="000000"/>
          <w:szCs w:val="28"/>
        </w:rPr>
        <w:t>Long An, ngày    25    tháng  4  năm  2025</w:t>
      </w:r>
    </w:p>
    <w:p w:rsidR="00146064" w:rsidRDefault="00146064">
      <w:pPr>
        <w:pBdr>
          <w:top w:val="none" w:sz="0" w:space="0" w:color="000000"/>
          <w:left w:val="none" w:sz="0" w:space="0" w:color="000000"/>
          <w:bottom w:val="none" w:sz="0" w:space="0" w:color="000000"/>
          <w:right w:val="none" w:sz="0" w:space="0" w:color="000000"/>
          <w:between w:val="none" w:sz="0" w:space="0" w:color="000000"/>
        </w:pBdr>
        <w:tabs>
          <w:tab w:val="center" w:pos="1276"/>
          <w:tab w:val="center" w:pos="6540"/>
        </w:tabs>
        <w:spacing w:after="0"/>
        <w:ind w:left="-850" w:firstLine="0"/>
        <w:jc w:val="left"/>
        <w:rPr>
          <w:rFonts w:eastAsia="Times New Roman"/>
          <w:b/>
          <w:bCs/>
          <w:color w:val="000000"/>
          <w:sz w:val="2"/>
          <w:szCs w:val="2"/>
          <w:lang w:val="vi-VN" w:eastAsia="vi-VN"/>
        </w:rPr>
      </w:pPr>
    </w:p>
    <w:p w:rsidR="00146064" w:rsidRDefault="00146064">
      <w:pPr>
        <w:keepNext/>
        <w:pBdr>
          <w:top w:val="none" w:sz="0" w:space="0" w:color="000000"/>
          <w:left w:val="none" w:sz="0" w:space="0" w:color="000000"/>
          <w:bottom w:val="none" w:sz="0" w:space="0" w:color="000000"/>
          <w:right w:val="none" w:sz="0" w:space="0" w:color="000000"/>
          <w:between w:val="none" w:sz="0" w:space="0" w:color="000000"/>
        </w:pBdr>
        <w:spacing w:after="0"/>
        <w:ind w:firstLine="0"/>
        <w:jc w:val="center"/>
        <w:outlineLvl w:val="0"/>
        <w:rPr>
          <w:rFonts w:eastAsia="Times New Roman"/>
          <w:b/>
          <w:bCs/>
          <w:color w:val="000000"/>
          <w:sz w:val="48"/>
          <w:szCs w:val="18"/>
          <w:lang w:val="vi-VN" w:eastAsia="vi-VN"/>
        </w:rPr>
      </w:pPr>
    </w:p>
    <w:p w:rsidR="00146064" w:rsidRDefault="0047207D">
      <w:pPr>
        <w:keepNext/>
        <w:pBdr>
          <w:top w:val="none" w:sz="0" w:space="0" w:color="000000"/>
          <w:left w:val="none" w:sz="0" w:space="0" w:color="000000"/>
          <w:bottom w:val="none" w:sz="0" w:space="0" w:color="000000"/>
          <w:right w:val="none" w:sz="0" w:space="0" w:color="000000"/>
          <w:between w:val="none" w:sz="0" w:space="0" w:color="000000"/>
        </w:pBdr>
        <w:spacing w:after="0"/>
        <w:ind w:firstLine="0"/>
        <w:jc w:val="center"/>
        <w:outlineLvl w:val="0"/>
        <w:rPr>
          <w:rFonts w:eastAsia="Times New Roman"/>
          <w:b/>
          <w:bCs/>
          <w:color w:val="000000"/>
          <w:szCs w:val="28"/>
          <w:lang w:val="vi-VN" w:eastAsia="vi-VN"/>
        </w:rPr>
      </w:pPr>
      <w:r>
        <w:rPr>
          <w:rFonts w:eastAsia="Times New Roman"/>
          <w:b/>
          <w:bCs/>
          <w:color w:val="000000"/>
          <w:szCs w:val="28"/>
          <w:lang w:val="vi-VN"/>
        </w:rPr>
        <w:t>QUYẾT ĐỊNH</w:t>
      </w:r>
    </w:p>
    <w:p w:rsidR="00146064" w:rsidRDefault="0047207D">
      <w:pPr>
        <w:spacing w:after="0"/>
        <w:ind w:firstLine="0"/>
        <w:jc w:val="center"/>
        <w:rPr>
          <w:b/>
          <w:bCs/>
          <w:color w:val="000000" w:themeColor="text1"/>
          <w:szCs w:val="28"/>
        </w:rPr>
      </w:pPr>
      <w:r>
        <w:rPr>
          <w:b/>
          <w:bCs/>
          <w:color w:val="000000" w:themeColor="text1"/>
          <w:szCs w:val="28"/>
        </w:rPr>
        <w:t xml:space="preserve">Ban hành khung giá cho thuê nhà </w:t>
      </w:r>
      <w:r>
        <w:rPr>
          <w:b/>
          <w:bCs/>
          <w:color w:val="000000" w:themeColor="text1"/>
          <w:szCs w:val="28"/>
        </w:rPr>
        <w:t>ở</w:t>
      </w:r>
      <w:r>
        <w:rPr>
          <w:b/>
          <w:bCs/>
          <w:color w:val="000000" w:themeColor="text1"/>
          <w:szCs w:val="28"/>
        </w:rPr>
        <w:t xml:space="preserve"> xã h</w:t>
      </w:r>
      <w:r>
        <w:rPr>
          <w:b/>
          <w:bCs/>
          <w:color w:val="000000" w:themeColor="text1"/>
          <w:szCs w:val="28"/>
        </w:rPr>
        <w:t>ộ</w:t>
      </w:r>
      <w:r>
        <w:rPr>
          <w:b/>
          <w:bCs/>
          <w:color w:val="000000" w:themeColor="text1"/>
          <w:szCs w:val="28"/>
        </w:rPr>
        <w:t>i</w:t>
      </w:r>
    </w:p>
    <w:p w:rsidR="00146064" w:rsidRDefault="0047207D">
      <w:pPr>
        <w:spacing w:after="0"/>
        <w:ind w:firstLine="0"/>
        <w:jc w:val="center"/>
        <w:rPr>
          <w:b/>
          <w:bCs/>
          <w:color w:val="000000" w:themeColor="text1"/>
          <w:szCs w:val="28"/>
        </w:rPr>
      </w:pPr>
      <w:r>
        <w:rPr>
          <w:b/>
          <w:bCs/>
          <w:color w:val="000000" w:themeColor="text1"/>
          <w:szCs w:val="28"/>
        </w:rPr>
        <w:t>t</w:t>
      </w:r>
      <w:r>
        <w:rPr>
          <w:b/>
          <w:bCs/>
          <w:color w:val="000000" w:themeColor="text1"/>
          <w:szCs w:val="28"/>
        </w:rPr>
        <w:t>ạ</w:t>
      </w:r>
      <w:r>
        <w:rPr>
          <w:b/>
          <w:bCs/>
          <w:color w:val="000000" w:themeColor="text1"/>
          <w:szCs w:val="28"/>
        </w:rPr>
        <w:t>i các d</w:t>
      </w:r>
      <w:r>
        <w:rPr>
          <w:b/>
          <w:bCs/>
          <w:color w:val="000000" w:themeColor="text1"/>
          <w:szCs w:val="28"/>
        </w:rPr>
        <w:t>ự</w:t>
      </w:r>
      <w:r>
        <w:rPr>
          <w:b/>
          <w:bCs/>
          <w:color w:val="000000" w:themeColor="text1"/>
          <w:szCs w:val="28"/>
        </w:rPr>
        <w:t xml:space="preserve"> án đư</w:t>
      </w:r>
      <w:r>
        <w:rPr>
          <w:b/>
          <w:bCs/>
          <w:color w:val="000000" w:themeColor="text1"/>
          <w:szCs w:val="28"/>
        </w:rPr>
        <w:t>ợ</w:t>
      </w:r>
      <w:r>
        <w:rPr>
          <w:b/>
          <w:bCs/>
          <w:color w:val="000000" w:themeColor="text1"/>
          <w:szCs w:val="28"/>
        </w:rPr>
        <w:t>c đ</w:t>
      </w:r>
      <w:r>
        <w:rPr>
          <w:b/>
          <w:bCs/>
          <w:color w:val="000000" w:themeColor="text1"/>
          <w:szCs w:val="28"/>
        </w:rPr>
        <w:t>ầ</w:t>
      </w:r>
      <w:r>
        <w:rPr>
          <w:b/>
          <w:bCs/>
          <w:color w:val="000000" w:themeColor="text1"/>
          <w:szCs w:val="28"/>
        </w:rPr>
        <w:t>u tư xây d</w:t>
      </w:r>
      <w:r>
        <w:rPr>
          <w:b/>
          <w:bCs/>
          <w:color w:val="000000" w:themeColor="text1"/>
          <w:szCs w:val="28"/>
        </w:rPr>
        <w:t>ự</w:t>
      </w:r>
      <w:r>
        <w:rPr>
          <w:b/>
          <w:bCs/>
          <w:color w:val="000000" w:themeColor="text1"/>
          <w:szCs w:val="28"/>
        </w:rPr>
        <w:t>ng không b</w:t>
      </w:r>
      <w:r>
        <w:rPr>
          <w:b/>
          <w:bCs/>
          <w:color w:val="000000" w:themeColor="text1"/>
          <w:szCs w:val="28"/>
        </w:rPr>
        <w:t>ằ</w:t>
      </w:r>
      <w:r>
        <w:rPr>
          <w:b/>
          <w:bCs/>
          <w:color w:val="000000" w:themeColor="text1"/>
          <w:szCs w:val="28"/>
        </w:rPr>
        <w:t>ng v</w:t>
      </w:r>
      <w:r>
        <w:rPr>
          <w:b/>
          <w:bCs/>
          <w:color w:val="000000" w:themeColor="text1"/>
          <w:szCs w:val="28"/>
        </w:rPr>
        <w:t>ố</w:t>
      </w:r>
      <w:r>
        <w:rPr>
          <w:b/>
          <w:bCs/>
          <w:color w:val="000000" w:themeColor="text1"/>
          <w:szCs w:val="28"/>
        </w:rPr>
        <w:t>n đ</w:t>
      </w:r>
      <w:r>
        <w:rPr>
          <w:b/>
          <w:bCs/>
          <w:color w:val="000000" w:themeColor="text1"/>
          <w:szCs w:val="28"/>
        </w:rPr>
        <w:t>ầ</w:t>
      </w:r>
      <w:r>
        <w:rPr>
          <w:b/>
          <w:bCs/>
          <w:color w:val="000000" w:themeColor="text1"/>
          <w:szCs w:val="28"/>
        </w:rPr>
        <w:t>u tư công,</w:t>
      </w:r>
    </w:p>
    <w:p w:rsidR="00146064" w:rsidRDefault="0047207D">
      <w:pPr>
        <w:spacing w:after="0"/>
        <w:ind w:firstLine="0"/>
        <w:jc w:val="center"/>
        <w:rPr>
          <w:b/>
          <w:bCs/>
          <w:color w:val="000000" w:themeColor="text1"/>
          <w:szCs w:val="28"/>
        </w:rPr>
      </w:pPr>
      <w:r>
        <w:rPr>
          <w:b/>
          <w:bCs/>
          <w:color w:val="000000" w:themeColor="text1"/>
          <w:szCs w:val="28"/>
        </w:rPr>
        <w:t>ngu</w:t>
      </w:r>
      <w:r>
        <w:rPr>
          <w:b/>
          <w:bCs/>
          <w:color w:val="000000" w:themeColor="text1"/>
          <w:szCs w:val="28"/>
        </w:rPr>
        <w:t>ồ</w:t>
      </w:r>
      <w:r>
        <w:rPr>
          <w:b/>
          <w:bCs/>
          <w:color w:val="000000" w:themeColor="text1"/>
          <w:szCs w:val="28"/>
        </w:rPr>
        <w:t xml:space="preserve">n tài chính công đoàn và nhà </w:t>
      </w:r>
      <w:r>
        <w:rPr>
          <w:b/>
          <w:bCs/>
          <w:color w:val="000000" w:themeColor="text1"/>
          <w:szCs w:val="28"/>
        </w:rPr>
        <w:t>ở</w:t>
      </w:r>
      <w:r>
        <w:rPr>
          <w:b/>
          <w:bCs/>
          <w:color w:val="000000" w:themeColor="text1"/>
          <w:szCs w:val="28"/>
        </w:rPr>
        <w:t xml:space="preserve"> xã h</w:t>
      </w:r>
      <w:r>
        <w:rPr>
          <w:b/>
          <w:bCs/>
          <w:color w:val="000000" w:themeColor="text1"/>
          <w:szCs w:val="28"/>
        </w:rPr>
        <w:t>ộ</w:t>
      </w:r>
      <w:r>
        <w:rPr>
          <w:b/>
          <w:bCs/>
          <w:color w:val="000000" w:themeColor="text1"/>
          <w:szCs w:val="28"/>
        </w:rPr>
        <w:t>i do cá nhân đ</w:t>
      </w:r>
      <w:r>
        <w:rPr>
          <w:b/>
          <w:bCs/>
          <w:color w:val="000000" w:themeColor="text1"/>
          <w:szCs w:val="28"/>
        </w:rPr>
        <w:t>ầ</w:t>
      </w:r>
      <w:r>
        <w:rPr>
          <w:b/>
          <w:bCs/>
          <w:color w:val="000000" w:themeColor="text1"/>
          <w:szCs w:val="28"/>
        </w:rPr>
        <w:t>u tư xây d</w:t>
      </w:r>
      <w:r>
        <w:rPr>
          <w:b/>
          <w:bCs/>
          <w:color w:val="000000" w:themeColor="text1"/>
          <w:szCs w:val="28"/>
        </w:rPr>
        <w:t>ự</w:t>
      </w:r>
      <w:r>
        <w:rPr>
          <w:b/>
          <w:bCs/>
          <w:color w:val="000000" w:themeColor="text1"/>
          <w:szCs w:val="28"/>
        </w:rPr>
        <w:t>ng ho</w:t>
      </w:r>
      <w:r>
        <w:rPr>
          <w:b/>
          <w:bCs/>
          <w:color w:val="000000" w:themeColor="text1"/>
          <w:szCs w:val="28"/>
        </w:rPr>
        <w:t>ặ</w:t>
      </w:r>
      <w:r>
        <w:rPr>
          <w:b/>
          <w:bCs/>
          <w:color w:val="000000" w:themeColor="text1"/>
          <w:szCs w:val="28"/>
        </w:rPr>
        <w:t>c c</w:t>
      </w:r>
      <w:r>
        <w:rPr>
          <w:b/>
          <w:bCs/>
          <w:color w:val="000000" w:themeColor="text1"/>
          <w:szCs w:val="28"/>
        </w:rPr>
        <w:t>ả</w:t>
      </w:r>
      <w:r>
        <w:rPr>
          <w:b/>
          <w:bCs/>
          <w:color w:val="000000" w:themeColor="text1"/>
          <w:szCs w:val="28"/>
        </w:rPr>
        <w:t>i t</w:t>
      </w:r>
      <w:r>
        <w:rPr>
          <w:b/>
          <w:bCs/>
          <w:color w:val="000000" w:themeColor="text1"/>
          <w:szCs w:val="28"/>
        </w:rPr>
        <w:t>ạ</w:t>
      </w:r>
      <w:r>
        <w:rPr>
          <w:b/>
          <w:bCs/>
          <w:color w:val="000000" w:themeColor="text1"/>
          <w:szCs w:val="28"/>
        </w:rPr>
        <w:t>o, s</w:t>
      </w:r>
      <w:r>
        <w:rPr>
          <w:b/>
          <w:bCs/>
          <w:color w:val="000000" w:themeColor="text1"/>
          <w:szCs w:val="28"/>
        </w:rPr>
        <w:t>ử</w:t>
      </w:r>
      <w:r>
        <w:rPr>
          <w:b/>
          <w:bCs/>
          <w:color w:val="000000" w:themeColor="text1"/>
          <w:szCs w:val="28"/>
        </w:rPr>
        <w:t>a ch</w:t>
      </w:r>
      <w:r>
        <w:rPr>
          <w:b/>
          <w:bCs/>
          <w:color w:val="000000" w:themeColor="text1"/>
          <w:szCs w:val="28"/>
        </w:rPr>
        <w:t>ữ</w:t>
      </w:r>
      <w:r>
        <w:rPr>
          <w:b/>
          <w:bCs/>
          <w:color w:val="000000" w:themeColor="text1"/>
          <w:szCs w:val="28"/>
        </w:rPr>
        <w:t>a đ</w:t>
      </w:r>
      <w:r>
        <w:rPr>
          <w:b/>
          <w:bCs/>
          <w:color w:val="000000" w:themeColor="text1"/>
          <w:szCs w:val="28"/>
        </w:rPr>
        <w:t>ể</w:t>
      </w:r>
      <w:r>
        <w:rPr>
          <w:b/>
          <w:bCs/>
          <w:color w:val="000000" w:themeColor="text1"/>
          <w:szCs w:val="28"/>
        </w:rPr>
        <w:t xml:space="preserve"> đ</w:t>
      </w:r>
      <w:r>
        <w:rPr>
          <w:b/>
          <w:bCs/>
          <w:color w:val="000000" w:themeColor="text1"/>
          <w:szCs w:val="28"/>
        </w:rPr>
        <w:t>ố</w:t>
      </w:r>
      <w:r>
        <w:rPr>
          <w:b/>
          <w:bCs/>
          <w:color w:val="000000" w:themeColor="text1"/>
          <w:szCs w:val="28"/>
        </w:rPr>
        <w:t>i tư</w:t>
      </w:r>
      <w:r>
        <w:rPr>
          <w:b/>
          <w:bCs/>
          <w:color w:val="000000" w:themeColor="text1"/>
          <w:szCs w:val="28"/>
        </w:rPr>
        <w:t>ợ</w:t>
      </w:r>
      <w:r>
        <w:rPr>
          <w:b/>
          <w:bCs/>
          <w:color w:val="000000" w:themeColor="text1"/>
          <w:szCs w:val="28"/>
        </w:rPr>
        <w:t>ng đư</w:t>
      </w:r>
      <w:r>
        <w:rPr>
          <w:b/>
          <w:bCs/>
          <w:color w:val="000000" w:themeColor="text1"/>
          <w:szCs w:val="28"/>
        </w:rPr>
        <w:t>ợ</w:t>
      </w:r>
      <w:r>
        <w:rPr>
          <w:b/>
          <w:bCs/>
          <w:color w:val="000000" w:themeColor="text1"/>
          <w:szCs w:val="28"/>
        </w:rPr>
        <w:t>c hư</w:t>
      </w:r>
      <w:r>
        <w:rPr>
          <w:b/>
          <w:bCs/>
          <w:color w:val="000000" w:themeColor="text1"/>
          <w:szCs w:val="28"/>
        </w:rPr>
        <w:t>ở</w:t>
      </w:r>
      <w:r>
        <w:rPr>
          <w:b/>
          <w:bCs/>
          <w:color w:val="000000" w:themeColor="text1"/>
          <w:szCs w:val="28"/>
        </w:rPr>
        <w:t>ng chính sách</w:t>
      </w:r>
    </w:p>
    <w:p w:rsidR="00146064" w:rsidRDefault="0047207D">
      <w:pPr>
        <w:spacing w:after="0"/>
        <w:ind w:firstLine="0"/>
        <w:jc w:val="center"/>
        <w:rPr>
          <w:b/>
          <w:bCs/>
          <w:color w:val="000000" w:themeColor="text1"/>
          <w:szCs w:val="28"/>
        </w:rPr>
      </w:pPr>
      <w:r>
        <w:rPr>
          <w:b/>
          <w:bCs/>
          <w:color w:val="000000" w:themeColor="text1"/>
          <w:szCs w:val="28"/>
        </w:rPr>
        <w:t>v</w:t>
      </w:r>
      <w:r>
        <w:rPr>
          <w:b/>
          <w:bCs/>
          <w:color w:val="000000" w:themeColor="text1"/>
          <w:szCs w:val="28"/>
        </w:rPr>
        <w:t>ề</w:t>
      </w:r>
      <w:r>
        <w:rPr>
          <w:b/>
          <w:bCs/>
          <w:color w:val="000000" w:themeColor="text1"/>
          <w:szCs w:val="28"/>
        </w:rPr>
        <w:t xml:space="preserve"> nhà </w:t>
      </w:r>
      <w:r>
        <w:rPr>
          <w:b/>
          <w:bCs/>
          <w:color w:val="000000" w:themeColor="text1"/>
          <w:szCs w:val="28"/>
        </w:rPr>
        <w:t>ở</w:t>
      </w:r>
      <w:r>
        <w:rPr>
          <w:b/>
          <w:bCs/>
          <w:color w:val="000000" w:themeColor="text1"/>
          <w:szCs w:val="28"/>
        </w:rPr>
        <w:t xml:space="preserve"> xã h</w:t>
      </w:r>
      <w:r>
        <w:rPr>
          <w:b/>
          <w:bCs/>
          <w:color w:val="000000" w:themeColor="text1"/>
          <w:szCs w:val="28"/>
        </w:rPr>
        <w:t>ộ</w:t>
      </w:r>
      <w:r>
        <w:rPr>
          <w:b/>
          <w:bCs/>
          <w:color w:val="000000" w:themeColor="text1"/>
          <w:szCs w:val="28"/>
        </w:rPr>
        <w:t>i thuê</w:t>
      </w:r>
      <w:r>
        <w:rPr>
          <w:b/>
          <w:color w:val="000000" w:themeColor="text1"/>
          <w:szCs w:val="28"/>
        </w:rPr>
        <w:t xml:space="preserve"> t</w:t>
      </w:r>
      <w:r>
        <w:rPr>
          <w:b/>
          <w:bCs/>
          <w:color w:val="000000" w:themeColor="text1"/>
          <w:szCs w:val="28"/>
        </w:rPr>
        <w:t>rên</w:t>
      </w:r>
      <w:r>
        <w:rPr>
          <w:b/>
          <w:bCs/>
          <w:color w:val="000000" w:themeColor="text1"/>
          <w:szCs w:val="28"/>
        </w:rPr>
        <w:t xml:space="preserve"> đ</w:t>
      </w:r>
      <w:r>
        <w:rPr>
          <w:b/>
          <w:bCs/>
          <w:color w:val="000000" w:themeColor="text1"/>
          <w:szCs w:val="28"/>
        </w:rPr>
        <w:t>ị</w:t>
      </w:r>
      <w:r>
        <w:rPr>
          <w:b/>
          <w:bCs/>
          <w:color w:val="000000" w:themeColor="text1"/>
          <w:szCs w:val="28"/>
        </w:rPr>
        <w:t>a bàn t</w:t>
      </w:r>
      <w:r>
        <w:rPr>
          <w:b/>
          <w:bCs/>
          <w:color w:val="000000" w:themeColor="text1"/>
          <w:szCs w:val="28"/>
        </w:rPr>
        <w:t>ỉ</w:t>
      </w:r>
      <w:r>
        <w:rPr>
          <w:b/>
          <w:bCs/>
          <w:color w:val="000000" w:themeColor="text1"/>
          <w:szCs w:val="28"/>
        </w:rPr>
        <w:t>nh Long An</w:t>
      </w:r>
    </w:p>
    <w:p w:rsidR="00146064" w:rsidRDefault="0047207D">
      <w:pPr>
        <w:spacing w:before="120"/>
        <w:ind w:firstLine="0"/>
        <w:jc w:val="center"/>
        <w:rPr>
          <w:bCs/>
          <w:color w:val="000000"/>
          <w:vertAlign w:val="superscript"/>
          <w:lang w:val="pt-BR"/>
        </w:rPr>
      </w:pPr>
      <w:r>
        <w:rPr>
          <w:color w:val="000000"/>
          <w:vertAlign w:val="superscript"/>
          <w:lang w:val="pt-BR"/>
        </w:rPr>
        <w:t>________________________</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240" w:after="240"/>
        <w:ind w:firstLine="0"/>
        <w:jc w:val="center"/>
        <w:rPr>
          <w:rFonts w:eastAsia="Times New Roman"/>
          <w:b/>
          <w:color w:val="000000"/>
          <w:szCs w:val="28"/>
          <w:lang w:val="pt-BR"/>
        </w:rPr>
      </w:pPr>
      <w:r>
        <w:rPr>
          <w:rFonts w:eastAsia="Times New Roman"/>
          <w:b/>
          <w:color w:val="000000"/>
          <w:szCs w:val="28"/>
          <w:lang w:val="pt-BR"/>
        </w:rPr>
        <w:t>ỦY BAN NHÂN DÂN TỈNH LONG AN</w:t>
      </w:r>
    </w:p>
    <w:p w:rsidR="00146064" w:rsidRDefault="0047207D">
      <w:pPr>
        <w:widowControl w:val="0"/>
        <w:spacing w:before="160" w:after="160"/>
        <w:ind w:firstLine="680"/>
        <w:rPr>
          <w:i/>
          <w:iCs/>
          <w:szCs w:val="28"/>
        </w:rPr>
      </w:pPr>
      <w:r>
        <w:rPr>
          <w:i/>
          <w:szCs w:val="28"/>
        </w:rPr>
        <w:t>Căn c</w:t>
      </w:r>
      <w:r>
        <w:rPr>
          <w:i/>
          <w:szCs w:val="28"/>
        </w:rPr>
        <w:t>ứ</w:t>
      </w:r>
      <w:r>
        <w:rPr>
          <w:i/>
          <w:szCs w:val="28"/>
        </w:rPr>
        <w:t xml:space="preserve"> Lu</w:t>
      </w:r>
      <w:r>
        <w:rPr>
          <w:i/>
          <w:szCs w:val="28"/>
        </w:rPr>
        <w:t>ậ</w:t>
      </w:r>
      <w:r>
        <w:rPr>
          <w:i/>
          <w:szCs w:val="28"/>
        </w:rPr>
        <w:t>t T</w:t>
      </w:r>
      <w:r>
        <w:rPr>
          <w:i/>
          <w:szCs w:val="28"/>
        </w:rPr>
        <w:t>ổ</w:t>
      </w:r>
      <w:r>
        <w:rPr>
          <w:i/>
          <w:szCs w:val="28"/>
        </w:rPr>
        <w:t xml:space="preserve"> ch</w:t>
      </w:r>
      <w:r>
        <w:rPr>
          <w:i/>
          <w:szCs w:val="28"/>
        </w:rPr>
        <w:t>ứ</w:t>
      </w:r>
      <w:r>
        <w:rPr>
          <w:i/>
          <w:szCs w:val="28"/>
        </w:rPr>
        <w:t>c chính quy</w:t>
      </w:r>
      <w:r>
        <w:rPr>
          <w:i/>
          <w:szCs w:val="28"/>
        </w:rPr>
        <w:t>ề</w:t>
      </w:r>
      <w:r>
        <w:rPr>
          <w:i/>
          <w:szCs w:val="28"/>
        </w:rPr>
        <w:t>n đ</w:t>
      </w:r>
      <w:r>
        <w:rPr>
          <w:i/>
          <w:szCs w:val="28"/>
        </w:rPr>
        <w:t>ị</w:t>
      </w:r>
      <w:r>
        <w:rPr>
          <w:i/>
          <w:szCs w:val="28"/>
        </w:rPr>
        <w:t>a phương s</w:t>
      </w:r>
      <w:r>
        <w:rPr>
          <w:i/>
          <w:szCs w:val="28"/>
        </w:rPr>
        <w:t>ố</w:t>
      </w:r>
      <w:r>
        <w:rPr>
          <w:i/>
          <w:szCs w:val="28"/>
        </w:rPr>
        <w:t xml:space="preserve"> 65/2025/QH15 ngày 19 tháng 02 năm 2025;</w:t>
      </w:r>
    </w:p>
    <w:p w:rsidR="00146064" w:rsidRDefault="0047207D">
      <w:pPr>
        <w:spacing w:before="160" w:after="160"/>
        <w:ind w:firstLine="680"/>
        <w:rPr>
          <w:i/>
          <w:iCs/>
          <w:color w:val="000000" w:themeColor="text1"/>
          <w:szCs w:val="28"/>
        </w:rPr>
      </w:pPr>
      <w:r>
        <w:rPr>
          <w:i/>
          <w:iCs/>
          <w:color w:val="000000" w:themeColor="text1"/>
          <w:szCs w:val="28"/>
        </w:rPr>
        <w:t>Căn c</w:t>
      </w:r>
      <w:r>
        <w:rPr>
          <w:i/>
          <w:iCs/>
          <w:color w:val="000000" w:themeColor="text1"/>
          <w:szCs w:val="28"/>
        </w:rPr>
        <w:t>ứ</w:t>
      </w:r>
      <w:r>
        <w:rPr>
          <w:i/>
          <w:iCs/>
          <w:color w:val="000000" w:themeColor="text1"/>
          <w:szCs w:val="28"/>
          <w:lang w:val="vi-VN"/>
        </w:rPr>
        <w:t xml:space="preserve"> Lu</w:t>
      </w:r>
      <w:r>
        <w:rPr>
          <w:i/>
          <w:iCs/>
          <w:color w:val="000000" w:themeColor="text1"/>
          <w:szCs w:val="28"/>
          <w:lang w:val="vi-VN"/>
        </w:rPr>
        <w:t>ậ</w:t>
      </w:r>
      <w:r>
        <w:rPr>
          <w:i/>
          <w:iCs/>
          <w:color w:val="000000" w:themeColor="text1"/>
          <w:szCs w:val="28"/>
          <w:lang w:val="vi-VN"/>
        </w:rPr>
        <w:t xml:space="preserve">t Nhà </w:t>
      </w:r>
      <w:r>
        <w:rPr>
          <w:i/>
          <w:iCs/>
          <w:color w:val="000000" w:themeColor="text1"/>
          <w:szCs w:val="28"/>
          <w:lang w:val="vi-VN"/>
        </w:rPr>
        <w:t>ở</w:t>
      </w:r>
      <w:r>
        <w:rPr>
          <w:i/>
          <w:iCs/>
          <w:color w:val="000000" w:themeColor="text1"/>
          <w:szCs w:val="28"/>
          <w:lang w:val="vi-VN"/>
        </w:rPr>
        <w:t xml:space="preserve"> s</w:t>
      </w:r>
      <w:r>
        <w:rPr>
          <w:i/>
          <w:iCs/>
          <w:color w:val="000000" w:themeColor="text1"/>
          <w:szCs w:val="28"/>
          <w:lang w:val="vi-VN"/>
        </w:rPr>
        <w:t>ố</w:t>
      </w:r>
      <w:r>
        <w:rPr>
          <w:i/>
          <w:iCs/>
          <w:color w:val="000000" w:themeColor="text1"/>
          <w:szCs w:val="28"/>
          <w:lang w:val="vi-VN"/>
        </w:rPr>
        <w:t xml:space="preserve"> 27/2023/QH15 ngày 27 tháng 11 năm 2023;</w:t>
      </w:r>
    </w:p>
    <w:p w:rsidR="00146064" w:rsidRDefault="0047207D">
      <w:pPr>
        <w:spacing w:before="160" w:after="160"/>
        <w:ind w:firstLine="680"/>
        <w:rPr>
          <w:i/>
          <w:iCs/>
          <w:color w:val="000000" w:themeColor="text1"/>
          <w:szCs w:val="28"/>
        </w:rPr>
      </w:pPr>
      <w:r>
        <w:rPr>
          <w:i/>
          <w:iCs/>
          <w:color w:val="000000" w:themeColor="text1"/>
          <w:szCs w:val="28"/>
          <w:lang w:val="vi-VN"/>
        </w:rPr>
        <w:t>Căn c</w:t>
      </w:r>
      <w:r>
        <w:rPr>
          <w:i/>
          <w:iCs/>
          <w:color w:val="000000" w:themeColor="text1"/>
          <w:szCs w:val="28"/>
          <w:lang w:val="vi-VN"/>
        </w:rPr>
        <w:t>ứ</w:t>
      </w:r>
      <w:r>
        <w:rPr>
          <w:i/>
          <w:iCs/>
          <w:color w:val="000000" w:themeColor="text1"/>
          <w:szCs w:val="28"/>
          <w:lang w:val="vi-VN"/>
        </w:rPr>
        <w:t xml:space="preserve"> Lu</w:t>
      </w:r>
      <w:r>
        <w:rPr>
          <w:i/>
          <w:iCs/>
          <w:color w:val="000000" w:themeColor="text1"/>
          <w:szCs w:val="28"/>
          <w:lang w:val="vi-VN"/>
        </w:rPr>
        <w:t>ậ</w:t>
      </w:r>
      <w:r>
        <w:rPr>
          <w:i/>
          <w:iCs/>
          <w:color w:val="000000" w:themeColor="text1"/>
          <w:szCs w:val="28"/>
          <w:lang w:val="vi-VN"/>
        </w:rPr>
        <w:t>t s</w:t>
      </w:r>
      <w:r>
        <w:rPr>
          <w:i/>
          <w:iCs/>
          <w:color w:val="000000" w:themeColor="text1"/>
          <w:szCs w:val="28"/>
          <w:lang w:val="vi-VN"/>
        </w:rPr>
        <w:t>ử</w:t>
      </w:r>
      <w:r>
        <w:rPr>
          <w:i/>
          <w:iCs/>
          <w:color w:val="000000" w:themeColor="text1"/>
          <w:szCs w:val="28"/>
          <w:lang w:val="vi-VN"/>
        </w:rPr>
        <w:t>a đ</w:t>
      </w:r>
      <w:r>
        <w:rPr>
          <w:i/>
          <w:iCs/>
          <w:color w:val="000000" w:themeColor="text1"/>
          <w:szCs w:val="28"/>
          <w:lang w:val="vi-VN"/>
        </w:rPr>
        <w:t>ổ</w:t>
      </w:r>
      <w:r>
        <w:rPr>
          <w:i/>
          <w:iCs/>
          <w:color w:val="000000" w:themeColor="text1"/>
          <w:szCs w:val="28"/>
          <w:lang w:val="vi-VN"/>
        </w:rPr>
        <w:t>i, b</w:t>
      </w:r>
      <w:r>
        <w:rPr>
          <w:i/>
          <w:iCs/>
          <w:color w:val="000000" w:themeColor="text1"/>
          <w:szCs w:val="28"/>
          <w:lang w:val="vi-VN"/>
        </w:rPr>
        <w:t>ổ</w:t>
      </w:r>
      <w:r>
        <w:rPr>
          <w:i/>
          <w:iCs/>
          <w:color w:val="000000" w:themeColor="text1"/>
          <w:szCs w:val="28"/>
          <w:lang w:val="vi-VN"/>
        </w:rPr>
        <w:t xml:space="preserve"> sung m</w:t>
      </w:r>
      <w:r>
        <w:rPr>
          <w:i/>
          <w:iCs/>
          <w:color w:val="000000" w:themeColor="text1"/>
          <w:szCs w:val="28"/>
          <w:lang w:val="vi-VN"/>
        </w:rPr>
        <w:t>ộ</w:t>
      </w:r>
      <w:r>
        <w:rPr>
          <w:i/>
          <w:iCs/>
          <w:color w:val="000000" w:themeColor="text1"/>
          <w:szCs w:val="28"/>
          <w:lang w:val="vi-VN"/>
        </w:rPr>
        <w:t>t s</w:t>
      </w:r>
      <w:r>
        <w:rPr>
          <w:i/>
          <w:iCs/>
          <w:color w:val="000000" w:themeColor="text1"/>
          <w:szCs w:val="28"/>
          <w:lang w:val="vi-VN"/>
        </w:rPr>
        <w:t>ố</w:t>
      </w:r>
      <w:r>
        <w:rPr>
          <w:i/>
          <w:iCs/>
          <w:color w:val="000000" w:themeColor="text1"/>
          <w:szCs w:val="28"/>
          <w:lang w:val="vi-VN"/>
        </w:rPr>
        <w:t xml:space="preserve"> đi</w:t>
      </w:r>
      <w:r>
        <w:rPr>
          <w:i/>
          <w:iCs/>
          <w:color w:val="000000" w:themeColor="text1"/>
          <w:szCs w:val="28"/>
          <w:lang w:val="vi-VN"/>
        </w:rPr>
        <w:t>ề</w:t>
      </w:r>
      <w:r>
        <w:rPr>
          <w:i/>
          <w:iCs/>
          <w:color w:val="000000" w:themeColor="text1"/>
          <w:szCs w:val="28"/>
          <w:lang w:val="vi-VN"/>
        </w:rPr>
        <w:t>u c</w:t>
      </w:r>
      <w:r>
        <w:rPr>
          <w:i/>
          <w:iCs/>
          <w:color w:val="000000" w:themeColor="text1"/>
          <w:szCs w:val="28"/>
          <w:lang w:val="vi-VN"/>
        </w:rPr>
        <w:t>ủ</w:t>
      </w:r>
      <w:r>
        <w:rPr>
          <w:i/>
          <w:iCs/>
          <w:color w:val="000000" w:themeColor="text1"/>
          <w:szCs w:val="28"/>
          <w:lang w:val="vi-VN"/>
        </w:rPr>
        <w:t>a Lu</w:t>
      </w:r>
      <w:r>
        <w:rPr>
          <w:i/>
          <w:iCs/>
          <w:color w:val="000000" w:themeColor="text1"/>
          <w:szCs w:val="28"/>
          <w:lang w:val="vi-VN"/>
        </w:rPr>
        <w:t>ậ</w:t>
      </w:r>
      <w:r>
        <w:rPr>
          <w:i/>
          <w:iCs/>
          <w:color w:val="000000" w:themeColor="text1"/>
          <w:szCs w:val="28"/>
          <w:lang w:val="vi-VN"/>
        </w:rPr>
        <w:t>t Đ</w:t>
      </w:r>
      <w:r>
        <w:rPr>
          <w:i/>
          <w:iCs/>
          <w:color w:val="000000" w:themeColor="text1"/>
          <w:szCs w:val="28"/>
          <w:lang w:val="vi-VN"/>
        </w:rPr>
        <w:t>ấ</w:t>
      </w:r>
      <w:r>
        <w:rPr>
          <w:i/>
          <w:iCs/>
          <w:color w:val="000000" w:themeColor="text1"/>
          <w:szCs w:val="28"/>
          <w:lang w:val="vi-VN"/>
        </w:rPr>
        <w:t>t đai s</w:t>
      </w:r>
      <w:r>
        <w:rPr>
          <w:i/>
          <w:iCs/>
          <w:color w:val="000000" w:themeColor="text1"/>
          <w:szCs w:val="28"/>
          <w:lang w:val="vi-VN"/>
        </w:rPr>
        <w:t>ố</w:t>
      </w:r>
      <w:r>
        <w:rPr>
          <w:i/>
          <w:iCs/>
          <w:color w:val="000000" w:themeColor="text1"/>
          <w:szCs w:val="28"/>
          <w:lang w:val="vi-VN"/>
        </w:rPr>
        <w:t xml:space="preserve"> 31/2024/QH15, Lu</w:t>
      </w:r>
      <w:r>
        <w:rPr>
          <w:i/>
          <w:iCs/>
          <w:color w:val="000000" w:themeColor="text1"/>
          <w:szCs w:val="28"/>
          <w:lang w:val="vi-VN"/>
        </w:rPr>
        <w:t>ậ</w:t>
      </w:r>
      <w:r>
        <w:rPr>
          <w:i/>
          <w:iCs/>
          <w:color w:val="000000" w:themeColor="text1"/>
          <w:szCs w:val="28"/>
          <w:lang w:val="vi-VN"/>
        </w:rPr>
        <w:t xml:space="preserve">t Nhà </w:t>
      </w:r>
      <w:r>
        <w:rPr>
          <w:i/>
          <w:iCs/>
          <w:color w:val="000000" w:themeColor="text1"/>
          <w:szCs w:val="28"/>
          <w:lang w:val="vi-VN"/>
        </w:rPr>
        <w:t>ở</w:t>
      </w:r>
      <w:r>
        <w:rPr>
          <w:i/>
          <w:iCs/>
          <w:color w:val="000000" w:themeColor="text1"/>
          <w:szCs w:val="28"/>
          <w:lang w:val="vi-VN"/>
        </w:rPr>
        <w:t xml:space="preserve"> s</w:t>
      </w:r>
      <w:r>
        <w:rPr>
          <w:i/>
          <w:iCs/>
          <w:color w:val="000000" w:themeColor="text1"/>
          <w:szCs w:val="28"/>
          <w:lang w:val="vi-VN"/>
        </w:rPr>
        <w:t>ố</w:t>
      </w:r>
      <w:r>
        <w:rPr>
          <w:i/>
          <w:iCs/>
          <w:color w:val="000000" w:themeColor="text1"/>
          <w:szCs w:val="28"/>
          <w:lang w:val="vi-VN"/>
        </w:rPr>
        <w:t xml:space="preserve"> 27/2023/QH15, Lu</w:t>
      </w:r>
      <w:r>
        <w:rPr>
          <w:i/>
          <w:iCs/>
          <w:color w:val="000000" w:themeColor="text1"/>
          <w:szCs w:val="28"/>
          <w:lang w:val="vi-VN"/>
        </w:rPr>
        <w:t>ậ</w:t>
      </w:r>
      <w:r>
        <w:rPr>
          <w:i/>
          <w:iCs/>
          <w:color w:val="000000" w:themeColor="text1"/>
          <w:szCs w:val="28"/>
          <w:lang w:val="vi-VN"/>
        </w:rPr>
        <w:t>t Kinh doanh b</w:t>
      </w:r>
      <w:r>
        <w:rPr>
          <w:i/>
          <w:iCs/>
          <w:color w:val="000000" w:themeColor="text1"/>
          <w:szCs w:val="28"/>
          <w:lang w:val="vi-VN"/>
        </w:rPr>
        <w:t>ấ</w:t>
      </w:r>
      <w:r>
        <w:rPr>
          <w:i/>
          <w:iCs/>
          <w:color w:val="000000" w:themeColor="text1"/>
          <w:szCs w:val="28"/>
          <w:lang w:val="vi-VN"/>
        </w:rPr>
        <w:t>t đ</w:t>
      </w:r>
      <w:r>
        <w:rPr>
          <w:i/>
          <w:iCs/>
          <w:color w:val="000000" w:themeColor="text1"/>
          <w:szCs w:val="28"/>
          <w:lang w:val="vi-VN"/>
        </w:rPr>
        <w:t>ộ</w:t>
      </w:r>
      <w:r>
        <w:rPr>
          <w:i/>
          <w:iCs/>
          <w:color w:val="000000" w:themeColor="text1"/>
          <w:szCs w:val="28"/>
          <w:lang w:val="vi-VN"/>
        </w:rPr>
        <w:t>ng s</w:t>
      </w:r>
      <w:r>
        <w:rPr>
          <w:i/>
          <w:iCs/>
          <w:color w:val="000000" w:themeColor="text1"/>
          <w:szCs w:val="28"/>
          <w:lang w:val="vi-VN"/>
        </w:rPr>
        <w:t>ả</w:t>
      </w:r>
      <w:r>
        <w:rPr>
          <w:i/>
          <w:iCs/>
          <w:color w:val="000000" w:themeColor="text1"/>
          <w:szCs w:val="28"/>
          <w:lang w:val="vi-VN"/>
        </w:rPr>
        <w:t>n s</w:t>
      </w:r>
      <w:r>
        <w:rPr>
          <w:i/>
          <w:iCs/>
          <w:color w:val="000000" w:themeColor="text1"/>
          <w:szCs w:val="28"/>
          <w:lang w:val="vi-VN"/>
        </w:rPr>
        <w:t>ố</w:t>
      </w:r>
      <w:r>
        <w:rPr>
          <w:i/>
          <w:iCs/>
          <w:color w:val="000000" w:themeColor="text1"/>
          <w:szCs w:val="28"/>
          <w:lang w:val="vi-VN"/>
        </w:rPr>
        <w:t xml:space="preserve"> 29/2023/QH15 và Lu</w:t>
      </w:r>
      <w:r>
        <w:rPr>
          <w:i/>
          <w:iCs/>
          <w:color w:val="000000" w:themeColor="text1"/>
          <w:szCs w:val="28"/>
          <w:lang w:val="vi-VN"/>
        </w:rPr>
        <w:t>ậ</w:t>
      </w:r>
      <w:r>
        <w:rPr>
          <w:i/>
          <w:iCs/>
          <w:color w:val="000000" w:themeColor="text1"/>
          <w:szCs w:val="28"/>
          <w:lang w:val="vi-VN"/>
        </w:rPr>
        <w:t>t Các t</w:t>
      </w:r>
      <w:r>
        <w:rPr>
          <w:i/>
          <w:iCs/>
          <w:color w:val="000000" w:themeColor="text1"/>
          <w:szCs w:val="28"/>
          <w:lang w:val="vi-VN"/>
        </w:rPr>
        <w:t>ổ</w:t>
      </w:r>
      <w:r>
        <w:rPr>
          <w:i/>
          <w:iCs/>
          <w:color w:val="000000" w:themeColor="text1"/>
          <w:szCs w:val="28"/>
          <w:lang w:val="vi-VN"/>
        </w:rPr>
        <w:t xml:space="preserve"> ch</w:t>
      </w:r>
      <w:r>
        <w:rPr>
          <w:i/>
          <w:iCs/>
          <w:color w:val="000000" w:themeColor="text1"/>
          <w:szCs w:val="28"/>
          <w:lang w:val="vi-VN"/>
        </w:rPr>
        <w:t>ứ</w:t>
      </w:r>
      <w:r>
        <w:rPr>
          <w:i/>
          <w:iCs/>
          <w:color w:val="000000" w:themeColor="text1"/>
          <w:szCs w:val="28"/>
          <w:lang w:val="vi-VN"/>
        </w:rPr>
        <w:t>c tín d</w:t>
      </w:r>
      <w:r>
        <w:rPr>
          <w:i/>
          <w:iCs/>
          <w:color w:val="000000" w:themeColor="text1"/>
          <w:szCs w:val="28"/>
          <w:lang w:val="vi-VN"/>
        </w:rPr>
        <w:t>ụ</w:t>
      </w:r>
      <w:r>
        <w:rPr>
          <w:i/>
          <w:iCs/>
          <w:color w:val="000000" w:themeColor="text1"/>
          <w:szCs w:val="28"/>
          <w:lang w:val="vi-VN"/>
        </w:rPr>
        <w:t>ng s</w:t>
      </w:r>
      <w:r>
        <w:rPr>
          <w:i/>
          <w:iCs/>
          <w:color w:val="000000" w:themeColor="text1"/>
          <w:szCs w:val="28"/>
          <w:lang w:val="vi-VN"/>
        </w:rPr>
        <w:t>ố</w:t>
      </w:r>
      <w:r>
        <w:rPr>
          <w:i/>
          <w:iCs/>
          <w:color w:val="000000" w:themeColor="text1"/>
          <w:szCs w:val="28"/>
          <w:lang w:val="vi-VN"/>
        </w:rPr>
        <w:t xml:space="preserve"> 32/2024/QH15 ngày 29/6/2024; </w:t>
      </w:r>
    </w:p>
    <w:p w:rsidR="00146064" w:rsidRDefault="0047207D">
      <w:pPr>
        <w:spacing w:before="160" w:after="160"/>
        <w:ind w:firstLine="680"/>
        <w:rPr>
          <w:i/>
          <w:iCs/>
          <w:color w:val="000000" w:themeColor="text1"/>
          <w:szCs w:val="28"/>
        </w:rPr>
      </w:pPr>
      <w:r>
        <w:rPr>
          <w:i/>
          <w:iCs/>
          <w:color w:val="000000" w:themeColor="text1"/>
          <w:szCs w:val="28"/>
        </w:rPr>
        <w:t>Căn c</w:t>
      </w:r>
      <w:r>
        <w:rPr>
          <w:i/>
          <w:iCs/>
          <w:color w:val="000000" w:themeColor="text1"/>
          <w:szCs w:val="28"/>
        </w:rPr>
        <w:t>ứ</w:t>
      </w:r>
      <w:r>
        <w:rPr>
          <w:i/>
          <w:iCs/>
          <w:color w:val="000000" w:themeColor="text1"/>
          <w:szCs w:val="28"/>
        </w:rPr>
        <w:t xml:space="preserve"> </w:t>
      </w:r>
      <w:r>
        <w:rPr>
          <w:i/>
          <w:iCs/>
          <w:color w:val="000000" w:themeColor="text1"/>
          <w:szCs w:val="28"/>
          <w:lang w:val="vi-VN"/>
        </w:rPr>
        <w:t>Ngh</w:t>
      </w:r>
      <w:r>
        <w:rPr>
          <w:i/>
          <w:iCs/>
          <w:color w:val="000000" w:themeColor="text1"/>
          <w:szCs w:val="28"/>
          <w:lang w:val="vi-VN"/>
        </w:rPr>
        <w:t>ị</w:t>
      </w:r>
      <w:r>
        <w:rPr>
          <w:i/>
          <w:iCs/>
          <w:color w:val="000000" w:themeColor="text1"/>
          <w:szCs w:val="28"/>
          <w:lang w:val="vi-VN"/>
        </w:rPr>
        <w:t xml:space="preserve"> đ</w:t>
      </w:r>
      <w:r>
        <w:rPr>
          <w:i/>
          <w:iCs/>
          <w:color w:val="000000" w:themeColor="text1"/>
          <w:szCs w:val="28"/>
          <w:lang w:val="vi-VN"/>
        </w:rPr>
        <w:t>ị</w:t>
      </w:r>
      <w:r>
        <w:rPr>
          <w:i/>
          <w:iCs/>
          <w:color w:val="000000" w:themeColor="text1"/>
          <w:szCs w:val="28"/>
          <w:lang w:val="vi-VN"/>
        </w:rPr>
        <w:t>nh s</w:t>
      </w:r>
      <w:r>
        <w:rPr>
          <w:i/>
          <w:iCs/>
          <w:color w:val="000000" w:themeColor="text1"/>
          <w:szCs w:val="28"/>
          <w:lang w:val="vi-VN"/>
        </w:rPr>
        <w:t>ố</w:t>
      </w:r>
      <w:r>
        <w:rPr>
          <w:i/>
          <w:iCs/>
          <w:color w:val="000000" w:themeColor="text1"/>
          <w:szCs w:val="28"/>
          <w:lang w:val="vi-VN"/>
        </w:rPr>
        <w:t xml:space="preserve"> 100/2024/NĐ-CP ngày 27 tháng 7 năm 2024 c</w:t>
      </w:r>
      <w:r>
        <w:rPr>
          <w:i/>
          <w:iCs/>
          <w:color w:val="000000" w:themeColor="text1"/>
          <w:szCs w:val="28"/>
          <w:lang w:val="vi-VN"/>
        </w:rPr>
        <w:t>ủ</w:t>
      </w:r>
      <w:r>
        <w:rPr>
          <w:i/>
          <w:iCs/>
          <w:color w:val="000000" w:themeColor="text1"/>
          <w:szCs w:val="28"/>
          <w:lang w:val="vi-VN"/>
        </w:rPr>
        <w:t>a Chính ph</w:t>
      </w:r>
      <w:r>
        <w:rPr>
          <w:i/>
          <w:iCs/>
          <w:color w:val="000000" w:themeColor="text1"/>
          <w:szCs w:val="28"/>
          <w:lang w:val="vi-VN"/>
        </w:rPr>
        <w:t>ủ</w:t>
      </w:r>
      <w:r>
        <w:rPr>
          <w:i/>
          <w:iCs/>
          <w:color w:val="000000" w:themeColor="text1"/>
          <w:szCs w:val="28"/>
          <w:lang w:val="vi-VN"/>
        </w:rPr>
        <w:t xml:space="preserve"> quy đ</w:t>
      </w:r>
      <w:r>
        <w:rPr>
          <w:i/>
          <w:iCs/>
          <w:color w:val="000000" w:themeColor="text1"/>
          <w:szCs w:val="28"/>
          <w:lang w:val="vi-VN"/>
        </w:rPr>
        <w:t>ị</w:t>
      </w:r>
      <w:r>
        <w:rPr>
          <w:i/>
          <w:iCs/>
          <w:color w:val="000000" w:themeColor="text1"/>
          <w:szCs w:val="28"/>
          <w:lang w:val="vi-VN"/>
        </w:rPr>
        <w:t>nh chi ti</w:t>
      </w:r>
      <w:r>
        <w:rPr>
          <w:i/>
          <w:iCs/>
          <w:color w:val="000000" w:themeColor="text1"/>
          <w:szCs w:val="28"/>
          <w:lang w:val="vi-VN"/>
        </w:rPr>
        <w:t>ế</w:t>
      </w:r>
      <w:r>
        <w:rPr>
          <w:i/>
          <w:iCs/>
          <w:color w:val="000000" w:themeColor="text1"/>
          <w:szCs w:val="28"/>
          <w:lang w:val="vi-VN"/>
        </w:rPr>
        <w:t>t m</w:t>
      </w:r>
      <w:r>
        <w:rPr>
          <w:i/>
          <w:iCs/>
          <w:color w:val="000000" w:themeColor="text1"/>
          <w:szCs w:val="28"/>
          <w:lang w:val="vi-VN"/>
        </w:rPr>
        <w:t>ộ</w:t>
      </w:r>
      <w:r>
        <w:rPr>
          <w:i/>
          <w:iCs/>
          <w:color w:val="000000" w:themeColor="text1"/>
          <w:szCs w:val="28"/>
          <w:lang w:val="vi-VN"/>
        </w:rPr>
        <w:t>t s</w:t>
      </w:r>
      <w:r>
        <w:rPr>
          <w:i/>
          <w:iCs/>
          <w:color w:val="000000" w:themeColor="text1"/>
          <w:szCs w:val="28"/>
          <w:lang w:val="vi-VN"/>
        </w:rPr>
        <w:t>ố</w:t>
      </w:r>
      <w:r>
        <w:rPr>
          <w:i/>
          <w:iCs/>
          <w:color w:val="000000" w:themeColor="text1"/>
          <w:szCs w:val="28"/>
          <w:lang w:val="vi-VN"/>
        </w:rPr>
        <w:t xml:space="preserve"> đi</w:t>
      </w:r>
      <w:r>
        <w:rPr>
          <w:i/>
          <w:iCs/>
          <w:color w:val="000000" w:themeColor="text1"/>
          <w:szCs w:val="28"/>
          <w:lang w:val="vi-VN"/>
        </w:rPr>
        <w:t>ề</w:t>
      </w:r>
      <w:r>
        <w:rPr>
          <w:i/>
          <w:iCs/>
          <w:color w:val="000000" w:themeColor="text1"/>
          <w:szCs w:val="28"/>
          <w:lang w:val="vi-VN"/>
        </w:rPr>
        <w:t>u c</w:t>
      </w:r>
      <w:r>
        <w:rPr>
          <w:i/>
          <w:iCs/>
          <w:color w:val="000000" w:themeColor="text1"/>
          <w:szCs w:val="28"/>
          <w:lang w:val="vi-VN"/>
        </w:rPr>
        <w:t>ủ</w:t>
      </w:r>
      <w:r>
        <w:rPr>
          <w:i/>
          <w:iCs/>
          <w:color w:val="000000" w:themeColor="text1"/>
          <w:szCs w:val="28"/>
          <w:lang w:val="vi-VN"/>
        </w:rPr>
        <w:t>a Lu</w:t>
      </w:r>
      <w:r>
        <w:rPr>
          <w:i/>
          <w:iCs/>
          <w:color w:val="000000" w:themeColor="text1"/>
          <w:szCs w:val="28"/>
          <w:lang w:val="vi-VN"/>
        </w:rPr>
        <w:t>ậ</w:t>
      </w:r>
      <w:r>
        <w:rPr>
          <w:i/>
          <w:iCs/>
          <w:color w:val="000000" w:themeColor="text1"/>
          <w:szCs w:val="28"/>
          <w:lang w:val="vi-VN"/>
        </w:rPr>
        <w:t xml:space="preserve">t Nhà </w:t>
      </w:r>
      <w:r>
        <w:rPr>
          <w:i/>
          <w:iCs/>
          <w:color w:val="000000" w:themeColor="text1"/>
          <w:szCs w:val="28"/>
          <w:lang w:val="vi-VN"/>
        </w:rPr>
        <w:t>ở</w:t>
      </w:r>
      <w:r>
        <w:rPr>
          <w:i/>
          <w:iCs/>
          <w:color w:val="000000" w:themeColor="text1"/>
          <w:szCs w:val="28"/>
          <w:lang w:val="vi-VN"/>
        </w:rPr>
        <w:t xml:space="preserve"> v</w:t>
      </w:r>
      <w:r>
        <w:rPr>
          <w:i/>
          <w:iCs/>
          <w:color w:val="000000" w:themeColor="text1"/>
          <w:szCs w:val="28"/>
          <w:lang w:val="vi-VN"/>
        </w:rPr>
        <w:t>ề</w:t>
      </w:r>
      <w:r>
        <w:rPr>
          <w:i/>
          <w:iCs/>
          <w:color w:val="000000" w:themeColor="text1"/>
          <w:szCs w:val="28"/>
          <w:lang w:val="vi-VN"/>
        </w:rPr>
        <w:t xml:space="preserve"> phát tri</w:t>
      </w:r>
      <w:r>
        <w:rPr>
          <w:i/>
          <w:iCs/>
          <w:color w:val="000000" w:themeColor="text1"/>
          <w:szCs w:val="28"/>
          <w:lang w:val="vi-VN"/>
        </w:rPr>
        <w:t>ể</w:t>
      </w:r>
      <w:r>
        <w:rPr>
          <w:i/>
          <w:iCs/>
          <w:color w:val="000000" w:themeColor="text1"/>
          <w:szCs w:val="28"/>
          <w:lang w:val="vi-VN"/>
        </w:rPr>
        <w:t>n và qu</w:t>
      </w:r>
      <w:r>
        <w:rPr>
          <w:i/>
          <w:iCs/>
          <w:color w:val="000000" w:themeColor="text1"/>
          <w:szCs w:val="28"/>
          <w:lang w:val="vi-VN"/>
        </w:rPr>
        <w:t>ả</w:t>
      </w:r>
      <w:r>
        <w:rPr>
          <w:i/>
          <w:iCs/>
          <w:color w:val="000000" w:themeColor="text1"/>
          <w:szCs w:val="28"/>
          <w:lang w:val="vi-VN"/>
        </w:rPr>
        <w:t xml:space="preserve">n lý nhà </w:t>
      </w:r>
      <w:r>
        <w:rPr>
          <w:i/>
          <w:iCs/>
          <w:color w:val="000000" w:themeColor="text1"/>
          <w:szCs w:val="28"/>
          <w:lang w:val="vi-VN"/>
        </w:rPr>
        <w:t>ở</w:t>
      </w:r>
      <w:r>
        <w:rPr>
          <w:i/>
          <w:iCs/>
          <w:color w:val="000000" w:themeColor="text1"/>
          <w:szCs w:val="28"/>
          <w:lang w:val="vi-VN"/>
        </w:rPr>
        <w:t xml:space="preserve"> xã h</w:t>
      </w:r>
      <w:r>
        <w:rPr>
          <w:i/>
          <w:iCs/>
          <w:color w:val="000000" w:themeColor="text1"/>
          <w:szCs w:val="28"/>
          <w:lang w:val="vi-VN"/>
        </w:rPr>
        <w:t>ộ</w:t>
      </w:r>
      <w:r>
        <w:rPr>
          <w:i/>
          <w:iCs/>
          <w:color w:val="000000" w:themeColor="text1"/>
          <w:szCs w:val="28"/>
          <w:lang w:val="vi-VN"/>
        </w:rPr>
        <w:t>i</w:t>
      </w:r>
      <w:r>
        <w:rPr>
          <w:i/>
          <w:iCs/>
          <w:color w:val="000000" w:themeColor="text1"/>
          <w:szCs w:val="28"/>
        </w:rPr>
        <w:t>;</w:t>
      </w:r>
    </w:p>
    <w:p w:rsidR="00146064" w:rsidRDefault="0047207D">
      <w:pPr>
        <w:spacing w:before="160" w:after="160"/>
        <w:ind w:firstLine="680"/>
        <w:rPr>
          <w:i/>
          <w:iCs/>
          <w:color w:val="000000" w:themeColor="text1"/>
          <w:spacing w:val="4"/>
          <w:szCs w:val="28"/>
        </w:rPr>
      </w:pPr>
      <w:bookmarkStart w:id="0" w:name="_Hlk184127099"/>
      <w:r>
        <w:rPr>
          <w:i/>
          <w:iCs/>
          <w:color w:val="000000" w:themeColor="text1"/>
          <w:spacing w:val="4"/>
          <w:szCs w:val="28"/>
        </w:rPr>
        <w:t>Theo đ</w:t>
      </w:r>
      <w:r>
        <w:rPr>
          <w:i/>
          <w:iCs/>
          <w:color w:val="000000" w:themeColor="text1"/>
          <w:spacing w:val="4"/>
          <w:szCs w:val="28"/>
        </w:rPr>
        <w:t>ề</w:t>
      </w:r>
      <w:r>
        <w:rPr>
          <w:i/>
          <w:iCs/>
          <w:color w:val="000000" w:themeColor="text1"/>
          <w:spacing w:val="4"/>
          <w:szCs w:val="28"/>
        </w:rPr>
        <w:t xml:space="preserve"> ngh</w:t>
      </w:r>
      <w:r>
        <w:rPr>
          <w:i/>
          <w:iCs/>
          <w:color w:val="000000" w:themeColor="text1"/>
          <w:spacing w:val="4"/>
          <w:szCs w:val="28"/>
        </w:rPr>
        <w:t>ị</w:t>
      </w:r>
      <w:r>
        <w:rPr>
          <w:i/>
          <w:iCs/>
          <w:color w:val="000000" w:themeColor="text1"/>
          <w:spacing w:val="4"/>
          <w:szCs w:val="28"/>
        </w:rPr>
        <w:t xml:space="preserve"> c</w:t>
      </w:r>
      <w:r>
        <w:rPr>
          <w:i/>
          <w:iCs/>
          <w:color w:val="000000" w:themeColor="text1"/>
          <w:spacing w:val="4"/>
          <w:szCs w:val="28"/>
        </w:rPr>
        <w:t>ủ</w:t>
      </w:r>
      <w:r>
        <w:rPr>
          <w:i/>
          <w:iCs/>
          <w:color w:val="000000" w:themeColor="text1"/>
          <w:spacing w:val="4"/>
          <w:szCs w:val="28"/>
        </w:rPr>
        <w:t>a Giám đ</w:t>
      </w:r>
      <w:r>
        <w:rPr>
          <w:i/>
          <w:iCs/>
          <w:color w:val="000000" w:themeColor="text1"/>
          <w:spacing w:val="4"/>
          <w:szCs w:val="28"/>
        </w:rPr>
        <w:t>ố</w:t>
      </w:r>
      <w:r>
        <w:rPr>
          <w:i/>
          <w:iCs/>
          <w:color w:val="000000" w:themeColor="text1"/>
          <w:spacing w:val="4"/>
          <w:szCs w:val="28"/>
        </w:rPr>
        <w:t>c S</w:t>
      </w:r>
      <w:r>
        <w:rPr>
          <w:i/>
          <w:iCs/>
          <w:color w:val="000000" w:themeColor="text1"/>
          <w:spacing w:val="4"/>
          <w:szCs w:val="28"/>
        </w:rPr>
        <w:t>ở</w:t>
      </w:r>
      <w:r>
        <w:rPr>
          <w:i/>
          <w:iCs/>
          <w:color w:val="000000" w:themeColor="text1"/>
          <w:spacing w:val="4"/>
          <w:szCs w:val="28"/>
        </w:rPr>
        <w:t xml:space="preserve"> Xây d</w:t>
      </w:r>
      <w:r>
        <w:rPr>
          <w:i/>
          <w:iCs/>
          <w:color w:val="000000" w:themeColor="text1"/>
          <w:spacing w:val="4"/>
          <w:szCs w:val="28"/>
        </w:rPr>
        <w:t>ự</w:t>
      </w:r>
      <w:r>
        <w:rPr>
          <w:i/>
          <w:iCs/>
          <w:color w:val="000000" w:themeColor="text1"/>
          <w:spacing w:val="4"/>
          <w:szCs w:val="28"/>
        </w:rPr>
        <w:t>ng t</w:t>
      </w:r>
      <w:r>
        <w:rPr>
          <w:i/>
          <w:iCs/>
          <w:color w:val="000000" w:themeColor="text1"/>
          <w:spacing w:val="4"/>
          <w:szCs w:val="28"/>
        </w:rPr>
        <w:t>ạ</w:t>
      </w:r>
      <w:r>
        <w:rPr>
          <w:i/>
          <w:iCs/>
          <w:color w:val="000000" w:themeColor="text1"/>
          <w:spacing w:val="4"/>
          <w:szCs w:val="28"/>
        </w:rPr>
        <w:t xml:space="preserve">i </w:t>
      </w:r>
      <w:r>
        <w:rPr>
          <w:i/>
          <w:iCs/>
          <w:szCs w:val="28"/>
        </w:rPr>
        <w:t>T</w:t>
      </w:r>
      <w:r>
        <w:rPr>
          <w:i/>
          <w:iCs/>
          <w:szCs w:val="28"/>
        </w:rPr>
        <w:t>ờ</w:t>
      </w:r>
      <w:r>
        <w:rPr>
          <w:i/>
          <w:iCs/>
          <w:szCs w:val="28"/>
        </w:rPr>
        <w:t xml:space="preserve"> trình s</w:t>
      </w:r>
      <w:r>
        <w:rPr>
          <w:i/>
          <w:iCs/>
          <w:szCs w:val="28"/>
        </w:rPr>
        <w:t>ố</w:t>
      </w:r>
      <w:r>
        <w:rPr>
          <w:i/>
          <w:iCs/>
          <w:szCs w:val="28"/>
        </w:rPr>
        <w:t xml:space="preserve"> 750/TTr-SXD ngày 28 tháng 02 năm 2025 và</w:t>
      </w:r>
      <w:r>
        <w:rPr>
          <w:i/>
          <w:iCs/>
          <w:color w:val="000000" w:themeColor="text1"/>
          <w:spacing w:val="4"/>
          <w:szCs w:val="28"/>
        </w:rPr>
        <w:t xml:space="preserve"> ý ki</w:t>
      </w:r>
      <w:r>
        <w:rPr>
          <w:i/>
          <w:iCs/>
          <w:color w:val="000000" w:themeColor="text1"/>
          <w:spacing w:val="4"/>
          <w:szCs w:val="28"/>
        </w:rPr>
        <w:t>ế</w:t>
      </w:r>
      <w:r>
        <w:rPr>
          <w:i/>
          <w:iCs/>
          <w:color w:val="000000" w:themeColor="text1"/>
          <w:spacing w:val="4"/>
          <w:szCs w:val="28"/>
        </w:rPr>
        <w:t>n th</w:t>
      </w:r>
      <w:r>
        <w:rPr>
          <w:i/>
          <w:iCs/>
          <w:color w:val="000000" w:themeColor="text1"/>
          <w:spacing w:val="4"/>
          <w:szCs w:val="28"/>
        </w:rPr>
        <w:t>ẩ</w:t>
      </w:r>
      <w:r>
        <w:rPr>
          <w:i/>
          <w:iCs/>
          <w:color w:val="000000" w:themeColor="text1"/>
          <w:spacing w:val="4"/>
          <w:szCs w:val="28"/>
        </w:rPr>
        <w:t>m đ</w:t>
      </w:r>
      <w:r>
        <w:rPr>
          <w:i/>
          <w:iCs/>
          <w:color w:val="000000" w:themeColor="text1"/>
          <w:spacing w:val="4"/>
          <w:szCs w:val="28"/>
        </w:rPr>
        <w:t>ị</w:t>
      </w:r>
      <w:r>
        <w:rPr>
          <w:i/>
          <w:iCs/>
          <w:color w:val="000000" w:themeColor="text1"/>
          <w:spacing w:val="4"/>
          <w:szCs w:val="28"/>
        </w:rPr>
        <w:t>nh c</w:t>
      </w:r>
      <w:r>
        <w:rPr>
          <w:i/>
          <w:iCs/>
          <w:color w:val="000000" w:themeColor="text1"/>
          <w:spacing w:val="4"/>
          <w:szCs w:val="28"/>
        </w:rPr>
        <w:t>ủ</w:t>
      </w:r>
      <w:r>
        <w:rPr>
          <w:i/>
          <w:iCs/>
          <w:color w:val="000000" w:themeColor="text1"/>
          <w:spacing w:val="4"/>
          <w:szCs w:val="28"/>
        </w:rPr>
        <w:t>a S</w:t>
      </w:r>
      <w:r>
        <w:rPr>
          <w:i/>
          <w:iCs/>
          <w:color w:val="000000" w:themeColor="text1"/>
          <w:spacing w:val="4"/>
          <w:szCs w:val="28"/>
        </w:rPr>
        <w:t>ở</w:t>
      </w:r>
      <w:r>
        <w:rPr>
          <w:i/>
          <w:iCs/>
          <w:color w:val="000000" w:themeColor="text1"/>
          <w:spacing w:val="4"/>
          <w:szCs w:val="28"/>
        </w:rPr>
        <w:t xml:space="preserve"> Tư pháp t</w:t>
      </w:r>
      <w:r>
        <w:rPr>
          <w:i/>
          <w:iCs/>
          <w:color w:val="000000" w:themeColor="text1"/>
          <w:spacing w:val="4"/>
          <w:szCs w:val="28"/>
        </w:rPr>
        <w:t>ạ</w:t>
      </w:r>
      <w:r>
        <w:rPr>
          <w:i/>
          <w:iCs/>
          <w:color w:val="000000" w:themeColor="text1"/>
          <w:spacing w:val="4"/>
          <w:szCs w:val="28"/>
        </w:rPr>
        <w:t>i Công văn s</w:t>
      </w:r>
      <w:r>
        <w:rPr>
          <w:i/>
          <w:iCs/>
          <w:color w:val="000000" w:themeColor="text1"/>
          <w:spacing w:val="4"/>
          <w:szCs w:val="28"/>
        </w:rPr>
        <w:t>ố</w:t>
      </w:r>
      <w:r>
        <w:rPr>
          <w:i/>
          <w:iCs/>
          <w:color w:val="000000" w:themeColor="text1"/>
          <w:spacing w:val="4"/>
          <w:szCs w:val="28"/>
        </w:rPr>
        <w:t xml:space="preserve"> 2676/STP-XDKTVB ngày 18 thán</w:t>
      </w:r>
      <w:r>
        <w:rPr>
          <w:i/>
          <w:iCs/>
          <w:color w:val="000000" w:themeColor="text1"/>
          <w:spacing w:val="4"/>
          <w:szCs w:val="28"/>
        </w:rPr>
        <w:t>g 12 năm 2024.</w:t>
      </w:r>
      <w:bookmarkEnd w:id="0"/>
    </w:p>
    <w:p w:rsidR="00146064" w:rsidRDefault="0047207D">
      <w:pPr>
        <w:spacing w:before="160" w:after="160"/>
        <w:ind w:firstLine="0"/>
        <w:jc w:val="center"/>
        <w:rPr>
          <w:b/>
          <w:bCs/>
          <w:color w:val="000000" w:themeColor="text1"/>
          <w:szCs w:val="28"/>
        </w:rPr>
      </w:pPr>
      <w:r>
        <w:rPr>
          <w:b/>
          <w:bCs/>
          <w:color w:val="000000" w:themeColor="text1"/>
          <w:szCs w:val="28"/>
        </w:rPr>
        <w:t>QUY</w:t>
      </w:r>
      <w:r>
        <w:rPr>
          <w:b/>
          <w:bCs/>
          <w:color w:val="000000" w:themeColor="text1"/>
          <w:szCs w:val="28"/>
        </w:rPr>
        <w:t>Ế</w:t>
      </w:r>
      <w:r>
        <w:rPr>
          <w:b/>
          <w:bCs/>
          <w:color w:val="000000" w:themeColor="text1"/>
          <w:szCs w:val="28"/>
        </w:rPr>
        <w:t>T Đ</w:t>
      </w:r>
      <w:r>
        <w:rPr>
          <w:b/>
          <w:bCs/>
          <w:color w:val="000000" w:themeColor="text1"/>
          <w:szCs w:val="28"/>
        </w:rPr>
        <w:t>Ị</w:t>
      </w:r>
      <w:r>
        <w:rPr>
          <w:b/>
          <w:bCs/>
          <w:color w:val="000000" w:themeColor="text1"/>
          <w:szCs w:val="28"/>
        </w:rPr>
        <w:t>NH:</w:t>
      </w:r>
    </w:p>
    <w:p w:rsidR="00146064" w:rsidRDefault="0047207D">
      <w:pPr>
        <w:spacing w:before="160" w:after="160"/>
        <w:ind w:firstLine="680"/>
        <w:rPr>
          <w:b/>
          <w:bCs/>
          <w:color w:val="000000" w:themeColor="text1"/>
          <w:szCs w:val="28"/>
        </w:rPr>
      </w:pPr>
      <w:r>
        <w:rPr>
          <w:b/>
          <w:bCs/>
          <w:color w:val="000000" w:themeColor="text1"/>
          <w:szCs w:val="28"/>
        </w:rPr>
        <w:t>Đi</w:t>
      </w:r>
      <w:r>
        <w:rPr>
          <w:b/>
          <w:bCs/>
          <w:color w:val="000000" w:themeColor="text1"/>
          <w:szCs w:val="28"/>
        </w:rPr>
        <w:t>ề</w:t>
      </w:r>
      <w:r>
        <w:rPr>
          <w:b/>
          <w:bCs/>
          <w:color w:val="000000" w:themeColor="text1"/>
          <w:szCs w:val="28"/>
        </w:rPr>
        <w:t>u 1. Ph</w:t>
      </w:r>
      <w:r>
        <w:rPr>
          <w:b/>
          <w:bCs/>
          <w:color w:val="000000" w:themeColor="text1"/>
          <w:szCs w:val="28"/>
        </w:rPr>
        <w:t>ạ</w:t>
      </w:r>
      <w:r>
        <w:rPr>
          <w:b/>
          <w:bCs/>
          <w:color w:val="000000" w:themeColor="text1"/>
          <w:szCs w:val="28"/>
        </w:rPr>
        <w:t>m vi đi</w:t>
      </w:r>
      <w:r>
        <w:rPr>
          <w:b/>
          <w:bCs/>
          <w:color w:val="000000" w:themeColor="text1"/>
          <w:szCs w:val="28"/>
        </w:rPr>
        <w:t>ề</w:t>
      </w:r>
      <w:r>
        <w:rPr>
          <w:b/>
          <w:bCs/>
          <w:color w:val="000000" w:themeColor="text1"/>
          <w:szCs w:val="28"/>
        </w:rPr>
        <w:t>u ch</w:t>
      </w:r>
      <w:r>
        <w:rPr>
          <w:b/>
          <w:bCs/>
          <w:color w:val="000000" w:themeColor="text1"/>
          <w:szCs w:val="28"/>
        </w:rPr>
        <w:t>ỉ</w:t>
      </w:r>
      <w:r>
        <w:rPr>
          <w:b/>
          <w:bCs/>
          <w:color w:val="000000" w:themeColor="text1"/>
          <w:szCs w:val="28"/>
        </w:rPr>
        <w:t>nh và đ</w:t>
      </w:r>
      <w:r>
        <w:rPr>
          <w:b/>
          <w:bCs/>
          <w:color w:val="000000" w:themeColor="text1"/>
          <w:szCs w:val="28"/>
        </w:rPr>
        <w:t>ố</w:t>
      </w:r>
      <w:r>
        <w:rPr>
          <w:b/>
          <w:bCs/>
          <w:color w:val="000000" w:themeColor="text1"/>
          <w:szCs w:val="28"/>
        </w:rPr>
        <w:t>i tư</w:t>
      </w:r>
      <w:r>
        <w:rPr>
          <w:b/>
          <w:bCs/>
          <w:color w:val="000000" w:themeColor="text1"/>
          <w:szCs w:val="28"/>
        </w:rPr>
        <w:t>ợ</w:t>
      </w:r>
      <w:r>
        <w:rPr>
          <w:b/>
          <w:bCs/>
          <w:color w:val="000000" w:themeColor="text1"/>
          <w:szCs w:val="28"/>
        </w:rPr>
        <w:t>ng áp d</w:t>
      </w:r>
      <w:r>
        <w:rPr>
          <w:b/>
          <w:bCs/>
          <w:color w:val="000000" w:themeColor="text1"/>
          <w:szCs w:val="28"/>
        </w:rPr>
        <w:t>ụ</w:t>
      </w:r>
      <w:r>
        <w:rPr>
          <w:b/>
          <w:bCs/>
          <w:color w:val="000000" w:themeColor="text1"/>
          <w:szCs w:val="28"/>
        </w:rPr>
        <w:t>ng</w:t>
      </w:r>
    </w:p>
    <w:p w:rsidR="00146064" w:rsidRDefault="0047207D">
      <w:pPr>
        <w:spacing w:before="160" w:after="160"/>
        <w:ind w:firstLine="680"/>
        <w:rPr>
          <w:b/>
          <w:color w:val="000000" w:themeColor="text1"/>
          <w:szCs w:val="28"/>
        </w:rPr>
      </w:pPr>
      <w:r>
        <w:rPr>
          <w:b/>
          <w:color w:val="000000" w:themeColor="text1"/>
          <w:szCs w:val="28"/>
        </w:rPr>
        <w:t>1. Ph</w:t>
      </w:r>
      <w:r>
        <w:rPr>
          <w:b/>
          <w:color w:val="000000" w:themeColor="text1"/>
          <w:szCs w:val="28"/>
        </w:rPr>
        <w:t>ạ</w:t>
      </w:r>
      <w:r>
        <w:rPr>
          <w:b/>
          <w:color w:val="000000" w:themeColor="text1"/>
          <w:szCs w:val="28"/>
        </w:rPr>
        <w:t>m vi đi</w:t>
      </w:r>
      <w:r>
        <w:rPr>
          <w:b/>
          <w:color w:val="000000" w:themeColor="text1"/>
          <w:szCs w:val="28"/>
        </w:rPr>
        <w:t>ề</w:t>
      </w:r>
      <w:r>
        <w:rPr>
          <w:b/>
          <w:color w:val="000000" w:themeColor="text1"/>
          <w:szCs w:val="28"/>
        </w:rPr>
        <w:t>u ch</w:t>
      </w:r>
      <w:r>
        <w:rPr>
          <w:b/>
          <w:color w:val="000000" w:themeColor="text1"/>
          <w:szCs w:val="28"/>
        </w:rPr>
        <w:t>ỉ</w:t>
      </w:r>
      <w:r>
        <w:rPr>
          <w:b/>
          <w:color w:val="000000" w:themeColor="text1"/>
          <w:szCs w:val="28"/>
        </w:rPr>
        <w:t>nh</w:t>
      </w:r>
    </w:p>
    <w:p w:rsidR="00146064" w:rsidRDefault="0047207D">
      <w:pPr>
        <w:spacing w:before="160" w:after="160"/>
        <w:ind w:firstLine="680"/>
        <w:rPr>
          <w:color w:val="000000" w:themeColor="text1"/>
          <w:szCs w:val="28"/>
        </w:rPr>
      </w:pPr>
      <w:r>
        <w:rPr>
          <w:color w:val="000000" w:themeColor="text1"/>
          <w:szCs w:val="28"/>
        </w:rPr>
        <w:t>Quy</w:t>
      </w:r>
      <w:r>
        <w:rPr>
          <w:color w:val="000000" w:themeColor="text1"/>
          <w:szCs w:val="28"/>
        </w:rPr>
        <w:t>ế</w:t>
      </w:r>
      <w:r>
        <w:rPr>
          <w:color w:val="000000" w:themeColor="text1"/>
          <w:szCs w:val="28"/>
        </w:rPr>
        <w:t>t đ</w:t>
      </w:r>
      <w:r>
        <w:rPr>
          <w:color w:val="000000" w:themeColor="text1"/>
          <w:szCs w:val="28"/>
        </w:rPr>
        <w:t>ị</w:t>
      </w:r>
      <w:r>
        <w:rPr>
          <w:color w:val="000000" w:themeColor="text1"/>
          <w:szCs w:val="28"/>
        </w:rPr>
        <w:t>nh này quy đ</w:t>
      </w:r>
      <w:r>
        <w:rPr>
          <w:color w:val="000000" w:themeColor="text1"/>
          <w:szCs w:val="28"/>
        </w:rPr>
        <w:t>ị</w:t>
      </w:r>
      <w:r>
        <w:rPr>
          <w:color w:val="000000" w:themeColor="text1"/>
          <w:szCs w:val="28"/>
        </w:rPr>
        <w:t>nh v</w:t>
      </w:r>
      <w:r>
        <w:rPr>
          <w:color w:val="000000" w:themeColor="text1"/>
          <w:szCs w:val="28"/>
        </w:rPr>
        <w:t>ề</w:t>
      </w:r>
      <w:r>
        <w:rPr>
          <w:color w:val="000000" w:themeColor="text1"/>
          <w:szCs w:val="28"/>
        </w:rPr>
        <w:t xml:space="preserve"> khung giá cho thuê nhà </w:t>
      </w:r>
      <w:r>
        <w:rPr>
          <w:color w:val="000000" w:themeColor="text1"/>
          <w:szCs w:val="28"/>
        </w:rPr>
        <w:t>ở</w:t>
      </w:r>
      <w:r>
        <w:rPr>
          <w:color w:val="000000" w:themeColor="text1"/>
          <w:szCs w:val="28"/>
        </w:rPr>
        <w:t xml:space="preserve"> xã h</w:t>
      </w:r>
      <w:r>
        <w:rPr>
          <w:color w:val="000000" w:themeColor="text1"/>
          <w:szCs w:val="28"/>
        </w:rPr>
        <w:t>ộ</w:t>
      </w:r>
      <w:r>
        <w:rPr>
          <w:color w:val="000000" w:themeColor="text1"/>
          <w:szCs w:val="28"/>
        </w:rPr>
        <w:t>i trên đ</w:t>
      </w:r>
      <w:r>
        <w:rPr>
          <w:color w:val="000000" w:themeColor="text1"/>
          <w:szCs w:val="28"/>
        </w:rPr>
        <w:t>ị</w:t>
      </w:r>
      <w:r>
        <w:rPr>
          <w:color w:val="000000" w:themeColor="text1"/>
          <w:szCs w:val="28"/>
        </w:rPr>
        <w:t>a bàn t</w:t>
      </w:r>
      <w:r>
        <w:rPr>
          <w:color w:val="000000" w:themeColor="text1"/>
          <w:szCs w:val="28"/>
        </w:rPr>
        <w:t>ỉ</w:t>
      </w:r>
      <w:r>
        <w:rPr>
          <w:color w:val="000000" w:themeColor="text1"/>
          <w:szCs w:val="28"/>
        </w:rPr>
        <w:t>nh Long An bao g</w:t>
      </w:r>
      <w:r>
        <w:rPr>
          <w:color w:val="000000" w:themeColor="text1"/>
          <w:szCs w:val="28"/>
        </w:rPr>
        <w:t>ồ</w:t>
      </w:r>
      <w:r>
        <w:rPr>
          <w:color w:val="000000" w:themeColor="text1"/>
          <w:szCs w:val="28"/>
        </w:rPr>
        <w:t>m:</w:t>
      </w:r>
    </w:p>
    <w:p w:rsidR="00146064" w:rsidRDefault="0047207D">
      <w:pPr>
        <w:spacing w:before="160" w:after="160"/>
        <w:ind w:firstLine="680"/>
        <w:rPr>
          <w:color w:val="000000" w:themeColor="text1"/>
          <w:szCs w:val="28"/>
        </w:rPr>
      </w:pPr>
      <w:r>
        <w:rPr>
          <w:color w:val="000000" w:themeColor="text1"/>
          <w:szCs w:val="28"/>
        </w:rPr>
        <w:t xml:space="preserve">- Khung giá cho thuê nhà </w:t>
      </w:r>
      <w:r>
        <w:rPr>
          <w:color w:val="000000" w:themeColor="text1"/>
          <w:szCs w:val="28"/>
        </w:rPr>
        <w:t>ở</w:t>
      </w:r>
      <w:r>
        <w:rPr>
          <w:color w:val="000000" w:themeColor="text1"/>
          <w:szCs w:val="28"/>
        </w:rPr>
        <w:t xml:space="preserve"> xã h</w:t>
      </w:r>
      <w:r>
        <w:rPr>
          <w:color w:val="000000" w:themeColor="text1"/>
          <w:szCs w:val="28"/>
        </w:rPr>
        <w:t>ộ</w:t>
      </w:r>
      <w:r>
        <w:rPr>
          <w:color w:val="000000" w:themeColor="text1"/>
          <w:szCs w:val="28"/>
        </w:rPr>
        <w:t>i t</w:t>
      </w:r>
      <w:r>
        <w:rPr>
          <w:color w:val="000000" w:themeColor="text1"/>
          <w:szCs w:val="28"/>
        </w:rPr>
        <w:t>ạ</w:t>
      </w:r>
      <w:r>
        <w:rPr>
          <w:color w:val="000000" w:themeColor="text1"/>
          <w:szCs w:val="28"/>
        </w:rPr>
        <w:t>i các d</w:t>
      </w:r>
      <w:r>
        <w:rPr>
          <w:color w:val="000000" w:themeColor="text1"/>
          <w:szCs w:val="28"/>
        </w:rPr>
        <w:t>ự</w:t>
      </w:r>
      <w:r>
        <w:rPr>
          <w:color w:val="000000" w:themeColor="text1"/>
          <w:szCs w:val="28"/>
        </w:rPr>
        <w:t xml:space="preserve"> án đư</w:t>
      </w:r>
      <w:r>
        <w:rPr>
          <w:color w:val="000000" w:themeColor="text1"/>
          <w:szCs w:val="28"/>
        </w:rPr>
        <w:t>ợ</w:t>
      </w:r>
      <w:r>
        <w:rPr>
          <w:color w:val="000000" w:themeColor="text1"/>
          <w:szCs w:val="28"/>
        </w:rPr>
        <w:t>c đ</w:t>
      </w:r>
      <w:r>
        <w:rPr>
          <w:color w:val="000000" w:themeColor="text1"/>
          <w:szCs w:val="28"/>
        </w:rPr>
        <w:t>ầ</w:t>
      </w:r>
      <w:r>
        <w:rPr>
          <w:color w:val="000000" w:themeColor="text1"/>
          <w:szCs w:val="28"/>
        </w:rPr>
        <w:t>u tư xây d</w:t>
      </w:r>
      <w:r>
        <w:rPr>
          <w:color w:val="000000" w:themeColor="text1"/>
          <w:szCs w:val="28"/>
        </w:rPr>
        <w:t>ự</w:t>
      </w:r>
      <w:r>
        <w:rPr>
          <w:color w:val="000000" w:themeColor="text1"/>
          <w:szCs w:val="28"/>
        </w:rPr>
        <w:t>ng không b</w:t>
      </w:r>
      <w:r>
        <w:rPr>
          <w:color w:val="000000" w:themeColor="text1"/>
          <w:szCs w:val="28"/>
        </w:rPr>
        <w:t>ằ</w:t>
      </w:r>
      <w:r>
        <w:rPr>
          <w:color w:val="000000" w:themeColor="text1"/>
          <w:szCs w:val="28"/>
        </w:rPr>
        <w:t>ng v</w:t>
      </w:r>
      <w:r>
        <w:rPr>
          <w:color w:val="000000" w:themeColor="text1"/>
          <w:szCs w:val="28"/>
        </w:rPr>
        <w:t>ố</w:t>
      </w:r>
      <w:r>
        <w:rPr>
          <w:color w:val="000000" w:themeColor="text1"/>
          <w:szCs w:val="28"/>
        </w:rPr>
        <w:t>n đ</w:t>
      </w:r>
      <w:r>
        <w:rPr>
          <w:color w:val="000000" w:themeColor="text1"/>
          <w:szCs w:val="28"/>
        </w:rPr>
        <w:t>ầ</w:t>
      </w:r>
      <w:r>
        <w:rPr>
          <w:color w:val="000000" w:themeColor="text1"/>
          <w:szCs w:val="28"/>
        </w:rPr>
        <w:t>u tư công, ngu</w:t>
      </w:r>
      <w:r>
        <w:rPr>
          <w:color w:val="000000" w:themeColor="text1"/>
          <w:szCs w:val="28"/>
        </w:rPr>
        <w:t>ồ</w:t>
      </w:r>
      <w:r>
        <w:rPr>
          <w:color w:val="000000" w:themeColor="text1"/>
          <w:szCs w:val="28"/>
        </w:rPr>
        <w:t>n tài chính công đoàn (theo n</w:t>
      </w:r>
      <w:r>
        <w:rPr>
          <w:color w:val="000000" w:themeColor="text1"/>
          <w:szCs w:val="28"/>
        </w:rPr>
        <w:t>ộ</w:t>
      </w:r>
      <w:r>
        <w:rPr>
          <w:color w:val="000000" w:themeColor="text1"/>
          <w:szCs w:val="28"/>
        </w:rPr>
        <w:t>i dung Ph</w:t>
      </w:r>
      <w:r>
        <w:rPr>
          <w:color w:val="000000" w:themeColor="text1"/>
          <w:szCs w:val="28"/>
        </w:rPr>
        <w:t>ụ</w:t>
      </w:r>
      <w:r>
        <w:rPr>
          <w:color w:val="000000" w:themeColor="text1"/>
          <w:szCs w:val="28"/>
        </w:rPr>
        <w:t xml:space="preserve"> l</w:t>
      </w:r>
      <w:r>
        <w:rPr>
          <w:color w:val="000000" w:themeColor="text1"/>
          <w:szCs w:val="28"/>
        </w:rPr>
        <w:t>ụ</w:t>
      </w:r>
      <w:r>
        <w:rPr>
          <w:color w:val="000000" w:themeColor="text1"/>
          <w:szCs w:val="28"/>
        </w:rPr>
        <w:t>c I ban hành kèm theo Quy</w:t>
      </w:r>
      <w:r>
        <w:rPr>
          <w:color w:val="000000" w:themeColor="text1"/>
          <w:szCs w:val="28"/>
        </w:rPr>
        <w:t>ế</w:t>
      </w:r>
      <w:r>
        <w:rPr>
          <w:color w:val="000000" w:themeColor="text1"/>
          <w:szCs w:val="28"/>
        </w:rPr>
        <w:t>t đ</w:t>
      </w:r>
      <w:r>
        <w:rPr>
          <w:color w:val="000000" w:themeColor="text1"/>
          <w:szCs w:val="28"/>
        </w:rPr>
        <w:t>ị</w:t>
      </w:r>
      <w:r>
        <w:rPr>
          <w:color w:val="000000" w:themeColor="text1"/>
          <w:szCs w:val="28"/>
        </w:rPr>
        <w:t>nh này);</w:t>
      </w:r>
    </w:p>
    <w:p w:rsidR="00146064" w:rsidRDefault="0047207D">
      <w:pPr>
        <w:spacing w:before="160" w:after="160"/>
        <w:ind w:firstLine="680"/>
        <w:rPr>
          <w:color w:val="000000" w:themeColor="text1"/>
          <w:szCs w:val="28"/>
        </w:rPr>
      </w:pPr>
      <w:r>
        <w:rPr>
          <w:color w:val="000000" w:themeColor="text1"/>
          <w:szCs w:val="28"/>
        </w:rPr>
        <w:t xml:space="preserve">- Khung giá cho thuê nhà </w:t>
      </w:r>
      <w:r>
        <w:rPr>
          <w:color w:val="000000" w:themeColor="text1"/>
          <w:szCs w:val="28"/>
        </w:rPr>
        <w:t>ở</w:t>
      </w:r>
      <w:r>
        <w:rPr>
          <w:color w:val="000000" w:themeColor="text1"/>
          <w:szCs w:val="28"/>
        </w:rPr>
        <w:t xml:space="preserve"> xã h</w:t>
      </w:r>
      <w:r>
        <w:rPr>
          <w:color w:val="000000" w:themeColor="text1"/>
          <w:szCs w:val="28"/>
        </w:rPr>
        <w:t>ộ</w:t>
      </w:r>
      <w:r>
        <w:rPr>
          <w:color w:val="000000" w:themeColor="text1"/>
          <w:szCs w:val="28"/>
        </w:rPr>
        <w:t>i trong trư</w:t>
      </w:r>
      <w:r>
        <w:rPr>
          <w:color w:val="000000" w:themeColor="text1"/>
          <w:szCs w:val="28"/>
        </w:rPr>
        <w:t>ờ</w:t>
      </w:r>
      <w:r>
        <w:rPr>
          <w:color w:val="000000" w:themeColor="text1"/>
          <w:szCs w:val="28"/>
        </w:rPr>
        <w:t>ng h</w:t>
      </w:r>
      <w:r>
        <w:rPr>
          <w:color w:val="000000" w:themeColor="text1"/>
          <w:szCs w:val="28"/>
        </w:rPr>
        <w:t>ợ</w:t>
      </w:r>
      <w:r>
        <w:rPr>
          <w:color w:val="000000" w:themeColor="text1"/>
          <w:szCs w:val="28"/>
        </w:rPr>
        <w:t>p cá nhân đ</w:t>
      </w:r>
      <w:r>
        <w:rPr>
          <w:color w:val="000000" w:themeColor="text1"/>
          <w:szCs w:val="28"/>
        </w:rPr>
        <w:t>ầ</w:t>
      </w:r>
      <w:r>
        <w:rPr>
          <w:color w:val="000000" w:themeColor="text1"/>
          <w:szCs w:val="28"/>
        </w:rPr>
        <w:t>u tư xây d</w:t>
      </w:r>
      <w:r>
        <w:rPr>
          <w:color w:val="000000" w:themeColor="text1"/>
          <w:szCs w:val="28"/>
        </w:rPr>
        <w:t>ự</w:t>
      </w:r>
      <w:r>
        <w:rPr>
          <w:color w:val="000000" w:themeColor="text1"/>
          <w:szCs w:val="28"/>
        </w:rPr>
        <w:t>ng ho</w:t>
      </w:r>
      <w:r>
        <w:rPr>
          <w:color w:val="000000" w:themeColor="text1"/>
          <w:szCs w:val="28"/>
        </w:rPr>
        <w:t>ặ</w:t>
      </w:r>
      <w:r>
        <w:rPr>
          <w:color w:val="000000" w:themeColor="text1"/>
          <w:szCs w:val="28"/>
        </w:rPr>
        <w:t>c c</w:t>
      </w:r>
      <w:r>
        <w:rPr>
          <w:color w:val="000000" w:themeColor="text1"/>
          <w:szCs w:val="28"/>
        </w:rPr>
        <w:t>ả</w:t>
      </w:r>
      <w:r>
        <w:rPr>
          <w:color w:val="000000" w:themeColor="text1"/>
          <w:szCs w:val="28"/>
        </w:rPr>
        <w:t>i t</w:t>
      </w:r>
      <w:r>
        <w:rPr>
          <w:color w:val="000000" w:themeColor="text1"/>
          <w:szCs w:val="28"/>
        </w:rPr>
        <w:t>ạ</w:t>
      </w:r>
      <w:r>
        <w:rPr>
          <w:color w:val="000000" w:themeColor="text1"/>
          <w:szCs w:val="28"/>
        </w:rPr>
        <w:t>o, s</w:t>
      </w:r>
      <w:r>
        <w:rPr>
          <w:color w:val="000000" w:themeColor="text1"/>
          <w:szCs w:val="28"/>
        </w:rPr>
        <w:t>ử</w:t>
      </w:r>
      <w:r>
        <w:rPr>
          <w:color w:val="000000" w:themeColor="text1"/>
          <w:szCs w:val="28"/>
        </w:rPr>
        <w:t>a ch</w:t>
      </w:r>
      <w:r>
        <w:rPr>
          <w:color w:val="000000" w:themeColor="text1"/>
          <w:szCs w:val="28"/>
        </w:rPr>
        <w:t>ữ</w:t>
      </w:r>
      <w:r>
        <w:rPr>
          <w:color w:val="000000" w:themeColor="text1"/>
          <w:szCs w:val="28"/>
        </w:rPr>
        <w:t xml:space="preserve">a nhà </w:t>
      </w:r>
      <w:r>
        <w:rPr>
          <w:color w:val="000000" w:themeColor="text1"/>
          <w:szCs w:val="28"/>
        </w:rPr>
        <w:t>ở</w:t>
      </w:r>
      <w:r>
        <w:rPr>
          <w:color w:val="000000" w:themeColor="text1"/>
          <w:szCs w:val="28"/>
        </w:rPr>
        <w:t xml:space="preserve"> đ</w:t>
      </w:r>
      <w:r>
        <w:rPr>
          <w:color w:val="000000" w:themeColor="text1"/>
          <w:szCs w:val="28"/>
        </w:rPr>
        <w:t>ể</w:t>
      </w:r>
      <w:r>
        <w:rPr>
          <w:color w:val="000000" w:themeColor="text1"/>
          <w:szCs w:val="28"/>
        </w:rPr>
        <w:t xml:space="preserve"> các đ</w:t>
      </w:r>
      <w:r>
        <w:rPr>
          <w:color w:val="000000" w:themeColor="text1"/>
          <w:szCs w:val="28"/>
        </w:rPr>
        <w:t>ố</w:t>
      </w:r>
      <w:r>
        <w:rPr>
          <w:color w:val="000000" w:themeColor="text1"/>
          <w:szCs w:val="28"/>
        </w:rPr>
        <w:t>i tư</w:t>
      </w:r>
      <w:r>
        <w:rPr>
          <w:color w:val="000000" w:themeColor="text1"/>
          <w:szCs w:val="28"/>
        </w:rPr>
        <w:t>ợ</w:t>
      </w:r>
      <w:r>
        <w:rPr>
          <w:color w:val="000000" w:themeColor="text1"/>
          <w:szCs w:val="28"/>
        </w:rPr>
        <w:t>ng đư</w:t>
      </w:r>
      <w:r>
        <w:rPr>
          <w:color w:val="000000" w:themeColor="text1"/>
          <w:szCs w:val="28"/>
        </w:rPr>
        <w:t>ợ</w:t>
      </w:r>
      <w:r>
        <w:rPr>
          <w:color w:val="000000" w:themeColor="text1"/>
          <w:szCs w:val="28"/>
        </w:rPr>
        <w:t>c hư</w:t>
      </w:r>
      <w:r>
        <w:rPr>
          <w:color w:val="000000" w:themeColor="text1"/>
          <w:szCs w:val="28"/>
        </w:rPr>
        <w:t>ở</w:t>
      </w:r>
      <w:r>
        <w:rPr>
          <w:color w:val="000000" w:themeColor="text1"/>
          <w:szCs w:val="28"/>
        </w:rPr>
        <w:t xml:space="preserve">ng chính </w:t>
      </w:r>
      <w:r>
        <w:rPr>
          <w:color w:val="000000" w:themeColor="text1"/>
          <w:szCs w:val="28"/>
        </w:rPr>
        <w:t>sách v</w:t>
      </w:r>
      <w:r>
        <w:rPr>
          <w:color w:val="000000" w:themeColor="text1"/>
          <w:szCs w:val="28"/>
        </w:rPr>
        <w:t>ề</w:t>
      </w:r>
      <w:r>
        <w:rPr>
          <w:color w:val="000000" w:themeColor="text1"/>
          <w:szCs w:val="28"/>
        </w:rPr>
        <w:t xml:space="preserve"> nhà </w:t>
      </w:r>
      <w:r>
        <w:rPr>
          <w:color w:val="000000" w:themeColor="text1"/>
          <w:szCs w:val="28"/>
        </w:rPr>
        <w:t>ở</w:t>
      </w:r>
      <w:r>
        <w:rPr>
          <w:color w:val="000000" w:themeColor="text1"/>
          <w:szCs w:val="28"/>
        </w:rPr>
        <w:t xml:space="preserve"> xã h</w:t>
      </w:r>
      <w:r>
        <w:rPr>
          <w:color w:val="000000" w:themeColor="text1"/>
          <w:szCs w:val="28"/>
        </w:rPr>
        <w:t>ộ</w:t>
      </w:r>
      <w:r>
        <w:rPr>
          <w:color w:val="000000" w:themeColor="text1"/>
          <w:szCs w:val="28"/>
        </w:rPr>
        <w:t>i thuê (theo n</w:t>
      </w:r>
      <w:r>
        <w:rPr>
          <w:color w:val="000000" w:themeColor="text1"/>
          <w:szCs w:val="28"/>
        </w:rPr>
        <w:t>ộ</w:t>
      </w:r>
      <w:r>
        <w:rPr>
          <w:color w:val="000000" w:themeColor="text1"/>
          <w:szCs w:val="28"/>
        </w:rPr>
        <w:t>i dung Ph</w:t>
      </w:r>
      <w:r>
        <w:rPr>
          <w:color w:val="000000" w:themeColor="text1"/>
          <w:szCs w:val="28"/>
        </w:rPr>
        <w:t>ụ</w:t>
      </w:r>
      <w:r>
        <w:rPr>
          <w:color w:val="000000" w:themeColor="text1"/>
          <w:szCs w:val="28"/>
        </w:rPr>
        <w:t xml:space="preserve"> l</w:t>
      </w:r>
      <w:r>
        <w:rPr>
          <w:color w:val="000000" w:themeColor="text1"/>
          <w:szCs w:val="28"/>
        </w:rPr>
        <w:t>ụ</w:t>
      </w:r>
      <w:r>
        <w:rPr>
          <w:color w:val="000000" w:themeColor="text1"/>
          <w:szCs w:val="28"/>
        </w:rPr>
        <w:t>c II ban hành kèm theo Quy</w:t>
      </w:r>
      <w:r>
        <w:rPr>
          <w:color w:val="000000" w:themeColor="text1"/>
          <w:szCs w:val="28"/>
        </w:rPr>
        <w:t>ế</w:t>
      </w:r>
      <w:r>
        <w:rPr>
          <w:color w:val="000000" w:themeColor="text1"/>
          <w:szCs w:val="28"/>
        </w:rPr>
        <w:t>t đ</w:t>
      </w:r>
      <w:r>
        <w:rPr>
          <w:color w:val="000000" w:themeColor="text1"/>
          <w:szCs w:val="28"/>
        </w:rPr>
        <w:t>ị</w:t>
      </w:r>
      <w:r>
        <w:rPr>
          <w:color w:val="000000" w:themeColor="text1"/>
          <w:szCs w:val="28"/>
        </w:rPr>
        <w:t>nh này).</w:t>
      </w:r>
    </w:p>
    <w:p w:rsidR="00146064" w:rsidRDefault="0047207D">
      <w:pPr>
        <w:spacing w:before="140" w:after="140"/>
        <w:ind w:firstLine="680"/>
        <w:rPr>
          <w:b/>
          <w:color w:val="000000" w:themeColor="text1"/>
        </w:rPr>
      </w:pPr>
      <w:r>
        <w:rPr>
          <w:b/>
          <w:color w:val="000000" w:themeColor="text1"/>
        </w:rPr>
        <w:lastRenderedPageBreak/>
        <w:t>2. Đ</w:t>
      </w:r>
      <w:r>
        <w:rPr>
          <w:b/>
          <w:color w:val="000000" w:themeColor="text1"/>
        </w:rPr>
        <w:t>ố</w:t>
      </w:r>
      <w:r>
        <w:rPr>
          <w:b/>
          <w:color w:val="000000" w:themeColor="text1"/>
        </w:rPr>
        <w:t>i tư</w:t>
      </w:r>
      <w:r>
        <w:rPr>
          <w:b/>
          <w:color w:val="000000" w:themeColor="text1"/>
        </w:rPr>
        <w:t>ợ</w:t>
      </w:r>
      <w:r>
        <w:rPr>
          <w:b/>
          <w:color w:val="000000" w:themeColor="text1"/>
        </w:rPr>
        <w:t>ng áp d</w:t>
      </w:r>
      <w:r>
        <w:rPr>
          <w:b/>
          <w:color w:val="000000" w:themeColor="text1"/>
        </w:rPr>
        <w:t>ụ</w:t>
      </w:r>
      <w:r>
        <w:rPr>
          <w:b/>
          <w:color w:val="000000" w:themeColor="text1"/>
        </w:rPr>
        <w:t>ng</w:t>
      </w:r>
    </w:p>
    <w:p w:rsidR="00146064" w:rsidRDefault="0047207D">
      <w:pPr>
        <w:spacing w:before="140" w:after="140"/>
        <w:ind w:firstLine="680"/>
        <w:rPr>
          <w:color w:val="000000" w:themeColor="text1"/>
        </w:rPr>
      </w:pPr>
      <w:r>
        <w:rPr>
          <w:color w:val="000000" w:themeColor="text1"/>
        </w:rPr>
        <w:t>a) Các đ</w:t>
      </w:r>
      <w:r>
        <w:rPr>
          <w:color w:val="000000" w:themeColor="text1"/>
        </w:rPr>
        <w:t>ố</w:t>
      </w:r>
      <w:r>
        <w:rPr>
          <w:color w:val="000000" w:themeColor="text1"/>
        </w:rPr>
        <w:t>i tư</w:t>
      </w:r>
      <w:r>
        <w:rPr>
          <w:color w:val="000000" w:themeColor="text1"/>
        </w:rPr>
        <w:t>ợ</w:t>
      </w:r>
      <w:r>
        <w:rPr>
          <w:color w:val="000000" w:themeColor="text1"/>
        </w:rPr>
        <w:t>ng đư</w:t>
      </w:r>
      <w:r>
        <w:rPr>
          <w:color w:val="000000" w:themeColor="text1"/>
        </w:rPr>
        <w:t>ợ</w:t>
      </w:r>
      <w:r>
        <w:rPr>
          <w:color w:val="000000" w:themeColor="text1"/>
        </w:rPr>
        <w:t>c hư</w:t>
      </w:r>
      <w:r>
        <w:rPr>
          <w:color w:val="000000" w:themeColor="text1"/>
        </w:rPr>
        <w:t>ở</w:t>
      </w:r>
      <w:r>
        <w:rPr>
          <w:color w:val="000000" w:themeColor="text1"/>
        </w:rPr>
        <w:t>ng chính sách h</w:t>
      </w:r>
      <w:r>
        <w:rPr>
          <w:color w:val="000000" w:themeColor="text1"/>
        </w:rPr>
        <w:t>ỗ</w:t>
      </w:r>
      <w:r>
        <w:rPr>
          <w:color w:val="000000" w:themeColor="text1"/>
        </w:rPr>
        <w:t xml:space="preserve"> tr</w:t>
      </w:r>
      <w:r>
        <w:rPr>
          <w:color w:val="000000" w:themeColor="text1"/>
        </w:rPr>
        <w:t>ợ</w:t>
      </w:r>
      <w:r>
        <w:rPr>
          <w:color w:val="000000" w:themeColor="text1"/>
        </w:rPr>
        <w:t xml:space="preserve"> v</w:t>
      </w:r>
      <w:r>
        <w:rPr>
          <w:color w:val="000000" w:themeColor="text1"/>
        </w:rPr>
        <w:t>ề</w:t>
      </w:r>
      <w:r>
        <w:rPr>
          <w:color w:val="000000" w:themeColor="text1"/>
        </w:rPr>
        <w:t xml:space="preserve"> nhà </w:t>
      </w:r>
      <w:r>
        <w:rPr>
          <w:color w:val="000000" w:themeColor="text1"/>
        </w:rPr>
        <w:t>ở</w:t>
      </w:r>
      <w:r>
        <w:rPr>
          <w:color w:val="000000" w:themeColor="text1"/>
        </w:rPr>
        <w:t xml:space="preserve"> xã h</w:t>
      </w:r>
      <w:r>
        <w:rPr>
          <w:color w:val="000000" w:themeColor="text1"/>
        </w:rPr>
        <w:t>ộ</w:t>
      </w:r>
      <w:r>
        <w:rPr>
          <w:color w:val="000000" w:themeColor="text1"/>
        </w:rPr>
        <w:t xml:space="preserve">i thuê nhà </w:t>
      </w:r>
      <w:r>
        <w:rPr>
          <w:color w:val="000000" w:themeColor="text1"/>
        </w:rPr>
        <w:t>ở</w:t>
      </w:r>
      <w:r>
        <w:rPr>
          <w:color w:val="000000" w:themeColor="text1"/>
        </w:rPr>
        <w:t xml:space="preserve"> xã h</w:t>
      </w:r>
      <w:r>
        <w:rPr>
          <w:color w:val="000000" w:themeColor="text1"/>
        </w:rPr>
        <w:t>ộ</w:t>
      </w:r>
      <w:r>
        <w:rPr>
          <w:color w:val="000000" w:themeColor="text1"/>
        </w:rPr>
        <w:t>i t</w:t>
      </w:r>
      <w:r>
        <w:rPr>
          <w:color w:val="000000" w:themeColor="text1"/>
        </w:rPr>
        <w:t>ạ</w:t>
      </w:r>
      <w:r>
        <w:rPr>
          <w:color w:val="000000" w:themeColor="text1"/>
        </w:rPr>
        <w:t>i các d</w:t>
      </w:r>
      <w:r>
        <w:rPr>
          <w:color w:val="000000" w:themeColor="text1"/>
        </w:rPr>
        <w:t>ự</w:t>
      </w:r>
      <w:r>
        <w:rPr>
          <w:color w:val="000000" w:themeColor="text1"/>
        </w:rPr>
        <w:t xml:space="preserve"> án đư</w:t>
      </w:r>
      <w:r>
        <w:rPr>
          <w:color w:val="000000" w:themeColor="text1"/>
        </w:rPr>
        <w:t>ợ</w:t>
      </w:r>
      <w:r>
        <w:rPr>
          <w:color w:val="000000" w:themeColor="text1"/>
        </w:rPr>
        <w:t>c đ</w:t>
      </w:r>
      <w:r>
        <w:rPr>
          <w:color w:val="000000" w:themeColor="text1"/>
        </w:rPr>
        <w:t>ầ</w:t>
      </w:r>
      <w:r>
        <w:rPr>
          <w:color w:val="000000" w:themeColor="text1"/>
        </w:rPr>
        <w:t>u tư xây d</w:t>
      </w:r>
      <w:r>
        <w:rPr>
          <w:color w:val="000000" w:themeColor="text1"/>
        </w:rPr>
        <w:t>ự</w:t>
      </w:r>
      <w:r>
        <w:rPr>
          <w:color w:val="000000" w:themeColor="text1"/>
        </w:rPr>
        <w:t>ng không b</w:t>
      </w:r>
      <w:r>
        <w:rPr>
          <w:color w:val="000000" w:themeColor="text1"/>
        </w:rPr>
        <w:t>ằ</w:t>
      </w:r>
      <w:r>
        <w:rPr>
          <w:color w:val="000000" w:themeColor="text1"/>
        </w:rPr>
        <w:t>ng v</w:t>
      </w:r>
      <w:r>
        <w:rPr>
          <w:color w:val="000000" w:themeColor="text1"/>
        </w:rPr>
        <w:t>ố</w:t>
      </w:r>
      <w:r>
        <w:rPr>
          <w:color w:val="000000" w:themeColor="text1"/>
        </w:rPr>
        <w:t>n đ</w:t>
      </w:r>
      <w:r>
        <w:rPr>
          <w:color w:val="000000" w:themeColor="text1"/>
        </w:rPr>
        <w:t>ầ</w:t>
      </w:r>
      <w:r>
        <w:rPr>
          <w:color w:val="000000" w:themeColor="text1"/>
        </w:rPr>
        <w:t>u tư công, ngu</w:t>
      </w:r>
      <w:r>
        <w:rPr>
          <w:color w:val="000000" w:themeColor="text1"/>
        </w:rPr>
        <w:t>ồ</w:t>
      </w:r>
      <w:r>
        <w:rPr>
          <w:color w:val="000000" w:themeColor="text1"/>
        </w:rPr>
        <w:t>n</w:t>
      </w:r>
      <w:r>
        <w:rPr>
          <w:color w:val="000000" w:themeColor="text1"/>
        </w:rPr>
        <w:t xml:space="preserve"> tài chính công đoàn trên đ</w:t>
      </w:r>
      <w:r>
        <w:rPr>
          <w:color w:val="000000" w:themeColor="text1"/>
        </w:rPr>
        <w:t>ị</w:t>
      </w:r>
      <w:r>
        <w:rPr>
          <w:color w:val="000000" w:themeColor="text1"/>
        </w:rPr>
        <w:t>a bàn t</w:t>
      </w:r>
      <w:r>
        <w:rPr>
          <w:color w:val="000000" w:themeColor="text1"/>
        </w:rPr>
        <w:t>ỉ</w:t>
      </w:r>
      <w:r>
        <w:rPr>
          <w:color w:val="000000" w:themeColor="text1"/>
        </w:rPr>
        <w:t>nh Long An;</w:t>
      </w:r>
    </w:p>
    <w:p w:rsidR="00146064" w:rsidRDefault="0047207D">
      <w:pPr>
        <w:spacing w:before="140" w:after="140"/>
        <w:ind w:firstLine="680"/>
        <w:rPr>
          <w:color w:val="000000" w:themeColor="text1"/>
          <w:szCs w:val="28"/>
        </w:rPr>
      </w:pPr>
      <w:r>
        <w:rPr>
          <w:color w:val="000000" w:themeColor="text1"/>
          <w:szCs w:val="28"/>
        </w:rPr>
        <w:t>b) Các đ</w:t>
      </w:r>
      <w:r>
        <w:rPr>
          <w:color w:val="000000" w:themeColor="text1"/>
          <w:szCs w:val="28"/>
        </w:rPr>
        <w:t>ố</w:t>
      </w:r>
      <w:r>
        <w:rPr>
          <w:color w:val="000000" w:themeColor="text1"/>
          <w:szCs w:val="28"/>
        </w:rPr>
        <w:t>i tư</w:t>
      </w:r>
      <w:r>
        <w:rPr>
          <w:color w:val="000000" w:themeColor="text1"/>
          <w:szCs w:val="28"/>
        </w:rPr>
        <w:t>ợ</w:t>
      </w:r>
      <w:r>
        <w:rPr>
          <w:color w:val="000000" w:themeColor="text1"/>
          <w:szCs w:val="28"/>
        </w:rPr>
        <w:t>ng đư</w:t>
      </w:r>
      <w:r>
        <w:rPr>
          <w:color w:val="000000" w:themeColor="text1"/>
          <w:szCs w:val="28"/>
        </w:rPr>
        <w:t>ợ</w:t>
      </w:r>
      <w:r>
        <w:rPr>
          <w:color w:val="000000" w:themeColor="text1"/>
          <w:szCs w:val="28"/>
        </w:rPr>
        <w:t>c hư</w:t>
      </w:r>
      <w:r>
        <w:rPr>
          <w:color w:val="000000" w:themeColor="text1"/>
          <w:szCs w:val="28"/>
        </w:rPr>
        <w:t>ở</w:t>
      </w:r>
      <w:r>
        <w:rPr>
          <w:color w:val="000000" w:themeColor="text1"/>
          <w:szCs w:val="28"/>
        </w:rPr>
        <w:t>ng chính sách h</w:t>
      </w:r>
      <w:r>
        <w:rPr>
          <w:color w:val="000000" w:themeColor="text1"/>
          <w:szCs w:val="28"/>
        </w:rPr>
        <w:t>ỗ</w:t>
      </w:r>
      <w:r>
        <w:rPr>
          <w:color w:val="000000" w:themeColor="text1"/>
          <w:szCs w:val="28"/>
        </w:rPr>
        <w:t xml:space="preserve"> tr</w:t>
      </w:r>
      <w:r>
        <w:rPr>
          <w:color w:val="000000" w:themeColor="text1"/>
          <w:szCs w:val="28"/>
        </w:rPr>
        <w:t>ợ</w:t>
      </w:r>
      <w:r>
        <w:rPr>
          <w:color w:val="000000" w:themeColor="text1"/>
          <w:szCs w:val="28"/>
        </w:rPr>
        <w:t xml:space="preserve"> v</w:t>
      </w:r>
      <w:r>
        <w:rPr>
          <w:color w:val="000000" w:themeColor="text1"/>
          <w:szCs w:val="28"/>
        </w:rPr>
        <w:t>ề</w:t>
      </w:r>
      <w:r>
        <w:rPr>
          <w:color w:val="000000" w:themeColor="text1"/>
          <w:szCs w:val="28"/>
        </w:rPr>
        <w:t xml:space="preserve"> nhà </w:t>
      </w:r>
      <w:r>
        <w:rPr>
          <w:color w:val="000000" w:themeColor="text1"/>
          <w:szCs w:val="28"/>
        </w:rPr>
        <w:t>ở</w:t>
      </w:r>
      <w:r>
        <w:rPr>
          <w:color w:val="000000" w:themeColor="text1"/>
          <w:szCs w:val="28"/>
        </w:rPr>
        <w:t xml:space="preserve"> xã h</w:t>
      </w:r>
      <w:r>
        <w:rPr>
          <w:color w:val="000000" w:themeColor="text1"/>
          <w:szCs w:val="28"/>
        </w:rPr>
        <w:t>ộ</w:t>
      </w:r>
      <w:r>
        <w:rPr>
          <w:color w:val="000000" w:themeColor="text1"/>
          <w:szCs w:val="28"/>
        </w:rPr>
        <w:t xml:space="preserve">i thuê nhà </w:t>
      </w:r>
      <w:r>
        <w:rPr>
          <w:color w:val="000000" w:themeColor="text1"/>
          <w:szCs w:val="28"/>
        </w:rPr>
        <w:t>ở</w:t>
      </w:r>
      <w:r>
        <w:rPr>
          <w:color w:val="000000" w:themeColor="text1"/>
          <w:szCs w:val="28"/>
        </w:rPr>
        <w:t xml:space="preserve"> do các cá nhân đ</w:t>
      </w:r>
      <w:r>
        <w:rPr>
          <w:color w:val="000000" w:themeColor="text1"/>
          <w:szCs w:val="28"/>
        </w:rPr>
        <w:t>ầ</w:t>
      </w:r>
      <w:r>
        <w:rPr>
          <w:color w:val="000000" w:themeColor="text1"/>
          <w:szCs w:val="28"/>
        </w:rPr>
        <w:t>u tư xây d</w:t>
      </w:r>
      <w:r>
        <w:rPr>
          <w:color w:val="000000" w:themeColor="text1"/>
          <w:szCs w:val="28"/>
        </w:rPr>
        <w:t>ự</w:t>
      </w:r>
      <w:r>
        <w:rPr>
          <w:color w:val="000000" w:themeColor="text1"/>
          <w:szCs w:val="28"/>
        </w:rPr>
        <w:t>ng ho</w:t>
      </w:r>
      <w:r>
        <w:rPr>
          <w:color w:val="000000" w:themeColor="text1"/>
          <w:szCs w:val="28"/>
        </w:rPr>
        <w:t>ặ</w:t>
      </w:r>
      <w:r>
        <w:rPr>
          <w:color w:val="000000" w:themeColor="text1"/>
          <w:szCs w:val="28"/>
        </w:rPr>
        <w:t>c c</w:t>
      </w:r>
      <w:r>
        <w:rPr>
          <w:color w:val="000000" w:themeColor="text1"/>
          <w:szCs w:val="28"/>
        </w:rPr>
        <w:t>ả</w:t>
      </w:r>
      <w:r>
        <w:rPr>
          <w:color w:val="000000" w:themeColor="text1"/>
          <w:szCs w:val="28"/>
        </w:rPr>
        <w:t>i t</w:t>
      </w:r>
      <w:r>
        <w:rPr>
          <w:color w:val="000000" w:themeColor="text1"/>
          <w:szCs w:val="28"/>
        </w:rPr>
        <w:t>ạ</w:t>
      </w:r>
      <w:r>
        <w:rPr>
          <w:color w:val="000000" w:themeColor="text1"/>
          <w:szCs w:val="28"/>
        </w:rPr>
        <w:t>o, s</w:t>
      </w:r>
      <w:r>
        <w:rPr>
          <w:color w:val="000000" w:themeColor="text1"/>
          <w:szCs w:val="28"/>
        </w:rPr>
        <w:t>ử</w:t>
      </w:r>
      <w:r>
        <w:rPr>
          <w:color w:val="000000" w:themeColor="text1"/>
          <w:szCs w:val="28"/>
        </w:rPr>
        <w:t>a ch</w:t>
      </w:r>
      <w:r>
        <w:rPr>
          <w:color w:val="000000" w:themeColor="text1"/>
          <w:szCs w:val="28"/>
        </w:rPr>
        <w:t>ữ</w:t>
      </w:r>
      <w:r>
        <w:rPr>
          <w:color w:val="000000" w:themeColor="text1"/>
          <w:szCs w:val="28"/>
        </w:rPr>
        <w:t xml:space="preserve">a nhà </w:t>
      </w:r>
      <w:r>
        <w:rPr>
          <w:color w:val="000000" w:themeColor="text1"/>
          <w:szCs w:val="28"/>
        </w:rPr>
        <w:t>ở</w:t>
      </w:r>
      <w:r>
        <w:rPr>
          <w:color w:val="000000" w:themeColor="text1"/>
          <w:szCs w:val="28"/>
        </w:rPr>
        <w:t xml:space="preserve"> trên đ</w:t>
      </w:r>
      <w:r>
        <w:rPr>
          <w:color w:val="000000" w:themeColor="text1"/>
          <w:szCs w:val="28"/>
        </w:rPr>
        <w:t>ị</w:t>
      </w:r>
      <w:r>
        <w:rPr>
          <w:color w:val="000000" w:themeColor="text1"/>
          <w:szCs w:val="28"/>
        </w:rPr>
        <w:t>a bàn t</w:t>
      </w:r>
      <w:r>
        <w:rPr>
          <w:color w:val="000000" w:themeColor="text1"/>
          <w:szCs w:val="28"/>
        </w:rPr>
        <w:t>ỉ</w:t>
      </w:r>
      <w:r>
        <w:rPr>
          <w:color w:val="000000" w:themeColor="text1"/>
          <w:szCs w:val="28"/>
        </w:rPr>
        <w:t>nh Long An;</w:t>
      </w:r>
    </w:p>
    <w:p w:rsidR="00146064" w:rsidRDefault="0047207D">
      <w:pPr>
        <w:spacing w:before="140" w:after="140"/>
        <w:ind w:firstLine="680"/>
        <w:rPr>
          <w:color w:val="000000" w:themeColor="text1"/>
          <w:szCs w:val="28"/>
        </w:rPr>
      </w:pPr>
      <w:r>
        <w:rPr>
          <w:color w:val="000000" w:themeColor="text1"/>
          <w:szCs w:val="28"/>
        </w:rPr>
        <w:t>c) Ch</w:t>
      </w:r>
      <w:r>
        <w:rPr>
          <w:color w:val="000000" w:themeColor="text1"/>
          <w:szCs w:val="28"/>
        </w:rPr>
        <w:t>ủ</w:t>
      </w:r>
      <w:r>
        <w:rPr>
          <w:color w:val="000000" w:themeColor="text1"/>
          <w:szCs w:val="28"/>
        </w:rPr>
        <w:t xml:space="preserve"> đ</w:t>
      </w:r>
      <w:r>
        <w:rPr>
          <w:color w:val="000000" w:themeColor="text1"/>
          <w:szCs w:val="28"/>
        </w:rPr>
        <w:t>ầ</w:t>
      </w:r>
      <w:r>
        <w:rPr>
          <w:color w:val="000000" w:themeColor="text1"/>
          <w:szCs w:val="28"/>
        </w:rPr>
        <w:t>u tư các d</w:t>
      </w:r>
      <w:r>
        <w:rPr>
          <w:color w:val="000000" w:themeColor="text1"/>
          <w:szCs w:val="28"/>
        </w:rPr>
        <w:t>ự</w:t>
      </w:r>
      <w:r>
        <w:rPr>
          <w:color w:val="000000" w:themeColor="text1"/>
          <w:szCs w:val="28"/>
        </w:rPr>
        <w:t xml:space="preserve"> án đ</w:t>
      </w:r>
      <w:r>
        <w:rPr>
          <w:color w:val="000000" w:themeColor="text1"/>
          <w:szCs w:val="28"/>
        </w:rPr>
        <w:t>ầ</w:t>
      </w:r>
      <w:r>
        <w:rPr>
          <w:color w:val="000000" w:themeColor="text1"/>
          <w:szCs w:val="28"/>
        </w:rPr>
        <w:t>u tư xây d</w:t>
      </w:r>
      <w:r>
        <w:rPr>
          <w:color w:val="000000" w:themeColor="text1"/>
          <w:szCs w:val="28"/>
        </w:rPr>
        <w:t>ự</w:t>
      </w:r>
      <w:r>
        <w:rPr>
          <w:color w:val="000000" w:themeColor="text1"/>
          <w:szCs w:val="28"/>
        </w:rPr>
        <w:t xml:space="preserve">ng nhà </w:t>
      </w:r>
      <w:r>
        <w:rPr>
          <w:color w:val="000000" w:themeColor="text1"/>
          <w:szCs w:val="28"/>
        </w:rPr>
        <w:t>ở</w:t>
      </w:r>
      <w:r>
        <w:rPr>
          <w:color w:val="000000" w:themeColor="text1"/>
          <w:szCs w:val="28"/>
        </w:rPr>
        <w:t xml:space="preserve"> xã</w:t>
      </w:r>
      <w:r>
        <w:rPr>
          <w:color w:val="000000" w:themeColor="text1"/>
          <w:szCs w:val="28"/>
        </w:rPr>
        <w:t xml:space="preserve"> h</w:t>
      </w:r>
      <w:r>
        <w:rPr>
          <w:color w:val="000000" w:themeColor="text1"/>
          <w:szCs w:val="28"/>
        </w:rPr>
        <w:t>ộ</w:t>
      </w:r>
      <w:r>
        <w:rPr>
          <w:color w:val="000000" w:themeColor="text1"/>
          <w:szCs w:val="28"/>
        </w:rPr>
        <w:t>i đ</w:t>
      </w:r>
      <w:r>
        <w:rPr>
          <w:color w:val="000000" w:themeColor="text1"/>
          <w:szCs w:val="28"/>
        </w:rPr>
        <w:t>ể</w:t>
      </w:r>
      <w:r>
        <w:rPr>
          <w:color w:val="000000" w:themeColor="text1"/>
          <w:szCs w:val="28"/>
        </w:rPr>
        <w:t xml:space="preserve"> cho thuê không b</w:t>
      </w:r>
      <w:r>
        <w:rPr>
          <w:color w:val="000000" w:themeColor="text1"/>
          <w:szCs w:val="28"/>
        </w:rPr>
        <w:t>ằ</w:t>
      </w:r>
      <w:r>
        <w:rPr>
          <w:color w:val="000000" w:themeColor="text1"/>
          <w:szCs w:val="28"/>
        </w:rPr>
        <w:t>ng v</w:t>
      </w:r>
      <w:r>
        <w:rPr>
          <w:color w:val="000000" w:themeColor="text1"/>
          <w:szCs w:val="28"/>
        </w:rPr>
        <w:t>ố</w:t>
      </w:r>
      <w:r>
        <w:rPr>
          <w:color w:val="000000" w:themeColor="text1"/>
          <w:szCs w:val="28"/>
        </w:rPr>
        <w:t>n đ</w:t>
      </w:r>
      <w:r>
        <w:rPr>
          <w:color w:val="000000" w:themeColor="text1"/>
          <w:szCs w:val="28"/>
        </w:rPr>
        <w:t>ầ</w:t>
      </w:r>
      <w:r>
        <w:rPr>
          <w:color w:val="000000" w:themeColor="text1"/>
          <w:szCs w:val="28"/>
        </w:rPr>
        <w:t>u tư công, ngu</w:t>
      </w:r>
      <w:r>
        <w:rPr>
          <w:color w:val="000000" w:themeColor="text1"/>
          <w:szCs w:val="28"/>
        </w:rPr>
        <w:t>ồ</w:t>
      </w:r>
      <w:r>
        <w:rPr>
          <w:color w:val="000000" w:themeColor="text1"/>
          <w:szCs w:val="28"/>
        </w:rPr>
        <w:t>n tài chính công đoàn trên đ</w:t>
      </w:r>
      <w:r>
        <w:rPr>
          <w:color w:val="000000" w:themeColor="text1"/>
          <w:szCs w:val="28"/>
        </w:rPr>
        <w:t>ị</w:t>
      </w:r>
      <w:r>
        <w:rPr>
          <w:color w:val="000000" w:themeColor="text1"/>
          <w:szCs w:val="28"/>
        </w:rPr>
        <w:t>a bàn t</w:t>
      </w:r>
      <w:r>
        <w:rPr>
          <w:color w:val="000000" w:themeColor="text1"/>
          <w:szCs w:val="28"/>
        </w:rPr>
        <w:t>ỉ</w:t>
      </w:r>
      <w:r>
        <w:rPr>
          <w:color w:val="000000" w:themeColor="text1"/>
          <w:szCs w:val="28"/>
        </w:rPr>
        <w:t>nh Long An;</w:t>
      </w:r>
    </w:p>
    <w:p w:rsidR="00146064" w:rsidRDefault="0047207D">
      <w:pPr>
        <w:spacing w:before="140" w:after="140"/>
        <w:ind w:firstLine="680"/>
        <w:rPr>
          <w:color w:val="000000" w:themeColor="text1"/>
          <w:szCs w:val="28"/>
        </w:rPr>
      </w:pPr>
      <w:r>
        <w:rPr>
          <w:color w:val="000000" w:themeColor="text1"/>
          <w:szCs w:val="28"/>
        </w:rPr>
        <w:t>d) Cá nhân đ</w:t>
      </w:r>
      <w:r>
        <w:rPr>
          <w:color w:val="000000" w:themeColor="text1"/>
          <w:szCs w:val="28"/>
        </w:rPr>
        <w:t>ầ</w:t>
      </w:r>
      <w:r>
        <w:rPr>
          <w:color w:val="000000" w:themeColor="text1"/>
          <w:szCs w:val="28"/>
        </w:rPr>
        <w:t>u tư xây d</w:t>
      </w:r>
      <w:r>
        <w:rPr>
          <w:color w:val="000000" w:themeColor="text1"/>
          <w:szCs w:val="28"/>
        </w:rPr>
        <w:t>ự</w:t>
      </w:r>
      <w:r>
        <w:rPr>
          <w:color w:val="000000" w:themeColor="text1"/>
          <w:szCs w:val="28"/>
        </w:rPr>
        <w:t>ng ho</w:t>
      </w:r>
      <w:r>
        <w:rPr>
          <w:color w:val="000000" w:themeColor="text1"/>
          <w:szCs w:val="28"/>
        </w:rPr>
        <w:t>ặ</w:t>
      </w:r>
      <w:r>
        <w:rPr>
          <w:color w:val="000000" w:themeColor="text1"/>
          <w:szCs w:val="28"/>
        </w:rPr>
        <w:t>c c</w:t>
      </w:r>
      <w:r>
        <w:rPr>
          <w:color w:val="000000" w:themeColor="text1"/>
          <w:szCs w:val="28"/>
        </w:rPr>
        <w:t>ả</w:t>
      </w:r>
      <w:r>
        <w:rPr>
          <w:color w:val="000000" w:themeColor="text1"/>
          <w:szCs w:val="28"/>
        </w:rPr>
        <w:t>i t</w:t>
      </w:r>
      <w:r>
        <w:rPr>
          <w:color w:val="000000" w:themeColor="text1"/>
          <w:szCs w:val="28"/>
        </w:rPr>
        <w:t>ạ</w:t>
      </w:r>
      <w:r>
        <w:rPr>
          <w:color w:val="000000" w:themeColor="text1"/>
          <w:szCs w:val="28"/>
        </w:rPr>
        <w:t>o, s</w:t>
      </w:r>
      <w:r>
        <w:rPr>
          <w:color w:val="000000" w:themeColor="text1"/>
          <w:szCs w:val="28"/>
        </w:rPr>
        <w:t>ử</w:t>
      </w:r>
      <w:r>
        <w:rPr>
          <w:color w:val="000000" w:themeColor="text1"/>
          <w:szCs w:val="28"/>
        </w:rPr>
        <w:t>a ch</w:t>
      </w:r>
      <w:r>
        <w:rPr>
          <w:color w:val="000000" w:themeColor="text1"/>
          <w:szCs w:val="28"/>
        </w:rPr>
        <w:t>ữ</w:t>
      </w:r>
      <w:r>
        <w:rPr>
          <w:color w:val="000000" w:themeColor="text1"/>
          <w:szCs w:val="28"/>
        </w:rPr>
        <w:t xml:space="preserve">a nhà </w:t>
      </w:r>
      <w:r>
        <w:rPr>
          <w:color w:val="000000" w:themeColor="text1"/>
          <w:szCs w:val="28"/>
        </w:rPr>
        <w:t>ở</w:t>
      </w:r>
      <w:r>
        <w:rPr>
          <w:color w:val="000000" w:themeColor="text1"/>
          <w:szCs w:val="28"/>
        </w:rPr>
        <w:t xml:space="preserve"> đ</w:t>
      </w:r>
      <w:r>
        <w:rPr>
          <w:color w:val="000000" w:themeColor="text1"/>
          <w:szCs w:val="28"/>
        </w:rPr>
        <w:t>ể</w:t>
      </w:r>
      <w:r>
        <w:rPr>
          <w:color w:val="000000" w:themeColor="text1"/>
          <w:szCs w:val="28"/>
        </w:rPr>
        <w:t xml:space="preserve"> các đ</w:t>
      </w:r>
      <w:r>
        <w:rPr>
          <w:color w:val="000000" w:themeColor="text1"/>
          <w:szCs w:val="28"/>
        </w:rPr>
        <w:t>ố</w:t>
      </w:r>
      <w:r>
        <w:rPr>
          <w:color w:val="000000" w:themeColor="text1"/>
          <w:szCs w:val="28"/>
        </w:rPr>
        <w:t>i tư</w:t>
      </w:r>
      <w:r>
        <w:rPr>
          <w:color w:val="000000" w:themeColor="text1"/>
          <w:szCs w:val="28"/>
        </w:rPr>
        <w:t>ợ</w:t>
      </w:r>
      <w:r>
        <w:rPr>
          <w:color w:val="000000" w:themeColor="text1"/>
          <w:szCs w:val="28"/>
        </w:rPr>
        <w:t>ng đư</w:t>
      </w:r>
      <w:r>
        <w:rPr>
          <w:color w:val="000000" w:themeColor="text1"/>
          <w:szCs w:val="28"/>
        </w:rPr>
        <w:t>ợ</w:t>
      </w:r>
      <w:r>
        <w:rPr>
          <w:color w:val="000000" w:themeColor="text1"/>
          <w:szCs w:val="28"/>
        </w:rPr>
        <w:t>c hư</w:t>
      </w:r>
      <w:r>
        <w:rPr>
          <w:color w:val="000000" w:themeColor="text1"/>
          <w:szCs w:val="28"/>
        </w:rPr>
        <w:t>ở</w:t>
      </w:r>
      <w:r>
        <w:rPr>
          <w:color w:val="000000" w:themeColor="text1"/>
          <w:szCs w:val="28"/>
        </w:rPr>
        <w:t>ng chính sách v</w:t>
      </w:r>
      <w:r>
        <w:rPr>
          <w:color w:val="000000" w:themeColor="text1"/>
          <w:szCs w:val="28"/>
        </w:rPr>
        <w:t>ề</w:t>
      </w:r>
      <w:r>
        <w:rPr>
          <w:color w:val="000000" w:themeColor="text1"/>
          <w:szCs w:val="28"/>
        </w:rPr>
        <w:t xml:space="preserve"> nhà </w:t>
      </w:r>
      <w:r>
        <w:rPr>
          <w:color w:val="000000" w:themeColor="text1"/>
          <w:szCs w:val="28"/>
        </w:rPr>
        <w:t>ở</w:t>
      </w:r>
      <w:r>
        <w:rPr>
          <w:color w:val="000000" w:themeColor="text1"/>
          <w:szCs w:val="28"/>
        </w:rPr>
        <w:t xml:space="preserve"> xã h</w:t>
      </w:r>
      <w:r>
        <w:rPr>
          <w:color w:val="000000" w:themeColor="text1"/>
          <w:szCs w:val="28"/>
        </w:rPr>
        <w:t>ộ</w:t>
      </w:r>
      <w:r>
        <w:rPr>
          <w:color w:val="000000" w:themeColor="text1"/>
          <w:szCs w:val="28"/>
        </w:rPr>
        <w:t>i thuê trên đ</w:t>
      </w:r>
      <w:r>
        <w:rPr>
          <w:color w:val="000000" w:themeColor="text1"/>
          <w:szCs w:val="28"/>
        </w:rPr>
        <w:t>ị</w:t>
      </w:r>
      <w:r>
        <w:rPr>
          <w:color w:val="000000" w:themeColor="text1"/>
          <w:szCs w:val="28"/>
        </w:rPr>
        <w:t>a bàn t</w:t>
      </w:r>
      <w:r>
        <w:rPr>
          <w:color w:val="000000" w:themeColor="text1"/>
          <w:szCs w:val="28"/>
        </w:rPr>
        <w:t>ỉ</w:t>
      </w:r>
      <w:r>
        <w:rPr>
          <w:color w:val="000000" w:themeColor="text1"/>
          <w:szCs w:val="28"/>
        </w:rPr>
        <w:t>nh Long An;</w:t>
      </w:r>
    </w:p>
    <w:p w:rsidR="00146064" w:rsidRDefault="0047207D">
      <w:pPr>
        <w:spacing w:before="140" w:after="140"/>
        <w:ind w:firstLine="680"/>
        <w:rPr>
          <w:color w:val="000000" w:themeColor="text1"/>
          <w:szCs w:val="28"/>
        </w:rPr>
      </w:pPr>
      <w:r>
        <w:rPr>
          <w:color w:val="000000" w:themeColor="text1"/>
          <w:szCs w:val="28"/>
        </w:rPr>
        <w:t xml:space="preserve">đ) Các cơ quan </w:t>
      </w:r>
      <w:r>
        <w:rPr>
          <w:color w:val="000000" w:themeColor="text1"/>
          <w:szCs w:val="28"/>
        </w:rPr>
        <w:t>qu</w:t>
      </w:r>
      <w:r>
        <w:rPr>
          <w:color w:val="000000" w:themeColor="text1"/>
          <w:szCs w:val="28"/>
        </w:rPr>
        <w:t>ả</w:t>
      </w:r>
      <w:r>
        <w:rPr>
          <w:color w:val="000000" w:themeColor="text1"/>
          <w:szCs w:val="28"/>
        </w:rPr>
        <w:t>n lý nhà nư</w:t>
      </w:r>
      <w:r>
        <w:rPr>
          <w:color w:val="000000" w:themeColor="text1"/>
          <w:szCs w:val="28"/>
        </w:rPr>
        <w:t>ớ</w:t>
      </w:r>
      <w:r>
        <w:rPr>
          <w:color w:val="000000" w:themeColor="text1"/>
          <w:szCs w:val="28"/>
        </w:rPr>
        <w:t>c, các t</w:t>
      </w:r>
      <w:r>
        <w:rPr>
          <w:color w:val="000000" w:themeColor="text1"/>
          <w:szCs w:val="28"/>
        </w:rPr>
        <w:t>ổ</w:t>
      </w:r>
      <w:r>
        <w:rPr>
          <w:color w:val="000000" w:themeColor="text1"/>
          <w:szCs w:val="28"/>
        </w:rPr>
        <w:t xml:space="preserve"> ch</w:t>
      </w:r>
      <w:r>
        <w:rPr>
          <w:color w:val="000000" w:themeColor="text1"/>
          <w:szCs w:val="28"/>
        </w:rPr>
        <w:t>ứ</w:t>
      </w:r>
      <w:r>
        <w:rPr>
          <w:color w:val="000000" w:themeColor="text1"/>
          <w:szCs w:val="28"/>
        </w:rPr>
        <w:t>c, cá nhân có liên quan đ</w:t>
      </w:r>
      <w:r>
        <w:rPr>
          <w:color w:val="000000" w:themeColor="text1"/>
          <w:szCs w:val="28"/>
        </w:rPr>
        <w:t>ế</w:t>
      </w:r>
      <w:r>
        <w:rPr>
          <w:color w:val="000000" w:themeColor="text1"/>
          <w:szCs w:val="28"/>
        </w:rPr>
        <w:t>n vi</w:t>
      </w:r>
      <w:r>
        <w:rPr>
          <w:color w:val="000000" w:themeColor="text1"/>
          <w:szCs w:val="28"/>
        </w:rPr>
        <w:t>ệ</w:t>
      </w:r>
      <w:r>
        <w:rPr>
          <w:color w:val="000000" w:themeColor="text1"/>
          <w:szCs w:val="28"/>
        </w:rPr>
        <w:t>c qu</w:t>
      </w:r>
      <w:r>
        <w:rPr>
          <w:color w:val="000000" w:themeColor="text1"/>
          <w:szCs w:val="28"/>
        </w:rPr>
        <w:t>ả</w:t>
      </w:r>
      <w:r>
        <w:rPr>
          <w:color w:val="000000" w:themeColor="text1"/>
          <w:szCs w:val="28"/>
        </w:rPr>
        <w:t xml:space="preserve">n lý nhà </w:t>
      </w:r>
      <w:r>
        <w:rPr>
          <w:color w:val="000000" w:themeColor="text1"/>
          <w:szCs w:val="28"/>
        </w:rPr>
        <w:t>ở</w:t>
      </w:r>
      <w:r>
        <w:rPr>
          <w:color w:val="000000" w:themeColor="text1"/>
          <w:szCs w:val="28"/>
        </w:rPr>
        <w:t xml:space="preserve"> xã h</w:t>
      </w:r>
      <w:r>
        <w:rPr>
          <w:color w:val="000000" w:themeColor="text1"/>
          <w:szCs w:val="28"/>
        </w:rPr>
        <w:t>ộ</w:t>
      </w:r>
      <w:r>
        <w:rPr>
          <w:color w:val="000000" w:themeColor="text1"/>
          <w:szCs w:val="28"/>
        </w:rPr>
        <w:t>i đ</w:t>
      </w:r>
      <w:r>
        <w:rPr>
          <w:color w:val="000000" w:themeColor="text1"/>
          <w:szCs w:val="28"/>
        </w:rPr>
        <w:t>ể</w:t>
      </w:r>
      <w:r>
        <w:rPr>
          <w:color w:val="000000" w:themeColor="text1"/>
          <w:szCs w:val="28"/>
        </w:rPr>
        <w:t xml:space="preserve"> cho thuê; nhà </w:t>
      </w:r>
      <w:r>
        <w:rPr>
          <w:color w:val="000000" w:themeColor="text1"/>
          <w:szCs w:val="28"/>
        </w:rPr>
        <w:t>ở</w:t>
      </w:r>
      <w:r>
        <w:rPr>
          <w:color w:val="000000" w:themeColor="text1"/>
          <w:szCs w:val="28"/>
        </w:rPr>
        <w:t xml:space="preserve"> do các cá nhân đ</w:t>
      </w:r>
      <w:r>
        <w:rPr>
          <w:color w:val="000000" w:themeColor="text1"/>
          <w:szCs w:val="28"/>
        </w:rPr>
        <w:t>ầ</w:t>
      </w:r>
      <w:r>
        <w:rPr>
          <w:color w:val="000000" w:themeColor="text1"/>
          <w:szCs w:val="28"/>
        </w:rPr>
        <w:t>u tư xây d</w:t>
      </w:r>
      <w:r>
        <w:rPr>
          <w:color w:val="000000" w:themeColor="text1"/>
          <w:szCs w:val="28"/>
        </w:rPr>
        <w:t>ự</w:t>
      </w:r>
      <w:r>
        <w:rPr>
          <w:color w:val="000000" w:themeColor="text1"/>
          <w:szCs w:val="28"/>
        </w:rPr>
        <w:t>ng ho</w:t>
      </w:r>
      <w:r>
        <w:rPr>
          <w:color w:val="000000" w:themeColor="text1"/>
          <w:szCs w:val="28"/>
        </w:rPr>
        <w:t>ặ</w:t>
      </w:r>
      <w:r>
        <w:rPr>
          <w:color w:val="000000" w:themeColor="text1"/>
          <w:szCs w:val="28"/>
        </w:rPr>
        <w:t>c c</w:t>
      </w:r>
      <w:r>
        <w:rPr>
          <w:color w:val="000000" w:themeColor="text1"/>
          <w:szCs w:val="28"/>
        </w:rPr>
        <w:t>ả</w:t>
      </w:r>
      <w:r>
        <w:rPr>
          <w:color w:val="000000" w:themeColor="text1"/>
          <w:szCs w:val="28"/>
        </w:rPr>
        <w:t>i t</w:t>
      </w:r>
      <w:r>
        <w:rPr>
          <w:color w:val="000000" w:themeColor="text1"/>
          <w:szCs w:val="28"/>
        </w:rPr>
        <w:t>ạ</w:t>
      </w:r>
      <w:r>
        <w:rPr>
          <w:color w:val="000000" w:themeColor="text1"/>
          <w:szCs w:val="28"/>
        </w:rPr>
        <w:t>o, s</w:t>
      </w:r>
      <w:r>
        <w:rPr>
          <w:color w:val="000000" w:themeColor="text1"/>
          <w:szCs w:val="28"/>
        </w:rPr>
        <w:t>ử</w:t>
      </w:r>
      <w:r>
        <w:rPr>
          <w:color w:val="000000" w:themeColor="text1"/>
          <w:szCs w:val="28"/>
        </w:rPr>
        <w:t>a ch</w:t>
      </w:r>
      <w:r>
        <w:rPr>
          <w:color w:val="000000" w:themeColor="text1"/>
          <w:szCs w:val="28"/>
        </w:rPr>
        <w:t>ữ</w:t>
      </w:r>
      <w:r>
        <w:rPr>
          <w:color w:val="000000" w:themeColor="text1"/>
          <w:szCs w:val="28"/>
        </w:rPr>
        <w:t>a đ</w:t>
      </w:r>
      <w:r>
        <w:rPr>
          <w:color w:val="000000" w:themeColor="text1"/>
          <w:szCs w:val="28"/>
        </w:rPr>
        <w:t>ể</w:t>
      </w:r>
      <w:r>
        <w:rPr>
          <w:color w:val="000000" w:themeColor="text1"/>
          <w:szCs w:val="28"/>
        </w:rPr>
        <w:t xml:space="preserve"> các đ</w:t>
      </w:r>
      <w:r>
        <w:rPr>
          <w:color w:val="000000" w:themeColor="text1"/>
          <w:szCs w:val="28"/>
        </w:rPr>
        <w:t>ố</w:t>
      </w:r>
      <w:r>
        <w:rPr>
          <w:color w:val="000000" w:themeColor="text1"/>
          <w:szCs w:val="28"/>
        </w:rPr>
        <w:t>i tư</w:t>
      </w:r>
      <w:r>
        <w:rPr>
          <w:color w:val="000000" w:themeColor="text1"/>
          <w:szCs w:val="28"/>
        </w:rPr>
        <w:t>ợ</w:t>
      </w:r>
      <w:r>
        <w:rPr>
          <w:color w:val="000000" w:themeColor="text1"/>
          <w:szCs w:val="28"/>
        </w:rPr>
        <w:t>ng đư</w:t>
      </w:r>
      <w:r>
        <w:rPr>
          <w:color w:val="000000" w:themeColor="text1"/>
          <w:szCs w:val="28"/>
        </w:rPr>
        <w:t>ợ</w:t>
      </w:r>
      <w:r>
        <w:rPr>
          <w:color w:val="000000" w:themeColor="text1"/>
          <w:szCs w:val="28"/>
        </w:rPr>
        <w:t>c hư</w:t>
      </w:r>
      <w:r>
        <w:rPr>
          <w:color w:val="000000" w:themeColor="text1"/>
          <w:szCs w:val="28"/>
        </w:rPr>
        <w:t>ở</w:t>
      </w:r>
      <w:r>
        <w:rPr>
          <w:color w:val="000000" w:themeColor="text1"/>
          <w:szCs w:val="28"/>
        </w:rPr>
        <w:t>ng chính sách v</w:t>
      </w:r>
      <w:r>
        <w:rPr>
          <w:color w:val="000000" w:themeColor="text1"/>
          <w:szCs w:val="28"/>
        </w:rPr>
        <w:t>ề</w:t>
      </w:r>
      <w:r>
        <w:rPr>
          <w:color w:val="000000" w:themeColor="text1"/>
          <w:szCs w:val="28"/>
        </w:rPr>
        <w:t xml:space="preserve"> nhà </w:t>
      </w:r>
      <w:r>
        <w:rPr>
          <w:color w:val="000000" w:themeColor="text1"/>
          <w:szCs w:val="28"/>
        </w:rPr>
        <w:t>ở</w:t>
      </w:r>
      <w:r>
        <w:rPr>
          <w:color w:val="000000" w:themeColor="text1"/>
          <w:szCs w:val="28"/>
        </w:rPr>
        <w:t xml:space="preserve"> xã h</w:t>
      </w:r>
      <w:r>
        <w:rPr>
          <w:color w:val="000000" w:themeColor="text1"/>
          <w:szCs w:val="28"/>
        </w:rPr>
        <w:t>ộ</w:t>
      </w:r>
      <w:r>
        <w:rPr>
          <w:color w:val="000000" w:themeColor="text1"/>
          <w:szCs w:val="28"/>
        </w:rPr>
        <w:t>i thuê trên đ</w:t>
      </w:r>
      <w:r>
        <w:rPr>
          <w:color w:val="000000" w:themeColor="text1"/>
          <w:szCs w:val="28"/>
        </w:rPr>
        <w:t>ị</w:t>
      </w:r>
      <w:r>
        <w:rPr>
          <w:color w:val="000000" w:themeColor="text1"/>
          <w:szCs w:val="28"/>
        </w:rPr>
        <w:t>a bàn t</w:t>
      </w:r>
      <w:r>
        <w:rPr>
          <w:color w:val="000000" w:themeColor="text1"/>
          <w:szCs w:val="28"/>
        </w:rPr>
        <w:t>ỉ</w:t>
      </w:r>
      <w:r>
        <w:rPr>
          <w:color w:val="000000" w:themeColor="text1"/>
          <w:szCs w:val="28"/>
        </w:rPr>
        <w:t>nh Long An.</w:t>
      </w:r>
    </w:p>
    <w:p w:rsidR="00146064" w:rsidRDefault="0047207D">
      <w:pPr>
        <w:spacing w:before="140" w:after="140"/>
        <w:ind w:firstLine="680"/>
        <w:rPr>
          <w:color w:val="000000" w:themeColor="text1"/>
          <w:szCs w:val="28"/>
        </w:rPr>
      </w:pPr>
      <w:r>
        <w:rPr>
          <w:b/>
          <w:bCs/>
          <w:color w:val="000000" w:themeColor="text1"/>
          <w:szCs w:val="28"/>
        </w:rPr>
        <w:t>Đi</w:t>
      </w:r>
      <w:r>
        <w:rPr>
          <w:b/>
          <w:bCs/>
          <w:color w:val="000000" w:themeColor="text1"/>
          <w:szCs w:val="28"/>
        </w:rPr>
        <w:t>ề</w:t>
      </w:r>
      <w:r>
        <w:rPr>
          <w:b/>
          <w:bCs/>
          <w:color w:val="000000" w:themeColor="text1"/>
          <w:szCs w:val="28"/>
        </w:rPr>
        <w:t xml:space="preserve">u 2. Khung </w:t>
      </w:r>
      <w:r>
        <w:rPr>
          <w:b/>
          <w:bCs/>
          <w:color w:val="000000" w:themeColor="text1"/>
          <w:szCs w:val="28"/>
        </w:rPr>
        <w:t xml:space="preserve">giá cho thuê nhà </w:t>
      </w:r>
      <w:r>
        <w:rPr>
          <w:b/>
          <w:bCs/>
          <w:color w:val="000000" w:themeColor="text1"/>
          <w:szCs w:val="28"/>
        </w:rPr>
        <w:t>ở</w:t>
      </w:r>
      <w:r>
        <w:rPr>
          <w:b/>
          <w:bCs/>
          <w:color w:val="000000" w:themeColor="text1"/>
          <w:szCs w:val="28"/>
        </w:rPr>
        <w:t xml:space="preserve"> xã h</w:t>
      </w:r>
      <w:r>
        <w:rPr>
          <w:b/>
          <w:bCs/>
          <w:color w:val="000000" w:themeColor="text1"/>
          <w:szCs w:val="28"/>
        </w:rPr>
        <w:t>ộ</w:t>
      </w:r>
      <w:r>
        <w:rPr>
          <w:b/>
          <w:bCs/>
          <w:color w:val="000000" w:themeColor="text1"/>
          <w:szCs w:val="28"/>
        </w:rPr>
        <w:t>i t</w:t>
      </w:r>
      <w:r>
        <w:rPr>
          <w:b/>
          <w:bCs/>
          <w:color w:val="000000" w:themeColor="text1"/>
          <w:szCs w:val="28"/>
        </w:rPr>
        <w:t>ạ</w:t>
      </w:r>
      <w:r>
        <w:rPr>
          <w:b/>
          <w:bCs/>
          <w:color w:val="000000" w:themeColor="text1"/>
          <w:szCs w:val="28"/>
        </w:rPr>
        <w:t>i các d</w:t>
      </w:r>
      <w:r>
        <w:rPr>
          <w:b/>
          <w:bCs/>
          <w:color w:val="000000" w:themeColor="text1"/>
          <w:szCs w:val="28"/>
        </w:rPr>
        <w:t>ự</w:t>
      </w:r>
      <w:r>
        <w:rPr>
          <w:b/>
          <w:bCs/>
          <w:color w:val="000000" w:themeColor="text1"/>
          <w:szCs w:val="28"/>
        </w:rPr>
        <w:t xml:space="preserve"> án đư</w:t>
      </w:r>
      <w:r>
        <w:rPr>
          <w:b/>
          <w:bCs/>
          <w:color w:val="000000" w:themeColor="text1"/>
          <w:szCs w:val="28"/>
        </w:rPr>
        <w:t>ợ</w:t>
      </w:r>
      <w:r>
        <w:rPr>
          <w:b/>
          <w:bCs/>
          <w:color w:val="000000" w:themeColor="text1"/>
          <w:szCs w:val="28"/>
        </w:rPr>
        <w:t>c đ</w:t>
      </w:r>
      <w:r>
        <w:rPr>
          <w:b/>
          <w:bCs/>
          <w:color w:val="000000" w:themeColor="text1"/>
          <w:szCs w:val="28"/>
        </w:rPr>
        <w:t>ầ</w:t>
      </w:r>
      <w:r>
        <w:rPr>
          <w:b/>
          <w:bCs/>
          <w:color w:val="000000" w:themeColor="text1"/>
          <w:szCs w:val="28"/>
        </w:rPr>
        <w:t>u tư xây d</w:t>
      </w:r>
      <w:r>
        <w:rPr>
          <w:b/>
          <w:bCs/>
          <w:color w:val="000000" w:themeColor="text1"/>
          <w:szCs w:val="28"/>
        </w:rPr>
        <w:t>ự</w:t>
      </w:r>
      <w:r>
        <w:rPr>
          <w:b/>
          <w:bCs/>
          <w:color w:val="000000" w:themeColor="text1"/>
          <w:szCs w:val="28"/>
        </w:rPr>
        <w:t>ng không b</w:t>
      </w:r>
      <w:r>
        <w:rPr>
          <w:b/>
          <w:bCs/>
          <w:color w:val="000000" w:themeColor="text1"/>
          <w:szCs w:val="28"/>
        </w:rPr>
        <w:t>ằ</w:t>
      </w:r>
      <w:r>
        <w:rPr>
          <w:b/>
          <w:bCs/>
          <w:color w:val="000000" w:themeColor="text1"/>
          <w:szCs w:val="28"/>
        </w:rPr>
        <w:t>ng v</w:t>
      </w:r>
      <w:r>
        <w:rPr>
          <w:b/>
          <w:bCs/>
          <w:color w:val="000000" w:themeColor="text1"/>
          <w:szCs w:val="28"/>
        </w:rPr>
        <w:t>ố</w:t>
      </w:r>
      <w:r>
        <w:rPr>
          <w:b/>
          <w:bCs/>
          <w:color w:val="000000" w:themeColor="text1"/>
          <w:szCs w:val="28"/>
        </w:rPr>
        <w:t>n đ</w:t>
      </w:r>
      <w:r>
        <w:rPr>
          <w:b/>
          <w:bCs/>
          <w:color w:val="000000" w:themeColor="text1"/>
          <w:szCs w:val="28"/>
        </w:rPr>
        <w:t>ầ</w:t>
      </w:r>
      <w:r>
        <w:rPr>
          <w:b/>
          <w:bCs/>
          <w:color w:val="000000" w:themeColor="text1"/>
          <w:szCs w:val="28"/>
        </w:rPr>
        <w:t>u tư công, ngu</w:t>
      </w:r>
      <w:r>
        <w:rPr>
          <w:b/>
          <w:bCs/>
          <w:color w:val="000000" w:themeColor="text1"/>
          <w:szCs w:val="28"/>
        </w:rPr>
        <w:t>ồ</w:t>
      </w:r>
      <w:r>
        <w:rPr>
          <w:b/>
          <w:bCs/>
          <w:color w:val="000000" w:themeColor="text1"/>
          <w:szCs w:val="28"/>
        </w:rPr>
        <w:t>n tài chính công đoàn</w:t>
      </w:r>
      <w:r>
        <w:rPr>
          <w:color w:val="000000" w:themeColor="text1"/>
          <w:szCs w:val="28"/>
        </w:rPr>
        <w:t xml:space="preserve"> </w:t>
      </w:r>
    </w:p>
    <w:p w:rsidR="00146064" w:rsidRDefault="0047207D">
      <w:pPr>
        <w:spacing w:before="140" w:after="140"/>
        <w:ind w:firstLine="680"/>
        <w:rPr>
          <w:color w:val="000000" w:themeColor="text1"/>
          <w:szCs w:val="28"/>
        </w:rPr>
      </w:pPr>
      <w:r>
        <w:rPr>
          <w:color w:val="000000" w:themeColor="text1"/>
          <w:szCs w:val="28"/>
        </w:rPr>
        <w:t xml:space="preserve">Khung giá cho thuê nhà </w:t>
      </w:r>
      <w:r>
        <w:rPr>
          <w:color w:val="000000" w:themeColor="text1"/>
          <w:szCs w:val="28"/>
        </w:rPr>
        <w:t>ở</w:t>
      </w:r>
      <w:r>
        <w:rPr>
          <w:color w:val="000000" w:themeColor="text1"/>
          <w:szCs w:val="28"/>
        </w:rPr>
        <w:t xml:space="preserve"> xã h</w:t>
      </w:r>
      <w:r>
        <w:rPr>
          <w:color w:val="000000" w:themeColor="text1"/>
          <w:szCs w:val="28"/>
        </w:rPr>
        <w:t>ộ</w:t>
      </w:r>
      <w:r>
        <w:rPr>
          <w:color w:val="000000" w:themeColor="text1"/>
          <w:szCs w:val="28"/>
        </w:rPr>
        <w:t>i t</w:t>
      </w:r>
      <w:r>
        <w:rPr>
          <w:color w:val="000000" w:themeColor="text1"/>
          <w:szCs w:val="28"/>
        </w:rPr>
        <w:t>ạ</w:t>
      </w:r>
      <w:r>
        <w:rPr>
          <w:color w:val="000000" w:themeColor="text1"/>
          <w:szCs w:val="28"/>
        </w:rPr>
        <w:t>i các d</w:t>
      </w:r>
      <w:r>
        <w:rPr>
          <w:color w:val="000000" w:themeColor="text1"/>
          <w:szCs w:val="28"/>
        </w:rPr>
        <w:t>ự</w:t>
      </w:r>
      <w:r>
        <w:rPr>
          <w:color w:val="000000" w:themeColor="text1"/>
          <w:szCs w:val="28"/>
        </w:rPr>
        <w:t xml:space="preserve"> án đư</w:t>
      </w:r>
      <w:r>
        <w:rPr>
          <w:color w:val="000000" w:themeColor="text1"/>
          <w:szCs w:val="28"/>
        </w:rPr>
        <w:t>ợ</w:t>
      </w:r>
      <w:r>
        <w:rPr>
          <w:color w:val="000000" w:themeColor="text1"/>
          <w:szCs w:val="28"/>
        </w:rPr>
        <w:t>c đ</w:t>
      </w:r>
      <w:r>
        <w:rPr>
          <w:color w:val="000000" w:themeColor="text1"/>
          <w:szCs w:val="28"/>
        </w:rPr>
        <w:t>ầ</w:t>
      </w:r>
      <w:r>
        <w:rPr>
          <w:color w:val="000000" w:themeColor="text1"/>
          <w:szCs w:val="28"/>
        </w:rPr>
        <w:t>u tư xây d</w:t>
      </w:r>
      <w:r>
        <w:rPr>
          <w:color w:val="000000" w:themeColor="text1"/>
          <w:szCs w:val="28"/>
        </w:rPr>
        <w:t>ự</w:t>
      </w:r>
      <w:r>
        <w:rPr>
          <w:color w:val="000000" w:themeColor="text1"/>
          <w:szCs w:val="28"/>
        </w:rPr>
        <w:t>ng không b</w:t>
      </w:r>
      <w:r>
        <w:rPr>
          <w:color w:val="000000" w:themeColor="text1"/>
          <w:szCs w:val="28"/>
        </w:rPr>
        <w:t>ằ</w:t>
      </w:r>
      <w:r>
        <w:rPr>
          <w:color w:val="000000" w:themeColor="text1"/>
          <w:szCs w:val="28"/>
        </w:rPr>
        <w:t>ng v</w:t>
      </w:r>
      <w:r>
        <w:rPr>
          <w:color w:val="000000" w:themeColor="text1"/>
          <w:szCs w:val="28"/>
        </w:rPr>
        <w:t>ố</w:t>
      </w:r>
      <w:r>
        <w:rPr>
          <w:color w:val="000000" w:themeColor="text1"/>
          <w:szCs w:val="28"/>
        </w:rPr>
        <w:t>n đ</w:t>
      </w:r>
      <w:r>
        <w:rPr>
          <w:color w:val="000000" w:themeColor="text1"/>
          <w:szCs w:val="28"/>
        </w:rPr>
        <w:t>ầ</w:t>
      </w:r>
      <w:r>
        <w:rPr>
          <w:color w:val="000000" w:themeColor="text1"/>
          <w:szCs w:val="28"/>
        </w:rPr>
        <w:t>u tư công, ngu</w:t>
      </w:r>
      <w:r>
        <w:rPr>
          <w:color w:val="000000" w:themeColor="text1"/>
          <w:szCs w:val="28"/>
        </w:rPr>
        <w:t>ồ</w:t>
      </w:r>
      <w:r>
        <w:rPr>
          <w:color w:val="000000" w:themeColor="text1"/>
          <w:szCs w:val="28"/>
        </w:rPr>
        <w:t>n tài chính công đoàn áp d</w:t>
      </w:r>
      <w:r>
        <w:rPr>
          <w:color w:val="000000" w:themeColor="text1"/>
          <w:szCs w:val="28"/>
        </w:rPr>
        <w:t>ụ</w:t>
      </w:r>
      <w:r>
        <w:rPr>
          <w:color w:val="000000" w:themeColor="text1"/>
          <w:szCs w:val="28"/>
        </w:rPr>
        <w:t>ng trên đ</w:t>
      </w:r>
      <w:r>
        <w:rPr>
          <w:color w:val="000000" w:themeColor="text1"/>
          <w:szCs w:val="28"/>
        </w:rPr>
        <w:t>ị</w:t>
      </w:r>
      <w:r>
        <w:rPr>
          <w:color w:val="000000" w:themeColor="text1"/>
          <w:szCs w:val="28"/>
        </w:rPr>
        <w:t>a bàn t</w:t>
      </w:r>
      <w:r>
        <w:rPr>
          <w:color w:val="000000" w:themeColor="text1"/>
          <w:szCs w:val="28"/>
        </w:rPr>
        <w:t>ỉ</w:t>
      </w:r>
      <w:r>
        <w:rPr>
          <w:color w:val="000000" w:themeColor="text1"/>
          <w:szCs w:val="28"/>
        </w:rPr>
        <w:t>nh Long An là giá thuê t</w:t>
      </w:r>
      <w:r>
        <w:rPr>
          <w:color w:val="000000" w:themeColor="text1"/>
          <w:szCs w:val="28"/>
        </w:rPr>
        <w:t>ố</w:t>
      </w:r>
      <w:r>
        <w:rPr>
          <w:color w:val="000000" w:themeColor="text1"/>
          <w:szCs w:val="28"/>
        </w:rPr>
        <w:t>i đa cho 01 m</w:t>
      </w:r>
      <w:r>
        <w:rPr>
          <w:color w:val="000000" w:themeColor="text1"/>
          <w:szCs w:val="28"/>
          <w:vertAlign w:val="superscript"/>
        </w:rPr>
        <w:t>2</w:t>
      </w:r>
      <w:r>
        <w:rPr>
          <w:color w:val="000000" w:themeColor="text1"/>
          <w:szCs w:val="28"/>
        </w:rPr>
        <w:t xml:space="preserve"> sàn di</w:t>
      </w:r>
      <w:r>
        <w:rPr>
          <w:color w:val="000000" w:themeColor="text1"/>
          <w:szCs w:val="28"/>
        </w:rPr>
        <w:t>ệ</w:t>
      </w:r>
      <w:r>
        <w:rPr>
          <w:color w:val="000000" w:themeColor="text1"/>
          <w:szCs w:val="28"/>
        </w:rPr>
        <w:t>n tích s</w:t>
      </w:r>
      <w:r>
        <w:rPr>
          <w:color w:val="000000" w:themeColor="text1"/>
          <w:szCs w:val="28"/>
        </w:rPr>
        <w:t>ử</w:t>
      </w:r>
      <w:r>
        <w:rPr>
          <w:color w:val="000000" w:themeColor="text1"/>
          <w:szCs w:val="28"/>
        </w:rPr>
        <w:t xml:space="preserve"> d</w:t>
      </w:r>
      <w:r>
        <w:rPr>
          <w:color w:val="000000" w:themeColor="text1"/>
          <w:szCs w:val="28"/>
        </w:rPr>
        <w:t>ụ</w:t>
      </w:r>
      <w:r>
        <w:rPr>
          <w:color w:val="000000" w:themeColor="text1"/>
          <w:szCs w:val="28"/>
        </w:rPr>
        <w:t>ng căn h</w:t>
      </w:r>
      <w:r>
        <w:rPr>
          <w:color w:val="000000" w:themeColor="text1"/>
          <w:szCs w:val="28"/>
        </w:rPr>
        <w:t>ộ</w:t>
      </w:r>
      <w:r>
        <w:rPr>
          <w:color w:val="000000" w:themeColor="text1"/>
          <w:szCs w:val="28"/>
        </w:rPr>
        <w:t xml:space="preserve"> nhà </w:t>
      </w:r>
      <w:r>
        <w:rPr>
          <w:color w:val="000000" w:themeColor="text1"/>
          <w:szCs w:val="28"/>
        </w:rPr>
        <w:t>ở</w:t>
      </w:r>
      <w:r>
        <w:rPr>
          <w:color w:val="000000" w:themeColor="text1"/>
          <w:szCs w:val="28"/>
        </w:rPr>
        <w:t xml:space="preserve"> xã h</w:t>
      </w:r>
      <w:r>
        <w:rPr>
          <w:color w:val="000000" w:themeColor="text1"/>
          <w:szCs w:val="28"/>
        </w:rPr>
        <w:t>ộ</w:t>
      </w:r>
      <w:r>
        <w:rPr>
          <w:color w:val="000000" w:themeColor="text1"/>
          <w:szCs w:val="28"/>
        </w:rPr>
        <w:t>i trong 01 tháng đư</w:t>
      </w:r>
      <w:r>
        <w:rPr>
          <w:color w:val="000000" w:themeColor="text1"/>
          <w:szCs w:val="28"/>
        </w:rPr>
        <w:t>ợ</w:t>
      </w:r>
      <w:r>
        <w:rPr>
          <w:color w:val="000000" w:themeColor="text1"/>
          <w:szCs w:val="28"/>
        </w:rPr>
        <w:t>c xác đ</w:t>
      </w:r>
      <w:r>
        <w:rPr>
          <w:color w:val="000000" w:themeColor="text1"/>
          <w:szCs w:val="28"/>
        </w:rPr>
        <w:t>ị</w:t>
      </w:r>
      <w:r>
        <w:rPr>
          <w:color w:val="000000" w:themeColor="text1"/>
          <w:szCs w:val="28"/>
        </w:rPr>
        <w:t>nh theo công th</w:t>
      </w:r>
      <w:r>
        <w:rPr>
          <w:color w:val="000000" w:themeColor="text1"/>
          <w:szCs w:val="28"/>
        </w:rPr>
        <w:t>ứ</w:t>
      </w:r>
      <w:r>
        <w:rPr>
          <w:color w:val="000000" w:themeColor="text1"/>
          <w:szCs w:val="28"/>
        </w:rPr>
        <w:t>c:</w:t>
      </w:r>
    </w:p>
    <w:p w:rsidR="00146064" w:rsidRDefault="0047207D">
      <w:pPr>
        <w:spacing w:before="140" w:after="140"/>
        <w:ind w:firstLine="680"/>
        <w:rPr>
          <w:color w:val="000000" w:themeColor="text1"/>
          <w:szCs w:val="28"/>
        </w:rPr>
      </w:pPr>
      <w:r>
        <w:rPr>
          <w:color w:val="000000" w:themeColor="text1"/>
          <w:szCs w:val="28"/>
        </w:rPr>
        <w:t>G</w:t>
      </w:r>
      <w:r>
        <w:rPr>
          <w:color w:val="000000" w:themeColor="text1"/>
          <w:szCs w:val="28"/>
          <w:vertAlign w:val="subscript"/>
        </w:rPr>
        <w:t xml:space="preserve">t </w:t>
      </w:r>
      <w:r>
        <w:rPr>
          <w:color w:val="000000" w:themeColor="text1"/>
          <w:szCs w:val="28"/>
        </w:rPr>
        <w:t>= G</w:t>
      </w:r>
      <w:r>
        <w:rPr>
          <w:color w:val="000000" w:themeColor="text1"/>
          <w:szCs w:val="28"/>
          <w:vertAlign w:val="subscript"/>
        </w:rPr>
        <w:t xml:space="preserve">t1 </w:t>
      </w:r>
      <w:r>
        <w:rPr>
          <w:color w:val="000000" w:themeColor="text1"/>
          <w:szCs w:val="28"/>
        </w:rPr>
        <w:t>+ G</w:t>
      </w:r>
      <w:r>
        <w:rPr>
          <w:color w:val="000000" w:themeColor="text1"/>
          <w:szCs w:val="28"/>
          <w:vertAlign w:val="subscript"/>
        </w:rPr>
        <w:t xml:space="preserve">t2   </w:t>
      </w:r>
    </w:p>
    <w:p w:rsidR="00146064" w:rsidRDefault="0047207D">
      <w:pPr>
        <w:spacing w:before="140" w:after="140"/>
        <w:ind w:firstLine="680"/>
        <w:rPr>
          <w:color w:val="000000" w:themeColor="text1"/>
          <w:szCs w:val="28"/>
        </w:rPr>
      </w:pPr>
      <w:r>
        <w:rPr>
          <w:color w:val="000000" w:themeColor="text1"/>
          <w:szCs w:val="28"/>
        </w:rPr>
        <w:t>Trong đó:</w:t>
      </w:r>
    </w:p>
    <w:p w:rsidR="00146064" w:rsidRDefault="0047207D">
      <w:pPr>
        <w:pBdr>
          <w:top w:val="none" w:sz="4" w:space="0" w:color="000000"/>
          <w:left w:val="none" w:sz="4" w:space="0" w:color="000000"/>
          <w:bottom w:val="none" w:sz="4" w:space="0" w:color="000000"/>
          <w:right w:val="none" w:sz="4" w:space="0" w:color="000000"/>
        </w:pBdr>
        <w:spacing w:before="140" w:after="140"/>
        <w:ind w:firstLine="680"/>
        <w:rPr>
          <w:color w:val="000000" w:themeColor="text1"/>
          <w:szCs w:val="28"/>
        </w:rPr>
      </w:pPr>
      <w:r>
        <w:rPr>
          <w:rFonts w:eastAsia="Times New Roman"/>
          <w:color w:val="000000" w:themeColor="text1"/>
          <w:szCs w:val="28"/>
        </w:rPr>
        <w:t>- G</w:t>
      </w:r>
      <w:r>
        <w:rPr>
          <w:rFonts w:eastAsia="Times New Roman"/>
          <w:color w:val="000000" w:themeColor="text1"/>
          <w:szCs w:val="28"/>
          <w:vertAlign w:val="subscript"/>
        </w:rPr>
        <w:t>t</w:t>
      </w:r>
      <w:r>
        <w:rPr>
          <w:rFonts w:eastAsia="Times New Roman"/>
          <w:color w:val="000000" w:themeColor="text1"/>
          <w:szCs w:val="28"/>
        </w:rPr>
        <w:t>: là Khung giá cho thuê tính cho 01 m</w:t>
      </w:r>
      <w:r>
        <w:rPr>
          <w:rFonts w:eastAsia="Times New Roman"/>
          <w:color w:val="000000" w:themeColor="text1"/>
          <w:szCs w:val="28"/>
          <w:vertAlign w:val="superscript"/>
        </w:rPr>
        <w:t>2</w:t>
      </w:r>
      <w:r>
        <w:rPr>
          <w:rFonts w:eastAsia="Times New Roman"/>
          <w:color w:val="000000" w:themeColor="text1"/>
          <w:szCs w:val="28"/>
        </w:rPr>
        <w:t xml:space="preserve"> sàn diện tích sử dụng căn hộ nhà ở xã hội trong 01</w:t>
      </w:r>
      <w:r>
        <w:rPr>
          <w:rFonts w:eastAsia="Times New Roman"/>
          <w:color w:val="000000" w:themeColor="text1"/>
          <w:szCs w:val="28"/>
        </w:rPr>
        <w:t xml:space="preserve"> tháng;</w:t>
      </w:r>
    </w:p>
    <w:p w:rsidR="00146064" w:rsidRDefault="0047207D">
      <w:pPr>
        <w:pBdr>
          <w:top w:val="none" w:sz="4" w:space="0" w:color="000000"/>
          <w:left w:val="none" w:sz="4" w:space="0" w:color="000000"/>
          <w:bottom w:val="none" w:sz="4" w:space="0" w:color="000000"/>
          <w:right w:val="none" w:sz="4" w:space="0" w:color="000000"/>
        </w:pBdr>
        <w:spacing w:before="140" w:after="140"/>
        <w:ind w:firstLine="680"/>
        <w:rPr>
          <w:color w:val="000000" w:themeColor="text1"/>
          <w:szCs w:val="28"/>
        </w:rPr>
      </w:pPr>
      <w:r>
        <w:rPr>
          <w:rFonts w:eastAsia="Times New Roman"/>
          <w:color w:val="000000" w:themeColor="text1"/>
          <w:szCs w:val="28"/>
        </w:rPr>
        <w:t>- G</w:t>
      </w:r>
      <w:r>
        <w:rPr>
          <w:rFonts w:eastAsia="Times New Roman"/>
          <w:color w:val="000000" w:themeColor="text1"/>
          <w:szCs w:val="28"/>
          <w:vertAlign w:val="subscript"/>
        </w:rPr>
        <w:t>t1</w:t>
      </w:r>
      <w:r>
        <w:rPr>
          <w:rFonts w:eastAsia="Times New Roman"/>
          <w:color w:val="000000" w:themeColor="text1"/>
          <w:szCs w:val="28"/>
        </w:rPr>
        <w:t>: là Khung giá cho thuê tính cho 01 m</w:t>
      </w:r>
      <w:r>
        <w:rPr>
          <w:rFonts w:eastAsia="Times New Roman"/>
          <w:color w:val="000000" w:themeColor="text1"/>
          <w:szCs w:val="28"/>
          <w:vertAlign w:val="superscript"/>
        </w:rPr>
        <w:t>2</w:t>
      </w:r>
      <w:r>
        <w:rPr>
          <w:rFonts w:eastAsia="Times New Roman"/>
          <w:color w:val="000000" w:themeColor="text1"/>
          <w:szCs w:val="28"/>
        </w:rPr>
        <w:t xml:space="preserve"> sàn diện tích sử dụng căn hộ nhà ở xã hội trong 01 tháng đã bao gồm 5% VAT, không bao gồm chi phí bồi thường, hỗ trợ tái định cư được xác định tại Phụ lục I ban hành kèm theo Quyết định này.</w:t>
      </w:r>
    </w:p>
    <w:p w:rsidR="00146064" w:rsidRDefault="0047207D">
      <w:pPr>
        <w:pBdr>
          <w:top w:val="none" w:sz="4" w:space="0" w:color="000000"/>
          <w:left w:val="none" w:sz="4" w:space="0" w:color="000000"/>
          <w:bottom w:val="none" w:sz="4" w:space="0" w:color="000000"/>
          <w:right w:val="none" w:sz="4" w:space="0" w:color="000000"/>
        </w:pBdr>
        <w:spacing w:before="140" w:after="140"/>
        <w:ind w:firstLine="680"/>
        <w:rPr>
          <w:color w:val="000000" w:themeColor="text1"/>
          <w:szCs w:val="28"/>
        </w:rPr>
      </w:pPr>
      <w:r>
        <w:rPr>
          <w:rFonts w:eastAsia="Times New Roman"/>
          <w:color w:val="000000" w:themeColor="text1"/>
          <w:szCs w:val="28"/>
        </w:rPr>
        <w:t>- G</w:t>
      </w:r>
      <w:r>
        <w:rPr>
          <w:rFonts w:eastAsia="Times New Roman"/>
          <w:color w:val="000000" w:themeColor="text1"/>
          <w:szCs w:val="28"/>
          <w:vertAlign w:val="subscript"/>
        </w:rPr>
        <w:t>t2</w:t>
      </w:r>
      <w:r>
        <w:rPr>
          <w:rFonts w:eastAsia="Times New Roman"/>
          <w:color w:val="000000" w:themeColor="text1"/>
          <w:szCs w:val="28"/>
        </w:rPr>
        <w:t>: là chi phí bồi thường, hỗ trợ tái định cư phân bổ cho 01 m</w:t>
      </w:r>
      <w:r>
        <w:rPr>
          <w:rFonts w:eastAsia="Times New Roman"/>
          <w:color w:val="000000" w:themeColor="text1"/>
          <w:szCs w:val="28"/>
          <w:vertAlign w:val="superscript"/>
        </w:rPr>
        <w:t>2</w:t>
      </w:r>
      <w:r>
        <w:rPr>
          <w:rFonts w:eastAsia="Times New Roman"/>
          <w:color w:val="000000" w:themeColor="text1"/>
          <w:szCs w:val="28"/>
        </w:rPr>
        <w:t xml:space="preserve"> sàn diện tích sử dụng căn hộ nhà ở xã hội trong 01 tháng đã bao gồm 5% VAT, được xác định tại Phụ lục I ban hành kèm theo Quyết định này.</w:t>
      </w:r>
    </w:p>
    <w:p w:rsidR="00146064" w:rsidRDefault="0047207D">
      <w:pPr>
        <w:spacing w:before="140" w:after="140"/>
        <w:ind w:firstLine="680"/>
        <w:rPr>
          <w:b/>
          <w:bCs/>
          <w:color w:val="000000" w:themeColor="text1"/>
          <w:spacing w:val="-4"/>
          <w:szCs w:val="28"/>
        </w:rPr>
      </w:pPr>
      <w:r>
        <w:rPr>
          <w:b/>
          <w:bCs/>
          <w:color w:val="000000" w:themeColor="text1"/>
          <w:spacing w:val="-4"/>
          <w:szCs w:val="28"/>
        </w:rPr>
        <w:t>Đi</w:t>
      </w:r>
      <w:r>
        <w:rPr>
          <w:b/>
          <w:bCs/>
          <w:color w:val="000000" w:themeColor="text1"/>
          <w:spacing w:val="-4"/>
          <w:szCs w:val="28"/>
        </w:rPr>
        <w:t>ề</w:t>
      </w:r>
      <w:r>
        <w:rPr>
          <w:b/>
          <w:bCs/>
          <w:color w:val="000000" w:themeColor="text1"/>
          <w:spacing w:val="-4"/>
          <w:szCs w:val="28"/>
        </w:rPr>
        <w:t xml:space="preserve">u 3. Khung giá cho thuê nhà </w:t>
      </w:r>
      <w:r>
        <w:rPr>
          <w:b/>
          <w:bCs/>
          <w:color w:val="000000" w:themeColor="text1"/>
          <w:spacing w:val="-4"/>
          <w:szCs w:val="28"/>
        </w:rPr>
        <w:t>ở</w:t>
      </w:r>
      <w:r>
        <w:rPr>
          <w:b/>
          <w:bCs/>
          <w:color w:val="000000" w:themeColor="text1"/>
          <w:spacing w:val="-4"/>
          <w:szCs w:val="28"/>
        </w:rPr>
        <w:t xml:space="preserve"> xã h</w:t>
      </w:r>
      <w:r>
        <w:rPr>
          <w:b/>
          <w:bCs/>
          <w:color w:val="000000" w:themeColor="text1"/>
          <w:spacing w:val="-4"/>
          <w:szCs w:val="28"/>
        </w:rPr>
        <w:t>ộ</w:t>
      </w:r>
      <w:r>
        <w:rPr>
          <w:b/>
          <w:bCs/>
          <w:color w:val="000000" w:themeColor="text1"/>
          <w:spacing w:val="-4"/>
          <w:szCs w:val="28"/>
        </w:rPr>
        <w:t>i do cá nhân đ</w:t>
      </w:r>
      <w:r>
        <w:rPr>
          <w:b/>
          <w:bCs/>
          <w:color w:val="000000" w:themeColor="text1"/>
          <w:spacing w:val="-4"/>
          <w:szCs w:val="28"/>
        </w:rPr>
        <w:t>ầ</w:t>
      </w:r>
      <w:r>
        <w:rPr>
          <w:b/>
          <w:bCs/>
          <w:color w:val="000000" w:themeColor="text1"/>
          <w:spacing w:val="-4"/>
          <w:szCs w:val="28"/>
        </w:rPr>
        <w:t>u t</w:t>
      </w:r>
      <w:r>
        <w:rPr>
          <w:b/>
          <w:bCs/>
          <w:color w:val="000000" w:themeColor="text1"/>
          <w:spacing w:val="-4"/>
          <w:szCs w:val="28"/>
        </w:rPr>
        <w:t>ư xây d</w:t>
      </w:r>
      <w:r>
        <w:rPr>
          <w:b/>
          <w:bCs/>
          <w:color w:val="000000" w:themeColor="text1"/>
          <w:spacing w:val="-4"/>
          <w:szCs w:val="28"/>
        </w:rPr>
        <w:t>ự</w:t>
      </w:r>
      <w:r>
        <w:rPr>
          <w:b/>
          <w:bCs/>
          <w:color w:val="000000" w:themeColor="text1"/>
          <w:spacing w:val="-4"/>
          <w:szCs w:val="28"/>
        </w:rPr>
        <w:t>ng ho</w:t>
      </w:r>
      <w:r>
        <w:rPr>
          <w:b/>
          <w:bCs/>
          <w:color w:val="000000" w:themeColor="text1"/>
          <w:spacing w:val="-4"/>
          <w:szCs w:val="28"/>
        </w:rPr>
        <w:t>ặ</w:t>
      </w:r>
      <w:r>
        <w:rPr>
          <w:b/>
          <w:bCs/>
          <w:color w:val="000000" w:themeColor="text1"/>
          <w:spacing w:val="-4"/>
          <w:szCs w:val="28"/>
        </w:rPr>
        <w:t>c c</w:t>
      </w:r>
      <w:r>
        <w:rPr>
          <w:b/>
          <w:bCs/>
          <w:color w:val="000000" w:themeColor="text1"/>
          <w:spacing w:val="-4"/>
          <w:szCs w:val="28"/>
        </w:rPr>
        <w:t>ả</w:t>
      </w:r>
      <w:r>
        <w:rPr>
          <w:b/>
          <w:bCs/>
          <w:color w:val="000000" w:themeColor="text1"/>
          <w:spacing w:val="-4"/>
          <w:szCs w:val="28"/>
        </w:rPr>
        <w:t>i t</w:t>
      </w:r>
      <w:r>
        <w:rPr>
          <w:b/>
          <w:bCs/>
          <w:color w:val="000000" w:themeColor="text1"/>
          <w:spacing w:val="-4"/>
          <w:szCs w:val="28"/>
        </w:rPr>
        <w:t>ạ</w:t>
      </w:r>
      <w:r>
        <w:rPr>
          <w:b/>
          <w:bCs/>
          <w:color w:val="000000" w:themeColor="text1"/>
          <w:spacing w:val="-4"/>
          <w:szCs w:val="28"/>
        </w:rPr>
        <w:t>o, s</w:t>
      </w:r>
      <w:r>
        <w:rPr>
          <w:b/>
          <w:bCs/>
          <w:color w:val="000000" w:themeColor="text1"/>
          <w:spacing w:val="-4"/>
          <w:szCs w:val="28"/>
        </w:rPr>
        <w:t>ử</w:t>
      </w:r>
      <w:r>
        <w:rPr>
          <w:b/>
          <w:bCs/>
          <w:color w:val="000000" w:themeColor="text1"/>
          <w:spacing w:val="-4"/>
          <w:szCs w:val="28"/>
        </w:rPr>
        <w:t>a ch</w:t>
      </w:r>
      <w:r>
        <w:rPr>
          <w:b/>
          <w:bCs/>
          <w:color w:val="000000" w:themeColor="text1"/>
          <w:spacing w:val="-4"/>
          <w:szCs w:val="28"/>
        </w:rPr>
        <w:t>ữ</w:t>
      </w:r>
      <w:r>
        <w:rPr>
          <w:b/>
          <w:bCs/>
          <w:color w:val="000000" w:themeColor="text1"/>
          <w:spacing w:val="-4"/>
          <w:szCs w:val="28"/>
        </w:rPr>
        <w:t>a đ</w:t>
      </w:r>
      <w:r>
        <w:rPr>
          <w:b/>
          <w:bCs/>
          <w:color w:val="000000" w:themeColor="text1"/>
          <w:spacing w:val="-4"/>
          <w:szCs w:val="28"/>
        </w:rPr>
        <w:t>ể</w:t>
      </w:r>
      <w:r>
        <w:rPr>
          <w:b/>
          <w:bCs/>
          <w:color w:val="000000" w:themeColor="text1"/>
          <w:spacing w:val="-4"/>
          <w:szCs w:val="28"/>
        </w:rPr>
        <w:t xml:space="preserve"> đ</w:t>
      </w:r>
      <w:r>
        <w:rPr>
          <w:b/>
          <w:bCs/>
          <w:color w:val="000000" w:themeColor="text1"/>
          <w:spacing w:val="-4"/>
          <w:szCs w:val="28"/>
        </w:rPr>
        <w:t>ố</w:t>
      </w:r>
      <w:r>
        <w:rPr>
          <w:b/>
          <w:bCs/>
          <w:color w:val="000000" w:themeColor="text1"/>
          <w:spacing w:val="-4"/>
          <w:szCs w:val="28"/>
        </w:rPr>
        <w:t>i tư</w:t>
      </w:r>
      <w:r>
        <w:rPr>
          <w:b/>
          <w:bCs/>
          <w:color w:val="000000" w:themeColor="text1"/>
          <w:spacing w:val="-4"/>
          <w:szCs w:val="28"/>
        </w:rPr>
        <w:t>ợ</w:t>
      </w:r>
      <w:r>
        <w:rPr>
          <w:b/>
          <w:bCs/>
          <w:color w:val="000000" w:themeColor="text1"/>
          <w:spacing w:val="-4"/>
          <w:szCs w:val="28"/>
        </w:rPr>
        <w:t>ng đư</w:t>
      </w:r>
      <w:r>
        <w:rPr>
          <w:b/>
          <w:bCs/>
          <w:color w:val="000000" w:themeColor="text1"/>
          <w:spacing w:val="-4"/>
          <w:szCs w:val="28"/>
        </w:rPr>
        <w:t>ợ</w:t>
      </w:r>
      <w:r>
        <w:rPr>
          <w:b/>
          <w:bCs/>
          <w:color w:val="000000" w:themeColor="text1"/>
          <w:spacing w:val="-4"/>
          <w:szCs w:val="28"/>
        </w:rPr>
        <w:t>c hư</w:t>
      </w:r>
      <w:r>
        <w:rPr>
          <w:b/>
          <w:bCs/>
          <w:color w:val="000000" w:themeColor="text1"/>
          <w:spacing w:val="-4"/>
          <w:szCs w:val="28"/>
        </w:rPr>
        <w:t>ở</w:t>
      </w:r>
      <w:r>
        <w:rPr>
          <w:b/>
          <w:bCs/>
          <w:color w:val="000000" w:themeColor="text1"/>
          <w:spacing w:val="-4"/>
          <w:szCs w:val="28"/>
        </w:rPr>
        <w:t>ng chính sách v</w:t>
      </w:r>
      <w:r>
        <w:rPr>
          <w:b/>
          <w:bCs/>
          <w:color w:val="000000" w:themeColor="text1"/>
          <w:spacing w:val="-4"/>
          <w:szCs w:val="28"/>
        </w:rPr>
        <w:t>ề</w:t>
      </w:r>
      <w:r>
        <w:rPr>
          <w:b/>
          <w:bCs/>
          <w:color w:val="000000" w:themeColor="text1"/>
          <w:spacing w:val="-4"/>
          <w:szCs w:val="28"/>
        </w:rPr>
        <w:t xml:space="preserve"> nhà </w:t>
      </w:r>
      <w:r>
        <w:rPr>
          <w:b/>
          <w:bCs/>
          <w:color w:val="000000" w:themeColor="text1"/>
          <w:spacing w:val="-4"/>
          <w:szCs w:val="28"/>
        </w:rPr>
        <w:t>ở</w:t>
      </w:r>
      <w:r>
        <w:rPr>
          <w:b/>
          <w:bCs/>
          <w:color w:val="000000" w:themeColor="text1"/>
          <w:spacing w:val="-4"/>
          <w:szCs w:val="28"/>
        </w:rPr>
        <w:t xml:space="preserve"> xã h</w:t>
      </w:r>
      <w:r>
        <w:rPr>
          <w:b/>
          <w:bCs/>
          <w:color w:val="000000" w:themeColor="text1"/>
          <w:spacing w:val="-4"/>
          <w:szCs w:val="28"/>
        </w:rPr>
        <w:t>ộ</w:t>
      </w:r>
      <w:r>
        <w:rPr>
          <w:b/>
          <w:bCs/>
          <w:color w:val="000000" w:themeColor="text1"/>
          <w:spacing w:val="-4"/>
          <w:szCs w:val="28"/>
        </w:rPr>
        <w:t xml:space="preserve">i thuê </w:t>
      </w:r>
    </w:p>
    <w:p w:rsidR="00146064" w:rsidRDefault="0047207D">
      <w:pPr>
        <w:spacing w:before="140" w:after="140"/>
        <w:ind w:firstLine="680"/>
        <w:rPr>
          <w:color w:val="000000" w:themeColor="text1"/>
          <w:szCs w:val="28"/>
        </w:rPr>
      </w:pPr>
      <w:r>
        <w:rPr>
          <w:color w:val="000000" w:themeColor="text1"/>
          <w:szCs w:val="28"/>
        </w:rPr>
        <w:t xml:space="preserve">Khung giá cho thuê nhà </w:t>
      </w:r>
      <w:r>
        <w:rPr>
          <w:color w:val="000000" w:themeColor="text1"/>
          <w:szCs w:val="28"/>
        </w:rPr>
        <w:t>ở</w:t>
      </w:r>
      <w:r>
        <w:rPr>
          <w:color w:val="000000" w:themeColor="text1"/>
          <w:szCs w:val="28"/>
        </w:rPr>
        <w:t xml:space="preserve"> xã h</w:t>
      </w:r>
      <w:r>
        <w:rPr>
          <w:color w:val="000000" w:themeColor="text1"/>
          <w:szCs w:val="28"/>
        </w:rPr>
        <w:t>ộ</w:t>
      </w:r>
      <w:r>
        <w:rPr>
          <w:color w:val="000000" w:themeColor="text1"/>
          <w:szCs w:val="28"/>
        </w:rPr>
        <w:t>i do cá nhân đ</w:t>
      </w:r>
      <w:r>
        <w:rPr>
          <w:color w:val="000000" w:themeColor="text1"/>
          <w:szCs w:val="28"/>
        </w:rPr>
        <w:t>ầ</w:t>
      </w:r>
      <w:r>
        <w:rPr>
          <w:color w:val="000000" w:themeColor="text1"/>
          <w:szCs w:val="28"/>
        </w:rPr>
        <w:t>u tư xây d</w:t>
      </w:r>
      <w:r>
        <w:rPr>
          <w:color w:val="000000" w:themeColor="text1"/>
          <w:szCs w:val="28"/>
        </w:rPr>
        <w:t>ự</w:t>
      </w:r>
      <w:r>
        <w:rPr>
          <w:color w:val="000000" w:themeColor="text1"/>
          <w:szCs w:val="28"/>
        </w:rPr>
        <w:t>ng ho</w:t>
      </w:r>
      <w:r>
        <w:rPr>
          <w:color w:val="000000" w:themeColor="text1"/>
          <w:szCs w:val="28"/>
        </w:rPr>
        <w:t>ặ</w:t>
      </w:r>
      <w:r>
        <w:rPr>
          <w:color w:val="000000" w:themeColor="text1"/>
          <w:szCs w:val="28"/>
        </w:rPr>
        <w:t>c c</w:t>
      </w:r>
      <w:r>
        <w:rPr>
          <w:color w:val="000000" w:themeColor="text1"/>
          <w:szCs w:val="28"/>
        </w:rPr>
        <w:t>ả</w:t>
      </w:r>
      <w:r>
        <w:rPr>
          <w:color w:val="000000" w:themeColor="text1"/>
          <w:szCs w:val="28"/>
        </w:rPr>
        <w:t>i t</w:t>
      </w:r>
      <w:r>
        <w:rPr>
          <w:color w:val="000000" w:themeColor="text1"/>
          <w:szCs w:val="28"/>
        </w:rPr>
        <w:t>ạ</w:t>
      </w:r>
      <w:r>
        <w:rPr>
          <w:color w:val="000000" w:themeColor="text1"/>
          <w:szCs w:val="28"/>
        </w:rPr>
        <w:t>o, s</w:t>
      </w:r>
      <w:r>
        <w:rPr>
          <w:color w:val="000000" w:themeColor="text1"/>
          <w:szCs w:val="28"/>
        </w:rPr>
        <w:t>ử</w:t>
      </w:r>
      <w:r>
        <w:rPr>
          <w:color w:val="000000" w:themeColor="text1"/>
          <w:szCs w:val="28"/>
        </w:rPr>
        <w:t>a ch</w:t>
      </w:r>
      <w:r>
        <w:rPr>
          <w:color w:val="000000" w:themeColor="text1"/>
          <w:szCs w:val="28"/>
        </w:rPr>
        <w:t>ữ</w:t>
      </w:r>
      <w:r>
        <w:rPr>
          <w:color w:val="000000" w:themeColor="text1"/>
          <w:szCs w:val="28"/>
        </w:rPr>
        <w:t xml:space="preserve">a nhà </w:t>
      </w:r>
      <w:r>
        <w:rPr>
          <w:color w:val="000000" w:themeColor="text1"/>
          <w:szCs w:val="28"/>
        </w:rPr>
        <w:t>ở</w:t>
      </w:r>
      <w:r>
        <w:rPr>
          <w:color w:val="000000" w:themeColor="text1"/>
          <w:szCs w:val="28"/>
        </w:rPr>
        <w:t xml:space="preserve"> đ</w:t>
      </w:r>
      <w:r>
        <w:rPr>
          <w:color w:val="000000" w:themeColor="text1"/>
          <w:szCs w:val="28"/>
        </w:rPr>
        <w:t>ể</w:t>
      </w:r>
      <w:r>
        <w:rPr>
          <w:color w:val="000000" w:themeColor="text1"/>
          <w:szCs w:val="28"/>
        </w:rPr>
        <w:t xml:space="preserve"> các đ</w:t>
      </w:r>
      <w:r>
        <w:rPr>
          <w:color w:val="000000" w:themeColor="text1"/>
          <w:szCs w:val="28"/>
        </w:rPr>
        <w:t>ố</w:t>
      </w:r>
      <w:r>
        <w:rPr>
          <w:color w:val="000000" w:themeColor="text1"/>
          <w:szCs w:val="28"/>
        </w:rPr>
        <w:t>i tư</w:t>
      </w:r>
      <w:r>
        <w:rPr>
          <w:color w:val="000000" w:themeColor="text1"/>
          <w:szCs w:val="28"/>
        </w:rPr>
        <w:t>ợ</w:t>
      </w:r>
      <w:r>
        <w:rPr>
          <w:color w:val="000000" w:themeColor="text1"/>
          <w:szCs w:val="28"/>
        </w:rPr>
        <w:t>ng đư</w:t>
      </w:r>
      <w:r>
        <w:rPr>
          <w:color w:val="000000" w:themeColor="text1"/>
          <w:szCs w:val="28"/>
        </w:rPr>
        <w:t>ợ</w:t>
      </w:r>
      <w:r>
        <w:rPr>
          <w:color w:val="000000" w:themeColor="text1"/>
          <w:szCs w:val="28"/>
        </w:rPr>
        <w:t>c hư</w:t>
      </w:r>
      <w:r>
        <w:rPr>
          <w:color w:val="000000" w:themeColor="text1"/>
          <w:szCs w:val="28"/>
        </w:rPr>
        <w:t>ở</w:t>
      </w:r>
      <w:r>
        <w:rPr>
          <w:color w:val="000000" w:themeColor="text1"/>
          <w:szCs w:val="28"/>
        </w:rPr>
        <w:t>ng chính sách v</w:t>
      </w:r>
      <w:r>
        <w:rPr>
          <w:color w:val="000000" w:themeColor="text1"/>
          <w:szCs w:val="28"/>
        </w:rPr>
        <w:t>ề</w:t>
      </w:r>
      <w:r>
        <w:rPr>
          <w:color w:val="000000" w:themeColor="text1"/>
          <w:szCs w:val="28"/>
        </w:rPr>
        <w:t xml:space="preserve"> nhà </w:t>
      </w:r>
      <w:r>
        <w:rPr>
          <w:color w:val="000000" w:themeColor="text1"/>
          <w:szCs w:val="28"/>
        </w:rPr>
        <w:t>ở</w:t>
      </w:r>
      <w:r>
        <w:rPr>
          <w:color w:val="000000" w:themeColor="text1"/>
          <w:szCs w:val="28"/>
        </w:rPr>
        <w:t xml:space="preserve"> xã h</w:t>
      </w:r>
      <w:r>
        <w:rPr>
          <w:color w:val="000000" w:themeColor="text1"/>
          <w:szCs w:val="28"/>
        </w:rPr>
        <w:t>ộ</w:t>
      </w:r>
      <w:r>
        <w:rPr>
          <w:color w:val="000000" w:themeColor="text1"/>
          <w:szCs w:val="28"/>
        </w:rPr>
        <w:t>i thuê</w:t>
      </w:r>
      <w:r>
        <w:rPr>
          <w:b/>
          <w:bCs/>
          <w:color w:val="000000" w:themeColor="text1"/>
          <w:szCs w:val="28"/>
        </w:rPr>
        <w:t xml:space="preserve"> </w:t>
      </w:r>
      <w:r>
        <w:rPr>
          <w:color w:val="000000" w:themeColor="text1"/>
          <w:szCs w:val="28"/>
        </w:rPr>
        <w:t xml:space="preserve">áp </w:t>
      </w:r>
      <w:r>
        <w:rPr>
          <w:color w:val="000000" w:themeColor="text1"/>
          <w:szCs w:val="28"/>
        </w:rPr>
        <w:lastRenderedPageBreak/>
        <w:t>d</w:t>
      </w:r>
      <w:r>
        <w:rPr>
          <w:color w:val="000000" w:themeColor="text1"/>
          <w:szCs w:val="28"/>
        </w:rPr>
        <w:t>ụ</w:t>
      </w:r>
      <w:r>
        <w:rPr>
          <w:color w:val="000000" w:themeColor="text1"/>
          <w:szCs w:val="28"/>
        </w:rPr>
        <w:t>ng trên đ</w:t>
      </w:r>
      <w:r>
        <w:rPr>
          <w:color w:val="000000" w:themeColor="text1"/>
          <w:szCs w:val="28"/>
        </w:rPr>
        <w:t>ị</w:t>
      </w:r>
      <w:r>
        <w:rPr>
          <w:color w:val="000000" w:themeColor="text1"/>
          <w:szCs w:val="28"/>
        </w:rPr>
        <w:t xml:space="preserve">a </w:t>
      </w:r>
      <w:r>
        <w:rPr>
          <w:color w:val="000000" w:themeColor="text1"/>
          <w:szCs w:val="28"/>
        </w:rPr>
        <w:t>bàn t</w:t>
      </w:r>
      <w:r>
        <w:rPr>
          <w:color w:val="000000" w:themeColor="text1"/>
          <w:szCs w:val="28"/>
        </w:rPr>
        <w:t>ỉ</w:t>
      </w:r>
      <w:r>
        <w:rPr>
          <w:color w:val="000000" w:themeColor="text1"/>
          <w:szCs w:val="28"/>
        </w:rPr>
        <w:t>nh Long An là giá thuê t</w:t>
      </w:r>
      <w:r>
        <w:rPr>
          <w:color w:val="000000" w:themeColor="text1"/>
          <w:szCs w:val="28"/>
        </w:rPr>
        <w:t>ố</w:t>
      </w:r>
      <w:r>
        <w:rPr>
          <w:color w:val="000000" w:themeColor="text1"/>
          <w:szCs w:val="28"/>
        </w:rPr>
        <w:t>i đa cho 01 m</w:t>
      </w:r>
      <w:r>
        <w:rPr>
          <w:color w:val="000000" w:themeColor="text1"/>
          <w:szCs w:val="28"/>
          <w:vertAlign w:val="superscript"/>
        </w:rPr>
        <w:t>2</w:t>
      </w:r>
      <w:r>
        <w:rPr>
          <w:color w:val="000000" w:themeColor="text1"/>
          <w:szCs w:val="28"/>
        </w:rPr>
        <w:t xml:space="preserve"> sàn di</w:t>
      </w:r>
      <w:r>
        <w:rPr>
          <w:color w:val="000000" w:themeColor="text1"/>
          <w:szCs w:val="28"/>
        </w:rPr>
        <w:t>ệ</w:t>
      </w:r>
      <w:r>
        <w:rPr>
          <w:color w:val="000000" w:themeColor="text1"/>
          <w:szCs w:val="28"/>
        </w:rPr>
        <w:t>n tích s</w:t>
      </w:r>
      <w:r>
        <w:rPr>
          <w:color w:val="000000" w:themeColor="text1"/>
          <w:szCs w:val="28"/>
        </w:rPr>
        <w:t>ử</w:t>
      </w:r>
      <w:r>
        <w:rPr>
          <w:color w:val="000000" w:themeColor="text1"/>
          <w:szCs w:val="28"/>
        </w:rPr>
        <w:t xml:space="preserve"> d</w:t>
      </w:r>
      <w:r>
        <w:rPr>
          <w:color w:val="000000" w:themeColor="text1"/>
          <w:szCs w:val="28"/>
        </w:rPr>
        <w:t>ụ</w:t>
      </w:r>
      <w:r>
        <w:rPr>
          <w:color w:val="000000" w:themeColor="text1"/>
          <w:szCs w:val="28"/>
        </w:rPr>
        <w:t xml:space="preserve">ng nhà </w:t>
      </w:r>
      <w:r>
        <w:rPr>
          <w:color w:val="000000" w:themeColor="text1"/>
          <w:szCs w:val="28"/>
        </w:rPr>
        <w:t>ở</w:t>
      </w:r>
      <w:r>
        <w:rPr>
          <w:color w:val="000000" w:themeColor="text1"/>
          <w:szCs w:val="28"/>
        </w:rPr>
        <w:t xml:space="preserve"> cho thuê trong 01 tháng đư</w:t>
      </w:r>
      <w:r>
        <w:rPr>
          <w:color w:val="000000" w:themeColor="text1"/>
          <w:szCs w:val="28"/>
        </w:rPr>
        <w:t>ợ</w:t>
      </w:r>
      <w:r>
        <w:rPr>
          <w:color w:val="000000" w:themeColor="text1"/>
          <w:szCs w:val="28"/>
        </w:rPr>
        <w:t>c xác đ</w:t>
      </w:r>
      <w:r>
        <w:rPr>
          <w:color w:val="000000" w:themeColor="text1"/>
          <w:szCs w:val="28"/>
        </w:rPr>
        <w:t>ị</w:t>
      </w:r>
      <w:r>
        <w:rPr>
          <w:color w:val="000000" w:themeColor="text1"/>
          <w:szCs w:val="28"/>
        </w:rPr>
        <w:t>nh theo công th</w:t>
      </w:r>
      <w:r>
        <w:rPr>
          <w:color w:val="000000" w:themeColor="text1"/>
          <w:szCs w:val="28"/>
        </w:rPr>
        <w:t>ứ</w:t>
      </w:r>
      <w:r>
        <w:rPr>
          <w:color w:val="000000" w:themeColor="text1"/>
          <w:szCs w:val="28"/>
        </w:rPr>
        <w:t>c:</w:t>
      </w:r>
    </w:p>
    <w:p w:rsidR="00146064" w:rsidRDefault="0047207D">
      <w:pPr>
        <w:spacing w:before="160" w:after="160"/>
        <w:ind w:firstLine="680"/>
        <w:rPr>
          <w:color w:val="000000" w:themeColor="text1"/>
          <w:szCs w:val="28"/>
        </w:rPr>
      </w:pPr>
      <w:r>
        <w:rPr>
          <w:color w:val="000000" w:themeColor="text1"/>
          <w:szCs w:val="28"/>
        </w:rPr>
        <w:t>G</w:t>
      </w:r>
      <w:r>
        <w:rPr>
          <w:color w:val="000000" w:themeColor="text1"/>
          <w:szCs w:val="28"/>
          <w:vertAlign w:val="subscript"/>
        </w:rPr>
        <w:t xml:space="preserve">t </w:t>
      </w:r>
      <w:r>
        <w:rPr>
          <w:color w:val="000000" w:themeColor="text1"/>
          <w:szCs w:val="28"/>
        </w:rPr>
        <w:t>= G</w:t>
      </w:r>
      <w:r>
        <w:rPr>
          <w:color w:val="000000" w:themeColor="text1"/>
          <w:szCs w:val="28"/>
          <w:vertAlign w:val="subscript"/>
        </w:rPr>
        <w:t xml:space="preserve">t1 </w:t>
      </w:r>
      <w:r>
        <w:rPr>
          <w:color w:val="000000" w:themeColor="text1"/>
          <w:szCs w:val="28"/>
        </w:rPr>
        <w:t>+ G</w:t>
      </w:r>
      <w:r>
        <w:rPr>
          <w:color w:val="000000" w:themeColor="text1"/>
          <w:szCs w:val="28"/>
          <w:vertAlign w:val="subscript"/>
        </w:rPr>
        <w:t xml:space="preserve">t2   </w:t>
      </w:r>
    </w:p>
    <w:p w:rsidR="00146064" w:rsidRDefault="0047207D">
      <w:pPr>
        <w:spacing w:before="160" w:after="160"/>
        <w:ind w:firstLine="680"/>
        <w:rPr>
          <w:color w:val="000000" w:themeColor="text1"/>
          <w:szCs w:val="28"/>
        </w:rPr>
      </w:pPr>
      <w:r>
        <w:rPr>
          <w:color w:val="000000" w:themeColor="text1"/>
          <w:szCs w:val="28"/>
        </w:rPr>
        <w:t>Trong đó:</w:t>
      </w:r>
    </w:p>
    <w:p w:rsidR="00146064" w:rsidRDefault="0047207D">
      <w:pPr>
        <w:spacing w:before="160" w:after="160"/>
        <w:ind w:firstLine="680"/>
        <w:rPr>
          <w:color w:val="000000" w:themeColor="text1"/>
          <w:szCs w:val="28"/>
        </w:rPr>
      </w:pPr>
      <w:r>
        <w:rPr>
          <w:color w:val="000000" w:themeColor="text1"/>
          <w:szCs w:val="28"/>
        </w:rPr>
        <w:t>- G</w:t>
      </w:r>
      <w:r>
        <w:rPr>
          <w:color w:val="000000" w:themeColor="text1"/>
          <w:szCs w:val="28"/>
          <w:vertAlign w:val="subscript"/>
        </w:rPr>
        <w:t>t</w:t>
      </w:r>
      <w:r>
        <w:rPr>
          <w:color w:val="000000" w:themeColor="text1"/>
          <w:szCs w:val="28"/>
        </w:rPr>
        <w:t>: là giá thuê cho 01 m</w:t>
      </w:r>
      <w:r>
        <w:rPr>
          <w:color w:val="000000" w:themeColor="text1"/>
          <w:szCs w:val="28"/>
          <w:vertAlign w:val="superscript"/>
        </w:rPr>
        <w:t>2</w:t>
      </w:r>
      <w:r>
        <w:rPr>
          <w:color w:val="000000" w:themeColor="text1"/>
          <w:szCs w:val="28"/>
        </w:rPr>
        <w:t xml:space="preserve"> sàn di</w:t>
      </w:r>
      <w:r>
        <w:rPr>
          <w:color w:val="000000" w:themeColor="text1"/>
          <w:szCs w:val="28"/>
        </w:rPr>
        <w:t>ệ</w:t>
      </w:r>
      <w:r>
        <w:rPr>
          <w:color w:val="000000" w:themeColor="text1"/>
          <w:szCs w:val="28"/>
        </w:rPr>
        <w:t>n tích s</w:t>
      </w:r>
      <w:r>
        <w:rPr>
          <w:color w:val="000000" w:themeColor="text1"/>
          <w:szCs w:val="28"/>
        </w:rPr>
        <w:t>ử</w:t>
      </w:r>
      <w:r>
        <w:rPr>
          <w:color w:val="000000" w:themeColor="text1"/>
          <w:szCs w:val="28"/>
        </w:rPr>
        <w:t xml:space="preserve"> d</w:t>
      </w:r>
      <w:r>
        <w:rPr>
          <w:color w:val="000000" w:themeColor="text1"/>
          <w:szCs w:val="28"/>
        </w:rPr>
        <w:t>ụ</w:t>
      </w:r>
      <w:r>
        <w:rPr>
          <w:color w:val="000000" w:themeColor="text1"/>
          <w:szCs w:val="28"/>
        </w:rPr>
        <w:t>ng căn h</w:t>
      </w:r>
      <w:r>
        <w:rPr>
          <w:color w:val="000000" w:themeColor="text1"/>
          <w:szCs w:val="28"/>
        </w:rPr>
        <w:t>ộ</w:t>
      </w:r>
      <w:r>
        <w:rPr>
          <w:color w:val="000000" w:themeColor="text1"/>
          <w:szCs w:val="28"/>
        </w:rPr>
        <w:t xml:space="preserve"> nhà </w:t>
      </w:r>
      <w:r>
        <w:rPr>
          <w:color w:val="000000" w:themeColor="text1"/>
          <w:szCs w:val="28"/>
        </w:rPr>
        <w:t>ở</w:t>
      </w:r>
      <w:r>
        <w:rPr>
          <w:color w:val="000000" w:themeColor="text1"/>
          <w:szCs w:val="28"/>
        </w:rPr>
        <w:t xml:space="preserve"> cho thuê trong 01 tháng;</w:t>
      </w:r>
    </w:p>
    <w:p w:rsidR="00146064" w:rsidRDefault="0047207D">
      <w:pPr>
        <w:spacing w:before="160" w:after="160"/>
        <w:ind w:firstLine="680"/>
        <w:rPr>
          <w:color w:val="000000" w:themeColor="text1"/>
        </w:rPr>
      </w:pPr>
      <w:r>
        <w:rPr>
          <w:color w:val="000000" w:themeColor="text1"/>
        </w:rPr>
        <w:t>- G</w:t>
      </w:r>
      <w:r>
        <w:rPr>
          <w:color w:val="000000" w:themeColor="text1"/>
          <w:vertAlign w:val="subscript"/>
        </w:rPr>
        <w:t>t1</w:t>
      </w:r>
      <w:r>
        <w:rPr>
          <w:color w:val="000000" w:themeColor="text1"/>
        </w:rPr>
        <w:t>: là giá thuê t</w:t>
      </w:r>
      <w:r>
        <w:rPr>
          <w:color w:val="000000" w:themeColor="text1"/>
        </w:rPr>
        <w:t>ố</w:t>
      </w:r>
      <w:r>
        <w:rPr>
          <w:color w:val="000000" w:themeColor="text1"/>
        </w:rPr>
        <w:t>i đa cho 01 m</w:t>
      </w:r>
      <w:r>
        <w:rPr>
          <w:color w:val="000000" w:themeColor="text1"/>
          <w:vertAlign w:val="superscript"/>
        </w:rPr>
        <w:t>2</w:t>
      </w:r>
      <w:r>
        <w:rPr>
          <w:color w:val="000000" w:themeColor="text1"/>
        </w:rPr>
        <w:t xml:space="preserve"> sàn di</w:t>
      </w:r>
      <w:r>
        <w:rPr>
          <w:color w:val="000000" w:themeColor="text1"/>
        </w:rPr>
        <w:t>ệ</w:t>
      </w:r>
      <w:r>
        <w:rPr>
          <w:color w:val="000000" w:themeColor="text1"/>
        </w:rPr>
        <w:t>n tích s</w:t>
      </w:r>
      <w:r>
        <w:rPr>
          <w:color w:val="000000" w:themeColor="text1"/>
        </w:rPr>
        <w:t>ử</w:t>
      </w:r>
      <w:r>
        <w:rPr>
          <w:color w:val="000000" w:themeColor="text1"/>
        </w:rPr>
        <w:t xml:space="preserve"> d</w:t>
      </w:r>
      <w:r>
        <w:rPr>
          <w:color w:val="000000" w:themeColor="text1"/>
        </w:rPr>
        <w:t>ụ</w:t>
      </w:r>
      <w:r>
        <w:rPr>
          <w:color w:val="000000" w:themeColor="text1"/>
        </w:rPr>
        <w:t xml:space="preserve">ng nhà </w:t>
      </w:r>
      <w:r>
        <w:rPr>
          <w:color w:val="000000" w:themeColor="text1"/>
        </w:rPr>
        <w:t>ở</w:t>
      </w:r>
      <w:r>
        <w:rPr>
          <w:color w:val="000000" w:themeColor="text1"/>
        </w:rPr>
        <w:t xml:space="preserve"> cho thuê trong 01 tháng đã bao g</w:t>
      </w:r>
      <w:r>
        <w:rPr>
          <w:color w:val="000000" w:themeColor="text1"/>
        </w:rPr>
        <w:t>ồ</w:t>
      </w:r>
      <w:r>
        <w:rPr>
          <w:color w:val="000000" w:themeColor="text1"/>
        </w:rPr>
        <w:t>m 5% VAT; không bao g</w:t>
      </w:r>
      <w:r>
        <w:rPr>
          <w:color w:val="000000" w:themeColor="text1"/>
        </w:rPr>
        <w:t>ồ</w:t>
      </w:r>
      <w:r>
        <w:rPr>
          <w:color w:val="000000" w:themeColor="text1"/>
        </w:rPr>
        <w:t>m chi phí b</w:t>
      </w:r>
      <w:r>
        <w:rPr>
          <w:color w:val="000000" w:themeColor="text1"/>
        </w:rPr>
        <w:t>ồ</w:t>
      </w:r>
      <w:r>
        <w:rPr>
          <w:color w:val="000000" w:themeColor="text1"/>
        </w:rPr>
        <w:t>i thư</w:t>
      </w:r>
      <w:r>
        <w:rPr>
          <w:color w:val="000000" w:themeColor="text1"/>
        </w:rPr>
        <w:t>ờ</w:t>
      </w:r>
      <w:r>
        <w:rPr>
          <w:color w:val="000000" w:themeColor="text1"/>
        </w:rPr>
        <w:t>ng, h</w:t>
      </w:r>
      <w:r>
        <w:rPr>
          <w:color w:val="000000" w:themeColor="text1"/>
        </w:rPr>
        <w:t>ỗ</w:t>
      </w:r>
      <w:r>
        <w:rPr>
          <w:color w:val="000000" w:themeColor="text1"/>
        </w:rPr>
        <w:t xml:space="preserve"> tr</w:t>
      </w:r>
      <w:r>
        <w:rPr>
          <w:color w:val="000000" w:themeColor="text1"/>
        </w:rPr>
        <w:t>ợ</w:t>
      </w:r>
      <w:r>
        <w:rPr>
          <w:color w:val="000000" w:themeColor="text1"/>
        </w:rPr>
        <w:t xml:space="preserve"> tái đ</w:t>
      </w:r>
      <w:r>
        <w:rPr>
          <w:color w:val="000000" w:themeColor="text1"/>
        </w:rPr>
        <w:t>ị</w:t>
      </w:r>
      <w:r>
        <w:rPr>
          <w:color w:val="000000" w:themeColor="text1"/>
        </w:rPr>
        <w:t>nh cư đư</w:t>
      </w:r>
      <w:r>
        <w:rPr>
          <w:color w:val="000000" w:themeColor="text1"/>
        </w:rPr>
        <w:t>ợ</w:t>
      </w:r>
      <w:r>
        <w:rPr>
          <w:color w:val="000000" w:themeColor="text1"/>
        </w:rPr>
        <w:t>c xác đ</w:t>
      </w:r>
      <w:r>
        <w:rPr>
          <w:color w:val="000000" w:themeColor="text1"/>
        </w:rPr>
        <w:t>ị</w:t>
      </w:r>
      <w:r>
        <w:rPr>
          <w:color w:val="000000" w:themeColor="text1"/>
        </w:rPr>
        <w:t>nh t</w:t>
      </w:r>
      <w:r>
        <w:rPr>
          <w:color w:val="000000" w:themeColor="text1"/>
        </w:rPr>
        <w:t>ạ</w:t>
      </w:r>
      <w:r>
        <w:rPr>
          <w:color w:val="000000" w:themeColor="text1"/>
        </w:rPr>
        <w:t>i Ph</w:t>
      </w:r>
      <w:r>
        <w:rPr>
          <w:color w:val="000000" w:themeColor="text1"/>
        </w:rPr>
        <w:t>ụ</w:t>
      </w:r>
      <w:r>
        <w:rPr>
          <w:color w:val="000000" w:themeColor="text1"/>
        </w:rPr>
        <w:t xml:space="preserve"> l</w:t>
      </w:r>
      <w:r>
        <w:rPr>
          <w:color w:val="000000" w:themeColor="text1"/>
        </w:rPr>
        <w:t>ụ</w:t>
      </w:r>
      <w:r>
        <w:rPr>
          <w:color w:val="000000" w:themeColor="text1"/>
        </w:rPr>
        <w:t>c II ban hành kèm theo Quy</w:t>
      </w:r>
      <w:r>
        <w:rPr>
          <w:color w:val="000000" w:themeColor="text1"/>
        </w:rPr>
        <w:t>ế</w:t>
      </w:r>
      <w:r>
        <w:rPr>
          <w:color w:val="000000" w:themeColor="text1"/>
        </w:rPr>
        <w:t>t đ</w:t>
      </w:r>
      <w:r>
        <w:rPr>
          <w:color w:val="000000" w:themeColor="text1"/>
        </w:rPr>
        <w:t>ị</w:t>
      </w:r>
      <w:r>
        <w:rPr>
          <w:color w:val="000000" w:themeColor="text1"/>
        </w:rPr>
        <w:t>nh này;</w:t>
      </w:r>
    </w:p>
    <w:p w:rsidR="00146064" w:rsidRDefault="0047207D">
      <w:pPr>
        <w:spacing w:before="160" w:after="160"/>
        <w:ind w:firstLine="680"/>
        <w:rPr>
          <w:color w:val="000000" w:themeColor="text1"/>
        </w:rPr>
      </w:pPr>
      <w:r>
        <w:rPr>
          <w:color w:val="000000" w:themeColor="text1"/>
        </w:rPr>
        <w:t>- G</w:t>
      </w:r>
      <w:r>
        <w:rPr>
          <w:color w:val="000000" w:themeColor="text1"/>
          <w:vertAlign w:val="subscript"/>
        </w:rPr>
        <w:t>t2</w:t>
      </w:r>
      <w:r>
        <w:rPr>
          <w:color w:val="000000" w:themeColor="text1"/>
        </w:rPr>
        <w:t>: là chi phí b</w:t>
      </w:r>
      <w:r>
        <w:rPr>
          <w:color w:val="000000" w:themeColor="text1"/>
        </w:rPr>
        <w:t>ồ</w:t>
      </w:r>
      <w:r>
        <w:rPr>
          <w:color w:val="000000" w:themeColor="text1"/>
        </w:rPr>
        <w:t>i thư</w:t>
      </w:r>
      <w:r>
        <w:rPr>
          <w:color w:val="000000" w:themeColor="text1"/>
        </w:rPr>
        <w:t>ờ</w:t>
      </w:r>
      <w:r>
        <w:rPr>
          <w:color w:val="000000" w:themeColor="text1"/>
        </w:rPr>
        <w:t>ng, h</w:t>
      </w:r>
      <w:r>
        <w:rPr>
          <w:color w:val="000000" w:themeColor="text1"/>
        </w:rPr>
        <w:t>ỗ</w:t>
      </w:r>
      <w:r>
        <w:rPr>
          <w:color w:val="000000" w:themeColor="text1"/>
        </w:rPr>
        <w:t xml:space="preserve"> tr</w:t>
      </w:r>
      <w:r>
        <w:rPr>
          <w:color w:val="000000" w:themeColor="text1"/>
        </w:rPr>
        <w:t>ợ</w:t>
      </w:r>
      <w:r>
        <w:rPr>
          <w:color w:val="000000" w:themeColor="text1"/>
        </w:rPr>
        <w:t xml:space="preserve"> t</w:t>
      </w:r>
      <w:r>
        <w:rPr>
          <w:color w:val="000000" w:themeColor="text1"/>
        </w:rPr>
        <w:t>ái đ</w:t>
      </w:r>
      <w:r>
        <w:rPr>
          <w:color w:val="000000" w:themeColor="text1"/>
        </w:rPr>
        <w:t>ị</w:t>
      </w:r>
      <w:r>
        <w:rPr>
          <w:color w:val="000000" w:themeColor="text1"/>
        </w:rPr>
        <w:t>nh cư phân b</w:t>
      </w:r>
      <w:r>
        <w:rPr>
          <w:color w:val="000000" w:themeColor="text1"/>
        </w:rPr>
        <w:t>ổ</w:t>
      </w:r>
      <w:r>
        <w:rPr>
          <w:color w:val="000000" w:themeColor="text1"/>
        </w:rPr>
        <w:t xml:space="preserve"> cho 01 m</w:t>
      </w:r>
      <w:r>
        <w:rPr>
          <w:color w:val="000000" w:themeColor="text1"/>
          <w:vertAlign w:val="superscript"/>
        </w:rPr>
        <w:t>2</w:t>
      </w:r>
      <w:r>
        <w:rPr>
          <w:color w:val="000000" w:themeColor="text1"/>
        </w:rPr>
        <w:t xml:space="preserve"> sàn di</w:t>
      </w:r>
      <w:r>
        <w:rPr>
          <w:color w:val="000000" w:themeColor="text1"/>
        </w:rPr>
        <w:t>ệ</w:t>
      </w:r>
      <w:r>
        <w:rPr>
          <w:color w:val="000000" w:themeColor="text1"/>
        </w:rPr>
        <w:t>n tích s</w:t>
      </w:r>
      <w:r>
        <w:rPr>
          <w:color w:val="000000" w:themeColor="text1"/>
        </w:rPr>
        <w:t>ử</w:t>
      </w:r>
      <w:r>
        <w:rPr>
          <w:color w:val="000000" w:themeColor="text1"/>
        </w:rPr>
        <w:t xml:space="preserve"> d</w:t>
      </w:r>
      <w:r>
        <w:rPr>
          <w:color w:val="000000" w:themeColor="text1"/>
        </w:rPr>
        <w:t>ụ</w:t>
      </w:r>
      <w:r>
        <w:rPr>
          <w:color w:val="000000" w:themeColor="text1"/>
        </w:rPr>
        <w:t xml:space="preserve">ng nhà </w:t>
      </w:r>
      <w:r>
        <w:rPr>
          <w:color w:val="000000" w:themeColor="text1"/>
        </w:rPr>
        <w:t>ở</w:t>
      </w:r>
      <w:r>
        <w:rPr>
          <w:color w:val="000000" w:themeColor="text1"/>
        </w:rPr>
        <w:t xml:space="preserve"> cho thuê trong 01 tháng đã bao g</w:t>
      </w:r>
      <w:r>
        <w:rPr>
          <w:color w:val="000000" w:themeColor="text1"/>
        </w:rPr>
        <w:t>ồ</w:t>
      </w:r>
      <w:r>
        <w:rPr>
          <w:color w:val="000000" w:themeColor="text1"/>
        </w:rPr>
        <w:t>m 5% VAT đư</w:t>
      </w:r>
      <w:r>
        <w:rPr>
          <w:color w:val="000000" w:themeColor="text1"/>
        </w:rPr>
        <w:t>ợ</w:t>
      </w:r>
      <w:r>
        <w:rPr>
          <w:color w:val="000000" w:themeColor="text1"/>
        </w:rPr>
        <w:t>c xác đ</w:t>
      </w:r>
      <w:r>
        <w:rPr>
          <w:color w:val="000000" w:themeColor="text1"/>
        </w:rPr>
        <w:t>ị</w:t>
      </w:r>
      <w:r>
        <w:rPr>
          <w:color w:val="000000" w:themeColor="text1"/>
        </w:rPr>
        <w:t>nh t</w:t>
      </w:r>
      <w:r>
        <w:rPr>
          <w:color w:val="000000" w:themeColor="text1"/>
        </w:rPr>
        <w:t>ạ</w:t>
      </w:r>
      <w:r>
        <w:rPr>
          <w:color w:val="000000" w:themeColor="text1"/>
        </w:rPr>
        <w:t>i Ph</w:t>
      </w:r>
      <w:r>
        <w:rPr>
          <w:color w:val="000000" w:themeColor="text1"/>
        </w:rPr>
        <w:t>ụ</w:t>
      </w:r>
      <w:r>
        <w:rPr>
          <w:color w:val="000000" w:themeColor="text1"/>
        </w:rPr>
        <w:t xml:space="preserve"> l</w:t>
      </w:r>
      <w:r>
        <w:rPr>
          <w:color w:val="000000" w:themeColor="text1"/>
        </w:rPr>
        <w:t>ụ</w:t>
      </w:r>
      <w:r>
        <w:rPr>
          <w:color w:val="000000" w:themeColor="text1"/>
        </w:rPr>
        <w:t>c II ban hành kèm theo Quy</w:t>
      </w:r>
      <w:r>
        <w:rPr>
          <w:color w:val="000000" w:themeColor="text1"/>
        </w:rPr>
        <w:t>ế</w:t>
      </w:r>
      <w:r>
        <w:rPr>
          <w:color w:val="000000" w:themeColor="text1"/>
        </w:rPr>
        <w:t>t đ</w:t>
      </w:r>
      <w:r>
        <w:rPr>
          <w:color w:val="000000" w:themeColor="text1"/>
        </w:rPr>
        <w:t>ị</w:t>
      </w:r>
      <w:r>
        <w:rPr>
          <w:color w:val="000000" w:themeColor="text1"/>
        </w:rPr>
        <w:t>nh này.</w:t>
      </w:r>
    </w:p>
    <w:p w:rsidR="00146064" w:rsidRDefault="0047207D">
      <w:pPr>
        <w:spacing w:before="160" w:after="160"/>
        <w:ind w:firstLine="680"/>
        <w:rPr>
          <w:b/>
          <w:bCs/>
          <w:color w:val="000000" w:themeColor="text1"/>
        </w:rPr>
      </w:pPr>
      <w:r>
        <w:rPr>
          <w:b/>
          <w:bCs/>
          <w:color w:val="000000" w:themeColor="text1"/>
        </w:rPr>
        <w:t>Đi</w:t>
      </w:r>
      <w:r>
        <w:rPr>
          <w:b/>
          <w:bCs/>
          <w:color w:val="000000" w:themeColor="text1"/>
        </w:rPr>
        <w:t>ề</w:t>
      </w:r>
      <w:r>
        <w:rPr>
          <w:b/>
          <w:bCs/>
          <w:color w:val="000000" w:themeColor="text1"/>
        </w:rPr>
        <w:t>u 4. Nguyên t</w:t>
      </w:r>
      <w:r>
        <w:rPr>
          <w:b/>
          <w:bCs/>
          <w:color w:val="000000" w:themeColor="text1"/>
        </w:rPr>
        <w:t>ắ</w:t>
      </w:r>
      <w:r>
        <w:rPr>
          <w:b/>
          <w:bCs/>
          <w:color w:val="000000" w:themeColor="text1"/>
        </w:rPr>
        <w:t>c áp d</w:t>
      </w:r>
      <w:r>
        <w:rPr>
          <w:b/>
          <w:bCs/>
          <w:color w:val="000000" w:themeColor="text1"/>
        </w:rPr>
        <w:t>ụ</w:t>
      </w:r>
      <w:r>
        <w:rPr>
          <w:b/>
          <w:bCs/>
          <w:color w:val="000000" w:themeColor="text1"/>
        </w:rPr>
        <w:t>ng khung giá cho thuê</w:t>
      </w:r>
    </w:p>
    <w:p w:rsidR="00146064" w:rsidRDefault="0047207D">
      <w:pPr>
        <w:spacing w:before="160" w:after="160"/>
        <w:ind w:firstLine="680"/>
        <w:rPr>
          <w:color w:val="000000" w:themeColor="text1"/>
        </w:rPr>
      </w:pPr>
      <w:r>
        <w:rPr>
          <w:color w:val="000000" w:themeColor="text1"/>
        </w:rPr>
        <w:t>- Bao g</w:t>
      </w:r>
      <w:r>
        <w:rPr>
          <w:color w:val="000000" w:themeColor="text1"/>
        </w:rPr>
        <w:t>ồ</w:t>
      </w:r>
      <w:r>
        <w:rPr>
          <w:color w:val="000000" w:themeColor="text1"/>
        </w:rPr>
        <w:t>m: Toàn b</w:t>
      </w:r>
      <w:r>
        <w:rPr>
          <w:color w:val="000000" w:themeColor="text1"/>
        </w:rPr>
        <w:t>ộ</w:t>
      </w:r>
      <w:r>
        <w:rPr>
          <w:color w:val="000000" w:themeColor="text1"/>
        </w:rPr>
        <w:t xml:space="preserve"> chi phí theo quy đ</w:t>
      </w:r>
      <w:r>
        <w:rPr>
          <w:color w:val="000000" w:themeColor="text1"/>
        </w:rPr>
        <w:t>ị</w:t>
      </w:r>
      <w:r>
        <w:rPr>
          <w:color w:val="000000" w:themeColor="text1"/>
        </w:rPr>
        <w:t>nh t</w:t>
      </w:r>
      <w:r>
        <w:rPr>
          <w:color w:val="000000" w:themeColor="text1"/>
        </w:rPr>
        <w:t>ạ</w:t>
      </w:r>
      <w:r>
        <w:rPr>
          <w:color w:val="000000" w:themeColor="text1"/>
        </w:rPr>
        <w:t>i kho</w:t>
      </w:r>
      <w:r>
        <w:rPr>
          <w:color w:val="000000" w:themeColor="text1"/>
        </w:rPr>
        <w:t>ả</w:t>
      </w:r>
      <w:r>
        <w:rPr>
          <w:color w:val="000000" w:themeColor="text1"/>
        </w:rPr>
        <w:t>n 2 Đi</w:t>
      </w:r>
      <w:r>
        <w:rPr>
          <w:color w:val="000000" w:themeColor="text1"/>
        </w:rPr>
        <w:t>ề</w:t>
      </w:r>
      <w:r>
        <w:rPr>
          <w:color w:val="000000" w:themeColor="text1"/>
        </w:rPr>
        <w:t>u 22 Ngh</w:t>
      </w:r>
      <w:r>
        <w:rPr>
          <w:color w:val="000000" w:themeColor="text1"/>
        </w:rPr>
        <w:t>ị</w:t>
      </w:r>
      <w:r>
        <w:rPr>
          <w:color w:val="000000" w:themeColor="text1"/>
        </w:rPr>
        <w:t xml:space="preserve"> đ</w:t>
      </w:r>
      <w:r>
        <w:rPr>
          <w:color w:val="000000" w:themeColor="text1"/>
        </w:rPr>
        <w:t>ị</w:t>
      </w:r>
      <w:r>
        <w:rPr>
          <w:color w:val="000000" w:themeColor="text1"/>
        </w:rPr>
        <w:t>nh s</w:t>
      </w:r>
      <w:r>
        <w:rPr>
          <w:color w:val="000000" w:themeColor="text1"/>
        </w:rPr>
        <w:t>ố</w:t>
      </w:r>
      <w:r>
        <w:rPr>
          <w:color w:val="000000" w:themeColor="text1"/>
        </w:rPr>
        <w:t xml:space="preserve"> 100/2024/NĐ-CP ngày 26 tháng 7 năm 2024 c</w:t>
      </w:r>
      <w:r>
        <w:rPr>
          <w:color w:val="000000" w:themeColor="text1"/>
        </w:rPr>
        <w:t>ủ</w:t>
      </w:r>
      <w:r>
        <w:rPr>
          <w:color w:val="000000" w:themeColor="text1"/>
        </w:rPr>
        <w:t>a Chính ph</w:t>
      </w:r>
      <w:r>
        <w:rPr>
          <w:color w:val="000000" w:themeColor="text1"/>
        </w:rPr>
        <w:t>ủ</w:t>
      </w:r>
      <w:r>
        <w:rPr>
          <w:color w:val="000000" w:themeColor="text1"/>
        </w:rPr>
        <w:t>, l</w:t>
      </w:r>
      <w:r>
        <w:rPr>
          <w:color w:val="000000" w:themeColor="text1"/>
        </w:rPr>
        <w:t>ợ</w:t>
      </w:r>
      <w:r>
        <w:rPr>
          <w:color w:val="000000" w:themeColor="text1"/>
        </w:rPr>
        <w:t>i nhu</w:t>
      </w:r>
      <w:r>
        <w:rPr>
          <w:color w:val="000000" w:themeColor="text1"/>
        </w:rPr>
        <w:t>ậ</w:t>
      </w:r>
      <w:r>
        <w:rPr>
          <w:color w:val="000000" w:themeColor="text1"/>
        </w:rPr>
        <w:t>n đ</w:t>
      </w:r>
      <w:r>
        <w:rPr>
          <w:color w:val="000000" w:themeColor="text1"/>
        </w:rPr>
        <w:t>ị</w:t>
      </w:r>
      <w:r>
        <w:rPr>
          <w:color w:val="000000" w:themeColor="text1"/>
        </w:rPr>
        <w:t>nh m</w:t>
      </w:r>
      <w:r>
        <w:rPr>
          <w:color w:val="000000" w:themeColor="text1"/>
        </w:rPr>
        <w:t>ứ</w:t>
      </w:r>
      <w:r>
        <w:rPr>
          <w:color w:val="000000" w:themeColor="text1"/>
        </w:rPr>
        <w:t>c và chi phí b</w:t>
      </w:r>
      <w:r>
        <w:rPr>
          <w:color w:val="000000" w:themeColor="text1"/>
        </w:rPr>
        <w:t>ả</w:t>
      </w:r>
      <w:r>
        <w:rPr>
          <w:color w:val="000000" w:themeColor="text1"/>
        </w:rPr>
        <w:t>o trì.</w:t>
      </w:r>
    </w:p>
    <w:p w:rsidR="00146064" w:rsidRDefault="0047207D">
      <w:pPr>
        <w:spacing w:before="160" w:after="160"/>
        <w:ind w:firstLine="680"/>
        <w:rPr>
          <w:color w:val="000000" w:themeColor="text1"/>
        </w:rPr>
      </w:pPr>
      <w:r>
        <w:rPr>
          <w:color w:val="000000" w:themeColor="text1"/>
        </w:rPr>
        <w:t>- Không bao g</w:t>
      </w:r>
      <w:r>
        <w:rPr>
          <w:color w:val="000000" w:themeColor="text1"/>
        </w:rPr>
        <w:t>ồ</w:t>
      </w:r>
      <w:r>
        <w:rPr>
          <w:color w:val="000000" w:themeColor="text1"/>
        </w:rPr>
        <w:t>m: Chi phí mua b</w:t>
      </w:r>
      <w:r>
        <w:rPr>
          <w:color w:val="000000" w:themeColor="text1"/>
        </w:rPr>
        <w:t>ả</w:t>
      </w:r>
      <w:r>
        <w:rPr>
          <w:color w:val="000000" w:themeColor="text1"/>
        </w:rPr>
        <w:t>o hi</w:t>
      </w:r>
      <w:r>
        <w:rPr>
          <w:color w:val="000000" w:themeColor="text1"/>
        </w:rPr>
        <w:t>ể</w:t>
      </w:r>
      <w:r>
        <w:rPr>
          <w:color w:val="000000" w:themeColor="text1"/>
        </w:rPr>
        <w:t>m cháy, n</w:t>
      </w:r>
      <w:r>
        <w:rPr>
          <w:color w:val="000000" w:themeColor="text1"/>
        </w:rPr>
        <w:t>ổ</w:t>
      </w:r>
      <w:r>
        <w:rPr>
          <w:color w:val="000000" w:themeColor="text1"/>
        </w:rPr>
        <w:t>; chi phí trông gi</w:t>
      </w:r>
      <w:r>
        <w:rPr>
          <w:color w:val="000000" w:themeColor="text1"/>
        </w:rPr>
        <w:t>ữ</w:t>
      </w:r>
      <w:r>
        <w:rPr>
          <w:color w:val="000000" w:themeColor="text1"/>
        </w:rPr>
        <w:t xml:space="preserve"> xe; chi phí s</w:t>
      </w:r>
      <w:r>
        <w:rPr>
          <w:color w:val="000000" w:themeColor="text1"/>
        </w:rPr>
        <w:t>ử</w:t>
      </w:r>
      <w:r>
        <w:rPr>
          <w:color w:val="000000" w:themeColor="text1"/>
        </w:rPr>
        <w:t xml:space="preserve"> d</w:t>
      </w:r>
      <w:r>
        <w:rPr>
          <w:color w:val="000000" w:themeColor="text1"/>
        </w:rPr>
        <w:t>ụ</w:t>
      </w:r>
      <w:r>
        <w:rPr>
          <w:color w:val="000000" w:themeColor="text1"/>
        </w:rPr>
        <w:t>ng nhiên li</w:t>
      </w:r>
      <w:r>
        <w:rPr>
          <w:color w:val="000000" w:themeColor="text1"/>
        </w:rPr>
        <w:t>ệ</w:t>
      </w:r>
      <w:r>
        <w:rPr>
          <w:color w:val="000000" w:themeColor="text1"/>
        </w:rPr>
        <w:t>u, năng lư</w:t>
      </w:r>
      <w:r>
        <w:rPr>
          <w:color w:val="000000" w:themeColor="text1"/>
        </w:rPr>
        <w:t>ợ</w:t>
      </w:r>
      <w:r>
        <w:rPr>
          <w:color w:val="000000" w:themeColor="text1"/>
        </w:rPr>
        <w:t>ng, nư</w:t>
      </w:r>
      <w:r>
        <w:rPr>
          <w:color w:val="000000" w:themeColor="text1"/>
        </w:rPr>
        <w:t>ớ</w:t>
      </w:r>
      <w:r>
        <w:rPr>
          <w:color w:val="000000" w:themeColor="text1"/>
        </w:rPr>
        <w:t>c sinh ho</w:t>
      </w:r>
      <w:r>
        <w:rPr>
          <w:color w:val="000000" w:themeColor="text1"/>
        </w:rPr>
        <w:t>ạ</w:t>
      </w:r>
      <w:r>
        <w:rPr>
          <w:color w:val="000000" w:themeColor="text1"/>
        </w:rPr>
        <w:t>t; d</w:t>
      </w:r>
      <w:r>
        <w:rPr>
          <w:color w:val="000000" w:themeColor="text1"/>
        </w:rPr>
        <w:t>ị</w:t>
      </w:r>
      <w:r>
        <w:rPr>
          <w:color w:val="000000" w:themeColor="text1"/>
        </w:rPr>
        <w:t>ch v</w:t>
      </w:r>
      <w:r>
        <w:rPr>
          <w:color w:val="000000" w:themeColor="text1"/>
        </w:rPr>
        <w:t>ụ</w:t>
      </w:r>
      <w:r>
        <w:rPr>
          <w:color w:val="000000" w:themeColor="text1"/>
        </w:rPr>
        <w:t xml:space="preserve"> tr</w:t>
      </w:r>
      <w:r>
        <w:rPr>
          <w:color w:val="000000" w:themeColor="text1"/>
        </w:rPr>
        <w:t>uy</w:t>
      </w:r>
      <w:r>
        <w:rPr>
          <w:color w:val="000000" w:themeColor="text1"/>
        </w:rPr>
        <w:t>ề</w:t>
      </w:r>
      <w:r>
        <w:rPr>
          <w:color w:val="000000" w:themeColor="text1"/>
        </w:rPr>
        <w:t>n hình, thông tin liên l</w:t>
      </w:r>
      <w:r>
        <w:rPr>
          <w:color w:val="000000" w:themeColor="text1"/>
        </w:rPr>
        <w:t>ạ</w:t>
      </w:r>
      <w:r>
        <w:rPr>
          <w:color w:val="000000" w:themeColor="text1"/>
        </w:rPr>
        <w:t>c và chi phí d</w:t>
      </w:r>
      <w:r>
        <w:rPr>
          <w:color w:val="000000" w:themeColor="text1"/>
        </w:rPr>
        <w:t>ị</w:t>
      </w:r>
      <w:r>
        <w:rPr>
          <w:color w:val="000000" w:themeColor="text1"/>
        </w:rPr>
        <w:t>ch v</w:t>
      </w:r>
      <w:r>
        <w:rPr>
          <w:color w:val="000000" w:themeColor="text1"/>
        </w:rPr>
        <w:t>ụ</w:t>
      </w:r>
      <w:r>
        <w:rPr>
          <w:color w:val="000000" w:themeColor="text1"/>
        </w:rPr>
        <w:t xml:space="preserve"> khác ph</w:t>
      </w:r>
      <w:r>
        <w:rPr>
          <w:color w:val="000000" w:themeColor="text1"/>
        </w:rPr>
        <w:t>ụ</w:t>
      </w:r>
      <w:r>
        <w:rPr>
          <w:color w:val="000000" w:themeColor="text1"/>
        </w:rPr>
        <w:t>c v</w:t>
      </w:r>
      <w:r>
        <w:rPr>
          <w:color w:val="000000" w:themeColor="text1"/>
        </w:rPr>
        <w:t>ụ</w:t>
      </w:r>
      <w:r>
        <w:rPr>
          <w:color w:val="000000" w:themeColor="text1"/>
        </w:rPr>
        <w:t xml:space="preserve"> cho vi</w:t>
      </w:r>
      <w:r>
        <w:rPr>
          <w:color w:val="000000" w:themeColor="text1"/>
        </w:rPr>
        <w:t>ệ</w:t>
      </w:r>
      <w:r>
        <w:rPr>
          <w:color w:val="000000" w:themeColor="text1"/>
        </w:rPr>
        <w:t>c s</w:t>
      </w:r>
      <w:r>
        <w:rPr>
          <w:color w:val="000000" w:themeColor="text1"/>
        </w:rPr>
        <w:t>ử</w:t>
      </w:r>
      <w:r>
        <w:rPr>
          <w:color w:val="000000" w:themeColor="text1"/>
        </w:rPr>
        <w:t xml:space="preserve"> d</w:t>
      </w:r>
      <w:r>
        <w:rPr>
          <w:color w:val="000000" w:themeColor="text1"/>
        </w:rPr>
        <w:t>ụ</w:t>
      </w:r>
      <w:r>
        <w:rPr>
          <w:color w:val="000000" w:themeColor="text1"/>
        </w:rPr>
        <w:t>ng riêng c</w:t>
      </w:r>
      <w:r>
        <w:rPr>
          <w:color w:val="000000" w:themeColor="text1"/>
        </w:rPr>
        <w:t>ủ</w:t>
      </w:r>
      <w:r>
        <w:rPr>
          <w:color w:val="000000" w:themeColor="text1"/>
        </w:rPr>
        <w:t>a ch</w:t>
      </w:r>
      <w:r>
        <w:rPr>
          <w:color w:val="000000" w:themeColor="text1"/>
        </w:rPr>
        <w:t>ủ</w:t>
      </w:r>
      <w:r>
        <w:rPr>
          <w:color w:val="000000" w:themeColor="text1"/>
        </w:rPr>
        <w:t xml:space="preserve"> s</w:t>
      </w:r>
      <w:r>
        <w:rPr>
          <w:color w:val="000000" w:themeColor="text1"/>
        </w:rPr>
        <w:t>ở</w:t>
      </w:r>
      <w:r>
        <w:rPr>
          <w:color w:val="000000" w:themeColor="text1"/>
        </w:rPr>
        <w:t xml:space="preserve"> h</w:t>
      </w:r>
      <w:r>
        <w:rPr>
          <w:color w:val="000000" w:themeColor="text1"/>
        </w:rPr>
        <w:t>ữ</w:t>
      </w:r>
      <w:r>
        <w:rPr>
          <w:color w:val="000000" w:themeColor="text1"/>
        </w:rPr>
        <w:t>u, ngư</w:t>
      </w:r>
      <w:r>
        <w:rPr>
          <w:color w:val="000000" w:themeColor="text1"/>
        </w:rPr>
        <w:t>ờ</w:t>
      </w:r>
      <w:r>
        <w:rPr>
          <w:color w:val="000000" w:themeColor="text1"/>
        </w:rPr>
        <w:t>i thuê nhà.</w:t>
      </w:r>
    </w:p>
    <w:p w:rsidR="00146064" w:rsidRDefault="0047207D">
      <w:pPr>
        <w:spacing w:before="160" w:after="160"/>
        <w:ind w:firstLine="680"/>
        <w:rPr>
          <w:color w:val="000000" w:themeColor="text1"/>
        </w:rPr>
      </w:pPr>
      <w:r>
        <w:rPr>
          <w:color w:val="000000" w:themeColor="text1"/>
        </w:rPr>
        <w:t>- Đư</w:t>
      </w:r>
      <w:r>
        <w:rPr>
          <w:color w:val="000000" w:themeColor="text1"/>
        </w:rPr>
        <w:t>ợ</w:t>
      </w:r>
      <w:r>
        <w:rPr>
          <w:color w:val="000000" w:themeColor="text1"/>
        </w:rPr>
        <w:t>c tính trên cơ s</w:t>
      </w:r>
      <w:r>
        <w:rPr>
          <w:color w:val="000000" w:themeColor="text1"/>
        </w:rPr>
        <w:t>ở</w:t>
      </w:r>
      <w:r>
        <w:rPr>
          <w:color w:val="000000" w:themeColor="text1"/>
        </w:rPr>
        <w:t xml:space="preserve"> thu</w:t>
      </w:r>
      <w:r>
        <w:rPr>
          <w:color w:val="000000" w:themeColor="text1"/>
        </w:rPr>
        <w:t>ế</w:t>
      </w:r>
      <w:r>
        <w:rPr>
          <w:color w:val="000000" w:themeColor="text1"/>
        </w:rPr>
        <w:t xml:space="preserve"> su</w:t>
      </w:r>
      <w:r>
        <w:rPr>
          <w:color w:val="000000" w:themeColor="text1"/>
        </w:rPr>
        <w:t>ấ</w:t>
      </w:r>
      <w:r>
        <w:rPr>
          <w:color w:val="000000" w:themeColor="text1"/>
        </w:rPr>
        <w:t>t giá tr</w:t>
      </w:r>
      <w:r>
        <w:rPr>
          <w:color w:val="000000" w:themeColor="text1"/>
        </w:rPr>
        <w:t>ị</w:t>
      </w:r>
      <w:r>
        <w:rPr>
          <w:color w:val="000000" w:themeColor="text1"/>
        </w:rPr>
        <w:t xml:space="preserve"> gia tăng là 5%. Trư</w:t>
      </w:r>
      <w:r>
        <w:rPr>
          <w:color w:val="000000" w:themeColor="text1"/>
        </w:rPr>
        <w:t>ờ</w:t>
      </w:r>
      <w:r>
        <w:rPr>
          <w:color w:val="000000" w:themeColor="text1"/>
        </w:rPr>
        <w:t>ng h</w:t>
      </w:r>
      <w:r>
        <w:rPr>
          <w:color w:val="000000" w:themeColor="text1"/>
        </w:rPr>
        <w:t>ợ</w:t>
      </w:r>
      <w:r>
        <w:rPr>
          <w:color w:val="000000" w:themeColor="text1"/>
        </w:rPr>
        <w:t>p pháp lu</w:t>
      </w:r>
      <w:r>
        <w:rPr>
          <w:color w:val="000000" w:themeColor="text1"/>
        </w:rPr>
        <w:t>ậ</w:t>
      </w:r>
      <w:r>
        <w:rPr>
          <w:color w:val="000000" w:themeColor="text1"/>
        </w:rPr>
        <w:t>t có quy đ</w:t>
      </w:r>
      <w:r>
        <w:rPr>
          <w:color w:val="000000" w:themeColor="text1"/>
        </w:rPr>
        <w:t>ị</w:t>
      </w:r>
      <w:r>
        <w:rPr>
          <w:color w:val="000000" w:themeColor="text1"/>
        </w:rPr>
        <w:t>nh khác v</w:t>
      </w:r>
      <w:r>
        <w:rPr>
          <w:color w:val="000000" w:themeColor="text1"/>
        </w:rPr>
        <w:t>ề</w:t>
      </w:r>
      <w:r>
        <w:rPr>
          <w:color w:val="000000" w:themeColor="text1"/>
        </w:rPr>
        <w:t xml:space="preserve"> thu</w:t>
      </w:r>
      <w:r>
        <w:rPr>
          <w:color w:val="000000" w:themeColor="text1"/>
        </w:rPr>
        <w:t>ế</w:t>
      </w:r>
      <w:r>
        <w:rPr>
          <w:color w:val="000000" w:themeColor="text1"/>
        </w:rPr>
        <w:t xml:space="preserve"> su</w:t>
      </w:r>
      <w:r>
        <w:rPr>
          <w:color w:val="000000" w:themeColor="text1"/>
        </w:rPr>
        <w:t>ấ</w:t>
      </w:r>
      <w:r>
        <w:rPr>
          <w:color w:val="000000" w:themeColor="text1"/>
        </w:rPr>
        <w:t>t giá tr</w:t>
      </w:r>
      <w:r>
        <w:rPr>
          <w:color w:val="000000" w:themeColor="text1"/>
        </w:rPr>
        <w:t>ị</w:t>
      </w:r>
      <w:r>
        <w:rPr>
          <w:color w:val="000000" w:themeColor="text1"/>
        </w:rPr>
        <w:t xml:space="preserve"> gia tăng, ch</w:t>
      </w:r>
      <w:r>
        <w:rPr>
          <w:color w:val="000000" w:themeColor="text1"/>
        </w:rPr>
        <w:t>ủ</w:t>
      </w:r>
      <w:r>
        <w:rPr>
          <w:color w:val="000000" w:themeColor="text1"/>
        </w:rPr>
        <w:t xml:space="preserve"> đ</w:t>
      </w:r>
      <w:r>
        <w:rPr>
          <w:color w:val="000000" w:themeColor="text1"/>
        </w:rPr>
        <w:t>ầ</w:t>
      </w:r>
      <w:r>
        <w:rPr>
          <w:color w:val="000000" w:themeColor="text1"/>
        </w:rPr>
        <w:t>u tư d</w:t>
      </w:r>
      <w:r>
        <w:rPr>
          <w:color w:val="000000" w:themeColor="text1"/>
        </w:rPr>
        <w:t>ự</w:t>
      </w:r>
      <w:r>
        <w:rPr>
          <w:color w:val="000000" w:themeColor="text1"/>
        </w:rPr>
        <w:t xml:space="preserve"> án đ</w:t>
      </w:r>
      <w:r>
        <w:rPr>
          <w:color w:val="000000" w:themeColor="text1"/>
        </w:rPr>
        <w:t>ầ</w:t>
      </w:r>
      <w:r>
        <w:rPr>
          <w:color w:val="000000" w:themeColor="text1"/>
        </w:rPr>
        <w:t>u tư xây d</w:t>
      </w:r>
      <w:r>
        <w:rPr>
          <w:color w:val="000000" w:themeColor="text1"/>
        </w:rPr>
        <w:t>ự</w:t>
      </w:r>
      <w:r>
        <w:rPr>
          <w:color w:val="000000" w:themeColor="text1"/>
        </w:rPr>
        <w:t xml:space="preserve">ng nhà </w:t>
      </w:r>
      <w:r>
        <w:rPr>
          <w:color w:val="000000" w:themeColor="text1"/>
        </w:rPr>
        <w:t>ở</w:t>
      </w:r>
      <w:r>
        <w:rPr>
          <w:color w:val="000000" w:themeColor="text1"/>
        </w:rPr>
        <w:t xml:space="preserve"> xã h</w:t>
      </w:r>
      <w:r>
        <w:rPr>
          <w:color w:val="000000" w:themeColor="text1"/>
        </w:rPr>
        <w:t>ộ</w:t>
      </w:r>
      <w:r>
        <w:rPr>
          <w:color w:val="000000" w:themeColor="text1"/>
        </w:rPr>
        <w:t>i đ</w:t>
      </w:r>
      <w:r>
        <w:rPr>
          <w:color w:val="000000" w:themeColor="text1"/>
        </w:rPr>
        <w:t>ể</w:t>
      </w:r>
      <w:r>
        <w:rPr>
          <w:color w:val="000000" w:themeColor="text1"/>
        </w:rPr>
        <w:t xml:space="preserve"> cho thuê và các cá nhân đ</w:t>
      </w:r>
      <w:r>
        <w:rPr>
          <w:color w:val="000000" w:themeColor="text1"/>
        </w:rPr>
        <w:t>ầ</w:t>
      </w:r>
      <w:r>
        <w:rPr>
          <w:color w:val="000000" w:themeColor="text1"/>
        </w:rPr>
        <w:t>u tư xây d</w:t>
      </w:r>
      <w:r>
        <w:rPr>
          <w:color w:val="000000" w:themeColor="text1"/>
        </w:rPr>
        <w:t>ự</w:t>
      </w:r>
      <w:r>
        <w:rPr>
          <w:color w:val="000000" w:themeColor="text1"/>
        </w:rPr>
        <w:t>ng ho</w:t>
      </w:r>
      <w:r>
        <w:rPr>
          <w:color w:val="000000" w:themeColor="text1"/>
        </w:rPr>
        <w:t>ặ</w:t>
      </w:r>
      <w:r>
        <w:rPr>
          <w:color w:val="000000" w:themeColor="text1"/>
        </w:rPr>
        <w:t>c c</w:t>
      </w:r>
      <w:r>
        <w:rPr>
          <w:color w:val="000000" w:themeColor="text1"/>
        </w:rPr>
        <w:t>ả</w:t>
      </w:r>
      <w:r>
        <w:rPr>
          <w:color w:val="000000" w:themeColor="text1"/>
        </w:rPr>
        <w:t>i t</w:t>
      </w:r>
      <w:r>
        <w:rPr>
          <w:color w:val="000000" w:themeColor="text1"/>
        </w:rPr>
        <w:t>ạ</w:t>
      </w:r>
      <w:r>
        <w:rPr>
          <w:color w:val="000000" w:themeColor="text1"/>
        </w:rPr>
        <w:t>o, s</w:t>
      </w:r>
      <w:r>
        <w:rPr>
          <w:color w:val="000000" w:themeColor="text1"/>
        </w:rPr>
        <w:t>ử</w:t>
      </w:r>
      <w:r>
        <w:rPr>
          <w:color w:val="000000" w:themeColor="text1"/>
        </w:rPr>
        <w:t>a ch</w:t>
      </w:r>
      <w:r>
        <w:rPr>
          <w:color w:val="000000" w:themeColor="text1"/>
        </w:rPr>
        <w:t>ữ</w:t>
      </w:r>
      <w:r>
        <w:rPr>
          <w:color w:val="000000" w:themeColor="text1"/>
        </w:rPr>
        <w:t xml:space="preserve">a nhà </w:t>
      </w:r>
      <w:r>
        <w:rPr>
          <w:color w:val="000000" w:themeColor="text1"/>
        </w:rPr>
        <w:t>ở</w:t>
      </w:r>
      <w:r>
        <w:rPr>
          <w:color w:val="000000" w:themeColor="text1"/>
        </w:rPr>
        <w:t xml:space="preserve"> đ</w:t>
      </w:r>
      <w:r>
        <w:rPr>
          <w:color w:val="000000" w:themeColor="text1"/>
        </w:rPr>
        <w:t>ể</w:t>
      </w:r>
      <w:r>
        <w:rPr>
          <w:color w:val="000000" w:themeColor="text1"/>
        </w:rPr>
        <w:t xml:space="preserve"> các đ</w:t>
      </w:r>
      <w:r>
        <w:rPr>
          <w:color w:val="000000" w:themeColor="text1"/>
        </w:rPr>
        <w:t>ố</w:t>
      </w:r>
      <w:r>
        <w:rPr>
          <w:color w:val="000000" w:themeColor="text1"/>
        </w:rPr>
        <w:t>i tư</w:t>
      </w:r>
      <w:r>
        <w:rPr>
          <w:color w:val="000000" w:themeColor="text1"/>
        </w:rPr>
        <w:t>ợ</w:t>
      </w:r>
      <w:r>
        <w:rPr>
          <w:color w:val="000000" w:themeColor="text1"/>
        </w:rPr>
        <w:t>ng đư</w:t>
      </w:r>
      <w:r>
        <w:rPr>
          <w:color w:val="000000" w:themeColor="text1"/>
        </w:rPr>
        <w:t>ợ</w:t>
      </w:r>
      <w:r>
        <w:rPr>
          <w:color w:val="000000" w:themeColor="text1"/>
        </w:rPr>
        <w:t>c hư</w:t>
      </w:r>
      <w:r>
        <w:rPr>
          <w:color w:val="000000" w:themeColor="text1"/>
        </w:rPr>
        <w:t>ở</w:t>
      </w:r>
      <w:r>
        <w:rPr>
          <w:color w:val="000000" w:themeColor="text1"/>
        </w:rPr>
        <w:t>ng chính sách v</w:t>
      </w:r>
      <w:r>
        <w:rPr>
          <w:color w:val="000000" w:themeColor="text1"/>
        </w:rPr>
        <w:t>ề</w:t>
      </w:r>
      <w:r>
        <w:rPr>
          <w:color w:val="000000" w:themeColor="text1"/>
        </w:rPr>
        <w:t xml:space="preserve"> nhà </w:t>
      </w:r>
      <w:r>
        <w:rPr>
          <w:color w:val="000000" w:themeColor="text1"/>
        </w:rPr>
        <w:t>ở</w:t>
      </w:r>
      <w:r>
        <w:rPr>
          <w:color w:val="000000" w:themeColor="text1"/>
        </w:rPr>
        <w:t xml:space="preserve"> xã h</w:t>
      </w:r>
      <w:r>
        <w:rPr>
          <w:color w:val="000000" w:themeColor="text1"/>
        </w:rPr>
        <w:t>ộ</w:t>
      </w:r>
      <w:r>
        <w:rPr>
          <w:color w:val="000000" w:themeColor="text1"/>
        </w:rPr>
        <w:t>i thuê</w:t>
      </w:r>
      <w:r>
        <w:rPr>
          <w:b/>
          <w:bCs/>
          <w:color w:val="000000" w:themeColor="text1"/>
        </w:rPr>
        <w:t xml:space="preserve"> </w:t>
      </w:r>
      <w:r>
        <w:rPr>
          <w:color w:val="000000" w:themeColor="text1"/>
        </w:rPr>
        <w:t>đi</w:t>
      </w:r>
      <w:r>
        <w:rPr>
          <w:color w:val="000000" w:themeColor="text1"/>
        </w:rPr>
        <w:t>ề</w:t>
      </w:r>
      <w:r>
        <w:rPr>
          <w:color w:val="000000" w:themeColor="text1"/>
        </w:rPr>
        <w:t>u ch</w:t>
      </w:r>
      <w:r>
        <w:rPr>
          <w:color w:val="000000" w:themeColor="text1"/>
        </w:rPr>
        <w:t>ỉ</w:t>
      </w:r>
      <w:r>
        <w:rPr>
          <w:color w:val="000000" w:themeColor="text1"/>
        </w:rPr>
        <w:t>nh cho phù h</w:t>
      </w:r>
      <w:r>
        <w:rPr>
          <w:color w:val="000000" w:themeColor="text1"/>
        </w:rPr>
        <w:t>ợ</w:t>
      </w:r>
      <w:r>
        <w:rPr>
          <w:color w:val="000000" w:themeColor="text1"/>
        </w:rPr>
        <w:t>p.</w:t>
      </w:r>
    </w:p>
    <w:p w:rsidR="00146064" w:rsidRDefault="0047207D">
      <w:pPr>
        <w:spacing w:before="160" w:after="160"/>
        <w:ind w:firstLine="680"/>
        <w:rPr>
          <w:b/>
          <w:bCs/>
          <w:color w:val="000000" w:themeColor="text1"/>
        </w:rPr>
      </w:pPr>
      <w:r>
        <w:rPr>
          <w:b/>
          <w:bCs/>
          <w:color w:val="000000" w:themeColor="text1"/>
        </w:rPr>
        <w:t>Đi</w:t>
      </w:r>
      <w:r>
        <w:rPr>
          <w:b/>
          <w:bCs/>
          <w:color w:val="000000" w:themeColor="text1"/>
        </w:rPr>
        <w:t>ề</w:t>
      </w:r>
      <w:r>
        <w:rPr>
          <w:b/>
          <w:bCs/>
          <w:color w:val="000000" w:themeColor="text1"/>
        </w:rPr>
        <w:t>u 5. T</w:t>
      </w:r>
      <w:r>
        <w:rPr>
          <w:b/>
          <w:bCs/>
          <w:color w:val="000000" w:themeColor="text1"/>
        </w:rPr>
        <w:t>ổ</w:t>
      </w:r>
      <w:r>
        <w:rPr>
          <w:b/>
          <w:bCs/>
          <w:color w:val="000000" w:themeColor="text1"/>
        </w:rPr>
        <w:t xml:space="preserve"> ch</w:t>
      </w:r>
      <w:r>
        <w:rPr>
          <w:b/>
          <w:bCs/>
          <w:color w:val="000000" w:themeColor="text1"/>
        </w:rPr>
        <w:t>ứ</w:t>
      </w:r>
      <w:r>
        <w:rPr>
          <w:b/>
          <w:bCs/>
          <w:color w:val="000000" w:themeColor="text1"/>
        </w:rPr>
        <w:t>c th</w:t>
      </w:r>
      <w:r>
        <w:rPr>
          <w:b/>
          <w:bCs/>
          <w:color w:val="000000" w:themeColor="text1"/>
        </w:rPr>
        <w:t>ự</w:t>
      </w:r>
      <w:r>
        <w:rPr>
          <w:b/>
          <w:bCs/>
          <w:color w:val="000000" w:themeColor="text1"/>
        </w:rPr>
        <w:t>c hi</w:t>
      </w:r>
      <w:r>
        <w:rPr>
          <w:b/>
          <w:bCs/>
          <w:color w:val="000000" w:themeColor="text1"/>
        </w:rPr>
        <w:t>ệ</w:t>
      </w:r>
      <w:r>
        <w:rPr>
          <w:b/>
          <w:bCs/>
          <w:color w:val="000000" w:themeColor="text1"/>
        </w:rPr>
        <w:t>n</w:t>
      </w:r>
    </w:p>
    <w:p w:rsidR="00146064" w:rsidRDefault="0047207D">
      <w:pPr>
        <w:spacing w:before="160" w:after="160"/>
        <w:ind w:firstLine="680"/>
        <w:rPr>
          <w:color w:val="000000" w:themeColor="text1"/>
        </w:rPr>
      </w:pPr>
      <w:r>
        <w:rPr>
          <w:color w:val="000000" w:themeColor="text1"/>
        </w:rPr>
        <w:t>1. Giao Giám đ</w:t>
      </w:r>
      <w:r>
        <w:rPr>
          <w:color w:val="000000" w:themeColor="text1"/>
        </w:rPr>
        <w:t>ố</w:t>
      </w:r>
      <w:r>
        <w:rPr>
          <w:color w:val="000000" w:themeColor="text1"/>
        </w:rPr>
        <w:t>c S</w:t>
      </w:r>
      <w:r>
        <w:rPr>
          <w:color w:val="000000" w:themeColor="text1"/>
        </w:rPr>
        <w:t>ở</w:t>
      </w:r>
      <w:r>
        <w:rPr>
          <w:color w:val="000000" w:themeColor="text1"/>
        </w:rPr>
        <w:t xml:space="preserve"> Xây d</w:t>
      </w:r>
      <w:r>
        <w:rPr>
          <w:color w:val="000000" w:themeColor="text1"/>
        </w:rPr>
        <w:t>ự</w:t>
      </w:r>
      <w:r>
        <w:rPr>
          <w:color w:val="000000" w:themeColor="text1"/>
        </w:rPr>
        <w:t>ng ch</w:t>
      </w:r>
      <w:r>
        <w:rPr>
          <w:color w:val="000000" w:themeColor="text1"/>
        </w:rPr>
        <w:t>ủ</w:t>
      </w:r>
      <w:r>
        <w:rPr>
          <w:color w:val="000000" w:themeColor="text1"/>
        </w:rPr>
        <w:t xml:space="preserve"> trì, ph</w:t>
      </w:r>
      <w:r>
        <w:rPr>
          <w:color w:val="000000" w:themeColor="text1"/>
        </w:rPr>
        <w:t>ố</w:t>
      </w:r>
      <w:r>
        <w:rPr>
          <w:color w:val="000000" w:themeColor="text1"/>
        </w:rPr>
        <w:t>i h</w:t>
      </w:r>
      <w:r>
        <w:rPr>
          <w:color w:val="000000" w:themeColor="text1"/>
        </w:rPr>
        <w:t>ợ</w:t>
      </w:r>
      <w:r>
        <w:rPr>
          <w:color w:val="000000" w:themeColor="text1"/>
        </w:rPr>
        <w:t>p v</w:t>
      </w:r>
      <w:r>
        <w:rPr>
          <w:color w:val="000000" w:themeColor="text1"/>
        </w:rPr>
        <w:t>ớ</w:t>
      </w:r>
      <w:r>
        <w:rPr>
          <w:color w:val="000000" w:themeColor="text1"/>
        </w:rPr>
        <w:t>i các s</w:t>
      </w:r>
      <w:r>
        <w:rPr>
          <w:color w:val="000000" w:themeColor="text1"/>
        </w:rPr>
        <w:t>ở</w:t>
      </w:r>
      <w:r>
        <w:rPr>
          <w:color w:val="000000" w:themeColor="text1"/>
        </w:rPr>
        <w:t>, ngành t</w:t>
      </w:r>
      <w:r>
        <w:rPr>
          <w:color w:val="000000" w:themeColor="text1"/>
        </w:rPr>
        <w:t>ỉ</w:t>
      </w:r>
      <w:r>
        <w:rPr>
          <w:color w:val="000000" w:themeColor="text1"/>
        </w:rPr>
        <w:t>nh, UBND c</w:t>
      </w:r>
      <w:r>
        <w:rPr>
          <w:color w:val="000000" w:themeColor="text1"/>
        </w:rPr>
        <w:t>ấ</w:t>
      </w:r>
      <w:r>
        <w:rPr>
          <w:color w:val="000000" w:themeColor="text1"/>
        </w:rPr>
        <w:t>p huy</w:t>
      </w:r>
      <w:r>
        <w:rPr>
          <w:color w:val="000000" w:themeColor="text1"/>
        </w:rPr>
        <w:t>ệ</w:t>
      </w:r>
      <w:r>
        <w:rPr>
          <w:color w:val="000000" w:themeColor="text1"/>
        </w:rPr>
        <w:t>n, UBND c</w:t>
      </w:r>
      <w:r>
        <w:rPr>
          <w:color w:val="000000" w:themeColor="text1"/>
        </w:rPr>
        <w:t>ấ</w:t>
      </w:r>
      <w:r>
        <w:rPr>
          <w:color w:val="000000" w:themeColor="text1"/>
        </w:rPr>
        <w:t>p xã t</w:t>
      </w:r>
      <w:r>
        <w:rPr>
          <w:color w:val="000000" w:themeColor="text1"/>
        </w:rPr>
        <w:t>ổ</w:t>
      </w:r>
      <w:r>
        <w:rPr>
          <w:color w:val="000000" w:themeColor="text1"/>
        </w:rPr>
        <w:t xml:space="preserve"> ch</w:t>
      </w:r>
      <w:r>
        <w:rPr>
          <w:color w:val="000000" w:themeColor="text1"/>
        </w:rPr>
        <w:t>ứ</w:t>
      </w:r>
      <w:r>
        <w:rPr>
          <w:color w:val="000000" w:themeColor="text1"/>
        </w:rPr>
        <w:t>c tri</w:t>
      </w:r>
      <w:r>
        <w:rPr>
          <w:color w:val="000000" w:themeColor="text1"/>
        </w:rPr>
        <w:t>ể</w:t>
      </w:r>
      <w:r>
        <w:rPr>
          <w:color w:val="000000" w:themeColor="text1"/>
        </w:rPr>
        <w:t>n khai th</w:t>
      </w:r>
      <w:r>
        <w:rPr>
          <w:color w:val="000000" w:themeColor="text1"/>
        </w:rPr>
        <w:t>ự</w:t>
      </w:r>
      <w:r>
        <w:rPr>
          <w:color w:val="000000" w:themeColor="text1"/>
        </w:rPr>
        <w:t>c hi</w:t>
      </w:r>
      <w:r>
        <w:rPr>
          <w:color w:val="000000" w:themeColor="text1"/>
        </w:rPr>
        <w:t>ệ</w:t>
      </w:r>
      <w:r>
        <w:rPr>
          <w:color w:val="000000" w:themeColor="text1"/>
        </w:rPr>
        <w:t>n Quy</w:t>
      </w:r>
      <w:r>
        <w:rPr>
          <w:color w:val="000000" w:themeColor="text1"/>
        </w:rPr>
        <w:t>ế</w:t>
      </w:r>
      <w:r>
        <w:rPr>
          <w:color w:val="000000" w:themeColor="text1"/>
        </w:rPr>
        <w:t>t đ</w:t>
      </w:r>
      <w:r>
        <w:rPr>
          <w:color w:val="000000" w:themeColor="text1"/>
        </w:rPr>
        <w:t>ị</w:t>
      </w:r>
      <w:r>
        <w:rPr>
          <w:color w:val="000000" w:themeColor="text1"/>
        </w:rPr>
        <w:t>nh này.</w:t>
      </w:r>
    </w:p>
    <w:p w:rsidR="00146064" w:rsidRDefault="0047207D">
      <w:pPr>
        <w:tabs>
          <w:tab w:val="left" w:pos="1701"/>
        </w:tabs>
        <w:spacing w:before="160" w:after="160"/>
        <w:ind w:firstLine="680"/>
        <w:rPr>
          <w:rFonts w:eastAsia="Times New Roman"/>
          <w:color w:val="000000" w:themeColor="text1"/>
          <w:szCs w:val="28"/>
        </w:rPr>
      </w:pPr>
      <w:r>
        <w:rPr>
          <w:color w:val="000000" w:themeColor="text1"/>
        </w:rPr>
        <w:t xml:space="preserve">2. </w:t>
      </w:r>
      <w:r>
        <w:rPr>
          <w:rFonts w:eastAsia="Times New Roman"/>
          <w:color w:val="000000" w:themeColor="text1"/>
          <w:szCs w:val="28"/>
        </w:rPr>
        <w:t>Trong quá trình triển khai thực hiện Quyết định này, nếu có vướng mắc phát sinh cần sửa đổi, bổ sung, thay thế cho phù hợp với quy định hiện hành, các</w:t>
      </w:r>
      <w:r>
        <w:rPr>
          <w:rFonts w:eastAsia="Times New Roman"/>
          <w:color w:val="000000" w:themeColor="text1"/>
          <w:szCs w:val="28"/>
        </w:rPr>
        <w:t xml:space="preserve"> cơ quan, tổ chức và cá nhân phản ánh, kiến nghị về Sở Xây dựng để tổng hợp, báo cáo đề xuất UBND tỉnh.</w:t>
      </w:r>
    </w:p>
    <w:p w:rsidR="00146064" w:rsidRDefault="0047207D">
      <w:pPr>
        <w:spacing w:before="160" w:after="160"/>
        <w:ind w:firstLine="680"/>
        <w:rPr>
          <w:b/>
          <w:bCs/>
          <w:color w:val="000000" w:themeColor="text1"/>
        </w:rPr>
      </w:pPr>
      <w:r>
        <w:rPr>
          <w:b/>
          <w:bCs/>
          <w:color w:val="000000" w:themeColor="text1"/>
        </w:rPr>
        <w:t>Đi</w:t>
      </w:r>
      <w:r>
        <w:rPr>
          <w:b/>
          <w:bCs/>
          <w:color w:val="000000" w:themeColor="text1"/>
        </w:rPr>
        <w:t>ề</w:t>
      </w:r>
      <w:r>
        <w:rPr>
          <w:b/>
          <w:bCs/>
          <w:color w:val="000000" w:themeColor="text1"/>
        </w:rPr>
        <w:t>u 6. Quy đ</w:t>
      </w:r>
      <w:r>
        <w:rPr>
          <w:b/>
          <w:bCs/>
          <w:color w:val="000000" w:themeColor="text1"/>
        </w:rPr>
        <w:t>ị</w:t>
      </w:r>
      <w:r>
        <w:rPr>
          <w:b/>
          <w:bCs/>
          <w:color w:val="000000" w:themeColor="text1"/>
        </w:rPr>
        <w:t>nh chuy</w:t>
      </w:r>
      <w:r>
        <w:rPr>
          <w:b/>
          <w:bCs/>
          <w:color w:val="000000" w:themeColor="text1"/>
        </w:rPr>
        <w:t>ể</w:t>
      </w:r>
      <w:r>
        <w:rPr>
          <w:b/>
          <w:bCs/>
          <w:color w:val="000000" w:themeColor="text1"/>
        </w:rPr>
        <w:t>n ti</w:t>
      </w:r>
      <w:r>
        <w:rPr>
          <w:b/>
          <w:bCs/>
          <w:color w:val="000000" w:themeColor="text1"/>
        </w:rPr>
        <w:t>ế</w:t>
      </w:r>
      <w:r>
        <w:rPr>
          <w:b/>
          <w:bCs/>
          <w:color w:val="000000" w:themeColor="text1"/>
        </w:rPr>
        <w:t>p</w:t>
      </w:r>
    </w:p>
    <w:p w:rsidR="00146064" w:rsidRDefault="0047207D">
      <w:pPr>
        <w:spacing w:before="160" w:after="160"/>
        <w:ind w:firstLine="680"/>
        <w:rPr>
          <w:color w:val="000000" w:themeColor="text1"/>
        </w:rPr>
      </w:pPr>
      <w:r>
        <w:rPr>
          <w:color w:val="000000" w:themeColor="text1"/>
        </w:rPr>
        <w:t>Vi</w:t>
      </w:r>
      <w:r>
        <w:rPr>
          <w:color w:val="000000" w:themeColor="text1"/>
        </w:rPr>
        <w:t>ệ</w:t>
      </w:r>
      <w:r>
        <w:rPr>
          <w:color w:val="000000" w:themeColor="text1"/>
        </w:rPr>
        <w:t>c áp d</w:t>
      </w:r>
      <w:r>
        <w:rPr>
          <w:color w:val="000000" w:themeColor="text1"/>
        </w:rPr>
        <w:t>ụ</w:t>
      </w:r>
      <w:r>
        <w:rPr>
          <w:color w:val="000000" w:themeColor="text1"/>
        </w:rPr>
        <w:t xml:space="preserve">ng khung giá </w:t>
      </w:r>
      <w:r>
        <w:rPr>
          <w:color w:val="000000" w:themeColor="text1"/>
          <w:spacing w:val="4"/>
          <w:szCs w:val="28"/>
          <w:lang w:val="vi-VN"/>
        </w:rPr>
        <w:t xml:space="preserve">cho thuê nhà </w:t>
      </w:r>
      <w:r>
        <w:rPr>
          <w:color w:val="000000" w:themeColor="text1"/>
          <w:spacing w:val="4"/>
          <w:szCs w:val="28"/>
          <w:lang w:val="vi-VN"/>
        </w:rPr>
        <w:t>ở</w:t>
      </w:r>
      <w:r>
        <w:rPr>
          <w:color w:val="000000" w:themeColor="text1"/>
          <w:spacing w:val="4"/>
          <w:szCs w:val="28"/>
          <w:lang w:val="vi-VN"/>
        </w:rPr>
        <w:t xml:space="preserve"> xã h</w:t>
      </w:r>
      <w:r>
        <w:rPr>
          <w:color w:val="000000" w:themeColor="text1"/>
          <w:spacing w:val="4"/>
          <w:szCs w:val="28"/>
          <w:lang w:val="vi-VN"/>
        </w:rPr>
        <w:t>ộ</w:t>
      </w:r>
      <w:r>
        <w:rPr>
          <w:color w:val="000000" w:themeColor="text1"/>
          <w:spacing w:val="4"/>
          <w:szCs w:val="28"/>
          <w:lang w:val="vi-VN"/>
        </w:rPr>
        <w:t>i t</w:t>
      </w:r>
      <w:r>
        <w:rPr>
          <w:color w:val="000000" w:themeColor="text1"/>
          <w:spacing w:val="4"/>
          <w:szCs w:val="28"/>
          <w:lang w:val="vi-VN"/>
        </w:rPr>
        <w:t>ạ</w:t>
      </w:r>
      <w:r>
        <w:rPr>
          <w:color w:val="000000" w:themeColor="text1"/>
          <w:spacing w:val="4"/>
          <w:szCs w:val="28"/>
          <w:lang w:val="vi-VN"/>
        </w:rPr>
        <w:t>i các d</w:t>
      </w:r>
      <w:r>
        <w:rPr>
          <w:color w:val="000000" w:themeColor="text1"/>
          <w:spacing w:val="4"/>
          <w:szCs w:val="28"/>
          <w:lang w:val="vi-VN"/>
        </w:rPr>
        <w:t>ự</w:t>
      </w:r>
      <w:r>
        <w:rPr>
          <w:color w:val="000000" w:themeColor="text1"/>
          <w:spacing w:val="4"/>
          <w:szCs w:val="28"/>
          <w:lang w:val="vi-VN"/>
        </w:rPr>
        <w:t xml:space="preserve"> án đư</w:t>
      </w:r>
      <w:r>
        <w:rPr>
          <w:color w:val="000000" w:themeColor="text1"/>
          <w:spacing w:val="4"/>
          <w:szCs w:val="28"/>
          <w:lang w:val="vi-VN"/>
        </w:rPr>
        <w:t>ợ</w:t>
      </w:r>
      <w:r>
        <w:rPr>
          <w:color w:val="000000" w:themeColor="text1"/>
          <w:spacing w:val="4"/>
          <w:szCs w:val="28"/>
          <w:lang w:val="vi-VN"/>
        </w:rPr>
        <w:t>c đ</w:t>
      </w:r>
      <w:r>
        <w:rPr>
          <w:color w:val="000000" w:themeColor="text1"/>
          <w:spacing w:val="4"/>
          <w:szCs w:val="28"/>
          <w:lang w:val="vi-VN"/>
        </w:rPr>
        <w:t>ầ</w:t>
      </w:r>
      <w:r>
        <w:rPr>
          <w:color w:val="000000" w:themeColor="text1"/>
          <w:spacing w:val="4"/>
          <w:szCs w:val="28"/>
          <w:lang w:val="vi-VN"/>
        </w:rPr>
        <w:t>u tư xây d</w:t>
      </w:r>
      <w:r>
        <w:rPr>
          <w:color w:val="000000" w:themeColor="text1"/>
          <w:spacing w:val="4"/>
          <w:szCs w:val="28"/>
          <w:lang w:val="vi-VN"/>
        </w:rPr>
        <w:t>ự</w:t>
      </w:r>
      <w:r>
        <w:rPr>
          <w:color w:val="000000" w:themeColor="text1"/>
          <w:spacing w:val="4"/>
          <w:szCs w:val="28"/>
          <w:lang w:val="vi-VN"/>
        </w:rPr>
        <w:t>ng không b</w:t>
      </w:r>
      <w:r>
        <w:rPr>
          <w:color w:val="000000" w:themeColor="text1"/>
          <w:spacing w:val="4"/>
          <w:szCs w:val="28"/>
          <w:lang w:val="vi-VN"/>
        </w:rPr>
        <w:t>ằ</w:t>
      </w:r>
      <w:r>
        <w:rPr>
          <w:color w:val="000000" w:themeColor="text1"/>
          <w:spacing w:val="4"/>
          <w:szCs w:val="28"/>
          <w:lang w:val="vi-VN"/>
        </w:rPr>
        <w:t>ng v</w:t>
      </w:r>
      <w:r>
        <w:rPr>
          <w:color w:val="000000" w:themeColor="text1"/>
          <w:spacing w:val="4"/>
          <w:szCs w:val="28"/>
          <w:lang w:val="vi-VN"/>
        </w:rPr>
        <w:t>ố</w:t>
      </w:r>
      <w:r>
        <w:rPr>
          <w:color w:val="000000" w:themeColor="text1"/>
          <w:spacing w:val="4"/>
          <w:szCs w:val="28"/>
          <w:lang w:val="vi-VN"/>
        </w:rPr>
        <w:t>n đ</w:t>
      </w:r>
      <w:r>
        <w:rPr>
          <w:color w:val="000000" w:themeColor="text1"/>
          <w:spacing w:val="4"/>
          <w:szCs w:val="28"/>
          <w:lang w:val="vi-VN"/>
        </w:rPr>
        <w:t>ầ</w:t>
      </w:r>
      <w:r>
        <w:rPr>
          <w:color w:val="000000" w:themeColor="text1"/>
          <w:spacing w:val="4"/>
          <w:szCs w:val="28"/>
          <w:lang w:val="vi-VN"/>
        </w:rPr>
        <w:t>u tư công, ngu</w:t>
      </w:r>
      <w:r>
        <w:rPr>
          <w:color w:val="000000" w:themeColor="text1"/>
          <w:spacing w:val="4"/>
          <w:szCs w:val="28"/>
          <w:lang w:val="vi-VN"/>
        </w:rPr>
        <w:t>ồ</w:t>
      </w:r>
      <w:r>
        <w:rPr>
          <w:color w:val="000000" w:themeColor="text1"/>
          <w:spacing w:val="4"/>
          <w:szCs w:val="28"/>
          <w:lang w:val="vi-VN"/>
        </w:rPr>
        <w:t>n tài chính</w:t>
      </w:r>
      <w:r>
        <w:rPr>
          <w:color w:val="000000" w:themeColor="text1"/>
          <w:spacing w:val="4"/>
          <w:szCs w:val="28"/>
          <w:lang w:val="vi-VN"/>
        </w:rPr>
        <w:t xml:space="preserve"> công đoàn và nhà </w:t>
      </w:r>
      <w:r>
        <w:rPr>
          <w:color w:val="000000" w:themeColor="text1"/>
          <w:spacing w:val="4"/>
          <w:szCs w:val="28"/>
          <w:lang w:val="vi-VN"/>
        </w:rPr>
        <w:t>ở</w:t>
      </w:r>
      <w:r>
        <w:rPr>
          <w:color w:val="000000" w:themeColor="text1"/>
          <w:spacing w:val="4"/>
          <w:szCs w:val="28"/>
          <w:lang w:val="vi-VN"/>
        </w:rPr>
        <w:t xml:space="preserve"> xã h</w:t>
      </w:r>
      <w:r>
        <w:rPr>
          <w:color w:val="000000" w:themeColor="text1"/>
          <w:spacing w:val="4"/>
          <w:szCs w:val="28"/>
          <w:lang w:val="vi-VN"/>
        </w:rPr>
        <w:t>ộ</w:t>
      </w:r>
      <w:r>
        <w:rPr>
          <w:color w:val="000000" w:themeColor="text1"/>
          <w:spacing w:val="4"/>
          <w:szCs w:val="28"/>
          <w:lang w:val="vi-VN"/>
        </w:rPr>
        <w:t>i do cá nhân đ</w:t>
      </w:r>
      <w:r>
        <w:rPr>
          <w:color w:val="000000" w:themeColor="text1"/>
          <w:spacing w:val="4"/>
          <w:szCs w:val="28"/>
          <w:lang w:val="vi-VN"/>
        </w:rPr>
        <w:t>ầ</w:t>
      </w:r>
      <w:r>
        <w:rPr>
          <w:color w:val="000000" w:themeColor="text1"/>
          <w:spacing w:val="4"/>
          <w:szCs w:val="28"/>
          <w:lang w:val="vi-VN"/>
        </w:rPr>
        <w:t>u tư xây d</w:t>
      </w:r>
      <w:r>
        <w:rPr>
          <w:color w:val="000000" w:themeColor="text1"/>
          <w:spacing w:val="4"/>
          <w:szCs w:val="28"/>
          <w:lang w:val="vi-VN"/>
        </w:rPr>
        <w:t>ự</w:t>
      </w:r>
      <w:r>
        <w:rPr>
          <w:color w:val="000000" w:themeColor="text1"/>
          <w:spacing w:val="4"/>
          <w:szCs w:val="28"/>
          <w:lang w:val="vi-VN"/>
        </w:rPr>
        <w:t>ng ho</w:t>
      </w:r>
      <w:r>
        <w:rPr>
          <w:color w:val="000000" w:themeColor="text1"/>
          <w:spacing w:val="4"/>
          <w:szCs w:val="28"/>
          <w:lang w:val="vi-VN"/>
        </w:rPr>
        <w:t>ặ</w:t>
      </w:r>
      <w:r>
        <w:rPr>
          <w:color w:val="000000" w:themeColor="text1"/>
          <w:spacing w:val="4"/>
          <w:szCs w:val="28"/>
          <w:lang w:val="vi-VN"/>
        </w:rPr>
        <w:t>c c</w:t>
      </w:r>
      <w:r>
        <w:rPr>
          <w:color w:val="000000" w:themeColor="text1"/>
          <w:spacing w:val="4"/>
          <w:szCs w:val="28"/>
          <w:lang w:val="vi-VN"/>
        </w:rPr>
        <w:t>ả</w:t>
      </w:r>
      <w:r>
        <w:rPr>
          <w:color w:val="000000" w:themeColor="text1"/>
          <w:spacing w:val="4"/>
          <w:szCs w:val="28"/>
          <w:lang w:val="vi-VN"/>
        </w:rPr>
        <w:t>i t</w:t>
      </w:r>
      <w:r>
        <w:rPr>
          <w:color w:val="000000" w:themeColor="text1"/>
          <w:spacing w:val="4"/>
          <w:szCs w:val="28"/>
          <w:lang w:val="vi-VN"/>
        </w:rPr>
        <w:t>ạ</w:t>
      </w:r>
      <w:r>
        <w:rPr>
          <w:color w:val="000000" w:themeColor="text1"/>
          <w:spacing w:val="4"/>
          <w:szCs w:val="28"/>
          <w:lang w:val="vi-VN"/>
        </w:rPr>
        <w:t>o, s</w:t>
      </w:r>
      <w:r>
        <w:rPr>
          <w:color w:val="000000" w:themeColor="text1"/>
          <w:spacing w:val="4"/>
          <w:szCs w:val="28"/>
          <w:lang w:val="vi-VN"/>
        </w:rPr>
        <w:t>ử</w:t>
      </w:r>
      <w:r>
        <w:rPr>
          <w:color w:val="000000" w:themeColor="text1"/>
          <w:spacing w:val="4"/>
          <w:szCs w:val="28"/>
          <w:lang w:val="vi-VN"/>
        </w:rPr>
        <w:t>a ch</w:t>
      </w:r>
      <w:r>
        <w:rPr>
          <w:color w:val="000000" w:themeColor="text1"/>
          <w:spacing w:val="4"/>
          <w:szCs w:val="28"/>
          <w:lang w:val="vi-VN"/>
        </w:rPr>
        <w:t>ữ</w:t>
      </w:r>
      <w:r>
        <w:rPr>
          <w:color w:val="000000" w:themeColor="text1"/>
          <w:spacing w:val="4"/>
          <w:szCs w:val="28"/>
          <w:lang w:val="vi-VN"/>
        </w:rPr>
        <w:t>a đ</w:t>
      </w:r>
      <w:r>
        <w:rPr>
          <w:color w:val="000000" w:themeColor="text1"/>
          <w:spacing w:val="4"/>
          <w:szCs w:val="28"/>
          <w:lang w:val="vi-VN"/>
        </w:rPr>
        <w:t>ể</w:t>
      </w:r>
      <w:r>
        <w:rPr>
          <w:color w:val="000000" w:themeColor="text1"/>
          <w:spacing w:val="4"/>
          <w:szCs w:val="28"/>
          <w:lang w:val="vi-VN"/>
        </w:rPr>
        <w:t xml:space="preserve"> đ</w:t>
      </w:r>
      <w:r>
        <w:rPr>
          <w:color w:val="000000" w:themeColor="text1"/>
          <w:spacing w:val="4"/>
          <w:szCs w:val="28"/>
          <w:lang w:val="vi-VN"/>
        </w:rPr>
        <w:t>ố</w:t>
      </w:r>
      <w:r>
        <w:rPr>
          <w:color w:val="000000" w:themeColor="text1"/>
          <w:spacing w:val="4"/>
          <w:szCs w:val="28"/>
          <w:lang w:val="vi-VN"/>
        </w:rPr>
        <w:t>i tư</w:t>
      </w:r>
      <w:r>
        <w:rPr>
          <w:color w:val="000000" w:themeColor="text1"/>
          <w:spacing w:val="4"/>
          <w:szCs w:val="28"/>
          <w:lang w:val="vi-VN"/>
        </w:rPr>
        <w:t>ợ</w:t>
      </w:r>
      <w:r>
        <w:rPr>
          <w:color w:val="000000" w:themeColor="text1"/>
          <w:spacing w:val="4"/>
          <w:szCs w:val="28"/>
          <w:lang w:val="vi-VN"/>
        </w:rPr>
        <w:t>ng đư</w:t>
      </w:r>
      <w:r>
        <w:rPr>
          <w:color w:val="000000" w:themeColor="text1"/>
          <w:spacing w:val="4"/>
          <w:szCs w:val="28"/>
          <w:lang w:val="vi-VN"/>
        </w:rPr>
        <w:t>ợ</w:t>
      </w:r>
      <w:r>
        <w:rPr>
          <w:color w:val="000000" w:themeColor="text1"/>
          <w:spacing w:val="4"/>
          <w:szCs w:val="28"/>
          <w:lang w:val="vi-VN"/>
        </w:rPr>
        <w:t>c hư</w:t>
      </w:r>
      <w:r>
        <w:rPr>
          <w:color w:val="000000" w:themeColor="text1"/>
          <w:spacing w:val="4"/>
          <w:szCs w:val="28"/>
          <w:lang w:val="vi-VN"/>
        </w:rPr>
        <w:t>ở</w:t>
      </w:r>
      <w:r>
        <w:rPr>
          <w:color w:val="000000" w:themeColor="text1"/>
          <w:spacing w:val="4"/>
          <w:szCs w:val="28"/>
          <w:lang w:val="vi-VN"/>
        </w:rPr>
        <w:t>ng chính sách v</w:t>
      </w:r>
      <w:r>
        <w:rPr>
          <w:color w:val="000000" w:themeColor="text1"/>
          <w:spacing w:val="4"/>
          <w:szCs w:val="28"/>
          <w:lang w:val="vi-VN"/>
        </w:rPr>
        <w:t>ề</w:t>
      </w:r>
      <w:r>
        <w:rPr>
          <w:color w:val="000000" w:themeColor="text1"/>
          <w:spacing w:val="4"/>
          <w:szCs w:val="28"/>
          <w:lang w:val="vi-VN"/>
        </w:rPr>
        <w:t xml:space="preserve"> nhà </w:t>
      </w:r>
      <w:r>
        <w:rPr>
          <w:color w:val="000000" w:themeColor="text1"/>
          <w:spacing w:val="4"/>
          <w:szCs w:val="28"/>
          <w:lang w:val="vi-VN"/>
        </w:rPr>
        <w:t>ở</w:t>
      </w:r>
      <w:r>
        <w:rPr>
          <w:color w:val="000000" w:themeColor="text1"/>
          <w:spacing w:val="4"/>
          <w:szCs w:val="28"/>
          <w:lang w:val="vi-VN"/>
        </w:rPr>
        <w:t xml:space="preserve"> xã h</w:t>
      </w:r>
      <w:r>
        <w:rPr>
          <w:color w:val="000000" w:themeColor="text1"/>
          <w:spacing w:val="4"/>
          <w:szCs w:val="28"/>
          <w:lang w:val="vi-VN"/>
        </w:rPr>
        <w:t>ộ</w:t>
      </w:r>
      <w:r>
        <w:rPr>
          <w:color w:val="000000" w:themeColor="text1"/>
          <w:spacing w:val="4"/>
          <w:szCs w:val="28"/>
          <w:lang w:val="vi-VN"/>
        </w:rPr>
        <w:t>i thuê trên đ</w:t>
      </w:r>
      <w:r>
        <w:rPr>
          <w:color w:val="000000" w:themeColor="text1"/>
          <w:spacing w:val="4"/>
          <w:szCs w:val="28"/>
          <w:lang w:val="vi-VN"/>
        </w:rPr>
        <w:t>ị</w:t>
      </w:r>
      <w:r>
        <w:rPr>
          <w:color w:val="000000" w:themeColor="text1"/>
          <w:spacing w:val="4"/>
          <w:szCs w:val="28"/>
          <w:lang w:val="vi-VN"/>
        </w:rPr>
        <w:t>a bàn t</w:t>
      </w:r>
      <w:r>
        <w:rPr>
          <w:color w:val="000000" w:themeColor="text1"/>
          <w:spacing w:val="4"/>
          <w:szCs w:val="28"/>
          <w:lang w:val="vi-VN"/>
        </w:rPr>
        <w:t>ỉ</w:t>
      </w:r>
      <w:r>
        <w:rPr>
          <w:color w:val="000000" w:themeColor="text1"/>
          <w:spacing w:val="4"/>
          <w:szCs w:val="28"/>
          <w:lang w:val="vi-VN"/>
        </w:rPr>
        <w:t>nh Long An</w:t>
      </w:r>
      <w:r>
        <w:rPr>
          <w:color w:val="000000" w:themeColor="text1"/>
        </w:rPr>
        <w:t xml:space="preserve"> th</w:t>
      </w:r>
      <w:r>
        <w:rPr>
          <w:color w:val="000000" w:themeColor="text1"/>
        </w:rPr>
        <w:t>ự</w:t>
      </w:r>
      <w:r>
        <w:rPr>
          <w:color w:val="000000" w:themeColor="text1"/>
        </w:rPr>
        <w:t>c hi</w:t>
      </w:r>
      <w:r>
        <w:rPr>
          <w:color w:val="000000" w:themeColor="text1"/>
        </w:rPr>
        <w:t>ệ</w:t>
      </w:r>
      <w:r>
        <w:rPr>
          <w:color w:val="000000" w:themeColor="text1"/>
        </w:rPr>
        <w:t xml:space="preserve">n </w:t>
      </w:r>
      <w:r>
        <w:rPr>
          <w:color w:val="000000" w:themeColor="text1"/>
        </w:rPr>
        <w:lastRenderedPageBreak/>
        <w:t>theo quy đ</w:t>
      </w:r>
      <w:r>
        <w:rPr>
          <w:color w:val="000000" w:themeColor="text1"/>
        </w:rPr>
        <w:t>ị</w:t>
      </w:r>
      <w:r>
        <w:rPr>
          <w:color w:val="000000" w:themeColor="text1"/>
        </w:rPr>
        <w:t>nh chuy</w:t>
      </w:r>
      <w:r>
        <w:rPr>
          <w:color w:val="000000" w:themeColor="text1"/>
        </w:rPr>
        <w:t>ể</w:t>
      </w:r>
      <w:r>
        <w:rPr>
          <w:color w:val="000000" w:themeColor="text1"/>
        </w:rPr>
        <w:t>n ti</w:t>
      </w:r>
      <w:r>
        <w:rPr>
          <w:color w:val="000000" w:themeColor="text1"/>
        </w:rPr>
        <w:t>ế</w:t>
      </w:r>
      <w:r>
        <w:rPr>
          <w:color w:val="000000" w:themeColor="text1"/>
        </w:rPr>
        <w:t>p c</w:t>
      </w:r>
      <w:r>
        <w:rPr>
          <w:color w:val="000000" w:themeColor="text1"/>
        </w:rPr>
        <w:t>ủ</w:t>
      </w:r>
      <w:r>
        <w:rPr>
          <w:color w:val="000000" w:themeColor="text1"/>
        </w:rPr>
        <w:t>a Lu</w:t>
      </w:r>
      <w:r>
        <w:rPr>
          <w:color w:val="000000" w:themeColor="text1"/>
        </w:rPr>
        <w:t>ậ</w:t>
      </w:r>
      <w:r>
        <w:rPr>
          <w:color w:val="000000" w:themeColor="text1"/>
        </w:rPr>
        <w:t xml:space="preserve">t Nhà </w:t>
      </w:r>
      <w:r>
        <w:rPr>
          <w:color w:val="000000" w:themeColor="text1"/>
        </w:rPr>
        <w:t>ở</w:t>
      </w:r>
      <w:r>
        <w:rPr>
          <w:color w:val="000000" w:themeColor="text1"/>
        </w:rPr>
        <w:t xml:space="preserve"> s</w:t>
      </w:r>
      <w:r>
        <w:rPr>
          <w:color w:val="000000" w:themeColor="text1"/>
        </w:rPr>
        <w:t>ố</w:t>
      </w:r>
      <w:r>
        <w:rPr>
          <w:color w:val="000000" w:themeColor="text1"/>
        </w:rPr>
        <w:t xml:space="preserve"> 27/2023/QH15, Ngh</w:t>
      </w:r>
      <w:r>
        <w:rPr>
          <w:color w:val="000000" w:themeColor="text1"/>
        </w:rPr>
        <w:t>ị</w:t>
      </w:r>
      <w:r>
        <w:rPr>
          <w:color w:val="000000" w:themeColor="text1"/>
        </w:rPr>
        <w:t xml:space="preserve"> đ</w:t>
      </w:r>
      <w:r>
        <w:rPr>
          <w:color w:val="000000" w:themeColor="text1"/>
        </w:rPr>
        <w:t>ị</w:t>
      </w:r>
      <w:r>
        <w:rPr>
          <w:color w:val="000000" w:themeColor="text1"/>
        </w:rPr>
        <w:t>nh s</w:t>
      </w:r>
      <w:r>
        <w:rPr>
          <w:color w:val="000000" w:themeColor="text1"/>
        </w:rPr>
        <w:t>ố</w:t>
      </w:r>
      <w:r>
        <w:rPr>
          <w:color w:val="000000" w:themeColor="text1"/>
        </w:rPr>
        <w:t xml:space="preserve"> 100/2024/NĐ-CP v</w:t>
      </w:r>
      <w:r>
        <w:rPr>
          <w:color w:val="000000" w:themeColor="text1"/>
        </w:rPr>
        <w:t>à các quy đ</w:t>
      </w:r>
      <w:r>
        <w:rPr>
          <w:color w:val="000000" w:themeColor="text1"/>
        </w:rPr>
        <w:t>ị</w:t>
      </w:r>
      <w:r>
        <w:rPr>
          <w:color w:val="000000" w:themeColor="text1"/>
        </w:rPr>
        <w:t>nh pháp lu</w:t>
      </w:r>
      <w:r>
        <w:rPr>
          <w:color w:val="000000" w:themeColor="text1"/>
        </w:rPr>
        <w:t>ậ</w:t>
      </w:r>
      <w:r>
        <w:rPr>
          <w:color w:val="000000" w:themeColor="text1"/>
        </w:rPr>
        <w:t>t có liên quan.</w:t>
      </w:r>
    </w:p>
    <w:p w:rsidR="00146064" w:rsidRDefault="0047207D">
      <w:pPr>
        <w:spacing w:before="160" w:after="160"/>
        <w:ind w:firstLine="680"/>
        <w:rPr>
          <w:b/>
          <w:bCs/>
          <w:color w:val="000000" w:themeColor="text1"/>
        </w:rPr>
      </w:pPr>
      <w:r>
        <w:rPr>
          <w:b/>
          <w:bCs/>
          <w:color w:val="000000" w:themeColor="text1"/>
        </w:rPr>
        <w:t>Đi</w:t>
      </w:r>
      <w:r>
        <w:rPr>
          <w:b/>
          <w:bCs/>
          <w:color w:val="000000" w:themeColor="text1"/>
        </w:rPr>
        <w:t>ề</w:t>
      </w:r>
      <w:r>
        <w:rPr>
          <w:b/>
          <w:bCs/>
          <w:color w:val="000000" w:themeColor="text1"/>
        </w:rPr>
        <w:t>u 7. Đi</w:t>
      </w:r>
      <w:r>
        <w:rPr>
          <w:b/>
          <w:bCs/>
          <w:color w:val="000000" w:themeColor="text1"/>
        </w:rPr>
        <w:t>ề</w:t>
      </w:r>
      <w:r>
        <w:rPr>
          <w:b/>
          <w:bCs/>
          <w:color w:val="000000" w:themeColor="text1"/>
        </w:rPr>
        <w:t>u kho</w:t>
      </w:r>
      <w:r>
        <w:rPr>
          <w:b/>
          <w:bCs/>
          <w:color w:val="000000" w:themeColor="text1"/>
        </w:rPr>
        <w:t>ả</w:t>
      </w:r>
      <w:r>
        <w:rPr>
          <w:b/>
          <w:bCs/>
          <w:color w:val="000000" w:themeColor="text1"/>
        </w:rPr>
        <w:t>n thi hành</w:t>
      </w:r>
    </w:p>
    <w:p w:rsidR="00146064" w:rsidRDefault="0047207D">
      <w:pPr>
        <w:spacing w:before="160" w:after="160"/>
        <w:ind w:firstLine="680"/>
        <w:rPr>
          <w:color w:val="000000" w:themeColor="text1"/>
        </w:rPr>
      </w:pPr>
      <w:r>
        <w:rPr>
          <w:color w:val="000000" w:themeColor="text1"/>
        </w:rPr>
        <w:t xml:space="preserve">1. </w:t>
      </w:r>
      <w:r>
        <w:rPr>
          <w:szCs w:val="28"/>
        </w:rPr>
        <w:t>Quy</w:t>
      </w:r>
      <w:r>
        <w:rPr>
          <w:szCs w:val="28"/>
        </w:rPr>
        <w:t>ế</w:t>
      </w:r>
      <w:r>
        <w:rPr>
          <w:szCs w:val="28"/>
        </w:rPr>
        <w:t>t đ</w:t>
      </w:r>
      <w:r>
        <w:rPr>
          <w:szCs w:val="28"/>
        </w:rPr>
        <w:t>ị</w:t>
      </w:r>
      <w:r>
        <w:rPr>
          <w:szCs w:val="28"/>
        </w:rPr>
        <w:t>nh này có hi</w:t>
      </w:r>
      <w:r>
        <w:rPr>
          <w:szCs w:val="28"/>
        </w:rPr>
        <w:t>ệ</w:t>
      </w:r>
      <w:r>
        <w:rPr>
          <w:szCs w:val="28"/>
        </w:rPr>
        <w:t>u l</w:t>
      </w:r>
      <w:r>
        <w:rPr>
          <w:szCs w:val="28"/>
        </w:rPr>
        <w:t>ự</w:t>
      </w:r>
      <w:r>
        <w:rPr>
          <w:szCs w:val="28"/>
        </w:rPr>
        <w:t>c k</w:t>
      </w:r>
      <w:r>
        <w:rPr>
          <w:szCs w:val="28"/>
        </w:rPr>
        <w:t>ể</w:t>
      </w:r>
      <w:r>
        <w:rPr>
          <w:szCs w:val="28"/>
        </w:rPr>
        <w:t xml:space="preserve"> t</w:t>
      </w:r>
      <w:r>
        <w:rPr>
          <w:szCs w:val="28"/>
        </w:rPr>
        <w:t>ừ</w:t>
      </w:r>
      <w:r>
        <w:rPr>
          <w:szCs w:val="28"/>
        </w:rPr>
        <w:t xml:space="preserve"> ngày 05 tháng 5 năm 2025</w:t>
      </w:r>
      <w:r>
        <w:rPr>
          <w:color w:val="000000" w:themeColor="text1"/>
        </w:rPr>
        <w:t>.</w:t>
      </w:r>
    </w:p>
    <w:p w:rsidR="00146064" w:rsidRDefault="0047207D">
      <w:pPr>
        <w:spacing w:before="160" w:after="0"/>
        <w:ind w:firstLine="680"/>
        <w:rPr>
          <w:rFonts w:eastAsia="Times New Roman"/>
          <w:color w:val="000000" w:themeColor="text1"/>
          <w:szCs w:val="28"/>
        </w:rPr>
      </w:pPr>
      <w:r>
        <w:rPr>
          <w:color w:val="000000" w:themeColor="text1"/>
        </w:rPr>
        <w:t xml:space="preserve">2. </w:t>
      </w:r>
      <w:r>
        <w:rPr>
          <w:rFonts w:eastAsia="Times New Roman"/>
          <w:color w:val="000000" w:themeColor="text1"/>
          <w:szCs w:val="28"/>
        </w:rPr>
        <w:t xml:space="preserve">Chánh Văn phòng UBND tỉnh; Thủ trưởng các </w:t>
      </w:r>
      <w:r>
        <w:rPr>
          <w:rFonts w:eastAsia="Times New Roman"/>
          <w:color w:val="000000" w:themeColor="text1"/>
          <w:szCs w:val="28"/>
        </w:rPr>
        <w:t xml:space="preserve">Sở, ban, ngành tỉnh; Chủ tịch UBND cấp huyện; Chủ tịch UBND cấp xã và các tổ chức, cá nhân có liên quan thi hành Quyết định này./. </w:t>
      </w:r>
    </w:p>
    <w:p w:rsidR="00146064" w:rsidRDefault="00146064">
      <w:pPr>
        <w:spacing w:after="0" w:line="320" w:lineRule="exact"/>
        <w:rPr>
          <w:color w:val="000000" w:themeColor="text1"/>
          <w:sz w:val="20"/>
        </w:rPr>
      </w:pPr>
    </w:p>
    <w:tbl>
      <w:tblPr>
        <w:tblW w:w="9464" w:type="dxa"/>
        <w:tblLook w:val="01E0" w:firstRow="1" w:lastRow="1" w:firstColumn="1" w:lastColumn="1" w:noHBand="0" w:noVBand="0"/>
      </w:tblPr>
      <w:tblGrid>
        <w:gridCol w:w="4962"/>
        <w:gridCol w:w="4502"/>
      </w:tblGrid>
      <w:tr w:rsidR="00146064">
        <w:trPr>
          <w:trHeight w:val="1702"/>
        </w:trPr>
        <w:tc>
          <w:tcPr>
            <w:tcW w:w="4962" w:type="dxa"/>
          </w:tcPr>
          <w:p w:rsidR="00146064" w:rsidRDefault="0047207D">
            <w:pPr>
              <w:spacing w:after="0"/>
              <w:ind w:firstLine="0"/>
              <w:rPr>
                <w:b/>
                <w:i/>
                <w:color w:val="000000" w:themeColor="text1"/>
                <w:sz w:val="24"/>
                <w:szCs w:val="24"/>
              </w:rPr>
            </w:pPr>
            <w:r>
              <w:rPr>
                <w:b/>
                <w:i/>
                <w:color w:val="000000" w:themeColor="text1"/>
                <w:sz w:val="24"/>
                <w:szCs w:val="24"/>
                <w:lang w:val="vi-VN"/>
              </w:rPr>
              <w:t>Nơi nh</w:t>
            </w:r>
            <w:r>
              <w:rPr>
                <w:b/>
                <w:i/>
                <w:color w:val="000000" w:themeColor="text1"/>
                <w:sz w:val="24"/>
                <w:szCs w:val="24"/>
                <w:lang w:val="vi-VN"/>
              </w:rPr>
              <w:t>ậ</w:t>
            </w:r>
            <w:r>
              <w:rPr>
                <w:b/>
                <w:i/>
                <w:color w:val="000000" w:themeColor="text1"/>
                <w:sz w:val="24"/>
                <w:szCs w:val="24"/>
                <w:lang w:val="vi-VN"/>
              </w:rPr>
              <w:t xml:space="preserve">n:    </w:t>
            </w:r>
          </w:p>
          <w:p w:rsidR="00146064" w:rsidRDefault="0047207D">
            <w:pPr>
              <w:spacing w:after="0"/>
              <w:ind w:firstLine="0"/>
              <w:rPr>
                <w:color w:val="000000" w:themeColor="text1"/>
                <w:sz w:val="22"/>
              </w:rPr>
            </w:pPr>
            <w:r>
              <w:rPr>
                <w:color w:val="000000" w:themeColor="text1"/>
                <w:sz w:val="22"/>
                <w:lang w:val="vi-VN"/>
              </w:rPr>
              <w:t>- Như Đi</w:t>
            </w:r>
            <w:r>
              <w:rPr>
                <w:color w:val="000000" w:themeColor="text1"/>
                <w:sz w:val="22"/>
                <w:lang w:val="vi-VN"/>
              </w:rPr>
              <w:t>ề</w:t>
            </w:r>
            <w:r>
              <w:rPr>
                <w:color w:val="000000" w:themeColor="text1"/>
                <w:sz w:val="22"/>
                <w:lang w:val="vi-VN"/>
              </w:rPr>
              <w:t xml:space="preserve">u </w:t>
            </w:r>
            <w:r>
              <w:rPr>
                <w:color w:val="000000" w:themeColor="text1"/>
                <w:sz w:val="22"/>
              </w:rPr>
              <w:t>7</w:t>
            </w:r>
            <w:r>
              <w:rPr>
                <w:color w:val="000000" w:themeColor="text1"/>
                <w:sz w:val="22"/>
                <w:lang w:val="vi-VN"/>
              </w:rPr>
              <w:t>;</w:t>
            </w:r>
          </w:p>
          <w:p w:rsidR="00146064" w:rsidRDefault="0047207D">
            <w:pPr>
              <w:spacing w:after="0"/>
              <w:ind w:firstLine="0"/>
              <w:rPr>
                <w:color w:val="000000" w:themeColor="text1"/>
                <w:sz w:val="22"/>
              </w:rPr>
            </w:pPr>
            <w:r>
              <w:rPr>
                <w:color w:val="000000" w:themeColor="text1"/>
                <w:sz w:val="22"/>
                <w:lang w:val="vi-VN"/>
              </w:rPr>
              <w:t>- B</w:t>
            </w:r>
            <w:r>
              <w:rPr>
                <w:color w:val="000000" w:themeColor="text1"/>
                <w:sz w:val="22"/>
                <w:lang w:val="vi-VN"/>
              </w:rPr>
              <w:t>ộ</w:t>
            </w:r>
            <w:r>
              <w:rPr>
                <w:color w:val="000000" w:themeColor="text1"/>
                <w:sz w:val="22"/>
                <w:lang w:val="vi-VN"/>
              </w:rPr>
              <w:t xml:space="preserve"> Xây d</w:t>
            </w:r>
            <w:r>
              <w:rPr>
                <w:color w:val="000000" w:themeColor="text1"/>
                <w:sz w:val="22"/>
                <w:lang w:val="vi-VN"/>
              </w:rPr>
              <w:t>ự</w:t>
            </w:r>
            <w:r>
              <w:rPr>
                <w:color w:val="000000" w:themeColor="text1"/>
                <w:sz w:val="22"/>
                <w:lang w:val="vi-VN"/>
              </w:rPr>
              <w:t>ng;</w:t>
            </w:r>
          </w:p>
          <w:p w:rsidR="00146064" w:rsidRDefault="0047207D">
            <w:pPr>
              <w:spacing w:after="0"/>
              <w:ind w:firstLine="0"/>
              <w:rPr>
                <w:color w:val="000000" w:themeColor="text1"/>
                <w:sz w:val="22"/>
              </w:rPr>
            </w:pPr>
            <w:r>
              <w:rPr>
                <w:color w:val="000000" w:themeColor="text1"/>
                <w:sz w:val="22"/>
                <w:lang w:val="vi-VN"/>
              </w:rPr>
              <w:t>- C</w:t>
            </w:r>
            <w:r>
              <w:rPr>
                <w:color w:val="000000" w:themeColor="text1"/>
                <w:sz w:val="22"/>
                <w:lang w:val="vi-VN"/>
              </w:rPr>
              <w:t>ụ</w:t>
            </w:r>
            <w:r>
              <w:rPr>
                <w:color w:val="000000" w:themeColor="text1"/>
                <w:sz w:val="22"/>
                <w:lang w:val="vi-VN"/>
              </w:rPr>
              <w:t>c KSTTHC - Văn phòng Chính ph</w:t>
            </w:r>
            <w:r>
              <w:rPr>
                <w:color w:val="000000" w:themeColor="text1"/>
                <w:sz w:val="22"/>
                <w:lang w:val="vi-VN"/>
              </w:rPr>
              <w:t>ủ</w:t>
            </w:r>
            <w:r>
              <w:rPr>
                <w:color w:val="000000" w:themeColor="text1"/>
                <w:sz w:val="22"/>
                <w:lang w:val="vi-VN"/>
              </w:rPr>
              <w:t>;</w:t>
            </w:r>
          </w:p>
          <w:p w:rsidR="00146064" w:rsidRDefault="0047207D">
            <w:pPr>
              <w:spacing w:after="0"/>
              <w:ind w:firstLine="0"/>
              <w:rPr>
                <w:color w:val="000000" w:themeColor="text1"/>
                <w:sz w:val="22"/>
              </w:rPr>
            </w:pPr>
            <w:r>
              <w:rPr>
                <w:color w:val="000000" w:themeColor="text1"/>
                <w:sz w:val="22"/>
                <w:lang w:val="vi-VN"/>
              </w:rPr>
              <w:t>- C</w:t>
            </w:r>
            <w:r>
              <w:rPr>
                <w:color w:val="000000" w:themeColor="text1"/>
                <w:sz w:val="22"/>
                <w:lang w:val="vi-VN"/>
              </w:rPr>
              <w:t>ụ</w:t>
            </w:r>
            <w:r>
              <w:rPr>
                <w:color w:val="000000" w:themeColor="text1"/>
                <w:sz w:val="22"/>
                <w:lang w:val="vi-VN"/>
              </w:rPr>
              <w:t>c Ki</w:t>
            </w:r>
            <w:r>
              <w:rPr>
                <w:color w:val="000000" w:themeColor="text1"/>
                <w:sz w:val="22"/>
                <w:lang w:val="vi-VN"/>
              </w:rPr>
              <w:t>ể</w:t>
            </w:r>
            <w:r>
              <w:rPr>
                <w:color w:val="000000" w:themeColor="text1"/>
                <w:sz w:val="22"/>
                <w:lang w:val="vi-VN"/>
              </w:rPr>
              <w:t>m tra VBQPPL - B</w:t>
            </w:r>
            <w:r>
              <w:rPr>
                <w:color w:val="000000" w:themeColor="text1"/>
                <w:sz w:val="22"/>
                <w:lang w:val="vi-VN"/>
              </w:rPr>
              <w:t>ộ</w:t>
            </w:r>
            <w:r>
              <w:rPr>
                <w:color w:val="000000" w:themeColor="text1"/>
                <w:sz w:val="22"/>
                <w:lang w:val="vi-VN"/>
              </w:rPr>
              <w:t xml:space="preserve"> Tư pháp;</w:t>
            </w:r>
          </w:p>
          <w:p w:rsidR="00146064" w:rsidRDefault="0047207D">
            <w:pPr>
              <w:spacing w:after="0"/>
              <w:ind w:firstLine="0"/>
              <w:rPr>
                <w:color w:val="000000" w:themeColor="text1"/>
                <w:sz w:val="22"/>
              </w:rPr>
            </w:pPr>
            <w:r>
              <w:rPr>
                <w:color w:val="000000" w:themeColor="text1"/>
                <w:sz w:val="22"/>
                <w:lang w:val="vi-VN"/>
              </w:rPr>
              <w:t>- V</w:t>
            </w:r>
            <w:r>
              <w:rPr>
                <w:color w:val="000000" w:themeColor="text1"/>
                <w:sz w:val="22"/>
                <w:lang w:val="vi-VN"/>
              </w:rPr>
              <w:t>ụ</w:t>
            </w:r>
            <w:r>
              <w:rPr>
                <w:color w:val="000000" w:themeColor="text1"/>
                <w:sz w:val="22"/>
                <w:lang w:val="vi-VN"/>
              </w:rPr>
              <w:t xml:space="preserve"> Pháp ch</w:t>
            </w:r>
            <w:r>
              <w:rPr>
                <w:color w:val="000000" w:themeColor="text1"/>
                <w:sz w:val="22"/>
                <w:lang w:val="vi-VN"/>
              </w:rPr>
              <w:t>ế</w:t>
            </w:r>
            <w:r>
              <w:rPr>
                <w:color w:val="000000" w:themeColor="text1"/>
                <w:sz w:val="22"/>
                <w:lang w:val="vi-VN"/>
              </w:rPr>
              <w:t xml:space="preserve"> - B</w:t>
            </w:r>
            <w:r>
              <w:rPr>
                <w:color w:val="000000" w:themeColor="text1"/>
                <w:sz w:val="22"/>
                <w:lang w:val="vi-VN"/>
              </w:rPr>
              <w:t>ộ</w:t>
            </w:r>
            <w:r>
              <w:rPr>
                <w:color w:val="000000" w:themeColor="text1"/>
                <w:sz w:val="22"/>
                <w:lang w:val="vi-VN"/>
              </w:rPr>
              <w:t xml:space="preserve"> Xây d</w:t>
            </w:r>
            <w:r>
              <w:rPr>
                <w:color w:val="000000" w:themeColor="text1"/>
                <w:sz w:val="22"/>
                <w:lang w:val="vi-VN"/>
              </w:rPr>
              <w:t>ự</w:t>
            </w:r>
            <w:r>
              <w:rPr>
                <w:color w:val="000000" w:themeColor="text1"/>
                <w:sz w:val="22"/>
                <w:lang w:val="vi-VN"/>
              </w:rPr>
              <w:t>ng;</w:t>
            </w:r>
          </w:p>
          <w:p w:rsidR="00146064" w:rsidRDefault="0047207D">
            <w:pPr>
              <w:spacing w:after="0"/>
              <w:ind w:firstLine="0"/>
              <w:rPr>
                <w:color w:val="000000" w:themeColor="text1"/>
                <w:sz w:val="22"/>
                <w:lang w:val="vi-VN"/>
              </w:rPr>
            </w:pPr>
            <w:r>
              <w:rPr>
                <w:color w:val="000000" w:themeColor="text1"/>
                <w:sz w:val="22"/>
                <w:lang w:val="vi-VN"/>
              </w:rPr>
              <w:t>- TT.TU, TT.HĐND t</w:t>
            </w:r>
            <w:r>
              <w:rPr>
                <w:color w:val="000000" w:themeColor="text1"/>
                <w:sz w:val="22"/>
                <w:lang w:val="vi-VN"/>
              </w:rPr>
              <w:t>ỉ</w:t>
            </w:r>
            <w:r>
              <w:rPr>
                <w:color w:val="000000" w:themeColor="text1"/>
                <w:sz w:val="22"/>
                <w:lang w:val="vi-VN"/>
              </w:rPr>
              <w:t>nh;</w:t>
            </w:r>
          </w:p>
          <w:p w:rsidR="00146064" w:rsidRDefault="0047207D">
            <w:pPr>
              <w:spacing w:after="0"/>
              <w:ind w:firstLine="0"/>
              <w:rPr>
                <w:sz w:val="22"/>
              </w:rPr>
            </w:pPr>
            <w:r>
              <w:rPr>
                <w:sz w:val="22"/>
              </w:rPr>
              <w:t>- TT.UBMTTQVN và các đoàn th</w:t>
            </w:r>
            <w:r>
              <w:rPr>
                <w:sz w:val="22"/>
              </w:rPr>
              <w:t>ể</w:t>
            </w:r>
            <w:r>
              <w:rPr>
                <w:sz w:val="22"/>
              </w:rPr>
              <w:t xml:space="preserve"> t</w:t>
            </w:r>
            <w:r>
              <w:rPr>
                <w:sz w:val="22"/>
              </w:rPr>
              <w:t>ỉ</w:t>
            </w:r>
            <w:r>
              <w:rPr>
                <w:sz w:val="22"/>
              </w:rPr>
              <w:t>nh;</w:t>
            </w:r>
          </w:p>
          <w:p w:rsidR="00146064" w:rsidRDefault="0047207D">
            <w:pPr>
              <w:spacing w:after="0"/>
              <w:ind w:firstLine="0"/>
              <w:rPr>
                <w:color w:val="000000" w:themeColor="text1"/>
                <w:sz w:val="22"/>
              </w:rPr>
            </w:pPr>
            <w:r>
              <w:rPr>
                <w:color w:val="000000" w:themeColor="text1"/>
                <w:sz w:val="22"/>
                <w:lang w:val="vi-VN"/>
              </w:rPr>
              <w:t>- CT</w:t>
            </w:r>
            <w:r>
              <w:rPr>
                <w:color w:val="000000" w:themeColor="text1"/>
                <w:sz w:val="22"/>
              </w:rPr>
              <w:t>,</w:t>
            </w:r>
            <w:r>
              <w:rPr>
                <w:color w:val="000000" w:themeColor="text1"/>
                <w:sz w:val="22"/>
                <w:lang w:val="vi-VN"/>
              </w:rPr>
              <w:t xml:space="preserve"> các PCT.UBND t</w:t>
            </w:r>
            <w:r>
              <w:rPr>
                <w:color w:val="000000" w:themeColor="text1"/>
                <w:sz w:val="22"/>
                <w:lang w:val="vi-VN"/>
              </w:rPr>
              <w:t>ỉ</w:t>
            </w:r>
            <w:r>
              <w:rPr>
                <w:color w:val="000000" w:themeColor="text1"/>
                <w:sz w:val="22"/>
                <w:lang w:val="vi-VN"/>
              </w:rPr>
              <w:t>nh;</w:t>
            </w:r>
          </w:p>
          <w:p w:rsidR="00146064" w:rsidRDefault="0047207D">
            <w:pPr>
              <w:spacing w:after="0"/>
              <w:ind w:firstLine="0"/>
              <w:rPr>
                <w:color w:val="000000" w:themeColor="text1"/>
                <w:sz w:val="22"/>
              </w:rPr>
            </w:pPr>
            <w:r>
              <w:rPr>
                <w:color w:val="000000" w:themeColor="text1"/>
                <w:sz w:val="22"/>
                <w:lang w:val="vi-VN"/>
              </w:rPr>
              <w:t>- CVP, các PCVP UBND t</w:t>
            </w:r>
            <w:r>
              <w:rPr>
                <w:color w:val="000000" w:themeColor="text1"/>
                <w:sz w:val="22"/>
                <w:lang w:val="vi-VN"/>
              </w:rPr>
              <w:t>ỉ</w:t>
            </w:r>
            <w:r>
              <w:rPr>
                <w:color w:val="000000" w:themeColor="text1"/>
                <w:sz w:val="22"/>
                <w:lang w:val="vi-VN"/>
              </w:rPr>
              <w:t>nh;</w:t>
            </w:r>
          </w:p>
          <w:p w:rsidR="00146064" w:rsidRDefault="0047207D">
            <w:pPr>
              <w:spacing w:after="0"/>
              <w:ind w:firstLine="0"/>
              <w:rPr>
                <w:color w:val="000000" w:themeColor="text1"/>
                <w:sz w:val="22"/>
              </w:rPr>
            </w:pPr>
            <w:r>
              <w:rPr>
                <w:color w:val="000000" w:themeColor="text1"/>
                <w:sz w:val="22"/>
                <w:lang w:val="vi-VN"/>
              </w:rPr>
              <w:t>- Trung tâm Công báo;</w:t>
            </w:r>
          </w:p>
          <w:p w:rsidR="00146064" w:rsidRDefault="0047207D">
            <w:pPr>
              <w:spacing w:after="0"/>
              <w:ind w:firstLine="0"/>
              <w:rPr>
                <w:color w:val="000000" w:themeColor="text1"/>
                <w:sz w:val="22"/>
              </w:rPr>
            </w:pPr>
            <w:r>
              <w:rPr>
                <w:color w:val="000000" w:themeColor="text1"/>
                <w:sz w:val="22"/>
                <w:lang w:val="vi-VN"/>
              </w:rPr>
              <w:t>- C</w:t>
            </w:r>
            <w:r>
              <w:rPr>
                <w:color w:val="000000" w:themeColor="text1"/>
                <w:sz w:val="22"/>
                <w:lang w:val="vi-VN"/>
              </w:rPr>
              <w:t>ổ</w:t>
            </w:r>
            <w:r>
              <w:rPr>
                <w:color w:val="000000" w:themeColor="text1"/>
                <w:sz w:val="22"/>
                <w:lang w:val="vi-VN"/>
              </w:rPr>
              <w:t>ng thông tin đi</w:t>
            </w:r>
            <w:r>
              <w:rPr>
                <w:color w:val="000000" w:themeColor="text1"/>
                <w:sz w:val="22"/>
                <w:lang w:val="vi-VN"/>
              </w:rPr>
              <w:t>ệ</w:t>
            </w:r>
            <w:r>
              <w:rPr>
                <w:color w:val="000000" w:themeColor="text1"/>
                <w:sz w:val="22"/>
                <w:lang w:val="vi-VN"/>
              </w:rPr>
              <w:t>n t</w:t>
            </w:r>
            <w:r>
              <w:rPr>
                <w:color w:val="000000" w:themeColor="text1"/>
                <w:sz w:val="22"/>
                <w:lang w:val="vi-VN"/>
              </w:rPr>
              <w:t>ử</w:t>
            </w:r>
            <w:r>
              <w:rPr>
                <w:color w:val="000000" w:themeColor="text1"/>
                <w:sz w:val="22"/>
                <w:lang w:val="vi-VN"/>
              </w:rPr>
              <w:t xml:space="preserve"> t</w:t>
            </w:r>
            <w:r>
              <w:rPr>
                <w:color w:val="000000" w:themeColor="text1"/>
                <w:sz w:val="22"/>
                <w:lang w:val="vi-VN"/>
              </w:rPr>
              <w:t>ỉ</w:t>
            </w:r>
            <w:r>
              <w:rPr>
                <w:color w:val="000000" w:themeColor="text1"/>
                <w:sz w:val="22"/>
                <w:lang w:val="vi-VN"/>
              </w:rPr>
              <w:t>nh;</w:t>
            </w:r>
          </w:p>
          <w:p w:rsidR="00146064" w:rsidRDefault="0047207D">
            <w:pPr>
              <w:spacing w:after="0"/>
              <w:ind w:firstLine="0"/>
              <w:rPr>
                <w:sz w:val="22"/>
              </w:rPr>
            </w:pPr>
            <w:r>
              <w:rPr>
                <w:sz w:val="22"/>
              </w:rPr>
              <w:t>- Ban N</w:t>
            </w:r>
            <w:r>
              <w:rPr>
                <w:sz w:val="22"/>
              </w:rPr>
              <w:t>ộ</w:t>
            </w:r>
            <w:r>
              <w:rPr>
                <w:sz w:val="22"/>
              </w:rPr>
              <w:t>i chính – Ti</w:t>
            </w:r>
            <w:r>
              <w:rPr>
                <w:sz w:val="22"/>
              </w:rPr>
              <w:t>ế</w:t>
            </w:r>
            <w:r>
              <w:rPr>
                <w:sz w:val="22"/>
              </w:rPr>
              <w:t>p công dân;</w:t>
            </w:r>
          </w:p>
          <w:p w:rsidR="00146064" w:rsidRDefault="0047207D">
            <w:pPr>
              <w:spacing w:after="0"/>
              <w:ind w:firstLine="0"/>
              <w:rPr>
                <w:sz w:val="22"/>
                <w:lang w:val="vi-VN"/>
              </w:rPr>
            </w:pPr>
            <w:r>
              <w:rPr>
                <w:sz w:val="22"/>
                <w:lang w:val="vi-VN"/>
              </w:rPr>
              <w:t>- Phòng: THKSTTHC</w:t>
            </w:r>
            <w:r>
              <w:rPr>
                <w:sz w:val="22"/>
              </w:rPr>
              <w:t>,</w:t>
            </w:r>
            <w:r>
              <w:rPr>
                <w:sz w:val="22"/>
                <w:lang w:val="vi-VN"/>
              </w:rPr>
              <w:t xml:space="preserve"> KTTC</w:t>
            </w:r>
            <w:r>
              <w:rPr>
                <w:sz w:val="22"/>
              </w:rPr>
              <w:t>,</w:t>
            </w:r>
            <w:r>
              <w:rPr>
                <w:sz w:val="22"/>
                <w:lang w:val="vi-VN"/>
              </w:rPr>
              <w:t>VHXH;</w:t>
            </w:r>
          </w:p>
          <w:p w:rsidR="00146064" w:rsidRDefault="0047207D">
            <w:pPr>
              <w:spacing w:after="0"/>
              <w:ind w:firstLine="0"/>
              <w:rPr>
                <w:b/>
                <w:i/>
                <w:color w:val="000000" w:themeColor="text1"/>
                <w:sz w:val="24"/>
                <w:szCs w:val="24"/>
              </w:rPr>
            </w:pPr>
            <w:r>
              <w:rPr>
                <w:sz w:val="22"/>
                <w:lang w:val="vi-VN"/>
              </w:rPr>
              <w:t>- Lư</w:t>
            </w:r>
            <w:r>
              <w:rPr>
                <w:sz w:val="22"/>
                <w:lang w:val="vi-VN"/>
              </w:rPr>
              <w:t>u: VT, SXD</w:t>
            </w:r>
            <w:r>
              <w:rPr>
                <w:sz w:val="22"/>
              </w:rPr>
              <w:t>, Nguyên</w:t>
            </w:r>
            <w:r>
              <w:rPr>
                <w:sz w:val="22"/>
                <w:lang w:val="vi-VN"/>
              </w:rPr>
              <w:t>.</w:t>
            </w:r>
          </w:p>
        </w:tc>
        <w:tc>
          <w:tcPr>
            <w:tcW w:w="4502" w:type="dxa"/>
          </w:tcPr>
          <w:p w:rsidR="00146064" w:rsidRDefault="0047207D">
            <w:pPr>
              <w:tabs>
                <w:tab w:val="left" w:pos="567"/>
                <w:tab w:val="left" w:pos="709"/>
                <w:tab w:val="left" w:pos="993"/>
                <w:tab w:val="left" w:pos="1418"/>
                <w:tab w:val="left" w:pos="1843"/>
                <w:tab w:val="left" w:pos="5954"/>
              </w:tabs>
              <w:spacing w:after="0"/>
              <w:ind w:firstLine="0"/>
              <w:jc w:val="center"/>
              <w:rPr>
                <w:b/>
                <w:color w:val="000000" w:themeColor="text1"/>
                <w:sz w:val="26"/>
                <w:szCs w:val="26"/>
              </w:rPr>
            </w:pPr>
            <w:r>
              <w:rPr>
                <w:b/>
                <w:color w:val="000000" w:themeColor="text1"/>
                <w:sz w:val="26"/>
                <w:szCs w:val="26"/>
                <w:lang w:val="vi-VN"/>
              </w:rPr>
              <w:t xml:space="preserve">TM. </w:t>
            </w:r>
            <w:r>
              <w:rPr>
                <w:b/>
                <w:color w:val="000000" w:themeColor="text1"/>
                <w:sz w:val="26"/>
                <w:szCs w:val="26"/>
                <w:lang w:val="vi-VN"/>
              </w:rPr>
              <w:t>Ủ</w:t>
            </w:r>
            <w:r>
              <w:rPr>
                <w:b/>
                <w:color w:val="000000" w:themeColor="text1"/>
                <w:sz w:val="26"/>
                <w:szCs w:val="26"/>
                <w:lang w:val="vi-VN"/>
              </w:rPr>
              <w:t>Y BAN NHÂN DÂN</w:t>
            </w:r>
          </w:p>
          <w:p w:rsidR="00A51658" w:rsidRDefault="00A51658">
            <w:pPr>
              <w:tabs>
                <w:tab w:val="left" w:pos="567"/>
                <w:tab w:val="left" w:pos="709"/>
                <w:tab w:val="left" w:pos="993"/>
                <w:tab w:val="left" w:pos="1418"/>
                <w:tab w:val="left" w:pos="1843"/>
                <w:tab w:val="left" w:pos="5954"/>
              </w:tabs>
              <w:spacing w:after="0"/>
              <w:ind w:firstLine="0"/>
              <w:jc w:val="center"/>
              <w:rPr>
                <w:b/>
                <w:color w:val="000000" w:themeColor="text1"/>
                <w:sz w:val="26"/>
                <w:szCs w:val="26"/>
              </w:rPr>
            </w:pPr>
            <w:r>
              <w:rPr>
                <w:b/>
                <w:color w:val="000000" w:themeColor="text1"/>
                <w:sz w:val="26"/>
                <w:szCs w:val="26"/>
              </w:rPr>
              <w:t xml:space="preserve">KT. </w:t>
            </w:r>
            <w:r w:rsidR="0047207D">
              <w:rPr>
                <w:b/>
                <w:color w:val="000000" w:themeColor="text1"/>
                <w:sz w:val="26"/>
                <w:szCs w:val="26"/>
                <w:lang w:val="vi-VN"/>
              </w:rPr>
              <w:t>CH</w:t>
            </w:r>
            <w:r w:rsidR="0047207D">
              <w:rPr>
                <w:b/>
                <w:color w:val="000000" w:themeColor="text1"/>
                <w:sz w:val="26"/>
                <w:szCs w:val="26"/>
                <w:lang w:val="vi-VN"/>
              </w:rPr>
              <w:t>Ủ</w:t>
            </w:r>
            <w:r w:rsidR="0047207D">
              <w:rPr>
                <w:b/>
                <w:color w:val="000000" w:themeColor="text1"/>
                <w:sz w:val="26"/>
                <w:szCs w:val="26"/>
                <w:lang w:val="vi-VN"/>
              </w:rPr>
              <w:t xml:space="preserve"> T</w:t>
            </w:r>
            <w:r w:rsidR="0047207D">
              <w:rPr>
                <w:b/>
                <w:color w:val="000000" w:themeColor="text1"/>
                <w:sz w:val="26"/>
                <w:szCs w:val="26"/>
                <w:lang w:val="vi-VN"/>
              </w:rPr>
              <w:t>Ị</w:t>
            </w:r>
            <w:r w:rsidR="0047207D">
              <w:rPr>
                <w:b/>
                <w:color w:val="000000" w:themeColor="text1"/>
                <w:sz w:val="26"/>
                <w:szCs w:val="26"/>
                <w:lang w:val="vi-VN"/>
              </w:rPr>
              <w:t>CH</w:t>
            </w:r>
          </w:p>
          <w:p w:rsidR="00A51658" w:rsidRPr="00A51658" w:rsidRDefault="00A51658" w:rsidP="00A51658">
            <w:pPr>
              <w:tabs>
                <w:tab w:val="left" w:pos="1843"/>
              </w:tabs>
              <w:rPr>
                <w:b/>
                <w:sz w:val="26"/>
                <w:szCs w:val="26"/>
              </w:rPr>
            </w:pPr>
            <w:r>
              <w:rPr>
                <w:sz w:val="26"/>
                <w:szCs w:val="26"/>
              </w:rPr>
              <w:t xml:space="preserve">           </w:t>
            </w:r>
            <w:r w:rsidRPr="00A51658">
              <w:rPr>
                <w:b/>
                <w:sz w:val="26"/>
                <w:szCs w:val="26"/>
              </w:rPr>
              <w:t>PHÓ CHỦ TỊCH</w:t>
            </w:r>
          </w:p>
          <w:p w:rsidR="00A51658" w:rsidRPr="00A51658" w:rsidRDefault="00A51658" w:rsidP="00A51658">
            <w:pPr>
              <w:rPr>
                <w:sz w:val="26"/>
                <w:szCs w:val="26"/>
              </w:rPr>
            </w:pPr>
          </w:p>
          <w:p w:rsidR="00A51658" w:rsidRPr="00A51658" w:rsidRDefault="00A51658" w:rsidP="00A51658">
            <w:pPr>
              <w:rPr>
                <w:sz w:val="26"/>
                <w:szCs w:val="26"/>
              </w:rPr>
            </w:pPr>
          </w:p>
          <w:p w:rsidR="00A51658" w:rsidRDefault="00A51658" w:rsidP="00A51658">
            <w:pPr>
              <w:rPr>
                <w:sz w:val="26"/>
                <w:szCs w:val="26"/>
              </w:rPr>
            </w:pPr>
          </w:p>
          <w:p w:rsidR="00146064" w:rsidRPr="00A51658" w:rsidRDefault="00A51658" w:rsidP="00A51658">
            <w:pPr>
              <w:tabs>
                <w:tab w:val="left" w:pos="1950"/>
              </w:tabs>
              <w:rPr>
                <w:b/>
                <w:sz w:val="26"/>
                <w:szCs w:val="26"/>
              </w:rPr>
            </w:pPr>
            <w:r>
              <w:rPr>
                <w:sz w:val="26"/>
                <w:szCs w:val="26"/>
              </w:rPr>
              <w:t xml:space="preserve">           </w:t>
            </w:r>
            <w:bookmarkStart w:id="1" w:name="_GoBack"/>
            <w:bookmarkEnd w:id="1"/>
            <w:r w:rsidRPr="00A51658">
              <w:rPr>
                <w:b/>
                <w:sz w:val="26"/>
                <w:szCs w:val="26"/>
              </w:rPr>
              <w:t>Huỳnh Văn Sơn</w:t>
            </w:r>
          </w:p>
        </w:tc>
      </w:tr>
    </w:tbl>
    <w:p w:rsidR="00146064" w:rsidRDefault="00146064">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firstLine="0"/>
        <w:jc w:val="center"/>
        <w:rPr>
          <w:rFonts w:eastAsia="Times New Roman"/>
          <w:b/>
          <w:bCs/>
          <w:color w:val="000000" w:themeColor="text1"/>
          <w:sz w:val="27"/>
        </w:rPr>
        <w:sectPr w:rsidR="00146064">
          <w:headerReference w:type="default" r:id="rId7"/>
          <w:pgSz w:w="11907" w:h="16840"/>
          <w:pgMar w:top="1304" w:right="1134" w:bottom="1304" w:left="1701" w:header="425" w:footer="720" w:gutter="0"/>
          <w:cols w:space="720"/>
          <w:titlePg/>
        </w:sectPr>
      </w:pP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line="320" w:lineRule="exact"/>
        <w:ind w:firstLine="0"/>
        <w:jc w:val="center"/>
        <w:rPr>
          <w:rFonts w:eastAsia="Times New Roman"/>
          <w:b/>
          <w:bCs/>
          <w:color w:val="000000" w:themeColor="text1"/>
          <w:sz w:val="27"/>
        </w:rPr>
      </w:pPr>
      <w:r>
        <w:rPr>
          <w:rFonts w:eastAsia="Times New Roman"/>
          <w:b/>
          <w:bCs/>
          <w:color w:val="000000" w:themeColor="text1"/>
          <w:sz w:val="27"/>
        </w:rPr>
        <w:lastRenderedPageBreak/>
        <w:t>Phụ lục I</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left="567" w:right="283" w:firstLine="0"/>
        <w:jc w:val="center"/>
        <w:rPr>
          <w:rFonts w:eastAsia="Times New Roman"/>
          <w:color w:val="000000" w:themeColor="text1"/>
          <w:sz w:val="27"/>
        </w:rPr>
      </w:pPr>
      <w:r>
        <w:rPr>
          <w:rFonts w:eastAsia="Times New Roman"/>
          <w:b/>
          <w:bCs/>
          <w:color w:val="000000" w:themeColor="text1"/>
          <w:sz w:val="26"/>
          <w:szCs w:val="26"/>
        </w:rPr>
        <w:t xml:space="preserve">KHUNG GIÁ </w:t>
      </w:r>
      <w:r>
        <w:rPr>
          <w:rFonts w:eastAsia="Times New Roman"/>
          <w:b/>
          <w:bCs/>
          <w:color w:val="000000" w:themeColor="text1"/>
          <w:sz w:val="27"/>
        </w:rPr>
        <w:t>CHO THUÊ NHÀ Ở XÃ HỘI TẠI CÁC DỰ ÁN ĐƯỢC ĐẦU TƯ XÂY DỰNG KHÔNG BẰNG VỐN ĐẦU TƯ CÔNG, NGUỒN TÀI CHÍNH CÔNG ĐOÀN</w:t>
      </w:r>
      <w:r>
        <w:rPr>
          <w:rFonts w:eastAsia="Times New Roman"/>
          <w:color w:val="000000" w:themeColor="text1"/>
          <w:sz w:val="27"/>
        </w:rPr>
        <w:t xml:space="preserve"> </w:t>
      </w:r>
    </w:p>
    <w:p w:rsidR="00146064" w:rsidRDefault="0047207D">
      <w:pPr>
        <w:spacing w:before="120" w:line="320" w:lineRule="exact"/>
        <w:ind w:left="-283" w:right="-283" w:firstLine="0"/>
        <w:jc w:val="center"/>
        <w:rPr>
          <w:i/>
          <w:iCs/>
          <w:sz w:val="26"/>
          <w:szCs w:val="26"/>
        </w:rPr>
      </w:pPr>
      <w:bookmarkStart w:id="2" w:name="_Hlk191387725"/>
      <w:r>
        <w:rPr>
          <w:i/>
          <w:iCs/>
          <w:sz w:val="26"/>
          <w:szCs w:val="26"/>
        </w:rPr>
        <w:t>(kèm theo Quy</w:t>
      </w:r>
      <w:r>
        <w:rPr>
          <w:i/>
          <w:iCs/>
          <w:sz w:val="26"/>
          <w:szCs w:val="26"/>
        </w:rPr>
        <w:t>ế</w:t>
      </w:r>
      <w:r>
        <w:rPr>
          <w:i/>
          <w:iCs/>
          <w:sz w:val="26"/>
          <w:szCs w:val="26"/>
        </w:rPr>
        <w:t>t đ</w:t>
      </w:r>
      <w:r>
        <w:rPr>
          <w:i/>
          <w:iCs/>
          <w:sz w:val="26"/>
          <w:szCs w:val="26"/>
        </w:rPr>
        <w:t>ị</w:t>
      </w:r>
      <w:r>
        <w:rPr>
          <w:i/>
          <w:iCs/>
          <w:sz w:val="26"/>
          <w:szCs w:val="26"/>
        </w:rPr>
        <w:t>nh s</w:t>
      </w:r>
      <w:r>
        <w:rPr>
          <w:i/>
          <w:iCs/>
          <w:sz w:val="26"/>
          <w:szCs w:val="26"/>
        </w:rPr>
        <w:t>ố</w:t>
      </w:r>
      <w:r>
        <w:rPr>
          <w:i/>
          <w:iCs/>
          <w:sz w:val="26"/>
          <w:szCs w:val="26"/>
        </w:rPr>
        <w:t xml:space="preserve">      40 /2025/QĐ-UBND ngày   25   tháng 4 năm 2025 c</w:t>
      </w:r>
      <w:r>
        <w:rPr>
          <w:i/>
          <w:iCs/>
          <w:sz w:val="26"/>
          <w:szCs w:val="26"/>
        </w:rPr>
        <w:t>ủ</w:t>
      </w:r>
      <w:r>
        <w:rPr>
          <w:i/>
          <w:iCs/>
          <w:sz w:val="26"/>
          <w:szCs w:val="26"/>
        </w:rPr>
        <w:t>a UBND t</w:t>
      </w:r>
      <w:r>
        <w:rPr>
          <w:i/>
          <w:iCs/>
          <w:sz w:val="26"/>
          <w:szCs w:val="26"/>
        </w:rPr>
        <w:t>ỉ</w:t>
      </w:r>
      <w:r>
        <w:rPr>
          <w:i/>
          <w:iCs/>
          <w:sz w:val="26"/>
          <w:szCs w:val="26"/>
        </w:rPr>
        <w:t>nh)</w:t>
      </w:r>
    </w:p>
    <w:p w:rsidR="00146064" w:rsidRDefault="00146064">
      <w:pPr>
        <w:spacing w:before="120" w:line="320" w:lineRule="exact"/>
        <w:ind w:left="-283" w:right="-283" w:firstLine="0"/>
        <w:jc w:val="center"/>
        <w:rPr>
          <w:i/>
          <w:iCs/>
          <w:sz w:val="26"/>
          <w:szCs w:val="26"/>
        </w:rPr>
      </w:pP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right="-171" w:firstLine="709"/>
        <w:rPr>
          <w:rFonts w:eastAsia="Times New Roman"/>
          <w:b/>
          <w:bCs/>
          <w:color w:val="000000" w:themeColor="text1"/>
          <w:sz w:val="27"/>
          <w:szCs w:val="27"/>
        </w:rPr>
      </w:pPr>
      <w:r>
        <w:rPr>
          <w:rFonts w:eastAsia="Times New Roman"/>
          <w:b/>
          <w:bCs/>
          <w:color w:val="000000" w:themeColor="text1"/>
          <w:sz w:val="27"/>
          <w:szCs w:val="27"/>
        </w:rPr>
        <w:t>1. Xác định khung giá G</w:t>
      </w:r>
      <w:r>
        <w:rPr>
          <w:rFonts w:eastAsia="Times New Roman"/>
          <w:b/>
          <w:bCs/>
          <w:color w:val="000000" w:themeColor="text1"/>
          <w:sz w:val="27"/>
          <w:szCs w:val="27"/>
          <w:vertAlign w:val="subscript"/>
        </w:rPr>
        <w:t>t1</w:t>
      </w:r>
      <w:r>
        <w:rPr>
          <w:rFonts w:eastAsia="Times New Roman"/>
          <w:b/>
          <w:bCs/>
          <w:color w:val="000000" w:themeColor="text1"/>
          <w:sz w:val="27"/>
          <w:szCs w:val="27"/>
        </w:rPr>
        <w:t xml:space="preserve"> - giá cho thuê tính cho 01 </w:t>
      </w:r>
      <w:r>
        <w:rPr>
          <w:rFonts w:eastAsia="Times New Roman"/>
          <w:b/>
          <w:bCs/>
          <w:color w:val="000000" w:themeColor="text1"/>
          <w:sz w:val="27"/>
          <w:szCs w:val="27"/>
        </w:rPr>
        <w:t>m</w:t>
      </w:r>
      <w:r>
        <w:rPr>
          <w:rFonts w:eastAsia="Times New Roman"/>
          <w:b/>
          <w:bCs/>
          <w:color w:val="000000" w:themeColor="text1"/>
          <w:sz w:val="27"/>
          <w:szCs w:val="27"/>
          <w:vertAlign w:val="superscript"/>
        </w:rPr>
        <w:t>2</w:t>
      </w:r>
      <w:r>
        <w:rPr>
          <w:rFonts w:eastAsia="Times New Roman"/>
          <w:b/>
          <w:bCs/>
          <w:color w:val="000000" w:themeColor="text1"/>
          <w:sz w:val="27"/>
          <w:szCs w:val="27"/>
        </w:rPr>
        <w:t xml:space="preserve"> sàn diện tích sử dụng căn hộ nhà ở xã hội trong 01 tháng, không bao gồm chi phí bồi thường, hỗ trợ tái định cư </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right="-171" w:firstLine="709"/>
        <w:rPr>
          <w:rFonts w:eastAsia="Times New Roman"/>
          <w:color w:val="000000" w:themeColor="text1"/>
          <w:sz w:val="27"/>
          <w:szCs w:val="27"/>
        </w:rPr>
      </w:pPr>
      <w:r>
        <w:rPr>
          <w:rFonts w:eastAsia="Times New Roman"/>
          <w:color w:val="000000" w:themeColor="text1"/>
          <w:sz w:val="27"/>
          <w:szCs w:val="27"/>
        </w:rPr>
        <w:t>Khung giá cho thuê tính cho 01 m</w:t>
      </w:r>
      <w:r>
        <w:rPr>
          <w:rFonts w:eastAsia="Times New Roman"/>
          <w:color w:val="000000" w:themeColor="text1"/>
          <w:sz w:val="27"/>
          <w:szCs w:val="27"/>
          <w:vertAlign w:val="superscript"/>
        </w:rPr>
        <w:t>2</w:t>
      </w:r>
      <w:r>
        <w:rPr>
          <w:rFonts w:eastAsia="Times New Roman"/>
          <w:color w:val="000000" w:themeColor="text1"/>
          <w:sz w:val="27"/>
          <w:szCs w:val="27"/>
        </w:rPr>
        <w:t xml:space="preserve"> sàn diện tích sử dụng căn hộ nhà ở xã hội trong 01 tháng, không bao gồm chi phí</w:t>
      </w:r>
      <w:r>
        <w:rPr>
          <w:rFonts w:eastAsia="Times New Roman"/>
          <w:color w:val="000000" w:themeColor="text1"/>
          <w:sz w:val="27"/>
          <w:szCs w:val="27"/>
        </w:rPr>
        <w:t xml:space="preserve"> bồi thường, hỗ trợ tái định cư (G</w:t>
      </w:r>
      <w:r>
        <w:rPr>
          <w:rFonts w:eastAsia="Times New Roman"/>
          <w:color w:val="000000" w:themeColor="text1"/>
          <w:sz w:val="27"/>
          <w:szCs w:val="27"/>
          <w:vertAlign w:val="subscript"/>
        </w:rPr>
        <w:t>t1</w:t>
      </w:r>
      <w:r>
        <w:rPr>
          <w:rFonts w:eastAsia="Times New Roman"/>
          <w:color w:val="000000" w:themeColor="text1"/>
          <w:sz w:val="27"/>
          <w:szCs w:val="27"/>
        </w:rPr>
        <w:t>) được xác định theo bảng dưới đây.</w:t>
      </w:r>
      <w:bookmarkEnd w:id="2"/>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line="320" w:lineRule="exact"/>
        <w:ind w:left="567" w:right="85" w:firstLine="0"/>
        <w:jc w:val="right"/>
        <w:rPr>
          <w:rFonts w:eastAsia="Times New Roman"/>
          <w:i/>
          <w:iCs/>
          <w:color w:val="000000" w:themeColor="text1"/>
          <w:sz w:val="24"/>
          <w:szCs w:val="24"/>
        </w:rPr>
      </w:pPr>
      <w:r>
        <w:rPr>
          <w:rFonts w:eastAsia="Times New Roman"/>
          <w:i/>
          <w:iCs/>
          <w:color w:val="000000" w:themeColor="text1"/>
          <w:sz w:val="24"/>
          <w:szCs w:val="24"/>
        </w:rPr>
        <w:t>Đơn vị tính: đồng/m</w:t>
      </w:r>
      <w:r>
        <w:rPr>
          <w:rFonts w:eastAsia="Times New Roman"/>
          <w:i/>
          <w:iCs/>
          <w:color w:val="000000" w:themeColor="text1"/>
          <w:sz w:val="24"/>
          <w:szCs w:val="24"/>
          <w:vertAlign w:val="superscript"/>
        </w:rPr>
        <w:t>2</w:t>
      </w:r>
      <w:r>
        <w:rPr>
          <w:rFonts w:eastAsia="Times New Roman"/>
          <w:i/>
          <w:iCs/>
          <w:color w:val="000000" w:themeColor="text1"/>
          <w:sz w:val="24"/>
          <w:szCs w:val="24"/>
        </w:rPr>
        <w:t>/tháng</w:t>
      </w:r>
    </w:p>
    <w:tbl>
      <w:tblPr>
        <w:tblW w:w="9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187"/>
        <w:gridCol w:w="1709"/>
        <w:gridCol w:w="1681"/>
      </w:tblGrid>
      <w:tr w:rsidR="00146064">
        <w:trPr>
          <w:trHeight w:val="1252"/>
          <w:tblHeader/>
        </w:trPr>
        <w:tc>
          <w:tcPr>
            <w:tcW w:w="746"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b/>
                <w:bCs/>
                <w:color w:val="000000" w:themeColor="text1"/>
                <w:sz w:val="27"/>
                <w:szCs w:val="28"/>
              </w:rPr>
            </w:pPr>
            <w:r>
              <w:rPr>
                <w:rFonts w:eastAsia="Times New Roman"/>
                <w:b/>
                <w:bCs/>
                <w:color w:val="000000" w:themeColor="text1"/>
                <w:sz w:val="27"/>
                <w:szCs w:val="28"/>
              </w:rPr>
              <w:t>STT</w:t>
            </w: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b/>
                <w:bCs/>
                <w:color w:val="000000" w:themeColor="text1"/>
                <w:sz w:val="27"/>
                <w:szCs w:val="28"/>
              </w:rPr>
            </w:pPr>
            <w:r>
              <w:rPr>
                <w:rFonts w:eastAsia="Times New Roman"/>
                <w:b/>
                <w:bCs/>
                <w:color w:val="000000" w:themeColor="text1"/>
                <w:sz w:val="27"/>
                <w:szCs w:val="28"/>
              </w:rPr>
              <w:t>Loại chung cư</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b/>
                <w:bCs/>
                <w:color w:val="000000" w:themeColor="text1"/>
                <w:sz w:val="27"/>
                <w:szCs w:val="28"/>
              </w:rPr>
              <w:t>G</w:t>
            </w:r>
            <w:r>
              <w:rPr>
                <w:rFonts w:eastAsia="Times New Roman"/>
                <w:b/>
                <w:bCs/>
                <w:color w:val="000000" w:themeColor="text1"/>
                <w:sz w:val="27"/>
                <w:szCs w:val="28"/>
                <w:vertAlign w:val="subscript"/>
              </w:rPr>
              <w:t>t1</w:t>
            </w:r>
            <w:r>
              <w:rPr>
                <w:rFonts w:eastAsia="Times New Roman"/>
                <w:b/>
                <w:bCs/>
                <w:color w:val="000000" w:themeColor="text1"/>
                <w:sz w:val="27"/>
                <w:szCs w:val="28"/>
              </w:rPr>
              <w:t xml:space="preserve"> tối thiểu đã bao gồm VAT </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b/>
                <w:bCs/>
                <w:color w:val="000000" w:themeColor="text1"/>
                <w:sz w:val="27"/>
                <w:szCs w:val="28"/>
              </w:rPr>
            </w:pPr>
            <w:r>
              <w:rPr>
                <w:rFonts w:eastAsia="Times New Roman"/>
                <w:b/>
                <w:bCs/>
                <w:color w:val="000000" w:themeColor="text1"/>
                <w:sz w:val="27"/>
                <w:szCs w:val="28"/>
              </w:rPr>
              <w:t>G</w:t>
            </w:r>
            <w:r>
              <w:rPr>
                <w:rFonts w:eastAsia="Times New Roman"/>
                <w:b/>
                <w:bCs/>
                <w:color w:val="000000" w:themeColor="text1"/>
                <w:sz w:val="27"/>
                <w:szCs w:val="28"/>
                <w:vertAlign w:val="subscript"/>
              </w:rPr>
              <w:t>t1</w:t>
            </w:r>
            <w:r>
              <w:rPr>
                <w:rFonts w:eastAsia="Times New Roman"/>
                <w:b/>
                <w:bCs/>
                <w:color w:val="000000" w:themeColor="text1"/>
                <w:sz w:val="27"/>
                <w:szCs w:val="28"/>
              </w:rPr>
              <w:t xml:space="preserve"> tối đa</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b/>
                <w:bCs/>
                <w:color w:val="000000" w:themeColor="text1"/>
                <w:sz w:val="27"/>
                <w:szCs w:val="28"/>
              </w:rPr>
              <w:t>đã bao gồm VAT</w:t>
            </w:r>
          </w:p>
        </w:tc>
      </w:tr>
      <w:tr w:rsidR="00146064">
        <w:trPr>
          <w:trHeight w:val="397"/>
        </w:trPr>
        <w:tc>
          <w:tcPr>
            <w:tcW w:w="746" w:type="dxa"/>
            <w:vMerge w:val="restart"/>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1</w:t>
            </w: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b/>
                <w:bCs/>
                <w:color w:val="000000" w:themeColor="text1"/>
                <w:sz w:val="27"/>
                <w:szCs w:val="28"/>
              </w:rPr>
            </w:pPr>
            <w:r>
              <w:rPr>
                <w:rFonts w:eastAsia="Times New Roman"/>
                <w:b/>
                <w:bCs/>
                <w:color w:val="000000" w:themeColor="text1"/>
                <w:sz w:val="27"/>
                <w:szCs w:val="28"/>
              </w:rPr>
              <w:t>Số tầng ≤ 5 không có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58.380</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97.020</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1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68.250</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113.400</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2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76.965</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131.040</w:t>
            </w:r>
          </w:p>
        </w:tc>
      </w:tr>
      <w:tr w:rsidR="00146064">
        <w:trPr>
          <w:trHeight w:val="397"/>
        </w:trPr>
        <w:tc>
          <w:tcPr>
            <w:tcW w:w="746" w:type="dxa"/>
            <w:vMerge w:val="restart"/>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2</w:t>
            </w: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b/>
                <w:bCs/>
                <w:color w:val="000000" w:themeColor="text1"/>
                <w:sz w:val="27"/>
                <w:szCs w:val="28"/>
              </w:rPr>
            </w:pPr>
            <w:r>
              <w:rPr>
                <w:rFonts w:eastAsia="Times New Roman"/>
                <w:b/>
                <w:bCs/>
                <w:color w:val="000000" w:themeColor="text1"/>
                <w:sz w:val="27"/>
                <w:szCs w:val="28"/>
              </w:rPr>
              <w:t>5 &lt; số tầng ≤ 7 không có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75.180</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124.950</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1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80.430</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133.665</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2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85.785</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146.055</w:t>
            </w:r>
          </w:p>
        </w:tc>
      </w:tr>
      <w:tr w:rsidR="00146064">
        <w:trPr>
          <w:trHeight w:val="397"/>
        </w:trPr>
        <w:tc>
          <w:tcPr>
            <w:tcW w:w="746" w:type="dxa"/>
            <w:vMerge w:val="restart"/>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3</w:t>
            </w: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b/>
                <w:bCs/>
                <w:color w:val="000000" w:themeColor="text1"/>
                <w:sz w:val="27"/>
                <w:szCs w:val="28"/>
              </w:rPr>
            </w:pPr>
            <w:r>
              <w:rPr>
                <w:rFonts w:eastAsia="Times New Roman"/>
                <w:b/>
                <w:bCs/>
                <w:color w:val="000000" w:themeColor="text1"/>
                <w:sz w:val="27"/>
                <w:szCs w:val="28"/>
              </w:rPr>
              <w:t>7 &lt; số tầng ≤ 10 không có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77.490</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128.730</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1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81.060</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134.715</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2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85.050</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144.795</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3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89.985</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153.090</w:t>
            </w:r>
          </w:p>
        </w:tc>
      </w:tr>
      <w:tr w:rsidR="00146064">
        <w:trPr>
          <w:trHeight w:val="397"/>
        </w:trPr>
        <w:tc>
          <w:tcPr>
            <w:tcW w:w="746" w:type="dxa"/>
            <w:vMerge w:val="restart"/>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4</w:t>
            </w: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b/>
                <w:bCs/>
                <w:color w:val="000000" w:themeColor="text1"/>
                <w:sz w:val="27"/>
                <w:szCs w:val="28"/>
              </w:rPr>
            </w:pPr>
            <w:r>
              <w:rPr>
                <w:rFonts w:eastAsia="Times New Roman"/>
                <w:b/>
                <w:bCs/>
                <w:color w:val="000000" w:themeColor="text1"/>
                <w:sz w:val="27"/>
                <w:szCs w:val="28"/>
              </w:rPr>
              <w:t>10 &lt; số tầng ≤ 15 không có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81.165</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134.925</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1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83.475</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138.705</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2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86.205</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146.790</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3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89.775</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152.880</w:t>
            </w:r>
          </w:p>
        </w:tc>
      </w:tr>
      <w:tr w:rsidR="00146064">
        <w:trPr>
          <w:trHeight w:val="397"/>
        </w:trPr>
        <w:tc>
          <w:tcPr>
            <w:tcW w:w="746" w:type="dxa"/>
            <w:vMerge w:val="restart"/>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5</w:t>
            </w: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b/>
                <w:bCs/>
                <w:color w:val="000000" w:themeColor="text1"/>
                <w:sz w:val="27"/>
                <w:szCs w:val="28"/>
              </w:rPr>
            </w:pPr>
            <w:r>
              <w:rPr>
                <w:rFonts w:eastAsia="Times New Roman"/>
                <w:b/>
                <w:bCs/>
                <w:color w:val="000000" w:themeColor="text1"/>
                <w:sz w:val="27"/>
                <w:szCs w:val="28"/>
              </w:rPr>
              <w:t>15 &lt; số tầng ≤ 20 không có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90.405</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150.255</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1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91.665</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152.460</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2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93.450</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159.075</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3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95.760</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163.065</w:t>
            </w:r>
          </w:p>
        </w:tc>
      </w:tr>
      <w:tr w:rsidR="00146064">
        <w:trPr>
          <w:trHeight w:val="397"/>
        </w:trPr>
        <w:tc>
          <w:tcPr>
            <w:tcW w:w="746" w:type="dxa"/>
            <w:vMerge w:val="restart"/>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lastRenderedPageBreak/>
              <w:t>6</w:t>
            </w: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b/>
                <w:bCs/>
                <w:color w:val="000000" w:themeColor="text1"/>
                <w:sz w:val="27"/>
                <w:szCs w:val="28"/>
              </w:rPr>
            </w:pPr>
            <w:r>
              <w:rPr>
                <w:rFonts w:eastAsia="Times New Roman"/>
                <w:b/>
                <w:bCs/>
                <w:color w:val="000000" w:themeColor="text1"/>
                <w:sz w:val="27"/>
                <w:szCs w:val="28"/>
              </w:rPr>
              <w:t>20 &lt; số tầng ≤ 24 không có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100.485</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167.160</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1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101.325</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168.420</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2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102.480</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174.510</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3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104.265</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177.555</w:t>
            </w:r>
          </w:p>
        </w:tc>
      </w:tr>
      <w:tr w:rsidR="00146064">
        <w:trPr>
          <w:trHeight w:val="397"/>
        </w:trPr>
        <w:tc>
          <w:tcPr>
            <w:tcW w:w="746" w:type="dxa"/>
            <w:vMerge w:val="restart"/>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7</w:t>
            </w: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b/>
                <w:bCs/>
                <w:color w:val="000000" w:themeColor="text1"/>
                <w:sz w:val="27"/>
                <w:szCs w:val="28"/>
              </w:rPr>
            </w:pPr>
            <w:r>
              <w:rPr>
                <w:rFonts w:eastAsia="Times New Roman"/>
                <w:b/>
                <w:bCs/>
                <w:color w:val="000000" w:themeColor="text1"/>
                <w:sz w:val="27"/>
                <w:szCs w:val="28"/>
              </w:rPr>
              <w:t>24 &lt;</w:t>
            </w:r>
            <w:r>
              <w:rPr>
                <w:rFonts w:eastAsia="Times New Roman"/>
                <w:b/>
                <w:bCs/>
                <w:color w:val="000000" w:themeColor="text1"/>
                <w:sz w:val="27"/>
                <w:szCs w:val="28"/>
              </w:rPr>
              <w:t xml:space="preserve"> số tầng ≤ 30 không có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105.525</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175.560</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1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105.945</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176.295</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2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106.785</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181.860</w:t>
            </w:r>
          </w:p>
        </w:tc>
      </w:tr>
      <w:tr w:rsidR="00146064">
        <w:trPr>
          <w:trHeight w:val="397"/>
        </w:trPr>
        <w:tc>
          <w:tcPr>
            <w:tcW w:w="746"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87"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rPr>
                <w:rFonts w:eastAsia="Times New Roman"/>
                <w:color w:val="000000" w:themeColor="text1"/>
                <w:sz w:val="27"/>
                <w:szCs w:val="28"/>
              </w:rPr>
            </w:pPr>
            <w:r>
              <w:rPr>
                <w:rFonts w:eastAsia="Times New Roman"/>
                <w:color w:val="000000" w:themeColor="text1"/>
                <w:sz w:val="27"/>
                <w:szCs w:val="28"/>
              </w:rPr>
              <w:t>Có 3 tầng hầm</w:t>
            </w:r>
          </w:p>
        </w:tc>
        <w:tc>
          <w:tcPr>
            <w:tcW w:w="170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108.150</w:t>
            </w:r>
          </w:p>
        </w:tc>
        <w:tc>
          <w:tcPr>
            <w:tcW w:w="1681"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184.170</w:t>
            </w:r>
          </w:p>
        </w:tc>
      </w:tr>
    </w:tbl>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right="-29" w:firstLine="709"/>
        <w:rPr>
          <w:rFonts w:eastAsia="Times New Roman"/>
          <w:color w:val="000000" w:themeColor="text1"/>
          <w:sz w:val="27"/>
          <w:szCs w:val="28"/>
        </w:rPr>
      </w:pPr>
      <w:bookmarkStart w:id="3" w:name="_Hlk191387755"/>
      <w:r>
        <w:rPr>
          <w:rFonts w:eastAsia="Times New Roman"/>
          <w:color w:val="000000" w:themeColor="text1"/>
          <w:sz w:val="27"/>
          <w:szCs w:val="28"/>
        </w:rPr>
        <w:t>Khung giá G</w:t>
      </w:r>
      <w:r>
        <w:rPr>
          <w:rFonts w:eastAsia="Times New Roman"/>
          <w:color w:val="000000" w:themeColor="text1"/>
          <w:sz w:val="27"/>
          <w:szCs w:val="28"/>
          <w:vertAlign w:val="subscript"/>
        </w:rPr>
        <w:t>t1</w:t>
      </w:r>
      <w:r>
        <w:rPr>
          <w:rFonts w:eastAsia="Times New Roman"/>
          <w:color w:val="000000" w:themeColor="text1"/>
          <w:sz w:val="27"/>
          <w:szCs w:val="28"/>
        </w:rPr>
        <w:t xml:space="preserve"> </w:t>
      </w:r>
      <w:r>
        <w:rPr>
          <w:rFonts w:eastAsia="Times New Roman"/>
          <w:i/>
          <w:iCs/>
          <w:color w:val="000000" w:themeColor="text1"/>
          <w:sz w:val="27"/>
          <w:szCs w:val="28"/>
        </w:rPr>
        <w:t>(</w:t>
      </w:r>
      <w:r>
        <w:rPr>
          <w:rFonts w:eastAsia="Times New Roman"/>
          <w:i/>
          <w:iCs/>
          <w:color w:val="000000" w:themeColor="text1"/>
          <w:sz w:val="24"/>
          <w:szCs w:val="24"/>
        </w:rPr>
        <w:t>Đơn vị tính: đồng/m</w:t>
      </w:r>
      <w:r>
        <w:rPr>
          <w:rFonts w:eastAsia="Times New Roman"/>
          <w:i/>
          <w:iCs/>
          <w:color w:val="000000" w:themeColor="text1"/>
          <w:sz w:val="24"/>
          <w:szCs w:val="24"/>
          <w:vertAlign w:val="superscript"/>
        </w:rPr>
        <w:t>2</w:t>
      </w:r>
      <w:r>
        <w:rPr>
          <w:rFonts w:eastAsia="Times New Roman"/>
          <w:i/>
          <w:iCs/>
          <w:color w:val="000000" w:themeColor="text1"/>
          <w:sz w:val="24"/>
          <w:szCs w:val="24"/>
        </w:rPr>
        <w:t>/tháng)</w:t>
      </w:r>
      <w:r>
        <w:rPr>
          <w:rFonts w:eastAsia="Times New Roman"/>
          <w:color w:val="000000" w:themeColor="text1"/>
          <w:sz w:val="27"/>
          <w:szCs w:val="28"/>
        </w:rPr>
        <w:t xml:space="preserve"> tại bảng trên được tính toán theo các công thức:</w:t>
      </w:r>
    </w:p>
    <w:tbl>
      <w:tblPr>
        <w:tblW w:w="7866" w:type="dxa"/>
        <w:tblCellSpacing w:w="0" w:type="dxa"/>
        <w:shd w:val="clear" w:color="auto" w:fill="FFFFFF"/>
        <w:tblCellMar>
          <w:left w:w="0" w:type="dxa"/>
          <w:right w:w="0" w:type="dxa"/>
        </w:tblCellMar>
        <w:tblLook w:val="04A0" w:firstRow="1" w:lastRow="0" w:firstColumn="1" w:lastColumn="0" w:noHBand="0" w:noVBand="1"/>
      </w:tblPr>
      <w:tblGrid>
        <w:gridCol w:w="1561"/>
        <w:gridCol w:w="1877"/>
        <w:gridCol w:w="4428"/>
      </w:tblGrid>
      <w:tr w:rsidR="00146064">
        <w:trPr>
          <w:trHeight w:val="329"/>
          <w:tblCellSpacing w:w="0" w:type="dxa"/>
        </w:trPr>
        <w:tc>
          <w:tcPr>
            <w:tcW w:w="1561"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szCs w:val="28"/>
              </w:rPr>
              <w:t>G</w:t>
            </w:r>
            <w:r>
              <w:rPr>
                <w:rFonts w:eastAsia="Times New Roman"/>
                <w:color w:val="000000" w:themeColor="text1"/>
                <w:sz w:val="27"/>
                <w:szCs w:val="28"/>
                <w:vertAlign w:val="subscript"/>
              </w:rPr>
              <w:t>t1</w:t>
            </w:r>
            <w:r>
              <w:rPr>
                <w:rFonts w:eastAsia="Times New Roman"/>
                <w:color w:val="000000" w:themeColor="text1"/>
                <w:sz w:val="27"/>
                <w:szCs w:val="28"/>
              </w:rPr>
              <w:t> =</w:t>
            </w:r>
          </w:p>
        </w:tc>
        <w:tc>
          <w:tcPr>
            <w:tcW w:w="1877" w:type="dxa"/>
            <w:tcBorders>
              <w:top w:val="none" w:sz="4" w:space="0" w:color="000000"/>
              <w:left w:val="none" w:sz="4" w:space="0" w:color="000000"/>
              <w:bottom w:val="single" w:sz="8" w:space="0" w:color="auto"/>
              <w:right w:val="none" w:sz="4" w:space="0" w:color="000000"/>
            </w:tcBorders>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vertAlign w:val="subscript"/>
              </w:rPr>
            </w:pPr>
            <w:r>
              <w:rPr>
                <w:rFonts w:eastAsia="Times New Roman"/>
                <w:color w:val="000000" w:themeColor="text1"/>
                <w:sz w:val="27"/>
                <w:szCs w:val="28"/>
              </w:rPr>
              <w:t>V</w:t>
            </w:r>
            <w:r>
              <w:rPr>
                <w:rFonts w:eastAsia="Times New Roman"/>
                <w:color w:val="000000" w:themeColor="text1"/>
                <w:sz w:val="27"/>
                <w:szCs w:val="28"/>
                <w:vertAlign w:val="subscript"/>
              </w:rPr>
              <w:t>đ1</w:t>
            </w:r>
            <w:r>
              <w:rPr>
                <w:rFonts w:eastAsia="Times New Roman"/>
                <w:color w:val="000000" w:themeColor="text1"/>
                <w:sz w:val="27"/>
                <w:szCs w:val="28"/>
              </w:rPr>
              <w:t> + B</w:t>
            </w:r>
            <w:r>
              <w:rPr>
                <w:rFonts w:eastAsia="Times New Roman"/>
                <w:color w:val="000000" w:themeColor="text1"/>
                <w:sz w:val="27"/>
                <w:szCs w:val="28"/>
                <w:vertAlign w:val="subscript"/>
              </w:rPr>
              <w:t>t1</w:t>
            </w:r>
            <w:r>
              <w:rPr>
                <w:rFonts w:eastAsia="Times New Roman"/>
                <w:color w:val="000000" w:themeColor="text1"/>
                <w:sz w:val="27"/>
                <w:szCs w:val="28"/>
              </w:rPr>
              <w:t xml:space="preserve"> + L</w:t>
            </w:r>
            <w:r>
              <w:rPr>
                <w:rFonts w:eastAsia="Times New Roman"/>
                <w:color w:val="000000" w:themeColor="text1"/>
                <w:sz w:val="27"/>
                <w:szCs w:val="28"/>
                <w:vertAlign w:val="subscript"/>
              </w:rPr>
              <w:t>đ1</w:t>
            </w:r>
          </w:p>
        </w:tc>
        <w:tc>
          <w:tcPr>
            <w:tcW w:w="4428"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szCs w:val="28"/>
              </w:rPr>
              <w:t xml:space="preserve">x K x (1 + GTGT)          (1) </w:t>
            </w:r>
          </w:p>
        </w:tc>
      </w:tr>
      <w:tr w:rsidR="00146064">
        <w:trPr>
          <w:trHeight w:val="141"/>
          <w:tblCellSpacing w:w="0" w:type="dxa"/>
        </w:trPr>
        <w:tc>
          <w:tcPr>
            <w:tcW w:w="0" w:type="auto"/>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c>
          <w:tcPr>
            <w:tcW w:w="1877" w:type="dxa"/>
            <w:tcBorders>
              <w:top w:val="single" w:sz="8" w:space="0" w:color="auto"/>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12 x S</w:t>
            </w:r>
            <w:r>
              <w:rPr>
                <w:rFonts w:eastAsia="Times New Roman"/>
                <w:color w:val="000000" w:themeColor="text1"/>
                <w:sz w:val="27"/>
                <w:szCs w:val="28"/>
                <w:vertAlign w:val="subscript"/>
              </w:rPr>
              <w:t>t</w:t>
            </w:r>
          </w:p>
        </w:tc>
        <w:tc>
          <w:tcPr>
            <w:tcW w:w="4428"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r>
    </w:tbl>
    <w:p w:rsidR="00146064" w:rsidRDefault="00146064">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left="567" w:right="283" w:firstLine="0"/>
        <w:jc w:val="left"/>
        <w:rPr>
          <w:rFonts w:eastAsia="Times New Roman"/>
          <w:color w:val="000000" w:themeColor="text1"/>
          <w:sz w:val="26"/>
          <w:szCs w:val="26"/>
        </w:rPr>
      </w:pPr>
    </w:p>
    <w:tbl>
      <w:tblPr>
        <w:tblW w:w="7135" w:type="dxa"/>
        <w:tblCellSpacing w:w="0" w:type="dxa"/>
        <w:shd w:val="clear" w:color="auto" w:fill="FFFFFF"/>
        <w:tblCellMar>
          <w:left w:w="0" w:type="dxa"/>
          <w:right w:w="0" w:type="dxa"/>
        </w:tblCellMar>
        <w:tblLook w:val="04A0" w:firstRow="1" w:lastRow="0" w:firstColumn="1" w:lastColumn="0" w:noHBand="0" w:noVBand="1"/>
      </w:tblPr>
      <w:tblGrid>
        <w:gridCol w:w="1416"/>
        <w:gridCol w:w="2128"/>
        <w:gridCol w:w="3591"/>
      </w:tblGrid>
      <w:tr w:rsidR="00146064">
        <w:trPr>
          <w:trHeight w:val="341"/>
          <w:tblCellSpacing w:w="0" w:type="dxa"/>
        </w:trPr>
        <w:tc>
          <w:tcPr>
            <w:tcW w:w="1416"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szCs w:val="28"/>
              </w:rPr>
              <w:t>V</w:t>
            </w:r>
            <w:r>
              <w:rPr>
                <w:rFonts w:eastAsia="Times New Roman"/>
                <w:color w:val="000000" w:themeColor="text1"/>
                <w:sz w:val="27"/>
                <w:szCs w:val="28"/>
                <w:vertAlign w:val="subscript"/>
              </w:rPr>
              <w:t>đ1</w:t>
            </w:r>
            <w:r>
              <w:rPr>
                <w:rFonts w:eastAsia="Times New Roman"/>
                <w:color w:val="000000" w:themeColor="text1"/>
                <w:sz w:val="27"/>
                <w:szCs w:val="28"/>
              </w:rPr>
              <w:t> =</w:t>
            </w:r>
          </w:p>
        </w:tc>
        <w:tc>
          <w:tcPr>
            <w:tcW w:w="2128" w:type="dxa"/>
            <w:tcBorders>
              <w:top w:val="none" w:sz="4" w:space="0" w:color="000000"/>
              <w:left w:val="none" w:sz="4" w:space="0" w:color="000000"/>
              <w:bottom w:val="single" w:sz="8" w:space="0" w:color="auto"/>
              <w:right w:val="none" w:sz="4" w:space="0" w:color="000000"/>
            </w:tcBorders>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vertAlign w:val="superscript"/>
              </w:rPr>
            </w:pPr>
            <w:r>
              <w:rPr>
                <w:rFonts w:eastAsia="Times New Roman"/>
                <w:color w:val="000000" w:themeColor="text1"/>
                <w:sz w:val="27"/>
                <w:szCs w:val="28"/>
              </w:rPr>
              <w:t>T</w:t>
            </w:r>
            <w:r>
              <w:rPr>
                <w:rFonts w:eastAsia="Times New Roman"/>
                <w:color w:val="000000" w:themeColor="text1"/>
                <w:sz w:val="27"/>
                <w:szCs w:val="28"/>
                <w:vertAlign w:val="subscript"/>
              </w:rPr>
              <w:t>đ1</w:t>
            </w:r>
            <w:r>
              <w:rPr>
                <w:rFonts w:eastAsia="Times New Roman"/>
                <w:color w:val="000000" w:themeColor="text1"/>
                <w:sz w:val="27"/>
                <w:szCs w:val="28"/>
              </w:rPr>
              <w:t> x r x (1 + r)</w:t>
            </w:r>
            <w:r>
              <w:rPr>
                <w:rFonts w:eastAsia="Times New Roman"/>
                <w:color w:val="000000" w:themeColor="text1"/>
                <w:sz w:val="27"/>
                <w:szCs w:val="28"/>
                <w:vertAlign w:val="superscript"/>
              </w:rPr>
              <w:t>n</w:t>
            </w:r>
          </w:p>
        </w:tc>
        <w:tc>
          <w:tcPr>
            <w:tcW w:w="3591"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rPr>
              <w:t xml:space="preserve">        (2)</w:t>
            </w:r>
          </w:p>
        </w:tc>
      </w:tr>
      <w:tr w:rsidR="00146064">
        <w:trPr>
          <w:trHeight w:val="146"/>
          <w:tblCellSpacing w:w="0" w:type="dxa"/>
        </w:trPr>
        <w:tc>
          <w:tcPr>
            <w:tcW w:w="0" w:type="auto"/>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c>
          <w:tcPr>
            <w:tcW w:w="2128" w:type="dxa"/>
            <w:tcBorders>
              <w:top w:val="single" w:sz="8" w:space="0" w:color="auto"/>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(1 + r)</w:t>
            </w:r>
            <w:r>
              <w:rPr>
                <w:rFonts w:eastAsia="Times New Roman"/>
                <w:color w:val="000000" w:themeColor="text1"/>
                <w:sz w:val="27"/>
                <w:szCs w:val="28"/>
                <w:vertAlign w:val="superscript"/>
              </w:rPr>
              <w:t xml:space="preserve">n </w:t>
            </w:r>
            <w:r>
              <w:rPr>
                <w:rFonts w:eastAsia="Times New Roman"/>
                <w:color w:val="000000" w:themeColor="text1"/>
                <w:sz w:val="27"/>
                <w:szCs w:val="28"/>
              </w:rPr>
              <w:t>-1</w:t>
            </w:r>
          </w:p>
        </w:tc>
        <w:tc>
          <w:tcPr>
            <w:tcW w:w="3591"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r>
    </w:tbl>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line="320" w:lineRule="exact"/>
        <w:ind w:right="283" w:firstLine="709"/>
        <w:rPr>
          <w:rFonts w:eastAsia="Times New Roman"/>
          <w:color w:val="000000" w:themeColor="text1"/>
          <w:sz w:val="26"/>
          <w:szCs w:val="26"/>
        </w:rPr>
      </w:pPr>
      <w:r>
        <w:rPr>
          <w:rFonts w:eastAsia="Times New Roman"/>
          <w:color w:val="000000" w:themeColor="text1"/>
          <w:sz w:val="26"/>
          <w:szCs w:val="26"/>
        </w:rPr>
        <w:t>Trong đó:</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t>- T</w:t>
      </w:r>
      <w:r>
        <w:rPr>
          <w:rFonts w:eastAsia="Times New Roman"/>
          <w:color w:val="000000" w:themeColor="text1"/>
          <w:sz w:val="27"/>
          <w:vertAlign w:val="subscript"/>
        </w:rPr>
        <w:t>đ1</w:t>
      </w:r>
      <w:r>
        <w:rPr>
          <w:rFonts w:eastAsia="Times New Roman"/>
          <w:color w:val="000000" w:themeColor="text1"/>
          <w:sz w:val="27"/>
        </w:rPr>
        <w:t xml:space="preserve"> là tổng chi phí đầu tư xây dựng phần diện tích nhà ở xã hội theo quy định tại khoản 2 Điều 22 Nghị định số 100/2024/NĐ-CP, loại trừ chi phí bồi thường, hỗ trợ tái định cư. Thành phần chi phí và cách xác định cụ thể như sau: </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t>+ Chi phí đầu tư xây dựng công</w:t>
      </w:r>
      <w:r>
        <w:rPr>
          <w:rFonts w:eastAsia="Times New Roman"/>
          <w:color w:val="000000" w:themeColor="text1"/>
          <w:sz w:val="27"/>
        </w:rPr>
        <w:t xml:space="preserve"> trình nhà ở xã hội tính trên cơ sở suất vốn đầu tư xây dựng công trình nhà ở chung cư (trước thuế) theo Quyết định số 816/QĐ-BXD </w:t>
      </w:r>
      <w:r>
        <w:rPr>
          <w:rFonts w:eastAsia="Times New Roman"/>
          <w:iCs/>
          <w:color w:val="000000" w:themeColor="text1"/>
          <w:sz w:val="27"/>
        </w:rPr>
        <w:t>ngày 22/8/2024</w:t>
      </w:r>
      <w:r>
        <w:rPr>
          <w:rFonts w:eastAsia="Times New Roman"/>
          <w:i/>
          <w:iCs/>
          <w:color w:val="000000" w:themeColor="text1"/>
          <w:sz w:val="27"/>
        </w:rPr>
        <w:t xml:space="preserve"> </w:t>
      </w:r>
      <w:r>
        <w:rPr>
          <w:rFonts w:eastAsia="Times New Roman"/>
          <w:color w:val="000000" w:themeColor="text1"/>
          <w:sz w:val="27"/>
        </w:rPr>
        <w:t xml:space="preserve">của Bộ trưởng Bộ Xây dựng công bố Suất vốn đầu tư xây dựng công trình và giá xây dựng tổng hợp bộ phận kết cấu </w:t>
      </w:r>
      <w:r>
        <w:rPr>
          <w:rFonts w:eastAsia="Times New Roman"/>
          <w:color w:val="000000" w:themeColor="text1"/>
          <w:sz w:val="27"/>
        </w:rPr>
        <w:t xml:space="preserve">công trình năm 2023. Suất vốn đầu tư sau tính toán được quy đổi về địa bàn tỉnh Long An với hệ số 1,017 </w:t>
      </w:r>
      <w:r>
        <w:rPr>
          <w:rFonts w:eastAsia="Times New Roman"/>
          <w:i/>
          <w:iCs/>
          <w:color w:val="000000" w:themeColor="text1"/>
          <w:sz w:val="27"/>
        </w:rPr>
        <w:t>(theo điểm 1.1 khoản 1 Mục I Phần I Quyết định số 816/QĐ-BXD ngày 22/8/2024)</w:t>
      </w:r>
      <w:r>
        <w:rPr>
          <w:rFonts w:eastAsia="Times New Roman"/>
          <w:color w:val="000000" w:themeColor="text1"/>
          <w:sz w:val="27"/>
        </w:rPr>
        <w:t xml:space="preserve">, Quy đổi từ thời điểm năm 2023 về năm 2024 </w:t>
      </w:r>
      <w:r>
        <w:rPr>
          <w:rFonts w:eastAsia="Times New Roman"/>
          <w:i/>
          <w:iCs/>
          <w:color w:val="000000" w:themeColor="text1"/>
          <w:sz w:val="27"/>
        </w:rPr>
        <w:t>(quy đổi nhân với chỉ số giá xây</w:t>
      </w:r>
      <w:r>
        <w:rPr>
          <w:rFonts w:eastAsia="Times New Roman"/>
          <w:i/>
          <w:iCs/>
          <w:color w:val="000000" w:themeColor="text1"/>
          <w:sz w:val="27"/>
        </w:rPr>
        <w:t xml:space="preserve"> dựng 100,03%). </w:t>
      </w:r>
      <w:r>
        <w:rPr>
          <w:rFonts w:eastAsia="Times New Roman"/>
          <w:color w:val="000000" w:themeColor="text1"/>
          <w:sz w:val="27"/>
        </w:rPr>
        <w:t>Đối với khung giá G</w:t>
      </w:r>
      <w:r>
        <w:rPr>
          <w:rFonts w:eastAsia="Times New Roman"/>
          <w:color w:val="000000" w:themeColor="text1"/>
          <w:sz w:val="27"/>
          <w:vertAlign w:val="subscript"/>
        </w:rPr>
        <w:t xml:space="preserve">t1 </w:t>
      </w:r>
      <w:r>
        <w:rPr>
          <w:rFonts w:eastAsia="Times New Roman"/>
          <w:color w:val="000000" w:themeColor="text1"/>
          <w:sz w:val="27"/>
        </w:rPr>
        <w:t>tối đa, chi phí đầu tư xây dựng công trình nhà ở xã hội lấy theo kết quả tính toán; Đối với khung giá G</w:t>
      </w:r>
      <w:r>
        <w:rPr>
          <w:rFonts w:eastAsia="Times New Roman"/>
          <w:color w:val="000000" w:themeColor="text1"/>
          <w:sz w:val="27"/>
          <w:vertAlign w:val="subscript"/>
        </w:rPr>
        <w:t xml:space="preserve">t1 </w:t>
      </w:r>
      <w:r>
        <w:rPr>
          <w:rFonts w:eastAsia="Times New Roman"/>
          <w:color w:val="000000" w:themeColor="text1"/>
          <w:sz w:val="27"/>
        </w:rPr>
        <w:t xml:space="preserve">tối thiểu, chi phí đầu tư xây dựng công trình nhà ở xã hội lấy bằng 80% kết quả tính toán </w:t>
      </w:r>
      <w:r>
        <w:rPr>
          <w:rFonts w:eastAsia="Times New Roman"/>
          <w:i/>
          <w:iCs/>
          <w:color w:val="000000" w:themeColor="text1"/>
          <w:sz w:val="27"/>
        </w:rPr>
        <w:t xml:space="preserve">(căn cứ theo thực tế, </w:t>
      </w:r>
      <w:r>
        <w:rPr>
          <w:rFonts w:eastAsia="Times New Roman"/>
          <w:i/>
          <w:iCs/>
          <w:color w:val="000000" w:themeColor="text1"/>
          <w:sz w:val="27"/>
        </w:rPr>
        <w:t>việc áp dụng các biện pháp giảm giá thành, công nghệ xây dựng, vật liệu xây dựng nhà ở xã hội có thể giảm được 20% suất vốn đầu tư)</w:t>
      </w:r>
      <w:r>
        <w:rPr>
          <w:rFonts w:eastAsia="Times New Roman"/>
          <w:color w:val="000000" w:themeColor="text1"/>
          <w:sz w:val="27"/>
        </w:rPr>
        <w:t>;</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t>+ Chi phí đầu tư xây d</w:t>
      </w:r>
      <w:r>
        <w:rPr>
          <w:rFonts w:eastAsia="Times New Roman"/>
          <w:color w:val="000000" w:themeColor="text1"/>
          <w:sz w:val="27"/>
        </w:rPr>
        <w:t>ựng công trình hoặc hạng mục công trình hạ tầng kỹ thuật, hạ tầng xã hội bằng 5% x Chi phí đầu tư xây dựng công trình nhà ở xã hội xác định trên cơ sở tham khảo chi phí đầu tư xây dựng của một số dự án trên địa bàn tỉnh và một số địa phương trên toàn quốc;</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lastRenderedPageBreak/>
        <w:t>+ Chi phí hợp lý, hợp lệ xác định bằng 2% x Chi phí đầu tư xây dựng công trình nhà ở xã hội theo điểm c khoản 2 Điều 22 Nghị định số 100/2024/NĐ-CP;</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t>+ Lãi vay trong thời gian xây dựng được tính toán trên cơ sở mức cho vay tối đa bằng 80% chi phí đầu tư xâ</w:t>
      </w:r>
      <w:r>
        <w:rPr>
          <w:rFonts w:eastAsia="Times New Roman"/>
          <w:color w:val="000000" w:themeColor="text1"/>
          <w:sz w:val="27"/>
        </w:rPr>
        <w:t>y dựng theo điều 25 Nghị định số 100/2024/NĐ-CP với lãi suất vay áp dụng là 6,6%/năm của Ngân hàng Chính sách xã hội; thời gian vay tính bằng thời gian trung bình xây dựng công trình là 01 năm.</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t>- r là lãi suẩt bảo toàn vốn đầu tư tính theo chỉ số giá xây d</w:t>
      </w:r>
      <w:r>
        <w:rPr>
          <w:rFonts w:eastAsia="Times New Roman"/>
          <w:color w:val="000000" w:themeColor="text1"/>
          <w:sz w:val="27"/>
        </w:rPr>
        <w:t>ựng trung bình của công trình nhà ở trong 03 năm 2021-2022-2023 là 5,76%.</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t>- n là số năm thu hồi vốn đầu tư tối thiểu 20 năm. Đối với khung giá G</w:t>
      </w:r>
      <w:r>
        <w:rPr>
          <w:rFonts w:eastAsia="Times New Roman"/>
          <w:color w:val="000000" w:themeColor="text1"/>
          <w:sz w:val="27"/>
          <w:vertAlign w:val="subscript"/>
        </w:rPr>
        <w:t>t1</w:t>
      </w:r>
      <w:r>
        <w:rPr>
          <w:rFonts w:eastAsia="Times New Roman"/>
          <w:color w:val="000000" w:themeColor="text1"/>
          <w:sz w:val="27"/>
        </w:rPr>
        <w:t xml:space="preserve"> tối đa, n được lấy bằng 20 năm; đối với khung giá G</w:t>
      </w:r>
      <w:r>
        <w:rPr>
          <w:rFonts w:eastAsia="Times New Roman"/>
          <w:color w:val="000000" w:themeColor="text1"/>
          <w:sz w:val="27"/>
          <w:vertAlign w:val="subscript"/>
        </w:rPr>
        <w:t>t1</w:t>
      </w:r>
      <w:r>
        <w:rPr>
          <w:rFonts w:eastAsia="Times New Roman"/>
          <w:color w:val="000000" w:themeColor="text1"/>
          <w:sz w:val="27"/>
        </w:rPr>
        <w:t xml:space="preserve"> tối thiểu, n được lấy bằng 35 năm. </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t>- B</w:t>
      </w:r>
      <w:r>
        <w:rPr>
          <w:rFonts w:eastAsia="Times New Roman"/>
          <w:color w:val="000000" w:themeColor="text1"/>
          <w:sz w:val="27"/>
          <w:vertAlign w:val="subscript"/>
        </w:rPr>
        <w:t>t1</w:t>
      </w:r>
      <w:r>
        <w:rPr>
          <w:rFonts w:eastAsia="Times New Roman"/>
          <w:color w:val="000000" w:themeColor="text1"/>
          <w:sz w:val="27"/>
        </w:rPr>
        <w:t>: là chi phí b</w:t>
      </w:r>
      <w:r>
        <w:rPr>
          <w:rFonts w:eastAsia="Times New Roman"/>
          <w:color w:val="000000" w:themeColor="text1"/>
          <w:sz w:val="27"/>
        </w:rPr>
        <w:t>ảo trì bình quân hàng năm phân bổ cho diện tích sử dụng nhà ở cho thuê theo quy định tại Thông tư số 14/2021/TT-BXD ngày 08/9/2021 của Bộ Xây dựng hướng dẫn xác định chi phí bảo trì công trình. B</w:t>
      </w:r>
      <w:r>
        <w:rPr>
          <w:rFonts w:eastAsia="Times New Roman"/>
          <w:color w:val="000000" w:themeColor="text1"/>
          <w:sz w:val="27"/>
          <w:vertAlign w:val="subscript"/>
        </w:rPr>
        <w:t>t1</w:t>
      </w:r>
      <w:r>
        <w:rPr>
          <w:rFonts w:eastAsia="Times New Roman"/>
          <w:color w:val="000000" w:themeColor="text1"/>
          <w:sz w:val="27"/>
        </w:rPr>
        <w:t xml:space="preserve"> = 0,1 x V</w:t>
      </w:r>
      <w:r>
        <w:rPr>
          <w:rFonts w:eastAsia="Times New Roman"/>
          <w:color w:val="000000" w:themeColor="text1"/>
          <w:sz w:val="27"/>
          <w:vertAlign w:val="subscript"/>
        </w:rPr>
        <w:t>đ1</w:t>
      </w:r>
      <w:r>
        <w:rPr>
          <w:rFonts w:eastAsia="Times New Roman"/>
          <w:color w:val="000000" w:themeColor="text1"/>
          <w:sz w:val="27"/>
        </w:rPr>
        <w:t>.</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t>- L</w:t>
      </w:r>
      <w:r>
        <w:rPr>
          <w:rFonts w:eastAsia="Times New Roman"/>
          <w:color w:val="000000" w:themeColor="text1"/>
          <w:sz w:val="27"/>
          <w:vertAlign w:val="subscript"/>
        </w:rPr>
        <w:t>đ1</w:t>
      </w:r>
      <w:r>
        <w:rPr>
          <w:rFonts w:eastAsia="Times New Roman"/>
          <w:color w:val="000000" w:themeColor="text1"/>
          <w:sz w:val="27"/>
        </w:rPr>
        <w:t xml:space="preserve">: là lợi nhuận định mức của chủ đầu tư, </w:t>
      </w:r>
      <w:r>
        <w:rPr>
          <w:rFonts w:eastAsia="Times New Roman"/>
          <w:color w:val="000000" w:themeColor="text1"/>
          <w:sz w:val="27"/>
        </w:rPr>
        <w:t>tối đa bằng 10% tổng chi phí đầu tư xây dựng theo quy định tại khoản 1 Điều 22 Nghị định số 100/2024/NĐ-CP. Đối với khung giá G</w:t>
      </w:r>
      <w:r>
        <w:rPr>
          <w:rFonts w:eastAsia="Times New Roman"/>
          <w:color w:val="000000" w:themeColor="text1"/>
          <w:sz w:val="27"/>
          <w:vertAlign w:val="subscript"/>
        </w:rPr>
        <w:t>t1</w:t>
      </w:r>
      <w:r>
        <w:rPr>
          <w:rFonts w:eastAsia="Times New Roman"/>
          <w:color w:val="000000" w:themeColor="text1"/>
          <w:sz w:val="27"/>
        </w:rPr>
        <w:t xml:space="preserve"> tối đa, L</w:t>
      </w:r>
      <w:r>
        <w:rPr>
          <w:rFonts w:eastAsia="Times New Roman"/>
          <w:color w:val="000000" w:themeColor="text1"/>
          <w:sz w:val="27"/>
          <w:vertAlign w:val="subscript"/>
        </w:rPr>
        <w:t xml:space="preserve">đ1 </w:t>
      </w:r>
      <w:r>
        <w:rPr>
          <w:rFonts w:eastAsia="Times New Roman"/>
          <w:color w:val="000000" w:themeColor="text1"/>
          <w:sz w:val="27"/>
        </w:rPr>
        <w:t>được xác định bằng 10% x V</w:t>
      </w:r>
      <w:r>
        <w:rPr>
          <w:rFonts w:eastAsia="Times New Roman"/>
          <w:color w:val="000000" w:themeColor="text1"/>
          <w:sz w:val="27"/>
          <w:vertAlign w:val="subscript"/>
        </w:rPr>
        <w:t>đ1</w:t>
      </w:r>
      <w:r>
        <w:rPr>
          <w:rFonts w:eastAsia="Times New Roman"/>
          <w:color w:val="000000" w:themeColor="text1"/>
          <w:sz w:val="27"/>
        </w:rPr>
        <w:t>; đối với khung giá G</w:t>
      </w:r>
      <w:r>
        <w:rPr>
          <w:rFonts w:eastAsia="Times New Roman"/>
          <w:color w:val="000000" w:themeColor="text1"/>
          <w:sz w:val="27"/>
          <w:vertAlign w:val="subscript"/>
        </w:rPr>
        <w:t>t1</w:t>
      </w:r>
      <w:r>
        <w:rPr>
          <w:rFonts w:eastAsia="Times New Roman"/>
          <w:color w:val="000000" w:themeColor="text1"/>
          <w:sz w:val="27"/>
        </w:rPr>
        <w:t xml:space="preserve"> tối thiểu, L</w:t>
      </w:r>
      <w:r>
        <w:rPr>
          <w:rFonts w:eastAsia="Times New Roman"/>
          <w:color w:val="000000" w:themeColor="text1"/>
          <w:sz w:val="27"/>
          <w:vertAlign w:val="subscript"/>
        </w:rPr>
        <w:t xml:space="preserve">đ1 </w:t>
      </w:r>
      <w:r>
        <w:rPr>
          <w:rFonts w:eastAsia="Times New Roman"/>
          <w:color w:val="000000" w:themeColor="text1"/>
          <w:sz w:val="27"/>
        </w:rPr>
        <w:t>được xác định bằng 5% x V</w:t>
      </w:r>
      <w:r>
        <w:rPr>
          <w:rFonts w:eastAsia="Times New Roman"/>
          <w:color w:val="000000" w:themeColor="text1"/>
          <w:sz w:val="27"/>
          <w:vertAlign w:val="subscript"/>
        </w:rPr>
        <w:t>đ1</w:t>
      </w:r>
      <w:r>
        <w:rPr>
          <w:rFonts w:eastAsia="Times New Roman"/>
          <w:color w:val="000000" w:themeColor="text1"/>
          <w:sz w:val="27"/>
        </w:rPr>
        <w:t>.</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t>- S</w:t>
      </w:r>
      <w:r>
        <w:rPr>
          <w:rFonts w:eastAsia="Times New Roman"/>
          <w:color w:val="000000" w:themeColor="text1"/>
          <w:sz w:val="27"/>
          <w:vertAlign w:val="subscript"/>
        </w:rPr>
        <w:t>t1</w:t>
      </w:r>
      <w:r>
        <w:rPr>
          <w:rFonts w:eastAsia="Times New Roman"/>
          <w:color w:val="000000" w:themeColor="text1"/>
          <w:sz w:val="27"/>
        </w:rPr>
        <w:t xml:space="preserve"> là diện tích</w:t>
      </w:r>
      <w:r>
        <w:rPr>
          <w:rFonts w:eastAsia="Times New Roman"/>
          <w:color w:val="000000" w:themeColor="text1"/>
          <w:sz w:val="27"/>
        </w:rPr>
        <w:t xml:space="preserve"> sử dụng nhà ở cho thuê được xác định bằng 75% tổng diện tích sàn công trình nhà ở xã hội căn cứ theo thực tế thiết kế các dự án chung cư nhà ở xã hội thì khoảng từ 25-30% diện tích sàn công trình là phần diện tích kết cấu và diện tích sử dụng chung, còn l</w:t>
      </w:r>
      <w:r>
        <w:rPr>
          <w:rFonts w:eastAsia="Times New Roman"/>
          <w:color w:val="000000" w:themeColor="text1"/>
          <w:sz w:val="27"/>
        </w:rPr>
        <w:t>ại là diện tích sử dụng căn hộ. Do T</w:t>
      </w:r>
      <w:r>
        <w:rPr>
          <w:rFonts w:eastAsia="Times New Roman"/>
          <w:color w:val="000000" w:themeColor="text1"/>
          <w:sz w:val="27"/>
          <w:vertAlign w:val="subscript"/>
        </w:rPr>
        <w:t>đ1</w:t>
      </w:r>
      <w:r>
        <w:rPr>
          <w:rFonts w:eastAsia="Times New Roman"/>
          <w:color w:val="000000" w:themeColor="text1"/>
          <w:sz w:val="27"/>
        </w:rPr>
        <w:t>, B</w:t>
      </w:r>
      <w:r>
        <w:rPr>
          <w:rFonts w:eastAsia="Times New Roman"/>
          <w:color w:val="000000" w:themeColor="text1"/>
          <w:sz w:val="27"/>
          <w:vertAlign w:val="subscript"/>
        </w:rPr>
        <w:t>t1</w:t>
      </w:r>
      <w:r>
        <w:rPr>
          <w:rFonts w:eastAsia="Times New Roman"/>
          <w:color w:val="000000" w:themeColor="text1"/>
          <w:sz w:val="27"/>
        </w:rPr>
        <w:t>, L</w:t>
      </w:r>
      <w:r>
        <w:rPr>
          <w:rFonts w:eastAsia="Times New Roman"/>
          <w:color w:val="000000" w:themeColor="text1"/>
          <w:sz w:val="27"/>
          <w:vertAlign w:val="subscript"/>
        </w:rPr>
        <w:t>đ1</w:t>
      </w:r>
      <w:r>
        <w:rPr>
          <w:rFonts w:eastAsia="Times New Roman"/>
          <w:color w:val="000000" w:themeColor="text1"/>
          <w:sz w:val="27"/>
        </w:rPr>
        <w:t xml:space="preserve"> đã được tính toán cho 01 m</w:t>
      </w:r>
      <w:r>
        <w:rPr>
          <w:rFonts w:eastAsia="Times New Roman"/>
          <w:color w:val="000000" w:themeColor="text1"/>
          <w:sz w:val="27"/>
          <w:vertAlign w:val="superscript"/>
        </w:rPr>
        <w:t>2</w:t>
      </w:r>
      <w:r>
        <w:rPr>
          <w:rFonts w:eastAsia="Times New Roman"/>
          <w:color w:val="000000" w:themeColor="text1"/>
          <w:sz w:val="27"/>
        </w:rPr>
        <w:t xml:space="preserve"> diện tích sàn công trình nhà ở xã hội nên khi tính toán các khung giá lấy S</w:t>
      </w:r>
      <w:r>
        <w:rPr>
          <w:rFonts w:eastAsia="Times New Roman"/>
          <w:color w:val="000000" w:themeColor="text1"/>
          <w:sz w:val="27"/>
          <w:vertAlign w:val="subscript"/>
        </w:rPr>
        <w:t xml:space="preserve">t1 </w:t>
      </w:r>
      <w:r>
        <w:rPr>
          <w:rFonts w:eastAsia="Times New Roman"/>
          <w:color w:val="000000" w:themeColor="text1"/>
          <w:sz w:val="27"/>
        </w:rPr>
        <w:t>= 0,75.</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t xml:space="preserve">- K là hệ số tầng điều chỉnh giá thuê đối với căn hộ được xác định theo nguyên tắc bình quân </w:t>
      </w:r>
      <w:r>
        <w:rPr>
          <w:rFonts w:eastAsia="Times New Roman"/>
          <w:color w:val="000000" w:themeColor="text1"/>
          <w:sz w:val="27"/>
        </w:rPr>
        <w:t>gia quyền và bảo đảm bình quân gia quyền theo diện tích nhà ở các tầng của một khối nhà bằng 1. Đối với xác định các khung giá do tính chung bình quân cho toàn công trình, không phân chia hệ số theo tầng nên lấy K = 1.</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6"/>
          <w:szCs w:val="26"/>
        </w:rPr>
      </w:pPr>
      <w:r>
        <w:rPr>
          <w:rFonts w:eastAsia="Times New Roman"/>
          <w:color w:val="000000" w:themeColor="text1"/>
          <w:sz w:val="27"/>
        </w:rPr>
        <w:t xml:space="preserve">- GTGT là thuế suất thuế giá trị gia </w:t>
      </w:r>
      <w:r>
        <w:rPr>
          <w:rFonts w:eastAsia="Times New Roman"/>
          <w:color w:val="000000" w:themeColor="text1"/>
          <w:sz w:val="27"/>
        </w:rPr>
        <w:t>tăng xác định theo quy định hiện hành đối với nhà ở xã hội là 5%.</w:t>
      </w:r>
      <w:bookmarkEnd w:id="3"/>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right="284" w:firstLine="709"/>
        <w:rPr>
          <w:rFonts w:eastAsia="Times New Roman"/>
          <w:b/>
          <w:bCs/>
          <w:color w:val="000000" w:themeColor="text1"/>
          <w:sz w:val="27"/>
          <w:szCs w:val="27"/>
        </w:rPr>
      </w:pPr>
      <w:r>
        <w:rPr>
          <w:rFonts w:eastAsia="Times New Roman"/>
          <w:b/>
          <w:bCs/>
          <w:color w:val="000000" w:themeColor="text1"/>
          <w:sz w:val="27"/>
          <w:szCs w:val="27"/>
        </w:rPr>
        <w:t>2. Xác định khung giá G</w:t>
      </w:r>
      <w:r>
        <w:rPr>
          <w:rFonts w:eastAsia="Times New Roman"/>
          <w:b/>
          <w:bCs/>
          <w:color w:val="000000" w:themeColor="text1"/>
          <w:sz w:val="27"/>
          <w:szCs w:val="27"/>
          <w:vertAlign w:val="subscript"/>
        </w:rPr>
        <w:t>t2</w:t>
      </w:r>
      <w:r>
        <w:rPr>
          <w:rFonts w:eastAsia="Times New Roman"/>
          <w:b/>
          <w:bCs/>
          <w:color w:val="000000" w:themeColor="text1"/>
          <w:sz w:val="27"/>
          <w:szCs w:val="27"/>
        </w:rPr>
        <w:t xml:space="preserve"> - chi phí bồi thường, hỗ trợ tái định cư phân bổ cho 01 m</w:t>
      </w:r>
      <w:r>
        <w:rPr>
          <w:rFonts w:eastAsia="Times New Roman"/>
          <w:b/>
          <w:bCs/>
          <w:color w:val="000000" w:themeColor="text1"/>
          <w:sz w:val="27"/>
          <w:szCs w:val="27"/>
          <w:vertAlign w:val="superscript"/>
        </w:rPr>
        <w:t xml:space="preserve">2 </w:t>
      </w:r>
      <w:r>
        <w:rPr>
          <w:rFonts w:eastAsia="Times New Roman"/>
          <w:b/>
          <w:bCs/>
          <w:color w:val="000000" w:themeColor="text1"/>
          <w:sz w:val="27"/>
          <w:szCs w:val="27"/>
        </w:rPr>
        <w:t xml:space="preserve">sàn diện tích sử dụng căn hộ nhà ở xã hội trong 01 tháng </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right="284" w:firstLine="709"/>
        <w:rPr>
          <w:rFonts w:eastAsia="Times New Roman"/>
          <w:color w:val="000000" w:themeColor="text1"/>
          <w:sz w:val="27"/>
          <w:szCs w:val="27"/>
        </w:rPr>
      </w:pPr>
      <w:bookmarkStart w:id="4" w:name="_Hlk191388062"/>
      <w:r>
        <w:rPr>
          <w:rFonts w:eastAsia="Times New Roman"/>
          <w:color w:val="000000" w:themeColor="text1"/>
          <w:sz w:val="27"/>
          <w:szCs w:val="27"/>
        </w:rPr>
        <w:t>Khung giá chi phí bồi thường, hỗ trợ tái định c</w:t>
      </w:r>
      <w:r>
        <w:rPr>
          <w:rFonts w:eastAsia="Times New Roman"/>
          <w:color w:val="000000" w:themeColor="text1"/>
          <w:sz w:val="27"/>
          <w:szCs w:val="27"/>
        </w:rPr>
        <w:t>ư phân bổ cho 01 m</w:t>
      </w:r>
      <w:r>
        <w:rPr>
          <w:rFonts w:eastAsia="Times New Roman"/>
          <w:color w:val="000000" w:themeColor="text1"/>
          <w:sz w:val="27"/>
          <w:szCs w:val="27"/>
          <w:vertAlign w:val="superscript"/>
        </w:rPr>
        <w:t xml:space="preserve">2 </w:t>
      </w:r>
      <w:r>
        <w:rPr>
          <w:rFonts w:eastAsia="Times New Roman"/>
          <w:color w:val="000000" w:themeColor="text1"/>
          <w:sz w:val="27"/>
          <w:szCs w:val="27"/>
        </w:rPr>
        <w:t>sàn diện tích sử dụng căn hộ nhà ở xã hội trong 01 tháng (G</w:t>
      </w:r>
      <w:r>
        <w:rPr>
          <w:rFonts w:eastAsia="Times New Roman"/>
          <w:color w:val="000000" w:themeColor="text1"/>
          <w:sz w:val="27"/>
          <w:szCs w:val="27"/>
          <w:vertAlign w:val="subscript"/>
        </w:rPr>
        <w:t>t2</w:t>
      </w:r>
      <w:r>
        <w:rPr>
          <w:rFonts w:eastAsia="Times New Roman"/>
          <w:color w:val="000000" w:themeColor="text1"/>
          <w:sz w:val="27"/>
          <w:szCs w:val="27"/>
        </w:rPr>
        <w:t>) được xác định như sau:</w:t>
      </w: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1985"/>
        <w:gridCol w:w="2126"/>
        <w:gridCol w:w="4961"/>
      </w:tblGrid>
      <w:tr w:rsidR="00146064">
        <w:trPr>
          <w:trHeight w:val="329"/>
          <w:tblCellSpacing w:w="0" w:type="dxa"/>
        </w:trPr>
        <w:tc>
          <w:tcPr>
            <w:tcW w:w="1985"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G</w:t>
            </w:r>
            <w:r>
              <w:rPr>
                <w:rFonts w:eastAsia="Times New Roman"/>
                <w:color w:val="000000" w:themeColor="text1"/>
                <w:sz w:val="27"/>
                <w:szCs w:val="28"/>
                <w:vertAlign w:val="subscript"/>
              </w:rPr>
              <w:t>t2</w:t>
            </w:r>
            <w:r>
              <w:rPr>
                <w:rFonts w:eastAsia="Times New Roman"/>
                <w:color w:val="000000" w:themeColor="text1"/>
                <w:sz w:val="27"/>
                <w:szCs w:val="28"/>
              </w:rPr>
              <w:t xml:space="preserve"> tối thiểu =</w:t>
            </w:r>
          </w:p>
        </w:tc>
        <w:tc>
          <w:tcPr>
            <w:tcW w:w="2126" w:type="dxa"/>
            <w:tcBorders>
              <w:top w:val="none" w:sz="4" w:space="0" w:color="000000"/>
              <w:left w:val="none" w:sz="4" w:space="0" w:color="000000"/>
              <w:bottom w:val="single" w:sz="8" w:space="0" w:color="auto"/>
              <w:right w:val="none" w:sz="4" w:space="0" w:color="000000"/>
            </w:tcBorders>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vertAlign w:val="subscript"/>
              </w:rPr>
            </w:pPr>
            <w:r>
              <w:rPr>
                <w:rFonts w:eastAsia="Times New Roman"/>
                <w:color w:val="000000" w:themeColor="text1"/>
                <w:sz w:val="27"/>
                <w:szCs w:val="28"/>
              </w:rPr>
              <w:t>0,0737 x T</w:t>
            </w:r>
            <w:r>
              <w:rPr>
                <w:rFonts w:eastAsia="Times New Roman"/>
                <w:color w:val="000000" w:themeColor="text1"/>
                <w:sz w:val="27"/>
                <w:szCs w:val="28"/>
                <w:vertAlign w:val="subscript"/>
              </w:rPr>
              <w:t>đ2</w:t>
            </w:r>
          </w:p>
        </w:tc>
        <w:tc>
          <w:tcPr>
            <w:tcW w:w="4961"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szCs w:val="28"/>
              </w:rPr>
              <w:t xml:space="preserve">x (1 + 5%)    </w:t>
            </w:r>
            <w:r>
              <w:rPr>
                <w:rFonts w:eastAsia="Times New Roman"/>
                <w:i/>
                <w:iCs/>
                <w:color w:val="000000" w:themeColor="text1"/>
                <w:sz w:val="27"/>
                <w:szCs w:val="28"/>
              </w:rPr>
              <w:t>(</w:t>
            </w:r>
            <w:r>
              <w:rPr>
                <w:rFonts w:eastAsia="Times New Roman"/>
                <w:i/>
                <w:iCs/>
                <w:color w:val="000000" w:themeColor="text1"/>
                <w:sz w:val="24"/>
                <w:szCs w:val="24"/>
              </w:rPr>
              <w:t>Đơn vị tính: đồng/m</w:t>
            </w:r>
            <w:r>
              <w:rPr>
                <w:rFonts w:eastAsia="Times New Roman"/>
                <w:i/>
                <w:iCs/>
                <w:color w:val="000000" w:themeColor="text1"/>
                <w:sz w:val="24"/>
                <w:szCs w:val="24"/>
                <w:vertAlign w:val="superscript"/>
              </w:rPr>
              <w:t>2</w:t>
            </w:r>
            <w:r>
              <w:rPr>
                <w:rFonts w:eastAsia="Times New Roman"/>
                <w:i/>
                <w:iCs/>
                <w:color w:val="000000" w:themeColor="text1"/>
                <w:sz w:val="24"/>
                <w:szCs w:val="24"/>
              </w:rPr>
              <w:t>/tháng)</w:t>
            </w:r>
          </w:p>
        </w:tc>
      </w:tr>
      <w:tr w:rsidR="00146064">
        <w:trPr>
          <w:trHeight w:val="141"/>
          <w:tblCellSpacing w:w="0" w:type="dxa"/>
        </w:trPr>
        <w:tc>
          <w:tcPr>
            <w:tcW w:w="1985"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c>
          <w:tcPr>
            <w:tcW w:w="2126" w:type="dxa"/>
            <w:tcBorders>
              <w:top w:val="single" w:sz="8" w:space="0" w:color="auto"/>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S</w:t>
            </w:r>
            <w:r>
              <w:rPr>
                <w:rFonts w:eastAsia="Times New Roman"/>
                <w:color w:val="000000" w:themeColor="text1"/>
                <w:sz w:val="27"/>
                <w:szCs w:val="28"/>
                <w:vertAlign w:val="subscript"/>
              </w:rPr>
              <w:t>t2</w:t>
            </w:r>
          </w:p>
        </w:tc>
        <w:tc>
          <w:tcPr>
            <w:tcW w:w="4961"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r>
    </w:tbl>
    <w:p w:rsidR="00146064" w:rsidRDefault="00146064">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right="283" w:firstLine="0"/>
        <w:jc w:val="left"/>
        <w:rPr>
          <w:rFonts w:eastAsia="Times New Roman"/>
          <w:b/>
          <w:bCs/>
          <w:color w:val="000000" w:themeColor="text1"/>
          <w:sz w:val="27"/>
          <w:szCs w:val="28"/>
        </w:rPr>
      </w:pP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1985"/>
        <w:gridCol w:w="2126"/>
        <w:gridCol w:w="4961"/>
      </w:tblGrid>
      <w:tr w:rsidR="00146064">
        <w:trPr>
          <w:trHeight w:val="329"/>
          <w:tblCellSpacing w:w="0" w:type="dxa"/>
        </w:trPr>
        <w:tc>
          <w:tcPr>
            <w:tcW w:w="1985"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bookmarkStart w:id="5" w:name="_Hlk191560924"/>
            <w:r>
              <w:rPr>
                <w:rFonts w:eastAsia="Times New Roman"/>
                <w:color w:val="000000" w:themeColor="text1"/>
                <w:sz w:val="27"/>
                <w:szCs w:val="28"/>
              </w:rPr>
              <w:t>G</w:t>
            </w:r>
            <w:r>
              <w:rPr>
                <w:rFonts w:eastAsia="Times New Roman"/>
                <w:color w:val="000000" w:themeColor="text1"/>
                <w:sz w:val="27"/>
                <w:szCs w:val="28"/>
                <w:vertAlign w:val="subscript"/>
              </w:rPr>
              <w:t>t2</w:t>
            </w:r>
            <w:r>
              <w:rPr>
                <w:rFonts w:eastAsia="Times New Roman"/>
                <w:color w:val="000000" w:themeColor="text1"/>
                <w:sz w:val="27"/>
                <w:szCs w:val="28"/>
              </w:rPr>
              <w:t xml:space="preserve"> tối đa =</w:t>
            </w:r>
          </w:p>
        </w:tc>
        <w:tc>
          <w:tcPr>
            <w:tcW w:w="2126" w:type="dxa"/>
            <w:tcBorders>
              <w:top w:val="none" w:sz="4" w:space="0" w:color="000000"/>
              <w:left w:val="none" w:sz="4" w:space="0" w:color="000000"/>
              <w:bottom w:val="single" w:sz="8" w:space="0" w:color="auto"/>
              <w:right w:val="none" w:sz="4" w:space="0" w:color="000000"/>
            </w:tcBorders>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vertAlign w:val="subscript"/>
              </w:rPr>
            </w:pPr>
            <w:r>
              <w:rPr>
                <w:rFonts w:eastAsia="Times New Roman"/>
                <w:color w:val="000000" w:themeColor="text1"/>
                <w:sz w:val="27"/>
                <w:szCs w:val="28"/>
              </w:rPr>
              <w:t>0,0094 x T</w:t>
            </w:r>
            <w:r>
              <w:rPr>
                <w:rFonts w:eastAsia="Times New Roman"/>
                <w:color w:val="000000" w:themeColor="text1"/>
                <w:sz w:val="27"/>
                <w:szCs w:val="28"/>
                <w:vertAlign w:val="subscript"/>
              </w:rPr>
              <w:t>đ2</w:t>
            </w:r>
          </w:p>
        </w:tc>
        <w:tc>
          <w:tcPr>
            <w:tcW w:w="4961"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szCs w:val="28"/>
              </w:rPr>
              <w:t xml:space="preserve">x (1 + 5%)    </w:t>
            </w:r>
            <w:r>
              <w:rPr>
                <w:rFonts w:eastAsia="Times New Roman"/>
                <w:i/>
                <w:iCs/>
                <w:color w:val="000000" w:themeColor="text1"/>
                <w:sz w:val="27"/>
                <w:szCs w:val="28"/>
              </w:rPr>
              <w:t>(</w:t>
            </w:r>
            <w:r>
              <w:rPr>
                <w:rFonts w:eastAsia="Times New Roman"/>
                <w:i/>
                <w:iCs/>
                <w:color w:val="000000" w:themeColor="text1"/>
                <w:sz w:val="24"/>
                <w:szCs w:val="24"/>
              </w:rPr>
              <w:t>Đơn vị tính: đồng/m</w:t>
            </w:r>
            <w:r>
              <w:rPr>
                <w:rFonts w:eastAsia="Times New Roman"/>
                <w:i/>
                <w:iCs/>
                <w:color w:val="000000" w:themeColor="text1"/>
                <w:sz w:val="24"/>
                <w:szCs w:val="24"/>
                <w:vertAlign w:val="superscript"/>
              </w:rPr>
              <w:t>2</w:t>
            </w:r>
            <w:r>
              <w:rPr>
                <w:rFonts w:eastAsia="Times New Roman"/>
                <w:i/>
                <w:iCs/>
                <w:color w:val="000000" w:themeColor="text1"/>
                <w:sz w:val="24"/>
                <w:szCs w:val="24"/>
              </w:rPr>
              <w:t>/tháng)</w:t>
            </w:r>
          </w:p>
        </w:tc>
      </w:tr>
      <w:tr w:rsidR="00146064">
        <w:trPr>
          <w:trHeight w:val="141"/>
          <w:tblCellSpacing w:w="0" w:type="dxa"/>
        </w:trPr>
        <w:tc>
          <w:tcPr>
            <w:tcW w:w="1985"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c>
          <w:tcPr>
            <w:tcW w:w="2126" w:type="dxa"/>
            <w:tcBorders>
              <w:top w:val="single" w:sz="8" w:space="0" w:color="auto"/>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S</w:t>
            </w:r>
            <w:r>
              <w:rPr>
                <w:rFonts w:eastAsia="Times New Roman"/>
                <w:color w:val="000000" w:themeColor="text1"/>
                <w:sz w:val="27"/>
                <w:szCs w:val="28"/>
                <w:vertAlign w:val="subscript"/>
              </w:rPr>
              <w:t>t2</w:t>
            </w:r>
            <w:bookmarkEnd w:id="5"/>
          </w:p>
        </w:tc>
        <w:tc>
          <w:tcPr>
            <w:tcW w:w="4961"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r>
    </w:tbl>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right="283" w:firstLine="709"/>
        <w:rPr>
          <w:rFonts w:eastAsia="Times New Roman"/>
          <w:color w:val="000000" w:themeColor="text1"/>
          <w:sz w:val="27"/>
          <w:szCs w:val="28"/>
        </w:rPr>
      </w:pPr>
      <w:r>
        <w:rPr>
          <w:rFonts w:eastAsia="Times New Roman"/>
          <w:color w:val="000000" w:themeColor="text1"/>
          <w:sz w:val="27"/>
          <w:szCs w:val="28"/>
        </w:rPr>
        <w:lastRenderedPageBreak/>
        <w:t>Khung giá chi phí bồi thường, hỗ trợ tái định cư phân bổ cho 01 m</w:t>
      </w:r>
      <w:r>
        <w:rPr>
          <w:rFonts w:eastAsia="Times New Roman"/>
          <w:color w:val="000000" w:themeColor="text1"/>
          <w:sz w:val="27"/>
          <w:szCs w:val="28"/>
          <w:vertAlign w:val="superscript"/>
        </w:rPr>
        <w:t>2</w:t>
      </w:r>
      <w:r>
        <w:rPr>
          <w:rFonts w:eastAsia="Times New Roman"/>
          <w:color w:val="000000" w:themeColor="text1"/>
          <w:sz w:val="27"/>
          <w:szCs w:val="28"/>
        </w:rPr>
        <w:t xml:space="preserve"> sàn diện tích sử dụng căn hộ nhà ở xã hội trong 01 tháng (G</w:t>
      </w:r>
      <w:r>
        <w:rPr>
          <w:rFonts w:eastAsia="Times New Roman"/>
          <w:color w:val="000000" w:themeColor="text1"/>
          <w:sz w:val="27"/>
          <w:szCs w:val="28"/>
          <w:vertAlign w:val="subscript"/>
        </w:rPr>
        <w:t>t2</w:t>
      </w:r>
      <w:r>
        <w:rPr>
          <w:rFonts w:eastAsia="Times New Roman"/>
          <w:color w:val="000000" w:themeColor="text1"/>
          <w:sz w:val="27"/>
          <w:szCs w:val="28"/>
        </w:rPr>
        <w:t>) nêu trên được tính toán theo các công thức:</w:t>
      </w:r>
    </w:p>
    <w:tbl>
      <w:tblPr>
        <w:tblW w:w="7972" w:type="dxa"/>
        <w:tblCellSpacing w:w="0" w:type="dxa"/>
        <w:shd w:val="clear" w:color="auto" w:fill="FFFFFF"/>
        <w:tblCellMar>
          <w:left w:w="0" w:type="dxa"/>
          <w:right w:w="0" w:type="dxa"/>
        </w:tblCellMar>
        <w:tblLook w:val="04A0" w:firstRow="1" w:lastRow="0" w:firstColumn="1" w:lastColumn="0" w:noHBand="0" w:noVBand="1"/>
      </w:tblPr>
      <w:tblGrid>
        <w:gridCol w:w="1561"/>
        <w:gridCol w:w="1983"/>
        <w:gridCol w:w="4428"/>
      </w:tblGrid>
      <w:tr w:rsidR="00146064">
        <w:trPr>
          <w:trHeight w:val="329"/>
          <w:tblCellSpacing w:w="0" w:type="dxa"/>
        </w:trPr>
        <w:tc>
          <w:tcPr>
            <w:tcW w:w="1561"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142"/>
              <w:jc w:val="left"/>
              <w:rPr>
                <w:rFonts w:eastAsia="Times New Roman"/>
                <w:color w:val="000000" w:themeColor="text1"/>
                <w:sz w:val="27"/>
                <w:szCs w:val="28"/>
              </w:rPr>
            </w:pPr>
            <w:r>
              <w:rPr>
                <w:rFonts w:eastAsia="Times New Roman"/>
                <w:color w:val="000000" w:themeColor="text1"/>
                <w:sz w:val="27"/>
                <w:szCs w:val="28"/>
              </w:rPr>
              <w:t>G</w:t>
            </w:r>
            <w:r>
              <w:rPr>
                <w:rFonts w:eastAsia="Times New Roman"/>
                <w:color w:val="000000" w:themeColor="text1"/>
                <w:sz w:val="27"/>
                <w:szCs w:val="28"/>
                <w:vertAlign w:val="subscript"/>
              </w:rPr>
              <w:t>t2</w:t>
            </w:r>
            <w:r>
              <w:rPr>
                <w:rFonts w:eastAsia="Times New Roman"/>
                <w:color w:val="000000" w:themeColor="text1"/>
                <w:sz w:val="27"/>
                <w:szCs w:val="28"/>
              </w:rPr>
              <w:t> =</w:t>
            </w:r>
          </w:p>
        </w:tc>
        <w:tc>
          <w:tcPr>
            <w:tcW w:w="1983" w:type="dxa"/>
            <w:tcBorders>
              <w:top w:val="none" w:sz="4" w:space="0" w:color="000000"/>
              <w:left w:val="none" w:sz="4" w:space="0" w:color="000000"/>
              <w:bottom w:val="single" w:sz="8" w:space="0" w:color="auto"/>
              <w:right w:val="none" w:sz="4" w:space="0" w:color="000000"/>
            </w:tcBorders>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142"/>
              <w:jc w:val="center"/>
              <w:rPr>
                <w:rFonts w:eastAsia="Times New Roman"/>
                <w:color w:val="000000" w:themeColor="text1"/>
                <w:sz w:val="27"/>
                <w:szCs w:val="28"/>
                <w:vertAlign w:val="subscript"/>
              </w:rPr>
            </w:pPr>
            <w:r>
              <w:rPr>
                <w:rFonts w:eastAsia="Times New Roman"/>
                <w:color w:val="000000" w:themeColor="text1"/>
                <w:sz w:val="27"/>
                <w:szCs w:val="28"/>
              </w:rPr>
              <w:t>V</w:t>
            </w:r>
            <w:r>
              <w:rPr>
                <w:rFonts w:eastAsia="Times New Roman"/>
                <w:color w:val="000000" w:themeColor="text1"/>
                <w:sz w:val="27"/>
                <w:szCs w:val="28"/>
                <w:vertAlign w:val="subscript"/>
              </w:rPr>
              <w:t>đ2</w:t>
            </w:r>
            <w:r>
              <w:rPr>
                <w:rFonts w:eastAsia="Times New Roman"/>
                <w:color w:val="000000" w:themeColor="text1"/>
                <w:sz w:val="27"/>
                <w:szCs w:val="28"/>
              </w:rPr>
              <w:t> + B</w:t>
            </w:r>
            <w:r>
              <w:rPr>
                <w:rFonts w:eastAsia="Times New Roman"/>
                <w:color w:val="000000" w:themeColor="text1"/>
                <w:sz w:val="27"/>
                <w:szCs w:val="28"/>
                <w:vertAlign w:val="subscript"/>
              </w:rPr>
              <w:t>t2</w:t>
            </w:r>
            <w:r>
              <w:rPr>
                <w:rFonts w:eastAsia="Times New Roman"/>
                <w:color w:val="000000" w:themeColor="text1"/>
                <w:sz w:val="27"/>
                <w:szCs w:val="28"/>
              </w:rPr>
              <w:t xml:space="preserve"> + L</w:t>
            </w:r>
            <w:r>
              <w:rPr>
                <w:rFonts w:eastAsia="Times New Roman"/>
                <w:color w:val="000000" w:themeColor="text1"/>
                <w:sz w:val="27"/>
                <w:szCs w:val="28"/>
                <w:vertAlign w:val="subscript"/>
              </w:rPr>
              <w:t>đ2</w:t>
            </w:r>
          </w:p>
        </w:tc>
        <w:tc>
          <w:tcPr>
            <w:tcW w:w="4428"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142"/>
              <w:jc w:val="left"/>
              <w:rPr>
                <w:rFonts w:eastAsia="Times New Roman"/>
                <w:color w:val="000000" w:themeColor="text1"/>
                <w:sz w:val="27"/>
                <w:szCs w:val="28"/>
              </w:rPr>
            </w:pPr>
            <w:r>
              <w:rPr>
                <w:rFonts w:eastAsia="Times New Roman"/>
                <w:color w:val="000000" w:themeColor="text1"/>
                <w:sz w:val="27"/>
                <w:szCs w:val="28"/>
              </w:rPr>
              <w:t>x K x (1 + GTGT)        (1)</w:t>
            </w:r>
          </w:p>
        </w:tc>
      </w:tr>
      <w:tr w:rsidR="00146064">
        <w:trPr>
          <w:trHeight w:val="141"/>
          <w:tblCellSpacing w:w="0" w:type="dxa"/>
        </w:trPr>
        <w:tc>
          <w:tcPr>
            <w:tcW w:w="0" w:type="auto"/>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142"/>
              <w:jc w:val="left"/>
              <w:rPr>
                <w:rFonts w:eastAsia="Times New Roman"/>
                <w:sz w:val="27"/>
                <w:szCs w:val="28"/>
              </w:rPr>
            </w:pPr>
          </w:p>
        </w:tc>
        <w:tc>
          <w:tcPr>
            <w:tcW w:w="1983" w:type="dxa"/>
            <w:tcBorders>
              <w:top w:val="single" w:sz="8" w:space="0" w:color="auto"/>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142"/>
              <w:jc w:val="center"/>
              <w:rPr>
                <w:rFonts w:eastAsia="Times New Roman"/>
                <w:color w:val="000000" w:themeColor="text1"/>
                <w:sz w:val="27"/>
                <w:szCs w:val="28"/>
              </w:rPr>
            </w:pPr>
            <w:r>
              <w:rPr>
                <w:rFonts w:eastAsia="Times New Roman"/>
                <w:color w:val="000000" w:themeColor="text1"/>
                <w:sz w:val="27"/>
                <w:szCs w:val="28"/>
              </w:rPr>
              <w:t>12 x S</w:t>
            </w:r>
            <w:r>
              <w:rPr>
                <w:rFonts w:eastAsia="Times New Roman"/>
                <w:color w:val="000000" w:themeColor="text1"/>
                <w:sz w:val="27"/>
                <w:szCs w:val="28"/>
                <w:vertAlign w:val="subscript"/>
              </w:rPr>
              <w:t>t2</w:t>
            </w:r>
          </w:p>
        </w:tc>
        <w:tc>
          <w:tcPr>
            <w:tcW w:w="4428"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142"/>
              <w:jc w:val="left"/>
              <w:rPr>
                <w:rFonts w:eastAsia="Times New Roman"/>
                <w:sz w:val="27"/>
                <w:szCs w:val="28"/>
              </w:rPr>
            </w:pPr>
          </w:p>
        </w:tc>
      </w:tr>
    </w:tbl>
    <w:p w:rsidR="00146064" w:rsidRDefault="00146064">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left="567" w:right="283" w:firstLine="142"/>
        <w:jc w:val="left"/>
        <w:rPr>
          <w:rFonts w:eastAsia="Times New Roman"/>
          <w:color w:val="000000" w:themeColor="text1"/>
          <w:sz w:val="26"/>
          <w:szCs w:val="26"/>
        </w:rPr>
      </w:pPr>
    </w:p>
    <w:tbl>
      <w:tblPr>
        <w:tblW w:w="7135" w:type="dxa"/>
        <w:tblCellSpacing w:w="0" w:type="dxa"/>
        <w:shd w:val="clear" w:color="auto" w:fill="FFFFFF"/>
        <w:tblCellMar>
          <w:left w:w="0" w:type="dxa"/>
          <w:right w:w="0" w:type="dxa"/>
        </w:tblCellMar>
        <w:tblLook w:val="04A0" w:firstRow="1" w:lastRow="0" w:firstColumn="1" w:lastColumn="0" w:noHBand="0" w:noVBand="1"/>
      </w:tblPr>
      <w:tblGrid>
        <w:gridCol w:w="1416"/>
        <w:gridCol w:w="2128"/>
        <w:gridCol w:w="3591"/>
      </w:tblGrid>
      <w:tr w:rsidR="00146064">
        <w:trPr>
          <w:trHeight w:val="341"/>
          <w:tblCellSpacing w:w="0" w:type="dxa"/>
        </w:trPr>
        <w:tc>
          <w:tcPr>
            <w:tcW w:w="1416"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142"/>
              <w:jc w:val="left"/>
              <w:rPr>
                <w:rFonts w:eastAsia="Times New Roman"/>
                <w:color w:val="000000" w:themeColor="text1"/>
                <w:sz w:val="27"/>
                <w:szCs w:val="28"/>
              </w:rPr>
            </w:pPr>
            <w:r>
              <w:rPr>
                <w:rFonts w:eastAsia="Times New Roman"/>
                <w:color w:val="000000" w:themeColor="text1"/>
                <w:sz w:val="27"/>
                <w:szCs w:val="28"/>
              </w:rPr>
              <w:t>V</w:t>
            </w:r>
            <w:r>
              <w:rPr>
                <w:rFonts w:eastAsia="Times New Roman"/>
                <w:color w:val="000000" w:themeColor="text1"/>
                <w:sz w:val="27"/>
                <w:szCs w:val="28"/>
                <w:vertAlign w:val="subscript"/>
              </w:rPr>
              <w:t xml:space="preserve">đ2 </w:t>
            </w:r>
            <w:r>
              <w:rPr>
                <w:rFonts w:eastAsia="Times New Roman"/>
                <w:color w:val="000000" w:themeColor="text1"/>
                <w:sz w:val="27"/>
                <w:szCs w:val="28"/>
              </w:rPr>
              <w:t>=</w:t>
            </w:r>
          </w:p>
        </w:tc>
        <w:tc>
          <w:tcPr>
            <w:tcW w:w="2128" w:type="dxa"/>
            <w:tcBorders>
              <w:top w:val="none" w:sz="4" w:space="0" w:color="000000"/>
              <w:left w:val="none" w:sz="4" w:space="0" w:color="000000"/>
              <w:bottom w:val="single" w:sz="8" w:space="0" w:color="auto"/>
              <w:right w:val="none" w:sz="4" w:space="0" w:color="000000"/>
            </w:tcBorders>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142"/>
              <w:jc w:val="center"/>
              <w:rPr>
                <w:rFonts w:eastAsia="Times New Roman"/>
                <w:color w:val="000000" w:themeColor="text1"/>
                <w:sz w:val="27"/>
                <w:szCs w:val="28"/>
                <w:vertAlign w:val="superscript"/>
              </w:rPr>
            </w:pPr>
            <w:r>
              <w:rPr>
                <w:rFonts w:eastAsia="Times New Roman"/>
                <w:color w:val="000000" w:themeColor="text1"/>
                <w:sz w:val="27"/>
                <w:szCs w:val="28"/>
              </w:rPr>
              <w:t>T</w:t>
            </w:r>
            <w:r>
              <w:rPr>
                <w:rFonts w:eastAsia="Times New Roman"/>
                <w:color w:val="000000" w:themeColor="text1"/>
                <w:sz w:val="27"/>
                <w:szCs w:val="28"/>
                <w:vertAlign w:val="subscript"/>
              </w:rPr>
              <w:t>đ2</w:t>
            </w:r>
            <w:r>
              <w:rPr>
                <w:rFonts w:eastAsia="Times New Roman"/>
                <w:color w:val="000000" w:themeColor="text1"/>
                <w:sz w:val="27"/>
                <w:szCs w:val="28"/>
              </w:rPr>
              <w:t> x r x (1 + r)</w:t>
            </w:r>
            <w:r>
              <w:rPr>
                <w:rFonts w:eastAsia="Times New Roman"/>
                <w:color w:val="000000" w:themeColor="text1"/>
                <w:sz w:val="27"/>
                <w:szCs w:val="28"/>
                <w:vertAlign w:val="superscript"/>
              </w:rPr>
              <w:t>n</w:t>
            </w:r>
          </w:p>
        </w:tc>
        <w:tc>
          <w:tcPr>
            <w:tcW w:w="3591"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142"/>
              <w:jc w:val="left"/>
              <w:rPr>
                <w:rFonts w:eastAsia="Times New Roman"/>
                <w:color w:val="000000" w:themeColor="text1"/>
                <w:sz w:val="27"/>
                <w:szCs w:val="28"/>
              </w:rPr>
            </w:pPr>
            <w:r>
              <w:rPr>
                <w:rFonts w:eastAsia="Times New Roman"/>
                <w:color w:val="000000" w:themeColor="text1"/>
                <w:sz w:val="27"/>
              </w:rPr>
              <w:t xml:space="preserve">       (2)</w:t>
            </w:r>
          </w:p>
        </w:tc>
      </w:tr>
      <w:tr w:rsidR="00146064">
        <w:trPr>
          <w:trHeight w:val="146"/>
          <w:tblCellSpacing w:w="0" w:type="dxa"/>
        </w:trPr>
        <w:tc>
          <w:tcPr>
            <w:tcW w:w="0" w:type="auto"/>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142"/>
              <w:jc w:val="left"/>
              <w:rPr>
                <w:rFonts w:eastAsia="Times New Roman"/>
                <w:sz w:val="27"/>
                <w:szCs w:val="28"/>
              </w:rPr>
            </w:pPr>
          </w:p>
        </w:tc>
        <w:tc>
          <w:tcPr>
            <w:tcW w:w="2128" w:type="dxa"/>
            <w:tcBorders>
              <w:top w:val="single" w:sz="8" w:space="0" w:color="auto"/>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142"/>
              <w:jc w:val="center"/>
              <w:rPr>
                <w:rFonts w:eastAsia="Times New Roman"/>
                <w:color w:val="000000" w:themeColor="text1"/>
                <w:sz w:val="27"/>
                <w:szCs w:val="28"/>
              </w:rPr>
            </w:pPr>
            <w:r>
              <w:rPr>
                <w:rFonts w:eastAsia="Times New Roman"/>
                <w:color w:val="000000" w:themeColor="text1"/>
                <w:sz w:val="27"/>
                <w:szCs w:val="28"/>
              </w:rPr>
              <w:t>(1 + r)</w:t>
            </w:r>
            <w:r>
              <w:rPr>
                <w:rFonts w:eastAsia="Times New Roman"/>
                <w:color w:val="000000" w:themeColor="text1"/>
                <w:sz w:val="27"/>
                <w:szCs w:val="28"/>
                <w:vertAlign w:val="superscript"/>
              </w:rPr>
              <w:t xml:space="preserve">n </w:t>
            </w:r>
            <w:r>
              <w:rPr>
                <w:rFonts w:eastAsia="Times New Roman"/>
                <w:color w:val="000000" w:themeColor="text1"/>
                <w:sz w:val="27"/>
                <w:szCs w:val="28"/>
              </w:rPr>
              <w:t>-1</w:t>
            </w:r>
          </w:p>
        </w:tc>
        <w:tc>
          <w:tcPr>
            <w:tcW w:w="3591"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142"/>
              <w:jc w:val="left"/>
              <w:rPr>
                <w:rFonts w:eastAsia="Times New Roman"/>
                <w:sz w:val="27"/>
                <w:szCs w:val="28"/>
              </w:rPr>
            </w:pPr>
          </w:p>
        </w:tc>
      </w:tr>
    </w:tbl>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t>Trong đó:</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t>- T</w:t>
      </w:r>
      <w:r>
        <w:rPr>
          <w:rFonts w:eastAsia="Times New Roman"/>
          <w:color w:val="000000" w:themeColor="text1"/>
          <w:sz w:val="27"/>
          <w:vertAlign w:val="subscript"/>
        </w:rPr>
        <w:t>đ2</w:t>
      </w:r>
      <w:r>
        <w:rPr>
          <w:rFonts w:eastAsia="Times New Roman"/>
          <w:color w:val="000000" w:themeColor="text1"/>
          <w:sz w:val="27"/>
        </w:rPr>
        <w:t xml:space="preserve"> là tổng chi phí bồi thường, hỗ trợ tái định cư (nếu có) phân bổ cho phần diện tích nhà ở xã hội để cho thuê. T</w:t>
      </w:r>
      <w:r>
        <w:rPr>
          <w:rFonts w:eastAsia="Times New Roman"/>
          <w:color w:val="000000" w:themeColor="text1"/>
          <w:sz w:val="27"/>
          <w:vertAlign w:val="subscript"/>
        </w:rPr>
        <w:t>đ2</w:t>
      </w:r>
      <w:r>
        <w:rPr>
          <w:rFonts w:eastAsia="Times New Roman"/>
          <w:color w:val="000000" w:themeColor="text1"/>
          <w:sz w:val="27"/>
        </w:rPr>
        <w:t xml:space="preserve"> được xác định căn cứ theo dự án cụ thể và đơn giá bồi thường, hỗ trợ tái định cư do cơ quan có thẩm quyền phê duyệt. Các trường hợp còn lại áp dụng theo đơn giá đất cùng loại trong bảng giá đất trên địa bàn tỉnh Long An do cơ quan có thẩm quyền ban hành t</w:t>
      </w:r>
      <w:r>
        <w:rPr>
          <w:rFonts w:eastAsia="Times New Roman"/>
          <w:color w:val="000000" w:themeColor="text1"/>
          <w:sz w:val="27"/>
        </w:rPr>
        <w:t>ại thời điểm xác định giá thuê;</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t>- r là lãi suẩt bảo toàn vốn đầu tư tính theo chỉ số giá xây dựng trung bình của công trình nhà ở trong 03 năm 2021-2022-2023 là 5,76%.</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t>- n là số năm thu hồi vốn đầu tư tối thiểu 20 năm. Đối với khung giá G</w:t>
      </w:r>
      <w:r>
        <w:rPr>
          <w:rFonts w:eastAsia="Times New Roman"/>
          <w:color w:val="000000" w:themeColor="text1"/>
          <w:sz w:val="27"/>
          <w:vertAlign w:val="subscript"/>
        </w:rPr>
        <w:t>t2</w:t>
      </w:r>
      <w:r>
        <w:rPr>
          <w:rFonts w:eastAsia="Times New Roman"/>
          <w:color w:val="000000" w:themeColor="text1"/>
          <w:sz w:val="27"/>
        </w:rPr>
        <w:t xml:space="preserve"> tối đa, n được </w:t>
      </w:r>
      <w:r>
        <w:rPr>
          <w:rFonts w:eastAsia="Times New Roman"/>
          <w:color w:val="000000" w:themeColor="text1"/>
          <w:sz w:val="27"/>
        </w:rPr>
        <w:t>lấy bằng 20 năm; đối với khung giá G</w:t>
      </w:r>
      <w:r>
        <w:rPr>
          <w:rFonts w:eastAsia="Times New Roman"/>
          <w:color w:val="000000" w:themeColor="text1"/>
          <w:sz w:val="27"/>
          <w:vertAlign w:val="subscript"/>
        </w:rPr>
        <w:t>t2</w:t>
      </w:r>
      <w:r>
        <w:rPr>
          <w:rFonts w:eastAsia="Times New Roman"/>
          <w:color w:val="000000" w:themeColor="text1"/>
          <w:sz w:val="27"/>
        </w:rPr>
        <w:t xml:space="preserve"> tối thiểu, n được lấy bằng 35 năm. </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t>- B</w:t>
      </w:r>
      <w:r>
        <w:rPr>
          <w:rFonts w:eastAsia="Times New Roman"/>
          <w:color w:val="000000" w:themeColor="text1"/>
          <w:sz w:val="27"/>
          <w:vertAlign w:val="subscript"/>
        </w:rPr>
        <w:t>t2</w:t>
      </w:r>
      <w:r>
        <w:rPr>
          <w:rFonts w:eastAsia="Times New Roman"/>
          <w:color w:val="000000" w:themeColor="text1"/>
          <w:sz w:val="27"/>
        </w:rPr>
        <w:t>: là chi phí bảo trì bình quân hàng năm phân bổ cho diện tích sử dụng nhà ở cho thuê. Do không xác định chi phí bảo trì đối với phần chi phí bồi thường, hỗ trợ tái định cư (nếu</w:t>
      </w:r>
      <w:r>
        <w:rPr>
          <w:rFonts w:eastAsia="Times New Roman"/>
          <w:color w:val="000000" w:themeColor="text1"/>
          <w:sz w:val="27"/>
        </w:rPr>
        <w:t xml:space="preserve"> có) nên lấy B</w:t>
      </w:r>
      <w:r>
        <w:rPr>
          <w:rFonts w:eastAsia="Times New Roman"/>
          <w:color w:val="000000" w:themeColor="text1"/>
          <w:sz w:val="27"/>
          <w:vertAlign w:val="subscript"/>
        </w:rPr>
        <w:t xml:space="preserve">t2 </w:t>
      </w:r>
      <w:r>
        <w:rPr>
          <w:rFonts w:eastAsia="Times New Roman"/>
          <w:color w:val="000000" w:themeColor="text1"/>
          <w:sz w:val="27"/>
        </w:rPr>
        <w:t>= 0</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vertAlign w:val="subscript"/>
        </w:rPr>
      </w:pPr>
      <w:r>
        <w:rPr>
          <w:rFonts w:eastAsia="Times New Roman"/>
          <w:color w:val="000000" w:themeColor="text1"/>
          <w:sz w:val="27"/>
        </w:rPr>
        <w:t>- L</w:t>
      </w:r>
      <w:r>
        <w:rPr>
          <w:rFonts w:eastAsia="Times New Roman"/>
          <w:color w:val="000000" w:themeColor="text1"/>
          <w:sz w:val="27"/>
          <w:vertAlign w:val="subscript"/>
        </w:rPr>
        <w:t>đ2</w:t>
      </w:r>
      <w:r>
        <w:rPr>
          <w:rFonts w:eastAsia="Times New Roman"/>
          <w:color w:val="000000" w:themeColor="text1"/>
          <w:sz w:val="27"/>
        </w:rPr>
        <w:t>: là lợi nhuận định mức của chủ đầu tư, tối đa bằng 10% tổng chi phí đầu tư xây dựng theo quy định tại khoản 1 Điều 22 Nghị định số 100/2024/NĐ-CP. Đối với khung giá G</w:t>
      </w:r>
      <w:r>
        <w:rPr>
          <w:rFonts w:eastAsia="Times New Roman"/>
          <w:color w:val="000000" w:themeColor="text1"/>
          <w:sz w:val="27"/>
          <w:vertAlign w:val="subscript"/>
        </w:rPr>
        <w:t>t2</w:t>
      </w:r>
      <w:r>
        <w:rPr>
          <w:rFonts w:eastAsia="Times New Roman"/>
          <w:color w:val="000000" w:themeColor="text1"/>
          <w:sz w:val="27"/>
        </w:rPr>
        <w:t xml:space="preserve"> tối đa, L</w:t>
      </w:r>
      <w:r>
        <w:rPr>
          <w:rFonts w:eastAsia="Times New Roman"/>
          <w:color w:val="000000" w:themeColor="text1"/>
          <w:sz w:val="27"/>
          <w:vertAlign w:val="subscript"/>
        </w:rPr>
        <w:t xml:space="preserve">đ2 </w:t>
      </w:r>
      <w:r>
        <w:rPr>
          <w:rFonts w:eastAsia="Times New Roman"/>
          <w:color w:val="000000" w:themeColor="text1"/>
          <w:sz w:val="27"/>
        </w:rPr>
        <w:t>được xác định bằng 10% x V</w:t>
      </w:r>
      <w:r>
        <w:rPr>
          <w:rFonts w:eastAsia="Times New Roman"/>
          <w:color w:val="000000" w:themeColor="text1"/>
          <w:sz w:val="27"/>
          <w:vertAlign w:val="subscript"/>
        </w:rPr>
        <w:t>đ2</w:t>
      </w:r>
      <w:r>
        <w:rPr>
          <w:rFonts w:eastAsia="Times New Roman"/>
          <w:color w:val="000000" w:themeColor="text1"/>
          <w:sz w:val="27"/>
        </w:rPr>
        <w:t xml:space="preserve">; đối với khung giá </w:t>
      </w:r>
      <w:r>
        <w:rPr>
          <w:rFonts w:eastAsia="Times New Roman"/>
          <w:color w:val="000000" w:themeColor="text1"/>
          <w:sz w:val="27"/>
        </w:rPr>
        <w:t>G</w:t>
      </w:r>
      <w:r>
        <w:rPr>
          <w:rFonts w:eastAsia="Times New Roman"/>
          <w:color w:val="000000" w:themeColor="text1"/>
          <w:sz w:val="27"/>
          <w:vertAlign w:val="subscript"/>
        </w:rPr>
        <w:t>t2</w:t>
      </w:r>
      <w:r>
        <w:rPr>
          <w:rFonts w:eastAsia="Times New Roman"/>
          <w:color w:val="000000" w:themeColor="text1"/>
          <w:sz w:val="27"/>
        </w:rPr>
        <w:t xml:space="preserve"> tối thiểu, L</w:t>
      </w:r>
      <w:r>
        <w:rPr>
          <w:rFonts w:eastAsia="Times New Roman"/>
          <w:color w:val="000000" w:themeColor="text1"/>
          <w:sz w:val="27"/>
          <w:vertAlign w:val="subscript"/>
        </w:rPr>
        <w:t xml:space="preserve">đ2 </w:t>
      </w:r>
      <w:r>
        <w:rPr>
          <w:rFonts w:eastAsia="Times New Roman"/>
          <w:color w:val="000000" w:themeColor="text1"/>
          <w:sz w:val="27"/>
        </w:rPr>
        <w:t>được xác định bằng 5% x V</w:t>
      </w:r>
      <w:r>
        <w:rPr>
          <w:rFonts w:eastAsia="Times New Roman"/>
          <w:color w:val="000000" w:themeColor="text1"/>
          <w:sz w:val="27"/>
          <w:vertAlign w:val="subscript"/>
        </w:rPr>
        <w:t>đ2</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t>- S</w:t>
      </w:r>
      <w:r>
        <w:rPr>
          <w:rFonts w:eastAsia="Times New Roman"/>
          <w:color w:val="000000" w:themeColor="text1"/>
          <w:sz w:val="27"/>
          <w:vertAlign w:val="subscript"/>
        </w:rPr>
        <w:t>t2</w:t>
      </w:r>
      <w:r>
        <w:rPr>
          <w:rFonts w:eastAsia="Times New Roman"/>
          <w:color w:val="000000" w:themeColor="text1"/>
          <w:sz w:val="27"/>
        </w:rPr>
        <w:t>: tổng diện tích sàn sử dụng căn hộ nhà ở xã hội cho thuê được xác định theo từng dự án cụ thể.</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rPr>
      </w:pPr>
      <w:r>
        <w:rPr>
          <w:rFonts w:eastAsia="Times New Roman"/>
          <w:color w:val="000000" w:themeColor="text1"/>
          <w:sz w:val="27"/>
        </w:rPr>
        <w:t>- K là hệ số tầng điều chỉnh giá thuê đối với căn hộ được xác định theo nguyên tắc bình quân gia quyền và bả</w:t>
      </w:r>
      <w:r>
        <w:rPr>
          <w:rFonts w:eastAsia="Times New Roman"/>
          <w:color w:val="000000" w:themeColor="text1"/>
          <w:sz w:val="27"/>
        </w:rPr>
        <w:t>o đảm bình quân gia quyền theo diện tích nhà ở các tầng của một khối nhà bằng 1. Đối với xác định các khung giá do tính chung bình quân cho toàn công trình, không phân chia hệ số theo tầng nên lấy K = 1.</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6"/>
          <w:szCs w:val="26"/>
        </w:rPr>
      </w:pPr>
      <w:r>
        <w:rPr>
          <w:rFonts w:eastAsia="Times New Roman"/>
          <w:color w:val="000000" w:themeColor="text1"/>
          <w:sz w:val="27"/>
        </w:rPr>
        <w:t>- GTGT là thuế suất thuế giá trị gia tăng xác định t</w:t>
      </w:r>
      <w:r>
        <w:rPr>
          <w:rFonts w:eastAsia="Times New Roman"/>
          <w:color w:val="000000" w:themeColor="text1"/>
          <w:sz w:val="27"/>
        </w:rPr>
        <w:t>heo quy định hiện hành đối với nhà ở xã hội là 5%.</w:t>
      </w:r>
    </w:p>
    <w:p w:rsidR="00146064" w:rsidRDefault="0047207D">
      <w:pPr>
        <w:keepNext/>
        <w:pBdr>
          <w:top w:val="none" w:sz="4" w:space="0" w:color="000000"/>
          <w:left w:val="none" w:sz="4" w:space="0" w:color="000000"/>
          <w:bottom w:val="none" w:sz="4" w:space="0" w:color="000000"/>
          <w:right w:val="none" w:sz="4" w:space="0" w:color="000000"/>
          <w:between w:val="none" w:sz="4" w:space="0" w:color="000000"/>
        </w:pBdr>
        <w:spacing w:before="120"/>
        <w:ind w:firstLine="709"/>
        <w:outlineLvl w:val="1"/>
        <w:rPr>
          <w:rFonts w:eastAsia="Times New Roman"/>
          <w:bCs/>
          <w:color w:val="000000" w:themeColor="text1"/>
          <w:sz w:val="27"/>
          <w:szCs w:val="27"/>
        </w:rPr>
      </w:pPr>
      <w:bookmarkStart w:id="6" w:name="_Toc191561568"/>
      <w:bookmarkEnd w:id="4"/>
      <w:r>
        <w:rPr>
          <w:rFonts w:eastAsia="Times New Roman"/>
          <w:b/>
          <w:bCs/>
          <w:color w:val="000000" w:themeColor="text1"/>
          <w:sz w:val="27"/>
          <w:szCs w:val="27"/>
        </w:rPr>
        <w:t>3. Khung giá cho thuê nhà ở xã hội tại các dự án được đầu tư xây dựng không bằng vốn đầu tư công, nguồn tài chính công đoàn</w:t>
      </w:r>
      <w:bookmarkEnd w:id="6"/>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Khung giá cho thuê nhà ở xã hội tại các dự án được đầu tư xây</w:t>
      </w:r>
      <w:r>
        <w:rPr>
          <w:rFonts w:eastAsia="Times New Roman"/>
          <w:color w:val="000000" w:themeColor="text1"/>
          <w:sz w:val="27"/>
          <w:szCs w:val="27"/>
        </w:rPr>
        <w:t xml:space="preserve"> dựng không bằng vốn đầu tư công, nguồn tài chính công đoàn áp dụng trên địa bàn tỉnh Long An là khung giá thuê cho 01 m</w:t>
      </w:r>
      <w:r>
        <w:rPr>
          <w:rFonts w:eastAsia="Times New Roman"/>
          <w:color w:val="000000" w:themeColor="text1"/>
          <w:sz w:val="27"/>
          <w:szCs w:val="27"/>
          <w:vertAlign w:val="superscript"/>
        </w:rPr>
        <w:t>2</w:t>
      </w:r>
      <w:r>
        <w:rPr>
          <w:rFonts w:eastAsia="Times New Roman"/>
          <w:color w:val="000000" w:themeColor="text1"/>
          <w:sz w:val="27"/>
          <w:szCs w:val="27"/>
        </w:rPr>
        <w:t xml:space="preserve"> sàn diện tích sử dụng căn hộ nhà ở xã hội trong 01 tháng được xác định theo công thức:</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lastRenderedPageBreak/>
        <w:t>G</w:t>
      </w:r>
      <w:r>
        <w:rPr>
          <w:rFonts w:eastAsia="Times New Roman"/>
          <w:color w:val="000000" w:themeColor="text1"/>
          <w:sz w:val="27"/>
          <w:szCs w:val="27"/>
          <w:vertAlign w:val="subscript"/>
        </w:rPr>
        <w:t xml:space="preserve">t </w:t>
      </w:r>
      <w:r>
        <w:rPr>
          <w:rFonts w:eastAsia="Times New Roman"/>
          <w:color w:val="000000" w:themeColor="text1"/>
          <w:sz w:val="27"/>
          <w:szCs w:val="27"/>
        </w:rPr>
        <w:t>= G</w:t>
      </w:r>
      <w:r>
        <w:rPr>
          <w:rFonts w:eastAsia="Times New Roman"/>
          <w:color w:val="000000" w:themeColor="text1"/>
          <w:sz w:val="27"/>
          <w:szCs w:val="27"/>
          <w:vertAlign w:val="subscript"/>
        </w:rPr>
        <w:t xml:space="preserve">t1 </w:t>
      </w:r>
      <w:r>
        <w:rPr>
          <w:rFonts w:eastAsia="Times New Roman"/>
          <w:color w:val="000000" w:themeColor="text1"/>
          <w:sz w:val="27"/>
          <w:szCs w:val="27"/>
        </w:rPr>
        <w:t>+ G</w:t>
      </w:r>
      <w:r>
        <w:rPr>
          <w:rFonts w:eastAsia="Times New Roman"/>
          <w:color w:val="000000" w:themeColor="text1"/>
          <w:sz w:val="27"/>
          <w:szCs w:val="27"/>
          <w:vertAlign w:val="subscript"/>
        </w:rPr>
        <w:t xml:space="preserve">t2   </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Trong đó:</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 G</w:t>
      </w:r>
      <w:r>
        <w:rPr>
          <w:rFonts w:eastAsia="Times New Roman"/>
          <w:color w:val="000000" w:themeColor="text1"/>
          <w:sz w:val="27"/>
          <w:szCs w:val="27"/>
          <w:vertAlign w:val="subscript"/>
        </w:rPr>
        <w:t>t</w:t>
      </w:r>
      <w:r>
        <w:rPr>
          <w:rFonts w:eastAsia="Times New Roman"/>
          <w:color w:val="000000" w:themeColor="text1"/>
          <w:sz w:val="27"/>
          <w:szCs w:val="27"/>
        </w:rPr>
        <w:t xml:space="preserve">: là khung giá </w:t>
      </w:r>
      <w:r>
        <w:rPr>
          <w:rFonts w:eastAsia="Times New Roman"/>
          <w:color w:val="000000" w:themeColor="text1"/>
          <w:sz w:val="27"/>
          <w:szCs w:val="27"/>
        </w:rPr>
        <w:t>cho thuê tính cho 01 m</w:t>
      </w:r>
      <w:r>
        <w:rPr>
          <w:rFonts w:eastAsia="Times New Roman"/>
          <w:color w:val="000000" w:themeColor="text1"/>
          <w:sz w:val="27"/>
          <w:szCs w:val="27"/>
          <w:vertAlign w:val="superscript"/>
        </w:rPr>
        <w:t>2</w:t>
      </w:r>
      <w:r>
        <w:rPr>
          <w:rFonts w:eastAsia="Times New Roman"/>
          <w:color w:val="000000" w:themeColor="text1"/>
          <w:sz w:val="27"/>
          <w:szCs w:val="27"/>
        </w:rPr>
        <w:t xml:space="preserve"> sàn diện tích sử dụng căn hộ nhà ở xã hội trong 01 tháng;</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 G</w:t>
      </w:r>
      <w:r>
        <w:rPr>
          <w:rFonts w:eastAsia="Times New Roman"/>
          <w:color w:val="000000" w:themeColor="text1"/>
          <w:sz w:val="27"/>
          <w:szCs w:val="27"/>
          <w:vertAlign w:val="subscript"/>
        </w:rPr>
        <w:t>t1</w:t>
      </w:r>
      <w:r>
        <w:rPr>
          <w:rFonts w:eastAsia="Times New Roman"/>
          <w:color w:val="000000" w:themeColor="text1"/>
          <w:sz w:val="27"/>
          <w:szCs w:val="27"/>
        </w:rPr>
        <w:t>: là khung giá cho thuê tính cho 01 m</w:t>
      </w:r>
      <w:r>
        <w:rPr>
          <w:rFonts w:eastAsia="Times New Roman"/>
          <w:color w:val="000000" w:themeColor="text1"/>
          <w:sz w:val="27"/>
          <w:szCs w:val="27"/>
          <w:vertAlign w:val="superscript"/>
        </w:rPr>
        <w:t>2</w:t>
      </w:r>
      <w:r>
        <w:rPr>
          <w:rFonts w:eastAsia="Times New Roman"/>
          <w:color w:val="000000" w:themeColor="text1"/>
          <w:sz w:val="27"/>
          <w:szCs w:val="27"/>
        </w:rPr>
        <w:t xml:space="preserve"> sàn diện tích sử dụng căn hộ nhà ở xã hội trong 01 tháng, không bao gồm chi phí bồi thường, hỗ trợ tái định cư được xác định tại B</w:t>
      </w:r>
      <w:r>
        <w:rPr>
          <w:rFonts w:eastAsia="Times New Roman"/>
          <w:color w:val="000000" w:themeColor="text1"/>
          <w:sz w:val="27"/>
          <w:szCs w:val="27"/>
        </w:rPr>
        <w:t>ảng 1;</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 G</w:t>
      </w:r>
      <w:r>
        <w:rPr>
          <w:rFonts w:eastAsia="Times New Roman"/>
          <w:color w:val="000000" w:themeColor="text1"/>
          <w:sz w:val="27"/>
          <w:szCs w:val="27"/>
          <w:vertAlign w:val="subscript"/>
        </w:rPr>
        <w:t>t2</w:t>
      </w:r>
      <w:r>
        <w:rPr>
          <w:rFonts w:eastAsia="Times New Roman"/>
          <w:color w:val="000000" w:themeColor="text1"/>
          <w:sz w:val="27"/>
          <w:szCs w:val="27"/>
        </w:rPr>
        <w:t>: là khung chi phí bồi thường, hỗ trợ tái định cư phân bổ cho 01 m</w:t>
      </w:r>
      <w:r>
        <w:rPr>
          <w:rFonts w:eastAsia="Times New Roman"/>
          <w:color w:val="000000" w:themeColor="text1"/>
          <w:sz w:val="27"/>
          <w:szCs w:val="27"/>
          <w:vertAlign w:val="superscript"/>
        </w:rPr>
        <w:t>2</w:t>
      </w:r>
      <w:r>
        <w:rPr>
          <w:rFonts w:eastAsia="Times New Roman"/>
          <w:color w:val="000000" w:themeColor="text1"/>
          <w:sz w:val="27"/>
          <w:szCs w:val="27"/>
        </w:rPr>
        <w:t xml:space="preserve"> sàn diện tích sử dụng căn hộ nhà ở xã hội trong 01 tháng được xác định theo các công thức rút gọn sau:</w:t>
      </w: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1985"/>
        <w:gridCol w:w="2126"/>
        <w:gridCol w:w="4961"/>
      </w:tblGrid>
      <w:tr w:rsidR="00146064">
        <w:trPr>
          <w:trHeight w:val="329"/>
          <w:tblCellSpacing w:w="0" w:type="dxa"/>
        </w:trPr>
        <w:tc>
          <w:tcPr>
            <w:tcW w:w="1985"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G</w:t>
            </w:r>
            <w:r>
              <w:rPr>
                <w:rFonts w:eastAsia="Times New Roman"/>
                <w:color w:val="000000" w:themeColor="text1"/>
                <w:sz w:val="27"/>
                <w:szCs w:val="28"/>
                <w:vertAlign w:val="subscript"/>
              </w:rPr>
              <w:t>t2</w:t>
            </w:r>
            <w:r>
              <w:rPr>
                <w:rFonts w:eastAsia="Times New Roman"/>
                <w:color w:val="000000" w:themeColor="text1"/>
                <w:sz w:val="27"/>
                <w:szCs w:val="28"/>
              </w:rPr>
              <w:t xml:space="preserve"> tối thiểu =</w:t>
            </w:r>
          </w:p>
        </w:tc>
        <w:tc>
          <w:tcPr>
            <w:tcW w:w="2126" w:type="dxa"/>
            <w:tcBorders>
              <w:top w:val="none" w:sz="4" w:space="0" w:color="000000"/>
              <w:left w:val="none" w:sz="4" w:space="0" w:color="000000"/>
              <w:bottom w:val="single" w:sz="8" w:space="0" w:color="auto"/>
              <w:right w:val="none" w:sz="4" w:space="0" w:color="000000"/>
            </w:tcBorders>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vertAlign w:val="subscript"/>
              </w:rPr>
            </w:pPr>
            <w:r>
              <w:rPr>
                <w:rFonts w:eastAsia="Times New Roman"/>
                <w:color w:val="000000" w:themeColor="text1"/>
                <w:sz w:val="27"/>
                <w:szCs w:val="28"/>
              </w:rPr>
              <w:t>0,0737 x T</w:t>
            </w:r>
            <w:r>
              <w:rPr>
                <w:rFonts w:eastAsia="Times New Roman"/>
                <w:color w:val="000000" w:themeColor="text1"/>
                <w:sz w:val="27"/>
                <w:szCs w:val="28"/>
                <w:vertAlign w:val="subscript"/>
              </w:rPr>
              <w:t>đ2</w:t>
            </w:r>
          </w:p>
        </w:tc>
        <w:tc>
          <w:tcPr>
            <w:tcW w:w="4961"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szCs w:val="28"/>
              </w:rPr>
              <w:t xml:space="preserve">x (1 + 5%)    </w:t>
            </w:r>
            <w:r>
              <w:rPr>
                <w:rFonts w:eastAsia="Times New Roman"/>
                <w:i/>
                <w:iCs/>
                <w:color w:val="000000" w:themeColor="text1"/>
                <w:sz w:val="27"/>
                <w:szCs w:val="28"/>
              </w:rPr>
              <w:t>(</w:t>
            </w:r>
            <w:r>
              <w:rPr>
                <w:rFonts w:eastAsia="Times New Roman"/>
                <w:i/>
                <w:iCs/>
                <w:color w:val="000000" w:themeColor="text1"/>
                <w:sz w:val="24"/>
                <w:szCs w:val="24"/>
              </w:rPr>
              <w:t>Đơn vị tính: đồng/m</w:t>
            </w:r>
            <w:r>
              <w:rPr>
                <w:rFonts w:eastAsia="Times New Roman"/>
                <w:i/>
                <w:iCs/>
                <w:color w:val="000000" w:themeColor="text1"/>
                <w:sz w:val="24"/>
                <w:szCs w:val="24"/>
                <w:vertAlign w:val="superscript"/>
              </w:rPr>
              <w:t>2</w:t>
            </w:r>
            <w:r>
              <w:rPr>
                <w:rFonts w:eastAsia="Times New Roman"/>
                <w:i/>
                <w:iCs/>
                <w:color w:val="000000" w:themeColor="text1"/>
                <w:sz w:val="24"/>
                <w:szCs w:val="24"/>
              </w:rPr>
              <w:t>/tháng)</w:t>
            </w:r>
          </w:p>
        </w:tc>
      </w:tr>
      <w:tr w:rsidR="00146064">
        <w:trPr>
          <w:trHeight w:val="141"/>
          <w:tblCellSpacing w:w="0" w:type="dxa"/>
        </w:trPr>
        <w:tc>
          <w:tcPr>
            <w:tcW w:w="1985"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c>
          <w:tcPr>
            <w:tcW w:w="2126" w:type="dxa"/>
            <w:tcBorders>
              <w:top w:val="single" w:sz="8" w:space="0" w:color="auto"/>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S</w:t>
            </w:r>
            <w:r>
              <w:rPr>
                <w:rFonts w:eastAsia="Times New Roman"/>
                <w:color w:val="000000" w:themeColor="text1"/>
                <w:sz w:val="27"/>
                <w:szCs w:val="28"/>
                <w:vertAlign w:val="subscript"/>
              </w:rPr>
              <w:t>t2</w:t>
            </w:r>
          </w:p>
        </w:tc>
        <w:tc>
          <w:tcPr>
            <w:tcW w:w="4961"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r>
    </w:tbl>
    <w:p w:rsidR="00146064" w:rsidRDefault="00146064">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right="283" w:firstLine="0"/>
        <w:jc w:val="left"/>
        <w:rPr>
          <w:rFonts w:eastAsia="Times New Roman"/>
          <w:b/>
          <w:bCs/>
          <w:color w:val="000000" w:themeColor="text1"/>
          <w:sz w:val="27"/>
          <w:szCs w:val="28"/>
        </w:rPr>
      </w:pP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1985"/>
        <w:gridCol w:w="2126"/>
        <w:gridCol w:w="4961"/>
      </w:tblGrid>
      <w:tr w:rsidR="00146064">
        <w:trPr>
          <w:trHeight w:val="329"/>
          <w:tblCellSpacing w:w="0" w:type="dxa"/>
        </w:trPr>
        <w:tc>
          <w:tcPr>
            <w:tcW w:w="1985"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G</w:t>
            </w:r>
            <w:r>
              <w:rPr>
                <w:rFonts w:eastAsia="Times New Roman"/>
                <w:color w:val="000000" w:themeColor="text1"/>
                <w:sz w:val="27"/>
                <w:szCs w:val="28"/>
                <w:vertAlign w:val="subscript"/>
              </w:rPr>
              <w:t>t2</w:t>
            </w:r>
            <w:r>
              <w:rPr>
                <w:rFonts w:eastAsia="Times New Roman"/>
                <w:color w:val="000000" w:themeColor="text1"/>
                <w:sz w:val="27"/>
                <w:szCs w:val="28"/>
              </w:rPr>
              <w:t xml:space="preserve"> tối đa =</w:t>
            </w:r>
          </w:p>
        </w:tc>
        <w:tc>
          <w:tcPr>
            <w:tcW w:w="2126" w:type="dxa"/>
            <w:tcBorders>
              <w:top w:val="none" w:sz="4" w:space="0" w:color="000000"/>
              <w:left w:val="none" w:sz="4" w:space="0" w:color="000000"/>
              <w:bottom w:val="single" w:sz="8" w:space="0" w:color="auto"/>
              <w:right w:val="none" w:sz="4" w:space="0" w:color="000000"/>
            </w:tcBorders>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vertAlign w:val="subscript"/>
              </w:rPr>
            </w:pPr>
            <w:r>
              <w:rPr>
                <w:rFonts w:eastAsia="Times New Roman"/>
                <w:color w:val="000000" w:themeColor="text1"/>
                <w:sz w:val="27"/>
                <w:szCs w:val="28"/>
              </w:rPr>
              <w:t>0,0094 x T</w:t>
            </w:r>
            <w:r>
              <w:rPr>
                <w:rFonts w:eastAsia="Times New Roman"/>
                <w:color w:val="000000" w:themeColor="text1"/>
                <w:sz w:val="27"/>
                <w:szCs w:val="28"/>
                <w:vertAlign w:val="subscript"/>
              </w:rPr>
              <w:t>đ2</w:t>
            </w:r>
          </w:p>
        </w:tc>
        <w:tc>
          <w:tcPr>
            <w:tcW w:w="4961"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szCs w:val="28"/>
              </w:rPr>
              <w:t xml:space="preserve">x (1 + 5%)    </w:t>
            </w:r>
            <w:r>
              <w:rPr>
                <w:rFonts w:eastAsia="Times New Roman"/>
                <w:i/>
                <w:iCs/>
                <w:color w:val="000000" w:themeColor="text1"/>
                <w:sz w:val="27"/>
                <w:szCs w:val="28"/>
              </w:rPr>
              <w:t>(</w:t>
            </w:r>
            <w:r>
              <w:rPr>
                <w:rFonts w:eastAsia="Times New Roman"/>
                <w:i/>
                <w:iCs/>
                <w:color w:val="000000" w:themeColor="text1"/>
                <w:sz w:val="24"/>
                <w:szCs w:val="24"/>
              </w:rPr>
              <w:t>Đơn vị tính: đồng/m</w:t>
            </w:r>
            <w:r>
              <w:rPr>
                <w:rFonts w:eastAsia="Times New Roman"/>
                <w:i/>
                <w:iCs/>
                <w:color w:val="000000" w:themeColor="text1"/>
                <w:sz w:val="24"/>
                <w:szCs w:val="24"/>
                <w:vertAlign w:val="superscript"/>
              </w:rPr>
              <w:t>2</w:t>
            </w:r>
            <w:r>
              <w:rPr>
                <w:rFonts w:eastAsia="Times New Roman"/>
                <w:i/>
                <w:iCs/>
                <w:color w:val="000000" w:themeColor="text1"/>
                <w:sz w:val="24"/>
                <w:szCs w:val="24"/>
              </w:rPr>
              <w:t>/tháng)</w:t>
            </w:r>
          </w:p>
        </w:tc>
      </w:tr>
      <w:tr w:rsidR="00146064">
        <w:trPr>
          <w:trHeight w:val="141"/>
          <w:tblCellSpacing w:w="0" w:type="dxa"/>
        </w:trPr>
        <w:tc>
          <w:tcPr>
            <w:tcW w:w="1985"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c>
          <w:tcPr>
            <w:tcW w:w="2126" w:type="dxa"/>
            <w:tcBorders>
              <w:top w:val="single" w:sz="8" w:space="0" w:color="auto"/>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S</w:t>
            </w:r>
            <w:r>
              <w:rPr>
                <w:rFonts w:eastAsia="Times New Roman"/>
                <w:color w:val="000000" w:themeColor="text1"/>
                <w:sz w:val="27"/>
                <w:szCs w:val="28"/>
                <w:vertAlign w:val="subscript"/>
              </w:rPr>
              <w:t>t2</w:t>
            </w:r>
          </w:p>
        </w:tc>
        <w:tc>
          <w:tcPr>
            <w:tcW w:w="4961"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r>
    </w:tbl>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709"/>
        <w:rPr>
          <w:rFonts w:eastAsia="Times New Roman"/>
          <w:color w:val="000000" w:themeColor="text1"/>
          <w:szCs w:val="28"/>
        </w:rPr>
      </w:pP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jc w:val="left"/>
        <w:rPr>
          <w:rFonts w:eastAsia="Times New Roman"/>
          <w:color w:val="000000" w:themeColor="text1"/>
          <w:sz w:val="27"/>
          <w:szCs w:val="27"/>
        </w:rPr>
      </w:pPr>
      <w:r>
        <w:rPr>
          <w:rFonts w:eastAsia="Times New Roman"/>
          <w:color w:val="000000" w:themeColor="text1"/>
          <w:sz w:val="27"/>
          <w:szCs w:val="27"/>
        </w:rPr>
        <w:t>Trong đó:</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 T</w:t>
      </w:r>
      <w:r>
        <w:rPr>
          <w:rFonts w:eastAsia="Times New Roman"/>
          <w:color w:val="000000" w:themeColor="text1"/>
          <w:sz w:val="27"/>
          <w:szCs w:val="27"/>
          <w:vertAlign w:val="subscript"/>
        </w:rPr>
        <w:t>đ2</w:t>
      </w:r>
      <w:r>
        <w:rPr>
          <w:rFonts w:eastAsia="Times New Roman"/>
          <w:color w:val="000000" w:themeColor="text1"/>
          <w:sz w:val="27"/>
          <w:szCs w:val="27"/>
        </w:rPr>
        <w:t xml:space="preserve"> là tổng chi phí bồi thường, hỗ trợ tái định cư (nếu có) phân bổ cho phần diện tích nhà ở xã hội để cho thuê. T</w:t>
      </w:r>
      <w:r>
        <w:rPr>
          <w:rFonts w:eastAsia="Times New Roman"/>
          <w:color w:val="000000" w:themeColor="text1"/>
          <w:sz w:val="27"/>
          <w:szCs w:val="27"/>
          <w:vertAlign w:val="subscript"/>
        </w:rPr>
        <w:t>đ2</w:t>
      </w:r>
      <w:r>
        <w:rPr>
          <w:rFonts w:eastAsia="Times New Roman"/>
          <w:color w:val="000000" w:themeColor="text1"/>
          <w:sz w:val="27"/>
          <w:szCs w:val="27"/>
        </w:rPr>
        <w:t xml:space="preserve"> được xác định căn cứ theo dự án cụ thể và đơn giá bồi thường, hỗ trợ tái định cư do cơ quan có thẩm quyền phê duyệt. Các trường hợp còn lại áp dụng theo đơn giá đất cùng loại trong bảng giá đất trên địa bàn tỉnh Long An do cơ quan có thẩm quyền ban hành t</w:t>
      </w:r>
      <w:r>
        <w:rPr>
          <w:rFonts w:eastAsia="Times New Roman"/>
          <w:color w:val="000000" w:themeColor="text1"/>
          <w:sz w:val="27"/>
          <w:szCs w:val="27"/>
        </w:rPr>
        <w:t>ại thời điểm xác định giá thuê;</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 S</w:t>
      </w:r>
      <w:r>
        <w:rPr>
          <w:rFonts w:eastAsia="Times New Roman"/>
          <w:color w:val="000000" w:themeColor="text1"/>
          <w:sz w:val="27"/>
          <w:szCs w:val="27"/>
          <w:vertAlign w:val="subscript"/>
        </w:rPr>
        <w:t>t2</w:t>
      </w:r>
      <w:r>
        <w:rPr>
          <w:rFonts w:eastAsia="Times New Roman"/>
          <w:color w:val="000000" w:themeColor="text1"/>
          <w:sz w:val="27"/>
          <w:szCs w:val="27"/>
        </w:rPr>
        <w:t>: tổng diện tích sàn sử dụng căn hộ nhà ở xã hội cho thuê được xác định theo từng dự án cụ thể./.</w:t>
      </w:r>
    </w:p>
    <w:p w:rsidR="00146064" w:rsidRDefault="00146064">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firstLine="0"/>
        <w:jc w:val="center"/>
        <w:rPr>
          <w:rFonts w:eastAsia="Times New Roman"/>
          <w:b/>
          <w:bCs/>
          <w:color w:val="000000" w:themeColor="text1"/>
          <w:sz w:val="27"/>
        </w:rPr>
        <w:sectPr w:rsidR="00146064">
          <w:pgSz w:w="11907" w:h="16840"/>
          <w:pgMar w:top="1134" w:right="1134" w:bottom="1134" w:left="1701" w:header="426" w:footer="720" w:gutter="0"/>
          <w:pgNumType w:start="1"/>
          <w:cols w:space="720"/>
          <w:titlePg/>
        </w:sectPr>
      </w:pP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firstLine="0"/>
        <w:jc w:val="center"/>
        <w:rPr>
          <w:rFonts w:eastAsia="Times New Roman"/>
          <w:b/>
          <w:bCs/>
          <w:color w:val="000000" w:themeColor="text1"/>
          <w:sz w:val="27"/>
        </w:rPr>
      </w:pPr>
      <w:r>
        <w:rPr>
          <w:rFonts w:eastAsia="Times New Roman"/>
          <w:b/>
          <w:bCs/>
          <w:color w:val="000000" w:themeColor="text1"/>
          <w:sz w:val="27"/>
        </w:rPr>
        <w:lastRenderedPageBreak/>
        <w:t>Phụ lục II</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left="567" w:right="283" w:firstLine="0"/>
        <w:jc w:val="center"/>
        <w:rPr>
          <w:rFonts w:eastAsia="Times New Roman"/>
          <w:b/>
          <w:bCs/>
          <w:color w:val="000000" w:themeColor="text1"/>
          <w:sz w:val="27"/>
        </w:rPr>
      </w:pPr>
      <w:r>
        <w:rPr>
          <w:rFonts w:eastAsia="Times New Roman"/>
          <w:b/>
          <w:bCs/>
          <w:color w:val="000000" w:themeColor="text1"/>
          <w:sz w:val="26"/>
          <w:szCs w:val="26"/>
        </w:rPr>
        <w:t xml:space="preserve">KHUNG GIÁ </w:t>
      </w:r>
      <w:r>
        <w:rPr>
          <w:rFonts w:eastAsia="Times New Roman"/>
          <w:b/>
          <w:bCs/>
          <w:color w:val="000000" w:themeColor="text1"/>
          <w:sz w:val="27"/>
        </w:rPr>
        <w:t>CHO THUÊ NHÀ Ở XÃ HỘI DO CÁ NHÂN ĐẦU TƯ XÂY DỰNG HOẶC CẢI TẠO, SỬA CHỮA ĐỂ Đ</w:t>
      </w:r>
      <w:r>
        <w:rPr>
          <w:rFonts w:eastAsia="Times New Roman"/>
          <w:b/>
          <w:bCs/>
          <w:color w:val="000000" w:themeColor="text1"/>
          <w:sz w:val="27"/>
        </w:rPr>
        <w:t>ỐI TƯỢNG</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line="320" w:lineRule="exact"/>
        <w:ind w:left="567" w:right="283" w:firstLine="0"/>
        <w:jc w:val="center"/>
        <w:rPr>
          <w:rFonts w:eastAsia="Times New Roman"/>
          <w:color w:val="000000" w:themeColor="text1"/>
          <w:sz w:val="27"/>
        </w:rPr>
      </w:pPr>
      <w:r>
        <w:rPr>
          <w:rFonts w:eastAsia="Times New Roman"/>
          <w:b/>
          <w:bCs/>
          <w:color w:val="000000" w:themeColor="text1"/>
          <w:sz w:val="27"/>
        </w:rPr>
        <w:t xml:space="preserve">ĐƯỢC HƯỞNG CHÍNH SÁCH VỀ NHÀ Ở XÃ HỘI THUÊ </w:t>
      </w:r>
    </w:p>
    <w:p w:rsidR="00146064" w:rsidRDefault="0047207D">
      <w:pPr>
        <w:spacing w:before="120" w:line="320" w:lineRule="exact"/>
        <w:ind w:left="-283" w:right="-283" w:firstLine="0"/>
        <w:jc w:val="center"/>
        <w:rPr>
          <w:i/>
          <w:iCs/>
          <w:sz w:val="26"/>
          <w:szCs w:val="26"/>
        </w:rPr>
      </w:pPr>
      <w:r>
        <w:rPr>
          <w:i/>
          <w:iCs/>
          <w:sz w:val="26"/>
          <w:szCs w:val="26"/>
        </w:rPr>
        <w:t>(kèm theo Quy</w:t>
      </w:r>
      <w:r>
        <w:rPr>
          <w:i/>
          <w:iCs/>
          <w:sz w:val="26"/>
          <w:szCs w:val="26"/>
        </w:rPr>
        <w:t>ế</w:t>
      </w:r>
      <w:r>
        <w:rPr>
          <w:i/>
          <w:iCs/>
          <w:sz w:val="26"/>
          <w:szCs w:val="26"/>
        </w:rPr>
        <w:t>t đ</w:t>
      </w:r>
      <w:r>
        <w:rPr>
          <w:i/>
          <w:iCs/>
          <w:sz w:val="26"/>
          <w:szCs w:val="26"/>
        </w:rPr>
        <w:t>ị</w:t>
      </w:r>
      <w:r>
        <w:rPr>
          <w:i/>
          <w:iCs/>
          <w:sz w:val="26"/>
          <w:szCs w:val="26"/>
        </w:rPr>
        <w:t>nh s</w:t>
      </w:r>
      <w:r>
        <w:rPr>
          <w:i/>
          <w:iCs/>
          <w:sz w:val="26"/>
          <w:szCs w:val="26"/>
        </w:rPr>
        <w:t>ố</w:t>
      </w:r>
      <w:r>
        <w:rPr>
          <w:i/>
          <w:iCs/>
          <w:sz w:val="26"/>
          <w:szCs w:val="26"/>
        </w:rPr>
        <w:t xml:space="preserve">    40   /2025/QĐ-UBND ngày   25   tháng 4 năm 2025 c</w:t>
      </w:r>
      <w:r>
        <w:rPr>
          <w:i/>
          <w:iCs/>
          <w:sz w:val="26"/>
          <w:szCs w:val="26"/>
        </w:rPr>
        <w:t>ủ</w:t>
      </w:r>
      <w:r>
        <w:rPr>
          <w:i/>
          <w:iCs/>
          <w:sz w:val="26"/>
          <w:szCs w:val="26"/>
        </w:rPr>
        <w:t>a UBND t</w:t>
      </w:r>
      <w:r>
        <w:rPr>
          <w:i/>
          <w:iCs/>
          <w:sz w:val="26"/>
          <w:szCs w:val="26"/>
        </w:rPr>
        <w:t>ỉ</w:t>
      </w:r>
      <w:r>
        <w:rPr>
          <w:i/>
          <w:iCs/>
          <w:sz w:val="26"/>
          <w:szCs w:val="26"/>
        </w:rPr>
        <w:t>nh)</w:t>
      </w:r>
    </w:p>
    <w:p w:rsidR="00146064" w:rsidRDefault="00146064">
      <w:pPr>
        <w:spacing w:before="120" w:line="320" w:lineRule="exact"/>
        <w:ind w:left="-283" w:right="-283" w:firstLine="0"/>
        <w:jc w:val="center"/>
        <w:rPr>
          <w:i/>
          <w:iCs/>
          <w:sz w:val="26"/>
          <w:szCs w:val="26"/>
        </w:rPr>
      </w:pP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right="85" w:firstLine="709"/>
        <w:rPr>
          <w:rFonts w:eastAsia="Times New Roman"/>
          <w:b/>
          <w:bCs/>
          <w:color w:val="000000" w:themeColor="text1"/>
          <w:sz w:val="27"/>
          <w:szCs w:val="27"/>
        </w:rPr>
      </w:pPr>
      <w:r>
        <w:rPr>
          <w:rFonts w:eastAsia="Times New Roman"/>
          <w:b/>
          <w:bCs/>
          <w:color w:val="000000" w:themeColor="text1"/>
          <w:sz w:val="27"/>
          <w:szCs w:val="27"/>
        </w:rPr>
        <w:t>1. Xác định khung giá G</w:t>
      </w:r>
      <w:r>
        <w:rPr>
          <w:rFonts w:eastAsia="Times New Roman"/>
          <w:b/>
          <w:bCs/>
          <w:color w:val="000000" w:themeColor="text1"/>
          <w:sz w:val="27"/>
          <w:szCs w:val="27"/>
          <w:vertAlign w:val="subscript"/>
        </w:rPr>
        <w:t>t1</w:t>
      </w:r>
      <w:r>
        <w:rPr>
          <w:rFonts w:eastAsia="Times New Roman"/>
          <w:b/>
          <w:bCs/>
          <w:color w:val="000000" w:themeColor="text1"/>
          <w:sz w:val="27"/>
          <w:szCs w:val="27"/>
        </w:rPr>
        <w:t xml:space="preserve"> - giá cho thuê tính cho 01 m</w:t>
      </w:r>
      <w:r>
        <w:rPr>
          <w:rFonts w:eastAsia="Times New Roman"/>
          <w:b/>
          <w:bCs/>
          <w:color w:val="000000" w:themeColor="text1"/>
          <w:sz w:val="27"/>
          <w:szCs w:val="27"/>
          <w:vertAlign w:val="superscript"/>
        </w:rPr>
        <w:t>2</w:t>
      </w:r>
      <w:r>
        <w:rPr>
          <w:rFonts w:eastAsia="Times New Roman"/>
          <w:b/>
          <w:bCs/>
          <w:color w:val="000000" w:themeColor="text1"/>
          <w:sz w:val="27"/>
          <w:szCs w:val="27"/>
        </w:rPr>
        <w:t xml:space="preserve"> sàn diện tích sử dụng căn hộ nhà ở xã hội trong 01 tháng, không bao gồm chi phí bồi thường, hỗ trợ tái định cư </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right="85" w:firstLine="709"/>
        <w:rPr>
          <w:rFonts w:eastAsia="Times New Roman"/>
          <w:color w:val="000000" w:themeColor="text1"/>
          <w:sz w:val="27"/>
          <w:szCs w:val="28"/>
        </w:rPr>
      </w:pPr>
      <w:r>
        <w:rPr>
          <w:rFonts w:eastAsia="Times New Roman"/>
          <w:color w:val="000000" w:themeColor="text1"/>
          <w:sz w:val="27"/>
          <w:szCs w:val="28"/>
        </w:rPr>
        <w:t>Khung giá cho thuê tính cho 01 m</w:t>
      </w:r>
      <w:r>
        <w:rPr>
          <w:rFonts w:eastAsia="Times New Roman"/>
          <w:color w:val="000000" w:themeColor="text1"/>
          <w:sz w:val="27"/>
          <w:szCs w:val="28"/>
          <w:vertAlign w:val="superscript"/>
        </w:rPr>
        <w:t>2</w:t>
      </w:r>
      <w:r>
        <w:rPr>
          <w:rFonts w:eastAsia="Times New Roman"/>
          <w:color w:val="000000" w:themeColor="text1"/>
          <w:sz w:val="27"/>
          <w:szCs w:val="28"/>
        </w:rPr>
        <w:t xml:space="preserve"> sàn diện tích sử dụng căn hộ nhà ở xã hội trong 01 tháng, không bao gồm chi phí bồi thường, hỗ trợ tái định cư (G</w:t>
      </w:r>
      <w:r>
        <w:rPr>
          <w:rFonts w:eastAsia="Times New Roman"/>
          <w:color w:val="000000" w:themeColor="text1"/>
          <w:sz w:val="27"/>
          <w:szCs w:val="28"/>
          <w:vertAlign w:val="subscript"/>
        </w:rPr>
        <w:t>t1</w:t>
      </w:r>
      <w:r>
        <w:rPr>
          <w:rFonts w:eastAsia="Times New Roman"/>
          <w:color w:val="000000" w:themeColor="text1"/>
          <w:sz w:val="27"/>
          <w:szCs w:val="28"/>
        </w:rPr>
        <w:t>) được xác định theo bảng dưới đây.</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left="567" w:right="85" w:firstLine="0"/>
        <w:jc w:val="right"/>
        <w:rPr>
          <w:rFonts w:eastAsia="Times New Roman"/>
          <w:i/>
          <w:iCs/>
          <w:color w:val="000000" w:themeColor="text1"/>
          <w:sz w:val="24"/>
          <w:szCs w:val="24"/>
        </w:rPr>
      </w:pPr>
      <w:r>
        <w:rPr>
          <w:rFonts w:eastAsia="Times New Roman"/>
          <w:i/>
          <w:iCs/>
          <w:color w:val="000000" w:themeColor="text1"/>
          <w:sz w:val="24"/>
          <w:szCs w:val="24"/>
        </w:rPr>
        <w:t>Đơn vị tính: đồng/m</w:t>
      </w:r>
      <w:r>
        <w:rPr>
          <w:rFonts w:eastAsia="Times New Roman"/>
          <w:i/>
          <w:iCs/>
          <w:color w:val="000000" w:themeColor="text1"/>
          <w:sz w:val="24"/>
          <w:szCs w:val="24"/>
          <w:vertAlign w:val="superscript"/>
        </w:rPr>
        <w:t>2</w:t>
      </w:r>
      <w:r>
        <w:rPr>
          <w:rFonts w:eastAsia="Times New Roman"/>
          <w:i/>
          <w:iCs/>
          <w:color w:val="000000" w:themeColor="text1"/>
          <w:sz w:val="24"/>
          <w:szCs w:val="24"/>
        </w:rPr>
        <w:t>/tháng</w:t>
      </w:r>
    </w:p>
    <w:tbl>
      <w:tblPr>
        <w:tblW w:w="9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5175"/>
        <w:gridCol w:w="1702"/>
        <w:gridCol w:w="1679"/>
      </w:tblGrid>
      <w:tr w:rsidR="00146064">
        <w:trPr>
          <w:trHeight w:val="1080"/>
        </w:trPr>
        <w:tc>
          <w:tcPr>
            <w:tcW w:w="755"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b/>
                <w:bCs/>
                <w:color w:val="000000" w:themeColor="text1"/>
                <w:sz w:val="27"/>
                <w:szCs w:val="28"/>
              </w:rPr>
            </w:pPr>
            <w:r>
              <w:rPr>
                <w:rFonts w:eastAsia="Times New Roman"/>
                <w:b/>
                <w:bCs/>
                <w:color w:val="000000" w:themeColor="text1"/>
                <w:sz w:val="27"/>
                <w:szCs w:val="28"/>
              </w:rPr>
              <w:t>STT</w:t>
            </w:r>
          </w:p>
        </w:tc>
        <w:tc>
          <w:tcPr>
            <w:tcW w:w="5175"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b/>
                <w:bCs/>
                <w:color w:val="000000" w:themeColor="text1"/>
                <w:sz w:val="27"/>
                <w:szCs w:val="28"/>
              </w:rPr>
            </w:pPr>
            <w:r>
              <w:rPr>
                <w:rFonts w:eastAsia="Times New Roman"/>
                <w:b/>
                <w:bCs/>
                <w:color w:val="000000" w:themeColor="text1"/>
                <w:sz w:val="27"/>
                <w:szCs w:val="28"/>
              </w:rPr>
              <w:t>Loại nhà ở riêng lẻ</w:t>
            </w:r>
          </w:p>
        </w:tc>
        <w:tc>
          <w:tcPr>
            <w:tcW w:w="1702"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b/>
                <w:bCs/>
                <w:color w:val="000000" w:themeColor="text1"/>
                <w:sz w:val="27"/>
                <w:szCs w:val="28"/>
              </w:rPr>
              <w:t>G</w:t>
            </w:r>
            <w:r>
              <w:rPr>
                <w:rFonts w:eastAsia="Times New Roman"/>
                <w:b/>
                <w:bCs/>
                <w:color w:val="000000" w:themeColor="text1"/>
                <w:sz w:val="27"/>
                <w:szCs w:val="28"/>
                <w:vertAlign w:val="subscript"/>
              </w:rPr>
              <w:t>t1</w:t>
            </w:r>
            <w:r>
              <w:rPr>
                <w:rFonts w:eastAsia="Times New Roman"/>
                <w:b/>
                <w:bCs/>
                <w:color w:val="000000" w:themeColor="text1"/>
                <w:sz w:val="27"/>
                <w:szCs w:val="28"/>
              </w:rPr>
              <w:t xml:space="preserve"> tối thiểu đã bao gồm VAT</w:t>
            </w:r>
          </w:p>
        </w:tc>
        <w:tc>
          <w:tcPr>
            <w:tcW w:w="167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b/>
                <w:bCs/>
                <w:color w:val="000000" w:themeColor="text1"/>
                <w:sz w:val="27"/>
                <w:szCs w:val="28"/>
              </w:rPr>
            </w:pPr>
            <w:r>
              <w:rPr>
                <w:rFonts w:eastAsia="Times New Roman"/>
                <w:b/>
                <w:bCs/>
                <w:color w:val="000000" w:themeColor="text1"/>
                <w:sz w:val="27"/>
                <w:szCs w:val="28"/>
              </w:rPr>
              <w:t>G</w:t>
            </w:r>
            <w:r>
              <w:rPr>
                <w:rFonts w:eastAsia="Times New Roman"/>
                <w:b/>
                <w:bCs/>
                <w:color w:val="000000" w:themeColor="text1"/>
                <w:sz w:val="27"/>
                <w:szCs w:val="28"/>
                <w:vertAlign w:val="subscript"/>
              </w:rPr>
              <w:t>t1</w:t>
            </w:r>
            <w:r>
              <w:rPr>
                <w:rFonts w:eastAsia="Times New Roman"/>
                <w:b/>
                <w:bCs/>
                <w:color w:val="000000" w:themeColor="text1"/>
                <w:sz w:val="27"/>
                <w:szCs w:val="28"/>
              </w:rPr>
              <w:t xml:space="preserve"> tối đa</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b/>
                <w:bCs/>
                <w:color w:val="000000" w:themeColor="text1"/>
                <w:sz w:val="27"/>
                <w:szCs w:val="28"/>
              </w:rPr>
              <w:t>đã bao gồm VAT</w:t>
            </w:r>
          </w:p>
        </w:tc>
      </w:tr>
      <w:tr w:rsidR="00146064">
        <w:trPr>
          <w:trHeight w:val="360"/>
        </w:trPr>
        <w:tc>
          <w:tcPr>
            <w:tcW w:w="755"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1</w:t>
            </w:r>
          </w:p>
        </w:tc>
        <w:tc>
          <w:tcPr>
            <w:tcW w:w="5175"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0"/>
              <w:jc w:val="left"/>
              <w:rPr>
                <w:rFonts w:eastAsia="Times New Roman"/>
                <w:b/>
                <w:bCs/>
                <w:color w:val="000000" w:themeColor="text1"/>
                <w:sz w:val="27"/>
                <w:szCs w:val="28"/>
              </w:rPr>
            </w:pPr>
            <w:r>
              <w:rPr>
                <w:rFonts w:eastAsia="Times New Roman"/>
                <w:b/>
                <w:bCs/>
                <w:color w:val="000000" w:themeColor="text1"/>
                <w:sz w:val="27"/>
                <w:szCs w:val="28"/>
              </w:rPr>
              <w:t>1 tầng không có tầng hầm</w:t>
            </w:r>
          </w:p>
        </w:tc>
        <w:tc>
          <w:tcPr>
            <w:tcW w:w="1702"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37.800</w:t>
            </w:r>
          </w:p>
        </w:tc>
        <w:tc>
          <w:tcPr>
            <w:tcW w:w="167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62.895</w:t>
            </w:r>
          </w:p>
        </w:tc>
      </w:tr>
      <w:tr w:rsidR="00146064">
        <w:trPr>
          <w:trHeight w:val="360"/>
        </w:trPr>
        <w:tc>
          <w:tcPr>
            <w:tcW w:w="755" w:type="dxa"/>
            <w:vMerge w:val="restart"/>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2</w:t>
            </w:r>
          </w:p>
        </w:tc>
        <w:tc>
          <w:tcPr>
            <w:tcW w:w="5175"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0"/>
              <w:jc w:val="left"/>
              <w:rPr>
                <w:rFonts w:eastAsia="Times New Roman"/>
                <w:b/>
                <w:bCs/>
                <w:color w:val="000000" w:themeColor="text1"/>
                <w:sz w:val="27"/>
                <w:szCs w:val="28"/>
              </w:rPr>
            </w:pPr>
            <w:r>
              <w:rPr>
                <w:rFonts w:eastAsia="Times New Roman"/>
                <w:b/>
                <w:bCs/>
                <w:color w:val="000000" w:themeColor="text1"/>
                <w:sz w:val="27"/>
                <w:szCs w:val="28"/>
              </w:rPr>
              <w:t>1 &lt; số tầng  ≤ 3 không có tầng hầm</w:t>
            </w:r>
          </w:p>
        </w:tc>
        <w:tc>
          <w:tcPr>
            <w:tcW w:w="1702"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57.960</w:t>
            </w:r>
          </w:p>
        </w:tc>
        <w:tc>
          <w:tcPr>
            <w:tcW w:w="167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98.700</w:t>
            </w:r>
          </w:p>
        </w:tc>
      </w:tr>
      <w:tr w:rsidR="00146064">
        <w:trPr>
          <w:trHeight w:val="360"/>
        </w:trPr>
        <w:tc>
          <w:tcPr>
            <w:tcW w:w="755"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75"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0"/>
              <w:jc w:val="left"/>
              <w:rPr>
                <w:rFonts w:eastAsia="Times New Roman"/>
                <w:color w:val="000000" w:themeColor="text1"/>
                <w:sz w:val="27"/>
                <w:szCs w:val="28"/>
              </w:rPr>
            </w:pPr>
            <w:r>
              <w:rPr>
                <w:rFonts w:eastAsia="Times New Roman"/>
                <w:color w:val="000000" w:themeColor="text1"/>
                <w:sz w:val="27"/>
                <w:szCs w:val="28"/>
              </w:rPr>
              <w:t>Có 1 tầng hầm</w:t>
            </w:r>
          </w:p>
        </w:tc>
        <w:tc>
          <w:tcPr>
            <w:tcW w:w="1702"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71.610</w:t>
            </w:r>
          </w:p>
        </w:tc>
        <w:tc>
          <w:tcPr>
            <w:tcW w:w="167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121.905</w:t>
            </w:r>
          </w:p>
        </w:tc>
      </w:tr>
      <w:tr w:rsidR="00146064">
        <w:trPr>
          <w:trHeight w:val="360"/>
        </w:trPr>
        <w:tc>
          <w:tcPr>
            <w:tcW w:w="755" w:type="dxa"/>
            <w:vMerge w:val="restart"/>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3</w:t>
            </w:r>
          </w:p>
        </w:tc>
        <w:tc>
          <w:tcPr>
            <w:tcW w:w="5175"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0"/>
              <w:jc w:val="left"/>
              <w:rPr>
                <w:rFonts w:eastAsia="Times New Roman"/>
                <w:b/>
                <w:bCs/>
                <w:color w:val="000000" w:themeColor="text1"/>
                <w:sz w:val="27"/>
                <w:szCs w:val="28"/>
              </w:rPr>
            </w:pPr>
            <w:r>
              <w:rPr>
                <w:rFonts w:eastAsia="Times New Roman"/>
                <w:b/>
                <w:bCs/>
                <w:color w:val="000000" w:themeColor="text1"/>
                <w:sz w:val="27"/>
                <w:szCs w:val="28"/>
              </w:rPr>
              <w:t>Số tầng  ≥ 4 không có tầng hầm</w:t>
            </w:r>
          </w:p>
        </w:tc>
        <w:tc>
          <w:tcPr>
            <w:tcW w:w="1702"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63.210</w:t>
            </w:r>
          </w:p>
        </w:tc>
        <w:tc>
          <w:tcPr>
            <w:tcW w:w="167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107.625</w:t>
            </w:r>
          </w:p>
        </w:tc>
      </w:tr>
      <w:tr w:rsidR="00146064">
        <w:trPr>
          <w:trHeight w:val="360"/>
        </w:trPr>
        <w:tc>
          <w:tcPr>
            <w:tcW w:w="755" w:type="dxa"/>
            <w:vMerge/>
            <w:shd w:val="clear" w:color="auto" w:fill="auto"/>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sz w:val="27"/>
                <w:szCs w:val="28"/>
              </w:rPr>
            </w:pPr>
          </w:p>
        </w:tc>
        <w:tc>
          <w:tcPr>
            <w:tcW w:w="5175"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0"/>
              <w:jc w:val="left"/>
              <w:rPr>
                <w:rFonts w:eastAsia="Times New Roman"/>
                <w:color w:val="000000" w:themeColor="text1"/>
                <w:sz w:val="27"/>
                <w:szCs w:val="28"/>
              </w:rPr>
            </w:pPr>
            <w:r>
              <w:rPr>
                <w:rFonts w:eastAsia="Times New Roman"/>
                <w:color w:val="000000" w:themeColor="text1"/>
                <w:sz w:val="27"/>
                <w:szCs w:val="28"/>
              </w:rPr>
              <w:t>Có 1 tầng hầm</w:t>
            </w:r>
          </w:p>
        </w:tc>
        <w:tc>
          <w:tcPr>
            <w:tcW w:w="1702"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69.825</w:t>
            </w:r>
          </w:p>
        </w:tc>
        <w:tc>
          <w:tcPr>
            <w:tcW w:w="1679" w:type="dxa"/>
            <w:shd w:val="clear" w:color="auto" w:fill="auto"/>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right"/>
              <w:rPr>
                <w:rFonts w:eastAsia="Times New Roman"/>
                <w:color w:val="000000" w:themeColor="text1"/>
                <w:sz w:val="27"/>
                <w:szCs w:val="28"/>
              </w:rPr>
            </w:pPr>
            <w:r>
              <w:rPr>
                <w:rFonts w:eastAsia="Times New Roman"/>
                <w:color w:val="000000" w:themeColor="text1"/>
                <w:sz w:val="27"/>
                <w:szCs w:val="28"/>
              </w:rPr>
              <w:t>118.860</w:t>
            </w:r>
          </w:p>
        </w:tc>
      </w:tr>
    </w:tbl>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right="283" w:firstLine="709"/>
        <w:rPr>
          <w:rFonts w:eastAsia="Times New Roman"/>
          <w:color w:val="000000" w:themeColor="text1"/>
          <w:sz w:val="26"/>
          <w:szCs w:val="26"/>
        </w:rPr>
      </w:pPr>
      <w:r>
        <w:rPr>
          <w:rFonts w:eastAsia="Times New Roman"/>
          <w:color w:val="000000" w:themeColor="text1"/>
          <w:sz w:val="26"/>
          <w:szCs w:val="26"/>
        </w:rPr>
        <w:t>Khung giá G</w:t>
      </w:r>
      <w:r>
        <w:rPr>
          <w:rFonts w:eastAsia="Times New Roman"/>
          <w:color w:val="000000" w:themeColor="text1"/>
          <w:sz w:val="26"/>
          <w:szCs w:val="26"/>
          <w:vertAlign w:val="subscript"/>
        </w:rPr>
        <w:t xml:space="preserve">t1 </w:t>
      </w:r>
      <w:r>
        <w:rPr>
          <w:rFonts w:eastAsia="Times New Roman"/>
          <w:i/>
          <w:iCs/>
          <w:color w:val="000000" w:themeColor="text1"/>
          <w:sz w:val="27"/>
          <w:szCs w:val="27"/>
        </w:rPr>
        <w:t>(Đơn vị tính: đồng/m</w:t>
      </w:r>
      <w:r>
        <w:rPr>
          <w:rFonts w:eastAsia="Times New Roman"/>
          <w:i/>
          <w:iCs/>
          <w:color w:val="000000" w:themeColor="text1"/>
          <w:sz w:val="27"/>
          <w:szCs w:val="27"/>
          <w:vertAlign w:val="superscript"/>
        </w:rPr>
        <w:t>2</w:t>
      </w:r>
      <w:r>
        <w:rPr>
          <w:rFonts w:eastAsia="Times New Roman"/>
          <w:i/>
          <w:iCs/>
          <w:color w:val="000000" w:themeColor="text1"/>
          <w:sz w:val="27"/>
          <w:szCs w:val="27"/>
        </w:rPr>
        <w:t>/tháng)</w:t>
      </w:r>
      <w:r>
        <w:rPr>
          <w:rFonts w:eastAsia="Times New Roman"/>
          <w:b/>
          <w:color w:val="000000" w:themeColor="text1"/>
          <w:sz w:val="27"/>
          <w:szCs w:val="27"/>
        </w:rPr>
        <w:t xml:space="preserve"> </w:t>
      </w:r>
      <w:r>
        <w:rPr>
          <w:rFonts w:eastAsia="Times New Roman"/>
          <w:color w:val="000000" w:themeColor="text1"/>
          <w:sz w:val="26"/>
          <w:szCs w:val="26"/>
        </w:rPr>
        <w:t>tại bảng trên được xác định theo các công thức:</w:t>
      </w:r>
    </w:p>
    <w:tbl>
      <w:tblPr>
        <w:tblW w:w="7866" w:type="dxa"/>
        <w:tblCellSpacing w:w="0" w:type="dxa"/>
        <w:shd w:val="clear" w:color="auto" w:fill="FFFFFF"/>
        <w:tblCellMar>
          <w:left w:w="0" w:type="dxa"/>
          <w:right w:w="0" w:type="dxa"/>
        </w:tblCellMar>
        <w:tblLook w:val="04A0" w:firstRow="1" w:lastRow="0" w:firstColumn="1" w:lastColumn="0" w:noHBand="0" w:noVBand="1"/>
      </w:tblPr>
      <w:tblGrid>
        <w:gridCol w:w="1561"/>
        <w:gridCol w:w="1877"/>
        <w:gridCol w:w="4428"/>
      </w:tblGrid>
      <w:tr w:rsidR="00146064">
        <w:trPr>
          <w:trHeight w:val="329"/>
          <w:tblCellSpacing w:w="0" w:type="dxa"/>
        </w:trPr>
        <w:tc>
          <w:tcPr>
            <w:tcW w:w="1561"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szCs w:val="28"/>
              </w:rPr>
              <w:t>G</w:t>
            </w:r>
            <w:r>
              <w:rPr>
                <w:rFonts w:eastAsia="Times New Roman"/>
                <w:color w:val="000000" w:themeColor="text1"/>
                <w:sz w:val="27"/>
                <w:szCs w:val="28"/>
                <w:vertAlign w:val="subscript"/>
              </w:rPr>
              <w:t>t1</w:t>
            </w:r>
            <w:r>
              <w:rPr>
                <w:rFonts w:eastAsia="Times New Roman"/>
                <w:color w:val="000000" w:themeColor="text1"/>
                <w:sz w:val="27"/>
                <w:szCs w:val="28"/>
              </w:rPr>
              <w:t> =</w:t>
            </w:r>
          </w:p>
        </w:tc>
        <w:tc>
          <w:tcPr>
            <w:tcW w:w="1877" w:type="dxa"/>
            <w:tcBorders>
              <w:top w:val="none" w:sz="4" w:space="0" w:color="000000"/>
              <w:left w:val="none" w:sz="4" w:space="0" w:color="000000"/>
              <w:bottom w:val="single" w:sz="8" w:space="0" w:color="auto"/>
              <w:right w:val="none" w:sz="4" w:space="0" w:color="000000"/>
            </w:tcBorders>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vertAlign w:val="subscript"/>
              </w:rPr>
            </w:pPr>
            <w:r>
              <w:rPr>
                <w:rFonts w:eastAsia="Times New Roman"/>
                <w:color w:val="000000" w:themeColor="text1"/>
                <w:sz w:val="27"/>
                <w:szCs w:val="28"/>
              </w:rPr>
              <w:t>V</w:t>
            </w:r>
            <w:r>
              <w:rPr>
                <w:rFonts w:eastAsia="Times New Roman"/>
                <w:color w:val="000000" w:themeColor="text1"/>
                <w:sz w:val="27"/>
                <w:szCs w:val="28"/>
                <w:vertAlign w:val="subscript"/>
              </w:rPr>
              <w:t>đ1</w:t>
            </w:r>
            <w:r>
              <w:rPr>
                <w:rFonts w:eastAsia="Times New Roman"/>
                <w:color w:val="000000" w:themeColor="text1"/>
                <w:sz w:val="27"/>
                <w:szCs w:val="28"/>
              </w:rPr>
              <w:t> + B</w:t>
            </w:r>
            <w:r>
              <w:rPr>
                <w:rFonts w:eastAsia="Times New Roman"/>
                <w:color w:val="000000" w:themeColor="text1"/>
                <w:sz w:val="27"/>
                <w:szCs w:val="28"/>
                <w:vertAlign w:val="subscript"/>
              </w:rPr>
              <w:t>t1</w:t>
            </w:r>
            <w:r>
              <w:rPr>
                <w:rFonts w:eastAsia="Times New Roman"/>
                <w:color w:val="000000" w:themeColor="text1"/>
                <w:sz w:val="27"/>
                <w:szCs w:val="28"/>
              </w:rPr>
              <w:t xml:space="preserve"> + L</w:t>
            </w:r>
            <w:r>
              <w:rPr>
                <w:rFonts w:eastAsia="Times New Roman"/>
                <w:color w:val="000000" w:themeColor="text1"/>
                <w:sz w:val="27"/>
                <w:szCs w:val="28"/>
                <w:vertAlign w:val="subscript"/>
              </w:rPr>
              <w:t>đ1</w:t>
            </w:r>
          </w:p>
        </w:tc>
        <w:tc>
          <w:tcPr>
            <w:tcW w:w="4428"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szCs w:val="28"/>
              </w:rPr>
              <w:t>x K x (1 + GTGT)          (1)</w:t>
            </w:r>
          </w:p>
        </w:tc>
      </w:tr>
      <w:tr w:rsidR="00146064">
        <w:trPr>
          <w:trHeight w:val="141"/>
          <w:tblCellSpacing w:w="0" w:type="dxa"/>
        </w:trPr>
        <w:tc>
          <w:tcPr>
            <w:tcW w:w="0" w:type="auto"/>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c>
          <w:tcPr>
            <w:tcW w:w="1877" w:type="dxa"/>
            <w:tcBorders>
              <w:top w:val="single" w:sz="8" w:space="0" w:color="auto"/>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12 x S</w:t>
            </w:r>
            <w:r>
              <w:rPr>
                <w:rFonts w:eastAsia="Times New Roman"/>
                <w:color w:val="000000" w:themeColor="text1"/>
                <w:sz w:val="27"/>
                <w:szCs w:val="28"/>
                <w:vertAlign w:val="subscript"/>
              </w:rPr>
              <w:t>t1</w:t>
            </w:r>
          </w:p>
        </w:tc>
        <w:tc>
          <w:tcPr>
            <w:tcW w:w="4428"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r>
    </w:tbl>
    <w:p w:rsidR="00146064" w:rsidRDefault="00146064">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left="567" w:right="283" w:firstLine="0"/>
        <w:jc w:val="left"/>
        <w:rPr>
          <w:rFonts w:eastAsia="Times New Roman"/>
          <w:color w:val="000000" w:themeColor="text1"/>
          <w:sz w:val="26"/>
          <w:szCs w:val="26"/>
        </w:rPr>
      </w:pPr>
    </w:p>
    <w:tbl>
      <w:tblPr>
        <w:tblW w:w="7135" w:type="dxa"/>
        <w:tblCellSpacing w:w="0" w:type="dxa"/>
        <w:shd w:val="clear" w:color="auto" w:fill="FFFFFF"/>
        <w:tblCellMar>
          <w:left w:w="0" w:type="dxa"/>
          <w:right w:w="0" w:type="dxa"/>
        </w:tblCellMar>
        <w:tblLook w:val="04A0" w:firstRow="1" w:lastRow="0" w:firstColumn="1" w:lastColumn="0" w:noHBand="0" w:noVBand="1"/>
      </w:tblPr>
      <w:tblGrid>
        <w:gridCol w:w="1416"/>
        <w:gridCol w:w="2128"/>
        <w:gridCol w:w="3591"/>
      </w:tblGrid>
      <w:tr w:rsidR="00146064">
        <w:trPr>
          <w:trHeight w:val="341"/>
          <w:tblCellSpacing w:w="0" w:type="dxa"/>
        </w:trPr>
        <w:tc>
          <w:tcPr>
            <w:tcW w:w="1416"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szCs w:val="28"/>
              </w:rPr>
              <w:t>V</w:t>
            </w:r>
            <w:r>
              <w:rPr>
                <w:rFonts w:eastAsia="Times New Roman"/>
                <w:color w:val="000000" w:themeColor="text1"/>
                <w:sz w:val="27"/>
                <w:szCs w:val="28"/>
                <w:vertAlign w:val="subscript"/>
              </w:rPr>
              <w:t>đ1</w:t>
            </w:r>
            <w:r>
              <w:rPr>
                <w:rFonts w:eastAsia="Times New Roman"/>
                <w:color w:val="000000" w:themeColor="text1"/>
                <w:sz w:val="27"/>
                <w:szCs w:val="28"/>
              </w:rPr>
              <w:t> =</w:t>
            </w:r>
          </w:p>
        </w:tc>
        <w:tc>
          <w:tcPr>
            <w:tcW w:w="2128" w:type="dxa"/>
            <w:tcBorders>
              <w:top w:val="none" w:sz="4" w:space="0" w:color="000000"/>
              <w:left w:val="none" w:sz="4" w:space="0" w:color="000000"/>
              <w:bottom w:val="single" w:sz="8" w:space="0" w:color="auto"/>
              <w:right w:val="none" w:sz="4" w:space="0" w:color="000000"/>
            </w:tcBorders>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vertAlign w:val="superscript"/>
              </w:rPr>
            </w:pPr>
            <w:r>
              <w:rPr>
                <w:rFonts w:eastAsia="Times New Roman"/>
                <w:color w:val="000000" w:themeColor="text1"/>
                <w:sz w:val="27"/>
                <w:szCs w:val="28"/>
              </w:rPr>
              <w:t>T</w:t>
            </w:r>
            <w:r>
              <w:rPr>
                <w:rFonts w:eastAsia="Times New Roman"/>
                <w:color w:val="000000" w:themeColor="text1"/>
                <w:sz w:val="27"/>
                <w:szCs w:val="28"/>
                <w:vertAlign w:val="subscript"/>
              </w:rPr>
              <w:t>đ1</w:t>
            </w:r>
            <w:r>
              <w:rPr>
                <w:rFonts w:eastAsia="Times New Roman"/>
                <w:color w:val="000000" w:themeColor="text1"/>
                <w:sz w:val="27"/>
                <w:szCs w:val="28"/>
              </w:rPr>
              <w:t> x r x (1 + r)</w:t>
            </w:r>
            <w:r>
              <w:rPr>
                <w:rFonts w:eastAsia="Times New Roman"/>
                <w:color w:val="000000" w:themeColor="text1"/>
                <w:sz w:val="27"/>
                <w:szCs w:val="28"/>
                <w:vertAlign w:val="superscript"/>
              </w:rPr>
              <w:t>n</w:t>
            </w:r>
          </w:p>
        </w:tc>
        <w:tc>
          <w:tcPr>
            <w:tcW w:w="3591"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rPr>
              <w:t xml:space="preserve">        (2)</w:t>
            </w:r>
          </w:p>
        </w:tc>
      </w:tr>
      <w:tr w:rsidR="00146064">
        <w:trPr>
          <w:trHeight w:val="146"/>
          <w:tblCellSpacing w:w="0" w:type="dxa"/>
        </w:trPr>
        <w:tc>
          <w:tcPr>
            <w:tcW w:w="0" w:type="auto"/>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c>
          <w:tcPr>
            <w:tcW w:w="2128" w:type="dxa"/>
            <w:tcBorders>
              <w:top w:val="single" w:sz="8" w:space="0" w:color="auto"/>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(1 + r)</w:t>
            </w:r>
            <w:r>
              <w:rPr>
                <w:rFonts w:eastAsia="Times New Roman"/>
                <w:color w:val="000000" w:themeColor="text1"/>
                <w:sz w:val="27"/>
                <w:szCs w:val="28"/>
                <w:vertAlign w:val="superscript"/>
              </w:rPr>
              <w:t xml:space="preserve">n </w:t>
            </w:r>
            <w:r>
              <w:rPr>
                <w:rFonts w:eastAsia="Times New Roman"/>
                <w:color w:val="000000" w:themeColor="text1"/>
                <w:sz w:val="27"/>
                <w:szCs w:val="28"/>
              </w:rPr>
              <w:t>-1</w:t>
            </w:r>
          </w:p>
        </w:tc>
        <w:tc>
          <w:tcPr>
            <w:tcW w:w="3591"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r>
    </w:tbl>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line="320" w:lineRule="exact"/>
        <w:ind w:right="283" w:firstLine="709"/>
        <w:rPr>
          <w:rFonts w:eastAsia="Times New Roman"/>
          <w:color w:val="000000" w:themeColor="text1"/>
          <w:szCs w:val="28"/>
        </w:rPr>
      </w:pPr>
      <w:r>
        <w:rPr>
          <w:rFonts w:eastAsia="Times New Roman"/>
          <w:color w:val="000000" w:themeColor="text1"/>
          <w:szCs w:val="28"/>
        </w:rPr>
        <w:t>Trong đó:</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680"/>
        <w:rPr>
          <w:rFonts w:eastAsia="Times New Roman"/>
          <w:color w:val="000000" w:themeColor="text1"/>
          <w:szCs w:val="28"/>
        </w:rPr>
      </w:pPr>
      <w:r>
        <w:rPr>
          <w:rFonts w:eastAsia="Times New Roman"/>
          <w:color w:val="000000" w:themeColor="text1"/>
          <w:szCs w:val="28"/>
        </w:rPr>
        <w:t>- T</w:t>
      </w:r>
      <w:r>
        <w:rPr>
          <w:rFonts w:eastAsia="Times New Roman"/>
          <w:color w:val="000000" w:themeColor="text1"/>
          <w:szCs w:val="28"/>
          <w:vertAlign w:val="subscript"/>
        </w:rPr>
        <w:t>đ1</w:t>
      </w:r>
      <w:r>
        <w:rPr>
          <w:rFonts w:eastAsia="Times New Roman"/>
          <w:color w:val="000000" w:themeColor="text1"/>
          <w:szCs w:val="28"/>
        </w:rPr>
        <w:t xml:space="preserve"> là tổng chi phí đầu tư xây dựng phần diện tích nhà ở xã hội theo quy định tại khoản 2 Điều 22 Nghị định số 100/2024/NĐ-CP, loại trừ chi phí bồi thường, hỗ trợ tái định cư. Thành phần chi phí và cách xác định cụ thể như sau: </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680"/>
        <w:rPr>
          <w:rFonts w:eastAsia="Times New Roman"/>
          <w:color w:val="000000" w:themeColor="text1"/>
          <w:szCs w:val="28"/>
        </w:rPr>
      </w:pPr>
      <w:r>
        <w:rPr>
          <w:rFonts w:eastAsia="Times New Roman"/>
          <w:color w:val="000000" w:themeColor="text1"/>
          <w:szCs w:val="28"/>
        </w:rPr>
        <w:t>+ Chi phí đầu tư xây dựng công</w:t>
      </w:r>
      <w:r>
        <w:rPr>
          <w:rFonts w:eastAsia="Times New Roman"/>
          <w:color w:val="000000" w:themeColor="text1"/>
          <w:szCs w:val="28"/>
        </w:rPr>
        <w:t xml:space="preserve"> trình nhà ở xã hội tính trên cơ sở suất vốn đầu tư xây dựng công trình nhà ở riêng lẻ (trước thuế) theo Quyết định số 816/QĐ-BXD </w:t>
      </w:r>
      <w:r>
        <w:rPr>
          <w:rFonts w:eastAsia="Times New Roman"/>
          <w:i/>
          <w:iCs/>
          <w:color w:val="000000" w:themeColor="text1"/>
          <w:szCs w:val="28"/>
        </w:rPr>
        <w:t xml:space="preserve">ngày 22/8/2024 </w:t>
      </w:r>
      <w:r>
        <w:rPr>
          <w:rFonts w:eastAsia="Times New Roman"/>
          <w:color w:val="000000" w:themeColor="text1"/>
          <w:szCs w:val="28"/>
        </w:rPr>
        <w:t xml:space="preserve">của Bộ trưởng Bộ Xây dựng công bố Suất vốn </w:t>
      </w:r>
      <w:r>
        <w:rPr>
          <w:rFonts w:eastAsia="Times New Roman"/>
          <w:color w:val="000000" w:themeColor="text1"/>
          <w:szCs w:val="28"/>
        </w:rPr>
        <w:lastRenderedPageBreak/>
        <w:t xml:space="preserve">đầu tư xây dựng công trình và giá xây dựng tổng hợp bộ phận kết cấu </w:t>
      </w:r>
      <w:r>
        <w:rPr>
          <w:rFonts w:eastAsia="Times New Roman"/>
          <w:color w:val="000000" w:themeColor="text1"/>
          <w:szCs w:val="28"/>
        </w:rPr>
        <w:t xml:space="preserve">công trình năm 2023. Suất vốn đầu tư sau tính toán được quy đổi về địa bàn tỉnh Long An với hệ số 1,017 </w:t>
      </w:r>
      <w:r>
        <w:rPr>
          <w:rFonts w:eastAsia="Times New Roman"/>
          <w:i/>
          <w:iCs/>
          <w:color w:val="000000" w:themeColor="text1"/>
          <w:szCs w:val="28"/>
        </w:rPr>
        <w:t>(theo điểm 1.1 khoản 1 Mục I Phần I Quyết định số 816/QĐ-BXD ngày 22/8/2024)</w:t>
      </w:r>
      <w:r>
        <w:rPr>
          <w:rFonts w:eastAsia="Times New Roman"/>
          <w:color w:val="000000" w:themeColor="text1"/>
          <w:szCs w:val="28"/>
        </w:rPr>
        <w:t xml:space="preserve">, Quy đổi từ thời điểm năm 2023 về năm 2024 </w:t>
      </w:r>
      <w:r>
        <w:rPr>
          <w:rFonts w:eastAsia="Times New Roman"/>
          <w:i/>
          <w:iCs/>
          <w:color w:val="000000" w:themeColor="text1"/>
          <w:szCs w:val="28"/>
        </w:rPr>
        <w:t>(quy đổi nhân với chỉ số giá xây</w:t>
      </w:r>
      <w:r>
        <w:rPr>
          <w:rFonts w:eastAsia="Times New Roman"/>
          <w:i/>
          <w:iCs/>
          <w:color w:val="000000" w:themeColor="text1"/>
          <w:szCs w:val="28"/>
        </w:rPr>
        <w:t xml:space="preserve"> dựng 100,03%).</w:t>
      </w:r>
      <w:r>
        <w:rPr>
          <w:rFonts w:eastAsia="Times New Roman"/>
          <w:color w:val="000000" w:themeColor="text1"/>
          <w:szCs w:val="28"/>
        </w:rPr>
        <w:t xml:space="preserve"> Đối với khung giá G</w:t>
      </w:r>
      <w:r>
        <w:rPr>
          <w:rFonts w:eastAsia="Times New Roman"/>
          <w:color w:val="000000" w:themeColor="text1"/>
          <w:szCs w:val="28"/>
          <w:vertAlign w:val="subscript"/>
        </w:rPr>
        <w:t xml:space="preserve">t1 </w:t>
      </w:r>
      <w:r>
        <w:rPr>
          <w:rFonts w:eastAsia="Times New Roman"/>
          <w:color w:val="000000" w:themeColor="text1"/>
          <w:szCs w:val="28"/>
        </w:rPr>
        <w:t>tối đa, chi phí đầu tư xây dựng công trình nhà ở xã hội lấy theo kết quả tính toán; Đối với khung giá G</w:t>
      </w:r>
      <w:r>
        <w:rPr>
          <w:rFonts w:eastAsia="Times New Roman"/>
          <w:color w:val="000000" w:themeColor="text1"/>
          <w:szCs w:val="28"/>
          <w:vertAlign w:val="subscript"/>
        </w:rPr>
        <w:t xml:space="preserve">t1 </w:t>
      </w:r>
      <w:r>
        <w:rPr>
          <w:rFonts w:eastAsia="Times New Roman"/>
          <w:color w:val="000000" w:themeColor="text1"/>
          <w:szCs w:val="28"/>
        </w:rPr>
        <w:t>tối thiểu, chi phí đầu tư xây dựng công trình nhà ở xã hội lấy bằng 80% kết quả tính toán.</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680"/>
        <w:rPr>
          <w:rFonts w:eastAsia="Times New Roman"/>
          <w:color w:val="000000" w:themeColor="text1"/>
          <w:szCs w:val="28"/>
        </w:rPr>
      </w:pPr>
      <w:r>
        <w:rPr>
          <w:rFonts w:eastAsia="Times New Roman"/>
          <w:color w:val="000000" w:themeColor="text1"/>
          <w:szCs w:val="28"/>
        </w:rPr>
        <w:t>+ Chi phí hợp lý, hợp lệ xác định bằng 2% x Chi phí đầu tư xây dựng công trình nhà ở xã hội theo điểm c khoản 2 Điều 22 Nghị định số 100/2024/NĐ-CP;</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680"/>
        <w:rPr>
          <w:rFonts w:eastAsia="Times New Roman"/>
          <w:color w:val="000000" w:themeColor="text1"/>
          <w:szCs w:val="28"/>
        </w:rPr>
      </w:pPr>
      <w:r>
        <w:rPr>
          <w:rFonts w:eastAsia="Times New Roman"/>
          <w:color w:val="000000" w:themeColor="text1"/>
          <w:szCs w:val="28"/>
        </w:rPr>
        <w:t>+ Lãi vay trong thời gian xây dựng được tính toán trên cơ sở mức cho vay tối đa bằng 80% chi phí đầu tư xây</w:t>
      </w:r>
      <w:r>
        <w:rPr>
          <w:rFonts w:eastAsia="Times New Roman"/>
          <w:color w:val="000000" w:themeColor="text1"/>
          <w:szCs w:val="28"/>
        </w:rPr>
        <w:t xml:space="preserve"> dựng theo điều 25 Nghị định số 100/2024/NĐ-CP với lãi suất vay áp dụng là 6,6%/năm của Ngân hàng Chính sách xã hội; thời gian vay tính bằng thời gian trung bình xây dựng công trình là 01 năm.</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680"/>
        <w:rPr>
          <w:rFonts w:eastAsia="Times New Roman"/>
          <w:color w:val="000000" w:themeColor="text1"/>
          <w:szCs w:val="28"/>
        </w:rPr>
      </w:pPr>
      <w:r>
        <w:rPr>
          <w:rFonts w:eastAsia="Times New Roman"/>
          <w:color w:val="000000" w:themeColor="text1"/>
          <w:szCs w:val="28"/>
        </w:rPr>
        <w:t>- r là lãi suẩt bảo toàn vốn đầu tư tính theo chỉ số giá xây dự</w:t>
      </w:r>
      <w:r>
        <w:rPr>
          <w:rFonts w:eastAsia="Times New Roman"/>
          <w:color w:val="000000" w:themeColor="text1"/>
          <w:szCs w:val="28"/>
        </w:rPr>
        <w:t>ng trung bình của công trình nhà ở trong 03 năm 2021-2022-2023 là 5,76%.</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680"/>
        <w:rPr>
          <w:rFonts w:eastAsia="Times New Roman"/>
          <w:color w:val="000000" w:themeColor="text1"/>
          <w:szCs w:val="28"/>
        </w:rPr>
      </w:pPr>
      <w:r>
        <w:rPr>
          <w:rFonts w:eastAsia="Times New Roman"/>
          <w:color w:val="000000" w:themeColor="text1"/>
          <w:szCs w:val="28"/>
        </w:rPr>
        <w:t>- n là số năm thu hồi vốn đầu tư tối thiểu 20 năm. Đối với khung giá G</w:t>
      </w:r>
      <w:r>
        <w:rPr>
          <w:rFonts w:eastAsia="Times New Roman"/>
          <w:color w:val="000000" w:themeColor="text1"/>
          <w:szCs w:val="28"/>
          <w:vertAlign w:val="subscript"/>
        </w:rPr>
        <w:t>t1</w:t>
      </w:r>
      <w:r>
        <w:rPr>
          <w:rFonts w:eastAsia="Times New Roman"/>
          <w:color w:val="000000" w:themeColor="text1"/>
          <w:szCs w:val="28"/>
        </w:rPr>
        <w:t xml:space="preserve"> tối đa, n được lấy bằng 20 năm; đối với khung giá G</w:t>
      </w:r>
      <w:r>
        <w:rPr>
          <w:rFonts w:eastAsia="Times New Roman"/>
          <w:color w:val="000000" w:themeColor="text1"/>
          <w:szCs w:val="28"/>
          <w:vertAlign w:val="subscript"/>
        </w:rPr>
        <w:t>t1</w:t>
      </w:r>
      <w:r>
        <w:rPr>
          <w:rFonts w:eastAsia="Times New Roman"/>
          <w:color w:val="000000" w:themeColor="text1"/>
          <w:szCs w:val="28"/>
        </w:rPr>
        <w:t xml:space="preserve"> tối thiểu, n được lấy bằng 35 năm. </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680"/>
        <w:rPr>
          <w:rFonts w:eastAsia="Times New Roman"/>
          <w:color w:val="000000" w:themeColor="text1"/>
          <w:szCs w:val="28"/>
        </w:rPr>
      </w:pPr>
      <w:r>
        <w:rPr>
          <w:rFonts w:eastAsia="Times New Roman"/>
          <w:color w:val="000000" w:themeColor="text1"/>
          <w:szCs w:val="28"/>
        </w:rPr>
        <w:t>- B</w:t>
      </w:r>
      <w:r>
        <w:rPr>
          <w:rFonts w:eastAsia="Times New Roman"/>
          <w:color w:val="000000" w:themeColor="text1"/>
          <w:szCs w:val="28"/>
          <w:vertAlign w:val="subscript"/>
        </w:rPr>
        <w:t>t1</w:t>
      </w:r>
      <w:r>
        <w:rPr>
          <w:rFonts w:eastAsia="Times New Roman"/>
          <w:color w:val="000000" w:themeColor="text1"/>
          <w:szCs w:val="28"/>
        </w:rPr>
        <w:t>: là chi phí bả</w:t>
      </w:r>
      <w:r>
        <w:rPr>
          <w:rFonts w:eastAsia="Times New Roman"/>
          <w:color w:val="000000" w:themeColor="text1"/>
          <w:szCs w:val="28"/>
        </w:rPr>
        <w:t>o trì bình quân hàng năm phân bổ cho diện tích sử dụng nhà ở cho thuê theo quy định tại Thông tư số 14/2021/TT-BXD ngày 08/9/2021 của Bộ Xây dựng hướng dẫn xác định chi phí bảo trì công trình. B</w:t>
      </w:r>
      <w:r>
        <w:rPr>
          <w:rFonts w:eastAsia="Times New Roman"/>
          <w:color w:val="000000" w:themeColor="text1"/>
          <w:szCs w:val="28"/>
          <w:vertAlign w:val="subscript"/>
        </w:rPr>
        <w:t>t1</w:t>
      </w:r>
      <w:r>
        <w:rPr>
          <w:rFonts w:eastAsia="Times New Roman"/>
          <w:color w:val="000000" w:themeColor="text1"/>
          <w:szCs w:val="28"/>
        </w:rPr>
        <w:t xml:space="preserve"> = 0,1 x V</w:t>
      </w:r>
      <w:r>
        <w:rPr>
          <w:rFonts w:eastAsia="Times New Roman"/>
          <w:color w:val="000000" w:themeColor="text1"/>
          <w:szCs w:val="28"/>
          <w:vertAlign w:val="subscript"/>
        </w:rPr>
        <w:t>đ1</w:t>
      </w:r>
      <w:r>
        <w:rPr>
          <w:rFonts w:eastAsia="Times New Roman"/>
          <w:color w:val="000000" w:themeColor="text1"/>
          <w:szCs w:val="28"/>
        </w:rPr>
        <w:t>.</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680"/>
        <w:rPr>
          <w:rFonts w:eastAsia="Times New Roman"/>
          <w:color w:val="000000" w:themeColor="text1"/>
          <w:szCs w:val="28"/>
        </w:rPr>
      </w:pPr>
      <w:r>
        <w:rPr>
          <w:rFonts w:eastAsia="Times New Roman"/>
          <w:color w:val="000000" w:themeColor="text1"/>
          <w:szCs w:val="28"/>
        </w:rPr>
        <w:t>- L</w:t>
      </w:r>
      <w:r>
        <w:rPr>
          <w:rFonts w:eastAsia="Times New Roman"/>
          <w:color w:val="000000" w:themeColor="text1"/>
          <w:szCs w:val="28"/>
          <w:vertAlign w:val="subscript"/>
        </w:rPr>
        <w:t>đ1</w:t>
      </w:r>
      <w:r>
        <w:rPr>
          <w:rFonts w:eastAsia="Times New Roman"/>
          <w:color w:val="000000" w:themeColor="text1"/>
          <w:szCs w:val="28"/>
        </w:rPr>
        <w:t>: là lợi nhuận định mức của chủ đầu tư, t</w:t>
      </w:r>
      <w:r>
        <w:rPr>
          <w:rFonts w:eastAsia="Times New Roman"/>
          <w:color w:val="000000" w:themeColor="text1"/>
          <w:szCs w:val="28"/>
        </w:rPr>
        <w:t>ối đa bằng 10% tổng chi phí đầu tư xây dựng theo quy định tại khoản 1 Điều 22 Nghị định số 100/2024/NĐ-CP. Đối với khung giá G</w:t>
      </w:r>
      <w:r>
        <w:rPr>
          <w:rFonts w:eastAsia="Times New Roman"/>
          <w:color w:val="000000" w:themeColor="text1"/>
          <w:szCs w:val="28"/>
          <w:vertAlign w:val="subscript"/>
        </w:rPr>
        <w:t>t1</w:t>
      </w:r>
      <w:r>
        <w:rPr>
          <w:rFonts w:eastAsia="Times New Roman"/>
          <w:color w:val="000000" w:themeColor="text1"/>
          <w:szCs w:val="28"/>
        </w:rPr>
        <w:t xml:space="preserve"> tối đa, L</w:t>
      </w:r>
      <w:r>
        <w:rPr>
          <w:rFonts w:eastAsia="Times New Roman"/>
          <w:color w:val="000000" w:themeColor="text1"/>
          <w:szCs w:val="28"/>
          <w:vertAlign w:val="subscript"/>
        </w:rPr>
        <w:t xml:space="preserve">đ1 </w:t>
      </w:r>
      <w:r>
        <w:rPr>
          <w:rFonts w:eastAsia="Times New Roman"/>
          <w:color w:val="000000" w:themeColor="text1"/>
          <w:szCs w:val="28"/>
        </w:rPr>
        <w:t>được xác định bằng 10% x V</w:t>
      </w:r>
      <w:r>
        <w:rPr>
          <w:rFonts w:eastAsia="Times New Roman"/>
          <w:color w:val="000000" w:themeColor="text1"/>
          <w:szCs w:val="28"/>
          <w:vertAlign w:val="subscript"/>
        </w:rPr>
        <w:t>đ1</w:t>
      </w:r>
      <w:r>
        <w:rPr>
          <w:rFonts w:eastAsia="Times New Roman"/>
          <w:color w:val="000000" w:themeColor="text1"/>
          <w:szCs w:val="28"/>
        </w:rPr>
        <w:t>; đối với khung giá G</w:t>
      </w:r>
      <w:r>
        <w:rPr>
          <w:rFonts w:eastAsia="Times New Roman"/>
          <w:color w:val="000000" w:themeColor="text1"/>
          <w:szCs w:val="28"/>
          <w:vertAlign w:val="subscript"/>
        </w:rPr>
        <w:t>t1</w:t>
      </w:r>
      <w:r>
        <w:rPr>
          <w:rFonts w:eastAsia="Times New Roman"/>
          <w:color w:val="000000" w:themeColor="text1"/>
          <w:szCs w:val="28"/>
        </w:rPr>
        <w:t xml:space="preserve"> tối thiểu, L</w:t>
      </w:r>
      <w:r>
        <w:rPr>
          <w:rFonts w:eastAsia="Times New Roman"/>
          <w:color w:val="000000" w:themeColor="text1"/>
          <w:szCs w:val="28"/>
          <w:vertAlign w:val="subscript"/>
        </w:rPr>
        <w:t xml:space="preserve">đ1 </w:t>
      </w:r>
      <w:r>
        <w:rPr>
          <w:rFonts w:eastAsia="Times New Roman"/>
          <w:color w:val="000000" w:themeColor="text1"/>
          <w:szCs w:val="28"/>
        </w:rPr>
        <w:t>được xác định bằng 5% x V</w:t>
      </w:r>
      <w:r>
        <w:rPr>
          <w:rFonts w:eastAsia="Times New Roman"/>
          <w:color w:val="000000" w:themeColor="text1"/>
          <w:szCs w:val="28"/>
          <w:vertAlign w:val="subscript"/>
        </w:rPr>
        <w:t>đ1</w:t>
      </w:r>
      <w:r>
        <w:rPr>
          <w:rFonts w:eastAsia="Times New Roman"/>
          <w:color w:val="000000" w:themeColor="text1"/>
          <w:szCs w:val="28"/>
        </w:rPr>
        <w:t>.</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680"/>
        <w:rPr>
          <w:rFonts w:eastAsia="Times New Roman"/>
          <w:color w:val="000000" w:themeColor="text1"/>
          <w:szCs w:val="28"/>
        </w:rPr>
      </w:pPr>
      <w:r>
        <w:rPr>
          <w:rFonts w:eastAsia="Times New Roman"/>
          <w:color w:val="000000" w:themeColor="text1"/>
          <w:szCs w:val="28"/>
        </w:rPr>
        <w:t>- S</w:t>
      </w:r>
      <w:r>
        <w:rPr>
          <w:rFonts w:eastAsia="Times New Roman"/>
          <w:color w:val="000000" w:themeColor="text1"/>
          <w:szCs w:val="28"/>
          <w:vertAlign w:val="subscript"/>
        </w:rPr>
        <w:t>t1</w:t>
      </w:r>
      <w:r>
        <w:rPr>
          <w:rFonts w:eastAsia="Times New Roman"/>
          <w:color w:val="000000" w:themeColor="text1"/>
          <w:szCs w:val="28"/>
        </w:rPr>
        <w:t xml:space="preserve"> là diện tích </w:t>
      </w:r>
      <w:r>
        <w:rPr>
          <w:rFonts w:eastAsia="Times New Roman"/>
          <w:color w:val="000000" w:themeColor="text1"/>
          <w:szCs w:val="28"/>
        </w:rPr>
        <w:t>sử dụng nhà ở cho thuê được xác định bằng 75% tổng diện tích sàn công trình nhà ở xã hội căn cứ theo thực tế thiết kế các dự án chung cư nhà ở xã hội thì khoảng từ 25-30% diện tích sàn công trình là phần diện tích kết cấu và diện tích sử dụng chung, còn lạ</w:t>
      </w:r>
      <w:r>
        <w:rPr>
          <w:rFonts w:eastAsia="Times New Roman"/>
          <w:color w:val="000000" w:themeColor="text1"/>
          <w:szCs w:val="28"/>
        </w:rPr>
        <w:t>i là diện tích sử dụng căn hộ. Do T</w:t>
      </w:r>
      <w:r>
        <w:rPr>
          <w:rFonts w:eastAsia="Times New Roman"/>
          <w:color w:val="000000" w:themeColor="text1"/>
          <w:szCs w:val="28"/>
          <w:vertAlign w:val="subscript"/>
        </w:rPr>
        <w:t>đ1</w:t>
      </w:r>
      <w:r>
        <w:rPr>
          <w:rFonts w:eastAsia="Times New Roman"/>
          <w:color w:val="000000" w:themeColor="text1"/>
          <w:szCs w:val="28"/>
        </w:rPr>
        <w:t>, B</w:t>
      </w:r>
      <w:r>
        <w:rPr>
          <w:rFonts w:eastAsia="Times New Roman"/>
          <w:color w:val="000000" w:themeColor="text1"/>
          <w:szCs w:val="28"/>
          <w:vertAlign w:val="subscript"/>
        </w:rPr>
        <w:t>t1</w:t>
      </w:r>
      <w:r>
        <w:rPr>
          <w:rFonts w:eastAsia="Times New Roman"/>
          <w:color w:val="000000" w:themeColor="text1"/>
          <w:szCs w:val="28"/>
        </w:rPr>
        <w:t>, L</w:t>
      </w:r>
      <w:r>
        <w:rPr>
          <w:rFonts w:eastAsia="Times New Roman"/>
          <w:color w:val="000000" w:themeColor="text1"/>
          <w:szCs w:val="28"/>
          <w:vertAlign w:val="subscript"/>
        </w:rPr>
        <w:t>đ1</w:t>
      </w:r>
      <w:r>
        <w:rPr>
          <w:rFonts w:eastAsia="Times New Roman"/>
          <w:color w:val="000000" w:themeColor="text1"/>
          <w:szCs w:val="28"/>
        </w:rPr>
        <w:t xml:space="preserve"> đã được tính toán cho 01 m</w:t>
      </w:r>
      <w:r>
        <w:rPr>
          <w:rFonts w:eastAsia="Times New Roman"/>
          <w:color w:val="000000" w:themeColor="text1"/>
          <w:szCs w:val="28"/>
          <w:vertAlign w:val="superscript"/>
        </w:rPr>
        <w:t>2</w:t>
      </w:r>
      <w:r>
        <w:rPr>
          <w:rFonts w:eastAsia="Times New Roman"/>
          <w:color w:val="000000" w:themeColor="text1"/>
          <w:szCs w:val="28"/>
        </w:rPr>
        <w:t xml:space="preserve"> diện tích sàn công trình nhà ở xã hội nên khi tính toán các khung giá lấy S</w:t>
      </w:r>
      <w:r>
        <w:rPr>
          <w:rFonts w:eastAsia="Times New Roman"/>
          <w:color w:val="000000" w:themeColor="text1"/>
          <w:szCs w:val="28"/>
          <w:vertAlign w:val="subscript"/>
        </w:rPr>
        <w:t xml:space="preserve">t1 </w:t>
      </w:r>
      <w:r>
        <w:rPr>
          <w:rFonts w:eastAsia="Times New Roman"/>
          <w:color w:val="000000" w:themeColor="text1"/>
          <w:szCs w:val="28"/>
        </w:rPr>
        <w:t>= 0,75.</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680"/>
        <w:rPr>
          <w:rFonts w:eastAsia="Times New Roman"/>
          <w:color w:val="000000" w:themeColor="text1"/>
          <w:szCs w:val="28"/>
        </w:rPr>
      </w:pPr>
      <w:r>
        <w:rPr>
          <w:rFonts w:eastAsia="Times New Roman"/>
          <w:color w:val="000000" w:themeColor="text1"/>
          <w:szCs w:val="28"/>
        </w:rPr>
        <w:t>- K là hệ số tầng điều chỉnh giá thuê đối với căn hộ được xác định theo nguyên tắc bình quân g</w:t>
      </w:r>
      <w:r>
        <w:rPr>
          <w:rFonts w:eastAsia="Times New Roman"/>
          <w:color w:val="000000" w:themeColor="text1"/>
          <w:szCs w:val="28"/>
        </w:rPr>
        <w:t>ia quyền và bảo đảm bình quân gia quyền theo diện tích nhà ở các tầng của một khối nhà bằng 1. Đối với xác định các khung giá do tính chung bình quân cho toàn công trình, không phân chia hệ số theo tầng nên lấy K = 1.</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680"/>
        <w:rPr>
          <w:rFonts w:eastAsia="Times New Roman"/>
          <w:color w:val="000000" w:themeColor="text1"/>
          <w:szCs w:val="28"/>
        </w:rPr>
      </w:pPr>
      <w:r>
        <w:rPr>
          <w:rFonts w:eastAsia="Times New Roman"/>
          <w:color w:val="000000" w:themeColor="text1"/>
          <w:szCs w:val="28"/>
        </w:rPr>
        <w:t>- GTGT là thuế suất thuế giá trị gia t</w:t>
      </w:r>
      <w:r>
        <w:rPr>
          <w:rFonts w:eastAsia="Times New Roman"/>
          <w:color w:val="000000" w:themeColor="text1"/>
          <w:szCs w:val="28"/>
        </w:rPr>
        <w:t>ăng xác định theo quy định hiện hành đối với nhà ở xã hội là 5%.</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680"/>
        <w:rPr>
          <w:rFonts w:eastAsia="Times New Roman"/>
          <w:b/>
          <w:bCs/>
          <w:color w:val="000000" w:themeColor="text1"/>
          <w:szCs w:val="28"/>
        </w:rPr>
      </w:pPr>
      <w:r>
        <w:rPr>
          <w:rFonts w:eastAsia="Times New Roman"/>
          <w:b/>
          <w:bCs/>
          <w:color w:val="000000" w:themeColor="text1"/>
          <w:szCs w:val="28"/>
        </w:rPr>
        <w:lastRenderedPageBreak/>
        <w:t>2. Xác định khung giá G</w:t>
      </w:r>
      <w:r>
        <w:rPr>
          <w:rFonts w:eastAsia="Times New Roman"/>
          <w:b/>
          <w:bCs/>
          <w:color w:val="000000" w:themeColor="text1"/>
          <w:szCs w:val="28"/>
          <w:vertAlign w:val="subscript"/>
        </w:rPr>
        <w:t>t2</w:t>
      </w:r>
      <w:r>
        <w:rPr>
          <w:rFonts w:eastAsia="Times New Roman"/>
          <w:b/>
          <w:bCs/>
          <w:color w:val="000000" w:themeColor="text1"/>
          <w:szCs w:val="28"/>
        </w:rPr>
        <w:t xml:space="preserve"> - chi phí bồi thường, hỗ trợ tái định cư phân bổ cho 01 m</w:t>
      </w:r>
      <w:r>
        <w:rPr>
          <w:rFonts w:eastAsia="Times New Roman"/>
          <w:b/>
          <w:bCs/>
          <w:color w:val="000000" w:themeColor="text1"/>
          <w:szCs w:val="28"/>
          <w:vertAlign w:val="superscript"/>
        </w:rPr>
        <w:t xml:space="preserve">2 </w:t>
      </w:r>
      <w:r>
        <w:rPr>
          <w:rFonts w:eastAsia="Times New Roman"/>
          <w:b/>
          <w:bCs/>
          <w:color w:val="000000" w:themeColor="text1"/>
          <w:szCs w:val="28"/>
        </w:rPr>
        <w:t xml:space="preserve">sàn diện tích sử dụng căn hộ nhà ở xã hội trong 01 tháng </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680"/>
        <w:rPr>
          <w:rFonts w:eastAsia="Times New Roman"/>
          <w:color w:val="000000" w:themeColor="text1"/>
          <w:szCs w:val="28"/>
        </w:rPr>
      </w:pPr>
      <w:r>
        <w:rPr>
          <w:rFonts w:eastAsia="Times New Roman"/>
          <w:color w:val="000000" w:themeColor="text1"/>
          <w:szCs w:val="28"/>
        </w:rPr>
        <w:t xml:space="preserve">Khung giá </w:t>
      </w:r>
      <w:r>
        <w:rPr>
          <w:rFonts w:eastAsia="Times New Roman"/>
          <w:color w:val="000000" w:themeColor="text1"/>
          <w:szCs w:val="28"/>
        </w:rPr>
        <w:t>chi phí bồi thường, hỗ trợ tái định cư phân bổ cho 01 m</w:t>
      </w:r>
      <w:r>
        <w:rPr>
          <w:rFonts w:eastAsia="Times New Roman"/>
          <w:color w:val="000000" w:themeColor="text1"/>
          <w:szCs w:val="28"/>
          <w:vertAlign w:val="superscript"/>
        </w:rPr>
        <w:t xml:space="preserve">2 </w:t>
      </w:r>
      <w:r>
        <w:rPr>
          <w:rFonts w:eastAsia="Times New Roman"/>
          <w:color w:val="000000" w:themeColor="text1"/>
          <w:szCs w:val="28"/>
        </w:rPr>
        <w:t>sàn diện tích sử dụng căn hộ nhà ở xã hội trong 01 tháng (G</w:t>
      </w:r>
      <w:r>
        <w:rPr>
          <w:rFonts w:eastAsia="Times New Roman"/>
          <w:color w:val="000000" w:themeColor="text1"/>
          <w:szCs w:val="28"/>
          <w:vertAlign w:val="subscript"/>
        </w:rPr>
        <w:t>t2</w:t>
      </w:r>
      <w:r>
        <w:rPr>
          <w:rFonts w:eastAsia="Times New Roman"/>
          <w:color w:val="000000" w:themeColor="text1"/>
          <w:szCs w:val="28"/>
        </w:rPr>
        <w:t>) được xác định như sau:</w:t>
      </w: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1985"/>
        <w:gridCol w:w="2126"/>
        <w:gridCol w:w="4961"/>
      </w:tblGrid>
      <w:tr w:rsidR="00146064">
        <w:trPr>
          <w:trHeight w:val="329"/>
          <w:tblCellSpacing w:w="0" w:type="dxa"/>
        </w:trPr>
        <w:tc>
          <w:tcPr>
            <w:tcW w:w="1985"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G</w:t>
            </w:r>
            <w:r>
              <w:rPr>
                <w:rFonts w:eastAsia="Times New Roman"/>
                <w:color w:val="000000" w:themeColor="text1"/>
                <w:sz w:val="27"/>
                <w:szCs w:val="28"/>
                <w:vertAlign w:val="subscript"/>
              </w:rPr>
              <w:t>t2</w:t>
            </w:r>
            <w:r>
              <w:rPr>
                <w:rFonts w:eastAsia="Times New Roman"/>
                <w:color w:val="000000" w:themeColor="text1"/>
                <w:sz w:val="27"/>
                <w:szCs w:val="28"/>
              </w:rPr>
              <w:t xml:space="preserve"> tối thiểu =</w:t>
            </w:r>
          </w:p>
        </w:tc>
        <w:tc>
          <w:tcPr>
            <w:tcW w:w="2126" w:type="dxa"/>
            <w:tcBorders>
              <w:top w:val="none" w:sz="4" w:space="0" w:color="000000"/>
              <w:left w:val="none" w:sz="4" w:space="0" w:color="000000"/>
              <w:bottom w:val="single" w:sz="8" w:space="0" w:color="auto"/>
              <w:right w:val="none" w:sz="4" w:space="0" w:color="000000"/>
            </w:tcBorders>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vertAlign w:val="subscript"/>
              </w:rPr>
            </w:pPr>
            <w:r>
              <w:rPr>
                <w:rFonts w:eastAsia="Times New Roman"/>
                <w:color w:val="000000" w:themeColor="text1"/>
                <w:sz w:val="27"/>
                <w:szCs w:val="28"/>
              </w:rPr>
              <w:t>0,0737 x T</w:t>
            </w:r>
            <w:r>
              <w:rPr>
                <w:rFonts w:eastAsia="Times New Roman"/>
                <w:color w:val="000000" w:themeColor="text1"/>
                <w:sz w:val="27"/>
                <w:szCs w:val="28"/>
                <w:vertAlign w:val="subscript"/>
              </w:rPr>
              <w:t>đ2</w:t>
            </w:r>
          </w:p>
        </w:tc>
        <w:tc>
          <w:tcPr>
            <w:tcW w:w="4961"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szCs w:val="28"/>
              </w:rPr>
              <w:t xml:space="preserve">x (1 + 5%)    </w:t>
            </w:r>
            <w:r>
              <w:rPr>
                <w:rFonts w:eastAsia="Times New Roman"/>
                <w:i/>
                <w:iCs/>
                <w:color w:val="000000" w:themeColor="text1"/>
                <w:sz w:val="27"/>
                <w:szCs w:val="28"/>
              </w:rPr>
              <w:t>(</w:t>
            </w:r>
            <w:r>
              <w:rPr>
                <w:rFonts w:eastAsia="Times New Roman"/>
                <w:i/>
                <w:iCs/>
                <w:color w:val="000000" w:themeColor="text1"/>
                <w:sz w:val="24"/>
                <w:szCs w:val="24"/>
              </w:rPr>
              <w:t>Đơn vị tính: đồng/m</w:t>
            </w:r>
            <w:r>
              <w:rPr>
                <w:rFonts w:eastAsia="Times New Roman"/>
                <w:i/>
                <w:iCs/>
                <w:color w:val="000000" w:themeColor="text1"/>
                <w:sz w:val="24"/>
                <w:szCs w:val="24"/>
                <w:vertAlign w:val="superscript"/>
              </w:rPr>
              <w:t>2</w:t>
            </w:r>
            <w:r>
              <w:rPr>
                <w:rFonts w:eastAsia="Times New Roman"/>
                <w:i/>
                <w:iCs/>
                <w:color w:val="000000" w:themeColor="text1"/>
                <w:sz w:val="24"/>
                <w:szCs w:val="24"/>
              </w:rPr>
              <w:t>/tháng)</w:t>
            </w:r>
          </w:p>
        </w:tc>
      </w:tr>
      <w:tr w:rsidR="00146064">
        <w:trPr>
          <w:trHeight w:val="141"/>
          <w:tblCellSpacing w:w="0" w:type="dxa"/>
        </w:trPr>
        <w:tc>
          <w:tcPr>
            <w:tcW w:w="1985"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c>
          <w:tcPr>
            <w:tcW w:w="2126" w:type="dxa"/>
            <w:tcBorders>
              <w:top w:val="single" w:sz="8" w:space="0" w:color="auto"/>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S</w:t>
            </w:r>
            <w:r>
              <w:rPr>
                <w:rFonts w:eastAsia="Times New Roman"/>
                <w:color w:val="000000" w:themeColor="text1"/>
                <w:sz w:val="27"/>
                <w:szCs w:val="28"/>
                <w:vertAlign w:val="subscript"/>
              </w:rPr>
              <w:t>t2</w:t>
            </w:r>
          </w:p>
        </w:tc>
        <w:tc>
          <w:tcPr>
            <w:tcW w:w="4961"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r>
    </w:tbl>
    <w:p w:rsidR="00146064" w:rsidRDefault="00146064">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right="283" w:firstLine="0"/>
        <w:jc w:val="left"/>
        <w:rPr>
          <w:rFonts w:eastAsia="Times New Roman"/>
          <w:b/>
          <w:bCs/>
          <w:color w:val="000000" w:themeColor="text1"/>
          <w:sz w:val="27"/>
          <w:szCs w:val="28"/>
        </w:rPr>
      </w:pP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1985"/>
        <w:gridCol w:w="2126"/>
        <w:gridCol w:w="4961"/>
      </w:tblGrid>
      <w:tr w:rsidR="00146064">
        <w:trPr>
          <w:trHeight w:val="329"/>
          <w:tblCellSpacing w:w="0" w:type="dxa"/>
        </w:trPr>
        <w:tc>
          <w:tcPr>
            <w:tcW w:w="1985"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G</w:t>
            </w:r>
            <w:r>
              <w:rPr>
                <w:rFonts w:eastAsia="Times New Roman"/>
                <w:color w:val="000000" w:themeColor="text1"/>
                <w:sz w:val="27"/>
                <w:szCs w:val="28"/>
                <w:vertAlign w:val="subscript"/>
              </w:rPr>
              <w:t>t2</w:t>
            </w:r>
            <w:r>
              <w:rPr>
                <w:rFonts w:eastAsia="Times New Roman"/>
                <w:color w:val="000000" w:themeColor="text1"/>
                <w:sz w:val="27"/>
                <w:szCs w:val="28"/>
              </w:rPr>
              <w:t xml:space="preserve"> tối đa =</w:t>
            </w:r>
          </w:p>
        </w:tc>
        <w:tc>
          <w:tcPr>
            <w:tcW w:w="2126" w:type="dxa"/>
            <w:tcBorders>
              <w:top w:val="none" w:sz="4" w:space="0" w:color="000000"/>
              <w:left w:val="none" w:sz="4" w:space="0" w:color="000000"/>
              <w:bottom w:val="single" w:sz="8" w:space="0" w:color="auto"/>
              <w:right w:val="none" w:sz="4" w:space="0" w:color="000000"/>
            </w:tcBorders>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vertAlign w:val="subscript"/>
              </w:rPr>
            </w:pPr>
            <w:r>
              <w:rPr>
                <w:rFonts w:eastAsia="Times New Roman"/>
                <w:color w:val="000000" w:themeColor="text1"/>
                <w:sz w:val="27"/>
                <w:szCs w:val="28"/>
              </w:rPr>
              <w:t>0,0094 x T</w:t>
            </w:r>
            <w:r>
              <w:rPr>
                <w:rFonts w:eastAsia="Times New Roman"/>
                <w:color w:val="000000" w:themeColor="text1"/>
                <w:sz w:val="27"/>
                <w:szCs w:val="28"/>
                <w:vertAlign w:val="subscript"/>
              </w:rPr>
              <w:t>đ2</w:t>
            </w:r>
          </w:p>
        </w:tc>
        <w:tc>
          <w:tcPr>
            <w:tcW w:w="4961"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szCs w:val="28"/>
              </w:rPr>
              <w:t xml:space="preserve">x (1 + 5%)    </w:t>
            </w:r>
            <w:r>
              <w:rPr>
                <w:rFonts w:eastAsia="Times New Roman"/>
                <w:i/>
                <w:iCs/>
                <w:color w:val="000000" w:themeColor="text1"/>
                <w:sz w:val="27"/>
                <w:szCs w:val="28"/>
              </w:rPr>
              <w:t>(</w:t>
            </w:r>
            <w:r>
              <w:rPr>
                <w:rFonts w:eastAsia="Times New Roman"/>
                <w:i/>
                <w:iCs/>
                <w:color w:val="000000" w:themeColor="text1"/>
                <w:sz w:val="24"/>
                <w:szCs w:val="24"/>
              </w:rPr>
              <w:t>Đơn vị tính: đồng/m</w:t>
            </w:r>
            <w:r>
              <w:rPr>
                <w:rFonts w:eastAsia="Times New Roman"/>
                <w:i/>
                <w:iCs/>
                <w:color w:val="000000" w:themeColor="text1"/>
                <w:sz w:val="24"/>
                <w:szCs w:val="24"/>
                <w:vertAlign w:val="superscript"/>
              </w:rPr>
              <w:t>2</w:t>
            </w:r>
            <w:r>
              <w:rPr>
                <w:rFonts w:eastAsia="Times New Roman"/>
                <w:i/>
                <w:iCs/>
                <w:color w:val="000000" w:themeColor="text1"/>
                <w:sz w:val="24"/>
                <w:szCs w:val="24"/>
              </w:rPr>
              <w:t>/tháng)</w:t>
            </w:r>
          </w:p>
        </w:tc>
      </w:tr>
      <w:tr w:rsidR="00146064">
        <w:trPr>
          <w:trHeight w:val="141"/>
          <w:tblCellSpacing w:w="0" w:type="dxa"/>
        </w:trPr>
        <w:tc>
          <w:tcPr>
            <w:tcW w:w="1985"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c>
          <w:tcPr>
            <w:tcW w:w="2126" w:type="dxa"/>
            <w:tcBorders>
              <w:top w:val="single" w:sz="8" w:space="0" w:color="auto"/>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S</w:t>
            </w:r>
            <w:r>
              <w:rPr>
                <w:rFonts w:eastAsia="Times New Roman"/>
                <w:color w:val="000000" w:themeColor="text1"/>
                <w:sz w:val="27"/>
                <w:szCs w:val="28"/>
                <w:vertAlign w:val="subscript"/>
              </w:rPr>
              <w:t>t2</w:t>
            </w:r>
          </w:p>
        </w:tc>
        <w:tc>
          <w:tcPr>
            <w:tcW w:w="4961"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r>
    </w:tbl>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right="283" w:firstLine="709"/>
        <w:jc w:val="left"/>
        <w:rPr>
          <w:rFonts w:eastAsia="Times New Roman"/>
          <w:color w:val="000000" w:themeColor="text1"/>
          <w:sz w:val="27"/>
          <w:szCs w:val="28"/>
        </w:rPr>
      </w:pPr>
      <w:r>
        <w:rPr>
          <w:rFonts w:eastAsia="Times New Roman"/>
          <w:color w:val="000000" w:themeColor="text1"/>
          <w:sz w:val="27"/>
          <w:szCs w:val="28"/>
        </w:rPr>
        <w:t>Khung giá chi phí bồi thường, hỗ trợ tái định cư phân bổ cho 01 m</w:t>
      </w:r>
      <w:r>
        <w:rPr>
          <w:rFonts w:eastAsia="Times New Roman"/>
          <w:color w:val="000000" w:themeColor="text1"/>
          <w:sz w:val="27"/>
          <w:szCs w:val="28"/>
          <w:vertAlign w:val="superscript"/>
        </w:rPr>
        <w:t>2</w:t>
      </w:r>
      <w:r>
        <w:rPr>
          <w:rFonts w:eastAsia="Times New Roman"/>
          <w:color w:val="000000" w:themeColor="text1"/>
          <w:sz w:val="27"/>
          <w:szCs w:val="28"/>
        </w:rPr>
        <w:t xml:space="preserve"> sàn diện tích sử dụng căn hộ nhà ở xã hội trong 01 tháng (G</w:t>
      </w:r>
      <w:r>
        <w:rPr>
          <w:rFonts w:eastAsia="Times New Roman"/>
          <w:color w:val="000000" w:themeColor="text1"/>
          <w:sz w:val="27"/>
          <w:szCs w:val="28"/>
          <w:vertAlign w:val="subscript"/>
        </w:rPr>
        <w:t>t2</w:t>
      </w:r>
      <w:r>
        <w:rPr>
          <w:rFonts w:eastAsia="Times New Roman"/>
          <w:color w:val="000000" w:themeColor="text1"/>
          <w:sz w:val="27"/>
          <w:szCs w:val="28"/>
        </w:rPr>
        <w:t>) nêu trên được tính toán theo các công thức:</w:t>
      </w:r>
    </w:p>
    <w:p w:rsidR="00146064" w:rsidRDefault="00146064">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right="283" w:firstLine="709"/>
        <w:jc w:val="left"/>
        <w:rPr>
          <w:rFonts w:eastAsia="Times New Roman"/>
          <w:color w:val="000000" w:themeColor="text1"/>
          <w:sz w:val="27"/>
          <w:szCs w:val="28"/>
        </w:rPr>
      </w:pPr>
    </w:p>
    <w:tbl>
      <w:tblPr>
        <w:tblW w:w="7866" w:type="dxa"/>
        <w:tblCellSpacing w:w="0" w:type="dxa"/>
        <w:shd w:val="clear" w:color="auto" w:fill="FFFFFF"/>
        <w:tblCellMar>
          <w:left w:w="0" w:type="dxa"/>
          <w:right w:w="0" w:type="dxa"/>
        </w:tblCellMar>
        <w:tblLook w:val="04A0" w:firstRow="1" w:lastRow="0" w:firstColumn="1" w:lastColumn="0" w:noHBand="0" w:noVBand="1"/>
      </w:tblPr>
      <w:tblGrid>
        <w:gridCol w:w="1561"/>
        <w:gridCol w:w="1877"/>
        <w:gridCol w:w="4428"/>
      </w:tblGrid>
      <w:tr w:rsidR="00146064">
        <w:trPr>
          <w:trHeight w:val="329"/>
          <w:tblCellSpacing w:w="0" w:type="dxa"/>
        </w:trPr>
        <w:tc>
          <w:tcPr>
            <w:tcW w:w="1561"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szCs w:val="28"/>
              </w:rPr>
              <w:t>G</w:t>
            </w:r>
            <w:r>
              <w:rPr>
                <w:rFonts w:eastAsia="Times New Roman"/>
                <w:color w:val="000000" w:themeColor="text1"/>
                <w:sz w:val="27"/>
                <w:szCs w:val="28"/>
                <w:vertAlign w:val="subscript"/>
              </w:rPr>
              <w:t>t2</w:t>
            </w:r>
            <w:r>
              <w:rPr>
                <w:rFonts w:eastAsia="Times New Roman"/>
                <w:color w:val="000000" w:themeColor="text1"/>
                <w:sz w:val="27"/>
                <w:szCs w:val="28"/>
              </w:rPr>
              <w:t> =</w:t>
            </w:r>
          </w:p>
        </w:tc>
        <w:tc>
          <w:tcPr>
            <w:tcW w:w="1877" w:type="dxa"/>
            <w:tcBorders>
              <w:top w:val="none" w:sz="4" w:space="0" w:color="000000"/>
              <w:left w:val="none" w:sz="4" w:space="0" w:color="000000"/>
              <w:bottom w:val="single" w:sz="8" w:space="0" w:color="auto"/>
              <w:right w:val="none" w:sz="4" w:space="0" w:color="000000"/>
            </w:tcBorders>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vertAlign w:val="subscript"/>
              </w:rPr>
            </w:pPr>
            <w:r>
              <w:rPr>
                <w:rFonts w:eastAsia="Times New Roman"/>
                <w:color w:val="000000" w:themeColor="text1"/>
                <w:sz w:val="27"/>
                <w:szCs w:val="28"/>
              </w:rPr>
              <w:t>V</w:t>
            </w:r>
            <w:r>
              <w:rPr>
                <w:rFonts w:eastAsia="Times New Roman"/>
                <w:color w:val="000000" w:themeColor="text1"/>
                <w:sz w:val="27"/>
                <w:szCs w:val="28"/>
                <w:vertAlign w:val="subscript"/>
              </w:rPr>
              <w:t>đ2</w:t>
            </w:r>
            <w:r>
              <w:rPr>
                <w:rFonts w:eastAsia="Times New Roman"/>
                <w:color w:val="000000" w:themeColor="text1"/>
                <w:sz w:val="27"/>
                <w:szCs w:val="28"/>
              </w:rPr>
              <w:t> + B</w:t>
            </w:r>
            <w:r>
              <w:rPr>
                <w:rFonts w:eastAsia="Times New Roman"/>
                <w:color w:val="000000" w:themeColor="text1"/>
                <w:sz w:val="27"/>
                <w:szCs w:val="28"/>
                <w:vertAlign w:val="subscript"/>
              </w:rPr>
              <w:t>t2</w:t>
            </w:r>
            <w:r>
              <w:rPr>
                <w:rFonts w:eastAsia="Times New Roman"/>
                <w:color w:val="000000" w:themeColor="text1"/>
                <w:sz w:val="27"/>
                <w:szCs w:val="28"/>
              </w:rPr>
              <w:t xml:space="preserve"> + L</w:t>
            </w:r>
            <w:r>
              <w:rPr>
                <w:rFonts w:eastAsia="Times New Roman"/>
                <w:color w:val="000000" w:themeColor="text1"/>
                <w:sz w:val="27"/>
                <w:szCs w:val="28"/>
                <w:vertAlign w:val="subscript"/>
              </w:rPr>
              <w:t>đ2</w:t>
            </w:r>
          </w:p>
        </w:tc>
        <w:tc>
          <w:tcPr>
            <w:tcW w:w="4428"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szCs w:val="28"/>
              </w:rPr>
              <w:t>x K x (1 + GTGT)        (1)</w:t>
            </w:r>
          </w:p>
        </w:tc>
      </w:tr>
      <w:tr w:rsidR="00146064">
        <w:trPr>
          <w:trHeight w:val="141"/>
          <w:tblCellSpacing w:w="0" w:type="dxa"/>
        </w:trPr>
        <w:tc>
          <w:tcPr>
            <w:tcW w:w="0" w:type="auto"/>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c>
          <w:tcPr>
            <w:tcW w:w="1877" w:type="dxa"/>
            <w:tcBorders>
              <w:top w:val="single" w:sz="8" w:space="0" w:color="auto"/>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12 x S</w:t>
            </w:r>
            <w:r>
              <w:rPr>
                <w:rFonts w:eastAsia="Times New Roman"/>
                <w:color w:val="000000" w:themeColor="text1"/>
                <w:sz w:val="27"/>
                <w:szCs w:val="28"/>
                <w:vertAlign w:val="subscript"/>
              </w:rPr>
              <w:t>t2</w:t>
            </w:r>
          </w:p>
        </w:tc>
        <w:tc>
          <w:tcPr>
            <w:tcW w:w="4428"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r>
    </w:tbl>
    <w:p w:rsidR="00146064" w:rsidRDefault="00146064">
      <w:pPr>
        <w:pBdr>
          <w:top w:val="none" w:sz="4" w:space="0" w:color="000000"/>
          <w:left w:val="none" w:sz="4" w:space="0" w:color="000000"/>
          <w:bottom w:val="none" w:sz="4" w:space="0" w:color="000000"/>
          <w:right w:val="none" w:sz="4" w:space="0" w:color="000000"/>
          <w:between w:val="none" w:sz="4" w:space="0" w:color="000000"/>
        </w:pBdr>
        <w:spacing w:before="120" w:after="0" w:line="320" w:lineRule="exact"/>
        <w:ind w:left="567" w:right="283" w:firstLine="0"/>
        <w:jc w:val="left"/>
        <w:rPr>
          <w:rFonts w:eastAsia="Times New Roman"/>
          <w:color w:val="000000" w:themeColor="text1"/>
          <w:sz w:val="26"/>
          <w:szCs w:val="26"/>
        </w:rPr>
      </w:pPr>
    </w:p>
    <w:tbl>
      <w:tblPr>
        <w:tblW w:w="7135" w:type="dxa"/>
        <w:tblCellSpacing w:w="0" w:type="dxa"/>
        <w:shd w:val="clear" w:color="auto" w:fill="FFFFFF"/>
        <w:tblCellMar>
          <w:left w:w="0" w:type="dxa"/>
          <w:right w:w="0" w:type="dxa"/>
        </w:tblCellMar>
        <w:tblLook w:val="04A0" w:firstRow="1" w:lastRow="0" w:firstColumn="1" w:lastColumn="0" w:noHBand="0" w:noVBand="1"/>
      </w:tblPr>
      <w:tblGrid>
        <w:gridCol w:w="1416"/>
        <w:gridCol w:w="2128"/>
        <w:gridCol w:w="3591"/>
      </w:tblGrid>
      <w:tr w:rsidR="00146064">
        <w:trPr>
          <w:trHeight w:val="341"/>
          <w:tblCellSpacing w:w="0" w:type="dxa"/>
        </w:trPr>
        <w:tc>
          <w:tcPr>
            <w:tcW w:w="1416"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szCs w:val="28"/>
              </w:rPr>
              <w:t>V</w:t>
            </w:r>
            <w:r>
              <w:rPr>
                <w:rFonts w:eastAsia="Times New Roman"/>
                <w:color w:val="000000" w:themeColor="text1"/>
                <w:sz w:val="27"/>
                <w:szCs w:val="28"/>
                <w:vertAlign w:val="subscript"/>
              </w:rPr>
              <w:t xml:space="preserve">đ2 </w:t>
            </w:r>
            <w:r>
              <w:rPr>
                <w:rFonts w:eastAsia="Times New Roman"/>
                <w:color w:val="000000" w:themeColor="text1"/>
                <w:sz w:val="27"/>
                <w:szCs w:val="28"/>
              </w:rPr>
              <w:t>=</w:t>
            </w:r>
          </w:p>
        </w:tc>
        <w:tc>
          <w:tcPr>
            <w:tcW w:w="2128" w:type="dxa"/>
            <w:tcBorders>
              <w:top w:val="none" w:sz="4" w:space="0" w:color="000000"/>
              <w:left w:val="none" w:sz="4" w:space="0" w:color="000000"/>
              <w:bottom w:val="single" w:sz="8" w:space="0" w:color="auto"/>
              <w:right w:val="none" w:sz="4" w:space="0" w:color="000000"/>
            </w:tcBorders>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vertAlign w:val="superscript"/>
              </w:rPr>
            </w:pPr>
            <w:r>
              <w:rPr>
                <w:rFonts w:eastAsia="Times New Roman"/>
                <w:color w:val="000000" w:themeColor="text1"/>
                <w:sz w:val="27"/>
                <w:szCs w:val="28"/>
              </w:rPr>
              <w:t>T</w:t>
            </w:r>
            <w:r>
              <w:rPr>
                <w:rFonts w:eastAsia="Times New Roman"/>
                <w:color w:val="000000" w:themeColor="text1"/>
                <w:sz w:val="27"/>
                <w:szCs w:val="28"/>
                <w:vertAlign w:val="subscript"/>
              </w:rPr>
              <w:t>đ2</w:t>
            </w:r>
            <w:r>
              <w:rPr>
                <w:rFonts w:eastAsia="Times New Roman"/>
                <w:color w:val="000000" w:themeColor="text1"/>
                <w:sz w:val="27"/>
                <w:szCs w:val="28"/>
              </w:rPr>
              <w:t> x r x (1 + r)</w:t>
            </w:r>
            <w:r>
              <w:rPr>
                <w:rFonts w:eastAsia="Times New Roman"/>
                <w:color w:val="000000" w:themeColor="text1"/>
                <w:sz w:val="27"/>
                <w:szCs w:val="28"/>
                <w:vertAlign w:val="superscript"/>
              </w:rPr>
              <w:t>n</w:t>
            </w:r>
          </w:p>
        </w:tc>
        <w:tc>
          <w:tcPr>
            <w:tcW w:w="3591"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rPr>
              <w:t xml:space="preserve">       (2)</w:t>
            </w:r>
          </w:p>
        </w:tc>
      </w:tr>
      <w:tr w:rsidR="00146064">
        <w:trPr>
          <w:trHeight w:val="146"/>
          <w:tblCellSpacing w:w="0" w:type="dxa"/>
        </w:trPr>
        <w:tc>
          <w:tcPr>
            <w:tcW w:w="0" w:type="auto"/>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c>
          <w:tcPr>
            <w:tcW w:w="2128" w:type="dxa"/>
            <w:tcBorders>
              <w:top w:val="single" w:sz="8" w:space="0" w:color="auto"/>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(1 + r)</w:t>
            </w:r>
            <w:r>
              <w:rPr>
                <w:rFonts w:eastAsia="Times New Roman"/>
                <w:color w:val="000000" w:themeColor="text1"/>
                <w:sz w:val="27"/>
                <w:szCs w:val="28"/>
                <w:vertAlign w:val="superscript"/>
              </w:rPr>
              <w:t xml:space="preserve">n </w:t>
            </w:r>
            <w:r>
              <w:rPr>
                <w:rFonts w:eastAsia="Times New Roman"/>
                <w:color w:val="000000" w:themeColor="text1"/>
                <w:sz w:val="27"/>
                <w:szCs w:val="28"/>
              </w:rPr>
              <w:t>-1</w:t>
            </w:r>
          </w:p>
        </w:tc>
        <w:tc>
          <w:tcPr>
            <w:tcW w:w="3591"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r>
    </w:tbl>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709"/>
        <w:rPr>
          <w:rFonts w:eastAsia="Times New Roman"/>
          <w:color w:val="000000" w:themeColor="text1"/>
          <w:sz w:val="27"/>
        </w:rPr>
      </w:pP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Trong đó:</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 T</w:t>
      </w:r>
      <w:r>
        <w:rPr>
          <w:rFonts w:eastAsia="Times New Roman"/>
          <w:color w:val="000000" w:themeColor="text1"/>
          <w:sz w:val="27"/>
          <w:szCs w:val="27"/>
          <w:vertAlign w:val="subscript"/>
        </w:rPr>
        <w:t>đ2</w:t>
      </w:r>
      <w:r>
        <w:rPr>
          <w:rFonts w:eastAsia="Times New Roman"/>
          <w:color w:val="000000" w:themeColor="text1"/>
          <w:sz w:val="27"/>
          <w:szCs w:val="27"/>
        </w:rPr>
        <w:t xml:space="preserve"> là tổng chi phí bồi thường, hỗ trợ tái định cư (nếu có) phân bổ cho phần diện tích nhà ở xã hội để cho thuê. T</w:t>
      </w:r>
      <w:r>
        <w:rPr>
          <w:rFonts w:eastAsia="Times New Roman"/>
          <w:color w:val="000000" w:themeColor="text1"/>
          <w:sz w:val="27"/>
          <w:szCs w:val="27"/>
          <w:vertAlign w:val="subscript"/>
        </w:rPr>
        <w:t>đ2</w:t>
      </w:r>
      <w:r>
        <w:rPr>
          <w:rFonts w:eastAsia="Times New Roman"/>
          <w:color w:val="000000" w:themeColor="text1"/>
          <w:sz w:val="27"/>
          <w:szCs w:val="27"/>
        </w:rPr>
        <w:t xml:space="preserve"> được xác định căn cứ theo </w:t>
      </w:r>
      <w:r>
        <w:rPr>
          <w:rFonts w:eastAsia="Times New Roman"/>
          <w:color w:val="000000" w:themeColor="text1"/>
          <w:sz w:val="27"/>
          <w:szCs w:val="27"/>
        </w:rPr>
        <w:t>dự án cụ thể và đơn giá bồi thường, hỗ trợ tái định cư do cơ quan có thẩm quyền phê duyệt. Các trường hợp còn lại áp dụng theo đơn giá đất cùng loại trong bảng giá đất trên địa bàn tỉnh Long An do cơ quan có thẩm quyền ban hành tại thời điểm xác định giá t</w:t>
      </w:r>
      <w:r>
        <w:rPr>
          <w:rFonts w:eastAsia="Times New Roman"/>
          <w:color w:val="000000" w:themeColor="text1"/>
          <w:sz w:val="27"/>
          <w:szCs w:val="27"/>
        </w:rPr>
        <w:t>huê;</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 r là lãi suẩt bảo toàn vốn đầu tư tính theo chỉ số giá xây dựng trung bình của công trình nhà ở trong 03 năm 2021-2022-2023 là 5,76%.</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 n là số năm thu hồi vốn đầu tư tối thiểu 20 năm. Đối với khung giá G</w:t>
      </w:r>
      <w:r>
        <w:rPr>
          <w:rFonts w:eastAsia="Times New Roman"/>
          <w:color w:val="000000" w:themeColor="text1"/>
          <w:sz w:val="27"/>
          <w:szCs w:val="27"/>
          <w:vertAlign w:val="subscript"/>
        </w:rPr>
        <w:t>t2</w:t>
      </w:r>
      <w:r>
        <w:rPr>
          <w:rFonts w:eastAsia="Times New Roman"/>
          <w:color w:val="000000" w:themeColor="text1"/>
          <w:sz w:val="27"/>
          <w:szCs w:val="27"/>
        </w:rPr>
        <w:t xml:space="preserve"> tối đa, n được lấy bằng 20 năm; đối với khung giá G</w:t>
      </w:r>
      <w:r>
        <w:rPr>
          <w:rFonts w:eastAsia="Times New Roman"/>
          <w:color w:val="000000" w:themeColor="text1"/>
          <w:sz w:val="27"/>
          <w:szCs w:val="27"/>
          <w:vertAlign w:val="subscript"/>
        </w:rPr>
        <w:t>t2</w:t>
      </w:r>
      <w:r>
        <w:rPr>
          <w:rFonts w:eastAsia="Times New Roman"/>
          <w:color w:val="000000" w:themeColor="text1"/>
          <w:sz w:val="27"/>
          <w:szCs w:val="27"/>
        </w:rPr>
        <w:t xml:space="preserve"> tối thiểu, n được lấy bằng 35 năm. </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 B</w:t>
      </w:r>
      <w:r>
        <w:rPr>
          <w:rFonts w:eastAsia="Times New Roman"/>
          <w:color w:val="000000" w:themeColor="text1"/>
          <w:sz w:val="27"/>
          <w:szCs w:val="27"/>
          <w:vertAlign w:val="subscript"/>
        </w:rPr>
        <w:t>t2</w:t>
      </w:r>
      <w:r>
        <w:rPr>
          <w:rFonts w:eastAsia="Times New Roman"/>
          <w:color w:val="000000" w:themeColor="text1"/>
          <w:sz w:val="27"/>
          <w:szCs w:val="27"/>
        </w:rPr>
        <w:t xml:space="preserve">: là chi phí bảo trì bình quân hàng năm phân bổ cho diện tích sử dụng nhà ở cho thuê. Do không xác định chi phí bảo trì đối với phần chi phí bồi thường, hỗ trợ </w:t>
      </w:r>
      <w:r>
        <w:rPr>
          <w:rFonts w:eastAsia="Times New Roman"/>
          <w:color w:val="000000" w:themeColor="text1"/>
          <w:sz w:val="27"/>
          <w:szCs w:val="27"/>
        </w:rPr>
        <w:t>tái định cư (nếu có) nên lấy B</w:t>
      </w:r>
      <w:r>
        <w:rPr>
          <w:rFonts w:eastAsia="Times New Roman"/>
          <w:color w:val="000000" w:themeColor="text1"/>
          <w:sz w:val="27"/>
          <w:szCs w:val="27"/>
          <w:vertAlign w:val="subscript"/>
        </w:rPr>
        <w:t xml:space="preserve">t2 </w:t>
      </w:r>
      <w:r>
        <w:rPr>
          <w:rFonts w:eastAsia="Times New Roman"/>
          <w:color w:val="000000" w:themeColor="text1"/>
          <w:sz w:val="27"/>
          <w:szCs w:val="27"/>
        </w:rPr>
        <w:t>= 0</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vertAlign w:val="subscript"/>
        </w:rPr>
      </w:pPr>
      <w:r>
        <w:rPr>
          <w:rFonts w:eastAsia="Times New Roman"/>
          <w:color w:val="000000" w:themeColor="text1"/>
          <w:sz w:val="27"/>
          <w:szCs w:val="27"/>
        </w:rPr>
        <w:t>- L</w:t>
      </w:r>
      <w:r>
        <w:rPr>
          <w:rFonts w:eastAsia="Times New Roman"/>
          <w:color w:val="000000" w:themeColor="text1"/>
          <w:sz w:val="27"/>
          <w:szCs w:val="27"/>
          <w:vertAlign w:val="subscript"/>
        </w:rPr>
        <w:t>đ2</w:t>
      </w:r>
      <w:r>
        <w:rPr>
          <w:rFonts w:eastAsia="Times New Roman"/>
          <w:color w:val="000000" w:themeColor="text1"/>
          <w:sz w:val="27"/>
          <w:szCs w:val="27"/>
        </w:rPr>
        <w:t>: là lợi nhuận định mức của chủ đầu tư, tối đa bằng 10% tổng chi phí đầu tư xây dựng theo quy định tại khoản 1 Điều 22 Nghị định số 100/2024/NĐ-CP. Đối với khung giá G</w:t>
      </w:r>
      <w:r>
        <w:rPr>
          <w:rFonts w:eastAsia="Times New Roman"/>
          <w:color w:val="000000" w:themeColor="text1"/>
          <w:sz w:val="27"/>
          <w:szCs w:val="27"/>
          <w:vertAlign w:val="subscript"/>
        </w:rPr>
        <w:t>t1</w:t>
      </w:r>
      <w:r>
        <w:rPr>
          <w:rFonts w:eastAsia="Times New Roman"/>
          <w:color w:val="000000" w:themeColor="text1"/>
          <w:sz w:val="27"/>
          <w:szCs w:val="27"/>
        </w:rPr>
        <w:t xml:space="preserve"> tối đa, L</w:t>
      </w:r>
      <w:r>
        <w:rPr>
          <w:rFonts w:eastAsia="Times New Roman"/>
          <w:color w:val="000000" w:themeColor="text1"/>
          <w:sz w:val="27"/>
          <w:szCs w:val="27"/>
          <w:vertAlign w:val="subscript"/>
        </w:rPr>
        <w:t xml:space="preserve">đ2 </w:t>
      </w:r>
      <w:r>
        <w:rPr>
          <w:rFonts w:eastAsia="Times New Roman"/>
          <w:color w:val="000000" w:themeColor="text1"/>
          <w:sz w:val="27"/>
          <w:szCs w:val="27"/>
        </w:rPr>
        <w:t>được xác định bằng 10% x V</w:t>
      </w:r>
      <w:r>
        <w:rPr>
          <w:rFonts w:eastAsia="Times New Roman"/>
          <w:color w:val="000000" w:themeColor="text1"/>
          <w:sz w:val="27"/>
          <w:szCs w:val="27"/>
          <w:vertAlign w:val="subscript"/>
        </w:rPr>
        <w:t>đ2</w:t>
      </w:r>
      <w:r>
        <w:rPr>
          <w:rFonts w:eastAsia="Times New Roman"/>
          <w:color w:val="000000" w:themeColor="text1"/>
          <w:sz w:val="27"/>
          <w:szCs w:val="27"/>
        </w:rPr>
        <w:t>; đố</w:t>
      </w:r>
      <w:r>
        <w:rPr>
          <w:rFonts w:eastAsia="Times New Roman"/>
          <w:color w:val="000000" w:themeColor="text1"/>
          <w:sz w:val="27"/>
          <w:szCs w:val="27"/>
        </w:rPr>
        <w:t>i với khung giá G</w:t>
      </w:r>
      <w:r>
        <w:rPr>
          <w:rFonts w:eastAsia="Times New Roman"/>
          <w:color w:val="000000" w:themeColor="text1"/>
          <w:sz w:val="27"/>
          <w:szCs w:val="27"/>
          <w:vertAlign w:val="subscript"/>
        </w:rPr>
        <w:t>t1</w:t>
      </w:r>
      <w:r>
        <w:rPr>
          <w:rFonts w:eastAsia="Times New Roman"/>
          <w:color w:val="000000" w:themeColor="text1"/>
          <w:sz w:val="27"/>
          <w:szCs w:val="27"/>
        </w:rPr>
        <w:t xml:space="preserve"> tối thiểu, L</w:t>
      </w:r>
      <w:r>
        <w:rPr>
          <w:rFonts w:eastAsia="Times New Roman"/>
          <w:color w:val="000000" w:themeColor="text1"/>
          <w:sz w:val="27"/>
          <w:szCs w:val="27"/>
          <w:vertAlign w:val="subscript"/>
        </w:rPr>
        <w:t xml:space="preserve">đ2 </w:t>
      </w:r>
      <w:r>
        <w:rPr>
          <w:rFonts w:eastAsia="Times New Roman"/>
          <w:color w:val="000000" w:themeColor="text1"/>
          <w:sz w:val="27"/>
          <w:szCs w:val="27"/>
        </w:rPr>
        <w:t>được xác định bằng 5% x V</w:t>
      </w:r>
      <w:r>
        <w:rPr>
          <w:rFonts w:eastAsia="Times New Roman"/>
          <w:color w:val="000000" w:themeColor="text1"/>
          <w:sz w:val="27"/>
          <w:szCs w:val="27"/>
          <w:vertAlign w:val="subscript"/>
        </w:rPr>
        <w:t>đ2</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lastRenderedPageBreak/>
        <w:t>- S</w:t>
      </w:r>
      <w:r>
        <w:rPr>
          <w:rFonts w:eastAsia="Times New Roman"/>
          <w:color w:val="000000" w:themeColor="text1"/>
          <w:sz w:val="27"/>
          <w:szCs w:val="27"/>
          <w:vertAlign w:val="subscript"/>
        </w:rPr>
        <w:t>t2</w:t>
      </w:r>
      <w:r>
        <w:rPr>
          <w:rFonts w:eastAsia="Times New Roman"/>
          <w:color w:val="000000" w:themeColor="text1"/>
          <w:sz w:val="27"/>
          <w:szCs w:val="27"/>
        </w:rPr>
        <w:t>: tổng diện tích sàn sử dụng căn hộ nhà ở xã hội cho thuê được xác định theo từng dự án cụ thể.</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 K là hệ số tầng điều chỉnh giá thuê đối với căn hộ được xác định theo nguyên tắc bình quân</w:t>
      </w:r>
      <w:r>
        <w:rPr>
          <w:rFonts w:eastAsia="Times New Roman"/>
          <w:color w:val="000000" w:themeColor="text1"/>
          <w:sz w:val="27"/>
          <w:szCs w:val="27"/>
        </w:rPr>
        <w:t xml:space="preserve"> gia quyền và bảo đảm bình quân gia quyền theo diện tích nhà ở các tầng của một khối nhà bằng 1. Đối với xác định các khung giá do tính chung bình quân cho toàn công trình, không phân chia hệ số theo tầng nên lấy K = 1.</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 GTGT là thuế suất thuế giá trị gia</w:t>
      </w:r>
      <w:r>
        <w:rPr>
          <w:rFonts w:eastAsia="Times New Roman"/>
          <w:color w:val="000000" w:themeColor="text1"/>
          <w:sz w:val="27"/>
          <w:szCs w:val="27"/>
        </w:rPr>
        <w:t xml:space="preserve"> tăng xác định theo quy định hiện hành đối với nhà ở xã hội là 5%.</w:t>
      </w:r>
    </w:p>
    <w:p w:rsidR="00146064" w:rsidRDefault="0047207D">
      <w:pPr>
        <w:keepNext/>
        <w:pBdr>
          <w:top w:val="none" w:sz="4" w:space="0" w:color="000000"/>
          <w:left w:val="none" w:sz="4" w:space="0" w:color="000000"/>
          <w:bottom w:val="none" w:sz="4" w:space="0" w:color="000000"/>
          <w:right w:val="none" w:sz="4" w:space="0" w:color="000000"/>
          <w:between w:val="none" w:sz="4" w:space="0" w:color="000000"/>
        </w:pBdr>
        <w:spacing w:before="120"/>
        <w:ind w:firstLine="709"/>
        <w:outlineLvl w:val="1"/>
        <w:rPr>
          <w:rFonts w:eastAsia="Times New Roman"/>
          <w:bCs/>
          <w:color w:val="000000" w:themeColor="text1"/>
          <w:sz w:val="27"/>
          <w:szCs w:val="27"/>
        </w:rPr>
      </w:pPr>
      <w:bookmarkStart w:id="7" w:name="_Toc191561572"/>
      <w:r>
        <w:rPr>
          <w:rFonts w:eastAsia="Times New Roman"/>
          <w:b/>
          <w:bCs/>
          <w:color w:val="000000" w:themeColor="text1"/>
          <w:sz w:val="27"/>
          <w:szCs w:val="27"/>
        </w:rPr>
        <w:t>3. Khung giá cho thuê nhà ở xã hội đối với trường hợp các cá nhân đầu tư xây dựng hoặc cải tạo, sửa chữa nhà ở để các đối tượng được hưởng chính sách về nhà ở xã hội thuê</w:t>
      </w:r>
      <w:bookmarkEnd w:id="7"/>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Khung giá cho thuê</w:t>
      </w:r>
      <w:r>
        <w:rPr>
          <w:rFonts w:eastAsia="Times New Roman"/>
          <w:color w:val="000000" w:themeColor="text1"/>
          <w:sz w:val="27"/>
          <w:szCs w:val="27"/>
        </w:rPr>
        <w:t xml:space="preserve"> nhà ở xã hội trong trường hợp các cá nhân đầu tư xây dựng hoặc cải tạo, sửa chữa nhà ở để các đối tượng được hưởng chính sách về nhà ở xã hội thuê áp dụng trên địa bàn tỉnh Long An là khung giá thuê cho 01 m</w:t>
      </w:r>
      <w:r>
        <w:rPr>
          <w:rFonts w:eastAsia="Times New Roman"/>
          <w:color w:val="000000" w:themeColor="text1"/>
          <w:sz w:val="27"/>
          <w:szCs w:val="27"/>
          <w:vertAlign w:val="superscript"/>
        </w:rPr>
        <w:t>2</w:t>
      </w:r>
      <w:r>
        <w:rPr>
          <w:rFonts w:eastAsia="Times New Roman"/>
          <w:color w:val="000000" w:themeColor="text1"/>
          <w:sz w:val="27"/>
          <w:szCs w:val="27"/>
        </w:rPr>
        <w:t xml:space="preserve"> sàn diện tích sử dụng căn hộ nhà ở xã hội tron</w:t>
      </w:r>
      <w:r>
        <w:rPr>
          <w:rFonts w:eastAsia="Times New Roman"/>
          <w:color w:val="000000" w:themeColor="text1"/>
          <w:sz w:val="27"/>
          <w:szCs w:val="27"/>
        </w:rPr>
        <w:t>g 01 tháng được xác định theo công thức:</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G</w:t>
      </w:r>
      <w:r>
        <w:rPr>
          <w:rFonts w:eastAsia="Times New Roman"/>
          <w:color w:val="000000" w:themeColor="text1"/>
          <w:sz w:val="27"/>
          <w:szCs w:val="27"/>
          <w:vertAlign w:val="subscript"/>
        </w:rPr>
        <w:t xml:space="preserve">t </w:t>
      </w:r>
      <w:r>
        <w:rPr>
          <w:rFonts w:eastAsia="Times New Roman"/>
          <w:color w:val="000000" w:themeColor="text1"/>
          <w:sz w:val="27"/>
          <w:szCs w:val="27"/>
        </w:rPr>
        <w:t>= G</w:t>
      </w:r>
      <w:r>
        <w:rPr>
          <w:rFonts w:eastAsia="Times New Roman"/>
          <w:color w:val="000000" w:themeColor="text1"/>
          <w:sz w:val="27"/>
          <w:szCs w:val="27"/>
          <w:vertAlign w:val="subscript"/>
        </w:rPr>
        <w:t xml:space="preserve">t1 </w:t>
      </w:r>
      <w:r>
        <w:rPr>
          <w:rFonts w:eastAsia="Times New Roman"/>
          <w:color w:val="000000" w:themeColor="text1"/>
          <w:sz w:val="27"/>
          <w:szCs w:val="27"/>
        </w:rPr>
        <w:t>+ G</w:t>
      </w:r>
      <w:r>
        <w:rPr>
          <w:rFonts w:eastAsia="Times New Roman"/>
          <w:color w:val="000000" w:themeColor="text1"/>
          <w:sz w:val="27"/>
          <w:szCs w:val="27"/>
          <w:vertAlign w:val="subscript"/>
        </w:rPr>
        <w:t xml:space="preserve">t2   </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Trong đó:</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 G</w:t>
      </w:r>
      <w:r>
        <w:rPr>
          <w:rFonts w:eastAsia="Times New Roman"/>
          <w:color w:val="000000" w:themeColor="text1"/>
          <w:sz w:val="27"/>
          <w:szCs w:val="27"/>
          <w:vertAlign w:val="subscript"/>
        </w:rPr>
        <w:t>t</w:t>
      </w:r>
      <w:r>
        <w:rPr>
          <w:rFonts w:eastAsia="Times New Roman"/>
          <w:color w:val="000000" w:themeColor="text1"/>
          <w:sz w:val="27"/>
          <w:szCs w:val="27"/>
        </w:rPr>
        <w:t>: là khung giá cho thuê tính cho 01 m</w:t>
      </w:r>
      <w:r>
        <w:rPr>
          <w:rFonts w:eastAsia="Times New Roman"/>
          <w:color w:val="000000" w:themeColor="text1"/>
          <w:sz w:val="27"/>
          <w:szCs w:val="27"/>
          <w:vertAlign w:val="superscript"/>
        </w:rPr>
        <w:t>2</w:t>
      </w:r>
      <w:r>
        <w:rPr>
          <w:rFonts w:eastAsia="Times New Roman"/>
          <w:color w:val="000000" w:themeColor="text1"/>
          <w:sz w:val="27"/>
          <w:szCs w:val="27"/>
        </w:rPr>
        <w:t xml:space="preserve"> sàn diện tích sử dụng căn hộ nhà ở xã hội trong 01 tháng;</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 G</w:t>
      </w:r>
      <w:r>
        <w:rPr>
          <w:rFonts w:eastAsia="Times New Roman"/>
          <w:color w:val="000000" w:themeColor="text1"/>
          <w:sz w:val="27"/>
          <w:szCs w:val="27"/>
          <w:vertAlign w:val="subscript"/>
        </w:rPr>
        <w:t>t1</w:t>
      </w:r>
      <w:r>
        <w:rPr>
          <w:rFonts w:eastAsia="Times New Roman"/>
          <w:color w:val="000000" w:themeColor="text1"/>
          <w:sz w:val="27"/>
          <w:szCs w:val="27"/>
        </w:rPr>
        <w:t>: là khung giá cho thuê tính cho 01 m</w:t>
      </w:r>
      <w:r>
        <w:rPr>
          <w:rFonts w:eastAsia="Times New Roman"/>
          <w:color w:val="000000" w:themeColor="text1"/>
          <w:sz w:val="27"/>
          <w:szCs w:val="27"/>
          <w:vertAlign w:val="superscript"/>
        </w:rPr>
        <w:t>2</w:t>
      </w:r>
      <w:r>
        <w:rPr>
          <w:rFonts w:eastAsia="Times New Roman"/>
          <w:color w:val="000000" w:themeColor="text1"/>
          <w:sz w:val="27"/>
          <w:szCs w:val="27"/>
        </w:rPr>
        <w:t xml:space="preserve"> sàn diện tích sử dụng căn hộ nhà ở xã hội </w:t>
      </w:r>
      <w:r>
        <w:rPr>
          <w:rFonts w:eastAsia="Times New Roman"/>
          <w:color w:val="000000" w:themeColor="text1"/>
          <w:sz w:val="27"/>
          <w:szCs w:val="27"/>
        </w:rPr>
        <w:t>trong 01 tháng, không bao gồm chi phí bồi thường, hỗ trợ tái định cư được xác định tại Bảng 2.</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 G</w:t>
      </w:r>
      <w:r>
        <w:rPr>
          <w:rFonts w:eastAsia="Times New Roman"/>
          <w:color w:val="000000" w:themeColor="text1"/>
          <w:sz w:val="27"/>
          <w:szCs w:val="27"/>
          <w:vertAlign w:val="subscript"/>
        </w:rPr>
        <w:t>t2</w:t>
      </w:r>
      <w:r>
        <w:rPr>
          <w:rFonts w:eastAsia="Times New Roman"/>
          <w:color w:val="000000" w:themeColor="text1"/>
          <w:sz w:val="27"/>
          <w:szCs w:val="27"/>
        </w:rPr>
        <w:t>: là khung chi phí bồi thường, hỗ trợ tái định cư phân bổ cho 01 m</w:t>
      </w:r>
      <w:r>
        <w:rPr>
          <w:rFonts w:eastAsia="Times New Roman"/>
          <w:color w:val="000000" w:themeColor="text1"/>
          <w:sz w:val="27"/>
          <w:szCs w:val="27"/>
          <w:vertAlign w:val="superscript"/>
        </w:rPr>
        <w:t>2</w:t>
      </w:r>
      <w:r>
        <w:rPr>
          <w:rFonts w:eastAsia="Times New Roman"/>
          <w:color w:val="000000" w:themeColor="text1"/>
          <w:sz w:val="27"/>
          <w:szCs w:val="27"/>
        </w:rPr>
        <w:t xml:space="preserve"> sàn diện tích sử dụng căn hộ nhà ở xã hội tro</w:t>
      </w:r>
      <w:r>
        <w:rPr>
          <w:rFonts w:eastAsia="Times New Roman"/>
          <w:color w:val="000000" w:themeColor="text1"/>
          <w:sz w:val="27"/>
          <w:szCs w:val="27"/>
        </w:rPr>
        <w:t>ng 01 tháng được xác định theo các công thức rút gọn sau:</w:t>
      </w:r>
    </w:p>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709"/>
        <w:jc w:val="left"/>
        <w:rPr>
          <w:rFonts w:eastAsia="Times New Roman"/>
          <w:color w:val="000000" w:themeColor="text1"/>
          <w:sz w:val="27"/>
        </w:rPr>
      </w:pP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1985"/>
        <w:gridCol w:w="2126"/>
        <w:gridCol w:w="4961"/>
      </w:tblGrid>
      <w:tr w:rsidR="00146064">
        <w:trPr>
          <w:trHeight w:val="329"/>
          <w:tblCellSpacing w:w="0" w:type="dxa"/>
        </w:trPr>
        <w:tc>
          <w:tcPr>
            <w:tcW w:w="1985"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G</w:t>
            </w:r>
            <w:r>
              <w:rPr>
                <w:rFonts w:eastAsia="Times New Roman"/>
                <w:color w:val="000000" w:themeColor="text1"/>
                <w:sz w:val="27"/>
                <w:szCs w:val="28"/>
                <w:vertAlign w:val="subscript"/>
              </w:rPr>
              <w:t>t2</w:t>
            </w:r>
            <w:r>
              <w:rPr>
                <w:rFonts w:eastAsia="Times New Roman"/>
                <w:color w:val="000000" w:themeColor="text1"/>
                <w:sz w:val="27"/>
                <w:szCs w:val="28"/>
              </w:rPr>
              <w:t xml:space="preserve"> tối thiểu =</w:t>
            </w:r>
          </w:p>
        </w:tc>
        <w:tc>
          <w:tcPr>
            <w:tcW w:w="2126" w:type="dxa"/>
            <w:tcBorders>
              <w:top w:val="none" w:sz="4" w:space="0" w:color="000000"/>
              <w:left w:val="none" w:sz="4" w:space="0" w:color="000000"/>
              <w:bottom w:val="single" w:sz="8" w:space="0" w:color="auto"/>
              <w:right w:val="none" w:sz="4" w:space="0" w:color="000000"/>
            </w:tcBorders>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vertAlign w:val="subscript"/>
              </w:rPr>
            </w:pPr>
            <w:r>
              <w:rPr>
                <w:rFonts w:eastAsia="Times New Roman"/>
                <w:color w:val="000000" w:themeColor="text1"/>
                <w:sz w:val="27"/>
                <w:szCs w:val="28"/>
              </w:rPr>
              <w:t>0,0737 x T</w:t>
            </w:r>
            <w:r>
              <w:rPr>
                <w:rFonts w:eastAsia="Times New Roman"/>
                <w:color w:val="000000" w:themeColor="text1"/>
                <w:sz w:val="27"/>
                <w:szCs w:val="28"/>
                <w:vertAlign w:val="subscript"/>
              </w:rPr>
              <w:t>đ2</w:t>
            </w:r>
          </w:p>
        </w:tc>
        <w:tc>
          <w:tcPr>
            <w:tcW w:w="4961"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szCs w:val="28"/>
              </w:rPr>
              <w:t xml:space="preserve">x (1 + 5%)    </w:t>
            </w:r>
            <w:r>
              <w:rPr>
                <w:rFonts w:eastAsia="Times New Roman"/>
                <w:i/>
                <w:iCs/>
                <w:color w:val="000000" w:themeColor="text1"/>
                <w:sz w:val="27"/>
                <w:szCs w:val="28"/>
              </w:rPr>
              <w:t>(</w:t>
            </w:r>
            <w:r>
              <w:rPr>
                <w:rFonts w:eastAsia="Times New Roman"/>
                <w:i/>
                <w:iCs/>
                <w:color w:val="000000" w:themeColor="text1"/>
                <w:sz w:val="24"/>
                <w:szCs w:val="24"/>
              </w:rPr>
              <w:t>Đơn vị tính: đồng/m</w:t>
            </w:r>
            <w:r>
              <w:rPr>
                <w:rFonts w:eastAsia="Times New Roman"/>
                <w:i/>
                <w:iCs/>
                <w:color w:val="000000" w:themeColor="text1"/>
                <w:sz w:val="24"/>
                <w:szCs w:val="24"/>
                <w:vertAlign w:val="superscript"/>
              </w:rPr>
              <w:t>2</w:t>
            </w:r>
            <w:r>
              <w:rPr>
                <w:rFonts w:eastAsia="Times New Roman"/>
                <w:i/>
                <w:iCs/>
                <w:color w:val="000000" w:themeColor="text1"/>
                <w:sz w:val="24"/>
                <w:szCs w:val="24"/>
              </w:rPr>
              <w:t>/tháng)</w:t>
            </w:r>
          </w:p>
        </w:tc>
      </w:tr>
      <w:tr w:rsidR="00146064">
        <w:trPr>
          <w:trHeight w:val="141"/>
          <w:tblCellSpacing w:w="0" w:type="dxa"/>
        </w:trPr>
        <w:tc>
          <w:tcPr>
            <w:tcW w:w="1985"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c>
          <w:tcPr>
            <w:tcW w:w="2126" w:type="dxa"/>
            <w:tcBorders>
              <w:top w:val="single" w:sz="8" w:space="0" w:color="auto"/>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S</w:t>
            </w:r>
            <w:r>
              <w:rPr>
                <w:rFonts w:eastAsia="Times New Roman"/>
                <w:color w:val="000000" w:themeColor="text1"/>
                <w:sz w:val="27"/>
                <w:szCs w:val="28"/>
                <w:vertAlign w:val="subscript"/>
              </w:rPr>
              <w:t>t2</w:t>
            </w:r>
          </w:p>
        </w:tc>
        <w:tc>
          <w:tcPr>
            <w:tcW w:w="4961"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r>
    </w:tbl>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line="320" w:lineRule="exact"/>
        <w:ind w:right="283" w:firstLine="0"/>
        <w:jc w:val="left"/>
        <w:rPr>
          <w:rFonts w:eastAsia="Times New Roman"/>
          <w:b/>
          <w:bCs/>
          <w:color w:val="000000" w:themeColor="text1"/>
          <w:sz w:val="27"/>
          <w:szCs w:val="28"/>
        </w:rPr>
      </w:pP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1985"/>
        <w:gridCol w:w="2126"/>
        <w:gridCol w:w="4961"/>
      </w:tblGrid>
      <w:tr w:rsidR="00146064">
        <w:trPr>
          <w:trHeight w:val="329"/>
          <w:tblCellSpacing w:w="0" w:type="dxa"/>
        </w:trPr>
        <w:tc>
          <w:tcPr>
            <w:tcW w:w="1985"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G</w:t>
            </w:r>
            <w:r>
              <w:rPr>
                <w:rFonts w:eastAsia="Times New Roman"/>
                <w:color w:val="000000" w:themeColor="text1"/>
                <w:sz w:val="27"/>
                <w:szCs w:val="28"/>
                <w:vertAlign w:val="subscript"/>
              </w:rPr>
              <w:t>t2</w:t>
            </w:r>
            <w:r>
              <w:rPr>
                <w:rFonts w:eastAsia="Times New Roman"/>
                <w:color w:val="000000" w:themeColor="text1"/>
                <w:sz w:val="27"/>
                <w:szCs w:val="28"/>
              </w:rPr>
              <w:t xml:space="preserve"> tối đa =</w:t>
            </w:r>
          </w:p>
        </w:tc>
        <w:tc>
          <w:tcPr>
            <w:tcW w:w="2126" w:type="dxa"/>
            <w:tcBorders>
              <w:top w:val="none" w:sz="4" w:space="0" w:color="000000"/>
              <w:left w:val="none" w:sz="4" w:space="0" w:color="000000"/>
              <w:bottom w:val="single" w:sz="8" w:space="0" w:color="auto"/>
              <w:right w:val="none" w:sz="4" w:space="0" w:color="000000"/>
            </w:tcBorders>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vertAlign w:val="subscript"/>
              </w:rPr>
            </w:pPr>
            <w:r>
              <w:rPr>
                <w:rFonts w:eastAsia="Times New Roman"/>
                <w:color w:val="000000" w:themeColor="text1"/>
                <w:sz w:val="27"/>
                <w:szCs w:val="28"/>
              </w:rPr>
              <w:t>0,0094 x T</w:t>
            </w:r>
            <w:r>
              <w:rPr>
                <w:rFonts w:eastAsia="Times New Roman"/>
                <w:color w:val="000000" w:themeColor="text1"/>
                <w:sz w:val="27"/>
                <w:szCs w:val="28"/>
                <w:vertAlign w:val="subscript"/>
              </w:rPr>
              <w:t>đ2</w:t>
            </w:r>
          </w:p>
        </w:tc>
        <w:tc>
          <w:tcPr>
            <w:tcW w:w="4961" w:type="dxa"/>
            <w:vMerge w:val="restart"/>
            <w:shd w:val="clear" w:color="auto" w:fill="FFFFFF"/>
            <w:tcMar>
              <w:top w:w="0" w:type="dxa"/>
              <w:left w:w="108" w:type="dxa"/>
              <w:bottom w:w="0" w:type="dxa"/>
              <w:right w:w="108" w:type="dxa"/>
            </w:tcMar>
            <w:vAlign w:val="cente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szCs w:val="28"/>
              </w:rPr>
            </w:pPr>
            <w:r>
              <w:rPr>
                <w:rFonts w:eastAsia="Times New Roman"/>
                <w:color w:val="000000" w:themeColor="text1"/>
                <w:sz w:val="27"/>
                <w:szCs w:val="28"/>
              </w:rPr>
              <w:t xml:space="preserve">x (1 + 5%)    </w:t>
            </w:r>
            <w:r>
              <w:rPr>
                <w:rFonts w:eastAsia="Times New Roman"/>
                <w:i/>
                <w:iCs/>
                <w:color w:val="000000" w:themeColor="text1"/>
                <w:sz w:val="27"/>
                <w:szCs w:val="28"/>
              </w:rPr>
              <w:t>(</w:t>
            </w:r>
            <w:r>
              <w:rPr>
                <w:rFonts w:eastAsia="Times New Roman"/>
                <w:i/>
                <w:iCs/>
                <w:color w:val="000000" w:themeColor="text1"/>
                <w:sz w:val="24"/>
                <w:szCs w:val="24"/>
              </w:rPr>
              <w:t>Đơn vị tính: đồng/m</w:t>
            </w:r>
            <w:r>
              <w:rPr>
                <w:rFonts w:eastAsia="Times New Roman"/>
                <w:i/>
                <w:iCs/>
                <w:color w:val="000000" w:themeColor="text1"/>
                <w:sz w:val="24"/>
                <w:szCs w:val="24"/>
                <w:vertAlign w:val="superscript"/>
              </w:rPr>
              <w:t>2</w:t>
            </w:r>
            <w:r>
              <w:rPr>
                <w:rFonts w:eastAsia="Times New Roman"/>
                <w:i/>
                <w:iCs/>
                <w:color w:val="000000" w:themeColor="text1"/>
                <w:sz w:val="24"/>
                <w:szCs w:val="24"/>
              </w:rPr>
              <w:t>/tháng)</w:t>
            </w:r>
          </w:p>
        </w:tc>
      </w:tr>
      <w:tr w:rsidR="00146064">
        <w:trPr>
          <w:trHeight w:val="141"/>
          <w:tblCellSpacing w:w="0" w:type="dxa"/>
        </w:trPr>
        <w:tc>
          <w:tcPr>
            <w:tcW w:w="1985"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c>
          <w:tcPr>
            <w:tcW w:w="2126" w:type="dxa"/>
            <w:tcBorders>
              <w:top w:val="single" w:sz="8" w:space="0" w:color="auto"/>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146064" w:rsidRDefault="0047207D">
            <w:pPr>
              <w:pBdr>
                <w:top w:val="none" w:sz="4" w:space="0" w:color="000000"/>
                <w:left w:val="none" w:sz="4" w:space="0" w:color="000000"/>
                <w:bottom w:val="none" w:sz="4" w:space="0" w:color="000000"/>
                <w:right w:val="none" w:sz="4" w:space="0" w:color="000000"/>
                <w:between w:val="none" w:sz="4" w:space="0" w:color="000000"/>
              </w:pBdr>
              <w:spacing w:after="0"/>
              <w:ind w:firstLine="0"/>
              <w:jc w:val="center"/>
              <w:rPr>
                <w:rFonts w:eastAsia="Times New Roman"/>
                <w:color w:val="000000" w:themeColor="text1"/>
                <w:sz w:val="27"/>
                <w:szCs w:val="28"/>
              </w:rPr>
            </w:pPr>
            <w:r>
              <w:rPr>
                <w:rFonts w:eastAsia="Times New Roman"/>
                <w:color w:val="000000" w:themeColor="text1"/>
                <w:sz w:val="27"/>
                <w:szCs w:val="28"/>
              </w:rPr>
              <w:t>S</w:t>
            </w:r>
            <w:r>
              <w:rPr>
                <w:rFonts w:eastAsia="Times New Roman"/>
                <w:color w:val="000000" w:themeColor="text1"/>
                <w:sz w:val="27"/>
                <w:szCs w:val="28"/>
                <w:vertAlign w:val="subscript"/>
              </w:rPr>
              <w:t>t2</w:t>
            </w:r>
          </w:p>
        </w:tc>
        <w:tc>
          <w:tcPr>
            <w:tcW w:w="4961" w:type="dxa"/>
            <w:vMerge/>
            <w:shd w:val="clear" w:color="auto" w:fill="FFFFFF"/>
            <w:vAlign w:val="center"/>
          </w:tcPr>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sz w:val="27"/>
                <w:szCs w:val="28"/>
              </w:rPr>
            </w:pPr>
          </w:p>
        </w:tc>
      </w:tr>
    </w:tbl>
    <w:p w:rsidR="00146064" w:rsidRDefault="00146064">
      <w:pPr>
        <w:pBdr>
          <w:top w:val="none" w:sz="4" w:space="0" w:color="000000"/>
          <w:left w:val="none" w:sz="4" w:space="0" w:color="000000"/>
          <w:bottom w:val="none" w:sz="4" w:space="0" w:color="000000"/>
          <w:right w:val="none" w:sz="4" w:space="0" w:color="000000"/>
          <w:between w:val="none" w:sz="4" w:space="0" w:color="000000"/>
        </w:pBdr>
        <w:spacing w:after="0"/>
        <w:ind w:firstLine="0"/>
        <w:jc w:val="left"/>
        <w:rPr>
          <w:rFonts w:eastAsia="Times New Roman"/>
          <w:color w:val="000000" w:themeColor="text1"/>
          <w:sz w:val="27"/>
        </w:rPr>
      </w:pP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Trong đó:</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 T</w:t>
      </w:r>
      <w:r>
        <w:rPr>
          <w:rFonts w:eastAsia="Times New Roman"/>
          <w:color w:val="000000" w:themeColor="text1"/>
          <w:sz w:val="27"/>
          <w:szCs w:val="27"/>
          <w:vertAlign w:val="subscript"/>
        </w:rPr>
        <w:t>đ2</w:t>
      </w:r>
      <w:r>
        <w:rPr>
          <w:rFonts w:eastAsia="Times New Roman"/>
          <w:color w:val="000000" w:themeColor="text1"/>
          <w:sz w:val="27"/>
          <w:szCs w:val="27"/>
        </w:rPr>
        <w:t xml:space="preserve"> là tổng chi phí bồi thường, hỗ trợ tái định cư (nếu có) phân bổ cho phần diện tích nhà ở xã hội để cho thuê. T</w:t>
      </w:r>
      <w:r>
        <w:rPr>
          <w:rFonts w:eastAsia="Times New Roman"/>
          <w:color w:val="000000" w:themeColor="text1"/>
          <w:sz w:val="27"/>
          <w:szCs w:val="27"/>
          <w:vertAlign w:val="subscript"/>
        </w:rPr>
        <w:t>đ2</w:t>
      </w:r>
      <w:r>
        <w:rPr>
          <w:rFonts w:eastAsia="Times New Roman"/>
          <w:color w:val="000000" w:themeColor="text1"/>
          <w:sz w:val="27"/>
          <w:szCs w:val="27"/>
        </w:rPr>
        <w:t xml:space="preserve"> được xác định căn cứ theo dự án cụ thể và đơn giá bồi thường, hỗ trợ tái định cư do cơ quan có thẩm quyền phê duyệt. Các trường hợp còn lại áp</w:t>
      </w:r>
      <w:r>
        <w:rPr>
          <w:rFonts w:eastAsia="Times New Roman"/>
          <w:color w:val="000000" w:themeColor="text1"/>
          <w:sz w:val="27"/>
          <w:szCs w:val="27"/>
        </w:rPr>
        <w:t xml:space="preserve"> dụng theo đơn giá đất cùng loại trong bảng giá đất trên địa bàn tỉnh Long An do cơ quan có thẩm quyền ban hành tại thời điểm xác định giá thuê;</w:t>
      </w:r>
    </w:p>
    <w:p w:rsidR="00146064" w:rsidRDefault="0047207D">
      <w:pPr>
        <w:pBdr>
          <w:top w:val="none" w:sz="4" w:space="0" w:color="000000"/>
          <w:left w:val="none" w:sz="4" w:space="0" w:color="000000"/>
          <w:bottom w:val="none" w:sz="4" w:space="0" w:color="000000"/>
          <w:right w:val="none" w:sz="4" w:space="0" w:color="000000"/>
          <w:between w:val="none" w:sz="4" w:space="0" w:color="000000"/>
        </w:pBdr>
        <w:spacing w:before="120"/>
        <w:ind w:firstLine="709"/>
        <w:rPr>
          <w:rFonts w:eastAsia="Times New Roman"/>
          <w:color w:val="000000" w:themeColor="text1"/>
          <w:sz w:val="27"/>
          <w:szCs w:val="27"/>
        </w:rPr>
      </w:pPr>
      <w:r>
        <w:rPr>
          <w:rFonts w:eastAsia="Times New Roman"/>
          <w:color w:val="000000" w:themeColor="text1"/>
          <w:sz w:val="27"/>
          <w:szCs w:val="27"/>
        </w:rPr>
        <w:t>- S</w:t>
      </w:r>
      <w:r>
        <w:rPr>
          <w:rFonts w:eastAsia="Times New Roman"/>
          <w:color w:val="000000" w:themeColor="text1"/>
          <w:sz w:val="27"/>
          <w:szCs w:val="27"/>
          <w:vertAlign w:val="subscript"/>
        </w:rPr>
        <w:t>t2</w:t>
      </w:r>
      <w:r>
        <w:rPr>
          <w:rFonts w:eastAsia="Times New Roman"/>
          <w:color w:val="000000" w:themeColor="text1"/>
          <w:sz w:val="27"/>
          <w:szCs w:val="27"/>
        </w:rPr>
        <w:t>: tổng diện tích sàn sử dụng căn hộ nhà ở xã hội cho thuê được xác định theo từng dự án cụ thể./.</w:t>
      </w:r>
    </w:p>
    <w:sectPr w:rsidR="00146064">
      <w:pgSz w:w="11907" w:h="16840"/>
      <w:pgMar w:top="1134" w:right="1134" w:bottom="1134" w:left="1701" w:header="426"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207D" w:rsidRDefault="0047207D">
      <w:pPr>
        <w:spacing w:after="0"/>
      </w:pPr>
      <w:r>
        <w:separator/>
      </w:r>
    </w:p>
  </w:endnote>
  <w:endnote w:type="continuationSeparator" w:id="0">
    <w:p w:rsidR="0047207D" w:rsidRDefault="004720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207D" w:rsidRDefault="0047207D">
      <w:pPr>
        <w:spacing w:after="0"/>
      </w:pPr>
      <w:r>
        <w:separator/>
      </w:r>
    </w:p>
  </w:footnote>
  <w:footnote w:type="continuationSeparator" w:id="0">
    <w:p w:rsidR="0047207D" w:rsidRDefault="0047207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0215725"/>
      <w:docPartObj>
        <w:docPartGallery w:val="Page Numbers (Top of Page)"/>
        <w:docPartUnique/>
      </w:docPartObj>
    </w:sdtPr>
    <w:sdtEndPr/>
    <w:sdtContent>
      <w:p w:rsidR="00146064" w:rsidRDefault="0047207D">
        <w:pPr>
          <w:pStyle w:val="Header"/>
          <w:jc w:val="center"/>
        </w:pPr>
        <w:r>
          <w:fldChar w:fldCharType="begin"/>
        </w:r>
        <w:r>
          <w:instrText xml:space="preserve"> PAGE   \* MERGEFORMAT </w:instrText>
        </w:r>
        <w:r>
          <w:fldChar w:fldCharType="separate"/>
        </w:r>
        <w:r w:rsidR="00A51658">
          <w:rPr>
            <w:noProof/>
          </w:rPr>
          <w:t>4</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6064"/>
    <w:rsid w:val="00146064"/>
    <w:rsid w:val="0047207D"/>
    <w:rsid w:val="00A516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2"/>
        <w:lang w:val="en-US" w:eastAsia="en-US" w:bidi="ar-SA"/>
        <w14:ligatures w14:val="standardContextual"/>
      </w:rPr>
    </w:rPrDefault>
    <w:pPrDefault>
      <w:pPr>
        <w:spacing w:before="120" w:after="120" w:line="360" w:lineRule="exact"/>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0" w:line="240" w:lineRule="auto"/>
    </w:pPr>
    <w:rPr>
      <w:rFonts w:eastAsia="Calibri"/>
      <w14:ligatures w14:val="none"/>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50B4E2" w:themeColor="accent1" w:themeTint="90"/>
        <w:bottom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2AE8B" w:themeColor="accent2" w:themeTint="90"/>
        <w:bottom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51D663" w:themeColor="accent3" w:themeTint="90"/>
        <w:bottom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6ACDF4" w:themeColor="accent4" w:themeTint="90"/>
        <w:bottom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DA76CE" w:themeColor="accent5" w:themeTint="90"/>
        <w:bottom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94DA7B" w:themeColor="accent6" w:themeTint="90"/>
        <w:bottom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156082" w:themeColor="accent1"/>
        <w:bottom w:val="single" w:sz="4" w:space="0" w:color="156082" w:themeColor="accent1"/>
      </w:tblBorders>
      <w:tblCellMar>
        <w:top w:w="0" w:type="dxa"/>
        <w:left w:w="108" w:type="dxa"/>
        <w:bottom w:w="0" w:type="dxa"/>
        <w:right w:w="108"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2AA85" w:themeColor="accent2" w:themeTint="97"/>
        <w:bottom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48D45B" w:themeColor="accent3" w:themeTint="98"/>
        <w:bottom w:val="single" w:sz="4" w:space="0" w:color="48D45B" w:themeColor="accent3" w:themeTint="98"/>
      </w:tblBorders>
      <w:tblCellMar>
        <w:top w:w="0" w:type="dxa"/>
        <w:left w:w="108" w:type="dxa"/>
        <w:bottom w:w="0" w:type="dxa"/>
        <w:right w:w="108"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5FCAF3" w:themeColor="accent4" w:themeTint="9A"/>
        <w:bottom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D76CCB" w:themeColor="accent5" w:themeTint="9A"/>
        <w:bottom w:val="single" w:sz="4" w:space="0" w:color="D76CCB" w:themeColor="accent5" w:themeTint="9A"/>
      </w:tblBorders>
      <w:tblCellMar>
        <w:top w:w="0" w:type="dxa"/>
        <w:left w:w="108" w:type="dxa"/>
        <w:bottom w:w="0" w:type="dxa"/>
        <w:right w:w="108"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8ED873" w:themeColor="accent6" w:themeTint="98"/>
        <w:bottom w:val="single" w:sz="4" w:space="0" w:color="8ED873" w:themeColor="accent6" w:themeTint="98"/>
      </w:tblBorders>
      <w:tblCellMar>
        <w:top w:w="0" w:type="dxa"/>
        <w:left w:w="108" w:type="dxa"/>
        <w:bottom w:w="0" w:type="dxa"/>
        <w:right w:w="108"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156082" w:themeColor="accent1"/>
      </w:tblBorders>
      <w:tblCellMar>
        <w:top w:w="0" w:type="dxa"/>
        <w:left w:w="108" w:type="dxa"/>
        <w:bottom w:w="0" w:type="dxa"/>
        <w:right w:w="108" w:type="dxa"/>
      </w:tblCellMar>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2AA85" w:themeColor="accent2" w:themeTint="97"/>
      </w:tblBorders>
      <w:tblCellMar>
        <w:top w:w="0" w:type="dxa"/>
        <w:left w:w="108" w:type="dxa"/>
        <w:bottom w:w="0" w:type="dxa"/>
        <w:right w:w="108" w:type="dxa"/>
      </w:tblCellMar>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48D45B" w:themeColor="accent3" w:themeTint="98"/>
      </w:tblBorders>
      <w:tblCellMar>
        <w:top w:w="0" w:type="dxa"/>
        <w:left w:w="108" w:type="dxa"/>
        <w:bottom w:w="0" w:type="dxa"/>
        <w:right w:w="108" w:type="dxa"/>
      </w:tblCellMar>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5FCAF3" w:themeColor="accent4" w:themeTint="9A"/>
      </w:tblBorders>
      <w:tblCellMar>
        <w:top w:w="0" w:type="dxa"/>
        <w:left w:w="108" w:type="dxa"/>
        <w:bottom w:w="0" w:type="dxa"/>
        <w:right w:w="108" w:type="dxa"/>
      </w:tblCellMar>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D76CCB" w:themeColor="accent5" w:themeTint="9A"/>
      </w:tblBorders>
      <w:tblCellMar>
        <w:top w:w="0" w:type="dxa"/>
        <w:left w:w="108" w:type="dxa"/>
        <w:bottom w:w="0" w:type="dxa"/>
        <w:right w:w="108" w:type="dxa"/>
      </w:tblCellMar>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8ED873" w:themeColor="accent6" w:themeTint="98"/>
      </w:tblBorders>
      <w:tblCellMar>
        <w:top w:w="0" w:type="dxa"/>
        <w:left w:w="108" w:type="dxa"/>
        <w:bottom w:w="0" w:type="dxa"/>
        <w:right w:w="108" w:type="dxa"/>
      </w:tblCellMar>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CaptionChar">
    <w:name w:val="Caption Char"/>
    <w:uiPriority w:val="99"/>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rFonts w:ascii="Arial" w:hAnsi="Arial"/>
        <w:b/>
        <w:color w:val="63BDE6" w:themeColor="accent1" w:themeTint="80" w:themeShade="95"/>
        <w:sz w:val="22"/>
      </w:rPr>
      <w:tblPr/>
      <w:tcPr>
        <w:tcBorders>
          <w:top w:val="none" w:sz="0" w:space="0" w:color="000000"/>
          <w:left w:val="none" w:sz="0" w:space="0" w:color="000000"/>
          <w:bottom w:val="single" w:sz="4" w:space="0" w:color="63BDE6" w:themeColor="accent1" w:themeTint="80"/>
          <w:right w:val="none" w:sz="0"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000000"/>
          <w:left w:val="none" w:sz="0" w:space="0" w:color="000000"/>
          <w:bottom w:val="none" w:sz="0"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000000"/>
          <w:left w:val="single" w:sz="4" w:space="0" w:color="63BDE6" w:themeColor="accent1" w:themeTint="80"/>
          <w:bottom w:val="none" w:sz="0" w:space="0" w:color="000000"/>
          <w:right w:val="none" w:sz="0"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rFonts w:ascii="Arial" w:hAnsi="Arial"/>
        <w:b/>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rFonts w:ascii="Arial" w:hAnsi="Arial"/>
        <w:b/>
        <w:color w:val="196C24" w:themeColor="accent3" w:themeTint="FE" w:themeShade="95"/>
        <w:sz w:val="22"/>
      </w:rPr>
      <w:tblPr/>
      <w:tcPr>
        <w:tcBorders>
          <w:top w:val="none" w:sz="0" w:space="0" w:color="000000"/>
          <w:left w:val="none" w:sz="0" w:space="0" w:color="000000"/>
          <w:bottom w:val="single" w:sz="4" w:space="0" w:color="196C24" w:themeColor="accent3" w:themeTint="FE"/>
          <w:right w:val="none" w:sz="0"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000000"/>
          <w:left w:val="none" w:sz="0" w:space="0" w:color="000000"/>
          <w:bottom w:val="none" w:sz="0"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000000"/>
          <w:left w:val="single" w:sz="4" w:space="0" w:color="196C24" w:themeColor="accent3" w:themeTint="FE"/>
          <w:bottom w:val="none" w:sz="0" w:space="0" w:color="000000"/>
          <w:right w:val="none" w:sz="0"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rFonts w:ascii="Arial" w:hAnsi="Arial"/>
        <w:b/>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5D1955" w:themeColor="accent5" w:themeShade="95"/>
        <w:sz w:val="22"/>
      </w:rPr>
      <w:tblPr/>
      <w:tcPr>
        <w:tcBorders>
          <w:top w:val="none" w:sz="0" w:space="0" w:color="000000"/>
          <w:left w:val="none" w:sz="0" w:space="0" w:color="000000"/>
          <w:bottom w:val="single" w:sz="4" w:space="0" w:color="DA76CE" w:themeColor="accent5" w:themeTint="90"/>
          <w:right w:val="none" w:sz="0"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000000"/>
          <w:left w:val="none" w:sz="0" w:space="0" w:color="000000"/>
          <w:bottom w:val="none" w:sz="0"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000000"/>
          <w:left w:val="single" w:sz="4" w:space="0" w:color="DA76CE" w:themeColor="accent5" w:themeTint="90"/>
          <w:bottom w:val="none" w:sz="0" w:space="0" w:color="000000"/>
          <w:right w:val="none" w:sz="0"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2D611B" w:themeColor="accent6" w:themeShade="95"/>
        <w:sz w:val="22"/>
      </w:rPr>
      <w:tblPr/>
      <w:tcPr>
        <w:tcBorders>
          <w:top w:val="none" w:sz="0" w:space="0" w:color="000000"/>
          <w:left w:val="none" w:sz="0" w:space="0" w:color="000000"/>
          <w:bottom w:val="single" w:sz="4" w:space="0" w:color="94DA7B" w:themeColor="accent6" w:themeTint="90"/>
          <w:right w:val="none" w:sz="0"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000000"/>
          <w:left w:val="none" w:sz="0" w:space="0" w:color="000000"/>
          <w:bottom w:val="none" w:sz="0"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000000"/>
          <w:left w:val="single" w:sz="4" w:space="0" w:color="94DA7B" w:themeColor="accent6" w:themeTint="90"/>
          <w:bottom w:val="none" w:sz="0" w:space="0" w:color="000000"/>
          <w:right w:val="none" w:sz="0"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50B4E2" w:themeColor="accent1" w:themeTint="90"/>
        <w:bottom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2AE8B" w:themeColor="accent2" w:themeTint="90"/>
        <w:bottom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51D663" w:themeColor="accent3" w:themeTint="90"/>
        <w:bottom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6ACDF4" w:themeColor="accent4" w:themeTint="90"/>
        <w:bottom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DA76CE" w:themeColor="accent5" w:themeTint="90"/>
        <w:bottom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94DA7B" w:themeColor="accent6" w:themeTint="90"/>
        <w:bottom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156082" w:themeColor="accent1"/>
        <w:bottom w:val="single" w:sz="4" w:space="0" w:color="156082" w:themeColor="accent1"/>
      </w:tblBorders>
      <w:tblCellMar>
        <w:top w:w="0" w:type="dxa"/>
        <w:left w:w="108" w:type="dxa"/>
        <w:bottom w:w="0" w:type="dxa"/>
        <w:right w:w="108"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2AA85" w:themeColor="accent2" w:themeTint="97"/>
        <w:bottom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48D45B" w:themeColor="accent3" w:themeTint="98"/>
        <w:bottom w:val="single" w:sz="4" w:space="0" w:color="48D45B" w:themeColor="accent3" w:themeTint="98"/>
      </w:tblBorders>
      <w:tblCellMar>
        <w:top w:w="0" w:type="dxa"/>
        <w:left w:w="108" w:type="dxa"/>
        <w:bottom w:w="0" w:type="dxa"/>
        <w:right w:w="108"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5FCAF3" w:themeColor="accent4" w:themeTint="9A"/>
        <w:bottom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D76CCB" w:themeColor="accent5" w:themeTint="9A"/>
        <w:bottom w:val="single" w:sz="4" w:space="0" w:color="D76CCB" w:themeColor="accent5" w:themeTint="9A"/>
      </w:tblBorders>
      <w:tblCellMar>
        <w:top w:w="0" w:type="dxa"/>
        <w:left w:w="108" w:type="dxa"/>
        <w:bottom w:w="0" w:type="dxa"/>
        <w:right w:w="108"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8ED873" w:themeColor="accent6" w:themeTint="98"/>
        <w:bottom w:val="single" w:sz="4" w:space="0" w:color="8ED873" w:themeColor="accent6" w:themeTint="98"/>
      </w:tblBorders>
      <w:tblCellMar>
        <w:top w:w="0" w:type="dxa"/>
        <w:left w:w="108" w:type="dxa"/>
        <w:bottom w:w="0" w:type="dxa"/>
        <w:right w:w="108"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156082" w:themeColor="accent1"/>
      </w:tblBorders>
      <w:tblCellMar>
        <w:top w:w="0" w:type="dxa"/>
        <w:left w:w="108" w:type="dxa"/>
        <w:bottom w:w="0" w:type="dxa"/>
        <w:right w:w="108" w:type="dxa"/>
      </w:tblCellMar>
    </w:tblPr>
    <w:tblStylePr w:type="firstRow">
      <w:rPr>
        <w:rFonts w:ascii="Arial" w:hAnsi="Arial"/>
        <w:i/>
        <w:color w:val="0C374B" w:themeColor="accent1" w:themeShade="95"/>
        <w:sz w:val="22"/>
      </w:rPr>
      <w:tblPr/>
      <w:tcPr>
        <w:tcBorders>
          <w:top w:val="none" w:sz="0" w:space="0" w:color="000000"/>
          <w:left w:val="none" w:sz="0" w:space="0" w:color="000000"/>
          <w:bottom w:val="single" w:sz="4" w:space="0" w:color="156082" w:themeColor="accent1"/>
          <w:right w:val="none" w:sz="0"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000000"/>
          <w:left w:val="none" w:sz="0" w:space="0" w:color="000000"/>
          <w:bottom w:val="none" w:sz="0"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000000"/>
          <w:left w:val="single" w:sz="4" w:space="0" w:color="156082" w:themeColor="accent1"/>
          <w:bottom w:val="none" w:sz="0" w:space="0" w:color="000000"/>
          <w:right w:val="none" w:sz="0"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2AA85" w:themeColor="accent2" w:themeTint="97"/>
      </w:tblBorders>
      <w:tblCellMar>
        <w:top w:w="0" w:type="dxa"/>
        <w:left w:w="108" w:type="dxa"/>
        <w:bottom w:w="0" w:type="dxa"/>
        <w:right w:w="108" w:type="dxa"/>
      </w:tblCellMar>
    </w:tblPr>
    <w:tblStylePr w:type="firstRow">
      <w:rPr>
        <w:rFonts w:ascii="Arial" w:hAnsi="Arial"/>
        <w:i/>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48D45B" w:themeColor="accent3" w:themeTint="98"/>
      </w:tblBorders>
      <w:tblCellMar>
        <w:top w:w="0" w:type="dxa"/>
        <w:left w:w="108" w:type="dxa"/>
        <w:bottom w:w="0" w:type="dxa"/>
        <w:right w:w="108" w:type="dxa"/>
      </w:tblCellMar>
    </w:tblPr>
    <w:tblStylePr w:type="firstRow">
      <w:rPr>
        <w:rFonts w:ascii="Arial" w:hAnsi="Arial"/>
        <w:i/>
        <w:color w:val="48D45B" w:themeColor="accent3" w:themeTint="98" w:themeShade="95"/>
        <w:sz w:val="22"/>
      </w:rPr>
      <w:tblPr/>
      <w:tcPr>
        <w:tcBorders>
          <w:top w:val="none" w:sz="0" w:space="0" w:color="000000"/>
          <w:left w:val="none" w:sz="0" w:space="0" w:color="000000"/>
          <w:bottom w:val="single" w:sz="4" w:space="0" w:color="48D45B" w:themeColor="accent3" w:themeTint="98"/>
          <w:right w:val="none" w:sz="0"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000000"/>
          <w:left w:val="none" w:sz="0" w:space="0" w:color="000000"/>
          <w:bottom w:val="none" w:sz="0"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000000"/>
          <w:left w:val="single" w:sz="4" w:space="0" w:color="48D45B" w:themeColor="accent3" w:themeTint="98"/>
          <w:bottom w:val="none" w:sz="0" w:space="0" w:color="000000"/>
          <w:right w:val="none" w:sz="0"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5FCAF3" w:themeColor="accent4" w:themeTint="9A"/>
      </w:tblBorders>
      <w:tblCellMar>
        <w:top w:w="0" w:type="dxa"/>
        <w:left w:w="108" w:type="dxa"/>
        <w:bottom w:w="0" w:type="dxa"/>
        <w:right w:w="108" w:type="dxa"/>
      </w:tblCellMar>
    </w:tblPr>
    <w:tblStylePr w:type="firstRow">
      <w:rPr>
        <w:rFonts w:ascii="Arial" w:hAnsi="Arial"/>
        <w:i/>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D76CCB" w:themeColor="accent5" w:themeTint="9A"/>
      </w:tblBorders>
      <w:tblCellMar>
        <w:top w:w="0" w:type="dxa"/>
        <w:left w:w="108" w:type="dxa"/>
        <w:bottom w:w="0" w:type="dxa"/>
        <w:right w:w="108" w:type="dxa"/>
      </w:tblCellMar>
    </w:tblPr>
    <w:tblStylePr w:type="firstRow">
      <w:rPr>
        <w:rFonts w:ascii="Arial" w:hAnsi="Arial"/>
        <w:i/>
        <w:color w:val="D76CCB" w:themeColor="accent5" w:themeTint="9A" w:themeShade="95"/>
        <w:sz w:val="22"/>
      </w:rPr>
      <w:tblPr/>
      <w:tcPr>
        <w:tcBorders>
          <w:top w:val="none" w:sz="0" w:space="0" w:color="000000"/>
          <w:left w:val="none" w:sz="0" w:space="0" w:color="000000"/>
          <w:bottom w:val="single" w:sz="4" w:space="0" w:color="D76CCB" w:themeColor="accent5" w:themeTint="9A"/>
          <w:right w:val="none" w:sz="0"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000000"/>
          <w:left w:val="none" w:sz="0" w:space="0" w:color="000000"/>
          <w:bottom w:val="none" w:sz="0"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000000"/>
          <w:left w:val="single" w:sz="4" w:space="0" w:color="D76CCB" w:themeColor="accent5" w:themeTint="9A"/>
          <w:bottom w:val="none" w:sz="0" w:space="0" w:color="000000"/>
          <w:right w:val="none" w:sz="0"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8ED873" w:themeColor="accent6" w:themeTint="98"/>
      </w:tblBorders>
      <w:tblCellMar>
        <w:top w:w="0" w:type="dxa"/>
        <w:left w:w="108" w:type="dxa"/>
        <w:bottom w:w="0" w:type="dxa"/>
        <w:right w:w="108" w:type="dxa"/>
      </w:tblCellMar>
    </w:tblPr>
    <w:tblStylePr w:type="firstRow">
      <w:rPr>
        <w:rFonts w:ascii="Arial" w:hAnsi="Arial"/>
        <w:i/>
        <w:color w:val="8ED873" w:themeColor="accent6" w:themeTint="98" w:themeShade="95"/>
        <w:sz w:val="22"/>
      </w:rPr>
      <w:tblPr/>
      <w:tcPr>
        <w:tcBorders>
          <w:top w:val="none" w:sz="0" w:space="0" w:color="000000"/>
          <w:left w:val="none" w:sz="0" w:space="0" w:color="000000"/>
          <w:bottom w:val="single" w:sz="4" w:space="0" w:color="8ED873" w:themeColor="accent6" w:themeTint="98"/>
          <w:right w:val="none" w:sz="0"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000000"/>
          <w:left w:val="none" w:sz="0" w:space="0" w:color="000000"/>
          <w:bottom w:val="none" w:sz="0"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000000"/>
          <w:left w:val="single" w:sz="4" w:space="0" w:color="8ED873" w:themeColor="accent6" w:themeTint="98"/>
          <w:bottom w:val="none" w:sz="0" w:space="0" w:color="000000"/>
          <w:right w:val="none" w:sz="0"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paragraph" w:styleId="NoSpacing">
    <w:name w:val="No Spacing"/>
    <w:uiPriority w:val="1"/>
    <w:qFormat/>
    <w:pPr>
      <w:spacing w:before="0" w:after="0" w:line="240" w:lineRule="auto"/>
    </w:pPr>
  </w:style>
  <w:style w:type="paragraph" w:styleId="Header">
    <w:name w:val="header"/>
    <w:basedOn w:val="Normal"/>
    <w:link w:val="HeaderChar"/>
    <w:uiPriority w:val="99"/>
    <w:unhideWhenUsed/>
    <w:pPr>
      <w:tabs>
        <w:tab w:val="center" w:pos="7143"/>
        <w:tab w:val="right" w:pos="14287"/>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156082"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sz w:val="18"/>
      <w:szCs w:val="18"/>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2"/>
        <w:lang w:val="en-US" w:eastAsia="en-US" w:bidi="ar-SA"/>
        <w14:ligatures w14:val="standardContextual"/>
      </w:rPr>
    </w:rPrDefault>
    <w:pPrDefault>
      <w:pPr>
        <w:spacing w:before="120" w:after="120" w:line="360" w:lineRule="exact"/>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0" w:line="240" w:lineRule="auto"/>
    </w:pPr>
    <w:rPr>
      <w:rFonts w:eastAsia="Calibri"/>
      <w14:ligatures w14:val="none"/>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50B4E2" w:themeColor="accent1" w:themeTint="90"/>
        <w:bottom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2AE8B" w:themeColor="accent2" w:themeTint="90"/>
        <w:bottom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51D663" w:themeColor="accent3" w:themeTint="90"/>
        <w:bottom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6ACDF4" w:themeColor="accent4" w:themeTint="90"/>
        <w:bottom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DA76CE" w:themeColor="accent5" w:themeTint="90"/>
        <w:bottom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94DA7B" w:themeColor="accent6" w:themeTint="90"/>
        <w:bottom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156082" w:themeColor="accent1"/>
        <w:bottom w:val="single" w:sz="4" w:space="0" w:color="156082" w:themeColor="accent1"/>
      </w:tblBorders>
      <w:tblCellMar>
        <w:top w:w="0" w:type="dxa"/>
        <w:left w:w="108" w:type="dxa"/>
        <w:bottom w:w="0" w:type="dxa"/>
        <w:right w:w="108"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2AA85" w:themeColor="accent2" w:themeTint="97"/>
        <w:bottom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48D45B" w:themeColor="accent3" w:themeTint="98"/>
        <w:bottom w:val="single" w:sz="4" w:space="0" w:color="48D45B" w:themeColor="accent3" w:themeTint="98"/>
      </w:tblBorders>
      <w:tblCellMar>
        <w:top w:w="0" w:type="dxa"/>
        <w:left w:w="108" w:type="dxa"/>
        <w:bottom w:w="0" w:type="dxa"/>
        <w:right w:w="108"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5FCAF3" w:themeColor="accent4" w:themeTint="9A"/>
        <w:bottom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D76CCB" w:themeColor="accent5" w:themeTint="9A"/>
        <w:bottom w:val="single" w:sz="4" w:space="0" w:color="D76CCB" w:themeColor="accent5" w:themeTint="9A"/>
      </w:tblBorders>
      <w:tblCellMar>
        <w:top w:w="0" w:type="dxa"/>
        <w:left w:w="108" w:type="dxa"/>
        <w:bottom w:w="0" w:type="dxa"/>
        <w:right w:w="108"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8ED873" w:themeColor="accent6" w:themeTint="98"/>
        <w:bottom w:val="single" w:sz="4" w:space="0" w:color="8ED873" w:themeColor="accent6" w:themeTint="98"/>
      </w:tblBorders>
      <w:tblCellMar>
        <w:top w:w="0" w:type="dxa"/>
        <w:left w:w="108" w:type="dxa"/>
        <w:bottom w:w="0" w:type="dxa"/>
        <w:right w:w="108"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156082" w:themeColor="accent1"/>
      </w:tblBorders>
      <w:tblCellMar>
        <w:top w:w="0" w:type="dxa"/>
        <w:left w:w="108" w:type="dxa"/>
        <w:bottom w:w="0" w:type="dxa"/>
        <w:right w:w="108" w:type="dxa"/>
      </w:tblCellMar>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2AA85" w:themeColor="accent2" w:themeTint="97"/>
      </w:tblBorders>
      <w:tblCellMar>
        <w:top w:w="0" w:type="dxa"/>
        <w:left w:w="108" w:type="dxa"/>
        <w:bottom w:w="0" w:type="dxa"/>
        <w:right w:w="108" w:type="dxa"/>
      </w:tblCellMar>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48D45B" w:themeColor="accent3" w:themeTint="98"/>
      </w:tblBorders>
      <w:tblCellMar>
        <w:top w:w="0" w:type="dxa"/>
        <w:left w:w="108" w:type="dxa"/>
        <w:bottom w:w="0" w:type="dxa"/>
        <w:right w:w="108" w:type="dxa"/>
      </w:tblCellMar>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5FCAF3" w:themeColor="accent4" w:themeTint="9A"/>
      </w:tblBorders>
      <w:tblCellMar>
        <w:top w:w="0" w:type="dxa"/>
        <w:left w:w="108" w:type="dxa"/>
        <w:bottom w:w="0" w:type="dxa"/>
        <w:right w:w="108" w:type="dxa"/>
      </w:tblCellMar>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D76CCB" w:themeColor="accent5" w:themeTint="9A"/>
      </w:tblBorders>
      <w:tblCellMar>
        <w:top w:w="0" w:type="dxa"/>
        <w:left w:w="108" w:type="dxa"/>
        <w:bottom w:w="0" w:type="dxa"/>
        <w:right w:w="108" w:type="dxa"/>
      </w:tblCellMar>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8ED873" w:themeColor="accent6" w:themeTint="98"/>
      </w:tblBorders>
      <w:tblCellMar>
        <w:top w:w="0" w:type="dxa"/>
        <w:left w:w="108" w:type="dxa"/>
        <w:bottom w:w="0" w:type="dxa"/>
        <w:right w:w="108" w:type="dxa"/>
      </w:tblCellMar>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CaptionChar">
    <w:name w:val="Caption Char"/>
    <w:uiPriority w:val="99"/>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rFonts w:ascii="Arial" w:hAnsi="Arial"/>
        <w:b/>
        <w:color w:val="63BDE6" w:themeColor="accent1" w:themeTint="80" w:themeShade="95"/>
        <w:sz w:val="22"/>
      </w:rPr>
      <w:tblPr/>
      <w:tcPr>
        <w:tcBorders>
          <w:top w:val="none" w:sz="0" w:space="0" w:color="000000"/>
          <w:left w:val="none" w:sz="0" w:space="0" w:color="000000"/>
          <w:bottom w:val="single" w:sz="4" w:space="0" w:color="63BDE6" w:themeColor="accent1" w:themeTint="80"/>
          <w:right w:val="none" w:sz="0"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000000"/>
          <w:left w:val="none" w:sz="0" w:space="0" w:color="000000"/>
          <w:bottom w:val="none" w:sz="0"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000000"/>
          <w:left w:val="single" w:sz="4" w:space="0" w:color="63BDE6" w:themeColor="accent1" w:themeTint="80"/>
          <w:bottom w:val="none" w:sz="0" w:space="0" w:color="000000"/>
          <w:right w:val="none" w:sz="0"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rFonts w:ascii="Arial" w:hAnsi="Arial"/>
        <w:b/>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rFonts w:ascii="Arial" w:hAnsi="Arial"/>
        <w:b/>
        <w:color w:val="196C24" w:themeColor="accent3" w:themeTint="FE" w:themeShade="95"/>
        <w:sz w:val="22"/>
      </w:rPr>
      <w:tblPr/>
      <w:tcPr>
        <w:tcBorders>
          <w:top w:val="none" w:sz="0" w:space="0" w:color="000000"/>
          <w:left w:val="none" w:sz="0" w:space="0" w:color="000000"/>
          <w:bottom w:val="single" w:sz="4" w:space="0" w:color="196C24" w:themeColor="accent3" w:themeTint="FE"/>
          <w:right w:val="none" w:sz="0"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000000"/>
          <w:left w:val="none" w:sz="0" w:space="0" w:color="000000"/>
          <w:bottom w:val="none" w:sz="0"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000000"/>
          <w:left w:val="single" w:sz="4" w:space="0" w:color="196C24" w:themeColor="accent3" w:themeTint="FE"/>
          <w:bottom w:val="none" w:sz="0" w:space="0" w:color="000000"/>
          <w:right w:val="none" w:sz="0"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rFonts w:ascii="Arial" w:hAnsi="Arial"/>
        <w:b/>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5D1955" w:themeColor="accent5" w:themeShade="95"/>
        <w:sz w:val="22"/>
      </w:rPr>
      <w:tblPr/>
      <w:tcPr>
        <w:tcBorders>
          <w:top w:val="none" w:sz="0" w:space="0" w:color="000000"/>
          <w:left w:val="none" w:sz="0" w:space="0" w:color="000000"/>
          <w:bottom w:val="single" w:sz="4" w:space="0" w:color="DA76CE" w:themeColor="accent5" w:themeTint="90"/>
          <w:right w:val="none" w:sz="0"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000000"/>
          <w:left w:val="none" w:sz="0" w:space="0" w:color="000000"/>
          <w:bottom w:val="none" w:sz="0"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000000"/>
          <w:left w:val="single" w:sz="4" w:space="0" w:color="DA76CE" w:themeColor="accent5" w:themeTint="90"/>
          <w:bottom w:val="none" w:sz="0" w:space="0" w:color="000000"/>
          <w:right w:val="none" w:sz="0"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2D611B" w:themeColor="accent6" w:themeShade="95"/>
        <w:sz w:val="22"/>
      </w:rPr>
      <w:tblPr/>
      <w:tcPr>
        <w:tcBorders>
          <w:top w:val="none" w:sz="0" w:space="0" w:color="000000"/>
          <w:left w:val="none" w:sz="0" w:space="0" w:color="000000"/>
          <w:bottom w:val="single" w:sz="4" w:space="0" w:color="94DA7B" w:themeColor="accent6" w:themeTint="90"/>
          <w:right w:val="none" w:sz="0"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000000"/>
          <w:left w:val="none" w:sz="0" w:space="0" w:color="000000"/>
          <w:bottom w:val="none" w:sz="0"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000000"/>
          <w:left w:val="single" w:sz="4" w:space="0" w:color="94DA7B" w:themeColor="accent6" w:themeTint="90"/>
          <w:bottom w:val="none" w:sz="0" w:space="0" w:color="000000"/>
          <w:right w:val="none" w:sz="0"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50B4E2" w:themeColor="accent1" w:themeTint="90"/>
        <w:bottom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2AE8B" w:themeColor="accent2" w:themeTint="90"/>
        <w:bottom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51D663" w:themeColor="accent3" w:themeTint="90"/>
        <w:bottom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6ACDF4" w:themeColor="accent4" w:themeTint="90"/>
        <w:bottom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DA76CE" w:themeColor="accent5" w:themeTint="90"/>
        <w:bottom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94DA7B" w:themeColor="accent6" w:themeTint="90"/>
        <w:bottom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156082" w:themeColor="accent1"/>
        <w:bottom w:val="single" w:sz="4" w:space="0" w:color="156082" w:themeColor="accent1"/>
      </w:tblBorders>
      <w:tblCellMar>
        <w:top w:w="0" w:type="dxa"/>
        <w:left w:w="108" w:type="dxa"/>
        <w:bottom w:w="0" w:type="dxa"/>
        <w:right w:w="108"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2AA85" w:themeColor="accent2" w:themeTint="97"/>
        <w:bottom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48D45B" w:themeColor="accent3" w:themeTint="98"/>
        <w:bottom w:val="single" w:sz="4" w:space="0" w:color="48D45B" w:themeColor="accent3" w:themeTint="98"/>
      </w:tblBorders>
      <w:tblCellMar>
        <w:top w:w="0" w:type="dxa"/>
        <w:left w:w="108" w:type="dxa"/>
        <w:bottom w:w="0" w:type="dxa"/>
        <w:right w:w="108"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5FCAF3" w:themeColor="accent4" w:themeTint="9A"/>
        <w:bottom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D76CCB" w:themeColor="accent5" w:themeTint="9A"/>
        <w:bottom w:val="single" w:sz="4" w:space="0" w:color="D76CCB" w:themeColor="accent5" w:themeTint="9A"/>
      </w:tblBorders>
      <w:tblCellMar>
        <w:top w:w="0" w:type="dxa"/>
        <w:left w:w="108" w:type="dxa"/>
        <w:bottom w:w="0" w:type="dxa"/>
        <w:right w:w="108"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8ED873" w:themeColor="accent6" w:themeTint="98"/>
        <w:bottom w:val="single" w:sz="4" w:space="0" w:color="8ED873" w:themeColor="accent6" w:themeTint="98"/>
      </w:tblBorders>
      <w:tblCellMar>
        <w:top w:w="0" w:type="dxa"/>
        <w:left w:w="108" w:type="dxa"/>
        <w:bottom w:w="0" w:type="dxa"/>
        <w:right w:w="108"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156082" w:themeColor="accent1"/>
      </w:tblBorders>
      <w:tblCellMar>
        <w:top w:w="0" w:type="dxa"/>
        <w:left w:w="108" w:type="dxa"/>
        <w:bottom w:w="0" w:type="dxa"/>
        <w:right w:w="108" w:type="dxa"/>
      </w:tblCellMar>
    </w:tblPr>
    <w:tblStylePr w:type="firstRow">
      <w:rPr>
        <w:rFonts w:ascii="Arial" w:hAnsi="Arial"/>
        <w:i/>
        <w:color w:val="0C374B" w:themeColor="accent1" w:themeShade="95"/>
        <w:sz w:val="22"/>
      </w:rPr>
      <w:tblPr/>
      <w:tcPr>
        <w:tcBorders>
          <w:top w:val="none" w:sz="0" w:space="0" w:color="000000"/>
          <w:left w:val="none" w:sz="0" w:space="0" w:color="000000"/>
          <w:bottom w:val="single" w:sz="4" w:space="0" w:color="156082" w:themeColor="accent1"/>
          <w:right w:val="none" w:sz="0"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000000"/>
          <w:left w:val="none" w:sz="0" w:space="0" w:color="000000"/>
          <w:bottom w:val="none" w:sz="0"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000000"/>
          <w:left w:val="single" w:sz="4" w:space="0" w:color="156082" w:themeColor="accent1"/>
          <w:bottom w:val="none" w:sz="0" w:space="0" w:color="000000"/>
          <w:right w:val="none" w:sz="0"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2AA85" w:themeColor="accent2" w:themeTint="97"/>
      </w:tblBorders>
      <w:tblCellMar>
        <w:top w:w="0" w:type="dxa"/>
        <w:left w:w="108" w:type="dxa"/>
        <w:bottom w:w="0" w:type="dxa"/>
        <w:right w:w="108" w:type="dxa"/>
      </w:tblCellMar>
    </w:tblPr>
    <w:tblStylePr w:type="firstRow">
      <w:rPr>
        <w:rFonts w:ascii="Arial" w:hAnsi="Arial"/>
        <w:i/>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48D45B" w:themeColor="accent3" w:themeTint="98"/>
      </w:tblBorders>
      <w:tblCellMar>
        <w:top w:w="0" w:type="dxa"/>
        <w:left w:w="108" w:type="dxa"/>
        <w:bottom w:w="0" w:type="dxa"/>
        <w:right w:w="108" w:type="dxa"/>
      </w:tblCellMar>
    </w:tblPr>
    <w:tblStylePr w:type="firstRow">
      <w:rPr>
        <w:rFonts w:ascii="Arial" w:hAnsi="Arial"/>
        <w:i/>
        <w:color w:val="48D45B" w:themeColor="accent3" w:themeTint="98" w:themeShade="95"/>
        <w:sz w:val="22"/>
      </w:rPr>
      <w:tblPr/>
      <w:tcPr>
        <w:tcBorders>
          <w:top w:val="none" w:sz="0" w:space="0" w:color="000000"/>
          <w:left w:val="none" w:sz="0" w:space="0" w:color="000000"/>
          <w:bottom w:val="single" w:sz="4" w:space="0" w:color="48D45B" w:themeColor="accent3" w:themeTint="98"/>
          <w:right w:val="none" w:sz="0"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000000"/>
          <w:left w:val="none" w:sz="0" w:space="0" w:color="000000"/>
          <w:bottom w:val="none" w:sz="0"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000000"/>
          <w:left w:val="single" w:sz="4" w:space="0" w:color="48D45B" w:themeColor="accent3" w:themeTint="98"/>
          <w:bottom w:val="none" w:sz="0" w:space="0" w:color="000000"/>
          <w:right w:val="none" w:sz="0"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5FCAF3" w:themeColor="accent4" w:themeTint="9A"/>
      </w:tblBorders>
      <w:tblCellMar>
        <w:top w:w="0" w:type="dxa"/>
        <w:left w:w="108" w:type="dxa"/>
        <w:bottom w:w="0" w:type="dxa"/>
        <w:right w:w="108" w:type="dxa"/>
      </w:tblCellMar>
    </w:tblPr>
    <w:tblStylePr w:type="firstRow">
      <w:rPr>
        <w:rFonts w:ascii="Arial" w:hAnsi="Arial"/>
        <w:i/>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D76CCB" w:themeColor="accent5" w:themeTint="9A"/>
      </w:tblBorders>
      <w:tblCellMar>
        <w:top w:w="0" w:type="dxa"/>
        <w:left w:w="108" w:type="dxa"/>
        <w:bottom w:w="0" w:type="dxa"/>
        <w:right w:w="108" w:type="dxa"/>
      </w:tblCellMar>
    </w:tblPr>
    <w:tblStylePr w:type="firstRow">
      <w:rPr>
        <w:rFonts w:ascii="Arial" w:hAnsi="Arial"/>
        <w:i/>
        <w:color w:val="D76CCB" w:themeColor="accent5" w:themeTint="9A" w:themeShade="95"/>
        <w:sz w:val="22"/>
      </w:rPr>
      <w:tblPr/>
      <w:tcPr>
        <w:tcBorders>
          <w:top w:val="none" w:sz="0" w:space="0" w:color="000000"/>
          <w:left w:val="none" w:sz="0" w:space="0" w:color="000000"/>
          <w:bottom w:val="single" w:sz="4" w:space="0" w:color="D76CCB" w:themeColor="accent5" w:themeTint="9A"/>
          <w:right w:val="none" w:sz="0"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000000"/>
          <w:left w:val="none" w:sz="0" w:space="0" w:color="000000"/>
          <w:bottom w:val="none" w:sz="0"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000000"/>
          <w:left w:val="single" w:sz="4" w:space="0" w:color="D76CCB" w:themeColor="accent5" w:themeTint="9A"/>
          <w:bottom w:val="none" w:sz="0" w:space="0" w:color="000000"/>
          <w:right w:val="none" w:sz="0"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8ED873" w:themeColor="accent6" w:themeTint="98"/>
      </w:tblBorders>
      <w:tblCellMar>
        <w:top w:w="0" w:type="dxa"/>
        <w:left w:w="108" w:type="dxa"/>
        <w:bottom w:w="0" w:type="dxa"/>
        <w:right w:w="108" w:type="dxa"/>
      </w:tblCellMar>
    </w:tblPr>
    <w:tblStylePr w:type="firstRow">
      <w:rPr>
        <w:rFonts w:ascii="Arial" w:hAnsi="Arial"/>
        <w:i/>
        <w:color w:val="8ED873" w:themeColor="accent6" w:themeTint="98" w:themeShade="95"/>
        <w:sz w:val="22"/>
      </w:rPr>
      <w:tblPr/>
      <w:tcPr>
        <w:tcBorders>
          <w:top w:val="none" w:sz="0" w:space="0" w:color="000000"/>
          <w:left w:val="none" w:sz="0" w:space="0" w:color="000000"/>
          <w:bottom w:val="single" w:sz="4" w:space="0" w:color="8ED873" w:themeColor="accent6" w:themeTint="98"/>
          <w:right w:val="none" w:sz="0"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000000"/>
          <w:left w:val="none" w:sz="0" w:space="0" w:color="000000"/>
          <w:bottom w:val="none" w:sz="0"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000000"/>
          <w:left w:val="single" w:sz="4" w:space="0" w:color="8ED873" w:themeColor="accent6" w:themeTint="98"/>
          <w:bottom w:val="none" w:sz="0" w:space="0" w:color="000000"/>
          <w:right w:val="none" w:sz="0"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paragraph" w:styleId="NoSpacing">
    <w:name w:val="No Spacing"/>
    <w:uiPriority w:val="1"/>
    <w:qFormat/>
    <w:pPr>
      <w:spacing w:before="0" w:after="0" w:line="240" w:lineRule="auto"/>
    </w:pPr>
  </w:style>
  <w:style w:type="paragraph" w:styleId="Header">
    <w:name w:val="header"/>
    <w:basedOn w:val="Normal"/>
    <w:link w:val="HeaderChar"/>
    <w:uiPriority w:val="99"/>
    <w:unhideWhenUsed/>
    <w:pPr>
      <w:tabs>
        <w:tab w:val="center" w:pos="7143"/>
        <w:tab w:val="right" w:pos="14287"/>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156082"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10547C-238D-47B0-87F7-8425E30AAC1C}"/>
</file>

<file path=customXml/itemProps2.xml><?xml version="1.0" encoding="utf-8"?>
<ds:datastoreItem xmlns:ds="http://schemas.openxmlformats.org/officeDocument/2006/customXml" ds:itemID="{7B3B5799-7922-47E4-8DEE-4742344EFFAC}"/>
</file>

<file path=customXml/itemProps3.xml><?xml version="1.0" encoding="utf-8"?>
<ds:datastoreItem xmlns:ds="http://schemas.openxmlformats.org/officeDocument/2006/customXml" ds:itemID="{CF800C38-7DB7-4454-B244-D1CCC0B3C90C}"/>
</file>

<file path=docProps/app.xml><?xml version="1.0" encoding="utf-8"?>
<Properties xmlns="http://schemas.openxmlformats.org/officeDocument/2006/extended-properties" xmlns:vt="http://schemas.openxmlformats.org/officeDocument/2006/docPropsVTypes">
  <Template>Normal</Template>
  <TotalTime>1</TotalTime>
  <Pages>13</Pages>
  <Words>3721</Words>
  <Characters>21215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bảo nguyễn</dc:creator>
  <cp:lastModifiedBy>Admin</cp:lastModifiedBy>
  <cp:revision>2</cp:revision>
  <dcterms:created xsi:type="dcterms:W3CDTF">2025-04-28T00:36:00Z</dcterms:created>
  <dcterms:modified xsi:type="dcterms:W3CDTF">2025-04-28T00:36:00Z</dcterms:modified>
</cp:coreProperties>
</file>