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313" w:type="dxa"/>
        <w:tblInd w:w="-743" w:type="dxa"/>
        <w:tblLook w:val="0000" w:firstRow="0" w:lastRow="0" w:firstColumn="0" w:lastColumn="0" w:noHBand="0" w:noVBand="0"/>
      </w:tblPr>
      <w:tblGrid>
        <w:gridCol w:w="4230"/>
        <w:gridCol w:w="6083"/>
      </w:tblGrid>
      <w:tr w:rsidR="0068145A" w:rsidRPr="0068145A" w14:paraId="4426E606" w14:textId="77777777" w:rsidTr="0015776A">
        <w:tc>
          <w:tcPr>
            <w:tcW w:w="4230" w:type="dxa"/>
          </w:tcPr>
          <w:p w14:paraId="7801A716" w14:textId="1D8D6E61" w:rsidR="00152481" w:rsidRPr="0068145A" w:rsidRDefault="00A814F9" w:rsidP="0015776A">
            <w:pPr>
              <w:pStyle w:val="Heading2"/>
              <w:spacing w:before="0" w:after="0"/>
              <w:jc w:val="center"/>
              <w:rPr>
                <w:rFonts w:ascii="Times New Roman" w:hAnsi="Times New Roman"/>
                <w:i w:val="0"/>
                <w:sz w:val="26"/>
                <w:szCs w:val="26"/>
              </w:rPr>
            </w:pPr>
            <w:r w:rsidRPr="0068145A">
              <w:rPr>
                <w:rFonts w:ascii="Times New Roman" w:hAnsi="Times New Roman"/>
                <w:i w:val="0"/>
                <w:sz w:val="26"/>
                <w:szCs w:val="26"/>
              </w:rPr>
              <w:t>ỦY</w:t>
            </w:r>
            <w:r w:rsidR="00152481" w:rsidRPr="0068145A">
              <w:rPr>
                <w:rFonts w:ascii="Times New Roman" w:hAnsi="Times New Roman"/>
                <w:i w:val="0"/>
                <w:sz w:val="26"/>
                <w:szCs w:val="26"/>
              </w:rPr>
              <w:t xml:space="preserve"> BAN NHÂN DÂN                                      TỈNH </w:t>
            </w:r>
            <w:r w:rsidR="005005E8" w:rsidRPr="0068145A">
              <w:rPr>
                <w:rFonts w:ascii="Times New Roman" w:hAnsi="Times New Roman"/>
                <w:i w:val="0"/>
                <w:sz w:val="26"/>
                <w:szCs w:val="26"/>
              </w:rPr>
              <w:t>LÀO CAI</w:t>
            </w:r>
          </w:p>
          <w:p w14:paraId="7273E0F0" w14:textId="55D03496" w:rsidR="00152481" w:rsidRPr="0068145A" w:rsidRDefault="0068145A" w:rsidP="0015776A">
            <w:pPr>
              <w:rPr>
                <w:rFonts w:ascii="Times New Roman" w:hAnsi="Times New Roman"/>
              </w:rPr>
            </w:pPr>
            <w:r w:rsidRPr="0068145A">
              <w:rPr>
                <w:rFonts w:ascii="Times New Roman" w:hAnsi="Times New Roman"/>
                <w:i/>
                <w:noProof/>
                <w:sz w:val="26"/>
                <w:szCs w:val="26"/>
              </w:rPr>
              <mc:AlternateContent>
                <mc:Choice Requires="wps">
                  <w:drawing>
                    <wp:anchor distT="0" distB="0" distL="114300" distR="114300" simplePos="0" relativeHeight="251657728" behindDoc="0" locked="0" layoutInCell="0" allowOverlap="1" wp14:anchorId="06E50A6B" wp14:editId="291688AC">
                      <wp:simplePos x="0" y="0"/>
                      <wp:positionH relativeFrom="column">
                        <wp:posOffset>850265</wp:posOffset>
                      </wp:positionH>
                      <wp:positionV relativeFrom="paragraph">
                        <wp:posOffset>101600</wp:posOffset>
                      </wp:positionV>
                      <wp:extent cx="832485" cy="0"/>
                      <wp:effectExtent l="0" t="0" r="0" b="0"/>
                      <wp:wrapNone/>
                      <wp:docPr id="2"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324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AE5208" id="Line 10" o:spid="_x0000_s1026" style="position:absolute;flip:y;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95pt,8pt" to="132.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" o:allowincell="f"/>
                  </w:pict>
                </mc:Fallback>
              </mc:AlternateContent>
            </w:r>
          </w:p>
          <w:p w14:paraId="62895165" w14:textId="7BD315D6" w:rsidR="00152481" w:rsidRPr="0068145A" w:rsidRDefault="00152481" w:rsidP="0015776A">
            <w:pPr>
              <w:jc w:val="center"/>
              <w:rPr>
                <w:rFonts w:ascii="Times New Roman" w:hAnsi="Times New Roman"/>
                <w:b/>
                <w:i/>
              </w:rPr>
            </w:pPr>
            <w:r w:rsidRPr="0068145A">
              <w:rPr>
                <w:rFonts w:ascii="Times New Roman" w:hAnsi="Times New Roman"/>
                <w:sz w:val="26"/>
                <w:szCs w:val="26"/>
              </w:rPr>
              <w:t xml:space="preserve">Số: </w:t>
            </w:r>
            <w:r w:rsidR="009F2AB9">
              <w:rPr>
                <w:rFonts w:ascii="Times New Roman" w:hAnsi="Times New Roman"/>
                <w:sz w:val="26"/>
                <w:szCs w:val="26"/>
              </w:rPr>
              <w:t>48</w:t>
            </w:r>
            <w:r w:rsidRPr="0068145A">
              <w:rPr>
                <w:rFonts w:ascii="Times New Roman" w:hAnsi="Times New Roman"/>
                <w:sz w:val="26"/>
                <w:szCs w:val="26"/>
                <w:lang w:val="vi-VN"/>
              </w:rPr>
              <w:t>/202</w:t>
            </w:r>
            <w:r w:rsidR="005005E8" w:rsidRPr="0068145A">
              <w:rPr>
                <w:rFonts w:ascii="Times New Roman" w:hAnsi="Times New Roman"/>
                <w:sz w:val="26"/>
                <w:szCs w:val="26"/>
              </w:rPr>
              <w:t>6</w:t>
            </w:r>
            <w:r w:rsidRPr="0068145A">
              <w:rPr>
                <w:rFonts w:ascii="Times New Roman" w:hAnsi="Times New Roman"/>
                <w:sz w:val="26"/>
                <w:szCs w:val="26"/>
              </w:rPr>
              <w:t>/QĐ-UBND</w:t>
            </w:r>
          </w:p>
        </w:tc>
        <w:tc>
          <w:tcPr>
            <w:tcW w:w="6083" w:type="dxa"/>
          </w:tcPr>
          <w:p w14:paraId="4904736C" w14:textId="77777777" w:rsidR="00152481" w:rsidRPr="0068145A" w:rsidRDefault="00152481" w:rsidP="0015776A">
            <w:pPr>
              <w:pStyle w:val="Heading1"/>
              <w:jc w:val="center"/>
              <w:rPr>
                <w:rFonts w:ascii="Times New Roman" w:hAnsi="Times New Roman"/>
                <w:szCs w:val="26"/>
              </w:rPr>
            </w:pPr>
            <w:r w:rsidRPr="0068145A">
              <w:rPr>
                <w:rFonts w:ascii="Times New Roman" w:hAnsi="Times New Roman"/>
                <w:szCs w:val="26"/>
              </w:rPr>
              <w:t>CỘNG H</w:t>
            </w:r>
            <w:r w:rsidR="00A814F9" w:rsidRPr="0068145A">
              <w:rPr>
                <w:rFonts w:ascii="Times New Roman" w:hAnsi="Times New Roman"/>
                <w:szCs w:val="26"/>
              </w:rPr>
              <w:t>ÒA</w:t>
            </w:r>
            <w:r w:rsidRPr="0068145A">
              <w:rPr>
                <w:rFonts w:ascii="Times New Roman" w:hAnsi="Times New Roman"/>
                <w:szCs w:val="26"/>
              </w:rPr>
              <w:t xml:space="preserve"> XÃ HỘI CHỦ NGHĨA VIỆT NAM</w:t>
            </w:r>
          </w:p>
          <w:p w14:paraId="4ACCC702" w14:textId="77777777" w:rsidR="00152481" w:rsidRPr="0068145A" w:rsidRDefault="00152481" w:rsidP="0015776A">
            <w:pPr>
              <w:jc w:val="center"/>
              <w:rPr>
                <w:rFonts w:ascii="Times New Roman" w:hAnsi="Times New Roman"/>
                <w:b/>
              </w:rPr>
            </w:pPr>
            <w:r w:rsidRPr="0068145A">
              <w:rPr>
                <w:rFonts w:ascii="Times New Roman" w:hAnsi="Times New Roman"/>
                <w:b/>
              </w:rPr>
              <w:t>Độc lập - Tự do - Hạnh phúc</w:t>
            </w:r>
          </w:p>
          <w:p w14:paraId="2CFB6A39" w14:textId="7C885939" w:rsidR="00152481" w:rsidRPr="0068145A" w:rsidRDefault="004E7DED" w:rsidP="009B2D13">
            <w:pPr>
              <w:pStyle w:val="Heading4"/>
              <w:jc w:val="center"/>
              <w:rPr>
                <w:rFonts w:ascii="Times New Roman" w:hAnsi="Times New Roman"/>
                <w:b w:val="0"/>
                <w:i/>
                <w:lang w:val="en-US" w:eastAsia="en-US"/>
              </w:rPr>
            </w:pPr>
            <w:r w:rsidRPr="0068145A">
              <w:rPr>
                <w:rFonts w:ascii="Times New Roman" w:hAnsi="Times New Roman"/>
                <w:i/>
                <w:noProof/>
              </w:rPr>
              <mc:AlternateContent>
                <mc:Choice Requires="wps">
                  <w:drawing>
                    <wp:anchor distT="0" distB="0" distL="114300" distR="114300" simplePos="0" relativeHeight="251656704" behindDoc="0" locked="0" layoutInCell="1" allowOverlap="1" wp14:anchorId="1BCD5B0D" wp14:editId="7148AD6B">
                      <wp:simplePos x="0" y="0"/>
                      <wp:positionH relativeFrom="column">
                        <wp:posOffset>777875</wp:posOffset>
                      </wp:positionH>
                      <wp:positionV relativeFrom="paragraph">
                        <wp:posOffset>86995</wp:posOffset>
                      </wp:positionV>
                      <wp:extent cx="2143125" cy="0"/>
                      <wp:effectExtent l="5080" t="10795" r="13970" b="8255"/>
                      <wp:wrapNone/>
                      <wp:docPr id="1"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31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DB2479" id="Line 8"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25pt,6.85pt" to="230pt,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"/>
                  </w:pict>
                </mc:Fallback>
              </mc:AlternateContent>
            </w:r>
            <w:r w:rsidR="00980680" w:rsidRPr="0068145A">
              <w:rPr>
                <w:rFonts w:ascii="Times New Roman" w:hAnsi="Times New Roman"/>
                <w:b w:val="0"/>
                <w:i/>
                <w:lang w:val="en-US" w:eastAsia="en-US"/>
              </w:rPr>
              <w:t>Lào Cai</w:t>
            </w:r>
            <w:r w:rsidR="00152481" w:rsidRPr="0068145A">
              <w:rPr>
                <w:rFonts w:ascii="Times New Roman" w:hAnsi="Times New Roman"/>
                <w:b w:val="0"/>
                <w:i/>
                <w:lang w:val="en-US" w:eastAsia="en-US"/>
              </w:rPr>
              <w:t xml:space="preserve">, ngày </w:t>
            </w:r>
            <w:r w:rsidR="009F2AB9">
              <w:rPr>
                <w:rFonts w:ascii="Times New Roman" w:hAnsi="Times New Roman"/>
                <w:b w:val="0"/>
                <w:i/>
                <w:lang w:val="en-US" w:eastAsia="en-US"/>
              </w:rPr>
              <w:t>30</w:t>
            </w:r>
            <w:r w:rsidR="00152481" w:rsidRPr="0068145A">
              <w:rPr>
                <w:rFonts w:ascii="Times New Roman" w:hAnsi="Times New Roman"/>
                <w:b w:val="0"/>
                <w:i/>
                <w:lang w:val="en-US" w:eastAsia="en-US"/>
              </w:rPr>
              <w:t xml:space="preserve"> tháng </w:t>
            </w:r>
            <w:r w:rsidR="009F2AB9">
              <w:rPr>
                <w:rFonts w:ascii="Times New Roman" w:hAnsi="Times New Roman"/>
                <w:b w:val="0"/>
                <w:i/>
                <w:lang w:val="en-US" w:eastAsia="en-US"/>
              </w:rPr>
              <w:t>6</w:t>
            </w:r>
            <w:r w:rsidR="00152481" w:rsidRPr="0068145A">
              <w:rPr>
                <w:rFonts w:ascii="Times New Roman" w:hAnsi="Times New Roman"/>
                <w:b w:val="0"/>
                <w:i/>
                <w:lang w:val="en-US" w:eastAsia="en-US"/>
              </w:rPr>
              <w:t xml:space="preserve"> năm 202</w:t>
            </w:r>
            <w:r w:rsidR="005005E8" w:rsidRPr="0068145A">
              <w:rPr>
                <w:rFonts w:ascii="Times New Roman" w:hAnsi="Times New Roman"/>
                <w:b w:val="0"/>
                <w:i/>
                <w:lang w:val="en-US" w:eastAsia="en-US"/>
              </w:rPr>
              <w:t>6</w:t>
            </w:r>
          </w:p>
        </w:tc>
      </w:tr>
    </w:tbl>
    <w:p w14:paraId="23533B70" w14:textId="1FCA057F" w:rsidR="001E1BD2" w:rsidRPr="0068145A" w:rsidRDefault="001E1BD2" w:rsidP="00DA5EE2">
      <w:pPr>
        <w:spacing w:before="240"/>
        <w:jc w:val="center"/>
        <w:rPr>
          <w:rFonts w:ascii="Times New Roman" w:hAnsi="Times New Roman"/>
          <w:b/>
          <w:sz w:val="4"/>
        </w:rPr>
      </w:pPr>
    </w:p>
    <w:p w14:paraId="0D5AEAEB" w14:textId="77777777" w:rsidR="00DA0AB5" w:rsidRPr="0068145A" w:rsidRDefault="00152481" w:rsidP="00B57166">
      <w:pPr>
        <w:spacing w:before="240"/>
        <w:jc w:val="center"/>
        <w:rPr>
          <w:rFonts w:ascii="Times New Roman" w:hAnsi="Times New Roman"/>
          <w:b/>
        </w:rPr>
      </w:pPr>
      <w:r w:rsidRPr="0068145A">
        <w:rPr>
          <w:rFonts w:ascii="Times New Roman" w:hAnsi="Times New Roman"/>
          <w:b/>
        </w:rPr>
        <w:t>QUYẾT ĐỊNH</w:t>
      </w:r>
    </w:p>
    <w:p w14:paraId="558AE8B5" w14:textId="77777777" w:rsidR="001A757A" w:rsidRPr="0068145A" w:rsidRDefault="00B01DEC" w:rsidP="00DA0AB5">
      <w:pPr>
        <w:jc w:val="center"/>
        <w:rPr>
          <w:rFonts w:ascii="Times New Roman" w:hAnsi="Times New Roman"/>
          <w:b/>
          <w:lang w:val="vi-VN"/>
        </w:rPr>
      </w:pPr>
      <w:r w:rsidRPr="0068145A">
        <w:rPr>
          <w:rFonts w:ascii="Times New Roman" w:hAnsi="Times New Roman"/>
          <w:b/>
          <w:bCs/>
        </w:rPr>
        <w:t xml:space="preserve">Quy định một </w:t>
      </w:r>
      <w:r w:rsidRPr="0068145A">
        <w:rPr>
          <w:rFonts w:ascii="Times New Roman" w:hAnsi="Times New Roman"/>
          <w:b/>
          <w:lang w:val="vi-VN"/>
        </w:rPr>
        <w:t xml:space="preserve">số </w:t>
      </w:r>
      <w:r w:rsidR="00BB5AC6" w:rsidRPr="0068145A">
        <w:rPr>
          <w:rFonts w:ascii="Times New Roman" w:hAnsi="Times New Roman"/>
          <w:b/>
        </w:rPr>
        <w:t>nội dung</w:t>
      </w:r>
      <w:r w:rsidRPr="0068145A">
        <w:rPr>
          <w:rFonts w:ascii="Times New Roman" w:hAnsi="Times New Roman"/>
          <w:b/>
          <w:lang w:val="vi-VN"/>
        </w:rPr>
        <w:t xml:space="preserve"> khi áp dụng phương pháp thặng dư </w:t>
      </w:r>
      <w:r w:rsidR="00DA0AB5" w:rsidRPr="0068145A">
        <w:rPr>
          <w:rFonts w:ascii="Times New Roman" w:hAnsi="Times New Roman"/>
          <w:b/>
          <w:lang w:val="vi-VN"/>
        </w:rPr>
        <w:t>để xác định</w:t>
      </w:r>
    </w:p>
    <w:p w14:paraId="73F2F769" w14:textId="4D0E55C0" w:rsidR="00022872" w:rsidRPr="009F2AB9" w:rsidRDefault="00DA0AB5" w:rsidP="00DA0AB5">
      <w:pPr>
        <w:jc w:val="center"/>
        <w:rPr>
          <w:rFonts w:ascii="Times New Roman" w:hAnsi="Times New Roman"/>
          <w:b/>
          <w:lang w:val="vi-VN"/>
        </w:rPr>
      </w:pPr>
      <w:r w:rsidRPr="0068145A">
        <w:rPr>
          <w:rFonts w:ascii="Times New Roman" w:hAnsi="Times New Roman"/>
          <w:b/>
          <w:lang w:val="vi-VN"/>
        </w:rPr>
        <w:t xml:space="preserve">giá đất </w:t>
      </w:r>
      <w:r w:rsidR="00B01DEC" w:rsidRPr="0068145A">
        <w:rPr>
          <w:rFonts w:ascii="Times New Roman" w:hAnsi="Times New Roman"/>
          <w:b/>
          <w:lang w:val="vi-VN"/>
        </w:rPr>
        <w:t>và các yếu tố ảnh hưởng đến giá</w:t>
      </w:r>
      <w:r w:rsidRPr="0068145A">
        <w:rPr>
          <w:rFonts w:ascii="Times New Roman" w:hAnsi="Times New Roman"/>
          <w:b/>
          <w:lang w:val="vi-VN"/>
        </w:rPr>
        <w:t xml:space="preserve"> đất, mức độ chênh lệch tối đa </w:t>
      </w:r>
    </w:p>
    <w:p w14:paraId="4B0A6045" w14:textId="77777777" w:rsidR="00B01DEC" w:rsidRPr="009F2AB9" w:rsidRDefault="00DA0AB5" w:rsidP="00DA0AB5">
      <w:pPr>
        <w:jc w:val="center"/>
        <w:rPr>
          <w:rFonts w:ascii="Times New Roman" w:hAnsi="Times New Roman"/>
          <w:b/>
          <w:lang w:val="vi-VN"/>
        </w:rPr>
      </w:pPr>
      <w:r w:rsidRPr="0068145A">
        <w:rPr>
          <w:rFonts w:ascii="Times New Roman" w:hAnsi="Times New Roman"/>
          <w:b/>
          <w:lang w:val="vi-VN"/>
        </w:rPr>
        <w:t>của từng yếu tố ảnh hưởng đến giá</w:t>
      </w:r>
      <w:r w:rsidR="00B01DEC" w:rsidRPr="0068145A">
        <w:rPr>
          <w:rFonts w:ascii="Times New Roman" w:hAnsi="Times New Roman"/>
          <w:b/>
          <w:lang w:val="vi-VN"/>
        </w:rPr>
        <w:t xml:space="preserve"> đất trên địa bàn</w:t>
      </w:r>
      <w:r w:rsidR="00B01DEC" w:rsidRPr="009F2AB9">
        <w:rPr>
          <w:rFonts w:ascii="Times New Roman" w:hAnsi="Times New Roman"/>
          <w:b/>
          <w:lang w:val="vi-VN" w:eastAsia="en-AU"/>
        </w:rPr>
        <w:t xml:space="preserve"> tỉnh </w:t>
      </w:r>
      <w:r w:rsidR="00980680" w:rsidRPr="009F2AB9">
        <w:rPr>
          <w:rFonts w:ascii="Times New Roman" w:hAnsi="Times New Roman"/>
          <w:b/>
          <w:lang w:val="vi-VN" w:eastAsia="en-AU"/>
        </w:rPr>
        <w:t>Lào Cai</w:t>
      </w:r>
      <w:r w:rsidR="00B01DEC" w:rsidRPr="009F2AB9">
        <w:rPr>
          <w:rFonts w:ascii="Times New Roman" w:hAnsi="Times New Roman"/>
          <w:b/>
          <w:bCs/>
          <w:lang w:val="vi-VN"/>
        </w:rPr>
        <w:t xml:space="preserve"> </w:t>
      </w:r>
    </w:p>
    <w:p w14:paraId="681C0AE9" w14:textId="64B70F9D" w:rsidR="00152481" w:rsidRPr="009F2AB9" w:rsidRDefault="00EE1F50" w:rsidP="00152481">
      <w:pPr>
        <w:jc w:val="center"/>
        <w:rPr>
          <w:rFonts w:ascii="Times New Roman" w:hAnsi="Times New Roman"/>
          <w:b/>
          <w:sz w:val="20"/>
          <w:szCs w:val="20"/>
          <w:lang w:val="vi-VN"/>
        </w:rPr>
      </w:pPr>
      <w:r>
        <w:rPr>
          <w:rFonts w:ascii="Times New Roman" w:hAnsi="Times New Roman"/>
          <w:i/>
          <w:noProof/>
          <w:sz w:val="16"/>
          <w:szCs w:val="16"/>
        </w:rPr>
        <mc:AlternateContent>
          <mc:Choice Requires="wps">
            <w:drawing>
              <wp:anchor distT="0" distB="0" distL="114300" distR="114300" simplePos="0" relativeHeight="251659264" behindDoc="0" locked="0" layoutInCell="1" allowOverlap="1" wp14:anchorId="35848BA8" wp14:editId="42EC2658">
                <wp:simplePos x="0" y="0"/>
                <wp:positionH relativeFrom="column">
                  <wp:posOffset>1535386</wp:posOffset>
                </wp:positionH>
                <wp:positionV relativeFrom="paragraph">
                  <wp:posOffset>125528</wp:posOffset>
                </wp:positionV>
                <wp:extent cx="2650671" cy="0"/>
                <wp:effectExtent l="0" t="0" r="0" b="0"/>
                <wp:wrapNone/>
                <wp:docPr id="1894021032" name="Straight Connector 3"/>
                <wp:cNvGraphicFramePr/>
                <a:graphic xmlns:a="http://schemas.openxmlformats.org/drawingml/2006/main">
                  <a:graphicData uri="http://schemas.microsoft.com/office/word/2010/wordprocessingShape">
                    <wps:wsp>
                      <wps:cNvCnPr/>
                      <wps:spPr>
                        <a:xfrm>
                          <a:off x="0" y="0"/>
                          <a:ext cx="265067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8620513"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20.9pt,9.9pt" to="329.6pt,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" strokecolor="black [3200]" strokeweight=".5pt">
                <v:stroke joinstyle="miter"/>
              </v:line>
            </w:pict>
          </mc:Fallback>
        </mc:AlternateContent>
      </w:r>
    </w:p>
    <w:p w14:paraId="16DB704D" w14:textId="2D226141" w:rsidR="003B7096" w:rsidRPr="009F2AB9" w:rsidRDefault="003B7096" w:rsidP="00152481">
      <w:pPr>
        <w:pStyle w:val="Heading2"/>
        <w:spacing w:before="0" w:after="0"/>
        <w:jc w:val="center"/>
        <w:rPr>
          <w:rFonts w:ascii="Times New Roman" w:hAnsi="Times New Roman"/>
          <w:i w:val="0"/>
          <w:sz w:val="6"/>
          <w:szCs w:val="20"/>
          <w:lang w:val="vi-VN"/>
        </w:rPr>
      </w:pPr>
    </w:p>
    <w:p w14:paraId="7B7003C6" w14:textId="7E7835DB" w:rsidR="002F6218" w:rsidRPr="009F2AB9" w:rsidRDefault="002F6218" w:rsidP="00152481">
      <w:pPr>
        <w:pStyle w:val="Heading2"/>
        <w:spacing w:before="0" w:after="0"/>
        <w:jc w:val="center"/>
        <w:rPr>
          <w:rFonts w:ascii="Times New Roman" w:hAnsi="Times New Roman"/>
          <w:i w:val="0"/>
          <w:sz w:val="16"/>
          <w:szCs w:val="16"/>
          <w:lang w:val="vi-VN"/>
        </w:rPr>
      </w:pPr>
    </w:p>
    <w:p w14:paraId="134DBFEA" w14:textId="77777777" w:rsidR="00980680" w:rsidRPr="009F2AB9" w:rsidRDefault="00980680" w:rsidP="008D4474">
      <w:pPr>
        <w:spacing w:before="120" w:after="120"/>
        <w:ind w:firstLine="567"/>
        <w:jc w:val="both"/>
        <w:rPr>
          <w:rFonts w:ascii="Times New Roman" w:hAnsi="Times New Roman"/>
          <w:i/>
          <w:lang w:val="vi-VN"/>
        </w:rPr>
      </w:pPr>
      <w:r w:rsidRPr="009F2AB9">
        <w:rPr>
          <w:rFonts w:ascii="Times New Roman" w:hAnsi="Times New Roman"/>
          <w:i/>
          <w:lang w:val="vi-VN"/>
        </w:rPr>
        <w:t>Căn</w:t>
      </w:r>
      <w:r w:rsidRPr="009F2AB9">
        <w:rPr>
          <w:rFonts w:ascii="Times New Roman" w:hAnsi="Times New Roman"/>
          <w:i/>
          <w:spacing w:val="-5"/>
          <w:lang w:val="vi-VN"/>
        </w:rPr>
        <w:t xml:space="preserve"> </w:t>
      </w:r>
      <w:r w:rsidRPr="009F2AB9">
        <w:rPr>
          <w:rFonts w:ascii="Times New Roman" w:hAnsi="Times New Roman"/>
          <w:i/>
          <w:lang w:val="vi-VN"/>
        </w:rPr>
        <w:t>cứ</w:t>
      </w:r>
      <w:r w:rsidRPr="009F2AB9">
        <w:rPr>
          <w:rFonts w:ascii="Times New Roman" w:hAnsi="Times New Roman"/>
          <w:i/>
          <w:spacing w:val="-3"/>
          <w:lang w:val="vi-VN"/>
        </w:rPr>
        <w:t xml:space="preserve"> </w:t>
      </w:r>
      <w:r w:rsidRPr="009F2AB9">
        <w:rPr>
          <w:rFonts w:ascii="Times New Roman" w:hAnsi="Times New Roman"/>
          <w:i/>
          <w:lang w:val="vi-VN"/>
        </w:rPr>
        <w:t>Luật</w:t>
      </w:r>
      <w:r w:rsidRPr="009F2AB9">
        <w:rPr>
          <w:rFonts w:ascii="Times New Roman" w:hAnsi="Times New Roman"/>
          <w:i/>
          <w:spacing w:val="-2"/>
          <w:lang w:val="vi-VN"/>
        </w:rPr>
        <w:t xml:space="preserve"> </w:t>
      </w:r>
      <w:r w:rsidRPr="009F2AB9">
        <w:rPr>
          <w:rFonts w:ascii="Times New Roman" w:hAnsi="Times New Roman"/>
          <w:i/>
          <w:lang w:val="vi-VN"/>
        </w:rPr>
        <w:t>Tổ</w:t>
      </w:r>
      <w:r w:rsidRPr="009F2AB9">
        <w:rPr>
          <w:rFonts w:ascii="Times New Roman" w:hAnsi="Times New Roman"/>
          <w:i/>
          <w:spacing w:val="-3"/>
          <w:lang w:val="vi-VN"/>
        </w:rPr>
        <w:t xml:space="preserve"> </w:t>
      </w:r>
      <w:r w:rsidRPr="009F2AB9">
        <w:rPr>
          <w:rFonts w:ascii="Times New Roman" w:hAnsi="Times New Roman"/>
          <w:i/>
          <w:lang w:val="vi-VN"/>
        </w:rPr>
        <w:t>chức</w:t>
      </w:r>
      <w:r w:rsidRPr="009F2AB9">
        <w:rPr>
          <w:rFonts w:ascii="Times New Roman" w:hAnsi="Times New Roman"/>
          <w:i/>
          <w:spacing w:val="-3"/>
          <w:lang w:val="vi-VN"/>
        </w:rPr>
        <w:t xml:space="preserve"> </w:t>
      </w:r>
      <w:r w:rsidRPr="009F2AB9">
        <w:rPr>
          <w:rFonts w:ascii="Times New Roman" w:hAnsi="Times New Roman"/>
          <w:i/>
          <w:lang w:val="vi-VN"/>
        </w:rPr>
        <w:t>chính</w:t>
      </w:r>
      <w:r w:rsidRPr="009F2AB9">
        <w:rPr>
          <w:rFonts w:ascii="Times New Roman" w:hAnsi="Times New Roman"/>
          <w:i/>
          <w:spacing w:val="-2"/>
          <w:lang w:val="vi-VN"/>
        </w:rPr>
        <w:t xml:space="preserve"> </w:t>
      </w:r>
      <w:r w:rsidRPr="009F2AB9">
        <w:rPr>
          <w:rFonts w:ascii="Times New Roman" w:hAnsi="Times New Roman"/>
          <w:i/>
          <w:lang w:val="vi-VN"/>
        </w:rPr>
        <w:t>quyền</w:t>
      </w:r>
      <w:r w:rsidRPr="009F2AB9">
        <w:rPr>
          <w:rFonts w:ascii="Times New Roman" w:hAnsi="Times New Roman"/>
          <w:i/>
          <w:spacing w:val="-6"/>
          <w:lang w:val="vi-VN"/>
        </w:rPr>
        <w:t xml:space="preserve"> </w:t>
      </w:r>
      <w:r w:rsidRPr="009F2AB9">
        <w:rPr>
          <w:rFonts w:ascii="Times New Roman" w:hAnsi="Times New Roman"/>
          <w:i/>
          <w:lang w:val="vi-VN"/>
        </w:rPr>
        <w:t>địa</w:t>
      </w:r>
      <w:r w:rsidRPr="009F2AB9">
        <w:rPr>
          <w:rFonts w:ascii="Times New Roman" w:hAnsi="Times New Roman"/>
          <w:i/>
          <w:spacing w:val="-3"/>
          <w:lang w:val="vi-VN"/>
        </w:rPr>
        <w:t xml:space="preserve"> </w:t>
      </w:r>
      <w:r w:rsidRPr="009F2AB9">
        <w:rPr>
          <w:rFonts w:ascii="Times New Roman" w:hAnsi="Times New Roman"/>
          <w:i/>
          <w:lang w:val="vi-VN"/>
        </w:rPr>
        <w:t>phương</w:t>
      </w:r>
      <w:r w:rsidRPr="009F2AB9">
        <w:rPr>
          <w:rFonts w:ascii="Times New Roman" w:hAnsi="Times New Roman"/>
          <w:i/>
          <w:spacing w:val="-6"/>
          <w:lang w:val="vi-VN"/>
        </w:rPr>
        <w:t xml:space="preserve"> </w:t>
      </w:r>
      <w:r w:rsidRPr="009F2AB9">
        <w:rPr>
          <w:rFonts w:ascii="Times New Roman" w:hAnsi="Times New Roman"/>
          <w:i/>
          <w:lang w:val="vi-VN"/>
        </w:rPr>
        <w:t>số</w:t>
      </w:r>
      <w:r w:rsidRPr="009F2AB9">
        <w:rPr>
          <w:rFonts w:ascii="Times New Roman" w:hAnsi="Times New Roman"/>
          <w:i/>
          <w:spacing w:val="-5"/>
          <w:lang w:val="vi-VN"/>
        </w:rPr>
        <w:t xml:space="preserve"> </w:t>
      </w:r>
      <w:r w:rsidRPr="009F2AB9">
        <w:rPr>
          <w:rFonts w:ascii="Times New Roman" w:hAnsi="Times New Roman"/>
          <w:i/>
          <w:spacing w:val="-2"/>
          <w:lang w:val="vi-VN"/>
        </w:rPr>
        <w:t>72/2025/QH15;</w:t>
      </w:r>
    </w:p>
    <w:p w14:paraId="28C82696" w14:textId="77777777" w:rsidR="00980680" w:rsidRPr="009F2AB9" w:rsidRDefault="00980680" w:rsidP="008D4474">
      <w:pPr>
        <w:spacing w:before="120" w:after="120"/>
        <w:ind w:firstLine="567"/>
        <w:jc w:val="both"/>
        <w:rPr>
          <w:rFonts w:ascii="Times New Roman" w:hAnsi="Times New Roman"/>
          <w:i/>
          <w:lang w:val="vi-VN"/>
        </w:rPr>
      </w:pPr>
      <w:r w:rsidRPr="009F2AB9">
        <w:rPr>
          <w:rFonts w:ascii="Times New Roman" w:hAnsi="Times New Roman"/>
          <w:i/>
          <w:lang w:val="vi-VN"/>
        </w:rPr>
        <w:t>Căn cứ Luật Ban hành văn bản quy phạm pháp luật số 64/2025/QH15 được sửa đổi, bổ sung bởi Luật số 87/2025/QH15;</w:t>
      </w:r>
    </w:p>
    <w:p w14:paraId="217D1346" w14:textId="77777777" w:rsidR="00980680" w:rsidRPr="009F2AB9" w:rsidRDefault="00980680" w:rsidP="008D4474">
      <w:pPr>
        <w:spacing w:before="120" w:after="120"/>
        <w:ind w:firstLine="567"/>
        <w:jc w:val="both"/>
        <w:rPr>
          <w:rFonts w:ascii="Times New Roman" w:hAnsi="Times New Roman"/>
          <w:i/>
          <w:lang w:val="vi-VN"/>
        </w:rPr>
      </w:pPr>
      <w:r w:rsidRPr="009F2AB9">
        <w:rPr>
          <w:rFonts w:ascii="Times New Roman" w:hAnsi="Times New Roman"/>
          <w:i/>
          <w:lang w:val="vi-VN"/>
        </w:rPr>
        <w:t>Căn cứ Luật Đất đai số 31/2024/QH15 được sửa đổi, bổ sung bởi Luật số 43/2024/QH15 của Quốc hội;</w:t>
      </w:r>
    </w:p>
    <w:p w14:paraId="5659228B" w14:textId="12BDC1B5" w:rsidR="00727FD9" w:rsidRPr="009F2AB9" w:rsidRDefault="00727FD9" w:rsidP="008D4474">
      <w:pPr>
        <w:spacing w:before="120" w:after="120"/>
        <w:ind w:firstLine="567"/>
        <w:jc w:val="both"/>
        <w:rPr>
          <w:rFonts w:ascii="Times New Roman" w:hAnsi="Times New Roman"/>
          <w:i/>
          <w:spacing w:val="-6"/>
          <w:lang w:val="vi-VN"/>
        </w:rPr>
      </w:pPr>
      <w:r w:rsidRPr="009F2AB9">
        <w:rPr>
          <w:rFonts w:ascii="Times New Roman" w:hAnsi="Times New Roman"/>
          <w:i/>
          <w:spacing w:val="-6"/>
          <w:lang w:val="vi-VN"/>
        </w:rPr>
        <w:t xml:space="preserve">Căn cứ Nghị định số 78/2025/NĐ-CP của Chính phủ </w:t>
      </w:r>
      <w:r w:rsidR="009F573D" w:rsidRPr="009F2AB9">
        <w:rPr>
          <w:rFonts w:ascii="Times New Roman" w:hAnsi="Times New Roman"/>
          <w:i/>
          <w:spacing w:val="-6"/>
          <w:lang w:val="vi-VN"/>
        </w:rPr>
        <w:t>Q</w:t>
      </w:r>
      <w:r w:rsidRPr="009F2AB9">
        <w:rPr>
          <w:rFonts w:ascii="Times New Roman" w:hAnsi="Times New Roman"/>
          <w:i/>
          <w:spacing w:val="-6"/>
          <w:lang w:val="vi-VN"/>
        </w:rPr>
        <w:t>uy định chi tiết một số điều và biện pháp để tổ chức thực hiện</w:t>
      </w:r>
      <w:r w:rsidR="0081588F" w:rsidRPr="009F2AB9">
        <w:rPr>
          <w:rFonts w:ascii="Times New Roman" w:hAnsi="Times New Roman"/>
          <w:i/>
          <w:spacing w:val="-6"/>
          <w:lang w:val="vi-VN"/>
        </w:rPr>
        <w:t>, hướng dẫn thi hành Luật Ban hành văn bản quy phạm pháp luật được sửa đổi, bổ sung bởi Nghị định số 187/2025/NĐ-CP</w:t>
      </w:r>
      <w:r w:rsidR="00E405C9" w:rsidRPr="009F2AB9">
        <w:rPr>
          <w:rFonts w:ascii="Times New Roman" w:hAnsi="Times New Roman"/>
          <w:i/>
          <w:spacing w:val="-6"/>
          <w:lang w:val="vi-VN"/>
        </w:rPr>
        <w:t>;</w:t>
      </w:r>
    </w:p>
    <w:p w14:paraId="348F1E97" w14:textId="57B5322C" w:rsidR="004D1690" w:rsidRPr="0068145A" w:rsidRDefault="00152481" w:rsidP="008D4474">
      <w:pPr>
        <w:spacing w:before="120" w:after="120"/>
        <w:ind w:firstLine="567"/>
        <w:jc w:val="both"/>
        <w:rPr>
          <w:rFonts w:ascii="Times New Roman" w:hAnsi="Times New Roman"/>
          <w:i/>
          <w:spacing w:val="-4"/>
          <w:lang w:val="vi-VN"/>
        </w:rPr>
      </w:pPr>
      <w:r w:rsidRPr="0068145A">
        <w:rPr>
          <w:rFonts w:ascii="Times New Roman" w:hAnsi="Times New Roman"/>
          <w:i/>
          <w:spacing w:val="-4"/>
          <w:lang w:val="vi-VN"/>
        </w:rPr>
        <w:t xml:space="preserve">Căn cứ Nghị định số </w:t>
      </w:r>
      <w:r w:rsidR="00EF4CE7" w:rsidRPr="0068145A">
        <w:rPr>
          <w:rFonts w:ascii="Times New Roman" w:hAnsi="Times New Roman"/>
          <w:i/>
          <w:spacing w:val="-4"/>
          <w:lang w:val="vi-VN"/>
        </w:rPr>
        <w:t>71</w:t>
      </w:r>
      <w:r w:rsidRPr="0068145A">
        <w:rPr>
          <w:rFonts w:ascii="Times New Roman" w:hAnsi="Times New Roman"/>
          <w:i/>
          <w:spacing w:val="-4"/>
          <w:lang w:val="vi-VN"/>
        </w:rPr>
        <w:t>/20</w:t>
      </w:r>
      <w:r w:rsidR="00EF4CE7" w:rsidRPr="0068145A">
        <w:rPr>
          <w:rFonts w:ascii="Times New Roman" w:hAnsi="Times New Roman"/>
          <w:i/>
          <w:spacing w:val="-4"/>
          <w:lang w:val="vi-VN"/>
        </w:rPr>
        <w:t>2</w:t>
      </w:r>
      <w:r w:rsidRPr="0068145A">
        <w:rPr>
          <w:rFonts w:ascii="Times New Roman" w:hAnsi="Times New Roman"/>
          <w:i/>
          <w:spacing w:val="-4"/>
          <w:lang w:val="vi-VN"/>
        </w:rPr>
        <w:t xml:space="preserve">4/NĐ-CP </w:t>
      </w:r>
      <w:r w:rsidR="004D1690" w:rsidRPr="0068145A">
        <w:rPr>
          <w:rFonts w:ascii="Times New Roman" w:hAnsi="Times New Roman"/>
          <w:i/>
          <w:spacing w:val="-4"/>
          <w:lang w:val="vi-VN"/>
        </w:rPr>
        <w:t xml:space="preserve">của Chính phủ </w:t>
      </w:r>
      <w:r w:rsidR="009F573D" w:rsidRPr="009F2AB9">
        <w:rPr>
          <w:rFonts w:ascii="Times New Roman" w:hAnsi="Times New Roman"/>
          <w:i/>
          <w:spacing w:val="-4"/>
          <w:lang w:val="vi-VN"/>
        </w:rPr>
        <w:t>Q</w:t>
      </w:r>
      <w:r w:rsidRPr="0068145A">
        <w:rPr>
          <w:rFonts w:ascii="Times New Roman" w:hAnsi="Times New Roman"/>
          <w:i/>
          <w:spacing w:val="-4"/>
          <w:lang w:val="vi-VN"/>
        </w:rPr>
        <w:t>uy định về giá đất</w:t>
      </w:r>
      <w:r w:rsidR="00E13678" w:rsidRPr="009F2AB9">
        <w:rPr>
          <w:rFonts w:ascii="Times New Roman" w:hAnsi="Times New Roman"/>
          <w:i/>
          <w:spacing w:val="-4"/>
          <w:lang w:val="vi-VN"/>
        </w:rPr>
        <w:t xml:space="preserve"> được sửa đổi, bổ sung bởi Nghị quyêt số 226/2025/NĐ-CP</w:t>
      </w:r>
      <w:r w:rsidRPr="0068145A">
        <w:rPr>
          <w:rFonts w:ascii="Times New Roman" w:hAnsi="Times New Roman"/>
          <w:i/>
          <w:spacing w:val="-4"/>
          <w:lang w:val="vi-VN"/>
        </w:rPr>
        <w:t>;</w:t>
      </w:r>
    </w:p>
    <w:p w14:paraId="71955680" w14:textId="7C281A10" w:rsidR="00B01DEC" w:rsidRPr="009F2AB9" w:rsidRDefault="00152481" w:rsidP="008D4474">
      <w:pPr>
        <w:spacing w:before="120" w:after="120"/>
        <w:ind w:firstLine="567"/>
        <w:jc w:val="both"/>
        <w:rPr>
          <w:rFonts w:ascii="Times New Roman" w:hAnsi="Times New Roman"/>
          <w:i/>
          <w:lang w:val="vi-VN"/>
        </w:rPr>
      </w:pPr>
      <w:r w:rsidRPr="0068145A">
        <w:rPr>
          <w:rFonts w:ascii="Times New Roman" w:hAnsi="Times New Roman"/>
          <w:i/>
          <w:spacing w:val="-4"/>
          <w:lang w:val="vi-VN"/>
        </w:rPr>
        <w:t xml:space="preserve"> </w:t>
      </w:r>
      <w:r w:rsidRPr="0068145A">
        <w:rPr>
          <w:rFonts w:ascii="Times New Roman" w:hAnsi="Times New Roman"/>
          <w:i/>
          <w:lang w:val="vi-VN"/>
        </w:rPr>
        <w:t xml:space="preserve">Theo đề nghị của Giám đốc Sở </w:t>
      </w:r>
      <w:r w:rsidR="00980680" w:rsidRPr="009F2AB9">
        <w:rPr>
          <w:rFonts w:ascii="Times New Roman" w:hAnsi="Times New Roman"/>
          <w:i/>
          <w:lang w:val="vi-VN"/>
        </w:rPr>
        <w:t>Nông nghiệp</w:t>
      </w:r>
      <w:r w:rsidRPr="0068145A">
        <w:rPr>
          <w:rFonts w:ascii="Times New Roman" w:hAnsi="Times New Roman"/>
          <w:i/>
          <w:lang w:val="vi-VN"/>
        </w:rPr>
        <w:t xml:space="preserve"> và Môi trường tại Tờ trình số</w:t>
      </w:r>
      <w:r w:rsidR="00E405C9" w:rsidRPr="009F2AB9">
        <w:rPr>
          <w:rFonts w:ascii="Times New Roman" w:hAnsi="Times New Roman"/>
          <w:i/>
          <w:lang w:val="vi-VN"/>
        </w:rPr>
        <w:t xml:space="preserve"> 416</w:t>
      </w:r>
      <w:r w:rsidRPr="0068145A">
        <w:rPr>
          <w:rFonts w:ascii="Times New Roman" w:hAnsi="Times New Roman"/>
          <w:i/>
          <w:lang w:val="vi-VN"/>
        </w:rPr>
        <w:t>/TTr-S</w:t>
      </w:r>
      <w:r w:rsidR="00980680" w:rsidRPr="009F2AB9">
        <w:rPr>
          <w:rFonts w:ascii="Times New Roman" w:hAnsi="Times New Roman"/>
          <w:i/>
          <w:lang w:val="vi-VN"/>
        </w:rPr>
        <w:t>N</w:t>
      </w:r>
      <w:r w:rsidRPr="0068145A">
        <w:rPr>
          <w:rFonts w:ascii="Times New Roman" w:hAnsi="Times New Roman"/>
          <w:i/>
          <w:lang w:val="vi-VN"/>
        </w:rPr>
        <w:t xml:space="preserve">NMT ngày </w:t>
      </w:r>
      <w:r w:rsidR="00E405C9" w:rsidRPr="009F2AB9">
        <w:rPr>
          <w:rFonts w:ascii="Times New Roman" w:hAnsi="Times New Roman"/>
          <w:i/>
          <w:lang w:val="vi-VN"/>
        </w:rPr>
        <w:t>26</w:t>
      </w:r>
      <w:r w:rsidRPr="0068145A">
        <w:rPr>
          <w:rFonts w:ascii="Times New Roman" w:hAnsi="Times New Roman"/>
          <w:i/>
          <w:lang w:val="vi-VN"/>
        </w:rPr>
        <w:t xml:space="preserve"> tháng</w:t>
      </w:r>
      <w:r w:rsidR="00E405C9" w:rsidRPr="009F2AB9">
        <w:rPr>
          <w:rFonts w:ascii="Times New Roman" w:hAnsi="Times New Roman"/>
          <w:i/>
          <w:lang w:val="vi-VN"/>
        </w:rPr>
        <w:t xml:space="preserve"> 5 </w:t>
      </w:r>
      <w:r w:rsidR="00B01DEC" w:rsidRPr="0068145A">
        <w:rPr>
          <w:rFonts w:ascii="Times New Roman" w:hAnsi="Times New Roman"/>
          <w:i/>
          <w:lang w:val="vi-VN"/>
        </w:rPr>
        <w:t>năm 202</w:t>
      </w:r>
      <w:r w:rsidR="00980680" w:rsidRPr="009F2AB9">
        <w:rPr>
          <w:rFonts w:ascii="Times New Roman" w:hAnsi="Times New Roman"/>
          <w:i/>
          <w:lang w:val="vi-VN"/>
        </w:rPr>
        <w:t>6</w:t>
      </w:r>
      <w:r w:rsidR="00E405C9" w:rsidRPr="009F2AB9">
        <w:rPr>
          <w:rFonts w:ascii="Times New Roman" w:hAnsi="Times New Roman"/>
          <w:i/>
          <w:lang w:val="vi-VN"/>
        </w:rPr>
        <w:t>, Văn bản số 5534/SNNMT-QLĐĐ ngày 18</w:t>
      </w:r>
      <w:r w:rsidR="00B86600" w:rsidRPr="009F2AB9">
        <w:rPr>
          <w:rFonts w:ascii="Times New Roman" w:hAnsi="Times New Roman"/>
          <w:i/>
          <w:lang w:val="vi-VN"/>
        </w:rPr>
        <w:t xml:space="preserve"> tháng </w:t>
      </w:r>
      <w:r w:rsidR="00E405C9" w:rsidRPr="009F2AB9">
        <w:rPr>
          <w:rFonts w:ascii="Times New Roman" w:hAnsi="Times New Roman"/>
          <w:i/>
          <w:lang w:val="vi-VN"/>
        </w:rPr>
        <w:t>6</w:t>
      </w:r>
      <w:r w:rsidR="00B86600" w:rsidRPr="009F2AB9">
        <w:rPr>
          <w:rFonts w:ascii="Times New Roman" w:hAnsi="Times New Roman"/>
          <w:i/>
          <w:lang w:val="vi-VN"/>
        </w:rPr>
        <w:t xml:space="preserve"> năm </w:t>
      </w:r>
      <w:r w:rsidR="00E405C9" w:rsidRPr="009F2AB9">
        <w:rPr>
          <w:rFonts w:ascii="Times New Roman" w:hAnsi="Times New Roman"/>
          <w:i/>
          <w:lang w:val="vi-VN"/>
        </w:rPr>
        <w:t>2026;</w:t>
      </w:r>
    </w:p>
    <w:p w14:paraId="09246FEE" w14:textId="77777777" w:rsidR="00980680" w:rsidRPr="009F2AB9" w:rsidRDefault="00980680" w:rsidP="008D4474">
      <w:pPr>
        <w:spacing w:before="120" w:after="120"/>
        <w:ind w:firstLine="567"/>
        <w:jc w:val="both"/>
        <w:rPr>
          <w:rFonts w:ascii="Times New Roman" w:hAnsi="Times New Roman"/>
          <w:i/>
          <w:lang w:val="vi-VN"/>
        </w:rPr>
      </w:pPr>
      <w:r w:rsidRPr="0068145A">
        <w:rPr>
          <w:rFonts w:ascii="Times New Roman" w:hAnsi="Times New Roman"/>
          <w:i/>
          <w:lang w:val="vi-VN"/>
        </w:rPr>
        <w:t xml:space="preserve">Ủy ban nhân dân tỉnh ban hành Quyết định Quy định một số </w:t>
      </w:r>
      <w:r w:rsidR="00D16A56" w:rsidRPr="009F2AB9">
        <w:rPr>
          <w:rFonts w:ascii="Times New Roman" w:hAnsi="Times New Roman"/>
          <w:i/>
          <w:lang w:val="vi-VN"/>
        </w:rPr>
        <w:t>nội dung</w:t>
      </w:r>
      <w:r w:rsidRPr="0068145A">
        <w:rPr>
          <w:rFonts w:ascii="Times New Roman" w:hAnsi="Times New Roman"/>
          <w:i/>
          <w:lang w:val="vi-VN"/>
        </w:rPr>
        <w:t xml:space="preserve"> khi áp dụng phương pháp thặng dư để xác định giá đất và các yếu tố ảnh hưởng đến giá đất, mức độ chênh lệch tối đa của từng yếu tố ảnh hưởng đến giá đất trên địa bàn tỉnh Lào Cai</w:t>
      </w:r>
      <w:r w:rsidR="0081588F" w:rsidRPr="009F2AB9">
        <w:rPr>
          <w:rFonts w:ascii="Times New Roman" w:hAnsi="Times New Roman"/>
          <w:i/>
          <w:lang w:val="vi-VN"/>
        </w:rPr>
        <w:t>.</w:t>
      </w:r>
    </w:p>
    <w:p w14:paraId="55E6A1A6" w14:textId="77777777" w:rsidR="00EB5759" w:rsidRPr="0068145A" w:rsidRDefault="00EB5759" w:rsidP="008D4474">
      <w:pPr>
        <w:spacing w:before="120" w:after="120"/>
        <w:ind w:firstLine="567"/>
        <w:jc w:val="both"/>
        <w:rPr>
          <w:rFonts w:ascii="Times New Roman" w:hAnsi="Times New Roman"/>
          <w:b/>
          <w:lang w:val="vi-VN"/>
        </w:rPr>
      </w:pPr>
      <w:r w:rsidRPr="0068145A">
        <w:rPr>
          <w:rFonts w:ascii="Times New Roman" w:hAnsi="Times New Roman"/>
          <w:b/>
          <w:lang w:val="vi-VN"/>
        </w:rPr>
        <w:t xml:space="preserve">Điều 1. Phạm vi điều chỉnh </w:t>
      </w:r>
    </w:p>
    <w:p w14:paraId="0BD4533F" w14:textId="77777777" w:rsidR="00EB5759" w:rsidRPr="0068145A" w:rsidRDefault="00980680" w:rsidP="008D4474">
      <w:pPr>
        <w:spacing w:before="120" w:after="120"/>
        <w:ind w:firstLine="567"/>
        <w:jc w:val="both"/>
        <w:rPr>
          <w:rFonts w:ascii="Times New Roman" w:hAnsi="Times New Roman"/>
          <w:lang w:val="vi-VN"/>
        </w:rPr>
      </w:pPr>
      <w:r w:rsidRPr="009F2AB9">
        <w:rPr>
          <w:rFonts w:ascii="Times New Roman" w:hAnsi="Times New Roman"/>
          <w:lang w:val="vi-VN"/>
        </w:rPr>
        <w:t>Quyết định này q</w:t>
      </w:r>
      <w:r w:rsidR="00EB5759" w:rsidRPr="0068145A">
        <w:rPr>
          <w:rFonts w:ascii="Times New Roman" w:hAnsi="Times New Roman"/>
          <w:lang w:val="vi-VN"/>
        </w:rPr>
        <w:t xml:space="preserve">uy định một số </w:t>
      </w:r>
      <w:r w:rsidR="00E23BDA" w:rsidRPr="009F2AB9">
        <w:rPr>
          <w:rFonts w:ascii="Times New Roman" w:hAnsi="Times New Roman"/>
          <w:lang w:val="vi-VN"/>
        </w:rPr>
        <w:t>nội dung</w:t>
      </w:r>
      <w:r w:rsidR="00EB5759" w:rsidRPr="0068145A">
        <w:rPr>
          <w:rFonts w:ascii="Times New Roman" w:hAnsi="Times New Roman"/>
          <w:lang w:val="vi-VN"/>
        </w:rPr>
        <w:t xml:space="preserve"> khi áp dụng phương pháp thặng dư để xác định giá đất và các yếu tố ảnh hưởng đến giá đất, mức độ chênh lệch tối đa của từng yếu tố ảnh hưởng đến giá đất trên địa bàn tỉnh </w:t>
      </w:r>
      <w:r w:rsidR="00AD2F0A" w:rsidRPr="009F2AB9">
        <w:rPr>
          <w:rFonts w:ascii="Times New Roman" w:hAnsi="Times New Roman"/>
          <w:lang w:val="vi-VN"/>
        </w:rPr>
        <w:t>Lào Cai</w:t>
      </w:r>
      <w:r w:rsidR="00EB5759" w:rsidRPr="0068145A">
        <w:rPr>
          <w:rFonts w:ascii="Times New Roman" w:hAnsi="Times New Roman"/>
          <w:lang w:val="vi-VN"/>
        </w:rPr>
        <w:t xml:space="preserve"> theo quy định tại điểm đ khoản 2, điểm đ khoản 3 Điều 6 và khoản 3 Điều 8 Nghị định số 71/2024/NĐ-CP của Chính phủ </w:t>
      </w:r>
      <w:r w:rsidR="00AD3A13" w:rsidRPr="009F2AB9">
        <w:rPr>
          <w:rFonts w:ascii="Times New Roman" w:hAnsi="Times New Roman"/>
          <w:lang w:val="vi-VN"/>
        </w:rPr>
        <w:t>Q</w:t>
      </w:r>
      <w:r w:rsidR="00EB5759" w:rsidRPr="0068145A">
        <w:rPr>
          <w:rFonts w:ascii="Times New Roman" w:hAnsi="Times New Roman"/>
          <w:lang w:val="vi-VN"/>
        </w:rPr>
        <w:t>uy định về giá đất.</w:t>
      </w:r>
    </w:p>
    <w:p w14:paraId="6B8A479D" w14:textId="77777777" w:rsidR="00EB5759" w:rsidRPr="0068145A" w:rsidRDefault="00EB5759" w:rsidP="008D4474">
      <w:pPr>
        <w:spacing w:before="120" w:after="120"/>
        <w:ind w:firstLine="567"/>
        <w:jc w:val="both"/>
        <w:rPr>
          <w:rFonts w:ascii="Times New Roman" w:hAnsi="Times New Roman"/>
          <w:b/>
          <w:lang w:val="vi-VN"/>
        </w:rPr>
      </w:pPr>
      <w:r w:rsidRPr="0068145A">
        <w:rPr>
          <w:rFonts w:ascii="Times New Roman" w:hAnsi="Times New Roman"/>
          <w:b/>
          <w:lang w:val="vi-VN"/>
        </w:rPr>
        <w:t>Điều 2. Đối tượng áp dụng</w:t>
      </w:r>
    </w:p>
    <w:p w14:paraId="32EA46ED" w14:textId="77777777" w:rsidR="00EB5759" w:rsidRPr="009F2AB9" w:rsidRDefault="00EB5759" w:rsidP="008D4474">
      <w:pPr>
        <w:spacing w:before="120" w:after="120"/>
        <w:ind w:firstLine="567"/>
        <w:jc w:val="both"/>
        <w:rPr>
          <w:rFonts w:ascii="Times New Roman" w:hAnsi="Times New Roman"/>
          <w:lang w:val="vi-VN"/>
        </w:rPr>
      </w:pPr>
      <w:r w:rsidRPr="0068145A">
        <w:rPr>
          <w:rFonts w:ascii="Times New Roman" w:hAnsi="Times New Roman"/>
          <w:lang w:val="vi-VN"/>
        </w:rPr>
        <w:t>1. Cơ quan thực hiện chức năng quản lý nhà nước về đất đai; cơ quan, người có thẩm quyền xác định, thẩm định, quyết định giá đất cụ thể</w:t>
      </w:r>
      <w:r w:rsidR="00BA2D8C" w:rsidRPr="009F2AB9">
        <w:rPr>
          <w:rFonts w:ascii="Times New Roman" w:hAnsi="Times New Roman"/>
          <w:lang w:val="vi-VN"/>
        </w:rPr>
        <w:t>.</w:t>
      </w:r>
    </w:p>
    <w:p w14:paraId="60AFB35C" w14:textId="77777777" w:rsidR="00EB5759" w:rsidRPr="009F2AB9" w:rsidRDefault="00EB5759" w:rsidP="008D4474">
      <w:pPr>
        <w:spacing w:before="120" w:after="120"/>
        <w:ind w:firstLine="567"/>
        <w:jc w:val="both"/>
        <w:rPr>
          <w:rFonts w:ascii="Times New Roman" w:hAnsi="Times New Roman"/>
          <w:spacing w:val="-6"/>
          <w:lang w:val="vi-VN"/>
        </w:rPr>
      </w:pPr>
      <w:r w:rsidRPr="0068145A">
        <w:rPr>
          <w:rFonts w:ascii="Times New Roman" w:hAnsi="Times New Roman"/>
          <w:spacing w:val="-6"/>
          <w:lang w:val="vi-VN"/>
        </w:rPr>
        <w:t>2. Tổ chức tư vấn xác định giá đất, cá nhân hành nghề tư vấn xác định giá đất</w:t>
      </w:r>
      <w:r w:rsidR="00BA2D8C" w:rsidRPr="009F2AB9">
        <w:rPr>
          <w:rFonts w:ascii="Times New Roman" w:hAnsi="Times New Roman"/>
          <w:spacing w:val="-6"/>
          <w:lang w:val="vi-VN"/>
        </w:rPr>
        <w:t>.</w:t>
      </w:r>
    </w:p>
    <w:p w14:paraId="4F80B247" w14:textId="31C14A8D" w:rsidR="00EB5759" w:rsidRDefault="00EB5759" w:rsidP="008D4474">
      <w:pPr>
        <w:spacing w:before="120" w:after="120"/>
        <w:ind w:firstLine="567"/>
        <w:jc w:val="both"/>
        <w:rPr>
          <w:rFonts w:ascii="Times New Roman" w:hAnsi="Times New Roman"/>
          <w:lang w:val="vi-VN"/>
        </w:rPr>
      </w:pPr>
      <w:r w:rsidRPr="0068145A">
        <w:rPr>
          <w:rFonts w:ascii="Times New Roman" w:hAnsi="Times New Roman"/>
          <w:lang w:val="vi-VN"/>
        </w:rPr>
        <w:t>3. Các cơ quan, tổ chức, cá nhân khác có liên quan.</w:t>
      </w:r>
    </w:p>
    <w:p w14:paraId="5F55E35B" w14:textId="77777777" w:rsidR="00B57166" w:rsidRPr="0068145A" w:rsidRDefault="00B57166" w:rsidP="008D4474">
      <w:pPr>
        <w:spacing w:before="120" w:after="120"/>
        <w:ind w:firstLine="567"/>
        <w:jc w:val="both"/>
        <w:rPr>
          <w:rFonts w:ascii="Times New Roman" w:hAnsi="Times New Roman"/>
          <w:lang w:val="vi-VN"/>
        </w:rPr>
      </w:pPr>
    </w:p>
    <w:p w14:paraId="1744302D" w14:textId="21F18F11" w:rsidR="00EB5759" w:rsidRPr="0068145A" w:rsidRDefault="00EB5759" w:rsidP="008D4474">
      <w:pPr>
        <w:spacing w:before="120" w:after="120"/>
        <w:ind w:firstLine="567"/>
        <w:jc w:val="both"/>
        <w:rPr>
          <w:rFonts w:ascii="Times New Roman" w:hAnsi="Times New Roman"/>
          <w:b/>
          <w:bCs/>
          <w:lang w:val="vi-VN"/>
        </w:rPr>
      </w:pPr>
      <w:r w:rsidRPr="0068145A">
        <w:rPr>
          <w:rFonts w:ascii="Times New Roman" w:hAnsi="Times New Roman"/>
          <w:b/>
          <w:bCs/>
          <w:lang w:val="vi-VN"/>
        </w:rPr>
        <w:lastRenderedPageBreak/>
        <w:t>Điều 3.</w:t>
      </w:r>
      <w:r w:rsidRPr="0068145A">
        <w:rPr>
          <w:rFonts w:ascii="Times New Roman" w:hAnsi="Times New Roman"/>
          <w:lang w:val="vi-VN"/>
        </w:rPr>
        <w:t xml:space="preserve"> </w:t>
      </w:r>
      <w:r w:rsidRPr="0068145A">
        <w:rPr>
          <w:rFonts w:ascii="Times New Roman" w:hAnsi="Times New Roman"/>
          <w:b/>
          <w:spacing w:val="-4"/>
          <w:lang w:val="vi-VN"/>
        </w:rPr>
        <w:t>Tỷ lệ lấp đầy</w:t>
      </w:r>
      <w:r w:rsidRPr="0068145A">
        <w:rPr>
          <w:rFonts w:ascii="Times New Roman" w:hAnsi="Times New Roman"/>
          <w:bCs/>
          <w:spacing w:val="-4"/>
          <w:lang w:val="vi-VN"/>
        </w:rPr>
        <w:t xml:space="preserve"> </w:t>
      </w:r>
    </w:p>
    <w:p w14:paraId="2DF8F4C8" w14:textId="77777777" w:rsidR="00380214" w:rsidRPr="0068145A" w:rsidRDefault="00613EE4" w:rsidP="008D4474">
      <w:pPr>
        <w:spacing w:before="120" w:after="120"/>
        <w:ind w:firstLine="567"/>
        <w:jc w:val="both"/>
        <w:rPr>
          <w:rFonts w:ascii="Times New Roman" w:hAnsi="Times New Roman"/>
          <w:spacing w:val="-6"/>
          <w:lang w:val="vi-VN"/>
        </w:rPr>
      </w:pPr>
      <w:r w:rsidRPr="0068145A">
        <w:rPr>
          <w:rFonts w:ascii="Times New Roman" w:hAnsi="Times New Roman"/>
          <w:bCs/>
          <w:spacing w:val="-4"/>
          <w:lang w:val="vi-VN"/>
        </w:rPr>
        <w:t>1.</w:t>
      </w:r>
      <w:r w:rsidR="00EB5759" w:rsidRPr="0068145A">
        <w:rPr>
          <w:rFonts w:ascii="Times New Roman" w:hAnsi="Times New Roman"/>
          <w:bCs/>
          <w:spacing w:val="-4"/>
          <w:lang w:val="vi-VN"/>
        </w:rPr>
        <w:t xml:space="preserve"> Đ</w:t>
      </w:r>
      <w:r w:rsidR="00EB5759" w:rsidRPr="0068145A">
        <w:rPr>
          <w:rFonts w:ascii="Times New Roman" w:hAnsi="Times New Roman"/>
          <w:spacing w:val="-6"/>
          <w:lang w:val="vi-VN"/>
        </w:rPr>
        <w:t xml:space="preserve">ối với </w:t>
      </w:r>
      <w:r w:rsidR="004C05FE" w:rsidRPr="0068145A">
        <w:rPr>
          <w:rFonts w:ascii="Times New Roman" w:hAnsi="Times New Roman"/>
          <w:spacing w:val="-6"/>
          <w:lang w:val="vi-VN"/>
        </w:rPr>
        <w:t xml:space="preserve">các dự án </w:t>
      </w:r>
      <w:r w:rsidR="00EB5759" w:rsidRPr="0068145A">
        <w:rPr>
          <w:rFonts w:ascii="Times New Roman" w:hAnsi="Times New Roman"/>
          <w:spacing w:val="-6"/>
          <w:lang w:val="vi-VN"/>
        </w:rPr>
        <w:t xml:space="preserve">kinh doanh cho thuê văn phòng, sàn thương mại dịch vụ, </w:t>
      </w:r>
      <w:r w:rsidR="00EB5759" w:rsidRPr="0068145A">
        <w:rPr>
          <w:rFonts w:ascii="Times New Roman" w:hAnsi="Times New Roman"/>
          <w:lang w:val="vi-VN"/>
        </w:rPr>
        <w:t>thuê kho xưởng, bến bãi, dịch vụ trông giữ xe, đất trống</w:t>
      </w:r>
      <w:r w:rsidR="00380214" w:rsidRPr="009F2AB9">
        <w:rPr>
          <w:rFonts w:ascii="Times New Roman" w:hAnsi="Times New Roman"/>
          <w:lang w:val="vi-VN"/>
        </w:rPr>
        <w:t xml:space="preserve">, </w:t>
      </w:r>
      <w:r w:rsidR="00380214" w:rsidRPr="0068145A">
        <w:rPr>
          <w:rFonts w:ascii="Times New Roman" w:hAnsi="Times New Roman"/>
          <w:spacing w:val="-6"/>
          <w:lang w:val="vi-VN"/>
        </w:rPr>
        <w:t>đất sử dụng vào mục đích công cộng có mục đích kinh doanh.</w:t>
      </w:r>
    </w:p>
    <w:p w14:paraId="42D36C9B" w14:textId="0A6620D3" w:rsidR="00EB5759" w:rsidRPr="0068145A" w:rsidRDefault="00613EE4" w:rsidP="008D4474">
      <w:pPr>
        <w:spacing w:before="120" w:after="120"/>
        <w:ind w:firstLine="567"/>
        <w:jc w:val="both"/>
        <w:rPr>
          <w:rFonts w:ascii="Times New Roman" w:hAnsi="Times New Roman"/>
          <w:lang w:val="vi-VN"/>
        </w:rPr>
      </w:pPr>
      <w:r w:rsidRPr="0068145A">
        <w:rPr>
          <w:rFonts w:ascii="Times New Roman" w:hAnsi="Times New Roman"/>
          <w:lang w:val="vi-VN"/>
        </w:rPr>
        <w:t xml:space="preserve">a) </w:t>
      </w:r>
      <w:r w:rsidR="00EB5759" w:rsidRPr="0068145A">
        <w:rPr>
          <w:rFonts w:ascii="Times New Roman" w:hAnsi="Times New Roman"/>
          <w:lang w:val="vi-VN"/>
        </w:rPr>
        <w:t xml:space="preserve">Tại địa bàn các phường: Tỷ lệ lấp đầy trong năm đầu tiên phát sinh doanh thu </w:t>
      </w:r>
      <w:r w:rsidR="00300A44" w:rsidRPr="009F2AB9">
        <w:rPr>
          <w:rFonts w:ascii="Times New Roman" w:hAnsi="Times New Roman"/>
          <w:lang w:val="vi-VN"/>
        </w:rPr>
        <w:t xml:space="preserve">tối thiểu </w:t>
      </w:r>
      <w:r w:rsidR="00EB5759" w:rsidRPr="0068145A">
        <w:rPr>
          <w:rFonts w:ascii="Times New Roman" w:hAnsi="Times New Roman"/>
          <w:lang w:val="vi-VN"/>
        </w:rPr>
        <w:t xml:space="preserve">là </w:t>
      </w:r>
      <w:r w:rsidR="00060586" w:rsidRPr="0068145A">
        <w:rPr>
          <w:rFonts w:ascii="Times New Roman" w:hAnsi="Times New Roman"/>
          <w:lang w:val="vi-VN"/>
        </w:rPr>
        <w:t>55</w:t>
      </w:r>
      <w:r w:rsidR="00EB5759" w:rsidRPr="0068145A">
        <w:rPr>
          <w:rFonts w:ascii="Times New Roman" w:hAnsi="Times New Roman"/>
          <w:lang w:val="vi-VN"/>
        </w:rPr>
        <w:t xml:space="preserve">%, tăng đều mỗi năm </w:t>
      </w:r>
      <w:r w:rsidR="00EA0981" w:rsidRPr="009F2AB9">
        <w:rPr>
          <w:rFonts w:ascii="Times New Roman" w:hAnsi="Times New Roman"/>
          <w:lang w:val="vi-VN"/>
        </w:rPr>
        <w:t>5</w:t>
      </w:r>
      <w:r w:rsidR="00EB5759" w:rsidRPr="0068145A">
        <w:rPr>
          <w:rFonts w:ascii="Times New Roman" w:hAnsi="Times New Roman"/>
          <w:lang w:val="vi-VN"/>
        </w:rPr>
        <w:t>%/năm cho đến khi đạt mức tối đa là 9</w:t>
      </w:r>
      <w:r w:rsidR="00AD2F0A" w:rsidRPr="0068145A">
        <w:rPr>
          <w:rFonts w:ascii="Times New Roman" w:hAnsi="Times New Roman"/>
          <w:lang w:val="vi-VN"/>
        </w:rPr>
        <w:t>0</w:t>
      </w:r>
      <w:r w:rsidR="00EB5759" w:rsidRPr="0068145A">
        <w:rPr>
          <w:rFonts w:ascii="Times New Roman" w:hAnsi="Times New Roman"/>
          <w:lang w:val="vi-VN"/>
        </w:rPr>
        <w:t>% và giữ ổn định hết thời gian thực hiện dự án;</w:t>
      </w:r>
    </w:p>
    <w:p w14:paraId="43FA48E1" w14:textId="31CCFA82" w:rsidR="00EB5759" w:rsidRPr="0068145A" w:rsidRDefault="00613EE4" w:rsidP="008D4474">
      <w:pPr>
        <w:spacing w:before="120" w:after="120"/>
        <w:ind w:firstLine="567"/>
        <w:jc w:val="both"/>
        <w:rPr>
          <w:rFonts w:ascii="Times New Roman" w:hAnsi="Times New Roman"/>
          <w:lang w:val="vi-VN"/>
        </w:rPr>
      </w:pPr>
      <w:r w:rsidRPr="0068145A">
        <w:rPr>
          <w:rFonts w:ascii="Times New Roman" w:hAnsi="Times New Roman"/>
          <w:lang w:val="vi-VN"/>
        </w:rPr>
        <w:t xml:space="preserve">b) </w:t>
      </w:r>
      <w:r w:rsidR="00EB5759" w:rsidRPr="0068145A">
        <w:rPr>
          <w:rFonts w:ascii="Times New Roman" w:hAnsi="Times New Roman"/>
          <w:lang w:val="vi-VN"/>
        </w:rPr>
        <w:t xml:space="preserve">Tại địa bàn các xã: Tỷ lệ lấp đầy trong năm đầu tiên phát sinh doanh thu </w:t>
      </w:r>
      <w:r w:rsidR="00300A44" w:rsidRPr="009F2AB9">
        <w:rPr>
          <w:rFonts w:ascii="Times New Roman" w:hAnsi="Times New Roman"/>
          <w:lang w:val="vi-VN"/>
        </w:rPr>
        <w:t xml:space="preserve">tối thiểu </w:t>
      </w:r>
      <w:r w:rsidR="00EB5759" w:rsidRPr="0068145A">
        <w:rPr>
          <w:rFonts w:ascii="Times New Roman" w:hAnsi="Times New Roman"/>
          <w:lang w:val="vi-VN"/>
        </w:rPr>
        <w:t xml:space="preserve">là </w:t>
      </w:r>
      <w:r w:rsidR="00EE55FB" w:rsidRPr="009F2AB9">
        <w:rPr>
          <w:rFonts w:ascii="Times New Roman" w:hAnsi="Times New Roman"/>
          <w:lang w:val="vi-VN"/>
        </w:rPr>
        <w:t>45</w:t>
      </w:r>
      <w:r w:rsidR="00EB5759" w:rsidRPr="0068145A">
        <w:rPr>
          <w:rFonts w:ascii="Times New Roman" w:hAnsi="Times New Roman"/>
          <w:lang w:val="vi-VN"/>
        </w:rPr>
        <w:t xml:space="preserve">%, </w:t>
      </w:r>
      <w:r w:rsidR="00906183" w:rsidRPr="0068145A">
        <w:rPr>
          <w:rFonts w:ascii="Times New Roman" w:hAnsi="Times New Roman"/>
          <w:lang w:val="vi-VN"/>
        </w:rPr>
        <w:t xml:space="preserve">tăng đều mỗi năm </w:t>
      </w:r>
      <w:r w:rsidR="00906183" w:rsidRPr="009F2AB9">
        <w:rPr>
          <w:rFonts w:ascii="Times New Roman" w:hAnsi="Times New Roman"/>
          <w:lang w:val="vi-VN"/>
        </w:rPr>
        <w:t>5</w:t>
      </w:r>
      <w:r w:rsidR="00906183" w:rsidRPr="0068145A">
        <w:rPr>
          <w:rFonts w:ascii="Times New Roman" w:hAnsi="Times New Roman"/>
          <w:lang w:val="vi-VN"/>
        </w:rPr>
        <w:t>%/năm</w:t>
      </w:r>
      <w:r w:rsidR="00EB5759" w:rsidRPr="0068145A">
        <w:rPr>
          <w:rFonts w:ascii="Times New Roman" w:hAnsi="Times New Roman"/>
          <w:lang w:val="vi-VN"/>
        </w:rPr>
        <w:t xml:space="preserve"> cho đến khi đạt mức tối đa là </w:t>
      </w:r>
      <w:r w:rsidR="00906183" w:rsidRPr="009F2AB9">
        <w:rPr>
          <w:rFonts w:ascii="Times New Roman" w:hAnsi="Times New Roman"/>
          <w:lang w:val="vi-VN"/>
        </w:rPr>
        <w:t>90</w:t>
      </w:r>
      <w:r w:rsidR="00EB5759" w:rsidRPr="0068145A">
        <w:rPr>
          <w:rFonts w:ascii="Times New Roman" w:hAnsi="Times New Roman"/>
          <w:lang w:val="vi-VN"/>
        </w:rPr>
        <w:t>% và giữ ổn định hết thời gian thực hiện dự án.</w:t>
      </w:r>
    </w:p>
    <w:p w14:paraId="73CAC005" w14:textId="77777777" w:rsidR="00EB5759" w:rsidRPr="0068145A" w:rsidRDefault="00613EE4" w:rsidP="008D4474">
      <w:pPr>
        <w:spacing w:before="120" w:after="120"/>
        <w:ind w:firstLine="567"/>
        <w:jc w:val="both"/>
        <w:rPr>
          <w:rFonts w:ascii="Times New Roman" w:hAnsi="Times New Roman"/>
          <w:lang w:val="vi-VN"/>
        </w:rPr>
      </w:pPr>
      <w:r w:rsidRPr="0068145A">
        <w:rPr>
          <w:rFonts w:ascii="Times New Roman" w:hAnsi="Times New Roman"/>
          <w:bCs/>
          <w:spacing w:val="-6"/>
          <w:lang w:val="vi-VN"/>
        </w:rPr>
        <w:t>2.</w:t>
      </w:r>
      <w:r w:rsidR="00EB5759" w:rsidRPr="0068145A">
        <w:rPr>
          <w:rFonts w:ascii="Times New Roman" w:hAnsi="Times New Roman"/>
          <w:bCs/>
          <w:spacing w:val="-6"/>
          <w:lang w:val="vi-VN"/>
        </w:rPr>
        <w:t xml:space="preserve"> Đối với các </w:t>
      </w:r>
      <w:r w:rsidR="004C05FE" w:rsidRPr="0068145A">
        <w:rPr>
          <w:rFonts w:ascii="Times New Roman" w:hAnsi="Times New Roman"/>
          <w:bCs/>
          <w:spacing w:val="-6"/>
          <w:lang w:val="vi-VN"/>
        </w:rPr>
        <w:t>dự án</w:t>
      </w:r>
      <w:r w:rsidR="00EB5759" w:rsidRPr="0068145A">
        <w:rPr>
          <w:rFonts w:ascii="Times New Roman" w:hAnsi="Times New Roman"/>
          <w:bCs/>
          <w:spacing w:val="-6"/>
          <w:lang w:val="vi-VN"/>
        </w:rPr>
        <w:t xml:space="preserve"> kinh doanh khách sạn, dịch vụ lưu trú, nghỉ dưỡng; </w:t>
      </w:r>
    </w:p>
    <w:p w14:paraId="44356951" w14:textId="62380B05" w:rsidR="00EB5759" w:rsidRPr="0068145A" w:rsidRDefault="00613EE4" w:rsidP="008D4474">
      <w:pPr>
        <w:spacing w:before="120" w:after="120"/>
        <w:ind w:firstLine="567"/>
        <w:jc w:val="both"/>
        <w:rPr>
          <w:rFonts w:ascii="Times New Roman" w:hAnsi="Times New Roman"/>
          <w:bCs/>
          <w:spacing w:val="-6"/>
          <w:lang w:val="vi-VN"/>
        </w:rPr>
      </w:pPr>
      <w:r w:rsidRPr="0068145A">
        <w:rPr>
          <w:rFonts w:ascii="Times New Roman" w:hAnsi="Times New Roman"/>
          <w:bCs/>
          <w:spacing w:val="-6"/>
          <w:lang w:val="vi-VN"/>
        </w:rPr>
        <w:t xml:space="preserve">a) </w:t>
      </w:r>
      <w:r w:rsidR="00EB5759" w:rsidRPr="0068145A">
        <w:rPr>
          <w:rFonts w:ascii="Times New Roman" w:hAnsi="Times New Roman"/>
          <w:bCs/>
          <w:spacing w:val="-6"/>
          <w:lang w:val="vi-VN"/>
        </w:rPr>
        <w:t xml:space="preserve">Tại địa bàn các phường: Tỷ lệ lấp đầy trong năm đầu tiên phát sinh doanh thu </w:t>
      </w:r>
      <w:r w:rsidR="00B83F0D" w:rsidRPr="009F2AB9">
        <w:rPr>
          <w:rFonts w:ascii="Times New Roman" w:hAnsi="Times New Roman"/>
          <w:bCs/>
          <w:spacing w:val="-6"/>
          <w:lang w:val="vi-VN"/>
        </w:rPr>
        <w:t xml:space="preserve">tối thiểu </w:t>
      </w:r>
      <w:r w:rsidR="00EB5759" w:rsidRPr="0068145A">
        <w:rPr>
          <w:rFonts w:ascii="Times New Roman" w:hAnsi="Times New Roman"/>
          <w:bCs/>
          <w:spacing w:val="-6"/>
          <w:lang w:val="vi-VN"/>
        </w:rPr>
        <w:t xml:space="preserve">là </w:t>
      </w:r>
      <w:r w:rsidR="007F5E33" w:rsidRPr="009F2AB9">
        <w:rPr>
          <w:rFonts w:ascii="Times New Roman" w:hAnsi="Times New Roman"/>
          <w:bCs/>
          <w:spacing w:val="-6"/>
          <w:lang w:val="vi-VN"/>
        </w:rPr>
        <w:t>25</w:t>
      </w:r>
      <w:r w:rsidR="00EB5759" w:rsidRPr="0068145A">
        <w:rPr>
          <w:rFonts w:ascii="Times New Roman" w:hAnsi="Times New Roman"/>
          <w:bCs/>
          <w:spacing w:val="-6"/>
          <w:lang w:val="vi-VN"/>
        </w:rPr>
        <w:t xml:space="preserve">%, tăng đều </w:t>
      </w:r>
      <w:r w:rsidR="00E13678" w:rsidRPr="009F2AB9">
        <w:rPr>
          <w:rFonts w:ascii="Times New Roman" w:hAnsi="Times New Roman"/>
          <w:bCs/>
          <w:spacing w:val="-6"/>
          <w:lang w:val="vi-VN"/>
        </w:rPr>
        <w:t xml:space="preserve">ba năm tăng </w:t>
      </w:r>
      <w:r w:rsidR="009F32F4" w:rsidRPr="009F2AB9">
        <w:rPr>
          <w:rFonts w:ascii="Times New Roman" w:hAnsi="Times New Roman"/>
          <w:bCs/>
          <w:spacing w:val="-6"/>
          <w:lang w:val="vi-VN"/>
        </w:rPr>
        <w:t>10</w:t>
      </w:r>
      <w:r w:rsidR="00EB5759" w:rsidRPr="0068145A">
        <w:rPr>
          <w:rFonts w:ascii="Times New Roman" w:hAnsi="Times New Roman"/>
          <w:bCs/>
          <w:spacing w:val="-6"/>
          <w:lang w:val="vi-VN"/>
        </w:rPr>
        <w:t xml:space="preserve">% cho đến khi đạt mức tối đa là </w:t>
      </w:r>
      <w:r w:rsidR="00C6608E" w:rsidRPr="009F2AB9">
        <w:rPr>
          <w:rFonts w:ascii="Times New Roman" w:hAnsi="Times New Roman"/>
          <w:bCs/>
          <w:spacing w:val="-6"/>
          <w:lang w:val="vi-VN"/>
        </w:rPr>
        <w:t>75</w:t>
      </w:r>
      <w:r w:rsidR="00EB5759" w:rsidRPr="0068145A">
        <w:rPr>
          <w:rFonts w:ascii="Times New Roman" w:hAnsi="Times New Roman"/>
          <w:bCs/>
          <w:spacing w:val="-6"/>
          <w:lang w:val="vi-VN"/>
        </w:rPr>
        <w:t>% và giữ ổn định hết thời gian thực hiện dự án;</w:t>
      </w:r>
    </w:p>
    <w:p w14:paraId="501618AC" w14:textId="171B8E21" w:rsidR="00EB5759" w:rsidRPr="009F2AB9" w:rsidRDefault="00613EE4" w:rsidP="008D4474">
      <w:pPr>
        <w:spacing w:before="120" w:after="120"/>
        <w:ind w:firstLine="567"/>
        <w:jc w:val="both"/>
        <w:rPr>
          <w:rFonts w:ascii="Times New Roman" w:hAnsi="Times New Roman"/>
          <w:bCs/>
          <w:spacing w:val="-6"/>
          <w:lang w:val="vi-VN"/>
        </w:rPr>
      </w:pPr>
      <w:r w:rsidRPr="0068145A">
        <w:rPr>
          <w:rFonts w:ascii="Times New Roman" w:hAnsi="Times New Roman"/>
          <w:bCs/>
          <w:spacing w:val="-6"/>
          <w:lang w:val="vi-VN"/>
        </w:rPr>
        <w:t xml:space="preserve">b) </w:t>
      </w:r>
      <w:r w:rsidR="00EB5759" w:rsidRPr="0068145A">
        <w:rPr>
          <w:rFonts w:ascii="Times New Roman" w:hAnsi="Times New Roman"/>
          <w:bCs/>
          <w:spacing w:val="-6"/>
          <w:lang w:val="vi-VN"/>
        </w:rPr>
        <w:t xml:space="preserve">Tại địa bàn các xã: Tỷ lệ lấp đầy trong năm đầu tiên phát sinh doanh thu </w:t>
      </w:r>
      <w:r w:rsidR="00B83F0D" w:rsidRPr="009F2AB9">
        <w:rPr>
          <w:rFonts w:ascii="Times New Roman" w:hAnsi="Times New Roman"/>
          <w:bCs/>
          <w:spacing w:val="-6"/>
          <w:lang w:val="vi-VN"/>
        </w:rPr>
        <w:t xml:space="preserve">tối thiểu </w:t>
      </w:r>
      <w:r w:rsidR="00EB5759" w:rsidRPr="0068145A">
        <w:rPr>
          <w:rFonts w:ascii="Times New Roman" w:hAnsi="Times New Roman"/>
          <w:bCs/>
          <w:spacing w:val="-6"/>
          <w:lang w:val="vi-VN"/>
        </w:rPr>
        <w:t xml:space="preserve">là </w:t>
      </w:r>
      <w:r w:rsidR="007F5E33" w:rsidRPr="009F2AB9">
        <w:rPr>
          <w:rFonts w:ascii="Times New Roman" w:hAnsi="Times New Roman"/>
          <w:bCs/>
          <w:spacing w:val="-6"/>
          <w:lang w:val="vi-VN"/>
        </w:rPr>
        <w:t>20</w:t>
      </w:r>
      <w:r w:rsidR="00EB5759" w:rsidRPr="0068145A">
        <w:rPr>
          <w:rFonts w:ascii="Times New Roman" w:hAnsi="Times New Roman"/>
          <w:bCs/>
          <w:spacing w:val="-6"/>
          <w:lang w:val="vi-VN"/>
        </w:rPr>
        <w:t xml:space="preserve">%, </w:t>
      </w:r>
      <w:r w:rsidR="00E13678" w:rsidRPr="0068145A">
        <w:rPr>
          <w:rFonts w:ascii="Times New Roman" w:hAnsi="Times New Roman"/>
          <w:bCs/>
          <w:spacing w:val="-6"/>
          <w:lang w:val="vi-VN"/>
        </w:rPr>
        <w:t xml:space="preserve">tăng đều </w:t>
      </w:r>
      <w:r w:rsidR="00E13678" w:rsidRPr="009F2AB9">
        <w:rPr>
          <w:rFonts w:ascii="Times New Roman" w:hAnsi="Times New Roman"/>
          <w:bCs/>
          <w:spacing w:val="-6"/>
          <w:lang w:val="vi-VN"/>
        </w:rPr>
        <w:t xml:space="preserve">ba năm tăng </w:t>
      </w:r>
      <w:r w:rsidR="009F32F4" w:rsidRPr="009F2AB9">
        <w:rPr>
          <w:rFonts w:ascii="Times New Roman" w:hAnsi="Times New Roman"/>
          <w:bCs/>
          <w:spacing w:val="-6"/>
          <w:lang w:val="vi-VN"/>
        </w:rPr>
        <w:t>10</w:t>
      </w:r>
      <w:r w:rsidR="00C6608E" w:rsidRPr="0068145A">
        <w:rPr>
          <w:rFonts w:ascii="Times New Roman" w:hAnsi="Times New Roman"/>
          <w:bCs/>
          <w:spacing w:val="-6"/>
          <w:lang w:val="vi-VN"/>
        </w:rPr>
        <w:t xml:space="preserve">% </w:t>
      </w:r>
      <w:r w:rsidR="00EB5759" w:rsidRPr="0068145A">
        <w:rPr>
          <w:rFonts w:ascii="Times New Roman" w:hAnsi="Times New Roman"/>
          <w:bCs/>
          <w:spacing w:val="-6"/>
          <w:lang w:val="vi-VN"/>
        </w:rPr>
        <w:t xml:space="preserve">cho đến khi đạt mức tối đa là </w:t>
      </w:r>
      <w:r w:rsidR="00C6608E" w:rsidRPr="009F2AB9">
        <w:rPr>
          <w:rFonts w:ascii="Times New Roman" w:hAnsi="Times New Roman"/>
          <w:bCs/>
          <w:spacing w:val="-6"/>
          <w:lang w:val="vi-VN"/>
        </w:rPr>
        <w:t>7</w:t>
      </w:r>
      <w:r w:rsidR="007F5E33" w:rsidRPr="009F2AB9">
        <w:rPr>
          <w:rFonts w:ascii="Times New Roman" w:hAnsi="Times New Roman"/>
          <w:bCs/>
          <w:spacing w:val="-6"/>
          <w:lang w:val="vi-VN"/>
        </w:rPr>
        <w:t>5</w:t>
      </w:r>
      <w:r w:rsidR="00EB5759" w:rsidRPr="0068145A">
        <w:rPr>
          <w:rFonts w:ascii="Times New Roman" w:hAnsi="Times New Roman"/>
          <w:bCs/>
          <w:spacing w:val="-6"/>
          <w:lang w:val="vi-VN"/>
        </w:rPr>
        <w:t>% và giữ ổn định hết thời gian thực hiện dự án.</w:t>
      </w:r>
    </w:p>
    <w:p w14:paraId="7ABD6CED" w14:textId="77777777" w:rsidR="00613EE4" w:rsidRPr="009F2AB9" w:rsidRDefault="00AC7706" w:rsidP="008D4474">
      <w:pPr>
        <w:spacing w:before="120" w:after="120"/>
        <w:ind w:firstLine="567"/>
        <w:jc w:val="both"/>
        <w:rPr>
          <w:rFonts w:ascii="Times New Roman" w:hAnsi="Times New Roman"/>
          <w:bCs/>
          <w:spacing w:val="-6"/>
          <w:lang w:val="vi-VN"/>
        </w:rPr>
      </w:pPr>
      <w:r w:rsidRPr="009F2AB9">
        <w:rPr>
          <w:rFonts w:ascii="Times New Roman" w:hAnsi="Times New Roman"/>
          <w:bCs/>
          <w:spacing w:val="-6"/>
          <w:lang w:val="vi-VN"/>
        </w:rPr>
        <w:t xml:space="preserve"> </w:t>
      </w:r>
      <w:r w:rsidR="00613EE4" w:rsidRPr="0068145A">
        <w:rPr>
          <w:rFonts w:ascii="Times New Roman" w:hAnsi="Times New Roman"/>
          <w:bCs/>
          <w:spacing w:val="-6"/>
          <w:lang w:val="vi-VN"/>
        </w:rPr>
        <w:t xml:space="preserve">3. Đối với các dự án </w:t>
      </w:r>
      <w:r w:rsidR="004C05FE" w:rsidRPr="0068145A">
        <w:rPr>
          <w:rFonts w:ascii="Times New Roman" w:hAnsi="Times New Roman"/>
          <w:bCs/>
          <w:spacing w:val="-6"/>
          <w:lang w:val="vi-VN"/>
        </w:rPr>
        <w:t xml:space="preserve">thuộc khoản 1 và khoản 2 </w:t>
      </w:r>
      <w:r w:rsidR="00613EE4" w:rsidRPr="0068145A">
        <w:rPr>
          <w:rFonts w:ascii="Times New Roman" w:hAnsi="Times New Roman"/>
          <w:bCs/>
          <w:spacing w:val="-6"/>
          <w:lang w:val="vi-VN"/>
        </w:rPr>
        <w:t>nằm trên cả 02 địa bàn quy định tại điểm a và điểm b khoản 1, khoản 2 Điều này thì tỷ lệ lấp đầy được tính theo địa bàn có di</w:t>
      </w:r>
      <w:r w:rsidR="00824E11" w:rsidRPr="0068145A">
        <w:rPr>
          <w:rFonts w:ascii="Times New Roman" w:hAnsi="Times New Roman"/>
          <w:bCs/>
          <w:spacing w:val="-6"/>
          <w:lang w:val="vi-VN"/>
        </w:rPr>
        <w:t xml:space="preserve">ện tích thực hiện dự án lớn hơn; </w:t>
      </w:r>
    </w:p>
    <w:p w14:paraId="5008B642" w14:textId="77777777" w:rsidR="00EB5759" w:rsidRPr="009F2AB9" w:rsidRDefault="004C05FE" w:rsidP="008D4474">
      <w:pPr>
        <w:spacing w:before="120" w:after="120"/>
        <w:ind w:firstLine="567"/>
        <w:jc w:val="both"/>
        <w:rPr>
          <w:rFonts w:ascii="Times New Roman" w:hAnsi="Times New Roman"/>
          <w:b/>
          <w:spacing w:val="-6"/>
          <w:lang w:val="vi-VN"/>
        </w:rPr>
      </w:pPr>
      <w:r w:rsidRPr="0068145A">
        <w:rPr>
          <w:rFonts w:ascii="Times New Roman" w:hAnsi="Times New Roman"/>
          <w:b/>
          <w:spacing w:val="-6"/>
          <w:lang w:val="vi-VN"/>
        </w:rPr>
        <w:t>Điều 4.</w:t>
      </w:r>
      <w:r w:rsidR="00EB5759" w:rsidRPr="0068145A">
        <w:rPr>
          <w:rFonts w:ascii="Times New Roman" w:hAnsi="Times New Roman"/>
          <w:b/>
          <w:spacing w:val="-6"/>
          <w:lang w:val="vi-VN"/>
        </w:rPr>
        <w:t xml:space="preserve"> Tỷ lệ bán hàng, </w:t>
      </w:r>
      <w:r w:rsidR="00EB5759" w:rsidRPr="0068145A">
        <w:rPr>
          <w:rFonts w:ascii="Times New Roman" w:hAnsi="Times New Roman"/>
          <w:b/>
          <w:lang w:val="vi-VN"/>
        </w:rPr>
        <w:t>thời gian bán hàng, thời điểm bắt đầu bán hàng, thời gian xây dựng,</w:t>
      </w:r>
      <w:r w:rsidR="00EB5759" w:rsidRPr="0068145A">
        <w:rPr>
          <w:rFonts w:ascii="Times New Roman" w:hAnsi="Times New Roman"/>
          <w:b/>
          <w:spacing w:val="-6"/>
          <w:lang w:val="vi-VN"/>
        </w:rPr>
        <w:t xml:space="preserve"> tiến độ xây dựng</w:t>
      </w:r>
    </w:p>
    <w:p w14:paraId="7944ED0C" w14:textId="77777777" w:rsidR="00DD5B45" w:rsidRPr="009F2AB9" w:rsidRDefault="00DD5B45" w:rsidP="008D4474">
      <w:pPr>
        <w:spacing w:before="120" w:after="120"/>
        <w:ind w:firstLine="567"/>
        <w:jc w:val="both"/>
        <w:rPr>
          <w:rFonts w:ascii="Times New Roman" w:hAnsi="Times New Roman"/>
          <w:bCs/>
          <w:spacing w:val="-6"/>
          <w:lang w:val="vi-VN"/>
        </w:rPr>
      </w:pPr>
      <w:r w:rsidRPr="009F2AB9">
        <w:rPr>
          <w:rFonts w:ascii="Times New Roman" w:hAnsi="Times New Roman"/>
          <w:bCs/>
          <w:spacing w:val="-6"/>
          <w:lang w:val="vi-VN"/>
        </w:rPr>
        <w:t>1. Tỷ lệ bán hàng</w:t>
      </w:r>
      <w:r w:rsidR="00156223" w:rsidRPr="009F2AB9">
        <w:rPr>
          <w:rFonts w:ascii="Times New Roman" w:hAnsi="Times New Roman"/>
          <w:bCs/>
          <w:spacing w:val="-6"/>
          <w:lang w:val="vi-VN"/>
        </w:rPr>
        <w:t xml:space="preserve">, </w:t>
      </w:r>
      <w:r w:rsidR="00156223" w:rsidRPr="0068145A">
        <w:rPr>
          <w:rFonts w:ascii="Times New Roman" w:hAnsi="Times New Roman"/>
          <w:bCs/>
          <w:lang w:val="vi-VN"/>
        </w:rPr>
        <w:t>thời gian bán hàng, thời điểm bắt đầu bán hàng, thời gian xây dựng,</w:t>
      </w:r>
      <w:r w:rsidR="00156223" w:rsidRPr="0068145A">
        <w:rPr>
          <w:rFonts w:ascii="Times New Roman" w:hAnsi="Times New Roman"/>
          <w:bCs/>
          <w:spacing w:val="-6"/>
          <w:lang w:val="vi-VN"/>
        </w:rPr>
        <w:t xml:space="preserve"> tiến độ xây dựng</w:t>
      </w:r>
      <w:r w:rsidRPr="009F2AB9">
        <w:rPr>
          <w:rFonts w:ascii="Times New Roman" w:hAnsi="Times New Roman"/>
          <w:bCs/>
          <w:spacing w:val="-6"/>
          <w:lang w:val="vi-VN"/>
        </w:rPr>
        <w:t xml:space="preserve"> được xác định theo nhóm dự án cụ thể như sau:</w:t>
      </w:r>
    </w:p>
    <w:p w14:paraId="6446D4DA" w14:textId="77777777" w:rsidR="00EB5759" w:rsidRPr="009F2AB9" w:rsidRDefault="00DD5B45" w:rsidP="008D4474">
      <w:pPr>
        <w:spacing w:before="120" w:after="120"/>
        <w:ind w:firstLine="567"/>
        <w:jc w:val="both"/>
        <w:rPr>
          <w:rFonts w:ascii="Times New Roman" w:hAnsi="Times New Roman"/>
          <w:bCs/>
          <w:spacing w:val="-4"/>
          <w:lang w:val="vi-VN"/>
        </w:rPr>
      </w:pPr>
      <w:r w:rsidRPr="009F2AB9">
        <w:rPr>
          <w:rFonts w:ascii="Times New Roman" w:hAnsi="Times New Roman"/>
          <w:bCs/>
          <w:spacing w:val="-6"/>
          <w:lang w:val="vi-VN"/>
        </w:rPr>
        <w:t>a)</w:t>
      </w:r>
      <w:r w:rsidR="00EB5759" w:rsidRPr="0068145A">
        <w:rPr>
          <w:rFonts w:ascii="Times New Roman" w:hAnsi="Times New Roman"/>
          <w:bCs/>
          <w:spacing w:val="-6"/>
          <w:lang w:val="vi-VN"/>
        </w:rPr>
        <w:t xml:space="preserve"> </w:t>
      </w:r>
      <w:r w:rsidR="00EB5759" w:rsidRPr="0068145A">
        <w:rPr>
          <w:rFonts w:ascii="Times New Roman" w:hAnsi="Times New Roman"/>
          <w:bCs/>
          <w:spacing w:val="-4"/>
          <w:lang w:val="vi-VN"/>
        </w:rPr>
        <w:t xml:space="preserve">Đối với dự án sử dụng đất để xây dựng </w:t>
      </w:r>
      <w:r w:rsidR="007A19E0" w:rsidRPr="009F2AB9">
        <w:rPr>
          <w:rFonts w:ascii="Times New Roman" w:hAnsi="Times New Roman"/>
          <w:bCs/>
          <w:spacing w:val="-4"/>
          <w:lang w:val="vi-VN"/>
        </w:rPr>
        <w:t xml:space="preserve">dự án chung cư, khu nhà ở cao tầng </w:t>
      </w:r>
      <w:r w:rsidR="00EB5759" w:rsidRPr="0068145A">
        <w:rPr>
          <w:rFonts w:ascii="Times New Roman" w:hAnsi="Times New Roman"/>
          <w:bCs/>
          <w:spacing w:val="-4"/>
          <w:lang w:val="vi-VN"/>
        </w:rPr>
        <w:t xml:space="preserve">theo Phụ lục </w:t>
      </w:r>
      <w:r w:rsidR="0055712C" w:rsidRPr="0068145A">
        <w:rPr>
          <w:rFonts w:ascii="Times New Roman" w:hAnsi="Times New Roman"/>
          <w:bCs/>
          <w:spacing w:val="-4"/>
          <w:lang w:val="vi-VN"/>
        </w:rPr>
        <w:t>I</w:t>
      </w:r>
      <w:r w:rsidR="00EB5759" w:rsidRPr="0068145A">
        <w:rPr>
          <w:rFonts w:ascii="Times New Roman" w:hAnsi="Times New Roman"/>
          <w:bCs/>
          <w:spacing w:val="-4"/>
          <w:lang w:val="vi-VN"/>
        </w:rPr>
        <w:t xml:space="preserve"> ban hành kèm theo Quyết định này.</w:t>
      </w:r>
    </w:p>
    <w:p w14:paraId="0C6093D4" w14:textId="77777777" w:rsidR="0055712C" w:rsidRPr="0068145A" w:rsidRDefault="00DD5B45" w:rsidP="008D4474">
      <w:pPr>
        <w:spacing w:before="120" w:after="120"/>
        <w:ind w:firstLine="567"/>
        <w:jc w:val="both"/>
        <w:rPr>
          <w:rFonts w:ascii="Times New Roman" w:hAnsi="Times New Roman"/>
          <w:bCs/>
          <w:spacing w:val="-4"/>
          <w:lang w:val="vi-VN"/>
        </w:rPr>
      </w:pPr>
      <w:r w:rsidRPr="009F2AB9">
        <w:rPr>
          <w:rFonts w:ascii="Times New Roman" w:hAnsi="Times New Roman"/>
          <w:bCs/>
          <w:spacing w:val="-4"/>
          <w:lang w:val="vi-VN"/>
        </w:rPr>
        <w:t>b)</w:t>
      </w:r>
      <w:r w:rsidR="00EB5759" w:rsidRPr="0068145A">
        <w:rPr>
          <w:rFonts w:ascii="Times New Roman" w:hAnsi="Times New Roman"/>
          <w:bCs/>
          <w:spacing w:val="-4"/>
          <w:lang w:val="vi-VN"/>
        </w:rPr>
        <w:t xml:space="preserve"> Đối với dự án sử dụng đất để xây dựng </w:t>
      </w:r>
      <w:r w:rsidR="004D5C43" w:rsidRPr="009F2AB9">
        <w:rPr>
          <w:rFonts w:ascii="Times New Roman" w:hAnsi="Times New Roman"/>
          <w:bCs/>
          <w:spacing w:val="-4"/>
          <w:lang w:val="vi-VN"/>
        </w:rPr>
        <w:t xml:space="preserve">dự án </w:t>
      </w:r>
      <w:r w:rsidR="005B3FBC" w:rsidRPr="009F2AB9">
        <w:rPr>
          <w:rFonts w:ascii="Times New Roman" w:hAnsi="Times New Roman"/>
          <w:bCs/>
          <w:spacing w:val="-4"/>
          <w:lang w:val="vi-VN"/>
        </w:rPr>
        <w:t>kinh d</w:t>
      </w:r>
      <w:r w:rsidR="00156223" w:rsidRPr="009F2AB9">
        <w:rPr>
          <w:rFonts w:ascii="Times New Roman" w:hAnsi="Times New Roman"/>
          <w:bCs/>
          <w:spacing w:val="-4"/>
          <w:lang w:val="vi-VN"/>
        </w:rPr>
        <w:t>oanh</w:t>
      </w:r>
      <w:r w:rsidR="005B3FBC" w:rsidRPr="009F2AB9">
        <w:rPr>
          <w:rFonts w:ascii="Times New Roman" w:hAnsi="Times New Roman"/>
          <w:bCs/>
          <w:spacing w:val="-4"/>
          <w:lang w:val="vi-VN"/>
        </w:rPr>
        <w:t xml:space="preserve"> khu nhà ở thấp tầng </w:t>
      </w:r>
      <w:r w:rsidR="0055712C" w:rsidRPr="0068145A">
        <w:rPr>
          <w:rFonts w:ascii="Times New Roman" w:hAnsi="Times New Roman"/>
          <w:bCs/>
          <w:spacing w:val="-4"/>
          <w:lang w:val="vi-VN"/>
        </w:rPr>
        <w:t>theo Phụ lục II ban hành kèm theo Quyết định này.</w:t>
      </w:r>
    </w:p>
    <w:p w14:paraId="7013DD51" w14:textId="77777777" w:rsidR="0055712C" w:rsidRPr="009F2AB9" w:rsidRDefault="00DD5B45" w:rsidP="008D4474">
      <w:pPr>
        <w:spacing w:before="120" w:after="120"/>
        <w:ind w:firstLine="567"/>
        <w:jc w:val="both"/>
        <w:rPr>
          <w:rFonts w:ascii="Times New Roman" w:hAnsi="Times New Roman"/>
          <w:bCs/>
          <w:spacing w:val="-4"/>
          <w:lang w:val="vi-VN"/>
        </w:rPr>
      </w:pPr>
      <w:r w:rsidRPr="009F2AB9">
        <w:rPr>
          <w:rFonts w:ascii="Times New Roman" w:hAnsi="Times New Roman"/>
          <w:bCs/>
          <w:spacing w:val="-4"/>
          <w:lang w:val="vi-VN"/>
        </w:rPr>
        <w:t>c)</w:t>
      </w:r>
      <w:r w:rsidR="00EB5759" w:rsidRPr="0068145A">
        <w:rPr>
          <w:rFonts w:ascii="Times New Roman" w:hAnsi="Times New Roman"/>
          <w:bCs/>
          <w:spacing w:val="-4"/>
          <w:lang w:val="vi-VN"/>
        </w:rPr>
        <w:t xml:space="preserve"> Đối với dự án sử dụng đất để xây dựng văn phòng, cơ sở thương mại dịch vụ, </w:t>
      </w:r>
      <w:r w:rsidR="00EB5759" w:rsidRPr="0068145A">
        <w:rPr>
          <w:rFonts w:ascii="Times New Roman" w:hAnsi="Times New Roman"/>
          <w:lang w:val="vi-VN"/>
        </w:rPr>
        <w:t xml:space="preserve">đất sử dụng vào mục đích công cộng có mục đích kinh doanh </w:t>
      </w:r>
      <w:r w:rsidR="0055712C" w:rsidRPr="0068145A">
        <w:rPr>
          <w:rFonts w:ascii="Times New Roman" w:hAnsi="Times New Roman"/>
          <w:bCs/>
          <w:spacing w:val="-4"/>
          <w:lang w:val="vi-VN"/>
        </w:rPr>
        <w:t>theo Phụ lục III ban hành kèm theo Quyết định này.</w:t>
      </w:r>
    </w:p>
    <w:p w14:paraId="451E5A32" w14:textId="77777777" w:rsidR="00093882" w:rsidRPr="009F2AB9" w:rsidRDefault="00093882" w:rsidP="008D4474">
      <w:pPr>
        <w:spacing w:before="120" w:after="120"/>
        <w:ind w:firstLine="567"/>
        <w:jc w:val="both"/>
        <w:rPr>
          <w:rFonts w:ascii="Times New Roman" w:hAnsi="Times New Roman"/>
          <w:shd w:val="clear" w:color="auto" w:fill="FFFFFF"/>
          <w:lang w:val="vi-VN"/>
        </w:rPr>
      </w:pPr>
      <w:r w:rsidRPr="009F2AB9">
        <w:rPr>
          <w:rFonts w:ascii="Times New Roman" w:hAnsi="Times New Roman"/>
          <w:lang w:val="vi-VN"/>
        </w:rPr>
        <w:t>2</w:t>
      </w:r>
      <w:r w:rsidR="004C05FE" w:rsidRPr="0068145A">
        <w:rPr>
          <w:rFonts w:ascii="Times New Roman" w:hAnsi="Times New Roman"/>
          <w:lang w:val="vi-VN"/>
        </w:rPr>
        <w:t>.</w:t>
      </w:r>
      <w:r w:rsidR="00EB5759" w:rsidRPr="0068145A">
        <w:rPr>
          <w:rFonts w:ascii="Times New Roman" w:hAnsi="Times New Roman"/>
          <w:lang w:val="vi-VN"/>
        </w:rPr>
        <w:t xml:space="preserve"> Đối với </w:t>
      </w:r>
      <w:r w:rsidR="00EB5759" w:rsidRPr="0068145A">
        <w:rPr>
          <w:rFonts w:ascii="Times New Roman" w:hAnsi="Times New Roman"/>
          <w:bCs/>
          <w:lang w:val="vi-VN"/>
        </w:rPr>
        <w:t>thời gian bán hàng, thời điểm bắt đầu bán hàng, thời gian xây dựng,</w:t>
      </w:r>
      <w:r w:rsidR="00EB5759" w:rsidRPr="0068145A">
        <w:rPr>
          <w:rFonts w:ascii="Times New Roman" w:hAnsi="Times New Roman"/>
          <w:bCs/>
          <w:spacing w:val="-6"/>
          <w:lang w:val="vi-VN"/>
        </w:rPr>
        <w:t xml:space="preserve"> tiến độ xây dựng </w:t>
      </w:r>
      <w:r w:rsidR="00EB5759" w:rsidRPr="0068145A">
        <w:rPr>
          <w:rFonts w:ascii="Times New Roman" w:hAnsi="Times New Roman"/>
          <w:shd w:val="clear" w:color="auto" w:fill="FFFFFF"/>
          <w:lang w:val="vi-VN"/>
        </w:rPr>
        <w:t xml:space="preserve">căn cứ vào tiến độ đã được xác định trong chủ trương đầu tư hoặc hồ sơ mời thầu thực hiện dự án đầu tư hoặc quyết định phê duyệt, chấp thuận dự án đầu tư để ước tính doanh thu, chi phí phát triển của dự án. </w:t>
      </w:r>
    </w:p>
    <w:p w14:paraId="38770E0D" w14:textId="77777777" w:rsidR="00EB5759" w:rsidRPr="0068145A" w:rsidRDefault="00093882" w:rsidP="008D4474">
      <w:pPr>
        <w:spacing w:before="120" w:after="120"/>
        <w:ind w:firstLine="567"/>
        <w:jc w:val="both"/>
        <w:rPr>
          <w:rFonts w:ascii="Times New Roman" w:hAnsi="Times New Roman"/>
          <w:lang w:val="vi-VN"/>
        </w:rPr>
      </w:pPr>
      <w:r w:rsidRPr="009F2AB9">
        <w:rPr>
          <w:rFonts w:ascii="Times New Roman" w:hAnsi="Times New Roman"/>
          <w:shd w:val="clear" w:color="auto" w:fill="FFFFFF"/>
          <w:lang w:val="vi-VN"/>
        </w:rPr>
        <w:t xml:space="preserve">3. </w:t>
      </w:r>
      <w:r w:rsidR="00EB5759" w:rsidRPr="0068145A">
        <w:rPr>
          <w:rFonts w:ascii="Times New Roman" w:hAnsi="Times New Roman"/>
          <w:shd w:val="clear" w:color="auto" w:fill="FFFFFF"/>
          <w:lang w:val="vi-VN"/>
        </w:rPr>
        <w:t xml:space="preserve">Trường hợp trong các văn bản về chủ trương đầu tư hoặc hồ sơ mời thầu thực hiện dự án đầu tư hoặc quyết định phê duyệt, chấp thuận dự án đầu tư chưa xác định thời gian bán hàng, thời điểm bắt đầu bán hàng, </w:t>
      </w:r>
      <w:r w:rsidR="00EB5759" w:rsidRPr="0068145A">
        <w:rPr>
          <w:rFonts w:ascii="Times New Roman" w:hAnsi="Times New Roman"/>
          <w:bCs/>
          <w:lang w:val="vi-VN"/>
        </w:rPr>
        <w:t>thời gian xây dựng,</w:t>
      </w:r>
      <w:r w:rsidR="00EB5759" w:rsidRPr="0068145A">
        <w:rPr>
          <w:rFonts w:ascii="Times New Roman" w:hAnsi="Times New Roman"/>
          <w:bCs/>
          <w:spacing w:val="-6"/>
          <w:lang w:val="vi-VN"/>
        </w:rPr>
        <w:t xml:space="preserve"> tiến độ xây dựng thì thực hiện theo quy định tại </w:t>
      </w:r>
      <w:r w:rsidR="002D35FB" w:rsidRPr="009F2AB9">
        <w:rPr>
          <w:rFonts w:ascii="Times New Roman" w:hAnsi="Times New Roman"/>
          <w:bCs/>
          <w:spacing w:val="-6"/>
          <w:lang w:val="vi-VN"/>
        </w:rPr>
        <w:t xml:space="preserve">khoản 1 </w:t>
      </w:r>
      <w:r w:rsidR="006E0318" w:rsidRPr="009F2AB9">
        <w:rPr>
          <w:rFonts w:ascii="Times New Roman" w:hAnsi="Times New Roman"/>
          <w:bCs/>
          <w:spacing w:val="-6"/>
          <w:lang w:val="vi-VN"/>
        </w:rPr>
        <w:t xml:space="preserve">Điều này và </w:t>
      </w:r>
      <w:r w:rsidR="0055712C" w:rsidRPr="0068145A">
        <w:rPr>
          <w:rFonts w:ascii="Times New Roman" w:hAnsi="Times New Roman"/>
          <w:bCs/>
          <w:spacing w:val="-6"/>
          <w:lang w:val="vi-VN"/>
        </w:rPr>
        <w:t>các phụ lục I, II, III ban hành kèm theo Quyết định này.</w:t>
      </w:r>
    </w:p>
    <w:p w14:paraId="4A62D30D" w14:textId="77777777" w:rsidR="00EB5759" w:rsidRPr="009F2AB9" w:rsidRDefault="004C05FE" w:rsidP="008D4474">
      <w:pPr>
        <w:spacing w:before="120" w:after="120"/>
        <w:ind w:firstLine="567"/>
        <w:jc w:val="both"/>
        <w:rPr>
          <w:rFonts w:ascii="Times New Roman" w:hAnsi="Times New Roman"/>
          <w:b/>
          <w:bCs/>
          <w:lang w:val="vi-VN"/>
        </w:rPr>
      </w:pPr>
      <w:r w:rsidRPr="009F2AB9">
        <w:rPr>
          <w:rFonts w:ascii="Times New Roman" w:hAnsi="Times New Roman"/>
          <w:b/>
          <w:bCs/>
          <w:lang w:val="vi-VN"/>
        </w:rPr>
        <w:lastRenderedPageBreak/>
        <w:t>Điều 5.</w:t>
      </w:r>
      <w:r w:rsidR="00EB5759" w:rsidRPr="0068145A">
        <w:rPr>
          <w:rFonts w:ascii="Times New Roman" w:hAnsi="Times New Roman"/>
          <w:b/>
          <w:bCs/>
          <w:lang w:val="vi-VN"/>
        </w:rPr>
        <w:t xml:space="preserve"> Chi phí </w:t>
      </w:r>
      <w:r w:rsidRPr="009F2AB9">
        <w:rPr>
          <w:rFonts w:ascii="Times New Roman" w:hAnsi="Times New Roman"/>
          <w:b/>
          <w:bCs/>
          <w:lang w:val="vi-VN"/>
        </w:rPr>
        <w:t>kinh doanh</w:t>
      </w:r>
    </w:p>
    <w:p w14:paraId="4C477AC1" w14:textId="77777777" w:rsidR="004C05FE" w:rsidRPr="009F2AB9" w:rsidRDefault="00A6448C" w:rsidP="008D4474">
      <w:pPr>
        <w:spacing w:before="120" w:after="120"/>
        <w:ind w:firstLine="567"/>
        <w:jc w:val="both"/>
        <w:rPr>
          <w:rFonts w:ascii="Times New Roman" w:hAnsi="Times New Roman"/>
          <w:lang w:val="vi-VN"/>
        </w:rPr>
      </w:pPr>
      <w:r w:rsidRPr="009F2AB9">
        <w:rPr>
          <w:rFonts w:ascii="Times New Roman" w:hAnsi="Times New Roman"/>
          <w:lang w:val="vi-VN"/>
        </w:rPr>
        <w:t xml:space="preserve">1. </w:t>
      </w:r>
      <w:r w:rsidR="004C05FE" w:rsidRPr="0068145A">
        <w:rPr>
          <w:rFonts w:ascii="Times New Roman" w:hAnsi="Times New Roman"/>
          <w:lang w:val="vi-VN"/>
        </w:rPr>
        <w:t xml:space="preserve">Chi phí tiếp thị, quảng cáo, </w:t>
      </w:r>
      <w:r w:rsidRPr="009F2AB9">
        <w:rPr>
          <w:rFonts w:ascii="Times New Roman" w:hAnsi="Times New Roman"/>
          <w:lang w:val="vi-VN"/>
        </w:rPr>
        <w:t>phát triển thương hiệu, bán hàng, hỗ trợ chiết khấu bán hàng</w:t>
      </w:r>
    </w:p>
    <w:p w14:paraId="6D3D2091" w14:textId="77777777" w:rsidR="00EB5759" w:rsidRPr="00B57166" w:rsidRDefault="00EB5759" w:rsidP="008D4474">
      <w:pPr>
        <w:spacing w:before="120" w:after="120"/>
        <w:ind w:firstLine="567"/>
        <w:jc w:val="both"/>
        <w:rPr>
          <w:rFonts w:ascii="Times New Roman" w:hAnsi="Times New Roman"/>
          <w:bCs/>
          <w:spacing w:val="-2"/>
          <w:lang w:val="vi-VN"/>
        </w:rPr>
      </w:pPr>
      <w:r w:rsidRPr="00B57166">
        <w:rPr>
          <w:rFonts w:ascii="Times New Roman" w:hAnsi="Times New Roman"/>
          <w:bCs/>
          <w:spacing w:val="-2"/>
          <w:lang w:val="vi-VN"/>
        </w:rPr>
        <w:t xml:space="preserve">Chi phí tiếp thị, quảng cáo, </w:t>
      </w:r>
      <w:r w:rsidR="00A6448C" w:rsidRPr="009F2AB9">
        <w:rPr>
          <w:rFonts w:ascii="Times New Roman" w:hAnsi="Times New Roman"/>
          <w:spacing w:val="-2"/>
          <w:lang w:val="vi-VN"/>
        </w:rPr>
        <w:t xml:space="preserve">phát triển thương hiệu, bán hàng, hỗ trợ chiết khấu bán hàng </w:t>
      </w:r>
      <w:r w:rsidRPr="00B57166">
        <w:rPr>
          <w:rFonts w:ascii="Times New Roman" w:hAnsi="Times New Roman"/>
          <w:bCs/>
          <w:spacing w:val="-2"/>
          <w:lang w:val="vi-VN"/>
        </w:rPr>
        <w:t xml:space="preserve">được tính bằng </w:t>
      </w:r>
      <w:r w:rsidR="00AC7706" w:rsidRPr="009F2AB9">
        <w:rPr>
          <w:rFonts w:ascii="Times New Roman" w:hAnsi="Times New Roman"/>
          <w:bCs/>
          <w:spacing w:val="-2"/>
          <w:lang w:val="vi-VN"/>
        </w:rPr>
        <w:t>1</w:t>
      </w:r>
      <w:r w:rsidRPr="00B57166">
        <w:rPr>
          <w:rFonts w:ascii="Times New Roman" w:hAnsi="Times New Roman"/>
          <w:bCs/>
          <w:spacing w:val="-2"/>
          <w:lang w:val="vi-VN"/>
        </w:rPr>
        <w:t>% trên doanh thu trước thuế đã quy về thời điểm hiện tại của dự án.</w:t>
      </w:r>
    </w:p>
    <w:p w14:paraId="5D174E70" w14:textId="77777777" w:rsidR="00EB5759" w:rsidRPr="0068145A" w:rsidRDefault="004C05FE" w:rsidP="008D4474">
      <w:pPr>
        <w:spacing w:before="120" w:after="120"/>
        <w:ind w:firstLine="567"/>
        <w:jc w:val="both"/>
        <w:rPr>
          <w:rFonts w:ascii="Times New Roman" w:hAnsi="Times New Roman"/>
          <w:bCs/>
          <w:lang w:val="vi-VN"/>
        </w:rPr>
      </w:pPr>
      <w:r w:rsidRPr="0068145A">
        <w:rPr>
          <w:rFonts w:ascii="Times New Roman" w:hAnsi="Times New Roman"/>
          <w:bCs/>
          <w:lang w:val="vi-VN"/>
        </w:rPr>
        <w:t>2</w:t>
      </w:r>
      <w:r w:rsidR="00EB5759" w:rsidRPr="0068145A">
        <w:rPr>
          <w:rFonts w:ascii="Times New Roman" w:hAnsi="Times New Roman"/>
          <w:bCs/>
          <w:lang w:val="vi-VN"/>
        </w:rPr>
        <w:t>. Chi phí quản lý vận hành</w:t>
      </w:r>
    </w:p>
    <w:p w14:paraId="622910F4" w14:textId="77777777" w:rsidR="00EB5759" w:rsidRPr="0068145A" w:rsidRDefault="00EB5759" w:rsidP="008D4474">
      <w:pPr>
        <w:spacing w:before="120" w:after="120"/>
        <w:ind w:firstLine="567"/>
        <w:jc w:val="both"/>
        <w:rPr>
          <w:rFonts w:ascii="Times New Roman" w:hAnsi="Times New Roman"/>
          <w:bCs/>
          <w:spacing w:val="-4"/>
          <w:lang w:val="vi-VN"/>
        </w:rPr>
      </w:pPr>
      <w:r w:rsidRPr="0068145A">
        <w:rPr>
          <w:rFonts w:ascii="Times New Roman" w:hAnsi="Times New Roman"/>
          <w:bCs/>
          <w:lang w:val="vi-VN"/>
        </w:rPr>
        <w:t xml:space="preserve">a) Đối với loại hình cho thuê sàn </w:t>
      </w:r>
      <w:r w:rsidRPr="0068145A">
        <w:rPr>
          <w:rFonts w:ascii="Times New Roman" w:hAnsi="Times New Roman"/>
          <w:bCs/>
          <w:spacing w:val="-4"/>
          <w:lang w:val="vi-VN"/>
        </w:rPr>
        <w:t>thương mại dịch vụ, văn phòng và các loại hình dịch vụ thương mại khác chi phí quản lý vận hành tính bằng 10% doanh thu hằng năm;</w:t>
      </w:r>
    </w:p>
    <w:p w14:paraId="5C7C3A8E" w14:textId="77777777" w:rsidR="00EB5759" w:rsidRPr="0068145A" w:rsidRDefault="00EB5759" w:rsidP="008D4474">
      <w:pPr>
        <w:spacing w:before="120" w:after="120"/>
        <w:ind w:firstLine="567"/>
        <w:jc w:val="both"/>
        <w:rPr>
          <w:rFonts w:ascii="Times New Roman" w:hAnsi="Times New Roman"/>
          <w:bCs/>
          <w:spacing w:val="-4"/>
          <w:lang w:val="vi-VN"/>
        </w:rPr>
      </w:pPr>
      <w:r w:rsidRPr="0068145A">
        <w:rPr>
          <w:rFonts w:ascii="Times New Roman" w:hAnsi="Times New Roman"/>
          <w:bCs/>
          <w:spacing w:val="-4"/>
          <w:lang w:val="vi-VN"/>
        </w:rPr>
        <w:t>b) Đối với loại hình trông giữ xe, kho xưởng chi phí quản lý vận hành tính bằng 5% doanh thu hằng năm;</w:t>
      </w:r>
    </w:p>
    <w:p w14:paraId="24DF323A" w14:textId="77777777" w:rsidR="009E2F32" w:rsidRPr="009F2AB9" w:rsidRDefault="00EB5759" w:rsidP="008D4474">
      <w:pPr>
        <w:spacing w:before="120" w:after="120"/>
        <w:ind w:firstLine="567"/>
        <w:jc w:val="both"/>
        <w:rPr>
          <w:rFonts w:ascii="Times New Roman" w:hAnsi="Times New Roman"/>
          <w:bCs/>
          <w:spacing w:val="-4"/>
          <w:lang w:val="vi-VN"/>
        </w:rPr>
      </w:pPr>
      <w:r w:rsidRPr="0068145A">
        <w:rPr>
          <w:rFonts w:ascii="Times New Roman" w:hAnsi="Times New Roman"/>
          <w:bCs/>
          <w:spacing w:val="-4"/>
          <w:lang w:val="vi-VN"/>
        </w:rPr>
        <w:t xml:space="preserve">c) Đối với loại hình kinh doanh khách sạn, dịch vụ lưu trú, nghỉ dưỡng chi </w:t>
      </w:r>
      <w:r w:rsidRPr="009F2AB9">
        <w:rPr>
          <w:rFonts w:ascii="Times New Roman" w:hAnsi="Times New Roman"/>
          <w:bCs/>
          <w:spacing w:val="-4"/>
          <w:lang w:val="vi-VN"/>
        </w:rPr>
        <w:t xml:space="preserve">phí quản lý vận hành </w:t>
      </w:r>
      <w:r w:rsidR="009E2F32" w:rsidRPr="009F2AB9">
        <w:rPr>
          <w:rFonts w:ascii="Times New Roman" w:hAnsi="Times New Roman"/>
          <w:bCs/>
          <w:spacing w:val="-4"/>
          <w:lang w:val="vi-VN"/>
        </w:rPr>
        <w:t>tính bằng 45% doanh thu hằng năm đối với khách sạn, dịch vụ lưu trú, nghỉ dưỡng có tiêu chuẩn từ 4 sao trở lên và 35% doanh thu hằng năm đối với khách sạn, dịch vụ lưu trú, nghỉ dưỡng có tiêu chuẩn từ 1 sao đến 3 sao.</w:t>
      </w:r>
    </w:p>
    <w:p w14:paraId="2196B057" w14:textId="77777777" w:rsidR="00EB5759" w:rsidRPr="0068145A" w:rsidRDefault="004C05FE" w:rsidP="008D4474">
      <w:pPr>
        <w:spacing w:before="120" w:after="120"/>
        <w:ind w:firstLine="567"/>
        <w:jc w:val="both"/>
        <w:rPr>
          <w:rFonts w:ascii="Times New Roman" w:hAnsi="Times New Roman"/>
          <w:b/>
          <w:spacing w:val="-4"/>
          <w:lang w:val="vi-VN"/>
        </w:rPr>
      </w:pPr>
      <w:r w:rsidRPr="0068145A">
        <w:rPr>
          <w:rFonts w:ascii="Times New Roman" w:hAnsi="Times New Roman"/>
          <w:b/>
          <w:spacing w:val="-4"/>
          <w:lang w:val="vi-VN"/>
        </w:rPr>
        <w:t>Điều 6</w:t>
      </w:r>
      <w:r w:rsidR="00EB5759" w:rsidRPr="0068145A">
        <w:rPr>
          <w:rFonts w:ascii="Times New Roman" w:hAnsi="Times New Roman"/>
          <w:b/>
          <w:spacing w:val="-4"/>
          <w:lang w:val="vi-VN"/>
        </w:rPr>
        <w:t>. C</w:t>
      </w:r>
      <w:r w:rsidR="00EB5759" w:rsidRPr="0068145A">
        <w:rPr>
          <w:rFonts w:ascii="Times New Roman" w:hAnsi="Times New Roman"/>
          <w:b/>
          <w:lang w:val="vi-VN"/>
        </w:rPr>
        <w:t xml:space="preserve">hi phí lãi vay, lợi nhuận của nhà đầu tư </w:t>
      </w:r>
    </w:p>
    <w:p w14:paraId="2CF7C835" w14:textId="77777777" w:rsidR="00EB5759" w:rsidRPr="0068145A" w:rsidRDefault="00EB5759" w:rsidP="008D4474">
      <w:pPr>
        <w:spacing w:before="120" w:after="120"/>
        <w:ind w:firstLine="567"/>
        <w:jc w:val="both"/>
        <w:rPr>
          <w:rFonts w:ascii="Times New Roman" w:hAnsi="Times New Roman"/>
          <w:bCs/>
          <w:spacing w:val="-4"/>
          <w:lang w:val="vi-VN"/>
        </w:rPr>
      </w:pPr>
      <w:r w:rsidRPr="0068145A">
        <w:rPr>
          <w:rFonts w:ascii="Times New Roman" w:hAnsi="Times New Roman"/>
          <w:bCs/>
          <w:spacing w:val="-4"/>
          <w:lang w:val="vi-VN"/>
        </w:rPr>
        <w:t>Chi phí l</w:t>
      </w:r>
      <w:r w:rsidR="0055712C" w:rsidRPr="0068145A">
        <w:rPr>
          <w:rFonts w:ascii="Times New Roman" w:hAnsi="Times New Roman"/>
          <w:bCs/>
          <w:spacing w:val="-4"/>
          <w:lang w:val="vi-VN"/>
        </w:rPr>
        <w:t>ãi</w:t>
      </w:r>
      <w:r w:rsidRPr="0068145A">
        <w:rPr>
          <w:rFonts w:ascii="Times New Roman" w:hAnsi="Times New Roman"/>
          <w:bCs/>
          <w:spacing w:val="-4"/>
          <w:lang w:val="vi-VN"/>
        </w:rPr>
        <w:t xml:space="preserve"> vay, lợi nhuận của nhà đầu tư có tính đến vốn chủ sở hữu, rủi ro trong kinh doanh được tính bằng 1</w:t>
      </w:r>
      <w:r w:rsidR="00AC7706" w:rsidRPr="009F2AB9">
        <w:rPr>
          <w:rFonts w:ascii="Times New Roman" w:hAnsi="Times New Roman"/>
          <w:bCs/>
          <w:spacing w:val="-4"/>
          <w:lang w:val="vi-VN"/>
        </w:rPr>
        <w:t>4</w:t>
      </w:r>
      <w:r w:rsidRPr="0068145A">
        <w:rPr>
          <w:rFonts w:ascii="Times New Roman" w:hAnsi="Times New Roman"/>
          <w:bCs/>
          <w:spacing w:val="-4"/>
          <w:lang w:val="vi-VN"/>
        </w:rPr>
        <w:t>% nhân với tổng của chi phí đầu tư xây dựng, chi phí kinh doanh và giá trị quyền sử dụng đất của thửa đất, khu đất cần định giá.</w:t>
      </w:r>
    </w:p>
    <w:p w14:paraId="38C8617C" w14:textId="77777777" w:rsidR="00EB5759" w:rsidRPr="0068145A" w:rsidRDefault="00EB5759" w:rsidP="008D4474">
      <w:pPr>
        <w:spacing w:before="120" w:after="120"/>
        <w:ind w:firstLine="567"/>
        <w:jc w:val="both"/>
        <w:rPr>
          <w:rFonts w:ascii="Times New Roman" w:hAnsi="Times New Roman"/>
          <w:b/>
          <w:lang w:val="vi-VN" w:eastAsia="en-AU"/>
        </w:rPr>
      </w:pPr>
      <w:r w:rsidRPr="0068145A">
        <w:rPr>
          <w:rFonts w:ascii="Times New Roman" w:hAnsi="Times New Roman"/>
          <w:b/>
          <w:spacing w:val="-10"/>
          <w:lang w:val="vi-VN"/>
        </w:rPr>
        <w:t xml:space="preserve">Điều </w:t>
      </w:r>
      <w:r w:rsidR="004C05FE" w:rsidRPr="0068145A">
        <w:rPr>
          <w:rFonts w:ascii="Times New Roman" w:hAnsi="Times New Roman"/>
          <w:b/>
          <w:spacing w:val="-10"/>
          <w:lang w:val="vi-VN"/>
        </w:rPr>
        <w:t>7</w:t>
      </w:r>
      <w:r w:rsidRPr="0068145A">
        <w:rPr>
          <w:rFonts w:ascii="Times New Roman" w:hAnsi="Times New Roman"/>
          <w:b/>
          <w:spacing w:val="-10"/>
          <w:lang w:val="vi-VN"/>
        </w:rPr>
        <w:t xml:space="preserve">. </w:t>
      </w:r>
      <w:r w:rsidRPr="0068145A">
        <w:rPr>
          <w:rFonts w:ascii="Times New Roman" w:hAnsi="Times New Roman"/>
          <w:b/>
          <w:lang w:val="vi-VN" w:eastAsia="en-AU"/>
        </w:rPr>
        <w:t>Các yếu tố ảnh hưởng đến giá đất, mức độ chênh lệch tối đa của từng yếu tố ảnh hưởng đến giá đất phi nông nghiệp</w:t>
      </w:r>
    </w:p>
    <w:p w14:paraId="7A50AFC7" w14:textId="77777777" w:rsidR="00EB5759" w:rsidRPr="0068145A" w:rsidRDefault="00EB5759" w:rsidP="008D4474">
      <w:pPr>
        <w:spacing w:before="120" w:after="120"/>
        <w:ind w:firstLine="567"/>
        <w:jc w:val="both"/>
        <w:rPr>
          <w:rFonts w:ascii="Times New Roman" w:hAnsi="Times New Roman"/>
          <w:bCs/>
          <w:lang w:val="vi-VN"/>
        </w:rPr>
      </w:pPr>
      <w:r w:rsidRPr="0068145A">
        <w:rPr>
          <w:rFonts w:ascii="Times New Roman" w:hAnsi="Times New Roman"/>
          <w:bCs/>
          <w:lang w:val="vi-VN"/>
        </w:rPr>
        <w:t>1. Vị trí, địa điểm của thửa đất, khu đất</w:t>
      </w:r>
      <w:r w:rsidRPr="0068145A">
        <w:rPr>
          <w:rFonts w:ascii="Times New Roman" w:hAnsi="Times New Roman"/>
          <w:bCs/>
          <w:lang w:val="vi-VN"/>
        </w:rPr>
        <w:tab/>
      </w:r>
    </w:p>
    <w:p w14:paraId="04746E6A" w14:textId="77777777" w:rsidR="00E162A1" w:rsidRPr="009F2AB9" w:rsidRDefault="00EB5759" w:rsidP="008D4474">
      <w:pPr>
        <w:spacing w:before="120" w:after="120"/>
        <w:ind w:firstLine="567"/>
        <w:jc w:val="both"/>
        <w:rPr>
          <w:rFonts w:ascii="Times New Roman" w:hAnsi="Times New Roman"/>
          <w:lang w:val="vi-VN"/>
        </w:rPr>
      </w:pPr>
      <w:r w:rsidRPr="0068145A">
        <w:rPr>
          <w:rFonts w:ascii="Times New Roman" w:hAnsi="Times New Roman"/>
          <w:lang w:val="vi-VN"/>
        </w:rPr>
        <w:t>Khoảng cách đến một trong các địa điểm như: Trung tâm hành chính, trung tâm thương mại, chợ, cơ sở y tế, giáo dục và đào tạo, thể thao, du lịch, công viên, quảng trường, khu vui chơi giải trí công cộng của thửa đất so sánh với thửa đất cần định giá mức độ chênh lệch tối đa 30%.</w:t>
      </w:r>
      <w:r w:rsidR="00E162A1" w:rsidRPr="009F2AB9">
        <w:rPr>
          <w:rFonts w:ascii="Times New Roman" w:hAnsi="Times New Roman"/>
          <w:lang w:val="vi-VN"/>
        </w:rPr>
        <w:t xml:space="preserve"> </w:t>
      </w:r>
    </w:p>
    <w:p w14:paraId="01BC9B93" w14:textId="77777777" w:rsidR="00E162A1" w:rsidRPr="009F2AB9" w:rsidRDefault="00FF7EB1" w:rsidP="008D4474">
      <w:pPr>
        <w:spacing w:before="120" w:after="120"/>
        <w:ind w:firstLine="567"/>
        <w:jc w:val="both"/>
        <w:rPr>
          <w:rFonts w:ascii="Times New Roman" w:hAnsi="Times New Roman"/>
          <w:spacing w:val="-4"/>
          <w:lang w:val="vi-VN"/>
        </w:rPr>
      </w:pPr>
      <w:r w:rsidRPr="009F2AB9">
        <w:rPr>
          <w:rFonts w:ascii="Times New Roman" w:hAnsi="Times New Roman"/>
          <w:spacing w:val="-4"/>
          <w:lang w:val="vi-VN"/>
        </w:rPr>
        <w:t>Trong đó, c</w:t>
      </w:r>
      <w:r w:rsidR="00E162A1" w:rsidRPr="009F2AB9">
        <w:rPr>
          <w:rFonts w:ascii="Times New Roman" w:hAnsi="Times New Roman"/>
          <w:spacing w:val="-4"/>
          <w:lang w:val="vi-VN"/>
        </w:rPr>
        <w:t>hênh lêch về khoảng cách nhỏ hơn hoặc bằng 1.500 m, tỷ lệ điều chỉnh tối đa 15%; Chênh lêch về khoảng cách lớn hơn 1.500 m, tỷ lệ điều chỉnh tối đa 30%.</w:t>
      </w:r>
    </w:p>
    <w:p w14:paraId="3BA8F952" w14:textId="77777777" w:rsidR="00AC7706" w:rsidRPr="009F2AB9" w:rsidRDefault="00EB5759" w:rsidP="008D4474">
      <w:pPr>
        <w:spacing w:before="120" w:after="120"/>
        <w:ind w:firstLine="567"/>
        <w:jc w:val="both"/>
        <w:rPr>
          <w:rFonts w:ascii="Times New Roman" w:hAnsi="Times New Roman"/>
          <w:bCs/>
          <w:lang w:val="vi-VN"/>
        </w:rPr>
      </w:pPr>
      <w:r w:rsidRPr="0068145A">
        <w:rPr>
          <w:rFonts w:ascii="Times New Roman" w:hAnsi="Times New Roman"/>
          <w:bCs/>
          <w:lang w:val="vi-VN"/>
        </w:rPr>
        <w:t>2.  Điều kiện về giao thông</w:t>
      </w:r>
    </w:p>
    <w:p w14:paraId="5C718AFE" w14:textId="77777777" w:rsidR="00EB5759" w:rsidRPr="0068145A" w:rsidRDefault="00EB5759" w:rsidP="008D4474">
      <w:pPr>
        <w:spacing w:before="120" w:after="120"/>
        <w:ind w:firstLine="567"/>
        <w:jc w:val="both"/>
        <w:rPr>
          <w:rFonts w:ascii="Times New Roman" w:hAnsi="Times New Roman"/>
          <w:spacing w:val="-4"/>
          <w:lang w:val="vi-VN"/>
        </w:rPr>
      </w:pPr>
      <w:r w:rsidRPr="0068145A">
        <w:rPr>
          <w:rFonts w:ascii="Times New Roman" w:hAnsi="Times New Roman"/>
          <w:spacing w:val="-4"/>
          <w:lang w:val="vi-VN"/>
        </w:rPr>
        <w:t xml:space="preserve">a) Độ rộng đường </w:t>
      </w:r>
      <w:r w:rsidRPr="0068145A">
        <w:rPr>
          <w:rFonts w:ascii="Times New Roman" w:hAnsi="Times New Roman"/>
          <w:i/>
          <w:iCs/>
          <w:spacing w:val="-4"/>
          <w:lang w:val="vi-VN"/>
        </w:rPr>
        <w:t xml:space="preserve">(bao gồm </w:t>
      </w:r>
      <w:r w:rsidR="00AC7706" w:rsidRPr="009F2AB9">
        <w:rPr>
          <w:rFonts w:ascii="Times New Roman" w:hAnsi="Times New Roman"/>
          <w:i/>
          <w:iCs/>
          <w:spacing w:val="-4"/>
          <w:lang w:val="vi-VN"/>
        </w:rPr>
        <w:t xml:space="preserve">mặt đường và </w:t>
      </w:r>
      <w:r w:rsidRPr="0068145A">
        <w:rPr>
          <w:rFonts w:ascii="Times New Roman" w:hAnsi="Times New Roman"/>
          <w:i/>
          <w:iCs/>
          <w:spacing w:val="-4"/>
          <w:lang w:val="vi-VN"/>
        </w:rPr>
        <w:t>vỉa hè)</w:t>
      </w:r>
      <w:r w:rsidRPr="0068145A">
        <w:rPr>
          <w:rFonts w:ascii="Times New Roman" w:hAnsi="Times New Roman"/>
          <w:spacing w:val="-4"/>
          <w:lang w:val="vi-VN"/>
        </w:rPr>
        <w:t xml:space="preserve"> mức độ chênh lệch tối đa </w:t>
      </w:r>
      <w:r w:rsidR="00AC7706" w:rsidRPr="009F2AB9">
        <w:rPr>
          <w:rFonts w:ascii="Times New Roman" w:hAnsi="Times New Roman"/>
          <w:spacing w:val="-4"/>
          <w:lang w:val="vi-VN"/>
        </w:rPr>
        <w:t>3</w:t>
      </w:r>
      <w:r w:rsidRPr="0068145A">
        <w:rPr>
          <w:rFonts w:ascii="Times New Roman" w:hAnsi="Times New Roman"/>
          <w:spacing w:val="-4"/>
          <w:lang w:val="vi-VN"/>
        </w:rPr>
        <w:t>0%</w:t>
      </w:r>
      <w:r w:rsidR="00AC7706" w:rsidRPr="009F2AB9">
        <w:rPr>
          <w:rFonts w:ascii="Times New Roman" w:hAnsi="Times New Roman"/>
          <w:spacing w:val="-4"/>
          <w:lang w:val="vi-VN"/>
        </w:rPr>
        <w:t xml:space="preserve">, trong đó </w:t>
      </w:r>
      <w:r w:rsidR="00AC7706" w:rsidRPr="0068145A">
        <w:rPr>
          <w:rFonts w:ascii="Times New Roman" w:hAnsi="Times New Roman"/>
          <w:spacing w:val="-4"/>
          <w:lang w:val="vi-VN"/>
        </w:rPr>
        <w:t>2,5% tương ứng với 1m mặt đường, 1% tương ứng với 1m vỉa hè.</w:t>
      </w:r>
      <w:r w:rsidR="00AC7706" w:rsidRPr="009F2AB9">
        <w:rPr>
          <w:rFonts w:ascii="Times New Roman" w:hAnsi="Times New Roman"/>
          <w:lang w:val="vi-VN"/>
        </w:rPr>
        <w:t xml:space="preserve"> </w:t>
      </w:r>
      <w:r w:rsidR="00AC7706" w:rsidRPr="0068145A">
        <w:rPr>
          <w:rFonts w:ascii="Times New Roman" w:hAnsi="Times New Roman"/>
          <w:spacing w:val="-4"/>
          <w:lang w:val="vi-VN"/>
        </w:rPr>
        <w:t>Đối với loại đường có dải phân cách cứng: Xác định phần mặt cắt đường từ dải phân cách cứng đến vỉa hè của tuyến đường, phố.</w:t>
      </w:r>
    </w:p>
    <w:p w14:paraId="0AEE18B4" w14:textId="77777777" w:rsidR="00EB5759" w:rsidRPr="0068145A" w:rsidRDefault="00EB5759" w:rsidP="008D4474">
      <w:pPr>
        <w:spacing w:before="120" w:after="120"/>
        <w:ind w:firstLine="567"/>
        <w:jc w:val="both"/>
        <w:rPr>
          <w:rFonts w:ascii="Times New Roman" w:hAnsi="Times New Roman"/>
          <w:lang w:val="vi-VN"/>
        </w:rPr>
      </w:pPr>
      <w:r w:rsidRPr="0068145A">
        <w:rPr>
          <w:rFonts w:ascii="Times New Roman" w:hAnsi="Times New Roman"/>
          <w:lang w:val="vi-VN"/>
        </w:rPr>
        <w:t>b) Kết cấu mặt đườn</w:t>
      </w:r>
      <w:r w:rsidR="00203C32" w:rsidRPr="009F2AB9">
        <w:rPr>
          <w:rFonts w:ascii="Times New Roman" w:hAnsi="Times New Roman"/>
          <w:lang w:val="vi-VN"/>
        </w:rPr>
        <w:t>g</w:t>
      </w:r>
      <w:r w:rsidRPr="0068145A">
        <w:rPr>
          <w:rFonts w:ascii="Times New Roman" w:hAnsi="Times New Roman"/>
          <w:lang w:val="vi-VN"/>
        </w:rPr>
        <w:t xml:space="preserve"> mức độ chênh lệch tối đa 10%;</w:t>
      </w:r>
    </w:p>
    <w:p w14:paraId="6B36707A" w14:textId="77777777" w:rsidR="00EB5759" w:rsidRPr="0068145A" w:rsidRDefault="00EB5759" w:rsidP="008D4474">
      <w:pPr>
        <w:spacing w:before="120" w:after="120"/>
        <w:ind w:firstLine="567"/>
        <w:jc w:val="both"/>
        <w:rPr>
          <w:rFonts w:ascii="Times New Roman" w:hAnsi="Times New Roman"/>
          <w:lang w:val="vi-VN"/>
        </w:rPr>
      </w:pPr>
      <w:r w:rsidRPr="0068145A">
        <w:rPr>
          <w:rFonts w:ascii="Times New Roman" w:hAnsi="Times New Roman"/>
          <w:lang w:val="vi-VN"/>
        </w:rPr>
        <w:t>c)</w:t>
      </w:r>
      <w:r w:rsidRPr="0068145A">
        <w:rPr>
          <w:rFonts w:ascii="Times New Roman" w:hAnsi="Times New Roman"/>
          <w:b/>
          <w:i/>
          <w:lang w:val="vi-VN"/>
        </w:rPr>
        <w:t xml:space="preserve"> </w:t>
      </w:r>
      <w:r w:rsidRPr="0068145A">
        <w:rPr>
          <w:rFonts w:ascii="Times New Roman" w:hAnsi="Times New Roman"/>
          <w:lang w:val="vi-VN"/>
        </w:rPr>
        <w:t>Số mặt đường tiếp giáp: Tiếp giáp hai mặt đường mức độ chênh lệch tối đa 1</w:t>
      </w:r>
      <w:r w:rsidR="00150737" w:rsidRPr="009F2AB9">
        <w:rPr>
          <w:rFonts w:ascii="Times New Roman" w:hAnsi="Times New Roman"/>
          <w:lang w:val="vi-VN"/>
        </w:rPr>
        <w:t>5</w:t>
      </w:r>
      <w:r w:rsidRPr="0068145A">
        <w:rPr>
          <w:rFonts w:ascii="Times New Roman" w:hAnsi="Times New Roman"/>
          <w:lang w:val="vi-VN"/>
        </w:rPr>
        <w:t xml:space="preserve">%; tiếp giáp từ ba mặt đường trở lên mức độ chênh lệch tối đa </w:t>
      </w:r>
      <w:r w:rsidR="00150737" w:rsidRPr="009F2AB9">
        <w:rPr>
          <w:rFonts w:ascii="Times New Roman" w:hAnsi="Times New Roman"/>
          <w:lang w:val="vi-VN"/>
        </w:rPr>
        <w:t>20</w:t>
      </w:r>
      <w:r w:rsidRPr="0068145A">
        <w:rPr>
          <w:rFonts w:ascii="Times New Roman" w:hAnsi="Times New Roman"/>
          <w:lang w:val="vi-VN"/>
        </w:rPr>
        <w:t>%.</w:t>
      </w:r>
    </w:p>
    <w:p w14:paraId="2285F647" w14:textId="77777777" w:rsidR="00EB5759" w:rsidRPr="0068145A" w:rsidRDefault="00EB5759" w:rsidP="008D4474">
      <w:pPr>
        <w:spacing w:before="120" w:after="120"/>
        <w:ind w:firstLine="567"/>
        <w:jc w:val="both"/>
        <w:rPr>
          <w:rFonts w:ascii="Times New Roman" w:hAnsi="Times New Roman"/>
          <w:bCs/>
          <w:lang w:val="vi-VN"/>
        </w:rPr>
      </w:pPr>
      <w:r w:rsidRPr="0068145A">
        <w:rPr>
          <w:rFonts w:ascii="Times New Roman" w:hAnsi="Times New Roman"/>
          <w:bCs/>
          <w:lang w:val="vi-VN"/>
        </w:rPr>
        <w:lastRenderedPageBreak/>
        <w:t>3. Điều kiện về cấp thoát nước, cấp điện</w:t>
      </w:r>
    </w:p>
    <w:p w14:paraId="0845C24F" w14:textId="77777777" w:rsidR="00EB5759" w:rsidRPr="0068145A" w:rsidRDefault="00EB5759" w:rsidP="008D4474">
      <w:pPr>
        <w:spacing w:before="120" w:after="120"/>
        <w:ind w:firstLine="567"/>
        <w:jc w:val="both"/>
        <w:rPr>
          <w:rFonts w:ascii="Times New Roman" w:hAnsi="Times New Roman"/>
          <w:spacing w:val="-4"/>
          <w:lang w:val="vi-VN"/>
        </w:rPr>
      </w:pPr>
      <w:r w:rsidRPr="0068145A">
        <w:rPr>
          <w:rFonts w:ascii="Times New Roman" w:hAnsi="Times New Roman"/>
          <w:spacing w:val="-4"/>
          <w:lang w:val="vi-VN"/>
        </w:rPr>
        <w:t>a) Khu vực cấp nước, cấp điện m</w:t>
      </w:r>
      <w:r w:rsidRPr="0068145A">
        <w:rPr>
          <w:rFonts w:ascii="Times New Roman" w:hAnsi="Times New Roman"/>
          <w:lang w:val="vi-VN"/>
        </w:rPr>
        <w:t xml:space="preserve">ức độ chênh lệch tối đa </w:t>
      </w:r>
      <w:r w:rsidRPr="0068145A">
        <w:rPr>
          <w:rFonts w:ascii="Times New Roman" w:hAnsi="Times New Roman"/>
          <w:spacing w:val="-4"/>
          <w:lang w:val="vi-VN"/>
        </w:rPr>
        <w:t>5%;</w:t>
      </w:r>
    </w:p>
    <w:p w14:paraId="773C133C" w14:textId="77777777" w:rsidR="00EB5759" w:rsidRPr="0068145A" w:rsidRDefault="00EB5759" w:rsidP="008D4474">
      <w:pPr>
        <w:spacing w:before="120" w:after="120"/>
        <w:ind w:firstLine="567"/>
        <w:jc w:val="both"/>
        <w:rPr>
          <w:rFonts w:ascii="Times New Roman" w:hAnsi="Times New Roman"/>
          <w:lang w:val="vi-VN"/>
        </w:rPr>
      </w:pPr>
      <w:r w:rsidRPr="0068145A">
        <w:rPr>
          <w:rFonts w:ascii="Times New Roman" w:hAnsi="Times New Roman"/>
          <w:lang w:val="vi-VN"/>
        </w:rPr>
        <w:t>b) Tình trạng ngập úng khi mưa mức độ chênh lệch tối đa 5%.</w:t>
      </w:r>
    </w:p>
    <w:p w14:paraId="56BACA06" w14:textId="77777777" w:rsidR="00203C32" w:rsidRPr="009F2AB9" w:rsidRDefault="00EB5759" w:rsidP="008D4474">
      <w:pPr>
        <w:spacing w:before="120" w:after="120"/>
        <w:ind w:firstLine="567"/>
        <w:jc w:val="both"/>
        <w:rPr>
          <w:rFonts w:ascii="Times New Roman" w:hAnsi="Times New Roman"/>
          <w:bCs/>
          <w:spacing w:val="-2"/>
          <w:lang w:val="vi-VN"/>
        </w:rPr>
      </w:pPr>
      <w:r w:rsidRPr="0068145A">
        <w:rPr>
          <w:rFonts w:ascii="Times New Roman" w:hAnsi="Times New Roman"/>
          <w:bCs/>
          <w:spacing w:val="-2"/>
          <w:lang w:val="vi-VN"/>
        </w:rPr>
        <w:t>4. Diện tích, kích thước, hình thể của thửa đất, khu đất</w:t>
      </w:r>
    </w:p>
    <w:p w14:paraId="56E5314E" w14:textId="77777777" w:rsidR="00203C32" w:rsidRPr="009F2AB9" w:rsidRDefault="00EB5759" w:rsidP="008D4474">
      <w:pPr>
        <w:spacing w:before="120" w:after="120"/>
        <w:ind w:firstLine="567"/>
        <w:jc w:val="both"/>
        <w:rPr>
          <w:rFonts w:ascii="Times New Roman" w:hAnsi="Times New Roman"/>
          <w:lang w:val="vi-VN"/>
        </w:rPr>
      </w:pPr>
      <w:r w:rsidRPr="0068145A">
        <w:rPr>
          <w:rFonts w:ascii="Times New Roman" w:hAnsi="Times New Roman"/>
          <w:lang w:val="vi-VN"/>
        </w:rPr>
        <w:t>a) Diện tích</w:t>
      </w:r>
      <w:r w:rsidR="00150737" w:rsidRPr="0068145A">
        <w:rPr>
          <w:rFonts w:ascii="Times New Roman" w:hAnsi="Times New Roman"/>
          <w:lang w:val="vi-VN"/>
        </w:rPr>
        <w:t xml:space="preserve"> của thửa đất</w:t>
      </w:r>
      <w:r w:rsidR="00150737" w:rsidRPr="009F2AB9">
        <w:rPr>
          <w:rFonts w:ascii="Times New Roman" w:hAnsi="Times New Roman"/>
          <w:lang w:val="vi-VN"/>
        </w:rPr>
        <w:t>, khu đất</w:t>
      </w:r>
      <w:r w:rsidR="00150737" w:rsidRPr="0068145A">
        <w:rPr>
          <w:rFonts w:ascii="Times New Roman" w:hAnsi="Times New Roman"/>
          <w:lang w:val="vi-VN"/>
        </w:rPr>
        <w:t xml:space="preserve"> mức độ chênh lệch tối đa 20%, trong đó</w:t>
      </w:r>
      <w:r w:rsidR="00150737" w:rsidRPr="009F2AB9">
        <w:rPr>
          <w:rFonts w:ascii="Times New Roman" w:hAnsi="Times New Roman"/>
          <w:lang w:val="vi-VN"/>
        </w:rPr>
        <w:t xml:space="preserve"> đ</w:t>
      </w:r>
      <w:r w:rsidR="00150737" w:rsidRPr="0068145A">
        <w:rPr>
          <w:rFonts w:ascii="Times New Roman" w:hAnsi="Times New Roman"/>
          <w:lang w:val="vi-VN"/>
        </w:rPr>
        <w:t>ối với nhà ở liền kề 1% tương ứng với 10 m², đối với nhà ở biệt thự 1% tương ứng với 15 m²;</w:t>
      </w:r>
    </w:p>
    <w:p w14:paraId="31A1511B" w14:textId="77777777" w:rsidR="00203C32" w:rsidRPr="009F2AB9" w:rsidRDefault="006271F5" w:rsidP="008D4474">
      <w:pPr>
        <w:spacing w:before="120" w:after="120"/>
        <w:ind w:firstLine="567"/>
        <w:jc w:val="both"/>
        <w:rPr>
          <w:rFonts w:ascii="Times New Roman" w:hAnsi="Times New Roman"/>
          <w:spacing w:val="-2"/>
          <w:lang w:val="vi-VN"/>
        </w:rPr>
      </w:pPr>
      <w:r w:rsidRPr="009F2AB9">
        <w:rPr>
          <w:rFonts w:ascii="Times New Roman" w:hAnsi="Times New Roman"/>
          <w:spacing w:val="-2"/>
          <w:lang w:val="vi-VN"/>
        </w:rPr>
        <w:t>b</w:t>
      </w:r>
      <w:r w:rsidRPr="0068145A">
        <w:rPr>
          <w:rFonts w:ascii="Times New Roman" w:hAnsi="Times New Roman"/>
          <w:spacing w:val="-2"/>
          <w:lang w:val="vi-VN"/>
        </w:rPr>
        <w:t>)</w:t>
      </w:r>
      <w:r w:rsidRPr="009F2AB9">
        <w:rPr>
          <w:rFonts w:ascii="Times New Roman" w:hAnsi="Times New Roman"/>
          <w:spacing w:val="-2"/>
          <w:lang w:val="vi-VN"/>
        </w:rPr>
        <w:t xml:space="preserve"> C</w:t>
      </w:r>
      <w:r w:rsidRPr="0068145A">
        <w:rPr>
          <w:rFonts w:ascii="Times New Roman" w:hAnsi="Times New Roman"/>
          <w:spacing w:val="-2"/>
          <w:lang w:val="vi-VN"/>
        </w:rPr>
        <w:t xml:space="preserve">hiều sâu của thửa đất, khu đất mức độ chênh lệch tối đa </w:t>
      </w:r>
      <w:r w:rsidRPr="009F2AB9">
        <w:rPr>
          <w:rFonts w:ascii="Times New Roman" w:hAnsi="Times New Roman"/>
          <w:spacing w:val="-2"/>
          <w:lang w:val="vi-VN"/>
        </w:rPr>
        <w:t>1</w:t>
      </w:r>
      <w:r w:rsidRPr="0068145A">
        <w:rPr>
          <w:rFonts w:ascii="Times New Roman" w:hAnsi="Times New Roman"/>
          <w:spacing w:val="-2"/>
          <w:lang w:val="vi-VN"/>
        </w:rPr>
        <w:t>0%</w:t>
      </w:r>
      <w:r w:rsidRPr="009F2AB9">
        <w:rPr>
          <w:rFonts w:ascii="Times New Roman" w:hAnsi="Times New Roman"/>
          <w:spacing w:val="-2"/>
          <w:lang w:val="vi-VN"/>
        </w:rPr>
        <w:t>, trong đó đối với vị trí 1 </w:t>
      </w:r>
      <w:r w:rsidRPr="009F2AB9">
        <w:rPr>
          <w:rFonts w:ascii="Times New Roman" w:hAnsi="Times New Roman"/>
          <w:i/>
          <w:iCs/>
          <w:spacing w:val="-2"/>
          <w:lang w:val="vi-VN"/>
        </w:rPr>
        <w:t>(20 m)</w:t>
      </w:r>
      <w:r w:rsidRPr="009F2AB9">
        <w:rPr>
          <w:rFonts w:ascii="Times New Roman" w:hAnsi="Times New Roman"/>
          <w:spacing w:val="-2"/>
          <w:lang w:val="vi-VN"/>
        </w:rPr>
        <w:t> tỷ lệ là 0%, từ trên 20 m tăng 1 m chiều sâu tương ứng 1%.</w:t>
      </w:r>
    </w:p>
    <w:p w14:paraId="14B1557F" w14:textId="77777777" w:rsidR="006271F5" w:rsidRPr="009F2AB9" w:rsidRDefault="006271F5" w:rsidP="008D4474">
      <w:pPr>
        <w:spacing w:before="120" w:after="120"/>
        <w:ind w:firstLine="567"/>
        <w:jc w:val="both"/>
        <w:rPr>
          <w:rFonts w:ascii="Times New Roman" w:hAnsi="Times New Roman"/>
          <w:spacing w:val="-2"/>
          <w:lang w:val="vi-VN"/>
        </w:rPr>
      </w:pPr>
      <w:r w:rsidRPr="009F2AB9">
        <w:rPr>
          <w:rFonts w:ascii="Times New Roman" w:hAnsi="Times New Roman"/>
          <w:spacing w:val="-2"/>
          <w:lang w:val="vi-VN"/>
        </w:rPr>
        <w:t>c) Mặt tiền của thửa đất, khu đất mức độ chênh lệch tối đa 10%, trong đó 1% tương ứng với 1m mặt tiền; đối với đất liền kề so với đất biệt thự 3 m mặt tiền tương ứng 1%.</w:t>
      </w:r>
    </w:p>
    <w:p w14:paraId="7229B70F" w14:textId="77777777" w:rsidR="00EB5759" w:rsidRPr="0068145A" w:rsidRDefault="006271F5" w:rsidP="008D4474">
      <w:pPr>
        <w:spacing w:before="120" w:after="120"/>
        <w:ind w:firstLine="567"/>
        <w:jc w:val="both"/>
        <w:rPr>
          <w:rFonts w:ascii="Times New Roman" w:hAnsi="Times New Roman"/>
          <w:lang w:val="vi-VN"/>
        </w:rPr>
      </w:pPr>
      <w:r w:rsidRPr="009F2AB9">
        <w:rPr>
          <w:rFonts w:ascii="Times New Roman" w:hAnsi="Times New Roman"/>
          <w:lang w:val="vi-VN"/>
        </w:rPr>
        <w:t>d) H</w:t>
      </w:r>
      <w:r w:rsidR="00EB5759" w:rsidRPr="0068145A">
        <w:rPr>
          <w:rFonts w:ascii="Times New Roman" w:hAnsi="Times New Roman"/>
          <w:lang w:val="vi-VN"/>
        </w:rPr>
        <w:t>ình thể của thửa đất mức độ chênh lệch tối đa 10%;</w:t>
      </w:r>
    </w:p>
    <w:p w14:paraId="4560B70E" w14:textId="77777777" w:rsidR="00EB5759" w:rsidRPr="0068145A" w:rsidRDefault="00EB5759" w:rsidP="008D4474">
      <w:pPr>
        <w:spacing w:before="120" w:after="120"/>
        <w:ind w:firstLine="567"/>
        <w:jc w:val="both"/>
        <w:rPr>
          <w:rFonts w:ascii="Times New Roman" w:hAnsi="Times New Roman"/>
          <w:spacing w:val="-2"/>
          <w:lang w:val="vi-VN"/>
        </w:rPr>
      </w:pPr>
      <w:r w:rsidRPr="0068145A">
        <w:rPr>
          <w:rFonts w:ascii="Times New Roman" w:hAnsi="Times New Roman"/>
          <w:spacing w:val="-2"/>
          <w:lang w:val="vi-VN"/>
        </w:rPr>
        <w:t xml:space="preserve">5. Các yếu tố liên quan đến quy hoạch xây dựng gồm: Hệ số sử dụng đất, mật độ xây dựng, chỉ giới xây dựng, giới hạn về chiều cao công trình xây dựng, giới hạn số tầng hầm được xây dựng theo quy hoạch chi tiết xây dựng đã được cơ quan nhà nước có thẩm quyền phê duyệt </w:t>
      </w:r>
      <w:r w:rsidRPr="0068145A">
        <w:rPr>
          <w:rFonts w:ascii="Times New Roman" w:hAnsi="Times New Roman"/>
          <w:i/>
          <w:iCs/>
          <w:spacing w:val="-2"/>
          <w:lang w:val="vi-VN"/>
        </w:rPr>
        <w:t>(nếu có)</w:t>
      </w:r>
      <w:r w:rsidRPr="0068145A">
        <w:rPr>
          <w:rFonts w:ascii="Times New Roman" w:hAnsi="Times New Roman"/>
          <w:spacing w:val="-2"/>
          <w:lang w:val="vi-VN"/>
        </w:rPr>
        <w:t xml:space="preserve"> mức độ chênh lệch tối đa </w:t>
      </w:r>
      <w:r w:rsidR="00D44D39" w:rsidRPr="009F2AB9">
        <w:rPr>
          <w:rFonts w:ascii="Times New Roman" w:hAnsi="Times New Roman"/>
          <w:spacing w:val="-2"/>
          <w:lang w:val="vi-VN"/>
        </w:rPr>
        <w:t>1</w:t>
      </w:r>
      <w:r w:rsidRPr="0068145A">
        <w:rPr>
          <w:rFonts w:ascii="Times New Roman" w:hAnsi="Times New Roman"/>
          <w:spacing w:val="-2"/>
          <w:lang w:val="vi-VN"/>
        </w:rPr>
        <w:t>0%.</w:t>
      </w:r>
    </w:p>
    <w:p w14:paraId="2A5B70A0" w14:textId="77777777" w:rsidR="00EB5759" w:rsidRPr="0068145A" w:rsidRDefault="00EB5759" w:rsidP="008D4474">
      <w:pPr>
        <w:spacing w:before="120" w:after="120"/>
        <w:ind w:firstLine="567"/>
        <w:jc w:val="both"/>
        <w:rPr>
          <w:rFonts w:ascii="Times New Roman" w:hAnsi="Times New Roman"/>
          <w:strike/>
          <w:lang w:val="vi-VN"/>
        </w:rPr>
      </w:pPr>
      <w:r w:rsidRPr="0068145A">
        <w:rPr>
          <w:rFonts w:ascii="Times New Roman" w:hAnsi="Times New Roman"/>
          <w:bCs/>
          <w:lang w:val="vi-VN"/>
        </w:rPr>
        <w:t xml:space="preserve">6. Hiện trạng môi trường, an ninh </w:t>
      </w:r>
    </w:p>
    <w:p w14:paraId="10FC6A1E" w14:textId="77777777" w:rsidR="00AF0695" w:rsidRPr="009F2AB9" w:rsidRDefault="00AF0695" w:rsidP="008D4474">
      <w:pPr>
        <w:spacing w:before="120" w:after="120"/>
        <w:ind w:firstLine="567"/>
        <w:jc w:val="both"/>
        <w:rPr>
          <w:rFonts w:ascii="Times New Roman" w:hAnsi="Times New Roman"/>
          <w:lang w:val="vi-VN"/>
        </w:rPr>
      </w:pPr>
      <w:r w:rsidRPr="009F2AB9">
        <w:rPr>
          <w:rFonts w:ascii="Times New Roman" w:hAnsi="Times New Roman"/>
          <w:lang w:val="vi-VN"/>
        </w:rPr>
        <w:t xml:space="preserve"> a) Bụi, tiếng ồn, ô nhiễm không khí và nguồn nước; gần khu nghĩa trang, khu xử lý rác thải. Mức điều chỉnh chênh lệch </w:t>
      </w:r>
      <w:r w:rsidR="003E7412" w:rsidRPr="009F2AB9">
        <w:rPr>
          <w:rFonts w:ascii="Times New Roman" w:hAnsi="Times New Roman"/>
          <w:lang w:val="vi-VN"/>
        </w:rPr>
        <w:t>tối đa 1</w:t>
      </w:r>
      <w:r w:rsidRPr="009F2AB9">
        <w:rPr>
          <w:rFonts w:ascii="Times New Roman" w:hAnsi="Times New Roman"/>
          <w:lang w:val="vi-VN"/>
        </w:rPr>
        <w:t>0%.</w:t>
      </w:r>
    </w:p>
    <w:p w14:paraId="3E7FB905" w14:textId="77777777" w:rsidR="00AF0695" w:rsidRPr="0068145A" w:rsidRDefault="00AF0695" w:rsidP="008D4474">
      <w:pPr>
        <w:spacing w:before="120" w:after="120"/>
        <w:ind w:firstLine="567"/>
        <w:jc w:val="both"/>
        <w:rPr>
          <w:rFonts w:ascii="Times New Roman" w:hAnsi="Times New Roman"/>
          <w:spacing w:val="-6"/>
          <w:lang w:val="vi-VN"/>
        </w:rPr>
      </w:pPr>
      <w:r w:rsidRPr="009F2AB9">
        <w:rPr>
          <w:rFonts w:ascii="Times New Roman" w:hAnsi="Times New Roman"/>
          <w:spacing w:val="-6"/>
          <w:lang w:val="vi-VN"/>
        </w:rPr>
        <w:t>b) Mật độ dân cư, tình trạng an ninh khu vực. M</w:t>
      </w:r>
      <w:r w:rsidRPr="0068145A">
        <w:rPr>
          <w:rFonts w:ascii="Times New Roman" w:hAnsi="Times New Roman"/>
          <w:spacing w:val="-6"/>
          <w:lang w:val="vi-VN"/>
        </w:rPr>
        <w:t xml:space="preserve">ức độ chênh lệch tối đa </w:t>
      </w:r>
      <w:r w:rsidRPr="009F2AB9">
        <w:rPr>
          <w:rFonts w:ascii="Times New Roman" w:hAnsi="Times New Roman"/>
          <w:spacing w:val="-6"/>
          <w:lang w:val="vi-VN"/>
        </w:rPr>
        <w:t>1</w:t>
      </w:r>
      <w:r w:rsidRPr="0068145A">
        <w:rPr>
          <w:rFonts w:ascii="Times New Roman" w:hAnsi="Times New Roman"/>
          <w:spacing w:val="-6"/>
          <w:lang w:val="vi-VN"/>
        </w:rPr>
        <w:t>0%.</w:t>
      </w:r>
    </w:p>
    <w:p w14:paraId="44E9D087" w14:textId="77777777" w:rsidR="00EB5759" w:rsidRPr="009F2AB9" w:rsidRDefault="00AF0695" w:rsidP="008D4474">
      <w:pPr>
        <w:spacing w:before="120" w:after="120"/>
        <w:ind w:firstLine="567"/>
        <w:jc w:val="both"/>
        <w:rPr>
          <w:rFonts w:ascii="Times New Roman" w:hAnsi="Times New Roman"/>
          <w:lang w:val="vi-VN"/>
        </w:rPr>
      </w:pPr>
      <w:r w:rsidRPr="009F2AB9">
        <w:rPr>
          <w:rFonts w:ascii="Times New Roman" w:hAnsi="Times New Roman"/>
          <w:lang w:val="vi-VN"/>
        </w:rPr>
        <w:t>7</w:t>
      </w:r>
      <w:r w:rsidR="00EB5759" w:rsidRPr="0068145A">
        <w:rPr>
          <w:rFonts w:ascii="Times New Roman" w:hAnsi="Times New Roman"/>
          <w:lang w:val="vi-VN"/>
        </w:rPr>
        <w:t>. Thời hạn sử dụng đất</w:t>
      </w:r>
    </w:p>
    <w:p w14:paraId="58F1B178" w14:textId="77777777" w:rsidR="00FF7EB1" w:rsidRPr="009F2AB9" w:rsidRDefault="00FF7EB1" w:rsidP="008D4474">
      <w:pPr>
        <w:spacing w:before="120" w:after="120"/>
        <w:ind w:firstLine="567"/>
        <w:jc w:val="both"/>
        <w:rPr>
          <w:rFonts w:ascii="Times New Roman" w:hAnsi="Times New Roman"/>
          <w:lang w:val="vi-VN"/>
        </w:rPr>
      </w:pPr>
      <w:r w:rsidRPr="009F2AB9">
        <w:rPr>
          <w:rFonts w:ascii="Times New Roman" w:hAnsi="Times New Roman"/>
          <w:lang w:val="vi-VN"/>
        </w:rPr>
        <w:t>a) Đối với các loại đất có thời hạn sử dụng: Thời gian còn lại thực hiện dự án của tài sản so sánh lớn hơn tài sản định giá thì điều chỉnh giảm; thời gian còn lại thực hiện dự án của tài sản so sánh nhỏ hơn tài sản định giá điều chỉnh tăng. Mức điều chỉnh chênh lệch tối đa 5%</w:t>
      </w:r>
      <w:r w:rsidR="009E6D46" w:rsidRPr="009F2AB9">
        <w:rPr>
          <w:rFonts w:ascii="Times New Roman" w:hAnsi="Times New Roman"/>
          <w:lang w:val="vi-VN"/>
        </w:rPr>
        <w:t>;</w:t>
      </w:r>
    </w:p>
    <w:p w14:paraId="4B322E0C" w14:textId="77777777" w:rsidR="00FF7EB1" w:rsidRPr="009F2AB9" w:rsidRDefault="00FF7EB1" w:rsidP="008D4474">
      <w:pPr>
        <w:spacing w:before="120" w:after="120"/>
        <w:ind w:firstLine="567"/>
        <w:jc w:val="both"/>
        <w:rPr>
          <w:rFonts w:ascii="Times New Roman" w:hAnsi="Times New Roman"/>
          <w:lang w:val="vi-VN"/>
        </w:rPr>
      </w:pPr>
      <w:r w:rsidRPr="009F2AB9">
        <w:rPr>
          <w:rFonts w:ascii="Times New Roman" w:hAnsi="Times New Roman"/>
          <w:lang w:val="vi-VN"/>
        </w:rPr>
        <w:t>b) Đối với các loại đất có thời hạn sử dụng lâu dài không điều chỉnh.</w:t>
      </w:r>
    </w:p>
    <w:p w14:paraId="5F1D59F3" w14:textId="77777777" w:rsidR="00262A58" w:rsidRPr="0068145A" w:rsidRDefault="00EB5759" w:rsidP="008D4474">
      <w:pPr>
        <w:spacing w:before="120" w:after="120"/>
        <w:ind w:firstLine="567"/>
        <w:jc w:val="both"/>
        <w:rPr>
          <w:rFonts w:ascii="Times New Roman" w:hAnsi="Times New Roman"/>
          <w:lang w:val="vi-VN"/>
        </w:rPr>
      </w:pPr>
      <w:r w:rsidRPr="0068145A">
        <w:rPr>
          <w:rFonts w:ascii="Times New Roman" w:hAnsi="Times New Roman"/>
          <w:lang w:val="vi-VN"/>
        </w:rPr>
        <w:t xml:space="preserve">8. </w:t>
      </w:r>
      <w:r w:rsidR="00380214" w:rsidRPr="009F2AB9">
        <w:rPr>
          <w:rFonts w:ascii="Times New Roman" w:hAnsi="Times New Roman"/>
          <w:lang w:val="vi-VN"/>
        </w:rPr>
        <w:t>Các yếu tố khác ảnh hưởng đến giá đất phù hợp với điều kiện thực tế, truyền thống văn hóa, phong tục tập quán của địa phương, chi phí phát triển thương hiệu, chi phí thúc đẩy kinh doanh, hỗ trợ khách hàng, quà tặng, khuyến mại mà chủ đầu tư đã cộng vào giá bán và các chi phí hợp lý khác ảnh hưởng đến giá đất</w:t>
      </w:r>
      <w:r w:rsidR="00361F9B" w:rsidRPr="009F2AB9">
        <w:rPr>
          <w:rFonts w:ascii="Times New Roman" w:hAnsi="Times New Roman"/>
          <w:lang w:val="vi-VN"/>
        </w:rPr>
        <w:t xml:space="preserve"> </w:t>
      </w:r>
      <w:r w:rsidR="00361F9B" w:rsidRPr="009F2AB9">
        <w:rPr>
          <w:rFonts w:ascii="Times New Roman" w:hAnsi="Times New Roman"/>
          <w:i/>
          <w:iCs/>
          <w:lang w:val="vi-VN"/>
        </w:rPr>
        <w:t>(như điều kiện chuyển nhượng đất trống, đã có nhà ở, nhà xây thô, hạ tầng kỹ thuật khác)</w:t>
      </w:r>
      <w:r w:rsidR="00380214" w:rsidRPr="009F2AB9">
        <w:rPr>
          <w:rFonts w:ascii="Times New Roman" w:hAnsi="Times New Roman"/>
          <w:lang w:val="vi-VN"/>
        </w:rPr>
        <w:t xml:space="preserve"> </w:t>
      </w:r>
      <w:r w:rsidR="00262A58" w:rsidRPr="0068145A">
        <w:rPr>
          <w:rFonts w:ascii="Times New Roman" w:hAnsi="Times New Roman"/>
          <w:lang w:val="vi-VN"/>
        </w:rPr>
        <w:t xml:space="preserve">mức độ chênh lệch tối đa </w:t>
      </w:r>
      <w:r w:rsidR="00262A58" w:rsidRPr="009F2AB9">
        <w:rPr>
          <w:rFonts w:ascii="Times New Roman" w:hAnsi="Times New Roman"/>
          <w:lang w:val="vi-VN"/>
        </w:rPr>
        <w:t>2</w:t>
      </w:r>
      <w:r w:rsidR="00262A58" w:rsidRPr="0068145A">
        <w:rPr>
          <w:rFonts w:ascii="Times New Roman" w:hAnsi="Times New Roman"/>
          <w:lang w:val="vi-VN"/>
        </w:rPr>
        <w:t>0%.</w:t>
      </w:r>
    </w:p>
    <w:p w14:paraId="0410A615" w14:textId="77777777" w:rsidR="00EB5759" w:rsidRPr="0068145A" w:rsidRDefault="00EB5759" w:rsidP="008D4474">
      <w:pPr>
        <w:spacing w:before="120" w:after="120"/>
        <w:ind w:firstLine="567"/>
        <w:jc w:val="both"/>
        <w:rPr>
          <w:rFonts w:ascii="Times New Roman" w:hAnsi="Times New Roman"/>
          <w:b/>
          <w:spacing w:val="-6"/>
          <w:lang w:val="vi-VN"/>
        </w:rPr>
      </w:pPr>
      <w:r w:rsidRPr="0068145A">
        <w:rPr>
          <w:rFonts w:ascii="Times New Roman" w:hAnsi="Times New Roman"/>
          <w:b/>
          <w:spacing w:val="-6"/>
          <w:lang w:val="vi-VN"/>
        </w:rPr>
        <w:t xml:space="preserve">Điều </w:t>
      </w:r>
      <w:r w:rsidR="004C05FE" w:rsidRPr="0068145A">
        <w:rPr>
          <w:rFonts w:ascii="Times New Roman" w:hAnsi="Times New Roman"/>
          <w:b/>
          <w:spacing w:val="-6"/>
          <w:lang w:val="vi-VN"/>
        </w:rPr>
        <w:t>8</w:t>
      </w:r>
      <w:r w:rsidRPr="0068145A">
        <w:rPr>
          <w:rFonts w:ascii="Times New Roman" w:hAnsi="Times New Roman"/>
          <w:b/>
          <w:spacing w:val="-6"/>
          <w:lang w:val="vi-VN"/>
        </w:rPr>
        <w:t xml:space="preserve">. </w:t>
      </w:r>
      <w:r w:rsidRPr="0068145A">
        <w:rPr>
          <w:rFonts w:ascii="Times New Roman" w:hAnsi="Times New Roman"/>
          <w:b/>
          <w:lang w:val="vi-VN" w:eastAsia="en-AU"/>
        </w:rPr>
        <w:t xml:space="preserve">Các yếu tố ảnh hưởng đến giá đất, mức độ chênh lệch tối đa của từng yếu tố ảnh hưởng đến giá </w:t>
      </w:r>
      <w:r w:rsidRPr="0068145A">
        <w:rPr>
          <w:rFonts w:ascii="Times New Roman" w:hAnsi="Times New Roman"/>
          <w:b/>
          <w:spacing w:val="-6"/>
          <w:lang w:val="vi-VN"/>
        </w:rPr>
        <w:t>đất nông nghiệp</w:t>
      </w:r>
    </w:p>
    <w:p w14:paraId="0DC02F33" w14:textId="77777777" w:rsidR="00EB5759" w:rsidRPr="0068145A" w:rsidRDefault="00EB5759" w:rsidP="008D4474">
      <w:pPr>
        <w:spacing w:before="120" w:after="120"/>
        <w:ind w:firstLine="567"/>
        <w:jc w:val="both"/>
        <w:rPr>
          <w:rFonts w:ascii="Times New Roman" w:hAnsi="Times New Roman"/>
          <w:bCs/>
          <w:spacing w:val="-6"/>
          <w:lang w:val="vi-VN"/>
        </w:rPr>
      </w:pPr>
      <w:r w:rsidRPr="0068145A">
        <w:rPr>
          <w:rFonts w:ascii="Times New Roman" w:hAnsi="Times New Roman"/>
          <w:bCs/>
          <w:spacing w:val="-6"/>
          <w:lang w:val="vi-VN"/>
        </w:rPr>
        <w:t xml:space="preserve">1. Năng suất cây trồng, vật nuôi </w:t>
      </w:r>
      <w:r w:rsidRPr="0068145A">
        <w:rPr>
          <w:rFonts w:ascii="Times New Roman" w:hAnsi="Times New Roman"/>
          <w:lang w:val="vi-VN"/>
        </w:rPr>
        <w:t xml:space="preserve">mức độ chênh lệch tối đa </w:t>
      </w:r>
      <w:r w:rsidRPr="0068145A">
        <w:rPr>
          <w:rFonts w:ascii="Times New Roman" w:hAnsi="Times New Roman"/>
          <w:bCs/>
          <w:spacing w:val="-6"/>
          <w:lang w:val="vi-VN"/>
        </w:rPr>
        <w:t>20%.</w:t>
      </w:r>
    </w:p>
    <w:p w14:paraId="20DF7A84" w14:textId="77777777" w:rsidR="00EB5759" w:rsidRPr="0068145A" w:rsidRDefault="00EB5759" w:rsidP="008D4474">
      <w:pPr>
        <w:spacing w:before="120" w:after="120"/>
        <w:ind w:firstLine="567"/>
        <w:jc w:val="both"/>
        <w:rPr>
          <w:rFonts w:ascii="Times New Roman" w:hAnsi="Times New Roman"/>
          <w:bCs/>
          <w:lang w:val="vi-VN"/>
        </w:rPr>
      </w:pPr>
      <w:r w:rsidRPr="0068145A">
        <w:rPr>
          <w:rFonts w:ascii="Times New Roman" w:hAnsi="Times New Roman"/>
          <w:bCs/>
          <w:lang w:val="vi-VN"/>
        </w:rPr>
        <w:t>2.</w:t>
      </w:r>
      <w:r w:rsidR="00AF44DD" w:rsidRPr="0068145A">
        <w:rPr>
          <w:rFonts w:ascii="Times New Roman" w:hAnsi="Times New Roman"/>
          <w:bCs/>
          <w:lang w:val="vi-VN"/>
        </w:rPr>
        <w:t xml:space="preserve"> </w:t>
      </w:r>
      <w:r w:rsidRPr="0068145A">
        <w:rPr>
          <w:rFonts w:ascii="Times New Roman" w:hAnsi="Times New Roman"/>
          <w:bCs/>
          <w:lang w:val="vi-VN"/>
        </w:rPr>
        <w:t>Vị trí, đặc điểm thửa đất, khu đất là khoảng cách gần nhất đến nơi sản xuất, tiêu thụ sản phẩm mứ</w:t>
      </w:r>
      <w:r w:rsidRPr="0068145A">
        <w:rPr>
          <w:rFonts w:ascii="Times New Roman" w:hAnsi="Times New Roman"/>
          <w:lang w:val="vi-VN"/>
        </w:rPr>
        <w:t xml:space="preserve">c độ chênh lệch tối đa </w:t>
      </w:r>
      <w:r w:rsidRPr="0068145A">
        <w:rPr>
          <w:rFonts w:ascii="Times New Roman" w:hAnsi="Times New Roman"/>
          <w:bCs/>
          <w:lang w:val="vi-VN"/>
        </w:rPr>
        <w:t>20%.</w:t>
      </w:r>
    </w:p>
    <w:p w14:paraId="386BDC44" w14:textId="77777777" w:rsidR="00EB5759" w:rsidRPr="0068145A" w:rsidRDefault="00EB5759" w:rsidP="008D4474">
      <w:pPr>
        <w:spacing w:before="120" w:after="120"/>
        <w:ind w:firstLine="567"/>
        <w:jc w:val="both"/>
        <w:rPr>
          <w:rFonts w:ascii="Times New Roman" w:hAnsi="Times New Roman"/>
          <w:bCs/>
          <w:spacing w:val="-4"/>
          <w:lang w:val="vi-VN"/>
        </w:rPr>
      </w:pPr>
      <w:r w:rsidRPr="0068145A">
        <w:rPr>
          <w:rFonts w:ascii="Times New Roman" w:hAnsi="Times New Roman"/>
          <w:bCs/>
          <w:spacing w:val="-4"/>
          <w:lang w:val="vi-VN"/>
        </w:rPr>
        <w:lastRenderedPageBreak/>
        <w:t>3. Điều kiện giao thông phục vụ sản xuất, tiêu thụ sản phẩm: Độ rộng, cấp</w:t>
      </w:r>
      <w:r w:rsidRPr="0068145A">
        <w:rPr>
          <w:rFonts w:ascii="Times New Roman" w:hAnsi="Times New Roman"/>
          <w:bCs/>
          <w:spacing w:val="-4"/>
          <w:lang w:val="vi-VN"/>
        </w:rPr>
        <w:br/>
        <w:t>đường, kết cấu mặt đường; điều kiện về địa hình m</w:t>
      </w:r>
      <w:r w:rsidRPr="0068145A">
        <w:rPr>
          <w:rFonts w:ascii="Times New Roman" w:hAnsi="Times New Roman"/>
          <w:spacing w:val="-4"/>
          <w:lang w:val="vi-VN"/>
        </w:rPr>
        <w:t xml:space="preserve">ức độ chênh lệch tối đa </w:t>
      </w:r>
      <w:r w:rsidRPr="0068145A">
        <w:rPr>
          <w:rFonts w:ascii="Times New Roman" w:hAnsi="Times New Roman"/>
          <w:bCs/>
          <w:spacing w:val="-4"/>
          <w:lang w:val="vi-VN"/>
        </w:rPr>
        <w:t>20%;</w:t>
      </w:r>
    </w:p>
    <w:p w14:paraId="1CEDED07" w14:textId="77777777" w:rsidR="00EB5759" w:rsidRPr="0068145A" w:rsidRDefault="00EB5759" w:rsidP="008D4474">
      <w:pPr>
        <w:spacing w:before="120" w:after="120"/>
        <w:ind w:firstLine="567"/>
        <w:jc w:val="both"/>
        <w:rPr>
          <w:rFonts w:ascii="Times New Roman" w:hAnsi="Times New Roman"/>
          <w:bCs/>
          <w:lang w:val="vi-VN"/>
        </w:rPr>
      </w:pPr>
      <w:r w:rsidRPr="0068145A">
        <w:rPr>
          <w:rFonts w:ascii="Times New Roman" w:hAnsi="Times New Roman"/>
          <w:bCs/>
          <w:lang w:val="vi-VN"/>
        </w:rPr>
        <w:t>4. Thời hạn sử dụng đất, trừ đất nông nghiệp được Nhà nước giao cho hộ gia đình, cá nhân theo hạn mức giao đất nông nghiệp, đất nông nghiệp trong hạn mức nhận chuyển quyền thì không căn cứ vào thời hạn sử dụng đất m</w:t>
      </w:r>
      <w:r w:rsidRPr="0068145A">
        <w:rPr>
          <w:rFonts w:ascii="Times New Roman" w:hAnsi="Times New Roman"/>
          <w:lang w:val="vi-VN"/>
        </w:rPr>
        <w:t xml:space="preserve">ức độ chênh lệch tối đa </w:t>
      </w:r>
      <w:r w:rsidRPr="0068145A">
        <w:rPr>
          <w:rFonts w:ascii="Times New Roman" w:hAnsi="Times New Roman"/>
          <w:bCs/>
          <w:lang w:val="vi-VN"/>
        </w:rPr>
        <w:t>20%.</w:t>
      </w:r>
    </w:p>
    <w:p w14:paraId="6EAAF497" w14:textId="77777777" w:rsidR="00EB5759" w:rsidRPr="009F2AB9" w:rsidRDefault="00EB5759" w:rsidP="008D4474">
      <w:pPr>
        <w:spacing w:before="120" w:after="120"/>
        <w:ind w:firstLine="567"/>
        <w:jc w:val="both"/>
        <w:rPr>
          <w:rFonts w:ascii="Times New Roman" w:hAnsi="Times New Roman"/>
          <w:spacing w:val="-4"/>
          <w:lang w:val="vi-VN"/>
        </w:rPr>
      </w:pPr>
      <w:r w:rsidRPr="0068145A">
        <w:rPr>
          <w:rFonts w:ascii="Times New Roman" w:hAnsi="Times New Roman"/>
          <w:bCs/>
          <w:spacing w:val="-4"/>
          <w:lang w:val="vi-VN"/>
        </w:rPr>
        <w:t>5. Các yếu tố khác ảnh hưởng đến giá đất phù hợp với thực tế, truyền thống văn hóa, phong tục tập quán của địa phương m</w:t>
      </w:r>
      <w:r w:rsidRPr="0068145A">
        <w:rPr>
          <w:rFonts w:ascii="Times New Roman" w:hAnsi="Times New Roman"/>
          <w:spacing w:val="-4"/>
          <w:lang w:val="vi-VN"/>
        </w:rPr>
        <w:t>ức độ chênh lệch tối đa 20%.</w:t>
      </w:r>
    </w:p>
    <w:p w14:paraId="2F7636E6" w14:textId="77777777" w:rsidR="00F9450A" w:rsidRPr="009F2AB9" w:rsidRDefault="00F9450A" w:rsidP="008D4474">
      <w:pPr>
        <w:spacing w:before="120" w:after="120"/>
        <w:ind w:firstLine="567"/>
        <w:jc w:val="both"/>
        <w:rPr>
          <w:rFonts w:ascii="Times New Roman" w:hAnsi="Times New Roman"/>
          <w:spacing w:val="-4"/>
          <w:lang w:val="vi-VN"/>
        </w:rPr>
      </w:pPr>
      <w:bookmarkStart w:id="0" w:name="dieu_9"/>
      <w:r w:rsidRPr="009F2AB9">
        <w:rPr>
          <w:rFonts w:ascii="Times New Roman" w:hAnsi="Times New Roman"/>
          <w:b/>
          <w:bCs/>
          <w:spacing w:val="-4"/>
          <w:lang w:val="vi-VN"/>
        </w:rPr>
        <w:t>Điều 9. Cách thức điều chỉnh đối với từng mức độ chênh lệch của từng yếu tố ảnh hưởng đến giá đất</w:t>
      </w:r>
      <w:bookmarkEnd w:id="0"/>
    </w:p>
    <w:p w14:paraId="6524DAB6" w14:textId="77777777" w:rsidR="00F9450A" w:rsidRPr="009F2AB9" w:rsidRDefault="00F9450A" w:rsidP="008D4474">
      <w:pPr>
        <w:spacing w:before="120" w:after="120"/>
        <w:ind w:firstLine="567"/>
        <w:jc w:val="both"/>
        <w:rPr>
          <w:rFonts w:ascii="Times New Roman" w:hAnsi="Times New Roman"/>
          <w:spacing w:val="-4"/>
          <w:lang w:val="vi-VN"/>
        </w:rPr>
      </w:pPr>
      <w:r w:rsidRPr="009F2AB9">
        <w:rPr>
          <w:rFonts w:ascii="Times New Roman" w:hAnsi="Times New Roman"/>
          <w:spacing w:val="-4"/>
          <w:lang w:val="vi-VN"/>
        </w:rPr>
        <w:t xml:space="preserve">1. Tổ chức tư vấn xác định giá đất căn cứ quy định tại </w:t>
      </w:r>
      <w:r w:rsidR="007A3E63" w:rsidRPr="009F2AB9">
        <w:rPr>
          <w:rFonts w:ascii="Times New Roman" w:hAnsi="Times New Roman"/>
          <w:spacing w:val="-4"/>
          <w:lang w:val="vi-VN"/>
        </w:rPr>
        <w:t>Điều 7, Điều 8 Quyết định</w:t>
      </w:r>
      <w:r w:rsidRPr="009F2AB9">
        <w:rPr>
          <w:rFonts w:ascii="Times New Roman" w:hAnsi="Times New Roman"/>
          <w:spacing w:val="-4"/>
          <w:lang w:val="vi-VN"/>
        </w:rPr>
        <w:t xml:space="preserve"> này theo nguyên tắc lấy thửa đất, khu đất định giá làm chuẩn để thực hiện đề xuất mức điều chỉnh chênh lệch </w:t>
      </w:r>
      <w:r w:rsidRPr="009F2AB9">
        <w:rPr>
          <w:rFonts w:ascii="Times New Roman" w:hAnsi="Times New Roman"/>
          <w:i/>
          <w:iCs/>
          <w:spacing w:val="-4"/>
          <w:lang w:val="vi-VN"/>
        </w:rPr>
        <w:t xml:space="preserve">(tăng lên hoặc giảm xuống) </w:t>
      </w:r>
      <w:r w:rsidRPr="009F2AB9">
        <w:rPr>
          <w:rFonts w:ascii="Times New Roman" w:hAnsi="Times New Roman"/>
          <w:spacing w:val="-4"/>
          <w:lang w:val="vi-VN"/>
        </w:rPr>
        <w:t>của từng yếu tố ảnh hưởng đến giá đất trong báo cáo thuyết minh xây dựng phương án giá đất để Hội đồng thẩm định giá đất cụ thể thẩm định.</w:t>
      </w:r>
    </w:p>
    <w:p w14:paraId="51E76B0E" w14:textId="77777777" w:rsidR="00F9450A" w:rsidRPr="009F2AB9" w:rsidRDefault="00F9450A" w:rsidP="008D4474">
      <w:pPr>
        <w:spacing w:before="120" w:after="120"/>
        <w:ind w:firstLine="567"/>
        <w:jc w:val="both"/>
        <w:rPr>
          <w:rFonts w:ascii="Times New Roman" w:hAnsi="Times New Roman"/>
          <w:spacing w:val="-4"/>
          <w:lang w:val="vi-VN"/>
        </w:rPr>
      </w:pPr>
      <w:r w:rsidRPr="009F2AB9">
        <w:rPr>
          <w:rFonts w:ascii="Times New Roman" w:hAnsi="Times New Roman"/>
          <w:spacing w:val="-4"/>
          <w:lang w:val="vi-VN"/>
        </w:rPr>
        <w:t xml:space="preserve">2. Trường hợp quy định mức điều chỉnh chênh lệch từng yếu tố ảnh hưởng đến giá đất tại </w:t>
      </w:r>
      <w:r w:rsidR="007A3E63" w:rsidRPr="009F2AB9">
        <w:rPr>
          <w:rFonts w:ascii="Times New Roman" w:hAnsi="Times New Roman"/>
          <w:spacing w:val="-4"/>
          <w:lang w:val="vi-VN"/>
        </w:rPr>
        <w:t xml:space="preserve">Điều 7, Điều 8 Quyết định này </w:t>
      </w:r>
      <w:r w:rsidRPr="009F2AB9">
        <w:rPr>
          <w:rFonts w:ascii="Times New Roman" w:hAnsi="Times New Roman"/>
          <w:spacing w:val="-4"/>
          <w:lang w:val="vi-VN"/>
        </w:rPr>
        <w:t>chưa đánh giá phù hợp mức tương đồng nhất định giữa tài sản định giá và tài sản so sánh, tổ chức tư vấn xác định giá đất đề xuất cụ thể trong Báo cáo thuyết minh xây dựng phương án giá đất để Hội đồng thẩm định giá đất xem xét, quyết định; mức độ chênh lệch tối đa của từng yếu tố ảnh hưởng đến giá đất để xác định mức tương đồng nhất định giữa tài sản định giá và tài sản so sánh không quá 30</w:t>
      </w:r>
      <w:r w:rsidR="007A3E63" w:rsidRPr="009F2AB9">
        <w:rPr>
          <w:rFonts w:ascii="Times New Roman" w:hAnsi="Times New Roman"/>
          <w:spacing w:val="-4"/>
          <w:lang w:val="vi-VN"/>
        </w:rPr>
        <w:t>%</w:t>
      </w:r>
      <w:r w:rsidRPr="009F2AB9">
        <w:rPr>
          <w:rFonts w:ascii="Times New Roman" w:hAnsi="Times New Roman"/>
          <w:spacing w:val="-4"/>
          <w:lang w:val="vi-VN"/>
        </w:rPr>
        <w:t>.</w:t>
      </w:r>
      <w:r w:rsidR="007A3E63" w:rsidRPr="009F2AB9">
        <w:rPr>
          <w:rFonts w:ascii="Times New Roman" w:hAnsi="Times New Roman"/>
          <w:spacing w:val="-4"/>
          <w:lang w:val="vi-VN"/>
        </w:rPr>
        <w:t xml:space="preserve"> </w:t>
      </w:r>
    </w:p>
    <w:p w14:paraId="3602EA5A" w14:textId="77777777" w:rsidR="00C56969" w:rsidRPr="009F2AB9" w:rsidRDefault="00C56969" w:rsidP="008D4474">
      <w:pPr>
        <w:spacing w:before="120" w:after="120"/>
        <w:ind w:firstLine="567"/>
        <w:jc w:val="both"/>
        <w:rPr>
          <w:rFonts w:ascii="Times New Roman" w:hAnsi="Times New Roman"/>
          <w:b/>
          <w:lang w:val="vi-VN"/>
        </w:rPr>
      </w:pPr>
      <w:r w:rsidRPr="009F2AB9">
        <w:rPr>
          <w:rFonts w:ascii="Times New Roman" w:hAnsi="Times New Roman"/>
          <w:b/>
          <w:bCs/>
          <w:spacing w:val="-2"/>
          <w:lang w:val="vi-VN"/>
        </w:rPr>
        <w:t xml:space="preserve">Điều </w:t>
      </w:r>
      <w:r w:rsidR="00527440" w:rsidRPr="009F2AB9">
        <w:rPr>
          <w:rFonts w:ascii="Times New Roman" w:hAnsi="Times New Roman"/>
          <w:b/>
          <w:bCs/>
          <w:spacing w:val="-2"/>
          <w:lang w:val="vi-VN"/>
        </w:rPr>
        <w:t>10</w:t>
      </w:r>
      <w:r w:rsidRPr="009F2AB9">
        <w:rPr>
          <w:rFonts w:ascii="Times New Roman" w:hAnsi="Times New Roman"/>
          <w:b/>
          <w:bCs/>
          <w:spacing w:val="-2"/>
          <w:lang w:val="vi-VN"/>
        </w:rPr>
        <w:t>.</w:t>
      </w:r>
      <w:r w:rsidRPr="009F2AB9">
        <w:rPr>
          <w:rFonts w:ascii="Times New Roman" w:hAnsi="Times New Roman"/>
          <w:spacing w:val="-2"/>
          <w:lang w:val="vi-VN"/>
        </w:rPr>
        <w:t xml:space="preserve"> </w:t>
      </w:r>
      <w:r w:rsidRPr="0068145A">
        <w:rPr>
          <w:rFonts w:ascii="Times New Roman" w:hAnsi="Times New Roman"/>
          <w:b/>
          <w:lang w:val="vi-VN"/>
        </w:rPr>
        <w:t xml:space="preserve"> </w:t>
      </w:r>
      <w:r w:rsidRPr="009F2AB9">
        <w:rPr>
          <w:rFonts w:ascii="Times New Roman" w:hAnsi="Times New Roman"/>
          <w:b/>
          <w:lang w:val="vi-VN"/>
        </w:rPr>
        <w:t>Hiệu lực thi hành</w:t>
      </w:r>
    </w:p>
    <w:p w14:paraId="28E5589C" w14:textId="4ECD93E4" w:rsidR="00C56969" w:rsidRPr="009F2AB9" w:rsidRDefault="00C56969" w:rsidP="008D4474">
      <w:pPr>
        <w:pStyle w:val="Hong"/>
        <w:spacing w:after="120" w:line="240" w:lineRule="auto"/>
        <w:ind w:firstLine="567"/>
        <w:rPr>
          <w:lang w:val="vi-VN"/>
        </w:rPr>
      </w:pPr>
      <w:r w:rsidRPr="0068145A">
        <w:rPr>
          <w:bCs/>
          <w:lang w:val="vi-VN"/>
        </w:rPr>
        <w:t>1.</w:t>
      </w:r>
      <w:r w:rsidRPr="0068145A">
        <w:rPr>
          <w:b/>
          <w:lang w:val="vi-VN"/>
        </w:rPr>
        <w:t xml:space="preserve"> </w:t>
      </w:r>
      <w:r w:rsidRPr="0068145A">
        <w:rPr>
          <w:lang w:val="vi-VN"/>
        </w:rPr>
        <w:t>Quyết định này có hiệu lực thi hành kể từ ngày</w:t>
      </w:r>
      <w:r w:rsidR="00FD1180" w:rsidRPr="009F2AB9">
        <w:rPr>
          <w:lang w:val="vi-VN"/>
        </w:rPr>
        <w:t xml:space="preserve"> 15</w:t>
      </w:r>
      <w:r w:rsidRPr="0068145A">
        <w:rPr>
          <w:lang w:val="vi-VN"/>
        </w:rPr>
        <w:t xml:space="preserve"> tháng </w:t>
      </w:r>
      <w:r w:rsidR="00FD1180" w:rsidRPr="009F2AB9">
        <w:rPr>
          <w:lang w:val="vi-VN"/>
        </w:rPr>
        <w:t>7</w:t>
      </w:r>
      <w:r w:rsidRPr="0068145A">
        <w:rPr>
          <w:lang w:val="vi-VN"/>
        </w:rPr>
        <w:t xml:space="preserve"> năm </w:t>
      </w:r>
      <w:r w:rsidRPr="009F2AB9">
        <w:rPr>
          <w:lang w:val="vi-VN"/>
        </w:rPr>
        <w:t>2026</w:t>
      </w:r>
    </w:p>
    <w:p w14:paraId="01853151" w14:textId="432B84A4" w:rsidR="00245E8B" w:rsidRPr="009F2AB9" w:rsidRDefault="00245E8B" w:rsidP="008D4474">
      <w:pPr>
        <w:spacing w:before="120" w:after="120"/>
        <w:ind w:firstLine="567"/>
        <w:jc w:val="both"/>
        <w:rPr>
          <w:rFonts w:ascii="Times New Roman" w:hAnsi="Times New Roman"/>
          <w:lang w:val="vi-VN"/>
        </w:rPr>
      </w:pPr>
      <w:r w:rsidRPr="009F2AB9">
        <w:rPr>
          <w:rFonts w:ascii="Times New Roman" w:hAnsi="Times New Roman"/>
          <w:lang w:val="vi-VN"/>
        </w:rPr>
        <w:t>2. Bãi bỏ toàn bộ các Quyết định sau đây:</w:t>
      </w:r>
    </w:p>
    <w:p w14:paraId="6DC19F54" w14:textId="77777777" w:rsidR="00245E8B" w:rsidRPr="009F2AB9" w:rsidRDefault="00245E8B" w:rsidP="008D4474">
      <w:pPr>
        <w:spacing w:before="120" w:after="120"/>
        <w:ind w:firstLine="567"/>
        <w:jc w:val="both"/>
        <w:rPr>
          <w:rFonts w:ascii="Times New Roman" w:hAnsi="Times New Roman"/>
          <w:lang w:val="vi-VN"/>
        </w:rPr>
      </w:pPr>
      <w:r w:rsidRPr="009F2AB9">
        <w:rPr>
          <w:rFonts w:ascii="Times New Roman" w:hAnsi="Times New Roman"/>
          <w:lang w:val="vi-VN"/>
        </w:rPr>
        <w:t>a)</w:t>
      </w:r>
      <w:r w:rsidR="00C56969" w:rsidRPr="009F2AB9">
        <w:rPr>
          <w:rFonts w:ascii="Times New Roman" w:hAnsi="Times New Roman"/>
          <w:lang w:val="vi-VN"/>
        </w:rPr>
        <w:t xml:space="preserve"> </w:t>
      </w:r>
      <w:r w:rsidR="00CD3BDE" w:rsidRPr="009F2AB9">
        <w:rPr>
          <w:rFonts w:ascii="Times New Roman" w:hAnsi="Times New Roman"/>
          <w:lang w:val="vi-VN"/>
        </w:rPr>
        <w:t xml:space="preserve">Quyết định số 28/2024/QĐ-UBND ngày 20 tháng 12 năm 2024 của Ủy ban nhân dân tỉnh Yên Bái Quy định một số tiêu chí khi áp dụng phương pháp thặng dư để xác định giá đất và các yếu tố ảnh hưởng đến giá đất, mức độ chênh lệch tối đa của từng yếu tố ảnh hưởng đến giá đất trên địa bàn tỉnh Yên Bái; </w:t>
      </w:r>
    </w:p>
    <w:p w14:paraId="380A4E7B" w14:textId="77777777" w:rsidR="00245E8B" w:rsidRPr="009F2AB9" w:rsidRDefault="00245E8B" w:rsidP="008D4474">
      <w:pPr>
        <w:spacing w:before="120" w:after="120"/>
        <w:ind w:firstLine="567"/>
        <w:jc w:val="both"/>
        <w:rPr>
          <w:rFonts w:ascii="Times New Roman" w:hAnsi="Times New Roman"/>
          <w:spacing w:val="-4"/>
          <w:lang w:val="vi-VN"/>
        </w:rPr>
      </w:pPr>
      <w:r w:rsidRPr="009F2AB9">
        <w:rPr>
          <w:rFonts w:ascii="Times New Roman" w:hAnsi="Times New Roman"/>
          <w:spacing w:val="-4"/>
          <w:lang w:val="vi-VN"/>
        </w:rPr>
        <w:t xml:space="preserve">b) </w:t>
      </w:r>
      <w:r w:rsidR="00CD3BDE" w:rsidRPr="009F2AB9">
        <w:rPr>
          <w:rFonts w:ascii="Times New Roman" w:hAnsi="Times New Roman"/>
          <w:spacing w:val="-4"/>
          <w:lang w:val="vi-VN"/>
        </w:rPr>
        <w:t xml:space="preserve">Quyết định số 28/2025/QĐ-UBND ngày 28 tháng 02 năm 2024 của Ủy ban nhân dân tỉnh Lào Cai </w:t>
      </w:r>
      <w:r w:rsidR="00B1712D" w:rsidRPr="009F2AB9">
        <w:rPr>
          <w:rFonts w:ascii="Times New Roman" w:hAnsi="Times New Roman"/>
          <w:spacing w:val="-4"/>
          <w:lang w:val="vi-VN"/>
        </w:rPr>
        <w:t>b</w:t>
      </w:r>
      <w:r w:rsidR="00CD3BDE" w:rsidRPr="009F2AB9">
        <w:rPr>
          <w:rFonts w:ascii="Times New Roman" w:hAnsi="Times New Roman"/>
          <w:spacing w:val="-4"/>
          <w:lang w:val="vi-VN"/>
        </w:rPr>
        <w:t>an hành quy định cụ thể các yếu tố ảnh hưởng đến giá đất, mức độ chênh lệch tối đa của từng yếu tố ảnh hưởng đến giá đất và một số chỉ tiêu ước tính tổng doanh thu phát triển, tổng chi phí phát triển của thửa đất, khu đất thực hiện dự án trong xác định giá đất cụ thể trên địa bàn tỉnh Lào Cai</w:t>
      </w:r>
      <w:r w:rsidR="00CF4441" w:rsidRPr="009F2AB9">
        <w:rPr>
          <w:rFonts w:ascii="Times New Roman" w:hAnsi="Times New Roman"/>
          <w:spacing w:val="-4"/>
          <w:lang w:val="vi-VN"/>
        </w:rPr>
        <w:t>.</w:t>
      </w:r>
    </w:p>
    <w:p w14:paraId="7E719886" w14:textId="77777777" w:rsidR="00245E8B" w:rsidRPr="009F2AB9" w:rsidRDefault="00245E8B" w:rsidP="008D4474">
      <w:pPr>
        <w:spacing w:before="120" w:after="120"/>
        <w:ind w:firstLine="567"/>
        <w:jc w:val="both"/>
        <w:rPr>
          <w:rFonts w:ascii="Times New Roman" w:hAnsi="Times New Roman"/>
          <w:lang w:val="vi-VN"/>
        </w:rPr>
      </w:pPr>
      <w:r w:rsidRPr="009F2AB9">
        <w:rPr>
          <w:rFonts w:ascii="Times New Roman" w:hAnsi="Times New Roman"/>
          <w:lang w:val="vi-VN"/>
        </w:rPr>
        <w:t>3. Bãi bỏ một phần các Quyết định sau đây:</w:t>
      </w:r>
    </w:p>
    <w:p w14:paraId="66F556B2" w14:textId="77777777" w:rsidR="00CD3BDE" w:rsidRPr="009F2AB9" w:rsidRDefault="00245E8B" w:rsidP="008D4474">
      <w:pPr>
        <w:spacing w:before="120" w:after="120"/>
        <w:ind w:firstLine="567"/>
        <w:jc w:val="both"/>
        <w:rPr>
          <w:rFonts w:ascii="Times New Roman" w:hAnsi="Times New Roman"/>
          <w:spacing w:val="-4"/>
          <w:lang w:val="vi-VN"/>
        </w:rPr>
      </w:pPr>
      <w:r w:rsidRPr="009F2AB9">
        <w:rPr>
          <w:rFonts w:ascii="Times New Roman" w:hAnsi="Times New Roman"/>
          <w:spacing w:val="-4"/>
          <w:lang w:val="vi-VN"/>
        </w:rPr>
        <w:t>a)</w:t>
      </w:r>
      <w:r w:rsidR="00CD3BDE" w:rsidRPr="009F2AB9">
        <w:rPr>
          <w:rFonts w:ascii="Times New Roman" w:hAnsi="Times New Roman"/>
          <w:spacing w:val="-4"/>
          <w:lang w:val="vi-VN"/>
        </w:rPr>
        <w:t xml:space="preserve"> Điều 5 Quyết định số 22/2025/QĐ-UBND ngày 19 tháng 9 năm 2025 của Ủy ban nhân dân tỉnh Lào Cai </w:t>
      </w:r>
      <w:r w:rsidR="00527440" w:rsidRPr="009F2AB9">
        <w:rPr>
          <w:rFonts w:ascii="Times New Roman" w:hAnsi="Times New Roman"/>
          <w:spacing w:val="-4"/>
          <w:lang w:val="vi-VN"/>
        </w:rPr>
        <w:t>s</w:t>
      </w:r>
      <w:r w:rsidR="00CD3BDE" w:rsidRPr="009F2AB9">
        <w:rPr>
          <w:rFonts w:ascii="Times New Roman" w:hAnsi="Times New Roman"/>
          <w:spacing w:val="-4"/>
          <w:lang w:val="vi-VN"/>
        </w:rPr>
        <w:t>ửa đổi, bổ sung các Quyết định quy phạm pháp luật thuộc lĩnh vực đất đai do Ủy ban nhân dân tỉnh Yên Bái trước sáp nhập ban hành</w:t>
      </w:r>
      <w:r w:rsidR="00CF4441" w:rsidRPr="009F2AB9">
        <w:rPr>
          <w:rFonts w:ascii="Times New Roman" w:hAnsi="Times New Roman"/>
          <w:spacing w:val="-4"/>
          <w:lang w:val="vi-VN"/>
        </w:rPr>
        <w:t>;</w:t>
      </w:r>
    </w:p>
    <w:p w14:paraId="6D0BDAFB" w14:textId="1F82198F" w:rsidR="00245E8B" w:rsidRPr="009F2AB9" w:rsidRDefault="00245E8B" w:rsidP="008D4474">
      <w:pPr>
        <w:spacing w:before="120" w:after="120"/>
        <w:ind w:firstLine="567"/>
        <w:jc w:val="both"/>
        <w:rPr>
          <w:rFonts w:ascii="Times New Roman" w:hAnsi="Times New Roman"/>
          <w:lang w:val="vi-VN"/>
        </w:rPr>
      </w:pPr>
      <w:r w:rsidRPr="009F2AB9">
        <w:rPr>
          <w:rFonts w:ascii="Times New Roman" w:hAnsi="Times New Roman"/>
          <w:spacing w:val="-6"/>
          <w:lang w:val="vi-VN"/>
        </w:rPr>
        <w:t>b) Bãi bỏ điểm a, điểm b khoản 6 Điều 3 Quyết định số 59/2025/QĐ-UBND</w:t>
      </w:r>
      <w:r w:rsidR="00C41EB3" w:rsidRPr="009F2AB9">
        <w:rPr>
          <w:rFonts w:ascii="Times New Roman" w:hAnsi="Times New Roman"/>
          <w:spacing w:val="-6"/>
          <w:lang w:val="vi-VN"/>
        </w:rPr>
        <w:t xml:space="preserve"> </w:t>
      </w:r>
      <w:r w:rsidRPr="009F2AB9">
        <w:rPr>
          <w:rFonts w:ascii="Times New Roman" w:hAnsi="Times New Roman"/>
          <w:spacing w:val="-6"/>
          <w:lang w:val="vi-VN"/>
        </w:rPr>
        <w:t>ngày 30 tháng 6 năm 2025</w:t>
      </w:r>
      <w:r w:rsidRPr="009F2AB9">
        <w:rPr>
          <w:rFonts w:ascii="Times New Roman" w:hAnsi="Times New Roman"/>
          <w:lang w:val="vi-VN"/>
        </w:rPr>
        <w:t xml:space="preserve"> của Ủy ban nhân dân tỉnh Lào Cai </w:t>
      </w:r>
      <w:r w:rsidR="00AF430B" w:rsidRPr="009F2AB9">
        <w:rPr>
          <w:rFonts w:ascii="Times New Roman" w:hAnsi="Times New Roman"/>
          <w:lang w:val="vi-VN"/>
        </w:rPr>
        <w:t>s</w:t>
      </w:r>
      <w:r w:rsidRPr="009F2AB9">
        <w:rPr>
          <w:rFonts w:ascii="Times New Roman" w:hAnsi="Times New Roman"/>
          <w:lang w:val="vi-VN"/>
        </w:rPr>
        <w:t xml:space="preserve">ửa đổi, bổ sung các </w:t>
      </w:r>
      <w:r w:rsidRPr="009F2AB9">
        <w:rPr>
          <w:rFonts w:ascii="Times New Roman" w:hAnsi="Times New Roman"/>
          <w:lang w:val="vi-VN"/>
        </w:rPr>
        <w:lastRenderedPageBreak/>
        <w:t xml:space="preserve">quyết định quy phạm pháp luật của </w:t>
      </w:r>
      <w:r w:rsidR="00EE1F50" w:rsidRPr="00EE1F50">
        <w:rPr>
          <w:rFonts w:ascii="Times New Roman" w:hAnsi="Times New Roman"/>
          <w:lang w:val="fr-FR"/>
        </w:rPr>
        <w:t>Ủy ban nhân dân</w:t>
      </w:r>
      <w:r w:rsidRPr="009F2AB9">
        <w:rPr>
          <w:rFonts w:ascii="Times New Roman" w:hAnsi="Times New Roman"/>
          <w:lang w:val="vi-VN"/>
        </w:rPr>
        <w:t xml:space="preserve"> tỉnh Lào Cai ban hành thuộc lĩnh vực nông nghiệp và môi trường.</w:t>
      </w:r>
    </w:p>
    <w:p w14:paraId="7ADCB3BC" w14:textId="77777777" w:rsidR="00C56969" w:rsidRPr="009F2AB9" w:rsidRDefault="00C56969" w:rsidP="008D4474">
      <w:pPr>
        <w:spacing w:before="120" w:after="120"/>
        <w:ind w:firstLine="567"/>
        <w:jc w:val="both"/>
        <w:rPr>
          <w:rFonts w:ascii="Times New Roman" w:hAnsi="Times New Roman"/>
          <w:b/>
          <w:lang w:val="vi-VN"/>
        </w:rPr>
      </w:pPr>
      <w:r w:rsidRPr="009F2AB9">
        <w:rPr>
          <w:rFonts w:ascii="Times New Roman" w:hAnsi="Times New Roman"/>
          <w:b/>
          <w:lang w:val="vi-VN"/>
        </w:rPr>
        <w:t>Điều 1</w:t>
      </w:r>
      <w:r w:rsidR="00527440" w:rsidRPr="009F2AB9">
        <w:rPr>
          <w:rFonts w:ascii="Times New Roman" w:hAnsi="Times New Roman"/>
          <w:b/>
          <w:lang w:val="vi-VN"/>
        </w:rPr>
        <w:t>1</w:t>
      </w:r>
      <w:r w:rsidRPr="009F2AB9">
        <w:rPr>
          <w:rFonts w:ascii="Times New Roman" w:hAnsi="Times New Roman"/>
          <w:b/>
          <w:lang w:val="vi-VN"/>
        </w:rPr>
        <w:t>.</w:t>
      </w:r>
      <w:r w:rsidR="00DA2444" w:rsidRPr="009F2AB9">
        <w:rPr>
          <w:rFonts w:ascii="Times New Roman" w:hAnsi="Times New Roman"/>
          <w:b/>
          <w:lang w:val="vi-VN"/>
        </w:rPr>
        <w:t xml:space="preserve"> </w:t>
      </w:r>
      <w:r w:rsidRPr="009F2AB9">
        <w:rPr>
          <w:rFonts w:ascii="Times New Roman" w:hAnsi="Times New Roman"/>
          <w:b/>
          <w:lang w:val="vi-VN"/>
        </w:rPr>
        <w:t>Điều khoản chuyển tiếp</w:t>
      </w:r>
    </w:p>
    <w:p w14:paraId="7FE82A81" w14:textId="77777777" w:rsidR="001F0209" w:rsidRPr="009F2AB9" w:rsidRDefault="001F0209" w:rsidP="008D4474">
      <w:pPr>
        <w:spacing w:before="120" w:after="120"/>
        <w:ind w:firstLine="567"/>
        <w:jc w:val="both"/>
        <w:rPr>
          <w:rFonts w:ascii="Times New Roman" w:hAnsi="Times New Roman"/>
          <w:spacing w:val="-2"/>
          <w:lang w:val="vi-VN"/>
        </w:rPr>
      </w:pPr>
      <w:r w:rsidRPr="009F2AB9">
        <w:rPr>
          <w:rFonts w:ascii="Times New Roman" w:hAnsi="Times New Roman"/>
          <w:spacing w:val="-2"/>
          <w:lang w:val="vi-VN"/>
        </w:rPr>
        <w:t xml:space="preserve">Đối với hồ sơ xác định giá đất cụ thể mà trước ngày Quyết định này có hiệu lực thi hành đã hoàn thành việc lựa chọn tổ chức thực hiện định giá đất </w:t>
      </w:r>
      <w:r w:rsidRPr="009F2AB9">
        <w:rPr>
          <w:rFonts w:ascii="Times New Roman" w:hAnsi="Times New Roman"/>
          <w:i/>
          <w:iCs/>
          <w:spacing w:val="-2"/>
          <w:lang w:val="vi-VN"/>
        </w:rPr>
        <w:t>(được xác định theo thời điểm ban hành Quyết định phê duyệt kết quả lựa chọn nhà thầu)</w:t>
      </w:r>
      <w:r w:rsidRPr="009F2AB9">
        <w:rPr>
          <w:rFonts w:ascii="Times New Roman" w:hAnsi="Times New Roman"/>
          <w:spacing w:val="-2"/>
          <w:lang w:val="vi-VN"/>
        </w:rPr>
        <w:t xml:space="preserve">, thì cơ quan có chức năng quản lý đất đai tiếp tục tổ chức thực hiện, trình Chủ tịch Ủy ban nhân dân cấp có thẩm quyền quyết định giá đất theo quy định của Luật Đất đai năm 2024 và Nghị định số 71/2024/NĐ-CP; không phải xác định lại giá đất theo các </w:t>
      </w:r>
      <w:r w:rsidR="00E23BDA" w:rsidRPr="009F2AB9">
        <w:rPr>
          <w:rFonts w:ascii="Times New Roman" w:hAnsi="Times New Roman"/>
          <w:spacing w:val="-2"/>
          <w:lang w:val="vi-VN"/>
        </w:rPr>
        <w:t>nội dung</w:t>
      </w:r>
      <w:r w:rsidRPr="009F2AB9">
        <w:rPr>
          <w:rFonts w:ascii="Times New Roman" w:hAnsi="Times New Roman"/>
          <w:spacing w:val="-2"/>
          <w:lang w:val="vi-VN"/>
        </w:rPr>
        <w:t>, yếu tố quy định tại Quyết định này</w:t>
      </w:r>
      <w:r w:rsidR="00E23BDA" w:rsidRPr="009F2AB9">
        <w:rPr>
          <w:rFonts w:ascii="Times New Roman" w:hAnsi="Times New Roman"/>
          <w:spacing w:val="-2"/>
          <w:lang w:val="vi-VN"/>
        </w:rPr>
        <w:t>.</w:t>
      </w:r>
    </w:p>
    <w:p w14:paraId="08B396C5" w14:textId="77777777" w:rsidR="003D663D" w:rsidRPr="009F2AB9" w:rsidRDefault="003D663D" w:rsidP="008D4474">
      <w:pPr>
        <w:pStyle w:val="Hong"/>
        <w:spacing w:after="120" w:line="240" w:lineRule="auto"/>
        <w:ind w:firstLine="567"/>
        <w:rPr>
          <w:b/>
          <w:bCs/>
          <w:lang w:val="vi-VN"/>
        </w:rPr>
      </w:pPr>
      <w:r w:rsidRPr="009F2AB9">
        <w:rPr>
          <w:b/>
          <w:bCs/>
          <w:lang w:val="vi-VN"/>
        </w:rPr>
        <w:t xml:space="preserve">Điều 12. Trách nhiệm thi hành </w:t>
      </w:r>
    </w:p>
    <w:p w14:paraId="6CABB970" w14:textId="7E5556BB" w:rsidR="001D1C14" w:rsidRPr="009F2AB9" w:rsidRDefault="001D1C14" w:rsidP="008D4474">
      <w:pPr>
        <w:pStyle w:val="Hong"/>
        <w:spacing w:after="120" w:line="240" w:lineRule="auto"/>
        <w:ind w:firstLine="567"/>
        <w:rPr>
          <w:spacing w:val="-4"/>
          <w:lang w:val="vi-VN"/>
        </w:rPr>
      </w:pPr>
      <w:r w:rsidRPr="009F2AB9">
        <w:rPr>
          <w:spacing w:val="-4"/>
          <w:lang w:val="vi-VN"/>
        </w:rPr>
        <w:t xml:space="preserve">1. </w:t>
      </w:r>
      <w:r w:rsidRPr="009F2AB9">
        <w:rPr>
          <w:lang w:val="vi-VN"/>
        </w:rPr>
        <w:t xml:space="preserve">Các </w:t>
      </w:r>
      <w:r w:rsidR="007E5969" w:rsidRPr="009F2AB9">
        <w:rPr>
          <w:lang w:val="vi-VN"/>
        </w:rPr>
        <w:t>s</w:t>
      </w:r>
      <w:r w:rsidRPr="009F2AB9">
        <w:rPr>
          <w:lang w:val="vi-VN"/>
        </w:rPr>
        <w:t xml:space="preserve">ở: Nông nghiệp và Môi trường, Tài chính, Tư pháp, Xây dựng; Thuế tỉnh; Thống kê tỉnh; Thanh tra tỉnh; Ngân hàng thương mại Nhà nước trên địa bàn tỉnh; </w:t>
      </w:r>
      <w:r w:rsidR="00EE1F50">
        <w:rPr>
          <w:lang w:val="fr-FR"/>
        </w:rPr>
        <w:t>Ủy ban nhân dân</w:t>
      </w:r>
      <w:r w:rsidRPr="009F2AB9">
        <w:rPr>
          <w:lang w:val="vi-VN"/>
        </w:rPr>
        <w:t xml:space="preserve"> các xã, phường và các cơ quan, tổ chức, cá nhân có liên quan theo chức năng, nhiệm vụ được giao, lĩnh vực và phạm vi quản lý nhà nước </w:t>
      </w:r>
      <w:r w:rsidRPr="009F2AB9">
        <w:rPr>
          <w:spacing w:val="-4"/>
          <w:lang w:val="vi-VN"/>
        </w:rPr>
        <w:t>kiểm tra, hướng dẫn, giám sát thực hiện đảm bảo đúng quy định pháp luật.</w:t>
      </w:r>
    </w:p>
    <w:p w14:paraId="12F5EE88" w14:textId="4F6CDF65" w:rsidR="001D1C14" w:rsidRPr="009F2AB9" w:rsidRDefault="001D1C14" w:rsidP="00CB6FE8">
      <w:pPr>
        <w:spacing w:before="120"/>
        <w:ind w:firstLine="567"/>
        <w:jc w:val="both"/>
        <w:rPr>
          <w:rFonts w:ascii="Times New Roman" w:hAnsi="Times New Roman"/>
          <w:spacing w:val="-2"/>
          <w:lang w:val="vi-VN"/>
        </w:rPr>
      </w:pPr>
      <w:r w:rsidRPr="009F2AB9">
        <w:rPr>
          <w:rFonts w:ascii="Times New Roman" w:hAnsi="Times New Roman"/>
          <w:spacing w:val="-4"/>
          <w:lang w:val="vi-VN"/>
        </w:rPr>
        <w:t xml:space="preserve">2. </w:t>
      </w:r>
      <w:r w:rsidRPr="0068145A">
        <w:rPr>
          <w:rFonts w:ascii="Times New Roman" w:hAnsi="Times New Roman"/>
          <w:spacing w:val="-2"/>
          <w:lang w:val="vi-VN"/>
        </w:rPr>
        <w:t>Chánh Văn phòng Ủy ban nhân dân tỉnh; Thủ trưởng các sở, ban, ngành, đơn vị có liên quan; Ủy ban nhân dân các xã, phường và tổ chức, cá nhân có liên quan chị</w:t>
      </w:r>
      <w:r w:rsidRPr="009F2AB9">
        <w:rPr>
          <w:rFonts w:ascii="Times New Roman" w:hAnsi="Times New Roman"/>
          <w:spacing w:val="-2"/>
          <w:lang w:val="vi-VN"/>
        </w:rPr>
        <w:t>u</w:t>
      </w:r>
      <w:r w:rsidRPr="0068145A">
        <w:rPr>
          <w:rFonts w:ascii="Times New Roman" w:hAnsi="Times New Roman"/>
          <w:spacing w:val="-2"/>
          <w:lang w:val="vi-VN"/>
        </w:rPr>
        <w:t xml:space="preserve"> trách nhiệm thi hành Quyết định này.</w:t>
      </w:r>
      <w:r w:rsidRPr="009F2AB9">
        <w:rPr>
          <w:rFonts w:ascii="Times New Roman" w:hAnsi="Times New Roman"/>
          <w:spacing w:val="-2"/>
          <w:lang w:val="vi-VN"/>
        </w:rPr>
        <w:t>/.</w:t>
      </w:r>
    </w:p>
    <w:p w14:paraId="1EC303BB" w14:textId="77777777" w:rsidR="00CB6FE8" w:rsidRPr="009F2AB9" w:rsidRDefault="00CB6FE8" w:rsidP="00CB6FE8">
      <w:pPr>
        <w:spacing w:before="120"/>
        <w:ind w:firstLine="567"/>
        <w:jc w:val="both"/>
        <w:rPr>
          <w:rFonts w:ascii="Times New Roman" w:hAnsi="Times New Roman"/>
          <w:spacing w:val="-2"/>
          <w:lang w:val="vi-VN"/>
        </w:rPr>
      </w:pPr>
    </w:p>
    <w:tbl>
      <w:tblPr>
        <w:tblW w:w="8681" w:type="dxa"/>
        <w:tblInd w:w="108" w:type="dxa"/>
        <w:tblLayout w:type="fixed"/>
        <w:tblLook w:val="0000" w:firstRow="0" w:lastRow="0" w:firstColumn="0" w:lastColumn="0" w:noHBand="0" w:noVBand="0"/>
      </w:tblPr>
      <w:tblGrid>
        <w:gridCol w:w="5137"/>
        <w:gridCol w:w="3544"/>
      </w:tblGrid>
      <w:tr w:rsidR="0068145A" w:rsidRPr="0068145A" w14:paraId="34CBDE75" w14:textId="77777777" w:rsidTr="00EE1F50">
        <w:trPr>
          <w:trHeight w:val="5583"/>
        </w:trPr>
        <w:tc>
          <w:tcPr>
            <w:tcW w:w="5137" w:type="dxa"/>
          </w:tcPr>
          <w:p w14:paraId="7FCCA028" w14:textId="77777777" w:rsidR="00152481" w:rsidRPr="0068145A" w:rsidRDefault="00152481" w:rsidP="0015776A">
            <w:pPr>
              <w:spacing w:before="60"/>
              <w:ind w:left="-108"/>
              <w:rPr>
                <w:rFonts w:ascii="Times New Roman" w:hAnsi="Times New Roman"/>
                <w:b/>
                <w:i/>
                <w:sz w:val="24"/>
                <w:szCs w:val="24"/>
                <w:lang w:val="vi-VN"/>
              </w:rPr>
            </w:pPr>
            <w:r w:rsidRPr="0068145A">
              <w:rPr>
                <w:rFonts w:ascii="Times New Roman" w:hAnsi="Times New Roman"/>
                <w:i/>
                <w:lang w:val="vi-VN"/>
              </w:rPr>
              <w:t xml:space="preserve"> </w:t>
            </w:r>
            <w:r w:rsidRPr="0068145A">
              <w:rPr>
                <w:rFonts w:ascii="Times New Roman" w:hAnsi="Times New Roman"/>
                <w:b/>
                <w:i/>
                <w:sz w:val="24"/>
                <w:szCs w:val="24"/>
                <w:lang w:val="vi-VN"/>
              </w:rPr>
              <w:t xml:space="preserve">Nơi nhận: </w:t>
            </w:r>
          </w:p>
          <w:p w14:paraId="68292D0B" w14:textId="77777777" w:rsidR="0059437C" w:rsidRPr="0068145A" w:rsidRDefault="0059437C" w:rsidP="0059437C">
            <w:pPr>
              <w:rPr>
                <w:rFonts w:ascii="Times New Roman" w:hAnsi="Times New Roman"/>
                <w:sz w:val="22"/>
                <w:szCs w:val="30"/>
                <w:lang w:val="vi-VN"/>
              </w:rPr>
            </w:pPr>
            <w:r w:rsidRPr="0068145A">
              <w:rPr>
                <w:rFonts w:ascii="Times New Roman" w:hAnsi="Times New Roman"/>
                <w:sz w:val="22"/>
                <w:szCs w:val="30"/>
                <w:lang w:val="vi-VN"/>
              </w:rPr>
              <w:t>- Chính phủ;</w:t>
            </w:r>
          </w:p>
          <w:p w14:paraId="0EB1EB6C" w14:textId="77777777" w:rsidR="0059437C" w:rsidRPr="0068145A" w:rsidRDefault="0059437C" w:rsidP="0059437C">
            <w:pPr>
              <w:rPr>
                <w:rFonts w:ascii="Times New Roman" w:hAnsi="Times New Roman"/>
                <w:sz w:val="22"/>
                <w:szCs w:val="30"/>
                <w:lang w:val="vi-VN"/>
              </w:rPr>
            </w:pPr>
            <w:r w:rsidRPr="0068145A">
              <w:rPr>
                <w:rFonts w:ascii="Times New Roman" w:hAnsi="Times New Roman"/>
                <w:sz w:val="22"/>
                <w:szCs w:val="30"/>
                <w:lang w:val="vi-VN"/>
              </w:rPr>
              <w:t>- Bộ Nông nghiệp và Môi trường;</w:t>
            </w:r>
            <w:r w:rsidRPr="0068145A">
              <w:rPr>
                <w:rFonts w:ascii="Times New Roman" w:hAnsi="Times New Roman"/>
                <w:sz w:val="22"/>
                <w:szCs w:val="30"/>
                <w:lang w:val="vi-VN"/>
              </w:rPr>
              <w:br/>
              <w:t xml:space="preserve">- Cục KTVB &amp; </w:t>
            </w:r>
            <w:r w:rsidRPr="009F2AB9">
              <w:rPr>
                <w:rFonts w:ascii="Times New Roman" w:hAnsi="Times New Roman"/>
                <w:sz w:val="22"/>
                <w:szCs w:val="30"/>
                <w:lang w:val="vi-VN"/>
              </w:rPr>
              <w:t>Tổ chức thi hành PL</w:t>
            </w:r>
            <w:r w:rsidRPr="0068145A">
              <w:rPr>
                <w:rFonts w:ascii="Times New Roman" w:hAnsi="Times New Roman"/>
                <w:sz w:val="22"/>
                <w:szCs w:val="30"/>
                <w:lang w:val="vi-VN"/>
              </w:rPr>
              <w:t xml:space="preserve"> </w:t>
            </w:r>
            <w:r w:rsidRPr="0068145A">
              <w:rPr>
                <w:rFonts w:ascii="Times New Roman" w:hAnsi="Times New Roman"/>
                <w:i/>
                <w:iCs/>
                <w:sz w:val="22"/>
                <w:szCs w:val="30"/>
                <w:lang w:val="vi-VN"/>
              </w:rPr>
              <w:t>(Bộ Tư pháp);</w:t>
            </w:r>
          </w:p>
          <w:p w14:paraId="5AA13B57" w14:textId="77777777" w:rsidR="00497F5D" w:rsidRPr="009F2AB9" w:rsidRDefault="0059437C" w:rsidP="0059437C">
            <w:pPr>
              <w:rPr>
                <w:rFonts w:ascii="Times New Roman" w:hAnsi="Times New Roman"/>
                <w:i/>
                <w:iCs/>
                <w:spacing w:val="-8"/>
                <w:sz w:val="22"/>
                <w:szCs w:val="30"/>
                <w:lang w:val="vi-VN"/>
              </w:rPr>
            </w:pPr>
            <w:r w:rsidRPr="0068145A">
              <w:rPr>
                <w:rFonts w:ascii="Times New Roman" w:hAnsi="Times New Roman"/>
                <w:sz w:val="22"/>
                <w:szCs w:val="30"/>
                <w:lang w:val="vi-VN"/>
              </w:rPr>
              <w:t>- Vụ Pháp chế Bộ NN&amp;MT;</w:t>
            </w:r>
            <w:r w:rsidRPr="0068145A">
              <w:rPr>
                <w:rFonts w:ascii="Times New Roman" w:hAnsi="Times New Roman"/>
                <w:sz w:val="22"/>
                <w:szCs w:val="22"/>
                <w:lang w:val="vi-VN"/>
              </w:rPr>
              <w:br/>
            </w:r>
            <w:r w:rsidRPr="0068145A">
              <w:rPr>
                <w:rFonts w:ascii="Times New Roman" w:hAnsi="Times New Roman"/>
                <w:sz w:val="22"/>
                <w:szCs w:val="30"/>
                <w:lang w:val="vi-VN"/>
              </w:rPr>
              <w:t>- Thường trực Tỉnh ủy;</w:t>
            </w:r>
            <w:r w:rsidRPr="0068145A">
              <w:rPr>
                <w:rFonts w:ascii="Times New Roman" w:hAnsi="Times New Roman"/>
                <w:sz w:val="22"/>
                <w:szCs w:val="30"/>
                <w:lang w:val="vi-VN"/>
              </w:rPr>
              <w:br/>
              <w:t>- Đoàn Đại biểu Quốc hội tỉnh;</w:t>
            </w:r>
            <w:r w:rsidRPr="0068145A">
              <w:rPr>
                <w:rFonts w:ascii="Times New Roman" w:hAnsi="Times New Roman"/>
                <w:sz w:val="22"/>
                <w:szCs w:val="30"/>
                <w:lang w:val="vi-VN"/>
              </w:rPr>
              <w:br/>
              <w:t>- Thường trực Hội đồng nhân dân tỉnh;</w:t>
            </w:r>
            <w:r w:rsidRPr="0068145A">
              <w:rPr>
                <w:rFonts w:ascii="Times New Roman" w:hAnsi="Times New Roman"/>
                <w:sz w:val="22"/>
                <w:szCs w:val="30"/>
                <w:lang w:val="vi-VN"/>
              </w:rPr>
              <w:br/>
              <w:t>- Chủ tịch, các Phó Chủ tịch UBND tỉnh;</w:t>
            </w:r>
            <w:r w:rsidRPr="0068145A">
              <w:rPr>
                <w:rFonts w:ascii="Times New Roman" w:hAnsi="Times New Roman"/>
                <w:sz w:val="22"/>
                <w:szCs w:val="30"/>
                <w:lang w:val="vi-VN"/>
              </w:rPr>
              <w:br/>
              <w:t>- Ủy ban MTTQVN tỉnh;</w:t>
            </w:r>
            <w:r w:rsidRPr="0068145A">
              <w:rPr>
                <w:rFonts w:ascii="Times New Roman" w:hAnsi="Times New Roman"/>
                <w:sz w:val="22"/>
                <w:szCs w:val="30"/>
                <w:lang w:val="vi-VN"/>
              </w:rPr>
              <w:br/>
              <w:t>- Các sở, ban, ngành;</w:t>
            </w:r>
            <w:r w:rsidRPr="0068145A">
              <w:rPr>
                <w:rFonts w:ascii="Times New Roman" w:hAnsi="Times New Roman"/>
                <w:sz w:val="22"/>
                <w:szCs w:val="30"/>
                <w:lang w:val="vi-VN"/>
              </w:rPr>
              <w:br/>
              <w:t xml:space="preserve">- Sở Tư pháp </w:t>
            </w:r>
            <w:r w:rsidRPr="0068145A">
              <w:rPr>
                <w:rFonts w:ascii="Times New Roman" w:hAnsi="Times New Roman"/>
                <w:i/>
                <w:iCs/>
                <w:sz w:val="22"/>
                <w:szCs w:val="30"/>
                <w:lang w:val="vi-VN"/>
              </w:rPr>
              <w:t>(tự kiểm tra VB);</w:t>
            </w:r>
            <w:r w:rsidRPr="0068145A">
              <w:rPr>
                <w:rFonts w:ascii="Times New Roman" w:hAnsi="Times New Roman"/>
                <w:sz w:val="22"/>
                <w:szCs w:val="30"/>
                <w:lang w:val="vi-VN"/>
              </w:rPr>
              <w:br/>
              <w:t>- Ủy ban nhân dân các xã, phường;</w:t>
            </w:r>
            <w:r w:rsidRPr="0068145A">
              <w:rPr>
                <w:rFonts w:ascii="Times New Roman" w:hAnsi="Times New Roman"/>
                <w:sz w:val="22"/>
                <w:szCs w:val="30"/>
                <w:lang w:val="vi-VN"/>
              </w:rPr>
              <w:br/>
              <w:t>- Chánh, Phó Văn phòng UBND tỉnh;</w:t>
            </w:r>
            <w:r w:rsidRPr="0068145A">
              <w:rPr>
                <w:rFonts w:ascii="Times New Roman" w:hAnsi="Times New Roman"/>
                <w:sz w:val="22"/>
                <w:szCs w:val="30"/>
                <w:lang w:val="vi-VN"/>
              </w:rPr>
              <w:br/>
              <w:t xml:space="preserve">- Báo </w:t>
            </w:r>
            <w:r w:rsidR="00B1712D" w:rsidRPr="009F2AB9">
              <w:rPr>
                <w:rFonts w:ascii="Times New Roman" w:hAnsi="Times New Roman"/>
                <w:sz w:val="22"/>
                <w:szCs w:val="30"/>
                <w:lang w:val="vi-VN"/>
              </w:rPr>
              <w:t xml:space="preserve">và Phát thanh truyền hình tỉnh </w:t>
            </w:r>
            <w:r w:rsidRPr="0068145A">
              <w:rPr>
                <w:rFonts w:ascii="Times New Roman" w:hAnsi="Times New Roman"/>
                <w:sz w:val="22"/>
                <w:szCs w:val="30"/>
                <w:lang w:val="vi-VN"/>
              </w:rPr>
              <w:t>Lào Cai;</w:t>
            </w:r>
            <w:r w:rsidRPr="0068145A">
              <w:rPr>
                <w:rFonts w:ascii="Times New Roman" w:hAnsi="Times New Roman"/>
                <w:sz w:val="22"/>
                <w:szCs w:val="30"/>
                <w:lang w:val="vi-VN"/>
              </w:rPr>
              <w:br/>
              <w:t>- Cổng Thông tin điện tử Chính phủ;</w:t>
            </w:r>
            <w:r w:rsidRPr="0068145A">
              <w:rPr>
                <w:rFonts w:ascii="Times New Roman" w:hAnsi="Times New Roman"/>
                <w:sz w:val="22"/>
                <w:szCs w:val="30"/>
                <w:lang w:val="vi-VN"/>
              </w:rPr>
              <w:br/>
              <w:t xml:space="preserve">- </w:t>
            </w:r>
            <w:r w:rsidR="00497F5D" w:rsidRPr="009F2AB9">
              <w:rPr>
                <w:rFonts w:ascii="Times New Roman" w:hAnsi="Times New Roman"/>
                <w:spacing w:val="-8"/>
                <w:sz w:val="22"/>
                <w:szCs w:val="30"/>
                <w:lang w:val="vi-VN"/>
              </w:rPr>
              <w:t>Trung tâm thông ti</w:t>
            </w:r>
            <w:r w:rsidR="00A90260" w:rsidRPr="009F2AB9">
              <w:rPr>
                <w:rFonts w:ascii="Times New Roman" w:hAnsi="Times New Roman"/>
                <w:spacing w:val="-8"/>
                <w:sz w:val="22"/>
                <w:szCs w:val="30"/>
                <w:lang w:val="vi-VN"/>
              </w:rPr>
              <w:t>n</w:t>
            </w:r>
            <w:r w:rsidR="00497F5D" w:rsidRPr="009F2AB9">
              <w:rPr>
                <w:rFonts w:ascii="Times New Roman" w:hAnsi="Times New Roman"/>
                <w:spacing w:val="-8"/>
                <w:sz w:val="22"/>
                <w:szCs w:val="30"/>
                <w:lang w:val="vi-VN"/>
              </w:rPr>
              <w:t xml:space="preserve"> và Hội nghị tỉnh</w:t>
            </w:r>
            <w:r w:rsidRPr="0068145A">
              <w:rPr>
                <w:rFonts w:ascii="Times New Roman" w:hAnsi="Times New Roman"/>
                <w:spacing w:val="-8"/>
                <w:sz w:val="22"/>
                <w:szCs w:val="30"/>
                <w:lang w:val="vi-VN"/>
              </w:rPr>
              <w:t xml:space="preserve"> </w:t>
            </w:r>
            <w:r w:rsidRPr="0068145A">
              <w:rPr>
                <w:rFonts w:ascii="Times New Roman" w:hAnsi="Times New Roman"/>
                <w:i/>
                <w:iCs/>
                <w:spacing w:val="-8"/>
                <w:sz w:val="22"/>
                <w:szCs w:val="30"/>
                <w:lang w:val="vi-VN"/>
              </w:rPr>
              <w:t>(đăng tải);</w:t>
            </w:r>
          </w:p>
          <w:p w14:paraId="766E5FC7" w14:textId="2BBB865E" w:rsidR="0059437C" w:rsidRPr="0068145A" w:rsidRDefault="00497F5D" w:rsidP="0059437C">
            <w:pPr>
              <w:rPr>
                <w:rFonts w:ascii="Times New Roman" w:hAnsi="Times New Roman"/>
                <w:sz w:val="22"/>
                <w:szCs w:val="30"/>
                <w:lang w:val="vi-VN"/>
              </w:rPr>
            </w:pPr>
            <w:r w:rsidRPr="009F2AB9">
              <w:rPr>
                <w:rFonts w:ascii="Times New Roman" w:hAnsi="Times New Roman"/>
                <w:spacing w:val="-8"/>
                <w:sz w:val="22"/>
                <w:szCs w:val="30"/>
                <w:lang w:val="vi-VN"/>
              </w:rPr>
              <w:t>- Công báo điện tử tỉnh;</w:t>
            </w:r>
            <w:r w:rsidR="0059437C" w:rsidRPr="0068145A">
              <w:rPr>
                <w:rFonts w:ascii="Times New Roman" w:hAnsi="Times New Roman"/>
                <w:sz w:val="22"/>
                <w:szCs w:val="30"/>
                <w:lang w:val="vi-VN"/>
              </w:rPr>
              <w:br/>
              <w:t xml:space="preserve">- Như Điều </w:t>
            </w:r>
            <w:r w:rsidR="0059437C" w:rsidRPr="009F2AB9">
              <w:rPr>
                <w:rFonts w:ascii="Times New Roman" w:hAnsi="Times New Roman"/>
                <w:sz w:val="22"/>
                <w:szCs w:val="30"/>
                <w:lang w:val="vi-VN"/>
              </w:rPr>
              <w:t>1</w:t>
            </w:r>
            <w:r w:rsidR="002871CE" w:rsidRPr="009F2AB9">
              <w:rPr>
                <w:rFonts w:ascii="Times New Roman" w:hAnsi="Times New Roman"/>
                <w:sz w:val="22"/>
                <w:szCs w:val="30"/>
                <w:lang w:val="vi-VN"/>
              </w:rPr>
              <w:t>2</w:t>
            </w:r>
            <w:r w:rsidR="0059437C" w:rsidRPr="009F2AB9">
              <w:rPr>
                <w:rFonts w:ascii="Times New Roman" w:hAnsi="Times New Roman"/>
                <w:sz w:val="22"/>
                <w:szCs w:val="30"/>
                <w:lang w:val="vi-VN"/>
              </w:rPr>
              <w:t xml:space="preserve"> </w:t>
            </w:r>
            <w:r w:rsidR="0059437C" w:rsidRPr="0068145A">
              <w:rPr>
                <w:rFonts w:ascii="Times New Roman" w:hAnsi="Times New Roman"/>
                <w:sz w:val="22"/>
                <w:szCs w:val="30"/>
                <w:lang w:val="vi-VN"/>
              </w:rPr>
              <w:t>Quyết định;</w:t>
            </w:r>
          </w:p>
          <w:p w14:paraId="541E94C5" w14:textId="4FDEAC32" w:rsidR="007E5969" w:rsidRPr="009F2AB9" w:rsidRDefault="007E5969" w:rsidP="0059437C">
            <w:pPr>
              <w:rPr>
                <w:rFonts w:ascii="Times New Roman" w:hAnsi="Times New Roman"/>
                <w:sz w:val="22"/>
                <w:szCs w:val="30"/>
                <w:lang w:val="vi-VN"/>
              </w:rPr>
            </w:pPr>
            <w:r w:rsidRPr="009F2AB9">
              <w:rPr>
                <w:rFonts w:ascii="Times New Roman" w:hAnsi="Times New Roman"/>
                <w:sz w:val="22"/>
                <w:szCs w:val="30"/>
                <w:lang w:val="vi-VN"/>
              </w:rPr>
              <w:t>- Các chuyên viên khối tham mưu, tổng hợp;</w:t>
            </w:r>
          </w:p>
          <w:p w14:paraId="035D5A12" w14:textId="77777777" w:rsidR="00152481" w:rsidRPr="0068145A" w:rsidRDefault="00B1712D" w:rsidP="00022872">
            <w:pPr>
              <w:rPr>
                <w:rFonts w:ascii="Times New Roman" w:hAnsi="Times New Roman"/>
              </w:rPr>
            </w:pPr>
            <w:r w:rsidRPr="0068145A">
              <w:rPr>
                <w:rFonts w:ascii="Times New Roman" w:hAnsi="Times New Roman"/>
                <w:sz w:val="22"/>
                <w:szCs w:val="30"/>
              </w:rPr>
              <w:t xml:space="preserve">- Lưu: VT, TNMT </w:t>
            </w:r>
            <w:r w:rsidRPr="0068145A">
              <w:rPr>
                <w:rFonts w:ascii="Times New Roman" w:hAnsi="Times New Roman"/>
                <w:i/>
                <w:iCs/>
                <w:sz w:val="22"/>
                <w:szCs w:val="30"/>
              </w:rPr>
              <w:t>(Quyết).</w:t>
            </w:r>
          </w:p>
        </w:tc>
        <w:tc>
          <w:tcPr>
            <w:tcW w:w="3544" w:type="dxa"/>
          </w:tcPr>
          <w:p w14:paraId="2F5512EC" w14:textId="77777777" w:rsidR="00152481" w:rsidRPr="0068145A" w:rsidRDefault="00152481" w:rsidP="0015776A">
            <w:pPr>
              <w:jc w:val="center"/>
              <w:rPr>
                <w:rFonts w:ascii="Times New Roman" w:hAnsi="Times New Roman"/>
                <w:b/>
                <w:sz w:val="27"/>
                <w:szCs w:val="27"/>
              </w:rPr>
            </w:pPr>
            <w:r w:rsidRPr="0068145A">
              <w:rPr>
                <w:rFonts w:ascii="Times New Roman" w:hAnsi="Times New Roman"/>
                <w:b/>
                <w:sz w:val="27"/>
                <w:szCs w:val="27"/>
              </w:rPr>
              <w:t xml:space="preserve">TM. ỦY BAN NHÂN DÂN </w:t>
            </w:r>
          </w:p>
          <w:p w14:paraId="6DC3ABEB" w14:textId="77777777" w:rsidR="00152481" w:rsidRPr="0068145A" w:rsidRDefault="00022872" w:rsidP="0015776A">
            <w:pPr>
              <w:jc w:val="center"/>
              <w:rPr>
                <w:rFonts w:ascii="Times New Roman" w:hAnsi="Times New Roman"/>
                <w:b/>
                <w:sz w:val="27"/>
                <w:szCs w:val="27"/>
              </w:rPr>
            </w:pPr>
            <w:r w:rsidRPr="0068145A">
              <w:rPr>
                <w:rFonts w:ascii="Times New Roman" w:hAnsi="Times New Roman"/>
                <w:b/>
                <w:sz w:val="27"/>
                <w:szCs w:val="27"/>
              </w:rPr>
              <w:t xml:space="preserve">KT. </w:t>
            </w:r>
            <w:r w:rsidR="00152481" w:rsidRPr="0068145A">
              <w:rPr>
                <w:rFonts w:ascii="Times New Roman" w:hAnsi="Times New Roman"/>
                <w:b/>
                <w:sz w:val="27"/>
                <w:szCs w:val="27"/>
              </w:rPr>
              <w:t>CHỦ TỊCH</w:t>
            </w:r>
          </w:p>
          <w:p w14:paraId="06A73B74" w14:textId="77777777" w:rsidR="00152481" w:rsidRPr="0068145A" w:rsidRDefault="00022872" w:rsidP="0015776A">
            <w:pPr>
              <w:jc w:val="center"/>
              <w:rPr>
                <w:rFonts w:ascii="Times New Roman" w:hAnsi="Times New Roman"/>
                <w:b/>
                <w:sz w:val="27"/>
                <w:szCs w:val="27"/>
              </w:rPr>
            </w:pPr>
            <w:r w:rsidRPr="0068145A">
              <w:rPr>
                <w:rFonts w:ascii="Times New Roman" w:hAnsi="Times New Roman"/>
                <w:b/>
                <w:sz w:val="27"/>
                <w:szCs w:val="27"/>
              </w:rPr>
              <w:t>PHÓ CHỦ TỊCH</w:t>
            </w:r>
          </w:p>
          <w:p w14:paraId="58A085F7" w14:textId="77777777" w:rsidR="00022872" w:rsidRPr="0068145A" w:rsidRDefault="00022872" w:rsidP="0015776A">
            <w:pPr>
              <w:jc w:val="center"/>
              <w:rPr>
                <w:rFonts w:ascii="Times New Roman" w:hAnsi="Times New Roman"/>
                <w:b/>
              </w:rPr>
            </w:pPr>
          </w:p>
          <w:p w14:paraId="214030BF" w14:textId="77777777" w:rsidR="00152481" w:rsidRPr="0068145A" w:rsidRDefault="00152481" w:rsidP="0015776A">
            <w:pPr>
              <w:jc w:val="center"/>
              <w:rPr>
                <w:rFonts w:ascii="Times New Roman" w:hAnsi="Times New Roman"/>
                <w:b/>
              </w:rPr>
            </w:pPr>
          </w:p>
          <w:p w14:paraId="369AC4F6" w14:textId="77777777" w:rsidR="00152481" w:rsidRPr="0068145A" w:rsidRDefault="00152481" w:rsidP="0015776A">
            <w:pPr>
              <w:jc w:val="center"/>
              <w:rPr>
                <w:rFonts w:ascii="Times New Roman" w:hAnsi="Times New Roman"/>
                <w:b/>
              </w:rPr>
            </w:pPr>
          </w:p>
          <w:p w14:paraId="6A82E655" w14:textId="7E59370A" w:rsidR="0059437C" w:rsidRPr="0068145A" w:rsidRDefault="009F2AB9" w:rsidP="0015776A">
            <w:pPr>
              <w:jc w:val="center"/>
              <w:rPr>
                <w:rFonts w:ascii="Times New Roman" w:hAnsi="Times New Roman"/>
                <w:b/>
              </w:rPr>
            </w:pPr>
            <w:r>
              <w:rPr>
                <w:rFonts w:ascii="Times New Roman" w:hAnsi="Times New Roman"/>
                <w:b/>
              </w:rPr>
              <w:t>(Đã ký)</w:t>
            </w:r>
          </w:p>
          <w:p w14:paraId="3ACB4A55" w14:textId="77777777" w:rsidR="00152481" w:rsidRPr="0068145A" w:rsidRDefault="00152481" w:rsidP="0015776A">
            <w:pPr>
              <w:jc w:val="center"/>
              <w:rPr>
                <w:rFonts w:ascii="Times New Roman" w:hAnsi="Times New Roman"/>
                <w:b/>
              </w:rPr>
            </w:pPr>
          </w:p>
          <w:p w14:paraId="23EF7799" w14:textId="77777777" w:rsidR="00152481" w:rsidRPr="0068145A" w:rsidRDefault="00D91FD3" w:rsidP="0015776A">
            <w:pPr>
              <w:pStyle w:val="Heading3"/>
              <w:spacing w:before="0" w:after="0"/>
              <w:jc w:val="center"/>
              <w:rPr>
                <w:rFonts w:ascii="Times New Roman" w:hAnsi="Times New Roman"/>
                <w:sz w:val="28"/>
                <w:szCs w:val="28"/>
              </w:rPr>
            </w:pPr>
            <w:r w:rsidRPr="0068145A">
              <w:rPr>
                <w:rFonts w:ascii="Times New Roman" w:hAnsi="Times New Roman"/>
                <w:sz w:val="28"/>
                <w:szCs w:val="28"/>
              </w:rPr>
              <w:t>Nguyễn T</w:t>
            </w:r>
            <w:r w:rsidR="00022872" w:rsidRPr="0068145A">
              <w:rPr>
                <w:rFonts w:ascii="Times New Roman" w:hAnsi="Times New Roman"/>
                <w:sz w:val="28"/>
                <w:szCs w:val="28"/>
              </w:rPr>
              <w:t>hành Sinh</w:t>
            </w:r>
          </w:p>
        </w:tc>
      </w:tr>
    </w:tbl>
    <w:p w14:paraId="655FE628" w14:textId="77777777" w:rsidR="00152481" w:rsidRDefault="00152481" w:rsidP="00CB6FE8">
      <w:pPr>
        <w:pStyle w:val="Heading2"/>
        <w:spacing w:before="0" w:after="0"/>
        <w:rPr>
          <w:rFonts w:ascii="Times New Roman" w:hAnsi="Times New Roman"/>
          <w:i w:val="0"/>
          <w:sz w:val="26"/>
          <w:szCs w:val="26"/>
        </w:rPr>
      </w:pPr>
    </w:p>
    <w:p w14:paraId="3F30B8C0" w14:textId="77777777" w:rsidR="00CB6FE8" w:rsidRDefault="00CB6FE8" w:rsidP="00CB6FE8">
      <w:pPr>
        <w:rPr>
          <w:rFonts w:ascii="Times New Roman" w:hAnsi="Times New Roman"/>
          <w:b/>
          <w:bCs/>
          <w:iCs/>
          <w:sz w:val="26"/>
          <w:szCs w:val="26"/>
        </w:rPr>
      </w:pPr>
    </w:p>
    <w:p w14:paraId="7C849F6D" w14:textId="1A8730EE" w:rsidR="00C65F6C" w:rsidRPr="0068145A" w:rsidRDefault="00CB6FE8" w:rsidP="00CB6FE8">
      <w:pPr>
        <w:tabs>
          <w:tab w:val="left" w:pos="3630"/>
        </w:tabs>
        <w:rPr>
          <w:rFonts w:ascii="Times New Roman" w:hAnsi="Times New Roman"/>
        </w:rPr>
      </w:pPr>
      <w:r>
        <w:rPr>
          <w:rFonts w:ascii="Times New Roman" w:hAnsi="Times New Roman"/>
          <w:b/>
          <w:bCs/>
          <w:iCs/>
          <w:sz w:val="26"/>
          <w:szCs w:val="26"/>
        </w:rPr>
        <w:tab/>
      </w:r>
    </w:p>
    <w:sectPr w:rsidR="00C65F6C" w:rsidRPr="0068145A" w:rsidSect="00EE1F50">
      <w:headerReference w:type="default" r:id="rId8"/>
      <w:pgSz w:w="11906" w:h="16838" w:code="9"/>
      <w:pgMar w:top="1134" w:right="1134" w:bottom="1134" w:left="1701" w:header="567" w:footer="567"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DDF75E" w14:textId="77777777" w:rsidR="00D31D66" w:rsidRDefault="00D31D66" w:rsidP="00324150">
      <w:r>
        <w:separator/>
      </w:r>
    </w:p>
  </w:endnote>
  <w:endnote w:type="continuationSeparator" w:id="0">
    <w:p w14:paraId="464349AF" w14:textId="77777777" w:rsidR="00D31D66" w:rsidRDefault="00D31D66" w:rsidP="003241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Courier New"/>
    <w:charset w:val="00"/>
    <w:family w:val="swiss"/>
    <w:pitch w:val="variable"/>
    <w:sig w:usb0="00000003" w:usb1="00000000" w:usb2="00000000" w:usb3="00000000" w:csb0="00000001" w:csb1="00000000"/>
  </w:font>
  <w:font w:name=".VnTimeH">
    <w:altName w:val="Times New Roman"/>
    <w:charset w:val="00"/>
    <w:family w:val="swiss"/>
    <w:pitch w:val="variable"/>
    <w:sig w:usb0="00000007" w:usb1="00000000" w:usb2="00000000" w:usb3="00000000" w:csb0="00000013"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6960FF" w14:textId="77777777" w:rsidR="00D31D66" w:rsidRDefault="00D31D66" w:rsidP="00324150">
      <w:r>
        <w:separator/>
      </w:r>
    </w:p>
  </w:footnote>
  <w:footnote w:type="continuationSeparator" w:id="0">
    <w:p w14:paraId="1016B5A7" w14:textId="77777777" w:rsidR="00D31D66" w:rsidRDefault="00D31D66" w:rsidP="003241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70E5B" w14:textId="77777777" w:rsidR="0015776A" w:rsidRPr="00793B17" w:rsidRDefault="0015776A">
    <w:pPr>
      <w:pStyle w:val="Header"/>
      <w:jc w:val="center"/>
      <w:rPr>
        <w:rFonts w:ascii="Times New Roman" w:hAnsi="Times New Roman"/>
        <w:sz w:val="24"/>
      </w:rPr>
    </w:pPr>
    <w:r w:rsidRPr="00793B17">
      <w:rPr>
        <w:rFonts w:ascii="Times New Roman" w:hAnsi="Times New Roman"/>
        <w:sz w:val="24"/>
      </w:rPr>
      <w:fldChar w:fldCharType="begin"/>
    </w:r>
    <w:r w:rsidRPr="00793B17">
      <w:rPr>
        <w:rFonts w:ascii="Times New Roman" w:hAnsi="Times New Roman"/>
        <w:sz w:val="24"/>
      </w:rPr>
      <w:instrText xml:space="preserve"> PAGE   \* MERGEFORMAT </w:instrText>
    </w:r>
    <w:r w:rsidRPr="00793B17">
      <w:rPr>
        <w:rFonts w:ascii="Times New Roman" w:hAnsi="Times New Roman"/>
        <w:sz w:val="24"/>
      </w:rPr>
      <w:fldChar w:fldCharType="separate"/>
    </w:r>
    <w:r w:rsidR="003E7412">
      <w:rPr>
        <w:rFonts w:ascii="Times New Roman" w:hAnsi="Times New Roman"/>
        <w:noProof/>
        <w:sz w:val="24"/>
      </w:rPr>
      <w:t>5</w:t>
    </w:r>
    <w:r w:rsidRPr="00793B17">
      <w:rPr>
        <w:rFonts w:ascii="Times New Roman" w:hAnsi="Times New Roman"/>
        <w:noProof/>
        <w:sz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65199"/>
    <w:multiLevelType w:val="hybridMultilevel"/>
    <w:tmpl w:val="C3B48836"/>
    <w:lvl w:ilvl="0" w:tplc="F6662876">
      <w:start w:val="1"/>
      <w:numFmt w:val="decimal"/>
      <w:lvlText w:val="%1."/>
      <w:lvlJc w:val="left"/>
      <w:pPr>
        <w:ind w:left="927" w:hanging="360"/>
      </w:pPr>
      <w:rPr>
        <w:rFonts w:hint="default"/>
        <w:lang w:val="en-US"/>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05A11FAF"/>
    <w:multiLevelType w:val="hybridMultilevel"/>
    <w:tmpl w:val="9804529A"/>
    <w:lvl w:ilvl="0" w:tplc="85163C4C">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 w15:restartNumberingAfterBreak="0">
    <w:nsid w:val="082536B6"/>
    <w:multiLevelType w:val="hybridMultilevel"/>
    <w:tmpl w:val="E5C8DE5E"/>
    <w:lvl w:ilvl="0" w:tplc="FA16C298">
      <w:start w:val="1"/>
      <w:numFmt w:val="upperRoman"/>
      <w:lvlText w:val="%1."/>
      <w:lvlJc w:val="left"/>
      <w:pPr>
        <w:ind w:left="1321" w:hanging="720"/>
      </w:pPr>
      <w:rPr>
        <w:rFonts w:hint="default"/>
      </w:rPr>
    </w:lvl>
    <w:lvl w:ilvl="1" w:tplc="04090019" w:tentative="1">
      <w:start w:val="1"/>
      <w:numFmt w:val="lowerLetter"/>
      <w:lvlText w:val="%2."/>
      <w:lvlJc w:val="left"/>
      <w:pPr>
        <w:ind w:left="1681" w:hanging="360"/>
      </w:pPr>
    </w:lvl>
    <w:lvl w:ilvl="2" w:tplc="0409001B" w:tentative="1">
      <w:start w:val="1"/>
      <w:numFmt w:val="lowerRoman"/>
      <w:lvlText w:val="%3."/>
      <w:lvlJc w:val="right"/>
      <w:pPr>
        <w:ind w:left="2401" w:hanging="180"/>
      </w:pPr>
    </w:lvl>
    <w:lvl w:ilvl="3" w:tplc="0409000F" w:tentative="1">
      <w:start w:val="1"/>
      <w:numFmt w:val="decimal"/>
      <w:lvlText w:val="%4."/>
      <w:lvlJc w:val="left"/>
      <w:pPr>
        <w:ind w:left="3121" w:hanging="360"/>
      </w:pPr>
    </w:lvl>
    <w:lvl w:ilvl="4" w:tplc="04090019" w:tentative="1">
      <w:start w:val="1"/>
      <w:numFmt w:val="lowerLetter"/>
      <w:lvlText w:val="%5."/>
      <w:lvlJc w:val="left"/>
      <w:pPr>
        <w:ind w:left="3841" w:hanging="360"/>
      </w:pPr>
    </w:lvl>
    <w:lvl w:ilvl="5" w:tplc="0409001B" w:tentative="1">
      <w:start w:val="1"/>
      <w:numFmt w:val="lowerRoman"/>
      <w:lvlText w:val="%6."/>
      <w:lvlJc w:val="right"/>
      <w:pPr>
        <w:ind w:left="4561" w:hanging="180"/>
      </w:pPr>
    </w:lvl>
    <w:lvl w:ilvl="6" w:tplc="0409000F" w:tentative="1">
      <w:start w:val="1"/>
      <w:numFmt w:val="decimal"/>
      <w:lvlText w:val="%7."/>
      <w:lvlJc w:val="left"/>
      <w:pPr>
        <w:ind w:left="5281" w:hanging="360"/>
      </w:pPr>
    </w:lvl>
    <w:lvl w:ilvl="7" w:tplc="04090019" w:tentative="1">
      <w:start w:val="1"/>
      <w:numFmt w:val="lowerLetter"/>
      <w:lvlText w:val="%8."/>
      <w:lvlJc w:val="left"/>
      <w:pPr>
        <w:ind w:left="6001" w:hanging="360"/>
      </w:pPr>
    </w:lvl>
    <w:lvl w:ilvl="8" w:tplc="0409001B" w:tentative="1">
      <w:start w:val="1"/>
      <w:numFmt w:val="lowerRoman"/>
      <w:lvlText w:val="%9."/>
      <w:lvlJc w:val="right"/>
      <w:pPr>
        <w:ind w:left="6721" w:hanging="180"/>
      </w:pPr>
    </w:lvl>
  </w:abstractNum>
  <w:abstractNum w:abstractNumId="3" w15:restartNumberingAfterBreak="0">
    <w:nsid w:val="0931467E"/>
    <w:multiLevelType w:val="hybridMultilevel"/>
    <w:tmpl w:val="7668FABE"/>
    <w:lvl w:ilvl="0" w:tplc="29BECB08">
      <w:start w:val="1"/>
      <w:numFmt w:val="decimal"/>
      <w:lvlText w:val="%1."/>
      <w:lvlJc w:val="left"/>
      <w:pPr>
        <w:ind w:left="1637" w:hanging="360"/>
      </w:pPr>
      <w:rPr>
        <w:rFonts w:hint="default"/>
      </w:rPr>
    </w:lvl>
    <w:lvl w:ilvl="1" w:tplc="04090019" w:tentative="1">
      <w:start w:val="1"/>
      <w:numFmt w:val="lowerLetter"/>
      <w:lvlText w:val="%2."/>
      <w:lvlJc w:val="left"/>
      <w:pPr>
        <w:ind w:left="2357" w:hanging="360"/>
      </w:pPr>
    </w:lvl>
    <w:lvl w:ilvl="2" w:tplc="0409001B" w:tentative="1">
      <w:start w:val="1"/>
      <w:numFmt w:val="lowerRoman"/>
      <w:lvlText w:val="%3."/>
      <w:lvlJc w:val="right"/>
      <w:pPr>
        <w:ind w:left="3077" w:hanging="180"/>
      </w:pPr>
    </w:lvl>
    <w:lvl w:ilvl="3" w:tplc="0409000F" w:tentative="1">
      <w:start w:val="1"/>
      <w:numFmt w:val="decimal"/>
      <w:lvlText w:val="%4."/>
      <w:lvlJc w:val="left"/>
      <w:pPr>
        <w:ind w:left="3797" w:hanging="360"/>
      </w:pPr>
    </w:lvl>
    <w:lvl w:ilvl="4" w:tplc="04090019" w:tentative="1">
      <w:start w:val="1"/>
      <w:numFmt w:val="lowerLetter"/>
      <w:lvlText w:val="%5."/>
      <w:lvlJc w:val="left"/>
      <w:pPr>
        <w:ind w:left="4517" w:hanging="360"/>
      </w:pPr>
    </w:lvl>
    <w:lvl w:ilvl="5" w:tplc="0409001B" w:tentative="1">
      <w:start w:val="1"/>
      <w:numFmt w:val="lowerRoman"/>
      <w:lvlText w:val="%6."/>
      <w:lvlJc w:val="right"/>
      <w:pPr>
        <w:ind w:left="5237" w:hanging="180"/>
      </w:pPr>
    </w:lvl>
    <w:lvl w:ilvl="6" w:tplc="0409000F" w:tentative="1">
      <w:start w:val="1"/>
      <w:numFmt w:val="decimal"/>
      <w:lvlText w:val="%7."/>
      <w:lvlJc w:val="left"/>
      <w:pPr>
        <w:ind w:left="5957" w:hanging="360"/>
      </w:pPr>
    </w:lvl>
    <w:lvl w:ilvl="7" w:tplc="04090019" w:tentative="1">
      <w:start w:val="1"/>
      <w:numFmt w:val="lowerLetter"/>
      <w:lvlText w:val="%8."/>
      <w:lvlJc w:val="left"/>
      <w:pPr>
        <w:ind w:left="6677" w:hanging="360"/>
      </w:pPr>
    </w:lvl>
    <w:lvl w:ilvl="8" w:tplc="0409001B" w:tentative="1">
      <w:start w:val="1"/>
      <w:numFmt w:val="lowerRoman"/>
      <w:lvlText w:val="%9."/>
      <w:lvlJc w:val="right"/>
      <w:pPr>
        <w:ind w:left="7397" w:hanging="180"/>
      </w:pPr>
    </w:lvl>
  </w:abstractNum>
  <w:abstractNum w:abstractNumId="4" w15:restartNumberingAfterBreak="0">
    <w:nsid w:val="12074129"/>
    <w:multiLevelType w:val="multilevel"/>
    <w:tmpl w:val="EC30A15A"/>
    <w:lvl w:ilvl="0">
      <w:start w:val="1"/>
      <w:numFmt w:val="decimal"/>
      <w:lvlText w:val="%1."/>
      <w:lvlJc w:val="left"/>
      <w:pPr>
        <w:ind w:left="450" w:hanging="450"/>
      </w:pPr>
      <w:rPr>
        <w:rFonts w:hint="default"/>
      </w:rPr>
    </w:lvl>
    <w:lvl w:ilvl="1">
      <w:start w:val="3"/>
      <w:numFmt w:val="decimal"/>
      <w:lvlText w:val="%1.%2."/>
      <w:lvlJc w:val="left"/>
      <w:pPr>
        <w:ind w:left="1854" w:hanging="72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482" w:hanging="108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7110" w:hanging="1440"/>
      </w:pPr>
      <w:rPr>
        <w:rFonts w:hint="default"/>
      </w:rPr>
    </w:lvl>
    <w:lvl w:ilvl="6">
      <w:start w:val="1"/>
      <w:numFmt w:val="decimal"/>
      <w:lvlText w:val="%1.%2.%3.%4.%5.%6.%7."/>
      <w:lvlJc w:val="left"/>
      <w:pPr>
        <w:ind w:left="8604" w:hanging="1800"/>
      </w:pPr>
      <w:rPr>
        <w:rFonts w:hint="default"/>
      </w:rPr>
    </w:lvl>
    <w:lvl w:ilvl="7">
      <w:start w:val="1"/>
      <w:numFmt w:val="decimal"/>
      <w:lvlText w:val="%1.%2.%3.%4.%5.%6.%7.%8."/>
      <w:lvlJc w:val="left"/>
      <w:pPr>
        <w:ind w:left="9738" w:hanging="1800"/>
      </w:pPr>
      <w:rPr>
        <w:rFonts w:hint="default"/>
      </w:rPr>
    </w:lvl>
    <w:lvl w:ilvl="8">
      <w:start w:val="1"/>
      <w:numFmt w:val="decimal"/>
      <w:lvlText w:val="%1.%2.%3.%4.%5.%6.%7.%8.%9."/>
      <w:lvlJc w:val="left"/>
      <w:pPr>
        <w:ind w:left="11232" w:hanging="2160"/>
      </w:pPr>
      <w:rPr>
        <w:rFonts w:hint="default"/>
      </w:rPr>
    </w:lvl>
  </w:abstractNum>
  <w:abstractNum w:abstractNumId="5" w15:restartNumberingAfterBreak="0">
    <w:nsid w:val="123539D6"/>
    <w:multiLevelType w:val="hybridMultilevel"/>
    <w:tmpl w:val="A5507928"/>
    <w:lvl w:ilvl="0" w:tplc="E8164280">
      <w:start w:val="1"/>
      <w:numFmt w:val="decimal"/>
      <w:lvlText w:val="%1."/>
      <w:lvlJc w:val="left"/>
      <w:pPr>
        <w:ind w:left="1571" w:hanging="360"/>
      </w:pPr>
      <w:rPr>
        <w:rFonts w:hint="default"/>
      </w:r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6" w15:restartNumberingAfterBreak="0">
    <w:nsid w:val="14914164"/>
    <w:multiLevelType w:val="hybridMultilevel"/>
    <w:tmpl w:val="59BAAD22"/>
    <w:lvl w:ilvl="0" w:tplc="2BF6CF62">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7" w15:restartNumberingAfterBreak="0">
    <w:nsid w:val="159E7C59"/>
    <w:multiLevelType w:val="hybridMultilevel"/>
    <w:tmpl w:val="06CAE52E"/>
    <w:lvl w:ilvl="0" w:tplc="8DB4C9D8">
      <w:start w:val="1"/>
      <w:numFmt w:val="upperRoman"/>
      <w:lvlText w:val="%1."/>
      <w:lvlJc w:val="left"/>
      <w:pPr>
        <w:ind w:left="2041" w:hanging="720"/>
      </w:pPr>
      <w:rPr>
        <w:rFonts w:hint="default"/>
      </w:rPr>
    </w:lvl>
    <w:lvl w:ilvl="1" w:tplc="04090019" w:tentative="1">
      <w:start w:val="1"/>
      <w:numFmt w:val="lowerLetter"/>
      <w:lvlText w:val="%2."/>
      <w:lvlJc w:val="left"/>
      <w:pPr>
        <w:ind w:left="2401" w:hanging="360"/>
      </w:pPr>
    </w:lvl>
    <w:lvl w:ilvl="2" w:tplc="0409001B" w:tentative="1">
      <w:start w:val="1"/>
      <w:numFmt w:val="lowerRoman"/>
      <w:lvlText w:val="%3."/>
      <w:lvlJc w:val="right"/>
      <w:pPr>
        <w:ind w:left="3121" w:hanging="180"/>
      </w:pPr>
    </w:lvl>
    <w:lvl w:ilvl="3" w:tplc="0409000F" w:tentative="1">
      <w:start w:val="1"/>
      <w:numFmt w:val="decimal"/>
      <w:lvlText w:val="%4."/>
      <w:lvlJc w:val="left"/>
      <w:pPr>
        <w:ind w:left="3841" w:hanging="360"/>
      </w:pPr>
    </w:lvl>
    <w:lvl w:ilvl="4" w:tplc="04090019" w:tentative="1">
      <w:start w:val="1"/>
      <w:numFmt w:val="lowerLetter"/>
      <w:lvlText w:val="%5."/>
      <w:lvlJc w:val="left"/>
      <w:pPr>
        <w:ind w:left="4561" w:hanging="360"/>
      </w:pPr>
    </w:lvl>
    <w:lvl w:ilvl="5" w:tplc="0409001B" w:tentative="1">
      <w:start w:val="1"/>
      <w:numFmt w:val="lowerRoman"/>
      <w:lvlText w:val="%6."/>
      <w:lvlJc w:val="right"/>
      <w:pPr>
        <w:ind w:left="5281" w:hanging="180"/>
      </w:pPr>
    </w:lvl>
    <w:lvl w:ilvl="6" w:tplc="0409000F" w:tentative="1">
      <w:start w:val="1"/>
      <w:numFmt w:val="decimal"/>
      <w:lvlText w:val="%7."/>
      <w:lvlJc w:val="left"/>
      <w:pPr>
        <w:ind w:left="6001" w:hanging="360"/>
      </w:pPr>
    </w:lvl>
    <w:lvl w:ilvl="7" w:tplc="04090019" w:tentative="1">
      <w:start w:val="1"/>
      <w:numFmt w:val="lowerLetter"/>
      <w:lvlText w:val="%8."/>
      <w:lvlJc w:val="left"/>
      <w:pPr>
        <w:ind w:left="6721" w:hanging="360"/>
      </w:pPr>
    </w:lvl>
    <w:lvl w:ilvl="8" w:tplc="0409001B" w:tentative="1">
      <w:start w:val="1"/>
      <w:numFmt w:val="lowerRoman"/>
      <w:lvlText w:val="%9."/>
      <w:lvlJc w:val="right"/>
      <w:pPr>
        <w:ind w:left="7441" w:hanging="180"/>
      </w:pPr>
    </w:lvl>
  </w:abstractNum>
  <w:abstractNum w:abstractNumId="8" w15:restartNumberingAfterBreak="0">
    <w:nsid w:val="1B4A0DF6"/>
    <w:multiLevelType w:val="hybridMultilevel"/>
    <w:tmpl w:val="E6D61E32"/>
    <w:lvl w:ilvl="0" w:tplc="18E8F45A">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9" w15:restartNumberingAfterBreak="0">
    <w:nsid w:val="20A17B5B"/>
    <w:multiLevelType w:val="hybridMultilevel"/>
    <w:tmpl w:val="04325D5A"/>
    <w:lvl w:ilvl="0" w:tplc="2C8E9DB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295E2712"/>
    <w:multiLevelType w:val="hybridMultilevel"/>
    <w:tmpl w:val="35685554"/>
    <w:lvl w:ilvl="0" w:tplc="3B184FB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2EA82164"/>
    <w:multiLevelType w:val="hybridMultilevel"/>
    <w:tmpl w:val="66B250FE"/>
    <w:lvl w:ilvl="0" w:tplc="B5D89BB8">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2" w15:restartNumberingAfterBreak="0">
    <w:nsid w:val="2F796F32"/>
    <w:multiLevelType w:val="hybridMultilevel"/>
    <w:tmpl w:val="DFB25E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5956256"/>
    <w:multiLevelType w:val="hybridMultilevel"/>
    <w:tmpl w:val="BA026A7C"/>
    <w:lvl w:ilvl="0" w:tplc="F0766AA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 w15:restartNumberingAfterBreak="0">
    <w:nsid w:val="39FD6EB7"/>
    <w:multiLevelType w:val="hybridMultilevel"/>
    <w:tmpl w:val="44C24F10"/>
    <w:lvl w:ilvl="0" w:tplc="1110D9DC">
      <w:start w:val="1"/>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15" w15:restartNumberingAfterBreak="0">
    <w:nsid w:val="3F817E68"/>
    <w:multiLevelType w:val="hybridMultilevel"/>
    <w:tmpl w:val="63C4C3DE"/>
    <w:lvl w:ilvl="0" w:tplc="680C1210">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6" w15:restartNumberingAfterBreak="0">
    <w:nsid w:val="43333110"/>
    <w:multiLevelType w:val="hybridMultilevel"/>
    <w:tmpl w:val="E5E0835C"/>
    <w:lvl w:ilvl="0" w:tplc="2B444B02">
      <w:start w:val="3"/>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7" w15:restartNumberingAfterBreak="0">
    <w:nsid w:val="47427D03"/>
    <w:multiLevelType w:val="hybridMultilevel"/>
    <w:tmpl w:val="EC66AC4C"/>
    <w:lvl w:ilvl="0" w:tplc="52DE71DC">
      <w:start w:val="1"/>
      <w:numFmt w:val="lowerLetter"/>
      <w:lvlText w:val="%1)"/>
      <w:lvlJc w:val="left"/>
      <w:pPr>
        <w:ind w:left="360" w:hanging="360"/>
      </w:pPr>
      <w:rPr>
        <w:rFonts w:hint="default"/>
        <w:strike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48006138"/>
    <w:multiLevelType w:val="hybridMultilevel"/>
    <w:tmpl w:val="B4A6FCA4"/>
    <w:lvl w:ilvl="0" w:tplc="F6CA3312">
      <w:start w:val="1"/>
      <w:numFmt w:val="lowerLetter"/>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9" w15:restartNumberingAfterBreak="0">
    <w:nsid w:val="4A4040DA"/>
    <w:multiLevelType w:val="hybridMultilevel"/>
    <w:tmpl w:val="C0503E48"/>
    <w:lvl w:ilvl="0" w:tplc="8C4A8D56">
      <w:start w:val="3"/>
      <w:numFmt w:val="bullet"/>
      <w:lvlText w:val="-"/>
      <w:lvlJc w:val="left"/>
      <w:pPr>
        <w:ind w:left="927" w:hanging="360"/>
      </w:pPr>
      <w:rPr>
        <w:rFonts w:ascii="Times New Roman" w:eastAsia="Times New Roman" w:hAnsi="Times New Roman" w:cs="Times New Roman" w:hint="default"/>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20" w15:restartNumberingAfterBreak="0">
    <w:nsid w:val="501741FF"/>
    <w:multiLevelType w:val="hybridMultilevel"/>
    <w:tmpl w:val="DDBE6BB2"/>
    <w:lvl w:ilvl="0" w:tplc="E892BE8E">
      <w:start w:val="1"/>
      <w:numFmt w:val="lowerLetter"/>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1" w15:restartNumberingAfterBreak="0">
    <w:nsid w:val="54853F99"/>
    <w:multiLevelType w:val="hybridMultilevel"/>
    <w:tmpl w:val="27D2EF98"/>
    <w:lvl w:ilvl="0" w:tplc="844AB06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2" w15:restartNumberingAfterBreak="0">
    <w:nsid w:val="55EB67AB"/>
    <w:multiLevelType w:val="hybridMultilevel"/>
    <w:tmpl w:val="193210A6"/>
    <w:lvl w:ilvl="0" w:tplc="1E2CC298">
      <w:start w:val="1"/>
      <w:numFmt w:val="decimal"/>
      <w:lvlText w:val="%1."/>
      <w:lvlJc w:val="left"/>
      <w:pPr>
        <w:ind w:left="1070" w:hanging="360"/>
      </w:pPr>
      <w:rPr>
        <w:rFonts w:hint="default"/>
        <w:b w:val="0"/>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3" w15:restartNumberingAfterBreak="0">
    <w:nsid w:val="56571316"/>
    <w:multiLevelType w:val="hybridMultilevel"/>
    <w:tmpl w:val="C48E3442"/>
    <w:lvl w:ilvl="0" w:tplc="534C04B0">
      <w:start w:val="1"/>
      <w:numFmt w:val="decimal"/>
      <w:lvlText w:val="%1."/>
      <w:lvlJc w:val="left"/>
      <w:pPr>
        <w:ind w:left="927" w:hanging="360"/>
      </w:pPr>
      <w:rPr>
        <w:rFonts w:hint="default"/>
        <w:b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4" w15:restartNumberingAfterBreak="0">
    <w:nsid w:val="57075E0B"/>
    <w:multiLevelType w:val="hybridMultilevel"/>
    <w:tmpl w:val="B7AA69D4"/>
    <w:lvl w:ilvl="0" w:tplc="49024F9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5" w15:restartNumberingAfterBreak="0">
    <w:nsid w:val="5962569E"/>
    <w:multiLevelType w:val="hybridMultilevel"/>
    <w:tmpl w:val="290400EE"/>
    <w:lvl w:ilvl="0" w:tplc="708AD1EE">
      <w:start w:val="1"/>
      <w:numFmt w:val="lowerLetter"/>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6" w15:restartNumberingAfterBreak="0">
    <w:nsid w:val="5AAA79FC"/>
    <w:multiLevelType w:val="hybridMultilevel"/>
    <w:tmpl w:val="C08C41F2"/>
    <w:lvl w:ilvl="0" w:tplc="255CB9F6">
      <w:start w:val="3"/>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7" w15:restartNumberingAfterBreak="0">
    <w:nsid w:val="5F7B2F13"/>
    <w:multiLevelType w:val="hybridMultilevel"/>
    <w:tmpl w:val="29DC6A3C"/>
    <w:lvl w:ilvl="0" w:tplc="0882B25C">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8" w15:restartNumberingAfterBreak="0">
    <w:nsid w:val="60F029E2"/>
    <w:multiLevelType w:val="hybridMultilevel"/>
    <w:tmpl w:val="6B367C38"/>
    <w:lvl w:ilvl="0" w:tplc="04FEF98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61EC6C2D"/>
    <w:multiLevelType w:val="hybridMultilevel"/>
    <w:tmpl w:val="763EB71A"/>
    <w:lvl w:ilvl="0" w:tplc="3F8C43C0">
      <w:start w:val="1"/>
      <w:numFmt w:val="upp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0" w15:restartNumberingAfterBreak="0">
    <w:nsid w:val="65372FAD"/>
    <w:multiLevelType w:val="hybridMultilevel"/>
    <w:tmpl w:val="BAE2006C"/>
    <w:lvl w:ilvl="0" w:tplc="5652F71E">
      <w:start w:val="1"/>
      <w:numFmt w:val="lowerLetter"/>
      <w:lvlText w:val="%1)"/>
      <w:lvlJc w:val="left"/>
      <w:pPr>
        <w:ind w:left="1211"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1" w15:restartNumberingAfterBreak="0">
    <w:nsid w:val="69DF4FD9"/>
    <w:multiLevelType w:val="multilevel"/>
    <w:tmpl w:val="657A7A5E"/>
    <w:lvl w:ilvl="0">
      <w:start w:val="1"/>
      <w:numFmt w:val="decimal"/>
      <w:lvlText w:val="%1."/>
      <w:lvlJc w:val="left"/>
      <w:pPr>
        <w:ind w:left="1571" w:hanging="360"/>
      </w:pPr>
      <w:rPr>
        <w:rFonts w:hint="default"/>
      </w:rPr>
    </w:lvl>
    <w:lvl w:ilvl="1">
      <w:start w:val="2"/>
      <w:numFmt w:val="decimal"/>
      <w:isLgl/>
      <w:lvlText w:val="%1.%2."/>
      <w:lvlJc w:val="left"/>
      <w:pPr>
        <w:ind w:left="1855" w:hanging="720"/>
      </w:pPr>
      <w:rPr>
        <w:rFonts w:hint="default"/>
      </w:rPr>
    </w:lvl>
    <w:lvl w:ilvl="2">
      <w:start w:val="1"/>
      <w:numFmt w:val="decimal"/>
      <w:isLgl/>
      <w:lvlText w:val="%1.%2.%3."/>
      <w:lvlJc w:val="left"/>
      <w:pPr>
        <w:ind w:left="1931" w:hanging="720"/>
      </w:pPr>
      <w:rPr>
        <w:rFonts w:hint="default"/>
      </w:rPr>
    </w:lvl>
    <w:lvl w:ilvl="3">
      <w:start w:val="1"/>
      <w:numFmt w:val="decimal"/>
      <w:isLgl/>
      <w:lvlText w:val="%1.%2.%3.%4."/>
      <w:lvlJc w:val="left"/>
      <w:pPr>
        <w:ind w:left="2291" w:hanging="1080"/>
      </w:pPr>
      <w:rPr>
        <w:rFonts w:hint="default"/>
      </w:rPr>
    </w:lvl>
    <w:lvl w:ilvl="4">
      <w:start w:val="1"/>
      <w:numFmt w:val="decimal"/>
      <w:isLgl/>
      <w:lvlText w:val="%1.%2.%3.%4.%5."/>
      <w:lvlJc w:val="left"/>
      <w:pPr>
        <w:ind w:left="2291" w:hanging="1080"/>
      </w:pPr>
      <w:rPr>
        <w:rFonts w:hint="default"/>
      </w:rPr>
    </w:lvl>
    <w:lvl w:ilvl="5">
      <w:start w:val="1"/>
      <w:numFmt w:val="decimal"/>
      <w:isLgl/>
      <w:lvlText w:val="%1.%2.%3.%4.%5.%6."/>
      <w:lvlJc w:val="left"/>
      <w:pPr>
        <w:ind w:left="2651" w:hanging="1440"/>
      </w:pPr>
      <w:rPr>
        <w:rFonts w:hint="default"/>
      </w:rPr>
    </w:lvl>
    <w:lvl w:ilvl="6">
      <w:start w:val="1"/>
      <w:numFmt w:val="decimal"/>
      <w:isLgl/>
      <w:lvlText w:val="%1.%2.%3.%4.%5.%6.%7."/>
      <w:lvlJc w:val="left"/>
      <w:pPr>
        <w:ind w:left="3011" w:hanging="1800"/>
      </w:pPr>
      <w:rPr>
        <w:rFonts w:hint="default"/>
      </w:rPr>
    </w:lvl>
    <w:lvl w:ilvl="7">
      <w:start w:val="1"/>
      <w:numFmt w:val="decimal"/>
      <w:isLgl/>
      <w:lvlText w:val="%1.%2.%3.%4.%5.%6.%7.%8."/>
      <w:lvlJc w:val="left"/>
      <w:pPr>
        <w:ind w:left="3011" w:hanging="1800"/>
      </w:pPr>
      <w:rPr>
        <w:rFonts w:hint="default"/>
      </w:rPr>
    </w:lvl>
    <w:lvl w:ilvl="8">
      <w:start w:val="1"/>
      <w:numFmt w:val="decimal"/>
      <w:isLgl/>
      <w:lvlText w:val="%1.%2.%3.%4.%5.%6.%7.%8.%9."/>
      <w:lvlJc w:val="left"/>
      <w:pPr>
        <w:ind w:left="3371" w:hanging="2160"/>
      </w:pPr>
      <w:rPr>
        <w:rFonts w:hint="default"/>
      </w:rPr>
    </w:lvl>
  </w:abstractNum>
  <w:abstractNum w:abstractNumId="32" w15:restartNumberingAfterBreak="0">
    <w:nsid w:val="6C9E4AD3"/>
    <w:multiLevelType w:val="hybridMultilevel"/>
    <w:tmpl w:val="9F4007A2"/>
    <w:lvl w:ilvl="0" w:tplc="909AEC4C">
      <w:start w:val="1"/>
      <w:numFmt w:val="upperRoman"/>
      <w:lvlText w:val="%1."/>
      <w:lvlJc w:val="left"/>
      <w:pPr>
        <w:ind w:left="1321" w:hanging="720"/>
      </w:pPr>
      <w:rPr>
        <w:rFonts w:hint="default"/>
      </w:rPr>
    </w:lvl>
    <w:lvl w:ilvl="1" w:tplc="04090019" w:tentative="1">
      <w:start w:val="1"/>
      <w:numFmt w:val="lowerLetter"/>
      <w:lvlText w:val="%2."/>
      <w:lvlJc w:val="left"/>
      <w:pPr>
        <w:ind w:left="1681" w:hanging="360"/>
      </w:pPr>
    </w:lvl>
    <w:lvl w:ilvl="2" w:tplc="0409001B" w:tentative="1">
      <w:start w:val="1"/>
      <w:numFmt w:val="lowerRoman"/>
      <w:lvlText w:val="%3."/>
      <w:lvlJc w:val="right"/>
      <w:pPr>
        <w:ind w:left="2401" w:hanging="180"/>
      </w:pPr>
    </w:lvl>
    <w:lvl w:ilvl="3" w:tplc="0409000F" w:tentative="1">
      <w:start w:val="1"/>
      <w:numFmt w:val="decimal"/>
      <w:lvlText w:val="%4."/>
      <w:lvlJc w:val="left"/>
      <w:pPr>
        <w:ind w:left="3121" w:hanging="360"/>
      </w:pPr>
    </w:lvl>
    <w:lvl w:ilvl="4" w:tplc="04090019" w:tentative="1">
      <w:start w:val="1"/>
      <w:numFmt w:val="lowerLetter"/>
      <w:lvlText w:val="%5."/>
      <w:lvlJc w:val="left"/>
      <w:pPr>
        <w:ind w:left="3841" w:hanging="360"/>
      </w:pPr>
    </w:lvl>
    <w:lvl w:ilvl="5" w:tplc="0409001B" w:tentative="1">
      <w:start w:val="1"/>
      <w:numFmt w:val="lowerRoman"/>
      <w:lvlText w:val="%6."/>
      <w:lvlJc w:val="right"/>
      <w:pPr>
        <w:ind w:left="4561" w:hanging="180"/>
      </w:pPr>
    </w:lvl>
    <w:lvl w:ilvl="6" w:tplc="0409000F" w:tentative="1">
      <w:start w:val="1"/>
      <w:numFmt w:val="decimal"/>
      <w:lvlText w:val="%7."/>
      <w:lvlJc w:val="left"/>
      <w:pPr>
        <w:ind w:left="5281" w:hanging="360"/>
      </w:pPr>
    </w:lvl>
    <w:lvl w:ilvl="7" w:tplc="04090019" w:tentative="1">
      <w:start w:val="1"/>
      <w:numFmt w:val="lowerLetter"/>
      <w:lvlText w:val="%8."/>
      <w:lvlJc w:val="left"/>
      <w:pPr>
        <w:ind w:left="6001" w:hanging="360"/>
      </w:pPr>
    </w:lvl>
    <w:lvl w:ilvl="8" w:tplc="0409001B" w:tentative="1">
      <w:start w:val="1"/>
      <w:numFmt w:val="lowerRoman"/>
      <w:lvlText w:val="%9."/>
      <w:lvlJc w:val="right"/>
      <w:pPr>
        <w:ind w:left="6721" w:hanging="180"/>
      </w:pPr>
    </w:lvl>
  </w:abstractNum>
  <w:abstractNum w:abstractNumId="33" w15:restartNumberingAfterBreak="0">
    <w:nsid w:val="6EB55B5F"/>
    <w:multiLevelType w:val="hybridMultilevel"/>
    <w:tmpl w:val="43104A18"/>
    <w:lvl w:ilvl="0" w:tplc="1242DEC2">
      <w:start w:val="1"/>
      <w:numFmt w:val="decimal"/>
      <w:lvlText w:val="%1."/>
      <w:lvlJc w:val="left"/>
      <w:pPr>
        <w:ind w:left="885" w:hanging="360"/>
      </w:pPr>
      <w:rPr>
        <w:rFonts w:hint="default"/>
      </w:rPr>
    </w:lvl>
    <w:lvl w:ilvl="1" w:tplc="04090019" w:tentative="1">
      <w:start w:val="1"/>
      <w:numFmt w:val="lowerLetter"/>
      <w:lvlText w:val="%2."/>
      <w:lvlJc w:val="left"/>
      <w:pPr>
        <w:ind w:left="1605" w:hanging="360"/>
      </w:pPr>
    </w:lvl>
    <w:lvl w:ilvl="2" w:tplc="0409001B" w:tentative="1">
      <w:start w:val="1"/>
      <w:numFmt w:val="lowerRoman"/>
      <w:lvlText w:val="%3."/>
      <w:lvlJc w:val="right"/>
      <w:pPr>
        <w:ind w:left="2325" w:hanging="180"/>
      </w:pPr>
    </w:lvl>
    <w:lvl w:ilvl="3" w:tplc="0409000F" w:tentative="1">
      <w:start w:val="1"/>
      <w:numFmt w:val="decimal"/>
      <w:lvlText w:val="%4."/>
      <w:lvlJc w:val="left"/>
      <w:pPr>
        <w:ind w:left="3045" w:hanging="360"/>
      </w:pPr>
    </w:lvl>
    <w:lvl w:ilvl="4" w:tplc="04090019" w:tentative="1">
      <w:start w:val="1"/>
      <w:numFmt w:val="lowerLetter"/>
      <w:lvlText w:val="%5."/>
      <w:lvlJc w:val="left"/>
      <w:pPr>
        <w:ind w:left="3765" w:hanging="360"/>
      </w:pPr>
    </w:lvl>
    <w:lvl w:ilvl="5" w:tplc="0409001B" w:tentative="1">
      <w:start w:val="1"/>
      <w:numFmt w:val="lowerRoman"/>
      <w:lvlText w:val="%6."/>
      <w:lvlJc w:val="right"/>
      <w:pPr>
        <w:ind w:left="4485" w:hanging="180"/>
      </w:pPr>
    </w:lvl>
    <w:lvl w:ilvl="6" w:tplc="0409000F" w:tentative="1">
      <w:start w:val="1"/>
      <w:numFmt w:val="decimal"/>
      <w:lvlText w:val="%7."/>
      <w:lvlJc w:val="left"/>
      <w:pPr>
        <w:ind w:left="5205" w:hanging="360"/>
      </w:pPr>
    </w:lvl>
    <w:lvl w:ilvl="7" w:tplc="04090019" w:tentative="1">
      <w:start w:val="1"/>
      <w:numFmt w:val="lowerLetter"/>
      <w:lvlText w:val="%8."/>
      <w:lvlJc w:val="left"/>
      <w:pPr>
        <w:ind w:left="5925" w:hanging="360"/>
      </w:pPr>
    </w:lvl>
    <w:lvl w:ilvl="8" w:tplc="0409001B" w:tentative="1">
      <w:start w:val="1"/>
      <w:numFmt w:val="lowerRoman"/>
      <w:lvlText w:val="%9."/>
      <w:lvlJc w:val="right"/>
      <w:pPr>
        <w:ind w:left="6645" w:hanging="180"/>
      </w:pPr>
    </w:lvl>
  </w:abstractNum>
  <w:abstractNum w:abstractNumId="34" w15:restartNumberingAfterBreak="0">
    <w:nsid w:val="71592EC9"/>
    <w:multiLevelType w:val="multilevel"/>
    <w:tmpl w:val="601ECA4A"/>
    <w:lvl w:ilvl="0">
      <w:start w:val="1"/>
      <w:numFmt w:val="upperRoman"/>
      <w:lvlText w:val="%1."/>
      <w:lvlJc w:val="left"/>
      <w:pPr>
        <w:ind w:left="1211" w:hanging="360"/>
      </w:pPr>
      <w:rPr>
        <w:rFonts w:ascii="Times New Roman" w:eastAsia="Times New Roman" w:hAnsi="Times New Roman" w:cs="Times New Roman"/>
      </w:rPr>
    </w:lvl>
    <w:lvl w:ilvl="1">
      <w:start w:val="1"/>
      <w:numFmt w:val="decimal"/>
      <w:isLgl/>
      <w:lvlText w:val="%1.%2."/>
      <w:lvlJc w:val="left"/>
      <w:pPr>
        <w:ind w:left="1931" w:hanging="720"/>
      </w:pPr>
      <w:rPr>
        <w:rFonts w:hint="default"/>
      </w:rPr>
    </w:lvl>
    <w:lvl w:ilvl="2">
      <w:start w:val="1"/>
      <w:numFmt w:val="decimal"/>
      <w:isLgl/>
      <w:lvlText w:val="%1.%2.%3."/>
      <w:lvlJc w:val="left"/>
      <w:pPr>
        <w:ind w:left="2291" w:hanging="720"/>
      </w:pPr>
      <w:rPr>
        <w:rFonts w:hint="default"/>
      </w:rPr>
    </w:lvl>
    <w:lvl w:ilvl="3">
      <w:start w:val="1"/>
      <w:numFmt w:val="decimal"/>
      <w:isLgl/>
      <w:lvlText w:val="%1.%2.%3.%4."/>
      <w:lvlJc w:val="left"/>
      <w:pPr>
        <w:ind w:left="3011" w:hanging="1080"/>
      </w:pPr>
      <w:rPr>
        <w:rFonts w:hint="default"/>
      </w:rPr>
    </w:lvl>
    <w:lvl w:ilvl="4">
      <w:start w:val="1"/>
      <w:numFmt w:val="decimal"/>
      <w:isLgl/>
      <w:lvlText w:val="%1.%2.%3.%4.%5."/>
      <w:lvlJc w:val="left"/>
      <w:pPr>
        <w:ind w:left="3371" w:hanging="1080"/>
      </w:pPr>
      <w:rPr>
        <w:rFonts w:hint="default"/>
      </w:rPr>
    </w:lvl>
    <w:lvl w:ilvl="5">
      <w:start w:val="1"/>
      <w:numFmt w:val="decimal"/>
      <w:isLgl/>
      <w:lvlText w:val="%1.%2.%3.%4.%5.%6."/>
      <w:lvlJc w:val="left"/>
      <w:pPr>
        <w:ind w:left="4091" w:hanging="1440"/>
      </w:pPr>
      <w:rPr>
        <w:rFonts w:hint="default"/>
      </w:rPr>
    </w:lvl>
    <w:lvl w:ilvl="6">
      <w:start w:val="1"/>
      <w:numFmt w:val="decimal"/>
      <w:isLgl/>
      <w:lvlText w:val="%1.%2.%3.%4.%5.%6.%7."/>
      <w:lvlJc w:val="left"/>
      <w:pPr>
        <w:ind w:left="4811" w:hanging="1800"/>
      </w:pPr>
      <w:rPr>
        <w:rFonts w:hint="default"/>
      </w:rPr>
    </w:lvl>
    <w:lvl w:ilvl="7">
      <w:start w:val="1"/>
      <w:numFmt w:val="decimal"/>
      <w:isLgl/>
      <w:lvlText w:val="%1.%2.%3.%4.%5.%6.%7.%8."/>
      <w:lvlJc w:val="left"/>
      <w:pPr>
        <w:ind w:left="5171" w:hanging="1800"/>
      </w:pPr>
      <w:rPr>
        <w:rFonts w:hint="default"/>
      </w:rPr>
    </w:lvl>
    <w:lvl w:ilvl="8">
      <w:start w:val="1"/>
      <w:numFmt w:val="decimal"/>
      <w:isLgl/>
      <w:lvlText w:val="%1.%2.%3.%4.%5.%6.%7.%8.%9."/>
      <w:lvlJc w:val="left"/>
      <w:pPr>
        <w:ind w:left="5891" w:hanging="2160"/>
      </w:pPr>
      <w:rPr>
        <w:rFonts w:hint="default"/>
      </w:rPr>
    </w:lvl>
  </w:abstractNum>
  <w:abstractNum w:abstractNumId="35" w15:restartNumberingAfterBreak="0">
    <w:nsid w:val="7867616F"/>
    <w:multiLevelType w:val="hybridMultilevel"/>
    <w:tmpl w:val="F5F688E0"/>
    <w:lvl w:ilvl="0" w:tplc="97A29CA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6" w15:restartNumberingAfterBreak="0">
    <w:nsid w:val="799343C4"/>
    <w:multiLevelType w:val="multilevel"/>
    <w:tmpl w:val="D08E7126"/>
    <w:lvl w:ilvl="0">
      <w:start w:val="1"/>
      <w:numFmt w:val="decimal"/>
      <w:lvlText w:val="%1."/>
      <w:lvlJc w:val="left"/>
      <w:pPr>
        <w:ind w:left="720" w:hanging="360"/>
      </w:pPr>
      <w:rPr>
        <w:rFonts w:hint="default"/>
      </w:rPr>
    </w:lvl>
    <w:lvl w:ilvl="1">
      <w:start w:val="1"/>
      <w:numFmt w:val="decimal"/>
      <w:isLgl/>
      <w:lvlText w:val="%1.%2."/>
      <w:lvlJc w:val="left"/>
      <w:pPr>
        <w:ind w:left="1854" w:hanging="720"/>
      </w:pPr>
      <w:rPr>
        <w:rFonts w:hint="default"/>
      </w:rPr>
    </w:lvl>
    <w:lvl w:ilvl="2">
      <w:start w:val="1"/>
      <w:numFmt w:val="decimal"/>
      <w:isLgl/>
      <w:lvlText w:val="%1.%2.%3."/>
      <w:lvlJc w:val="left"/>
      <w:pPr>
        <w:ind w:left="2628" w:hanging="720"/>
      </w:pPr>
      <w:rPr>
        <w:rFonts w:hint="default"/>
      </w:rPr>
    </w:lvl>
    <w:lvl w:ilvl="3">
      <w:start w:val="1"/>
      <w:numFmt w:val="decimal"/>
      <w:isLgl/>
      <w:lvlText w:val="%1.%2.%3.%4."/>
      <w:lvlJc w:val="left"/>
      <w:pPr>
        <w:ind w:left="3762" w:hanging="1080"/>
      </w:pPr>
      <w:rPr>
        <w:rFonts w:hint="default"/>
      </w:rPr>
    </w:lvl>
    <w:lvl w:ilvl="4">
      <w:start w:val="1"/>
      <w:numFmt w:val="decimal"/>
      <w:isLgl/>
      <w:lvlText w:val="%1.%2.%3.%4.%5."/>
      <w:lvlJc w:val="left"/>
      <w:pPr>
        <w:ind w:left="4536" w:hanging="1080"/>
      </w:pPr>
      <w:rPr>
        <w:rFonts w:hint="default"/>
      </w:rPr>
    </w:lvl>
    <w:lvl w:ilvl="5">
      <w:start w:val="1"/>
      <w:numFmt w:val="decimal"/>
      <w:isLgl/>
      <w:lvlText w:val="%1.%2.%3.%4.%5.%6."/>
      <w:lvlJc w:val="left"/>
      <w:pPr>
        <w:ind w:left="5670" w:hanging="1440"/>
      </w:pPr>
      <w:rPr>
        <w:rFonts w:hint="default"/>
      </w:rPr>
    </w:lvl>
    <w:lvl w:ilvl="6">
      <w:start w:val="1"/>
      <w:numFmt w:val="decimal"/>
      <w:isLgl/>
      <w:lvlText w:val="%1.%2.%3.%4.%5.%6.%7."/>
      <w:lvlJc w:val="left"/>
      <w:pPr>
        <w:ind w:left="6804" w:hanging="1800"/>
      </w:pPr>
      <w:rPr>
        <w:rFonts w:hint="default"/>
      </w:rPr>
    </w:lvl>
    <w:lvl w:ilvl="7">
      <w:start w:val="1"/>
      <w:numFmt w:val="decimal"/>
      <w:isLgl/>
      <w:lvlText w:val="%1.%2.%3.%4.%5.%6.%7.%8."/>
      <w:lvlJc w:val="left"/>
      <w:pPr>
        <w:ind w:left="7578" w:hanging="1800"/>
      </w:pPr>
      <w:rPr>
        <w:rFonts w:hint="default"/>
      </w:rPr>
    </w:lvl>
    <w:lvl w:ilvl="8">
      <w:start w:val="1"/>
      <w:numFmt w:val="decimal"/>
      <w:isLgl/>
      <w:lvlText w:val="%1.%2.%3.%4.%5.%6.%7.%8.%9."/>
      <w:lvlJc w:val="left"/>
      <w:pPr>
        <w:ind w:left="8712" w:hanging="2160"/>
      </w:pPr>
      <w:rPr>
        <w:rFonts w:hint="default"/>
      </w:rPr>
    </w:lvl>
  </w:abstractNum>
  <w:abstractNum w:abstractNumId="37" w15:restartNumberingAfterBreak="0">
    <w:nsid w:val="79D11587"/>
    <w:multiLevelType w:val="multilevel"/>
    <w:tmpl w:val="45B21EA8"/>
    <w:lvl w:ilvl="0">
      <w:start w:val="2"/>
      <w:numFmt w:val="decimal"/>
      <w:lvlText w:val="%1."/>
      <w:lvlJc w:val="left"/>
      <w:pPr>
        <w:ind w:left="450" w:hanging="450"/>
      </w:pPr>
      <w:rPr>
        <w:rFonts w:hint="default"/>
      </w:rPr>
    </w:lvl>
    <w:lvl w:ilvl="1">
      <w:start w:val="2"/>
      <w:numFmt w:val="decimal"/>
      <w:lvlText w:val="%1.%2."/>
      <w:lvlJc w:val="left"/>
      <w:pPr>
        <w:ind w:left="1931" w:hanging="720"/>
      </w:pPr>
      <w:rPr>
        <w:rFonts w:hint="default"/>
      </w:rPr>
    </w:lvl>
    <w:lvl w:ilvl="2">
      <w:start w:val="1"/>
      <w:numFmt w:val="decimal"/>
      <w:lvlText w:val="%1.%2.%3."/>
      <w:lvlJc w:val="left"/>
      <w:pPr>
        <w:ind w:left="3142" w:hanging="720"/>
      </w:pPr>
      <w:rPr>
        <w:rFonts w:hint="default"/>
      </w:rPr>
    </w:lvl>
    <w:lvl w:ilvl="3">
      <w:start w:val="1"/>
      <w:numFmt w:val="decimal"/>
      <w:lvlText w:val="%1.%2.%3.%4."/>
      <w:lvlJc w:val="left"/>
      <w:pPr>
        <w:ind w:left="4713" w:hanging="1080"/>
      </w:pPr>
      <w:rPr>
        <w:rFonts w:hint="default"/>
      </w:rPr>
    </w:lvl>
    <w:lvl w:ilvl="4">
      <w:start w:val="1"/>
      <w:numFmt w:val="decimal"/>
      <w:lvlText w:val="%1.%2.%3.%4.%5."/>
      <w:lvlJc w:val="left"/>
      <w:pPr>
        <w:ind w:left="5924" w:hanging="1080"/>
      </w:pPr>
      <w:rPr>
        <w:rFonts w:hint="default"/>
      </w:rPr>
    </w:lvl>
    <w:lvl w:ilvl="5">
      <w:start w:val="1"/>
      <w:numFmt w:val="decimal"/>
      <w:lvlText w:val="%1.%2.%3.%4.%5.%6."/>
      <w:lvlJc w:val="left"/>
      <w:pPr>
        <w:ind w:left="7495" w:hanging="1440"/>
      </w:pPr>
      <w:rPr>
        <w:rFonts w:hint="default"/>
      </w:rPr>
    </w:lvl>
    <w:lvl w:ilvl="6">
      <w:start w:val="1"/>
      <w:numFmt w:val="decimal"/>
      <w:lvlText w:val="%1.%2.%3.%4.%5.%6.%7."/>
      <w:lvlJc w:val="left"/>
      <w:pPr>
        <w:ind w:left="9066" w:hanging="1800"/>
      </w:pPr>
      <w:rPr>
        <w:rFonts w:hint="default"/>
      </w:rPr>
    </w:lvl>
    <w:lvl w:ilvl="7">
      <w:start w:val="1"/>
      <w:numFmt w:val="decimal"/>
      <w:lvlText w:val="%1.%2.%3.%4.%5.%6.%7.%8."/>
      <w:lvlJc w:val="left"/>
      <w:pPr>
        <w:ind w:left="10277" w:hanging="1800"/>
      </w:pPr>
      <w:rPr>
        <w:rFonts w:hint="default"/>
      </w:rPr>
    </w:lvl>
    <w:lvl w:ilvl="8">
      <w:start w:val="1"/>
      <w:numFmt w:val="decimal"/>
      <w:lvlText w:val="%1.%2.%3.%4.%5.%6.%7.%8.%9."/>
      <w:lvlJc w:val="left"/>
      <w:pPr>
        <w:ind w:left="11848" w:hanging="2160"/>
      </w:pPr>
      <w:rPr>
        <w:rFonts w:hint="default"/>
      </w:rPr>
    </w:lvl>
  </w:abstractNum>
  <w:abstractNum w:abstractNumId="38" w15:restartNumberingAfterBreak="0">
    <w:nsid w:val="7A4A4BA9"/>
    <w:multiLevelType w:val="hybridMultilevel"/>
    <w:tmpl w:val="9D30B266"/>
    <w:lvl w:ilvl="0" w:tplc="042A000F">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39" w15:restartNumberingAfterBreak="0">
    <w:nsid w:val="7B860B18"/>
    <w:multiLevelType w:val="hybridMultilevel"/>
    <w:tmpl w:val="9BF6CFF8"/>
    <w:lvl w:ilvl="0" w:tplc="4A0400E4">
      <w:start w:val="1"/>
      <w:numFmt w:val="decimal"/>
      <w:lvlText w:val="%1."/>
      <w:lvlJc w:val="left"/>
      <w:pPr>
        <w:ind w:left="1571" w:hanging="360"/>
      </w:pPr>
      <w:rPr>
        <w:rFonts w:hint="default"/>
      </w:r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40" w15:restartNumberingAfterBreak="0">
    <w:nsid w:val="7F7D26E2"/>
    <w:multiLevelType w:val="hybridMultilevel"/>
    <w:tmpl w:val="33328852"/>
    <w:lvl w:ilvl="0" w:tplc="056C674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780907170">
    <w:abstractNumId w:val="2"/>
  </w:num>
  <w:num w:numId="2" w16cid:durableId="1467432433">
    <w:abstractNumId w:val="12"/>
  </w:num>
  <w:num w:numId="3" w16cid:durableId="1556963609">
    <w:abstractNumId w:val="33"/>
  </w:num>
  <w:num w:numId="4" w16cid:durableId="1414012120">
    <w:abstractNumId w:val="29"/>
  </w:num>
  <w:num w:numId="5" w16cid:durableId="2004624609">
    <w:abstractNumId w:val="34"/>
  </w:num>
  <w:num w:numId="6" w16cid:durableId="543257677">
    <w:abstractNumId w:val="36"/>
  </w:num>
  <w:num w:numId="7" w16cid:durableId="945892822">
    <w:abstractNumId w:val="31"/>
  </w:num>
  <w:num w:numId="8" w16cid:durableId="993072417">
    <w:abstractNumId w:val="39"/>
  </w:num>
  <w:num w:numId="9" w16cid:durableId="815605867">
    <w:abstractNumId w:val="5"/>
  </w:num>
  <w:num w:numId="10" w16cid:durableId="1837650584">
    <w:abstractNumId w:val="26"/>
  </w:num>
  <w:num w:numId="11" w16cid:durableId="908422054">
    <w:abstractNumId w:val="32"/>
  </w:num>
  <w:num w:numId="12" w16cid:durableId="581722343">
    <w:abstractNumId w:val="3"/>
  </w:num>
  <w:num w:numId="13" w16cid:durableId="720833186">
    <w:abstractNumId w:val="7"/>
  </w:num>
  <w:num w:numId="14" w16cid:durableId="1861624216">
    <w:abstractNumId w:val="4"/>
  </w:num>
  <w:num w:numId="15" w16cid:durableId="1275791781">
    <w:abstractNumId w:val="37"/>
  </w:num>
  <w:num w:numId="16" w16cid:durableId="28654707">
    <w:abstractNumId w:val="21"/>
  </w:num>
  <w:num w:numId="17" w16cid:durableId="44765510">
    <w:abstractNumId w:val="10"/>
  </w:num>
  <w:num w:numId="18" w16cid:durableId="2115513240">
    <w:abstractNumId w:val="9"/>
  </w:num>
  <w:num w:numId="19" w16cid:durableId="1362323330">
    <w:abstractNumId w:val="17"/>
  </w:num>
  <w:num w:numId="20" w16cid:durableId="2065760317">
    <w:abstractNumId w:val="25"/>
  </w:num>
  <w:num w:numId="21" w16cid:durableId="454518194">
    <w:abstractNumId w:val="16"/>
  </w:num>
  <w:num w:numId="22" w16cid:durableId="678704052">
    <w:abstractNumId w:val="23"/>
  </w:num>
  <w:num w:numId="23" w16cid:durableId="1708413768">
    <w:abstractNumId w:val="22"/>
  </w:num>
  <w:num w:numId="24" w16cid:durableId="576133978">
    <w:abstractNumId w:val="13"/>
  </w:num>
  <w:num w:numId="25" w16cid:durableId="937517282">
    <w:abstractNumId w:val="0"/>
  </w:num>
  <w:num w:numId="26" w16cid:durableId="964311968">
    <w:abstractNumId w:val="24"/>
  </w:num>
  <w:num w:numId="27" w16cid:durableId="541138508">
    <w:abstractNumId w:val="30"/>
  </w:num>
  <w:num w:numId="28" w16cid:durableId="293676734">
    <w:abstractNumId w:val="18"/>
  </w:num>
  <w:num w:numId="29" w16cid:durableId="105857642">
    <w:abstractNumId w:val="20"/>
  </w:num>
  <w:num w:numId="30" w16cid:durableId="103963432">
    <w:abstractNumId w:val="15"/>
  </w:num>
  <w:num w:numId="31" w16cid:durableId="2082630202">
    <w:abstractNumId w:val="1"/>
  </w:num>
  <w:num w:numId="32" w16cid:durableId="1949728479">
    <w:abstractNumId w:val="27"/>
  </w:num>
  <w:num w:numId="33" w16cid:durableId="1644044561">
    <w:abstractNumId w:val="6"/>
  </w:num>
  <w:num w:numId="34" w16cid:durableId="1431464283">
    <w:abstractNumId w:val="38"/>
  </w:num>
  <w:num w:numId="35" w16cid:durableId="663358721">
    <w:abstractNumId w:val="19"/>
  </w:num>
  <w:num w:numId="36" w16cid:durableId="10034611">
    <w:abstractNumId w:val="11"/>
  </w:num>
  <w:num w:numId="37" w16cid:durableId="824400316">
    <w:abstractNumId w:val="8"/>
  </w:num>
  <w:num w:numId="38" w16cid:durableId="1409034502">
    <w:abstractNumId w:val="14"/>
  </w:num>
  <w:num w:numId="39" w16cid:durableId="194931291">
    <w:abstractNumId w:val="28"/>
  </w:num>
  <w:num w:numId="40" w16cid:durableId="107310993">
    <w:abstractNumId w:val="40"/>
  </w:num>
  <w:num w:numId="41" w16cid:durableId="6676832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2F35"/>
    <w:rsid w:val="00000E8A"/>
    <w:rsid w:val="00000EE8"/>
    <w:rsid w:val="00002516"/>
    <w:rsid w:val="00003A10"/>
    <w:rsid w:val="00003AD1"/>
    <w:rsid w:val="00004CD5"/>
    <w:rsid w:val="0000527E"/>
    <w:rsid w:val="00006CD2"/>
    <w:rsid w:val="00007A15"/>
    <w:rsid w:val="00007EE1"/>
    <w:rsid w:val="00011EEA"/>
    <w:rsid w:val="00012F3A"/>
    <w:rsid w:val="000169B8"/>
    <w:rsid w:val="00022872"/>
    <w:rsid w:val="0002368C"/>
    <w:rsid w:val="0002617B"/>
    <w:rsid w:val="0002626D"/>
    <w:rsid w:val="000266DF"/>
    <w:rsid w:val="000301A7"/>
    <w:rsid w:val="00031F92"/>
    <w:rsid w:val="00032912"/>
    <w:rsid w:val="00033983"/>
    <w:rsid w:val="000342CC"/>
    <w:rsid w:val="00036151"/>
    <w:rsid w:val="00036E69"/>
    <w:rsid w:val="00037E8C"/>
    <w:rsid w:val="00040108"/>
    <w:rsid w:val="00040EBC"/>
    <w:rsid w:val="00042B2E"/>
    <w:rsid w:val="000433A9"/>
    <w:rsid w:val="00043A2F"/>
    <w:rsid w:val="00045DE4"/>
    <w:rsid w:val="0004686D"/>
    <w:rsid w:val="00046898"/>
    <w:rsid w:val="00047D42"/>
    <w:rsid w:val="0005032F"/>
    <w:rsid w:val="00050AF1"/>
    <w:rsid w:val="0005106F"/>
    <w:rsid w:val="00051222"/>
    <w:rsid w:val="00051A25"/>
    <w:rsid w:val="00053020"/>
    <w:rsid w:val="00056CB0"/>
    <w:rsid w:val="000579E9"/>
    <w:rsid w:val="00060586"/>
    <w:rsid w:val="00061690"/>
    <w:rsid w:val="00063706"/>
    <w:rsid w:val="00063CDD"/>
    <w:rsid w:val="00063E30"/>
    <w:rsid w:val="00063EBF"/>
    <w:rsid w:val="00064292"/>
    <w:rsid w:val="000653D6"/>
    <w:rsid w:val="000659DB"/>
    <w:rsid w:val="00065A85"/>
    <w:rsid w:val="00066CB2"/>
    <w:rsid w:val="0006785B"/>
    <w:rsid w:val="00067DE7"/>
    <w:rsid w:val="00070C66"/>
    <w:rsid w:val="00072C06"/>
    <w:rsid w:val="00074572"/>
    <w:rsid w:val="0007488B"/>
    <w:rsid w:val="00075003"/>
    <w:rsid w:val="00080989"/>
    <w:rsid w:val="0008232F"/>
    <w:rsid w:val="00083BC5"/>
    <w:rsid w:val="0008567E"/>
    <w:rsid w:val="00085D65"/>
    <w:rsid w:val="00086F30"/>
    <w:rsid w:val="000927DD"/>
    <w:rsid w:val="00093882"/>
    <w:rsid w:val="00096101"/>
    <w:rsid w:val="00096241"/>
    <w:rsid w:val="000973CA"/>
    <w:rsid w:val="000A2570"/>
    <w:rsid w:val="000A2735"/>
    <w:rsid w:val="000A2D55"/>
    <w:rsid w:val="000A32A2"/>
    <w:rsid w:val="000A4B3E"/>
    <w:rsid w:val="000A52F4"/>
    <w:rsid w:val="000A59F2"/>
    <w:rsid w:val="000A708C"/>
    <w:rsid w:val="000B05E5"/>
    <w:rsid w:val="000B3ED9"/>
    <w:rsid w:val="000B5BE4"/>
    <w:rsid w:val="000B61F6"/>
    <w:rsid w:val="000B7B56"/>
    <w:rsid w:val="000C09D2"/>
    <w:rsid w:val="000C32A6"/>
    <w:rsid w:val="000C4879"/>
    <w:rsid w:val="000C4AE5"/>
    <w:rsid w:val="000C51A8"/>
    <w:rsid w:val="000C6A18"/>
    <w:rsid w:val="000C73A7"/>
    <w:rsid w:val="000C7DA1"/>
    <w:rsid w:val="000D3F9C"/>
    <w:rsid w:val="000D5EB0"/>
    <w:rsid w:val="000D6364"/>
    <w:rsid w:val="000E0811"/>
    <w:rsid w:val="000E104B"/>
    <w:rsid w:val="000E1D5C"/>
    <w:rsid w:val="000E2812"/>
    <w:rsid w:val="000E3C3D"/>
    <w:rsid w:val="000E422F"/>
    <w:rsid w:val="000E5720"/>
    <w:rsid w:val="000E5F54"/>
    <w:rsid w:val="000E6E80"/>
    <w:rsid w:val="000E7AB6"/>
    <w:rsid w:val="000E7C50"/>
    <w:rsid w:val="000F08AF"/>
    <w:rsid w:val="000F0C14"/>
    <w:rsid w:val="000F3FFF"/>
    <w:rsid w:val="00100655"/>
    <w:rsid w:val="00100A6A"/>
    <w:rsid w:val="00103C2F"/>
    <w:rsid w:val="0010471B"/>
    <w:rsid w:val="0010587B"/>
    <w:rsid w:val="0011053F"/>
    <w:rsid w:val="00110C05"/>
    <w:rsid w:val="00110DC7"/>
    <w:rsid w:val="00111BFD"/>
    <w:rsid w:val="001144EC"/>
    <w:rsid w:val="001152EE"/>
    <w:rsid w:val="001169E2"/>
    <w:rsid w:val="00117963"/>
    <w:rsid w:val="00123C93"/>
    <w:rsid w:val="00124C42"/>
    <w:rsid w:val="00127466"/>
    <w:rsid w:val="00130945"/>
    <w:rsid w:val="00130C45"/>
    <w:rsid w:val="00130CB5"/>
    <w:rsid w:val="00131595"/>
    <w:rsid w:val="001323EC"/>
    <w:rsid w:val="00134B6C"/>
    <w:rsid w:val="00136373"/>
    <w:rsid w:val="00136FAD"/>
    <w:rsid w:val="00137479"/>
    <w:rsid w:val="00140C02"/>
    <w:rsid w:val="00141506"/>
    <w:rsid w:val="00141E6B"/>
    <w:rsid w:val="00143167"/>
    <w:rsid w:val="001436B0"/>
    <w:rsid w:val="00144C9D"/>
    <w:rsid w:val="00147450"/>
    <w:rsid w:val="00150737"/>
    <w:rsid w:val="00150741"/>
    <w:rsid w:val="0015245B"/>
    <w:rsid w:val="00152481"/>
    <w:rsid w:val="0015543B"/>
    <w:rsid w:val="00155B79"/>
    <w:rsid w:val="00155D83"/>
    <w:rsid w:val="00156223"/>
    <w:rsid w:val="00156524"/>
    <w:rsid w:val="001574F8"/>
    <w:rsid w:val="0015776A"/>
    <w:rsid w:val="00160BD1"/>
    <w:rsid w:val="001622CB"/>
    <w:rsid w:val="00162724"/>
    <w:rsid w:val="00164A8C"/>
    <w:rsid w:val="00164C32"/>
    <w:rsid w:val="001650A7"/>
    <w:rsid w:val="00165720"/>
    <w:rsid w:val="001677A7"/>
    <w:rsid w:val="0017349E"/>
    <w:rsid w:val="00173C55"/>
    <w:rsid w:val="0017494D"/>
    <w:rsid w:val="00174CE2"/>
    <w:rsid w:val="001757A3"/>
    <w:rsid w:val="00180A2C"/>
    <w:rsid w:val="0018240D"/>
    <w:rsid w:val="001829A5"/>
    <w:rsid w:val="00183E32"/>
    <w:rsid w:val="00184ECE"/>
    <w:rsid w:val="00190CE8"/>
    <w:rsid w:val="00190FA4"/>
    <w:rsid w:val="001915D2"/>
    <w:rsid w:val="0019197E"/>
    <w:rsid w:val="00192D3E"/>
    <w:rsid w:val="00193112"/>
    <w:rsid w:val="001936C9"/>
    <w:rsid w:val="00193D27"/>
    <w:rsid w:val="0019481D"/>
    <w:rsid w:val="00194990"/>
    <w:rsid w:val="00196778"/>
    <w:rsid w:val="001971A2"/>
    <w:rsid w:val="001A00EB"/>
    <w:rsid w:val="001A2533"/>
    <w:rsid w:val="001A2D32"/>
    <w:rsid w:val="001A3507"/>
    <w:rsid w:val="001A3996"/>
    <w:rsid w:val="001A3A75"/>
    <w:rsid w:val="001A4A0F"/>
    <w:rsid w:val="001A6C3C"/>
    <w:rsid w:val="001A757A"/>
    <w:rsid w:val="001A7DB8"/>
    <w:rsid w:val="001B061D"/>
    <w:rsid w:val="001B12E7"/>
    <w:rsid w:val="001B1E99"/>
    <w:rsid w:val="001B3B32"/>
    <w:rsid w:val="001B4192"/>
    <w:rsid w:val="001B4651"/>
    <w:rsid w:val="001B510D"/>
    <w:rsid w:val="001B5DCB"/>
    <w:rsid w:val="001B6548"/>
    <w:rsid w:val="001B6EF8"/>
    <w:rsid w:val="001C09B8"/>
    <w:rsid w:val="001C0F73"/>
    <w:rsid w:val="001C22AB"/>
    <w:rsid w:val="001C32FA"/>
    <w:rsid w:val="001C3A4C"/>
    <w:rsid w:val="001C521E"/>
    <w:rsid w:val="001D1C14"/>
    <w:rsid w:val="001D2906"/>
    <w:rsid w:val="001D669E"/>
    <w:rsid w:val="001D6DAC"/>
    <w:rsid w:val="001E07C6"/>
    <w:rsid w:val="001E0B1F"/>
    <w:rsid w:val="001E17E1"/>
    <w:rsid w:val="001E1BD2"/>
    <w:rsid w:val="001E3805"/>
    <w:rsid w:val="001E4806"/>
    <w:rsid w:val="001E4F90"/>
    <w:rsid w:val="001E58D5"/>
    <w:rsid w:val="001E6EC4"/>
    <w:rsid w:val="001F0209"/>
    <w:rsid w:val="001F0E26"/>
    <w:rsid w:val="001F198F"/>
    <w:rsid w:val="001F1AE4"/>
    <w:rsid w:val="001F2BA2"/>
    <w:rsid w:val="001F375F"/>
    <w:rsid w:val="001F6004"/>
    <w:rsid w:val="001F617D"/>
    <w:rsid w:val="00201022"/>
    <w:rsid w:val="00202BA1"/>
    <w:rsid w:val="002034C0"/>
    <w:rsid w:val="00203C32"/>
    <w:rsid w:val="0020505F"/>
    <w:rsid w:val="0020698A"/>
    <w:rsid w:val="00212A45"/>
    <w:rsid w:val="00212B60"/>
    <w:rsid w:val="00212C4D"/>
    <w:rsid w:val="0021300D"/>
    <w:rsid w:val="0021740E"/>
    <w:rsid w:val="00222C80"/>
    <w:rsid w:val="0022342D"/>
    <w:rsid w:val="002254A0"/>
    <w:rsid w:val="00225DC6"/>
    <w:rsid w:val="00225DFB"/>
    <w:rsid w:val="002275B7"/>
    <w:rsid w:val="002277D0"/>
    <w:rsid w:val="00227A5F"/>
    <w:rsid w:val="00227A8B"/>
    <w:rsid w:val="0023136F"/>
    <w:rsid w:val="00233DE8"/>
    <w:rsid w:val="00233ECC"/>
    <w:rsid w:val="00234F17"/>
    <w:rsid w:val="00236B60"/>
    <w:rsid w:val="00240D57"/>
    <w:rsid w:val="00242E7A"/>
    <w:rsid w:val="00243320"/>
    <w:rsid w:val="00245065"/>
    <w:rsid w:val="00245BFA"/>
    <w:rsid w:val="00245E8B"/>
    <w:rsid w:val="0024625F"/>
    <w:rsid w:val="00247D7F"/>
    <w:rsid w:val="002505FF"/>
    <w:rsid w:val="00250761"/>
    <w:rsid w:val="00254E57"/>
    <w:rsid w:val="00255D1D"/>
    <w:rsid w:val="00261A16"/>
    <w:rsid w:val="00261F9E"/>
    <w:rsid w:val="00262A58"/>
    <w:rsid w:val="00263BDF"/>
    <w:rsid w:val="0026655D"/>
    <w:rsid w:val="002703ED"/>
    <w:rsid w:val="002707EA"/>
    <w:rsid w:val="002708A5"/>
    <w:rsid w:val="00271F20"/>
    <w:rsid w:val="002738B7"/>
    <w:rsid w:val="00274E2C"/>
    <w:rsid w:val="00274FBB"/>
    <w:rsid w:val="00275F0E"/>
    <w:rsid w:val="002766B3"/>
    <w:rsid w:val="002769CB"/>
    <w:rsid w:val="00276EAB"/>
    <w:rsid w:val="002779CF"/>
    <w:rsid w:val="0028161A"/>
    <w:rsid w:val="00283A8F"/>
    <w:rsid w:val="00286772"/>
    <w:rsid w:val="002871CE"/>
    <w:rsid w:val="0028776E"/>
    <w:rsid w:val="00296AC3"/>
    <w:rsid w:val="00297645"/>
    <w:rsid w:val="002A0EB4"/>
    <w:rsid w:val="002A16DB"/>
    <w:rsid w:val="002A2232"/>
    <w:rsid w:val="002A27E3"/>
    <w:rsid w:val="002A35A5"/>
    <w:rsid w:val="002A4310"/>
    <w:rsid w:val="002B0E02"/>
    <w:rsid w:val="002B127B"/>
    <w:rsid w:val="002B1DF8"/>
    <w:rsid w:val="002B2C67"/>
    <w:rsid w:val="002B2ECF"/>
    <w:rsid w:val="002B4AD8"/>
    <w:rsid w:val="002B4AEE"/>
    <w:rsid w:val="002C1B85"/>
    <w:rsid w:val="002C2861"/>
    <w:rsid w:val="002C5314"/>
    <w:rsid w:val="002C5829"/>
    <w:rsid w:val="002C5EAF"/>
    <w:rsid w:val="002C7AA9"/>
    <w:rsid w:val="002D35FB"/>
    <w:rsid w:val="002D5E5B"/>
    <w:rsid w:val="002E04EC"/>
    <w:rsid w:val="002E4709"/>
    <w:rsid w:val="002E4DA8"/>
    <w:rsid w:val="002E5471"/>
    <w:rsid w:val="002E57A8"/>
    <w:rsid w:val="002E5CFA"/>
    <w:rsid w:val="002E5F47"/>
    <w:rsid w:val="002E6976"/>
    <w:rsid w:val="002E6E3A"/>
    <w:rsid w:val="002E7FB0"/>
    <w:rsid w:val="002F06EB"/>
    <w:rsid w:val="002F1FE9"/>
    <w:rsid w:val="002F6218"/>
    <w:rsid w:val="002F6527"/>
    <w:rsid w:val="002F76F0"/>
    <w:rsid w:val="00300A44"/>
    <w:rsid w:val="00300DE5"/>
    <w:rsid w:val="00301972"/>
    <w:rsid w:val="00304E23"/>
    <w:rsid w:val="00306485"/>
    <w:rsid w:val="00310710"/>
    <w:rsid w:val="003107A3"/>
    <w:rsid w:val="00310973"/>
    <w:rsid w:val="00310E62"/>
    <w:rsid w:val="00310EDE"/>
    <w:rsid w:val="00312964"/>
    <w:rsid w:val="00313C28"/>
    <w:rsid w:val="00313F31"/>
    <w:rsid w:val="00315F95"/>
    <w:rsid w:val="00315F98"/>
    <w:rsid w:val="00316493"/>
    <w:rsid w:val="00322CE7"/>
    <w:rsid w:val="00324150"/>
    <w:rsid w:val="00324B42"/>
    <w:rsid w:val="00326033"/>
    <w:rsid w:val="00326672"/>
    <w:rsid w:val="0032668B"/>
    <w:rsid w:val="00330A7F"/>
    <w:rsid w:val="00334225"/>
    <w:rsid w:val="00334568"/>
    <w:rsid w:val="00335186"/>
    <w:rsid w:val="00345CD8"/>
    <w:rsid w:val="00346623"/>
    <w:rsid w:val="00347B2E"/>
    <w:rsid w:val="00347C63"/>
    <w:rsid w:val="003506E4"/>
    <w:rsid w:val="00351840"/>
    <w:rsid w:val="003523AB"/>
    <w:rsid w:val="00352C5A"/>
    <w:rsid w:val="00352D1E"/>
    <w:rsid w:val="00355D32"/>
    <w:rsid w:val="003563D3"/>
    <w:rsid w:val="003601C3"/>
    <w:rsid w:val="00360686"/>
    <w:rsid w:val="00361270"/>
    <w:rsid w:val="00361F9B"/>
    <w:rsid w:val="00362276"/>
    <w:rsid w:val="00362446"/>
    <w:rsid w:val="0036404D"/>
    <w:rsid w:val="00367C63"/>
    <w:rsid w:val="00370809"/>
    <w:rsid w:val="003710D3"/>
    <w:rsid w:val="003718BD"/>
    <w:rsid w:val="00371A23"/>
    <w:rsid w:val="00372BBF"/>
    <w:rsid w:val="003730C7"/>
    <w:rsid w:val="00373238"/>
    <w:rsid w:val="003736C2"/>
    <w:rsid w:val="00373BE9"/>
    <w:rsid w:val="00373CB3"/>
    <w:rsid w:val="00375A93"/>
    <w:rsid w:val="00380214"/>
    <w:rsid w:val="003809E6"/>
    <w:rsid w:val="00381F9B"/>
    <w:rsid w:val="003838FD"/>
    <w:rsid w:val="00384909"/>
    <w:rsid w:val="00384D96"/>
    <w:rsid w:val="003876A2"/>
    <w:rsid w:val="00391BC6"/>
    <w:rsid w:val="0039730D"/>
    <w:rsid w:val="00397B0C"/>
    <w:rsid w:val="00397B84"/>
    <w:rsid w:val="003A0E16"/>
    <w:rsid w:val="003A1A21"/>
    <w:rsid w:val="003A21D9"/>
    <w:rsid w:val="003A388F"/>
    <w:rsid w:val="003A7934"/>
    <w:rsid w:val="003B18E7"/>
    <w:rsid w:val="003B32A4"/>
    <w:rsid w:val="003B4755"/>
    <w:rsid w:val="003B49BE"/>
    <w:rsid w:val="003B63B9"/>
    <w:rsid w:val="003B7096"/>
    <w:rsid w:val="003C087D"/>
    <w:rsid w:val="003C23F0"/>
    <w:rsid w:val="003C4B03"/>
    <w:rsid w:val="003C65C9"/>
    <w:rsid w:val="003C7897"/>
    <w:rsid w:val="003D0B6F"/>
    <w:rsid w:val="003D29D5"/>
    <w:rsid w:val="003D3E8E"/>
    <w:rsid w:val="003D50C4"/>
    <w:rsid w:val="003D627B"/>
    <w:rsid w:val="003D663D"/>
    <w:rsid w:val="003D6A8D"/>
    <w:rsid w:val="003D766A"/>
    <w:rsid w:val="003E0074"/>
    <w:rsid w:val="003E075B"/>
    <w:rsid w:val="003E094C"/>
    <w:rsid w:val="003E3314"/>
    <w:rsid w:val="003E39BA"/>
    <w:rsid w:val="003E3FDE"/>
    <w:rsid w:val="003E513E"/>
    <w:rsid w:val="003E53BC"/>
    <w:rsid w:val="003E652B"/>
    <w:rsid w:val="003E71AC"/>
    <w:rsid w:val="003E7412"/>
    <w:rsid w:val="003E7E91"/>
    <w:rsid w:val="003F08C0"/>
    <w:rsid w:val="003F0A52"/>
    <w:rsid w:val="003F170C"/>
    <w:rsid w:val="003F177A"/>
    <w:rsid w:val="003F415A"/>
    <w:rsid w:val="003F7F6F"/>
    <w:rsid w:val="00400F6B"/>
    <w:rsid w:val="00401BE2"/>
    <w:rsid w:val="0040574F"/>
    <w:rsid w:val="004071FB"/>
    <w:rsid w:val="004100D7"/>
    <w:rsid w:val="00411417"/>
    <w:rsid w:val="004114B2"/>
    <w:rsid w:val="0041256C"/>
    <w:rsid w:val="0041328C"/>
    <w:rsid w:val="00413508"/>
    <w:rsid w:val="00413FB4"/>
    <w:rsid w:val="00414478"/>
    <w:rsid w:val="00414B65"/>
    <w:rsid w:val="00415583"/>
    <w:rsid w:val="004164C8"/>
    <w:rsid w:val="00421D75"/>
    <w:rsid w:val="0042229E"/>
    <w:rsid w:val="00426809"/>
    <w:rsid w:val="00426D40"/>
    <w:rsid w:val="0043326D"/>
    <w:rsid w:val="00435DA0"/>
    <w:rsid w:val="004368EA"/>
    <w:rsid w:val="00437985"/>
    <w:rsid w:val="00440334"/>
    <w:rsid w:val="00442DD0"/>
    <w:rsid w:val="00443B81"/>
    <w:rsid w:val="0044575A"/>
    <w:rsid w:val="00450997"/>
    <w:rsid w:val="004519A7"/>
    <w:rsid w:val="00453140"/>
    <w:rsid w:val="00453D86"/>
    <w:rsid w:val="0045452F"/>
    <w:rsid w:val="004556A0"/>
    <w:rsid w:val="004601A7"/>
    <w:rsid w:val="00461793"/>
    <w:rsid w:val="0046215A"/>
    <w:rsid w:val="00462276"/>
    <w:rsid w:val="004624F5"/>
    <w:rsid w:val="00462DDC"/>
    <w:rsid w:val="00463C88"/>
    <w:rsid w:val="00464757"/>
    <w:rsid w:val="0046481C"/>
    <w:rsid w:val="004657EF"/>
    <w:rsid w:val="004666F2"/>
    <w:rsid w:val="00467A2B"/>
    <w:rsid w:val="00467AC7"/>
    <w:rsid w:val="0047015A"/>
    <w:rsid w:val="00470AD8"/>
    <w:rsid w:val="004712DB"/>
    <w:rsid w:val="00471FD5"/>
    <w:rsid w:val="00472C61"/>
    <w:rsid w:val="00472DCE"/>
    <w:rsid w:val="00475057"/>
    <w:rsid w:val="004807C7"/>
    <w:rsid w:val="00482E5D"/>
    <w:rsid w:val="0048328F"/>
    <w:rsid w:val="00484A17"/>
    <w:rsid w:val="004851EA"/>
    <w:rsid w:val="00487A1C"/>
    <w:rsid w:val="00491CCB"/>
    <w:rsid w:val="00495D71"/>
    <w:rsid w:val="00497F5D"/>
    <w:rsid w:val="00497F67"/>
    <w:rsid w:val="004A01DE"/>
    <w:rsid w:val="004A15CE"/>
    <w:rsid w:val="004A177F"/>
    <w:rsid w:val="004A1867"/>
    <w:rsid w:val="004A4A99"/>
    <w:rsid w:val="004A4F25"/>
    <w:rsid w:val="004A5BA3"/>
    <w:rsid w:val="004A6EE4"/>
    <w:rsid w:val="004A783F"/>
    <w:rsid w:val="004B3E6E"/>
    <w:rsid w:val="004B47D2"/>
    <w:rsid w:val="004B47F8"/>
    <w:rsid w:val="004C05FE"/>
    <w:rsid w:val="004C4AFA"/>
    <w:rsid w:val="004C5B8E"/>
    <w:rsid w:val="004C65D9"/>
    <w:rsid w:val="004C6AFA"/>
    <w:rsid w:val="004C6C55"/>
    <w:rsid w:val="004D1690"/>
    <w:rsid w:val="004D5C43"/>
    <w:rsid w:val="004E0CC1"/>
    <w:rsid w:val="004E1D8F"/>
    <w:rsid w:val="004E278D"/>
    <w:rsid w:val="004E3FF7"/>
    <w:rsid w:val="004E640C"/>
    <w:rsid w:val="004E7DED"/>
    <w:rsid w:val="004F332B"/>
    <w:rsid w:val="004F3EF0"/>
    <w:rsid w:val="004F3F8A"/>
    <w:rsid w:val="004F4882"/>
    <w:rsid w:val="00500300"/>
    <w:rsid w:val="005005E8"/>
    <w:rsid w:val="00500FEF"/>
    <w:rsid w:val="0050106E"/>
    <w:rsid w:val="0050328F"/>
    <w:rsid w:val="00504FB5"/>
    <w:rsid w:val="00505526"/>
    <w:rsid w:val="0050565C"/>
    <w:rsid w:val="0050627B"/>
    <w:rsid w:val="00506767"/>
    <w:rsid w:val="00510C1A"/>
    <w:rsid w:val="00510EC6"/>
    <w:rsid w:val="005146C3"/>
    <w:rsid w:val="00514D29"/>
    <w:rsid w:val="00514D54"/>
    <w:rsid w:val="00517685"/>
    <w:rsid w:val="00520712"/>
    <w:rsid w:val="00521E11"/>
    <w:rsid w:val="005223DE"/>
    <w:rsid w:val="005225FD"/>
    <w:rsid w:val="0052323C"/>
    <w:rsid w:val="00527440"/>
    <w:rsid w:val="00527C23"/>
    <w:rsid w:val="0053152B"/>
    <w:rsid w:val="00531714"/>
    <w:rsid w:val="00531B7C"/>
    <w:rsid w:val="00532B77"/>
    <w:rsid w:val="00537A70"/>
    <w:rsid w:val="00537D3C"/>
    <w:rsid w:val="00540199"/>
    <w:rsid w:val="005412E6"/>
    <w:rsid w:val="00542727"/>
    <w:rsid w:val="00543241"/>
    <w:rsid w:val="00543BD5"/>
    <w:rsid w:val="005443F9"/>
    <w:rsid w:val="005457AE"/>
    <w:rsid w:val="00546743"/>
    <w:rsid w:val="00551F3C"/>
    <w:rsid w:val="00551F56"/>
    <w:rsid w:val="00553315"/>
    <w:rsid w:val="0055421D"/>
    <w:rsid w:val="00555127"/>
    <w:rsid w:val="00555799"/>
    <w:rsid w:val="0055616C"/>
    <w:rsid w:val="00556C30"/>
    <w:rsid w:val="0055712C"/>
    <w:rsid w:val="00564F84"/>
    <w:rsid w:val="00566913"/>
    <w:rsid w:val="00570FCA"/>
    <w:rsid w:val="005724BC"/>
    <w:rsid w:val="005726D7"/>
    <w:rsid w:val="005753D5"/>
    <w:rsid w:val="00575457"/>
    <w:rsid w:val="0057782D"/>
    <w:rsid w:val="00577D82"/>
    <w:rsid w:val="0058234A"/>
    <w:rsid w:val="005824E8"/>
    <w:rsid w:val="005843F9"/>
    <w:rsid w:val="005852EF"/>
    <w:rsid w:val="005853C3"/>
    <w:rsid w:val="005854DC"/>
    <w:rsid w:val="00586EFC"/>
    <w:rsid w:val="0059016C"/>
    <w:rsid w:val="005902FD"/>
    <w:rsid w:val="00591ABA"/>
    <w:rsid w:val="005921B7"/>
    <w:rsid w:val="0059234D"/>
    <w:rsid w:val="00593C60"/>
    <w:rsid w:val="0059437C"/>
    <w:rsid w:val="00596A6F"/>
    <w:rsid w:val="005A0AAF"/>
    <w:rsid w:val="005A0D0D"/>
    <w:rsid w:val="005A2D97"/>
    <w:rsid w:val="005A2DCE"/>
    <w:rsid w:val="005A39D5"/>
    <w:rsid w:val="005A5555"/>
    <w:rsid w:val="005A58EB"/>
    <w:rsid w:val="005A651C"/>
    <w:rsid w:val="005A6904"/>
    <w:rsid w:val="005A7DF8"/>
    <w:rsid w:val="005B03D2"/>
    <w:rsid w:val="005B1DE0"/>
    <w:rsid w:val="005B3FBC"/>
    <w:rsid w:val="005B5E14"/>
    <w:rsid w:val="005B63FB"/>
    <w:rsid w:val="005C0BCC"/>
    <w:rsid w:val="005C103D"/>
    <w:rsid w:val="005C188B"/>
    <w:rsid w:val="005C2C41"/>
    <w:rsid w:val="005C4FA4"/>
    <w:rsid w:val="005C57D4"/>
    <w:rsid w:val="005C58A4"/>
    <w:rsid w:val="005C66A2"/>
    <w:rsid w:val="005C7D5E"/>
    <w:rsid w:val="005D019C"/>
    <w:rsid w:val="005D1023"/>
    <w:rsid w:val="005D236E"/>
    <w:rsid w:val="005D2F52"/>
    <w:rsid w:val="005D3480"/>
    <w:rsid w:val="005D369E"/>
    <w:rsid w:val="005D53B9"/>
    <w:rsid w:val="005D5C9F"/>
    <w:rsid w:val="005D6637"/>
    <w:rsid w:val="005D70A7"/>
    <w:rsid w:val="005D7E97"/>
    <w:rsid w:val="005E23B3"/>
    <w:rsid w:val="005E300F"/>
    <w:rsid w:val="005E3895"/>
    <w:rsid w:val="005E4988"/>
    <w:rsid w:val="005E5775"/>
    <w:rsid w:val="005E7637"/>
    <w:rsid w:val="005F19ED"/>
    <w:rsid w:val="005F21D7"/>
    <w:rsid w:val="005F718F"/>
    <w:rsid w:val="005F7BDE"/>
    <w:rsid w:val="00600B32"/>
    <w:rsid w:val="00601B46"/>
    <w:rsid w:val="00602D17"/>
    <w:rsid w:val="00603D78"/>
    <w:rsid w:val="00604348"/>
    <w:rsid w:val="00604A06"/>
    <w:rsid w:val="00606157"/>
    <w:rsid w:val="0060618E"/>
    <w:rsid w:val="0061070A"/>
    <w:rsid w:val="00611947"/>
    <w:rsid w:val="00612319"/>
    <w:rsid w:val="006138AC"/>
    <w:rsid w:val="00613EE4"/>
    <w:rsid w:val="00617294"/>
    <w:rsid w:val="00622FE5"/>
    <w:rsid w:val="006240D3"/>
    <w:rsid w:val="00624DD6"/>
    <w:rsid w:val="00625C4E"/>
    <w:rsid w:val="006271F5"/>
    <w:rsid w:val="00632725"/>
    <w:rsid w:val="006328BC"/>
    <w:rsid w:val="006339F9"/>
    <w:rsid w:val="00633E56"/>
    <w:rsid w:val="0063538C"/>
    <w:rsid w:val="0063567B"/>
    <w:rsid w:val="00635B20"/>
    <w:rsid w:val="00636208"/>
    <w:rsid w:val="00640AA4"/>
    <w:rsid w:val="006416B2"/>
    <w:rsid w:val="006435AA"/>
    <w:rsid w:val="00643980"/>
    <w:rsid w:val="00644D8E"/>
    <w:rsid w:val="006465A6"/>
    <w:rsid w:val="00647740"/>
    <w:rsid w:val="0065076A"/>
    <w:rsid w:val="00650EF4"/>
    <w:rsid w:val="00654335"/>
    <w:rsid w:val="00660538"/>
    <w:rsid w:val="00660656"/>
    <w:rsid w:val="00661A6D"/>
    <w:rsid w:val="006632A1"/>
    <w:rsid w:val="00663C2C"/>
    <w:rsid w:val="00667071"/>
    <w:rsid w:val="00670DD3"/>
    <w:rsid w:val="006712C6"/>
    <w:rsid w:val="006734EB"/>
    <w:rsid w:val="006738B7"/>
    <w:rsid w:val="006762C7"/>
    <w:rsid w:val="00676542"/>
    <w:rsid w:val="00677DE8"/>
    <w:rsid w:val="0068145A"/>
    <w:rsid w:val="00681669"/>
    <w:rsid w:val="00681949"/>
    <w:rsid w:val="00682D4E"/>
    <w:rsid w:val="00683B82"/>
    <w:rsid w:val="00684169"/>
    <w:rsid w:val="00685EA6"/>
    <w:rsid w:val="00690243"/>
    <w:rsid w:val="00691779"/>
    <w:rsid w:val="006928F5"/>
    <w:rsid w:val="00693753"/>
    <w:rsid w:val="00695DDB"/>
    <w:rsid w:val="006975FB"/>
    <w:rsid w:val="0069767B"/>
    <w:rsid w:val="006A09B7"/>
    <w:rsid w:val="006A6249"/>
    <w:rsid w:val="006A62DE"/>
    <w:rsid w:val="006A7341"/>
    <w:rsid w:val="006A7D7C"/>
    <w:rsid w:val="006B02FF"/>
    <w:rsid w:val="006B090A"/>
    <w:rsid w:val="006B3C18"/>
    <w:rsid w:val="006B7767"/>
    <w:rsid w:val="006B7A04"/>
    <w:rsid w:val="006C5F63"/>
    <w:rsid w:val="006D03D1"/>
    <w:rsid w:val="006D2538"/>
    <w:rsid w:val="006D2AAB"/>
    <w:rsid w:val="006D2B86"/>
    <w:rsid w:val="006D4792"/>
    <w:rsid w:val="006D4F6B"/>
    <w:rsid w:val="006D5C81"/>
    <w:rsid w:val="006E0318"/>
    <w:rsid w:val="006E0CF5"/>
    <w:rsid w:val="006E181F"/>
    <w:rsid w:val="006E1967"/>
    <w:rsid w:val="006E21B3"/>
    <w:rsid w:val="006E21FD"/>
    <w:rsid w:val="006E29D5"/>
    <w:rsid w:val="006E3E8C"/>
    <w:rsid w:val="006E3F41"/>
    <w:rsid w:val="006E4040"/>
    <w:rsid w:val="006F1DCC"/>
    <w:rsid w:val="006F325B"/>
    <w:rsid w:val="006F35E6"/>
    <w:rsid w:val="006F3A0E"/>
    <w:rsid w:val="006F5B4C"/>
    <w:rsid w:val="006F668D"/>
    <w:rsid w:val="00700387"/>
    <w:rsid w:val="00700A51"/>
    <w:rsid w:val="00701C7E"/>
    <w:rsid w:val="007033E2"/>
    <w:rsid w:val="007064B0"/>
    <w:rsid w:val="00713E4B"/>
    <w:rsid w:val="007146D4"/>
    <w:rsid w:val="00715FE9"/>
    <w:rsid w:val="00720F9F"/>
    <w:rsid w:val="00721770"/>
    <w:rsid w:val="0072184B"/>
    <w:rsid w:val="00723A2F"/>
    <w:rsid w:val="00723DA6"/>
    <w:rsid w:val="00724D12"/>
    <w:rsid w:val="00724D94"/>
    <w:rsid w:val="007258B6"/>
    <w:rsid w:val="007272D9"/>
    <w:rsid w:val="00727FD9"/>
    <w:rsid w:val="00730CA8"/>
    <w:rsid w:val="007344DC"/>
    <w:rsid w:val="0073537D"/>
    <w:rsid w:val="0073618F"/>
    <w:rsid w:val="007372BA"/>
    <w:rsid w:val="00740297"/>
    <w:rsid w:val="0074193C"/>
    <w:rsid w:val="007430EB"/>
    <w:rsid w:val="007431C4"/>
    <w:rsid w:val="00744729"/>
    <w:rsid w:val="007455D5"/>
    <w:rsid w:val="00747135"/>
    <w:rsid w:val="007508C4"/>
    <w:rsid w:val="00751137"/>
    <w:rsid w:val="007512A7"/>
    <w:rsid w:val="0075495D"/>
    <w:rsid w:val="007553F4"/>
    <w:rsid w:val="007567C6"/>
    <w:rsid w:val="00761728"/>
    <w:rsid w:val="00762967"/>
    <w:rsid w:val="00762E26"/>
    <w:rsid w:val="007663E0"/>
    <w:rsid w:val="00771A02"/>
    <w:rsid w:val="00771A49"/>
    <w:rsid w:val="00773959"/>
    <w:rsid w:val="00774D67"/>
    <w:rsid w:val="00781EFA"/>
    <w:rsid w:val="00783322"/>
    <w:rsid w:val="00783480"/>
    <w:rsid w:val="00784D1C"/>
    <w:rsid w:val="0078535E"/>
    <w:rsid w:val="00786C45"/>
    <w:rsid w:val="00787FBF"/>
    <w:rsid w:val="0079042A"/>
    <w:rsid w:val="00792BF9"/>
    <w:rsid w:val="00793B23"/>
    <w:rsid w:val="00793C3A"/>
    <w:rsid w:val="00794170"/>
    <w:rsid w:val="007A10DB"/>
    <w:rsid w:val="007A15D9"/>
    <w:rsid w:val="007A19E0"/>
    <w:rsid w:val="007A3E63"/>
    <w:rsid w:val="007A5A4B"/>
    <w:rsid w:val="007A5BC7"/>
    <w:rsid w:val="007A7702"/>
    <w:rsid w:val="007B12C3"/>
    <w:rsid w:val="007B1F5F"/>
    <w:rsid w:val="007B5AF9"/>
    <w:rsid w:val="007B5AFD"/>
    <w:rsid w:val="007B608C"/>
    <w:rsid w:val="007B6699"/>
    <w:rsid w:val="007B7862"/>
    <w:rsid w:val="007C02F0"/>
    <w:rsid w:val="007C0E86"/>
    <w:rsid w:val="007C179F"/>
    <w:rsid w:val="007C3D75"/>
    <w:rsid w:val="007C6682"/>
    <w:rsid w:val="007C7004"/>
    <w:rsid w:val="007C702F"/>
    <w:rsid w:val="007D0F84"/>
    <w:rsid w:val="007D3B1E"/>
    <w:rsid w:val="007D3BA9"/>
    <w:rsid w:val="007D4D8F"/>
    <w:rsid w:val="007D5576"/>
    <w:rsid w:val="007D6A3F"/>
    <w:rsid w:val="007D7AED"/>
    <w:rsid w:val="007D7F46"/>
    <w:rsid w:val="007E0E85"/>
    <w:rsid w:val="007E50F3"/>
    <w:rsid w:val="007E5969"/>
    <w:rsid w:val="007E5A2C"/>
    <w:rsid w:val="007E6EDA"/>
    <w:rsid w:val="007E7A0A"/>
    <w:rsid w:val="007F14A2"/>
    <w:rsid w:val="007F2165"/>
    <w:rsid w:val="007F3335"/>
    <w:rsid w:val="007F4805"/>
    <w:rsid w:val="007F4A55"/>
    <w:rsid w:val="007F5A50"/>
    <w:rsid w:val="007F5E33"/>
    <w:rsid w:val="007F65D2"/>
    <w:rsid w:val="00800572"/>
    <w:rsid w:val="00801081"/>
    <w:rsid w:val="008016B8"/>
    <w:rsid w:val="0080194E"/>
    <w:rsid w:val="00805368"/>
    <w:rsid w:val="00805E08"/>
    <w:rsid w:val="00807A11"/>
    <w:rsid w:val="00813365"/>
    <w:rsid w:val="00813D94"/>
    <w:rsid w:val="0081588F"/>
    <w:rsid w:val="0081597F"/>
    <w:rsid w:val="00815DC0"/>
    <w:rsid w:val="00816B95"/>
    <w:rsid w:val="0082010E"/>
    <w:rsid w:val="00820162"/>
    <w:rsid w:val="00821612"/>
    <w:rsid w:val="008223A9"/>
    <w:rsid w:val="00824CE4"/>
    <w:rsid w:val="00824E11"/>
    <w:rsid w:val="0082724E"/>
    <w:rsid w:val="00830449"/>
    <w:rsid w:val="00831153"/>
    <w:rsid w:val="0083145F"/>
    <w:rsid w:val="008319C0"/>
    <w:rsid w:val="00831FA3"/>
    <w:rsid w:val="008327EA"/>
    <w:rsid w:val="00834B2C"/>
    <w:rsid w:val="00834FAD"/>
    <w:rsid w:val="00837A3E"/>
    <w:rsid w:val="00837DB4"/>
    <w:rsid w:val="00840A4A"/>
    <w:rsid w:val="008411F2"/>
    <w:rsid w:val="008416B2"/>
    <w:rsid w:val="00843957"/>
    <w:rsid w:val="00844BC3"/>
    <w:rsid w:val="008464F9"/>
    <w:rsid w:val="00847901"/>
    <w:rsid w:val="0085012E"/>
    <w:rsid w:val="00850C6B"/>
    <w:rsid w:val="00851307"/>
    <w:rsid w:val="00851F11"/>
    <w:rsid w:val="00852B13"/>
    <w:rsid w:val="00854160"/>
    <w:rsid w:val="00855455"/>
    <w:rsid w:val="00855C0A"/>
    <w:rsid w:val="008603E8"/>
    <w:rsid w:val="00861E44"/>
    <w:rsid w:val="00863B15"/>
    <w:rsid w:val="008643A4"/>
    <w:rsid w:val="008655FB"/>
    <w:rsid w:val="00867754"/>
    <w:rsid w:val="00867DE2"/>
    <w:rsid w:val="00867E3B"/>
    <w:rsid w:val="00870AA2"/>
    <w:rsid w:val="008716B7"/>
    <w:rsid w:val="00871B4B"/>
    <w:rsid w:val="008721FF"/>
    <w:rsid w:val="008737CD"/>
    <w:rsid w:val="00873DE0"/>
    <w:rsid w:val="00874706"/>
    <w:rsid w:val="00875F0C"/>
    <w:rsid w:val="00876719"/>
    <w:rsid w:val="00876B80"/>
    <w:rsid w:val="00880519"/>
    <w:rsid w:val="00881168"/>
    <w:rsid w:val="00881F09"/>
    <w:rsid w:val="0088205B"/>
    <w:rsid w:val="00882DDD"/>
    <w:rsid w:val="0088556F"/>
    <w:rsid w:val="00887350"/>
    <w:rsid w:val="00890AC9"/>
    <w:rsid w:val="008921A7"/>
    <w:rsid w:val="00892934"/>
    <w:rsid w:val="00893AB5"/>
    <w:rsid w:val="008963CF"/>
    <w:rsid w:val="008A2162"/>
    <w:rsid w:val="008A2398"/>
    <w:rsid w:val="008A3657"/>
    <w:rsid w:val="008A3842"/>
    <w:rsid w:val="008A5A19"/>
    <w:rsid w:val="008A63B3"/>
    <w:rsid w:val="008A6419"/>
    <w:rsid w:val="008A6E8B"/>
    <w:rsid w:val="008B0B04"/>
    <w:rsid w:val="008B4A4E"/>
    <w:rsid w:val="008B556F"/>
    <w:rsid w:val="008B5AB7"/>
    <w:rsid w:val="008B6E51"/>
    <w:rsid w:val="008B754D"/>
    <w:rsid w:val="008C04A3"/>
    <w:rsid w:val="008C2E28"/>
    <w:rsid w:val="008C3A82"/>
    <w:rsid w:val="008C52B2"/>
    <w:rsid w:val="008C5A3A"/>
    <w:rsid w:val="008C60A1"/>
    <w:rsid w:val="008C68B7"/>
    <w:rsid w:val="008C70B4"/>
    <w:rsid w:val="008D08F6"/>
    <w:rsid w:val="008D0EB0"/>
    <w:rsid w:val="008D1375"/>
    <w:rsid w:val="008D3B4E"/>
    <w:rsid w:val="008D4474"/>
    <w:rsid w:val="008D5455"/>
    <w:rsid w:val="008D5543"/>
    <w:rsid w:val="008D5AD5"/>
    <w:rsid w:val="008E2235"/>
    <w:rsid w:val="008E6E24"/>
    <w:rsid w:val="008E7D90"/>
    <w:rsid w:val="008E7E98"/>
    <w:rsid w:val="008F0575"/>
    <w:rsid w:val="008F0740"/>
    <w:rsid w:val="008F0B37"/>
    <w:rsid w:val="008F0FEF"/>
    <w:rsid w:val="008F26DA"/>
    <w:rsid w:val="008F28A2"/>
    <w:rsid w:val="008F2C9A"/>
    <w:rsid w:val="008F2CEA"/>
    <w:rsid w:val="008F5645"/>
    <w:rsid w:val="008F697B"/>
    <w:rsid w:val="008F7265"/>
    <w:rsid w:val="00901A67"/>
    <w:rsid w:val="00906183"/>
    <w:rsid w:val="009063DA"/>
    <w:rsid w:val="00907A82"/>
    <w:rsid w:val="0091145A"/>
    <w:rsid w:val="00915FBD"/>
    <w:rsid w:val="009169CB"/>
    <w:rsid w:val="009174C2"/>
    <w:rsid w:val="00920D50"/>
    <w:rsid w:val="0092154A"/>
    <w:rsid w:val="0092185F"/>
    <w:rsid w:val="00923890"/>
    <w:rsid w:val="0092474C"/>
    <w:rsid w:val="009248B5"/>
    <w:rsid w:val="00931567"/>
    <w:rsid w:val="009328BB"/>
    <w:rsid w:val="00934906"/>
    <w:rsid w:val="009357DB"/>
    <w:rsid w:val="00937D96"/>
    <w:rsid w:val="009404F6"/>
    <w:rsid w:val="00941871"/>
    <w:rsid w:val="00941A5E"/>
    <w:rsid w:val="00942AA8"/>
    <w:rsid w:val="00943037"/>
    <w:rsid w:val="00943D8C"/>
    <w:rsid w:val="00946676"/>
    <w:rsid w:val="00947F02"/>
    <w:rsid w:val="00950228"/>
    <w:rsid w:val="009514BE"/>
    <w:rsid w:val="00952108"/>
    <w:rsid w:val="00953987"/>
    <w:rsid w:val="00957056"/>
    <w:rsid w:val="009634C5"/>
    <w:rsid w:val="009652FF"/>
    <w:rsid w:val="00965A2D"/>
    <w:rsid w:val="00970E4B"/>
    <w:rsid w:val="00970F37"/>
    <w:rsid w:val="00973733"/>
    <w:rsid w:val="00973D29"/>
    <w:rsid w:val="00973DF4"/>
    <w:rsid w:val="00977F20"/>
    <w:rsid w:val="00980680"/>
    <w:rsid w:val="00980CDE"/>
    <w:rsid w:val="00981E1C"/>
    <w:rsid w:val="00982B20"/>
    <w:rsid w:val="00984003"/>
    <w:rsid w:val="0098572E"/>
    <w:rsid w:val="00986C68"/>
    <w:rsid w:val="00986F78"/>
    <w:rsid w:val="009875F2"/>
    <w:rsid w:val="00987AF5"/>
    <w:rsid w:val="0099364F"/>
    <w:rsid w:val="00996B6D"/>
    <w:rsid w:val="009974DE"/>
    <w:rsid w:val="00997504"/>
    <w:rsid w:val="00997887"/>
    <w:rsid w:val="009A1261"/>
    <w:rsid w:val="009A319B"/>
    <w:rsid w:val="009A3D46"/>
    <w:rsid w:val="009A539D"/>
    <w:rsid w:val="009A5CBF"/>
    <w:rsid w:val="009A6240"/>
    <w:rsid w:val="009A77C4"/>
    <w:rsid w:val="009A7D1A"/>
    <w:rsid w:val="009B0441"/>
    <w:rsid w:val="009B0589"/>
    <w:rsid w:val="009B10F9"/>
    <w:rsid w:val="009B2D13"/>
    <w:rsid w:val="009B3708"/>
    <w:rsid w:val="009B5A0D"/>
    <w:rsid w:val="009B6C83"/>
    <w:rsid w:val="009B7ADD"/>
    <w:rsid w:val="009C1885"/>
    <w:rsid w:val="009C256F"/>
    <w:rsid w:val="009C3A2C"/>
    <w:rsid w:val="009C4B29"/>
    <w:rsid w:val="009C544D"/>
    <w:rsid w:val="009C5836"/>
    <w:rsid w:val="009D3280"/>
    <w:rsid w:val="009D379D"/>
    <w:rsid w:val="009D49A4"/>
    <w:rsid w:val="009D5A17"/>
    <w:rsid w:val="009D5CEC"/>
    <w:rsid w:val="009D6293"/>
    <w:rsid w:val="009E2C72"/>
    <w:rsid w:val="009E2F32"/>
    <w:rsid w:val="009E3F45"/>
    <w:rsid w:val="009E412C"/>
    <w:rsid w:val="009E5207"/>
    <w:rsid w:val="009E59B5"/>
    <w:rsid w:val="009E6994"/>
    <w:rsid w:val="009E6D46"/>
    <w:rsid w:val="009F0F6E"/>
    <w:rsid w:val="009F299E"/>
    <w:rsid w:val="009F2AB9"/>
    <w:rsid w:val="009F32F4"/>
    <w:rsid w:val="009F494F"/>
    <w:rsid w:val="009F573D"/>
    <w:rsid w:val="009F78BD"/>
    <w:rsid w:val="00A00D51"/>
    <w:rsid w:val="00A0212B"/>
    <w:rsid w:val="00A02205"/>
    <w:rsid w:val="00A0250F"/>
    <w:rsid w:val="00A02AE0"/>
    <w:rsid w:val="00A038ED"/>
    <w:rsid w:val="00A0399E"/>
    <w:rsid w:val="00A04694"/>
    <w:rsid w:val="00A0529E"/>
    <w:rsid w:val="00A058CA"/>
    <w:rsid w:val="00A05DD6"/>
    <w:rsid w:val="00A069AB"/>
    <w:rsid w:val="00A07B4A"/>
    <w:rsid w:val="00A10559"/>
    <w:rsid w:val="00A10A95"/>
    <w:rsid w:val="00A11419"/>
    <w:rsid w:val="00A120BC"/>
    <w:rsid w:val="00A1210B"/>
    <w:rsid w:val="00A12E33"/>
    <w:rsid w:val="00A1404C"/>
    <w:rsid w:val="00A14130"/>
    <w:rsid w:val="00A14439"/>
    <w:rsid w:val="00A14BDF"/>
    <w:rsid w:val="00A14E33"/>
    <w:rsid w:val="00A15076"/>
    <w:rsid w:val="00A15F8A"/>
    <w:rsid w:val="00A1688E"/>
    <w:rsid w:val="00A17FD3"/>
    <w:rsid w:val="00A2162E"/>
    <w:rsid w:val="00A22215"/>
    <w:rsid w:val="00A2307A"/>
    <w:rsid w:val="00A31061"/>
    <w:rsid w:val="00A31B28"/>
    <w:rsid w:val="00A33EAB"/>
    <w:rsid w:val="00A34BA7"/>
    <w:rsid w:val="00A34CA1"/>
    <w:rsid w:val="00A35EB5"/>
    <w:rsid w:val="00A36F78"/>
    <w:rsid w:val="00A40A78"/>
    <w:rsid w:val="00A42E56"/>
    <w:rsid w:val="00A43AD5"/>
    <w:rsid w:val="00A44DBC"/>
    <w:rsid w:val="00A458B2"/>
    <w:rsid w:val="00A46DF9"/>
    <w:rsid w:val="00A52B36"/>
    <w:rsid w:val="00A531CA"/>
    <w:rsid w:val="00A53646"/>
    <w:rsid w:val="00A56CDE"/>
    <w:rsid w:val="00A56D37"/>
    <w:rsid w:val="00A601A6"/>
    <w:rsid w:val="00A60D11"/>
    <w:rsid w:val="00A60E3F"/>
    <w:rsid w:val="00A61351"/>
    <w:rsid w:val="00A6241D"/>
    <w:rsid w:val="00A6448C"/>
    <w:rsid w:val="00A65270"/>
    <w:rsid w:val="00A709A2"/>
    <w:rsid w:val="00A7243D"/>
    <w:rsid w:val="00A724A2"/>
    <w:rsid w:val="00A73853"/>
    <w:rsid w:val="00A73E12"/>
    <w:rsid w:val="00A7572E"/>
    <w:rsid w:val="00A76D69"/>
    <w:rsid w:val="00A77F5B"/>
    <w:rsid w:val="00A814F9"/>
    <w:rsid w:val="00A82B2A"/>
    <w:rsid w:val="00A82D43"/>
    <w:rsid w:val="00A85221"/>
    <w:rsid w:val="00A876E1"/>
    <w:rsid w:val="00A90260"/>
    <w:rsid w:val="00A904E2"/>
    <w:rsid w:val="00A90B5B"/>
    <w:rsid w:val="00A92058"/>
    <w:rsid w:val="00A930AD"/>
    <w:rsid w:val="00A932E8"/>
    <w:rsid w:val="00A93DFE"/>
    <w:rsid w:val="00A93EE3"/>
    <w:rsid w:val="00A93FFC"/>
    <w:rsid w:val="00A944F6"/>
    <w:rsid w:val="00A95479"/>
    <w:rsid w:val="00A97B1A"/>
    <w:rsid w:val="00AA0E2D"/>
    <w:rsid w:val="00AA3532"/>
    <w:rsid w:val="00AA43A9"/>
    <w:rsid w:val="00AA5DF1"/>
    <w:rsid w:val="00AB2B23"/>
    <w:rsid w:val="00AB3FF4"/>
    <w:rsid w:val="00AB43C6"/>
    <w:rsid w:val="00AB5E01"/>
    <w:rsid w:val="00AB7E09"/>
    <w:rsid w:val="00AB7E50"/>
    <w:rsid w:val="00AC1B42"/>
    <w:rsid w:val="00AC2FF9"/>
    <w:rsid w:val="00AC3CCB"/>
    <w:rsid w:val="00AC3CCF"/>
    <w:rsid w:val="00AC479A"/>
    <w:rsid w:val="00AC50DE"/>
    <w:rsid w:val="00AC647C"/>
    <w:rsid w:val="00AC65E1"/>
    <w:rsid w:val="00AC7706"/>
    <w:rsid w:val="00AD2F0A"/>
    <w:rsid w:val="00AD3A13"/>
    <w:rsid w:val="00AD5F84"/>
    <w:rsid w:val="00AD738A"/>
    <w:rsid w:val="00AD7B58"/>
    <w:rsid w:val="00AE01EA"/>
    <w:rsid w:val="00AE237D"/>
    <w:rsid w:val="00AE414D"/>
    <w:rsid w:val="00AE6881"/>
    <w:rsid w:val="00AE736A"/>
    <w:rsid w:val="00AE7A8D"/>
    <w:rsid w:val="00AF0695"/>
    <w:rsid w:val="00AF3204"/>
    <w:rsid w:val="00AF430B"/>
    <w:rsid w:val="00AF44DD"/>
    <w:rsid w:val="00AF4B9D"/>
    <w:rsid w:val="00AF5866"/>
    <w:rsid w:val="00AF7ACF"/>
    <w:rsid w:val="00B01DEC"/>
    <w:rsid w:val="00B03278"/>
    <w:rsid w:val="00B0380B"/>
    <w:rsid w:val="00B0495D"/>
    <w:rsid w:val="00B06137"/>
    <w:rsid w:val="00B06FA7"/>
    <w:rsid w:val="00B07902"/>
    <w:rsid w:val="00B11313"/>
    <w:rsid w:val="00B11C3B"/>
    <w:rsid w:val="00B13BC9"/>
    <w:rsid w:val="00B142C2"/>
    <w:rsid w:val="00B15663"/>
    <w:rsid w:val="00B16269"/>
    <w:rsid w:val="00B169D2"/>
    <w:rsid w:val="00B16EE1"/>
    <w:rsid w:val="00B1712D"/>
    <w:rsid w:val="00B17EDC"/>
    <w:rsid w:val="00B20281"/>
    <w:rsid w:val="00B2231E"/>
    <w:rsid w:val="00B228C9"/>
    <w:rsid w:val="00B2744B"/>
    <w:rsid w:val="00B30C01"/>
    <w:rsid w:val="00B3221A"/>
    <w:rsid w:val="00B32E1E"/>
    <w:rsid w:val="00B34AC2"/>
    <w:rsid w:val="00B34D4A"/>
    <w:rsid w:val="00B35CA6"/>
    <w:rsid w:val="00B36977"/>
    <w:rsid w:val="00B36B75"/>
    <w:rsid w:val="00B3754B"/>
    <w:rsid w:val="00B376D8"/>
    <w:rsid w:val="00B44815"/>
    <w:rsid w:val="00B453F0"/>
    <w:rsid w:val="00B46946"/>
    <w:rsid w:val="00B50C2C"/>
    <w:rsid w:val="00B51BAB"/>
    <w:rsid w:val="00B528FA"/>
    <w:rsid w:val="00B536ED"/>
    <w:rsid w:val="00B54DE4"/>
    <w:rsid w:val="00B57166"/>
    <w:rsid w:val="00B57EF6"/>
    <w:rsid w:val="00B57F65"/>
    <w:rsid w:val="00B60855"/>
    <w:rsid w:val="00B620ED"/>
    <w:rsid w:val="00B622DA"/>
    <w:rsid w:val="00B63320"/>
    <w:rsid w:val="00B6367B"/>
    <w:rsid w:val="00B63EB2"/>
    <w:rsid w:val="00B646CD"/>
    <w:rsid w:val="00B65C24"/>
    <w:rsid w:val="00B66F42"/>
    <w:rsid w:val="00B67EB0"/>
    <w:rsid w:val="00B72304"/>
    <w:rsid w:val="00B7247D"/>
    <w:rsid w:val="00B72B3B"/>
    <w:rsid w:val="00B7486B"/>
    <w:rsid w:val="00B767F9"/>
    <w:rsid w:val="00B77165"/>
    <w:rsid w:val="00B776C8"/>
    <w:rsid w:val="00B81331"/>
    <w:rsid w:val="00B8140C"/>
    <w:rsid w:val="00B81414"/>
    <w:rsid w:val="00B824CE"/>
    <w:rsid w:val="00B82E79"/>
    <w:rsid w:val="00B8317F"/>
    <w:rsid w:val="00B83F0D"/>
    <w:rsid w:val="00B8401D"/>
    <w:rsid w:val="00B84671"/>
    <w:rsid w:val="00B84BDA"/>
    <w:rsid w:val="00B86600"/>
    <w:rsid w:val="00B8724B"/>
    <w:rsid w:val="00B87266"/>
    <w:rsid w:val="00B877F5"/>
    <w:rsid w:val="00B91401"/>
    <w:rsid w:val="00B9433D"/>
    <w:rsid w:val="00B9699A"/>
    <w:rsid w:val="00BA2047"/>
    <w:rsid w:val="00BA23A9"/>
    <w:rsid w:val="00BA2D8C"/>
    <w:rsid w:val="00BA401E"/>
    <w:rsid w:val="00BB08A6"/>
    <w:rsid w:val="00BB0BAF"/>
    <w:rsid w:val="00BB4A93"/>
    <w:rsid w:val="00BB4C57"/>
    <w:rsid w:val="00BB5AC6"/>
    <w:rsid w:val="00BB6CA1"/>
    <w:rsid w:val="00BB761F"/>
    <w:rsid w:val="00BB7EAF"/>
    <w:rsid w:val="00BC056B"/>
    <w:rsid w:val="00BC2E34"/>
    <w:rsid w:val="00BC3808"/>
    <w:rsid w:val="00BC64EB"/>
    <w:rsid w:val="00BC6778"/>
    <w:rsid w:val="00BC6B42"/>
    <w:rsid w:val="00BC7993"/>
    <w:rsid w:val="00BD12F5"/>
    <w:rsid w:val="00BD24E4"/>
    <w:rsid w:val="00BD2DFB"/>
    <w:rsid w:val="00BD3EC9"/>
    <w:rsid w:val="00BD78C0"/>
    <w:rsid w:val="00BE0BC6"/>
    <w:rsid w:val="00BE1487"/>
    <w:rsid w:val="00BE216F"/>
    <w:rsid w:val="00BE245F"/>
    <w:rsid w:val="00BE4DA7"/>
    <w:rsid w:val="00BE6746"/>
    <w:rsid w:val="00BE6D7B"/>
    <w:rsid w:val="00BE78A1"/>
    <w:rsid w:val="00BF1838"/>
    <w:rsid w:val="00BF2747"/>
    <w:rsid w:val="00BF2BCC"/>
    <w:rsid w:val="00BF39D2"/>
    <w:rsid w:val="00BF4FB4"/>
    <w:rsid w:val="00BF550B"/>
    <w:rsid w:val="00BF57C1"/>
    <w:rsid w:val="00BF73B1"/>
    <w:rsid w:val="00C03D7B"/>
    <w:rsid w:val="00C048FB"/>
    <w:rsid w:val="00C06573"/>
    <w:rsid w:val="00C13EA2"/>
    <w:rsid w:val="00C14CE0"/>
    <w:rsid w:val="00C2233D"/>
    <w:rsid w:val="00C24302"/>
    <w:rsid w:val="00C26F8C"/>
    <w:rsid w:val="00C273BF"/>
    <w:rsid w:val="00C306E1"/>
    <w:rsid w:val="00C30D22"/>
    <w:rsid w:val="00C314BE"/>
    <w:rsid w:val="00C3185A"/>
    <w:rsid w:val="00C31902"/>
    <w:rsid w:val="00C3395E"/>
    <w:rsid w:val="00C349D6"/>
    <w:rsid w:val="00C35F3B"/>
    <w:rsid w:val="00C3677F"/>
    <w:rsid w:val="00C36C65"/>
    <w:rsid w:val="00C37A94"/>
    <w:rsid w:val="00C402BF"/>
    <w:rsid w:val="00C41EB3"/>
    <w:rsid w:val="00C4273F"/>
    <w:rsid w:val="00C42E0B"/>
    <w:rsid w:val="00C42F80"/>
    <w:rsid w:val="00C4714D"/>
    <w:rsid w:val="00C5031A"/>
    <w:rsid w:val="00C50677"/>
    <w:rsid w:val="00C50B7B"/>
    <w:rsid w:val="00C517E5"/>
    <w:rsid w:val="00C51F3B"/>
    <w:rsid w:val="00C53F71"/>
    <w:rsid w:val="00C56969"/>
    <w:rsid w:val="00C5716E"/>
    <w:rsid w:val="00C60648"/>
    <w:rsid w:val="00C61569"/>
    <w:rsid w:val="00C61A91"/>
    <w:rsid w:val="00C6578F"/>
    <w:rsid w:val="00C65F6C"/>
    <w:rsid w:val="00C6608E"/>
    <w:rsid w:val="00C664EB"/>
    <w:rsid w:val="00C665D3"/>
    <w:rsid w:val="00C6674B"/>
    <w:rsid w:val="00C67047"/>
    <w:rsid w:val="00C71410"/>
    <w:rsid w:val="00C71685"/>
    <w:rsid w:val="00C71A50"/>
    <w:rsid w:val="00C8012E"/>
    <w:rsid w:val="00C82D6B"/>
    <w:rsid w:val="00C85855"/>
    <w:rsid w:val="00C87905"/>
    <w:rsid w:val="00C9112F"/>
    <w:rsid w:val="00C9257C"/>
    <w:rsid w:val="00C92FE4"/>
    <w:rsid w:val="00C93E40"/>
    <w:rsid w:val="00C94AC5"/>
    <w:rsid w:val="00C94E6D"/>
    <w:rsid w:val="00C95DA7"/>
    <w:rsid w:val="00CA1B37"/>
    <w:rsid w:val="00CA5A3F"/>
    <w:rsid w:val="00CA6465"/>
    <w:rsid w:val="00CB0610"/>
    <w:rsid w:val="00CB1A1E"/>
    <w:rsid w:val="00CB43BC"/>
    <w:rsid w:val="00CB48E6"/>
    <w:rsid w:val="00CB5A07"/>
    <w:rsid w:val="00CB6FE8"/>
    <w:rsid w:val="00CB799C"/>
    <w:rsid w:val="00CC5B1E"/>
    <w:rsid w:val="00CC5E15"/>
    <w:rsid w:val="00CD04F9"/>
    <w:rsid w:val="00CD0A90"/>
    <w:rsid w:val="00CD3BDE"/>
    <w:rsid w:val="00CD4652"/>
    <w:rsid w:val="00CD4F3B"/>
    <w:rsid w:val="00CD58A8"/>
    <w:rsid w:val="00CD7349"/>
    <w:rsid w:val="00CE10FA"/>
    <w:rsid w:val="00CE1306"/>
    <w:rsid w:val="00CE1F2B"/>
    <w:rsid w:val="00CE224C"/>
    <w:rsid w:val="00CE288C"/>
    <w:rsid w:val="00CE364E"/>
    <w:rsid w:val="00CE472F"/>
    <w:rsid w:val="00CE4DBB"/>
    <w:rsid w:val="00CE794B"/>
    <w:rsid w:val="00CE7D42"/>
    <w:rsid w:val="00CF1284"/>
    <w:rsid w:val="00CF149E"/>
    <w:rsid w:val="00CF166D"/>
    <w:rsid w:val="00CF2775"/>
    <w:rsid w:val="00CF2C59"/>
    <w:rsid w:val="00CF40CF"/>
    <w:rsid w:val="00CF4441"/>
    <w:rsid w:val="00CF4A42"/>
    <w:rsid w:val="00CF5E9D"/>
    <w:rsid w:val="00CF676D"/>
    <w:rsid w:val="00D00687"/>
    <w:rsid w:val="00D04BC0"/>
    <w:rsid w:val="00D04EF8"/>
    <w:rsid w:val="00D05808"/>
    <w:rsid w:val="00D06120"/>
    <w:rsid w:val="00D07C6A"/>
    <w:rsid w:val="00D10AA0"/>
    <w:rsid w:val="00D11F54"/>
    <w:rsid w:val="00D13071"/>
    <w:rsid w:val="00D1356C"/>
    <w:rsid w:val="00D14141"/>
    <w:rsid w:val="00D145CF"/>
    <w:rsid w:val="00D164AA"/>
    <w:rsid w:val="00D16A56"/>
    <w:rsid w:val="00D178CD"/>
    <w:rsid w:val="00D20599"/>
    <w:rsid w:val="00D2080D"/>
    <w:rsid w:val="00D227A2"/>
    <w:rsid w:val="00D22FE1"/>
    <w:rsid w:val="00D2310E"/>
    <w:rsid w:val="00D232D4"/>
    <w:rsid w:val="00D23528"/>
    <w:rsid w:val="00D23875"/>
    <w:rsid w:val="00D257E2"/>
    <w:rsid w:val="00D26084"/>
    <w:rsid w:val="00D303A9"/>
    <w:rsid w:val="00D31D0A"/>
    <w:rsid w:val="00D31D66"/>
    <w:rsid w:val="00D32003"/>
    <w:rsid w:val="00D32835"/>
    <w:rsid w:val="00D3330B"/>
    <w:rsid w:val="00D341C7"/>
    <w:rsid w:val="00D34819"/>
    <w:rsid w:val="00D356C2"/>
    <w:rsid w:val="00D364F1"/>
    <w:rsid w:val="00D40E2B"/>
    <w:rsid w:val="00D42D1C"/>
    <w:rsid w:val="00D44D39"/>
    <w:rsid w:val="00D459BF"/>
    <w:rsid w:val="00D46580"/>
    <w:rsid w:val="00D469C0"/>
    <w:rsid w:val="00D50CF7"/>
    <w:rsid w:val="00D521CA"/>
    <w:rsid w:val="00D52AFC"/>
    <w:rsid w:val="00D53B44"/>
    <w:rsid w:val="00D53E1D"/>
    <w:rsid w:val="00D546B1"/>
    <w:rsid w:val="00D54D61"/>
    <w:rsid w:val="00D6182A"/>
    <w:rsid w:val="00D638AC"/>
    <w:rsid w:val="00D6602C"/>
    <w:rsid w:val="00D66F1D"/>
    <w:rsid w:val="00D70BF0"/>
    <w:rsid w:val="00D7139F"/>
    <w:rsid w:val="00D71A04"/>
    <w:rsid w:val="00D745FF"/>
    <w:rsid w:val="00D750CA"/>
    <w:rsid w:val="00D75A0F"/>
    <w:rsid w:val="00D76D31"/>
    <w:rsid w:val="00D8025D"/>
    <w:rsid w:val="00D8083A"/>
    <w:rsid w:val="00D83AF8"/>
    <w:rsid w:val="00D83B34"/>
    <w:rsid w:val="00D84157"/>
    <w:rsid w:val="00D84764"/>
    <w:rsid w:val="00D85004"/>
    <w:rsid w:val="00D87160"/>
    <w:rsid w:val="00D90AC0"/>
    <w:rsid w:val="00D919A5"/>
    <w:rsid w:val="00D91FD3"/>
    <w:rsid w:val="00D93973"/>
    <w:rsid w:val="00D958F9"/>
    <w:rsid w:val="00D97029"/>
    <w:rsid w:val="00DA0AB5"/>
    <w:rsid w:val="00DA2358"/>
    <w:rsid w:val="00DA2444"/>
    <w:rsid w:val="00DA275E"/>
    <w:rsid w:val="00DA5EE2"/>
    <w:rsid w:val="00DA69DD"/>
    <w:rsid w:val="00DB0087"/>
    <w:rsid w:val="00DB1076"/>
    <w:rsid w:val="00DB1B7E"/>
    <w:rsid w:val="00DB2F35"/>
    <w:rsid w:val="00DB71FB"/>
    <w:rsid w:val="00DB78AC"/>
    <w:rsid w:val="00DC113F"/>
    <w:rsid w:val="00DC31B6"/>
    <w:rsid w:val="00DC3560"/>
    <w:rsid w:val="00DC3FDD"/>
    <w:rsid w:val="00DC4C06"/>
    <w:rsid w:val="00DC4F7F"/>
    <w:rsid w:val="00DC6ED5"/>
    <w:rsid w:val="00DD05B0"/>
    <w:rsid w:val="00DD093D"/>
    <w:rsid w:val="00DD0A7E"/>
    <w:rsid w:val="00DD1AD3"/>
    <w:rsid w:val="00DD1CA5"/>
    <w:rsid w:val="00DD1CBA"/>
    <w:rsid w:val="00DD3874"/>
    <w:rsid w:val="00DD4942"/>
    <w:rsid w:val="00DD4C79"/>
    <w:rsid w:val="00DD5B45"/>
    <w:rsid w:val="00DE1791"/>
    <w:rsid w:val="00DE4056"/>
    <w:rsid w:val="00DE600C"/>
    <w:rsid w:val="00DE725E"/>
    <w:rsid w:val="00DF058D"/>
    <w:rsid w:val="00DF0934"/>
    <w:rsid w:val="00DF337D"/>
    <w:rsid w:val="00DF3AA5"/>
    <w:rsid w:val="00DF49FD"/>
    <w:rsid w:val="00DF4EC7"/>
    <w:rsid w:val="00DF5D27"/>
    <w:rsid w:val="00DF7038"/>
    <w:rsid w:val="00DF79CB"/>
    <w:rsid w:val="00E00A6F"/>
    <w:rsid w:val="00E036E0"/>
    <w:rsid w:val="00E047FA"/>
    <w:rsid w:val="00E04B57"/>
    <w:rsid w:val="00E05118"/>
    <w:rsid w:val="00E05792"/>
    <w:rsid w:val="00E05864"/>
    <w:rsid w:val="00E05F7E"/>
    <w:rsid w:val="00E07772"/>
    <w:rsid w:val="00E119D1"/>
    <w:rsid w:val="00E129DF"/>
    <w:rsid w:val="00E13678"/>
    <w:rsid w:val="00E15E6B"/>
    <w:rsid w:val="00E162A1"/>
    <w:rsid w:val="00E20DA0"/>
    <w:rsid w:val="00E21788"/>
    <w:rsid w:val="00E21FFB"/>
    <w:rsid w:val="00E23BDA"/>
    <w:rsid w:val="00E23C45"/>
    <w:rsid w:val="00E245EB"/>
    <w:rsid w:val="00E27187"/>
    <w:rsid w:val="00E3043B"/>
    <w:rsid w:val="00E30F94"/>
    <w:rsid w:val="00E3183D"/>
    <w:rsid w:val="00E33405"/>
    <w:rsid w:val="00E351DA"/>
    <w:rsid w:val="00E405C9"/>
    <w:rsid w:val="00E40602"/>
    <w:rsid w:val="00E41816"/>
    <w:rsid w:val="00E418DA"/>
    <w:rsid w:val="00E42549"/>
    <w:rsid w:val="00E436B2"/>
    <w:rsid w:val="00E4372A"/>
    <w:rsid w:val="00E4585F"/>
    <w:rsid w:val="00E45A12"/>
    <w:rsid w:val="00E5278E"/>
    <w:rsid w:val="00E52ED6"/>
    <w:rsid w:val="00E541AF"/>
    <w:rsid w:val="00E5461B"/>
    <w:rsid w:val="00E5497B"/>
    <w:rsid w:val="00E5636A"/>
    <w:rsid w:val="00E56C89"/>
    <w:rsid w:val="00E57A86"/>
    <w:rsid w:val="00E6172F"/>
    <w:rsid w:val="00E61AE5"/>
    <w:rsid w:val="00E61BA3"/>
    <w:rsid w:val="00E61D53"/>
    <w:rsid w:val="00E6388C"/>
    <w:rsid w:val="00E641A3"/>
    <w:rsid w:val="00E642D8"/>
    <w:rsid w:val="00E64C1A"/>
    <w:rsid w:val="00E667A5"/>
    <w:rsid w:val="00E720F8"/>
    <w:rsid w:val="00E77F3A"/>
    <w:rsid w:val="00E81641"/>
    <w:rsid w:val="00E819F4"/>
    <w:rsid w:val="00E83814"/>
    <w:rsid w:val="00E84C85"/>
    <w:rsid w:val="00E85894"/>
    <w:rsid w:val="00E8618F"/>
    <w:rsid w:val="00E86202"/>
    <w:rsid w:val="00E872DC"/>
    <w:rsid w:val="00E87EBB"/>
    <w:rsid w:val="00E93725"/>
    <w:rsid w:val="00E93825"/>
    <w:rsid w:val="00E9649E"/>
    <w:rsid w:val="00E97E59"/>
    <w:rsid w:val="00EA0981"/>
    <w:rsid w:val="00EA4417"/>
    <w:rsid w:val="00EA54CA"/>
    <w:rsid w:val="00EA6569"/>
    <w:rsid w:val="00EA690A"/>
    <w:rsid w:val="00EB07F5"/>
    <w:rsid w:val="00EB1C36"/>
    <w:rsid w:val="00EB55B9"/>
    <w:rsid w:val="00EB5759"/>
    <w:rsid w:val="00EB622E"/>
    <w:rsid w:val="00EB64C3"/>
    <w:rsid w:val="00EB7BFE"/>
    <w:rsid w:val="00EC15BC"/>
    <w:rsid w:val="00EC2ABB"/>
    <w:rsid w:val="00EC3721"/>
    <w:rsid w:val="00EC66E0"/>
    <w:rsid w:val="00ED1338"/>
    <w:rsid w:val="00ED27D6"/>
    <w:rsid w:val="00ED287B"/>
    <w:rsid w:val="00ED4A3F"/>
    <w:rsid w:val="00ED6284"/>
    <w:rsid w:val="00ED750F"/>
    <w:rsid w:val="00EE0B8A"/>
    <w:rsid w:val="00EE0FD9"/>
    <w:rsid w:val="00EE1F50"/>
    <w:rsid w:val="00EE27FB"/>
    <w:rsid w:val="00EE2E54"/>
    <w:rsid w:val="00EE55FB"/>
    <w:rsid w:val="00EE713A"/>
    <w:rsid w:val="00EF0C30"/>
    <w:rsid w:val="00EF1D77"/>
    <w:rsid w:val="00EF2FDF"/>
    <w:rsid w:val="00EF46CC"/>
    <w:rsid w:val="00EF4CE7"/>
    <w:rsid w:val="00EF5D40"/>
    <w:rsid w:val="00EF68ED"/>
    <w:rsid w:val="00EF755B"/>
    <w:rsid w:val="00F03F35"/>
    <w:rsid w:val="00F04947"/>
    <w:rsid w:val="00F05784"/>
    <w:rsid w:val="00F06995"/>
    <w:rsid w:val="00F07444"/>
    <w:rsid w:val="00F11179"/>
    <w:rsid w:val="00F11FE6"/>
    <w:rsid w:val="00F12AC9"/>
    <w:rsid w:val="00F1437D"/>
    <w:rsid w:val="00F1464F"/>
    <w:rsid w:val="00F149E5"/>
    <w:rsid w:val="00F14D93"/>
    <w:rsid w:val="00F14FDB"/>
    <w:rsid w:val="00F15229"/>
    <w:rsid w:val="00F16BDB"/>
    <w:rsid w:val="00F2058B"/>
    <w:rsid w:val="00F22316"/>
    <w:rsid w:val="00F22AD2"/>
    <w:rsid w:val="00F22EE1"/>
    <w:rsid w:val="00F248AA"/>
    <w:rsid w:val="00F24B74"/>
    <w:rsid w:val="00F24D78"/>
    <w:rsid w:val="00F25591"/>
    <w:rsid w:val="00F25CF2"/>
    <w:rsid w:val="00F2699E"/>
    <w:rsid w:val="00F27F73"/>
    <w:rsid w:val="00F33DCF"/>
    <w:rsid w:val="00F34B9B"/>
    <w:rsid w:val="00F352EE"/>
    <w:rsid w:val="00F42DDA"/>
    <w:rsid w:val="00F43955"/>
    <w:rsid w:val="00F4556E"/>
    <w:rsid w:val="00F46246"/>
    <w:rsid w:val="00F47768"/>
    <w:rsid w:val="00F47E43"/>
    <w:rsid w:val="00F53960"/>
    <w:rsid w:val="00F549B5"/>
    <w:rsid w:val="00F54C5F"/>
    <w:rsid w:val="00F554CF"/>
    <w:rsid w:val="00F5551B"/>
    <w:rsid w:val="00F57636"/>
    <w:rsid w:val="00F60DD9"/>
    <w:rsid w:val="00F62246"/>
    <w:rsid w:val="00F63764"/>
    <w:rsid w:val="00F64373"/>
    <w:rsid w:val="00F65A8D"/>
    <w:rsid w:val="00F66B4E"/>
    <w:rsid w:val="00F7107F"/>
    <w:rsid w:val="00F714B9"/>
    <w:rsid w:val="00F72955"/>
    <w:rsid w:val="00F75A10"/>
    <w:rsid w:val="00F801CD"/>
    <w:rsid w:val="00F81E9F"/>
    <w:rsid w:val="00F82FCF"/>
    <w:rsid w:val="00F836BC"/>
    <w:rsid w:val="00F839A8"/>
    <w:rsid w:val="00F8431A"/>
    <w:rsid w:val="00F84687"/>
    <w:rsid w:val="00F860AF"/>
    <w:rsid w:val="00F87C1F"/>
    <w:rsid w:val="00F91805"/>
    <w:rsid w:val="00F9450A"/>
    <w:rsid w:val="00F95111"/>
    <w:rsid w:val="00F9532C"/>
    <w:rsid w:val="00F96379"/>
    <w:rsid w:val="00F9732F"/>
    <w:rsid w:val="00FA0B9A"/>
    <w:rsid w:val="00FA15BC"/>
    <w:rsid w:val="00FA1C4F"/>
    <w:rsid w:val="00FA2AB7"/>
    <w:rsid w:val="00FA324A"/>
    <w:rsid w:val="00FA579A"/>
    <w:rsid w:val="00FA6F3E"/>
    <w:rsid w:val="00FA7204"/>
    <w:rsid w:val="00FB1A26"/>
    <w:rsid w:val="00FB2E05"/>
    <w:rsid w:val="00FB41E6"/>
    <w:rsid w:val="00FB47DB"/>
    <w:rsid w:val="00FB53EC"/>
    <w:rsid w:val="00FB5CA6"/>
    <w:rsid w:val="00FB6365"/>
    <w:rsid w:val="00FB6A43"/>
    <w:rsid w:val="00FC3FBD"/>
    <w:rsid w:val="00FC422B"/>
    <w:rsid w:val="00FC4913"/>
    <w:rsid w:val="00FC560A"/>
    <w:rsid w:val="00FC6378"/>
    <w:rsid w:val="00FC7B5E"/>
    <w:rsid w:val="00FD1180"/>
    <w:rsid w:val="00FD2C0C"/>
    <w:rsid w:val="00FD5402"/>
    <w:rsid w:val="00FD790E"/>
    <w:rsid w:val="00FE110A"/>
    <w:rsid w:val="00FE2011"/>
    <w:rsid w:val="00FE2533"/>
    <w:rsid w:val="00FE2CCA"/>
    <w:rsid w:val="00FE3371"/>
    <w:rsid w:val="00FE39F2"/>
    <w:rsid w:val="00FE3E18"/>
    <w:rsid w:val="00FE3FBB"/>
    <w:rsid w:val="00FE44AB"/>
    <w:rsid w:val="00FE45D8"/>
    <w:rsid w:val="00FE48CE"/>
    <w:rsid w:val="00FE56A5"/>
    <w:rsid w:val="00FE6E1A"/>
    <w:rsid w:val="00FF353C"/>
    <w:rsid w:val="00FF4635"/>
    <w:rsid w:val="00FF546B"/>
    <w:rsid w:val="00FF580A"/>
    <w:rsid w:val="00FF5E0D"/>
    <w:rsid w:val="00FF669B"/>
    <w:rsid w:val="00FF7E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A1278E"/>
  <w15:chartTrackingRefBased/>
  <w15:docId w15:val="{E54E6036-ADD2-4FC2-97A9-E6C33F1A8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D669E"/>
    <w:rPr>
      <w:rFonts w:ascii=".VnTime" w:hAnsi=".VnTime"/>
      <w:sz w:val="28"/>
      <w:szCs w:val="28"/>
    </w:rPr>
  </w:style>
  <w:style w:type="paragraph" w:styleId="Heading1">
    <w:name w:val="heading 1"/>
    <w:basedOn w:val="Normal"/>
    <w:next w:val="Normal"/>
    <w:link w:val="Heading1Char"/>
    <w:qFormat/>
    <w:rsid w:val="00152481"/>
    <w:pPr>
      <w:keepNext/>
      <w:jc w:val="right"/>
      <w:outlineLvl w:val="0"/>
    </w:pPr>
    <w:rPr>
      <w:rFonts w:ascii=".VnTimeH" w:hAnsi=".VnTimeH"/>
      <w:b/>
      <w:sz w:val="26"/>
      <w:szCs w:val="20"/>
    </w:rPr>
  </w:style>
  <w:style w:type="paragraph" w:styleId="Heading2">
    <w:name w:val="heading 2"/>
    <w:basedOn w:val="Normal"/>
    <w:next w:val="Normal"/>
    <w:link w:val="Heading2Char"/>
    <w:uiPriority w:val="9"/>
    <w:unhideWhenUsed/>
    <w:qFormat/>
    <w:rsid w:val="00152481"/>
    <w:pPr>
      <w:keepNext/>
      <w:spacing w:before="240" w:after="60"/>
      <w:outlineLvl w:val="1"/>
    </w:pPr>
    <w:rPr>
      <w:rFonts w:ascii="Calibri Light" w:hAnsi="Calibri Light"/>
      <w:b/>
      <w:bCs/>
      <w:i/>
      <w:iCs/>
    </w:rPr>
  </w:style>
  <w:style w:type="paragraph" w:styleId="Heading3">
    <w:name w:val="heading 3"/>
    <w:basedOn w:val="Normal"/>
    <w:next w:val="Normal"/>
    <w:link w:val="Heading3Char"/>
    <w:uiPriority w:val="9"/>
    <w:unhideWhenUsed/>
    <w:qFormat/>
    <w:rsid w:val="00152481"/>
    <w:pPr>
      <w:keepNext/>
      <w:spacing w:before="240" w:after="60"/>
      <w:outlineLvl w:val="2"/>
    </w:pPr>
    <w:rPr>
      <w:rFonts w:ascii="Calibri Light" w:hAnsi="Calibri Light"/>
      <w:b/>
      <w:bCs/>
      <w:sz w:val="26"/>
      <w:szCs w:val="26"/>
    </w:rPr>
  </w:style>
  <w:style w:type="paragraph" w:styleId="Heading4">
    <w:name w:val="heading 4"/>
    <w:basedOn w:val="Normal"/>
    <w:next w:val="Normal"/>
    <w:link w:val="Heading4Char"/>
    <w:semiHidden/>
    <w:unhideWhenUsed/>
    <w:qFormat/>
    <w:rsid w:val="00152481"/>
    <w:pPr>
      <w:keepNext/>
      <w:spacing w:before="240" w:after="60"/>
      <w:outlineLvl w:val="3"/>
    </w:pPr>
    <w:rPr>
      <w:rFonts w:ascii="Calibri" w:hAnsi="Calibri"/>
      <w:b/>
      <w:bCs/>
      <w:lang w:val="x-none" w:eastAsia="x-none"/>
    </w:rPr>
  </w:style>
  <w:style w:type="paragraph" w:styleId="Heading5">
    <w:name w:val="heading 5"/>
    <w:basedOn w:val="Normal"/>
    <w:next w:val="Normal"/>
    <w:link w:val="Heading5Char"/>
    <w:qFormat/>
    <w:rsid w:val="00152481"/>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DB2F3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CharCharCharCharCharCharCharCharCharCharChar">
    <w:name w:val="Char Char Char Char Char Char Char Char Char Char Char Char Char Char Char"/>
    <w:basedOn w:val="Normal"/>
    <w:rsid w:val="00DB2F35"/>
    <w:pPr>
      <w:spacing w:after="160" w:line="240" w:lineRule="exact"/>
    </w:pPr>
    <w:rPr>
      <w:rFonts w:ascii="Verdana" w:hAnsi="Verdana"/>
      <w:sz w:val="20"/>
      <w:szCs w:val="20"/>
    </w:rPr>
  </w:style>
  <w:style w:type="paragraph" w:customStyle="1" w:styleId="Char">
    <w:name w:val="Char"/>
    <w:next w:val="Normal"/>
    <w:autoRedefine/>
    <w:semiHidden/>
    <w:rsid w:val="00261F9E"/>
    <w:pPr>
      <w:spacing w:after="160" w:line="240" w:lineRule="exact"/>
      <w:jc w:val="both"/>
    </w:pPr>
    <w:rPr>
      <w:sz w:val="28"/>
      <w:szCs w:val="22"/>
    </w:rPr>
  </w:style>
  <w:style w:type="paragraph" w:styleId="Header">
    <w:name w:val="header"/>
    <w:basedOn w:val="Normal"/>
    <w:link w:val="HeaderChar"/>
    <w:uiPriority w:val="99"/>
    <w:rsid w:val="00324150"/>
    <w:pPr>
      <w:tabs>
        <w:tab w:val="center" w:pos="4680"/>
        <w:tab w:val="right" w:pos="9360"/>
      </w:tabs>
    </w:pPr>
  </w:style>
  <w:style w:type="character" w:customStyle="1" w:styleId="HeaderChar">
    <w:name w:val="Header Char"/>
    <w:link w:val="Header"/>
    <w:uiPriority w:val="99"/>
    <w:rsid w:val="00324150"/>
    <w:rPr>
      <w:rFonts w:ascii=".VnTime" w:hAnsi=".VnTime"/>
      <w:sz w:val="28"/>
      <w:szCs w:val="28"/>
    </w:rPr>
  </w:style>
  <w:style w:type="paragraph" w:styleId="Footer">
    <w:name w:val="footer"/>
    <w:basedOn w:val="Normal"/>
    <w:link w:val="FooterChar"/>
    <w:uiPriority w:val="99"/>
    <w:rsid w:val="00324150"/>
    <w:pPr>
      <w:tabs>
        <w:tab w:val="center" w:pos="4680"/>
        <w:tab w:val="right" w:pos="9360"/>
      </w:tabs>
    </w:pPr>
  </w:style>
  <w:style w:type="character" w:customStyle="1" w:styleId="FooterChar">
    <w:name w:val="Footer Char"/>
    <w:link w:val="Footer"/>
    <w:uiPriority w:val="99"/>
    <w:rsid w:val="00324150"/>
    <w:rPr>
      <w:rFonts w:ascii=".VnTime" w:hAnsi=".VnTime"/>
      <w:sz w:val="28"/>
      <w:szCs w:val="28"/>
    </w:rPr>
  </w:style>
  <w:style w:type="paragraph" w:customStyle="1" w:styleId="Hong">
    <w:name w:val="Hong"/>
    <w:basedOn w:val="Normal"/>
    <w:rsid w:val="00DC31B6"/>
    <w:pPr>
      <w:spacing w:before="120" w:line="312" w:lineRule="auto"/>
      <w:ind w:firstLine="720"/>
      <w:jc w:val="both"/>
    </w:pPr>
    <w:rPr>
      <w:rFonts w:ascii="Times New Roman" w:hAnsi="Times New Roman"/>
    </w:rPr>
  </w:style>
  <w:style w:type="character" w:customStyle="1" w:styleId="Heading1Char">
    <w:name w:val="Heading 1 Char"/>
    <w:link w:val="Heading1"/>
    <w:rsid w:val="00152481"/>
    <w:rPr>
      <w:rFonts w:ascii=".VnTimeH" w:hAnsi=".VnTimeH"/>
      <w:b/>
      <w:sz w:val="26"/>
    </w:rPr>
  </w:style>
  <w:style w:type="character" w:customStyle="1" w:styleId="Heading2Char">
    <w:name w:val="Heading 2 Char"/>
    <w:link w:val="Heading2"/>
    <w:uiPriority w:val="9"/>
    <w:rsid w:val="00152481"/>
    <w:rPr>
      <w:rFonts w:ascii="Calibri Light" w:hAnsi="Calibri Light"/>
      <w:b/>
      <w:bCs/>
      <w:i/>
      <w:iCs/>
      <w:sz w:val="28"/>
      <w:szCs w:val="28"/>
    </w:rPr>
  </w:style>
  <w:style w:type="character" w:customStyle="1" w:styleId="Heading3Char">
    <w:name w:val="Heading 3 Char"/>
    <w:link w:val="Heading3"/>
    <w:uiPriority w:val="9"/>
    <w:rsid w:val="00152481"/>
    <w:rPr>
      <w:rFonts w:ascii="Calibri Light" w:hAnsi="Calibri Light"/>
      <w:b/>
      <w:bCs/>
      <w:sz w:val="26"/>
      <w:szCs w:val="26"/>
    </w:rPr>
  </w:style>
  <w:style w:type="character" w:customStyle="1" w:styleId="Heading4Char">
    <w:name w:val="Heading 4 Char"/>
    <w:link w:val="Heading4"/>
    <w:semiHidden/>
    <w:rsid w:val="00152481"/>
    <w:rPr>
      <w:rFonts w:ascii="Calibri" w:hAnsi="Calibri"/>
      <w:b/>
      <w:bCs/>
      <w:sz w:val="28"/>
      <w:szCs w:val="28"/>
      <w:lang w:val="x-none" w:eastAsia="x-none"/>
    </w:rPr>
  </w:style>
  <w:style w:type="character" w:customStyle="1" w:styleId="Heading5Char">
    <w:name w:val="Heading 5 Char"/>
    <w:link w:val="Heading5"/>
    <w:rsid w:val="00152481"/>
    <w:rPr>
      <w:rFonts w:ascii=".VnTime" w:hAnsi=".VnTime"/>
      <w:b/>
      <w:bCs/>
      <w:i/>
      <w:iCs/>
      <w:sz w:val="26"/>
      <w:szCs w:val="26"/>
    </w:rPr>
  </w:style>
  <w:style w:type="paragraph" w:styleId="ListParagraph">
    <w:name w:val="List Paragraph"/>
    <w:basedOn w:val="Normal"/>
    <w:uiPriority w:val="34"/>
    <w:qFormat/>
    <w:rsid w:val="00152481"/>
    <w:pPr>
      <w:ind w:left="720"/>
      <w:contextualSpacing/>
    </w:pPr>
  </w:style>
  <w:style w:type="paragraph" w:styleId="BalloonText">
    <w:name w:val="Balloon Text"/>
    <w:basedOn w:val="Normal"/>
    <w:link w:val="BalloonTextChar"/>
    <w:rsid w:val="00131595"/>
    <w:rPr>
      <w:rFonts w:ascii="Segoe UI" w:hAnsi="Segoe UI" w:cs="Segoe UI"/>
      <w:sz w:val="18"/>
      <w:szCs w:val="18"/>
    </w:rPr>
  </w:style>
  <w:style w:type="character" w:customStyle="1" w:styleId="BalloonTextChar">
    <w:name w:val="Balloon Text Char"/>
    <w:link w:val="BalloonText"/>
    <w:rsid w:val="00131595"/>
    <w:rPr>
      <w:rFonts w:ascii="Segoe UI" w:hAnsi="Segoe UI" w:cs="Segoe UI"/>
      <w:sz w:val="18"/>
      <w:szCs w:val="18"/>
    </w:rPr>
  </w:style>
  <w:style w:type="paragraph" w:styleId="NormalWeb">
    <w:name w:val="Normal (Web)"/>
    <w:basedOn w:val="Normal"/>
    <w:rsid w:val="00C85855"/>
    <w:rPr>
      <w:rFonts w:ascii="Times New Roman" w:hAnsi="Times New Roman"/>
      <w:sz w:val="24"/>
      <w:szCs w:val="24"/>
    </w:rPr>
  </w:style>
  <w:style w:type="character" w:styleId="Hyperlink">
    <w:name w:val="Hyperlink"/>
    <w:rsid w:val="008A5A19"/>
    <w:rPr>
      <w:color w:val="0563C1"/>
      <w:u w:val="single"/>
    </w:rPr>
  </w:style>
  <w:style w:type="character" w:styleId="UnresolvedMention">
    <w:name w:val="Unresolved Mention"/>
    <w:uiPriority w:val="99"/>
    <w:semiHidden/>
    <w:unhideWhenUsed/>
    <w:rsid w:val="008A5A19"/>
    <w:rPr>
      <w:color w:val="605E5C"/>
      <w:shd w:val="clear" w:color="auto" w:fill="E1DFDD"/>
    </w:rPr>
  </w:style>
  <w:style w:type="character" w:styleId="CommentReference">
    <w:name w:val="annotation reference"/>
    <w:rsid w:val="00E162A1"/>
    <w:rPr>
      <w:sz w:val="16"/>
      <w:szCs w:val="16"/>
    </w:rPr>
  </w:style>
  <w:style w:type="paragraph" w:styleId="CommentText">
    <w:name w:val="annotation text"/>
    <w:basedOn w:val="Normal"/>
    <w:link w:val="CommentTextChar"/>
    <w:rsid w:val="00E162A1"/>
    <w:rPr>
      <w:sz w:val="20"/>
      <w:szCs w:val="20"/>
    </w:rPr>
  </w:style>
  <w:style w:type="character" w:customStyle="1" w:styleId="CommentTextChar">
    <w:name w:val="Comment Text Char"/>
    <w:link w:val="CommentText"/>
    <w:rsid w:val="00E162A1"/>
    <w:rPr>
      <w:rFonts w:ascii=".VnTime" w:hAnsi=".VnTime"/>
    </w:rPr>
  </w:style>
  <w:style w:type="paragraph" w:styleId="CommentSubject">
    <w:name w:val="annotation subject"/>
    <w:basedOn w:val="CommentText"/>
    <w:next w:val="CommentText"/>
    <w:link w:val="CommentSubjectChar"/>
    <w:rsid w:val="00E162A1"/>
    <w:rPr>
      <w:b/>
      <w:bCs/>
    </w:rPr>
  </w:style>
  <w:style w:type="character" w:customStyle="1" w:styleId="CommentSubjectChar">
    <w:name w:val="Comment Subject Char"/>
    <w:link w:val="CommentSubject"/>
    <w:rsid w:val="00E162A1"/>
    <w:rPr>
      <w:rFonts w:ascii=".VnTime" w:hAnsi=".VnTime"/>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6525386">
      <w:bodyDiv w:val="1"/>
      <w:marLeft w:val="0"/>
      <w:marRight w:val="0"/>
      <w:marTop w:val="0"/>
      <w:marBottom w:val="0"/>
      <w:divBdr>
        <w:top w:val="none" w:sz="0" w:space="0" w:color="auto"/>
        <w:left w:val="none" w:sz="0" w:space="0" w:color="auto"/>
        <w:bottom w:val="none" w:sz="0" w:space="0" w:color="auto"/>
        <w:right w:val="none" w:sz="0" w:space="0" w:color="auto"/>
      </w:divBdr>
    </w:div>
    <w:div w:id="1156607127">
      <w:bodyDiv w:val="1"/>
      <w:marLeft w:val="0"/>
      <w:marRight w:val="0"/>
      <w:marTop w:val="0"/>
      <w:marBottom w:val="0"/>
      <w:divBdr>
        <w:top w:val="none" w:sz="0" w:space="0" w:color="auto"/>
        <w:left w:val="none" w:sz="0" w:space="0" w:color="auto"/>
        <w:bottom w:val="none" w:sz="0" w:space="0" w:color="auto"/>
        <w:right w:val="none" w:sz="0" w:space="0" w:color="auto"/>
      </w:divBdr>
    </w:div>
    <w:div w:id="1956213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551A59-CCAC-4529-B83F-5E6279F4E0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2131</Words>
  <Characters>12153</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UBND TỈNH THÁI BÌNH</vt:lpstr>
    </vt:vector>
  </TitlesOfParts>
  <Company>Hai Ha Co.,Ltd</Company>
  <LinksUpToDate>false</LinksUpToDate>
  <CharactersWithSpaces>14256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THÁI BÌNH</dc:title>
  <dc:subject/>
  <dc:creator>Hai Ha</dc:creator>
  <cp:keywords/>
  <dc:description/>
  <cp:lastModifiedBy>Admin</cp:lastModifiedBy>
  <cp:revision>2</cp:revision>
  <cp:lastPrinted>2026-05-09T03:43:00Z</cp:lastPrinted>
  <dcterms:created xsi:type="dcterms:W3CDTF">2026-07-02T01:06:00Z</dcterms:created>
  <dcterms:modified xsi:type="dcterms:W3CDTF">2026-07-02T01:06:00Z</dcterms:modified>
</cp:coreProperties>
</file>