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Ind w:w="142" w:type="dxa"/>
        <w:tblLayout w:type="fixed"/>
        <w:tblLook w:val="0000" w:firstRow="0" w:lastRow="0" w:firstColumn="0" w:lastColumn="0" w:noHBand="0" w:noVBand="0"/>
      </w:tblPr>
      <w:tblGrid>
        <w:gridCol w:w="9000"/>
      </w:tblGrid>
      <w:tr w:rsidR="00102494" w:rsidRPr="004C114D" w14:paraId="2A174790" w14:textId="77777777" w:rsidTr="00404EBF">
        <w:trPr>
          <w:trHeight w:val="426"/>
        </w:trPr>
        <w:tc>
          <w:tcPr>
            <w:tcW w:w="9000" w:type="dxa"/>
          </w:tcPr>
          <w:tbl>
            <w:tblPr>
              <w:tblW w:w="9557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3647"/>
              <w:gridCol w:w="5910"/>
            </w:tblGrid>
            <w:tr w:rsidR="004C114D" w:rsidRPr="004C114D" w14:paraId="6F8610EF" w14:textId="77777777" w:rsidTr="00FD3EF5">
              <w:trPr>
                <w:cantSplit/>
                <w:jc w:val="center"/>
              </w:trPr>
              <w:tc>
                <w:tcPr>
                  <w:tcW w:w="3647" w:type="dxa"/>
                </w:tcPr>
                <w:p w14:paraId="186CC078" w14:textId="77777777" w:rsidR="00153FCA" w:rsidRDefault="00FD3EF5" w:rsidP="00153FC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kern w:val="0"/>
                      <w:sz w:val="26"/>
                      <w:szCs w:val="26"/>
                      <w14:ligatures w14:val="none"/>
                    </w:rPr>
                  </w:pPr>
                  <w:r w:rsidRPr="004C114D">
                    <w:rPr>
                      <w:rFonts w:eastAsia="Times New Roman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ỦY</w:t>
                  </w:r>
                  <w:r w:rsidRPr="004C114D">
                    <w:rPr>
                      <w:rFonts w:eastAsia="Times New Roman" w:cs="Times New Roman"/>
                      <w:b/>
                      <w:kern w:val="0"/>
                      <w:sz w:val="26"/>
                      <w:szCs w:val="26"/>
                      <w14:ligatures w14:val="none"/>
                    </w:rPr>
                    <w:t xml:space="preserve"> BAN NHÂN DÂN                    TỈNH </w:t>
                  </w:r>
                  <w:r w:rsidR="00C434A8" w:rsidRPr="004C114D">
                    <w:rPr>
                      <w:rFonts w:eastAsia="Times New Roman" w:cs="Times New Roman"/>
                      <w:b/>
                      <w:kern w:val="0"/>
                      <w:sz w:val="26"/>
                      <w:szCs w:val="26"/>
                      <w14:ligatures w14:val="none"/>
                    </w:rPr>
                    <w:t>LÂM ĐỒNG</w:t>
                  </w:r>
                </w:p>
                <w:p w14:paraId="3920CC67" w14:textId="3CC9FAD0" w:rsidR="00FD3EF5" w:rsidRPr="00153FCA" w:rsidRDefault="00FD3EF5" w:rsidP="00153FCA">
                  <w:pPr>
                    <w:autoSpaceDE w:val="0"/>
                    <w:autoSpaceDN w:val="0"/>
                    <w:adjustRightInd w:val="0"/>
                    <w:spacing w:before="200" w:after="0" w:line="240" w:lineRule="auto"/>
                    <w:jc w:val="center"/>
                    <w:rPr>
                      <w:rFonts w:eastAsia="Times New Roman" w:cs="Times New Roman"/>
                      <w:b/>
                      <w:kern w:val="0"/>
                      <w:sz w:val="26"/>
                      <w:szCs w:val="26"/>
                      <w14:ligatures w14:val="none"/>
                    </w:rPr>
                  </w:pPr>
                  <w:r w:rsidRPr="004C114D">
                    <w:rPr>
                      <w:rFonts w:eastAsia="Times New Roman" w:cs="Times New Roman"/>
                      <w:b/>
                      <w:noProof/>
                      <w:kern w:val="0"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25FBE248" wp14:editId="5560C59F">
                            <wp:simplePos x="0" y="0"/>
                            <wp:positionH relativeFrom="column">
                              <wp:posOffset>837565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432000" cy="0"/>
                            <wp:effectExtent l="0" t="0" r="25400" b="19050"/>
                            <wp:wrapNone/>
                            <wp:docPr id="8" name="Straight Connector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6D3F348" id="Straight Connector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95pt,1.95pt" to="99.9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"/>
                        </w:pict>
                      </mc:Fallback>
                    </mc:AlternateContent>
                  </w:r>
                  <w:proofErr w:type="spellStart"/>
                  <w:r w:rsidRPr="004C114D">
                    <w:rPr>
                      <w:rFonts w:eastAsia="Times New Roman" w:cs="Times New Roman"/>
                      <w:kern w:val="0"/>
                      <w:sz w:val="26"/>
                      <w:szCs w:val="26"/>
                      <w14:ligatures w14:val="none"/>
                    </w:rPr>
                    <w:t>Số</w:t>
                  </w:r>
                  <w:proofErr w:type="spellEnd"/>
                  <w:r w:rsidRPr="004C114D">
                    <w:rPr>
                      <w:rFonts w:eastAsia="Times New Roman" w:cs="Times New Roman"/>
                      <w:kern w:val="0"/>
                      <w:sz w:val="26"/>
                      <w:szCs w:val="26"/>
                      <w14:ligatures w14:val="none"/>
                    </w:rPr>
                    <w:t>:</w:t>
                  </w:r>
                  <w:r w:rsidR="00153FCA">
                    <w:rPr>
                      <w:rFonts w:eastAsia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r w:rsidRPr="004C114D">
                    <w:rPr>
                      <w:rFonts w:eastAsia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r w:rsidR="00612A92">
                    <w:rPr>
                      <w:rFonts w:eastAsia="Times New Roman" w:cs="Times New Roman"/>
                      <w:kern w:val="0"/>
                      <w:sz w:val="26"/>
                      <w:szCs w:val="26"/>
                      <w14:ligatures w14:val="none"/>
                    </w:rPr>
                    <w:t>26</w:t>
                  </w:r>
                  <w:r w:rsidRPr="004C114D">
                    <w:rPr>
                      <w:rFonts w:eastAsia="Times New Roman" w:cs="Times New Roman"/>
                      <w:kern w:val="0"/>
                      <w:sz w:val="26"/>
                      <w:szCs w:val="26"/>
                      <w14:ligatures w14:val="none"/>
                    </w:rPr>
                    <w:t>/202</w:t>
                  </w:r>
                  <w:r w:rsidR="002B700A" w:rsidRPr="004C114D">
                    <w:rPr>
                      <w:rFonts w:eastAsia="Times New Roman" w:cs="Times New Roman"/>
                      <w:kern w:val="0"/>
                      <w:sz w:val="26"/>
                      <w:szCs w:val="26"/>
                      <w14:ligatures w14:val="none"/>
                    </w:rPr>
                    <w:t>6</w:t>
                  </w:r>
                  <w:r w:rsidRPr="004C114D">
                    <w:rPr>
                      <w:rFonts w:eastAsia="Times New Roman" w:cs="Times New Roman"/>
                      <w:kern w:val="0"/>
                      <w:sz w:val="26"/>
                      <w:szCs w:val="26"/>
                      <w14:ligatures w14:val="none"/>
                    </w:rPr>
                    <w:t>/QĐ-UBND</w:t>
                  </w:r>
                </w:p>
              </w:tc>
              <w:tc>
                <w:tcPr>
                  <w:tcW w:w="5910" w:type="dxa"/>
                </w:tcPr>
                <w:p w14:paraId="3A4E55E6" w14:textId="75368036" w:rsidR="00FD3EF5" w:rsidRPr="004C114D" w:rsidRDefault="00FD3EF5" w:rsidP="00FD3EF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kern w:val="0"/>
                      <w:sz w:val="26"/>
                      <w:szCs w:val="26"/>
                      <w14:ligatures w14:val="none"/>
                    </w:rPr>
                  </w:pPr>
                  <w:r w:rsidRPr="004C114D">
                    <w:rPr>
                      <w:rFonts w:eastAsia="Times New Roman" w:cs="Times New Roman"/>
                      <w:b/>
                      <w:kern w:val="0"/>
                      <w:sz w:val="26"/>
                      <w:szCs w:val="26"/>
                      <w14:ligatures w14:val="none"/>
                    </w:rPr>
                    <w:t xml:space="preserve">CỘNG </w:t>
                  </w:r>
                  <w:r w:rsidR="00D12BEC">
                    <w:rPr>
                      <w:rFonts w:eastAsia="Times New Roman" w:cs="Times New Roman"/>
                      <w:b/>
                      <w:kern w:val="0"/>
                      <w:sz w:val="26"/>
                      <w:szCs w:val="26"/>
                      <w14:ligatures w14:val="none"/>
                    </w:rPr>
                    <w:t>HÒA</w:t>
                  </w:r>
                  <w:r w:rsidRPr="004C114D">
                    <w:rPr>
                      <w:rFonts w:eastAsia="Times New Roman" w:cs="Times New Roman"/>
                      <w:b/>
                      <w:kern w:val="0"/>
                      <w:sz w:val="26"/>
                      <w:szCs w:val="26"/>
                      <w14:ligatures w14:val="none"/>
                    </w:rPr>
                    <w:t xml:space="preserve"> XÃ HỘI CHỦ NGHĨA VIỆT NAM</w:t>
                  </w:r>
                </w:p>
                <w:p w14:paraId="6A422128" w14:textId="77777777" w:rsidR="00FD3EF5" w:rsidRPr="00153FCA" w:rsidRDefault="00FD3EF5" w:rsidP="00FD3EF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kern w:val="0"/>
                      <w:szCs w:val="28"/>
                      <w14:ligatures w14:val="none"/>
                    </w:rPr>
                  </w:pPr>
                  <w:r w:rsidRPr="00153FCA">
                    <w:rPr>
                      <w:rFonts w:eastAsia="Times New Roman" w:cs="Times New Roman"/>
                      <w:b/>
                      <w:kern w:val="0"/>
                      <w:szCs w:val="28"/>
                      <w14:ligatures w14:val="none"/>
                    </w:rPr>
                    <w:t xml:space="preserve">Độc </w:t>
                  </w:r>
                  <w:proofErr w:type="spellStart"/>
                  <w:r w:rsidRPr="00153FCA">
                    <w:rPr>
                      <w:rFonts w:eastAsia="Times New Roman" w:cs="Times New Roman"/>
                      <w:b/>
                      <w:kern w:val="0"/>
                      <w:szCs w:val="28"/>
                      <w14:ligatures w14:val="none"/>
                    </w:rPr>
                    <w:t>lập</w:t>
                  </w:r>
                  <w:proofErr w:type="spellEnd"/>
                  <w:r w:rsidRPr="00153FCA">
                    <w:rPr>
                      <w:rFonts w:eastAsia="Times New Roman" w:cs="Times New Roman"/>
                      <w:b/>
                      <w:kern w:val="0"/>
                      <w:szCs w:val="28"/>
                      <w14:ligatures w14:val="none"/>
                    </w:rPr>
                    <w:t xml:space="preserve"> - </w:t>
                  </w:r>
                  <w:proofErr w:type="spellStart"/>
                  <w:r w:rsidRPr="00153FCA">
                    <w:rPr>
                      <w:rFonts w:eastAsia="Times New Roman" w:cs="Times New Roman"/>
                      <w:b/>
                      <w:kern w:val="0"/>
                      <w:szCs w:val="28"/>
                      <w14:ligatures w14:val="none"/>
                    </w:rPr>
                    <w:t>Tự</w:t>
                  </w:r>
                  <w:proofErr w:type="spellEnd"/>
                  <w:r w:rsidRPr="00153FCA">
                    <w:rPr>
                      <w:rFonts w:eastAsia="Times New Roman" w:cs="Times New Roman"/>
                      <w:b/>
                      <w:kern w:val="0"/>
                      <w:szCs w:val="28"/>
                      <w14:ligatures w14:val="none"/>
                    </w:rPr>
                    <w:t xml:space="preserve"> do - </w:t>
                  </w:r>
                  <w:proofErr w:type="spellStart"/>
                  <w:r w:rsidRPr="00153FCA">
                    <w:rPr>
                      <w:rFonts w:eastAsia="Times New Roman" w:cs="Times New Roman"/>
                      <w:b/>
                      <w:kern w:val="0"/>
                      <w:szCs w:val="28"/>
                      <w14:ligatures w14:val="none"/>
                    </w:rPr>
                    <w:t>Hạnh</w:t>
                  </w:r>
                  <w:proofErr w:type="spellEnd"/>
                  <w:r w:rsidRPr="00153FCA">
                    <w:rPr>
                      <w:rFonts w:eastAsia="Times New Roman" w:cs="Times New Roman"/>
                      <w:b/>
                      <w:kern w:val="0"/>
                      <w:szCs w:val="28"/>
                      <w14:ligatures w14:val="none"/>
                    </w:rPr>
                    <w:t xml:space="preserve"> </w:t>
                  </w:r>
                  <w:proofErr w:type="spellStart"/>
                  <w:r w:rsidRPr="00153FCA">
                    <w:rPr>
                      <w:rFonts w:eastAsia="Times New Roman" w:cs="Times New Roman"/>
                      <w:b/>
                      <w:kern w:val="0"/>
                      <w:szCs w:val="28"/>
                      <w14:ligatures w14:val="none"/>
                    </w:rPr>
                    <w:t>phúc</w:t>
                  </w:r>
                  <w:proofErr w:type="spellEnd"/>
                </w:p>
                <w:p w14:paraId="221A8C53" w14:textId="6BB4E57A" w:rsidR="00FD3EF5" w:rsidRPr="004C114D" w:rsidRDefault="00FD3EF5" w:rsidP="00075391">
                  <w:pPr>
                    <w:autoSpaceDE w:val="0"/>
                    <w:autoSpaceDN w:val="0"/>
                    <w:adjustRightInd w:val="0"/>
                    <w:spacing w:before="200" w:after="0" w:line="240" w:lineRule="auto"/>
                    <w:jc w:val="center"/>
                    <w:rPr>
                      <w:rFonts w:eastAsia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4C114D">
                    <w:rPr>
                      <w:rFonts w:eastAsia="Times New Roman" w:cs="Times New Roman"/>
                      <w:noProof/>
                      <w:kern w:val="0"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4B24B920" wp14:editId="0859EE61">
                            <wp:simplePos x="0" y="0"/>
                            <wp:positionH relativeFrom="column">
                              <wp:posOffset>735330</wp:posOffset>
                            </wp:positionH>
                            <wp:positionV relativeFrom="paragraph">
                              <wp:posOffset>51435</wp:posOffset>
                            </wp:positionV>
                            <wp:extent cx="2160000" cy="0"/>
                            <wp:effectExtent l="0" t="0" r="12065" b="19050"/>
                            <wp:wrapNone/>
                            <wp:docPr id="7" name="Straight Connector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2160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86D3359" id="Straight Connector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9pt,4.05pt" to="228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"/>
                        </w:pict>
                      </mc:Fallback>
                    </mc:AlternateContent>
                  </w:r>
                  <w:r w:rsidR="00C434A8" w:rsidRPr="004C114D">
                    <w:rPr>
                      <w:rFonts w:eastAsia="Times New Roman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  <w:t xml:space="preserve">Lâm </w:t>
                  </w:r>
                  <w:proofErr w:type="spellStart"/>
                  <w:r w:rsidR="00C434A8" w:rsidRPr="004C114D">
                    <w:rPr>
                      <w:rFonts w:eastAsia="Times New Roman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  <w:t>Đồng</w:t>
                  </w:r>
                  <w:proofErr w:type="spellEnd"/>
                  <w:r w:rsidRPr="004C114D">
                    <w:rPr>
                      <w:rFonts w:eastAsia="Times New Roman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  <w:t xml:space="preserve">, </w:t>
                  </w:r>
                  <w:proofErr w:type="spellStart"/>
                  <w:r w:rsidRPr="004C114D">
                    <w:rPr>
                      <w:rFonts w:eastAsia="Times New Roman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  <w:t>ngày</w:t>
                  </w:r>
                  <w:proofErr w:type="spellEnd"/>
                  <w:r w:rsidRPr="004C114D">
                    <w:rPr>
                      <w:rFonts w:eastAsia="Times New Roman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r w:rsidR="00612A92">
                    <w:rPr>
                      <w:rFonts w:eastAsia="Times New Roman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  <w:t>15</w:t>
                  </w:r>
                  <w:r w:rsidRPr="004C114D">
                    <w:rPr>
                      <w:rFonts w:eastAsia="Times New Roman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4C114D">
                    <w:rPr>
                      <w:rFonts w:eastAsia="Times New Roman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  <w:t>tháng</w:t>
                  </w:r>
                  <w:proofErr w:type="spellEnd"/>
                  <w:r w:rsidRPr="004C114D">
                    <w:rPr>
                      <w:rFonts w:eastAsia="Times New Roman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r w:rsidR="00075391">
                    <w:rPr>
                      <w:rFonts w:eastAsia="Times New Roman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  <w:t>5</w:t>
                  </w:r>
                  <w:r w:rsidRPr="004C114D">
                    <w:rPr>
                      <w:rFonts w:eastAsia="Times New Roman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4C114D">
                    <w:rPr>
                      <w:rFonts w:eastAsia="Times New Roman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  <w:t>năm</w:t>
                  </w:r>
                  <w:proofErr w:type="spellEnd"/>
                  <w:r w:rsidRPr="004C114D">
                    <w:rPr>
                      <w:rFonts w:eastAsia="Times New Roman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  <w:t xml:space="preserve"> 202</w:t>
                  </w:r>
                  <w:r w:rsidR="00444BDE" w:rsidRPr="004C114D">
                    <w:rPr>
                      <w:rFonts w:eastAsia="Times New Roman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  <w:t>6</w:t>
                  </w:r>
                </w:p>
              </w:tc>
            </w:tr>
          </w:tbl>
          <w:p w14:paraId="64C03BB7" w14:textId="323C9119" w:rsidR="00FD3EF5" w:rsidRPr="004C114D" w:rsidRDefault="00FD3EF5" w:rsidP="007A78B1">
            <w:pPr>
              <w:ind w:left="-108" w:right="-108"/>
              <w:jc w:val="center"/>
              <w:rPr>
                <w:b/>
                <w:szCs w:val="28"/>
              </w:rPr>
            </w:pPr>
          </w:p>
          <w:p w14:paraId="29E6A7BC" w14:textId="77777777" w:rsidR="00102494" w:rsidRPr="004C114D" w:rsidRDefault="00102494" w:rsidP="00153FCA">
            <w:pPr>
              <w:spacing w:before="120" w:after="0" w:line="240" w:lineRule="auto"/>
              <w:ind w:left="-108" w:right="-108"/>
              <w:jc w:val="center"/>
              <w:rPr>
                <w:b/>
                <w:szCs w:val="28"/>
              </w:rPr>
            </w:pPr>
            <w:r w:rsidRPr="004C114D">
              <w:rPr>
                <w:b/>
                <w:szCs w:val="28"/>
              </w:rPr>
              <w:t>QUYẾT ĐỊNH</w:t>
            </w:r>
          </w:p>
          <w:p w14:paraId="54A3C707" w14:textId="0C219345" w:rsidR="00102494" w:rsidRPr="004C114D" w:rsidRDefault="00102494" w:rsidP="007A78B1">
            <w:pPr>
              <w:tabs>
                <w:tab w:val="left" w:pos="-5688"/>
              </w:tabs>
              <w:ind w:left="-108" w:right="-108"/>
              <w:jc w:val="center"/>
              <w:rPr>
                <w:b/>
                <w:szCs w:val="28"/>
              </w:rPr>
            </w:pPr>
            <w:r w:rsidRPr="004C114D">
              <w:rPr>
                <w:b/>
                <w:szCs w:val="28"/>
              </w:rPr>
              <w:t xml:space="preserve"> Ban </w:t>
            </w:r>
            <w:proofErr w:type="spellStart"/>
            <w:r w:rsidRPr="004C114D">
              <w:rPr>
                <w:b/>
                <w:szCs w:val="28"/>
              </w:rPr>
              <w:t>hành</w:t>
            </w:r>
            <w:proofErr w:type="spellEnd"/>
            <w:r w:rsidRPr="004C114D">
              <w:rPr>
                <w:b/>
                <w:szCs w:val="28"/>
              </w:rPr>
              <w:t xml:space="preserve"> </w:t>
            </w:r>
            <w:bookmarkStart w:id="0" w:name="_Hlk223358015"/>
            <w:proofErr w:type="spellStart"/>
            <w:r w:rsidR="005A2120">
              <w:rPr>
                <w:b/>
              </w:rPr>
              <w:t>định</w:t>
            </w:r>
            <w:proofErr w:type="spellEnd"/>
            <w:r w:rsidR="005A2120">
              <w:rPr>
                <w:b/>
              </w:rPr>
              <w:t xml:space="preserve"> </w:t>
            </w:r>
            <w:proofErr w:type="spellStart"/>
            <w:r w:rsidR="005A2120">
              <w:rPr>
                <w:b/>
              </w:rPr>
              <w:t>mức</w:t>
            </w:r>
            <w:proofErr w:type="spellEnd"/>
            <w:r w:rsidR="005A2120">
              <w:rPr>
                <w:b/>
              </w:rPr>
              <w:t xml:space="preserve"> </w:t>
            </w:r>
            <w:proofErr w:type="spellStart"/>
            <w:r w:rsidR="005A2120">
              <w:rPr>
                <w:b/>
              </w:rPr>
              <w:t>kinh</w:t>
            </w:r>
            <w:proofErr w:type="spellEnd"/>
            <w:r w:rsidR="005A2120">
              <w:rPr>
                <w:b/>
              </w:rPr>
              <w:t xml:space="preserve"> </w:t>
            </w:r>
            <w:proofErr w:type="spellStart"/>
            <w:r w:rsidR="005A2120">
              <w:rPr>
                <w:b/>
              </w:rPr>
              <w:t>tế</w:t>
            </w:r>
            <w:proofErr w:type="spellEnd"/>
            <w:r w:rsidR="005A2120">
              <w:rPr>
                <w:b/>
              </w:rPr>
              <w:t xml:space="preserve"> - </w:t>
            </w:r>
            <w:proofErr w:type="spellStart"/>
            <w:r w:rsidR="005A2120">
              <w:rPr>
                <w:b/>
              </w:rPr>
              <w:t>kỹ</w:t>
            </w:r>
            <w:proofErr w:type="spellEnd"/>
            <w:r w:rsidR="005A2120">
              <w:rPr>
                <w:b/>
              </w:rPr>
              <w:t xml:space="preserve"> </w:t>
            </w:r>
            <w:proofErr w:type="spellStart"/>
            <w:r w:rsidR="005A2120">
              <w:rPr>
                <w:b/>
              </w:rPr>
              <w:t>thuật</w:t>
            </w:r>
            <w:proofErr w:type="spellEnd"/>
            <w:r w:rsidR="00DD5DA3" w:rsidRPr="004C114D">
              <w:rPr>
                <w:b/>
              </w:rPr>
              <w:t xml:space="preserve"> </w:t>
            </w:r>
            <w:proofErr w:type="spellStart"/>
            <w:r w:rsidR="00DD5DA3" w:rsidRPr="004C114D">
              <w:rPr>
                <w:b/>
              </w:rPr>
              <w:t>để</w:t>
            </w:r>
            <w:proofErr w:type="spellEnd"/>
            <w:r w:rsidR="00DD5DA3" w:rsidRPr="004C114D">
              <w:rPr>
                <w:b/>
              </w:rPr>
              <w:t xml:space="preserve"> </w:t>
            </w:r>
            <w:proofErr w:type="spellStart"/>
            <w:r w:rsidR="00DD5DA3" w:rsidRPr="004C114D">
              <w:rPr>
                <w:b/>
              </w:rPr>
              <w:t>thực</w:t>
            </w:r>
            <w:proofErr w:type="spellEnd"/>
            <w:r w:rsidR="00DD5DA3" w:rsidRPr="004C114D">
              <w:rPr>
                <w:b/>
              </w:rPr>
              <w:t xml:space="preserve"> </w:t>
            </w:r>
            <w:proofErr w:type="spellStart"/>
            <w:r w:rsidR="00DD5DA3" w:rsidRPr="004C114D">
              <w:rPr>
                <w:b/>
              </w:rPr>
              <w:t>hiện</w:t>
            </w:r>
            <w:proofErr w:type="spellEnd"/>
            <w:r w:rsidR="00DD5DA3" w:rsidRPr="004C114D">
              <w:rPr>
                <w:b/>
              </w:rPr>
              <w:t xml:space="preserve"> </w:t>
            </w:r>
            <w:proofErr w:type="spellStart"/>
            <w:r w:rsidR="00DD5DA3" w:rsidRPr="004C114D">
              <w:rPr>
                <w:b/>
              </w:rPr>
              <w:t>việc</w:t>
            </w:r>
            <w:proofErr w:type="spellEnd"/>
            <w:r w:rsidR="00DD5DA3" w:rsidRPr="004C114D">
              <w:rPr>
                <w:b/>
              </w:rPr>
              <w:t xml:space="preserve"> </w:t>
            </w:r>
            <w:proofErr w:type="spellStart"/>
            <w:r w:rsidR="00DD5DA3" w:rsidRPr="004C114D">
              <w:rPr>
                <w:b/>
              </w:rPr>
              <w:t>lập</w:t>
            </w:r>
            <w:proofErr w:type="spellEnd"/>
            <w:r w:rsidR="00DD5DA3" w:rsidRPr="004C114D">
              <w:rPr>
                <w:b/>
              </w:rPr>
              <w:t xml:space="preserve"> </w:t>
            </w:r>
            <w:proofErr w:type="spellStart"/>
            <w:r w:rsidR="00DD5DA3" w:rsidRPr="004C114D">
              <w:rPr>
                <w:b/>
              </w:rPr>
              <w:t>phương</w:t>
            </w:r>
            <w:proofErr w:type="spellEnd"/>
            <w:r w:rsidR="00DD5DA3" w:rsidRPr="004C114D">
              <w:rPr>
                <w:b/>
              </w:rPr>
              <w:t xml:space="preserve"> </w:t>
            </w:r>
            <w:proofErr w:type="spellStart"/>
            <w:r w:rsidR="00DD5DA3" w:rsidRPr="004C114D">
              <w:rPr>
                <w:b/>
              </w:rPr>
              <w:t>án</w:t>
            </w:r>
            <w:proofErr w:type="spellEnd"/>
            <w:r w:rsidR="00DD5DA3" w:rsidRPr="004C114D">
              <w:rPr>
                <w:b/>
              </w:rPr>
              <w:t xml:space="preserve"> </w:t>
            </w:r>
            <w:proofErr w:type="spellStart"/>
            <w:r w:rsidR="00DD5DA3" w:rsidRPr="004C114D">
              <w:rPr>
                <w:b/>
              </w:rPr>
              <w:t>sử</w:t>
            </w:r>
            <w:proofErr w:type="spellEnd"/>
            <w:r w:rsidR="00DD5DA3" w:rsidRPr="004C114D">
              <w:rPr>
                <w:b/>
              </w:rPr>
              <w:t xml:space="preserve"> </w:t>
            </w:r>
            <w:proofErr w:type="spellStart"/>
            <w:r w:rsidR="00DD5DA3" w:rsidRPr="004C114D">
              <w:rPr>
                <w:b/>
              </w:rPr>
              <w:t>dụng</w:t>
            </w:r>
            <w:proofErr w:type="spellEnd"/>
            <w:r w:rsidR="00DD5DA3" w:rsidRPr="004C114D">
              <w:rPr>
                <w:b/>
              </w:rPr>
              <w:t xml:space="preserve"> </w:t>
            </w:r>
            <w:proofErr w:type="spellStart"/>
            <w:r w:rsidR="00DD5DA3" w:rsidRPr="004C114D">
              <w:rPr>
                <w:b/>
              </w:rPr>
              <w:t>đất</w:t>
            </w:r>
            <w:proofErr w:type="spellEnd"/>
            <w:r w:rsidR="00DD5DA3" w:rsidRPr="004C114D">
              <w:rPr>
                <w:b/>
              </w:rPr>
              <w:t xml:space="preserve"> </w:t>
            </w:r>
            <w:proofErr w:type="spellStart"/>
            <w:r w:rsidR="00DD5DA3" w:rsidRPr="004C114D">
              <w:rPr>
                <w:b/>
              </w:rPr>
              <w:t>nông</w:t>
            </w:r>
            <w:proofErr w:type="spellEnd"/>
            <w:r w:rsidR="00DD5DA3" w:rsidRPr="004C114D">
              <w:rPr>
                <w:b/>
              </w:rPr>
              <w:t xml:space="preserve">, </w:t>
            </w:r>
            <w:proofErr w:type="spellStart"/>
            <w:r w:rsidR="00DD5DA3" w:rsidRPr="004C114D">
              <w:rPr>
                <w:b/>
              </w:rPr>
              <w:t>lâm</w:t>
            </w:r>
            <w:proofErr w:type="spellEnd"/>
            <w:r w:rsidR="00DD5DA3" w:rsidRPr="004C114D">
              <w:rPr>
                <w:b/>
              </w:rPr>
              <w:t xml:space="preserve"> </w:t>
            </w:r>
            <w:proofErr w:type="spellStart"/>
            <w:r w:rsidR="00DD5DA3" w:rsidRPr="004C114D">
              <w:rPr>
                <w:b/>
              </w:rPr>
              <w:t>nghiệp</w:t>
            </w:r>
            <w:proofErr w:type="spellEnd"/>
            <w:r w:rsidR="00DD5DA3" w:rsidRPr="004C114D">
              <w:rPr>
                <w:b/>
              </w:rPr>
              <w:t xml:space="preserve"> </w:t>
            </w:r>
            <w:proofErr w:type="spellStart"/>
            <w:r w:rsidR="00DD5DA3" w:rsidRPr="004C114D">
              <w:rPr>
                <w:b/>
              </w:rPr>
              <w:t>trên</w:t>
            </w:r>
            <w:proofErr w:type="spellEnd"/>
            <w:r w:rsidR="00DD5DA3" w:rsidRPr="004C114D">
              <w:rPr>
                <w:b/>
              </w:rPr>
              <w:t xml:space="preserve"> </w:t>
            </w:r>
            <w:proofErr w:type="spellStart"/>
            <w:r w:rsidR="00DD5DA3" w:rsidRPr="004C114D">
              <w:rPr>
                <w:b/>
              </w:rPr>
              <w:t>địa</w:t>
            </w:r>
            <w:proofErr w:type="spellEnd"/>
            <w:r w:rsidR="00DD5DA3" w:rsidRPr="004C114D">
              <w:rPr>
                <w:b/>
              </w:rPr>
              <w:t xml:space="preserve"> </w:t>
            </w:r>
            <w:proofErr w:type="spellStart"/>
            <w:r w:rsidR="00DD5DA3" w:rsidRPr="004C114D">
              <w:rPr>
                <w:b/>
              </w:rPr>
              <w:t>bàn</w:t>
            </w:r>
            <w:proofErr w:type="spellEnd"/>
            <w:r w:rsidR="00DD5DA3" w:rsidRPr="004C114D">
              <w:rPr>
                <w:b/>
              </w:rPr>
              <w:t xml:space="preserve"> </w:t>
            </w:r>
            <w:proofErr w:type="spellStart"/>
            <w:r w:rsidR="00DD5DA3" w:rsidRPr="004C114D">
              <w:rPr>
                <w:b/>
              </w:rPr>
              <w:t>tỉnh</w:t>
            </w:r>
            <w:proofErr w:type="spellEnd"/>
            <w:r w:rsidR="00DD5DA3" w:rsidRPr="004C114D">
              <w:rPr>
                <w:b/>
              </w:rPr>
              <w:t xml:space="preserve"> Lâm </w:t>
            </w:r>
            <w:proofErr w:type="spellStart"/>
            <w:r w:rsidR="00DD5DA3" w:rsidRPr="004C114D">
              <w:rPr>
                <w:b/>
              </w:rPr>
              <w:t>Đồng</w:t>
            </w:r>
            <w:bookmarkEnd w:id="0"/>
            <w:proofErr w:type="spellEnd"/>
            <w:r w:rsidR="00DD5DA3" w:rsidRPr="004C114D">
              <w:rPr>
                <w:noProof/>
              </w:rPr>
              <w:t xml:space="preserve"> </w:t>
            </w:r>
          </w:p>
        </w:tc>
      </w:tr>
    </w:tbl>
    <w:p w14:paraId="1BA5974C" w14:textId="77777777" w:rsidR="006C4BB8" w:rsidRPr="004C114D" w:rsidRDefault="006C4BB8" w:rsidP="00C434A8">
      <w:pPr>
        <w:spacing w:after="0" w:line="288" w:lineRule="auto"/>
        <w:ind w:firstLine="709"/>
        <w:jc w:val="both"/>
        <w:rPr>
          <w:i/>
          <w:szCs w:val="28"/>
        </w:rPr>
      </w:pPr>
      <w:bookmarkStart w:id="1" w:name="_Hlk178839506"/>
    </w:p>
    <w:p w14:paraId="012020D9" w14:textId="77777777" w:rsidR="00153FCA" w:rsidRPr="00612A92" w:rsidRDefault="00153FCA" w:rsidP="00153FCA">
      <w:pPr>
        <w:widowControl w:val="0"/>
        <w:shd w:val="clear" w:color="auto" w:fill="FFFFFF"/>
        <w:spacing w:line="420" w:lineRule="exact"/>
        <w:ind w:firstLine="720"/>
        <w:jc w:val="both"/>
        <w:rPr>
          <w:i/>
          <w:iCs/>
          <w:szCs w:val="28"/>
        </w:rPr>
      </w:pPr>
      <w:proofErr w:type="spellStart"/>
      <w:r w:rsidRPr="00612A92">
        <w:rPr>
          <w:i/>
          <w:iCs/>
          <w:szCs w:val="28"/>
        </w:rPr>
        <w:t>Căn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cứ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Luật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Tổ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chức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chính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quyền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địa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phương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số</w:t>
      </w:r>
      <w:proofErr w:type="spellEnd"/>
      <w:r w:rsidRPr="00612A92">
        <w:rPr>
          <w:i/>
          <w:iCs/>
          <w:szCs w:val="28"/>
        </w:rPr>
        <w:t xml:space="preserve"> 72/2025/QH15;</w:t>
      </w:r>
    </w:p>
    <w:p w14:paraId="4898C9C6" w14:textId="77777777" w:rsidR="00153FCA" w:rsidRPr="00612A92" w:rsidRDefault="00153FCA" w:rsidP="00153FCA">
      <w:pPr>
        <w:widowControl w:val="0"/>
        <w:shd w:val="clear" w:color="auto" w:fill="FFFFFF"/>
        <w:spacing w:before="60" w:after="60" w:line="240" w:lineRule="auto"/>
        <w:ind w:firstLine="720"/>
        <w:jc w:val="both"/>
        <w:rPr>
          <w:i/>
          <w:iCs/>
          <w:szCs w:val="28"/>
        </w:rPr>
      </w:pPr>
      <w:proofErr w:type="spellStart"/>
      <w:r w:rsidRPr="00612A92">
        <w:rPr>
          <w:i/>
          <w:iCs/>
          <w:szCs w:val="28"/>
        </w:rPr>
        <w:t>Căn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cứ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Luật</w:t>
      </w:r>
      <w:proofErr w:type="spellEnd"/>
      <w:r w:rsidRPr="00612A92">
        <w:rPr>
          <w:i/>
          <w:iCs/>
          <w:szCs w:val="28"/>
        </w:rPr>
        <w:t xml:space="preserve"> Ban </w:t>
      </w:r>
      <w:proofErr w:type="spellStart"/>
      <w:r w:rsidRPr="00612A92">
        <w:rPr>
          <w:i/>
          <w:iCs/>
          <w:szCs w:val="28"/>
        </w:rPr>
        <w:t>hành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văn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bản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quy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phạm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pháp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luật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số</w:t>
      </w:r>
      <w:proofErr w:type="spellEnd"/>
      <w:r w:rsidRPr="00612A92">
        <w:rPr>
          <w:i/>
          <w:iCs/>
          <w:szCs w:val="28"/>
        </w:rPr>
        <w:t xml:space="preserve"> 64/2025/QH15; </w:t>
      </w:r>
      <w:proofErr w:type="spellStart"/>
      <w:r w:rsidRPr="00612A92">
        <w:rPr>
          <w:i/>
          <w:iCs/>
          <w:szCs w:val="28"/>
        </w:rPr>
        <w:t>Luật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Sửa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đổi</w:t>
      </w:r>
      <w:proofErr w:type="spellEnd"/>
      <w:r w:rsidRPr="00612A92">
        <w:rPr>
          <w:i/>
          <w:iCs/>
          <w:szCs w:val="28"/>
        </w:rPr>
        <w:t xml:space="preserve">, </w:t>
      </w:r>
      <w:proofErr w:type="spellStart"/>
      <w:r w:rsidRPr="00612A92">
        <w:rPr>
          <w:i/>
          <w:iCs/>
          <w:szCs w:val="28"/>
        </w:rPr>
        <w:t>bổ</w:t>
      </w:r>
      <w:proofErr w:type="spellEnd"/>
      <w:r w:rsidRPr="00612A92">
        <w:rPr>
          <w:i/>
          <w:iCs/>
          <w:szCs w:val="28"/>
        </w:rPr>
        <w:t xml:space="preserve"> sung </w:t>
      </w:r>
      <w:proofErr w:type="spellStart"/>
      <w:r w:rsidRPr="00612A92">
        <w:rPr>
          <w:i/>
          <w:iCs/>
          <w:szCs w:val="28"/>
        </w:rPr>
        <w:t>một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số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điều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của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Luật</w:t>
      </w:r>
      <w:proofErr w:type="spellEnd"/>
      <w:r w:rsidRPr="00612A92">
        <w:rPr>
          <w:i/>
          <w:iCs/>
          <w:szCs w:val="28"/>
        </w:rPr>
        <w:t xml:space="preserve"> Ban </w:t>
      </w:r>
      <w:proofErr w:type="spellStart"/>
      <w:r w:rsidRPr="00612A92">
        <w:rPr>
          <w:i/>
          <w:iCs/>
          <w:szCs w:val="28"/>
        </w:rPr>
        <w:t>hành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văn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bản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quy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phạm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pháp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luật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số</w:t>
      </w:r>
      <w:proofErr w:type="spellEnd"/>
      <w:r w:rsidRPr="00612A92">
        <w:rPr>
          <w:i/>
          <w:iCs/>
          <w:szCs w:val="28"/>
        </w:rPr>
        <w:t xml:space="preserve"> 87/2025/QH15;</w:t>
      </w:r>
    </w:p>
    <w:p w14:paraId="6EFA07E7" w14:textId="77777777" w:rsidR="00153FCA" w:rsidRPr="00612A92" w:rsidRDefault="00153FCA" w:rsidP="00153FCA">
      <w:pPr>
        <w:spacing w:before="60" w:after="60" w:line="245" w:lineRule="auto"/>
        <w:ind w:firstLine="567"/>
        <w:jc w:val="both"/>
        <w:rPr>
          <w:rFonts w:ascii="Times New Roman Italic" w:hAnsi="Times New Roman Italic"/>
          <w:i/>
          <w:iCs/>
          <w:spacing w:val="4"/>
          <w:szCs w:val="28"/>
        </w:rPr>
      </w:pPr>
      <w:proofErr w:type="spellStart"/>
      <w:r w:rsidRPr="00612A92">
        <w:rPr>
          <w:rFonts w:ascii="Times New Roman Italic" w:hAnsi="Times New Roman Italic"/>
          <w:i/>
          <w:iCs/>
          <w:spacing w:val="-2"/>
          <w:szCs w:val="28"/>
        </w:rPr>
        <w:t>Căn</w:t>
      </w:r>
      <w:proofErr w:type="spellEnd"/>
      <w:r w:rsidRPr="00612A92">
        <w:rPr>
          <w:rFonts w:ascii="Times New Roman Italic" w:hAnsi="Times New Roman Italic"/>
          <w:i/>
          <w:iCs/>
          <w:spacing w:val="-2"/>
          <w:szCs w:val="28"/>
        </w:rPr>
        <w:t xml:space="preserve"> </w:t>
      </w:r>
      <w:proofErr w:type="spellStart"/>
      <w:r w:rsidRPr="00612A92">
        <w:rPr>
          <w:rFonts w:ascii="Times New Roman Italic" w:hAnsi="Times New Roman Italic"/>
          <w:i/>
          <w:iCs/>
          <w:spacing w:val="-2"/>
          <w:szCs w:val="28"/>
        </w:rPr>
        <w:t>cứ</w:t>
      </w:r>
      <w:proofErr w:type="spellEnd"/>
      <w:r w:rsidRPr="00612A92">
        <w:rPr>
          <w:rFonts w:ascii="Times New Roman Italic" w:hAnsi="Times New Roman Italic"/>
          <w:i/>
          <w:iCs/>
          <w:spacing w:val="-2"/>
          <w:szCs w:val="28"/>
        </w:rPr>
        <w:t xml:space="preserve"> </w:t>
      </w:r>
      <w:proofErr w:type="spellStart"/>
      <w:r w:rsidRPr="00612A92">
        <w:rPr>
          <w:rFonts w:ascii="Times New Roman Italic" w:hAnsi="Times New Roman Italic"/>
          <w:i/>
          <w:iCs/>
          <w:spacing w:val="-2"/>
          <w:szCs w:val="28"/>
        </w:rPr>
        <w:t>Luật</w:t>
      </w:r>
      <w:proofErr w:type="spellEnd"/>
      <w:r w:rsidRPr="00612A92">
        <w:rPr>
          <w:rFonts w:ascii="Times New Roman Italic" w:hAnsi="Times New Roman Italic"/>
          <w:i/>
          <w:iCs/>
          <w:spacing w:val="-2"/>
          <w:szCs w:val="28"/>
        </w:rPr>
        <w:t xml:space="preserve"> </w:t>
      </w:r>
      <w:proofErr w:type="spellStart"/>
      <w:r w:rsidRPr="00612A92">
        <w:rPr>
          <w:rFonts w:ascii="Times New Roman Italic" w:hAnsi="Times New Roman Italic"/>
          <w:i/>
          <w:iCs/>
          <w:spacing w:val="-2"/>
          <w:szCs w:val="28"/>
        </w:rPr>
        <w:t>Đất</w:t>
      </w:r>
      <w:proofErr w:type="spellEnd"/>
      <w:r w:rsidRPr="00612A92">
        <w:rPr>
          <w:rFonts w:ascii="Times New Roman Italic" w:hAnsi="Times New Roman Italic"/>
          <w:i/>
          <w:iCs/>
          <w:spacing w:val="-2"/>
          <w:szCs w:val="28"/>
        </w:rPr>
        <w:t xml:space="preserve"> </w:t>
      </w:r>
      <w:proofErr w:type="spellStart"/>
      <w:r w:rsidRPr="00612A92">
        <w:rPr>
          <w:rFonts w:ascii="Times New Roman Italic" w:hAnsi="Times New Roman Italic"/>
          <w:i/>
          <w:iCs/>
          <w:spacing w:val="-2"/>
          <w:szCs w:val="28"/>
        </w:rPr>
        <w:t>đai</w:t>
      </w:r>
      <w:proofErr w:type="spellEnd"/>
      <w:r w:rsidRPr="00612A92">
        <w:rPr>
          <w:rFonts w:ascii="Times New Roman Italic" w:hAnsi="Times New Roman Italic"/>
          <w:i/>
          <w:iCs/>
          <w:spacing w:val="-2"/>
          <w:szCs w:val="28"/>
        </w:rPr>
        <w:t xml:space="preserve"> </w:t>
      </w:r>
      <w:proofErr w:type="spellStart"/>
      <w:r w:rsidRPr="00612A92">
        <w:rPr>
          <w:rFonts w:ascii="Times New Roman Italic" w:hAnsi="Times New Roman Italic"/>
          <w:i/>
          <w:iCs/>
          <w:spacing w:val="-2"/>
          <w:szCs w:val="28"/>
        </w:rPr>
        <w:t>số</w:t>
      </w:r>
      <w:proofErr w:type="spellEnd"/>
      <w:r w:rsidRPr="00612A92">
        <w:rPr>
          <w:rFonts w:ascii="Times New Roman Italic" w:hAnsi="Times New Roman Italic"/>
          <w:i/>
          <w:iCs/>
          <w:spacing w:val="-2"/>
          <w:szCs w:val="28"/>
        </w:rPr>
        <w:t xml:space="preserve"> 31/2024/QH15 </w:t>
      </w:r>
      <w:proofErr w:type="spellStart"/>
      <w:r w:rsidRPr="00612A92">
        <w:rPr>
          <w:rFonts w:ascii="Times New Roman Italic" w:hAnsi="Times New Roman Italic"/>
          <w:i/>
          <w:iCs/>
          <w:spacing w:val="-2"/>
          <w:szCs w:val="28"/>
        </w:rPr>
        <w:t>được</w:t>
      </w:r>
      <w:proofErr w:type="spellEnd"/>
      <w:r w:rsidRPr="00612A92">
        <w:rPr>
          <w:rFonts w:ascii="Times New Roman Italic" w:hAnsi="Times New Roman Italic"/>
          <w:i/>
          <w:iCs/>
          <w:spacing w:val="-2"/>
          <w:szCs w:val="28"/>
        </w:rPr>
        <w:t xml:space="preserve"> </w:t>
      </w:r>
      <w:proofErr w:type="spellStart"/>
      <w:r w:rsidRPr="00612A92">
        <w:rPr>
          <w:rFonts w:ascii="Times New Roman Italic" w:hAnsi="Times New Roman Italic"/>
          <w:i/>
          <w:iCs/>
          <w:spacing w:val="-2"/>
          <w:szCs w:val="28"/>
        </w:rPr>
        <w:t>sửa</w:t>
      </w:r>
      <w:proofErr w:type="spellEnd"/>
      <w:r w:rsidRPr="00612A92">
        <w:rPr>
          <w:rFonts w:ascii="Times New Roman Italic" w:hAnsi="Times New Roman Italic"/>
          <w:i/>
          <w:iCs/>
          <w:spacing w:val="-2"/>
          <w:szCs w:val="28"/>
        </w:rPr>
        <w:t xml:space="preserve"> </w:t>
      </w:r>
      <w:proofErr w:type="spellStart"/>
      <w:r w:rsidRPr="00612A92">
        <w:rPr>
          <w:rFonts w:ascii="Times New Roman Italic" w:hAnsi="Times New Roman Italic"/>
          <w:i/>
          <w:iCs/>
          <w:spacing w:val="-2"/>
          <w:szCs w:val="28"/>
        </w:rPr>
        <w:t>đổi</w:t>
      </w:r>
      <w:proofErr w:type="spellEnd"/>
      <w:r w:rsidRPr="00612A92">
        <w:rPr>
          <w:rFonts w:ascii="Times New Roman Italic" w:hAnsi="Times New Roman Italic"/>
          <w:i/>
          <w:iCs/>
          <w:spacing w:val="-2"/>
          <w:szCs w:val="28"/>
        </w:rPr>
        <w:t xml:space="preserve">, </w:t>
      </w:r>
      <w:proofErr w:type="spellStart"/>
      <w:r w:rsidRPr="00612A92">
        <w:rPr>
          <w:rFonts w:ascii="Times New Roman Italic" w:hAnsi="Times New Roman Italic"/>
          <w:i/>
          <w:iCs/>
          <w:spacing w:val="-2"/>
          <w:szCs w:val="28"/>
        </w:rPr>
        <w:t>bổ</w:t>
      </w:r>
      <w:proofErr w:type="spellEnd"/>
      <w:r w:rsidRPr="00612A92">
        <w:rPr>
          <w:rFonts w:ascii="Times New Roman Italic" w:hAnsi="Times New Roman Italic"/>
          <w:i/>
          <w:iCs/>
          <w:spacing w:val="-2"/>
          <w:szCs w:val="28"/>
        </w:rPr>
        <w:t xml:space="preserve"> sung </w:t>
      </w:r>
      <w:proofErr w:type="spellStart"/>
      <w:r w:rsidRPr="00612A92">
        <w:rPr>
          <w:rFonts w:ascii="Times New Roman Italic" w:hAnsi="Times New Roman Italic"/>
          <w:i/>
          <w:iCs/>
          <w:spacing w:val="-2"/>
          <w:szCs w:val="28"/>
        </w:rPr>
        <w:t>một</w:t>
      </w:r>
      <w:proofErr w:type="spellEnd"/>
      <w:r w:rsidRPr="00612A92">
        <w:rPr>
          <w:rFonts w:ascii="Times New Roman Italic" w:hAnsi="Times New Roman Italic"/>
          <w:i/>
          <w:iCs/>
          <w:spacing w:val="-2"/>
          <w:szCs w:val="28"/>
        </w:rPr>
        <w:t xml:space="preserve"> </w:t>
      </w:r>
      <w:proofErr w:type="spellStart"/>
      <w:r w:rsidRPr="00612A92">
        <w:rPr>
          <w:rFonts w:ascii="Times New Roman Italic" w:hAnsi="Times New Roman Italic"/>
          <w:i/>
          <w:iCs/>
          <w:spacing w:val="-2"/>
          <w:szCs w:val="28"/>
        </w:rPr>
        <w:t>số</w:t>
      </w:r>
      <w:proofErr w:type="spellEnd"/>
      <w:r w:rsidRPr="00612A92">
        <w:rPr>
          <w:rFonts w:ascii="Times New Roman Italic" w:hAnsi="Times New Roman Italic"/>
          <w:i/>
          <w:iCs/>
          <w:spacing w:val="-2"/>
          <w:szCs w:val="28"/>
        </w:rPr>
        <w:t xml:space="preserve"> </w:t>
      </w:r>
      <w:proofErr w:type="spellStart"/>
      <w:r w:rsidRPr="00612A92">
        <w:rPr>
          <w:rFonts w:ascii="Times New Roman Italic" w:hAnsi="Times New Roman Italic"/>
          <w:i/>
          <w:iCs/>
          <w:spacing w:val="-2"/>
          <w:szCs w:val="28"/>
        </w:rPr>
        <w:t>điều</w:t>
      </w:r>
      <w:proofErr w:type="spellEnd"/>
      <w:r w:rsidRPr="00612A92">
        <w:rPr>
          <w:rFonts w:ascii="Times New Roman Italic" w:hAnsi="Times New Roman Italic"/>
          <w:i/>
          <w:iCs/>
          <w:spacing w:val="-2"/>
          <w:szCs w:val="28"/>
        </w:rPr>
        <w:t xml:space="preserve"> </w:t>
      </w:r>
      <w:proofErr w:type="spellStart"/>
      <w:r w:rsidRPr="00612A92">
        <w:rPr>
          <w:rFonts w:ascii="Times New Roman Italic" w:hAnsi="Times New Roman Italic"/>
          <w:i/>
          <w:iCs/>
          <w:spacing w:val="4"/>
          <w:szCs w:val="28"/>
        </w:rPr>
        <w:t>bởi</w:t>
      </w:r>
      <w:proofErr w:type="spellEnd"/>
      <w:r w:rsidRPr="00612A92">
        <w:rPr>
          <w:rFonts w:ascii="Times New Roman Italic" w:hAnsi="Times New Roman Italic"/>
          <w:i/>
          <w:iCs/>
          <w:spacing w:val="4"/>
          <w:szCs w:val="28"/>
        </w:rPr>
        <w:t xml:space="preserve"> </w:t>
      </w:r>
      <w:proofErr w:type="spellStart"/>
      <w:r w:rsidRPr="00612A92">
        <w:rPr>
          <w:rFonts w:ascii="Times New Roman Italic" w:hAnsi="Times New Roman Italic"/>
          <w:i/>
          <w:iCs/>
          <w:spacing w:val="4"/>
          <w:szCs w:val="28"/>
        </w:rPr>
        <w:t>các</w:t>
      </w:r>
      <w:proofErr w:type="spellEnd"/>
      <w:r w:rsidRPr="00612A92">
        <w:rPr>
          <w:rFonts w:ascii="Times New Roman Italic" w:hAnsi="Times New Roman Italic"/>
          <w:i/>
          <w:iCs/>
          <w:spacing w:val="4"/>
          <w:szCs w:val="28"/>
        </w:rPr>
        <w:t xml:space="preserve"> </w:t>
      </w:r>
      <w:proofErr w:type="spellStart"/>
      <w:r w:rsidRPr="00612A92">
        <w:rPr>
          <w:rFonts w:ascii="Times New Roman Italic" w:hAnsi="Times New Roman Italic"/>
          <w:i/>
          <w:iCs/>
          <w:spacing w:val="4"/>
          <w:szCs w:val="28"/>
        </w:rPr>
        <w:t>Luật</w:t>
      </w:r>
      <w:proofErr w:type="spellEnd"/>
      <w:r w:rsidRPr="00612A92">
        <w:rPr>
          <w:rFonts w:ascii="Times New Roman Italic" w:hAnsi="Times New Roman Italic"/>
          <w:i/>
          <w:iCs/>
          <w:spacing w:val="4"/>
          <w:szCs w:val="28"/>
        </w:rPr>
        <w:t xml:space="preserve"> </w:t>
      </w:r>
      <w:proofErr w:type="spellStart"/>
      <w:r w:rsidRPr="00612A92">
        <w:rPr>
          <w:rFonts w:ascii="Times New Roman Italic" w:hAnsi="Times New Roman Italic"/>
          <w:i/>
          <w:iCs/>
          <w:spacing w:val="4"/>
          <w:szCs w:val="28"/>
        </w:rPr>
        <w:t>số</w:t>
      </w:r>
      <w:proofErr w:type="spellEnd"/>
      <w:r w:rsidRPr="00612A92">
        <w:rPr>
          <w:rFonts w:ascii="Times New Roman Italic" w:hAnsi="Times New Roman Italic"/>
          <w:i/>
          <w:iCs/>
          <w:spacing w:val="4"/>
          <w:szCs w:val="28"/>
        </w:rPr>
        <w:t xml:space="preserve"> 43/2024/QH15, </w:t>
      </w:r>
      <w:proofErr w:type="spellStart"/>
      <w:r w:rsidRPr="00612A92">
        <w:rPr>
          <w:rFonts w:ascii="Times New Roman Italic" w:hAnsi="Times New Roman Italic"/>
          <w:i/>
          <w:iCs/>
          <w:spacing w:val="4"/>
          <w:szCs w:val="28"/>
        </w:rPr>
        <w:t>số</w:t>
      </w:r>
      <w:proofErr w:type="spellEnd"/>
      <w:r w:rsidRPr="00612A92">
        <w:rPr>
          <w:rFonts w:ascii="Times New Roman Italic" w:hAnsi="Times New Roman Italic"/>
          <w:i/>
          <w:iCs/>
          <w:spacing w:val="4"/>
          <w:szCs w:val="28"/>
        </w:rPr>
        <w:t xml:space="preserve"> 47/2024/QH15, </w:t>
      </w:r>
      <w:proofErr w:type="spellStart"/>
      <w:r w:rsidRPr="00612A92">
        <w:rPr>
          <w:rFonts w:ascii="Times New Roman Italic" w:hAnsi="Times New Roman Italic"/>
          <w:i/>
          <w:iCs/>
          <w:spacing w:val="4"/>
          <w:szCs w:val="28"/>
        </w:rPr>
        <w:t>số</w:t>
      </w:r>
      <w:proofErr w:type="spellEnd"/>
      <w:r w:rsidRPr="00612A92">
        <w:rPr>
          <w:rFonts w:ascii="Times New Roman Italic" w:hAnsi="Times New Roman Italic"/>
          <w:i/>
          <w:iCs/>
          <w:spacing w:val="4"/>
          <w:szCs w:val="28"/>
        </w:rPr>
        <w:t xml:space="preserve"> 58/2024/QH15, </w:t>
      </w:r>
      <w:proofErr w:type="spellStart"/>
      <w:r w:rsidRPr="00612A92">
        <w:rPr>
          <w:rFonts w:ascii="Times New Roman Italic" w:hAnsi="Times New Roman Italic"/>
          <w:i/>
          <w:iCs/>
          <w:spacing w:val="4"/>
          <w:szCs w:val="28"/>
        </w:rPr>
        <w:t>số</w:t>
      </w:r>
      <w:proofErr w:type="spellEnd"/>
      <w:r w:rsidRPr="00612A92">
        <w:rPr>
          <w:rFonts w:ascii="Times New Roman Italic" w:hAnsi="Times New Roman Italic"/>
          <w:i/>
          <w:iCs/>
          <w:spacing w:val="4"/>
          <w:szCs w:val="28"/>
        </w:rPr>
        <w:t xml:space="preserve"> 71/2025/QH15, </w:t>
      </w:r>
      <w:proofErr w:type="spellStart"/>
      <w:r w:rsidRPr="00612A92">
        <w:rPr>
          <w:rFonts w:ascii="Times New Roman Italic" w:hAnsi="Times New Roman Italic"/>
          <w:i/>
          <w:iCs/>
          <w:spacing w:val="4"/>
          <w:szCs w:val="28"/>
        </w:rPr>
        <w:t>số</w:t>
      </w:r>
      <w:proofErr w:type="spellEnd"/>
      <w:r w:rsidRPr="00612A92">
        <w:rPr>
          <w:rFonts w:ascii="Times New Roman Italic" w:hAnsi="Times New Roman Italic"/>
          <w:i/>
          <w:iCs/>
          <w:spacing w:val="4"/>
          <w:szCs w:val="28"/>
        </w:rPr>
        <w:t xml:space="preserve"> 84/2025/QH15, </w:t>
      </w:r>
      <w:proofErr w:type="spellStart"/>
      <w:r w:rsidRPr="00612A92">
        <w:rPr>
          <w:rFonts w:ascii="Times New Roman Italic" w:hAnsi="Times New Roman Italic"/>
          <w:i/>
          <w:iCs/>
          <w:spacing w:val="4"/>
          <w:szCs w:val="28"/>
        </w:rPr>
        <w:t>số</w:t>
      </w:r>
      <w:proofErr w:type="spellEnd"/>
      <w:r w:rsidRPr="00612A92">
        <w:rPr>
          <w:rFonts w:ascii="Times New Roman Italic" w:hAnsi="Times New Roman Italic"/>
          <w:i/>
          <w:iCs/>
          <w:spacing w:val="4"/>
          <w:szCs w:val="28"/>
        </w:rPr>
        <w:t xml:space="preserve"> 93/2025/QH15, </w:t>
      </w:r>
      <w:proofErr w:type="spellStart"/>
      <w:r w:rsidRPr="00612A92">
        <w:rPr>
          <w:rFonts w:ascii="Times New Roman Italic" w:hAnsi="Times New Roman Italic"/>
          <w:i/>
          <w:iCs/>
          <w:spacing w:val="4"/>
          <w:szCs w:val="28"/>
        </w:rPr>
        <w:t>số</w:t>
      </w:r>
      <w:proofErr w:type="spellEnd"/>
      <w:r w:rsidRPr="00612A92">
        <w:rPr>
          <w:rFonts w:ascii="Times New Roman Italic" w:hAnsi="Times New Roman Italic"/>
          <w:i/>
          <w:iCs/>
          <w:spacing w:val="4"/>
          <w:szCs w:val="28"/>
        </w:rPr>
        <w:t xml:space="preserve"> 95/2025/QH15, </w:t>
      </w:r>
      <w:proofErr w:type="spellStart"/>
      <w:r w:rsidRPr="00612A92">
        <w:rPr>
          <w:rFonts w:ascii="Times New Roman Italic" w:hAnsi="Times New Roman Italic"/>
          <w:i/>
          <w:iCs/>
          <w:spacing w:val="4"/>
          <w:szCs w:val="28"/>
        </w:rPr>
        <w:t>số</w:t>
      </w:r>
      <w:proofErr w:type="spellEnd"/>
      <w:r w:rsidRPr="00612A92">
        <w:rPr>
          <w:rFonts w:ascii="Times New Roman Italic" w:hAnsi="Times New Roman Italic"/>
          <w:i/>
          <w:iCs/>
          <w:spacing w:val="4"/>
          <w:szCs w:val="28"/>
        </w:rPr>
        <w:t xml:space="preserve"> 146/2025/QH15 </w:t>
      </w:r>
      <w:proofErr w:type="spellStart"/>
      <w:r w:rsidRPr="00612A92">
        <w:rPr>
          <w:rFonts w:ascii="Times New Roman Italic" w:hAnsi="Times New Roman Italic"/>
          <w:i/>
          <w:iCs/>
          <w:spacing w:val="4"/>
          <w:szCs w:val="28"/>
        </w:rPr>
        <w:t>và</w:t>
      </w:r>
      <w:proofErr w:type="spellEnd"/>
      <w:r w:rsidRPr="00612A92">
        <w:rPr>
          <w:rFonts w:ascii="Times New Roman Italic" w:hAnsi="Times New Roman Italic"/>
          <w:i/>
          <w:iCs/>
          <w:spacing w:val="4"/>
          <w:szCs w:val="28"/>
        </w:rPr>
        <w:t xml:space="preserve"> </w:t>
      </w:r>
      <w:proofErr w:type="spellStart"/>
      <w:r w:rsidRPr="00612A92">
        <w:rPr>
          <w:rFonts w:ascii="Times New Roman Italic" w:hAnsi="Times New Roman Italic"/>
          <w:i/>
          <w:iCs/>
          <w:spacing w:val="4"/>
          <w:szCs w:val="28"/>
        </w:rPr>
        <w:t>số</w:t>
      </w:r>
      <w:proofErr w:type="spellEnd"/>
      <w:r w:rsidRPr="00612A92">
        <w:rPr>
          <w:rFonts w:ascii="Times New Roman Italic" w:hAnsi="Times New Roman Italic"/>
          <w:i/>
          <w:iCs/>
          <w:spacing w:val="4"/>
          <w:szCs w:val="28"/>
        </w:rPr>
        <w:t xml:space="preserve"> 147/2025/QH15;</w:t>
      </w:r>
    </w:p>
    <w:p w14:paraId="7C837C14" w14:textId="77777777" w:rsidR="00153FCA" w:rsidRPr="00612A92" w:rsidRDefault="00153FCA" w:rsidP="00153FCA">
      <w:pPr>
        <w:widowControl w:val="0"/>
        <w:shd w:val="clear" w:color="auto" w:fill="FFFFFF"/>
        <w:spacing w:before="60" w:after="60" w:line="245" w:lineRule="auto"/>
        <w:ind w:firstLine="567"/>
        <w:jc w:val="both"/>
        <w:rPr>
          <w:i/>
          <w:iCs/>
          <w:szCs w:val="28"/>
        </w:rPr>
      </w:pPr>
      <w:proofErr w:type="spellStart"/>
      <w:r w:rsidRPr="00612A92">
        <w:rPr>
          <w:i/>
          <w:iCs/>
          <w:szCs w:val="28"/>
        </w:rPr>
        <w:t>Căn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cứ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Nghị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quyết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số</w:t>
      </w:r>
      <w:proofErr w:type="spellEnd"/>
      <w:r w:rsidRPr="00612A92">
        <w:rPr>
          <w:i/>
          <w:iCs/>
          <w:szCs w:val="28"/>
        </w:rPr>
        <w:t xml:space="preserve"> 254/2025/QH15 </w:t>
      </w:r>
      <w:proofErr w:type="spellStart"/>
      <w:r w:rsidRPr="00612A92">
        <w:rPr>
          <w:i/>
          <w:iCs/>
          <w:szCs w:val="28"/>
        </w:rPr>
        <w:t>ngày</w:t>
      </w:r>
      <w:proofErr w:type="spellEnd"/>
      <w:r w:rsidRPr="00612A92">
        <w:rPr>
          <w:i/>
          <w:iCs/>
          <w:szCs w:val="28"/>
        </w:rPr>
        <w:t xml:space="preserve"> 11/12/2025 </w:t>
      </w:r>
      <w:proofErr w:type="spellStart"/>
      <w:r w:rsidRPr="00612A92">
        <w:rPr>
          <w:i/>
          <w:iCs/>
          <w:szCs w:val="28"/>
        </w:rPr>
        <w:t>của</w:t>
      </w:r>
      <w:proofErr w:type="spellEnd"/>
      <w:r w:rsidRPr="00612A92">
        <w:rPr>
          <w:i/>
          <w:iCs/>
          <w:szCs w:val="28"/>
        </w:rPr>
        <w:t xml:space="preserve"> Quốc </w:t>
      </w:r>
      <w:proofErr w:type="spellStart"/>
      <w:r w:rsidRPr="00612A92">
        <w:rPr>
          <w:i/>
          <w:iCs/>
          <w:szCs w:val="28"/>
        </w:rPr>
        <w:t>hội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quy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định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một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số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cơ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chế</w:t>
      </w:r>
      <w:proofErr w:type="spellEnd"/>
      <w:r w:rsidRPr="00612A92">
        <w:rPr>
          <w:i/>
          <w:iCs/>
          <w:szCs w:val="28"/>
        </w:rPr>
        <w:t xml:space="preserve">, </w:t>
      </w:r>
      <w:proofErr w:type="spellStart"/>
      <w:r w:rsidRPr="00612A92">
        <w:rPr>
          <w:i/>
          <w:iCs/>
          <w:szCs w:val="28"/>
        </w:rPr>
        <w:t>chính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sách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tháo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gỡ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khó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khăn</w:t>
      </w:r>
      <w:proofErr w:type="spellEnd"/>
      <w:r w:rsidRPr="00612A92">
        <w:rPr>
          <w:i/>
          <w:iCs/>
          <w:szCs w:val="28"/>
        </w:rPr>
        <w:t xml:space="preserve">, </w:t>
      </w:r>
      <w:proofErr w:type="spellStart"/>
      <w:r w:rsidRPr="00612A92">
        <w:rPr>
          <w:i/>
          <w:iCs/>
          <w:szCs w:val="28"/>
        </w:rPr>
        <w:t>vướng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mắc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trong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tổ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chức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thi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hành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Luật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Đất</w:t>
      </w:r>
      <w:proofErr w:type="spellEnd"/>
      <w:r w:rsidRPr="00612A92">
        <w:rPr>
          <w:i/>
          <w:iCs/>
          <w:szCs w:val="28"/>
        </w:rPr>
        <w:t xml:space="preserve"> </w:t>
      </w:r>
      <w:proofErr w:type="spellStart"/>
      <w:r w:rsidRPr="00612A92">
        <w:rPr>
          <w:i/>
          <w:iCs/>
          <w:szCs w:val="28"/>
        </w:rPr>
        <w:t>đai</w:t>
      </w:r>
      <w:proofErr w:type="spellEnd"/>
      <w:r w:rsidRPr="00612A92">
        <w:rPr>
          <w:i/>
          <w:iCs/>
          <w:szCs w:val="28"/>
        </w:rPr>
        <w:t>;</w:t>
      </w:r>
    </w:p>
    <w:p w14:paraId="6E8B3385" w14:textId="5FB6C3E1" w:rsidR="005972E1" w:rsidRDefault="005972E1" w:rsidP="00153FCA">
      <w:pPr>
        <w:spacing w:before="60" w:after="60" w:line="245" w:lineRule="auto"/>
        <w:ind w:firstLine="567"/>
        <w:jc w:val="both"/>
        <w:rPr>
          <w:i/>
          <w:szCs w:val="28"/>
        </w:rPr>
      </w:pPr>
      <w:proofErr w:type="spellStart"/>
      <w:r w:rsidRPr="004C114D">
        <w:rPr>
          <w:i/>
          <w:szCs w:val="28"/>
        </w:rPr>
        <w:t>Căn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cứ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Nghị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định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số</w:t>
      </w:r>
      <w:proofErr w:type="spellEnd"/>
      <w:r w:rsidRPr="004C114D">
        <w:rPr>
          <w:i/>
          <w:szCs w:val="28"/>
        </w:rPr>
        <w:t xml:space="preserve"> 111/2025/NĐ-CP </w:t>
      </w:r>
      <w:proofErr w:type="spellStart"/>
      <w:r w:rsidRPr="004C114D">
        <w:rPr>
          <w:i/>
          <w:szCs w:val="28"/>
        </w:rPr>
        <w:t>của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Chính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phủ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sửa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đổi</w:t>
      </w:r>
      <w:proofErr w:type="spellEnd"/>
      <w:r w:rsidRPr="004C114D">
        <w:rPr>
          <w:i/>
          <w:szCs w:val="28"/>
        </w:rPr>
        <w:t xml:space="preserve">, </w:t>
      </w:r>
      <w:proofErr w:type="spellStart"/>
      <w:r w:rsidRPr="004C114D">
        <w:rPr>
          <w:i/>
          <w:szCs w:val="28"/>
        </w:rPr>
        <w:t>bổ</w:t>
      </w:r>
      <w:proofErr w:type="spellEnd"/>
      <w:r w:rsidRPr="004C114D">
        <w:rPr>
          <w:i/>
          <w:szCs w:val="28"/>
        </w:rPr>
        <w:t xml:space="preserve"> sung </w:t>
      </w:r>
      <w:proofErr w:type="spellStart"/>
      <w:r w:rsidRPr="004C114D">
        <w:rPr>
          <w:i/>
          <w:szCs w:val="28"/>
        </w:rPr>
        <w:t>một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số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điều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của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Nghị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định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số</w:t>
      </w:r>
      <w:proofErr w:type="spellEnd"/>
      <w:r w:rsidRPr="004C114D">
        <w:rPr>
          <w:i/>
          <w:szCs w:val="28"/>
        </w:rPr>
        <w:t xml:space="preserve"> 60/2021/NĐ-CP </w:t>
      </w:r>
      <w:proofErr w:type="spellStart"/>
      <w:r w:rsidRPr="004C114D">
        <w:rPr>
          <w:i/>
          <w:szCs w:val="28"/>
        </w:rPr>
        <w:t>của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Chính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phủ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quy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định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cơ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chế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tự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chủ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tài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chính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của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đơn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vị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sự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nghiệp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công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lập</w:t>
      </w:r>
      <w:proofErr w:type="spellEnd"/>
      <w:r w:rsidRPr="004C114D">
        <w:rPr>
          <w:i/>
          <w:szCs w:val="28"/>
        </w:rPr>
        <w:t xml:space="preserve">; </w:t>
      </w:r>
    </w:p>
    <w:p w14:paraId="71B0F9ED" w14:textId="52937401" w:rsidR="00153FCA" w:rsidRPr="009C0EC7" w:rsidRDefault="00153FCA" w:rsidP="00153FCA">
      <w:pPr>
        <w:pStyle w:val="BodyTextIndent"/>
        <w:spacing w:before="60" w:after="60" w:line="245" w:lineRule="auto"/>
        <w:ind w:left="0" w:firstLine="567"/>
        <w:rPr>
          <w:rFonts w:ascii="Times New Roman Italic" w:hAnsi="Times New Roman Italic"/>
          <w:i w:val="0"/>
          <w:iCs w:val="0"/>
          <w:spacing w:val="-2"/>
          <w:sz w:val="28"/>
          <w:szCs w:val="28"/>
        </w:rPr>
      </w:pP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Căn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cứ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Nghị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định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số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151/2025/NĐ-CP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ngày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12/6/2025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của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Chính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phủ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quy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định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về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phân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định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thẩm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quyền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của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chính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quyền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địa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phương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02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cấp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,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phân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quyền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,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phân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cấp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trong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lĩnh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vực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đất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>đai</w:t>
      </w:r>
      <w:proofErr w:type="spellEnd"/>
      <w:r w:rsidRPr="009C0EC7">
        <w:rPr>
          <w:rFonts w:ascii="Times New Roman Italic" w:hAnsi="Times New Roman Italic"/>
          <w:color w:val="auto"/>
          <w:spacing w:val="-2"/>
          <w:sz w:val="28"/>
          <w:szCs w:val="28"/>
        </w:rPr>
        <w:t xml:space="preserve">;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Nghị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định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số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226/2025/NĐ-CP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ngày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15/8/2025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của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Chính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phủ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sửa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đổi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,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bổ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sung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một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số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điều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của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các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nghị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định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quy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định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chi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tiết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thi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hành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Luật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Đất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đai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;</w:t>
      </w:r>
      <w:bookmarkStart w:id="2" w:name="_Hlk227651012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Nghị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định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số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49/2026/N</w:t>
      </w:r>
      <w:r>
        <w:rPr>
          <w:rFonts w:ascii="Times New Roman Italic" w:hAnsi="Times New Roman Italic"/>
          <w:iCs w:val="0"/>
          <w:spacing w:val="-2"/>
          <w:sz w:val="28"/>
          <w:szCs w:val="28"/>
        </w:rPr>
        <w:t>Đ</w:t>
      </w:r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-CP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ngày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31/01/2026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của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Chính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phủ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Quy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định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chi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tiết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và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hướng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dẫn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một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số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điều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</w:rPr>
        <w:t>của</w:t>
      </w:r>
      <w:proofErr w:type="spellEnd"/>
      <w:r w:rsidRPr="009C0EC7">
        <w:rPr>
          <w:rStyle w:val="fontstyle41"/>
          <w:rFonts w:ascii="Times New Roman Italic" w:hAnsi="Times New Roman Italic"/>
          <w:iCs/>
          <w:spacing w:val="-2"/>
          <w:lang w:val="pt-BR"/>
        </w:rPr>
        <w:t xml:space="preserve"> </w:t>
      </w:r>
      <w:r w:rsidRPr="009C0EC7">
        <w:rPr>
          <w:rStyle w:val="fontstyle41"/>
          <w:rFonts w:ascii="Times New Roman Italic" w:hAnsi="Times New Roman Italic"/>
          <w:i/>
          <w:iCs/>
          <w:spacing w:val="-2"/>
          <w:lang w:val="pt-BR"/>
        </w:rPr>
        <w:t>Nghị quyết số 254/2025/QH15 ngày 11/12/2025</w:t>
      </w:r>
      <w:r w:rsidRPr="009C0EC7">
        <w:rPr>
          <w:rStyle w:val="fontstyle41"/>
          <w:rFonts w:ascii="Times New Roman Italic" w:hAnsi="Times New Roman Italic"/>
          <w:iCs/>
          <w:spacing w:val="-2"/>
          <w:lang w:val="pt-BR"/>
        </w:rPr>
        <w:t xml:space="preserve"> </w:t>
      </w:r>
      <w:r w:rsidRPr="009C0EC7">
        <w:rPr>
          <w:rStyle w:val="fontstyle41"/>
          <w:rFonts w:ascii="Times New Roman Italic" w:hAnsi="Times New Roman Italic"/>
          <w:i/>
          <w:iCs/>
          <w:spacing w:val="-2"/>
          <w:lang w:val="pt-BR"/>
        </w:rPr>
        <w:t>của Quốc hội</w:t>
      </w:r>
      <w:r w:rsidRPr="009C0EC7">
        <w:rPr>
          <w:rStyle w:val="fontstyle41"/>
          <w:rFonts w:ascii="Times New Roman Italic" w:hAnsi="Times New Roman Italic"/>
          <w:iCs/>
          <w:spacing w:val="-2"/>
          <w:lang w:val="pt-BR"/>
        </w:rPr>
        <w:t xml:space="preserve"> </w:t>
      </w:r>
      <w:r w:rsidR="00D12BEC">
        <w:rPr>
          <w:rStyle w:val="fontstyle41"/>
          <w:rFonts w:ascii="Times New Roman Italic" w:hAnsi="Times New Roman Italic"/>
          <w:iCs/>
          <w:spacing w:val="-2"/>
          <w:lang w:val="pt-BR"/>
        </w:rPr>
        <w:t>q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uy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định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một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số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cơ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chế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,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chính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sách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tháo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gỡ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khó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khăn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,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vướng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mắc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trong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tổ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chức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thi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hành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Luật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Đất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đai</w:t>
      </w:r>
      <w:proofErr w:type="spellEnd"/>
      <w:r w:rsidRPr="009C0EC7">
        <w:rPr>
          <w:rFonts w:ascii="Times New Roman Italic" w:hAnsi="Times New Roman Italic"/>
          <w:iCs w:val="0"/>
          <w:spacing w:val="-2"/>
          <w:sz w:val="28"/>
          <w:szCs w:val="28"/>
          <w:shd w:val="clear" w:color="auto" w:fill="FFFFFF"/>
        </w:rPr>
        <w:t>;</w:t>
      </w:r>
    </w:p>
    <w:bookmarkEnd w:id="1"/>
    <w:bookmarkEnd w:id="2"/>
    <w:p w14:paraId="719E0E3F" w14:textId="507CD7FB" w:rsidR="00102494" w:rsidRPr="004C114D" w:rsidRDefault="00102494" w:rsidP="00153FCA">
      <w:pPr>
        <w:tabs>
          <w:tab w:val="left" w:pos="567"/>
        </w:tabs>
        <w:spacing w:before="60" w:after="60" w:line="240" w:lineRule="auto"/>
        <w:ind w:firstLine="567"/>
        <w:jc w:val="both"/>
        <w:rPr>
          <w:i/>
          <w:szCs w:val="28"/>
        </w:rPr>
      </w:pPr>
      <w:r w:rsidRPr="004C114D">
        <w:rPr>
          <w:i/>
          <w:szCs w:val="28"/>
        </w:rPr>
        <w:t xml:space="preserve">Theo </w:t>
      </w:r>
      <w:proofErr w:type="spellStart"/>
      <w:r w:rsidRPr="004C114D">
        <w:rPr>
          <w:i/>
          <w:szCs w:val="28"/>
        </w:rPr>
        <w:t>đề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nghị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của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Giám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đốc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Sở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="00F56222" w:rsidRPr="004C114D">
        <w:rPr>
          <w:i/>
          <w:szCs w:val="28"/>
        </w:rPr>
        <w:t>Nông</w:t>
      </w:r>
      <w:proofErr w:type="spellEnd"/>
      <w:r w:rsidR="00F56222" w:rsidRPr="004C114D">
        <w:rPr>
          <w:i/>
          <w:szCs w:val="28"/>
        </w:rPr>
        <w:t xml:space="preserve"> </w:t>
      </w:r>
      <w:proofErr w:type="spellStart"/>
      <w:r w:rsidR="00F56222" w:rsidRPr="004C114D">
        <w:rPr>
          <w:i/>
          <w:szCs w:val="28"/>
        </w:rPr>
        <w:t>nghiệp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và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Môi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trường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tại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Tờ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trình</w:t>
      </w:r>
      <w:proofErr w:type="spellEnd"/>
      <w:r w:rsidRPr="004C114D">
        <w:rPr>
          <w:i/>
          <w:szCs w:val="28"/>
        </w:rPr>
        <w:t xml:space="preserve"> </w:t>
      </w:r>
      <w:proofErr w:type="spellStart"/>
      <w:r w:rsidRPr="004C114D">
        <w:rPr>
          <w:i/>
          <w:szCs w:val="28"/>
        </w:rPr>
        <w:t>số</w:t>
      </w:r>
      <w:proofErr w:type="spellEnd"/>
      <w:r w:rsidR="00FD3EF5" w:rsidRPr="004C114D">
        <w:rPr>
          <w:i/>
          <w:szCs w:val="28"/>
        </w:rPr>
        <w:t xml:space="preserve"> </w:t>
      </w:r>
      <w:r w:rsidR="00153FCA">
        <w:rPr>
          <w:i/>
          <w:szCs w:val="28"/>
        </w:rPr>
        <w:t>245</w:t>
      </w:r>
      <w:r w:rsidRPr="004C114D">
        <w:rPr>
          <w:i/>
          <w:szCs w:val="28"/>
        </w:rPr>
        <w:t>/</w:t>
      </w:r>
      <w:proofErr w:type="spellStart"/>
      <w:r w:rsidRPr="004C114D">
        <w:rPr>
          <w:i/>
          <w:szCs w:val="28"/>
        </w:rPr>
        <w:t>TTr</w:t>
      </w:r>
      <w:proofErr w:type="spellEnd"/>
      <w:r w:rsidRPr="004C114D">
        <w:rPr>
          <w:i/>
          <w:szCs w:val="28"/>
        </w:rPr>
        <w:t>-S</w:t>
      </w:r>
      <w:r w:rsidR="00E94481" w:rsidRPr="004C114D">
        <w:rPr>
          <w:i/>
          <w:szCs w:val="28"/>
        </w:rPr>
        <w:t>N</w:t>
      </w:r>
      <w:r w:rsidRPr="004C114D">
        <w:rPr>
          <w:i/>
          <w:szCs w:val="28"/>
        </w:rPr>
        <w:t xml:space="preserve">NMT </w:t>
      </w:r>
      <w:proofErr w:type="spellStart"/>
      <w:r w:rsidRPr="004C114D">
        <w:rPr>
          <w:i/>
          <w:szCs w:val="28"/>
        </w:rPr>
        <w:t>ngày</w:t>
      </w:r>
      <w:proofErr w:type="spellEnd"/>
      <w:r w:rsidR="00FD3EF5" w:rsidRPr="004C114D">
        <w:rPr>
          <w:i/>
          <w:szCs w:val="28"/>
        </w:rPr>
        <w:t xml:space="preserve"> </w:t>
      </w:r>
      <w:r w:rsidR="00153FCA">
        <w:rPr>
          <w:i/>
          <w:szCs w:val="28"/>
        </w:rPr>
        <w:t>21/4/2026.</w:t>
      </w:r>
    </w:p>
    <w:p w14:paraId="774C5EB0" w14:textId="46DC7D11" w:rsidR="00CB7C8C" w:rsidRPr="00153FCA" w:rsidRDefault="00CB7C8C" w:rsidP="00153FCA">
      <w:pPr>
        <w:tabs>
          <w:tab w:val="left" w:pos="567"/>
        </w:tabs>
        <w:spacing w:before="80" w:after="80" w:line="288" w:lineRule="auto"/>
        <w:ind w:firstLine="567"/>
        <w:jc w:val="both"/>
        <w:rPr>
          <w:i/>
          <w:szCs w:val="28"/>
        </w:rPr>
      </w:pPr>
      <w:proofErr w:type="spellStart"/>
      <w:r w:rsidRPr="00153FCA">
        <w:rPr>
          <w:i/>
          <w:szCs w:val="28"/>
        </w:rPr>
        <w:t>Ủ</w:t>
      </w:r>
      <w:r w:rsidR="005956B5" w:rsidRPr="00153FCA">
        <w:rPr>
          <w:i/>
          <w:szCs w:val="28"/>
        </w:rPr>
        <w:t>y</w:t>
      </w:r>
      <w:proofErr w:type="spellEnd"/>
      <w:r w:rsidR="005956B5" w:rsidRPr="00153FCA">
        <w:rPr>
          <w:i/>
          <w:szCs w:val="28"/>
        </w:rPr>
        <w:t xml:space="preserve"> ban </w:t>
      </w:r>
      <w:proofErr w:type="spellStart"/>
      <w:r w:rsidR="005956B5" w:rsidRPr="00153FCA">
        <w:rPr>
          <w:i/>
          <w:szCs w:val="28"/>
        </w:rPr>
        <w:t>nhân</w:t>
      </w:r>
      <w:proofErr w:type="spellEnd"/>
      <w:r w:rsidR="005956B5" w:rsidRPr="00153FCA">
        <w:rPr>
          <w:i/>
          <w:szCs w:val="28"/>
        </w:rPr>
        <w:t xml:space="preserve"> </w:t>
      </w:r>
      <w:proofErr w:type="spellStart"/>
      <w:r w:rsidR="005956B5" w:rsidRPr="00153FCA">
        <w:rPr>
          <w:i/>
          <w:szCs w:val="28"/>
        </w:rPr>
        <w:t>dân</w:t>
      </w:r>
      <w:proofErr w:type="spellEnd"/>
      <w:r w:rsidR="005956B5" w:rsidRPr="00153FCA">
        <w:rPr>
          <w:i/>
          <w:szCs w:val="28"/>
        </w:rPr>
        <w:t xml:space="preserve"> </w:t>
      </w:r>
      <w:proofErr w:type="spellStart"/>
      <w:r w:rsidR="005956B5" w:rsidRPr="00153FCA">
        <w:rPr>
          <w:i/>
          <w:szCs w:val="28"/>
        </w:rPr>
        <w:t>tỉnh</w:t>
      </w:r>
      <w:proofErr w:type="spellEnd"/>
      <w:r w:rsidR="005956B5" w:rsidRPr="00153FCA">
        <w:rPr>
          <w:i/>
          <w:szCs w:val="28"/>
        </w:rPr>
        <w:t xml:space="preserve"> </w:t>
      </w:r>
      <w:r w:rsidRPr="00153FCA">
        <w:rPr>
          <w:i/>
          <w:szCs w:val="28"/>
        </w:rPr>
        <w:t xml:space="preserve">ban </w:t>
      </w:r>
      <w:proofErr w:type="spellStart"/>
      <w:r w:rsidRPr="00153FCA">
        <w:rPr>
          <w:i/>
          <w:szCs w:val="28"/>
        </w:rPr>
        <w:t>hành</w:t>
      </w:r>
      <w:proofErr w:type="spellEnd"/>
      <w:r w:rsidRPr="00153FCA">
        <w:rPr>
          <w:i/>
          <w:szCs w:val="28"/>
        </w:rPr>
        <w:t xml:space="preserve"> </w:t>
      </w:r>
      <w:proofErr w:type="spellStart"/>
      <w:r w:rsidRPr="00153FCA">
        <w:rPr>
          <w:i/>
          <w:szCs w:val="28"/>
        </w:rPr>
        <w:t>Quyết</w:t>
      </w:r>
      <w:proofErr w:type="spellEnd"/>
      <w:r w:rsidRPr="00153FCA">
        <w:rPr>
          <w:i/>
          <w:szCs w:val="28"/>
        </w:rPr>
        <w:t xml:space="preserve"> </w:t>
      </w:r>
      <w:proofErr w:type="spellStart"/>
      <w:r w:rsidRPr="00153FCA">
        <w:rPr>
          <w:i/>
          <w:szCs w:val="28"/>
        </w:rPr>
        <w:t>định</w:t>
      </w:r>
      <w:proofErr w:type="spellEnd"/>
      <w:r w:rsidRPr="00153FCA">
        <w:rPr>
          <w:i/>
          <w:szCs w:val="28"/>
        </w:rPr>
        <w:t xml:space="preserve"> </w:t>
      </w:r>
      <w:proofErr w:type="spellStart"/>
      <w:r w:rsidR="00D12BEC">
        <w:rPr>
          <w:i/>
          <w:szCs w:val="28"/>
        </w:rPr>
        <w:t>quy</w:t>
      </w:r>
      <w:proofErr w:type="spellEnd"/>
      <w:r w:rsidR="00D12BEC">
        <w:rPr>
          <w:i/>
          <w:szCs w:val="28"/>
        </w:rPr>
        <w:t xml:space="preserve"> </w:t>
      </w:r>
      <w:proofErr w:type="spellStart"/>
      <w:r w:rsidR="00D12BEC">
        <w:rPr>
          <w:i/>
          <w:szCs w:val="28"/>
        </w:rPr>
        <w:t>định</w:t>
      </w:r>
      <w:proofErr w:type="spellEnd"/>
      <w:r w:rsidRPr="00153FCA">
        <w:rPr>
          <w:i/>
          <w:szCs w:val="28"/>
        </w:rPr>
        <w:t xml:space="preserve"> </w:t>
      </w:r>
      <w:bookmarkStart w:id="3" w:name="_Hlk225233569"/>
      <w:proofErr w:type="spellStart"/>
      <w:r w:rsidR="00D12BEC">
        <w:rPr>
          <w:i/>
          <w:szCs w:val="28"/>
        </w:rPr>
        <w:t>đ</w:t>
      </w:r>
      <w:r w:rsidR="005A2120" w:rsidRPr="00153FCA">
        <w:rPr>
          <w:i/>
          <w:szCs w:val="28"/>
        </w:rPr>
        <w:t>ịnh</w:t>
      </w:r>
      <w:proofErr w:type="spellEnd"/>
      <w:r w:rsidR="005A2120" w:rsidRPr="00153FCA">
        <w:rPr>
          <w:i/>
          <w:szCs w:val="28"/>
        </w:rPr>
        <w:t xml:space="preserve"> </w:t>
      </w:r>
      <w:proofErr w:type="spellStart"/>
      <w:r w:rsidR="005A2120" w:rsidRPr="00153FCA">
        <w:rPr>
          <w:i/>
          <w:szCs w:val="28"/>
        </w:rPr>
        <w:t>mức</w:t>
      </w:r>
      <w:proofErr w:type="spellEnd"/>
      <w:r w:rsidR="005A2120" w:rsidRPr="00153FCA">
        <w:rPr>
          <w:i/>
          <w:szCs w:val="28"/>
        </w:rPr>
        <w:t xml:space="preserve"> </w:t>
      </w:r>
      <w:proofErr w:type="spellStart"/>
      <w:r w:rsidR="005A2120" w:rsidRPr="00153FCA">
        <w:rPr>
          <w:i/>
          <w:szCs w:val="28"/>
        </w:rPr>
        <w:t>kinh</w:t>
      </w:r>
      <w:proofErr w:type="spellEnd"/>
      <w:r w:rsidR="005A2120" w:rsidRPr="00153FCA">
        <w:rPr>
          <w:i/>
          <w:szCs w:val="28"/>
        </w:rPr>
        <w:t xml:space="preserve"> </w:t>
      </w:r>
      <w:proofErr w:type="spellStart"/>
      <w:r w:rsidR="005A2120" w:rsidRPr="00153FCA">
        <w:rPr>
          <w:i/>
          <w:szCs w:val="28"/>
        </w:rPr>
        <w:t>tế</w:t>
      </w:r>
      <w:proofErr w:type="spellEnd"/>
      <w:r w:rsidR="005A2120" w:rsidRPr="00153FCA">
        <w:rPr>
          <w:i/>
          <w:szCs w:val="28"/>
        </w:rPr>
        <w:t xml:space="preserve"> - </w:t>
      </w:r>
      <w:proofErr w:type="spellStart"/>
      <w:r w:rsidR="005A2120" w:rsidRPr="00153FCA">
        <w:rPr>
          <w:i/>
          <w:szCs w:val="28"/>
        </w:rPr>
        <w:t>kỹ</w:t>
      </w:r>
      <w:proofErr w:type="spellEnd"/>
      <w:r w:rsidR="005A2120" w:rsidRPr="00153FCA">
        <w:rPr>
          <w:i/>
          <w:szCs w:val="28"/>
        </w:rPr>
        <w:t xml:space="preserve"> </w:t>
      </w:r>
      <w:proofErr w:type="spellStart"/>
      <w:r w:rsidR="005A2120" w:rsidRPr="00153FCA">
        <w:rPr>
          <w:i/>
          <w:szCs w:val="28"/>
        </w:rPr>
        <w:t>thuật</w:t>
      </w:r>
      <w:proofErr w:type="spellEnd"/>
      <w:r w:rsidRPr="00153FCA">
        <w:rPr>
          <w:bCs/>
          <w:i/>
          <w:szCs w:val="28"/>
        </w:rPr>
        <w:t xml:space="preserve"> </w:t>
      </w:r>
      <w:proofErr w:type="spellStart"/>
      <w:r w:rsidR="002B700A" w:rsidRPr="00153FCA">
        <w:rPr>
          <w:bCs/>
          <w:i/>
          <w:iCs/>
        </w:rPr>
        <w:t>để</w:t>
      </w:r>
      <w:proofErr w:type="spellEnd"/>
      <w:r w:rsidR="002B700A" w:rsidRPr="00153FCA">
        <w:rPr>
          <w:bCs/>
          <w:i/>
          <w:iCs/>
        </w:rPr>
        <w:t xml:space="preserve"> </w:t>
      </w:r>
      <w:proofErr w:type="spellStart"/>
      <w:r w:rsidR="002B700A" w:rsidRPr="00153FCA">
        <w:rPr>
          <w:bCs/>
          <w:i/>
          <w:iCs/>
        </w:rPr>
        <w:t>thực</w:t>
      </w:r>
      <w:proofErr w:type="spellEnd"/>
      <w:r w:rsidR="002B700A" w:rsidRPr="00153FCA">
        <w:rPr>
          <w:bCs/>
          <w:i/>
          <w:iCs/>
        </w:rPr>
        <w:t xml:space="preserve"> </w:t>
      </w:r>
      <w:proofErr w:type="spellStart"/>
      <w:r w:rsidR="002B700A" w:rsidRPr="00153FCA">
        <w:rPr>
          <w:bCs/>
          <w:i/>
          <w:iCs/>
        </w:rPr>
        <w:t>hiện</w:t>
      </w:r>
      <w:proofErr w:type="spellEnd"/>
      <w:r w:rsidR="002B700A" w:rsidRPr="00153FCA">
        <w:rPr>
          <w:bCs/>
          <w:i/>
          <w:iCs/>
        </w:rPr>
        <w:t xml:space="preserve"> </w:t>
      </w:r>
      <w:proofErr w:type="spellStart"/>
      <w:r w:rsidR="002B700A" w:rsidRPr="00153FCA">
        <w:rPr>
          <w:bCs/>
          <w:i/>
          <w:iCs/>
        </w:rPr>
        <w:t>việc</w:t>
      </w:r>
      <w:proofErr w:type="spellEnd"/>
      <w:r w:rsidR="002B700A" w:rsidRPr="00153FCA">
        <w:rPr>
          <w:bCs/>
          <w:i/>
          <w:iCs/>
        </w:rPr>
        <w:t xml:space="preserve"> </w:t>
      </w:r>
      <w:proofErr w:type="spellStart"/>
      <w:r w:rsidR="002B700A" w:rsidRPr="00153FCA">
        <w:rPr>
          <w:bCs/>
          <w:i/>
          <w:iCs/>
        </w:rPr>
        <w:t>lập</w:t>
      </w:r>
      <w:proofErr w:type="spellEnd"/>
      <w:r w:rsidR="002B700A" w:rsidRPr="00153FCA">
        <w:rPr>
          <w:bCs/>
          <w:i/>
          <w:iCs/>
        </w:rPr>
        <w:t xml:space="preserve"> </w:t>
      </w:r>
      <w:proofErr w:type="spellStart"/>
      <w:r w:rsidR="002B700A" w:rsidRPr="00153FCA">
        <w:rPr>
          <w:bCs/>
          <w:i/>
          <w:iCs/>
        </w:rPr>
        <w:t>phương</w:t>
      </w:r>
      <w:proofErr w:type="spellEnd"/>
      <w:r w:rsidR="002B700A" w:rsidRPr="00153FCA">
        <w:rPr>
          <w:bCs/>
          <w:i/>
          <w:iCs/>
        </w:rPr>
        <w:t xml:space="preserve"> </w:t>
      </w:r>
      <w:proofErr w:type="spellStart"/>
      <w:r w:rsidR="002B700A" w:rsidRPr="00153FCA">
        <w:rPr>
          <w:bCs/>
          <w:i/>
          <w:iCs/>
        </w:rPr>
        <w:t>án</w:t>
      </w:r>
      <w:proofErr w:type="spellEnd"/>
      <w:r w:rsidR="002B700A" w:rsidRPr="00153FCA">
        <w:rPr>
          <w:bCs/>
          <w:i/>
          <w:iCs/>
        </w:rPr>
        <w:t xml:space="preserve"> </w:t>
      </w:r>
      <w:proofErr w:type="spellStart"/>
      <w:r w:rsidR="002B700A" w:rsidRPr="00153FCA">
        <w:rPr>
          <w:bCs/>
          <w:i/>
          <w:iCs/>
        </w:rPr>
        <w:t>sử</w:t>
      </w:r>
      <w:proofErr w:type="spellEnd"/>
      <w:r w:rsidR="002B700A" w:rsidRPr="00153FCA">
        <w:rPr>
          <w:bCs/>
          <w:i/>
          <w:iCs/>
        </w:rPr>
        <w:t xml:space="preserve"> </w:t>
      </w:r>
      <w:proofErr w:type="spellStart"/>
      <w:r w:rsidR="002B700A" w:rsidRPr="00153FCA">
        <w:rPr>
          <w:bCs/>
          <w:i/>
          <w:iCs/>
        </w:rPr>
        <w:t>dụng</w:t>
      </w:r>
      <w:proofErr w:type="spellEnd"/>
      <w:r w:rsidR="002B700A" w:rsidRPr="00153FCA">
        <w:rPr>
          <w:bCs/>
          <w:i/>
          <w:iCs/>
        </w:rPr>
        <w:t xml:space="preserve"> </w:t>
      </w:r>
      <w:proofErr w:type="spellStart"/>
      <w:r w:rsidR="002B700A" w:rsidRPr="00153FCA">
        <w:rPr>
          <w:bCs/>
          <w:i/>
          <w:iCs/>
        </w:rPr>
        <w:t>đất</w:t>
      </w:r>
      <w:proofErr w:type="spellEnd"/>
      <w:r w:rsidR="002B700A" w:rsidRPr="00153FCA">
        <w:rPr>
          <w:bCs/>
          <w:i/>
          <w:iCs/>
        </w:rPr>
        <w:t xml:space="preserve"> </w:t>
      </w:r>
      <w:proofErr w:type="spellStart"/>
      <w:r w:rsidR="002B700A" w:rsidRPr="00153FCA">
        <w:rPr>
          <w:bCs/>
          <w:i/>
          <w:iCs/>
        </w:rPr>
        <w:t>nông</w:t>
      </w:r>
      <w:proofErr w:type="spellEnd"/>
      <w:r w:rsidR="002B700A" w:rsidRPr="00153FCA">
        <w:rPr>
          <w:bCs/>
          <w:i/>
          <w:iCs/>
        </w:rPr>
        <w:t xml:space="preserve">, </w:t>
      </w:r>
      <w:proofErr w:type="spellStart"/>
      <w:r w:rsidR="002B700A" w:rsidRPr="00153FCA">
        <w:rPr>
          <w:bCs/>
          <w:i/>
          <w:iCs/>
        </w:rPr>
        <w:t>lâm</w:t>
      </w:r>
      <w:proofErr w:type="spellEnd"/>
      <w:r w:rsidR="002B700A" w:rsidRPr="00153FCA">
        <w:rPr>
          <w:bCs/>
          <w:i/>
          <w:iCs/>
        </w:rPr>
        <w:t xml:space="preserve"> </w:t>
      </w:r>
      <w:proofErr w:type="spellStart"/>
      <w:r w:rsidR="002B700A" w:rsidRPr="00153FCA">
        <w:rPr>
          <w:bCs/>
          <w:i/>
          <w:iCs/>
        </w:rPr>
        <w:t>nghiệp</w:t>
      </w:r>
      <w:proofErr w:type="spellEnd"/>
      <w:r w:rsidR="002B700A" w:rsidRPr="00153FCA">
        <w:rPr>
          <w:bCs/>
          <w:i/>
          <w:iCs/>
        </w:rPr>
        <w:t xml:space="preserve"> </w:t>
      </w:r>
      <w:proofErr w:type="spellStart"/>
      <w:r w:rsidR="002B700A" w:rsidRPr="00153FCA">
        <w:rPr>
          <w:bCs/>
          <w:i/>
          <w:iCs/>
        </w:rPr>
        <w:t>trên</w:t>
      </w:r>
      <w:proofErr w:type="spellEnd"/>
      <w:r w:rsidR="002B700A" w:rsidRPr="00153FCA">
        <w:rPr>
          <w:bCs/>
          <w:i/>
          <w:iCs/>
        </w:rPr>
        <w:t xml:space="preserve"> </w:t>
      </w:r>
      <w:proofErr w:type="spellStart"/>
      <w:r w:rsidR="002B700A" w:rsidRPr="00153FCA">
        <w:rPr>
          <w:bCs/>
          <w:i/>
          <w:iCs/>
        </w:rPr>
        <w:t>địa</w:t>
      </w:r>
      <w:proofErr w:type="spellEnd"/>
      <w:r w:rsidR="002B700A" w:rsidRPr="00153FCA">
        <w:rPr>
          <w:bCs/>
          <w:i/>
          <w:iCs/>
        </w:rPr>
        <w:t xml:space="preserve"> </w:t>
      </w:r>
      <w:proofErr w:type="spellStart"/>
      <w:r w:rsidR="002B700A" w:rsidRPr="00153FCA">
        <w:rPr>
          <w:bCs/>
          <w:i/>
          <w:iCs/>
        </w:rPr>
        <w:t>bàn</w:t>
      </w:r>
      <w:proofErr w:type="spellEnd"/>
      <w:r w:rsidR="002B700A" w:rsidRPr="00153FCA">
        <w:rPr>
          <w:bCs/>
          <w:i/>
          <w:iCs/>
        </w:rPr>
        <w:t xml:space="preserve"> </w:t>
      </w:r>
      <w:proofErr w:type="spellStart"/>
      <w:r w:rsidR="002B700A" w:rsidRPr="00153FCA">
        <w:rPr>
          <w:bCs/>
          <w:i/>
          <w:iCs/>
        </w:rPr>
        <w:t>tỉnh</w:t>
      </w:r>
      <w:proofErr w:type="spellEnd"/>
      <w:r w:rsidR="002B700A" w:rsidRPr="00153FCA">
        <w:rPr>
          <w:bCs/>
          <w:i/>
          <w:iCs/>
        </w:rPr>
        <w:t xml:space="preserve"> Lâm </w:t>
      </w:r>
      <w:proofErr w:type="spellStart"/>
      <w:r w:rsidR="002B700A" w:rsidRPr="00153FCA">
        <w:rPr>
          <w:bCs/>
          <w:i/>
          <w:iCs/>
        </w:rPr>
        <w:t>Đồng</w:t>
      </w:r>
      <w:bookmarkEnd w:id="3"/>
      <w:proofErr w:type="spellEnd"/>
      <w:r w:rsidRPr="00153FCA">
        <w:rPr>
          <w:bCs/>
          <w:i/>
          <w:szCs w:val="28"/>
        </w:rPr>
        <w:t>.</w:t>
      </w:r>
    </w:p>
    <w:p w14:paraId="1CBD2281" w14:textId="59FA5AF8" w:rsidR="00102494" w:rsidRPr="004C114D" w:rsidRDefault="00102494" w:rsidP="00153FCA">
      <w:pPr>
        <w:spacing w:before="120" w:after="120" w:line="288" w:lineRule="auto"/>
        <w:ind w:firstLine="567"/>
        <w:jc w:val="both"/>
        <w:rPr>
          <w:b/>
          <w:szCs w:val="28"/>
          <w:lang w:val="vi-VN"/>
        </w:rPr>
      </w:pPr>
      <w:proofErr w:type="spellStart"/>
      <w:r w:rsidRPr="004C114D">
        <w:rPr>
          <w:b/>
          <w:szCs w:val="28"/>
        </w:rPr>
        <w:t>Điều</w:t>
      </w:r>
      <w:proofErr w:type="spellEnd"/>
      <w:r w:rsidRPr="004C114D">
        <w:rPr>
          <w:b/>
          <w:szCs w:val="28"/>
        </w:rPr>
        <w:t xml:space="preserve"> 1. </w:t>
      </w:r>
      <w:bookmarkStart w:id="4" w:name="_Hlk225172876"/>
      <w:r w:rsidRPr="004C114D">
        <w:rPr>
          <w:szCs w:val="28"/>
        </w:rPr>
        <w:t xml:space="preserve">Ban </w:t>
      </w:r>
      <w:proofErr w:type="spellStart"/>
      <w:r w:rsidRPr="004C114D">
        <w:rPr>
          <w:szCs w:val="28"/>
        </w:rPr>
        <w:t>hành</w:t>
      </w:r>
      <w:proofErr w:type="spellEnd"/>
      <w:r w:rsidRPr="004C114D">
        <w:rPr>
          <w:szCs w:val="28"/>
        </w:rPr>
        <w:t xml:space="preserve"> </w:t>
      </w:r>
      <w:proofErr w:type="spellStart"/>
      <w:r w:rsidRPr="004C114D">
        <w:rPr>
          <w:szCs w:val="28"/>
        </w:rPr>
        <w:t>kèm</w:t>
      </w:r>
      <w:proofErr w:type="spellEnd"/>
      <w:r w:rsidRPr="004C114D">
        <w:rPr>
          <w:szCs w:val="28"/>
        </w:rPr>
        <w:t xml:space="preserve"> </w:t>
      </w:r>
      <w:proofErr w:type="spellStart"/>
      <w:r w:rsidRPr="004C114D">
        <w:rPr>
          <w:szCs w:val="28"/>
        </w:rPr>
        <w:t>theo</w:t>
      </w:r>
      <w:proofErr w:type="spellEnd"/>
      <w:r w:rsidRPr="004C114D">
        <w:rPr>
          <w:szCs w:val="28"/>
        </w:rPr>
        <w:t xml:space="preserve"> </w:t>
      </w:r>
      <w:proofErr w:type="spellStart"/>
      <w:r w:rsidR="00CB7C8C" w:rsidRPr="004C114D">
        <w:rPr>
          <w:szCs w:val="28"/>
        </w:rPr>
        <w:t>Quyết</w:t>
      </w:r>
      <w:proofErr w:type="spellEnd"/>
      <w:r w:rsidR="00CB7C8C" w:rsidRPr="004C114D">
        <w:rPr>
          <w:szCs w:val="28"/>
        </w:rPr>
        <w:t xml:space="preserve"> </w:t>
      </w:r>
      <w:proofErr w:type="spellStart"/>
      <w:r w:rsidR="00CB7C8C" w:rsidRPr="004C114D">
        <w:rPr>
          <w:szCs w:val="28"/>
        </w:rPr>
        <w:t>định</w:t>
      </w:r>
      <w:proofErr w:type="spellEnd"/>
      <w:r w:rsidR="00CB7C8C" w:rsidRPr="004C114D">
        <w:rPr>
          <w:szCs w:val="28"/>
        </w:rPr>
        <w:t xml:space="preserve"> </w:t>
      </w:r>
      <w:proofErr w:type="spellStart"/>
      <w:r w:rsidR="00CB7C8C" w:rsidRPr="004C114D">
        <w:rPr>
          <w:szCs w:val="28"/>
        </w:rPr>
        <w:t>này</w:t>
      </w:r>
      <w:proofErr w:type="spellEnd"/>
      <w:r w:rsidR="00CB7C8C" w:rsidRPr="004C114D">
        <w:rPr>
          <w:szCs w:val="28"/>
        </w:rPr>
        <w:t xml:space="preserve"> </w:t>
      </w:r>
      <w:r w:rsidR="005A2120">
        <w:rPr>
          <w:szCs w:val="28"/>
        </w:rPr>
        <w:t xml:space="preserve">Định </w:t>
      </w:r>
      <w:proofErr w:type="spellStart"/>
      <w:r w:rsidR="005A2120">
        <w:rPr>
          <w:szCs w:val="28"/>
        </w:rPr>
        <w:t>mức</w:t>
      </w:r>
      <w:proofErr w:type="spellEnd"/>
      <w:r w:rsidR="005A2120">
        <w:rPr>
          <w:szCs w:val="28"/>
        </w:rPr>
        <w:t xml:space="preserve"> </w:t>
      </w:r>
      <w:proofErr w:type="spellStart"/>
      <w:r w:rsidR="005A2120">
        <w:rPr>
          <w:szCs w:val="28"/>
        </w:rPr>
        <w:t>kinh</w:t>
      </w:r>
      <w:proofErr w:type="spellEnd"/>
      <w:r w:rsidR="005A2120">
        <w:rPr>
          <w:szCs w:val="28"/>
        </w:rPr>
        <w:t xml:space="preserve"> </w:t>
      </w:r>
      <w:proofErr w:type="spellStart"/>
      <w:r w:rsidR="005A2120">
        <w:rPr>
          <w:szCs w:val="28"/>
        </w:rPr>
        <w:t>tế</w:t>
      </w:r>
      <w:proofErr w:type="spellEnd"/>
      <w:r w:rsidR="005A2120">
        <w:rPr>
          <w:szCs w:val="28"/>
        </w:rPr>
        <w:t xml:space="preserve"> - </w:t>
      </w:r>
      <w:proofErr w:type="spellStart"/>
      <w:r w:rsidR="005A2120">
        <w:rPr>
          <w:szCs w:val="28"/>
        </w:rPr>
        <w:t>kỹ</w:t>
      </w:r>
      <w:proofErr w:type="spellEnd"/>
      <w:r w:rsidR="005A2120">
        <w:rPr>
          <w:szCs w:val="28"/>
        </w:rPr>
        <w:t xml:space="preserve"> </w:t>
      </w:r>
      <w:proofErr w:type="spellStart"/>
      <w:r w:rsidR="005A2120">
        <w:rPr>
          <w:szCs w:val="28"/>
        </w:rPr>
        <w:t>thuật</w:t>
      </w:r>
      <w:proofErr w:type="spellEnd"/>
      <w:r w:rsidRPr="004C114D">
        <w:rPr>
          <w:szCs w:val="28"/>
        </w:rPr>
        <w:t xml:space="preserve"> </w:t>
      </w:r>
      <w:proofErr w:type="spellStart"/>
      <w:r w:rsidR="002B700A" w:rsidRPr="004C114D">
        <w:rPr>
          <w:bCs/>
        </w:rPr>
        <w:t>để</w:t>
      </w:r>
      <w:proofErr w:type="spellEnd"/>
      <w:r w:rsidR="002B700A" w:rsidRPr="004C114D">
        <w:rPr>
          <w:bCs/>
        </w:rPr>
        <w:t xml:space="preserve"> </w:t>
      </w:r>
      <w:proofErr w:type="spellStart"/>
      <w:r w:rsidR="002B700A" w:rsidRPr="004C114D">
        <w:rPr>
          <w:bCs/>
        </w:rPr>
        <w:t>thực</w:t>
      </w:r>
      <w:proofErr w:type="spellEnd"/>
      <w:r w:rsidR="002B700A" w:rsidRPr="004C114D">
        <w:rPr>
          <w:bCs/>
        </w:rPr>
        <w:t xml:space="preserve"> </w:t>
      </w:r>
      <w:proofErr w:type="spellStart"/>
      <w:r w:rsidR="002B700A" w:rsidRPr="004C114D">
        <w:rPr>
          <w:bCs/>
        </w:rPr>
        <w:t>hiện</w:t>
      </w:r>
      <w:proofErr w:type="spellEnd"/>
      <w:r w:rsidR="002B700A" w:rsidRPr="004C114D">
        <w:rPr>
          <w:bCs/>
        </w:rPr>
        <w:t xml:space="preserve"> </w:t>
      </w:r>
      <w:proofErr w:type="spellStart"/>
      <w:r w:rsidR="002B700A" w:rsidRPr="004C114D">
        <w:rPr>
          <w:bCs/>
        </w:rPr>
        <w:t>việc</w:t>
      </w:r>
      <w:proofErr w:type="spellEnd"/>
      <w:r w:rsidR="002B700A" w:rsidRPr="004C114D">
        <w:rPr>
          <w:bCs/>
        </w:rPr>
        <w:t xml:space="preserve"> </w:t>
      </w:r>
      <w:proofErr w:type="spellStart"/>
      <w:r w:rsidR="002B700A" w:rsidRPr="004C114D">
        <w:rPr>
          <w:bCs/>
        </w:rPr>
        <w:t>lập</w:t>
      </w:r>
      <w:proofErr w:type="spellEnd"/>
      <w:r w:rsidR="002B700A" w:rsidRPr="004C114D">
        <w:rPr>
          <w:bCs/>
        </w:rPr>
        <w:t xml:space="preserve"> </w:t>
      </w:r>
      <w:proofErr w:type="spellStart"/>
      <w:r w:rsidR="002B700A" w:rsidRPr="004C114D">
        <w:rPr>
          <w:bCs/>
        </w:rPr>
        <w:t>phương</w:t>
      </w:r>
      <w:proofErr w:type="spellEnd"/>
      <w:r w:rsidR="002B700A" w:rsidRPr="004C114D">
        <w:rPr>
          <w:bCs/>
        </w:rPr>
        <w:t xml:space="preserve"> </w:t>
      </w:r>
      <w:proofErr w:type="spellStart"/>
      <w:r w:rsidR="002B700A" w:rsidRPr="004C114D">
        <w:rPr>
          <w:bCs/>
        </w:rPr>
        <w:t>án</w:t>
      </w:r>
      <w:proofErr w:type="spellEnd"/>
      <w:r w:rsidR="002B700A" w:rsidRPr="004C114D">
        <w:rPr>
          <w:bCs/>
        </w:rPr>
        <w:t xml:space="preserve"> </w:t>
      </w:r>
      <w:proofErr w:type="spellStart"/>
      <w:r w:rsidR="002B700A" w:rsidRPr="004C114D">
        <w:rPr>
          <w:bCs/>
        </w:rPr>
        <w:t>sử</w:t>
      </w:r>
      <w:proofErr w:type="spellEnd"/>
      <w:r w:rsidR="002B700A" w:rsidRPr="004C114D">
        <w:rPr>
          <w:bCs/>
        </w:rPr>
        <w:t xml:space="preserve"> </w:t>
      </w:r>
      <w:proofErr w:type="spellStart"/>
      <w:r w:rsidR="002B700A" w:rsidRPr="004C114D">
        <w:rPr>
          <w:bCs/>
        </w:rPr>
        <w:t>dụng</w:t>
      </w:r>
      <w:proofErr w:type="spellEnd"/>
      <w:r w:rsidR="002B700A" w:rsidRPr="004C114D">
        <w:rPr>
          <w:bCs/>
        </w:rPr>
        <w:t xml:space="preserve"> </w:t>
      </w:r>
      <w:proofErr w:type="spellStart"/>
      <w:r w:rsidR="002B700A" w:rsidRPr="004C114D">
        <w:rPr>
          <w:bCs/>
        </w:rPr>
        <w:t>đất</w:t>
      </w:r>
      <w:proofErr w:type="spellEnd"/>
      <w:r w:rsidR="002B700A" w:rsidRPr="004C114D">
        <w:rPr>
          <w:bCs/>
        </w:rPr>
        <w:t xml:space="preserve"> </w:t>
      </w:r>
      <w:proofErr w:type="spellStart"/>
      <w:r w:rsidR="002B700A" w:rsidRPr="004C114D">
        <w:rPr>
          <w:bCs/>
        </w:rPr>
        <w:t>nông</w:t>
      </w:r>
      <w:proofErr w:type="spellEnd"/>
      <w:r w:rsidR="002B700A" w:rsidRPr="004C114D">
        <w:rPr>
          <w:bCs/>
        </w:rPr>
        <w:t xml:space="preserve">, </w:t>
      </w:r>
      <w:proofErr w:type="spellStart"/>
      <w:r w:rsidR="002B700A" w:rsidRPr="004C114D">
        <w:rPr>
          <w:bCs/>
        </w:rPr>
        <w:t>lâm</w:t>
      </w:r>
      <w:proofErr w:type="spellEnd"/>
      <w:r w:rsidR="002B700A" w:rsidRPr="004C114D">
        <w:rPr>
          <w:bCs/>
        </w:rPr>
        <w:t xml:space="preserve"> </w:t>
      </w:r>
      <w:proofErr w:type="spellStart"/>
      <w:r w:rsidR="002B700A" w:rsidRPr="004C114D">
        <w:rPr>
          <w:bCs/>
        </w:rPr>
        <w:t>nghiệp</w:t>
      </w:r>
      <w:proofErr w:type="spellEnd"/>
      <w:r w:rsidR="002B700A" w:rsidRPr="004C114D">
        <w:rPr>
          <w:bCs/>
        </w:rPr>
        <w:t xml:space="preserve"> </w:t>
      </w:r>
      <w:proofErr w:type="spellStart"/>
      <w:r w:rsidR="002B700A" w:rsidRPr="004C114D">
        <w:rPr>
          <w:bCs/>
        </w:rPr>
        <w:t>trên</w:t>
      </w:r>
      <w:proofErr w:type="spellEnd"/>
      <w:r w:rsidR="002B700A" w:rsidRPr="004C114D">
        <w:rPr>
          <w:bCs/>
        </w:rPr>
        <w:t xml:space="preserve"> </w:t>
      </w:r>
      <w:proofErr w:type="spellStart"/>
      <w:r w:rsidR="002B700A" w:rsidRPr="004C114D">
        <w:rPr>
          <w:bCs/>
        </w:rPr>
        <w:t>địa</w:t>
      </w:r>
      <w:proofErr w:type="spellEnd"/>
      <w:r w:rsidR="002B700A" w:rsidRPr="004C114D">
        <w:rPr>
          <w:bCs/>
        </w:rPr>
        <w:t xml:space="preserve"> </w:t>
      </w:r>
      <w:proofErr w:type="spellStart"/>
      <w:r w:rsidR="002B700A" w:rsidRPr="004C114D">
        <w:rPr>
          <w:bCs/>
        </w:rPr>
        <w:t>bàn</w:t>
      </w:r>
      <w:proofErr w:type="spellEnd"/>
      <w:r w:rsidR="002B700A" w:rsidRPr="004C114D">
        <w:rPr>
          <w:bCs/>
        </w:rPr>
        <w:t xml:space="preserve"> </w:t>
      </w:r>
      <w:proofErr w:type="spellStart"/>
      <w:r w:rsidR="002B700A" w:rsidRPr="004C114D">
        <w:rPr>
          <w:bCs/>
        </w:rPr>
        <w:t>tỉnh</w:t>
      </w:r>
      <w:proofErr w:type="spellEnd"/>
      <w:r w:rsidR="002B700A" w:rsidRPr="004C114D">
        <w:rPr>
          <w:bCs/>
        </w:rPr>
        <w:t xml:space="preserve"> Lâm </w:t>
      </w:r>
      <w:proofErr w:type="spellStart"/>
      <w:r w:rsidR="002B700A" w:rsidRPr="004C114D">
        <w:rPr>
          <w:bCs/>
        </w:rPr>
        <w:t>Đồng</w:t>
      </w:r>
      <w:proofErr w:type="spellEnd"/>
      <w:r w:rsidRPr="004C114D">
        <w:rPr>
          <w:szCs w:val="28"/>
        </w:rPr>
        <w:t>.</w:t>
      </w:r>
    </w:p>
    <w:bookmarkEnd w:id="4"/>
    <w:p w14:paraId="4DFD34B4" w14:textId="77777777" w:rsidR="00153FCA" w:rsidRPr="00612A92" w:rsidRDefault="00153FCA" w:rsidP="00153FCA">
      <w:pPr>
        <w:widowControl w:val="0"/>
        <w:shd w:val="clear" w:color="auto" w:fill="FFFFFF"/>
        <w:spacing w:before="60" w:after="60" w:line="264" w:lineRule="auto"/>
        <w:ind w:firstLine="567"/>
        <w:jc w:val="both"/>
        <w:rPr>
          <w:b/>
          <w:color w:val="000000" w:themeColor="text1"/>
          <w:szCs w:val="28"/>
          <w:lang w:val="vi-VN"/>
        </w:rPr>
      </w:pPr>
      <w:r w:rsidRPr="00612A92">
        <w:rPr>
          <w:b/>
          <w:color w:val="000000" w:themeColor="text1"/>
          <w:szCs w:val="28"/>
          <w:lang w:val="vi-VN"/>
        </w:rPr>
        <w:lastRenderedPageBreak/>
        <w:t>Điều 2. </w:t>
      </w:r>
      <w:bookmarkStart w:id="5" w:name="bookmark=id.7ktf7uy7cdzo" w:colFirst="0" w:colLast="0"/>
      <w:bookmarkEnd w:id="5"/>
      <w:r w:rsidRPr="00612A92">
        <w:rPr>
          <w:b/>
          <w:color w:val="000000" w:themeColor="text1"/>
          <w:spacing w:val="-2"/>
          <w:szCs w:val="28"/>
          <w:lang w:val="vi-VN"/>
        </w:rPr>
        <w:t>Tổ chức thực hiện</w:t>
      </w:r>
    </w:p>
    <w:p w14:paraId="05DBBD61" w14:textId="77777777" w:rsidR="00153FCA" w:rsidRPr="00612A92" w:rsidRDefault="00153FCA" w:rsidP="00153FCA">
      <w:pPr>
        <w:shd w:val="clear" w:color="auto" w:fill="FFFFFF"/>
        <w:spacing w:before="60" w:after="60" w:line="264" w:lineRule="auto"/>
        <w:ind w:firstLine="567"/>
        <w:jc w:val="both"/>
        <w:rPr>
          <w:color w:val="000000" w:themeColor="text1"/>
          <w:szCs w:val="28"/>
          <w:lang w:val="vi-VN"/>
        </w:rPr>
      </w:pPr>
      <w:r w:rsidRPr="00612A92">
        <w:rPr>
          <w:color w:val="000000" w:themeColor="text1"/>
          <w:szCs w:val="28"/>
          <w:lang w:val="vi-VN"/>
        </w:rPr>
        <w:t>1. Quyết định này có hiệu lực thi hành kể từ ngày ký ban hành.</w:t>
      </w:r>
    </w:p>
    <w:p w14:paraId="5430E43B" w14:textId="476DA61B" w:rsidR="00153FCA" w:rsidRPr="00612A92" w:rsidRDefault="00153FCA" w:rsidP="00153FCA">
      <w:pPr>
        <w:shd w:val="clear" w:color="auto" w:fill="FFFFFF"/>
        <w:spacing w:before="60" w:after="60" w:line="264" w:lineRule="auto"/>
        <w:ind w:firstLine="567"/>
        <w:jc w:val="both"/>
        <w:rPr>
          <w:color w:val="000000" w:themeColor="text1"/>
          <w:szCs w:val="28"/>
          <w:lang w:val="vi-VN"/>
        </w:rPr>
      </w:pPr>
      <w:r w:rsidRPr="00612A92">
        <w:rPr>
          <w:color w:val="000000" w:themeColor="text1"/>
          <w:szCs w:val="28"/>
          <w:lang w:val="vi-VN"/>
        </w:rPr>
        <w:t xml:space="preserve">2. </w:t>
      </w:r>
      <w:r w:rsidRPr="004C114D">
        <w:rPr>
          <w:bCs/>
          <w:szCs w:val="28"/>
          <w:lang w:val="vi-VN"/>
        </w:rPr>
        <w:t xml:space="preserve">Sở </w:t>
      </w:r>
      <w:r w:rsidRPr="00612A92">
        <w:rPr>
          <w:bCs/>
          <w:szCs w:val="28"/>
          <w:lang w:val="vi-VN"/>
        </w:rPr>
        <w:t>Nông nghiệp</w:t>
      </w:r>
      <w:r w:rsidRPr="004C114D">
        <w:rPr>
          <w:bCs/>
          <w:szCs w:val="28"/>
          <w:lang w:val="vi-VN"/>
        </w:rPr>
        <w:t xml:space="preserve"> và Môi trường </w:t>
      </w:r>
      <w:r w:rsidRPr="00612A92">
        <w:rPr>
          <w:bCs/>
          <w:szCs w:val="28"/>
          <w:lang w:val="vi-VN"/>
        </w:rPr>
        <w:t>chịu trách nhiệm tổ chức triển khai thực hiện</w:t>
      </w:r>
      <w:r w:rsidR="00D85C5E" w:rsidRPr="00612A92">
        <w:rPr>
          <w:bCs/>
          <w:szCs w:val="28"/>
          <w:lang w:val="vi-VN"/>
        </w:rPr>
        <w:t>,</w:t>
      </w:r>
      <w:r w:rsidRPr="004C114D">
        <w:rPr>
          <w:bCs/>
          <w:szCs w:val="28"/>
          <w:lang w:val="vi-VN"/>
        </w:rPr>
        <w:t xml:space="preserve"> theo dõi, kiểm tra</w:t>
      </w:r>
      <w:r w:rsidRPr="00612A92">
        <w:rPr>
          <w:bCs/>
          <w:szCs w:val="28"/>
          <w:lang w:val="vi-VN"/>
        </w:rPr>
        <w:t>,</w:t>
      </w:r>
      <w:r w:rsidRPr="004C114D">
        <w:rPr>
          <w:bCs/>
          <w:szCs w:val="28"/>
          <w:lang w:val="vi-VN"/>
        </w:rPr>
        <w:t xml:space="preserve"> </w:t>
      </w:r>
      <w:r w:rsidRPr="00612A92">
        <w:rPr>
          <w:bCs/>
          <w:szCs w:val="28"/>
          <w:lang w:val="vi-VN"/>
        </w:rPr>
        <w:t>đôn đốc</w:t>
      </w:r>
      <w:r w:rsidR="00D85C5E" w:rsidRPr="00612A92">
        <w:rPr>
          <w:bCs/>
          <w:szCs w:val="28"/>
          <w:lang w:val="vi-VN"/>
        </w:rPr>
        <w:t xml:space="preserve"> và</w:t>
      </w:r>
      <w:r w:rsidRPr="004C114D">
        <w:rPr>
          <w:bCs/>
          <w:szCs w:val="28"/>
          <w:lang w:val="vi-VN"/>
        </w:rPr>
        <w:t xml:space="preserve"> </w:t>
      </w:r>
      <w:r w:rsidRPr="00612A92">
        <w:rPr>
          <w:bCs/>
          <w:szCs w:val="28"/>
          <w:lang w:val="vi-VN"/>
        </w:rPr>
        <w:t>báo cáo</w:t>
      </w:r>
      <w:r w:rsidR="00D85C5E" w:rsidRPr="00612A92">
        <w:rPr>
          <w:bCs/>
          <w:szCs w:val="28"/>
          <w:lang w:val="vi-VN"/>
        </w:rPr>
        <w:t xml:space="preserve"> Ủy ban nhân dân tỉnh</w:t>
      </w:r>
      <w:r w:rsidRPr="00612A92">
        <w:rPr>
          <w:bCs/>
          <w:szCs w:val="28"/>
          <w:lang w:val="vi-VN"/>
        </w:rPr>
        <w:t xml:space="preserve"> kết quả thực hiện </w:t>
      </w:r>
      <w:r w:rsidRPr="004C114D">
        <w:rPr>
          <w:bCs/>
          <w:szCs w:val="28"/>
          <w:lang w:val="vi-VN"/>
        </w:rPr>
        <w:t>Quyết đị</w:t>
      </w:r>
      <w:r w:rsidR="00D85C5E">
        <w:rPr>
          <w:bCs/>
          <w:szCs w:val="28"/>
          <w:lang w:val="vi-VN"/>
        </w:rPr>
        <w:t>nh này</w:t>
      </w:r>
      <w:r w:rsidR="00D85C5E" w:rsidRPr="00612A92">
        <w:rPr>
          <w:bCs/>
          <w:szCs w:val="28"/>
          <w:lang w:val="vi-VN"/>
        </w:rPr>
        <w:t xml:space="preserve"> theo định kỳ hoặc yêu cầu độ</w:t>
      </w:r>
      <w:r w:rsidR="00D12BEC" w:rsidRPr="00612A92">
        <w:rPr>
          <w:bCs/>
          <w:szCs w:val="28"/>
          <w:lang w:val="vi-VN"/>
        </w:rPr>
        <w:t>t x</w:t>
      </w:r>
      <w:r w:rsidR="00D85C5E" w:rsidRPr="00612A92">
        <w:rPr>
          <w:bCs/>
          <w:szCs w:val="28"/>
          <w:lang w:val="vi-VN"/>
        </w:rPr>
        <w:t>uất.</w:t>
      </w:r>
    </w:p>
    <w:p w14:paraId="59FCD980" w14:textId="78374033" w:rsidR="00153FCA" w:rsidRPr="00612A92" w:rsidRDefault="00153FCA" w:rsidP="00D85C5E">
      <w:pPr>
        <w:widowControl w:val="0"/>
        <w:shd w:val="clear" w:color="auto" w:fill="FFFFFF"/>
        <w:spacing w:before="60" w:after="240" w:line="264" w:lineRule="auto"/>
        <w:ind w:firstLine="567"/>
        <w:jc w:val="both"/>
        <w:rPr>
          <w:color w:val="000000" w:themeColor="text1"/>
          <w:spacing w:val="2"/>
          <w:szCs w:val="28"/>
          <w:lang w:val="vi-VN"/>
        </w:rPr>
      </w:pPr>
      <w:r w:rsidRPr="00612A92">
        <w:rPr>
          <w:color w:val="000000" w:themeColor="text1"/>
          <w:szCs w:val="28"/>
          <w:lang w:val="vi-VN"/>
        </w:rPr>
        <w:t xml:space="preserve">3. </w:t>
      </w:r>
      <w:r w:rsidRPr="00612A92">
        <w:rPr>
          <w:color w:val="000000" w:themeColor="text1"/>
          <w:spacing w:val="2"/>
          <w:szCs w:val="28"/>
          <w:lang w:val="vi-VN"/>
        </w:rPr>
        <w:t xml:space="preserve">Chánh Văn phòng Ủy ban nhân dân tỉnh; Giám đốc, Thủ trưởng các sở, ban, ngành thuộc tỉnh; Chủ tịch Ủy ban nhân dân các xã, phường và đặc khu Phú Quý; Thủ trưởng các đơn vị, tổ chức và cá nhân có liên quan </w:t>
      </w:r>
      <w:r w:rsidR="00D12BEC" w:rsidRPr="00612A92">
        <w:rPr>
          <w:color w:val="000000" w:themeColor="text1"/>
          <w:spacing w:val="2"/>
          <w:szCs w:val="28"/>
          <w:lang w:val="vi-VN"/>
        </w:rPr>
        <w:t>chịu trách nhiệm thi hành Quyết định này./.</w:t>
      </w:r>
    </w:p>
    <w:tbl>
      <w:tblPr>
        <w:tblW w:w="4884" w:type="pct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111"/>
      </w:tblGrid>
      <w:tr w:rsidR="008D384D" w:rsidRPr="004C114D" w14:paraId="1C69A7E0" w14:textId="77777777" w:rsidTr="00C327ED">
        <w:trPr>
          <w:trHeight w:val="4792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3B74B" w14:textId="77777777" w:rsidR="008D384D" w:rsidRPr="00612A92" w:rsidRDefault="008D384D" w:rsidP="00D85C5E">
            <w:pPr>
              <w:spacing w:after="0" w:line="240" w:lineRule="auto"/>
              <w:ind w:left="-108"/>
              <w:rPr>
                <w:rFonts w:eastAsia="Times New Roman" w:cs="Times New Roman"/>
                <w:b/>
                <w:i/>
                <w:kern w:val="0"/>
                <w:sz w:val="24"/>
                <w:szCs w:val="24"/>
                <w:lang w:val="vi-VN"/>
                <w14:ligatures w14:val="none"/>
              </w:rPr>
            </w:pPr>
            <w:r w:rsidRPr="00612A92">
              <w:rPr>
                <w:rFonts w:eastAsia="Times New Roman" w:cs="Times New Roman"/>
                <w:b/>
                <w:i/>
                <w:kern w:val="0"/>
                <w:sz w:val="24"/>
                <w:szCs w:val="24"/>
                <w:lang w:val="vi-VN"/>
                <w14:ligatures w14:val="none"/>
              </w:rPr>
              <w:t xml:space="preserve">Nơi nhận: </w:t>
            </w:r>
          </w:p>
          <w:p w14:paraId="303B7363" w14:textId="77777777" w:rsidR="00D85C5E" w:rsidRPr="00612A92" w:rsidRDefault="00D85C5E" w:rsidP="00D85C5E">
            <w:pPr>
              <w:spacing w:after="0" w:line="240" w:lineRule="auto"/>
              <w:rPr>
                <w:color w:val="000000" w:themeColor="text1"/>
                <w:sz w:val="22"/>
                <w:lang w:val="vi-VN"/>
              </w:rPr>
            </w:pPr>
            <w:r w:rsidRPr="00612A92">
              <w:rPr>
                <w:color w:val="000000" w:themeColor="text1"/>
                <w:sz w:val="22"/>
                <w:lang w:val="vi-VN"/>
              </w:rPr>
              <w:t>- Văn phòng Chính phủ;</w:t>
            </w:r>
            <w:r w:rsidRPr="00612A92">
              <w:rPr>
                <w:color w:val="000000" w:themeColor="text1"/>
                <w:sz w:val="22"/>
                <w:lang w:val="vi-VN"/>
              </w:rPr>
              <w:br/>
              <w:t>- Bộ Tài chính;</w:t>
            </w:r>
          </w:p>
          <w:p w14:paraId="73C66BDD" w14:textId="77777777" w:rsidR="00D85C5E" w:rsidRPr="00612A92" w:rsidRDefault="00D85C5E" w:rsidP="00D85C5E">
            <w:pPr>
              <w:spacing w:after="0" w:line="240" w:lineRule="auto"/>
              <w:rPr>
                <w:color w:val="000000" w:themeColor="text1"/>
                <w:sz w:val="22"/>
                <w:lang w:val="vi-VN"/>
              </w:rPr>
            </w:pPr>
            <w:r w:rsidRPr="00612A92">
              <w:rPr>
                <w:color w:val="000000" w:themeColor="text1"/>
                <w:sz w:val="22"/>
                <w:lang w:val="vi-VN"/>
              </w:rPr>
              <w:t xml:space="preserve">- </w:t>
            </w:r>
            <w:r w:rsidRPr="00612A92">
              <w:rPr>
                <w:bCs/>
                <w:color w:val="000000" w:themeColor="text1"/>
                <w:sz w:val="22"/>
                <w:lang w:val="vi-VN"/>
              </w:rPr>
              <w:t>Bộ Nông nghiệp và Môi trường</w:t>
            </w:r>
            <w:r w:rsidRPr="00612A92">
              <w:rPr>
                <w:color w:val="000000" w:themeColor="text1"/>
                <w:sz w:val="22"/>
                <w:lang w:val="vi-VN"/>
              </w:rPr>
              <w:t>;</w:t>
            </w:r>
          </w:p>
          <w:p w14:paraId="1E24E164" w14:textId="77777777" w:rsidR="00D85C5E" w:rsidRPr="00612A92" w:rsidRDefault="00D85C5E" w:rsidP="00D85C5E">
            <w:pPr>
              <w:spacing w:after="0" w:line="240" w:lineRule="auto"/>
              <w:rPr>
                <w:color w:val="000000" w:themeColor="text1"/>
                <w:sz w:val="22"/>
                <w:lang w:val="vi-VN"/>
              </w:rPr>
            </w:pPr>
            <w:r w:rsidRPr="00612A92">
              <w:rPr>
                <w:color w:val="000000" w:themeColor="text1"/>
                <w:sz w:val="22"/>
                <w:lang w:val="vi-VN"/>
              </w:rPr>
              <w:t xml:space="preserve">- Vụ Pháp chế - Bộ Tài chính; </w:t>
            </w:r>
            <w:r w:rsidRPr="00612A92">
              <w:rPr>
                <w:color w:val="000000" w:themeColor="text1"/>
                <w:sz w:val="22"/>
                <w:lang w:val="vi-VN"/>
              </w:rPr>
              <w:br/>
              <w:t xml:space="preserve">- Vụ Pháp </w:t>
            </w:r>
            <w:r w:rsidRPr="00612A92">
              <w:rPr>
                <w:bCs/>
                <w:color w:val="000000" w:themeColor="text1"/>
                <w:sz w:val="22"/>
                <w:lang w:val="vi-VN"/>
              </w:rPr>
              <w:t>chế - Bộ Nông nghiệp và Môi trường</w:t>
            </w:r>
            <w:r w:rsidRPr="00612A92">
              <w:rPr>
                <w:color w:val="000000" w:themeColor="text1"/>
                <w:sz w:val="22"/>
                <w:lang w:val="vi-VN"/>
              </w:rPr>
              <w:t>;</w:t>
            </w:r>
          </w:p>
          <w:p w14:paraId="07E78695" w14:textId="77777777" w:rsidR="00D85C5E" w:rsidRPr="00612A92" w:rsidRDefault="00D85C5E" w:rsidP="00D85C5E">
            <w:pPr>
              <w:spacing w:after="0" w:line="240" w:lineRule="auto"/>
              <w:jc w:val="both"/>
              <w:rPr>
                <w:color w:val="000000" w:themeColor="text1"/>
                <w:spacing w:val="-4"/>
                <w:sz w:val="22"/>
                <w:lang w:val="vi-VN"/>
              </w:rPr>
            </w:pPr>
            <w:r w:rsidRPr="00612A92">
              <w:rPr>
                <w:color w:val="000000" w:themeColor="text1"/>
                <w:spacing w:val="-4"/>
                <w:sz w:val="22"/>
                <w:lang w:val="vi-VN"/>
              </w:rPr>
              <w:t>- Cục Kiểm tra văn bản và Quản lý xử lý vi phạm hành chính (Bộ Tư pháp);</w:t>
            </w:r>
          </w:p>
          <w:p w14:paraId="5822C005" w14:textId="77777777" w:rsidR="00D85C5E" w:rsidRPr="00612A92" w:rsidRDefault="00D85C5E" w:rsidP="00D85C5E">
            <w:pPr>
              <w:spacing w:after="0" w:line="240" w:lineRule="auto"/>
              <w:rPr>
                <w:color w:val="000000" w:themeColor="text1"/>
                <w:sz w:val="22"/>
                <w:lang w:val="vi-VN"/>
              </w:rPr>
            </w:pPr>
            <w:r w:rsidRPr="00612A92">
              <w:rPr>
                <w:color w:val="000000" w:themeColor="text1"/>
                <w:sz w:val="22"/>
                <w:lang w:val="vi-VN"/>
              </w:rPr>
              <w:t>- Website Chính phủ;</w:t>
            </w:r>
            <w:r w:rsidRPr="00612A92">
              <w:rPr>
                <w:color w:val="000000" w:themeColor="text1"/>
                <w:sz w:val="22"/>
                <w:lang w:val="vi-VN"/>
              </w:rPr>
              <w:br/>
              <w:t>- </w:t>
            </w:r>
            <w:r w:rsidRPr="001D5204">
              <w:rPr>
                <w:color w:val="000000" w:themeColor="text1"/>
                <w:sz w:val="22"/>
                <w:lang w:val="vi-VN"/>
              </w:rPr>
              <w:t>T</w:t>
            </w:r>
            <w:r w:rsidRPr="00612A92">
              <w:rPr>
                <w:color w:val="000000" w:themeColor="text1"/>
                <w:sz w:val="22"/>
                <w:lang w:val="vi-VN"/>
              </w:rPr>
              <w:t>hường trực Tỉnh ủy;</w:t>
            </w:r>
          </w:p>
          <w:p w14:paraId="482D5B01" w14:textId="77777777" w:rsidR="00D85C5E" w:rsidRPr="00612A92" w:rsidRDefault="00D85C5E" w:rsidP="00D85C5E">
            <w:pPr>
              <w:spacing w:after="0" w:line="240" w:lineRule="auto"/>
              <w:rPr>
                <w:color w:val="000000" w:themeColor="text1"/>
                <w:sz w:val="22"/>
                <w:lang w:val="vi-VN"/>
              </w:rPr>
            </w:pPr>
            <w:r w:rsidRPr="00612A92">
              <w:rPr>
                <w:color w:val="000000" w:themeColor="text1"/>
                <w:sz w:val="22"/>
                <w:lang w:val="vi-VN"/>
              </w:rPr>
              <w:t xml:space="preserve">- Thường trực </w:t>
            </w:r>
            <w:r w:rsidRPr="001D5204">
              <w:rPr>
                <w:color w:val="000000" w:themeColor="text1"/>
                <w:sz w:val="22"/>
                <w:lang w:val="vi-VN"/>
              </w:rPr>
              <w:t>HĐND tỉnh;</w:t>
            </w:r>
            <w:r w:rsidRPr="00612A92">
              <w:rPr>
                <w:color w:val="000000" w:themeColor="text1"/>
                <w:sz w:val="22"/>
                <w:lang w:val="vi-VN"/>
              </w:rPr>
              <w:br/>
              <w:t>- Ủy ban MTTQ tỉnh Lâm Đồng;</w:t>
            </w:r>
            <w:r w:rsidRPr="00612A92">
              <w:rPr>
                <w:color w:val="000000" w:themeColor="text1"/>
                <w:sz w:val="22"/>
                <w:lang w:val="vi-VN"/>
              </w:rPr>
              <w:br/>
              <w:t>- </w:t>
            </w:r>
            <w:r w:rsidRPr="001D5204">
              <w:rPr>
                <w:color w:val="000000" w:themeColor="text1"/>
                <w:sz w:val="22"/>
                <w:lang w:val="vi-VN"/>
              </w:rPr>
              <w:t>C</w:t>
            </w:r>
            <w:r w:rsidRPr="00612A92">
              <w:rPr>
                <w:color w:val="000000" w:themeColor="text1"/>
                <w:sz w:val="22"/>
                <w:lang w:val="vi-VN"/>
              </w:rPr>
              <w:t>T</w:t>
            </w:r>
            <w:r w:rsidRPr="001D5204">
              <w:rPr>
                <w:color w:val="000000" w:themeColor="text1"/>
                <w:sz w:val="22"/>
                <w:lang w:val="vi-VN"/>
              </w:rPr>
              <w:t>, PCT UBND tỉnh</w:t>
            </w:r>
            <w:r w:rsidRPr="00612A92">
              <w:rPr>
                <w:color w:val="000000" w:themeColor="text1"/>
                <w:sz w:val="22"/>
                <w:lang w:val="vi-VN"/>
              </w:rPr>
              <w:t xml:space="preserve"> (đ/c Yên)</w:t>
            </w:r>
            <w:r w:rsidRPr="001D5204">
              <w:rPr>
                <w:color w:val="000000" w:themeColor="text1"/>
                <w:sz w:val="22"/>
                <w:lang w:val="vi-VN"/>
              </w:rPr>
              <w:t>;</w:t>
            </w:r>
            <w:r w:rsidRPr="00612A92">
              <w:rPr>
                <w:color w:val="000000" w:themeColor="text1"/>
                <w:sz w:val="22"/>
                <w:lang w:val="vi-VN"/>
              </w:rPr>
              <w:br/>
            </w:r>
            <w:r w:rsidRPr="001D5204">
              <w:rPr>
                <w:color w:val="000000" w:themeColor="text1"/>
                <w:sz w:val="22"/>
                <w:lang w:val="vi-VN"/>
              </w:rPr>
              <w:t>- Như Đi</w:t>
            </w:r>
            <w:r w:rsidRPr="00612A92">
              <w:rPr>
                <w:color w:val="000000" w:themeColor="text1"/>
                <w:sz w:val="22"/>
                <w:lang w:val="vi-VN"/>
              </w:rPr>
              <w:t>ề</w:t>
            </w:r>
            <w:r w:rsidRPr="001D5204">
              <w:rPr>
                <w:color w:val="000000" w:themeColor="text1"/>
                <w:sz w:val="22"/>
                <w:lang w:val="vi-VN"/>
              </w:rPr>
              <w:t>u </w:t>
            </w:r>
            <w:r w:rsidRPr="00612A92">
              <w:rPr>
                <w:color w:val="000000" w:themeColor="text1"/>
                <w:sz w:val="22"/>
                <w:lang w:val="vi-VN"/>
              </w:rPr>
              <w:t>2</w:t>
            </w:r>
            <w:r w:rsidRPr="001D5204">
              <w:rPr>
                <w:color w:val="000000" w:themeColor="text1"/>
                <w:sz w:val="22"/>
                <w:lang w:val="vi-VN"/>
              </w:rPr>
              <w:t>;</w:t>
            </w:r>
            <w:r w:rsidRPr="00612A92">
              <w:rPr>
                <w:color w:val="000000" w:themeColor="text1"/>
                <w:sz w:val="22"/>
                <w:lang w:val="vi-VN"/>
              </w:rPr>
              <w:br/>
              <w:t xml:space="preserve">- Báo và </w:t>
            </w:r>
            <w:r w:rsidRPr="001D5204">
              <w:rPr>
                <w:color w:val="000000" w:themeColor="text1"/>
                <w:sz w:val="22"/>
                <w:lang w:val="vi-VN"/>
              </w:rPr>
              <w:t>PT</w:t>
            </w:r>
            <w:r w:rsidRPr="00612A92">
              <w:rPr>
                <w:color w:val="000000" w:themeColor="text1"/>
                <w:sz w:val="22"/>
                <w:lang w:val="vi-VN"/>
              </w:rPr>
              <w:t>-</w:t>
            </w:r>
            <w:r w:rsidRPr="001D5204">
              <w:rPr>
                <w:color w:val="000000" w:themeColor="text1"/>
                <w:sz w:val="22"/>
                <w:lang w:val="vi-VN"/>
              </w:rPr>
              <w:t xml:space="preserve">TH </w:t>
            </w:r>
            <w:r w:rsidRPr="00612A92">
              <w:rPr>
                <w:color w:val="000000" w:themeColor="text1"/>
                <w:sz w:val="22"/>
                <w:lang w:val="vi-VN"/>
              </w:rPr>
              <w:t>Lâm Đồng</w:t>
            </w:r>
            <w:r w:rsidRPr="001D5204">
              <w:rPr>
                <w:color w:val="000000" w:themeColor="text1"/>
                <w:sz w:val="22"/>
                <w:lang w:val="vi-VN"/>
              </w:rPr>
              <w:t>;</w:t>
            </w:r>
          </w:p>
          <w:p w14:paraId="20A61DC6" w14:textId="67D1AB52" w:rsidR="00075391" w:rsidRPr="00612A92" w:rsidRDefault="00075391" w:rsidP="00D85C5E">
            <w:pPr>
              <w:spacing w:after="0" w:line="240" w:lineRule="auto"/>
              <w:rPr>
                <w:color w:val="000000" w:themeColor="text1"/>
                <w:sz w:val="22"/>
                <w:lang w:val="vi-VN"/>
              </w:rPr>
            </w:pPr>
            <w:r w:rsidRPr="00612A92">
              <w:rPr>
                <w:color w:val="000000" w:themeColor="text1"/>
                <w:sz w:val="22"/>
                <w:lang w:val="vi-VN"/>
              </w:rPr>
              <w:t>- Đảng ủy UBND tỉnh;</w:t>
            </w:r>
          </w:p>
          <w:p w14:paraId="0F091161" w14:textId="1F2B4062" w:rsidR="00D85C5E" w:rsidRPr="00612A92" w:rsidRDefault="00D85C5E" w:rsidP="00D85C5E">
            <w:pPr>
              <w:spacing w:after="0" w:line="240" w:lineRule="auto"/>
              <w:rPr>
                <w:color w:val="000000" w:themeColor="text1"/>
                <w:sz w:val="22"/>
                <w:lang w:val="vi-VN"/>
              </w:rPr>
            </w:pPr>
            <w:r w:rsidRPr="00612A92">
              <w:rPr>
                <w:color w:val="000000" w:themeColor="text1"/>
                <w:sz w:val="22"/>
                <w:lang w:val="vi-VN"/>
              </w:rPr>
              <w:t>- PCVP UBND tỉnh (đ/c Duệ);</w:t>
            </w:r>
            <w:r w:rsidRPr="00612A92">
              <w:rPr>
                <w:color w:val="000000" w:themeColor="text1"/>
                <w:sz w:val="22"/>
                <w:lang w:val="vi-VN"/>
              </w:rPr>
              <w:br/>
              <w:t>- Trung tâm TT&amp;HN (VP UBND tỉnh);</w:t>
            </w:r>
          </w:p>
          <w:p w14:paraId="677FF11A" w14:textId="77777777" w:rsidR="00D85C5E" w:rsidRPr="00612A92" w:rsidRDefault="00D85C5E" w:rsidP="00D85C5E">
            <w:pPr>
              <w:tabs>
                <w:tab w:val="left" w:pos="6750"/>
              </w:tabs>
              <w:spacing w:after="0" w:line="240" w:lineRule="auto"/>
              <w:rPr>
                <w:spacing w:val="-4"/>
                <w:sz w:val="22"/>
                <w:lang w:val="vi-VN"/>
              </w:rPr>
            </w:pPr>
            <w:r w:rsidRPr="00612A92">
              <w:rPr>
                <w:spacing w:val="-4"/>
                <w:sz w:val="22"/>
                <w:lang w:val="vi-VN"/>
              </w:rPr>
              <w:t>- Trung tâm Đổi mới sáng tạo và Chuyển đổi số tỉnh;</w:t>
            </w:r>
          </w:p>
          <w:p w14:paraId="2DF0DF88" w14:textId="77777777" w:rsidR="00D85C5E" w:rsidRPr="00612A92" w:rsidRDefault="00D85C5E" w:rsidP="00D85C5E">
            <w:pPr>
              <w:spacing w:after="0" w:line="240" w:lineRule="auto"/>
              <w:rPr>
                <w:color w:val="000000" w:themeColor="text1"/>
                <w:sz w:val="22"/>
                <w:lang w:val="vi-VN"/>
              </w:rPr>
            </w:pPr>
            <w:r w:rsidRPr="00612A92">
              <w:rPr>
                <w:color w:val="000000" w:themeColor="text1"/>
                <w:sz w:val="22"/>
                <w:lang w:val="vi-VN"/>
              </w:rPr>
              <w:t>- Trung tâm lưu trữ lịch sử tỉnh;</w:t>
            </w:r>
          </w:p>
          <w:p w14:paraId="65CF263B" w14:textId="275D24AF" w:rsidR="008D384D" w:rsidRPr="004C114D" w:rsidRDefault="00D85C5E" w:rsidP="00D85C5E">
            <w:pPr>
              <w:spacing w:after="0" w:line="240" w:lineRule="auto"/>
              <w:ind w:left="-108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612A92">
              <w:rPr>
                <w:color w:val="000000" w:themeColor="text1"/>
                <w:sz w:val="22"/>
                <w:lang w:val="vi-VN"/>
              </w:rPr>
              <w:t xml:space="preserve">  </w:t>
            </w:r>
            <w:r w:rsidRPr="001D5204">
              <w:rPr>
                <w:color w:val="000000" w:themeColor="text1"/>
                <w:sz w:val="22"/>
              </w:rPr>
              <w:t>- Lưu</w:t>
            </w:r>
            <w:r w:rsidRPr="00612A92">
              <w:rPr>
                <w:color w:val="000000" w:themeColor="text1"/>
                <w:sz w:val="22"/>
              </w:rPr>
              <w:t>:</w:t>
            </w:r>
            <w:r w:rsidRPr="001D5204">
              <w:rPr>
                <w:color w:val="000000" w:themeColor="text1"/>
                <w:sz w:val="22"/>
              </w:rPr>
              <w:t xml:space="preserve"> </w:t>
            </w:r>
            <w:r w:rsidRPr="00612A92">
              <w:rPr>
                <w:color w:val="000000" w:themeColor="text1"/>
                <w:sz w:val="22"/>
              </w:rPr>
              <w:t>VT, KTTH, NNMT</w:t>
            </w:r>
            <w:r w:rsidRPr="00612A92">
              <w:rPr>
                <w:color w:val="000000" w:themeColor="text1"/>
                <w:sz w:val="22"/>
                <w:vertAlign w:val="subscript"/>
              </w:rPr>
              <w:t>(</w:t>
            </w:r>
            <w:proofErr w:type="spellStart"/>
            <w:r w:rsidRPr="00612A92">
              <w:rPr>
                <w:color w:val="000000" w:themeColor="text1"/>
                <w:sz w:val="22"/>
                <w:vertAlign w:val="subscript"/>
              </w:rPr>
              <w:t>Hn</w:t>
            </w:r>
            <w:proofErr w:type="spellEnd"/>
            <w:r w:rsidRPr="00612A92">
              <w:rPr>
                <w:color w:val="000000" w:themeColor="text1"/>
                <w:sz w:val="22"/>
                <w:vertAlign w:val="subscript"/>
              </w:rPr>
              <w:t>)</w:t>
            </w:r>
            <w:r w:rsidRPr="00612A92">
              <w:rPr>
                <w:color w:val="000000" w:themeColor="text1"/>
                <w:sz w:val="22"/>
              </w:rPr>
              <w:t>.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A8411" w14:textId="2EDD0C7D" w:rsidR="008D384D" w:rsidRDefault="008D384D" w:rsidP="00D85C5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85C5E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TM. ỦY BAN NHÂN DÂN</w:t>
            </w:r>
            <w:r w:rsidRPr="00D85C5E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br/>
            </w:r>
            <w:r w:rsidR="005C53B8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KT. </w:t>
            </w:r>
            <w:r w:rsidRPr="00D85C5E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CHỦ TỊCH</w:t>
            </w:r>
          </w:p>
          <w:p w14:paraId="7134EED9" w14:textId="23F1BDC3" w:rsidR="005C53B8" w:rsidRDefault="005C53B8" w:rsidP="00D85C5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PHÓ CHỦ TỊCH</w:t>
            </w:r>
          </w:p>
          <w:p w14:paraId="754DA1D6" w14:textId="77777777" w:rsidR="008D384D" w:rsidRPr="004C114D" w:rsidRDefault="008D384D" w:rsidP="008D384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  <w:p w14:paraId="3E4674F2" w14:textId="77777777" w:rsidR="008D384D" w:rsidRDefault="008D384D" w:rsidP="008D384D">
            <w:pPr>
              <w:spacing w:after="12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  <w:p w14:paraId="622A1935" w14:textId="77777777" w:rsidR="00D85C5E" w:rsidRDefault="00D85C5E" w:rsidP="008D384D">
            <w:pPr>
              <w:spacing w:after="12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  <w:p w14:paraId="202134DD" w14:textId="77777777" w:rsidR="005C53B8" w:rsidRDefault="005C53B8" w:rsidP="008D384D">
            <w:pPr>
              <w:spacing w:after="12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  <w:p w14:paraId="43349D66" w14:textId="77777777" w:rsidR="00075391" w:rsidRDefault="00075391" w:rsidP="008D384D">
            <w:pPr>
              <w:spacing w:after="12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  <w:p w14:paraId="30013877" w14:textId="030CE105" w:rsidR="008D384D" w:rsidRPr="00075391" w:rsidRDefault="005C53B8" w:rsidP="008D384D">
            <w:pPr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Lê Trọng Yên</w:t>
            </w:r>
          </w:p>
          <w:p w14:paraId="39DFEAD2" w14:textId="77777777" w:rsidR="008D384D" w:rsidRPr="004C114D" w:rsidRDefault="008D384D" w:rsidP="008D384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  <w:p w14:paraId="5E405FF7" w14:textId="77777777" w:rsidR="008D384D" w:rsidRPr="004C114D" w:rsidRDefault="008D384D" w:rsidP="008D384D">
            <w:pPr>
              <w:spacing w:after="3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  <w:p w14:paraId="66AE7339" w14:textId="77777777" w:rsidR="008D384D" w:rsidRPr="004C114D" w:rsidRDefault="008D384D" w:rsidP="008D384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  <w:p w14:paraId="5B752848" w14:textId="77777777" w:rsidR="008D384D" w:rsidRPr="004C114D" w:rsidRDefault="008D384D" w:rsidP="008D384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4C114D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  <w:p w14:paraId="389730F1" w14:textId="77777777" w:rsidR="008D384D" w:rsidRPr="004C114D" w:rsidRDefault="008D384D" w:rsidP="008D384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1B3D5EC7" w14:textId="77777777" w:rsidR="008D384D" w:rsidRPr="004C114D" w:rsidRDefault="008D384D" w:rsidP="008D384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</w:tr>
    </w:tbl>
    <w:p w14:paraId="2CD9A9C2" w14:textId="77777777" w:rsidR="008D384D" w:rsidRPr="004C114D" w:rsidRDefault="008D384D" w:rsidP="00102494">
      <w:pPr>
        <w:spacing w:after="240"/>
        <w:ind w:firstLine="567"/>
        <w:rPr>
          <w:bCs/>
        </w:rPr>
      </w:pPr>
    </w:p>
    <w:p w14:paraId="120B6620" w14:textId="77777777" w:rsidR="00102494" w:rsidRPr="004C114D" w:rsidRDefault="00102494" w:rsidP="00102494">
      <w:r w:rsidRPr="004C114D">
        <w:tab/>
      </w:r>
    </w:p>
    <w:p w14:paraId="357EC923" w14:textId="77777777" w:rsidR="003F7DE2" w:rsidRPr="004C114D" w:rsidRDefault="003F7DE2"/>
    <w:sectPr w:rsidR="003F7DE2" w:rsidRPr="004C114D" w:rsidSect="00775C10">
      <w:headerReference w:type="default" r:id="rId7"/>
      <w:pgSz w:w="11907" w:h="16840" w:code="9"/>
      <w:pgMar w:top="1260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7C3D1" w14:textId="77777777" w:rsidR="00915E0B" w:rsidRDefault="00915E0B" w:rsidP="00102494">
      <w:pPr>
        <w:spacing w:after="0" w:line="240" w:lineRule="auto"/>
      </w:pPr>
      <w:r>
        <w:separator/>
      </w:r>
    </w:p>
  </w:endnote>
  <w:endnote w:type="continuationSeparator" w:id="0">
    <w:p w14:paraId="328DE3B1" w14:textId="77777777" w:rsidR="00915E0B" w:rsidRDefault="00915E0B" w:rsidP="00102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Italic">
    <w:panose1 w:val="0202050305040509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91221" w14:textId="77777777" w:rsidR="00915E0B" w:rsidRDefault="00915E0B" w:rsidP="00102494">
      <w:pPr>
        <w:spacing w:after="0" w:line="240" w:lineRule="auto"/>
      </w:pPr>
      <w:r>
        <w:separator/>
      </w:r>
    </w:p>
  </w:footnote>
  <w:footnote w:type="continuationSeparator" w:id="0">
    <w:p w14:paraId="36F03971" w14:textId="77777777" w:rsidR="00915E0B" w:rsidRDefault="00915E0B" w:rsidP="001024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26087647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2D9B2A" w14:textId="788425EF" w:rsidR="00102494" w:rsidRPr="00DE2159" w:rsidRDefault="00102494" w:rsidP="00DE2159">
        <w:pPr>
          <w:pStyle w:val="Header"/>
          <w:jc w:val="center"/>
          <w:rPr>
            <w:sz w:val="24"/>
            <w:szCs w:val="24"/>
          </w:rPr>
        </w:pPr>
        <w:r w:rsidRPr="00DE2159">
          <w:rPr>
            <w:sz w:val="24"/>
            <w:szCs w:val="24"/>
          </w:rPr>
          <w:fldChar w:fldCharType="begin"/>
        </w:r>
        <w:r w:rsidRPr="00DE2159">
          <w:rPr>
            <w:sz w:val="24"/>
            <w:szCs w:val="24"/>
          </w:rPr>
          <w:instrText xml:space="preserve"> PAGE   \* MERGEFORMAT </w:instrText>
        </w:r>
        <w:r w:rsidRPr="00DE2159">
          <w:rPr>
            <w:sz w:val="24"/>
            <w:szCs w:val="24"/>
          </w:rPr>
          <w:fldChar w:fldCharType="separate"/>
        </w:r>
        <w:r w:rsidR="005C53B8">
          <w:rPr>
            <w:noProof/>
            <w:sz w:val="24"/>
            <w:szCs w:val="24"/>
          </w:rPr>
          <w:t>2</w:t>
        </w:r>
        <w:r w:rsidRPr="00DE2159">
          <w:rPr>
            <w:noProof/>
            <w:sz w:val="24"/>
            <w:szCs w:val="24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2494"/>
    <w:rsid w:val="000011BE"/>
    <w:rsid w:val="000457E9"/>
    <w:rsid w:val="00057025"/>
    <w:rsid w:val="00075391"/>
    <w:rsid w:val="00083CA2"/>
    <w:rsid w:val="000C6946"/>
    <w:rsid w:val="000E60F4"/>
    <w:rsid w:val="00102494"/>
    <w:rsid w:val="00106F62"/>
    <w:rsid w:val="001206DA"/>
    <w:rsid w:val="00153FCA"/>
    <w:rsid w:val="00183AAB"/>
    <w:rsid w:val="00194B93"/>
    <w:rsid w:val="001958F2"/>
    <w:rsid w:val="001C45CF"/>
    <w:rsid w:val="00250465"/>
    <w:rsid w:val="002B474D"/>
    <w:rsid w:val="002B700A"/>
    <w:rsid w:val="002E029B"/>
    <w:rsid w:val="002F26DB"/>
    <w:rsid w:val="003059FE"/>
    <w:rsid w:val="00322484"/>
    <w:rsid w:val="00327757"/>
    <w:rsid w:val="003420C3"/>
    <w:rsid w:val="00370F66"/>
    <w:rsid w:val="003D0A50"/>
    <w:rsid w:val="003E01EA"/>
    <w:rsid w:val="003E7128"/>
    <w:rsid w:val="003F7DE2"/>
    <w:rsid w:val="00404EBF"/>
    <w:rsid w:val="00444BDE"/>
    <w:rsid w:val="004533A3"/>
    <w:rsid w:val="004671F6"/>
    <w:rsid w:val="00470C0D"/>
    <w:rsid w:val="00490CC7"/>
    <w:rsid w:val="00492FB7"/>
    <w:rsid w:val="004C114D"/>
    <w:rsid w:val="004D6A12"/>
    <w:rsid w:val="004F4CB2"/>
    <w:rsid w:val="005163B6"/>
    <w:rsid w:val="005956B5"/>
    <w:rsid w:val="005972E1"/>
    <w:rsid w:val="005A2120"/>
    <w:rsid w:val="005C53B8"/>
    <w:rsid w:val="005C6477"/>
    <w:rsid w:val="00612A92"/>
    <w:rsid w:val="0062081D"/>
    <w:rsid w:val="006651D6"/>
    <w:rsid w:val="006C464B"/>
    <w:rsid w:val="006C4BB8"/>
    <w:rsid w:val="007077C8"/>
    <w:rsid w:val="00713726"/>
    <w:rsid w:val="00741AFD"/>
    <w:rsid w:val="0075483F"/>
    <w:rsid w:val="00775C10"/>
    <w:rsid w:val="00780D08"/>
    <w:rsid w:val="007970C6"/>
    <w:rsid w:val="007D1DD6"/>
    <w:rsid w:val="007F1A47"/>
    <w:rsid w:val="007F6B76"/>
    <w:rsid w:val="0080186B"/>
    <w:rsid w:val="008275FE"/>
    <w:rsid w:val="00831220"/>
    <w:rsid w:val="00847C37"/>
    <w:rsid w:val="00895213"/>
    <w:rsid w:val="00895388"/>
    <w:rsid w:val="008D2735"/>
    <w:rsid w:val="008D384D"/>
    <w:rsid w:val="0091125E"/>
    <w:rsid w:val="00915E0B"/>
    <w:rsid w:val="009D5BE5"/>
    <w:rsid w:val="00A043E4"/>
    <w:rsid w:val="00A14F64"/>
    <w:rsid w:val="00A4313B"/>
    <w:rsid w:val="00AD054D"/>
    <w:rsid w:val="00AE2364"/>
    <w:rsid w:val="00B13C0C"/>
    <w:rsid w:val="00B227F6"/>
    <w:rsid w:val="00B23908"/>
    <w:rsid w:val="00B27699"/>
    <w:rsid w:val="00B336F9"/>
    <w:rsid w:val="00B423DA"/>
    <w:rsid w:val="00B46837"/>
    <w:rsid w:val="00B52B6D"/>
    <w:rsid w:val="00B57F8A"/>
    <w:rsid w:val="00B93160"/>
    <w:rsid w:val="00B959A8"/>
    <w:rsid w:val="00BA753B"/>
    <w:rsid w:val="00BC6353"/>
    <w:rsid w:val="00BE1283"/>
    <w:rsid w:val="00BE677F"/>
    <w:rsid w:val="00BF64E0"/>
    <w:rsid w:val="00BF7274"/>
    <w:rsid w:val="00C33F8F"/>
    <w:rsid w:val="00C434A8"/>
    <w:rsid w:val="00C65836"/>
    <w:rsid w:val="00C7163F"/>
    <w:rsid w:val="00CA437E"/>
    <w:rsid w:val="00CB7C8C"/>
    <w:rsid w:val="00D12BEC"/>
    <w:rsid w:val="00D272D7"/>
    <w:rsid w:val="00D66E84"/>
    <w:rsid w:val="00D6788B"/>
    <w:rsid w:val="00D85C5E"/>
    <w:rsid w:val="00DD5DA3"/>
    <w:rsid w:val="00DE2159"/>
    <w:rsid w:val="00DE4CFB"/>
    <w:rsid w:val="00DF2580"/>
    <w:rsid w:val="00E02932"/>
    <w:rsid w:val="00E14C37"/>
    <w:rsid w:val="00E22254"/>
    <w:rsid w:val="00E24199"/>
    <w:rsid w:val="00E34244"/>
    <w:rsid w:val="00E94481"/>
    <w:rsid w:val="00EC7DF1"/>
    <w:rsid w:val="00EE4E64"/>
    <w:rsid w:val="00F35013"/>
    <w:rsid w:val="00F56222"/>
    <w:rsid w:val="00F95E9A"/>
    <w:rsid w:val="00FD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9E0BBE"/>
  <w15:docId w15:val="{7A466067-F42E-4F48-ACE4-A6C49CE0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02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4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4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4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4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4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4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4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02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494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49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49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4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4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4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4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4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49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4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aliases w:val="Normal (Web) Char"/>
    <w:basedOn w:val="Normal"/>
    <w:uiPriority w:val="99"/>
    <w:rsid w:val="0010249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02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494"/>
  </w:style>
  <w:style w:type="paragraph" w:styleId="Footer">
    <w:name w:val="footer"/>
    <w:basedOn w:val="Normal"/>
    <w:link w:val="FooterChar"/>
    <w:uiPriority w:val="99"/>
    <w:unhideWhenUsed/>
    <w:rsid w:val="00102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494"/>
  </w:style>
  <w:style w:type="paragraph" w:styleId="BodyTextIndent">
    <w:name w:val="Body Text Indent"/>
    <w:basedOn w:val="Normal"/>
    <w:link w:val="BodyTextIndentChar"/>
    <w:uiPriority w:val="99"/>
    <w:rsid w:val="00153FCA"/>
    <w:pPr>
      <w:spacing w:after="0" w:line="240" w:lineRule="auto"/>
      <w:ind w:left="360"/>
      <w:jc w:val="both"/>
    </w:pPr>
    <w:rPr>
      <w:rFonts w:eastAsia="Times New Roman" w:cs="Times New Roman"/>
      <w:i/>
      <w:iCs/>
      <w:color w:val="000000"/>
      <w:kern w:val="0"/>
      <w:sz w:val="26"/>
      <w:szCs w:val="20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153FCA"/>
    <w:rPr>
      <w:rFonts w:eastAsia="Times New Roman" w:cs="Times New Roman"/>
      <w:i/>
      <w:iCs/>
      <w:color w:val="000000"/>
      <w:kern w:val="0"/>
      <w:sz w:val="26"/>
      <w:szCs w:val="20"/>
      <w14:ligatures w14:val="none"/>
    </w:rPr>
  </w:style>
  <w:style w:type="character" w:customStyle="1" w:styleId="fontstyle41">
    <w:name w:val="fontstyle41"/>
    <w:rsid w:val="00153FCA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8538D-3086-4B2D-9ADD-FA7CC3E13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Nguyễn Kiều Nam</cp:lastModifiedBy>
  <cp:revision>22</cp:revision>
  <cp:lastPrinted>2026-05-13T08:28:00Z</cp:lastPrinted>
  <dcterms:created xsi:type="dcterms:W3CDTF">2026-03-11T01:53:00Z</dcterms:created>
  <dcterms:modified xsi:type="dcterms:W3CDTF">2026-05-30T14:02:00Z</dcterms:modified>
</cp:coreProperties>
</file>