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261"/>
        <w:gridCol w:w="5811"/>
      </w:tblGrid>
      <w:tr w:rsidR="00A234F1" w:rsidRPr="00A234F1" w14:paraId="45FEE51C" w14:textId="77777777" w:rsidTr="00995CE2">
        <w:tc>
          <w:tcPr>
            <w:tcW w:w="3261" w:type="dxa"/>
            <w:hideMark/>
          </w:tcPr>
          <w:p w14:paraId="0CB4EDD5" w14:textId="77777777" w:rsidR="00A234F1" w:rsidRPr="00A234F1" w:rsidRDefault="00A234F1" w:rsidP="00A234F1">
            <w:pPr>
              <w:spacing w:after="0" w:line="240" w:lineRule="auto"/>
              <w:ind w:right="28"/>
              <w:jc w:val="center"/>
              <w:rPr>
                <w:rFonts w:ascii="Times New Roman" w:eastAsia="Times New Roman" w:hAnsi="Times New Roman" w:cs="Times New Roman"/>
                <w:b/>
                <w:bCs/>
                <w:color w:val="000000"/>
                <w:sz w:val="26"/>
                <w:szCs w:val="26"/>
              </w:rPr>
            </w:pPr>
            <w:r w:rsidRPr="00A234F1">
              <w:rPr>
                <w:rFonts w:ascii="Times New Roman" w:eastAsia="Times New Roman" w:hAnsi="Times New Roman" w:cs="Times New Roman"/>
                <w:b/>
                <w:bCs/>
                <w:color w:val="000000"/>
                <w:sz w:val="26"/>
                <w:szCs w:val="26"/>
              </w:rPr>
              <w:t>ỦY BAN NHÂN DÂN</w:t>
            </w:r>
          </w:p>
          <w:p w14:paraId="1414C5CB" w14:textId="427BE6F8" w:rsidR="00A234F1" w:rsidRPr="00A234F1" w:rsidRDefault="00A234F1" w:rsidP="00A234F1">
            <w:pPr>
              <w:spacing w:after="0" w:line="240" w:lineRule="auto"/>
              <w:ind w:right="28"/>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noProof/>
                <w:sz w:val="24"/>
                <w:szCs w:val="24"/>
              </w:rPr>
              <mc:AlternateContent>
                <mc:Choice Requires="wps">
                  <w:drawing>
                    <wp:anchor distT="4294967274" distB="4294967274" distL="114300" distR="114300" simplePos="0" relativeHeight="251665408" behindDoc="0" locked="0" layoutInCell="1" allowOverlap="1" wp14:anchorId="00281926" wp14:editId="571457DF">
                      <wp:simplePos x="0" y="0"/>
                      <wp:positionH relativeFrom="column">
                        <wp:posOffset>601980</wp:posOffset>
                      </wp:positionH>
                      <wp:positionV relativeFrom="paragraph">
                        <wp:posOffset>193674</wp:posOffset>
                      </wp:positionV>
                      <wp:extent cx="712470" cy="0"/>
                      <wp:effectExtent l="0" t="0" r="1143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 cy="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25995109" id="Straight Connector 7" o:spid="_x0000_s1026" style="position:absolute;z-index:251665408;visibility:visible;mso-wrap-style:square;mso-width-percent:0;mso-height-percent:0;mso-wrap-distance-left:9pt;mso-wrap-distance-top:-61e-5mm;mso-wrap-distance-right:9pt;mso-wrap-distance-bottom:-61e-5mm;mso-position-horizontal:absolute;mso-position-horizontal-relative:text;mso-position-vertical:absolute;mso-position-vertical-relative:text;mso-width-percent:0;mso-height-percent:0;mso-width-relative:page;mso-height-relative:page" from="47.4pt,15.25pt" to="10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"/>
                  </w:pict>
                </mc:Fallback>
              </mc:AlternateContent>
            </w:r>
            <w:r w:rsidRPr="00A234F1">
              <w:rPr>
                <w:rFonts w:ascii="Times New Roman" w:eastAsia="Times New Roman" w:hAnsi="Times New Roman" w:cs="Times New Roman"/>
                <w:b/>
                <w:bCs/>
                <w:color w:val="000000"/>
                <w:sz w:val="26"/>
                <w:szCs w:val="26"/>
              </w:rPr>
              <w:t>TỈNH ĐẮK LẮK</w:t>
            </w:r>
          </w:p>
          <w:p w14:paraId="7BF4C62C" w14:textId="77777777" w:rsidR="00A234F1" w:rsidRPr="00A234F1" w:rsidRDefault="00A234F1" w:rsidP="00A234F1">
            <w:pPr>
              <w:spacing w:after="0" w:line="240" w:lineRule="auto"/>
              <w:ind w:right="28"/>
              <w:jc w:val="center"/>
              <w:rPr>
                <w:rFonts w:ascii="Times New Roman" w:eastAsia="Times New Roman" w:hAnsi="Times New Roman" w:cs="Times New Roman"/>
                <w:b/>
                <w:bCs/>
                <w:color w:val="000000"/>
                <w:sz w:val="26"/>
                <w:szCs w:val="26"/>
              </w:rPr>
            </w:pPr>
          </w:p>
        </w:tc>
        <w:tc>
          <w:tcPr>
            <w:tcW w:w="5811" w:type="dxa"/>
            <w:hideMark/>
          </w:tcPr>
          <w:p w14:paraId="7863867C" w14:textId="77777777" w:rsidR="00A234F1" w:rsidRPr="00A234F1" w:rsidRDefault="00A234F1" w:rsidP="00A234F1">
            <w:pPr>
              <w:spacing w:after="0" w:line="240" w:lineRule="auto"/>
              <w:ind w:right="28"/>
              <w:jc w:val="center"/>
              <w:rPr>
                <w:rFonts w:ascii="Times New Roman" w:eastAsia="Times New Roman" w:hAnsi="Times New Roman" w:cs="Times New Roman"/>
                <w:b/>
                <w:bCs/>
                <w:color w:val="000000"/>
                <w:sz w:val="26"/>
                <w:szCs w:val="26"/>
              </w:rPr>
            </w:pPr>
            <w:r w:rsidRPr="00A234F1">
              <w:rPr>
                <w:rFonts w:ascii="Times New Roman" w:eastAsia="Times New Roman" w:hAnsi="Times New Roman" w:cs="Times New Roman"/>
                <w:b/>
                <w:bCs/>
                <w:color w:val="000000"/>
                <w:sz w:val="26"/>
                <w:szCs w:val="26"/>
              </w:rPr>
              <w:t>CỘNG HÒA XÃ HỘI CHỦ NGHĨA VIỆT NAM</w:t>
            </w:r>
          </w:p>
          <w:p w14:paraId="1D2B30AB" w14:textId="77777777" w:rsidR="00A234F1" w:rsidRPr="00A234F1" w:rsidRDefault="00A234F1" w:rsidP="00A234F1">
            <w:pPr>
              <w:spacing w:after="0" w:line="240" w:lineRule="auto"/>
              <w:ind w:right="-199"/>
              <w:jc w:val="center"/>
              <w:rPr>
                <w:rFonts w:ascii="Times New Roman" w:eastAsia="Times New Roman" w:hAnsi="Times New Roman" w:cs="Times New Roman"/>
                <w:b/>
                <w:bCs/>
                <w:color w:val="000000"/>
                <w:sz w:val="26"/>
                <w:szCs w:val="26"/>
              </w:rPr>
            </w:pPr>
            <w:r w:rsidRPr="00A234F1">
              <w:rPr>
                <w:rFonts w:ascii="Times New Roman" w:eastAsia="Times New Roman" w:hAnsi="Times New Roman" w:cs="Times New Roman"/>
                <w:b/>
                <w:bCs/>
                <w:color w:val="000000"/>
                <w:sz w:val="26"/>
                <w:szCs w:val="26"/>
              </w:rPr>
              <w:t>Độc lập - Tự do - Hạnh phúc</w:t>
            </w:r>
          </w:p>
          <w:p w14:paraId="1CF6E012" w14:textId="31BA7DD3" w:rsidR="00A234F1" w:rsidRPr="00A234F1" w:rsidRDefault="00A234F1" w:rsidP="00A234F1">
            <w:pPr>
              <w:spacing w:after="0" w:line="240" w:lineRule="auto"/>
              <w:ind w:right="28"/>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noProof/>
                <w:sz w:val="24"/>
                <w:szCs w:val="24"/>
              </w:rPr>
              <mc:AlternateContent>
                <mc:Choice Requires="wps">
                  <w:drawing>
                    <wp:anchor distT="4294967274" distB="4294967274" distL="114300" distR="114300" simplePos="0" relativeHeight="251666432" behindDoc="0" locked="0" layoutInCell="1" allowOverlap="1" wp14:anchorId="1D597A48" wp14:editId="26309B17">
                      <wp:simplePos x="0" y="0"/>
                      <wp:positionH relativeFrom="column">
                        <wp:posOffset>840740</wp:posOffset>
                      </wp:positionH>
                      <wp:positionV relativeFrom="paragraph">
                        <wp:posOffset>36829</wp:posOffset>
                      </wp:positionV>
                      <wp:extent cx="20002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56D507C7" id="Straight Connector 6" o:spid="_x0000_s1026" style="position:absolute;z-index:251666432;visibility:visible;mso-wrap-style:square;mso-width-percent:0;mso-height-percent:0;mso-wrap-distance-left:9pt;mso-wrap-distance-top:-61e-5mm;mso-wrap-distance-right:9pt;mso-wrap-distance-bottom:-61e-5mm;mso-position-horizontal:absolute;mso-position-horizontal-relative:text;mso-position-vertical:absolute;mso-position-vertical-relative:text;mso-width-percent:0;mso-height-percent:0;mso-width-relative:page;mso-height-relative:page" from="66.2pt,2.9pt" to="223.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"/>
                  </w:pict>
                </mc:Fallback>
              </mc:AlternateContent>
            </w:r>
          </w:p>
        </w:tc>
      </w:tr>
      <w:tr w:rsidR="00A234F1" w:rsidRPr="00A234F1" w14:paraId="7CDC3DD3" w14:textId="77777777" w:rsidTr="00995CE2">
        <w:tc>
          <w:tcPr>
            <w:tcW w:w="3261" w:type="dxa"/>
            <w:hideMark/>
          </w:tcPr>
          <w:p w14:paraId="5EA84374" w14:textId="52D25CFF" w:rsidR="00A234F1" w:rsidRPr="00A234F1" w:rsidRDefault="0037177F" w:rsidP="00A234F1">
            <w:pPr>
              <w:spacing w:before="120" w:after="0" w:line="240" w:lineRule="auto"/>
              <w:ind w:right="28"/>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Số: 35</w:t>
            </w:r>
            <w:r w:rsidR="00A234F1" w:rsidRPr="00A234F1">
              <w:rPr>
                <w:rFonts w:ascii="Times New Roman" w:eastAsia="Times New Roman" w:hAnsi="Times New Roman" w:cs="Times New Roman"/>
                <w:color w:val="000000"/>
                <w:sz w:val="26"/>
                <w:szCs w:val="26"/>
              </w:rPr>
              <w:t>/</w:t>
            </w:r>
            <w:r w:rsidR="00A234F1">
              <w:rPr>
                <w:rFonts w:ascii="Times New Roman" w:eastAsia="Times New Roman" w:hAnsi="Times New Roman" w:cs="Times New Roman"/>
                <w:color w:val="000000"/>
                <w:sz w:val="26"/>
                <w:szCs w:val="26"/>
              </w:rPr>
              <w:t>2025/</w:t>
            </w:r>
            <w:r w:rsidR="00A234F1" w:rsidRPr="00A234F1">
              <w:rPr>
                <w:rFonts w:ascii="Times New Roman" w:eastAsia="Times New Roman" w:hAnsi="Times New Roman" w:cs="Times New Roman"/>
                <w:color w:val="000000"/>
                <w:sz w:val="26"/>
                <w:szCs w:val="26"/>
              </w:rPr>
              <w:t>QĐ-UBND</w:t>
            </w:r>
            <w:r w:rsidR="00A234F1" w:rsidRPr="00A234F1">
              <w:rPr>
                <w:rFonts w:ascii="Times New Roman" w:eastAsia="Times New Roman" w:hAnsi="Times New Roman" w:cs="Times New Roman"/>
                <w:i/>
                <w:color w:val="000000"/>
                <w:sz w:val="26"/>
                <w:szCs w:val="26"/>
              </w:rPr>
              <w:t xml:space="preserve">                                   </w:t>
            </w:r>
          </w:p>
        </w:tc>
        <w:tc>
          <w:tcPr>
            <w:tcW w:w="5811" w:type="dxa"/>
            <w:hideMark/>
          </w:tcPr>
          <w:p w14:paraId="7830A2A3" w14:textId="2A231556" w:rsidR="00A234F1" w:rsidRPr="00A234F1" w:rsidRDefault="00A234F1" w:rsidP="00A234F1">
            <w:pPr>
              <w:spacing w:before="120" w:after="0" w:line="240" w:lineRule="auto"/>
              <w:ind w:right="28"/>
              <w:jc w:val="center"/>
              <w:rPr>
                <w:rFonts w:ascii="Times New Roman" w:eastAsia="Times New Roman" w:hAnsi="Times New Roman" w:cs="Times New Roman"/>
                <w:b/>
                <w:bCs/>
                <w:color w:val="000000"/>
                <w:sz w:val="26"/>
                <w:szCs w:val="26"/>
              </w:rPr>
            </w:pPr>
            <w:r w:rsidRPr="00A234F1">
              <w:rPr>
                <w:rFonts w:ascii="Times New Roman" w:eastAsia="Times New Roman" w:hAnsi="Times New Roman" w:cs="Times New Roman"/>
                <w:i/>
                <w:color w:val="000000"/>
                <w:sz w:val="26"/>
                <w:szCs w:val="26"/>
              </w:rPr>
              <w:t xml:space="preserve">       Đắk Lắk</w:t>
            </w:r>
            <w:r w:rsidR="0037177F">
              <w:rPr>
                <w:rFonts w:ascii="Times New Roman" w:eastAsia="Times New Roman" w:hAnsi="Times New Roman" w:cs="Times New Roman"/>
                <w:i/>
                <w:iCs/>
                <w:color w:val="000000"/>
                <w:sz w:val="26"/>
                <w:szCs w:val="26"/>
              </w:rPr>
              <w:t xml:space="preserve">, ngày 27 tháng 6 </w:t>
            </w:r>
            <w:r w:rsidRPr="00A234F1">
              <w:rPr>
                <w:rFonts w:ascii="Times New Roman" w:eastAsia="Times New Roman" w:hAnsi="Times New Roman" w:cs="Times New Roman"/>
                <w:i/>
                <w:iCs/>
                <w:color w:val="000000"/>
                <w:sz w:val="26"/>
                <w:szCs w:val="26"/>
              </w:rPr>
              <w:t>năm 2025</w:t>
            </w:r>
          </w:p>
        </w:tc>
      </w:tr>
    </w:tbl>
    <w:p w14:paraId="283CB62C" w14:textId="77777777" w:rsidR="00A234F1" w:rsidRPr="00A234F1" w:rsidRDefault="00A234F1" w:rsidP="00A234F1">
      <w:pPr>
        <w:spacing w:after="0" w:line="240" w:lineRule="auto"/>
        <w:rPr>
          <w:rFonts w:ascii="Times New Roman" w:eastAsia="Times New Roman" w:hAnsi="Times New Roman" w:cs="Times New Roman"/>
          <w:sz w:val="4"/>
          <w:szCs w:val="24"/>
          <w:lang w:val="pt-BR"/>
        </w:rPr>
      </w:pPr>
    </w:p>
    <w:p w14:paraId="3C258CD4" w14:textId="77777777" w:rsidR="00A234F1" w:rsidRPr="00A234F1" w:rsidRDefault="00A234F1" w:rsidP="00A234F1">
      <w:pPr>
        <w:keepNext/>
        <w:spacing w:after="0" w:line="240" w:lineRule="auto"/>
        <w:jc w:val="center"/>
        <w:outlineLvl w:val="2"/>
        <w:rPr>
          <w:rFonts w:ascii="Times New Roman" w:eastAsia="Times New Roman" w:hAnsi="Times New Roman" w:cs="Times New Roman"/>
          <w:b/>
          <w:color w:val="000000"/>
          <w:sz w:val="28"/>
          <w:szCs w:val="28"/>
        </w:rPr>
      </w:pPr>
    </w:p>
    <w:p w14:paraId="07986880" w14:textId="77777777" w:rsidR="00A234F1" w:rsidRPr="00A234F1" w:rsidRDefault="00A234F1" w:rsidP="00A234F1">
      <w:pPr>
        <w:keepNext/>
        <w:spacing w:after="0" w:line="240" w:lineRule="auto"/>
        <w:jc w:val="center"/>
        <w:outlineLvl w:val="2"/>
        <w:rPr>
          <w:rFonts w:ascii="Times New Roman" w:eastAsia="Times New Roman" w:hAnsi="Times New Roman" w:cs="Times New Roman"/>
          <w:b/>
          <w:color w:val="000000"/>
          <w:sz w:val="28"/>
          <w:szCs w:val="28"/>
        </w:rPr>
      </w:pPr>
      <w:r w:rsidRPr="00A234F1">
        <w:rPr>
          <w:rFonts w:ascii="Times New Roman" w:eastAsia="Times New Roman" w:hAnsi="Times New Roman" w:cs="Times New Roman"/>
          <w:b/>
          <w:color w:val="000000"/>
          <w:sz w:val="28"/>
          <w:szCs w:val="28"/>
        </w:rPr>
        <w:t>QUYẾT ĐỊNH</w:t>
      </w:r>
    </w:p>
    <w:p w14:paraId="52ABA6D4" w14:textId="77777777" w:rsidR="00464B4F" w:rsidRDefault="00A55AF3" w:rsidP="00030353">
      <w:pPr>
        <w:spacing w:after="0" w:line="240" w:lineRule="auto"/>
        <w:jc w:val="center"/>
        <w:rPr>
          <w:rFonts w:ascii="Times New Roman" w:eastAsia="Times New Roman" w:hAnsi="Times New Roman" w:cs="Times New Roman"/>
          <w:b/>
          <w:bCs/>
          <w:sz w:val="28"/>
          <w:szCs w:val="28"/>
        </w:rPr>
      </w:pPr>
      <w:r w:rsidRPr="00A55AF3">
        <w:rPr>
          <w:rFonts w:ascii="Times New Roman" w:eastAsia="Times New Roman" w:hAnsi="Times New Roman" w:cs="Times New Roman"/>
          <w:b/>
          <w:bCs/>
          <w:sz w:val="28"/>
          <w:szCs w:val="28"/>
        </w:rPr>
        <w:t xml:space="preserve">Quy định các trường hợp không có tính khả thi và mức độ khôi phục </w:t>
      </w:r>
    </w:p>
    <w:p w14:paraId="18804455" w14:textId="77777777" w:rsidR="00464B4F" w:rsidRDefault="00A55AF3" w:rsidP="00030353">
      <w:pPr>
        <w:spacing w:after="0" w:line="240" w:lineRule="auto"/>
        <w:jc w:val="center"/>
        <w:rPr>
          <w:rFonts w:ascii="Times New Roman" w:eastAsia="Times New Roman" w:hAnsi="Times New Roman" w:cs="Times New Roman"/>
          <w:b/>
          <w:bCs/>
          <w:sz w:val="28"/>
          <w:szCs w:val="28"/>
        </w:rPr>
      </w:pPr>
      <w:r w:rsidRPr="00A55AF3">
        <w:rPr>
          <w:rFonts w:ascii="Times New Roman" w:eastAsia="Times New Roman" w:hAnsi="Times New Roman" w:cs="Times New Roman"/>
          <w:b/>
          <w:bCs/>
          <w:sz w:val="28"/>
          <w:szCs w:val="28"/>
        </w:rPr>
        <w:t xml:space="preserve">lại tình trạng ban đầu của đất trước khi vi phạm đối với </w:t>
      </w:r>
    </w:p>
    <w:p w14:paraId="2612B59F" w14:textId="74DCFBE8" w:rsidR="000D29EF" w:rsidRDefault="00311494" w:rsidP="00030353">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hành vi hủy hoại đất</w:t>
      </w:r>
      <w:r w:rsidR="00B16233">
        <w:rPr>
          <w:rFonts w:ascii="Times New Roman" w:eastAsia="Times New Roman" w:hAnsi="Times New Roman" w:cs="Times New Roman"/>
          <w:b/>
          <w:bCs/>
          <w:sz w:val="28"/>
          <w:szCs w:val="28"/>
        </w:rPr>
        <w:t xml:space="preserve"> </w:t>
      </w:r>
      <w:r w:rsidR="00A55AF3" w:rsidRPr="00A55AF3">
        <w:rPr>
          <w:rFonts w:ascii="Times New Roman" w:eastAsia="Times New Roman" w:hAnsi="Times New Roman" w:cs="Times New Roman"/>
          <w:b/>
          <w:bCs/>
          <w:sz w:val="28"/>
          <w:szCs w:val="28"/>
        </w:rPr>
        <w:t>trên địa bàn tỉnh Đắk Lắk</w:t>
      </w:r>
    </w:p>
    <w:p w14:paraId="36CE634A" w14:textId="361FDB9A" w:rsidR="00CA2EAF" w:rsidRDefault="009D1FDE" w:rsidP="00030353">
      <w:pPr>
        <w:spacing w:after="0" w:line="240" w:lineRule="auto"/>
        <w:jc w:val="center"/>
        <w:rPr>
          <w:rFonts w:ascii="Times New Roman" w:eastAsia="Times New Roman" w:hAnsi="Times New Roman" w:cs="Times New Roman"/>
          <w:sz w:val="18"/>
          <w:szCs w:val="28"/>
        </w:rPr>
      </w:pPr>
      <w:r>
        <w:rPr>
          <w:rFonts w:ascii="Times New Roman" w:eastAsia="Times New Roman" w:hAnsi="Times New Roman" w:cs="Times New Roman"/>
          <w:noProof/>
          <w:sz w:val="18"/>
          <w:szCs w:val="28"/>
        </w:rPr>
        <mc:AlternateContent>
          <mc:Choice Requires="wps">
            <w:drawing>
              <wp:anchor distT="0" distB="0" distL="114300" distR="114300" simplePos="0" relativeHeight="251667456" behindDoc="0" locked="0" layoutInCell="1" allowOverlap="1" wp14:anchorId="6AFE2BE6" wp14:editId="782E49F0">
                <wp:simplePos x="0" y="0"/>
                <wp:positionH relativeFrom="column">
                  <wp:posOffset>1805839</wp:posOffset>
                </wp:positionH>
                <wp:positionV relativeFrom="paragraph">
                  <wp:posOffset>33097</wp:posOffset>
                </wp:positionV>
                <wp:extent cx="21336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65F1B"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2pt,2.6pt" to="310.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" strokecolor="black [3040]"/>
            </w:pict>
          </mc:Fallback>
        </mc:AlternateContent>
      </w:r>
    </w:p>
    <w:p w14:paraId="70325E82" w14:textId="00DCEA94" w:rsidR="009D1FDE" w:rsidRPr="00B323A0" w:rsidRDefault="009D1FDE" w:rsidP="00030353">
      <w:pPr>
        <w:spacing w:after="0" w:line="240" w:lineRule="auto"/>
        <w:jc w:val="center"/>
        <w:rPr>
          <w:rFonts w:ascii="Times New Roman" w:eastAsia="Times New Roman" w:hAnsi="Times New Roman" w:cs="Times New Roman"/>
          <w:sz w:val="18"/>
          <w:szCs w:val="28"/>
        </w:rPr>
      </w:pPr>
    </w:p>
    <w:p w14:paraId="7E360F3E" w14:textId="33FD207D" w:rsidR="009564AB" w:rsidRDefault="00A55AF3" w:rsidP="0067411A">
      <w:pPr>
        <w:spacing w:before="120" w:after="120" w:line="400" w:lineRule="exact"/>
        <w:ind w:firstLine="720"/>
        <w:jc w:val="both"/>
        <w:rPr>
          <w:rFonts w:ascii="Times New Roman" w:eastAsia="Times New Roman" w:hAnsi="Times New Roman" w:cs="Times New Roman"/>
          <w:i/>
          <w:iCs/>
          <w:sz w:val="28"/>
          <w:szCs w:val="28"/>
        </w:rPr>
      </w:pPr>
      <w:r w:rsidRPr="00A55AF3">
        <w:rPr>
          <w:rFonts w:ascii="Times New Roman" w:eastAsia="Times New Roman" w:hAnsi="Times New Roman" w:cs="Times New Roman"/>
          <w:i/>
          <w:iCs/>
          <w:sz w:val="28"/>
          <w:szCs w:val="28"/>
        </w:rPr>
        <w:t>Căn cứ Luật Tổ chức chính quyền địa</w:t>
      </w:r>
      <w:r w:rsidR="00AA48A8">
        <w:rPr>
          <w:rFonts w:ascii="Times New Roman" w:eastAsia="Times New Roman" w:hAnsi="Times New Roman" w:cs="Times New Roman"/>
          <w:i/>
          <w:iCs/>
          <w:sz w:val="28"/>
          <w:szCs w:val="28"/>
        </w:rPr>
        <w:t xml:space="preserve"> </w:t>
      </w:r>
      <w:r w:rsidR="00311494">
        <w:rPr>
          <w:rFonts w:ascii="Times New Roman" w:eastAsia="Times New Roman" w:hAnsi="Times New Roman" w:cs="Times New Roman"/>
          <w:i/>
          <w:iCs/>
          <w:sz w:val="28"/>
          <w:szCs w:val="28"/>
        </w:rPr>
        <w:t xml:space="preserve">phương </w:t>
      </w:r>
      <w:r w:rsidR="00AA48A8">
        <w:rPr>
          <w:rFonts w:ascii="Times New Roman" w:eastAsia="Times New Roman" w:hAnsi="Times New Roman" w:cs="Times New Roman"/>
          <w:i/>
          <w:iCs/>
          <w:sz w:val="28"/>
          <w:szCs w:val="28"/>
        </w:rPr>
        <w:t xml:space="preserve">ngày </w:t>
      </w:r>
      <w:r w:rsidR="00B80963">
        <w:rPr>
          <w:rFonts w:ascii="Times New Roman" w:eastAsia="Times New Roman" w:hAnsi="Times New Roman" w:cs="Times New Roman"/>
          <w:i/>
          <w:iCs/>
          <w:sz w:val="28"/>
          <w:szCs w:val="28"/>
        </w:rPr>
        <w:t xml:space="preserve">16 </w:t>
      </w:r>
      <w:r w:rsidR="00AA48A8">
        <w:rPr>
          <w:rFonts w:ascii="Times New Roman" w:eastAsia="Times New Roman" w:hAnsi="Times New Roman" w:cs="Times New Roman"/>
          <w:i/>
          <w:iCs/>
          <w:sz w:val="28"/>
          <w:szCs w:val="28"/>
        </w:rPr>
        <w:t xml:space="preserve"> tháng </w:t>
      </w:r>
      <w:r w:rsidR="00B80963">
        <w:rPr>
          <w:rFonts w:ascii="Times New Roman" w:eastAsia="Times New Roman" w:hAnsi="Times New Roman" w:cs="Times New Roman"/>
          <w:i/>
          <w:iCs/>
          <w:sz w:val="28"/>
          <w:szCs w:val="28"/>
        </w:rPr>
        <w:t xml:space="preserve">6 </w:t>
      </w:r>
      <w:r w:rsidR="00617DF6">
        <w:rPr>
          <w:rFonts w:ascii="Times New Roman" w:eastAsia="Times New Roman" w:hAnsi="Times New Roman" w:cs="Times New Roman"/>
          <w:i/>
          <w:iCs/>
          <w:sz w:val="28"/>
          <w:szCs w:val="28"/>
        </w:rPr>
        <w:t xml:space="preserve"> năm 202</w:t>
      </w:r>
      <w:r w:rsidRPr="00A55AF3">
        <w:rPr>
          <w:rFonts w:ascii="Times New Roman" w:eastAsia="Times New Roman" w:hAnsi="Times New Roman" w:cs="Times New Roman"/>
          <w:i/>
          <w:iCs/>
          <w:sz w:val="28"/>
          <w:szCs w:val="28"/>
        </w:rPr>
        <w:t>5;</w:t>
      </w:r>
    </w:p>
    <w:p w14:paraId="78CAEE55" w14:textId="7C552889" w:rsidR="009564AB" w:rsidRDefault="00A55AF3" w:rsidP="0067411A">
      <w:pPr>
        <w:spacing w:before="120" w:after="120" w:line="400" w:lineRule="exact"/>
        <w:ind w:firstLine="720"/>
        <w:jc w:val="both"/>
        <w:rPr>
          <w:rFonts w:ascii="Times New Roman" w:eastAsia="Times New Roman" w:hAnsi="Times New Roman" w:cs="Times New Roman"/>
          <w:i/>
          <w:iCs/>
          <w:sz w:val="28"/>
          <w:szCs w:val="28"/>
        </w:rPr>
      </w:pPr>
      <w:r w:rsidRPr="00A55AF3">
        <w:rPr>
          <w:rFonts w:ascii="Times New Roman" w:eastAsia="Times New Roman" w:hAnsi="Times New Roman" w:cs="Times New Roman"/>
          <w:i/>
          <w:iCs/>
          <w:sz w:val="28"/>
          <w:szCs w:val="28"/>
        </w:rPr>
        <w:t xml:space="preserve">Căn cứ Luật Đất đai </w:t>
      </w:r>
      <w:r w:rsidR="00AA48A8">
        <w:rPr>
          <w:rFonts w:ascii="Times New Roman" w:eastAsia="Times New Roman" w:hAnsi="Times New Roman" w:cs="Times New Roman"/>
          <w:i/>
          <w:iCs/>
          <w:sz w:val="28"/>
          <w:szCs w:val="28"/>
        </w:rPr>
        <w:t xml:space="preserve">ngày 18 tháng 01 năm </w:t>
      </w:r>
      <w:r w:rsidRPr="00A55AF3">
        <w:rPr>
          <w:rFonts w:ascii="Times New Roman" w:eastAsia="Times New Roman" w:hAnsi="Times New Roman" w:cs="Times New Roman"/>
          <w:i/>
          <w:iCs/>
          <w:sz w:val="28"/>
          <w:szCs w:val="28"/>
        </w:rPr>
        <w:t>2024</w:t>
      </w:r>
      <w:r w:rsidR="00644D58">
        <w:rPr>
          <w:rFonts w:ascii="Times New Roman" w:eastAsia="Times New Roman" w:hAnsi="Times New Roman" w:cs="Times New Roman"/>
          <w:i/>
          <w:iCs/>
          <w:sz w:val="28"/>
          <w:szCs w:val="28"/>
        </w:rPr>
        <w:t>;</w:t>
      </w:r>
    </w:p>
    <w:p w14:paraId="3DC1C6A7" w14:textId="1E0B6633" w:rsidR="00A55AF3" w:rsidRPr="00A55AF3" w:rsidRDefault="009564AB" w:rsidP="0067411A">
      <w:pPr>
        <w:spacing w:before="120" w:after="120" w:line="400" w:lineRule="exact"/>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w:t>
      </w:r>
      <w:r w:rsidR="004A526E">
        <w:rPr>
          <w:rFonts w:ascii="Times New Roman" w:eastAsia="Times New Roman" w:hAnsi="Times New Roman" w:cs="Times New Roman"/>
          <w:i/>
          <w:iCs/>
          <w:sz w:val="28"/>
          <w:szCs w:val="28"/>
        </w:rPr>
        <w:t xml:space="preserve"> Luật sửa đổi, bổ sung một số </w:t>
      </w:r>
      <w:r>
        <w:rPr>
          <w:rFonts w:ascii="Times New Roman" w:eastAsia="Times New Roman" w:hAnsi="Times New Roman" w:cs="Times New Roman"/>
          <w:i/>
          <w:iCs/>
          <w:sz w:val="28"/>
          <w:szCs w:val="28"/>
        </w:rPr>
        <w:t>điều của Luật Đất đai năm 2024</w:t>
      </w:r>
      <w:r w:rsidR="00B32FE7">
        <w:rPr>
          <w:rFonts w:ascii="Times New Roman" w:eastAsia="Times New Roman" w:hAnsi="Times New Roman" w:cs="Times New Roman"/>
          <w:i/>
          <w:iCs/>
          <w:sz w:val="28"/>
          <w:szCs w:val="28"/>
        </w:rPr>
        <w:t xml:space="preserve">, </w:t>
      </w:r>
      <w:r w:rsidR="004A526E">
        <w:rPr>
          <w:rFonts w:ascii="Times New Roman" w:eastAsia="Times New Roman" w:hAnsi="Times New Roman" w:cs="Times New Roman"/>
          <w:i/>
          <w:iCs/>
          <w:sz w:val="28"/>
          <w:szCs w:val="28"/>
        </w:rPr>
        <w:t>Luật Nhà ở năm 2023, Luật Kinh doanh bất động sản năm 2023 và Luật Các tổ chức tín dụng năm 2024;</w:t>
      </w:r>
    </w:p>
    <w:p w14:paraId="158D4F27" w14:textId="29ECBF79" w:rsidR="009564AB" w:rsidRDefault="00A55AF3" w:rsidP="0067411A">
      <w:pPr>
        <w:spacing w:before="120" w:after="120" w:line="400" w:lineRule="exact"/>
        <w:ind w:firstLine="720"/>
        <w:jc w:val="both"/>
        <w:rPr>
          <w:rFonts w:ascii="Times New Roman" w:eastAsia="Times New Roman" w:hAnsi="Times New Roman" w:cs="Times New Roman"/>
          <w:i/>
          <w:iCs/>
          <w:sz w:val="28"/>
          <w:szCs w:val="28"/>
        </w:rPr>
      </w:pPr>
      <w:r w:rsidRPr="00A55AF3">
        <w:rPr>
          <w:rFonts w:ascii="Times New Roman" w:eastAsia="Times New Roman" w:hAnsi="Times New Roman" w:cs="Times New Roman"/>
          <w:i/>
          <w:iCs/>
          <w:sz w:val="28"/>
          <w:szCs w:val="28"/>
        </w:rPr>
        <w:t xml:space="preserve">Căn cứ Luật Xử lý vi phạm hành chính </w:t>
      </w:r>
      <w:r w:rsidR="000111FF">
        <w:rPr>
          <w:rFonts w:ascii="Times New Roman" w:eastAsia="Times New Roman" w:hAnsi="Times New Roman" w:cs="Times New Roman"/>
          <w:i/>
          <w:iCs/>
          <w:sz w:val="28"/>
          <w:szCs w:val="28"/>
        </w:rPr>
        <w:t xml:space="preserve">ngày </w:t>
      </w:r>
      <w:r w:rsidR="000A6254">
        <w:rPr>
          <w:rFonts w:ascii="Times New Roman" w:eastAsia="Times New Roman" w:hAnsi="Times New Roman" w:cs="Times New Roman"/>
          <w:i/>
          <w:iCs/>
          <w:sz w:val="28"/>
          <w:szCs w:val="28"/>
        </w:rPr>
        <w:t xml:space="preserve">20 tháng 6 </w:t>
      </w:r>
      <w:r w:rsidRPr="00A55AF3">
        <w:rPr>
          <w:rFonts w:ascii="Times New Roman" w:eastAsia="Times New Roman" w:hAnsi="Times New Roman" w:cs="Times New Roman"/>
          <w:i/>
          <w:iCs/>
          <w:sz w:val="28"/>
          <w:szCs w:val="28"/>
        </w:rPr>
        <w:t>năm 2012;</w:t>
      </w:r>
    </w:p>
    <w:p w14:paraId="4DEEB7CE" w14:textId="15C9F79C" w:rsidR="00A55AF3" w:rsidRPr="00A55AF3" w:rsidRDefault="009564AB" w:rsidP="0067411A">
      <w:pPr>
        <w:spacing w:before="120" w:after="120" w:line="400" w:lineRule="exact"/>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w:t>
      </w:r>
      <w:r w:rsidR="00A55AF3" w:rsidRPr="00A55AF3">
        <w:rPr>
          <w:rFonts w:ascii="Times New Roman" w:eastAsia="Times New Roman" w:hAnsi="Times New Roman" w:cs="Times New Roman"/>
          <w:i/>
          <w:iCs/>
          <w:sz w:val="28"/>
          <w:szCs w:val="28"/>
        </w:rPr>
        <w:t xml:space="preserve"> Luật </w:t>
      </w:r>
      <w:r w:rsidR="000111FF">
        <w:rPr>
          <w:rFonts w:ascii="Times New Roman" w:eastAsia="Times New Roman" w:hAnsi="Times New Roman" w:cs="Times New Roman"/>
          <w:i/>
          <w:iCs/>
          <w:sz w:val="28"/>
          <w:szCs w:val="28"/>
        </w:rPr>
        <w:t>s</w:t>
      </w:r>
      <w:r w:rsidR="00A55AF3" w:rsidRPr="00A55AF3">
        <w:rPr>
          <w:rFonts w:ascii="Times New Roman" w:eastAsia="Times New Roman" w:hAnsi="Times New Roman" w:cs="Times New Roman"/>
          <w:i/>
          <w:iCs/>
          <w:sz w:val="28"/>
          <w:szCs w:val="28"/>
        </w:rPr>
        <w:t xml:space="preserve">ửa đổi, bổ sung một số điều của Luật Xử lý vi phạm hành chính </w:t>
      </w:r>
      <w:r w:rsidR="000A6254">
        <w:rPr>
          <w:rFonts w:ascii="Times New Roman" w:eastAsia="Times New Roman" w:hAnsi="Times New Roman" w:cs="Times New Roman"/>
          <w:i/>
          <w:iCs/>
          <w:sz w:val="28"/>
          <w:szCs w:val="28"/>
        </w:rPr>
        <w:t xml:space="preserve">ngày 13 tháng 11 </w:t>
      </w:r>
      <w:r w:rsidR="00A55AF3" w:rsidRPr="00A55AF3">
        <w:rPr>
          <w:rFonts w:ascii="Times New Roman" w:eastAsia="Times New Roman" w:hAnsi="Times New Roman" w:cs="Times New Roman"/>
          <w:i/>
          <w:iCs/>
          <w:sz w:val="28"/>
          <w:szCs w:val="28"/>
        </w:rPr>
        <w:t>năm 2020;</w:t>
      </w:r>
    </w:p>
    <w:p w14:paraId="5A0E2A15" w14:textId="30CE5FE3" w:rsidR="00A55AF3" w:rsidRPr="00A55AF3" w:rsidRDefault="00A55AF3" w:rsidP="0067411A">
      <w:pPr>
        <w:spacing w:before="120" w:after="120" w:line="400" w:lineRule="exact"/>
        <w:ind w:firstLine="720"/>
        <w:jc w:val="both"/>
        <w:rPr>
          <w:rFonts w:ascii="Times New Roman" w:eastAsia="Times New Roman" w:hAnsi="Times New Roman" w:cs="Times New Roman"/>
          <w:i/>
          <w:iCs/>
          <w:sz w:val="28"/>
          <w:szCs w:val="28"/>
        </w:rPr>
      </w:pPr>
      <w:r w:rsidRPr="00A55AF3">
        <w:rPr>
          <w:rFonts w:ascii="Times New Roman" w:eastAsia="Times New Roman" w:hAnsi="Times New Roman" w:cs="Times New Roman"/>
          <w:i/>
          <w:iCs/>
          <w:sz w:val="28"/>
          <w:szCs w:val="28"/>
        </w:rPr>
        <w:t xml:space="preserve">Căn cứ </w:t>
      </w:r>
      <w:r w:rsidR="00FB4C10">
        <w:rPr>
          <w:rFonts w:ascii="Times New Roman" w:eastAsia="Times New Roman" w:hAnsi="Times New Roman" w:cs="Times New Roman"/>
          <w:i/>
          <w:iCs/>
          <w:sz w:val="28"/>
          <w:szCs w:val="28"/>
        </w:rPr>
        <w:t xml:space="preserve">khoản 5 Điều 14 </w:t>
      </w:r>
      <w:r w:rsidRPr="00A55AF3">
        <w:rPr>
          <w:rFonts w:ascii="Times New Roman" w:eastAsia="Times New Roman" w:hAnsi="Times New Roman" w:cs="Times New Roman"/>
          <w:i/>
          <w:iCs/>
          <w:sz w:val="28"/>
          <w:szCs w:val="28"/>
        </w:rPr>
        <w:t>Nghị định số 123/2024/NĐ-CP ngày 04</w:t>
      </w:r>
      <w:r w:rsidR="000111FF">
        <w:rPr>
          <w:rFonts w:ascii="Times New Roman" w:eastAsia="Times New Roman" w:hAnsi="Times New Roman" w:cs="Times New Roman"/>
          <w:i/>
          <w:iCs/>
          <w:sz w:val="28"/>
          <w:szCs w:val="28"/>
        </w:rPr>
        <w:t xml:space="preserve"> tháng 10 năm </w:t>
      </w:r>
      <w:r w:rsidRPr="00A55AF3">
        <w:rPr>
          <w:rFonts w:ascii="Times New Roman" w:eastAsia="Times New Roman" w:hAnsi="Times New Roman" w:cs="Times New Roman"/>
          <w:i/>
          <w:iCs/>
          <w:sz w:val="28"/>
          <w:szCs w:val="28"/>
        </w:rPr>
        <w:t>2024 của Chính phủ quy định về xử phạt vi phạm hà</w:t>
      </w:r>
      <w:r w:rsidR="006C2AAC">
        <w:rPr>
          <w:rFonts w:ascii="Times New Roman" w:eastAsia="Times New Roman" w:hAnsi="Times New Roman" w:cs="Times New Roman"/>
          <w:i/>
          <w:iCs/>
          <w:sz w:val="28"/>
          <w:szCs w:val="28"/>
        </w:rPr>
        <w:t>nh chính trong lĩnh vực đất đai;</w:t>
      </w:r>
    </w:p>
    <w:p w14:paraId="6C715612" w14:textId="7258EB7D" w:rsidR="00A45D14" w:rsidRDefault="00527AC8" w:rsidP="0067411A">
      <w:pPr>
        <w:spacing w:before="120" w:after="120" w:line="400" w:lineRule="exact"/>
        <w:ind w:firstLine="720"/>
        <w:jc w:val="both"/>
        <w:rPr>
          <w:rFonts w:ascii="Times New Roman" w:eastAsia="Times New Roman" w:hAnsi="Times New Roman" w:cs="Times New Roman"/>
          <w:i/>
          <w:iCs/>
          <w:sz w:val="28"/>
          <w:szCs w:val="28"/>
        </w:rPr>
      </w:pPr>
      <w:r w:rsidRPr="00FB0B6F">
        <w:rPr>
          <w:rFonts w:ascii="Times New Roman" w:eastAsia="Times New Roman" w:hAnsi="Times New Roman" w:cs="Times New Roman"/>
          <w:i/>
          <w:iCs/>
          <w:sz w:val="28"/>
          <w:szCs w:val="28"/>
        </w:rPr>
        <w:t>Theo</w:t>
      </w:r>
      <w:r w:rsidR="00A55AF3" w:rsidRPr="00FB0B6F">
        <w:rPr>
          <w:rFonts w:ascii="Times New Roman" w:eastAsia="Times New Roman" w:hAnsi="Times New Roman" w:cs="Times New Roman"/>
          <w:i/>
          <w:iCs/>
          <w:sz w:val="28"/>
          <w:szCs w:val="28"/>
        </w:rPr>
        <w:t xml:space="preserve"> đề nghị của Giám đốc Sở </w:t>
      </w:r>
      <w:r w:rsidR="00B759C6" w:rsidRPr="00FB0B6F">
        <w:rPr>
          <w:rFonts w:ascii="Times New Roman" w:eastAsia="Times New Roman" w:hAnsi="Times New Roman" w:cs="Times New Roman"/>
          <w:i/>
          <w:iCs/>
          <w:sz w:val="28"/>
          <w:szCs w:val="28"/>
        </w:rPr>
        <w:t>Nông nghiệp</w:t>
      </w:r>
      <w:r w:rsidR="00A55AF3" w:rsidRPr="00FB0B6F">
        <w:rPr>
          <w:rFonts w:ascii="Times New Roman" w:eastAsia="Times New Roman" w:hAnsi="Times New Roman" w:cs="Times New Roman"/>
          <w:i/>
          <w:iCs/>
          <w:sz w:val="28"/>
          <w:szCs w:val="28"/>
        </w:rPr>
        <w:t xml:space="preserve"> và Môi tr</w:t>
      </w:r>
      <w:r w:rsidR="003838E4" w:rsidRPr="00FB0B6F">
        <w:rPr>
          <w:rFonts w:ascii="Times New Roman" w:eastAsia="Times New Roman" w:hAnsi="Times New Roman" w:cs="Times New Roman"/>
          <w:i/>
          <w:iCs/>
          <w:sz w:val="28"/>
          <w:szCs w:val="28"/>
        </w:rPr>
        <w:t>ường tại Tờ trình số</w:t>
      </w:r>
      <w:r w:rsidR="005D041E" w:rsidRPr="00FB0B6F">
        <w:rPr>
          <w:rFonts w:ascii="Times New Roman" w:eastAsia="Times New Roman" w:hAnsi="Times New Roman" w:cs="Times New Roman"/>
          <w:i/>
          <w:iCs/>
          <w:sz w:val="28"/>
          <w:szCs w:val="28"/>
        </w:rPr>
        <w:t xml:space="preserve"> 16</w:t>
      </w:r>
      <w:r w:rsidR="003838E4" w:rsidRPr="00FB0B6F">
        <w:rPr>
          <w:rFonts w:ascii="Times New Roman" w:eastAsia="Times New Roman" w:hAnsi="Times New Roman" w:cs="Times New Roman"/>
          <w:i/>
          <w:iCs/>
          <w:sz w:val="28"/>
          <w:szCs w:val="28"/>
        </w:rPr>
        <w:t>/TTr-SN</w:t>
      </w:r>
      <w:r w:rsidR="00A55AF3" w:rsidRPr="00FB0B6F">
        <w:rPr>
          <w:rFonts w:ascii="Times New Roman" w:eastAsia="Times New Roman" w:hAnsi="Times New Roman" w:cs="Times New Roman"/>
          <w:i/>
          <w:iCs/>
          <w:sz w:val="28"/>
          <w:szCs w:val="28"/>
        </w:rPr>
        <w:t>NMT ngày</w:t>
      </w:r>
      <w:r w:rsidR="005D041E" w:rsidRPr="00FB0B6F">
        <w:rPr>
          <w:rFonts w:ascii="Times New Roman" w:eastAsia="Times New Roman" w:hAnsi="Times New Roman" w:cs="Times New Roman"/>
          <w:i/>
          <w:iCs/>
          <w:sz w:val="28"/>
          <w:szCs w:val="28"/>
        </w:rPr>
        <w:t xml:space="preserve"> 14 </w:t>
      </w:r>
      <w:r w:rsidR="00A55AF3" w:rsidRPr="00FB0B6F">
        <w:rPr>
          <w:rFonts w:ascii="Times New Roman" w:eastAsia="Times New Roman" w:hAnsi="Times New Roman" w:cs="Times New Roman"/>
          <w:i/>
          <w:iCs/>
          <w:sz w:val="28"/>
          <w:szCs w:val="28"/>
        </w:rPr>
        <w:t>tháng</w:t>
      </w:r>
      <w:r w:rsidR="005D041E" w:rsidRPr="00FB0B6F">
        <w:rPr>
          <w:rFonts w:ascii="Times New Roman" w:eastAsia="Times New Roman" w:hAnsi="Times New Roman" w:cs="Times New Roman"/>
          <w:i/>
          <w:iCs/>
          <w:sz w:val="28"/>
          <w:szCs w:val="28"/>
        </w:rPr>
        <w:t xml:space="preserve"> 3 </w:t>
      </w:r>
      <w:r w:rsidR="00A55AF3" w:rsidRPr="00FB0B6F">
        <w:rPr>
          <w:rFonts w:ascii="Times New Roman" w:eastAsia="Times New Roman" w:hAnsi="Times New Roman" w:cs="Times New Roman"/>
          <w:i/>
          <w:iCs/>
          <w:sz w:val="28"/>
          <w:szCs w:val="28"/>
        </w:rPr>
        <w:t>năm 202</w:t>
      </w:r>
      <w:r w:rsidR="00F25343" w:rsidRPr="00FB0B6F">
        <w:rPr>
          <w:rFonts w:ascii="Times New Roman" w:eastAsia="Times New Roman" w:hAnsi="Times New Roman" w:cs="Times New Roman"/>
          <w:i/>
          <w:iCs/>
          <w:sz w:val="28"/>
          <w:szCs w:val="28"/>
        </w:rPr>
        <w:t>5</w:t>
      </w:r>
      <w:r w:rsidR="005D041E" w:rsidRPr="00FB0B6F">
        <w:rPr>
          <w:rFonts w:ascii="Times New Roman" w:eastAsia="Times New Roman" w:hAnsi="Times New Roman" w:cs="Times New Roman"/>
          <w:i/>
          <w:iCs/>
          <w:sz w:val="28"/>
          <w:szCs w:val="28"/>
        </w:rPr>
        <w:t>;</w:t>
      </w:r>
      <w:r w:rsidR="005D041E">
        <w:rPr>
          <w:rFonts w:ascii="Times New Roman" w:eastAsia="Times New Roman" w:hAnsi="Times New Roman" w:cs="Times New Roman"/>
          <w:i/>
          <w:iCs/>
          <w:sz w:val="28"/>
          <w:szCs w:val="28"/>
        </w:rPr>
        <w:t xml:space="preserve"> Công văn số 1158/SNNMT-TTr ngày 21 tháng 4 năm 2025; Công văn số 2329/SNNMT-TTr ngày 06 tháng 6 năm 2025; </w:t>
      </w:r>
    </w:p>
    <w:p w14:paraId="18C7FF17" w14:textId="74890800" w:rsidR="00B80963" w:rsidRPr="00B80963" w:rsidRDefault="00B80963" w:rsidP="0067411A">
      <w:pPr>
        <w:spacing w:before="120" w:after="120" w:line="400" w:lineRule="exact"/>
        <w:ind w:firstLine="720"/>
        <w:jc w:val="both"/>
        <w:rPr>
          <w:rFonts w:ascii="Times New Roman" w:eastAsia="Times New Roman" w:hAnsi="Times New Roman" w:cs="Times New Roman"/>
          <w:bCs/>
          <w:sz w:val="28"/>
          <w:szCs w:val="28"/>
        </w:rPr>
      </w:pPr>
      <w:r w:rsidRPr="00B80963">
        <w:rPr>
          <w:rFonts w:ascii="Times New Roman" w:eastAsia="Times New Roman" w:hAnsi="Times New Roman" w:cs="Times New Roman"/>
          <w:sz w:val="28"/>
          <w:szCs w:val="28"/>
        </w:rPr>
        <w:t xml:space="preserve">Ủy ban nhân dân </w:t>
      </w:r>
      <w:r>
        <w:rPr>
          <w:rFonts w:ascii="Times New Roman" w:eastAsia="Times New Roman" w:hAnsi="Times New Roman" w:cs="Times New Roman"/>
          <w:sz w:val="28"/>
          <w:szCs w:val="28"/>
        </w:rPr>
        <w:t xml:space="preserve">tỉnh Đắk Lắk ban hành Quyết định </w:t>
      </w:r>
      <w:r w:rsidR="00D05BD9">
        <w:rPr>
          <w:rFonts w:ascii="Times New Roman" w:eastAsia="Times New Roman" w:hAnsi="Times New Roman" w:cs="Times New Roman"/>
          <w:bCs/>
          <w:sz w:val="28"/>
          <w:szCs w:val="28"/>
        </w:rPr>
        <w:t>q</w:t>
      </w:r>
      <w:r w:rsidRPr="00B80963">
        <w:rPr>
          <w:rFonts w:ascii="Times New Roman" w:eastAsia="Times New Roman" w:hAnsi="Times New Roman" w:cs="Times New Roman"/>
          <w:bCs/>
          <w:sz w:val="28"/>
          <w:szCs w:val="28"/>
        </w:rPr>
        <w:t>uy định các trường hợp không có tính khả thi và mức độ khôi phục</w:t>
      </w:r>
      <w:r w:rsidRPr="00A55AF3">
        <w:rPr>
          <w:rFonts w:ascii="Times New Roman" w:eastAsia="Times New Roman" w:hAnsi="Times New Roman" w:cs="Times New Roman"/>
          <w:b/>
          <w:bCs/>
          <w:sz w:val="28"/>
          <w:szCs w:val="28"/>
        </w:rPr>
        <w:t xml:space="preserve"> </w:t>
      </w:r>
      <w:r w:rsidRPr="00B80963">
        <w:rPr>
          <w:rFonts w:ascii="Times New Roman" w:eastAsia="Times New Roman" w:hAnsi="Times New Roman" w:cs="Times New Roman"/>
          <w:bCs/>
          <w:sz w:val="28"/>
          <w:szCs w:val="28"/>
        </w:rPr>
        <w:t>lại tình trạng ban đầu của đất trước khi vi phạm đối với hành vi hủy hoại đất trên địa bàn tỉnh Đắk Lắk</w:t>
      </w:r>
      <w:r>
        <w:rPr>
          <w:rFonts w:ascii="Times New Roman" w:eastAsia="Times New Roman" w:hAnsi="Times New Roman" w:cs="Times New Roman"/>
          <w:bCs/>
          <w:sz w:val="28"/>
          <w:szCs w:val="28"/>
        </w:rPr>
        <w:t>.</w:t>
      </w:r>
    </w:p>
    <w:p w14:paraId="722FCE07" w14:textId="77777777" w:rsidR="00A6227D" w:rsidRPr="00A6227D" w:rsidRDefault="00A6227D" w:rsidP="0067411A">
      <w:pPr>
        <w:spacing w:before="120" w:after="120" w:line="400" w:lineRule="exact"/>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sidRPr="00A6227D">
        <w:rPr>
          <w:rFonts w:ascii="Times New Roman" w:eastAsia="Times New Roman" w:hAnsi="Times New Roman" w:cs="Times New Roman"/>
          <w:b/>
          <w:bCs/>
          <w:sz w:val="28"/>
          <w:szCs w:val="28"/>
        </w:rPr>
        <w:t>Điều 1. Phạm vi điều chỉnh</w:t>
      </w:r>
    </w:p>
    <w:p w14:paraId="2EFFE093" w14:textId="6EC84C5D" w:rsidR="00A55AF3" w:rsidRDefault="00E62568" w:rsidP="0067411A">
      <w:pPr>
        <w:spacing w:before="120" w:after="120" w:line="400" w:lineRule="exact"/>
        <w:ind w:firstLine="72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Quy</w:t>
      </w:r>
      <w:r w:rsidR="00FB4C10">
        <w:rPr>
          <w:rFonts w:ascii="Times New Roman" w:eastAsia="Times New Roman" w:hAnsi="Times New Roman" w:cs="Times New Roman"/>
          <w:bCs/>
          <w:sz w:val="28"/>
          <w:szCs w:val="28"/>
        </w:rPr>
        <w:t>ết</w:t>
      </w:r>
      <w:r>
        <w:rPr>
          <w:rFonts w:ascii="Times New Roman" w:eastAsia="Times New Roman" w:hAnsi="Times New Roman" w:cs="Times New Roman"/>
          <w:bCs/>
          <w:sz w:val="28"/>
          <w:szCs w:val="28"/>
        </w:rPr>
        <w:t xml:space="preserve"> định</w:t>
      </w:r>
      <w:r w:rsidR="00B16233">
        <w:rPr>
          <w:rFonts w:ascii="Times New Roman" w:eastAsia="Times New Roman" w:hAnsi="Times New Roman" w:cs="Times New Roman"/>
          <w:bCs/>
          <w:sz w:val="28"/>
          <w:szCs w:val="28"/>
        </w:rPr>
        <w:t xml:space="preserve"> này quy định</w:t>
      </w:r>
      <w:r w:rsidR="00A6227D" w:rsidRPr="00A6227D">
        <w:rPr>
          <w:rFonts w:ascii="Times New Roman" w:eastAsia="Times New Roman" w:hAnsi="Times New Roman" w:cs="Times New Roman"/>
          <w:bCs/>
          <w:sz w:val="28"/>
          <w:szCs w:val="28"/>
        </w:rPr>
        <w:t xml:space="preserve"> các trường hợp không có tính khả thi và mức độ khôi phục lại tình trạng ban đầu của đất</w:t>
      </w:r>
      <w:r w:rsidR="00D31025">
        <w:rPr>
          <w:rFonts w:ascii="Times New Roman" w:eastAsia="Times New Roman" w:hAnsi="Times New Roman" w:cs="Times New Roman"/>
          <w:bCs/>
          <w:sz w:val="28"/>
          <w:szCs w:val="28"/>
        </w:rPr>
        <w:t xml:space="preserve"> trước khi vi phạm</w:t>
      </w:r>
      <w:r w:rsidR="00A6227D" w:rsidRPr="00A6227D">
        <w:rPr>
          <w:rFonts w:ascii="Times New Roman" w:eastAsia="Times New Roman" w:hAnsi="Times New Roman" w:cs="Times New Roman"/>
          <w:bCs/>
          <w:sz w:val="28"/>
          <w:szCs w:val="28"/>
        </w:rPr>
        <w:t xml:space="preserve"> đối với hành vi hủy hoại đất quy định tại </w:t>
      </w:r>
      <w:r w:rsidR="00D31025" w:rsidRPr="00AC1D86">
        <w:rPr>
          <w:rFonts w:ascii="Times New Roman" w:eastAsia="Times New Roman" w:hAnsi="Times New Roman" w:cs="Times New Roman"/>
          <w:bCs/>
          <w:sz w:val="28"/>
          <w:szCs w:val="28"/>
        </w:rPr>
        <w:t xml:space="preserve">khoản </w:t>
      </w:r>
      <w:r w:rsidR="005F3D88" w:rsidRPr="00AC1D86">
        <w:rPr>
          <w:rFonts w:ascii="Times New Roman" w:eastAsia="Times New Roman" w:hAnsi="Times New Roman" w:cs="Times New Roman"/>
          <w:bCs/>
          <w:sz w:val="28"/>
          <w:szCs w:val="28"/>
        </w:rPr>
        <w:t>5</w:t>
      </w:r>
      <w:r w:rsidR="00D31025" w:rsidRPr="00AC1D86">
        <w:rPr>
          <w:rFonts w:ascii="Times New Roman" w:eastAsia="Times New Roman" w:hAnsi="Times New Roman" w:cs="Times New Roman"/>
          <w:bCs/>
          <w:sz w:val="28"/>
          <w:szCs w:val="28"/>
        </w:rPr>
        <w:t xml:space="preserve"> </w:t>
      </w:r>
      <w:r w:rsidR="00A6227D" w:rsidRPr="00AC1D86">
        <w:rPr>
          <w:rFonts w:ascii="Times New Roman" w:eastAsia="Times New Roman" w:hAnsi="Times New Roman" w:cs="Times New Roman"/>
          <w:bCs/>
          <w:sz w:val="28"/>
          <w:szCs w:val="28"/>
        </w:rPr>
        <w:t xml:space="preserve">Điều 14 </w:t>
      </w:r>
      <w:r w:rsidR="00A6227D" w:rsidRPr="00A6227D">
        <w:rPr>
          <w:rFonts w:ascii="Times New Roman" w:eastAsia="Times New Roman" w:hAnsi="Times New Roman" w:cs="Times New Roman"/>
          <w:bCs/>
          <w:sz w:val="28"/>
          <w:szCs w:val="28"/>
        </w:rPr>
        <w:t>Nghị định s</w:t>
      </w:r>
      <w:r w:rsidR="009564AB">
        <w:rPr>
          <w:rFonts w:ascii="Times New Roman" w:eastAsia="Times New Roman" w:hAnsi="Times New Roman" w:cs="Times New Roman"/>
          <w:bCs/>
          <w:sz w:val="28"/>
          <w:szCs w:val="28"/>
        </w:rPr>
        <w:t xml:space="preserve">ố 123/2024/NĐ-CP ngày 04 </w:t>
      </w:r>
      <w:r w:rsidR="009564AB">
        <w:rPr>
          <w:rFonts w:ascii="Times New Roman" w:eastAsia="Times New Roman" w:hAnsi="Times New Roman" w:cs="Times New Roman"/>
          <w:bCs/>
          <w:sz w:val="28"/>
          <w:szCs w:val="28"/>
        </w:rPr>
        <w:lastRenderedPageBreak/>
        <w:t>tháng 10 năm 2024</w:t>
      </w:r>
      <w:r w:rsidR="00A6227D" w:rsidRPr="00A6227D">
        <w:rPr>
          <w:rFonts w:ascii="Times New Roman" w:eastAsia="Times New Roman" w:hAnsi="Times New Roman" w:cs="Times New Roman"/>
          <w:bCs/>
          <w:sz w:val="28"/>
          <w:szCs w:val="28"/>
        </w:rPr>
        <w:t xml:space="preserve"> của Chính phủ quy định về xử phạt vi phạm hành chính trong lĩnh vực đất đai trên địa bàn tỉnh Đắk Lắk.</w:t>
      </w:r>
    </w:p>
    <w:p w14:paraId="29572EF6" w14:textId="77777777" w:rsidR="00A6227D" w:rsidRPr="00321334" w:rsidRDefault="00A6227D" w:rsidP="0067411A">
      <w:pPr>
        <w:spacing w:before="120" w:after="120" w:line="400" w:lineRule="exact"/>
        <w:ind w:firstLine="720"/>
        <w:jc w:val="both"/>
        <w:rPr>
          <w:rFonts w:ascii="Times New Roman" w:eastAsia="Times New Roman" w:hAnsi="Times New Roman" w:cs="Times New Roman"/>
          <w:b/>
          <w:bCs/>
          <w:sz w:val="28"/>
          <w:szCs w:val="28"/>
        </w:rPr>
      </w:pPr>
      <w:r w:rsidRPr="00321334">
        <w:rPr>
          <w:rFonts w:ascii="Times New Roman" w:eastAsia="Times New Roman" w:hAnsi="Times New Roman" w:cs="Times New Roman"/>
          <w:b/>
          <w:bCs/>
          <w:sz w:val="28"/>
          <w:szCs w:val="28"/>
        </w:rPr>
        <w:t>Điều 2. Đối tượng áp dụng</w:t>
      </w:r>
    </w:p>
    <w:p w14:paraId="10B158C1" w14:textId="243DA567" w:rsidR="00A6227D" w:rsidRPr="006836E3"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6836E3">
        <w:rPr>
          <w:rFonts w:ascii="Times New Roman" w:eastAsia="Times New Roman" w:hAnsi="Times New Roman" w:cs="Times New Roman"/>
          <w:bCs/>
          <w:sz w:val="28"/>
          <w:szCs w:val="28"/>
        </w:rPr>
        <w:t>1. Tổ chức, cá nhân có hành vi vi phạm hành chính quy định tại khoản 1 và khoản 2 Điều 14 Nghị định số 123/2024/NĐ-CP x</w:t>
      </w:r>
      <w:r w:rsidR="000775B0" w:rsidRPr="006836E3">
        <w:rPr>
          <w:rFonts w:ascii="Times New Roman" w:eastAsia="Times New Roman" w:hAnsi="Times New Roman" w:cs="Times New Roman"/>
          <w:bCs/>
          <w:sz w:val="28"/>
          <w:szCs w:val="28"/>
        </w:rPr>
        <w:t xml:space="preserve">ảy ra trên địa bàn tỉnh Đắk Lắk, </w:t>
      </w:r>
      <w:r w:rsidRPr="006836E3">
        <w:rPr>
          <w:rFonts w:ascii="Times New Roman" w:eastAsia="Times New Roman" w:hAnsi="Times New Roman" w:cs="Times New Roman"/>
          <w:bCs/>
          <w:sz w:val="28"/>
          <w:szCs w:val="28"/>
        </w:rPr>
        <w:t>gồm:</w:t>
      </w:r>
    </w:p>
    <w:p w14:paraId="06E6CD10" w14:textId="77777777" w:rsidR="002F7943"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a) Cá nhân trong nước, người Việt Nam định cư ở nước ngoài là công dân Việt Nam, cá nhân nước ngoài, người gốc Việt Nam định cư ở nước ngoài; </w:t>
      </w:r>
    </w:p>
    <w:p w14:paraId="7EA69F3A" w14:textId="2FD062B4" w:rsidR="00A6227D"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b</w:t>
      </w:r>
      <w:r w:rsidR="000775B0" w:rsidRPr="00321334">
        <w:rPr>
          <w:rFonts w:ascii="Times New Roman" w:eastAsia="Times New Roman" w:hAnsi="Times New Roman" w:cs="Times New Roman"/>
          <w:bCs/>
          <w:sz w:val="28"/>
          <w:szCs w:val="28"/>
        </w:rPr>
        <w:t>) Hộ gia đình, cộng đồng dân cư (</w:t>
      </w:r>
      <w:r w:rsidR="007905A5" w:rsidRPr="00321334">
        <w:rPr>
          <w:rFonts w:ascii="Times New Roman" w:eastAsia="Times New Roman" w:hAnsi="Times New Roman" w:cs="Times New Roman"/>
          <w:bCs/>
          <w:sz w:val="28"/>
          <w:szCs w:val="28"/>
        </w:rPr>
        <w:t>áp dụng</w:t>
      </w:r>
      <w:r w:rsidR="000A34B7" w:rsidRPr="00321334">
        <w:rPr>
          <w:rFonts w:ascii="Times New Roman" w:eastAsia="Times New Roman" w:hAnsi="Times New Roman" w:cs="Times New Roman"/>
          <w:bCs/>
          <w:sz w:val="28"/>
          <w:szCs w:val="28"/>
        </w:rPr>
        <w:t xml:space="preserve"> như đối với cá</w:t>
      </w:r>
      <w:r w:rsidR="000775B0" w:rsidRPr="00321334">
        <w:rPr>
          <w:rFonts w:ascii="Times New Roman" w:eastAsia="Times New Roman" w:hAnsi="Times New Roman" w:cs="Times New Roman"/>
          <w:bCs/>
          <w:sz w:val="28"/>
          <w:szCs w:val="28"/>
        </w:rPr>
        <w:t xml:space="preserve"> nhân vi phạm);</w:t>
      </w:r>
    </w:p>
    <w:p w14:paraId="59378056" w14:textId="77777777" w:rsidR="00A6227D"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c) Tổ chức trong nước, tổ chức nước ngoài, tổ chức kinh tế có vốn đầu tư nước ngoài, tổ chức tôn giáo, tổ chức tôn giáo trực thuộc;</w:t>
      </w:r>
    </w:p>
    <w:p w14:paraId="41433E48" w14:textId="512A1EA9" w:rsidR="00A6227D"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2. Cơ quan, người có thẩm quyền xử phạt và tổ chức, cá nhân có liên quan đến việc xử phạt vi phạm hành chính trong lĩnh vực đất đai theo quy định tại Nghị định số 123/2024/NĐ-CP</w:t>
      </w:r>
      <w:r w:rsidR="002F7943" w:rsidRPr="00321334">
        <w:rPr>
          <w:rFonts w:ascii="Times New Roman" w:eastAsia="Times New Roman" w:hAnsi="Times New Roman" w:cs="Times New Roman"/>
          <w:bCs/>
          <w:sz w:val="28"/>
          <w:szCs w:val="28"/>
        </w:rPr>
        <w:t>.</w:t>
      </w:r>
    </w:p>
    <w:p w14:paraId="04FA15C0" w14:textId="02EFE96F" w:rsidR="00A6227D" w:rsidRPr="00321334" w:rsidRDefault="00A6227D" w:rsidP="0067411A">
      <w:pPr>
        <w:spacing w:before="120" w:after="120" w:line="400" w:lineRule="exact"/>
        <w:jc w:val="both"/>
        <w:rPr>
          <w:rFonts w:ascii="Times New Roman" w:eastAsia="Times New Roman" w:hAnsi="Times New Roman" w:cs="Times New Roman"/>
          <w:b/>
          <w:bCs/>
          <w:sz w:val="28"/>
          <w:szCs w:val="28"/>
        </w:rPr>
      </w:pPr>
      <w:r w:rsidRPr="00321334">
        <w:rPr>
          <w:rFonts w:ascii="Times New Roman" w:eastAsia="Times New Roman" w:hAnsi="Times New Roman" w:cs="Times New Roman"/>
          <w:b/>
          <w:bCs/>
          <w:sz w:val="28"/>
          <w:szCs w:val="28"/>
        </w:rPr>
        <w:tab/>
        <w:t xml:space="preserve">Điều </w:t>
      </w:r>
      <w:r w:rsidR="002A1C4C" w:rsidRPr="00321334">
        <w:rPr>
          <w:rFonts w:ascii="Times New Roman" w:eastAsia="Times New Roman" w:hAnsi="Times New Roman" w:cs="Times New Roman"/>
          <w:b/>
          <w:bCs/>
          <w:sz w:val="28"/>
          <w:szCs w:val="28"/>
        </w:rPr>
        <w:t>3</w:t>
      </w:r>
      <w:r w:rsidRPr="00321334">
        <w:rPr>
          <w:rFonts w:ascii="Times New Roman" w:eastAsia="Times New Roman" w:hAnsi="Times New Roman" w:cs="Times New Roman"/>
          <w:b/>
          <w:bCs/>
          <w:sz w:val="28"/>
          <w:szCs w:val="28"/>
        </w:rPr>
        <w:t>. Căn cứ xác định tình trạng ban đầu của đất trước khi vi phạm</w:t>
      </w:r>
    </w:p>
    <w:p w14:paraId="09211BF4" w14:textId="7DEDCFDB" w:rsidR="00A6227D"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Tình trạng ban đầu của đất trước khi vi phạm được xác định theo </w:t>
      </w:r>
      <w:r w:rsidR="00B16233" w:rsidRPr="00321334">
        <w:rPr>
          <w:rFonts w:ascii="Times New Roman" w:eastAsia="Times New Roman" w:hAnsi="Times New Roman" w:cs="Times New Roman"/>
          <w:bCs/>
          <w:sz w:val="28"/>
          <w:szCs w:val="28"/>
        </w:rPr>
        <w:t xml:space="preserve">quy định tại </w:t>
      </w:r>
      <w:r w:rsidRPr="00321334">
        <w:rPr>
          <w:rFonts w:ascii="Times New Roman" w:eastAsia="Times New Roman" w:hAnsi="Times New Roman" w:cs="Times New Roman"/>
          <w:bCs/>
          <w:sz w:val="28"/>
          <w:szCs w:val="28"/>
        </w:rPr>
        <w:t>khoản 2 Điề</w:t>
      </w:r>
      <w:r w:rsidR="00B16233" w:rsidRPr="00321334">
        <w:rPr>
          <w:rFonts w:ascii="Times New Roman" w:eastAsia="Times New Roman" w:hAnsi="Times New Roman" w:cs="Times New Roman"/>
          <w:bCs/>
          <w:sz w:val="28"/>
          <w:szCs w:val="28"/>
        </w:rPr>
        <w:t>u 7 Nghị định số 123/2024/NĐ-CP.</w:t>
      </w:r>
    </w:p>
    <w:p w14:paraId="563A11C4" w14:textId="6BC612DE" w:rsidR="00A6227D" w:rsidRPr="00321334" w:rsidRDefault="00A6227D" w:rsidP="0067411A">
      <w:pPr>
        <w:spacing w:before="120" w:after="120" w:line="400" w:lineRule="exact"/>
        <w:ind w:firstLine="720"/>
        <w:jc w:val="both"/>
        <w:rPr>
          <w:rFonts w:ascii="Times New Roman" w:eastAsia="Times New Roman" w:hAnsi="Times New Roman" w:cs="Times New Roman"/>
          <w:b/>
          <w:bCs/>
          <w:sz w:val="28"/>
          <w:szCs w:val="28"/>
        </w:rPr>
      </w:pPr>
      <w:r w:rsidRPr="00321334">
        <w:rPr>
          <w:rFonts w:ascii="Times New Roman" w:eastAsia="Times New Roman" w:hAnsi="Times New Roman" w:cs="Times New Roman"/>
          <w:b/>
          <w:bCs/>
          <w:sz w:val="28"/>
          <w:szCs w:val="28"/>
        </w:rPr>
        <w:t xml:space="preserve">Điều </w:t>
      </w:r>
      <w:r w:rsidR="002A1C4C" w:rsidRPr="00321334">
        <w:rPr>
          <w:rFonts w:ascii="Times New Roman" w:eastAsia="Times New Roman" w:hAnsi="Times New Roman" w:cs="Times New Roman"/>
          <w:b/>
          <w:bCs/>
          <w:sz w:val="28"/>
          <w:szCs w:val="28"/>
        </w:rPr>
        <w:t>4</w:t>
      </w:r>
      <w:r w:rsidRPr="00321334">
        <w:rPr>
          <w:rFonts w:ascii="Times New Roman" w:eastAsia="Times New Roman" w:hAnsi="Times New Roman" w:cs="Times New Roman"/>
          <w:b/>
          <w:bCs/>
          <w:sz w:val="28"/>
          <w:szCs w:val="28"/>
        </w:rPr>
        <w:t xml:space="preserve">. Các trường hợp không có tính khả thi </w:t>
      </w:r>
      <w:r w:rsidR="00C46880" w:rsidRPr="00321334">
        <w:rPr>
          <w:rFonts w:ascii="Times New Roman" w:eastAsia="Times New Roman" w:hAnsi="Times New Roman" w:cs="Times New Roman"/>
          <w:b/>
          <w:bCs/>
          <w:sz w:val="28"/>
          <w:szCs w:val="28"/>
        </w:rPr>
        <w:t xml:space="preserve">và mức độ khôi phục lại tình trạng ban đầu của đất </w:t>
      </w:r>
    </w:p>
    <w:p w14:paraId="6789A2D0" w14:textId="77777777" w:rsidR="00D33267"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1. </w:t>
      </w:r>
      <w:r w:rsidR="000111FF" w:rsidRPr="00321334">
        <w:rPr>
          <w:rFonts w:ascii="Times New Roman" w:eastAsia="Times New Roman" w:hAnsi="Times New Roman" w:cs="Times New Roman"/>
          <w:bCs/>
          <w:sz w:val="28"/>
          <w:szCs w:val="28"/>
        </w:rPr>
        <w:t>Đối với các h</w:t>
      </w:r>
      <w:r w:rsidRPr="00321334">
        <w:rPr>
          <w:rFonts w:ascii="Times New Roman" w:eastAsia="Times New Roman" w:hAnsi="Times New Roman" w:cs="Times New Roman"/>
          <w:bCs/>
          <w:sz w:val="28"/>
          <w:szCs w:val="28"/>
        </w:rPr>
        <w:t>ành vi làm suy giảm chất lượng đất</w:t>
      </w:r>
      <w:r w:rsidR="000111FF" w:rsidRPr="00321334">
        <w:rPr>
          <w:rFonts w:ascii="Times New Roman" w:eastAsia="Times New Roman" w:hAnsi="Times New Roman" w:cs="Times New Roman"/>
          <w:bCs/>
          <w:sz w:val="28"/>
          <w:szCs w:val="28"/>
        </w:rPr>
        <w:t xml:space="preserve"> </w:t>
      </w:r>
    </w:p>
    <w:p w14:paraId="01F94367" w14:textId="4B9EF809" w:rsidR="00A6227D" w:rsidRPr="00321334" w:rsidRDefault="00A6227D" w:rsidP="0067411A">
      <w:pPr>
        <w:spacing w:before="120" w:after="120" w:line="400" w:lineRule="exact"/>
        <w:ind w:firstLine="720"/>
        <w:jc w:val="both"/>
        <w:rPr>
          <w:rFonts w:ascii="Times New Roman" w:eastAsia="Times New Roman" w:hAnsi="Times New Roman" w:cs="Times New Roman"/>
          <w:sz w:val="28"/>
          <w:szCs w:val="28"/>
        </w:rPr>
      </w:pPr>
      <w:r w:rsidRPr="00321334">
        <w:rPr>
          <w:rFonts w:ascii="Times New Roman" w:eastAsia="Times New Roman" w:hAnsi="Times New Roman" w:cs="Times New Roman"/>
          <w:bCs/>
          <w:sz w:val="28"/>
          <w:szCs w:val="28"/>
        </w:rPr>
        <w:t xml:space="preserve">a) </w:t>
      </w:r>
      <w:r w:rsidR="00646E3E" w:rsidRPr="00321334">
        <w:rPr>
          <w:rFonts w:ascii="Times New Roman" w:eastAsia="Times New Roman" w:hAnsi="Times New Roman" w:cs="Times New Roman"/>
          <w:bCs/>
          <w:sz w:val="28"/>
          <w:szCs w:val="28"/>
        </w:rPr>
        <w:t>Đối với hành vi l</w:t>
      </w:r>
      <w:r w:rsidRPr="00321334">
        <w:rPr>
          <w:rFonts w:ascii="Times New Roman" w:eastAsia="Times New Roman" w:hAnsi="Times New Roman" w:cs="Times New Roman"/>
          <w:bCs/>
          <w:sz w:val="28"/>
          <w:szCs w:val="28"/>
        </w:rPr>
        <w:t>àm mất hoặc giảm độ dày tầng đất đang canh tác</w:t>
      </w:r>
      <w:r w:rsidR="00646E3E" w:rsidRPr="00321334">
        <w:rPr>
          <w:rFonts w:ascii="Times New Roman" w:eastAsia="Times New Roman" w:hAnsi="Times New Roman" w:cs="Times New Roman"/>
          <w:bCs/>
          <w:sz w:val="28"/>
          <w:szCs w:val="28"/>
        </w:rPr>
        <w:t xml:space="preserve">: Trường hợp được xác định là không thể sử dụng các biện pháp kỹ thuật hoặc các biện pháp khác để khôi phục lại tầng đất canh tác </w:t>
      </w:r>
      <w:r w:rsidR="00646E3E" w:rsidRPr="00321334">
        <w:rPr>
          <w:rFonts w:ascii="Times New Roman" w:eastAsia="Times New Roman" w:hAnsi="Times New Roman" w:cs="Times New Roman"/>
          <w:sz w:val="28"/>
          <w:szCs w:val="28"/>
        </w:rPr>
        <w:t>như tình trạng ban đầu của đất trước khi vi phạm.</w:t>
      </w:r>
    </w:p>
    <w:p w14:paraId="57345833" w14:textId="77777777" w:rsidR="00C5334A" w:rsidRPr="00321334" w:rsidRDefault="00C5334A"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sz w:val="28"/>
          <w:szCs w:val="28"/>
        </w:rPr>
        <w:t xml:space="preserve">Mức độ khôi phục: </w:t>
      </w:r>
      <w:r w:rsidRPr="00321334">
        <w:rPr>
          <w:rFonts w:ascii="Times New Roman" w:eastAsia="Times New Roman" w:hAnsi="Times New Roman" w:cs="Times New Roman"/>
          <w:bCs/>
          <w:sz w:val="28"/>
          <w:szCs w:val="28"/>
        </w:rPr>
        <w:t>Buộc khôi phục lại tầng đất canh tác đảm bảo đủ độ dày để canh tác.</w:t>
      </w:r>
    </w:p>
    <w:p w14:paraId="529B6789" w14:textId="5DD85041" w:rsidR="00A6227D" w:rsidRPr="00321334" w:rsidRDefault="00A6227D" w:rsidP="0067411A">
      <w:pPr>
        <w:spacing w:before="120" w:after="120" w:line="400" w:lineRule="exact"/>
        <w:ind w:firstLine="720"/>
        <w:jc w:val="both"/>
        <w:rPr>
          <w:rFonts w:ascii="Times New Roman" w:eastAsia="Times New Roman" w:hAnsi="Times New Roman" w:cs="Times New Roman"/>
          <w:bCs/>
          <w:spacing w:val="2"/>
          <w:sz w:val="28"/>
          <w:szCs w:val="28"/>
        </w:rPr>
      </w:pPr>
      <w:r w:rsidRPr="00321334">
        <w:rPr>
          <w:rFonts w:ascii="Times New Roman" w:eastAsia="Times New Roman" w:hAnsi="Times New Roman" w:cs="Times New Roman"/>
          <w:bCs/>
          <w:spacing w:val="2"/>
          <w:sz w:val="28"/>
          <w:szCs w:val="28"/>
        </w:rPr>
        <w:t xml:space="preserve">b) </w:t>
      </w:r>
      <w:r w:rsidR="00646E3E" w:rsidRPr="00321334">
        <w:rPr>
          <w:rFonts w:ascii="Times New Roman" w:eastAsia="Times New Roman" w:hAnsi="Times New Roman" w:cs="Times New Roman"/>
          <w:bCs/>
          <w:spacing w:val="2"/>
          <w:sz w:val="28"/>
          <w:szCs w:val="28"/>
        </w:rPr>
        <w:t>Đối với hành vi l</w:t>
      </w:r>
      <w:r w:rsidRPr="00321334">
        <w:rPr>
          <w:rFonts w:ascii="Times New Roman" w:eastAsia="Times New Roman" w:hAnsi="Times New Roman" w:cs="Times New Roman"/>
          <w:bCs/>
          <w:spacing w:val="2"/>
          <w:sz w:val="28"/>
          <w:szCs w:val="28"/>
        </w:rPr>
        <w:t>àm thay đổi lớp mặt của đất sản xuất nông nghiệp bằng các loại vật liệu, chất thải hoặc đất lẫn cát, sỏi, đá hay loại đất có thành phần khác với loại đất đang sử dụng</w:t>
      </w:r>
      <w:r w:rsidR="00646E3E" w:rsidRPr="00321334">
        <w:rPr>
          <w:rFonts w:ascii="Times New Roman" w:eastAsia="Times New Roman" w:hAnsi="Times New Roman" w:cs="Times New Roman"/>
          <w:bCs/>
          <w:spacing w:val="2"/>
          <w:sz w:val="28"/>
          <w:szCs w:val="28"/>
        </w:rPr>
        <w:t xml:space="preserve">: Trường hợp được xác định là không thể sử dụng các biện pháp kỹ thuật hoặc các biện pháp khác để loại bỏ, bóc tách các loại vật liệu, chất thải hoặc đất lẫn cát, sỏi, đá hay loại đất có thành phần </w:t>
      </w:r>
      <w:r w:rsidR="00646E3E" w:rsidRPr="00321334">
        <w:rPr>
          <w:rFonts w:ascii="Times New Roman" w:eastAsia="Times New Roman" w:hAnsi="Times New Roman" w:cs="Times New Roman"/>
          <w:bCs/>
          <w:spacing w:val="2"/>
          <w:sz w:val="28"/>
          <w:szCs w:val="28"/>
        </w:rPr>
        <w:lastRenderedPageBreak/>
        <w:t>khác với loại đất đang sử dụng để đưa diện tích đất vi phạm trở lại tình trạng ban đầu của đất trước khi vi phạm.</w:t>
      </w:r>
    </w:p>
    <w:p w14:paraId="01E26547" w14:textId="77777777" w:rsidR="00C5334A" w:rsidRPr="00321334" w:rsidRDefault="00C5334A"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sz w:val="28"/>
          <w:szCs w:val="28"/>
        </w:rPr>
        <w:t xml:space="preserve">Mức độ khôi phục: </w:t>
      </w:r>
      <w:r w:rsidRPr="00321334">
        <w:rPr>
          <w:rFonts w:ascii="Times New Roman" w:eastAsia="Times New Roman" w:hAnsi="Times New Roman" w:cs="Times New Roman"/>
          <w:bCs/>
          <w:sz w:val="28"/>
          <w:szCs w:val="28"/>
        </w:rPr>
        <w:t>Buộc loại bỏ, bóc tách các loại vật liệu, chất thải hoặc đất lẫn cát, sỏi, đá hay loại đất có thành phần khác ra khỏi diện tích đất vi phạm và thực hiện cải tạo đất đảm bảo đủ chất lượng để sản xuất nông nghiệp.</w:t>
      </w:r>
    </w:p>
    <w:p w14:paraId="2EDFD78D" w14:textId="73CF39AD" w:rsidR="00A6227D"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c) Gây bạc màu, gây xói mòn, rửa trôi đất nông nghiệp mà dẫn đến làm mất hoặc giảm khả năng sử dụng đất đã được xác định</w:t>
      </w:r>
      <w:r w:rsidR="00646E3E" w:rsidRPr="00321334">
        <w:rPr>
          <w:rFonts w:ascii="Times New Roman" w:eastAsia="Times New Roman" w:hAnsi="Times New Roman" w:cs="Times New Roman"/>
          <w:bCs/>
          <w:sz w:val="28"/>
          <w:szCs w:val="28"/>
        </w:rPr>
        <w:t xml:space="preserve">: Trường hợp được xác định là không thể sử dụng các biện pháp kỹ thuật hoặc các biện pháp khác để khôi phục lại </w:t>
      </w:r>
      <w:r w:rsidR="007F540D" w:rsidRPr="00321334">
        <w:rPr>
          <w:rFonts w:ascii="Times New Roman" w:eastAsia="Times New Roman" w:hAnsi="Times New Roman" w:cs="Times New Roman"/>
          <w:bCs/>
          <w:sz w:val="28"/>
          <w:szCs w:val="28"/>
        </w:rPr>
        <w:t xml:space="preserve">chất lượng, </w:t>
      </w:r>
      <w:r w:rsidR="00D33267" w:rsidRPr="00321334">
        <w:rPr>
          <w:rFonts w:ascii="Times New Roman" w:eastAsia="Times New Roman" w:hAnsi="Times New Roman" w:cs="Times New Roman"/>
          <w:bCs/>
          <w:sz w:val="28"/>
          <w:szCs w:val="28"/>
        </w:rPr>
        <w:t>tình trạng ban đầu của đất trước khi vi phạm.</w:t>
      </w:r>
    </w:p>
    <w:p w14:paraId="4977D26B" w14:textId="00D17E37" w:rsidR="00C5334A" w:rsidRPr="00321334" w:rsidRDefault="00C5334A" w:rsidP="0067411A">
      <w:pPr>
        <w:spacing w:before="120" w:after="120" w:line="400" w:lineRule="exact"/>
        <w:ind w:firstLine="720"/>
        <w:jc w:val="both"/>
        <w:rPr>
          <w:rFonts w:ascii="Times New Roman" w:eastAsia="Times New Roman" w:hAnsi="Times New Roman" w:cs="Times New Roman"/>
          <w:bCs/>
          <w:sz w:val="28"/>
          <w:szCs w:val="28"/>
          <w:lang w:val="vi-VN"/>
        </w:rPr>
      </w:pPr>
      <w:r w:rsidRPr="00321334">
        <w:rPr>
          <w:rFonts w:ascii="Times New Roman" w:eastAsia="Times New Roman" w:hAnsi="Times New Roman" w:cs="Times New Roman"/>
          <w:bCs/>
          <w:sz w:val="28"/>
          <w:szCs w:val="28"/>
        </w:rPr>
        <w:t>Mức độ khôi phục: Buộc thực hiện các biện pháp để xử lý tình trạng xói mòn, rửa trôi và cải tạo lại đất đảm bảo đủ chất lượng để sản xuất nông nghiệp.</w:t>
      </w:r>
    </w:p>
    <w:p w14:paraId="32772D15" w14:textId="77777777" w:rsidR="00D33267"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2. </w:t>
      </w:r>
      <w:r w:rsidR="00D33267" w:rsidRPr="00321334">
        <w:rPr>
          <w:rFonts w:ascii="Times New Roman" w:eastAsia="Times New Roman" w:hAnsi="Times New Roman" w:cs="Times New Roman"/>
          <w:bCs/>
          <w:sz w:val="28"/>
          <w:szCs w:val="28"/>
        </w:rPr>
        <w:t>Đối với các h</w:t>
      </w:r>
      <w:r w:rsidRPr="00321334">
        <w:rPr>
          <w:rFonts w:ascii="Times New Roman" w:eastAsia="Times New Roman" w:hAnsi="Times New Roman" w:cs="Times New Roman"/>
          <w:bCs/>
          <w:sz w:val="28"/>
          <w:szCs w:val="28"/>
        </w:rPr>
        <w:t>ành vi làm biến dạng địa hình</w:t>
      </w:r>
      <w:r w:rsidR="00D33267" w:rsidRPr="00321334">
        <w:rPr>
          <w:rFonts w:ascii="Times New Roman" w:eastAsia="Times New Roman" w:hAnsi="Times New Roman" w:cs="Times New Roman"/>
          <w:bCs/>
          <w:sz w:val="28"/>
          <w:szCs w:val="28"/>
        </w:rPr>
        <w:t xml:space="preserve"> </w:t>
      </w:r>
    </w:p>
    <w:p w14:paraId="799A3BB0" w14:textId="5767CEE5" w:rsidR="00A6227D"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a) </w:t>
      </w:r>
      <w:r w:rsidR="00D33267" w:rsidRPr="00321334">
        <w:rPr>
          <w:rFonts w:ascii="Times New Roman" w:eastAsia="Times New Roman" w:hAnsi="Times New Roman" w:cs="Times New Roman"/>
          <w:bCs/>
          <w:sz w:val="28"/>
          <w:szCs w:val="28"/>
        </w:rPr>
        <w:t>Đối với hành vi làm t</w:t>
      </w:r>
      <w:r w:rsidRPr="00321334">
        <w:rPr>
          <w:rFonts w:ascii="Times New Roman" w:eastAsia="Times New Roman" w:hAnsi="Times New Roman" w:cs="Times New Roman"/>
          <w:bCs/>
          <w:sz w:val="28"/>
          <w:szCs w:val="28"/>
        </w:rPr>
        <w:t>hay đổi độ dốc</w:t>
      </w:r>
      <w:r w:rsidR="00B16233" w:rsidRPr="00321334">
        <w:rPr>
          <w:rFonts w:ascii="Times New Roman" w:eastAsia="Times New Roman" w:hAnsi="Times New Roman" w:cs="Times New Roman"/>
          <w:bCs/>
          <w:sz w:val="28"/>
          <w:szCs w:val="28"/>
        </w:rPr>
        <w:t xml:space="preserve"> bề mặt đất</w:t>
      </w:r>
      <w:r w:rsidR="00D33267" w:rsidRPr="00321334">
        <w:rPr>
          <w:rFonts w:ascii="Times New Roman" w:eastAsia="Times New Roman" w:hAnsi="Times New Roman" w:cs="Times New Roman"/>
          <w:bCs/>
          <w:sz w:val="28"/>
          <w:szCs w:val="28"/>
        </w:rPr>
        <w:t>;</w:t>
      </w:r>
      <w:r w:rsidR="00B16233" w:rsidRPr="00321334">
        <w:rPr>
          <w:rFonts w:ascii="Times New Roman" w:eastAsia="Times New Roman" w:hAnsi="Times New Roman" w:cs="Times New Roman"/>
          <w:bCs/>
          <w:sz w:val="28"/>
          <w:szCs w:val="28"/>
        </w:rPr>
        <w:t xml:space="preserve"> hạ thấp bề mặt đất</w:t>
      </w:r>
      <w:r w:rsidR="00D33267" w:rsidRPr="00321334">
        <w:rPr>
          <w:rFonts w:ascii="Times New Roman" w:eastAsia="Times New Roman" w:hAnsi="Times New Roman" w:cs="Times New Roman"/>
          <w:bCs/>
          <w:sz w:val="28"/>
          <w:szCs w:val="28"/>
        </w:rPr>
        <w:t>: Trường hợp được xác định là không thể sử dụng các biện pháp kỹ thuật hoặc các biện pháp khác để hoàn trả, khôi phục độ dốc bề mặt đất như tình trạng ban đầu của đất trước khi vi phạm.</w:t>
      </w:r>
    </w:p>
    <w:p w14:paraId="6542912E" w14:textId="77777777" w:rsidR="00C5334A" w:rsidRPr="00321334" w:rsidRDefault="00C5334A" w:rsidP="0067411A">
      <w:pPr>
        <w:spacing w:before="120" w:after="120" w:line="400" w:lineRule="exact"/>
        <w:ind w:firstLine="720"/>
        <w:jc w:val="both"/>
        <w:rPr>
          <w:rFonts w:ascii="Times New Roman" w:eastAsia="Times New Roman" w:hAnsi="Times New Roman" w:cs="Times New Roman"/>
          <w:bCs/>
          <w:sz w:val="28"/>
          <w:szCs w:val="28"/>
          <w:lang w:val="vi-VN"/>
        </w:rPr>
      </w:pPr>
      <w:r w:rsidRPr="00321334">
        <w:rPr>
          <w:rFonts w:ascii="Times New Roman" w:eastAsia="Times New Roman" w:hAnsi="Times New Roman" w:cs="Times New Roman"/>
          <w:bCs/>
          <w:sz w:val="28"/>
          <w:szCs w:val="28"/>
        </w:rPr>
        <w:t xml:space="preserve">Mức độ khôi phục: Buộc san lấp điều chỉnh lại độ dốc bề mặt đất, độ cao thửa đất hoặc san gạt bề mặt đất </w:t>
      </w:r>
      <w:r w:rsidRPr="00321334">
        <w:rPr>
          <w:rFonts w:ascii="Times New Roman" w:eastAsia="Times New Roman" w:hAnsi="Times New Roman" w:cs="Times New Roman"/>
          <w:bCs/>
          <w:sz w:val="28"/>
          <w:szCs w:val="28"/>
          <w:lang w:val="vi-VN"/>
        </w:rPr>
        <w:t>để khôi phục lại bề mặt đất tương đương với trạng thái ban đầu của đất trước khi vi phạm hoặc các thửa đất liền kề có cùng mục đích sử dụng.</w:t>
      </w:r>
    </w:p>
    <w:p w14:paraId="2CF0D4B0" w14:textId="4F6FAE5E" w:rsidR="00A6227D"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b) </w:t>
      </w:r>
      <w:r w:rsidR="00D33267" w:rsidRPr="00321334">
        <w:rPr>
          <w:rFonts w:ascii="Times New Roman" w:eastAsia="Times New Roman" w:hAnsi="Times New Roman" w:cs="Times New Roman"/>
          <w:bCs/>
          <w:sz w:val="28"/>
          <w:szCs w:val="28"/>
        </w:rPr>
        <w:t>Đối với hành vi s</w:t>
      </w:r>
      <w:r w:rsidRPr="00321334">
        <w:rPr>
          <w:rFonts w:ascii="Times New Roman" w:eastAsia="Times New Roman" w:hAnsi="Times New Roman" w:cs="Times New Roman"/>
          <w:bCs/>
          <w:sz w:val="28"/>
          <w:szCs w:val="28"/>
        </w:rPr>
        <w:t>an lấp đất có mặt nước chuyên dùng (trừ hồ thủy lợi)</w:t>
      </w:r>
      <w:r w:rsidR="00D33267" w:rsidRPr="00321334">
        <w:rPr>
          <w:rFonts w:ascii="Times New Roman" w:eastAsia="Times New Roman" w:hAnsi="Times New Roman" w:cs="Times New Roman"/>
          <w:bCs/>
          <w:sz w:val="28"/>
          <w:szCs w:val="28"/>
        </w:rPr>
        <w:t>: Trường hợp được xác định là không thể sử dụng các biện pháp kỹ thuật hoặc các biện pháp khác để đưa diện tích đất vi phạm trở lại tình trạng ban đầu của đất trước khi vi phạm.</w:t>
      </w:r>
    </w:p>
    <w:p w14:paraId="60123C66" w14:textId="77777777" w:rsidR="00C46880" w:rsidRPr="00321334" w:rsidRDefault="00C5334A"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Mức độ khôi phục: </w:t>
      </w:r>
      <w:r w:rsidR="00C46880" w:rsidRPr="00321334">
        <w:rPr>
          <w:rFonts w:ascii="Times New Roman" w:eastAsia="Times New Roman" w:hAnsi="Times New Roman" w:cs="Times New Roman"/>
          <w:bCs/>
          <w:sz w:val="28"/>
          <w:szCs w:val="28"/>
        </w:rPr>
        <w:t>Buộc nạo vét trả lại hiện trạng mặt nước chuyên dùng đến khi có khả năng sử dụng theo mục đích đã được xác định.</w:t>
      </w:r>
    </w:p>
    <w:p w14:paraId="58F6E4A4" w14:textId="7F334D33" w:rsidR="00F50354" w:rsidRPr="00321334" w:rsidRDefault="00A6227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 xml:space="preserve">c) </w:t>
      </w:r>
      <w:r w:rsidR="00D33267" w:rsidRPr="00321334">
        <w:rPr>
          <w:rFonts w:ascii="Times New Roman" w:eastAsia="Times New Roman" w:hAnsi="Times New Roman" w:cs="Times New Roman"/>
          <w:bCs/>
          <w:sz w:val="28"/>
          <w:szCs w:val="28"/>
        </w:rPr>
        <w:t>Đối với hành vi s</w:t>
      </w:r>
      <w:r w:rsidRPr="00321334">
        <w:rPr>
          <w:rFonts w:ascii="Times New Roman" w:eastAsia="Times New Roman" w:hAnsi="Times New Roman" w:cs="Times New Roman"/>
          <w:bCs/>
          <w:sz w:val="28"/>
          <w:szCs w:val="28"/>
        </w:rPr>
        <w:t xml:space="preserve">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w:t>
      </w:r>
      <w:r w:rsidRPr="00321334">
        <w:rPr>
          <w:rFonts w:ascii="Times New Roman" w:eastAsia="Times New Roman" w:hAnsi="Times New Roman" w:cs="Times New Roman"/>
          <w:bCs/>
          <w:sz w:val="28"/>
          <w:szCs w:val="28"/>
        </w:rPr>
        <w:lastRenderedPageBreak/>
        <w:t>hoặc phù hợp với dự án đầu tư đã được Ủy ban nhân dân cấp có thẩm quyền giao đất, cho thuê đất phê duyệt hoặc chấp thuận)</w:t>
      </w:r>
      <w:r w:rsidR="00D33267" w:rsidRPr="00321334">
        <w:rPr>
          <w:rFonts w:ascii="Times New Roman" w:eastAsia="Times New Roman" w:hAnsi="Times New Roman" w:cs="Times New Roman"/>
          <w:bCs/>
          <w:sz w:val="28"/>
          <w:szCs w:val="28"/>
        </w:rPr>
        <w:t>: Trường hợp được xác định là không thể sử dụng các biện pháp kỹ thuật hoặc các biện pháp khác để đưa bề mặt của diện tích đất vi phạm trở lại tình trạng ban đầu của đất trước khi vi phạm.</w:t>
      </w:r>
    </w:p>
    <w:p w14:paraId="51A1FC05" w14:textId="3C5C0579" w:rsidR="00C46880" w:rsidRPr="00321334" w:rsidRDefault="00C46880" w:rsidP="0067411A">
      <w:pPr>
        <w:spacing w:before="120" w:after="120" w:line="400" w:lineRule="exact"/>
        <w:ind w:firstLine="720"/>
        <w:jc w:val="both"/>
        <w:rPr>
          <w:rFonts w:ascii="Times New Roman" w:eastAsia="Times New Roman" w:hAnsi="Times New Roman" w:cs="Times New Roman"/>
          <w:bCs/>
          <w:sz w:val="28"/>
          <w:szCs w:val="28"/>
          <w:lang w:val="vi-VN"/>
        </w:rPr>
      </w:pPr>
      <w:r w:rsidRPr="00321334">
        <w:rPr>
          <w:rFonts w:ascii="Times New Roman" w:eastAsia="Times New Roman" w:hAnsi="Times New Roman" w:cs="Times New Roman"/>
          <w:bCs/>
          <w:sz w:val="28"/>
          <w:szCs w:val="28"/>
        </w:rPr>
        <w:t xml:space="preserve">Mức độ khôi phục: </w:t>
      </w:r>
      <w:r w:rsidRPr="00321334">
        <w:rPr>
          <w:rFonts w:ascii="Times New Roman" w:eastAsia="Times New Roman" w:hAnsi="Times New Roman" w:cs="Times New Roman"/>
          <w:bCs/>
          <w:sz w:val="28"/>
          <w:szCs w:val="28"/>
          <w:lang w:val="vi-VN"/>
        </w:rPr>
        <w:t>Buộc đào, nạo vét hạ thấp bề mặt hoặc san lấp, đắp nâng cao bề mặt đất để khôi phục lại bề mặt đất tương đương với trạng thái ban đầu của đất trước khi vi phạm hoặc các thửa đất liền kề có cùng mục đích sử dụng.</w:t>
      </w:r>
    </w:p>
    <w:p w14:paraId="7763CCF1" w14:textId="470B1807" w:rsidR="006E56DF" w:rsidRPr="00321334" w:rsidRDefault="006E56DF" w:rsidP="0067411A">
      <w:pPr>
        <w:spacing w:before="120" w:after="120" w:line="400" w:lineRule="exact"/>
        <w:ind w:firstLine="720"/>
        <w:jc w:val="both"/>
        <w:rPr>
          <w:rFonts w:ascii="Times New Roman" w:eastAsia="Times New Roman" w:hAnsi="Times New Roman" w:cs="Times New Roman"/>
          <w:b/>
          <w:bCs/>
          <w:sz w:val="28"/>
          <w:szCs w:val="28"/>
        </w:rPr>
      </w:pPr>
      <w:r w:rsidRPr="00321334">
        <w:rPr>
          <w:rFonts w:ascii="Times New Roman" w:eastAsia="Times New Roman" w:hAnsi="Times New Roman" w:cs="Times New Roman"/>
          <w:b/>
          <w:bCs/>
          <w:sz w:val="28"/>
          <w:szCs w:val="28"/>
        </w:rPr>
        <w:t xml:space="preserve">Điều </w:t>
      </w:r>
      <w:r w:rsidR="00C46880" w:rsidRPr="00321334">
        <w:rPr>
          <w:rFonts w:ascii="Times New Roman" w:eastAsia="Times New Roman" w:hAnsi="Times New Roman" w:cs="Times New Roman"/>
          <w:b/>
          <w:bCs/>
          <w:sz w:val="28"/>
          <w:szCs w:val="28"/>
        </w:rPr>
        <w:t>5</w:t>
      </w:r>
      <w:r w:rsidRPr="00321334">
        <w:rPr>
          <w:rFonts w:ascii="Times New Roman" w:eastAsia="Times New Roman" w:hAnsi="Times New Roman" w:cs="Times New Roman"/>
          <w:b/>
          <w:bCs/>
          <w:sz w:val="28"/>
          <w:szCs w:val="28"/>
        </w:rPr>
        <w:t>. Trách nhiệm tổ chức thực hiện</w:t>
      </w:r>
    </w:p>
    <w:p w14:paraId="0E426506" w14:textId="11098873" w:rsidR="00B54EC8" w:rsidRPr="00321334" w:rsidRDefault="00B54EC8"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1. Trách nhiệm xác định trường hợp không có tính khả thi đ</w:t>
      </w:r>
      <w:r w:rsidR="00217DF9" w:rsidRPr="00321334">
        <w:rPr>
          <w:rFonts w:ascii="Times New Roman" w:eastAsia="Times New Roman" w:hAnsi="Times New Roman" w:cs="Times New Roman"/>
          <w:bCs/>
          <w:sz w:val="28"/>
          <w:szCs w:val="28"/>
        </w:rPr>
        <w:t>ể</w:t>
      </w:r>
      <w:r w:rsidRPr="00321334">
        <w:rPr>
          <w:rFonts w:ascii="Times New Roman" w:eastAsia="Times New Roman" w:hAnsi="Times New Roman" w:cs="Times New Roman"/>
          <w:bCs/>
          <w:sz w:val="28"/>
          <w:szCs w:val="28"/>
        </w:rPr>
        <w:t xml:space="preserve"> khôi phục lại tình trạng ba</w:t>
      </w:r>
      <w:r w:rsidR="009953F4" w:rsidRPr="00321334">
        <w:rPr>
          <w:rFonts w:ascii="Times New Roman" w:eastAsia="Times New Roman" w:hAnsi="Times New Roman" w:cs="Times New Roman"/>
          <w:bCs/>
          <w:sz w:val="28"/>
          <w:szCs w:val="28"/>
        </w:rPr>
        <w:t>n đầu của đất trước khi vi phạm</w:t>
      </w:r>
    </w:p>
    <w:p w14:paraId="590C465A" w14:textId="4669E34C" w:rsidR="000501ED" w:rsidRPr="00321334" w:rsidRDefault="009953F4" w:rsidP="0067411A">
      <w:pPr>
        <w:spacing w:before="120" w:after="120" w:line="400" w:lineRule="exact"/>
        <w:ind w:firstLine="720"/>
        <w:jc w:val="both"/>
        <w:rPr>
          <w:rFonts w:ascii="Times New Roman" w:eastAsia="Times New Roman" w:hAnsi="Times New Roman" w:cs="Times New Roman"/>
          <w:bCs/>
          <w:spacing w:val="2"/>
          <w:sz w:val="28"/>
          <w:szCs w:val="28"/>
        </w:rPr>
      </w:pPr>
      <w:r w:rsidRPr="00321334">
        <w:rPr>
          <w:rFonts w:ascii="Times New Roman" w:eastAsia="Times New Roman" w:hAnsi="Times New Roman" w:cs="Times New Roman"/>
          <w:bCs/>
          <w:spacing w:val="2"/>
          <w:sz w:val="28"/>
          <w:szCs w:val="28"/>
        </w:rPr>
        <w:t xml:space="preserve">a) </w:t>
      </w:r>
      <w:r w:rsidR="000501ED" w:rsidRPr="00321334">
        <w:rPr>
          <w:rFonts w:ascii="Times New Roman" w:eastAsia="Times New Roman" w:hAnsi="Times New Roman" w:cs="Times New Roman"/>
          <w:bCs/>
          <w:spacing w:val="2"/>
          <w:sz w:val="28"/>
          <w:szCs w:val="28"/>
        </w:rPr>
        <w:t xml:space="preserve">Người có thẩm quyền lập biên bản vi phạm hành chính có trách nhiệm xác định các trường hợp không có tính khả thi để khôi phục lại tình trạng ban đầu của đất trước khi vi phạm trên cơ sở ý kiến của người vi phạm, ý kiến của Ủy ban nhân dân cấp xã, các cơ quan, đơn vị khác có liên quan. Trường hợp cần thiết có thể đề nghị, xin ý kiến của cơ quan chuyên môn </w:t>
      </w:r>
      <w:r w:rsidR="00217DF9" w:rsidRPr="00321334">
        <w:rPr>
          <w:rFonts w:ascii="Times New Roman" w:eastAsia="Times New Roman" w:hAnsi="Times New Roman" w:cs="Times New Roman"/>
          <w:bCs/>
          <w:spacing w:val="2"/>
          <w:sz w:val="28"/>
          <w:szCs w:val="28"/>
        </w:rPr>
        <w:t xml:space="preserve">có liên quan </w:t>
      </w:r>
      <w:r w:rsidR="000501ED" w:rsidRPr="00321334">
        <w:rPr>
          <w:rFonts w:ascii="Times New Roman" w:eastAsia="Times New Roman" w:hAnsi="Times New Roman" w:cs="Times New Roman"/>
          <w:bCs/>
          <w:spacing w:val="2"/>
          <w:sz w:val="28"/>
          <w:szCs w:val="28"/>
        </w:rPr>
        <w:t>để quyết định trường hợp không có tính khả thi để khôi phục lại tình trạng ban đầu của đất trước khi vi phạm</w:t>
      </w:r>
      <w:r w:rsidR="00C30165" w:rsidRPr="00321334">
        <w:rPr>
          <w:rFonts w:ascii="Times New Roman" w:eastAsia="Times New Roman" w:hAnsi="Times New Roman" w:cs="Times New Roman"/>
          <w:bCs/>
          <w:spacing w:val="2"/>
          <w:sz w:val="28"/>
          <w:szCs w:val="28"/>
        </w:rPr>
        <w:t>.</w:t>
      </w:r>
    </w:p>
    <w:p w14:paraId="1B5796FB" w14:textId="2549CE30" w:rsidR="00B54EC8" w:rsidRPr="00321334" w:rsidRDefault="000501ED" w:rsidP="0067411A">
      <w:pPr>
        <w:spacing w:before="120" w:after="12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b) Người có thẩm quyền xử phạt vi phạm hành chính căn cứ biên bản vi phạm hành chính, kết quả xác định trường hợp không có tính khả thi để khôi phục lại tình trạng ban đầu của đất trước khi vi phạm</w:t>
      </w:r>
      <w:r w:rsidR="00C30165" w:rsidRPr="00321334">
        <w:rPr>
          <w:rFonts w:ascii="Times New Roman" w:eastAsia="Times New Roman" w:hAnsi="Times New Roman" w:cs="Times New Roman"/>
          <w:b/>
          <w:bCs/>
          <w:sz w:val="28"/>
          <w:szCs w:val="28"/>
        </w:rPr>
        <w:t xml:space="preserve"> </w:t>
      </w:r>
      <w:r w:rsidRPr="00321334">
        <w:rPr>
          <w:rFonts w:ascii="Times New Roman" w:eastAsia="Times New Roman" w:hAnsi="Times New Roman" w:cs="Times New Roman"/>
          <w:bCs/>
          <w:sz w:val="28"/>
          <w:szCs w:val="28"/>
        </w:rPr>
        <w:t xml:space="preserve">để ban hành quyết định xử </w:t>
      </w:r>
      <w:r w:rsidR="00217DF9" w:rsidRPr="00321334">
        <w:rPr>
          <w:rFonts w:ascii="Times New Roman" w:eastAsia="Times New Roman" w:hAnsi="Times New Roman" w:cs="Times New Roman"/>
          <w:bCs/>
          <w:sz w:val="28"/>
          <w:szCs w:val="28"/>
        </w:rPr>
        <w:t>phạt</w:t>
      </w:r>
      <w:r w:rsidRPr="00321334">
        <w:rPr>
          <w:rFonts w:ascii="Times New Roman" w:eastAsia="Times New Roman" w:hAnsi="Times New Roman" w:cs="Times New Roman"/>
          <w:bCs/>
          <w:sz w:val="28"/>
          <w:szCs w:val="28"/>
        </w:rPr>
        <w:t xml:space="preserve"> vi phạm hành chính</w:t>
      </w:r>
      <w:r w:rsidR="00C30165" w:rsidRPr="00321334">
        <w:rPr>
          <w:rFonts w:ascii="Times New Roman" w:eastAsia="Times New Roman" w:hAnsi="Times New Roman" w:cs="Times New Roman"/>
          <w:bCs/>
          <w:sz w:val="28"/>
          <w:szCs w:val="28"/>
        </w:rPr>
        <w:t xml:space="preserve"> theo quy định.</w:t>
      </w:r>
    </w:p>
    <w:p w14:paraId="5E2D74D9" w14:textId="78B5CE4D" w:rsidR="00C30165" w:rsidRPr="00321334" w:rsidRDefault="00C30165" w:rsidP="0067411A">
      <w:pPr>
        <w:spacing w:before="120" w:after="120" w:line="400" w:lineRule="exact"/>
        <w:ind w:firstLine="720"/>
        <w:jc w:val="both"/>
        <w:rPr>
          <w:rFonts w:ascii="Times New Roman" w:eastAsia="Times New Roman" w:hAnsi="Times New Roman" w:cs="Times New Roman"/>
          <w:b/>
          <w:bCs/>
          <w:sz w:val="28"/>
          <w:szCs w:val="28"/>
        </w:rPr>
      </w:pPr>
      <w:r w:rsidRPr="00321334">
        <w:rPr>
          <w:rFonts w:ascii="Times New Roman" w:eastAsia="Times New Roman" w:hAnsi="Times New Roman" w:cs="Times New Roman"/>
          <w:bCs/>
          <w:sz w:val="28"/>
          <w:szCs w:val="28"/>
        </w:rPr>
        <w:t>c) Ủy ban nhân dân cấp xã có trách nhiệm cung cấp kịp thời, chính xác các thông tin, hồ sơ liên quan đến tình trạng ban đầu của đất trước khi vi phạm và các thông tin liên quan theo yêu cầu của người có thẩm quyền lập biên bản vi phạm hành chính để xác định trường hợp không có tính khả thi để khôi phục lại tình trạng ban đầu của đất trước khi vi phạm; phối hợp với cơ quan của người có thẩm qu</w:t>
      </w:r>
      <w:r w:rsidR="005D29CF" w:rsidRPr="00321334">
        <w:rPr>
          <w:rFonts w:ascii="Times New Roman" w:eastAsia="Times New Roman" w:hAnsi="Times New Roman" w:cs="Times New Roman"/>
          <w:bCs/>
          <w:sz w:val="28"/>
          <w:szCs w:val="28"/>
        </w:rPr>
        <w:t>yền xử phạt vi phạm hành chính</w:t>
      </w:r>
      <w:r w:rsidR="004C54B1" w:rsidRPr="00321334">
        <w:rPr>
          <w:rFonts w:ascii="Times New Roman" w:eastAsia="Times New Roman" w:hAnsi="Times New Roman" w:cs="Times New Roman"/>
          <w:bCs/>
          <w:sz w:val="28"/>
          <w:szCs w:val="28"/>
        </w:rPr>
        <w:t xml:space="preserve"> xác định kết quả khôi phục lại tình trạng ban đầu của đất trước khi vi phạm.</w:t>
      </w:r>
    </w:p>
    <w:p w14:paraId="59798B57" w14:textId="4F977124" w:rsidR="000501ED" w:rsidRPr="00321334" w:rsidRDefault="000501ED" w:rsidP="0067411A">
      <w:pPr>
        <w:spacing w:before="120" w:after="120" w:line="400" w:lineRule="exact"/>
        <w:ind w:firstLine="720"/>
        <w:jc w:val="both"/>
        <w:rPr>
          <w:rFonts w:ascii="Times New Roman" w:eastAsia="Times New Roman" w:hAnsi="Times New Roman" w:cs="Times New Roman"/>
          <w:sz w:val="28"/>
          <w:szCs w:val="28"/>
        </w:rPr>
      </w:pPr>
      <w:r w:rsidRPr="00321334">
        <w:rPr>
          <w:rFonts w:ascii="Times New Roman" w:eastAsia="Times New Roman" w:hAnsi="Times New Roman" w:cs="Times New Roman"/>
          <w:sz w:val="28"/>
          <w:szCs w:val="28"/>
        </w:rPr>
        <w:t>2. Trách nhiệm của Sở Nông nghiệp và Môi trường</w:t>
      </w:r>
    </w:p>
    <w:p w14:paraId="63B404F7" w14:textId="7EDC1A84" w:rsidR="006E56DF" w:rsidRPr="00321334" w:rsidRDefault="002856C3" w:rsidP="0067411A">
      <w:pPr>
        <w:spacing w:before="120" w:after="120" w:line="400" w:lineRule="exact"/>
        <w:ind w:firstLine="720"/>
        <w:jc w:val="both"/>
        <w:rPr>
          <w:rFonts w:ascii="Times New Roman" w:eastAsia="Times New Roman" w:hAnsi="Times New Roman" w:cs="Times New Roman"/>
          <w:sz w:val="28"/>
          <w:szCs w:val="28"/>
        </w:rPr>
      </w:pPr>
      <w:r w:rsidRPr="00321334">
        <w:rPr>
          <w:rFonts w:ascii="Times New Roman" w:eastAsia="Times New Roman" w:hAnsi="Times New Roman" w:cs="Times New Roman"/>
          <w:sz w:val="28"/>
          <w:szCs w:val="28"/>
          <w:lang w:val="vi-VN"/>
        </w:rPr>
        <w:t xml:space="preserve">Giao Sở </w:t>
      </w:r>
      <w:r w:rsidR="002A1C4C" w:rsidRPr="00321334">
        <w:rPr>
          <w:rFonts w:ascii="Times New Roman" w:eastAsia="Times New Roman" w:hAnsi="Times New Roman" w:cs="Times New Roman"/>
          <w:sz w:val="28"/>
          <w:szCs w:val="28"/>
        </w:rPr>
        <w:t>Nông nghiệp</w:t>
      </w:r>
      <w:r w:rsidRPr="00321334">
        <w:rPr>
          <w:rFonts w:ascii="Times New Roman" w:eastAsia="Times New Roman" w:hAnsi="Times New Roman" w:cs="Times New Roman"/>
          <w:sz w:val="28"/>
          <w:szCs w:val="28"/>
          <w:lang w:val="vi-VN"/>
        </w:rPr>
        <w:t xml:space="preserve"> và Môi trường </w:t>
      </w:r>
      <w:r w:rsidR="006E56DF" w:rsidRPr="00321334">
        <w:rPr>
          <w:rFonts w:ascii="Times New Roman" w:eastAsia="Times New Roman" w:hAnsi="Times New Roman" w:cs="Times New Roman"/>
          <w:sz w:val="28"/>
          <w:szCs w:val="28"/>
        </w:rPr>
        <w:t xml:space="preserve">tổ chức </w:t>
      </w:r>
      <w:r w:rsidR="002B7166" w:rsidRPr="00321334">
        <w:rPr>
          <w:rFonts w:ascii="Times New Roman" w:eastAsia="Times New Roman" w:hAnsi="Times New Roman" w:cs="Times New Roman"/>
          <w:sz w:val="28"/>
          <w:szCs w:val="28"/>
        </w:rPr>
        <w:t xml:space="preserve">triển khai </w:t>
      </w:r>
      <w:r w:rsidR="006E56DF" w:rsidRPr="00321334">
        <w:rPr>
          <w:rFonts w:ascii="Times New Roman" w:eastAsia="Times New Roman" w:hAnsi="Times New Roman" w:cs="Times New Roman"/>
          <w:sz w:val="28"/>
          <w:szCs w:val="28"/>
        </w:rPr>
        <w:t xml:space="preserve">thực hiện Quyết định này; tổng hợp những khó khăn, vướng mắc và kịp thời báo cáo Ủy ban </w:t>
      </w:r>
      <w:r w:rsidR="006E56DF" w:rsidRPr="00321334">
        <w:rPr>
          <w:rFonts w:ascii="Times New Roman" w:eastAsia="Times New Roman" w:hAnsi="Times New Roman" w:cs="Times New Roman"/>
          <w:sz w:val="28"/>
          <w:szCs w:val="28"/>
        </w:rPr>
        <w:lastRenderedPageBreak/>
        <w:t>nhân dân tỉnh để xem xét, quyết định sửa đổi, bổ sung hoặc thay thế cho phù hợp với quy định của pháp luật.</w:t>
      </w:r>
    </w:p>
    <w:p w14:paraId="0F8CB1E0" w14:textId="74D9BD2A" w:rsidR="006E56DF" w:rsidRPr="00321334" w:rsidRDefault="006E56DF" w:rsidP="0067411A">
      <w:pPr>
        <w:spacing w:before="120" w:after="120" w:line="400" w:lineRule="exact"/>
        <w:ind w:firstLine="720"/>
        <w:jc w:val="both"/>
        <w:rPr>
          <w:rFonts w:ascii="Times New Roman" w:eastAsia="Times New Roman" w:hAnsi="Times New Roman" w:cs="Times New Roman"/>
          <w:b/>
          <w:bCs/>
          <w:sz w:val="28"/>
          <w:szCs w:val="28"/>
        </w:rPr>
      </w:pPr>
      <w:r w:rsidRPr="00321334">
        <w:rPr>
          <w:rFonts w:ascii="Times New Roman" w:eastAsia="Times New Roman" w:hAnsi="Times New Roman" w:cs="Times New Roman"/>
          <w:b/>
          <w:bCs/>
          <w:sz w:val="28"/>
          <w:szCs w:val="28"/>
        </w:rPr>
        <w:t xml:space="preserve">Điều </w:t>
      </w:r>
      <w:r w:rsidR="00C46880" w:rsidRPr="00321334">
        <w:rPr>
          <w:rFonts w:ascii="Times New Roman" w:eastAsia="Times New Roman" w:hAnsi="Times New Roman" w:cs="Times New Roman"/>
          <w:b/>
          <w:bCs/>
          <w:sz w:val="28"/>
          <w:szCs w:val="28"/>
        </w:rPr>
        <w:t>6</w:t>
      </w:r>
      <w:r w:rsidRPr="00321334">
        <w:rPr>
          <w:rFonts w:ascii="Times New Roman" w:eastAsia="Times New Roman" w:hAnsi="Times New Roman" w:cs="Times New Roman"/>
          <w:b/>
          <w:bCs/>
          <w:sz w:val="28"/>
          <w:szCs w:val="28"/>
        </w:rPr>
        <w:t>. Điều khoản thi hành</w:t>
      </w:r>
    </w:p>
    <w:p w14:paraId="2390A4CF" w14:textId="22FED2EB" w:rsidR="006E56DF" w:rsidRPr="00321334" w:rsidRDefault="00E41294" w:rsidP="0067411A">
      <w:pPr>
        <w:spacing w:before="120" w:after="120" w:line="400" w:lineRule="exact"/>
        <w:ind w:firstLine="720"/>
        <w:jc w:val="both"/>
        <w:rPr>
          <w:rFonts w:ascii="Times New Roman" w:eastAsia="Times New Roman" w:hAnsi="Times New Roman" w:cs="Times New Roman"/>
          <w:sz w:val="28"/>
          <w:szCs w:val="28"/>
        </w:rPr>
      </w:pPr>
      <w:r w:rsidRPr="00A234F1">
        <w:rPr>
          <w:rFonts w:ascii="Times New Roman" w:eastAsia="Times New Roman" w:hAnsi="Times New Roman" w:cs="Times New Roman"/>
          <w:sz w:val="28"/>
          <w:szCs w:val="28"/>
        </w:rPr>
        <w:t xml:space="preserve">1. </w:t>
      </w:r>
      <w:r w:rsidR="006E56DF" w:rsidRPr="00A234F1">
        <w:rPr>
          <w:rFonts w:ascii="Times New Roman" w:eastAsia="Times New Roman" w:hAnsi="Times New Roman" w:cs="Times New Roman"/>
          <w:sz w:val="28"/>
          <w:szCs w:val="28"/>
        </w:rPr>
        <w:t xml:space="preserve">Quyết định này có hiệu lực kể </w:t>
      </w:r>
      <w:r w:rsidR="009564AB" w:rsidRPr="00A234F1">
        <w:rPr>
          <w:rFonts w:ascii="Times New Roman" w:eastAsia="Times New Roman" w:hAnsi="Times New Roman" w:cs="Times New Roman"/>
          <w:sz w:val="28"/>
          <w:szCs w:val="28"/>
        </w:rPr>
        <w:t>từ ngày</w:t>
      </w:r>
      <w:r w:rsidR="00701521">
        <w:rPr>
          <w:rFonts w:ascii="Times New Roman" w:eastAsia="Times New Roman" w:hAnsi="Times New Roman" w:cs="Times New Roman"/>
          <w:sz w:val="28"/>
          <w:szCs w:val="28"/>
        </w:rPr>
        <w:t xml:space="preserve"> 07 </w:t>
      </w:r>
      <w:r w:rsidR="009564AB" w:rsidRPr="00A234F1">
        <w:rPr>
          <w:rFonts w:ascii="Times New Roman" w:eastAsia="Times New Roman" w:hAnsi="Times New Roman" w:cs="Times New Roman"/>
          <w:sz w:val="28"/>
          <w:szCs w:val="28"/>
        </w:rPr>
        <w:t>tháng</w:t>
      </w:r>
      <w:r w:rsidR="00701521">
        <w:rPr>
          <w:rFonts w:ascii="Times New Roman" w:eastAsia="Times New Roman" w:hAnsi="Times New Roman" w:cs="Times New Roman"/>
          <w:sz w:val="28"/>
          <w:szCs w:val="28"/>
        </w:rPr>
        <w:t xml:space="preserve"> 07 </w:t>
      </w:r>
      <w:r w:rsidR="009564AB" w:rsidRPr="00A234F1">
        <w:rPr>
          <w:rFonts w:ascii="Times New Roman" w:eastAsia="Times New Roman" w:hAnsi="Times New Roman" w:cs="Times New Roman"/>
          <w:sz w:val="28"/>
          <w:szCs w:val="28"/>
        </w:rPr>
        <w:t>năm 2</w:t>
      </w:r>
      <w:r w:rsidR="00BD1F2D" w:rsidRPr="00A234F1">
        <w:rPr>
          <w:rFonts w:ascii="Times New Roman" w:eastAsia="Times New Roman" w:hAnsi="Times New Roman" w:cs="Times New Roman"/>
          <w:sz w:val="28"/>
          <w:szCs w:val="28"/>
        </w:rPr>
        <w:t>02</w:t>
      </w:r>
      <w:r w:rsidR="00F25343" w:rsidRPr="00A234F1">
        <w:rPr>
          <w:rFonts w:ascii="Times New Roman" w:eastAsia="Times New Roman" w:hAnsi="Times New Roman" w:cs="Times New Roman"/>
          <w:sz w:val="28"/>
          <w:szCs w:val="28"/>
        </w:rPr>
        <w:t>5</w:t>
      </w:r>
      <w:r w:rsidR="00BD1F2D" w:rsidRPr="00A234F1">
        <w:rPr>
          <w:rFonts w:ascii="Times New Roman" w:eastAsia="Times New Roman" w:hAnsi="Times New Roman" w:cs="Times New Roman"/>
          <w:sz w:val="28"/>
          <w:szCs w:val="28"/>
        </w:rPr>
        <w:t xml:space="preserve"> và</w:t>
      </w:r>
      <w:r w:rsidR="009564AB" w:rsidRPr="00A234F1">
        <w:rPr>
          <w:rFonts w:ascii="Times New Roman" w:eastAsia="Times New Roman" w:hAnsi="Times New Roman" w:cs="Times New Roman"/>
          <w:sz w:val="28"/>
          <w:szCs w:val="28"/>
        </w:rPr>
        <w:t xml:space="preserve"> </w:t>
      </w:r>
      <w:r w:rsidR="006E56DF" w:rsidRPr="00A234F1">
        <w:rPr>
          <w:rFonts w:ascii="Times New Roman" w:eastAsia="Times New Roman" w:hAnsi="Times New Roman" w:cs="Times New Roman"/>
          <w:sz w:val="28"/>
          <w:szCs w:val="28"/>
        </w:rPr>
        <w:t>thay</w:t>
      </w:r>
      <w:r w:rsidR="006E56DF" w:rsidRPr="00321334">
        <w:rPr>
          <w:rFonts w:ascii="Times New Roman" w:eastAsia="Times New Roman" w:hAnsi="Times New Roman" w:cs="Times New Roman"/>
          <w:sz w:val="28"/>
          <w:szCs w:val="28"/>
        </w:rPr>
        <w:t xml:space="preserve"> thế Quyết định số 21/2022/QĐ-UBND ngày 01/6/2022 của UBND tỉnh Đắk Lắk ban hành Quy định mức độ khôi phục lại tình trạng ban đầu của đất trước khi vi phạm đối với từng loại vi phạm hành chính trong lĩnh vực đất đai trên địa bàn tỉnh Đắk Lắk</w:t>
      </w:r>
      <w:r w:rsidR="00644D58" w:rsidRPr="00321334">
        <w:rPr>
          <w:rFonts w:ascii="Times New Roman" w:eastAsia="Times New Roman" w:hAnsi="Times New Roman" w:cs="Times New Roman"/>
          <w:sz w:val="28"/>
          <w:szCs w:val="28"/>
        </w:rPr>
        <w:t>.</w:t>
      </w:r>
    </w:p>
    <w:p w14:paraId="0D41A961" w14:textId="547A348A" w:rsidR="000D29EF" w:rsidRDefault="00E41294" w:rsidP="009247B7">
      <w:pPr>
        <w:spacing w:before="120" w:after="0" w:line="400" w:lineRule="exact"/>
        <w:ind w:firstLine="720"/>
        <w:jc w:val="both"/>
        <w:rPr>
          <w:rFonts w:ascii="Times New Roman" w:eastAsia="Times New Roman" w:hAnsi="Times New Roman" w:cs="Times New Roman"/>
          <w:bCs/>
          <w:sz w:val="28"/>
          <w:szCs w:val="28"/>
        </w:rPr>
      </w:pPr>
      <w:r w:rsidRPr="00321334">
        <w:rPr>
          <w:rFonts w:ascii="Times New Roman" w:eastAsia="Times New Roman" w:hAnsi="Times New Roman" w:cs="Times New Roman"/>
          <w:bCs/>
          <w:sz w:val="28"/>
          <w:szCs w:val="28"/>
        </w:rPr>
        <w:t>2. Chánh Văn phòng Ủy ban</w:t>
      </w:r>
      <w:r w:rsidR="007D779C" w:rsidRPr="00321334">
        <w:rPr>
          <w:rFonts w:ascii="Times New Roman" w:eastAsia="Times New Roman" w:hAnsi="Times New Roman" w:cs="Times New Roman"/>
          <w:bCs/>
          <w:sz w:val="28"/>
          <w:szCs w:val="28"/>
        </w:rPr>
        <w:t xml:space="preserve"> nhân dân tỉnh; Thủ trưởng các s</w:t>
      </w:r>
      <w:r w:rsidR="00D05BD9">
        <w:rPr>
          <w:rFonts w:ascii="Times New Roman" w:eastAsia="Times New Roman" w:hAnsi="Times New Roman" w:cs="Times New Roman"/>
          <w:bCs/>
          <w:sz w:val="28"/>
          <w:szCs w:val="28"/>
        </w:rPr>
        <w:t xml:space="preserve">ở, ban, ngành của tỉnh, </w:t>
      </w:r>
      <w:r w:rsidRPr="00321334">
        <w:rPr>
          <w:rFonts w:ascii="Times New Roman" w:eastAsia="Times New Roman" w:hAnsi="Times New Roman" w:cs="Times New Roman"/>
          <w:bCs/>
          <w:sz w:val="28"/>
          <w:szCs w:val="28"/>
        </w:rPr>
        <w:t xml:space="preserve">Chủ tịch Ủy ban nhân dân </w:t>
      </w:r>
      <w:r w:rsidR="00D05BD9">
        <w:rPr>
          <w:rFonts w:ascii="Times New Roman" w:eastAsia="Times New Roman" w:hAnsi="Times New Roman" w:cs="Times New Roman"/>
          <w:bCs/>
          <w:sz w:val="28"/>
          <w:szCs w:val="28"/>
        </w:rPr>
        <w:t xml:space="preserve">các xã, phường; </w:t>
      </w:r>
      <w:r w:rsidRPr="00321334">
        <w:rPr>
          <w:rFonts w:ascii="Times New Roman" w:eastAsia="Times New Roman" w:hAnsi="Times New Roman" w:cs="Times New Roman"/>
          <w:bCs/>
          <w:sz w:val="28"/>
          <w:szCs w:val="28"/>
        </w:rPr>
        <w:t>các đơn vị và cá nhân có liên quan chịu trách nhiệm thi hành Quyết định này./.</w:t>
      </w:r>
    </w:p>
    <w:p w14:paraId="5EB91827" w14:textId="77777777" w:rsidR="00F2377F" w:rsidRDefault="00F2377F" w:rsidP="0067411A">
      <w:pPr>
        <w:spacing w:before="120" w:after="120" w:line="400" w:lineRule="exact"/>
        <w:ind w:firstLine="720"/>
        <w:jc w:val="both"/>
        <w:rPr>
          <w:rFonts w:ascii="Times New Roman" w:eastAsia="Times New Roman" w:hAnsi="Times New Roman" w:cs="Times New Roman"/>
          <w:bCs/>
          <w:sz w:val="28"/>
          <w:szCs w:val="28"/>
        </w:rPr>
      </w:pPr>
    </w:p>
    <w:p w14:paraId="39606815" w14:textId="77777777" w:rsidR="00321334" w:rsidRPr="00321334" w:rsidRDefault="00321334" w:rsidP="00B32887">
      <w:pPr>
        <w:spacing w:before="120" w:after="0" w:line="288" w:lineRule="auto"/>
        <w:ind w:firstLine="720"/>
        <w:jc w:val="both"/>
        <w:rPr>
          <w:rFonts w:ascii="Times New Roman" w:eastAsia="Times New Roman" w:hAnsi="Times New Roman" w:cs="Times New Roman"/>
          <w:sz w:val="2"/>
          <w:szCs w:val="28"/>
        </w:rPr>
      </w:pPr>
    </w:p>
    <w:tbl>
      <w:tblPr>
        <w:tblW w:w="4884" w:type="pct"/>
        <w:tblInd w:w="108" w:type="dxa"/>
        <w:tblCellMar>
          <w:left w:w="0" w:type="dxa"/>
          <w:right w:w="0" w:type="dxa"/>
        </w:tblCellMar>
        <w:tblLook w:val="04A0" w:firstRow="1" w:lastRow="0" w:firstColumn="1" w:lastColumn="0" w:noHBand="0" w:noVBand="1"/>
      </w:tblPr>
      <w:tblGrid>
        <w:gridCol w:w="4962"/>
        <w:gridCol w:w="4111"/>
      </w:tblGrid>
      <w:tr w:rsidR="002C283F" w:rsidRPr="002C283F" w14:paraId="77802B2F" w14:textId="77777777" w:rsidTr="00F2377F">
        <w:trPr>
          <w:trHeight w:val="4792"/>
        </w:trPr>
        <w:tc>
          <w:tcPr>
            <w:tcW w:w="4962" w:type="dxa"/>
            <w:tcBorders>
              <w:top w:val="nil"/>
              <w:left w:val="nil"/>
              <w:bottom w:val="nil"/>
              <w:right w:val="nil"/>
            </w:tcBorders>
            <w:tcMar>
              <w:top w:w="0" w:type="dxa"/>
              <w:left w:w="108" w:type="dxa"/>
              <w:bottom w:w="0" w:type="dxa"/>
              <w:right w:w="108" w:type="dxa"/>
            </w:tcMar>
            <w:hideMark/>
          </w:tcPr>
          <w:p w14:paraId="2B0BA84F" w14:textId="064B5CB3" w:rsidR="00E41294" w:rsidRPr="00E41294" w:rsidRDefault="00092413" w:rsidP="00A234F1">
            <w:pPr>
              <w:spacing w:after="0" w:line="240" w:lineRule="auto"/>
              <w:ind w:left="-108"/>
              <w:rPr>
                <w:rFonts w:ascii="Times New Roman" w:eastAsia="Times New Roman" w:hAnsi="Times New Roman" w:cs="Times New Roman"/>
                <w:b/>
                <w:i/>
                <w:sz w:val="24"/>
                <w:szCs w:val="24"/>
              </w:rPr>
            </w:pPr>
            <w:r w:rsidRPr="002C283F">
              <w:rPr>
                <w:rFonts w:ascii="Times New Roman" w:eastAsia="Times New Roman" w:hAnsi="Times New Roman" w:cs="Times New Roman"/>
                <w:b/>
                <w:i/>
                <w:sz w:val="24"/>
                <w:szCs w:val="24"/>
              </w:rPr>
              <w:t>Nơi nhận:</w:t>
            </w:r>
            <w:r w:rsidR="008056EE" w:rsidRPr="002C283F">
              <w:rPr>
                <w:rFonts w:ascii="Times New Roman" w:eastAsia="Times New Roman" w:hAnsi="Times New Roman" w:cs="Times New Roman"/>
                <w:b/>
                <w:i/>
                <w:sz w:val="24"/>
                <w:szCs w:val="24"/>
              </w:rPr>
              <w:t xml:space="preserve"> </w:t>
            </w:r>
          </w:p>
          <w:p w14:paraId="7944AFC5" w14:textId="32332642"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xml:space="preserve">- Như Điều </w:t>
            </w:r>
            <w:r w:rsidR="00B2210D">
              <w:rPr>
                <w:rFonts w:ascii="Times New Roman" w:eastAsia="Times New Roman" w:hAnsi="Times New Roman" w:cs="Times New Roman"/>
              </w:rPr>
              <w:t>6</w:t>
            </w:r>
            <w:r w:rsidRPr="00E41294">
              <w:rPr>
                <w:rFonts w:ascii="Times New Roman" w:eastAsia="Times New Roman" w:hAnsi="Times New Roman" w:cs="Times New Roman"/>
              </w:rPr>
              <w:t>;</w:t>
            </w:r>
          </w:p>
          <w:p w14:paraId="5B1806EF" w14:textId="40CBE8C7" w:rsid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Văn phòng Chính phủ;</w:t>
            </w:r>
          </w:p>
          <w:p w14:paraId="69ADF661" w14:textId="44287074" w:rsidR="002B7166" w:rsidRPr="00E41294" w:rsidRDefault="002B7166" w:rsidP="00A234F1">
            <w:pPr>
              <w:spacing w:after="0" w:line="240" w:lineRule="auto"/>
              <w:ind w:left="-108"/>
              <w:rPr>
                <w:rFonts w:ascii="Times New Roman" w:eastAsia="Times New Roman" w:hAnsi="Times New Roman" w:cs="Times New Roman"/>
              </w:rPr>
            </w:pPr>
            <w:r>
              <w:rPr>
                <w:rFonts w:ascii="Times New Roman" w:eastAsia="Times New Roman" w:hAnsi="Times New Roman" w:cs="Times New Roman"/>
              </w:rPr>
              <w:t xml:space="preserve">- Bộ </w:t>
            </w:r>
            <w:r w:rsidR="00AD15CE">
              <w:rPr>
                <w:rFonts w:ascii="Times New Roman" w:eastAsia="Times New Roman" w:hAnsi="Times New Roman" w:cs="Times New Roman"/>
              </w:rPr>
              <w:t>Nông nghiệp</w:t>
            </w:r>
            <w:r>
              <w:rPr>
                <w:rFonts w:ascii="Times New Roman" w:eastAsia="Times New Roman" w:hAnsi="Times New Roman" w:cs="Times New Roman"/>
              </w:rPr>
              <w:t xml:space="preserve"> và Môi trường;</w:t>
            </w:r>
          </w:p>
          <w:p w14:paraId="43CEEE18" w14:textId="65D6371B" w:rsidR="00E41294" w:rsidRPr="002B7166" w:rsidRDefault="00E41294" w:rsidP="00A234F1">
            <w:pPr>
              <w:spacing w:after="0" w:line="240" w:lineRule="auto"/>
              <w:ind w:left="-108"/>
              <w:rPr>
                <w:rFonts w:ascii="Times New Roman" w:eastAsia="Times New Roman" w:hAnsi="Times New Roman" w:cs="Times New Roman"/>
                <w:spacing w:val="-6"/>
              </w:rPr>
            </w:pPr>
            <w:r w:rsidRPr="002B7166">
              <w:rPr>
                <w:rFonts w:ascii="Times New Roman" w:eastAsia="Times New Roman" w:hAnsi="Times New Roman" w:cs="Times New Roman"/>
                <w:spacing w:val="-6"/>
              </w:rPr>
              <w:t>-</w:t>
            </w:r>
            <w:r w:rsidR="00ED5D42">
              <w:rPr>
                <w:rFonts w:ascii="Times New Roman" w:eastAsia="Times New Roman" w:hAnsi="Times New Roman" w:cs="Times New Roman"/>
                <w:spacing w:val="-6"/>
              </w:rPr>
              <w:t xml:space="preserve"> </w:t>
            </w:r>
            <w:r w:rsidR="00527AC8" w:rsidRPr="002B7166">
              <w:rPr>
                <w:rFonts w:ascii="Times New Roman" w:eastAsia="Times New Roman" w:hAnsi="Times New Roman" w:cs="Times New Roman"/>
                <w:spacing w:val="-6"/>
              </w:rPr>
              <w:t>Vụ Pháp chế -</w:t>
            </w:r>
            <w:r w:rsidRPr="002B7166">
              <w:rPr>
                <w:rFonts w:ascii="Times New Roman" w:eastAsia="Times New Roman" w:hAnsi="Times New Roman" w:cs="Times New Roman"/>
                <w:spacing w:val="-6"/>
              </w:rPr>
              <w:t xml:space="preserve"> Bộ </w:t>
            </w:r>
            <w:r w:rsidR="002B7166" w:rsidRPr="002B7166">
              <w:rPr>
                <w:rFonts w:ascii="Times New Roman" w:eastAsia="Times New Roman" w:hAnsi="Times New Roman" w:cs="Times New Roman"/>
                <w:spacing w:val="-6"/>
              </w:rPr>
              <w:t>Nông nghiệp</w:t>
            </w:r>
            <w:r w:rsidRPr="002B7166">
              <w:rPr>
                <w:rFonts w:ascii="Times New Roman" w:eastAsia="Times New Roman" w:hAnsi="Times New Roman" w:cs="Times New Roman"/>
                <w:spacing w:val="-6"/>
              </w:rPr>
              <w:t xml:space="preserve"> và Môi trường;</w:t>
            </w:r>
          </w:p>
          <w:p w14:paraId="7490DE71" w14:textId="1E8AC33C"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Cục KTVB</w:t>
            </w:r>
            <w:r w:rsidR="00AD15CE">
              <w:rPr>
                <w:rFonts w:ascii="Times New Roman" w:eastAsia="Times New Roman" w:hAnsi="Times New Roman" w:cs="Times New Roman"/>
              </w:rPr>
              <w:t>&amp;XLVPHC</w:t>
            </w:r>
            <w:r w:rsidRPr="00E41294">
              <w:rPr>
                <w:rFonts w:ascii="Times New Roman" w:eastAsia="Times New Roman" w:hAnsi="Times New Roman" w:cs="Times New Roman"/>
              </w:rPr>
              <w:t xml:space="preserve"> - Bộ Tư pháp,</w:t>
            </w:r>
          </w:p>
          <w:p w14:paraId="74B27914" w14:textId="77777777"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Thường trực Tỉnh ủy;</w:t>
            </w:r>
          </w:p>
          <w:p w14:paraId="7DDBE0FC" w14:textId="77777777"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Thường trực HĐND tỉnh;</w:t>
            </w:r>
          </w:p>
          <w:p w14:paraId="775312F6" w14:textId="77777777"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Đoàn Đại biểu Quốc hội tỉnh;</w:t>
            </w:r>
          </w:p>
          <w:p w14:paraId="490B6B77" w14:textId="77777777"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Ủy ban mặt trận TQVN tỉnh;</w:t>
            </w:r>
          </w:p>
          <w:p w14:paraId="217E0AB2" w14:textId="77777777"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Chủ tịch, các PCT UBND tỉnh;</w:t>
            </w:r>
          </w:p>
          <w:p w14:paraId="7B6D05E2" w14:textId="77777777" w:rsidR="00E41294" w:rsidRPr="00E41294" w:rsidRDefault="00E41294" w:rsidP="00A234F1">
            <w:pPr>
              <w:spacing w:after="0" w:line="240" w:lineRule="auto"/>
              <w:ind w:left="-108"/>
              <w:rPr>
                <w:rFonts w:ascii="Times New Roman" w:eastAsia="Times New Roman" w:hAnsi="Times New Roman" w:cs="Times New Roman"/>
              </w:rPr>
            </w:pPr>
            <w:r w:rsidRPr="00E41294">
              <w:rPr>
                <w:rFonts w:ascii="Times New Roman" w:eastAsia="Times New Roman" w:hAnsi="Times New Roman" w:cs="Times New Roman"/>
              </w:rPr>
              <w:t>- Sở Tư pháp;</w:t>
            </w:r>
          </w:p>
          <w:p w14:paraId="424F475F" w14:textId="77777777" w:rsidR="00F2377F" w:rsidRDefault="00C830C1" w:rsidP="00F2377F">
            <w:pPr>
              <w:spacing w:after="0" w:line="240" w:lineRule="auto"/>
              <w:ind w:left="-108"/>
              <w:rPr>
                <w:rFonts w:ascii="Times New Roman" w:eastAsia="Times New Roman" w:hAnsi="Times New Roman" w:cs="Times New Roman"/>
              </w:rPr>
            </w:pPr>
            <w:r>
              <w:rPr>
                <w:rFonts w:ascii="Times New Roman" w:eastAsia="Times New Roman" w:hAnsi="Times New Roman" w:cs="Times New Roman"/>
              </w:rPr>
              <w:t>- Báo Đắk Lắk;</w:t>
            </w:r>
          </w:p>
          <w:p w14:paraId="6CC6AA06" w14:textId="77777777" w:rsidR="00F2377F" w:rsidRPr="00F2377F" w:rsidRDefault="005B6B30" w:rsidP="00F2377F">
            <w:pPr>
              <w:spacing w:after="0" w:line="240" w:lineRule="auto"/>
              <w:ind w:left="-108"/>
              <w:rPr>
                <w:rFonts w:ascii="Times New Roman" w:eastAsia="Times New Roman" w:hAnsi="Times New Roman" w:cs="Times New Roman"/>
              </w:rPr>
            </w:pPr>
            <w:r w:rsidRPr="005B6B30">
              <w:rPr>
                <w:rFonts w:ascii="Times New Roman" w:eastAsia="Calibri" w:hAnsi="Times New Roman" w:cs="Times New Roman"/>
                <w:kern w:val="2"/>
                <w:lang w:val="nl-NL"/>
              </w:rPr>
              <w:t>- Lãnh đạo Văn phòng UBND tỉnh;</w:t>
            </w:r>
          </w:p>
          <w:p w14:paraId="46E723B7" w14:textId="1C758BB0" w:rsidR="005B6B30" w:rsidRPr="005B6B30" w:rsidRDefault="005B6B30" w:rsidP="00F2377F">
            <w:pPr>
              <w:spacing w:after="0" w:line="240" w:lineRule="auto"/>
              <w:ind w:left="-108"/>
              <w:rPr>
                <w:rFonts w:ascii="Times New Roman" w:eastAsia="Times New Roman" w:hAnsi="Times New Roman" w:cs="Times New Roman"/>
              </w:rPr>
            </w:pPr>
            <w:r w:rsidRPr="005B6B30">
              <w:rPr>
                <w:rFonts w:ascii="Times New Roman" w:eastAsia="Calibri" w:hAnsi="Times New Roman" w:cs="Times New Roman"/>
                <w:kern w:val="2"/>
                <w:lang w:val="nl-NL"/>
              </w:rPr>
              <w:t xml:space="preserve">- Các Phòng: KTTH, CNXD; </w:t>
            </w:r>
            <w:r w:rsidRPr="005B6B30">
              <w:rPr>
                <w:rFonts w:ascii="Times New Roman" w:eastAsia="Calibri" w:hAnsi="Times New Roman" w:cs="Times New Roman"/>
                <w:kern w:val="2"/>
                <w:lang w:val="nl-NL"/>
              </w:rPr>
              <w:br/>
              <w:t>- Trung tâm CN và Cổng TTĐT tỉnh (để đăng tải);</w:t>
            </w:r>
          </w:p>
          <w:p w14:paraId="0DD931F4" w14:textId="1EEECEDF" w:rsidR="008056EE" w:rsidRPr="002C283F" w:rsidRDefault="005B6B30" w:rsidP="005B6B30">
            <w:pPr>
              <w:spacing w:after="0" w:line="240" w:lineRule="auto"/>
              <w:ind w:left="-108"/>
              <w:rPr>
                <w:rFonts w:ascii="Times New Roman" w:eastAsia="Times New Roman" w:hAnsi="Times New Roman" w:cs="Times New Roman"/>
                <w:sz w:val="28"/>
                <w:szCs w:val="28"/>
              </w:rPr>
            </w:pPr>
            <w:r w:rsidRPr="005B6B30">
              <w:rPr>
                <w:rFonts w:ascii="Times New Roman" w:eastAsia="Calibri" w:hAnsi="Times New Roman" w:cs="Times New Roman"/>
                <w:kern w:val="2"/>
              </w:rPr>
              <w:t>- </w:t>
            </w:r>
            <w:r w:rsidRPr="005B6B30">
              <w:rPr>
                <w:rFonts w:ascii="Times New Roman" w:eastAsia="Calibri" w:hAnsi="Times New Roman" w:cs="Times New Roman"/>
                <w:kern w:val="2"/>
                <w:lang w:val="vi-VN"/>
              </w:rPr>
              <w:t xml:space="preserve">Lưu: VT, </w:t>
            </w:r>
            <w:r w:rsidRPr="005B6B30">
              <w:rPr>
                <w:rFonts w:ascii="Times New Roman" w:eastAsia="Calibri" w:hAnsi="Times New Roman" w:cs="Times New Roman"/>
                <w:kern w:val="2"/>
              </w:rPr>
              <w:t>NNMT (TLC-05b).</w:t>
            </w:r>
          </w:p>
        </w:tc>
        <w:tc>
          <w:tcPr>
            <w:tcW w:w="4111" w:type="dxa"/>
            <w:tcBorders>
              <w:top w:val="nil"/>
              <w:left w:val="nil"/>
              <w:bottom w:val="nil"/>
              <w:right w:val="nil"/>
            </w:tcBorders>
            <w:tcMar>
              <w:top w:w="0" w:type="dxa"/>
              <w:left w:w="108" w:type="dxa"/>
              <w:bottom w:w="0" w:type="dxa"/>
              <w:right w:w="108" w:type="dxa"/>
            </w:tcMar>
            <w:hideMark/>
          </w:tcPr>
          <w:p w14:paraId="605E1C34" w14:textId="55F17175" w:rsidR="008056EE" w:rsidRPr="002C283F" w:rsidRDefault="008056EE" w:rsidP="008056EE">
            <w:pPr>
              <w:spacing w:after="0" w:line="240" w:lineRule="auto"/>
              <w:jc w:val="center"/>
              <w:rPr>
                <w:rFonts w:ascii="Times New Roman" w:eastAsia="Times New Roman" w:hAnsi="Times New Roman" w:cs="Times New Roman"/>
                <w:sz w:val="28"/>
                <w:szCs w:val="28"/>
              </w:rPr>
            </w:pPr>
            <w:r w:rsidRPr="002C283F">
              <w:rPr>
                <w:rFonts w:ascii="Times New Roman" w:eastAsia="Times New Roman" w:hAnsi="Times New Roman" w:cs="Times New Roman"/>
                <w:b/>
                <w:bCs/>
                <w:sz w:val="28"/>
                <w:szCs w:val="28"/>
              </w:rPr>
              <w:t>TM. ỦY BAN NHÂN DÂN</w:t>
            </w:r>
            <w:r w:rsidRPr="002C283F">
              <w:rPr>
                <w:rFonts w:ascii="Times New Roman" w:eastAsia="Times New Roman" w:hAnsi="Times New Roman" w:cs="Times New Roman"/>
                <w:sz w:val="28"/>
                <w:szCs w:val="28"/>
              </w:rPr>
              <w:br/>
            </w:r>
            <w:r w:rsidR="00A234F1">
              <w:rPr>
                <w:rFonts w:ascii="Times New Roman" w:eastAsia="Times New Roman" w:hAnsi="Times New Roman" w:cs="Times New Roman"/>
                <w:b/>
                <w:bCs/>
                <w:sz w:val="28"/>
                <w:szCs w:val="28"/>
              </w:rPr>
              <w:t xml:space="preserve">Q. </w:t>
            </w:r>
            <w:r w:rsidRPr="002C283F">
              <w:rPr>
                <w:rFonts w:ascii="Times New Roman" w:eastAsia="Times New Roman" w:hAnsi="Times New Roman" w:cs="Times New Roman"/>
                <w:b/>
                <w:bCs/>
                <w:sz w:val="28"/>
                <w:szCs w:val="28"/>
              </w:rPr>
              <w:t>CHỦ TỊCH</w:t>
            </w:r>
          </w:p>
          <w:p w14:paraId="2A9A6B60" w14:textId="77777777" w:rsidR="00A234F1" w:rsidRDefault="00A234F1" w:rsidP="008056EE">
            <w:pPr>
              <w:spacing w:after="0" w:line="240" w:lineRule="auto"/>
              <w:jc w:val="center"/>
              <w:rPr>
                <w:rFonts w:ascii="Times New Roman" w:eastAsia="Times New Roman" w:hAnsi="Times New Roman" w:cs="Times New Roman"/>
                <w:sz w:val="28"/>
                <w:szCs w:val="28"/>
              </w:rPr>
            </w:pPr>
          </w:p>
          <w:p w14:paraId="0115FB80" w14:textId="77777777" w:rsidR="00A234F1" w:rsidRDefault="00A234F1" w:rsidP="009247B7">
            <w:pPr>
              <w:spacing w:after="120" w:line="240" w:lineRule="auto"/>
              <w:jc w:val="center"/>
              <w:rPr>
                <w:rFonts w:ascii="Times New Roman" w:eastAsia="Times New Roman" w:hAnsi="Times New Roman" w:cs="Times New Roman"/>
                <w:sz w:val="28"/>
                <w:szCs w:val="28"/>
              </w:rPr>
            </w:pPr>
          </w:p>
          <w:p w14:paraId="435E04C3" w14:textId="77777777" w:rsidR="00A234F1" w:rsidRDefault="00A234F1" w:rsidP="008056EE">
            <w:pPr>
              <w:spacing w:after="0" w:line="240" w:lineRule="auto"/>
              <w:jc w:val="center"/>
              <w:rPr>
                <w:rFonts w:ascii="Times New Roman" w:eastAsia="Times New Roman" w:hAnsi="Times New Roman" w:cs="Times New Roman"/>
                <w:sz w:val="28"/>
                <w:szCs w:val="28"/>
              </w:rPr>
            </w:pPr>
          </w:p>
          <w:p w14:paraId="08E98D94" w14:textId="1F819A5C" w:rsidR="00A234F1" w:rsidRPr="0037177F" w:rsidRDefault="0037177F" w:rsidP="008056EE">
            <w:pPr>
              <w:spacing w:after="0" w:line="240" w:lineRule="auto"/>
              <w:jc w:val="center"/>
              <w:rPr>
                <w:rFonts w:ascii="Times New Roman" w:eastAsia="Times New Roman" w:hAnsi="Times New Roman" w:cs="Times New Roman"/>
                <w:b/>
                <w:i/>
                <w:sz w:val="28"/>
                <w:szCs w:val="28"/>
              </w:rPr>
            </w:pPr>
            <w:r w:rsidRPr="0037177F">
              <w:rPr>
                <w:rFonts w:ascii="Times New Roman" w:eastAsia="Times New Roman" w:hAnsi="Times New Roman" w:cs="Times New Roman"/>
                <w:b/>
                <w:i/>
                <w:sz w:val="28"/>
                <w:szCs w:val="28"/>
              </w:rPr>
              <w:t>(Đã ký)</w:t>
            </w:r>
          </w:p>
          <w:p w14:paraId="02E91274" w14:textId="77777777" w:rsidR="00A234F1" w:rsidRDefault="00A234F1" w:rsidP="00930DBF">
            <w:pPr>
              <w:spacing w:after="360" w:line="240" w:lineRule="auto"/>
              <w:jc w:val="center"/>
              <w:rPr>
                <w:rFonts w:ascii="Times New Roman" w:eastAsia="Times New Roman" w:hAnsi="Times New Roman" w:cs="Times New Roman"/>
                <w:sz w:val="28"/>
                <w:szCs w:val="28"/>
              </w:rPr>
            </w:pPr>
          </w:p>
          <w:p w14:paraId="5596691D" w14:textId="77777777" w:rsidR="00A234F1" w:rsidRDefault="00A234F1" w:rsidP="008056EE">
            <w:pPr>
              <w:spacing w:after="0" w:line="240" w:lineRule="auto"/>
              <w:jc w:val="center"/>
              <w:rPr>
                <w:rFonts w:ascii="Times New Roman" w:eastAsia="Times New Roman" w:hAnsi="Times New Roman" w:cs="Times New Roman"/>
                <w:sz w:val="28"/>
                <w:szCs w:val="28"/>
              </w:rPr>
            </w:pPr>
            <w:bookmarkStart w:id="0" w:name="_GoBack"/>
            <w:bookmarkEnd w:id="0"/>
          </w:p>
          <w:p w14:paraId="42759BA5" w14:textId="77777777" w:rsidR="00A234F1" w:rsidRDefault="00A234F1" w:rsidP="008056EE">
            <w:pPr>
              <w:spacing w:after="0" w:line="240" w:lineRule="auto"/>
              <w:jc w:val="center"/>
              <w:rPr>
                <w:rFonts w:ascii="Times New Roman" w:eastAsia="Times New Roman" w:hAnsi="Times New Roman" w:cs="Times New Roman"/>
                <w:sz w:val="28"/>
                <w:szCs w:val="28"/>
              </w:rPr>
            </w:pPr>
          </w:p>
          <w:p w14:paraId="0E6A5B40" w14:textId="46D709D9" w:rsidR="000D29EF" w:rsidRDefault="00A234F1" w:rsidP="008056EE">
            <w:pPr>
              <w:spacing w:after="0" w:line="240" w:lineRule="auto"/>
              <w:jc w:val="center"/>
              <w:rPr>
                <w:rFonts w:ascii="Times New Roman" w:eastAsia="Times New Roman" w:hAnsi="Times New Roman" w:cs="Times New Roman"/>
                <w:sz w:val="28"/>
                <w:szCs w:val="28"/>
              </w:rPr>
            </w:pPr>
            <w:r w:rsidRPr="00A234F1">
              <w:rPr>
                <w:rFonts w:ascii="Times New Roman" w:eastAsia="Times New Roman" w:hAnsi="Times New Roman" w:cs="Times New Roman"/>
                <w:b/>
                <w:sz w:val="28"/>
                <w:szCs w:val="28"/>
              </w:rPr>
              <w:t>Nguyễn Thiên Văn</w:t>
            </w:r>
          </w:p>
          <w:p w14:paraId="213B5F33" w14:textId="77777777" w:rsidR="008056EE" w:rsidRPr="002C283F" w:rsidRDefault="008056EE" w:rsidP="008056EE">
            <w:pPr>
              <w:spacing w:after="0" w:line="240" w:lineRule="auto"/>
              <w:jc w:val="center"/>
              <w:rPr>
                <w:rFonts w:ascii="Times New Roman" w:eastAsia="Times New Roman" w:hAnsi="Times New Roman" w:cs="Times New Roman"/>
                <w:sz w:val="28"/>
                <w:szCs w:val="28"/>
              </w:rPr>
            </w:pPr>
            <w:r w:rsidRPr="002C283F">
              <w:rPr>
                <w:rFonts w:ascii="Times New Roman" w:eastAsia="Times New Roman" w:hAnsi="Times New Roman" w:cs="Times New Roman"/>
                <w:sz w:val="28"/>
                <w:szCs w:val="28"/>
              </w:rPr>
              <w:t> </w:t>
            </w:r>
          </w:p>
          <w:p w14:paraId="7DBFDCCC" w14:textId="77777777" w:rsidR="0012177C" w:rsidRPr="002C283F" w:rsidRDefault="0012177C" w:rsidP="008056EE">
            <w:pPr>
              <w:spacing w:after="0" w:line="240" w:lineRule="auto"/>
              <w:jc w:val="center"/>
              <w:rPr>
                <w:rFonts w:ascii="Times New Roman" w:eastAsia="Times New Roman" w:hAnsi="Times New Roman" w:cs="Times New Roman"/>
                <w:sz w:val="24"/>
                <w:szCs w:val="28"/>
              </w:rPr>
            </w:pPr>
          </w:p>
          <w:p w14:paraId="448683EE" w14:textId="7C7AC64F" w:rsidR="008056EE" w:rsidRPr="002C283F" w:rsidRDefault="008056EE" w:rsidP="008056EE">
            <w:pPr>
              <w:spacing w:after="0" w:line="240" w:lineRule="auto"/>
              <w:jc w:val="center"/>
              <w:rPr>
                <w:rFonts w:ascii="Times New Roman" w:eastAsia="Times New Roman" w:hAnsi="Times New Roman" w:cs="Times New Roman"/>
                <w:sz w:val="28"/>
                <w:szCs w:val="28"/>
              </w:rPr>
            </w:pPr>
          </w:p>
        </w:tc>
      </w:tr>
    </w:tbl>
    <w:p w14:paraId="0B058F3B" w14:textId="77777777" w:rsidR="008056EE" w:rsidRPr="002C283F" w:rsidRDefault="008056EE" w:rsidP="009812F4">
      <w:pPr>
        <w:spacing w:before="120" w:after="0" w:line="240" w:lineRule="auto"/>
        <w:ind w:firstLine="720"/>
        <w:jc w:val="both"/>
        <w:rPr>
          <w:rFonts w:ascii="Times New Roman" w:eastAsia="Times New Roman" w:hAnsi="Times New Roman" w:cs="Times New Roman"/>
          <w:sz w:val="28"/>
          <w:szCs w:val="28"/>
          <w:lang w:val="vi-VN"/>
        </w:rPr>
      </w:pPr>
      <w:r w:rsidRPr="002C283F">
        <w:rPr>
          <w:rFonts w:ascii="Times New Roman" w:eastAsia="Times New Roman" w:hAnsi="Times New Roman" w:cs="Times New Roman"/>
          <w:sz w:val="28"/>
          <w:szCs w:val="28"/>
          <w:lang w:val="vi-VN"/>
        </w:rPr>
        <w:t> </w:t>
      </w:r>
    </w:p>
    <w:sectPr w:rsidR="008056EE" w:rsidRPr="002C283F" w:rsidSect="005D041E">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A2D18B" w14:textId="77777777" w:rsidR="00122B6A" w:rsidRDefault="00122B6A" w:rsidP="00BB3D1D">
      <w:pPr>
        <w:spacing w:after="0" w:line="240" w:lineRule="auto"/>
      </w:pPr>
      <w:r>
        <w:separator/>
      </w:r>
    </w:p>
  </w:endnote>
  <w:endnote w:type="continuationSeparator" w:id="0">
    <w:p w14:paraId="265371B3" w14:textId="77777777" w:rsidR="00122B6A" w:rsidRDefault="00122B6A" w:rsidP="00BB3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1FCB0B" w14:textId="77777777" w:rsidR="00122B6A" w:rsidRDefault="00122B6A" w:rsidP="00BB3D1D">
      <w:pPr>
        <w:spacing w:after="0" w:line="240" w:lineRule="auto"/>
      </w:pPr>
      <w:r>
        <w:separator/>
      </w:r>
    </w:p>
  </w:footnote>
  <w:footnote w:type="continuationSeparator" w:id="0">
    <w:p w14:paraId="14C721EB" w14:textId="77777777" w:rsidR="00122B6A" w:rsidRDefault="00122B6A" w:rsidP="00BB3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713104482"/>
      <w:docPartObj>
        <w:docPartGallery w:val="Page Numbers (Top of Page)"/>
        <w:docPartUnique/>
      </w:docPartObj>
    </w:sdtPr>
    <w:sdtEndPr>
      <w:rPr>
        <w:noProof/>
      </w:rPr>
    </w:sdtEndPr>
    <w:sdtContent>
      <w:p w14:paraId="26F2882B" w14:textId="148F3A27" w:rsidR="00BB3D1D" w:rsidRPr="005D041E" w:rsidRDefault="00BB3D1D" w:rsidP="005D041E">
        <w:pPr>
          <w:pStyle w:val="Header"/>
          <w:jc w:val="center"/>
          <w:rPr>
            <w:rFonts w:ascii="Times New Roman" w:hAnsi="Times New Roman" w:cs="Times New Roman"/>
            <w:sz w:val="24"/>
            <w:szCs w:val="24"/>
          </w:rPr>
        </w:pPr>
        <w:r w:rsidRPr="005D041E">
          <w:rPr>
            <w:rFonts w:ascii="Times New Roman" w:hAnsi="Times New Roman" w:cs="Times New Roman"/>
            <w:sz w:val="24"/>
            <w:szCs w:val="24"/>
          </w:rPr>
          <w:fldChar w:fldCharType="begin"/>
        </w:r>
        <w:r w:rsidRPr="005D041E">
          <w:rPr>
            <w:rFonts w:ascii="Times New Roman" w:hAnsi="Times New Roman" w:cs="Times New Roman"/>
            <w:sz w:val="24"/>
            <w:szCs w:val="24"/>
          </w:rPr>
          <w:instrText xml:space="preserve"> PAGE   \* MERGEFORMAT </w:instrText>
        </w:r>
        <w:r w:rsidRPr="005D041E">
          <w:rPr>
            <w:rFonts w:ascii="Times New Roman" w:hAnsi="Times New Roman" w:cs="Times New Roman"/>
            <w:sz w:val="24"/>
            <w:szCs w:val="24"/>
          </w:rPr>
          <w:fldChar w:fldCharType="separate"/>
        </w:r>
        <w:r w:rsidR="0037177F">
          <w:rPr>
            <w:rFonts w:ascii="Times New Roman" w:hAnsi="Times New Roman" w:cs="Times New Roman"/>
            <w:noProof/>
            <w:sz w:val="24"/>
            <w:szCs w:val="24"/>
          </w:rPr>
          <w:t>5</w:t>
        </w:r>
        <w:r w:rsidRPr="005D041E">
          <w:rPr>
            <w:rFonts w:ascii="Times New Roman" w:hAnsi="Times New Roman" w:cs="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6EE"/>
    <w:rsid w:val="00004827"/>
    <w:rsid w:val="000111A3"/>
    <w:rsid w:val="000111FF"/>
    <w:rsid w:val="00030353"/>
    <w:rsid w:val="00033C60"/>
    <w:rsid w:val="00043429"/>
    <w:rsid w:val="00047E23"/>
    <w:rsid w:val="000501ED"/>
    <w:rsid w:val="00062490"/>
    <w:rsid w:val="000640B4"/>
    <w:rsid w:val="00070573"/>
    <w:rsid w:val="00072098"/>
    <w:rsid w:val="000775B0"/>
    <w:rsid w:val="00092413"/>
    <w:rsid w:val="00096900"/>
    <w:rsid w:val="000A34B7"/>
    <w:rsid w:val="000A6254"/>
    <w:rsid w:val="000B5CC6"/>
    <w:rsid w:val="000D29EF"/>
    <w:rsid w:val="0010273E"/>
    <w:rsid w:val="001056B2"/>
    <w:rsid w:val="001107E4"/>
    <w:rsid w:val="0011399C"/>
    <w:rsid w:val="0012177C"/>
    <w:rsid w:val="00122B6A"/>
    <w:rsid w:val="0016108A"/>
    <w:rsid w:val="001629F3"/>
    <w:rsid w:val="00173EBC"/>
    <w:rsid w:val="00177480"/>
    <w:rsid w:val="001907B4"/>
    <w:rsid w:val="001A3D1F"/>
    <w:rsid w:val="001C1AAC"/>
    <w:rsid w:val="001C24A4"/>
    <w:rsid w:val="001E2574"/>
    <w:rsid w:val="001E4B8E"/>
    <w:rsid w:val="00200E0E"/>
    <w:rsid w:val="00217DF9"/>
    <w:rsid w:val="002475C0"/>
    <w:rsid w:val="002623C0"/>
    <w:rsid w:val="0027162D"/>
    <w:rsid w:val="00280EB3"/>
    <w:rsid w:val="002856C3"/>
    <w:rsid w:val="002A0A53"/>
    <w:rsid w:val="002A1C4C"/>
    <w:rsid w:val="002A365E"/>
    <w:rsid w:val="002B1425"/>
    <w:rsid w:val="002B60AF"/>
    <w:rsid w:val="002B6374"/>
    <w:rsid w:val="002B7166"/>
    <w:rsid w:val="002C1F6A"/>
    <w:rsid w:val="002C283F"/>
    <w:rsid w:val="002F7943"/>
    <w:rsid w:val="00310E31"/>
    <w:rsid w:val="00311494"/>
    <w:rsid w:val="00321334"/>
    <w:rsid w:val="003316F1"/>
    <w:rsid w:val="00331E4A"/>
    <w:rsid w:val="00343A06"/>
    <w:rsid w:val="00350C1F"/>
    <w:rsid w:val="00352BE0"/>
    <w:rsid w:val="00357E31"/>
    <w:rsid w:val="0037177F"/>
    <w:rsid w:val="003838E4"/>
    <w:rsid w:val="00387072"/>
    <w:rsid w:val="003B1F7F"/>
    <w:rsid w:val="003C4816"/>
    <w:rsid w:val="003D3A69"/>
    <w:rsid w:val="003E2D47"/>
    <w:rsid w:val="003F21EE"/>
    <w:rsid w:val="004123C8"/>
    <w:rsid w:val="004372A1"/>
    <w:rsid w:val="00437345"/>
    <w:rsid w:val="004413FD"/>
    <w:rsid w:val="00451701"/>
    <w:rsid w:val="00461099"/>
    <w:rsid w:val="00464B4F"/>
    <w:rsid w:val="004A526E"/>
    <w:rsid w:val="004A6A63"/>
    <w:rsid w:val="004B074A"/>
    <w:rsid w:val="004B09BE"/>
    <w:rsid w:val="004B0BE2"/>
    <w:rsid w:val="004C54B1"/>
    <w:rsid w:val="004D0A1F"/>
    <w:rsid w:val="004D5A8C"/>
    <w:rsid w:val="004F2E92"/>
    <w:rsid w:val="00503C8D"/>
    <w:rsid w:val="005134A5"/>
    <w:rsid w:val="00522DAB"/>
    <w:rsid w:val="00527AC8"/>
    <w:rsid w:val="00536571"/>
    <w:rsid w:val="00537F1B"/>
    <w:rsid w:val="00542A83"/>
    <w:rsid w:val="005658D6"/>
    <w:rsid w:val="00571DDE"/>
    <w:rsid w:val="005B06D6"/>
    <w:rsid w:val="005B6B30"/>
    <w:rsid w:val="005D041E"/>
    <w:rsid w:val="005D1972"/>
    <w:rsid w:val="005D29CF"/>
    <w:rsid w:val="005E5AB9"/>
    <w:rsid w:val="005F3D88"/>
    <w:rsid w:val="005F67A0"/>
    <w:rsid w:val="00612275"/>
    <w:rsid w:val="00612E98"/>
    <w:rsid w:val="00617DF6"/>
    <w:rsid w:val="00622507"/>
    <w:rsid w:val="00631A25"/>
    <w:rsid w:val="00644D58"/>
    <w:rsid w:val="00646E3E"/>
    <w:rsid w:val="00657D4C"/>
    <w:rsid w:val="00666E07"/>
    <w:rsid w:val="00671DA1"/>
    <w:rsid w:val="0067411A"/>
    <w:rsid w:val="006836E3"/>
    <w:rsid w:val="006840BE"/>
    <w:rsid w:val="006849E6"/>
    <w:rsid w:val="006A1DBC"/>
    <w:rsid w:val="006B76C3"/>
    <w:rsid w:val="006C2AAC"/>
    <w:rsid w:val="006E56DF"/>
    <w:rsid w:val="006E7819"/>
    <w:rsid w:val="00701521"/>
    <w:rsid w:val="007119B7"/>
    <w:rsid w:val="00711D6F"/>
    <w:rsid w:val="007121FE"/>
    <w:rsid w:val="00726FCE"/>
    <w:rsid w:val="007356DB"/>
    <w:rsid w:val="00743BDB"/>
    <w:rsid w:val="007474FA"/>
    <w:rsid w:val="00750D34"/>
    <w:rsid w:val="007521F1"/>
    <w:rsid w:val="00775FC4"/>
    <w:rsid w:val="00781182"/>
    <w:rsid w:val="00787422"/>
    <w:rsid w:val="007905A5"/>
    <w:rsid w:val="007A1F8A"/>
    <w:rsid w:val="007A5DF2"/>
    <w:rsid w:val="007B1F43"/>
    <w:rsid w:val="007D2AA3"/>
    <w:rsid w:val="007D708A"/>
    <w:rsid w:val="007D779C"/>
    <w:rsid w:val="007E113B"/>
    <w:rsid w:val="007F540D"/>
    <w:rsid w:val="008056EE"/>
    <w:rsid w:val="0081013E"/>
    <w:rsid w:val="0081441C"/>
    <w:rsid w:val="008404D9"/>
    <w:rsid w:val="00872409"/>
    <w:rsid w:val="008B6BEE"/>
    <w:rsid w:val="008C1A6D"/>
    <w:rsid w:val="008C3D7E"/>
    <w:rsid w:val="008D3AD6"/>
    <w:rsid w:val="008F2796"/>
    <w:rsid w:val="0091359A"/>
    <w:rsid w:val="00914AC0"/>
    <w:rsid w:val="009247B7"/>
    <w:rsid w:val="00930DBF"/>
    <w:rsid w:val="00933F19"/>
    <w:rsid w:val="009461C0"/>
    <w:rsid w:val="009564AB"/>
    <w:rsid w:val="009812F4"/>
    <w:rsid w:val="009953F4"/>
    <w:rsid w:val="009B29F7"/>
    <w:rsid w:val="009B3AE8"/>
    <w:rsid w:val="009B7FA6"/>
    <w:rsid w:val="009C0039"/>
    <w:rsid w:val="009C2E8D"/>
    <w:rsid w:val="009D1302"/>
    <w:rsid w:val="009D1FDE"/>
    <w:rsid w:val="009D7657"/>
    <w:rsid w:val="009E17BE"/>
    <w:rsid w:val="009E3A36"/>
    <w:rsid w:val="00A017B5"/>
    <w:rsid w:val="00A15741"/>
    <w:rsid w:val="00A234F1"/>
    <w:rsid w:val="00A24B86"/>
    <w:rsid w:val="00A32B8A"/>
    <w:rsid w:val="00A35B58"/>
    <w:rsid w:val="00A36AE5"/>
    <w:rsid w:val="00A37352"/>
    <w:rsid w:val="00A45D14"/>
    <w:rsid w:val="00A50A5D"/>
    <w:rsid w:val="00A5191B"/>
    <w:rsid w:val="00A55AF3"/>
    <w:rsid w:val="00A6227D"/>
    <w:rsid w:val="00A62E06"/>
    <w:rsid w:val="00A865C5"/>
    <w:rsid w:val="00AA48A8"/>
    <w:rsid w:val="00AC1D86"/>
    <w:rsid w:val="00AD15CE"/>
    <w:rsid w:val="00AD675B"/>
    <w:rsid w:val="00AE370C"/>
    <w:rsid w:val="00AE53B0"/>
    <w:rsid w:val="00AF05A3"/>
    <w:rsid w:val="00AF52D0"/>
    <w:rsid w:val="00B00951"/>
    <w:rsid w:val="00B16233"/>
    <w:rsid w:val="00B2210D"/>
    <w:rsid w:val="00B323A0"/>
    <w:rsid w:val="00B32887"/>
    <w:rsid w:val="00B32FE7"/>
    <w:rsid w:val="00B41333"/>
    <w:rsid w:val="00B54EC8"/>
    <w:rsid w:val="00B56B84"/>
    <w:rsid w:val="00B6078D"/>
    <w:rsid w:val="00B759C6"/>
    <w:rsid w:val="00B80963"/>
    <w:rsid w:val="00B957D5"/>
    <w:rsid w:val="00BB36D7"/>
    <w:rsid w:val="00BB3D1D"/>
    <w:rsid w:val="00BC4F51"/>
    <w:rsid w:val="00BD1F2D"/>
    <w:rsid w:val="00BE0900"/>
    <w:rsid w:val="00BE771E"/>
    <w:rsid w:val="00BF466F"/>
    <w:rsid w:val="00C131D2"/>
    <w:rsid w:val="00C30165"/>
    <w:rsid w:val="00C30B6F"/>
    <w:rsid w:val="00C33F09"/>
    <w:rsid w:val="00C419A9"/>
    <w:rsid w:val="00C46880"/>
    <w:rsid w:val="00C47430"/>
    <w:rsid w:val="00C5334A"/>
    <w:rsid w:val="00C54813"/>
    <w:rsid w:val="00C55496"/>
    <w:rsid w:val="00C65992"/>
    <w:rsid w:val="00C66F8D"/>
    <w:rsid w:val="00C717B8"/>
    <w:rsid w:val="00C770EC"/>
    <w:rsid w:val="00C814BE"/>
    <w:rsid w:val="00C830C1"/>
    <w:rsid w:val="00C9678F"/>
    <w:rsid w:val="00C97E9B"/>
    <w:rsid w:val="00CA2EAF"/>
    <w:rsid w:val="00CB438F"/>
    <w:rsid w:val="00CD6E14"/>
    <w:rsid w:val="00CE47F4"/>
    <w:rsid w:val="00D0551C"/>
    <w:rsid w:val="00D05BD9"/>
    <w:rsid w:val="00D26521"/>
    <w:rsid w:val="00D31025"/>
    <w:rsid w:val="00D33267"/>
    <w:rsid w:val="00D454A2"/>
    <w:rsid w:val="00D471E2"/>
    <w:rsid w:val="00D569EE"/>
    <w:rsid w:val="00D61454"/>
    <w:rsid w:val="00D91212"/>
    <w:rsid w:val="00DB44C6"/>
    <w:rsid w:val="00DC2993"/>
    <w:rsid w:val="00DC35D1"/>
    <w:rsid w:val="00DD5900"/>
    <w:rsid w:val="00DF3F2E"/>
    <w:rsid w:val="00DF4752"/>
    <w:rsid w:val="00DF47D6"/>
    <w:rsid w:val="00DF7240"/>
    <w:rsid w:val="00E147B3"/>
    <w:rsid w:val="00E41294"/>
    <w:rsid w:val="00E475E4"/>
    <w:rsid w:val="00E47884"/>
    <w:rsid w:val="00E51145"/>
    <w:rsid w:val="00E539DF"/>
    <w:rsid w:val="00E57F14"/>
    <w:rsid w:val="00E62568"/>
    <w:rsid w:val="00E65E41"/>
    <w:rsid w:val="00E7025E"/>
    <w:rsid w:val="00E74A96"/>
    <w:rsid w:val="00E95E1A"/>
    <w:rsid w:val="00EA3331"/>
    <w:rsid w:val="00EB25F3"/>
    <w:rsid w:val="00EB3B1F"/>
    <w:rsid w:val="00EB70CC"/>
    <w:rsid w:val="00ED409E"/>
    <w:rsid w:val="00ED4468"/>
    <w:rsid w:val="00ED5D42"/>
    <w:rsid w:val="00EF7F35"/>
    <w:rsid w:val="00F11202"/>
    <w:rsid w:val="00F16565"/>
    <w:rsid w:val="00F22D8B"/>
    <w:rsid w:val="00F2377F"/>
    <w:rsid w:val="00F25343"/>
    <w:rsid w:val="00F26BC9"/>
    <w:rsid w:val="00F37E67"/>
    <w:rsid w:val="00F42480"/>
    <w:rsid w:val="00F47307"/>
    <w:rsid w:val="00F50354"/>
    <w:rsid w:val="00F51A5E"/>
    <w:rsid w:val="00F51D2A"/>
    <w:rsid w:val="00F52543"/>
    <w:rsid w:val="00F77ED0"/>
    <w:rsid w:val="00FA2270"/>
    <w:rsid w:val="00FB0B6F"/>
    <w:rsid w:val="00FB4C10"/>
    <w:rsid w:val="00FC19CD"/>
    <w:rsid w:val="00FD0C2C"/>
    <w:rsid w:val="00FD1F54"/>
    <w:rsid w:val="00FF0AA8"/>
    <w:rsid w:val="00FF5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DFDB"/>
  <w15:docId w15:val="{156CD7A5-A660-4A9F-8CD1-E8C7B6E4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56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56EE"/>
    <w:rPr>
      <w:b/>
      <w:bCs/>
    </w:rPr>
  </w:style>
  <w:style w:type="character" w:styleId="Emphasis">
    <w:name w:val="Emphasis"/>
    <w:basedOn w:val="DefaultParagraphFont"/>
    <w:uiPriority w:val="20"/>
    <w:qFormat/>
    <w:rsid w:val="008056EE"/>
    <w:rPr>
      <w:i/>
      <w:iCs/>
    </w:rPr>
  </w:style>
  <w:style w:type="character" w:customStyle="1" w:styleId="demuc4">
    <w:name w:val="demuc4"/>
    <w:basedOn w:val="DefaultParagraphFont"/>
    <w:rsid w:val="008056EE"/>
  </w:style>
  <w:style w:type="character" w:styleId="Hyperlink">
    <w:name w:val="Hyperlink"/>
    <w:basedOn w:val="DefaultParagraphFont"/>
    <w:uiPriority w:val="99"/>
    <w:semiHidden/>
    <w:unhideWhenUsed/>
    <w:rsid w:val="008056EE"/>
    <w:rPr>
      <w:color w:val="0000FF"/>
      <w:u w:val="single"/>
    </w:rPr>
  </w:style>
  <w:style w:type="paragraph" w:styleId="ListParagraph">
    <w:name w:val="List Paragraph"/>
    <w:basedOn w:val="Normal"/>
    <w:uiPriority w:val="34"/>
    <w:qFormat/>
    <w:rsid w:val="00F77ED0"/>
    <w:pPr>
      <w:ind w:left="720"/>
      <w:contextualSpacing/>
    </w:pPr>
  </w:style>
  <w:style w:type="table" w:styleId="TableGrid">
    <w:name w:val="Table Grid"/>
    <w:basedOn w:val="TableNormal"/>
    <w:uiPriority w:val="59"/>
    <w:rsid w:val="00712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3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D1D"/>
  </w:style>
  <w:style w:type="paragraph" w:styleId="Footer">
    <w:name w:val="footer"/>
    <w:basedOn w:val="Normal"/>
    <w:link w:val="FooterChar"/>
    <w:uiPriority w:val="99"/>
    <w:unhideWhenUsed/>
    <w:rsid w:val="00BB3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D1D"/>
  </w:style>
  <w:style w:type="paragraph" w:styleId="BalloonText">
    <w:name w:val="Balloon Text"/>
    <w:basedOn w:val="Normal"/>
    <w:link w:val="BalloonTextChar"/>
    <w:uiPriority w:val="99"/>
    <w:semiHidden/>
    <w:unhideWhenUsed/>
    <w:rsid w:val="00331E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1E4A"/>
    <w:rPr>
      <w:rFonts w:ascii="Segoe UI" w:hAnsi="Segoe UI" w:cs="Segoe UI"/>
      <w:sz w:val="18"/>
      <w:szCs w:val="18"/>
    </w:rPr>
  </w:style>
  <w:style w:type="paragraph" w:styleId="NoSpacing">
    <w:name w:val="No Spacing"/>
    <w:uiPriority w:val="1"/>
    <w:qFormat/>
    <w:rsid w:val="009C0039"/>
    <w:pPr>
      <w:spacing w:after="0" w:line="240" w:lineRule="auto"/>
    </w:pPr>
  </w:style>
  <w:style w:type="paragraph" w:customStyle="1" w:styleId="CharCharCharChar">
    <w:name w:val="Char Char Char Char"/>
    <w:basedOn w:val="Normal"/>
    <w:rsid w:val="000501ED"/>
    <w:pPr>
      <w:spacing w:after="160" w:line="240" w:lineRule="exact"/>
    </w:pPr>
    <w:rPr>
      <w:rFonts w:ascii="Verdana" w:eastAsia="Times New Roman" w:hAnsi="Verdana" w:cs="Times New Roman"/>
      <w:b/>
      <w:bCs/>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54477">
      <w:bodyDiv w:val="1"/>
      <w:marLeft w:val="0"/>
      <w:marRight w:val="0"/>
      <w:marTop w:val="0"/>
      <w:marBottom w:val="0"/>
      <w:divBdr>
        <w:top w:val="none" w:sz="0" w:space="0" w:color="auto"/>
        <w:left w:val="none" w:sz="0" w:space="0" w:color="auto"/>
        <w:bottom w:val="none" w:sz="0" w:space="0" w:color="auto"/>
        <w:right w:val="none" w:sz="0" w:space="0" w:color="auto"/>
      </w:divBdr>
    </w:div>
    <w:div w:id="142814387">
      <w:bodyDiv w:val="1"/>
      <w:marLeft w:val="0"/>
      <w:marRight w:val="0"/>
      <w:marTop w:val="0"/>
      <w:marBottom w:val="0"/>
      <w:divBdr>
        <w:top w:val="none" w:sz="0" w:space="0" w:color="auto"/>
        <w:left w:val="none" w:sz="0" w:space="0" w:color="auto"/>
        <w:bottom w:val="none" w:sz="0" w:space="0" w:color="auto"/>
        <w:right w:val="none" w:sz="0" w:space="0" w:color="auto"/>
      </w:divBdr>
      <w:divsChild>
        <w:div w:id="1111969030">
          <w:marLeft w:val="0"/>
          <w:marRight w:val="0"/>
          <w:marTop w:val="0"/>
          <w:marBottom w:val="0"/>
          <w:divBdr>
            <w:top w:val="none" w:sz="0" w:space="0" w:color="auto"/>
            <w:left w:val="none" w:sz="0" w:space="0" w:color="auto"/>
            <w:bottom w:val="none" w:sz="0" w:space="0" w:color="auto"/>
            <w:right w:val="none" w:sz="0" w:space="0" w:color="auto"/>
          </w:divBdr>
          <w:divsChild>
            <w:div w:id="2118869945">
              <w:marLeft w:val="0"/>
              <w:marRight w:val="0"/>
              <w:marTop w:val="0"/>
              <w:marBottom w:val="0"/>
              <w:divBdr>
                <w:top w:val="none" w:sz="0" w:space="0" w:color="auto"/>
                <w:left w:val="none" w:sz="0" w:space="0" w:color="auto"/>
                <w:bottom w:val="none" w:sz="0" w:space="0" w:color="auto"/>
                <w:right w:val="none" w:sz="0" w:space="0" w:color="auto"/>
              </w:divBdr>
            </w:div>
          </w:divsChild>
        </w:div>
        <w:div w:id="1870147385">
          <w:marLeft w:val="0"/>
          <w:marRight w:val="0"/>
          <w:marTop w:val="0"/>
          <w:marBottom w:val="0"/>
          <w:divBdr>
            <w:top w:val="none" w:sz="0" w:space="0" w:color="auto"/>
            <w:left w:val="none" w:sz="0" w:space="0" w:color="auto"/>
            <w:bottom w:val="none" w:sz="0" w:space="0" w:color="auto"/>
            <w:right w:val="none" w:sz="0" w:space="0" w:color="auto"/>
          </w:divBdr>
        </w:div>
      </w:divsChild>
    </w:div>
    <w:div w:id="317612816">
      <w:bodyDiv w:val="1"/>
      <w:marLeft w:val="0"/>
      <w:marRight w:val="0"/>
      <w:marTop w:val="0"/>
      <w:marBottom w:val="0"/>
      <w:divBdr>
        <w:top w:val="none" w:sz="0" w:space="0" w:color="auto"/>
        <w:left w:val="none" w:sz="0" w:space="0" w:color="auto"/>
        <w:bottom w:val="none" w:sz="0" w:space="0" w:color="auto"/>
        <w:right w:val="none" w:sz="0" w:space="0" w:color="auto"/>
      </w:divBdr>
    </w:div>
    <w:div w:id="578560523">
      <w:bodyDiv w:val="1"/>
      <w:marLeft w:val="0"/>
      <w:marRight w:val="0"/>
      <w:marTop w:val="0"/>
      <w:marBottom w:val="0"/>
      <w:divBdr>
        <w:top w:val="none" w:sz="0" w:space="0" w:color="auto"/>
        <w:left w:val="none" w:sz="0" w:space="0" w:color="auto"/>
        <w:bottom w:val="none" w:sz="0" w:space="0" w:color="auto"/>
        <w:right w:val="none" w:sz="0" w:space="0" w:color="auto"/>
      </w:divBdr>
    </w:div>
    <w:div w:id="693574473">
      <w:bodyDiv w:val="1"/>
      <w:marLeft w:val="0"/>
      <w:marRight w:val="0"/>
      <w:marTop w:val="0"/>
      <w:marBottom w:val="0"/>
      <w:divBdr>
        <w:top w:val="none" w:sz="0" w:space="0" w:color="auto"/>
        <w:left w:val="none" w:sz="0" w:space="0" w:color="auto"/>
        <w:bottom w:val="none" w:sz="0" w:space="0" w:color="auto"/>
        <w:right w:val="none" w:sz="0" w:space="0" w:color="auto"/>
      </w:divBdr>
    </w:div>
    <w:div w:id="962803995">
      <w:bodyDiv w:val="1"/>
      <w:marLeft w:val="0"/>
      <w:marRight w:val="0"/>
      <w:marTop w:val="0"/>
      <w:marBottom w:val="0"/>
      <w:divBdr>
        <w:top w:val="none" w:sz="0" w:space="0" w:color="auto"/>
        <w:left w:val="none" w:sz="0" w:space="0" w:color="auto"/>
        <w:bottom w:val="none" w:sz="0" w:space="0" w:color="auto"/>
        <w:right w:val="none" w:sz="0" w:space="0" w:color="auto"/>
      </w:divBdr>
    </w:div>
    <w:div w:id="1369528381">
      <w:bodyDiv w:val="1"/>
      <w:marLeft w:val="0"/>
      <w:marRight w:val="0"/>
      <w:marTop w:val="0"/>
      <w:marBottom w:val="0"/>
      <w:divBdr>
        <w:top w:val="none" w:sz="0" w:space="0" w:color="auto"/>
        <w:left w:val="none" w:sz="0" w:space="0" w:color="auto"/>
        <w:bottom w:val="none" w:sz="0" w:space="0" w:color="auto"/>
        <w:right w:val="none" w:sz="0" w:space="0" w:color="auto"/>
      </w:divBdr>
    </w:div>
    <w:div w:id="1872063023">
      <w:bodyDiv w:val="1"/>
      <w:marLeft w:val="0"/>
      <w:marRight w:val="0"/>
      <w:marTop w:val="0"/>
      <w:marBottom w:val="0"/>
      <w:divBdr>
        <w:top w:val="none" w:sz="0" w:space="0" w:color="auto"/>
        <w:left w:val="none" w:sz="0" w:space="0" w:color="auto"/>
        <w:bottom w:val="none" w:sz="0" w:space="0" w:color="auto"/>
        <w:right w:val="none" w:sz="0" w:space="0" w:color="auto"/>
      </w:divBdr>
    </w:div>
    <w:div w:id="1882209593">
      <w:bodyDiv w:val="1"/>
      <w:marLeft w:val="0"/>
      <w:marRight w:val="0"/>
      <w:marTop w:val="0"/>
      <w:marBottom w:val="0"/>
      <w:divBdr>
        <w:top w:val="none" w:sz="0" w:space="0" w:color="auto"/>
        <w:left w:val="none" w:sz="0" w:space="0" w:color="auto"/>
        <w:bottom w:val="none" w:sz="0" w:space="0" w:color="auto"/>
        <w:right w:val="none" w:sz="0" w:space="0" w:color="auto"/>
      </w:divBdr>
    </w:div>
    <w:div w:id="208810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E72C1B-8BDB-4877-94CC-890179D5E71C}">
  <ds:schemaRefs>
    <ds:schemaRef ds:uri="http://schemas.openxmlformats.org/officeDocument/2006/bibliography"/>
  </ds:schemaRefs>
</ds:datastoreItem>
</file>

<file path=customXml/itemProps2.xml><?xml version="1.0" encoding="utf-8"?>
<ds:datastoreItem xmlns:ds="http://schemas.openxmlformats.org/officeDocument/2006/customXml" ds:itemID="{47700612-6067-4F18-8D8E-47ECF0EAEB0B}"/>
</file>

<file path=customXml/itemProps3.xml><?xml version="1.0" encoding="utf-8"?>
<ds:datastoreItem xmlns:ds="http://schemas.openxmlformats.org/officeDocument/2006/customXml" ds:itemID="{91D97F51-DADC-46BF-8FAD-B1273EA18217}"/>
</file>

<file path=customXml/itemProps4.xml><?xml version="1.0" encoding="utf-8"?>
<ds:datastoreItem xmlns:ds="http://schemas.openxmlformats.org/officeDocument/2006/customXml" ds:itemID="{134A67B8-C830-46A0-B200-ACC287297A2B}"/>
</file>

<file path=docProps/app.xml><?xml version="1.0" encoding="utf-8"?>
<Properties xmlns="http://schemas.openxmlformats.org/officeDocument/2006/extended-properties" xmlns:vt="http://schemas.openxmlformats.org/officeDocument/2006/docPropsVTypes">
  <Template>Normal</Template>
  <TotalTime>62</TotalTime>
  <Pages>5</Pages>
  <Words>1361</Words>
  <Characters>7763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45</cp:revision>
  <cp:lastPrinted>2025-06-24T03:58:00Z</cp:lastPrinted>
  <dcterms:created xsi:type="dcterms:W3CDTF">2025-04-18T11:40:00Z</dcterms:created>
  <dcterms:modified xsi:type="dcterms:W3CDTF">2025-07-01T08:09:00Z</dcterms:modified>
</cp:coreProperties>
</file>