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3.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header12.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000" w:firstRow="0" w:lastRow="0" w:firstColumn="0" w:lastColumn="0" w:noHBand="0" w:noVBand="0"/>
      </w:tblPr>
      <w:tblGrid>
        <w:gridCol w:w="3109"/>
        <w:gridCol w:w="6061"/>
      </w:tblGrid>
      <w:tr w:rsidR="00895CC4" w:rsidRPr="00895CC4" w:rsidTr="00895CC4">
        <w:tc>
          <w:tcPr>
            <w:tcW w:w="3109" w:type="dxa"/>
          </w:tcPr>
          <w:p w:rsidR="00895CC4" w:rsidRPr="00895CC4" w:rsidRDefault="00895CC4" w:rsidP="00895CC4">
            <w:pPr>
              <w:widowControl/>
              <w:tabs>
                <w:tab w:val="left" w:pos="-360"/>
              </w:tabs>
              <w:jc w:val="center"/>
              <w:rPr>
                <w:rFonts w:ascii="Times New Roman" w:eastAsia="Times New Roman" w:hAnsi="Times New Roman" w:cs="Times New Roman"/>
                <w:b/>
                <w:color w:val="auto"/>
                <w:sz w:val="26"/>
                <w:szCs w:val="26"/>
                <w:lang w:val="en-US" w:eastAsia="en-US" w:bidi="ar-SA"/>
              </w:rPr>
            </w:pPr>
            <w:bookmarkStart w:id="0" w:name="_GoBack"/>
            <w:bookmarkEnd w:id="0"/>
            <w:r w:rsidRPr="00895CC4">
              <w:rPr>
                <w:rFonts w:ascii="Times New Roman" w:eastAsia="Times New Roman" w:hAnsi="Times New Roman" w:cs="Times New Roman"/>
                <w:b/>
                <w:color w:val="auto"/>
                <w:sz w:val="26"/>
                <w:szCs w:val="26"/>
                <w:lang w:val="en-US" w:eastAsia="en-US" w:bidi="ar-SA"/>
              </w:rPr>
              <w:t>ỦY BAN NHÂN DÂN</w:t>
            </w:r>
          </w:p>
          <w:p w:rsidR="00895CC4" w:rsidRPr="00895CC4" w:rsidRDefault="00895CC4" w:rsidP="00895CC4">
            <w:pPr>
              <w:widowControl/>
              <w:tabs>
                <w:tab w:val="left" w:pos="-360"/>
              </w:tabs>
              <w:jc w:val="center"/>
              <w:rPr>
                <w:rFonts w:ascii="Times New Roman" w:eastAsia="Times New Roman" w:hAnsi="Times New Roman" w:cs="Times New Roman"/>
                <w:b/>
                <w:color w:val="auto"/>
                <w:sz w:val="26"/>
                <w:szCs w:val="26"/>
                <w:lang w:val="en-US" w:eastAsia="en-US" w:bidi="ar-SA"/>
              </w:rPr>
            </w:pPr>
            <w:r w:rsidRPr="00895CC4">
              <w:rPr>
                <w:rFonts w:ascii="Times New Roman" w:eastAsia="Times New Roman" w:hAnsi="Times New Roman" w:cs="Times New Roman"/>
                <w:b/>
                <w:color w:val="auto"/>
                <w:sz w:val="26"/>
                <w:szCs w:val="26"/>
                <w:lang w:val="en-US" w:eastAsia="en-US" w:bidi="ar-SA"/>
              </w:rPr>
              <w:t>TỈNH GIA LAI</w:t>
            </w:r>
          </w:p>
          <w:p w:rsidR="00895CC4" w:rsidRPr="00895CC4" w:rsidRDefault="00895CC4" w:rsidP="00895CC4">
            <w:pPr>
              <w:widowControl/>
              <w:tabs>
                <w:tab w:val="left" w:pos="-360"/>
              </w:tabs>
              <w:jc w:val="center"/>
              <w:rPr>
                <w:rFonts w:ascii="Times New Roman" w:eastAsia="Times New Roman" w:hAnsi="Times New Roman" w:cs="Times New Roman"/>
                <w:color w:val="auto"/>
                <w:sz w:val="28"/>
                <w:szCs w:val="28"/>
                <w:lang w:val="en-US" w:eastAsia="en-US" w:bidi="ar-SA"/>
              </w:rPr>
            </w:pPr>
            <w:r w:rsidRPr="00895CC4">
              <w:rPr>
                <w:rFonts w:ascii="Times New Roman" w:eastAsia="Times New Roman" w:hAnsi="Times New Roman" w:cs="Times New Roman"/>
                <w:noProof/>
                <w:color w:val="auto"/>
                <w:sz w:val="28"/>
                <w:szCs w:val="28"/>
                <w:lang w:val="en-US" w:eastAsia="en-US" w:bidi="ar-SA"/>
              </w:rPr>
              <mc:AlternateContent>
                <mc:Choice Requires="wps">
                  <w:drawing>
                    <wp:anchor distT="0" distB="0" distL="114300" distR="114300" simplePos="0" relativeHeight="251657216" behindDoc="0" locked="0" layoutInCell="1" allowOverlap="1">
                      <wp:simplePos x="0" y="0"/>
                      <wp:positionH relativeFrom="column">
                        <wp:posOffset>711200</wp:posOffset>
                      </wp:positionH>
                      <wp:positionV relativeFrom="paragraph">
                        <wp:posOffset>27305</wp:posOffset>
                      </wp:positionV>
                      <wp:extent cx="473075" cy="0"/>
                      <wp:effectExtent l="6350" t="8255" r="6350" b="1079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3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851FD44" id="Straight Connector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2.15pt" to="93.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68jHAIAADU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"/>
                  </w:pict>
                </mc:Fallback>
              </mc:AlternateContent>
            </w:r>
          </w:p>
          <w:p w:rsidR="00895CC4" w:rsidRPr="00895CC4" w:rsidRDefault="00895CC4" w:rsidP="00895CC4">
            <w:pPr>
              <w:widowControl/>
              <w:tabs>
                <w:tab w:val="left" w:pos="-360"/>
              </w:tabs>
              <w:rPr>
                <w:rFonts w:ascii="Times New Roman" w:eastAsia="Times New Roman" w:hAnsi="Times New Roman" w:cs="Times New Roman"/>
                <w:color w:val="auto"/>
                <w:sz w:val="26"/>
                <w:szCs w:val="26"/>
                <w:lang w:val="en-US" w:eastAsia="en-US" w:bidi="ar-SA"/>
              </w:rPr>
            </w:pPr>
            <w:r w:rsidRPr="00895CC4">
              <w:rPr>
                <w:rFonts w:ascii="Times New Roman" w:eastAsia="Times New Roman" w:hAnsi="Times New Roman" w:cs="Times New Roman"/>
                <w:color w:val="auto"/>
                <w:sz w:val="26"/>
                <w:szCs w:val="26"/>
                <w:lang w:val="en-US" w:eastAsia="en-US" w:bidi="ar-SA"/>
              </w:rPr>
              <w:t xml:space="preserve">Số:   </w:t>
            </w:r>
            <w:r>
              <w:rPr>
                <w:rFonts w:ascii="Times New Roman" w:eastAsia="Times New Roman" w:hAnsi="Times New Roman" w:cs="Times New Roman"/>
                <w:color w:val="auto"/>
                <w:sz w:val="26"/>
                <w:szCs w:val="26"/>
                <w:lang w:val="en-US" w:eastAsia="en-US" w:bidi="ar-SA"/>
              </w:rPr>
              <w:t>01</w:t>
            </w:r>
            <w:r w:rsidRPr="00895CC4">
              <w:rPr>
                <w:rFonts w:ascii="Times New Roman" w:eastAsia="Times New Roman" w:hAnsi="Times New Roman" w:cs="Times New Roman"/>
                <w:color w:val="auto"/>
                <w:sz w:val="26"/>
                <w:szCs w:val="26"/>
                <w:lang w:val="en-US" w:eastAsia="en-US" w:bidi="ar-SA"/>
              </w:rPr>
              <w:t>/202</w:t>
            </w:r>
            <w:r>
              <w:rPr>
                <w:rFonts w:ascii="Times New Roman" w:eastAsia="Times New Roman" w:hAnsi="Times New Roman" w:cs="Times New Roman"/>
                <w:color w:val="auto"/>
                <w:sz w:val="26"/>
                <w:szCs w:val="26"/>
                <w:lang w:val="en-US" w:eastAsia="en-US" w:bidi="ar-SA"/>
              </w:rPr>
              <w:t>3</w:t>
            </w:r>
            <w:r w:rsidRPr="00895CC4">
              <w:rPr>
                <w:rFonts w:ascii="Times New Roman" w:eastAsia="Times New Roman" w:hAnsi="Times New Roman" w:cs="Times New Roman"/>
                <w:color w:val="auto"/>
                <w:sz w:val="26"/>
                <w:szCs w:val="26"/>
                <w:lang w:val="en-US" w:eastAsia="en-US" w:bidi="ar-SA"/>
              </w:rPr>
              <w:t>/QĐ-UBND</w:t>
            </w:r>
          </w:p>
        </w:tc>
        <w:tc>
          <w:tcPr>
            <w:tcW w:w="6061" w:type="dxa"/>
          </w:tcPr>
          <w:p w:rsidR="00895CC4" w:rsidRPr="00895CC4" w:rsidRDefault="00895CC4" w:rsidP="00895CC4">
            <w:pPr>
              <w:widowControl/>
              <w:tabs>
                <w:tab w:val="left" w:pos="-360"/>
              </w:tabs>
              <w:jc w:val="center"/>
              <w:rPr>
                <w:rFonts w:ascii="Times New Roman" w:eastAsia="Times New Roman" w:hAnsi="Times New Roman" w:cs="Times New Roman"/>
                <w:b/>
                <w:color w:val="auto"/>
                <w:sz w:val="26"/>
                <w:szCs w:val="26"/>
                <w:lang w:val="en-US" w:eastAsia="en-US" w:bidi="ar-SA"/>
              </w:rPr>
            </w:pPr>
            <w:r w:rsidRPr="00895CC4">
              <w:rPr>
                <w:rFonts w:ascii="Times New Roman" w:eastAsia="Times New Roman" w:hAnsi="Times New Roman" w:cs="Times New Roman"/>
                <w:b/>
                <w:color w:val="auto"/>
                <w:sz w:val="26"/>
                <w:szCs w:val="26"/>
                <w:lang w:val="en-US" w:eastAsia="en-US" w:bidi="ar-SA"/>
              </w:rPr>
              <w:t xml:space="preserve">      CỘNG HÒA XÃ HỘI CHỦ NGHĨA VIỆT NAM</w:t>
            </w:r>
          </w:p>
          <w:p w:rsidR="00895CC4" w:rsidRPr="00895CC4" w:rsidRDefault="00895CC4" w:rsidP="00895CC4">
            <w:pPr>
              <w:widowControl/>
              <w:tabs>
                <w:tab w:val="left" w:pos="-360"/>
              </w:tabs>
              <w:jc w:val="center"/>
              <w:rPr>
                <w:rFonts w:ascii="Times New Roman" w:eastAsia="Times New Roman" w:hAnsi="Times New Roman" w:cs="Times New Roman"/>
                <w:b/>
                <w:color w:val="auto"/>
                <w:sz w:val="28"/>
                <w:szCs w:val="28"/>
                <w:lang w:val="en-US" w:eastAsia="en-US" w:bidi="ar-SA"/>
              </w:rPr>
            </w:pPr>
            <w:r w:rsidRPr="00895CC4">
              <w:rPr>
                <w:rFonts w:ascii="Times New Roman" w:eastAsia="Times New Roman" w:hAnsi="Times New Roman" w:cs="Times New Roman"/>
                <w:b/>
                <w:color w:val="auto"/>
                <w:sz w:val="28"/>
                <w:szCs w:val="28"/>
                <w:lang w:val="en-US" w:eastAsia="en-US" w:bidi="ar-SA"/>
              </w:rPr>
              <w:t xml:space="preserve">         Độc lập - Tự do - Hạnh phúc</w:t>
            </w:r>
          </w:p>
          <w:p w:rsidR="00895CC4" w:rsidRPr="00895CC4" w:rsidRDefault="00895CC4" w:rsidP="00895CC4">
            <w:pPr>
              <w:widowControl/>
              <w:tabs>
                <w:tab w:val="left" w:pos="-360"/>
              </w:tabs>
              <w:jc w:val="center"/>
              <w:rPr>
                <w:rFonts w:ascii="Times New Roman" w:eastAsia="Times New Roman" w:hAnsi="Times New Roman" w:cs="Times New Roman"/>
                <w:i/>
                <w:color w:val="auto"/>
                <w:sz w:val="28"/>
                <w:szCs w:val="28"/>
                <w:lang w:val="en-US" w:eastAsia="en-US" w:bidi="ar-SA"/>
              </w:rPr>
            </w:pPr>
            <w:r w:rsidRPr="00895CC4">
              <w:rPr>
                <w:rFonts w:ascii="Times New Roman" w:eastAsia="Times New Roman" w:hAnsi="Times New Roman" w:cs="Times New Roman"/>
                <w:i/>
                <w:noProof/>
                <w:color w:val="auto"/>
                <w:sz w:val="28"/>
                <w:szCs w:val="28"/>
                <w:lang w:val="en-US" w:eastAsia="en-US" w:bidi="ar-SA"/>
              </w:rPr>
              <mc:AlternateContent>
                <mc:Choice Requires="wps">
                  <w:drawing>
                    <wp:anchor distT="0" distB="0" distL="114300" distR="114300" simplePos="0" relativeHeight="251658240" behindDoc="0" locked="0" layoutInCell="1" allowOverlap="1">
                      <wp:simplePos x="0" y="0"/>
                      <wp:positionH relativeFrom="column">
                        <wp:posOffset>1013460</wp:posOffset>
                      </wp:positionH>
                      <wp:positionV relativeFrom="paragraph">
                        <wp:posOffset>29210</wp:posOffset>
                      </wp:positionV>
                      <wp:extent cx="2136140" cy="0"/>
                      <wp:effectExtent l="13335" t="10160" r="12700" b="88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D97AFD3" id="Straight Connector 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8pt,2.3pt" to="24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g9OIwIAAEAEAAAOAAAAZHJzL2Uyb0RvYy54bWysU02P2yAQvVfqf0DcE9tZJ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"/>
                  </w:pict>
                </mc:Fallback>
              </mc:AlternateContent>
            </w:r>
          </w:p>
          <w:p w:rsidR="00895CC4" w:rsidRPr="00895CC4" w:rsidRDefault="00895CC4" w:rsidP="00895CC4">
            <w:pPr>
              <w:widowControl/>
              <w:tabs>
                <w:tab w:val="left" w:pos="-360"/>
              </w:tabs>
              <w:jc w:val="center"/>
              <w:rPr>
                <w:rFonts w:ascii="Times New Roman" w:eastAsia="Times New Roman" w:hAnsi="Times New Roman" w:cs="Times New Roman"/>
                <w:i/>
                <w:color w:val="auto"/>
                <w:sz w:val="28"/>
                <w:szCs w:val="28"/>
                <w:lang w:val="en-US" w:eastAsia="en-US" w:bidi="ar-SA"/>
              </w:rPr>
            </w:pPr>
            <w:r w:rsidRPr="00895CC4">
              <w:rPr>
                <w:rFonts w:ascii="Times New Roman" w:eastAsia="Times New Roman" w:hAnsi="Times New Roman" w:cs="Times New Roman"/>
                <w:i/>
                <w:color w:val="auto"/>
                <w:sz w:val="28"/>
                <w:szCs w:val="28"/>
                <w:lang w:val="en-US" w:eastAsia="en-US" w:bidi="ar-SA"/>
              </w:rPr>
              <w:t xml:space="preserve">           Gia Lai, ngày 1</w:t>
            </w:r>
            <w:r>
              <w:rPr>
                <w:rFonts w:ascii="Times New Roman" w:eastAsia="Times New Roman" w:hAnsi="Times New Roman" w:cs="Times New Roman"/>
                <w:i/>
                <w:color w:val="auto"/>
                <w:sz w:val="28"/>
                <w:szCs w:val="28"/>
                <w:lang w:val="en-US" w:eastAsia="en-US" w:bidi="ar-SA"/>
              </w:rPr>
              <w:t>0</w:t>
            </w:r>
            <w:r w:rsidRPr="00895CC4">
              <w:rPr>
                <w:rFonts w:ascii="Times New Roman" w:eastAsia="Times New Roman" w:hAnsi="Times New Roman" w:cs="Times New Roman"/>
                <w:i/>
                <w:color w:val="auto"/>
                <w:sz w:val="28"/>
                <w:szCs w:val="28"/>
                <w:lang w:val="en-US" w:eastAsia="en-US" w:bidi="ar-SA"/>
              </w:rPr>
              <w:t xml:space="preserve"> tháng </w:t>
            </w:r>
            <w:r>
              <w:rPr>
                <w:rFonts w:ascii="Times New Roman" w:eastAsia="Times New Roman" w:hAnsi="Times New Roman" w:cs="Times New Roman"/>
                <w:i/>
                <w:color w:val="auto"/>
                <w:sz w:val="28"/>
                <w:szCs w:val="28"/>
                <w:lang w:val="en-US" w:eastAsia="en-US" w:bidi="ar-SA"/>
              </w:rPr>
              <w:t>01</w:t>
            </w:r>
            <w:r w:rsidRPr="00895CC4">
              <w:rPr>
                <w:rFonts w:ascii="Times New Roman" w:eastAsia="Times New Roman" w:hAnsi="Times New Roman" w:cs="Times New Roman"/>
                <w:i/>
                <w:color w:val="auto"/>
                <w:sz w:val="28"/>
                <w:szCs w:val="28"/>
                <w:lang w:val="en-US" w:eastAsia="en-US" w:bidi="ar-SA"/>
              </w:rPr>
              <w:t xml:space="preserve"> năm 202</w:t>
            </w:r>
            <w:r>
              <w:rPr>
                <w:rFonts w:ascii="Times New Roman" w:eastAsia="Times New Roman" w:hAnsi="Times New Roman" w:cs="Times New Roman"/>
                <w:i/>
                <w:color w:val="auto"/>
                <w:sz w:val="28"/>
                <w:szCs w:val="28"/>
                <w:lang w:val="en-US" w:eastAsia="en-US" w:bidi="ar-SA"/>
              </w:rPr>
              <w:t>3</w:t>
            </w:r>
          </w:p>
        </w:tc>
      </w:tr>
    </w:tbl>
    <w:p w:rsidR="00895CC4" w:rsidRDefault="00895CC4">
      <w:pPr>
        <w:pStyle w:val="BodyText"/>
        <w:shd w:val="clear" w:color="auto" w:fill="auto"/>
        <w:tabs>
          <w:tab w:val="left" w:pos="3554"/>
        </w:tabs>
        <w:spacing w:after="0"/>
        <w:ind w:firstLine="420"/>
        <w:rPr>
          <w:b/>
          <w:bCs/>
        </w:rPr>
      </w:pPr>
      <w:r>
        <w:rPr>
          <w:b/>
          <w:bCs/>
        </w:rPr>
        <w:tab/>
      </w:r>
    </w:p>
    <w:p w:rsidR="001D0D36" w:rsidRDefault="00895CC4" w:rsidP="00895CC4">
      <w:pPr>
        <w:pStyle w:val="BodyText"/>
        <w:shd w:val="clear" w:color="auto" w:fill="auto"/>
        <w:tabs>
          <w:tab w:val="left" w:pos="3554"/>
        </w:tabs>
        <w:spacing w:after="0"/>
        <w:ind w:firstLine="0"/>
        <w:jc w:val="center"/>
      </w:pPr>
      <w:r>
        <w:rPr>
          <w:b/>
          <w:bCs/>
        </w:rPr>
        <w:t>QUYẾT ĐỊNH</w:t>
      </w:r>
    </w:p>
    <w:p w:rsidR="001D0D36" w:rsidRDefault="00895CC4">
      <w:pPr>
        <w:pStyle w:val="BodyText"/>
        <w:shd w:val="clear" w:color="auto" w:fill="auto"/>
        <w:spacing w:after="480"/>
        <w:ind w:firstLine="0"/>
        <w:jc w:val="center"/>
      </w:pPr>
      <w:r>
        <w:rPr>
          <w:b/>
          <w:bCs/>
        </w:rPr>
        <w:t>Điều chỉnh, bổ sung một số quy định của các quyết định ban hành bảng giá</w:t>
      </w:r>
      <w:r>
        <w:rPr>
          <w:b/>
          <w:bCs/>
        </w:rPr>
        <w:br/>
        <w:t>các loại đất giai đoạn 2020 - 2024 trên địa bàn huyện Chư Păh, huyện</w:t>
      </w:r>
      <w:r>
        <w:rPr>
          <w:b/>
          <w:bCs/>
        </w:rPr>
        <w:br/>
        <w:t>Đak Pơ, thị xã Ayun Pa, huyện Ia Pa và huyện Chư Sê, tỉnh Gia Lai</w:t>
      </w:r>
    </w:p>
    <w:p w:rsidR="001D0D36" w:rsidRDefault="00895CC4">
      <w:pPr>
        <w:pStyle w:val="Heading10"/>
        <w:keepNext/>
        <w:keepLines/>
        <w:shd w:val="clear" w:color="auto" w:fill="auto"/>
        <w:spacing w:after="360"/>
        <w:ind w:firstLine="0"/>
        <w:jc w:val="center"/>
      </w:pPr>
      <w:bookmarkStart w:id="1" w:name="bookmark0"/>
      <w:bookmarkStart w:id="2" w:name="bookmark1"/>
      <w:r>
        <w:t>ỦY BAN NHÂN DÂN TỈNH GIA LAI</w:t>
      </w:r>
      <w:bookmarkEnd w:id="1"/>
      <w:bookmarkEnd w:id="2"/>
    </w:p>
    <w:p w:rsidR="001D0D36" w:rsidRDefault="00895CC4">
      <w:pPr>
        <w:pStyle w:val="BodyText"/>
        <w:shd w:val="clear" w:color="auto" w:fill="auto"/>
        <w:spacing w:after="0"/>
        <w:ind w:firstLine="760"/>
        <w:jc w:val="both"/>
      </w:pPr>
      <w:r>
        <w:rPr>
          <w:i/>
          <w:iCs/>
        </w:rPr>
        <w:t>Căn cứ Luật Tổ chức chính quyền địa phương ngày 19 tháng 6 năm 2015;</w:t>
      </w:r>
    </w:p>
    <w:p w:rsidR="001D0D36" w:rsidRDefault="00895CC4">
      <w:pPr>
        <w:pStyle w:val="BodyText"/>
        <w:shd w:val="clear" w:color="auto" w:fill="auto"/>
        <w:spacing w:after="0"/>
        <w:ind w:firstLine="780"/>
        <w:jc w:val="both"/>
      </w:pPr>
      <w:r>
        <w:rPr>
          <w:i/>
          <w:iCs/>
        </w:rPr>
        <w:t>Căn cứ Luật Sửa đổi, bổ sung một số điều của Luật Tổ chức Chính phủ và Luật Tổ chức chính quyền địa phương ngày 22 tháng 11 năm 2019;</w:t>
      </w:r>
    </w:p>
    <w:p w:rsidR="001D0D36" w:rsidRDefault="00895CC4">
      <w:pPr>
        <w:pStyle w:val="BodyText"/>
        <w:shd w:val="clear" w:color="auto" w:fill="auto"/>
        <w:spacing w:after="0"/>
        <w:ind w:firstLine="780"/>
        <w:jc w:val="both"/>
      </w:pPr>
      <w:r>
        <w:rPr>
          <w:i/>
          <w:iCs/>
        </w:rPr>
        <w:t>Căn cứ Luật Ban hành văn bản quy phạm pháp luật ngày 22 tháng 6 năm 2015;</w:t>
      </w:r>
    </w:p>
    <w:p w:rsidR="001D0D36" w:rsidRDefault="00895CC4">
      <w:pPr>
        <w:pStyle w:val="BodyText"/>
        <w:shd w:val="clear" w:color="auto" w:fill="auto"/>
        <w:spacing w:after="0"/>
        <w:ind w:firstLine="780"/>
        <w:jc w:val="both"/>
      </w:pPr>
      <w:r>
        <w:rPr>
          <w:i/>
          <w:iCs/>
        </w:rPr>
        <w:t>Căn cứ Luật Sửa đổi, bổ sung một số điều của Luật Ban hành văn bản quy phạm pháp luật ngày 18 tháng 6 năm 2020;</w:t>
      </w:r>
    </w:p>
    <w:p w:rsidR="001D0D36" w:rsidRDefault="00895CC4">
      <w:pPr>
        <w:pStyle w:val="BodyText"/>
        <w:shd w:val="clear" w:color="auto" w:fill="auto"/>
        <w:spacing w:after="0"/>
        <w:ind w:firstLine="780"/>
        <w:jc w:val="both"/>
      </w:pPr>
      <w:r>
        <w:rPr>
          <w:i/>
          <w:iCs/>
        </w:rPr>
        <w:t>Căn cứ Luật Đất đai ngày 29 tháng 11 năm 2013;</w:t>
      </w:r>
    </w:p>
    <w:p w:rsidR="001D0D36" w:rsidRDefault="00895CC4">
      <w:pPr>
        <w:pStyle w:val="BodyText"/>
        <w:shd w:val="clear" w:color="auto" w:fill="auto"/>
        <w:spacing w:after="0"/>
        <w:ind w:firstLine="780"/>
        <w:jc w:val="both"/>
      </w:pPr>
      <w:r>
        <w:rPr>
          <w:i/>
          <w:iCs/>
        </w:rPr>
        <w:t>Căn cứ Nghị định số 44/2014/NĐ-CP ngày 15 tháng 5 năm 2014 của Chính phủ quy định về giá đất;</w:t>
      </w:r>
    </w:p>
    <w:p w:rsidR="001D0D36" w:rsidRDefault="00895CC4">
      <w:pPr>
        <w:pStyle w:val="BodyText"/>
        <w:shd w:val="clear" w:color="auto" w:fill="auto"/>
        <w:spacing w:after="0"/>
        <w:ind w:firstLine="780"/>
        <w:jc w:val="both"/>
      </w:pPr>
      <w:r>
        <w:rPr>
          <w:i/>
          <w:iCs/>
        </w:rPr>
        <w:t>Căn cứ Nghị định số 96/2019/NĐ-CP ngày 19 tháng 12 năm 2019 của Chính phủ quy định về khung giá đất;</w:t>
      </w:r>
    </w:p>
    <w:p w:rsidR="001D0D36" w:rsidRDefault="00895CC4">
      <w:pPr>
        <w:pStyle w:val="BodyText"/>
        <w:shd w:val="clear" w:color="auto" w:fill="auto"/>
        <w:spacing w:after="0"/>
        <w:ind w:firstLine="780"/>
        <w:jc w:val="both"/>
      </w:pPr>
      <w:r>
        <w:rPr>
          <w:i/>
          <w:iCs/>
        </w:rPr>
        <w:t>Căn cứ Nghị định số 01/2017/NĐ-CP ngày 06 tháng 01 năm 2017 của Chính phủ sửa đổi, bổ sung một số nghị định quy định chi tiết thi hành Luật Đất đai;</w:t>
      </w:r>
    </w:p>
    <w:p w:rsidR="001D0D36" w:rsidRDefault="00895CC4">
      <w:pPr>
        <w:pStyle w:val="BodyText"/>
        <w:shd w:val="clear" w:color="auto" w:fill="auto"/>
        <w:spacing w:after="0"/>
        <w:ind w:firstLine="780"/>
        <w:jc w:val="both"/>
      </w:pPr>
      <w:r>
        <w:rPr>
          <w:i/>
          <w:iCs/>
        </w:rPr>
        <w:t>Căn cứ Thông tư số 36/2014/TT-BTNMT ngày 30 tháng 6 năm 2014 của Bộ trưởng Bộ Tài nguyên và Môi trường quy định phương pháp định giá đất; xây dựng, điều chỉnh bảng giá đất; định giá đất cụ thể và tư vấn xác định giá đất;</w:t>
      </w:r>
    </w:p>
    <w:p w:rsidR="001D0D36" w:rsidRDefault="00895CC4">
      <w:pPr>
        <w:pStyle w:val="BodyText"/>
        <w:shd w:val="clear" w:color="auto" w:fill="auto"/>
        <w:spacing w:after="0"/>
        <w:ind w:firstLine="620"/>
        <w:jc w:val="both"/>
      </w:pPr>
      <w:r>
        <w:rPr>
          <w:i/>
          <w:iCs/>
        </w:rPr>
        <w:t xml:space="preserve">Thực hiện Nghị quyết số 176/NQ-HĐND ngày 09 tháng 12 năm 2022 của Hội đồng nhân dân tỉnh Gia Lai khóa XII - Kỳ họp thứ Chín, nhiệm kỳ </w:t>
      </w:r>
      <w:r w:rsidRPr="00895CC4">
        <w:rPr>
          <w:i/>
          <w:iCs/>
          <w:lang w:eastAsia="en-GB" w:bidi="en-GB"/>
        </w:rPr>
        <w:t>2021</w:t>
      </w:r>
      <w:r w:rsidRPr="00895CC4">
        <w:rPr>
          <w:i/>
          <w:iCs/>
          <w:lang w:eastAsia="en-GB" w:bidi="en-GB"/>
        </w:rPr>
        <w:softHyphen/>
        <w:t>2026</w:t>
      </w:r>
      <w:r>
        <w:rPr>
          <w:i/>
          <w:iCs/>
        </w:rPr>
        <w:t xml:space="preserve"> về việc thông qua điều chỉnh, bổ sung Bảng giá các loại đất giai đoạn 2020 - 2024 trên địa bàn huyện Chư Păh, huyện Đak Pơ, thị xã Ayun Pa, huyện Ia Pa và huyện Chư Sê, tỉnh Gia Lai;</w:t>
      </w:r>
    </w:p>
    <w:p w:rsidR="001D0D36" w:rsidRDefault="00895CC4">
      <w:pPr>
        <w:pStyle w:val="BodyText"/>
        <w:shd w:val="clear" w:color="auto" w:fill="auto"/>
        <w:spacing w:after="360"/>
        <w:ind w:firstLine="760"/>
        <w:jc w:val="both"/>
      </w:pPr>
      <w:r>
        <w:rPr>
          <w:i/>
          <w:iCs/>
        </w:rPr>
        <w:t>Theo đề nghị của Giám đốc Sở Tài nguyên và Môi trường.</w:t>
      </w:r>
    </w:p>
    <w:p w:rsidR="001D0D36" w:rsidRDefault="00895CC4">
      <w:pPr>
        <w:pStyle w:val="Heading10"/>
        <w:keepNext/>
        <w:keepLines/>
        <w:shd w:val="clear" w:color="auto" w:fill="auto"/>
        <w:spacing w:after="360"/>
        <w:ind w:firstLine="0"/>
        <w:jc w:val="center"/>
      </w:pPr>
      <w:bookmarkStart w:id="3" w:name="bookmark2"/>
      <w:bookmarkStart w:id="4" w:name="bookmark3"/>
      <w:r>
        <w:t>QUYẾT ĐỊNH:</w:t>
      </w:r>
      <w:bookmarkEnd w:id="3"/>
      <w:bookmarkEnd w:id="4"/>
    </w:p>
    <w:p w:rsidR="001D0D36" w:rsidRDefault="00895CC4">
      <w:pPr>
        <w:pStyle w:val="BodyText"/>
        <w:shd w:val="clear" w:color="auto" w:fill="auto"/>
        <w:spacing w:after="0"/>
        <w:ind w:firstLine="780"/>
        <w:jc w:val="both"/>
      </w:pPr>
      <w:r>
        <w:rPr>
          <w:b/>
          <w:bCs/>
        </w:rPr>
        <w:t>Điều 1. Điều chỉnh, bổ sung một số quy định của Phụ lục ban hành kèm theo Quyết định số 10/2020/QĐ-UBND ngày 15 tháng 01 năm 2020 của Ủy ban nhân dân tỉnh Gia Lai về việc ban hành bảng giá các loại đất giai đoạn 2020-2024 trên địa bàn huyện Chư Păh, tỉnh Gia Lai</w:t>
      </w:r>
    </w:p>
    <w:p w:rsidR="001D0D36" w:rsidRDefault="00895CC4">
      <w:pPr>
        <w:pStyle w:val="BodyText"/>
        <w:shd w:val="clear" w:color="auto" w:fill="auto"/>
        <w:spacing w:after="360"/>
        <w:ind w:firstLine="780"/>
        <w:jc w:val="both"/>
      </w:pPr>
      <w:r>
        <w:t>Điều chỉnh, bổ sung một số quy định của Phụ lục ban hành kèm theo Quyết định số 10/2020/QĐ-UBND tại Phụ lục I của Phụ lục ban hành kèm theo Quyết định này.</w:t>
      </w:r>
      <w:r>
        <w:br w:type="page"/>
      </w:r>
    </w:p>
    <w:p w:rsidR="001D0D36" w:rsidRDefault="00895CC4">
      <w:pPr>
        <w:pStyle w:val="BodyText"/>
        <w:shd w:val="clear" w:color="auto" w:fill="auto"/>
        <w:spacing w:after="0"/>
        <w:ind w:firstLine="740"/>
        <w:jc w:val="both"/>
      </w:pPr>
      <w:r>
        <w:rPr>
          <w:b/>
          <w:bCs/>
        </w:rPr>
        <w:lastRenderedPageBreak/>
        <w:t>Điều 2. Điều chỉnh, bổ sung một số quy định của Phụ lục ban hành kèm theo Quyết định số 46/2019/QĐ-UBND ngày 20 tháng 12 năm 2019 của Ủy ban nhân dân tỉnh Gia Lai về việc ban hành bảng giá các loại đất giai đoạn 2020-2024 trên địa bàn huyện Đak Pơ, tỉnh Gia Lai</w:t>
      </w:r>
    </w:p>
    <w:p w:rsidR="001D0D36" w:rsidRDefault="00895CC4">
      <w:pPr>
        <w:pStyle w:val="BodyText"/>
        <w:shd w:val="clear" w:color="auto" w:fill="auto"/>
        <w:ind w:firstLine="740"/>
        <w:jc w:val="both"/>
      </w:pPr>
      <w:r>
        <w:t>Điều chỉnh, bổ sung một số quy định của Phụ lục ban hành kèm theo Quyết định số 46/2019/QĐ-UBND tại Phụ lục II của Phụ lục ban hành kèm theo Quyết định này.</w:t>
      </w:r>
    </w:p>
    <w:p w:rsidR="001D0D36" w:rsidRDefault="00895CC4">
      <w:pPr>
        <w:pStyle w:val="BodyText"/>
        <w:shd w:val="clear" w:color="auto" w:fill="auto"/>
        <w:spacing w:after="0"/>
        <w:ind w:firstLine="740"/>
        <w:jc w:val="both"/>
      </w:pPr>
      <w:r>
        <w:rPr>
          <w:b/>
          <w:bCs/>
        </w:rPr>
        <w:t>Điều 3. Điều chỉnh, bổ sung một số quy định của Phụ lục ban hành kèm theo Quyết định số 54/2019/QĐ-UBND ngày 20 tháng 12 năm 2019 của Ủy ban nhân dân tỉnh Gia Lai về việc ban hành bảng giá các loại đất giai đoạn 2020-2024 trên địa bàn thị xã Ayun Pa, tỉnh Gia Lai</w:t>
      </w:r>
    </w:p>
    <w:p w:rsidR="001D0D36" w:rsidRDefault="00895CC4">
      <w:pPr>
        <w:pStyle w:val="BodyText"/>
        <w:shd w:val="clear" w:color="auto" w:fill="auto"/>
        <w:ind w:firstLine="740"/>
        <w:jc w:val="both"/>
      </w:pPr>
      <w:r>
        <w:t>Điều chỉnh, bổ sung một số quy định của Phụ lục ban hành kèm theo Quyết định số 54/2019/QĐ-UBND tại Phụ lục III của Phụ lục ban hành kèm theo Quyết định này.</w:t>
      </w:r>
    </w:p>
    <w:p w:rsidR="001D0D36" w:rsidRDefault="00895CC4">
      <w:pPr>
        <w:pStyle w:val="BodyText"/>
        <w:shd w:val="clear" w:color="auto" w:fill="auto"/>
        <w:spacing w:after="0"/>
        <w:ind w:firstLine="740"/>
        <w:jc w:val="both"/>
      </w:pPr>
      <w:r>
        <w:rPr>
          <w:b/>
          <w:bCs/>
        </w:rPr>
        <w:t>Điều 4. Bổ sung một số quy định của Phụ lục ban hành kèm theo Quyết định số 55/2019/QĐ-UBND ngày 20 tháng 12 năm 2019 của Ủy ban nhân dân tỉnh Gia Lai về việc ban hành bảng giá các loại đất giai đoạn 2020-2024 trên địa bàn huyện Ia Pa, tỉnh Gia Lai</w:t>
      </w:r>
    </w:p>
    <w:p w:rsidR="001D0D36" w:rsidRDefault="00895CC4">
      <w:pPr>
        <w:pStyle w:val="BodyText"/>
        <w:shd w:val="clear" w:color="auto" w:fill="auto"/>
        <w:ind w:firstLine="740"/>
        <w:jc w:val="both"/>
      </w:pPr>
      <w:r>
        <w:t>Bổ sung một số quy định của Phụ lục ban hành kèm theo Quyết định số 55/2019/QĐ-UBND tại Phụ lục IV của Phụ lục ban hành kèm theo Quyết định này.</w:t>
      </w:r>
    </w:p>
    <w:p w:rsidR="001D0D36" w:rsidRDefault="00895CC4">
      <w:pPr>
        <w:pStyle w:val="BodyText"/>
        <w:shd w:val="clear" w:color="auto" w:fill="auto"/>
        <w:spacing w:after="0"/>
        <w:ind w:firstLine="740"/>
        <w:jc w:val="both"/>
      </w:pPr>
      <w:r>
        <w:rPr>
          <w:b/>
          <w:bCs/>
        </w:rPr>
        <w:t>Điều 5. Điều chỉnh, bổ sung một số quy định của Phụ lục ban hành kèm theo Quyết định số 56/2019/QĐ-UBND ngày 20 tháng 12 năm 2019 của Ủy ban nhân dân tỉnh Gia Lai về việc ban hành bảng giá các loại đất giai đoạn 2020-2024 trên địa bàn huyện Chư Sê, tỉnh Gia Lai</w:t>
      </w:r>
    </w:p>
    <w:p w:rsidR="001D0D36" w:rsidRDefault="00895CC4">
      <w:pPr>
        <w:pStyle w:val="BodyText"/>
        <w:shd w:val="clear" w:color="auto" w:fill="auto"/>
        <w:ind w:firstLine="740"/>
        <w:jc w:val="both"/>
      </w:pPr>
      <w:r>
        <w:t>Điều chỉnh, bổ sung một số quy định của Phụ lục ban hành kèm theo Quyết định số 56/2019/QĐ-UBND tại Phụ lục V của Phụ lục ban hành kèm theo Quyết định này.</w:t>
      </w:r>
    </w:p>
    <w:p w:rsidR="001D0D36" w:rsidRDefault="00895CC4">
      <w:pPr>
        <w:pStyle w:val="BodyText"/>
        <w:shd w:val="clear" w:color="auto" w:fill="auto"/>
        <w:spacing w:after="0"/>
        <w:ind w:firstLine="740"/>
        <w:jc w:val="both"/>
      </w:pPr>
      <w:r>
        <w:rPr>
          <w:b/>
          <w:bCs/>
        </w:rPr>
        <w:t>Điều 6. Điều khoản thi hành</w:t>
      </w:r>
    </w:p>
    <w:p w:rsidR="001D0D36" w:rsidRDefault="00895CC4">
      <w:pPr>
        <w:pStyle w:val="BodyText"/>
        <w:numPr>
          <w:ilvl w:val="0"/>
          <w:numId w:val="1"/>
        </w:numPr>
        <w:shd w:val="clear" w:color="auto" w:fill="auto"/>
        <w:tabs>
          <w:tab w:val="left" w:pos="1094"/>
        </w:tabs>
        <w:spacing w:after="0"/>
        <w:ind w:firstLine="740"/>
        <w:jc w:val="both"/>
      </w:pPr>
      <w:r>
        <w:t>Quyết định này có hiệu lực thi hành từ ngày</w:t>
      </w:r>
      <w:r w:rsidRPr="00895CC4">
        <w:t xml:space="preserve"> 21 </w:t>
      </w:r>
      <w:r>
        <w:t>tháng 01 năm 2023 .</w:t>
      </w:r>
    </w:p>
    <w:p w:rsidR="001D0D36" w:rsidRDefault="00895CC4">
      <w:pPr>
        <w:pStyle w:val="BodyText"/>
        <w:numPr>
          <w:ilvl w:val="0"/>
          <w:numId w:val="1"/>
        </w:numPr>
        <w:shd w:val="clear" w:color="auto" w:fill="auto"/>
        <w:tabs>
          <w:tab w:val="left" w:pos="1122"/>
        </w:tabs>
        <w:spacing w:after="0"/>
        <w:ind w:firstLine="740"/>
        <w:jc w:val="both"/>
      </w:pPr>
      <w:r>
        <w:t>Chánh Văn phòng Ủy ban nhân dân tỉnh; thủ trưởng các sở, ban, ngành;</w:t>
      </w:r>
    </w:p>
    <w:p w:rsidR="001D0D36" w:rsidRDefault="00895CC4">
      <w:pPr>
        <w:pStyle w:val="BodyText"/>
        <w:shd w:val="clear" w:color="auto" w:fill="auto"/>
        <w:tabs>
          <w:tab w:val="left" w:leader="dot" w:pos="5307"/>
        </w:tabs>
        <w:ind w:firstLine="0"/>
        <w:jc w:val="both"/>
      </w:pPr>
      <w:r>
        <w:t>Chủ tịch Ủy ban nhân dân huyện Chư Sê, huyện Chư Păh, huyện Đak Pơ, huyện Ia Pa , thị xã Ayun Pa và các cơ quan, tổ chức, cá nhân có liên quan chịu trách nhiệm thi hành Quyết định này.</w:t>
      </w:r>
      <w:r w:rsidRPr="00895CC4">
        <w:t>/.</w:t>
      </w:r>
    </w:p>
    <w:p w:rsidR="00895CC4" w:rsidRPr="00895CC4" w:rsidRDefault="00895CC4" w:rsidP="00895CC4">
      <w:pPr>
        <w:jc w:val="center"/>
        <w:rPr>
          <w:rFonts w:ascii="Times New Roman" w:eastAsia="Times New Roman" w:hAnsi="Times New Roman" w:cs="Times New Roman"/>
          <w:b/>
          <w:color w:val="auto"/>
          <w:sz w:val="28"/>
          <w:szCs w:val="28"/>
          <w:lang w:val="da-DK" w:eastAsia="en-US" w:bidi="ar-SA"/>
        </w:rPr>
      </w:pPr>
      <w:r w:rsidRPr="00895CC4">
        <w:rPr>
          <w:rFonts w:ascii="Times New Roman" w:eastAsia="Times New Roman" w:hAnsi="Times New Roman" w:cs="Times New Roman"/>
          <w:b/>
          <w:color w:val="auto"/>
          <w:sz w:val="28"/>
          <w:szCs w:val="28"/>
          <w:lang w:val="da-DK" w:eastAsia="en-US" w:bidi="ar-SA"/>
        </w:rPr>
        <w:t>TM. ỦY BAN NHÂN DÂN</w:t>
      </w:r>
    </w:p>
    <w:p w:rsidR="00895CC4" w:rsidRPr="00895CC4" w:rsidRDefault="00895CC4" w:rsidP="00895CC4">
      <w:pPr>
        <w:widowControl/>
        <w:jc w:val="center"/>
        <w:rPr>
          <w:rFonts w:ascii="Times New Roman" w:eastAsia="Times New Roman" w:hAnsi="Times New Roman" w:cs="Times New Roman"/>
          <w:b/>
          <w:color w:val="auto"/>
          <w:sz w:val="28"/>
          <w:szCs w:val="28"/>
          <w:lang w:val="da-DK" w:eastAsia="en-US" w:bidi="ar-SA"/>
        </w:rPr>
      </w:pPr>
      <w:r w:rsidRPr="00895CC4">
        <w:rPr>
          <w:rFonts w:ascii="Times New Roman" w:eastAsia="Times New Roman" w:hAnsi="Times New Roman" w:cs="Times New Roman"/>
          <w:b/>
          <w:color w:val="auto"/>
          <w:sz w:val="28"/>
          <w:szCs w:val="28"/>
          <w:lang w:val="da-DK" w:eastAsia="en-US" w:bidi="ar-SA"/>
        </w:rPr>
        <w:t>CHỦ TỊCH</w:t>
      </w:r>
    </w:p>
    <w:p w:rsidR="00895CC4" w:rsidRPr="00895CC4" w:rsidRDefault="00895CC4" w:rsidP="00895CC4">
      <w:pPr>
        <w:widowControl/>
        <w:jc w:val="center"/>
        <w:rPr>
          <w:rFonts w:ascii="Times New Roman" w:eastAsia="Times New Roman" w:hAnsi="Times New Roman" w:cs="Times New Roman"/>
          <w:b/>
          <w:color w:val="auto"/>
          <w:sz w:val="28"/>
          <w:szCs w:val="28"/>
          <w:lang w:val="da-DK" w:eastAsia="en-US" w:bidi="ar-SA"/>
        </w:rPr>
      </w:pPr>
      <w:r w:rsidRPr="00895CC4">
        <w:rPr>
          <w:rFonts w:ascii="Times New Roman" w:eastAsia="Times New Roman" w:hAnsi="Times New Roman" w:cs="Times New Roman"/>
          <w:b/>
          <w:color w:val="auto"/>
          <w:sz w:val="28"/>
          <w:szCs w:val="28"/>
          <w:lang w:val="da-DK" w:eastAsia="en-US" w:bidi="ar-SA"/>
        </w:rPr>
        <w:t>(Đã ký)</w:t>
      </w:r>
    </w:p>
    <w:p w:rsidR="00895CC4" w:rsidRPr="00895CC4" w:rsidRDefault="00895CC4" w:rsidP="00895CC4">
      <w:pPr>
        <w:tabs>
          <w:tab w:val="left" w:pos="2742"/>
        </w:tabs>
        <w:jc w:val="center"/>
        <w:rPr>
          <w:lang w:val="da-DK"/>
        </w:rPr>
      </w:pPr>
      <w:r w:rsidRPr="00895CC4">
        <w:rPr>
          <w:rFonts w:ascii="Times New Roman" w:eastAsia="Times New Roman" w:hAnsi="Times New Roman" w:cs="Times New Roman"/>
          <w:b/>
          <w:color w:val="auto"/>
          <w:sz w:val="28"/>
          <w:szCs w:val="28"/>
          <w:lang w:val="da-DK" w:eastAsia="en-US" w:bidi="ar-SA"/>
        </w:rPr>
        <w:t>Trương Hải Long</w:t>
      </w:r>
    </w:p>
    <w:p w:rsidR="001D0D36" w:rsidRDefault="001D0D36">
      <w:pPr>
        <w:pStyle w:val="Bodytext20"/>
        <w:numPr>
          <w:ilvl w:val="0"/>
          <w:numId w:val="2"/>
        </w:numPr>
        <w:shd w:val="clear" w:color="auto" w:fill="auto"/>
        <w:tabs>
          <w:tab w:val="left" w:pos="398"/>
        </w:tabs>
        <w:spacing w:after="120"/>
        <w:sectPr w:rsidR="001D0D36">
          <w:headerReference w:type="even" r:id="rId8"/>
          <w:headerReference w:type="default" r:id="rId9"/>
          <w:headerReference w:type="first" r:id="rId10"/>
          <w:pgSz w:w="11900" w:h="16840"/>
          <w:pgMar w:top="850" w:right="1017" w:bottom="1042" w:left="1605" w:header="0" w:footer="3" w:gutter="0"/>
          <w:pgNumType w:start="1"/>
          <w:cols w:space="720"/>
          <w:noEndnote/>
          <w:titlePg/>
          <w:docGrid w:linePitch="360"/>
        </w:sectPr>
      </w:pPr>
    </w:p>
    <w:p w:rsidR="001D0D36" w:rsidRDefault="00895CC4">
      <w:pPr>
        <w:pStyle w:val="BodyText"/>
        <w:shd w:val="clear" w:color="auto" w:fill="auto"/>
        <w:spacing w:after="0" w:line="300" w:lineRule="auto"/>
        <w:ind w:firstLine="0"/>
        <w:jc w:val="center"/>
      </w:pPr>
      <w:r>
        <w:rPr>
          <w:b/>
          <w:bCs/>
        </w:rPr>
        <w:lastRenderedPageBreak/>
        <w:t>PHỤ LỤC</w:t>
      </w:r>
    </w:p>
    <w:p w:rsidR="001D0D36" w:rsidRDefault="00895CC4">
      <w:pPr>
        <w:pStyle w:val="BodyText"/>
        <w:shd w:val="clear" w:color="auto" w:fill="auto"/>
        <w:tabs>
          <w:tab w:val="left" w:pos="4560"/>
        </w:tabs>
        <w:spacing w:after="0" w:line="300" w:lineRule="auto"/>
        <w:ind w:firstLine="0"/>
        <w:jc w:val="center"/>
      </w:pPr>
      <w:r>
        <w:rPr>
          <w:i/>
          <w:iCs/>
        </w:rPr>
        <w:t>(Ban hành kèm theo Quyết định số:</w:t>
      </w:r>
      <w:r w:rsidRPr="00895CC4">
        <w:rPr>
          <w:i/>
          <w:iCs/>
        </w:rPr>
        <w:t>01</w:t>
      </w:r>
      <w:r>
        <w:rPr>
          <w:i/>
          <w:iCs/>
        </w:rPr>
        <w:t>/2023/QĐ-UBND ngày /01/2023 của UBND tỉnh Gia Lai)</w:t>
      </w:r>
    </w:p>
    <w:p w:rsidR="001D0D36" w:rsidRDefault="00895CC4">
      <w:pPr>
        <w:pStyle w:val="BodyText"/>
        <w:shd w:val="clear" w:color="auto" w:fill="auto"/>
        <w:spacing w:after="0" w:line="300" w:lineRule="auto"/>
        <w:ind w:firstLine="0"/>
        <w:jc w:val="center"/>
      </w:pPr>
      <w:r>
        <w:rPr>
          <w:b/>
          <w:bCs/>
        </w:rPr>
        <w:t>Phụ lục I</w:t>
      </w:r>
    </w:p>
    <w:p w:rsidR="001D0D36" w:rsidRDefault="00895CC4">
      <w:pPr>
        <w:pStyle w:val="BodyText"/>
        <w:shd w:val="clear" w:color="auto" w:fill="auto"/>
        <w:spacing w:after="440" w:line="300" w:lineRule="auto"/>
        <w:ind w:firstLine="0"/>
        <w:jc w:val="center"/>
      </w:pPr>
      <w:r>
        <w:rPr>
          <w:b/>
          <w:bCs/>
        </w:rPr>
        <w:t>ĐIỀU CHỈNH, BỔ SUNG MỘT SỐ QUY ĐỊNH CỦA PHỤ LỤC BAN HÀNH KÈM THEO QUYẾT ĐỊNH SỐ</w:t>
      </w:r>
      <w:r>
        <w:rPr>
          <w:b/>
          <w:bCs/>
        </w:rPr>
        <w:br/>
        <w:t>10/2020/QĐ-UBND BAN HÀNH BẢNG GIÁ CÁC LOẠI ĐẤT GIAI ĐOẠN 2020-2024 TRÊN ĐỊA BÀN HUYỆN</w:t>
      </w:r>
      <w:r>
        <w:rPr>
          <w:b/>
          <w:bCs/>
        </w:rPr>
        <w:br/>
        <w:t>CHƯ PĂH, TỈNH GIA LAI</w:t>
      </w:r>
    </w:p>
    <w:p w:rsidR="001D0D36" w:rsidRDefault="00895CC4">
      <w:pPr>
        <w:pStyle w:val="BodyText"/>
        <w:numPr>
          <w:ilvl w:val="0"/>
          <w:numId w:val="3"/>
        </w:numPr>
        <w:shd w:val="clear" w:color="auto" w:fill="auto"/>
        <w:tabs>
          <w:tab w:val="left" w:pos="1345"/>
        </w:tabs>
        <w:ind w:left="420" w:firstLine="560"/>
        <w:jc w:val="both"/>
      </w:pPr>
      <w:r>
        <w:rPr>
          <w:b/>
          <w:bCs/>
        </w:rPr>
        <w:t>ĐIỀU CHỈNH MỘT SỐ QUY ĐỊNH CỦA MỤC A PHỤ LỤC BAN HÀNH KÈM THEO QUYẾT ĐỊNH SỐ 10/2020/QĐ-UBND</w:t>
      </w:r>
    </w:p>
    <w:p w:rsidR="001D0D36" w:rsidRDefault="00895CC4">
      <w:pPr>
        <w:pStyle w:val="BodyText"/>
        <w:numPr>
          <w:ilvl w:val="0"/>
          <w:numId w:val="4"/>
        </w:numPr>
        <w:shd w:val="clear" w:color="auto" w:fill="auto"/>
        <w:tabs>
          <w:tab w:val="left" w:pos="1369"/>
        </w:tabs>
        <w:spacing w:after="0"/>
        <w:ind w:left="420" w:firstLine="560"/>
        <w:jc w:val="both"/>
      </w:pPr>
      <w:r>
        <w:rPr>
          <w:b/>
          <w:bCs/>
        </w:rPr>
        <w:t>Điều chỉnh quy định về giá đất của một số đoạn đường, tuyến đường trên địa bàn thị trấn Phú Hòa tại Bảng số 01: Bảng giá đất ở tại đô thị</w:t>
      </w:r>
    </w:p>
    <w:p w:rsidR="001D0D36" w:rsidRDefault="00895CC4">
      <w:pPr>
        <w:pStyle w:val="Tablecaption0"/>
        <w:shd w:val="clear" w:color="auto" w:fill="auto"/>
        <w:ind w:left="13061"/>
      </w:pPr>
      <w:r>
        <w:t>Đơn vị tính: Đồng/m</w:t>
      </w:r>
      <w:r>
        <w:rPr>
          <w:vertAlign w:val="superscript"/>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1843"/>
        <w:gridCol w:w="1987"/>
        <w:gridCol w:w="2035"/>
        <w:gridCol w:w="1459"/>
        <w:gridCol w:w="1171"/>
        <w:gridCol w:w="1421"/>
        <w:gridCol w:w="1104"/>
        <w:gridCol w:w="1339"/>
        <w:gridCol w:w="1123"/>
        <w:gridCol w:w="1229"/>
      </w:tblGrid>
      <w:tr w:rsidR="001D0D36">
        <w:trPr>
          <w:trHeight w:hRule="exact" w:val="912"/>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TT</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Tên đường</w:t>
            </w:r>
          </w:p>
        </w:tc>
        <w:tc>
          <w:tcPr>
            <w:tcW w:w="4022"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Đoạn đường</w:t>
            </w:r>
          </w:p>
        </w:tc>
        <w:tc>
          <w:tcPr>
            <w:tcW w:w="1459"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1</w:t>
            </w:r>
          </w:p>
          <w:p w:rsidR="001D0D36" w:rsidRDefault="00895CC4">
            <w:pPr>
              <w:pStyle w:val="Other0"/>
              <w:shd w:val="clear" w:color="auto" w:fill="auto"/>
              <w:spacing w:after="0"/>
              <w:ind w:firstLine="0"/>
              <w:jc w:val="center"/>
              <w:rPr>
                <w:sz w:val="26"/>
                <w:szCs w:val="26"/>
              </w:rPr>
            </w:pPr>
            <w:r>
              <w:rPr>
                <w:b/>
                <w:bCs/>
                <w:sz w:val="26"/>
                <w:szCs w:val="26"/>
              </w:rPr>
              <w:t>(VT1): Mặt tiền</w:t>
            </w:r>
          </w:p>
          <w:p w:rsidR="001D0D36" w:rsidRDefault="00895CC4">
            <w:pPr>
              <w:pStyle w:val="Other0"/>
              <w:shd w:val="clear" w:color="auto" w:fill="auto"/>
              <w:spacing w:after="0"/>
              <w:ind w:firstLine="0"/>
              <w:jc w:val="center"/>
              <w:rPr>
                <w:sz w:val="26"/>
                <w:szCs w:val="26"/>
              </w:rPr>
            </w:pPr>
            <w:r>
              <w:rPr>
                <w:b/>
                <w:bCs/>
                <w:sz w:val="26"/>
                <w:szCs w:val="26"/>
              </w:rPr>
              <w:t>đường</w:t>
            </w:r>
          </w:p>
        </w:tc>
        <w:tc>
          <w:tcPr>
            <w:tcW w:w="1171"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260"/>
              <w:rPr>
                <w:sz w:val="26"/>
                <w:szCs w:val="26"/>
              </w:rPr>
            </w:pPr>
            <w:r>
              <w:rPr>
                <w:b/>
                <w:bCs/>
                <w:sz w:val="26"/>
                <w:szCs w:val="26"/>
              </w:rPr>
              <w:t>Vị trí 2: loại 1 có k</w:t>
            </w:r>
          </w:p>
        </w:tc>
        <w:tc>
          <w:tcPr>
            <w:tcW w:w="1421" w:type="dxa"/>
            <w:tcBorders>
              <w:top w:val="single" w:sz="4" w:space="0" w:color="auto"/>
            </w:tcBorders>
            <w:shd w:val="clear" w:color="auto" w:fill="FFFFFF"/>
            <w:vAlign w:val="bottom"/>
          </w:tcPr>
          <w:p w:rsidR="001D0D36" w:rsidRDefault="00895CC4">
            <w:pPr>
              <w:pStyle w:val="Other0"/>
              <w:shd w:val="clear" w:color="auto" w:fill="auto"/>
              <w:spacing w:after="0"/>
              <w:ind w:firstLine="140"/>
              <w:rPr>
                <w:sz w:val="26"/>
                <w:szCs w:val="26"/>
              </w:rPr>
            </w:pPr>
            <w:r>
              <w:rPr>
                <w:b/>
                <w:bCs/>
                <w:sz w:val="26"/>
                <w:szCs w:val="26"/>
              </w:rPr>
              <w:t>Ngõ hẻm dch thước &gt;</w:t>
            </w:r>
          </w:p>
          <w:p w:rsidR="001D0D36" w:rsidRDefault="00895CC4">
            <w:pPr>
              <w:pStyle w:val="Other0"/>
              <w:shd w:val="clear" w:color="auto" w:fill="auto"/>
              <w:spacing w:after="0"/>
              <w:ind w:firstLine="0"/>
              <w:rPr>
                <w:sz w:val="26"/>
                <w:szCs w:val="26"/>
              </w:rPr>
            </w:pPr>
            <w:r>
              <w:rPr>
                <w:b/>
                <w:bCs/>
                <w:sz w:val="26"/>
                <w:szCs w:val="26"/>
              </w:rPr>
              <w:t>5m</w:t>
            </w:r>
          </w:p>
        </w:tc>
        <w:tc>
          <w:tcPr>
            <w:tcW w:w="1104"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260"/>
              <w:rPr>
                <w:sz w:val="26"/>
                <w:szCs w:val="26"/>
              </w:rPr>
            </w:pPr>
            <w:r>
              <w:rPr>
                <w:b/>
                <w:bCs/>
                <w:sz w:val="26"/>
                <w:szCs w:val="26"/>
              </w:rPr>
              <w:t>Vị trí 3: loại 2 có k</w:t>
            </w:r>
          </w:p>
          <w:p w:rsidR="001D0D36" w:rsidRDefault="00895CC4">
            <w:pPr>
              <w:pStyle w:val="Other0"/>
              <w:shd w:val="clear" w:color="auto" w:fill="auto"/>
              <w:spacing w:after="0"/>
              <w:ind w:firstLine="380"/>
              <w:rPr>
                <w:sz w:val="26"/>
                <w:szCs w:val="26"/>
              </w:rPr>
            </w:pPr>
            <w:r>
              <w:rPr>
                <w:b/>
                <w:bCs/>
                <w:sz w:val="26"/>
                <w:szCs w:val="26"/>
              </w:rPr>
              <w:t>3,5m đ</w:t>
            </w:r>
          </w:p>
        </w:tc>
        <w:tc>
          <w:tcPr>
            <w:tcW w:w="1339"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Ngõ hẻm ích thước &gt;</w:t>
            </w:r>
          </w:p>
          <w:p w:rsidR="001D0D36" w:rsidRDefault="00895CC4">
            <w:pPr>
              <w:pStyle w:val="Other0"/>
              <w:shd w:val="clear" w:color="auto" w:fill="auto"/>
              <w:spacing w:after="0"/>
              <w:ind w:firstLine="0"/>
              <w:rPr>
                <w:sz w:val="26"/>
                <w:szCs w:val="26"/>
              </w:rPr>
            </w:pPr>
            <w:r>
              <w:rPr>
                <w:b/>
                <w:bCs/>
                <w:sz w:val="26"/>
                <w:szCs w:val="26"/>
              </w:rPr>
              <w:t>ến &lt; 6m</w:t>
            </w:r>
          </w:p>
        </w:tc>
        <w:tc>
          <w:tcPr>
            <w:tcW w:w="2352" w:type="dxa"/>
            <w:gridSpan w:val="2"/>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Vị trí 4: Ngõ hẻm loại 3 có kích thước &lt; 3,5m</w:t>
            </w:r>
          </w:p>
        </w:tc>
      </w:tr>
      <w:tr w:rsidR="001D0D36">
        <w:trPr>
          <w:trHeight w:hRule="exact" w:val="2102"/>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Từ nơi</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Đến nơi</w:t>
            </w:r>
          </w:p>
        </w:tc>
        <w:tc>
          <w:tcPr>
            <w:tcW w:w="1459" w:type="dxa"/>
            <w:vMerge/>
            <w:tcBorders>
              <w:left w:val="single" w:sz="4" w:space="0" w:color="auto"/>
            </w:tcBorders>
            <w:shd w:val="clear" w:color="auto" w:fill="FFFFFF"/>
            <w:vAlign w:val="center"/>
          </w:tcPr>
          <w:p w:rsidR="001D0D36" w:rsidRDefault="001D0D36"/>
        </w:tc>
        <w:tc>
          <w:tcPr>
            <w:tcW w:w="1171"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Tiếp đến cuối hẻm hoặc nằm ở hẻm phụ của hẻm loại 1</w:t>
            </w:r>
          </w:p>
        </w:tc>
        <w:tc>
          <w:tcPr>
            <w:tcW w:w="1104"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Tiếp đến cuối hẻm hoặc nằm ở hẻm phụ của hẻm loại 2</w:t>
            </w:r>
          </w:p>
        </w:tc>
        <w:tc>
          <w:tcPr>
            <w:tcW w:w="1123"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229" w:type="dxa"/>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Tiếp đến cuối hẻm hoặc nằm ở hẻm phụ của hẻm loại 3</w:t>
            </w:r>
          </w:p>
        </w:tc>
      </w:tr>
      <w:tr w:rsidR="001D0D36">
        <w:trPr>
          <w:trHeight w:hRule="exact" w:val="1056"/>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i/>
                <w:iCs/>
                <w:sz w:val="26"/>
                <w:szCs w:val="26"/>
              </w:rPr>
              <w:t>2</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Hai Bà Trưng</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Quang Trung</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Du</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rPr>
                <w:sz w:val="26"/>
                <w:szCs w:val="26"/>
              </w:rPr>
            </w:pPr>
            <w:r>
              <w:rPr>
                <w:sz w:val="26"/>
                <w:szCs w:val="26"/>
              </w:rPr>
              <w:t>1.800.000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640"/>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994"/>
          <w:jc w:val="center"/>
        </w:trPr>
        <w:tc>
          <w:tcPr>
            <w:tcW w:w="720" w:type="dxa"/>
            <w:vMerge/>
            <w:tcBorders>
              <w:left w:val="single" w:sz="4" w:space="0" w:color="auto"/>
              <w:bottom w:val="single" w:sz="4" w:space="0" w:color="auto"/>
            </w:tcBorders>
            <w:shd w:val="clear" w:color="auto" w:fill="FFFFFF"/>
            <w:vAlign w:val="center"/>
          </w:tcPr>
          <w:p w:rsidR="001D0D36" w:rsidRDefault="001D0D36"/>
        </w:tc>
        <w:tc>
          <w:tcPr>
            <w:tcW w:w="1843" w:type="dxa"/>
            <w:vMerge/>
            <w:tcBorders>
              <w:left w:val="single" w:sz="4" w:space="0" w:color="auto"/>
              <w:bottom w:val="single" w:sz="4" w:space="0" w:color="auto"/>
            </w:tcBorders>
            <w:shd w:val="clear" w:color="auto" w:fill="FFFFFF"/>
            <w:vAlign w:val="center"/>
          </w:tcPr>
          <w:p w:rsidR="001D0D36" w:rsidRDefault="001D0D36"/>
        </w:tc>
        <w:tc>
          <w:tcPr>
            <w:tcW w:w="1987"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Du</w:t>
            </w:r>
          </w:p>
        </w:tc>
        <w:tc>
          <w:tcPr>
            <w:tcW w:w="2035"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Lý Thường Kiệt</w:t>
            </w:r>
          </w:p>
        </w:tc>
        <w:tc>
          <w:tcPr>
            <w:tcW w:w="145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280"/>
              <w:rPr>
                <w:sz w:val="26"/>
                <w:szCs w:val="26"/>
              </w:rPr>
            </w:pPr>
            <w:r>
              <w:rPr>
                <w:sz w:val="26"/>
                <w:szCs w:val="26"/>
              </w:rPr>
              <w:t>1.400.000</w:t>
            </w:r>
          </w:p>
        </w:tc>
        <w:tc>
          <w:tcPr>
            <w:tcW w:w="1171"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350.000</w:t>
            </w:r>
          </w:p>
        </w:tc>
        <w:tc>
          <w:tcPr>
            <w:tcW w:w="1421"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180"/>
              <w:rPr>
                <w:sz w:val="26"/>
                <w:szCs w:val="26"/>
              </w:rPr>
            </w:pPr>
            <w:r>
              <w:rPr>
                <w:sz w:val="26"/>
                <w:szCs w:val="26"/>
              </w:rPr>
              <w:t>320.000</w:t>
            </w:r>
          </w:p>
        </w:tc>
        <w:tc>
          <w:tcPr>
            <w:tcW w:w="1104"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300.000</w:t>
            </w:r>
          </w:p>
        </w:tc>
        <w:tc>
          <w:tcPr>
            <w:tcW w:w="133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270.000</w:t>
            </w:r>
          </w:p>
        </w:tc>
        <w:tc>
          <w:tcPr>
            <w:tcW w:w="1123"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240.000</w:t>
            </w:r>
          </w:p>
        </w:tc>
        <w:tc>
          <w:tcPr>
            <w:tcW w:w="1229"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220.000</w:t>
            </w:r>
          </w:p>
        </w:tc>
      </w:tr>
    </w:tbl>
    <w:p w:rsidR="001D0D36" w:rsidRDefault="00895CC4">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1843"/>
        <w:gridCol w:w="1987"/>
        <w:gridCol w:w="2035"/>
        <w:gridCol w:w="1459"/>
        <w:gridCol w:w="1171"/>
        <w:gridCol w:w="1421"/>
        <w:gridCol w:w="1104"/>
        <w:gridCol w:w="1339"/>
        <w:gridCol w:w="1123"/>
        <w:gridCol w:w="1229"/>
      </w:tblGrid>
      <w:tr w:rsidR="001D0D36">
        <w:trPr>
          <w:trHeight w:hRule="exact" w:val="912"/>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lang w:val="en-GB" w:eastAsia="en-GB" w:bidi="en-GB"/>
              </w:rPr>
              <w:lastRenderedPageBreak/>
              <w:t>TT</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00"/>
              <w:rPr>
                <w:sz w:val="26"/>
                <w:szCs w:val="26"/>
              </w:rPr>
            </w:pPr>
            <w:r>
              <w:rPr>
                <w:b/>
                <w:bCs/>
                <w:sz w:val="26"/>
                <w:szCs w:val="26"/>
              </w:rPr>
              <w:t>Tên đường</w:t>
            </w:r>
          </w:p>
        </w:tc>
        <w:tc>
          <w:tcPr>
            <w:tcW w:w="4022"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Đoạn đường</w:t>
            </w:r>
          </w:p>
        </w:tc>
        <w:tc>
          <w:tcPr>
            <w:tcW w:w="1459"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rPr>
                <w:sz w:val="26"/>
                <w:szCs w:val="26"/>
              </w:rPr>
            </w:pPr>
            <w:r>
              <w:rPr>
                <w:b/>
                <w:bCs/>
                <w:sz w:val="26"/>
                <w:szCs w:val="26"/>
              </w:rPr>
              <w:t>Vị trí 1</w:t>
            </w:r>
          </w:p>
          <w:p w:rsidR="001D0D36" w:rsidRDefault="00895CC4">
            <w:pPr>
              <w:pStyle w:val="Other0"/>
              <w:shd w:val="clear" w:color="auto" w:fill="auto"/>
              <w:spacing w:after="0"/>
              <w:ind w:firstLine="0"/>
              <w:jc w:val="center"/>
              <w:rPr>
                <w:sz w:val="26"/>
                <w:szCs w:val="26"/>
              </w:rPr>
            </w:pPr>
            <w:r>
              <w:rPr>
                <w:b/>
                <w:bCs/>
                <w:sz w:val="26"/>
                <w:szCs w:val="26"/>
              </w:rPr>
              <w:t>(VT1): Mặt tiền</w:t>
            </w:r>
          </w:p>
          <w:p w:rsidR="001D0D36" w:rsidRDefault="00895CC4">
            <w:pPr>
              <w:pStyle w:val="Other0"/>
              <w:shd w:val="clear" w:color="auto" w:fill="auto"/>
              <w:spacing w:after="0"/>
              <w:ind w:firstLine="0"/>
              <w:jc w:val="center"/>
              <w:rPr>
                <w:sz w:val="26"/>
                <w:szCs w:val="26"/>
              </w:rPr>
            </w:pPr>
            <w:r>
              <w:rPr>
                <w:b/>
                <w:bCs/>
                <w:sz w:val="26"/>
                <w:szCs w:val="26"/>
              </w:rPr>
              <w:t>đường</w:t>
            </w:r>
          </w:p>
        </w:tc>
        <w:tc>
          <w:tcPr>
            <w:tcW w:w="2592" w:type="dxa"/>
            <w:gridSpan w:val="2"/>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Vị trí 2: Ngõ hẻm loại 1 có kích thước &gt;</w:t>
            </w:r>
          </w:p>
          <w:p w:rsidR="001D0D36" w:rsidRDefault="00895CC4">
            <w:pPr>
              <w:pStyle w:val="Other0"/>
              <w:shd w:val="clear" w:color="auto" w:fill="auto"/>
              <w:spacing w:after="0"/>
              <w:ind w:firstLine="0"/>
              <w:jc w:val="center"/>
              <w:rPr>
                <w:sz w:val="26"/>
                <w:szCs w:val="26"/>
              </w:rPr>
            </w:pPr>
            <w:r>
              <w:rPr>
                <w:b/>
                <w:bCs/>
                <w:sz w:val="26"/>
                <w:szCs w:val="26"/>
              </w:rPr>
              <w:t>6m</w:t>
            </w:r>
          </w:p>
        </w:tc>
        <w:tc>
          <w:tcPr>
            <w:tcW w:w="1104"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260"/>
              <w:rPr>
                <w:sz w:val="26"/>
                <w:szCs w:val="26"/>
              </w:rPr>
            </w:pPr>
            <w:r>
              <w:rPr>
                <w:b/>
                <w:bCs/>
                <w:sz w:val="26"/>
                <w:szCs w:val="26"/>
              </w:rPr>
              <w:t>Vị trí 3: loại 2 có k</w:t>
            </w:r>
          </w:p>
          <w:p w:rsidR="001D0D36" w:rsidRDefault="00895CC4">
            <w:pPr>
              <w:pStyle w:val="Other0"/>
              <w:shd w:val="clear" w:color="auto" w:fill="auto"/>
              <w:spacing w:after="0"/>
              <w:ind w:firstLine="380"/>
              <w:jc w:val="both"/>
              <w:rPr>
                <w:sz w:val="26"/>
                <w:szCs w:val="26"/>
              </w:rPr>
            </w:pPr>
            <w:r>
              <w:rPr>
                <w:b/>
                <w:bCs/>
                <w:sz w:val="26"/>
                <w:szCs w:val="26"/>
              </w:rPr>
              <w:t>3,5m đ</w:t>
            </w:r>
          </w:p>
        </w:tc>
        <w:tc>
          <w:tcPr>
            <w:tcW w:w="1339"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Ngõ hẻm ích thước &gt;</w:t>
            </w:r>
          </w:p>
          <w:p w:rsidR="001D0D36" w:rsidRDefault="00895CC4">
            <w:pPr>
              <w:pStyle w:val="Other0"/>
              <w:shd w:val="clear" w:color="auto" w:fill="auto"/>
              <w:spacing w:after="0"/>
              <w:ind w:firstLine="0"/>
              <w:jc w:val="both"/>
              <w:rPr>
                <w:sz w:val="26"/>
                <w:szCs w:val="26"/>
              </w:rPr>
            </w:pPr>
            <w:r>
              <w:rPr>
                <w:b/>
                <w:bCs/>
                <w:sz w:val="26"/>
                <w:szCs w:val="26"/>
              </w:rPr>
              <w:t>ến &lt; 6m</w:t>
            </w:r>
          </w:p>
        </w:tc>
        <w:tc>
          <w:tcPr>
            <w:tcW w:w="2352" w:type="dxa"/>
            <w:gridSpan w:val="2"/>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Vị trí 4: Ngõ hẻm loại 3 có kích thước &lt; 3,5m</w:t>
            </w:r>
          </w:p>
        </w:tc>
      </w:tr>
      <w:tr w:rsidR="001D0D36">
        <w:trPr>
          <w:trHeight w:hRule="exact" w:val="2102"/>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Từ nơi</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Đến nơi</w:t>
            </w:r>
          </w:p>
        </w:tc>
        <w:tc>
          <w:tcPr>
            <w:tcW w:w="1459" w:type="dxa"/>
            <w:vMerge/>
            <w:tcBorders>
              <w:left w:val="single" w:sz="4" w:space="0" w:color="auto"/>
            </w:tcBorders>
            <w:shd w:val="clear" w:color="auto" w:fill="FFFFFF"/>
            <w:vAlign w:val="center"/>
          </w:tcPr>
          <w:p w:rsidR="001D0D36" w:rsidRDefault="001D0D36"/>
        </w:tc>
        <w:tc>
          <w:tcPr>
            <w:tcW w:w="1171"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421"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Tiếp đến cuối hẻm hoặc nằm ở hẻm phụ</w:t>
            </w:r>
          </w:p>
          <w:p w:rsidR="001D0D36" w:rsidRDefault="00895CC4">
            <w:pPr>
              <w:pStyle w:val="Other0"/>
              <w:shd w:val="clear" w:color="auto" w:fill="auto"/>
              <w:spacing w:after="0"/>
              <w:ind w:firstLine="0"/>
              <w:jc w:val="center"/>
              <w:rPr>
                <w:sz w:val="26"/>
                <w:szCs w:val="26"/>
              </w:rPr>
            </w:pPr>
            <w:r>
              <w:rPr>
                <w:sz w:val="26"/>
                <w:szCs w:val="26"/>
              </w:rPr>
              <w:t>của hẻm loại 1</w:t>
            </w:r>
          </w:p>
        </w:tc>
        <w:tc>
          <w:tcPr>
            <w:tcW w:w="110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339"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Tiếp đến cuối hẻm hoặc nằm ở hẻm phụ</w:t>
            </w:r>
          </w:p>
          <w:p w:rsidR="001D0D36" w:rsidRDefault="00895CC4">
            <w:pPr>
              <w:pStyle w:val="Other0"/>
              <w:shd w:val="clear" w:color="auto" w:fill="auto"/>
              <w:spacing w:after="0"/>
              <w:ind w:firstLine="0"/>
              <w:jc w:val="center"/>
              <w:rPr>
                <w:sz w:val="26"/>
                <w:szCs w:val="26"/>
              </w:rPr>
            </w:pPr>
            <w:r>
              <w:rPr>
                <w:sz w:val="26"/>
                <w:szCs w:val="26"/>
              </w:rPr>
              <w:t>của hẻm loại 2</w:t>
            </w:r>
          </w:p>
        </w:tc>
        <w:tc>
          <w:tcPr>
            <w:tcW w:w="1123"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229"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tabs>
                <w:tab w:val="left" w:pos="576"/>
              </w:tabs>
              <w:spacing w:after="0"/>
              <w:ind w:firstLine="0"/>
              <w:jc w:val="center"/>
              <w:rPr>
                <w:sz w:val="8"/>
                <w:szCs w:val="8"/>
              </w:rPr>
            </w:pPr>
            <w:r>
              <w:rPr>
                <w:b/>
                <w:bCs/>
                <w:sz w:val="8"/>
                <w:szCs w:val="8"/>
              </w:rPr>
              <w:t xml:space="preserve">rp • </w:t>
            </w:r>
            <w:r>
              <w:rPr>
                <w:b/>
                <w:bCs/>
                <w:sz w:val="8"/>
                <w:szCs w:val="8"/>
                <w:lang w:val="en-GB" w:eastAsia="en-GB" w:bidi="en-GB"/>
              </w:rPr>
              <w:t>A</w:t>
            </w:r>
            <w:r>
              <w:rPr>
                <w:b/>
                <w:bCs/>
                <w:sz w:val="8"/>
                <w:szCs w:val="8"/>
                <w:lang w:val="en-GB" w:eastAsia="en-GB" w:bidi="en-GB"/>
              </w:rPr>
              <w:tab/>
              <w:t>J. A</w:t>
            </w:r>
          </w:p>
          <w:p w:rsidR="001D0D36" w:rsidRDefault="00895CC4">
            <w:pPr>
              <w:pStyle w:val="Other0"/>
              <w:shd w:val="clear" w:color="auto" w:fill="auto"/>
              <w:spacing w:after="0"/>
              <w:ind w:firstLine="0"/>
              <w:jc w:val="center"/>
              <w:rPr>
                <w:sz w:val="26"/>
                <w:szCs w:val="26"/>
              </w:rPr>
            </w:pPr>
            <w:r>
              <w:rPr>
                <w:sz w:val="26"/>
                <w:szCs w:val="26"/>
              </w:rPr>
              <w:t>Tiếp đến cuối hẻm hoặc</w:t>
            </w:r>
          </w:p>
          <w:p w:rsidR="001D0D36" w:rsidRDefault="00895CC4">
            <w:pPr>
              <w:pStyle w:val="Other0"/>
              <w:shd w:val="clear" w:color="auto" w:fill="auto"/>
              <w:spacing w:after="0"/>
              <w:ind w:firstLine="0"/>
              <w:jc w:val="center"/>
              <w:rPr>
                <w:sz w:val="26"/>
                <w:szCs w:val="26"/>
              </w:rPr>
            </w:pPr>
            <w:r>
              <w:rPr>
                <w:sz w:val="26"/>
                <w:szCs w:val="26"/>
              </w:rPr>
              <w:t>nằm ở hẻm phụ của hẻm</w:t>
            </w:r>
          </w:p>
          <w:p w:rsidR="001D0D36" w:rsidRDefault="00895CC4">
            <w:pPr>
              <w:pStyle w:val="Other0"/>
              <w:shd w:val="clear" w:color="auto" w:fill="auto"/>
              <w:spacing w:after="0"/>
              <w:ind w:firstLine="0"/>
              <w:jc w:val="center"/>
              <w:rPr>
                <w:sz w:val="26"/>
                <w:szCs w:val="26"/>
              </w:rPr>
            </w:pPr>
            <w:r>
              <w:rPr>
                <w:sz w:val="26"/>
                <w:szCs w:val="26"/>
              </w:rPr>
              <w:t>loại 3</w:t>
            </w:r>
          </w:p>
        </w:tc>
      </w:tr>
      <w:tr w:rsidR="001D0D36">
        <w:trPr>
          <w:trHeight w:hRule="exact" w:val="821"/>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6</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Lê Hồng Phong</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Văn</w:t>
            </w:r>
          </w:p>
          <w:p w:rsidR="001D0D36" w:rsidRDefault="00895CC4">
            <w:pPr>
              <w:pStyle w:val="Other0"/>
              <w:shd w:val="clear" w:color="auto" w:fill="auto"/>
              <w:spacing w:after="0"/>
              <w:ind w:firstLine="0"/>
              <w:rPr>
                <w:sz w:val="26"/>
                <w:szCs w:val="26"/>
              </w:rPr>
            </w:pPr>
            <w:r>
              <w:rPr>
                <w:sz w:val="26"/>
                <w:szCs w:val="26"/>
              </w:rPr>
              <w:t>Linh</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Thị</w:t>
            </w:r>
          </w:p>
          <w:p w:rsidR="001D0D36" w:rsidRDefault="00895CC4">
            <w:pPr>
              <w:pStyle w:val="Other0"/>
              <w:shd w:val="clear" w:color="auto" w:fill="auto"/>
              <w:spacing w:after="0"/>
              <w:ind w:firstLine="0"/>
              <w:rPr>
                <w:sz w:val="26"/>
                <w:szCs w:val="26"/>
              </w:rPr>
            </w:pPr>
            <w:r>
              <w:rPr>
                <w:sz w:val="26"/>
                <w:szCs w:val="26"/>
              </w:rPr>
              <w:t>Minh Khai</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jc w:val="both"/>
              <w:rPr>
                <w:sz w:val="26"/>
                <w:szCs w:val="26"/>
              </w:rPr>
            </w:pPr>
            <w:r>
              <w:rPr>
                <w:sz w:val="26"/>
                <w:szCs w:val="26"/>
              </w:rPr>
              <w:t>3.500.000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782"/>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Thị Minh</w:t>
            </w:r>
          </w:p>
          <w:p w:rsidR="001D0D36" w:rsidRDefault="00895CC4">
            <w:pPr>
              <w:pStyle w:val="Other0"/>
              <w:shd w:val="clear" w:color="auto" w:fill="auto"/>
              <w:spacing w:after="0"/>
              <w:ind w:firstLine="0"/>
              <w:rPr>
                <w:sz w:val="26"/>
                <w:szCs w:val="26"/>
              </w:rPr>
            </w:pPr>
            <w:r>
              <w:rPr>
                <w:sz w:val="26"/>
                <w:szCs w:val="26"/>
              </w:rPr>
              <w:t>Khai</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Phan Đình</w:t>
            </w:r>
          </w:p>
          <w:p w:rsidR="001D0D36" w:rsidRDefault="00895CC4">
            <w:pPr>
              <w:pStyle w:val="Other0"/>
              <w:shd w:val="clear" w:color="auto" w:fill="auto"/>
              <w:spacing w:after="0"/>
              <w:ind w:firstLine="0"/>
              <w:rPr>
                <w:sz w:val="26"/>
                <w:szCs w:val="26"/>
              </w:rPr>
            </w:pPr>
            <w:r>
              <w:rPr>
                <w:sz w:val="26"/>
                <w:szCs w:val="26"/>
              </w:rPr>
              <w:t>Phùng</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jc w:val="both"/>
              <w:rPr>
                <w:sz w:val="26"/>
                <w:szCs w:val="26"/>
              </w:rPr>
            </w:pPr>
            <w:r>
              <w:rPr>
                <w:sz w:val="26"/>
                <w:szCs w:val="26"/>
              </w:rPr>
              <w:t>3.000.000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701"/>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8</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Lý Thường</w:t>
            </w:r>
          </w:p>
          <w:p w:rsidR="001D0D36" w:rsidRDefault="00895CC4">
            <w:pPr>
              <w:pStyle w:val="Other0"/>
              <w:shd w:val="clear" w:color="auto" w:fill="auto"/>
              <w:spacing w:after="0"/>
              <w:ind w:firstLine="0"/>
              <w:rPr>
                <w:sz w:val="26"/>
                <w:szCs w:val="26"/>
              </w:rPr>
            </w:pPr>
            <w:r>
              <w:rPr>
                <w:sz w:val="26"/>
                <w:szCs w:val="26"/>
              </w:rPr>
              <w:t>Kiệt</w:t>
            </w:r>
          </w:p>
        </w:tc>
        <w:tc>
          <w:tcPr>
            <w:tcW w:w="1987"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rPr>
                <w:sz w:val="26"/>
                <w:szCs w:val="26"/>
              </w:rPr>
            </w:pPr>
            <w:r>
              <w:rPr>
                <w:sz w:val="26"/>
                <w:szCs w:val="26"/>
              </w:rPr>
              <w:t>Phan Đình</w:t>
            </w:r>
          </w:p>
          <w:p w:rsidR="001D0D36" w:rsidRDefault="00895CC4">
            <w:pPr>
              <w:pStyle w:val="Other0"/>
              <w:shd w:val="clear" w:color="auto" w:fill="auto"/>
              <w:spacing w:after="0"/>
              <w:ind w:firstLine="0"/>
              <w:rPr>
                <w:sz w:val="26"/>
                <w:szCs w:val="26"/>
              </w:rPr>
            </w:pPr>
            <w:r>
              <w:rPr>
                <w:sz w:val="26"/>
                <w:szCs w:val="26"/>
              </w:rPr>
              <w:t>Phùng</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Ranh giới Bệnh viện huyện</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right"/>
              <w:rPr>
                <w:sz w:val="26"/>
                <w:szCs w:val="26"/>
              </w:rPr>
            </w:pPr>
            <w:r>
              <w:rPr>
                <w:sz w:val="26"/>
                <w:szCs w:val="26"/>
              </w:rPr>
              <w:t>900.000</w:t>
            </w:r>
          </w:p>
        </w:tc>
        <w:tc>
          <w:tcPr>
            <w:tcW w:w="1171"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811"/>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Từ ranh giới Bệnh viện huyện</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Quang Trung</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jc w:val="both"/>
              <w:rPr>
                <w:sz w:val="26"/>
                <w:szCs w:val="26"/>
              </w:rPr>
            </w:pPr>
            <w:r>
              <w:rPr>
                <w:sz w:val="26"/>
                <w:szCs w:val="26"/>
              </w:rPr>
              <w:t>1.000.000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701"/>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Quang Trung</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Hùng Vương</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right"/>
              <w:rPr>
                <w:sz w:val="26"/>
                <w:szCs w:val="26"/>
              </w:rPr>
            </w:pPr>
            <w:r>
              <w:rPr>
                <w:sz w:val="26"/>
                <w:szCs w:val="26"/>
              </w:rPr>
              <w:t>900.000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315.000</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288.000</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270.000</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240.000</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220.000</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200.000</w:t>
            </w:r>
          </w:p>
        </w:tc>
      </w:tr>
      <w:tr w:rsidR="001D0D36">
        <w:trPr>
          <w:trHeight w:hRule="exact" w:val="571"/>
          <w:jc w:val="center"/>
        </w:trPr>
        <w:tc>
          <w:tcPr>
            <w:tcW w:w="72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11</w:t>
            </w:r>
          </w:p>
        </w:tc>
        <w:tc>
          <w:tcPr>
            <w:tcW w:w="184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Du</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Hùng Vương</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Hai Bà Trưng</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jc w:val="both"/>
              <w:rPr>
                <w:sz w:val="26"/>
                <w:szCs w:val="26"/>
              </w:rPr>
            </w:pPr>
            <w:r>
              <w:rPr>
                <w:sz w:val="26"/>
                <w:szCs w:val="26"/>
              </w:rPr>
              <w:t>2.400.000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595.000</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544.000</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510.000</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460.000</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410.000</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370.000</w:t>
            </w:r>
          </w:p>
        </w:tc>
      </w:tr>
      <w:tr w:rsidR="001D0D36">
        <w:trPr>
          <w:trHeight w:hRule="exact" w:val="830"/>
          <w:jc w:val="center"/>
        </w:trPr>
        <w:tc>
          <w:tcPr>
            <w:tcW w:w="72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12</w:t>
            </w:r>
          </w:p>
        </w:tc>
        <w:tc>
          <w:tcPr>
            <w:tcW w:w="184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Đường</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Hoàng Văn Thụ</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Thị</w:t>
            </w:r>
          </w:p>
          <w:p w:rsidR="001D0D36" w:rsidRDefault="00895CC4">
            <w:pPr>
              <w:pStyle w:val="Other0"/>
              <w:shd w:val="clear" w:color="auto" w:fill="auto"/>
              <w:spacing w:after="0"/>
              <w:ind w:firstLine="0"/>
              <w:rPr>
                <w:sz w:val="26"/>
                <w:szCs w:val="26"/>
              </w:rPr>
            </w:pPr>
            <w:r>
              <w:rPr>
                <w:sz w:val="26"/>
                <w:szCs w:val="26"/>
              </w:rPr>
              <w:t>Minh Khai</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jc w:val="both"/>
              <w:rPr>
                <w:sz w:val="26"/>
                <w:szCs w:val="26"/>
              </w:rPr>
            </w:pPr>
            <w:r>
              <w:rPr>
                <w:sz w:val="26"/>
                <w:szCs w:val="26"/>
              </w:rPr>
              <w:t>2.400.000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835"/>
          <w:jc w:val="center"/>
        </w:trPr>
        <w:tc>
          <w:tcPr>
            <w:tcW w:w="72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13</w:t>
            </w:r>
          </w:p>
        </w:tc>
        <w:tc>
          <w:tcPr>
            <w:tcW w:w="184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Thị Minh Khai</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Lê Lợi</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Quang Trung</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jc w:val="both"/>
              <w:rPr>
                <w:sz w:val="26"/>
                <w:szCs w:val="26"/>
              </w:rPr>
            </w:pPr>
            <w:r>
              <w:rPr>
                <w:sz w:val="26"/>
                <w:szCs w:val="26"/>
              </w:rPr>
              <w:t>3.200.000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864"/>
          <w:jc w:val="center"/>
        </w:trPr>
        <w:tc>
          <w:tcPr>
            <w:tcW w:w="720"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15</w:t>
            </w:r>
          </w:p>
        </w:tc>
        <w:tc>
          <w:tcPr>
            <w:tcW w:w="1843"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Phan Đình</w:t>
            </w:r>
          </w:p>
          <w:p w:rsidR="001D0D36" w:rsidRDefault="00895CC4">
            <w:pPr>
              <w:pStyle w:val="Other0"/>
              <w:shd w:val="clear" w:color="auto" w:fill="auto"/>
              <w:spacing w:after="0"/>
              <w:ind w:firstLine="0"/>
              <w:rPr>
                <w:sz w:val="26"/>
                <w:szCs w:val="26"/>
              </w:rPr>
            </w:pPr>
            <w:r>
              <w:rPr>
                <w:sz w:val="26"/>
                <w:szCs w:val="26"/>
              </w:rPr>
              <w:t>Phùng</w:t>
            </w:r>
          </w:p>
        </w:tc>
        <w:tc>
          <w:tcPr>
            <w:tcW w:w="1987"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Hùng Vương</w:t>
            </w:r>
          </w:p>
        </w:tc>
        <w:tc>
          <w:tcPr>
            <w:tcW w:w="2035"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Lê Lợi</w:t>
            </w:r>
          </w:p>
        </w:tc>
        <w:tc>
          <w:tcPr>
            <w:tcW w:w="145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280"/>
              <w:jc w:val="both"/>
              <w:rPr>
                <w:sz w:val="26"/>
                <w:szCs w:val="26"/>
              </w:rPr>
            </w:pPr>
            <w:r>
              <w:rPr>
                <w:sz w:val="26"/>
                <w:szCs w:val="26"/>
              </w:rPr>
              <w:t>1.700.000</w:t>
            </w:r>
          </w:p>
        </w:tc>
        <w:tc>
          <w:tcPr>
            <w:tcW w:w="1171"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350.000</w:t>
            </w:r>
          </w:p>
        </w:tc>
        <w:tc>
          <w:tcPr>
            <w:tcW w:w="1421"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right"/>
              <w:rPr>
                <w:sz w:val="26"/>
                <w:szCs w:val="26"/>
              </w:rPr>
            </w:pPr>
            <w:r>
              <w:rPr>
                <w:sz w:val="26"/>
                <w:szCs w:val="26"/>
              </w:rPr>
              <w:t>320.000</w:t>
            </w:r>
          </w:p>
        </w:tc>
        <w:tc>
          <w:tcPr>
            <w:tcW w:w="1104"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300.000</w:t>
            </w:r>
          </w:p>
        </w:tc>
        <w:tc>
          <w:tcPr>
            <w:tcW w:w="133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360"/>
              <w:jc w:val="both"/>
              <w:rPr>
                <w:sz w:val="26"/>
                <w:szCs w:val="26"/>
              </w:rPr>
            </w:pPr>
            <w:r>
              <w:rPr>
                <w:sz w:val="26"/>
                <w:szCs w:val="26"/>
              </w:rPr>
              <w:t>270.000</w:t>
            </w:r>
          </w:p>
        </w:tc>
        <w:tc>
          <w:tcPr>
            <w:tcW w:w="1123"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240.000</w:t>
            </w:r>
          </w:p>
        </w:tc>
        <w:tc>
          <w:tcPr>
            <w:tcW w:w="1229"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220.000</w:t>
            </w:r>
          </w:p>
        </w:tc>
      </w:tr>
    </w:tbl>
    <w:p w:rsidR="001D0D36" w:rsidRDefault="00895CC4">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1843"/>
        <w:gridCol w:w="1987"/>
        <w:gridCol w:w="2035"/>
        <w:gridCol w:w="1459"/>
        <w:gridCol w:w="1171"/>
        <w:gridCol w:w="1421"/>
        <w:gridCol w:w="1104"/>
        <w:gridCol w:w="1339"/>
        <w:gridCol w:w="1123"/>
        <w:gridCol w:w="1229"/>
      </w:tblGrid>
      <w:tr w:rsidR="001D0D36">
        <w:trPr>
          <w:trHeight w:hRule="exact" w:val="912"/>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lang w:val="en-GB" w:eastAsia="en-GB" w:bidi="en-GB"/>
              </w:rPr>
              <w:lastRenderedPageBreak/>
              <w:t>TT</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00"/>
              <w:rPr>
                <w:sz w:val="26"/>
                <w:szCs w:val="26"/>
              </w:rPr>
            </w:pPr>
            <w:r>
              <w:rPr>
                <w:b/>
                <w:bCs/>
                <w:sz w:val="26"/>
                <w:szCs w:val="26"/>
              </w:rPr>
              <w:t>Tên đường</w:t>
            </w:r>
          </w:p>
        </w:tc>
        <w:tc>
          <w:tcPr>
            <w:tcW w:w="4022"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Đoạn đường</w:t>
            </w:r>
          </w:p>
        </w:tc>
        <w:tc>
          <w:tcPr>
            <w:tcW w:w="1459"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1</w:t>
            </w:r>
          </w:p>
          <w:p w:rsidR="001D0D36" w:rsidRDefault="00895CC4">
            <w:pPr>
              <w:pStyle w:val="Other0"/>
              <w:shd w:val="clear" w:color="auto" w:fill="auto"/>
              <w:spacing w:after="0"/>
              <w:ind w:firstLine="0"/>
              <w:jc w:val="center"/>
              <w:rPr>
                <w:sz w:val="26"/>
                <w:szCs w:val="26"/>
              </w:rPr>
            </w:pPr>
            <w:r>
              <w:rPr>
                <w:b/>
                <w:bCs/>
                <w:sz w:val="26"/>
                <w:szCs w:val="26"/>
              </w:rPr>
              <w:t>(VT1): Mặt tiền</w:t>
            </w:r>
          </w:p>
          <w:p w:rsidR="001D0D36" w:rsidRDefault="00895CC4">
            <w:pPr>
              <w:pStyle w:val="Other0"/>
              <w:shd w:val="clear" w:color="auto" w:fill="auto"/>
              <w:spacing w:after="0"/>
              <w:ind w:firstLine="0"/>
              <w:jc w:val="center"/>
              <w:rPr>
                <w:sz w:val="26"/>
                <w:szCs w:val="26"/>
              </w:rPr>
            </w:pPr>
            <w:r>
              <w:rPr>
                <w:b/>
                <w:bCs/>
                <w:sz w:val="26"/>
                <w:szCs w:val="26"/>
              </w:rPr>
              <w:t>đường</w:t>
            </w:r>
          </w:p>
        </w:tc>
        <w:tc>
          <w:tcPr>
            <w:tcW w:w="2592" w:type="dxa"/>
            <w:gridSpan w:val="2"/>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Vị trí 2: Ngõ hẻm loại 1 có kích thước &gt;</w:t>
            </w:r>
          </w:p>
          <w:p w:rsidR="001D0D36" w:rsidRDefault="00895CC4">
            <w:pPr>
              <w:pStyle w:val="Other0"/>
              <w:shd w:val="clear" w:color="auto" w:fill="auto"/>
              <w:spacing w:after="0"/>
              <w:ind w:firstLine="0"/>
              <w:jc w:val="center"/>
              <w:rPr>
                <w:sz w:val="26"/>
                <w:szCs w:val="26"/>
              </w:rPr>
            </w:pPr>
            <w:r>
              <w:rPr>
                <w:b/>
                <w:bCs/>
                <w:sz w:val="26"/>
                <w:szCs w:val="26"/>
              </w:rPr>
              <w:t>6m</w:t>
            </w:r>
          </w:p>
        </w:tc>
        <w:tc>
          <w:tcPr>
            <w:tcW w:w="1104"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260"/>
              <w:jc w:val="both"/>
              <w:rPr>
                <w:sz w:val="26"/>
                <w:szCs w:val="26"/>
              </w:rPr>
            </w:pPr>
            <w:r>
              <w:rPr>
                <w:b/>
                <w:bCs/>
                <w:sz w:val="26"/>
                <w:szCs w:val="26"/>
              </w:rPr>
              <w:t>Vị trí 3: loại 2 có k</w:t>
            </w:r>
          </w:p>
          <w:p w:rsidR="001D0D36" w:rsidRDefault="00895CC4">
            <w:pPr>
              <w:pStyle w:val="Other0"/>
              <w:shd w:val="clear" w:color="auto" w:fill="auto"/>
              <w:spacing w:after="0"/>
              <w:ind w:firstLine="380"/>
              <w:jc w:val="both"/>
              <w:rPr>
                <w:sz w:val="26"/>
                <w:szCs w:val="26"/>
              </w:rPr>
            </w:pPr>
            <w:r>
              <w:rPr>
                <w:b/>
                <w:bCs/>
                <w:sz w:val="26"/>
                <w:szCs w:val="26"/>
              </w:rPr>
              <w:t>3,5m đ</w:t>
            </w:r>
          </w:p>
        </w:tc>
        <w:tc>
          <w:tcPr>
            <w:tcW w:w="1339"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Ngõ hẻm ích thước &gt;</w:t>
            </w:r>
          </w:p>
          <w:p w:rsidR="001D0D36" w:rsidRDefault="00895CC4">
            <w:pPr>
              <w:pStyle w:val="Other0"/>
              <w:shd w:val="clear" w:color="auto" w:fill="auto"/>
              <w:spacing w:after="0"/>
              <w:ind w:firstLine="0"/>
              <w:jc w:val="both"/>
              <w:rPr>
                <w:sz w:val="26"/>
                <w:szCs w:val="26"/>
              </w:rPr>
            </w:pPr>
            <w:r>
              <w:rPr>
                <w:b/>
                <w:bCs/>
                <w:sz w:val="26"/>
                <w:szCs w:val="26"/>
              </w:rPr>
              <w:t>ến &lt; 6m</w:t>
            </w:r>
          </w:p>
        </w:tc>
        <w:tc>
          <w:tcPr>
            <w:tcW w:w="2352" w:type="dxa"/>
            <w:gridSpan w:val="2"/>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Vị trí 4: Ngõ hẻm loại 3 có kích thước &lt; 3,5m</w:t>
            </w:r>
          </w:p>
        </w:tc>
      </w:tr>
      <w:tr w:rsidR="001D0D36">
        <w:trPr>
          <w:trHeight w:hRule="exact" w:val="2102"/>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Từ nơi</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Đến nơi</w:t>
            </w:r>
          </w:p>
        </w:tc>
        <w:tc>
          <w:tcPr>
            <w:tcW w:w="1459" w:type="dxa"/>
            <w:vMerge/>
            <w:tcBorders>
              <w:left w:val="single" w:sz="4" w:space="0" w:color="auto"/>
            </w:tcBorders>
            <w:shd w:val="clear" w:color="auto" w:fill="FFFFFF"/>
            <w:vAlign w:val="center"/>
          </w:tcPr>
          <w:p w:rsidR="001D0D36" w:rsidRDefault="001D0D36"/>
        </w:tc>
        <w:tc>
          <w:tcPr>
            <w:tcW w:w="1171"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421"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Tiếp đến cuối hẻm hoặc nằm ở hẻm phụ</w:t>
            </w:r>
          </w:p>
          <w:p w:rsidR="001D0D36" w:rsidRDefault="00895CC4">
            <w:pPr>
              <w:pStyle w:val="Other0"/>
              <w:shd w:val="clear" w:color="auto" w:fill="auto"/>
              <w:spacing w:after="0"/>
              <w:ind w:firstLine="0"/>
              <w:jc w:val="center"/>
              <w:rPr>
                <w:sz w:val="26"/>
                <w:szCs w:val="26"/>
              </w:rPr>
            </w:pPr>
            <w:r>
              <w:rPr>
                <w:sz w:val="26"/>
                <w:szCs w:val="26"/>
              </w:rPr>
              <w:t>của hẻm loại 1</w:t>
            </w:r>
          </w:p>
        </w:tc>
        <w:tc>
          <w:tcPr>
            <w:tcW w:w="110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339"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Tiếp đến cuối hẻm hoặc nằm ở hẻm phụ</w:t>
            </w:r>
          </w:p>
          <w:p w:rsidR="001D0D36" w:rsidRDefault="00895CC4">
            <w:pPr>
              <w:pStyle w:val="Other0"/>
              <w:shd w:val="clear" w:color="auto" w:fill="auto"/>
              <w:spacing w:after="0"/>
              <w:ind w:firstLine="0"/>
              <w:jc w:val="center"/>
              <w:rPr>
                <w:sz w:val="26"/>
                <w:szCs w:val="26"/>
              </w:rPr>
            </w:pPr>
            <w:r>
              <w:rPr>
                <w:sz w:val="26"/>
                <w:szCs w:val="26"/>
              </w:rPr>
              <w:t>của hẻm loại 2</w:t>
            </w:r>
          </w:p>
        </w:tc>
        <w:tc>
          <w:tcPr>
            <w:tcW w:w="1123"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Từ chỉ giới xây dựng của VT</w:t>
            </w:r>
          </w:p>
          <w:p w:rsidR="001D0D36" w:rsidRDefault="00895CC4">
            <w:pPr>
              <w:pStyle w:val="Other0"/>
              <w:shd w:val="clear" w:color="auto" w:fill="auto"/>
              <w:spacing w:after="0"/>
              <w:ind w:firstLine="0"/>
              <w:jc w:val="center"/>
              <w:rPr>
                <w:sz w:val="26"/>
                <w:szCs w:val="26"/>
              </w:rPr>
            </w:pPr>
            <w:r>
              <w:rPr>
                <w:sz w:val="26"/>
                <w:szCs w:val="26"/>
              </w:rPr>
              <w:t>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229"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tabs>
                <w:tab w:val="left" w:pos="576"/>
              </w:tabs>
              <w:spacing w:after="0"/>
              <w:ind w:firstLine="0"/>
              <w:jc w:val="both"/>
              <w:rPr>
                <w:sz w:val="8"/>
                <w:szCs w:val="8"/>
              </w:rPr>
            </w:pPr>
            <w:r>
              <w:rPr>
                <w:b/>
                <w:bCs/>
                <w:sz w:val="8"/>
                <w:szCs w:val="8"/>
              </w:rPr>
              <w:t xml:space="preserve">rp • </w:t>
            </w:r>
            <w:r>
              <w:rPr>
                <w:b/>
                <w:bCs/>
                <w:sz w:val="8"/>
                <w:szCs w:val="8"/>
                <w:lang w:val="en-GB" w:eastAsia="en-GB" w:bidi="en-GB"/>
              </w:rPr>
              <w:t>A</w:t>
            </w:r>
            <w:r>
              <w:rPr>
                <w:b/>
                <w:bCs/>
                <w:sz w:val="8"/>
                <w:szCs w:val="8"/>
                <w:lang w:val="en-GB" w:eastAsia="en-GB" w:bidi="en-GB"/>
              </w:rPr>
              <w:tab/>
              <w:t>J. A</w:t>
            </w:r>
          </w:p>
          <w:p w:rsidR="001D0D36" w:rsidRDefault="00895CC4">
            <w:pPr>
              <w:pStyle w:val="Other0"/>
              <w:shd w:val="clear" w:color="auto" w:fill="auto"/>
              <w:spacing w:after="0"/>
              <w:ind w:firstLine="0"/>
              <w:jc w:val="center"/>
              <w:rPr>
                <w:sz w:val="26"/>
                <w:szCs w:val="26"/>
              </w:rPr>
            </w:pPr>
            <w:r>
              <w:rPr>
                <w:sz w:val="26"/>
                <w:szCs w:val="26"/>
              </w:rPr>
              <w:t>Tiếp đến cuối hẻm hoặc</w:t>
            </w:r>
          </w:p>
          <w:p w:rsidR="001D0D36" w:rsidRDefault="00895CC4">
            <w:pPr>
              <w:pStyle w:val="Other0"/>
              <w:shd w:val="clear" w:color="auto" w:fill="auto"/>
              <w:spacing w:after="0"/>
              <w:ind w:firstLine="0"/>
              <w:jc w:val="center"/>
              <w:rPr>
                <w:sz w:val="26"/>
                <w:szCs w:val="26"/>
              </w:rPr>
            </w:pPr>
            <w:r>
              <w:rPr>
                <w:sz w:val="26"/>
                <w:szCs w:val="26"/>
              </w:rPr>
              <w:t>nằm ở hẻm phụ của hẻm</w:t>
            </w:r>
          </w:p>
          <w:p w:rsidR="001D0D36" w:rsidRDefault="00895CC4">
            <w:pPr>
              <w:pStyle w:val="Other0"/>
              <w:shd w:val="clear" w:color="auto" w:fill="auto"/>
              <w:spacing w:after="0"/>
              <w:ind w:firstLine="0"/>
              <w:jc w:val="center"/>
              <w:rPr>
                <w:sz w:val="26"/>
                <w:szCs w:val="26"/>
              </w:rPr>
            </w:pPr>
            <w:r>
              <w:rPr>
                <w:sz w:val="26"/>
                <w:szCs w:val="26"/>
              </w:rPr>
              <w:t>loại 3</w:t>
            </w:r>
          </w:p>
        </w:tc>
      </w:tr>
      <w:tr w:rsidR="001D0D36">
        <w:trPr>
          <w:trHeight w:hRule="exact" w:val="610"/>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16</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Quang Trung</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Hùng Vương</w:t>
            </w:r>
          </w:p>
        </w:tc>
        <w:tc>
          <w:tcPr>
            <w:tcW w:w="20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Nguyễn Thị</w:t>
            </w:r>
          </w:p>
          <w:p w:rsidR="001D0D36" w:rsidRDefault="00895CC4">
            <w:pPr>
              <w:pStyle w:val="Other0"/>
              <w:shd w:val="clear" w:color="auto" w:fill="auto"/>
              <w:spacing w:after="0"/>
              <w:ind w:firstLine="0"/>
              <w:rPr>
                <w:sz w:val="26"/>
                <w:szCs w:val="26"/>
              </w:rPr>
            </w:pPr>
            <w:r>
              <w:rPr>
                <w:sz w:val="26"/>
                <w:szCs w:val="26"/>
              </w:rPr>
              <w:t>Minh Khai</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rPr>
                <w:sz w:val="26"/>
                <w:szCs w:val="26"/>
              </w:rPr>
            </w:pPr>
            <w:r>
              <w:rPr>
                <w:sz w:val="26"/>
                <w:szCs w:val="26"/>
              </w:rPr>
              <w:t>4.000.000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778"/>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Nguyễn Thị Minh</w:t>
            </w:r>
          </w:p>
          <w:p w:rsidR="001D0D36" w:rsidRDefault="00895CC4">
            <w:pPr>
              <w:pStyle w:val="Other0"/>
              <w:shd w:val="clear" w:color="auto" w:fill="auto"/>
              <w:spacing w:after="0"/>
              <w:ind w:firstLine="0"/>
              <w:rPr>
                <w:sz w:val="26"/>
                <w:szCs w:val="26"/>
              </w:rPr>
            </w:pPr>
            <w:r>
              <w:rPr>
                <w:sz w:val="26"/>
                <w:szCs w:val="26"/>
              </w:rPr>
              <w:t>Khai</w:t>
            </w:r>
          </w:p>
        </w:tc>
        <w:tc>
          <w:tcPr>
            <w:tcW w:w="20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Phan Đình</w:t>
            </w:r>
          </w:p>
          <w:p w:rsidR="001D0D36" w:rsidRDefault="00895CC4">
            <w:pPr>
              <w:pStyle w:val="Other0"/>
              <w:shd w:val="clear" w:color="auto" w:fill="auto"/>
              <w:spacing w:after="0"/>
              <w:ind w:firstLine="0"/>
              <w:rPr>
                <w:sz w:val="26"/>
                <w:szCs w:val="26"/>
              </w:rPr>
            </w:pPr>
            <w:r>
              <w:rPr>
                <w:sz w:val="26"/>
                <w:szCs w:val="26"/>
              </w:rPr>
              <w:t>Phùng</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rPr>
                <w:sz w:val="26"/>
                <w:szCs w:val="26"/>
              </w:rPr>
            </w:pPr>
            <w:r>
              <w:rPr>
                <w:sz w:val="26"/>
                <w:szCs w:val="26"/>
              </w:rPr>
              <w:t>3.200.000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610"/>
          <w:jc w:val="center"/>
        </w:trPr>
        <w:tc>
          <w:tcPr>
            <w:tcW w:w="72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17</w:t>
            </w:r>
          </w:p>
        </w:tc>
        <w:tc>
          <w:tcPr>
            <w:tcW w:w="184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Trần Phú</w:t>
            </w:r>
          </w:p>
        </w:tc>
        <w:tc>
          <w:tcPr>
            <w:tcW w:w="1987"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Nguyễn Thị Minh</w:t>
            </w:r>
          </w:p>
          <w:p w:rsidR="001D0D36" w:rsidRDefault="00895CC4">
            <w:pPr>
              <w:pStyle w:val="Other0"/>
              <w:shd w:val="clear" w:color="auto" w:fill="auto"/>
              <w:spacing w:after="0"/>
              <w:ind w:firstLine="0"/>
              <w:rPr>
                <w:sz w:val="26"/>
                <w:szCs w:val="26"/>
              </w:rPr>
            </w:pPr>
            <w:r>
              <w:rPr>
                <w:sz w:val="26"/>
                <w:szCs w:val="26"/>
              </w:rPr>
              <w:t>Khai</w:t>
            </w:r>
          </w:p>
        </w:tc>
        <w:tc>
          <w:tcPr>
            <w:tcW w:w="20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Phan Đình Phùng</w:t>
            </w:r>
          </w:p>
        </w:tc>
        <w:tc>
          <w:tcPr>
            <w:tcW w:w="145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80"/>
              <w:rPr>
                <w:sz w:val="26"/>
                <w:szCs w:val="26"/>
              </w:rPr>
            </w:pPr>
            <w:r>
              <w:rPr>
                <w:sz w:val="26"/>
                <w:szCs w:val="26"/>
              </w:rPr>
              <w:t>3.000.000</w:t>
            </w:r>
          </w:p>
        </w:tc>
        <w:tc>
          <w:tcPr>
            <w:tcW w:w="117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r w:rsidR="001D0D36">
        <w:trPr>
          <w:trHeight w:hRule="exact" w:val="667"/>
          <w:jc w:val="center"/>
        </w:trPr>
        <w:tc>
          <w:tcPr>
            <w:tcW w:w="720"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lang w:val="en-GB" w:eastAsia="en-GB" w:bidi="en-GB"/>
              </w:rPr>
              <w:t>18</w:t>
            </w:r>
          </w:p>
        </w:tc>
        <w:tc>
          <w:tcPr>
            <w:tcW w:w="1843"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Võ Thị Sáu</w:t>
            </w:r>
          </w:p>
        </w:tc>
        <w:tc>
          <w:tcPr>
            <w:tcW w:w="1987"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Trần Phú</w:t>
            </w:r>
          </w:p>
        </w:tc>
        <w:tc>
          <w:tcPr>
            <w:tcW w:w="2035"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Lê Hồng Phong</w:t>
            </w:r>
          </w:p>
        </w:tc>
        <w:tc>
          <w:tcPr>
            <w:tcW w:w="145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280"/>
              <w:rPr>
                <w:sz w:val="26"/>
                <w:szCs w:val="26"/>
              </w:rPr>
            </w:pPr>
            <w:r>
              <w:rPr>
                <w:sz w:val="26"/>
                <w:szCs w:val="26"/>
              </w:rPr>
              <w:t>2.400.000</w:t>
            </w:r>
          </w:p>
        </w:tc>
        <w:tc>
          <w:tcPr>
            <w:tcW w:w="1171"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421"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04"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29"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bl>
    <w:p w:rsidR="001D0D36" w:rsidRDefault="001D0D36">
      <w:pPr>
        <w:sectPr w:rsidR="001D0D36">
          <w:headerReference w:type="even" r:id="rId11"/>
          <w:headerReference w:type="default" r:id="rId12"/>
          <w:pgSz w:w="16840" w:h="11900" w:orient="landscape"/>
          <w:pgMar w:top="828" w:right="711" w:bottom="1116" w:left="697" w:header="0" w:footer="688" w:gutter="0"/>
          <w:cols w:space="720"/>
          <w:noEndnote/>
          <w:docGrid w:linePitch="360"/>
        </w:sectPr>
      </w:pPr>
    </w:p>
    <w:p w:rsidR="001D0D36" w:rsidRDefault="00895CC4">
      <w:pPr>
        <w:pStyle w:val="BodyText"/>
        <w:numPr>
          <w:ilvl w:val="0"/>
          <w:numId w:val="4"/>
        </w:numPr>
        <w:shd w:val="clear" w:color="auto" w:fill="auto"/>
        <w:tabs>
          <w:tab w:val="left" w:pos="978"/>
        </w:tabs>
        <w:ind w:firstLine="660"/>
      </w:pPr>
      <w:r>
        <w:rPr>
          <w:b/>
          <w:bCs/>
        </w:rPr>
        <w:lastRenderedPageBreak/>
        <w:t xml:space="preserve">Điều chỉnh </w:t>
      </w:r>
      <w:r w:rsidRPr="00895CC4">
        <w:rPr>
          <w:b/>
          <w:bCs/>
          <w:lang w:eastAsia="en-GB" w:bidi="en-GB"/>
        </w:rPr>
        <w:t xml:space="preserve">quy </w:t>
      </w:r>
      <w:r>
        <w:rPr>
          <w:b/>
          <w:bCs/>
        </w:rPr>
        <w:t xml:space="preserve">định về giá đất một số </w:t>
      </w:r>
      <w:r w:rsidRPr="00895CC4">
        <w:rPr>
          <w:b/>
          <w:bCs/>
          <w:lang w:eastAsia="en-GB" w:bidi="en-GB"/>
        </w:rPr>
        <w:t xml:space="preserve">khu </w:t>
      </w:r>
      <w:r>
        <w:rPr>
          <w:b/>
          <w:bCs/>
        </w:rPr>
        <w:t xml:space="preserve">vực, vị trí tại Bảng số </w:t>
      </w:r>
      <w:r w:rsidRPr="00895CC4">
        <w:rPr>
          <w:b/>
          <w:bCs/>
          <w:lang w:eastAsia="en-GB" w:bidi="en-GB"/>
        </w:rPr>
        <w:t xml:space="preserve">02: </w:t>
      </w:r>
      <w:r>
        <w:rPr>
          <w:b/>
          <w:bCs/>
        </w:rPr>
        <w:t>Bảng giá đất ở tại nông thôn</w:t>
      </w:r>
    </w:p>
    <w:p w:rsidR="001D0D36" w:rsidRPr="00895CC4" w:rsidRDefault="00895CC4">
      <w:pPr>
        <w:pStyle w:val="Bodytext30"/>
        <w:shd w:val="clear" w:color="auto" w:fill="auto"/>
        <w:tabs>
          <w:tab w:val="left" w:pos="857"/>
          <w:tab w:val="left" w:pos="1070"/>
        </w:tabs>
        <w:ind w:right="180"/>
        <w:rPr>
          <w:lang w:val="vi-VN"/>
        </w:rPr>
      </w:pPr>
      <w:r w:rsidRPr="00895CC4">
        <w:rPr>
          <w:lang w:val="vi-VN"/>
        </w:rPr>
        <w:t>,</w:t>
      </w:r>
      <w:r w:rsidRPr="00895CC4">
        <w:rPr>
          <w:lang w:val="vi-VN"/>
        </w:rPr>
        <w:tab/>
      </w:r>
    </w:p>
    <w:p w:rsidR="001D0D36" w:rsidRDefault="00895CC4" w:rsidP="00895CC4">
      <w:pPr>
        <w:pStyle w:val="BodyText"/>
        <w:shd w:val="clear" w:color="auto" w:fill="auto"/>
        <w:ind w:left="6917" w:firstLine="0"/>
        <w:rPr>
          <w:sz w:val="26"/>
          <w:szCs w:val="26"/>
        </w:rPr>
      </w:pPr>
      <w:r>
        <w:rPr>
          <w:i/>
          <w:iCs/>
          <w:sz w:val="26"/>
          <w:szCs w:val="26"/>
        </w:rPr>
        <w:t>Đơn vị tính: Đồng/m</w:t>
      </w:r>
      <w:r>
        <w:rPr>
          <w:i/>
          <w:iCs/>
          <w:sz w:val="26"/>
          <w:szCs w:val="26"/>
          <w:vertAlign w:val="superscript"/>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99"/>
        <w:gridCol w:w="2712"/>
        <w:gridCol w:w="1397"/>
        <w:gridCol w:w="1406"/>
        <w:gridCol w:w="1402"/>
        <w:gridCol w:w="1411"/>
      </w:tblGrid>
      <w:tr w:rsidR="001D0D36">
        <w:trPr>
          <w:trHeight w:hRule="exact" w:val="533"/>
          <w:jc w:val="center"/>
        </w:trPr>
        <w:tc>
          <w:tcPr>
            <w:tcW w:w="1099"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lang w:val="en-GB" w:eastAsia="en-GB" w:bidi="en-GB"/>
              </w:rPr>
              <w:t>STT</w:t>
            </w:r>
          </w:p>
        </w:tc>
        <w:tc>
          <w:tcPr>
            <w:tcW w:w="2712"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Đơn vị hành chính</w:t>
            </w:r>
          </w:p>
        </w:tc>
        <w:tc>
          <w:tcPr>
            <w:tcW w:w="5616" w:type="dxa"/>
            <w:gridSpan w:val="4"/>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before="100" w:after="0"/>
              <w:ind w:firstLine="0"/>
              <w:jc w:val="center"/>
              <w:rPr>
                <w:sz w:val="24"/>
                <w:szCs w:val="24"/>
              </w:rPr>
            </w:pPr>
            <w:r>
              <w:rPr>
                <w:b/>
                <w:bCs/>
                <w:sz w:val="24"/>
                <w:szCs w:val="24"/>
              </w:rPr>
              <w:t>Giá đất</w:t>
            </w:r>
          </w:p>
        </w:tc>
      </w:tr>
      <w:tr w:rsidR="001D0D36">
        <w:trPr>
          <w:trHeight w:hRule="exact" w:val="528"/>
          <w:jc w:val="center"/>
        </w:trPr>
        <w:tc>
          <w:tcPr>
            <w:tcW w:w="1099" w:type="dxa"/>
            <w:vMerge/>
            <w:tcBorders>
              <w:left w:val="single" w:sz="4" w:space="0" w:color="auto"/>
            </w:tcBorders>
            <w:shd w:val="clear" w:color="auto" w:fill="FFFFFF"/>
            <w:vAlign w:val="center"/>
          </w:tcPr>
          <w:p w:rsidR="001D0D36" w:rsidRDefault="001D0D36"/>
        </w:tc>
        <w:tc>
          <w:tcPr>
            <w:tcW w:w="2712" w:type="dxa"/>
            <w:vMerge/>
            <w:tcBorders>
              <w:left w:val="single" w:sz="4" w:space="0" w:color="auto"/>
            </w:tcBorders>
            <w:shd w:val="clear" w:color="auto" w:fill="FFFFFF"/>
            <w:vAlign w:val="center"/>
          </w:tcPr>
          <w:p w:rsidR="001D0D36" w:rsidRDefault="001D0D36"/>
        </w:tc>
        <w:tc>
          <w:tcPr>
            <w:tcW w:w="139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20"/>
              <w:rPr>
                <w:sz w:val="24"/>
                <w:szCs w:val="24"/>
              </w:rPr>
            </w:pPr>
            <w:r>
              <w:rPr>
                <w:b/>
                <w:bCs/>
                <w:sz w:val="24"/>
                <w:szCs w:val="24"/>
              </w:rPr>
              <w:t>Vị trí 1</w:t>
            </w:r>
          </w:p>
        </w:tc>
        <w:tc>
          <w:tcPr>
            <w:tcW w:w="140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Vị trí 2</w:t>
            </w:r>
          </w:p>
        </w:tc>
        <w:tc>
          <w:tcPr>
            <w:tcW w:w="140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20"/>
              <w:rPr>
                <w:sz w:val="24"/>
                <w:szCs w:val="24"/>
              </w:rPr>
            </w:pPr>
            <w:r>
              <w:rPr>
                <w:b/>
                <w:bCs/>
                <w:sz w:val="24"/>
                <w:szCs w:val="24"/>
              </w:rPr>
              <w:t>Vị trí 3</w:t>
            </w:r>
          </w:p>
        </w:tc>
        <w:tc>
          <w:tcPr>
            <w:tcW w:w="141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Vị trí 4</w:t>
            </w:r>
          </w:p>
        </w:tc>
      </w:tr>
      <w:tr w:rsidR="001D0D36">
        <w:trPr>
          <w:trHeight w:hRule="exact" w:val="533"/>
          <w:jc w:val="center"/>
        </w:trPr>
        <w:tc>
          <w:tcPr>
            <w:tcW w:w="109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lang w:val="en-GB" w:eastAsia="en-GB" w:bidi="en-GB"/>
              </w:rPr>
              <w:t>1</w:t>
            </w:r>
          </w:p>
        </w:tc>
        <w:tc>
          <w:tcPr>
            <w:tcW w:w="271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b/>
                <w:bCs/>
                <w:sz w:val="24"/>
                <w:szCs w:val="24"/>
              </w:rPr>
              <w:t>Xã Nghĩa Hưng</w:t>
            </w:r>
          </w:p>
        </w:tc>
        <w:tc>
          <w:tcPr>
            <w:tcW w:w="1397" w:type="dxa"/>
            <w:tcBorders>
              <w:top w:val="single" w:sz="4" w:space="0" w:color="auto"/>
              <w:left w:val="single" w:sz="4" w:space="0" w:color="auto"/>
            </w:tcBorders>
            <w:shd w:val="clear" w:color="auto" w:fill="FFFFFF"/>
          </w:tcPr>
          <w:p w:rsidR="001D0D36" w:rsidRDefault="001D0D36">
            <w:pPr>
              <w:rPr>
                <w:sz w:val="10"/>
                <w:szCs w:val="10"/>
              </w:rPr>
            </w:pPr>
          </w:p>
        </w:tc>
        <w:tc>
          <w:tcPr>
            <w:tcW w:w="1406" w:type="dxa"/>
            <w:tcBorders>
              <w:top w:val="single" w:sz="4" w:space="0" w:color="auto"/>
              <w:left w:val="single" w:sz="4" w:space="0" w:color="auto"/>
            </w:tcBorders>
            <w:shd w:val="clear" w:color="auto" w:fill="FFFFFF"/>
          </w:tcPr>
          <w:p w:rsidR="001D0D36" w:rsidRDefault="001D0D36">
            <w:pPr>
              <w:rPr>
                <w:sz w:val="10"/>
                <w:szCs w:val="10"/>
              </w:rPr>
            </w:pPr>
          </w:p>
        </w:tc>
        <w:tc>
          <w:tcPr>
            <w:tcW w:w="1402" w:type="dxa"/>
            <w:tcBorders>
              <w:top w:val="single" w:sz="4" w:space="0" w:color="auto"/>
              <w:left w:val="single" w:sz="4" w:space="0" w:color="auto"/>
            </w:tcBorders>
            <w:shd w:val="clear" w:color="auto" w:fill="FFFFFF"/>
          </w:tcPr>
          <w:p w:rsidR="001D0D36" w:rsidRDefault="001D0D36">
            <w:pPr>
              <w:rPr>
                <w:sz w:val="10"/>
                <w:szCs w:val="10"/>
              </w:rPr>
            </w:pPr>
          </w:p>
        </w:tc>
        <w:tc>
          <w:tcPr>
            <w:tcW w:w="1411"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28"/>
          <w:jc w:val="center"/>
        </w:trPr>
        <w:tc>
          <w:tcPr>
            <w:tcW w:w="1099" w:type="dxa"/>
            <w:tcBorders>
              <w:top w:val="single" w:sz="4" w:space="0" w:color="auto"/>
              <w:left w:val="single" w:sz="4" w:space="0" w:color="auto"/>
            </w:tcBorders>
            <w:shd w:val="clear" w:color="auto" w:fill="FFFFFF"/>
          </w:tcPr>
          <w:p w:rsidR="001D0D36" w:rsidRDefault="001D0D36">
            <w:pPr>
              <w:rPr>
                <w:sz w:val="10"/>
                <w:szCs w:val="10"/>
              </w:rPr>
            </w:pPr>
          </w:p>
        </w:tc>
        <w:tc>
          <w:tcPr>
            <w:tcW w:w="271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sz w:val="24"/>
                <w:szCs w:val="24"/>
              </w:rPr>
              <w:t>Khu vực 1</w:t>
            </w:r>
          </w:p>
        </w:tc>
        <w:tc>
          <w:tcPr>
            <w:tcW w:w="139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20"/>
              <w:rPr>
                <w:sz w:val="24"/>
                <w:szCs w:val="24"/>
              </w:rPr>
            </w:pPr>
            <w:r>
              <w:rPr>
                <w:sz w:val="24"/>
                <w:szCs w:val="24"/>
              </w:rPr>
              <w:t>3.800.000</w:t>
            </w:r>
          </w:p>
        </w:tc>
        <w:tc>
          <w:tcPr>
            <w:tcW w:w="140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20"/>
              <w:rPr>
                <w:sz w:val="24"/>
                <w:szCs w:val="24"/>
              </w:rPr>
            </w:pPr>
            <w:r>
              <w:rPr>
                <w:sz w:val="24"/>
                <w:szCs w:val="24"/>
              </w:rPr>
              <w:t>2.400.000</w:t>
            </w:r>
          </w:p>
        </w:tc>
        <w:tc>
          <w:tcPr>
            <w:tcW w:w="140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20"/>
              <w:rPr>
                <w:sz w:val="24"/>
                <w:szCs w:val="24"/>
              </w:rPr>
            </w:pPr>
            <w:r>
              <w:rPr>
                <w:sz w:val="24"/>
                <w:szCs w:val="24"/>
              </w:rPr>
              <w:t>1.200.000</w:t>
            </w:r>
          </w:p>
        </w:tc>
        <w:tc>
          <w:tcPr>
            <w:tcW w:w="141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rPr>
                <w:sz w:val="24"/>
                <w:szCs w:val="24"/>
              </w:rPr>
            </w:pPr>
            <w:r>
              <w:rPr>
                <w:sz w:val="24"/>
                <w:szCs w:val="24"/>
              </w:rPr>
              <w:t>1.050.000</w:t>
            </w:r>
          </w:p>
        </w:tc>
      </w:tr>
      <w:tr w:rsidR="001D0D36">
        <w:trPr>
          <w:trHeight w:hRule="exact" w:val="528"/>
          <w:jc w:val="center"/>
        </w:trPr>
        <w:tc>
          <w:tcPr>
            <w:tcW w:w="1099" w:type="dxa"/>
            <w:tcBorders>
              <w:top w:val="single" w:sz="4" w:space="0" w:color="auto"/>
              <w:left w:val="single" w:sz="4" w:space="0" w:color="auto"/>
            </w:tcBorders>
            <w:shd w:val="clear" w:color="auto" w:fill="FFFFFF"/>
          </w:tcPr>
          <w:p w:rsidR="001D0D36" w:rsidRDefault="001D0D36">
            <w:pPr>
              <w:rPr>
                <w:sz w:val="10"/>
                <w:szCs w:val="10"/>
              </w:rPr>
            </w:pPr>
          </w:p>
        </w:tc>
        <w:tc>
          <w:tcPr>
            <w:tcW w:w="271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sz w:val="24"/>
                <w:szCs w:val="24"/>
              </w:rPr>
              <w:t>Khu vực 2</w:t>
            </w:r>
          </w:p>
        </w:tc>
        <w:tc>
          <w:tcPr>
            <w:tcW w:w="139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20"/>
              <w:rPr>
                <w:sz w:val="24"/>
                <w:szCs w:val="24"/>
              </w:rPr>
            </w:pPr>
            <w:r>
              <w:rPr>
                <w:sz w:val="24"/>
                <w:szCs w:val="24"/>
              </w:rPr>
              <w:t>1.200.000</w:t>
            </w:r>
          </w:p>
        </w:tc>
        <w:tc>
          <w:tcPr>
            <w:tcW w:w="140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500"/>
              <w:rPr>
                <w:sz w:val="24"/>
                <w:szCs w:val="24"/>
              </w:rPr>
            </w:pPr>
            <w:r>
              <w:rPr>
                <w:sz w:val="24"/>
                <w:szCs w:val="24"/>
              </w:rPr>
              <w:t>950.000</w:t>
            </w:r>
          </w:p>
        </w:tc>
        <w:tc>
          <w:tcPr>
            <w:tcW w:w="140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500"/>
              <w:rPr>
                <w:sz w:val="24"/>
                <w:szCs w:val="24"/>
              </w:rPr>
            </w:pPr>
            <w:r>
              <w:rPr>
                <w:sz w:val="24"/>
                <w:szCs w:val="24"/>
              </w:rPr>
              <w:t>850.000</w:t>
            </w:r>
          </w:p>
        </w:tc>
        <w:tc>
          <w:tcPr>
            <w:tcW w:w="141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500"/>
              <w:rPr>
                <w:sz w:val="24"/>
                <w:szCs w:val="24"/>
              </w:rPr>
            </w:pPr>
            <w:r>
              <w:rPr>
                <w:sz w:val="24"/>
                <w:szCs w:val="24"/>
              </w:rPr>
              <w:t>800.000</w:t>
            </w:r>
          </w:p>
        </w:tc>
      </w:tr>
      <w:tr w:rsidR="001D0D36">
        <w:trPr>
          <w:trHeight w:hRule="exact" w:val="528"/>
          <w:jc w:val="center"/>
        </w:trPr>
        <w:tc>
          <w:tcPr>
            <w:tcW w:w="1099" w:type="dxa"/>
            <w:tcBorders>
              <w:top w:val="single" w:sz="4" w:space="0" w:color="auto"/>
              <w:left w:val="single" w:sz="4" w:space="0" w:color="auto"/>
            </w:tcBorders>
            <w:shd w:val="clear" w:color="auto" w:fill="FFFFFF"/>
          </w:tcPr>
          <w:p w:rsidR="001D0D36" w:rsidRDefault="001D0D36">
            <w:pPr>
              <w:rPr>
                <w:sz w:val="10"/>
                <w:szCs w:val="10"/>
              </w:rPr>
            </w:pPr>
          </w:p>
        </w:tc>
        <w:tc>
          <w:tcPr>
            <w:tcW w:w="271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sz w:val="24"/>
                <w:szCs w:val="24"/>
              </w:rPr>
              <w:t>Khu vực 3</w:t>
            </w:r>
          </w:p>
        </w:tc>
        <w:tc>
          <w:tcPr>
            <w:tcW w:w="139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right"/>
              <w:rPr>
                <w:sz w:val="24"/>
                <w:szCs w:val="24"/>
              </w:rPr>
            </w:pPr>
            <w:r>
              <w:rPr>
                <w:sz w:val="24"/>
                <w:szCs w:val="24"/>
              </w:rPr>
              <w:t>650.000</w:t>
            </w:r>
          </w:p>
        </w:tc>
        <w:tc>
          <w:tcPr>
            <w:tcW w:w="140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500"/>
              <w:rPr>
                <w:sz w:val="24"/>
                <w:szCs w:val="24"/>
              </w:rPr>
            </w:pPr>
            <w:r>
              <w:rPr>
                <w:sz w:val="24"/>
                <w:szCs w:val="24"/>
              </w:rPr>
              <w:t>400.000</w:t>
            </w:r>
          </w:p>
        </w:tc>
        <w:tc>
          <w:tcPr>
            <w:tcW w:w="140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500"/>
              <w:rPr>
                <w:sz w:val="24"/>
                <w:szCs w:val="24"/>
              </w:rPr>
            </w:pPr>
            <w:r>
              <w:rPr>
                <w:sz w:val="24"/>
                <w:szCs w:val="24"/>
              </w:rPr>
              <w:t>320.000</w:t>
            </w:r>
          </w:p>
        </w:tc>
        <w:tc>
          <w:tcPr>
            <w:tcW w:w="141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500"/>
              <w:rPr>
                <w:sz w:val="24"/>
                <w:szCs w:val="24"/>
              </w:rPr>
            </w:pPr>
            <w:r>
              <w:rPr>
                <w:sz w:val="24"/>
                <w:szCs w:val="24"/>
              </w:rPr>
              <w:t>200.000</w:t>
            </w:r>
          </w:p>
        </w:tc>
      </w:tr>
      <w:tr w:rsidR="001D0D36">
        <w:trPr>
          <w:trHeight w:hRule="exact" w:val="533"/>
          <w:jc w:val="center"/>
        </w:trPr>
        <w:tc>
          <w:tcPr>
            <w:tcW w:w="109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lang w:val="en-GB" w:eastAsia="en-GB" w:bidi="en-GB"/>
              </w:rPr>
              <w:t>9</w:t>
            </w:r>
          </w:p>
        </w:tc>
        <w:tc>
          <w:tcPr>
            <w:tcW w:w="271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b/>
                <w:bCs/>
                <w:sz w:val="24"/>
                <w:szCs w:val="24"/>
              </w:rPr>
              <w:t>Xã Ia Kreng</w:t>
            </w:r>
          </w:p>
        </w:tc>
        <w:tc>
          <w:tcPr>
            <w:tcW w:w="1397" w:type="dxa"/>
            <w:tcBorders>
              <w:top w:val="single" w:sz="4" w:space="0" w:color="auto"/>
              <w:left w:val="single" w:sz="4" w:space="0" w:color="auto"/>
            </w:tcBorders>
            <w:shd w:val="clear" w:color="auto" w:fill="FFFFFF"/>
          </w:tcPr>
          <w:p w:rsidR="001D0D36" w:rsidRDefault="001D0D36">
            <w:pPr>
              <w:rPr>
                <w:sz w:val="10"/>
                <w:szCs w:val="10"/>
              </w:rPr>
            </w:pPr>
          </w:p>
        </w:tc>
        <w:tc>
          <w:tcPr>
            <w:tcW w:w="1406" w:type="dxa"/>
            <w:tcBorders>
              <w:top w:val="single" w:sz="4" w:space="0" w:color="auto"/>
              <w:left w:val="single" w:sz="4" w:space="0" w:color="auto"/>
            </w:tcBorders>
            <w:shd w:val="clear" w:color="auto" w:fill="FFFFFF"/>
          </w:tcPr>
          <w:p w:rsidR="001D0D36" w:rsidRDefault="001D0D36">
            <w:pPr>
              <w:rPr>
                <w:sz w:val="10"/>
                <w:szCs w:val="10"/>
              </w:rPr>
            </w:pPr>
          </w:p>
        </w:tc>
        <w:tc>
          <w:tcPr>
            <w:tcW w:w="1402" w:type="dxa"/>
            <w:tcBorders>
              <w:top w:val="single" w:sz="4" w:space="0" w:color="auto"/>
              <w:left w:val="single" w:sz="4" w:space="0" w:color="auto"/>
            </w:tcBorders>
            <w:shd w:val="clear" w:color="auto" w:fill="FFFFFF"/>
          </w:tcPr>
          <w:p w:rsidR="001D0D36" w:rsidRDefault="001D0D36">
            <w:pPr>
              <w:rPr>
                <w:sz w:val="10"/>
                <w:szCs w:val="10"/>
              </w:rPr>
            </w:pPr>
          </w:p>
        </w:tc>
        <w:tc>
          <w:tcPr>
            <w:tcW w:w="1411"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28"/>
          <w:jc w:val="center"/>
        </w:trPr>
        <w:tc>
          <w:tcPr>
            <w:tcW w:w="1099" w:type="dxa"/>
            <w:tcBorders>
              <w:top w:val="single" w:sz="4" w:space="0" w:color="auto"/>
              <w:left w:val="single" w:sz="4" w:space="0" w:color="auto"/>
            </w:tcBorders>
            <w:shd w:val="clear" w:color="auto" w:fill="FFFFFF"/>
          </w:tcPr>
          <w:p w:rsidR="001D0D36" w:rsidRDefault="001D0D36">
            <w:pPr>
              <w:rPr>
                <w:sz w:val="10"/>
                <w:szCs w:val="10"/>
              </w:rPr>
            </w:pPr>
          </w:p>
        </w:tc>
        <w:tc>
          <w:tcPr>
            <w:tcW w:w="271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sz w:val="24"/>
                <w:szCs w:val="24"/>
              </w:rPr>
              <w:t>Khu vực 1</w:t>
            </w:r>
          </w:p>
        </w:tc>
        <w:tc>
          <w:tcPr>
            <w:tcW w:w="139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right"/>
              <w:rPr>
                <w:sz w:val="24"/>
                <w:szCs w:val="24"/>
              </w:rPr>
            </w:pPr>
            <w:r>
              <w:rPr>
                <w:sz w:val="24"/>
                <w:szCs w:val="24"/>
              </w:rPr>
              <w:t>60.000</w:t>
            </w:r>
          </w:p>
        </w:tc>
        <w:tc>
          <w:tcPr>
            <w:tcW w:w="140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right"/>
              <w:rPr>
                <w:sz w:val="24"/>
                <w:szCs w:val="24"/>
              </w:rPr>
            </w:pPr>
            <w:r>
              <w:rPr>
                <w:sz w:val="24"/>
                <w:szCs w:val="24"/>
              </w:rPr>
              <w:t>55.000</w:t>
            </w:r>
          </w:p>
        </w:tc>
        <w:tc>
          <w:tcPr>
            <w:tcW w:w="140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right"/>
              <w:rPr>
                <w:sz w:val="24"/>
                <w:szCs w:val="24"/>
              </w:rPr>
            </w:pPr>
            <w:r>
              <w:rPr>
                <w:sz w:val="24"/>
                <w:szCs w:val="24"/>
              </w:rPr>
              <w:t>50.000</w:t>
            </w:r>
          </w:p>
        </w:tc>
        <w:tc>
          <w:tcPr>
            <w:tcW w:w="141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w:t>
            </w:r>
          </w:p>
        </w:tc>
      </w:tr>
      <w:tr w:rsidR="001D0D36">
        <w:trPr>
          <w:trHeight w:hRule="exact" w:val="538"/>
          <w:jc w:val="center"/>
        </w:trPr>
        <w:tc>
          <w:tcPr>
            <w:tcW w:w="1099" w:type="dxa"/>
            <w:tcBorders>
              <w:top w:val="single" w:sz="4" w:space="0" w:color="auto"/>
              <w:left w:val="single" w:sz="4" w:space="0" w:color="auto"/>
              <w:bottom w:val="single" w:sz="4" w:space="0" w:color="auto"/>
            </w:tcBorders>
            <w:shd w:val="clear" w:color="auto" w:fill="FFFFFF"/>
          </w:tcPr>
          <w:p w:rsidR="001D0D36" w:rsidRDefault="001D0D36">
            <w:pPr>
              <w:rPr>
                <w:sz w:val="10"/>
                <w:szCs w:val="10"/>
              </w:rPr>
            </w:pPr>
          </w:p>
        </w:tc>
        <w:tc>
          <w:tcPr>
            <w:tcW w:w="2712"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sz w:val="24"/>
                <w:szCs w:val="24"/>
              </w:rPr>
              <w:t>Khu vực 2</w:t>
            </w:r>
          </w:p>
        </w:tc>
        <w:tc>
          <w:tcPr>
            <w:tcW w:w="1397"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620"/>
              <w:rPr>
                <w:sz w:val="24"/>
                <w:szCs w:val="24"/>
              </w:rPr>
            </w:pPr>
            <w:r>
              <w:rPr>
                <w:sz w:val="24"/>
                <w:szCs w:val="24"/>
              </w:rPr>
              <w:t>40.000</w:t>
            </w:r>
          </w:p>
        </w:tc>
        <w:tc>
          <w:tcPr>
            <w:tcW w:w="1406"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w:t>
            </w:r>
          </w:p>
        </w:tc>
        <w:tc>
          <w:tcPr>
            <w:tcW w:w="1402"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w:t>
            </w:r>
          </w:p>
        </w:tc>
      </w:tr>
    </w:tbl>
    <w:p w:rsidR="001D0D36" w:rsidRDefault="001D0D36">
      <w:pPr>
        <w:spacing w:after="439" w:line="1" w:lineRule="exact"/>
      </w:pPr>
    </w:p>
    <w:p w:rsidR="001D0D36" w:rsidRDefault="00895CC4">
      <w:pPr>
        <w:pStyle w:val="BodyText"/>
        <w:numPr>
          <w:ilvl w:val="0"/>
          <w:numId w:val="4"/>
        </w:numPr>
        <w:shd w:val="clear" w:color="auto" w:fill="auto"/>
        <w:tabs>
          <w:tab w:val="left" w:pos="978"/>
        </w:tabs>
        <w:spacing w:after="0"/>
        <w:ind w:firstLine="660"/>
      </w:pPr>
      <w:r>
        <w:rPr>
          <w:b/>
          <w:bCs/>
        </w:rPr>
        <w:t xml:space="preserve">Điều chỉnh </w:t>
      </w:r>
      <w:r w:rsidRPr="00895CC4">
        <w:rPr>
          <w:b/>
          <w:bCs/>
          <w:lang w:eastAsia="en-GB" w:bidi="en-GB"/>
        </w:rPr>
        <w:t xml:space="preserve">quy </w:t>
      </w:r>
      <w:r>
        <w:rPr>
          <w:b/>
          <w:bCs/>
        </w:rPr>
        <w:t xml:space="preserve">định về giá đất một số vị trí tại Bảng số </w:t>
      </w:r>
      <w:r w:rsidRPr="00895CC4">
        <w:rPr>
          <w:b/>
          <w:bCs/>
          <w:lang w:eastAsia="en-GB" w:bidi="en-GB"/>
        </w:rPr>
        <w:t xml:space="preserve">05: </w:t>
      </w:r>
      <w:r>
        <w:rPr>
          <w:b/>
          <w:bCs/>
        </w:rPr>
        <w:t>Bảng giá đất trồng cây hàng năm khác</w:t>
      </w:r>
    </w:p>
    <w:p w:rsidR="001D0D36" w:rsidRPr="00895CC4" w:rsidRDefault="00895CC4" w:rsidP="00895CC4">
      <w:pPr>
        <w:pStyle w:val="BodyText"/>
        <w:shd w:val="clear" w:color="auto" w:fill="auto"/>
        <w:ind w:firstLine="0"/>
        <w:jc w:val="right"/>
        <w:rPr>
          <w:i/>
          <w:iCs/>
          <w:sz w:val="26"/>
          <w:szCs w:val="26"/>
        </w:rPr>
      </w:pPr>
      <w:r>
        <w:rPr>
          <w:i/>
          <w:iCs/>
          <w:sz w:val="26"/>
          <w:szCs w:val="26"/>
        </w:rPr>
        <w:t>Đơn vị tính: Đồng/m</w:t>
      </w:r>
      <w:r w:rsidRPr="00895CC4">
        <w:rPr>
          <w:i/>
          <w:iCs/>
          <w:sz w:val="26"/>
          <w:szCs w:val="26"/>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82"/>
        <w:gridCol w:w="3446"/>
        <w:gridCol w:w="1435"/>
        <w:gridCol w:w="1435"/>
        <w:gridCol w:w="1450"/>
      </w:tblGrid>
      <w:tr w:rsidR="001D0D36">
        <w:trPr>
          <w:trHeight w:hRule="exact" w:val="566"/>
          <w:jc w:val="center"/>
        </w:trPr>
        <w:tc>
          <w:tcPr>
            <w:tcW w:w="1382"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STT</w:t>
            </w:r>
          </w:p>
        </w:tc>
        <w:tc>
          <w:tcPr>
            <w:tcW w:w="3446"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Đơn vị hành chính</w:t>
            </w:r>
          </w:p>
        </w:tc>
        <w:tc>
          <w:tcPr>
            <w:tcW w:w="4320" w:type="dxa"/>
            <w:gridSpan w:val="3"/>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Giá đất</w:t>
            </w:r>
          </w:p>
        </w:tc>
      </w:tr>
      <w:tr w:rsidR="001D0D36">
        <w:trPr>
          <w:trHeight w:hRule="exact" w:val="552"/>
          <w:jc w:val="center"/>
        </w:trPr>
        <w:tc>
          <w:tcPr>
            <w:tcW w:w="1382" w:type="dxa"/>
            <w:vMerge/>
            <w:tcBorders>
              <w:left w:val="single" w:sz="4" w:space="0" w:color="auto"/>
            </w:tcBorders>
            <w:shd w:val="clear" w:color="auto" w:fill="FFFFFF"/>
            <w:vAlign w:val="center"/>
          </w:tcPr>
          <w:p w:rsidR="001D0D36" w:rsidRDefault="001D0D36"/>
        </w:tc>
        <w:tc>
          <w:tcPr>
            <w:tcW w:w="3446" w:type="dxa"/>
            <w:vMerge/>
            <w:tcBorders>
              <w:left w:val="single" w:sz="4" w:space="0" w:color="auto"/>
            </w:tcBorders>
            <w:shd w:val="clear" w:color="auto" w:fill="FFFFFF"/>
            <w:vAlign w:val="center"/>
          </w:tcPr>
          <w:p w:rsidR="001D0D36" w:rsidRDefault="001D0D36"/>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Vị trí 1</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Vị trí 2</w:t>
            </w:r>
          </w:p>
        </w:tc>
        <w:tc>
          <w:tcPr>
            <w:tcW w:w="1450"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Vị trí 3</w:t>
            </w:r>
          </w:p>
        </w:tc>
      </w:tr>
      <w:tr w:rsidR="001D0D36">
        <w:trPr>
          <w:trHeight w:hRule="exact" w:val="566"/>
          <w:jc w:val="center"/>
        </w:trPr>
        <w:tc>
          <w:tcPr>
            <w:tcW w:w="1382"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13</w:t>
            </w:r>
          </w:p>
        </w:tc>
        <w:tc>
          <w:tcPr>
            <w:tcW w:w="3446"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b/>
                <w:bCs/>
                <w:sz w:val="24"/>
                <w:szCs w:val="24"/>
              </w:rPr>
              <w:t>Xã Chư Đang Ya</w:t>
            </w:r>
          </w:p>
        </w:tc>
        <w:tc>
          <w:tcPr>
            <w:tcW w:w="1435"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20.800</w:t>
            </w:r>
          </w:p>
        </w:tc>
        <w:tc>
          <w:tcPr>
            <w:tcW w:w="1435"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18.720</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16.640</w:t>
            </w:r>
          </w:p>
        </w:tc>
      </w:tr>
    </w:tbl>
    <w:p w:rsidR="001D0D36" w:rsidRDefault="001D0D36">
      <w:pPr>
        <w:spacing w:after="119" w:line="1" w:lineRule="exact"/>
      </w:pPr>
    </w:p>
    <w:p w:rsidR="001D0D36" w:rsidRDefault="00895CC4">
      <w:pPr>
        <w:pStyle w:val="BodyText"/>
        <w:numPr>
          <w:ilvl w:val="0"/>
          <w:numId w:val="4"/>
        </w:numPr>
        <w:shd w:val="clear" w:color="auto" w:fill="auto"/>
        <w:tabs>
          <w:tab w:val="left" w:pos="978"/>
        </w:tabs>
        <w:ind w:firstLine="660"/>
      </w:pPr>
      <w:r>
        <w:rPr>
          <w:b/>
          <w:bCs/>
        </w:rPr>
        <w:t xml:space="preserve">Điều chỉnh </w:t>
      </w:r>
      <w:r w:rsidRPr="00895CC4">
        <w:rPr>
          <w:b/>
          <w:bCs/>
          <w:lang w:eastAsia="en-GB" w:bidi="en-GB"/>
        </w:rPr>
        <w:t xml:space="preserve">quy </w:t>
      </w:r>
      <w:r>
        <w:rPr>
          <w:b/>
          <w:bCs/>
        </w:rPr>
        <w:t xml:space="preserve">định về giá đất một số vị trí tại Bảng số </w:t>
      </w:r>
      <w:r w:rsidRPr="00895CC4">
        <w:rPr>
          <w:b/>
          <w:bCs/>
          <w:lang w:eastAsia="en-GB" w:bidi="en-GB"/>
        </w:rPr>
        <w:t xml:space="preserve">06: </w:t>
      </w:r>
      <w:r>
        <w:rPr>
          <w:b/>
          <w:bCs/>
        </w:rPr>
        <w:t>Bảng giá đất rừng sản xuất</w:t>
      </w:r>
    </w:p>
    <w:p w:rsidR="001D0D36" w:rsidRPr="00895CC4" w:rsidRDefault="00895CC4" w:rsidP="00895CC4">
      <w:pPr>
        <w:pStyle w:val="BodyText"/>
        <w:shd w:val="clear" w:color="auto" w:fill="auto"/>
        <w:ind w:firstLine="0"/>
        <w:jc w:val="right"/>
        <w:rPr>
          <w:i/>
          <w:iCs/>
          <w:sz w:val="26"/>
          <w:szCs w:val="26"/>
        </w:rPr>
      </w:pPr>
      <w:r>
        <w:rPr>
          <w:i/>
          <w:iCs/>
          <w:sz w:val="26"/>
          <w:szCs w:val="26"/>
        </w:rPr>
        <w:t>Đơn vị tính: Đồng/m</w:t>
      </w:r>
      <w:r w:rsidRPr="00895CC4">
        <w:rPr>
          <w:i/>
          <w:iCs/>
          <w:sz w:val="26"/>
          <w:szCs w:val="26"/>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87"/>
        <w:gridCol w:w="3466"/>
        <w:gridCol w:w="1440"/>
        <w:gridCol w:w="1445"/>
        <w:gridCol w:w="1454"/>
      </w:tblGrid>
      <w:tr w:rsidR="001D0D36">
        <w:trPr>
          <w:trHeight w:hRule="exact" w:val="523"/>
          <w:jc w:val="center"/>
        </w:trPr>
        <w:tc>
          <w:tcPr>
            <w:tcW w:w="1387"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STT</w:t>
            </w:r>
          </w:p>
        </w:tc>
        <w:tc>
          <w:tcPr>
            <w:tcW w:w="3466"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Đơn vị hành chính</w:t>
            </w:r>
          </w:p>
        </w:tc>
        <w:tc>
          <w:tcPr>
            <w:tcW w:w="4339" w:type="dxa"/>
            <w:gridSpan w:val="3"/>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before="100" w:after="0"/>
              <w:ind w:firstLine="0"/>
              <w:jc w:val="center"/>
              <w:rPr>
                <w:sz w:val="24"/>
                <w:szCs w:val="24"/>
              </w:rPr>
            </w:pPr>
            <w:r>
              <w:rPr>
                <w:b/>
                <w:bCs/>
                <w:sz w:val="24"/>
                <w:szCs w:val="24"/>
              </w:rPr>
              <w:t>Giá đất</w:t>
            </w:r>
          </w:p>
        </w:tc>
      </w:tr>
      <w:tr w:rsidR="001D0D36">
        <w:trPr>
          <w:trHeight w:hRule="exact" w:val="514"/>
          <w:jc w:val="center"/>
        </w:trPr>
        <w:tc>
          <w:tcPr>
            <w:tcW w:w="1387" w:type="dxa"/>
            <w:vMerge/>
            <w:tcBorders>
              <w:left w:val="single" w:sz="4" w:space="0" w:color="auto"/>
            </w:tcBorders>
            <w:shd w:val="clear" w:color="auto" w:fill="FFFFFF"/>
            <w:vAlign w:val="center"/>
          </w:tcPr>
          <w:p w:rsidR="001D0D36" w:rsidRDefault="001D0D36"/>
        </w:tc>
        <w:tc>
          <w:tcPr>
            <w:tcW w:w="3466" w:type="dxa"/>
            <w:vMerge/>
            <w:tcBorders>
              <w:left w:val="single" w:sz="4" w:space="0" w:color="auto"/>
            </w:tcBorders>
            <w:shd w:val="clear" w:color="auto" w:fill="FFFFFF"/>
            <w:vAlign w:val="center"/>
          </w:tcPr>
          <w:p w:rsidR="001D0D36" w:rsidRDefault="001D0D36"/>
        </w:tc>
        <w:tc>
          <w:tcPr>
            <w:tcW w:w="144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Vị trí 1</w:t>
            </w:r>
          </w:p>
        </w:tc>
        <w:tc>
          <w:tcPr>
            <w:tcW w:w="144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Vị trí 2</w:t>
            </w:r>
          </w:p>
        </w:tc>
        <w:tc>
          <w:tcPr>
            <w:tcW w:w="145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Vị trí 3</w:t>
            </w:r>
          </w:p>
        </w:tc>
      </w:tr>
      <w:tr w:rsidR="001D0D36">
        <w:trPr>
          <w:trHeight w:hRule="exact" w:val="523"/>
          <w:jc w:val="center"/>
        </w:trPr>
        <w:tc>
          <w:tcPr>
            <w:tcW w:w="1387"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13</w:t>
            </w:r>
          </w:p>
        </w:tc>
        <w:tc>
          <w:tcPr>
            <w:tcW w:w="3466"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b/>
                <w:bCs/>
                <w:sz w:val="24"/>
                <w:szCs w:val="24"/>
              </w:rPr>
              <w:t>Xã Chư Đang Ya</w:t>
            </w:r>
          </w:p>
        </w:tc>
        <w:tc>
          <w:tcPr>
            <w:tcW w:w="1440"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6.000</w:t>
            </w:r>
          </w:p>
        </w:tc>
        <w:tc>
          <w:tcPr>
            <w:tcW w:w="1445"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5.400</w:t>
            </w:r>
          </w:p>
        </w:tc>
        <w:tc>
          <w:tcPr>
            <w:tcW w:w="1454"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4.800</w:t>
            </w:r>
          </w:p>
        </w:tc>
      </w:tr>
    </w:tbl>
    <w:p w:rsidR="001D0D36" w:rsidRDefault="001D0D36">
      <w:pPr>
        <w:spacing w:after="559" w:line="1" w:lineRule="exact"/>
      </w:pPr>
    </w:p>
    <w:p w:rsidR="001D0D36" w:rsidRDefault="00895CC4">
      <w:pPr>
        <w:pStyle w:val="BodyText"/>
        <w:numPr>
          <w:ilvl w:val="0"/>
          <w:numId w:val="4"/>
        </w:numPr>
        <w:shd w:val="clear" w:color="auto" w:fill="auto"/>
        <w:tabs>
          <w:tab w:val="left" w:pos="978"/>
        </w:tabs>
        <w:ind w:firstLine="660"/>
      </w:pPr>
      <w:r>
        <w:rPr>
          <w:b/>
          <w:bCs/>
        </w:rPr>
        <w:t xml:space="preserve">Điều chỉnh một số </w:t>
      </w:r>
      <w:r w:rsidRPr="00895CC4">
        <w:rPr>
          <w:b/>
          <w:bCs/>
          <w:lang w:eastAsia="en-GB" w:bidi="en-GB"/>
        </w:rPr>
        <w:t xml:space="preserve">quy </w:t>
      </w:r>
      <w:r>
        <w:rPr>
          <w:b/>
          <w:bCs/>
        </w:rPr>
        <w:t xml:space="preserve">định về giá đất tại Bảng số </w:t>
      </w:r>
      <w:r w:rsidRPr="00895CC4">
        <w:rPr>
          <w:b/>
          <w:bCs/>
          <w:lang w:eastAsia="en-GB" w:bidi="en-GB"/>
        </w:rPr>
        <w:t xml:space="preserve">10: </w:t>
      </w:r>
      <w:r>
        <w:rPr>
          <w:b/>
          <w:bCs/>
        </w:rPr>
        <w:t xml:space="preserve">Bảng giá đất các </w:t>
      </w:r>
      <w:r w:rsidRPr="00895CC4">
        <w:rPr>
          <w:b/>
          <w:bCs/>
          <w:lang w:eastAsia="en-GB" w:bidi="en-GB"/>
        </w:rPr>
        <w:t xml:space="preserve">khu quy </w:t>
      </w:r>
      <w:r>
        <w:rPr>
          <w:b/>
          <w:bCs/>
        </w:rPr>
        <w:t>hoạch</w:t>
      </w:r>
    </w:p>
    <w:p w:rsidR="001D0D36" w:rsidRDefault="00895CC4">
      <w:pPr>
        <w:pStyle w:val="BodyText"/>
        <w:numPr>
          <w:ilvl w:val="0"/>
          <w:numId w:val="5"/>
        </w:numPr>
        <w:shd w:val="clear" w:color="auto" w:fill="auto"/>
        <w:tabs>
          <w:tab w:val="left" w:pos="987"/>
        </w:tabs>
        <w:ind w:firstLine="660"/>
      </w:pPr>
      <w:r>
        <w:t xml:space="preserve">Điều chỉnh </w:t>
      </w:r>
      <w:r w:rsidRPr="00895CC4">
        <w:rPr>
          <w:lang w:eastAsia="en-GB" w:bidi="en-GB"/>
        </w:rPr>
        <w:t xml:space="preserve">quy </w:t>
      </w:r>
      <w:r>
        <w:t xml:space="preserve">định về giá đất tại Bảng giá đất ở </w:t>
      </w:r>
      <w:r w:rsidRPr="00895CC4">
        <w:rPr>
          <w:lang w:eastAsia="en-GB" w:bidi="en-GB"/>
        </w:rPr>
        <w:t xml:space="preserve">khu quy </w:t>
      </w:r>
      <w:r>
        <w:t xml:space="preserve">hoạch đường </w:t>
      </w:r>
      <w:r w:rsidRPr="00895CC4">
        <w:rPr>
          <w:lang w:eastAsia="en-GB" w:bidi="en-GB"/>
        </w:rPr>
        <w:t xml:space="preserve">Phan </w:t>
      </w:r>
      <w:r>
        <w:t>Đình Phùng (nối dài), thị trấn Phú Hòa, huyện Chư Păh</w:t>
      </w:r>
      <w:r>
        <w:br w:type="page"/>
      </w:r>
    </w:p>
    <w:p w:rsidR="001D0D36" w:rsidRPr="00895CC4" w:rsidRDefault="00895CC4">
      <w:pPr>
        <w:pStyle w:val="Bodytext30"/>
        <w:shd w:val="clear" w:color="auto" w:fill="auto"/>
        <w:tabs>
          <w:tab w:val="left" w:pos="797"/>
          <w:tab w:val="left" w:pos="1070"/>
        </w:tabs>
        <w:rPr>
          <w:lang w:val="vi-VN"/>
        </w:rPr>
      </w:pPr>
      <w:r w:rsidRPr="00895CC4">
        <w:rPr>
          <w:lang w:val="vi-VN"/>
        </w:rPr>
        <w:lastRenderedPageBreak/>
        <w:tab/>
      </w:r>
    </w:p>
    <w:p w:rsidR="001D0D36" w:rsidRDefault="00895CC4" w:rsidP="00895CC4">
      <w:pPr>
        <w:pStyle w:val="BodyText"/>
        <w:shd w:val="clear" w:color="auto" w:fill="auto"/>
        <w:ind w:firstLine="0"/>
        <w:jc w:val="right"/>
        <w:rPr>
          <w:sz w:val="26"/>
          <w:szCs w:val="26"/>
        </w:rPr>
      </w:pPr>
      <w:r>
        <w:rPr>
          <w:i/>
          <w:iCs/>
          <w:sz w:val="26"/>
          <w:szCs w:val="26"/>
        </w:rPr>
        <w:t>Đơn vị tính: Đồng/m</w:t>
      </w:r>
      <w:r>
        <w:rPr>
          <w:i/>
          <w:iCs/>
          <w:sz w:val="26"/>
          <w:szCs w:val="26"/>
          <w:vertAlign w:val="superscript"/>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677"/>
        <w:gridCol w:w="1238"/>
        <w:gridCol w:w="1742"/>
        <w:gridCol w:w="1848"/>
        <w:gridCol w:w="1987"/>
        <w:gridCol w:w="1814"/>
      </w:tblGrid>
      <w:tr w:rsidR="001D0D36">
        <w:trPr>
          <w:trHeight w:hRule="exact" w:val="768"/>
          <w:jc w:val="center"/>
        </w:trPr>
        <w:tc>
          <w:tcPr>
            <w:tcW w:w="67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lang w:val="en-GB" w:eastAsia="en-GB" w:bidi="en-GB"/>
              </w:rPr>
              <w:t>STT</w:t>
            </w:r>
          </w:p>
        </w:tc>
        <w:tc>
          <w:tcPr>
            <w:tcW w:w="123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b/>
                <w:bCs/>
                <w:sz w:val="24"/>
                <w:szCs w:val="24"/>
              </w:rPr>
              <w:t>Tên đường</w:t>
            </w:r>
          </w:p>
        </w:tc>
        <w:tc>
          <w:tcPr>
            <w:tcW w:w="1742" w:type="dxa"/>
            <w:tcBorders>
              <w:top w:val="single" w:sz="4" w:space="0" w:color="auto"/>
              <w:left w:val="single" w:sz="4" w:space="0" w:color="auto"/>
            </w:tcBorders>
            <w:shd w:val="clear" w:color="auto" w:fill="FFFFFF"/>
            <w:vAlign w:val="center"/>
          </w:tcPr>
          <w:p w:rsidR="001D0D36" w:rsidRDefault="00895CC4" w:rsidP="00770630">
            <w:pPr>
              <w:pStyle w:val="Other0"/>
              <w:shd w:val="clear" w:color="auto" w:fill="auto"/>
              <w:spacing w:after="0"/>
              <w:ind w:firstLine="0"/>
              <w:jc w:val="center"/>
              <w:rPr>
                <w:sz w:val="24"/>
                <w:szCs w:val="24"/>
              </w:rPr>
            </w:pPr>
            <w:r>
              <w:rPr>
                <w:b/>
                <w:bCs/>
                <w:sz w:val="24"/>
                <w:szCs w:val="24"/>
              </w:rPr>
              <w:t>Lô số</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Từ nơi</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Đến nơi</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Giá đất</w:t>
            </w:r>
          </w:p>
        </w:tc>
      </w:tr>
      <w:tr w:rsidR="001D0D36">
        <w:trPr>
          <w:trHeight w:hRule="exact" w:val="446"/>
          <w:jc w:val="center"/>
        </w:trPr>
        <w:tc>
          <w:tcPr>
            <w:tcW w:w="677"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60"/>
              <w:jc w:val="both"/>
              <w:rPr>
                <w:sz w:val="24"/>
                <w:szCs w:val="24"/>
              </w:rPr>
            </w:pPr>
            <w:r>
              <w:rPr>
                <w:sz w:val="24"/>
                <w:szCs w:val="24"/>
                <w:lang w:val="en-GB" w:eastAsia="en-GB" w:bidi="en-GB"/>
              </w:rPr>
              <w:t>1</w:t>
            </w:r>
          </w:p>
        </w:tc>
        <w:tc>
          <w:tcPr>
            <w:tcW w:w="1238"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1" w:lineRule="auto"/>
              <w:ind w:firstLine="220"/>
              <w:jc w:val="both"/>
              <w:rPr>
                <w:sz w:val="24"/>
                <w:szCs w:val="24"/>
              </w:rPr>
            </w:pPr>
            <w:r>
              <w:rPr>
                <w:sz w:val="24"/>
                <w:szCs w:val="24"/>
              </w:rPr>
              <w:t>Đường</w:t>
            </w:r>
          </w:p>
          <w:p w:rsidR="001D0D36" w:rsidRDefault="00895CC4">
            <w:pPr>
              <w:pStyle w:val="Other0"/>
              <w:shd w:val="clear" w:color="auto" w:fill="auto"/>
              <w:spacing w:after="0" w:line="271" w:lineRule="auto"/>
              <w:ind w:firstLine="0"/>
              <w:jc w:val="center"/>
              <w:rPr>
                <w:sz w:val="24"/>
                <w:szCs w:val="24"/>
              </w:rPr>
            </w:pPr>
            <w:r>
              <w:rPr>
                <w:sz w:val="24"/>
                <w:szCs w:val="24"/>
                <w:lang w:val="en-GB" w:eastAsia="en-GB" w:bidi="en-GB"/>
              </w:rPr>
              <w:t>Phan</w:t>
            </w:r>
          </w:p>
          <w:p w:rsidR="001D0D36" w:rsidRDefault="00895CC4">
            <w:pPr>
              <w:pStyle w:val="Other0"/>
              <w:shd w:val="clear" w:color="auto" w:fill="auto"/>
              <w:spacing w:after="0" w:line="271" w:lineRule="auto"/>
              <w:ind w:firstLine="0"/>
              <w:jc w:val="center"/>
              <w:rPr>
                <w:sz w:val="24"/>
                <w:szCs w:val="24"/>
              </w:rPr>
            </w:pPr>
            <w:r>
              <w:rPr>
                <w:sz w:val="24"/>
                <w:szCs w:val="24"/>
              </w:rPr>
              <w:t>Đình Phùng</w:t>
            </w:r>
          </w:p>
        </w:tc>
        <w:tc>
          <w:tcPr>
            <w:tcW w:w="174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220"/>
              <w:jc w:val="both"/>
              <w:rPr>
                <w:sz w:val="24"/>
                <w:szCs w:val="24"/>
              </w:rPr>
            </w:pPr>
            <w:r>
              <w:rPr>
                <w:sz w:val="24"/>
                <w:szCs w:val="24"/>
                <w:lang w:val="en-GB" w:eastAsia="en-GB" w:bidi="en-GB"/>
              </w:rPr>
              <w:t xml:space="preserve">A1 </w:t>
            </w:r>
            <w:r>
              <w:rPr>
                <w:sz w:val="24"/>
                <w:szCs w:val="24"/>
              </w:rPr>
              <w:t xml:space="preserve">đến </w:t>
            </w:r>
            <w:r>
              <w:rPr>
                <w:sz w:val="24"/>
                <w:szCs w:val="24"/>
                <w:lang w:val="en-GB" w:eastAsia="en-GB" w:bidi="en-GB"/>
              </w:rPr>
              <w:t>A28</w:t>
            </w:r>
          </w:p>
        </w:tc>
        <w:tc>
          <w:tcPr>
            <w:tcW w:w="184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Đất dân cư</w:t>
            </w:r>
          </w:p>
        </w:tc>
        <w:tc>
          <w:tcPr>
            <w:tcW w:w="1987"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814"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528"/>
          <w:jc w:val="center"/>
        </w:trPr>
        <w:tc>
          <w:tcPr>
            <w:tcW w:w="677" w:type="dxa"/>
            <w:vMerge/>
            <w:tcBorders>
              <w:left w:val="single" w:sz="4" w:space="0" w:color="auto"/>
            </w:tcBorders>
            <w:shd w:val="clear" w:color="auto" w:fill="FFFFFF"/>
            <w:vAlign w:val="center"/>
          </w:tcPr>
          <w:p w:rsidR="001D0D36" w:rsidRDefault="001D0D36"/>
        </w:tc>
        <w:tc>
          <w:tcPr>
            <w:tcW w:w="1238" w:type="dxa"/>
            <w:vMerge/>
            <w:tcBorders>
              <w:left w:val="single" w:sz="4" w:space="0" w:color="auto"/>
            </w:tcBorders>
            <w:shd w:val="clear" w:color="auto" w:fill="FFFFFF"/>
            <w:vAlign w:val="center"/>
          </w:tcPr>
          <w:p w:rsidR="001D0D36" w:rsidRDefault="001D0D36"/>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jc w:val="both"/>
              <w:rPr>
                <w:sz w:val="24"/>
                <w:szCs w:val="24"/>
              </w:rPr>
            </w:pPr>
            <w:r>
              <w:rPr>
                <w:sz w:val="24"/>
                <w:szCs w:val="24"/>
                <w:lang w:val="en-GB" w:eastAsia="en-GB" w:bidi="en-GB"/>
              </w:rPr>
              <w:t xml:space="preserve">B1 </w:t>
            </w:r>
            <w:r>
              <w:rPr>
                <w:sz w:val="24"/>
                <w:szCs w:val="24"/>
              </w:rPr>
              <w:t xml:space="preserve">đến </w:t>
            </w:r>
            <w:r>
              <w:rPr>
                <w:sz w:val="24"/>
                <w:szCs w:val="24"/>
                <w:lang w:val="en-GB" w:eastAsia="en-GB" w:bidi="en-GB"/>
              </w:rPr>
              <w:t>B23</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Đ4</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528"/>
          <w:jc w:val="center"/>
        </w:trPr>
        <w:tc>
          <w:tcPr>
            <w:tcW w:w="677" w:type="dxa"/>
            <w:vMerge/>
            <w:tcBorders>
              <w:left w:val="single" w:sz="4" w:space="0" w:color="auto"/>
            </w:tcBorders>
            <w:shd w:val="clear" w:color="auto" w:fill="FFFFFF"/>
            <w:vAlign w:val="center"/>
          </w:tcPr>
          <w:p w:rsidR="001D0D36" w:rsidRDefault="001D0D36"/>
        </w:tc>
        <w:tc>
          <w:tcPr>
            <w:tcW w:w="1238" w:type="dxa"/>
            <w:vMerge/>
            <w:tcBorders>
              <w:left w:val="single" w:sz="4" w:space="0" w:color="auto"/>
            </w:tcBorders>
            <w:shd w:val="clear" w:color="auto" w:fill="FFFFFF"/>
            <w:vAlign w:val="center"/>
          </w:tcPr>
          <w:p w:rsidR="001D0D36" w:rsidRDefault="001D0D36"/>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lang w:val="en-GB" w:eastAsia="en-GB" w:bidi="en-GB"/>
              </w:rPr>
              <w:t xml:space="preserve">C1 </w:t>
            </w:r>
            <w:r>
              <w:rPr>
                <w:sz w:val="24"/>
                <w:szCs w:val="24"/>
              </w:rPr>
              <w:t xml:space="preserve">đến </w:t>
            </w:r>
            <w:r>
              <w:rPr>
                <w:sz w:val="24"/>
                <w:szCs w:val="24"/>
                <w:lang w:val="en-GB" w:eastAsia="en-GB" w:bidi="en-GB"/>
              </w:rPr>
              <w:t>C30</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528"/>
          <w:jc w:val="center"/>
        </w:trPr>
        <w:tc>
          <w:tcPr>
            <w:tcW w:w="677" w:type="dxa"/>
            <w:vMerge/>
            <w:tcBorders>
              <w:left w:val="single" w:sz="4" w:space="0" w:color="auto"/>
            </w:tcBorders>
            <w:shd w:val="clear" w:color="auto" w:fill="FFFFFF"/>
            <w:vAlign w:val="center"/>
          </w:tcPr>
          <w:p w:rsidR="001D0D36" w:rsidRDefault="001D0D36"/>
        </w:tc>
        <w:tc>
          <w:tcPr>
            <w:tcW w:w="1238" w:type="dxa"/>
            <w:vMerge/>
            <w:tcBorders>
              <w:left w:val="single" w:sz="4" w:space="0" w:color="auto"/>
            </w:tcBorders>
            <w:shd w:val="clear" w:color="auto" w:fill="FFFFFF"/>
            <w:vAlign w:val="center"/>
          </w:tcPr>
          <w:p w:rsidR="001D0D36" w:rsidRDefault="001D0D36"/>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jc w:val="both"/>
              <w:rPr>
                <w:sz w:val="24"/>
                <w:szCs w:val="24"/>
              </w:rPr>
            </w:pPr>
            <w:r>
              <w:rPr>
                <w:sz w:val="24"/>
                <w:szCs w:val="24"/>
                <w:lang w:val="en-GB" w:eastAsia="en-GB" w:bidi="en-GB"/>
              </w:rPr>
              <w:t xml:space="preserve">D1 </w:t>
            </w:r>
            <w:r>
              <w:rPr>
                <w:sz w:val="24"/>
                <w:szCs w:val="24"/>
              </w:rPr>
              <w:t xml:space="preserve">đến </w:t>
            </w:r>
            <w:r>
              <w:rPr>
                <w:sz w:val="24"/>
                <w:szCs w:val="24"/>
                <w:lang w:val="en-GB" w:eastAsia="en-GB" w:bidi="en-GB"/>
              </w:rPr>
              <w:t>D32</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528"/>
          <w:jc w:val="center"/>
        </w:trPr>
        <w:tc>
          <w:tcPr>
            <w:tcW w:w="677" w:type="dxa"/>
            <w:vMerge/>
            <w:tcBorders>
              <w:left w:val="single" w:sz="4" w:space="0" w:color="auto"/>
            </w:tcBorders>
            <w:shd w:val="clear" w:color="auto" w:fill="FFFFFF"/>
            <w:vAlign w:val="center"/>
          </w:tcPr>
          <w:p w:rsidR="001D0D36" w:rsidRDefault="001D0D36"/>
        </w:tc>
        <w:tc>
          <w:tcPr>
            <w:tcW w:w="1238" w:type="dxa"/>
            <w:vMerge/>
            <w:tcBorders>
              <w:left w:val="single" w:sz="4" w:space="0" w:color="auto"/>
            </w:tcBorders>
            <w:shd w:val="clear" w:color="auto" w:fill="FFFFFF"/>
            <w:vAlign w:val="center"/>
          </w:tcPr>
          <w:p w:rsidR="001D0D36" w:rsidRDefault="001D0D36"/>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jc w:val="both"/>
              <w:rPr>
                <w:sz w:val="24"/>
                <w:szCs w:val="24"/>
              </w:rPr>
            </w:pPr>
            <w:r>
              <w:rPr>
                <w:sz w:val="24"/>
                <w:szCs w:val="24"/>
                <w:lang w:val="en-GB" w:eastAsia="en-GB" w:bidi="en-GB"/>
              </w:rPr>
              <w:t xml:space="preserve">E1 </w:t>
            </w:r>
            <w:r>
              <w:rPr>
                <w:sz w:val="24"/>
                <w:szCs w:val="24"/>
              </w:rPr>
              <w:t xml:space="preserve">đến </w:t>
            </w:r>
            <w:r>
              <w:rPr>
                <w:sz w:val="24"/>
                <w:szCs w:val="24"/>
                <w:lang w:val="en-GB" w:eastAsia="en-GB" w:bidi="en-GB"/>
              </w:rPr>
              <w:t>E23</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Đ4</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528"/>
          <w:jc w:val="center"/>
        </w:trPr>
        <w:tc>
          <w:tcPr>
            <w:tcW w:w="677" w:type="dxa"/>
            <w:vMerge/>
            <w:tcBorders>
              <w:left w:val="single" w:sz="4" w:space="0" w:color="auto"/>
            </w:tcBorders>
            <w:shd w:val="clear" w:color="auto" w:fill="FFFFFF"/>
            <w:vAlign w:val="center"/>
          </w:tcPr>
          <w:p w:rsidR="001D0D36" w:rsidRDefault="001D0D36"/>
        </w:tc>
        <w:tc>
          <w:tcPr>
            <w:tcW w:w="1238" w:type="dxa"/>
            <w:vMerge/>
            <w:tcBorders>
              <w:left w:val="single" w:sz="4" w:space="0" w:color="auto"/>
            </w:tcBorders>
            <w:shd w:val="clear" w:color="auto" w:fill="FFFFFF"/>
            <w:vAlign w:val="center"/>
          </w:tcPr>
          <w:p w:rsidR="001D0D36" w:rsidRDefault="001D0D36"/>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jc w:val="both"/>
              <w:rPr>
                <w:sz w:val="24"/>
                <w:szCs w:val="24"/>
              </w:rPr>
            </w:pPr>
            <w:r>
              <w:rPr>
                <w:sz w:val="24"/>
                <w:szCs w:val="24"/>
                <w:lang w:val="en-GB" w:eastAsia="en-GB" w:bidi="en-GB"/>
              </w:rPr>
              <w:t xml:space="preserve">F1 </w:t>
            </w:r>
            <w:r>
              <w:rPr>
                <w:sz w:val="24"/>
                <w:szCs w:val="24"/>
              </w:rPr>
              <w:t xml:space="preserve">đến </w:t>
            </w:r>
            <w:r>
              <w:rPr>
                <w:sz w:val="24"/>
                <w:szCs w:val="24"/>
                <w:lang w:val="en-GB" w:eastAsia="en-GB" w:bidi="en-GB"/>
              </w:rPr>
              <w:t>F36</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Đ2</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528"/>
          <w:jc w:val="center"/>
        </w:trPr>
        <w:tc>
          <w:tcPr>
            <w:tcW w:w="677" w:type="dxa"/>
            <w:vMerge/>
            <w:tcBorders>
              <w:left w:val="single" w:sz="4" w:space="0" w:color="auto"/>
            </w:tcBorders>
            <w:shd w:val="clear" w:color="auto" w:fill="FFFFFF"/>
            <w:vAlign w:val="center"/>
          </w:tcPr>
          <w:p w:rsidR="001D0D36" w:rsidRDefault="001D0D36"/>
        </w:tc>
        <w:tc>
          <w:tcPr>
            <w:tcW w:w="1238" w:type="dxa"/>
            <w:vMerge/>
            <w:tcBorders>
              <w:left w:val="single" w:sz="4" w:space="0" w:color="auto"/>
            </w:tcBorders>
            <w:shd w:val="clear" w:color="auto" w:fill="FFFFFF"/>
            <w:vAlign w:val="center"/>
          </w:tcPr>
          <w:p w:rsidR="001D0D36" w:rsidRDefault="001D0D36"/>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jc w:val="both"/>
              <w:rPr>
                <w:sz w:val="24"/>
                <w:szCs w:val="24"/>
              </w:rPr>
            </w:pPr>
            <w:r>
              <w:rPr>
                <w:sz w:val="24"/>
                <w:szCs w:val="24"/>
                <w:lang w:val="en-GB" w:eastAsia="en-GB" w:bidi="en-GB"/>
              </w:rPr>
              <w:t xml:space="preserve">H1 </w:t>
            </w:r>
            <w:r>
              <w:rPr>
                <w:sz w:val="24"/>
                <w:szCs w:val="24"/>
              </w:rPr>
              <w:t xml:space="preserve">đến </w:t>
            </w:r>
            <w:r>
              <w:rPr>
                <w:sz w:val="24"/>
                <w:szCs w:val="24"/>
                <w:lang w:val="en-GB" w:eastAsia="en-GB" w:bidi="en-GB"/>
              </w:rPr>
              <w:t>H14</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Đ2</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Đ1</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542"/>
          <w:jc w:val="center"/>
        </w:trPr>
        <w:tc>
          <w:tcPr>
            <w:tcW w:w="677" w:type="dxa"/>
            <w:vMerge/>
            <w:tcBorders>
              <w:left w:val="single" w:sz="4" w:space="0" w:color="auto"/>
            </w:tcBorders>
            <w:shd w:val="clear" w:color="auto" w:fill="FFFFFF"/>
            <w:vAlign w:val="center"/>
          </w:tcPr>
          <w:p w:rsidR="001D0D36" w:rsidRDefault="001D0D36"/>
        </w:tc>
        <w:tc>
          <w:tcPr>
            <w:tcW w:w="1238" w:type="dxa"/>
            <w:vMerge/>
            <w:tcBorders>
              <w:left w:val="single" w:sz="4" w:space="0" w:color="auto"/>
            </w:tcBorders>
            <w:shd w:val="clear" w:color="auto" w:fill="FFFFFF"/>
            <w:vAlign w:val="center"/>
          </w:tcPr>
          <w:p w:rsidR="001D0D36" w:rsidRDefault="001D0D36"/>
        </w:tc>
        <w:tc>
          <w:tcPr>
            <w:tcW w:w="1742" w:type="dxa"/>
            <w:tcBorders>
              <w:top w:val="single" w:sz="4" w:space="0" w:color="auto"/>
              <w:left w:val="single" w:sz="4" w:space="0" w:color="auto"/>
            </w:tcBorders>
            <w:shd w:val="clear" w:color="auto" w:fill="FFFFFF"/>
          </w:tcPr>
          <w:p w:rsidR="001D0D36" w:rsidRDefault="00895CC4">
            <w:pPr>
              <w:pStyle w:val="Other0"/>
              <w:shd w:val="clear" w:color="auto" w:fill="auto"/>
              <w:spacing w:before="100" w:after="0"/>
              <w:ind w:firstLine="0"/>
              <w:jc w:val="center"/>
              <w:rPr>
                <w:sz w:val="24"/>
                <w:szCs w:val="24"/>
              </w:rPr>
            </w:pPr>
            <w:r>
              <w:rPr>
                <w:sz w:val="24"/>
                <w:szCs w:val="24"/>
                <w:lang w:val="en-GB" w:eastAsia="en-GB" w:bidi="en-GB"/>
              </w:rPr>
              <w:t xml:space="preserve">I1 </w:t>
            </w:r>
            <w:r>
              <w:rPr>
                <w:sz w:val="24"/>
                <w:szCs w:val="24"/>
              </w:rPr>
              <w:t xml:space="preserve">đến </w:t>
            </w:r>
            <w:r>
              <w:rPr>
                <w:sz w:val="24"/>
                <w:szCs w:val="24"/>
                <w:lang w:val="en-GB" w:eastAsia="en-GB" w:bidi="en-GB"/>
              </w:rPr>
              <w:t>I31</w:t>
            </w:r>
          </w:p>
        </w:tc>
        <w:tc>
          <w:tcPr>
            <w:tcW w:w="1848" w:type="dxa"/>
            <w:tcBorders>
              <w:top w:val="single" w:sz="4" w:space="0" w:color="auto"/>
              <w:left w:val="single" w:sz="4" w:space="0" w:color="auto"/>
            </w:tcBorders>
            <w:shd w:val="clear" w:color="auto" w:fill="FFFFFF"/>
          </w:tcPr>
          <w:p w:rsidR="001D0D36" w:rsidRDefault="00895CC4">
            <w:pPr>
              <w:pStyle w:val="Other0"/>
              <w:shd w:val="clear" w:color="auto" w:fill="auto"/>
              <w:spacing w:before="100" w:after="0"/>
              <w:ind w:firstLine="0"/>
              <w:jc w:val="center"/>
              <w:rPr>
                <w:sz w:val="24"/>
                <w:szCs w:val="24"/>
              </w:rPr>
            </w:pPr>
            <w:r>
              <w:rPr>
                <w:sz w:val="24"/>
                <w:szCs w:val="24"/>
              </w:rPr>
              <w:t>Đường QH Đ1</w:t>
            </w:r>
          </w:p>
        </w:tc>
        <w:tc>
          <w:tcPr>
            <w:tcW w:w="1987" w:type="dxa"/>
            <w:tcBorders>
              <w:top w:val="single" w:sz="4" w:space="0" w:color="auto"/>
              <w:left w:val="single" w:sz="4" w:space="0" w:color="auto"/>
            </w:tcBorders>
            <w:shd w:val="clear" w:color="auto" w:fill="FFFFFF"/>
          </w:tcPr>
          <w:p w:rsidR="001D0D36" w:rsidRDefault="00895CC4">
            <w:pPr>
              <w:pStyle w:val="Other0"/>
              <w:shd w:val="clear" w:color="auto" w:fill="auto"/>
              <w:spacing w:before="100" w:after="0"/>
              <w:ind w:firstLine="0"/>
              <w:jc w:val="center"/>
              <w:rPr>
                <w:sz w:val="24"/>
                <w:szCs w:val="24"/>
              </w:rPr>
            </w:pPr>
            <w:r>
              <w:rPr>
                <w:sz w:val="24"/>
                <w:szCs w:val="24"/>
              </w:rPr>
              <w:t>Nguyễn Văn Linh</w:t>
            </w:r>
          </w:p>
        </w:tc>
        <w:tc>
          <w:tcPr>
            <w:tcW w:w="1814"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763"/>
          <w:jc w:val="center"/>
        </w:trPr>
        <w:tc>
          <w:tcPr>
            <w:tcW w:w="677" w:type="dxa"/>
            <w:vMerge/>
            <w:tcBorders>
              <w:left w:val="single" w:sz="4" w:space="0" w:color="auto"/>
            </w:tcBorders>
            <w:shd w:val="clear" w:color="auto" w:fill="FFFFFF"/>
            <w:vAlign w:val="center"/>
          </w:tcPr>
          <w:p w:rsidR="001D0D36" w:rsidRDefault="001D0D36"/>
        </w:tc>
        <w:tc>
          <w:tcPr>
            <w:tcW w:w="1238" w:type="dxa"/>
            <w:vMerge/>
            <w:tcBorders>
              <w:left w:val="single" w:sz="4" w:space="0" w:color="auto"/>
            </w:tcBorders>
            <w:shd w:val="clear" w:color="auto" w:fill="FFFFFF"/>
            <w:vAlign w:val="center"/>
          </w:tcPr>
          <w:p w:rsidR="001D0D36" w:rsidRDefault="001D0D36"/>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Khu đất dự trữ</w:t>
            </w:r>
          </w:p>
        </w:tc>
        <w:tc>
          <w:tcPr>
            <w:tcW w:w="184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Nguyễn Văn</w:t>
            </w:r>
          </w:p>
          <w:p w:rsidR="001D0D36" w:rsidRDefault="00895CC4">
            <w:pPr>
              <w:pStyle w:val="Other0"/>
              <w:shd w:val="clear" w:color="auto" w:fill="auto"/>
              <w:spacing w:after="0"/>
              <w:ind w:firstLine="0"/>
              <w:jc w:val="center"/>
              <w:rPr>
                <w:sz w:val="24"/>
                <w:szCs w:val="24"/>
              </w:rPr>
            </w:pPr>
            <w:r>
              <w:rPr>
                <w:sz w:val="24"/>
                <w:szCs w:val="24"/>
              </w:rPr>
              <w:t>Linh</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Đ4</w:t>
            </w:r>
          </w:p>
        </w:tc>
        <w:tc>
          <w:tcPr>
            <w:tcW w:w="1814"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720"/>
              <w:jc w:val="both"/>
              <w:rPr>
                <w:sz w:val="24"/>
                <w:szCs w:val="24"/>
              </w:rPr>
            </w:pPr>
            <w:r>
              <w:rPr>
                <w:sz w:val="24"/>
                <w:szCs w:val="24"/>
              </w:rPr>
              <w:t>1.700.000</w:t>
            </w:r>
          </w:p>
        </w:tc>
      </w:tr>
      <w:tr w:rsidR="001D0D36">
        <w:trPr>
          <w:trHeight w:hRule="exact" w:val="1085"/>
          <w:jc w:val="center"/>
        </w:trPr>
        <w:tc>
          <w:tcPr>
            <w:tcW w:w="67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lang w:val="en-GB" w:eastAsia="en-GB" w:bidi="en-GB"/>
              </w:rPr>
              <w:t>2</w:t>
            </w:r>
          </w:p>
        </w:tc>
        <w:tc>
          <w:tcPr>
            <w:tcW w:w="123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66" w:lineRule="auto"/>
              <w:ind w:firstLine="220"/>
              <w:jc w:val="both"/>
              <w:rPr>
                <w:sz w:val="24"/>
                <w:szCs w:val="24"/>
              </w:rPr>
            </w:pPr>
            <w:r>
              <w:rPr>
                <w:sz w:val="24"/>
                <w:szCs w:val="24"/>
              </w:rPr>
              <w:t>Đường</w:t>
            </w:r>
          </w:p>
          <w:p w:rsidR="001D0D36" w:rsidRDefault="00895CC4">
            <w:pPr>
              <w:pStyle w:val="Other0"/>
              <w:shd w:val="clear" w:color="auto" w:fill="auto"/>
              <w:spacing w:after="0" w:line="266" w:lineRule="auto"/>
              <w:ind w:firstLine="0"/>
              <w:jc w:val="center"/>
              <w:rPr>
                <w:sz w:val="24"/>
                <w:szCs w:val="24"/>
              </w:rPr>
            </w:pPr>
            <w:r>
              <w:rPr>
                <w:sz w:val="24"/>
                <w:szCs w:val="24"/>
              </w:rPr>
              <w:t>Nguyễn Văn Linh</w:t>
            </w:r>
          </w:p>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I104 đến I107</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Phan Đình Phùng</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Lê Lợi</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720"/>
              <w:jc w:val="both"/>
              <w:rPr>
                <w:sz w:val="24"/>
                <w:szCs w:val="24"/>
              </w:rPr>
            </w:pPr>
            <w:r>
              <w:rPr>
                <w:sz w:val="24"/>
                <w:szCs w:val="24"/>
              </w:rPr>
              <w:t>2.500.000</w:t>
            </w:r>
          </w:p>
        </w:tc>
      </w:tr>
      <w:tr w:rsidR="001D0D36">
        <w:trPr>
          <w:trHeight w:hRule="exact" w:val="763"/>
          <w:jc w:val="center"/>
        </w:trPr>
        <w:tc>
          <w:tcPr>
            <w:tcW w:w="67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60"/>
              <w:jc w:val="both"/>
              <w:rPr>
                <w:sz w:val="24"/>
                <w:szCs w:val="24"/>
              </w:rPr>
            </w:pPr>
            <w:r>
              <w:rPr>
                <w:sz w:val="24"/>
                <w:szCs w:val="24"/>
                <w:lang w:val="en-GB" w:eastAsia="en-GB" w:bidi="en-GB"/>
              </w:rPr>
              <w:t>3</w:t>
            </w:r>
          </w:p>
        </w:tc>
        <w:tc>
          <w:tcPr>
            <w:tcW w:w="123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220"/>
              <w:jc w:val="both"/>
              <w:rPr>
                <w:sz w:val="24"/>
                <w:szCs w:val="24"/>
              </w:rPr>
            </w:pPr>
            <w:r>
              <w:rPr>
                <w:sz w:val="24"/>
                <w:szCs w:val="24"/>
              </w:rPr>
              <w:t>Đường</w:t>
            </w:r>
          </w:p>
          <w:p w:rsidR="001D0D36" w:rsidRDefault="00895CC4">
            <w:pPr>
              <w:pStyle w:val="Other0"/>
              <w:shd w:val="clear" w:color="auto" w:fill="auto"/>
              <w:spacing w:after="0"/>
              <w:ind w:firstLine="0"/>
              <w:jc w:val="center"/>
              <w:rPr>
                <w:sz w:val="24"/>
                <w:szCs w:val="24"/>
              </w:rPr>
            </w:pPr>
            <w:r>
              <w:rPr>
                <w:sz w:val="24"/>
                <w:szCs w:val="24"/>
                <w:lang w:val="en-GB" w:eastAsia="en-GB" w:bidi="en-GB"/>
              </w:rPr>
              <w:t xml:space="preserve">QH </w:t>
            </w:r>
            <w:r>
              <w:rPr>
                <w:smallCaps/>
                <w:sz w:val="24"/>
                <w:szCs w:val="24"/>
              </w:rPr>
              <w:t>đ1</w:t>
            </w:r>
          </w:p>
        </w:tc>
        <w:tc>
          <w:tcPr>
            <w:tcW w:w="174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220"/>
              <w:jc w:val="both"/>
              <w:rPr>
                <w:sz w:val="24"/>
                <w:szCs w:val="24"/>
              </w:rPr>
            </w:pPr>
            <w:r>
              <w:rPr>
                <w:sz w:val="24"/>
                <w:szCs w:val="24"/>
                <w:lang w:val="en-GB" w:eastAsia="en-GB" w:bidi="en-GB"/>
              </w:rPr>
              <w:t xml:space="preserve">I32 </w:t>
            </w:r>
            <w:r>
              <w:rPr>
                <w:sz w:val="24"/>
                <w:szCs w:val="24"/>
              </w:rPr>
              <w:t>đến I35,</w:t>
            </w:r>
          </w:p>
          <w:p w:rsidR="001D0D36" w:rsidRDefault="00895CC4">
            <w:pPr>
              <w:pStyle w:val="Other0"/>
              <w:shd w:val="clear" w:color="auto" w:fill="auto"/>
              <w:spacing w:after="0"/>
              <w:ind w:firstLine="0"/>
              <w:jc w:val="center"/>
              <w:rPr>
                <w:sz w:val="24"/>
                <w:szCs w:val="24"/>
              </w:rPr>
            </w:pPr>
            <w:r>
              <w:rPr>
                <w:sz w:val="24"/>
                <w:szCs w:val="24"/>
              </w:rPr>
              <w:t>I65 đến I68</w:t>
            </w:r>
          </w:p>
        </w:tc>
        <w:tc>
          <w:tcPr>
            <w:tcW w:w="184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Phan</w:t>
            </w:r>
          </w:p>
          <w:p w:rsidR="001D0D36" w:rsidRDefault="00895CC4">
            <w:pPr>
              <w:pStyle w:val="Other0"/>
              <w:shd w:val="clear" w:color="auto" w:fill="auto"/>
              <w:spacing w:after="0"/>
              <w:ind w:firstLine="0"/>
              <w:jc w:val="center"/>
              <w:rPr>
                <w:sz w:val="24"/>
                <w:szCs w:val="24"/>
              </w:rPr>
            </w:pPr>
            <w:r>
              <w:rPr>
                <w:sz w:val="24"/>
                <w:szCs w:val="24"/>
              </w:rPr>
              <w:t>Đình Phùng</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Đất cao su</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right"/>
              <w:rPr>
                <w:sz w:val="24"/>
                <w:szCs w:val="24"/>
              </w:rPr>
            </w:pPr>
            <w:r>
              <w:rPr>
                <w:sz w:val="24"/>
                <w:szCs w:val="24"/>
              </w:rPr>
              <w:t>700.000</w:t>
            </w:r>
          </w:p>
        </w:tc>
      </w:tr>
      <w:tr w:rsidR="001D0D36">
        <w:trPr>
          <w:trHeight w:hRule="exact" w:val="1243"/>
          <w:jc w:val="center"/>
        </w:trPr>
        <w:tc>
          <w:tcPr>
            <w:tcW w:w="67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lang w:val="en-GB" w:eastAsia="en-GB" w:bidi="en-GB"/>
              </w:rPr>
              <w:t>4</w:t>
            </w:r>
          </w:p>
        </w:tc>
        <w:tc>
          <w:tcPr>
            <w:tcW w:w="123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jc w:val="both"/>
              <w:rPr>
                <w:sz w:val="24"/>
                <w:szCs w:val="24"/>
              </w:rPr>
            </w:pPr>
            <w:r>
              <w:rPr>
                <w:sz w:val="24"/>
                <w:szCs w:val="24"/>
              </w:rPr>
              <w:t>Đường</w:t>
            </w:r>
          </w:p>
          <w:p w:rsidR="001D0D36" w:rsidRDefault="00895CC4">
            <w:pPr>
              <w:pStyle w:val="Other0"/>
              <w:shd w:val="clear" w:color="auto" w:fill="auto"/>
              <w:spacing w:after="0"/>
              <w:ind w:firstLine="220"/>
              <w:jc w:val="both"/>
              <w:rPr>
                <w:sz w:val="24"/>
                <w:szCs w:val="24"/>
              </w:rPr>
            </w:pPr>
            <w:r>
              <w:rPr>
                <w:sz w:val="24"/>
                <w:szCs w:val="24"/>
              </w:rPr>
              <w:t>QH Đ2</w:t>
            </w:r>
          </w:p>
        </w:tc>
        <w:tc>
          <w:tcPr>
            <w:tcW w:w="17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F38, F48, H24,</w:t>
            </w:r>
          </w:p>
          <w:p w:rsidR="001D0D36" w:rsidRDefault="00895CC4">
            <w:pPr>
              <w:pStyle w:val="Other0"/>
              <w:shd w:val="clear" w:color="auto" w:fill="auto"/>
              <w:spacing w:after="0"/>
              <w:ind w:firstLine="0"/>
              <w:jc w:val="both"/>
              <w:rPr>
                <w:sz w:val="24"/>
                <w:szCs w:val="24"/>
              </w:rPr>
            </w:pPr>
            <w:r>
              <w:rPr>
                <w:sz w:val="24"/>
                <w:szCs w:val="24"/>
              </w:rPr>
              <w:t>H25; F37, F49,</w:t>
            </w:r>
          </w:p>
          <w:p w:rsidR="001D0D36" w:rsidRDefault="00895CC4">
            <w:pPr>
              <w:pStyle w:val="Other0"/>
              <w:shd w:val="clear" w:color="auto" w:fill="auto"/>
              <w:spacing w:after="0"/>
              <w:ind w:firstLine="0"/>
              <w:jc w:val="center"/>
              <w:rPr>
                <w:sz w:val="24"/>
                <w:szCs w:val="24"/>
              </w:rPr>
            </w:pPr>
            <w:r>
              <w:rPr>
                <w:sz w:val="24"/>
                <w:szCs w:val="24"/>
              </w:rPr>
              <w:t>H23, H26</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Phan</w:t>
            </w:r>
          </w:p>
          <w:p w:rsidR="001D0D36" w:rsidRDefault="00895CC4">
            <w:pPr>
              <w:pStyle w:val="Other0"/>
              <w:shd w:val="clear" w:color="auto" w:fill="auto"/>
              <w:spacing w:after="0"/>
              <w:ind w:firstLine="0"/>
              <w:jc w:val="center"/>
              <w:rPr>
                <w:sz w:val="24"/>
                <w:szCs w:val="24"/>
              </w:rPr>
            </w:pPr>
            <w:r>
              <w:rPr>
                <w:sz w:val="24"/>
                <w:szCs w:val="24"/>
              </w:rPr>
              <w:t>Đình Phùng</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Đất cao su</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right"/>
              <w:rPr>
                <w:sz w:val="24"/>
                <w:szCs w:val="24"/>
              </w:rPr>
            </w:pPr>
            <w:r>
              <w:rPr>
                <w:sz w:val="24"/>
                <w:szCs w:val="24"/>
              </w:rPr>
              <w:t>700.000</w:t>
            </w:r>
          </w:p>
        </w:tc>
      </w:tr>
      <w:tr w:rsidR="001D0D36">
        <w:trPr>
          <w:trHeight w:hRule="exact" w:val="1085"/>
          <w:jc w:val="center"/>
        </w:trPr>
        <w:tc>
          <w:tcPr>
            <w:tcW w:w="677"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60"/>
              <w:jc w:val="both"/>
              <w:rPr>
                <w:sz w:val="24"/>
                <w:szCs w:val="24"/>
              </w:rPr>
            </w:pPr>
            <w:r>
              <w:rPr>
                <w:sz w:val="24"/>
                <w:szCs w:val="24"/>
                <w:lang w:val="en-GB" w:eastAsia="en-GB" w:bidi="en-GB"/>
              </w:rPr>
              <w:t>5</w:t>
            </w:r>
          </w:p>
        </w:tc>
        <w:tc>
          <w:tcPr>
            <w:tcW w:w="1238"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jc w:val="both"/>
              <w:rPr>
                <w:sz w:val="24"/>
                <w:szCs w:val="24"/>
              </w:rPr>
            </w:pPr>
            <w:r>
              <w:rPr>
                <w:sz w:val="24"/>
                <w:szCs w:val="24"/>
              </w:rPr>
              <w:t>Đường</w:t>
            </w:r>
          </w:p>
          <w:p w:rsidR="001D0D36" w:rsidRDefault="00895CC4">
            <w:pPr>
              <w:pStyle w:val="Other0"/>
              <w:shd w:val="clear" w:color="auto" w:fill="auto"/>
              <w:spacing w:after="0"/>
              <w:ind w:firstLine="0"/>
              <w:jc w:val="center"/>
              <w:rPr>
                <w:sz w:val="24"/>
                <w:szCs w:val="24"/>
              </w:rPr>
            </w:pPr>
            <w:r>
              <w:rPr>
                <w:sz w:val="24"/>
                <w:szCs w:val="24"/>
                <w:lang w:val="en-GB" w:eastAsia="en-GB" w:bidi="en-GB"/>
              </w:rPr>
              <w:t xml:space="preserve">QH </w:t>
            </w:r>
            <w:r>
              <w:rPr>
                <w:smallCaps/>
                <w:sz w:val="24"/>
                <w:szCs w:val="24"/>
              </w:rPr>
              <w:t>đ4</w:t>
            </w:r>
          </w:p>
        </w:tc>
        <w:tc>
          <w:tcPr>
            <w:tcW w:w="1742" w:type="dxa"/>
            <w:tcBorders>
              <w:top w:val="single" w:sz="4" w:space="0" w:color="auto"/>
              <w:left w:val="single" w:sz="4" w:space="0" w:color="auto"/>
            </w:tcBorders>
            <w:shd w:val="clear" w:color="auto" w:fill="FFFFFF"/>
          </w:tcPr>
          <w:p w:rsidR="001D0D36" w:rsidRDefault="00895CC4">
            <w:pPr>
              <w:pStyle w:val="Other0"/>
              <w:shd w:val="clear" w:color="auto" w:fill="auto"/>
              <w:spacing w:after="0" w:line="276" w:lineRule="auto"/>
              <w:ind w:firstLine="0"/>
              <w:jc w:val="center"/>
              <w:rPr>
                <w:sz w:val="24"/>
                <w:szCs w:val="24"/>
              </w:rPr>
            </w:pPr>
            <w:r w:rsidRPr="00895CC4">
              <w:rPr>
                <w:sz w:val="24"/>
                <w:szCs w:val="24"/>
                <w:lang w:eastAsia="en-GB" w:bidi="en-GB"/>
              </w:rPr>
              <w:t xml:space="preserve">F39 </w:t>
            </w:r>
            <w:r>
              <w:rPr>
                <w:sz w:val="24"/>
                <w:szCs w:val="24"/>
              </w:rPr>
              <w:t xml:space="preserve">đến </w:t>
            </w:r>
            <w:r w:rsidRPr="00895CC4">
              <w:rPr>
                <w:sz w:val="24"/>
                <w:szCs w:val="24"/>
                <w:lang w:eastAsia="en-GB" w:bidi="en-GB"/>
              </w:rPr>
              <w:t xml:space="preserve">F47, </w:t>
            </w:r>
            <w:r>
              <w:rPr>
                <w:sz w:val="24"/>
                <w:szCs w:val="24"/>
              </w:rPr>
              <w:t>H15 đến H22, H27 đến H32</w:t>
            </w:r>
          </w:p>
        </w:tc>
        <w:tc>
          <w:tcPr>
            <w:tcW w:w="18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Đất cao su</w:t>
            </w:r>
          </w:p>
        </w:tc>
        <w:tc>
          <w:tcPr>
            <w:tcW w:w="198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Đất dự phòng</w:t>
            </w:r>
          </w:p>
        </w:tc>
        <w:tc>
          <w:tcPr>
            <w:tcW w:w="181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right"/>
              <w:rPr>
                <w:sz w:val="24"/>
                <w:szCs w:val="24"/>
              </w:rPr>
            </w:pPr>
            <w:r>
              <w:rPr>
                <w:sz w:val="24"/>
                <w:szCs w:val="24"/>
              </w:rPr>
              <w:t>700.000</w:t>
            </w:r>
          </w:p>
        </w:tc>
      </w:tr>
      <w:tr w:rsidR="001D0D36">
        <w:trPr>
          <w:trHeight w:hRule="exact" w:val="773"/>
          <w:jc w:val="center"/>
        </w:trPr>
        <w:tc>
          <w:tcPr>
            <w:tcW w:w="677" w:type="dxa"/>
            <w:vMerge/>
            <w:tcBorders>
              <w:left w:val="single" w:sz="4" w:space="0" w:color="auto"/>
              <w:bottom w:val="single" w:sz="4" w:space="0" w:color="auto"/>
            </w:tcBorders>
            <w:shd w:val="clear" w:color="auto" w:fill="FFFFFF"/>
            <w:vAlign w:val="center"/>
          </w:tcPr>
          <w:p w:rsidR="001D0D36" w:rsidRDefault="001D0D36"/>
        </w:tc>
        <w:tc>
          <w:tcPr>
            <w:tcW w:w="1238" w:type="dxa"/>
            <w:vMerge/>
            <w:tcBorders>
              <w:left w:val="single" w:sz="4" w:space="0" w:color="auto"/>
              <w:bottom w:val="single" w:sz="4" w:space="0" w:color="auto"/>
            </w:tcBorders>
            <w:shd w:val="clear" w:color="auto" w:fill="FFFFFF"/>
            <w:vAlign w:val="center"/>
          </w:tcPr>
          <w:p w:rsidR="001D0D36" w:rsidRDefault="001D0D36"/>
        </w:tc>
        <w:tc>
          <w:tcPr>
            <w:tcW w:w="1742"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ind w:firstLine="220"/>
              <w:jc w:val="both"/>
              <w:rPr>
                <w:sz w:val="24"/>
                <w:szCs w:val="24"/>
              </w:rPr>
            </w:pPr>
            <w:r>
              <w:rPr>
                <w:sz w:val="24"/>
                <w:szCs w:val="24"/>
              </w:rPr>
              <w:t>I36 đến I64,</w:t>
            </w:r>
          </w:p>
          <w:p w:rsidR="001D0D36" w:rsidRDefault="00895CC4">
            <w:pPr>
              <w:pStyle w:val="Other0"/>
              <w:shd w:val="clear" w:color="auto" w:fill="auto"/>
              <w:spacing w:after="0"/>
              <w:ind w:firstLine="0"/>
              <w:jc w:val="center"/>
              <w:rPr>
                <w:sz w:val="24"/>
                <w:szCs w:val="24"/>
              </w:rPr>
            </w:pPr>
            <w:r>
              <w:rPr>
                <w:sz w:val="24"/>
                <w:szCs w:val="24"/>
              </w:rPr>
              <w:t>I69 đến I103</w:t>
            </w:r>
          </w:p>
        </w:tc>
        <w:tc>
          <w:tcPr>
            <w:tcW w:w="184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Đ1</w:t>
            </w:r>
          </w:p>
        </w:tc>
        <w:tc>
          <w:tcPr>
            <w:tcW w:w="1987"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Nguyễn</w:t>
            </w:r>
          </w:p>
          <w:p w:rsidR="001D0D36" w:rsidRDefault="00895CC4">
            <w:pPr>
              <w:pStyle w:val="Other0"/>
              <w:shd w:val="clear" w:color="auto" w:fill="auto"/>
              <w:spacing w:after="0"/>
              <w:ind w:firstLine="0"/>
              <w:jc w:val="center"/>
              <w:rPr>
                <w:sz w:val="24"/>
                <w:szCs w:val="24"/>
              </w:rPr>
            </w:pPr>
            <w:r>
              <w:rPr>
                <w:sz w:val="24"/>
                <w:szCs w:val="24"/>
              </w:rPr>
              <w:t>Văn Linh</w:t>
            </w:r>
          </w:p>
        </w:tc>
        <w:tc>
          <w:tcPr>
            <w:tcW w:w="1814"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right"/>
              <w:rPr>
                <w:sz w:val="24"/>
                <w:szCs w:val="24"/>
              </w:rPr>
            </w:pPr>
            <w:r>
              <w:rPr>
                <w:sz w:val="24"/>
                <w:szCs w:val="24"/>
              </w:rPr>
              <w:t>700.000</w:t>
            </w:r>
          </w:p>
        </w:tc>
      </w:tr>
    </w:tbl>
    <w:p w:rsidR="001D0D36" w:rsidRDefault="001D0D36">
      <w:pPr>
        <w:spacing w:after="119" w:line="1" w:lineRule="exact"/>
      </w:pPr>
    </w:p>
    <w:p w:rsidR="001D0D36" w:rsidRDefault="00895CC4">
      <w:pPr>
        <w:pStyle w:val="BodyText"/>
        <w:numPr>
          <w:ilvl w:val="0"/>
          <w:numId w:val="5"/>
        </w:numPr>
        <w:shd w:val="clear" w:color="auto" w:fill="auto"/>
        <w:tabs>
          <w:tab w:val="left" w:pos="1002"/>
        </w:tabs>
        <w:ind w:firstLine="660"/>
      </w:pPr>
      <w:r>
        <w:t xml:space="preserve">Điều chỉnh, bổ </w:t>
      </w:r>
      <w:r w:rsidRPr="00895CC4">
        <w:rPr>
          <w:lang w:eastAsia="en-GB" w:bidi="en-GB"/>
        </w:rPr>
        <w:t xml:space="preserve">sung </w:t>
      </w:r>
      <w:r>
        <w:t xml:space="preserve">một số </w:t>
      </w:r>
      <w:r w:rsidRPr="00895CC4">
        <w:rPr>
          <w:lang w:eastAsia="en-GB" w:bidi="en-GB"/>
        </w:rPr>
        <w:t xml:space="preserve">quy </w:t>
      </w:r>
      <w:r>
        <w:t xml:space="preserve">định về giá đất tại Bảng giá đất ở </w:t>
      </w:r>
      <w:r w:rsidRPr="00895CC4">
        <w:rPr>
          <w:lang w:eastAsia="en-GB" w:bidi="en-GB"/>
        </w:rPr>
        <w:t xml:space="preserve">khu quy </w:t>
      </w:r>
      <w:r>
        <w:t xml:space="preserve">hoạch điều chỉnh, mở rộng </w:t>
      </w:r>
      <w:r w:rsidRPr="00895CC4">
        <w:rPr>
          <w:lang w:eastAsia="en-GB" w:bidi="en-GB"/>
        </w:rPr>
        <w:t xml:space="preserve">Trung </w:t>
      </w:r>
      <w:r>
        <w:t>tâm xã Nghĩa Hưng</w:t>
      </w:r>
    </w:p>
    <w:p w:rsidR="001D0D36" w:rsidRDefault="00895CC4" w:rsidP="00770630">
      <w:pPr>
        <w:pStyle w:val="BodyText"/>
        <w:shd w:val="clear" w:color="auto" w:fill="auto"/>
        <w:ind w:firstLine="0"/>
        <w:jc w:val="right"/>
        <w:rPr>
          <w:sz w:val="26"/>
          <w:szCs w:val="26"/>
        </w:rPr>
      </w:pPr>
      <w:r>
        <w:rPr>
          <w:i/>
          <w:iCs/>
          <w:sz w:val="26"/>
          <w:szCs w:val="26"/>
        </w:rPr>
        <w:t>Đơn vị tính: Đồng/m</w:t>
      </w:r>
      <w:r>
        <w:rPr>
          <w:i/>
          <w:iCs/>
          <w:sz w:val="26"/>
          <w:szCs w:val="26"/>
          <w:vertAlign w:val="superscript"/>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682"/>
        <w:gridCol w:w="1421"/>
        <w:gridCol w:w="2472"/>
        <w:gridCol w:w="1584"/>
        <w:gridCol w:w="1426"/>
        <w:gridCol w:w="1642"/>
      </w:tblGrid>
      <w:tr w:rsidR="001D0D36">
        <w:trPr>
          <w:trHeight w:hRule="exact" w:val="451"/>
          <w:jc w:val="center"/>
        </w:trPr>
        <w:tc>
          <w:tcPr>
            <w:tcW w:w="68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STT</w:t>
            </w:r>
          </w:p>
        </w:tc>
        <w:tc>
          <w:tcPr>
            <w:tcW w:w="1421"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Tên đường</w:t>
            </w:r>
          </w:p>
        </w:tc>
        <w:tc>
          <w:tcPr>
            <w:tcW w:w="2472" w:type="dxa"/>
            <w:tcBorders>
              <w:top w:val="single" w:sz="4" w:space="0" w:color="auto"/>
              <w:left w:val="single" w:sz="4" w:space="0" w:color="auto"/>
            </w:tcBorders>
            <w:shd w:val="clear" w:color="auto" w:fill="FFFFFF"/>
          </w:tcPr>
          <w:p w:rsidR="001D0D36" w:rsidRDefault="00895CC4" w:rsidP="00770630">
            <w:pPr>
              <w:pStyle w:val="Other0"/>
              <w:shd w:val="clear" w:color="auto" w:fill="auto"/>
              <w:spacing w:before="80" w:after="0"/>
              <w:ind w:firstLine="0"/>
              <w:jc w:val="center"/>
              <w:rPr>
                <w:sz w:val="24"/>
                <w:szCs w:val="24"/>
              </w:rPr>
            </w:pPr>
            <w:r>
              <w:rPr>
                <w:b/>
                <w:bCs/>
                <w:sz w:val="24"/>
                <w:szCs w:val="24"/>
              </w:rPr>
              <w:t>Lô số</w:t>
            </w:r>
          </w:p>
        </w:tc>
        <w:tc>
          <w:tcPr>
            <w:tcW w:w="158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Từ nơi</w:t>
            </w:r>
          </w:p>
        </w:tc>
        <w:tc>
          <w:tcPr>
            <w:tcW w:w="1426"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Đến nơi</w:t>
            </w:r>
          </w:p>
        </w:tc>
        <w:tc>
          <w:tcPr>
            <w:tcW w:w="1642"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Giá đất</w:t>
            </w:r>
          </w:p>
        </w:tc>
      </w:tr>
      <w:tr w:rsidR="001D0D36">
        <w:trPr>
          <w:trHeight w:hRule="exact" w:val="768"/>
          <w:jc w:val="center"/>
        </w:trPr>
        <w:tc>
          <w:tcPr>
            <w:tcW w:w="682"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1</w:t>
            </w:r>
          </w:p>
        </w:tc>
        <w:tc>
          <w:tcPr>
            <w:tcW w:w="1421"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Đường Liên xã Nghĩa</w:t>
            </w:r>
          </w:p>
          <w:p w:rsidR="001D0D36" w:rsidRDefault="00895CC4">
            <w:pPr>
              <w:pStyle w:val="Other0"/>
              <w:shd w:val="clear" w:color="auto" w:fill="auto"/>
              <w:spacing w:after="0" w:line="276" w:lineRule="auto"/>
              <w:ind w:firstLine="0"/>
              <w:jc w:val="center"/>
              <w:rPr>
                <w:sz w:val="24"/>
                <w:szCs w:val="24"/>
              </w:rPr>
            </w:pPr>
            <w:r>
              <w:rPr>
                <w:sz w:val="24"/>
                <w:szCs w:val="24"/>
              </w:rPr>
              <w:t>Hưng - Chư Đang Ya</w:t>
            </w:r>
          </w:p>
        </w:tc>
        <w:tc>
          <w:tcPr>
            <w:tcW w:w="247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K1 đến K9;K10 đến</w:t>
            </w:r>
          </w:p>
          <w:p w:rsidR="001D0D36" w:rsidRDefault="00895CC4">
            <w:pPr>
              <w:pStyle w:val="Other0"/>
              <w:shd w:val="clear" w:color="auto" w:fill="auto"/>
              <w:spacing w:after="0"/>
              <w:ind w:firstLine="0"/>
              <w:jc w:val="center"/>
              <w:rPr>
                <w:sz w:val="24"/>
                <w:szCs w:val="24"/>
              </w:rPr>
            </w:pPr>
            <w:r>
              <w:rPr>
                <w:sz w:val="24"/>
                <w:szCs w:val="24"/>
              </w:rPr>
              <w:t>K21; K22 đến K38</w:t>
            </w:r>
          </w:p>
        </w:tc>
        <w:tc>
          <w:tcPr>
            <w:tcW w:w="158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Đ8</w:t>
            </w:r>
          </w:p>
        </w:tc>
        <w:tc>
          <w:tcPr>
            <w:tcW w:w="1426"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Đ10</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3.800.000</w:t>
            </w:r>
          </w:p>
        </w:tc>
      </w:tr>
      <w:tr w:rsidR="001D0D36">
        <w:trPr>
          <w:trHeight w:hRule="exact" w:val="773"/>
          <w:jc w:val="center"/>
        </w:trPr>
        <w:tc>
          <w:tcPr>
            <w:tcW w:w="682" w:type="dxa"/>
            <w:vMerge/>
            <w:tcBorders>
              <w:left w:val="single" w:sz="4" w:space="0" w:color="auto"/>
              <w:bottom w:val="single" w:sz="4" w:space="0" w:color="auto"/>
            </w:tcBorders>
            <w:shd w:val="clear" w:color="auto" w:fill="FFFFFF"/>
            <w:vAlign w:val="center"/>
          </w:tcPr>
          <w:p w:rsidR="001D0D36" w:rsidRDefault="001D0D36"/>
        </w:tc>
        <w:tc>
          <w:tcPr>
            <w:tcW w:w="1421" w:type="dxa"/>
            <w:vMerge/>
            <w:tcBorders>
              <w:left w:val="single" w:sz="4" w:space="0" w:color="auto"/>
              <w:bottom w:val="single" w:sz="4" w:space="0" w:color="auto"/>
            </w:tcBorders>
            <w:shd w:val="clear" w:color="auto" w:fill="FFFFFF"/>
            <w:vAlign w:val="center"/>
          </w:tcPr>
          <w:p w:rsidR="001D0D36" w:rsidRDefault="001D0D36"/>
        </w:tc>
        <w:tc>
          <w:tcPr>
            <w:tcW w:w="2472"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line="271" w:lineRule="auto"/>
              <w:ind w:firstLine="0"/>
              <w:jc w:val="center"/>
              <w:rPr>
                <w:sz w:val="24"/>
                <w:szCs w:val="24"/>
              </w:rPr>
            </w:pPr>
            <w:r>
              <w:rPr>
                <w:sz w:val="24"/>
                <w:szCs w:val="24"/>
              </w:rPr>
              <w:t>A1; A10; B1; B10; A3 đến A8; B3 đến B8</w:t>
            </w:r>
          </w:p>
        </w:tc>
        <w:tc>
          <w:tcPr>
            <w:tcW w:w="1584"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Đ6</w:t>
            </w:r>
          </w:p>
        </w:tc>
        <w:tc>
          <w:tcPr>
            <w:tcW w:w="1426"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Đ8</w:t>
            </w:r>
          </w:p>
        </w:tc>
        <w:tc>
          <w:tcPr>
            <w:tcW w:w="1642"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3.800.000</w:t>
            </w:r>
          </w:p>
        </w:tc>
      </w:tr>
    </w:tbl>
    <w:p w:rsidR="001D0D36" w:rsidRDefault="00895CC4">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82"/>
        <w:gridCol w:w="1421"/>
        <w:gridCol w:w="2472"/>
        <w:gridCol w:w="1584"/>
        <w:gridCol w:w="1426"/>
        <w:gridCol w:w="1642"/>
      </w:tblGrid>
      <w:tr w:rsidR="001D0D36">
        <w:trPr>
          <w:trHeight w:hRule="exact" w:val="451"/>
          <w:jc w:val="center"/>
        </w:trPr>
        <w:tc>
          <w:tcPr>
            <w:tcW w:w="68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lang w:val="en-GB" w:eastAsia="en-GB" w:bidi="en-GB"/>
              </w:rPr>
              <w:lastRenderedPageBreak/>
              <w:t>STT</w:t>
            </w:r>
          </w:p>
        </w:tc>
        <w:tc>
          <w:tcPr>
            <w:tcW w:w="1421"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Tên đường</w:t>
            </w:r>
          </w:p>
        </w:tc>
        <w:tc>
          <w:tcPr>
            <w:tcW w:w="2472" w:type="dxa"/>
            <w:tcBorders>
              <w:top w:val="single" w:sz="4" w:space="0" w:color="auto"/>
              <w:left w:val="single" w:sz="4" w:space="0" w:color="auto"/>
            </w:tcBorders>
            <w:shd w:val="clear" w:color="auto" w:fill="FFFFFF"/>
          </w:tcPr>
          <w:p w:rsidR="001D0D36" w:rsidRDefault="00770630" w:rsidP="00770630">
            <w:pPr>
              <w:pStyle w:val="Other0"/>
              <w:shd w:val="clear" w:color="auto" w:fill="auto"/>
              <w:spacing w:after="0"/>
              <w:ind w:firstLine="0"/>
              <w:jc w:val="center"/>
              <w:rPr>
                <w:sz w:val="24"/>
                <w:szCs w:val="24"/>
              </w:rPr>
            </w:pPr>
            <w:r>
              <w:rPr>
                <w:b/>
                <w:bCs/>
                <w:sz w:val="24"/>
                <w:szCs w:val="24"/>
              </w:rPr>
              <w:t>Lô số</w:t>
            </w:r>
          </w:p>
        </w:tc>
        <w:tc>
          <w:tcPr>
            <w:tcW w:w="158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Từ nơi</w:t>
            </w:r>
          </w:p>
        </w:tc>
        <w:tc>
          <w:tcPr>
            <w:tcW w:w="1426"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Đến nơi</w:t>
            </w:r>
          </w:p>
        </w:tc>
        <w:tc>
          <w:tcPr>
            <w:tcW w:w="1642"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b/>
                <w:bCs/>
                <w:sz w:val="24"/>
                <w:szCs w:val="24"/>
              </w:rPr>
              <w:t>Giá đất</w:t>
            </w:r>
          </w:p>
        </w:tc>
      </w:tr>
      <w:tr w:rsidR="001D0D36">
        <w:trPr>
          <w:trHeight w:hRule="exact" w:val="768"/>
          <w:jc w:val="center"/>
        </w:trPr>
        <w:tc>
          <w:tcPr>
            <w:tcW w:w="682" w:type="dxa"/>
            <w:vMerge w:val="restart"/>
            <w:tcBorders>
              <w:top w:val="single" w:sz="4" w:space="0" w:color="auto"/>
              <w:left w:val="single" w:sz="4" w:space="0" w:color="auto"/>
            </w:tcBorders>
            <w:shd w:val="clear" w:color="auto" w:fill="FFFFFF"/>
          </w:tcPr>
          <w:p w:rsidR="001D0D36" w:rsidRDefault="001D0D36">
            <w:pPr>
              <w:rPr>
                <w:sz w:val="10"/>
                <w:szCs w:val="10"/>
              </w:rPr>
            </w:pPr>
          </w:p>
        </w:tc>
        <w:tc>
          <w:tcPr>
            <w:tcW w:w="1421" w:type="dxa"/>
            <w:vMerge w:val="restart"/>
            <w:tcBorders>
              <w:top w:val="single" w:sz="4" w:space="0" w:color="auto"/>
              <w:left w:val="single" w:sz="4" w:space="0" w:color="auto"/>
            </w:tcBorders>
            <w:shd w:val="clear" w:color="auto" w:fill="FFFFFF"/>
          </w:tcPr>
          <w:p w:rsidR="001D0D36" w:rsidRDefault="001D0D36">
            <w:pPr>
              <w:rPr>
                <w:sz w:val="10"/>
                <w:szCs w:val="10"/>
              </w:rPr>
            </w:pPr>
          </w:p>
        </w:tc>
        <w:tc>
          <w:tcPr>
            <w:tcW w:w="247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E1; E11; E3 đến E9</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Đ10</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6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Đ11</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2.700.000</w:t>
            </w:r>
          </w:p>
        </w:tc>
      </w:tr>
      <w:tr w:rsidR="001D0D36">
        <w:trPr>
          <w:trHeight w:hRule="exact" w:val="763"/>
          <w:jc w:val="center"/>
        </w:trPr>
        <w:tc>
          <w:tcPr>
            <w:tcW w:w="682" w:type="dxa"/>
            <w:vMerge/>
            <w:tcBorders>
              <w:left w:val="single" w:sz="4" w:space="0" w:color="auto"/>
            </w:tcBorders>
            <w:shd w:val="clear" w:color="auto" w:fill="FFFFFF"/>
          </w:tcPr>
          <w:p w:rsidR="001D0D36" w:rsidRDefault="001D0D36"/>
        </w:tc>
        <w:tc>
          <w:tcPr>
            <w:tcW w:w="1421" w:type="dxa"/>
            <w:vMerge/>
            <w:tcBorders>
              <w:left w:val="single" w:sz="4" w:space="0" w:color="auto"/>
            </w:tcBorders>
            <w:shd w:val="clear" w:color="auto" w:fill="FFFFFF"/>
          </w:tcPr>
          <w:p w:rsidR="001D0D36" w:rsidRDefault="001D0D36"/>
        </w:tc>
        <w:tc>
          <w:tcPr>
            <w:tcW w:w="247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I22 đến I42</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Đ12</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6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Đ13</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2.700.000</w:t>
            </w:r>
          </w:p>
        </w:tc>
      </w:tr>
      <w:tr w:rsidR="001D0D36">
        <w:trPr>
          <w:trHeight w:hRule="exact" w:val="1718"/>
          <w:jc w:val="center"/>
        </w:trPr>
        <w:tc>
          <w:tcPr>
            <w:tcW w:w="68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rPr>
                <w:sz w:val="24"/>
                <w:szCs w:val="24"/>
              </w:rPr>
            </w:pPr>
            <w:r>
              <w:rPr>
                <w:sz w:val="24"/>
                <w:szCs w:val="24"/>
                <w:lang w:val="en-GB" w:eastAsia="en-GB" w:bidi="en-GB"/>
              </w:rPr>
              <w:t>2</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jc w:val="both"/>
              <w:rPr>
                <w:sz w:val="24"/>
                <w:szCs w:val="24"/>
              </w:rPr>
            </w:pPr>
            <w:r>
              <w:rPr>
                <w:sz w:val="24"/>
                <w:szCs w:val="24"/>
              </w:rPr>
              <w:t>Đường QH</w:t>
            </w:r>
          </w:p>
          <w:p w:rsidR="001D0D36" w:rsidRDefault="00895CC4">
            <w:pPr>
              <w:pStyle w:val="Other0"/>
              <w:shd w:val="clear" w:color="auto" w:fill="auto"/>
              <w:spacing w:after="0"/>
              <w:ind w:firstLine="480"/>
              <w:jc w:val="both"/>
              <w:rPr>
                <w:sz w:val="24"/>
                <w:szCs w:val="24"/>
              </w:rPr>
            </w:pPr>
            <w:r>
              <w:rPr>
                <w:sz w:val="24"/>
                <w:szCs w:val="24"/>
              </w:rPr>
              <w:t>Đ6</w:t>
            </w:r>
          </w:p>
        </w:tc>
        <w:tc>
          <w:tcPr>
            <w:tcW w:w="2472" w:type="dxa"/>
            <w:tcBorders>
              <w:top w:val="single" w:sz="4" w:space="0" w:color="auto"/>
              <w:left w:val="single" w:sz="4" w:space="0" w:color="auto"/>
            </w:tcBorders>
            <w:shd w:val="clear" w:color="auto" w:fill="FFFFFF"/>
          </w:tcPr>
          <w:p w:rsidR="001D0D36" w:rsidRDefault="00895CC4">
            <w:pPr>
              <w:pStyle w:val="Other0"/>
              <w:shd w:val="clear" w:color="auto" w:fill="auto"/>
              <w:spacing w:after="0" w:line="276" w:lineRule="auto"/>
              <w:ind w:firstLine="0"/>
              <w:jc w:val="center"/>
              <w:rPr>
                <w:sz w:val="24"/>
                <w:szCs w:val="24"/>
              </w:rPr>
            </w:pPr>
            <w:r>
              <w:rPr>
                <w:sz w:val="24"/>
                <w:szCs w:val="24"/>
              </w:rPr>
              <w:t>A2; A11 đến A31 và</w:t>
            </w:r>
          </w:p>
          <w:p w:rsidR="001D0D36" w:rsidRDefault="00895CC4">
            <w:pPr>
              <w:pStyle w:val="Other0"/>
              <w:shd w:val="clear" w:color="auto" w:fill="auto"/>
              <w:spacing w:after="0" w:line="276" w:lineRule="auto"/>
              <w:ind w:firstLine="0"/>
              <w:jc w:val="center"/>
              <w:rPr>
                <w:sz w:val="24"/>
                <w:szCs w:val="24"/>
              </w:rPr>
            </w:pPr>
            <w:r>
              <w:rPr>
                <w:sz w:val="24"/>
                <w:szCs w:val="24"/>
              </w:rPr>
              <w:t>các lô đất trống đối diện dãy A có mặt tiền tiếp giáp đường quy hoạch Đ6</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Đường liên xã</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6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Đ4</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1042"/>
          <w:jc w:val="center"/>
        </w:trPr>
        <w:tc>
          <w:tcPr>
            <w:tcW w:w="68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rPr>
                <w:sz w:val="24"/>
                <w:szCs w:val="24"/>
              </w:rPr>
            </w:pPr>
            <w:r>
              <w:rPr>
                <w:sz w:val="24"/>
                <w:szCs w:val="24"/>
                <w:lang w:val="en-GB" w:eastAsia="en-GB" w:bidi="en-GB"/>
              </w:rPr>
              <w:t>3</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 xml:space="preserve">Đường QH </w:t>
            </w:r>
            <w:r>
              <w:rPr>
                <w:smallCaps/>
                <w:sz w:val="24"/>
                <w:szCs w:val="24"/>
              </w:rPr>
              <w:t>đ7</w:t>
            </w:r>
          </w:p>
        </w:tc>
        <w:tc>
          <w:tcPr>
            <w:tcW w:w="247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A9; A32 đến A52; B11 đến B31; B2</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both"/>
              <w:rPr>
                <w:sz w:val="24"/>
                <w:szCs w:val="24"/>
              </w:rPr>
            </w:pPr>
            <w:r>
              <w:rPr>
                <w:sz w:val="24"/>
                <w:szCs w:val="24"/>
              </w:rPr>
              <w:t>Đường liên xã</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 xml:space="preserve">Đường QH </w:t>
            </w:r>
            <w:r>
              <w:rPr>
                <w:smallCaps/>
                <w:sz w:val="24"/>
                <w:szCs w:val="24"/>
              </w:rPr>
              <w:t>đ4</w:t>
            </w:r>
          </w:p>
        </w:tc>
        <w:tc>
          <w:tcPr>
            <w:tcW w:w="1642" w:type="dxa"/>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768"/>
          <w:jc w:val="center"/>
        </w:trPr>
        <w:tc>
          <w:tcPr>
            <w:tcW w:w="68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rPr>
                <w:sz w:val="24"/>
                <w:szCs w:val="24"/>
              </w:rPr>
            </w:pPr>
            <w:r>
              <w:rPr>
                <w:sz w:val="24"/>
                <w:szCs w:val="24"/>
                <w:lang w:val="en-GB" w:eastAsia="en-GB" w:bidi="en-GB"/>
              </w:rPr>
              <w:t>4</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jc w:val="both"/>
              <w:rPr>
                <w:sz w:val="24"/>
                <w:szCs w:val="24"/>
              </w:rPr>
            </w:pPr>
            <w:r>
              <w:rPr>
                <w:sz w:val="24"/>
                <w:szCs w:val="24"/>
              </w:rPr>
              <w:t>Đường QH</w:t>
            </w:r>
          </w:p>
          <w:p w:rsidR="001D0D36" w:rsidRDefault="00895CC4">
            <w:pPr>
              <w:pStyle w:val="Other0"/>
              <w:shd w:val="clear" w:color="auto" w:fill="auto"/>
              <w:spacing w:after="0"/>
              <w:ind w:firstLine="480"/>
              <w:jc w:val="both"/>
              <w:rPr>
                <w:sz w:val="24"/>
                <w:szCs w:val="24"/>
              </w:rPr>
            </w:pPr>
            <w:r>
              <w:rPr>
                <w:sz w:val="24"/>
                <w:szCs w:val="24"/>
              </w:rPr>
              <w:t>Đ10</w:t>
            </w:r>
          </w:p>
        </w:tc>
        <w:tc>
          <w:tcPr>
            <w:tcW w:w="247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E2; E12 đến E33</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Đường Liên xã</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66" w:lineRule="auto"/>
              <w:ind w:firstLine="0"/>
              <w:jc w:val="center"/>
              <w:rPr>
                <w:sz w:val="24"/>
                <w:szCs w:val="24"/>
              </w:rPr>
            </w:pPr>
            <w:r>
              <w:rPr>
                <w:sz w:val="24"/>
                <w:szCs w:val="24"/>
              </w:rPr>
              <w:t xml:space="preserve">Đường QH </w:t>
            </w:r>
            <w:r>
              <w:rPr>
                <w:smallCaps/>
                <w:sz w:val="24"/>
                <w:szCs w:val="24"/>
              </w:rPr>
              <w:t>đ4</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763"/>
          <w:jc w:val="center"/>
        </w:trPr>
        <w:tc>
          <w:tcPr>
            <w:tcW w:w="68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rPr>
                <w:sz w:val="24"/>
                <w:szCs w:val="24"/>
              </w:rPr>
            </w:pPr>
            <w:r>
              <w:rPr>
                <w:sz w:val="24"/>
                <w:szCs w:val="24"/>
                <w:lang w:val="en-GB" w:eastAsia="en-GB" w:bidi="en-GB"/>
              </w:rPr>
              <w:t>5</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jc w:val="both"/>
              <w:rPr>
                <w:sz w:val="24"/>
                <w:szCs w:val="24"/>
              </w:rPr>
            </w:pPr>
            <w:r>
              <w:rPr>
                <w:sz w:val="24"/>
                <w:szCs w:val="24"/>
              </w:rPr>
              <w:t>Đường QH</w:t>
            </w:r>
          </w:p>
          <w:p w:rsidR="001D0D36" w:rsidRDefault="00895CC4">
            <w:pPr>
              <w:pStyle w:val="Other0"/>
              <w:shd w:val="clear" w:color="auto" w:fill="auto"/>
              <w:spacing w:after="0"/>
              <w:ind w:firstLine="480"/>
              <w:jc w:val="both"/>
              <w:rPr>
                <w:sz w:val="24"/>
                <w:szCs w:val="24"/>
              </w:rPr>
            </w:pPr>
            <w:r>
              <w:rPr>
                <w:sz w:val="24"/>
                <w:szCs w:val="24"/>
              </w:rPr>
              <w:t>Đ11</w:t>
            </w:r>
          </w:p>
        </w:tc>
        <w:tc>
          <w:tcPr>
            <w:tcW w:w="247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E10; E34 đến E55; G1 đến G10</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4"/>
                <w:szCs w:val="24"/>
              </w:rPr>
            </w:pPr>
            <w:r>
              <w:rPr>
                <w:sz w:val="24"/>
                <w:szCs w:val="24"/>
              </w:rPr>
              <w:t>Đường liên xã</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6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Đ16</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763"/>
          <w:jc w:val="center"/>
        </w:trPr>
        <w:tc>
          <w:tcPr>
            <w:tcW w:w="68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rPr>
                <w:sz w:val="24"/>
                <w:szCs w:val="24"/>
              </w:rPr>
            </w:pPr>
            <w:r>
              <w:rPr>
                <w:sz w:val="24"/>
                <w:szCs w:val="24"/>
                <w:lang w:val="en-GB" w:eastAsia="en-GB" w:bidi="en-GB"/>
              </w:rPr>
              <w:t>6</w:t>
            </w:r>
          </w:p>
        </w:tc>
        <w:tc>
          <w:tcPr>
            <w:tcW w:w="1421" w:type="dxa"/>
            <w:tcBorders>
              <w:top w:val="single" w:sz="4" w:space="0" w:color="auto"/>
              <w:left w:val="single" w:sz="4" w:space="0" w:color="auto"/>
            </w:tcBorders>
            <w:shd w:val="clear" w:color="auto" w:fill="FFFFFF"/>
          </w:tcPr>
          <w:p w:rsidR="001D0D36" w:rsidRDefault="00895CC4">
            <w:pPr>
              <w:pStyle w:val="Other0"/>
              <w:shd w:val="clear" w:color="auto" w:fill="auto"/>
              <w:spacing w:after="0" w:line="271" w:lineRule="auto"/>
              <w:ind w:firstLine="0"/>
              <w:jc w:val="center"/>
              <w:rPr>
                <w:sz w:val="24"/>
                <w:szCs w:val="24"/>
              </w:rPr>
            </w:pPr>
            <w:r>
              <w:rPr>
                <w:sz w:val="24"/>
                <w:szCs w:val="24"/>
              </w:rPr>
              <w:t xml:space="preserve">Đường QH </w:t>
            </w:r>
            <w:r>
              <w:rPr>
                <w:smallCaps/>
                <w:sz w:val="24"/>
                <w:szCs w:val="24"/>
              </w:rPr>
              <w:t>đ3</w:t>
            </w:r>
          </w:p>
        </w:tc>
        <w:tc>
          <w:tcPr>
            <w:tcW w:w="247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C23 đến C44; D1 đến</w:t>
            </w:r>
          </w:p>
          <w:p w:rsidR="001D0D36" w:rsidRDefault="00895CC4">
            <w:pPr>
              <w:pStyle w:val="Other0"/>
              <w:shd w:val="clear" w:color="auto" w:fill="auto"/>
              <w:spacing w:after="0"/>
              <w:ind w:firstLine="0"/>
              <w:jc w:val="center"/>
              <w:rPr>
                <w:sz w:val="24"/>
                <w:szCs w:val="24"/>
              </w:rPr>
            </w:pPr>
            <w:r>
              <w:rPr>
                <w:sz w:val="24"/>
                <w:szCs w:val="24"/>
              </w:rPr>
              <w:t>D22</w:t>
            </w:r>
          </w:p>
        </w:tc>
        <w:tc>
          <w:tcPr>
            <w:tcW w:w="1584" w:type="dxa"/>
            <w:tcBorders>
              <w:top w:val="single" w:sz="4" w:space="0" w:color="auto"/>
              <w:left w:val="single" w:sz="4" w:space="0" w:color="auto"/>
            </w:tcBorders>
            <w:shd w:val="clear" w:color="auto" w:fill="FFFFFF"/>
          </w:tcPr>
          <w:p w:rsidR="001D0D36" w:rsidRDefault="00895CC4">
            <w:pPr>
              <w:pStyle w:val="Other0"/>
              <w:shd w:val="clear" w:color="auto" w:fill="auto"/>
              <w:spacing w:after="0" w:line="271" w:lineRule="auto"/>
              <w:ind w:firstLine="0"/>
              <w:jc w:val="center"/>
              <w:rPr>
                <w:sz w:val="24"/>
                <w:szCs w:val="24"/>
              </w:rPr>
            </w:pPr>
            <w:r>
              <w:rPr>
                <w:sz w:val="24"/>
                <w:szCs w:val="24"/>
              </w:rPr>
              <w:t xml:space="preserve">Đường QH </w:t>
            </w:r>
            <w:r>
              <w:rPr>
                <w:smallCaps/>
                <w:sz w:val="24"/>
                <w:szCs w:val="24"/>
              </w:rPr>
              <w:t>đ8</w:t>
            </w:r>
          </w:p>
        </w:tc>
        <w:tc>
          <w:tcPr>
            <w:tcW w:w="1426"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16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Đ10</w:t>
            </w:r>
          </w:p>
        </w:tc>
        <w:tc>
          <w:tcPr>
            <w:tcW w:w="1642"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before="100" w:after="0"/>
              <w:ind w:firstLine="320"/>
              <w:jc w:val="both"/>
              <w:rPr>
                <w:sz w:val="24"/>
                <w:szCs w:val="24"/>
              </w:rPr>
            </w:pPr>
            <w:r>
              <w:rPr>
                <w:sz w:val="24"/>
                <w:szCs w:val="24"/>
              </w:rPr>
              <w:t>1.550.000</w:t>
            </w:r>
          </w:p>
        </w:tc>
      </w:tr>
      <w:tr w:rsidR="001D0D36">
        <w:trPr>
          <w:trHeight w:hRule="exact" w:val="768"/>
          <w:jc w:val="center"/>
        </w:trPr>
        <w:tc>
          <w:tcPr>
            <w:tcW w:w="68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rPr>
                <w:sz w:val="24"/>
                <w:szCs w:val="24"/>
              </w:rPr>
            </w:pPr>
            <w:r>
              <w:rPr>
                <w:sz w:val="24"/>
                <w:szCs w:val="24"/>
                <w:lang w:val="en-GB" w:eastAsia="en-GB" w:bidi="en-GB"/>
              </w:rPr>
              <w:t>7</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1" w:lineRule="auto"/>
              <w:ind w:firstLine="0"/>
              <w:jc w:val="center"/>
              <w:rPr>
                <w:sz w:val="24"/>
                <w:szCs w:val="24"/>
              </w:rPr>
            </w:pPr>
            <w:r>
              <w:rPr>
                <w:sz w:val="24"/>
                <w:szCs w:val="24"/>
              </w:rPr>
              <w:t xml:space="preserve">Đường QH </w:t>
            </w:r>
            <w:r>
              <w:rPr>
                <w:smallCaps/>
                <w:sz w:val="24"/>
                <w:szCs w:val="24"/>
              </w:rPr>
              <w:t>đ4</w:t>
            </w:r>
          </w:p>
        </w:tc>
        <w:tc>
          <w:tcPr>
            <w:tcW w:w="247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C1 đến C22</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1" w:lineRule="auto"/>
              <w:ind w:firstLine="0"/>
              <w:jc w:val="center"/>
              <w:rPr>
                <w:sz w:val="24"/>
                <w:szCs w:val="24"/>
              </w:rPr>
            </w:pPr>
            <w:r>
              <w:rPr>
                <w:sz w:val="24"/>
                <w:szCs w:val="24"/>
              </w:rPr>
              <w:t xml:space="preserve">Đường QH </w:t>
            </w:r>
            <w:r>
              <w:rPr>
                <w:smallCaps/>
                <w:sz w:val="24"/>
                <w:szCs w:val="24"/>
              </w:rPr>
              <w:t>đ8</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6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Đ10</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763"/>
          <w:jc w:val="center"/>
        </w:trPr>
        <w:tc>
          <w:tcPr>
            <w:tcW w:w="682"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rPr>
                <w:sz w:val="24"/>
                <w:szCs w:val="24"/>
              </w:rPr>
            </w:pPr>
            <w:r>
              <w:rPr>
                <w:sz w:val="24"/>
                <w:szCs w:val="24"/>
                <w:lang w:val="en-GB" w:eastAsia="en-GB" w:bidi="en-GB"/>
              </w:rPr>
              <w:t>8</w:t>
            </w:r>
          </w:p>
        </w:tc>
        <w:tc>
          <w:tcPr>
            <w:tcW w:w="1421"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jc w:val="both"/>
              <w:rPr>
                <w:sz w:val="24"/>
                <w:szCs w:val="24"/>
              </w:rPr>
            </w:pPr>
            <w:r>
              <w:rPr>
                <w:sz w:val="24"/>
                <w:szCs w:val="24"/>
              </w:rPr>
              <w:t>Đường QH</w:t>
            </w:r>
          </w:p>
          <w:p w:rsidR="001D0D36" w:rsidRDefault="00895CC4">
            <w:pPr>
              <w:pStyle w:val="Other0"/>
              <w:shd w:val="clear" w:color="auto" w:fill="auto"/>
              <w:spacing w:after="0"/>
              <w:ind w:firstLine="480"/>
              <w:jc w:val="both"/>
              <w:rPr>
                <w:sz w:val="24"/>
                <w:szCs w:val="24"/>
              </w:rPr>
            </w:pPr>
            <w:r>
              <w:rPr>
                <w:sz w:val="24"/>
                <w:szCs w:val="24"/>
              </w:rPr>
              <w:t>Đ15</w:t>
            </w:r>
          </w:p>
        </w:tc>
        <w:tc>
          <w:tcPr>
            <w:tcW w:w="247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1" w:lineRule="auto"/>
              <w:ind w:firstLine="0"/>
              <w:jc w:val="center"/>
              <w:rPr>
                <w:sz w:val="24"/>
                <w:szCs w:val="24"/>
              </w:rPr>
            </w:pPr>
            <w:r>
              <w:rPr>
                <w:sz w:val="24"/>
                <w:szCs w:val="24"/>
              </w:rPr>
              <w:t>H34 đến H65; H66; I1 đến I21; G27 đến G42</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Đ11</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6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Đ13</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763"/>
          <w:jc w:val="center"/>
        </w:trPr>
        <w:tc>
          <w:tcPr>
            <w:tcW w:w="682" w:type="dxa"/>
            <w:vMerge/>
            <w:tcBorders>
              <w:left w:val="single" w:sz="4" w:space="0" w:color="auto"/>
            </w:tcBorders>
            <w:shd w:val="clear" w:color="auto" w:fill="FFFFFF"/>
            <w:vAlign w:val="center"/>
          </w:tcPr>
          <w:p w:rsidR="001D0D36" w:rsidRDefault="001D0D36"/>
        </w:tc>
        <w:tc>
          <w:tcPr>
            <w:tcW w:w="1421" w:type="dxa"/>
            <w:vMerge/>
            <w:tcBorders>
              <w:left w:val="single" w:sz="4" w:space="0" w:color="auto"/>
            </w:tcBorders>
            <w:shd w:val="clear" w:color="auto" w:fill="FFFFFF"/>
            <w:vAlign w:val="center"/>
          </w:tcPr>
          <w:p w:rsidR="001D0D36" w:rsidRDefault="001D0D36"/>
        </w:tc>
        <w:tc>
          <w:tcPr>
            <w:tcW w:w="247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Khu vực đất dự trữ</w:t>
            </w:r>
          </w:p>
        </w:tc>
        <w:tc>
          <w:tcPr>
            <w:tcW w:w="158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Đ11</w:t>
            </w:r>
          </w:p>
        </w:tc>
        <w:tc>
          <w:tcPr>
            <w:tcW w:w="14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6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Đ12</w:t>
            </w: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1162"/>
          <w:jc w:val="center"/>
        </w:trPr>
        <w:tc>
          <w:tcPr>
            <w:tcW w:w="68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220"/>
              <w:rPr>
                <w:sz w:val="24"/>
                <w:szCs w:val="24"/>
              </w:rPr>
            </w:pPr>
            <w:r>
              <w:rPr>
                <w:sz w:val="24"/>
                <w:szCs w:val="24"/>
                <w:lang w:val="en-GB" w:eastAsia="en-GB" w:bidi="en-GB"/>
              </w:rPr>
              <w:t>9</w:t>
            </w:r>
          </w:p>
        </w:tc>
        <w:tc>
          <w:tcPr>
            <w:tcW w:w="142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jc w:val="both"/>
              <w:rPr>
                <w:sz w:val="24"/>
                <w:szCs w:val="24"/>
              </w:rPr>
            </w:pPr>
            <w:r>
              <w:rPr>
                <w:sz w:val="24"/>
                <w:szCs w:val="24"/>
              </w:rPr>
              <w:t>Đường QH</w:t>
            </w:r>
          </w:p>
          <w:p w:rsidR="001D0D36" w:rsidRDefault="00895CC4">
            <w:pPr>
              <w:pStyle w:val="Other0"/>
              <w:shd w:val="clear" w:color="auto" w:fill="auto"/>
              <w:spacing w:after="0"/>
              <w:ind w:firstLine="0"/>
              <w:jc w:val="center"/>
              <w:rPr>
                <w:sz w:val="24"/>
                <w:szCs w:val="24"/>
              </w:rPr>
            </w:pPr>
            <w:r>
              <w:rPr>
                <w:sz w:val="24"/>
                <w:szCs w:val="24"/>
              </w:rPr>
              <w:t>Đ16</w:t>
            </w:r>
          </w:p>
        </w:tc>
        <w:tc>
          <w:tcPr>
            <w:tcW w:w="2472" w:type="dxa"/>
            <w:tcBorders>
              <w:top w:val="single" w:sz="4" w:space="0" w:color="auto"/>
              <w:left w:val="single" w:sz="4" w:space="0" w:color="auto"/>
            </w:tcBorders>
            <w:shd w:val="clear" w:color="auto" w:fill="FFFFFF"/>
          </w:tcPr>
          <w:p w:rsidR="001D0D36" w:rsidRDefault="00895CC4">
            <w:pPr>
              <w:pStyle w:val="Other0"/>
              <w:shd w:val="clear" w:color="auto" w:fill="auto"/>
              <w:spacing w:after="0" w:line="276" w:lineRule="auto"/>
              <w:ind w:firstLine="0"/>
              <w:jc w:val="center"/>
              <w:rPr>
                <w:sz w:val="24"/>
                <w:szCs w:val="24"/>
              </w:rPr>
            </w:pPr>
            <w:r>
              <w:rPr>
                <w:sz w:val="24"/>
                <w:szCs w:val="24"/>
              </w:rPr>
              <w:t xml:space="preserve">F1 đến </w:t>
            </w:r>
            <w:r w:rsidRPr="00895CC4">
              <w:rPr>
                <w:sz w:val="24"/>
                <w:szCs w:val="24"/>
                <w:lang w:eastAsia="en-GB" w:bidi="en-GB"/>
              </w:rPr>
              <w:t xml:space="preserve">F24; F25 </w:t>
            </w:r>
            <w:r>
              <w:rPr>
                <w:sz w:val="24"/>
                <w:szCs w:val="24"/>
              </w:rPr>
              <w:t>đến F57; H1 đến H33; G11 đến G26</w:t>
            </w:r>
          </w:p>
        </w:tc>
        <w:tc>
          <w:tcPr>
            <w:tcW w:w="1584" w:type="dxa"/>
            <w:tcBorders>
              <w:top w:val="single" w:sz="4" w:space="0" w:color="auto"/>
              <w:left w:val="single" w:sz="4" w:space="0" w:color="auto"/>
            </w:tcBorders>
            <w:shd w:val="clear" w:color="auto" w:fill="FFFFFF"/>
          </w:tcPr>
          <w:p w:rsidR="001D0D36" w:rsidRDefault="001D0D36">
            <w:pPr>
              <w:rPr>
                <w:sz w:val="10"/>
                <w:szCs w:val="10"/>
              </w:rPr>
            </w:pPr>
          </w:p>
        </w:tc>
        <w:tc>
          <w:tcPr>
            <w:tcW w:w="1426" w:type="dxa"/>
            <w:tcBorders>
              <w:top w:val="single" w:sz="4" w:space="0" w:color="auto"/>
              <w:left w:val="single" w:sz="4" w:space="0" w:color="auto"/>
            </w:tcBorders>
            <w:shd w:val="clear" w:color="auto" w:fill="FFFFFF"/>
          </w:tcPr>
          <w:p w:rsidR="001D0D36" w:rsidRDefault="001D0D36">
            <w:pPr>
              <w:rPr>
                <w:sz w:val="10"/>
                <w:szCs w:val="10"/>
              </w:rPr>
            </w:pPr>
          </w:p>
        </w:tc>
        <w:tc>
          <w:tcPr>
            <w:tcW w:w="1642"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528"/>
          <w:jc w:val="center"/>
        </w:trPr>
        <w:tc>
          <w:tcPr>
            <w:tcW w:w="682"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lang w:val="en-GB" w:eastAsia="en-GB" w:bidi="en-GB"/>
              </w:rPr>
              <w:t>10</w:t>
            </w:r>
          </w:p>
        </w:tc>
        <w:tc>
          <w:tcPr>
            <w:tcW w:w="1421"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jc w:val="both"/>
              <w:rPr>
                <w:sz w:val="24"/>
                <w:szCs w:val="24"/>
              </w:rPr>
            </w:pPr>
            <w:r>
              <w:rPr>
                <w:sz w:val="24"/>
                <w:szCs w:val="24"/>
              </w:rPr>
              <w:t>Đường QH</w:t>
            </w:r>
          </w:p>
        </w:tc>
        <w:tc>
          <w:tcPr>
            <w:tcW w:w="247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4"/>
                <w:szCs w:val="24"/>
              </w:rPr>
            </w:pPr>
            <w:r>
              <w:rPr>
                <w:sz w:val="24"/>
                <w:szCs w:val="24"/>
              </w:rPr>
              <w:t>Khu quy hoạch 4,9 ha</w:t>
            </w:r>
          </w:p>
        </w:tc>
        <w:tc>
          <w:tcPr>
            <w:tcW w:w="3010" w:type="dxa"/>
            <w:gridSpan w:val="2"/>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Toàn tuyến</w:t>
            </w:r>
          </w:p>
        </w:tc>
        <w:tc>
          <w:tcPr>
            <w:tcW w:w="1642"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320"/>
              <w:jc w:val="both"/>
              <w:rPr>
                <w:sz w:val="24"/>
                <w:szCs w:val="24"/>
              </w:rPr>
            </w:pPr>
            <w:r>
              <w:rPr>
                <w:sz w:val="24"/>
                <w:szCs w:val="24"/>
              </w:rPr>
              <w:t>1.550.000</w:t>
            </w:r>
          </w:p>
        </w:tc>
      </w:tr>
      <w:tr w:rsidR="001D0D36">
        <w:trPr>
          <w:trHeight w:hRule="exact" w:val="1810"/>
          <w:jc w:val="center"/>
        </w:trPr>
        <w:tc>
          <w:tcPr>
            <w:tcW w:w="682" w:type="dxa"/>
            <w:vMerge/>
            <w:tcBorders>
              <w:left w:val="single" w:sz="4" w:space="0" w:color="auto"/>
              <w:bottom w:val="single" w:sz="4" w:space="0" w:color="auto"/>
            </w:tcBorders>
            <w:shd w:val="clear" w:color="auto" w:fill="FFFFFF"/>
            <w:vAlign w:val="center"/>
          </w:tcPr>
          <w:p w:rsidR="001D0D36" w:rsidRDefault="001D0D36"/>
        </w:tc>
        <w:tc>
          <w:tcPr>
            <w:tcW w:w="1421" w:type="dxa"/>
            <w:vMerge/>
            <w:tcBorders>
              <w:left w:val="single" w:sz="4" w:space="0" w:color="auto"/>
              <w:bottom w:val="single" w:sz="4" w:space="0" w:color="auto"/>
            </w:tcBorders>
            <w:shd w:val="clear" w:color="auto" w:fill="FFFFFF"/>
            <w:vAlign w:val="center"/>
          </w:tcPr>
          <w:p w:rsidR="001D0D36" w:rsidRDefault="001D0D36"/>
        </w:tc>
        <w:tc>
          <w:tcPr>
            <w:tcW w:w="2472"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line="276" w:lineRule="auto"/>
              <w:ind w:firstLine="0"/>
              <w:rPr>
                <w:sz w:val="24"/>
                <w:szCs w:val="24"/>
              </w:rPr>
            </w:pPr>
            <w:r>
              <w:rPr>
                <w:sz w:val="24"/>
                <w:szCs w:val="24"/>
              </w:rPr>
              <w:t>Các thửa đất có mặt tiền tiếp giáp với đường quy hoạch Đ5 (ngoài khu quy hoạch</w:t>
            </w:r>
          </w:p>
          <w:p w:rsidR="001D0D36" w:rsidRDefault="00895CC4">
            <w:pPr>
              <w:pStyle w:val="Other0"/>
              <w:shd w:val="clear" w:color="auto" w:fill="auto"/>
              <w:spacing w:after="0" w:line="276" w:lineRule="auto"/>
              <w:ind w:firstLine="0"/>
              <w:rPr>
                <w:sz w:val="24"/>
                <w:szCs w:val="24"/>
              </w:rPr>
            </w:pPr>
            <w:r>
              <w:rPr>
                <w:sz w:val="24"/>
                <w:szCs w:val="24"/>
              </w:rPr>
              <w:t>4,9 ha)</w:t>
            </w:r>
          </w:p>
        </w:tc>
        <w:tc>
          <w:tcPr>
            <w:tcW w:w="3010" w:type="dxa"/>
            <w:gridSpan w:val="2"/>
            <w:vMerge/>
            <w:tcBorders>
              <w:left w:val="single" w:sz="4" w:space="0" w:color="auto"/>
              <w:bottom w:val="single" w:sz="4" w:space="0" w:color="auto"/>
            </w:tcBorders>
            <w:shd w:val="clear" w:color="auto" w:fill="FFFFFF"/>
            <w:vAlign w:val="center"/>
          </w:tcPr>
          <w:p w:rsidR="001D0D36" w:rsidRDefault="001D0D36"/>
        </w:tc>
        <w:tc>
          <w:tcPr>
            <w:tcW w:w="1642"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320"/>
              <w:jc w:val="both"/>
              <w:rPr>
                <w:sz w:val="24"/>
                <w:szCs w:val="24"/>
              </w:rPr>
            </w:pPr>
            <w:r>
              <w:rPr>
                <w:sz w:val="24"/>
                <w:szCs w:val="24"/>
              </w:rPr>
              <w:t>1.400.000</w:t>
            </w:r>
          </w:p>
        </w:tc>
      </w:tr>
    </w:tbl>
    <w:p w:rsidR="001D0D36" w:rsidRDefault="001D0D36">
      <w:pPr>
        <w:spacing w:after="119" w:line="1" w:lineRule="exact"/>
      </w:pPr>
    </w:p>
    <w:p w:rsidR="001D0D36" w:rsidRDefault="00895CC4">
      <w:pPr>
        <w:pStyle w:val="BodyText"/>
        <w:numPr>
          <w:ilvl w:val="0"/>
          <w:numId w:val="5"/>
        </w:numPr>
        <w:shd w:val="clear" w:color="auto" w:fill="auto"/>
        <w:tabs>
          <w:tab w:val="left" w:pos="966"/>
        </w:tabs>
        <w:ind w:firstLine="660"/>
        <w:jc w:val="both"/>
      </w:pPr>
      <w:r>
        <w:t xml:space="preserve">Điều chỉnh một số </w:t>
      </w:r>
      <w:r w:rsidRPr="00895CC4">
        <w:rPr>
          <w:lang w:eastAsia="en-GB" w:bidi="en-GB"/>
        </w:rPr>
        <w:t xml:space="preserve">quy </w:t>
      </w:r>
      <w:r>
        <w:t xml:space="preserve">định về giá đất tại Bảng giá đất ở </w:t>
      </w:r>
      <w:r w:rsidRPr="00895CC4">
        <w:rPr>
          <w:lang w:eastAsia="en-GB" w:bidi="en-GB"/>
        </w:rPr>
        <w:t xml:space="preserve">khu quy </w:t>
      </w:r>
      <w:r>
        <w:t xml:space="preserve">hoạch điều chỉnh </w:t>
      </w:r>
      <w:r w:rsidRPr="00895CC4">
        <w:rPr>
          <w:lang w:eastAsia="en-GB" w:bidi="en-GB"/>
        </w:rPr>
        <w:t xml:space="preserve">chi </w:t>
      </w:r>
      <w:r>
        <w:t xml:space="preserve">tiết xây dựng điểm dân cư thôn </w:t>
      </w:r>
      <w:r w:rsidRPr="00895CC4">
        <w:rPr>
          <w:lang w:eastAsia="en-GB" w:bidi="en-GB"/>
        </w:rPr>
        <w:t xml:space="preserve">4, </w:t>
      </w:r>
      <w:r>
        <w:t xml:space="preserve">thôn </w:t>
      </w:r>
      <w:r w:rsidRPr="00895CC4">
        <w:rPr>
          <w:lang w:eastAsia="en-GB" w:bidi="en-GB"/>
        </w:rPr>
        <w:t xml:space="preserve">5, </w:t>
      </w:r>
      <w:r>
        <w:t>xã Nghĩa Hoà, huyện Chư Păh</w:t>
      </w:r>
    </w:p>
    <w:p w:rsidR="001D0D36" w:rsidRPr="00895CC4" w:rsidRDefault="001D0D36">
      <w:pPr>
        <w:pStyle w:val="Bodytext30"/>
        <w:shd w:val="clear" w:color="auto" w:fill="auto"/>
        <w:tabs>
          <w:tab w:val="left" w:pos="785"/>
          <w:tab w:val="left" w:pos="1070"/>
        </w:tabs>
        <w:rPr>
          <w:lang w:val="vi-VN"/>
        </w:rPr>
      </w:pPr>
    </w:p>
    <w:p w:rsidR="00770630" w:rsidRDefault="00770630">
      <w:pPr>
        <w:pStyle w:val="BodyText"/>
        <w:shd w:val="clear" w:color="auto" w:fill="auto"/>
        <w:spacing w:line="180" w:lineRule="auto"/>
        <w:ind w:firstLine="0"/>
        <w:jc w:val="right"/>
        <w:rPr>
          <w:i/>
          <w:iCs/>
          <w:sz w:val="26"/>
          <w:szCs w:val="26"/>
        </w:rPr>
      </w:pPr>
    </w:p>
    <w:p w:rsidR="001D0D36" w:rsidRDefault="00895CC4" w:rsidP="00770630">
      <w:pPr>
        <w:pStyle w:val="BodyText"/>
        <w:shd w:val="clear" w:color="auto" w:fill="auto"/>
        <w:ind w:firstLine="0"/>
        <w:jc w:val="right"/>
        <w:rPr>
          <w:sz w:val="26"/>
          <w:szCs w:val="26"/>
        </w:rPr>
      </w:pPr>
      <w:r>
        <w:rPr>
          <w:i/>
          <w:iCs/>
          <w:sz w:val="26"/>
          <w:szCs w:val="26"/>
        </w:rPr>
        <w:t>Đơn vị tính: Đồng/m</w:t>
      </w:r>
      <w:r>
        <w:rPr>
          <w:i/>
          <w:iCs/>
          <w:sz w:val="26"/>
          <w:szCs w:val="26"/>
          <w:vertAlign w:val="superscript"/>
        </w:rPr>
        <w:t>2</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1104"/>
        <w:gridCol w:w="2160"/>
        <w:gridCol w:w="1829"/>
        <w:gridCol w:w="1858"/>
        <w:gridCol w:w="1531"/>
      </w:tblGrid>
      <w:tr w:rsidR="001D0D36">
        <w:trPr>
          <w:trHeight w:hRule="exact" w:val="773"/>
          <w:jc w:val="center"/>
        </w:trPr>
        <w:tc>
          <w:tcPr>
            <w:tcW w:w="82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lang w:val="en-GB" w:eastAsia="en-GB" w:bidi="en-GB"/>
              </w:rPr>
              <w:lastRenderedPageBreak/>
              <w:t>STT</w:t>
            </w:r>
          </w:p>
        </w:tc>
        <w:tc>
          <w:tcPr>
            <w:tcW w:w="1104"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line="276" w:lineRule="auto"/>
              <w:ind w:firstLine="0"/>
              <w:jc w:val="center"/>
              <w:rPr>
                <w:sz w:val="24"/>
                <w:szCs w:val="24"/>
              </w:rPr>
            </w:pPr>
            <w:r>
              <w:rPr>
                <w:b/>
                <w:bCs/>
                <w:sz w:val="24"/>
                <w:szCs w:val="24"/>
              </w:rPr>
              <w:t>Tên đường</w:t>
            </w:r>
          </w:p>
        </w:tc>
        <w:tc>
          <w:tcPr>
            <w:tcW w:w="2160" w:type="dxa"/>
            <w:tcBorders>
              <w:top w:val="single" w:sz="4" w:space="0" w:color="auto"/>
              <w:left w:val="single" w:sz="4" w:space="0" w:color="auto"/>
            </w:tcBorders>
            <w:shd w:val="clear" w:color="auto" w:fill="FFFFFF"/>
            <w:vAlign w:val="center"/>
          </w:tcPr>
          <w:p w:rsidR="001D0D36" w:rsidRDefault="00770630" w:rsidP="00770630">
            <w:pPr>
              <w:pStyle w:val="Other0"/>
              <w:shd w:val="clear" w:color="auto" w:fill="auto"/>
              <w:spacing w:after="0"/>
              <w:ind w:firstLine="0"/>
              <w:jc w:val="center"/>
              <w:rPr>
                <w:sz w:val="24"/>
                <w:szCs w:val="24"/>
              </w:rPr>
            </w:pPr>
            <w:r>
              <w:rPr>
                <w:b/>
                <w:bCs/>
                <w:sz w:val="24"/>
                <w:szCs w:val="24"/>
              </w:rPr>
              <w:t>Lô số</w:t>
            </w:r>
          </w:p>
        </w:tc>
        <w:tc>
          <w:tcPr>
            <w:tcW w:w="18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Từ nơi</w:t>
            </w:r>
          </w:p>
        </w:tc>
        <w:tc>
          <w:tcPr>
            <w:tcW w:w="18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Đến nơi</w:t>
            </w:r>
          </w:p>
        </w:tc>
        <w:tc>
          <w:tcPr>
            <w:tcW w:w="153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b/>
                <w:bCs/>
                <w:sz w:val="24"/>
                <w:szCs w:val="24"/>
              </w:rPr>
              <w:t>Giá đất</w:t>
            </w:r>
          </w:p>
        </w:tc>
      </w:tr>
      <w:tr w:rsidR="001D0D36">
        <w:trPr>
          <w:trHeight w:hRule="exact" w:val="446"/>
          <w:jc w:val="center"/>
        </w:trPr>
        <w:tc>
          <w:tcPr>
            <w:tcW w:w="826"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40"/>
              <w:rPr>
                <w:sz w:val="24"/>
                <w:szCs w:val="24"/>
              </w:rPr>
            </w:pPr>
            <w:r>
              <w:rPr>
                <w:sz w:val="24"/>
                <w:szCs w:val="24"/>
                <w:lang w:val="en-GB" w:eastAsia="en-GB" w:bidi="en-GB"/>
              </w:rPr>
              <w:t>1</w:t>
            </w:r>
          </w:p>
        </w:tc>
        <w:tc>
          <w:tcPr>
            <w:tcW w:w="1104"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rPr>
                <w:sz w:val="24"/>
                <w:szCs w:val="24"/>
              </w:rPr>
            </w:pPr>
            <w:r>
              <w:rPr>
                <w:sz w:val="24"/>
                <w:szCs w:val="24"/>
              </w:rPr>
              <w:t>Đường</w:t>
            </w:r>
          </w:p>
          <w:p w:rsidR="001D0D36" w:rsidRDefault="00895CC4">
            <w:pPr>
              <w:pStyle w:val="Other0"/>
              <w:shd w:val="clear" w:color="auto" w:fill="auto"/>
              <w:spacing w:after="0"/>
              <w:ind w:firstLine="0"/>
              <w:rPr>
                <w:sz w:val="24"/>
                <w:szCs w:val="24"/>
              </w:rPr>
            </w:pPr>
            <w:r>
              <w:rPr>
                <w:sz w:val="24"/>
                <w:szCs w:val="24"/>
                <w:lang w:val="en-GB" w:eastAsia="en-GB" w:bidi="en-GB"/>
              </w:rPr>
              <w:t xml:space="preserve">QH </w:t>
            </w:r>
            <w:r>
              <w:rPr>
                <w:sz w:val="24"/>
                <w:szCs w:val="24"/>
              </w:rPr>
              <w:t>Đ7</w:t>
            </w:r>
          </w:p>
        </w:tc>
        <w:tc>
          <w:tcPr>
            <w:tcW w:w="2160"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lang w:val="en-GB" w:eastAsia="en-GB" w:bidi="en-GB"/>
              </w:rPr>
              <w:t xml:space="preserve">A27 </w:t>
            </w:r>
            <w:r>
              <w:rPr>
                <w:sz w:val="24"/>
                <w:szCs w:val="24"/>
              </w:rPr>
              <w:t>đến A55</w:t>
            </w:r>
          </w:p>
        </w:tc>
        <w:tc>
          <w:tcPr>
            <w:tcW w:w="182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85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140"/>
              <w:rPr>
                <w:sz w:val="24"/>
                <w:szCs w:val="24"/>
              </w:rPr>
            </w:pPr>
            <w:r>
              <w:rPr>
                <w:sz w:val="24"/>
                <w:szCs w:val="24"/>
              </w:rPr>
              <w:t>Đường QH Đ4</w:t>
            </w:r>
          </w:p>
        </w:tc>
        <w:tc>
          <w:tcPr>
            <w:tcW w:w="1531"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640"/>
              <w:jc w:val="both"/>
              <w:rPr>
                <w:sz w:val="24"/>
                <w:szCs w:val="24"/>
              </w:rPr>
            </w:pPr>
            <w:r>
              <w:rPr>
                <w:sz w:val="24"/>
                <w:szCs w:val="24"/>
              </w:rPr>
              <w:t>590.000</w:t>
            </w:r>
          </w:p>
        </w:tc>
      </w:tr>
      <w:tr w:rsidR="001D0D36">
        <w:trPr>
          <w:trHeight w:hRule="exact" w:val="528"/>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B37 đến B72</w:t>
            </w:r>
          </w:p>
        </w:tc>
        <w:tc>
          <w:tcPr>
            <w:tcW w:w="18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Đ4</w:t>
            </w:r>
          </w:p>
        </w:tc>
        <w:tc>
          <w:tcPr>
            <w:tcW w:w="18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Đ5</w:t>
            </w:r>
          </w:p>
        </w:tc>
        <w:tc>
          <w:tcPr>
            <w:tcW w:w="153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640"/>
              <w:jc w:val="both"/>
              <w:rPr>
                <w:sz w:val="24"/>
                <w:szCs w:val="24"/>
              </w:rPr>
            </w:pPr>
            <w:r>
              <w:rPr>
                <w:sz w:val="24"/>
                <w:szCs w:val="24"/>
              </w:rPr>
              <w:t>590.000</w:t>
            </w:r>
          </w:p>
        </w:tc>
      </w:tr>
      <w:tr w:rsidR="001D0D36">
        <w:trPr>
          <w:trHeight w:hRule="exact" w:val="528"/>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C24 đến C46</w:t>
            </w:r>
          </w:p>
        </w:tc>
        <w:tc>
          <w:tcPr>
            <w:tcW w:w="18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Đ5</w:t>
            </w:r>
          </w:p>
        </w:tc>
        <w:tc>
          <w:tcPr>
            <w:tcW w:w="18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rPr>
                <w:sz w:val="24"/>
                <w:szCs w:val="24"/>
              </w:rPr>
            </w:pPr>
            <w:r>
              <w:rPr>
                <w:sz w:val="24"/>
                <w:szCs w:val="24"/>
              </w:rPr>
              <w:t>Đường QH Đ6</w:t>
            </w:r>
          </w:p>
        </w:tc>
        <w:tc>
          <w:tcPr>
            <w:tcW w:w="153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640"/>
              <w:jc w:val="both"/>
              <w:rPr>
                <w:sz w:val="24"/>
                <w:szCs w:val="24"/>
              </w:rPr>
            </w:pPr>
            <w:r>
              <w:rPr>
                <w:sz w:val="24"/>
                <w:szCs w:val="24"/>
              </w:rPr>
              <w:t>590.000</w:t>
            </w:r>
          </w:p>
        </w:tc>
      </w:tr>
      <w:tr w:rsidR="001D0D36">
        <w:trPr>
          <w:trHeight w:hRule="exact" w:val="763"/>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D44 đến D86</w:t>
            </w:r>
          </w:p>
        </w:tc>
        <w:tc>
          <w:tcPr>
            <w:tcW w:w="18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Đ6</w:t>
            </w:r>
          </w:p>
        </w:tc>
        <w:tc>
          <w:tcPr>
            <w:tcW w:w="1858" w:type="dxa"/>
            <w:tcBorders>
              <w:top w:val="single" w:sz="4" w:space="0" w:color="auto"/>
              <w:left w:val="single" w:sz="4" w:space="0" w:color="auto"/>
            </w:tcBorders>
            <w:shd w:val="clear" w:color="auto" w:fill="FFFFFF"/>
          </w:tcPr>
          <w:p w:rsidR="001D0D36" w:rsidRDefault="00895CC4">
            <w:pPr>
              <w:pStyle w:val="Other0"/>
              <w:shd w:val="clear" w:color="auto" w:fill="auto"/>
              <w:spacing w:after="0" w:line="271" w:lineRule="auto"/>
              <w:ind w:firstLine="0"/>
              <w:jc w:val="center"/>
              <w:rPr>
                <w:sz w:val="24"/>
                <w:szCs w:val="24"/>
              </w:rPr>
            </w:pPr>
            <w:r>
              <w:rPr>
                <w:sz w:val="24"/>
                <w:szCs w:val="24"/>
              </w:rPr>
              <w:t>Đất dân cư hiện trạng</w:t>
            </w:r>
          </w:p>
        </w:tc>
        <w:tc>
          <w:tcPr>
            <w:tcW w:w="1531"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640"/>
              <w:jc w:val="both"/>
              <w:rPr>
                <w:sz w:val="24"/>
                <w:szCs w:val="24"/>
              </w:rPr>
            </w:pPr>
            <w:r>
              <w:rPr>
                <w:sz w:val="24"/>
                <w:szCs w:val="24"/>
              </w:rPr>
              <w:t>590.000</w:t>
            </w:r>
          </w:p>
        </w:tc>
      </w:tr>
      <w:tr w:rsidR="001D0D36">
        <w:trPr>
          <w:trHeight w:hRule="exact" w:val="528"/>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Khu vực đất dự trữ</w:t>
            </w:r>
          </w:p>
        </w:tc>
        <w:tc>
          <w:tcPr>
            <w:tcW w:w="1829" w:type="dxa"/>
            <w:tcBorders>
              <w:top w:val="single" w:sz="4" w:space="0" w:color="auto"/>
              <w:left w:val="single" w:sz="4" w:space="0" w:color="auto"/>
            </w:tcBorders>
            <w:shd w:val="clear" w:color="auto" w:fill="FFFFFF"/>
          </w:tcPr>
          <w:p w:rsidR="001D0D36" w:rsidRDefault="00895CC4">
            <w:pPr>
              <w:pStyle w:val="Other0"/>
              <w:shd w:val="clear" w:color="auto" w:fill="auto"/>
              <w:spacing w:before="80" w:after="0"/>
              <w:ind w:firstLine="0"/>
              <w:jc w:val="center"/>
              <w:rPr>
                <w:sz w:val="24"/>
                <w:szCs w:val="24"/>
              </w:rPr>
            </w:pPr>
            <w:r>
              <w:rPr>
                <w:sz w:val="24"/>
                <w:szCs w:val="24"/>
              </w:rPr>
              <w:t>Đường QH Đ5</w:t>
            </w:r>
          </w:p>
        </w:tc>
        <w:tc>
          <w:tcPr>
            <w:tcW w:w="1858" w:type="dxa"/>
            <w:tcBorders>
              <w:top w:val="single" w:sz="4" w:space="0" w:color="auto"/>
              <w:left w:val="single" w:sz="4" w:space="0" w:color="auto"/>
            </w:tcBorders>
            <w:shd w:val="clear" w:color="auto" w:fill="FFFFFF"/>
          </w:tcPr>
          <w:p w:rsidR="001D0D36" w:rsidRDefault="00895CC4">
            <w:pPr>
              <w:pStyle w:val="Other0"/>
              <w:shd w:val="clear" w:color="auto" w:fill="auto"/>
              <w:spacing w:before="80" w:after="0"/>
              <w:ind w:firstLine="140"/>
              <w:rPr>
                <w:sz w:val="24"/>
                <w:szCs w:val="24"/>
              </w:rPr>
            </w:pPr>
            <w:r>
              <w:rPr>
                <w:sz w:val="24"/>
                <w:szCs w:val="24"/>
              </w:rPr>
              <w:t>Đường QH Đ6</w:t>
            </w:r>
          </w:p>
        </w:tc>
        <w:tc>
          <w:tcPr>
            <w:tcW w:w="1531"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640"/>
              <w:jc w:val="both"/>
              <w:rPr>
                <w:sz w:val="24"/>
                <w:szCs w:val="24"/>
              </w:rPr>
            </w:pPr>
            <w:r>
              <w:rPr>
                <w:sz w:val="24"/>
                <w:szCs w:val="24"/>
              </w:rPr>
              <w:t>590.000</w:t>
            </w:r>
          </w:p>
        </w:tc>
      </w:tr>
      <w:tr w:rsidR="001D0D36">
        <w:trPr>
          <w:trHeight w:hRule="exact" w:val="446"/>
          <w:jc w:val="center"/>
        </w:trPr>
        <w:tc>
          <w:tcPr>
            <w:tcW w:w="826"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40"/>
              <w:rPr>
                <w:sz w:val="24"/>
                <w:szCs w:val="24"/>
              </w:rPr>
            </w:pPr>
            <w:r>
              <w:rPr>
                <w:sz w:val="24"/>
                <w:szCs w:val="24"/>
                <w:lang w:val="en-GB" w:eastAsia="en-GB" w:bidi="en-GB"/>
              </w:rPr>
              <w:t>2</w:t>
            </w:r>
          </w:p>
        </w:tc>
        <w:tc>
          <w:tcPr>
            <w:tcW w:w="1104"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rPr>
                <w:sz w:val="24"/>
                <w:szCs w:val="24"/>
              </w:rPr>
            </w:pPr>
            <w:r>
              <w:rPr>
                <w:sz w:val="24"/>
                <w:szCs w:val="24"/>
              </w:rPr>
              <w:t>Đường tỉnh lộ</w:t>
            </w:r>
          </w:p>
          <w:p w:rsidR="001D0D36" w:rsidRDefault="00895CC4">
            <w:pPr>
              <w:pStyle w:val="Other0"/>
              <w:shd w:val="clear" w:color="auto" w:fill="auto"/>
              <w:spacing w:after="0" w:line="276" w:lineRule="auto"/>
              <w:ind w:firstLine="0"/>
              <w:rPr>
                <w:sz w:val="24"/>
                <w:szCs w:val="24"/>
              </w:rPr>
            </w:pPr>
            <w:r>
              <w:rPr>
                <w:sz w:val="24"/>
                <w:szCs w:val="24"/>
                <w:lang w:val="en-GB" w:eastAsia="en-GB" w:bidi="en-GB"/>
              </w:rPr>
              <w:t>661</w:t>
            </w:r>
          </w:p>
        </w:tc>
        <w:tc>
          <w:tcPr>
            <w:tcW w:w="2160"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500"/>
              <w:rPr>
                <w:sz w:val="24"/>
                <w:szCs w:val="24"/>
              </w:rPr>
            </w:pPr>
            <w:r>
              <w:rPr>
                <w:sz w:val="24"/>
                <w:szCs w:val="24"/>
              </w:rPr>
              <w:t>A1 đến A26</w:t>
            </w:r>
          </w:p>
        </w:tc>
        <w:tc>
          <w:tcPr>
            <w:tcW w:w="182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Đường QH Đ3</w:t>
            </w:r>
          </w:p>
        </w:tc>
        <w:tc>
          <w:tcPr>
            <w:tcW w:w="185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4"/>
                <w:szCs w:val="24"/>
              </w:rPr>
            </w:pPr>
            <w:r>
              <w:rPr>
                <w:sz w:val="24"/>
                <w:szCs w:val="24"/>
              </w:rPr>
              <w:t>Đường QH Đ4</w:t>
            </w:r>
          </w:p>
        </w:tc>
        <w:tc>
          <w:tcPr>
            <w:tcW w:w="1531"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460"/>
              <w:jc w:val="both"/>
              <w:rPr>
                <w:sz w:val="24"/>
                <w:szCs w:val="24"/>
              </w:rPr>
            </w:pPr>
            <w:r>
              <w:rPr>
                <w:sz w:val="24"/>
                <w:szCs w:val="24"/>
              </w:rPr>
              <w:t>1.500.000</w:t>
            </w:r>
          </w:p>
        </w:tc>
      </w:tr>
      <w:tr w:rsidR="001D0D36">
        <w:trPr>
          <w:trHeight w:hRule="exact" w:val="528"/>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B1 đến B36</w:t>
            </w:r>
          </w:p>
        </w:tc>
        <w:tc>
          <w:tcPr>
            <w:tcW w:w="18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Đ4</w:t>
            </w:r>
          </w:p>
        </w:tc>
        <w:tc>
          <w:tcPr>
            <w:tcW w:w="18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Đ5</w:t>
            </w:r>
          </w:p>
        </w:tc>
        <w:tc>
          <w:tcPr>
            <w:tcW w:w="153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460"/>
              <w:jc w:val="both"/>
              <w:rPr>
                <w:sz w:val="24"/>
                <w:szCs w:val="24"/>
              </w:rPr>
            </w:pPr>
            <w:r>
              <w:rPr>
                <w:sz w:val="24"/>
                <w:szCs w:val="24"/>
              </w:rPr>
              <w:t>1.500.000</w:t>
            </w:r>
          </w:p>
        </w:tc>
      </w:tr>
      <w:tr w:rsidR="001D0D36">
        <w:trPr>
          <w:trHeight w:hRule="exact" w:val="528"/>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C1 đến C23</w:t>
            </w:r>
          </w:p>
        </w:tc>
        <w:tc>
          <w:tcPr>
            <w:tcW w:w="18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Đ5</w:t>
            </w:r>
          </w:p>
        </w:tc>
        <w:tc>
          <w:tcPr>
            <w:tcW w:w="18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rPr>
                <w:sz w:val="24"/>
                <w:szCs w:val="24"/>
              </w:rPr>
            </w:pPr>
            <w:r>
              <w:rPr>
                <w:sz w:val="24"/>
                <w:szCs w:val="24"/>
              </w:rPr>
              <w:t>Đường QH Đ6</w:t>
            </w:r>
          </w:p>
        </w:tc>
        <w:tc>
          <w:tcPr>
            <w:tcW w:w="153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460"/>
              <w:jc w:val="both"/>
              <w:rPr>
                <w:sz w:val="24"/>
                <w:szCs w:val="24"/>
              </w:rPr>
            </w:pPr>
            <w:r>
              <w:rPr>
                <w:sz w:val="24"/>
                <w:szCs w:val="24"/>
              </w:rPr>
              <w:t>1.500.000</w:t>
            </w:r>
          </w:p>
        </w:tc>
      </w:tr>
      <w:tr w:rsidR="001D0D36">
        <w:trPr>
          <w:trHeight w:hRule="exact" w:val="763"/>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D1 đến D43</w:t>
            </w:r>
          </w:p>
        </w:tc>
        <w:tc>
          <w:tcPr>
            <w:tcW w:w="18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Đ6</w:t>
            </w:r>
          </w:p>
        </w:tc>
        <w:tc>
          <w:tcPr>
            <w:tcW w:w="1858" w:type="dxa"/>
            <w:tcBorders>
              <w:top w:val="single" w:sz="4" w:space="0" w:color="auto"/>
              <w:left w:val="single" w:sz="4" w:space="0" w:color="auto"/>
            </w:tcBorders>
            <w:shd w:val="clear" w:color="auto" w:fill="FFFFFF"/>
          </w:tcPr>
          <w:p w:rsidR="001D0D36" w:rsidRDefault="00895CC4">
            <w:pPr>
              <w:pStyle w:val="Other0"/>
              <w:shd w:val="clear" w:color="auto" w:fill="auto"/>
              <w:spacing w:after="0" w:line="271" w:lineRule="auto"/>
              <w:ind w:firstLine="0"/>
              <w:jc w:val="center"/>
              <w:rPr>
                <w:sz w:val="24"/>
                <w:szCs w:val="24"/>
              </w:rPr>
            </w:pPr>
            <w:r>
              <w:rPr>
                <w:sz w:val="24"/>
                <w:szCs w:val="24"/>
              </w:rPr>
              <w:t>Đất dân cư hiện trạng</w:t>
            </w:r>
          </w:p>
        </w:tc>
        <w:tc>
          <w:tcPr>
            <w:tcW w:w="1531"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460"/>
              <w:jc w:val="both"/>
              <w:rPr>
                <w:sz w:val="24"/>
                <w:szCs w:val="24"/>
              </w:rPr>
            </w:pPr>
            <w:r>
              <w:rPr>
                <w:sz w:val="24"/>
                <w:szCs w:val="24"/>
              </w:rPr>
              <w:t>1.500.000</w:t>
            </w:r>
          </w:p>
        </w:tc>
      </w:tr>
      <w:tr w:rsidR="001D0D36">
        <w:trPr>
          <w:trHeight w:hRule="exact" w:val="528"/>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Khu vực đất dự trữ</w:t>
            </w:r>
          </w:p>
        </w:tc>
        <w:tc>
          <w:tcPr>
            <w:tcW w:w="18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Đ1</w:t>
            </w:r>
          </w:p>
        </w:tc>
        <w:tc>
          <w:tcPr>
            <w:tcW w:w="18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140"/>
              <w:rPr>
                <w:sz w:val="24"/>
                <w:szCs w:val="24"/>
              </w:rPr>
            </w:pPr>
            <w:r>
              <w:rPr>
                <w:sz w:val="24"/>
                <w:szCs w:val="24"/>
              </w:rPr>
              <w:t>Đường QH Đ2</w:t>
            </w:r>
          </w:p>
        </w:tc>
        <w:tc>
          <w:tcPr>
            <w:tcW w:w="153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460"/>
              <w:jc w:val="both"/>
              <w:rPr>
                <w:sz w:val="24"/>
                <w:szCs w:val="24"/>
              </w:rPr>
            </w:pPr>
            <w:r>
              <w:rPr>
                <w:sz w:val="24"/>
                <w:szCs w:val="24"/>
              </w:rPr>
              <w:t>1.500.000</w:t>
            </w:r>
          </w:p>
        </w:tc>
      </w:tr>
      <w:tr w:rsidR="001D0D36">
        <w:trPr>
          <w:trHeight w:hRule="exact" w:val="528"/>
          <w:jc w:val="center"/>
        </w:trPr>
        <w:tc>
          <w:tcPr>
            <w:tcW w:w="826" w:type="dxa"/>
            <w:vMerge/>
            <w:tcBorders>
              <w:left w:val="single" w:sz="4" w:space="0" w:color="auto"/>
            </w:tcBorders>
            <w:shd w:val="clear" w:color="auto" w:fill="FFFFFF"/>
            <w:vAlign w:val="center"/>
          </w:tcPr>
          <w:p w:rsidR="001D0D36" w:rsidRDefault="001D0D36"/>
        </w:tc>
        <w:tc>
          <w:tcPr>
            <w:tcW w:w="1104" w:type="dxa"/>
            <w:vMerge/>
            <w:tcBorders>
              <w:left w:val="single" w:sz="4" w:space="0" w:color="auto"/>
            </w:tcBorders>
            <w:shd w:val="clear" w:color="auto" w:fill="FFFFFF"/>
            <w:vAlign w:val="center"/>
          </w:tcPr>
          <w:p w:rsidR="001D0D36" w:rsidRDefault="001D0D36"/>
        </w:tc>
        <w:tc>
          <w:tcPr>
            <w:tcW w:w="2160"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4"/>
                <w:szCs w:val="24"/>
              </w:rPr>
            </w:pPr>
            <w:r>
              <w:rPr>
                <w:sz w:val="24"/>
                <w:szCs w:val="24"/>
              </w:rPr>
              <w:t>Khu vực đất dự trữ</w:t>
            </w:r>
          </w:p>
        </w:tc>
        <w:tc>
          <w:tcPr>
            <w:tcW w:w="1829" w:type="dxa"/>
            <w:tcBorders>
              <w:top w:val="single" w:sz="4" w:space="0" w:color="auto"/>
              <w:left w:val="single" w:sz="4" w:space="0" w:color="auto"/>
            </w:tcBorders>
            <w:shd w:val="clear" w:color="auto" w:fill="FFFFFF"/>
          </w:tcPr>
          <w:p w:rsidR="001D0D36" w:rsidRDefault="00895CC4">
            <w:pPr>
              <w:pStyle w:val="Other0"/>
              <w:shd w:val="clear" w:color="auto" w:fill="auto"/>
              <w:spacing w:before="80" w:after="0"/>
              <w:ind w:firstLine="0"/>
              <w:jc w:val="center"/>
              <w:rPr>
                <w:sz w:val="24"/>
                <w:szCs w:val="24"/>
              </w:rPr>
            </w:pPr>
            <w:r>
              <w:rPr>
                <w:sz w:val="24"/>
                <w:szCs w:val="24"/>
              </w:rPr>
              <w:t>Đường QH Đ2</w:t>
            </w:r>
          </w:p>
        </w:tc>
        <w:tc>
          <w:tcPr>
            <w:tcW w:w="1858" w:type="dxa"/>
            <w:tcBorders>
              <w:top w:val="single" w:sz="4" w:space="0" w:color="auto"/>
              <w:left w:val="single" w:sz="4" w:space="0" w:color="auto"/>
            </w:tcBorders>
            <w:shd w:val="clear" w:color="auto" w:fill="FFFFFF"/>
          </w:tcPr>
          <w:p w:rsidR="001D0D36" w:rsidRDefault="00895CC4">
            <w:pPr>
              <w:pStyle w:val="Other0"/>
              <w:shd w:val="clear" w:color="auto" w:fill="auto"/>
              <w:spacing w:before="80" w:after="0"/>
              <w:ind w:firstLine="140"/>
              <w:rPr>
                <w:sz w:val="24"/>
                <w:szCs w:val="24"/>
              </w:rPr>
            </w:pPr>
            <w:r>
              <w:rPr>
                <w:sz w:val="24"/>
                <w:szCs w:val="24"/>
              </w:rPr>
              <w:t>Đường QH Đ3</w:t>
            </w:r>
          </w:p>
        </w:tc>
        <w:tc>
          <w:tcPr>
            <w:tcW w:w="1531"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460"/>
              <w:jc w:val="both"/>
              <w:rPr>
                <w:sz w:val="24"/>
                <w:szCs w:val="24"/>
              </w:rPr>
            </w:pPr>
            <w:r>
              <w:rPr>
                <w:sz w:val="24"/>
                <w:szCs w:val="24"/>
              </w:rPr>
              <w:t>1.500.000</w:t>
            </w:r>
          </w:p>
        </w:tc>
      </w:tr>
      <w:tr w:rsidR="001D0D36">
        <w:trPr>
          <w:trHeight w:hRule="exact" w:val="538"/>
          <w:jc w:val="center"/>
        </w:trPr>
        <w:tc>
          <w:tcPr>
            <w:tcW w:w="826" w:type="dxa"/>
            <w:vMerge/>
            <w:tcBorders>
              <w:left w:val="single" w:sz="4" w:space="0" w:color="auto"/>
              <w:bottom w:val="single" w:sz="4" w:space="0" w:color="auto"/>
            </w:tcBorders>
            <w:shd w:val="clear" w:color="auto" w:fill="FFFFFF"/>
            <w:vAlign w:val="center"/>
          </w:tcPr>
          <w:p w:rsidR="001D0D36" w:rsidRDefault="001D0D36"/>
        </w:tc>
        <w:tc>
          <w:tcPr>
            <w:tcW w:w="1104" w:type="dxa"/>
            <w:vMerge/>
            <w:tcBorders>
              <w:left w:val="single" w:sz="4" w:space="0" w:color="auto"/>
              <w:bottom w:val="single" w:sz="4" w:space="0" w:color="auto"/>
            </w:tcBorders>
            <w:shd w:val="clear" w:color="auto" w:fill="FFFFFF"/>
            <w:vAlign w:val="center"/>
          </w:tcPr>
          <w:p w:rsidR="001D0D36" w:rsidRDefault="001D0D36"/>
        </w:tc>
        <w:tc>
          <w:tcPr>
            <w:tcW w:w="2160"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Khu vực đất dự trữ</w:t>
            </w:r>
          </w:p>
        </w:tc>
        <w:tc>
          <w:tcPr>
            <w:tcW w:w="182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4"/>
                <w:szCs w:val="24"/>
              </w:rPr>
            </w:pPr>
            <w:r>
              <w:rPr>
                <w:sz w:val="24"/>
                <w:szCs w:val="24"/>
              </w:rPr>
              <w:t>Đường QH Đ5</w:t>
            </w:r>
          </w:p>
        </w:tc>
        <w:tc>
          <w:tcPr>
            <w:tcW w:w="185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140"/>
              <w:rPr>
                <w:sz w:val="24"/>
                <w:szCs w:val="24"/>
              </w:rPr>
            </w:pPr>
            <w:r>
              <w:rPr>
                <w:sz w:val="24"/>
                <w:szCs w:val="24"/>
              </w:rPr>
              <w:t>Đường QH Đ6</w:t>
            </w:r>
          </w:p>
        </w:tc>
        <w:tc>
          <w:tcPr>
            <w:tcW w:w="1531"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460"/>
              <w:jc w:val="both"/>
              <w:rPr>
                <w:sz w:val="24"/>
                <w:szCs w:val="24"/>
              </w:rPr>
            </w:pPr>
            <w:r>
              <w:rPr>
                <w:sz w:val="24"/>
                <w:szCs w:val="24"/>
              </w:rPr>
              <w:t>1.500.000</w:t>
            </w:r>
          </w:p>
        </w:tc>
      </w:tr>
    </w:tbl>
    <w:p w:rsidR="001D0D36" w:rsidRDefault="00895CC4">
      <w:pPr>
        <w:pStyle w:val="Tablecaption0"/>
        <w:shd w:val="clear" w:color="auto" w:fill="auto"/>
        <w:ind w:left="634"/>
        <w:rPr>
          <w:sz w:val="28"/>
          <w:szCs w:val="28"/>
        </w:rPr>
      </w:pPr>
      <w:r w:rsidRPr="00895CC4">
        <w:rPr>
          <w:b/>
          <w:bCs/>
          <w:i w:val="0"/>
          <w:iCs w:val="0"/>
          <w:sz w:val="28"/>
          <w:szCs w:val="28"/>
          <w:lang w:eastAsia="en-GB" w:bidi="en-GB"/>
        </w:rPr>
        <w:t xml:space="preserve">6. </w:t>
      </w:r>
      <w:r>
        <w:rPr>
          <w:b/>
          <w:bCs/>
          <w:i w:val="0"/>
          <w:iCs w:val="0"/>
          <w:sz w:val="28"/>
          <w:szCs w:val="28"/>
        </w:rPr>
        <w:t xml:space="preserve">Bổ </w:t>
      </w:r>
      <w:r w:rsidRPr="00895CC4">
        <w:rPr>
          <w:b/>
          <w:bCs/>
          <w:i w:val="0"/>
          <w:iCs w:val="0"/>
          <w:sz w:val="28"/>
          <w:szCs w:val="28"/>
          <w:lang w:eastAsia="en-GB" w:bidi="en-GB"/>
        </w:rPr>
        <w:t xml:space="preserve">sung </w:t>
      </w:r>
      <w:r>
        <w:rPr>
          <w:b/>
          <w:bCs/>
          <w:i w:val="0"/>
          <w:iCs w:val="0"/>
          <w:sz w:val="28"/>
          <w:szCs w:val="28"/>
        </w:rPr>
        <w:t xml:space="preserve">nội </w:t>
      </w:r>
      <w:r w:rsidRPr="00895CC4">
        <w:rPr>
          <w:b/>
          <w:bCs/>
          <w:i w:val="0"/>
          <w:iCs w:val="0"/>
          <w:sz w:val="28"/>
          <w:szCs w:val="28"/>
          <w:lang w:eastAsia="en-GB" w:bidi="en-GB"/>
        </w:rPr>
        <w:t xml:space="preserve">dung </w:t>
      </w:r>
      <w:r>
        <w:rPr>
          <w:b/>
          <w:bCs/>
          <w:i w:val="0"/>
          <w:iCs w:val="0"/>
          <w:sz w:val="28"/>
          <w:szCs w:val="28"/>
        </w:rPr>
        <w:t xml:space="preserve">tại khoản </w:t>
      </w:r>
      <w:r w:rsidRPr="00895CC4">
        <w:rPr>
          <w:b/>
          <w:bCs/>
          <w:i w:val="0"/>
          <w:iCs w:val="0"/>
          <w:sz w:val="28"/>
          <w:szCs w:val="28"/>
          <w:lang w:eastAsia="en-GB" w:bidi="en-GB"/>
        </w:rPr>
        <w:t xml:space="preserve">5 </w:t>
      </w:r>
      <w:r>
        <w:rPr>
          <w:b/>
          <w:bCs/>
          <w:i w:val="0"/>
          <w:iCs w:val="0"/>
          <w:sz w:val="28"/>
          <w:szCs w:val="28"/>
        </w:rPr>
        <w:t xml:space="preserve">Mục </w:t>
      </w:r>
      <w:r w:rsidRPr="00895CC4">
        <w:rPr>
          <w:b/>
          <w:bCs/>
          <w:i w:val="0"/>
          <w:iCs w:val="0"/>
          <w:sz w:val="28"/>
          <w:szCs w:val="28"/>
          <w:lang w:eastAsia="en-GB" w:bidi="en-GB"/>
        </w:rPr>
        <w:t>B</w:t>
      </w:r>
    </w:p>
    <w:p w:rsidR="001D0D36" w:rsidRDefault="001D0D36">
      <w:pPr>
        <w:spacing w:after="99" w:line="1" w:lineRule="exact"/>
      </w:pPr>
    </w:p>
    <w:p w:rsidR="001D0D36" w:rsidRDefault="00895CC4">
      <w:pPr>
        <w:pStyle w:val="BodyText"/>
        <w:shd w:val="clear" w:color="auto" w:fill="auto"/>
        <w:spacing w:after="100"/>
        <w:ind w:firstLine="660"/>
        <w:jc w:val="both"/>
      </w:pPr>
      <w:r>
        <w:t xml:space="preserve">Đất nông nghiệp </w:t>
      </w:r>
      <w:r w:rsidRPr="00895CC4">
        <w:rPr>
          <w:lang w:eastAsia="en-GB" w:bidi="en-GB"/>
        </w:rPr>
        <w:t xml:space="preserve">trong </w:t>
      </w:r>
      <w:r>
        <w:t xml:space="preserve">phạm </w:t>
      </w:r>
      <w:r w:rsidRPr="00895CC4">
        <w:rPr>
          <w:lang w:eastAsia="en-GB" w:bidi="en-GB"/>
        </w:rPr>
        <w:t xml:space="preserve">vi </w:t>
      </w:r>
      <w:r>
        <w:t xml:space="preserve">địa giới hành chính </w:t>
      </w:r>
      <w:r w:rsidRPr="00895CC4">
        <w:rPr>
          <w:lang w:eastAsia="en-GB" w:bidi="en-GB"/>
        </w:rPr>
        <w:t xml:space="preserve">khu </w:t>
      </w:r>
      <w:r>
        <w:t xml:space="preserve">dân cư thị trấn đã được xác định </w:t>
      </w:r>
      <w:r w:rsidRPr="00895CC4">
        <w:rPr>
          <w:lang w:eastAsia="en-GB" w:bidi="en-GB"/>
        </w:rPr>
        <w:t xml:space="preserve">ranh </w:t>
      </w:r>
      <w:r>
        <w:t xml:space="preserve">giới </w:t>
      </w:r>
      <w:r w:rsidRPr="00895CC4">
        <w:rPr>
          <w:lang w:eastAsia="en-GB" w:bidi="en-GB"/>
        </w:rPr>
        <w:t xml:space="preserve">theo quy </w:t>
      </w:r>
      <w:r>
        <w:t xml:space="preserve">hoạch được cơ </w:t>
      </w:r>
      <w:r w:rsidRPr="00895CC4">
        <w:rPr>
          <w:lang w:eastAsia="en-GB" w:bidi="en-GB"/>
        </w:rPr>
        <w:t xml:space="preserve">quan </w:t>
      </w:r>
      <w:r>
        <w:t xml:space="preserve">nhà nước có thẩm quyền phê duyệt; trường hợp </w:t>
      </w:r>
      <w:r w:rsidRPr="00895CC4">
        <w:rPr>
          <w:lang w:eastAsia="en-GB" w:bidi="en-GB"/>
        </w:rPr>
        <w:t xml:space="preserve">khu </w:t>
      </w:r>
      <w:r>
        <w:t xml:space="preserve">dân cư thị trấn chưa có </w:t>
      </w:r>
      <w:r w:rsidRPr="00895CC4">
        <w:rPr>
          <w:lang w:eastAsia="en-GB" w:bidi="en-GB"/>
        </w:rPr>
        <w:t xml:space="preserve">quy </w:t>
      </w:r>
      <w:r>
        <w:t xml:space="preserve">hoạch được phê duyệt thì xác định </w:t>
      </w:r>
      <w:r w:rsidRPr="00895CC4">
        <w:rPr>
          <w:lang w:eastAsia="en-GB" w:bidi="en-GB"/>
        </w:rPr>
        <w:t xml:space="preserve">theo ranh </w:t>
      </w:r>
      <w:r>
        <w:t xml:space="preserve">giới của thửa đất có nhà ở ngoài cùng của thôn, làng, buôn, các điểm dân cư tương tự hiện có được tính bằng </w:t>
      </w:r>
      <w:r w:rsidRPr="00895CC4">
        <w:rPr>
          <w:b/>
          <w:bCs/>
          <w:lang w:eastAsia="en-GB" w:bidi="en-GB"/>
        </w:rPr>
        <w:t xml:space="preserve">1,5 </w:t>
      </w:r>
      <w:r>
        <w:t xml:space="preserve">lần giá đất nông nghiệp cùng mục đích sử dụng </w:t>
      </w:r>
      <w:r w:rsidRPr="00895CC4">
        <w:rPr>
          <w:lang w:eastAsia="en-GB" w:bidi="en-GB"/>
        </w:rPr>
        <w:t xml:space="preserve">theo </w:t>
      </w:r>
      <w:r>
        <w:t>vị trí tương ứng.</w:t>
      </w:r>
    </w:p>
    <w:p w:rsidR="001D0D36" w:rsidRDefault="00895CC4">
      <w:pPr>
        <w:pStyle w:val="BodyText"/>
        <w:numPr>
          <w:ilvl w:val="0"/>
          <w:numId w:val="3"/>
        </w:numPr>
        <w:shd w:val="clear" w:color="auto" w:fill="auto"/>
        <w:tabs>
          <w:tab w:val="left" w:pos="1047"/>
        </w:tabs>
        <w:spacing w:after="100"/>
        <w:ind w:firstLine="660"/>
        <w:jc w:val="both"/>
      </w:pPr>
      <w:r>
        <w:rPr>
          <w:b/>
          <w:bCs/>
        </w:rPr>
        <w:t xml:space="preserve">SỬA ĐỔI MỘT SỐ </w:t>
      </w:r>
      <w:r w:rsidRPr="00895CC4">
        <w:rPr>
          <w:b/>
          <w:bCs/>
          <w:lang w:eastAsia="en-GB" w:bidi="en-GB"/>
        </w:rPr>
        <w:t xml:space="preserve">QUY </w:t>
      </w:r>
      <w:r>
        <w:rPr>
          <w:b/>
          <w:bCs/>
        </w:rPr>
        <w:t xml:space="preserve">ĐỊNH CỦA KHOẢN </w:t>
      </w:r>
      <w:r w:rsidRPr="00895CC4">
        <w:rPr>
          <w:b/>
          <w:bCs/>
          <w:lang w:eastAsia="en-GB" w:bidi="en-GB"/>
        </w:rPr>
        <w:t xml:space="preserve">I </w:t>
      </w:r>
      <w:r>
        <w:rPr>
          <w:b/>
          <w:bCs/>
        </w:rPr>
        <w:t xml:space="preserve">MỤC </w:t>
      </w:r>
      <w:r w:rsidRPr="00895CC4">
        <w:rPr>
          <w:b/>
          <w:bCs/>
          <w:lang w:eastAsia="en-GB" w:bidi="en-GB"/>
        </w:rPr>
        <w:t xml:space="preserve">C </w:t>
      </w:r>
      <w:r>
        <w:rPr>
          <w:b/>
          <w:bCs/>
        </w:rPr>
        <w:t xml:space="preserve">PHỤ LỤC </w:t>
      </w:r>
      <w:r w:rsidRPr="00895CC4">
        <w:rPr>
          <w:b/>
          <w:bCs/>
          <w:lang w:eastAsia="en-GB" w:bidi="en-GB"/>
        </w:rPr>
        <w:t xml:space="preserve">BAN </w:t>
      </w:r>
      <w:r>
        <w:rPr>
          <w:b/>
          <w:bCs/>
        </w:rPr>
        <w:t xml:space="preserve">HÀNH KÈM </w:t>
      </w:r>
      <w:r w:rsidRPr="00895CC4">
        <w:rPr>
          <w:b/>
          <w:bCs/>
          <w:lang w:eastAsia="en-GB" w:bidi="en-GB"/>
        </w:rPr>
        <w:t xml:space="preserve">THEO </w:t>
      </w:r>
      <w:r>
        <w:rPr>
          <w:b/>
          <w:bCs/>
        </w:rPr>
        <w:t>QUYẾT ĐỊNH SỐ 10/2020/QĐ-UBND</w:t>
      </w:r>
    </w:p>
    <w:p w:rsidR="001D0D36" w:rsidRDefault="00895CC4">
      <w:pPr>
        <w:pStyle w:val="BodyText"/>
        <w:numPr>
          <w:ilvl w:val="0"/>
          <w:numId w:val="6"/>
        </w:numPr>
        <w:shd w:val="clear" w:color="auto" w:fill="auto"/>
        <w:tabs>
          <w:tab w:val="left" w:pos="966"/>
        </w:tabs>
        <w:spacing w:after="100"/>
        <w:ind w:firstLine="660"/>
        <w:jc w:val="both"/>
      </w:pPr>
      <w:r>
        <w:rPr>
          <w:b/>
          <w:bCs/>
        </w:rPr>
        <w:t xml:space="preserve">Sửa đổi </w:t>
      </w:r>
      <w:r w:rsidRPr="00895CC4">
        <w:rPr>
          <w:b/>
          <w:bCs/>
          <w:lang w:eastAsia="en-GB" w:bidi="en-GB"/>
        </w:rPr>
        <w:t xml:space="preserve">quy </w:t>
      </w:r>
      <w:r>
        <w:rPr>
          <w:b/>
          <w:bCs/>
        </w:rPr>
        <w:t xml:space="preserve">định cách xác định </w:t>
      </w:r>
      <w:r w:rsidRPr="00895CC4">
        <w:rPr>
          <w:b/>
          <w:bCs/>
          <w:lang w:eastAsia="en-GB" w:bidi="en-GB"/>
        </w:rPr>
        <w:t xml:space="preserve">khu </w:t>
      </w:r>
      <w:r>
        <w:rPr>
          <w:b/>
          <w:bCs/>
        </w:rPr>
        <w:t xml:space="preserve">vực, vị trí </w:t>
      </w:r>
      <w:r w:rsidRPr="00895CC4">
        <w:rPr>
          <w:b/>
          <w:bCs/>
          <w:lang w:eastAsia="en-GB" w:bidi="en-GB"/>
        </w:rPr>
        <w:t xml:space="preserve">cho </w:t>
      </w:r>
      <w:r>
        <w:rPr>
          <w:b/>
          <w:bCs/>
        </w:rPr>
        <w:t xml:space="preserve">Bảng số </w:t>
      </w:r>
      <w:r w:rsidRPr="00895CC4">
        <w:rPr>
          <w:b/>
          <w:bCs/>
          <w:lang w:eastAsia="en-GB" w:bidi="en-GB"/>
        </w:rPr>
        <w:t xml:space="preserve">02: </w:t>
      </w:r>
      <w:r>
        <w:rPr>
          <w:b/>
          <w:bCs/>
        </w:rPr>
        <w:t xml:space="preserve">Bảng giá đất ở tại nông thôn tại xã Nghĩa Hưng như </w:t>
      </w:r>
      <w:r w:rsidRPr="00895CC4">
        <w:rPr>
          <w:b/>
          <w:bCs/>
          <w:lang w:eastAsia="en-GB" w:bidi="en-GB"/>
        </w:rPr>
        <w:t>sau:</w:t>
      </w:r>
    </w:p>
    <w:p w:rsidR="001D0D36" w:rsidRDefault="00895CC4">
      <w:pPr>
        <w:pStyle w:val="BodyText"/>
        <w:shd w:val="clear" w:color="auto" w:fill="auto"/>
        <w:spacing w:after="100"/>
        <w:ind w:firstLine="660"/>
        <w:jc w:val="both"/>
      </w:pPr>
      <w:r>
        <w:rPr>
          <w:b/>
          <w:bCs/>
          <w:lang w:val="en-GB" w:eastAsia="en-GB" w:bidi="en-GB"/>
        </w:rPr>
        <w:t xml:space="preserve">“1. </w:t>
      </w:r>
      <w:r>
        <w:rPr>
          <w:b/>
          <w:bCs/>
        </w:rPr>
        <w:t>Xã Nghĩa Hưng</w:t>
      </w:r>
    </w:p>
    <w:p w:rsidR="001D0D36" w:rsidRDefault="00895CC4">
      <w:pPr>
        <w:pStyle w:val="BodyText"/>
        <w:numPr>
          <w:ilvl w:val="0"/>
          <w:numId w:val="7"/>
        </w:numPr>
        <w:shd w:val="clear" w:color="auto" w:fill="auto"/>
        <w:tabs>
          <w:tab w:val="left" w:pos="980"/>
        </w:tabs>
        <w:spacing w:after="100"/>
        <w:ind w:firstLine="660"/>
        <w:jc w:val="both"/>
      </w:pPr>
      <w:r w:rsidRPr="00895CC4">
        <w:rPr>
          <w:lang w:eastAsia="en-GB" w:bidi="en-GB"/>
        </w:rPr>
        <w:t xml:space="preserve">Khu </w:t>
      </w:r>
      <w:r>
        <w:t xml:space="preserve">vực </w:t>
      </w:r>
      <w:r w:rsidRPr="00895CC4">
        <w:rPr>
          <w:lang w:eastAsia="en-GB" w:bidi="en-GB"/>
        </w:rPr>
        <w:t xml:space="preserve">1: </w:t>
      </w:r>
      <w:r>
        <w:t xml:space="preserve">Đất dọc đường Quốc lộ </w:t>
      </w:r>
      <w:r w:rsidRPr="00895CC4">
        <w:rPr>
          <w:lang w:eastAsia="en-GB" w:bidi="en-GB"/>
        </w:rPr>
        <w:t xml:space="preserve">14; </w:t>
      </w:r>
      <w:r>
        <w:t xml:space="preserve">đường liên xã Nghĩa Hưng-Chư Đăng </w:t>
      </w:r>
      <w:r w:rsidRPr="00895CC4">
        <w:rPr>
          <w:lang w:eastAsia="en-GB" w:bidi="en-GB"/>
        </w:rPr>
        <w:t>Ya.</w:t>
      </w:r>
    </w:p>
    <w:p w:rsidR="001D0D36" w:rsidRDefault="00895CC4">
      <w:pPr>
        <w:pStyle w:val="BodyText"/>
        <w:shd w:val="clear" w:color="auto" w:fill="auto"/>
        <w:spacing w:after="100"/>
        <w:ind w:firstLine="660"/>
        <w:jc w:val="both"/>
      </w:pPr>
      <w:r w:rsidRPr="00895CC4">
        <w:rPr>
          <w:lang w:eastAsia="en-GB" w:bidi="en-GB"/>
        </w:rPr>
        <w:t xml:space="preserve">- </w:t>
      </w:r>
      <w:r>
        <w:t xml:space="preserve">Vị trí </w:t>
      </w:r>
      <w:r w:rsidRPr="00895CC4">
        <w:rPr>
          <w:lang w:eastAsia="en-GB" w:bidi="en-GB"/>
        </w:rPr>
        <w:t>1:</w:t>
      </w:r>
    </w:p>
    <w:p w:rsidR="001D0D36" w:rsidRDefault="00895CC4">
      <w:pPr>
        <w:pStyle w:val="BodyText"/>
        <w:shd w:val="clear" w:color="auto" w:fill="auto"/>
        <w:spacing w:after="100"/>
        <w:ind w:firstLine="660"/>
        <w:jc w:val="both"/>
      </w:pPr>
      <w:r w:rsidRPr="00895CC4">
        <w:rPr>
          <w:lang w:eastAsia="en-GB" w:bidi="en-GB"/>
        </w:rPr>
        <w:t xml:space="preserve">+ </w:t>
      </w:r>
      <w:r>
        <w:t xml:space="preserve">Đường Quốc lộ </w:t>
      </w:r>
      <w:r w:rsidRPr="00895CC4">
        <w:rPr>
          <w:lang w:eastAsia="en-GB" w:bidi="en-GB"/>
        </w:rPr>
        <w:t xml:space="preserve">14: </w:t>
      </w:r>
      <w:r>
        <w:t xml:space="preserve">Từ đầu </w:t>
      </w:r>
      <w:r w:rsidRPr="00895CC4">
        <w:rPr>
          <w:lang w:eastAsia="en-GB" w:bidi="en-GB"/>
        </w:rPr>
        <w:t xml:space="preserve">ranh </w:t>
      </w:r>
      <w:r>
        <w:t xml:space="preserve">giới trụ sở Công </w:t>
      </w:r>
      <w:r w:rsidRPr="00895CC4">
        <w:rPr>
          <w:lang w:eastAsia="en-GB" w:bidi="en-GB"/>
        </w:rPr>
        <w:t xml:space="preserve">ty </w:t>
      </w:r>
      <w:r>
        <w:t xml:space="preserve">Chè Biển Hồ đến hết </w:t>
      </w:r>
      <w:r w:rsidRPr="00895CC4">
        <w:rPr>
          <w:lang w:eastAsia="en-GB" w:bidi="en-GB"/>
        </w:rPr>
        <w:t xml:space="preserve">ranh </w:t>
      </w:r>
      <w:r>
        <w:t>giới cây xăng Bắc Tây nguyên;</w:t>
      </w:r>
    </w:p>
    <w:p w:rsidR="001D0D36" w:rsidRDefault="00895CC4">
      <w:pPr>
        <w:pStyle w:val="BodyText"/>
        <w:shd w:val="clear" w:color="auto" w:fill="auto"/>
        <w:ind w:firstLine="660"/>
        <w:jc w:val="both"/>
      </w:pPr>
      <w:r w:rsidRPr="00895CC4">
        <w:rPr>
          <w:lang w:eastAsia="en-GB" w:bidi="en-GB"/>
        </w:rPr>
        <w:t xml:space="preserve">+ </w:t>
      </w:r>
      <w:r>
        <w:t xml:space="preserve">Đường liên xã Nghĩa Hưng-Chư Đăng </w:t>
      </w:r>
      <w:r w:rsidRPr="00895CC4">
        <w:rPr>
          <w:lang w:eastAsia="en-GB" w:bidi="en-GB"/>
        </w:rPr>
        <w:t xml:space="preserve">Ya: </w:t>
      </w:r>
      <w:r>
        <w:t xml:space="preserve">Từ chỉ giới xây dựng Quốc lộ </w:t>
      </w:r>
      <w:r w:rsidRPr="00895CC4">
        <w:rPr>
          <w:lang w:eastAsia="en-GB" w:bidi="en-GB"/>
        </w:rPr>
        <w:t xml:space="preserve">14 </w:t>
      </w:r>
      <w:r>
        <w:t xml:space="preserve">đến hết </w:t>
      </w:r>
      <w:r w:rsidRPr="00895CC4">
        <w:rPr>
          <w:lang w:eastAsia="en-GB" w:bidi="en-GB"/>
        </w:rPr>
        <w:t xml:space="preserve">ranh </w:t>
      </w:r>
      <w:r>
        <w:t xml:space="preserve">giới trường tiểu học số </w:t>
      </w:r>
      <w:r w:rsidRPr="00895CC4">
        <w:rPr>
          <w:lang w:eastAsia="en-GB" w:bidi="en-GB"/>
        </w:rPr>
        <w:t>2.</w:t>
      </w:r>
    </w:p>
    <w:p w:rsidR="001D0D36" w:rsidRDefault="00895CC4">
      <w:pPr>
        <w:pStyle w:val="BodyText"/>
        <w:shd w:val="clear" w:color="auto" w:fill="auto"/>
        <w:ind w:firstLine="580"/>
        <w:jc w:val="both"/>
      </w:pPr>
      <w:r w:rsidRPr="00895CC4">
        <w:rPr>
          <w:lang w:eastAsia="en-GB" w:bidi="en-GB"/>
        </w:rPr>
        <w:lastRenderedPageBreak/>
        <w:t xml:space="preserve">- </w:t>
      </w:r>
      <w:r>
        <w:t xml:space="preserve">Vị trí </w:t>
      </w:r>
      <w:r w:rsidRPr="00895CC4">
        <w:rPr>
          <w:lang w:eastAsia="en-GB" w:bidi="en-GB"/>
        </w:rPr>
        <w:t>2:</w:t>
      </w:r>
    </w:p>
    <w:p w:rsidR="001D0D36" w:rsidRDefault="00895CC4">
      <w:pPr>
        <w:pStyle w:val="BodyText"/>
        <w:shd w:val="clear" w:color="auto" w:fill="auto"/>
        <w:ind w:firstLine="580"/>
        <w:jc w:val="both"/>
      </w:pPr>
      <w:r w:rsidRPr="00895CC4">
        <w:rPr>
          <w:lang w:eastAsia="en-GB" w:bidi="en-GB"/>
        </w:rPr>
        <w:t xml:space="preserve">+ </w:t>
      </w:r>
      <w:r>
        <w:t xml:space="preserve">Đường Quốc lộ </w:t>
      </w:r>
      <w:r w:rsidRPr="00895CC4">
        <w:rPr>
          <w:lang w:eastAsia="en-GB" w:bidi="en-GB"/>
        </w:rPr>
        <w:t xml:space="preserve">14: </w:t>
      </w:r>
      <w:r>
        <w:t xml:space="preserve">Từ hết </w:t>
      </w:r>
      <w:r w:rsidRPr="00895CC4">
        <w:rPr>
          <w:lang w:eastAsia="en-GB" w:bidi="en-GB"/>
        </w:rPr>
        <w:t xml:space="preserve">ranh </w:t>
      </w:r>
      <w:r>
        <w:t xml:space="preserve">giới cây xăng Bắc Tây nguyên đến hết </w:t>
      </w:r>
      <w:r w:rsidRPr="00895CC4">
        <w:rPr>
          <w:lang w:eastAsia="en-GB" w:bidi="en-GB"/>
        </w:rPr>
        <w:t xml:space="preserve">ranh </w:t>
      </w:r>
      <w:r>
        <w:t>giới Hạt Kiểm lâm;</w:t>
      </w:r>
    </w:p>
    <w:p w:rsidR="001D0D36" w:rsidRDefault="00895CC4">
      <w:pPr>
        <w:pStyle w:val="BodyText"/>
        <w:shd w:val="clear" w:color="auto" w:fill="auto"/>
        <w:ind w:firstLine="580"/>
        <w:jc w:val="both"/>
      </w:pPr>
      <w:r w:rsidRPr="00895CC4">
        <w:rPr>
          <w:lang w:eastAsia="en-GB" w:bidi="en-GB"/>
        </w:rPr>
        <w:t xml:space="preserve">+ </w:t>
      </w:r>
      <w:r>
        <w:t xml:space="preserve">Đường liên xã Nghĩa Hưng-Chư Đăng </w:t>
      </w:r>
      <w:r w:rsidRPr="00895CC4">
        <w:rPr>
          <w:lang w:eastAsia="en-GB" w:bidi="en-GB"/>
        </w:rPr>
        <w:t xml:space="preserve">Ya: </w:t>
      </w:r>
      <w:r>
        <w:t xml:space="preserve">Từ hết </w:t>
      </w:r>
      <w:r w:rsidRPr="00895CC4">
        <w:rPr>
          <w:lang w:eastAsia="en-GB" w:bidi="en-GB"/>
        </w:rPr>
        <w:t xml:space="preserve">ranh </w:t>
      </w:r>
      <w:r>
        <w:t xml:space="preserve">giới trường tiểu học số </w:t>
      </w:r>
      <w:r w:rsidRPr="00895CC4">
        <w:rPr>
          <w:lang w:eastAsia="en-GB" w:bidi="en-GB"/>
        </w:rPr>
        <w:t xml:space="preserve">2 </w:t>
      </w:r>
      <w:r>
        <w:t xml:space="preserve">đến hết Nghĩa địa cũ thôn </w:t>
      </w:r>
      <w:r w:rsidRPr="00895CC4">
        <w:rPr>
          <w:lang w:eastAsia="en-GB" w:bidi="en-GB"/>
        </w:rPr>
        <w:t>6.</w:t>
      </w:r>
    </w:p>
    <w:p w:rsidR="001D0D36" w:rsidRDefault="00895CC4">
      <w:pPr>
        <w:pStyle w:val="BodyText"/>
        <w:numPr>
          <w:ilvl w:val="0"/>
          <w:numId w:val="2"/>
        </w:numPr>
        <w:shd w:val="clear" w:color="auto" w:fill="auto"/>
        <w:tabs>
          <w:tab w:val="left" w:pos="876"/>
        </w:tabs>
        <w:ind w:firstLine="580"/>
      </w:pPr>
      <w:r>
        <w:t xml:space="preserve">Vị trí </w:t>
      </w:r>
      <w:r>
        <w:rPr>
          <w:lang w:val="en-GB" w:eastAsia="en-GB" w:bidi="en-GB"/>
        </w:rPr>
        <w:t>3:</w:t>
      </w:r>
    </w:p>
    <w:p w:rsidR="001D0D36" w:rsidRDefault="00895CC4">
      <w:pPr>
        <w:pStyle w:val="BodyText"/>
        <w:shd w:val="clear" w:color="auto" w:fill="auto"/>
        <w:ind w:firstLine="580"/>
        <w:jc w:val="both"/>
      </w:pPr>
      <w:r>
        <w:t xml:space="preserve">Đường Quốc lộ </w:t>
      </w:r>
      <w:r w:rsidRPr="00895CC4">
        <w:rPr>
          <w:lang w:eastAsia="en-GB" w:bidi="en-GB"/>
        </w:rPr>
        <w:t xml:space="preserve">14: </w:t>
      </w:r>
      <w:r>
        <w:t xml:space="preserve">Từ </w:t>
      </w:r>
      <w:r w:rsidRPr="00895CC4">
        <w:rPr>
          <w:lang w:eastAsia="en-GB" w:bidi="en-GB"/>
        </w:rPr>
        <w:t xml:space="preserve">ranh </w:t>
      </w:r>
      <w:r>
        <w:t xml:space="preserve">giới </w:t>
      </w:r>
      <w:r w:rsidRPr="00895CC4">
        <w:rPr>
          <w:lang w:eastAsia="en-GB" w:bidi="en-GB"/>
        </w:rPr>
        <w:t xml:space="preserve">Pleiku </w:t>
      </w:r>
      <w:r>
        <w:t xml:space="preserve">đến đầu </w:t>
      </w:r>
      <w:r w:rsidRPr="00895CC4">
        <w:rPr>
          <w:lang w:eastAsia="en-GB" w:bidi="en-GB"/>
        </w:rPr>
        <w:t xml:space="preserve">ranh </w:t>
      </w:r>
      <w:r>
        <w:t xml:space="preserve">giới trụ sở Công </w:t>
      </w:r>
      <w:r w:rsidRPr="00895CC4">
        <w:rPr>
          <w:lang w:eastAsia="en-GB" w:bidi="en-GB"/>
        </w:rPr>
        <w:t xml:space="preserve">ty </w:t>
      </w:r>
      <w:r>
        <w:t>Chè Biển Hồ.</w:t>
      </w:r>
    </w:p>
    <w:p w:rsidR="001D0D36" w:rsidRDefault="00895CC4">
      <w:pPr>
        <w:pStyle w:val="BodyText"/>
        <w:numPr>
          <w:ilvl w:val="0"/>
          <w:numId w:val="2"/>
        </w:numPr>
        <w:shd w:val="clear" w:color="auto" w:fill="auto"/>
        <w:tabs>
          <w:tab w:val="left" w:pos="876"/>
        </w:tabs>
        <w:ind w:firstLine="580"/>
        <w:jc w:val="both"/>
      </w:pPr>
      <w:r>
        <w:t xml:space="preserve">Vị trí </w:t>
      </w:r>
      <w:r>
        <w:rPr>
          <w:lang w:val="en-GB" w:eastAsia="en-GB" w:bidi="en-GB"/>
        </w:rPr>
        <w:t>4:</w:t>
      </w:r>
    </w:p>
    <w:p w:rsidR="001D0D36" w:rsidRDefault="00895CC4">
      <w:pPr>
        <w:pStyle w:val="BodyText"/>
        <w:shd w:val="clear" w:color="auto" w:fill="auto"/>
        <w:ind w:firstLine="580"/>
        <w:jc w:val="both"/>
      </w:pPr>
      <w:r>
        <w:t xml:space="preserve">Đường Quốc lộ </w:t>
      </w:r>
      <w:r w:rsidRPr="00895CC4">
        <w:rPr>
          <w:lang w:eastAsia="en-GB" w:bidi="en-GB"/>
        </w:rPr>
        <w:t xml:space="preserve">14: </w:t>
      </w:r>
      <w:r>
        <w:t xml:space="preserve">Từ hết </w:t>
      </w:r>
      <w:r w:rsidRPr="00895CC4">
        <w:rPr>
          <w:lang w:eastAsia="en-GB" w:bidi="en-GB"/>
        </w:rPr>
        <w:t xml:space="preserve">ranh </w:t>
      </w:r>
      <w:r>
        <w:t xml:space="preserve">giới Hạt Kiểm lâm đến </w:t>
      </w:r>
      <w:r w:rsidRPr="00895CC4">
        <w:rPr>
          <w:lang w:eastAsia="en-GB" w:bidi="en-GB"/>
        </w:rPr>
        <w:t xml:space="preserve">ranh </w:t>
      </w:r>
      <w:r>
        <w:t>giới thị trấn Phú Hoà.</w:t>
      </w:r>
    </w:p>
    <w:p w:rsidR="001D0D36" w:rsidRDefault="00895CC4">
      <w:pPr>
        <w:pStyle w:val="BodyText"/>
        <w:numPr>
          <w:ilvl w:val="0"/>
          <w:numId w:val="7"/>
        </w:numPr>
        <w:shd w:val="clear" w:color="auto" w:fill="auto"/>
        <w:tabs>
          <w:tab w:val="left" w:pos="997"/>
        </w:tabs>
        <w:ind w:firstLine="580"/>
        <w:jc w:val="both"/>
      </w:pPr>
      <w:r w:rsidRPr="00895CC4">
        <w:rPr>
          <w:lang w:eastAsia="en-GB" w:bidi="en-GB"/>
        </w:rPr>
        <w:t xml:space="preserve">Khu </w:t>
      </w:r>
      <w:r>
        <w:t xml:space="preserve">vực </w:t>
      </w:r>
      <w:r w:rsidRPr="00895CC4">
        <w:rPr>
          <w:lang w:eastAsia="en-GB" w:bidi="en-GB"/>
        </w:rPr>
        <w:t xml:space="preserve">2: </w:t>
      </w:r>
      <w:r>
        <w:t xml:space="preserve">Đường đi làng </w:t>
      </w:r>
      <w:r w:rsidRPr="00895CC4">
        <w:rPr>
          <w:lang w:eastAsia="en-GB" w:bidi="en-GB"/>
        </w:rPr>
        <w:t xml:space="preserve">Klung, </w:t>
      </w:r>
      <w:r>
        <w:t xml:space="preserve">đường liên xã Nghĩa Hưng-Chư Đang </w:t>
      </w:r>
      <w:r w:rsidRPr="00895CC4">
        <w:rPr>
          <w:lang w:eastAsia="en-GB" w:bidi="en-GB"/>
        </w:rPr>
        <w:t xml:space="preserve">Ya; </w:t>
      </w:r>
      <w:r>
        <w:t xml:space="preserve">đường mở rộng mới </w:t>
      </w:r>
      <w:r w:rsidRPr="00895CC4">
        <w:rPr>
          <w:lang w:eastAsia="en-GB" w:bidi="en-GB"/>
        </w:rPr>
        <w:t xml:space="preserve">(khu </w:t>
      </w:r>
      <w:r>
        <w:t xml:space="preserve">chợ cũ); đường hẻm Quốc lộ </w:t>
      </w:r>
      <w:r w:rsidRPr="00895CC4">
        <w:rPr>
          <w:lang w:eastAsia="en-GB" w:bidi="en-GB"/>
        </w:rPr>
        <w:t xml:space="preserve">14, </w:t>
      </w:r>
      <w:r>
        <w:t xml:space="preserve">các tuyến đường hẻm của: đường đi làng </w:t>
      </w:r>
      <w:r w:rsidRPr="00895CC4">
        <w:rPr>
          <w:lang w:eastAsia="en-GB" w:bidi="en-GB"/>
        </w:rPr>
        <w:t xml:space="preserve">Klung, </w:t>
      </w:r>
      <w:r>
        <w:t xml:space="preserve">đường liên xã Nghĩa Hưng-Chư Đang </w:t>
      </w:r>
      <w:r w:rsidRPr="00895CC4">
        <w:rPr>
          <w:lang w:eastAsia="en-GB" w:bidi="en-GB"/>
        </w:rPr>
        <w:t>Ya:</w:t>
      </w:r>
    </w:p>
    <w:p w:rsidR="001D0D36" w:rsidRDefault="00895CC4">
      <w:pPr>
        <w:pStyle w:val="BodyText"/>
        <w:numPr>
          <w:ilvl w:val="0"/>
          <w:numId w:val="2"/>
        </w:numPr>
        <w:shd w:val="clear" w:color="auto" w:fill="auto"/>
        <w:tabs>
          <w:tab w:val="left" w:pos="876"/>
        </w:tabs>
        <w:ind w:firstLine="580"/>
        <w:jc w:val="both"/>
      </w:pPr>
      <w:r>
        <w:t xml:space="preserve">Vị trí </w:t>
      </w:r>
      <w:r>
        <w:rPr>
          <w:lang w:val="en-GB" w:eastAsia="en-GB" w:bidi="en-GB"/>
        </w:rPr>
        <w:t>1:</w:t>
      </w:r>
    </w:p>
    <w:p w:rsidR="001D0D36" w:rsidRDefault="00895CC4">
      <w:pPr>
        <w:pStyle w:val="BodyText"/>
        <w:shd w:val="clear" w:color="auto" w:fill="auto"/>
        <w:ind w:firstLine="580"/>
        <w:jc w:val="both"/>
      </w:pPr>
      <w:r>
        <w:t xml:space="preserve">Đường đi làng </w:t>
      </w:r>
      <w:r w:rsidRPr="00895CC4">
        <w:rPr>
          <w:lang w:eastAsia="en-GB" w:bidi="en-GB"/>
        </w:rPr>
        <w:t xml:space="preserve">Klung: </w:t>
      </w:r>
      <w:r>
        <w:t xml:space="preserve">Từ chỉ giới xây dựng Quốc lộ </w:t>
      </w:r>
      <w:r w:rsidRPr="00895CC4">
        <w:rPr>
          <w:lang w:eastAsia="en-GB" w:bidi="en-GB"/>
        </w:rPr>
        <w:t xml:space="preserve">14 </w:t>
      </w:r>
      <w:r>
        <w:t xml:space="preserve">vào đến mét thứ </w:t>
      </w:r>
      <w:r w:rsidRPr="00895CC4">
        <w:rPr>
          <w:lang w:eastAsia="en-GB" w:bidi="en-GB"/>
        </w:rPr>
        <w:t>300</w:t>
      </w:r>
    </w:p>
    <w:p w:rsidR="001D0D36" w:rsidRDefault="00895CC4">
      <w:pPr>
        <w:pStyle w:val="BodyText"/>
        <w:shd w:val="clear" w:color="auto" w:fill="auto"/>
        <w:ind w:firstLine="580"/>
        <w:jc w:val="both"/>
      </w:pPr>
      <w:r w:rsidRPr="00895CC4">
        <w:rPr>
          <w:lang w:eastAsia="en-GB" w:bidi="en-GB"/>
        </w:rPr>
        <w:t xml:space="preserve">- </w:t>
      </w:r>
      <w:r>
        <w:t xml:space="preserve">Vị trí </w:t>
      </w:r>
      <w:r w:rsidRPr="00895CC4">
        <w:rPr>
          <w:lang w:eastAsia="en-GB" w:bidi="en-GB"/>
        </w:rPr>
        <w:t>2:</w:t>
      </w:r>
    </w:p>
    <w:p w:rsidR="001D0D36" w:rsidRDefault="00895CC4">
      <w:pPr>
        <w:pStyle w:val="BodyText"/>
        <w:shd w:val="clear" w:color="auto" w:fill="auto"/>
        <w:ind w:firstLine="580"/>
        <w:jc w:val="both"/>
      </w:pPr>
      <w:r w:rsidRPr="00895CC4">
        <w:rPr>
          <w:lang w:eastAsia="en-GB" w:bidi="en-GB"/>
        </w:rPr>
        <w:t xml:space="preserve">+ </w:t>
      </w:r>
      <w:r>
        <w:t xml:space="preserve">Đường liên xã Nghĩa Hưng-Chư Đang </w:t>
      </w:r>
      <w:r w:rsidRPr="00895CC4">
        <w:rPr>
          <w:lang w:eastAsia="en-GB" w:bidi="en-GB"/>
        </w:rPr>
        <w:t xml:space="preserve">Ya: </w:t>
      </w:r>
      <w:r>
        <w:t xml:space="preserve">Từ hết nghĩa địa cũ thôn </w:t>
      </w:r>
      <w:r w:rsidRPr="00895CC4">
        <w:rPr>
          <w:lang w:eastAsia="en-GB" w:bidi="en-GB"/>
        </w:rPr>
        <w:t xml:space="preserve">6 </w:t>
      </w:r>
      <w:r>
        <w:t xml:space="preserve">đến hết thôn </w:t>
      </w:r>
      <w:r w:rsidRPr="00895CC4">
        <w:rPr>
          <w:lang w:eastAsia="en-GB" w:bidi="en-GB"/>
        </w:rPr>
        <w:t>6;</w:t>
      </w:r>
    </w:p>
    <w:p w:rsidR="001D0D36" w:rsidRDefault="00895CC4">
      <w:pPr>
        <w:pStyle w:val="BodyText"/>
        <w:shd w:val="clear" w:color="auto" w:fill="auto"/>
        <w:ind w:firstLine="580"/>
        <w:jc w:val="both"/>
      </w:pPr>
      <w:r w:rsidRPr="00895CC4">
        <w:rPr>
          <w:lang w:eastAsia="en-GB" w:bidi="en-GB"/>
        </w:rPr>
        <w:t xml:space="preserve">+ </w:t>
      </w:r>
      <w:r>
        <w:t xml:space="preserve">Toàn tuyến đường mở rộng mới </w:t>
      </w:r>
      <w:r w:rsidRPr="00895CC4">
        <w:rPr>
          <w:lang w:eastAsia="en-GB" w:bidi="en-GB"/>
        </w:rPr>
        <w:t xml:space="preserve">(khu </w:t>
      </w:r>
      <w:r>
        <w:t>chợ cũ);</w:t>
      </w:r>
    </w:p>
    <w:p w:rsidR="001D0D36" w:rsidRDefault="00895CC4">
      <w:pPr>
        <w:pStyle w:val="BodyText"/>
        <w:numPr>
          <w:ilvl w:val="0"/>
          <w:numId w:val="2"/>
        </w:numPr>
        <w:shd w:val="clear" w:color="auto" w:fill="auto"/>
        <w:tabs>
          <w:tab w:val="left" w:pos="876"/>
        </w:tabs>
        <w:ind w:firstLine="580"/>
        <w:jc w:val="both"/>
      </w:pPr>
      <w:r>
        <w:t xml:space="preserve">Vị trí </w:t>
      </w:r>
      <w:r>
        <w:rPr>
          <w:lang w:val="en-GB" w:eastAsia="en-GB" w:bidi="en-GB"/>
        </w:rPr>
        <w:t>3:</w:t>
      </w:r>
    </w:p>
    <w:p w:rsidR="001D0D36" w:rsidRDefault="00895CC4">
      <w:pPr>
        <w:pStyle w:val="BodyText"/>
        <w:shd w:val="clear" w:color="auto" w:fill="auto"/>
        <w:ind w:firstLine="580"/>
        <w:jc w:val="both"/>
      </w:pPr>
      <w:r w:rsidRPr="00895CC4">
        <w:rPr>
          <w:lang w:eastAsia="en-GB" w:bidi="en-GB"/>
        </w:rPr>
        <w:t xml:space="preserve">+ </w:t>
      </w:r>
      <w:r>
        <w:t>Thửa đất có mặt tiền tiếp giáp với đường hẻ m Quốc lộ 14 &gt; 6m (từ chỉ giới xây dựng đường Quốc lộ 14 vào mét thứ 150);</w:t>
      </w:r>
    </w:p>
    <w:p w:rsidR="001D0D36" w:rsidRDefault="00895CC4">
      <w:pPr>
        <w:pStyle w:val="BodyText"/>
        <w:shd w:val="clear" w:color="auto" w:fill="auto"/>
        <w:ind w:firstLine="580"/>
        <w:jc w:val="both"/>
      </w:pPr>
      <w:r>
        <w:t>+ Các tuyến đường hẻm của đường đi làng Klung &gt; 6m (từ chỉ giới xây dựng đường Quốc lộ 14 vào mét thứ 150);</w:t>
      </w:r>
    </w:p>
    <w:p w:rsidR="001D0D36" w:rsidRDefault="00895CC4">
      <w:pPr>
        <w:pStyle w:val="BodyText"/>
        <w:shd w:val="clear" w:color="auto" w:fill="auto"/>
        <w:ind w:firstLine="580"/>
        <w:jc w:val="both"/>
      </w:pPr>
      <w:r>
        <w:t>+ Các tuyến đường hẻm của đường liên xã Nghĩa Hưng-Chư Đăng Ya &gt; 6m (từ chỉ giới xây dựng đường Quốc lộ 14 vào mét thứ 150)</w:t>
      </w:r>
    </w:p>
    <w:p w:rsidR="001D0D36" w:rsidRDefault="00895CC4">
      <w:pPr>
        <w:pStyle w:val="BodyText"/>
        <w:numPr>
          <w:ilvl w:val="0"/>
          <w:numId w:val="2"/>
        </w:numPr>
        <w:shd w:val="clear" w:color="auto" w:fill="auto"/>
        <w:tabs>
          <w:tab w:val="left" w:pos="876"/>
        </w:tabs>
        <w:ind w:firstLine="580"/>
        <w:jc w:val="both"/>
      </w:pPr>
      <w:r>
        <w:t>Vị trí 4:</w:t>
      </w:r>
    </w:p>
    <w:p w:rsidR="001D0D36" w:rsidRDefault="00895CC4">
      <w:pPr>
        <w:pStyle w:val="BodyText"/>
        <w:shd w:val="clear" w:color="auto" w:fill="auto"/>
        <w:ind w:firstLine="580"/>
        <w:jc w:val="both"/>
      </w:pPr>
      <w:r>
        <w:t>+ Đường đi làng Klung (từ mét thứ &gt;300 đến cổng chào đường vào thôn 10 (cũ));</w:t>
      </w:r>
    </w:p>
    <w:p w:rsidR="001D0D36" w:rsidRDefault="00895CC4">
      <w:pPr>
        <w:pStyle w:val="BodyText"/>
        <w:numPr>
          <w:ilvl w:val="0"/>
          <w:numId w:val="7"/>
        </w:numPr>
        <w:shd w:val="clear" w:color="auto" w:fill="auto"/>
        <w:tabs>
          <w:tab w:val="left" w:pos="1006"/>
        </w:tabs>
        <w:ind w:firstLine="580"/>
        <w:jc w:val="both"/>
      </w:pPr>
      <w:r>
        <w:t>Khu vực 3: Đường đi làng Klung, đường đi thôn 1, thôn 2, thôn 3, đường hẻm Quốc lộ 14; các tuyến đường hẻm của: đường đi làng Klung, đường liên xã Nghĩa Hưng-Chư Đang Ya; và các khu vực còn lại:</w:t>
      </w:r>
    </w:p>
    <w:p w:rsidR="001D0D36" w:rsidRDefault="00895CC4">
      <w:pPr>
        <w:pStyle w:val="BodyText"/>
        <w:numPr>
          <w:ilvl w:val="0"/>
          <w:numId w:val="2"/>
        </w:numPr>
        <w:shd w:val="clear" w:color="auto" w:fill="auto"/>
        <w:tabs>
          <w:tab w:val="left" w:pos="876"/>
        </w:tabs>
        <w:ind w:firstLine="580"/>
        <w:jc w:val="both"/>
      </w:pPr>
      <w:r>
        <w:t>Vị trí 1:</w:t>
      </w:r>
    </w:p>
    <w:p w:rsidR="001D0D36" w:rsidRDefault="00895CC4">
      <w:pPr>
        <w:pStyle w:val="BodyText"/>
        <w:shd w:val="clear" w:color="auto" w:fill="auto"/>
        <w:ind w:firstLine="580"/>
        <w:jc w:val="both"/>
      </w:pPr>
      <w:r>
        <w:t>+ Đường đi làng Klung (từ cổng chào đường vào thôn 10 (cũ) đến hết đường);</w:t>
      </w:r>
    </w:p>
    <w:p w:rsidR="001D0D36" w:rsidRDefault="00895CC4">
      <w:pPr>
        <w:pStyle w:val="BodyText"/>
        <w:shd w:val="clear" w:color="auto" w:fill="auto"/>
        <w:ind w:firstLine="580"/>
        <w:jc w:val="both"/>
      </w:pPr>
      <w:r w:rsidRPr="00895CC4">
        <w:rPr>
          <w:lang w:eastAsia="en-GB" w:bidi="en-GB"/>
        </w:rPr>
        <w:t xml:space="preserve">+ </w:t>
      </w:r>
      <w:r>
        <w:t xml:space="preserve">Đường đi thôn </w:t>
      </w:r>
      <w:r w:rsidRPr="00895CC4">
        <w:rPr>
          <w:lang w:eastAsia="en-GB" w:bidi="en-GB"/>
        </w:rPr>
        <w:t xml:space="preserve">1, </w:t>
      </w:r>
      <w:r>
        <w:t xml:space="preserve">thôn </w:t>
      </w:r>
      <w:r w:rsidRPr="00895CC4">
        <w:rPr>
          <w:lang w:eastAsia="en-GB" w:bidi="en-GB"/>
        </w:rPr>
        <w:t xml:space="preserve">2, </w:t>
      </w:r>
      <w:r>
        <w:t xml:space="preserve">thôn </w:t>
      </w:r>
      <w:r w:rsidRPr="00895CC4">
        <w:rPr>
          <w:lang w:eastAsia="en-GB" w:bidi="en-GB"/>
        </w:rPr>
        <w:t xml:space="preserve">3 </w:t>
      </w:r>
      <w:r>
        <w:t xml:space="preserve">(từ hết thôn </w:t>
      </w:r>
      <w:r w:rsidRPr="00895CC4">
        <w:rPr>
          <w:lang w:eastAsia="en-GB" w:bidi="en-GB"/>
        </w:rPr>
        <w:t xml:space="preserve">6 </w:t>
      </w:r>
      <w:r>
        <w:t xml:space="preserve">đến hết Hội trường thôn </w:t>
      </w:r>
      <w:r w:rsidRPr="00895CC4">
        <w:rPr>
          <w:lang w:eastAsia="en-GB" w:bidi="en-GB"/>
        </w:rPr>
        <w:t>1);</w:t>
      </w:r>
    </w:p>
    <w:p w:rsidR="001D0D36" w:rsidRDefault="00895CC4">
      <w:pPr>
        <w:pStyle w:val="BodyText"/>
        <w:shd w:val="clear" w:color="auto" w:fill="auto"/>
        <w:ind w:firstLine="580"/>
        <w:jc w:val="both"/>
      </w:pPr>
      <w:r w:rsidRPr="00895CC4">
        <w:rPr>
          <w:lang w:eastAsia="en-GB" w:bidi="en-GB"/>
        </w:rPr>
        <w:lastRenderedPageBreak/>
        <w:t xml:space="preserve">+ </w:t>
      </w:r>
      <w:r>
        <w:t>Thửa đất có mặt tiền tiếp giáp với đường hẻm Quốc lộ 14 &gt; 6m (từ mét thứ &gt;150 đến mét thứ 300);</w:t>
      </w:r>
    </w:p>
    <w:p w:rsidR="001D0D36" w:rsidRDefault="00895CC4">
      <w:pPr>
        <w:pStyle w:val="BodyText"/>
        <w:shd w:val="clear" w:color="auto" w:fill="auto"/>
        <w:ind w:firstLine="580"/>
        <w:jc w:val="both"/>
      </w:pPr>
      <w:r>
        <w:t>+ Thửa đất có mặt tiền tiếp giáp với đường hẻm Quốc lộ 14 &lt; 6m (từ chỉ giới xây dựng đường Quốc lộ 14 vào mét thứ 300);</w:t>
      </w:r>
    </w:p>
    <w:p w:rsidR="001D0D36" w:rsidRDefault="00895CC4">
      <w:pPr>
        <w:pStyle w:val="BodyText"/>
        <w:shd w:val="clear" w:color="auto" w:fill="auto"/>
        <w:ind w:firstLine="580"/>
        <w:jc w:val="both"/>
      </w:pPr>
      <w:r>
        <w:t>+ Các tuyến đường hẻm của đường liên xã Nghĩa Hưng-Chư Đăng Ya &gt; 6m (từ mét thứ &gt;150 đến mét thứ 300);</w:t>
      </w:r>
    </w:p>
    <w:p w:rsidR="001D0D36" w:rsidRDefault="00895CC4">
      <w:pPr>
        <w:pStyle w:val="BodyText"/>
        <w:shd w:val="clear" w:color="auto" w:fill="auto"/>
        <w:ind w:firstLine="580"/>
        <w:jc w:val="both"/>
      </w:pPr>
      <w:r>
        <w:t>+ Các tuyến đường hẻm của đường liên xã Nghĩa Hưng-Chư Đăng Ya&lt; 6m (từ chỉ giới xây dựng đường Quốc lộ 14 vào mét thứ 300).</w:t>
      </w:r>
    </w:p>
    <w:p w:rsidR="001D0D36" w:rsidRDefault="00895CC4">
      <w:pPr>
        <w:pStyle w:val="BodyText"/>
        <w:shd w:val="clear" w:color="auto" w:fill="auto"/>
        <w:ind w:firstLine="580"/>
        <w:jc w:val="both"/>
      </w:pPr>
      <w:r>
        <w:t>+ Các tuyến đường hẻm của đường đi làng Klung &gt; 6m (từ mét thứ &gt;150 đến mét thứ 300);</w:t>
      </w:r>
    </w:p>
    <w:p w:rsidR="001D0D36" w:rsidRDefault="00895CC4">
      <w:pPr>
        <w:pStyle w:val="BodyText"/>
        <w:shd w:val="clear" w:color="auto" w:fill="auto"/>
        <w:ind w:firstLine="580"/>
        <w:jc w:val="both"/>
      </w:pPr>
      <w:r>
        <w:t>+ Các tuyến đường hẻm của đường đi làng Klung &lt;6m (từ chỉ giới xây dựng đường Quốc lộ 14 vào mét thứ 300);</w:t>
      </w:r>
    </w:p>
    <w:p w:rsidR="001D0D36" w:rsidRDefault="00895CC4">
      <w:pPr>
        <w:pStyle w:val="BodyText"/>
        <w:numPr>
          <w:ilvl w:val="0"/>
          <w:numId w:val="2"/>
        </w:numPr>
        <w:shd w:val="clear" w:color="auto" w:fill="auto"/>
        <w:tabs>
          <w:tab w:val="left" w:pos="852"/>
        </w:tabs>
        <w:ind w:firstLine="580"/>
      </w:pPr>
      <w:r>
        <w:t>Vị trí 2:</w:t>
      </w:r>
    </w:p>
    <w:p w:rsidR="001D0D36" w:rsidRDefault="00895CC4">
      <w:pPr>
        <w:pStyle w:val="BodyText"/>
        <w:shd w:val="clear" w:color="auto" w:fill="auto"/>
        <w:ind w:firstLine="580"/>
        <w:jc w:val="both"/>
      </w:pPr>
      <w:r>
        <w:t>+ Thửa đất có mặt tiền tiếp giáp với đường hẻm Quốc lộ 14 &gt; 6m (từ mét thứ &gt;300 đến mét thứ 500);</w:t>
      </w:r>
    </w:p>
    <w:p w:rsidR="001D0D36" w:rsidRDefault="00895CC4">
      <w:pPr>
        <w:pStyle w:val="BodyText"/>
        <w:shd w:val="clear" w:color="auto" w:fill="auto"/>
        <w:ind w:firstLine="580"/>
        <w:jc w:val="both"/>
      </w:pPr>
      <w:r>
        <w:t>+ Các tuyến đường hẻm của đường đi làng Klung &gt; 6m (từ mét thứ &gt;300 đến mét thứ 500);</w:t>
      </w:r>
    </w:p>
    <w:p w:rsidR="001D0D36" w:rsidRDefault="00895CC4">
      <w:pPr>
        <w:pStyle w:val="BodyText"/>
        <w:shd w:val="clear" w:color="auto" w:fill="auto"/>
        <w:ind w:firstLine="580"/>
        <w:jc w:val="both"/>
      </w:pPr>
      <w:r>
        <w:t>+ Các tuyến đường hẻm của đường liên xã Nghĩa Hưng-Chư Đăng Ya &gt; 6m (từ mét thứ &gt;300 đến Ngã 3 đường đi thôn 2).</w:t>
      </w:r>
    </w:p>
    <w:p w:rsidR="001D0D36" w:rsidRDefault="00895CC4">
      <w:pPr>
        <w:pStyle w:val="BodyText"/>
        <w:shd w:val="clear" w:color="auto" w:fill="auto"/>
        <w:ind w:firstLine="0"/>
        <w:jc w:val="center"/>
      </w:pPr>
      <w:r>
        <w:t>+ Đường đi vào Thôn 7 (từ ngã 3 đường đi làng Klung đến hết đường);</w:t>
      </w:r>
    </w:p>
    <w:p w:rsidR="001D0D36" w:rsidRDefault="00895CC4">
      <w:pPr>
        <w:pStyle w:val="BodyText"/>
        <w:numPr>
          <w:ilvl w:val="0"/>
          <w:numId w:val="2"/>
        </w:numPr>
        <w:shd w:val="clear" w:color="auto" w:fill="auto"/>
        <w:tabs>
          <w:tab w:val="left" w:pos="852"/>
        </w:tabs>
        <w:ind w:firstLine="580"/>
      </w:pPr>
      <w:r>
        <w:t>Vị trí 3:</w:t>
      </w:r>
    </w:p>
    <w:p w:rsidR="001D0D36" w:rsidRDefault="00895CC4">
      <w:pPr>
        <w:pStyle w:val="BodyText"/>
        <w:shd w:val="clear" w:color="auto" w:fill="auto"/>
        <w:ind w:firstLine="580"/>
        <w:jc w:val="both"/>
      </w:pPr>
      <w:r>
        <w:t>+ Đường Liên xã Nghĩa Hưng-Chư Đang Ya: Từ Ngã 3 đường đi thôn 2 đến hết đường.</w:t>
      </w:r>
    </w:p>
    <w:p w:rsidR="001D0D36" w:rsidRDefault="00895CC4">
      <w:pPr>
        <w:pStyle w:val="BodyText"/>
        <w:shd w:val="clear" w:color="auto" w:fill="auto"/>
        <w:ind w:firstLine="580"/>
        <w:jc w:val="both"/>
      </w:pPr>
      <w:r>
        <w:t>+ Thửa đất có mặt tiền tiếp giáp với đường hẻm Quốc lộ 14 &lt;6m (từ mét thứ &gt;300 đến mét thứ 500);</w:t>
      </w:r>
    </w:p>
    <w:p w:rsidR="001D0D36" w:rsidRDefault="00895CC4">
      <w:pPr>
        <w:pStyle w:val="BodyText"/>
        <w:shd w:val="clear" w:color="auto" w:fill="auto"/>
        <w:ind w:firstLine="580"/>
        <w:jc w:val="both"/>
      </w:pPr>
      <w:r>
        <w:t>+ Thửa đất có mặt tiền tiếp giáp với đường hẻm Quốc lộ 14 &gt; 6m (từ mét thứ &gt;500 đến hết đường);</w:t>
      </w:r>
    </w:p>
    <w:p w:rsidR="001D0D36" w:rsidRDefault="00895CC4">
      <w:pPr>
        <w:pStyle w:val="BodyText"/>
        <w:shd w:val="clear" w:color="auto" w:fill="auto"/>
        <w:ind w:firstLine="580"/>
        <w:jc w:val="both"/>
      </w:pPr>
      <w:r>
        <w:t>+ Đường đi thôn 1, thôn 2, thôn 3 (Hết Hội trường thôn 1 đến giáp ranh giới đập Biển Hồ);</w:t>
      </w:r>
    </w:p>
    <w:p w:rsidR="001D0D36" w:rsidRDefault="00895CC4">
      <w:pPr>
        <w:pStyle w:val="BodyText"/>
        <w:shd w:val="clear" w:color="auto" w:fill="auto"/>
        <w:ind w:firstLine="580"/>
        <w:jc w:val="both"/>
      </w:pPr>
      <w:r>
        <w:t>+ Các tuyến đường hẻm của đường đi làng Klung &gt; 6m (từ mét thứ &gt;500 đến hết đường);</w:t>
      </w:r>
    </w:p>
    <w:p w:rsidR="001D0D36" w:rsidRDefault="00895CC4">
      <w:pPr>
        <w:pStyle w:val="BodyText"/>
        <w:shd w:val="clear" w:color="auto" w:fill="auto"/>
        <w:ind w:firstLine="580"/>
        <w:jc w:val="both"/>
      </w:pPr>
      <w:r>
        <w:t>+ Các tuyến đường hẻm của đường đi làng Klung &lt;6m (từ mét thứ &gt;300 đến mét thứ 500);</w:t>
      </w:r>
    </w:p>
    <w:p w:rsidR="001D0D36" w:rsidRDefault="00895CC4">
      <w:pPr>
        <w:pStyle w:val="BodyText"/>
        <w:shd w:val="clear" w:color="auto" w:fill="auto"/>
        <w:ind w:firstLine="580"/>
        <w:jc w:val="both"/>
      </w:pPr>
      <w:r>
        <w:t>+ Các tuyến đường hẻm của đường liên xã Nghĩa Hưng-Chư Đăng Ya&lt; 6m (từ mét thứ 300 đến Ngã 3 đường đi thôn 2).</w:t>
      </w:r>
    </w:p>
    <w:p w:rsidR="001D0D36" w:rsidRDefault="00895CC4">
      <w:pPr>
        <w:pStyle w:val="BodyText"/>
        <w:numPr>
          <w:ilvl w:val="0"/>
          <w:numId w:val="2"/>
        </w:numPr>
        <w:shd w:val="clear" w:color="auto" w:fill="auto"/>
        <w:tabs>
          <w:tab w:val="left" w:pos="852"/>
        </w:tabs>
        <w:ind w:firstLine="580"/>
      </w:pPr>
      <w:r>
        <w:t>Vị trí 4:</w:t>
      </w:r>
    </w:p>
    <w:p w:rsidR="001D0D36" w:rsidRDefault="00895CC4">
      <w:pPr>
        <w:pStyle w:val="BodyText"/>
        <w:shd w:val="clear" w:color="auto" w:fill="auto"/>
        <w:spacing w:after="100"/>
        <w:ind w:firstLine="580"/>
        <w:jc w:val="both"/>
      </w:pPr>
      <w:r>
        <w:t>Các tuyến đường còn lại.”</w:t>
      </w:r>
    </w:p>
    <w:p w:rsidR="001D0D36" w:rsidRDefault="00895CC4">
      <w:pPr>
        <w:pStyle w:val="BodyText"/>
        <w:numPr>
          <w:ilvl w:val="0"/>
          <w:numId w:val="6"/>
        </w:numPr>
        <w:shd w:val="clear" w:color="auto" w:fill="auto"/>
        <w:tabs>
          <w:tab w:val="left" w:pos="968"/>
        </w:tabs>
        <w:spacing w:after="100"/>
        <w:ind w:firstLine="580"/>
        <w:jc w:val="both"/>
      </w:pPr>
      <w:r>
        <w:rPr>
          <w:b/>
          <w:bCs/>
        </w:rPr>
        <w:lastRenderedPageBreak/>
        <w:t xml:space="preserve">Sửa đổi </w:t>
      </w:r>
      <w:r w:rsidRPr="00895CC4">
        <w:rPr>
          <w:b/>
          <w:bCs/>
          <w:lang w:eastAsia="en-GB" w:bidi="en-GB"/>
        </w:rPr>
        <w:t xml:space="preserve">quy </w:t>
      </w:r>
      <w:r>
        <w:rPr>
          <w:b/>
          <w:bCs/>
        </w:rPr>
        <w:t xml:space="preserve">định cách xác định </w:t>
      </w:r>
      <w:r w:rsidRPr="00895CC4">
        <w:rPr>
          <w:b/>
          <w:bCs/>
          <w:lang w:eastAsia="en-GB" w:bidi="en-GB"/>
        </w:rPr>
        <w:t xml:space="preserve">khu </w:t>
      </w:r>
      <w:r>
        <w:rPr>
          <w:b/>
          <w:bCs/>
        </w:rPr>
        <w:t xml:space="preserve">vực, vị trí </w:t>
      </w:r>
      <w:r w:rsidRPr="00895CC4">
        <w:rPr>
          <w:b/>
          <w:bCs/>
          <w:lang w:eastAsia="en-GB" w:bidi="en-GB"/>
        </w:rPr>
        <w:t xml:space="preserve">cho </w:t>
      </w:r>
      <w:r>
        <w:rPr>
          <w:b/>
          <w:bCs/>
        </w:rPr>
        <w:t xml:space="preserve">Bảng số </w:t>
      </w:r>
      <w:r w:rsidRPr="00895CC4">
        <w:rPr>
          <w:b/>
          <w:bCs/>
          <w:lang w:eastAsia="en-GB" w:bidi="en-GB"/>
        </w:rPr>
        <w:t xml:space="preserve">02: </w:t>
      </w:r>
      <w:r>
        <w:rPr>
          <w:b/>
          <w:bCs/>
        </w:rPr>
        <w:t xml:space="preserve">Bảng giá đất ở tại nông thôn tại xã </w:t>
      </w:r>
      <w:r w:rsidRPr="00895CC4">
        <w:rPr>
          <w:b/>
          <w:bCs/>
          <w:lang w:eastAsia="en-GB" w:bidi="en-GB"/>
        </w:rPr>
        <w:t xml:space="preserve">Ia </w:t>
      </w:r>
      <w:r>
        <w:rPr>
          <w:b/>
          <w:bCs/>
        </w:rPr>
        <w:t xml:space="preserve">Phí như </w:t>
      </w:r>
      <w:r w:rsidRPr="00895CC4">
        <w:rPr>
          <w:b/>
          <w:bCs/>
          <w:lang w:eastAsia="en-GB" w:bidi="en-GB"/>
        </w:rPr>
        <w:t>sau:</w:t>
      </w:r>
    </w:p>
    <w:p w:rsidR="001D0D36" w:rsidRDefault="00895CC4">
      <w:pPr>
        <w:pStyle w:val="BodyText"/>
        <w:shd w:val="clear" w:color="auto" w:fill="auto"/>
        <w:spacing w:after="100"/>
        <w:ind w:firstLine="580"/>
      </w:pPr>
      <w:r>
        <w:rPr>
          <w:b/>
          <w:bCs/>
          <w:lang w:val="en-GB" w:eastAsia="en-GB" w:bidi="en-GB"/>
        </w:rPr>
        <w:t xml:space="preserve">“4. </w:t>
      </w:r>
      <w:r>
        <w:rPr>
          <w:b/>
          <w:bCs/>
        </w:rPr>
        <w:t xml:space="preserve">Xã </w:t>
      </w:r>
      <w:r>
        <w:rPr>
          <w:b/>
          <w:bCs/>
          <w:lang w:val="en-GB" w:eastAsia="en-GB" w:bidi="en-GB"/>
        </w:rPr>
        <w:t xml:space="preserve">Ia </w:t>
      </w:r>
      <w:r>
        <w:rPr>
          <w:b/>
          <w:bCs/>
        </w:rPr>
        <w:t>Phí</w:t>
      </w:r>
    </w:p>
    <w:p w:rsidR="001D0D36" w:rsidRDefault="00895CC4">
      <w:pPr>
        <w:pStyle w:val="BodyText"/>
        <w:numPr>
          <w:ilvl w:val="0"/>
          <w:numId w:val="8"/>
        </w:numPr>
        <w:shd w:val="clear" w:color="auto" w:fill="auto"/>
        <w:tabs>
          <w:tab w:val="left" w:pos="996"/>
        </w:tabs>
        <w:spacing w:after="100"/>
        <w:ind w:firstLine="580"/>
        <w:jc w:val="both"/>
      </w:pPr>
      <w:r w:rsidRPr="00895CC4">
        <w:rPr>
          <w:lang w:eastAsia="en-GB" w:bidi="en-GB"/>
        </w:rPr>
        <w:t xml:space="preserve">Khu </w:t>
      </w:r>
      <w:r>
        <w:t xml:space="preserve">vực </w:t>
      </w:r>
      <w:r w:rsidRPr="00895CC4">
        <w:rPr>
          <w:lang w:eastAsia="en-GB" w:bidi="en-GB"/>
        </w:rPr>
        <w:t xml:space="preserve">1: </w:t>
      </w:r>
      <w:r>
        <w:t xml:space="preserve">Đường liên xã </w:t>
      </w:r>
      <w:r w:rsidRPr="00895CC4">
        <w:rPr>
          <w:lang w:eastAsia="en-GB" w:bidi="en-GB"/>
        </w:rPr>
        <w:t xml:space="preserve">Ia </w:t>
      </w:r>
      <w:r>
        <w:t xml:space="preserve">Khươl </w:t>
      </w:r>
      <w:r w:rsidRPr="00895CC4">
        <w:rPr>
          <w:lang w:eastAsia="en-GB" w:bidi="en-GB"/>
        </w:rPr>
        <w:t xml:space="preserve">- Ia </w:t>
      </w:r>
      <w:r>
        <w:t xml:space="preserve">Phí, Đường liên xã </w:t>
      </w:r>
      <w:r w:rsidRPr="00895CC4">
        <w:rPr>
          <w:lang w:eastAsia="en-GB" w:bidi="en-GB"/>
        </w:rPr>
        <w:t xml:space="preserve">Ia Ka - Ia </w:t>
      </w:r>
      <w:r>
        <w:t>Phí</w:t>
      </w:r>
    </w:p>
    <w:p w:rsidR="001D0D36" w:rsidRDefault="00895CC4">
      <w:pPr>
        <w:pStyle w:val="BodyText"/>
        <w:numPr>
          <w:ilvl w:val="0"/>
          <w:numId w:val="2"/>
        </w:numPr>
        <w:shd w:val="clear" w:color="auto" w:fill="auto"/>
        <w:tabs>
          <w:tab w:val="left" w:pos="876"/>
        </w:tabs>
        <w:spacing w:after="100"/>
        <w:ind w:firstLine="580"/>
        <w:jc w:val="both"/>
      </w:pPr>
      <w:r>
        <w:t xml:space="preserve">Vị trí </w:t>
      </w:r>
      <w:r>
        <w:rPr>
          <w:lang w:val="en-GB" w:eastAsia="en-GB" w:bidi="en-GB"/>
        </w:rPr>
        <w:t>1:</w:t>
      </w:r>
    </w:p>
    <w:p w:rsidR="001D0D36" w:rsidRDefault="00895CC4">
      <w:pPr>
        <w:pStyle w:val="BodyText"/>
        <w:shd w:val="clear" w:color="auto" w:fill="auto"/>
        <w:spacing w:after="100"/>
        <w:ind w:firstLine="580"/>
        <w:jc w:val="both"/>
      </w:pPr>
      <w:r w:rsidRPr="00895CC4">
        <w:rPr>
          <w:lang w:eastAsia="en-GB" w:bidi="en-GB"/>
        </w:rPr>
        <w:t xml:space="preserve">+ </w:t>
      </w:r>
      <w:r>
        <w:t xml:space="preserve">Đường liên xã </w:t>
      </w:r>
      <w:r w:rsidRPr="00895CC4">
        <w:rPr>
          <w:lang w:eastAsia="en-GB" w:bidi="en-GB"/>
        </w:rPr>
        <w:t xml:space="preserve">Ia </w:t>
      </w:r>
      <w:r>
        <w:t xml:space="preserve">Khươl-Ia Phí: Từ </w:t>
      </w:r>
      <w:r w:rsidRPr="00895CC4">
        <w:rPr>
          <w:lang w:eastAsia="en-GB" w:bidi="en-GB"/>
        </w:rPr>
        <w:t xml:space="preserve">ranh </w:t>
      </w:r>
      <w:r>
        <w:t xml:space="preserve">giới xã </w:t>
      </w:r>
      <w:r w:rsidRPr="00895CC4">
        <w:rPr>
          <w:lang w:eastAsia="en-GB" w:bidi="en-GB"/>
        </w:rPr>
        <w:t xml:space="preserve">Ia </w:t>
      </w:r>
      <w:r>
        <w:t xml:space="preserve">Khươl đến hết trường tiểu học xã </w:t>
      </w:r>
      <w:r w:rsidRPr="00895CC4">
        <w:rPr>
          <w:lang w:eastAsia="en-GB" w:bidi="en-GB"/>
        </w:rPr>
        <w:t xml:space="preserve">Ia </w:t>
      </w:r>
      <w:r>
        <w:t>Phí;</w:t>
      </w:r>
    </w:p>
    <w:p w:rsidR="001D0D36" w:rsidRDefault="00895CC4">
      <w:pPr>
        <w:pStyle w:val="BodyText"/>
        <w:shd w:val="clear" w:color="auto" w:fill="auto"/>
        <w:spacing w:after="100"/>
        <w:ind w:firstLine="580"/>
        <w:jc w:val="both"/>
      </w:pPr>
      <w:r w:rsidRPr="00895CC4">
        <w:rPr>
          <w:lang w:eastAsia="en-GB" w:bidi="en-GB"/>
        </w:rPr>
        <w:t xml:space="preserve">+ </w:t>
      </w:r>
      <w:r>
        <w:t xml:space="preserve">Đường liên xã </w:t>
      </w:r>
      <w:r w:rsidRPr="00895CC4">
        <w:rPr>
          <w:lang w:eastAsia="en-GB" w:bidi="en-GB"/>
        </w:rPr>
        <w:t xml:space="preserve">Ia </w:t>
      </w:r>
      <w:r>
        <w:t xml:space="preserve">Phí-Ia </w:t>
      </w:r>
      <w:r w:rsidRPr="00895CC4">
        <w:rPr>
          <w:lang w:eastAsia="en-GB" w:bidi="en-GB"/>
        </w:rPr>
        <w:t xml:space="preserve">Ka: </w:t>
      </w:r>
      <w:r>
        <w:t xml:space="preserve">Từ đầu trụ sở Ủy </w:t>
      </w:r>
      <w:r w:rsidRPr="00895CC4">
        <w:rPr>
          <w:lang w:eastAsia="en-GB" w:bidi="en-GB"/>
        </w:rPr>
        <w:t xml:space="preserve">ban </w:t>
      </w:r>
      <w:r>
        <w:t xml:space="preserve">nhân dân xã đến Ngã </w:t>
      </w:r>
      <w:r w:rsidRPr="00895CC4">
        <w:rPr>
          <w:lang w:eastAsia="en-GB" w:bidi="en-GB"/>
        </w:rPr>
        <w:t xml:space="preserve">3 </w:t>
      </w:r>
      <w:r>
        <w:t xml:space="preserve">làng Yăng </w:t>
      </w:r>
      <w:r w:rsidRPr="00895CC4">
        <w:rPr>
          <w:lang w:eastAsia="en-GB" w:bidi="en-GB"/>
        </w:rPr>
        <w:t>2.</w:t>
      </w:r>
    </w:p>
    <w:p w:rsidR="001D0D36" w:rsidRDefault="00895CC4">
      <w:pPr>
        <w:pStyle w:val="BodyText"/>
        <w:numPr>
          <w:ilvl w:val="0"/>
          <w:numId w:val="2"/>
        </w:numPr>
        <w:shd w:val="clear" w:color="auto" w:fill="auto"/>
        <w:tabs>
          <w:tab w:val="left" w:pos="876"/>
        </w:tabs>
        <w:spacing w:after="100"/>
        <w:ind w:firstLine="580"/>
        <w:jc w:val="both"/>
      </w:pPr>
      <w:r>
        <w:t xml:space="preserve">Vị trí </w:t>
      </w:r>
      <w:r>
        <w:rPr>
          <w:lang w:val="en-GB" w:eastAsia="en-GB" w:bidi="en-GB"/>
        </w:rPr>
        <w:t>2:</w:t>
      </w:r>
    </w:p>
    <w:p w:rsidR="001D0D36" w:rsidRDefault="00895CC4">
      <w:pPr>
        <w:pStyle w:val="BodyText"/>
        <w:shd w:val="clear" w:color="auto" w:fill="auto"/>
        <w:spacing w:after="100"/>
        <w:ind w:firstLine="580"/>
        <w:jc w:val="both"/>
      </w:pPr>
      <w:r w:rsidRPr="00895CC4">
        <w:rPr>
          <w:lang w:eastAsia="en-GB" w:bidi="en-GB"/>
        </w:rPr>
        <w:t xml:space="preserve">+ </w:t>
      </w:r>
      <w:r>
        <w:t xml:space="preserve">Đường liên xã </w:t>
      </w:r>
      <w:r w:rsidRPr="00895CC4">
        <w:rPr>
          <w:lang w:eastAsia="en-GB" w:bidi="en-GB"/>
        </w:rPr>
        <w:t xml:space="preserve">Ia </w:t>
      </w:r>
      <w:r>
        <w:t xml:space="preserve">Khươl-Ia Phí: Từ hết trường tiểu học xã </w:t>
      </w:r>
      <w:r w:rsidRPr="00895CC4">
        <w:rPr>
          <w:lang w:eastAsia="en-GB" w:bidi="en-GB"/>
        </w:rPr>
        <w:t xml:space="preserve">Ia </w:t>
      </w:r>
      <w:r>
        <w:t xml:space="preserve">Phí đến hết </w:t>
      </w:r>
      <w:r w:rsidRPr="00895CC4">
        <w:rPr>
          <w:lang w:eastAsia="en-GB" w:bidi="en-GB"/>
        </w:rPr>
        <w:t xml:space="preserve">3 </w:t>
      </w:r>
      <w:r>
        <w:t>làng lòng hồ;</w:t>
      </w:r>
    </w:p>
    <w:p w:rsidR="001D0D36" w:rsidRDefault="00895CC4">
      <w:pPr>
        <w:pStyle w:val="BodyText"/>
        <w:shd w:val="clear" w:color="auto" w:fill="auto"/>
        <w:spacing w:after="100"/>
        <w:ind w:firstLine="580"/>
        <w:jc w:val="both"/>
      </w:pPr>
      <w:r w:rsidRPr="00895CC4">
        <w:rPr>
          <w:b/>
          <w:bCs/>
          <w:i/>
          <w:iCs/>
          <w:lang w:eastAsia="en-GB" w:bidi="en-GB"/>
        </w:rPr>
        <w:t>+</w:t>
      </w:r>
      <w:r w:rsidRPr="00895CC4">
        <w:rPr>
          <w:lang w:eastAsia="en-GB" w:bidi="en-GB"/>
        </w:rPr>
        <w:t xml:space="preserve"> </w:t>
      </w:r>
      <w:r>
        <w:t xml:space="preserve">Đường liên xã </w:t>
      </w:r>
      <w:r w:rsidRPr="00895CC4">
        <w:rPr>
          <w:lang w:eastAsia="en-GB" w:bidi="en-GB"/>
        </w:rPr>
        <w:t xml:space="preserve">Ia </w:t>
      </w:r>
      <w:r>
        <w:t xml:space="preserve">Phí-Ia </w:t>
      </w:r>
      <w:r w:rsidRPr="00895CC4">
        <w:rPr>
          <w:lang w:eastAsia="en-GB" w:bidi="en-GB"/>
        </w:rPr>
        <w:t xml:space="preserve">Ka: </w:t>
      </w:r>
      <w:r>
        <w:t xml:space="preserve">Từ hết trụ sở Ủy </w:t>
      </w:r>
      <w:r w:rsidRPr="00895CC4">
        <w:rPr>
          <w:lang w:eastAsia="en-GB" w:bidi="en-GB"/>
        </w:rPr>
        <w:t xml:space="preserve">ban </w:t>
      </w:r>
      <w:r>
        <w:t xml:space="preserve">nhân dân xã đến </w:t>
      </w:r>
      <w:r w:rsidRPr="00895CC4">
        <w:rPr>
          <w:lang w:eastAsia="en-GB" w:bidi="en-GB"/>
        </w:rPr>
        <w:t xml:space="preserve">ranh </w:t>
      </w:r>
      <w:r>
        <w:t xml:space="preserve">giới tỉnh </w:t>
      </w:r>
      <w:r w:rsidRPr="00895CC4">
        <w:rPr>
          <w:lang w:eastAsia="en-GB" w:bidi="en-GB"/>
        </w:rPr>
        <w:t xml:space="preserve">Kon Tum; </w:t>
      </w:r>
      <w:r>
        <w:t xml:space="preserve">Từ Ngã </w:t>
      </w:r>
      <w:r w:rsidRPr="00895CC4">
        <w:rPr>
          <w:lang w:eastAsia="en-GB" w:bidi="en-GB"/>
        </w:rPr>
        <w:t xml:space="preserve">3 </w:t>
      </w:r>
      <w:r>
        <w:t xml:space="preserve">làng Yăng </w:t>
      </w:r>
      <w:r w:rsidRPr="00895CC4">
        <w:rPr>
          <w:lang w:eastAsia="en-GB" w:bidi="en-GB"/>
        </w:rPr>
        <w:t xml:space="preserve">2 </w:t>
      </w:r>
      <w:r>
        <w:t xml:space="preserve">đến </w:t>
      </w:r>
      <w:r w:rsidRPr="00895CC4">
        <w:rPr>
          <w:lang w:eastAsia="en-GB" w:bidi="en-GB"/>
        </w:rPr>
        <w:t xml:space="preserve">ranh </w:t>
      </w:r>
      <w:r>
        <w:t xml:space="preserve">giới xã </w:t>
      </w:r>
      <w:r w:rsidRPr="00895CC4">
        <w:rPr>
          <w:lang w:eastAsia="en-GB" w:bidi="en-GB"/>
        </w:rPr>
        <w:t>Ia Ka.</w:t>
      </w:r>
    </w:p>
    <w:p w:rsidR="001D0D36" w:rsidRDefault="00895CC4">
      <w:pPr>
        <w:pStyle w:val="BodyText"/>
        <w:numPr>
          <w:ilvl w:val="0"/>
          <w:numId w:val="8"/>
        </w:numPr>
        <w:shd w:val="clear" w:color="auto" w:fill="auto"/>
        <w:tabs>
          <w:tab w:val="left" w:pos="1010"/>
        </w:tabs>
        <w:spacing w:after="100"/>
        <w:ind w:firstLine="580"/>
        <w:jc w:val="both"/>
      </w:pPr>
      <w:r w:rsidRPr="00895CC4">
        <w:rPr>
          <w:lang w:eastAsia="en-GB" w:bidi="en-GB"/>
        </w:rPr>
        <w:t xml:space="preserve">Khu </w:t>
      </w:r>
      <w:r>
        <w:t xml:space="preserve">vực </w:t>
      </w:r>
      <w:r w:rsidRPr="00895CC4">
        <w:rPr>
          <w:lang w:eastAsia="en-GB" w:bidi="en-GB"/>
        </w:rPr>
        <w:t xml:space="preserve">2: </w:t>
      </w:r>
      <w:r>
        <w:t xml:space="preserve">Đường liên xã </w:t>
      </w:r>
      <w:r w:rsidRPr="00895CC4">
        <w:rPr>
          <w:lang w:eastAsia="en-GB" w:bidi="en-GB"/>
        </w:rPr>
        <w:t xml:space="preserve">Ia </w:t>
      </w:r>
      <w:r>
        <w:t xml:space="preserve">Phí </w:t>
      </w:r>
      <w:r w:rsidRPr="00895CC4">
        <w:rPr>
          <w:lang w:eastAsia="en-GB" w:bidi="en-GB"/>
        </w:rPr>
        <w:t xml:space="preserve">- Ia Ly; </w:t>
      </w:r>
      <w:r>
        <w:t xml:space="preserve">đường liên xã </w:t>
      </w:r>
      <w:r w:rsidRPr="00895CC4">
        <w:rPr>
          <w:lang w:eastAsia="en-GB" w:bidi="en-GB"/>
        </w:rPr>
        <w:t xml:space="preserve">Ia </w:t>
      </w:r>
      <w:r>
        <w:t xml:space="preserve">Phí </w:t>
      </w:r>
      <w:r w:rsidRPr="00895CC4">
        <w:rPr>
          <w:lang w:eastAsia="en-GB" w:bidi="en-GB"/>
        </w:rPr>
        <w:t xml:space="preserve">- Ia </w:t>
      </w:r>
      <w:r>
        <w:t>Mơ Nông</w:t>
      </w:r>
    </w:p>
    <w:p w:rsidR="001D0D36" w:rsidRDefault="00895CC4">
      <w:pPr>
        <w:pStyle w:val="BodyText"/>
        <w:numPr>
          <w:ilvl w:val="0"/>
          <w:numId w:val="2"/>
        </w:numPr>
        <w:shd w:val="clear" w:color="auto" w:fill="auto"/>
        <w:tabs>
          <w:tab w:val="left" w:pos="876"/>
        </w:tabs>
        <w:spacing w:after="100"/>
        <w:ind w:firstLine="580"/>
        <w:jc w:val="both"/>
      </w:pPr>
      <w:r>
        <w:t xml:space="preserve">Vị trí </w:t>
      </w:r>
      <w:r>
        <w:rPr>
          <w:lang w:val="en-GB" w:eastAsia="en-GB" w:bidi="en-GB"/>
        </w:rPr>
        <w:t>1:</w:t>
      </w:r>
    </w:p>
    <w:p w:rsidR="001D0D36" w:rsidRDefault="00895CC4">
      <w:pPr>
        <w:pStyle w:val="BodyText"/>
        <w:shd w:val="clear" w:color="auto" w:fill="auto"/>
        <w:spacing w:after="100"/>
        <w:ind w:firstLine="580"/>
        <w:jc w:val="both"/>
      </w:pPr>
      <w:r w:rsidRPr="00895CC4">
        <w:rPr>
          <w:lang w:eastAsia="en-GB" w:bidi="en-GB"/>
        </w:rPr>
        <w:t xml:space="preserve">+ </w:t>
      </w:r>
      <w:r>
        <w:t xml:space="preserve">Đường liên xã </w:t>
      </w:r>
      <w:r w:rsidRPr="00895CC4">
        <w:rPr>
          <w:lang w:eastAsia="en-GB" w:bidi="en-GB"/>
        </w:rPr>
        <w:t xml:space="preserve">Ia </w:t>
      </w:r>
      <w:r>
        <w:t xml:space="preserve">Phí đi thị trấn </w:t>
      </w:r>
      <w:r w:rsidRPr="00895CC4">
        <w:rPr>
          <w:lang w:eastAsia="en-GB" w:bidi="en-GB"/>
        </w:rPr>
        <w:t xml:space="preserve">Ia Ly: </w:t>
      </w:r>
      <w:r>
        <w:t xml:space="preserve">Từ Ngã </w:t>
      </w:r>
      <w:r w:rsidRPr="00895CC4">
        <w:rPr>
          <w:lang w:eastAsia="en-GB" w:bidi="en-GB"/>
        </w:rPr>
        <w:t xml:space="preserve">ba </w:t>
      </w:r>
      <w:r>
        <w:t xml:space="preserve">làng Yăng </w:t>
      </w:r>
      <w:r w:rsidRPr="00895CC4">
        <w:rPr>
          <w:lang w:eastAsia="en-GB" w:bidi="en-GB"/>
        </w:rPr>
        <w:t xml:space="preserve">2 </w:t>
      </w:r>
      <w:r>
        <w:t xml:space="preserve">đến </w:t>
      </w:r>
      <w:r w:rsidRPr="00895CC4">
        <w:rPr>
          <w:lang w:eastAsia="en-GB" w:bidi="en-GB"/>
        </w:rPr>
        <w:t xml:space="preserve">ranh </w:t>
      </w:r>
      <w:r>
        <w:t xml:space="preserve">giới thị trấn </w:t>
      </w:r>
      <w:r w:rsidRPr="00895CC4">
        <w:rPr>
          <w:lang w:eastAsia="en-GB" w:bidi="en-GB"/>
        </w:rPr>
        <w:t>Ia Ly.</w:t>
      </w:r>
    </w:p>
    <w:p w:rsidR="001D0D36" w:rsidRDefault="00895CC4">
      <w:pPr>
        <w:pStyle w:val="BodyText"/>
        <w:shd w:val="clear" w:color="auto" w:fill="auto"/>
        <w:spacing w:after="100"/>
        <w:ind w:firstLine="580"/>
        <w:jc w:val="both"/>
      </w:pPr>
      <w:r w:rsidRPr="00895CC4">
        <w:rPr>
          <w:lang w:eastAsia="en-GB" w:bidi="en-GB"/>
        </w:rPr>
        <w:t xml:space="preserve">+ </w:t>
      </w:r>
      <w:r>
        <w:t xml:space="preserve">Đường liên xã </w:t>
      </w:r>
      <w:r w:rsidRPr="00895CC4">
        <w:rPr>
          <w:lang w:eastAsia="en-GB" w:bidi="en-GB"/>
        </w:rPr>
        <w:t xml:space="preserve">Ia </w:t>
      </w:r>
      <w:r>
        <w:t xml:space="preserve">Phí-Ia Mơ Nông: Từ đầu </w:t>
      </w:r>
      <w:r w:rsidRPr="00895CC4">
        <w:rPr>
          <w:lang w:eastAsia="en-GB" w:bidi="en-GB"/>
        </w:rPr>
        <w:t xml:space="preserve">ranh </w:t>
      </w:r>
      <w:r>
        <w:t xml:space="preserve">giới trường tiểu học </w:t>
      </w:r>
      <w:r w:rsidRPr="00895CC4">
        <w:rPr>
          <w:lang w:eastAsia="en-GB" w:bidi="en-GB"/>
        </w:rPr>
        <w:t xml:space="preserve">Ia </w:t>
      </w:r>
      <w:r>
        <w:t xml:space="preserve">Phí (cơ sở </w:t>
      </w:r>
      <w:r w:rsidRPr="00895CC4">
        <w:rPr>
          <w:lang w:eastAsia="en-GB" w:bidi="en-GB"/>
        </w:rPr>
        <w:t xml:space="preserve">2) </w:t>
      </w:r>
      <w:r>
        <w:t xml:space="preserve">đến </w:t>
      </w:r>
      <w:r w:rsidRPr="00895CC4">
        <w:rPr>
          <w:lang w:eastAsia="en-GB" w:bidi="en-GB"/>
        </w:rPr>
        <w:t xml:space="preserve">ranh </w:t>
      </w:r>
      <w:r>
        <w:t xml:space="preserve">giới xã </w:t>
      </w:r>
      <w:r w:rsidRPr="00895CC4">
        <w:rPr>
          <w:lang w:eastAsia="en-GB" w:bidi="en-GB"/>
        </w:rPr>
        <w:t xml:space="preserve">Ia </w:t>
      </w:r>
      <w:r>
        <w:t>Mơ Nông.</w:t>
      </w:r>
    </w:p>
    <w:p w:rsidR="001D0D36" w:rsidRDefault="00895CC4">
      <w:pPr>
        <w:pStyle w:val="BodyText"/>
        <w:numPr>
          <w:ilvl w:val="0"/>
          <w:numId w:val="2"/>
        </w:numPr>
        <w:shd w:val="clear" w:color="auto" w:fill="auto"/>
        <w:tabs>
          <w:tab w:val="left" w:pos="876"/>
        </w:tabs>
        <w:spacing w:after="100"/>
        <w:ind w:firstLine="580"/>
        <w:jc w:val="both"/>
      </w:pPr>
      <w:r>
        <w:t xml:space="preserve">Vị trí </w:t>
      </w:r>
      <w:r w:rsidRPr="00895CC4">
        <w:rPr>
          <w:lang w:eastAsia="en-GB" w:bidi="en-GB"/>
        </w:rPr>
        <w:t xml:space="preserve">2: </w:t>
      </w:r>
      <w:r>
        <w:t>Các vị trí còn lại.”</w:t>
      </w:r>
    </w:p>
    <w:p w:rsidR="001D0D36" w:rsidRDefault="00895CC4">
      <w:pPr>
        <w:pStyle w:val="BodyText"/>
        <w:numPr>
          <w:ilvl w:val="0"/>
          <w:numId w:val="6"/>
        </w:numPr>
        <w:shd w:val="clear" w:color="auto" w:fill="auto"/>
        <w:tabs>
          <w:tab w:val="left" w:pos="968"/>
        </w:tabs>
        <w:spacing w:after="100"/>
        <w:ind w:firstLine="580"/>
        <w:jc w:val="both"/>
      </w:pPr>
      <w:r>
        <w:rPr>
          <w:b/>
          <w:bCs/>
        </w:rPr>
        <w:t xml:space="preserve">Sửa đổi </w:t>
      </w:r>
      <w:r w:rsidRPr="00895CC4">
        <w:rPr>
          <w:b/>
          <w:bCs/>
          <w:lang w:eastAsia="en-GB" w:bidi="en-GB"/>
        </w:rPr>
        <w:t xml:space="preserve">quy </w:t>
      </w:r>
      <w:r>
        <w:rPr>
          <w:b/>
          <w:bCs/>
        </w:rPr>
        <w:t xml:space="preserve">định cách xác định </w:t>
      </w:r>
      <w:r w:rsidRPr="00895CC4">
        <w:rPr>
          <w:b/>
          <w:bCs/>
          <w:lang w:eastAsia="en-GB" w:bidi="en-GB"/>
        </w:rPr>
        <w:t xml:space="preserve">khu </w:t>
      </w:r>
      <w:r>
        <w:rPr>
          <w:b/>
          <w:bCs/>
        </w:rPr>
        <w:t xml:space="preserve">vực, vị trí </w:t>
      </w:r>
      <w:r w:rsidRPr="00895CC4">
        <w:rPr>
          <w:b/>
          <w:bCs/>
          <w:lang w:eastAsia="en-GB" w:bidi="en-GB"/>
        </w:rPr>
        <w:t xml:space="preserve">cho </w:t>
      </w:r>
      <w:r>
        <w:rPr>
          <w:b/>
          <w:bCs/>
        </w:rPr>
        <w:t xml:space="preserve">Bảng số </w:t>
      </w:r>
      <w:r w:rsidRPr="00895CC4">
        <w:rPr>
          <w:b/>
          <w:bCs/>
          <w:lang w:eastAsia="en-GB" w:bidi="en-GB"/>
        </w:rPr>
        <w:t xml:space="preserve">02: </w:t>
      </w:r>
      <w:r>
        <w:rPr>
          <w:b/>
          <w:bCs/>
        </w:rPr>
        <w:t xml:space="preserve">Bảng giá đất ở tại nông thôn tại xã Nghĩa Hòa như </w:t>
      </w:r>
      <w:r w:rsidRPr="00895CC4">
        <w:rPr>
          <w:b/>
          <w:bCs/>
          <w:lang w:eastAsia="en-GB" w:bidi="en-GB"/>
        </w:rPr>
        <w:t>sau:</w:t>
      </w:r>
    </w:p>
    <w:p w:rsidR="001D0D36" w:rsidRDefault="00895CC4">
      <w:pPr>
        <w:pStyle w:val="BodyText"/>
        <w:shd w:val="clear" w:color="auto" w:fill="auto"/>
        <w:spacing w:after="100"/>
        <w:ind w:firstLine="660"/>
      </w:pPr>
      <w:r>
        <w:rPr>
          <w:b/>
          <w:bCs/>
          <w:lang w:val="en-GB" w:eastAsia="en-GB" w:bidi="en-GB"/>
        </w:rPr>
        <w:t xml:space="preserve">“5. </w:t>
      </w:r>
      <w:r>
        <w:rPr>
          <w:b/>
          <w:bCs/>
        </w:rPr>
        <w:t>Xã Nghĩa Hòa</w:t>
      </w:r>
    </w:p>
    <w:p w:rsidR="001D0D36" w:rsidRDefault="00895CC4">
      <w:pPr>
        <w:pStyle w:val="BodyText"/>
        <w:numPr>
          <w:ilvl w:val="0"/>
          <w:numId w:val="9"/>
        </w:numPr>
        <w:shd w:val="clear" w:color="auto" w:fill="auto"/>
        <w:tabs>
          <w:tab w:val="left" w:pos="996"/>
        </w:tabs>
        <w:spacing w:after="100"/>
        <w:ind w:firstLine="580"/>
        <w:jc w:val="both"/>
      </w:pPr>
      <w:r w:rsidRPr="00895CC4">
        <w:rPr>
          <w:lang w:eastAsia="en-GB" w:bidi="en-GB"/>
        </w:rPr>
        <w:t xml:space="preserve">Khu </w:t>
      </w:r>
      <w:r>
        <w:t xml:space="preserve">vực </w:t>
      </w:r>
      <w:r w:rsidRPr="00895CC4">
        <w:rPr>
          <w:lang w:eastAsia="en-GB" w:bidi="en-GB"/>
        </w:rPr>
        <w:t xml:space="preserve">1: </w:t>
      </w:r>
      <w:r>
        <w:t xml:space="preserve">Đất dọc đường tỉnh lộ </w:t>
      </w:r>
      <w:r w:rsidRPr="00895CC4">
        <w:rPr>
          <w:lang w:eastAsia="en-GB" w:bidi="en-GB"/>
        </w:rPr>
        <w:t>661.</w:t>
      </w:r>
    </w:p>
    <w:p w:rsidR="001D0D36" w:rsidRDefault="00895CC4">
      <w:pPr>
        <w:pStyle w:val="BodyText"/>
        <w:numPr>
          <w:ilvl w:val="0"/>
          <w:numId w:val="2"/>
        </w:numPr>
        <w:shd w:val="clear" w:color="auto" w:fill="auto"/>
        <w:tabs>
          <w:tab w:val="left" w:pos="876"/>
        </w:tabs>
        <w:spacing w:after="100"/>
        <w:ind w:firstLine="580"/>
        <w:jc w:val="both"/>
      </w:pPr>
      <w:r>
        <w:t xml:space="preserve">Vị trí </w:t>
      </w:r>
      <w:r w:rsidRPr="00895CC4">
        <w:rPr>
          <w:lang w:eastAsia="en-GB" w:bidi="en-GB"/>
        </w:rPr>
        <w:t xml:space="preserve">1: </w:t>
      </w:r>
      <w:r>
        <w:t xml:space="preserve">Từ đường đi xã </w:t>
      </w:r>
      <w:r w:rsidRPr="00895CC4">
        <w:rPr>
          <w:lang w:eastAsia="en-GB" w:bidi="en-GB"/>
        </w:rPr>
        <w:t xml:space="preserve">Ia Yok </w:t>
      </w:r>
      <w:r>
        <w:t xml:space="preserve">đến </w:t>
      </w:r>
      <w:r w:rsidRPr="00895CC4">
        <w:rPr>
          <w:lang w:eastAsia="en-GB" w:bidi="en-GB"/>
        </w:rPr>
        <w:t xml:space="preserve">ranh </w:t>
      </w:r>
      <w:r>
        <w:t xml:space="preserve">giới xã </w:t>
      </w:r>
      <w:r w:rsidRPr="00895CC4">
        <w:rPr>
          <w:lang w:eastAsia="en-GB" w:bidi="en-GB"/>
        </w:rPr>
        <w:t>Ia Nhin;</w:t>
      </w:r>
    </w:p>
    <w:p w:rsidR="001D0D36" w:rsidRDefault="00895CC4">
      <w:pPr>
        <w:pStyle w:val="BodyText"/>
        <w:numPr>
          <w:ilvl w:val="0"/>
          <w:numId w:val="2"/>
        </w:numPr>
        <w:shd w:val="clear" w:color="auto" w:fill="auto"/>
        <w:tabs>
          <w:tab w:val="left" w:pos="876"/>
        </w:tabs>
        <w:spacing w:after="100"/>
        <w:ind w:firstLine="580"/>
        <w:jc w:val="both"/>
      </w:pPr>
      <w:r>
        <w:t xml:space="preserve">Vị trí </w:t>
      </w:r>
      <w:r w:rsidRPr="00895CC4">
        <w:rPr>
          <w:lang w:eastAsia="en-GB" w:bidi="en-GB"/>
        </w:rPr>
        <w:t xml:space="preserve">2: </w:t>
      </w:r>
      <w:r>
        <w:t xml:space="preserve">Từ </w:t>
      </w:r>
      <w:r w:rsidRPr="00895CC4">
        <w:rPr>
          <w:lang w:eastAsia="en-GB" w:bidi="en-GB"/>
        </w:rPr>
        <w:t xml:space="preserve">ranh </w:t>
      </w:r>
      <w:r>
        <w:t>giới thị trấn Phú Hòa đến hết chùa Phước Sơn;</w:t>
      </w:r>
    </w:p>
    <w:p w:rsidR="001D0D36" w:rsidRDefault="00895CC4">
      <w:pPr>
        <w:pStyle w:val="BodyText"/>
        <w:numPr>
          <w:ilvl w:val="0"/>
          <w:numId w:val="2"/>
        </w:numPr>
        <w:shd w:val="clear" w:color="auto" w:fill="auto"/>
        <w:tabs>
          <w:tab w:val="left" w:pos="876"/>
        </w:tabs>
        <w:spacing w:after="100"/>
        <w:ind w:firstLine="580"/>
        <w:jc w:val="both"/>
      </w:pPr>
      <w:r>
        <w:t xml:space="preserve">Vị trí </w:t>
      </w:r>
      <w:r w:rsidRPr="00895CC4">
        <w:rPr>
          <w:lang w:eastAsia="en-GB" w:bidi="en-GB"/>
        </w:rPr>
        <w:t xml:space="preserve">3: </w:t>
      </w:r>
      <w:r>
        <w:t xml:space="preserve">Tiếp đến đường đi xã </w:t>
      </w:r>
      <w:r w:rsidRPr="00895CC4">
        <w:rPr>
          <w:lang w:eastAsia="en-GB" w:bidi="en-GB"/>
        </w:rPr>
        <w:t xml:space="preserve">Ia Yok, </w:t>
      </w:r>
      <w:r>
        <w:t xml:space="preserve">huyện </w:t>
      </w:r>
      <w:r w:rsidRPr="00895CC4">
        <w:rPr>
          <w:lang w:eastAsia="en-GB" w:bidi="en-GB"/>
        </w:rPr>
        <w:t>Ia Grai.</w:t>
      </w:r>
    </w:p>
    <w:p w:rsidR="001D0D36" w:rsidRDefault="00895CC4">
      <w:pPr>
        <w:pStyle w:val="BodyText"/>
        <w:numPr>
          <w:ilvl w:val="0"/>
          <w:numId w:val="9"/>
        </w:numPr>
        <w:shd w:val="clear" w:color="auto" w:fill="auto"/>
        <w:tabs>
          <w:tab w:val="left" w:pos="1002"/>
        </w:tabs>
        <w:spacing w:after="100"/>
        <w:ind w:firstLine="580"/>
        <w:jc w:val="both"/>
      </w:pPr>
      <w:r w:rsidRPr="00895CC4">
        <w:rPr>
          <w:lang w:eastAsia="en-GB" w:bidi="en-GB"/>
        </w:rPr>
        <w:t xml:space="preserve">Khu </w:t>
      </w:r>
      <w:r>
        <w:t xml:space="preserve">vực </w:t>
      </w:r>
      <w:r w:rsidRPr="00895CC4">
        <w:rPr>
          <w:lang w:eastAsia="en-GB" w:bidi="en-GB"/>
        </w:rPr>
        <w:t xml:space="preserve">2: </w:t>
      </w:r>
      <w:r>
        <w:t xml:space="preserve">Đường Hồ Chí </w:t>
      </w:r>
      <w:r w:rsidRPr="00895CC4">
        <w:rPr>
          <w:lang w:eastAsia="en-GB" w:bidi="en-GB"/>
        </w:rPr>
        <w:t xml:space="preserve">Minh </w:t>
      </w:r>
      <w:r>
        <w:t xml:space="preserve">tuyến tránh đô thị </w:t>
      </w:r>
      <w:r w:rsidRPr="00895CC4">
        <w:rPr>
          <w:lang w:eastAsia="en-GB" w:bidi="en-GB"/>
        </w:rPr>
        <w:t xml:space="preserve">Pleiku; </w:t>
      </w:r>
      <w:r>
        <w:t xml:space="preserve">đường đi thôn </w:t>
      </w:r>
      <w:r w:rsidRPr="00895CC4">
        <w:rPr>
          <w:lang w:eastAsia="en-GB" w:bidi="en-GB"/>
        </w:rPr>
        <w:t xml:space="preserve">6; khu </w:t>
      </w:r>
      <w:r>
        <w:t xml:space="preserve">dân cư vườn chè (đất của công </w:t>
      </w:r>
      <w:r w:rsidRPr="00895CC4">
        <w:rPr>
          <w:lang w:eastAsia="en-GB" w:bidi="en-GB"/>
        </w:rPr>
        <w:t xml:space="preserve">ty Cao su </w:t>
      </w:r>
      <w:r>
        <w:t xml:space="preserve">cũ); đường đi xã </w:t>
      </w:r>
      <w:r w:rsidRPr="00895CC4">
        <w:rPr>
          <w:lang w:eastAsia="en-GB" w:bidi="en-GB"/>
        </w:rPr>
        <w:t xml:space="preserve">Ia Yok, </w:t>
      </w:r>
      <w:r>
        <w:t xml:space="preserve">huyện </w:t>
      </w:r>
      <w:r w:rsidRPr="00895CC4">
        <w:rPr>
          <w:lang w:eastAsia="en-GB" w:bidi="en-GB"/>
        </w:rPr>
        <w:t>Ia Grai.</w:t>
      </w:r>
    </w:p>
    <w:p w:rsidR="001D0D36" w:rsidRDefault="00895CC4">
      <w:pPr>
        <w:pStyle w:val="BodyText"/>
        <w:numPr>
          <w:ilvl w:val="0"/>
          <w:numId w:val="2"/>
        </w:numPr>
        <w:shd w:val="clear" w:color="auto" w:fill="auto"/>
        <w:tabs>
          <w:tab w:val="left" w:pos="876"/>
        </w:tabs>
        <w:spacing w:after="100"/>
        <w:ind w:firstLine="580"/>
        <w:jc w:val="both"/>
      </w:pPr>
      <w:r>
        <w:t xml:space="preserve">Vị trí </w:t>
      </w:r>
      <w:r>
        <w:rPr>
          <w:lang w:val="en-GB" w:eastAsia="en-GB" w:bidi="en-GB"/>
        </w:rPr>
        <w:t>1:</w:t>
      </w:r>
    </w:p>
    <w:p w:rsidR="001D0D36" w:rsidRDefault="00895CC4">
      <w:pPr>
        <w:pStyle w:val="BodyText"/>
        <w:shd w:val="clear" w:color="auto" w:fill="auto"/>
        <w:spacing w:after="100"/>
        <w:ind w:firstLine="580"/>
        <w:jc w:val="both"/>
      </w:pPr>
      <w:r w:rsidRPr="00895CC4">
        <w:rPr>
          <w:lang w:eastAsia="en-GB" w:bidi="en-GB"/>
        </w:rPr>
        <w:t xml:space="preserve">+ </w:t>
      </w:r>
      <w:r>
        <w:t xml:space="preserve">Đường Hồ Chí </w:t>
      </w:r>
      <w:r w:rsidRPr="00895CC4">
        <w:rPr>
          <w:lang w:eastAsia="en-GB" w:bidi="en-GB"/>
        </w:rPr>
        <w:t xml:space="preserve">Minh </w:t>
      </w:r>
      <w:r>
        <w:t xml:space="preserve">tuyến tránh đô thị Pleiku(từ chỉ giới xây dựng đường tỉnh lộ </w:t>
      </w:r>
      <w:r w:rsidRPr="00895CC4">
        <w:rPr>
          <w:lang w:eastAsia="en-GB" w:bidi="en-GB"/>
        </w:rPr>
        <w:t xml:space="preserve">661 </w:t>
      </w:r>
      <w:r>
        <w:t xml:space="preserve">đến mét thứ </w:t>
      </w:r>
      <w:r w:rsidRPr="00895CC4">
        <w:rPr>
          <w:lang w:eastAsia="en-GB" w:bidi="en-GB"/>
        </w:rPr>
        <w:t>500);</w:t>
      </w:r>
    </w:p>
    <w:p w:rsidR="001D0D36" w:rsidRDefault="00895CC4">
      <w:pPr>
        <w:pStyle w:val="BodyText"/>
        <w:shd w:val="clear" w:color="auto" w:fill="auto"/>
        <w:ind w:firstLine="580"/>
        <w:jc w:val="both"/>
      </w:pPr>
      <w:r w:rsidRPr="00895CC4">
        <w:rPr>
          <w:lang w:eastAsia="en-GB" w:bidi="en-GB"/>
        </w:rPr>
        <w:t xml:space="preserve">+ </w:t>
      </w:r>
      <w:r>
        <w:t xml:space="preserve">Đường đi thôn </w:t>
      </w:r>
      <w:r w:rsidRPr="00895CC4">
        <w:rPr>
          <w:lang w:eastAsia="en-GB" w:bidi="en-GB"/>
        </w:rPr>
        <w:t xml:space="preserve">3 </w:t>
      </w:r>
      <w:r>
        <w:t xml:space="preserve">(thôn </w:t>
      </w:r>
      <w:r w:rsidRPr="00895CC4">
        <w:rPr>
          <w:lang w:eastAsia="en-GB" w:bidi="en-GB"/>
        </w:rPr>
        <w:t xml:space="preserve">6 </w:t>
      </w:r>
      <w:r>
        <w:t xml:space="preserve">cũ </w:t>
      </w:r>
      <w:r w:rsidRPr="00895CC4">
        <w:rPr>
          <w:lang w:eastAsia="en-GB" w:bidi="en-GB"/>
        </w:rPr>
        <w:t xml:space="preserve">- </w:t>
      </w:r>
      <w:r>
        <w:t xml:space="preserve">từ chỉ giới xây dựng đường tỉnh lộ </w:t>
      </w:r>
      <w:r w:rsidRPr="00895CC4">
        <w:rPr>
          <w:lang w:eastAsia="en-GB" w:bidi="en-GB"/>
        </w:rPr>
        <w:t xml:space="preserve">661 </w:t>
      </w:r>
      <w:r>
        <w:t xml:space="preserve">đến mét thứ </w:t>
      </w:r>
      <w:r w:rsidRPr="00895CC4">
        <w:rPr>
          <w:lang w:eastAsia="en-GB" w:bidi="en-GB"/>
        </w:rPr>
        <w:t>150);</w:t>
      </w:r>
    </w:p>
    <w:p w:rsidR="001D0D36" w:rsidRDefault="00895CC4">
      <w:pPr>
        <w:pStyle w:val="BodyText"/>
        <w:shd w:val="clear" w:color="auto" w:fill="auto"/>
        <w:ind w:firstLine="580"/>
        <w:jc w:val="both"/>
      </w:pPr>
      <w:r w:rsidRPr="00895CC4">
        <w:rPr>
          <w:lang w:eastAsia="en-GB" w:bidi="en-GB"/>
        </w:rPr>
        <w:t xml:space="preserve">+ </w:t>
      </w:r>
      <w:r>
        <w:t xml:space="preserve">Đường đi xã </w:t>
      </w:r>
      <w:r w:rsidRPr="00895CC4">
        <w:rPr>
          <w:lang w:eastAsia="en-GB" w:bidi="en-GB"/>
        </w:rPr>
        <w:t xml:space="preserve">Ia Yok, </w:t>
      </w:r>
      <w:r>
        <w:t xml:space="preserve">huyện </w:t>
      </w:r>
      <w:r w:rsidRPr="00895CC4">
        <w:rPr>
          <w:lang w:eastAsia="en-GB" w:bidi="en-GB"/>
        </w:rPr>
        <w:t xml:space="preserve">Ia Grai </w:t>
      </w:r>
      <w:r>
        <w:t xml:space="preserve">(từ chỉ giới xây dựng đường tỉnh lộ </w:t>
      </w:r>
      <w:r w:rsidRPr="00895CC4">
        <w:rPr>
          <w:lang w:eastAsia="en-GB" w:bidi="en-GB"/>
        </w:rPr>
        <w:t xml:space="preserve">661 </w:t>
      </w:r>
      <w:r>
        <w:t xml:space="preserve">đến mét thứ </w:t>
      </w:r>
      <w:r w:rsidRPr="00895CC4">
        <w:rPr>
          <w:lang w:eastAsia="en-GB" w:bidi="en-GB"/>
        </w:rPr>
        <w:t>500);</w:t>
      </w:r>
    </w:p>
    <w:p w:rsidR="001D0D36" w:rsidRDefault="00895CC4">
      <w:pPr>
        <w:pStyle w:val="BodyText"/>
        <w:numPr>
          <w:ilvl w:val="0"/>
          <w:numId w:val="2"/>
        </w:numPr>
        <w:shd w:val="clear" w:color="auto" w:fill="auto"/>
        <w:tabs>
          <w:tab w:val="left" w:pos="876"/>
        </w:tabs>
        <w:ind w:firstLine="580"/>
      </w:pPr>
      <w:r>
        <w:lastRenderedPageBreak/>
        <w:t xml:space="preserve">Vị trí </w:t>
      </w:r>
      <w:r>
        <w:rPr>
          <w:lang w:val="en-GB" w:eastAsia="en-GB" w:bidi="en-GB"/>
        </w:rPr>
        <w:t>2:</w:t>
      </w:r>
    </w:p>
    <w:p w:rsidR="001D0D36" w:rsidRDefault="00895CC4">
      <w:pPr>
        <w:pStyle w:val="BodyText"/>
        <w:shd w:val="clear" w:color="auto" w:fill="auto"/>
        <w:ind w:firstLine="580"/>
        <w:jc w:val="both"/>
      </w:pPr>
      <w:r w:rsidRPr="00895CC4">
        <w:rPr>
          <w:lang w:eastAsia="en-GB" w:bidi="en-GB"/>
        </w:rPr>
        <w:t xml:space="preserve">+ </w:t>
      </w:r>
      <w:r>
        <w:t xml:space="preserve">Đường Hồ Chí </w:t>
      </w:r>
      <w:r w:rsidRPr="00895CC4">
        <w:rPr>
          <w:lang w:eastAsia="en-GB" w:bidi="en-GB"/>
        </w:rPr>
        <w:t xml:space="preserve">Minh </w:t>
      </w:r>
      <w:r>
        <w:t xml:space="preserve">tuyến tránh đô thị </w:t>
      </w:r>
      <w:r w:rsidRPr="00895CC4">
        <w:rPr>
          <w:lang w:eastAsia="en-GB" w:bidi="en-GB"/>
        </w:rPr>
        <w:t xml:space="preserve">Pleiku </w:t>
      </w:r>
      <w:r>
        <w:t xml:space="preserve">(từ </w:t>
      </w:r>
      <w:r w:rsidRPr="00895CC4">
        <w:rPr>
          <w:lang w:eastAsia="en-GB" w:bidi="en-GB"/>
        </w:rPr>
        <w:t xml:space="preserve">ranh </w:t>
      </w:r>
      <w:r>
        <w:t xml:space="preserve">giới huyện </w:t>
      </w:r>
      <w:r w:rsidRPr="00895CC4">
        <w:rPr>
          <w:lang w:eastAsia="en-GB" w:bidi="en-GB"/>
        </w:rPr>
        <w:t xml:space="preserve">Ia Grai </w:t>
      </w:r>
      <w:r>
        <w:t xml:space="preserve">đến mét thứ </w:t>
      </w:r>
      <w:r w:rsidRPr="00895CC4">
        <w:rPr>
          <w:lang w:eastAsia="en-GB" w:bidi="en-GB"/>
        </w:rPr>
        <w:t xml:space="preserve">500 </w:t>
      </w:r>
      <w:r>
        <w:t xml:space="preserve">về phía đường tỉnh lộ </w:t>
      </w:r>
      <w:r w:rsidRPr="00895CC4">
        <w:rPr>
          <w:lang w:eastAsia="en-GB" w:bidi="en-GB"/>
        </w:rPr>
        <w:t>661);</w:t>
      </w:r>
    </w:p>
    <w:p w:rsidR="001D0D36" w:rsidRDefault="00895CC4">
      <w:pPr>
        <w:pStyle w:val="BodyText"/>
        <w:shd w:val="clear" w:color="auto" w:fill="auto"/>
        <w:ind w:firstLine="580"/>
      </w:pPr>
      <w:r w:rsidRPr="00895CC4">
        <w:rPr>
          <w:lang w:eastAsia="en-GB" w:bidi="en-GB"/>
        </w:rPr>
        <w:t xml:space="preserve">+ </w:t>
      </w:r>
      <w:r>
        <w:t xml:space="preserve">Đường đi thôn </w:t>
      </w:r>
      <w:r w:rsidRPr="00895CC4">
        <w:rPr>
          <w:lang w:eastAsia="en-GB" w:bidi="en-GB"/>
        </w:rPr>
        <w:t xml:space="preserve">3 </w:t>
      </w:r>
      <w:r>
        <w:t xml:space="preserve">(thôn </w:t>
      </w:r>
      <w:r w:rsidRPr="00895CC4">
        <w:rPr>
          <w:lang w:eastAsia="en-GB" w:bidi="en-GB"/>
        </w:rPr>
        <w:t xml:space="preserve">6 </w:t>
      </w:r>
      <w:r>
        <w:t xml:space="preserve">cũ) (từ mét thứ </w:t>
      </w:r>
      <w:r w:rsidRPr="00895CC4">
        <w:rPr>
          <w:lang w:eastAsia="en-GB" w:bidi="en-GB"/>
        </w:rPr>
        <w:t xml:space="preserve">&gt;150 </w:t>
      </w:r>
      <w:r>
        <w:t xml:space="preserve">đến mét thứ </w:t>
      </w:r>
      <w:r w:rsidRPr="00895CC4">
        <w:rPr>
          <w:lang w:eastAsia="en-GB" w:bidi="en-GB"/>
        </w:rPr>
        <w:t>300);</w:t>
      </w:r>
    </w:p>
    <w:p w:rsidR="001D0D36" w:rsidRDefault="00895CC4">
      <w:pPr>
        <w:pStyle w:val="BodyText"/>
        <w:numPr>
          <w:ilvl w:val="0"/>
          <w:numId w:val="2"/>
        </w:numPr>
        <w:shd w:val="clear" w:color="auto" w:fill="auto"/>
        <w:tabs>
          <w:tab w:val="left" w:pos="876"/>
        </w:tabs>
        <w:ind w:firstLine="580"/>
      </w:pPr>
      <w:r>
        <w:t xml:space="preserve">Vị trí </w:t>
      </w:r>
      <w:r>
        <w:rPr>
          <w:lang w:val="en-GB" w:eastAsia="en-GB" w:bidi="en-GB"/>
        </w:rPr>
        <w:t>3:</w:t>
      </w:r>
    </w:p>
    <w:p w:rsidR="001D0D36" w:rsidRDefault="00895CC4">
      <w:pPr>
        <w:pStyle w:val="BodyText"/>
        <w:shd w:val="clear" w:color="auto" w:fill="auto"/>
        <w:ind w:firstLine="580"/>
        <w:jc w:val="both"/>
      </w:pPr>
      <w:r w:rsidRPr="00895CC4">
        <w:rPr>
          <w:lang w:eastAsia="en-GB" w:bidi="en-GB"/>
        </w:rPr>
        <w:t xml:space="preserve">+ </w:t>
      </w:r>
      <w:r>
        <w:t xml:space="preserve">Đường Hồ Chí </w:t>
      </w:r>
      <w:r w:rsidRPr="00895CC4">
        <w:rPr>
          <w:lang w:eastAsia="en-GB" w:bidi="en-GB"/>
        </w:rPr>
        <w:t xml:space="preserve">Minh </w:t>
      </w:r>
      <w:r>
        <w:t xml:space="preserve">tuyến tránh đô thị </w:t>
      </w:r>
      <w:r w:rsidRPr="00895CC4">
        <w:rPr>
          <w:lang w:eastAsia="en-GB" w:bidi="en-GB"/>
        </w:rPr>
        <w:t xml:space="preserve">Pleiku </w:t>
      </w:r>
      <w:r>
        <w:t xml:space="preserve">(từ mét thứ </w:t>
      </w:r>
      <w:r w:rsidRPr="00895CC4">
        <w:rPr>
          <w:lang w:eastAsia="en-GB" w:bidi="en-GB"/>
        </w:rPr>
        <w:t xml:space="preserve">&gt;500 </w:t>
      </w:r>
      <w:r>
        <w:t xml:space="preserve">đến tiếp giáp vị trí </w:t>
      </w:r>
      <w:r w:rsidRPr="00895CC4">
        <w:rPr>
          <w:lang w:eastAsia="en-GB" w:bidi="en-GB"/>
        </w:rPr>
        <w:t xml:space="preserve">2, </w:t>
      </w:r>
      <w:r>
        <w:t xml:space="preserve">từ mét thứ </w:t>
      </w:r>
      <w:r w:rsidRPr="00895CC4">
        <w:rPr>
          <w:lang w:eastAsia="en-GB" w:bidi="en-GB"/>
        </w:rPr>
        <w:t xml:space="preserve">&gt;500 </w:t>
      </w:r>
      <w:r>
        <w:t xml:space="preserve">đến </w:t>
      </w:r>
      <w:r w:rsidRPr="00895CC4">
        <w:rPr>
          <w:lang w:eastAsia="en-GB" w:bidi="en-GB"/>
        </w:rPr>
        <w:t xml:space="preserve">ranh </w:t>
      </w:r>
      <w:r>
        <w:t>giới thị trấn Phú Hòa;</w:t>
      </w:r>
    </w:p>
    <w:p w:rsidR="001D0D36" w:rsidRDefault="00895CC4">
      <w:pPr>
        <w:pStyle w:val="BodyText"/>
        <w:shd w:val="clear" w:color="auto" w:fill="auto"/>
        <w:ind w:firstLine="580"/>
        <w:jc w:val="both"/>
      </w:pPr>
      <w:r w:rsidRPr="00895CC4">
        <w:rPr>
          <w:lang w:eastAsia="en-GB" w:bidi="en-GB"/>
        </w:rPr>
        <w:t xml:space="preserve">+ </w:t>
      </w:r>
      <w:r>
        <w:t xml:space="preserve">Đường đi thôn </w:t>
      </w:r>
      <w:r w:rsidRPr="00895CC4">
        <w:rPr>
          <w:lang w:eastAsia="en-GB" w:bidi="en-GB"/>
        </w:rPr>
        <w:t xml:space="preserve">3 </w:t>
      </w:r>
      <w:r>
        <w:t xml:space="preserve">(thôn </w:t>
      </w:r>
      <w:r w:rsidRPr="00895CC4">
        <w:rPr>
          <w:lang w:eastAsia="en-GB" w:bidi="en-GB"/>
        </w:rPr>
        <w:t xml:space="preserve">6 </w:t>
      </w:r>
      <w:r>
        <w:t xml:space="preserve">cũ) (từ mét thứ </w:t>
      </w:r>
      <w:r w:rsidRPr="00895CC4">
        <w:rPr>
          <w:lang w:eastAsia="en-GB" w:bidi="en-GB"/>
        </w:rPr>
        <w:t xml:space="preserve">&gt;300 </w:t>
      </w:r>
      <w:r>
        <w:t xml:space="preserve">đến mét thứ </w:t>
      </w:r>
      <w:r w:rsidRPr="00895CC4">
        <w:rPr>
          <w:lang w:eastAsia="en-GB" w:bidi="en-GB"/>
        </w:rPr>
        <w:t>500);</w:t>
      </w:r>
    </w:p>
    <w:p w:rsidR="001D0D36" w:rsidRDefault="00895CC4">
      <w:pPr>
        <w:pStyle w:val="BodyText"/>
        <w:numPr>
          <w:ilvl w:val="0"/>
          <w:numId w:val="2"/>
        </w:numPr>
        <w:shd w:val="clear" w:color="auto" w:fill="auto"/>
        <w:tabs>
          <w:tab w:val="left" w:pos="876"/>
        </w:tabs>
        <w:ind w:firstLine="580"/>
      </w:pPr>
      <w:r>
        <w:t xml:space="preserve">Vị trí </w:t>
      </w:r>
      <w:r>
        <w:rPr>
          <w:lang w:val="en-GB" w:eastAsia="en-GB" w:bidi="en-GB"/>
        </w:rPr>
        <w:t>4:</w:t>
      </w:r>
    </w:p>
    <w:p w:rsidR="001D0D36" w:rsidRDefault="00895CC4">
      <w:pPr>
        <w:pStyle w:val="BodyText"/>
        <w:shd w:val="clear" w:color="auto" w:fill="auto"/>
        <w:ind w:firstLine="580"/>
      </w:pPr>
      <w:r w:rsidRPr="00895CC4">
        <w:rPr>
          <w:lang w:eastAsia="en-GB" w:bidi="en-GB"/>
        </w:rPr>
        <w:t xml:space="preserve">+ Khu </w:t>
      </w:r>
      <w:r>
        <w:t xml:space="preserve">dân cư vườn chè (đất của công </w:t>
      </w:r>
      <w:r w:rsidRPr="00895CC4">
        <w:rPr>
          <w:lang w:eastAsia="en-GB" w:bidi="en-GB"/>
        </w:rPr>
        <w:t xml:space="preserve">ty cao su </w:t>
      </w:r>
      <w:r>
        <w:t xml:space="preserve">cũ) (toàn </w:t>
      </w:r>
      <w:r w:rsidRPr="00895CC4">
        <w:rPr>
          <w:lang w:eastAsia="en-GB" w:bidi="en-GB"/>
        </w:rPr>
        <w:t xml:space="preserve">khu </w:t>
      </w:r>
      <w:r>
        <w:t>dân cư);</w:t>
      </w:r>
    </w:p>
    <w:p w:rsidR="001D0D36" w:rsidRDefault="00895CC4">
      <w:pPr>
        <w:pStyle w:val="BodyText"/>
        <w:shd w:val="clear" w:color="auto" w:fill="auto"/>
        <w:ind w:firstLine="580"/>
      </w:pPr>
      <w:r w:rsidRPr="00895CC4">
        <w:rPr>
          <w:lang w:eastAsia="en-GB" w:bidi="en-GB"/>
        </w:rPr>
        <w:t xml:space="preserve">+ </w:t>
      </w:r>
      <w:r>
        <w:t xml:space="preserve">Đường đi thôn </w:t>
      </w:r>
      <w:r w:rsidRPr="00895CC4">
        <w:rPr>
          <w:lang w:eastAsia="en-GB" w:bidi="en-GB"/>
        </w:rPr>
        <w:t xml:space="preserve">3 </w:t>
      </w:r>
      <w:r>
        <w:t xml:space="preserve">(thôn </w:t>
      </w:r>
      <w:r w:rsidRPr="00895CC4">
        <w:rPr>
          <w:lang w:eastAsia="en-GB" w:bidi="en-GB"/>
        </w:rPr>
        <w:t xml:space="preserve">6 </w:t>
      </w:r>
      <w:r>
        <w:t xml:space="preserve">cũ) (từ mét thứ </w:t>
      </w:r>
      <w:r w:rsidRPr="00895CC4">
        <w:rPr>
          <w:lang w:eastAsia="en-GB" w:bidi="en-GB"/>
        </w:rPr>
        <w:t xml:space="preserve">&gt;500 </w:t>
      </w:r>
      <w:r>
        <w:t>đến hết đường).</w:t>
      </w:r>
    </w:p>
    <w:p w:rsidR="001D0D36" w:rsidRDefault="00895CC4">
      <w:pPr>
        <w:pStyle w:val="BodyText"/>
        <w:shd w:val="clear" w:color="auto" w:fill="auto"/>
        <w:ind w:firstLine="0"/>
        <w:jc w:val="center"/>
      </w:pPr>
      <w:r w:rsidRPr="00895CC4">
        <w:rPr>
          <w:lang w:eastAsia="en-GB" w:bidi="en-GB"/>
        </w:rPr>
        <w:t xml:space="preserve">+ </w:t>
      </w:r>
      <w:r>
        <w:t xml:space="preserve">Đường đi xã </w:t>
      </w:r>
      <w:r w:rsidRPr="00895CC4">
        <w:rPr>
          <w:lang w:eastAsia="en-GB" w:bidi="en-GB"/>
        </w:rPr>
        <w:t xml:space="preserve">Ia Yok, </w:t>
      </w:r>
      <w:r>
        <w:t xml:space="preserve">huyện </w:t>
      </w:r>
      <w:r w:rsidRPr="00895CC4">
        <w:rPr>
          <w:lang w:eastAsia="en-GB" w:bidi="en-GB"/>
        </w:rPr>
        <w:t xml:space="preserve">Ia Grai </w:t>
      </w:r>
      <w:r>
        <w:t xml:space="preserve">(từ mét thứ </w:t>
      </w:r>
      <w:r w:rsidRPr="00895CC4">
        <w:rPr>
          <w:lang w:eastAsia="en-GB" w:bidi="en-GB"/>
        </w:rPr>
        <w:t xml:space="preserve">&gt;500 </w:t>
      </w:r>
      <w:r>
        <w:t>đến hết đường);</w:t>
      </w:r>
    </w:p>
    <w:p w:rsidR="001D0D36" w:rsidRDefault="00895CC4">
      <w:pPr>
        <w:pStyle w:val="BodyText"/>
        <w:numPr>
          <w:ilvl w:val="0"/>
          <w:numId w:val="9"/>
        </w:numPr>
        <w:shd w:val="clear" w:color="auto" w:fill="auto"/>
        <w:tabs>
          <w:tab w:val="left" w:pos="982"/>
        </w:tabs>
        <w:ind w:firstLine="580"/>
        <w:jc w:val="both"/>
      </w:pPr>
      <w:r w:rsidRPr="00895CC4">
        <w:rPr>
          <w:lang w:eastAsia="en-GB" w:bidi="en-GB"/>
        </w:rPr>
        <w:t xml:space="preserve">Khu </w:t>
      </w:r>
      <w:r>
        <w:t xml:space="preserve">vực </w:t>
      </w:r>
      <w:r w:rsidRPr="00895CC4">
        <w:rPr>
          <w:lang w:eastAsia="en-GB" w:bidi="en-GB"/>
        </w:rPr>
        <w:t xml:space="preserve">3: </w:t>
      </w:r>
      <w:r>
        <w:t xml:space="preserve">Đường hẻm tỉnh lộ </w:t>
      </w:r>
      <w:r w:rsidRPr="00895CC4">
        <w:rPr>
          <w:lang w:eastAsia="en-GB" w:bidi="en-GB"/>
        </w:rPr>
        <w:t xml:space="preserve">661; </w:t>
      </w:r>
      <w:r>
        <w:t xml:space="preserve">hẻm đường Hồ Chí </w:t>
      </w:r>
      <w:r w:rsidRPr="00895CC4">
        <w:rPr>
          <w:lang w:eastAsia="en-GB" w:bidi="en-GB"/>
        </w:rPr>
        <w:t xml:space="preserve">Minh </w:t>
      </w:r>
      <w:r>
        <w:t xml:space="preserve">tuyến tránh đô thị </w:t>
      </w:r>
      <w:r w:rsidRPr="00895CC4">
        <w:rPr>
          <w:lang w:eastAsia="en-GB" w:bidi="en-GB"/>
        </w:rPr>
        <w:t xml:space="preserve">Pleiku </w:t>
      </w:r>
      <w:r>
        <w:t xml:space="preserve">và các </w:t>
      </w:r>
      <w:r w:rsidRPr="00895CC4">
        <w:rPr>
          <w:lang w:eastAsia="en-GB" w:bidi="en-GB"/>
        </w:rPr>
        <w:t xml:space="preserve">khu </w:t>
      </w:r>
      <w:r>
        <w:t>vực còn lại:</w:t>
      </w:r>
    </w:p>
    <w:p w:rsidR="001D0D36" w:rsidRDefault="00895CC4">
      <w:pPr>
        <w:pStyle w:val="BodyText"/>
        <w:numPr>
          <w:ilvl w:val="0"/>
          <w:numId w:val="2"/>
        </w:numPr>
        <w:shd w:val="clear" w:color="auto" w:fill="auto"/>
        <w:tabs>
          <w:tab w:val="left" w:pos="862"/>
        </w:tabs>
        <w:ind w:firstLine="580"/>
        <w:jc w:val="both"/>
      </w:pPr>
      <w:r>
        <w:t xml:space="preserve">Vị trí </w:t>
      </w:r>
      <w:r w:rsidRPr="00895CC4">
        <w:rPr>
          <w:lang w:eastAsia="en-GB" w:bidi="en-GB"/>
        </w:rPr>
        <w:t xml:space="preserve">1: </w:t>
      </w:r>
      <w:r>
        <w:t xml:space="preserve">Thửa đất có mặt tiền tiếp giáp với đường hẻm </w:t>
      </w:r>
      <w:r w:rsidRPr="00895CC4">
        <w:rPr>
          <w:lang w:eastAsia="en-GB" w:bidi="en-GB"/>
        </w:rPr>
        <w:t xml:space="preserve">&gt; 6m </w:t>
      </w:r>
      <w:r>
        <w:t xml:space="preserve">(từ chỉ giới xây dựng đường tỉnh lộ </w:t>
      </w:r>
      <w:r w:rsidRPr="00895CC4">
        <w:rPr>
          <w:lang w:eastAsia="en-GB" w:bidi="en-GB"/>
        </w:rPr>
        <w:t xml:space="preserve">661 </w:t>
      </w:r>
      <w:r>
        <w:t xml:space="preserve">đến mét thứ </w:t>
      </w:r>
      <w:r w:rsidRPr="00895CC4">
        <w:rPr>
          <w:lang w:eastAsia="en-GB" w:bidi="en-GB"/>
        </w:rPr>
        <w:t>150);</w:t>
      </w:r>
    </w:p>
    <w:p w:rsidR="001D0D36" w:rsidRDefault="00895CC4">
      <w:pPr>
        <w:pStyle w:val="BodyText"/>
        <w:numPr>
          <w:ilvl w:val="0"/>
          <w:numId w:val="2"/>
        </w:numPr>
        <w:shd w:val="clear" w:color="auto" w:fill="auto"/>
        <w:tabs>
          <w:tab w:val="left" w:pos="876"/>
        </w:tabs>
        <w:ind w:firstLine="580"/>
      </w:pPr>
      <w:r>
        <w:t xml:space="preserve">Vị trí </w:t>
      </w:r>
      <w:r>
        <w:rPr>
          <w:lang w:val="en-GB" w:eastAsia="en-GB" w:bidi="en-GB"/>
        </w:rPr>
        <w:t>2:</w:t>
      </w:r>
    </w:p>
    <w:p w:rsidR="001D0D36" w:rsidRDefault="00895CC4">
      <w:pPr>
        <w:pStyle w:val="BodyText"/>
        <w:shd w:val="clear" w:color="auto" w:fill="auto"/>
        <w:ind w:firstLine="580"/>
        <w:jc w:val="both"/>
      </w:pPr>
      <w:r>
        <w:t xml:space="preserve">+Thửa đất có mặt tiền tiếp giáp với đường hẻm </w:t>
      </w:r>
      <w:r w:rsidRPr="00895CC4">
        <w:rPr>
          <w:lang w:eastAsia="en-GB" w:bidi="en-GB"/>
        </w:rPr>
        <w:t xml:space="preserve">&gt; 6m </w:t>
      </w:r>
      <w:r>
        <w:t xml:space="preserve">(từ mét thứ </w:t>
      </w:r>
      <w:r w:rsidRPr="00895CC4">
        <w:rPr>
          <w:lang w:eastAsia="en-GB" w:bidi="en-GB"/>
        </w:rPr>
        <w:t xml:space="preserve">&gt;150 </w:t>
      </w:r>
      <w:r>
        <w:t xml:space="preserve">đến mét thứ </w:t>
      </w:r>
      <w:r w:rsidRPr="00895CC4">
        <w:rPr>
          <w:lang w:eastAsia="en-GB" w:bidi="en-GB"/>
        </w:rPr>
        <w:t>300);</w:t>
      </w:r>
    </w:p>
    <w:p w:rsidR="001D0D36" w:rsidRDefault="00895CC4">
      <w:pPr>
        <w:pStyle w:val="BodyText"/>
        <w:shd w:val="clear" w:color="auto" w:fill="auto"/>
        <w:ind w:firstLine="580"/>
        <w:jc w:val="both"/>
      </w:pPr>
      <w:r w:rsidRPr="00895CC4">
        <w:rPr>
          <w:lang w:eastAsia="en-GB" w:bidi="en-GB"/>
        </w:rPr>
        <w:t xml:space="preserve">+ </w:t>
      </w:r>
      <w:r>
        <w:t xml:space="preserve">Thửa đất có mặt tiền tiếp giáp với đường đất </w:t>
      </w:r>
      <w:r w:rsidRPr="00895CC4">
        <w:rPr>
          <w:lang w:eastAsia="en-GB" w:bidi="en-GB"/>
        </w:rPr>
        <w:t xml:space="preserve">&lt;6m </w:t>
      </w:r>
      <w:r>
        <w:t xml:space="preserve">(từ chỉ giới xây dựng đường tỉnh lộ </w:t>
      </w:r>
      <w:r w:rsidRPr="00895CC4">
        <w:rPr>
          <w:lang w:eastAsia="en-GB" w:bidi="en-GB"/>
        </w:rPr>
        <w:t xml:space="preserve">661 </w:t>
      </w:r>
      <w:r>
        <w:t xml:space="preserve">vào mét thứ </w:t>
      </w:r>
      <w:r w:rsidRPr="00895CC4">
        <w:rPr>
          <w:lang w:eastAsia="en-GB" w:bidi="en-GB"/>
        </w:rPr>
        <w:t>150);</w:t>
      </w:r>
    </w:p>
    <w:p w:rsidR="001D0D36" w:rsidRDefault="00895CC4">
      <w:pPr>
        <w:pStyle w:val="BodyText"/>
        <w:numPr>
          <w:ilvl w:val="0"/>
          <w:numId w:val="2"/>
        </w:numPr>
        <w:shd w:val="clear" w:color="auto" w:fill="auto"/>
        <w:tabs>
          <w:tab w:val="left" w:pos="876"/>
        </w:tabs>
        <w:ind w:firstLine="580"/>
      </w:pPr>
      <w:r>
        <w:t xml:space="preserve">Vị trí </w:t>
      </w:r>
      <w:r>
        <w:rPr>
          <w:lang w:val="en-GB" w:eastAsia="en-GB" w:bidi="en-GB"/>
        </w:rPr>
        <w:t>3:</w:t>
      </w:r>
    </w:p>
    <w:p w:rsidR="001D0D36" w:rsidRDefault="00895CC4">
      <w:pPr>
        <w:pStyle w:val="BodyText"/>
        <w:shd w:val="clear" w:color="auto" w:fill="auto"/>
        <w:ind w:firstLine="580"/>
        <w:jc w:val="both"/>
      </w:pPr>
      <w:r w:rsidRPr="00895CC4">
        <w:rPr>
          <w:lang w:eastAsia="en-GB" w:bidi="en-GB"/>
        </w:rPr>
        <w:t xml:space="preserve">+ </w:t>
      </w:r>
      <w:r>
        <w:t xml:space="preserve">Thửa đất có mặt tiền tiếp giáp với đường hẻm </w:t>
      </w:r>
      <w:r w:rsidRPr="00895CC4">
        <w:rPr>
          <w:lang w:eastAsia="en-GB" w:bidi="en-GB"/>
        </w:rPr>
        <w:t xml:space="preserve">&gt;6m </w:t>
      </w:r>
      <w:r>
        <w:t xml:space="preserve">(từ mét thứ </w:t>
      </w:r>
      <w:r w:rsidRPr="00895CC4">
        <w:rPr>
          <w:lang w:eastAsia="en-GB" w:bidi="en-GB"/>
        </w:rPr>
        <w:t xml:space="preserve">&gt;300 </w:t>
      </w:r>
      <w:r>
        <w:t xml:space="preserve">đến mét thứ </w:t>
      </w:r>
      <w:r w:rsidRPr="00895CC4">
        <w:rPr>
          <w:lang w:eastAsia="en-GB" w:bidi="en-GB"/>
        </w:rPr>
        <w:t>500);</w:t>
      </w:r>
    </w:p>
    <w:p w:rsidR="001D0D36" w:rsidRDefault="00895CC4">
      <w:pPr>
        <w:pStyle w:val="BodyText"/>
        <w:shd w:val="clear" w:color="auto" w:fill="auto"/>
        <w:ind w:firstLine="580"/>
        <w:jc w:val="both"/>
      </w:pPr>
      <w:r>
        <w:t xml:space="preserve">+Thửa đất có mặt tiền tiếp giáp với đường hẻm </w:t>
      </w:r>
      <w:r w:rsidRPr="00895CC4">
        <w:rPr>
          <w:lang w:eastAsia="en-GB" w:bidi="en-GB"/>
        </w:rPr>
        <w:t xml:space="preserve">&lt;6m </w:t>
      </w:r>
      <w:r>
        <w:t xml:space="preserve">(từ mét thứ </w:t>
      </w:r>
      <w:r w:rsidRPr="00895CC4">
        <w:rPr>
          <w:lang w:eastAsia="en-GB" w:bidi="en-GB"/>
        </w:rPr>
        <w:t xml:space="preserve">&gt;150 </w:t>
      </w:r>
      <w:r>
        <w:t xml:space="preserve">đến mét thứ </w:t>
      </w:r>
      <w:r w:rsidRPr="00895CC4">
        <w:rPr>
          <w:lang w:eastAsia="en-GB" w:bidi="en-GB"/>
        </w:rPr>
        <w:t>300);</w:t>
      </w:r>
    </w:p>
    <w:p w:rsidR="001D0D36" w:rsidRDefault="00895CC4">
      <w:pPr>
        <w:pStyle w:val="BodyText"/>
        <w:numPr>
          <w:ilvl w:val="0"/>
          <w:numId w:val="2"/>
        </w:numPr>
        <w:shd w:val="clear" w:color="auto" w:fill="auto"/>
        <w:tabs>
          <w:tab w:val="left" w:pos="876"/>
        </w:tabs>
        <w:ind w:firstLine="580"/>
      </w:pPr>
      <w:r>
        <w:t xml:space="preserve">Vị trí </w:t>
      </w:r>
      <w:r>
        <w:rPr>
          <w:lang w:val="en-GB" w:eastAsia="en-GB" w:bidi="en-GB"/>
        </w:rPr>
        <w:t>4:</w:t>
      </w:r>
    </w:p>
    <w:p w:rsidR="001D0D36" w:rsidRDefault="00895CC4">
      <w:pPr>
        <w:pStyle w:val="BodyText"/>
        <w:shd w:val="clear" w:color="auto" w:fill="auto"/>
        <w:ind w:firstLine="580"/>
        <w:jc w:val="both"/>
      </w:pPr>
      <w:r w:rsidRPr="00895CC4">
        <w:rPr>
          <w:lang w:eastAsia="en-GB" w:bidi="en-GB"/>
        </w:rPr>
        <w:t xml:space="preserve">+ </w:t>
      </w:r>
      <w:r>
        <w:t xml:space="preserve">Thửa đất có mặt tiền tiếp giáp với đường hẻm </w:t>
      </w:r>
      <w:r w:rsidRPr="00895CC4">
        <w:rPr>
          <w:lang w:eastAsia="en-GB" w:bidi="en-GB"/>
        </w:rPr>
        <w:t xml:space="preserve">&gt; 6 m </w:t>
      </w:r>
      <w:r>
        <w:t xml:space="preserve">(từ mét thứ </w:t>
      </w:r>
      <w:r w:rsidRPr="00895CC4">
        <w:rPr>
          <w:lang w:eastAsia="en-GB" w:bidi="en-GB"/>
        </w:rPr>
        <w:t xml:space="preserve">500 </w:t>
      </w:r>
      <w:r>
        <w:t>đến hết đường);</w:t>
      </w:r>
    </w:p>
    <w:p w:rsidR="001D0D36" w:rsidRDefault="00895CC4">
      <w:pPr>
        <w:pStyle w:val="BodyText"/>
        <w:shd w:val="clear" w:color="auto" w:fill="auto"/>
        <w:ind w:firstLine="580"/>
        <w:jc w:val="both"/>
      </w:pPr>
      <w:r w:rsidRPr="00895CC4">
        <w:rPr>
          <w:lang w:eastAsia="en-GB" w:bidi="en-GB"/>
        </w:rPr>
        <w:t xml:space="preserve">+ </w:t>
      </w:r>
      <w:r>
        <w:t xml:space="preserve">Thửa đất có mặt tiền tiếp giáp với đường hẻm </w:t>
      </w:r>
      <w:r w:rsidRPr="00895CC4">
        <w:rPr>
          <w:lang w:eastAsia="en-GB" w:bidi="en-GB"/>
        </w:rPr>
        <w:t xml:space="preserve">&lt;6 m </w:t>
      </w:r>
      <w:r>
        <w:t xml:space="preserve">(từ mét thứ </w:t>
      </w:r>
      <w:r w:rsidRPr="00895CC4">
        <w:rPr>
          <w:lang w:eastAsia="en-GB" w:bidi="en-GB"/>
        </w:rPr>
        <w:t xml:space="preserve">&gt;300 </w:t>
      </w:r>
      <w:r>
        <w:t xml:space="preserve">đến mét thứ </w:t>
      </w:r>
      <w:r w:rsidRPr="00895CC4">
        <w:rPr>
          <w:lang w:eastAsia="en-GB" w:bidi="en-GB"/>
        </w:rPr>
        <w:t>500);</w:t>
      </w:r>
    </w:p>
    <w:p w:rsidR="001D0D36" w:rsidRDefault="00895CC4">
      <w:pPr>
        <w:pStyle w:val="BodyText"/>
        <w:shd w:val="clear" w:color="auto" w:fill="auto"/>
        <w:ind w:firstLine="580"/>
        <w:jc w:val="both"/>
      </w:pPr>
      <w:r w:rsidRPr="00895CC4">
        <w:rPr>
          <w:lang w:eastAsia="en-GB" w:bidi="en-GB"/>
        </w:rPr>
        <w:t xml:space="preserve">+ </w:t>
      </w:r>
      <w:r>
        <w:t>Các tuyến đường còn lại.”</w:t>
      </w:r>
    </w:p>
    <w:p w:rsidR="001D0D36" w:rsidRDefault="00895CC4">
      <w:pPr>
        <w:pStyle w:val="BodyText"/>
        <w:numPr>
          <w:ilvl w:val="0"/>
          <w:numId w:val="6"/>
        </w:numPr>
        <w:shd w:val="clear" w:color="auto" w:fill="auto"/>
        <w:tabs>
          <w:tab w:val="left" w:pos="991"/>
        </w:tabs>
        <w:ind w:firstLine="580"/>
        <w:jc w:val="both"/>
      </w:pPr>
      <w:r>
        <w:rPr>
          <w:b/>
          <w:bCs/>
        </w:rPr>
        <w:t xml:space="preserve">Sửa đổi </w:t>
      </w:r>
      <w:r w:rsidRPr="00895CC4">
        <w:rPr>
          <w:b/>
          <w:bCs/>
          <w:lang w:eastAsia="en-GB" w:bidi="en-GB"/>
        </w:rPr>
        <w:t xml:space="preserve">quy </w:t>
      </w:r>
      <w:r>
        <w:rPr>
          <w:b/>
          <w:bCs/>
        </w:rPr>
        <w:t xml:space="preserve">định cách xác định </w:t>
      </w:r>
      <w:r w:rsidRPr="00895CC4">
        <w:rPr>
          <w:b/>
          <w:bCs/>
          <w:lang w:eastAsia="en-GB" w:bidi="en-GB"/>
        </w:rPr>
        <w:t xml:space="preserve">khu </w:t>
      </w:r>
      <w:r>
        <w:rPr>
          <w:b/>
          <w:bCs/>
        </w:rPr>
        <w:t xml:space="preserve">vực, vị trí </w:t>
      </w:r>
      <w:r w:rsidRPr="00895CC4">
        <w:rPr>
          <w:b/>
          <w:bCs/>
          <w:lang w:eastAsia="en-GB" w:bidi="en-GB"/>
        </w:rPr>
        <w:t xml:space="preserve">cho </w:t>
      </w:r>
      <w:r>
        <w:rPr>
          <w:b/>
          <w:bCs/>
        </w:rPr>
        <w:t xml:space="preserve">Bảng số </w:t>
      </w:r>
      <w:r w:rsidRPr="00895CC4">
        <w:rPr>
          <w:b/>
          <w:bCs/>
          <w:lang w:eastAsia="en-GB" w:bidi="en-GB"/>
        </w:rPr>
        <w:t xml:space="preserve">02: </w:t>
      </w:r>
      <w:r>
        <w:rPr>
          <w:b/>
          <w:bCs/>
        </w:rPr>
        <w:t>Bảng</w:t>
      </w:r>
    </w:p>
    <w:p w:rsidR="001D0D36" w:rsidRDefault="00895CC4">
      <w:pPr>
        <w:pStyle w:val="BodyText"/>
        <w:shd w:val="clear" w:color="auto" w:fill="auto"/>
        <w:ind w:firstLine="0"/>
      </w:pPr>
      <w:r>
        <w:rPr>
          <w:b/>
          <w:bCs/>
        </w:rPr>
        <w:t xml:space="preserve">giá đất ở tại nông thôn tại xã Chư Đang </w:t>
      </w:r>
      <w:r w:rsidRPr="00895CC4">
        <w:rPr>
          <w:b/>
          <w:bCs/>
          <w:lang w:eastAsia="en-GB" w:bidi="en-GB"/>
        </w:rPr>
        <w:t xml:space="preserve">Ya </w:t>
      </w:r>
      <w:r>
        <w:rPr>
          <w:b/>
          <w:bCs/>
        </w:rPr>
        <w:t xml:space="preserve">như </w:t>
      </w:r>
      <w:r w:rsidRPr="00895CC4">
        <w:rPr>
          <w:b/>
          <w:bCs/>
          <w:lang w:eastAsia="en-GB" w:bidi="en-GB"/>
        </w:rPr>
        <w:t>sau:</w:t>
      </w:r>
    </w:p>
    <w:p w:rsidR="001D0D36" w:rsidRDefault="00895CC4">
      <w:pPr>
        <w:pStyle w:val="BodyText"/>
        <w:shd w:val="clear" w:color="auto" w:fill="auto"/>
        <w:ind w:firstLine="580"/>
      </w:pPr>
      <w:r>
        <w:rPr>
          <w:b/>
          <w:bCs/>
          <w:lang w:val="en-GB" w:eastAsia="en-GB" w:bidi="en-GB"/>
        </w:rPr>
        <w:t xml:space="preserve">“11. </w:t>
      </w:r>
      <w:r>
        <w:rPr>
          <w:b/>
          <w:bCs/>
        </w:rPr>
        <w:t xml:space="preserve">Xã Chư Đang </w:t>
      </w:r>
      <w:r>
        <w:rPr>
          <w:b/>
          <w:bCs/>
          <w:lang w:val="en-GB" w:eastAsia="en-GB" w:bidi="en-GB"/>
        </w:rPr>
        <w:t>Ya</w:t>
      </w:r>
    </w:p>
    <w:p w:rsidR="001D0D36" w:rsidRDefault="00895CC4">
      <w:pPr>
        <w:pStyle w:val="BodyText"/>
        <w:numPr>
          <w:ilvl w:val="0"/>
          <w:numId w:val="10"/>
        </w:numPr>
        <w:shd w:val="clear" w:color="auto" w:fill="auto"/>
        <w:tabs>
          <w:tab w:val="left" w:pos="978"/>
        </w:tabs>
        <w:ind w:firstLine="600"/>
        <w:jc w:val="both"/>
      </w:pPr>
      <w:r w:rsidRPr="00895CC4">
        <w:rPr>
          <w:lang w:eastAsia="en-GB" w:bidi="en-GB"/>
        </w:rPr>
        <w:lastRenderedPageBreak/>
        <w:t xml:space="preserve">Khu </w:t>
      </w:r>
      <w:r>
        <w:t xml:space="preserve">vực </w:t>
      </w:r>
      <w:r w:rsidRPr="00895CC4">
        <w:rPr>
          <w:lang w:eastAsia="en-GB" w:bidi="en-GB"/>
        </w:rPr>
        <w:t xml:space="preserve">1: </w:t>
      </w:r>
      <w:r>
        <w:t xml:space="preserve">Đường mở rộng </w:t>
      </w:r>
      <w:r w:rsidRPr="00895CC4">
        <w:rPr>
          <w:lang w:eastAsia="en-GB" w:bidi="en-GB"/>
        </w:rPr>
        <w:t xml:space="preserve">trung </w:t>
      </w:r>
      <w:r>
        <w:t xml:space="preserve">tâm xã; đường liên xã Chư Đang </w:t>
      </w:r>
      <w:r w:rsidRPr="00895CC4">
        <w:rPr>
          <w:lang w:eastAsia="en-GB" w:bidi="en-GB"/>
        </w:rPr>
        <w:t xml:space="preserve">Ya- </w:t>
      </w:r>
      <w:r>
        <w:t>Nghĩa Hưng.</w:t>
      </w:r>
    </w:p>
    <w:p w:rsidR="001D0D36" w:rsidRDefault="00895CC4">
      <w:pPr>
        <w:pStyle w:val="BodyText"/>
        <w:numPr>
          <w:ilvl w:val="0"/>
          <w:numId w:val="2"/>
        </w:numPr>
        <w:shd w:val="clear" w:color="auto" w:fill="auto"/>
        <w:tabs>
          <w:tab w:val="left" w:pos="848"/>
        </w:tabs>
        <w:ind w:firstLine="600"/>
        <w:jc w:val="both"/>
      </w:pPr>
      <w:r>
        <w:t xml:space="preserve">Vị trí </w:t>
      </w:r>
      <w:r w:rsidRPr="00895CC4">
        <w:rPr>
          <w:lang w:eastAsia="en-GB" w:bidi="en-GB"/>
        </w:rPr>
        <w:t xml:space="preserve">1: </w:t>
      </w:r>
      <w:r>
        <w:t xml:space="preserve">Đường mở rộng </w:t>
      </w:r>
      <w:r w:rsidRPr="00895CC4">
        <w:rPr>
          <w:lang w:eastAsia="en-GB" w:bidi="en-GB"/>
        </w:rPr>
        <w:t xml:space="preserve">trung </w:t>
      </w:r>
      <w:r>
        <w:t xml:space="preserve">tâm xã (Từ Ngã tư cây xăng đi vào làng </w:t>
      </w:r>
      <w:r w:rsidRPr="00895CC4">
        <w:rPr>
          <w:lang w:eastAsia="en-GB" w:bidi="en-GB"/>
        </w:rPr>
        <w:t xml:space="preserve">Ya </w:t>
      </w:r>
      <w:r>
        <w:t xml:space="preserve">đến mét thứ </w:t>
      </w:r>
      <w:r w:rsidRPr="00895CC4">
        <w:rPr>
          <w:lang w:eastAsia="en-GB" w:bidi="en-GB"/>
        </w:rPr>
        <w:t>850);</w:t>
      </w:r>
    </w:p>
    <w:p w:rsidR="001D0D36" w:rsidRDefault="00895CC4">
      <w:pPr>
        <w:pStyle w:val="BodyText"/>
        <w:numPr>
          <w:ilvl w:val="0"/>
          <w:numId w:val="2"/>
        </w:numPr>
        <w:shd w:val="clear" w:color="auto" w:fill="auto"/>
        <w:tabs>
          <w:tab w:val="left" w:pos="872"/>
        </w:tabs>
        <w:ind w:firstLine="600"/>
        <w:jc w:val="both"/>
      </w:pPr>
      <w:r>
        <w:t xml:space="preserve">Vị trí </w:t>
      </w:r>
      <w:r>
        <w:rPr>
          <w:lang w:val="en-GB" w:eastAsia="en-GB" w:bidi="en-GB"/>
        </w:rPr>
        <w:t>2:</w:t>
      </w:r>
    </w:p>
    <w:p w:rsidR="001D0D36" w:rsidRDefault="00895CC4">
      <w:pPr>
        <w:pStyle w:val="BodyText"/>
        <w:shd w:val="clear" w:color="auto" w:fill="auto"/>
        <w:ind w:firstLine="600"/>
        <w:jc w:val="both"/>
      </w:pPr>
      <w:r w:rsidRPr="00895CC4">
        <w:rPr>
          <w:lang w:eastAsia="en-GB" w:bidi="en-GB"/>
        </w:rPr>
        <w:t xml:space="preserve">+ </w:t>
      </w:r>
      <w:r>
        <w:t xml:space="preserve">Từ Ngã tư cây xăng đến </w:t>
      </w:r>
      <w:r w:rsidRPr="00895CC4">
        <w:rPr>
          <w:lang w:eastAsia="en-GB" w:bidi="en-GB"/>
        </w:rPr>
        <w:t xml:space="preserve">ranh </w:t>
      </w:r>
      <w:r>
        <w:t>giới Tân Sơn;</w:t>
      </w:r>
    </w:p>
    <w:p w:rsidR="001D0D36" w:rsidRDefault="00895CC4">
      <w:pPr>
        <w:pStyle w:val="BodyText"/>
        <w:shd w:val="clear" w:color="auto" w:fill="auto"/>
        <w:ind w:firstLine="600"/>
        <w:jc w:val="both"/>
      </w:pPr>
      <w:r w:rsidRPr="00895CC4">
        <w:rPr>
          <w:lang w:eastAsia="en-GB" w:bidi="en-GB"/>
        </w:rPr>
        <w:t xml:space="preserve">+ </w:t>
      </w:r>
      <w:r>
        <w:t xml:space="preserve">Từ </w:t>
      </w:r>
      <w:r w:rsidRPr="00895CC4">
        <w:rPr>
          <w:lang w:eastAsia="en-GB" w:bidi="en-GB"/>
        </w:rPr>
        <w:t xml:space="preserve">ranh </w:t>
      </w:r>
      <w:r>
        <w:t xml:space="preserve">giới xã Nghĩa Hưng đến Ngã </w:t>
      </w:r>
      <w:r w:rsidRPr="00895CC4">
        <w:rPr>
          <w:lang w:eastAsia="en-GB" w:bidi="en-GB"/>
        </w:rPr>
        <w:t xml:space="preserve">ba </w:t>
      </w:r>
      <w:r>
        <w:t>đi Tân Sơn;</w:t>
      </w:r>
    </w:p>
    <w:p w:rsidR="001D0D36" w:rsidRDefault="00895CC4">
      <w:pPr>
        <w:pStyle w:val="BodyText"/>
        <w:numPr>
          <w:ilvl w:val="0"/>
          <w:numId w:val="2"/>
        </w:numPr>
        <w:shd w:val="clear" w:color="auto" w:fill="auto"/>
        <w:tabs>
          <w:tab w:val="left" w:pos="872"/>
        </w:tabs>
        <w:ind w:firstLine="600"/>
        <w:jc w:val="both"/>
      </w:pPr>
      <w:r>
        <w:t xml:space="preserve">Vị trí </w:t>
      </w:r>
      <w:r w:rsidRPr="00895CC4">
        <w:rPr>
          <w:lang w:eastAsia="en-GB" w:bidi="en-GB"/>
        </w:rPr>
        <w:t xml:space="preserve">3: </w:t>
      </w:r>
      <w:r>
        <w:t>Ngã tư cây xăng đến hết làng Xóa.</w:t>
      </w:r>
    </w:p>
    <w:p w:rsidR="001D0D36" w:rsidRDefault="00895CC4">
      <w:pPr>
        <w:pStyle w:val="BodyText"/>
        <w:numPr>
          <w:ilvl w:val="0"/>
          <w:numId w:val="2"/>
        </w:numPr>
        <w:shd w:val="clear" w:color="auto" w:fill="auto"/>
        <w:tabs>
          <w:tab w:val="left" w:pos="872"/>
        </w:tabs>
        <w:ind w:firstLine="600"/>
        <w:jc w:val="both"/>
      </w:pPr>
      <w:r>
        <w:t xml:space="preserve">Vị trí </w:t>
      </w:r>
      <w:r w:rsidRPr="00895CC4">
        <w:rPr>
          <w:lang w:eastAsia="en-GB" w:bidi="en-GB"/>
        </w:rPr>
        <w:t xml:space="preserve">4: </w:t>
      </w:r>
      <w:r>
        <w:t xml:space="preserve">Đường vào làng </w:t>
      </w:r>
      <w:r w:rsidRPr="00895CC4">
        <w:rPr>
          <w:lang w:eastAsia="en-GB" w:bidi="en-GB"/>
        </w:rPr>
        <w:t xml:space="preserve">Ya </w:t>
      </w:r>
      <w:r>
        <w:t xml:space="preserve">(từ mét thứ </w:t>
      </w:r>
      <w:r w:rsidRPr="00895CC4">
        <w:rPr>
          <w:lang w:eastAsia="en-GB" w:bidi="en-GB"/>
        </w:rPr>
        <w:t xml:space="preserve">850) </w:t>
      </w:r>
      <w:r>
        <w:t>đến hết đường;</w:t>
      </w:r>
    </w:p>
    <w:p w:rsidR="001D0D36" w:rsidRDefault="00895CC4">
      <w:pPr>
        <w:pStyle w:val="BodyText"/>
        <w:numPr>
          <w:ilvl w:val="0"/>
          <w:numId w:val="10"/>
        </w:numPr>
        <w:shd w:val="clear" w:color="auto" w:fill="auto"/>
        <w:tabs>
          <w:tab w:val="left" w:pos="992"/>
        </w:tabs>
        <w:ind w:firstLine="600"/>
        <w:jc w:val="both"/>
      </w:pPr>
      <w:r w:rsidRPr="00895CC4">
        <w:rPr>
          <w:lang w:eastAsia="en-GB" w:bidi="en-GB"/>
        </w:rPr>
        <w:t xml:space="preserve">Khu </w:t>
      </w:r>
      <w:r>
        <w:t xml:space="preserve">vực </w:t>
      </w:r>
      <w:r w:rsidRPr="00895CC4">
        <w:rPr>
          <w:lang w:eastAsia="en-GB" w:bidi="en-GB"/>
        </w:rPr>
        <w:t xml:space="preserve">2: </w:t>
      </w:r>
      <w:r>
        <w:t xml:space="preserve">Đường phía </w:t>
      </w:r>
      <w:r w:rsidRPr="00895CC4">
        <w:rPr>
          <w:lang w:eastAsia="en-GB" w:bidi="en-GB"/>
        </w:rPr>
        <w:t xml:space="preserve">sau </w:t>
      </w:r>
      <w:r>
        <w:t xml:space="preserve">Ủy </w:t>
      </w:r>
      <w:r w:rsidRPr="00895CC4">
        <w:rPr>
          <w:lang w:eastAsia="en-GB" w:bidi="en-GB"/>
        </w:rPr>
        <w:t xml:space="preserve">ban </w:t>
      </w:r>
      <w:r>
        <w:t>nhân dân xã cũ và các tuyến đường còn lại</w:t>
      </w:r>
    </w:p>
    <w:p w:rsidR="001D0D36" w:rsidRDefault="00895CC4">
      <w:pPr>
        <w:pStyle w:val="BodyText"/>
        <w:numPr>
          <w:ilvl w:val="0"/>
          <w:numId w:val="2"/>
        </w:numPr>
        <w:shd w:val="clear" w:color="auto" w:fill="auto"/>
        <w:tabs>
          <w:tab w:val="left" w:pos="838"/>
        </w:tabs>
        <w:ind w:firstLine="600"/>
        <w:jc w:val="both"/>
      </w:pPr>
      <w:r>
        <w:t xml:space="preserve">Vị trí </w:t>
      </w:r>
      <w:r w:rsidRPr="00895CC4">
        <w:rPr>
          <w:lang w:eastAsia="en-GB" w:bidi="en-GB"/>
        </w:rPr>
        <w:t xml:space="preserve">1: </w:t>
      </w:r>
      <w:r>
        <w:t xml:space="preserve">Đường phía </w:t>
      </w:r>
      <w:r w:rsidRPr="00895CC4">
        <w:rPr>
          <w:lang w:eastAsia="en-GB" w:bidi="en-GB"/>
        </w:rPr>
        <w:t xml:space="preserve">sau </w:t>
      </w:r>
      <w:r>
        <w:t xml:space="preserve">Ủy </w:t>
      </w:r>
      <w:r w:rsidRPr="00895CC4">
        <w:rPr>
          <w:lang w:eastAsia="en-GB" w:bidi="en-GB"/>
        </w:rPr>
        <w:t xml:space="preserve">ban </w:t>
      </w:r>
      <w:r>
        <w:t xml:space="preserve">nhân dân xã cũ (toàn tuyến); Từ ngã tư cây xăng đến hết làng </w:t>
      </w:r>
      <w:r w:rsidRPr="00895CC4">
        <w:rPr>
          <w:lang w:eastAsia="en-GB" w:bidi="en-GB"/>
        </w:rPr>
        <w:t>Gri.</w:t>
      </w:r>
    </w:p>
    <w:p w:rsidR="001D0D36" w:rsidRDefault="00895CC4">
      <w:pPr>
        <w:pStyle w:val="BodyText"/>
        <w:numPr>
          <w:ilvl w:val="0"/>
          <w:numId w:val="2"/>
        </w:numPr>
        <w:shd w:val="clear" w:color="auto" w:fill="auto"/>
        <w:tabs>
          <w:tab w:val="left" w:pos="872"/>
        </w:tabs>
        <w:ind w:firstLine="600"/>
        <w:jc w:val="both"/>
      </w:pPr>
      <w:r>
        <w:t xml:space="preserve">Vị trí </w:t>
      </w:r>
      <w:r w:rsidRPr="00895CC4">
        <w:rPr>
          <w:lang w:eastAsia="en-GB" w:bidi="en-GB"/>
        </w:rPr>
        <w:t xml:space="preserve">2: </w:t>
      </w:r>
      <w:r>
        <w:t>Các tuyến đường còn lại của xã.”</w:t>
      </w:r>
    </w:p>
    <w:p w:rsidR="001D0D36" w:rsidRDefault="00895CC4">
      <w:pPr>
        <w:pStyle w:val="BodyText"/>
        <w:numPr>
          <w:ilvl w:val="0"/>
          <w:numId w:val="3"/>
        </w:numPr>
        <w:shd w:val="clear" w:color="auto" w:fill="auto"/>
        <w:tabs>
          <w:tab w:val="left" w:pos="1141"/>
        </w:tabs>
        <w:ind w:firstLine="600"/>
        <w:jc w:val="both"/>
      </w:pPr>
      <w:r w:rsidRPr="00895CC4">
        <w:rPr>
          <w:b/>
          <w:bCs/>
          <w:lang w:eastAsia="en-GB" w:bidi="en-GB"/>
        </w:rPr>
        <w:t xml:space="preserve">THAY </w:t>
      </w:r>
      <w:r>
        <w:rPr>
          <w:b/>
          <w:bCs/>
        </w:rPr>
        <w:t xml:space="preserve">THẾ, BÃI BỎ MỘT SỐ CỤM TỪ, </w:t>
      </w:r>
      <w:r w:rsidRPr="00895CC4">
        <w:rPr>
          <w:b/>
          <w:bCs/>
          <w:lang w:eastAsia="en-GB" w:bidi="en-GB"/>
        </w:rPr>
        <w:t xml:space="preserve">QUY </w:t>
      </w:r>
      <w:r>
        <w:rPr>
          <w:b/>
          <w:bCs/>
        </w:rPr>
        <w:t xml:space="preserve">ĐỊNH CỦA PHỤ LỤC </w:t>
      </w:r>
      <w:r w:rsidRPr="00895CC4">
        <w:rPr>
          <w:b/>
          <w:bCs/>
          <w:lang w:eastAsia="en-GB" w:bidi="en-GB"/>
        </w:rPr>
        <w:t xml:space="preserve">BAN </w:t>
      </w:r>
      <w:r>
        <w:rPr>
          <w:b/>
          <w:bCs/>
        </w:rPr>
        <w:t xml:space="preserve">HÀNH KÈM </w:t>
      </w:r>
      <w:r w:rsidRPr="00895CC4">
        <w:rPr>
          <w:b/>
          <w:bCs/>
          <w:lang w:eastAsia="en-GB" w:bidi="en-GB"/>
        </w:rPr>
        <w:t xml:space="preserve">THEO </w:t>
      </w:r>
      <w:r>
        <w:rPr>
          <w:b/>
          <w:bCs/>
        </w:rPr>
        <w:t>QUYẾT ĐỊNH SỐ 10/2020/QĐ-UBND</w:t>
      </w:r>
    </w:p>
    <w:p w:rsidR="001D0D36" w:rsidRDefault="00895CC4">
      <w:pPr>
        <w:pStyle w:val="Heading10"/>
        <w:keepNext/>
        <w:keepLines/>
        <w:numPr>
          <w:ilvl w:val="0"/>
          <w:numId w:val="11"/>
        </w:numPr>
        <w:shd w:val="clear" w:color="auto" w:fill="auto"/>
        <w:tabs>
          <w:tab w:val="left" w:pos="968"/>
        </w:tabs>
        <w:jc w:val="both"/>
      </w:pPr>
      <w:bookmarkStart w:id="5" w:name="bookmark4"/>
      <w:bookmarkStart w:id="6" w:name="bookmark5"/>
      <w:r w:rsidRPr="00895CC4">
        <w:rPr>
          <w:lang w:eastAsia="en-GB" w:bidi="en-GB"/>
        </w:rPr>
        <w:t xml:space="preserve">Thay </w:t>
      </w:r>
      <w:r>
        <w:t xml:space="preserve">thế, bãi bỏ một số cụm từ, </w:t>
      </w:r>
      <w:r w:rsidRPr="00895CC4">
        <w:rPr>
          <w:lang w:eastAsia="en-GB" w:bidi="en-GB"/>
        </w:rPr>
        <w:t xml:space="preserve">quy </w:t>
      </w:r>
      <w:r>
        <w:t>định</w:t>
      </w:r>
      <w:bookmarkEnd w:id="5"/>
      <w:bookmarkEnd w:id="6"/>
    </w:p>
    <w:p w:rsidR="001D0D36" w:rsidRDefault="00895CC4">
      <w:pPr>
        <w:pStyle w:val="BodyText"/>
        <w:numPr>
          <w:ilvl w:val="0"/>
          <w:numId w:val="12"/>
        </w:numPr>
        <w:shd w:val="clear" w:color="auto" w:fill="auto"/>
        <w:tabs>
          <w:tab w:val="left" w:pos="1054"/>
        </w:tabs>
        <w:ind w:firstLine="600"/>
        <w:jc w:val="both"/>
      </w:pPr>
      <w:r w:rsidRPr="00895CC4">
        <w:rPr>
          <w:lang w:eastAsia="en-GB" w:bidi="en-GB"/>
        </w:rPr>
        <w:t xml:space="preserve">Thay </w:t>
      </w:r>
      <w:r>
        <w:t xml:space="preserve">thế, bãi bỏ một số cụm từ, </w:t>
      </w:r>
      <w:r w:rsidRPr="00895CC4">
        <w:rPr>
          <w:lang w:eastAsia="en-GB" w:bidi="en-GB"/>
        </w:rPr>
        <w:t xml:space="preserve">quy </w:t>
      </w:r>
      <w:r>
        <w:t xml:space="preserve">định tại Bảng số </w:t>
      </w:r>
      <w:r w:rsidRPr="00895CC4">
        <w:rPr>
          <w:lang w:eastAsia="en-GB" w:bidi="en-GB"/>
        </w:rPr>
        <w:t xml:space="preserve">01: </w:t>
      </w:r>
      <w:r>
        <w:t xml:space="preserve">Bảng giá đất ở tại đô thị mục </w:t>
      </w:r>
      <w:r w:rsidRPr="00895CC4">
        <w:rPr>
          <w:lang w:eastAsia="en-GB" w:bidi="en-GB"/>
        </w:rPr>
        <w:t>A</w:t>
      </w:r>
    </w:p>
    <w:p w:rsidR="001D0D36" w:rsidRDefault="00895CC4">
      <w:pPr>
        <w:pStyle w:val="BodyText"/>
        <w:numPr>
          <w:ilvl w:val="0"/>
          <w:numId w:val="2"/>
        </w:numPr>
        <w:shd w:val="clear" w:color="auto" w:fill="auto"/>
        <w:tabs>
          <w:tab w:val="left" w:pos="848"/>
        </w:tabs>
        <w:ind w:firstLine="600"/>
        <w:jc w:val="both"/>
      </w:pPr>
      <w:r>
        <w:t>Thay thế cụm từ “Hết ranh giới trụ sở UBND Thôn 2” bằng cụm từ “Hết ranh giới Hội trường Ban nhân dân Thôn 2 (cũ)” tại quy định về giá đất ở đối với đường Lê Lợi, thị trấn Phú Hòa (số thứ tự 7).</w:t>
      </w:r>
    </w:p>
    <w:p w:rsidR="001D0D36" w:rsidRDefault="00895CC4">
      <w:pPr>
        <w:pStyle w:val="BodyText"/>
        <w:numPr>
          <w:ilvl w:val="0"/>
          <w:numId w:val="2"/>
        </w:numPr>
        <w:shd w:val="clear" w:color="auto" w:fill="auto"/>
        <w:tabs>
          <w:tab w:val="left" w:pos="819"/>
        </w:tabs>
        <w:ind w:firstLine="600"/>
        <w:jc w:val="both"/>
      </w:pPr>
      <w:r>
        <w:t>Bãi bỏ quy định về giá đất ở đối với đường hẻ m sát Bệnh viện huyện rộng 12m, thị trấn Phú Hòa (số thứ tự 20).</w:t>
      </w:r>
    </w:p>
    <w:p w:rsidR="001D0D36" w:rsidRDefault="00895CC4">
      <w:pPr>
        <w:pStyle w:val="BodyText"/>
        <w:numPr>
          <w:ilvl w:val="0"/>
          <w:numId w:val="2"/>
        </w:numPr>
        <w:shd w:val="clear" w:color="auto" w:fill="auto"/>
        <w:tabs>
          <w:tab w:val="left" w:pos="848"/>
        </w:tabs>
        <w:ind w:firstLine="600"/>
        <w:jc w:val="both"/>
      </w:pPr>
      <w:r>
        <w:t>Thay thế cụm từ “Phạm Văn Đồng” bằng cụm từ “Đường QH D14” tại quy định về giá đất ở đối với đường Nguyễn Văn Linh, thị trấn Ia Ly (số thứ tự thứ 6).</w:t>
      </w:r>
    </w:p>
    <w:p w:rsidR="001D0D36" w:rsidRDefault="00895CC4">
      <w:pPr>
        <w:pStyle w:val="BodyText"/>
        <w:numPr>
          <w:ilvl w:val="0"/>
          <w:numId w:val="2"/>
        </w:numPr>
        <w:shd w:val="clear" w:color="auto" w:fill="auto"/>
        <w:tabs>
          <w:tab w:val="left" w:pos="848"/>
        </w:tabs>
        <w:ind w:firstLine="600"/>
        <w:jc w:val="both"/>
      </w:pPr>
      <w:r>
        <w:t>Thay thế cụm từ “Tỉnh lộ 661” bằng cụm từ “Đường Hùng Vương” tại quy định về giá đất ở đối với đường liên xã Ia Ly - Ia Phí, đường vào Sê San, thị trấn Ia Ly (số thứ tự 14, 15).</w:t>
      </w:r>
    </w:p>
    <w:p w:rsidR="001D0D36" w:rsidRDefault="00895CC4">
      <w:pPr>
        <w:pStyle w:val="BodyText"/>
        <w:numPr>
          <w:ilvl w:val="0"/>
          <w:numId w:val="2"/>
        </w:numPr>
        <w:shd w:val="clear" w:color="auto" w:fill="auto"/>
        <w:tabs>
          <w:tab w:val="left" w:pos="848"/>
        </w:tabs>
        <w:ind w:firstLine="600"/>
        <w:jc w:val="both"/>
      </w:pPr>
      <w:r>
        <w:t>Thay thế cụm từ “Đường liên xã Nghĩa Hưng - Chư Jôr” bằng cụm từ “Đường liên xã Nghĩa Hưng - Chư Đang Ya” tại Bảng giá đất ở khu quy hoạch điều chỉnh mở rộng Trung tâm xã Nghĩa Hưng của Bảng số 10: Bảng giá đất các khu quy hoạch (Số thứ tự 1).</w:t>
      </w:r>
    </w:p>
    <w:p w:rsidR="001D0D36" w:rsidRDefault="00895CC4">
      <w:pPr>
        <w:pStyle w:val="BodyText"/>
        <w:numPr>
          <w:ilvl w:val="0"/>
          <w:numId w:val="12"/>
        </w:numPr>
        <w:shd w:val="clear" w:color="auto" w:fill="auto"/>
        <w:tabs>
          <w:tab w:val="left" w:pos="1021"/>
        </w:tabs>
        <w:ind w:firstLine="600"/>
        <w:jc w:val="both"/>
      </w:pPr>
      <w:r>
        <w:t>Thay thế một số cụm từ tại khoản II Mục C</w:t>
      </w:r>
    </w:p>
    <w:p w:rsidR="001D0D36" w:rsidRDefault="00895CC4">
      <w:pPr>
        <w:pStyle w:val="BodyText"/>
        <w:numPr>
          <w:ilvl w:val="0"/>
          <w:numId w:val="2"/>
        </w:numPr>
        <w:shd w:val="clear" w:color="auto" w:fill="auto"/>
        <w:tabs>
          <w:tab w:val="left" w:pos="838"/>
        </w:tabs>
        <w:ind w:firstLine="600"/>
        <w:jc w:val="both"/>
      </w:pPr>
      <w:r>
        <w:t>Thay thế cụm từ “Đường liên xã Nghĩa Hưng - Chư Jôr” bằng cụm từ “Đường liên xã Nghĩa Hưng - Chư Đang Ya”.</w:t>
      </w:r>
    </w:p>
    <w:p w:rsidR="001D0D36" w:rsidRDefault="00895CC4">
      <w:pPr>
        <w:pStyle w:val="BodyText"/>
        <w:numPr>
          <w:ilvl w:val="0"/>
          <w:numId w:val="2"/>
        </w:numPr>
        <w:shd w:val="clear" w:color="auto" w:fill="auto"/>
        <w:tabs>
          <w:tab w:val="left" w:pos="848"/>
        </w:tabs>
        <w:ind w:firstLine="600"/>
        <w:jc w:val="both"/>
      </w:pPr>
      <w:r>
        <w:t xml:space="preserve">Thay thế cụm từ “ liên xã Nghĩa Hòa đi Ia Sao” bằng cụm từ “Đường liên xã </w:t>
      </w:r>
      <w:r>
        <w:lastRenderedPageBreak/>
        <w:t>Nghĩa Hòa đi Ia Yok”.</w:t>
      </w:r>
    </w:p>
    <w:p w:rsidR="001D0D36" w:rsidRDefault="00895CC4">
      <w:pPr>
        <w:pStyle w:val="BodyText"/>
        <w:numPr>
          <w:ilvl w:val="0"/>
          <w:numId w:val="2"/>
        </w:numPr>
        <w:shd w:val="clear" w:color="auto" w:fill="auto"/>
        <w:tabs>
          <w:tab w:val="left" w:pos="848"/>
        </w:tabs>
        <w:ind w:firstLine="600"/>
        <w:jc w:val="both"/>
      </w:pPr>
      <w:r>
        <w:t>Thay thế cụm từ “Xã Chư Jôr và Chư Đang Ya tính từ đường liên xã” bằng cụm từ “Xã Chư Đang Ya tính từ đường liên xã”.</w:t>
      </w:r>
    </w:p>
    <w:p w:rsidR="001D0D36" w:rsidRDefault="00895CC4">
      <w:pPr>
        <w:pStyle w:val="Heading10"/>
        <w:keepNext/>
        <w:keepLines/>
        <w:numPr>
          <w:ilvl w:val="0"/>
          <w:numId w:val="11"/>
        </w:numPr>
        <w:shd w:val="clear" w:color="auto" w:fill="auto"/>
        <w:tabs>
          <w:tab w:val="left" w:pos="987"/>
        </w:tabs>
        <w:jc w:val="both"/>
      </w:pPr>
      <w:bookmarkStart w:id="7" w:name="bookmark6"/>
      <w:bookmarkStart w:id="8" w:name="bookmark7"/>
      <w:r>
        <w:t>Bãi bỏ các quy định</w:t>
      </w:r>
      <w:bookmarkEnd w:id="7"/>
      <w:bookmarkEnd w:id="8"/>
    </w:p>
    <w:p w:rsidR="001D0D36" w:rsidRDefault="00895CC4">
      <w:pPr>
        <w:pStyle w:val="BodyText"/>
        <w:numPr>
          <w:ilvl w:val="0"/>
          <w:numId w:val="13"/>
        </w:numPr>
        <w:shd w:val="clear" w:color="auto" w:fill="auto"/>
        <w:tabs>
          <w:tab w:val="left" w:pos="973"/>
        </w:tabs>
        <w:ind w:firstLine="600"/>
        <w:jc w:val="both"/>
      </w:pPr>
      <w:r>
        <w:t>Quy định giá đất ở tại nông thôn đối với xã Chư Jôr (số thứ tự 10) tại Bảng số 02: Bảng giá đất ở tại nông thôn mục A.</w:t>
      </w:r>
    </w:p>
    <w:p w:rsidR="001D0D36" w:rsidRDefault="00895CC4">
      <w:pPr>
        <w:pStyle w:val="BodyText"/>
        <w:numPr>
          <w:ilvl w:val="0"/>
          <w:numId w:val="13"/>
        </w:numPr>
        <w:shd w:val="clear" w:color="auto" w:fill="auto"/>
        <w:tabs>
          <w:tab w:val="left" w:pos="987"/>
        </w:tabs>
        <w:ind w:firstLine="600"/>
        <w:jc w:val="both"/>
      </w:pPr>
      <w:r>
        <w:t>Quy định giá đất trồng cây lâu năm đối với xã Chư Jôr (số thứ tự 12) tại Bảng số 03: Bảng giá đất trồng cây lâu năm mục A.</w:t>
      </w:r>
    </w:p>
    <w:p w:rsidR="001D0D36" w:rsidRDefault="00895CC4">
      <w:pPr>
        <w:pStyle w:val="BodyText"/>
        <w:numPr>
          <w:ilvl w:val="0"/>
          <w:numId w:val="13"/>
        </w:numPr>
        <w:shd w:val="clear" w:color="auto" w:fill="auto"/>
        <w:tabs>
          <w:tab w:val="left" w:pos="997"/>
        </w:tabs>
        <w:ind w:firstLine="600"/>
        <w:jc w:val="both"/>
      </w:pPr>
      <w:r>
        <w:t>Quy định giá đất trồng lúa nước 02 vụ trở lên đối với xã Chư Jôr (số thứ tự 12) tại Bảng số 04: Bảng giá đất trồng lúa nước 02 vụ trở lên mục A.</w:t>
      </w:r>
    </w:p>
    <w:p w:rsidR="001D0D36" w:rsidRDefault="00895CC4">
      <w:pPr>
        <w:pStyle w:val="BodyText"/>
        <w:numPr>
          <w:ilvl w:val="0"/>
          <w:numId w:val="13"/>
        </w:numPr>
        <w:shd w:val="clear" w:color="auto" w:fill="auto"/>
        <w:tabs>
          <w:tab w:val="left" w:pos="968"/>
        </w:tabs>
        <w:ind w:firstLine="600"/>
        <w:jc w:val="both"/>
      </w:pPr>
      <w:r>
        <w:t>Quy định giá đất trồng cây hàng năm khác đối với xã Chư Jôr (số thứ tự 12) tại Bảng số 05: Bảng giá đất trồng cây hàng năm khác mục A.</w:t>
      </w:r>
    </w:p>
    <w:p w:rsidR="001D0D36" w:rsidRDefault="00895CC4">
      <w:pPr>
        <w:pStyle w:val="BodyText"/>
        <w:shd w:val="clear" w:color="auto" w:fill="auto"/>
        <w:ind w:firstLine="600"/>
        <w:jc w:val="both"/>
      </w:pPr>
      <w:r>
        <w:t>đ) Quy định giá đất rừng sản xuất đối với xã Chư Jôr (số thứ tự 12) tại Bảng số 06: Bảng giá đất rừng sản xuất mục A.</w:t>
      </w:r>
    </w:p>
    <w:p w:rsidR="001D0D36" w:rsidRDefault="00895CC4">
      <w:pPr>
        <w:pStyle w:val="BodyText"/>
        <w:numPr>
          <w:ilvl w:val="0"/>
          <w:numId w:val="13"/>
        </w:numPr>
        <w:shd w:val="clear" w:color="auto" w:fill="auto"/>
        <w:tabs>
          <w:tab w:val="left" w:pos="997"/>
        </w:tabs>
        <w:ind w:firstLine="600"/>
        <w:jc w:val="both"/>
      </w:pPr>
      <w:r>
        <w:t>Quy định giá đất nuôi trồng thủy sản đối với xã Chư Jôr (số thứ tự 12) tại Bảng số 07: Bảng giá đất nuôi trồng thủy sản mục A.</w:t>
      </w:r>
    </w:p>
    <w:p w:rsidR="001D0D36" w:rsidRDefault="00895CC4">
      <w:pPr>
        <w:pStyle w:val="BodyText"/>
        <w:shd w:val="clear" w:color="auto" w:fill="auto"/>
        <w:ind w:firstLine="600"/>
        <w:jc w:val="both"/>
      </w:pPr>
      <w:r>
        <w:t>g) Bảng giá đất ở khu quy hoạch phân lô dân cư Nhà máy chế biến chè, xã Nghĩa Hưng của Bảng số 10: Bảng giá đất các khu quy hoạch Mục A.</w:t>
      </w:r>
    </w:p>
    <w:p w:rsidR="001D0D36" w:rsidRDefault="00895CC4">
      <w:pPr>
        <w:pStyle w:val="BodyText"/>
        <w:shd w:val="clear" w:color="auto" w:fill="auto"/>
        <w:ind w:firstLine="600"/>
        <w:jc w:val="both"/>
        <w:sectPr w:rsidR="001D0D36">
          <w:headerReference w:type="even" r:id="rId13"/>
          <w:headerReference w:type="default" r:id="rId14"/>
          <w:pgSz w:w="11900" w:h="16840"/>
          <w:pgMar w:top="1110" w:right="951" w:bottom="1201" w:left="1521" w:header="0" w:footer="773" w:gutter="0"/>
          <w:cols w:space="720"/>
          <w:noEndnote/>
          <w:docGrid w:linePitch="360"/>
        </w:sectPr>
      </w:pPr>
      <w:r>
        <w:t>i) Điểm 10 khoản I mục C.</w:t>
      </w:r>
    </w:p>
    <w:p w:rsidR="001D0D36" w:rsidRDefault="00895CC4">
      <w:pPr>
        <w:pStyle w:val="Bodytext20"/>
        <w:shd w:val="clear" w:color="auto" w:fill="auto"/>
        <w:spacing w:after="320"/>
        <w:ind w:firstLine="0"/>
        <w:jc w:val="center"/>
      </w:pPr>
      <w:r w:rsidRPr="00895CC4">
        <w:rPr>
          <w:lang w:eastAsia="en-GB" w:bidi="en-GB"/>
        </w:rPr>
        <w:lastRenderedPageBreak/>
        <w:t>16</w:t>
      </w:r>
    </w:p>
    <w:p w:rsidR="001D0D36" w:rsidRDefault="00895CC4">
      <w:pPr>
        <w:pStyle w:val="BodyText"/>
        <w:shd w:val="clear" w:color="auto" w:fill="auto"/>
        <w:spacing w:after="0" w:line="300" w:lineRule="auto"/>
        <w:ind w:firstLine="0"/>
        <w:jc w:val="center"/>
      </w:pPr>
      <w:r>
        <w:rPr>
          <w:b/>
          <w:bCs/>
        </w:rPr>
        <w:t>Phụ lục II</w:t>
      </w:r>
    </w:p>
    <w:p w:rsidR="001D0D36" w:rsidRDefault="00895CC4">
      <w:pPr>
        <w:pStyle w:val="BodyText"/>
        <w:shd w:val="clear" w:color="auto" w:fill="auto"/>
        <w:spacing w:after="440" w:line="300" w:lineRule="auto"/>
        <w:ind w:firstLine="0"/>
        <w:jc w:val="center"/>
      </w:pPr>
      <w:r>
        <w:rPr>
          <w:b/>
          <w:bCs/>
        </w:rPr>
        <w:t>ĐIỀU CHỈNH, BỔ SUNG MỘT SỐ QUY ĐỊNH CỦA PHỤ LỤC BAN HÀNH KÈM THEO QUYẾT ĐỊNH SỐ</w:t>
      </w:r>
      <w:r>
        <w:rPr>
          <w:b/>
          <w:bCs/>
        </w:rPr>
        <w:br/>
        <w:t>46/2019/QĐ-UBND BAN HÀNH BẢNG GIÁ CÁC LOẠI ĐẤT GIAI ĐOẠN 2020-2024 TRÊN ĐỊA BÀN HUYỆN</w:t>
      </w:r>
      <w:r>
        <w:rPr>
          <w:b/>
          <w:bCs/>
        </w:rPr>
        <w:br/>
        <w:t>ĐAK PƠ, TỈNH GIA LAI</w:t>
      </w:r>
    </w:p>
    <w:p w:rsidR="001D0D36" w:rsidRDefault="00895CC4">
      <w:pPr>
        <w:pStyle w:val="BodyText"/>
        <w:shd w:val="clear" w:color="auto" w:fill="auto"/>
        <w:spacing w:after="140"/>
        <w:ind w:left="260" w:firstLine="560"/>
      </w:pPr>
      <w:r>
        <w:rPr>
          <w:b/>
          <w:bCs/>
        </w:rPr>
        <w:t>1. Bổ sung quy định giá đất đường Cao Bá Quát vào Bảng số 01: Bảng giá đất ở tại đô thị của mục A Phụ lục ban hành kèm theo Quyết định số 46/2019/QĐ-UBND</w:t>
      </w:r>
    </w:p>
    <w:p w:rsidR="001D0D36" w:rsidRDefault="00895CC4">
      <w:pPr>
        <w:pStyle w:val="Tablecaption0"/>
        <w:shd w:val="clear" w:color="auto" w:fill="auto"/>
        <w:ind w:left="12917"/>
      </w:pPr>
      <w:r>
        <w:t>Đơn vị tính: Đồng/m</w:t>
      </w:r>
      <w:r>
        <w:rPr>
          <w:vertAlign w:val="superscript"/>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1838"/>
        <w:gridCol w:w="1896"/>
        <w:gridCol w:w="2030"/>
        <w:gridCol w:w="1248"/>
        <w:gridCol w:w="1301"/>
        <w:gridCol w:w="1339"/>
        <w:gridCol w:w="1118"/>
        <w:gridCol w:w="1286"/>
        <w:gridCol w:w="1123"/>
        <w:gridCol w:w="1291"/>
      </w:tblGrid>
      <w:tr w:rsidR="001D0D36">
        <w:trPr>
          <w:trHeight w:hRule="exact" w:val="1166"/>
          <w:jc w:val="center"/>
        </w:trPr>
        <w:tc>
          <w:tcPr>
            <w:tcW w:w="566"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TT</w:t>
            </w:r>
          </w:p>
        </w:tc>
        <w:tc>
          <w:tcPr>
            <w:tcW w:w="1838"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Tên đường</w:t>
            </w:r>
          </w:p>
        </w:tc>
        <w:tc>
          <w:tcPr>
            <w:tcW w:w="3926"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Đoạn đường</w:t>
            </w:r>
          </w:p>
        </w:tc>
        <w:tc>
          <w:tcPr>
            <w:tcW w:w="1248"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6"/>
                <w:szCs w:val="26"/>
              </w:rPr>
            </w:pPr>
            <w:r>
              <w:rPr>
                <w:b/>
                <w:bCs/>
                <w:sz w:val="26"/>
                <w:szCs w:val="26"/>
              </w:rPr>
              <w:t>Vị trí 1</w:t>
            </w:r>
          </w:p>
          <w:p w:rsidR="001D0D36" w:rsidRDefault="00895CC4">
            <w:pPr>
              <w:pStyle w:val="Other0"/>
              <w:shd w:val="clear" w:color="auto" w:fill="auto"/>
              <w:spacing w:after="0" w:line="276" w:lineRule="auto"/>
              <w:ind w:firstLine="0"/>
              <w:jc w:val="center"/>
              <w:rPr>
                <w:sz w:val="26"/>
                <w:szCs w:val="26"/>
              </w:rPr>
            </w:pPr>
            <w:r>
              <w:rPr>
                <w:b/>
                <w:bCs/>
                <w:sz w:val="26"/>
                <w:szCs w:val="26"/>
              </w:rPr>
              <w:t>(VT1):</w:t>
            </w:r>
          </w:p>
          <w:p w:rsidR="001D0D36" w:rsidRDefault="00895CC4">
            <w:pPr>
              <w:pStyle w:val="Other0"/>
              <w:shd w:val="clear" w:color="auto" w:fill="auto"/>
              <w:spacing w:after="0" w:line="276" w:lineRule="auto"/>
              <w:ind w:firstLine="0"/>
              <w:jc w:val="center"/>
              <w:rPr>
                <w:sz w:val="26"/>
                <w:szCs w:val="26"/>
              </w:rPr>
            </w:pPr>
            <w:r>
              <w:rPr>
                <w:b/>
                <w:bCs/>
                <w:sz w:val="26"/>
                <w:szCs w:val="26"/>
              </w:rPr>
              <w:t>Mặt tiền đường</w:t>
            </w:r>
          </w:p>
        </w:tc>
        <w:tc>
          <w:tcPr>
            <w:tcW w:w="2640" w:type="dxa"/>
            <w:gridSpan w:val="2"/>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line="276" w:lineRule="auto"/>
              <w:ind w:firstLine="0"/>
              <w:jc w:val="center"/>
              <w:rPr>
                <w:sz w:val="26"/>
                <w:szCs w:val="26"/>
              </w:rPr>
            </w:pPr>
            <w:r>
              <w:rPr>
                <w:b/>
                <w:bCs/>
                <w:sz w:val="26"/>
                <w:szCs w:val="26"/>
              </w:rPr>
              <w:t>Vị trí 2: Ngõ hẻm loại 1 có kích thước &gt;</w:t>
            </w:r>
          </w:p>
          <w:p w:rsidR="001D0D36" w:rsidRDefault="00895CC4">
            <w:pPr>
              <w:pStyle w:val="Other0"/>
              <w:shd w:val="clear" w:color="auto" w:fill="auto"/>
              <w:spacing w:after="0" w:line="276" w:lineRule="auto"/>
              <w:ind w:firstLine="0"/>
              <w:jc w:val="center"/>
              <w:rPr>
                <w:sz w:val="26"/>
                <w:szCs w:val="26"/>
              </w:rPr>
            </w:pPr>
            <w:r>
              <w:rPr>
                <w:b/>
                <w:bCs/>
                <w:sz w:val="26"/>
                <w:szCs w:val="26"/>
              </w:rPr>
              <w:t>6m</w:t>
            </w:r>
          </w:p>
        </w:tc>
        <w:tc>
          <w:tcPr>
            <w:tcW w:w="2404" w:type="dxa"/>
            <w:gridSpan w:val="2"/>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line="276" w:lineRule="auto"/>
              <w:ind w:firstLine="0"/>
              <w:jc w:val="center"/>
              <w:rPr>
                <w:sz w:val="26"/>
                <w:szCs w:val="26"/>
              </w:rPr>
            </w:pPr>
            <w:r>
              <w:rPr>
                <w:b/>
                <w:bCs/>
                <w:sz w:val="26"/>
                <w:szCs w:val="26"/>
              </w:rPr>
              <w:t>Vị trí 3: Ngõ hẻm loại 2 có kích thước &gt;</w:t>
            </w:r>
          </w:p>
          <w:p w:rsidR="001D0D36" w:rsidRDefault="00895CC4">
            <w:pPr>
              <w:pStyle w:val="Other0"/>
              <w:shd w:val="clear" w:color="auto" w:fill="auto"/>
              <w:spacing w:after="0" w:line="276" w:lineRule="auto"/>
              <w:ind w:firstLine="0"/>
              <w:jc w:val="center"/>
              <w:rPr>
                <w:sz w:val="26"/>
                <w:szCs w:val="26"/>
              </w:rPr>
            </w:pPr>
            <w:r>
              <w:rPr>
                <w:b/>
                <w:bCs/>
                <w:sz w:val="26"/>
                <w:szCs w:val="26"/>
              </w:rPr>
              <w:t>3,5m đến &lt; 6m</w:t>
            </w:r>
          </w:p>
        </w:tc>
        <w:tc>
          <w:tcPr>
            <w:tcW w:w="2414" w:type="dxa"/>
            <w:gridSpan w:val="2"/>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line="276" w:lineRule="auto"/>
              <w:ind w:firstLine="0"/>
              <w:jc w:val="center"/>
              <w:rPr>
                <w:sz w:val="26"/>
                <w:szCs w:val="26"/>
              </w:rPr>
            </w:pPr>
            <w:r>
              <w:rPr>
                <w:b/>
                <w:bCs/>
                <w:sz w:val="26"/>
                <w:szCs w:val="26"/>
              </w:rPr>
              <w:t>Vị trí 4: Ngõ hẻm loại 3 có kích thước</w:t>
            </w:r>
          </w:p>
          <w:p w:rsidR="001D0D36" w:rsidRDefault="00895CC4">
            <w:pPr>
              <w:pStyle w:val="Other0"/>
              <w:shd w:val="clear" w:color="auto" w:fill="auto"/>
              <w:spacing w:after="0" w:line="276" w:lineRule="auto"/>
              <w:ind w:firstLine="0"/>
              <w:jc w:val="center"/>
              <w:rPr>
                <w:sz w:val="26"/>
                <w:szCs w:val="26"/>
              </w:rPr>
            </w:pPr>
            <w:r>
              <w:rPr>
                <w:b/>
                <w:bCs/>
                <w:sz w:val="26"/>
                <w:szCs w:val="26"/>
              </w:rPr>
              <w:t>&lt; 3,5m</w:t>
            </w:r>
          </w:p>
        </w:tc>
      </w:tr>
      <w:tr w:rsidR="001D0D36">
        <w:trPr>
          <w:trHeight w:hRule="exact" w:val="2534"/>
          <w:jc w:val="center"/>
        </w:trPr>
        <w:tc>
          <w:tcPr>
            <w:tcW w:w="566" w:type="dxa"/>
            <w:vMerge/>
            <w:tcBorders>
              <w:left w:val="single" w:sz="4" w:space="0" w:color="auto"/>
            </w:tcBorders>
            <w:shd w:val="clear" w:color="auto" w:fill="FFFFFF"/>
            <w:vAlign w:val="center"/>
          </w:tcPr>
          <w:p w:rsidR="001D0D36" w:rsidRDefault="001D0D36"/>
        </w:tc>
        <w:tc>
          <w:tcPr>
            <w:tcW w:w="1838" w:type="dxa"/>
            <w:vMerge/>
            <w:tcBorders>
              <w:left w:val="single" w:sz="4" w:space="0" w:color="auto"/>
            </w:tcBorders>
            <w:shd w:val="clear" w:color="auto" w:fill="FFFFFF"/>
            <w:vAlign w:val="center"/>
          </w:tcPr>
          <w:p w:rsidR="001D0D36" w:rsidRDefault="001D0D36"/>
        </w:tc>
        <w:tc>
          <w:tcPr>
            <w:tcW w:w="189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Từ nơi</w:t>
            </w:r>
          </w:p>
        </w:tc>
        <w:tc>
          <w:tcPr>
            <w:tcW w:w="203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Đến nơi</w:t>
            </w:r>
          </w:p>
        </w:tc>
        <w:tc>
          <w:tcPr>
            <w:tcW w:w="1248" w:type="dxa"/>
            <w:vMerge/>
            <w:tcBorders>
              <w:left w:val="single" w:sz="4" w:space="0" w:color="auto"/>
            </w:tcBorders>
            <w:shd w:val="clear" w:color="auto" w:fill="FFFFFF"/>
            <w:vAlign w:val="center"/>
          </w:tcPr>
          <w:p w:rsidR="001D0D36" w:rsidRDefault="001D0D36"/>
        </w:tc>
        <w:tc>
          <w:tcPr>
            <w:tcW w:w="1301"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6"/>
                <w:szCs w:val="26"/>
              </w:rPr>
            </w:pPr>
            <w:r>
              <w:rPr>
                <w:sz w:val="26"/>
                <w:szCs w:val="26"/>
              </w:rPr>
              <w:t>Từ chỉ giới xây dựng của VT 1 đến mét thứ</w:t>
            </w:r>
          </w:p>
          <w:p w:rsidR="001D0D36" w:rsidRDefault="00895CC4">
            <w:pPr>
              <w:pStyle w:val="Other0"/>
              <w:shd w:val="clear" w:color="auto" w:fill="auto"/>
              <w:spacing w:after="0" w:line="276" w:lineRule="auto"/>
              <w:ind w:firstLine="0"/>
              <w:jc w:val="center"/>
              <w:rPr>
                <w:sz w:val="26"/>
                <w:szCs w:val="26"/>
              </w:rPr>
            </w:pPr>
            <w:r>
              <w:rPr>
                <w:sz w:val="26"/>
                <w:szCs w:val="26"/>
              </w:rPr>
              <w:t>100</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6"/>
                <w:szCs w:val="26"/>
              </w:rPr>
            </w:pPr>
            <w:r>
              <w:rPr>
                <w:sz w:val="26"/>
                <w:szCs w:val="26"/>
              </w:rPr>
              <w:t>Tiếp đến cuối hẻm hoặc nằm ở hẻm phụ</w:t>
            </w:r>
          </w:p>
          <w:p w:rsidR="001D0D36" w:rsidRDefault="00895CC4">
            <w:pPr>
              <w:pStyle w:val="Other0"/>
              <w:shd w:val="clear" w:color="auto" w:fill="auto"/>
              <w:spacing w:after="0" w:line="276" w:lineRule="auto"/>
              <w:ind w:firstLine="0"/>
              <w:jc w:val="center"/>
              <w:rPr>
                <w:sz w:val="26"/>
                <w:szCs w:val="26"/>
              </w:rPr>
            </w:pPr>
            <w:r>
              <w:rPr>
                <w:sz w:val="26"/>
                <w:szCs w:val="26"/>
              </w:rPr>
              <w:t>của hẻm loại 1</w:t>
            </w:r>
          </w:p>
        </w:tc>
        <w:tc>
          <w:tcPr>
            <w:tcW w:w="111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6"/>
                <w:szCs w:val="26"/>
              </w:rPr>
            </w:pPr>
            <w:r>
              <w:rPr>
                <w:sz w:val="26"/>
                <w:szCs w:val="26"/>
              </w:rPr>
              <w:t>Từ chỉ giới xây dựng của VT</w:t>
            </w:r>
          </w:p>
          <w:p w:rsidR="001D0D36" w:rsidRDefault="00895CC4">
            <w:pPr>
              <w:pStyle w:val="Other0"/>
              <w:shd w:val="clear" w:color="auto" w:fill="auto"/>
              <w:spacing w:after="0" w:line="276" w:lineRule="auto"/>
              <w:ind w:firstLine="0"/>
              <w:jc w:val="center"/>
              <w:rPr>
                <w:sz w:val="26"/>
                <w:szCs w:val="26"/>
              </w:rPr>
            </w:pPr>
            <w:r>
              <w:rPr>
                <w:sz w:val="26"/>
                <w:szCs w:val="26"/>
              </w:rPr>
              <w:t>1 đến mét thứ</w:t>
            </w:r>
          </w:p>
          <w:p w:rsidR="001D0D36" w:rsidRDefault="00895CC4">
            <w:pPr>
              <w:pStyle w:val="Other0"/>
              <w:shd w:val="clear" w:color="auto" w:fill="auto"/>
              <w:spacing w:after="0" w:line="276" w:lineRule="auto"/>
              <w:ind w:firstLine="0"/>
              <w:jc w:val="center"/>
              <w:rPr>
                <w:sz w:val="26"/>
                <w:szCs w:val="26"/>
              </w:rPr>
            </w:pPr>
            <w:r>
              <w:rPr>
                <w:sz w:val="26"/>
                <w:szCs w:val="26"/>
              </w:rPr>
              <w:t>100</w:t>
            </w:r>
          </w:p>
        </w:tc>
        <w:tc>
          <w:tcPr>
            <w:tcW w:w="128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6"/>
                <w:szCs w:val="26"/>
              </w:rPr>
            </w:pPr>
            <w:r>
              <w:rPr>
                <w:sz w:val="26"/>
                <w:szCs w:val="26"/>
              </w:rPr>
              <w:t>Tiếp đến cuối hẻm hoặc nằm ở hẻm phụ của hẻm loại</w:t>
            </w:r>
          </w:p>
          <w:p w:rsidR="001D0D36" w:rsidRDefault="00895CC4">
            <w:pPr>
              <w:pStyle w:val="Other0"/>
              <w:shd w:val="clear" w:color="auto" w:fill="auto"/>
              <w:spacing w:after="0" w:line="276" w:lineRule="auto"/>
              <w:ind w:firstLine="0"/>
              <w:jc w:val="center"/>
              <w:rPr>
                <w:sz w:val="26"/>
                <w:szCs w:val="26"/>
              </w:rPr>
            </w:pPr>
            <w:r>
              <w:rPr>
                <w:sz w:val="26"/>
                <w:szCs w:val="26"/>
              </w:rPr>
              <w:t>2</w:t>
            </w:r>
          </w:p>
        </w:tc>
        <w:tc>
          <w:tcPr>
            <w:tcW w:w="11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6"/>
                <w:szCs w:val="26"/>
              </w:rPr>
            </w:pPr>
            <w:r>
              <w:rPr>
                <w:sz w:val="26"/>
                <w:szCs w:val="26"/>
              </w:rPr>
              <w:t>Từ chỉ giới xây dựng của VT</w:t>
            </w:r>
          </w:p>
          <w:p w:rsidR="001D0D36" w:rsidRDefault="00895CC4">
            <w:pPr>
              <w:pStyle w:val="Other0"/>
              <w:shd w:val="clear" w:color="auto" w:fill="auto"/>
              <w:spacing w:after="0" w:line="276" w:lineRule="auto"/>
              <w:ind w:firstLine="0"/>
              <w:jc w:val="center"/>
              <w:rPr>
                <w:sz w:val="26"/>
                <w:szCs w:val="26"/>
              </w:rPr>
            </w:pPr>
            <w:r>
              <w:rPr>
                <w:sz w:val="26"/>
                <w:szCs w:val="26"/>
              </w:rPr>
              <w:t>1 đến mét thứ</w:t>
            </w:r>
          </w:p>
          <w:p w:rsidR="001D0D36" w:rsidRDefault="00895CC4">
            <w:pPr>
              <w:pStyle w:val="Other0"/>
              <w:shd w:val="clear" w:color="auto" w:fill="auto"/>
              <w:spacing w:after="0" w:line="276" w:lineRule="auto"/>
              <w:ind w:firstLine="0"/>
              <w:jc w:val="center"/>
              <w:rPr>
                <w:sz w:val="26"/>
                <w:szCs w:val="26"/>
              </w:rPr>
            </w:pPr>
            <w:r>
              <w:rPr>
                <w:sz w:val="26"/>
                <w:szCs w:val="26"/>
              </w:rPr>
              <w:t>100</w:t>
            </w:r>
          </w:p>
        </w:tc>
        <w:tc>
          <w:tcPr>
            <w:tcW w:w="1291"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6"/>
                <w:szCs w:val="26"/>
              </w:rPr>
            </w:pPr>
            <w:r>
              <w:rPr>
                <w:sz w:val="26"/>
                <w:szCs w:val="26"/>
              </w:rPr>
              <w:t>Tiếp đến cuối hẻm hoặc nằm ở hẻm phụ của hẻm loại 3</w:t>
            </w:r>
          </w:p>
        </w:tc>
      </w:tr>
      <w:tr w:rsidR="001D0D36">
        <w:trPr>
          <w:trHeight w:hRule="exact" w:val="826"/>
          <w:jc w:val="center"/>
        </w:trPr>
        <w:tc>
          <w:tcPr>
            <w:tcW w:w="566"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1</w:t>
            </w:r>
          </w:p>
        </w:tc>
        <w:tc>
          <w:tcPr>
            <w:tcW w:w="183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Cao Bá Quát</w:t>
            </w:r>
          </w:p>
        </w:tc>
        <w:tc>
          <w:tcPr>
            <w:tcW w:w="1896"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rPr>
                <w:sz w:val="26"/>
                <w:szCs w:val="26"/>
              </w:rPr>
            </w:pPr>
            <w:r>
              <w:rPr>
                <w:sz w:val="26"/>
                <w:szCs w:val="26"/>
              </w:rPr>
              <w:t>Hùng Vương</w:t>
            </w:r>
          </w:p>
        </w:tc>
        <w:tc>
          <w:tcPr>
            <w:tcW w:w="2030"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40"/>
              <w:ind w:firstLine="0"/>
              <w:rPr>
                <w:sz w:val="26"/>
                <w:szCs w:val="26"/>
              </w:rPr>
            </w:pPr>
            <w:r>
              <w:rPr>
                <w:sz w:val="26"/>
                <w:szCs w:val="26"/>
              </w:rPr>
              <w:t>Nguyễn Tri</w:t>
            </w:r>
          </w:p>
          <w:p w:rsidR="001D0D36" w:rsidRDefault="00895CC4">
            <w:pPr>
              <w:pStyle w:val="Other0"/>
              <w:shd w:val="clear" w:color="auto" w:fill="auto"/>
              <w:spacing w:after="0"/>
              <w:ind w:firstLine="0"/>
              <w:rPr>
                <w:sz w:val="26"/>
                <w:szCs w:val="26"/>
              </w:rPr>
            </w:pPr>
            <w:r>
              <w:rPr>
                <w:sz w:val="26"/>
                <w:szCs w:val="26"/>
              </w:rPr>
              <w:t>Phương</w:t>
            </w:r>
          </w:p>
        </w:tc>
        <w:tc>
          <w:tcPr>
            <w:tcW w:w="124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200"/>
              <w:rPr>
                <w:sz w:val="26"/>
                <w:szCs w:val="26"/>
              </w:rPr>
            </w:pPr>
            <w:r>
              <w:rPr>
                <w:sz w:val="26"/>
                <w:szCs w:val="26"/>
              </w:rPr>
              <w:t>500.000</w:t>
            </w:r>
          </w:p>
        </w:tc>
        <w:tc>
          <w:tcPr>
            <w:tcW w:w="1301"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33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1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86"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123"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c>
          <w:tcPr>
            <w:tcW w:w="1291"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w:t>
            </w:r>
          </w:p>
        </w:tc>
      </w:tr>
    </w:tbl>
    <w:p w:rsidR="001D0D36" w:rsidRDefault="001D0D36">
      <w:pPr>
        <w:sectPr w:rsidR="001D0D36">
          <w:headerReference w:type="even" r:id="rId15"/>
          <w:headerReference w:type="default" r:id="rId16"/>
          <w:pgSz w:w="16840" w:h="11900" w:orient="landscape"/>
          <w:pgMar w:top="536" w:right="956" w:bottom="536" w:left="846" w:header="0" w:footer="3" w:gutter="0"/>
          <w:cols w:space="720"/>
          <w:noEndnote/>
          <w:docGrid w:linePitch="360"/>
        </w:sectPr>
      </w:pPr>
    </w:p>
    <w:p w:rsidR="001D0D36" w:rsidRDefault="00895CC4">
      <w:pPr>
        <w:pStyle w:val="BodyText"/>
        <w:numPr>
          <w:ilvl w:val="0"/>
          <w:numId w:val="14"/>
        </w:numPr>
        <w:shd w:val="clear" w:color="auto" w:fill="auto"/>
        <w:tabs>
          <w:tab w:val="left" w:pos="949"/>
        </w:tabs>
        <w:ind w:firstLine="660"/>
        <w:jc w:val="both"/>
      </w:pPr>
      <w:r>
        <w:rPr>
          <w:b/>
          <w:bCs/>
        </w:rPr>
        <w:lastRenderedPageBreak/>
        <w:t xml:space="preserve">Điều chỉnh </w:t>
      </w:r>
      <w:r w:rsidRPr="00895CC4">
        <w:rPr>
          <w:b/>
          <w:bCs/>
          <w:lang w:eastAsia="en-GB" w:bidi="en-GB"/>
        </w:rPr>
        <w:t xml:space="preserve">quy </w:t>
      </w:r>
      <w:r>
        <w:rPr>
          <w:b/>
          <w:bCs/>
        </w:rPr>
        <w:t xml:space="preserve">định về giá đất một số </w:t>
      </w:r>
      <w:r w:rsidRPr="00895CC4">
        <w:rPr>
          <w:b/>
          <w:bCs/>
          <w:lang w:eastAsia="en-GB" w:bidi="en-GB"/>
        </w:rPr>
        <w:t xml:space="preserve">khu </w:t>
      </w:r>
      <w:r>
        <w:rPr>
          <w:b/>
          <w:bCs/>
        </w:rPr>
        <w:t xml:space="preserve">vực, vị trí tại Bảng số </w:t>
      </w:r>
      <w:r w:rsidRPr="00895CC4">
        <w:rPr>
          <w:b/>
          <w:bCs/>
          <w:lang w:eastAsia="en-GB" w:bidi="en-GB"/>
        </w:rPr>
        <w:t xml:space="preserve">02: </w:t>
      </w:r>
      <w:r>
        <w:rPr>
          <w:b/>
          <w:bCs/>
        </w:rPr>
        <w:t xml:space="preserve">Bảng giá đất ở tại nông thôn của mục </w:t>
      </w:r>
      <w:r w:rsidRPr="00895CC4">
        <w:rPr>
          <w:b/>
          <w:bCs/>
          <w:lang w:eastAsia="en-GB" w:bidi="en-GB"/>
        </w:rPr>
        <w:t xml:space="preserve">A </w:t>
      </w:r>
      <w:r>
        <w:rPr>
          <w:b/>
          <w:bCs/>
        </w:rPr>
        <w:t xml:space="preserve">Phụ lục </w:t>
      </w:r>
      <w:r w:rsidRPr="00895CC4">
        <w:rPr>
          <w:b/>
          <w:bCs/>
          <w:lang w:eastAsia="en-GB" w:bidi="en-GB"/>
        </w:rPr>
        <w:t xml:space="preserve">ban </w:t>
      </w:r>
      <w:r>
        <w:rPr>
          <w:b/>
          <w:bCs/>
        </w:rPr>
        <w:t xml:space="preserve">hành kèm </w:t>
      </w:r>
      <w:r w:rsidRPr="00895CC4">
        <w:rPr>
          <w:b/>
          <w:bCs/>
          <w:lang w:eastAsia="en-GB" w:bidi="en-GB"/>
        </w:rPr>
        <w:t xml:space="preserve">theo </w:t>
      </w:r>
      <w:r>
        <w:rPr>
          <w:b/>
          <w:bCs/>
        </w:rPr>
        <w:t>Quyết định số 46/2019/QĐ-UBND</w:t>
      </w:r>
    </w:p>
    <w:p w:rsidR="001D0D36" w:rsidRPr="00895CC4" w:rsidRDefault="00895CC4">
      <w:pPr>
        <w:pStyle w:val="Bodytext30"/>
        <w:shd w:val="clear" w:color="auto" w:fill="auto"/>
        <w:tabs>
          <w:tab w:val="left" w:pos="778"/>
          <w:tab w:val="left" w:pos="1070"/>
        </w:tabs>
        <w:rPr>
          <w:lang w:val="vi-VN"/>
        </w:rPr>
      </w:pPr>
      <w:r w:rsidRPr="00895CC4">
        <w:rPr>
          <w:lang w:val="vi-VN"/>
        </w:rPr>
        <w:tab/>
      </w:r>
    </w:p>
    <w:p w:rsidR="001D0D36" w:rsidRDefault="00895CC4" w:rsidP="00770630">
      <w:pPr>
        <w:pStyle w:val="BodyText"/>
        <w:shd w:val="clear" w:color="auto" w:fill="auto"/>
        <w:ind w:firstLine="0"/>
        <w:jc w:val="right"/>
        <w:rPr>
          <w:sz w:val="26"/>
          <w:szCs w:val="26"/>
        </w:rPr>
      </w:pPr>
      <w:r>
        <w:rPr>
          <w:i/>
          <w:iCs/>
          <w:sz w:val="26"/>
          <w:szCs w:val="26"/>
        </w:rPr>
        <w:t>Đơn vị tính: Đồng/m</w:t>
      </w:r>
      <w:r>
        <w:rPr>
          <w:i/>
          <w:iCs/>
          <w:sz w:val="26"/>
          <w:szCs w:val="26"/>
          <w:vertAlign w:val="superscript"/>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85"/>
        <w:gridCol w:w="1699"/>
        <w:gridCol w:w="1435"/>
        <w:gridCol w:w="1435"/>
        <w:gridCol w:w="1214"/>
        <w:gridCol w:w="1214"/>
        <w:gridCol w:w="1224"/>
      </w:tblGrid>
      <w:tr w:rsidR="001D0D36">
        <w:trPr>
          <w:trHeight w:hRule="exact" w:val="562"/>
          <w:jc w:val="center"/>
        </w:trPr>
        <w:tc>
          <w:tcPr>
            <w:tcW w:w="1085"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lang w:val="en-GB" w:eastAsia="en-GB" w:bidi="en-GB"/>
              </w:rPr>
              <w:t>STT</w:t>
            </w:r>
          </w:p>
        </w:tc>
        <w:tc>
          <w:tcPr>
            <w:tcW w:w="1699"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line="276" w:lineRule="auto"/>
              <w:ind w:firstLine="0"/>
              <w:jc w:val="center"/>
              <w:rPr>
                <w:sz w:val="26"/>
                <w:szCs w:val="26"/>
              </w:rPr>
            </w:pPr>
            <w:r>
              <w:rPr>
                <w:b/>
                <w:bCs/>
                <w:sz w:val="26"/>
                <w:szCs w:val="26"/>
              </w:rPr>
              <w:t>Đơn vị hành chính</w:t>
            </w:r>
          </w:p>
        </w:tc>
        <w:tc>
          <w:tcPr>
            <w:tcW w:w="6522" w:type="dxa"/>
            <w:gridSpan w:val="5"/>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b/>
                <w:bCs/>
                <w:sz w:val="26"/>
                <w:szCs w:val="26"/>
              </w:rPr>
              <w:t>Giá đất</w:t>
            </w:r>
          </w:p>
        </w:tc>
      </w:tr>
      <w:tr w:rsidR="001D0D36">
        <w:trPr>
          <w:trHeight w:hRule="exact" w:val="552"/>
          <w:jc w:val="center"/>
        </w:trPr>
        <w:tc>
          <w:tcPr>
            <w:tcW w:w="1085" w:type="dxa"/>
            <w:vMerge/>
            <w:tcBorders>
              <w:left w:val="single" w:sz="4" w:space="0" w:color="auto"/>
            </w:tcBorders>
            <w:shd w:val="clear" w:color="auto" w:fill="FFFFFF"/>
            <w:vAlign w:val="center"/>
          </w:tcPr>
          <w:p w:rsidR="001D0D36" w:rsidRDefault="001D0D36"/>
        </w:tc>
        <w:tc>
          <w:tcPr>
            <w:tcW w:w="1699" w:type="dxa"/>
            <w:vMerge/>
            <w:tcBorders>
              <w:left w:val="single" w:sz="4" w:space="0" w:color="auto"/>
            </w:tcBorders>
            <w:shd w:val="clear" w:color="auto" w:fill="FFFFFF"/>
            <w:vAlign w:val="center"/>
          </w:tcPr>
          <w:p w:rsidR="001D0D36" w:rsidRDefault="001D0D36"/>
        </w:tc>
        <w:tc>
          <w:tcPr>
            <w:tcW w:w="14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300"/>
              <w:rPr>
                <w:sz w:val="26"/>
                <w:szCs w:val="26"/>
              </w:rPr>
            </w:pPr>
            <w:r>
              <w:rPr>
                <w:b/>
                <w:bCs/>
                <w:sz w:val="26"/>
                <w:szCs w:val="26"/>
              </w:rPr>
              <w:t>Vị trí 1</w:t>
            </w:r>
          </w:p>
        </w:tc>
        <w:tc>
          <w:tcPr>
            <w:tcW w:w="14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b/>
                <w:bCs/>
                <w:sz w:val="26"/>
                <w:szCs w:val="26"/>
              </w:rPr>
              <w:t>Vị trí 2</w:t>
            </w:r>
          </w:p>
        </w:tc>
        <w:tc>
          <w:tcPr>
            <w:tcW w:w="121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b/>
                <w:bCs/>
                <w:sz w:val="26"/>
                <w:szCs w:val="26"/>
              </w:rPr>
              <w:t>Vị trí 3</w:t>
            </w:r>
          </w:p>
        </w:tc>
        <w:tc>
          <w:tcPr>
            <w:tcW w:w="121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b/>
                <w:bCs/>
                <w:sz w:val="26"/>
                <w:szCs w:val="26"/>
              </w:rPr>
              <w:t>Vị trí 4</w:t>
            </w:r>
          </w:p>
        </w:tc>
        <w:tc>
          <w:tcPr>
            <w:tcW w:w="1224" w:type="dxa"/>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b/>
                <w:bCs/>
                <w:sz w:val="26"/>
                <w:szCs w:val="26"/>
              </w:rPr>
              <w:t>Vị trí 5</w:t>
            </w:r>
          </w:p>
        </w:tc>
      </w:tr>
      <w:tr w:rsidR="001D0D36">
        <w:trPr>
          <w:trHeight w:hRule="exact" w:val="552"/>
          <w:jc w:val="center"/>
        </w:trPr>
        <w:tc>
          <w:tcPr>
            <w:tcW w:w="108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jc w:val="both"/>
              <w:rPr>
                <w:sz w:val="26"/>
                <w:szCs w:val="26"/>
              </w:rPr>
            </w:pPr>
            <w:r>
              <w:rPr>
                <w:b/>
                <w:bCs/>
                <w:sz w:val="26"/>
                <w:szCs w:val="26"/>
                <w:lang w:val="en-GB" w:eastAsia="en-GB" w:bidi="en-GB"/>
              </w:rPr>
              <w:t>1</w:t>
            </w: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b/>
                <w:bCs/>
                <w:sz w:val="26"/>
                <w:szCs w:val="26"/>
              </w:rPr>
              <w:t>Cư An</w:t>
            </w: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7"/>
          <w:jc w:val="center"/>
        </w:trPr>
        <w:tc>
          <w:tcPr>
            <w:tcW w:w="1085" w:type="dxa"/>
            <w:tcBorders>
              <w:top w:val="single" w:sz="4" w:space="0" w:color="auto"/>
              <w:left w:val="single" w:sz="4" w:space="0" w:color="auto"/>
            </w:tcBorders>
            <w:shd w:val="clear" w:color="auto" w:fill="FFFFFF"/>
          </w:tcPr>
          <w:p w:rsidR="001D0D36" w:rsidRDefault="001D0D36">
            <w:pPr>
              <w:rPr>
                <w:sz w:val="10"/>
                <w:szCs w:val="10"/>
              </w:rPr>
            </w:pP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Khu vực 2</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00"/>
              <w:rPr>
                <w:sz w:val="26"/>
                <w:szCs w:val="26"/>
              </w:rPr>
            </w:pPr>
            <w:r>
              <w:rPr>
                <w:sz w:val="26"/>
                <w:szCs w:val="26"/>
              </w:rPr>
              <w:t>1.200.000</w:t>
            </w:r>
          </w:p>
        </w:tc>
        <w:tc>
          <w:tcPr>
            <w:tcW w:w="14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460"/>
              <w:rPr>
                <w:sz w:val="26"/>
                <w:szCs w:val="26"/>
              </w:rPr>
            </w:pPr>
            <w:r>
              <w:rPr>
                <w:sz w:val="26"/>
                <w:szCs w:val="26"/>
              </w:rPr>
              <w:t>900.000</w:t>
            </w:r>
          </w:p>
        </w:tc>
        <w:tc>
          <w:tcPr>
            <w:tcW w:w="121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right"/>
              <w:rPr>
                <w:sz w:val="26"/>
                <w:szCs w:val="26"/>
              </w:rPr>
            </w:pPr>
            <w:r>
              <w:rPr>
                <w:sz w:val="26"/>
                <w:szCs w:val="26"/>
              </w:rPr>
              <w:t>375.000</w:t>
            </w: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2"/>
          <w:jc w:val="center"/>
        </w:trPr>
        <w:tc>
          <w:tcPr>
            <w:tcW w:w="108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jc w:val="both"/>
              <w:rPr>
                <w:sz w:val="26"/>
                <w:szCs w:val="26"/>
              </w:rPr>
            </w:pPr>
            <w:r>
              <w:rPr>
                <w:b/>
                <w:bCs/>
                <w:sz w:val="26"/>
                <w:szCs w:val="26"/>
                <w:lang w:val="en-GB" w:eastAsia="en-GB" w:bidi="en-GB"/>
              </w:rPr>
              <w:t>2</w:t>
            </w: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b/>
                <w:bCs/>
                <w:sz w:val="26"/>
                <w:szCs w:val="26"/>
              </w:rPr>
              <w:t>Tân An</w:t>
            </w: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2"/>
          <w:jc w:val="center"/>
        </w:trPr>
        <w:tc>
          <w:tcPr>
            <w:tcW w:w="1085" w:type="dxa"/>
            <w:tcBorders>
              <w:top w:val="single" w:sz="4" w:space="0" w:color="auto"/>
              <w:left w:val="single" w:sz="4" w:space="0" w:color="auto"/>
            </w:tcBorders>
            <w:shd w:val="clear" w:color="auto" w:fill="FFFFFF"/>
          </w:tcPr>
          <w:p w:rsidR="001D0D36" w:rsidRDefault="001D0D36">
            <w:pPr>
              <w:rPr>
                <w:sz w:val="10"/>
                <w:szCs w:val="10"/>
              </w:rPr>
            </w:pP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Khu vực 2</w:t>
            </w:r>
          </w:p>
        </w:tc>
        <w:tc>
          <w:tcPr>
            <w:tcW w:w="14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460"/>
              <w:rPr>
                <w:sz w:val="26"/>
                <w:szCs w:val="26"/>
              </w:rPr>
            </w:pPr>
            <w:r>
              <w:rPr>
                <w:sz w:val="26"/>
                <w:szCs w:val="26"/>
              </w:rPr>
              <w:t>720.000</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rPr>
                <w:sz w:val="26"/>
                <w:szCs w:val="26"/>
              </w:rPr>
            </w:pPr>
            <w:r>
              <w:rPr>
                <w:sz w:val="26"/>
                <w:szCs w:val="26"/>
              </w:rPr>
              <w:t>660.000</w:t>
            </w:r>
          </w:p>
        </w:tc>
        <w:tc>
          <w:tcPr>
            <w:tcW w:w="121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right"/>
              <w:rPr>
                <w:sz w:val="26"/>
                <w:szCs w:val="26"/>
              </w:rPr>
            </w:pPr>
            <w:r>
              <w:rPr>
                <w:sz w:val="26"/>
                <w:szCs w:val="26"/>
              </w:rPr>
              <w:t>440.000</w:t>
            </w: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7"/>
          <w:jc w:val="center"/>
        </w:trPr>
        <w:tc>
          <w:tcPr>
            <w:tcW w:w="1085" w:type="dxa"/>
            <w:tcBorders>
              <w:top w:val="single" w:sz="4" w:space="0" w:color="auto"/>
              <w:left w:val="single" w:sz="4" w:space="0" w:color="auto"/>
            </w:tcBorders>
            <w:shd w:val="clear" w:color="auto" w:fill="FFFFFF"/>
          </w:tcPr>
          <w:p w:rsidR="001D0D36" w:rsidRDefault="001D0D36">
            <w:pPr>
              <w:rPr>
                <w:sz w:val="10"/>
                <w:szCs w:val="10"/>
              </w:rPr>
            </w:pP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Khu vực 3</w:t>
            </w:r>
          </w:p>
        </w:tc>
        <w:tc>
          <w:tcPr>
            <w:tcW w:w="14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460"/>
              <w:rPr>
                <w:sz w:val="26"/>
                <w:szCs w:val="26"/>
              </w:rPr>
            </w:pPr>
            <w:r>
              <w:rPr>
                <w:sz w:val="26"/>
                <w:szCs w:val="26"/>
              </w:rPr>
              <w:t>225.000</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rPr>
                <w:sz w:val="26"/>
                <w:szCs w:val="26"/>
              </w:rPr>
            </w:pPr>
            <w:r>
              <w:rPr>
                <w:sz w:val="26"/>
                <w:szCs w:val="26"/>
              </w:rPr>
              <w:t>180.000</w:t>
            </w:r>
          </w:p>
        </w:tc>
        <w:tc>
          <w:tcPr>
            <w:tcW w:w="121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right"/>
              <w:rPr>
                <w:sz w:val="26"/>
                <w:szCs w:val="26"/>
              </w:rPr>
            </w:pPr>
            <w:r>
              <w:rPr>
                <w:sz w:val="26"/>
                <w:szCs w:val="26"/>
              </w:rPr>
              <w:t>150.000</w:t>
            </w: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2"/>
          <w:jc w:val="center"/>
        </w:trPr>
        <w:tc>
          <w:tcPr>
            <w:tcW w:w="108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460"/>
              <w:jc w:val="both"/>
              <w:rPr>
                <w:sz w:val="26"/>
                <w:szCs w:val="26"/>
              </w:rPr>
            </w:pPr>
            <w:r>
              <w:rPr>
                <w:b/>
                <w:bCs/>
                <w:sz w:val="26"/>
                <w:szCs w:val="26"/>
                <w:lang w:val="en-GB" w:eastAsia="en-GB" w:bidi="en-GB"/>
              </w:rPr>
              <w:t>3</w:t>
            </w: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b/>
                <w:bCs/>
                <w:sz w:val="26"/>
                <w:szCs w:val="26"/>
              </w:rPr>
              <w:t>Phú An</w:t>
            </w: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7"/>
          <w:jc w:val="center"/>
        </w:trPr>
        <w:tc>
          <w:tcPr>
            <w:tcW w:w="1085" w:type="dxa"/>
            <w:tcBorders>
              <w:top w:val="single" w:sz="4" w:space="0" w:color="auto"/>
              <w:left w:val="single" w:sz="4" w:space="0" w:color="auto"/>
            </w:tcBorders>
            <w:shd w:val="clear" w:color="auto" w:fill="FFFFFF"/>
          </w:tcPr>
          <w:p w:rsidR="001D0D36" w:rsidRDefault="001D0D36">
            <w:pPr>
              <w:rPr>
                <w:sz w:val="10"/>
                <w:szCs w:val="10"/>
              </w:rPr>
            </w:pP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Khu vực 1</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300"/>
              <w:rPr>
                <w:sz w:val="26"/>
                <w:szCs w:val="26"/>
              </w:rPr>
            </w:pPr>
            <w:r>
              <w:rPr>
                <w:sz w:val="26"/>
                <w:szCs w:val="26"/>
              </w:rPr>
              <w:t>1.000.000</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rPr>
                <w:sz w:val="26"/>
                <w:szCs w:val="26"/>
              </w:rPr>
            </w:pPr>
            <w:r>
              <w:rPr>
                <w:sz w:val="26"/>
                <w:szCs w:val="26"/>
              </w:rPr>
              <w:t>800.000</w:t>
            </w:r>
          </w:p>
        </w:tc>
        <w:tc>
          <w:tcPr>
            <w:tcW w:w="121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right"/>
              <w:rPr>
                <w:sz w:val="26"/>
                <w:szCs w:val="26"/>
              </w:rPr>
            </w:pPr>
            <w:r>
              <w:rPr>
                <w:sz w:val="26"/>
                <w:szCs w:val="26"/>
              </w:rPr>
              <w:t>600.000</w:t>
            </w:r>
          </w:p>
        </w:tc>
        <w:tc>
          <w:tcPr>
            <w:tcW w:w="121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right"/>
              <w:rPr>
                <w:sz w:val="26"/>
                <w:szCs w:val="26"/>
              </w:rPr>
            </w:pPr>
            <w:r>
              <w:rPr>
                <w:sz w:val="26"/>
                <w:szCs w:val="26"/>
              </w:rPr>
              <w:t>500.000</w:t>
            </w: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2"/>
          <w:jc w:val="center"/>
        </w:trPr>
        <w:tc>
          <w:tcPr>
            <w:tcW w:w="1085" w:type="dxa"/>
            <w:tcBorders>
              <w:top w:val="single" w:sz="4" w:space="0" w:color="auto"/>
              <w:left w:val="single" w:sz="4" w:space="0" w:color="auto"/>
            </w:tcBorders>
            <w:shd w:val="clear" w:color="auto" w:fill="FFFFFF"/>
          </w:tcPr>
          <w:p w:rsidR="001D0D36" w:rsidRDefault="001D0D36">
            <w:pPr>
              <w:rPr>
                <w:sz w:val="10"/>
                <w:szCs w:val="10"/>
              </w:rPr>
            </w:pP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Khu vực 2</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rPr>
                <w:sz w:val="26"/>
                <w:szCs w:val="26"/>
              </w:rPr>
            </w:pPr>
            <w:r>
              <w:rPr>
                <w:sz w:val="26"/>
                <w:szCs w:val="26"/>
              </w:rPr>
              <w:t>620.000</w:t>
            </w:r>
          </w:p>
        </w:tc>
        <w:tc>
          <w:tcPr>
            <w:tcW w:w="14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460"/>
              <w:rPr>
                <w:sz w:val="26"/>
                <w:szCs w:val="26"/>
              </w:rPr>
            </w:pPr>
            <w:r>
              <w:rPr>
                <w:sz w:val="26"/>
                <w:szCs w:val="26"/>
              </w:rPr>
              <w:t>435.000</w:t>
            </w:r>
          </w:p>
        </w:tc>
        <w:tc>
          <w:tcPr>
            <w:tcW w:w="1214"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right"/>
              <w:rPr>
                <w:sz w:val="26"/>
                <w:szCs w:val="26"/>
              </w:rPr>
            </w:pPr>
            <w:r>
              <w:rPr>
                <w:sz w:val="26"/>
                <w:szCs w:val="26"/>
              </w:rPr>
              <w:t>360.000</w:t>
            </w: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2"/>
          <w:jc w:val="center"/>
        </w:trPr>
        <w:tc>
          <w:tcPr>
            <w:tcW w:w="1085" w:type="dxa"/>
            <w:tcBorders>
              <w:top w:val="single" w:sz="4" w:space="0" w:color="auto"/>
              <w:left w:val="single" w:sz="4" w:space="0" w:color="auto"/>
            </w:tcBorders>
            <w:shd w:val="clear" w:color="auto" w:fill="FFFFFF"/>
          </w:tcPr>
          <w:p w:rsidR="001D0D36" w:rsidRDefault="001D0D36">
            <w:pPr>
              <w:rPr>
                <w:sz w:val="10"/>
                <w:szCs w:val="10"/>
              </w:rPr>
            </w:pP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Khu vực 3</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rPr>
                <w:sz w:val="26"/>
                <w:szCs w:val="26"/>
              </w:rPr>
            </w:pPr>
            <w:r>
              <w:rPr>
                <w:sz w:val="26"/>
                <w:szCs w:val="26"/>
              </w:rPr>
              <w:t>200.000</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rPr>
                <w:sz w:val="26"/>
                <w:szCs w:val="26"/>
              </w:rPr>
            </w:pPr>
            <w:r>
              <w:rPr>
                <w:sz w:val="26"/>
                <w:szCs w:val="26"/>
              </w:rPr>
              <w:t>180.000</w:t>
            </w:r>
          </w:p>
        </w:tc>
        <w:tc>
          <w:tcPr>
            <w:tcW w:w="1214"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right"/>
              <w:rPr>
                <w:sz w:val="26"/>
                <w:szCs w:val="26"/>
              </w:rPr>
            </w:pPr>
            <w:r>
              <w:rPr>
                <w:sz w:val="26"/>
                <w:szCs w:val="26"/>
              </w:rPr>
              <w:t>160.000</w:t>
            </w: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7"/>
          <w:jc w:val="center"/>
        </w:trPr>
        <w:tc>
          <w:tcPr>
            <w:tcW w:w="108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460"/>
              <w:jc w:val="both"/>
              <w:rPr>
                <w:sz w:val="26"/>
                <w:szCs w:val="26"/>
              </w:rPr>
            </w:pPr>
            <w:r>
              <w:rPr>
                <w:b/>
                <w:bCs/>
                <w:sz w:val="26"/>
                <w:szCs w:val="26"/>
                <w:lang w:val="en-GB" w:eastAsia="en-GB" w:bidi="en-GB"/>
              </w:rPr>
              <w:t>4</w:t>
            </w: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b/>
                <w:bCs/>
                <w:sz w:val="26"/>
                <w:szCs w:val="26"/>
              </w:rPr>
              <w:t>An Thành</w:t>
            </w: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2"/>
          <w:jc w:val="center"/>
        </w:trPr>
        <w:tc>
          <w:tcPr>
            <w:tcW w:w="1085" w:type="dxa"/>
            <w:tcBorders>
              <w:top w:val="single" w:sz="4" w:space="0" w:color="auto"/>
              <w:left w:val="single" w:sz="4" w:space="0" w:color="auto"/>
            </w:tcBorders>
            <w:shd w:val="clear" w:color="auto" w:fill="FFFFFF"/>
          </w:tcPr>
          <w:p w:rsidR="001D0D36" w:rsidRDefault="001D0D36">
            <w:pPr>
              <w:rPr>
                <w:sz w:val="10"/>
                <w:szCs w:val="10"/>
              </w:rPr>
            </w:pP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Khu vực 1</w:t>
            </w:r>
          </w:p>
        </w:tc>
        <w:tc>
          <w:tcPr>
            <w:tcW w:w="143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rPr>
                <w:sz w:val="26"/>
                <w:szCs w:val="26"/>
              </w:rPr>
            </w:pPr>
            <w:r>
              <w:rPr>
                <w:sz w:val="26"/>
                <w:szCs w:val="26"/>
              </w:rPr>
              <w:t>600.000</w:t>
            </w:r>
          </w:p>
        </w:tc>
        <w:tc>
          <w:tcPr>
            <w:tcW w:w="1435"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460"/>
              <w:rPr>
                <w:sz w:val="26"/>
                <w:szCs w:val="26"/>
              </w:rPr>
            </w:pPr>
            <w:r>
              <w:rPr>
                <w:sz w:val="26"/>
                <w:szCs w:val="26"/>
              </w:rPr>
              <w:t>450.000</w:t>
            </w: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52"/>
          <w:jc w:val="center"/>
        </w:trPr>
        <w:tc>
          <w:tcPr>
            <w:tcW w:w="108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460"/>
              <w:jc w:val="both"/>
              <w:rPr>
                <w:sz w:val="26"/>
                <w:szCs w:val="26"/>
              </w:rPr>
            </w:pPr>
            <w:r>
              <w:rPr>
                <w:b/>
                <w:bCs/>
                <w:sz w:val="26"/>
                <w:szCs w:val="26"/>
                <w:lang w:val="en-GB" w:eastAsia="en-GB" w:bidi="en-GB"/>
              </w:rPr>
              <w:t>6</w:t>
            </w:r>
          </w:p>
        </w:tc>
        <w:tc>
          <w:tcPr>
            <w:tcW w:w="1699"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rPr>
                <w:sz w:val="26"/>
                <w:szCs w:val="26"/>
              </w:rPr>
            </w:pPr>
            <w:r>
              <w:rPr>
                <w:b/>
                <w:bCs/>
                <w:sz w:val="26"/>
                <w:szCs w:val="26"/>
                <w:lang w:val="en-GB" w:eastAsia="en-GB" w:bidi="en-GB"/>
              </w:rPr>
              <w:t xml:space="preserve">Yang </w:t>
            </w:r>
            <w:r>
              <w:rPr>
                <w:b/>
                <w:bCs/>
                <w:sz w:val="26"/>
                <w:szCs w:val="26"/>
              </w:rPr>
              <w:t>Bắc</w:t>
            </w: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435"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1D0D36" w:rsidRDefault="001D0D36">
            <w:pPr>
              <w:rPr>
                <w:sz w:val="10"/>
                <w:szCs w:val="10"/>
              </w:rPr>
            </w:pPr>
          </w:p>
        </w:tc>
      </w:tr>
      <w:tr w:rsidR="001D0D36">
        <w:trPr>
          <w:trHeight w:hRule="exact" w:val="566"/>
          <w:jc w:val="center"/>
        </w:trPr>
        <w:tc>
          <w:tcPr>
            <w:tcW w:w="1085" w:type="dxa"/>
            <w:tcBorders>
              <w:top w:val="single" w:sz="4" w:space="0" w:color="auto"/>
              <w:left w:val="single" w:sz="4" w:space="0" w:color="auto"/>
              <w:bottom w:val="single" w:sz="4" w:space="0" w:color="auto"/>
            </w:tcBorders>
            <w:shd w:val="clear" w:color="auto" w:fill="FFFFFF"/>
          </w:tcPr>
          <w:p w:rsidR="001D0D36" w:rsidRDefault="001D0D36">
            <w:pPr>
              <w:rPr>
                <w:sz w:val="10"/>
                <w:szCs w:val="10"/>
              </w:rPr>
            </w:pPr>
          </w:p>
        </w:tc>
        <w:tc>
          <w:tcPr>
            <w:tcW w:w="1699"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ind w:firstLine="0"/>
              <w:rPr>
                <w:sz w:val="26"/>
                <w:szCs w:val="26"/>
              </w:rPr>
            </w:pPr>
            <w:r>
              <w:rPr>
                <w:sz w:val="26"/>
                <w:szCs w:val="26"/>
              </w:rPr>
              <w:t>Khu vực 1</w:t>
            </w:r>
          </w:p>
        </w:tc>
        <w:tc>
          <w:tcPr>
            <w:tcW w:w="1435"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ind w:firstLine="460"/>
              <w:rPr>
                <w:sz w:val="26"/>
                <w:szCs w:val="26"/>
              </w:rPr>
            </w:pPr>
            <w:r>
              <w:rPr>
                <w:sz w:val="26"/>
                <w:szCs w:val="26"/>
              </w:rPr>
              <w:t>300.000</w:t>
            </w:r>
          </w:p>
        </w:tc>
        <w:tc>
          <w:tcPr>
            <w:tcW w:w="1435"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460"/>
              <w:rPr>
                <w:sz w:val="26"/>
                <w:szCs w:val="26"/>
              </w:rPr>
            </w:pPr>
            <w:r>
              <w:rPr>
                <w:sz w:val="26"/>
                <w:szCs w:val="26"/>
              </w:rPr>
              <w:t>220.000</w:t>
            </w:r>
          </w:p>
        </w:tc>
        <w:tc>
          <w:tcPr>
            <w:tcW w:w="1214" w:type="dxa"/>
            <w:tcBorders>
              <w:top w:val="single" w:sz="4" w:space="0" w:color="auto"/>
              <w:left w:val="single" w:sz="4" w:space="0" w:color="auto"/>
              <w:bottom w:val="single" w:sz="4" w:space="0" w:color="auto"/>
            </w:tcBorders>
            <w:shd w:val="clear" w:color="auto" w:fill="FFFFFF"/>
          </w:tcPr>
          <w:p w:rsidR="001D0D36" w:rsidRDefault="001D0D36">
            <w:pPr>
              <w:rPr>
                <w:sz w:val="10"/>
                <w:szCs w:val="10"/>
              </w:rPr>
            </w:pPr>
          </w:p>
        </w:tc>
        <w:tc>
          <w:tcPr>
            <w:tcW w:w="1214" w:type="dxa"/>
            <w:tcBorders>
              <w:top w:val="single" w:sz="4" w:space="0" w:color="auto"/>
              <w:left w:val="single" w:sz="4" w:space="0" w:color="auto"/>
              <w:bottom w:val="single" w:sz="4" w:space="0" w:color="auto"/>
            </w:tcBorders>
            <w:shd w:val="clear" w:color="auto" w:fill="FFFFFF"/>
          </w:tcPr>
          <w:p w:rsidR="001D0D36" w:rsidRDefault="001D0D36">
            <w:pPr>
              <w:rPr>
                <w:sz w:val="10"/>
                <w:szCs w:val="10"/>
              </w:rPr>
            </w:pPr>
          </w:p>
        </w:tc>
        <w:tc>
          <w:tcPr>
            <w:tcW w:w="1224" w:type="dxa"/>
            <w:tcBorders>
              <w:top w:val="single" w:sz="4" w:space="0" w:color="auto"/>
              <w:left w:val="single" w:sz="4" w:space="0" w:color="auto"/>
              <w:bottom w:val="single" w:sz="4" w:space="0" w:color="auto"/>
              <w:right w:val="single" w:sz="4" w:space="0" w:color="auto"/>
            </w:tcBorders>
            <w:shd w:val="clear" w:color="auto" w:fill="FFFFFF"/>
          </w:tcPr>
          <w:p w:rsidR="001D0D36" w:rsidRDefault="001D0D36">
            <w:pPr>
              <w:rPr>
                <w:sz w:val="10"/>
                <w:szCs w:val="10"/>
              </w:rPr>
            </w:pPr>
          </w:p>
        </w:tc>
      </w:tr>
    </w:tbl>
    <w:p w:rsidR="001D0D36" w:rsidRDefault="001D0D36">
      <w:pPr>
        <w:sectPr w:rsidR="001D0D36">
          <w:pgSz w:w="11900" w:h="16840"/>
          <w:pgMar w:top="1234" w:right="1015" w:bottom="1234" w:left="1579" w:header="0" w:footer="3" w:gutter="0"/>
          <w:cols w:space="720"/>
          <w:noEndnote/>
          <w:docGrid w:linePitch="360"/>
        </w:sectPr>
      </w:pPr>
    </w:p>
    <w:p w:rsidR="001D0D36" w:rsidRDefault="00895CC4">
      <w:pPr>
        <w:pStyle w:val="Bodytext20"/>
        <w:shd w:val="clear" w:color="auto" w:fill="auto"/>
        <w:spacing w:after="340"/>
        <w:ind w:firstLine="0"/>
        <w:jc w:val="center"/>
      </w:pPr>
      <w:r>
        <w:rPr>
          <w:lang w:val="en-GB" w:eastAsia="en-GB" w:bidi="en-GB"/>
        </w:rPr>
        <w:lastRenderedPageBreak/>
        <w:t>18</w:t>
      </w:r>
    </w:p>
    <w:p w:rsidR="001D0D36" w:rsidRDefault="00895CC4" w:rsidP="00770630">
      <w:pPr>
        <w:pStyle w:val="BodyText"/>
        <w:shd w:val="clear" w:color="auto" w:fill="auto"/>
        <w:tabs>
          <w:tab w:val="left" w:pos="1742"/>
          <w:tab w:val="left" w:pos="3144"/>
          <w:tab w:val="left" w:pos="3773"/>
          <w:tab w:val="left" w:pos="5486"/>
          <w:tab w:val="left" w:pos="8328"/>
          <w:tab w:val="left" w:pos="11352"/>
          <w:tab w:val="left" w:pos="12763"/>
        </w:tabs>
        <w:spacing w:after="0"/>
        <w:ind w:firstLine="0"/>
        <w:jc w:val="center"/>
      </w:pPr>
      <w:r>
        <w:rPr>
          <w:b/>
          <w:bCs/>
        </w:rPr>
        <w:t>Phụ lục III</w:t>
      </w:r>
    </w:p>
    <w:p w:rsidR="001D0D36" w:rsidRDefault="00895CC4">
      <w:pPr>
        <w:pStyle w:val="BodyText"/>
        <w:shd w:val="clear" w:color="auto" w:fill="auto"/>
        <w:spacing w:after="440" w:line="300" w:lineRule="auto"/>
        <w:ind w:firstLine="0"/>
        <w:jc w:val="center"/>
      </w:pPr>
      <w:r>
        <w:rPr>
          <w:b/>
          <w:bCs/>
        </w:rPr>
        <w:t>ĐIỀU CHỈNH, BỔ SUNG MỘT SỐ QUY ĐỊNH CỦA PHỤ LỤC BAN HÀNH KÈM THEO QUYẾT ĐỊNH SỐ</w:t>
      </w:r>
      <w:r>
        <w:rPr>
          <w:b/>
          <w:bCs/>
        </w:rPr>
        <w:br/>
        <w:t>54/2019/QĐ-UBND BAN HÀNH BẢNG GIÁ CÁC LOẠI ĐẤT GIAI ĐOẠN 2020-2024 TRÊN ĐỊA BÀN</w:t>
      </w:r>
      <w:r>
        <w:rPr>
          <w:b/>
          <w:bCs/>
        </w:rPr>
        <w:br/>
        <w:t>THỊ XÃ AYUN PA, TỈNH GIA LAI</w:t>
      </w:r>
    </w:p>
    <w:p w:rsidR="001D0D36" w:rsidRDefault="00895CC4">
      <w:pPr>
        <w:pStyle w:val="BodyText"/>
        <w:numPr>
          <w:ilvl w:val="0"/>
          <w:numId w:val="15"/>
        </w:numPr>
        <w:shd w:val="clear" w:color="auto" w:fill="auto"/>
        <w:tabs>
          <w:tab w:val="left" w:pos="1502"/>
        </w:tabs>
        <w:ind w:left="400" w:firstLine="760"/>
      </w:pPr>
      <w:r>
        <w:rPr>
          <w:b/>
          <w:bCs/>
        </w:rPr>
        <w:t>Bổ sung quy định về giá đất một số đoạn đường, tuyến đường vào Bảng số 01: Bảng giá đất ở tại đô thị Mục A Phụ lục ban hành kèm theo Quyết định số 54/2019/QĐ-UBND</w:t>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1843"/>
        <w:gridCol w:w="1766"/>
        <w:gridCol w:w="1723"/>
        <w:gridCol w:w="1339"/>
        <w:gridCol w:w="1219"/>
        <w:gridCol w:w="1498"/>
        <w:gridCol w:w="1248"/>
        <w:gridCol w:w="1589"/>
        <w:gridCol w:w="1258"/>
        <w:gridCol w:w="1474"/>
      </w:tblGrid>
      <w:tr w:rsidR="001D0D36">
        <w:trPr>
          <w:trHeight w:hRule="exact" w:val="878"/>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STT</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Tên đường</w:t>
            </w:r>
          </w:p>
        </w:tc>
        <w:tc>
          <w:tcPr>
            <w:tcW w:w="3489"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Đoạn đường</w:t>
            </w:r>
          </w:p>
        </w:tc>
        <w:tc>
          <w:tcPr>
            <w:tcW w:w="1339"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1: Mặt tiền tuyến đường</w:t>
            </w:r>
          </w:p>
        </w:tc>
        <w:tc>
          <w:tcPr>
            <w:tcW w:w="2717"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2: Ngõ hẻm loại 1 kích thước &gt;6m</w:t>
            </w:r>
          </w:p>
        </w:tc>
        <w:tc>
          <w:tcPr>
            <w:tcW w:w="2837"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3: Ngõ hẻm loại 2 kích thước 3,5 - 6m</w:t>
            </w:r>
          </w:p>
        </w:tc>
        <w:tc>
          <w:tcPr>
            <w:tcW w:w="2732" w:type="dxa"/>
            <w:gridSpan w:val="2"/>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4: Ngõ hẻm loại 3 kích thước &lt; 3,5 m</w:t>
            </w:r>
          </w:p>
        </w:tc>
      </w:tr>
      <w:tr w:rsidR="001D0D36">
        <w:trPr>
          <w:trHeight w:hRule="exact" w:val="2400"/>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76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Từ nơi</w:t>
            </w:r>
          </w:p>
        </w:tc>
        <w:tc>
          <w:tcPr>
            <w:tcW w:w="17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Đến nơi</w:t>
            </w:r>
          </w:p>
        </w:tc>
        <w:tc>
          <w:tcPr>
            <w:tcW w:w="1339" w:type="dxa"/>
            <w:vMerge/>
            <w:tcBorders>
              <w:left w:val="single" w:sz="4" w:space="0" w:color="auto"/>
            </w:tcBorders>
            <w:shd w:val="clear" w:color="auto" w:fill="FFFFFF"/>
            <w:vAlign w:val="center"/>
          </w:tcPr>
          <w:p w:rsidR="001D0D36" w:rsidRDefault="001D0D36"/>
        </w:tc>
        <w:tc>
          <w:tcPr>
            <w:tcW w:w="121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 xml:space="preserve">Từ chỉ giới xây dựng của </w:t>
            </w:r>
            <w:r w:rsidRPr="00895CC4">
              <w:rPr>
                <w:sz w:val="26"/>
                <w:szCs w:val="26"/>
                <w:lang w:eastAsia="en-GB" w:bidi="en-GB"/>
              </w:rPr>
              <w:t xml:space="preserve">VT1 </w:t>
            </w:r>
            <w:r>
              <w:rPr>
                <w:sz w:val="26"/>
                <w:szCs w:val="26"/>
              </w:rPr>
              <w:t>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49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Từ mét</w:t>
            </w:r>
          </w:p>
          <w:p w:rsidR="001D0D36" w:rsidRDefault="00895CC4">
            <w:pPr>
              <w:pStyle w:val="Other0"/>
              <w:shd w:val="clear" w:color="auto" w:fill="auto"/>
              <w:spacing w:after="0"/>
              <w:ind w:firstLine="0"/>
              <w:jc w:val="center"/>
              <w:rPr>
                <w:sz w:val="26"/>
                <w:szCs w:val="26"/>
              </w:rPr>
            </w:pPr>
            <w:r>
              <w:rPr>
                <w:sz w:val="26"/>
                <w:szCs w:val="26"/>
              </w:rPr>
              <w:t>&gt;100 đến cuối hẻm hoặc nằm ở hẻm phụ của hẻm loại 1</w:t>
            </w:r>
          </w:p>
        </w:tc>
        <w:tc>
          <w:tcPr>
            <w:tcW w:w="12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 xml:space="preserve">Từ chỉ giới xây dựng của </w:t>
            </w:r>
            <w:r>
              <w:rPr>
                <w:smallCaps/>
                <w:sz w:val="26"/>
                <w:szCs w:val="26"/>
              </w:rPr>
              <w:t>Vt1</w:t>
            </w:r>
            <w:r>
              <w:rPr>
                <w:sz w:val="26"/>
                <w:szCs w:val="26"/>
              </w:rPr>
              <w:t xml:space="preserve">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58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Từ mét &gt;100</w:t>
            </w:r>
          </w:p>
          <w:p w:rsidR="001D0D36" w:rsidRDefault="00895CC4">
            <w:pPr>
              <w:pStyle w:val="Other0"/>
              <w:shd w:val="clear" w:color="auto" w:fill="auto"/>
              <w:tabs>
                <w:tab w:val="left" w:pos="571"/>
              </w:tabs>
              <w:spacing w:after="0" w:line="180" w:lineRule="auto"/>
              <w:ind w:firstLine="0"/>
              <w:jc w:val="center"/>
              <w:rPr>
                <w:sz w:val="26"/>
                <w:szCs w:val="26"/>
              </w:rPr>
            </w:pPr>
            <w:r w:rsidRPr="00895CC4">
              <w:rPr>
                <w:sz w:val="26"/>
                <w:szCs w:val="26"/>
                <w:lang w:eastAsia="en-GB" w:bidi="en-GB"/>
              </w:rPr>
              <w:t xml:space="preserve">J. </w:t>
            </w:r>
            <w:r>
              <w:rPr>
                <w:sz w:val="26"/>
                <w:szCs w:val="26"/>
              </w:rPr>
              <w:t>Ẳ</w:t>
            </w:r>
            <w:r>
              <w:rPr>
                <w:sz w:val="26"/>
                <w:szCs w:val="26"/>
              </w:rPr>
              <w:tab/>
              <w:t>Ẳ •</w:t>
            </w:r>
          </w:p>
          <w:p w:rsidR="001D0D36" w:rsidRDefault="00895CC4">
            <w:pPr>
              <w:pStyle w:val="Other0"/>
              <w:shd w:val="clear" w:color="auto" w:fill="auto"/>
              <w:spacing w:after="0"/>
              <w:ind w:firstLine="0"/>
              <w:jc w:val="center"/>
              <w:rPr>
                <w:sz w:val="26"/>
                <w:szCs w:val="26"/>
              </w:rPr>
            </w:pPr>
            <w:r>
              <w:rPr>
                <w:sz w:val="26"/>
                <w:szCs w:val="26"/>
              </w:rPr>
              <w:t>đến cuối hẻm hoặc nằm ở hẻm phụ của hẻm loại 2</w:t>
            </w:r>
          </w:p>
        </w:tc>
        <w:tc>
          <w:tcPr>
            <w:tcW w:w="12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 xml:space="preserve">Từ chỉ giới xây dựng của </w:t>
            </w:r>
            <w:r w:rsidRPr="00895CC4">
              <w:rPr>
                <w:sz w:val="26"/>
                <w:szCs w:val="26"/>
                <w:lang w:eastAsia="en-GB" w:bidi="en-GB"/>
              </w:rPr>
              <w:t xml:space="preserve">VT1 </w:t>
            </w:r>
            <w:r>
              <w:rPr>
                <w:sz w:val="26"/>
                <w:szCs w:val="26"/>
              </w:rPr>
              <w:t>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47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Từ mét</w:t>
            </w:r>
          </w:p>
          <w:p w:rsidR="001D0D36" w:rsidRDefault="00895CC4">
            <w:pPr>
              <w:pStyle w:val="Other0"/>
              <w:shd w:val="clear" w:color="auto" w:fill="auto"/>
              <w:spacing w:after="0"/>
              <w:ind w:firstLine="0"/>
              <w:jc w:val="center"/>
              <w:rPr>
                <w:sz w:val="26"/>
                <w:szCs w:val="26"/>
              </w:rPr>
            </w:pPr>
            <w:r>
              <w:rPr>
                <w:sz w:val="26"/>
                <w:szCs w:val="26"/>
              </w:rPr>
              <w:t>&gt;100 đến cuối hẻm hoặc nằm ở hẻm phụ của hẻm loại 3</w:t>
            </w:r>
          </w:p>
        </w:tc>
      </w:tr>
      <w:tr w:rsidR="001D0D36">
        <w:trPr>
          <w:trHeight w:hRule="exact" w:val="907"/>
          <w:jc w:val="center"/>
        </w:trPr>
        <w:tc>
          <w:tcPr>
            <w:tcW w:w="72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1</w:t>
            </w:r>
          </w:p>
        </w:tc>
        <w:tc>
          <w:tcPr>
            <w:tcW w:w="1843"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Đường sau phòng Giáo dục và Đạo tạo</w:t>
            </w:r>
          </w:p>
        </w:tc>
        <w:tc>
          <w:tcPr>
            <w:tcW w:w="1766"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Nguyễn Công Trứ</w:t>
            </w:r>
          </w:p>
        </w:tc>
        <w:tc>
          <w:tcPr>
            <w:tcW w:w="17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Cuối đường</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1.650.000</w:t>
            </w:r>
          </w:p>
        </w:tc>
        <w:tc>
          <w:tcPr>
            <w:tcW w:w="121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660.000</w:t>
            </w:r>
          </w:p>
        </w:tc>
        <w:tc>
          <w:tcPr>
            <w:tcW w:w="149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530.000</w:t>
            </w:r>
          </w:p>
        </w:tc>
        <w:tc>
          <w:tcPr>
            <w:tcW w:w="12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580.000</w:t>
            </w:r>
          </w:p>
        </w:tc>
        <w:tc>
          <w:tcPr>
            <w:tcW w:w="158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460.000</w:t>
            </w:r>
          </w:p>
        </w:tc>
        <w:tc>
          <w:tcPr>
            <w:tcW w:w="12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500.000</w:t>
            </w:r>
          </w:p>
        </w:tc>
        <w:tc>
          <w:tcPr>
            <w:tcW w:w="147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430.000</w:t>
            </w:r>
          </w:p>
        </w:tc>
      </w:tr>
      <w:tr w:rsidR="001D0D36">
        <w:trPr>
          <w:trHeight w:hRule="exact" w:val="998"/>
          <w:jc w:val="center"/>
        </w:trPr>
        <w:tc>
          <w:tcPr>
            <w:tcW w:w="72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w:t>
            </w:r>
          </w:p>
        </w:tc>
        <w:tc>
          <w:tcPr>
            <w:tcW w:w="1843"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Đường đi</w:t>
            </w:r>
          </w:p>
          <w:p w:rsidR="001D0D36" w:rsidRDefault="00895CC4">
            <w:pPr>
              <w:pStyle w:val="Other0"/>
              <w:shd w:val="clear" w:color="auto" w:fill="auto"/>
              <w:spacing w:after="0"/>
              <w:ind w:firstLine="0"/>
              <w:jc w:val="center"/>
              <w:rPr>
                <w:sz w:val="26"/>
                <w:szCs w:val="26"/>
              </w:rPr>
            </w:pPr>
            <w:r>
              <w:rPr>
                <w:sz w:val="26"/>
                <w:szCs w:val="26"/>
              </w:rPr>
              <w:t>Nghĩa trang</w:t>
            </w:r>
          </w:p>
          <w:p w:rsidR="001D0D36" w:rsidRDefault="00895CC4">
            <w:pPr>
              <w:pStyle w:val="Other0"/>
              <w:shd w:val="clear" w:color="auto" w:fill="auto"/>
              <w:spacing w:after="0"/>
              <w:ind w:firstLine="0"/>
              <w:jc w:val="center"/>
              <w:rPr>
                <w:sz w:val="26"/>
                <w:szCs w:val="26"/>
              </w:rPr>
            </w:pPr>
            <w:r>
              <w:rPr>
                <w:sz w:val="26"/>
                <w:szCs w:val="26"/>
              </w:rPr>
              <w:t>Nhân dân</w:t>
            </w:r>
          </w:p>
        </w:tc>
        <w:tc>
          <w:tcPr>
            <w:tcW w:w="176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Phạm Ngọc Thạch</w:t>
            </w:r>
          </w:p>
        </w:tc>
        <w:tc>
          <w:tcPr>
            <w:tcW w:w="1723"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Kênh mương Ayun Hạ -</w:t>
            </w:r>
          </w:p>
          <w:p w:rsidR="001D0D36" w:rsidRDefault="00895CC4">
            <w:pPr>
              <w:pStyle w:val="Other0"/>
              <w:shd w:val="clear" w:color="auto" w:fill="auto"/>
              <w:spacing w:after="0"/>
              <w:ind w:firstLine="0"/>
              <w:jc w:val="center"/>
              <w:rPr>
                <w:sz w:val="26"/>
                <w:szCs w:val="26"/>
              </w:rPr>
            </w:pPr>
            <w:r>
              <w:rPr>
                <w:sz w:val="26"/>
                <w:szCs w:val="26"/>
              </w:rPr>
              <w:t>N25B</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800.000</w:t>
            </w:r>
          </w:p>
        </w:tc>
        <w:tc>
          <w:tcPr>
            <w:tcW w:w="121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320.000</w:t>
            </w:r>
          </w:p>
        </w:tc>
        <w:tc>
          <w:tcPr>
            <w:tcW w:w="149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260.000</w:t>
            </w:r>
          </w:p>
        </w:tc>
        <w:tc>
          <w:tcPr>
            <w:tcW w:w="12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280.000</w:t>
            </w:r>
          </w:p>
        </w:tc>
        <w:tc>
          <w:tcPr>
            <w:tcW w:w="158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220.000</w:t>
            </w:r>
          </w:p>
        </w:tc>
        <w:tc>
          <w:tcPr>
            <w:tcW w:w="12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240.000</w:t>
            </w:r>
          </w:p>
        </w:tc>
        <w:tc>
          <w:tcPr>
            <w:tcW w:w="147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210.000</w:t>
            </w:r>
          </w:p>
        </w:tc>
      </w:tr>
      <w:tr w:rsidR="001D0D36">
        <w:trPr>
          <w:trHeight w:hRule="exact" w:val="907"/>
          <w:jc w:val="center"/>
        </w:trPr>
        <w:tc>
          <w:tcPr>
            <w:tcW w:w="720" w:type="dxa"/>
            <w:vMerge/>
            <w:tcBorders>
              <w:left w:val="single" w:sz="4" w:space="0" w:color="auto"/>
            </w:tcBorders>
            <w:shd w:val="clear" w:color="auto" w:fill="FFFFFF"/>
            <w:vAlign w:val="center"/>
          </w:tcPr>
          <w:p w:rsidR="001D0D36" w:rsidRDefault="001D0D36"/>
        </w:tc>
        <w:tc>
          <w:tcPr>
            <w:tcW w:w="1843" w:type="dxa"/>
            <w:vMerge/>
            <w:tcBorders>
              <w:left w:val="single" w:sz="4" w:space="0" w:color="auto"/>
            </w:tcBorders>
            <w:shd w:val="clear" w:color="auto" w:fill="FFFFFF"/>
            <w:vAlign w:val="center"/>
          </w:tcPr>
          <w:p w:rsidR="001D0D36" w:rsidRDefault="001D0D36"/>
        </w:tc>
        <w:tc>
          <w:tcPr>
            <w:tcW w:w="1766"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rPr>
                <w:sz w:val="26"/>
                <w:szCs w:val="26"/>
              </w:rPr>
            </w:pPr>
            <w:r>
              <w:rPr>
                <w:sz w:val="26"/>
                <w:szCs w:val="26"/>
              </w:rPr>
              <w:t>Kênh mương</w:t>
            </w:r>
          </w:p>
          <w:p w:rsidR="001D0D36" w:rsidRDefault="00895CC4">
            <w:pPr>
              <w:pStyle w:val="Other0"/>
              <w:shd w:val="clear" w:color="auto" w:fill="auto"/>
              <w:spacing w:after="0"/>
              <w:ind w:firstLine="0"/>
              <w:rPr>
                <w:sz w:val="26"/>
                <w:szCs w:val="26"/>
              </w:rPr>
            </w:pPr>
            <w:r>
              <w:rPr>
                <w:sz w:val="26"/>
                <w:szCs w:val="26"/>
              </w:rPr>
              <w:t>Ayun Hạ -</w:t>
            </w:r>
          </w:p>
          <w:p w:rsidR="001D0D36" w:rsidRDefault="00895CC4">
            <w:pPr>
              <w:pStyle w:val="Other0"/>
              <w:shd w:val="clear" w:color="auto" w:fill="auto"/>
              <w:spacing w:after="0" w:line="233" w:lineRule="auto"/>
              <w:ind w:firstLine="0"/>
              <w:rPr>
                <w:sz w:val="26"/>
                <w:szCs w:val="26"/>
              </w:rPr>
            </w:pPr>
            <w:r w:rsidRPr="00895CC4">
              <w:rPr>
                <w:sz w:val="26"/>
                <w:szCs w:val="26"/>
                <w:lang w:eastAsia="en-GB" w:bidi="en-GB"/>
              </w:rPr>
              <w:t>N25B</w:t>
            </w:r>
          </w:p>
        </w:tc>
        <w:tc>
          <w:tcPr>
            <w:tcW w:w="1723"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Hết ranh giới phường Hoà</w:t>
            </w:r>
          </w:p>
          <w:p w:rsidR="001D0D36" w:rsidRDefault="00895CC4">
            <w:pPr>
              <w:pStyle w:val="Other0"/>
              <w:shd w:val="clear" w:color="auto" w:fill="auto"/>
              <w:spacing w:after="0"/>
              <w:ind w:firstLine="0"/>
              <w:jc w:val="center"/>
              <w:rPr>
                <w:sz w:val="26"/>
                <w:szCs w:val="26"/>
              </w:rPr>
            </w:pPr>
            <w:r>
              <w:rPr>
                <w:sz w:val="26"/>
                <w:szCs w:val="26"/>
              </w:rPr>
              <w:t>Bình</w:t>
            </w:r>
          </w:p>
        </w:tc>
        <w:tc>
          <w:tcPr>
            <w:tcW w:w="133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650.000</w:t>
            </w:r>
          </w:p>
        </w:tc>
        <w:tc>
          <w:tcPr>
            <w:tcW w:w="121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260.000</w:t>
            </w:r>
          </w:p>
        </w:tc>
        <w:tc>
          <w:tcPr>
            <w:tcW w:w="149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210.000</w:t>
            </w:r>
          </w:p>
        </w:tc>
        <w:tc>
          <w:tcPr>
            <w:tcW w:w="124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230.000</w:t>
            </w:r>
          </w:p>
        </w:tc>
        <w:tc>
          <w:tcPr>
            <w:tcW w:w="158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180.000</w:t>
            </w:r>
          </w:p>
        </w:tc>
        <w:tc>
          <w:tcPr>
            <w:tcW w:w="12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200.000</w:t>
            </w:r>
          </w:p>
        </w:tc>
        <w:tc>
          <w:tcPr>
            <w:tcW w:w="1474"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170.000</w:t>
            </w:r>
          </w:p>
        </w:tc>
      </w:tr>
      <w:tr w:rsidR="001D0D36">
        <w:trPr>
          <w:trHeight w:hRule="exact" w:val="917"/>
          <w:jc w:val="center"/>
        </w:trPr>
        <w:tc>
          <w:tcPr>
            <w:tcW w:w="720"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w:t>
            </w:r>
          </w:p>
        </w:tc>
        <w:tc>
          <w:tcPr>
            <w:tcW w:w="1843" w:type="dxa"/>
            <w:tcBorders>
              <w:top w:val="single" w:sz="4" w:space="0" w:color="auto"/>
              <w:left w:val="single" w:sz="4" w:space="0" w:color="auto"/>
              <w:bottom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Đường vào</w:t>
            </w:r>
          </w:p>
          <w:p w:rsidR="001D0D36" w:rsidRDefault="00895CC4">
            <w:pPr>
              <w:pStyle w:val="Other0"/>
              <w:shd w:val="clear" w:color="auto" w:fill="auto"/>
              <w:spacing w:after="0"/>
              <w:ind w:firstLine="0"/>
              <w:jc w:val="center"/>
              <w:rPr>
                <w:sz w:val="26"/>
                <w:szCs w:val="26"/>
              </w:rPr>
            </w:pPr>
            <w:r>
              <w:rPr>
                <w:sz w:val="26"/>
                <w:szCs w:val="26"/>
              </w:rPr>
              <w:t>Buôn Banh</w:t>
            </w:r>
          </w:p>
        </w:tc>
        <w:tc>
          <w:tcPr>
            <w:tcW w:w="1766"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Kênh mương Ayun Hạ -</w:t>
            </w:r>
          </w:p>
          <w:p w:rsidR="001D0D36" w:rsidRDefault="00895CC4">
            <w:pPr>
              <w:pStyle w:val="Other0"/>
              <w:shd w:val="clear" w:color="auto" w:fill="auto"/>
              <w:spacing w:after="0"/>
              <w:ind w:firstLine="0"/>
              <w:jc w:val="center"/>
              <w:rPr>
                <w:sz w:val="26"/>
                <w:szCs w:val="26"/>
              </w:rPr>
            </w:pPr>
            <w:r>
              <w:rPr>
                <w:sz w:val="26"/>
                <w:szCs w:val="26"/>
              </w:rPr>
              <w:t>N25</w:t>
            </w:r>
          </w:p>
        </w:tc>
        <w:tc>
          <w:tcPr>
            <w:tcW w:w="1723" w:type="dxa"/>
            <w:tcBorders>
              <w:top w:val="single" w:sz="4" w:space="0" w:color="auto"/>
              <w:left w:val="single" w:sz="4" w:space="0" w:color="auto"/>
              <w:bottom w:val="single" w:sz="4" w:space="0" w:color="auto"/>
            </w:tcBorders>
            <w:shd w:val="clear" w:color="auto" w:fill="FFFFFF"/>
          </w:tcPr>
          <w:p w:rsidR="001D0D36" w:rsidRDefault="00895CC4">
            <w:pPr>
              <w:pStyle w:val="Other0"/>
              <w:shd w:val="clear" w:color="auto" w:fill="auto"/>
              <w:spacing w:after="0"/>
              <w:ind w:firstLine="0"/>
              <w:jc w:val="center"/>
              <w:rPr>
                <w:sz w:val="26"/>
                <w:szCs w:val="26"/>
              </w:rPr>
            </w:pPr>
            <w:r>
              <w:rPr>
                <w:sz w:val="26"/>
                <w:szCs w:val="26"/>
              </w:rPr>
              <w:t>Buôn Banh phường Cheo</w:t>
            </w:r>
          </w:p>
          <w:p w:rsidR="001D0D36" w:rsidRDefault="00895CC4">
            <w:pPr>
              <w:pStyle w:val="Other0"/>
              <w:shd w:val="clear" w:color="auto" w:fill="auto"/>
              <w:spacing w:after="0"/>
              <w:ind w:firstLine="0"/>
              <w:jc w:val="center"/>
              <w:rPr>
                <w:sz w:val="26"/>
                <w:szCs w:val="26"/>
              </w:rPr>
            </w:pPr>
            <w:r>
              <w:rPr>
                <w:sz w:val="26"/>
                <w:szCs w:val="26"/>
              </w:rPr>
              <w:t>Reo</w:t>
            </w:r>
          </w:p>
        </w:tc>
        <w:tc>
          <w:tcPr>
            <w:tcW w:w="133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650.000</w:t>
            </w:r>
          </w:p>
        </w:tc>
        <w:tc>
          <w:tcPr>
            <w:tcW w:w="121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260.000</w:t>
            </w:r>
          </w:p>
        </w:tc>
        <w:tc>
          <w:tcPr>
            <w:tcW w:w="149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210.000</w:t>
            </w:r>
          </w:p>
        </w:tc>
        <w:tc>
          <w:tcPr>
            <w:tcW w:w="124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230.000</w:t>
            </w:r>
          </w:p>
        </w:tc>
        <w:tc>
          <w:tcPr>
            <w:tcW w:w="158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180.000</w:t>
            </w:r>
          </w:p>
        </w:tc>
        <w:tc>
          <w:tcPr>
            <w:tcW w:w="125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200.000</w:t>
            </w:r>
          </w:p>
        </w:tc>
        <w:tc>
          <w:tcPr>
            <w:tcW w:w="1474"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170.000</w:t>
            </w:r>
          </w:p>
        </w:tc>
      </w:tr>
    </w:tbl>
    <w:p w:rsidR="001D0D36" w:rsidRDefault="001D0D36">
      <w:pPr>
        <w:sectPr w:rsidR="001D0D36">
          <w:pgSz w:w="16840" w:h="11900" w:orient="landscape"/>
          <w:pgMar w:top="534" w:right="467" w:bottom="534" w:left="697" w:header="0" w:footer="3" w:gutter="0"/>
          <w:cols w:space="720"/>
          <w:noEndnote/>
          <w:docGrid w:linePitch="360"/>
        </w:sectPr>
      </w:pPr>
    </w:p>
    <w:p w:rsidR="001D0D36" w:rsidRDefault="00895CC4">
      <w:pPr>
        <w:pStyle w:val="BodyText"/>
        <w:shd w:val="clear" w:color="auto" w:fill="auto"/>
        <w:spacing w:after="0"/>
        <w:ind w:firstLine="580"/>
        <w:jc w:val="both"/>
        <w:sectPr w:rsidR="001D0D36">
          <w:pgSz w:w="11900" w:h="16840"/>
          <w:pgMar w:top="1143" w:right="1082" w:bottom="1143" w:left="1646" w:header="0" w:footer="3" w:gutter="0"/>
          <w:cols w:space="720"/>
          <w:noEndnote/>
          <w:docGrid w:linePitch="360"/>
        </w:sectPr>
      </w:pPr>
      <w:r w:rsidRPr="00895CC4">
        <w:rPr>
          <w:lang w:eastAsia="en-GB" w:bidi="en-GB"/>
        </w:rPr>
        <w:lastRenderedPageBreak/>
        <w:t xml:space="preserve">2. Thay </w:t>
      </w:r>
      <w:r>
        <w:t xml:space="preserve">thế cụm từ “nằm ở hẻm hẻm loại phụ của hẻm loại </w:t>
      </w:r>
      <w:r w:rsidRPr="00895CC4">
        <w:rPr>
          <w:lang w:eastAsia="en-GB" w:bidi="en-GB"/>
        </w:rPr>
        <w:t xml:space="preserve">1” </w:t>
      </w:r>
      <w:r>
        <w:t xml:space="preserve">bằng cụm từ “nằm ở hẻm phụ của hẻm loại </w:t>
      </w:r>
      <w:r w:rsidRPr="00895CC4">
        <w:rPr>
          <w:lang w:eastAsia="en-GB" w:bidi="en-GB"/>
        </w:rPr>
        <w:t xml:space="preserve">1” </w:t>
      </w:r>
      <w:r>
        <w:t xml:space="preserve">tại Bảng số </w:t>
      </w:r>
      <w:r w:rsidRPr="00895CC4">
        <w:rPr>
          <w:lang w:eastAsia="en-GB" w:bidi="en-GB"/>
        </w:rPr>
        <w:t xml:space="preserve">01: </w:t>
      </w:r>
      <w:r>
        <w:t xml:space="preserve">Bảng giá đất ở đô thị Mục </w:t>
      </w:r>
      <w:r w:rsidRPr="00895CC4">
        <w:rPr>
          <w:lang w:eastAsia="en-GB" w:bidi="en-GB"/>
        </w:rPr>
        <w:t xml:space="preserve">A </w:t>
      </w:r>
      <w:r>
        <w:t xml:space="preserve">Phụ lục </w:t>
      </w:r>
      <w:r w:rsidRPr="00895CC4">
        <w:rPr>
          <w:lang w:eastAsia="en-GB" w:bidi="en-GB"/>
        </w:rPr>
        <w:t xml:space="preserve">ban </w:t>
      </w:r>
      <w:r>
        <w:t xml:space="preserve">hành kèm </w:t>
      </w:r>
      <w:r w:rsidRPr="00895CC4">
        <w:rPr>
          <w:lang w:eastAsia="en-GB" w:bidi="en-GB"/>
        </w:rPr>
        <w:t xml:space="preserve">theo </w:t>
      </w:r>
      <w:r>
        <w:t>Quyết định số 54/2019/QĐ-UBND.</w:t>
      </w:r>
    </w:p>
    <w:p w:rsidR="001D0D36" w:rsidRDefault="00895CC4">
      <w:pPr>
        <w:pStyle w:val="Bodytext20"/>
        <w:shd w:val="clear" w:color="auto" w:fill="auto"/>
        <w:spacing w:after="540"/>
        <w:ind w:firstLine="0"/>
        <w:jc w:val="center"/>
      </w:pPr>
      <w:r w:rsidRPr="00895CC4">
        <w:rPr>
          <w:lang w:eastAsia="en-GB" w:bidi="en-GB"/>
        </w:rPr>
        <w:lastRenderedPageBreak/>
        <w:t>20</w:t>
      </w:r>
    </w:p>
    <w:p w:rsidR="001D0D36" w:rsidRDefault="00895CC4" w:rsidP="00770630">
      <w:pPr>
        <w:pStyle w:val="BodyText"/>
        <w:shd w:val="clear" w:color="auto" w:fill="auto"/>
        <w:tabs>
          <w:tab w:val="left" w:pos="2377"/>
          <w:tab w:val="left" w:pos="3006"/>
          <w:tab w:val="left" w:pos="6572"/>
          <w:tab w:val="left" w:pos="10590"/>
          <w:tab w:val="left" w:pos="12001"/>
        </w:tabs>
        <w:spacing w:after="0"/>
        <w:ind w:firstLine="980"/>
        <w:jc w:val="center"/>
      </w:pPr>
      <w:r>
        <w:rPr>
          <w:b/>
          <w:bCs/>
        </w:rPr>
        <w:t xml:space="preserve">Phụ lục </w:t>
      </w:r>
      <w:r w:rsidRPr="00895CC4">
        <w:rPr>
          <w:b/>
          <w:bCs/>
          <w:lang w:eastAsia="en-GB" w:bidi="en-GB"/>
        </w:rPr>
        <w:t>IV</w:t>
      </w:r>
    </w:p>
    <w:p w:rsidR="001D0D36" w:rsidRDefault="00895CC4">
      <w:pPr>
        <w:pStyle w:val="BodyText"/>
        <w:shd w:val="clear" w:color="auto" w:fill="auto"/>
        <w:spacing w:after="440" w:line="300" w:lineRule="auto"/>
        <w:ind w:firstLine="0"/>
        <w:jc w:val="center"/>
      </w:pPr>
      <w:r>
        <w:rPr>
          <w:b/>
          <w:bCs/>
        </w:rPr>
        <w:t xml:space="preserve">BỔ SUNG MỘT SỐ QUY ĐỊNH CỦA PHỤ LỤC </w:t>
      </w:r>
      <w:r w:rsidRPr="00895CC4">
        <w:rPr>
          <w:b/>
          <w:bCs/>
          <w:lang w:eastAsia="en-GB" w:bidi="en-GB"/>
        </w:rPr>
        <w:t xml:space="preserve">BAN </w:t>
      </w:r>
      <w:r>
        <w:rPr>
          <w:b/>
          <w:bCs/>
        </w:rPr>
        <w:t>HÀNH KÈM THEO QUYẾT ĐỊNH SỐ 55/2019/QĐ-</w:t>
      </w:r>
      <w:r>
        <w:rPr>
          <w:b/>
          <w:bCs/>
        </w:rPr>
        <w:br/>
        <w:t>UBND BAN HÀNH BẢNG GIÁ CÁC LOẠI ĐẤT GIAI ĐOẠN 2020-2024 TRÊN ĐỊA BÀN</w:t>
      </w:r>
      <w:r>
        <w:rPr>
          <w:b/>
          <w:bCs/>
        </w:rPr>
        <w:br/>
        <w:t>HUYỆN IA PA, TỈNH GIA LAI</w:t>
      </w:r>
    </w:p>
    <w:p w:rsidR="001D0D36" w:rsidRDefault="00895CC4">
      <w:pPr>
        <w:pStyle w:val="BodyText"/>
        <w:shd w:val="clear" w:color="auto" w:fill="auto"/>
        <w:spacing w:after="600"/>
        <w:ind w:left="500" w:firstLine="560"/>
      </w:pPr>
      <w:r>
        <w:rPr>
          <w:b/>
          <w:bCs/>
        </w:rPr>
        <w:t>Bổ sung quy định giá đất một số đoạn đường vào Bảng số 9: Bảng giá đất ở tại khu quy hoạch trung tâm huyện Mục A Phụ lục ban hành kèm theo Quyết định số 55/2019/QĐ-UBND như sau:</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99"/>
        <w:gridCol w:w="3552"/>
        <w:gridCol w:w="3542"/>
        <w:gridCol w:w="3398"/>
        <w:gridCol w:w="1925"/>
      </w:tblGrid>
      <w:tr w:rsidR="001D0D36">
        <w:trPr>
          <w:trHeight w:hRule="exact" w:val="586"/>
          <w:jc w:val="center"/>
        </w:trPr>
        <w:tc>
          <w:tcPr>
            <w:tcW w:w="1099"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pPr>
            <w:r>
              <w:rPr>
                <w:b/>
                <w:bCs/>
              </w:rPr>
              <w:t>STT</w:t>
            </w:r>
          </w:p>
        </w:tc>
        <w:tc>
          <w:tcPr>
            <w:tcW w:w="3552"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pPr>
            <w:r>
              <w:rPr>
                <w:b/>
                <w:bCs/>
              </w:rPr>
              <w:t>Tên đường</w:t>
            </w:r>
          </w:p>
        </w:tc>
        <w:tc>
          <w:tcPr>
            <w:tcW w:w="6940" w:type="dxa"/>
            <w:gridSpan w:val="2"/>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pPr>
            <w:r>
              <w:rPr>
                <w:b/>
                <w:bCs/>
              </w:rPr>
              <w:t>Đoạn đường</w:t>
            </w:r>
          </w:p>
        </w:tc>
        <w:tc>
          <w:tcPr>
            <w:tcW w:w="1925" w:type="dxa"/>
            <w:vMerge w:val="restart"/>
            <w:tcBorders>
              <w:top w:val="single" w:sz="4" w:space="0" w:color="auto"/>
              <w:left w:val="single" w:sz="4" w:space="0" w:color="auto"/>
              <w:right w:val="single" w:sz="4" w:space="0" w:color="auto"/>
            </w:tcBorders>
            <w:shd w:val="clear" w:color="auto" w:fill="FFFFFF"/>
          </w:tcPr>
          <w:p w:rsidR="001D0D36" w:rsidRDefault="00895CC4">
            <w:pPr>
              <w:pStyle w:val="Other0"/>
              <w:shd w:val="clear" w:color="auto" w:fill="auto"/>
              <w:spacing w:before="120" w:after="0" w:line="269" w:lineRule="auto"/>
              <w:ind w:firstLine="0"/>
              <w:jc w:val="center"/>
            </w:pPr>
            <w:r>
              <w:rPr>
                <w:b/>
                <w:bCs/>
              </w:rPr>
              <w:t>Giá đất (đồng/m2)</w:t>
            </w:r>
          </w:p>
        </w:tc>
      </w:tr>
      <w:tr w:rsidR="001D0D36">
        <w:trPr>
          <w:trHeight w:hRule="exact" w:val="581"/>
          <w:jc w:val="center"/>
        </w:trPr>
        <w:tc>
          <w:tcPr>
            <w:tcW w:w="1099" w:type="dxa"/>
            <w:vMerge/>
            <w:tcBorders>
              <w:left w:val="single" w:sz="4" w:space="0" w:color="auto"/>
            </w:tcBorders>
            <w:shd w:val="clear" w:color="auto" w:fill="FFFFFF"/>
            <w:vAlign w:val="center"/>
          </w:tcPr>
          <w:p w:rsidR="001D0D36" w:rsidRDefault="001D0D36"/>
        </w:tc>
        <w:tc>
          <w:tcPr>
            <w:tcW w:w="3552" w:type="dxa"/>
            <w:vMerge/>
            <w:tcBorders>
              <w:left w:val="single" w:sz="4" w:space="0" w:color="auto"/>
            </w:tcBorders>
            <w:shd w:val="clear" w:color="auto" w:fill="FFFFFF"/>
            <w:vAlign w:val="center"/>
          </w:tcPr>
          <w:p w:rsidR="001D0D36" w:rsidRDefault="001D0D36"/>
        </w:tc>
        <w:tc>
          <w:tcPr>
            <w:tcW w:w="354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pPr>
            <w:r>
              <w:rPr>
                <w:b/>
                <w:bCs/>
              </w:rPr>
              <w:t>Từ nơi</w:t>
            </w:r>
          </w:p>
        </w:tc>
        <w:tc>
          <w:tcPr>
            <w:tcW w:w="339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pPr>
            <w:r>
              <w:rPr>
                <w:b/>
                <w:bCs/>
              </w:rPr>
              <w:t>Đến nơi</w:t>
            </w:r>
          </w:p>
        </w:tc>
        <w:tc>
          <w:tcPr>
            <w:tcW w:w="1925" w:type="dxa"/>
            <w:vMerge/>
            <w:tcBorders>
              <w:left w:val="single" w:sz="4" w:space="0" w:color="auto"/>
              <w:right w:val="single" w:sz="4" w:space="0" w:color="auto"/>
            </w:tcBorders>
            <w:shd w:val="clear" w:color="auto" w:fill="FFFFFF"/>
          </w:tcPr>
          <w:p w:rsidR="001D0D36" w:rsidRDefault="001D0D36"/>
        </w:tc>
      </w:tr>
      <w:tr w:rsidR="001D0D36">
        <w:trPr>
          <w:trHeight w:hRule="exact" w:val="1320"/>
          <w:jc w:val="center"/>
        </w:trPr>
        <w:tc>
          <w:tcPr>
            <w:tcW w:w="109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pPr>
            <w:r>
              <w:t>1</w:t>
            </w:r>
          </w:p>
        </w:tc>
        <w:tc>
          <w:tcPr>
            <w:tcW w:w="3552" w:type="dxa"/>
            <w:tcBorders>
              <w:top w:val="single" w:sz="4" w:space="0" w:color="auto"/>
              <w:left w:val="single" w:sz="4" w:space="0" w:color="auto"/>
            </w:tcBorders>
            <w:shd w:val="clear" w:color="auto" w:fill="FFFFFF"/>
          </w:tcPr>
          <w:p w:rsidR="001D0D36" w:rsidRDefault="00895CC4">
            <w:pPr>
              <w:pStyle w:val="Other0"/>
              <w:shd w:val="clear" w:color="auto" w:fill="auto"/>
              <w:spacing w:after="0" w:line="276" w:lineRule="auto"/>
              <w:ind w:firstLine="0"/>
            </w:pPr>
            <w:r>
              <w:t>Đường Quy hoạch 18 (Dự kiến đặt tên đường Lê Văn Tám)</w:t>
            </w:r>
          </w:p>
        </w:tc>
        <w:tc>
          <w:tcPr>
            <w:tcW w:w="3542"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pPr>
            <w:r>
              <w:t>Trần Phú</w:t>
            </w:r>
          </w:p>
        </w:tc>
        <w:tc>
          <w:tcPr>
            <w:tcW w:w="339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pPr>
            <w:r>
              <w:t>Trường Chinh</w:t>
            </w:r>
          </w:p>
        </w:tc>
        <w:tc>
          <w:tcPr>
            <w:tcW w:w="1925"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pPr>
            <w:r>
              <w:t>120.000</w:t>
            </w:r>
          </w:p>
        </w:tc>
      </w:tr>
      <w:tr w:rsidR="001D0D36">
        <w:trPr>
          <w:trHeight w:hRule="exact" w:val="581"/>
          <w:jc w:val="center"/>
        </w:trPr>
        <w:tc>
          <w:tcPr>
            <w:tcW w:w="109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pPr>
            <w:r>
              <w:t>2</w:t>
            </w:r>
          </w:p>
        </w:tc>
        <w:tc>
          <w:tcPr>
            <w:tcW w:w="355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pPr>
            <w:r>
              <w:t>Nguyễn Công Trứ</w:t>
            </w:r>
          </w:p>
        </w:tc>
        <w:tc>
          <w:tcPr>
            <w:tcW w:w="3542"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pPr>
            <w:r>
              <w:t>Kpă Klơng</w:t>
            </w:r>
          </w:p>
        </w:tc>
        <w:tc>
          <w:tcPr>
            <w:tcW w:w="3398" w:type="dxa"/>
            <w:tcBorders>
              <w:top w:val="single" w:sz="4" w:space="0" w:color="auto"/>
              <w:left w:val="single" w:sz="4" w:space="0" w:color="auto"/>
            </w:tcBorders>
            <w:shd w:val="clear" w:color="auto" w:fill="FFFFFF"/>
          </w:tcPr>
          <w:p w:rsidR="001D0D36" w:rsidRDefault="00895CC4">
            <w:pPr>
              <w:pStyle w:val="Other0"/>
              <w:shd w:val="clear" w:color="auto" w:fill="auto"/>
              <w:spacing w:after="0"/>
              <w:ind w:firstLine="0"/>
              <w:jc w:val="center"/>
            </w:pPr>
            <w:r>
              <w:t>Lý Thường Kiệt</w:t>
            </w:r>
          </w:p>
        </w:tc>
        <w:tc>
          <w:tcPr>
            <w:tcW w:w="1925"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pPr>
            <w:r>
              <w:t>120.000</w:t>
            </w:r>
          </w:p>
        </w:tc>
      </w:tr>
      <w:tr w:rsidR="001D0D36">
        <w:trPr>
          <w:trHeight w:hRule="exact" w:val="758"/>
          <w:jc w:val="center"/>
        </w:trPr>
        <w:tc>
          <w:tcPr>
            <w:tcW w:w="109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pPr>
            <w:r>
              <w:t>3</w:t>
            </w:r>
          </w:p>
        </w:tc>
        <w:tc>
          <w:tcPr>
            <w:tcW w:w="3552"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pPr>
            <w:r>
              <w:t>Đinh Tiên Hoàng</w:t>
            </w:r>
          </w:p>
        </w:tc>
        <w:tc>
          <w:tcPr>
            <w:tcW w:w="3542"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pPr>
            <w:r>
              <w:t>Trần Quang Khải</w:t>
            </w:r>
          </w:p>
        </w:tc>
        <w:tc>
          <w:tcPr>
            <w:tcW w:w="339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pPr>
            <w:r>
              <w:t>Lý Thường Kiệt</w:t>
            </w:r>
          </w:p>
        </w:tc>
        <w:tc>
          <w:tcPr>
            <w:tcW w:w="1925"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pPr>
            <w:r>
              <w:t>120.000</w:t>
            </w:r>
          </w:p>
        </w:tc>
      </w:tr>
    </w:tbl>
    <w:p w:rsidR="001D0D36" w:rsidRDefault="00895CC4">
      <w:pPr>
        <w:pStyle w:val="Bodytext20"/>
        <w:shd w:val="clear" w:color="auto" w:fill="auto"/>
        <w:spacing w:after="440"/>
        <w:ind w:firstLine="0"/>
        <w:jc w:val="center"/>
      </w:pPr>
      <w:r>
        <w:rPr>
          <w:lang w:val="en-GB" w:eastAsia="en-GB" w:bidi="en-GB"/>
        </w:rPr>
        <w:t>21</w:t>
      </w:r>
    </w:p>
    <w:p w:rsidR="00770630" w:rsidRDefault="00770630">
      <w:pPr>
        <w:rPr>
          <w:rFonts w:ascii="Times New Roman" w:eastAsia="Times New Roman" w:hAnsi="Times New Roman" w:cs="Times New Roman"/>
          <w:b/>
          <w:bCs/>
          <w:sz w:val="28"/>
          <w:szCs w:val="28"/>
        </w:rPr>
      </w:pPr>
      <w:r>
        <w:rPr>
          <w:b/>
          <w:bCs/>
        </w:rPr>
        <w:br w:type="page"/>
      </w:r>
    </w:p>
    <w:p w:rsidR="001D0D36" w:rsidRDefault="00895CC4">
      <w:pPr>
        <w:pStyle w:val="BodyText"/>
        <w:shd w:val="clear" w:color="auto" w:fill="auto"/>
        <w:spacing w:after="240" w:line="300" w:lineRule="auto"/>
        <w:ind w:firstLine="0"/>
        <w:jc w:val="center"/>
      </w:pPr>
      <w:r>
        <w:rPr>
          <w:b/>
          <w:bCs/>
        </w:rPr>
        <w:lastRenderedPageBreak/>
        <w:t>Phụ lục V</w:t>
      </w:r>
    </w:p>
    <w:p w:rsidR="001D0D36" w:rsidRDefault="00895CC4">
      <w:pPr>
        <w:pStyle w:val="BodyText"/>
        <w:shd w:val="clear" w:color="auto" w:fill="auto"/>
        <w:spacing w:after="440" w:line="300" w:lineRule="auto"/>
        <w:ind w:firstLine="0"/>
        <w:jc w:val="center"/>
      </w:pPr>
      <w:r>
        <w:rPr>
          <w:b/>
          <w:bCs/>
        </w:rPr>
        <w:t>ĐIỀU CHỈNH, BỔ SUNG MỘT SỐ QUY ĐỊNH CỦA PHỤ LỤC BAN HÀNH KÈM THEO QUYẾT ĐỊNH SỐ</w:t>
      </w:r>
      <w:r>
        <w:rPr>
          <w:b/>
          <w:bCs/>
        </w:rPr>
        <w:br/>
        <w:t>56/2019/QĐ-UBND BAN HÀNH BẢNG GIÁ CÁC LOẠI ĐẤT GIAI ĐOẠN 2020 - 2024 TRÊN ĐỊA BÀN</w:t>
      </w:r>
      <w:r>
        <w:rPr>
          <w:b/>
          <w:bCs/>
        </w:rPr>
        <w:br/>
        <w:t>HUYỆN CHƯ SÊ, TỈNH GIA LAI</w:t>
      </w:r>
    </w:p>
    <w:p w:rsidR="001D0D36" w:rsidRDefault="00895CC4">
      <w:pPr>
        <w:pStyle w:val="BodyText"/>
        <w:numPr>
          <w:ilvl w:val="0"/>
          <w:numId w:val="16"/>
        </w:numPr>
        <w:shd w:val="clear" w:color="auto" w:fill="auto"/>
        <w:tabs>
          <w:tab w:val="left" w:pos="1420"/>
        </w:tabs>
        <w:ind w:left="500" w:firstLine="580"/>
      </w:pPr>
      <w:r>
        <w:rPr>
          <w:b/>
          <w:bCs/>
        </w:rPr>
        <w:t>BỔ SUNG QUY ĐỊNH GIÁ ĐẤT MỘT SỐ ĐOẠN ĐƯỜNG, TUYẾN ĐƯỜNG VÀO MỤC A PHỤ LỤC BAN HÀNH KÈM THEO QUYẾT ĐỊNH SỐ 56/2019/QĐ-UBND</w:t>
      </w:r>
    </w:p>
    <w:p w:rsidR="001D0D36" w:rsidRDefault="00895CC4">
      <w:pPr>
        <w:pStyle w:val="BodyText"/>
        <w:numPr>
          <w:ilvl w:val="0"/>
          <w:numId w:val="17"/>
        </w:numPr>
        <w:shd w:val="clear" w:color="auto" w:fill="auto"/>
        <w:tabs>
          <w:tab w:val="left" w:pos="368"/>
        </w:tabs>
        <w:spacing w:after="440"/>
        <w:ind w:firstLine="0"/>
        <w:jc w:val="center"/>
      </w:pPr>
      <w:r>
        <w:rPr>
          <w:b/>
          <w:bCs/>
        </w:rPr>
        <w:t>Bổ sung quy định giá đất một số đoạn đường, tuyến đường vào Bảng số 01: Bảng giá đất ở tại đô thị</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1810"/>
        <w:gridCol w:w="1560"/>
        <w:gridCol w:w="1296"/>
        <w:gridCol w:w="1166"/>
        <w:gridCol w:w="1229"/>
        <w:gridCol w:w="1507"/>
        <w:gridCol w:w="1258"/>
        <w:gridCol w:w="1397"/>
        <w:gridCol w:w="1118"/>
        <w:gridCol w:w="1440"/>
      </w:tblGrid>
      <w:tr w:rsidR="001D0D36">
        <w:trPr>
          <w:trHeight w:hRule="exact" w:val="912"/>
          <w:jc w:val="center"/>
        </w:trPr>
        <w:tc>
          <w:tcPr>
            <w:tcW w:w="715"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STT</w:t>
            </w:r>
          </w:p>
        </w:tc>
        <w:tc>
          <w:tcPr>
            <w:tcW w:w="1810"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Tên đường</w:t>
            </w:r>
          </w:p>
        </w:tc>
        <w:tc>
          <w:tcPr>
            <w:tcW w:w="2856"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Đoạn đường</w:t>
            </w:r>
          </w:p>
        </w:tc>
        <w:tc>
          <w:tcPr>
            <w:tcW w:w="1166" w:type="dxa"/>
            <w:vMerge w:val="restart"/>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1: Mặt tiền tuyến đường</w:t>
            </w:r>
          </w:p>
        </w:tc>
        <w:tc>
          <w:tcPr>
            <w:tcW w:w="2736"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2: Ngõ hẻm loại 1 kích thước &gt; 6m</w:t>
            </w:r>
          </w:p>
        </w:tc>
        <w:tc>
          <w:tcPr>
            <w:tcW w:w="2655" w:type="dxa"/>
            <w:gridSpan w:val="2"/>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Vị trí 3: Ngõ hẻm loại 2 kích thước 3,5-6 m</w:t>
            </w:r>
          </w:p>
        </w:tc>
        <w:tc>
          <w:tcPr>
            <w:tcW w:w="2558" w:type="dxa"/>
            <w:gridSpan w:val="2"/>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b/>
                <w:bCs/>
                <w:sz w:val="26"/>
                <w:szCs w:val="26"/>
              </w:rPr>
              <w:t>Vị trí 4: Ngõ hẻm loại 3 kích thước &lt; 3,5 m</w:t>
            </w:r>
          </w:p>
        </w:tc>
      </w:tr>
      <w:tr w:rsidR="001D0D36">
        <w:trPr>
          <w:trHeight w:hRule="exact" w:val="2102"/>
          <w:jc w:val="center"/>
        </w:trPr>
        <w:tc>
          <w:tcPr>
            <w:tcW w:w="715" w:type="dxa"/>
            <w:vMerge/>
            <w:tcBorders>
              <w:left w:val="single" w:sz="4" w:space="0" w:color="auto"/>
            </w:tcBorders>
            <w:shd w:val="clear" w:color="auto" w:fill="FFFFFF"/>
            <w:vAlign w:val="center"/>
          </w:tcPr>
          <w:p w:rsidR="001D0D36" w:rsidRDefault="001D0D36"/>
        </w:tc>
        <w:tc>
          <w:tcPr>
            <w:tcW w:w="1810" w:type="dxa"/>
            <w:vMerge/>
            <w:tcBorders>
              <w:left w:val="single" w:sz="4" w:space="0" w:color="auto"/>
            </w:tcBorders>
            <w:shd w:val="clear" w:color="auto" w:fill="FFFFFF"/>
            <w:vAlign w:val="center"/>
          </w:tcPr>
          <w:p w:rsidR="001D0D36" w:rsidRDefault="001D0D36"/>
        </w:tc>
        <w:tc>
          <w:tcPr>
            <w:tcW w:w="156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Từ nơi</w:t>
            </w:r>
          </w:p>
        </w:tc>
        <w:tc>
          <w:tcPr>
            <w:tcW w:w="129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b/>
                <w:bCs/>
                <w:sz w:val="26"/>
                <w:szCs w:val="26"/>
              </w:rPr>
              <w:t>Nơi đến</w:t>
            </w:r>
          </w:p>
        </w:tc>
        <w:tc>
          <w:tcPr>
            <w:tcW w:w="1166" w:type="dxa"/>
            <w:vMerge/>
            <w:tcBorders>
              <w:left w:val="single" w:sz="4" w:space="0" w:color="auto"/>
            </w:tcBorders>
            <w:shd w:val="clear" w:color="auto" w:fill="FFFFFF"/>
            <w:vAlign w:val="center"/>
          </w:tcPr>
          <w:p w:rsidR="001D0D36" w:rsidRDefault="001D0D36"/>
        </w:tc>
        <w:tc>
          <w:tcPr>
            <w:tcW w:w="12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Từ chỉ giới xây dựng của</w:t>
            </w:r>
          </w:p>
          <w:p w:rsidR="001D0D36" w:rsidRDefault="00895CC4">
            <w:pPr>
              <w:pStyle w:val="Other0"/>
              <w:shd w:val="clear" w:color="auto" w:fill="auto"/>
              <w:spacing w:after="0"/>
              <w:ind w:firstLine="0"/>
              <w:jc w:val="center"/>
              <w:rPr>
                <w:sz w:val="26"/>
                <w:szCs w:val="26"/>
              </w:rPr>
            </w:pPr>
            <w:r>
              <w:rPr>
                <w:sz w:val="26"/>
                <w:szCs w:val="26"/>
              </w:rPr>
              <w:t>vị trí 1 đến mét thứ 100</w:t>
            </w:r>
          </w:p>
        </w:tc>
        <w:tc>
          <w:tcPr>
            <w:tcW w:w="1507"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Từ mét</w:t>
            </w:r>
          </w:p>
          <w:p w:rsidR="001D0D36" w:rsidRDefault="00895CC4">
            <w:pPr>
              <w:pStyle w:val="Other0"/>
              <w:shd w:val="clear" w:color="auto" w:fill="auto"/>
              <w:spacing w:after="0"/>
              <w:ind w:firstLine="0"/>
              <w:jc w:val="center"/>
              <w:rPr>
                <w:sz w:val="26"/>
                <w:szCs w:val="26"/>
              </w:rPr>
            </w:pPr>
            <w:r>
              <w:rPr>
                <w:sz w:val="26"/>
                <w:szCs w:val="26"/>
              </w:rPr>
              <w:t>&gt;100 đến cuối hẻm hoặc nằm ở hẻm phụ của hẻm loại 1</w:t>
            </w:r>
          </w:p>
        </w:tc>
        <w:tc>
          <w:tcPr>
            <w:tcW w:w="12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Từ chỉ giới xây dựng của</w:t>
            </w:r>
          </w:p>
          <w:p w:rsidR="001D0D36" w:rsidRDefault="00895CC4">
            <w:pPr>
              <w:pStyle w:val="Other0"/>
              <w:shd w:val="clear" w:color="auto" w:fill="auto"/>
              <w:spacing w:after="0"/>
              <w:ind w:firstLine="0"/>
              <w:jc w:val="center"/>
              <w:rPr>
                <w:sz w:val="26"/>
                <w:szCs w:val="26"/>
              </w:rPr>
            </w:pPr>
            <w:r>
              <w:rPr>
                <w:sz w:val="26"/>
                <w:szCs w:val="26"/>
              </w:rPr>
              <w:t>vị trí 1 đến mét thứ 100</w:t>
            </w:r>
          </w:p>
        </w:tc>
        <w:tc>
          <w:tcPr>
            <w:tcW w:w="1397"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Từ mét &gt;100 đến cuối hẻm hoặc nằm ở hẻm phụ của hẻm loại 2</w:t>
            </w:r>
          </w:p>
        </w:tc>
        <w:tc>
          <w:tcPr>
            <w:tcW w:w="1118"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Từ chỉ giới xây dựng của vị trí 1 đến mét thứ</w:t>
            </w:r>
          </w:p>
          <w:p w:rsidR="001D0D36" w:rsidRDefault="00895CC4">
            <w:pPr>
              <w:pStyle w:val="Other0"/>
              <w:shd w:val="clear" w:color="auto" w:fill="auto"/>
              <w:spacing w:after="0"/>
              <w:ind w:firstLine="0"/>
              <w:jc w:val="center"/>
              <w:rPr>
                <w:sz w:val="26"/>
                <w:szCs w:val="26"/>
              </w:rPr>
            </w:pPr>
            <w:r>
              <w:rPr>
                <w:sz w:val="26"/>
                <w:szCs w:val="26"/>
              </w:rPr>
              <w:t>100</w:t>
            </w:r>
          </w:p>
        </w:tc>
        <w:tc>
          <w:tcPr>
            <w:tcW w:w="1440" w:type="dxa"/>
            <w:tcBorders>
              <w:top w:val="single" w:sz="4" w:space="0" w:color="auto"/>
              <w:left w:val="single" w:sz="4" w:space="0" w:color="auto"/>
              <w:righ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Từ mét</w:t>
            </w:r>
          </w:p>
          <w:p w:rsidR="001D0D36" w:rsidRDefault="00895CC4">
            <w:pPr>
              <w:pStyle w:val="Other0"/>
              <w:shd w:val="clear" w:color="auto" w:fill="auto"/>
              <w:spacing w:after="0"/>
              <w:ind w:firstLine="0"/>
              <w:jc w:val="center"/>
              <w:rPr>
                <w:sz w:val="26"/>
                <w:szCs w:val="26"/>
              </w:rPr>
            </w:pPr>
            <w:r>
              <w:rPr>
                <w:sz w:val="26"/>
                <w:szCs w:val="26"/>
              </w:rPr>
              <w:t>&gt;100 đến cuối hẻm hoặc nằm ở hẻm phụ của hẻm loại 3</w:t>
            </w:r>
          </w:p>
        </w:tc>
      </w:tr>
      <w:tr w:rsidR="001D0D36">
        <w:trPr>
          <w:trHeight w:hRule="exact" w:val="826"/>
          <w:jc w:val="center"/>
        </w:trPr>
        <w:tc>
          <w:tcPr>
            <w:tcW w:w="715"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1</w:t>
            </w:r>
          </w:p>
        </w:tc>
        <w:tc>
          <w:tcPr>
            <w:tcW w:w="1810"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Kim Đồng</w:t>
            </w:r>
          </w:p>
        </w:tc>
        <w:tc>
          <w:tcPr>
            <w:tcW w:w="1560"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Hùng Vương</w:t>
            </w:r>
          </w:p>
        </w:tc>
        <w:tc>
          <w:tcPr>
            <w:tcW w:w="1296" w:type="dxa"/>
            <w:tcBorders>
              <w:top w:val="single" w:sz="4" w:space="0" w:color="auto"/>
              <w:left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Hết đường</w:t>
            </w:r>
          </w:p>
        </w:tc>
        <w:tc>
          <w:tcPr>
            <w:tcW w:w="1166"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870.000</w:t>
            </w:r>
          </w:p>
        </w:tc>
        <w:tc>
          <w:tcPr>
            <w:tcW w:w="1229"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560.000</w:t>
            </w:r>
          </w:p>
        </w:tc>
        <w:tc>
          <w:tcPr>
            <w:tcW w:w="150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500.000</w:t>
            </w:r>
          </w:p>
        </w:tc>
        <w:tc>
          <w:tcPr>
            <w:tcW w:w="125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450.000</w:t>
            </w:r>
          </w:p>
        </w:tc>
        <w:tc>
          <w:tcPr>
            <w:tcW w:w="1397"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420.000</w:t>
            </w:r>
          </w:p>
        </w:tc>
        <w:tc>
          <w:tcPr>
            <w:tcW w:w="1118" w:type="dxa"/>
            <w:tcBorders>
              <w:top w:val="single" w:sz="4" w:space="0" w:color="auto"/>
              <w:lef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330.000</w:t>
            </w:r>
          </w:p>
        </w:tc>
        <w:tc>
          <w:tcPr>
            <w:tcW w:w="1440" w:type="dxa"/>
            <w:tcBorders>
              <w:top w:val="single" w:sz="4" w:space="0" w:color="auto"/>
              <w:left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310.000</w:t>
            </w:r>
          </w:p>
        </w:tc>
      </w:tr>
      <w:tr w:rsidR="001D0D36">
        <w:trPr>
          <w:trHeight w:hRule="exact" w:val="1219"/>
          <w:jc w:val="center"/>
        </w:trPr>
        <w:tc>
          <w:tcPr>
            <w:tcW w:w="715"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w:t>
            </w:r>
          </w:p>
        </w:tc>
        <w:tc>
          <w:tcPr>
            <w:tcW w:w="1810" w:type="dxa"/>
            <w:tcBorders>
              <w:top w:val="single" w:sz="4" w:space="0" w:color="auto"/>
              <w:left w:val="single" w:sz="4" w:space="0" w:color="auto"/>
              <w:bottom w:val="single" w:sz="4" w:space="0" w:color="auto"/>
            </w:tcBorders>
            <w:shd w:val="clear" w:color="auto" w:fill="FFFFFF"/>
            <w:vAlign w:val="bottom"/>
          </w:tcPr>
          <w:p w:rsidR="001D0D36" w:rsidRDefault="00895CC4">
            <w:pPr>
              <w:pStyle w:val="Other0"/>
              <w:shd w:val="clear" w:color="auto" w:fill="auto"/>
              <w:spacing w:after="0"/>
              <w:ind w:firstLine="0"/>
              <w:jc w:val="center"/>
              <w:rPr>
                <w:sz w:val="26"/>
                <w:szCs w:val="26"/>
              </w:rPr>
            </w:pPr>
            <w:r>
              <w:rPr>
                <w:sz w:val="26"/>
                <w:szCs w:val="26"/>
              </w:rPr>
              <w:t>Đường hẻm</w:t>
            </w:r>
          </w:p>
          <w:p w:rsidR="001D0D36" w:rsidRDefault="00895CC4">
            <w:pPr>
              <w:pStyle w:val="Other0"/>
              <w:shd w:val="clear" w:color="auto" w:fill="auto"/>
              <w:spacing w:after="0"/>
              <w:ind w:firstLine="0"/>
              <w:jc w:val="center"/>
              <w:rPr>
                <w:sz w:val="26"/>
                <w:szCs w:val="26"/>
              </w:rPr>
            </w:pPr>
            <w:r>
              <w:rPr>
                <w:sz w:val="26"/>
                <w:szCs w:val="26"/>
              </w:rPr>
              <w:t>Hùng Vương (Thôn Hồ</w:t>
            </w:r>
          </w:p>
          <w:p w:rsidR="001D0D36" w:rsidRDefault="00895CC4">
            <w:pPr>
              <w:pStyle w:val="Other0"/>
              <w:shd w:val="clear" w:color="auto" w:fill="auto"/>
              <w:spacing w:after="0"/>
              <w:ind w:firstLine="0"/>
              <w:jc w:val="center"/>
              <w:rPr>
                <w:sz w:val="26"/>
                <w:szCs w:val="26"/>
              </w:rPr>
            </w:pPr>
            <w:r>
              <w:rPr>
                <w:sz w:val="26"/>
                <w:szCs w:val="26"/>
              </w:rPr>
              <w:t>Nước)</w:t>
            </w:r>
          </w:p>
        </w:tc>
        <w:tc>
          <w:tcPr>
            <w:tcW w:w="1560"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Từ đất nhà ông Hưng</w:t>
            </w:r>
          </w:p>
        </w:tc>
        <w:tc>
          <w:tcPr>
            <w:tcW w:w="1296"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Hết đường</w:t>
            </w:r>
          </w:p>
        </w:tc>
        <w:tc>
          <w:tcPr>
            <w:tcW w:w="1166"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480.000</w:t>
            </w:r>
          </w:p>
        </w:tc>
        <w:tc>
          <w:tcPr>
            <w:tcW w:w="1229"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380.000</w:t>
            </w:r>
          </w:p>
        </w:tc>
        <w:tc>
          <w:tcPr>
            <w:tcW w:w="1507"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340.000</w:t>
            </w:r>
          </w:p>
        </w:tc>
        <w:tc>
          <w:tcPr>
            <w:tcW w:w="125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310.000</w:t>
            </w:r>
          </w:p>
        </w:tc>
        <w:tc>
          <w:tcPr>
            <w:tcW w:w="1397"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280.000</w:t>
            </w:r>
          </w:p>
        </w:tc>
        <w:tc>
          <w:tcPr>
            <w:tcW w:w="1118" w:type="dxa"/>
            <w:tcBorders>
              <w:top w:val="single" w:sz="4" w:space="0" w:color="auto"/>
              <w:left w:val="single" w:sz="4" w:space="0" w:color="auto"/>
              <w:bottom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235.000</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rsidR="001D0D36" w:rsidRDefault="00895CC4">
            <w:pPr>
              <w:pStyle w:val="Other0"/>
              <w:shd w:val="clear" w:color="auto" w:fill="auto"/>
              <w:spacing w:after="0"/>
              <w:ind w:firstLine="0"/>
              <w:jc w:val="center"/>
              <w:rPr>
                <w:sz w:val="26"/>
                <w:szCs w:val="26"/>
              </w:rPr>
            </w:pPr>
            <w:r>
              <w:rPr>
                <w:sz w:val="26"/>
                <w:szCs w:val="26"/>
              </w:rPr>
              <w:t>230.000</w:t>
            </w:r>
          </w:p>
        </w:tc>
      </w:tr>
    </w:tbl>
    <w:p w:rsidR="001D0D36" w:rsidRDefault="001D0D36">
      <w:pPr>
        <w:sectPr w:rsidR="001D0D36">
          <w:headerReference w:type="even" r:id="rId17"/>
          <w:headerReference w:type="default" r:id="rId18"/>
          <w:pgSz w:w="16840" w:h="11900" w:orient="landscape"/>
          <w:pgMar w:top="594" w:right="927" w:bottom="1491" w:left="1417" w:header="166" w:footer="1063" w:gutter="0"/>
          <w:cols w:space="720"/>
          <w:noEndnote/>
          <w:docGrid w:linePitch="360"/>
        </w:sectPr>
      </w:pPr>
    </w:p>
    <w:p w:rsidR="001D0D36" w:rsidRDefault="00895CC4">
      <w:pPr>
        <w:pStyle w:val="BodyText"/>
        <w:numPr>
          <w:ilvl w:val="0"/>
          <w:numId w:val="17"/>
        </w:numPr>
        <w:shd w:val="clear" w:color="auto" w:fill="auto"/>
        <w:tabs>
          <w:tab w:val="left" w:pos="978"/>
        </w:tabs>
        <w:spacing w:before="140"/>
        <w:ind w:firstLine="600"/>
        <w:jc w:val="both"/>
      </w:pPr>
      <w:r>
        <w:rPr>
          <w:b/>
          <w:bCs/>
        </w:rPr>
        <w:lastRenderedPageBreak/>
        <w:t xml:space="preserve">Sửa đổi, bổ </w:t>
      </w:r>
      <w:r w:rsidRPr="00895CC4">
        <w:rPr>
          <w:b/>
          <w:bCs/>
          <w:lang w:eastAsia="en-GB" w:bidi="en-GB"/>
        </w:rPr>
        <w:t xml:space="preserve">sung </w:t>
      </w:r>
      <w:r>
        <w:rPr>
          <w:b/>
          <w:bCs/>
        </w:rPr>
        <w:t xml:space="preserve">một số </w:t>
      </w:r>
      <w:r w:rsidRPr="00895CC4">
        <w:rPr>
          <w:b/>
          <w:bCs/>
          <w:lang w:eastAsia="en-GB" w:bidi="en-GB"/>
        </w:rPr>
        <w:t xml:space="preserve">quy </w:t>
      </w:r>
      <w:r>
        <w:rPr>
          <w:b/>
          <w:bCs/>
        </w:rPr>
        <w:t xml:space="preserve">định về cách xác định vị trí </w:t>
      </w:r>
      <w:r w:rsidRPr="00895CC4">
        <w:rPr>
          <w:b/>
          <w:bCs/>
          <w:lang w:eastAsia="en-GB" w:bidi="en-GB"/>
        </w:rPr>
        <w:t xml:space="preserve">cho </w:t>
      </w:r>
      <w:r>
        <w:rPr>
          <w:b/>
          <w:bCs/>
        </w:rPr>
        <w:t xml:space="preserve">Bảng số </w:t>
      </w:r>
      <w:r w:rsidRPr="00895CC4">
        <w:rPr>
          <w:b/>
          <w:bCs/>
          <w:lang w:eastAsia="en-GB" w:bidi="en-GB"/>
        </w:rPr>
        <w:t xml:space="preserve">03: </w:t>
      </w:r>
      <w:r>
        <w:rPr>
          <w:b/>
          <w:bCs/>
        </w:rPr>
        <w:t xml:space="preserve">Bảng giá đất trồng cây lâu năm, Bảng số </w:t>
      </w:r>
      <w:r w:rsidRPr="00895CC4">
        <w:rPr>
          <w:b/>
          <w:bCs/>
          <w:lang w:eastAsia="en-GB" w:bidi="en-GB"/>
        </w:rPr>
        <w:t xml:space="preserve">05: </w:t>
      </w:r>
      <w:r>
        <w:rPr>
          <w:b/>
          <w:bCs/>
        </w:rPr>
        <w:t xml:space="preserve">Bảng giá đất trồng cây hàng năm khác, Bảng số </w:t>
      </w:r>
      <w:r w:rsidRPr="00895CC4">
        <w:rPr>
          <w:b/>
          <w:bCs/>
          <w:lang w:eastAsia="en-GB" w:bidi="en-GB"/>
        </w:rPr>
        <w:t xml:space="preserve">06: </w:t>
      </w:r>
      <w:r>
        <w:rPr>
          <w:b/>
          <w:bCs/>
        </w:rPr>
        <w:t xml:space="preserve">Bảng giá đất rừng sản xuất, Bảng số </w:t>
      </w:r>
      <w:r w:rsidRPr="00895CC4">
        <w:rPr>
          <w:b/>
          <w:bCs/>
          <w:lang w:eastAsia="en-GB" w:bidi="en-GB"/>
        </w:rPr>
        <w:t xml:space="preserve">07: </w:t>
      </w:r>
      <w:r>
        <w:rPr>
          <w:b/>
          <w:bCs/>
        </w:rPr>
        <w:t xml:space="preserve">Bảng giá đất nuôi trồng thủy sản </w:t>
      </w:r>
      <w:r w:rsidRPr="00895CC4">
        <w:rPr>
          <w:b/>
          <w:bCs/>
          <w:lang w:eastAsia="en-GB" w:bidi="en-GB"/>
        </w:rPr>
        <w:t xml:space="preserve">trong </w:t>
      </w:r>
      <w:r>
        <w:rPr>
          <w:b/>
          <w:bCs/>
        </w:rPr>
        <w:t xml:space="preserve">Bảng giá các loại đất </w:t>
      </w:r>
      <w:r w:rsidRPr="00895CC4">
        <w:rPr>
          <w:b/>
          <w:bCs/>
          <w:lang w:eastAsia="en-GB" w:bidi="en-GB"/>
        </w:rPr>
        <w:t xml:space="preserve">giai </w:t>
      </w:r>
      <w:r>
        <w:rPr>
          <w:b/>
          <w:bCs/>
        </w:rPr>
        <w:t xml:space="preserve">đoạn </w:t>
      </w:r>
      <w:r w:rsidRPr="00895CC4">
        <w:rPr>
          <w:b/>
          <w:bCs/>
          <w:lang w:eastAsia="en-GB" w:bidi="en-GB"/>
        </w:rPr>
        <w:t xml:space="preserve">2020 - 2024 </w:t>
      </w:r>
      <w:r>
        <w:rPr>
          <w:b/>
          <w:bCs/>
        </w:rPr>
        <w:t xml:space="preserve">trên địa bàn huyện Chư Sê, tỉnh </w:t>
      </w:r>
      <w:r w:rsidRPr="00895CC4">
        <w:rPr>
          <w:b/>
          <w:bCs/>
          <w:lang w:eastAsia="en-GB" w:bidi="en-GB"/>
        </w:rPr>
        <w:t xml:space="preserve">Gia Lai </w:t>
      </w:r>
      <w:r>
        <w:rPr>
          <w:b/>
          <w:bCs/>
        </w:rPr>
        <w:t xml:space="preserve">tại khoản </w:t>
      </w:r>
      <w:r w:rsidRPr="00895CC4">
        <w:rPr>
          <w:b/>
          <w:bCs/>
          <w:lang w:eastAsia="en-GB" w:bidi="en-GB"/>
        </w:rPr>
        <w:t xml:space="preserve">II </w:t>
      </w:r>
      <w:r>
        <w:rPr>
          <w:b/>
          <w:bCs/>
        </w:rPr>
        <w:t xml:space="preserve">Mục </w:t>
      </w:r>
      <w:r w:rsidRPr="00895CC4">
        <w:rPr>
          <w:b/>
          <w:bCs/>
          <w:lang w:eastAsia="en-GB" w:bidi="en-GB"/>
        </w:rPr>
        <w:t xml:space="preserve">C </w:t>
      </w:r>
      <w:r>
        <w:rPr>
          <w:b/>
          <w:bCs/>
        </w:rPr>
        <w:t xml:space="preserve">như </w:t>
      </w:r>
      <w:r w:rsidRPr="00895CC4">
        <w:rPr>
          <w:b/>
          <w:bCs/>
          <w:lang w:eastAsia="en-GB" w:bidi="en-GB"/>
        </w:rPr>
        <w:t>sau:</w:t>
      </w:r>
    </w:p>
    <w:p w:rsidR="001D0D36" w:rsidRDefault="00895CC4">
      <w:pPr>
        <w:pStyle w:val="BodyText"/>
        <w:numPr>
          <w:ilvl w:val="0"/>
          <w:numId w:val="18"/>
        </w:numPr>
        <w:shd w:val="clear" w:color="auto" w:fill="auto"/>
        <w:tabs>
          <w:tab w:val="left" w:pos="963"/>
        </w:tabs>
        <w:ind w:firstLine="600"/>
        <w:jc w:val="both"/>
      </w:pPr>
      <w:r>
        <w:t xml:space="preserve">Sửa đổi, bổ </w:t>
      </w:r>
      <w:r w:rsidRPr="00895CC4">
        <w:rPr>
          <w:lang w:eastAsia="en-GB" w:bidi="en-GB"/>
        </w:rPr>
        <w:t xml:space="preserve">sung quy </w:t>
      </w:r>
      <w:r>
        <w:t xml:space="preserve">định về cách xác định vị trí </w:t>
      </w:r>
      <w:r w:rsidRPr="00895CC4">
        <w:rPr>
          <w:lang w:eastAsia="en-GB" w:bidi="en-GB"/>
        </w:rPr>
        <w:t xml:space="preserve">2 </w:t>
      </w:r>
      <w:r>
        <w:t xml:space="preserve">tại thị trấn Chư Sê ở điểm </w:t>
      </w:r>
      <w:r w:rsidRPr="00895CC4">
        <w:rPr>
          <w:lang w:eastAsia="en-GB" w:bidi="en-GB"/>
        </w:rPr>
        <w:t xml:space="preserve">1 </w:t>
      </w:r>
      <w:r>
        <w:t xml:space="preserve">như </w:t>
      </w:r>
      <w:r w:rsidRPr="00895CC4">
        <w:rPr>
          <w:lang w:eastAsia="en-GB" w:bidi="en-GB"/>
        </w:rPr>
        <w:t>sau:</w:t>
      </w:r>
    </w:p>
    <w:p w:rsidR="001D0D36" w:rsidRDefault="00895CC4">
      <w:pPr>
        <w:pStyle w:val="BodyText"/>
        <w:shd w:val="clear" w:color="auto" w:fill="auto"/>
        <w:ind w:firstLine="600"/>
        <w:jc w:val="both"/>
      </w:pPr>
      <w:r w:rsidRPr="00895CC4">
        <w:rPr>
          <w:lang w:eastAsia="en-GB" w:bidi="en-GB"/>
        </w:rPr>
        <w:t xml:space="preserve">“- </w:t>
      </w:r>
      <w:r>
        <w:t xml:space="preserve">Vị trí </w:t>
      </w:r>
      <w:r w:rsidRPr="00895CC4">
        <w:rPr>
          <w:lang w:eastAsia="en-GB" w:bidi="en-GB"/>
        </w:rPr>
        <w:t xml:space="preserve">2: </w:t>
      </w:r>
      <w:r>
        <w:t xml:space="preserve">Thôn </w:t>
      </w:r>
      <w:r w:rsidRPr="00895CC4">
        <w:rPr>
          <w:lang w:eastAsia="en-GB" w:bidi="en-GB"/>
        </w:rPr>
        <w:t xml:space="preserve">Dun </w:t>
      </w:r>
      <w:r>
        <w:t xml:space="preserve">Bêu, Tốt Biớch, Hồ Nước, Bầu Zút; làng Hăng </w:t>
      </w:r>
      <w:r w:rsidRPr="00895CC4">
        <w:rPr>
          <w:lang w:eastAsia="en-GB" w:bidi="en-GB"/>
        </w:rPr>
        <w:t xml:space="preserve">Ring; </w:t>
      </w:r>
      <w:r>
        <w:t>làng Tốt Tâu.”</w:t>
      </w:r>
    </w:p>
    <w:p w:rsidR="001D0D36" w:rsidRDefault="00895CC4">
      <w:pPr>
        <w:pStyle w:val="BodyText"/>
        <w:numPr>
          <w:ilvl w:val="0"/>
          <w:numId w:val="18"/>
        </w:numPr>
        <w:shd w:val="clear" w:color="auto" w:fill="auto"/>
        <w:tabs>
          <w:tab w:val="left" w:pos="987"/>
        </w:tabs>
        <w:ind w:firstLine="600"/>
        <w:jc w:val="both"/>
      </w:pPr>
      <w:r>
        <w:t xml:space="preserve">Sửa đổi, bổ </w:t>
      </w:r>
      <w:r w:rsidRPr="00895CC4">
        <w:rPr>
          <w:lang w:eastAsia="en-GB" w:bidi="en-GB"/>
        </w:rPr>
        <w:t xml:space="preserve">sung quy </w:t>
      </w:r>
      <w:r>
        <w:t xml:space="preserve">định về cách xác định vị trí </w:t>
      </w:r>
      <w:r w:rsidRPr="00895CC4">
        <w:rPr>
          <w:lang w:eastAsia="en-GB" w:bidi="en-GB"/>
        </w:rPr>
        <w:t xml:space="preserve">2 </w:t>
      </w:r>
      <w:r>
        <w:t xml:space="preserve">tại xã </w:t>
      </w:r>
      <w:r w:rsidRPr="00895CC4">
        <w:rPr>
          <w:lang w:eastAsia="en-GB" w:bidi="en-GB"/>
        </w:rPr>
        <w:t xml:space="preserve">Ia </w:t>
      </w:r>
      <w:r>
        <w:t xml:space="preserve">Tiêm ở điểm </w:t>
      </w:r>
      <w:r w:rsidRPr="00895CC4">
        <w:rPr>
          <w:lang w:eastAsia="en-GB" w:bidi="en-GB"/>
        </w:rPr>
        <w:t xml:space="preserve">6 </w:t>
      </w:r>
      <w:r>
        <w:t xml:space="preserve">như </w:t>
      </w:r>
      <w:r w:rsidRPr="00895CC4">
        <w:rPr>
          <w:lang w:eastAsia="en-GB" w:bidi="en-GB"/>
        </w:rPr>
        <w:t>sau:</w:t>
      </w:r>
    </w:p>
    <w:p w:rsidR="001D0D36" w:rsidRDefault="00895CC4">
      <w:pPr>
        <w:pStyle w:val="BodyText"/>
        <w:shd w:val="clear" w:color="auto" w:fill="auto"/>
        <w:ind w:firstLine="600"/>
        <w:jc w:val="both"/>
      </w:pPr>
      <w:r w:rsidRPr="00895CC4">
        <w:rPr>
          <w:lang w:eastAsia="en-GB" w:bidi="en-GB"/>
        </w:rPr>
        <w:t xml:space="preserve">“- </w:t>
      </w:r>
      <w:r>
        <w:t xml:space="preserve">Vị trí </w:t>
      </w:r>
      <w:r w:rsidRPr="00895CC4">
        <w:rPr>
          <w:lang w:eastAsia="en-GB" w:bidi="en-GB"/>
        </w:rPr>
        <w:t xml:space="preserve">2: </w:t>
      </w:r>
      <w:r>
        <w:t>Làng Hlú, Bông, Làng Klú, làng Nú.”</w:t>
      </w:r>
    </w:p>
    <w:p w:rsidR="001D0D36" w:rsidRDefault="00895CC4">
      <w:pPr>
        <w:pStyle w:val="BodyText"/>
        <w:numPr>
          <w:ilvl w:val="0"/>
          <w:numId w:val="16"/>
        </w:numPr>
        <w:shd w:val="clear" w:color="auto" w:fill="auto"/>
        <w:tabs>
          <w:tab w:val="left" w:pos="1050"/>
        </w:tabs>
        <w:ind w:firstLine="600"/>
        <w:jc w:val="both"/>
      </w:pPr>
      <w:r>
        <w:rPr>
          <w:b/>
          <w:bCs/>
        </w:rPr>
        <w:t xml:space="preserve">SỬA ĐỔI MỘT SỐ </w:t>
      </w:r>
      <w:r w:rsidRPr="00895CC4">
        <w:rPr>
          <w:b/>
          <w:bCs/>
          <w:lang w:eastAsia="en-GB" w:bidi="en-GB"/>
        </w:rPr>
        <w:t xml:space="preserve">QUY </w:t>
      </w:r>
      <w:r>
        <w:rPr>
          <w:b/>
          <w:bCs/>
        </w:rPr>
        <w:t xml:space="preserve">ĐỊNH CỦA KHOẢN </w:t>
      </w:r>
      <w:r w:rsidRPr="00895CC4">
        <w:rPr>
          <w:b/>
          <w:bCs/>
          <w:lang w:eastAsia="en-GB" w:bidi="en-GB"/>
        </w:rPr>
        <w:t xml:space="preserve">I </w:t>
      </w:r>
      <w:r>
        <w:rPr>
          <w:b/>
          <w:bCs/>
        </w:rPr>
        <w:t xml:space="preserve">MỤC </w:t>
      </w:r>
      <w:r w:rsidRPr="00895CC4">
        <w:rPr>
          <w:b/>
          <w:bCs/>
          <w:lang w:eastAsia="en-GB" w:bidi="en-GB"/>
        </w:rPr>
        <w:t xml:space="preserve">C </w:t>
      </w:r>
      <w:r>
        <w:rPr>
          <w:b/>
          <w:bCs/>
        </w:rPr>
        <w:t xml:space="preserve">PHỤ LỤC </w:t>
      </w:r>
      <w:r w:rsidRPr="00895CC4">
        <w:rPr>
          <w:b/>
          <w:bCs/>
          <w:lang w:eastAsia="en-GB" w:bidi="en-GB"/>
        </w:rPr>
        <w:t xml:space="preserve">BAN </w:t>
      </w:r>
      <w:r>
        <w:rPr>
          <w:b/>
          <w:bCs/>
        </w:rPr>
        <w:t xml:space="preserve">HÀNH KÈM </w:t>
      </w:r>
      <w:r w:rsidRPr="00895CC4">
        <w:rPr>
          <w:b/>
          <w:bCs/>
          <w:lang w:eastAsia="en-GB" w:bidi="en-GB"/>
        </w:rPr>
        <w:t xml:space="preserve">THEO </w:t>
      </w:r>
      <w:r>
        <w:rPr>
          <w:b/>
          <w:bCs/>
        </w:rPr>
        <w:t>QUYẾT ĐỊNH SỐ 56/2019/QĐ-UBND</w:t>
      </w:r>
    </w:p>
    <w:p w:rsidR="001D0D36" w:rsidRDefault="00895CC4">
      <w:pPr>
        <w:pStyle w:val="Heading10"/>
        <w:keepNext/>
        <w:keepLines/>
        <w:numPr>
          <w:ilvl w:val="0"/>
          <w:numId w:val="19"/>
        </w:numPr>
        <w:shd w:val="clear" w:color="auto" w:fill="auto"/>
        <w:tabs>
          <w:tab w:val="left" w:pos="973"/>
        </w:tabs>
        <w:jc w:val="both"/>
      </w:pPr>
      <w:bookmarkStart w:id="9" w:name="bookmark8"/>
      <w:bookmarkStart w:id="10" w:name="bookmark9"/>
      <w:r>
        <w:t xml:space="preserve">Sửa đổi </w:t>
      </w:r>
      <w:r w:rsidRPr="00895CC4">
        <w:rPr>
          <w:lang w:eastAsia="en-GB" w:bidi="en-GB"/>
        </w:rPr>
        <w:t xml:space="preserve">quy </w:t>
      </w:r>
      <w:r>
        <w:t xml:space="preserve">định xác định </w:t>
      </w:r>
      <w:r w:rsidRPr="00895CC4">
        <w:rPr>
          <w:lang w:eastAsia="en-GB" w:bidi="en-GB"/>
        </w:rPr>
        <w:t xml:space="preserve">khu </w:t>
      </w:r>
      <w:r>
        <w:t xml:space="preserve">vực </w:t>
      </w:r>
      <w:r w:rsidRPr="00895CC4">
        <w:rPr>
          <w:lang w:eastAsia="en-GB" w:bidi="en-GB"/>
        </w:rPr>
        <w:t xml:space="preserve">3 cho </w:t>
      </w:r>
      <w:r>
        <w:t xml:space="preserve">Bảng số </w:t>
      </w:r>
      <w:r w:rsidRPr="00895CC4">
        <w:rPr>
          <w:lang w:eastAsia="en-GB" w:bidi="en-GB"/>
        </w:rPr>
        <w:t xml:space="preserve">02: </w:t>
      </w:r>
      <w:r>
        <w:t xml:space="preserve">Bảng giá đất ở tại nông thôn tại xã </w:t>
      </w:r>
      <w:r w:rsidRPr="00895CC4">
        <w:rPr>
          <w:lang w:eastAsia="en-GB" w:bidi="en-GB"/>
        </w:rPr>
        <w:t xml:space="preserve">Ia Blang </w:t>
      </w:r>
      <w:r>
        <w:t xml:space="preserve">như </w:t>
      </w:r>
      <w:r w:rsidRPr="00895CC4">
        <w:rPr>
          <w:lang w:eastAsia="en-GB" w:bidi="en-GB"/>
        </w:rPr>
        <w:t>sau:</w:t>
      </w:r>
      <w:bookmarkEnd w:id="9"/>
      <w:bookmarkEnd w:id="10"/>
    </w:p>
    <w:p w:rsidR="001D0D36" w:rsidRDefault="00895CC4">
      <w:pPr>
        <w:pStyle w:val="BodyText"/>
        <w:shd w:val="clear" w:color="auto" w:fill="auto"/>
        <w:ind w:firstLine="600"/>
        <w:jc w:val="both"/>
      </w:pPr>
      <w:r w:rsidRPr="00895CC4">
        <w:rPr>
          <w:lang w:eastAsia="en-GB" w:bidi="en-GB"/>
        </w:rPr>
        <w:t xml:space="preserve">“Khu </w:t>
      </w:r>
      <w:r>
        <w:t xml:space="preserve">vực </w:t>
      </w:r>
      <w:r w:rsidRPr="00895CC4">
        <w:rPr>
          <w:lang w:eastAsia="en-GB" w:bidi="en-GB"/>
        </w:rPr>
        <w:t xml:space="preserve">3: </w:t>
      </w:r>
      <w:r>
        <w:t>Tuyến đường liên xã còn lại và các tuyến đường còn lại của xã.”</w:t>
      </w:r>
    </w:p>
    <w:p w:rsidR="001D0D36" w:rsidRDefault="00895CC4">
      <w:pPr>
        <w:pStyle w:val="Heading10"/>
        <w:keepNext/>
        <w:keepLines/>
        <w:numPr>
          <w:ilvl w:val="0"/>
          <w:numId w:val="19"/>
        </w:numPr>
        <w:shd w:val="clear" w:color="auto" w:fill="auto"/>
        <w:tabs>
          <w:tab w:val="left" w:pos="973"/>
        </w:tabs>
        <w:jc w:val="both"/>
      </w:pPr>
      <w:bookmarkStart w:id="11" w:name="bookmark10"/>
      <w:bookmarkStart w:id="12" w:name="bookmark11"/>
      <w:r>
        <w:t xml:space="preserve">Sửa đổi </w:t>
      </w:r>
      <w:r w:rsidRPr="00895CC4">
        <w:rPr>
          <w:lang w:eastAsia="en-GB" w:bidi="en-GB"/>
        </w:rPr>
        <w:t xml:space="preserve">quy </w:t>
      </w:r>
      <w:r>
        <w:t xml:space="preserve">định xác định </w:t>
      </w:r>
      <w:r w:rsidRPr="00895CC4">
        <w:rPr>
          <w:lang w:eastAsia="en-GB" w:bidi="en-GB"/>
        </w:rPr>
        <w:t xml:space="preserve">khu </w:t>
      </w:r>
      <w:r>
        <w:t xml:space="preserve">vực </w:t>
      </w:r>
      <w:r w:rsidRPr="00895CC4">
        <w:rPr>
          <w:lang w:eastAsia="en-GB" w:bidi="en-GB"/>
        </w:rPr>
        <w:t xml:space="preserve">1; Khu </w:t>
      </w:r>
      <w:r>
        <w:t xml:space="preserve">vực </w:t>
      </w:r>
      <w:r w:rsidRPr="00895CC4">
        <w:rPr>
          <w:lang w:eastAsia="en-GB" w:bidi="en-GB"/>
        </w:rPr>
        <w:t xml:space="preserve">2; Khu </w:t>
      </w:r>
      <w:r>
        <w:t xml:space="preserve">vực </w:t>
      </w:r>
      <w:r w:rsidRPr="00895CC4">
        <w:rPr>
          <w:lang w:eastAsia="en-GB" w:bidi="en-GB"/>
        </w:rPr>
        <w:t xml:space="preserve">4, </w:t>
      </w:r>
      <w:r>
        <w:t xml:space="preserve">Vị trí </w:t>
      </w:r>
      <w:r w:rsidRPr="00895CC4">
        <w:rPr>
          <w:lang w:eastAsia="en-GB" w:bidi="en-GB"/>
        </w:rPr>
        <w:t xml:space="preserve">1 </w:t>
      </w:r>
      <w:r>
        <w:t xml:space="preserve">tại xã </w:t>
      </w:r>
      <w:r w:rsidRPr="00895CC4">
        <w:rPr>
          <w:lang w:eastAsia="en-GB" w:bidi="en-GB"/>
        </w:rPr>
        <w:t xml:space="preserve">Ia </w:t>
      </w:r>
      <w:r>
        <w:t xml:space="preserve">Tiêm </w:t>
      </w:r>
      <w:r w:rsidRPr="00895CC4">
        <w:rPr>
          <w:lang w:eastAsia="en-GB" w:bidi="en-GB"/>
        </w:rPr>
        <w:t xml:space="preserve">cho </w:t>
      </w:r>
      <w:r>
        <w:t xml:space="preserve">Bảng số </w:t>
      </w:r>
      <w:r w:rsidRPr="00895CC4">
        <w:rPr>
          <w:lang w:eastAsia="en-GB" w:bidi="en-GB"/>
        </w:rPr>
        <w:t xml:space="preserve">02: </w:t>
      </w:r>
      <w:r>
        <w:t xml:space="preserve">Bảng giá đất ở tại nông thôn như </w:t>
      </w:r>
      <w:r w:rsidRPr="00895CC4">
        <w:rPr>
          <w:lang w:eastAsia="en-GB" w:bidi="en-GB"/>
        </w:rPr>
        <w:t>sau:</w:t>
      </w:r>
      <w:bookmarkEnd w:id="11"/>
      <w:bookmarkEnd w:id="12"/>
    </w:p>
    <w:p w:rsidR="001D0D36" w:rsidRDefault="00895CC4">
      <w:pPr>
        <w:pStyle w:val="BodyText"/>
        <w:numPr>
          <w:ilvl w:val="0"/>
          <w:numId w:val="20"/>
        </w:numPr>
        <w:shd w:val="clear" w:color="auto" w:fill="auto"/>
        <w:tabs>
          <w:tab w:val="left" w:pos="992"/>
        </w:tabs>
        <w:ind w:firstLine="600"/>
        <w:jc w:val="both"/>
      </w:pPr>
      <w:r>
        <w:t>Sửa đổi quy định xác định khu vực 1 như sau:</w:t>
      </w:r>
    </w:p>
    <w:p w:rsidR="001D0D36" w:rsidRDefault="00895CC4">
      <w:pPr>
        <w:pStyle w:val="BodyText"/>
        <w:shd w:val="clear" w:color="auto" w:fill="auto"/>
        <w:ind w:firstLine="600"/>
        <w:jc w:val="both"/>
      </w:pPr>
      <w:r>
        <w:t>“- Khu vực 1: Tuyến Quốc lộ 14, các tuyến đường liên xã.”</w:t>
      </w:r>
    </w:p>
    <w:p w:rsidR="001D0D36" w:rsidRDefault="00895CC4">
      <w:pPr>
        <w:pStyle w:val="BodyText"/>
        <w:numPr>
          <w:ilvl w:val="0"/>
          <w:numId w:val="20"/>
        </w:numPr>
        <w:shd w:val="clear" w:color="auto" w:fill="auto"/>
        <w:tabs>
          <w:tab w:val="left" w:pos="1021"/>
        </w:tabs>
        <w:ind w:firstLine="600"/>
        <w:jc w:val="both"/>
      </w:pPr>
      <w:r>
        <w:t>Sửa đổi quy định xác định khu vực 2 như sau:</w:t>
      </w:r>
    </w:p>
    <w:p w:rsidR="001D0D36" w:rsidRDefault="00895CC4">
      <w:pPr>
        <w:pStyle w:val="BodyText"/>
        <w:shd w:val="clear" w:color="auto" w:fill="auto"/>
        <w:ind w:firstLine="600"/>
        <w:jc w:val="both"/>
      </w:pPr>
      <w:r>
        <w:t>“- Khu vực 2: Các tuyến đường liên xã, đường đi vào khu du lịch sinh thái Hoàng Vân và các tuyến đường trong thôn Khối Zố.”</w:t>
      </w:r>
    </w:p>
    <w:p w:rsidR="001D0D36" w:rsidRDefault="00895CC4">
      <w:pPr>
        <w:pStyle w:val="BodyText"/>
        <w:numPr>
          <w:ilvl w:val="0"/>
          <w:numId w:val="20"/>
        </w:numPr>
        <w:shd w:val="clear" w:color="auto" w:fill="auto"/>
        <w:tabs>
          <w:tab w:val="left" w:pos="1021"/>
        </w:tabs>
        <w:ind w:firstLine="600"/>
        <w:jc w:val="both"/>
      </w:pPr>
      <w:r>
        <w:t>Sửa đổi quy định xác định khu vực 4, vị trí 1 như sau:</w:t>
      </w:r>
    </w:p>
    <w:p w:rsidR="001D0D36" w:rsidRDefault="00895CC4">
      <w:pPr>
        <w:pStyle w:val="BodyText"/>
        <w:shd w:val="clear" w:color="auto" w:fill="auto"/>
        <w:ind w:firstLine="600"/>
        <w:jc w:val="both"/>
      </w:pPr>
      <w:r>
        <w:t xml:space="preserve">“- Vị trí 1: Đường liên thôn, làng (nhựa, bê tông) là trục chính đi từ thôn làng này sang thôn làng khác và các tuyến trong khu dân cư thôn Ia </w:t>
      </w:r>
      <w:r w:rsidRPr="00895CC4">
        <w:rPr>
          <w:lang w:eastAsia="en-GB" w:bidi="en-GB"/>
        </w:rPr>
        <w:t>Ring.”</w:t>
      </w:r>
    </w:p>
    <w:p w:rsidR="001D0D36" w:rsidRDefault="00895CC4">
      <w:pPr>
        <w:pStyle w:val="Heading10"/>
        <w:keepNext/>
        <w:keepLines/>
        <w:numPr>
          <w:ilvl w:val="0"/>
          <w:numId w:val="19"/>
        </w:numPr>
        <w:shd w:val="clear" w:color="auto" w:fill="auto"/>
        <w:tabs>
          <w:tab w:val="left" w:pos="968"/>
        </w:tabs>
        <w:jc w:val="both"/>
      </w:pPr>
      <w:bookmarkStart w:id="13" w:name="bookmark12"/>
      <w:bookmarkStart w:id="14" w:name="bookmark13"/>
      <w:r>
        <w:t xml:space="preserve">Sửa đổi </w:t>
      </w:r>
      <w:r w:rsidRPr="00895CC4">
        <w:rPr>
          <w:lang w:eastAsia="en-GB" w:bidi="en-GB"/>
        </w:rPr>
        <w:t xml:space="preserve">quy </w:t>
      </w:r>
      <w:r>
        <w:t xml:space="preserve">định xác định </w:t>
      </w:r>
      <w:r w:rsidRPr="00895CC4">
        <w:rPr>
          <w:lang w:eastAsia="en-GB" w:bidi="en-GB"/>
        </w:rPr>
        <w:t xml:space="preserve">khu </w:t>
      </w:r>
      <w:r>
        <w:t xml:space="preserve">vực </w:t>
      </w:r>
      <w:r w:rsidRPr="00895CC4">
        <w:rPr>
          <w:lang w:eastAsia="en-GB" w:bidi="en-GB"/>
        </w:rPr>
        <w:t xml:space="preserve">3, </w:t>
      </w:r>
      <w:r>
        <w:t xml:space="preserve">vị trí </w:t>
      </w:r>
      <w:r w:rsidRPr="00895CC4">
        <w:rPr>
          <w:lang w:eastAsia="en-GB" w:bidi="en-GB"/>
        </w:rPr>
        <w:t xml:space="preserve">2; Khu </w:t>
      </w:r>
      <w:r>
        <w:t xml:space="preserve">vực </w:t>
      </w:r>
      <w:r w:rsidRPr="00895CC4">
        <w:rPr>
          <w:lang w:eastAsia="en-GB" w:bidi="en-GB"/>
        </w:rPr>
        <w:t xml:space="preserve">4, </w:t>
      </w:r>
      <w:r>
        <w:t xml:space="preserve">vị trí </w:t>
      </w:r>
      <w:r w:rsidRPr="00895CC4">
        <w:rPr>
          <w:lang w:eastAsia="en-GB" w:bidi="en-GB"/>
        </w:rPr>
        <w:t xml:space="preserve">2 </w:t>
      </w:r>
      <w:r>
        <w:t xml:space="preserve">tại xã </w:t>
      </w:r>
      <w:r w:rsidRPr="00895CC4">
        <w:rPr>
          <w:lang w:eastAsia="en-GB" w:bidi="en-GB"/>
        </w:rPr>
        <w:t xml:space="preserve">Ia Pal cho </w:t>
      </w:r>
      <w:r>
        <w:t xml:space="preserve">Bảng số </w:t>
      </w:r>
      <w:r w:rsidRPr="00895CC4">
        <w:rPr>
          <w:lang w:eastAsia="en-GB" w:bidi="en-GB"/>
        </w:rPr>
        <w:t xml:space="preserve">02: </w:t>
      </w:r>
      <w:r>
        <w:t xml:space="preserve">Bảng giá đất ở tại nông thôn như </w:t>
      </w:r>
      <w:r w:rsidRPr="00895CC4">
        <w:rPr>
          <w:lang w:eastAsia="en-GB" w:bidi="en-GB"/>
        </w:rPr>
        <w:t>sau:</w:t>
      </w:r>
      <w:bookmarkEnd w:id="13"/>
      <w:bookmarkEnd w:id="14"/>
    </w:p>
    <w:p w:rsidR="001D0D36" w:rsidRDefault="00895CC4">
      <w:pPr>
        <w:pStyle w:val="BodyText"/>
        <w:numPr>
          <w:ilvl w:val="0"/>
          <w:numId w:val="21"/>
        </w:numPr>
        <w:shd w:val="clear" w:color="auto" w:fill="auto"/>
        <w:tabs>
          <w:tab w:val="left" w:pos="997"/>
        </w:tabs>
        <w:ind w:firstLine="600"/>
        <w:jc w:val="both"/>
      </w:pPr>
      <w:r>
        <w:t xml:space="preserve">Sửa đổi </w:t>
      </w:r>
      <w:r w:rsidRPr="00895CC4">
        <w:rPr>
          <w:lang w:eastAsia="en-GB" w:bidi="en-GB"/>
        </w:rPr>
        <w:t xml:space="preserve">quy </w:t>
      </w:r>
      <w:r>
        <w:t xml:space="preserve">định xác định </w:t>
      </w:r>
      <w:r w:rsidRPr="00895CC4">
        <w:rPr>
          <w:lang w:eastAsia="en-GB" w:bidi="en-GB"/>
        </w:rPr>
        <w:t xml:space="preserve">khu </w:t>
      </w:r>
      <w:r>
        <w:t xml:space="preserve">vực </w:t>
      </w:r>
      <w:r w:rsidRPr="00895CC4">
        <w:rPr>
          <w:lang w:eastAsia="en-GB" w:bidi="en-GB"/>
        </w:rPr>
        <w:t xml:space="preserve">3, </w:t>
      </w:r>
      <w:r>
        <w:t xml:space="preserve">vị trí </w:t>
      </w:r>
      <w:r w:rsidRPr="00895CC4">
        <w:rPr>
          <w:lang w:eastAsia="en-GB" w:bidi="en-GB"/>
        </w:rPr>
        <w:t xml:space="preserve">2 </w:t>
      </w:r>
      <w:r>
        <w:t xml:space="preserve">như </w:t>
      </w:r>
      <w:r w:rsidRPr="00895CC4">
        <w:rPr>
          <w:lang w:eastAsia="en-GB" w:bidi="en-GB"/>
        </w:rPr>
        <w:t>sau:</w:t>
      </w:r>
    </w:p>
    <w:p w:rsidR="001D0D36" w:rsidRDefault="00895CC4">
      <w:pPr>
        <w:pStyle w:val="BodyText"/>
        <w:shd w:val="clear" w:color="auto" w:fill="auto"/>
        <w:ind w:firstLine="600"/>
        <w:jc w:val="both"/>
      </w:pPr>
      <w:r w:rsidRPr="00895CC4">
        <w:rPr>
          <w:lang w:eastAsia="en-GB" w:bidi="en-GB"/>
        </w:rPr>
        <w:t xml:space="preserve">“- </w:t>
      </w:r>
      <w:r>
        <w:t xml:space="preserve">Vị trí </w:t>
      </w:r>
      <w:r w:rsidRPr="00895CC4">
        <w:rPr>
          <w:lang w:eastAsia="en-GB" w:bidi="en-GB"/>
        </w:rPr>
        <w:t xml:space="preserve">2: </w:t>
      </w:r>
      <w:r>
        <w:t xml:space="preserve">Từ Quốc lộ </w:t>
      </w:r>
      <w:r w:rsidRPr="00895CC4">
        <w:rPr>
          <w:lang w:eastAsia="en-GB" w:bidi="en-GB"/>
        </w:rPr>
        <w:t xml:space="preserve">25 </w:t>
      </w:r>
      <w:r>
        <w:t xml:space="preserve">đền đầu hồ đội </w:t>
      </w:r>
      <w:r w:rsidRPr="00895CC4">
        <w:rPr>
          <w:lang w:eastAsia="en-GB" w:bidi="en-GB"/>
        </w:rPr>
        <w:t>6.”</w:t>
      </w:r>
    </w:p>
    <w:p w:rsidR="001D0D36" w:rsidRDefault="00895CC4">
      <w:pPr>
        <w:pStyle w:val="BodyText"/>
        <w:numPr>
          <w:ilvl w:val="0"/>
          <w:numId w:val="21"/>
        </w:numPr>
        <w:shd w:val="clear" w:color="auto" w:fill="auto"/>
        <w:tabs>
          <w:tab w:val="left" w:pos="1021"/>
        </w:tabs>
        <w:ind w:firstLine="600"/>
        <w:jc w:val="both"/>
      </w:pPr>
      <w:r>
        <w:t xml:space="preserve">Sửa đổi </w:t>
      </w:r>
      <w:r w:rsidRPr="00895CC4">
        <w:rPr>
          <w:lang w:eastAsia="en-GB" w:bidi="en-GB"/>
        </w:rPr>
        <w:t xml:space="preserve">quy </w:t>
      </w:r>
      <w:r>
        <w:t xml:space="preserve">định xác định </w:t>
      </w:r>
      <w:r w:rsidRPr="00895CC4">
        <w:rPr>
          <w:lang w:eastAsia="en-GB" w:bidi="en-GB"/>
        </w:rPr>
        <w:t xml:space="preserve">khu </w:t>
      </w:r>
      <w:r>
        <w:t xml:space="preserve">vực </w:t>
      </w:r>
      <w:r w:rsidRPr="00895CC4">
        <w:rPr>
          <w:lang w:eastAsia="en-GB" w:bidi="en-GB"/>
        </w:rPr>
        <w:t xml:space="preserve">4, </w:t>
      </w:r>
      <w:r>
        <w:t xml:space="preserve">vị trí </w:t>
      </w:r>
      <w:r w:rsidRPr="00895CC4">
        <w:rPr>
          <w:lang w:eastAsia="en-GB" w:bidi="en-GB"/>
        </w:rPr>
        <w:t xml:space="preserve">2 </w:t>
      </w:r>
      <w:r>
        <w:t xml:space="preserve">như </w:t>
      </w:r>
      <w:r w:rsidRPr="00895CC4">
        <w:rPr>
          <w:lang w:eastAsia="en-GB" w:bidi="en-GB"/>
        </w:rPr>
        <w:t>sau:</w:t>
      </w:r>
    </w:p>
    <w:p w:rsidR="001D0D36" w:rsidRDefault="00895CC4">
      <w:pPr>
        <w:pStyle w:val="BodyText"/>
        <w:shd w:val="clear" w:color="auto" w:fill="auto"/>
        <w:spacing w:after="80"/>
        <w:ind w:firstLine="600"/>
        <w:jc w:val="both"/>
      </w:pPr>
      <w:r w:rsidRPr="00895CC4">
        <w:rPr>
          <w:lang w:eastAsia="en-GB" w:bidi="en-GB"/>
        </w:rPr>
        <w:lastRenderedPageBreak/>
        <w:t xml:space="preserve">“- </w:t>
      </w:r>
      <w:r>
        <w:t xml:space="preserve">Vị trí </w:t>
      </w:r>
      <w:r w:rsidRPr="00895CC4">
        <w:rPr>
          <w:lang w:eastAsia="en-GB" w:bidi="en-GB"/>
        </w:rPr>
        <w:t xml:space="preserve">2: </w:t>
      </w:r>
      <w:r>
        <w:t xml:space="preserve">Từ cuối </w:t>
      </w:r>
      <w:r w:rsidRPr="00895CC4">
        <w:rPr>
          <w:lang w:eastAsia="en-GB" w:bidi="en-GB"/>
        </w:rPr>
        <w:t xml:space="preserve">ranh </w:t>
      </w:r>
      <w:r>
        <w:t xml:space="preserve">giới thôn Phú Cường (thôn </w:t>
      </w:r>
      <w:r w:rsidRPr="00895CC4">
        <w:rPr>
          <w:lang w:eastAsia="en-GB" w:bidi="en-GB"/>
        </w:rPr>
        <w:t xml:space="preserve">2 </w:t>
      </w:r>
      <w:r>
        <w:t>cũ) đến đầu đường đi vào thác Phú Cường.”</w:t>
      </w:r>
    </w:p>
    <w:p w:rsidR="001D0D36" w:rsidRDefault="00895CC4">
      <w:pPr>
        <w:pStyle w:val="BodyText"/>
        <w:numPr>
          <w:ilvl w:val="0"/>
          <w:numId w:val="16"/>
        </w:numPr>
        <w:shd w:val="clear" w:color="auto" w:fill="auto"/>
        <w:tabs>
          <w:tab w:val="left" w:pos="1141"/>
        </w:tabs>
        <w:spacing w:after="80"/>
        <w:ind w:firstLine="600"/>
        <w:jc w:val="both"/>
      </w:pPr>
      <w:r w:rsidRPr="00895CC4">
        <w:rPr>
          <w:b/>
          <w:bCs/>
          <w:lang w:eastAsia="en-GB" w:bidi="en-GB"/>
        </w:rPr>
        <w:t xml:space="preserve">THAY </w:t>
      </w:r>
      <w:r>
        <w:rPr>
          <w:b/>
          <w:bCs/>
        </w:rPr>
        <w:t xml:space="preserve">THẾ MỘT SỐ CỤM TỪ, NỘI </w:t>
      </w:r>
      <w:r w:rsidRPr="00895CC4">
        <w:rPr>
          <w:b/>
          <w:bCs/>
          <w:lang w:eastAsia="en-GB" w:bidi="en-GB"/>
        </w:rPr>
        <w:t xml:space="preserve">DUNG </w:t>
      </w:r>
      <w:r>
        <w:rPr>
          <w:b/>
          <w:bCs/>
        </w:rPr>
        <w:t xml:space="preserve">TẠI BẢNG SỐ </w:t>
      </w:r>
      <w:r w:rsidRPr="00895CC4">
        <w:rPr>
          <w:b/>
          <w:bCs/>
          <w:lang w:eastAsia="en-GB" w:bidi="en-GB"/>
        </w:rPr>
        <w:t xml:space="preserve">01: </w:t>
      </w:r>
      <w:r>
        <w:rPr>
          <w:b/>
          <w:bCs/>
        </w:rPr>
        <w:t xml:space="preserve">BẢNG GIÁ ĐẤT Ở TẠI ĐÔ THỊ MỤC </w:t>
      </w:r>
      <w:r w:rsidRPr="00895CC4">
        <w:rPr>
          <w:b/>
          <w:bCs/>
          <w:lang w:eastAsia="en-GB" w:bidi="en-GB"/>
        </w:rPr>
        <w:t xml:space="preserve">A </w:t>
      </w:r>
      <w:r>
        <w:rPr>
          <w:b/>
          <w:bCs/>
        </w:rPr>
        <w:t xml:space="preserve">CỦA PHỤ LỤC </w:t>
      </w:r>
      <w:r w:rsidRPr="00895CC4">
        <w:rPr>
          <w:b/>
          <w:bCs/>
          <w:lang w:eastAsia="en-GB" w:bidi="en-GB"/>
        </w:rPr>
        <w:t xml:space="preserve">BAN </w:t>
      </w:r>
      <w:r>
        <w:rPr>
          <w:b/>
          <w:bCs/>
        </w:rPr>
        <w:t xml:space="preserve">HÀNH KÈM </w:t>
      </w:r>
      <w:r w:rsidRPr="00895CC4">
        <w:rPr>
          <w:b/>
          <w:bCs/>
          <w:lang w:eastAsia="en-GB" w:bidi="en-GB"/>
        </w:rPr>
        <w:t xml:space="preserve">THEO </w:t>
      </w:r>
      <w:r>
        <w:rPr>
          <w:b/>
          <w:bCs/>
        </w:rPr>
        <w:t>QUYẾT ĐỊNH SỐ 56/2019/QĐ-UBND</w:t>
      </w:r>
    </w:p>
    <w:p w:rsidR="001D0D36" w:rsidRDefault="00895CC4">
      <w:pPr>
        <w:pStyle w:val="BodyText"/>
        <w:numPr>
          <w:ilvl w:val="0"/>
          <w:numId w:val="22"/>
        </w:numPr>
        <w:shd w:val="clear" w:color="auto" w:fill="auto"/>
        <w:tabs>
          <w:tab w:val="left" w:pos="1016"/>
        </w:tabs>
        <w:spacing w:after="0" w:line="300" w:lineRule="auto"/>
        <w:ind w:firstLine="720"/>
        <w:jc w:val="both"/>
      </w:pPr>
      <w:r w:rsidRPr="00895CC4">
        <w:rPr>
          <w:lang w:eastAsia="en-GB" w:bidi="en-GB"/>
        </w:rPr>
        <w:t xml:space="preserve">Thay </w:t>
      </w:r>
      <w:r>
        <w:t xml:space="preserve">thế cụm từ “nằm ở hẻm hẻm loại phụ của hẻm loại </w:t>
      </w:r>
      <w:r w:rsidRPr="00895CC4">
        <w:rPr>
          <w:lang w:eastAsia="en-GB" w:bidi="en-GB"/>
        </w:rPr>
        <w:t xml:space="preserve">1” </w:t>
      </w:r>
      <w:r>
        <w:t xml:space="preserve">bằng cụm từ </w:t>
      </w:r>
      <w:r w:rsidRPr="00895CC4">
        <w:rPr>
          <w:lang w:eastAsia="en-GB" w:bidi="en-GB"/>
        </w:rPr>
        <w:t xml:space="preserve">“ </w:t>
      </w:r>
      <w:r>
        <w:t xml:space="preserve">nằm ở hẻm phụ của hẻm loại </w:t>
      </w:r>
      <w:r w:rsidRPr="00895CC4">
        <w:rPr>
          <w:lang w:eastAsia="en-GB" w:bidi="en-GB"/>
        </w:rPr>
        <w:t>1”.</w:t>
      </w:r>
    </w:p>
    <w:p w:rsidR="001D0D36" w:rsidRDefault="00895CC4">
      <w:pPr>
        <w:pStyle w:val="BodyText"/>
        <w:numPr>
          <w:ilvl w:val="0"/>
          <w:numId w:val="22"/>
        </w:numPr>
        <w:shd w:val="clear" w:color="auto" w:fill="auto"/>
        <w:tabs>
          <w:tab w:val="left" w:pos="1016"/>
        </w:tabs>
        <w:spacing w:after="0" w:line="300" w:lineRule="auto"/>
        <w:ind w:firstLine="720"/>
        <w:jc w:val="both"/>
      </w:pPr>
      <w:r>
        <w:t>Thay thế cụm từ “Nguyễn Thái Học” bằng cụm từ “Cao Bá Quát” tại quy định về giá đất ở đô thị đối với đường Ngô Mây (số thứ tự 43).</w:t>
      </w:r>
    </w:p>
    <w:p w:rsidR="001D0D36" w:rsidRDefault="00895CC4">
      <w:pPr>
        <w:pStyle w:val="BodyText"/>
        <w:numPr>
          <w:ilvl w:val="0"/>
          <w:numId w:val="22"/>
        </w:numPr>
        <w:shd w:val="clear" w:color="auto" w:fill="auto"/>
        <w:tabs>
          <w:tab w:val="left" w:pos="1112"/>
        </w:tabs>
        <w:spacing w:after="0" w:line="300" w:lineRule="auto"/>
        <w:ind w:firstLine="720"/>
        <w:jc w:val="both"/>
      </w:pPr>
      <w:r>
        <w:t>Thay thế cụm từ “Đoạn từ đường Đinh Tiên Hoàng đến đường Võ Thị Sáu” bằng cụm từ “Đoạn từ đường Đinh Tiên Hoàng đến hết đường” tại quy định về giá đất ở đô thị đối với đường Âu Cơ (số thứ tự 58).</w:t>
      </w:r>
    </w:p>
    <w:p w:rsidR="001D0D36" w:rsidRDefault="00895CC4">
      <w:pPr>
        <w:pStyle w:val="BodyText"/>
        <w:numPr>
          <w:ilvl w:val="0"/>
          <w:numId w:val="22"/>
        </w:numPr>
        <w:shd w:val="clear" w:color="auto" w:fill="auto"/>
        <w:tabs>
          <w:tab w:val="left" w:pos="1107"/>
        </w:tabs>
        <w:spacing w:after="0" w:line="300" w:lineRule="auto"/>
        <w:ind w:firstLine="720"/>
        <w:jc w:val="both"/>
      </w:pPr>
      <w:r>
        <w:t>Thay thế cụm từ “Đoạn từ đường Võ Thị Sáu đến hết đường” bằng cụm từ “Đoạn từ đường Hùng Vương đến đường 17/3” tại quy định về giá đất ở đô thị đối với đường Âu Cơ (số thứ tự 58).</w:t>
      </w:r>
    </w:p>
    <w:p w:rsidR="001D0D36" w:rsidRDefault="00895CC4">
      <w:pPr>
        <w:pStyle w:val="BodyText"/>
        <w:numPr>
          <w:ilvl w:val="0"/>
          <w:numId w:val="22"/>
        </w:numPr>
        <w:shd w:val="clear" w:color="auto" w:fill="auto"/>
        <w:tabs>
          <w:tab w:val="left" w:pos="953"/>
        </w:tabs>
        <w:spacing w:after="0" w:line="300" w:lineRule="auto"/>
        <w:ind w:firstLine="580"/>
        <w:jc w:val="both"/>
      </w:pPr>
      <w:r>
        <w:t>Thay thế cụm từ “Hoàng Sa” bằng cụm từ “Trường Sa” tại số thứ tự 105.</w:t>
      </w:r>
    </w:p>
    <w:p w:rsidR="001D0D36" w:rsidRDefault="00895CC4">
      <w:pPr>
        <w:pStyle w:val="BodyText"/>
        <w:numPr>
          <w:ilvl w:val="0"/>
          <w:numId w:val="22"/>
        </w:numPr>
        <w:shd w:val="clear" w:color="auto" w:fill="auto"/>
        <w:tabs>
          <w:tab w:val="left" w:pos="958"/>
        </w:tabs>
        <w:spacing w:after="0" w:line="300" w:lineRule="auto"/>
        <w:ind w:firstLine="580"/>
        <w:jc w:val="both"/>
      </w:pPr>
      <w:r>
        <w:t>Thay thế cụm từ “ Trường Sa” bằng cụm từ “Hoàng Sa” tại số thứ tự 106.</w:t>
      </w:r>
    </w:p>
    <w:sectPr w:rsidR="001D0D36">
      <w:headerReference w:type="even" r:id="rId19"/>
      <w:headerReference w:type="default" r:id="rId20"/>
      <w:pgSz w:w="11900" w:h="16840"/>
      <w:pgMar w:top="1921" w:right="1219" w:bottom="2291" w:left="1221" w:header="0" w:footer="186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6762" w:rsidRDefault="008B6762">
      <w:r>
        <w:separator/>
      </w:r>
    </w:p>
  </w:endnote>
  <w:endnote w:type="continuationSeparator" w:id="0">
    <w:p w:rsidR="008B6762" w:rsidRDefault="008B6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6762" w:rsidRDefault="008B6762"/>
  </w:footnote>
  <w:footnote w:type="continuationSeparator" w:id="0">
    <w:p w:rsidR="008B6762" w:rsidRDefault="008B676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692" behindDoc="1" locked="0" layoutInCell="1" allowOverlap="1">
              <wp:simplePos x="0" y="0"/>
              <wp:positionH relativeFrom="page">
                <wp:posOffset>3930015</wp:posOffset>
              </wp:positionH>
              <wp:positionV relativeFrom="page">
                <wp:posOffset>253365</wp:posOffset>
              </wp:positionV>
              <wp:extent cx="69850" cy="115570"/>
              <wp:effectExtent l="0" t="0" r="0" b="0"/>
              <wp:wrapNone/>
              <wp:docPr id="9" name="Shape 9"/>
              <wp:cNvGraphicFramePr/>
              <a:graphic xmlns:a="http://schemas.openxmlformats.org/drawingml/2006/main">
                <a:graphicData uri="http://schemas.microsoft.com/office/word/2010/wordprocessingShape">
                  <wps:wsp>
                    <wps:cNvSpPr txBox="1"/>
                    <wps:spPr>
                      <a:xfrm>
                        <a:off x="0" y="0"/>
                        <a:ext cx="69850"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2</w:t>
                          </w:r>
                          <w:r>
                            <w:rPr>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 o:spid="_x0000_s1026" type="#_x0000_t202" style="position:absolute;margin-left:309.45pt;margin-top:19.95pt;width:5.5pt;height:9.1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2</w:t>
                    </w:r>
                    <w:r>
                      <w:rPr>
                        <w:sz w:val="22"/>
                        <w:szCs w:val="22"/>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690" behindDoc="1" locked="0" layoutInCell="1" allowOverlap="1">
              <wp:simplePos x="0" y="0"/>
              <wp:positionH relativeFrom="page">
                <wp:posOffset>3930015</wp:posOffset>
              </wp:positionH>
              <wp:positionV relativeFrom="page">
                <wp:posOffset>253365</wp:posOffset>
              </wp:positionV>
              <wp:extent cx="69850" cy="115570"/>
              <wp:effectExtent l="0" t="0" r="0" b="0"/>
              <wp:wrapNone/>
              <wp:docPr id="7" name="Shape 7"/>
              <wp:cNvGraphicFramePr/>
              <a:graphic xmlns:a="http://schemas.openxmlformats.org/drawingml/2006/main">
                <a:graphicData uri="http://schemas.microsoft.com/office/word/2010/wordprocessingShape">
                  <wps:wsp>
                    <wps:cNvSpPr txBox="1"/>
                    <wps:spPr>
                      <a:xfrm>
                        <a:off x="0" y="0"/>
                        <a:ext cx="69850"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770630" w:rsidRPr="00770630">
                            <w:rPr>
                              <w:noProof/>
                              <w:sz w:val="22"/>
                              <w:szCs w:val="22"/>
                            </w:rPr>
                            <w:t>6</w:t>
                          </w:r>
                          <w:r>
                            <w:rPr>
                              <w:sz w:val="22"/>
                              <w:szCs w:val="22"/>
                            </w:rPr>
                            <w:fldChar w:fldCharType="end"/>
                          </w:r>
                        </w:p>
                      </w:txbxContent>
                    </wps:txbx>
                    <wps:bodyPr wrap="none" lIns="0" tIns="0" rIns="0" bIns="0">
                      <a:spAutoFit/>
                    </wps:bodyPr>
                  </wps:wsp>
                </a:graphicData>
              </a:graphic>
            </wp:anchor>
          </w:drawing>
        </mc:Choice>
        <mc:Fallback xmlns:w15="http://schemas.microsoft.com/office/word/2012/wordml">
          <w:pict>
            <v:shapetype id="_x0000_t202" coordsize="21600,21600" o:spt="202" path="m,l,21600r21600,l21600,xe">
              <v:stroke joinstyle="miter"/>
              <v:path gradientshapeok="t" o:connecttype="rect"/>
            </v:shapetype>
            <v:shape id="Shape 7" o:spid="_x0000_s1027" type="#_x0000_t202" style="position:absolute;margin-left:309.45pt;margin-top:19.95pt;width:5.5pt;height:9.1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770630" w:rsidRPr="00770630">
                      <w:rPr>
                        <w:noProof/>
                        <w:sz w:val="22"/>
                        <w:szCs w:val="22"/>
                      </w:rPr>
                      <w:t>6</w:t>
                    </w:r>
                    <w:r>
                      <w:rPr>
                        <w:sz w:val="22"/>
                        <w:szCs w:val="22"/>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696" behindDoc="1" locked="0" layoutInCell="1" allowOverlap="1">
              <wp:simplePos x="0" y="0"/>
              <wp:positionH relativeFrom="page">
                <wp:posOffset>5309870</wp:posOffset>
              </wp:positionH>
              <wp:positionV relativeFrom="page">
                <wp:posOffset>205740</wp:posOffset>
              </wp:positionV>
              <wp:extent cx="73025" cy="115570"/>
              <wp:effectExtent l="0" t="0" r="0" b="0"/>
              <wp:wrapNone/>
              <wp:docPr id="13" name="Shape 13"/>
              <wp:cNvGraphicFramePr/>
              <a:graphic xmlns:a="http://schemas.openxmlformats.org/drawingml/2006/main">
                <a:graphicData uri="http://schemas.microsoft.com/office/word/2010/wordprocessingShape">
                  <wps:wsp>
                    <wps:cNvSpPr txBox="1"/>
                    <wps:spPr>
                      <a:xfrm>
                        <a:off x="0" y="0"/>
                        <a:ext cx="73025"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4</w:t>
                          </w:r>
                          <w:r>
                            <w:rPr>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 o:spid="_x0000_s1028" type="#_x0000_t202" style="position:absolute;margin-left:418.1pt;margin-top:16.2pt;width:5.75pt;height:9.1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4</w:t>
                    </w:r>
                    <w:r>
                      <w:rPr>
                        <w:sz w:val="22"/>
                        <w:szCs w:val="22"/>
                      </w:rP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694" behindDoc="1" locked="0" layoutInCell="1" allowOverlap="1">
              <wp:simplePos x="0" y="0"/>
              <wp:positionH relativeFrom="page">
                <wp:posOffset>5309870</wp:posOffset>
              </wp:positionH>
              <wp:positionV relativeFrom="page">
                <wp:posOffset>205740</wp:posOffset>
              </wp:positionV>
              <wp:extent cx="73025" cy="115570"/>
              <wp:effectExtent l="0" t="0" r="0" b="0"/>
              <wp:wrapNone/>
              <wp:docPr id="11" name="Shape 11"/>
              <wp:cNvGraphicFramePr/>
              <a:graphic xmlns:a="http://schemas.openxmlformats.org/drawingml/2006/main">
                <a:graphicData uri="http://schemas.microsoft.com/office/word/2010/wordprocessingShape">
                  <wps:wsp>
                    <wps:cNvSpPr txBox="1"/>
                    <wps:spPr>
                      <a:xfrm>
                        <a:off x="0" y="0"/>
                        <a:ext cx="73025"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5</w:t>
                          </w:r>
                          <w:r>
                            <w:rPr>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 o:spid="_x0000_s1029" type="#_x0000_t202" style="position:absolute;margin-left:418.1pt;margin-top:16.2pt;width:5.75pt;height:9.1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5</w:t>
                    </w:r>
                    <w:r>
                      <w:rPr>
                        <w:sz w:val="22"/>
                        <w:szCs w:val="22"/>
                      </w:rPr>
                      <w:fldChar w:fldCharType="end"/>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700" behindDoc="1" locked="0" layoutInCell="1" allowOverlap="1">
              <wp:simplePos x="0" y="0"/>
              <wp:positionH relativeFrom="page">
                <wp:posOffset>3890645</wp:posOffset>
              </wp:positionH>
              <wp:positionV relativeFrom="page">
                <wp:posOffset>387350</wp:posOffset>
              </wp:positionV>
              <wp:extent cx="140335" cy="115570"/>
              <wp:effectExtent l="0" t="0" r="0" b="0"/>
              <wp:wrapNone/>
              <wp:docPr id="17" name="Shape 17"/>
              <wp:cNvGraphicFramePr/>
              <a:graphic xmlns:a="http://schemas.openxmlformats.org/drawingml/2006/main">
                <a:graphicData uri="http://schemas.microsoft.com/office/word/2010/wordprocessingShape">
                  <wps:wsp>
                    <wps:cNvSpPr txBox="1"/>
                    <wps:spPr>
                      <a:xfrm>
                        <a:off x="0" y="0"/>
                        <a:ext cx="140335"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14</w:t>
                          </w:r>
                          <w:r>
                            <w:rPr>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 o:spid="_x0000_s1030" type="#_x0000_t202" style="position:absolute;margin-left:306.35pt;margin-top:30.5pt;width:11.05pt;height:9.1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14</w:t>
                    </w:r>
                    <w:r>
                      <w:rPr>
                        <w:sz w:val="22"/>
                        <w:szCs w:val="22"/>
                      </w:rPr>
                      <w:fldChar w:fldCharType="end"/>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698" behindDoc="1" locked="0" layoutInCell="1" allowOverlap="1">
              <wp:simplePos x="0" y="0"/>
              <wp:positionH relativeFrom="page">
                <wp:posOffset>3890645</wp:posOffset>
              </wp:positionH>
              <wp:positionV relativeFrom="page">
                <wp:posOffset>387350</wp:posOffset>
              </wp:positionV>
              <wp:extent cx="140335" cy="115570"/>
              <wp:effectExtent l="0" t="0" r="0" b="0"/>
              <wp:wrapNone/>
              <wp:docPr id="15" name="Shape 15"/>
              <wp:cNvGraphicFramePr/>
              <a:graphic xmlns:a="http://schemas.openxmlformats.org/drawingml/2006/main">
                <a:graphicData uri="http://schemas.microsoft.com/office/word/2010/wordprocessingShape">
                  <wps:wsp>
                    <wps:cNvSpPr txBox="1"/>
                    <wps:spPr>
                      <a:xfrm>
                        <a:off x="0" y="0"/>
                        <a:ext cx="140335"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15</w:t>
                          </w:r>
                          <w:r>
                            <w:rPr>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 o:spid="_x0000_s1031" type="#_x0000_t202" style="position:absolute;margin-left:306.35pt;margin-top:30.5pt;width:11.05pt;height:9.1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15</w:t>
                    </w:r>
                    <w:r>
                      <w:rPr>
                        <w:sz w:val="22"/>
                        <w:szCs w:val="22"/>
                      </w:rPr>
                      <w:fldChar w:fldCharType="end"/>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702" behindDoc="1" locked="0" layoutInCell="1" allowOverlap="1">
              <wp:simplePos x="0" y="0"/>
              <wp:positionH relativeFrom="page">
                <wp:posOffset>3890645</wp:posOffset>
              </wp:positionH>
              <wp:positionV relativeFrom="page">
                <wp:posOffset>387350</wp:posOffset>
              </wp:positionV>
              <wp:extent cx="140335" cy="115570"/>
              <wp:effectExtent l="0" t="0" r="0" b="0"/>
              <wp:wrapNone/>
              <wp:docPr id="19" name="Shape 19"/>
              <wp:cNvGraphicFramePr/>
              <a:graphic xmlns:a="http://schemas.openxmlformats.org/drawingml/2006/main">
                <a:graphicData uri="http://schemas.microsoft.com/office/word/2010/wordprocessingShape">
                  <wps:wsp>
                    <wps:cNvSpPr txBox="1"/>
                    <wps:spPr>
                      <a:xfrm>
                        <a:off x="0" y="0"/>
                        <a:ext cx="140335"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19</w:t>
                          </w:r>
                          <w:r>
                            <w:rPr>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 o:spid="_x0000_s1032" type="#_x0000_t202" style="position:absolute;margin-left:306.35pt;margin-top:30.5pt;width:11.05pt;height:9.1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19</w:t>
                    </w:r>
                    <w:r>
                      <w:rPr>
                        <w:sz w:val="22"/>
                        <w:szCs w:val="22"/>
                      </w:rPr>
                      <w:fldChar w:fldCharType="end"/>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706" behindDoc="1" locked="0" layoutInCell="1" allowOverlap="1">
              <wp:simplePos x="0" y="0"/>
              <wp:positionH relativeFrom="page">
                <wp:posOffset>3710305</wp:posOffset>
              </wp:positionH>
              <wp:positionV relativeFrom="page">
                <wp:posOffset>802005</wp:posOffset>
              </wp:positionV>
              <wp:extent cx="137160" cy="115570"/>
              <wp:effectExtent l="0" t="0" r="0" b="0"/>
              <wp:wrapNone/>
              <wp:docPr id="23" name="Shape 23"/>
              <wp:cNvGraphicFramePr/>
              <a:graphic xmlns:a="http://schemas.openxmlformats.org/drawingml/2006/main">
                <a:graphicData uri="http://schemas.microsoft.com/office/word/2010/wordprocessingShape">
                  <wps:wsp>
                    <wps:cNvSpPr txBox="1"/>
                    <wps:spPr>
                      <a:xfrm>
                        <a:off x="0" y="0"/>
                        <a:ext cx="137160"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22</w:t>
                          </w:r>
                          <w:r>
                            <w:rPr>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 o:spid="_x0000_s1033" type="#_x0000_t202" style="position:absolute;margin-left:292.15pt;margin-top:63.15pt;width:10.8pt;height:9.1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22</w:t>
                    </w:r>
                    <w:r>
                      <w:rPr>
                        <w:sz w:val="22"/>
                        <w:szCs w:val="22"/>
                      </w:rPr>
                      <w:fldChar w:fldCharType="end"/>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CC4" w:rsidRDefault="00895CC4">
    <w:pPr>
      <w:spacing w:line="1" w:lineRule="exact"/>
    </w:pPr>
    <w:r>
      <w:rPr>
        <w:noProof/>
        <w:lang w:val="en-US" w:eastAsia="en-US" w:bidi="ar-SA"/>
      </w:rPr>
      <mc:AlternateContent>
        <mc:Choice Requires="wps">
          <w:drawing>
            <wp:anchor distT="0" distB="0" distL="0" distR="0" simplePos="0" relativeHeight="62914704" behindDoc="1" locked="0" layoutInCell="1" allowOverlap="1">
              <wp:simplePos x="0" y="0"/>
              <wp:positionH relativeFrom="page">
                <wp:posOffset>3710305</wp:posOffset>
              </wp:positionH>
              <wp:positionV relativeFrom="page">
                <wp:posOffset>802005</wp:posOffset>
              </wp:positionV>
              <wp:extent cx="137160" cy="115570"/>
              <wp:effectExtent l="0" t="0" r="0" b="0"/>
              <wp:wrapNone/>
              <wp:docPr id="21" name="Shape 21"/>
              <wp:cNvGraphicFramePr/>
              <a:graphic xmlns:a="http://schemas.openxmlformats.org/drawingml/2006/main">
                <a:graphicData uri="http://schemas.microsoft.com/office/word/2010/wordprocessingShape">
                  <wps:wsp>
                    <wps:cNvSpPr txBox="1"/>
                    <wps:spPr>
                      <a:xfrm>
                        <a:off x="0" y="0"/>
                        <a:ext cx="137160" cy="115570"/>
                      </a:xfrm>
                      <a:prstGeom prst="rect">
                        <a:avLst/>
                      </a:prstGeom>
                      <a:noFill/>
                    </wps:spPr>
                    <wps:txbx>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23</w:t>
                          </w:r>
                          <w:r>
                            <w:rPr>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 o:spid="_x0000_s1034" type="#_x0000_t202" style="position:absolute;margin-left:292.15pt;margin-top:63.15pt;width:10.8pt;height:9.1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" filled="f" stroked="f">
              <v:textbox style="mso-fit-shape-to-text:t" inset="0,0,0,0">
                <w:txbxContent>
                  <w:p w:rsidR="00895CC4" w:rsidRDefault="00895CC4">
                    <w:pPr>
                      <w:pStyle w:val="Headerorfooter20"/>
                      <w:shd w:val="clear" w:color="auto" w:fill="auto"/>
                      <w:rPr>
                        <w:sz w:val="22"/>
                        <w:szCs w:val="22"/>
                      </w:rPr>
                    </w:pPr>
                    <w:r>
                      <w:fldChar w:fldCharType="begin"/>
                    </w:r>
                    <w:r>
                      <w:instrText xml:space="preserve"> PAGE \* MERGEFORMAT </w:instrText>
                    </w:r>
                    <w:r>
                      <w:fldChar w:fldCharType="separate"/>
                    </w:r>
                    <w:r w:rsidR="00962F39" w:rsidRPr="00962F39">
                      <w:rPr>
                        <w:noProof/>
                        <w:sz w:val="22"/>
                        <w:szCs w:val="22"/>
                      </w:rPr>
                      <w:t>23</w:t>
                    </w:r>
                    <w:r>
                      <w:rPr>
                        <w:sz w:val="22"/>
                        <w:szCs w:val="22"/>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E63B8"/>
    <w:multiLevelType w:val="multilevel"/>
    <w:tmpl w:val="AB64C2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CF65B28"/>
    <w:multiLevelType w:val="multilevel"/>
    <w:tmpl w:val="87D2EC8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283605B"/>
    <w:multiLevelType w:val="multilevel"/>
    <w:tmpl w:val="BA5258C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61379C5"/>
    <w:multiLevelType w:val="multilevel"/>
    <w:tmpl w:val="A1E66C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34C50FF"/>
    <w:multiLevelType w:val="multilevel"/>
    <w:tmpl w:val="271CD4C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C2F4314"/>
    <w:multiLevelType w:val="multilevel"/>
    <w:tmpl w:val="2F6A3F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E385617"/>
    <w:multiLevelType w:val="multilevel"/>
    <w:tmpl w:val="0FD2691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0741893"/>
    <w:multiLevelType w:val="multilevel"/>
    <w:tmpl w:val="0D46AA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41D5676"/>
    <w:multiLevelType w:val="multilevel"/>
    <w:tmpl w:val="8ECA59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6BC6BB6"/>
    <w:multiLevelType w:val="multilevel"/>
    <w:tmpl w:val="0D54C9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FF82486"/>
    <w:multiLevelType w:val="multilevel"/>
    <w:tmpl w:val="B4C0BA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54C1376"/>
    <w:multiLevelType w:val="multilevel"/>
    <w:tmpl w:val="703649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5D47496"/>
    <w:multiLevelType w:val="multilevel"/>
    <w:tmpl w:val="FA483F2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7F17021"/>
    <w:multiLevelType w:val="multilevel"/>
    <w:tmpl w:val="DADEF8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92517C6"/>
    <w:multiLevelType w:val="multilevel"/>
    <w:tmpl w:val="5F84A0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AE41C1D"/>
    <w:multiLevelType w:val="multilevel"/>
    <w:tmpl w:val="741E063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2C30D35"/>
    <w:multiLevelType w:val="multilevel"/>
    <w:tmpl w:val="D2F244F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4182F79"/>
    <w:multiLevelType w:val="multilevel"/>
    <w:tmpl w:val="EC60BEB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5A1113A"/>
    <w:multiLevelType w:val="multilevel"/>
    <w:tmpl w:val="121C16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CFC5481"/>
    <w:multiLevelType w:val="multilevel"/>
    <w:tmpl w:val="31C022A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44252DB"/>
    <w:multiLevelType w:val="multilevel"/>
    <w:tmpl w:val="C122B9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5C13D72"/>
    <w:multiLevelType w:val="multilevel"/>
    <w:tmpl w:val="1F6A7F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3"/>
  </w:num>
  <w:num w:numId="3">
    <w:abstractNumId w:val="4"/>
  </w:num>
  <w:num w:numId="4">
    <w:abstractNumId w:val="15"/>
  </w:num>
  <w:num w:numId="5">
    <w:abstractNumId w:val="7"/>
  </w:num>
  <w:num w:numId="6">
    <w:abstractNumId w:val="6"/>
  </w:num>
  <w:num w:numId="7">
    <w:abstractNumId w:val="18"/>
  </w:num>
  <w:num w:numId="8">
    <w:abstractNumId w:val="14"/>
  </w:num>
  <w:num w:numId="9">
    <w:abstractNumId w:val="8"/>
  </w:num>
  <w:num w:numId="10">
    <w:abstractNumId w:val="3"/>
  </w:num>
  <w:num w:numId="11">
    <w:abstractNumId w:val="12"/>
  </w:num>
  <w:num w:numId="12">
    <w:abstractNumId w:val="10"/>
  </w:num>
  <w:num w:numId="13">
    <w:abstractNumId w:val="11"/>
  </w:num>
  <w:num w:numId="14">
    <w:abstractNumId w:val="1"/>
  </w:num>
  <w:num w:numId="15">
    <w:abstractNumId w:val="16"/>
  </w:num>
  <w:num w:numId="16">
    <w:abstractNumId w:val="17"/>
  </w:num>
  <w:num w:numId="17">
    <w:abstractNumId w:val="19"/>
  </w:num>
  <w:num w:numId="18">
    <w:abstractNumId w:val="0"/>
  </w:num>
  <w:num w:numId="19">
    <w:abstractNumId w:val="2"/>
  </w:num>
  <w:num w:numId="20">
    <w:abstractNumId w:val="21"/>
  </w:num>
  <w:num w:numId="21">
    <w:abstractNumId w:val="20"/>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grammar="clean"/>
  <w:defaultTabStop w:val="708"/>
  <w:hyphenationZone w:val="425"/>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D36"/>
    <w:rsid w:val="001D0D36"/>
    <w:rsid w:val="00293F17"/>
    <w:rsid w:val="005676D8"/>
    <w:rsid w:val="00770630"/>
    <w:rsid w:val="00895CC4"/>
    <w:rsid w:val="008B6762"/>
    <w:rsid w:val="00962F39"/>
    <w:rsid w:val="00D50A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GB" w:eastAsia="en-GB" w:bidi="en-GB"/>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sz w:val="22"/>
      <w:szCs w:val="22"/>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8"/>
      <w:szCs w:val="8"/>
      <w:u w:val="none"/>
      <w:lang w:val="en-GB" w:eastAsia="en-GB" w:bidi="en-GB"/>
    </w:rPr>
  </w:style>
  <w:style w:type="paragraph" w:styleId="BodyText">
    <w:name w:val="Body Text"/>
    <w:basedOn w:val="Normal"/>
    <w:link w:val="BodyTextChar"/>
    <w:qFormat/>
    <w:pPr>
      <w:shd w:val="clear" w:color="auto" w:fill="FFFFFF"/>
      <w:spacing w:after="120"/>
      <w:ind w:firstLine="400"/>
    </w:pPr>
    <w:rPr>
      <w:rFonts w:ascii="Times New Roman" w:eastAsia="Times New Roman" w:hAnsi="Times New Roman" w:cs="Times New Roman"/>
      <w:sz w:val="28"/>
      <w:szCs w:val="28"/>
    </w:rPr>
  </w:style>
  <w:style w:type="paragraph" w:customStyle="1" w:styleId="Heading10">
    <w:name w:val="Heading #1"/>
    <w:basedOn w:val="Normal"/>
    <w:link w:val="Heading1"/>
    <w:pPr>
      <w:shd w:val="clear" w:color="auto" w:fill="FFFFFF"/>
      <w:spacing w:after="120"/>
      <w:ind w:firstLine="600"/>
      <w:outlineLvl w:val="0"/>
    </w:pPr>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lang w:val="en-GB" w:eastAsia="en-GB" w:bidi="en-GB"/>
    </w:rPr>
  </w:style>
  <w:style w:type="paragraph" w:customStyle="1" w:styleId="Bodytext20">
    <w:name w:val="Body text (2)"/>
    <w:basedOn w:val="Normal"/>
    <w:link w:val="Bodytext2"/>
    <w:pPr>
      <w:shd w:val="clear" w:color="auto" w:fill="FFFFFF"/>
      <w:ind w:firstLine="140"/>
    </w:pPr>
    <w:rPr>
      <w:rFonts w:ascii="Times New Roman" w:eastAsia="Times New Roman" w:hAnsi="Times New Roman" w:cs="Times New Roman"/>
      <w:sz w:val="22"/>
      <w:szCs w:val="22"/>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i/>
      <w:iCs/>
      <w:sz w:val="22"/>
      <w:szCs w:val="22"/>
    </w:rPr>
  </w:style>
  <w:style w:type="paragraph" w:customStyle="1" w:styleId="Other0">
    <w:name w:val="Other"/>
    <w:basedOn w:val="Normal"/>
    <w:link w:val="Other"/>
    <w:pPr>
      <w:shd w:val="clear" w:color="auto" w:fill="FFFFFF"/>
      <w:spacing w:after="120"/>
      <w:ind w:firstLine="400"/>
    </w:pPr>
    <w:rPr>
      <w:rFonts w:ascii="Times New Roman" w:eastAsia="Times New Roman" w:hAnsi="Times New Roman" w:cs="Times New Roman"/>
      <w:sz w:val="28"/>
      <w:szCs w:val="28"/>
    </w:rPr>
  </w:style>
  <w:style w:type="paragraph" w:customStyle="1" w:styleId="Bodytext30">
    <w:name w:val="Body text (3)"/>
    <w:basedOn w:val="Normal"/>
    <w:link w:val="Bodytext3"/>
    <w:pPr>
      <w:shd w:val="clear" w:color="auto" w:fill="FFFFFF"/>
      <w:jc w:val="right"/>
    </w:pPr>
    <w:rPr>
      <w:rFonts w:ascii="Times New Roman" w:eastAsia="Times New Roman" w:hAnsi="Times New Roman" w:cs="Times New Roman"/>
      <w:b/>
      <w:bCs/>
      <w:sz w:val="8"/>
      <w:szCs w:val="8"/>
      <w:lang w:val="en-GB" w:eastAsia="en-GB" w:bidi="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GB" w:eastAsia="en-GB" w:bidi="en-GB"/>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sz w:val="22"/>
      <w:szCs w:val="22"/>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8"/>
      <w:szCs w:val="8"/>
      <w:u w:val="none"/>
      <w:lang w:val="en-GB" w:eastAsia="en-GB" w:bidi="en-GB"/>
    </w:rPr>
  </w:style>
  <w:style w:type="paragraph" w:styleId="BodyText">
    <w:name w:val="Body Text"/>
    <w:basedOn w:val="Normal"/>
    <w:link w:val="BodyTextChar"/>
    <w:qFormat/>
    <w:pPr>
      <w:shd w:val="clear" w:color="auto" w:fill="FFFFFF"/>
      <w:spacing w:after="120"/>
      <w:ind w:firstLine="400"/>
    </w:pPr>
    <w:rPr>
      <w:rFonts w:ascii="Times New Roman" w:eastAsia="Times New Roman" w:hAnsi="Times New Roman" w:cs="Times New Roman"/>
      <w:sz w:val="28"/>
      <w:szCs w:val="28"/>
    </w:rPr>
  </w:style>
  <w:style w:type="paragraph" w:customStyle="1" w:styleId="Heading10">
    <w:name w:val="Heading #1"/>
    <w:basedOn w:val="Normal"/>
    <w:link w:val="Heading1"/>
    <w:pPr>
      <w:shd w:val="clear" w:color="auto" w:fill="FFFFFF"/>
      <w:spacing w:after="120"/>
      <w:ind w:firstLine="600"/>
      <w:outlineLvl w:val="0"/>
    </w:pPr>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lang w:val="en-GB" w:eastAsia="en-GB" w:bidi="en-GB"/>
    </w:rPr>
  </w:style>
  <w:style w:type="paragraph" w:customStyle="1" w:styleId="Bodytext20">
    <w:name w:val="Body text (2)"/>
    <w:basedOn w:val="Normal"/>
    <w:link w:val="Bodytext2"/>
    <w:pPr>
      <w:shd w:val="clear" w:color="auto" w:fill="FFFFFF"/>
      <w:ind w:firstLine="140"/>
    </w:pPr>
    <w:rPr>
      <w:rFonts w:ascii="Times New Roman" w:eastAsia="Times New Roman" w:hAnsi="Times New Roman" w:cs="Times New Roman"/>
      <w:sz w:val="22"/>
      <w:szCs w:val="22"/>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i/>
      <w:iCs/>
      <w:sz w:val="22"/>
      <w:szCs w:val="22"/>
    </w:rPr>
  </w:style>
  <w:style w:type="paragraph" w:customStyle="1" w:styleId="Other0">
    <w:name w:val="Other"/>
    <w:basedOn w:val="Normal"/>
    <w:link w:val="Other"/>
    <w:pPr>
      <w:shd w:val="clear" w:color="auto" w:fill="FFFFFF"/>
      <w:spacing w:after="120"/>
      <w:ind w:firstLine="400"/>
    </w:pPr>
    <w:rPr>
      <w:rFonts w:ascii="Times New Roman" w:eastAsia="Times New Roman" w:hAnsi="Times New Roman" w:cs="Times New Roman"/>
      <w:sz w:val="28"/>
      <w:szCs w:val="28"/>
    </w:rPr>
  </w:style>
  <w:style w:type="paragraph" w:customStyle="1" w:styleId="Bodytext30">
    <w:name w:val="Body text (3)"/>
    <w:basedOn w:val="Normal"/>
    <w:link w:val="Bodytext3"/>
    <w:pPr>
      <w:shd w:val="clear" w:color="auto" w:fill="FFFFFF"/>
      <w:jc w:val="right"/>
    </w:pPr>
    <w:rPr>
      <w:rFonts w:ascii="Times New Roman" w:eastAsia="Times New Roman" w:hAnsi="Times New Roman" w:cs="Times New Roman"/>
      <w:b/>
      <w:bCs/>
      <w:sz w:val="8"/>
      <w:szCs w:val="8"/>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customXml" Target="../customXml/item1.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8054B6-2D6A-4DAB-8359-83207E3C91EB}"/>
</file>

<file path=customXml/itemProps2.xml><?xml version="1.0" encoding="utf-8"?>
<ds:datastoreItem xmlns:ds="http://schemas.openxmlformats.org/officeDocument/2006/customXml" ds:itemID="{16BF3EA9-6079-4033-9F63-F702646E178B}"/>
</file>

<file path=customXml/itemProps3.xml><?xml version="1.0" encoding="utf-8"?>
<ds:datastoreItem xmlns:ds="http://schemas.openxmlformats.org/officeDocument/2006/customXml" ds:itemID="{0A8EBC54-DF25-4FFD-A0ED-1E840F5C5A05}"/>
</file>

<file path=docProps/app.xml><?xml version="1.0" encoding="utf-8"?>
<Properties xmlns="http://schemas.openxmlformats.org/officeDocument/2006/extended-properties" xmlns:vt="http://schemas.openxmlformats.org/officeDocument/2006/docPropsVTypes">
  <Template>Normal</Template>
  <TotalTime>1</TotalTime>
  <Pages>23</Pages>
  <Words>4535</Words>
  <Characters>25850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2023-07-12T03:51:00Z</dcterms:created>
  <dcterms:modified xsi:type="dcterms:W3CDTF">2023-07-12T03:51:00Z</dcterms:modified>
</cp:coreProperties>
</file>