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294"/>
        <w:gridCol w:w="5778"/>
      </w:tblGrid>
      <w:tr w:rsidR="008A530A" w:rsidRPr="008A530A" w14:paraId="1D126E57" w14:textId="77777777" w:rsidTr="002401A9">
        <w:trPr>
          <w:trHeight w:val="288"/>
          <w:jc w:val="center"/>
        </w:trPr>
        <w:tc>
          <w:tcPr>
            <w:tcW w:w="3336"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78302DEA" w14:textId="77777777" w:rsidR="000E2B9B" w:rsidRPr="008A530A" w:rsidRDefault="0031580D" w:rsidP="009F01F6">
            <w:pPr>
              <w:spacing w:before="120"/>
              <w:jc w:val="center"/>
              <w:rPr>
                <w:sz w:val="28"/>
                <w:szCs w:val="28"/>
              </w:rPr>
            </w:pPr>
            <w:r w:rsidRPr="008A530A">
              <w:rPr>
                <w:b/>
                <w:bCs/>
                <w:sz w:val="26"/>
                <w:szCs w:val="26"/>
              </w:rPr>
              <w:t>HỘI ĐỒNG NHÂN DÂN</w:t>
            </w:r>
            <w:r w:rsidR="00CA4CC6" w:rsidRPr="008A530A">
              <w:rPr>
                <w:b/>
                <w:bCs/>
                <w:sz w:val="26"/>
                <w:szCs w:val="26"/>
              </w:rPr>
              <w:br/>
              <w:t xml:space="preserve">TỈNH </w:t>
            </w:r>
            <w:r w:rsidR="009F01F6" w:rsidRPr="008A530A">
              <w:rPr>
                <w:b/>
                <w:bCs/>
                <w:sz w:val="26"/>
                <w:szCs w:val="26"/>
              </w:rPr>
              <w:t>BẮC GIANG</w:t>
            </w:r>
          </w:p>
        </w:tc>
        <w:tc>
          <w:tcPr>
            <w:tcW w:w="590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6B5E55E7" w14:textId="77777777" w:rsidR="000E2B9B" w:rsidRPr="008A530A" w:rsidRDefault="00CA4CC6" w:rsidP="00C01036">
            <w:pPr>
              <w:spacing w:before="120"/>
              <w:jc w:val="center"/>
              <w:rPr>
                <w:sz w:val="28"/>
                <w:szCs w:val="28"/>
              </w:rPr>
            </w:pPr>
            <w:r w:rsidRPr="008A530A">
              <w:rPr>
                <w:b/>
                <w:bCs/>
                <w:sz w:val="26"/>
              </w:rPr>
              <w:t>CỘNG HÒA XÃ HỘI CHỦ NGHĨA VIỆT NAM</w:t>
            </w:r>
            <w:r w:rsidRPr="008A530A">
              <w:rPr>
                <w:b/>
                <w:bCs/>
              </w:rPr>
              <w:br/>
            </w:r>
            <w:r w:rsidRPr="008A530A">
              <w:rPr>
                <w:b/>
                <w:bCs/>
                <w:sz w:val="28"/>
                <w:szCs w:val="26"/>
              </w:rPr>
              <w:t>Độc lập - Tự do - Hạnh phúc</w:t>
            </w:r>
          </w:p>
        </w:tc>
      </w:tr>
      <w:tr w:rsidR="008A530A" w:rsidRPr="008A530A" w14:paraId="20E72BAE" w14:textId="77777777" w:rsidTr="008C0E9F">
        <w:trPr>
          <w:trHeight w:val="20"/>
          <w:jc w:val="center"/>
        </w:trPr>
        <w:tc>
          <w:tcPr>
            <w:tcW w:w="3336" w:type="dxa"/>
            <w:tcBorders>
              <w:top w:val="nil"/>
              <w:left w:val="nil"/>
              <w:bottom w:val="nil"/>
              <w:right w:val="nil"/>
              <w:tl2br w:val="nil"/>
              <w:tr2bl w:val="nil"/>
            </w:tcBorders>
            <w:shd w:val="clear" w:color="auto" w:fill="auto"/>
            <w:tcMar>
              <w:top w:w="0" w:type="dxa"/>
              <w:left w:w="108" w:type="dxa"/>
              <w:bottom w:w="0" w:type="dxa"/>
              <w:right w:w="108" w:type="dxa"/>
            </w:tcMar>
          </w:tcPr>
          <w:p w14:paraId="671FB6FA" w14:textId="77777777" w:rsidR="00C01036" w:rsidRPr="008A530A" w:rsidRDefault="00E356CB" w:rsidP="00C77641">
            <w:pPr>
              <w:jc w:val="center"/>
              <w:rPr>
                <w:b/>
                <w:bCs/>
                <w:sz w:val="16"/>
                <w:szCs w:val="16"/>
              </w:rPr>
            </w:pPr>
            <w:r>
              <w:rPr>
                <w:b/>
                <w:bCs/>
                <w:noProof/>
                <w:sz w:val="16"/>
                <w:szCs w:val="16"/>
              </w:rPr>
              <mc:AlternateContent>
                <mc:Choice Requires="wps">
                  <w:drawing>
                    <wp:anchor distT="0" distB="0" distL="114300" distR="114300" simplePos="0" relativeHeight="251658240" behindDoc="0" locked="0" layoutInCell="1" allowOverlap="1" wp14:anchorId="5C73A6C9" wp14:editId="5BD24668">
                      <wp:simplePos x="0" y="0"/>
                      <wp:positionH relativeFrom="column">
                        <wp:posOffset>638810</wp:posOffset>
                      </wp:positionH>
                      <wp:positionV relativeFrom="paragraph">
                        <wp:posOffset>48895</wp:posOffset>
                      </wp:positionV>
                      <wp:extent cx="596900" cy="0"/>
                      <wp:effectExtent l="10160" t="10795" r="12065" b="825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91FFCF" id="_x0000_t32" coordsize="21600,21600" o:spt="32" o:oned="t" path="m,l21600,21600e" filled="f">
                      <v:path arrowok="t" fillok="f" o:connecttype="none"/>
                      <o:lock v:ext="edit" shapetype="t"/>
                    </v:shapetype>
                    <v:shape id="AutoShape 2" o:spid="_x0000_s1026" type="#_x0000_t32" style="position:absolute;margin-left:50.3pt;margin-top:3.85pt;width:4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fu/HQIAADo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"/>
                  </w:pict>
                </mc:Fallback>
              </mc:AlternateContent>
            </w:r>
          </w:p>
        </w:tc>
        <w:tc>
          <w:tcPr>
            <w:tcW w:w="5902" w:type="dxa"/>
            <w:tcBorders>
              <w:top w:val="nil"/>
              <w:left w:val="nil"/>
              <w:bottom w:val="nil"/>
              <w:right w:val="nil"/>
              <w:tl2br w:val="nil"/>
              <w:tr2bl w:val="nil"/>
            </w:tcBorders>
            <w:shd w:val="clear" w:color="auto" w:fill="auto"/>
            <w:tcMar>
              <w:top w:w="0" w:type="dxa"/>
              <w:left w:w="108" w:type="dxa"/>
              <w:bottom w:w="0" w:type="dxa"/>
              <w:right w:w="108" w:type="dxa"/>
            </w:tcMar>
          </w:tcPr>
          <w:p w14:paraId="46BB7793" w14:textId="77777777" w:rsidR="00C01036" w:rsidRPr="008A530A" w:rsidRDefault="00E356CB" w:rsidP="00C77641">
            <w:pPr>
              <w:jc w:val="center"/>
              <w:rPr>
                <w:b/>
                <w:bCs/>
                <w:sz w:val="16"/>
                <w:szCs w:val="16"/>
              </w:rPr>
            </w:pPr>
            <w:r>
              <w:rPr>
                <w:b/>
                <w:bCs/>
                <w:noProof/>
                <w:sz w:val="16"/>
                <w:szCs w:val="16"/>
              </w:rPr>
              <mc:AlternateContent>
                <mc:Choice Requires="wps">
                  <w:drawing>
                    <wp:anchor distT="0" distB="0" distL="114300" distR="114300" simplePos="0" relativeHeight="251659264" behindDoc="0" locked="0" layoutInCell="1" allowOverlap="1" wp14:anchorId="2CE3F85F" wp14:editId="40BC2044">
                      <wp:simplePos x="0" y="0"/>
                      <wp:positionH relativeFrom="column">
                        <wp:posOffset>727075</wp:posOffset>
                      </wp:positionH>
                      <wp:positionV relativeFrom="paragraph">
                        <wp:posOffset>48895</wp:posOffset>
                      </wp:positionV>
                      <wp:extent cx="2155190" cy="0"/>
                      <wp:effectExtent l="12700" t="10795" r="13335" b="8255"/>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5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F746A7" id="AutoShape 3" o:spid="_x0000_s1026" type="#_x0000_t32" style="position:absolute;margin-left:57.25pt;margin-top:3.85pt;width:169.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Nn3HgIAADsEAAAOAAAAZHJzL2Uyb0RvYy54bWysU8GO2jAQvVfqP1i+QxI2oR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"/>
                  </w:pict>
                </mc:Fallback>
              </mc:AlternateContent>
            </w:r>
          </w:p>
        </w:tc>
      </w:tr>
      <w:tr w:rsidR="008A530A" w:rsidRPr="008A530A" w14:paraId="5F43C294" w14:textId="77777777" w:rsidTr="00561E03">
        <w:tblPrEx>
          <w:tblBorders>
            <w:top w:val="none" w:sz="0" w:space="0" w:color="auto"/>
            <w:bottom w:val="none" w:sz="0" w:space="0" w:color="auto"/>
            <w:insideH w:val="none" w:sz="0" w:space="0" w:color="auto"/>
            <w:insideV w:val="none" w:sz="0" w:space="0" w:color="auto"/>
          </w:tblBorders>
        </w:tblPrEx>
        <w:trPr>
          <w:trHeight w:val="256"/>
          <w:jc w:val="center"/>
        </w:trPr>
        <w:tc>
          <w:tcPr>
            <w:tcW w:w="3336" w:type="dxa"/>
            <w:tcBorders>
              <w:top w:val="nil"/>
              <w:left w:val="nil"/>
              <w:bottom w:val="nil"/>
              <w:right w:val="nil"/>
              <w:tl2br w:val="nil"/>
              <w:tr2bl w:val="nil"/>
            </w:tcBorders>
            <w:shd w:val="clear" w:color="auto" w:fill="auto"/>
            <w:tcMar>
              <w:top w:w="0" w:type="dxa"/>
              <w:left w:w="108" w:type="dxa"/>
              <w:bottom w:w="0" w:type="dxa"/>
              <w:right w:w="108" w:type="dxa"/>
            </w:tcMar>
          </w:tcPr>
          <w:p w14:paraId="5F836D8D" w14:textId="77777777" w:rsidR="000E2B9B" w:rsidRPr="008A530A" w:rsidRDefault="00B31C05" w:rsidP="00FD76DB">
            <w:pPr>
              <w:jc w:val="center"/>
              <w:rPr>
                <w:sz w:val="28"/>
                <w:szCs w:val="28"/>
              </w:rPr>
            </w:pPr>
            <w:r>
              <w:rPr>
                <w:sz w:val="28"/>
                <w:szCs w:val="28"/>
              </w:rPr>
              <w:t>Số: 28</w:t>
            </w:r>
            <w:r w:rsidR="00CA4CC6" w:rsidRPr="008A530A">
              <w:rPr>
                <w:sz w:val="28"/>
                <w:szCs w:val="28"/>
              </w:rPr>
              <w:t>/20</w:t>
            </w:r>
            <w:r w:rsidR="00C01036" w:rsidRPr="008A530A">
              <w:rPr>
                <w:sz w:val="28"/>
                <w:szCs w:val="28"/>
              </w:rPr>
              <w:t>2</w:t>
            </w:r>
            <w:r w:rsidR="00FD76DB">
              <w:rPr>
                <w:sz w:val="28"/>
                <w:szCs w:val="28"/>
              </w:rPr>
              <w:t>4</w:t>
            </w:r>
            <w:r w:rsidR="00CA4CC6" w:rsidRPr="008A530A">
              <w:rPr>
                <w:sz w:val="28"/>
                <w:szCs w:val="28"/>
              </w:rPr>
              <w:t>/</w:t>
            </w:r>
            <w:r w:rsidR="0031580D" w:rsidRPr="008A530A">
              <w:rPr>
                <w:sz w:val="28"/>
                <w:szCs w:val="28"/>
              </w:rPr>
              <w:t>NQ</w:t>
            </w:r>
            <w:r w:rsidR="00CA4CC6" w:rsidRPr="008A530A">
              <w:rPr>
                <w:sz w:val="28"/>
                <w:szCs w:val="28"/>
              </w:rPr>
              <w:t>-</w:t>
            </w:r>
            <w:r w:rsidR="0031580D" w:rsidRPr="008A530A">
              <w:rPr>
                <w:sz w:val="28"/>
                <w:szCs w:val="28"/>
              </w:rPr>
              <w:t>HĐND</w:t>
            </w:r>
          </w:p>
        </w:tc>
        <w:tc>
          <w:tcPr>
            <w:tcW w:w="590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500EB508" w14:textId="77777777" w:rsidR="000E2B9B" w:rsidRPr="008A530A" w:rsidRDefault="009F01F6" w:rsidP="00FA6F5B">
            <w:pPr>
              <w:jc w:val="center"/>
              <w:rPr>
                <w:sz w:val="28"/>
                <w:szCs w:val="28"/>
              </w:rPr>
            </w:pPr>
            <w:r w:rsidRPr="008A530A">
              <w:rPr>
                <w:i/>
                <w:iCs/>
                <w:sz w:val="28"/>
                <w:szCs w:val="28"/>
              </w:rPr>
              <w:t>Bắc Giang</w:t>
            </w:r>
            <w:r w:rsidR="00CA4CC6" w:rsidRPr="008A530A">
              <w:rPr>
                <w:i/>
                <w:iCs/>
                <w:sz w:val="28"/>
                <w:szCs w:val="28"/>
              </w:rPr>
              <w:t>, ngày</w:t>
            </w:r>
            <w:r w:rsidR="00B31C05">
              <w:rPr>
                <w:i/>
                <w:iCs/>
                <w:sz w:val="28"/>
                <w:szCs w:val="28"/>
              </w:rPr>
              <w:t xml:space="preserve"> 06</w:t>
            </w:r>
            <w:r w:rsidR="00C01036" w:rsidRPr="008A530A">
              <w:rPr>
                <w:i/>
                <w:iCs/>
                <w:sz w:val="28"/>
                <w:szCs w:val="28"/>
              </w:rPr>
              <w:t xml:space="preserve"> </w:t>
            </w:r>
            <w:r w:rsidR="00CA4CC6" w:rsidRPr="008A530A">
              <w:rPr>
                <w:i/>
                <w:iCs/>
                <w:sz w:val="28"/>
                <w:szCs w:val="28"/>
              </w:rPr>
              <w:t>tháng</w:t>
            </w:r>
            <w:r w:rsidR="00C01036" w:rsidRPr="008A530A">
              <w:rPr>
                <w:i/>
                <w:iCs/>
                <w:sz w:val="28"/>
                <w:szCs w:val="28"/>
              </w:rPr>
              <w:t xml:space="preserve"> </w:t>
            </w:r>
            <w:r w:rsidR="00FA6F5B">
              <w:rPr>
                <w:i/>
                <w:iCs/>
                <w:sz w:val="28"/>
                <w:szCs w:val="28"/>
              </w:rPr>
              <w:t xml:space="preserve">6 </w:t>
            </w:r>
            <w:r w:rsidR="00C01036" w:rsidRPr="008A530A">
              <w:rPr>
                <w:i/>
                <w:iCs/>
                <w:sz w:val="28"/>
                <w:szCs w:val="28"/>
              </w:rPr>
              <w:t xml:space="preserve"> </w:t>
            </w:r>
            <w:r w:rsidR="00CA4CC6" w:rsidRPr="008A530A">
              <w:rPr>
                <w:i/>
                <w:iCs/>
                <w:sz w:val="28"/>
                <w:szCs w:val="28"/>
              </w:rPr>
              <w:t>năm 20</w:t>
            </w:r>
            <w:r w:rsidR="00C01036" w:rsidRPr="008A530A">
              <w:rPr>
                <w:i/>
                <w:iCs/>
                <w:sz w:val="28"/>
                <w:szCs w:val="28"/>
              </w:rPr>
              <w:t>2</w:t>
            </w:r>
            <w:r w:rsidR="00FD76DB">
              <w:rPr>
                <w:i/>
                <w:iCs/>
                <w:sz w:val="28"/>
                <w:szCs w:val="28"/>
              </w:rPr>
              <w:t>4</w:t>
            </w:r>
          </w:p>
        </w:tc>
      </w:tr>
    </w:tbl>
    <w:p w14:paraId="458C9D54" w14:textId="77777777" w:rsidR="000E2B9B" w:rsidRPr="008A530A" w:rsidRDefault="0031580D" w:rsidP="00E07C9D">
      <w:pPr>
        <w:spacing w:before="300" w:after="120"/>
        <w:jc w:val="center"/>
        <w:rPr>
          <w:sz w:val="28"/>
          <w:szCs w:val="28"/>
        </w:rPr>
      </w:pPr>
      <w:r w:rsidRPr="008A530A">
        <w:rPr>
          <w:b/>
          <w:bCs/>
          <w:sz w:val="28"/>
          <w:szCs w:val="28"/>
        </w:rPr>
        <w:t>NGHỊ QUYẾT</w:t>
      </w:r>
    </w:p>
    <w:p w14:paraId="3E7C7921" w14:textId="77777777" w:rsidR="004A49A1" w:rsidRPr="008A530A" w:rsidRDefault="004B2591" w:rsidP="00B34830">
      <w:pPr>
        <w:jc w:val="center"/>
        <w:rPr>
          <w:b/>
          <w:sz w:val="28"/>
          <w:szCs w:val="28"/>
        </w:rPr>
      </w:pPr>
      <w:r>
        <w:rPr>
          <w:b/>
          <w:sz w:val="28"/>
          <w:szCs w:val="28"/>
          <w:lang w:val="af-ZA"/>
        </w:rPr>
        <w:t>S</w:t>
      </w:r>
      <w:r w:rsidR="00FD76DB" w:rsidRPr="00FD76DB">
        <w:rPr>
          <w:b/>
          <w:sz w:val="28"/>
          <w:szCs w:val="28"/>
          <w:lang w:val="af-ZA"/>
        </w:rPr>
        <w:t>ửa đổi</w:t>
      </w:r>
      <w:r w:rsidR="004F54A0">
        <w:rPr>
          <w:b/>
          <w:sz w:val="28"/>
          <w:szCs w:val="28"/>
          <w:lang w:val="af-ZA"/>
        </w:rPr>
        <w:t>, bổ sung</w:t>
      </w:r>
      <w:r w:rsidR="000E20E5">
        <w:rPr>
          <w:b/>
          <w:sz w:val="28"/>
          <w:szCs w:val="28"/>
          <w:lang w:val="af-ZA"/>
        </w:rPr>
        <w:t xml:space="preserve"> </w:t>
      </w:r>
      <w:r w:rsidR="000E20E5" w:rsidRPr="000E20E5">
        <w:rPr>
          <w:b/>
          <w:sz w:val="28"/>
          <w:szCs w:val="28"/>
          <w:lang w:val="en-GB"/>
        </w:rPr>
        <w:t xml:space="preserve">một số </w:t>
      </w:r>
      <w:r w:rsidR="001725A6">
        <w:rPr>
          <w:b/>
          <w:sz w:val="28"/>
          <w:szCs w:val="28"/>
          <w:lang w:val="en-GB"/>
        </w:rPr>
        <w:t xml:space="preserve">khoản thuộc </w:t>
      </w:r>
      <w:r w:rsidR="00A41A5B">
        <w:rPr>
          <w:b/>
          <w:sz w:val="28"/>
          <w:szCs w:val="28"/>
          <w:lang w:val="en-GB"/>
        </w:rPr>
        <w:t>Đ</w:t>
      </w:r>
      <w:r w:rsidR="000E20E5" w:rsidRPr="000E20E5">
        <w:rPr>
          <w:b/>
          <w:sz w:val="28"/>
          <w:szCs w:val="28"/>
          <w:lang w:val="en-GB"/>
        </w:rPr>
        <w:t xml:space="preserve">iều </w:t>
      </w:r>
      <w:r w:rsidR="001725A6">
        <w:rPr>
          <w:b/>
          <w:sz w:val="28"/>
          <w:szCs w:val="28"/>
          <w:lang w:val="en-GB"/>
        </w:rPr>
        <w:t>2</w:t>
      </w:r>
      <w:r w:rsidR="000E20E5" w:rsidRPr="000E20E5">
        <w:rPr>
          <w:b/>
          <w:sz w:val="28"/>
          <w:szCs w:val="28"/>
          <w:lang w:val="en-GB"/>
        </w:rPr>
        <w:t xml:space="preserve"> </w:t>
      </w:r>
      <w:r w:rsidR="00FD76DB" w:rsidRPr="00FD76DB">
        <w:rPr>
          <w:b/>
          <w:sz w:val="28"/>
          <w:szCs w:val="28"/>
          <w:lang w:val="af-ZA"/>
        </w:rPr>
        <w:t xml:space="preserve">Nghị quyết số 26/2018/NQ-HĐND ngày 07 tháng 12 năm 2018 của Hội đồng nhân dân tỉnh Quy định nội dung, mức chi đối với các Hội thi sáng tạo kỹ thuật và Cuộc thi sáng tạo Thanh thiếu niên nhi đồng trên </w:t>
      </w:r>
      <w:r w:rsidR="00FD76DB" w:rsidRPr="00FD76DB">
        <w:rPr>
          <w:rFonts w:hint="eastAsia"/>
          <w:b/>
          <w:sz w:val="28"/>
          <w:szCs w:val="28"/>
          <w:lang w:val="af-ZA"/>
        </w:rPr>
        <w:t>đ</w:t>
      </w:r>
      <w:r w:rsidR="00FD76DB" w:rsidRPr="00FD76DB">
        <w:rPr>
          <w:b/>
          <w:sz w:val="28"/>
          <w:szCs w:val="28"/>
          <w:lang w:val="af-ZA"/>
        </w:rPr>
        <w:t>ịa bàn tỉnh Bắc Giang</w:t>
      </w:r>
    </w:p>
    <w:p w14:paraId="483FCA1E" w14:textId="77777777" w:rsidR="003A09BF" w:rsidRPr="008A530A" w:rsidRDefault="00E356CB" w:rsidP="006357E4">
      <w:pPr>
        <w:jc w:val="center"/>
        <w:rPr>
          <w:b/>
          <w:bCs/>
          <w:sz w:val="28"/>
          <w:szCs w:val="28"/>
        </w:rPr>
      </w:pPr>
      <w:r>
        <w:rPr>
          <w:b/>
          <w:bCs/>
          <w:noProof/>
          <w:sz w:val="28"/>
          <w:szCs w:val="28"/>
        </w:rPr>
        <mc:AlternateContent>
          <mc:Choice Requires="wps">
            <w:drawing>
              <wp:anchor distT="0" distB="0" distL="114300" distR="114300" simplePos="0" relativeHeight="251660288" behindDoc="0" locked="0" layoutInCell="1" allowOverlap="1" wp14:anchorId="0C2E9CAF" wp14:editId="733DA017">
                <wp:simplePos x="0" y="0"/>
                <wp:positionH relativeFrom="column">
                  <wp:posOffset>2302510</wp:posOffset>
                </wp:positionH>
                <wp:positionV relativeFrom="paragraph">
                  <wp:posOffset>111760</wp:posOffset>
                </wp:positionV>
                <wp:extent cx="1182370" cy="635"/>
                <wp:effectExtent l="6985" t="6985" r="10795" b="1143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23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A3F13F" id="AutoShape 4" o:spid="_x0000_s1026" type="#_x0000_t32" style="position:absolute;margin-left:181.3pt;margin-top:8.8pt;width:93.1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"/>
            </w:pict>
          </mc:Fallback>
        </mc:AlternateContent>
      </w:r>
    </w:p>
    <w:p w14:paraId="5239C6A6" w14:textId="77777777" w:rsidR="000E2B9B" w:rsidRPr="008A530A" w:rsidRDefault="00B51EF8" w:rsidP="006357E4">
      <w:pPr>
        <w:spacing w:before="180" w:after="60"/>
        <w:jc w:val="center"/>
        <w:rPr>
          <w:b/>
          <w:bCs/>
          <w:sz w:val="28"/>
          <w:szCs w:val="28"/>
        </w:rPr>
      </w:pPr>
      <w:r w:rsidRPr="008A530A">
        <w:rPr>
          <w:b/>
          <w:bCs/>
          <w:sz w:val="28"/>
          <w:szCs w:val="28"/>
        </w:rPr>
        <w:t>HỘI ĐỒNG</w:t>
      </w:r>
      <w:r w:rsidR="00CA4CC6" w:rsidRPr="008A530A">
        <w:rPr>
          <w:b/>
          <w:bCs/>
          <w:sz w:val="28"/>
          <w:szCs w:val="28"/>
        </w:rPr>
        <w:t xml:space="preserve"> NHÂN DÂN TỈNH </w:t>
      </w:r>
      <w:r w:rsidR="009F01F6" w:rsidRPr="008A530A">
        <w:rPr>
          <w:b/>
          <w:bCs/>
          <w:sz w:val="28"/>
          <w:szCs w:val="28"/>
        </w:rPr>
        <w:t>BẮC GIANG</w:t>
      </w:r>
    </w:p>
    <w:p w14:paraId="0D86C1C6" w14:textId="77777777" w:rsidR="0098430D" w:rsidRPr="008A530A" w:rsidRDefault="00616176" w:rsidP="003A09BF">
      <w:pPr>
        <w:spacing w:after="240"/>
        <w:jc w:val="center"/>
        <w:rPr>
          <w:sz w:val="28"/>
          <w:szCs w:val="28"/>
        </w:rPr>
      </w:pPr>
      <w:r w:rsidRPr="008A530A">
        <w:rPr>
          <w:b/>
          <w:bCs/>
          <w:sz w:val="28"/>
          <w:szCs w:val="28"/>
        </w:rPr>
        <w:t>KHÓA X</w:t>
      </w:r>
      <w:r w:rsidR="00D7405A" w:rsidRPr="008A530A">
        <w:rPr>
          <w:b/>
          <w:bCs/>
          <w:sz w:val="28"/>
          <w:szCs w:val="28"/>
        </w:rPr>
        <w:t>IX</w:t>
      </w:r>
      <w:r w:rsidRPr="008A530A">
        <w:rPr>
          <w:b/>
          <w:bCs/>
          <w:sz w:val="28"/>
          <w:szCs w:val="28"/>
        </w:rPr>
        <w:t>, KỲ HỌP THỨ</w:t>
      </w:r>
      <w:r w:rsidR="00582BCD">
        <w:rPr>
          <w:b/>
          <w:bCs/>
          <w:sz w:val="28"/>
          <w:szCs w:val="28"/>
        </w:rPr>
        <w:t xml:space="preserve"> 17</w:t>
      </w:r>
    </w:p>
    <w:p w14:paraId="05C478E3" w14:textId="77777777" w:rsidR="00B933A7" w:rsidRPr="008A530A" w:rsidRDefault="00B933A7" w:rsidP="00B933A7">
      <w:pPr>
        <w:spacing w:before="60" w:after="60" w:line="264" w:lineRule="auto"/>
        <w:ind w:firstLine="720"/>
        <w:jc w:val="both"/>
        <w:rPr>
          <w:i/>
          <w:sz w:val="28"/>
          <w:szCs w:val="28"/>
          <w:shd w:val="clear" w:color="auto" w:fill="FFFFFF"/>
        </w:rPr>
      </w:pPr>
      <w:r w:rsidRPr="008A530A">
        <w:rPr>
          <w:i/>
          <w:sz w:val="28"/>
          <w:szCs w:val="28"/>
          <w:shd w:val="clear" w:color="auto" w:fill="FFFFFF"/>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14:paraId="5D5E5988" w14:textId="77777777" w:rsidR="00B933A7" w:rsidRPr="008A530A" w:rsidRDefault="00B933A7" w:rsidP="00B933A7">
      <w:pPr>
        <w:spacing w:before="60" w:after="60" w:line="264" w:lineRule="auto"/>
        <w:ind w:firstLine="720"/>
        <w:jc w:val="both"/>
        <w:rPr>
          <w:i/>
          <w:sz w:val="28"/>
          <w:szCs w:val="28"/>
          <w:shd w:val="clear" w:color="auto" w:fill="FFFFFF"/>
        </w:rPr>
      </w:pPr>
      <w:r w:rsidRPr="008A530A">
        <w:rPr>
          <w:i/>
          <w:sz w:val="28"/>
          <w:szCs w:val="28"/>
          <w:shd w:val="clear" w:color="auto" w:fill="FFFFFF"/>
        </w:rPr>
        <w:t xml:space="preserve">Căn cứ Luật Ban hành văn bản quy phạm pháp luật ngày 22 tháng 6 năm 2015; Luật Sửa đổi, bổ sung một số điều của Luật Ban hành văn bản quy phạm pháp luật ngày 18 tháng 6 năm 2020; </w:t>
      </w:r>
    </w:p>
    <w:p w14:paraId="079D91AC" w14:textId="77777777" w:rsidR="00F21C84" w:rsidRDefault="00F21C84" w:rsidP="003A09BF">
      <w:pPr>
        <w:spacing w:before="60" w:after="60" w:line="264" w:lineRule="auto"/>
        <w:ind w:firstLine="720"/>
        <w:jc w:val="both"/>
        <w:rPr>
          <w:i/>
          <w:iCs/>
          <w:sz w:val="28"/>
          <w:szCs w:val="28"/>
          <w:lang w:val="en-SG"/>
        </w:rPr>
      </w:pPr>
      <w:r w:rsidRPr="008A530A">
        <w:rPr>
          <w:i/>
          <w:iCs/>
          <w:sz w:val="28"/>
          <w:szCs w:val="28"/>
          <w:lang w:val="vi-VN"/>
        </w:rPr>
        <w:t>Căn cứ Luật Ngân sách nhà nước ngày 25 tháng 6 năm 2015;</w:t>
      </w:r>
    </w:p>
    <w:p w14:paraId="42EA301A" w14:textId="77777777" w:rsidR="00447ADD" w:rsidRPr="00447ADD" w:rsidRDefault="00447ADD" w:rsidP="00447ADD">
      <w:pPr>
        <w:spacing w:before="60" w:after="60" w:line="264" w:lineRule="auto"/>
        <w:ind w:firstLine="720"/>
        <w:jc w:val="both"/>
        <w:rPr>
          <w:bCs/>
          <w:i/>
          <w:iCs/>
          <w:sz w:val="28"/>
          <w:szCs w:val="28"/>
          <w:lang w:val="en-SG"/>
        </w:rPr>
      </w:pPr>
      <w:r w:rsidRPr="00447ADD">
        <w:rPr>
          <w:bCs/>
          <w:i/>
          <w:iCs/>
          <w:sz w:val="28"/>
          <w:szCs w:val="28"/>
        </w:rPr>
        <w:t>Căn cứ Luật Thi đua, khen thưởng số 06/2022/QH15 ngày 15 tháng 6 năm 2022 của Quốc Hội; Nghị định số 98/2023/NĐ-CP ngày 31 tháng 12 năm 2023 của Chính phủ Quy định chi tiết một số điều của Luật Thi đua, khen thưởng.</w:t>
      </w:r>
    </w:p>
    <w:p w14:paraId="2D442D43" w14:textId="77777777" w:rsidR="00C8065A" w:rsidRPr="00C8065A" w:rsidRDefault="00C8065A" w:rsidP="00C8065A">
      <w:pPr>
        <w:widowControl w:val="0"/>
        <w:spacing w:before="60" w:after="60" w:line="264" w:lineRule="auto"/>
        <w:ind w:firstLine="720"/>
        <w:jc w:val="both"/>
        <w:rPr>
          <w:i/>
          <w:sz w:val="28"/>
          <w:szCs w:val="28"/>
        </w:rPr>
      </w:pPr>
      <w:r w:rsidRPr="00C8065A">
        <w:rPr>
          <w:i/>
          <w:sz w:val="28"/>
          <w:szCs w:val="28"/>
        </w:rPr>
        <w:t>Căn cứ Thông tư số 27/2018/TT-BTC ngày 21 tháng 3 năm 2018 của Bộ</w:t>
      </w:r>
      <w:r>
        <w:rPr>
          <w:i/>
          <w:sz w:val="28"/>
          <w:szCs w:val="28"/>
        </w:rPr>
        <w:t xml:space="preserve"> trưởng Bộ</w:t>
      </w:r>
      <w:r w:rsidRPr="00C8065A">
        <w:rPr>
          <w:i/>
          <w:sz w:val="28"/>
          <w:szCs w:val="28"/>
        </w:rPr>
        <w:t xml:space="preserve"> Tài chính </w:t>
      </w:r>
      <w:r>
        <w:rPr>
          <w:i/>
          <w:sz w:val="28"/>
          <w:szCs w:val="28"/>
        </w:rPr>
        <w:t>Q</w:t>
      </w:r>
      <w:r w:rsidRPr="00C8065A">
        <w:rPr>
          <w:i/>
          <w:sz w:val="28"/>
          <w:szCs w:val="28"/>
        </w:rPr>
        <w:t>uy định chế độ tài chính cho hoạt động tổ chức Giải thưởng sáng tạo khoa học công nghệ Việt Nam, Hội thi sáng tạo kỹ thuật và Cuộc thi Thanh thiếu niên nhi đồng;</w:t>
      </w:r>
    </w:p>
    <w:p w14:paraId="2B8938AF" w14:textId="77777777" w:rsidR="00EF52D3" w:rsidRPr="008A530A" w:rsidRDefault="003A7C19" w:rsidP="003A09BF">
      <w:pPr>
        <w:spacing w:before="60" w:after="60" w:line="264" w:lineRule="auto"/>
        <w:ind w:firstLine="720"/>
        <w:jc w:val="both"/>
        <w:rPr>
          <w:i/>
          <w:sz w:val="28"/>
          <w:szCs w:val="28"/>
        </w:rPr>
      </w:pPr>
      <w:r w:rsidRPr="0034264B">
        <w:rPr>
          <w:i/>
          <w:sz w:val="28"/>
          <w:szCs w:val="28"/>
          <w:lang w:val="nl-NL"/>
        </w:rPr>
        <w:t>Xét Tờ trình số 179/TTr-UBND ngày 29 tháng 5</w:t>
      </w:r>
      <w:r w:rsidR="003249C2" w:rsidRPr="0034264B">
        <w:rPr>
          <w:i/>
          <w:sz w:val="28"/>
          <w:szCs w:val="28"/>
          <w:lang w:val="nl-NL"/>
        </w:rPr>
        <w:t xml:space="preserve"> năm 202</w:t>
      </w:r>
      <w:r w:rsidR="00C8065A" w:rsidRPr="0034264B">
        <w:rPr>
          <w:i/>
          <w:sz w:val="28"/>
          <w:szCs w:val="28"/>
          <w:lang w:val="nl-NL"/>
        </w:rPr>
        <w:t>4</w:t>
      </w:r>
      <w:r w:rsidR="003249C2" w:rsidRPr="0034264B">
        <w:rPr>
          <w:i/>
          <w:sz w:val="28"/>
          <w:szCs w:val="28"/>
          <w:lang w:val="nl-NL"/>
        </w:rPr>
        <w:t xml:space="preserve"> của </w:t>
      </w:r>
      <w:r w:rsidR="003249C2" w:rsidRPr="008A530A">
        <w:rPr>
          <w:i/>
          <w:sz w:val="28"/>
          <w:szCs w:val="28"/>
          <w:lang w:val="nl-NL"/>
        </w:rPr>
        <w:t>Ủy ban nhân dân tỉnh Bắc Giang; Báo cáo thẩm tra của Ban Kinh tế - Ngân sách; ý kiến thảo luận của đại biểu Hội đồng nhân dân tỉnh tại kỳ họp</w:t>
      </w:r>
      <w:r w:rsidR="00EF52D3" w:rsidRPr="008A530A">
        <w:rPr>
          <w:i/>
          <w:sz w:val="28"/>
          <w:szCs w:val="28"/>
        </w:rPr>
        <w:t>.</w:t>
      </w:r>
    </w:p>
    <w:p w14:paraId="4A506724" w14:textId="77777777" w:rsidR="000E2B9B" w:rsidRPr="008A530A" w:rsidRDefault="00291070" w:rsidP="006357E4">
      <w:pPr>
        <w:spacing w:before="120" w:after="120" w:line="264" w:lineRule="auto"/>
        <w:jc w:val="center"/>
        <w:rPr>
          <w:b/>
          <w:bCs/>
          <w:sz w:val="28"/>
          <w:szCs w:val="28"/>
        </w:rPr>
      </w:pPr>
      <w:r w:rsidRPr="008A530A">
        <w:rPr>
          <w:b/>
          <w:bCs/>
          <w:sz w:val="28"/>
          <w:szCs w:val="28"/>
        </w:rPr>
        <w:t>QUYẾT NGHỊ</w:t>
      </w:r>
      <w:r w:rsidR="00CA4CC6" w:rsidRPr="008A530A">
        <w:rPr>
          <w:b/>
          <w:bCs/>
          <w:sz w:val="28"/>
          <w:szCs w:val="28"/>
        </w:rPr>
        <w:t>:</w:t>
      </w:r>
    </w:p>
    <w:p w14:paraId="0991BA8E" w14:textId="77777777" w:rsidR="003B533E" w:rsidRPr="00062760" w:rsidRDefault="00CA4CC6" w:rsidP="00582BCD">
      <w:pPr>
        <w:spacing w:before="60" w:after="60" w:line="264" w:lineRule="auto"/>
        <w:ind w:firstLine="720"/>
        <w:jc w:val="both"/>
        <w:rPr>
          <w:b/>
          <w:sz w:val="28"/>
          <w:szCs w:val="28"/>
        </w:rPr>
      </w:pPr>
      <w:bookmarkStart w:id="0" w:name="dieu_1"/>
      <w:r w:rsidRPr="00062760">
        <w:rPr>
          <w:b/>
          <w:bCs/>
          <w:spacing w:val="-8"/>
          <w:sz w:val="28"/>
          <w:szCs w:val="28"/>
        </w:rPr>
        <w:t>Điều 1.</w:t>
      </w:r>
      <w:bookmarkEnd w:id="0"/>
      <w:r w:rsidRPr="00062760">
        <w:rPr>
          <w:b/>
          <w:spacing w:val="-8"/>
          <w:sz w:val="28"/>
          <w:szCs w:val="28"/>
        </w:rPr>
        <w:t> </w:t>
      </w:r>
      <w:bookmarkStart w:id="1" w:name="dieu_1_name"/>
      <w:r w:rsidR="00C8065A" w:rsidRPr="00062760">
        <w:rPr>
          <w:spacing w:val="-8"/>
          <w:sz w:val="28"/>
          <w:szCs w:val="28"/>
        </w:rPr>
        <w:t xml:space="preserve">Sửa </w:t>
      </w:r>
      <w:r w:rsidR="00C8065A" w:rsidRPr="00062760">
        <w:rPr>
          <w:rFonts w:hint="eastAsia"/>
          <w:spacing w:val="-8"/>
          <w:sz w:val="28"/>
          <w:szCs w:val="28"/>
        </w:rPr>
        <w:t>đ</w:t>
      </w:r>
      <w:r w:rsidR="00C8065A" w:rsidRPr="00062760">
        <w:rPr>
          <w:spacing w:val="-8"/>
          <w:sz w:val="28"/>
          <w:szCs w:val="28"/>
        </w:rPr>
        <w:t>ổi</w:t>
      </w:r>
      <w:r w:rsidR="004F54A0" w:rsidRPr="00062760">
        <w:rPr>
          <w:spacing w:val="-8"/>
          <w:sz w:val="28"/>
          <w:szCs w:val="28"/>
        </w:rPr>
        <w:t>, bổ sung</w:t>
      </w:r>
      <w:r w:rsidR="00C8065A" w:rsidRPr="00062760">
        <w:rPr>
          <w:spacing w:val="-8"/>
          <w:sz w:val="28"/>
          <w:szCs w:val="28"/>
        </w:rPr>
        <w:t xml:space="preserve"> một số </w:t>
      </w:r>
      <w:r w:rsidR="00062760" w:rsidRPr="00062760">
        <w:rPr>
          <w:spacing w:val="-8"/>
          <w:sz w:val="28"/>
          <w:szCs w:val="28"/>
        </w:rPr>
        <w:t xml:space="preserve">khoản thuộc </w:t>
      </w:r>
      <w:r w:rsidR="006F2F8D" w:rsidRPr="00062760">
        <w:rPr>
          <w:spacing w:val="-8"/>
          <w:sz w:val="28"/>
          <w:szCs w:val="28"/>
        </w:rPr>
        <w:t>Đ</w:t>
      </w:r>
      <w:r w:rsidR="00C8065A" w:rsidRPr="00062760">
        <w:rPr>
          <w:spacing w:val="-8"/>
          <w:sz w:val="28"/>
          <w:szCs w:val="28"/>
        </w:rPr>
        <w:t xml:space="preserve">iều </w:t>
      </w:r>
      <w:r w:rsidR="001725A6" w:rsidRPr="00062760">
        <w:rPr>
          <w:spacing w:val="-8"/>
          <w:sz w:val="28"/>
          <w:szCs w:val="28"/>
        </w:rPr>
        <w:t>2</w:t>
      </w:r>
      <w:r w:rsidR="00C8065A" w:rsidRPr="00062760">
        <w:rPr>
          <w:spacing w:val="-8"/>
          <w:sz w:val="28"/>
          <w:szCs w:val="28"/>
        </w:rPr>
        <w:t xml:space="preserve"> Nghị quyết số 26/2018/NQ-H</w:t>
      </w:r>
      <w:r w:rsidR="00C8065A" w:rsidRPr="00062760">
        <w:rPr>
          <w:rFonts w:hint="eastAsia"/>
          <w:spacing w:val="-8"/>
          <w:sz w:val="28"/>
          <w:szCs w:val="28"/>
        </w:rPr>
        <w:t>Đ</w:t>
      </w:r>
      <w:r w:rsidR="00C8065A" w:rsidRPr="00062760">
        <w:rPr>
          <w:spacing w:val="-8"/>
          <w:sz w:val="28"/>
          <w:szCs w:val="28"/>
        </w:rPr>
        <w:t>ND ngày 07 tháng 12 n</w:t>
      </w:r>
      <w:r w:rsidR="00C8065A" w:rsidRPr="00062760">
        <w:rPr>
          <w:rFonts w:hint="eastAsia"/>
          <w:spacing w:val="-8"/>
          <w:sz w:val="28"/>
          <w:szCs w:val="28"/>
        </w:rPr>
        <w:t>ă</w:t>
      </w:r>
      <w:r w:rsidR="00C8065A" w:rsidRPr="00062760">
        <w:rPr>
          <w:spacing w:val="-8"/>
          <w:sz w:val="28"/>
          <w:szCs w:val="28"/>
        </w:rPr>
        <w:t>m 2018</w:t>
      </w:r>
      <w:r w:rsidR="00C8065A" w:rsidRPr="00062760">
        <w:rPr>
          <w:sz w:val="28"/>
          <w:szCs w:val="28"/>
        </w:rPr>
        <w:t xml:space="preserve"> của Hội </w:t>
      </w:r>
      <w:r w:rsidR="00C8065A" w:rsidRPr="00062760">
        <w:rPr>
          <w:rFonts w:hint="eastAsia"/>
          <w:sz w:val="28"/>
          <w:szCs w:val="28"/>
        </w:rPr>
        <w:t>đ</w:t>
      </w:r>
      <w:r w:rsidR="00C8065A" w:rsidRPr="00062760">
        <w:rPr>
          <w:sz w:val="28"/>
          <w:szCs w:val="28"/>
        </w:rPr>
        <w:t xml:space="preserve">ồng nhân dân tỉnh Quy </w:t>
      </w:r>
      <w:r w:rsidR="00C8065A" w:rsidRPr="00062760">
        <w:rPr>
          <w:rFonts w:hint="eastAsia"/>
          <w:sz w:val="28"/>
          <w:szCs w:val="28"/>
        </w:rPr>
        <w:t>đ</w:t>
      </w:r>
      <w:r w:rsidR="00C8065A" w:rsidRPr="00062760">
        <w:rPr>
          <w:sz w:val="28"/>
          <w:szCs w:val="28"/>
        </w:rPr>
        <w:t xml:space="preserve">ịnh nội dung, mức chi </w:t>
      </w:r>
      <w:r w:rsidR="00C8065A" w:rsidRPr="00062760">
        <w:rPr>
          <w:rFonts w:hint="eastAsia"/>
          <w:sz w:val="28"/>
          <w:szCs w:val="28"/>
        </w:rPr>
        <w:t>đ</w:t>
      </w:r>
      <w:r w:rsidR="00C8065A" w:rsidRPr="00062760">
        <w:rPr>
          <w:sz w:val="28"/>
          <w:szCs w:val="28"/>
        </w:rPr>
        <w:t xml:space="preserve">ối với các Hội thi sáng tạo kỹ thuật và Cuộc thi sáng tạo Thanh thiếu niên nhi </w:t>
      </w:r>
      <w:r w:rsidR="00C8065A" w:rsidRPr="00062760">
        <w:rPr>
          <w:rFonts w:hint="eastAsia"/>
          <w:sz w:val="28"/>
          <w:szCs w:val="28"/>
        </w:rPr>
        <w:t>đ</w:t>
      </w:r>
      <w:r w:rsidR="00C8065A" w:rsidRPr="00062760">
        <w:rPr>
          <w:sz w:val="28"/>
          <w:szCs w:val="28"/>
        </w:rPr>
        <w:t xml:space="preserve">ồng trên </w:t>
      </w:r>
      <w:r w:rsidR="00C8065A" w:rsidRPr="00062760">
        <w:rPr>
          <w:rFonts w:hint="eastAsia"/>
          <w:sz w:val="28"/>
          <w:szCs w:val="28"/>
        </w:rPr>
        <w:t>đ</w:t>
      </w:r>
      <w:r w:rsidR="00C8065A" w:rsidRPr="00062760">
        <w:rPr>
          <w:sz w:val="28"/>
          <w:szCs w:val="28"/>
        </w:rPr>
        <w:t>ịa bàn tỉnh Bắc Giang</w:t>
      </w:r>
    </w:p>
    <w:p w14:paraId="36AE9155" w14:textId="77777777" w:rsidR="00C8065A" w:rsidRPr="00C8065A" w:rsidRDefault="00C8065A" w:rsidP="00C8065A">
      <w:pPr>
        <w:spacing w:before="60" w:after="60" w:line="276" w:lineRule="auto"/>
        <w:ind w:firstLine="720"/>
        <w:jc w:val="both"/>
        <w:rPr>
          <w:sz w:val="28"/>
        </w:rPr>
      </w:pPr>
      <w:r>
        <w:rPr>
          <w:sz w:val="28"/>
          <w:szCs w:val="28"/>
        </w:rPr>
        <w:t>1</w:t>
      </w:r>
      <w:r w:rsidR="004A49A1" w:rsidRPr="008A530A">
        <w:rPr>
          <w:sz w:val="28"/>
          <w:szCs w:val="28"/>
        </w:rPr>
        <w:t>.</w:t>
      </w:r>
      <w:r>
        <w:rPr>
          <w:sz w:val="28"/>
          <w:szCs w:val="28"/>
        </w:rPr>
        <w:t xml:space="preserve"> </w:t>
      </w:r>
      <w:r w:rsidRPr="00C8065A">
        <w:rPr>
          <w:sz w:val="28"/>
        </w:rPr>
        <w:t>Sửa đổi</w:t>
      </w:r>
      <w:r w:rsidR="006255FD">
        <w:rPr>
          <w:sz w:val="28"/>
        </w:rPr>
        <w:t>, bổ sung</w:t>
      </w:r>
      <w:r w:rsidRPr="00C8065A">
        <w:rPr>
          <w:sz w:val="28"/>
        </w:rPr>
        <w:t xml:space="preserve"> điểm a khoản 1 Điều 2 như sau:</w:t>
      </w:r>
    </w:p>
    <w:p w14:paraId="620A491C" w14:textId="77777777" w:rsidR="00C8065A" w:rsidRPr="00C8065A" w:rsidRDefault="00CD1B80" w:rsidP="00C8065A">
      <w:pPr>
        <w:spacing w:before="60" w:after="60" w:line="276" w:lineRule="auto"/>
        <w:ind w:firstLine="720"/>
        <w:jc w:val="both"/>
        <w:rPr>
          <w:sz w:val="28"/>
        </w:rPr>
      </w:pPr>
      <w:r>
        <w:rPr>
          <w:sz w:val="28"/>
        </w:rPr>
        <w:t>“</w:t>
      </w:r>
      <w:r w:rsidR="00C8065A" w:rsidRPr="00C8065A">
        <w:rPr>
          <w:sz w:val="28"/>
        </w:rPr>
        <w:t>a) Đối với Hội thi sáng tạo kỹ thuật:</w:t>
      </w:r>
    </w:p>
    <w:tbl>
      <w:tblPr>
        <w:tblStyle w:val="TableGrid"/>
        <w:tblW w:w="0" w:type="auto"/>
        <w:tblInd w:w="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3"/>
        <w:gridCol w:w="3437"/>
      </w:tblGrid>
      <w:tr w:rsidR="00C8065A" w:rsidRPr="00C8065A" w14:paraId="2366DCCC" w14:textId="77777777" w:rsidTr="00C8065A">
        <w:tc>
          <w:tcPr>
            <w:tcW w:w="3673" w:type="dxa"/>
          </w:tcPr>
          <w:p w14:paraId="3FA3B234" w14:textId="77777777" w:rsidR="00C8065A" w:rsidRPr="00C8065A" w:rsidRDefault="00C8065A" w:rsidP="00C8065A">
            <w:pPr>
              <w:spacing w:line="276" w:lineRule="auto"/>
              <w:jc w:val="both"/>
              <w:rPr>
                <w:bCs/>
                <w:sz w:val="28"/>
                <w:szCs w:val="28"/>
              </w:rPr>
            </w:pPr>
            <w:r w:rsidRPr="00C8065A">
              <w:rPr>
                <w:bCs/>
                <w:sz w:val="28"/>
                <w:szCs w:val="28"/>
              </w:rPr>
              <w:t>Giải nhất</w:t>
            </w:r>
          </w:p>
        </w:tc>
        <w:tc>
          <w:tcPr>
            <w:tcW w:w="3437" w:type="dxa"/>
          </w:tcPr>
          <w:p w14:paraId="05F85879" w14:textId="77777777" w:rsidR="00C8065A" w:rsidRPr="00C8065A" w:rsidRDefault="00C8065A" w:rsidP="00C8065A">
            <w:pPr>
              <w:spacing w:line="276" w:lineRule="auto"/>
              <w:jc w:val="both"/>
              <w:rPr>
                <w:bCs/>
                <w:sz w:val="28"/>
                <w:szCs w:val="28"/>
              </w:rPr>
            </w:pPr>
            <w:r w:rsidRPr="00C8065A">
              <w:rPr>
                <w:bCs/>
                <w:sz w:val="28"/>
                <w:szCs w:val="28"/>
              </w:rPr>
              <w:t>40 triệu đồng/ giải;</w:t>
            </w:r>
          </w:p>
        </w:tc>
      </w:tr>
      <w:tr w:rsidR="00C8065A" w:rsidRPr="00C8065A" w14:paraId="02473057" w14:textId="77777777" w:rsidTr="00C8065A">
        <w:tc>
          <w:tcPr>
            <w:tcW w:w="3673" w:type="dxa"/>
          </w:tcPr>
          <w:p w14:paraId="3C31327C" w14:textId="77777777" w:rsidR="00C8065A" w:rsidRPr="00C8065A" w:rsidRDefault="00C8065A" w:rsidP="00C8065A">
            <w:pPr>
              <w:spacing w:line="276" w:lineRule="auto"/>
              <w:jc w:val="both"/>
              <w:rPr>
                <w:bCs/>
                <w:sz w:val="28"/>
                <w:szCs w:val="28"/>
              </w:rPr>
            </w:pPr>
            <w:r w:rsidRPr="00C8065A">
              <w:rPr>
                <w:bCs/>
                <w:sz w:val="28"/>
                <w:szCs w:val="28"/>
              </w:rPr>
              <w:lastRenderedPageBreak/>
              <w:t>Giải nhì</w:t>
            </w:r>
          </w:p>
        </w:tc>
        <w:tc>
          <w:tcPr>
            <w:tcW w:w="3437" w:type="dxa"/>
          </w:tcPr>
          <w:p w14:paraId="466A979D" w14:textId="77777777" w:rsidR="00C8065A" w:rsidRPr="00C8065A" w:rsidRDefault="00C8065A" w:rsidP="00C8065A">
            <w:pPr>
              <w:spacing w:line="276" w:lineRule="auto"/>
              <w:jc w:val="both"/>
              <w:rPr>
                <w:bCs/>
                <w:sz w:val="28"/>
                <w:szCs w:val="28"/>
              </w:rPr>
            </w:pPr>
            <w:r w:rsidRPr="00C8065A">
              <w:rPr>
                <w:bCs/>
                <w:sz w:val="28"/>
                <w:szCs w:val="28"/>
              </w:rPr>
              <w:t>32 triệu đồng/ giải;</w:t>
            </w:r>
          </w:p>
        </w:tc>
      </w:tr>
      <w:tr w:rsidR="00C8065A" w:rsidRPr="00C8065A" w14:paraId="66103EBF" w14:textId="77777777" w:rsidTr="00C8065A">
        <w:tc>
          <w:tcPr>
            <w:tcW w:w="3673" w:type="dxa"/>
          </w:tcPr>
          <w:p w14:paraId="001625F8" w14:textId="77777777" w:rsidR="00C8065A" w:rsidRPr="00C8065A" w:rsidRDefault="00C8065A" w:rsidP="00C8065A">
            <w:pPr>
              <w:spacing w:line="276" w:lineRule="auto"/>
              <w:jc w:val="both"/>
              <w:rPr>
                <w:bCs/>
                <w:sz w:val="28"/>
                <w:szCs w:val="28"/>
              </w:rPr>
            </w:pPr>
            <w:r w:rsidRPr="00C8065A">
              <w:rPr>
                <w:bCs/>
                <w:sz w:val="28"/>
                <w:szCs w:val="28"/>
              </w:rPr>
              <w:t>Giải ba</w:t>
            </w:r>
          </w:p>
        </w:tc>
        <w:tc>
          <w:tcPr>
            <w:tcW w:w="3437" w:type="dxa"/>
          </w:tcPr>
          <w:p w14:paraId="6CBB3C96" w14:textId="77777777" w:rsidR="00C8065A" w:rsidRPr="00C8065A" w:rsidRDefault="00C8065A" w:rsidP="00C8065A">
            <w:pPr>
              <w:spacing w:line="276" w:lineRule="auto"/>
              <w:jc w:val="both"/>
              <w:rPr>
                <w:bCs/>
                <w:sz w:val="28"/>
                <w:szCs w:val="28"/>
              </w:rPr>
            </w:pPr>
            <w:r w:rsidRPr="00C8065A">
              <w:rPr>
                <w:bCs/>
                <w:sz w:val="28"/>
                <w:szCs w:val="28"/>
              </w:rPr>
              <w:t>24 triệu đồng/ giải;</w:t>
            </w:r>
          </w:p>
        </w:tc>
      </w:tr>
      <w:tr w:rsidR="00C8065A" w:rsidRPr="00C8065A" w14:paraId="521F9E2A" w14:textId="77777777" w:rsidTr="00C8065A">
        <w:tc>
          <w:tcPr>
            <w:tcW w:w="3673" w:type="dxa"/>
          </w:tcPr>
          <w:p w14:paraId="184402D3" w14:textId="77777777" w:rsidR="00C8065A" w:rsidRPr="00C8065A" w:rsidRDefault="00C8065A" w:rsidP="00C8065A">
            <w:pPr>
              <w:spacing w:line="276" w:lineRule="auto"/>
              <w:jc w:val="both"/>
              <w:rPr>
                <w:bCs/>
                <w:sz w:val="28"/>
                <w:szCs w:val="28"/>
              </w:rPr>
            </w:pPr>
            <w:r w:rsidRPr="00C8065A">
              <w:rPr>
                <w:bCs/>
                <w:sz w:val="28"/>
                <w:szCs w:val="28"/>
              </w:rPr>
              <w:t>Giải khuyến khích</w:t>
            </w:r>
          </w:p>
        </w:tc>
        <w:tc>
          <w:tcPr>
            <w:tcW w:w="3437" w:type="dxa"/>
          </w:tcPr>
          <w:p w14:paraId="042D1F8A" w14:textId="77777777" w:rsidR="00C8065A" w:rsidRPr="00C8065A" w:rsidRDefault="00C8065A" w:rsidP="00C8065A">
            <w:pPr>
              <w:spacing w:line="276" w:lineRule="auto"/>
              <w:jc w:val="both"/>
              <w:rPr>
                <w:bCs/>
                <w:sz w:val="28"/>
                <w:szCs w:val="28"/>
              </w:rPr>
            </w:pPr>
            <w:r w:rsidRPr="00C8065A">
              <w:rPr>
                <w:bCs/>
                <w:sz w:val="28"/>
                <w:szCs w:val="28"/>
              </w:rPr>
              <w:t xml:space="preserve">  8 triệu đồng/ giải;”</w:t>
            </w:r>
          </w:p>
        </w:tc>
      </w:tr>
    </w:tbl>
    <w:p w14:paraId="22039178" w14:textId="77777777" w:rsidR="00C8065A" w:rsidRPr="00C8065A" w:rsidRDefault="00C8065A" w:rsidP="00C8065A">
      <w:pPr>
        <w:spacing w:before="60" w:after="60" w:line="276" w:lineRule="auto"/>
        <w:ind w:firstLine="720"/>
        <w:jc w:val="both"/>
        <w:rPr>
          <w:bCs/>
          <w:sz w:val="28"/>
          <w:szCs w:val="28"/>
        </w:rPr>
      </w:pPr>
      <w:r>
        <w:rPr>
          <w:bCs/>
          <w:sz w:val="28"/>
          <w:szCs w:val="28"/>
        </w:rPr>
        <w:t xml:space="preserve">2. </w:t>
      </w:r>
      <w:r w:rsidRPr="00C8065A">
        <w:rPr>
          <w:bCs/>
          <w:sz w:val="28"/>
          <w:szCs w:val="28"/>
        </w:rPr>
        <w:t>Sửa đổi</w:t>
      </w:r>
      <w:r w:rsidR="006255FD">
        <w:rPr>
          <w:bCs/>
          <w:sz w:val="28"/>
          <w:szCs w:val="28"/>
        </w:rPr>
        <w:t>, bổ sung</w:t>
      </w:r>
      <w:r w:rsidRPr="00C8065A">
        <w:rPr>
          <w:bCs/>
          <w:sz w:val="28"/>
          <w:szCs w:val="28"/>
        </w:rPr>
        <w:t xml:space="preserve"> khoản 5 Điều 2 như sau:</w:t>
      </w:r>
    </w:p>
    <w:p w14:paraId="7DF064C2" w14:textId="77777777" w:rsidR="00C8065A" w:rsidRPr="00C8065A" w:rsidRDefault="00C8065A" w:rsidP="00C8065A">
      <w:pPr>
        <w:spacing w:before="60" w:after="60" w:line="276" w:lineRule="auto"/>
        <w:ind w:firstLine="720"/>
        <w:jc w:val="both"/>
        <w:rPr>
          <w:bCs/>
          <w:sz w:val="28"/>
          <w:szCs w:val="28"/>
        </w:rPr>
      </w:pPr>
      <w:r w:rsidRPr="00C8065A">
        <w:rPr>
          <w:bCs/>
          <w:sz w:val="28"/>
          <w:szCs w:val="28"/>
        </w:rPr>
        <w:t xml:space="preserve">“5. </w:t>
      </w:r>
      <w:r w:rsidRPr="00C8065A">
        <w:rPr>
          <w:bCs/>
          <w:iCs/>
          <w:sz w:val="28"/>
          <w:szCs w:val="28"/>
        </w:rPr>
        <w:t>Chi khen thưởng cho các cơ quan, tổ chức và cá nhân có thành tích xuất sắc trong tuyên truyền, vận động, tổ chức các Hội thi Sáng tạo kỹ thuật, Cuộc thi Sáng tạo thanh thiếu niên, nhi đồng được thực hiện theo các hình thức khen thưởng quy đị</w:t>
      </w:r>
      <w:r w:rsidR="000834A7">
        <w:rPr>
          <w:bCs/>
          <w:iCs/>
          <w:sz w:val="28"/>
          <w:szCs w:val="28"/>
        </w:rPr>
        <w:t xml:space="preserve">nh tại </w:t>
      </w:r>
      <w:r w:rsidR="00C27CEA" w:rsidRPr="00C27CEA">
        <w:rPr>
          <w:bCs/>
          <w:iCs/>
          <w:sz w:val="28"/>
          <w:szCs w:val="28"/>
        </w:rPr>
        <w:t>Luật Thi đua, khen thưởng</w:t>
      </w:r>
      <w:r w:rsidR="00C27CEA">
        <w:rPr>
          <w:bCs/>
          <w:iCs/>
          <w:sz w:val="28"/>
          <w:szCs w:val="28"/>
        </w:rPr>
        <w:t xml:space="preserve"> số 06/2022/QH15</w:t>
      </w:r>
      <w:r w:rsidR="004F54A0">
        <w:rPr>
          <w:bCs/>
          <w:iCs/>
          <w:sz w:val="28"/>
          <w:szCs w:val="28"/>
        </w:rPr>
        <w:t xml:space="preserve"> ngày </w:t>
      </w:r>
      <w:r w:rsidR="0046251E">
        <w:rPr>
          <w:bCs/>
          <w:iCs/>
          <w:sz w:val="28"/>
          <w:szCs w:val="28"/>
        </w:rPr>
        <w:t xml:space="preserve">15 tháng 6 năm 2022 </w:t>
      </w:r>
      <w:r w:rsidR="00C27CEA">
        <w:rPr>
          <w:bCs/>
          <w:iCs/>
          <w:sz w:val="28"/>
          <w:szCs w:val="28"/>
        </w:rPr>
        <w:t xml:space="preserve">của Quốc </w:t>
      </w:r>
      <w:r w:rsidR="004F54A0">
        <w:rPr>
          <w:bCs/>
          <w:iCs/>
          <w:sz w:val="28"/>
          <w:szCs w:val="28"/>
        </w:rPr>
        <w:t>h</w:t>
      </w:r>
      <w:r w:rsidR="00C27CEA" w:rsidRPr="00C27CEA">
        <w:rPr>
          <w:bCs/>
          <w:iCs/>
          <w:sz w:val="28"/>
          <w:szCs w:val="28"/>
        </w:rPr>
        <w:t>ội</w:t>
      </w:r>
      <w:r w:rsidR="000834A7">
        <w:rPr>
          <w:bCs/>
          <w:iCs/>
          <w:sz w:val="28"/>
          <w:szCs w:val="28"/>
        </w:rPr>
        <w:t xml:space="preserve"> </w:t>
      </w:r>
      <w:r w:rsidRPr="00C8065A">
        <w:rPr>
          <w:bCs/>
          <w:iCs/>
          <w:sz w:val="28"/>
          <w:szCs w:val="28"/>
        </w:rPr>
        <w:t xml:space="preserve">và Nghị định số 98/2023/NĐ-CP ngày 31 tháng 12 năm 2023 của Chính phủ </w:t>
      </w:r>
      <w:r w:rsidR="000834A7">
        <w:rPr>
          <w:bCs/>
          <w:iCs/>
          <w:sz w:val="28"/>
          <w:szCs w:val="28"/>
        </w:rPr>
        <w:t>Q</w:t>
      </w:r>
      <w:r w:rsidRPr="00C8065A">
        <w:rPr>
          <w:bCs/>
          <w:iCs/>
          <w:sz w:val="28"/>
          <w:szCs w:val="28"/>
        </w:rPr>
        <w:t>uy định chi tiết một số điều của Luật Thi đua, khen thưởng.”</w:t>
      </w:r>
    </w:p>
    <w:p w14:paraId="0A566136" w14:textId="77777777" w:rsidR="000E20E5" w:rsidRDefault="00504D4A" w:rsidP="00C8065A">
      <w:pPr>
        <w:spacing w:before="60" w:after="60" w:line="264" w:lineRule="auto"/>
        <w:ind w:firstLine="720"/>
        <w:jc w:val="both"/>
        <w:rPr>
          <w:b/>
          <w:sz w:val="28"/>
          <w:szCs w:val="28"/>
        </w:rPr>
      </w:pPr>
      <w:r w:rsidRPr="008A530A">
        <w:rPr>
          <w:b/>
          <w:sz w:val="28"/>
          <w:szCs w:val="28"/>
        </w:rPr>
        <w:t xml:space="preserve">Điều 2. </w:t>
      </w:r>
      <w:bookmarkEnd w:id="1"/>
      <w:r w:rsidR="000E20E5" w:rsidRPr="0089688B">
        <w:rPr>
          <w:sz w:val="28"/>
          <w:szCs w:val="28"/>
        </w:rPr>
        <w:t>Điều khoản thi hành</w:t>
      </w:r>
    </w:p>
    <w:p w14:paraId="2EDC1C7A" w14:textId="77777777" w:rsidR="00206C96" w:rsidRDefault="00206C96" w:rsidP="00C8065A">
      <w:pPr>
        <w:spacing w:before="60" w:after="60" w:line="264" w:lineRule="auto"/>
        <w:ind w:firstLine="720"/>
        <w:jc w:val="both"/>
        <w:rPr>
          <w:iCs/>
          <w:sz w:val="28"/>
          <w:szCs w:val="28"/>
          <w:lang w:val="vi-VN"/>
        </w:rPr>
      </w:pPr>
      <w:r w:rsidRPr="00206C96">
        <w:rPr>
          <w:iCs/>
          <w:sz w:val="28"/>
          <w:szCs w:val="28"/>
          <w:lang w:val="vi-VN"/>
        </w:rPr>
        <w:t>Giao Ủy ban nhân dân tỉnh tổ chức thực hiện Nghị quyết.</w:t>
      </w:r>
    </w:p>
    <w:p w14:paraId="4D3D2F37" w14:textId="77777777" w:rsidR="00C84007" w:rsidRPr="008A530A" w:rsidRDefault="00C84007" w:rsidP="00C8065A">
      <w:pPr>
        <w:spacing w:before="60" w:after="60" w:line="264" w:lineRule="auto"/>
        <w:ind w:firstLine="720"/>
        <w:jc w:val="both"/>
        <w:rPr>
          <w:rFonts w:eastAsia="Batang"/>
          <w:sz w:val="28"/>
          <w:szCs w:val="28"/>
          <w:lang w:val="sv-SE" w:eastAsia="ko-KR"/>
        </w:rPr>
      </w:pPr>
      <w:r w:rsidRPr="008A530A">
        <w:rPr>
          <w:rFonts w:eastAsia="Batang"/>
          <w:sz w:val="28"/>
          <w:szCs w:val="28"/>
          <w:lang w:val="sv-SE" w:eastAsia="ko-KR"/>
        </w:rPr>
        <w:t xml:space="preserve">Nghị quyết này đã được Hội đồng nhân dân tỉnh Bắc Giang Khóa XIX, Kỳ họp thứ </w:t>
      </w:r>
      <w:r w:rsidR="00582BCD">
        <w:rPr>
          <w:rFonts w:eastAsia="Batang"/>
          <w:sz w:val="28"/>
          <w:szCs w:val="28"/>
          <w:lang w:val="sv-SE" w:eastAsia="ko-KR"/>
        </w:rPr>
        <w:t>17</w:t>
      </w:r>
      <w:r w:rsidR="00E07C9D">
        <w:rPr>
          <w:rFonts w:eastAsia="Batang"/>
          <w:sz w:val="28"/>
          <w:szCs w:val="28"/>
          <w:lang w:val="sv-SE" w:eastAsia="ko-KR"/>
        </w:rPr>
        <w:t xml:space="preserve"> thông qua ngày 06</w:t>
      </w:r>
      <w:r w:rsidRPr="008A530A">
        <w:rPr>
          <w:rFonts w:eastAsia="Batang"/>
          <w:sz w:val="28"/>
          <w:szCs w:val="28"/>
          <w:lang w:val="sv-SE" w:eastAsia="ko-KR"/>
        </w:rPr>
        <w:t xml:space="preserve"> tháng </w:t>
      </w:r>
      <w:r w:rsidR="00E87B1E">
        <w:rPr>
          <w:rFonts w:eastAsia="Batang"/>
          <w:sz w:val="28"/>
          <w:szCs w:val="28"/>
          <w:lang w:val="sv-SE" w:eastAsia="ko-KR"/>
        </w:rPr>
        <w:t>6</w:t>
      </w:r>
      <w:r w:rsidRPr="008A530A">
        <w:rPr>
          <w:rFonts w:eastAsia="Batang"/>
          <w:sz w:val="28"/>
          <w:szCs w:val="28"/>
          <w:lang w:val="sv-SE" w:eastAsia="ko-KR"/>
        </w:rPr>
        <w:t xml:space="preserve"> năm 202</w:t>
      </w:r>
      <w:r w:rsidR="00C8065A">
        <w:rPr>
          <w:rFonts w:eastAsia="Batang"/>
          <w:sz w:val="28"/>
          <w:szCs w:val="28"/>
          <w:lang w:val="sv-SE" w:eastAsia="ko-KR"/>
        </w:rPr>
        <w:t>4</w:t>
      </w:r>
      <w:r w:rsidRPr="008A530A">
        <w:rPr>
          <w:rFonts w:eastAsia="Batang"/>
          <w:sz w:val="28"/>
          <w:szCs w:val="28"/>
          <w:lang w:val="sv-SE" w:eastAsia="ko-KR"/>
        </w:rPr>
        <w:t xml:space="preserve"> và có hiệu lực từ ngày </w:t>
      </w:r>
      <w:r w:rsidR="00E87B1E">
        <w:rPr>
          <w:rFonts w:eastAsia="Batang"/>
          <w:sz w:val="28"/>
          <w:szCs w:val="28"/>
          <w:lang w:val="sv-SE" w:eastAsia="ko-KR"/>
        </w:rPr>
        <w:t>17</w:t>
      </w:r>
      <w:r w:rsidR="00582BCD">
        <w:rPr>
          <w:rFonts w:eastAsia="Batang"/>
          <w:sz w:val="28"/>
          <w:szCs w:val="28"/>
          <w:lang w:val="sv-SE" w:eastAsia="ko-KR"/>
        </w:rPr>
        <w:t xml:space="preserve"> </w:t>
      </w:r>
      <w:r w:rsidR="00C8065A">
        <w:rPr>
          <w:rFonts w:eastAsia="Batang"/>
          <w:sz w:val="28"/>
          <w:szCs w:val="28"/>
          <w:lang w:val="sv-SE" w:eastAsia="ko-KR"/>
        </w:rPr>
        <w:t xml:space="preserve">tháng </w:t>
      </w:r>
      <w:r w:rsidR="00E87B1E">
        <w:rPr>
          <w:rFonts w:eastAsia="Batang"/>
          <w:sz w:val="28"/>
          <w:szCs w:val="28"/>
          <w:lang w:val="sv-SE" w:eastAsia="ko-KR"/>
        </w:rPr>
        <w:t>6</w:t>
      </w:r>
      <w:r w:rsidRPr="008A530A">
        <w:rPr>
          <w:rFonts w:eastAsia="Batang"/>
          <w:sz w:val="28"/>
          <w:szCs w:val="28"/>
          <w:lang w:val="sv-SE" w:eastAsia="ko-KR"/>
        </w:rPr>
        <w:t xml:space="preserve"> năm 2024./.</w:t>
      </w:r>
    </w:p>
    <w:tbl>
      <w:tblPr>
        <w:tblW w:w="0" w:type="auto"/>
        <w:tblLook w:val="01E0" w:firstRow="1" w:lastRow="1" w:firstColumn="1" w:lastColumn="1" w:noHBand="0" w:noVBand="0"/>
      </w:tblPr>
      <w:tblGrid>
        <w:gridCol w:w="5446"/>
        <w:gridCol w:w="3626"/>
      </w:tblGrid>
      <w:tr w:rsidR="00C84007" w:rsidRPr="00317E2B" w14:paraId="43B34CD9" w14:textId="77777777" w:rsidTr="00317E2B">
        <w:tc>
          <w:tcPr>
            <w:tcW w:w="5446" w:type="dxa"/>
            <w:shd w:val="clear" w:color="auto" w:fill="auto"/>
          </w:tcPr>
          <w:p w14:paraId="2FF0E4D4" w14:textId="77777777" w:rsidR="00C84007" w:rsidRPr="008A530A" w:rsidRDefault="00C84007" w:rsidP="00317E2B">
            <w:pPr>
              <w:jc w:val="both"/>
              <w:rPr>
                <w:rFonts w:eastAsia="Batang"/>
                <w:sz w:val="22"/>
                <w:szCs w:val="28"/>
                <w:lang w:val="sv-SE" w:eastAsia="ko-KR"/>
              </w:rPr>
            </w:pPr>
            <w:bookmarkStart w:id="2" w:name="_GoBack"/>
            <w:bookmarkEnd w:id="2"/>
          </w:p>
        </w:tc>
        <w:tc>
          <w:tcPr>
            <w:tcW w:w="3626" w:type="dxa"/>
            <w:shd w:val="clear" w:color="auto" w:fill="auto"/>
          </w:tcPr>
          <w:p w14:paraId="4787618C" w14:textId="77777777" w:rsidR="00C84007" w:rsidRPr="008A530A" w:rsidRDefault="00C84007" w:rsidP="00C84007">
            <w:pPr>
              <w:jc w:val="center"/>
              <w:rPr>
                <w:rFonts w:eastAsia="Batang"/>
                <w:b/>
                <w:sz w:val="28"/>
                <w:szCs w:val="28"/>
                <w:lang w:val="sv-SE" w:eastAsia="ko-KR"/>
              </w:rPr>
            </w:pPr>
            <w:r w:rsidRPr="008A530A">
              <w:rPr>
                <w:rFonts w:eastAsia="Batang"/>
                <w:b/>
                <w:sz w:val="28"/>
                <w:szCs w:val="28"/>
                <w:lang w:val="sv-SE" w:eastAsia="ko-KR"/>
              </w:rPr>
              <w:t>CHỦ TỊCH</w:t>
            </w:r>
          </w:p>
          <w:p w14:paraId="2FB60B1B" w14:textId="4C9E9335" w:rsidR="00C84007" w:rsidRPr="00317E2B" w:rsidRDefault="00317E2B" w:rsidP="00C84007">
            <w:pPr>
              <w:spacing w:line="360" w:lineRule="auto"/>
              <w:jc w:val="center"/>
              <w:rPr>
                <w:rFonts w:eastAsia="Batang"/>
                <w:b/>
                <w:i/>
                <w:iCs/>
                <w:sz w:val="26"/>
                <w:szCs w:val="26"/>
                <w:lang w:val="sv-SE" w:eastAsia="ko-KR"/>
              </w:rPr>
            </w:pPr>
            <w:r w:rsidRPr="00317E2B">
              <w:rPr>
                <w:rFonts w:eastAsia="Batang"/>
                <w:b/>
                <w:i/>
                <w:iCs/>
                <w:sz w:val="26"/>
                <w:szCs w:val="26"/>
                <w:lang w:val="sv-SE" w:eastAsia="ko-KR"/>
              </w:rPr>
              <w:t>(Đã ký)</w:t>
            </w:r>
          </w:p>
          <w:p w14:paraId="65B09E3C" w14:textId="6F63F8EA" w:rsidR="00C84007" w:rsidRPr="008A530A" w:rsidRDefault="00317E2B" w:rsidP="00C84007">
            <w:pPr>
              <w:spacing w:line="360" w:lineRule="auto"/>
              <w:jc w:val="center"/>
              <w:rPr>
                <w:rFonts w:eastAsia="Batang"/>
                <w:b/>
                <w:sz w:val="28"/>
                <w:szCs w:val="28"/>
                <w:lang w:val="vi-VN" w:eastAsia="ko-KR"/>
              </w:rPr>
            </w:pPr>
            <w:r w:rsidRPr="00317E2B">
              <w:rPr>
                <w:rFonts w:eastAsia="Batang"/>
                <w:b/>
                <w:sz w:val="28"/>
                <w:szCs w:val="28"/>
                <w:lang w:val="sv-SE" w:eastAsia="ko-KR"/>
              </w:rPr>
              <w:t>L</w:t>
            </w:r>
            <w:r w:rsidR="00C84007" w:rsidRPr="008A530A">
              <w:rPr>
                <w:rFonts w:eastAsia="Batang"/>
                <w:b/>
                <w:sz w:val="28"/>
                <w:szCs w:val="28"/>
                <w:lang w:val="vi-VN" w:eastAsia="ko-KR"/>
              </w:rPr>
              <w:t>ê Thị Thu Hồng</w:t>
            </w:r>
          </w:p>
        </w:tc>
      </w:tr>
    </w:tbl>
    <w:p w14:paraId="5097EDA2" w14:textId="77777777" w:rsidR="00280373" w:rsidRPr="00317E2B" w:rsidRDefault="00280373" w:rsidP="009C5B67">
      <w:pPr>
        <w:spacing w:before="120"/>
        <w:ind w:firstLine="720"/>
        <w:jc w:val="both"/>
        <w:rPr>
          <w:sz w:val="28"/>
          <w:szCs w:val="28"/>
          <w:lang w:val="sv-SE"/>
        </w:rPr>
      </w:pPr>
    </w:p>
    <w:p w14:paraId="6F8440A8" w14:textId="77777777" w:rsidR="00C84007" w:rsidRPr="00317E2B" w:rsidRDefault="00C84007" w:rsidP="009C5B67">
      <w:pPr>
        <w:spacing w:before="120"/>
        <w:ind w:firstLine="720"/>
        <w:jc w:val="both"/>
        <w:rPr>
          <w:sz w:val="28"/>
          <w:szCs w:val="28"/>
          <w:lang w:val="sv-SE"/>
        </w:rPr>
      </w:pPr>
    </w:p>
    <w:p w14:paraId="3FB160F2" w14:textId="77777777" w:rsidR="00C84007" w:rsidRPr="00317E2B" w:rsidRDefault="00C84007" w:rsidP="009C5B67">
      <w:pPr>
        <w:spacing w:before="120"/>
        <w:ind w:firstLine="720"/>
        <w:jc w:val="both"/>
        <w:rPr>
          <w:sz w:val="28"/>
          <w:szCs w:val="28"/>
          <w:lang w:val="sv-SE"/>
        </w:rPr>
      </w:pPr>
    </w:p>
    <w:p w14:paraId="12E0FDC2" w14:textId="77777777" w:rsidR="00C84007" w:rsidRPr="00317E2B" w:rsidRDefault="00C84007" w:rsidP="00C84007">
      <w:pPr>
        <w:spacing w:before="120"/>
        <w:jc w:val="both"/>
        <w:rPr>
          <w:sz w:val="28"/>
          <w:szCs w:val="28"/>
          <w:lang w:val="sv-SE"/>
        </w:rPr>
      </w:pPr>
    </w:p>
    <w:sectPr w:rsidR="00C84007" w:rsidRPr="00317E2B" w:rsidSect="003B533E">
      <w:headerReference w:type="default" r:id="rId8"/>
      <w:headerReference w:type="first" r:id="rId9"/>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4ABFAD" w14:textId="77777777" w:rsidR="00CB03F6" w:rsidRDefault="00CB03F6" w:rsidP="000E6C5B">
      <w:r>
        <w:separator/>
      </w:r>
    </w:p>
  </w:endnote>
  <w:endnote w:type="continuationSeparator" w:id="0">
    <w:p w14:paraId="3F0F70BC" w14:textId="77777777" w:rsidR="00CB03F6" w:rsidRDefault="00CB03F6" w:rsidP="000E6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501DA8" w14:textId="77777777" w:rsidR="00CB03F6" w:rsidRDefault="00CB03F6" w:rsidP="000E6C5B">
      <w:r>
        <w:separator/>
      </w:r>
    </w:p>
  </w:footnote>
  <w:footnote w:type="continuationSeparator" w:id="0">
    <w:p w14:paraId="1F3E0630" w14:textId="77777777" w:rsidR="00CB03F6" w:rsidRDefault="00CB03F6" w:rsidP="000E6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01657995"/>
      <w:docPartObj>
        <w:docPartGallery w:val="Page Numbers (Top of Page)"/>
        <w:docPartUnique/>
      </w:docPartObj>
    </w:sdtPr>
    <w:sdtEndPr>
      <w:rPr>
        <w:noProof/>
        <w:sz w:val="26"/>
        <w:szCs w:val="26"/>
      </w:rPr>
    </w:sdtEndPr>
    <w:sdtContent>
      <w:p w14:paraId="7315DCC9" w14:textId="77777777" w:rsidR="00B41EBD" w:rsidRPr="0049709C" w:rsidRDefault="00B41EBD">
        <w:pPr>
          <w:pStyle w:val="Header"/>
          <w:jc w:val="center"/>
          <w:rPr>
            <w:sz w:val="26"/>
            <w:szCs w:val="26"/>
          </w:rPr>
        </w:pPr>
        <w:r w:rsidRPr="0049709C">
          <w:rPr>
            <w:sz w:val="26"/>
            <w:szCs w:val="26"/>
          </w:rPr>
          <w:fldChar w:fldCharType="begin"/>
        </w:r>
        <w:r w:rsidRPr="0049709C">
          <w:rPr>
            <w:sz w:val="26"/>
            <w:szCs w:val="26"/>
          </w:rPr>
          <w:instrText xml:space="preserve"> PAGE   \* MERGEFORMAT </w:instrText>
        </w:r>
        <w:r w:rsidRPr="0049709C">
          <w:rPr>
            <w:sz w:val="26"/>
            <w:szCs w:val="26"/>
          </w:rPr>
          <w:fldChar w:fldCharType="separate"/>
        </w:r>
        <w:r w:rsidR="00062760">
          <w:rPr>
            <w:noProof/>
            <w:sz w:val="26"/>
            <w:szCs w:val="26"/>
          </w:rPr>
          <w:t>2</w:t>
        </w:r>
        <w:r w:rsidRPr="0049709C">
          <w:rPr>
            <w:noProof/>
            <w:sz w:val="26"/>
            <w:szCs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52793592"/>
      <w:docPartObj>
        <w:docPartGallery w:val="Page Numbers (Top of Page)"/>
        <w:docPartUnique/>
      </w:docPartObj>
    </w:sdtPr>
    <w:sdtEndPr>
      <w:rPr>
        <w:noProof/>
      </w:rPr>
    </w:sdtEndPr>
    <w:sdtContent>
      <w:p w14:paraId="00D8DEF3" w14:textId="77777777" w:rsidR="00B41EBD" w:rsidRDefault="00CB03F6">
        <w:pPr>
          <w:pStyle w:val="Header"/>
          <w:jc w:val="center"/>
        </w:pPr>
      </w:p>
    </w:sdtContent>
  </w:sdt>
  <w:p w14:paraId="1AEDB1B3" w14:textId="77777777" w:rsidR="00B41EBD" w:rsidRDefault="00B41E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B60B49"/>
    <w:multiLevelType w:val="hybridMultilevel"/>
    <w:tmpl w:val="A02AF2DE"/>
    <w:lvl w:ilvl="0" w:tplc="E9F84F40">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15:restartNumberingAfterBreak="0">
    <w:nsid w:val="77BF3A45"/>
    <w:multiLevelType w:val="hybridMultilevel"/>
    <w:tmpl w:val="C3564DC0"/>
    <w:lvl w:ilvl="0" w:tplc="84E25614">
      <w:start w:val="4"/>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num w:numId="1">
    <w:abstractNumId w:val="0"/>
  </w:num>
  <w:num w:numId="2">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48A"/>
    <w:rsid w:val="00013403"/>
    <w:rsid w:val="00014443"/>
    <w:rsid w:val="00020209"/>
    <w:rsid w:val="00023974"/>
    <w:rsid w:val="00025BD6"/>
    <w:rsid w:val="0002640D"/>
    <w:rsid w:val="000308AA"/>
    <w:rsid w:val="00031577"/>
    <w:rsid w:val="00050113"/>
    <w:rsid w:val="0005020A"/>
    <w:rsid w:val="000502E7"/>
    <w:rsid w:val="00054205"/>
    <w:rsid w:val="00060ACB"/>
    <w:rsid w:val="00062760"/>
    <w:rsid w:val="0006398C"/>
    <w:rsid w:val="00070B07"/>
    <w:rsid w:val="000775B8"/>
    <w:rsid w:val="000811DA"/>
    <w:rsid w:val="000834A7"/>
    <w:rsid w:val="0008781F"/>
    <w:rsid w:val="000940BD"/>
    <w:rsid w:val="00097A9B"/>
    <w:rsid w:val="000B1F45"/>
    <w:rsid w:val="000B4C9F"/>
    <w:rsid w:val="000B51D4"/>
    <w:rsid w:val="000C1123"/>
    <w:rsid w:val="000C19FB"/>
    <w:rsid w:val="000C3BBC"/>
    <w:rsid w:val="000C42B1"/>
    <w:rsid w:val="000C4487"/>
    <w:rsid w:val="000C6935"/>
    <w:rsid w:val="000D2B60"/>
    <w:rsid w:val="000D6932"/>
    <w:rsid w:val="000D77EF"/>
    <w:rsid w:val="000D7F4D"/>
    <w:rsid w:val="000E038D"/>
    <w:rsid w:val="000E19E2"/>
    <w:rsid w:val="000E20E5"/>
    <w:rsid w:val="000E2B9B"/>
    <w:rsid w:val="000E6C5B"/>
    <w:rsid w:val="000F0DFF"/>
    <w:rsid w:val="00110739"/>
    <w:rsid w:val="00122E5E"/>
    <w:rsid w:val="001255AB"/>
    <w:rsid w:val="00126C18"/>
    <w:rsid w:val="00127757"/>
    <w:rsid w:val="001327B0"/>
    <w:rsid w:val="00133644"/>
    <w:rsid w:val="001357CE"/>
    <w:rsid w:val="0013659C"/>
    <w:rsid w:val="0013780C"/>
    <w:rsid w:val="001379CE"/>
    <w:rsid w:val="001446B3"/>
    <w:rsid w:val="001446D3"/>
    <w:rsid w:val="00144EC2"/>
    <w:rsid w:val="0014750C"/>
    <w:rsid w:val="00153C4A"/>
    <w:rsid w:val="001547F5"/>
    <w:rsid w:val="001570D8"/>
    <w:rsid w:val="00166F52"/>
    <w:rsid w:val="00172407"/>
    <w:rsid w:val="001725A6"/>
    <w:rsid w:val="00175D1F"/>
    <w:rsid w:val="001779D3"/>
    <w:rsid w:val="001812BE"/>
    <w:rsid w:val="00190A65"/>
    <w:rsid w:val="001926C5"/>
    <w:rsid w:val="0019651D"/>
    <w:rsid w:val="00197362"/>
    <w:rsid w:val="001977E5"/>
    <w:rsid w:val="001A298E"/>
    <w:rsid w:val="001A2CE6"/>
    <w:rsid w:val="001A3249"/>
    <w:rsid w:val="001A3830"/>
    <w:rsid w:val="001A7DE8"/>
    <w:rsid w:val="001B0756"/>
    <w:rsid w:val="001B2937"/>
    <w:rsid w:val="001B4728"/>
    <w:rsid w:val="001B566B"/>
    <w:rsid w:val="001B56E0"/>
    <w:rsid w:val="001B57A4"/>
    <w:rsid w:val="001D18F2"/>
    <w:rsid w:val="001D2025"/>
    <w:rsid w:val="001D41F1"/>
    <w:rsid w:val="001E05EA"/>
    <w:rsid w:val="001E7B16"/>
    <w:rsid w:val="001F31DE"/>
    <w:rsid w:val="001F51F4"/>
    <w:rsid w:val="001F5C74"/>
    <w:rsid w:val="002017DF"/>
    <w:rsid w:val="002036C8"/>
    <w:rsid w:val="00206973"/>
    <w:rsid w:val="00206C96"/>
    <w:rsid w:val="00215F91"/>
    <w:rsid w:val="002161F1"/>
    <w:rsid w:val="00216F9F"/>
    <w:rsid w:val="00220401"/>
    <w:rsid w:val="00227813"/>
    <w:rsid w:val="002401A9"/>
    <w:rsid w:val="00240520"/>
    <w:rsid w:val="002417D0"/>
    <w:rsid w:val="00245B68"/>
    <w:rsid w:val="00245F54"/>
    <w:rsid w:val="002611C6"/>
    <w:rsid w:val="00266645"/>
    <w:rsid w:val="0026689D"/>
    <w:rsid w:val="00267072"/>
    <w:rsid w:val="00280373"/>
    <w:rsid w:val="00280C7C"/>
    <w:rsid w:val="00280DA7"/>
    <w:rsid w:val="00281BC2"/>
    <w:rsid w:val="00291070"/>
    <w:rsid w:val="00291F57"/>
    <w:rsid w:val="00295D3D"/>
    <w:rsid w:val="002A3255"/>
    <w:rsid w:val="002B0B02"/>
    <w:rsid w:val="002B2C94"/>
    <w:rsid w:val="002B3510"/>
    <w:rsid w:val="002B5E92"/>
    <w:rsid w:val="002C32C9"/>
    <w:rsid w:val="002C3CA7"/>
    <w:rsid w:val="002C49D5"/>
    <w:rsid w:val="002C4E91"/>
    <w:rsid w:val="002D1BD5"/>
    <w:rsid w:val="002D3242"/>
    <w:rsid w:val="002D4EB9"/>
    <w:rsid w:val="002E12C1"/>
    <w:rsid w:val="002E1F91"/>
    <w:rsid w:val="002E395C"/>
    <w:rsid w:val="002E6686"/>
    <w:rsid w:val="003008CB"/>
    <w:rsid w:val="0030319A"/>
    <w:rsid w:val="00305D50"/>
    <w:rsid w:val="00307626"/>
    <w:rsid w:val="00312F8C"/>
    <w:rsid w:val="003138A7"/>
    <w:rsid w:val="0031580D"/>
    <w:rsid w:val="00317E2B"/>
    <w:rsid w:val="00320EE3"/>
    <w:rsid w:val="00321A5F"/>
    <w:rsid w:val="003249C2"/>
    <w:rsid w:val="003301DA"/>
    <w:rsid w:val="0033210B"/>
    <w:rsid w:val="00341668"/>
    <w:rsid w:val="0034264B"/>
    <w:rsid w:val="003468AE"/>
    <w:rsid w:val="00354F87"/>
    <w:rsid w:val="00355E03"/>
    <w:rsid w:val="003575EE"/>
    <w:rsid w:val="00360342"/>
    <w:rsid w:val="00361A1D"/>
    <w:rsid w:val="0036295E"/>
    <w:rsid w:val="00367DFD"/>
    <w:rsid w:val="00376747"/>
    <w:rsid w:val="003818B0"/>
    <w:rsid w:val="003917F7"/>
    <w:rsid w:val="0039786C"/>
    <w:rsid w:val="003A09BF"/>
    <w:rsid w:val="003A0AE9"/>
    <w:rsid w:val="003A3A37"/>
    <w:rsid w:val="003A7C19"/>
    <w:rsid w:val="003B1B60"/>
    <w:rsid w:val="003B533E"/>
    <w:rsid w:val="003C0B6F"/>
    <w:rsid w:val="003C5CEC"/>
    <w:rsid w:val="003D1CC4"/>
    <w:rsid w:val="003D431D"/>
    <w:rsid w:val="003D7F8A"/>
    <w:rsid w:val="003F0EFC"/>
    <w:rsid w:val="003F160A"/>
    <w:rsid w:val="003F1990"/>
    <w:rsid w:val="00400878"/>
    <w:rsid w:val="00411458"/>
    <w:rsid w:val="004118AB"/>
    <w:rsid w:val="004203C3"/>
    <w:rsid w:val="00420748"/>
    <w:rsid w:val="00423BED"/>
    <w:rsid w:val="00425B5B"/>
    <w:rsid w:val="00430A22"/>
    <w:rsid w:val="004319EB"/>
    <w:rsid w:val="00431CA8"/>
    <w:rsid w:val="004329AE"/>
    <w:rsid w:val="004416E2"/>
    <w:rsid w:val="004417A7"/>
    <w:rsid w:val="004433DA"/>
    <w:rsid w:val="00444510"/>
    <w:rsid w:val="00447ADD"/>
    <w:rsid w:val="0046251E"/>
    <w:rsid w:val="00471DA9"/>
    <w:rsid w:val="00473258"/>
    <w:rsid w:val="0047399A"/>
    <w:rsid w:val="00474BCA"/>
    <w:rsid w:val="0048052F"/>
    <w:rsid w:val="00480C53"/>
    <w:rsid w:val="00493EBC"/>
    <w:rsid w:val="00496C3D"/>
    <w:rsid w:val="0049709C"/>
    <w:rsid w:val="004A2937"/>
    <w:rsid w:val="004A49A1"/>
    <w:rsid w:val="004A625B"/>
    <w:rsid w:val="004B2591"/>
    <w:rsid w:val="004B5BDA"/>
    <w:rsid w:val="004C17A5"/>
    <w:rsid w:val="004C249B"/>
    <w:rsid w:val="004C2820"/>
    <w:rsid w:val="004C7227"/>
    <w:rsid w:val="004D4BFA"/>
    <w:rsid w:val="004D6A9E"/>
    <w:rsid w:val="004E48B9"/>
    <w:rsid w:val="004E5D29"/>
    <w:rsid w:val="004F54A0"/>
    <w:rsid w:val="004F69AA"/>
    <w:rsid w:val="004F7D2A"/>
    <w:rsid w:val="005039AB"/>
    <w:rsid w:val="00504D4A"/>
    <w:rsid w:val="00506393"/>
    <w:rsid w:val="0051680E"/>
    <w:rsid w:val="00543581"/>
    <w:rsid w:val="005442DA"/>
    <w:rsid w:val="00545B49"/>
    <w:rsid w:val="00545D76"/>
    <w:rsid w:val="00561E03"/>
    <w:rsid w:val="00562139"/>
    <w:rsid w:val="0056674C"/>
    <w:rsid w:val="0057344E"/>
    <w:rsid w:val="00582BCD"/>
    <w:rsid w:val="00584132"/>
    <w:rsid w:val="00584E1E"/>
    <w:rsid w:val="005927A5"/>
    <w:rsid w:val="005A0DE9"/>
    <w:rsid w:val="005A7A81"/>
    <w:rsid w:val="005B5348"/>
    <w:rsid w:val="005C6F1C"/>
    <w:rsid w:val="005C706D"/>
    <w:rsid w:val="005D1C9D"/>
    <w:rsid w:val="005D2E1C"/>
    <w:rsid w:val="005D6958"/>
    <w:rsid w:val="005D7C4D"/>
    <w:rsid w:val="005E2188"/>
    <w:rsid w:val="005E2A08"/>
    <w:rsid w:val="005E2A0B"/>
    <w:rsid w:val="005E33E7"/>
    <w:rsid w:val="005F048A"/>
    <w:rsid w:val="005F7AA7"/>
    <w:rsid w:val="00603E45"/>
    <w:rsid w:val="0061418D"/>
    <w:rsid w:val="00616176"/>
    <w:rsid w:val="006234B6"/>
    <w:rsid w:val="0062541F"/>
    <w:rsid w:val="006255FD"/>
    <w:rsid w:val="0063085A"/>
    <w:rsid w:val="00630B04"/>
    <w:rsid w:val="00630FD2"/>
    <w:rsid w:val="00633D0F"/>
    <w:rsid w:val="006357E4"/>
    <w:rsid w:val="00643B3F"/>
    <w:rsid w:val="00665AA8"/>
    <w:rsid w:val="00666059"/>
    <w:rsid w:val="00671535"/>
    <w:rsid w:val="006818D9"/>
    <w:rsid w:val="00683A8F"/>
    <w:rsid w:val="0068728D"/>
    <w:rsid w:val="00692695"/>
    <w:rsid w:val="006937B1"/>
    <w:rsid w:val="006A1CC5"/>
    <w:rsid w:val="006A1EBF"/>
    <w:rsid w:val="006A2934"/>
    <w:rsid w:val="006A54EF"/>
    <w:rsid w:val="006C05B4"/>
    <w:rsid w:val="006C52B4"/>
    <w:rsid w:val="006D0740"/>
    <w:rsid w:val="006E1B08"/>
    <w:rsid w:val="006F2A6F"/>
    <w:rsid w:val="006F2F8D"/>
    <w:rsid w:val="006F39F9"/>
    <w:rsid w:val="006F4E75"/>
    <w:rsid w:val="006F507C"/>
    <w:rsid w:val="00701CBC"/>
    <w:rsid w:val="00703720"/>
    <w:rsid w:val="00705954"/>
    <w:rsid w:val="00705A44"/>
    <w:rsid w:val="00717BA7"/>
    <w:rsid w:val="007226A7"/>
    <w:rsid w:val="00731734"/>
    <w:rsid w:val="00732AF5"/>
    <w:rsid w:val="00735574"/>
    <w:rsid w:val="007365E4"/>
    <w:rsid w:val="00736655"/>
    <w:rsid w:val="00737607"/>
    <w:rsid w:val="00740D2E"/>
    <w:rsid w:val="007508A6"/>
    <w:rsid w:val="00750F66"/>
    <w:rsid w:val="00751868"/>
    <w:rsid w:val="00751919"/>
    <w:rsid w:val="00761018"/>
    <w:rsid w:val="00767E11"/>
    <w:rsid w:val="00775D08"/>
    <w:rsid w:val="0077717E"/>
    <w:rsid w:val="00777D75"/>
    <w:rsid w:val="00780EFD"/>
    <w:rsid w:val="00780FC2"/>
    <w:rsid w:val="00781BFA"/>
    <w:rsid w:val="00783478"/>
    <w:rsid w:val="0079152B"/>
    <w:rsid w:val="00793BF4"/>
    <w:rsid w:val="0079584B"/>
    <w:rsid w:val="007A1EE7"/>
    <w:rsid w:val="007A25F8"/>
    <w:rsid w:val="007A3F93"/>
    <w:rsid w:val="007A446B"/>
    <w:rsid w:val="007A4E11"/>
    <w:rsid w:val="007A52BC"/>
    <w:rsid w:val="007A6365"/>
    <w:rsid w:val="007A6945"/>
    <w:rsid w:val="007A6B4B"/>
    <w:rsid w:val="007B009A"/>
    <w:rsid w:val="007B02C1"/>
    <w:rsid w:val="007B5FAB"/>
    <w:rsid w:val="007B7ABE"/>
    <w:rsid w:val="007C32F5"/>
    <w:rsid w:val="007C59FF"/>
    <w:rsid w:val="007C6F8C"/>
    <w:rsid w:val="007D2F74"/>
    <w:rsid w:val="007D3980"/>
    <w:rsid w:val="007D7E19"/>
    <w:rsid w:val="007E1B62"/>
    <w:rsid w:val="007E30A3"/>
    <w:rsid w:val="007E3909"/>
    <w:rsid w:val="007E4C1F"/>
    <w:rsid w:val="007E674F"/>
    <w:rsid w:val="007F6E9F"/>
    <w:rsid w:val="00803A8C"/>
    <w:rsid w:val="00820B9D"/>
    <w:rsid w:val="00820F08"/>
    <w:rsid w:val="00823803"/>
    <w:rsid w:val="00824D4E"/>
    <w:rsid w:val="00830A6B"/>
    <w:rsid w:val="0083516A"/>
    <w:rsid w:val="0083760A"/>
    <w:rsid w:val="00840DF2"/>
    <w:rsid w:val="00841C94"/>
    <w:rsid w:val="00845DCE"/>
    <w:rsid w:val="00845F23"/>
    <w:rsid w:val="00846BB7"/>
    <w:rsid w:val="00846F38"/>
    <w:rsid w:val="00850B52"/>
    <w:rsid w:val="008520BD"/>
    <w:rsid w:val="00854C82"/>
    <w:rsid w:val="008557E4"/>
    <w:rsid w:val="008671F3"/>
    <w:rsid w:val="008678BD"/>
    <w:rsid w:val="0087116B"/>
    <w:rsid w:val="00874897"/>
    <w:rsid w:val="00876C8B"/>
    <w:rsid w:val="00880C76"/>
    <w:rsid w:val="008905E6"/>
    <w:rsid w:val="008920BB"/>
    <w:rsid w:val="00895DCB"/>
    <w:rsid w:val="0089688B"/>
    <w:rsid w:val="008A0320"/>
    <w:rsid w:val="008A226E"/>
    <w:rsid w:val="008A3F1A"/>
    <w:rsid w:val="008A530A"/>
    <w:rsid w:val="008B5B38"/>
    <w:rsid w:val="008C0D21"/>
    <w:rsid w:val="008C0E9F"/>
    <w:rsid w:val="008C22E3"/>
    <w:rsid w:val="008C2C04"/>
    <w:rsid w:val="008D4AF0"/>
    <w:rsid w:val="008D5BE0"/>
    <w:rsid w:val="008E5150"/>
    <w:rsid w:val="008F0C36"/>
    <w:rsid w:val="008F51CA"/>
    <w:rsid w:val="008F68A3"/>
    <w:rsid w:val="008F69DA"/>
    <w:rsid w:val="008F7926"/>
    <w:rsid w:val="0090093C"/>
    <w:rsid w:val="00901DF6"/>
    <w:rsid w:val="00903204"/>
    <w:rsid w:val="00904BA0"/>
    <w:rsid w:val="00914CB0"/>
    <w:rsid w:val="00916744"/>
    <w:rsid w:val="009167BC"/>
    <w:rsid w:val="00920C56"/>
    <w:rsid w:val="009220B8"/>
    <w:rsid w:val="00922F1C"/>
    <w:rsid w:val="00931629"/>
    <w:rsid w:val="009344A2"/>
    <w:rsid w:val="009435ED"/>
    <w:rsid w:val="0094402F"/>
    <w:rsid w:val="0095418B"/>
    <w:rsid w:val="00964118"/>
    <w:rsid w:val="009657F2"/>
    <w:rsid w:val="0097201F"/>
    <w:rsid w:val="009728C1"/>
    <w:rsid w:val="00973B8E"/>
    <w:rsid w:val="00977239"/>
    <w:rsid w:val="0098430D"/>
    <w:rsid w:val="00984589"/>
    <w:rsid w:val="00986FFD"/>
    <w:rsid w:val="009920B1"/>
    <w:rsid w:val="00994232"/>
    <w:rsid w:val="009B0925"/>
    <w:rsid w:val="009B34BA"/>
    <w:rsid w:val="009B76B8"/>
    <w:rsid w:val="009C1389"/>
    <w:rsid w:val="009C3A91"/>
    <w:rsid w:val="009C55B0"/>
    <w:rsid w:val="009C5B67"/>
    <w:rsid w:val="009C6B06"/>
    <w:rsid w:val="009D0290"/>
    <w:rsid w:val="009D37EE"/>
    <w:rsid w:val="009D4C4F"/>
    <w:rsid w:val="009D6CCC"/>
    <w:rsid w:val="009E29BD"/>
    <w:rsid w:val="009E39A4"/>
    <w:rsid w:val="009E55EC"/>
    <w:rsid w:val="009F01F6"/>
    <w:rsid w:val="009F2623"/>
    <w:rsid w:val="009F7121"/>
    <w:rsid w:val="00A02B0B"/>
    <w:rsid w:val="00A039B6"/>
    <w:rsid w:val="00A057F4"/>
    <w:rsid w:val="00A06E68"/>
    <w:rsid w:val="00A11E9C"/>
    <w:rsid w:val="00A135B6"/>
    <w:rsid w:val="00A13C58"/>
    <w:rsid w:val="00A20FBC"/>
    <w:rsid w:val="00A24977"/>
    <w:rsid w:val="00A2528B"/>
    <w:rsid w:val="00A27678"/>
    <w:rsid w:val="00A31D2E"/>
    <w:rsid w:val="00A33763"/>
    <w:rsid w:val="00A37E0B"/>
    <w:rsid w:val="00A41A5B"/>
    <w:rsid w:val="00A42570"/>
    <w:rsid w:val="00A4451F"/>
    <w:rsid w:val="00A52A1E"/>
    <w:rsid w:val="00A5334A"/>
    <w:rsid w:val="00A557A9"/>
    <w:rsid w:val="00A649DF"/>
    <w:rsid w:val="00A65CC1"/>
    <w:rsid w:val="00A768EC"/>
    <w:rsid w:val="00A77491"/>
    <w:rsid w:val="00A778E2"/>
    <w:rsid w:val="00A85486"/>
    <w:rsid w:val="00A867FD"/>
    <w:rsid w:val="00A90965"/>
    <w:rsid w:val="00A96A88"/>
    <w:rsid w:val="00A96D2B"/>
    <w:rsid w:val="00A97D60"/>
    <w:rsid w:val="00AA35FD"/>
    <w:rsid w:val="00AA7F04"/>
    <w:rsid w:val="00AB2550"/>
    <w:rsid w:val="00AB2AAC"/>
    <w:rsid w:val="00AB4626"/>
    <w:rsid w:val="00AC2DA8"/>
    <w:rsid w:val="00AC47DD"/>
    <w:rsid w:val="00AD3133"/>
    <w:rsid w:val="00AD3628"/>
    <w:rsid w:val="00AD6986"/>
    <w:rsid w:val="00AD7367"/>
    <w:rsid w:val="00AD79FD"/>
    <w:rsid w:val="00AE00AF"/>
    <w:rsid w:val="00AE0D71"/>
    <w:rsid w:val="00AE12F8"/>
    <w:rsid w:val="00AE465A"/>
    <w:rsid w:val="00AF5203"/>
    <w:rsid w:val="00AF7937"/>
    <w:rsid w:val="00AF7D9B"/>
    <w:rsid w:val="00B007E1"/>
    <w:rsid w:val="00B00C2A"/>
    <w:rsid w:val="00B07639"/>
    <w:rsid w:val="00B16932"/>
    <w:rsid w:val="00B17AC1"/>
    <w:rsid w:val="00B226D4"/>
    <w:rsid w:val="00B23C0B"/>
    <w:rsid w:val="00B25804"/>
    <w:rsid w:val="00B26238"/>
    <w:rsid w:val="00B31C05"/>
    <w:rsid w:val="00B333B1"/>
    <w:rsid w:val="00B33828"/>
    <w:rsid w:val="00B33C41"/>
    <w:rsid w:val="00B34830"/>
    <w:rsid w:val="00B354B5"/>
    <w:rsid w:val="00B35C80"/>
    <w:rsid w:val="00B365FF"/>
    <w:rsid w:val="00B36A3B"/>
    <w:rsid w:val="00B41EBD"/>
    <w:rsid w:val="00B46B1E"/>
    <w:rsid w:val="00B51EF8"/>
    <w:rsid w:val="00B536EF"/>
    <w:rsid w:val="00B57602"/>
    <w:rsid w:val="00B60964"/>
    <w:rsid w:val="00B611DC"/>
    <w:rsid w:val="00B710DE"/>
    <w:rsid w:val="00B7198C"/>
    <w:rsid w:val="00B74382"/>
    <w:rsid w:val="00B769AF"/>
    <w:rsid w:val="00B8358A"/>
    <w:rsid w:val="00B83B0F"/>
    <w:rsid w:val="00B933A7"/>
    <w:rsid w:val="00B97CFA"/>
    <w:rsid w:val="00BA062E"/>
    <w:rsid w:val="00BA60BE"/>
    <w:rsid w:val="00BA77A4"/>
    <w:rsid w:val="00BB5521"/>
    <w:rsid w:val="00BC61A4"/>
    <w:rsid w:val="00BC6C7A"/>
    <w:rsid w:val="00BC772C"/>
    <w:rsid w:val="00BD194B"/>
    <w:rsid w:val="00BD331D"/>
    <w:rsid w:val="00BD7609"/>
    <w:rsid w:val="00BF0D2A"/>
    <w:rsid w:val="00BF1DA3"/>
    <w:rsid w:val="00BF2FC2"/>
    <w:rsid w:val="00BF3E9B"/>
    <w:rsid w:val="00C01036"/>
    <w:rsid w:val="00C01D92"/>
    <w:rsid w:val="00C12BAA"/>
    <w:rsid w:val="00C1554B"/>
    <w:rsid w:val="00C159CA"/>
    <w:rsid w:val="00C1640B"/>
    <w:rsid w:val="00C1698A"/>
    <w:rsid w:val="00C1734A"/>
    <w:rsid w:val="00C2495A"/>
    <w:rsid w:val="00C27CEA"/>
    <w:rsid w:val="00C336AA"/>
    <w:rsid w:val="00C34AC9"/>
    <w:rsid w:val="00C35FAE"/>
    <w:rsid w:val="00C36C4F"/>
    <w:rsid w:val="00C40EC1"/>
    <w:rsid w:val="00C421F2"/>
    <w:rsid w:val="00C45F31"/>
    <w:rsid w:val="00C64AC6"/>
    <w:rsid w:val="00C66F10"/>
    <w:rsid w:val="00C67325"/>
    <w:rsid w:val="00C74107"/>
    <w:rsid w:val="00C74567"/>
    <w:rsid w:val="00C77641"/>
    <w:rsid w:val="00C8065A"/>
    <w:rsid w:val="00C84007"/>
    <w:rsid w:val="00C85F7B"/>
    <w:rsid w:val="00C93437"/>
    <w:rsid w:val="00C95734"/>
    <w:rsid w:val="00CA0DC3"/>
    <w:rsid w:val="00CA29AE"/>
    <w:rsid w:val="00CA3A77"/>
    <w:rsid w:val="00CA3FB9"/>
    <w:rsid w:val="00CA4CC6"/>
    <w:rsid w:val="00CB03F6"/>
    <w:rsid w:val="00CB7527"/>
    <w:rsid w:val="00CC0984"/>
    <w:rsid w:val="00CC20F4"/>
    <w:rsid w:val="00CC4744"/>
    <w:rsid w:val="00CC6A5D"/>
    <w:rsid w:val="00CC7A04"/>
    <w:rsid w:val="00CC7F6B"/>
    <w:rsid w:val="00CD1B80"/>
    <w:rsid w:val="00CD1BF9"/>
    <w:rsid w:val="00CD77DF"/>
    <w:rsid w:val="00CE2952"/>
    <w:rsid w:val="00CF3E25"/>
    <w:rsid w:val="00CF70B7"/>
    <w:rsid w:val="00D021C1"/>
    <w:rsid w:val="00D07EFA"/>
    <w:rsid w:val="00D10210"/>
    <w:rsid w:val="00D1042F"/>
    <w:rsid w:val="00D14F95"/>
    <w:rsid w:val="00D1613D"/>
    <w:rsid w:val="00D24AE3"/>
    <w:rsid w:val="00D25C4F"/>
    <w:rsid w:val="00D25F8B"/>
    <w:rsid w:val="00D275DE"/>
    <w:rsid w:val="00D34D44"/>
    <w:rsid w:val="00D37940"/>
    <w:rsid w:val="00D40EC8"/>
    <w:rsid w:val="00D524B2"/>
    <w:rsid w:val="00D60A85"/>
    <w:rsid w:val="00D62E38"/>
    <w:rsid w:val="00D636E4"/>
    <w:rsid w:val="00D63887"/>
    <w:rsid w:val="00D671B9"/>
    <w:rsid w:val="00D710F1"/>
    <w:rsid w:val="00D73CAC"/>
    <w:rsid w:val="00D7405A"/>
    <w:rsid w:val="00D74D4F"/>
    <w:rsid w:val="00D77F7B"/>
    <w:rsid w:val="00D80257"/>
    <w:rsid w:val="00D82E34"/>
    <w:rsid w:val="00D839F8"/>
    <w:rsid w:val="00DA5E63"/>
    <w:rsid w:val="00DA6893"/>
    <w:rsid w:val="00DA7102"/>
    <w:rsid w:val="00DB0018"/>
    <w:rsid w:val="00DB6B56"/>
    <w:rsid w:val="00DC6CE8"/>
    <w:rsid w:val="00DD51B6"/>
    <w:rsid w:val="00DE0DCA"/>
    <w:rsid w:val="00DE4C76"/>
    <w:rsid w:val="00DE6110"/>
    <w:rsid w:val="00DF0A20"/>
    <w:rsid w:val="00E00653"/>
    <w:rsid w:val="00E07C9D"/>
    <w:rsid w:val="00E104AB"/>
    <w:rsid w:val="00E125D7"/>
    <w:rsid w:val="00E15091"/>
    <w:rsid w:val="00E2466C"/>
    <w:rsid w:val="00E277DD"/>
    <w:rsid w:val="00E27888"/>
    <w:rsid w:val="00E356CB"/>
    <w:rsid w:val="00E40B61"/>
    <w:rsid w:val="00E41B72"/>
    <w:rsid w:val="00E43594"/>
    <w:rsid w:val="00E47926"/>
    <w:rsid w:val="00E47A4F"/>
    <w:rsid w:val="00E539EF"/>
    <w:rsid w:val="00E608F3"/>
    <w:rsid w:val="00E673F4"/>
    <w:rsid w:val="00E70FF3"/>
    <w:rsid w:val="00E71AFD"/>
    <w:rsid w:val="00E75972"/>
    <w:rsid w:val="00E759DF"/>
    <w:rsid w:val="00E76FF0"/>
    <w:rsid w:val="00E817F6"/>
    <w:rsid w:val="00E82B34"/>
    <w:rsid w:val="00E8534E"/>
    <w:rsid w:val="00E86614"/>
    <w:rsid w:val="00E86E66"/>
    <w:rsid w:val="00E87B1E"/>
    <w:rsid w:val="00E87CB8"/>
    <w:rsid w:val="00E905A2"/>
    <w:rsid w:val="00EA0753"/>
    <w:rsid w:val="00EB62E7"/>
    <w:rsid w:val="00EB7BE5"/>
    <w:rsid w:val="00EB7C93"/>
    <w:rsid w:val="00EC0AE2"/>
    <w:rsid w:val="00EC1A0D"/>
    <w:rsid w:val="00EC5A3F"/>
    <w:rsid w:val="00EC6C70"/>
    <w:rsid w:val="00EC73AA"/>
    <w:rsid w:val="00ED249D"/>
    <w:rsid w:val="00EF1395"/>
    <w:rsid w:val="00EF32F7"/>
    <w:rsid w:val="00EF34FE"/>
    <w:rsid w:val="00EF380F"/>
    <w:rsid w:val="00EF42AA"/>
    <w:rsid w:val="00EF52D3"/>
    <w:rsid w:val="00F0222E"/>
    <w:rsid w:val="00F035F7"/>
    <w:rsid w:val="00F05A3A"/>
    <w:rsid w:val="00F06DAB"/>
    <w:rsid w:val="00F07F90"/>
    <w:rsid w:val="00F21C84"/>
    <w:rsid w:val="00F24A04"/>
    <w:rsid w:val="00F33240"/>
    <w:rsid w:val="00F34E1C"/>
    <w:rsid w:val="00F37421"/>
    <w:rsid w:val="00F37C9F"/>
    <w:rsid w:val="00F4001D"/>
    <w:rsid w:val="00F41E08"/>
    <w:rsid w:val="00F4230A"/>
    <w:rsid w:val="00F436F1"/>
    <w:rsid w:val="00F45079"/>
    <w:rsid w:val="00F46271"/>
    <w:rsid w:val="00F60A9C"/>
    <w:rsid w:val="00F61509"/>
    <w:rsid w:val="00F705BD"/>
    <w:rsid w:val="00F735B2"/>
    <w:rsid w:val="00F801EB"/>
    <w:rsid w:val="00F8361F"/>
    <w:rsid w:val="00F85DB9"/>
    <w:rsid w:val="00F90973"/>
    <w:rsid w:val="00F94B43"/>
    <w:rsid w:val="00FA6F5B"/>
    <w:rsid w:val="00FB2CCF"/>
    <w:rsid w:val="00FC0539"/>
    <w:rsid w:val="00FC0D24"/>
    <w:rsid w:val="00FC5609"/>
    <w:rsid w:val="00FC6FB2"/>
    <w:rsid w:val="00FC7611"/>
    <w:rsid w:val="00FD12C2"/>
    <w:rsid w:val="00FD1BAE"/>
    <w:rsid w:val="00FD2045"/>
    <w:rsid w:val="00FD3A72"/>
    <w:rsid w:val="00FD4EC4"/>
    <w:rsid w:val="00FD6BA4"/>
    <w:rsid w:val="00FD76DB"/>
    <w:rsid w:val="00FD7720"/>
    <w:rsid w:val="00FE1288"/>
    <w:rsid w:val="00FF34CC"/>
    <w:rsid w:val="00FF3DD5"/>
    <w:rsid w:val="00FF503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A1848E"/>
  <w15:docId w15:val="{83196226-2E3A-4406-8A84-241396242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0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1977E5"/>
    <w:pPr>
      <w:ind w:left="720"/>
      <w:contextualSpacing/>
    </w:pPr>
  </w:style>
  <w:style w:type="character" w:customStyle="1" w:styleId="BodyTextChar1">
    <w:name w:val="Body Text Char1"/>
    <w:link w:val="BodyText"/>
    <w:uiPriority w:val="99"/>
    <w:rsid w:val="0079152B"/>
    <w:rPr>
      <w:sz w:val="26"/>
      <w:szCs w:val="26"/>
      <w:shd w:val="clear" w:color="auto" w:fill="FFFFFF"/>
    </w:rPr>
  </w:style>
  <w:style w:type="paragraph" w:styleId="BodyText">
    <w:name w:val="Body Text"/>
    <w:basedOn w:val="Normal"/>
    <w:link w:val="BodyTextChar1"/>
    <w:uiPriority w:val="99"/>
    <w:qFormat/>
    <w:rsid w:val="0079152B"/>
    <w:pPr>
      <w:widowControl w:val="0"/>
      <w:shd w:val="clear" w:color="auto" w:fill="FFFFFF"/>
      <w:spacing w:after="40" w:line="259" w:lineRule="auto"/>
      <w:ind w:firstLine="400"/>
    </w:pPr>
    <w:rPr>
      <w:sz w:val="26"/>
      <w:szCs w:val="26"/>
    </w:rPr>
  </w:style>
  <w:style w:type="character" w:customStyle="1" w:styleId="BodyTextChar">
    <w:name w:val="Body Text Char"/>
    <w:basedOn w:val="DefaultParagraphFont"/>
    <w:uiPriority w:val="99"/>
    <w:semiHidden/>
    <w:rsid w:val="0079152B"/>
    <w:rPr>
      <w:sz w:val="24"/>
      <w:szCs w:val="24"/>
    </w:rPr>
  </w:style>
  <w:style w:type="paragraph" w:styleId="Header">
    <w:name w:val="header"/>
    <w:basedOn w:val="Normal"/>
    <w:link w:val="HeaderChar"/>
    <w:uiPriority w:val="99"/>
    <w:unhideWhenUsed/>
    <w:rsid w:val="000E6C5B"/>
    <w:pPr>
      <w:tabs>
        <w:tab w:val="center" w:pos="4680"/>
        <w:tab w:val="right" w:pos="9360"/>
      </w:tabs>
    </w:pPr>
  </w:style>
  <w:style w:type="character" w:customStyle="1" w:styleId="HeaderChar">
    <w:name w:val="Header Char"/>
    <w:basedOn w:val="DefaultParagraphFont"/>
    <w:link w:val="Header"/>
    <w:uiPriority w:val="99"/>
    <w:rsid w:val="000E6C5B"/>
    <w:rPr>
      <w:sz w:val="24"/>
      <w:szCs w:val="24"/>
    </w:rPr>
  </w:style>
  <w:style w:type="paragraph" w:styleId="Footer">
    <w:name w:val="footer"/>
    <w:basedOn w:val="Normal"/>
    <w:link w:val="FooterChar"/>
    <w:uiPriority w:val="99"/>
    <w:unhideWhenUsed/>
    <w:rsid w:val="000E6C5B"/>
    <w:pPr>
      <w:tabs>
        <w:tab w:val="center" w:pos="4680"/>
        <w:tab w:val="right" w:pos="9360"/>
      </w:tabs>
    </w:pPr>
  </w:style>
  <w:style w:type="character" w:customStyle="1" w:styleId="FooterChar">
    <w:name w:val="Footer Char"/>
    <w:basedOn w:val="DefaultParagraphFont"/>
    <w:link w:val="Footer"/>
    <w:uiPriority w:val="99"/>
    <w:rsid w:val="000E6C5B"/>
    <w:rPr>
      <w:sz w:val="24"/>
      <w:szCs w:val="24"/>
    </w:rPr>
  </w:style>
  <w:style w:type="paragraph" w:customStyle="1" w:styleId="CharCharCharChar">
    <w:name w:val="Char Char Char Char"/>
    <w:basedOn w:val="Normal"/>
    <w:rsid w:val="004118AB"/>
    <w:pPr>
      <w:spacing w:after="160" w:line="240" w:lineRule="exact"/>
    </w:pPr>
    <w:rPr>
      <w:rFonts w:ascii="Tahoma" w:eastAsia="PMingLiU" w:hAnsi="Tahoma"/>
    </w:rPr>
  </w:style>
  <w:style w:type="paragraph" w:styleId="BalloonText">
    <w:name w:val="Balloon Text"/>
    <w:basedOn w:val="Normal"/>
    <w:link w:val="BalloonTextChar"/>
    <w:uiPriority w:val="99"/>
    <w:semiHidden/>
    <w:unhideWhenUsed/>
    <w:rsid w:val="00793B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3BF4"/>
    <w:rPr>
      <w:rFonts w:ascii="Segoe UI" w:hAnsi="Segoe UI" w:cs="Segoe UI"/>
      <w:sz w:val="18"/>
      <w:szCs w:val="18"/>
    </w:rPr>
  </w:style>
  <w:style w:type="table" w:styleId="TableGrid">
    <w:name w:val="Table Grid"/>
    <w:basedOn w:val="TableNormal"/>
    <w:rsid w:val="00BA7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6398C"/>
    <w:rPr>
      <w:sz w:val="16"/>
      <w:szCs w:val="16"/>
    </w:rPr>
  </w:style>
  <w:style w:type="paragraph" w:styleId="CommentText">
    <w:name w:val="annotation text"/>
    <w:basedOn w:val="Normal"/>
    <w:link w:val="CommentTextChar"/>
    <w:uiPriority w:val="99"/>
    <w:semiHidden/>
    <w:unhideWhenUsed/>
    <w:rsid w:val="0006398C"/>
  </w:style>
  <w:style w:type="character" w:customStyle="1" w:styleId="CommentTextChar">
    <w:name w:val="Comment Text Char"/>
    <w:basedOn w:val="DefaultParagraphFont"/>
    <w:link w:val="CommentText"/>
    <w:uiPriority w:val="99"/>
    <w:semiHidden/>
    <w:rsid w:val="0006398C"/>
  </w:style>
  <w:style w:type="paragraph" w:styleId="CommentSubject">
    <w:name w:val="annotation subject"/>
    <w:basedOn w:val="CommentText"/>
    <w:next w:val="CommentText"/>
    <w:link w:val="CommentSubjectChar"/>
    <w:uiPriority w:val="99"/>
    <w:semiHidden/>
    <w:unhideWhenUsed/>
    <w:rsid w:val="0006398C"/>
    <w:rPr>
      <w:b/>
      <w:bCs/>
    </w:rPr>
  </w:style>
  <w:style w:type="character" w:customStyle="1" w:styleId="CommentSubjectChar">
    <w:name w:val="Comment Subject Char"/>
    <w:basedOn w:val="CommentTextChar"/>
    <w:link w:val="CommentSubject"/>
    <w:uiPriority w:val="99"/>
    <w:semiHidden/>
    <w:rsid w:val="000639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3160260">
      <w:bodyDiv w:val="1"/>
      <w:marLeft w:val="0"/>
      <w:marRight w:val="0"/>
      <w:marTop w:val="0"/>
      <w:marBottom w:val="0"/>
      <w:divBdr>
        <w:top w:val="none" w:sz="0" w:space="0" w:color="auto"/>
        <w:left w:val="none" w:sz="0" w:space="0" w:color="auto"/>
        <w:bottom w:val="none" w:sz="0" w:space="0" w:color="auto"/>
        <w:right w:val="none" w:sz="0" w:space="0" w:color="auto"/>
      </w:divBdr>
    </w:div>
    <w:div w:id="1089349561">
      <w:bodyDiv w:val="1"/>
      <w:marLeft w:val="0"/>
      <w:marRight w:val="0"/>
      <w:marTop w:val="0"/>
      <w:marBottom w:val="0"/>
      <w:divBdr>
        <w:top w:val="none" w:sz="0" w:space="0" w:color="auto"/>
        <w:left w:val="none" w:sz="0" w:space="0" w:color="auto"/>
        <w:bottom w:val="none" w:sz="0" w:space="0" w:color="auto"/>
        <w:right w:val="none" w:sz="0" w:space="0" w:color="auto"/>
      </w:divBdr>
    </w:div>
    <w:div w:id="2005355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31938F-B07F-4BA2-8805-257ED9F314D8}">
  <ds:schemaRefs>
    <ds:schemaRef ds:uri="http://schemas.openxmlformats.org/officeDocument/2006/bibliography"/>
  </ds:schemaRefs>
</ds:datastoreItem>
</file>

<file path=customXml/itemProps2.xml><?xml version="1.0" encoding="utf-8"?>
<ds:datastoreItem xmlns:ds="http://schemas.openxmlformats.org/officeDocument/2006/customXml" ds:itemID="{F28C2EB6-F543-44D7-9A99-77907E017509}"/>
</file>

<file path=customXml/itemProps3.xml><?xml version="1.0" encoding="utf-8"?>
<ds:datastoreItem xmlns:ds="http://schemas.openxmlformats.org/officeDocument/2006/customXml" ds:itemID="{9FBC12F9-B4AB-4B4A-A70D-B4A82503B402}"/>
</file>

<file path=customXml/itemProps4.xml><?xml version="1.0" encoding="utf-8"?>
<ds:datastoreItem xmlns:ds="http://schemas.openxmlformats.org/officeDocument/2006/customXml" ds:itemID="{3C672617-BA1F-42FC-B0DC-BCCB79BF1E43}"/>
</file>

<file path=docProps/app.xml><?xml version="1.0" encoding="utf-8"?>
<Properties xmlns="http://schemas.openxmlformats.org/officeDocument/2006/extended-properties" xmlns:vt="http://schemas.openxmlformats.org/officeDocument/2006/docPropsVTypes">
  <Template>Normal</Template>
  <TotalTime>2</TotalTime>
  <Pages>2</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SKH</dc:creator>
  <cp:lastModifiedBy>Admin</cp:lastModifiedBy>
  <cp:revision>3</cp:revision>
  <cp:lastPrinted>2024-06-06T08:09:00Z</cp:lastPrinted>
  <dcterms:created xsi:type="dcterms:W3CDTF">2024-06-19T01:25:00Z</dcterms:created>
  <dcterms:modified xsi:type="dcterms:W3CDTF">2024-06-19T01:26:00Z</dcterms:modified>
</cp:coreProperties>
</file>