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01" w:type="dxa"/>
        <w:jc w:val="center"/>
        <w:tblLook w:val="01E0" w:firstRow="1" w:lastRow="1" w:firstColumn="1" w:lastColumn="1" w:noHBand="0" w:noVBand="0"/>
      </w:tblPr>
      <w:tblGrid>
        <w:gridCol w:w="3402"/>
        <w:gridCol w:w="5799"/>
      </w:tblGrid>
      <w:tr w:rsidR="00573B53" w14:paraId="07EC8E06" w14:textId="77777777">
        <w:trPr>
          <w:jc w:val="center"/>
        </w:trPr>
        <w:tc>
          <w:tcPr>
            <w:tcW w:w="3402" w:type="dxa"/>
          </w:tcPr>
          <w:p w14:paraId="07EC8E00" w14:textId="77777777" w:rsidR="00573B53" w:rsidRDefault="00B73742">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ỦY BAN NHÂN DÂN</w:t>
            </w:r>
          </w:p>
          <w:p w14:paraId="07EC8E01" w14:textId="0A4AB35B" w:rsidR="00573B53" w:rsidRDefault="00B73742">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TỈNH TÂY NINH</w:t>
            </w:r>
          </w:p>
          <w:p w14:paraId="07EC8E02" w14:textId="6ECF5165" w:rsidR="00573B53" w:rsidRDefault="00B026C2">
            <w:pPr>
              <w:tabs>
                <w:tab w:val="left" w:pos="6660"/>
              </w:tabs>
              <w:spacing w:after="12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noProof/>
                <w:sz w:val="16"/>
                <w:szCs w:val="16"/>
              </w:rPr>
              <mc:AlternateContent>
                <mc:Choice Requires="wps">
                  <w:drawing>
                    <wp:anchor distT="0" distB="0" distL="114300" distR="114300" simplePos="0" relativeHeight="251659264" behindDoc="0" locked="0" layoutInCell="1" allowOverlap="1" wp14:anchorId="719FC75E" wp14:editId="4984148A">
                      <wp:simplePos x="0" y="0"/>
                      <wp:positionH relativeFrom="column">
                        <wp:posOffset>660204</wp:posOffset>
                      </wp:positionH>
                      <wp:positionV relativeFrom="paragraph">
                        <wp:posOffset>35706</wp:posOffset>
                      </wp:positionV>
                      <wp:extent cx="685800" cy="0"/>
                      <wp:effectExtent l="0" t="0" r="0" b="0"/>
                      <wp:wrapNone/>
                      <wp:docPr id="2039272356" name="Straight Connector 1"/>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E399F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pt,2.8pt" to="10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" strokecolor="black [3200]" strokeweight=".5pt">
                      <v:stroke joinstyle="miter"/>
                    </v:line>
                  </w:pict>
                </mc:Fallback>
              </mc:AlternateContent>
            </w:r>
          </w:p>
        </w:tc>
        <w:tc>
          <w:tcPr>
            <w:tcW w:w="5799" w:type="dxa"/>
          </w:tcPr>
          <w:p w14:paraId="07EC8E03" w14:textId="77777777" w:rsidR="00573B53" w:rsidRDefault="00B73742">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14:paraId="07EC8E04" w14:textId="4C80B368" w:rsidR="00573B53" w:rsidRPr="000A3DA4" w:rsidRDefault="00B73742">
            <w:pPr>
              <w:tabs>
                <w:tab w:val="left" w:pos="6660"/>
              </w:tabs>
              <w:spacing w:after="0" w:line="240" w:lineRule="auto"/>
              <w:jc w:val="center"/>
              <w:rPr>
                <w:rFonts w:ascii="Times New Roman" w:eastAsia="Times New Roman" w:hAnsi="Times New Roman" w:cs="Times New Roman"/>
                <w:b/>
                <w:sz w:val="28"/>
                <w:szCs w:val="28"/>
              </w:rPr>
            </w:pPr>
            <w:r w:rsidRPr="000A3DA4">
              <w:rPr>
                <w:rFonts w:ascii="Times New Roman" w:eastAsia="Times New Roman" w:hAnsi="Times New Roman" w:cs="Times New Roman"/>
                <w:b/>
                <w:sz w:val="28"/>
                <w:szCs w:val="28"/>
              </w:rPr>
              <w:t>Độc lập - Tự do - Hạnh phúc</w:t>
            </w:r>
          </w:p>
          <w:p w14:paraId="07EC8E05" w14:textId="006F6C0F" w:rsidR="00573B53" w:rsidRDefault="00B026C2" w:rsidP="00B026C2">
            <w:pPr>
              <w:tabs>
                <w:tab w:val="left" w:pos="6660"/>
              </w:tabs>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5549EDB2" wp14:editId="1874F19D">
                      <wp:simplePos x="0" y="0"/>
                      <wp:positionH relativeFrom="column">
                        <wp:posOffset>698500</wp:posOffset>
                      </wp:positionH>
                      <wp:positionV relativeFrom="paragraph">
                        <wp:posOffset>28135</wp:posOffset>
                      </wp:positionV>
                      <wp:extent cx="2133600" cy="0"/>
                      <wp:effectExtent l="0" t="0" r="0" b="0"/>
                      <wp:wrapNone/>
                      <wp:docPr id="613723266"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C15F0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pt,2.2pt" to="22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" strokecolor="black [3200]" strokeweight=".5pt">
                      <v:stroke joinstyle="miter"/>
                    </v:line>
                  </w:pict>
                </mc:Fallback>
              </mc:AlternateContent>
            </w:r>
          </w:p>
        </w:tc>
      </w:tr>
      <w:tr w:rsidR="00573B53" w14:paraId="07EC8E09" w14:textId="77777777">
        <w:trPr>
          <w:jc w:val="center"/>
        </w:trPr>
        <w:tc>
          <w:tcPr>
            <w:tcW w:w="3402" w:type="dxa"/>
          </w:tcPr>
          <w:p w14:paraId="07EC8E07" w14:textId="4C33862D" w:rsidR="00573B53" w:rsidRDefault="0061466E">
            <w:pPr>
              <w:tabs>
                <w:tab w:val="left" w:pos="6660"/>
              </w:tabs>
              <w:spacing w:after="0" w:line="240" w:lineRule="auto"/>
              <w:jc w:val="center"/>
              <w:rPr>
                <w:rFonts w:ascii="Times New Roman" w:eastAsia="Times New Roman" w:hAnsi="Times New Roman" w:cs="Times New Roman"/>
                <w:b/>
                <w:sz w:val="26"/>
                <w:szCs w:val="28"/>
              </w:rPr>
            </w:pPr>
            <w:r>
              <w:rPr>
                <w:rFonts w:ascii="Times New Roman" w:eastAsia="Times New Roman" w:hAnsi="Times New Roman" w:cs="Times New Roman"/>
                <w:sz w:val="26"/>
                <w:szCs w:val="28"/>
              </w:rPr>
              <w:t>Số:    06</w:t>
            </w:r>
            <w:r w:rsidR="00B73742">
              <w:rPr>
                <w:rFonts w:ascii="Times New Roman" w:eastAsia="Times New Roman" w:hAnsi="Times New Roman" w:cs="Times New Roman"/>
                <w:sz w:val="26"/>
                <w:szCs w:val="28"/>
              </w:rPr>
              <w:t xml:space="preserve">   /2026/QĐ-UBND</w:t>
            </w:r>
          </w:p>
        </w:tc>
        <w:tc>
          <w:tcPr>
            <w:tcW w:w="5799" w:type="dxa"/>
          </w:tcPr>
          <w:p w14:paraId="07EC8E08" w14:textId="42B4D272" w:rsidR="00573B53" w:rsidRDefault="0061466E">
            <w:pPr>
              <w:tabs>
                <w:tab w:val="left" w:pos="6660"/>
              </w:tabs>
              <w:spacing w:after="0" w:line="240" w:lineRule="auto"/>
              <w:jc w:val="center"/>
              <w:rPr>
                <w:rFonts w:ascii="Times New Roman" w:eastAsia="Times New Roman" w:hAnsi="Times New Roman" w:cs="Times New Roman"/>
                <w:b/>
                <w:sz w:val="26"/>
                <w:szCs w:val="28"/>
              </w:rPr>
            </w:pPr>
            <w:r>
              <w:rPr>
                <w:rFonts w:ascii="Times New Roman" w:eastAsia="Times New Roman" w:hAnsi="Times New Roman" w:cs="Times New Roman"/>
                <w:i/>
                <w:sz w:val="26"/>
                <w:szCs w:val="28"/>
              </w:rPr>
              <w:t xml:space="preserve">Tây Ninh, ngày 27 </w:t>
            </w:r>
            <w:r w:rsidR="00B73742">
              <w:rPr>
                <w:rFonts w:ascii="Times New Roman" w:eastAsia="Times New Roman" w:hAnsi="Times New Roman" w:cs="Times New Roman"/>
                <w:i/>
                <w:sz w:val="26"/>
                <w:szCs w:val="28"/>
              </w:rPr>
              <w:t>tháng  01 năm 2026</w:t>
            </w:r>
          </w:p>
        </w:tc>
      </w:tr>
      <w:tr w:rsidR="00573B53" w14:paraId="07EC8E0C" w14:textId="77777777">
        <w:trPr>
          <w:jc w:val="center"/>
        </w:trPr>
        <w:tc>
          <w:tcPr>
            <w:tcW w:w="3402" w:type="dxa"/>
          </w:tcPr>
          <w:p w14:paraId="07EC8E0A" w14:textId="46489793" w:rsidR="00573B53" w:rsidRPr="000A3DA4" w:rsidRDefault="00573B53">
            <w:pPr>
              <w:tabs>
                <w:tab w:val="left" w:pos="6660"/>
              </w:tabs>
              <w:spacing w:after="0" w:line="240" w:lineRule="auto"/>
              <w:jc w:val="center"/>
              <w:rPr>
                <w:rFonts w:ascii="Times New Roman" w:eastAsia="Times New Roman" w:hAnsi="Times New Roman" w:cs="Times New Roman"/>
                <w:b/>
                <w:sz w:val="26"/>
                <w:szCs w:val="26"/>
              </w:rPr>
            </w:pPr>
          </w:p>
        </w:tc>
        <w:tc>
          <w:tcPr>
            <w:tcW w:w="5799" w:type="dxa"/>
          </w:tcPr>
          <w:p w14:paraId="07EC8E0B" w14:textId="77777777" w:rsidR="00573B53" w:rsidRDefault="00573B53">
            <w:pPr>
              <w:tabs>
                <w:tab w:val="left" w:pos="6660"/>
              </w:tabs>
              <w:spacing w:after="0" w:line="240" w:lineRule="auto"/>
              <w:jc w:val="center"/>
              <w:rPr>
                <w:rFonts w:ascii="Times New Roman" w:eastAsia="Times New Roman" w:hAnsi="Times New Roman" w:cs="Times New Roman"/>
                <w:i/>
                <w:sz w:val="28"/>
                <w:szCs w:val="28"/>
              </w:rPr>
            </w:pPr>
          </w:p>
        </w:tc>
      </w:tr>
    </w:tbl>
    <w:p w14:paraId="07EC8E0D" w14:textId="77777777" w:rsidR="00573B53" w:rsidRDefault="00573B53">
      <w:pPr>
        <w:spacing w:before="120" w:after="120" w:line="240" w:lineRule="auto"/>
        <w:ind w:left="567"/>
        <w:jc w:val="center"/>
        <w:rPr>
          <w:rFonts w:ascii="Times New Roman" w:eastAsia="Times New Roman" w:hAnsi="Times New Roman" w:cs="Times New Roman"/>
          <w:b/>
          <w:sz w:val="18"/>
          <w:szCs w:val="18"/>
        </w:rPr>
      </w:pPr>
    </w:p>
    <w:p w14:paraId="07EC8E0E" w14:textId="77777777" w:rsidR="00573B53" w:rsidRDefault="00B73742">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14:paraId="6F7FA32E" w14:textId="77777777" w:rsidR="00954124" w:rsidRDefault="00B73742">
      <w:pPr>
        <w:tabs>
          <w:tab w:val="center" w:pos="1440"/>
          <w:tab w:val="center" w:pos="5880"/>
        </w:tabs>
        <w:spacing w:after="0" w:line="240" w:lineRule="auto"/>
        <w:jc w:val="center"/>
        <w:rPr>
          <w:rFonts w:ascii="Times New Roman" w:hAnsi="Times New Roman" w:cs="Times New Roman"/>
          <w:b/>
          <w:sz w:val="28"/>
        </w:rPr>
      </w:pPr>
      <w:r>
        <w:rPr>
          <w:rFonts w:ascii="Times New Roman" w:hAnsi="Times New Roman" w:cs="Times New Roman"/>
          <w:b/>
          <w:sz w:val="28"/>
        </w:rPr>
        <w:t>Triển khai thực hiện Nghị quyết số</w:t>
      </w:r>
      <w:r w:rsidR="00954124">
        <w:rPr>
          <w:rFonts w:ascii="Times New Roman" w:hAnsi="Times New Roman" w:cs="Times New Roman"/>
          <w:b/>
          <w:sz w:val="28"/>
        </w:rPr>
        <w:t xml:space="preserve"> 40/2025/NQ-HĐND</w:t>
      </w:r>
    </w:p>
    <w:p w14:paraId="1F018C9C" w14:textId="77777777" w:rsidR="00954124" w:rsidRDefault="00B73742">
      <w:pPr>
        <w:tabs>
          <w:tab w:val="center" w:pos="1440"/>
          <w:tab w:val="center" w:pos="5880"/>
        </w:tabs>
        <w:spacing w:after="0" w:line="240" w:lineRule="auto"/>
        <w:jc w:val="center"/>
        <w:rPr>
          <w:rFonts w:ascii="Times New Roman" w:hAnsi="Times New Roman" w:cs="Times New Roman"/>
          <w:b/>
          <w:sz w:val="28"/>
        </w:rPr>
      </w:pPr>
      <w:r>
        <w:rPr>
          <w:rFonts w:ascii="Times New Roman" w:hAnsi="Times New Roman" w:cs="Times New Roman"/>
          <w:b/>
          <w:sz w:val="28"/>
        </w:rPr>
        <w:t>ngày 10 tháng 12 năm 2025 của Hội đồng nhân dân tỉnh về mứ</w:t>
      </w:r>
      <w:r w:rsidR="00954124">
        <w:rPr>
          <w:rFonts w:ascii="Times New Roman" w:hAnsi="Times New Roman" w:cs="Times New Roman"/>
          <w:b/>
          <w:sz w:val="28"/>
        </w:rPr>
        <w:t>c chi</w:t>
      </w:r>
    </w:p>
    <w:p w14:paraId="07EC8E0F" w14:textId="197C097A" w:rsidR="00573B53" w:rsidRDefault="00B73742">
      <w:pPr>
        <w:tabs>
          <w:tab w:val="center" w:pos="1440"/>
          <w:tab w:val="center" w:pos="5880"/>
        </w:tabs>
        <w:spacing w:after="0" w:line="240" w:lineRule="auto"/>
        <w:jc w:val="center"/>
        <w:rPr>
          <w:rFonts w:ascii="Times New Roman" w:hAnsi="Times New Roman" w:cs="Times New Roman"/>
          <w:b/>
          <w:sz w:val="28"/>
        </w:rPr>
      </w:pPr>
      <w:r>
        <w:rPr>
          <w:rFonts w:ascii="Times New Roman" w:hAnsi="Times New Roman" w:cs="Times New Roman"/>
          <w:b/>
          <w:sz w:val="28"/>
        </w:rPr>
        <w:t>bồi dưỡng cho cộng tác viên dân số trên địa bàn tỉnh Tây Ninh</w:t>
      </w:r>
    </w:p>
    <w:p w14:paraId="07EC8E10" w14:textId="77777777" w:rsidR="00573B53" w:rsidRDefault="00573B53">
      <w:pPr>
        <w:spacing w:after="0" w:line="240" w:lineRule="auto"/>
        <w:rPr>
          <w:rFonts w:ascii="Times New Roman" w:eastAsia="Times New Roman" w:hAnsi="Times New Roman" w:cs="Times New Roman"/>
          <w:b/>
          <w:sz w:val="28"/>
          <w:szCs w:val="28"/>
        </w:rPr>
      </w:pPr>
    </w:p>
    <w:p w14:paraId="07EC8E11" w14:textId="77777777" w:rsidR="00573B53" w:rsidRDefault="00B73742" w:rsidP="003A4E1F">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heme="minorHAnsi" w:hAnsi="Times New Roman" w:cs="Times New Roman"/>
          <w:i/>
          <w:sz w:val="28"/>
          <w:szCs w:val="28"/>
          <w:lang w:val="vi-VN"/>
        </w:rPr>
      </w:pPr>
      <w:bookmarkStart w:id="0" w:name="loai_1_name"/>
      <w:r>
        <w:rPr>
          <w:rFonts w:ascii="Times New Roman" w:eastAsiaTheme="minorHAnsi" w:hAnsi="Times New Roman" w:cs="Times New Roman"/>
          <w:i/>
          <w:sz w:val="28"/>
          <w:szCs w:val="28"/>
          <w:lang w:val="vi-VN"/>
        </w:rPr>
        <w:t xml:space="preserve">Căn cứ Luật Tổ chức </w:t>
      </w:r>
      <w:r>
        <w:rPr>
          <w:rFonts w:ascii="Times New Roman" w:eastAsiaTheme="minorHAnsi" w:hAnsi="Times New Roman" w:cs="Times New Roman"/>
          <w:i/>
          <w:sz w:val="28"/>
          <w:szCs w:val="28"/>
        </w:rPr>
        <w:t>chính quyền địa phương số 72/2025/QH15;</w:t>
      </w:r>
    </w:p>
    <w:p w14:paraId="07EC8E12" w14:textId="77777777" w:rsidR="00573B53" w:rsidRDefault="00B73742" w:rsidP="003A4E1F">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i/>
          <w:iCs/>
          <w:sz w:val="28"/>
          <w:szCs w:val="28"/>
          <w:lang w:val="vi-VN"/>
        </w:rPr>
        <w:t>Căn cứ Luật Ngân sách nhà nước số 89/2025/QH15;</w:t>
      </w:r>
      <w:bookmarkEnd w:id="0"/>
    </w:p>
    <w:p w14:paraId="07EC8E13" w14:textId="30AC8BF7" w:rsidR="00573B53" w:rsidRDefault="00B73742" w:rsidP="003A4E1F">
      <w:pPr>
        <w:widowControl w:val="0"/>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heme="minorHAnsi" w:hAnsi="Times New Roman" w:cs="Times New Roman"/>
          <w:i/>
          <w:sz w:val="28"/>
          <w:szCs w:val="28"/>
          <w:lang w:val="af-ZA"/>
        </w:rPr>
      </w:pPr>
      <w:r>
        <w:rPr>
          <w:rFonts w:ascii="Times New Roman" w:eastAsiaTheme="minorHAnsi" w:hAnsi="Times New Roman" w:cs="Times New Roman"/>
          <w:i/>
          <w:sz w:val="28"/>
          <w:szCs w:val="28"/>
          <w:shd w:val="clear" w:color="auto" w:fill="FFFFFF"/>
          <w:lang w:val="vi-VN"/>
        </w:rPr>
        <w:t xml:space="preserve">Căn cứ Nghị định số 76/2023/NĐ-CP ngày 01 tháng 11 năm 2023 của Chính phủ </w:t>
      </w:r>
      <w:r w:rsidR="00425CCF" w:rsidRPr="00425CCF">
        <w:rPr>
          <w:rFonts w:ascii="Times New Roman" w:eastAsiaTheme="minorHAnsi" w:hAnsi="Times New Roman" w:cs="Times New Roman"/>
          <w:i/>
          <w:sz w:val="28"/>
          <w:szCs w:val="28"/>
          <w:shd w:val="clear" w:color="auto" w:fill="FFFFFF"/>
          <w:lang w:val="vi-VN"/>
        </w:rPr>
        <w:t>q</w:t>
      </w:r>
      <w:r>
        <w:rPr>
          <w:rFonts w:ascii="Times New Roman" w:eastAsiaTheme="minorHAnsi" w:hAnsi="Times New Roman" w:cs="Times New Roman"/>
          <w:i/>
          <w:sz w:val="28"/>
          <w:szCs w:val="28"/>
          <w:shd w:val="clear" w:color="auto" w:fill="FFFFFF"/>
          <w:lang w:val="vi-VN"/>
        </w:rPr>
        <w:t>uy định chi tiết một số điều của luật phòng, chống bạo lực gia đình</w:t>
      </w:r>
      <w:r>
        <w:rPr>
          <w:rFonts w:ascii="Times New Roman" w:eastAsiaTheme="minorHAnsi" w:hAnsi="Times New Roman" w:cs="Times New Roman"/>
          <w:i/>
          <w:sz w:val="28"/>
          <w:szCs w:val="28"/>
          <w:shd w:val="clear" w:color="auto" w:fill="FFFFFF"/>
          <w:lang w:val="af-ZA"/>
        </w:rPr>
        <w:t>;</w:t>
      </w:r>
    </w:p>
    <w:p w14:paraId="07EC8E14" w14:textId="2DC23147" w:rsidR="00573B53" w:rsidRDefault="00B73742" w:rsidP="003A4E1F">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i/>
          <w:iCs/>
          <w:sz w:val="28"/>
          <w:szCs w:val="28"/>
          <w:lang w:val="vi-VN"/>
        </w:rPr>
        <w:t>Căn cứ Thông tư số 02/2021/TT-BYT ngày 25</w:t>
      </w:r>
      <w:r>
        <w:rPr>
          <w:rFonts w:ascii="Times New Roman" w:eastAsiaTheme="minorHAnsi" w:hAnsi="Times New Roman" w:cs="Times New Roman"/>
          <w:i/>
          <w:iCs/>
          <w:sz w:val="28"/>
          <w:szCs w:val="28"/>
          <w:lang w:val="af-ZA"/>
        </w:rPr>
        <w:t xml:space="preserve"> tháng </w:t>
      </w:r>
      <w:r>
        <w:rPr>
          <w:rFonts w:ascii="Times New Roman" w:eastAsiaTheme="minorHAnsi" w:hAnsi="Times New Roman" w:cs="Times New Roman"/>
          <w:i/>
          <w:iCs/>
          <w:sz w:val="28"/>
          <w:szCs w:val="28"/>
          <w:lang w:val="vi-VN"/>
        </w:rPr>
        <w:t>01</w:t>
      </w:r>
      <w:r>
        <w:rPr>
          <w:rFonts w:ascii="Times New Roman" w:eastAsiaTheme="minorHAnsi" w:hAnsi="Times New Roman" w:cs="Times New Roman"/>
          <w:i/>
          <w:iCs/>
          <w:sz w:val="28"/>
          <w:szCs w:val="28"/>
          <w:lang w:val="af-ZA"/>
        </w:rPr>
        <w:t xml:space="preserve"> năm </w:t>
      </w:r>
      <w:r>
        <w:rPr>
          <w:rFonts w:ascii="Times New Roman" w:eastAsiaTheme="minorHAnsi" w:hAnsi="Times New Roman" w:cs="Times New Roman"/>
          <w:i/>
          <w:iCs/>
          <w:sz w:val="28"/>
          <w:szCs w:val="28"/>
          <w:lang w:val="vi-VN"/>
        </w:rPr>
        <w:t xml:space="preserve">2021 của Bộ trưởng Bộ Y tế về </w:t>
      </w:r>
      <w:r w:rsidR="00425CCF" w:rsidRPr="00425CCF">
        <w:rPr>
          <w:rFonts w:ascii="Times New Roman" w:eastAsiaTheme="minorHAnsi" w:hAnsi="Times New Roman" w:cs="Times New Roman"/>
          <w:i/>
          <w:iCs/>
          <w:sz w:val="28"/>
          <w:szCs w:val="28"/>
          <w:lang w:val="af-ZA"/>
        </w:rPr>
        <w:t>q</w:t>
      </w:r>
      <w:r>
        <w:rPr>
          <w:rFonts w:ascii="Times New Roman" w:eastAsiaTheme="minorHAnsi" w:hAnsi="Times New Roman" w:cs="Times New Roman"/>
          <w:i/>
          <w:iCs/>
          <w:sz w:val="28"/>
          <w:szCs w:val="28"/>
          <w:lang w:val="vi-VN"/>
        </w:rPr>
        <w:t>uy định tiêu chuẩn, nhiệm vụ của cộng tác viên dân số;</w:t>
      </w:r>
    </w:p>
    <w:p w14:paraId="07EC8E15" w14:textId="77777777" w:rsidR="00573B53" w:rsidRDefault="00B73742" w:rsidP="003A4E1F">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i/>
          <w:sz w:val="28"/>
          <w:szCs w:val="28"/>
          <w:lang w:val="vi-VN"/>
        </w:rPr>
        <w:t xml:space="preserve">Thực hiện Quyết định số 5335/QĐ-BYT ngày 18 tháng 11 năm 2021 của </w:t>
      </w:r>
      <w:r>
        <w:rPr>
          <w:rFonts w:ascii="Times New Roman" w:eastAsiaTheme="minorHAnsi" w:hAnsi="Times New Roman" w:cs="Times New Roman"/>
          <w:i/>
          <w:iCs/>
          <w:sz w:val="28"/>
          <w:szCs w:val="28"/>
          <w:lang w:val="vi-VN"/>
        </w:rPr>
        <w:t xml:space="preserve">Bộ trưởng </w:t>
      </w:r>
      <w:r>
        <w:rPr>
          <w:rFonts w:ascii="Times New Roman" w:eastAsiaTheme="minorHAnsi" w:hAnsi="Times New Roman" w:cs="Times New Roman"/>
          <w:i/>
          <w:sz w:val="28"/>
          <w:szCs w:val="28"/>
          <w:lang w:val="vi-VN"/>
        </w:rPr>
        <w:t>Bộ Y tế đính chính Thông tư số 01/2021/TT-BYT ngày 25 tháng 01 năm 2021 của Bộ trưởng Bộ Y tế hướng dẫn một số nội dung để địa phương ban hành chính sách khen thưởng, hỗ trợ đối với tập thể, cá nhân thực hiện tốt công tác dân số và Thông tư số 02/2021/TT-BYT ngày 25 tháng 01 năm 2021 của Bộ trưởng Bộ Y tế quy định tiêu chuẩn, nhiệm vụ của cộng tác viên dân số;</w:t>
      </w:r>
    </w:p>
    <w:p w14:paraId="07EC8E16" w14:textId="5E7161F5" w:rsidR="00573B53" w:rsidRDefault="00883517" w:rsidP="003A4E1F">
      <w:pPr>
        <w:tabs>
          <w:tab w:val="center" w:pos="1440"/>
          <w:tab w:val="center" w:pos="5880"/>
        </w:tabs>
        <w:spacing w:before="120" w:after="0" w:line="240" w:lineRule="auto"/>
        <w:ind w:firstLine="720"/>
        <w:jc w:val="both"/>
        <w:rPr>
          <w:rFonts w:ascii="Times New Roman" w:hAnsi="Times New Roman" w:cs="Times New Roman"/>
          <w:i/>
          <w:sz w:val="28"/>
          <w:szCs w:val="28"/>
          <w:lang w:val="vi-VN"/>
        </w:rPr>
      </w:pPr>
      <w:r w:rsidRPr="00883517">
        <w:rPr>
          <w:rFonts w:ascii="Times New Roman" w:hAnsi="Times New Roman" w:cs="Times New Roman"/>
          <w:i/>
          <w:sz w:val="28"/>
          <w:szCs w:val="28"/>
          <w:lang w:val="vi-VN"/>
        </w:rPr>
        <w:t>Căn cứ</w:t>
      </w:r>
      <w:r w:rsidR="00B73742">
        <w:rPr>
          <w:rFonts w:ascii="Times New Roman" w:hAnsi="Times New Roman" w:cs="Times New Roman"/>
          <w:i/>
          <w:sz w:val="28"/>
          <w:szCs w:val="28"/>
          <w:lang w:val="vi-VN"/>
        </w:rPr>
        <w:t xml:space="preserve"> Nghị quyết số 40/2025/NQ-HĐND ngày 10 tháng 12 năm 2025 của </w:t>
      </w:r>
      <w:r w:rsidR="00B73742">
        <w:rPr>
          <w:rFonts w:ascii="Times New Roman" w:hAnsi="Times New Roman" w:cs="Times New Roman"/>
          <w:bCs/>
          <w:i/>
          <w:iCs/>
          <w:sz w:val="28"/>
          <w:lang w:val="vi-VN"/>
        </w:rPr>
        <w:t>Hội đồng nhân dân</w:t>
      </w:r>
      <w:r w:rsidR="00B73742">
        <w:rPr>
          <w:rFonts w:ascii="Times New Roman" w:hAnsi="Times New Roman" w:cs="Times New Roman"/>
          <w:i/>
          <w:sz w:val="28"/>
          <w:szCs w:val="28"/>
          <w:lang w:val="vi-VN"/>
        </w:rPr>
        <w:t xml:space="preserve"> tỉnh về mức chi bồi dưỡng cho cộng tác viên dân số trên địa bàn tỉnh Tây Ninh;</w:t>
      </w:r>
    </w:p>
    <w:p w14:paraId="07EC8E17" w14:textId="2312239A" w:rsidR="00573B53" w:rsidRPr="00581332" w:rsidRDefault="00B73742" w:rsidP="003A4E1F">
      <w:pPr>
        <w:tabs>
          <w:tab w:val="center" w:pos="1440"/>
          <w:tab w:val="center" w:pos="5880"/>
        </w:tabs>
        <w:spacing w:before="120" w:after="0" w:line="240" w:lineRule="auto"/>
        <w:ind w:firstLine="720"/>
        <w:jc w:val="both"/>
        <w:rPr>
          <w:rFonts w:ascii="Times New Roman" w:hAnsi="Times New Roman" w:cs="Times New Roman"/>
          <w:i/>
          <w:sz w:val="28"/>
          <w:szCs w:val="28"/>
          <w:lang w:val="vi-VN"/>
        </w:rPr>
      </w:pPr>
      <w:r>
        <w:rPr>
          <w:rFonts w:ascii="Times New Roman" w:hAnsi="Times New Roman" w:cs="Times New Roman"/>
          <w:i/>
          <w:sz w:val="28"/>
          <w:szCs w:val="28"/>
          <w:lang w:val="vi-VN"/>
        </w:rPr>
        <w:t>Theo đề nghị của Giám đốc Sở Y tế</w:t>
      </w:r>
      <w:r w:rsidR="00954124">
        <w:rPr>
          <w:rFonts w:ascii="Times New Roman" w:hAnsi="Times New Roman" w:cs="Times New Roman"/>
          <w:i/>
          <w:sz w:val="28"/>
          <w:szCs w:val="28"/>
        </w:rPr>
        <w:t xml:space="preserve"> tại Tờ trình số 655/TTr-SYT ngày 15 tháng 01 năm 2026</w:t>
      </w:r>
      <w:r w:rsidR="00581332" w:rsidRPr="00581332">
        <w:rPr>
          <w:rFonts w:ascii="Times New Roman" w:hAnsi="Times New Roman" w:cs="Times New Roman"/>
          <w:i/>
          <w:sz w:val="28"/>
          <w:szCs w:val="28"/>
          <w:lang w:val="vi-VN"/>
        </w:rPr>
        <w:t>;</w:t>
      </w:r>
    </w:p>
    <w:p w14:paraId="07EC8E18" w14:textId="77777777" w:rsidR="00573B53" w:rsidRDefault="00B73742" w:rsidP="003A4E1F">
      <w:pPr>
        <w:tabs>
          <w:tab w:val="center" w:pos="1440"/>
          <w:tab w:val="center" w:pos="5880"/>
        </w:tabs>
        <w:spacing w:before="120" w:after="0" w:line="240" w:lineRule="auto"/>
        <w:ind w:firstLine="720"/>
        <w:jc w:val="both"/>
        <w:rPr>
          <w:rFonts w:ascii="Times New Roman" w:hAnsi="Times New Roman" w:cs="Times New Roman"/>
          <w:b/>
          <w:sz w:val="28"/>
          <w:lang w:val="vi-VN"/>
        </w:rPr>
      </w:pPr>
      <w:r>
        <w:rPr>
          <w:rFonts w:ascii="Times New Roman" w:hAnsi="Times New Roman" w:cs="Times New Roman"/>
          <w:i/>
          <w:sz w:val="28"/>
          <w:szCs w:val="28"/>
          <w:lang w:val="vi-VN"/>
        </w:rPr>
        <w:t>Ủy ban nhân dân ban hành Quyết định</w:t>
      </w:r>
      <w:r>
        <w:rPr>
          <w:rFonts w:ascii="Times New Roman" w:hAnsi="Times New Roman" w:cs="Times New Roman"/>
          <w:b/>
          <w:sz w:val="28"/>
          <w:lang w:val="vi-VN"/>
        </w:rPr>
        <w:t xml:space="preserve"> </w:t>
      </w:r>
      <w:r>
        <w:rPr>
          <w:rFonts w:ascii="Times New Roman" w:hAnsi="Times New Roman" w:cs="Times New Roman"/>
          <w:bCs/>
          <w:i/>
          <w:iCs/>
          <w:sz w:val="28"/>
          <w:lang w:val="vi-VN"/>
        </w:rPr>
        <w:t>triển khai thực hiện Nghị quyết số 40/2025/NQ-HĐND ngày 10 tháng 12 năm 2025 của Hội đồng nhân dân tỉnh về mức chi bồi dưỡng cho cộng tác viên dân số trên địa bàn tỉnh Tây Ninh</w:t>
      </w:r>
      <w:r>
        <w:rPr>
          <w:rFonts w:ascii="Times New Roman" w:hAnsi="Times New Roman" w:cs="Times New Roman"/>
          <w:bCs/>
          <w:sz w:val="28"/>
          <w:lang w:val="vi-VN"/>
        </w:rPr>
        <w:t>.</w:t>
      </w:r>
    </w:p>
    <w:p w14:paraId="07EC8E19" w14:textId="25431A11" w:rsidR="00573B53" w:rsidRDefault="00B73742" w:rsidP="003A4E1F">
      <w:pPr>
        <w:tabs>
          <w:tab w:val="center" w:pos="1440"/>
          <w:tab w:val="center" w:pos="5880"/>
        </w:tabs>
        <w:spacing w:before="120" w:after="0" w:line="240" w:lineRule="auto"/>
        <w:ind w:firstLine="720"/>
        <w:jc w:val="both"/>
        <w:rPr>
          <w:rFonts w:ascii="Times New Roman" w:hAnsi="Times New Roman" w:cs="Times New Roman"/>
          <w:sz w:val="28"/>
          <w:lang w:val="vi-VN"/>
        </w:rPr>
      </w:pPr>
      <w:r>
        <w:rPr>
          <w:rFonts w:ascii="Times New Roman" w:eastAsia="Times New Roman" w:hAnsi="Times New Roman" w:cs="Times New Roman"/>
          <w:b/>
          <w:sz w:val="28"/>
          <w:szCs w:val="28"/>
          <w:lang w:val="vi-VN"/>
        </w:rPr>
        <w:tab/>
        <w:t>Điều 1</w:t>
      </w:r>
      <w:r>
        <w:rPr>
          <w:rFonts w:ascii="Times New Roman" w:eastAsia="Times New Roman" w:hAnsi="Times New Roman" w:cs="Times New Roman"/>
          <w:b/>
          <w:i/>
          <w:sz w:val="28"/>
          <w:szCs w:val="28"/>
          <w:lang w:val="vi-VN"/>
        </w:rPr>
        <w:t xml:space="preserve">. </w:t>
      </w:r>
      <w:r>
        <w:rPr>
          <w:rFonts w:ascii="Times New Roman" w:hAnsi="Times New Roman" w:cs="Times New Roman"/>
          <w:sz w:val="28"/>
          <w:lang w:val="vi-VN"/>
        </w:rPr>
        <w:t>Triển khai thực hiện Nghị quyết số 40/2025/NQ-HĐND ngày 10 tháng 12 năm 2025 của Hội đồng nhân dân tỉnh về mức chi bồi dưỡng cho cộng tác viên dân số trên địa bàn tỉnh Tây Ninh</w:t>
      </w:r>
      <w:r w:rsidR="00D70835">
        <w:rPr>
          <w:rFonts w:ascii="Times New Roman" w:hAnsi="Times New Roman" w:cs="Times New Roman"/>
          <w:sz w:val="28"/>
        </w:rPr>
        <w:t>,</w:t>
      </w:r>
      <w:r w:rsidRPr="00122323">
        <w:rPr>
          <w:rFonts w:ascii="Times New Roman" w:hAnsi="Times New Roman" w:cs="Times New Roman"/>
          <w:sz w:val="28"/>
          <w:lang w:val="vi-VN"/>
        </w:rPr>
        <w:t xml:space="preserve"> như sau:</w:t>
      </w:r>
    </w:p>
    <w:p w14:paraId="07EC8E1A" w14:textId="77777777" w:rsidR="00573B53" w:rsidRDefault="00B73742" w:rsidP="003A4E1F">
      <w:pPr>
        <w:tabs>
          <w:tab w:val="center" w:pos="1440"/>
          <w:tab w:val="center" w:pos="5880"/>
        </w:tabs>
        <w:spacing w:before="120" w:after="0" w:line="240" w:lineRule="auto"/>
        <w:ind w:firstLine="720"/>
        <w:jc w:val="both"/>
        <w:rPr>
          <w:rFonts w:ascii="Times New Roman" w:eastAsia="Times New Roman" w:hAnsi="Times New Roman" w:cs="Times New Roman"/>
          <w:iCs/>
          <w:sz w:val="28"/>
          <w:szCs w:val="28"/>
          <w:lang w:val="vi-VN"/>
        </w:rPr>
      </w:pPr>
      <w:r>
        <w:rPr>
          <w:rFonts w:ascii="Times New Roman" w:hAnsi="Times New Roman" w:cs="Times New Roman"/>
          <w:bCs/>
          <w:sz w:val="28"/>
          <w:szCs w:val="28"/>
          <w:lang w:val="vi-VN"/>
        </w:rPr>
        <w:t>1. Phạm vi điều chỉnh: thực hiện theo khoản 1 Điều 1</w:t>
      </w:r>
      <w:r>
        <w:rPr>
          <w:iCs/>
          <w:lang w:val="vi-VN"/>
        </w:rPr>
        <w:t xml:space="preserve"> </w:t>
      </w:r>
      <w:r>
        <w:rPr>
          <w:rFonts w:ascii="Times New Roman" w:eastAsia="Times New Roman" w:hAnsi="Times New Roman" w:cs="Times New Roman"/>
          <w:iCs/>
          <w:sz w:val="28"/>
          <w:szCs w:val="28"/>
          <w:lang w:val="vi-VN"/>
        </w:rPr>
        <w:t>Nghị quyết số 40/2025/NQ-HĐND.</w:t>
      </w:r>
    </w:p>
    <w:p w14:paraId="07EC8E1B" w14:textId="77777777" w:rsidR="00573B53" w:rsidRPr="00122323" w:rsidRDefault="00B73742" w:rsidP="003A4E1F">
      <w:pPr>
        <w:tabs>
          <w:tab w:val="center" w:pos="1440"/>
          <w:tab w:val="center" w:pos="5880"/>
        </w:tabs>
        <w:spacing w:before="120" w:after="0" w:line="240" w:lineRule="auto"/>
        <w:ind w:firstLine="720"/>
        <w:jc w:val="both"/>
        <w:rPr>
          <w:rFonts w:ascii="Times New Roman" w:eastAsia="Times New Roman" w:hAnsi="Times New Roman" w:cs="Times New Roman"/>
          <w:iCs/>
          <w:sz w:val="28"/>
          <w:szCs w:val="28"/>
          <w:lang w:val="vi-VN"/>
        </w:rPr>
      </w:pPr>
      <w:r>
        <w:rPr>
          <w:rFonts w:ascii="Times New Roman" w:hAnsi="Times New Roman"/>
          <w:bCs/>
          <w:sz w:val="28"/>
          <w:szCs w:val="28"/>
          <w:lang w:val="vi-VN"/>
        </w:rPr>
        <w:t>2.  Đối tượng áp dụng: thực hiện theo điểm a, b khoản 2 Điều 1</w:t>
      </w:r>
      <w:r>
        <w:rPr>
          <w:rFonts w:ascii="Times New Roman" w:eastAsia="Times New Roman" w:hAnsi="Times New Roman" w:cs="Times New Roman"/>
          <w:iCs/>
          <w:sz w:val="28"/>
          <w:szCs w:val="28"/>
          <w:lang w:val="vi-VN"/>
        </w:rPr>
        <w:t xml:space="preserve"> Nghị quyết số 40/2025/NQ-HĐND.</w:t>
      </w:r>
    </w:p>
    <w:p w14:paraId="07EC8E1C" w14:textId="77777777" w:rsidR="00573B53" w:rsidRPr="00122323" w:rsidRDefault="00B73742" w:rsidP="003A4E1F">
      <w:pPr>
        <w:tabs>
          <w:tab w:val="center" w:pos="1440"/>
          <w:tab w:val="center" w:pos="5880"/>
        </w:tabs>
        <w:spacing w:before="120" w:after="0" w:line="240" w:lineRule="auto"/>
        <w:ind w:firstLine="720"/>
        <w:jc w:val="both"/>
        <w:rPr>
          <w:rFonts w:ascii="Times New Roman" w:eastAsia="Times New Roman" w:hAnsi="Times New Roman" w:cs="Times New Roman"/>
          <w:iCs/>
          <w:sz w:val="28"/>
          <w:szCs w:val="28"/>
          <w:lang w:val="vi-VN"/>
        </w:rPr>
      </w:pPr>
      <w:r w:rsidRPr="00122323">
        <w:rPr>
          <w:rFonts w:ascii="Times New Roman" w:eastAsia="Times New Roman" w:hAnsi="Times New Roman" w:cs="Times New Roman"/>
          <w:iCs/>
          <w:sz w:val="28"/>
          <w:szCs w:val="28"/>
          <w:lang w:val="vi-VN"/>
        </w:rPr>
        <w:t xml:space="preserve">3. Mức chi bồi dưỡng cho cộng tác viên dân số: thực hiện theo Điều 2 </w:t>
      </w:r>
      <w:r>
        <w:rPr>
          <w:rFonts w:ascii="Times New Roman" w:eastAsia="Times New Roman" w:hAnsi="Times New Roman" w:cs="Times New Roman"/>
          <w:iCs/>
          <w:sz w:val="28"/>
          <w:szCs w:val="28"/>
          <w:lang w:val="vi-VN"/>
        </w:rPr>
        <w:t>Nghị quyết số 40/2025/NQ-HĐND.</w:t>
      </w:r>
    </w:p>
    <w:p w14:paraId="07EC8E1D" w14:textId="77777777" w:rsidR="00573B53" w:rsidRPr="00122323" w:rsidRDefault="00B73742" w:rsidP="003A4E1F">
      <w:pPr>
        <w:tabs>
          <w:tab w:val="center" w:pos="1440"/>
          <w:tab w:val="center" w:pos="5880"/>
        </w:tabs>
        <w:spacing w:before="120" w:after="0" w:line="240" w:lineRule="auto"/>
        <w:ind w:firstLine="720"/>
        <w:jc w:val="both"/>
        <w:rPr>
          <w:rFonts w:ascii="Times New Roman" w:eastAsia="Times New Roman" w:hAnsi="Times New Roman" w:cs="Times New Roman"/>
          <w:iCs/>
          <w:sz w:val="28"/>
          <w:szCs w:val="28"/>
          <w:lang w:val="vi-VN"/>
        </w:rPr>
      </w:pPr>
      <w:r w:rsidRPr="00122323">
        <w:rPr>
          <w:rFonts w:ascii="Times New Roman" w:eastAsia="Times New Roman" w:hAnsi="Times New Roman" w:cs="Times New Roman"/>
          <w:iCs/>
          <w:sz w:val="28"/>
          <w:szCs w:val="28"/>
          <w:lang w:val="vi-VN"/>
        </w:rPr>
        <w:lastRenderedPageBreak/>
        <w:t xml:space="preserve">4. Nguồn kinh phí thực hiện: theo Điều 3 </w:t>
      </w:r>
      <w:r>
        <w:rPr>
          <w:rFonts w:ascii="Times New Roman" w:eastAsia="Times New Roman" w:hAnsi="Times New Roman" w:cs="Times New Roman"/>
          <w:iCs/>
          <w:sz w:val="28"/>
          <w:szCs w:val="28"/>
          <w:lang w:val="vi-VN"/>
        </w:rPr>
        <w:t>Nghị quyết số 40/2025/NQ-HĐND.</w:t>
      </w:r>
    </w:p>
    <w:p w14:paraId="07EC8E1E" w14:textId="77777777" w:rsidR="00573B53" w:rsidRPr="00122323" w:rsidRDefault="00B73742" w:rsidP="003A4E1F">
      <w:pPr>
        <w:widowControl w:val="0"/>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lang w:val="da-DK"/>
        </w:rPr>
        <w:t>2</w:t>
      </w:r>
      <w:r>
        <w:rPr>
          <w:rFonts w:ascii="Times New Roman" w:eastAsia="Times New Roman" w:hAnsi="Times New Roman" w:cs="Times New Roman"/>
          <w:b/>
          <w:bCs/>
          <w:sz w:val="28"/>
          <w:szCs w:val="28"/>
          <w:lang w:val="vi-VN"/>
        </w:rPr>
        <w:t xml:space="preserve">. </w:t>
      </w:r>
      <w:r w:rsidRPr="00122323">
        <w:rPr>
          <w:rFonts w:ascii="Times New Roman" w:eastAsia="Times New Roman" w:hAnsi="Times New Roman" w:cs="Times New Roman"/>
          <w:b/>
          <w:bCs/>
          <w:sz w:val="28"/>
          <w:szCs w:val="28"/>
          <w:lang w:val="vi-VN"/>
        </w:rPr>
        <w:t>Tổ chức thực hiện</w:t>
      </w:r>
    </w:p>
    <w:p w14:paraId="07EC8E1F" w14:textId="77777777" w:rsidR="00573B53" w:rsidRPr="00122323" w:rsidRDefault="00B73742" w:rsidP="003A4E1F">
      <w:pPr>
        <w:spacing w:before="120" w:after="0" w:line="240" w:lineRule="auto"/>
        <w:ind w:firstLine="720"/>
        <w:jc w:val="both"/>
        <w:rPr>
          <w:rFonts w:ascii="Times New Roman" w:hAnsi="Times New Roman" w:cs="Times New Roman"/>
          <w:iCs/>
          <w:sz w:val="28"/>
          <w:szCs w:val="28"/>
          <w:lang w:val="vi-VN"/>
        </w:rPr>
      </w:pPr>
      <w:r w:rsidRPr="00122323">
        <w:rPr>
          <w:rFonts w:ascii="Times New Roman" w:hAnsi="Times New Roman" w:cs="Times New Roman"/>
          <w:iCs/>
          <w:sz w:val="28"/>
          <w:szCs w:val="28"/>
          <w:lang w:val="vi-VN"/>
        </w:rPr>
        <w:t>1. Giao Sở Y tế</w:t>
      </w:r>
    </w:p>
    <w:p w14:paraId="07EC8E20" w14:textId="77777777" w:rsidR="00573B53" w:rsidRDefault="00B73742" w:rsidP="003A4E1F">
      <w:pPr>
        <w:spacing w:before="120" w:after="0" w:line="240" w:lineRule="auto"/>
        <w:ind w:firstLine="720"/>
        <w:jc w:val="both"/>
        <w:rPr>
          <w:rFonts w:ascii="Times New Roman" w:eastAsia="Times New Roman" w:hAnsi="Times New Roman" w:cs="Times New Roman"/>
          <w:sz w:val="28"/>
          <w:szCs w:val="28"/>
          <w:lang w:val="nl-NL"/>
        </w:rPr>
      </w:pPr>
      <w:r w:rsidRPr="00122323">
        <w:rPr>
          <w:rFonts w:ascii="Times New Roman" w:hAnsi="Times New Roman" w:cs="Times New Roman"/>
          <w:iCs/>
          <w:sz w:val="28"/>
          <w:szCs w:val="28"/>
          <w:lang w:val="vi-VN"/>
        </w:rPr>
        <w:t xml:space="preserve">a) Chủ trì, </w:t>
      </w:r>
      <w:r>
        <w:rPr>
          <w:rFonts w:ascii="Times New Roman" w:eastAsia="Times New Roman" w:hAnsi="Times New Roman" w:cs="Times New Roman"/>
          <w:sz w:val="28"/>
          <w:szCs w:val="28"/>
          <w:lang w:val="nl-NL"/>
        </w:rPr>
        <w:t>phối hợp với các Sở, ngành tỉnh liên quan, Ủy ban nhân dân xã, phường tổ chức triển khai thực hiện Quyết định này.</w:t>
      </w:r>
    </w:p>
    <w:p w14:paraId="07EC8E21" w14:textId="2D99C5A3" w:rsidR="00573B53" w:rsidRPr="00122323" w:rsidRDefault="004D4712" w:rsidP="003A4E1F">
      <w:pPr>
        <w:spacing w:before="120" w:after="0" w:line="240" w:lineRule="auto"/>
        <w:ind w:firstLine="720"/>
        <w:jc w:val="both"/>
        <w:rPr>
          <w:rFonts w:ascii="Times New Roman" w:hAnsi="Times New Roman" w:cs="Times New Roman"/>
          <w:iCs/>
          <w:sz w:val="28"/>
          <w:szCs w:val="28"/>
          <w:lang w:val="nl-NL"/>
        </w:rPr>
      </w:pPr>
      <w:r w:rsidRPr="00A55951">
        <w:rPr>
          <w:rFonts w:ascii="Times New Roman" w:hAnsi="Times New Roman" w:cs="Times New Roman"/>
          <w:iCs/>
          <w:color w:val="000000" w:themeColor="text1"/>
          <w:sz w:val="28"/>
          <w:szCs w:val="28"/>
          <w:lang w:val="nl-NL"/>
        </w:rPr>
        <w:t>b</w:t>
      </w:r>
      <w:r w:rsidR="00B73742" w:rsidRPr="00122323">
        <w:rPr>
          <w:rFonts w:ascii="Times New Roman" w:hAnsi="Times New Roman" w:cs="Times New Roman"/>
          <w:iCs/>
          <w:sz w:val="28"/>
          <w:szCs w:val="28"/>
          <w:lang w:val="nl-NL"/>
        </w:rPr>
        <w:t>) Theo dõi tình hình thực hiện; hướng dẫn chuyên môn, theo dõi, kiểm tra, tổng hợp kết quả thực hiện; tổ chức kiểm tra, giám sát và kịp thời chấn chỉnh các khó khăn, vướng mắc phát sinh; tổng hợp, báo cáo theo quy định.</w:t>
      </w:r>
    </w:p>
    <w:p w14:paraId="07EC8E22" w14:textId="77777777" w:rsidR="00573B53" w:rsidRPr="00122323" w:rsidRDefault="00B73742" w:rsidP="003A4E1F">
      <w:pPr>
        <w:spacing w:before="120" w:after="0" w:line="240" w:lineRule="auto"/>
        <w:ind w:firstLine="720"/>
        <w:jc w:val="both"/>
        <w:rPr>
          <w:rFonts w:ascii="Times New Roman" w:hAnsi="Times New Roman" w:cs="Times New Roman"/>
          <w:iCs/>
          <w:sz w:val="28"/>
          <w:szCs w:val="28"/>
          <w:lang w:val="nl-NL"/>
        </w:rPr>
      </w:pPr>
      <w:r w:rsidRPr="00122323">
        <w:rPr>
          <w:rFonts w:ascii="Times New Roman" w:hAnsi="Times New Roman" w:cs="Times New Roman"/>
          <w:bCs/>
          <w:sz w:val="28"/>
          <w:szCs w:val="28"/>
          <w:lang w:val="nl-NL"/>
        </w:rPr>
        <w:t xml:space="preserve">2. </w:t>
      </w:r>
      <w:r w:rsidRPr="00122323">
        <w:rPr>
          <w:rFonts w:ascii="Times New Roman" w:hAnsi="Times New Roman" w:cs="Times New Roman"/>
          <w:iCs/>
          <w:sz w:val="28"/>
          <w:szCs w:val="28"/>
          <w:lang w:val="nl-NL"/>
        </w:rPr>
        <w:t xml:space="preserve">Giao Sở Tài chính phối hợp với </w:t>
      </w:r>
      <w:r>
        <w:rPr>
          <w:rFonts w:ascii="Times New Roman" w:eastAsia="Times New Roman" w:hAnsi="Times New Roman" w:cs="Times New Roman"/>
          <w:sz w:val="28"/>
          <w:szCs w:val="28"/>
          <w:lang w:val="nl-NL"/>
        </w:rPr>
        <w:t>Ủy ban nhân dân</w:t>
      </w:r>
      <w:r w:rsidRPr="00122323">
        <w:rPr>
          <w:rFonts w:ascii="Times New Roman" w:hAnsi="Times New Roman" w:cs="Times New Roman"/>
          <w:iCs/>
          <w:sz w:val="28"/>
          <w:szCs w:val="28"/>
          <w:lang w:val="nl-NL"/>
        </w:rPr>
        <w:t xml:space="preserve"> xã, phường tham mưu Ủy ban nhân dân tỉnh bố trí kinh phí bảo đảm thực hiện Nghị quyết số </w:t>
      </w:r>
      <w:r w:rsidRPr="00122323">
        <w:rPr>
          <w:rFonts w:ascii="Times New Roman" w:hAnsi="Times New Roman" w:cs="Times New Roman"/>
          <w:bCs/>
          <w:sz w:val="28"/>
          <w:szCs w:val="28"/>
          <w:lang w:val="nl-NL"/>
        </w:rPr>
        <w:t>40/2025/NQ-HĐND</w:t>
      </w:r>
      <w:r w:rsidRPr="00122323">
        <w:rPr>
          <w:rFonts w:ascii="Times New Roman" w:hAnsi="Times New Roman" w:cs="Times New Roman"/>
          <w:iCs/>
          <w:sz w:val="28"/>
          <w:szCs w:val="28"/>
          <w:lang w:val="nl-NL"/>
        </w:rPr>
        <w:t xml:space="preserve"> của Hội đồng nhân dân tỉnh.</w:t>
      </w:r>
    </w:p>
    <w:p w14:paraId="07EC8E23" w14:textId="77777777" w:rsidR="00573B53" w:rsidRDefault="00B73742" w:rsidP="003A4E1F">
      <w:pPr>
        <w:spacing w:before="120" w:after="0" w:line="240" w:lineRule="auto"/>
        <w:ind w:firstLine="720"/>
        <w:jc w:val="both"/>
        <w:rPr>
          <w:rFonts w:ascii="Times New Roman" w:hAnsi="Times New Roman"/>
          <w:sz w:val="28"/>
          <w:szCs w:val="28"/>
          <w:lang w:val="vi-VN"/>
        </w:rPr>
      </w:pPr>
      <w:r w:rsidRPr="00122323">
        <w:rPr>
          <w:rFonts w:ascii="Times New Roman" w:hAnsi="Times New Roman"/>
          <w:sz w:val="28"/>
          <w:szCs w:val="28"/>
          <w:lang w:val="nl-NL"/>
        </w:rPr>
        <w:t>3</w:t>
      </w:r>
      <w:r>
        <w:rPr>
          <w:rFonts w:ascii="Times New Roman" w:hAnsi="Times New Roman"/>
          <w:sz w:val="28"/>
          <w:szCs w:val="28"/>
          <w:lang w:val="vi-VN"/>
        </w:rPr>
        <w:t xml:space="preserve">. </w:t>
      </w:r>
      <w:r w:rsidRPr="00122323">
        <w:rPr>
          <w:rFonts w:ascii="Times New Roman" w:hAnsi="Times New Roman"/>
          <w:sz w:val="28"/>
          <w:szCs w:val="28"/>
          <w:lang w:val="nl-NL"/>
        </w:rPr>
        <w:t xml:space="preserve">Đề nghị </w:t>
      </w:r>
      <w:r>
        <w:rPr>
          <w:rFonts w:ascii="Times New Roman" w:hAnsi="Times New Roman"/>
          <w:sz w:val="28"/>
          <w:szCs w:val="28"/>
          <w:lang w:val="vi-VN"/>
        </w:rPr>
        <w:t>Uỷ ban Mặt trận Tổ quốc Việt Nam tỉnh</w:t>
      </w:r>
      <w:r w:rsidRPr="00122323">
        <w:rPr>
          <w:rFonts w:ascii="Times New Roman" w:hAnsi="Times New Roman"/>
          <w:sz w:val="28"/>
          <w:szCs w:val="28"/>
          <w:lang w:val="nl-NL"/>
        </w:rPr>
        <w:t xml:space="preserve"> </w:t>
      </w:r>
      <w:r>
        <w:rPr>
          <w:rFonts w:ascii="Times New Roman" w:hAnsi="Times New Roman"/>
          <w:sz w:val="28"/>
          <w:szCs w:val="28"/>
          <w:lang w:val="vi-VN"/>
        </w:rPr>
        <w:t xml:space="preserve">và các tổ chức chính trị - xã hội tỉnh tiếp tục đẩy mạnh </w:t>
      </w:r>
      <w:r>
        <w:rPr>
          <w:rFonts w:ascii="Times New Roman" w:hAnsi="Times New Roman"/>
          <w:spacing w:val="-4"/>
          <w:sz w:val="28"/>
          <w:szCs w:val="28"/>
          <w:lang w:val="vi-VN"/>
        </w:rPr>
        <w:t xml:space="preserve">việc </w:t>
      </w:r>
      <w:r>
        <w:rPr>
          <w:rFonts w:ascii="Times New Roman" w:hAnsi="Times New Roman"/>
          <w:sz w:val="28"/>
          <w:szCs w:val="28"/>
          <w:lang w:val="vi-VN"/>
        </w:rPr>
        <w:t>tuyên truyền</w:t>
      </w:r>
      <w:r>
        <w:rPr>
          <w:rFonts w:ascii="Times New Roman" w:hAnsi="Times New Roman" w:cs="Times New Roman"/>
          <w:iCs/>
          <w:sz w:val="28"/>
          <w:szCs w:val="28"/>
          <w:lang w:val="nl-NL"/>
        </w:rPr>
        <w:t xml:space="preserve"> và giám sát việc thực hiện Quyết định này</w:t>
      </w:r>
      <w:r>
        <w:rPr>
          <w:rFonts w:ascii="Times New Roman" w:hAnsi="Times New Roman"/>
          <w:sz w:val="28"/>
          <w:szCs w:val="28"/>
          <w:lang w:val="vi-VN"/>
        </w:rPr>
        <w:t>.</w:t>
      </w:r>
    </w:p>
    <w:p w14:paraId="07EC8E24" w14:textId="2A9A4DA7" w:rsidR="00573B53" w:rsidRDefault="00B73742" w:rsidP="003A4E1F">
      <w:pPr>
        <w:tabs>
          <w:tab w:val="left" w:pos="0"/>
        </w:tabs>
        <w:spacing w:before="120" w:after="0" w:line="240" w:lineRule="auto"/>
        <w:ind w:firstLine="720"/>
        <w:jc w:val="both"/>
        <w:rPr>
          <w:rFonts w:ascii="Times New Roman" w:hAnsi="Times New Roman"/>
          <w:sz w:val="28"/>
          <w:szCs w:val="28"/>
          <w:lang w:val="vi-VN"/>
        </w:rPr>
      </w:pPr>
      <w:r w:rsidRPr="00122323">
        <w:rPr>
          <w:rFonts w:ascii="Times New Roman" w:hAnsi="Times New Roman"/>
          <w:sz w:val="28"/>
          <w:szCs w:val="28"/>
          <w:lang w:val="nl-NL"/>
        </w:rPr>
        <w:t>4</w:t>
      </w:r>
      <w:r>
        <w:rPr>
          <w:rFonts w:ascii="Times New Roman" w:hAnsi="Times New Roman"/>
          <w:sz w:val="28"/>
          <w:szCs w:val="28"/>
          <w:lang w:val="vi-VN"/>
        </w:rPr>
        <w:t xml:space="preserve">. </w:t>
      </w:r>
      <w:r>
        <w:rPr>
          <w:rFonts w:ascii="Times New Roman" w:eastAsia="Times New Roman" w:hAnsi="Times New Roman" w:cs="Times New Roman"/>
          <w:sz w:val="28"/>
          <w:szCs w:val="28"/>
          <w:lang w:val="nl-NL"/>
        </w:rPr>
        <w:t>Ủy ban nhân dân</w:t>
      </w:r>
      <w:r>
        <w:rPr>
          <w:rFonts w:ascii="Times New Roman" w:hAnsi="Times New Roman"/>
          <w:sz w:val="28"/>
          <w:szCs w:val="28"/>
          <w:lang w:val="vi-VN"/>
        </w:rPr>
        <w:t xml:space="preserve"> các xã, phường</w:t>
      </w:r>
      <w:r w:rsidRPr="00122323">
        <w:rPr>
          <w:rFonts w:ascii="Times New Roman" w:hAnsi="Times New Roman"/>
          <w:sz w:val="28"/>
          <w:szCs w:val="28"/>
          <w:lang w:val="nl-NL"/>
        </w:rPr>
        <w:t xml:space="preserve"> </w:t>
      </w:r>
      <w:r>
        <w:rPr>
          <w:rFonts w:ascii="Times New Roman" w:hAnsi="Times New Roman"/>
          <w:sz w:val="28"/>
          <w:szCs w:val="28"/>
          <w:lang w:val="vi-VN"/>
        </w:rPr>
        <w:tab/>
        <w:t xml:space="preserve"> </w:t>
      </w:r>
    </w:p>
    <w:p w14:paraId="07EC8E25" w14:textId="7CA1CD71" w:rsidR="00573B53" w:rsidRPr="00122323" w:rsidRDefault="00B73742" w:rsidP="003A4E1F">
      <w:pPr>
        <w:tabs>
          <w:tab w:val="left" w:pos="0"/>
        </w:tabs>
        <w:spacing w:before="120" w:after="0" w:line="240" w:lineRule="auto"/>
        <w:ind w:firstLine="720"/>
        <w:jc w:val="both"/>
        <w:rPr>
          <w:rFonts w:ascii="Times New Roman" w:hAnsi="Times New Roman"/>
          <w:sz w:val="28"/>
          <w:szCs w:val="28"/>
          <w:lang w:val="vi-VN"/>
        </w:rPr>
      </w:pPr>
      <w:r w:rsidRPr="00122323">
        <w:rPr>
          <w:rFonts w:ascii="Times New Roman" w:hAnsi="Times New Roman"/>
          <w:sz w:val="28"/>
          <w:szCs w:val="28"/>
          <w:lang w:val="vi-VN"/>
        </w:rPr>
        <w:t>a) Theo chức năng, nhiệm vụ được giao, phối hợp với Sở Y tế tổ chức triển khai thực hiện Quyết định này trên địa bàn quản lý.</w:t>
      </w:r>
    </w:p>
    <w:p w14:paraId="07EC8E26" w14:textId="77777777" w:rsidR="00573B53" w:rsidRPr="0018123B" w:rsidRDefault="00B73742" w:rsidP="003A4E1F">
      <w:pPr>
        <w:spacing w:before="120" w:after="0" w:line="240" w:lineRule="auto"/>
        <w:ind w:firstLine="720"/>
        <w:jc w:val="both"/>
        <w:rPr>
          <w:rFonts w:ascii="Times New Roman" w:hAnsi="Times New Roman" w:cs="Times New Roman"/>
          <w:iCs/>
          <w:color w:val="000000" w:themeColor="text1"/>
          <w:sz w:val="28"/>
          <w:szCs w:val="28"/>
          <w:lang w:val="vi-VN"/>
        </w:rPr>
      </w:pPr>
      <w:r w:rsidRPr="0018123B">
        <w:rPr>
          <w:rFonts w:ascii="Times New Roman" w:hAnsi="Times New Roman" w:cs="Times New Roman"/>
          <w:color w:val="000000" w:themeColor="text1"/>
          <w:sz w:val="28"/>
          <w:szCs w:val="28"/>
          <w:lang w:val="vi-VN"/>
        </w:rPr>
        <w:t xml:space="preserve">b) Hàng năm, phối hợp với Sở Tài chính </w:t>
      </w:r>
      <w:r w:rsidRPr="0018123B">
        <w:rPr>
          <w:rFonts w:ascii="Times New Roman" w:hAnsi="Times New Roman" w:cs="Times New Roman"/>
          <w:iCs/>
          <w:color w:val="000000" w:themeColor="text1"/>
          <w:sz w:val="28"/>
          <w:szCs w:val="28"/>
          <w:lang w:val="vi-VN"/>
        </w:rPr>
        <w:t>tham mưu Ủy ban nhân dân tỉnh bố trí kinh phí bảo đảm thực hiện Nghị quyết số 40</w:t>
      </w:r>
      <w:r w:rsidRPr="0018123B">
        <w:rPr>
          <w:rFonts w:ascii="Times New Roman" w:hAnsi="Times New Roman" w:cs="Times New Roman"/>
          <w:bCs/>
          <w:color w:val="000000" w:themeColor="text1"/>
          <w:sz w:val="28"/>
          <w:szCs w:val="28"/>
          <w:lang w:val="vi-VN"/>
        </w:rPr>
        <w:t>/2025/NQ-HĐND</w:t>
      </w:r>
      <w:r w:rsidRPr="0018123B">
        <w:rPr>
          <w:rFonts w:ascii="Times New Roman" w:hAnsi="Times New Roman" w:cs="Times New Roman"/>
          <w:iCs/>
          <w:color w:val="000000" w:themeColor="text1"/>
          <w:sz w:val="28"/>
          <w:szCs w:val="28"/>
          <w:lang w:val="vi-VN"/>
        </w:rPr>
        <w:t xml:space="preserve"> của Hội đồng nhân dân tỉnh theo phân cấp.</w:t>
      </w:r>
    </w:p>
    <w:p w14:paraId="07EC8E27" w14:textId="14A57586" w:rsidR="00573B53" w:rsidRPr="003B2768" w:rsidRDefault="00B73742" w:rsidP="003A4E1F">
      <w:pPr>
        <w:tabs>
          <w:tab w:val="left" w:pos="0"/>
        </w:tabs>
        <w:spacing w:before="120" w:after="0" w:line="240" w:lineRule="auto"/>
        <w:ind w:firstLine="720"/>
        <w:jc w:val="both"/>
        <w:rPr>
          <w:rFonts w:ascii="Times New Roman" w:hAnsi="Times New Roman" w:cs="Times New Roman"/>
          <w:b/>
          <w:bCs/>
          <w:sz w:val="28"/>
          <w:szCs w:val="28"/>
          <w:lang w:val="vi-VN"/>
        </w:rPr>
      </w:pPr>
      <w:r w:rsidRPr="003B2768">
        <w:rPr>
          <w:rFonts w:ascii="Times New Roman" w:hAnsi="Times New Roman" w:cs="Times New Roman"/>
          <w:b/>
          <w:bCs/>
          <w:sz w:val="28"/>
          <w:szCs w:val="28"/>
          <w:lang w:val="vi-VN"/>
        </w:rPr>
        <w:t>Điều 3. Hiệu lực thi hành</w:t>
      </w:r>
    </w:p>
    <w:p w14:paraId="07EC8E28" w14:textId="064EE955" w:rsidR="00573B53" w:rsidRPr="00B95DDF" w:rsidRDefault="003B2768" w:rsidP="003A4E1F">
      <w:pPr>
        <w:tabs>
          <w:tab w:val="left" w:pos="0"/>
        </w:tabs>
        <w:spacing w:before="120" w:after="0" w:line="240" w:lineRule="auto"/>
        <w:ind w:firstLine="720"/>
        <w:jc w:val="both"/>
        <w:rPr>
          <w:rFonts w:ascii="Times New Roman" w:eastAsia="Times New Roman" w:hAnsi="Times New Roman" w:cs="Times New Roman"/>
          <w:spacing w:val="-4"/>
          <w:sz w:val="28"/>
          <w:szCs w:val="28"/>
          <w:lang w:val="da-DK"/>
        </w:rPr>
      </w:pPr>
      <w:r>
        <w:rPr>
          <w:rFonts w:ascii="Times New Roman" w:eastAsia="Times New Roman" w:hAnsi="Times New Roman" w:cs="Times New Roman"/>
          <w:spacing w:val="-4"/>
          <w:sz w:val="28"/>
          <w:szCs w:val="28"/>
          <w:lang w:val="da-DK"/>
        </w:rPr>
        <w:t xml:space="preserve">1. </w:t>
      </w:r>
      <w:r w:rsidR="00B73742" w:rsidRPr="00B95DDF">
        <w:rPr>
          <w:rFonts w:ascii="Times New Roman" w:eastAsia="Times New Roman" w:hAnsi="Times New Roman" w:cs="Times New Roman"/>
          <w:spacing w:val="-4"/>
          <w:sz w:val="28"/>
          <w:szCs w:val="28"/>
          <w:lang w:val="da-DK"/>
        </w:rPr>
        <w:t xml:space="preserve">Quyết định này có hiệu lực thi hành kể từ ngày </w:t>
      </w:r>
      <w:r w:rsidR="005B549D">
        <w:rPr>
          <w:rFonts w:ascii="Times New Roman" w:eastAsia="Times New Roman" w:hAnsi="Times New Roman" w:cs="Times New Roman"/>
          <w:spacing w:val="-4"/>
          <w:sz w:val="28"/>
          <w:szCs w:val="28"/>
          <w:lang w:val="da-DK"/>
        </w:rPr>
        <w:t>10</w:t>
      </w:r>
      <w:bookmarkStart w:id="1" w:name="_GoBack"/>
      <w:bookmarkEnd w:id="1"/>
      <w:r w:rsidR="00CC56AC">
        <w:rPr>
          <w:rFonts w:ascii="Times New Roman" w:eastAsia="Times New Roman" w:hAnsi="Times New Roman" w:cs="Times New Roman"/>
          <w:spacing w:val="-4"/>
          <w:sz w:val="28"/>
          <w:szCs w:val="28"/>
          <w:lang w:val="da-DK"/>
        </w:rPr>
        <w:t>/02</w:t>
      </w:r>
      <w:r w:rsidR="00B73742" w:rsidRPr="00B95DDF">
        <w:rPr>
          <w:rFonts w:ascii="Times New Roman" w:eastAsia="Times New Roman" w:hAnsi="Times New Roman" w:cs="Times New Roman"/>
          <w:spacing w:val="-4"/>
          <w:sz w:val="28"/>
          <w:szCs w:val="28"/>
          <w:lang w:val="da-DK"/>
        </w:rPr>
        <w:t xml:space="preserve">/2026. </w:t>
      </w:r>
    </w:p>
    <w:p w14:paraId="58915387" w14:textId="79FA5849" w:rsidR="00805518" w:rsidRDefault="00805518" w:rsidP="003A4E1F">
      <w:pPr>
        <w:tabs>
          <w:tab w:val="left" w:pos="0"/>
          <w:tab w:val="left" w:pos="993"/>
        </w:tabs>
        <w:spacing w:before="120" w:after="0" w:line="240" w:lineRule="auto"/>
        <w:ind w:firstLine="720"/>
        <w:jc w:val="both"/>
        <w:rPr>
          <w:rFonts w:ascii="Times New Roman" w:eastAsia="Times New Roman" w:hAnsi="Times New Roman" w:cs="Times New Roman"/>
          <w:spacing w:val="-4"/>
          <w:sz w:val="28"/>
          <w:szCs w:val="28"/>
          <w:lang w:val="da-DK"/>
        </w:rPr>
      </w:pPr>
      <w:r w:rsidRPr="00B95DDF">
        <w:rPr>
          <w:rFonts w:ascii="Times New Roman" w:eastAsia="Times New Roman" w:hAnsi="Times New Roman" w:cs="Times New Roman"/>
          <w:spacing w:val="-4"/>
          <w:sz w:val="28"/>
          <w:szCs w:val="28"/>
          <w:lang w:val="da-DK"/>
        </w:rPr>
        <w:t>Mức chi bồi dưỡng cho cộng tác viên dân số</w:t>
      </w:r>
      <w:r w:rsidR="00C34A45" w:rsidRPr="00B95DDF">
        <w:rPr>
          <w:rFonts w:ascii="Times New Roman" w:eastAsia="Times New Roman" w:hAnsi="Times New Roman" w:cs="Times New Roman"/>
          <w:spacing w:val="-4"/>
          <w:sz w:val="28"/>
          <w:szCs w:val="28"/>
          <w:lang w:val="da-DK"/>
        </w:rPr>
        <w:t xml:space="preserve"> trên địa</w:t>
      </w:r>
      <w:r w:rsidR="003928A5" w:rsidRPr="00B95DDF">
        <w:rPr>
          <w:rFonts w:ascii="Times New Roman" w:eastAsia="Times New Roman" w:hAnsi="Times New Roman" w:cs="Times New Roman"/>
          <w:spacing w:val="-4"/>
          <w:sz w:val="28"/>
          <w:szCs w:val="28"/>
          <w:lang w:val="da-DK"/>
        </w:rPr>
        <w:t xml:space="preserve"> bàn tỉnh Tây Ninh</w:t>
      </w:r>
      <w:r w:rsidR="00127C62" w:rsidRPr="00B95DDF">
        <w:rPr>
          <w:rFonts w:ascii="Times New Roman" w:eastAsia="Times New Roman" w:hAnsi="Times New Roman" w:cs="Times New Roman"/>
          <w:spacing w:val="-4"/>
          <w:sz w:val="28"/>
          <w:szCs w:val="28"/>
          <w:lang w:val="da-DK"/>
        </w:rPr>
        <w:t xml:space="preserve"> </w:t>
      </w:r>
      <w:r w:rsidR="00AF2A5F" w:rsidRPr="00B95DDF">
        <w:rPr>
          <w:rFonts w:ascii="Times New Roman" w:eastAsia="Times New Roman" w:hAnsi="Times New Roman" w:cs="Times New Roman"/>
          <w:spacing w:val="-4"/>
          <w:sz w:val="28"/>
          <w:szCs w:val="28"/>
          <w:lang w:val="da-DK"/>
        </w:rPr>
        <w:t xml:space="preserve">quy định </w:t>
      </w:r>
      <w:r w:rsidR="00C34A45" w:rsidRPr="00B95DDF">
        <w:rPr>
          <w:rFonts w:ascii="Times New Roman" w:eastAsia="Times New Roman" w:hAnsi="Times New Roman" w:cs="Times New Roman"/>
          <w:spacing w:val="-4"/>
          <w:sz w:val="28"/>
          <w:szCs w:val="28"/>
          <w:lang w:val="da-DK"/>
        </w:rPr>
        <w:t>tại Q</w:t>
      </w:r>
      <w:r w:rsidR="00D07705" w:rsidRPr="00B95DDF">
        <w:rPr>
          <w:rFonts w:ascii="Times New Roman" w:eastAsia="Times New Roman" w:hAnsi="Times New Roman" w:cs="Times New Roman"/>
          <w:spacing w:val="-4"/>
          <w:sz w:val="28"/>
          <w:szCs w:val="28"/>
          <w:lang w:val="da-DK"/>
        </w:rPr>
        <w:t>uyết định</w:t>
      </w:r>
      <w:r w:rsidR="00C34A45" w:rsidRPr="00B95DDF">
        <w:rPr>
          <w:rFonts w:ascii="Times New Roman" w:eastAsia="Times New Roman" w:hAnsi="Times New Roman" w:cs="Times New Roman"/>
          <w:spacing w:val="-4"/>
          <w:sz w:val="28"/>
          <w:szCs w:val="28"/>
          <w:lang w:val="da-DK"/>
        </w:rPr>
        <w:t xml:space="preserve"> </w:t>
      </w:r>
      <w:r w:rsidR="00E36F60" w:rsidRPr="00B95DDF">
        <w:rPr>
          <w:rFonts w:ascii="Times New Roman" w:eastAsia="Times New Roman" w:hAnsi="Times New Roman" w:cs="Times New Roman"/>
          <w:spacing w:val="-4"/>
          <w:sz w:val="28"/>
          <w:szCs w:val="28"/>
          <w:lang w:val="da-DK"/>
        </w:rPr>
        <w:t xml:space="preserve">này được áp </w:t>
      </w:r>
      <w:r w:rsidR="004D4712" w:rsidRPr="0018123B">
        <w:rPr>
          <w:rFonts w:ascii="Times New Roman" w:eastAsia="Times New Roman" w:hAnsi="Times New Roman" w:cs="Times New Roman"/>
          <w:color w:val="000000" w:themeColor="text1"/>
          <w:spacing w:val="-4"/>
          <w:sz w:val="28"/>
          <w:szCs w:val="28"/>
          <w:lang w:val="da-DK"/>
        </w:rPr>
        <w:t xml:space="preserve">dụng </w:t>
      </w:r>
      <w:r w:rsidR="00E36F60" w:rsidRPr="0018123B">
        <w:rPr>
          <w:rFonts w:ascii="Times New Roman" w:eastAsia="Times New Roman" w:hAnsi="Times New Roman" w:cs="Times New Roman"/>
          <w:color w:val="000000" w:themeColor="text1"/>
          <w:spacing w:val="-4"/>
          <w:sz w:val="28"/>
          <w:szCs w:val="28"/>
          <w:lang w:val="da-DK"/>
        </w:rPr>
        <w:t>kể</w:t>
      </w:r>
      <w:r w:rsidR="004D4712" w:rsidRPr="0018123B">
        <w:rPr>
          <w:rFonts w:ascii="Times New Roman" w:eastAsia="Times New Roman" w:hAnsi="Times New Roman" w:cs="Times New Roman"/>
          <w:color w:val="000000" w:themeColor="text1"/>
          <w:spacing w:val="-4"/>
          <w:sz w:val="28"/>
          <w:szCs w:val="28"/>
          <w:lang w:val="da-DK"/>
        </w:rPr>
        <w:t xml:space="preserve"> từ</w:t>
      </w:r>
      <w:r w:rsidR="00E36F60" w:rsidRPr="0018123B">
        <w:rPr>
          <w:rFonts w:ascii="Times New Roman" w:eastAsia="Times New Roman" w:hAnsi="Times New Roman" w:cs="Times New Roman"/>
          <w:color w:val="000000" w:themeColor="text1"/>
          <w:spacing w:val="-4"/>
          <w:sz w:val="28"/>
          <w:szCs w:val="28"/>
          <w:lang w:val="da-DK"/>
        </w:rPr>
        <w:t xml:space="preserve"> ngày N</w:t>
      </w:r>
      <w:r w:rsidR="00B95DDF" w:rsidRPr="0018123B">
        <w:rPr>
          <w:rFonts w:ascii="Times New Roman" w:eastAsia="Times New Roman" w:hAnsi="Times New Roman" w:cs="Times New Roman"/>
          <w:color w:val="000000" w:themeColor="text1"/>
          <w:spacing w:val="-4"/>
          <w:sz w:val="28"/>
          <w:szCs w:val="28"/>
          <w:lang w:val="da-DK"/>
        </w:rPr>
        <w:t>ghị quyết</w:t>
      </w:r>
      <w:r w:rsidR="00E36F60" w:rsidRPr="0018123B">
        <w:rPr>
          <w:rFonts w:ascii="Times New Roman" w:eastAsia="Times New Roman" w:hAnsi="Times New Roman" w:cs="Times New Roman"/>
          <w:color w:val="000000" w:themeColor="text1"/>
          <w:spacing w:val="-4"/>
          <w:sz w:val="28"/>
          <w:szCs w:val="28"/>
          <w:lang w:val="da-DK"/>
        </w:rPr>
        <w:t xml:space="preserve"> </w:t>
      </w:r>
      <w:r w:rsidR="004D4712" w:rsidRPr="0018123B">
        <w:rPr>
          <w:rFonts w:ascii="Times New Roman" w:eastAsia="Times New Roman" w:hAnsi="Times New Roman" w:cs="Times New Roman"/>
          <w:color w:val="000000" w:themeColor="text1"/>
          <w:spacing w:val="-4"/>
          <w:sz w:val="28"/>
          <w:szCs w:val="28"/>
          <w:lang w:val="da-DK"/>
        </w:rPr>
        <w:t xml:space="preserve">số </w:t>
      </w:r>
      <w:r w:rsidR="00E36F60" w:rsidRPr="00B95DDF">
        <w:rPr>
          <w:rFonts w:ascii="Times New Roman" w:eastAsia="Times New Roman" w:hAnsi="Times New Roman" w:cs="Times New Roman"/>
          <w:spacing w:val="-4"/>
          <w:sz w:val="28"/>
          <w:szCs w:val="28"/>
          <w:lang w:val="da-DK"/>
        </w:rPr>
        <w:t>40/2025</w:t>
      </w:r>
      <w:r w:rsidR="003928A5" w:rsidRPr="00B95DDF">
        <w:rPr>
          <w:rFonts w:ascii="Times New Roman" w:eastAsia="Times New Roman" w:hAnsi="Times New Roman" w:cs="Times New Roman"/>
          <w:spacing w:val="-4"/>
          <w:sz w:val="28"/>
          <w:szCs w:val="28"/>
          <w:lang w:val="da-DK"/>
        </w:rPr>
        <w:t>/NQ-</w:t>
      </w:r>
      <w:r w:rsidR="00D07705" w:rsidRPr="00B95DDF">
        <w:rPr>
          <w:rFonts w:ascii="Times New Roman" w:eastAsia="Times New Roman" w:hAnsi="Times New Roman" w:cs="Times New Roman"/>
          <w:spacing w:val="-4"/>
          <w:sz w:val="28"/>
          <w:szCs w:val="28"/>
          <w:lang w:val="da-DK"/>
        </w:rPr>
        <w:t>HĐND có hiệu lực thi hành.</w:t>
      </w:r>
    </w:p>
    <w:p w14:paraId="3076FC20" w14:textId="54414E67" w:rsidR="000E1546" w:rsidRPr="000E1546" w:rsidRDefault="000E1546" w:rsidP="00FF3225">
      <w:pPr>
        <w:tabs>
          <w:tab w:val="left" w:pos="0"/>
        </w:tabs>
        <w:spacing w:before="120" w:after="0" w:line="240" w:lineRule="auto"/>
        <w:ind w:firstLine="720"/>
        <w:jc w:val="both"/>
        <w:rPr>
          <w:rFonts w:ascii="Times New Roman" w:eastAsia="Times New Roman" w:hAnsi="Times New Roman" w:cs="Times New Roman"/>
          <w:spacing w:val="-4"/>
          <w:sz w:val="28"/>
          <w:szCs w:val="28"/>
          <w:lang w:val="da-DK"/>
        </w:rPr>
      </w:pPr>
      <w:r w:rsidRPr="000E1546">
        <w:rPr>
          <w:rFonts w:ascii="Times New Roman" w:eastAsia="Times New Roman" w:hAnsi="Times New Roman" w:cs="Times New Roman"/>
          <w:spacing w:val="-4"/>
          <w:sz w:val="28"/>
          <w:szCs w:val="28"/>
          <w:lang w:val="da-DK"/>
        </w:rPr>
        <w:t xml:space="preserve">2. Quyết định này thay thế điểm d khoản 3 Điều 1 Quyết định số 22/2021/QĐ-UBND ngày 29 tháng 6 năm 2021 của Ủy ban nhân dân tỉnh Long An triển khai thực hiện Nghị quyết số 05/2021/NQ-HĐND ngày 30/3/2021 của Hội đồng nhân dân tỉnh về quy định một số chính sách dân số trên địa bàn tỉnh Long An giai đoạn 2021-2025; được sửa đổi, bổ sung bởi Điều 1 Quyết định số 40/2024/QĐ-UBND ngày 11 tháng 9 năm 2024 của Ủy ban nhân dân tỉnh Long An về việc sửa đổi, bổ sung khoản 3 Điều 1 Quyết định số 22/2021/QĐ-UBND ngày 29 tháng 6 năm 2021 của Ủy ban nhân dân tỉnh triển khai thực hiện Nghị quyết số 05/2021/NQHĐND ngày 30 tháng 3 năm 2021 của Hội đồng nhân dân tỉnh về quy định một số chính sách dân số trên địa bàn tỉnh Long An giai đoạn 2021-2025 đã được sửa đổi, bổ sung tại Quyết định số 04/2023/QĐ-UBND ngày 01 tháng 02 năm 2023 của Ủy ban nhân dân tỉnh; điểm a khoản 1 Điều 1 Quyết định số 19/2013/QĐ-UBND ngày 24 tháng 4 năm 2013 của </w:t>
      </w:r>
      <w:r w:rsidRPr="000E1546">
        <w:rPr>
          <w:rFonts w:ascii="Times New Roman" w:eastAsia="Times New Roman" w:hAnsi="Times New Roman" w:cs="Times New Roman"/>
          <w:spacing w:val="-4"/>
          <w:sz w:val="28"/>
          <w:szCs w:val="28"/>
          <w:lang w:val="da-DK"/>
        </w:rPr>
        <w:lastRenderedPageBreak/>
        <w:t>Ủy ban nhân dân tỉnh Tây Ninh về việc quy định mức thù lao cho cộng tác viên trên địa bàn tỉnh Tây Ninh.</w:t>
      </w:r>
    </w:p>
    <w:p w14:paraId="07EC8E2A" w14:textId="77777777" w:rsidR="00573B53" w:rsidRPr="00122323" w:rsidRDefault="00B73742" w:rsidP="003A4E1F">
      <w:pPr>
        <w:shd w:val="clear" w:color="auto" w:fill="FFFFFF"/>
        <w:spacing w:before="120" w:after="0" w:line="240" w:lineRule="auto"/>
        <w:ind w:firstLine="720"/>
        <w:jc w:val="both"/>
        <w:rPr>
          <w:rFonts w:ascii="Times New Roman" w:hAnsi="Times New Roman"/>
          <w:bCs/>
          <w:sz w:val="28"/>
          <w:szCs w:val="28"/>
          <w:lang w:val="da-DK"/>
        </w:rPr>
      </w:pPr>
      <w:r w:rsidRPr="00122323">
        <w:rPr>
          <w:rFonts w:ascii="Times New Roman" w:hAnsi="Times New Roman"/>
          <w:b/>
          <w:sz w:val="28"/>
          <w:szCs w:val="28"/>
          <w:lang w:val="da-DK"/>
        </w:rPr>
        <w:t>Điều 4.</w:t>
      </w:r>
      <w:r w:rsidRPr="00122323">
        <w:rPr>
          <w:rFonts w:ascii="Times New Roman" w:hAnsi="Times New Roman"/>
          <w:bCs/>
          <w:sz w:val="28"/>
          <w:szCs w:val="28"/>
          <w:lang w:val="da-DK"/>
        </w:rPr>
        <w:t xml:space="preserve"> </w:t>
      </w:r>
      <w:r w:rsidRPr="00122323">
        <w:rPr>
          <w:rFonts w:ascii="Times New Roman" w:hAnsi="Times New Roman"/>
          <w:b/>
          <w:bCs/>
          <w:sz w:val="28"/>
          <w:szCs w:val="28"/>
          <w:lang w:val="da-DK"/>
        </w:rPr>
        <w:t>Trách nhiệm thi hành</w:t>
      </w:r>
    </w:p>
    <w:p w14:paraId="07EC8E2B" w14:textId="4EF31948" w:rsidR="00573B53" w:rsidRDefault="00B73742" w:rsidP="003A4E1F">
      <w:pPr>
        <w:shd w:val="clear" w:color="auto" w:fill="FFFFFF"/>
        <w:spacing w:before="120" w:after="0" w:line="240" w:lineRule="auto"/>
        <w:ind w:firstLine="720"/>
        <w:jc w:val="both"/>
        <w:rPr>
          <w:rFonts w:ascii="Times New Roman" w:hAnsi="Times New Roman"/>
          <w:bCs/>
          <w:sz w:val="28"/>
          <w:szCs w:val="28"/>
          <w:lang w:val="nl-NL"/>
        </w:rPr>
      </w:pPr>
      <w:r>
        <w:rPr>
          <w:rFonts w:ascii="Times New Roman" w:hAnsi="Times New Roman"/>
          <w:bCs/>
          <w:sz w:val="28"/>
          <w:szCs w:val="28"/>
          <w:lang w:val="vi-VN"/>
        </w:rPr>
        <w:t xml:space="preserve">Chánh Văn phòng Uỷ ban nhân dân tỉnh, Giám đốc Sở Y tế, Thủ trưởng các Sở, </w:t>
      </w:r>
      <w:r w:rsidR="00CC56AC" w:rsidRPr="008F30D9">
        <w:rPr>
          <w:rFonts w:ascii="Times New Roman" w:hAnsi="Times New Roman"/>
          <w:bCs/>
          <w:sz w:val="28"/>
          <w:szCs w:val="28"/>
        </w:rPr>
        <w:t xml:space="preserve">ban, </w:t>
      </w:r>
      <w:r>
        <w:rPr>
          <w:rFonts w:ascii="Times New Roman" w:hAnsi="Times New Roman"/>
          <w:bCs/>
          <w:sz w:val="28"/>
          <w:szCs w:val="28"/>
          <w:lang w:val="vi-VN"/>
        </w:rPr>
        <w:t xml:space="preserve">ngành tỉnh; Chủ tịch </w:t>
      </w:r>
      <w:r>
        <w:rPr>
          <w:rFonts w:ascii="Times New Roman" w:eastAsia="Times New Roman" w:hAnsi="Times New Roman" w:cs="Times New Roman"/>
          <w:sz w:val="28"/>
          <w:szCs w:val="28"/>
          <w:lang w:val="nl-NL"/>
        </w:rPr>
        <w:t>Ủy ban nhân dân</w:t>
      </w:r>
      <w:r>
        <w:rPr>
          <w:rFonts w:ascii="Times New Roman" w:hAnsi="Times New Roman"/>
          <w:bCs/>
          <w:sz w:val="28"/>
          <w:szCs w:val="28"/>
          <w:lang w:val="vi-VN"/>
        </w:rPr>
        <w:t xml:space="preserve"> các xã, phường và các đơn vị, tổ chức, cá nhân có liên quan thi hành Quyết định này</w:t>
      </w:r>
      <w:r>
        <w:rPr>
          <w:rFonts w:ascii="Times New Roman" w:hAnsi="Times New Roman"/>
          <w:bCs/>
          <w:sz w:val="28"/>
          <w:szCs w:val="28"/>
          <w:lang w:val="nl-NL"/>
        </w:rPr>
        <w:t>./.</w:t>
      </w:r>
    </w:p>
    <w:p w14:paraId="07EC8E2C" w14:textId="77777777" w:rsidR="00573B53" w:rsidRDefault="00573B53">
      <w:pPr>
        <w:shd w:val="clear" w:color="auto" w:fill="FFFFFF"/>
        <w:spacing w:before="120" w:after="0" w:line="240" w:lineRule="auto"/>
        <w:ind w:firstLine="720"/>
        <w:jc w:val="both"/>
        <w:rPr>
          <w:rFonts w:ascii="Times New Roman" w:hAnsi="Times New Roman"/>
          <w:bCs/>
          <w:sz w:val="28"/>
          <w:szCs w:val="28"/>
          <w:lang w:val="nl-NL"/>
        </w:rPr>
      </w:pPr>
    </w:p>
    <w:tbl>
      <w:tblPr>
        <w:tblW w:w="9198" w:type="dxa"/>
        <w:tblLook w:val="01E0" w:firstRow="1" w:lastRow="1" w:firstColumn="1" w:lastColumn="1" w:noHBand="0" w:noVBand="0"/>
      </w:tblPr>
      <w:tblGrid>
        <w:gridCol w:w="4783"/>
        <w:gridCol w:w="4415"/>
      </w:tblGrid>
      <w:tr w:rsidR="00573B53" w14:paraId="07EC8E48" w14:textId="77777777">
        <w:tc>
          <w:tcPr>
            <w:tcW w:w="4783" w:type="dxa"/>
          </w:tcPr>
          <w:p w14:paraId="07EC8E2D" w14:textId="77777777" w:rsidR="00573B53" w:rsidRDefault="00B73742">
            <w:pPr>
              <w:spacing w:after="0" w:line="240" w:lineRule="auto"/>
              <w:jc w:val="both"/>
              <w:rPr>
                <w:rFonts w:ascii="Times New Roman" w:eastAsia="Times New Roman" w:hAnsi="Times New Roman" w:cs="Times New Roman"/>
                <w:b/>
                <w:i/>
                <w:sz w:val="24"/>
                <w:szCs w:val="24"/>
                <w:lang w:val="vi-VN"/>
              </w:rPr>
            </w:pPr>
            <w:r>
              <w:rPr>
                <w:rFonts w:ascii="Times New Roman" w:eastAsia="Times New Roman" w:hAnsi="Times New Roman" w:cs="Times New Roman"/>
                <w:b/>
                <w:i/>
                <w:sz w:val="24"/>
                <w:szCs w:val="24"/>
                <w:lang w:val="vi-VN"/>
              </w:rPr>
              <w:t>Nơi nhận:</w:t>
            </w:r>
          </w:p>
          <w:p w14:paraId="07EC8E2E" w14:textId="77777777" w:rsidR="00573B53" w:rsidRDefault="00B73742">
            <w:pPr>
              <w:spacing w:after="0" w:line="240" w:lineRule="exact"/>
              <w:jc w:val="both"/>
              <w:rPr>
                <w:rFonts w:ascii="Times New Roman" w:eastAsia="Times New Roman" w:hAnsi="Times New Roman" w:cs="Times New Roman"/>
                <w:lang w:val="vi-VN"/>
              </w:rPr>
            </w:pPr>
            <w:r>
              <w:rPr>
                <w:rFonts w:ascii="Times New Roman" w:eastAsia="Times New Roman" w:hAnsi="Times New Roman" w:cs="Times New Roman"/>
                <w:lang w:val="vi-VN"/>
              </w:rPr>
              <w:t>- Bộ Y tế;</w:t>
            </w:r>
          </w:p>
          <w:p w14:paraId="07EC8E2F" w14:textId="77777777" w:rsidR="00573B53" w:rsidRDefault="00B73742">
            <w:pPr>
              <w:spacing w:after="0" w:line="240" w:lineRule="exact"/>
              <w:jc w:val="both"/>
              <w:rPr>
                <w:rFonts w:ascii="Times New Roman" w:eastAsia="Times New Roman" w:hAnsi="Times New Roman" w:cs="Times New Roman"/>
                <w:lang w:val="vi-VN"/>
              </w:rPr>
            </w:pPr>
            <w:r>
              <w:rPr>
                <w:rFonts w:ascii="Times New Roman" w:hAnsi="Times New Roman"/>
                <w:lang w:val="nl-NL"/>
              </w:rPr>
              <w:t>- Vụ pháp chế - Bộ Y tế;</w:t>
            </w:r>
          </w:p>
          <w:p w14:paraId="07EC8E30" w14:textId="77777777" w:rsidR="00573B53" w:rsidRDefault="00B73742">
            <w:pPr>
              <w:spacing w:after="0" w:line="240" w:lineRule="exact"/>
              <w:jc w:val="both"/>
              <w:rPr>
                <w:rFonts w:ascii="Times New Roman" w:eastAsia="Times New Roman" w:hAnsi="Times New Roman" w:cs="Times New Roman"/>
                <w:lang w:val="fr-BE"/>
              </w:rPr>
            </w:pPr>
            <w:r>
              <w:rPr>
                <w:rFonts w:ascii="Times New Roman" w:eastAsia="Times New Roman" w:hAnsi="Times New Roman" w:cs="Times New Roman"/>
                <w:lang w:val="fr-BE"/>
              </w:rPr>
              <w:t>- Cục Dân số;</w:t>
            </w:r>
          </w:p>
          <w:p w14:paraId="6815D175" w14:textId="7F507AD0" w:rsidR="00CC56AC" w:rsidRPr="008F30D9" w:rsidRDefault="00B73742" w:rsidP="00CC56AC">
            <w:pPr>
              <w:pStyle w:val="NoSpacing"/>
              <w:rPr>
                <w:rFonts w:ascii="Times New Roman" w:hAnsi="Times New Roman"/>
                <w:lang w:val="es-MX"/>
              </w:rPr>
            </w:pPr>
            <w:r>
              <w:rPr>
                <w:rFonts w:ascii="Times New Roman" w:hAnsi="Times New Roman"/>
                <w:lang w:val="es-MX"/>
              </w:rPr>
              <w:t xml:space="preserve">- </w:t>
            </w:r>
            <w:r w:rsidR="00CC56AC" w:rsidRPr="008F30D9">
              <w:rPr>
                <w:rFonts w:ascii="Times New Roman" w:hAnsi="Times New Roman"/>
                <w:lang w:val="es-MX"/>
              </w:rPr>
              <w:t xml:space="preserve">Cục KTVB và </w:t>
            </w:r>
            <w:r w:rsidR="00CC56AC">
              <w:rPr>
                <w:rFonts w:ascii="Times New Roman" w:hAnsi="Times New Roman"/>
                <w:lang w:val="es-MX"/>
              </w:rPr>
              <w:t>Tổ chức thi hành PL</w:t>
            </w:r>
            <w:r w:rsidR="00CC56AC" w:rsidRPr="008F30D9">
              <w:rPr>
                <w:rFonts w:ascii="Times New Roman" w:hAnsi="Times New Roman"/>
                <w:lang w:val="es-MX"/>
              </w:rPr>
              <w:t>;</w:t>
            </w:r>
          </w:p>
          <w:p w14:paraId="7BC3159A" w14:textId="77777777" w:rsidR="00CC56AC" w:rsidRDefault="00B73742" w:rsidP="00CC56AC">
            <w:pPr>
              <w:widowControl w:val="0"/>
              <w:spacing w:after="0" w:line="240" w:lineRule="auto"/>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TT.Tỉnh ủy; TT.HĐND tỉnh (b/c);</w:t>
            </w:r>
          </w:p>
          <w:p w14:paraId="0DE56266" w14:textId="2E5F7550" w:rsidR="00CC56AC" w:rsidRDefault="00CC56AC" w:rsidP="00CC56AC">
            <w:pPr>
              <w:widowControl w:val="0"/>
              <w:spacing w:after="0" w:line="240" w:lineRule="auto"/>
              <w:rPr>
                <w:rFonts w:ascii="Times New Roman" w:hAnsi="Times New Roman"/>
                <w:lang w:val="nl-NL"/>
              </w:rPr>
            </w:pPr>
            <w:r>
              <w:rPr>
                <w:rFonts w:ascii="Times New Roman" w:hAnsi="Times New Roman"/>
                <w:lang w:val="nl-NL"/>
              </w:rPr>
              <w:t>- CT, các PCT.UBND tỉnh;</w:t>
            </w:r>
          </w:p>
          <w:p w14:paraId="663988FD" w14:textId="77777777" w:rsidR="00CC56AC" w:rsidRPr="008F30D9" w:rsidRDefault="00CC56AC" w:rsidP="00CC56AC">
            <w:pPr>
              <w:widowControl w:val="0"/>
              <w:spacing w:after="0" w:line="240" w:lineRule="auto"/>
              <w:rPr>
                <w:rFonts w:ascii="Times New Roman" w:hAnsi="Times New Roman"/>
                <w:lang w:val="nl-NL"/>
              </w:rPr>
            </w:pPr>
            <w:r w:rsidRPr="008F30D9">
              <w:rPr>
                <w:rFonts w:ascii="Times New Roman" w:hAnsi="Times New Roman"/>
                <w:lang w:val="nl-NL"/>
              </w:rPr>
              <w:t>- Ban Thường trực UBMTTQVN tỉnh;</w:t>
            </w:r>
          </w:p>
          <w:p w14:paraId="48494AD8" w14:textId="77777777" w:rsidR="00CC56AC" w:rsidRPr="008F30D9" w:rsidRDefault="00CC56AC" w:rsidP="00CC56AC">
            <w:pPr>
              <w:widowControl w:val="0"/>
              <w:spacing w:after="0" w:line="240" w:lineRule="auto"/>
              <w:rPr>
                <w:rFonts w:ascii="Times New Roman" w:hAnsi="Times New Roman"/>
                <w:lang w:val="nl-NL"/>
              </w:rPr>
            </w:pPr>
            <w:r w:rsidRPr="008F30D9">
              <w:rPr>
                <w:rFonts w:ascii="Times New Roman" w:hAnsi="Times New Roman"/>
                <w:lang w:val="nl-NL"/>
              </w:rPr>
              <w:t>- Ban Tuyên giáo và Dân Vận Tỉnh ủy;</w:t>
            </w:r>
          </w:p>
          <w:p w14:paraId="3EC920C1" w14:textId="77777777" w:rsidR="00CC56AC" w:rsidRPr="008F30D9" w:rsidRDefault="00CC56AC" w:rsidP="00CC56AC">
            <w:pPr>
              <w:widowControl w:val="0"/>
              <w:spacing w:after="0" w:line="240" w:lineRule="auto"/>
              <w:rPr>
                <w:rFonts w:ascii="Times New Roman" w:hAnsi="Times New Roman"/>
                <w:lang w:val="nl-NL"/>
              </w:rPr>
            </w:pPr>
            <w:r w:rsidRPr="008F30D9">
              <w:rPr>
                <w:rFonts w:ascii="Times New Roman" w:hAnsi="Times New Roman"/>
                <w:lang w:val="nl-NL"/>
              </w:rPr>
              <w:t>- Các TV BCĐ Chăm sóc SKND tỉnh;</w:t>
            </w:r>
          </w:p>
          <w:p w14:paraId="2B686895" w14:textId="77777777" w:rsidR="00CC56AC" w:rsidRPr="008F30D9" w:rsidRDefault="00CC56AC" w:rsidP="00CC56AC">
            <w:pPr>
              <w:spacing w:after="0" w:line="240" w:lineRule="auto"/>
              <w:jc w:val="both"/>
              <w:rPr>
                <w:rFonts w:ascii="Times New Roman" w:eastAsia="Times New Roman" w:hAnsi="Times New Roman" w:cs="Times New Roman"/>
                <w:szCs w:val="20"/>
                <w:lang w:val="vi-VN"/>
              </w:rPr>
            </w:pPr>
            <w:r w:rsidRPr="008F30D9">
              <w:rPr>
                <w:rFonts w:ascii="Times New Roman" w:eastAsia="Times New Roman" w:hAnsi="Times New Roman" w:cs="Times New Roman"/>
                <w:szCs w:val="20"/>
                <w:lang w:val="vi-VN"/>
              </w:rPr>
              <w:t xml:space="preserve">- Các </w:t>
            </w:r>
            <w:r w:rsidRPr="008F30D9">
              <w:rPr>
                <w:rFonts w:ascii="Times New Roman" w:eastAsia="Times New Roman" w:hAnsi="Times New Roman" w:cs="Times New Roman"/>
                <w:szCs w:val="20"/>
              </w:rPr>
              <w:t>tổ chức chính trị XH</w:t>
            </w:r>
            <w:r w:rsidRPr="008F30D9">
              <w:rPr>
                <w:rFonts w:ascii="Times New Roman" w:eastAsia="Times New Roman" w:hAnsi="Times New Roman" w:cs="Times New Roman"/>
                <w:szCs w:val="20"/>
                <w:lang w:val="vi-VN"/>
              </w:rPr>
              <w:t xml:space="preserve"> tỉnh;</w:t>
            </w:r>
          </w:p>
          <w:p w14:paraId="07EC8E37" w14:textId="2FB49ED9" w:rsidR="00573B53" w:rsidRPr="00EF4507" w:rsidRDefault="00B73742">
            <w:pPr>
              <w:spacing w:after="0" w:line="240" w:lineRule="auto"/>
              <w:jc w:val="both"/>
              <w:rPr>
                <w:rFonts w:ascii="Times New Roman" w:eastAsia="Times New Roman" w:hAnsi="Times New Roman" w:cs="Times New Roman"/>
                <w:color w:val="000000" w:themeColor="text1"/>
                <w:szCs w:val="20"/>
                <w:lang w:val="vi-VN"/>
              </w:rPr>
            </w:pPr>
            <w:r w:rsidRPr="00EF4507">
              <w:rPr>
                <w:rFonts w:ascii="Times New Roman" w:eastAsia="Times New Roman" w:hAnsi="Times New Roman" w:cs="Times New Roman"/>
                <w:color w:val="000000" w:themeColor="text1"/>
                <w:szCs w:val="20"/>
                <w:lang w:val="vi-VN"/>
              </w:rPr>
              <w:t xml:space="preserve">- Như </w:t>
            </w:r>
            <w:r w:rsidR="00002275" w:rsidRPr="00EF4507">
              <w:rPr>
                <w:rFonts w:ascii="Times New Roman" w:eastAsia="Times New Roman" w:hAnsi="Times New Roman" w:cs="Times New Roman"/>
                <w:color w:val="000000" w:themeColor="text1"/>
                <w:szCs w:val="20"/>
                <w:lang w:val="vi-VN"/>
              </w:rPr>
              <w:t xml:space="preserve">Điều </w:t>
            </w:r>
            <w:r w:rsidR="00FE2F72" w:rsidRPr="00EF4507">
              <w:rPr>
                <w:rFonts w:ascii="Times New Roman" w:eastAsia="Times New Roman" w:hAnsi="Times New Roman" w:cs="Times New Roman"/>
                <w:color w:val="000000" w:themeColor="text1"/>
                <w:szCs w:val="20"/>
                <w:lang w:val="vi-VN"/>
              </w:rPr>
              <w:t>4</w:t>
            </w:r>
            <w:r w:rsidRPr="00EF4507">
              <w:rPr>
                <w:rFonts w:ascii="Times New Roman" w:eastAsia="Times New Roman" w:hAnsi="Times New Roman" w:cs="Times New Roman"/>
                <w:color w:val="000000" w:themeColor="text1"/>
                <w:szCs w:val="20"/>
                <w:lang w:val="vi-VN"/>
              </w:rPr>
              <w:t>;</w:t>
            </w:r>
          </w:p>
          <w:p w14:paraId="07EC8E39" w14:textId="77777777" w:rsidR="00573B53" w:rsidRDefault="00B73742">
            <w:pPr>
              <w:widowControl w:val="0"/>
              <w:spacing w:after="0" w:line="240" w:lineRule="auto"/>
              <w:rPr>
                <w:rFonts w:ascii="Times New Roman" w:hAnsi="Times New Roman"/>
                <w:lang w:val="nl-NL"/>
              </w:rPr>
            </w:pPr>
            <w:r>
              <w:rPr>
                <w:rFonts w:ascii="Times New Roman" w:hAnsi="Times New Roman"/>
                <w:lang w:val="nl-NL"/>
              </w:rPr>
              <w:t>- UBND xã, phường;</w:t>
            </w:r>
          </w:p>
          <w:p w14:paraId="07EC8E3A" w14:textId="5F80EBED" w:rsidR="00573B53" w:rsidRDefault="00B73742">
            <w:pPr>
              <w:widowControl w:val="0"/>
              <w:spacing w:after="0" w:line="240" w:lineRule="auto"/>
              <w:rPr>
                <w:rFonts w:ascii="Times New Roman" w:hAnsi="Times New Roman"/>
                <w:lang w:val="nl-NL"/>
              </w:rPr>
            </w:pPr>
            <w:r>
              <w:rPr>
                <w:rFonts w:ascii="Times New Roman" w:hAnsi="Times New Roman"/>
                <w:lang w:val="nl-NL"/>
              </w:rPr>
              <w:t>- PCVP. UBND tỉnh;</w:t>
            </w:r>
          </w:p>
          <w:p w14:paraId="07EC8E3B" w14:textId="77777777" w:rsidR="00573B53" w:rsidRDefault="00B73742">
            <w:pPr>
              <w:widowControl w:val="0"/>
              <w:spacing w:after="0" w:line="240" w:lineRule="auto"/>
              <w:rPr>
                <w:rFonts w:ascii="Times New Roman" w:hAnsi="Times New Roman"/>
                <w:lang w:val="nl-NL"/>
              </w:rPr>
            </w:pPr>
            <w:r>
              <w:rPr>
                <w:rFonts w:ascii="Times New Roman" w:hAnsi="Times New Roman"/>
                <w:lang w:val="nl-NL"/>
              </w:rPr>
              <w:t>- Cổng thông tin điện tử tỉnh;</w:t>
            </w:r>
          </w:p>
          <w:p w14:paraId="07EC8E3C" w14:textId="77777777" w:rsidR="00573B53" w:rsidRDefault="00B73742">
            <w:pPr>
              <w:spacing w:after="0" w:line="240" w:lineRule="auto"/>
              <w:jc w:val="both"/>
              <w:rPr>
                <w:rFonts w:ascii="Times New Roman" w:eastAsia="Times New Roman" w:hAnsi="Times New Roman" w:cs="Times New Roman"/>
                <w:lang w:val="vi-VN"/>
              </w:rPr>
            </w:pPr>
            <w:r>
              <w:rPr>
                <w:rFonts w:ascii="Times New Roman" w:eastAsia="Times New Roman" w:hAnsi="Times New Roman" w:cs="Times New Roman"/>
                <w:lang w:val="vi-VN"/>
              </w:rPr>
              <w:t xml:space="preserve">- Trung tâm Công báo – Tin học </w:t>
            </w:r>
          </w:p>
          <w:p w14:paraId="1551CE5A" w14:textId="77777777" w:rsidR="00CC56AC" w:rsidRPr="008F30D9" w:rsidRDefault="00B73742" w:rsidP="00CC56AC">
            <w:pPr>
              <w:widowControl w:val="0"/>
              <w:spacing w:after="0" w:line="240" w:lineRule="auto"/>
              <w:rPr>
                <w:rFonts w:ascii="Times New Roman" w:hAnsi="Times New Roman"/>
                <w:lang w:val="nl-NL"/>
              </w:rPr>
            </w:pPr>
            <w:r>
              <w:rPr>
                <w:rFonts w:ascii="Times New Roman" w:eastAsia="Times New Roman" w:hAnsi="Times New Roman" w:cs="Times New Roman"/>
                <w:lang w:val="vi-VN"/>
              </w:rPr>
              <w:t xml:space="preserve">  </w:t>
            </w:r>
            <w:r w:rsidR="00CC56AC" w:rsidRPr="008F30D9">
              <w:rPr>
                <w:rFonts w:ascii="Times New Roman" w:hAnsi="Times New Roman"/>
                <w:lang w:val="nl-NL"/>
              </w:rPr>
              <w:t>(Văn phòng UBND tỉnh) (đăng công báo);</w:t>
            </w:r>
          </w:p>
          <w:p w14:paraId="478C490B" w14:textId="77777777" w:rsidR="00CC56AC" w:rsidRPr="008F30D9" w:rsidRDefault="00CC56AC" w:rsidP="00CC56AC">
            <w:pPr>
              <w:widowControl w:val="0"/>
              <w:tabs>
                <w:tab w:val="left" w:pos="270"/>
              </w:tabs>
              <w:spacing w:after="0" w:line="240" w:lineRule="auto"/>
              <w:rPr>
                <w:rFonts w:ascii="Times New Roman" w:hAnsi="Times New Roman"/>
                <w:lang w:val="nl-NL"/>
              </w:rPr>
            </w:pPr>
            <w:r w:rsidRPr="008F30D9">
              <w:rPr>
                <w:rFonts w:ascii="Times New Roman" w:hAnsi="Times New Roman"/>
                <w:lang w:val="nl-NL"/>
              </w:rPr>
              <w:t>- Phòng VHXH;</w:t>
            </w:r>
          </w:p>
          <w:p w14:paraId="07EC8E3E" w14:textId="2ADA573F" w:rsidR="00573B53" w:rsidRDefault="00B73742">
            <w:pPr>
              <w:widowControl w:val="0"/>
              <w:spacing w:after="0" w:line="240" w:lineRule="auto"/>
              <w:rPr>
                <w:rFonts w:ascii="Times New Roman" w:hAnsi="Times New Roman"/>
                <w:lang w:val="nl-NL"/>
              </w:rPr>
            </w:pPr>
            <w:r>
              <w:rPr>
                <w:rFonts w:ascii="Times New Roman" w:hAnsi="Times New Roman"/>
                <w:lang w:val="nl-NL"/>
              </w:rPr>
              <w:t>- Chi cục Dân số tỉnh;</w:t>
            </w:r>
          </w:p>
          <w:p w14:paraId="07EC8E3F" w14:textId="77777777" w:rsidR="00573B53" w:rsidRDefault="00B73742">
            <w:pPr>
              <w:spacing w:after="0" w:line="240" w:lineRule="exact"/>
              <w:jc w:val="both"/>
              <w:rPr>
                <w:rFonts w:ascii="Times New Roman" w:eastAsia="Times New Roman" w:hAnsi="Times New Roman" w:cs="Times New Roman"/>
              </w:rPr>
            </w:pPr>
            <w:r>
              <w:rPr>
                <w:rFonts w:ascii="Times New Roman" w:eastAsia="Times New Roman" w:hAnsi="Times New Roman" w:cs="Times New Roman"/>
                <w:lang w:val="vi-VN"/>
              </w:rPr>
              <w:t>- Lưu: VT.</w:t>
            </w:r>
          </w:p>
        </w:tc>
        <w:tc>
          <w:tcPr>
            <w:tcW w:w="4415" w:type="dxa"/>
          </w:tcPr>
          <w:p w14:paraId="07EC8E40" w14:textId="77777777" w:rsidR="00573B53" w:rsidRDefault="00B7374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TM. ỦY BAN NHÂN DÂN</w:t>
            </w:r>
          </w:p>
          <w:p w14:paraId="07EC8E41" w14:textId="77777777" w:rsidR="00573B53" w:rsidRDefault="00B7374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CHỦ TỊCH</w:t>
            </w:r>
          </w:p>
          <w:p w14:paraId="07EC8E42" w14:textId="77777777" w:rsidR="00573B53" w:rsidRDefault="00573B53">
            <w:pPr>
              <w:spacing w:before="120" w:after="120" w:line="240" w:lineRule="auto"/>
              <w:jc w:val="center"/>
              <w:rPr>
                <w:rFonts w:ascii="Times New Roman" w:eastAsia="Times New Roman" w:hAnsi="Times New Roman" w:cs="Times New Roman"/>
                <w:b/>
                <w:sz w:val="26"/>
                <w:szCs w:val="26"/>
              </w:rPr>
            </w:pPr>
          </w:p>
          <w:p w14:paraId="07EC8E43" w14:textId="77777777" w:rsidR="00573B53" w:rsidRDefault="00573B53">
            <w:pPr>
              <w:spacing w:before="120" w:after="120" w:line="240" w:lineRule="auto"/>
              <w:jc w:val="center"/>
              <w:rPr>
                <w:rFonts w:ascii="Times New Roman" w:eastAsia="Times New Roman" w:hAnsi="Times New Roman" w:cs="Times New Roman"/>
                <w:b/>
                <w:sz w:val="26"/>
                <w:szCs w:val="26"/>
              </w:rPr>
            </w:pPr>
          </w:p>
          <w:p w14:paraId="07EC8E44" w14:textId="77777777" w:rsidR="00573B53" w:rsidRDefault="00573B53">
            <w:pPr>
              <w:spacing w:before="120" w:after="120" w:line="240" w:lineRule="auto"/>
              <w:jc w:val="center"/>
              <w:rPr>
                <w:rFonts w:ascii="Times New Roman" w:eastAsia="Times New Roman" w:hAnsi="Times New Roman" w:cs="Times New Roman"/>
                <w:b/>
                <w:sz w:val="26"/>
                <w:szCs w:val="26"/>
              </w:rPr>
            </w:pPr>
          </w:p>
          <w:p w14:paraId="07EC8E45" w14:textId="77777777" w:rsidR="00573B53" w:rsidRDefault="00573B53">
            <w:pPr>
              <w:spacing w:before="120" w:after="120" w:line="240" w:lineRule="auto"/>
              <w:jc w:val="center"/>
              <w:rPr>
                <w:rFonts w:ascii="Times New Roman" w:eastAsia="Times New Roman" w:hAnsi="Times New Roman" w:cs="Times New Roman"/>
                <w:b/>
                <w:sz w:val="26"/>
                <w:szCs w:val="26"/>
              </w:rPr>
            </w:pPr>
          </w:p>
          <w:p w14:paraId="07EC8E46" w14:textId="77777777" w:rsidR="00573B53" w:rsidRDefault="00573B53">
            <w:pPr>
              <w:spacing w:before="120" w:after="120" w:line="240" w:lineRule="auto"/>
              <w:jc w:val="center"/>
              <w:rPr>
                <w:rFonts w:ascii="Times New Roman" w:eastAsia="Times New Roman" w:hAnsi="Times New Roman" w:cs="Times New Roman"/>
                <w:b/>
                <w:sz w:val="26"/>
                <w:szCs w:val="26"/>
              </w:rPr>
            </w:pPr>
          </w:p>
          <w:p w14:paraId="07EC8E47" w14:textId="77777777" w:rsidR="00573B53" w:rsidRDefault="00573B53">
            <w:pPr>
              <w:spacing w:before="120" w:after="120" w:line="240" w:lineRule="auto"/>
              <w:jc w:val="center"/>
              <w:rPr>
                <w:rFonts w:ascii="Times New Roman" w:eastAsia="Times New Roman" w:hAnsi="Times New Roman" w:cs="Times New Roman"/>
                <w:b/>
                <w:sz w:val="26"/>
                <w:szCs w:val="26"/>
              </w:rPr>
            </w:pPr>
          </w:p>
        </w:tc>
      </w:tr>
    </w:tbl>
    <w:p w14:paraId="07EC8E49" w14:textId="77777777" w:rsidR="00573B53" w:rsidRDefault="00573B53"/>
    <w:sectPr w:rsidR="00573B53" w:rsidSect="003A4E1F">
      <w:headerReference w:type="default" r:id="rId7"/>
      <w:footerReference w:type="even" r:id="rId8"/>
      <w:footerReference w:type="default" r:id="rId9"/>
      <w:pgSz w:w="11907" w:h="16840" w:code="9"/>
      <w:pgMar w:top="1134" w:right="1134" w:bottom="1134" w:left="1701" w:header="720" w:footer="675"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415340" w14:textId="77777777" w:rsidR="004C76EA" w:rsidRDefault="004C76EA">
      <w:pPr>
        <w:spacing w:after="0" w:line="240" w:lineRule="auto"/>
      </w:pPr>
      <w:r>
        <w:separator/>
      </w:r>
    </w:p>
  </w:endnote>
  <w:endnote w:type="continuationSeparator" w:id="0">
    <w:p w14:paraId="280C4860" w14:textId="77777777" w:rsidR="004C76EA" w:rsidRDefault="004C7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C8E50" w14:textId="77777777" w:rsidR="00573B53" w:rsidRDefault="00B737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EC8E51" w14:textId="77777777" w:rsidR="00573B53" w:rsidRDefault="00573B5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C8E52" w14:textId="77777777" w:rsidR="00573B53" w:rsidRDefault="00573B5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1DC641" w14:textId="77777777" w:rsidR="004C76EA" w:rsidRDefault="004C76EA">
      <w:pPr>
        <w:spacing w:after="0" w:line="240" w:lineRule="auto"/>
      </w:pPr>
      <w:r>
        <w:separator/>
      </w:r>
    </w:p>
  </w:footnote>
  <w:footnote w:type="continuationSeparator" w:id="0">
    <w:p w14:paraId="5BDDF2B5" w14:textId="77777777" w:rsidR="004C76EA" w:rsidRDefault="004C76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5932464"/>
      <w:docPartObj>
        <w:docPartGallery w:val="Page Numbers (Top of Page)"/>
        <w:docPartUnique/>
      </w:docPartObj>
    </w:sdtPr>
    <w:sdtEndPr/>
    <w:sdtContent>
      <w:p w14:paraId="07EC8E4E" w14:textId="349EC4C8" w:rsidR="00573B53" w:rsidRDefault="00B73742">
        <w:pPr>
          <w:pStyle w:val="Header"/>
          <w:jc w:val="center"/>
        </w:pPr>
        <w:r>
          <w:fldChar w:fldCharType="begin"/>
        </w:r>
        <w:r>
          <w:instrText xml:space="preserve"> PAGE   \* MERGEFORMAT </w:instrText>
        </w:r>
        <w:r>
          <w:fldChar w:fldCharType="separate"/>
        </w:r>
        <w:r w:rsidR="005B549D">
          <w:rPr>
            <w:noProof/>
          </w:rPr>
          <w:t>3</w:t>
        </w:r>
        <w:r>
          <w:fldChar w:fldCharType="end"/>
        </w:r>
      </w:p>
    </w:sdtContent>
  </w:sdt>
  <w:p w14:paraId="07EC8E4F" w14:textId="77777777" w:rsidR="00573B53" w:rsidRDefault="00573B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BD206F"/>
    <w:multiLevelType w:val="multilevel"/>
    <w:tmpl w:val="FDBEE916"/>
    <w:lvl w:ilvl="0">
      <w:start w:val="1"/>
      <w:numFmt w:val="decimal"/>
      <w:lvlText w:val="%1."/>
      <w:lvlJc w:val="left"/>
      <w:pPr>
        <w:ind w:left="720" w:hanging="360"/>
      </w:pPr>
      <w:rPr>
        <w:rFonts w:eastAsia="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B53"/>
    <w:rsid w:val="00002275"/>
    <w:rsid w:val="00042A18"/>
    <w:rsid w:val="000A15C7"/>
    <w:rsid w:val="000A3DA4"/>
    <w:rsid w:val="000D0B16"/>
    <w:rsid w:val="000D2823"/>
    <w:rsid w:val="000E1546"/>
    <w:rsid w:val="001054FE"/>
    <w:rsid w:val="00122323"/>
    <w:rsid w:val="00127C62"/>
    <w:rsid w:val="0018123B"/>
    <w:rsid w:val="002C48AC"/>
    <w:rsid w:val="003928A5"/>
    <w:rsid w:val="00396AA0"/>
    <w:rsid w:val="003A4E1F"/>
    <w:rsid w:val="003B2768"/>
    <w:rsid w:val="00425CCF"/>
    <w:rsid w:val="004C76EA"/>
    <w:rsid w:val="004D4712"/>
    <w:rsid w:val="00560AC3"/>
    <w:rsid w:val="00572263"/>
    <w:rsid w:val="00573B53"/>
    <w:rsid w:val="00581332"/>
    <w:rsid w:val="005A127A"/>
    <w:rsid w:val="005B549D"/>
    <w:rsid w:val="005E5BC6"/>
    <w:rsid w:val="0061466E"/>
    <w:rsid w:val="007B3042"/>
    <w:rsid w:val="00805518"/>
    <w:rsid w:val="00817CD5"/>
    <w:rsid w:val="00836DB6"/>
    <w:rsid w:val="00852795"/>
    <w:rsid w:val="0086332B"/>
    <w:rsid w:val="00883517"/>
    <w:rsid w:val="008E1C8E"/>
    <w:rsid w:val="00954124"/>
    <w:rsid w:val="009A1E2B"/>
    <w:rsid w:val="009B0C5C"/>
    <w:rsid w:val="00A55951"/>
    <w:rsid w:val="00AF2A5F"/>
    <w:rsid w:val="00B026C2"/>
    <w:rsid w:val="00B73742"/>
    <w:rsid w:val="00B95DDF"/>
    <w:rsid w:val="00BE0A0F"/>
    <w:rsid w:val="00C34A45"/>
    <w:rsid w:val="00C715C1"/>
    <w:rsid w:val="00CB4496"/>
    <w:rsid w:val="00CC56AC"/>
    <w:rsid w:val="00D07705"/>
    <w:rsid w:val="00D172CC"/>
    <w:rsid w:val="00D51410"/>
    <w:rsid w:val="00D70835"/>
    <w:rsid w:val="00E36F60"/>
    <w:rsid w:val="00E70EF9"/>
    <w:rsid w:val="00EF4507"/>
    <w:rsid w:val="00F56D29"/>
    <w:rsid w:val="00F86B99"/>
    <w:rsid w:val="00FE2F72"/>
    <w:rsid w:val="00FF16D6"/>
    <w:rsid w:val="00FF3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8E00"/>
  <w15:docId w15:val="{1488B191-C49E-45BB-B656-108DB8B9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pPr>
      <w:spacing w:after="0"/>
    </w:p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5B70BF-FEC9-4658-A85F-8C3C7D0E2A4A}"/>
</file>

<file path=customXml/itemProps2.xml><?xml version="1.0" encoding="utf-8"?>
<ds:datastoreItem xmlns:ds="http://schemas.openxmlformats.org/officeDocument/2006/customXml" ds:itemID="{7375D357-B17B-4EF4-ACD0-BF2D16A95898}"/>
</file>

<file path=customXml/itemProps3.xml><?xml version="1.0" encoding="utf-8"?>
<ds:datastoreItem xmlns:ds="http://schemas.openxmlformats.org/officeDocument/2006/customXml" ds:itemID="{0BE05B58-BB20-4757-8B03-2226EC386296}"/>
</file>

<file path=docProps/app.xml><?xml version="1.0" encoding="utf-8"?>
<Properties xmlns="http://schemas.openxmlformats.org/officeDocument/2006/extended-properties" xmlns:vt="http://schemas.openxmlformats.org/officeDocument/2006/docPropsVTypes">
  <Template>Normal.dotm</Template>
  <TotalTime>60</TotalTime>
  <Pages>3</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c:creator>
  <cp:lastModifiedBy>HP</cp:lastModifiedBy>
  <cp:revision>50</cp:revision>
  <dcterms:created xsi:type="dcterms:W3CDTF">2025-12-25T00:36:00Z</dcterms:created>
  <dcterms:modified xsi:type="dcterms:W3CDTF">2026-01-29T08:34:00Z</dcterms:modified>
</cp:coreProperties>
</file>