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thumbnail" Target="docProps/thumbnail.emf"/><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extended-properties" Target="docProps/app.xml"/><Relationship Id="rId4" Type="http://schemas.openxmlformats.org/package/2006/relationships/metadata/core-properties" Target="docProps/core.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5A6AF7" w14:textId="744774E2" w:rsidR="001E46F9" w:rsidRPr="00C626B9" w:rsidRDefault="001D6B74" w:rsidP="00873FA0">
      <w:pPr>
        <w:widowControl/>
        <w:spacing w:before="120" w:after="120" w:line="288" w:lineRule="auto"/>
        <w:jc w:val="center"/>
        <w:rPr>
          <w:rFonts w:ascii="Times New Roman" w:hAnsi="Times New Roman" w:cs="Times New Roman"/>
          <w:b/>
          <w:bCs/>
          <w:color w:val="auto"/>
          <w:sz w:val="28"/>
          <w:szCs w:val="28"/>
        </w:rPr>
      </w:pPr>
      <w:r w:rsidRPr="00C626B9">
        <w:rPr>
          <w:rFonts w:ascii="Times New Roman" w:hAnsi="Times New Roman" w:cs="Times New Roman"/>
          <w:b/>
          <w:color w:val="auto"/>
          <w:sz w:val="28"/>
          <w:szCs w:val="28"/>
        </w:rPr>
        <w:t xml:space="preserve">Phụ </w:t>
      </w:r>
      <w:r>
        <w:rPr>
          <w:rFonts w:ascii="Times New Roman" w:hAnsi="Times New Roman" w:cs="Times New Roman"/>
          <w:b/>
          <w:color w:val="auto"/>
          <w:sz w:val="28"/>
          <w:szCs w:val="28"/>
          <w:lang w:val="en-US"/>
        </w:rPr>
        <w:t>l</w:t>
      </w:r>
      <w:r w:rsidRPr="00C626B9">
        <w:rPr>
          <w:rFonts w:ascii="Times New Roman" w:hAnsi="Times New Roman" w:cs="Times New Roman"/>
          <w:b/>
          <w:color w:val="auto"/>
          <w:sz w:val="28"/>
          <w:szCs w:val="28"/>
        </w:rPr>
        <w:t xml:space="preserve">ục </w:t>
      </w:r>
      <w:r w:rsidR="00606264" w:rsidRPr="00C626B9">
        <w:rPr>
          <w:rFonts w:ascii="Times New Roman" w:hAnsi="Times New Roman" w:cs="Times New Roman"/>
          <w:b/>
          <w:color w:val="auto"/>
          <w:sz w:val="28"/>
          <w:szCs w:val="28"/>
        </w:rPr>
        <w:t>I</w:t>
      </w:r>
    </w:p>
    <w:p w14:paraId="5ED25C19" w14:textId="26BC65EB" w:rsidR="00606264" w:rsidRPr="00C626B9" w:rsidRDefault="00606264" w:rsidP="00B073D1">
      <w:pPr>
        <w:pStyle w:val="Heading1"/>
        <w:spacing w:before="0" w:beforeAutospacing="0" w:after="120" w:afterAutospacing="0"/>
        <w:jc w:val="center"/>
        <w:rPr>
          <w:sz w:val="28"/>
          <w:szCs w:val="28"/>
        </w:rPr>
      </w:pPr>
      <w:r w:rsidRPr="00C626B9">
        <w:rPr>
          <w:sz w:val="28"/>
          <w:szCs w:val="28"/>
        </w:rPr>
        <w:t>TRÌNH TỰ, THỦ TỤC THU HỒI ĐẤT, BỒI THƯỜNG,</w:t>
      </w:r>
      <w:r w:rsidR="00100E99" w:rsidRPr="00C626B9">
        <w:rPr>
          <w:sz w:val="28"/>
          <w:szCs w:val="28"/>
        </w:rPr>
        <w:t xml:space="preserve"> </w:t>
      </w:r>
      <w:r w:rsidRPr="00C626B9">
        <w:rPr>
          <w:sz w:val="28"/>
          <w:szCs w:val="28"/>
        </w:rPr>
        <w:t>HỖ TRỢ,</w:t>
      </w:r>
      <w:r w:rsidR="00100E99" w:rsidRPr="00C626B9">
        <w:rPr>
          <w:sz w:val="28"/>
          <w:szCs w:val="28"/>
        </w:rPr>
        <w:t xml:space="preserve"> </w:t>
      </w:r>
      <w:r w:rsidR="00100E99" w:rsidRPr="00C626B9">
        <w:rPr>
          <w:sz w:val="28"/>
          <w:szCs w:val="28"/>
        </w:rPr>
        <w:br/>
      </w:r>
      <w:r w:rsidRPr="00C626B9">
        <w:rPr>
          <w:sz w:val="28"/>
          <w:szCs w:val="28"/>
        </w:rPr>
        <w:t>TÁI ĐỊNH CƯ</w:t>
      </w:r>
    </w:p>
    <w:p w14:paraId="2510FA82" w14:textId="1BCA8EE6" w:rsidR="001E46F9" w:rsidRDefault="001E46F9" w:rsidP="000F513F">
      <w:pPr>
        <w:pStyle w:val="Heading1"/>
        <w:spacing w:before="0" w:beforeAutospacing="0" w:after="0" w:afterAutospacing="0"/>
        <w:jc w:val="center"/>
        <w:rPr>
          <w:b w:val="0"/>
          <w:i/>
          <w:iCs/>
          <w:sz w:val="28"/>
          <w:szCs w:val="28"/>
          <w:shd w:val="clear" w:color="auto" w:fill="FFFFFF"/>
          <w:lang w:val="nl-NL"/>
        </w:rPr>
      </w:pPr>
      <w:r w:rsidRPr="00C626B9">
        <w:rPr>
          <w:b w:val="0"/>
          <w:i/>
          <w:iCs/>
          <w:sz w:val="28"/>
          <w:szCs w:val="28"/>
          <w:shd w:val="clear" w:color="auto" w:fill="FFFFFF"/>
          <w:lang w:val="nl-NL"/>
        </w:rPr>
        <w:t>(</w:t>
      </w:r>
      <w:r w:rsidR="001D6B74">
        <w:rPr>
          <w:b w:val="0"/>
          <w:i/>
          <w:iCs/>
          <w:sz w:val="28"/>
          <w:szCs w:val="28"/>
          <w:shd w:val="clear" w:color="auto" w:fill="FFFFFF"/>
          <w:lang w:val="nl-NL"/>
        </w:rPr>
        <w:t xml:space="preserve">Ban hành </w:t>
      </w:r>
      <w:r w:rsidR="00EF0C51" w:rsidRPr="00C626B9">
        <w:rPr>
          <w:b w:val="0"/>
          <w:i/>
          <w:iCs/>
          <w:sz w:val="28"/>
          <w:szCs w:val="28"/>
          <w:shd w:val="clear" w:color="auto" w:fill="FFFFFF"/>
          <w:lang w:val="nl-NL"/>
        </w:rPr>
        <w:t>k</w:t>
      </w:r>
      <w:r w:rsidRPr="00C626B9">
        <w:rPr>
          <w:b w:val="0"/>
          <w:i/>
          <w:iCs/>
          <w:sz w:val="28"/>
          <w:szCs w:val="28"/>
          <w:shd w:val="clear" w:color="auto" w:fill="FFFFFF"/>
          <w:lang w:val="nl-NL"/>
        </w:rPr>
        <w:t xml:space="preserve">èm </w:t>
      </w:r>
      <w:r w:rsidR="001D6B74">
        <w:rPr>
          <w:b w:val="0"/>
          <w:i/>
          <w:iCs/>
          <w:sz w:val="28"/>
          <w:szCs w:val="28"/>
          <w:shd w:val="clear" w:color="auto" w:fill="FFFFFF"/>
          <w:lang w:val="nl-NL"/>
        </w:rPr>
        <w:t xml:space="preserve">theo </w:t>
      </w:r>
      <w:r w:rsidRPr="00C626B9">
        <w:rPr>
          <w:b w:val="0"/>
          <w:i/>
          <w:iCs/>
          <w:sz w:val="28"/>
          <w:szCs w:val="28"/>
          <w:shd w:val="clear" w:color="auto" w:fill="FFFFFF"/>
          <w:lang w:val="nl-NL"/>
        </w:rPr>
        <w:t xml:space="preserve">Quyết định số </w:t>
      </w:r>
      <w:r w:rsidR="000F513F">
        <w:rPr>
          <w:b w:val="0"/>
          <w:i/>
          <w:iCs/>
          <w:sz w:val="28"/>
          <w:szCs w:val="28"/>
          <w:shd w:val="clear" w:color="auto" w:fill="FFFFFF"/>
          <w:lang w:val="nl-NL"/>
        </w:rPr>
        <w:t>4</w:t>
      </w:r>
      <w:r w:rsidR="001D6B74">
        <w:rPr>
          <w:b w:val="0"/>
          <w:i/>
          <w:iCs/>
          <w:sz w:val="28"/>
          <w:szCs w:val="28"/>
          <w:shd w:val="clear" w:color="auto" w:fill="FFFFFF"/>
          <w:lang w:val="nl-NL"/>
        </w:rPr>
        <w:t>4</w:t>
      </w:r>
      <w:r w:rsidRPr="00C626B9">
        <w:rPr>
          <w:b w:val="0"/>
          <w:i/>
          <w:iCs/>
          <w:sz w:val="28"/>
          <w:szCs w:val="28"/>
          <w:shd w:val="clear" w:color="auto" w:fill="FFFFFF"/>
          <w:lang w:val="nl-NL"/>
        </w:rPr>
        <w:t xml:space="preserve">/2026/QĐ-UBND </w:t>
      </w:r>
      <w:r w:rsidR="001D6B74">
        <w:rPr>
          <w:b w:val="0"/>
          <w:i/>
          <w:iCs/>
          <w:sz w:val="28"/>
          <w:szCs w:val="28"/>
          <w:shd w:val="clear" w:color="auto" w:fill="FFFFFF"/>
          <w:lang w:val="nl-NL"/>
        </w:rPr>
        <w:br/>
      </w:r>
      <w:r w:rsidRPr="00C626B9">
        <w:rPr>
          <w:b w:val="0"/>
          <w:i/>
          <w:iCs/>
          <w:sz w:val="28"/>
          <w:szCs w:val="28"/>
          <w:shd w:val="clear" w:color="auto" w:fill="FFFFFF"/>
          <w:lang w:val="nl-NL"/>
        </w:rPr>
        <w:t xml:space="preserve">ngày </w:t>
      </w:r>
      <w:r w:rsidR="00F110E9" w:rsidRPr="00C626B9">
        <w:rPr>
          <w:b w:val="0"/>
          <w:i/>
          <w:iCs/>
          <w:sz w:val="28"/>
          <w:szCs w:val="28"/>
          <w:shd w:val="clear" w:color="auto" w:fill="FFFFFF"/>
          <w:lang w:val="nl-NL"/>
        </w:rPr>
        <w:t>30</w:t>
      </w:r>
      <w:r w:rsidRPr="00C626B9">
        <w:rPr>
          <w:b w:val="0"/>
          <w:i/>
          <w:iCs/>
          <w:sz w:val="28"/>
          <w:szCs w:val="28"/>
          <w:shd w:val="clear" w:color="auto" w:fill="FFFFFF"/>
          <w:lang w:val="nl-NL"/>
        </w:rPr>
        <w:t xml:space="preserve"> tháng </w:t>
      </w:r>
      <w:r w:rsidR="00F110E9" w:rsidRPr="00C626B9">
        <w:rPr>
          <w:b w:val="0"/>
          <w:i/>
          <w:iCs/>
          <w:sz w:val="28"/>
          <w:szCs w:val="28"/>
          <w:shd w:val="clear" w:color="auto" w:fill="FFFFFF"/>
          <w:lang w:val="nl-NL"/>
        </w:rPr>
        <w:t>6</w:t>
      </w:r>
      <w:r w:rsidRPr="00C626B9">
        <w:rPr>
          <w:b w:val="0"/>
          <w:i/>
          <w:iCs/>
          <w:sz w:val="28"/>
          <w:szCs w:val="28"/>
          <w:shd w:val="clear" w:color="auto" w:fill="FFFFFF"/>
          <w:lang w:val="nl-NL"/>
        </w:rPr>
        <w:t xml:space="preserve"> năm 2026 của Ủy ban nhân dân Thành phố)</w:t>
      </w:r>
    </w:p>
    <w:p w14:paraId="1B400B42" w14:textId="77777777" w:rsidR="000F513F" w:rsidRPr="00C626B9" w:rsidRDefault="000F513F" w:rsidP="000F513F">
      <w:pPr>
        <w:pStyle w:val="Heading1"/>
        <w:spacing w:before="0" w:beforeAutospacing="0" w:after="0" w:afterAutospacing="0"/>
        <w:jc w:val="center"/>
        <w:rPr>
          <w:b w:val="0"/>
          <w:bCs w:val="0"/>
          <w:sz w:val="28"/>
          <w:szCs w:val="28"/>
        </w:rPr>
      </w:pPr>
    </w:p>
    <w:p w14:paraId="4724018D" w14:textId="77777777" w:rsidR="00606264" w:rsidRPr="00C626B9" w:rsidRDefault="00606264" w:rsidP="000F07FB">
      <w:pPr>
        <w:pStyle w:val="Heading2"/>
        <w:spacing w:before="0" w:after="120"/>
        <w:ind w:firstLine="567"/>
        <w:jc w:val="both"/>
        <w:rPr>
          <w:rFonts w:ascii="Times New Roman" w:eastAsia="Times New Roman" w:hAnsi="Times New Roman" w:cs="Times New Roman"/>
          <w:b/>
          <w:bCs/>
          <w:color w:val="auto"/>
          <w:sz w:val="28"/>
          <w:szCs w:val="28"/>
        </w:rPr>
      </w:pPr>
      <w:r w:rsidRPr="00C626B9">
        <w:rPr>
          <w:rFonts w:ascii="Times New Roman" w:eastAsia="Times New Roman" w:hAnsi="Times New Roman" w:cs="Times New Roman"/>
          <w:b/>
          <w:bCs/>
          <w:color w:val="auto"/>
          <w:sz w:val="28"/>
          <w:szCs w:val="28"/>
        </w:rPr>
        <w:t>I. Trình tự thu hồi đất do vi phạm pháp luật về đất đai quy định tại Điều 81 Luật Đất đai</w:t>
      </w:r>
    </w:p>
    <w:p w14:paraId="37DC39C5" w14:textId="77777777" w:rsidR="00092018" w:rsidRDefault="00C54CB1">
      <w:pPr>
        <w:spacing w:after="120"/>
        <w:ind w:firstLine="567"/>
        <w:jc w:val="both"/>
      </w:pPr>
      <w:r w:rsidRPr="00C54CB1">
        <w:rPr>
          <w:rFonts w:ascii="Times New Roman" w:hAnsi="Times New Roman" w:cs="Times New Roman"/>
          <w:b/>
          <w:bCs/>
          <w:color w:val="auto"/>
          <w:sz w:val="28"/>
          <w:szCs w:val="28"/>
        </w:rPr>
        <w:t>1.</w:t>
      </w:r>
      <w:r w:rsidRPr="00C54CB1">
        <w:rPr>
          <w:rFonts w:ascii="Times New Roman" w:hAnsi="Times New Roman" w:cs="Times New Roman"/>
          <w:color w:val="auto"/>
          <w:sz w:val="28"/>
          <w:szCs w:val="28"/>
        </w:rPr>
        <w:t xml:space="preserve"> Trường hợp hành vi vi phạm phải xử phạt vi phạm hành chính thì cơ quan, người có thẩm quyền xử phạt vi phạm hành chính kiến nghị thu hồi đất do người sử dụng đất vẫn tiếp tục vi phạm; trường hợp không phải xử phạt vi phạm hành chính thì cơ quan thanh tra, kiểm tra có thẩm quyền gửi kết luận thanh tra, kiểm tra đến Ủy ban nhân dân cấp tỉnh/Chủ tịch Ủy ban nhân dân cấp xã nơi có đất bị thu hồi.</w:t>
      </w:r>
    </w:p>
    <w:p w14:paraId="2E720918" w14:textId="4B5B06E6" w:rsidR="00606264" w:rsidRPr="00C626B9" w:rsidRDefault="00606264" w:rsidP="000F07FB">
      <w:pPr>
        <w:widowControl/>
        <w:spacing w:after="120"/>
        <w:ind w:firstLine="567"/>
        <w:jc w:val="both"/>
        <w:rPr>
          <w:rFonts w:ascii="Times New Roman" w:eastAsia="Times New Roman" w:hAnsi="Times New Roman" w:cs="Times New Roman"/>
          <w:color w:val="auto"/>
          <w:spacing w:val="-4"/>
          <w:sz w:val="28"/>
          <w:szCs w:val="28"/>
        </w:rPr>
      </w:pPr>
      <w:r w:rsidRPr="00C626B9">
        <w:rPr>
          <w:rFonts w:ascii="Times New Roman" w:eastAsia="Times New Roman" w:hAnsi="Times New Roman" w:cs="Times New Roman"/>
          <w:b/>
          <w:color w:val="auto"/>
          <w:spacing w:val="-4"/>
          <w:sz w:val="28"/>
          <w:szCs w:val="28"/>
        </w:rPr>
        <w:t>2.</w:t>
      </w:r>
      <w:r w:rsidRPr="00C626B9">
        <w:rPr>
          <w:rFonts w:ascii="Times New Roman" w:eastAsia="Times New Roman" w:hAnsi="Times New Roman" w:cs="Times New Roman"/>
          <w:color w:val="auto"/>
          <w:spacing w:val="-4"/>
          <w:sz w:val="28"/>
          <w:szCs w:val="28"/>
        </w:rPr>
        <w:t xml:space="preserve"> Trong thời hạn không quá </w:t>
      </w:r>
      <w:r w:rsidRPr="00C626B9">
        <w:rPr>
          <w:rFonts w:ascii="Times New Roman" w:eastAsia="Times New Roman" w:hAnsi="Times New Roman" w:cs="Times New Roman"/>
          <w:b/>
          <w:color w:val="auto"/>
          <w:spacing w:val="-4"/>
          <w:sz w:val="28"/>
          <w:szCs w:val="28"/>
        </w:rPr>
        <w:t>15 ngày</w:t>
      </w:r>
      <w:r w:rsidRPr="00C626B9">
        <w:rPr>
          <w:rFonts w:ascii="Times New Roman" w:eastAsia="Times New Roman" w:hAnsi="Times New Roman" w:cs="Times New Roman"/>
          <w:color w:val="auto"/>
          <w:spacing w:val="-4"/>
          <w:sz w:val="28"/>
          <w:szCs w:val="28"/>
        </w:rPr>
        <w:t xml:space="preserve"> kể từ ngày nhận được kiến nghị hoặc kết luận của cơ quan, người có thẩm quyền, cơ quan có chức năng quản lý đất đai </w:t>
      </w:r>
      <w:r w:rsidRPr="00C626B9">
        <w:rPr>
          <w:rFonts w:ascii="Times New Roman" w:eastAsia="Times New Roman" w:hAnsi="Times New Roman" w:cs="Times New Roman"/>
          <w:color w:val="auto"/>
          <w:spacing w:val="-4"/>
          <w:sz w:val="28"/>
          <w:szCs w:val="28"/>
          <w:lang w:val="en-US"/>
        </w:rPr>
        <w:t xml:space="preserve">cấp </w:t>
      </w:r>
      <w:r w:rsidRPr="00C626B9">
        <w:rPr>
          <w:rFonts w:ascii="Times New Roman" w:eastAsia="Times New Roman" w:hAnsi="Times New Roman" w:cs="Times New Roman"/>
          <w:color w:val="auto"/>
          <w:spacing w:val="-4"/>
          <w:sz w:val="28"/>
          <w:szCs w:val="28"/>
        </w:rPr>
        <w:t>tỉnh/</w:t>
      </w:r>
      <w:r w:rsidR="004511CE" w:rsidRPr="00C626B9">
        <w:rPr>
          <w:rFonts w:ascii="Times New Roman" w:eastAsia="Times New Roman" w:hAnsi="Times New Roman" w:cs="Times New Roman"/>
          <w:color w:val="auto"/>
          <w:spacing w:val="-4"/>
          <w:sz w:val="28"/>
          <w:szCs w:val="28"/>
          <w:lang w:val="en-US"/>
        </w:rPr>
        <w:t xml:space="preserve">cấp </w:t>
      </w:r>
      <w:r w:rsidRPr="00C626B9">
        <w:rPr>
          <w:rFonts w:ascii="Times New Roman" w:eastAsia="Times New Roman" w:hAnsi="Times New Roman" w:cs="Times New Roman"/>
          <w:color w:val="auto"/>
          <w:spacing w:val="-4"/>
          <w:sz w:val="28"/>
          <w:szCs w:val="28"/>
        </w:rPr>
        <w:t xml:space="preserve">xã lập hồ sơ thu hồi đất trình Ủy ban nhân dân </w:t>
      </w:r>
      <w:r w:rsidRPr="00C626B9">
        <w:rPr>
          <w:rFonts w:ascii="Times New Roman" w:eastAsia="Times New Roman" w:hAnsi="Times New Roman" w:cs="Times New Roman"/>
          <w:color w:val="auto"/>
          <w:spacing w:val="-4"/>
          <w:sz w:val="28"/>
          <w:szCs w:val="28"/>
          <w:lang w:val="en-US"/>
        </w:rPr>
        <w:t xml:space="preserve">cùng </w:t>
      </w:r>
      <w:r w:rsidRPr="00C626B9">
        <w:rPr>
          <w:rFonts w:ascii="Times New Roman" w:eastAsia="Times New Roman" w:hAnsi="Times New Roman" w:cs="Times New Roman"/>
          <w:color w:val="auto"/>
          <w:spacing w:val="-4"/>
          <w:sz w:val="28"/>
          <w:szCs w:val="28"/>
        </w:rPr>
        <w:t>cấp. Hồ sơ gồm:</w:t>
      </w:r>
    </w:p>
    <w:p w14:paraId="67D39B15" w14:textId="77777777" w:rsidR="00606264" w:rsidRPr="00C626B9" w:rsidRDefault="00606264" w:rsidP="000F07FB">
      <w:pPr>
        <w:widowControl/>
        <w:spacing w:after="120"/>
        <w:ind w:firstLine="567"/>
        <w:jc w:val="both"/>
        <w:rPr>
          <w:rFonts w:ascii="Times New Roman" w:eastAsia="Times New Roman" w:hAnsi="Times New Roman" w:cs="Times New Roman"/>
          <w:color w:val="auto"/>
          <w:sz w:val="28"/>
          <w:szCs w:val="28"/>
        </w:rPr>
      </w:pPr>
      <w:r w:rsidRPr="00C626B9">
        <w:rPr>
          <w:rFonts w:ascii="Times New Roman" w:eastAsia="Times New Roman" w:hAnsi="Times New Roman" w:cs="Times New Roman"/>
          <w:color w:val="auto"/>
          <w:sz w:val="28"/>
          <w:szCs w:val="28"/>
        </w:rPr>
        <w:t>a) Tờ trình về việc thu hồi đất;</w:t>
      </w:r>
    </w:p>
    <w:p w14:paraId="2804FCC8" w14:textId="77777777" w:rsidR="005D7E0D" w:rsidRPr="00C626B9" w:rsidRDefault="004762C1">
      <w:pPr>
        <w:spacing w:after="120"/>
        <w:ind w:firstLine="567"/>
        <w:jc w:val="both"/>
        <w:rPr>
          <w:color w:val="auto"/>
        </w:rPr>
      </w:pPr>
      <w:r w:rsidRPr="00C626B9">
        <w:rPr>
          <w:rFonts w:ascii="Times New Roman" w:eastAsia="Times New Roman" w:hAnsi="Times New Roman" w:cs="Times New Roman"/>
          <w:color w:val="auto"/>
          <w:sz w:val="28"/>
          <w:szCs w:val="28"/>
        </w:rPr>
        <w:t xml:space="preserve">b) Dự thảo Quyết định thu hồi đất </w:t>
      </w:r>
      <w:r w:rsidRPr="00C626B9">
        <w:rPr>
          <w:rFonts w:ascii="Times New Roman" w:eastAsia="Times New Roman" w:hAnsi="Times New Roman" w:cs="Times New Roman"/>
          <w:color w:val="auto"/>
          <w:sz w:val="28"/>
          <w:szCs w:val="28"/>
          <w:lang w:val="en-US"/>
        </w:rPr>
        <w:t xml:space="preserve">theo </w:t>
      </w:r>
      <w:r w:rsidRPr="00C626B9">
        <w:rPr>
          <w:rFonts w:ascii="Times New Roman" w:eastAsia="Times New Roman" w:hAnsi="Times New Roman" w:cs="Times New Roman"/>
          <w:color w:val="auto"/>
          <w:sz w:val="28"/>
          <w:szCs w:val="28"/>
        </w:rPr>
        <w:t xml:space="preserve">Mẫu số </w:t>
      </w:r>
      <w:r w:rsidRPr="00C626B9">
        <w:rPr>
          <w:rFonts w:ascii="Times New Roman" w:eastAsia="Times New Roman" w:hAnsi="Times New Roman" w:cs="Times New Roman"/>
          <w:color w:val="auto"/>
          <w:sz w:val="28"/>
          <w:szCs w:val="28"/>
          <w:lang w:val="en-US"/>
        </w:rPr>
        <w:t>27 ban hành kèm theo Quyết định này;</w:t>
      </w:r>
    </w:p>
    <w:p w14:paraId="37C010B3" w14:textId="77777777" w:rsidR="00606264" w:rsidRPr="00C626B9" w:rsidRDefault="00606264" w:rsidP="000F07FB">
      <w:pPr>
        <w:widowControl/>
        <w:spacing w:after="120"/>
        <w:ind w:firstLine="567"/>
        <w:jc w:val="both"/>
        <w:rPr>
          <w:rFonts w:ascii="Times New Roman" w:eastAsia="Times New Roman" w:hAnsi="Times New Roman" w:cs="Times New Roman"/>
          <w:color w:val="auto"/>
          <w:sz w:val="28"/>
          <w:szCs w:val="28"/>
        </w:rPr>
      </w:pPr>
      <w:r w:rsidRPr="00C626B9">
        <w:rPr>
          <w:rFonts w:ascii="Times New Roman" w:eastAsia="Times New Roman" w:hAnsi="Times New Roman" w:cs="Times New Roman"/>
          <w:color w:val="auto"/>
          <w:sz w:val="28"/>
          <w:szCs w:val="28"/>
        </w:rPr>
        <w:t>c) Các tài liệu do cơ quan nhà nước có thẩm quyền chuyển đến quy định tại Mục 1 Phần I này.</w:t>
      </w:r>
    </w:p>
    <w:p w14:paraId="5E4D7C57" w14:textId="701B751F" w:rsidR="00606264" w:rsidRPr="00C626B9" w:rsidRDefault="00606264" w:rsidP="000F07FB">
      <w:pPr>
        <w:widowControl/>
        <w:spacing w:after="120"/>
        <w:ind w:firstLine="567"/>
        <w:jc w:val="both"/>
        <w:rPr>
          <w:rFonts w:ascii="Times New Roman" w:eastAsia="Times New Roman" w:hAnsi="Times New Roman" w:cs="Times New Roman"/>
          <w:color w:val="auto"/>
          <w:spacing w:val="-2"/>
          <w:sz w:val="28"/>
          <w:szCs w:val="28"/>
        </w:rPr>
      </w:pPr>
      <w:r w:rsidRPr="00C626B9">
        <w:rPr>
          <w:rFonts w:ascii="Times New Roman" w:eastAsia="Times New Roman" w:hAnsi="Times New Roman" w:cs="Times New Roman"/>
          <w:b/>
          <w:color w:val="auto"/>
          <w:spacing w:val="-2"/>
          <w:sz w:val="28"/>
          <w:szCs w:val="28"/>
        </w:rPr>
        <w:t>3.</w:t>
      </w:r>
      <w:r w:rsidRPr="00C626B9">
        <w:rPr>
          <w:rFonts w:ascii="Times New Roman" w:eastAsia="Times New Roman" w:hAnsi="Times New Roman" w:cs="Times New Roman"/>
          <w:color w:val="auto"/>
          <w:spacing w:val="-2"/>
          <w:sz w:val="28"/>
          <w:szCs w:val="28"/>
        </w:rPr>
        <w:t xml:space="preserve"> Trong thời hạn </w:t>
      </w:r>
      <w:r w:rsidRPr="00C626B9">
        <w:rPr>
          <w:rFonts w:ascii="Times New Roman" w:eastAsia="Times New Roman" w:hAnsi="Times New Roman" w:cs="Times New Roman"/>
          <w:b/>
          <w:color w:val="auto"/>
          <w:spacing w:val="-2"/>
          <w:sz w:val="28"/>
          <w:szCs w:val="28"/>
          <w:lang w:val="en-US"/>
        </w:rPr>
        <w:t>10</w:t>
      </w:r>
      <w:r w:rsidRPr="00C626B9">
        <w:rPr>
          <w:rFonts w:ascii="Times New Roman" w:eastAsia="Times New Roman" w:hAnsi="Times New Roman" w:cs="Times New Roman"/>
          <w:b/>
          <w:color w:val="auto"/>
          <w:spacing w:val="-2"/>
          <w:sz w:val="28"/>
          <w:szCs w:val="28"/>
        </w:rPr>
        <w:t xml:space="preserve"> ngày</w:t>
      </w:r>
      <w:r w:rsidRPr="00C626B9">
        <w:rPr>
          <w:rFonts w:ascii="Times New Roman" w:eastAsia="Times New Roman" w:hAnsi="Times New Roman" w:cs="Times New Roman"/>
          <w:color w:val="auto"/>
          <w:spacing w:val="-2"/>
          <w:sz w:val="28"/>
          <w:szCs w:val="28"/>
        </w:rPr>
        <w:t xml:space="preserve"> kể từ ngày nhận được hồ sơ, Ủy ban nhân dân cấp tỉnh/</w:t>
      </w:r>
      <w:r w:rsidR="00AB3E89" w:rsidRPr="00C626B9">
        <w:rPr>
          <w:rFonts w:ascii="Times New Roman" w:eastAsia="Times New Roman" w:hAnsi="Times New Roman" w:cs="Times New Roman"/>
          <w:color w:val="auto"/>
          <w:spacing w:val="-2"/>
          <w:sz w:val="28"/>
          <w:szCs w:val="28"/>
          <w:lang w:val="en-US"/>
        </w:rPr>
        <w:t xml:space="preserve">Chủ tịch </w:t>
      </w:r>
      <w:r w:rsidR="00AB3E89" w:rsidRPr="00C626B9">
        <w:rPr>
          <w:rFonts w:ascii="Times New Roman" w:eastAsia="Times New Roman" w:hAnsi="Times New Roman" w:cs="Times New Roman"/>
          <w:color w:val="auto"/>
          <w:spacing w:val="-2"/>
          <w:sz w:val="28"/>
          <w:szCs w:val="28"/>
        </w:rPr>
        <w:t xml:space="preserve">Ủy ban nhân dân cấp </w:t>
      </w:r>
      <w:r w:rsidRPr="00C626B9">
        <w:rPr>
          <w:rFonts w:ascii="Times New Roman" w:eastAsia="Times New Roman" w:hAnsi="Times New Roman" w:cs="Times New Roman"/>
          <w:color w:val="auto"/>
          <w:spacing w:val="-2"/>
          <w:sz w:val="28"/>
          <w:szCs w:val="28"/>
        </w:rPr>
        <w:t xml:space="preserve">xã có trách nhiệm thông báo thu hồi đất cho người có đất thu hồi, chủ sở hữu tài sản gắn liền với đất, người có quyền lợi và nghĩa vụ liên quan (nếu có). </w:t>
      </w:r>
      <w:bookmarkStart w:id="0" w:name="bookmark=id.2h7kh8n0lssl" w:colFirst="0" w:colLast="0"/>
      <w:bookmarkEnd w:id="0"/>
    </w:p>
    <w:p w14:paraId="5DA80339" w14:textId="77777777" w:rsidR="00606264" w:rsidRPr="00C626B9" w:rsidRDefault="00606264" w:rsidP="000F07FB">
      <w:pPr>
        <w:widowControl/>
        <w:spacing w:after="120"/>
        <w:ind w:firstLine="567"/>
        <w:jc w:val="both"/>
        <w:rPr>
          <w:rFonts w:ascii="Times New Roman" w:eastAsia="Times New Roman" w:hAnsi="Times New Roman" w:cs="Times New Roman"/>
          <w:color w:val="auto"/>
          <w:sz w:val="28"/>
          <w:szCs w:val="28"/>
        </w:rPr>
      </w:pPr>
      <w:r w:rsidRPr="00C626B9">
        <w:rPr>
          <w:rFonts w:ascii="Times New Roman" w:eastAsia="Times New Roman" w:hAnsi="Times New Roman" w:cs="Times New Roman"/>
          <w:color w:val="auto"/>
          <w:sz w:val="28"/>
          <w:szCs w:val="28"/>
        </w:rPr>
        <w:t xml:space="preserve">Người có đất thu hồi, chủ sở hữu tài sản gắn liền với đất, người có quyền lợi và nghĩa vụ liên quan đối với tài sản quy định tại khoản 2 và khoản 3 Điều 105 Luật Đất đai có trách nhiệm xử lý tài sản trên đất theo thời hạn quy định tại thông báo thu hồi đất kể từ ngày nhận được thông báo thu hồi đất nhưng không quá </w:t>
      </w:r>
      <w:r w:rsidRPr="00C626B9">
        <w:rPr>
          <w:rFonts w:ascii="Times New Roman" w:eastAsia="Times New Roman" w:hAnsi="Times New Roman" w:cs="Times New Roman"/>
          <w:b/>
          <w:color w:val="auto"/>
          <w:sz w:val="28"/>
          <w:szCs w:val="28"/>
        </w:rPr>
        <w:t>45 ngày</w:t>
      </w:r>
      <w:r w:rsidRPr="00C626B9">
        <w:rPr>
          <w:rFonts w:ascii="Times New Roman" w:eastAsia="Times New Roman" w:hAnsi="Times New Roman" w:cs="Times New Roman"/>
          <w:color w:val="auto"/>
          <w:sz w:val="28"/>
          <w:szCs w:val="28"/>
        </w:rPr>
        <w:t xml:space="preserve">, trừ trường hợp quy định tại Mục </w:t>
      </w:r>
      <w:r w:rsidRPr="00C626B9">
        <w:rPr>
          <w:rFonts w:ascii="Times New Roman" w:eastAsia="Times New Roman" w:hAnsi="Times New Roman" w:cs="Times New Roman"/>
          <w:color w:val="auto"/>
          <w:sz w:val="28"/>
          <w:szCs w:val="28"/>
          <w:lang w:val="en-US"/>
        </w:rPr>
        <w:t>7</w:t>
      </w:r>
      <w:r w:rsidRPr="00C626B9">
        <w:rPr>
          <w:rFonts w:ascii="Times New Roman" w:eastAsia="Times New Roman" w:hAnsi="Times New Roman" w:cs="Times New Roman"/>
          <w:color w:val="auto"/>
          <w:sz w:val="28"/>
          <w:szCs w:val="28"/>
        </w:rPr>
        <w:t xml:space="preserve"> Phần I này.</w:t>
      </w:r>
    </w:p>
    <w:p w14:paraId="4A0A05D7" w14:textId="77777777" w:rsidR="005D7E0D" w:rsidRPr="00C626B9" w:rsidRDefault="004762C1">
      <w:pPr>
        <w:spacing w:after="120"/>
        <w:ind w:firstLine="567"/>
        <w:jc w:val="both"/>
        <w:rPr>
          <w:color w:val="auto"/>
        </w:rPr>
      </w:pPr>
      <w:bookmarkStart w:id="1" w:name="_heading=h.r8upkuyfeu7n" w:colFirst="0" w:colLast="0"/>
      <w:bookmarkEnd w:id="1"/>
      <w:r w:rsidRPr="00C626B9">
        <w:rPr>
          <w:rFonts w:ascii="Times New Roman" w:eastAsia="Times New Roman" w:hAnsi="Times New Roman" w:cs="Times New Roman"/>
          <w:b/>
          <w:color w:val="auto"/>
          <w:sz w:val="28"/>
          <w:szCs w:val="28"/>
        </w:rPr>
        <w:t>4.</w:t>
      </w:r>
      <w:r w:rsidRPr="00C626B9">
        <w:rPr>
          <w:rFonts w:ascii="Times New Roman" w:eastAsia="Times New Roman" w:hAnsi="Times New Roman" w:cs="Times New Roman"/>
          <w:color w:val="auto"/>
          <w:sz w:val="28"/>
          <w:szCs w:val="28"/>
        </w:rPr>
        <w:t xml:space="preserve"> Trong thời hạn </w:t>
      </w:r>
      <w:r w:rsidRPr="00C626B9">
        <w:rPr>
          <w:rFonts w:ascii="Times New Roman" w:eastAsia="Times New Roman" w:hAnsi="Times New Roman" w:cs="Times New Roman"/>
          <w:b/>
          <w:color w:val="auto"/>
          <w:sz w:val="28"/>
          <w:szCs w:val="28"/>
        </w:rPr>
        <w:t>1</w:t>
      </w:r>
      <w:r w:rsidRPr="00C626B9">
        <w:rPr>
          <w:rFonts w:ascii="Times New Roman" w:eastAsia="Times New Roman" w:hAnsi="Times New Roman" w:cs="Times New Roman"/>
          <w:b/>
          <w:color w:val="auto"/>
          <w:sz w:val="28"/>
          <w:szCs w:val="28"/>
          <w:lang w:val="en-US"/>
        </w:rPr>
        <w:t>5</w:t>
      </w:r>
      <w:r w:rsidRPr="00C626B9">
        <w:rPr>
          <w:rFonts w:ascii="Times New Roman" w:eastAsia="Times New Roman" w:hAnsi="Times New Roman" w:cs="Times New Roman"/>
          <w:b/>
          <w:color w:val="auto"/>
          <w:sz w:val="28"/>
          <w:szCs w:val="28"/>
        </w:rPr>
        <w:t xml:space="preserve"> ngày</w:t>
      </w:r>
      <w:r w:rsidRPr="00C626B9">
        <w:rPr>
          <w:rFonts w:ascii="Times New Roman" w:eastAsia="Times New Roman" w:hAnsi="Times New Roman" w:cs="Times New Roman"/>
          <w:color w:val="auto"/>
          <w:sz w:val="28"/>
          <w:szCs w:val="28"/>
        </w:rPr>
        <w:t xml:space="preserve"> kể từ ngày kết thúc thời hạn thông báo thu hồi đất, Ủy ban nhân dân cấp </w:t>
      </w:r>
      <w:r w:rsidRPr="00C626B9">
        <w:rPr>
          <w:rFonts w:ascii="Times New Roman" w:eastAsia="Times New Roman" w:hAnsi="Times New Roman" w:cs="Times New Roman"/>
          <w:color w:val="auto"/>
          <w:sz w:val="28"/>
          <w:szCs w:val="28"/>
          <w:lang w:val="en-US"/>
        </w:rPr>
        <w:t xml:space="preserve">tỉnh/Chủ tịch Ủy ban nhân dân cấp </w:t>
      </w:r>
      <w:r w:rsidRPr="00C626B9">
        <w:rPr>
          <w:rFonts w:ascii="Times New Roman" w:eastAsia="Times New Roman" w:hAnsi="Times New Roman" w:cs="Times New Roman"/>
          <w:color w:val="auto"/>
          <w:sz w:val="28"/>
          <w:szCs w:val="28"/>
        </w:rPr>
        <w:t>xã có trách nhiệm ban hành quyết định thu hồi đất và chỉ đạo việc tổ chức thực hiện quyết định thu hồi đất. Trường hợp người sử dụng đất không chấp hành thì bị cưỡng chế thi hành quyết định thu hồi đất.</w:t>
      </w:r>
      <w:r w:rsidRPr="00C626B9">
        <w:rPr>
          <w:rFonts w:ascii="Times New Roman" w:eastAsia="Times New Roman" w:hAnsi="Times New Roman" w:cs="Times New Roman"/>
          <w:color w:val="auto"/>
          <w:sz w:val="28"/>
          <w:szCs w:val="28"/>
          <w:lang w:val="en-US"/>
        </w:rPr>
        <w:t xml:space="preserve"> </w:t>
      </w:r>
      <w:r w:rsidRPr="00C626B9">
        <w:rPr>
          <w:rFonts w:ascii="Times New Roman" w:eastAsia="Times New Roman" w:hAnsi="Times New Roman" w:cs="Times New Roman"/>
          <w:color w:val="auto"/>
          <w:sz w:val="28"/>
          <w:szCs w:val="28"/>
        </w:rPr>
        <w:t xml:space="preserve">Quyết định cưỡng chế thu hồi đất </w:t>
      </w:r>
      <w:r w:rsidRPr="00C626B9">
        <w:rPr>
          <w:rFonts w:ascii="Times New Roman" w:eastAsia="Times New Roman" w:hAnsi="Times New Roman" w:cs="Times New Roman"/>
          <w:color w:val="auto"/>
          <w:sz w:val="28"/>
          <w:szCs w:val="28"/>
          <w:lang w:val="en-US"/>
        </w:rPr>
        <w:t xml:space="preserve">thực hiện </w:t>
      </w:r>
      <w:r w:rsidRPr="00C626B9">
        <w:rPr>
          <w:rFonts w:ascii="Times New Roman" w:eastAsia="Times New Roman" w:hAnsi="Times New Roman" w:cs="Times New Roman"/>
          <w:color w:val="auto"/>
          <w:sz w:val="28"/>
          <w:szCs w:val="28"/>
        </w:rPr>
        <w:t xml:space="preserve">theo Mẫu số </w:t>
      </w:r>
      <w:r w:rsidRPr="00C626B9">
        <w:rPr>
          <w:rFonts w:ascii="Times New Roman" w:eastAsia="Times New Roman" w:hAnsi="Times New Roman" w:cs="Times New Roman"/>
          <w:color w:val="auto"/>
          <w:sz w:val="28"/>
          <w:szCs w:val="28"/>
          <w:lang w:val="en-US"/>
        </w:rPr>
        <w:t>28 ban hành kèm theo Quyết định này.</w:t>
      </w:r>
    </w:p>
    <w:p w14:paraId="7321EA84" w14:textId="77777777" w:rsidR="00606264" w:rsidRPr="00C626B9" w:rsidRDefault="00606264" w:rsidP="000F07FB">
      <w:pPr>
        <w:widowControl/>
        <w:spacing w:after="120"/>
        <w:ind w:firstLine="567"/>
        <w:jc w:val="both"/>
        <w:rPr>
          <w:rFonts w:ascii="Times New Roman" w:eastAsia="Times New Roman" w:hAnsi="Times New Roman" w:cs="Times New Roman"/>
          <w:color w:val="auto"/>
          <w:sz w:val="28"/>
          <w:szCs w:val="28"/>
        </w:rPr>
      </w:pPr>
      <w:r w:rsidRPr="00C626B9">
        <w:rPr>
          <w:rFonts w:ascii="Times New Roman" w:eastAsia="Times New Roman" w:hAnsi="Times New Roman" w:cs="Times New Roman"/>
          <w:b/>
          <w:color w:val="auto"/>
          <w:sz w:val="28"/>
          <w:szCs w:val="28"/>
        </w:rPr>
        <w:t>5.</w:t>
      </w:r>
      <w:r w:rsidRPr="00C626B9">
        <w:rPr>
          <w:rFonts w:ascii="Times New Roman" w:eastAsia="Times New Roman" w:hAnsi="Times New Roman" w:cs="Times New Roman"/>
          <w:color w:val="auto"/>
          <w:sz w:val="28"/>
          <w:szCs w:val="28"/>
        </w:rPr>
        <w:t xml:space="preserve"> Trách nhiệm của người có đất thu hồi </w:t>
      </w:r>
    </w:p>
    <w:p w14:paraId="772EAE5B" w14:textId="77777777" w:rsidR="00606264" w:rsidRPr="00C626B9" w:rsidRDefault="00606264" w:rsidP="000F07FB">
      <w:pPr>
        <w:widowControl/>
        <w:spacing w:after="120"/>
        <w:ind w:firstLine="567"/>
        <w:jc w:val="both"/>
        <w:rPr>
          <w:rFonts w:ascii="Times New Roman" w:eastAsia="Times New Roman" w:hAnsi="Times New Roman" w:cs="Times New Roman"/>
          <w:color w:val="auto"/>
          <w:sz w:val="28"/>
          <w:szCs w:val="28"/>
        </w:rPr>
      </w:pPr>
      <w:r w:rsidRPr="00C626B9">
        <w:rPr>
          <w:rFonts w:ascii="Times New Roman" w:eastAsia="Times New Roman" w:hAnsi="Times New Roman" w:cs="Times New Roman"/>
          <w:color w:val="auto"/>
          <w:sz w:val="28"/>
          <w:szCs w:val="28"/>
        </w:rPr>
        <w:t>a) Chấp hành quyết định thu hồi đất;</w:t>
      </w:r>
    </w:p>
    <w:p w14:paraId="54E3C22F" w14:textId="77777777" w:rsidR="00606264" w:rsidRPr="00C626B9" w:rsidRDefault="00606264" w:rsidP="000F07FB">
      <w:pPr>
        <w:widowControl/>
        <w:spacing w:after="120"/>
        <w:ind w:firstLine="567"/>
        <w:jc w:val="both"/>
        <w:rPr>
          <w:rFonts w:ascii="Times New Roman" w:eastAsia="Times New Roman" w:hAnsi="Times New Roman" w:cs="Times New Roman"/>
          <w:color w:val="auto"/>
          <w:sz w:val="28"/>
          <w:szCs w:val="28"/>
        </w:rPr>
      </w:pPr>
      <w:r w:rsidRPr="00C626B9">
        <w:rPr>
          <w:rFonts w:ascii="Times New Roman" w:eastAsia="Times New Roman" w:hAnsi="Times New Roman" w:cs="Times New Roman"/>
          <w:color w:val="auto"/>
          <w:sz w:val="28"/>
          <w:szCs w:val="28"/>
        </w:rPr>
        <w:lastRenderedPageBreak/>
        <w:t>b) Thực hiện bàn giao đất, giấy tờ về quyền sử dụng đất cho cơ quan, người có thẩm quyền được quy định tại quyết định thu hồi đất.</w:t>
      </w:r>
    </w:p>
    <w:p w14:paraId="409D58EB" w14:textId="518D7E84" w:rsidR="00606264" w:rsidRPr="00C626B9" w:rsidRDefault="00606264" w:rsidP="000F07FB">
      <w:pPr>
        <w:widowControl/>
        <w:spacing w:after="120"/>
        <w:ind w:firstLine="567"/>
        <w:jc w:val="both"/>
        <w:rPr>
          <w:rFonts w:ascii="Times New Roman" w:eastAsia="Times New Roman" w:hAnsi="Times New Roman" w:cs="Times New Roman"/>
          <w:color w:val="auto"/>
          <w:spacing w:val="-4"/>
          <w:sz w:val="28"/>
          <w:szCs w:val="28"/>
        </w:rPr>
      </w:pPr>
      <w:r w:rsidRPr="00C626B9">
        <w:rPr>
          <w:rFonts w:ascii="Times New Roman" w:eastAsia="Times New Roman" w:hAnsi="Times New Roman" w:cs="Times New Roman"/>
          <w:b/>
          <w:color w:val="auto"/>
          <w:spacing w:val="-4"/>
          <w:sz w:val="28"/>
          <w:szCs w:val="28"/>
        </w:rPr>
        <w:t>6.</w:t>
      </w:r>
      <w:r w:rsidRPr="00C626B9">
        <w:rPr>
          <w:rFonts w:ascii="Times New Roman" w:eastAsia="Times New Roman" w:hAnsi="Times New Roman" w:cs="Times New Roman"/>
          <w:color w:val="auto"/>
          <w:spacing w:val="-4"/>
          <w:sz w:val="28"/>
          <w:szCs w:val="28"/>
        </w:rPr>
        <w:t xml:space="preserve"> Trách nhiệm của Ủy ban nhân dân cấp </w:t>
      </w:r>
      <w:r w:rsidRPr="00C626B9">
        <w:rPr>
          <w:rFonts w:ascii="Times New Roman" w:eastAsia="Times New Roman" w:hAnsi="Times New Roman" w:cs="Times New Roman"/>
          <w:color w:val="auto"/>
          <w:spacing w:val="-4"/>
          <w:sz w:val="28"/>
          <w:szCs w:val="28"/>
          <w:lang w:val="en-US"/>
        </w:rPr>
        <w:t>tỉnh/</w:t>
      </w:r>
      <w:r w:rsidR="007459DC" w:rsidRPr="00C626B9">
        <w:rPr>
          <w:rFonts w:ascii="Times New Roman" w:eastAsia="Times New Roman" w:hAnsi="Times New Roman" w:cs="Times New Roman"/>
          <w:color w:val="auto"/>
          <w:spacing w:val="-4"/>
          <w:sz w:val="28"/>
          <w:szCs w:val="28"/>
          <w:lang w:val="en-US"/>
        </w:rPr>
        <w:t xml:space="preserve">Chủ tịch Ủy ban nhân dân cấp </w:t>
      </w:r>
      <w:r w:rsidRPr="00C626B9">
        <w:rPr>
          <w:rFonts w:ascii="Times New Roman" w:eastAsia="Times New Roman" w:hAnsi="Times New Roman" w:cs="Times New Roman"/>
          <w:color w:val="auto"/>
          <w:spacing w:val="-4"/>
          <w:sz w:val="28"/>
          <w:szCs w:val="28"/>
        </w:rPr>
        <w:t>xã</w:t>
      </w:r>
    </w:p>
    <w:p w14:paraId="6F691306" w14:textId="6B2EB5EC" w:rsidR="00606264" w:rsidRPr="00C626B9" w:rsidRDefault="00606264" w:rsidP="000F07FB">
      <w:pPr>
        <w:widowControl/>
        <w:spacing w:after="120"/>
        <w:ind w:firstLine="567"/>
        <w:jc w:val="both"/>
        <w:rPr>
          <w:rFonts w:ascii="Times New Roman" w:eastAsia="Times New Roman" w:hAnsi="Times New Roman" w:cs="Times New Roman"/>
          <w:color w:val="auto"/>
          <w:sz w:val="28"/>
          <w:szCs w:val="28"/>
        </w:rPr>
      </w:pPr>
      <w:r w:rsidRPr="00C626B9">
        <w:rPr>
          <w:rFonts w:ascii="Times New Roman" w:eastAsia="Times New Roman" w:hAnsi="Times New Roman" w:cs="Times New Roman"/>
          <w:color w:val="auto"/>
          <w:sz w:val="28"/>
          <w:szCs w:val="28"/>
        </w:rPr>
        <w:t xml:space="preserve">a) Thông báo việc thu hồi đất cho người sử dụng đất và đăng trên cổng hoặc trang thông tin điện tử của Ủy ban nhân dân </w:t>
      </w:r>
      <w:bookmarkStart w:id="2" w:name="bookmark=id.97fwjjfir3ph" w:colFirst="0" w:colLast="0"/>
      <w:bookmarkEnd w:id="2"/>
      <w:r w:rsidRPr="00C626B9">
        <w:rPr>
          <w:rFonts w:ascii="Times New Roman" w:eastAsia="Times New Roman" w:hAnsi="Times New Roman" w:cs="Times New Roman"/>
          <w:color w:val="auto"/>
          <w:sz w:val="28"/>
          <w:szCs w:val="28"/>
        </w:rPr>
        <w:t xml:space="preserve">cấp </w:t>
      </w:r>
      <w:r w:rsidRPr="00C626B9">
        <w:rPr>
          <w:rFonts w:ascii="Times New Roman" w:eastAsia="Times New Roman" w:hAnsi="Times New Roman" w:cs="Times New Roman"/>
          <w:color w:val="auto"/>
          <w:sz w:val="28"/>
          <w:szCs w:val="28"/>
          <w:lang w:val="en-US"/>
        </w:rPr>
        <w:t>tỉnh/</w:t>
      </w:r>
      <w:r w:rsidR="00AB3E89" w:rsidRPr="00C626B9">
        <w:rPr>
          <w:rFonts w:ascii="Times New Roman" w:eastAsia="Times New Roman" w:hAnsi="Times New Roman" w:cs="Times New Roman"/>
          <w:color w:val="auto"/>
          <w:sz w:val="28"/>
          <w:szCs w:val="28"/>
          <w:lang w:val="en-US"/>
        </w:rPr>
        <w:t xml:space="preserve">cấp </w:t>
      </w:r>
      <w:r w:rsidRPr="00C626B9">
        <w:rPr>
          <w:rFonts w:ascii="Times New Roman" w:eastAsia="Times New Roman" w:hAnsi="Times New Roman" w:cs="Times New Roman"/>
          <w:color w:val="auto"/>
          <w:sz w:val="28"/>
          <w:szCs w:val="28"/>
        </w:rPr>
        <w:t>xã;</w:t>
      </w:r>
    </w:p>
    <w:p w14:paraId="2D0BBD59" w14:textId="77777777" w:rsidR="00606264" w:rsidRPr="00C626B9" w:rsidRDefault="00606264" w:rsidP="000F07FB">
      <w:pPr>
        <w:widowControl/>
        <w:spacing w:after="120"/>
        <w:ind w:firstLine="567"/>
        <w:jc w:val="both"/>
        <w:rPr>
          <w:rFonts w:ascii="Times New Roman" w:eastAsia="Times New Roman" w:hAnsi="Times New Roman" w:cs="Times New Roman"/>
          <w:color w:val="auto"/>
          <w:sz w:val="28"/>
          <w:szCs w:val="28"/>
        </w:rPr>
      </w:pPr>
      <w:r w:rsidRPr="00C626B9">
        <w:rPr>
          <w:rFonts w:ascii="Times New Roman" w:eastAsia="Times New Roman" w:hAnsi="Times New Roman" w:cs="Times New Roman"/>
          <w:color w:val="auto"/>
          <w:sz w:val="28"/>
          <w:szCs w:val="28"/>
        </w:rPr>
        <w:t>b) Chỉ đạo xử lý phần giá trị còn lại của giá trị đã đầu tư vào đất hoặc tài sản gắn liền với đất (nếu có) theo quy định của pháp luật;</w:t>
      </w:r>
    </w:p>
    <w:p w14:paraId="2AC79B8F" w14:textId="77777777" w:rsidR="00092018" w:rsidRDefault="00AD0214">
      <w:pPr>
        <w:spacing w:after="120"/>
        <w:ind w:firstLine="567"/>
        <w:jc w:val="both"/>
      </w:pPr>
      <w:r w:rsidRPr="00AD0214">
        <w:rPr>
          <w:rFonts w:ascii="Times New Roman" w:hAnsi="Times New Roman" w:cs="Times New Roman"/>
          <w:color w:val="auto"/>
          <w:sz w:val="28"/>
          <w:szCs w:val="28"/>
        </w:rPr>
        <w:t>c) Tổ chức cưỡng chế thực hiện quyết định thu hồi đất theo quy định tại Điều 39 Nghị định số 102/2024/NĐ-CP ngày 30 tháng 7 năm 2024 của Chính phủ;</w:t>
      </w:r>
    </w:p>
    <w:p w14:paraId="61FE8416" w14:textId="77777777" w:rsidR="00606264" w:rsidRPr="00C626B9" w:rsidRDefault="00606264" w:rsidP="000F07FB">
      <w:pPr>
        <w:widowControl/>
        <w:spacing w:after="120"/>
        <w:ind w:firstLine="567"/>
        <w:jc w:val="both"/>
        <w:rPr>
          <w:rFonts w:ascii="Times New Roman" w:eastAsia="Times New Roman" w:hAnsi="Times New Roman" w:cs="Times New Roman"/>
          <w:color w:val="auto"/>
          <w:sz w:val="28"/>
          <w:szCs w:val="28"/>
        </w:rPr>
      </w:pPr>
      <w:r w:rsidRPr="00C626B9">
        <w:rPr>
          <w:rFonts w:ascii="Times New Roman" w:eastAsia="Times New Roman" w:hAnsi="Times New Roman" w:cs="Times New Roman"/>
          <w:color w:val="auto"/>
          <w:sz w:val="28"/>
          <w:szCs w:val="28"/>
        </w:rPr>
        <w:t>d) Bố trí kinh phí thực hiện cưỡng chế thu hồi đất.</w:t>
      </w:r>
    </w:p>
    <w:p w14:paraId="7C1E2D02" w14:textId="77777777" w:rsidR="00606264" w:rsidRPr="00C626B9" w:rsidRDefault="00606264" w:rsidP="000F07FB">
      <w:pPr>
        <w:widowControl/>
        <w:spacing w:after="120"/>
        <w:ind w:firstLine="567"/>
        <w:jc w:val="both"/>
        <w:rPr>
          <w:rFonts w:ascii="Times New Roman" w:eastAsia="Times New Roman" w:hAnsi="Times New Roman" w:cs="Times New Roman"/>
          <w:color w:val="auto"/>
          <w:sz w:val="28"/>
          <w:szCs w:val="28"/>
        </w:rPr>
      </w:pPr>
      <w:r w:rsidRPr="00C626B9">
        <w:rPr>
          <w:rFonts w:ascii="Times New Roman" w:eastAsia="Times New Roman" w:hAnsi="Times New Roman" w:cs="Times New Roman"/>
          <w:b/>
          <w:color w:val="auto"/>
          <w:sz w:val="28"/>
          <w:szCs w:val="28"/>
        </w:rPr>
        <w:t>7.</w:t>
      </w:r>
      <w:r w:rsidRPr="00C626B9">
        <w:rPr>
          <w:rFonts w:ascii="Times New Roman" w:eastAsia="Times New Roman" w:hAnsi="Times New Roman" w:cs="Times New Roman"/>
          <w:color w:val="auto"/>
          <w:sz w:val="28"/>
          <w:szCs w:val="28"/>
        </w:rPr>
        <w:t xml:space="preserve"> Xử lý tài sản trên đất, giá trị tài sản còn lại của người có đất thu hồi</w:t>
      </w:r>
    </w:p>
    <w:p w14:paraId="2CB1B0F2" w14:textId="77777777" w:rsidR="00606264" w:rsidRPr="00C626B9" w:rsidRDefault="00606264" w:rsidP="000F07FB">
      <w:pPr>
        <w:widowControl/>
        <w:spacing w:after="120"/>
        <w:ind w:firstLine="567"/>
        <w:jc w:val="both"/>
        <w:rPr>
          <w:rFonts w:ascii="Times New Roman" w:eastAsia="Times New Roman" w:hAnsi="Times New Roman" w:cs="Times New Roman"/>
          <w:color w:val="auto"/>
          <w:sz w:val="28"/>
          <w:szCs w:val="28"/>
        </w:rPr>
      </w:pPr>
      <w:r w:rsidRPr="00C626B9">
        <w:rPr>
          <w:rFonts w:ascii="Times New Roman" w:eastAsia="Times New Roman" w:hAnsi="Times New Roman" w:cs="Times New Roman"/>
          <w:color w:val="auto"/>
          <w:sz w:val="28"/>
          <w:szCs w:val="28"/>
        </w:rPr>
        <w:t xml:space="preserve">a) Trường hợp thu hồi đất theo quy định tại khoản 6 Điều 81 Luật Đất đai thì giá trị tài sản được xác định tại thời điểm quyết định thu hồi đất do Hội đồng định giá tài sản xác định. Trong thời hạn </w:t>
      </w:r>
      <w:r w:rsidRPr="00C626B9">
        <w:rPr>
          <w:rFonts w:ascii="Times New Roman" w:eastAsia="Times New Roman" w:hAnsi="Times New Roman" w:cs="Times New Roman"/>
          <w:b/>
          <w:color w:val="auto"/>
          <w:sz w:val="28"/>
          <w:szCs w:val="28"/>
        </w:rPr>
        <w:t>10 ngày</w:t>
      </w:r>
      <w:r w:rsidRPr="00C626B9">
        <w:rPr>
          <w:rFonts w:ascii="Times New Roman" w:eastAsia="Times New Roman" w:hAnsi="Times New Roman" w:cs="Times New Roman"/>
          <w:color w:val="auto"/>
          <w:sz w:val="28"/>
          <w:szCs w:val="28"/>
        </w:rPr>
        <w:t xml:space="preserve"> kể từ ngày có quyết định thu hồi đất, cơ quan có chức năng quản lý đất đai trình cấp có thẩm quyền thu hồi đất thành lập Hội đồng định giá tài sản.</w:t>
      </w:r>
    </w:p>
    <w:p w14:paraId="37DDFA46" w14:textId="77777777" w:rsidR="00606264" w:rsidRPr="00C626B9" w:rsidRDefault="00606264" w:rsidP="000F07FB">
      <w:pPr>
        <w:widowControl/>
        <w:spacing w:after="120"/>
        <w:ind w:firstLine="567"/>
        <w:jc w:val="both"/>
        <w:rPr>
          <w:rFonts w:ascii="Times New Roman" w:eastAsia="Times New Roman" w:hAnsi="Times New Roman" w:cs="Times New Roman"/>
          <w:color w:val="auto"/>
          <w:sz w:val="28"/>
          <w:szCs w:val="28"/>
        </w:rPr>
      </w:pPr>
      <w:r w:rsidRPr="00C626B9">
        <w:rPr>
          <w:rFonts w:ascii="Times New Roman" w:eastAsia="Times New Roman" w:hAnsi="Times New Roman" w:cs="Times New Roman"/>
          <w:color w:val="auto"/>
          <w:sz w:val="28"/>
          <w:szCs w:val="28"/>
        </w:rPr>
        <w:t xml:space="preserve">Giá trị tài sản còn lại sau khi trừ đi các chi phí để thu hồi đất, bao gồm chi phí lập hồ sơ thu hồi đất, chi phí cưỡng chế thu hồi đất (nếu có), chi phí định giá tài sản và các chi phí khác để thu hồi đất, được hoàn trả cho chủ sở hữu tài sản gắn liền với đất thu hồi trong thời hạn không quá </w:t>
      </w:r>
      <w:r w:rsidRPr="00C626B9">
        <w:rPr>
          <w:rFonts w:ascii="Times New Roman" w:eastAsia="Times New Roman" w:hAnsi="Times New Roman" w:cs="Times New Roman"/>
          <w:b/>
          <w:color w:val="auto"/>
          <w:sz w:val="28"/>
          <w:szCs w:val="28"/>
        </w:rPr>
        <w:t>30 ngày</w:t>
      </w:r>
      <w:r w:rsidRPr="00C626B9">
        <w:rPr>
          <w:rFonts w:ascii="Times New Roman" w:eastAsia="Times New Roman" w:hAnsi="Times New Roman" w:cs="Times New Roman"/>
          <w:color w:val="auto"/>
          <w:sz w:val="28"/>
          <w:szCs w:val="28"/>
        </w:rPr>
        <w:t xml:space="preserve"> kể từ ngày nhà đầu tư khác được Nhà nước giao đất, cho thuê đất nộp nghĩa vụ tài chính bằng hoặc lớn hơn số tiền hoàn trả nêu trên.</w:t>
      </w:r>
    </w:p>
    <w:p w14:paraId="59D71869" w14:textId="77777777" w:rsidR="00606264" w:rsidRPr="00C626B9" w:rsidRDefault="00606264" w:rsidP="000F07FB">
      <w:pPr>
        <w:widowControl/>
        <w:spacing w:after="120"/>
        <w:ind w:firstLine="567"/>
        <w:jc w:val="both"/>
        <w:rPr>
          <w:rFonts w:ascii="Times New Roman" w:eastAsia="Times New Roman" w:hAnsi="Times New Roman" w:cs="Times New Roman"/>
          <w:color w:val="auto"/>
          <w:sz w:val="28"/>
          <w:szCs w:val="28"/>
        </w:rPr>
      </w:pPr>
      <w:r w:rsidRPr="00C626B9">
        <w:rPr>
          <w:rFonts w:ascii="Times New Roman" w:eastAsia="Times New Roman" w:hAnsi="Times New Roman" w:cs="Times New Roman"/>
          <w:color w:val="auto"/>
          <w:sz w:val="28"/>
          <w:szCs w:val="28"/>
        </w:rPr>
        <w:t xml:space="preserve">b) </w:t>
      </w:r>
      <w:r w:rsidRPr="00C626B9">
        <w:rPr>
          <w:rFonts w:ascii="Times New Roman" w:eastAsia="Times New Roman" w:hAnsi="Times New Roman" w:cs="Times New Roman"/>
          <w:color w:val="auto"/>
          <w:sz w:val="28"/>
          <w:szCs w:val="28"/>
          <w:lang w:val="en-US"/>
        </w:rPr>
        <w:t>T</w:t>
      </w:r>
      <w:r w:rsidRPr="00C626B9">
        <w:rPr>
          <w:rFonts w:ascii="Times New Roman" w:eastAsia="Times New Roman" w:hAnsi="Times New Roman" w:cs="Times New Roman"/>
          <w:color w:val="auto"/>
          <w:sz w:val="28"/>
          <w:szCs w:val="28"/>
        </w:rPr>
        <w:t xml:space="preserve">rường hợp thu hồi đất theo quy định tại khoản 7 Điều 81 Luật Đất đai thì trong thời hạn </w:t>
      </w:r>
      <w:r w:rsidRPr="00C626B9">
        <w:rPr>
          <w:rFonts w:ascii="Times New Roman" w:eastAsia="Times New Roman" w:hAnsi="Times New Roman" w:cs="Times New Roman"/>
          <w:b/>
          <w:color w:val="auto"/>
          <w:sz w:val="28"/>
          <w:szCs w:val="28"/>
        </w:rPr>
        <w:t>12 tháng</w:t>
      </w:r>
      <w:r w:rsidRPr="00C626B9">
        <w:rPr>
          <w:rFonts w:ascii="Times New Roman" w:eastAsia="Times New Roman" w:hAnsi="Times New Roman" w:cs="Times New Roman"/>
          <w:color w:val="auto"/>
          <w:sz w:val="28"/>
          <w:szCs w:val="28"/>
        </w:rPr>
        <w:t xml:space="preserve"> kể từ ngày có quyết định thu hồi đất theo quy định, chủ sở hữu tài sản gắn liền với đất thu hồi được thực hiện bán tài sản theo quy định của pháp luật. Khi hết thời hạn nêu trên, người sử dụng đất thu hồi không thực hiện được việc bán tài sản của mình gắn liền với đất thì Nhà nước không bồi thường đối với tài sản gắn liền với đất. Chủ sở hữu tài sản phải tự tháo dỡ tài sản trả lại mặt bằng cho Nhà nước theo thời hạn ghi trong quyết định thu hồi đất, trường hợp không thực hiện thì cơ quan nhà nước có thẩm quyền cưỡng chế thu hồi đất theo quy định.</w:t>
      </w:r>
    </w:p>
    <w:p w14:paraId="2BD04AD7" w14:textId="77777777" w:rsidR="00606264" w:rsidRPr="00C626B9" w:rsidRDefault="00606264" w:rsidP="000F07FB">
      <w:pPr>
        <w:widowControl/>
        <w:spacing w:after="120"/>
        <w:ind w:firstLine="567"/>
        <w:jc w:val="both"/>
        <w:rPr>
          <w:rFonts w:ascii="Times New Roman" w:eastAsia="Times New Roman" w:hAnsi="Times New Roman" w:cs="Times New Roman"/>
          <w:color w:val="auto"/>
          <w:sz w:val="28"/>
          <w:szCs w:val="28"/>
        </w:rPr>
      </w:pPr>
      <w:r w:rsidRPr="00C626B9">
        <w:rPr>
          <w:rFonts w:ascii="Times New Roman" w:eastAsia="Times New Roman" w:hAnsi="Times New Roman" w:cs="Times New Roman"/>
          <w:color w:val="auto"/>
          <w:sz w:val="28"/>
          <w:szCs w:val="28"/>
        </w:rPr>
        <w:t>Trường hợp nhà đầu tư mua lại tài sản gắn liền với đất của người có đất thu hồi thì được Nhà nước giao đất, cho thuê đất theo quy định của pháp luật.</w:t>
      </w:r>
    </w:p>
    <w:p w14:paraId="70D3D3A6" w14:textId="77777777" w:rsidR="00606264" w:rsidRPr="00C626B9" w:rsidRDefault="00606264" w:rsidP="000F07FB">
      <w:pPr>
        <w:pStyle w:val="Heading2"/>
        <w:spacing w:before="0" w:after="120"/>
        <w:ind w:firstLine="567"/>
        <w:jc w:val="both"/>
        <w:rPr>
          <w:rFonts w:ascii="Times New Roman" w:eastAsia="Times New Roman" w:hAnsi="Times New Roman" w:cs="Times New Roman"/>
          <w:b/>
          <w:bCs/>
          <w:color w:val="auto"/>
          <w:sz w:val="28"/>
          <w:szCs w:val="28"/>
        </w:rPr>
      </w:pPr>
      <w:r w:rsidRPr="00C626B9">
        <w:rPr>
          <w:rFonts w:ascii="Times New Roman" w:eastAsia="Times New Roman" w:hAnsi="Times New Roman" w:cs="Times New Roman"/>
          <w:b/>
          <w:bCs/>
          <w:color w:val="auto"/>
          <w:sz w:val="28"/>
          <w:szCs w:val="28"/>
        </w:rPr>
        <w:t>II. Trình tự thu hồi đất do chấm dứt việc sử dụng đất theo pháp luật, tự nguyện trả lại đất, có nguy cơ đe dọa tính mạng con người, không còn khả năng tiếp tục sử dụng quy định tại khoản 1, 2 và 3 Điều 82 Luật Đất đai</w:t>
      </w:r>
    </w:p>
    <w:p w14:paraId="6F135451" w14:textId="77777777" w:rsidR="00092018" w:rsidRDefault="00D7176D">
      <w:pPr>
        <w:spacing w:after="120"/>
        <w:ind w:firstLine="567"/>
        <w:jc w:val="both"/>
      </w:pPr>
      <w:r w:rsidRPr="00D7176D">
        <w:rPr>
          <w:rFonts w:ascii="Times New Roman" w:hAnsi="Times New Roman" w:cs="Times New Roman"/>
          <w:b/>
          <w:bCs/>
          <w:color w:val="auto"/>
          <w:sz w:val="28"/>
          <w:szCs w:val="28"/>
        </w:rPr>
        <w:t>1.</w:t>
      </w:r>
      <w:r w:rsidRPr="00D7176D">
        <w:rPr>
          <w:rFonts w:ascii="Times New Roman" w:hAnsi="Times New Roman" w:cs="Times New Roman"/>
          <w:color w:val="auto"/>
          <w:sz w:val="28"/>
          <w:szCs w:val="28"/>
        </w:rPr>
        <w:t xml:space="preserve"> Cơ quan, người có thẩm quyền gửi một trong các văn bản, giấy tờ sau đến Ủy ban nhân dân cấp tỉnh/Chủ tịch Ủy ban nhân dân cấp xã:</w:t>
      </w:r>
    </w:p>
    <w:p w14:paraId="7A5A7914" w14:textId="77777777" w:rsidR="00606264" w:rsidRPr="00C626B9" w:rsidRDefault="00606264" w:rsidP="000F07FB">
      <w:pPr>
        <w:widowControl/>
        <w:spacing w:after="120"/>
        <w:ind w:firstLine="567"/>
        <w:jc w:val="both"/>
        <w:rPr>
          <w:rFonts w:ascii="Times New Roman" w:eastAsia="Times New Roman" w:hAnsi="Times New Roman" w:cs="Times New Roman"/>
          <w:color w:val="auto"/>
          <w:sz w:val="28"/>
          <w:szCs w:val="28"/>
        </w:rPr>
      </w:pPr>
      <w:r w:rsidRPr="00C626B9">
        <w:rPr>
          <w:rFonts w:ascii="Times New Roman" w:eastAsia="Times New Roman" w:hAnsi="Times New Roman" w:cs="Times New Roman"/>
          <w:color w:val="auto"/>
          <w:sz w:val="28"/>
          <w:szCs w:val="28"/>
        </w:rPr>
        <w:t>a) Văn bản của cơ quan có thẩm quyền giải quyết đã có hiệu lực pháp luật đối với trường hợp tổ chức được Nhà nước giao đất không thu tiền sử dụng đất bị giải thể, phá sản hoặc bị chấm dứt hoạt động theo quy định của pháp luật;</w:t>
      </w:r>
    </w:p>
    <w:p w14:paraId="7BE3E7CD" w14:textId="77777777" w:rsidR="00606264" w:rsidRPr="00C626B9" w:rsidRDefault="00606264" w:rsidP="000F07FB">
      <w:pPr>
        <w:widowControl/>
        <w:spacing w:after="120"/>
        <w:ind w:firstLine="567"/>
        <w:jc w:val="both"/>
        <w:rPr>
          <w:rFonts w:ascii="Times New Roman" w:eastAsia="Times New Roman" w:hAnsi="Times New Roman" w:cs="Times New Roman"/>
          <w:color w:val="auto"/>
          <w:sz w:val="28"/>
          <w:szCs w:val="28"/>
        </w:rPr>
      </w:pPr>
      <w:r w:rsidRPr="00C626B9">
        <w:rPr>
          <w:rFonts w:ascii="Times New Roman" w:eastAsia="Times New Roman" w:hAnsi="Times New Roman" w:cs="Times New Roman"/>
          <w:color w:val="auto"/>
          <w:sz w:val="28"/>
          <w:szCs w:val="28"/>
        </w:rPr>
        <w:t>b) Giấy chứng tử hoặc quyết định tuyên bố một người là đã chết theo quy định của pháp luật đối với trường hợp cá nhân sử dụng đất chết mà không có người nhận thừa kế sau khi đã thực hiện nghĩa vụ về tài sản theo quy định của pháp luật về dân sự;</w:t>
      </w:r>
    </w:p>
    <w:p w14:paraId="7140A745" w14:textId="77777777" w:rsidR="00606264" w:rsidRPr="00C626B9" w:rsidRDefault="00606264" w:rsidP="000F07FB">
      <w:pPr>
        <w:widowControl/>
        <w:spacing w:after="120"/>
        <w:ind w:firstLine="567"/>
        <w:jc w:val="both"/>
        <w:rPr>
          <w:rFonts w:ascii="Times New Roman" w:eastAsia="Times New Roman" w:hAnsi="Times New Roman" w:cs="Times New Roman"/>
          <w:color w:val="auto"/>
          <w:sz w:val="28"/>
          <w:szCs w:val="28"/>
        </w:rPr>
      </w:pPr>
      <w:r w:rsidRPr="00C626B9">
        <w:rPr>
          <w:rFonts w:ascii="Times New Roman" w:eastAsia="Times New Roman" w:hAnsi="Times New Roman" w:cs="Times New Roman"/>
          <w:color w:val="auto"/>
          <w:sz w:val="28"/>
          <w:szCs w:val="28"/>
        </w:rPr>
        <w:t>c) Quyết định giao đất, quyết định cho thuê đất, Giấy chứng nhận quyền sử dụng đất, Giấy chứng nhận quyền sở hữu nhà ở và quyền sử dụng đất ở, Giấy chứng nhận quyền sử dụng đất, quyền sở hữu nhà ở và tài sản khác gắn liền với đất, Giấy chứng nhận quyền sử dụng đất, quyền sở hữu tài sản gắn liền với đất đối với trường hợp đất được Nhà nước giao, cho thuê có thời hạn nhưng không được gia hạn sử dụng đất;</w:t>
      </w:r>
    </w:p>
    <w:p w14:paraId="585DEF63" w14:textId="77777777" w:rsidR="00606264" w:rsidRPr="00C626B9" w:rsidRDefault="00606264" w:rsidP="000F07FB">
      <w:pPr>
        <w:widowControl/>
        <w:spacing w:after="120"/>
        <w:ind w:firstLine="567"/>
        <w:jc w:val="both"/>
        <w:rPr>
          <w:rFonts w:ascii="Times New Roman" w:eastAsia="Times New Roman" w:hAnsi="Times New Roman" w:cs="Times New Roman"/>
          <w:color w:val="auto"/>
          <w:sz w:val="28"/>
          <w:szCs w:val="28"/>
        </w:rPr>
      </w:pPr>
      <w:r w:rsidRPr="00C626B9">
        <w:rPr>
          <w:rFonts w:ascii="Times New Roman" w:eastAsia="Times New Roman" w:hAnsi="Times New Roman" w:cs="Times New Roman"/>
          <w:color w:val="auto"/>
          <w:sz w:val="28"/>
          <w:szCs w:val="28"/>
        </w:rPr>
        <w:t>d) Văn bản chấm dứt dự án đầu tư đối với trường hợp thu hồi đất trong trường hợp chấm dứt dự án đầu tư theo quy định của pháp luật về đầu tư;</w:t>
      </w:r>
    </w:p>
    <w:p w14:paraId="26B58368" w14:textId="77777777" w:rsidR="00606264" w:rsidRPr="00C626B9" w:rsidRDefault="00606264" w:rsidP="000F07FB">
      <w:pPr>
        <w:widowControl/>
        <w:spacing w:after="120"/>
        <w:ind w:firstLine="567"/>
        <w:jc w:val="both"/>
        <w:rPr>
          <w:rFonts w:ascii="Times New Roman" w:eastAsia="Times New Roman" w:hAnsi="Times New Roman" w:cs="Times New Roman"/>
          <w:color w:val="auto"/>
          <w:sz w:val="28"/>
          <w:szCs w:val="28"/>
        </w:rPr>
      </w:pPr>
      <w:r w:rsidRPr="00C626B9">
        <w:rPr>
          <w:rFonts w:ascii="Times New Roman" w:eastAsia="Times New Roman" w:hAnsi="Times New Roman" w:cs="Times New Roman"/>
          <w:color w:val="auto"/>
          <w:sz w:val="28"/>
          <w:szCs w:val="28"/>
        </w:rPr>
        <w:t>đ) Văn bản thu hồi rừng đối với trường hợp thu hồi đất trong trường hợp đã bị thu hồi rừng theo quy định của pháp luật về lâm nghiệp;</w:t>
      </w:r>
    </w:p>
    <w:p w14:paraId="1C7EE97A" w14:textId="77777777" w:rsidR="00606264" w:rsidRPr="00C626B9" w:rsidRDefault="00606264" w:rsidP="000F07FB">
      <w:pPr>
        <w:widowControl/>
        <w:spacing w:after="120"/>
        <w:ind w:firstLine="567"/>
        <w:jc w:val="both"/>
        <w:rPr>
          <w:rFonts w:ascii="Times New Roman" w:eastAsia="Times New Roman" w:hAnsi="Times New Roman" w:cs="Times New Roman"/>
          <w:color w:val="auto"/>
          <w:spacing w:val="-2"/>
          <w:sz w:val="28"/>
          <w:szCs w:val="28"/>
        </w:rPr>
      </w:pPr>
      <w:r w:rsidRPr="00C626B9">
        <w:rPr>
          <w:rFonts w:ascii="Times New Roman" w:eastAsia="Times New Roman" w:hAnsi="Times New Roman" w:cs="Times New Roman"/>
          <w:color w:val="auto"/>
          <w:spacing w:val="-2"/>
          <w:sz w:val="28"/>
          <w:szCs w:val="28"/>
        </w:rPr>
        <w:t>e) Văn bản trả lại đất của người sử dụng đất đối với trường hợp người sử dụng đất giảm hoặc không còn nhu cầu sử dụng đất và có đơn tự nguyện trả lại đất;</w:t>
      </w:r>
    </w:p>
    <w:p w14:paraId="4BCFA5BE" w14:textId="77777777" w:rsidR="00606264" w:rsidRPr="00C626B9" w:rsidRDefault="00606264" w:rsidP="000F07FB">
      <w:pPr>
        <w:widowControl/>
        <w:spacing w:after="120"/>
        <w:ind w:firstLine="567"/>
        <w:jc w:val="both"/>
        <w:rPr>
          <w:rFonts w:ascii="Times New Roman" w:eastAsia="Times New Roman" w:hAnsi="Times New Roman" w:cs="Times New Roman"/>
          <w:color w:val="auto"/>
          <w:sz w:val="28"/>
          <w:szCs w:val="28"/>
        </w:rPr>
      </w:pPr>
      <w:r w:rsidRPr="00C626B9">
        <w:rPr>
          <w:rFonts w:ascii="Times New Roman" w:eastAsia="Times New Roman" w:hAnsi="Times New Roman" w:cs="Times New Roman"/>
          <w:color w:val="auto"/>
          <w:sz w:val="28"/>
          <w:szCs w:val="28"/>
        </w:rPr>
        <w:t>g) Văn bản của cơ quan có thẩm quyền xác định mức độ ô nhiễm môi trường, sạt lở, sụt lún, bị ảnh hưởng bởi hiện tượng thiên tai khác đối với trường hợp các trường hợp thu hồi đất do có nguy cơ đe dọa tính mạng con người hoặc không còn khả năng tiếp tục sử dụng.</w:t>
      </w:r>
    </w:p>
    <w:p w14:paraId="78163B3E" w14:textId="714AC60F" w:rsidR="00606264" w:rsidRPr="00C626B9" w:rsidRDefault="00606264" w:rsidP="000F07FB">
      <w:pPr>
        <w:widowControl/>
        <w:spacing w:after="120"/>
        <w:ind w:firstLine="567"/>
        <w:jc w:val="both"/>
        <w:rPr>
          <w:rFonts w:ascii="Times New Roman" w:eastAsia="Times New Roman" w:hAnsi="Times New Roman" w:cs="Times New Roman"/>
          <w:color w:val="auto"/>
          <w:spacing w:val="-2"/>
          <w:sz w:val="28"/>
          <w:szCs w:val="28"/>
        </w:rPr>
      </w:pPr>
      <w:r w:rsidRPr="00C626B9">
        <w:rPr>
          <w:rFonts w:ascii="Times New Roman" w:eastAsia="Times New Roman" w:hAnsi="Times New Roman" w:cs="Times New Roman"/>
          <w:b/>
          <w:color w:val="auto"/>
          <w:spacing w:val="-2"/>
          <w:sz w:val="28"/>
          <w:szCs w:val="28"/>
        </w:rPr>
        <w:t>2.</w:t>
      </w:r>
      <w:r w:rsidRPr="00C626B9">
        <w:rPr>
          <w:rFonts w:ascii="Times New Roman" w:eastAsia="Times New Roman" w:hAnsi="Times New Roman" w:cs="Times New Roman"/>
          <w:color w:val="auto"/>
          <w:spacing w:val="-2"/>
          <w:sz w:val="28"/>
          <w:szCs w:val="28"/>
        </w:rPr>
        <w:t xml:space="preserve"> Trong thời hạn </w:t>
      </w:r>
      <w:r w:rsidRPr="00C626B9">
        <w:rPr>
          <w:rFonts w:ascii="Times New Roman" w:eastAsia="Times New Roman" w:hAnsi="Times New Roman" w:cs="Times New Roman"/>
          <w:b/>
          <w:color w:val="auto"/>
          <w:spacing w:val="-2"/>
          <w:sz w:val="28"/>
          <w:szCs w:val="28"/>
        </w:rPr>
        <w:t>05 ngày</w:t>
      </w:r>
      <w:r w:rsidRPr="00C626B9">
        <w:rPr>
          <w:rFonts w:ascii="Times New Roman" w:eastAsia="Times New Roman" w:hAnsi="Times New Roman" w:cs="Times New Roman"/>
          <w:color w:val="auto"/>
          <w:spacing w:val="-2"/>
          <w:sz w:val="28"/>
          <w:szCs w:val="28"/>
        </w:rPr>
        <w:t xml:space="preserve"> kể từ ngày nhận được hồ sơ, Ủy ban nhân dân cấp </w:t>
      </w:r>
      <w:r w:rsidRPr="00C626B9">
        <w:rPr>
          <w:rFonts w:ascii="Times New Roman" w:eastAsia="Times New Roman" w:hAnsi="Times New Roman" w:cs="Times New Roman"/>
          <w:color w:val="auto"/>
          <w:spacing w:val="-2"/>
          <w:sz w:val="28"/>
          <w:szCs w:val="28"/>
          <w:lang w:val="en-US"/>
        </w:rPr>
        <w:t>tỉnh/</w:t>
      </w:r>
      <w:r w:rsidR="007459DC" w:rsidRPr="00C626B9">
        <w:rPr>
          <w:rFonts w:ascii="Times New Roman" w:eastAsia="Times New Roman" w:hAnsi="Times New Roman" w:cs="Times New Roman"/>
          <w:color w:val="auto"/>
          <w:spacing w:val="-2"/>
          <w:sz w:val="28"/>
          <w:szCs w:val="28"/>
          <w:lang w:val="en-US"/>
        </w:rPr>
        <w:t xml:space="preserve">Chủ tịch Ủy ban nhân dân cấp xã </w:t>
      </w:r>
      <w:r w:rsidRPr="00C626B9">
        <w:rPr>
          <w:rFonts w:ascii="Times New Roman" w:eastAsia="Times New Roman" w:hAnsi="Times New Roman" w:cs="Times New Roman"/>
          <w:color w:val="auto"/>
          <w:spacing w:val="-2"/>
          <w:sz w:val="28"/>
          <w:szCs w:val="28"/>
        </w:rPr>
        <w:t>có trách nhiệm thông báo thu hồi đất cho người có đất thu hồi, chủ sở hữu tài sản gắn liền với đất, người có quyền lợi và nghĩa vụ liên quan (nếu có).</w:t>
      </w:r>
    </w:p>
    <w:p w14:paraId="35B06DB7" w14:textId="77777777" w:rsidR="00092018" w:rsidRDefault="005C698C">
      <w:pPr>
        <w:spacing w:after="120"/>
        <w:ind w:firstLine="567"/>
        <w:jc w:val="both"/>
      </w:pPr>
      <w:r w:rsidRPr="005C698C">
        <w:rPr>
          <w:rFonts w:ascii="Times New Roman" w:hAnsi="Times New Roman" w:cs="Times New Roman"/>
          <w:b/>
          <w:bCs/>
          <w:color w:val="auto"/>
          <w:sz w:val="28"/>
          <w:szCs w:val="28"/>
        </w:rPr>
        <w:t>3.</w:t>
      </w:r>
      <w:r w:rsidRPr="005C698C">
        <w:rPr>
          <w:rFonts w:ascii="Times New Roman" w:hAnsi="Times New Roman" w:cs="Times New Roman"/>
          <w:color w:val="auto"/>
          <w:sz w:val="28"/>
          <w:szCs w:val="28"/>
        </w:rPr>
        <w:t xml:space="preserve"> Trong thời hạn </w:t>
      </w:r>
      <w:r w:rsidRPr="005C698C">
        <w:rPr>
          <w:rFonts w:ascii="Times New Roman" w:hAnsi="Times New Roman" w:cs="Times New Roman"/>
          <w:b/>
          <w:bCs/>
          <w:color w:val="auto"/>
          <w:sz w:val="28"/>
          <w:szCs w:val="28"/>
        </w:rPr>
        <w:t>10 ngày</w:t>
      </w:r>
      <w:r w:rsidRPr="005C698C">
        <w:rPr>
          <w:rFonts w:ascii="Times New Roman" w:hAnsi="Times New Roman" w:cs="Times New Roman"/>
          <w:color w:val="auto"/>
          <w:sz w:val="28"/>
          <w:szCs w:val="28"/>
        </w:rPr>
        <w:t xml:space="preserve"> kể từ ngày kết thúc thời hạn thông báo thu hồi đất, Ủy ban nhân dân cấp tỉnh/Chủ tịch Ủy ban nhân dân cấp xã có trách nhiệm ban hành quyết định thu hồi đất, quyết định thu hồi đất đồng thời với thu hồi rừng đối với trường hợp thu hồi đất theo quy định tại điểm đ khoản 1 Điều 82 Luật Đất đai và chỉ đạo việc tổ chức thực hiện quyết định thu hồi đất.</w:t>
      </w:r>
    </w:p>
    <w:p w14:paraId="78AB6D0A" w14:textId="77777777" w:rsidR="00606264" w:rsidRPr="00C626B9" w:rsidRDefault="00606264" w:rsidP="000F07FB">
      <w:pPr>
        <w:widowControl/>
        <w:spacing w:after="120"/>
        <w:ind w:firstLine="567"/>
        <w:jc w:val="both"/>
        <w:rPr>
          <w:rFonts w:ascii="Times New Roman" w:eastAsia="Times New Roman" w:hAnsi="Times New Roman" w:cs="Times New Roman"/>
          <w:color w:val="auto"/>
          <w:sz w:val="28"/>
          <w:szCs w:val="28"/>
        </w:rPr>
      </w:pPr>
      <w:r w:rsidRPr="00C626B9">
        <w:rPr>
          <w:rFonts w:ascii="Times New Roman" w:eastAsia="Times New Roman" w:hAnsi="Times New Roman" w:cs="Times New Roman"/>
          <w:color w:val="auto"/>
          <w:sz w:val="28"/>
          <w:szCs w:val="28"/>
        </w:rPr>
        <w:t>Trường hợp người sử dụng đất không chấp hành thì bị cưỡng chế thi hành quyết định thu hồi đất.</w:t>
      </w:r>
    </w:p>
    <w:p w14:paraId="63830F78" w14:textId="77777777" w:rsidR="00606264" w:rsidRPr="00C626B9" w:rsidRDefault="00606264" w:rsidP="000F07FB">
      <w:pPr>
        <w:widowControl/>
        <w:spacing w:after="120"/>
        <w:ind w:firstLine="567"/>
        <w:jc w:val="both"/>
        <w:rPr>
          <w:rFonts w:ascii="Times New Roman" w:eastAsia="Times New Roman" w:hAnsi="Times New Roman" w:cs="Times New Roman"/>
          <w:color w:val="auto"/>
          <w:sz w:val="28"/>
          <w:szCs w:val="28"/>
        </w:rPr>
      </w:pPr>
      <w:r w:rsidRPr="00C626B9">
        <w:rPr>
          <w:rFonts w:ascii="Times New Roman" w:eastAsia="Times New Roman" w:hAnsi="Times New Roman" w:cs="Times New Roman"/>
          <w:color w:val="auto"/>
          <w:sz w:val="28"/>
          <w:szCs w:val="28"/>
        </w:rPr>
        <w:t>Trường hợp thu hồi đất theo quy định tại điểm c khoản 1 Điều 82 Luật Đất đai thì thực hiện theo quy định tại khoản 4 Điều 172 Luật Đất đai.</w:t>
      </w:r>
    </w:p>
    <w:p w14:paraId="35F54BBB" w14:textId="77777777" w:rsidR="00606264" w:rsidRPr="00C626B9" w:rsidRDefault="00606264" w:rsidP="000F07FB">
      <w:pPr>
        <w:widowControl/>
        <w:spacing w:after="120"/>
        <w:ind w:firstLine="567"/>
        <w:jc w:val="both"/>
        <w:rPr>
          <w:rFonts w:ascii="Times New Roman" w:eastAsia="Times New Roman" w:hAnsi="Times New Roman" w:cs="Times New Roman"/>
          <w:color w:val="auto"/>
          <w:sz w:val="28"/>
          <w:szCs w:val="28"/>
        </w:rPr>
      </w:pPr>
      <w:r w:rsidRPr="00C626B9">
        <w:rPr>
          <w:rFonts w:ascii="Times New Roman" w:eastAsia="Times New Roman" w:hAnsi="Times New Roman" w:cs="Times New Roman"/>
          <w:b/>
          <w:color w:val="auto"/>
          <w:sz w:val="28"/>
          <w:szCs w:val="28"/>
        </w:rPr>
        <w:t>4.</w:t>
      </w:r>
      <w:r w:rsidRPr="00C626B9">
        <w:rPr>
          <w:rFonts w:ascii="Times New Roman" w:eastAsia="Times New Roman" w:hAnsi="Times New Roman" w:cs="Times New Roman"/>
          <w:color w:val="auto"/>
          <w:sz w:val="28"/>
          <w:szCs w:val="28"/>
        </w:rPr>
        <w:t xml:space="preserve"> Trách nhiệm của người có đất thu hồi </w:t>
      </w:r>
    </w:p>
    <w:p w14:paraId="1E67164F" w14:textId="77777777" w:rsidR="00606264" w:rsidRPr="00C626B9" w:rsidRDefault="00606264" w:rsidP="000F07FB">
      <w:pPr>
        <w:widowControl/>
        <w:spacing w:after="120"/>
        <w:ind w:firstLine="567"/>
        <w:jc w:val="both"/>
        <w:rPr>
          <w:rFonts w:ascii="Times New Roman" w:eastAsia="Times New Roman" w:hAnsi="Times New Roman" w:cs="Times New Roman"/>
          <w:color w:val="auto"/>
          <w:sz w:val="28"/>
          <w:szCs w:val="28"/>
        </w:rPr>
      </w:pPr>
      <w:r w:rsidRPr="00C626B9">
        <w:rPr>
          <w:rFonts w:ascii="Times New Roman" w:eastAsia="Times New Roman" w:hAnsi="Times New Roman" w:cs="Times New Roman"/>
          <w:color w:val="auto"/>
          <w:sz w:val="28"/>
          <w:szCs w:val="28"/>
        </w:rPr>
        <w:t>a) Chấp hành quyết định thu hồi đất;</w:t>
      </w:r>
    </w:p>
    <w:p w14:paraId="73CF9236" w14:textId="77777777" w:rsidR="00606264" w:rsidRPr="00C626B9" w:rsidRDefault="00606264" w:rsidP="000F07FB">
      <w:pPr>
        <w:widowControl/>
        <w:spacing w:after="120"/>
        <w:ind w:firstLine="567"/>
        <w:jc w:val="both"/>
        <w:rPr>
          <w:rFonts w:ascii="Times New Roman" w:eastAsia="Times New Roman" w:hAnsi="Times New Roman" w:cs="Times New Roman"/>
          <w:color w:val="auto"/>
          <w:sz w:val="28"/>
          <w:szCs w:val="28"/>
        </w:rPr>
      </w:pPr>
      <w:r w:rsidRPr="00C626B9">
        <w:rPr>
          <w:rFonts w:ascii="Times New Roman" w:eastAsia="Times New Roman" w:hAnsi="Times New Roman" w:cs="Times New Roman"/>
          <w:color w:val="auto"/>
          <w:sz w:val="28"/>
          <w:szCs w:val="28"/>
        </w:rPr>
        <w:t>b) Thực hiện bàn giao đất, giấy tờ về quyền sử dụng đất cho cơ quan, người có thẩm quyền được quy định tại quyết định thu hồi đất.</w:t>
      </w:r>
    </w:p>
    <w:p w14:paraId="7D2926B0" w14:textId="244107C0" w:rsidR="00606264" w:rsidRPr="00C626B9" w:rsidRDefault="00606264" w:rsidP="000F07FB">
      <w:pPr>
        <w:widowControl/>
        <w:spacing w:after="120"/>
        <w:ind w:firstLine="567"/>
        <w:jc w:val="both"/>
        <w:rPr>
          <w:rFonts w:ascii="Times New Roman" w:eastAsia="Times New Roman" w:hAnsi="Times New Roman" w:cs="Times New Roman"/>
          <w:color w:val="auto"/>
          <w:spacing w:val="-4"/>
          <w:sz w:val="28"/>
          <w:szCs w:val="28"/>
        </w:rPr>
      </w:pPr>
      <w:r w:rsidRPr="00C626B9">
        <w:rPr>
          <w:rFonts w:ascii="Times New Roman" w:eastAsia="Times New Roman" w:hAnsi="Times New Roman" w:cs="Times New Roman"/>
          <w:b/>
          <w:color w:val="auto"/>
          <w:spacing w:val="-4"/>
          <w:sz w:val="28"/>
          <w:szCs w:val="28"/>
        </w:rPr>
        <w:t>5.</w:t>
      </w:r>
      <w:r w:rsidRPr="00C626B9">
        <w:rPr>
          <w:rFonts w:ascii="Times New Roman" w:eastAsia="Times New Roman" w:hAnsi="Times New Roman" w:cs="Times New Roman"/>
          <w:color w:val="auto"/>
          <w:spacing w:val="-4"/>
          <w:sz w:val="28"/>
          <w:szCs w:val="28"/>
        </w:rPr>
        <w:t xml:space="preserve"> Trách nhiệm của</w:t>
      </w:r>
      <w:r w:rsidRPr="00C626B9">
        <w:rPr>
          <w:rFonts w:ascii="Times New Roman" w:eastAsia="Times New Roman" w:hAnsi="Times New Roman" w:cs="Times New Roman"/>
          <w:color w:val="auto"/>
          <w:spacing w:val="-4"/>
          <w:sz w:val="28"/>
          <w:szCs w:val="28"/>
          <w:lang w:val="en-US"/>
        </w:rPr>
        <w:t xml:space="preserve"> </w:t>
      </w:r>
      <w:r w:rsidRPr="00C626B9">
        <w:rPr>
          <w:rFonts w:ascii="Times New Roman" w:eastAsia="Times New Roman" w:hAnsi="Times New Roman" w:cs="Times New Roman"/>
          <w:color w:val="auto"/>
          <w:spacing w:val="-4"/>
          <w:sz w:val="28"/>
          <w:szCs w:val="28"/>
        </w:rPr>
        <w:t xml:space="preserve">Ủy ban nhân dân cấp </w:t>
      </w:r>
      <w:r w:rsidRPr="00C626B9">
        <w:rPr>
          <w:rFonts w:ascii="Times New Roman" w:eastAsia="Times New Roman" w:hAnsi="Times New Roman" w:cs="Times New Roman"/>
          <w:color w:val="auto"/>
          <w:spacing w:val="-4"/>
          <w:sz w:val="28"/>
          <w:szCs w:val="28"/>
          <w:lang w:val="en-US"/>
        </w:rPr>
        <w:t>tỉnh/</w:t>
      </w:r>
      <w:r w:rsidR="007459DC" w:rsidRPr="00C626B9">
        <w:rPr>
          <w:rFonts w:ascii="Times New Roman" w:eastAsia="Times New Roman" w:hAnsi="Times New Roman" w:cs="Times New Roman"/>
          <w:color w:val="auto"/>
          <w:spacing w:val="-4"/>
          <w:sz w:val="28"/>
          <w:szCs w:val="28"/>
          <w:lang w:val="en-US"/>
        </w:rPr>
        <w:t xml:space="preserve">Chủ tịch </w:t>
      </w:r>
      <w:r w:rsidR="007459DC" w:rsidRPr="00C626B9">
        <w:rPr>
          <w:rFonts w:ascii="Times New Roman" w:eastAsia="Times New Roman" w:hAnsi="Times New Roman" w:cs="Times New Roman"/>
          <w:color w:val="auto"/>
          <w:spacing w:val="-4"/>
          <w:sz w:val="28"/>
          <w:szCs w:val="28"/>
        </w:rPr>
        <w:t>Ủy ban nhân dân cấp xã</w:t>
      </w:r>
    </w:p>
    <w:p w14:paraId="2EBE1E8E" w14:textId="45884DC2" w:rsidR="00606264" w:rsidRPr="00C626B9" w:rsidRDefault="00606264" w:rsidP="000F07FB">
      <w:pPr>
        <w:widowControl/>
        <w:spacing w:after="120"/>
        <w:ind w:firstLine="567"/>
        <w:jc w:val="both"/>
        <w:rPr>
          <w:rFonts w:ascii="Times New Roman" w:eastAsia="Times New Roman" w:hAnsi="Times New Roman" w:cs="Times New Roman"/>
          <w:color w:val="auto"/>
          <w:sz w:val="28"/>
          <w:szCs w:val="28"/>
        </w:rPr>
      </w:pPr>
      <w:r w:rsidRPr="00C626B9">
        <w:rPr>
          <w:rFonts w:ascii="Times New Roman" w:eastAsia="Times New Roman" w:hAnsi="Times New Roman" w:cs="Times New Roman"/>
          <w:color w:val="auto"/>
          <w:sz w:val="28"/>
          <w:szCs w:val="28"/>
        </w:rPr>
        <w:t xml:space="preserve">a) Thông báo việc thu hồi đất cho người sử dụng đất và đăng trên cổng hoặc trang thông tin điện tử của Ủy ban nhân dân cấp </w:t>
      </w:r>
      <w:r w:rsidRPr="00C626B9">
        <w:rPr>
          <w:rFonts w:ascii="Times New Roman" w:eastAsia="Times New Roman" w:hAnsi="Times New Roman" w:cs="Times New Roman"/>
          <w:color w:val="auto"/>
          <w:sz w:val="28"/>
          <w:szCs w:val="28"/>
          <w:lang w:val="en-US"/>
        </w:rPr>
        <w:t>tỉnh/</w:t>
      </w:r>
      <w:r w:rsidR="00B53C8C" w:rsidRPr="00C626B9">
        <w:rPr>
          <w:rFonts w:ascii="Times New Roman" w:eastAsia="Times New Roman" w:hAnsi="Times New Roman" w:cs="Times New Roman"/>
          <w:color w:val="auto"/>
          <w:sz w:val="28"/>
          <w:szCs w:val="28"/>
          <w:lang w:val="en-US"/>
        </w:rPr>
        <w:t xml:space="preserve">cấp </w:t>
      </w:r>
      <w:r w:rsidRPr="00C626B9">
        <w:rPr>
          <w:rFonts w:ascii="Times New Roman" w:eastAsia="Times New Roman" w:hAnsi="Times New Roman" w:cs="Times New Roman"/>
          <w:color w:val="auto"/>
          <w:sz w:val="28"/>
          <w:szCs w:val="28"/>
        </w:rPr>
        <w:t>xã;</w:t>
      </w:r>
    </w:p>
    <w:p w14:paraId="4EA707B9" w14:textId="77777777" w:rsidR="00606264" w:rsidRPr="00C626B9" w:rsidRDefault="00606264" w:rsidP="000F07FB">
      <w:pPr>
        <w:widowControl/>
        <w:spacing w:after="120"/>
        <w:ind w:firstLine="567"/>
        <w:jc w:val="both"/>
        <w:rPr>
          <w:rFonts w:ascii="Times New Roman" w:eastAsia="Times New Roman" w:hAnsi="Times New Roman" w:cs="Times New Roman"/>
          <w:color w:val="auto"/>
          <w:sz w:val="28"/>
          <w:szCs w:val="28"/>
        </w:rPr>
      </w:pPr>
      <w:r w:rsidRPr="00C626B9">
        <w:rPr>
          <w:rFonts w:ascii="Times New Roman" w:eastAsia="Times New Roman" w:hAnsi="Times New Roman" w:cs="Times New Roman"/>
          <w:color w:val="auto"/>
          <w:sz w:val="28"/>
          <w:szCs w:val="28"/>
        </w:rPr>
        <w:t>b) Chỉ đạo xử lý phần giá trị còn lại của giá trị đã đầu tư vào đất hoặc tài sản gắn liền với đất (nếu có) theo quy định của pháp luật;</w:t>
      </w:r>
    </w:p>
    <w:p w14:paraId="6F48E8C6" w14:textId="77777777" w:rsidR="00092018" w:rsidRDefault="009B3571">
      <w:pPr>
        <w:spacing w:after="120"/>
        <w:ind w:firstLine="567"/>
        <w:jc w:val="both"/>
      </w:pPr>
      <w:r w:rsidRPr="009B3571">
        <w:rPr>
          <w:rFonts w:ascii="Times New Roman" w:hAnsi="Times New Roman" w:cs="Times New Roman"/>
          <w:color w:val="auto"/>
          <w:sz w:val="28"/>
          <w:szCs w:val="28"/>
        </w:rPr>
        <w:t>c) Tổ chức cưỡng chế thực hiện quyết định thu hồi đất theo quy định tại Điều 39 Nghị định số 102/2024/NĐ-CP ngày 30 tháng 7 năm 2024 của Chính phủ;</w:t>
      </w:r>
    </w:p>
    <w:p w14:paraId="4BE18205" w14:textId="77777777" w:rsidR="00606264" w:rsidRPr="00C626B9" w:rsidRDefault="00606264" w:rsidP="000F07FB">
      <w:pPr>
        <w:widowControl/>
        <w:spacing w:after="120"/>
        <w:ind w:firstLine="567"/>
        <w:jc w:val="both"/>
        <w:rPr>
          <w:rFonts w:ascii="Times New Roman" w:eastAsia="Times New Roman" w:hAnsi="Times New Roman" w:cs="Times New Roman"/>
          <w:color w:val="auto"/>
          <w:sz w:val="28"/>
          <w:szCs w:val="28"/>
        </w:rPr>
      </w:pPr>
      <w:r w:rsidRPr="00C626B9">
        <w:rPr>
          <w:rFonts w:ascii="Times New Roman" w:eastAsia="Times New Roman" w:hAnsi="Times New Roman" w:cs="Times New Roman"/>
          <w:color w:val="auto"/>
          <w:sz w:val="28"/>
          <w:szCs w:val="28"/>
        </w:rPr>
        <w:t>d) Bố trí kinh phí thực hiện cưỡng chế thu hồi đất.</w:t>
      </w:r>
    </w:p>
    <w:p w14:paraId="2545C99E" w14:textId="77777777" w:rsidR="00606264" w:rsidRPr="00C626B9" w:rsidRDefault="00606264" w:rsidP="000F07FB">
      <w:pPr>
        <w:pStyle w:val="Heading2"/>
        <w:spacing w:before="0" w:after="120"/>
        <w:ind w:firstLine="567"/>
        <w:jc w:val="both"/>
        <w:rPr>
          <w:rFonts w:ascii="Times New Roman" w:eastAsia="Times New Roman" w:hAnsi="Times New Roman" w:cs="Times New Roman"/>
          <w:b/>
          <w:bCs/>
          <w:color w:val="auto"/>
          <w:sz w:val="28"/>
          <w:szCs w:val="28"/>
        </w:rPr>
      </w:pPr>
      <w:r w:rsidRPr="00C626B9">
        <w:rPr>
          <w:rFonts w:ascii="Times New Roman" w:eastAsia="Times New Roman" w:hAnsi="Times New Roman" w:cs="Times New Roman"/>
          <w:b/>
          <w:bCs/>
          <w:color w:val="auto"/>
          <w:sz w:val="28"/>
          <w:szCs w:val="28"/>
        </w:rPr>
        <w:t xml:space="preserve">III. Trình tự thu hồi đất đối với các trường hợp quy định tại khoản 1 Điều </w:t>
      </w:r>
      <w:r w:rsidRPr="00C626B9">
        <w:rPr>
          <w:rFonts w:ascii="Times New Roman" w:eastAsia="Times New Roman" w:hAnsi="Times New Roman" w:cs="Times New Roman"/>
          <w:b/>
          <w:bCs/>
          <w:color w:val="auto"/>
          <w:sz w:val="28"/>
          <w:szCs w:val="28"/>
          <w:lang w:val="en-US"/>
        </w:rPr>
        <w:t>48</w:t>
      </w:r>
      <w:r w:rsidRPr="00C626B9">
        <w:rPr>
          <w:rFonts w:ascii="Times New Roman" w:eastAsia="Times New Roman" w:hAnsi="Times New Roman" w:cs="Times New Roman"/>
          <w:b/>
          <w:bCs/>
          <w:color w:val="auto"/>
          <w:sz w:val="28"/>
          <w:szCs w:val="28"/>
        </w:rPr>
        <w:t xml:space="preserve"> Luật Đất đai</w:t>
      </w:r>
    </w:p>
    <w:p w14:paraId="01547709" w14:textId="19B3DC5D" w:rsidR="00606264" w:rsidRPr="00C626B9" w:rsidRDefault="00606264" w:rsidP="000F07FB">
      <w:pPr>
        <w:widowControl/>
        <w:spacing w:after="120"/>
        <w:ind w:firstLine="567"/>
        <w:jc w:val="both"/>
        <w:rPr>
          <w:rFonts w:ascii="Times New Roman" w:eastAsia="Times New Roman" w:hAnsi="Times New Roman" w:cs="Times New Roman"/>
          <w:color w:val="auto"/>
          <w:spacing w:val="-2"/>
          <w:sz w:val="28"/>
          <w:szCs w:val="28"/>
        </w:rPr>
      </w:pPr>
      <w:r w:rsidRPr="00C626B9">
        <w:rPr>
          <w:rFonts w:ascii="Times New Roman" w:eastAsia="Times New Roman" w:hAnsi="Times New Roman" w:cs="Times New Roman"/>
          <w:b/>
          <w:color w:val="auto"/>
          <w:spacing w:val="-2"/>
          <w:sz w:val="28"/>
          <w:szCs w:val="28"/>
        </w:rPr>
        <w:t>1.</w:t>
      </w:r>
      <w:r w:rsidRPr="00C626B9">
        <w:rPr>
          <w:rFonts w:ascii="Times New Roman" w:eastAsia="Times New Roman" w:hAnsi="Times New Roman" w:cs="Times New Roman"/>
          <w:color w:val="auto"/>
          <w:spacing w:val="-2"/>
          <w:sz w:val="28"/>
          <w:szCs w:val="28"/>
        </w:rPr>
        <w:t xml:space="preserve"> Trong thời hạn không quá </w:t>
      </w:r>
      <w:r w:rsidRPr="00C626B9">
        <w:rPr>
          <w:rFonts w:ascii="Times New Roman" w:eastAsia="Times New Roman" w:hAnsi="Times New Roman" w:cs="Times New Roman"/>
          <w:b/>
          <w:color w:val="auto"/>
          <w:spacing w:val="-2"/>
          <w:sz w:val="28"/>
          <w:szCs w:val="28"/>
        </w:rPr>
        <w:t>15 ngày</w:t>
      </w:r>
      <w:r w:rsidRPr="00C626B9">
        <w:rPr>
          <w:rFonts w:ascii="Times New Roman" w:eastAsia="Times New Roman" w:hAnsi="Times New Roman" w:cs="Times New Roman"/>
          <w:color w:val="auto"/>
          <w:spacing w:val="-2"/>
          <w:sz w:val="28"/>
          <w:szCs w:val="28"/>
        </w:rPr>
        <w:t xml:space="preserve"> kể từ ngày cơ quan có chức năng quản lý đất đai cấp xã phát hiện người sử dụng đất là người dân tộc thiểu số thuộc trường hợp chết mà không có người thừa kế thuộc hàng thừa kế là đối tượng quy định tại khoản 2 Điều 16 Luật Đất đai</w:t>
      </w:r>
      <w:r w:rsidRPr="00C626B9">
        <w:rPr>
          <w:rFonts w:ascii="Times New Roman" w:eastAsia="Times New Roman" w:hAnsi="Times New Roman" w:cs="Times New Roman"/>
          <w:color w:val="auto"/>
          <w:spacing w:val="-2"/>
          <w:sz w:val="28"/>
          <w:szCs w:val="28"/>
          <w:lang w:val="en-US"/>
        </w:rPr>
        <w:t>,</w:t>
      </w:r>
      <w:r w:rsidRPr="00C626B9">
        <w:rPr>
          <w:rFonts w:ascii="Times New Roman" w:eastAsia="Times New Roman" w:hAnsi="Times New Roman" w:cs="Times New Roman"/>
          <w:color w:val="auto"/>
          <w:spacing w:val="-2"/>
          <w:sz w:val="28"/>
          <w:szCs w:val="28"/>
        </w:rPr>
        <w:t xml:space="preserve"> hoặc trường hợp người sử dụng đất chuyển khỏi địa bàn cấp tỉnh nơi có đất đến nơi khác sinh sống hoặc không còn nhu cầu sử dụng mà không tặng cho, chuyển nhượng quyền sử dụng đất cho người thuộc hàng thừa kế là đối tượng quy định tại khoản 2 Điều 16 Luật Đất đai, cơ quan có chức năng quản lý đất đai cấp xã lập hồ sơ thu hồi đất trình </w:t>
      </w:r>
      <w:r w:rsidR="00937FE1" w:rsidRPr="00C626B9">
        <w:rPr>
          <w:rFonts w:ascii="Times New Roman" w:eastAsia="Times New Roman" w:hAnsi="Times New Roman" w:cs="Times New Roman"/>
          <w:color w:val="auto"/>
          <w:spacing w:val="-2"/>
          <w:sz w:val="28"/>
          <w:szCs w:val="28"/>
          <w:lang w:val="en-US"/>
        </w:rPr>
        <w:t xml:space="preserve">Chủ tịch </w:t>
      </w:r>
      <w:r w:rsidRPr="00C626B9">
        <w:rPr>
          <w:rFonts w:ascii="Times New Roman" w:eastAsia="Times New Roman" w:hAnsi="Times New Roman" w:cs="Times New Roman"/>
          <w:color w:val="auto"/>
          <w:spacing w:val="-2"/>
          <w:sz w:val="28"/>
          <w:szCs w:val="28"/>
        </w:rPr>
        <w:t>Ủy ban nhân dân</w:t>
      </w:r>
      <w:r w:rsidRPr="00C626B9">
        <w:rPr>
          <w:rFonts w:ascii="Times New Roman" w:eastAsia="Times New Roman" w:hAnsi="Times New Roman" w:cs="Times New Roman"/>
          <w:color w:val="auto"/>
          <w:spacing w:val="-2"/>
          <w:sz w:val="28"/>
          <w:szCs w:val="28"/>
          <w:lang w:val="en-US"/>
        </w:rPr>
        <w:t xml:space="preserve"> </w:t>
      </w:r>
      <w:r w:rsidRPr="00C626B9">
        <w:rPr>
          <w:rFonts w:ascii="Times New Roman" w:eastAsia="Times New Roman" w:hAnsi="Times New Roman" w:cs="Times New Roman"/>
          <w:color w:val="auto"/>
          <w:spacing w:val="-2"/>
          <w:sz w:val="28"/>
          <w:szCs w:val="28"/>
        </w:rPr>
        <w:t>cấp</w:t>
      </w:r>
      <w:r w:rsidRPr="00C626B9">
        <w:rPr>
          <w:rFonts w:ascii="Times New Roman" w:eastAsia="Times New Roman" w:hAnsi="Times New Roman" w:cs="Times New Roman"/>
          <w:color w:val="auto"/>
          <w:spacing w:val="-2"/>
          <w:sz w:val="28"/>
          <w:szCs w:val="28"/>
          <w:lang w:val="en-US"/>
        </w:rPr>
        <w:t xml:space="preserve"> xã</w:t>
      </w:r>
      <w:r w:rsidRPr="00C626B9">
        <w:rPr>
          <w:rFonts w:ascii="Times New Roman" w:eastAsia="Times New Roman" w:hAnsi="Times New Roman" w:cs="Times New Roman"/>
          <w:color w:val="auto"/>
          <w:spacing w:val="-2"/>
          <w:sz w:val="28"/>
          <w:szCs w:val="28"/>
        </w:rPr>
        <w:t>.</w:t>
      </w:r>
    </w:p>
    <w:p w14:paraId="2067566F" w14:textId="77777777" w:rsidR="00606264" w:rsidRPr="00C626B9" w:rsidRDefault="00606264" w:rsidP="000F07FB">
      <w:pPr>
        <w:widowControl/>
        <w:spacing w:after="120"/>
        <w:ind w:firstLine="567"/>
        <w:jc w:val="both"/>
        <w:rPr>
          <w:rFonts w:ascii="Times New Roman" w:eastAsia="Times New Roman" w:hAnsi="Times New Roman" w:cs="Times New Roman"/>
          <w:color w:val="auto"/>
          <w:sz w:val="28"/>
          <w:szCs w:val="28"/>
        </w:rPr>
      </w:pPr>
      <w:r w:rsidRPr="00C626B9">
        <w:rPr>
          <w:rFonts w:ascii="Times New Roman" w:eastAsia="Times New Roman" w:hAnsi="Times New Roman" w:cs="Times New Roman"/>
          <w:color w:val="auto"/>
          <w:sz w:val="28"/>
          <w:szCs w:val="28"/>
        </w:rPr>
        <w:t>Hồ sơ gồm có:</w:t>
      </w:r>
    </w:p>
    <w:p w14:paraId="376BA2B6" w14:textId="77777777" w:rsidR="00606264" w:rsidRPr="00C626B9" w:rsidRDefault="00606264" w:rsidP="000F07FB">
      <w:pPr>
        <w:widowControl/>
        <w:spacing w:after="120"/>
        <w:ind w:firstLine="567"/>
        <w:jc w:val="both"/>
        <w:rPr>
          <w:rFonts w:ascii="Times New Roman" w:eastAsia="Times New Roman" w:hAnsi="Times New Roman" w:cs="Times New Roman"/>
          <w:color w:val="auto"/>
          <w:sz w:val="28"/>
          <w:szCs w:val="28"/>
        </w:rPr>
      </w:pPr>
      <w:r w:rsidRPr="00C626B9">
        <w:rPr>
          <w:rFonts w:ascii="Times New Roman" w:eastAsia="Times New Roman" w:hAnsi="Times New Roman" w:cs="Times New Roman"/>
          <w:color w:val="auto"/>
          <w:sz w:val="28"/>
          <w:szCs w:val="28"/>
        </w:rPr>
        <w:t>a) Tờ trình về việc thu hồi đất;</w:t>
      </w:r>
    </w:p>
    <w:p w14:paraId="374E02E9" w14:textId="77777777" w:rsidR="00606264" w:rsidRPr="00C626B9" w:rsidRDefault="00606264" w:rsidP="000F07FB">
      <w:pPr>
        <w:widowControl/>
        <w:spacing w:after="120"/>
        <w:ind w:firstLine="567"/>
        <w:jc w:val="both"/>
        <w:rPr>
          <w:rFonts w:ascii="Times New Roman" w:eastAsia="Times New Roman" w:hAnsi="Times New Roman" w:cs="Times New Roman"/>
          <w:color w:val="auto"/>
          <w:sz w:val="28"/>
          <w:szCs w:val="28"/>
        </w:rPr>
      </w:pPr>
      <w:r w:rsidRPr="00C626B9">
        <w:rPr>
          <w:rFonts w:ascii="Times New Roman" w:eastAsia="Times New Roman" w:hAnsi="Times New Roman" w:cs="Times New Roman"/>
          <w:color w:val="auto"/>
          <w:sz w:val="28"/>
          <w:szCs w:val="28"/>
        </w:rPr>
        <w:t>b) Dự thảo Quyết định thu hồi đất</w:t>
      </w:r>
      <w:r w:rsidRPr="00C626B9">
        <w:rPr>
          <w:rFonts w:ascii="Times New Roman" w:eastAsia="Times New Roman" w:hAnsi="Times New Roman" w:cs="Times New Roman"/>
          <w:color w:val="auto"/>
          <w:sz w:val="28"/>
          <w:szCs w:val="28"/>
          <w:lang w:val="en-US"/>
        </w:rPr>
        <w:t xml:space="preserve"> theo </w:t>
      </w:r>
      <w:r w:rsidRPr="00C626B9">
        <w:rPr>
          <w:rFonts w:ascii="Times New Roman" w:eastAsia="Times New Roman" w:hAnsi="Times New Roman" w:cs="Times New Roman"/>
          <w:color w:val="auto"/>
          <w:sz w:val="28"/>
          <w:szCs w:val="28"/>
        </w:rPr>
        <w:t xml:space="preserve">Mẫu số </w:t>
      </w:r>
      <w:r w:rsidRPr="00C626B9">
        <w:rPr>
          <w:rFonts w:ascii="Times New Roman" w:eastAsia="Times New Roman" w:hAnsi="Times New Roman" w:cs="Times New Roman"/>
          <w:color w:val="auto"/>
          <w:sz w:val="28"/>
          <w:szCs w:val="28"/>
          <w:lang w:val="en-US"/>
        </w:rPr>
        <w:t>27 ban hành kèm theo Quyết định này.</w:t>
      </w:r>
      <w:r w:rsidRPr="00C626B9">
        <w:rPr>
          <w:rFonts w:ascii="Times New Roman" w:eastAsia="Times New Roman" w:hAnsi="Times New Roman" w:cs="Times New Roman"/>
          <w:color w:val="auto"/>
          <w:sz w:val="28"/>
          <w:szCs w:val="28"/>
        </w:rPr>
        <w:t xml:space="preserve"> </w:t>
      </w:r>
    </w:p>
    <w:p w14:paraId="73977E18" w14:textId="77777777" w:rsidR="005D7E0D" w:rsidRPr="00C626B9" w:rsidRDefault="004762C1">
      <w:pPr>
        <w:spacing w:after="120"/>
        <w:ind w:firstLine="567"/>
        <w:jc w:val="both"/>
        <w:rPr>
          <w:color w:val="auto"/>
        </w:rPr>
      </w:pPr>
      <w:r w:rsidRPr="00C626B9">
        <w:rPr>
          <w:rFonts w:ascii="Times New Roman" w:eastAsia="Times New Roman" w:hAnsi="Times New Roman" w:cs="Times New Roman"/>
          <w:b/>
          <w:color w:val="auto"/>
          <w:sz w:val="28"/>
          <w:szCs w:val="28"/>
        </w:rPr>
        <w:t>2.</w:t>
      </w:r>
      <w:r w:rsidRPr="00C626B9">
        <w:rPr>
          <w:rFonts w:ascii="Times New Roman" w:eastAsia="Times New Roman" w:hAnsi="Times New Roman" w:cs="Times New Roman"/>
          <w:color w:val="auto"/>
          <w:sz w:val="28"/>
          <w:szCs w:val="28"/>
        </w:rPr>
        <w:t xml:space="preserve"> Trong thời hạn không quá </w:t>
      </w:r>
      <w:r w:rsidRPr="00C626B9">
        <w:rPr>
          <w:rFonts w:ascii="Times New Roman" w:eastAsia="Times New Roman" w:hAnsi="Times New Roman" w:cs="Times New Roman"/>
          <w:b/>
          <w:color w:val="auto"/>
          <w:sz w:val="28"/>
          <w:szCs w:val="28"/>
        </w:rPr>
        <w:t>0</w:t>
      </w:r>
      <w:r w:rsidRPr="00C626B9">
        <w:rPr>
          <w:rFonts w:ascii="Times New Roman" w:eastAsia="Times New Roman" w:hAnsi="Times New Roman" w:cs="Times New Roman"/>
          <w:b/>
          <w:color w:val="auto"/>
          <w:sz w:val="28"/>
          <w:szCs w:val="28"/>
          <w:lang w:val="en-US"/>
        </w:rPr>
        <w:t>5</w:t>
      </w:r>
      <w:r w:rsidRPr="00C626B9">
        <w:rPr>
          <w:rFonts w:ascii="Times New Roman" w:eastAsia="Times New Roman" w:hAnsi="Times New Roman" w:cs="Times New Roman"/>
          <w:b/>
          <w:color w:val="auto"/>
          <w:sz w:val="28"/>
          <w:szCs w:val="28"/>
        </w:rPr>
        <w:t xml:space="preserve"> ngày</w:t>
      </w:r>
      <w:r w:rsidRPr="00C626B9">
        <w:rPr>
          <w:rFonts w:ascii="Times New Roman" w:eastAsia="Times New Roman" w:hAnsi="Times New Roman" w:cs="Times New Roman"/>
          <w:color w:val="auto"/>
          <w:sz w:val="28"/>
          <w:szCs w:val="28"/>
        </w:rPr>
        <w:t xml:space="preserve">, </w:t>
      </w:r>
      <w:r w:rsidRPr="00C626B9">
        <w:rPr>
          <w:rFonts w:ascii="Times New Roman" w:eastAsia="Times New Roman" w:hAnsi="Times New Roman" w:cs="Times New Roman"/>
          <w:color w:val="auto"/>
          <w:sz w:val="28"/>
          <w:szCs w:val="28"/>
          <w:lang w:val="en-US"/>
        </w:rPr>
        <w:t xml:space="preserve">Chủ tịch </w:t>
      </w:r>
      <w:r w:rsidRPr="00C626B9">
        <w:rPr>
          <w:rFonts w:ascii="Times New Roman" w:eastAsia="Times New Roman" w:hAnsi="Times New Roman" w:cs="Times New Roman"/>
          <w:color w:val="auto"/>
          <w:sz w:val="28"/>
          <w:szCs w:val="28"/>
        </w:rPr>
        <w:t xml:space="preserve">Ủy ban nhân dân cấp xã </w:t>
      </w:r>
      <w:r w:rsidRPr="00C626B9">
        <w:rPr>
          <w:rFonts w:ascii="Times New Roman" w:eastAsia="Times New Roman" w:hAnsi="Times New Roman" w:cs="Times New Roman"/>
          <w:color w:val="auto"/>
          <w:sz w:val="28"/>
          <w:szCs w:val="28"/>
          <w:lang w:val="en-US"/>
        </w:rPr>
        <w:t>ban hành</w:t>
      </w:r>
      <w:r w:rsidRPr="00C626B9">
        <w:rPr>
          <w:rFonts w:ascii="Times New Roman" w:eastAsia="Times New Roman" w:hAnsi="Times New Roman" w:cs="Times New Roman"/>
          <w:color w:val="auto"/>
          <w:sz w:val="28"/>
          <w:szCs w:val="28"/>
        </w:rPr>
        <w:t xml:space="preserve"> quyết định thu hồi đất.</w:t>
      </w:r>
    </w:p>
    <w:p w14:paraId="14428D1C" w14:textId="77777777" w:rsidR="00606264" w:rsidRPr="00C626B9" w:rsidRDefault="00606264" w:rsidP="000F07FB">
      <w:pPr>
        <w:widowControl/>
        <w:shd w:val="clear" w:color="auto" w:fill="FFFFFF"/>
        <w:spacing w:after="120"/>
        <w:ind w:firstLine="567"/>
        <w:jc w:val="both"/>
        <w:rPr>
          <w:rFonts w:ascii="Times New Roman" w:eastAsia="Times New Roman" w:hAnsi="Times New Roman" w:cs="Times New Roman"/>
          <w:color w:val="auto"/>
          <w:sz w:val="28"/>
          <w:szCs w:val="28"/>
        </w:rPr>
      </w:pPr>
      <w:r w:rsidRPr="00C626B9">
        <w:rPr>
          <w:rFonts w:ascii="Times New Roman" w:eastAsia="Times New Roman" w:hAnsi="Times New Roman" w:cs="Times New Roman"/>
          <w:b/>
          <w:color w:val="auto"/>
          <w:sz w:val="28"/>
          <w:szCs w:val="28"/>
        </w:rPr>
        <w:t>3.</w:t>
      </w:r>
      <w:r w:rsidRPr="00C626B9">
        <w:rPr>
          <w:rFonts w:ascii="Times New Roman" w:eastAsia="Times New Roman" w:hAnsi="Times New Roman" w:cs="Times New Roman"/>
          <w:color w:val="auto"/>
          <w:sz w:val="28"/>
          <w:szCs w:val="28"/>
        </w:rPr>
        <w:t xml:space="preserve"> Trong thời hạn </w:t>
      </w:r>
      <w:r w:rsidRPr="00C626B9">
        <w:rPr>
          <w:rFonts w:ascii="Times New Roman" w:eastAsia="Times New Roman" w:hAnsi="Times New Roman" w:cs="Times New Roman"/>
          <w:b/>
          <w:color w:val="auto"/>
          <w:sz w:val="28"/>
          <w:szCs w:val="28"/>
        </w:rPr>
        <w:t>10 ngày</w:t>
      </w:r>
      <w:r w:rsidRPr="00C626B9">
        <w:rPr>
          <w:rFonts w:ascii="Times New Roman" w:eastAsia="Times New Roman" w:hAnsi="Times New Roman" w:cs="Times New Roman"/>
          <w:color w:val="auto"/>
          <w:sz w:val="28"/>
          <w:szCs w:val="28"/>
        </w:rPr>
        <w:t xml:space="preserve"> kể từ ngày có quyết định thu hồi đất, cơ quan có chức năng quản lý đất đai cấp xã trình cơ quan có thẩm quyền thành lập Hội đồng định giá tài sản để xác định giá trị tài sản gắn liền với đất, bồi thường cho người có đất thu hồi hoặc người được hưởng thừa kế. </w:t>
      </w:r>
    </w:p>
    <w:p w14:paraId="582C2A8F" w14:textId="77777777" w:rsidR="00606264" w:rsidRPr="00C626B9" w:rsidRDefault="00606264" w:rsidP="000F07FB">
      <w:pPr>
        <w:widowControl/>
        <w:shd w:val="clear" w:color="auto" w:fill="FFFFFF"/>
        <w:spacing w:after="120"/>
        <w:ind w:firstLine="567"/>
        <w:jc w:val="both"/>
        <w:rPr>
          <w:rFonts w:ascii="Times New Roman" w:eastAsia="Times New Roman" w:hAnsi="Times New Roman" w:cs="Times New Roman"/>
          <w:color w:val="auto"/>
          <w:sz w:val="28"/>
          <w:szCs w:val="28"/>
        </w:rPr>
      </w:pPr>
      <w:r w:rsidRPr="00C626B9">
        <w:rPr>
          <w:rFonts w:ascii="Times New Roman" w:eastAsia="Times New Roman" w:hAnsi="Times New Roman" w:cs="Times New Roman"/>
          <w:b/>
          <w:color w:val="auto"/>
          <w:sz w:val="28"/>
          <w:szCs w:val="28"/>
        </w:rPr>
        <w:t>4.</w:t>
      </w:r>
      <w:r w:rsidRPr="00C626B9">
        <w:rPr>
          <w:rFonts w:ascii="Times New Roman" w:eastAsia="Times New Roman" w:hAnsi="Times New Roman" w:cs="Times New Roman"/>
          <w:color w:val="auto"/>
          <w:sz w:val="28"/>
          <w:szCs w:val="28"/>
        </w:rPr>
        <w:t xml:space="preserve"> Việc xác định giá trị tài sản gắn liền với đất để bồi thường quy định tại khoản 3 Điều này được thực hiện như đối với trường hợp Nhà nước thu hồi đất quy định tại </w:t>
      </w:r>
      <w:bookmarkStart w:id="3" w:name="bookmark=id.55jw9hh2f0nr" w:colFirst="0" w:colLast="0"/>
      <w:bookmarkEnd w:id="3"/>
      <w:r w:rsidRPr="00C626B9">
        <w:rPr>
          <w:rFonts w:ascii="Times New Roman" w:eastAsia="Times New Roman" w:hAnsi="Times New Roman" w:cs="Times New Roman"/>
          <w:color w:val="auto"/>
          <w:sz w:val="28"/>
          <w:szCs w:val="28"/>
        </w:rPr>
        <w:t>Điều 78 và Điều 79 Luật Đất đai. Kinh phí bồi thường được sử dụng từ ngân sách nhà nước bố trí cho việc thực hiện chính sách đất đai đối với đồng bào dân tộc thiểu số.</w:t>
      </w:r>
    </w:p>
    <w:p w14:paraId="3169A36A" w14:textId="77777777" w:rsidR="00606264" w:rsidRPr="00C626B9" w:rsidRDefault="00606264" w:rsidP="000F07FB">
      <w:pPr>
        <w:pStyle w:val="Heading2"/>
        <w:spacing w:before="0" w:after="120"/>
        <w:ind w:firstLine="567"/>
        <w:jc w:val="both"/>
        <w:rPr>
          <w:rFonts w:ascii="Times New Roman" w:eastAsia="Times New Roman" w:hAnsi="Times New Roman" w:cs="Times New Roman"/>
          <w:b/>
          <w:bCs/>
          <w:color w:val="auto"/>
          <w:spacing w:val="-6"/>
          <w:sz w:val="28"/>
          <w:szCs w:val="28"/>
        </w:rPr>
      </w:pPr>
      <w:bookmarkStart w:id="4" w:name="_IV._Trình_tự,"/>
      <w:bookmarkEnd w:id="4"/>
      <w:r w:rsidRPr="00C626B9">
        <w:rPr>
          <w:rFonts w:ascii="Times New Roman" w:eastAsia="Times New Roman" w:hAnsi="Times New Roman" w:cs="Times New Roman"/>
          <w:b/>
          <w:bCs/>
          <w:color w:val="auto"/>
          <w:spacing w:val="-6"/>
          <w:sz w:val="28"/>
          <w:szCs w:val="28"/>
        </w:rPr>
        <w:t xml:space="preserve">IV. Trình tự, thủ tục bồi thường, hỗ trợ, tái định cư, thu hồi đất vì mục đích quốc phòng, an ninh; phát triển kinh tế - xã hội vì lợi ích quốc gia, công cộng </w:t>
      </w:r>
    </w:p>
    <w:p w14:paraId="3CAEEFD3" w14:textId="77777777" w:rsidR="00606264" w:rsidRPr="00C626B9" w:rsidRDefault="00606264" w:rsidP="000F07FB">
      <w:pPr>
        <w:widowControl/>
        <w:spacing w:after="120"/>
        <w:ind w:firstLine="567"/>
        <w:jc w:val="both"/>
        <w:rPr>
          <w:rFonts w:ascii="Times New Roman" w:eastAsia="Times New Roman" w:hAnsi="Times New Roman" w:cs="Times New Roman"/>
          <w:color w:val="auto"/>
          <w:sz w:val="28"/>
          <w:szCs w:val="28"/>
          <w:lang w:val="en-US"/>
        </w:rPr>
      </w:pPr>
      <w:r w:rsidRPr="00C626B9">
        <w:rPr>
          <w:rFonts w:ascii="Times New Roman" w:eastAsia="Times New Roman" w:hAnsi="Times New Roman" w:cs="Times New Roman"/>
          <w:b/>
          <w:color w:val="auto"/>
          <w:sz w:val="28"/>
          <w:szCs w:val="28"/>
        </w:rPr>
        <w:t>1.</w:t>
      </w:r>
      <w:r w:rsidRPr="00C626B9">
        <w:rPr>
          <w:rFonts w:ascii="Times New Roman" w:eastAsia="Times New Roman" w:hAnsi="Times New Roman" w:cs="Times New Roman"/>
          <w:color w:val="auto"/>
          <w:sz w:val="28"/>
          <w:szCs w:val="28"/>
        </w:rPr>
        <w:t xml:space="preserve"> Xây dựng kế hoạch thu hồi đất</w:t>
      </w:r>
    </w:p>
    <w:p w14:paraId="0DC98F5E" w14:textId="77777777" w:rsidR="00092018" w:rsidRDefault="0080763B" w:rsidP="003412CD">
      <w:pPr>
        <w:spacing w:after="90"/>
        <w:ind w:firstLine="567"/>
        <w:jc w:val="both"/>
      </w:pPr>
      <w:r w:rsidRPr="0080763B">
        <w:rPr>
          <w:rFonts w:ascii="Times New Roman" w:hAnsi="Times New Roman" w:cs="Times New Roman"/>
          <w:color w:val="auto"/>
          <w:spacing w:val="-2"/>
          <w:sz w:val="28"/>
          <w:szCs w:val="28"/>
        </w:rPr>
        <w:t xml:space="preserve">Trong thời gian không quá </w:t>
      </w:r>
      <w:r w:rsidRPr="0080763B">
        <w:rPr>
          <w:rFonts w:ascii="Times New Roman" w:hAnsi="Times New Roman" w:cs="Times New Roman"/>
          <w:b/>
          <w:bCs/>
          <w:color w:val="auto"/>
          <w:spacing w:val="-2"/>
          <w:sz w:val="28"/>
          <w:szCs w:val="28"/>
        </w:rPr>
        <w:t>10 ngày</w:t>
      </w:r>
      <w:r w:rsidRPr="0080763B">
        <w:rPr>
          <w:rFonts w:ascii="Times New Roman" w:hAnsi="Times New Roman" w:cs="Times New Roman"/>
          <w:color w:val="auto"/>
          <w:spacing w:val="-2"/>
          <w:sz w:val="28"/>
          <w:szCs w:val="28"/>
        </w:rPr>
        <w:t xml:space="preserve"> kể từ ngày tiếp nhận hồ sơ dự án và được giao nhiệm vụ thực hiện công tác bồi thường, hỗ trợ, tái định cư, thu hồi đất của dự án, đơn vị, tổ chức thực hiện nhiệm vụ bồi thường, hỗ trợ, tái định cư chủ trì, phối hợp với cơ quan có chức năng quản lý đất đai cấp xã xem xét các căn cứ, điều kiện thu hồi đất theo quy định tại Điều 80 Luật Đất đai, khoản 3 Điều 3 Nghị quyết số 254/2025/QH15 ngày 11 tháng 12 năm 2025, Nghị quyết số 66.3/NQ-CP ngày 15 tháng 9 năm 2025 của Chính phủ để xây dựng Kế hoạch thu hồi đất.</w:t>
      </w:r>
    </w:p>
    <w:p w14:paraId="3253E1E5" w14:textId="77777777" w:rsidR="00606264" w:rsidRPr="00C626B9" w:rsidRDefault="00606264" w:rsidP="003412CD">
      <w:pPr>
        <w:widowControl/>
        <w:spacing w:after="90"/>
        <w:ind w:firstLine="567"/>
        <w:jc w:val="both"/>
        <w:rPr>
          <w:rStyle w:val="fontstyle01"/>
          <w:rFonts w:ascii="Times New Roman" w:hAnsi="Times New Roman" w:cs="Times New Roman"/>
          <w:color w:val="auto"/>
          <w:lang w:val="en-US"/>
        </w:rPr>
      </w:pPr>
      <w:r w:rsidRPr="00C626B9">
        <w:rPr>
          <w:rStyle w:val="fontstyle01"/>
          <w:rFonts w:ascii="Times New Roman" w:hAnsi="Times New Roman" w:cs="Times New Roman"/>
          <w:color w:val="auto"/>
          <w:lang w:val="en-US"/>
        </w:rPr>
        <w:t>Chủ tịch Ủy ban nhân dân cấp xã phê duyệt Kế hoạch thu hồi đất.</w:t>
      </w:r>
    </w:p>
    <w:p w14:paraId="570DCACF" w14:textId="77777777" w:rsidR="00606264" w:rsidRPr="00C626B9" w:rsidRDefault="00606264" w:rsidP="003412CD">
      <w:pPr>
        <w:widowControl/>
        <w:spacing w:after="90"/>
        <w:ind w:firstLine="567"/>
        <w:jc w:val="both"/>
        <w:rPr>
          <w:rStyle w:val="fontstyle01"/>
          <w:rFonts w:ascii="Times New Roman" w:hAnsi="Times New Roman" w:cs="Times New Roman"/>
          <w:color w:val="auto"/>
          <w:lang w:val="en-US"/>
        </w:rPr>
      </w:pPr>
      <w:r w:rsidRPr="00C626B9">
        <w:rPr>
          <w:rStyle w:val="fontstyle01"/>
          <w:rFonts w:ascii="Times New Roman" w:hAnsi="Times New Roman" w:cs="Times New Roman"/>
          <w:color w:val="auto"/>
          <w:lang w:val="en-US"/>
        </w:rPr>
        <w:t>Việc xây dựng kế hoạch thu hồi đất phải đảm bảo đáp ứng nhu cầu, tiến độ giải phóng mặt bằng của từng công trình, dự án và quy định của pháp luật.</w:t>
      </w:r>
    </w:p>
    <w:p w14:paraId="472A3F04" w14:textId="77777777" w:rsidR="00606264" w:rsidRPr="00C626B9" w:rsidRDefault="00606264" w:rsidP="003412CD">
      <w:pPr>
        <w:widowControl/>
        <w:spacing w:after="90"/>
        <w:ind w:firstLine="567"/>
        <w:jc w:val="both"/>
        <w:rPr>
          <w:rStyle w:val="fontstyle01"/>
          <w:rFonts w:ascii="Times New Roman" w:hAnsi="Times New Roman" w:cs="Times New Roman"/>
          <w:color w:val="auto"/>
          <w:lang w:val="en-US"/>
        </w:rPr>
      </w:pPr>
      <w:r w:rsidRPr="00C626B9">
        <w:rPr>
          <w:rStyle w:val="fontstyle01"/>
          <w:rFonts w:ascii="Times New Roman" w:hAnsi="Times New Roman" w:cs="Times New Roman"/>
          <w:color w:val="auto"/>
          <w:lang w:val="en-US"/>
        </w:rPr>
        <w:t>Nội dung Kế hoạch thu hồi đất của dự án quy định tại khoản 1 Điều 28 Nghị định số 102/2024/NĐ-CP ngày 30 tháng 7 năm 2024, điểm a khoản 2 Điều 13 Nghị định số 49/2026/NĐ-CP ngày 31 tháng 01 năm 2026.</w:t>
      </w:r>
    </w:p>
    <w:p w14:paraId="3AC051CC" w14:textId="77777777" w:rsidR="00606264" w:rsidRPr="00C626B9" w:rsidRDefault="00606264" w:rsidP="003412CD">
      <w:pPr>
        <w:widowControl/>
        <w:spacing w:after="90"/>
        <w:ind w:firstLine="567"/>
        <w:jc w:val="both"/>
        <w:rPr>
          <w:rFonts w:ascii="Times New Roman" w:eastAsia="Times New Roman" w:hAnsi="Times New Roman" w:cs="Times New Roman"/>
          <w:color w:val="auto"/>
          <w:sz w:val="28"/>
          <w:szCs w:val="28"/>
          <w:lang w:val="en-US"/>
        </w:rPr>
      </w:pPr>
      <w:r w:rsidRPr="00C626B9">
        <w:rPr>
          <w:rFonts w:ascii="Times New Roman" w:eastAsia="Times New Roman" w:hAnsi="Times New Roman" w:cs="Times New Roman"/>
          <w:b/>
          <w:color w:val="auto"/>
          <w:sz w:val="28"/>
          <w:szCs w:val="28"/>
        </w:rPr>
        <w:t>2.</w:t>
      </w:r>
      <w:r w:rsidRPr="00C626B9">
        <w:rPr>
          <w:rFonts w:ascii="Times New Roman" w:eastAsia="Times New Roman" w:hAnsi="Times New Roman" w:cs="Times New Roman"/>
          <w:color w:val="auto"/>
          <w:sz w:val="28"/>
          <w:szCs w:val="28"/>
        </w:rPr>
        <w:t xml:space="preserve"> Tổ chức họp với người có đất trong khu vực thu hồi</w:t>
      </w:r>
      <w:r w:rsidRPr="00C626B9">
        <w:rPr>
          <w:rFonts w:ascii="Times New Roman" w:eastAsia="Times New Roman" w:hAnsi="Times New Roman" w:cs="Times New Roman"/>
          <w:color w:val="auto"/>
          <w:sz w:val="28"/>
          <w:szCs w:val="28"/>
          <w:lang w:val="en-US"/>
        </w:rPr>
        <w:t xml:space="preserve"> (ngay sau khi Kế hoạch thu hồi đất được phê duyệt)</w:t>
      </w:r>
    </w:p>
    <w:p w14:paraId="7F0ED4AD" w14:textId="77777777" w:rsidR="00606264" w:rsidRPr="00C626B9" w:rsidRDefault="00606264" w:rsidP="003412CD">
      <w:pPr>
        <w:widowControl/>
        <w:spacing w:after="90"/>
        <w:ind w:firstLine="567"/>
        <w:jc w:val="both"/>
        <w:rPr>
          <w:rFonts w:ascii="Times New Roman" w:eastAsia="Times New Roman" w:hAnsi="Times New Roman" w:cs="Times New Roman"/>
          <w:color w:val="auto"/>
          <w:spacing w:val="-4"/>
          <w:sz w:val="28"/>
          <w:szCs w:val="28"/>
        </w:rPr>
      </w:pPr>
      <w:r w:rsidRPr="00C626B9">
        <w:rPr>
          <w:rFonts w:ascii="Times New Roman" w:eastAsia="Times New Roman" w:hAnsi="Times New Roman" w:cs="Times New Roman"/>
          <w:color w:val="auto"/>
          <w:spacing w:val="-4"/>
          <w:sz w:val="28"/>
          <w:szCs w:val="28"/>
        </w:rPr>
        <w:t xml:space="preserve">Ủy ban nhân dân cấp xã nơi có đất thu hồi chủ trì, phối hợp với Ủy ban Mặt trận Tổ quốc Việt Nam cấp xã nơi có đất thu hồi, đơn vị, tổ chức thực hiện nhiệm vụ bồi thường, hỗ trợ, tái định cư và các cơ quan có liên quan, tổ chức họp với người có đất trong khu vực thu hồi để phổ biến, tiếp nhận ý kiến về các nội dung sau: </w:t>
      </w:r>
    </w:p>
    <w:p w14:paraId="7701DB51" w14:textId="77777777" w:rsidR="00606264" w:rsidRPr="00C626B9" w:rsidRDefault="00606264" w:rsidP="003412CD">
      <w:pPr>
        <w:widowControl/>
        <w:spacing w:after="90"/>
        <w:ind w:firstLine="567"/>
        <w:jc w:val="both"/>
        <w:rPr>
          <w:rFonts w:ascii="Times New Roman" w:eastAsia="Times New Roman" w:hAnsi="Times New Roman" w:cs="Times New Roman"/>
          <w:color w:val="auto"/>
          <w:sz w:val="28"/>
          <w:szCs w:val="28"/>
        </w:rPr>
      </w:pPr>
      <w:r w:rsidRPr="00C626B9">
        <w:rPr>
          <w:rFonts w:ascii="Times New Roman" w:eastAsia="Times New Roman" w:hAnsi="Times New Roman" w:cs="Times New Roman"/>
          <w:color w:val="auto"/>
          <w:sz w:val="28"/>
          <w:szCs w:val="28"/>
        </w:rPr>
        <w:t>a) Mục đích, ý nghĩa, tầm quan trọng của dự án, công trình được triển khai trên vùng đất dự kiến thu hồi.</w:t>
      </w:r>
    </w:p>
    <w:p w14:paraId="1D47B6FA" w14:textId="77777777" w:rsidR="00606264" w:rsidRPr="00C626B9" w:rsidRDefault="00606264" w:rsidP="003412CD">
      <w:pPr>
        <w:widowControl/>
        <w:spacing w:after="90"/>
        <w:ind w:firstLine="567"/>
        <w:jc w:val="both"/>
        <w:rPr>
          <w:rFonts w:ascii="Times New Roman" w:eastAsia="Times New Roman" w:hAnsi="Times New Roman" w:cs="Times New Roman"/>
          <w:color w:val="auto"/>
          <w:sz w:val="28"/>
          <w:szCs w:val="28"/>
        </w:rPr>
      </w:pPr>
      <w:r w:rsidRPr="00C626B9">
        <w:rPr>
          <w:rFonts w:ascii="Times New Roman" w:eastAsia="Times New Roman" w:hAnsi="Times New Roman" w:cs="Times New Roman"/>
          <w:color w:val="auto"/>
          <w:sz w:val="28"/>
          <w:szCs w:val="28"/>
        </w:rPr>
        <w:t>b) Các quy định của Nhà nước về chính sách bồi thường, hỗ trợ, tái định cư khi thu hồi đất.</w:t>
      </w:r>
    </w:p>
    <w:p w14:paraId="634354BB" w14:textId="77777777" w:rsidR="00606264" w:rsidRPr="00C626B9" w:rsidRDefault="00606264" w:rsidP="003412CD">
      <w:pPr>
        <w:widowControl/>
        <w:spacing w:after="90"/>
        <w:ind w:firstLine="567"/>
        <w:jc w:val="both"/>
        <w:rPr>
          <w:rFonts w:ascii="Times New Roman" w:eastAsia="Times New Roman" w:hAnsi="Times New Roman" w:cs="Times New Roman"/>
          <w:color w:val="auto"/>
          <w:sz w:val="28"/>
          <w:szCs w:val="28"/>
        </w:rPr>
      </w:pPr>
      <w:r w:rsidRPr="00C626B9">
        <w:rPr>
          <w:rFonts w:ascii="Times New Roman" w:eastAsia="Times New Roman" w:hAnsi="Times New Roman" w:cs="Times New Roman"/>
          <w:color w:val="auto"/>
          <w:sz w:val="28"/>
          <w:szCs w:val="28"/>
        </w:rPr>
        <w:t>c) Dự kiến nội dung kế hoạch bồi thường, hỗ trợ, tái định cư.</w:t>
      </w:r>
    </w:p>
    <w:p w14:paraId="291687D1" w14:textId="77777777" w:rsidR="00606264" w:rsidRPr="00C626B9" w:rsidRDefault="00606264" w:rsidP="003412CD">
      <w:pPr>
        <w:widowControl/>
        <w:spacing w:after="90"/>
        <w:ind w:firstLine="567"/>
        <w:jc w:val="both"/>
        <w:rPr>
          <w:rFonts w:ascii="Times New Roman" w:eastAsia="Times New Roman" w:hAnsi="Times New Roman" w:cs="Times New Roman"/>
          <w:color w:val="auto"/>
          <w:sz w:val="28"/>
          <w:szCs w:val="28"/>
          <w:lang w:val="en-US"/>
        </w:rPr>
      </w:pPr>
      <w:r w:rsidRPr="00C626B9">
        <w:rPr>
          <w:rFonts w:ascii="Times New Roman" w:eastAsia="Times New Roman" w:hAnsi="Times New Roman" w:cs="Times New Roman"/>
          <w:color w:val="auto"/>
          <w:sz w:val="28"/>
          <w:szCs w:val="28"/>
        </w:rPr>
        <w:t>d) Dự kiến khu vực tái định cư trong trường hợp người có đất thu hồi được bố trí tái định cư.</w:t>
      </w:r>
    </w:p>
    <w:p w14:paraId="7B3BA7BE" w14:textId="77777777" w:rsidR="005D7E0D" w:rsidRPr="00C626B9" w:rsidRDefault="004762C1" w:rsidP="003412CD">
      <w:pPr>
        <w:spacing w:after="90"/>
        <w:ind w:firstLine="567"/>
        <w:jc w:val="both"/>
        <w:rPr>
          <w:color w:val="auto"/>
        </w:rPr>
      </w:pPr>
      <w:r w:rsidRPr="00C626B9">
        <w:rPr>
          <w:rFonts w:ascii="Times New Roman" w:eastAsia="Times New Roman" w:hAnsi="Times New Roman" w:cs="Times New Roman"/>
          <w:b/>
          <w:color w:val="auto"/>
          <w:sz w:val="28"/>
          <w:szCs w:val="28"/>
          <w:lang w:val="en-US"/>
        </w:rPr>
        <w:t>3</w:t>
      </w:r>
      <w:r w:rsidRPr="00C626B9">
        <w:rPr>
          <w:rFonts w:ascii="Times New Roman" w:eastAsia="Times New Roman" w:hAnsi="Times New Roman" w:cs="Times New Roman"/>
          <w:b/>
          <w:color w:val="auto"/>
          <w:sz w:val="28"/>
          <w:szCs w:val="28"/>
        </w:rPr>
        <w:t>.</w:t>
      </w:r>
      <w:r w:rsidRPr="00C626B9">
        <w:rPr>
          <w:rFonts w:ascii="Times New Roman" w:eastAsia="Times New Roman" w:hAnsi="Times New Roman" w:cs="Times New Roman"/>
          <w:color w:val="auto"/>
          <w:sz w:val="28"/>
          <w:szCs w:val="28"/>
        </w:rPr>
        <w:t xml:space="preserve"> </w:t>
      </w:r>
      <w:r w:rsidRPr="00C626B9">
        <w:rPr>
          <w:rFonts w:ascii="Times New Roman" w:eastAsia="Times New Roman" w:hAnsi="Times New Roman" w:cs="Times New Roman"/>
          <w:color w:val="auto"/>
          <w:sz w:val="28"/>
          <w:szCs w:val="28"/>
          <w:lang w:val="en-US"/>
        </w:rPr>
        <w:t>Ban hành t</w:t>
      </w:r>
      <w:r w:rsidRPr="00C626B9">
        <w:rPr>
          <w:rFonts w:ascii="Times New Roman" w:eastAsia="Times New Roman" w:hAnsi="Times New Roman" w:cs="Times New Roman"/>
          <w:color w:val="auto"/>
          <w:sz w:val="28"/>
          <w:szCs w:val="28"/>
        </w:rPr>
        <w:t>hông báo thu hồi đất</w:t>
      </w:r>
      <w:r w:rsidRPr="00C626B9">
        <w:rPr>
          <w:rFonts w:ascii="Times New Roman" w:eastAsia="Times New Roman" w:hAnsi="Times New Roman" w:cs="Times New Roman"/>
          <w:color w:val="auto"/>
          <w:sz w:val="28"/>
          <w:szCs w:val="28"/>
          <w:lang w:val="en-US"/>
        </w:rPr>
        <w:t xml:space="preserve"> (ngay sau khi tổ chức họp với người có đất trong khu vực thu hồi)</w:t>
      </w:r>
    </w:p>
    <w:p w14:paraId="64E285AF" w14:textId="77777777" w:rsidR="005D7E0D" w:rsidRPr="00C626B9" w:rsidRDefault="004762C1" w:rsidP="003412CD">
      <w:pPr>
        <w:spacing w:after="90"/>
        <w:ind w:firstLine="567"/>
        <w:jc w:val="both"/>
        <w:rPr>
          <w:color w:val="auto"/>
        </w:rPr>
      </w:pPr>
      <w:r w:rsidRPr="00C626B9">
        <w:rPr>
          <w:rFonts w:ascii="Times New Roman" w:eastAsia="Times New Roman" w:hAnsi="Times New Roman" w:cs="Times New Roman"/>
          <w:color w:val="auto"/>
          <w:sz w:val="28"/>
          <w:szCs w:val="28"/>
        </w:rPr>
        <w:t xml:space="preserve">Đơn vị, tổ chức thực hiện nhiệm vụ bồi thường, hỗ trợ, tái định cư chủ trì, phối hợp với các đơn vị liên quan có văn bản đề nghị kèm dự thảo thông báo thu hồi đất chuyển </w:t>
      </w:r>
      <w:r w:rsidRPr="00C626B9">
        <w:rPr>
          <w:rFonts w:ascii="Times New Roman" w:eastAsia="Times New Roman" w:hAnsi="Times New Roman" w:cs="Times New Roman"/>
          <w:color w:val="auto"/>
          <w:sz w:val="28"/>
          <w:szCs w:val="28"/>
          <w:lang w:val="en-US"/>
        </w:rPr>
        <w:t>c</w:t>
      </w:r>
      <w:r w:rsidRPr="00C626B9">
        <w:rPr>
          <w:rFonts w:ascii="Times New Roman" w:eastAsia="Times New Roman" w:hAnsi="Times New Roman" w:cs="Times New Roman"/>
          <w:color w:val="auto"/>
          <w:sz w:val="28"/>
          <w:szCs w:val="28"/>
        </w:rPr>
        <w:t>ơ quan có chức năng quản lý đất đai cấp xã kiểm tra hồ sơ và trình Chủ tịch Ủy ban nhân dân cấp xã ký ban hành thông báo thu hồi đất của từng người có đất thu hồi.</w:t>
      </w:r>
    </w:p>
    <w:p w14:paraId="58248FFF" w14:textId="77777777" w:rsidR="00606264" w:rsidRPr="00C626B9" w:rsidRDefault="00606264" w:rsidP="003412CD">
      <w:pPr>
        <w:widowControl/>
        <w:spacing w:after="90"/>
        <w:ind w:firstLine="567"/>
        <w:jc w:val="both"/>
        <w:rPr>
          <w:rFonts w:ascii="Times New Roman" w:eastAsia="Times New Roman" w:hAnsi="Times New Roman" w:cs="Times New Roman"/>
          <w:color w:val="auto"/>
          <w:sz w:val="28"/>
          <w:szCs w:val="28"/>
        </w:rPr>
      </w:pPr>
      <w:r w:rsidRPr="00C626B9">
        <w:rPr>
          <w:rFonts w:ascii="Times New Roman" w:eastAsia="Times New Roman" w:hAnsi="Times New Roman" w:cs="Times New Roman"/>
          <w:color w:val="auto"/>
          <w:sz w:val="28"/>
          <w:szCs w:val="28"/>
        </w:rPr>
        <w:t>Chủ tịch Ủy ban nhân dân cấp xã ban hành thông báo thu hồi đất.</w:t>
      </w:r>
    </w:p>
    <w:p w14:paraId="0DB515D6" w14:textId="77777777" w:rsidR="00606264" w:rsidRPr="00C626B9" w:rsidRDefault="00606264" w:rsidP="003412CD">
      <w:pPr>
        <w:widowControl/>
        <w:spacing w:after="90"/>
        <w:ind w:firstLine="567"/>
        <w:jc w:val="both"/>
        <w:rPr>
          <w:rFonts w:ascii="Times New Roman" w:eastAsia="Times New Roman" w:hAnsi="Times New Roman" w:cs="Times New Roman"/>
          <w:color w:val="auto"/>
          <w:sz w:val="28"/>
          <w:szCs w:val="28"/>
          <w:lang w:val="en-US"/>
        </w:rPr>
      </w:pPr>
      <w:r w:rsidRPr="00C626B9">
        <w:rPr>
          <w:rFonts w:ascii="Times New Roman" w:eastAsia="Times New Roman" w:hAnsi="Times New Roman" w:cs="Times New Roman"/>
          <w:b/>
          <w:color w:val="auto"/>
          <w:sz w:val="28"/>
          <w:szCs w:val="28"/>
          <w:lang w:val="en-US"/>
        </w:rPr>
        <w:t xml:space="preserve">4. </w:t>
      </w:r>
      <w:r w:rsidRPr="00C626B9">
        <w:rPr>
          <w:rFonts w:ascii="Times New Roman" w:eastAsia="Times New Roman" w:hAnsi="Times New Roman" w:cs="Times New Roman"/>
          <w:color w:val="auto"/>
          <w:sz w:val="28"/>
          <w:szCs w:val="28"/>
        </w:rPr>
        <w:t>Gửi thông báo thu hồi đất (ngay sau khi ban hành thông báo thu hồi đất)</w:t>
      </w:r>
    </w:p>
    <w:p w14:paraId="3B272342" w14:textId="77777777" w:rsidR="00092018" w:rsidRDefault="005044AC" w:rsidP="003412CD">
      <w:pPr>
        <w:spacing w:after="90"/>
        <w:ind w:firstLine="567"/>
        <w:jc w:val="both"/>
      </w:pPr>
      <w:bookmarkStart w:id="5" w:name="_Hlk232017245"/>
      <w:r w:rsidRPr="005044AC">
        <w:rPr>
          <w:rFonts w:ascii="Times New Roman" w:hAnsi="Times New Roman" w:cs="Times New Roman"/>
          <w:color w:val="auto"/>
          <w:sz w:val="28"/>
          <w:szCs w:val="28"/>
        </w:rPr>
        <w:t>a) Ủy ban nhân dân cấp xã nơi có đất thu hồi giao đơn vị, tổ chức thực hiện nhiệm vụ bồi thường, hỗ trợ, tái định cư chủ trì, phối hợp với các đơn vị có liên quan gửi thông báo thu hồi đất đến từng người có đất thu hồi, chủ sở hữu tài sản gắn liền với đất, người có quyền lợi và nghĩa vụ liên quan (nếu có), đồng thời niêm yết thông báo thu hồi đất và danh sách người có đất thu hồi trên địa bàn quản lý tại trụ sở Ủy ban nhân dân cấp xã và địa điểm sinh hoạt chung của khu dân cư nơi có đất thu hồi trong suốt thời gian bồi thường, hỗ trợ, tái định cư. Việc thực hiện phải bảo đảm thời gian quy định tại điểm a khoản 9 Điều 3 Nghị quyết số 254/2025/QH15 của Quốc hội.</w:t>
      </w:r>
    </w:p>
    <w:p w14:paraId="3FEEB0E0" w14:textId="77777777" w:rsidR="00606264" w:rsidRPr="00C626B9" w:rsidRDefault="00606264" w:rsidP="000F07FB">
      <w:pPr>
        <w:widowControl/>
        <w:tabs>
          <w:tab w:val="left" w:pos="567"/>
        </w:tabs>
        <w:spacing w:after="120"/>
        <w:ind w:firstLine="567"/>
        <w:jc w:val="both"/>
        <w:rPr>
          <w:rFonts w:ascii="Times New Roman" w:eastAsia="Times New Roman" w:hAnsi="Times New Roman" w:cs="Times New Roman"/>
          <w:color w:val="auto"/>
          <w:sz w:val="28"/>
          <w:szCs w:val="28"/>
          <w:lang w:val="en" w:eastAsia="en-US"/>
        </w:rPr>
      </w:pPr>
      <w:r w:rsidRPr="00C626B9">
        <w:rPr>
          <w:rFonts w:ascii="Times New Roman" w:eastAsia="Times New Roman" w:hAnsi="Times New Roman" w:cs="Times New Roman"/>
          <w:color w:val="auto"/>
          <w:sz w:val="28"/>
          <w:szCs w:val="28"/>
          <w:lang w:val="en" w:eastAsia="en-US"/>
        </w:rPr>
        <w:t>b) Trường hợp người sử dụng đất, chủ sở hữu tài sản gắn liền với đất, người có quyền lợi và nghĩa vụ liên quan trong khu vực thu hồi đất đồng ý để cơ quan nhà nước có thẩm quyền thu hồi đất trước thời hạn quy định tại điểm a khoản 9 Điều 3 Nghị quyết số 254/2025/QH15 thì Chủ tịch Ủy ban nhân dân cấp xã quyết định thu hồi đất theo quy định.</w:t>
      </w:r>
    </w:p>
    <w:p w14:paraId="43045ED0" w14:textId="77777777" w:rsidR="00606264" w:rsidRPr="00C626B9" w:rsidRDefault="00606264" w:rsidP="000F07FB">
      <w:pPr>
        <w:widowControl/>
        <w:tabs>
          <w:tab w:val="left" w:pos="851"/>
        </w:tabs>
        <w:spacing w:after="120"/>
        <w:ind w:firstLine="567"/>
        <w:jc w:val="both"/>
        <w:rPr>
          <w:rFonts w:ascii="Times New Roman" w:eastAsia="Times New Roman" w:hAnsi="Times New Roman" w:cs="Times New Roman"/>
          <w:color w:val="auto"/>
          <w:sz w:val="28"/>
          <w:szCs w:val="28"/>
          <w:lang w:val="en" w:eastAsia="en-US"/>
        </w:rPr>
      </w:pPr>
      <w:r w:rsidRPr="00C626B9">
        <w:rPr>
          <w:rFonts w:ascii="Times New Roman" w:eastAsia="Times New Roman" w:hAnsi="Times New Roman" w:cs="Times New Roman"/>
          <w:color w:val="auto"/>
          <w:sz w:val="28"/>
          <w:szCs w:val="28"/>
          <w:lang w:val="en" w:eastAsia="en-US"/>
        </w:rPr>
        <w:t xml:space="preserve">c) Trường hợp không liên lạc được, không gửi được thông báo thu hồi đất cho người có đất thu hồi, chủ sở hữu tài sản gắn liền với đất, người có quyền lợi và nghĩa vụ liên quan (nếu có) thì đơn vị, tổ chức thực hiện nhiệm vụ bồi thường, hỗ trợ, tái định cư thông báo trên một trong các báo hàng ngày của trung ương và cấp tỉnh trong 03 số liên tiếp và phát sóng trên đài phát thanh hoặc truyền hình của trung ương và cấp tỉnh 03 lần trong 03 ngày liên tiếp; Ủy ban nhân dân cấp xã nơi có đất thu hồi niêm yết tại trụ sở Ủy ban nhân dân cấp xã, địa điểm sinh hoạt chung của khu dân cư nơi có đất thu hồi, đăng tải lên cổng thông tin điện tử của Ủy ban nhân dân cấp xã trong suốt thời gian bồi thường, hỗ trợ, tái định cư mà không phải gửi thông báo thu hồi đất lại. </w:t>
      </w:r>
      <w:bookmarkEnd w:id="5"/>
    </w:p>
    <w:p w14:paraId="19B61873" w14:textId="77777777" w:rsidR="00606264" w:rsidRPr="00C626B9" w:rsidRDefault="00606264" w:rsidP="000F07FB">
      <w:pPr>
        <w:widowControl/>
        <w:spacing w:after="120"/>
        <w:ind w:firstLine="567"/>
        <w:jc w:val="both"/>
        <w:rPr>
          <w:rFonts w:ascii="Times New Roman" w:eastAsia="Times New Roman" w:hAnsi="Times New Roman" w:cs="Times New Roman"/>
          <w:color w:val="auto"/>
          <w:sz w:val="28"/>
          <w:szCs w:val="28"/>
          <w:lang w:val="en-US"/>
        </w:rPr>
      </w:pPr>
      <w:r w:rsidRPr="00C626B9">
        <w:rPr>
          <w:rFonts w:ascii="Times New Roman" w:eastAsia="Times New Roman" w:hAnsi="Times New Roman" w:cs="Times New Roman"/>
          <w:b/>
          <w:color w:val="auto"/>
          <w:sz w:val="28"/>
          <w:szCs w:val="28"/>
          <w:lang w:val="en-US"/>
        </w:rPr>
        <w:t>5</w:t>
      </w:r>
      <w:r w:rsidRPr="00C626B9">
        <w:rPr>
          <w:rFonts w:ascii="Times New Roman" w:eastAsia="Times New Roman" w:hAnsi="Times New Roman" w:cs="Times New Roman"/>
          <w:b/>
          <w:color w:val="auto"/>
          <w:sz w:val="28"/>
          <w:szCs w:val="28"/>
        </w:rPr>
        <w:t>.</w:t>
      </w:r>
      <w:r w:rsidRPr="00C626B9">
        <w:rPr>
          <w:rFonts w:ascii="Times New Roman" w:eastAsia="Times New Roman" w:hAnsi="Times New Roman" w:cs="Times New Roman"/>
          <w:color w:val="auto"/>
          <w:sz w:val="28"/>
          <w:szCs w:val="28"/>
        </w:rPr>
        <w:t xml:space="preserve"> Tổ chức điều tra, khảo sát, đo đạc, kiểm đếm (ngay sau khi ban hành thông báo thu hồi đất, thực hiện song song, kết hợp với việc gửi thông báo thu hồi đất)</w:t>
      </w:r>
    </w:p>
    <w:p w14:paraId="79D4A0CE" w14:textId="77777777" w:rsidR="00606264" w:rsidRPr="00C626B9" w:rsidRDefault="00606264" w:rsidP="000F07FB">
      <w:pPr>
        <w:widowControl/>
        <w:spacing w:after="120"/>
        <w:ind w:firstLine="567"/>
        <w:jc w:val="both"/>
        <w:rPr>
          <w:rFonts w:ascii="Times New Roman" w:eastAsia="Times New Roman" w:hAnsi="Times New Roman" w:cs="Times New Roman"/>
          <w:color w:val="auto"/>
          <w:sz w:val="28"/>
          <w:szCs w:val="28"/>
          <w:lang w:val="en-US"/>
        </w:rPr>
      </w:pPr>
      <w:r w:rsidRPr="00C626B9">
        <w:rPr>
          <w:rFonts w:ascii="Times New Roman" w:eastAsia="Times New Roman" w:hAnsi="Times New Roman" w:cs="Times New Roman"/>
          <w:color w:val="auto"/>
          <w:sz w:val="28"/>
          <w:szCs w:val="28"/>
          <w:lang w:val="en-US"/>
        </w:rPr>
        <w:t>5.1. Đơn vị, tổ chức thực hiện nhiệm vụ bồi thường, hỗ trợ, tái định cư thực hiện các công việc sau:</w:t>
      </w:r>
    </w:p>
    <w:p w14:paraId="6D2A0568" w14:textId="77777777" w:rsidR="00606264" w:rsidRPr="00C626B9" w:rsidRDefault="00606264" w:rsidP="000F07FB">
      <w:pPr>
        <w:widowControl/>
        <w:spacing w:after="120"/>
        <w:ind w:firstLine="567"/>
        <w:jc w:val="both"/>
        <w:rPr>
          <w:rFonts w:ascii="Times New Roman" w:eastAsia="Times New Roman" w:hAnsi="Times New Roman" w:cs="Times New Roman"/>
          <w:color w:val="auto"/>
          <w:sz w:val="28"/>
          <w:szCs w:val="28"/>
          <w:lang w:val="en-US"/>
        </w:rPr>
      </w:pPr>
      <w:r w:rsidRPr="00C626B9">
        <w:rPr>
          <w:rFonts w:ascii="Times New Roman" w:eastAsia="Times New Roman" w:hAnsi="Times New Roman" w:cs="Times New Roman"/>
          <w:color w:val="auto"/>
          <w:sz w:val="28"/>
          <w:szCs w:val="28"/>
          <w:lang w:val="en-US"/>
        </w:rPr>
        <w:t>a) Chủ trì, phối hợp với cơ quan có chức năng quản lý đất đai cấp xã nơi có đất thu hồi, các cơ quan có liên quan và người có đất thu hồi thực hiện việc điều tra, khảo sát, ghi nhận hiện trạng, đo đạc, kiểm đếm, thống kê, phân loại diện tích đất thu hồi và tài sản gắn liền với đất thu hồi.</w:t>
      </w:r>
    </w:p>
    <w:p w14:paraId="001E4951" w14:textId="77777777" w:rsidR="00606264" w:rsidRPr="00C626B9" w:rsidRDefault="00606264" w:rsidP="000F07FB">
      <w:pPr>
        <w:widowControl/>
        <w:spacing w:after="120"/>
        <w:ind w:firstLine="567"/>
        <w:jc w:val="both"/>
        <w:rPr>
          <w:rFonts w:ascii="Times New Roman" w:eastAsia="Times New Roman" w:hAnsi="Times New Roman" w:cs="Times New Roman"/>
          <w:color w:val="auto"/>
          <w:sz w:val="28"/>
          <w:szCs w:val="28"/>
          <w:lang w:val="en-US"/>
        </w:rPr>
      </w:pPr>
      <w:r w:rsidRPr="00C626B9">
        <w:rPr>
          <w:rFonts w:ascii="Times New Roman" w:eastAsia="Times New Roman" w:hAnsi="Times New Roman" w:cs="Times New Roman"/>
          <w:color w:val="auto"/>
          <w:sz w:val="28"/>
          <w:szCs w:val="28"/>
          <w:lang w:val="en-US"/>
        </w:rPr>
        <w:t xml:space="preserve">b) Chủ trì, phối hợp cơ quan có chức năng quản lý đất đai cấp xã nơi có đất thu hồi, các cơ quan có liên quan điều tra, xác định, thống kê đầy đủ các thiệt hại thực tế về quyền sử dụng đất và tài sản gắn liền với đất thu hồi; xác định người có quyền lợi và nghĩa vụ liên quan; thu nhập từ việc sử dụng đất, tài sản gắn liền với đất thu hồi, nguyện vọng tái định cư, chuyển đổi nghề. </w:t>
      </w:r>
    </w:p>
    <w:p w14:paraId="24EF5682" w14:textId="77777777" w:rsidR="00606264" w:rsidRPr="00C626B9" w:rsidRDefault="00606264" w:rsidP="000F07FB">
      <w:pPr>
        <w:widowControl/>
        <w:spacing w:after="120"/>
        <w:ind w:firstLine="567"/>
        <w:jc w:val="both"/>
        <w:rPr>
          <w:rFonts w:ascii="Times New Roman" w:eastAsia="Times New Roman" w:hAnsi="Times New Roman" w:cs="Times New Roman"/>
          <w:color w:val="auto"/>
          <w:sz w:val="28"/>
          <w:szCs w:val="28"/>
          <w:lang w:val="en-US"/>
        </w:rPr>
      </w:pPr>
      <w:r w:rsidRPr="00C626B9">
        <w:rPr>
          <w:rFonts w:ascii="Times New Roman" w:eastAsia="Times New Roman" w:hAnsi="Times New Roman" w:cs="Times New Roman"/>
          <w:color w:val="auto"/>
          <w:sz w:val="28"/>
          <w:szCs w:val="28"/>
          <w:lang w:val="en-US"/>
        </w:rPr>
        <w:t>c) Trường hợp đã thông báo trên một trong các báo hàng ngày của trung ương và cấp tỉnh trong 03 số liên tiếp và phát sóng trên đài phát thanh hoặc truyền hình của trung ương và cấp tỉnh 03 lần trong 03 ngày liên tiếp và đã thực hiện việc niêm yết theo quy định nhưng vẫn không liên lạc được với người có đất thu hồi, chủ sở hữu tài sản gắn liền với đất, người có quyền lợi và nghĩa vụ liên quan (nếu có) thì đơn vị, tổ chức thực hiện nhiệm vụ bồi thường, hỗ trợ, tái định cư của dự án chủ trì, phối hợp với cơ quan có chức năng quản lý đất đai cấp xã căn cứ thông tin hồ sơ địa chính, kết quả đo đạc kiểm đếm thực tế để lập phương án bồi thường, hỗ trợ, tái định cư của người có đất thu hồi, chủ sở hữu tài sản gắn liền với đất, người có quyền lợi và nghĩa vụ liên quan (nếu có).</w:t>
      </w:r>
    </w:p>
    <w:p w14:paraId="0CD687E8" w14:textId="77777777" w:rsidR="00606264" w:rsidRPr="00C626B9" w:rsidRDefault="00606264" w:rsidP="000F07FB">
      <w:pPr>
        <w:widowControl/>
        <w:spacing w:after="120"/>
        <w:ind w:firstLine="567"/>
        <w:jc w:val="both"/>
        <w:rPr>
          <w:rFonts w:ascii="Times New Roman" w:eastAsia="Times New Roman" w:hAnsi="Times New Roman" w:cs="Times New Roman"/>
          <w:color w:val="auto"/>
          <w:sz w:val="28"/>
          <w:szCs w:val="28"/>
          <w:lang w:val="en-US"/>
        </w:rPr>
      </w:pPr>
      <w:r w:rsidRPr="00C626B9">
        <w:rPr>
          <w:rFonts w:ascii="Times New Roman" w:eastAsia="Times New Roman" w:hAnsi="Times New Roman" w:cs="Times New Roman"/>
          <w:color w:val="auto"/>
          <w:sz w:val="28"/>
          <w:szCs w:val="28"/>
          <w:lang w:val="en-US"/>
        </w:rPr>
        <w:t>5.2. Trường hợp người có đất thu hồi, chủ sở hữu tài sản không phối hợp trong việc điều tra, khảo sát, đo đạc, kiểm đếm thì thực hiện như sau:</w:t>
      </w:r>
    </w:p>
    <w:p w14:paraId="1D288681" w14:textId="77777777" w:rsidR="00606264" w:rsidRPr="00C626B9" w:rsidRDefault="00606264" w:rsidP="000F07FB">
      <w:pPr>
        <w:widowControl/>
        <w:spacing w:after="120"/>
        <w:ind w:firstLine="567"/>
        <w:jc w:val="both"/>
        <w:rPr>
          <w:rFonts w:ascii="Times New Roman" w:eastAsia="Times New Roman" w:hAnsi="Times New Roman" w:cs="Times New Roman"/>
          <w:color w:val="auto"/>
          <w:sz w:val="28"/>
          <w:szCs w:val="28"/>
          <w:lang w:val="en-US"/>
        </w:rPr>
      </w:pPr>
      <w:r w:rsidRPr="00C626B9">
        <w:rPr>
          <w:rFonts w:ascii="Times New Roman" w:eastAsia="Times New Roman" w:hAnsi="Times New Roman" w:cs="Times New Roman"/>
          <w:color w:val="auto"/>
          <w:sz w:val="28"/>
          <w:szCs w:val="28"/>
          <w:lang w:val="en-US"/>
        </w:rPr>
        <w:t xml:space="preserve">a) Ủy ban nhân dân cấp xã chủ trì, phối hợp với đơn vị, tổ chức thực hiện nhiệm vụ bồi thường, hỗ trợ, tái định cư, Ủy ban Mặt trận Tổ quốc Việt Nam cấp xã nơi có đất thu hồi tổ chức vận động, thuyết phục để tạo sự đồng thuận trong thực hiện điều tra, khảo sát, đo đạc, kiểm đếm. Việc tổ chức vận động, thuyết phục được tiến hành trong thời gian </w:t>
      </w:r>
      <w:r w:rsidRPr="00C626B9">
        <w:rPr>
          <w:rFonts w:ascii="Times New Roman" w:eastAsia="Times New Roman" w:hAnsi="Times New Roman" w:cs="Times New Roman"/>
          <w:b/>
          <w:color w:val="auto"/>
          <w:sz w:val="28"/>
          <w:szCs w:val="28"/>
          <w:lang w:val="en-US"/>
        </w:rPr>
        <w:t>15 ngày</w:t>
      </w:r>
      <w:r w:rsidRPr="00C626B9">
        <w:rPr>
          <w:rFonts w:ascii="Times New Roman" w:eastAsia="Times New Roman" w:hAnsi="Times New Roman" w:cs="Times New Roman"/>
          <w:color w:val="auto"/>
          <w:sz w:val="28"/>
          <w:szCs w:val="28"/>
          <w:lang w:val="en-US"/>
        </w:rPr>
        <w:t xml:space="preserve"> và phải được thể hiện bằng văn bản.</w:t>
      </w:r>
    </w:p>
    <w:p w14:paraId="36BCD7AF" w14:textId="77777777" w:rsidR="00606264" w:rsidRPr="00C626B9" w:rsidRDefault="00606264" w:rsidP="000F07FB">
      <w:pPr>
        <w:widowControl/>
        <w:spacing w:after="120"/>
        <w:ind w:firstLine="567"/>
        <w:jc w:val="both"/>
        <w:rPr>
          <w:rFonts w:ascii="Times New Roman" w:eastAsia="Times New Roman" w:hAnsi="Times New Roman" w:cs="Times New Roman"/>
          <w:color w:val="auto"/>
          <w:sz w:val="28"/>
          <w:szCs w:val="28"/>
          <w:lang w:val="en-US"/>
        </w:rPr>
      </w:pPr>
      <w:r w:rsidRPr="00C626B9">
        <w:rPr>
          <w:rFonts w:ascii="Times New Roman" w:eastAsia="Times New Roman" w:hAnsi="Times New Roman" w:cs="Times New Roman"/>
          <w:color w:val="auto"/>
          <w:sz w:val="28"/>
          <w:szCs w:val="28"/>
          <w:lang w:val="en-US"/>
        </w:rPr>
        <w:t xml:space="preserve">b) Quá thời hạn </w:t>
      </w:r>
      <w:r w:rsidRPr="00C626B9">
        <w:rPr>
          <w:rFonts w:ascii="Times New Roman" w:eastAsia="Times New Roman" w:hAnsi="Times New Roman" w:cs="Times New Roman"/>
          <w:b/>
          <w:color w:val="auto"/>
          <w:sz w:val="28"/>
          <w:szCs w:val="28"/>
          <w:lang w:val="en-US"/>
        </w:rPr>
        <w:t>10 ngày</w:t>
      </w:r>
      <w:r w:rsidRPr="00C626B9">
        <w:rPr>
          <w:rFonts w:ascii="Times New Roman" w:eastAsia="Times New Roman" w:hAnsi="Times New Roman" w:cs="Times New Roman"/>
          <w:color w:val="auto"/>
          <w:sz w:val="28"/>
          <w:szCs w:val="28"/>
          <w:lang w:val="en-US"/>
        </w:rPr>
        <w:t xml:space="preserve"> kể từ ngày kết thúc vận động, thuyết phục mà người có đất thu hồi vẫn không phối hợp điều tra, khảo sát, đo đạc, kiểm đếm thì đơn vị, tổ chức thực hiện nhiệm vụ bồi thường, hỗ trợ, tái định cư dự thảo quyết định kiểm đếm bắt buộc chuyển cơ quan có chức năng quản lý đất đai cấp xã kiểm tra, trình Chủ tịch Ủy ban nhân dân cấp xã ký ban hành. </w:t>
      </w:r>
    </w:p>
    <w:p w14:paraId="05AB1FBB" w14:textId="77777777" w:rsidR="00606264" w:rsidRPr="00C626B9" w:rsidRDefault="00606264" w:rsidP="000F07FB">
      <w:pPr>
        <w:widowControl/>
        <w:spacing w:after="120"/>
        <w:ind w:firstLine="567"/>
        <w:jc w:val="both"/>
        <w:rPr>
          <w:rFonts w:ascii="Times New Roman" w:eastAsia="Times New Roman" w:hAnsi="Times New Roman" w:cs="Times New Roman"/>
          <w:color w:val="auto"/>
          <w:sz w:val="28"/>
          <w:szCs w:val="28"/>
          <w:lang w:val="en-US"/>
        </w:rPr>
      </w:pPr>
      <w:r w:rsidRPr="00C626B9">
        <w:rPr>
          <w:rFonts w:ascii="Times New Roman" w:eastAsia="Times New Roman" w:hAnsi="Times New Roman" w:cs="Times New Roman"/>
          <w:color w:val="auto"/>
          <w:sz w:val="28"/>
          <w:szCs w:val="28"/>
          <w:lang w:val="en-US"/>
        </w:rPr>
        <w:t>c) Đơn vị, tổ chức thực hiện nhiệm vụ bồi thường, hỗ trợ, tái định cư tham mưu dự thảo quyết định cưỡng chế thực hiện quyết định kiểm đếm bắt buộc chuyển cơ quan có chức năng quản lý đất đai cấp xã kiểm tra và trình Chủ tịch Ủy ban nhân dân cấp xã ký ban hành đối với trường hợp người có đất thu hồi, chủ sở hữu tài sản không chấp hành quyết định kiểm đếm bắt buộc.</w:t>
      </w:r>
    </w:p>
    <w:p w14:paraId="10ED0388" w14:textId="77777777" w:rsidR="00606264" w:rsidRPr="00C626B9" w:rsidRDefault="00606264" w:rsidP="000F07FB">
      <w:pPr>
        <w:widowControl/>
        <w:spacing w:after="120"/>
        <w:ind w:firstLine="567"/>
        <w:jc w:val="both"/>
        <w:rPr>
          <w:rFonts w:ascii="Times New Roman" w:eastAsia="Times New Roman" w:hAnsi="Times New Roman" w:cs="Times New Roman"/>
          <w:color w:val="auto"/>
          <w:sz w:val="28"/>
          <w:szCs w:val="28"/>
          <w:lang w:val="en-US"/>
        </w:rPr>
      </w:pPr>
      <w:r w:rsidRPr="00C626B9">
        <w:rPr>
          <w:rFonts w:ascii="Times New Roman" w:eastAsia="Times New Roman" w:hAnsi="Times New Roman" w:cs="Times New Roman"/>
          <w:color w:val="auto"/>
          <w:sz w:val="28"/>
          <w:szCs w:val="28"/>
          <w:lang w:val="en-US"/>
        </w:rPr>
        <w:t>5.3. Việc tổ chức thực hiện cưỡng chế thực hiện quyết định kiểm đếm bắt buộc theo quy định tại Điều 88 Luật Đất đai; Điều 36, Điều 37 Nghị định số 102/2024/NĐ-CP.</w:t>
      </w:r>
    </w:p>
    <w:p w14:paraId="6FAD2D87" w14:textId="77777777" w:rsidR="00606264" w:rsidRPr="00C626B9" w:rsidRDefault="00606264" w:rsidP="000F07FB">
      <w:pPr>
        <w:widowControl/>
        <w:spacing w:after="120"/>
        <w:ind w:firstLine="567"/>
        <w:jc w:val="both"/>
        <w:rPr>
          <w:rFonts w:ascii="Times New Roman" w:eastAsia="Times New Roman" w:hAnsi="Times New Roman" w:cs="Times New Roman"/>
          <w:color w:val="auto"/>
          <w:sz w:val="28"/>
          <w:szCs w:val="28"/>
          <w:lang w:val="en-US"/>
        </w:rPr>
      </w:pPr>
      <w:r w:rsidRPr="00C626B9">
        <w:rPr>
          <w:rFonts w:ascii="Times New Roman" w:eastAsia="Times New Roman" w:hAnsi="Times New Roman" w:cs="Times New Roman"/>
          <w:b/>
          <w:color w:val="auto"/>
          <w:sz w:val="28"/>
          <w:szCs w:val="28"/>
          <w:lang w:val="en-US"/>
        </w:rPr>
        <w:t>6.</w:t>
      </w:r>
      <w:r w:rsidRPr="00C626B9">
        <w:rPr>
          <w:rFonts w:ascii="Times New Roman" w:eastAsia="Times New Roman" w:hAnsi="Times New Roman" w:cs="Times New Roman"/>
          <w:color w:val="auto"/>
          <w:sz w:val="28"/>
          <w:szCs w:val="28"/>
          <w:lang w:val="en-US"/>
        </w:rPr>
        <w:t xml:space="preserve"> Xác nhận nguồn gốc, tình trạng pháp lý nhà, đất và tài sản gắn liền với đất (ngay sau khi nhận được hồ sơ do đơn vị, tổ chức thực hiện nhiệm vụ bồi thường, hỗ trợ, tái định cư chuyển đến, thực hiện song song, kết hợp với việc tổ chức điều tra, khảo sát, đo đạc kiểm đếm)</w:t>
      </w:r>
    </w:p>
    <w:p w14:paraId="61B88BED" w14:textId="77777777" w:rsidR="00606264" w:rsidRPr="00C626B9" w:rsidRDefault="00606264" w:rsidP="000F07FB">
      <w:pPr>
        <w:widowControl/>
        <w:spacing w:after="120"/>
        <w:ind w:firstLine="567"/>
        <w:jc w:val="both"/>
        <w:rPr>
          <w:rFonts w:ascii="Times New Roman" w:eastAsia="Times New Roman" w:hAnsi="Times New Roman" w:cs="Times New Roman"/>
          <w:color w:val="auto"/>
          <w:sz w:val="28"/>
          <w:szCs w:val="28"/>
          <w:lang w:val="en-US"/>
        </w:rPr>
      </w:pPr>
      <w:r w:rsidRPr="00C626B9">
        <w:rPr>
          <w:rFonts w:ascii="Times New Roman" w:eastAsia="Times New Roman" w:hAnsi="Times New Roman" w:cs="Times New Roman"/>
          <w:color w:val="auto"/>
          <w:sz w:val="28"/>
          <w:szCs w:val="28"/>
          <w:lang w:val="en-US"/>
        </w:rPr>
        <w:t xml:space="preserve">6.1. Đơn vị, tổ chức thực hiện nhiệm vụ bồi thường, hỗ trợ, tái định cư </w:t>
      </w:r>
    </w:p>
    <w:p w14:paraId="7FDCF4E9" w14:textId="77777777" w:rsidR="00606264" w:rsidRPr="00C626B9" w:rsidRDefault="00606264" w:rsidP="000F07FB">
      <w:pPr>
        <w:widowControl/>
        <w:spacing w:after="120"/>
        <w:ind w:firstLine="567"/>
        <w:jc w:val="both"/>
        <w:rPr>
          <w:rFonts w:ascii="Times New Roman" w:eastAsia="Times New Roman" w:hAnsi="Times New Roman" w:cs="Times New Roman"/>
          <w:color w:val="auto"/>
          <w:sz w:val="28"/>
          <w:szCs w:val="28"/>
          <w:lang w:val="en-US"/>
        </w:rPr>
      </w:pPr>
      <w:r w:rsidRPr="00C626B9">
        <w:rPr>
          <w:rFonts w:ascii="Times New Roman" w:eastAsia="Times New Roman" w:hAnsi="Times New Roman" w:cs="Times New Roman"/>
          <w:color w:val="auto"/>
          <w:sz w:val="28"/>
          <w:szCs w:val="28"/>
          <w:lang w:val="en-US"/>
        </w:rPr>
        <w:t>a) Chuyển hồ sơ liên quan đến kết quả thực hiện điều tra, khảo sát, đo đạc, kiểm đếm đến cơ quan có chức năng quản lý đất đai cấp xã.</w:t>
      </w:r>
    </w:p>
    <w:p w14:paraId="5AAC8B79" w14:textId="77777777" w:rsidR="00606264" w:rsidRPr="00C626B9" w:rsidRDefault="00606264" w:rsidP="000F07FB">
      <w:pPr>
        <w:widowControl/>
        <w:spacing w:after="120"/>
        <w:ind w:firstLine="567"/>
        <w:jc w:val="both"/>
        <w:rPr>
          <w:rFonts w:ascii="Times New Roman" w:eastAsia="Times New Roman" w:hAnsi="Times New Roman" w:cs="Times New Roman"/>
          <w:color w:val="auto"/>
          <w:spacing w:val="-4"/>
          <w:sz w:val="28"/>
          <w:szCs w:val="28"/>
          <w:lang w:val="en-US"/>
        </w:rPr>
      </w:pPr>
      <w:r w:rsidRPr="00C626B9">
        <w:rPr>
          <w:rFonts w:ascii="Times New Roman" w:eastAsia="Times New Roman" w:hAnsi="Times New Roman" w:cs="Times New Roman"/>
          <w:color w:val="auto"/>
          <w:spacing w:val="-4"/>
          <w:sz w:val="28"/>
          <w:szCs w:val="28"/>
          <w:lang w:val="en-US"/>
        </w:rPr>
        <w:t>b) Lập dự thảo phương án đào tạo nghề, chuyển đổi nghề và tìm kiếm việc làm tại địa phương và chuyển Phòng Văn hóa - Xã hội cấp xã (kèm theo hồ sơ pháp lý).</w:t>
      </w:r>
    </w:p>
    <w:p w14:paraId="286F927A" w14:textId="77777777" w:rsidR="00606264" w:rsidRPr="00C626B9" w:rsidRDefault="00606264" w:rsidP="000F07FB">
      <w:pPr>
        <w:widowControl/>
        <w:spacing w:after="120"/>
        <w:ind w:firstLine="567"/>
        <w:jc w:val="both"/>
        <w:rPr>
          <w:rFonts w:ascii="Times New Roman" w:eastAsia="Times New Roman" w:hAnsi="Times New Roman" w:cs="Times New Roman"/>
          <w:color w:val="auto"/>
          <w:spacing w:val="-2"/>
          <w:sz w:val="28"/>
          <w:szCs w:val="28"/>
          <w:lang w:val="en-US"/>
        </w:rPr>
      </w:pPr>
      <w:r w:rsidRPr="00C626B9">
        <w:rPr>
          <w:rFonts w:ascii="Times New Roman" w:eastAsia="Times New Roman" w:hAnsi="Times New Roman" w:cs="Times New Roman"/>
          <w:color w:val="auto"/>
          <w:spacing w:val="-2"/>
          <w:sz w:val="28"/>
          <w:szCs w:val="28"/>
          <w:lang w:val="en-US"/>
        </w:rPr>
        <w:t>6.2. Cơ quan có chức năng quản lý đất đai cấp xã tham mưu trình Ủy ban nhân dân cấp xã xác nhận nguồn gốc đất thu hồi và tài sản gắn liền với đất thu hồi đối với từng trường hợp bị ảnh hưởng khi nhà nước thu hồi đất; xác nhận các tiêu chí theo quy định tại khoản 1 và khoản 2 Điều 95 Luật Đất đai; Điều 5 Nghị định số 88/2024/NĐ-CP (được sửa đổi, bổ sung tại khoản 3 Điều 11 Nghị định số 49/2026/NĐ-CP) để xác định người sử dụng đất đủ hay không đủ điều kiện được bồi thường về đất; xác nhận hộ gia đình, cá nhân không còn đất ở, nhà ở nào khác trên địa bàn cấp xã nơi có đất thu hồi theo các tiêu chí quy định tại điểm a khoản 2 Điều 11 Nghị định số 88/2024/NĐ-CP (sửa đổi tại điểm a khoản 2 Điều 7 Nghị định số 226/2025/NĐ-CP).</w:t>
      </w:r>
    </w:p>
    <w:p w14:paraId="5B530CEA" w14:textId="77777777" w:rsidR="00606264" w:rsidRPr="00C626B9" w:rsidRDefault="00606264" w:rsidP="000F07FB">
      <w:pPr>
        <w:widowControl/>
        <w:spacing w:after="120"/>
        <w:ind w:firstLine="567"/>
        <w:jc w:val="both"/>
        <w:rPr>
          <w:rFonts w:ascii="Times New Roman" w:eastAsia="Times New Roman" w:hAnsi="Times New Roman" w:cs="Times New Roman"/>
          <w:color w:val="auto"/>
          <w:sz w:val="28"/>
          <w:szCs w:val="28"/>
          <w:lang w:val="en-US"/>
        </w:rPr>
      </w:pPr>
      <w:r w:rsidRPr="00C626B9">
        <w:rPr>
          <w:rFonts w:ascii="Times New Roman" w:eastAsia="Times New Roman" w:hAnsi="Times New Roman" w:cs="Times New Roman"/>
          <w:color w:val="auto"/>
          <w:sz w:val="28"/>
          <w:szCs w:val="28"/>
          <w:lang w:val="en-US"/>
        </w:rPr>
        <w:t>Đồng thời, cơ quan có chức năng quản lý đất đai cấp xã tham mưu trình Ủy ban nhân dân cấp xã nơi có đất thu hồi xác nhận việc sử dụng đất nông nghiệp, sản xuất, kinh doanh của hộ gia đình, cá nhân tổ chức kinh tế theo quy định tại Điều 109 Luật Đất đai; Điều 19, Điều 20, Điều 22 Nghị định số 88/2024/NĐ-CP.</w:t>
      </w:r>
    </w:p>
    <w:p w14:paraId="1C23487F" w14:textId="77777777" w:rsidR="00606264" w:rsidRPr="00C626B9" w:rsidRDefault="00606264" w:rsidP="000F07FB">
      <w:pPr>
        <w:widowControl/>
        <w:spacing w:after="120"/>
        <w:ind w:firstLine="567"/>
        <w:jc w:val="both"/>
        <w:rPr>
          <w:rFonts w:ascii="Times New Roman" w:eastAsia="Times New Roman" w:hAnsi="Times New Roman" w:cs="Times New Roman"/>
          <w:color w:val="auto"/>
          <w:sz w:val="28"/>
          <w:szCs w:val="28"/>
          <w:lang w:val="en-US"/>
        </w:rPr>
      </w:pPr>
      <w:r w:rsidRPr="00C626B9">
        <w:rPr>
          <w:rFonts w:ascii="Times New Roman" w:eastAsia="Times New Roman" w:hAnsi="Times New Roman" w:cs="Times New Roman"/>
          <w:color w:val="auto"/>
          <w:sz w:val="28"/>
          <w:szCs w:val="28"/>
          <w:lang w:val="en-US"/>
        </w:rPr>
        <w:t>6.3. Phòng Văn hóa - Xã hội chủ trì, phối hợp với đơn vị, tổ chức làm nhiệm vụ bồi thường, hỗ trợ, tái định cư kiểm tra, hoàn thiện dự thảo phương án đào tạo nghề, chuyển đổi nghề và tìm kiếm việc làm tại địa phương.</w:t>
      </w:r>
    </w:p>
    <w:p w14:paraId="10A101A9" w14:textId="77777777" w:rsidR="00606264" w:rsidRPr="00C626B9" w:rsidRDefault="00606264" w:rsidP="000F07FB">
      <w:pPr>
        <w:widowControl/>
        <w:spacing w:after="120"/>
        <w:ind w:firstLine="567"/>
        <w:jc w:val="both"/>
        <w:rPr>
          <w:rFonts w:asciiTheme="majorHAnsi" w:eastAsia="Times New Roman" w:hAnsiTheme="majorHAnsi" w:cstheme="majorHAnsi"/>
          <w:color w:val="auto"/>
          <w:spacing w:val="-2"/>
          <w:sz w:val="28"/>
          <w:szCs w:val="28"/>
          <w:lang w:val="en-US"/>
        </w:rPr>
      </w:pPr>
      <w:r w:rsidRPr="00C626B9">
        <w:rPr>
          <w:rFonts w:ascii="Times New Roman" w:eastAsia="Times New Roman" w:hAnsi="Times New Roman" w:cs="Times New Roman"/>
          <w:color w:val="auto"/>
          <w:sz w:val="28"/>
          <w:szCs w:val="28"/>
          <w:lang w:val="en-US"/>
        </w:rPr>
        <w:t>Phương án đào tạo, chuyển đổi nghề và tìm kiếm việc làm được lập và phê duyệt đồng thời với phương án bồi thường, hỗ trợ, tái định cư.</w:t>
      </w:r>
    </w:p>
    <w:p w14:paraId="0AAFF2AA" w14:textId="77777777" w:rsidR="00092018" w:rsidRDefault="00060A29">
      <w:pPr>
        <w:spacing w:after="120"/>
        <w:ind w:firstLine="567"/>
        <w:jc w:val="both"/>
      </w:pPr>
      <w:r w:rsidRPr="00060A29">
        <w:rPr>
          <w:rFonts w:ascii="Times New Roman" w:hAnsi="Times New Roman" w:cs="Times New Roman"/>
          <w:b/>
          <w:bCs/>
          <w:color w:val="auto"/>
          <w:sz w:val="28"/>
          <w:szCs w:val="28"/>
        </w:rPr>
        <w:t>7.</w:t>
      </w:r>
      <w:r w:rsidRPr="00060A29">
        <w:rPr>
          <w:rFonts w:ascii="Times New Roman" w:hAnsi="Times New Roman" w:cs="Times New Roman"/>
          <w:color w:val="auto"/>
          <w:sz w:val="28"/>
          <w:szCs w:val="28"/>
        </w:rPr>
        <w:t xml:space="preserve"> Lập dự thảo Phương án bồi thường, hỗ trợ, tái định cư (ngay sau khi nhận được kết quả xác nhận nguồn gốc, tình trạng pháp lý nhà, đất và tài sản gắn liền với đất; thực hiện song song, kết hợp với việc xác nhận nguồn gốc, tình trạng pháp lý nhà, đất và tài sản gắn liền với đất)</w:t>
      </w:r>
    </w:p>
    <w:p w14:paraId="4BA10A4D" w14:textId="77777777" w:rsidR="00606264" w:rsidRPr="00C626B9" w:rsidRDefault="00606264" w:rsidP="000F07FB">
      <w:pPr>
        <w:widowControl/>
        <w:spacing w:after="120"/>
        <w:ind w:firstLine="567"/>
        <w:jc w:val="both"/>
        <w:rPr>
          <w:rFonts w:ascii="Times New Roman" w:eastAsia="Times New Roman" w:hAnsi="Times New Roman" w:cs="Times New Roman"/>
          <w:color w:val="auto"/>
          <w:sz w:val="28"/>
          <w:szCs w:val="28"/>
        </w:rPr>
      </w:pPr>
      <w:r w:rsidRPr="00C626B9">
        <w:rPr>
          <w:rFonts w:ascii="Times New Roman" w:eastAsia="Times New Roman" w:hAnsi="Times New Roman" w:cs="Times New Roman"/>
          <w:color w:val="auto"/>
          <w:sz w:val="28"/>
          <w:szCs w:val="28"/>
          <w:lang w:val="en-US"/>
        </w:rPr>
        <w:t>7.</w:t>
      </w:r>
      <w:r w:rsidRPr="00C626B9">
        <w:rPr>
          <w:rFonts w:ascii="Times New Roman" w:eastAsia="Times New Roman" w:hAnsi="Times New Roman" w:cs="Times New Roman"/>
          <w:color w:val="auto"/>
          <w:sz w:val="28"/>
          <w:szCs w:val="28"/>
        </w:rPr>
        <w:t>1. Đơn vị, tổ chức thực hiện nhiệm vụ bồi thường, hỗ trợ, tái định cư lập dự thảo Phương án bồi thường, hỗ trợ, tái định cư gồm:</w:t>
      </w:r>
    </w:p>
    <w:p w14:paraId="7C14F6F9" w14:textId="77777777" w:rsidR="00606264" w:rsidRPr="00C626B9" w:rsidRDefault="00606264" w:rsidP="000F07FB">
      <w:pPr>
        <w:widowControl/>
        <w:spacing w:after="120"/>
        <w:ind w:firstLine="567"/>
        <w:jc w:val="both"/>
        <w:rPr>
          <w:rFonts w:ascii="Times New Roman" w:eastAsia="Times New Roman" w:hAnsi="Times New Roman" w:cs="Times New Roman"/>
          <w:color w:val="auto"/>
          <w:sz w:val="28"/>
          <w:szCs w:val="28"/>
        </w:rPr>
      </w:pPr>
      <w:r w:rsidRPr="00C626B9">
        <w:rPr>
          <w:rFonts w:ascii="Times New Roman" w:eastAsia="Times New Roman" w:hAnsi="Times New Roman" w:cs="Times New Roman"/>
          <w:color w:val="auto"/>
          <w:sz w:val="28"/>
          <w:szCs w:val="28"/>
        </w:rPr>
        <w:t>a) Dự thảo Phương án bồi thường, hỗ trợ, tái định cư của dự án.</w:t>
      </w:r>
    </w:p>
    <w:p w14:paraId="4B53A7D7" w14:textId="77777777" w:rsidR="00606264" w:rsidRPr="00C626B9" w:rsidRDefault="00606264" w:rsidP="000F07FB">
      <w:pPr>
        <w:widowControl/>
        <w:spacing w:after="120"/>
        <w:ind w:firstLine="567"/>
        <w:jc w:val="both"/>
        <w:rPr>
          <w:rFonts w:ascii="Times New Roman" w:eastAsia="Times New Roman" w:hAnsi="Times New Roman" w:cs="Times New Roman"/>
          <w:color w:val="auto"/>
          <w:sz w:val="28"/>
          <w:szCs w:val="28"/>
        </w:rPr>
      </w:pPr>
      <w:r w:rsidRPr="00C626B9">
        <w:rPr>
          <w:rFonts w:ascii="Times New Roman" w:eastAsia="Times New Roman" w:hAnsi="Times New Roman" w:cs="Times New Roman"/>
          <w:color w:val="auto"/>
          <w:sz w:val="28"/>
          <w:szCs w:val="28"/>
        </w:rPr>
        <w:t>b) Dự thảo Phương án chi tiết về bồi thường, hỗ trợ, tái định cư đối với từng người có đất thu hồi, chủ sở hữu tài sản.</w:t>
      </w:r>
    </w:p>
    <w:p w14:paraId="635AC6D5" w14:textId="77777777" w:rsidR="00606264" w:rsidRPr="00C626B9" w:rsidRDefault="00606264" w:rsidP="000F07FB">
      <w:pPr>
        <w:widowControl/>
        <w:spacing w:after="120"/>
        <w:ind w:firstLine="567"/>
        <w:jc w:val="both"/>
        <w:rPr>
          <w:rFonts w:ascii="Times New Roman" w:eastAsia="Times New Roman" w:hAnsi="Times New Roman" w:cs="Times New Roman"/>
          <w:color w:val="auto"/>
          <w:sz w:val="28"/>
          <w:szCs w:val="28"/>
        </w:rPr>
      </w:pPr>
      <w:r w:rsidRPr="00C626B9">
        <w:rPr>
          <w:rFonts w:ascii="Times New Roman" w:eastAsia="Times New Roman" w:hAnsi="Times New Roman" w:cs="Times New Roman"/>
          <w:color w:val="auto"/>
          <w:sz w:val="28"/>
          <w:szCs w:val="28"/>
        </w:rPr>
        <w:t xml:space="preserve">c) Nội dung Phương án bồi thường, hỗ trợ, tái định cư, Phương án chi tiết về bồi </w:t>
      </w:r>
      <w:r w:rsidRPr="00C626B9">
        <w:rPr>
          <w:rFonts w:ascii="Times New Roman" w:eastAsia="Times New Roman" w:hAnsi="Times New Roman" w:cs="Times New Roman"/>
          <w:color w:val="auto"/>
          <w:spacing w:val="-2"/>
          <w:sz w:val="28"/>
          <w:szCs w:val="28"/>
        </w:rPr>
        <w:t xml:space="preserve">thường, hỗ trợ, tái định cư được quy định tại khoản 1, khoản 2 Điều 3 Nghị định số 88/2024/NĐ-CP ngày 15 tháng 7 năm 2024 (sửa đổi, bổ sung </w:t>
      </w:r>
      <w:r w:rsidRPr="00C626B9">
        <w:rPr>
          <w:rFonts w:ascii="Times New Roman" w:eastAsia="Times New Roman" w:hAnsi="Times New Roman" w:cs="Times New Roman"/>
          <w:color w:val="auto"/>
          <w:spacing w:val="-2"/>
          <w:sz w:val="28"/>
          <w:szCs w:val="28"/>
          <w:lang w:val="en-US"/>
        </w:rPr>
        <w:t xml:space="preserve">tại </w:t>
      </w:r>
      <w:r w:rsidRPr="00C626B9">
        <w:rPr>
          <w:rFonts w:ascii="Times New Roman" w:eastAsia="Times New Roman" w:hAnsi="Times New Roman" w:cs="Times New Roman"/>
          <w:color w:val="auto"/>
          <w:spacing w:val="-2"/>
          <w:sz w:val="28"/>
          <w:szCs w:val="28"/>
        </w:rPr>
        <w:t>khoản 1 Điều 11 Nghị định số 49/2026/NĐ-CP ngày 31 tháng 01 năm 2026 của Chính phủ).</w:t>
      </w:r>
    </w:p>
    <w:p w14:paraId="2C8AD084" w14:textId="77777777" w:rsidR="00606264" w:rsidRPr="00C626B9" w:rsidRDefault="00606264" w:rsidP="000F07FB">
      <w:pPr>
        <w:widowControl/>
        <w:spacing w:after="120"/>
        <w:ind w:firstLine="567"/>
        <w:jc w:val="both"/>
        <w:rPr>
          <w:rFonts w:ascii="Times New Roman" w:eastAsia="Times New Roman" w:hAnsi="Times New Roman" w:cs="Times New Roman"/>
          <w:color w:val="auto"/>
          <w:sz w:val="28"/>
          <w:szCs w:val="28"/>
        </w:rPr>
      </w:pPr>
      <w:r w:rsidRPr="00C626B9">
        <w:rPr>
          <w:rFonts w:ascii="Times New Roman" w:eastAsia="Times New Roman" w:hAnsi="Times New Roman" w:cs="Times New Roman"/>
          <w:color w:val="auto"/>
          <w:sz w:val="28"/>
          <w:szCs w:val="28"/>
          <w:lang w:val="en-US"/>
        </w:rPr>
        <w:t>7.</w:t>
      </w:r>
      <w:r w:rsidRPr="00C626B9">
        <w:rPr>
          <w:rFonts w:ascii="Times New Roman" w:eastAsia="Times New Roman" w:hAnsi="Times New Roman" w:cs="Times New Roman"/>
          <w:color w:val="auto"/>
          <w:sz w:val="28"/>
          <w:szCs w:val="28"/>
        </w:rPr>
        <w:t>2. Trường hợp có bố trí tái định cư</w:t>
      </w:r>
    </w:p>
    <w:p w14:paraId="646E2A73" w14:textId="77777777" w:rsidR="00606264" w:rsidRPr="00C626B9" w:rsidRDefault="00606264" w:rsidP="000F07FB">
      <w:pPr>
        <w:widowControl/>
        <w:spacing w:after="120"/>
        <w:ind w:firstLine="567"/>
        <w:jc w:val="both"/>
        <w:rPr>
          <w:rFonts w:ascii="Times New Roman" w:eastAsia="Times New Roman" w:hAnsi="Times New Roman" w:cs="Times New Roman"/>
          <w:color w:val="auto"/>
          <w:sz w:val="28"/>
          <w:szCs w:val="28"/>
        </w:rPr>
      </w:pPr>
      <w:r w:rsidRPr="00C626B9">
        <w:rPr>
          <w:rFonts w:ascii="Times New Roman" w:eastAsia="Times New Roman" w:hAnsi="Times New Roman" w:cs="Times New Roman"/>
          <w:color w:val="auto"/>
          <w:sz w:val="28"/>
          <w:szCs w:val="28"/>
        </w:rPr>
        <w:t xml:space="preserve">a) Đơn vị, tổ chức thực hiện nhiệm vụ bồi thường, hỗ trợ, tái định cư phải thông báo cho người có đất ở bị thu hồi, chủ sở hữu nhà ở thuộc đối tượng phải di chuyển chỗ ở về dự kiến phương án bố trí tái định cư và niêm yết công khai ít nhất là </w:t>
      </w:r>
      <w:r w:rsidRPr="00C626B9">
        <w:rPr>
          <w:rFonts w:ascii="Times New Roman" w:eastAsia="Times New Roman" w:hAnsi="Times New Roman" w:cs="Times New Roman"/>
          <w:b/>
          <w:color w:val="auto"/>
          <w:sz w:val="28"/>
          <w:szCs w:val="28"/>
        </w:rPr>
        <w:t>15 ngày</w:t>
      </w:r>
      <w:r w:rsidRPr="00C626B9">
        <w:rPr>
          <w:rFonts w:ascii="Times New Roman" w:eastAsia="Times New Roman" w:hAnsi="Times New Roman" w:cs="Times New Roman"/>
          <w:color w:val="auto"/>
          <w:sz w:val="28"/>
          <w:szCs w:val="28"/>
        </w:rPr>
        <w:t xml:space="preserve"> tại trụ sở Ủy ban nhân dân cấp xã, địa điểm sinh hoạt chung của khu dân cư nơi có đất thu hồi và tại nơi tái định cư đã có người dân sinh sống trước khi cơ quan có thẩm quyền phê duyệt phương án bố trí tái định cư. </w:t>
      </w:r>
    </w:p>
    <w:p w14:paraId="715F5717" w14:textId="77777777" w:rsidR="00606264" w:rsidRPr="00C626B9" w:rsidRDefault="00606264" w:rsidP="000F07FB">
      <w:pPr>
        <w:widowControl/>
        <w:spacing w:after="120"/>
        <w:ind w:firstLine="567"/>
        <w:jc w:val="both"/>
        <w:rPr>
          <w:rFonts w:ascii="Times New Roman" w:eastAsia="Times New Roman" w:hAnsi="Times New Roman" w:cs="Times New Roman"/>
          <w:color w:val="auto"/>
          <w:sz w:val="28"/>
          <w:szCs w:val="28"/>
        </w:rPr>
      </w:pPr>
      <w:r w:rsidRPr="00C626B9">
        <w:rPr>
          <w:rFonts w:ascii="Times New Roman" w:eastAsia="Times New Roman" w:hAnsi="Times New Roman" w:cs="Times New Roman"/>
          <w:color w:val="auto"/>
          <w:sz w:val="28"/>
          <w:szCs w:val="28"/>
        </w:rPr>
        <w:t>b) Nội dung thông báo bao gồm địa điểm, quy mô quỹ đất, quỹ nhà tái định cư, thiết kế, diện tích từng lô đất, căn hộ, giá đất, giá nhà tái định cư; dự kiến bố trí tái định cư cho người có đất thu hồi.</w:t>
      </w:r>
    </w:p>
    <w:p w14:paraId="719CFAF9" w14:textId="77777777" w:rsidR="00606264" w:rsidRPr="00C626B9" w:rsidRDefault="00606264" w:rsidP="000F07FB">
      <w:pPr>
        <w:widowControl/>
        <w:spacing w:after="120"/>
        <w:ind w:firstLine="567"/>
        <w:jc w:val="both"/>
        <w:rPr>
          <w:rFonts w:ascii="Times New Roman" w:eastAsia="Times New Roman" w:hAnsi="Times New Roman" w:cs="Times New Roman"/>
          <w:color w:val="auto"/>
          <w:sz w:val="28"/>
          <w:szCs w:val="28"/>
        </w:rPr>
      </w:pPr>
      <w:r w:rsidRPr="00C626B9">
        <w:rPr>
          <w:rFonts w:ascii="Times New Roman" w:eastAsia="Times New Roman" w:hAnsi="Times New Roman" w:cs="Times New Roman"/>
          <w:color w:val="auto"/>
          <w:sz w:val="28"/>
          <w:szCs w:val="28"/>
        </w:rPr>
        <w:t>c) Phương án bố trí tái định cư đã được cơ quan có thẩm quyền phê duyệt phải được công bố công khai tại trụ sở Ủy ban nhân dân cấp xã, địa điểm sinh hoạt chung của khu dân cư nơi có đất thu hồi và tại nơi tái định cư.</w:t>
      </w:r>
    </w:p>
    <w:p w14:paraId="2E5518C5" w14:textId="77777777" w:rsidR="00606264" w:rsidRPr="00C626B9" w:rsidRDefault="00606264" w:rsidP="000F07FB">
      <w:pPr>
        <w:widowControl/>
        <w:spacing w:after="120"/>
        <w:ind w:firstLine="567"/>
        <w:jc w:val="both"/>
        <w:rPr>
          <w:rFonts w:ascii="Times New Roman" w:eastAsia="Times New Roman" w:hAnsi="Times New Roman" w:cs="Times New Roman"/>
          <w:color w:val="auto"/>
          <w:sz w:val="28"/>
          <w:szCs w:val="28"/>
        </w:rPr>
      </w:pPr>
      <w:r w:rsidRPr="00C626B9">
        <w:rPr>
          <w:rFonts w:ascii="Times New Roman" w:eastAsia="Times New Roman" w:hAnsi="Times New Roman" w:cs="Times New Roman"/>
          <w:b/>
          <w:color w:val="auto"/>
          <w:sz w:val="28"/>
          <w:szCs w:val="28"/>
          <w:lang w:val="en-US"/>
        </w:rPr>
        <w:t>8</w:t>
      </w:r>
      <w:r w:rsidRPr="00C626B9">
        <w:rPr>
          <w:rFonts w:ascii="Times New Roman" w:eastAsia="Times New Roman" w:hAnsi="Times New Roman" w:cs="Times New Roman"/>
          <w:b/>
          <w:color w:val="auto"/>
          <w:sz w:val="28"/>
          <w:szCs w:val="28"/>
        </w:rPr>
        <w:t>.</w:t>
      </w:r>
      <w:r w:rsidRPr="00C626B9">
        <w:rPr>
          <w:rFonts w:ascii="Times New Roman" w:eastAsia="Times New Roman" w:hAnsi="Times New Roman" w:cs="Times New Roman"/>
          <w:b/>
          <w:color w:val="auto"/>
          <w:sz w:val="28"/>
          <w:szCs w:val="28"/>
          <w:lang w:val="en-US"/>
        </w:rPr>
        <w:t xml:space="preserve"> </w:t>
      </w:r>
      <w:r w:rsidRPr="00C626B9">
        <w:rPr>
          <w:rFonts w:ascii="Times New Roman" w:eastAsia="Times New Roman" w:hAnsi="Times New Roman" w:cs="Times New Roman"/>
          <w:color w:val="auto"/>
          <w:sz w:val="28"/>
          <w:szCs w:val="28"/>
        </w:rPr>
        <w:t>Tổ chức niêm yết công khai dự thảo Phương án bồi thường, hỗ trợ, tái định cư (ngay sau khi lập dự thảo Phương án bồi thường, hỗ trợ, tái định cư)</w:t>
      </w:r>
    </w:p>
    <w:p w14:paraId="0795B440" w14:textId="77777777" w:rsidR="00092018" w:rsidRDefault="00E279C8">
      <w:pPr>
        <w:spacing w:after="120"/>
        <w:ind w:firstLine="567"/>
        <w:jc w:val="both"/>
      </w:pPr>
      <w:r w:rsidRPr="00E279C8">
        <w:rPr>
          <w:rFonts w:ascii="Times New Roman" w:hAnsi="Times New Roman" w:cs="Times New Roman"/>
          <w:color w:val="auto"/>
          <w:sz w:val="28"/>
          <w:szCs w:val="28"/>
        </w:rPr>
        <w:t xml:space="preserve">Ủy ban nhân dân cấp xã nơi có đất thu hồi niêm yết công khai dự thảo phương án bồi thường, hỗ trợ, tái định cư tại trụ sở Ủy ban nhân dân cấp xã, địa điểm sinh hoạt chung của khu dân cư nơi có đất thu hồi, đăng tải trên Cổng thông tin điện tử của Ủy ban nhân dân cấp xã trong thời hạn </w:t>
      </w:r>
      <w:r w:rsidRPr="00E279C8">
        <w:rPr>
          <w:rFonts w:ascii="Times New Roman" w:hAnsi="Times New Roman" w:cs="Times New Roman"/>
          <w:b/>
          <w:bCs/>
          <w:color w:val="auto"/>
          <w:sz w:val="28"/>
          <w:szCs w:val="28"/>
        </w:rPr>
        <w:t>10 ngày</w:t>
      </w:r>
      <w:r w:rsidRPr="00E279C8">
        <w:rPr>
          <w:rFonts w:ascii="Times New Roman" w:hAnsi="Times New Roman" w:cs="Times New Roman"/>
          <w:color w:val="auto"/>
          <w:sz w:val="28"/>
          <w:szCs w:val="28"/>
        </w:rPr>
        <w:t>.</w:t>
      </w:r>
    </w:p>
    <w:p w14:paraId="5E0ECEDE" w14:textId="77777777" w:rsidR="00606264" w:rsidRPr="00C626B9" w:rsidRDefault="00606264" w:rsidP="000F07FB">
      <w:pPr>
        <w:widowControl/>
        <w:spacing w:after="120"/>
        <w:ind w:firstLine="567"/>
        <w:jc w:val="both"/>
        <w:rPr>
          <w:rFonts w:ascii="Times New Roman" w:eastAsia="Times New Roman" w:hAnsi="Times New Roman" w:cs="Times New Roman"/>
          <w:color w:val="auto"/>
          <w:sz w:val="28"/>
          <w:szCs w:val="28"/>
          <w:lang w:val="en-US"/>
        </w:rPr>
      </w:pPr>
      <w:r w:rsidRPr="00C626B9">
        <w:rPr>
          <w:rFonts w:ascii="Times New Roman" w:eastAsia="Times New Roman" w:hAnsi="Times New Roman" w:cs="Times New Roman"/>
          <w:b/>
          <w:color w:val="auto"/>
          <w:sz w:val="28"/>
          <w:szCs w:val="28"/>
          <w:lang w:val="en-US"/>
        </w:rPr>
        <w:t>9</w:t>
      </w:r>
      <w:r w:rsidRPr="00C626B9">
        <w:rPr>
          <w:rFonts w:ascii="Times New Roman" w:eastAsia="Times New Roman" w:hAnsi="Times New Roman" w:cs="Times New Roman"/>
          <w:b/>
          <w:color w:val="auto"/>
          <w:sz w:val="28"/>
          <w:szCs w:val="28"/>
        </w:rPr>
        <w:t>.</w:t>
      </w:r>
      <w:r w:rsidRPr="00C626B9">
        <w:rPr>
          <w:rFonts w:ascii="Times New Roman" w:eastAsia="Times New Roman" w:hAnsi="Times New Roman" w:cs="Times New Roman"/>
          <w:color w:val="auto"/>
          <w:sz w:val="28"/>
          <w:szCs w:val="28"/>
        </w:rPr>
        <w:t xml:space="preserve"> Tổ chức lấy ý kiến về dự thảo phương án bồi thường, hỗ trợ, tái định cư (ngay sau khi hết thời hạn niêm yết công khai dự thảo phương án bồi thường, hỗ trợ, tái định cư)</w:t>
      </w:r>
    </w:p>
    <w:p w14:paraId="79230006" w14:textId="77777777" w:rsidR="00606264" w:rsidRPr="00C626B9" w:rsidRDefault="00606264" w:rsidP="000F07FB">
      <w:pPr>
        <w:widowControl/>
        <w:spacing w:after="120"/>
        <w:ind w:firstLine="567"/>
        <w:jc w:val="both"/>
        <w:rPr>
          <w:rFonts w:ascii="Times New Roman" w:eastAsia="Times New Roman" w:hAnsi="Times New Roman" w:cstheme="majorHAnsi"/>
          <w:color w:val="auto"/>
          <w:spacing w:val="-4"/>
          <w:sz w:val="28"/>
          <w:szCs w:val="28"/>
          <w:lang w:val="en-US"/>
        </w:rPr>
      </w:pPr>
      <w:r w:rsidRPr="00C626B9">
        <w:rPr>
          <w:rFonts w:ascii="Times New Roman" w:eastAsia="Times New Roman" w:hAnsi="Times New Roman" w:cstheme="majorHAnsi"/>
          <w:color w:val="auto"/>
          <w:spacing w:val="-4"/>
          <w:sz w:val="28"/>
          <w:szCs w:val="28"/>
          <w:lang w:val="en-US"/>
        </w:rPr>
        <w:t>9.1. Ủy ban nhân dân cấp xã nơi có đất thu hồi chủ trì, phối hợp với đơn vị, tổ chức thực hiện nhiệm vụ bồi thường, hỗ trợ, tái định cư, đại diện những người có đất thu hồi tổ chức lấy ý kiến về phương án bồi thường, hỗ trợ, tái định cư theo hình thức tổ chức họp trực tiếp với người dân trong khu vực có đất thu hồi. Trường hợp người có đất thu hồi, chủ sở hữu tài sản không tham gia họp trực tiếp có lý do chính đáng thì gửi ý kiến bằng văn bản.</w:t>
      </w:r>
    </w:p>
    <w:p w14:paraId="4EC4DD2A" w14:textId="77777777" w:rsidR="00606264" w:rsidRPr="00C626B9" w:rsidRDefault="00606264" w:rsidP="000F07FB">
      <w:pPr>
        <w:widowControl/>
        <w:spacing w:after="120"/>
        <w:ind w:firstLine="567"/>
        <w:jc w:val="both"/>
        <w:rPr>
          <w:rFonts w:ascii="Times New Roman" w:eastAsia="Times New Roman" w:hAnsi="Times New Roman" w:cstheme="majorHAnsi"/>
          <w:color w:val="auto"/>
          <w:spacing w:val="-4"/>
          <w:sz w:val="28"/>
          <w:szCs w:val="28"/>
          <w:lang w:val="en-US"/>
        </w:rPr>
      </w:pPr>
      <w:r w:rsidRPr="00C626B9">
        <w:rPr>
          <w:rFonts w:ascii="Times New Roman" w:eastAsia="Times New Roman" w:hAnsi="Times New Roman" w:cstheme="majorHAnsi"/>
          <w:color w:val="auto"/>
          <w:spacing w:val="-4"/>
          <w:sz w:val="28"/>
          <w:szCs w:val="28"/>
          <w:lang w:val="en-US"/>
        </w:rPr>
        <w:t>9.2. Việc tổ chức lấy ý kiến phải được lập thành biên bản, ghi rõ số lượng ý kiến đồng ý, số lượng ý kiến không đồng ý, số lượng ý kiến khác đối với phương án bồi thường, hỗ trợ, tái định cư; tiếp thu, giải trình ý kiến góp ý; có xác nhận của đại diện Ủy ban nhân dân cấp xã, đại diện những người có đất thu hồi.</w:t>
      </w:r>
    </w:p>
    <w:p w14:paraId="71657F2E" w14:textId="77777777" w:rsidR="00606264" w:rsidRPr="00C626B9" w:rsidRDefault="00606264" w:rsidP="000F07FB">
      <w:pPr>
        <w:widowControl/>
        <w:spacing w:after="120"/>
        <w:ind w:firstLine="567"/>
        <w:jc w:val="both"/>
        <w:rPr>
          <w:rFonts w:ascii="Times New Roman" w:eastAsia="Times New Roman" w:hAnsi="Times New Roman" w:cstheme="majorHAnsi"/>
          <w:color w:val="auto"/>
          <w:spacing w:val="-4"/>
          <w:sz w:val="28"/>
          <w:szCs w:val="28"/>
          <w:lang w:val="en-US"/>
        </w:rPr>
      </w:pPr>
      <w:r w:rsidRPr="00C626B9">
        <w:rPr>
          <w:rFonts w:ascii="Times New Roman" w:eastAsia="Times New Roman" w:hAnsi="Times New Roman" w:cstheme="majorHAnsi"/>
          <w:color w:val="auto"/>
          <w:spacing w:val="-4"/>
          <w:sz w:val="28"/>
          <w:szCs w:val="28"/>
          <w:lang w:val="en-US"/>
        </w:rPr>
        <w:t xml:space="preserve">9.3. Đối với trường hợp còn có ý kiến không đồng ý hoặc còn có ý kiến khác về phương án bồi thường, hỗ trợ, tái định cư, trong thời hạn </w:t>
      </w:r>
      <w:r w:rsidRPr="00C626B9">
        <w:rPr>
          <w:rFonts w:ascii="Times New Roman" w:eastAsia="Times New Roman" w:hAnsi="Times New Roman" w:cstheme="majorHAnsi"/>
          <w:b/>
          <w:color w:val="auto"/>
          <w:spacing w:val="-4"/>
          <w:sz w:val="28"/>
          <w:szCs w:val="28"/>
          <w:lang w:val="en-US"/>
        </w:rPr>
        <w:t>30 ngày</w:t>
      </w:r>
      <w:r w:rsidRPr="00C626B9">
        <w:rPr>
          <w:rFonts w:ascii="Times New Roman" w:eastAsia="Times New Roman" w:hAnsi="Times New Roman" w:cstheme="majorHAnsi"/>
          <w:color w:val="auto"/>
          <w:spacing w:val="-4"/>
          <w:sz w:val="28"/>
          <w:szCs w:val="28"/>
          <w:lang w:val="en-US"/>
        </w:rPr>
        <w:t xml:space="preserve"> kể từ ngày tổ chức lấy ý kiến, Ủy ban nhân dân cấp xã nơi có đất thu hồi chủ trì, phối hợp với đơn vị, tổ chức thực hiện nhiệm vụ bồi thường, hỗ trợ, tái định cư và các cơ quan có liên quan tổ chức đối thoại; đơn vị, tổ chức thực hiện nhiệm vụ bồi thường, hỗ trợ, tái định cư tiếp thu, giải trình ý kiến góp ý về dự thảo phương án bồi thường, hỗ trợ, tái định cư; hoàn chỉnh phương án.</w:t>
      </w:r>
    </w:p>
    <w:p w14:paraId="5DCCE944" w14:textId="77777777" w:rsidR="00606264" w:rsidRPr="00C626B9" w:rsidRDefault="00606264" w:rsidP="000F07FB">
      <w:pPr>
        <w:widowControl/>
        <w:spacing w:after="120"/>
        <w:ind w:firstLine="567"/>
        <w:jc w:val="both"/>
        <w:rPr>
          <w:rFonts w:ascii="Times New Roman" w:eastAsia="Times New Roman" w:hAnsi="Times New Roman" w:cs="Times New Roman"/>
          <w:color w:val="auto"/>
          <w:sz w:val="28"/>
          <w:szCs w:val="28"/>
          <w:lang w:val="en-US"/>
        </w:rPr>
      </w:pPr>
      <w:r w:rsidRPr="00C626B9">
        <w:rPr>
          <w:rFonts w:ascii="Times New Roman" w:eastAsia="Times New Roman" w:hAnsi="Times New Roman" w:cs="Times New Roman"/>
          <w:b/>
          <w:color w:val="auto"/>
          <w:sz w:val="28"/>
          <w:szCs w:val="28"/>
          <w:lang w:val="en-US"/>
        </w:rPr>
        <w:t>10</w:t>
      </w:r>
      <w:r w:rsidRPr="00C626B9">
        <w:rPr>
          <w:rFonts w:ascii="Times New Roman" w:eastAsia="Times New Roman" w:hAnsi="Times New Roman" w:cs="Times New Roman"/>
          <w:b/>
          <w:color w:val="auto"/>
          <w:sz w:val="28"/>
          <w:szCs w:val="28"/>
        </w:rPr>
        <w:t>.</w:t>
      </w:r>
      <w:r w:rsidRPr="00C626B9">
        <w:rPr>
          <w:rFonts w:ascii="Times New Roman" w:eastAsia="Times New Roman" w:hAnsi="Times New Roman" w:cs="Times New Roman"/>
          <w:color w:val="auto"/>
          <w:sz w:val="28"/>
          <w:szCs w:val="28"/>
        </w:rPr>
        <w:t xml:space="preserve"> Thẩm định phương án bồi thường, hỗ trợ, tái định cư (trong thời gian không quá </w:t>
      </w:r>
      <w:r w:rsidRPr="00C626B9">
        <w:rPr>
          <w:rFonts w:ascii="Times New Roman" w:eastAsia="Times New Roman" w:hAnsi="Times New Roman" w:cs="Times New Roman"/>
          <w:b/>
          <w:color w:val="auto"/>
          <w:sz w:val="28"/>
          <w:szCs w:val="28"/>
        </w:rPr>
        <w:t>30 ngày</w:t>
      </w:r>
      <w:r w:rsidRPr="00C626B9">
        <w:rPr>
          <w:rFonts w:ascii="Times New Roman" w:eastAsia="Times New Roman" w:hAnsi="Times New Roman" w:cs="Times New Roman"/>
          <w:color w:val="auto"/>
          <w:sz w:val="28"/>
          <w:szCs w:val="28"/>
        </w:rPr>
        <w:t xml:space="preserve"> kể từ ngày nhận đủ hồ sơ của đơn vị, tổ chức thực hiện nhiệm vụ bồi thường, hỗ trợ, tái định cư gửi đến)</w:t>
      </w:r>
    </w:p>
    <w:p w14:paraId="191DC2BA" w14:textId="77777777" w:rsidR="00606264" w:rsidRPr="00C626B9" w:rsidRDefault="00606264" w:rsidP="000F07FB">
      <w:pPr>
        <w:widowControl/>
        <w:spacing w:after="120"/>
        <w:ind w:firstLine="567"/>
        <w:jc w:val="both"/>
        <w:rPr>
          <w:rFonts w:ascii="Times New Roman" w:eastAsia="Times New Roman" w:hAnsi="Times New Roman" w:cs="Times New Roman"/>
          <w:color w:val="auto"/>
          <w:sz w:val="28"/>
          <w:szCs w:val="28"/>
        </w:rPr>
      </w:pPr>
      <w:r w:rsidRPr="00C626B9">
        <w:rPr>
          <w:rFonts w:ascii="Times New Roman" w:eastAsia="Times New Roman" w:hAnsi="Times New Roman" w:cs="Times New Roman"/>
          <w:color w:val="auto"/>
          <w:sz w:val="28"/>
          <w:szCs w:val="28"/>
          <w:lang w:val="en-US"/>
        </w:rPr>
        <w:t>10.</w:t>
      </w:r>
      <w:r w:rsidRPr="00C626B9">
        <w:rPr>
          <w:rFonts w:ascii="Times New Roman" w:eastAsia="Times New Roman" w:hAnsi="Times New Roman" w:cs="Times New Roman"/>
          <w:color w:val="auto"/>
          <w:sz w:val="28"/>
          <w:szCs w:val="28"/>
        </w:rPr>
        <w:t xml:space="preserve">1. Ngay sau khi hoàn thành việc tổ chức lấy ý kiến về dự thảo phương án bồi thường, hỗ trợ, tái định cư; đơn vị, tổ chức thực hiện nhiệm vụ bồi thường, hỗ trợ, tái định cư gửi hồ sơ thẩm định đến </w:t>
      </w:r>
      <w:r w:rsidRPr="00C626B9">
        <w:rPr>
          <w:rFonts w:ascii="Times New Roman" w:eastAsia="Times New Roman" w:hAnsi="Times New Roman" w:cs="Times New Roman"/>
          <w:color w:val="auto"/>
          <w:sz w:val="28"/>
          <w:szCs w:val="28"/>
          <w:lang w:val="en-US"/>
        </w:rPr>
        <w:t>c</w:t>
      </w:r>
      <w:r w:rsidRPr="00C626B9">
        <w:rPr>
          <w:rFonts w:ascii="Times New Roman" w:eastAsia="Times New Roman" w:hAnsi="Times New Roman" w:cs="Times New Roman"/>
          <w:color w:val="auto"/>
          <w:sz w:val="28"/>
          <w:szCs w:val="28"/>
        </w:rPr>
        <w:t xml:space="preserve">ơ quan có chức năng quản lý đất đai cấp xã để thực hiện thẩm định phương án bồi thường, hỗ trợ, tái định cư. Hồ sơ gửi thẩm định phương án bồi thường, hỗ trợ, tái định cư gồm: </w:t>
      </w:r>
    </w:p>
    <w:p w14:paraId="25C41810" w14:textId="77777777" w:rsidR="00606264" w:rsidRPr="00C626B9" w:rsidRDefault="00606264" w:rsidP="000F07FB">
      <w:pPr>
        <w:widowControl/>
        <w:spacing w:after="120"/>
        <w:ind w:firstLine="567"/>
        <w:jc w:val="both"/>
        <w:rPr>
          <w:rFonts w:ascii="Times New Roman" w:eastAsia="Times New Roman" w:hAnsi="Times New Roman" w:cs="Times New Roman"/>
          <w:color w:val="auto"/>
          <w:sz w:val="28"/>
          <w:szCs w:val="28"/>
        </w:rPr>
      </w:pPr>
      <w:r w:rsidRPr="00C626B9">
        <w:rPr>
          <w:rFonts w:ascii="Times New Roman" w:eastAsia="Times New Roman" w:hAnsi="Times New Roman" w:cs="Times New Roman"/>
          <w:color w:val="auto"/>
          <w:sz w:val="28"/>
          <w:szCs w:val="28"/>
        </w:rPr>
        <w:t>a) Văn bản đề nghị thẩm định.</w:t>
      </w:r>
    </w:p>
    <w:p w14:paraId="6EDBE405" w14:textId="77777777" w:rsidR="00606264" w:rsidRPr="00C626B9" w:rsidRDefault="00606264" w:rsidP="000F07FB">
      <w:pPr>
        <w:widowControl/>
        <w:spacing w:after="120"/>
        <w:ind w:firstLine="567"/>
        <w:jc w:val="both"/>
        <w:rPr>
          <w:rFonts w:ascii="Times New Roman" w:eastAsia="Times New Roman" w:hAnsi="Times New Roman" w:cs="Times New Roman"/>
          <w:color w:val="auto"/>
          <w:sz w:val="28"/>
          <w:szCs w:val="28"/>
        </w:rPr>
      </w:pPr>
      <w:r w:rsidRPr="00C626B9">
        <w:rPr>
          <w:rFonts w:ascii="Times New Roman" w:eastAsia="Times New Roman" w:hAnsi="Times New Roman" w:cs="Times New Roman"/>
          <w:color w:val="auto"/>
          <w:sz w:val="28"/>
          <w:szCs w:val="28"/>
        </w:rPr>
        <w:t>b) Dự thảo phương án bồi thường, hỗ trợ, tái định cư gồm các nội dung quy định tại Điều 3 Nghị định số 88/2024/NĐ-CP; thông báo thu hồi; văn bản kiểm đếm, thống kê, phân loại diện tích đất thu hồi và tài sản; trích lục bản đồ địa chính hoặc trích đo địa chính thửa đất thu hồi; văn bản xác định nguồn gốc thửa đất thu hồi và tài sản gắn liền với đất; biên bản tổ chức lấy ý kiến về phương án bồi thường, hỗ trợ, tái định cư; các giấy tờ khác có liên quan (nếu có).</w:t>
      </w:r>
    </w:p>
    <w:p w14:paraId="04C7753A" w14:textId="77777777" w:rsidR="00606264" w:rsidRPr="00C626B9" w:rsidRDefault="00606264" w:rsidP="000F07FB">
      <w:pPr>
        <w:widowControl/>
        <w:spacing w:after="120"/>
        <w:ind w:firstLine="567"/>
        <w:jc w:val="both"/>
        <w:rPr>
          <w:rFonts w:ascii="Times New Roman" w:eastAsia="Times New Roman" w:hAnsi="Times New Roman" w:cs="Times New Roman"/>
          <w:color w:val="auto"/>
          <w:sz w:val="28"/>
          <w:szCs w:val="28"/>
        </w:rPr>
      </w:pPr>
      <w:r w:rsidRPr="00C626B9">
        <w:rPr>
          <w:rFonts w:ascii="Times New Roman" w:eastAsia="Times New Roman" w:hAnsi="Times New Roman" w:cs="Times New Roman"/>
          <w:color w:val="auto"/>
          <w:sz w:val="28"/>
          <w:szCs w:val="28"/>
          <w:lang w:val="en-US"/>
        </w:rPr>
        <w:t>10.</w:t>
      </w:r>
      <w:r w:rsidRPr="00C626B9">
        <w:rPr>
          <w:rFonts w:ascii="Times New Roman" w:eastAsia="Times New Roman" w:hAnsi="Times New Roman" w:cs="Times New Roman"/>
          <w:color w:val="auto"/>
          <w:sz w:val="28"/>
          <w:szCs w:val="28"/>
        </w:rPr>
        <w:t xml:space="preserve">2. Trong thời gian không quá </w:t>
      </w:r>
      <w:r w:rsidRPr="00C626B9">
        <w:rPr>
          <w:rFonts w:ascii="Times New Roman" w:eastAsia="Times New Roman" w:hAnsi="Times New Roman" w:cs="Times New Roman"/>
          <w:b/>
          <w:color w:val="auto"/>
          <w:sz w:val="28"/>
          <w:szCs w:val="28"/>
        </w:rPr>
        <w:t>30 ngày</w:t>
      </w:r>
      <w:r w:rsidRPr="00C626B9">
        <w:rPr>
          <w:rFonts w:ascii="Times New Roman" w:eastAsia="Times New Roman" w:hAnsi="Times New Roman" w:cs="Times New Roman"/>
          <w:color w:val="auto"/>
          <w:sz w:val="28"/>
          <w:szCs w:val="28"/>
        </w:rPr>
        <w:t xml:space="preserve"> kể từ ngày nhận đủ hồ sơ do đơn vị, tổ chức thực hiện nhiệm vụ bồi thường, hỗ trợ, tái định cư chuyển đến; </w:t>
      </w:r>
      <w:r w:rsidRPr="00C626B9">
        <w:rPr>
          <w:rFonts w:ascii="Times New Roman" w:eastAsia="Times New Roman" w:hAnsi="Times New Roman" w:cs="Times New Roman"/>
          <w:color w:val="auto"/>
          <w:sz w:val="28"/>
          <w:szCs w:val="28"/>
          <w:lang w:val="en-US"/>
        </w:rPr>
        <w:t>c</w:t>
      </w:r>
      <w:r w:rsidRPr="00C626B9">
        <w:rPr>
          <w:rFonts w:ascii="Times New Roman" w:eastAsia="Times New Roman" w:hAnsi="Times New Roman" w:cs="Times New Roman"/>
          <w:color w:val="auto"/>
          <w:sz w:val="28"/>
          <w:szCs w:val="28"/>
        </w:rPr>
        <w:t>ơ quan có chức năng quản lý đất đai cấp xã chủ trì, phối hợp với các cơ quan có liên quan thẩm định phương án bồi thường, hỗ trợ, tái định cư trước khi trình Chủ tịch Ủy ban nhân dân cấp xã ban hành Quyết định phê duyệt phương án bồi thường, hỗ trợ, tái định cư.</w:t>
      </w:r>
    </w:p>
    <w:p w14:paraId="72E8EAA3" w14:textId="77777777" w:rsidR="00606264" w:rsidRPr="00C626B9" w:rsidRDefault="00606264" w:rsidP="000F07FB">
      <w:pPr>
        <w:widowControl/>
        <w:spacing w:after="120"/>
        <w:ind w:firstLine="567"/>
        <w:jc w:val="both"/>
        <w:rPr>
          <w:rFonts w:ascii="Times New Roman" w:eastAsia="Times New Roman" w:hAnsi="Times New Roman" w:cs="Times New Roman"/>
          <w:color w:val="auto"/>
          <w:sz w:val="28"/>
          <w:szCs w:val="28"/>
        </w:rPr>
      </w:pPr>
      <w:r w:rsidRPr="00C626B9">
        <w:rPr>
          <w:rFonts w:ascii="Times New Roman" w:eastAsia="Times New Roman" w:hAnsi="Times New Roman" w:cs="Times New Roman"/>
          <w:color w:val="auto"/>
          <w:sz w:val="28"/>
          <w:szCs w:val="28"/>
          <w:lang w:val="en-US"/>
        </w:rPr>
        <w:t>10.</w:t>
      </w:r>
      <w:r w:rsidRPr="00C626B9">
        <w:rPr>
          <w:rFonts w:ascii="Times New Roman" w:eastAsia="Times New Roman" w:hAnsi="Times New Roman" w:cs="Times New Roman"/>
          <w:color w:val="auto"/>
          <w:sz w:val="28"/>
          <w:szCs w:val="28"/>
        </w:rPr>
        <w:t>3. Nội dung thẩm định bao gồm: việc tuân thủ quy định pháp luật về bồi thường, hỗ trợ, tái định cư; trình tự, thủ tục bồi thường, hỗ trợ, tái định cư và các nội dung khác có liên quan đến phương án bồi thường, hỗ trợ, tái định cư.</w:t>
      </w:r>
    </w:p>
    <w:p w14:paraId="6C7E74BC" w14:textId="77777777" w:rsidR="00606264" w:rsidRPr="00C626B9" w:rsidRDefault="00606264" w:rsidP="000F07FB">
      <w:pPr>
        <w:widowControl/>
        <w:spacing w:after="120"/>
        <w:ind w:firstLine="567"/>
        <w:jc w:val="both"/>
        <w:rPr>
          <w:rFonts w:ascii="Times New Roman" w:eastAsia="Times New Roman" w:hAnsi="Times New Roman" w:cs="Times New Roman"/>
          <w:color w:val="auto"/>
          <w:sz w:val="28"/>
          <w:szCs w:val="28"/>
          <w:lang w:val="en-US"/>
        </w:rPr>
      </w:pPr>
      <w:r w:rsidRPr="00C626B9">
        <w:rPr>
          <w:rFonts w:ascii="Times New Roman" w:eastAsia="Times New Roman" w:hAnsi="Times New Roman" w:cs="Times New Roman"/>
          <w:b/>
          <w:color w:val="auto"/>
          <w:sz w:val="28"/>
          <w:szCs w:val="28"/>
          <w:lang w:val="en-US"/>
        </w:rPr>
        <w:t>11</w:t>
      </w:r>
      <w:r w:rsidRPr="00C626B9">
        <w:rPr>
          <w:rFonts w:ascii="Times New Roman" w:eastAsia="Times New Roman" w:hAnsi="Times New Roman" w:cs="Times New Roman"/>
          <w:b/>
          <w:color w:val="auto"/>
          <w:sz w:val="28"/>
          <w:szCs w:val="28"/>
        </w:rPr>
        <w:t>.</w:t>
      </w:r>
      <w:r w:rsidRPr="00C626B9">
        <w:rPr>
          <w:rFonts w:ascii="Times New Roman" w:eastAsia="Times New Roman" w:hAnsi="Times New Roman" w:cs="Times New Roman"/>
          <w:color w:val="auto"/>
          <w:sz w:val="28"/>
          <w:szCs w:val="28"/>
        </w:rPr>
        <w:t xml:space="preserve"> Quyết định phê duyệt phương án bồi thường, hỗ trợ, tái định cư (ngay sau khi hoàn thành thẩm định phương án bồi thường, hỗ trợ, tái định cư)</w:t>
      </w:r>
    </w:p>
    <w:p w14:paraId="4A514483" w14:textId="77777777" w:rsidR="00606264" w:rsidRPr="00C626B9" w:rsidRDefault="00606264" w:rsidP="000F07FB">
      <w:pPr>
        <w:widowControl/>
        <w:spacing w:after="120"/>
        <w:ind w:firstLine="567"/>
        <w:jc w:val="both"/>
        <w:rPr>
          <w:rFonts w:ascii="Times New Roman" w:eastAsia="Times New Roman" w:hAnsi="Times New Roman" w:cs="Times New Roman"/>
          <w:color w:val="auto"/>
          <w:sz w:val="28"/>
          <w:szCs w:val="28"/>
        </w:rPr>
      </w:pPr>
      <w:r w:rsidRPr="00C626B9">
        <w:rPr>
          <w:rFonts w:ascii="Times New Roman" w:eastAsia="Times New Roman" w:hAnsi="Times New Roman" w:cs="Times New Roman"/>
          <w:color w:val="auto"/>
          <w:sz w:val="28"/>
          <w:szCs w:val="28"/>
        </w:rPr>
        <w:t>Cơ quan có chức năng quản lý đất đai cấp xã hoàn chỉnh hồ sơ phương án bồi thường, hỗ trợ, tái định cư và hồ sơ giá đất bồi thường trình Chủ tịch Ủy ban nhân dân cấp xã quyết định phê duyệt trong cùng quyết định.</w:t>
      </w:r>
    </w:p>
    <w:p w14:paraId="643BE034" w14:textId="77777777" w:rsidR="00092018" w:rsidRDefault="00CD61B7">
      <w:pPr>
        <w:spacing w:after="120"/>
        <w:ind w:firstLine="567"/>
        <w:jc w:val="both"/>
      </w:pPr>
      <w:r w:rsidRPr="00CD61B7">
        <w:rPr>
          <w:rFonts w:ascii="Times New Roman" w:hAnsi="Times New Roman" w:cs="Times New Roman"/>
          <w:b/>
          <w:bCs/>
          <w:color w:val="auto"/>
          <w:spacing w:val="-2"/>
          <w:sz w:val="28"/>
          <w:szCs w:val="28"/>
        </w:rPr>
        <w:t>12.</w:t>
      </w:r>
      <w:r w:rsidRPr="00CD61B7">
        <w:rPr>
          <w:rFonts w:ascii="Times New Roman" w:hAnsi="Times New Roman" w:cs="Times New Roman"/>
          <w:color w:val="auto"/>
          <w:spacing w:val="-2"/>
          <w:sz w:val="28"/>
          <w:szCs w:val="28"/>
        </w:rPr>
        <w:t xml:space="preserve"> Thực hiện bồi thường, hỗ trợ, tái định cư (ngay sau khi quyết định phê duyệt phương án bồi thường, hỗ trợ, tái định cư có hiệu lực thi hành)</w:t>
      </w:r>
    </w:p>
    <w:p w14:paraId="5292E847" w14:textId="77777777" w:rsidR="005D7E0D" w:rsidRPr="00C626B9" w:rsidRDefault="004762C1">
      <w:pPr>
        <w:spacing w:after="120"/>
        <w:ind w:firstLine="567"/>
        <w:jc w:val="both"/>
        <w:rPr>
          <w:color w:val="auto"/>
        </w:rPr>
      </w:pPr>
      <w:r w:rsidRPr="00C626B9">
        <w:rPr>
          <w:rFonts w:ascii="Times New Roman" w:eastAsia="Times New Roman" w:hAnsi="Times New Roman" w:cs="Times New Roman"/>
          <w:color w:val="auto"/>
          <w:sz w:val="28"/>
          <w:szCs w:val="28"/>
          <w:lang w:val="en-US"/>
        </w:rPr>
        <w:t>12.</w:t>
      </w:r>
      <w:r w:rsidRPr="00C626B9">
        <w:rPr>
          <w:rFonts w:ascii="Times New Roman" w:eastAsia="Times New Roman" w:hAnsi="Times New Roman" w:cs="Times New Roman"/>
          <w:color w:val="auto"/>
          <w:sz w:val="28"/>
          <w:szCs w:val="28"/>
        </w:rPr>
        <w:t xml:space="preserve">1. Ủy ban nhân dân cấp xã nơi có đất thu hồi </w:t>
      </w:r>
      <w:r w:rsidRPr="00C626B9">
        <w:rPr>
          <w:rFonts w:ascii="Times New Roman" w:eastAsia="Times New Roman" w:hAnsi="Times New Roman" w:cs="Times New Roman"/>
          <w:color w:val="auto"/>
          <w:sz w:val="28"/>
          <w:szCs w:val="28"/>
          <w:lang w:val="en-US"/>
        </w:rPr>
        <w:t>có trách nhiệm p</w:t>
      </w:r>
      <w:r w:rsidRPr="00C626B9">
        <w:rPr>
          <w:rFonts w:ascii="Times New Roman" w:eastAsia="Times New Roman" w:hAnsi="Times New Roman" w:cs="Times New Roman"/>
          <w:color w:val="auto"/>
          <w:sz w:val="28"/>
          <w:szCs w:val="28"/>
        </w:rPr>
        <w:t>hổ biến, niêm yết công khai quyết định phê duyệt phương án bồi thường, hỗ trợ, tái định cư tại trụ sở Ủy ban nhân dân cấp xã và địa điểm sinh hoạt chung của khu dân cư nơi có đất thu hồi.</w:t>
      </w:r>
      <w:r w:rsidRPr="00C626B9">
        <w:rPr>
          <w:rFonts w:ascii="Times New Roman" w:eastAsia="Times New Roman" w:hAnsi="Times New Roman" w:cs="Times New Roman"/>
          <w:color w:val="auto"/>
          <w:sz w:val="28"/>
          <w:szCs w:val="28"/>
          <w:lang w:val="en-US"/>
        </w:rPr>
        <w:t xml:space="preserve"> </w:t>
      </w:r>
      <w:r w:rsidRPr="00C626B9">
        <w:rPr>
          <w:rFonts w:ascii="Times New Roman" w:eastAsia="Times New Roman" w:hAnsi="Times New Roman" w:cs="Times New Roman"/>
          <w:color w:val="auto"/>
          <w:sz w:val="28"/>
          <w:szCs w:val="28"/>
        </w:rPr>
        <w:t>Việc niêm yết công khai phải được lập thành biên bản, có xác nhận của Ủy ban nhân dân cấp xã, trưởng khu phố/ấp, đại diện người có đất thu hồi và lưu vào hồ sơ bồi thường, hỗ trợ, tái định cư của dự án.</w:t>
      </w:r>
    </w:p>
    <w:p w14:paraId="08BC178D" w14:textId="77777777" w:rsidR="00606264" w:rsidRPr="00C626B9" w:rsidRDefault="00606264" w:rsidP="000F07FB">
      <w:pPr>
        <w:widowControl/>
        <w:spacing w:after="120"/>
        <w:ind w:firstLine="567"/>
        <w:jc w:val="both"/>
        <w:rPr>
          <w:rFonts w:ascii="Times New Roman" w:eastAsia="Times New Roman" w:hAnsi="Times New Roman" w:cs="Times New Roman"/>
          <w:color w:val="auto"/>
          <w:sz w:val="28"/>
          <w:szCs w:val="28"/>
        </w:rPr>
      </w:pPr>
      <w:r w:rsidRPr="00C626B9">
        <w:rPr>
          <w:rFonts w:ascii="Times New Roman" w:eastAsia="Times New Roman" w:hAnsi="Times New Roman" w:cs="Times New Roman"/>
          <w:color w:val="auto"/>
          <w:sz w:val="28"/>
          <w:szCs w:val="28"/>
          <w:lang w:val="en-US"/>
        </w:rPr>
        <w:t>12.</w:t>
      </w:r>
      <w:r w:rsidRPr="00C626B9">
        <w:rPr>
          <w:rFonts w:ascii="Times New Roman" w:eastAsia="Times New Roman" w:hAnsi="Times New Roman" w:cs="Times New Roman"/>
          <w:color w:val="auto"/>
          <w:sz w:val="28"/>
          <w:szCs w:val="28"/>
        </w:rPr>
        <w:t>2. Đơn vị, tổ chức thực hiện nhiệm vụ bồi thường, hỗ trợ, tái định cư</w:t>
      </w:r>
    </w:p>
    <w:p w14:paraId="32E03C5D" w14:textId="77777777" w:rsidR="00606264" w:rsidRPr="00C626B9" w:rsidRDefault="00606264" w:rsidP="000F07FB">
      <w:pPr>
        <w:widowControl/>
        <w:spacing w:after="120"/>
        <w:ind w:firstLine="567"/>
        <w:jc w:val="both"/>
        <w:rPr>
          <w:rFonts w:ascii="Times New Roman" w:eastAsia="Times New Roman" w:hAnsi="Times New Roman" w:cs="Times New Roman"/>
          <w:color w:val="auto"/>
          <w:sz w:val="28"/>
          <w:szCs w:val="28"/>
        </w:rPr>
      </w:pPr>
      <w:r w:rsidRPr="00C626B9">
        <w:rPr>
          <w:rFonts w:ascii="Times New Roman" w:eastAsia="Times New Roman" w:hAnsi="Times New Roman" w:cs="Times New Roman"/>
          <w:color w:val="auto"/>
          <w:sz w:val="28"/>
          <w:szCs w:val="28"/>
        </w:rPr>
        <w:t>a) Gửi phương án bồi thường, hỗ trợ, tái định cư đã được phê duyệt đến từng người có đất thu hồi, chủ sở hữu tài sản gắn liền với đất, người có quyền lợi và nghĩa vụ liên quan trong đó ghi rõ về mức bồi thường, hỗ trợ, bố trí nhà hoặc đất tái định cư (nếu có), thời gian, địa điểm chi trả tiền bồi thường, hỗ trợ; thời gian bố trí nhà hoặc đất tái định cư (nếu có) và thời gian bàn giao đất đã thu hồi cho đơn vị, tổ chức thực hiện nhiệm vụ bồi thường, hỗ trợ, tái định cư.</w:t>
      </w:r>
    </w:p>
    <w:p w14:paraId="5F7881D7" w14:textId="77777777" w:rsidR="00606264" w:rsidRPr="00C626B9" w:rsidRDefault="00606264" w:rsidP="000F07FB">
      <w:pPr>
        <w:widowControl/>
        <w:spacing w:after="120"/>
        <w:ind w:firstLine="567"/>
        <w:jc w:val="both"/>
        <w:rPr>
          <w:rFonts w:ascii="Times New Roman" w:eastAsia="Times New Roman" w:hAnsi="Times New Roman" w:cs="Times New Roman"/>
          <w:color w:val="auto"/>
          <w:sz w:val="28"/>
          <w:szCs w:val="28"/>
        </w:rPr>
      </w:pPr>
      <w:r w:rsidRPr="00C626B9">
        <w:rPr>
          <w:rFonts w:ascii="Times New Roman" w:eastAsia="Times New Roman" w:hAnsi="Times New Roman" w:cs="Times New Roman"/>
          <w:color w:val="auto"/>
          <w:sz w:val="28"/>
          <w:szCs w:val="28"/>
        </w:rPr>
        <w:t>b) Thực hiện việc bồi thường, hỗ trợ, bố trí tái định cư theo phương án bồi thường, hỗ trợ, tái định cư đã được cơ quan có thẩm quyền phê duyệt.</w:t>
      </w:r>
    </w:p>
    <w:p w14:paraId="2D1A0EF1" w14:textId="77777777" w:rsidR="00606264" w:rsidRPr="00C626B9" w:rsidRDefault="00606264" w:rsidP="000F07FB">
      <w:pPr>
        <w:widowControl/>
        <w:spacing w:after="120"/>
        <w:ind w:firstLine="567"/>
        <w:jc w:val="both"/>
        <w:rPr>
          <w:rFonts w:ascii="Times New Roman" w:eastAsia="Times New Roman" w:hAnsi="Times New Roman" w:cs="Times New Roman"/>
          <w:color w:val="auto"/>
          <w:sz w:val="28"/>
          <w:szCs w:val="28"/>
        </w:rPr>
      </w:pPr>
      <w:r w:rsidRPr="00C626B9">
        <w:rPr>
          <w:rFonts w:ascii="Times New Roman" w:eastAsia="Times New Roman" w:hAnsi="Times New Roman" w:cs="Times New Roman"/>
          <w:color w:val="auto"/>
          <w:sz w:val="28"/>
          <w:szCs w:val="28"/>
        </w:rPr>
        <w:t>Đồng thời, đơn vị, tổ chức thực hiện nhiệm vụ bồi thường, hỗ trợ, tái định cư có trách nhiệm thu Giấy chứng nhận quyền sử dụng đất (bản gốc), các quyết định giao đất, cho thuê đất và các giấy tờ liên quan của phần diện tích đất bị thu hồi và phối hợp với người có đất thu hồi, Văn phòng đăng ký đất đai hoặc Chi nhánh Văn phòng đăng ký đất đai để thực hiện việc cập nhật biến động đất đai đối với Giấy chứng nhận của phần diện tích đất bị thu hồi.</w:t>
      </w:r>
    </w:p>
    <w:p w14:paraId="5BBBF45D" w14:textId="77777777" w:rsidR="00606264" w:rsidRPr="00C626B9" w:rsidRDefault="00606264" w:rsidP="000F07FB">
      <w:pPr>
        <w:widowControl/>
        <w:spacing w:after="120"/>
        <w:ind w:firstLine="567"/>
        <w:jc w:val="both"/>
        <w:rPr>
          <w:rFonts w:ascii="Times New Roman" w:eastAsia="Times New Roman" w:hAnsi="Times New Roman" w:cs="Times New Roman"/>
          <w:color w:val="auto"/>
          <w:sz w:val="28"/>
          <w:szCs w:val="28"/>
        </w:rPr>
      </w:pPr>
      <w:r w:rsidRPr="00C626B9">
        <w:rPr>
          <w:rFonts w:ascii="Times New Roman" w:eastAsia="Times New Roman" w:hAnsi="Times New Roman" w:cs="Times New Roman"/>
          <w:color w:val="auto"/>
          <w:sz w:val="28"/>
          <w:szCs w:val="28"/>
          <w:lang w:val="en-US"/>
        </w:rPr>
        <w:t>12.</w:t>
      </w:r>
      <w:r w:rsidRPr="00C626B9">
        <w:rPr>
          <w:rFonts w:ascii="Times New Roman" w:eastAsia="Times New Roman" w:hAnsi="Times New Roman" w:cs="Times New Roman"/>
          <w:color w:val="auto"/>
          <w:sz w:val="28"/>
          <w:szCs w:val="28"/>
        </w:rPr>
        <w:t>3. Văn phòng đăng ký đất đai hoặc Chi nhánh Văn phòng đăng ký đất đai</w:t>
      </w:r>
    </w:p>
    <w:p w14:paraId="549A7232" w14:textId="77777777" w:rsidR="00606264" w:rsidRPr="00C626B9" w:rsidRDefault="00606264" w:rsidP="000F07FB">
      <w:pPr>
        <w:widowControl/>
        <w:spacing w:after="120"/>
        <w:ind w:firstLine="567"/>
        <w:jc w:val="both"/>
        <w:rPr>
          <w:rFonts w:ascii="Times New Roman" w:eastAsia="Times New Roman" w:hAnsi="Times New Roman" w:cs="Times New Roman"/>
          <w:color w:val="auto"/>
          <w:sz w:val="28"/>
          <w:szCs w:val="28"/>
        </w:rPr>
      </w:pPr>
      <w:r w:rsidRPr="00C626B9">
        <w:rPr>
          <w:rFonts w:ascii="Times New Roman" w:eastAsia="Times New Roman" w:hAnsi="Times New Roman" w:cs="Times New Roman"/>
          <w:color w:val="auto"/>
          <w:sz w:val="28"/>
          <w:szCs w:val="28"/>
        </w:rPr>
        <w:t>Thực hiện việc</w:t>
      </w:r>
      <w:r w:rsidRPr="00C626B9">
        <w:rPr>
          <w:rFonts w:ascii="Times New Roman" w:eastAsia="Times New Roman" w:hAnsi="Times New Roman" w:cs="Times New Roman"/>
          <w:color w:val="auto"/>
          <w:sz w:val="28"/>
          <w:szCs w:val="28"/>
          <w:lang w:val="en-US"/>
        </w:rPr>
        <w:t xml:space="preserve"> </w:t>
      </w:r>
      <w:r w:rsidRPr="00C626B9">
        <w:rPr>
          <w:rFonts w:ascii="Times New Roman" w:eastAsia="Times New Roman" w:hAnsi="Times New Roman" w:cs="Times New Roman"/>
          <w:color w:val="auto"/>
          <w:sz w:val="28"/>
          <w:szCs w:val="28"/>
        </w:rPr>
        <w:t>cập nhật biến động đất đai đối với Giấy chứng nhận của phần diện tích đất bị thu hồi theo quy định.</w:t>
      </w:r>
    </w:p>
    <w:p w14:paraId="441BBCE8" w14:textId="77777777" w:rsidR="00606264" w:rsidRPr="00C626B9" w:rsidRDefault="00606264" w:rsidP="000F07FB">
      <w:pPr>
        <w:widowControl/>
        <w:spacing w:after="120"/>
        <w:ind w:firstLine="567"/>
        <w:jc w:val="both"/>
        <w:rPr>
          <w:rFonts w:ascii="Times New Roman" w:eastAsia="Times New Roman" w:hAnsi="Times New Roman" w:cs="Times New Roman"/>
          <w:color w:val="auto"/>
          <w:sz w:val="28"/>
          <w:szCs w:val="28"/>
        </w:rPr>
      </w:pPr>
      <w:r w:rsidRPr="00C626B9">
        <w:rPr>
          <w:rFonts w:ascii="Times New Roman" w:eastAsia="Times New Roman" w:hAnsi="Times New Roman" w:cs="Times New Roman"/>
          <w:color w:val="auto"/>
          <w:sz w:val="28"/>
          <w:szCs w:val="28"/>
          <w:lang w:val="en-US"/>
        </w:rPr>
        <w:t>12.</w:t>
      </w:r>
      <w:r w:rsidRPr="00C626B9">
        <w:rPr>
          <w:rFonts w:ascii="Times New Roman" w:eastAsia="Times New Roman" w:hAnsi="Times New Roman" w:cs="Times New Roman"/>
          <w:color w:val="auto"/>
          <w:sz w:val="28"/>
          <w:szCs w:val="28"/>
        </w:rPr>
        <w:t xml:space="preserve">4. Trong thời hạn </w:t>
      </w:r>
      <w:r w:rsidRPr="00C626B9">
        <w:rPr>
          <w:rFonts w:ascii="Times New Roman" w:eastAsia="Times New Roman" w:hAnsi="Times New Roman" w:cs="Times New Roman"/>
          <w:b/>
          <w:color w:val="auto"/>
          <w:sz w:val="28"/>
          <w:szCs w:val="28"/>
        </w:rPr>
        <w:t>30 ngày</w:t>
      </w:r>
      <w:r w:rsidRPr="00C626B9">
        <w:rPr>
          <w:rFonts w:ascii="Times New Roman" w:eastAsia="Times New Roman" w:hAnsi="Times New Roman" w:cs="Times New Roman"/>
          <w:color w:val="auto"/>
          <w:sz w:val="28"/>
          <w:szCs w:val="28"/>
        </w:rPr>
        <w:t xml:space="preserve"> kể từ ngày quyết định phê duyệt phương án bồi thường, hỗ trợ, tái định cư có hiệu lực thi hành, cơ quan, đơn vị, tổ chức thực hiện bồi thường phải chi trả tiền bồi thường, hỗ trợ cho người có đất thu hồi, chủ sở hữu tài sản.</w:t>
      </w:r>
    </w:p>
    <w:p w14:paraId="768727C7" w14:textId="77777777" w:rsidR="005D7E0D" w:rsidRPr="00C626B9" w:rsidRDefault="004762C1">
      <w:pPr>
        <w:spacing w:after="120"/>
        <w:ind w:firstLine="567"/>
        <w:jc w:val="both"/>
        <w:rPr>
          <w:color w:val="auto"/>
        </w:rPr>
      </w:pPr>
      <w:r w:rsidRPr="00C626B9">
        <w:rPr>
          <w:rFonts w:ascii="Times New Roman" w:eastAsia="Times New Roman" w:hAnsi="Times New Roman" w:cs="Times New Roman"/>
          <w:b/>
          <w:color w:val="auto"/>
          <w:sz w:val="28"/>
          <w:szCs w:val="28"/>
        </w:rPr>
        <w:t>1</w:t>
      </w:r>
      <w:r w:rsidRPr="00C626B9">
        <w:rPr>
          <w:rFonts w:ascii="Times New Roman" w:eastAsia="Times New Roman" w:hAnsi="Times New Roman" w:cs="Times New Roman"/>
          <w:b/>
          <w:color w:val="auto"/>
          <w:sz w:val="28"/>
          <w:szCs w:val="28"/>
          <w:lang w:val="en-US"/>
        </w:rPr>
        <w:t>3</w:t>
      </w:r>
      <w:r w:rsidRPr="00C626B9">
        <w:rPr>
          <w:rFonts w:ascii="Times New Roman" w:eastAsia="Times New Roman" w:hAnsi="Times New Roman" w:cs="Times New Roman"/>
          <w:b/>
          <w:color w:val="auto"/>
          <w:sz w:val="28"/>
          <w:szCs w:val="28"/>
        </w:rPr>
        <w:t>.</w:t>
      </w:r>
      <w:r w:rsidRPr="00C626B9">
        <w:rPr>
          <w:rFonts w:ascii="Times New Roman" w:eastAsia="Times New Roman" w:hAnsi="Times New Roman" w:cs="Times New Roman"/>
          <w:color w:val="auto"/>
          <w:sz w:val="28"/>
          <w:szCs w:val="28"/>
        </w:rPr>
        <w:t xml:space="preserve"> Ban hành quyết định thu hồi đất</w:t>
      </w:r>
    </w:p>
    <w:p w14:paraId="46E57C18" w14:textId="77777777" w:rsidR="00606264" w:rsidRPr="00C626B9" w:rsidRDefault="00606264" w:rsidP="000F07FB">
      <w:pPr>
        <w:widowControl/>
        <w:spacing w:after="120"/>
        <w:ind w:firstLine="567"/>
        <w:jc w:val="both"/>
        <w:rPr>
          <w:rFonts w:ascii="Times New Roman" w:eastAsia="Times New Roman" w:hAnsi="Times New Roman" w:cs="Times New Roman"/>
          <w:color w:val="auto"/>
          <w:spacing w:val="-2"/>
          <w:sz w:val="28"/>
          <w:szCs w:val="28"/>
        </w:rPr>
      </w:pPr>
      <w:r w:rsidRPr="00C626B9">
        <w:rPr>
          <w:rFonts w:ascii="Times New Roman" w:eastAsia="Times New Roman" w:hAnsi="Times New Roman" w:cs="Times New Roman"/>
          <w:color w:val="auto"/>
          <w:spacing w:val="-2"/>
          <w:sz w:val="28"/>
          <w:szCs w:val="28"/>
          <w:lang w:val="en-US"/>
        </w:rPr>
        <w:t>13.</w:t>
      </w:r>
      <w:r w:rsidRPr="00C626B9">
        <w:rPr>
          <w:rFonts w:ascii="Times New Roman" w:eastAsia="Times New Roman" w:hAnsi="Times New Roman" w:cs="Times New Roman"/>
          <w:color w:val="auto"/>
          <w:spacing w:val="-2"/>
          <w:sz w:val="28"/>
          <w:szCs w:val="28"/>
        </w:rPr>
        <w:t xml:space="preserve">1. Đơn vị, tổ chức thực hiện nhiệm vụ bồi thường, hỗ trợ, tái định cư có văn bản đề nghị kèm dự thảo Quyết định thu hồi đất gửi </w:t>
      </w:r>
      <w:r w:rsidRPr="00C626B9">
        <w:rPr>
          <w:rFonts w:ascii="Times New Roman" w:eastAsia="Times New Roman" w:hAnsi="Times New Roman" w:cs="Times New Roman"/>
          <w:color w:val="auto"/>
          <w:spacing w:val="-2"/>
          <w:sz w:val="28"/>
          <w:szCs w:val="28"/>
          <w:lang w:val="en-US"/>
        </w:rPr>
        <w:t>c</w:t>
      </w:r>
      <w:r w:rsidRPr="00C626B9">
        <w:rPr>
          <w:rFonts w:ascii="Times New Roman" w:eastAsia="Times New Roman" w:hAnsi="Times New Roman" w:cs="Times New Roman"/>
          <w:color w:val="auto"/>
          <w:spacing w:val="-2"/>
          <w:sz w:val="28"/>
          <w:szCs w:val="28"/>
        </w:rPr>
        <w:t>ơ quan có chức năng quản lý đất đai cấp xã kiểm tra, trình Chủ tịch Ủy ban nhân dân cấp xã ký ban hành.</w:t>
      </w:r>
    </w:p>
    <w:p w14:paraId="6CD67FE7" w14:textId="77777777" w:rsidR="00606264" w:rsidRPr="00C626B9" w:rsidRDefault="00606264" w:rsidP="003412CD">
      <w:pPr>
        <w:widowControl/>
        <w:spacing w:after="100"/>
        <w:ind w:firstLine="567"/>
        <w:jc w:val="both"/>
        <w:rPr>
          <w:rFonts w:ascii="Times New Roman" w:eastAsia="Times New Roman" w:hAnsi="Times New Roman" w:cs="Times New Roman"/>
          <w:color w:val="auto"/>
          <w:sz w:val="28"/>
          <w:szCs w:val="28"/>
          <w:lang w:val="en-US"/>
        </w:rPr>
      </w:pPr>
      <w:r w:rsidRPr="00C626B9">
        <w:rPr>
          <w:rFonts w:ascii="Times New Roman" w:eastAsia="Times New Roman" w:hAnsi="Times New Roman" w:cs="Times New Roman"/>
          <w:color w:val="auto"/>
          <w:sz w:val="28"/>
          <w:szCs w:val="28"/>
          <w:lang w:val="en-US"/>
        </w:rPr>
        <w:t>13.</w:t>
      </w:r>
      <w:r w:rsidRPr="00C626B9">
        <w:rPr>
          <w:rFonts w:ascii="Times New Roman" w:eastAsia="Times New Roman" w:hAnsi="Times New Roman" w:cs="Times New Roman"/>
          <w:color w:val="auto"/>
          <w:sz w:val="28"/>
          <w:szCs w:val="28"/>
        </w:rPr>
        <w:t xml:space="preserve">2. Cơ quan có chức năng quản lý đất đai cấp xã kiểm tra hồ sơ do đơn vị, tổ chức thực hiện nhiệm vụ bồi thường, hỗ trợ, tái định cư gửi đến, trình Chủ tịch Ủy ban nhân dân cấp xã ký ban hành quyết định thu hồi đất. </w:t>
      </w:r>
    </w:p>
    <w:p w14:paraId="7BF5C34A" w14:textId="77777777" w:rsidR="00606264" w:rsidRPr="00C626B9" w:rsidRDefault="00606264" w:rsidP="003412CD">
      <w:pPr>
        <w:widowControl/>
        <w:spacing w:after="100"/>
        <w:ind w:firstLine="567"/>
        <w:jc w:val="both"/>
        <w:rPr>
          <w:rFonts w:ascii="Times New Roman" w:eastAsia="Times New Roman" w:hAnsi="Times New Roman" w:cs="Times New Roman"/>
          <w:color w:val="auto"/>
          <w:sz w:val="28"/>
          <w:szCs w:val="28"/>
          <w:lang w:val="en-US"/>
        </w:rPr>
      </w:pPr>
      <w:r w:rsidRPr="00C626B9">
        <w:rPr>
          <w:rFonts w:ascii="Times New Roman" w:eastAsia="Times New Roman" w:hAnsi="Times New Roman" w:cs="Times New Roman"/>
          <w:color w:val="auto"/>
          <w:sz w:val="28"/>
          <w:szCs w:val="28"/>
        </w:rPr>
        <w:t xml:space="preserve">Chủ tịch Ủy ban nhân dân cấp xã ban hành quyết định thu hồi đất </w:t>
      </w:r>
      <w:r w:rsidRPr="00C626B9">
        <w:rPr>
          <w:rFonts w:ascii="Times New Roman" w:eastAsia="Times New Roman" w:hAnsi="Times New Roman" w:cs="Times New Roman"/>
          <w:color w:val="auto"/>
          <w:sz w:val="28"/>
          <w:szCs w:val="28"/>
          <w:lang w:val="en-US"/>
        </w:rPr>
        <w:t>theo quy định tại khoản 5 Điều 87 Luật Đất đai.</w:t>
      </w:r>
    </w:p>
    <w:p w14:paraId="1E51F02F" w14:textId="77777777" w:rsidR="00606264" w:rsidRPr="00C626B9" w:rsidRDefault="00606264" w:rsidP="003412CD">
      <w:pPr>
        <w:widowControl/>
        <w:spacing w:after="100"/>
        <w:ind w:firstLine="567"/>
        <w:jc w:val="both"/>
        <w:rPr>
          <w:rFonts w:ascii="Times New Roman" w:eastAsia="Times New Roman" w:hAnsi="Times New Roman" w:cs="Times New Roman"/>
          <w:color w:val="auto"/>
          <w:sz w:val="28"/>
          <w:szCs w:val="28"/>
        </w:rPr>
      </w:pPr>
      <w:r w:rsidRPr="00C626B9">
        <w:rPr>
          <w:rFonts w:ascii="Times New Roman" w:eastAsia="Times New Roman" w:hAnsi="Times New Roman" w:cs="Times New Roman"/>
          <w:b/>
          <w:color w:val="auto"/>
          <w:sz w:val="28"/>
          <w:szCs w:val="28"/>
          <w:lang w:val="en-US"/>
        </w:rPr>
        <w:t>14.</w:t>
      </w:r>
      <w:r w:rsidRPr="00C626B9">
        <w:rPr>
          <w:rFonts w:ascii="Times New Roman" w:eastAsia="Times New Roman" w:hAnsi="Times New Roman" w:cs="Times New Roman"/>
          <w:color w:val="auto"/>
          <w:sz w:val="28"/>
          <w:szCs w:val="28"/>
          <w:lang w:val="en-US"/>
        </w:rPr>
        <w:t xml:space="preserve"> </w:t>
      </w:r>
      <w:r w:rsidRPr="00C626B9">
        <w:rPr>
          <w:rFonts w:ascii="Times New Roman" w:eastAsia="Times New Roman" w:hAnsi="Times New Roman" w:cs="Times New Roman"/>
          <w:color w:val="auto"/>
          <w:sz w:val="28"/>
          <w:szCs w:val="28"/>
        </w:rPr>
        <w:t>Trường hợp người có đất thu hồi, chủ sở hữu tài sản gắn liền với đất không đồng ý hoặc không phối hợp thực hiện phương án bồi thường, hỗ trợ, tái định cư đã phê duyệt</w:t>
      </w:r>
    </w:p>
    <w:p w14:paraId="4878101E" w14:textId="77777777" w:rsidR="00606264" w:rsidRPr="00C626B9" w:rsidRDefault="00606264" w:rsidP="003412CD">
      <w:pPr>
        <w:widowControl/>
        <w:spacing w:after="100"/>
        <w:ind w:firstLine="567"/>
        <w:jc w:val="both"/>
        <w:rPr>
          <w:rFonts w:ascii="Times New Roman" w:eastAsia="Times New Roman" w:hAnsi="Times New Roman" w:cs="Times New Roman"/>
          <w:color w:val="auto"/>
          <w:sz w:val="28"/>
          <w:szCs w:val="28"/>
          <w:lang w:val="en-US"/>
        </w:rPr>
      </w:pPr>
      <w:r w:rsidRPr="00C626B9">
        <w:rPr>
          <w:rFonts w:ascii="Times New Roman" w:eastAsia="Times New Roman" w:hAnsi="Times New Roman" w:cs="Times New Roman"/>
          <w:color w:val="auto"/>
          <w:sz w:val="28"/>
          <w:szCs w:val="28"/>
          <w:lang w:val="en-US"/>
        </w:rPr>
        <w:t xml:space="preserve">14.1. Ủy ban nhân dân cấp xã chủ trì, phối hợp với Ủy ban Mặt trận Tổ quốc Việt Nam cấp xã nơi có đất thu hồi và đơn vị, tổ chức thực hiện nhiệm vụ bồi thường, hỗ trợ, tái định cư vận động, thuyết phục để tạo sự đồng thuận trong thực hiện phương án bồi thường, hỗ trợ, tái định cư. Việc tổ chức vận động, thuyết phục được tiến hành trong thời gian </w:t>
      </w:r>
      <w:r w:rsidRPr="00C626B9">
        <w:rPr>
          <w:rFonts w:ascii="Times New Roman" w:eastAsia="Times New Roman" w:hAnsi="Times New Roman" w:cs="Times New Roman"/>
          <w:b/>
          <w:color w:val="auto"/>
          <w:sz w:val="28"/>
          <w:szCs w:val="28"/>
          <w:lang w:val="en-US"/>
        </w:rPr>
        <w:t>10 ngày</w:t>
      </w:r>
      <w:r w:rsidRPr="00C626B9">
        <w:rPr>
          <w:rFonts w:ascii="Times New Roman" w:eastAsia="Times New Roman" w:hAnsi="Times New Roman" w:cs="Times New Roman"/>
          <w:color w:val="auto"/>
          <w:sz w:val="28"/>
          <w:szCs w:val="28"/>
          <w:lang w:val="en-US"/>
        </w:rPr>
        <w:t xml:space="preserve"> và phải được thể hiện bằng văn bản.</w:t>
      </w:r>
    </w:p>
    <w:p w14:paraId="410F2EF5" w14:textId="77777777" w:rsidR="00606264" w:rsidRPr="00C626B9" w:rsidRDefault="00606264" w:rsidP="003412CD">
      <w:pPr>
        <w:widowControl/>
        <w:spacing w:after="100"/>
        <w:ind w:firstLine="567"/>
        <w:jc w:val="both"/>
        <w:rPr>
          <w:rFonts w:ascii="Times New Roman" w:eastAsia="Times New Roman" w:hAnsi="Times New Roman" w:cs="Times New Roman"/>
          <w:color w:val="auto"/>
          <w:sz w:val="28"/>
          <w:szCs w:val="28"/>
          <w:lang w:val="en-US"/>
        </w:rPr>
      </w:pPr>
      <w:r w:rsidRPr="00C626B9">
        <w:rPr>
          <w:rFonts w:ascii="Times New Roman" w:eastAsia="Times New Roman" w:hAnsi="Times New Roman" w:cs="Times New Roman"/>
          <w:color w:val="auto"/>
          <w:sz w:val="28"/>
          <w:szCs w:val="28"/>
          <w:lang w:val="en-US"/>
        </w:rPr>
        <w:t xml:space="preserve">14.2. Quá thời hạn </w:t>
      </w:r>
      <w:r w:rsidRPr="00C626B9">
        <w:rPr>
          <w:rFonts w:ascii="Times New Roman" w:eastAsia="Times New Roman" w:hAnsi="Times New Roman" w:cs="Times New Roman"/>
          <w:b/>
          <w:color w:val="auto"/>
          <w:sz w:val="28"/>
          <w:szCs w:val="28"/>
          <w:lang w:val="en-US"/>
        </w:rPr>
        <w:t>10 ngày</w:t>
      </w:r>
      <w:r w:rsidRPr="00C626B9">
        <w:rPr>
          <w:rFonts w:ascii="Times New Roman" w:eastAsia="Times New Roman" w:hAnsi="Times New Roman" w:cs="Times New Roman"/>
          <w:color w:val="auto"/>
          <w:sz w:val="28"/>
          <w:szCs w:val="28"/>
          <w:lang w:val="en-US"/>
        </w:rPr>
        <w:t xml:space="preserve"> kể từ ngày kết thúc vận động, thuyết phục mà người có đất thu hồi vẫn không đồng ý hoặc không phối hợp thực hiện thì Chủ tịch Ủy ban nhân dân cấp xã ban hành quyết định thu hồi đất.</w:t>
      </w:r>
    </w:p>
    <w:p w14:paraId="7E894198" w14:textId="77777777" w:rsidR="00606264" w:rsidRPr="00C626B9" w:rsidRDefault="00606264" w:rsidP="003412CD">
      <w:pPr>
        <w:widowControl/>
        <w:spacing w:after="100"/>
        <w:ind w:firstLine="567"/>
        <w:jc w:val="both"/>
        <w:rPr>
          <w:rFonts w:ascii="Times New Roman" w:eastAsia="Times New Roman" w:hAnsi="Times New Roman" w:cs="Times New Roman"/>
          <w:color w:val="auto"/>
          <w:sz w:val="28"/>
          <w:szCs w:val="28"/>
        </w:rPr>
      </w:pPr>
      <w:r w:rsidRPr="00C626B9">
        <w:rPr>
          <w:rFonts w:ascii="Times New Roman" w:eastAsia="Times New Roman" w:hAnsi="Times New Roman" w:cs="Times New Roman"/>
          <w:b/>
          <w:color w:val="auto"/>
          <w:sz w:val="28"/>
          <w:szCs w:val="28"/>
          <w:lang w:val="en-US"/>
        </w:rPr>
        <w:t>15.</w:t>
      </w:r>
      <w:r w:rsidRPr="00C626B9">
        <w:rPr>
          <w:rFonts w:ascii="Times New Roman" w:eastAsia="Times New Roman" w:hAnsi="Times New Roman" w:cs="Times New Roman"/>
          <w:color w:val="auto"/>
          <w:sz w:val="28"/>
          <w:szCs w:val="28"/>
          <w:lang w:val="en-US"/>
        </w:rPr>
        <w:t xml:space="preserve"> </w:t>
      </w:r>
      <w:r w:rsidRPr="00C626B9">
        <w:rPr>
          <w:rFonts w:ascii="Times New Roman" w:eastAsia="Times New Roman" w:hAnsi="Times New Roman" w:cs="Times New Roman"/>
          <w:color w:val="auto"/>
          <w:sz w:val="28"/>
          <w:szCs w:val="28"/>
        </w:rPr>
        <w:t>Trường hợp người có đất thu hồi, chủ sở hữu tài sản gắn liền với đất, người có quyền lợi và nghĩa vụ liên quan không bàn giao đất cho đơn vị, tổ chức thực hiện nhiệm vụ bồi thường, hỗ trợ, tái định cư</w:t>
      </w:r>
    </w:p>
    <w:p w14:paraId="72A66731" w14:textId="77777777" w:rsidR="00606264" w:rsidRPr="00C626B9" w:rsidRDefault="00606264" w:rsidP="003412CD">
      <w:pPr>
        <w:widowControl/>
        <w:spacing w:after="100"/>
        <w:ind w:firstLine="567"/>
        <w:jc w:val="both"/>
        <w:rPr>
          <w:rFonts w:ascii="Times New Roman" w:eastAsia="Times New Roman" w:hAnsi="Times New Roman" w:cs="Times New Roman"/>
          <w:color w:val="auto"/>
          <w:spacing w:val="-2"/>
          <w:sz w:val="28"/>
          <w:szCs w:val="28"/>
        </w:rPr>
      </w:pPr>
      <w:r w:rsidRPr="00C626B9">
        <w:rPr>
          <w:rFonts w:ascii="Times New Roman" w:eastAsia="Times New Roman" w:hAnsi="Times New Roman" w:cs="Times New Roman"/>
          <w:color w:val="auto"/>
          <w:spacing w:val="-2"/>
          <w:sz w:val="28"/>
          <w:szCs w:val="28"/>
          <w:lang w:val="en-US"/>
        </w:rPr>
        <w:t>15.</w:t>
      </w:r>
      <w:r w:rsidRPr="00C626B9">
        <w:rPr>
          <w:rFonts w:ascii="Times New Roman" w:eastAsia="Times New Roman" w:hAnsi="Times New Roman" w:cs="Times New Roman"/>
          <w:color w:val="auto"/>
          <w:spacing w:val="-2"/>
          <w:sz w:val="28"/>
          <w:szCs w:val="28"/>
        </w:rPr>
        <w:t xml:space="preserve">1. Ủy ban nhân dân cấp xã nơi có đất thu hồi chủ trì, phối hợp với Ủy ban Mặt trận Tổ quốc Việt Nam cấp xã nơi có đất thu hồi và đơn vị, tổ chức thực hiện nhiệm vụ bồi thường, hỗ trợ, tái định cư, vận động, thuyết phục để người có đất thu hồi, chủ sở hữu tài sản gắn liền với đất, người có quyền lợi và nghĩa vụ liên quan bàn giao đất cho đơn vị, tổ chức thực hiện nhiệm vụ bồi thường, hỗ trợ, tái định cư. Việc tổ chức vận động, thuyết phục được tiến hành trong thời gian </w:t>
      </w:r>
      <w:r w:rsidRPr="00C626B9">
        <w:rPr>
          <w:rFonts w:ascii="Times New Roman" w:eastAsia="Times New Roman" w:hAnsi="Times New Roman" w:cs="Times New Roman"/>
          <w:b/>
          <w:color w:val="auto"/>
          <w:spacing w:val="-2"/>
          <w:sz w:val="28"/>
          <w:szCs w:val="28"/>
        </w:rPr>
        <w:t>10 ngày</w:t>
      </w:r>
      <w:r w:rsidRPr="00C626B9">
        <w:rPr>
          <w:rFonts w:ascii="Times New Roman" w:eastAsia="Times New Roman" w:hAnsi="Times New Roman" w:cs="Times New Roman"/>
          <w:color w:val="auto"/>
          <w:spacing w:val="-2"/>
          <w:sz w:val="28"/>
          <w:szCs w:val="28"/>
        </w:rPr>
        <w:t xml:space="preserve"> và phải được thể hiện bằng văn bản.</w:t>
      </w:r>
    </w:p>
    <w:p w14:paraId="74D1B01E" w14:textId="77777777" w:rsidR="00606264" w:rsidRPr="00C626B9" w:rsidRDefault="00606264" w:rsidP="003412CD">
      <w:pPr>
        <w:widowControl/>
        <w:spacing w:after="100"/>
        <w:ind w:firstLine="567"/>
        <w:jc w:val="both"/>
        <w:rPr>
          <w:rFonts w:ascii="Times New Roman" w:eastAsia="Times New Roman" w:hAnsi="Times New Roman" w:cs="Times New Roman"/>
          <w:color w:val="auto"/>
          <w:spacing w:val="-4"/>
          <w:sz w:val="28"/>
          <w:szCs w:val="28"/>
          <w:lang w:val="en-US"/>
        </w:rPr>
      </w:pPr>
      <w:r w:rsidRPr="00C626B9">
        <w:rPr>
          <w:rFonts w:ascii="Times New Roman" w:eastAsia="Times New Roman" w:hAnsi="Times New Roman" w:cs="Times New Roman"/>
          <w:color w:val="auto"/>
          <w:spacing w:val="-4"/>
          <w:sz w:val="28"/>
          <w:szCs w:val="28"/>
          <w:lang w:val="en-US"/>
        </w:rPr>
        <w:t>15.</w:t>
      </w:r>
      <w:r w:rsidRPr="00C626B9">
        <w:rPr>
          <w:rFonts w:ascii="Times New Roman" w:eastAsia="Times New Roman" w:hAnsi="Times New Roman" w:cs="Times New Roman"/>
          <w:color w:val="auto"/>
          <w:spacing w:val="-4"/>
          <w:sz w:val="28"/>
          <w:szCs w:val="28"/>
        </w:rPr>
        <w:t xml:space="preserve">2. Quá thời hạn </w:t>
      </w:r>
      <w:r w:rsidRPr="00C626B9">
        <w:rPr>
          <w:rFonts w:ascii="Times New Roman" w:eastAsia="Times New Roman" w:hAnsi="Times New Roman" w:cs="Times New Roman"/>
          <w:b/>
          <w:color w:val="auto"/>
          <w:spacing w:val="-4"/>
          <w:sz w:val="28"/>
          <w:szCs w:val="28"/>
        </w:rPr>
        <w:t>10 ngày</w:t>
      </w:r>
      <w:r w:rsidRPr="00C626B9">
        <w:rPr>
          <w:rFonts w:ascii="Times New Roman" w:eastAsia="Times New Roman" w:hAnsi="Times New Roman" w:cs="Times New Roman"/>
          <w:color w:val="auto"/>
          <w:spacing w:val="-4"/>
          <w:sz w:val="28"/>
          <w:szCs w:val="28"/>
        </w:rPr>
        <w:t xml:space="preserve"> kể từ ngày kết thúc vận động, thuyết phục mà người có đất thu hồi vẫn không chấp hành việc bàn giao đất cho đơn vị, tổ chức thực hiện nhiệm vụ bồi thường, hỗ trợ, tái định cư thì đơn vị, tổ chức thực hiện nhiệm vụ bồi thường, hỗ trợ, tái định cư chuyển hồ sơ đến </w:t>
      </w:r>
      <w:r w:rsidRPr="00C626B9">
        <w:rPr>
          <w:rFonts w:ascii="Times New Roman" w:eastAsia="Times New Roman" w:hAnsi="Times New Roman" w:cs="Times New Roman"/>
          <w:color w:val="auto"/>
          <w:spacing w:val="-4"/>
          <w:sz w:val="28"/>
          <w:szCs w:val="28"/>
          <w:lang w:val="en-US"/>
        </w:rPr>
        <w:t>c</w:t>
      </w:r>
      <w:r w:rsidRPr="00C626B9">
        <w:rPr>
          <w:rFonts w:ascii="Times New Roman" w:eastAsia="Times New Roman" w:hAnsi="Times New Roman" w:cs="Times New Roman"/>
          <w:color w:val="auto"/>
          <w:spacing w:val="-4"/>
          <w:sz w:val="28"/>
          <w:szCs w:val="28"/>
        </w:rPr>
        <w:t>ơ quan có chức năng quản lý đất đai cấp xã tham mưu, trình Chủ tịch Ủy ban nhân dân cấp xã ký ban hành quyết định cưỡng chế thu hồi đất và thực hiện việc cưỡng chế theo quy định tại Điều 89 của Luật Đất đai</w:t>
      </w:r>
      <w:r w:rsidRPr="00C626B9">
        <w:rPr>
          <w:rFonts w:ascii="Times New Roman" w:eastAsia="Times New Roman" w:hAnsi="Times New Roman" w:cs="Times New Roman"/>
          <w:color w:val="auto"/>
          <w:spacing w:val="-4"/>
          <w:sz w:val="28"/>
          <w:szCs w:val="28"/>
          <w:lang w:val="en-US"/>
        </w:rPr>
        <w:t>, Quyết định 41/2026/QĐ-UBND ngày 26 tháng 6 năm 2026 của Ủy ban nhân dân Thành phố.</w:t>
      </w:r>
    </w:p>
    <w:p w14:paraId="2B5E6FB4" w14:textId="03576FDA" w:rsidR="00606264" w:rsidRPr="00C626B9" w:rsidRDefault="00606264" w:rsidP="003412CD">
      <w:pPr>
        <w:widowControl/>
        <w:spacing w:after="100"/>
        <w:ind w:firstLine="567"/>
        <w:jc w:val="both"/>
        <w:rPr>
          <w:rFonts w:ascii="Times New Roman" w:eastAsia="Times New Roman" w:hAnsi="Times New Roman" w:cs="Times New Roman"/>
          <w:color w:val="auto"/>
          <w:sz w:val="28"/>
          <w:szCs w:val="28"/>
        </w:rPr>
      </w:pPr>
      <w:r w:rsidRPr="00C626B9">
        <w:rPr>
          <w:rFonts w:ascii="Times New Roman" w:eastAsia="Times New Roman" w:hAnsi="Times New Roman" w:cs="Times New Roman"/>
          <w:color w:val="auto"/>
          <w:sz w:val="28"/>
          <w:szCs w:val="28"/>
          <w:lang w:val="en-US"/>
        </w:rPr>
        <w:t>15.</w:t>
      </w:r>
      <w:r w:rsidRPr="00C626B9">
        <w:rPr>
          <w:rFonts w:ascii="Times New Roman" w:eastAsia="Times New Roman" w:hAnsi="Times New Roman" w:cs="Times New Roman"/>
          <w:color w:val="auto"/>
          <w:sz w:val="28"/>
          <w:szCs w:val="28"/>
        </w:rPr>
        <w:t xml:space="preserve">3. Quyết định cưỡng chế phải thi hành trong thời hạn </w:t>
      </w:r>
      <w:r w:rsidRPr="00C626B9">
        <w:rPr>
          <w:rFonts w:ascii="Times New Roman" w:eastAsia="Times New Roman" w:hAnsi="Times New Roman" w:cs="Times New Roman"/>
          <w:b/>
          <w:color w:val="auto"/>
          <w:sz w:val="28"/>
          <w:szCs w:val="28"/>
        </w:rPr>
        <w:t>10 ngày</w:t>
      </w:r>
      <w:r w:rsidRPr="00C626B9">
        <w:rPr>
          <w:rFonts w:ascii="Times New Roman" w:eastAsia="Times New Roman" w:hAnsi="Times New Roman" w:cs="Times New Roman"/>
          <w:color w:val="auto"/>
          <w:sz w:val="28"/>
          <w:szCs w:val="28"/>
        </w:rPr>
        <w:t xml:space="preserve"> kể từ ngày người bị cưỡng chế nhận được quyết định cưỡng chế hoặc kể từ ngày Ủy ban nhân dân cấp xã lập biên bản về việc người bị cưỡng chế vắng mặt hoặc người bị cưỡng chế từ chối nhận quyết định cưỡng chế, trừ trường hợp quyết định cưỡng chế quy định thời gian dài hơn.</w:t>
      </w:r>
    </w:p>
    <w:p w14:paraId="56BC9774" w14:textId="77777777" w:rsidR="005D7E0D" w:rsidRPr="00C626B9" w:rsidRDefault="004762C1" w:rsidP="003412CD">
      <w:pPr>
        <w:spacing w:after="100"/>
        <w:ind w:firstLine="567"/>
        <w:jc w:val="both"/>
        <w:rPr>
          <w:color w:val="auto"/>
        </w:rPr>
      </w:pPr>
      <w:r w:rsidRPr="00C626B9">
        <w:rPr>
          <w:rFonts w:ascii="Times New Roman" w:eastAsia="Times New Roman" w:hAnsi="Times New Roman" w:cs="Times New Roman"/>
          <w:b/>
          <w:color w:val="auto"/>
          <w:sz w:val="28"/>
          <w:szCs w:val="28"/>
        </w:rPr>
        <w:t>1</w:t>
      </w:r>
      <w:r w:rsidRPr="00C626B9">
        <w:rPr>
          <w:rFonts w:ascii="Times New Roman" w:eastAsia="Times New Roman" w:hAnsi="Times New Roman" w:cs="Times New Roman"/>
          <w:b/>
          <w:color w:val="auto"/>
          <w:sz w:val="28"/>
          <w:szCs w:val="28"/>
          <w:lang w:val="en-US"/>
        </w:rPr>
        <w:t>6</w:t>
      </w:r>
      <w:r w:rsidRPr="00C626B9">
        <w:rPr>
          <w:rFonts w:ascii="Times New Roman" w:eastAsia="Times New Roman" w:hAnsi="Times New Roman" w:cs="Times New Roman"/>
          <w:b/>
          <w:color w:val="auto"/>
          <w:sz w:val="28"/>
          <w:szCs w:val="28"/>
        </w:rPr>
        <w:t>.</w:t>
      </w:r>
      <w:r w:rsidRPr="00C626B9">
        <w:rPr>
          <w:rFonts w:ascii="Times New Roman" w:eastAsia="Times New Roman" w:hAnsi="Times New Roman" w:cs="Times New Roman"/>
          <w:b/>
          <w:color w:val="auto"/>
          <w:sz w:val="28"/>
          <w:szCs w:val="28"/>
          <w:lang w:val="en-US"/>
        </w:rPr>
        <w:t xml:space="preserve"> </w:t>
      </w:r>
      <w:r w:rsidRPr="00C626B9">
        <w:rPr>
          <w:rFonts w:ascii="Times New Roman" w:eastAsia="Times New Roman" w:hAnsi="Times New Roman" w:cs="Times New Roman"/>
          <w:color w:val="auto"/>
          <w:sz w:val="28"/>
          <w:szCs w:val="28"/>
        </w:rPr>
        <w:t>Quản lý quỹ đất đã được thu hồi</w:t>
      </w:r>
    </w:p>
    <w:p w14:paraId="739C2948" w14:textId="77777777" w:rsidR="00606264" w:rsidRPr="00C626B9" w:rsidRDefault="00606264" w:rsidP="003412CD">
      <w:pPr>
        <w:widowControl/>
        <w:spacing w:after="100"/>
        <w:ind w:firstLine="567"/>
        <w:jc w:val="both"/>
        <w:rPr>
          <w:rFonts w:ascii="Times New Roman" w:eastAsia="Times New Roman" w:hAnsi="Times New Roman" w:cs="Times New Roman"/>
          <w:color w:val="auto"/>
          <w:spacing w:val="-4"/>
          <w:sz w:val="28"/>
          <w:szCs w:val="28"/>
        </w:rPr>
      </w:pPr>
      <w:r w:rsidRPr="00C626B9">
        <w:rPr>
          <w:rFonts w:ascii="Times New Roman" w:eastAsia="Times New Roman" w:hAnsi="Times New Roman" w:cs="Times New Roman"/>
          <w:color w:val="auto"/>
          <w:spacing w:val="-4"/>
          <w:sz w:val="28"/>
          <w:szCs w:val="28"/>
        </w:rPr>
        <w:t>Ủy ban nhân dân cấp xã có trách nhiệm quản lý đất đã được thu hồi để bàn giao cho chủ đầu tư dự án; ngăn chặn, xử lý kịp thời hành vi vi phạm pháp luật về đất đai.</w:t>
      </w:r>
    </w:p>
    <w:p w14:paraId="48E8A29F" w14:textId="77777777" w:rsidR="00606264" w:rsidRPr="00C626B9" w:rsidRDefault="00606264" w:rsidP="003412CD">
      <w:pPr>
        <w:pStyle w:val="Heading2"/>
        <w:spacing w:before="0" w:after="100"/>
        <w:ind w:firstLine="567"/>
        <w:jc w:val="both"/>
        <w:rPr>
          <w:rFonts w:asciiTheme="minorHAnsi" w:eastAsia="Times New Roman" w:hAnsiTheme="minorHAnsi" w:cs="Times New Roman"/>
          <w:b/>
          <w:bCs/>
          <w:color w:val="auto"/>
          <w:spacing w:val="-4"/>
          <w:sz w:val="28"/>
          <w:szCs w:val="28"/>
          <w:lang w:val="en-US"/>
        </w:rPr>
      </w:pPr>
      <w:r w:rsidRPr="00C626B9">
        <w:rPr>
          <w:rFonts w:ascii="Times New Roman Bold" w:eastAsia="Times New Roman" w:hAnsi="Times New Roman Bold" w:cs="Times New Roman"/>
          <w:b/>
          <w:bCs/>
          <w:color w:val="auto"/>
          <w:spacing w:val="-4"/>
          <w:sz w:val="28"/>
          <w:szCs w:val="28"/>
        </w:rPr>
        <w:t>V.</w:t>
      </w:r>
      <w:r w:rsidRPr="00C626B9">
        <w:rPr>
          <w:rFonts w:ascii="Times New Roman Bold" w:eastAsia="Times New Roman" w:hAnsi="Times New Roman Bold" w:cs="Times New Roman"/>
          <w:color w:val="auto"/>
          <w:spacing w:val="-4"/>
          <w:sz w:val="28"/>
          <w:szCs w:val="28"/>
        </w:rPr>
        <w:t xml:space="preserve"> </w:t>
      </w:r>
      <w:r w:rsidRPr="00C626B9">
        <w:rPr>
          <w:rFonts w:ascii="Times New Roman Bold" w:eastAsia="Times New Roman" w:hAnsi="Times New Roman Bold" w:cs="Times New Roman"/>
          <w:b/>
          <w:bCs/>
          <w:color w:val="auto"/>
          <w:spacing w:val="-4"/>
          <w:sz w:val="28"/>
          <w:szCs w:val="28"/>
        </w:rPr>
        <w:t>Trình tự, thủ tục bồi thường, hỗ trợ, tái định cư, thu hồi đất đối với phần diện tích còn lại không thỏa thuận được của dự án sử dụng đất thông qua thỏa thuận về nhận quyền sử dụng đất quy định tại điểm b khoản 2 và điểm d khoản 13 Điều 3 của Nghị quyết số 254/2025/QH15 ngày 11 tháng 12 năm 2025</w:t>
      </w:r>
      <w:r w:rsidRPr="00C626B9">
        <w:rPr>
          <w:rFonts w:asciiTheme="minorHAnsi" w:eastAsia="Times New Roman" w:hAnsiTheme="minorHAnsi" w:cs="Times New Roman"/>
          <w:b/>
          <w:bCs/>
          <w:color w:val="auto"/>
          <w:spacing w:val="-4"/>
          <w:sz w:val="28"/>
          <w:szCs w:val="28"/>
          <w:lang w:val="en-US"/>
        </w:rPr>
        <w:t xml:space="preserve"> </w:t>
      </w:r>
    </w:p>
    <w:p w14:paraId="1FB38428" w14:textId="77777777" w:rsidR="00606264" w:rsidRPr="00C626B9" w:rsidRDefault="00606264" w:rsidP="003412CD">
      <w:pPr>
        <w:spacing w:after="100"/>
        <w:ind w:firstLine="567"/>
        <w:jc w:val="both"/>
        <w:rPr>
          <w:rFonts w:ascii="Times New Roman" w:eastAsia="Times New Roman" w:hAnsi="Times New Roman" w:cs="Times New Roman"/>
          <w:b/>
          <w:bCs/>
          <w:color w:val="auto"/>
          <w:sz w:val="28"/>
          <w:szCs w:val="28"/>
        </w:rPr>
      </w:pPr>
      <w:r w:rsidRPr="00C626B9">
        <w:rPr>
          <w:rFonts w:ascii="Times New Roman" w:eastAsia="Times New Roman" w:hAnsi="Times New Roman" w:cs="Times New Roman"/>
          <w:b/>
          <w:bCs/>
          <w:color w:val="auto"/>
          <w:sz w:val="28"/>
          <w:szCs w:val="28"/>
        </w:rPr>
        <w:t>1. Trình tự thực hiện</w:t>
      </w:r>
    </w:p>
    <w:p w14:paraId="44E1B691" w14:textId="77777777" w:rsidR="00606264" w:rsidRPr="00CE57E8" w:rsidRDefault="00606264" w:rsidP="003412CD">
      <w:pPr>
        <w:spacing w:after="100"/>
        <w:ind w:firstLine="567"/>
        <w:jc w:val="both"/>
        <w:rPr>
          <w:rFonts w:ascii="Times New Roman" w:eastAsia="Times New Roman" w:hAnsi="Times New Roman" w:cs="Times New Roman"/>
          <w:b/>
          <w:i/>
          <w:iCs/>
          <w:color w:val="auto"/>
          <w:sz w:val="28"/>
          <w:szCs w:val="28"/>
        </w:rPr>
      </w:pPr>
      <w:r w:rsidRPr="00CE57E8">
        <w:rPr>
          <w:rFonts w:ascii="Times New Roman" w:eastAsia="Times New Roman" w:hAnsi="Times New Roman" w:cs="Times New Roman"/>
          <w:b/>
          <w:i/>
          <w:iCs/>
          <w:color w:val="auto"/>
          <w:sz w:val="28"/>
          <w:szCs w:val="28"/>
        </w:rPr>
        <w:t>1.</w:t>
      </w:r>
      <w:r w:rsidRPr="00CE57E8">
        <w:rPr>
          <w:rFonts w:ascii="Times New Roman" w:eastAsia="Times New Roman" w:hAnsi="Times New Roman" w:cs="Times New Roman"/>
          <w:b/>
          <w:i/>
          <w:iCs/>
          <w:color w:val="auto"/>
          <w:sz w:val="28"/>
          <w:szCs w:val="28"/>
          <w:lang w:val="en-US"/>
        </w:rPr>
        <w:t>1</w:t>
      </w:r>
      <w:r w:rsidRPr="00CE57E8">
        <w:rPr>
          <w:rFonts w:ascii="Times New Roman" w:eastAsia="Times New Roman" w:hAnsi="Times New Roman" w:cs="Times New Roman"/>
          <w:b/>
          <w:i/>
          <w:iCs/>
          <w:color w:val="auto"/>
          <w:sz w:val="28"/>
          <w:szCs w:val="28"/>
        </w:rPr>
        <w:t xml:space="preserve">. Bước </w:t>
      </w:r>
      <w:r w:rsidRPr="00CE57E8">
        <w:rPr>
          <w:rFonts w:ascii="Times New Roman" w:eastAsia="Times New Roman" w:hAnsi="Times New Roman" w:cs="Times New Roman"/>
          <w:b/>
          <w:i/>
          <w:iCs/>
          <w:color w:val="auto"/>
          <w:sz w:val="28"/>
          <w:szCs w:val="28"/>
          <w:lang w:val="en-US"/>
        </w:rPr>
        <w:t>1</w:t>
      </w:r>
      <w:r w:rsidRPr="00CE57E8">
        <w:rPr>
          <w:rFonts w:ascii="Times New Roman" w:eastAsia="Times New Roman" w:hAnsi="Times New Roman" w:cs="Times New Roman"/>
          <w:b/>
          <w:i/>
          <w:iCs/>
          <w:color w:val="auto"/>
          <w:sz w:val="28"/>
          <w:szCs w:val="28"/>
        </w:rPr>
        <w:t>:</w:t>
      </w:r>
    </w:p>
    <w:p w14:paraId="4FEE127A" w14:textId="77777777" w:rsidR="00092018" w:rsidRDefault="003B479C" w:rsidP="003412CD">
      <w:pPr>
        <w:spacing w:after="100"/>
        <w:ind w:firstLine="567"/>
        <w:jc w:val="both"/>
      </w:pPr>
      <w:r w:rsidRPr="003B479C">
        <w:rPr>
          <w:rFonts w:ascii="Times New Roman" w:hAnsi="Times New Roman" w:cs="Times New Roman"/>
          <w:color w:val="auto"/>
          <w:sz w:val="28"/>
          <w:szCs w:val="28"/>
        </w:rPr>
        <w:t>Tổ chức kinh tế lập dự án đầu tư theo quy định của pháp luật về đầu tư gửi đến cơ quan chuyên môn quản lý hoạt động đầu tư (thông qua Trung tâm Phục vụ hành chính công) để tham mưu việc chấp thuận chủ trương đầu tư. Cơ quan có chức năng quản lý về đầu tư căn cứ vào điều kiện thu hồi đất quy định tại điểm b khoản 2 Điều 3 Nghị quyết số 254/2025/QH15, khoản 3 Điều 3 Nghị định số 49/2026/NĐ-CP và pháp luật về đầu tư để xem xét chấp thuận chủ trương đầu tư hoặc chấp thuận chủ trương đầu tư đồng thời với chấp thuận nhà đầu tư hoặc quyết định chấp thuận nhà đầu tư.</w:t>
      </w:r>
    </w:p>
    <w:p w14:paraId="1AD6C849" w14:textId="77777777" w:rsidR="00606264" w:rsidRPr="00CE57E8" w:rsidRDefault="00606264" w:rsidP="003412CD">
      <w:pPr>
        <w:spacing w:after="100"/>
        <w:ind w:firstLine="567"/>
        <w:jc w:val="both"/>
        <w:rPr>
          <w:rFonts w:ascii="Times New Roman" w:eastAsia="Times New Roman" w:hAnsi="Times New Roman" w:cs="Times New Roman"/>
          <w:b/>
          <w:i/>
          <w:iCs/>
          <w:color w:val="auto"/>
          <w:sz w:val="28"/>
          <w:szCs w:val="28"/>
        </w:rPr>
      </w:pPr>
      <w:r w:rsidRPr="00CE57E8">
        <w:rPr>
          <w:rFonts w:ascii="Times New Roman" w:eastAsia="Times New Roman" w:hAnsi="Times New Roman" w:cs="Times New Roman"/>
          <w:b/>
          <w:i/>
          <w:iCs/>
          <w:color w:val="auto"/>
          <w:sz w:val="28"/>
          <w:szCs w:val="28"/>
        </w:rPr>
        <w:t>1.</w:t>
      </w:r>
      <w:r w:rsidRPr="00CE57E8">
        <w:rPr>
          <w:rFonts w:ascii="Times New Roman" w:eastAsia="Times New Roman" w:hAnsi="Times New Roman" w:cs="Times New Roman"/>
          <w:b/>
          <w:i/>
          <w:iCs/>
          <w:color w:val="auto"/>
          <w:sz w:val="28"/>
          <w:szCs w:val="28"/>
          <w:lang w:val="en-US"/>
        </w:rPr>
        <w:t>2</w:t>
      </w:r>
      <w:r w:rsidRPr="00CE57E8">
        <w:rPr>
          <w:rFonts w:ascii="Times New Roman" w:eastAsia="Times New Roman" w:hAnsi="Times New Roman" w:cs="Times New Roman"/>
          <w:b/>
          <w:i/>
          <w:iCs/>
          <w:color w:val="auto"/>
          <w:sz w:val="28"/>
          <w:szCs w:val="28"/>
        </w:rPr>
        <w:t xml:space="preserve">. Bước </w:t>
      </w:r>
      <w:r w:rsidRPr="00CE57E8">
        <w:rPr>
          <w:rFonts w:ascii="Times New Roman" w:eastAsia="Times New Roman" w:hAnsi="Times New Roman" w:cs="Times New Roman"/>
          <w:b/>
          <w:i/>
          <w:iCs/>
          <w:color w:val="auto"/>
          <w:sz w:val="28"/>
          <w:szCs w:val="28"/>
          <w:lang w:val="en-US"/>
        </w:rPr>
        <w:t>2</w:t>
      </w:r>
      <w:r w:rsidRPr="00CE57E8">
        <w:rPr>
          <w:rFonts w:ascii="Times New Roman" w:eastAsia="Times New Roman" w:hAnsi="Times New Roman" w:cs="Times New Roman"/>
          <w:b/>
          <w:i/>
          <w:iCs/>
          <w:color w:val="auto"/>
          <w:sz w:val="28"/>
          <w:szCs w:val="28"/>
        </w:rPr>
        <w:t>:</w:t>
      </w:r>
    </w:p>
    <w:p w14:paraId="3CCE4673" w14:textId="77777777" w:rsidR="00606264" w:rsidRPr="00C626B9" w:rsidRDefault="00606264" w:rsidP="003412CD">
      <w:pPr>
        <w:spacing w:after="100"/>
        <w:ind w:firstLine="567"/>
        <w:jc w:val="both"/>
        <w:rPr>
          <w:rFonts w:ascii="Times New Roman" w:eastAsia="Times New Roman" w:hAnsi="Times New Roman" w:cs="Times New Roman"/>
          <w:color w:val="auto"/>
          <w:spacing w:val="-2"/>
          <w:sz w:val="28"/>
          <w:szCs w:val="28"/>
        </w:rPr>
      </w:pPr>
      <w:r w:rsidRPr="00C626B9">
        <w:rPr>
          <w:rFonts w:ascii="Times New Roman" w:eastAsia="Times New Roman" w:hAnsi="Times New Roman" w:cs="Times New Roman"/>
          <w:color w:val="auto"/>
          <w:spacing w:val="-2"/>
          <w:sz w:val="28"/>
          <w:szCs w:val="28"/>
        </w:rPr>
        <w:t>a) Tổ chức kinh tế được công nhận là chủ đầu tư lập hồ sơ (</w:t>
      </w:r>
      <w:r w:rsidRPr="00C626B9">
        <w:rPr>
          <w:rFonts w:ascii="Times New Roman" w:eastAsia="Times New Roman" w:hAnsi="Times New Roman" w:cs="Times New Roman"/>
          <w:color w:val="auto"/>
          <w:spacing w:val="-2"/>
          <w:sz w:val="28"/>
          <w:szCs w:val="28"/>
          <w:lang w:val="en-US"/>
        </w:rPr>
        <w:t xml:space="preserve">theo </w:t>
      </w:r>
      <w:r w:rsidRPr="00C626B9">
        <w:rPr>
          <w:rFonts w:ascii="Times New Roman" w:eastAsia="Times New Roman" w:hAnsi="Times New Roman" w:cs="Times New Roman"/>
          <w:color w:val="auto"/>
          <w:spacing w:val="-2"/>
          <w:sz w:val="28"/>
          <w:szCs w:val="28"/>
        </w:rPr>
        <w:t xml:space="preserve">quy định thành phần hồ sơ </w:t>
      </w:r>
      <w:r w:rsidRPr="00C626B9">
        <w:rPr>
          <w:rFonts w:ascii="Times New Roman" w:eastAsia="Times New Roman" w:hAnsi="Times New Roman" w:cs="Times New Roman"/>
          <w:color w:val="auto"/>
          <w:spacing w:val="-2"/>
          <w:sz w:val="28"/>
          <w:szCs w:val="28"/>
          <w:lang w:val="en-US"/>
        </w:rPr>
        <w:t xml:space="preserve">tại </w:t>
      </w:r>
      <w:r w:rsidRPr="00C626B9">
        <w:rPr>
          <w:rFonts w:ascii="Times New Roman" w:eastAsia="Times New Roman" w:hAnsi="Times New Roman" w:cs="Times New Roman"/>
          <w:b/>
          <w:color w:val="auto"/>
          <w:spacing w:val="-2"/>
          <w:sz w:val="28"/>
          <w:szCs w:val="28"/>
        </w:rPr>
        <w:t xml:space="preserve">Bước </w:t>
      </w:r>
      <w:r w:rsidRPr="00C626B9">
        <w:rPr>
          <w:rFonts w:ascii="Times New Roman" w:eastAsia="Times New Roman" w:hAnsi="Times New Roman" w:cs="Times New Roman"/>
          <w:b/>
          <w:color w:val="auto"/>
          <w:spacing w:val="-2"/>
          <w:sz w:val="28"/>
          <w:szCs w:val="28"/>
          <w:lang w:val="en-US"/>
        </w:rPr>
        <w:t>2</w:t>
      </w:r>
      <w:r w:rsidRPr="00C626B9">
        <w:rPr>
          <w:rFonts w:ascii="Times New Roman" w:eastAsia="Times New Roman" w:hAnsi="Times New Roman" w:cs="Times New Roman"/>
          <w:b/>
          <w:color w:val="auto"/>
          <w:spacing w:val="-2"/>
          <w:sz w:val="28"/>
          <w:szCs w:val="28"/>
        </w:rPr>
        <w:t xml:space="preserve"> Điểm 2.</w:t>
      </w:r>
      <w:r w:rsidRPr="00C626B9">
        <w:rPr>
          <w:rFonts w:ascii="Times New Roman" w:eastAsia="Times New Roman" w:hAnsi="Times New Roman" w:cs="Times New Roman"/>
          <w:b/>
          <w:color w:val="auto"/>
          <w:spacing w:val="-2"/>
          <w:sz w:val="28"/>
          <w:szCs w:val="28"/>
          <w:lang w:val="en-US"/>
        </w:rPr>
        <w:t>2</w:t>
      </w:r>
      <w:r w:rsidRPr="00C626B9">
        <w:rPr>
          <w:rFonts w:ascii="Times New Roman" w:eastAsia="Times New Roman" w:hAnsi="Times New Roman" w:cs="Times New Roman"/>
          <w:b/>
          <w:color w:val="auto"/>
          <w:spacing w:val="-2"/>
          <w:sz w:val="28"/>
          <w:szCs w:val="28"/>
        </w:rPr>
        <w:t>.1</w:t>
      </w:r>
      <w:r w:rsidRPr="00C626B9">
        <w:rPr>
          <w:rFonts w:ascii="Times New Roman" w:eastAsia="Times New Roman" w:hAnsi="Times New Roman" w:cs="Times New Roman"/>
          <w:color w:val="auto"/>
          <w:spacing w:val="-2"/>
          <w:sz w:val="28"/>
          <w:szCs w:val="28"/>
        </w:rPr>
        <w:t>) đề nghị thu hồi đất đối với phần diện tích đất còn lại không thỏa thuận được gửi đến Trung tâm phục vụ hành chính công.</w:t>
      </w:r>
    </w:p>
    <w:p w14:paraId="507190E1" w14:textId="77777777" w:rsidR="00606264" w:rsidRPr="00C626B9" w:rsidRDefault="00606264" w:rsidP="003412CD">
      <w:pPr>
        <w:spacing w:after="100"/>
        <w:ind w:firstLine="567"/>
        <w:jc w:val="both"/>
        <w:rPr>
          <w:rFonts w:ascii="Times New Roman" w:eastAsia="Times New Roman" w:hAnsi="Times New Roman" w:cs="Times New Roman"/>
          <w:color w:val="auto"/>
          <w:spacing w:val="-4"/>
          <w:sz w:val="28"/>
          <w:szCs w:val="28"/>
        </w:rPr>
      </w:pPr>
      <w:r w:rsidRPr="00C626B9">
        <w:rPr>
          <w:rFonts w:ascii="Times New Roman" w:eastAsia="Times New Roman" w:hAnsi="Times New Roman" w:cs="Times New Roman"/>
          <w:color w:val="auto"/>
          <w:spacing w:val="-4"/>
          <w:sz w:val="28"/>
          <w:szCs w:val="28"/>
        </w:rPr>
        <w:t>b) Sau khi nhận được hồ sơ của Chủ đầu tư dự án, Trung tâm phục vụ hành chính công chuyển hồ sơ đến Sở Nông nghiệp và Môi trường theo thời hạn</w:t>
      </w:r>
      <w:r w:rsidRPr="00C626B9">
        <w:rPr>
          <w:rFonts w:ascii="Times New Roman" w:eastAsia="Times New Roman" w:hAnsi="Times New Roman" w:cs="Times New Roman"/>
          <w:color w:val="auto"/>
          <w:spacing w:val="-4"/>
          <w:sz w:val="28"/>
          <w:szCs w:val="28"/>
          <w:lang w:val="en-US"/>
        </w:rPr>
        <w:t xml:space="preserve"> quy định</w:t>
      </w:r>
      <w:r w:rsidRPr="00C626B9">
        <w:rPr>
          <w:rFonts w:ascii="Times New Roman" w:eastAsia="Times New Roman" w:hAnsi="Times New Roman" w:cs="Times New Roman"/>
          <w:color w:val="auto"/>
          <w:spacing w:val="-4"/>
          <w:sz w:val="28"/>
          <w:szCs w:val="28"/>
        </w:rPr>
        <w:t>.</w:t>
      </w:r>
    </w:p>
    <w:p w14:paraId="7258D392" w14:textId="77777777" w:rsidR="00092018" w:rsidRDefault="00CE57E8" w:rsidP="003412CD">
      <w:pPr>
        <w:spacing w:after="100"/>
        <w:ind w:firstLine="567"/>
        <w:jc w:val="both"/>
      </w:pPr>
      <w:r w:rsidRPr="00CE57E8">
        <w:rPr>
          <w:rFonts w:ascii="Times New Roman" w:hAnsi="Times New Roman" w:cs="Times New Roman"/>
          <w:color w:val="auto"/>
          <w:spacing w:val="-2"/>
          <w:sz w:val="28"/>
          <w:szCs w:val="28"/>
        </w:rPr>
        <w:t xml:space="preserve">c) Trong thời hạn không quá </w:t>
      </w:r>
      <w:r w:rsidRPr="00CE57E8">
        <w:rPr>
          <w:rFonts w:ascii="Times New Roman" w:hAnsi="Times New Roman" w:cs="Times New Roman"/>
          <w:b/>
          <w:bCs/>
          <w:color w:val="auto"/>
          <w:spacing w:val="-2"/>
          <w:sz w:val="28"/>
          <w:szCs w:val="28"/>
        </w:rPr>
        <w:t>10 ngày</w:t>
      </w:r>
      <w:r w:rsidRPr="00CE57E8">
        <w:rPr>
          <w:rFonts w:ascii="Times New Roman" w:hAnsi="Times New Roman" w:cs="Times New Roman"/>
          <w:color w:val="auto"/>
          <w:spacing w:val="-2"/>
          <w:sz w:val="28"/>
          <w:szCs w:val="28"/>
        </w:rPr>
        <w:t xml:space="preserve"> kể từ ngày nhận được hồ sơ đề nghị thu hồi đất, Sở Nông nghiệp và Môi trường chủ trì, phối hợp với các cơ quan liên quan rà soát hồ sơ. Trường hợp hồ sơ chưa bảo đảm quy định thì Sở Nông nghiệp và Môi trường lập văn bản gửi chủ đầu tư dự án đề nghị bổ sung, hoàn thiện hồ sơ; trường hợp hồ sơ bảo đảm quy định thì lập hồ sơ đề nghị Ủy ban nhân dân Thành phố trình Hội đồng nhân dân Thành phố thông qua việc thu hồi đất đối với phần diện tích đất còn lại không thỏa thuận được để thực hiện dự án.</w:t>
      </w:r>
    </w:p>
    <w:p w14:paraId="54B1C093" w14:textId="77777777" w:rsidR="00606264" w:rsidRPr="00CE57E8" w:rsidRDefault="00606264" w:rsidP="003412CD">
      <w:pPr>
        <w:spacing w:after="100"/>
        <w:ind w:firstLine="567"/>
        <w:jc w:val="both"/>
        <w:rPr>
          <w:rFonts w:ascii="Times New Roman" w:eastAsia="Times New Roman" w:hAnsi="Times New Roman" w:cs="Times New Roman"/>
          <w:b/>
          <w:i/>
          <w:iCs/>
          <w:color w:val="auto"/>
          <w:sz w:val="28"/>
          <w:szCs w:val="28"/>
        </w:rPr>
      </w:pPr>
      <w:r w:rsidRPr="00CE57E8">
        <w:rPr>
          <w:rFonts w:ascii="Times New Roman" w:eastAsia="Times New Roman" w:hAnsi="Times New Roman" w:cs="Times New Roman"/>
          <w:b/>
          <w:i/>
          <w:iCs/>
          <w:color w:val="auto"/>
          <w:sz w:val="28"/>
          <w:szCs w:val="28"/>
        </w:rPr>
        <w:t>1.</w:t>
      </w:r>
      <w:r w:rsidRPr="00CE57E8">
        <w:rPr>
          <w:rFonts w:ascii="Times New Roman" w:eastAsia="Times New Roman" w:hAnsi="Times New Roman" w:cs="Times New Roman"/>
          <w:b/>
          <w:i/>
          <w:iCs/>
          <w:color w:val="auto"/>
          <w:sz w:val="28"/>
          <w:szCs w:val="28"/>
          <w:lang w:val="en-US"/>
        </w:rPr>
        <w:t>3</w:t>
      </w:r>
      <w:r w:rsidRPr="00CE57E8">
        <w:rPr>
          <w:rFonts w:ascii="Times New Roman" w:eastAsia="Times New Roman" w:hAnsi="Times New Roman" w:cs="Times New Roman"/>
          <w:b/>
          <w:i/>
          <w:iCs/>
          <w:color w:val="auto"/>
          <w:sz w:val="28"/>
          <w:szCs w:val="28"/>
        </w:rPr>
        <w:t xml:space="preserve">. Bước </w:t>
      </w:r>
      <w:r w:rsidRPr="00CE57E8">
        <w:rPr>
          <w:rFonts w:ascii="Times New Roman" w:eastAsia="Times New Roman" w:hAnsi="Times New Roman" w:cs="Times New Roman"/>
          <w:b/>
          <w:i/>
          <w:iCs/>
          <w:color w:val="auto"/>
          <w:sz w:val="28"/>
          <w:szCs w:val="28"/>
          <w:lang w:val="en-US"/>
        </w:rPr>
        <w:t>3</w:t>
      </w:r>
      <w:r w:rsidRPr="00CE57E8">
        <w:rPr>
          <w:rFonts w:ascii="Times New Roman" w:eastAsia="Times New Roman" w:hAnsi="Times New Roman" w:cs="Times New Roman"/>
          <w:b/>
          <w:i/>
          <w:iCs/>
          <w:color w:val="auto"/>
          <w:sz w:val="28"/>
          <w:szCs w:val="28"/>
        </w:rPr>
        <w:t>:</w:t>
      </w:r>
    </w:p>
    <w:p w14:paraId="4235B193" w14:textId="77777777" w:rsidR="00606264" w:rsidRPr="00C626B9" w:rsidRDefault="00606264" w:rsidP="003412CD">
      <w:pPr>
        <w:spacing w:after="100"/>
        <w:ind w:firstLine="567"/>
        <w:jc w:val="both"/>
        <w:rPr>
          <w:rFonts w:ascii="Times New Roman" w:eastAsia="Times New Roman" w:hAnsi="Times New Roman" w:cs="Times New Roman"/>
          <w:color w:val="auto"/>
          <w:sz w:val="28"/>
          <w:szCs w:val="28"/>
        </w:rPr>
      </w:pPr>
      <w:r w:rsidRPr="00C626B9">
        <w:rPr>
          <w:rFonts w:ascii="Times New Roman" w:eastAsia="Times New Roman" w:hAnsi="Times New Roman" w:cs="Times New Roman"/>
          <w:color w:val="auto"/>
          <w:sz w:val="28"/>
          <w:szCs w:val="28"/>
        </w:rPr>
        <w:t>Hội đồng nhân dân Thành phố xem xét, thông qua Nghị quyết thu hồi đất đối với phần diện tích đất còn lại không thỏa thuận được để thực hiện dự án.</w:t>
      </w:r>
    </w:p>
    <w:p w14:paraId="20EA3D01" w14:textId="77777777" w:rsidR="00606264" w:rsidRPr="00CE57E8" w:rsidRDefault="00606264" w:rsidP="003412CD">
      <w:pPr>
        <w:spacing w:after="100"/>
        <w:ind w:firstLine="567"/>
        <w:jc w:val="both"/>
        <w:rPr>
          <w:rFonts w:ascii="Times New Roman" w:eastAsia="Times New Roman" w:hAnsi="Times New Roman" w:cs="Times New Roman"/>
          <w:b/>
          <w:i/>
          <w:iCs/>
          <w:color w:val="auto"/>
          <w:sz w:val="28"/>
          <w:szCs w:val="28"/>
        </w:rPr>
      </w:pPr>
      <w:r w:rsidRPr="00CE57E8">
        <w:rPr>
          <w:rFonts w:ascii="Times New Roman" w:eastAsia="Times New Roman" w:hAnsi="Times New Roman" w:cs="Times New Roman"/>
          <w:b/>
          <w:i/>
          <w:iCs/>
          <w:color w:val="auto"/>
          <w:sz w:val="28"/>
          <w:szCs w:val="28"/>
        </w:rPr>
        <w:t>1.</w:t>
      </w:r>
      <w:r w:rsidRPr="00CE57E8">
        <w:rPr>
          <w:rFonts w:ascii="Times New Roman" w:eastAsia="Times New Roman" w:hAnsi="Times New Roman" w:cs="Times New Roman"/>
          <w:b/>
          <w:i/>
          <w:iCs/>
          <w:color w:val="auto"/>
          <w:sz w:val="28"/>
          <w:szCs w:val="28"/>
          <w:lang w:val="en-US"/>
        </w:rPr>
        <w:t>4</w:t>
      </w:r>
      <w:r w:rsidRPr="00CE57E8">
        <w:rPr>
          <w:rFonts w:ascii="Times New Roman" w:eastAsia="Times New Roman" w:hAnsi="Times New Roman" w:cs="Times New Roman"/>
          <w:b/>
          <w:i/>
          <w:iCs/>
          <w:color w:val="auto"/>
          <w:sz w:val="28"/>
          <w:szCs w:val="28"/>
        </w:rPr>
        <w:t xml:space="preserve">. Bước </w:t>
      </w:r>
      <w:r w:rsidRPr="00CE57E8">
        <w:rPr>
          <w:rFonts w:ascii="Times New Roman" w:eastAsia="Times New Roman" w:hAnsi="Times New Roman" w:cs="Times New Roman"/>
          <w:b/>
          <w:i/>
          <w:iCs/>
          <w:color w:val="auto"/>
          <w:sz w:val="28"/>
          <w:szCs w:val="28"/>
          <w:lang w:val="en-US"/>
        </w:rPr>
        <w:t>4</w:t>
      </w:r>
      <w:r w:rsidRPr="00CE57E8">
        <w:rPr>
          <w:rFonts w:ascii="Times New Roman" w:eastAsia="Times New Roman" w:hAnsi="Times New Roman" w:cs="Times New Roman"/>
          <w:b/>
          <w:i/>
          <w:iCs/>
          <w:color w:val="auto"/>
          <w:sz w:val="28"/>
          <w:szCs w:val="28"/>
        </w:rPr>
        <w:t xml:space="preserve">: </w:t>
      </w:r>
    </w:p>
    <w:p w14:paraId="553318B8" w14:textId="77777777" w:rsidR="00606264" w:rsidRPr="00C626B9" w:rsidRDefault="00606264" w:rsidP="003412CD">
      <w:pPr>
        <w:spacing w:after="100"/>
        <w:ind w:firstLine="567"/>
        <w:jc w:val="both"/>
        <w:rPr>
          <w:rFonts w:ascii="Times New Roman" w:eastAsia="Times New Roman" w:hAnsi="Times New Roman" w:cs="Times New Roman"/>
          <w:color w:val="auto"/>
          <w:sz w:val="28"/>
          <w:szCs w:val="28"/>
          <w:lang w:val="en-US"/>
        </w:rPr>
      </w:pPr>
      <w:r w:rsidRPr="00C626B9">
        <w:rPr>
          <w:rFonts w:ascii="Times New Roman" w:eastAsia="Times New Roman" w:hAnsi="Times New Roman" w:cs="Times New Roman"/>
          <w:color w:val="auto"/>
          <w:sz w:val="28"/>
          <w:szCs w:val="28"/>
        </w:rPr>
        <w:t xml:space="preserve">Uỷ ban nhân dân cấp xã, chủ đầu tư, đơn vị, tổ chức thực hiện nhiệm vụ bồi thường, hỗ trợ, tái định cư triển khai thực hiện </w:t>
      </w:r>
      <w:bookmarkStart w:id="6" w:name="bookmark=id.afl4rqx9a3p" w:colFirst="0" w:colLast="0"/>
      <w:bookmarkEnd w:id="6"/>
      <w:r w:rsidRPr="00C626B9">
        <w:rPr>
          <w:rFonts w:ascii="Times New Roman" w:eastAsia="Times New Roman" w:hAnsi="Times New Roman" w:cs="Times New Roman"/>
          <w:color w:val="auto"/>
          <w:sz w:val="28"/>
          <w:szCs w:val="28"/>
        </w:rPr>
        <w:t>trình tự, thủ tục bồi thường, hỗ trợ, tái định cư, thu hồi đất </w:t>
      </w:r>
      <w:r w:rsidRPr="00C626B9">
        <w:rPr>
          <w:rFonts w:ascii="Times New Roman" w:eastAsia="Times New Roman" w:hAnsi="Times New Roman" w:cs="Times New Roman"/>
          <w:color w:val="auto"/>
          <w:sz w:val="28"/>
          <w:szCs w:val="28"/>
          <w:lang w:val="en-US"/>
        </w:rPr>
        <w:t xml:space="preserve">theo quy định tại </w:t>
      </w:r>
      <w:hyperlink w:anchor="_IV._Trình_tự," w:history="1">
        <w:r w:rsidRPr="00C626B9">
          <w:rPr>
            <w:rStyle w:val="Hyperlink"/>
            <w:rFonts w:ascii="Times New Roman" w:eastAsia="Times New Roman" w:hAnsi="Times New Roman" w:cs="Times New Roman"/>
            <w:color w:val="auto"/>
            <w:sz w:val="28"/>
            <w:szCs w:val="28"/>
            <w:u w:val="none"/>
            <w:lang w:val="en-US"/>
          </w:rPr>
          <w:t>Phần IV</w:t>
        </w:r>
      </w:hyperlink>
      <w:r w:rsidRPr="00C626B9">
        <w:rPr>
          <w:rFonts w:ascii="Times New Roman" w:eastAsia="Times New Roman" w:hAnsi="Times New Roman" w:cs="Times New Roman"/>
          <w:color w:val="auto"/>
          <w:sz w:val="28"/>
          <w:szCs w:val="28"/>
          <w:lang w:val="en-US"/>
        </w:rPr>
        <w:t xml:space="preserve"> Phụ lục này. Việc thẩm định, phê duyệt số tiền quy định tại khoản 4 Điều 3 Nghị định số 49/2026/NĐ-CP thực hiện đồng thời với trình tự thẩm định, phê duyệt phương án bồi thường, hỗ trợ, tái định cư; việc chi trả số tiền này cho người sử dụng đất, chủ sở hữu tài sản gắn liền với đất thực hiện trước khi quyết định thu hồi đất.</w:t>
      </w:r>
    </w:p>
    <w:p w14:paraId="7DB44AC1" w14:textId="77777777" w:rsidR="00606264" w:rsidRPr="00C626B9" w:rsidRDefault="00606264" w:rsidP="003412CD">
      <w:pPr>
        <w:spacing w:after="100"/>
        <w:ind w:firstLine="567"/>
        <w:jc w:val="both"/>
        <w:rPr>
          <w:rFonts w:ascii="Times New Roman" w:eastAsia="Times New Roman" w:hAnsi="Times New Roman" w:cs="Times New Roman"/>
          <w:color w:val="auto"/>
          <w:sz w:val="28"/>
          <w:szCs w:val="28"/>
        </w:rPr>
      </w:pPr>
      <w:r w:rsidRPr="00C626B9">
        <w:rPr>
          <w:rFonts w:ascii="Times New Roman" w:eastAsia="Times New Roman" w:hAnsi="Times New Roman" w:cs="Times New Roman"/>
          <w:color w:val="auto"/>
          <w:sz w:val="28"/>
          <w:szCs w:val="28"/>
        </w:rPr>
        <w:t xml:space="preserve">Chủ đầu tư có trách nhiệm ký hợp đồng với đơn vị, tổ chức có trách nhiệm thực hiện nhiệm vụ bồi thường, hỗ trợ, tái định cư để triển khai các nội dung </w:t>
      </w:r>
      <w:r w:rsidRPr="00C626B9">
        <w:rPr>
          <w:rFonts w:ascii="Times New Roman" w:eastAsia="Times New Roman" w:hAnsi="Times New Roman" w:cs="Times New Roman"/>
          <w:color w:val="auto"/>
          <w:sz w:val="28"/>
          <w:szCs w:val="28"/>
          <w:lang w:val="en-US"/>
        </w:rPr>
        <w:t xml:space="preserve">về </w:t>
      </w:r>
      <w:r w:rsidRPr="00C626B9">
        <w:rPr>
          <w:rFonts w:ascii="Times New Roman" w:eastAsia="Times New Roman" w:hAnsi="Times New Roman" w:cs="Times New Roman"/>
          <w:color w:val="auto"/>
          <w:sz w:val="28"/>
          <w:szCs w:val="28"/>
        </w:rPr>
        <w:t>bồi thường, hỗ trợ, tái định cư, thu hồi đất.</w:t>
      </w:r>
    </w:p>
    <w:p w14:paraId="08A4BD03" w14:textId="77777777" w:rsidR="00606264" w:rsidRPr="00C626B9" w:rsidRDefault="00606264" w:rsidP="000F07FB">
      <w:pPr>
        <w:spacing w:after="120"/>
        <w:ind w:firstLine="567"/>
        <w:jc w:val="both"/>
        <w:rPr>
          <w:rFonts w:ascii="Times New Roman" w:eastAsia="Times New Roman" w:hAnsi="Times New Roman" w:cs="Times New Roman"/>
          <w:b/>
          <w:bCs/>
          <w:color w:val="auto"/>
          <w:sz w:val="28"/>
          <w:szCs w:val="28"/>
        </w:rPr>
      </w:pPr>
      <w:r w:rsidRPr="00C626B9">
        <w:rPr>
          <w:rFonts w:ascii="Times New Roman" w:eastAsia="Times New Roman" w:hAnsi="Times New Roman" w:cs="Times New Roman"/>
          <w:b/>
          <w:bCs/>
          <w:color w:val="auto"/>
          <w:sz w:val="28"/>
          <w:szCs w:val="28"/>
        </w:rPr>
        <w:t>2. Thành phần hồ sơ</w:t>
      </w:r>
    </w:p>
    <w:p w14:paraId="32F3C8F9" w14:textId="77777777" w:rsidR="00606264" w:rsidRPr="00C626B9" w:rsidRDefault="00606264" w:rsidP="000F07FB">
      <w:pPr>
        <w:spacing w:after="120"/>
        <w:ind w:firstLine="567"/>
        <w:jc w:val="both"/>
        <w:rPr>
          <w:rFonts w:ascii="Times New Roman" w:eastAsia="Times New Roman" w:hAnsi="Times New Roman" w:cs="Times New Roman"/>
          <w:color w:val="auto"/>
          <w:sz w:val="28"/>
          <w:szCs w:val="28"/>
          <w:lang w:val="en-US"/>
        </w:rPr>
      </w:pPr>
      <w:r w:rsidRPr="00CE57E8">
        <w:rPr>
          <w:rFonts w:ascii="Times New Roman" w:eastAsia="Times New Roman" w:hAnsi="Times New Roman" w:cs="Times New Roman"/>
          <w:b/>
          <w:i/>
          <w:iCs/>
          <w:color w:val="auto"/>
          <w:sz w:val="28"/>
          <w:szCs w:val="28"/>
        </w:rPr>
        <w:t>2.</w:t>
      </w:r>
      <w:r w:rsidRPr="00CE57E8">
        <w:rPr>
          <w:rFonts w:ascii="Times New Roman" w:eastAsia="Times New Roman" w:hAnsi="Times New Roman" w:cs="Times New Roman"/>
          <w:b/>
          <w:i/>
          <w:iCs/>
          <w:color w:val="auto"/>
          <w:sz w:val="28"/>
          <w:szCs w:val="28"/>
          <w:lang w:val="en-US"/>
        </w:rPr>
        <w:t>1</w:t>
      </w:r>
      <w:r w:rsidRPr="00CE57E8">
        <w:rPr>
          <w:rFonts w:ascii="Times New Roman" w:eastAsia="Times New Roman" w:hAnsi="Times New Roman" w:cs="Times New Roman"/>
          <w:b/>
          <w:i/>
          <w:iCs/>
          <w:color w:val="auto"/>
          <w:sz w:val="28"/>
          <w:szCs w:val="28"/>
        </w:rPr>
        <w:t xml:space="preserve">. Hồ sơ tại Bước </w:t>
      </w:r>
      <w:r w:rsidRPr="00CE57E8">
        <w:rPr>
          <w:rFonts w:ascii="Times New Roman" w:eastAsia="Times New Roman" w:hAnsi="Times New Roman" w:cs="Times New Roman"/>
          <w:b/>
          <w:i/>
          <w:iCs/>
          <w:color w:val="auto"/>
          <w:sz w:val="28"/>
          <w:szCs w:val="28"/>
          <w:lang w:val="en-US"/>
        </w:rPr>
        <w:t>1</w:t>
      </w:r>
      <w:r w:rsidRPr="00C626B9">
        <w:rPr>
          <w:rFonts w:ascii="Times New Roman" w:eastAsia="Times New Roman" w:hAnsi="Times New Roman" w:cs="Times New Roman"/>
          <w:color w:val="auto"/>
          <w:sz w:val="28"/>
          <w:szCs w:val="28"/>
        </w:rPr>
        <w:t>: Tổ chức kinh tế lập hồ sơ dự án đầu tư theo quy định của pháp luật về đầu tư</w:t>
      </w:r>
      <w:r w:rsidRPr="00C626B9">
        <w:rPr>
          <w:rFonts w:ascii="Times New Roman" w:eastAsia="Times New Roman" w:hAnsi="Times New Roman" w:cs="Times New Roman"/>
          <w:color w:val="auto"/>
          <w:sz w:val="28"/>
          <w:szCs w:val="28"/>
          <w:lang w:val="en-US"/>
        </w:rPr>
        <w:t>.</w:t>
      </w:r>
    </w:p>
    <w:p w14:paraId="4D71CABA" w14:textId="77777777" w:rsidR="00606264" w:rsidRPr="00C626B9" w:rsidRDefault="00606264" w:rsidP="000F07FB">
      <w:pPr>
        <w:spacing w:after="120"/>
        <w:ind w:firstLine="567"/>
        <w:jc w:val="both"/>
        <w:rPr>
          <w:rFonts w:ascii="Times New Roman" w:eastAsia="Times New Roman" w:hAnsi="Times New Roman" w:cs="Times New Roman"/>
          <w:color w:val="auto"/>
          <w:sz w:val="28"/>
          <w:szCs w:val="28"/>
        </w:rPr>
      </w:pPr>
      <w:r w:rsidRPr="00CE57E8">
        <w:rPr>
          <w:rFonts w:ascii="Times New Roman" w:eastAsia="Times New Roman" w:hAnsi="Times New Roman" w:cs="Times New Roman"/>
          <w:b/>
          <w:i/>
          <w:iCs/>
          <w:color w:val="auto"/>
          <w:sz w:val="28"/>
          <w:szCs w:val="28"/>
        </w:rPr>
        <w:t>2.</w:t>
      </w:r>
      <w:r w:rsidRPr="00CE57E8">
        <w:rPr>
          <w:rFonts w:ascii="Times New Roman" w:eastAsia="Times New Roman" w:hAnsi="Times New Roman" w:cs="Times New Roman"/>
          <w:b/>
          <w:i/>
          <w:iCs/>
          <w:color w:val="auto"/>
          <w:sz w:val="28"/>
          <w:szCs w:val="28"/>
          <w:lang w:val="en-US"/>
        </w:rPr>
        <w:t>2</w:t>
      </w:r>
      <w:r w:rsidRPr="00CE57E8">
        <w:rPr>
          <w:rFonts w:ascii="Times New Roman" w:eastAsia="Times New Roman" w:hAnsi="Times New Roman" w:cs="Times New Roman"/>
          <w:b/>
          <w:i/>
          <w:iCs/>
          <w:color w:val="auto"/>
          <w:sz w:val="28"/>
          <w:szCs w:val="28"/>
        </w:rPr>
        <w:t xml:space="preserve">. Hồ sơ tại Bước </w:t>
      </w:r>
      <w:r w:rsidRPr="00CE57E8">
        <w:rPr>
          <w:rFonts w:ascii="Times New Roman" w:eastAsia="Times New Roman" w:hAnsi="Times New Roman" w:cs="Times New Roman"/>
          <w:b/>
          <w:i/>
          <w:iCs/>
          <w:color w:val="auto"/>
          <w:sz w:val="28"/>
          <w:szCs w:val="28"/>
          <w:lang w:val="en-US"/>
        </w:rPr>
        <w:t>2</w:t>
      </w:r>
      <w:r w:rsidRPr="00C626B9">
        <w:rPr>
          <w:rFonts w:ascii="Times New Roman" w:eastAsia="Times New Roman" w:hAnsi="Times New Roman" w:cs="Times New Roman"/>
          <w:color w:val="auto"/>
          <w:sz w:val="28"/>
          <w:szCs w:val="28"/>
        </w:rPr>
        <w:t xml:space="preserve">: </w:t>
      </w:r>
    </w:p>
    <w:p w14:paraId="217B2C58" w14:textId="77777777" w:rsidR="00606264" w:rsidRPr="00B97160" w:rsidRDefault="00606264" w:rsidP="000F07FB">
      <w:pPr>
        <w:spacing w:after="120"/>
        <w:ind w:firstLine="567"/>
        <w:jc w:val="both"/>
        <w:rPr>
          <w:rFonts w:ascii="Times New Roman" w:eastAsia="Times New Roman" w:hAnsi="Times New Roman" w:cs="Times New Roman"/>
          <w:i/>
          <w:iCs/>
          <w:color w:val="auto"/>
          <w:sz w:val="28"/>
          <w:szCs w:val="28"/>
        </w:rPr>
      </w:pPr>
      <w:r w:rsidRPr="00B97160">
        <w:rPr>
          <w:rFonts w:ascii="Times New Roman" w:eastAsia="Times New Roman" w:hAnsi="Times New Roman" w:cs="Times New Roman"/>
          <w:i/>
          <w:iCs/>
          <w:color w:val="auto"/>
          <w:sz w:val="28"/>
          <w:szCs w:val="28"/>
        </w:rPr>
        <w:t>2.</w:t>
      </w:r>
      <w:r w:rsidRPr="00B97160">
        <w:rPr>
          <w:rFonts w:ascii="Times New Roman" w:eastAsia="Times New Roman" w:hAnsi="Times New Roman" w:cs="Times New Roman"/>
          <w:i/>
          <w:iCs/>
          <w:color w:val="auto"/>
          <w:sz w:val="28"/>
          <w:szCs w:val="28"/>
          <w:lang w:val="en-US"/>
        </w:rPr>
        <w:t>2</w:t>
      </w:r>
      <w:r w:rsidRPr="00B97160">
        <w:rPr>
          <w:rFonts w:ascii="Times New Roman" w:eastAsia="Times New Roman" w:hAnsi="Times New Roman" w:cs="Times New Roman"/>
          <w:i/>
          <w:iCs/>
          <w:color w:val="auto"/>
          <w:sz w:val="28"/>
          <w:szCs w:val="28"/>
        </w:rPr>
        <w:t>.1. Tổ chức kinh tế lập hồ sơ gồm:</w:t>
      </w:r>
    </w:p>
    <w:p w14:paraId="0D60FF98" w14:textId="77777777" w:rsidR="00606264" w:rsidRPr="00C626B9" w:rsidRDefault="00606264" w:rsidP="000F07FB">
      <w:pPr>
        <w:spacing w:after="120"/>
        <w:ind w:firstLine="567"/>
        <w:jc w:val="both"/>
        <w:rPr>
          <w:rFonts w:ascii="Times New Roman" w:eastAsia="Times New Roman" w:hAnsi="Times New Roman" w:cs="Times New Roman"/>
          <w:color w:val="auto"/>
          <w:sz w:val="28"/>
          <w:szCs w:val="28"/>
        </w:rPr>
      </w:pPr>
      <w:r w:rsidRPr="00C626B9">
        <w:rPr>
          <w:rFonts w:ascii="Times New Roman" w:eastAsia="Times New Roman" w:hAnsi="Times New Roman" w:cs="Times New Roman"/>
          <w:color w:val="auto"/>
          <w:sz w:val="28"/>
          <w:szCs w:val="28"/>
        </w:rPr>
        <w:t xml:space="preserve">a) Văn bản đề nghị thu hồi đất theo Mẫu số 23 ban hành kèm theo </w:t>
      </w:r>
      <w:r w:rsidRPr="00C626B9">
        <w:rPr>
          <w:rFonts w:ascii="Times New Roman" w:eastAsia="Times New Roman" w:hAnsi="Times New Roman" w:cs="Times New Roman"/>
          <w:color w:val="auto"/>
          <w:sz w:val="28"/>
          <w:szCs w:val="28"/>
          <w:lang w:val="en-US"/>
        </w:rPr>
        <w:t>Quyết định này</w:t>
      </w:r>
      <w:r w:rsidRPr="00C626B9">
        <w:rPr>
          <w:rFonts w:ascii="Times New Roman" w:eastAsia="Times New Roman" w:hAnsi="Times New Roman" w:cs="Times New Roman"/>
          <w:color w:val="auto"/>
          <w:sz w:val="28"/>
          <w:szCs w:val="28"/>
        </w:rPr>
        <w:t>.</w:t>
      </w:r>
    </w:p>
    <w:p w14:paraId="5D3A129B" w14:textId="77777777" w:rsidR="00606264" w:rsidRPr="00C626B9" w:rsidRDefault="00606264" w:rsidP="000F07FB">
      <w:pPr>
        <w:spacing w:after="120"/>
        <w:ind w:firstLine="567"/>
        <w:jc w:val="both"/>
        <w:rPr>
          <w:rFonts w:ascii="Times New Roman" w:eastAsia="Times New Roman" w:hAnsi="Times New Roman" w:cs="Times New Roman"/>
          <w:color w:val="auto"/>
          <w:sz w:val="28"/>
          <w:szCs w:val="28"/>
        </w:rPr>
      </w:pPr>
      <w:r w:rsidRPr="00C626B9">
        <w:rPr>
          <w:rFonts w:ascii="Times New Roman" w:eastAsia="Times New Roman" w:hAnsi="Times New Roman" w:cs="Times New Roman"/>
          <w:color w:val="auto"/>
          <w:sz w:val="28"/>
          <w:szCs w:val="28"/>
        </w:rPr>
        <w:t>b) Văn bản cho phép thực hiện dự án thông qua thỏa thuận về nhận quyền sử dụng đất.</w:t>
      </w:r>
    </w:p>
    <w:p w14:paraId="17E89A7B" w14:textId="77777777" w:rsidR="00606264" w:rsidRPr="00C626B9" w:rsidRDefault="00606264" w:rsidP="000F07FB">
      <w:pPr>
        <w:spacing w:after="120"/>
        <w:ind w:firstLine="567"/>
        <w:jc w:val="both"/>
        <w:rPr>
          <w:rFonts w:ascii="Times New Roman" w:eastAsia="Times New Roman" w:hAnsi="Times New Roman" w:cs="Times New Roman"/>
          <w:color w:val="auto"/>
          <w:sz w:val="28"/>
          <w:szCs w:val="28"/>
        </w:rPr>
      </w:pPr>
      <w:r w:rsidRPr="00C626B9">
        <w:rPr>
          <w:rFonts w:ascii="Times New Roman" w:eastAsia="Times New Roman" w:hAnsi="Times New Roman" w:cs="Times New Roman"/>
          <w:color w:val="auto"/>
          <w:sz w:val="28"/>
          <w:szCs w:val="28"/>
          <w:lang w:val="en-US"/>
        </w:rPr>
        <w:t>c</w:t>
      </w:r>
      <w:r w:rsidRPr="00C626B9">
        <w:rPr>
          <w:rFonts w:ascii="Times New Roman" w:eastAsia="Times New Roman" w:hAnsi="Times New Roman" w:cs="Times New Roman"/>
          <w:color w:val="auto"/>
          <w:sz w:val="28"/>
          <w:szCs w:val="28"/>
        </w:rPr>
        <w:t>) Văn bản chấp thuận chủ trương đầu tư hoặc chấp thuận chủ trương đầu tư đồng thời với chấp thuận nhà đầu tư hoặc quyết định chấp thuận nhà đầu tư.</w:t>
      </w:r>
    </w:p>
    <w:p w14:paraId="517B0FD0" w14:textId="77777777" w:rsidR="00606264" w:rsidRPr="00B97160" w:rsidRDefault="00606264" w:rsidP="000F07FB">
      <w:pPr>
        <w:spacing w:after="120"/>
        <w:ind w:firstLine="567"/>
        <w:jc w:val="both"/>
        <w:rPr>
          <w:rFonts w:ascii="Times New Roman" w:eastAsia="Times New Roman" w:hAnsi="Times New Roman" w:cs="Times New Roman"/>
          <w:i/>
          <w:iCs/>
          <w:color w:val="auto"/>
          <w:sz w:val="28"/>
          <w:szCs w:val="28"/>
        </w:rPr>
      </w:pPr>
      <w:r w:rsidRPr="00B97160">
        <w:rPr>
          <w:rFonts w:ascii="Times New Roman" w:eastAsia="Times New Roman" w:hAnsi="Times New Roman" w:cs="Times New Roman"/>
          <w:i/>
          <w:iCs/>
          <w:color w:val="auto"/>
          <w:sz w:val="28"/>
          <w:szCs w:val="28"/>
        </w:rPr>
        <w:t>2.</w:t>
      </w:r>
      <w:r w:rsidRPr="00B97160">
        <w:rPr>
          <w:rFonts w:ascii="Times New Roman" w:eastAsia="Times New Roman" w:hAnsi="Times New Roman" w:cs="Times New Roman"/>
          <w:i/>
          <w:iCs/>
          <w:color w:val="auto"/>
          <w:sz w:val="28"/>
          <w:szCs w:val="28"/>
          <w:lang w:val="en-US"/>
        </w:rPr>
        <w:t>2</w:t>
      </w:r>
      <w:r w:rsidRPr="00B97160">
        <w:rPr>
          <w:rFonts w:ascii="Times New Roman" w:eastAsia="Times New Roman" w:hAnsi="Times New Roman" w:cs="Times New Roman"/>
          <w:i/>
          <w:iCs/>
          <w:color w:val="auto"/>
          <w:sz w:val="28"/>
          <w:szCs w:val="28"/>
        </w:rPr>
        <w:t>.2. Sở Nông nghiệp và Môi trường lập hồ sơ gồm:</w:t>
      </w:r>
    </w:p>
    <w:p w14:paraId="791A8210" w14:textId="77777777" w:rsidR="00606264" w:rsidRPr="00C626B9" w:rsidRDefault="00606264" w:rsidP="000F07FB">
      <w:pPr>
        <w:spacing w:after="120"/>
        <w:ind w:firstLine="567"/>
        <w:jc w:val="both"/>
        <w:rPr>
          <w:rFonts w:ascii="Times New Roman" w:eastAsia="Times New Roman" w:hAnsi="Times New Roman" w:cs="Times New Roman"/>
          <w:color w:val="auto"/>
          <w:spacing w:val="-2"/>
          <w:sz w:val="28"/>
          <w:szCs w:val="28"/>
          <w:lang w:val="en-US"/>
        </w:rPr>
      </w:pPr>
      <w:r w:rsidRPr="00C626B9">
        <w:rPr>
          <w:rFonts w:ascii="Times New Roman" w:eastAsia="Times New Roman" w:hAnsi="Times New Roman" w:cs="Times New Roman"/>
          <w:color w:val="auto"/>
          <w:spacing w:val="-2"/>
          <w:sz w:val="28"/>
          <w:szCs w:val="28"/>
        </w:rPr>
        <w:t xml:space="preserve">a) Văn bản đề nghị Uỷ ban nhân dân </w:t>
      </w:r>
      <w:r w:rsidRPr="00C626B9">
        <w:rPr>
          <w:rFonts w:ascii="Times New Roman" w:eastAsia="Times New Roman" w:hAnsi="Times New Roman" w:cs="Times New Roman"/>
          <w:color w:val="auto"/>
          <w:spacing w:val="-2"/>
          <w:sz w:val="28"/>
          <w:szCs w:val="28"/>
          <w:lang w:val="en-US"/>
        </w:rPr>
        <w:t>Thành phố</w:t>
      </w:r>
      <w:r w:rsidRPr="00C626B9">
        <w:rPr>
          <w:rFonts w:ascii="Times New Roman" w:eastAsia="Times New Roman" w:hAnsi="Times New Roman" w:cs="Times New Roman"/>
          <w:color w:val="auto"/>
          <w:spacing w:val="-2"/>
          <w:sz w:val="28"/>
          <w:szCs w:val="28"/>
        </w:rPr>
        <w:t xml:space="preserve"> trình Hội đồng nhân dân </w:t>
      </w:r>
      <w:r w:rsidRPr="00C626B9">
        <w:rPr>
          <w:rFonts w:ascii="Times New Roman" w:eastAsia="Times New Roman" w:hAnsi="Times New Roman" w:cs="Times New Roman"/>
          <w:color w:val="auto"/>
          <w:spacing w:val="-2"/>
          <w:sz w:val="28"/>
          <w:szCs w:val="28"/>
          <w:lang w:val="en-US"/>
        </w:rPr>
        <w:t xml:space="preserve">Thành phố </w:t>
      </w:r>
      <w:r w:rsidRPr="00C626B9">
        <w:rPr>
          <w:rFonts w:ascii="Times New Roman" w:eastAsia="Times New Roman" w:hAnsi="Times New Roman" w:cs="Times New Roman"/>
          <w:color w:val="auto"/>
          <w:spacing w:val="-2"/>
          <w:sz w:val="28"/>
          <w:szCs w:val="28"/>
        </w:rPr>
        <w:t xml:space="preserve">thông qua việc thu hồi đất đối với phần diện tích đất còn lại không thỏa thuận được để thực hiện dự án (kèm theo hồ sơ do tổ chức đã lập tại </w:t>
      </w:r>
      <w:r w:rsidRPr="00C626B9">
        <w:rPr>
          <w:rFonts w:ascii="Times New Roman" w:eastAsia="Times New Roman" w:hAnsi="Times New Roman" w:cs="Times New Roman"/>
          <w:color w:val="auto"/>
          <w:spacing w:val="-2"/>
          <w:sz w:val="28"/>
          <w:szCs w:val="28"/>
          <w:lang w:val="en-US"/>
        </w:rPr>
        <w:t>B</w:t>
      </w:r>
      <w:r w:rsidRPr="00C626B9">
        <w:rPr>
          <w:rFonts w:ascii="Times New Roman" w:eastAsia="Times New Roman" w:hAnsi="Times New Roman" w:cs="Times New Roman"/>
          <w:color w:val="auto"/>
          <w:spacing w:val="-2"/>
          <w:sz w:val="28"/>
          <w:szCs w:val="28"/>
        </w:rPr>
        <w:t xml:space="preserve">ước </w:t>
      </w:r>
      <w:r w:rsidRPr="00C626B9">
        <w:rPr>
          <w:rFonts w:ascii="Times New Roman" w:eastAsia="Times New Roman" w:hAnsi="Times New Roman" w:cs="Times New Roman"/>
          <w:color w:val="auto"/>
          <w:spacing w:val="-2"/>
          <w:sz w:val="28"/>
          <w:szCs w:val="28"/>
          <w:lang w:val="en-US"/>
        </w:rPr>
        <w:t>2</w:t>
      </w:r>
      <w:r w:rsidRPr="00C626B9">
        <w:rPr>
          <w:rFonts w:ascii="Times New Roman" w:eastAsia="Times New Roman" w:hAnsi="Times New Roman" w:cs="Times New Roman"/>
          <w:color w:val="auto"/>
          <w:spacing w:val="-2"/>
          <w:sz w:val="28"/>
          <w:szCs w:val="28"/>
        </w:rPr>
        <w:t>).</w:t>
      </w:r>
    </w:p>
    <w:p w14:paraId="08FCA869" w14:textId="77777777" w:rsidR="00606264" w:rsidRPr="00C626B9" w:rsidRDefault="00606264" w:rsidP="000F07FB">
      <w:pPr>
        <w:spacing w:after="120"/>
        <w:ind w:firstLine="567"/>
        <w:jc w:val="both"/>
        <w:rPr>
          <w:rFonts w:ascii="Times New Roman" w:eastAsia="Times New Roman" w:hAnsi="Times New Roman" w:cs="Times New Roman"/>
          <w:color w:val="auto"/>
          <w:sz w:val="28"/>
          <w:szCs w:val="28"/>
        </w:rPr>
      </w:pPr>
      <w:r w:rsidRPr="00C626B9">
        <w:rPr>
          <w:rFonts w:ascii="Times New Roman" w:eastAsia="Times New Roman" w:hAnsi="Times New Roman" w:cs="Times New Roman"/>
          <w:color w:val="auto"/>
          <w:sz w:val="28"/>
          <w:szCs w:val="28"/>
        </w:rPr>
        <w:t xml:space="preserve">b) Dự thảo tờ trình của Uỷ ban nhân dân </w:t>
      </w:r>
      <w:r w:rsidRPr="00C626B9">
        <w:rPr>
          <w:rFonts w:ascii="Times New Roman" w:eastAsia="Times New Roman" w:hAnsi="Times New Roman" w:cs="Times New Roman"/>
          <w:color w:val="auto"/>
          <w:sz w:val="28"/>
          <w:szCs w:val="28"/>
          <w:lang w:val="en-US"/>
        </w:rPr>
        <w:t>Thành phố</w:t>
      </w:r>
      <w:r w:rsidRPr="00C626B9">
        <w:rPr>
          <w:rFonts w:ascii="Times New Roman" w:eastAsia="Times New Roman" w:hAnsi="Times New Roman" w:cs="Times New Roman"/>
          <w:color w:val="auto"/>
          <w:sz w:val="28"/>
          <w:szCs w:val="28"/>
        </w:rPr>
        <w:t xml:space="preserve"> trình Hội đồng nhân dân </w:t>
      </w:r>
      <w:r w:rsidRPr="00C626B9">
        <w:rPr>
          <w:rFonts w:ascii="Times New Roman" w:eastAsia="Times New Roman" w:hAnsi="Times New Roman" w:cs="Times New Roman"/>
          <w:color w:val="auto"/>
          <w:sz w:val="28"/>
          <w:szCs w:val="28"/>
          <w:lang w:val="en-US"/>
        </w:rPr>
        <w:t xml:space="preserve">Thành phố </w:t>
      </w:r>
      <w:r w:rsidRPr="00C626B9">
        <w:rPr>
          <w:rFonts w:ascii="Times New Roman" w:eastAsia="Times New Roman" w:hAnsi="Times New Roman" w:cs="Times New Roman"/>
          <w:color w:val="auto"/>
          <w:sz w:val="28"/>
          <w:szCs w:val="28"/>
        </w:rPr>
        <w:t>thông qua việc thu hồi đất đối với phần diện tích đất còn lại không thỏa thuận.</w:t>
      </w:r>
    </w:p>
    <w:p w14:paraId="22B179D0" w14:textId="0F3AFCB2" w:rsidR="005F251D" w:rsidRPr="00C626B9" w:rsidRDefault="00606264" w:rsidP="00F71745">
      <w:pPr>
        <w:spacing w:after="120"/>
        <w:ind w:firstLine="567"/>
        <w:jc w:val="both"/>
        <w:rPr>
          <w:rFonts w:ascii="Times New Roman" w:eastAsia="Times New Roman" w:hAnsi="Times New Roman" w:cs="Times New Roman"/>
          <w:color w:val="auto"/>
          <w:sz w:val="28"/>
          <w:szCs w:val="28"/>
        </w:rPr>
      </w:pPr>
      <w:r w:rsidRPr="00C626B9">
        <w:rPr>
          <w:rFonts w:ascii="Times New Roman" w:eastAsia="Times New Roman" w:hAnsi="Times New Roman" w:cs="Times New Roman"/>
          <w:color w:val="auto"/>
          <w:sz w:val="28"/>
          <w:szCs w:val="28"/>
        </w:rPr>
        <w:t>c) Các văn bản tài liệu liên quan (nếu có).</w:t>
      </w:r>
    </w:p>
    <w:p w14:paraId="64FCF355" w14:textId="594946EE" w:rsidR="00F71745" w:rsidRPr="00C626B9" w:rsidRDefault="00F71745" w:rsidP="00F71745">
      <w:pPr>
        <w:spacing w:after="120"/>
        <w:ind w:firstLine="567"/>
        <w:jc w:val="both"/>
        <w:rPr>
          <w:rFonts w:ascii="Times New Roman" w:eastAsia="Times New Roman" w:hAnsi="Times New Roman" w:cs="Times New Roman"/>
          <w:color w:val="auto"/>
          <w:sz w:val="28"/>
          <w:szCs w:val="28"/>
        </w:rPr>
      </w:pPr>
    </w:p>
    <w:p w14:paraId="6B33100B" w14:textId="0CAEE45A" w:rsidR="00F71745" w:rsidRPr="00C626B9" w:rsidRDefault="00F71745" w:rsidP="00F71745">
      <w:pPr>
        <w:spacing w:after="120"/>
        <w:ind w:firstLine="567"/>
        <w:jc w:val="both"/>
        <w:rPr>
          <w:rFonts w:ascii="Times New Roman" w:eastAsia="Times New Roman" w:hAnsi="Times New Roman" w:cs="Times New Roman"/>
          <w:color w:val="auto"/>
          <w:sz w:val="28"/>
          <w:szCs w:val="28"/>
        </w:rPr>
      </w:pPr>
    </w:p>
    <w:p w14:paraId="2C7B1675" w14:textId="77777777" w:rsidR="00F71745" w:rsidRPr="00C626B9" w:rsidRDefault="00F71745" w:rsidP="00F71745">
      <w:pPr>
        <w:spacing w:after="120"/>
        <w:ind w:firstLine="567"/>
        <w:jc w:val="both"/>
        <w:rPr>
          <w:rFonts w:ascii="Times New Roman" w:eastAsia="Times New Roman" w:hAnsi="Times New Roman" w:cs="Times New Roman"/>
          <w:color w:val="auto"/>
          <w:sz w:val="28"/>
          <w:szCs w:val="28"/>
        </w:rPr>
      </w:pPr>
    </w:p>
    <w:p w14:paraId="49450820" w14:textId="52A6484E" w:rsidR="005F251D" w:rsidRPr="00C626B9" w:rsidRDefault="005F251D" w:rsidP="005F251D">
      <w:pPr>
        <w:rPr>
          <w:color w:val="auto"/>
          <w:lang w:val="en-US"/>
        </w:rPr>
      </w:pPr>
    </w:p>
    <w:p w14:paraId="5030AB0E" w14:textId="70BA58D3" w:rsidR="005F251D" w:rsidRPr="00C626B9" w:rsidRDefault="005F251D" w:rsidP="005F251D">
      <w:pPr>
        <w:rPr>
          <w:color w:val="auto"/>
          <w:lang w:val="en-US"/>
        </w:rPr>
      </w:pPr>
    </w:p>
    <w:p w14:paraId="37EE938F" w14:textId="14EDC93D" w:rsidR="005F251D" w:rsidRPr="00C626B9" w:rsidRDefault="005F251D" w:rsidP="005F251D">
      <w:pPr>
        <w:rPr>
          <w:color w:val="auto"/>
          <w:lang w:val="en-US"/>
        </w:rPr>
      </w:pPr>
    </w:p>
    <w:p w14:paraId="014DEFD2" w14:textId="5F3CAE58" w:rsidR="005F251D" w:rsidRPr="00C626B9" w:rsidRDefault="005F251D" w:rsidP="005F251D">
      <w:pPr>
        <w:rPr>
          <w:color w:val="auto"/>
          <w:lang w:val="en-US"/>
        </w:rPr>
      </w:pPr>
    </w:p>
    <w:p w14:paraId="35F94F18" w14:textId="7F275C8D" w:rsidR="00EF0C51" w:rsidRPr="00C626B9" w:rsidRDefault="00EF0C51" w:rsidP="005F251D">
      <w:pPr>
        <w:rPr>
          <w:color w:val="auto"/>
          <w:lang w:val="en-US"/>
        </w:rPr>
      </w:pPr>
    </w:p>
    <w:p w14:paraId="241692F9" w14:textId="175F1D5D" w:rsidR="00EF0C51" w:rsidRPr="00C626B9" w:rsidRDefault="00EF0C51" w:rsidP="005F251D">
      <w:pPr>
        <w:rPr>
          <w:color w:val="auto"/>
          <w:lang w:val="en-US"/>
        </w:rPr>
      </w:pPr>
    </w:p>
    <w:p w14:paraId="36F6363A" w14:textId="3D6EE597" w:rsidR="00EF0C51" w:rsidRPr="00C626B9" w:rsidRDefault="00EF0C51" w:rsidP="005F251D">
      <w:pPr>
        <w:rPr>
          <w:color w:val="auto"/>
          <w:lang w:val="en-US"/>
        </w:rPr>
      </w:pPr>
    </w:p>
    <w:p w14:paraId="626A9F68" w14:textId="2B2BB65C" w:rsidR="00EF0C51" w:rsidRPr="00C626B9" w:rsidRDefault="00EF0C51" w:rsidP="005F251D">
      <w:pPr>
        <w:rPr>
          <w:color w:val="auto"/>
          <w:lang w:val="en-US"/>
        </w:rPr>
      </w:pPr>
    </w:p>
    <w:p w14:paraId="46FFB413" w14:textId="7B08D702" w:rsidR="00EF0C51" w:rsidRPr="00C626B9" w:rsidRDefault="00EF0C51" w:rsidP="005F251D">
      <w:pPr>
        <w:rPr>
          <w:color w:val="auto"/>
          <w:lang w:val="en-US"/>
        </w:rPr>
      </w:pPr>
    </w:p>
    <w:p w14:paraId="1D2D7186" w14:textId="163D2126" w:rsidR="00EF0C51" w:rsidRPr="00C626B9" w:rsidRDefault="00EF0C51" w:rsidP="005F251D">
      <w:pPr>
        <w:rPr>
          <w:color w:val="auto"/>
          <w:lang w:val="en-US"/>
        </w:rPr>
      </w:pPr>
    </w:p>
    <w:p w14:paraId="422D7C95" w14:textId="1BC0CB12" w:rsidR="00EF0C51" w:rsidRPr="00C626B9" w:rsidRDefault="00EF0C51" w:rsidP="005F251D">
      <w:pPr>
        <w:rPr>
          <w:color w:val="auto"/>
          <w:lang w:val="en-US"/>
        </w:rPr>
      </w:pPr>
    </w:p>
    <w:p w14:paraId="4E3B42C3" w14:textId="77777777" w:rsidR="00EF0C51" w:rsidRPr="00C626B9" w:rsidRDefault="00EF0C51" w:rsidP="005F251D">
      <w:pPr>
        <w:rPr>
          <w:color w:val="auto"/>
          <w:lang w:val="en-US"/>
        </w:rPr>
      </w:pPr>
    </w:p>
    <w:p w14:paraId="1A8957A6" w14:textId="58AF54FF" w:rsidR="005F251D" w:rsidRPr="00C626B9" w:rsidRDefault="005F251D" w:rsidP="005F251D">
      <w:pPr>
        <w:rPr>
          <w:color w:val="auto"/>
          <w:lang w:val="en-US"/>
        </w:rPr>
      </w:pPr>
    </w:p>
    <w:p w14:paraId="38788DED" w14:textId="77777777" w:rsidR="00FD6C5C" w:rsidRPr="00C626B9" w:rsidRDefault="00FD6C5C" w:rsidP="005F251D">
      <w:pPr>
        <w:rPr>
          <w:color w:val="auto"/>
          <w:lang w:val="en-US"/>
        </w:rPr>
        <w:sectPr w:rsidR="00FD6C5C" w:rsidRPr="00C626B9" w:rsidSect="00FD6C5C">
          <w:headerReference w:type="default" r:id="rId8"/>
          <w:headerReference w:type="first" r:id="rId9"/>
          <w:pgSz w:w="11906" w:h="16838" w:code="9"/>
          <w:pgMar w:top="1134" w:right="1134" w:bottom="1134" w:left="1701" w:header="397" w:footer="454" w:gutter="0"/>
          <w:pgNumType w:start="1"/>
          <w:cols w:space="708"/>
          <w:docGrid w:linePitch="381"/>
        </w:sectPr>
      </w:pPr>
    </w:p>
    <w:p w14:paraId="35DFC2CE" w14:textId="3AC2CA92" w:rsidR="00EF0C51" w:rsidRPr="00C626B9" w:rsidRDefault="001D6B74" w:rsidP="00EF0C51">
      <w:pPr>
        <w:pStyle w:val="Heading1"/>
        <w:spacing w:before="0" w:beforeAutospacing="0" w:after="120" w:afterAutospacing="0"/>
        <w:jc w:val="center"/>
        <w:rPr>
          <w:sz w:val="28"/>
          <w:szCs w:val="28"/>
        </w:rPr>
      </w:pPr>
      <w:r>
        <w:rPr>
          <w:sz w:val="28"/>
          <w:szCs w:val="28"/>
        </w:rPr>
        <w:t>P</w:t>
      </w:r>
      <w:r w:rsidRPr="00C626B9">
        <w:rPr>
          <w:sz w:val="28"/>
          <w:szCs w:val="28"/>
        </w:rPr>
        <w:t>hụ lục</w:t>
      </w:r>
      <w:r w:rsidR="00EF0C51" w:rsidRPr="00C626B9">
        <w:rPr>
          <w:sz w:val="28"/>
          <w:szCs w:val="28"/>
        </w:rPr>
        <w:t xml:space="preserve"> II</w:t>
      </w:r>
    </w:p>
    <w:p w14:paraId="595AF45D" w14:textId="1928271D" w:rsidR="00EF0C51" w:rsidRPr="00C626B9" w:rsidRDefault="00EF0C51" w:rsidP="00100E99">
      <w:pPr>
        <w:pStyle w:val="Heading1"/>
        <w:spacing w:before="0" w:beforeAutospacing="0" w:after="120" w:afterAutospacing="0"/>
        <w:jc w:val="both"/>
        <w:rPr>
          <w:sz w:val="28"/>
          <w:szCs w:val="28"/>
        </w:rPr>
      </w:pPr>
      <w:r w:rsidRPr="00C626B9">
        <w:rPr>
          <w:sz w:val="28"/>
          <w:szCs w:val="28"/>
        </w:rPr>
        <w:t>TRÌNH TỰ, THỦ TỤC GIAO ĐẤT; CHO THUÊ ĐẤT; CHO PHÉP</w:t>
      </w:r>
      <w:r w:rsidR="00100E99" w:rsidRPr="00C626B9">
        <w:rPr>
          <w:sz w:val="28"/>
          <w:szCs w:val="28"/>
        </w:rPr>
        <w:t xml:space="preserve"> </w:t>
      </w:r>
      <w:r w:rsidRPr="00C626B9">
        <w:rPr>
          <w:sz w:val="28"/>
          <w:szCs w:val="28"/>
        </w:rPr>
        <w:t>CHUYỂN MỤC ĐÍCH SỬ DỤNG ĐẤT; GIAO ĐẤT VÀ GIAO RỪNG;</w:t>
      </w:r>
      <w:r w:rsidR="00100E99" w:rsidRPr="00C626B9">
        <w:rPr>
          <w:sz w:val="28"/>
          <w:szCs w:val="28"/>
        </w:rPr>
        <w:t xml:space="preserve"> </w:t>
      </w:r>
      <w:r w:rsidRPr="00C626B9">
        <w:rPr>
          <w:sz w:val="28"/>
          <w:szCs w:val="28"/>
        </w:rPr>
        <w:t>CHO THUÊ ĐẤT VÀ CHO THUÊ RỪNG; CHUYỂN HÌNH THỨC GIAO</w:t>
      </w:r>
      <w:r w:rsidR="00100E99" w:rsidRPr="00C626B9">
        <w:rPr>
          <w:sz w:val="28"/>
          <w:szCs w:val="28"/>
        </w:rPr>
        <w:t xml:space="preserve"> </w:t>
      </w:r>
      <w:r w:rsidRPr="00C626B9">
        <w:rPr>
          <w:sz w:val="28"/>
          <w:szCs w:val="28"/>
        </w:rPr>
        <w:t>ĐẤT, CHO THUÊ ĐẤT; ĐIỀU CHỈNH QUYẾT ĐỊNH GIAO ĐẤT, CHO</w:t>
      </w:r>
      <w:r w:rsidR="00100E99" w:rsidRPr="00C626B9">
        <w:rPr>
          <w:sz w:val="28"/>
          <w:szCs w:val="28"/>
        </w:rPr>
        <w:t xml:space="preserve"> </w:t>
      </w:r>
      <w:r w:rsidRPr="00C626B9">
        <w:rPr>
          <w:sz w:val="28"/>
          <w:szCs w:val="28"/>
        </w:rPr>
        <w:t>THUÊ ĐẤT, CHO PHÉP CHUYỂN MỤC ĐÍCH SỬ DỤNG ĐẤT</w:t>
      </w:r>
    </w:p>
    <w:p w14:paraId="34D58542" w14:textId="44D1488D" w:rsidR="00EF0C51" w:rsidRPr="00C626B9" w:rsidRDefault="001D6B74" w:rsidP="000F513F">
      <w:pPr>
        <w:pStyle w:val="Heading1"/>
        <w:spacing w:before="0" w:beforeAutospacing="0" w:after="0" w:afterAutospacing="0"/>
        <w:jc w:val="center"/>
        <w:rPr>
          <w:sz w:val="28"/>
          <w:szCs w:val="28"/>
        </w:rPr>
      </w:pPr>
      <w:r w:rsidRPr="00C626B9">
        <w:rPr>
          <w:b w:val="0"/>
          <w:i/>
          <w:iCs/>
          <w:sz w:val="28"/>
          <w:szCs w:val="28"/>
          <w:shd w:val="clear" w:color="auto" w:fill="FFFFFF"/>
          <w:lang w:val="nl-NL"/>
        </w:rPr>
        <w:t>(</w:t>
      </w:r>
      <w:r>
        <w:rPr>
          <w:b w:val="0"/>
          <w:i/>
          <w:iCs/>
          <w:sz w:val="28"/>
          <w:szCs w:val="28"/>
          <w:shd w:val="clear" w:color="auto" w:fill="FFFFFF"/>
          <w:lang w:val="nl-NL"/>
        </w:rPr>
        <w:t xml:space="preserve">Ban hành </w:t>
      </w:r>
      <w:r w:rsidRPr="00C626B9">
        <w:rPr>
          <w:b w:val="0"/>
          <w:i/>
          <w:iCs/>
          <w:sz w:val="28"/>
          <w:szCs w:val="28"/>
          <w:shd w:val="clear" w:color="auto" w:fill="FFFFFF"/>
          <w:lang w:val="nl-NL"/>
        </w:rPr>
        <w:t xml:space="preserve">kèm </w:t>
      </w:r>
      <w:r>
        <w:rPr>
          <w:b w:val="0"/>
          <w:i/>
          <w:iCs/>
          <w:sz w:val="28"/>
          <w:szCs w:val="28"/>
          <w:shd w:val="clear" w:color="auto" w:fill="FFFFFF"/>
          <w:lang w:val="nl-NL"/>
        </w:rPr>
        <w:t xml:space="preserve">theo </w:t>
      </w:r>
      <w:r w:rsidRPr="00C626B9">
        <w:rPr>
          <w:b w:val="0"/>
          <w:i/>
          <w:iCs/>
          <w:sz w:val="28"/>
          <w:szCs w:val="28"/>
          <w:shd w:val="clear" w:color="auto" w:fill="FFFFFF"/>
          <w:lang w:val="nl-NL"/>
        </w:rPr>
        <w:t xml:space="preserve">Quyết định số </w:t>
      </w:r>
      <w:r>
        <w:rPr>
          <w:b w:val="0"/>
          <w:i/>
          <w:iCs/>
          <w:sz w:val="28"/>
          <w:szCs w:val="28"/>
          <w:shd w:val="clear" w:color="auto" w:fill="FFFFFF"/>
          <w:lang w:val="nl-NL"/>
        </w:rPr>
        <w:t>44</w:t>
      </w:r>
      <w:r w:rsidRPr="00C626B9">
        <w:rPr>
          <w:b w:val="0"/>
          <w:i/>
          <w:iCs/>
          <w:sz w:val="28"/>
          <w:szCs w:val="28"/>
          <w:shd w:val="clear" w:color="auto" w:fill="FFFFFF"/>
          <w:lang w:val="nl-NL"/>
        </w:rPr>
        <w:t xml:space="preserve">/2026/QĐ-UBND </w:t>
      </w:r>
      <w:r>
        <w:rPr>
          <w:b w:val="0"/>
          <w:i/>
          <w:iCs/>
          <w:sz w:val="28"/>
          <w:szCs w:val="28"/>
          <w:shd w:val="clear" w:color="auto" w:fill="FFFFFF"/>
          <w:lang w:val="nl-NL"/>
        </w:rPr>
        <w:br/>
      </w:r>
      <w:r w:rsidRPr="00C626B9">
        <w:rPr>
          <w:b w:val="0"/>
          <w:i/>
          <w:iCs/>
          <w:sz w:val="28"/>
          <w:szCs w:val="28"/>
          <w:shd w:val="clear" w:color="auto" w:fill="FFFFFF"/>
          <w:lang w:val="nl-NL"/>
        </w:rPr>
        <w:t>ngày 30 tháng 6 năm 2026 của Ủy ban nhân dân Thành phố)</w:t>
      </w:r>
    </w:p>
    <w:p w14:paraId="40B870C7" w14:textId="77777777" w:rsidR="00B97160" w:rsidRDefault="00B97160" w:rsidP="000F07FB">
      <w:pPr>
        <w:pStyle w:val="Heading1"/>
        <w:spacing w:after="120"/>
        <w:ind w:firstLine="567"/>
        <w:jc w:val="both"/>
        <w:rPr>
          <w:sz w:val="28"/>
          <w:szCs w:val="28"/>
          <w:lang w:val="vi-VN"/>
        </w:rPr>
      </w:pPr>
    </w:p>
    <w:p w14:paraId="4E4FACDF" w14:textId="77777777" w:rsidR="005D7E0D" w:rsidRPr="00C626B9" w:rsidRDefault="004762C1" w:rsidP="00FE5E91">
      <w:pPr>
        <w:pStyle w:val="Heading1"/>
        <w:spacing w:after="120"/>
        <w:ind w:firstLine="567"/>
        <w:jc w:val="both"/>
      </w:pPr>
      <w:r w:rsidRPr="00C626B9">
        <w:rPr>
          <w:sz w:val="28"/>
          <w:szCs w:val="28"/>
        </w:rPr>
        <w:t>I. Trình tự, thủ tục giao đất, cho thuê đất đối với trường hợp giao đất, cho thuê đất không đấu giá quyền sử dụng đất, không đấu thầu lựa chọn nhà đầu tư thực hiện dự án có sử dụng đất và trường hợp giao đất, cho thuê đất thông qua đấu thầu lựa chọn nhà đầu tư thực hiện dự án có sử dụng đất; giao đất và giao rừng; cho thuê đất và cho thuê rừng; giao đất, cho thuê đất đồng</w:t>
      </w:r>
      <w:r w:rsidR="00FE5E91" w:rsidRPr="00FE5E91">
        <w:rPr>
          <w:sz w:val="28"/>
          <w:szCs w:val="28"/>
        </w:rPr>
        <w:t xml:space="preserve"> </w:t>
      </w:r>
      <w:r w:rsidRPr="00C626B9">
        <w:rPr>
          <w:sz w:val="28"/>
          <w:szCs w:val="28"/>
        </w:rPr>
        <w:cr/>
        <w:t>thời giao khu vực biển để thực hiện hoạt động lấn biển</w:t>
      </w:r>
    </w:p>
    <w:p w14:paraId="48C79ED9" w14:textId="77777777" w:rsidR="00EF0C51" w:rsidRPr="00C626B9" w:rsidRDefault="00EF0C51" w:rsidP="000F07FB">
      <w:pPr>
        <w:pStyle w:val="Heading2"/>
        <w:spacing w:before="0" w:after="120"/>
        <w:ind w:firstLine="567"/>
        <w:jc w:val="both"/>
        <w:rPr>
          <w:rFonts w:ascii="Times New Roman" w:eastAsia="Times New Roman" w:hAnsi="Times New Roman" w:cs="Times New Roman"/>
          <w:b/>
          <w:bCs/>
          <w:i/>
          <w:iCs/>
          <w:color w:val="auto"/>
          <w:sz w:val="28"/>
          <w:szCs w:val="28"/>
        </w:rPr>
      </w:pPr>
      <w:r w:rsidRPr="00C626B9">
        <w:rPr>
          <w:rFonts w:ascii="Times New Roman" w:eastAsia="Times New Roman" w:hAnsi="Times New Roman" w:cs="Times New Roman"/>
          <w:b/>
          <w:bCs/>
          <w:color w:val="auto"/>
          <w:sz w:val="28"/>
          <w:szCs w:val="28"/>
        </w:rPr>
        <w:t>1. Thành phần hồ sơ</w:t>
      </w:r>
    </w:p>
    <w:p w14:paraId="5EFEA56D" w14:textId="77777777" w:rsidR="00092018" w:rsidRDefault="004A6E3A">
      <w:pPr>
        <w:spacing w:after="120"/>
        <w:ind w:firstLine="567"/>
        <w:jc w:val="both"/>
      </w:pPr>
      <w:r w:rsidRPr="004A6E3A">
        <w:rPr>
          <w:rFonts w:ascii="Times New Roman" w:hAnsi="Times New Roman" w:cs="Times New Roman"/>
          <w:color w:val="auto"/>
          <w:sz w:val="28"/>
          <w:szCs w:val="28"/>
        </w:rPr>
        <w:t>Hồ sơ gồm: Đơn theo Mẫu số 01 ban hành kèm theo Quyết định này; bản trích lục bản đồ địa chính hoặc Phiếu đo đạc chỉnh lý thửa đất và một trong các loại giấy tờ sau đây:</w:t>
      </w:r>
    </w:p>
    <w:p w14:paraId="1D3BC90E" w14:textId="77777777" w:rsidR="00EF0C51" w:rsidRPr="00C626B9" w:rsidRDefault="00EF0C51" w:rsidP="000F07FB">
      <w:pPr>
        <w:widowControl/>
        <w:spacing w:after="120"/>
        <w:ind w:firstLine="567"/>
        <w:jc w:val="both"/>
        <w:rPr>
          <w:rFonts w:ascii="Times New Roman" w:eastAsia="Times New Roman" w:hAnsi="Times New Roman" w:cs="Times New Roman"/>
          <w:color w:val="auto"/>
          <w:sz w:val="28"/>
          <w:szCs w:val="28"/>
        </w:rPr>
      </w:pPr>
      <w:r w:rsidRPr="00C626B9">
        <w:rPr>
          <w:rFonts w:ascii="Times New Roman" w:eastAsia="Times New Roman" w:hAnsi="Times New Roman" w:cs="Times New Roman"/>
          <w:color w:val="auto"/>
          <w:sz w:val="28"/>
          <w:szCs w:val="28"/>
        </w:rPr>
        <w:t xml:space="preserve">a) Văn bản phê duyệt dự án đầu tư, quyết định chấp thuận chủ trương đầu tư, quyết định chấp thuận chủ trương đầu tư đồng thời chấp thuận nhà đầu tư, quyết định chấp thuận nhà đầu tư, văn bản phê duyệt kết quả lựa chọn nhà đầu tư theo quy định của pháp luật về đầu tư, pháp luật về đầu tư công, pháp luật về đầu tư theo phương thức đối tác công tư hoặc các văn bản, giấy tờ có giá trị pháp lý tương đương theo quy định của pháp luật; </w:t>
      </w:r>
    </w:p>
    <w:p w14:paraId="199CE14D" w14:textId="77777777" w:rsidR="00EF0C51" w:rsidRPr="00C626B9" w:rsidRDefault="00EF0C51" w:rsidP="000F07FB">
      <w:pPr>
        <w:widowControl/>
        <w:spacing w:after="120"/>
        <w:ind w:firstLine="567"/>
        <w:jc w:val="both"/>
        <w:rPr>
          <w:rFonts w:ascii="Times New Roman" w:eastAsia="Times New Roman" w:hAnsi="Times New Roman" w:cs="Times New Roman"/>
          <w:color w:val="auto"/>
          <w:sz w:val="28"/>
          <w:szCs w:val="28"/>
        </w:rPr>
      </w:pPr>
      <w:r w:rsidRPr="00C626B9">
        <w:rPr>
          <w:rFonts w:ascii="Times New Roman" w:eastAsia="Times New Roman" w:hAnsi="Times New Roman" w:cs="Times New Roman"/>
          <w:color w:val="auto"/>
          <w:sz w:val="28"/>
          <w:szCs w:val="28"/>
        </w:rPr>
        <w:t>Trường hợp trong các văn bản quy định tại điểm này không thể hiện năng lực tài chính để bảo đảm việc sử dụng đất theo tiến độ của dự án đầu tư thì phải có các tài liệu chứng minh năng lực tài chính.</w:t>
      </w:r>
    </w:p>
    <w:p w14:paraId="327BF7D4" w14:textId="77777777" w:rsidR="00EF0C51" w:rsidRPr="00C626B9" w:rsidRDefault="00EF0C51" w:rsidP="000F07FB">
      <w:pPr>
        <w:widowControl/>
        <w:spacing w:after="120"/>
        <w:ind w:firstLine="567"/>
        <w:jc w:val="both"/>
        <w:rPr>
          <w:rFonts w:ascii="Times New Roman" w:eastAsia="Times New Roman" w:hAnsi="Times New Roman" w:cs="Times New Roman"/>
          <w:color w:val="auto"/>
          <w:sz w:val="28"/>
          <w:szCs w:val="28"/>
        </w:rPr>
      </w:pPr>
      <w:r w:rsidRPr="00C626B9">
        <w:rPr>
          <w:rFonts w:ascii="Times New Roman" w:eastAsia="Times New Roman" w:hAnsi="Times New Roman" w:cs="Times New Roman"/>
          <w:color w:val="auto"/>
          <w:sz w:val="28"/>
          <w:szCs w:val="28"/>
        </w:rPr>
        <w:t>b) Bản sao văn bản của đơn vị được giao tổ chức thực hiện việc đấu giá quyền sử dụng đất về kết quả đấu giá quyền sử dụng đất không thành quy định tại điểm b khoản 6 Điều 125 của Luật Đất đai;</w:t>
      </w:r>
    </w:p>
    <w:p w14:paraId="58DF43F9" w14:textId="77777777" w:rsidR="00EF0C51" w:rsidRPr="00C626B9" w:rsidRDefault="00EF0C51" w:rsidP="000F07FB">
      <w:pPr>
        <w:widowControl/>
        <w:spacing w:after="120"/>
        <w:ind w:firstLine="567"/>
        <w:jc w:val="both"/>
        <w:rPr>
          <w:rFonts w:ascii="Times New Roman" w:eastAsia="Times New Roman" w:hAnsi="Times New Roman" w:cs="Times New Roman"/>
          <w:color w:val="auto"/>
          <w:spacing w:val="-4"/>
          <w:sz w:val="28"/>
          <w:szCs w:val="28"/>
        </w:rPr>
      </w:pPr>
      <w:r w:rsidRPr="00C626B9">
        <w:rPr>
          <w:rFonts w:ascii="Times New Roman" w:eastAsia="Times New Roman" w:hAnsi="Times New Roman" w:cs="Times New Roman"/>
          <w:color w:val="auto"/>
          <w:spacing w:val="-4"/>
          <w:sz w:val="28"/>
          <w:szCs w:val="28"/>
        </w:rPr>
        <w:t>c) Bản sao các văn bản theo quy định của pháp luật đối với trường hợp quy định tại điểm i khoản 1 Điều 133 của Luật Đất đai mà phải thu hồi đất để giao đất, cho thuê đất cho tổ chức, cá nhân sau chia tách, sáp nhập, chuyển đổi mô hình tổ chức;</w:t>
      </w:r>
    </w:p>
    <w:p w14:paraId="083F9DFF" w14:textId="77777777" w:rsidR="00EF0C51" w:rsidRPr="00C626B9" w:rsidRDefault="00EF0C51" w:rsidP="000F07FB">
      <w:pPr>
        <w:widowControl/>
        <w:spacing w:after="120"/>
        <w:ind w:firstLine="567"/>
        <w:jc w:val="both"/>
        <w:rPr>
          <w:rFonts w:ascii="Times New Roman" w:eastAsia="Times New Roman" w:hAnsi="Times New Roman" w:cs="Times New Roman"/>
          <w:color w:val="auto"/>
          <w:sz w:val="28"/>
          <w:szCs w:val="28"/>
        </w:rPr>
      </w:pPr>
      <w:r w:rsidRPr="00C626B9">
        <w:rPr>
          <w:rFonts w:ascii="Times New Roman" w:eastAsia="Times New Roman" w:hAnsi="Times New Roman" w:cs="Times New Roman"/>
          <w:color w:val="auto"/>
          <w:sz w:val="28"/>
          <w:szCs w:val="28"/>
        </w:rPr>
        <w:t xml:space="preserve">d) Bản sao Phương án sử dụng đất đã được cơ quan, tổ chức có thẩm quyền phê duyệt đối với tổ chức kinh tế, đơn vị sự nghiệp công lập đã được Nhà nước giao đất, cho thuê đất trước ngày Luật Đất đai có hiệu lực thi hành đối với trường hợp quy định tại Điều 180 của Luật Đất đai (nếu có); </w:t>
      </w:r>
    </w:p>
    <w:p w14:paraId="0B9D00C1" w14:textId="77777777" w:rsidR="00EF0C51" w:rsidRPr="00C626B9" w:rsidRDefault="00EF0C51" w:rsidP="000F07FB">
      <w:pPr>
        <w:widowControl/>
        <w:spacing w:after="120"/>
        <w:ind w:firstLine="567"/>
        <w:jc w:val="both"/>
        <w:rPr>
          <w:rFonts w:ascii="Times New Roman" w:eastAsia="Times New Roman" w:hAnsi="Times New Roman" w:cs="Times New Roman"/>
          <w:color w:val="auto"/>
          <w:sz w:val="28"/>
          <w:szCs w:val="28"/>
        </w:rPr>
      </w:pPr>
      <w:r w:rsidRPr="00C626B9">
        <w:rPr>
          <w:rFonts w:ascii="Times New Roman" w:eastAsia="Times New Roman" w:hAnsi="Times New Roman" w:cs="Times New Roman"/>
          <w:color w:val="auto"/>
          <w:sz w:val="28"/>
          <w:szCs w:val="28"/>
        </w:rPr>
        <w:t>đ) Bản sao Phương án sử dụng đất của công ty nông, lâm nghiệp tại địa phương đã được cơ quan, tổ chức có thẩm quyền phê duyệt đối với trường hợp quy định tại Điều 181 của Luật Đất đai (nếu có);</w:t>
      </w:r>
    </w:p>
    <w:p w14:paraId="213299AC" w14:textId="77777777" w:rsidR="00EF0C51" w:rsidRPr="00C626B9" w:rsidRDefault="00EF0C51" w:rsidP="000F07FB">
      <w:pPr>
        <w:widowControl/>
        <w:spacing w:after="120"/>
        <w:ind w:firstLine="567"/>
        <w:jc w:val="both"/>
        <w:rPr>
          <w:rFonts w:ascii="Times New Roman" w:eastAsia="Times New Roman" w:hAnsi="Times New Roman" w:cs="Times New Roman"/>
          <w:color w:val="auto"/>
          <w:sz w:val="28"/>
          <w:szCs w:val="28"/>
        </w:rPr>
      </w:pPr>
      <w:r w:rsidRPr="00C626B9">
        <w:rPr>
          <w:rFonts w:ascii="Times New Roman" w:eastAsia="Times New Roman" w:hAnsi="Times New Roman" w:cs="Times New Roman"/>
          <w:color w:val="auto"/>
          <w:sz w:val="28"/>
          <w:szCs w:val="28"/>
        </w:rPr>
        <w:t>e) Bản sao Phương án sử dụng đất đã được cơ quan, tổ chức có thẩm quyền phê duyệt đối với diện tích đất thu hồi của công ty nông, lâm nghiệp quản lý, sử dụng để giao đất, cho thuê đất quy định tại các điểm c, d và đ khoản 2 Điều 181 của Luật Đất đai (nếu có);</w:t>
      </w:r>
    </w:p>
    <w:p w14:paraId="2D3E1FBF" w14:textId="192691FB" w:rsidR="00EF0C51" w:rsidRPr="00C626B9" w:rsidRDefault="00EF0C51" w:rsidP="000F07FB">
      <w:pPr>
        <w:widowControl/>
        <w:spacing w:after="120"/>
        <w:ind w:firstLine="567"/>
        <w:jc w:val="both"/>
        <w:rPr>
          <w:rFonts w:ascii="Times New Roman" w:eastAsia="Times New Roman" w:hAnsi="Times New Roman" w:cs="Times New Roman"/>
          <w:color w:val="auto"/>
          <w:sz w:val="28"/>
          <w:szCs w:val="28"/>
        </w:rPr>
      </w:pPr>
      <w:r w:rsidRPr="00C626B9">
        <w:rPr>
          <w:rFonts w:ascii="Times New Roman" w:eastAsia="Times New Roman" w:hAnsi="Times New Roman" w:cs="Times New Roman"/>
          <w:color w:val="auto"/>
          <w:sz w:val="28"/>
          <w:szCs w:val="28"/>
        </w:rPr>
        <w:t>g) Bản sao dự án đầu tư lấn biển hoặc hạng mục lấn biển của dự án đầu tư đã</w:t>
      </w:r>
      <w:r w:rsidR="004A111D" w:rsidRPr="00C626B9">
        <w:rPr>
          <w:rFonts w:ascii="Times New Roman" w:eastAsia="Times New Roman" w:hAnsi="Times New Roman" w:cs="Times New Roman"/>
          <w:color w:val="auto"/>
          <w:sz w:val="28"/>
          <w:szCs w:val="28"/>
          <w:lang w:val="en-US"/>
        </w:rPr>
        <w:t xml:space="preserve"> </w:t>
      </w:r>
      <w:r w:rsidRPr="00C626B9">
        <w:rPr>
          <w:rFonts w:ascii="Times New Roman" w:eastAsia="Times New Roman" w:hAnsi="Times New Roman" w:cs="Times New Roman"/>
          <w:color w:val="auto"/>
          <w:sz w:val="28"/>
          <w:szCs w:val="28"/>
        </w:rPr>
        <w:t>được cơ quan nhà nước có thẩm quyền phê duyệt đối với trường hợp quy định tại</w:t>
      </w:r>
      <w:r w:rsidR="004A111D" w:rsidRPr="00C626B9">
        <w:rPr>
          <w:rFonts w:ascii="Times New Roman" w:eastAsia="Times New Roman" w:hAnsi="Times New Roman" w:cs="Times New Roman"/>
          <w:color w:val="auto"/>
          <w:sz w:val="28"/>
          <w:szCs w:val="28"/>
          <w:lang w:val="en-US"/>
        </w:rPr>
        <w:t xml:space="preserve"> </w:t>
      </w:r>
      <w:r w:rsidRPr="00C626B9">
        <w:rPr>
          <w:rFonts w:ascii="Times New Roman" w:eastAsia="Times New Roman" w:hAnsi="Times New Roman" w:cs="Times New Roman"/>
          <w:color w:val="auto"/>
          <w:sz w:val="28"/>
          <w:szCs w:val="28"/>
        </w:rPr>
        <w:t>Điều 190 của Luật Đất đai;</w:t>
      </w:r>
    </w:p>
    <w:p w14:paraId="4354A812" w14:textId="77777777" w:rsidR="00EF0C51" w:rsidRPr="00C626B9" w:rsidRDefault="00EF0C51" w:rsidP="000F07FB">
      <w:pPr>
        <w:widowControl/>
        <w:spacing w:after="120"/>
        <w:ind w:firstLine="567"/>
        <w:jc w:val="both"/>
        <w:rPr>
          <w:rFonts w:ascii="Times New Roman" w:eastAsia="Times New Roman" w:hAnsi="Times New Roman" w:cs="Times New Roman"/>
          <w:color w:val="auto"/>
          <w:spacing w:val="-6"/>
          <w:sz w:val="28"/>
          <w:szCs w:val="28"/>
        </w:rPr>
      </w:pPr>
      <w:r w:rsidRPr="00C626B9">
        <w:rPr>
          <w:rFonts w:ascii="Times New Roman" w:eastAsia="Times New Roman" w:hAnsi="Times New Roman" w:cs="Times New Roman"/>
          <w:color w:val="auto"/>
          <w:spacing w:val="-6"/>
          <w:sz w:val="28"/>
          <w:szCs w:val="28"/>
        </w:rPr>
        <w:t xml:space="preserve">h) Đối với trường hợp giao rừng, cho thuê rừng thì phải có thêm các tài liệu sau: </w:t>
      </w:r>
    </w:p>
    <w:p w14:paraId="21C09188" w14:textId="77777777" w:rsidR="00EF0C51" w:rsidRPr="00C626B9" w:rsidRDefault="00EF0C51" w:rsidP="000F07FB">
      <w:pPr>
        <w:widowControl/>
        <w:spacing w:after="120"/>
        <w:ind w:firstLine="567"/>
        <w:jc w:val="both"/>
        <w:rPr>
          <w:rFonts w:ascii="Times New Roman" w:eastAsia="Times New Roman" w:hAnsi="Times New Roman" w:cs="Times New Roman"/>
          <w:color w:val="auto"/>
          <w:sz w:val="28"/>
          <w:szCs w:val="28"/>
        </w:rPr>
      </w:pPr>
      <w:r w:rsidRPr="00C626B9">
        <w:rPr>
          <w:rFonts w:ascii="Times New Roman" w:eastAsia="Times New Roman" w:hAnsi="Times New Roman" w:cs="Times New Roman"/>
          <w:color w:val="auto"/>
          <w:sz w:val="28"/>
          <w:szCs w:val="28"/>
        </w:rPr>
        <w:t xml:space="preserve">h1) Báo cáo điều tra, đánh giá hiện trạng rừng và bản đồ hiện trạng rừng theo quy định của pháp luật về lâm nghiệp đối với trường hợp giao đất và giao rừng; </w:t>
      </w:r>
    </w:p>
    <w:p w14:paraId="739BE3D2" w14:textId="77777777" w:rsidR="00EF0C51" w:rsidRPr="00C626B9" w:rsidRDefault="00EF0C51" w:rsidP="000F07FB">
      <w:pPr>
        <w:widowControl/>
        <w:spacing w:after="120"/>
        <w:ind w:firstLine="567"/>
        <w:jc w:val="both"/>
        <w:rPr>
          <w:rFonts w:ascii="Times New Roman" w:eastAsia="Times New Roman" w:hAnsi="Times New Roman" w:cs="Times New Roman"/>
          <w:color w:val="auto"/>
          <w:sz w:val="28"/>
          <w:szCs w:val="28"/>
        </w:rPr>
      </w:pPr>
      <w:r w:rsidRPr="00C626B9">
        <w:rPr>
          <w:rFonts w:ascii="Times New Roman" w:eastAsia="Times New Roman" w:hAnsi="Times New Roman" w:cs="Times New Roman"/>
          <w:color w:val="auto"/>
          <w:sz w:val="28"/>
          <w:szCs w:val="28"/>
        </w:rPr>
        <w:t>h2) Kết quả đấu giá thuê rừng; biên bản đấu giá cho thuê rừng; danh sách người trúng đấu giá thuê rừng; thông báo hoàn thành nghĩa vụ tài chính đối với người trúng đấu giá thuê rừng đối với trường hợp cho thuê đất và cho thuê rừng; dự án đầu tư đối với khu rừng đề nghị thuê; báo cáo điều tra, đánh giá hiện trạng rừng và bản đồ hiện trạng rừng theo quy định của pháp luật về lâm nghiệp đối với trường hợp cho thuê đất và cho thuê rừng.</w:t>
      </w:r>
    </w:p>
    <w:p w14:paraId="3E7FF230" w14:textId="77777777" w:rsidR="00EF0C51" w:rsidRPr="00C626B9" w:rsidRDefault="00EF0C51" w:rsidP="000F07FB">
      <w:pPr>
        <w:widowControl/>
        <w:spacing w:after="120"/>
        <w:ind w:firstLine="567"/>
        <w:jc w:val="both"/>
        <w:rPr>
          <w:rFonts w:ascii="Times New Roman" w:eastAsia="Times New Roman" w:hAnsi="Times New Roman" w:cs="Times New Roman"/>
          <w:color w:val="auto"/>
          <w:spacing w:val="-4"/>
          <w:sz w:val="28"/>
          <w:szCs w:val="28"/>
        </w:rPr>
      </w:pPr>
      <w:r w:rsidRPr="00C626B9">
        <w:rPr>
          <w:rFonts w:ascii="Times New Roman" w:eastAsia="Times New Roman" w:hAnsi="Times New Roman" w:cs="Times New Roman"/>
          <w:color w:val="auto"/>
          <w:spacing w:val="-4"/>
          <w:sz w:val="28"/>
          <w:szCs w:val="28"/>
        </w:rPr>
        <w:t>i) Văn bản đề nghị giao đất, cho thuê đất để thanh toán hợp đồng dự án BT của cơ quan ký kết Hợp đồng dự án BT theo Mẫu số 14 kèm theo Quyết định này đối với trường hợp quy định tại điểm a khoản 4 Điều 4 Nghị quyết số 254/2025/QH15.</w:t>
      </w:r>
    </w:p>
    <w:p w14:paraId="4D7B01DD" w14:textId="77777777" w:rsidR="00EF0C51" w:rsidRPr="00C626B9" w:rsidRDefault="00EF0C51" w:rsidP="000F07FB">
      <w:pPr>
        <w:pStyle w:val="Heading2"/>
        <w:spacing w:before="0" w:after="120"/>
        <w:ind w:firstLine="567"/>
        <w:jc w:val="both"/>
        <w:rPr>
          <w:rFonts w:ascii="Times New Roman" w:eastAsia="Times New Roman" w:hAnsi="Times New Roman" w:cs="Times New Roman"/>
          <w:b/>
          <w:bCs/>
          <w:color w:val="auto"/>
          <w:sz w:val="28"/>
          <w:szCs w:val="28"/>
        </w:rPr>
      </w:pPr>
      <w:r w:rsidRPr="00C626B9">
        <w:rPr>
          <w:rFonts w:ascii="Times New Roman" w:eastAsia="Times New Roman" w:hAnsi="Times New Roman" w:cs="Times New Roman"/>
          <w:b/>
          <w:bCs/>
          <w:color w:val="auto"/>
          <w:sz w:val="28"/>
          <w:szCs w:val="28"/>
        </w:rPr>
        <w:t>2. Trình tự thực hiện</w:t>
      </w:r>
    </w:p>
    <w:p w14:paraId="439CABDC" w14:textId="77777777" w:rsidR="005D7E0D" w:rsidRPr="00C626B9" w:rsidRDefault="004762C1">
      <w:pPr>
        <w:spacing w:after="120"/>
        <w:ind w:firstLine="567"/>
        <w:jc w:val="both"/>
        <w:rPr>
          <w:color w:val="auto"/>
        </w:rPr>
      </w:pPr>
      <w:r w:rsidRPr="00C626B9">
        <w:rPr>
          <w:rFonts w:ascii="Times New Roman" w:eastAsia="Times New Roman" w:hAnsi="Times New Roman" w:cs="Times New Roman"/>
          <w:color w:val="auto"/>
          <w:sz w:val="28"/>
          <w:szCs w:val="28"/>
        </w:rPr>
        <w:t xml:space="preserve">a) Tổ chức, cá nhân đề nghị giao đất, cho thuê đất, giao rừng, cho thuê rừng, giao khu vực biển nộp 01 </w:t>
      </w:r>
      <w:r w:rsidRPr="00C626B9">
        <w:rPr>
          <w:rFonts w:ascii="Times New Roman" w:eastAsia="Times New Roman" w:hAnsi="Times New Roman" w:cs="Times New Roman"/>
          <w:color w:val="auto"/>
          <w:sz w:val="28"/>
          <w:szCs w:val="28"/>
          <w:lang w:val="en-US"/>
        </w:rPr>
        <w:t xml:space="preserve">bộ </w:t>
      </w:r>
      <w:r w:rsidRPr="00C626B9">
        <w:rPr>
          <w:rFonts w:ascii="Times New Roman" w:eastAsia="Times New Roman" w:hAnsi="Times New Roman" w:cs="Times New Roman"/>
          <w:color w:val="auto"/>
          <w:sz w:val="28"/>
          <w:szCs w:val="28"/>
        </w:rPr>
        <w:t xml:space="preserve">hồ sơ quy định tại Mục 1 Phần I này </w:t>
      </w:r>
      <w:r w:rsidRPr="00C626B9">
        <w:rPr>
          <w:rFonts w:ascii="Times New Roman" w:eastAsia="Times New Roman" w:hAnsi="Times New Roman" w:cs="Times New Roman"/>
          <w:color w:val="auto"/>
          <w:sz w:val="28"/>
          <w:szCs w:val="28"/>
          <w:lang w:val="en-US"/>
        </w:rPr>
        <w:t>cho</w:t>
      </w:r>
      <w:r w:rsidRPr="00C626B9">
        <w:rPr>
          <w:rFonts w:ascii="Times New Roman" w:eastAsia="Times New Roman" w:hAnsi="Times New Roman" w:cs="Times New Roman"/>
          <w:color w:val="auto"/>
          <w:sz w:val="28"/>
          <w:szCs w:val="28"/>
        </w:rPr>
        <w:t xml:space="preserve"> Trung tâm Phục vụ hành chính công. Trung tâm Phục vụ hành chính công chuyển hồ sơ đến </w:t>
      </w:r>
      <w:r w:rsidRPr="00C626B9">
        <w:rPr>
          <w:rFonts w:ascii="Times New Roman" w:eastAsia="Times New Roman" w:hAnsi="Times New Roman" w:cs="Times New Roman"/>
          <w:color w:val="auto"/>
          <w:sz w:val="28"/>
          <w:szCs w:val="28"/>
          <w:lang w:val="en-US"/>
        </w:rPr>
        <w:t>c</w:t>
      </w:r>
      <w:r w:rsidRPr="00C626B9">
        <w:rPr>
          <w:rFonts w:ascii="Times New Roman" w:eastAsia="Times New Roman" w:hAnsi="Times New Roman" w:cs="Times New Roman"/>
          <w:color w:val="auto"/>
          <w:sz w:val="28"/>
          <w:szCs w:val="28"/>
        </w:rPr>
        <w:t>ơ quan chuyên môn về nông nghiệp và môi trường;</w:t>
      </w:r>
    </w:p>
    <w:p w14:paraId="33A30A41" w14:textId="77777777" w:rsidR="00EF0C51" w:rsidRPr="00C626B9" w:rsidRDefault="00EF0C51" w:rsidP="000F07FB">
      <w:pPr>
        <w:spacing w:after="120"/>
        <w:ind w:firstLine="567"/>
        <w:jc w:val="both"/>
        <w:rPr>
          <w:rFonts w:ascii="Times New Roman" w:eastAsia="Times New Roman" w:hAnsi="Times New Roman" w:cs="Times New Roman"/>
          <w:color w:val="auto"/>
          <w:sz w:val="28"/>
          <w:szCs w:val="28"/>
        </w:rPr>
      </w:pPr>
      <w:r w:rsidRPr="00C626B9">
        <w:rPr>
          <w:rFonts w:ascii="Times New Roman" w:eastAsia="Times New Roman" w:hAnsi="Times New Roman" w:cs="Times New Roman"/>
          <w:color w:val="auto"/>
          <w:sz w:val="28"/>
          <w:szCs w:val="28"/>
        </w:rPr>
        <w:t>b) Cơ quan chuyên môn về nông nghiệp và môi trường thực hiện:</w:t>
      </w:r>
    </w:p>
    <w:p w14:paraId="10CD200F" w14:textId="77777777" w:rsidR="00EF0C51" w:rsidRPr="00C626B9" w:rsidRDefault="00EF0C51" w:rsidP="000F07FB">
      <w:pPr>
        <w:spacing w:after="120"/>
        <w:ind w:firstLine="567"/>
        <w:jc w:val="both"/>
        <w:rPr>
          <w:rFonts w:ascii="Times New Roman" w:eastAsia="Times New Roman" w:hAnsi="Times New Roman" w:cs="Times New Roman"/>
          <w:color w:val="auto"/>
          <w:sz w:val="28"/>
          <w:szCs w:val="28"/>
        </w:rPr>
      </w:pPr>
      <w:r w:rsidRPr="00C626B9">
        <w:rPr>
          <w:rFonts w:ascii="Times New Roman" w:eastAsia="Times New Roman" w:hAnsi="Times New Roman" w:cs="Times New Roman"/>
          <w:color w:val="auto"/>
          <w:sz w:val="28"/>
          <w:szCs w:val="28"/>
          <w:lang w:val="en-US"/>
        </w:rPr>
        <w:t>b1)</w:t>
      </w:r>
      <w:r w:rsidRPr="00C626B9">
        <w:rPr>
          <w:rFonts w:ascii="Times New Roman" w:eastAsia="Times New Roman" w:hAnsi="Times New Roman" w:cs="Times New Roman"/>
          <w:color w:val="auto"/>
          <w:sz w:val="28"/>
          <w:szCs w:val="28"/>
        </w:rPr>
        <w:t xml:space="preserve"> Rà soát, kiểm tra hồ sơ; hướng dẫn người nộp hồ sơ làm lại hồ sơ hoặc bổ sung hồ sơ đối với trường hợp hồ sơ không đầy đủ, không hợp lệ;</w:t>
      </w:r>
    </w:p>
    <w:p w14:paraId="28538BA9" w14:textId="77777777" w:rsidR="00EF0C51" w:rsidRPr="00C626B9" w:rsidRDefault="00EF0C51" w:rsidP="000F07FB">
      <w:pPr>
        <w:spacing w:after="120"/>
        <w:ind w:firstLine="567"/>
        <w:jc w:val="both"/>
        <w:rPr>
          <w:rFonts w:ascii="Times New Roman" w:eastAsia="Times New Roman" w:hAnsi="Times New Roman" w:cs="Times New Roman"/>
          <w:color w:val="auto"/>
          <w:sz w:val="28"/>
          <w:szCs w:val="28"/>
        </w:rPr>
      </w:pPr>
      <w:r w:rsidRPr="00C626B9">
        <w:rPr>
          <w:rFonts w:ascii="Times New Roman" w:eastAsia="Times New Roman" w:hAnsi="Times New Roman" w:cs="Times New Roman"/>
          <w:color w:val="auto"/>
          <w:sz w:val="28"/>
          <w:szCs w:val="28"/>
          <w:lang w:val="en-US"/>
        </w:rPr>
        <w:t xml:space="preserve">b2) </w:t>
      </w:r>
      <w:r w:rsidRPr="00C626B9">
        <w:rPr>
          <w:rFonts w:ascii="Times New Roman" w:eastAsia="Times New Roman" w:hAnsi="Times New Roman" w:cs="Times New Roman"/>
          <w:color w:val="auto"/>
          <w:sz w:val="28"/>
          <w:szCs w:val="28"/>
        </w:rPr>
        <w:t>Kiểm tra thực địa; trường hợp giao đất và giao rừng, cho thuê đất và cho thuê rừng thì cơ quan lâm nghiệp kiểm tra thực địa hiện trạng khu rừng giữa hồ sơ và thực địa dự kiến giao;</w:t>
      </w:r>
    </w:p>
    <w:p w14:paraId="28218C51" w14:textId="77777777" w:rsidR="00EF0C51" w:rsidRPr="00C626B9" w:rsidRDefault="00EF0C51" w:rsidP="000F07FB">
      <w:pPr>
        <w:spacing w:after="120"/>
        <w:ind w:firstLine="567"/>
        <w:jc w:val="both"/>
        <w:rPr>
          <w:rFonts w:ascii="Times New Roman" w:eastAsia="Times New Roman" w:hAnsi="Times New Roman" w:cs="Times New Roman"/>
          <w:color w:val="auto"/>
          <w:sz w:val="28"/>
          <w:szCs w:val="28"/>
        </w:rPr>
      </w:pPr>
      <w:r w:rsidRPr="00C626B9">
        <w:rPr>
          <w:rFonts w:ascii="Times New Roman" w:eastAsia="Times New Roman" w:hAnsi="Times New Roman" w:cs="Times New Roman"/>
          <w:color w:val="auto"/>
          <w:sz w:val="28"/>
          <w:szCs w:val="28"/>
          <w:lang w:val="en-US"/>
        </w:rPr>
        <w:t xml:space="preserve">b3) </w:t>
      </w:r>
      <w:r w:rsidRPr="00C626B9">
        <w:rPr>
          <w:rFonts w:ascii="Times New Roman" w:eastAsia="Times New Roman" w:hAnsi="Times New Roman" w:cs="Times New Roman"/>
          <w:color w:val="auto"/>
          <w:sz w:val="28"/>
          <w:szCs w:val="28"/>
        </w:rPr>
        <w:t>Chuyển thông tin đến các cơ quan chuyên môn có liên quan để thực hiện thủ tục xác định trường hợp được miễn tiền sử dụng đất, tiền thuê đất cho cả thời gian thuê theo quy định của pháp luật về tiền sử dụng đất, tiền thuê đất (nếu có);</w:t>
      </w:r>
    </w:p>
    <w:p w14:paraId="569C2CCE" w14:textId="77777777" w:rsidR="005D7E0D" w:rsidRPr="00C626B9" w:rsidRDefault="004762C1">
      <w:pPr>
        <w:spacing w:after="120"/>
        <w:ind w:firstLine="567"/>
        <w:jc w:val="both"/>
        <w:rPr>
          <w:color w:val="auto"/>
        </w:rPr>
      </w:pPr>
      <w:r w:rsidRPr="00C626B9">
        <w:rPr>
          <w:rFonts w:ascii="Times New Roman" w:eastAsia="Times New Roman" w:hAnsi="Times New Roman" w:cs="Times New Roman"/>
          <w:color w:val="auto"/>
          <w:spacing w:val="-2"/>
          <w:sz w:val="28"/>
          <w:szCs w:val="28"/>
          <w:lang w:val="en-US"/>
        </w:rPr>
        <w:t xml:space="preserve">b4) </w:t>
      </w:r>
      <w:r w:rsidRPr="00C626B9">
        <w:rPr>
          <w:rFonts w:ascii="Times New Roman" w:eastAsia="Times New Roman" w:hAnsi="Times New Roman" w:cs="Times New Roman"/>
          <w:color w:val="auto"/>
          <w:spacing w:val="-2"/>
          <w:sz w:val="28"/>
          <w:szCs w:val="28"/>
        </w:rPr>
        <w:t xml:space="preserve">Hoàn thiện hồ sơ trình Ủy ban nhân dân cấp </w:t>
      </w:r>
      <w:r w:rsidRPr="00C626B9">
        <w:rPr>
          <w:rFonts w:ascii="Times New Roman" w:eastAsia="Times New Roman" w:hAnsi="Times New Roman" w:cs="Times New Roman"/>
          <w:color w:val="auto"/>
          <w:spacing w:val="-2"/>
          <w:sz w:val="28"/>
          <w:szCs w:val="28"/>
          <w:lang w:val="en-US"/>
        </w:rPr>
        <w:t>tỉnh/Chủ tịch Ủy ban nhân dân cấp xã</w:t>
      </w:r>
      <w:r w:rsidRPr="00C626B9">
        <w:rPr>
          <w:rFonts w:ascii="Times New Roman" w:eastAsia="Times New Roman" w:hAnsi="Times New Roman" w:cs="Times New Roman"/>
          <w:color w:val="auto"/>
          <w:spacing w:val="-2"/>
          <w:sz w:val="28"/>
          <w:szCs w:val="28"/>
        </w:rPr>
        <w:t xml:space="preserve"> ban</w:t>
      </w:r>
      <w:r w:rsidRPr="00C626B9">
        <w:rPr>
          <w:rFonts w:ascii="Times New Roman" w:eastAsia="Times New Roman" w:hAnsi="Times New Roman" w:cs="Times New Roman"/>
          <w:color w:val="auto"/>
          <w:spacing w:val="-2"/>
          <w:sz w:val="28"/>
          <w:szCs w:val="28"/>
          <w:lang w:val="en-US"/>
        </w:rPr>
        <w:t xml:space="preserve"> </w:t>
      </w:r>
      <w:r w:rsidRPr="00C626B9">
        <w:rPr>
          <w:rFonts w:ascii="Times New Roman" w:eastAsia="Times New Roman" w:hAnsi="Times New Roman" w:cs="Times New Roman"/>
          <w:color w:val="auto"/>
          <w:spacing w:val="-2"/>
          <w:sz w:val="28"/>
          <w:szCs w:val="28"/>
        </w:rPr>
        <w:t>hành quyết định giao đất, cho thuê đất, giao rừng, cho thuê rừng, giao khu vực biển.</w:t>
      </w:r>
    </w:p>
    <w:p w14:paraId="33471C50" w14:textId="77777777" w:rsidR="00092018" w:rsidRDefault="008962F2">
      <w:pPr>
        <w:spacing w:after="120"/>
        <w:ind w:firstLine="567"/>
        <w:jc w:val="both"/>
      </w:pPr>
      <w:r w:rsidRPr="008962F2">
        <w:rPr>
          <w:rFonts w:ascii="Times New Roman" w:hAnsi="Times New Roman" w:cs="Times New Roman"/>
          <w:color w:val="auto"/>
          <w:sz w:val="28"/>
          <w:szCs w:val="28"/>
        </w:rPr>
        <w:t>Hồ sơ gồm: đơn và giấy tờ quy định tại Mục 1 Phần I này; trích lục bản đồ địa chính thửa đất hoặc Phiếu đo đạc chỉnh lý thửa đất; tờ trình theo Mẫu số 05 ban hành kèm theo Quyết định này; dự thảo quyết định theo Mẫu số 06 ban hành kèm theo Quyết định này;</w:t>
      </w:r>
    </w:p>
    <w:p w14:paraId="35DB0265" w14:textId="1510CE47" w:rsidR="00EF0C51" w:rsidRPr="00C626B9" w:rsidRDefault="00EF0C51" w:rsidP="000F07FB">
      <w:pPr>
        <w:spacing w:after="120"/>
        <w:ind w:firstLine="567"/>
        <w:jc w:val="both"/>
        <w:rPr>
          <w:rFonts w:ascii="Times New Roman" w:eastAsia="Times New Roman" w:hAnsi="Times New Roman" w:cs="Times New Roman"/>
          <w:color w:val="auto"/>
          <w:spacing w:val="-2"/>
          <w:sz w:val="28"/>
          <w:szCs w:val="28"/>
        </w:rPr>
      </w:pPr>
      <w:r w:rsidRPr="00C626B9">
        <w:rPr>
          <w:rFonts w:ascii="Times New Roman" w:eastAsia="Times New Roman" w:hAnsi="Times New Roman" w:cs="Times New Roman"/>
          <w:color w:val="auto"/>
          <w:spacing w:val="-2"/>
          <w:sz w:val="28"/>
          <w:szCs w:val="28"/>
        </w:rPr>
        <w:t xml:space="preserve">c) </w:t>
      </w:r>
      <w:r w:rsidR="006B6A27" w:rsidRPr="00C626B9">
        <w:rPr>
          <w:rFonts w:ascii="Times New Roman" w:eastAsia="Times New Roman" w:hAnsi="Times New Roman" w:cs="Times New Roman"/>
          <w:color w:val="auto"/>
          <w:spacing w:val="-2"/>
          <w:sz w:val="28"/>
          <w:szCs w:val="28"/>
        </w:rPr>
        <w:t xml:space="preserve">Ủy ban nhân dân cấp </w:t>
      </w:r>
      <w:r w:rsidR="006B6A27" w:rsidRPr="00C626B9">
        <w:rPr>
          <w:rFonts w:ascii="Times New Roman" w:eastAsia="Times New Roman" w:hAnsi="Times New Roman" w:cs="Times New Roman"/>
          <w:color w:val="auto"/>
          <w:spacing w:val="-2"/>
          <w:sz w:val="28"/>
          <w:szCs w:val="28"/>
          <w:lang w:val="en-US"/>
        </w:rPr>
        <w:t>tỉnh/Chủ tịch Ủy ban nhân dân cấp xã</w:t>
      </w:r>
      <w:r w:rsidRPr="00C626B9">
        <w:rPr>
          <w:rFonts w:ascii="Times New Roman" w:eastAsia="Times New Roman" w:hAnsi="Times New Roman" w:cs="Times New Roman"/>
          <w:color w:val="auto"/>
          <w:spacing w:val="-2"/>
          <w:sz w:val="28"/>
          <w:szCs w:val="28"/>
        </w:rPr>
        <w:t xml:space="preserve"> xem xét</w:t>
      </w:r>
      <w:r w:rsidRPr="00C626B9">
        <w:rPr>
          <w:rFonts w:ascii="Times New Roman" w:eastAsia="Times New Roman" w:hAnsi="Times New Roman" w:cs="Times New Roman"/>
          <w:color w:val="auto"/>
          <w:spacing w:val="-2"/>
          <w:sz w:val="28"/>
          <w:szCs w:val="28"/>
          <w:lang w:val="en-US"/>
        </w:rPr>
        <w:t xml:space="preserve"> </w:t>
      </w:r>
      <w:r w:rsidRPr="00C626B9">
        <w:rPr>
          <w:rFonts w:ascii="Times New Roman" w:eastAsia="Times New Roman" w:hAnsi="Times New Roman" w:cs="Times New Roman"/>
          <w:color w:val="auto"/>
          <w:spacing w:val="-2"/>
          <w:sz w:val="28"/>
          <w:szCs w:val="28"/>
        </w:rPr>
        <w:t>ban hành quyết định giao đất, cho thuê đất, giao rừng, cho thuê rừng, giao khu vực biển;</w:t>
      </w:r>
    </w:p>
    <w:p w14:paraId="2DF7AC7E" w14:textId="77777777" w:rsidR="00EF0C51" w:rsidRPr="00C626B9" w:rsidRDefault="00EF0C51" w:rsidP="000F07FB">
      <w:pPr>
        <w:spacing w:after="120"/>
        <w:ind w:firstLine="567"/>
        <w:jc w:val="both"/>
        <w:rPr>
          <w:rFonts w:ascii="Times New Roman" w:eastAsia="Times New Roman" w:hAnsi="Times New Roman" w:cs="Times New Roman"/>
          <w:color w:val="auto"/>
          <w:sz w:val="28"/>
          <w:szCs w:val="28"/>
        </w:rPr>
      </w:pPr>
      <w:r w:rsidRPr="00C626B9">
        <w:rPr>
          <w:rFonts w:ascii="Times New Roman" w:eastAsia="Times New Roman" w:hAnsi="Times New Roman" w:cs="Times New Roman"/>
          <w:color w:val="auto"/>
          <w:sz w:val="28"/>
          <w:szCs w:val="28"/>
        </w:rPr>
        <w:t>d)</w:t>
      </w:r>
      <w:r w:rsidRPr="00C626B9">
        <w:rPr>
          <w:rFonts w:ascii="Times New Roman" w:eastAsia="Times New Roman" w:hAnsi="Times New Roman" w:cs="Times New Roman"/>
          <w:i/>
          <w:iCs/>
          <w:color w:val="auto"/>
          <w:sz w:val="28"/>
          <w:szCs w:val="28"/>
        </w:rPr>
        <w:t xml:space="preserve"> </w:t>
      </w:r>
      <w:r w:rsidRPr="00C626B9">
        <w:rPr>
          <w:rFonts w:ascii="Times New Roman" w:eastAsia="Times New Roman" w:hAnsi="Times New Roman" w:cs="Times New Roman"/>
          <w:color w:val="auto"/>
          <w:sz w:val="28"/>
          <w:szCs w:val="28"/>
        </w:rPr>
        <w:t>Các cơ quan chuyên môn thực hiện như sau:</w:t>
      </w:r>
    </w:p>
    <w:p w14:paraId="3835E79D" w14:textId="77777777" w:rsidR="005D7E0D" w:rsidRPr="00C626B9" w:rsidRDefault="004762C1">
      <w:pPr>
        <w:spacing w:after="120"/>
        <w:ind w:firstLine="567"/>
        <w:jc w:val="both"/>
        <w:rPr>
          <w:color w:val="auto"/>
        </w:rPr>
      </w:pPr>
      <w:r w:rsidRPr="00C626B9">
        <w:rPr>
          <w:rFonts w:ascii="Times New Roman" w:eastAsia="Times New Roman" w:hAnsi="Times New Roman" w:cs="Times New Roman"/>
          <w:color w:val="auto"/>
          <w:spacing w:val="-2"/>
          <w:sz w:val="28"/>
          <w:szCs w:val="28"/>
          <w:lang w:val="en-US"/>
        </w:rPr>
        <w:t xml:space="preserve">d1) </w:t>
      </w:r>
      <w:r w:rsidRPr="00C626B9">
        <w:rPr>
          <w:rFonts w:ascii="Times New Roman" w:eastAsia="Times New Roman" w:hAnsi="Times New Roman" w:cs="Times New Roman"/>
          <w:color w:val="auto"/>
          <w:spacing w:val="-2"/>
          <w:sz w:val="28"/>
          <w:szCs w:val="28"/>
        </w:rPr>
        <w:t xml:space="preserve">Cơ quan chuyên môn về nông nghiệp và môi trường chuyển thông tin theo Mẫu số 11 ban hành kèm theo Quyết định này đến </w:t>
      </w:r>
      <w:r w:rsidRPr="00C626B9">
        <w:rPr>
          <w:rFonts w:ascii="Times New Roman" w:eastAsia="Times New Roman" w:hAnsi="Times New Roman" w:cs="Times New Roman"/>
          <w:color w:val="auto"/>
          <w:spacing w:val="-2"/>
          <w:sz w:val="28"/>
          <w:szCs w:val="28"/>
          <w:lang w:val="en-US"/>
        </w:rPr>
        <w:t>c</w:t>
      </w:r>
      <w:r w:rsidRPr="00C626B9">
        <w:rPr>
          <w:rFonts w:ascii="Times New Roman" w:eastAsia="Times New Roman" w:hAnsi="Times New Roman" w:cs="Times New Roman"/>
          <w:color w:val="auto"/>
          <w:spacing w:val="-2"/>
          <w:sz w:val="28"/>
          <w:szCs w:val="28"/>
        </w:rPr>
        <w:t xml:space="preserve">ơ quan </w:t>
      </w:r>
      <w:r w:rsidRPr="00C626B9">
        <w:rPr>
          <w:rFonts w:ascii="Times New Roman" w:eastAsia="Times New Roman" w:hAnsi="Times New Roman" w:cs="Times New Roman"/>
          <w:color w:val="auto"/>
          <w:spacing w:val="-2"/>
          <w:sz w:val="28"/>
          <w:szCs w:val="28"/>
          <w:lang w:val="en-US"/>
        </w:rPr>
        <w:t>t</w:t>
      </w:r>
      <w:r w:rsidRPr="00C626B9">
        <w:rPr>
          <w:rFonts w:ascii="Times New Roman" w:eastAsia="Times New Roman" w:hAnsi="Times New Roman" w:cs="Times New Roman"/>
          <w:color w:val="auto"/>
          <w:spacing w:val="-2"/>
          <w:sz w:val="28"/>
          <w:szCs w:val="28"/>
        </w:rPr>
        <w:t xml:space="preserve">ài chính đối với trường hợp phải nộp tiền để Nhà nước bổ sung diện tích đất chuyên trồng lúa bị mất hoặc tăng hiệu quả sử dụng đất trồng lúa. Cơ quan </w:t>
      </w:r>
      <w:r w:rsidRPr="00C626B9">
        <w:rPr>
          <w:rFonts w:ascii="Times New Roman" w:eastAsia="Times New Roman" w:hAnsi="Times New Roman" w:cs="Times New Roman"/>
          <w:color w:val="auto"/>
          <w:spacing w:val="-2"/>
          <w:sz w:val="28"/>
          <w:szCs w:val="28"/>
          <w:lang w:val="en-US"/>
        </w:rPr>
        <w:t>t</w:t>
      </w:r>
      <w:r w:rsidRPr="00C626B9">
        <w:rPr>
          <w:rFonts w:ascii="Times New Roman" w:eastAsia="Times New Roman" w:hAnsi="Times New Roman" w:cs="Times New Roman"/>
          <w:color w:val="auto"/>
          <w:spacing w:val="-2"/>
          <w:sz w:val="28"/>
          <w:szCs w:val="28"/>
        </w:rPr>
        <w:t>ài chính xác định và ban hành Thông báo số tiền phải nộp theo Mẫu số 12 ban hành kèm theo Quyết định này;</w:t>
      </w:r>
    </w:p>
    <w:p w14:paraId="23EFE86C" w14:textId="77777777" w:rsidR="005D7E0D" w:rsidRPr="00C626B9" w:rsidRDefault="004762C1">
      <w:pPr>
        <w:spacing w:after="120"/>
        <w:ind w:firstLine="567"/>
        <w:jc w:val="both"/>
        <w:rPr>
          <w:color w:val="auto"/>
        </w:rPr>
      </w:pPr>
      <w:r w:rsidRPr="00C626B9">
        <w:rPr>
          <w:rFonts w:ascii="Times New Roman" w:eastAsia="Times New Roman" w:hAnsi="Times New Roman" w:cs="Times New Roman"/>
          <w:color w:val="auto"/>
          <w:sz w:val="28"/>
          <w:szCs w:val="28"/>
          <w:lang w:val="en-US"/>
        </w:rPr>
        <w:t xml:space="preserve">d2) </w:t>
      </w:r>
      <w:r w:rsidRPr="00C626B9">
        <w:rPr>
          <w:rFonts w:ascii="Times New Roman" w:eastAsia="Times New Roman" w:hAnsi="Times New Roman" w:cs="Times New Roman"/>
          <w:color w:val="auto"/>
          <w:sz w:val="28"/>
          <w:szCs w:val="28"/>
        </w:rPr>
        <w:t xml:space="preserve">Cơ quan </w:t>
      </w:r>
      <w:r w:rsidRPr="00C626B9">
        <w:rPr>
          <w:rFonts w:ascii="Times New Roman" w:eastAsia="Times New Roman" w:hAnsi="Times New Roman" w:cs="Times New Roman"/>
          <w:color w:val="auto"/>
          <w:sz w:val="28"/>
          <w:szCs w:val="28"/>
          <w:lang w:val="en-US"/>
        </w:rPr>
        <w:t>x</w:t>
      </w:r>
      <w:r w:rsidRPr="00C626B9">
        <w:rPr>
          <w:rFonts w:ascii="Times New Roman" w:eastAsia="Times New Roman" w:hAnsi="Times New Roman" w:cs="Times New Roman"/>
          <w:color w:val="auto"/>
          <w:sz w:val="28"/>
          <w:szCs w:val="28"/>
        </w:rPr>
        <w:t>ây dựng xác định chi phí xây dựng hạ tầng theo quy định của pháp luật về xây dựng và chuyển thông tin đến cơ quan thuế đối với trường hợp phải xác định chi phí xây dựng hạ tầng;</w:t>
      </w:r>
    </w:p>
    <w:p w14:paraId="5AC41116" w14:textId="77777777" w:rsidR="00EF0C51" w:rsidRPr="00C626B9" w:rsidRDefault="00EF0C51" w:rsidP="000F07FB">
      <w:pPr>
        <w:spacing w:after="120"/>
        <w:ind w:firstLine="567"/>
        <w:jc w:val="both"/>
        <w:rPr>
          <w:rFonts w:ascii="Times New Roman" w:eastAsia="Times New Roman" w:hAnsi="Times New Roman" w:cs="Times New Roman"/>
          <w:color w:val="auto"/>
          <w:sz w:val="28"/>
          <w:szCs w:val="28"/>
        </w:rPr>
      </w:pPr>
      <w:r w:rsidRPr="00C626B9">
        <w:rPr>
          <w:rFonts w:ascii="Times New Roman" w:eastAsia="Times New Roman" w:hAnsi="Times New Roman" w:cs="Times New Roman"/>
          <w:color w:val="auto"/>
          <w:sz w:val="28"/>
          <w:szCs w:val="28"/>
          <w:lang w:val="en-US"/>
        </w:rPr>
        <w:t>d3)</w:t>
      </w:r>
      <w:r w:rsidRPr="00C626B9">
        <w:rPr>
          <w:rFonts w:ascii="Times New Roman" w:eastAsia="Times New Roman" w:hAnsi="Times New Roman" w:cs="Times New Roman"/>
          <w:color w:val="auto"/>
          <w:sz w:val="28"/>
          <w:szCs w:val="28"/>
        </w:rPr>
        <w:t xml:space="preserve"> Cơ quan chuyên môn về nông nghiệp và môi trường tổ chức việc xác định giá đất theo quy định đối với trường hợp phải nộp tiền sử dụng đất, tiền thuê đất và chuyển thông tin theo Mẫu số 10 ban hành kèm theo Quyết định này đến cơ quan thuế.</w:t>
      </w:r>
    </w:p>
    <w:p w14:paraId="3F184256" w14:textId="77777777" w:rsidR="005D7E0D" w:rsidRPr="00C626B9" w:rsidRDefault="004762C1">
      <w:pPr>
        <w:spacing w:after="120"/>
        <w:ind w:firstLine="567"/>
        <w:jc w:val="both"/>
        <w:rPr>
          <w:color w:val="auto"/>
        </w:rPr>
      </w:pPr>
      <w:r w:rsidRPr="00C626B9">
        <w:rPr>
          <w:rFonts w:ascii="Times New Roman" w:eastAsia="Times New Roman" w:hAnsi="Times New Roman" w:cs="Times New Roman"/>
          <w:color w:val="auto"/>
          <w:sz w:val="28"/>
          <w:szCs w:val="28"/>
        </w:rPr>
        <w:t xml:space="preserve">đ) Cơ quan thuế thực hiện thủ tục xác định tiền sử dụng đất, tiền thuê đất; tiền thuê đất được miễn đối với trường hợp được miễn một số năm theo quy định của Chính phủ về tiền sử dụng đất, tiền thuê đất; các nghĩa vụ tài chính khác phải nộp theo quy định; ban hành thông báo nộp tiền gửi cho người sử dụng đất. Người sử dụng đất nộp các nghĩa vụ tài chính theo thông báo của cơ quan thuế và thông báo của </w:t>
      </w:r>
      <w:r w:rsidRPr="00C626B9">
        <w:rPr>
          <w:rFonts w:ascii="Times New Roman" w:eastAsia="Times New Roman" w:hAnsi="Times New Roman" w:cs="Times New Roman"/>
          <w:color w:val="auto"/>
          <w:sz w:val="28"/>
          <w:szCs w:val="28"/>
          <w:lang w:val="en-US"/>
        </w:rPr>
        <w:t>c</w:t>
      </w:r>
      <w:r w:rsidRPr="00C626B9">
        <w:rPr>
          <w:rFonts w:ascii="Times New Roman" w:eastAsia="Times New Roman" w:hAnsi="Times New Roman" w:cs="Times New Roman"/>
          <w:color w:val="auto"/>
          <w:sz w:val="28"/>
          <w:szCs w:val="28"/>
        </w:rPr>
        <w:t xml:space="preserve">ơ quan </w:t>
      </w:r>
      <w:r w:rsidRPr="00C626B9">
        <w:rPr>
          <w:rFonts w:ascii="Times New Roman" w:eastAsia="Times New Roman" w:hAnsi="Times New Roman" w:cs="Times New Roman"/>
          <w:color w:val="auto"/>
          <w:sz w:val="28"/>
          <w:szCs w:val="28"/>
          <w:lang w:val="en-US"/>
        </w:rPr>
        <w:t>t</w:t>
      </w:r>
      <w:r w:rsidRPr="00C626B9">
        <w:rPr>
          <w:rFonts w:ascii="Times New Roman" w:eastAsia="Times New Roman" w:hAnsi="Times New Roman" w:cs="Times New Roman"/>
          <w:color w:val="auto"/>
          <w:sz w:val="28"/>
          <w:szCs w:val="28"/>
        </w:rPr>
        <w:t xml:space="preserve">ài chính (nếu có). Cơ quan thuế và </w:t>
      </w:r>
      <w:r w:rsidRPr="00C626B9">
        <w:rPr>
          <w:rFonts w:ascii="Times New Roman" w:eastAsia="Times New Roman" w:hAnsi="Times New Roman" w:cs="Times New Roman"/>
          <w:color w:val="auto"/>
          <w:sz w:val="28"/>
          <w:szCs w:val="28"/>
          <w:lang w:val="en-US"/>
        </w:rPr>
        <w:t>c</w:t>
      </w:r>
      <w:r w:rsidRPr="00C626B9">
        <w:rPr>
          <w:rFonts w:ascii="Times New Roman" w:eastAsia="Times New Roman" w:hAnsi="Times New Roman" w:cs="Times New Roman"/>
          <w:color w:val="auto"/>
          <w:sz w:val="28"/>
          <w:szCs w:val="28"/>
        </w:rPr>
        <w:t xml:space="preserve">ơ quan </w:t>
      </w:r>
      <w:r w:rsidRPr="00C626B9">
        <w:rPr>
          <w:rFonts w:ascii="Times New Roman" w:eastAsia="Times New Roman" w:hAnsi="Times New Roman" w:cs="Times New Roman"/>
          <w:color w:val="auto"/>
          <w:sz w:val="28"/>
          <w:szCs w:val="28"/>
          <w:lang w:val="en-US"/>
        </w:rPr>
        <w:t>t</w:t>
      </w:r>
      <w:r w:rsidRPr="00C626B9">
        <w:rPr>
          <w:rFonts w:ascii="Times New Roman" w:eastAsia="Times New Roman" w:hAnsi="Times New Roman" w:cs="Times New Roman"/>
          <w:color w:val="auto"/>
          <w:sz w:val="28"/>
          <w:szCs w:val="28"/>
        </w:rPr>
        <w:t xml:space="preserve">ài chính (nếu có) xác nhận hoàn thành nghĩa vụ tài chính và gửi thông báo kết quả cho </w:t>
      </w:r>
      <w:r w:rsidRPr="00C626B9">
        <w:rPr>
          <w:rFonts w:ascii="Times New Roman" w:eastAsia="Times New Roman" w:hAnsi="Times New Roman" w:cs="Times New Roman"/>
          <w:color w:val="auto"/>
          <w:sz w:val="28"/>
          <w:szCs w:val="28"/>
          <w:lang w:val="en-US"/>
        </w:rPr>
        <w:t>c</w:t>
      </w:r>
      <w:r w:rsidRPr="00C626B9">
        <w:rPr>
          <w:rFonts w:ascii="Times New Roman" w:eastAsia="Times New Roman" w:hAnsi="Times New Roman" w:cs="Times New Roman"/>
          <w:color w:val="auto"/>
          <w:sz w:val="28"/>
          <w:szCs w:val="28"/>
        </w:rPr>
        <w:t>ơ quan chuyên môn về nông nghiệp và môi trường;</w:t>
      </w:r>
    </w:p>
    <w:p w14:paraId="08AA8B31" w14:textId="77777777" w:rsidR="00EF0C51" w:rsidRPr="00C626B9" w:rsidRDefault="00EF0C51" w:rsidP="000F07FB">
      <w:pPr>
        <w:spacing w:after="120"/>
        <w:ind w:firstLine="567"/>
        <w:jc w:val="both"/>
        <w:rPr>
          <w:rFonts w:ascii="Times New Roman" w:eastAsia="Times New Roman" w:hAnsi="Times New Roman" w:cs="Times New Roman"/>
          <w:color w:val="auto"/>
          <w:sz w:val="28"/>
          <w:szCs w:val="28"/>
        </w:rPr>
      </w:pPr>
      <w:r w:rsidRPr="00C626B9">
        <w:rPr>
          <w:rFonts w:ascii="Times New Roman" w:eastAsia="Times New Roman" w:hAnsi="Times New Roman" w:cs="Times New Roman"/>
          <w:color w:val="auto"/>
          <w:sz w:val="28"/>
          <w:szCs w:val="28"/>
        </w:rPr>
        <w:t>e) Cơ quan chuyên môn về nông nghiệp và môi trường thực hiện:</w:t>
      </w:r>
    </w:p>
    <w:p w14:paraId="49ED914C" w14:textId="77777777" w:rsidR="00092018" w:rsidRDefault="00262DA1">
      <w:pPr>
        <w:spacing w:after="120"/>
        <w:ind w:firstLine="567"/>
        <w:jc w:val="both"/>
      </w:pPr>
      <w:r w:rsidRPr="00262DA1">
        <w:rPr>
          <w:rFonts w:ascii="Times New Roman" w:hAnsi="Times New Roman" w:cs="Times New Roman"/>
          <w:color w:val="auto"/>
          <w:spacing w:val="-2"/>
          <w:sz w:val="28"/>
          <w:szCs w:val="28"/>
        </w:rPr>
        <w:t>e1) Cơ quan chuyên môn về nông nghiệp và môi trường cấp tỉnh ký cấp Giấy chứng nhận đối với trường hợp thuộc thẩm quyền giao đất, cho thuê đất của Ủy ban nhân dân cấp tỉnh; cơ quan chuyên môn về nông nghiệp và môi trường cấp xã trình Chủ tịch Ủy ban nhân dân cấp xã ký cấp Giấy chứng nhận đối với trường hợp thuộc thẩm quyền giao đất, cho thuê đất của Chủ tịch Ủy ban nhân dân cấp xã.</w:t>
      </w:r>
    </w:p>
    <w:p w14:paraId="362A9E00" w14:textId="77777777" w:rsidR="00092018" w:rsidRDefault="00DB4726">
      <w:pPr>
        <w:spacing w:after="120"/>
        <w:ind w:firstLine="567"/>
        <w:jc w:val="both"/>
      </w:pPr>
      <w:r w:rsidRPr="00DB4726">
        <w:rPr>
          <w:rFonts w:ascii="Times New Roman" w:hAnsi="Times New Roman" w:cs="Times New Roman"/>
          <w:color w:val="auto"/>
          <w:spacing w:val="-2"/>
          <w:sz w:val="28"/>
          <w:szCs w:val="28"/>
        </w:rPr>
        <w:t>e2) Cơ quan chuyên môn về nông nghiệp và môi trường cấp tỉnh ký hợp đồng thuê đất đối với trường hợp Nhà nước cho thuê đất thuộc thẩm quyền của Ủy ban nhân dân cấp tỉnh; cơ quan chuyên môn về nông nghiệp và môi trường cấp xã trình Chủ tịch Ủy ban nhân dân cấp xã ký hợp đồng thuê đất đối với trường hợp Nhà nước cho thuê đất thuộc thẩm quyền của Chủ tịch Ủy ban nhân dân cấp xã.</w:t>
      </w:r>
    </w:p>
    <w:p w14:paraId="12C0B5CA" w14:textId="192AD4B5" w:rsidR="00EF0C51" w:rsidRPr="00C626B9" w:rsidRDefault="00EF0C51" w:rsidP="003412CD">
      <w:pPr>
        <w:spacing w:after="100"/>
        <w:ind w:firstLine="567"/>
        <w:jc w:val="both"/>
        <w:rPr>
          <w:rFonts w:ascii="Times New Roman" w:eastAsia="Times New Roman" w:hAnsi="Times New Roman" w:cs="Times New Roman"/>
          <w:color w:val="auto"/>
          <w:sz w:val="28"/>
          <w:szCs w:val="28"/>
        </w:rPr>
      </w:pPr>
      <w:r w:rsidRPr="00C626B9">
        <w:rPr>
          <w:rFonts w:ascii="Times New Roman" w:eastAsia="Times New Roman" w:hAnsi="Times New Roman" w:cs="Times New Roman"/>
          <w:color w:val="auto"/>
          <w:sz w:val="28"/>
          <w:szCs w:val="28"/>
          <w:lang w:val="en-US"/>
        </w:rPr>
        <w:t xml:space="preserve">e3) </w:t>
      </w:r>
      <w:r w:rsidRPr="00C626B9">
        <w:rPr>
          <w:rFonts w:ascii="Times New Roman" w:eastAsia="Times New Roman" w:hAnsi="Times New Roman" w:cs="Times New Roman"/>
          <w:color w:val="auto"/>
          <w:sz w:val="28"/>
          <w:szCs w:val="28"/>
        </w:rPr>
        <w:t>Chuyển hồ sơ đến Văn phòng đăng ký đất đai hoặc Chi nhánh Văn phòng</w:t>
      </w:r>
      <w:r w:rsidRPr="00C626B9">
        <w:rPr>
          <w:rFonts w:ascii="Times New Roman" w:eastAsia="Times New Roman" w:hAnsi="Times New Roman" w:cs="Times New Roman"/>
          <w:color w:val="auto"/>
          <w:sz w:val="28"/>
          <w:szCs w:val="28"/>
          <w:lang w:val="en-US"/>
        </w:rPr>
        <w:t xml:space="preserve"> </w:t>
      </w:r>
      <w:r w:rsidRPr="00C626B9">
        <w:rPr>
          <w:rFonts w:ascii="Times New Roman" w:eastAsia="Times New Roman" w:hAnsi="Times New Roman" w:cs="Times New Roman"/>
          <w:color w:val="auto"/>
          <w:sz w:val="28"/>
          <w:szCs w:val="28"/>
        </w:rPr>
        <w:t xml:space="preserve">Đăng ký đất đai để cập nhật, chỉnh lý cơ sở dữ liệu đất đai, hồ sơ địa chính </w:t>
      </w:r>
      <w:r w:rsidRPr="00C626B9">
        <w:rPr>
          <w:rFonts w:ascii="Times New Roman" w:eastAsia="Times New Roman" w:hAnsi="Times New Roman" w:cs="Times New Roman"/>
          <w:color w:val="auto"/>
          <w:sz w:val="28"/>
          <w:szCs w:val="28"/>
          <w:lang w:val="en-US"/>
        </w:rPr>
        <w:t xml:space="preserve">(trình tự, thời gian chỉnh lý, cập nhật biến động hồ sơ địa chính quy định tại Điều 22 Thông tư số 10/2024/TT-BTNMT ngày 31 tháng 7 năm 2024; sửa đổi, bổ sung tại Thông tư số 23/2025/TT-BNNMT ngày 20 tháng 6 năm 2025) </w:t>
      </w:r>
      <w:r w:rsidRPr="00C626B9">
        <w:rPr>
          <w:rFonts w:ascii="Times New Roman" w:eastAsia="Times New Roman" w:hAnsi="Times New Roman" w:cs="Times New Roman"/>
          <w:color w:val="auto"/>
          <w:sz w:val="28"/>
          <w:szCs w:val="28"/>
        </w:rPr>
        <w:t>và cơ quan chuyên môn về lâm nghiệp để cập nhật, lưu trữ hồ sơ theo pháp luật về lâm nghiệp;</w:t>
      </w:r>
    </w:p>
    <w:p w14:paraId="060AB332" w14:textId="77777777" w:rsidR="00EF0C51" w:rsidRPr="00C626B9" w:rsidRDefault="00EF0C51" w:rsidP="003412CD">
      <w:pPr>
        <w:spacing w:after="100"/>
        <w:ind w:firstLine="567"/>
        <w:jc w:val="both"/>
        <w:rPr>
          <w:rFonts w:ascii="Times New Roman" w:eastAsia="Times New Roman" w:hAnsi="Times New Roman" w:cs="Times New Roman"/>
          <w:color w:val="auto"/>
          <w:sz w:val="28"/>
          <w:szCs w:val="28"/>
          <w:lang w:val="en-US"/>
        </w:rPr>
      </w:pPr>
      <w:r w:rsidRPr="00C626B9">
        <w:rPr>
          <w:rFonts w:ascii="Times New Roman" w:eastAsia="Times New Roman" w:hAnsi="Times New Roman" w:cs="Times New Roman"/>
          <w:color w:val="auto"/>
          <w:sz w:val="28"/>
          <w:szCs w:val="28"/>
          <w:lang w:val="en-US"/>
        </w:rPr>
        <w:t>e4</w:t>
      </w:r>
      <w:r w:rsidRPr="00C626B9">
        <w:rPr>
          <w:rFonts w:ascii="Times New Roman" w:eastAsia="Times New Roman" w:hAnsi="Times New Roman" w:cs="Times New Roman"/>
          <w:color w:val="auto"/>
          <w:sz w:val="28"/>
          <w:szCs w:val="28"/>
        </w:rPr>
        <w:t xml:space="preserve">) Cơ quan chuyên môn về nông nghiệp và môi trường bàn giao đất, bàn giao rừng, bàn giao khu vực biển trên thực địa thực hiện theo Mẫu số 13 ban hành kèm theo </w:t>
      </w:r>
      <w:r w:rsidRPr="00C626B9">
        <w:rPr>
          <w:rFonts w:ascii="Times New Roman" w:eastAsia="Times New Roman" w:hAnsi="Times New Roman" w:cs="Times New Roman"/>
          <w:color w:val="auto"/>
          <w:sz w:val="28"/>
          <w:szCs w:val="28"/>
          <w:lang w:val="en-US"/>
        </w:rPr>
        <w:t xml:space="preserve">Quyết định </w:t>
      </w:r>
      <w:r w:rsidRPr="00C626B9">
        <w:rPr>
          <w:rFonts w:ascii="Times New Roman" w:eastAsia="Times New Roman" w:hAnsi="Times New Roman" w:cs="Times New Roman"/>
          <w:color w:val="auto"/>
          <w:sz w:val="28"/>
          <w:szCs w:val="28"/>
        </w:rPr>
        <w:t>này</w:t>
      </w:r>
      <w:r w:rsidRPr="00C626B9">
        <w:rPr>
          <w:rFonts w:ascii="Times New Roman" w:eastAsia="Times New Roman" w:hAnsi="Times New Roman" w:cs="Times New Roman"/>
          <w:color w:val="auto"/>
          <w:sz w:val="28"/>
          <w:szCs w:val="28"/>
          <w:lang w:val="en-US"/>
        </w:rPr>
        <w:t>;</w:t>
      </w:r>
    </w:p>
    <w:p w14:paraId="439A61BA" w14:textId="77777777" w:rsidR="005D7E0D" w:rsidRPr="00C626B9" w:rsidRDefault="004762C1" w:rsidP="003412CD">
      <w:pPr>
        <w:spacing w:after="100"/>
        <w:ind w:firstLine="567"/>
        <w:jc w:val="both"/>
        <w:rPr>
          <w:color w:val="auto"/>
        </w:rPr>
      </w:pPr>
      <w:r w:rsidRPr="00C626B9">
        <w:rPr>
          <w:rFonts w:ascii="Times New Roman" w:eastAsia="Times New Roman" w:hAnsi="Times New Roman" w:cs="Times New Roman"/>
          <w:color w:val="auto"/>
          <w:sz w:val="28"/>
          <w:szCs w:val="28"/>
          <w:lang w:val="en-US"/>
        </w:rPr>
        <w:t>e5)</w:t>
      </w:r>
      <w:r w:rsidRPr="00C626B9">
        <w:rPr>
          <w:rFonts w:ascii="Times New Roman" w:eastAsia="Times New Roman" w:hAnsi="Times New Roman" w:cs="Times New Roman"/>
          <w:color w:val="auto"/>
          <w:sz w:val="28"/>
          <w:szCs w:val="28"/>
        </w:rPr>
        <w:t xml:space="preserve"> Chuyển hồ sơ đến </w:t>
      </w:r>
      <w:r w:rsidRPr="00C626B9">
        <w:rPr>
          <w:rFonts w:ascii="Times New Roman" w:eastAsia="Times New Roman" w:hAnsi="Times New Roman" w:cs="Times New Roman"/>
          <w:color w:val="auto"/>
          <w:sz w:val="28"/>
          <w:szCs w:val="28"/>
          <w:lang w:val="en-US"/>
        </w:rPr>
        <w:t>Trung tâm Phục vụ hành chính công để trả kết quả và t</w:t>
      </w:r>
      <w:r w:rsidRPr="00C626B9">
        <w:rPr>
          <w:rFonts w:ascii="Times New Roman" w:eastAsia="Times New Roman" w:hAnsi="Times New Roman" w:cs="Times New Roman"/>
          <w:color w:val="auto"/>
          <w:sz w:val="28"/>
          <w:szCs w:val="28"/>
        </w:rPr>
        <w:t>rao Giấy chứng nhận cho người sử dụng đất.</w:t>
      </w:r>
    </w:p>
    <w:p w14:paraId="20211657" w14:textId="77777777" w:rsidR="00EF0C51" w:rsidRPr="00C626B9" w:rsidRDefault="00EF0C51" w:rsidP="003412CD">
      <w:pPr>
        <w:widowControl/>
        <w:pBdr>
          <w:top w:val="nil"/>
          <w:left w:val="nil"/>
          <w:bottom w:val="nil"/>
          <w:right w:val="nil"/>
          <w:between w:val="nil"/>
        </w:pBdr>
        <w:spacing w:after="100"/>
        <w:ind w:firstLine="567"/>
        <w:jc w:val="both"/>
        <w:rPr>
          <w:rFonts w:ascii="Times New Roman" w:eastAsia="Times New Roman" w:hAnsi="Times New Roman" w:cs="Times New Roman"/>
          <w:color w:val="auto"/>
          <w:sz w:val="28"/>
          <w:szCs w:val="28"/>
        </w:rPr>
      </w:pPr>
      <w:r w:rsidRPr="00C626B9">
        <w:rPr>
          <w:rFonts w:ascii="Times New Roman" w:eastAsia="Times New Roman" w:hAnsi="Times New Roman" w:cs="Times New Roman"/>
          <w:b/>
          <w:bCs/>
          <w:color w:val="auto"/>
          <w:sz w:val="28"/>
          <w:szCs w:val="28"/>
        </w:rPr>
        <w:t>3. Thời gian thực hiện trình tự, thủ tục:</w:t>
      </w:r>
      <w:r w:rsidRPr="00C626B9">
        <w:rPr>
          <w:rFonts w:ascii="Times New Roman" w:eastAsia="Times New Roman" w:hAnsi="Times New Roman" w:cs="Times New Roman"/>
          <w:b/>
          <w:bCs/>
          <w:i/>
          <w:iCs/>
          <w:color w:val="auto"/>
          <w:sz w:val="28"/>
          <w:szCs w:val="28"/>
        </w:rPr>
        <w:t xml:space="preserve"> </w:t>
      </w:r>
      <w:r w:rsidRPr="00C626B9">
        <w:rPr>
          <w:rFonts w:ascii="Times New Roman" w:eastAsia="Times New Roman" w:hAnsi="Times New Roman" w:cs="Times New Roman"/>
          <w:color w:val="auto"/>
          <w:sz w:val="28"/>
          <w:szCs w:val="28"/>
        </w:rPr>
        <w:t xml:space="preserve">Không quá </w:t>
      </w:r>
      <w:r w:rsidRPr="00C626B9">
        <w:rPr>
          <w:rFonts w:ascii="Times New Roman" w:eastAsia="Times New Roman" w:hAnsi="Times New Roman" w:cs="Times New Roman"/>
          <w:b/>
          <w:color w:val="auto"/>
          <w:sz w:val="28"/>
          <w:szCs w:val="28"/>
        </w:rPr>
        <w:t>15 ngày</w:t>
      </w:r>
      <w:r w:rsidRPr="00C626B9">
        <w:rPr>
          <w:rFonts w:ascii="Times New Roman" w:eastAsia="Times New Roman" w:hAnsi="Times New Roman" w:cs="Times New Roman"/>
          <w:b/>
          <w:color w:val="auto"/>
          <w:sz w:val="28"/>
          <w:szCs w:val="28"/>
          <w:lang w:val="en-US"/>
        </w:rPr>
        <w:t xml:space="preserve"> làm việc</w:t>
      </w:r>
      <w:r w:rsidRPr="00C626B9">
        <w:rPr>
          <w:rFonts w:ascii="Times New Roman" w:eastAsia="Times New Roman" w:hAnsi="Times New Roman" w:cs="Times New Roman"/>
          <w:color w:val="auto"/>
          <w:sz w:val="28"/>
          <w:szCs w:val="28"/>
          <w:lang w:val="en-US"/>
        </w:rPr>
        <w:t xml:space="preserve"> </w:t>
      </w:r>
      <w:r w:rsidRPr="00C626B9">
        <w:rPr>
          <w:rFonts w:ascii="Times New Roman" w:eastAsia="Times New Roman" w:hAnsi="Times New Roman" w:cs="Times New Roman"/>
          <w:color w:val="auto"/>
          <w:sz w:val="28"/>
          <w:szCs w:val="28"/>
        </w:rPr>
        <w:t>kể từ ngày nhận đủ hồ sơ hợp lệ.</w:t>
      </w:r>
    </w:p>
    <w:p w14:paraId="3062DADA" w14:textId="77777777" w:rsidR="00EF0C51" w:rsidRPr="00C626B9" w:rsidRDefault="00EF0C51" w:rsidP="003412CD">
      <w:pPr>
        <w:pStyle w:val="Heading1"/>
        <w:spacing w:before="0" w:beforeAutospacing="0" w:afterAutospacing="0"/>
        <w:ind w:firstLine="567"/>
        <w:jc w:val="both"/>
        <w:rPr>
          <w:b w:val="0"/>
          <w:bCs w:val="0"/>
          <w:strike/>
          <w:sz w:val="28"/>
          <w:szCs w:val="28"/>
        </w:rPr>
      </w:pPr>
      <w:r w:rsidRPr="00C626B9">
        <w:rPr>
          <w:sz w:val="28"/>
          <w:szCs w:val="28"/>
        </w:rPr>
        <w:t>II. Trình tự, thủ tục chuyển mục đích sử dụng đất; chuyển hình thức sử dụng đất; gia hạn sử dụng đất khi hết thời hạn sử dụng đất; điều chỉnh thời hạn sử dụng đất của dự án đầu tư</w:t>
      </w:r>
    </w:p>
    <w:p w14:paraId="5B72AF77" w14:textId="77777777" w:rsidR="00EF0C51" w:rsidRPr="00C626B9" w:rsidRDefault="00EF0C51" w:rsidP="003412CD">
      <w:pPr>
        <w:pStyle w:val="Heading2"/>
        <w:spacing w:before="0" w:after="100"/>
        <w:ind w:firstLine="567"/>
        <w:jc w:val="both"/>
        <w:rPr>
          <w:rFonts w:ascii="Times New Roman" w:eastAsia="Times New Roman" w:hAnsi="Times New Roman" w:cs="Times New Roman"/>
          <w:b/>
          <w:bCs/>
          <w:color w:val="auto"/>
          <w:sz w:val="28"/>
          <w:szCs w:val="28"/>
        </w:rPr>
      </w:pPr>
      <w:r w:rsidRPr="00C626B9">
        <w:rPr>
          <w:rFonts w:ascii="Times New Roman" w:eastAsia="Times New Roman" w:hAnsi="Times New Roman" w:cs="Times New Roman"/>
          <w:b/>
          <w:bCs/>
          <w:color w:val="auto"/>
          <w:sz w:val="28"/>
          <w:szCs w:val="28"/>
        </w:rPr>
        <w:t>1. Thành phần hồ sơ</w:t>
      </w:r>
    </w:p>
    <w:p w14:paraId="59C25301" w14:textId="77777777" w:rsidR="00EF0C51" w:rsidRPr="00C626B9" w:rsidRDefault="00EF0C51" w:rsidP="003412CD">
      <w:pPr>
        <w:spacing w:after="100"/>
        <w:ind w:firstLine="567"/>
        <w:jc w:val="both"/>
        <w:rPr>
          <w:rFonts w:ascii="Times New Roman" w:eastAsia="Times New Roman" w:hAnsi="Times New Roman" w:cs="Times New Roman"/>
          <w:color w:val="auto"/>
          <w:sz w:val="28"/>
          <w:szCs w:val="28"/>
        </w:rPr>
      </w:pPr>
      <w:r w:rsidRPr="00C626B9">
        <w:rPr>
          <w:rFonts w:ascii="Times New Roman" w:eastAsia="Times New Roman" w:hAnsi="Times New Roman" w:cs="Times New Roman"/>
          <w:b/>
          <w:color w:val="auto"/>
          <w:sz w:val="28"/>
          <w:szCs w:val="28"/>
        </w:rPr>
        <w:t>1.1.</w:t>
      </w:r>
      <w:r w:rsidRPr="00C626B9">
        <w:rPr>
          <w:rFonts w:ascii="Times New Roman" w:eastAsia="Times New Roman" w:hAnsi="Times New Roman" w:cs="Times New Roman"/>
          <w:color w:val="auto"/>
          <w:sz w:val="28"/>
          <w:szCs w:val="28"/>
        </w:rPr>
        <w:t xml:space="preserve"> Hồ sơ đề nghị chuyển mục đích sử dụng đất gồm:</w:t>
      </w:r>
    </w:p>
    <w:p w14:paraId="0EF720FD" w14:textId="77777777" w:rsidR="00EF0C51" w:rsidRPr="00C626B9" w:rsidRDefault="00EF0C51" w:rsidP="003412CD">
      <w:pPr>
        <w:spacing w:after="100"/>
        <w:ind w:firstLine="567"/>
        <w:jc w:val="both"/>
        <w:rPr>
          <w:rFonts w:ascii="Times New Roman" w:eastAsia="Times New Roman" w:hAnsi="Times New Roman" w:cs="Times New Roman"/>
          <w:color w:val="auto"/>
          <w:sz w:val="28"/>
          <w:szCs w:val="28"/>
        </w:rPr>
      </w:pPr>
      <w:r w:rsidRPr="00C626B9">
        <w:rPr>
          <w:rFonts w:ascii="Times New Roman" w:eastAsia="Times New Roman" w:hAnsi="Times New Roman" w:cs="Times New Roman"/>
          <w:color w:val="auto"/>
          <w:sz w:val="28"/>
          <w:szCs w:val="28"/>
        </w:rPr>
        <w:t>a) Đơn theo Mẫu số 02 ban hành kèm theo Quyết định này;</w:t>
      </w:r>
    </w:p>
    <w:p w14:paraId="39B9324C" w14:textId="77777777" w:rsidR="00EF0C51" w:rsidRPr="00C626B9" w:rsidRDefault="00EF0C51" w:rsidP="003412CD">
      <w:pPr>
        <w:spacing w:after="100"/>
        <w:ind w:firstLine="567"/>
        <w:jc w:val="both"/>
        <w:rPr>
          <w:rFonts w:ascii="Times New Roman" w:eastAsia="Times New Roman" w:hAnsi="Times New Roman" w:cs="Times New Roman"/>
          <w:color w:val="auto"/>
          <w:sz w:val="28"/>
          <w:szCs w:val="28"/>
        </w:rPr>
      </w:pPr>
      <w:r w:rsidRPr="00C626B9">
        <w:rPr>
          <w:rFonts w:ascii="Times New Roman" w:eastAsia="Times New Roman" w:hAnsi="Times New Roman" w:cs="Times New Roman"/>
          <w:color w:val="auto"/>
          <w:sz w:val="28"/>
          <w:szCs w:val="28"/>
        </w:rPr>
        <w:t>b) Một trong các Giấy chứng nhận quy định tại khoản 21 Điều 3, khoản 3 Điều 256 Luật Đất đai hoặc một trong các loại giấy tờ quy định tại Điều 137 Luật Đất đai hoặc quyết định giao đất, quyết định cho thuê đất, quyết định cho phép chuyển mục đích sử dụng đất của cơ quan nhà nước có thẩm quyền theo quy định của pháp luật về đất đai qua các thời kỳ;</w:t>
      </w:r>
    </w:p>
    <w:p w14:paraId="10CB63C8" w14:textId="77777777" w:rsidR="00EF0C51" w:rsidRPr="00C626B9" w:rsidRDefault="00EF0C51" w:rsidP="003412CD">
      <w:pPr>
        <w:spacing w:after="100"/>
        <w:ind w:firstLine="567"/>
        <w:jc w:val="both"/>
        <w:rPr>
          <w:rFonts w:ascii="Times New Roman" w:eastAsia="Times New Roman" w:hAnsi="Times New Roman" w:cs="Times New Roman"/>
          <w:color w:val="auto"/>
          <w:sz w:val="28"/>
          <w:szCs w:val="28"/>
        </w:rPr>
      </w:pPr>
      <w:r w:rsidRPr="00C626B9">
        <w:rPr>
          <w:rFonts w:ascii="Times New Roman" w:eastAsia="Times New Roman" w:hAnsi="Times New Roman" w:cs="Times New Roman"/>
          <w:color w:val="auto"/>
          <w:sz w:val="28"/>
          <w:szCs w:val="28"/>
        </w:rPr>
        <w:t xml:space="preserve">c) Bản trích lục bản đồ địa chính </w:t>
      </w:r>
      <w:r w:rsidRPr="00C626B9">
        <w:rPr>
          <w:rFonts w:ascii="Times New Roman" w:eastAsia="Times New Roman" w:hAnsi="Times New Roman" w:cs="Times New Roman"/>
          <w:color w:val="auto"/>
          <w:sz w:val="28"/>
          <w:szCs w:val="28"/>
          <w:lang w:val="en-US"/>
        </w:rPr>
        <w:t xml:space="preserve">hoặc </w:t>
      </w:r>
      <w:r w:rsidRPr="00C626B9">
        <w:rPr>
          <w:rFonts w:ascii="Times New Roman" w:eastAsia="Times New Roman" w:hAnsi="Times New Roman" w:cs="Times New Roman"/>
          <w:color w:val="auto"/>
          <w:sz w:val="28"/>
          <w:szCs w:val="28"/>
        </w:rPr>
        <w:t>Phiếu đo đạc chỉnh lý thửa đất.</w:t>
      </w:r>
    </w:p>
    <w:p w14:paraId="65BF9EC9" w14:textId="77777777" w:rsidR="00EF0C51" w:rsidRPr="00C626B9" w:rsidRDefault="00EF0C51" w:rsidP="003412CD">
      <w:pPr>
        <w:spacing w:after="100"/>
        <w:ind w:firstLine="567"/>
        <w:jc w:val="both"/>
        <w:rPr>
          <w:rFonts w:ascii="Times New Roman" w:eastAsia="Times New Roman" w:hAnsi="Times New Roman" w:cs="Times New Roman"/>
          <w:color w:val="auto"/>
          <w:sz w:val="28"/>
          <w:szCs w:val="28"/>
        </w:rPr>
      </w:pPr>
      <w:r w:rsidRPr="00C626B9">
        <w:rPr>
          <w:rFonts w:ascii="Times New Roman" w:eastAsia="Times New Roman" w:hAnsi="Times New Roman" w:cs="Times New Roman"/>
          <w:b/>
          <w:color w:val="auto"/>
          <w:sz w:val="28"/>
          <w:szCs w:val="28"/>
        </w:rPr>
        <w:t>1.2.</w:t>
      </w:r>
      <w:r w:rsidRPr="00C626B9">
        <w:rPr>
          <w:rFonts w:ascii="Times New Roman" w:eastAsia="Times New Roman" w:hAnsi="Times New Roman" w:cs="Times New Roman"/>
          <w:color w:val="auto"/>
          <w:sz w:val="28"/>
          <w:szCs w:val="28"/>
        </w:rPr>
        <w:t xml:space="preserve"> Hồ sơ đề nghị chuyển hình thức sử dụng đất gồm:</w:t>
      </w:r>
    </w:p>
    <w:p w14:paraId="033B6887" w14:textId="77777777" w:rsidR="00EF0C51" w:rsidRPr="00C626B9" w:rsidRDefault="00EF0C51" w:rsidP="003412CD">
      <w:pPr>
        <w:spacing w:after="100"/>
        <w:ind w:firstLine="567"/>
        <w:jc w:val="both"/>
        <w:rPr>
          <w:rFonts w:ascii="Times New Roman" w:eastAsia="Times New Roman" w:hAnsi="Times New Roman" w:cs="Times New Roman"/>
          <w:color w:val="auto"/>
          <w:sz w:val="28"/>
          <w:szCs w:val="28"/>
        </w:rPr>
      </w:pPr>
      <w:r w:rsidRPr="00C626B9">
        <w:rPr>
          <w:rFonts w:ascii="Times New Roman" w:eastAsia="Times New Roman" w:hAnsi="Times New Roman" w:cs="Times New Roman"/>
          <w:color w:val="auto"/>
          <w:sz w:val="28"/>
          <w:szCs w:val="28"/>
        </w:rPr>
        <w:t>a) Đơn theo Mẫu số 03 ban hành kèm theo Quyết định này;</w:t>
      </w:r>
    </w:p>
    <w:p w14:paraId="1925BEEA" w14:textId="77777777" w:rsidR="00EF0C51" w:rsidRPr="00C626B9" w:rsidRDefault="00EF0C51" w:rsidP="003412CD">
      <w:pPr>
        <w:spacing w:after="100"/>
        <w:ind w:firstLine="567"/>
        <w:jc w:val="both"/>
        <w:rPr>
          <w:rFonts w:ascii="Times New Roman" w:eastAsia="Times New Roman" w:hAnsi="Times New Roman" w:cs="Times New Roman"/>
          <w:color w:val="auto"/>
          <w:spacing w:val="-4"/>
          <w:sz w:val="28"/>
          <w:szCs w:val="28"/>
        </w:rPr>
      </w:pPr>
      <w:r w:rsidRPr="00C626B9">
        <w:rPr>
          <w:rFonts w:ascii="Times New Roman" w:eastAsia="Times New Roman" w:hAnsi="Times New Roman" w:cs="Times New Roman"/>
          <w:color w:val="auto"/>
          <w:spacing w:val="-4"/>
          <w:sz w:val="28"/>
          <w:szCs w:val="28"/>
        </w:rPr>
        <w:t>b) Một trong các Giấy chứng nhận quy định tại khoản 21 Điều 3, khoản 3 Điều 256 Luật Đất đai hoặc một trong các loại giấy tờ quy định tại Điều 137 Luật Đất đai;</w:t>
      </w:r>
    </w:p>
    <w:p w14:paraId="5819CF81" w14:textId="77777777" w:rsidR="00EF0C51" w:rsidRPr="00C626B9" w:rsidRDefault="00EF0C51" w:rsidP="003412CD">
      <w:pPr>
        <w:spacing w:after="100"/>
        <w:ind w:firstLine="567"/>
        <w:jc w:val="both"/>
        <w:rPr>
          <w:rFonts w:ascii="Times New Roman" w:eastAsia="Times New Roman" w:hAnsi="Times New Roman" w:cs="Times New Roman"/>
          <w:color w:val="auto"/>
          <w:sz w:val="28"/>
          <w:szCs w:val="28"/>
        </w:rPr>
      </w:pPr>
      <w:r w:rsidRPr="00C626B9">
        <w:rPr>
          <w:rFonts w:ascii="Times New Roman" w:eastAsia="Times New Roman" w:hAnsi="Times New Roman" w:cs="Times New Roman"/>
          <w:color w:val="auto"/>
          <w:sz w:val="28"/>
          <w:szCs w:val="28"/>
        </w:rPr>
        <w:t>c) Quyết định giao đất, quyết định cho thuê đất, quyết định cho phép chuyển mục đích sử dụng đất của cơ quan nhà nước có thẩm quyền theo quy định của pháp luật đất đai qua các thời kỳ;</w:t>
      </w:r>
    </w:p>
    <w:p w14:paraId="713A770E" w14:textId="77777777" w:rsidR="00EF0C51" w:rsidRPr="00C626B9" w:rsidRDefault="00EF0C51" w:rsidP="003412CD">
      <w:pPr>
        <w:spacing w:after="100"/>
        <w:ind w:firstLine="567"/>
        <w:jc w:val="both"/>
        <w:rPr>
          <w:rFonts w:ascii="Times New Roman" w:eastAsia="Times New Roman" w:hAnsi="Times New Roman" w:cs="Times New Roman"/>
          <w:color w:val="auto"/>
          <w:sz w:val="28"/>
          <w:szCs w:val="28"/>
        </w:rPr>
      </w:pPr>
      <w:r w:rsidRPr="00C626B9">
        <w:rPr>
          <w:rFonts w:ascii="Times New Roman" w:eastAsia="Times New Roman" w:hAnsi="Times New Roman" w:cs="Times New Roman"/>
          <w:color w:val="auto"/>
          <w:sz w:val="28"/>
          <w:szCs w:val="28"/>
        </w:rPr>
        <w:t xml:space="preserve">d) Bản trích lục bản đồ địa chính </w:t>
      </w:r>
      <w:r w:rsidRPr="00C626B9">
        <w:rPr>
          <w:rFonts w:ascii="Times New Roman" w:eastAsia="Times New Roman" w:hAnsi="Times New Roman" w:cs="Times New Roman"/>
          <w:color w:val="auto"/>
          <w:sz w:val="28"/>
          <w:szCs w:val="28"/>
          <w:lang w:val="en-US"/>
        </w:rPr>
        <w:t xml:space="preserve">hoặc </w:t>
      </w:r>
      <w:r w:rsidRPr="00C626B9">
        <w:rPr>
          <w:rFonts w:ascii="Times New Roman" w:eastAsia="Times New Roman" w:hAnsi="Times New Roman" w:cs="Times New Roman"/>
          <w:color w:val="auto"/>
          <w:sz w:val="28"/>
          <w:szCs w:val="28"/>
        </w:rPr>
        <w:t xml:space="preserve">Phiếu đo đạc chỉnh lý thửa đất. </w:t>
      </w:r>
    </w:p>
    <w:p w14:paraId="6AF64334" w14:textId="77777777" w:rsidR="00EF0C51" w:rsidRPr="00C626B9" w:rsidRDefault="00EF0C51" w:rsidP="003412CD">
      <w:pPr>
        <w:spacing w:after="100"/>
        <w:ind w:firstLine="567"/>
        <w:jc w:val="both"/>
        <w:rPr>
          <w:rFonts w:ascii="Times New Roman" w:eastAsia="Times New Roman" w:hAnsi="Times New Roman" w:cs="Times New Roman"/>
          <w:color w:val="auto"/>
          <w:sz w:val="28"/>
          <w:szCs w:val="28"/>
        </w:rPr>
      </w:pPr>
      <w:r w:rsidRPr="00C626B9">
        <w:rPr>
          <w:rFonts w:ascii="Times New Roman" w:eastAsia="Times New Roman" w:hAnsi="Times New Roman" w:cs="Times New Roman"/>
          <w:b/>
          <w:color w:val="auto"/>
          <w:sz w:val="28"/>
          <w:szCs w:val="28"/>
        </w:rPr>
        <w:t>1.3.</w:t>
      </w:r>
      <w:r w:rsidRPr="00C626B9">
        <w:rPr>
          <w:rFonts w:ascii="Times New Roman" w:eastAsia="Times New Roman" w:hAnsi="Times New Roman" w:cs="Times New Roman"/>
          <w:color w:val="auto"/>
          <w:sz w:val="28"/>
          <w:szCs w:val="28"/>
        </w:rPr>
        <w:t xml:space="preserve"> Hồ sơ đề nghị gia hạn sử dụng đất khi hết thời hạn sử dụng đất gồm: </w:t>
      </w:r>
    </w:p>
    <w:p w14:paraId="047D0A1F" w14:textId="77777777" w:rsidR="00EF0C51" w:rsidRPr="00C626B9" w:rsidRDefault="00EF0C51" w:rsidP="003412CD">
      <w:pPr>
        <w:spacing w:after="100"/>
        <w:ind w:firstLine="567"/>
        <w:jc w:val="both"/>
        <w:rPr>
          <w:rFonts w:ascii="Times New Roman" w:eastAsia="Times New Roman" w:hAnsi="Times New Roman" w:cs="Times New Roman"/>
          <w:color w:val="auto"/>
          <w:sz w:val="28"/>
          <w:szCs w:val="28"/>
          <w:lang w:val="en-US"/>
        </w:rPr>
      </w:pPr>
      <w:r w:rsidRPr="00C626B9">
        <w:rPr>
          <w:rFonts w:ascii="Times New Roman" w:eastAsia="Times New Roman" w:hAnsi="Times New Roman" w:cs="Times New Roman"/>
          <w:color w:val="auto"/>
          <w:sz w:val="28"/>
          <w:szCs w:val="28"/>
        </w:rPr>
        <w:t>a) Đơn theo Mẫu số 4a ban hành kèm theo Quyết định này</w:t>
      </w:r>
      <w:r w:rsidRPr="00C626B9">
        <w:rPr>
          <w:rFonts w:ascii="Times New Roman" w:eastAsia="Times New Roman" w:hAnsi="Times New Roman" w:cs="Times New Roman"/>
          <w:color w:val="auto"/>
          <w:sz w:val="28"/>
          <w:szCs w:val="28"/>
          <w:lang w:val="en-US"/>
        </w:rPr>
        <w:t>;</w:t>
      </w:r>
    </w:p>
    <w:p w14:paraId="4BF9EDD9" w14:textId="77777777" w:rsidR="00EF0C51" w:rsidRPr="00C626B9" w:rsidRDefault="00EF0C51" w:rsidP="003412CD">
      <w:pPr>
        <w:spacing w:after="100"/>
        <w:ind w:firstLine="567"/>
        <w:jc w:val="both"/>
        <w:rPr>
          <w:rFonts w:ascii="Times New Roman" w:eastAsia="Times New Roman" w:hAnsi="Times New Roman" w:cs="Times New Roman"/>
          <w:color w:val="auto"/>
          <w:sz w:val="28"/>
          <w:szCs w:val="28"/>
        </w:rPr>
      </w:pPr>
      <w:r w:rsidRPr="00C626B9">
        <w:rPr>
          <w:rFonts w:ascii="Times New Roman" w:eastAsia="Times New Roman" w:hAnsi="Times New Roman" w:cs="Times New Roman"/>
          <w:color w:val="auto"/>
          <w:sz w:val="28"/>
          <w:szCs w:val="28"/>
        </w:rPr>
        <w:t>b) Một trong các Giấy chứng nhận quy định tại khoản 21 Điều 3, khoản 3 Điều 256 Luật Đất đai;</w:t>
      </w:r>
    </w:p>
    <w:p w14:paraId="4E268C93" w14:textId="77777777" w:rsidR="00EF0C51" w:rsidRPr="00C626B9" w:rsidRDefault="00EF0C51" w:rsidP="003412CD">
      <w:pPr>
        <w:spacing w:after="100"/>
        <w:ind w:firstLine="567"/>
        <w:jc w:val="both"/>
        <w:rPr>
          <w:rFonts w:ascii="Times New Roman" w:eastAsia="Times New Roman" w:hAnsi="Times New Roman" w:cs="Times New Roman"/>
          <w:color w:val="auto"/>
          <w:sz w:val="28"/>
          <w:szCs w:val="28"/>
        </w:rPr>
      </w:pPr>
      <w:r w:rsidRPr="00C626B9">
        <w:rPr>
          <w:rFonts w:ascii="Times New Roman" w:eastAsia="Times New Roman" w:hAnsi="Times New Roman" w:cs="Times New Roman"/>
          <w:color w:val="auto"/>
          <w:sz w:val="28"/>
          <w:szCs w:val="28"/>
        </w:rPr>
        <w:t>c) Quyết định giao đất, cho thuê đất, cho phép chuyển mục đích sử dụng đất của cơ quan nhà nước có thẩm quyền theo quy định của pháp luật về đất đai qua các thời kỳ;</w:t>
      </w:r>
    </w:p>
    <w:p w14:paraId="37EBCF13" w14:textId="77777777" w:rsidR="00EF0C51" w:rsidRPr="00C626B9" w:rsidRDefault="00EF0C51" w:rsidP="003412CD">
      <w:pPr>
        <w:spacing w:after="100"/>
        <w:ind w:firstLine="567"/>
        <w:jc w:val="both"/>
        <w:rPr>
          <w:rFonts w:ascii="Times New Roman" w:eastAsia="Times New Roman" w:hAnsi="Times New Roman" w:cs="Times New Roman"/>
          <w:color w:val="auto"/>
          <w:sz w:val="28"/>
          <w:szCs w:val="28"/>
        </w:rPr>
      </w:pPr>
      <w:r w:rsidRPr="00C626B9">
        <w:rPr>
          <w:rFonts w:ascii="Times New Roman" w:eastAsia="Times New Roman" w:hAnsi="Times New Roman" w:cs="Times New Roman"/>
          <w:color w:val="auto"/>
          <w:sz w:val="28"/>
          <w:szCs w:val="28"/>
        </w:rPr>
        <w:t>d) Văn bản của cơ quan có thẩm quyền cho phép gia hạn thời hạn hoạt động của dự án đầu tư hoặc thể hiện thời hạn hoạt động của dự án đầu tư theo quy định của pháp luật về đầu tư đối với trường hợp sử dụng đất để thực hiện dự án đầu tư;</w:t>
      </w:r>
    </w:p>
    <w:p w14:paraId="6C73E66A" w14:textId="77777777" w:rsidR="00EF0C51" w:rsidRPr="00C626B9" w:rsidRDefault="00EF0C51" w:rsidP="003412CD">
      <w:pPr>
        <w:spacing w:after="90"/>
        <w:ind w:firstLine="567"/>
        <w:jc w:val="both"/>
        <w:rPr>
          <w:rFonts w:ascii="Times New Roman" w:eastAsia="Times New Roman" w:hAnsi="Times New Roman" w:cs="Times New Roman"/>
          <w:color w:val="auto"/>
          <w:sz w:val="28"/>
          <w:szCs w:val="28"/>
        </w:rPr>
      </w:pPr>
      <w:r w:rsidRPr="00C626B9">
        <w:rPr>
          <w:rFonts w:ascii="Times New Roman" w:eastAsia="Times New Roman" w:hAnsi="Times New Roman" w:cs="Times New Roman"/>
          <w:color w:val="auto"/>
          <w:sz w:val="28"/>
          <w:szCs w:val="28"/>
        </w:rPr>
        <w:t xml:space="preserve">đ) Bản trích lục bản đồ địa chính </w:t>
      </w:r>
      <w:r w:rsidRPr="00C626B9">
        <w:rPr>
          <w:rFonts w:ascii="Times New Roman" w:eastAsia="Times New Roman" w:hAnsi="Times New Roman" w:cs="Times New Roman"/>
          <w:color w:val="auto"/>
          <w:sz w:val="28"/>
          <w:szCs w:val="28"/>
          <w:lang w:val="en-US"/>
        </w:rPr>
        <w:t xml:space="preserve">hoặc </w:t>
      </w:r>
      <w:r w:rsidRPr="00C626B9">
        <w:rPr>
          <w:rFonts w:ascii="Times New Roman" w:eastAsia="Times New Roman" w:hAnsi="Times New Roman" w:cs="Times New Roman"/>
          <w:color w:val="auto"/>
          <w:sz w:val="28"/>
          <w:szCs w:val="28"/>
        </w:rPr>
        <w:t>Phiếu đo đạc chỉnh lý thửa đất.</w:t>
      </w:r>
    </w:p>
    <w:p w14:paraId="355B5A88" w14:textId="77777777" w:rsidR="00EF0C51" w:rsidRPr="00C626B9" w:rsidRDefault="00EF0C51" w:rsidP="003412CD">
      <w:pPr>
        <w:spacing w:after="90"/>
        <w:ind w:firstLine="567"/>
        <w:jc w:val="both"/>
        <w:rPr>
          <w:rFonts w:ascii="Times New Roman" w:eastAsia="Times New Roman" w:hAnsi="Times New Roman" w:cs="Times New Roman"/>
          <w:color w:val="auto"/>
          <w:sz w:val="28"/>
          <w:szCs w:val="28"/>
        </w:rPr>
      </w:pPr>
      <w:r w:rsidRPr="00C626B9">
        <w:rPr>
          <w:rFonts w:ascii="Times New Roman" w:eastAsia="Times New Roman" w:hAnsi="Times New Roman" w:cs="Times New Roman"/>
          <w:b/>
          <w:color w:val="auto"/>
          <w:sz w:val="28"/>
          <w:szCs w:val="28"/>
        </w:rPr>
        <w:t>1.4.</w:t>
      </w:r>
      <w:r w:rsidRPr="00C626B9">
        <w:rPr>
          <w:rFonts w:ascii="Times New Roman" w:eastAsia="Times New Roman" w:hAnsi="Times New Roman" w:cs="Times New Roman"/>
          <w:color w:val="auto"/>
          <w:sz w:val="28"/>
          <w:szCs w:val="28"/>
        </w:rPr>
        <w:t xml:space="preserve"> Hồ sơ đề nghị điều chỉnh thời hạn sử dụng đất của dự án đầu tư gồm:</w:t>
      </w:r>
    </w:p>
    <w:p w14:paraId="0CACEE26" w14:textId="77777777" w:rsidR="00EF0C51" w:rsidRPr="00C626B9" w:rsidRDefault="00EF0C51" w:rsidP="003412CD">
      <w:pPr>
        <w:spacing w:after="90"/>
        <w:ind w:firstLine="567"/>
        <w:jc w:val="both"/>
        <w:rPr>
          <w:rFonts w:ascii="Times New Roman" w:eastAsia="Times New Roman" w:hAnsi="Times New Roman" w:cs="Times New Roman"/>
          <w:color w:val="auto"/>
          <w:sz w:val="28"/>
          <w:szCs w:val="28"/>
          <w:lang w:val="en-US"/>
        </w:rPr>
      </w:pPr>
      <w:r w:rsidRPr="00C626B9">
        <w:rPr>
          <w:rFonts w:ascii="Times New Roman" w:eastAsia="Times New Roman" w:hAnsi="Times New Roman" w:cs="Times New Roman"/>
          <w:color w:val="auto"/>
          <w:sz w:val="28"/>
          <w:szCs w:val="28"/>
        </w:rPr>
        <w:t>a) Đơn theo Mẫu số 4b ban hành kèm theo Quyết định này</w:t>
      </w:r>
      <w:r w:rsidRPr="00C626B9">
        <w:rPr>
          <w:rFonts w:ascii="Times New Roman" w:eastAsia="Times New Roman" w:hAnsi="Times New Roman" w:cs="Times New Roman"/>
          <w:color w:val="auto"/>
          <w:sz w:val="28"/>
          <w:szCs w:val="28"/>
          <w:lang w:val="en-US"/>
        </w:rPr>
        <w:t>;</w:t>
      </w:r>
    </w:p>
    <w:p w14:paraId="6138DA01" w14:textId="77777777" w:rsidR="00EF0C51" w:rsidRPr="00C626B9" w:rsidRDefault="00EF0C51" w:rsidP="003412CD">
      <w:pPr>
        <w:spacing w:after="90"/>
        <w:ind w:firstLine="567"/>
        <w:jc w:val="both"/>
        <w:rPr>
          <w:rFonts w:ascii="Times New Roman" w:eastAsia="Times New Roman" w:hAnsi="Times New Roman" w:cs="Times New Roman"/>
          <w:color w:val="auto"/>
          <w:sz w:val="28"/>
          <w:szCs w:val="28"/>
        </w:rPr>
      </w:pPr>
      <w:r w:rsidRPr="00C626B9">
        <w:rPr>
          <w:rFonts w:ascii="Times New Roman" w:eastAsia="Times New Roman" w:hAnsi="Times New Roman" w:cs="Times New Roman"/>
          <w:color w:val="auto"/>
          <w:sz w:val="28"/>
          <w:szCs w:val="28"/>
        </w:rPr>
        <w:t>b) Văn bản của cơ quan có thẩm quyền cho phép thay đổi thời hạn hoạt động của dự án đầu tư theo quy định của pháp luật về đầu tư;</w:t>
      </w:r>
    </w:p>
    <w:p w14:paraId="5D104D06" w14:textId="77777777" w:rsidR="00EF0C51" w:rsidRPr="00C626B9" w:rsidRDefault="00EF0C51" w:rsidP="003412CD">
      <w:pPr>
        <w:spacing w:after="90"/>
        <w:ind w:firstLine="567"/>
        <w:jc w:val="both"/>
        <w:rPr>
          <w:rFonts w:ascii="Times New Roman" w:eastAsia="Times New Roman" w:hAnsi="Times New Roman" w:cs="Times New Roman"/>
          <w:color w:val="auto"/>
          <w:sz w:val="28"/>
          <w:szCs w:val="28"/>
        </w:rPr>
      </w:pPr>
      <w:r w:rsidRPr="00C626B9">
        <w:rPr>
          <w:rFonts w:ascii="Times New Roman" w:eastAsia="Times New Roman" w:hAnsi="Times New Roman" w:cs="Times New Roman"/>
          <w:color w:val="auto"/>
          <w:sz w:val="28"/>
          <w:szCs w:val="28"/>
        </w:rPr>
        <w:t>c) Một trong các giấy chứng nhận: Giấy chứng nhận quyền sử dụng đất, Giấy chứng nhận quyền sở hữu nhà ở và quyền sử dụng đất ở, Giấy chứng nhận quyền sở hữu nhà ở, Giấy chứng nhận quyền sở hữu công trình xây dựng, Giấy chứng nhận quyền sử dụng đất, quyền sở hữu nhà ở và tài sản khác gắn liền với đất đã được cấp theo quy định của pháp luật về đất đai, pháp luật về nhà ở, pháp luật về xây dựng trước ngày Luật Đất đai có hiệu lực thi hành; Giấy chứng nhận quyền sử dụng đất, quyền sở hữu tài sản gắn liền với đất;</w:t>
      </w:r>
    </w:p>
    <w:p w14:paraId="5567D843" w14:textId="77777777" w:rsidR="00EF0C51" w:rsidRPr="00C626B9" w:rsidRDefault="00EF0C51" w:rsidP="003412CD">
      <w:pPr>
        <w:spacing w:after="90"/>
        <w:ind w:firstLine="567"/>
        <w:jc w:val="both"/>
        <w:rPr>
          <w:rFonts w:ascii="Times New Roman" w:eastAsia="Times New Roman" w:hAnsi="Times New Roman" w:cs="Times New Roman"/>
          <w:color w:val="auto"/>
          <w:sz w:val="28"/>
          <w:szCs w:val="28"/>
        </w:rPr>
      </w:pPr>
      <w:r w:rsidRPr="00C626B9">
        <w:rPr>
          <w:rFonts w:ascii="Times New Roman" w:eastAsia="Times New Roman" w:hAnsi="Times New Roman" w:cs="Times New Roman"/>
          <w:color w:val="auto"/>
          <w:sz w:val="28"/>
          <w:szCs w:val="28"/>
        </w:rPr>
        <w:t xml:space="preserve">d) Quyết định giao đất, cho thuê đất, cho phép chuyển mục đích sử dụng đất của cơ quan nhà nước có thẩm quyền theo quy định của pháp luật về đất đai qua các thời kỳ; </w:t>
      </w:r>
    </w:p>
    <w:p w14:paraId="0BE07090" w14:textId="77777777" w:rsidR="00EF0C51" w:rsidRPr="00C626B9" w:rsidRDefault="00EF0C51" w:rsidP="003412CD">
      <w:pPr>
        <w:spacing w:after="90"/>
        <w:ind w:firstLine="567"/>
        <w:jc w:val="both"/>
        <w:rPr>
          <w:rFonts w:ascii="Times New Roman" w:eastAsia="Times New Roman" w:hAnsi="Times New Roman" w:cs="Times New Roman"/>
          <w:color w:val="auto"/>
          <w:sz w:val="28"/>
          <w:szCs w:val="28"/>
        </w:rPr>
      </w:pPr>
      <w:r w:rsidRPr="00C626B9">
        <w:rPr>
          <w:rFonts w:ascii="Times New Roman" w:eastAsia="Times New Roman" w:hAnsi="Times New Roman" w:cs="Times New Roman"/>
          <w:color w:val="auto"/>
          <w:sz w:val="28"/>
          <w:szCs w:val="28"/>
        </w:rPr>
        <w:t xml:space="preserve">đ) Bản trích lục bản đồ địa chính </w:t>
      </w:r>
      <w:r w:rsidRPr="00C626B9">
        <w:rPr>
          <w:rFonts w:ascii="Times New Roman" w:eastAsia="Times New Roman" w:hAnsi="Times New Roman" w:cs="Times New Roman"/>
          <w:color w:val="auto"/>
          <w:sz w:val="28"/>
          <w:szCs w:val="28"/>
          <w:lang w:val="en-US"/>
        </w:rPr>
        <w:t xml:space="preserve">hoặc </w:t>
      </w:r>
      <w:r w:rsidRPr="00C626B9">
        <w:rPr>
          <w:rFonts w:ascii="Times New Roman" w:eastAsia="Times New Roman" w:hAnsi="Times New Roman" w:cs="Times New Roman"/>
          <w:color w:val="auto"/>
          <w:sz w:val="28"/>
          <w:szCs w:val="28"/>
        </w:rPr>
        <w:t>Phiếu đo đạc chỉnh lý thửa đất.</w:t>
      </w:r>
    </w:p>
    <w:p w14:paraId="3C4AFF35" w14:textId="77777777" w:rsidR="00EF0C51" w:rsidRPr="00C626B9" w:rsidRDefault="00EF0C51" w:rsidP="003412CD">
      <w:pPr>
        <w:pStyle w:val="Heading2"/>
        <w:spacing w:before="0" w:after="90"/>
        <w:ind w:firstLine="567"/>
        <w:jc w:val="both"/>
        <w:rPr>
          <w:rFonts w:ascii="Times New Roman" w:eastAsia="Times New Roman" w:hAnsi="Times New Roman" w:cs="Times New Roman"/>
          <w:b/>
          <w:bCs/>
          <w:color w:val="auto"/>
          <w:sz w:val="28"/>
          <w:szCs w:val="28"/>
        </w:rPr>
      </w:pPr>
      <w:r w:rsidRPr="00C626B9">
        <w:rPr>
          <w:rFonts w:ascii="Times New Roman" w:eastAsia="Times New Roman" w:hAnsi="Times New Roman" w:cs="Times New Roman"/>
          <w:b/>
          <w:bCs/>
          <w:color w:val="auto"/>
          <w:sz w:val="28"/>
          <w:szCs w:val="28"/>
        </w:rPr>
        <w:t>2. Trình tự thực hiện</w:t>
      </w:r>
    </w:p>
    <w:p w14:paraId="43789010" w14:textId="77777777" w:rsidR="005D7E0D" w:rsidRPr="00C626B9" w:rsidRDefault="004762C1" w:rsidP="003412CD">
      <w:pPr>
        <w:spacing w:after="90"/>
        <w:ind w:firstLine="567"/>
        <w:jc w:val="both"/>
        <w:rPr>
          <w:color w:val="auto"/>
        </w:rPr>
      </w:pPr>
      <w:r w:rsidRPr="00C626B9">
        <w:rPr>
          <w:rFonts w:ascii="Times New Roman" w:eastAsia="Times New Roman" w:hAnsi="Times New Roman" w:cs="Times New Roman"/>
          <w:color w:val="auto"/>
          <w:sz w:val="28"/>
          <w:szCs w:val="28"/>
        </w:rPr>
        <w:t>a) Tổ chức, cá nhân đề nghị chuyển mục đích sử dụng đất; chuyển hình thức</w:t>
      </w:r>
      <w:r w:rsidR="00925B54" w:rsidRPr="00925B54">
        <w:rPr>
          <w:rFonts w:ascii="Times New Roman" w:hAnsi="Times New Roman" w:cs="Times New Roman"/>
          <w:color w:val="auto"/>
          <w:sz w:val="28"/>
          <w:szCs w:val="28"/>
        </w:rPr>
        <w:t xml:space="preserve"> </w:t>
      </w:r>
      <w:r w:rsidRPr="00C626B9">
        <w:rPr>
          <w:rFonts w:ascii="Times New Roman" w:eastAsia="Times New Roman" w:hAnsi="Times New Roman" w:cs="Times New Roman"/>
          <w:color w:val="auto"/>
          <w:sz w:val="28"/>
          <w:szCs w:val="28"/>
        </w:rPr>
        <w:cr/>
        <w:t>sử dụng đất; gia hạn sử dụng đất khi hết thời hạn sử dụng đất; điều chỉnh thời hạn</w:t>
      </w:r>
      <w:r w:rsidR="00925B54" w:rsidRPr="00925B54">
        <w:rPr>
          <w:rFonts w:ascii="Times New Roman" w:hAnsi="Times New Roman" w:cs="Times New Roman"/>
          <w:color w:val="auto"/>
          <w:sz w:val="28"/>
          <w:szCs w:val="28"/>
        </w:rPr>
        <w:t xml:space="preserve"> </w:t>
      </w:r>
      <w:r w:rsidRPr="00C626B9">
        <w:rPr>
          <w:rFonts w:ascii="Times New Roman" w:eastAsia="Times New Roman" w:hAnsi="Times New Roman" w:cs="Times New Roman"/>
          <w:color w:val="auto"/>
          <w:sz w:val="28"/>
          <w:szCs w:val="28"/>
        </w:rPr>
        <w:cr/>
        <w:t xml:space="preserve">sử dụng đất của dự án đầu tư nộp 01 bộ hồ sơ quy định tại Mục 1 Phần </w:t>
      </w:r>
      <w:r w:rsidRPr="00C626B9">
        <w:rPr>
          <w:rFonts w:ascii="Times New Roman" w:eastAsia="Times New Roman" w:hAnsi="Times New Roman" w:cs="Times New Roman"/>
          <w:color w:val="auto"/>
          <w:sz w:val="28"/>
          <w:szCs w:val="28"/>
          <w:lang w:val="en-US"/>
        </w:rPr>
        <w:t>I</w:t>
      </w:r>
      <w:r w:rsidRPr="00C626B9">
        <w:rPr>
          <w:rFonts w:ascii="Times New Roman" w:eastAsia="Times New Roman" w:hAnsi="Times New Roman" w:cs="Times New Roman"/>
          <w:color w:val="auto"/>
          <w:sz w:val="28"/>
          <w:szCs w:val="28"/>
        </w:rPr>
        <w:t>I</w:t>
      </w:r>
      <w:r w:rsidRPr="00C626B9">
        <w:rPr>
          <w:rFonts w:ascii="Times New Roman" w:eastAsia="Times New Roman" w:hAnsi="Times New Roman" w:cs="Times New Roman"/>
          <w:color w:val="auto"/>
          <w:sz w:val="28"/>
          <w:szCs w:val="28"/>
          <w:lang w:val="en-US"/>
        </w:rPr>
        <w:t xml:space="preserve"> này cho </w:t>
      </w:r>
      <w:r w:rsidRPr="00C626B9">
        <w:rPr>
          <w:rFonts w:ascii="Times New Roman" w:eastAsia="Times New Roman" w:hAnsi="Times New Roman" w:cs="Times New Roman"/>
          <w:color w:val="auto"/>
          <w:sz w:val="28"/>
          <w:szCs w:val="28"/>
        </w:rPr>
        <w:t xml:space="preserve">Trung tâm Phục vụ hành chính công. Trung tâm Phục vụ hành chính công chuyển hồ sơ đến </w:t>
      </w:r>
      <w:r w:rsidRPr="00C626B9">
        <w:rPr>
          <w:rFonts w:ascii="Times New Roman" w:eastAsia="Times New Roman" w:hAnsi="Times New Roman" w:cs="Times New Roman"/>
          <w:color w:val="auto"/>
          <w:sz w:val="28"/>
          <w:szCs w:val="28"/>
          <w:lang w:val="en-US"/>
        </w:rPr>
        <w:t>c</w:t>
      </w:r>
      <w:r w:rsidRPr="00C626B9">
        <w:rPr>
          <w:rFonts w:ascii="Times New Roman" w:eastAsia="Times New Roman" w:hAnsi="Times New Roman" w:cs="Times New Roman"/>
          <w:color w:val="auto"/>
          <w:sz w:val="28"/>
          <w:szCs w:val="28"/>
        </w:rPr>
        <w:t>ơ quan chuyên môn về nông nghiệp và môi trường;</w:t>
      </w:r>
    </w:p>
    <w:p w14:paraId="7C922FA6" w14:textId="77777777" w:rsidR="00EF0C51" w:rsidRPr="00C626B9" w:rsidRDefault="00EF0C51" w:rsidP="003412CD">
      <w:pPr>
        <w:spacing w:after="90"/>
        <w:ind w:firstLine="567"/>
        <w:jc w:val="both"/>
        <w:rPr>
          <w:rFonts w:ascii="Times New Roman" w:eastAsia="Times New Roman" w:hAnsi="Times New Roman" w:cs="Times New Roman"/>
          <w:color w:val="auto"/>
          <w:sz w:val="28"/>
          <w:szCs w:val="28"/>
        </w:rPr>
      </w:pPr>
      <w:r w:rsidRPr="00C626B9">
        <w:rPr>
          <w:rFonts w:ascii="Times New Roman" w:eastAsia="Times New Roman" w:hAnsi="Times New Roman" w:cs="Times New Roman"/>
          <w:color w:val="auto"/>
          <w:sz w:val="28"/>
          <w:szCs w:val="28"/>
        </w:rPr>
        <w:t>b) Cơ quan chuyên môn về nông nghiệp và môi trường thực hiện:</w:t>
      </w:r>
    </w:p>
    <w:p w14:paraId="0F3AE69F" w14:textId="77777777" w:rsidR="00EF0C51" w:rsidRPr="00C626B9" w:rsidRDefault="00EF0C51" w:rsidP="003412CD">
      <w:pPr>
        <w:spacing w:after="90"/>
        <w:ind w:firstLine="567"/>
        <w:jc w:val="both"/>
        <w:rPr>
          <w:rFonts w:ascii="Times New Roman" w:eastAsia="Times New Roman" w:hAnsi="Times New Roman" w:cs="Times New Roman"/>
          <w:color w:val="auto"/>
          <w:sz w:val="28"/>
          <w:szCs w:val="28"/>
        </w:rPr>
      </w:pPr>
      <w:r w:rsidRPr="00C626B9">
        <w:rPr>
          <w:rFonts w:ascii="Times New Roman" w:eastAsia="Times New Roman" w:hAnsi="Times New Roman" w:cs="Times New Roman"/>
          <w:color w:val="auto"/>
          <w:sz w:val="28"/>
          <w:szCs w:val="28"/>
          <w:lang w:val="en-US"/>
        </w:rPr>
        <w:t xml:space="preserve">b1) </w:t>
      </w:r>
      <w:r w:rsidRPr="00C626B9">
        <w:rPr>
          <w:rFonts w:ascii="Times New Roman" w:eastAsia="Times New Roman" w:hAnsi="Times New Roman" w:cs="Times New Roman"/>
          <w:color w:val="auto"/>
          <w:sz w:val="28"/>
          <w:szCs w:val="28"/>
        </w:rPr>
        <w:t>Rà soát, kiểm tra hồ sơ; hướng dẫn người nộp hồ sơ làm lại hồ sơ hoặc bổ sung hồ sơ đối với trường hợp hồ sơ không đầy đủ, không hợp lệ;</w:t>
      </w:r>
    </w:p>
    <w:p w14:paraId="61AE2A37" w14:textId="77777777" w:rsidR="00EF0C51" w:rsidRPr="00C626B9" w:rsidRDefault="00EF0C51" w:rsidP="003412CD">
      <w:pPr>
        <w:spacing w:after="90"/>
        <w:ind w:firstLine="567"/>
        <w:jc w:val="both"/>
        <w:rPr>
          <w:rFonts w:ascii="Times New Roman" w:eastAsia="Times New Roman" w:hAnsi="Times New Roman" w:cs="Times New Roman"/>
          <w:strike/>
          <w:color w:val="auto"/>
          <w:spacing w:val="-2"/>
          <w:sz w:val="28"/>
          <w:szCs w:val="28"/>
        </w:rPr>
      </w:pPr>
      <w:r w:rsidRPr="00C626B9">
        <w:rPr>
          <w:rFonts w:ascii="Times New Roman" w:eastAsia="Times New Roman" w:hAnsi="Times New Roman" w:cs="Times New Roman"/>
          <w:color w:val="auto"/>
          <w:spacing w:val="-2"/>
          <w:sz w:val="28"/>
          <w:szCs w:val="28"/>
          <w:lang w:val="en-US"/>
        </w:rPr>
        <w:t xml:space="preserve">b2) </w:t>
      </w:r>
      <w:r w:rsidRPr="00C626B9">
        <w:rPr>
          <w:rFonts w:ascii="Times New Roman" w:eastAsia="Times New Roman" w:hAnsi="Times New Roman" w:cs="Times New Roman"/>
          <w:color w:val="auto"/>
          <w:spacing w:val="-2"/>
          <w:sz w:val="28"/>
          <w:szCs w:val="28"/>
        </w:rPr>
        <w:t>Kiểm tra thực địa thửa đất đối với trường hợp chuyển mục đích sử dụng đất</w:t>
      </w:r>
      <w:r w:rsidRPr="00C626B9">
        <w:rPr>
          <w:rFonts w:ascii="Times New Roman" w:eastAsia="Times New Roman" w:hAnsi="Times New Roman" w:cs="Times New Roman"/>
          <w:color w:val="auto"/>
          <w:spacing w:val="-2"/>
          <w:sz w:val="28"/>
          <w:szCs w:val="28"/>
          <w:lang w:val="en-US"/>
        </w:rPr>
        <w:t>; gia hạn sử dụng đất khi hết thời hạn sử dụng đất; điều chỉnh thời hạn sử dụng đất của dự án đầu tư đối với trường hợp có thay đổi về vị trí, diện tích thửa đất;</w:t>
      </w:r>
    </w:p>
    <w:p w14:paraId="7196729E" w14:textId="77777777" w:rsidR="00EF0C51" w:rsidRPr="00C626B9" w:rsidRDefault="00EF0C51" w:rsidP="003412CD">
      <w:pPr>
        <w:spacing w:after="90"/>
        <w:ind w:firstLine="567"/>
        <w:jc w:val="both"/>
        <w:rPr>
          <w:rFonts w:ascii="Times New Roman" w:eastAsia="Times New Roman" w:hAnsi="Times New Roman" w:cs="Times New Roman"/>
          <w:color w:val="auto"/>
          <w:sz w:val="28"/>
          <w:szCs w:val="28"/>
        </w:rPr>
      </w:pPr>
      <w:r w:rsidRPr="00C626B9">
        <w:rPr>
          <w:rFonts w:ascii="Times New Roman" w:eastAsia="Times New Roman" w:hAnsi="Times New Roman" w:cs="Times New Roman"/>
          <w:color w:val="auto"/>
          <w:sz w:val="28"/>
          <w:szCs w:val="28"/>
          <w:lang w:val="en-US"/>
        </w:rPr>
        <w:t xml:space="preserve">b3) </w:t>
      </w:r>
      <w:r w:rsidRPr="00C626B9">
        <w:rPr>
          <w:rFonts w:ascii="Times New Roman" w:eastAsia="Times New Roman" w:hAnsi="Times New Roman" w:cs="Times New Roman"/>
          <w:color w:val="auto"/>
          <w:sz w:val="28"/>
          <w:szCs w:val="28"/>
        </w:rPr>
        <w:t>Chuyển thông tin đến các cơ quan chuyên môn có liên quan để thực hiện thủ tục xác định trường hợp được miễn tiền sử dụng đất, tiền thuê đất cho cả thời gian thuê theo quy định của pháp luật về tiền sử dụng đất, tiền thuê đất (nếu có);</w:t>
      </w:r>
    </w:p>
    <w:p w14:paraId="33B81428" w14:textId="54B39CE0" w:rsidR="00EF0C51" w:rsidRPr="00C626B9" w:rsidRDefault="00EF0C51" w:rsidP="003412CD">
      <w:pPr>
        <w:spacing w:after="90"/>
        <w:ind w:firstLine="567"/>
        <w:jc w:val="both"/>
        <w:rPr>
          <w:rFonts w:ascii="Times New Roman" w:eastAsia="Times New Roman" w:hAnsi="Times New Roman" w:cs="Times New Roman"/>
          <w:color w:val="auto"/>
          <w:sz w:val="28"/>
          <w:szCs w:val="28"/>
        </w:rPr>
      </w:pPr>
      <w:r w:rsidRPr="00C626B9">
        <w:rPr>
          <w:rFonts w:ascii="Times New Roman" w:eastAsia="Times New Roman" w:hAnsi="Times New Roman" w:cs="Times New Roman"/>
          <w:color w:val="auto"/>
          <w:sz w:val="28"/>
          <w:szCs w:val="28"/>
          <w:lang w:val="en-US"/>
        </w:rPr>
        <w:t xml:space="preserve">b4) </w:t>
      </w:r>
      <w:r w:rsidRPr="00C626B9">
        <w:rPr>
          <w:rFonts w:ascii="Times New Roman" w:eastAsia="Times New Roman" w:hAnsi="Times New Roman" w:cs="Times New Roman"/>
          <w:color w:val="auto"/>
          <w:sz w:val="28"/>
          <w:szCs w:val="28"/>
        </w:rPr>
        <w:t xml:space="preserve">Hoàn thiện hồ sơ trình </w:t>
      </w:r>
      <w:r w:rsidR="00B60DD0" w:rsidRPr="00C626B9">
        <w:rPr>
          <w:rFonts w:ascii="Times New Roman" w:eastAsia="Times New Roman" w:hAnsi="Times New Roman" w:cs="Times New Roman"/>
          <w:color w:val="auto"/>
          <w:sz w:val="28"/>
          <w:szCs w:val="28"/>
        </w:rPr>
        <w:t>Ủy ban nhân dân cấp tỉnh/Chủ tịch Ủy ban nhân dân cấp xã</w:t>
      </w:r>
      <w:r w:rsidRPr="00C626B9">
        <w:rPr>
          <w:rFonts w:ascii="Times New Roman" w:eastAsia="Times New Roman" w:hAnsi="Times New Roman" w:cs="Times New Roman"/>
          <w:color w:val="auto"/>
          <w:sz w:val="28"/>
          <w:szCs w:val="28"/>
        </w:rPr>
        <w:t xml:space="preserve"> ban hành </w:t>
      </w:r>
      <w:r w:rsidRPr="00C626B9">
        <w:rPr>
          <w:rFonts w:ascii="Times New Roman" w:eastAsia="Times New Roman" w:hAnsi="Times New Roman" w:cs="Times New Roman"/>
          <w:color w:val="auto"/>
          <w:sz w:val="28"/>
          <w:szCs w:val="28"/>
          <w:lang w:val="en-US"/>
        </w:rPr>
        <w:t xml:space="preserve">quyết định </w:t>
      </w:r>
      <w:r w:rsidRPr="00C626B9">
        <w:rPr>
          <w:rFonts w:ascii="Times New Roman" w:eastAsia="Times New Roman" w:hAnsi="Times New Roman" w:cs="Times New Roman"/>
          <w:color w:val="auto"/>
          <w:sz w:val="28"/>
          <w:szCs w:val="28"/>
        </w:rPr>
        <w:t>cho phép chuyển mục đích sử dụng đất, chuyển hình thức sử dụng đất, gia hạn sử dụng đất, điều chỉnh thời hạn sử dụng đất.</w:t>
      </w:r>
    </w:p>
    <w:p w14:paraId="61212927" w14:textId="77777777" w:rsidR="00092018" w:rsidRDefault="00206A75" w:rsidP="003412CD">
      <w:pPr>
        <w:spacing w:after="90"/>
        <w:ind w:firstLine="567"/>
        <w:jc w:val="both"/>
      </w:pPr>
      <w:r w:rsidRPr="00206A75">
        <w:rPr>
          <w:rFonts w:ascii="Times New Roman" w:hAnsi="Times New Roman" w:cs="Times New Roman"/>
          <w:color w:val="auto"/>
          <w:sz w:val="28"/>
          <w:szCs w:val="28"/>
        </w:rPr>
        <w:t>Hồ sơ gồm: đơn và giấy tờ quy định tại Mục 1 Phần II này; trích lục bản đồ địa chính thửa đất hoặc Phiếu đo đạc chỉnh lý thửa đất; tờ trình theo Mẫu số 05 ban hành kèm theo Quyết định này; dự thảo quyết định theo Mẫu số 07 đối với trường hợp cho phép chuyển mục đích sử dụng đất; Mẫu số 08 đối với trường hợp chuyển hình thức sử dụng đất; Mẫu số 09a đối với trường hợp gia hạn sử dụng đất khi hết thời hạn sử dụng đất và Mẫu số 09b đối với trường hợp điều chỉnh thời hạn sử dụng đất của dự án đầu tư ban hành kèm theo Quyết định này;</w:t>
      </w:r>
    </w:p>
    <w:p w14:paraId="280D9FB1" w14:textId="166D9408" w:rsidR="00EF0C51" w:rsidRPr="00C626B9" w:rsidRDefault="00EF0C51" w:rsidP="000F07FB">
      <w:pPr>
        <w:spacing w:after="120"/>
        <w:ind w:firstLine="567"/>
        <w:jc w:val="both"/>
        <w:rPr>
          <w:rFonts w:ascii="Times New Roman" w:eastAsia="Times New Roman" w:hAnsi="Times New Roman" w:cs="Times New Roman"/>
          <w:color w:val="auto"/>
          <w:sz w:val="28"/>
          <w:szCs w:val="28"/>
        </w:rPr>
      </w:pPr>
      <w:r w:rsidRPr="00C626B9">
        <w:rPr>
          <w:rFonts w:ascii="Times New Roman" w:eastAsia="Times New Roman" w:hAnsi="Times New Roman" w:cs="Times New Roman"/>
          <w:color w:val="auto"/>
          <w:sz w:val="28"/>
          <w:szCs w:val="28"/>
        </w:rPr>
        <w:t xml:space="preserve">c) </w:t>
      </w:r>
      <w:r w:rsidR="00B60DD0" w:rsidRPr="00C626B9">
        <w:rPr>
          <w:rFonts w:ascii="Times New Roman" w:eastAsia="Times New Roman" w:hAnsi="Times New Roman" w:cs="Times New Roman"/>
          <w:color w:val="auto"/>
          <w:sz w:val="28"/>
          <w:szCs w:val="28"/>
        </w:rPr>
        <w:t>Ủy ban nhân dân cấp tỉnh/Chủ tịch Ủy ban nhân dân cấp xã</w:t>
      </w:r>
      <w:r w:rsidRPr="00C626B9">
        <w:rPr>
          <w:rFonts w:ascii="Times New Roman" w:eastAsia="Times New Roman" w:hAnsi="Times New Roman" w:cs="Times New Roman"/>
          <w:color w:val="auto"/>
          <w:sz w:val="28"/>
          <w:szCs w:val="28"/>
        </w:rPr>
        <w:t xml:space="preserve"> xem xét ban hành Quyết định cho phép chuyển mục đích sử dụng đất, chuyển hình thức sử dụng đất, gia hạn sử dụng đất, điều chỉnh thời hạn sử dụng đất;</w:t>
      </w:r>
    </w:p>
    <w:p w14:paraId="2DB4022C" w14:textId="77777777" w:rsidR="00EF0C51" w:rsidRPr="00C626B9" w:rsidRDefault="00EF0C51" w:rsidP="000F07FB">
      <w:pPr>
        <w:spacing w:after="120"/>
        <w:ind w:firstLine="567"/>
        <w:jc w:val="both"/>
        <w:rPr>
          <w:rFonts w:ascii="Times New Roman" w:eastAsia="Times New Roman" w:hAnsi="Times New Roman" w:cs="Times New Roman"/>
          <w:color w:val="auto"/>
          <w:sz w:val="28"/>
          <w:szCs w:val="28"/>
        </w:rPr>
      </w:pPr>
      <w:r w:rsidRPr="00C626B9">
        <w:rPr>
          <w:rFonts w:ascii="Times New Roman" w:eastAsia="Times New Roman" w:hAnsi="Times New Roman" w:cs="Times New Roman"/>
          <w:color w:val="auto"/>
          <w:sz w:val="28"/>
          <w:szCs w:val="28"/>
        </w:rPr>
        <w:t>d)</w:t>
      </w:r>
      <w:r w:rsidRPr="00C626B9">
        <w:rPr>
          <w:rFonts w:ascii="Times New Roman" w:eastAsia="Times New Roman" w:hAnsi="Times New Roman" w:cs="Times New Roman"/>
          <w:i/>
          <w:iCs/>
          <w:color w:val="auto"/>
          <w:sz w:val="28"/>
          <w:szCs w:val="28"/>
        </w:rPr>
        <w:t xml:space="preserve"> </w:t>
      </w:r>
      <w:r w:rsidRPr="00C626B9">
        <w:rPr>
          <w:rFonts w:ascii="Times New Roman" w:eastAsia="Times New Roman" w:hAnsi="Times New Roman" w:cs="Times New Roman"/>
          <w:color w:val="auto"/>
          <w:sz w:val="28"/>
          <w:szCs w:val="28"/>
        </w:rPr>
        <w:t>Các cơ quan chuyên môn thực hiện như sau:</w:t>
      </w:r>
    </w:p>
    <w:p w14:paraId="6A8B5E9E" w14:textId="77777777" w:rsidR="005D7E0D" w:rsidRPr="00C626B9" w:rsidRDefault="004762C1">
      <w:pPr>
        <w:spacing w:after="120"/>
        <w:ind w:firstLine="567"/>
        <w:jc w:val="both"/>
        <w:rPr>
          <w:color w:val="auto"/>
        </w:rPr>
      </w:pPr>
      <w:r w:rsidRPr="00C626B9">
        <w:rPr>
          <w:rFonts w:ascii="Times New Roman" w:eastAsia="Times New Roman" w:hAnsi="Times New Roman" w:cs="Times New Roman"/>
          <w:color w:val="auto"/>
          <w:spacing w:val="-2"/>
          <w:sz w:val="28"/>
          <w:szCs w:val="28"/>
          <w:lang w:val="en-US"/>
        </w:rPr>
        <w:t xml:space="preserve">d1) </w:t>
      </w:r>
      <w:r w:rsidRPr="00C626B9">
        <w:rPr>
          <w:rFonts w:ascii="Times New Roman" w:eastAsia="Times New Roman" w:hAnsi="Times New Roman" w:cs="Times New Roman"/>
          <w:color w:val="auto"/>
          <w:spacing w:val="-2"/>
          <w:sz w:val="28"/>
          <w:szCs w:val="28"/>
        </w:rPr>
        <w:t xml:space="preserve">Cơ quan chuyên môn về nông nghiệp và môi trường chuyển thông tin theo Mẫu số 11 ban hành kèm theo Quyết định này đến </w:t>
      </w:r>
      <w:r w:rsidRPr="00C626B9">
        <w:rPr>
          <w:rFonts w:ascii="Times New Roman" w:eastAsia="Times New Roman" w:hAnsi="Times New Roman" w:cs="Times New Roman"/>
          <w:color w:val="auto"/>
          <w:spacing w:val="-2"/>
          <w:sz w:val="28"/>
          <w:szCs w:val="28"/>
          <w:lang w:val="en-US"/>
        </w:rPr>
        <w:t>c</w:t>
      </w:r>
      <w:r w:rsidRPr="00C626B9">
        <w:rPr>
          <w:rFonts w:ascii="Times New Roman" w:eastAsia="Times New Roman" w:hAnsi="Times New Roman" w:cs="Times New Roman"/>
          <w:color w:val="auto"/>
          <w:spacing w:val="-2"/>
          <w:sz w:val="28"/>
          <w:szCs w:val="28"/>
        </w:rPr>
        <w:t xml:space="preserve">ơ quan </w:t>
      </w:r>
      <w:r w:rsidRPr="00C626B9">
        <w:rPr>
          <w:rFonts w:ascii="Times New Roman" w:eastAsia="Times New Roman" w:hAnsi="Times New Roman" w:cs="Times New Roman"/>
          <w:color w:val="auto"/>
          <w:spacing w:val="-2"/>
          <w:sz w:val="28"/>
          <w:szCs w:val="28"/>
          <w:lang w:val="en-US"/>
        </w:rPr>
        <w:t>t</w:t>
      </w:r>
      <w:r w:rsidRPr="00C626B9">
        <w:rPr>
          <w:rFonts w:ascii="Times New Roman" w:eastAsia="Times New Roman" w:hAnsi="Times New Roman" w:cs="Times New Roman"/>
          <w:color w:val="auto"/>
          <w:spacing w:val="-2"/>
          <w:sz w:val="28"/>
          <w:szCs w:val="28"/>
        </w:rPr>
        <w:t xml:space="preserve">ài chính đối với trường hợp phải nộp tiền để Nhà nước bổ sung diện tích đất chuyên trồng lúa bị mất hoặc tăng hiệu quả sử dụng đất trồng lúa. Cơ quan </w:t>
      </w:r>
      <w:r w:rsidRPr="00C626B9">
        <w:rPr>
          <w:rFonts w:ascii="Times New Roman" w:eastAsia="Times New Roman" w:hAnsi="Times New Roman" w:cs="Times New Roman"/>
          <w:color w:val="auto"/>
          <w:spacing w:val="-2"/>
          <w:sz w:val="28"/>
          <w:szCs w:val="28"/>
          <w:lang w:val="en-US"/>
        </w:rPr>
        <w:t>t</w:t>
      </w:r>
      <w:r w:rsidRPr="00C626B9">
        <w:rPr>
          <w:rFonts w:ascii="Times New Roman" w:eastAsia="Times New Roman" w:hAnsi="Times New Roman" w:cs="Times New Roman"/>
          <w:color w:val="auto"/>
          <w:spacing w:val="-2"/>
          <w:sz w:val="28"/>
          <w:szCs w:val="28"/>
        </w:rPr>
        <w:t>ài chính xác định và ban hành Thông báo số tiền phải nộp theo Mẫu số 12 ban hành kèm theo Quyết định này;</w:t>
      </w:r>
    </w:p>
    <w:p w14:paraId="190BB840" w14:textId="77777777" w:rsidR="00EF0C51" w:rsidRPr="00C626B9" w:rsidRDefault="00EF0C51" w:rsidP="000F07FB">
      <w:pPr>
        <w:spacing w:after="120"/>
        <w:ind w:firstLine="567"/>
        <w:jc w:val="both"/>
        <w:rPr>
          <w:rFonts w:ascii="Times New Roman" w:eastAsia="Times New Roman" w:hAnsi="Times New Roman" w:cs="Times New Roman"/>
          <w:color w:val="auto"/>
          <w:sz w:val="28"/>
          <w:szCs w:val="28"/>
        </w:rPr>
      </w:pPr>
      <w:r w:rsidRPr="00C626B9">
        <w:rPr>
          <w:rFonts w:ascii="Times New Roman" w:eastAsia="Times New Roman" w:hAnsi="Times New Roman" w:cs="Times New Roman"/>
          <w:color w:val="auto"/>
          <w:sz w:val="28"/>
          <w:szCs w:val="28"/>
          <w:lang w:val="en-US"/>
        </w:rPr>
        <w:t xml:space="preserve">d2) </w:t>
      </w:r>
      <w:r w:rsidRPr="00C626B9">
        <w:rPr>
          <w:rFonts w:ascii="Times New Roman" w:eastAsia="Times New Roman" w:hAnsi="Times New Roman" w:cs="Times New Roman"/>
          <w:color w:val="auto"/>
          <w:sz w:val="28"/>
          <w:szCs w:val="28"/>
        </w:rPr>
        <w:t xml:space="preserve">Cơ quan </w:t>
      </w:r>
      <w:r w:rsidRPr="00C626B9">
        <w:rPr>
          <w:rFonts w:ascii="Times New Roman" w:eastAsia="Times New Roman" w:hAnsi="Times New Roman" w:cs="Times New Roman"/>
          <w:color w:val="auto"/>
          <w:sz w:val="28"/>
          <w:szCs w:val="28"/>
          <w:lang w:val="en-US"/>
        </w:rPr>
        <w:t>x</w:t>
      </w:r>
      <w:r w:rsidRPr="00C626B9">
        <w:rPr>
          <w:rFonts w:ascii="Times New Roman" w:eastAsia="Times New Roman" w:hAnsi="Times New Roman" w:cs="Times New Roman"/>
          <w:color w:val="auto"/>
          <w:sz w:val="28"/>
          <w:szCs w:val="28"/>
        </w:rPr>
        <w:t>ây dựng xác định chi phí xây dựng hạ tầng theo quy định của pháp luật về xây dựng và chuyển thông tin đến cơ quan thuế đối với trường hợp phải xác định chi phí xây dựng hạ tầng;</w:t>
      </w:r>
    </w:p>
    <w:p w14:paraId="71A83229" w14:textId="77777777" w:rsidR="00EF0C51" w:rsidRPr="00C626B9" w:rsidRDefault="00EF0C51" w:rsidP="000F07FB">
      <w:pPr>
        <w:spacing w:after="120"/>
        <w:ind w:firstLine="567"/>
        <w:jc w:val="both"/>
        <w:rPr>
          <w:rFonts w:ascii="Times New Roman" w:eastAsia="Times New Roman" w:hAnsi="Times New Roman" w:cs="Times New Roman"/>
          <w:color w:val="auto"/>
          <w:sz w:val="28"/>
          <w:szCs w:val="28"/>
        </w:rPr>
      </w:pPr>
      <w:r w:rsidRPr="00C626B9">
        <w:rPr>
          <w:rFonts w:ascii="Times New Roman" w:eastAsia="Times New Roman" w:hAnsi="Times New Roman" w:cs="Times New Roman"/>
          <w:color w:val="auto"/>
          <w:sz w:val="28"/>
          <w:szCs w:val="28"/>
          <w:lang w:val="en-US"/>
        </w:rPr>
        <w:t xml:space="preserve">d3) </w:t>
      </w:r>
      <w:r w:rsidRPr="00C626B9">
        <w:rPr>
          <w:rFonts w:ascii="Times New Roman" w:eastAsia="Times New Roman" w:hAnsi="Times New Roman" w:cs="Times New Roman"/>
          <w:color w:val="auto"/>
          <w:sz w:val="28"/>
          <w:szCs w:val="28"/>
        </w:rPr>
        <w:t>Cơ quan chuyên môn về nông nghiệp và môi trường tổ chức việc xác định giá đất theo quy định đối với trường hợp phải nộp tiền sử dụng đất, tiền thuê đất và chuyển thông tin theo Mẫu số 10 ban hành kèm theo Quyết định này đến cơ quan thuế.</w:t>
      </w:r>
    </w:p>
    <w:p w14:paraId="36304631" w14:textId="77777777" w:rsidR="005D7E0D" w:rsidRPr="00C626B9" w:rsidRDefault="004762C1">
      <w:pPr>
        <w:spacing w:after="120"/>
        <w:ind w:firstLine="567"/>
        <w:jc w:val="both"/>
        <w:rPr>
          <w:color w:val="auto"/>
        </w:rPr>
      </w:pPr>
      <w:r w:rsidRPr="00C626B9">
        <w:rPr>
          <w:rFonts w:ascii="Times New Roman" w:eastAsia="Times New Roman" w:hAnsi="Times New Roman" w:cs="Times New Roman"/>
          <w:color w:val="auto"/>
          <w:sz w:val="28"/>
          <w:szCs w:val="28"/>
        </w:rPr>
        <w:t xml:space="preserve">đ) Cơ quan thuế thực hiện thủ tục xác định tiền sử dụng đất, tiền thuê đất; tiền thuê đất được miễn đối với trường hợp được miễn một số năm theo quy định của Chính phủ về tiền sử dụng đất, tiền thuê đất; các nghĩa vụ tài chính khác phải nộp theo quy định; ban hành thông báo nộp tiền gửi cho người sử dụng đất. Người sử dụng đất nộp các nghĩa vụ tài chính theo thông báo của cơ quan thuế và thông báo của </w:t>
      </w:r>
      <w:r w:rsidRPr="00C626B9">
        <w:rPr>
          <w:rFonts w:ascii="Times New Roman" w:eastAsia="Times New Roman" w:hAnsi="Times New Roman" w:cs="Times New Roman"/>
          <w:color w:val="auto"/>
          <w:sz w:val="28"/>
          <w:szCs w:val="28"/>
          <w:lang w:val="en-US"/>
        </w:rPr>
        <w:t>c</w:t>
      </w:r>
      <w:r w:rsidRPr="00C626B9">
        <w:rPr>
          <w:rFonts w:ascii="Times New Roman" w:eastAsia="Times New Roman" w:hAnsi="Times New Roman" w:cs="Times New Roman"/>
          <w:color w:val="auto"/>
          <w:sz w:val="28"/>
          <w:szCs w:val="28"/>
        </w:rPr>
        <w:t xml:space="preserve">ơ quan </w:t>
      </w:r>
      <w:r w:rsidRPr="00C626B9">
        <w:rPr>
          <w:rFonts w:ascii="Times New Roman" w:eastAsia="Times New Roman" w:hAnsi="Times New Roman" w:cs="Times New Roman"/>
          <w:color w:val="auto"/>
          <w:sz w:val="28"/>
          <w:szCs w:val="28"/>
          <w:lang w:val="en-US"/>
        </w:rPr>
        <w:t>t</w:t>
      </w:r>
      <w:r w:rsidRPr="00C626B9">
        <w:rPr>
          <w:rFonts w:ascii="Times New Roman" w:eastAsia="Times New Roman" w:hAnsi="Times New Roman" w:cs="Times New Roman"/>
          <w:color w:val="auto"/>
          <w:sz w:val="28"/>
          <w:szCs w:val="28"/>
        </w:rPr>
        <w:t xml:space="preserve">ài chính (nếu có). Cơ quan thuế và </w:t>
      </w:r>
      <w:r w:rsidRPr="00C626B9">
        <w:rPr>
          <w:rFonts w:ascii="Times New Roman" w:eastAsia="Times New Roman" w:hAnsi="Times New Roman" w:cs="Times New Roman"/>
          <w:color w:val="auto"/>
          <w:sz w:val="28"/>
          <w:szCs w:val="28"/>
          <w:lang w:val="en-US"/>
        </w:rPr>
        <w:t>c</w:t>
      </w:r>
      <w:r w:rsidRPr="00C626B9">
        <w:rPr>
          <w:rFonts w:ascii="Times New Roman" w:eastAsia="Times New Roman" w:hAnsi="Times New Roman" w:cs="Times New Roman"/>
          <w:color w:val="auto"/>
          <w:sz w:val="28"/>
          <w:szCs w:val="28"/>
        </w:rPr>
        <w:t xml:space="preserve">ơ quan </w:t>
      </w:r>
      <w:r w:rsidRPr="00C626B9">
        <w:rPr>
          <w:rFonts w:ascii="Times New Roman" w:eastAsia="Times New Roman" w:hAnsi="Times New Roman" w:cs="Times New Roman"/>
          <w:color w:val="auto"/>
          <w:sz w:val="28"/>
          <w:szCs w:val="28"/>
          <w:lang w:val="en-US"/>
        </w:rPr>
        <w:t>t</w:t>
      </w:r>
      <w:r w:rsidRPr="00C626B9">
        <w:rPr>
          <w:rFonts w:ascii="Times New Roman" w:eastAsia="Times New Roman" w:hAnsi="Times New Roman" w:cs="Times New Roman"/>
          <w:color w:val="auto"/>
          <w:sz w:val="28"/>
          <w:szCs w:val="28"/>
        </w:rPr>
        <w:t xml:space="preserve">ài chính (nếu có) xác nhận hoàn thành nghĩa vụ tài chính và gửi thông báo kết quả cho </w:t>
      </w:r>
      <w:r w:rsidRPr="00C626B9">
        <w:rPr>
          <w:rFonts w:ascii="Times New Roman" w:eastAsia="Times New Roman" w:hAnsi="Times New Roman" w:cs="Times New Roman"/>
          <w:color w:val="auto"/>
          <w:sz w:val="28"/>
          <w:szCs w:val="28"/>
          <w:lang w:val="en-US"/>
        </w:rPr>
        <w:t>c</w:t>
      </w:r>
      <w:r w:rsidRPr="00C626B9">
        <w:rPr>
          <w:rFonts w:ascii="Times New Roman" w:eastAsia="Times New Roman" w:hAnsi="Times New Roman" w:cs="Times New Roman"/>
          <w:color w:val="auto"/>
          <w:sz w:val="28"/>
          <w:szCs w:val="28"/>
        </w:rPr>
        <w:t>ơ quan chuyên môn về nông nghiệp và môi trường;</w:t>
      </w:r>
    </w:p>
    <w:p w14:paraId="7BEA5863" w14:textId="77777777" w:rsidR="00EF0C51" w:rsidRPr="00C626B9" w:rsidRDefault="00EF0C51" w:rsidP="000F07FB">
      <w:pPr>
        <w:spacing w:after="120"/>
        <w:ind w:firstLine="567"/>
        <w:jc w:val="both"/>
        <w:rPr>
          <w:rFonts w:ascii="Times New Roman" w:eastAsia="Times New Roman" w:hAnsi="Times New Roman" w:cs="Times New Roman"/>
          <w:color w:val="auto"/>
          <w:sz w:val="28"/>
          <w:szCs w:val="28"/>
        </w:rPr>
      </w:pPr>
      <w:r w:rsidRPr="00C626B9">
        <w:rPr>
          <w:rFonts w:ascii="Times New Roman" w:eastAsia="Times New Roman" w:hAnsi="Times New Roman" w:cs="Times New Roman"/>
          <w:color w:val="auto"/>
          <w:sz w:val="28"/>
          <w:szCs w:val="28"/>
        </w:rPr>
        <w:t>e) Cơ quan chuyên môn về nông nghiệp và môi trường:</w:t>
      </w:r>
    </w:p>
    <w:p w14:paraId="684DC300" w14:textId="77777777" w:rsidR="00EF0C51" w:rsidRPr="00C626B9" w:rsidRDefault="00EF0C51" w:rsidP="000F07FB">
      <w:pPr>
        <w:spacing w:after="120"/>
        <w:ind w:firstLine="567"/>
        <w:jc w:val="both"/>
        <w:rPr>
          <w:rFonts w:ascii="Times New Roman" w:eastAsia="Times New Roman" w:hAnsi="Times New Roman" w:cs="Times New Roman"/>
          <w:color w:val="auto"/>
          <w:spacing w:val="-2"/>
          <w:sz w:val="28"/>
          <w:szCs w:val="28"/>
        </w:rPr>
      </w:pPr>
      <w:r w:rsidRPr="00C626B9">
        <w:rPr>
          <w:rFonts w:ascii="Times New Roman" w:eastAsia="Times New Roman" w:hAnsi="Times New Roman" w:cs="Times New Roman"/>
          <w:color w:val="auto"/>
          <w:spacing w:val="-2"/>
          <w:sz w:val="28"/>
          <w:szCs w:val="28"/>
          <w:lang w:val="en-US"/>
        </w:rPr>
        <w:t xml:space="preserve">e1) </w:t>
      </w:r>
      <w:r w:rsidRPr="00C626B9">
        <w:rPr>
          <w:rFonts w:ascii="Times New Roman" w:eastAsia="Times New Roman" w:hAnsi="Times New Roman" w:cs="Times New Roman"/>
          <w:color w:val="auto"/>
          <w:spacing w:val="-2"/>
          <w:sz w:val="28"/>
          <w:szCs w:val="28"/>
        </w:rPr>
        <w:t>Cơ quan chuyên môn về nông nghiệp và môi trường cấp tỉnh ký hợp đồng thuê đất hoặc phụ lục hợp đồng thuê đất đối với trường hợp Nhà nước cho thuê đất</w:t>
      </w:r>
      <w:r w:rsidRPr="00C626B9">
        <w:rPr>
          <w:rFonts w:ascii="Times New Roman" w:eastAsia="Times New Roman" w:hAnsi="Times New Roman" w:cs="Times New Roman"/>
          <w:color w:val="auto"/>
          <w:spacing w:val="-2"/>
          <w:sz w:val="28"/>
          <w:szCs w:val="28"/>
          <w:lang w:val="en-US"/>
        </w:rPr>
        <w:t xml:space="preserve"> thuộc thẩm quyền của Ủy ban nhân dân cấp tỉnh</w:t>
      </w:r>
      <w:r w:rsidRPr="00C626B9">
        <w:rPr>
          <w:rFonts w:ascii="Times New Roman" w:eastAsia="Times New Roman" w:hAnsi="Times New Roman" w:cs="Times New Roman"/>
          <w:color w:val="auto"/>
          <w:spacing w:val="-2"/>
          <w:sz w:val="28"/>
          <w:szCs w:val="28"/>
        </w:rPr>
        <w:t>; cấp Giấy chứng nhận quyền sử dụng đất, quyền sở hữu tài sản gắn liền với đất hoặc xác nhận thay đổi trên giấy chứng nhận đã cấp đối với trường hợp Ủy ban nhân dân cấp tỉnh quyết định cho phép chuyển mục đích sử dụng đất; chuyển hình thức sử dụng đất; gia hạn sử dụng đất khi hết thời hạn sử dụng đất; điều chỉnh thời hạn sử dụng đất của dự án đầu tư;</w:t>
      </w:r>
    </w:p>
    <w:p w14:paraId="0A3ECCB7" w14:textId="23032E9F" w:rsidR="00EF0C51" w:rsidRPr="00C626B9" w:rsidRDefault="00EF0C51" w:rsidP="000F07FB">
      <w:pPr>
        <w:spacing w:after="120"/>
        <w:ind w:firstLine="567"/>
        <w:jc w:val="both"/>
        <w:rPr>
          <w:rFonts w:ascii="Times New Roman" w:eastAsia="Times New Roman" w:hAnsi="Times New Roman" w:cs="Times New Roman"/>
          <w:strike/>
          <w:color w:val="auto"/>
          <w:sz w:val="28"/>
          <w:szCs w:val="28"/>
        </w:rPr>
      </w:pPr>
      <w:r w:rsidRPr="00C626B9">
        <w:rPr>
          <w:rFonts w:ascii="Times New Roman" w:eastAsia="Times New Roman" w:hAnsi="Times New Roman" w:cs="Times New Roman"/>
          <w:color w:val="auto"/>
          <w:sz w:val="28"/>
          <w:szCs w:val="28"/>
          <w:lang w:val="en-US"/>
        </w:rPr>
        <w:t xml:space="preserve">e2) </w:t>
      </w:r>
      <w:r w:rsidRPr="00C626B9">
        <w:rPr>
          <w:rFonts w:ascii="Times New Roman" w:eastAsia="Times New Roman" w:hAnsi="Times New Roman" w:cs="Times New Roman"/>
          <w:color w:val="auto"/>
          <w:sz w:val="28"/>
          <w:szCs w:val="28"/>
        </w:rPr>
        <w:t xml:space="preserve">Cơ quan chuyên môn về nông nghiệp và môi trường cấp xã trình </w:t>
      </w:r>
      <w:r w:rsidR="00FC5F3A" w:rsidRPr="00C626B9">
        <w:rPr>
          <w:rFonts w:ascii="Times New Roman" w:eastAsia="Times New Roman" w:hAnsi="Times New Roman" w:cs="Times New Roman"/>
          <w:color w:val="auto"/>
          <w:sz w:val="28"/>
          <w:szCs w:val="28"/>
          <w:lang w:val="en-US"/>
        </w:rPr>
        <w:t xml:space="preserve">Chủ tịch </w:t>
      </w:r>
      <w:r w:rsidRPr="00C626B9">
        <w:rPr>
          <w:rFonts w:ascii="Times New Roman" w:eastAsia="Times New Roman" w:hAnsi="Times New Roman" w:cs="Times New Roman"/>
          <w:color w:val="auto"/>
          <w:sz w:val="28"/>
          <w:szCs w:val="28"/>
        </w:rPr>
        <w:t>Ủy ban nhân dân cấp xã ký hợp đồng thuê đất hoặc phụ lục hợp đồng thuê đất đối với trường hợp Nhà nước cho thuê đất</w:t>
      </w:r>
      <w:r w:rsidRPr="00C626B9">
        <w:rPr>
          <w:rFonts w:ascii="Times New Roman" w:eastAsia="Times New Roman" w:hAnsi="Times New Roman" w:cs="Times New Roman"/>
          <w:color w:val="auto"/>
          <w:sz w:val="28"/>
          <w:szCs w:val="28"/>
          <w:lang w:val="en-US"/>
        </w:rPr>
        <w:t xml:space="preserve"> thuộc thẩm quyền của </w:t>
      </w:r>
      <w:r w:rsidR="00FC5F3A" w:rsidRPr="00C626B9">
        <w:rPr>
          <w:rFonts w:ascii="Times New Roman" w:eastAsia="Times New Roman" w:hAnsi="Times New Roman" w:cs="Times New Roman"/>
          <w:color w:val="auto"/>
          <w:sz w:val="28"/>
          <w:szCs w:val="28"/>
          <w:lang w:val="en-US"/>
        </w:rPr>
        <w:t xml:space="preserve">Chủ tịch </w:t>
      </w:r>
      <w:r w:rsidRPr="00C626B9">
        <w:rPr>
          <w:rFonts w:ascii="Times New Roman" w:eastAsia="Times New Roman" w:hAnsi="Times New Roman" w:cs="Times New Roman"/>
          <w:color w:val="auto"/>
          <w:sz w:val="28"/>
          <w:szCs w:val="28"/>
          <w:lang w:val="en-US"/>
        </w:rPr>
        <w:t>Ủy ban nhân dân cấp xã</w:t>
      </w:r>
      <w:r w:rsidRPr="00C626B9">
        <w:rPr>
          <w:rFonts w:ascii="Times New Roman" w:eastAsia="Times New Roman" w:hAnsi="Times New Roman" w:cs="Times New Roman"/>
          <w:color w:val="auto"/>
          <w:sz w:val="28"/>
          <w:szCs w:val="28"/>
        </w:rPr>
        <w:t xml:space="preserve">; trình </w:t>
      </w:r>
      <w:r w:rsidR="00FC5F3A" w:rsidRPr="00C626B9">
        <w:rPr>
          <w:rFonts w:ascii="Times New Roman" w:eastAsia="Times New Roman" w:hAnsi="Times New Roman" w:cs="Times New Roman"/>
          <w:color w:val="auto"/>
          <w:sz w:val="28"/>
          <w:szCs w:val="28"/>
          <w:lang w:val="en-US"/>
        </w:rPr>
        <w:t xml:space="preserve">Chủ tịch </w:t>
      </w:r>
      <w:r w:rsidRPr="00C626B9">
        <w:rPr>
          <w:rFonts w:ascii="Times New Roman" w:eastAsia="Times New Roman" w:hAnsi="Times New Roman" w:cs="Times New Roman"/>
          <w:color w:val="auto"/>
          <w:sz w:val="28"/>
          <w:szCs w:val="28"/>
        </w:rPr>
        <w:t xml:space="preserve">Ủy ban nhân dân cấp xã cấp Giấy chứng nhận quyền sử dụng đất, quyền sở hữu tài sản gắn liền với đất hoặc xác nhận thay đổi trên giấy chứng nhận đã cấp đối với trường hợp </w:t>
      </w:r>
      <w:r w:rsidR="00FC5F3A" w:rsidRPr="00C626B9">
        <w:rPr>
          <w:rFonts w:ascii="Times New Roman" w:eastAsia="Times New Roman" w:hAnsi="Times New Roman" w:cs="Times New Roman"/>
          <w:color w:val="auto"/>
          <w:sz w:val="28"/>
          <w:szCs w:val="28"/>
          <w:lang w:val="en-US"/>
        </w:rPr>
        <w:t xml:space="preserve">Chủ tịch </w:t>
      </w:r>
      <w:r w:rsidRPr="00C626B9">
        <w:rPr>
          <w:rFonts w:ascii="Times New Roman" w:eastAsia="Times New Roman" w:hAnsi="Times New Roman" w:cs="Times New Roman"/>
          <w:color w:val="auto"/>
          <w:sz w:val="28"/>
          <w:szCs w:val="28"/>
        </w:rPr>
        <w:t>Ủy ban nhân dân cấp xã quyết định cho phép chuyển mục đích sử dụng đất; chuyển hình thức sử dụng đất; gia hạn sử dụng đất khi hết thời hạn sử dụng đất; điều chỉnh thời hạn sử dụng đất của dự án đầu tư;</w:t>
      </w:r>
    </w:p>
    <w:p w14:paraId="264049AC" w14:textId="77777777" w:rsidR="00EF0C51" w:rsidRPr="00C626B9" w:rsidRDefault="00EF0C51" w:rsidP="000F07FB">
      <w:pPr>
        <w:spacing w:after="120"/>
        <w:ind w:firstLine="567"/>
        <w:jc w:val="both"/>
        <w:rPr>
          <w:rFonts w:ascii="Times New Roman" w:eastAsia="Times New Roman" w:hAnsi="Times New Roman" w:cs="Times New Roman"/>
          <w:color w:val="auto"/>
          <w:sz w:val="28"/>
          <w:szCs w:val="28"/>
          <w:lang w:val="en-US"/>
        </w:rPr>
      </w:pPr>
      <w:r w:rsidRPr="00C626B9">
        <w:rPr>
          <w:rFonts w:ascii="Times New Roman" w:eastAsia="Times New Roman" w:hAnsi="Times New Roman" w:cs="Times New Roman"/>
          <w:color w:val="auto"/>
          <w:sz w:val="28"/>
          <w:szCs w:val="28"/>
          <w:lang w:val="en-US"/>
        </w:rPr>
        <w:t>e3) Chuyển hồ sơ đến Văn phòng đăng ký đất đai hoặc Chi nhánh Văn phòng Đăng ký đất đai để cập nhật, chỉnh lý cơ sở dữ liệu đất đai, hồ sơ địa chính (trình tự, thời gian chỉnh lý, cập nhật biến động hồ sơ địa chính quy định tại Điều 22 Thông tư số 10/2024/TT-BTNMT ngày 31 tháng 7 năm 2024; sửa đổi, bổ sung tại Thông tư số 23/2025/TT-BNNMT ngày 20 tháng 6 năm 2025);</w:t>
      </w:r>
    </w:p>
    <w:p w14:paraId="23A8333B" w14:textId="77777777" w:rsidR="00EF0C51" w:rsidRPr="00C626B9" w:rsidRDefault="00EF0C51" w:rsidP="000F07FB">
      <w:pPr>
        <w:spacing w:after="120"/>
        <w:ind w:firstLine="567"/>
        <w:jc w:val="both"/>
        <w:rPr>
          <w:rFonts w:ascii="Times New Roman" w:eastAsia="Times New Roman" w:hAnsi="Times New Roman" w:cs="Times New Roman"/>
          <w:color w:val="auto"/>
          <w:sz w:val="28"/>
          <w:szCs w:val="28"/>
          <w:lang w:val="en-US"/>
        </w:rPr>
      </w:pPr>
      <w:r w:rsidRPr="00C626B9">
        <w:rPr>
          <w:rFonts w:ascii="Times New Roman" w:eastAsia="Times New Roman" w:hAnsi="Times New Roman" w:cs="Times New Roman"/>
          <w:color w:val="auto"/>
          <w:sz w:val="28"/>
          <w:szCs w:val="28"/>
          <w:lang w:val="en-US"/>
        </w:rPr>
        <w:t>e4</w:t>
      </w:r>
      <w:r w:rsidRPr="00C626B9">
        <w:rPr>
          <w:rFonts w:ascii="Times New Roman" w:eastAsia="Times New Roman" w:hAnsi="Times New Roman" w:cs="Times New Roman"/>
          <w:color w:val="auto"/>
          <w:sz w:val="28"/>
          <w:szCs w:val="28"/>
        </w:rPr>
        <w:t xml:space="preserve">) </w:t>
      </w:r>
      <w:r w:rsidRPr="00C626B9">
        <w:rPr>
          <w:rFonts w:ascii="Times New Roman" w:eastAsia="Times New Roman" w:hAnsi="Times New Roman" w:cs="Times New Roman"/>
          <w:color w:val="auto"/>
          <w:sz w:val="28"/>
          <w:szCs w:val="28"/>
          <w:lang w:val="en-US"/>
        </w:rPr>
        <w:t>B</w:t>
      </w:r>
      <w:r w:rsidRPr="00C626B9">
        <w:rPr>
          <w:rFonts w:ascii="Times New Roman" w:eastAsia="Times New Roman" w:hAnsi="Times New Roman" w:cs="Times New Roman"/>
          <w:color w:val="auto"/>
          <w:sz w:val="28"/>
          <w:szCs w:val="28"/>
        </w:rPr>
        <w:t>àn giao đất</w:t>
      </w:r>
      <w:r w:rsidRPr="00C626B9">
        <w:rPr>
          <w:rFonts w:ascii="Times New Roman" w:eastAsia="Times New Roman" w:hAnsi="Times New Roman" w:cs="Times New Roman"/>
          <w:color w:val="auto"/>
          <w:sz w:val="28"/>
          <w:szCs w:val="28"/>
          <w:lang w:val="en-US"/>
        </w:rPr>
        <w:t xml:space="preserve"> </w:t>
      </w:r>
      <w:r w:rsidRPr="00C626B9">
        <w:rPr>
          <w:rFonts w:ascii="Times New Roman" w:eastAsia="Times New Roman" w:hAnsi="Times New Roman" w:cs="Times New Roman"/>
          <w:color w:val="auto"/>
          <w:sz w:val="28"/>
          <w:szCs w:val="28"/>
        </w:rPr>
        <w:t xml:space="preserve">trên thực địa thực hiện theo Mẫu số 13 ban hành kèm theo </w:t>
      </w:r>
      <w:r w:rsidRPr="00C626B9">
        <w:rPr>
          <w:rFonts w:ascii="Times New Roman" w:eastAsia="Times New Roman" w:hAnsi="Times New Roman" w:cs="Times New Roman"/>
          <w:color w:val="auto"/>
          <w:sz w:val="28"/>
          <w:szCs w:val="28"/>
          <w:lang w:val="en-US"/>
        </w:rPr>
        <w:t xml:space="preserve">Quyết định </w:t>
      </w:r>
      <w:r w:rsidRPr="00C626B9">
        <w:rPr>
          <w:rFonts w:ascii="Times New Roman" w:eastAsia="Times New Roman" w:hAnsi="Times New Roman" w:cs="Times New Roman"/>
          <w:color w:val="auto"/>
          <w:sz w:val="28"/>
          <w:szCs w:val="28"/>
        </w:rPr>
        <w:t xml:space="preserve">này </w:t>
      </w:r>
      <w:r w:rsidRPr="00C626B9">
        <w:rPr>
          <w:rFonts w:ascii="Times New Roman" w:eastAsia="Times New Roman" w:hAnsi="Times New Roman" w:cs="Times New Roman"/>
          <w:color w:val="auto"/>
          <w:sz w:val="28"/>
          <w:szCs w:val="28"/>
          <w:lang w:val="en-US"/>
        </w:rPr>
        <w:t>đối với trường hợp điều chỉnh thời hạn sử dụng đất mà có thay đổi về vị trí, diện tích thửa đất;</w:t>
      </w:r>
    </w:p>
    <w:p w14:paraId="4DB97DF3" w14:textId="77777777" w:rsidR="005D7E0D" w:rsidRPr="00C626B9" w:rsidRDefault="004762C1">
      <w:pPr>
        <w:spacing w:after="120"/>
        <w:ind w:firstLine="567"/>
        <w:jc w:val="both"/>
        <w:rPr>
          <w:color w:val="auto"/>
        </w:rPr>
      </w:pPr>
      <w:r w:rsidRPr="00C626B9">
        <w:rPr>
          <w:rFonts w:ascii="Times New Roman" w:eastAsia="Times New Roman" w:hAnsi="Times New Roman" w:cs="Times New Roman"/>
          <w:color w:val="auto"/>
          <w:sz w:val="28"/>
          <w:szCs w:val="28"/>
          <w:lang w:val="en-US"/>
        </w:rPr>
        <w:t xml:space="preserve">e5) </w:t>
      </w:r>
      <w:r w:rsidRPr="00C626B9">
        <w:rPr>
          <w:rFonts w:ascii="Times New Roman" w:eastAsia="Times New Roman" w:hAnsi="Times New Roman" w:cs="Times New Roman"/>
          <w:color w:val="auto"/>
          <w:sz w:val="28"/>
          <w:szCs w:val="28"/>
        </w:rPr>
        <w:t xml:space="preserve">Chuyển hồ sơ đến </w:t>
      </w:r>
      <w:r w:rsidRPr="00C626B9">
        <w:rPr>
          <w:rFonts w:ascii="Times New Roman" w:eastAsia="Times New Roman" w:hAnsi="Times New Roman" w:cs="Times New Roman"/>
          <w:color w:val="auto"/>
          <w:sz w:val="28"/>
          <w:szCs w:val="28"/>
          <w:lang w:val="en-US"/>
        </w:rPr>
        <w:t>Trung tâm Phục vụ hành chính công để trả kết quả và trao Giấy chứng nhận cho người sử dụng đất</w:t>
      </w:r>
      <w:r w:rsidRPr="00C626B9">
        <w:rPr>
          <w:rFonts w:ascii="Times New Roman" w:eastAsia="Times New Roman" w:hAnsi="Times New Roman" w:cs="Times New Roman"/>
          <w:color w:val="auto"/>
          <w:sz w:val="28"/>
          <w:szCs w:val="28"/>
        </w:rPr>
        <w:t>.</w:t>
      </w:r>
    </w:p>
    <w:p w14:paraId="60FEC93E" w14:textId="77777777" w:rsidR="00EF0C51" w:rsidRPr="00C626B9" w:rsidRDefault="00EF0C51" w:rsidP="009F6DBA">
      <w:pPr>
        <w:pStyle w:val="Heading2"/>
        <w:spacing w:before="0" w:after="120"/>
        <w:ind w:firstLine="567"/>
        <w:jc w:val="both"/>
        <w:rPr>
          <w:rFonts w:ascii="Times New Roman" w:eastAsia="Times New Roman" w:hAnsi="Times New Roman" w:cs="Times New Roman"/>
          <w:color w:val="auto"/>
          <w:sz w:val="28"/>
          <w:szCs w:val="28"/>
        </w:rPr>
      </w:pPr>
      <w:r w:rsidRPr="00C626B9">
        <w:rPr>
          <w:rFonts w:ascii="Times New Roman" w:eastAsia="Times New Roman" w:hAnsi="Times New Roman" w:cs="Times New Roman"/>
          <w:b/>
          <w:bCs/>
          <w:color w:val="auto"/>
          <w:sz w:val="28"/>
          <w:szCs w:val="28"/>
        </w:rPr>
        <w:t>3. Thời gian thực hiện trình tự, thủ tục:</w:t>
      </w:r>
      <w:r w:rsidRPr="00C626B9">
        <w:rPr>
          <w:rFonts w:ascii="Times New Roman" w:eastAsia="Times New Roman" w:hAnsi="Times New Roman" w:cs="Times New Roman"/>
          <w:b/>
          <w:bCs/>
          <w:i/>
          <w:iCs/>
          <w:color w:val="auto"/>
          <w:sz w:val="28"/>
          <w:szCs w:val="28"/>
        </w:rPr>
        <w:t xml:space="preserve"> </w:t>
      </w:r>
      <w:r w:rsidRPr="00C626B9">
        <w:rPr>
          <w:rFonts w:ascii="Times New Roman" w:eastAsia="Times New Roman" w:hAnsi="Times New Roman" w:cs="Times New Roman"/>
          <w:color w:val="auto"/>
          <w:sz w:val="28"/>
          <w:szCs w:val="28"/>
        </w:rPr>
        <w:t xml:space="preserve">Không quá </w:t>
      </w:r>
      <w:r w:rsidRPr="00C626B9">
        <w:rPr>
          <w:rFonts w:ascii="Times New Roman" w:eastAsia="Times New Roman" w:hAnsi="Times New Roman" w:cs="Times New Roman"/>
          <w:b/>
          <w:color w:val="auto"/>
          <w:sz w:val="28"/>
          <w:szCs w:val="28"/>
        </w:rPr>
        <w:t xml:space="preserve">15 ngày </w:t>
      </w:r>
      <w:r w:rsidRPr="00C626B9">
        <w:rPr>
          <w:rFonts w:ascii="Times New Roman" w:eastAsia="Times New Roman" w:hAnsi="Times New Roman" w:cs="Times New Roman"/>
          <w:b/>
          <w:color w:val="auto"/>
          <w:sz w:val="28"/>
          <w:szCs w:val="28"/>
          <w:lang w:val="en-US"/>
        </w:rPr>
        <w:t>làm việc</w:t>
      </w:r>
      <w:r w:rsidRPr="00C626B9">
        <w:rPr>
          <w:rFonts w:ascii="Times New Roman" w:eastAsia="Times New Roman" w:hAnsi="Times New Roman" w:cs="Times New Roman"/>
          <w:color w:val="auto"/>
          <w:sz w:val="28"/>
          <w:szCs w:val="28"/>
          <w:lang w:val="en-US"/>
        </w:rPr>
        <w:t xml:space="preserve"> </w:t>
      </w:r>
      <w:r w:rsidRPr="00C626B9">
        <w:rPr>
          <w:rFonts w:ascii="Times New Roman" w:eastAsia="Times New Roman" w:hAnsi="Times New Roman" w:cs="Times New Roman"/>
          <w:color w:val="auto"/>
          <w:sz w:val="28"/>
          <w:szCs w:val="28"/>
        </w:rPr>
        <w:t>kể từ ngày nhận đủ hồ sơ hợp lệ.</w:t>
      </w:r>
    </w:p>
    <w:p w14:paraId="297B36B4" w14:textId="77777777" w:rsidR="00EF0C51" w:rsidRPr="00C626B9" w:rsidRDefault="00EF0C51" w:rsidP="009F6DBA">
      <w:pPr>
        <w:pStyle w:val="Heading1"/>
        <w:spacing w:before="0" w:beforeAutospacing="0" w:after="120" w:afterAutospacing="0"/>
        <w:ind w:firstLine="567"/>
        <w:jc w:val="both"/>
        <w:rPr>
          <w:sz w:val="28"/>
          <w:szCs w:val="28"/>
        </w:rPr>
      </w:pPr>
      <w:bookmarkStart w:id="7" w:name="_heading=h.oonk9hsnbzr3" w:colFirst="0" w:colLast="0"/>
      <w:bookmarkEnd w:id="7"/>
      <w:r w:rsidRPr="00C626B9">
        <w:rPr>
          <w:sz w:val="28"/>
          <w:szCs w:val="28"/>
        </w:rPr>
        <w:t>III. Trình tự, thủ tục điều chỉnh quyết định giao đất, cho thuê đất, cho phép chuyển mục đích sử dụng đất</w:t>
      </w:r>
    </w:p>
    <w:p w14:paraId="76EE4F6F" w14:textId="77777777" w:rsidR="00EF0C51" w:rsidRPr="00C626B9" w:rsidRDefault="00EF0C51" w:rsidP="009F6DBA">
      <w:pPr>
        <w:pStyle w:val="Heading2"/>
        <w:spacing w:before="0" w:after="120"/>
        <w:ind w:firstLine="567"/>
        <w:jc w:val="both"/>
        <w:rPr>
          <w:rFonts w:ascii="Times New Roman" w:eastAsia="Times New Roman" w:hAnsi="Times New Roman" w:cs="Times New Roman"/>
          <w:b/>
          <w:bCs/>
          <w:color w:val="auto"/>
          <w:sz w:val="28"/>
          <w:szCs w:val="28"/>
        </w:rPr>
      </w:pPr>
      <w:r w:rsidRPr="00C626B9">
        <w:rPr>
          <w:rFonts w:ascii="Times New Roman" w:eastAsia="Times New Roman" w:hAnsi="Times New Roman" w:cs="Times New Roman"/>
          <w:b/>
          <w:bCs/>
          <w:color w:val="auto"/>
          <w:sz w:val="28"/>
          <w:szCs w:val="28"/>
        </w:rPr>
        <w:t>1. Thành phần hồ sơ:</w:t>
      </w:r>
    </w:p>
    <w:p w14:paraId="2F6A506F" w14:textId="77777777" w:rsidR="00EF0C51" w:rsidRPr="00C626B9" w:rsidRDefault="00EF0C51" w:rsidP="000F07FB">
      <w:pPr>
        <w:widowControl/>
        <w:spacing w:after="120"/>
        <w:ind w:firstLine="567"/>
        <w:jc w:val="both"/>
        <w:rPr>
          <w:rFonts w:ascii="Times New Roman" w:eastAsia="Times New Roman" w:hAnsi="Times New Roman" w:cs="Times New Roman"/>
          <w:color w:val="auto"/>
          <w:sz w:val="28"/>
          <w:szCs w:val="28"/>
        </w:rPr>
      </w:pPr>
      <w:r w:rsidRPr="00C626B9">
        <w:rPr>
          <w:rFonts w:ascii="Times New Roman" w:eastAsia="Times New Roman" w:hAnsi="Times New Roman" w:cs="Times New Roman"/>
          <w:color w:val="auto"/>
          <w:sz w:val="28"/>
          <w:szCs w:val="28"/>
          <w:lang w:val="en-US"/>
        </w:rPr>
        <w:t xml:space="preserve">a) </w:t>
      </w:r>
      <w:r w:rsidRPr="00C626B9">
        <w:rPr>
          <w:rFonts w:ascii="Times New Roman" w:eastAsia="Times New Roman" w:hAnsi="Times New Roman" w:cs="Times New Roman"/>
          <w:color w:val="auto"/>
          <w:sz w:val="28"/>
          <w:szCs w:val="28"/>
        </w:rPr>
        <w:t>Đơn theo Mẫu số 04 ban hành kèm theo Quyết định này;</w:t>
      </w:r>
    </w:p>
    <w:p w14:paraId="1C9C7696" w14:textId="77777777" w:rsidR="00EF0C51" w:rsidRPr="00C626B9" w:rsidRDefault="00EF0C51" w:rsidP="000F07FB">
      <w:pPr>
        <w:widowControl/>
        <w:spacing w:after="120"/>
        <w:ind w:firstLine="567"/>
        <w:jc w:val="both"/>
        <w:rPr>
          <w:rFonts w:ascii="Times New Roman" w:eastAsia="Times New Roman" w:hAnsi="Times New Roman" w:cs="Times New Roman"/>
          <w:color w:val="auto"/>
          <w:sz w:val="28"/>
          <w:szCs w:val="28"/>
        </w:rPr>
      </w:pPr>
      <w:r w:rsidRPr="00C626B9">
        <w:rPr>
          <w:rFonts w:ascii="Times New Roman" w:eastAsia="Times New Roman" w:hAnsi="Times New Roman" w:cs="Times New Roman"/>
          <w:color w:val="auto"/>
          <w:sz w:val="28"/>
          <w:szCs w:val="28"/>
          <w:lang w:val="en-US"/>
        </w:rPr>
        <w:t xml:space="preserve">b) </w:t>
      </w:r>
      <w:r w:rsidRPr="00C626B9">
        <w:rPr>
          <w:rFonts w:ascii="Times New Roman" w:eastAsia="Times New Roman" w:hAnsi="Times New Roman" w:cs="Times New Roman"/>
          <w:color w:val="auto"/>
          <w:sz w:val="28"/>
          <w:szCs w:val="28"/>
        </w:rPr>
        <w:t>Một trong các giấy chứng nhận quy định tại khoản 21 Điều 3, khoản 3 Điều 256 Luật Đất đai hoặc một trong các loại giấy tờ quy định tại Điều 137 Luật Đất đai hoặc quyết định giao đất, cho thuê đất, cho phép chuyển mục đích sử dụng đất của cơ quan nhà nước có thẩm quyền theo quy định của pháp luật về đất đai qua các thời kỳ;</w:t>
      </w:r>
    </w:p>
    <w:p w14:paraId="397E1E2D" w14:textId="77777777" w:rsidR="00EF0C51" w:rsidRPr="00C626B9" w:rsidRDefault="00EF0C51" w:rsidP="000F07FB">
      <w:pPr>
        <w:widowControl/>
        <w:spacing w:after="120"/>
        <w:ind w:firstLine="567"/>
        <w:jc w:val="both"/>
        <w:rPr>
          <w:rFonts w:ascii="Times New Roman" w:eastAsia="Times New Roman" w:hAnsi="Times New Roman" w:cs="Times New Roman"/>
          <w:color w:val="auto"/>
          <w:sz w:val="28"/>
          <w:szCs w:val="28"/>
        </w:rPr>
      </w:pPr>
      <w:r w:rsidRPr="00C626B9">
        <w:rPr>
          <w:rFonts w:ascii="Times New Roman" w:eastAsia="Times New Roman" w:hAnsi="Times New Roman" w:cs="Times New Roman"/>
          <w:color w:val="auto"/>
          <w:sz w:val="28"/>
          <w:szCs w:val="28"/>
          <w:lang w:val="en-US"/>
        </w:rPr>
        <w:t xml:space="preserve">c) </w:t>
      </w:r>
      <w:r w:rsidRPr="00C626B9">
        <w:rPr>
          <w:rFonts w:ascii="Times New Roman" w:eastAsia="Times New Roman" w:hAnsi="Times New Roman" w:cs="Times New Roman"/>
          <w:color w:val="auto"/>
          <w:sz w:val="28"/>
          <w:szCs w:val="28"/>
        </w:rPr>
        <w:t>Văn bản của cơ quan nhà nước có thẩm quyền có nội dung làm thay đổi căn cứ quyết định giao đất, cho thuê đất, cho phép chuyển mục đích sử dụng đất (đối với trường hợp thay đổi căn cứ quyết định giao đất, cho thuê đất, cho phép chuyển mục đích sử dụng đất);</w:t>
      </w:r>
    </w:p>
    <w:p w14:paraId="36587B57" w14:textId="5592138D" w:rsidR="00EF0C51" w:rsidRPr="00C626B9" w:rsidRDefault="00EF0C51" w:rsidP="000F07FB">
      <w:pPr>
        <w:widowControl/>
        <w:spacing w:after="120"/>
        <w:ind w:firstLine="567"/>
        <w:jc w:val="both"/>
        <w:rPr>
          <w:rFonts w:ascii="Times New Roman" w:eastAsia="Times New Roman" w:hAnsi="Times New Roman" w:cs="Times New Roman"/>
          <w:color w:val="auto"/>
          <w:sz w:val="28"/>
          <w:szCs w:val="28"/>
        </w:rPr>
      </w:pPr>
      <w:r w:rsidRPr="00C626B9">
        <w:rPr>
          <w:rFonts w:ascii="Times New Roman" w:eastAsia="Times New Roman" w:hAnsi="Times New Roman" w:cs="Times New Roman"/>
          <w:color w:val="auto"/>
          <w:sz w:val="28"/>
          <w:szCs w:val="28"/>
          <w:lang w:val="en-US"/>
        </w:rPr>
        <w:t xml:space="preserve">d) </w:t>
      </w:r>
      <w:r w:rsidRPr="00C626B9">
        <w:rPr>
          <w:rFonts w:ascii="Times New Roman" w:eastAsia="Times New Roman" w:hAnsi="Times New Roman" w:cs="Times New Roman"/>
          <w:color w:val="auto"/>
          <w:sz w:val="28"/>
          <w:szCs w:val="28"/>
        </w:rPr>
        <w:t xml:space="preserve">Bản trích lục bản đồ địa chính </w:t>
      </w:r>
      <w:r w:rsidRPr="00C626B9">
        <w:rPr>
          <w:rFonts w:ascii="Times New Roman" w:eastAsia="Times New Roman" w:hAnsi="Times New Roman" w:cs="Times New Roman"/>
          <w:color w:val="auto"/>
          <w:sz w:val="28"/>
          <w:szCs w:val="28"/>
          <w:lang w:val="en-US"/>
        </w:rPr>
        <w:t xml:space="preserve">hoặc </w:t>
      </w:r>
      <w:r w:rsidRPr="00C626B9">
        <w:rPr>
          <w:rFonts w:ascii="Times New Roman" w:eastAsia="Times New Roman" w:hAnsi="Times New Roman" w:cs="Times New Roman"/>
          <w:color w:val="auto"/>
          <w:sz w:val="28"/>
          <w:szCs w:val="28"/>
        </w:rPr>
        <w:t>Phiếu đo đạc chỉnh lý thửa đất</w:t>
      </w:r>
      <w:r w:rsidRPr="00C626B9">
        <w:rPr>
          <w:rFonts w:ascii="Times New Roman" w:eastAsia="Times New Roman" w:hAnsi="Times New Roman" w:cs="Times New Roman"/>
          <w:color w:val="auto"/>
          <w:sz w:val="28"/>
          <w:szCs w:val="28"/>
          <w:lang w:val="en-US"/>
        </w:rPr>
        <w:t xml:space="preserve"> (đối với trường hợp quy định tại điểm b khoản 1 Điều 44a Nghị định số 102/2024/NĐ-CP, được bổ sung bởi Nghị định số 49/2026/NĐ-CP)</w:t>
      </w:r>
      <w:r w:rsidRPr="00C626B9">
        <w:rPr>
          <w:rFonts w:ascii="Times New Roman" w:eastAsia="Times New Roman" w:hAnsi="Times New Roman" w:cs="Times New Roman"/>
          <w:color w:val="auto"/>
          <w:sz w:val="28"/>
          <w:szCs w:val="28"/>
        </w:rPr>
        <w:t>.</w:t>
      </w:r>
    </w:p>
    <w:p w14:paraId="7B808E05" w14:textId="77777777" w:rsidR="00EF0C51" w:rsidRPr="00C626B9" w:rsidRDefault="00EF0C51" w:rsidP="000F07FB">
      <w:pPr>
        <w:pStyle w:val="Heading2"/>
        <w:spacing w:before="0" w:after="120"/>
        <w:ind w:firstLine="567"/>
        <w:jc w:val="both"/>
        <w:rPr>
          <w:rFonts w:ascii="Times New Roman" w:eastAsia="Times New Roman" w:hAnsi="Times New Roman" w:cs="Times New Roman"/>
          <w:b/>
          <w:bCs/>
          <w:color w:val="auto"/>
          <w:sz w:val="28"/>
          <w:szCs w:val="28"/>
        </w:rPr>
      </w:pPr>
      <w:r w:rsidRPr="00C626B9">
        <w:rPr>
          <w:rFonts w:ascii="Times New Roman" w:eastAsia="Times New Roman" w:hAnsi="Times New Roman" w:cs="Times New Roman"/>
          <w:b/>
          <w:bCs/>
          <w:color w:val="auto"/>
          <w:sz w:val="28"/>
          <w:szCs w:val="28"/>
        </w:rPr>
        <w:t>2. Trình tự thực hiện:</w:t>
      </w:r>
    </w:p>
    <w:p w14:paraId="0DD558B8" w14:textId="77777777" w:rsidR="00EF0C51" w:rsidRPr="00C626B9" w:rsidRDefault="00EF0C51" w:rsidP="000F07FB">
      <w:pPr>
        <w:widowControl/>
        <w:spacing w:after="120"/>
        <w:ind w:firstLine="567"/>
        <w:jc w:val="both"/>
        <w:rPr>
          <w:rFonts w:ascii="Times New Roman" w:eastAsia="Times New Roman" w:hAnsi="Times New Roman" w:cs="Times New Roman"/>
          <w:color w:val="auto"/>
          <w:sz w:val="28"/>
          <w:szCs w:val="28"/>
        </w:rPr>
      </w:pPr>
      <w:r w:rsidRPr="00C626B9">
        <w:rPr>
          <w:rFonts w:ascii="Times New Roman" w:eastAsia="Times New Roman" w:hAnsi="Times New Roman" w:cs="Times New Roman"/>
          <w:color w:val="auto"/>
          <w:sz w:val="28"/>
          <w:szCs w:val="28"/>
        </w:rPr>
        <w:t>a) Tổ chức, cá nhân đề nghị điều chỉnh quyết định giao đất, cho thuê đất, cho phép chuyển mục đích sử dụng đất nộp 01 bộ hồ sơ quy định tại Mục 1 Phần I</w:t>
      </w:r>
      <w:r w:rsidRPr="00C626B9">
        <w:rPr>
          <w:rFonts w:ascii="Times New Roman" w:eastAsia="Times New Roman" w:hAnsi="Times New Roman" w:cs="Times New Roman"/>
          <w:color w:val="auto"/>
          <w:sz w:val="28"/>
          <w:szCs w:val="28"/>
          <w:lang w:val="en-US"/>
        </w:rPr>
        <w:t>II</w:t>
      </w:r>
      <w:r w:rsidRPr="00C626B9">
        <w:rPr>
          <w:rFonts w:ascii="Times New Roman" w:eastAsia="Times New Roman" w:hAnsi="Times New Roman" w:cs="Times New Roman"/>
          <w:color w:val="auto"/>
          <w:sz w:val="28"/>
          <w:szCs w:val="28"/>
        </w:rPr>
        <w:t xml:space="preserve"> này cho Trung tâm Phục vụ hành chính công. Trung tâm Phục vụ hành chính công chuyển hồ sơ đến cơ quan chuyên môn về nông nghiệp và môi trường;</w:t>
      </w:r>
    </w:p>
    <w:p w14:paraId="4CB94AE8" w14:textId="77777777" w:rsidR="00EF0C51" w:rsidRPr="00C626B9" w:rsidRDefault="00EF0C51" w:rsidP="000F07FB">
      <w:pPr>
        <w:widowControl/>
        <w:spacing w:after="120"/>
        <w:ind w:firstLine="567"/>
        <w:jc w:val="both"/>
        <w:rPr>
          <w:rFonts w:ascii="Times New Roman" w:eastAsia="Times New Roman" w:hAnsi="Times New Roman" w:cs="Times New Roman"/>
          <w:color w:val="auto"/>
          <w:sz w:val="28"/>
          <w:szCs w:val="28"/>
        </w:rPr>
      </w:pPr>
      <w:r w:rsidRPr="00C626B9">
        <w:rPr>
          <w:rFonts w:ascii="Times New Roman" w:eastAsia="Times New Roman" w:hAnsi="Times New Roman" w:cs="Times New Roman"/>
          <w:color w:val="auto"/>
          <w:sz w:val="28"/>
          <w:szCs w:val="28"/>
        </w:rPr>
        <w:t>b) Cơ quan chuyên môn về nông nghiệp và môi trường:</w:t>
      </w:r>
    </w:p>
    <w:p w14:paraId="7B7B8BBB" w14:textId="77777777" w:rsidR="00EF0C51" w:rsidRPr="00C626B9" w:rsidRDefault="00EF0C51" w:rsidP="000F07FB">
      <w:pPr>
        <w:widowControl/>
        <w:spacing w:after="120"/>
        <w:ind w:firstLine="567"/>
        <w:jc w:val="both"/>
        <w:rPr>
          <w:rFonts w:ascii="Times New Roman" w:eastAsia="Times New Roman" w:hAnsi="Times New Roman" w:cs="Times New Roman"/>
          <w:color w:val="auto"/>
          <w:sz w:val="28"/>
          <w:szCs w:val="28"/>
        </w:rPr>
      </w:pPr>
      <w:r w:rsidRPr="00C626B9">
        <w:rPr>
          <w:rFonts w:ascii="Times New Roman" w:eastAsia="Times New Roman" w:hAnsi="Times New Roman" w:cs="Times New Roman"/>
          <w:color w:val="auto"/>
          <w:sz w:val="28"/>
          <w:szCs w:val="28"/>
        </w:rPr>
        <w:t>b1) Rà soát, kiểm tra hồ sơ; hướng dẫn người nộp hồ sơ làm lại hồ sơ hoặc bổ sung hồ sơ đối với trường hợp hồ sơ không đầy đủ, không hợp lệ;</w:t>
      </w:r>
    </w:p>
    <w:p w14:paraId="4DAC82E3" w14:textId="77777777" w:rsidR="00EF0C51" w:rsidRPr="00C626B9" w:rsidRDefault="00EF0C51" w:rsidP="000F07FB">
      <w:pPr>
        <w:widowControl/>
        <w:spacing w:after="120"/>
        <w:ind w:firstLine="567"/>
        <w:jc w:val="both"/>
        <w:rPr>
          <w:rFonts w:ascii="Times New Roman" w:eastAsia="Times New Roman" w:hAnsi="Times New Roman" w:cs="Times New Roman"/>
          <w:color w:val="auto"/>
          <w:sz w:val="28"/>
          <w:szCs w:val="28"/>
        </w:rPr>
      </w:pPr>
      <w:r w:rsidRPr="00C626B9">
        <w:rPr>
          <w:rFonts w:ascii="Times New Roman" w:eastAsia="Times New Roman" w:hAnsi="Times New Roman" w:cs="Times New Roman"/>
          <w:color w:val="auto"/>
          <w:sz w:val="28"/>
          <w:szCs w:val="28"/>
        </w:rPr>
        <w:t>b2) Kiểm tra thực địa thửa đất;</w:t>
      </w:r>
    </w:p>
    <w:p w14:paraId="6E262557" w14:textId="77777777" w:rsidR="00EF0C51" w:rsidRPr="00C626B9" w:rsidRDefault="00EF0C51" w:rsidP="000F07FB">
      <w:pPr>
        <w:widowControl/>
        <w:spacing w:after="120"/>
        <w:ind w:firstLine="567"/>
        <w:jc w:val="both"/>
        <w:rPr>
          <w:rFonts w:ascii="Times New Roman" w:eastAsia="Times New Roman" w:hAnsi="Times New Roman" w:cs="Times New Roman"/>
          <w:color w:val="auto"/>
          <w:sz w:val="28"/>
          <w:szCs w:val="28"/>
        </w:rPr>
      </w:pPr>
      <w:r w:rsidRPr="00C626B9">
        <w:rPr>
          <w:rFonts w:ascii="Times New Roman" w:eastAsia="Times New Roman" w:hAnsi="Times New Roman" w:cs="Times New Roman"/>
          <w:color w:val="auto"/>
          <w:sz w:val="28"/>
          <w:szCs w:val="28"/>
        </w:rPr>
        <w:t>b3) Chuyển thông tin đến các cơ quan chuyên môn có liên quan để thực hiện thủ tục xác định trường hợp được miễn tiền sử dụng đất, tiền thuê đất cho cả thời gian thuê theo quy định của pháp luật về tiền sử dụng đất, tiền thuê đất (nếu có);</w:t>
      </w:r>
    </w:p>
    <w:p w14:paraId="48736381" w14:textId="1D707117" w:rsidR="00EF0C51" w:rsidRPr="00C626B9" w:rsidRDefault="00EF0C51" w:rsidP="000F07FB">
      <w:pPr>
        <w:widowControl/>
        <w:spacing w:after="120"/>
        <w:ind w:firstLine="567"/>
        <w:jc w:val="both"/>
        <w:rPr>
          <w:rFonts w:ascii="Times New Roman" w:eastAsia="Times New Roman" w:hAnsi="Times New Roman" w:cs="Times New Roman"/>
          <w:color w:val="auto"/>
          <w:sz w:val="28"/>
          <w:szCs w:val="28"/>
        </w:rPr>
      </w:pPr>
      <w:r w:rsidRPr="00C626B9">
        <w:rPr>
          <w:rFonts w:ascii="Times New Roman" w:eastAsia="Times New Roman" w:hAnsi="Times New Roman" w:cs="Times New Roman"/>
          <w:color w:val="auto"/>
          <w:sz w:val="28"/>
          <w:szCs w:val="28"/>
        </w:rPr>
        <w:t xml:space="preserve">b4) Hoàn thiện hồ sơ trình </w:t>
      </w:r>
      <w:r w:rsidR="001E3A1B" w:rsidRPr="00C626B9">
        <w:rPr>
          <w:rFonts w:ascii="Times New Roman" w:eastAsia="Times New Roman" w:hAnsi="Times New Roman" w:cs="Times New Roman"/>
          <w:color w:val="auto"/>
          <w:spacing w:val="-2"/>
          <w:sz w:val="28"/>
          <w:szCs w:val="28"/>
        </w:rPr>
        <w:t xml:space="preserve">Ủy ban nhân dân cấp </w:t>
      </w:r>
      <w:r w:rsidR="001E3A1B" w:rsidRPr="00C626B9">
        <w:rPr>
          <w:rFonts w:ascii="Times New Roman" w:eastAsia="Times New Roman" w:hAnsi="Times New Roman" w:cs="Times New Roman"/>
          <w:color w:val="auto"/>
          <w:spacing w:val="-2"/>
          <w:sz w:val="28"/>
          <w:szCs w:val="28"/>
          <w:lang w:val="en-US"/>
        </w:rPr>
        <w:t>tỉnh/Chủ tịch Ủy ban nhân dân cấp xã</w:t>
      </w:r>
      <w:r w:rsidRPr="00C626B9">
        <w:rPr>
          <w:rFonts w:ascii="Times New Roman" w:eastAsia="Times New Roman" w:hAnsi="Times New Roman" w:cs="Times New Roman"/>
          <w:color w:val="auto"/>
          <w:sz w:val="28"/>
          <w:szCs w:val="28"/>
        </w:rPr>
        <w:t xml:space="preserve"> ban hành quyết định điều chỉnh quyết định giao đất, cho thuê đất, cho phép chuyển mục đích sử dụng đất.</w:t>
      </w:r>
    </w:p>
    <w:p w14:paraId="0DBD3118" w14:textId="77777777" w:rsidR="00EF0C51" w:rsidRPr="00C626B9" w:rsidRDefault="00EF0C51" w:rsidP="000F07FB">
      <w:pPr>
        <w:widowControl/>
        <w:spacing w:after="120"/>
        <w:ind w:firstLine="567"/>
        <w:jc w:val="both"/>
        <w:rPr>
          <w:rFonts w:ascii="Times New Roman" w:eastAsia="Times New Roman" w:hAnsi="Times New Roman" w:cs="Times New Roman"/>
          <w:color w:val="auto"/>
          <w:sz w:val="28"/>
          <w:szCs w:val="28"/>
        </w:rPr>
      </w:pPr>
      <w:r w:rsidRPr="00C626B9">
        <w:rPr>
          <w:rFonts w:ascii="Times New Roman" w:eastAsia="Times New Roman" w:hAnsi="Times New Roman" w:cs="Times New Roman"/>
          <w:color w:val="auto"/>
          <w:sz w:val="28"/>
          <w:szCs w:val="28"/>
        </w:rPr>
        <w:t>Hồ sơ gồm: đơn và giấy tờ quy định tại Mục 1 Phần I</w:t>
      </w:r>
      <w:r w:rsidRPr="00C626B9">
        <w:rPr>
          <w:rFonts w:ascii="Times New Roman" w:eastAsia="Times New Roman" w:hAnsi="Times New Roman" w:cs="Times New Roman"/>
          <w:color w:val="auto"/>
          <w:sz w:val="28"/>
          <w:szCs w:val="28"/>
          <w:lang w:val="en-US"/>
        </w:rPr>
        <w:t>II này</w:t>
      </w:r>
      <w:r w:rsidRPr="00C626B9">
        <w:rPr>
          <w:rFonts w:ascii="Times New Roman" w:eastAsia="Times New Roman" w:hAnsi="Times New Roman" w:cs="Times New Roman"/>
          <w:color w:val="auto"/>
          <w:sz w:val="28"/>
          <w:szCs w:val="28"/>
        </w:rPr>
        <w:t xml:space="preserve">; trích lục bản đồ địa chính thửa đất </w:t>
      </w:r>
      <w:r w:rsidRPr="00C626B9">
        <w:rPr>
          <w:rFonts w:ascii="Times New Roman" w:eastAsia="Times New Roman" w:hAnsi="Times New Roman" w:cs="Times New Roman"/>
          <w:color w:val="auto"/>
          <w:sz w:val="28"/>
          <w:szCs w:val="28"/>
          <w:lang w:val="en-US"/>
        </w:rPr>
        <w:t xml:space="preserve">hoặc </w:t>
      </w:r>
      <w:r w:rsidRPr="00C626B9">
        <w:rPr>
          <w:rFonts w:ascii="Times New Roman" w:eastAsia="Times New Roman" w:hAnsi="Times New Roman" w:cs="Times New Roman"/>
          <w:color w:val="auto"/>
          <w:sz w:val="28"/>
          <w:szCs w:val="28"/>
        </w:rPr>
        <w:t>phiếu đo đạc chỉnh lý thửa đất; tờ trình theo Mẫu số 05 ban hành kèm theo Quyết định này; dự thảo quyết định theo Mẫu số 09 ban hành kèm theo Quyết định này;</w:t>
      </w:r>
    </w:p>
    <w:p w14:paraId="2E112868" w14:textId="55380E14" w:rsidR="00EF0C51" w:rsidRPr="00C626B9" w:rsidRDefault="00EF0C51" w:rsidP="000F07FB">
      <w:pPr>
        <w:widowControl/>
        <w:spacing w:after="120"/>
        <w:ind w:firstLine="567"/>
        <w:jc w:val="both"/>
        <w:rPr>
          <w:rFonts w:ascii="Times New Roman" w:eastAsia="Times New Roman" w:hAnsi="Times New Roman" w:cs="Times New Roman"/>
          <w:color w:val="auto"/>
          <w:sz w:val="28"/>
          <w:szCs w:val="28"/>
        </w:rPr>
      </w:pPr>
      <w:r w:rsidRPr="00C626B9">
        <w:rPr>
          <w:rFonts w:ascii="Times New Roman" w:eastAsia="Times New Roman" w:hAnsi="Times New Roman" w:cs="Times New Roman"/>
          <w:color w:val="auto"/>
          <w:sz w:val="28"/>
          <w:szCs w:val="28"/>
        </w:rPr>
        <w:t xml:space="preserve">c) </w:t>
      </w:r>
      <w:r w:rsidR="005027CE" w:rsidRPr="00C626B9">
        <w:rPr>
          <w:rFonts w:ascii="Times New Roman" w:eastAsia="Times New Roman" w:hAnsi="Times New Roman" w:cs="Times New Roman"/>
          <w:color w:val="auto"/>
          <w:sz w:val="28"/>
          <w:szCs w:val="28"/>
        </w:rPr>
        <w:t>Ủy ban nhân dân cấp tỉnh/Chủ tịch Ủy ban nhân dân cấp xã</w:t>
      </w:r>
      <w:r w:rsidRPr="00C626B9">
        <w:rPr>
          <w:rFonts w:ascii="Times New Roman" w:eastAsia="Times New Roman" w:hAnsi="Times New Roman" w:cs="Times New Roman"/>
          <w:color w:val="auto"/>
          <w:sz w:val="28"/>
          <w:szCs w:val="28"/>
        </w:rPr>
        <w:t xml:space="preserve"> xem xét ban hành Quyết định điều chỉnh quyết định giao đất, cho thuê đất, cho phép chuyển mục đích sử dụng đất;</w:t>
      </w:r>
    </w:p>
    <w:p w14:paraId="6347EA95" w14:textId="77777777" w:rsidR="00EF0C51" w:rsidRPr="00C626B9" w:rsidRDefault="00EF0C51" w:rsidP="000F07FB">
      <w:pPr>
        <w:widowControl/>
        <w:spacing w:after="120"/>
        <w:ind w:firstLine="567"/>
        <w:jc w:val="both"/>
        <w:rPr>
          <w:rFonts w:ascii="Times New Roman" w:eastAsia="Times New Roman" w:hAnsi="Times New Roman" w:cs="Times New Roman"/>
          <w:color w:val="auto"/>
          <w:sz w:val="28"/>
          <w:szCs w:val="28"/>
        </w:rPr>
      </w:pPr>
      <w:r w:rsidRPr="00C626B9">
        <w:rPr>
          <w:rFonts w:ascii="Times New Roman" w:eastAsia="Times New Roman" w:hAnsi="Times New Roman" w:cs="Times New Roman"/>
          <w:color w:val="auto"/>
          <w:sz w:val="28"/>
          <w:szCs w:val="28"/>
        </w:rPr>
        <w:t>d) Các cơ quan chuyên môn thực hiện như sau:</w:t>
      </w:r>
    </w:p>
    <w:p w14:paraId="58FF36EF" w14:textId="77777777" w:rsidR="00EF0C51" w:rsidRPr="00C626B9" w:rsidRDefault="00EF0C51" w:rsidP="000F07FB">
      <w:pPr>
        <w:widowControl/>
        <w:spacing w:after="120"/>
        <w:ind w:firstLine="567"/>
        <w:jc w:val="both"/>
        <w:rPr>
          <w:rFonts w:ascii="Times New Roman" w:eastAsia="Times New Roman" w:hAnsi="Times New Roman" w:cs="Times New Roman"/>
          <w:color w:val="auto"/>
          <w:spacing w:val="-2"/>
          <w:sz w:val="28"/>
          <w:szCs w:val="28"/>
        </w:rPr>
      </w:pPr>
      <w:r w:rsidRPr="00C626B9">
        <w:rPr>
          <w:rFonts w:ascii="Times New Roman" w:eastAsia="Times New Roman" w:hAnsi="Times New Roman" w:cs="Times New Roman"/>
          <w:color w:val="auto"/>
          <w:spacing w:val="-2"/>
          <w:sz w:val="28"/>
          <w:szCs w:val="28"/>
        </w:rPr>
        <w:t>d1) Cơ quan chuyên môn về nông nghiệp và môi trường chuyển thông tin theo Mẫu số 11 ban hành kèm theo Quyết định này đến cơ quan tài chính đối với trường hợp phải nộp tiền để Nhà nước bổ sung diện tích đất chuyên trồng lúa bị mất hoặc tăng hiệu quả sử dụng đất trồng lúa. Cơ quan tài chính xác định và ban hành Thông báo số tiền phải nộp theo Mẫu số 12 ban hành kèm theo Quyết định này;</w:t>
      </w:r>
    </w:p>
    <w:p w14:paraId="51EB62BD" w14:textId="77777777" w:rsidR="00EF0C51" w:rsidRPr="00C626B9" w:rsidRDefault="00EF0C51" w:rsidP="000F07FB">
      <w:pPr>
        <w:widowControl/>
        <w:spacing w:after="120"/>
        <w:ind w:firstLine="567"/>
        <w:jc w:val="both"/>
        <w:rPr>
          <w:rFonts w:ascii="Times New Roman" w:eastAsia="Times New Roman" w:hAnsi="Times New Roman" w:cs="Times New Roman"/>
          <w:color w:val="auto"/>
          <w:sz w:val="28"/>
          <w:szCs w:val="28"/>
        </w:rPr>
      </w:pPr>
      <w:r w:rsidRPr="00C626B9">
        <w:rPr>
          <w:rFonts w:ascii="Times New Roman" w:eastAsia="Times New Roman" w:hAnsi="Times New Roman" w:cs="Times New Roman"/>
          <w:color w:val="auto"/>
          <w:sz w:val="28"/>
          <w:szCs w:val="28"/>
        </w:rPr>
        <w:t>d2) Cơ quan xây dựng xác định chi phí xây dựng hạ tầng theo quy định của pháp luật về xây dựng và chuyển thông tin đến cơ quan thuế đối với trường hợp phải xác định chi phí xây dựng hạ tầng;</w:t>
      </w:r>
    </w:p>
    <w:p w14:paraId="4E37C66C" w14:textId="77777777" w:rsidR="00EF0C51" w:rsidRPr="00C626B9" w:rsidRDefault="00EF0C51" w:rsidP="000F07FB">
      <w:pPr>
        <w:widowControl/>
        <w:spacing w:after="120"/>
        <w:ind w:firstLine="567"/>
        <w:jc w:val="both"/>
        <w:rPr>
          <w:rFonts w:ascii="Times New Roman" w:eastAsia="Times New Roman" w:hAnsi="Times New Roman" w:cs="Times New Roman"/>
          <w:color w:val="auto"/>
          <w:sz w:val="28"/>
          <w:szCs w:val="28"/>
        </w:rPr>
      </w:pPr>
      <w:r w:rsidRPr="00C626B9">
        <w:rPr>
          <w:rFonts w:ascii="Times New Roman" w:eastAsia="Times New Roman" w:hAnsi="Times New Roman" w:cs="Times New Roman"/>
          <w:color w:val="auto"/>
          <w:sz w:val="28"/>
          <w:szCs w:val="28"/>
        </w:rPr>
        <w:t>d3) Cơ quan chuyên môn về nông nghiệp và môi trường tổ chức việc xác định giá đất theo quy định đối với trường hợp phải nộp tiền sử dụng đất, tiền thuê đất và chuyển thông tin theo Mẫu số 10 ban hành kèm theo Quyết định này đến cơ quan thuế;</w:t>
      </w:r>
    </w:p>
    <w:p w14:paraId="4CC40E4D" w14:textId="77777777" w:rsidR="00EF0C51" w:rsidRPr="00C626B9" w:rsidRDefault="00EF0C51" w:rsidP="000F07FB">
      <w:pPr>
        <w:widowControl/>
        <w:spacing w:after="120"/>
        <w:ind w:firstLine="567"/>
        <w:jc w:val="both"/>
        <w:rPr>
          <w:rFonts w:ascii="Times New Roman" w:eastAsia="Times New Roman" w:hAnsi="Times New Roman" w:cs="Times New Roman"/>
          <w:color w:val="auto"/>
          <w:sz w:val="28"/>
          <w:szCs w:val="28"/>
        </w:rPr>
      </w:pPr>
      <w:r w:rsidRPr="00C626B9">
        <w:rPr>
          <w:rFonts w:ascii="Times New Roman" w:eastAsia="Times New Roman" w:hAnsi="Times New Roman" w:cs="Times New Roman"/>
          <w:color w:val="auto"/>
          <w:sz w:val="28"/>
          <w:szCs w:val="28"/>
        </w:rPr>
        <w:t>đ) Cơ quan thuế thực hiện thủ tục xác định tiền sử dụng đất, tiền thuê đất; tiền thuê đất được miễn đối với trường hợp được miễn một số năm theo quy định của Chính phủ về tiền sử dụng đất, tiền thuê đất; các nghĩa vụ tài chính khác phải nộp theo quy định; ban hành thông báo nộp tiền gửi cho người sử dụng đất. Người sử dụng đất nộp các nghĩa vụ tài chính theo thông báo của cơ quan thuế và thông báo của cơ quan tài chính (nếu có). Cơ quan thuế và cơ quan tài chính (nếu có) xác nhận hoàn thành nghĩa vụ tài chính và gửi thông báo kết quả cho cơ quan chuyên môn về nông nghiệp và môi trường;</w:t>
      </w:r>
    </w:p>
    <w:p w14:paraId="18657D7C" w14:textId="77777777" w:rsidR="00EF0C51" w:rsidRPr="00C626B9" w:rsidRDefault="00EF0C51" w:rsidP="000F07FB">
      <w:pPr>
        <w:widowControl/>
        <w:spacing w:after="120"/>
        <w:ind w:firstLine="567"/>
        <w:jc w:val="both"/>
        <w:rPr>
          <w:rFonts w:ascii="Times New Roman" w:eastAsia="Times New Roman" w:hAnsi="Times New Roman" w:cs="Times New Roman"/>
          <w:color w:val="auto"/>
          <w:sz w:val="28"/>
          <w:szCs w:val="28"/>
        </w:rPr>
      </w:pPr>
      <w:r w:rsidRPr="00C626B9">
        <w:rPr>
          <w:rFonts w:ascii="Times New Roman" w:eastAsia="Times New Roman" w:hAnsi="Times New Roman" w:cs="Times New Roman"/>
          <w:color w:val="auto"/>
          <w:sz w:val="28"/>
          <w:szCs w:val="28"/>
        </w:rPr>
        <w:t>e) Cơ quan chuyên môn về nông nghiệp và môi trường thực hiện:</w:t>
      </w:r>
    </w:p>
    <w:p w14:paraId="088BCBE7" w14:textId="77777777" w:rsidR="00EF0C51" w:rsidRPr="00C626B9" w:rsidRDefault="00EF0C51" w:rsidP="000F07FB">
      <w:pPr>
        <w:widowControl/>
        <w:spacing w:after="120"/>
        <w:ind w:firstLine="567"/>
        <w:jc w:val="both"/>
        <w:rPr>
          <w:rFonts w:ascii="Times New Roman" w:eastAsia="Times New Roman" w:hAnsi="Times New Roman" w:cs="Times New Roman"/>
          <w:color w:val="auto"/>
          <w:spacing w:val="-2"/>
          <w:sz w:val="28"/>
          <w:szCs w:val="28"/>
        </w:rPr>
      </w:pPr>
      <w:r w:rsidRPr="00C626B9">
        <w:rPr>
          <w:rFonts w:ascii="Times New Roman" w:eastAsia="Times New Roman" w:hAnsi="Times New Roman" w:cs="Times New Roman"/>
          <w:color w:val="auto"/>
          <w:spacing w:val="-2"/>
          <w:sz w:val="28"/>
          <w:szCs w:val="28"/>
        </w:rPr>
        <w:t>e1) Cơ quan chuyên môn về nông nghiệp và môi trường cấp tỉnh ký hợp đồng thuê đất hoặc phụ lục hợp đồng thuê đất đối với trường hợp Nhà nước cho thuê đất thuộc thẩm quyền của Ủy ban nhân dân cấp tỉnh; cấp Giấy chứng nhận quyền sử dụng đất, quyền sở hữu tài sản gắn liền với đất hoặc xác nhận thay đổi trên giấy chứng nhận đã cấp đối với trường hợp Ủy ban nhân dân cấp tỉnh quyết định điều chỉnh quyết định giao đất, cho thuê đất, cho phép chuyển mục đích sử dụng đất;</w:t>
      </w:r>
    </w:p>
    <w:p w14:paraId="761A05D3" w14:textId="399ABBEF" w:rsidR="00EF0C51" w:rsidRPr="00C626B9" w:rsidRDefault="00EF0C51" w:rsidP="000F07FB">
      <w:pPr>
        <w:widowControl/>
        <w:spacing w:after="120"/>
        <w:ind w:firstLine="567"/>
        <w:jc w:val="both"/>
        <w:rPr>
          <w:rFonts w:ascii="Times New Roman" w:eastAsia="Times New Roman" w:hAnsi="Times New Roman" w:cs="Times New Roman"/>
          <w:color w:val="auto"/>
          <w:sz w:val="28"/>
          <w:szCs w:val="28"/>
        </w:rPr>
      </w:pPr>
      <w:r w:rsidRPr="00C626B9">
        <w:rPr>
          <w:rFonts w:ascii="Times New Roman" w:eastAsia="Times New Roman" w:hAnsi="Times New Roman" w:cs="Times New Roman"/>
          <w:color w:val="auto"/>
          <w:sz w:val="28"/>
          <w:szCs w:val="28"/>
          <w:lang w:val="en-US"/>
        </w:rPr>
        <w:t xml:space="preserve">e2) </w:t>
      </w:r>
      <w:r w:rsidRPr="00C626B9">
        <w:rPr>
          <w:rFonts w:ascii="Times New Roman" w:eastAsia="Times New Roman" w:hAnsi="Times New Roman" w:cs="Times New Roman"/>
          <w:color w:val="auto"/>
          <w:sz w:val="28"/>
          <w:szCs w:val="28"/>
        </w:rPr>
        <w:t xml:space="preserve">Cơ quan chuyên môn về nông nghiệp và môi trường cấp xã trình </w:t>
      </w:r>
      <w:r w:rsidR="005027CE" w:rsidRPr="00C626B9">
        <w:rPr>
          <w:rFonts w:ascii="Times New Roman" w:eastAsia="Times New Roman" w:hAnsi="Times New Roman" w:cs="Times New Roman"/>
          <w:color w:val="auto"/>
          <w:sz w:val="28"/>
          <w:szCs w:val="28"/>
          <w:lang w:val="en-US"/>
        </w:rPr>
        <w:t xml:space="preserve">Chủ tịch </w:t>
      </w:r>
      <w:r w:rsidRPr="00C626B9">
        <w:rPr>
          <w:rFonts w:ascii="Times New Roman" w:eastAsia="Times New Roman" w:hAnsi="Times New Roman" w:cs="Times New Roman"/>
          <w:color w:val="auto"/>
          <w:sz w:val="28"/>
          <w:szCs w:val="28"/>
        </w:rPr>
        <w:t>Ủy ban nhân dân cấp xã ký hợp đồng thuê đất hoặc phụ lục hợp đồng thuê đất đối với trường hợp Nhà nước cho thuê đất</w:t>
      </w:r>
      <w:r w:rsidRPr="00C626B9">
        <w:rPr>
          <w:rFonts w:ascii="Times New Roman" w:eastAsia="Times New Roman" w:hAnsi="Times New Roman" w:cs="Times New Roman"/>
          <w:color w:val="auto"/>
          <w:sz w:val="28"/>
          <w:szCs w:val="28"/>
          <w:lang w:val="en-US"/>
        </w:rPr>
        <w:t xml:space="preserve"> thuộc thẩm quyền của </w:t>
      </w:r>
      <w:r w:rsidR="005027CE" w:rsidRPr="00C626B9">
        <w:rPr>
          <w:rFonts w:ascii="Times New Roman" w:eastAsia="Times New Roman" w:hAnsi="Times New Roman" w:cs="Times New Roman"/>
          <w:color w:val="auto"/>
          <w:sz w:val="28"/>
          <w:szCs w:val="28"/>
          <w:lang w:val="en-US"/>
        </w:rPr>
        <w:t xml:space="preserve">Chủ tịch </w:t>
      </w:r>
      <w:r w:rsidRPr="00C626B9">
        <w:rPr>
          <w:rFonts w:ascii="Times New Roman" w:eastAsia="Times New Roman" w:hAnsi="Times New Roman" w:cs="Times New Roman"/>
          <w:color w:val="auto"/>
          <w:sz w:val="28"/>
          <w:szCs w:val="28"/>
          <w:lang w:val="en-US"/>
        </w:rPr>
        <w:t>Ủy ban nhân dân cấp xã</w:t>
      </w:r>
      <w:r w:rsidRPr="00C626B9">
        <w:rPr>
          <w:rFonts w:ascii="Times New Roman" w:eastAsia="Times New Roman" w:hAnsi="Times New Roman" w:cs="Times New Roman"/>
          <w:color w:val="auto"/>
          <w:sz w:val="28"/>
          <w:szCs w:val="28"/>
        </w:rPr>
        <w:t xml:space="preserve">; trình </w:t>
      </w:r>
      <w:r w:rsidR="005027CE" w:rsidRPr="00C626B9">
        <w:rPr>
          <w:rFonts w:ascii="Times New Roman" w:eastAsia="Times New Roman" w:hAnsi="Times New Roman" w:cs="Times New Roman"/>
          <w:color w:val="auto"/>
          <w:sz w:val="28"/>
          <w:szCs w:val="28"/>
          <w:lang w:val="en-US"/>
        </w:rPr>
        <w:t xml:space="preserve">Chủ tịch </w:t>
      </w:r>
      <w:r w:rsidRPr="00C626B9">
        <w:rPr>
          <w:rFonts w:ascii="Times New Roman" w:eastAsia="Times New Roman" w:hAnsi="Times New Roman" w:cs="Times New Roman"/>
          <w:color w:val="auto"/>
          <w:sz w:val="28"/>
          <w:szCs w:val="28"/>
        </w:rPr>
        <w:t xml:space="preserve">Ủy ban nhân dân cấp xã cấp Giấy chứng nhận quyền sử dụng đất, quyền sở hữu tài sản gắn liền với đất hoặc xác nhận thay đổi trên giấy chứng nhận đã cấp đối với trường hợp </w:t>
      </w:r>
      <w:r w:rsidR="005027CE" w:rsidRPr="00C626B9">
        <w:rPr>
          <w:rFonts w:ascii="Times New Roman" w:eastAsia="Times New Roman" w:hAnsi="Times New Roman" w:cs="Times New Roman"/>
          <w:color w:val="auto"/>
          <w:sz w:val="28"/>
          <w:szCs w:val="28"/>
          <w:lang w:val="en-US"/>
        </w:rPr>
        <w:t xml:space="preserve">Chủ tịch </w:t>
      </w:r>
      <w:r w:rsidRPr="00C626B9">
        <w:rPr>
          <w:rFonts w:ascii="Times New Roman" w:eastAsia="Times New Roman" w:hAnsi="Times New Roman" w:cs="Times New Roman"/>
          <w:color w:val="auto"/>
          <w:sz w:val="28"/>
          <w:szCs w:val="28"/>
        </w:rPr>
        <w:t>Ủy ban nhân dân cấp xã quyết định điều chỉnh quyết định giao đất, cho thuê đất, cho phép chuyển mục đích sử dụng đất;</w:t>
      </w:r>
    </w:p>
    <w:p w14:paraId="5F5E7699" w14:textId="77777777" w:rsidR="00EF0C51" w:rsidRPr="00C626B9" w:rsidRDefault="00EF0C51" w:rsidP="000F07FB">
      <w:pPr>
        <w:widowControl/>
        <w:spacing w:after="120"/>
        <w:ind w:firstLine="567"/>
        <w:jc w:val="both"/>
        <w:rPr>
          <w:rFonts w:ascii="Times New Roman" w:eastAsia="Times New Roman" w:hAnsi="Times New Roman" w:cs="Times New Roman"/>
          <w:color w:val="auto"/>
          <w:sz w:val="28"/>
          <w:szCs w:val="28"/>
        </w:rPr>
      </w:pPr>
      <w:r w:rsidRPr="00C626B9">
        <w:rPr>
          <w:rFonts w:ascii="Times New Roman" w:eastAsia="Times New Roman" w:hAnsi="Times New Roman" w:cs="Times New Roman"/>
          <w:color w:val="auto"/>
          <w:sz w:val="28"/>
          <w:szCs w:val="28"/>
          <w:lang w:val="en-US"/>
        </w:rPr>
        <w:t>e3) Chuyển hồ sơ đến Văn phòng đăng ký đất đai hoặc Chi nhánh Văn phòng Đăng ký đất đai để cập nhật, chỉnh lý cơ sở dữ liệu đất đai, hồ sơ địa chính (trình tự, thời gian chỉnh lý, cập nhật biến động hồ sơ địa chính quy định tại Điều 22 Thông tư số 10/2024/TT-BTNMT ngày 31 tháng 7 năm 2024; sửa đổi, bổ sung tại Thông tư số 23/2025/TT-BNNMT ngày 20 tháng 6 năm 2025);</w:t>
      </w:r>
    </w:p>
    <w:p w14:paraId="45F8AAAA" w14:textId="77777777" w:rsidR="00EF0C51" w:rsidRPr="00C626B9" w:rsidRDefault="00EF0C51" w:rsidP="000F07FB">
      <w:pPr>
        <w:spacing w:after="120"/>
        <w:ind w:firstLine="567"/>
        <w:jc w:val="both"/>
        <w:rPr>
          <w:rFonts w:ascii="Times New Roman" w:eastAsia="Times New Roman" w:hAnsi="Times New Roman" w:cs="Times New Roman"/>
          <w:color w:val="auto"/>
          <w:sz w:val="28"/>
          <w:szCs w:val="28"/>
          <w:lang w:val="en-US"/>
        </w:rPr>
      </w:pPr>
      <w:r w:rsidRPr="00C626B9">
        <w:rPr>
          <w:rFonts w:ascii="Times New Roman" w:eastAsia="Times New Roman" w:hAnsi="Times New Roman" w:cs="Times New Roman"/>
          <w:color w:val="auto"/>
          <w:sz w:val="28"/>
          <w:szCs w:val="28"/>
          <w:lang w:val="en-US"/>
        </w:rPr>
        <w:t>e4</w:t>
      </w:r>
      <w:r w:rsidRPr="00C626B9">
        <w:rPr>
          <w:rFonts w:ascii="Times New Roman" w:eastAsia="Times New Roman" w:hAnsi="Times New Roman" w:cs="Times New Roman"/>
          <w:color w:val="auto"/>
          <w:sz w:val="28"/>
          <w:szCs w:val="28"/>
        </w:rPr>
        <w:t xml:space="preserve">) </w:t>
      </w:r>
      <w:r w:rsidRPr="00C626B9">
        <w:rPr>
          <w:rFonts w:ascii="Times New Roman" w:eastAsia="Times New Roman" w:hAnsi="Times New Roman" w:cs="Times New Roman"/>
          <w:color w:val="auto"/>
          <w:sz w:val="28"/>
          <w:szCs w:val="28"/>
          <w:lang w:val="en-US"/>
        </w:rPr>
        <w:t>B</w:t>
      </w:r>
      <w:r w:rsidRPr="00C626B9">
        <w:rPr>
          <w:rFonts w:ascii="Times New Roman" w:eastAsia="Times New Roman" w:hAnsi="Times New Roman" w:cs="Times New Roman"/>
          <w:color w:val="auto"/>
          <w:sz w:val="28"/>
          <w:szCs w:val="28"/>
        </w:rPr>
        <w:t>àn giao đất</w:t>
      </w:r>
      <w:r w:rsidRPr="00C626B9">
        <w:rPr>
          <w:rFonts w:ascii="Times New Roman" w:eastAsia="Times New Roman" w:hAnsi="Times New Roman" w:cs="Times New Roman"/>
          <w:color w:val="auto"/>
          <w:sz w:val="28"/>
          <w:szCs w:val="28"/>
          <w:lang w:val="en-US"/>
        </w:rPr>
        <w:t xml:space="preserve"> </w:t>
      </w:r>
      <w:r w:rsidRPr="00C626B9">
        <w:rPr>
          <w:rFonts w:ascii="Times New Roman" w:eastAsia="Times New Roman" w:hAnsi="Times New Roman" w:cs="Times New Roman"/>
          <w:color w:val="auto"/>
          <w:sz w:val="28"/>
          <w:szCs w:val="28"/>
        </w:rPr>
        <w:t xml:space="preserve">trên thực địa thực hiện theo Mẫu số 13 ban hành kèm theo </w:t>
      </w:r>
      <w:r w:rsidRPr="00C626B9">
        <w:rPr>
          <w:rFonts w:ascii="Times New Roman" w:eastAsia="Times New Roman" w:hAnsi="Times New Roman" w:cs="Times New Roman"/>
          <w:color w:val="auto"/>
          <w:sz w:val="28"/>
          <w:szCs w:val="28"/>
          <w:lang w:val="en-US"/>
        </w:rPr>
        <w:t xml:space="preserve">Quyết định </w:t>
      </w:r>
      <w:r w:rsidRPr="00C626B9">
        <w:rPr>
          <w:rFonts w:ascii="Times New Roman" w:eastAsia="Times New Roman" w:hAnsi="Times New Roman" w:cs="Times New Roman"/>
          <w:color w:val="auto"/>
          <w:sz w:val="28"/>
          <w:szCs w:val="28"/>
        </w:rPr>
        <w:t>này</w:t>
      </w:r>
      <w:r w:rsidRPr="00C626B9">
        <w:rPr>
          <w:rFonts w:ascii="Times New Roman" w:eastAsia="Times New Roman" w:hAnsi="Times New Roman" w:cs="Times New Roman"/>
          <w:color w:val="auto"/>
          <w:sz w:val="28"/>
          <w:szCs w:val="28"/>
          <w:lang w:val="en-US"/>
        </w:rPr>
        <w:t>;</w:t>
      </w:r>
    </w:p>
    <w:p w14:paraId="6FB828DA" w14:textId="77777777" w:rsidR="00EF0C51" w:rsidRPr="00C626B9" w:rsidRDefault="00EF0C51" w:rsidP="000F07FB">
      <w:pPr>
        <w:widowControl/>
        <w:spacing w:after="120"/>
        <w:ind w:firstLine="567"/>
        <w:jc w:val="both"/>
        <w:rPr>
          <w:rFonts w:ascii="Times New Roman" w:eastAsia="Times New Roman" w:hAnsi="Times New Roman" w:cs="Times New Roman"/>
          <w:color w:val="auto"/>
          <w:sz w:val="28"/>
          <w:szCs w:val="28"/>
        </w:rPr>
      </w:pPr>
      <w:r w:rsidRPr="00C626B9">
        <w:rPr>
          <w:rFonts w:ascii="Times New Roman" w:eastAsia="Times New Roman" w:hAnsi="Times New Roman" w:cs="Times New Roman"/>
          <w:color w:val="auto"/>
          <w:sz w:val="28"/>
          <w:szCs w:val="28"/>
          <w:lang w:val="en-US"/>
        </w:rPr>
        <w:t xml:space="preserve">e5) </w:t>
      </w:r>
      <w:r w:rsidRPr="00C626B9">
        <w:rPr>
          <w:rFonts w:ascii="Times New Roman" w:eastAsia="Times New Roman" w:hAnsi="Times New Roman" w:cs="Times New Roman"/>
          <w:color w:val="auto"/>
          <w:sz w:val="28"/>
          <w:szCs w:val="28"/>
        </w:rPr>
        <w:t xml:space="preserve">Chuyển hồ sơ đến </w:t>
      </w:r>
      <w:r w:rsidRPr="00C626B9">
        <w:rPr>
          <w:rFonts w:ascii="Times New Roman" w:eastAsia="Times New Roman" w:hAnsi="Times New Roman" w:cs="Times New Roman"/>
          <w:color w:val="auto"/>
          <w:sz w:val="28"/>
          <w:szCs w:val="28"/>
          <w:lang w:val="en-US"/>
        </w:rPr>
        <w:t>Trung tâm Phục vụ hành chính công để trả kết quả và trao Giấy chứng nhận cho người sử dụng đất</w:t>
      </w:r>
      <w:r w:rsidRPr="00C626B9">
        <w:rPr>
          <w:rFonts w:ascii="Times New Roman" w:eastAsia="Times New Roman" w:hAnsi="Times New Roman" w:cs="Times New Roman"/>
          <w:color w:val="auto"/>
          <w:sz w:val="28"/>
          <w:szCs w:val="28"/>
        </w:rPr>
        <w:t>.</w:t>
      </w:r>
    </w:p>
    <w:p w14:paraId="07041F05" w14:textId="77777777" w:rsidR="00EF0C51" w:rsidRPr="00C626B9" w:rsidRDefault="00EF0C51" w:rsidP="000F07FB">
      <w:pPr>
        <w:pStyle w:val="Heading2"/>
        <w:spacing w:before="0" w:after="120"/>
        <w:ind w:firstLine="567"/>
        <w:jc w:val="both"/>
        <w:rPr>
          <w:rFonts w:ascii="Times New Roman" w:eastAsia="Times New Roman" w:hAnsi="Times New Roman" w:cs="Times New Roman"/>
          <w:color w:val="auto"/>
          <w:sz w:val="28"/>
          <w:szCs w:val="28"/>
        </w:rPr>
      </w:pPr>
      <w:r w:rsidRPr="00C626B9">
        <w:rPr>
          <w:rFonts w:ascii="Times New Roman" w:eastAsia="Times New Roman" w:hAnsi="Times New Roman" w:cs="Times New Roman"/>
          <w:b/>
          <w:bCs/>
          <w:color w:val="auto"/>
          <w:sz w:val="28"/>
          <w:szCs w:val="28"/>
        </w:rPr>
        <w:t>3. Thời gian thực hiện:</w:t>
      </w:r>
      <w:r w:rsidRPr="00C626B9">
        <w:rPr>
          <w:rFonts w:ascii="Times New Roman" w:eastAsia="Times New Roman" w:hAnsi="Times New Roman" w:cs="Times New Roman"/>
          <w:color w:val="auto"/>
          <w:sz w:val="28"/>
          <w:szCs w:val="28"/>
        </w:rPr>
        <w:t xml:space="preserve"> Không quá </w:t>
      </w:r>
      <w:r w:rsidRPr="00C626B9">
        <w:rPr>
          <w:rFonts w:ascii="Times New Roman" w:eastAsia="Times New Roman" w:hAnsi="Times New Roman" w:cs="Times New Roman"/>
          <w:b/>
          <w:color w:val="auto"/>
          <w:sz w:val="28"/>
          <w:szCs w:val="28"/>
        </w:rPr>
        <w:t xml:space="preserve">07 ngày </w:t>
      </w:r>
      <w:r w:rsidRPr="00C626B9">
        <w:rPr>
          <w:rFonts w:ascii="Times New Roman" w:eastAsia="Times New Roman" w:hAnsi="Times New Roman" w:cs="Times New Roman"/>
          <w:b/>
          <w:color w:val="auto"/>
          <w:sz w:val="28"/>
          <w:szCs w:val="28"/>
          <w:lang w:val="en-US"/>
        </w:rPr>
        <w:t>làm việc</w:t>
      </w:r>
      <w:r w:rsidRPr="00C626B9">
        <w:rPr>
          <w:rFonts w:ascii="Times New Roman" w:eastAsia="Times New Roman" w:hAnsi="Times New Roman" w:cs="Times New Roman"/>
          <w:color w:val="auto"/>
          <w:sz w:val="28"/>
          <w:szCs w:val="28"/>
          <w:lang w:val="en-US"/>
        </w:rPr>
        <w:t xml:space="preserve"> </w:t>
      </w:r>
      <w:r w:rsidRPr="00C626B9">
        <w:rPr>
          <w:rFonts w:ascii="Times New Roman" w:eastAsia="Times New Roman" w:hAnsi="Times New Roman" w:cs="Times New Roman"/>
          <w:color w:val="auto"/>
          <w:sz w:val="28"/>
          <w:szCs w:val="28"/>
        </w:rPr>
        <w:t>kể từ ngày nhận đủ hồ sơ hợp lệ.</w:t>
      </w:r>
    </w:p>
    <w:p w14:paraId="4426C4FA" w14:textId="77777777" w:rsidR="00EF0C51" w:rsidRPr="00C626B9" w:rsidRDefault="00EF0C51" w:rsidP="009F6DBA">
      <w:pPr>
        <w:pStyle w:val="Heading1"/>
        <w:spacing w:before="0" w:beforeAutospacing="0" w:after="120" w:afterAutospacing="0"/>
        <w:ind w:firstLine="567"/>
        <w:jc w:val="both"/>
        <w:rPr>
          <w:sz w:val="28"/>
          <w:szCs w:val="28"/>
        </w:rPr>
      </w:pPr>
      <w:r w:rsidRPr="00C626B9">
        <w:rPr>
          <w:sz w:val="28"/>
          <w:szCs w:val="28"/>
        </w:rPr>
        <w:t>IV. Trình tự, thủ tục giao đất ở có thu tiền sử dụng đất không thông qua đấu giá, không đấu thầu lựa chọn nhà đầu tư thực hiện dự án có sử dụng đất đối với cá nhân là cán bộ, công chức, viên chức, sĩ quan tại ngũ, quân nhân chuyên nghiệp, công chức quốc phòng, công nhân và viên chức quốc phòng, sĩ quan, hạ sĩ quan, công nhân công an, người làm công tác cơ yếu và người làm công tác khác trong tổ chức cơ yếu hưởng lương từ ngân sách nhà nước mà chưa được giao đất ở, nhà ở; giáo viên, nhân viên y tế đang công tác tại các xã biên giới, hải đảo thuộc vùng có điều kiện kinh tế - xã hội khó khăn, vùng có điều kiện kinh tế - xã hội đặc biệt khó khăn nhưng chưa có đất ở, nhà ở tại nơi công tác hoặc chưa được hưởng chính sách hỗ trợ về nhà ở theo quy định của pháp luật về nhà ở; cá nhân thường trú tại xã mà không có đất ở và chưa được Nhà nước giao đất ở hoặc chưa được hưởng chính sách hỗ trợ về nhà ở theo quy định của pháp luật về nhà ở</w:t>
      </w:r>
    </w:p>
    <w:p w14:paraId="1E5F9393" w14:textId="77777777" w:rsidR="00EF0C51" w:rsidRPr="00C626B9" w:rsidRDefault="00EF0C51" w:rsidP="009F6DBA">
      <w:pPr>
        <w:pStyle w:val="Heading2"/>
        <w:spacing w:before="0" w:after="120"/>
        <w:ind w:firstLine="567"/>
        <w:rPr>
          <w:rFonts w:ascii="Times New Roman" w:eastAsia="Times New Roman" w:hAnsi="Times New Roman" w:cs="Times New Roman"/>
          <w:b/>
          <w:bCs/>
          <w:color w:val="auto"/>
          <w:sz w:val="28"/>
          <w:szCs w:val="28"/>
        </w:rPr>
      </w:pPr>
      <w:r w:rsidRPr="00C626B9">
        <w:rPr>
          <w:rFonts w:ascii="Times New Roman" w:eastAsia="Times New Roman" w:hAnsi="Times New Roman" w:cs="Times New Roman"/>
          <w:b/>
          <w:bCs/>
          <w:color w:val="auto"/>
          <w:sz w:val="28"/>
          <w:szCs w:val="28"/>
        </w:rPr>
        <w:t>1. Thành phần hồ sơ:</w:t>
      </w:r>
    </w:p>
    <w:p w14:paraId="53AD1F54" w14:textId="77777777" w:rsidR="00EF0C51" w:rsidRPr="00C626B9" w:rsidRDefault="00EF0C51" w:rsidP="000F07FB">
      <w:pPr>
        <w:widowControl/>
        <w:spacing w:after="120"/>
        <w:ind w:firstLine="567"/>
        <w:jc w:val="both"/>
        <w:rPr>
          <w:rFonts w:ascii="Times New Roman" w:eastAsia="Times New Roman" w:hAnsi="Times New Roman" w:cs="Times New Roman"/>
          <w:color w:val="auto"/>
          <w:sz w:val="28"/>
          <w:szCs w:val="28"/>
          <w:lang w:val="en-US"/>
        </w:rPr>
      </w:pPr>
      <w:r w:rsidRPr="00C626B9">
        <w:rPr>
          <w:rFonts w:ascii="Times New Roman" w:eastAsia="Times New Roman" w:hAnsi="Times New Roman" w:cs="Times New Roman"/>
          <w:color w:val="auto"/>
          <w:sz w:val="28"/>
          <w:szCs w:val="28"/>
          <w:lang w:val="en-US"/>
        </w:rPr>
        <w:t xml:space="preserve">a) </w:t>
      </w:r>
      <w:r w:rsidRPr="00C626B9">
        <w:rPr>
          <w:rFonts w:ascii="Times New Roman" w:eastAsia="Times New Roman" w:hAnsi="Times New Roman" w:cs="Times New Roman"/>
          <w:color w:val="auto"/>
          <w:sz w:val="28"/>
          <w:szCs w:val="28"/>
        </w:rPr>
        <w:t>Đơn theo Mẫu số 01 ban hành kèm theo Quyết định này</w:t>
      </w:r>
      <w:r w:rsidRPr="00C626B9">
        <w:rPr>
          <w:rFonts w:ascii="Times New Roman" w:eastAsia="Times New Roman" w:hAnsi="Times New Roman" w:cs="Times New Roman"/>
          <w:color w:val="auto"/>
          <w:sz w:val="28"/>
          <w:szCs w:val="28"/>
          <w:lang w:val="en-US"/>
        </w:rPr>
        <w:t>;</w:t>
      </w:r>
    </w:p>
    <w:p w14:paraId="3397CACF" w14:textId="77777777" w:rsidR="00EF0C51" w:rsidRPr="00C626B9" w:rsidRDefault="00EF0C51" w:rsidP="000F07FB">
      <w:pPr>
        <w:spacing w:after="120"/>
        <w:ind w:firstLine="567"/>
        <w:jc w:val="both"/>
        <w:rPr>
          <w:rFonts w:ascii="Times New Roman" w:eastAsia="Times New Roman" w:hAnsi="Times New Roman" w:cs="Times New Roman"/>
          <w:color w:val="auto"/>
          <w:sz w:val="28"/>
          <w:szCs w:val="28"/>
        </w:rPr>
      </w:pPr>
      <w:r w:rsidRPr="00C626B9">
        <w:rPr>
          <w:rFonts w:ascii="Times New Roman" w:eastAsia="Times New Roman" w:hAnsi="Times New Roman" w:cs="Times New Roman"/>
          <w:color w:val="auto"/>
          <w:sz w:val="28"/>
          <w:szCs w:val="28"/>
          <w:lang w:val="en-US"/>
        </w:rPr>
        <w:t>b)</w:t>
      </w:r>
      <w:r w:rsidRPr="00C626B9">
        <w:rPr>
          <w:rFonts w:ascii="Times New Roman" w:eastAsia="Times New Roman" w:hAnsi="Times New Roman" w:cs="Times New Roman"/>
          <w:color w:val="auto"/>
          <w:sz w:val="28"/>
          <w:szCs w:val="28"/>
        </w:rPr>
        <w:t xml:space="preserve"> Giấy tờ khác có liên quan (nếu có).</w:t>
      </w:r>
    </w:p>
    <w:p w14:paraId="614C3340" w14:textId="77777777" w:rsidR="00EF0C51" w:rsidRPr="00C626B9" w:rsidRDefault="00EF0C51" w:rsidP="000F07FB">
      <w:pPr>
        <w:pStyle w:val="Heading2"/>
        <w:spacing w:before="0" w:after="120"/>
        <w:ind w:firstLine="567"/>
        <w:rPr>
          <w:rFonts w:ascii="Times New Roman" w:eastAsia="Times New Roman" w:hAnsi="Times New Roman" w:cs="Times New Roman"/>
          <w:color w:val="auto"/>
          <w:sz w:val="28"/>
          <w:szCs w:val="28"/>
        </w:rPr>
      </w:pPr>
      <w:r w:rsidRPr="00C626B9">
        <w:rPr>
          <w:rFonts w:ascii="Times New Roman" w:eastAsia="Times New Roman" w:hAnsi="Times New Roman" w:cs="Times New Roman"/>
          <w:b/>
          <w:bCs/>
          <w:color w:val="auto"/>
          <w:sz w:val="28"/>
          <w:szCs w:val="28"/>
        </w:rPr>
        <w:t>2. Trình tự thực hiện:</w:t>
      </w:r>
    </w:p>
    <w:p w14:paraId="4357061A" w14:textId="77777777" w:rsidR="00EF0C51" w:rsidRPr="00C626B9" w:rsidRDefault="00EF0C51" w:rsidP="000F07FB">
      <w:pPr>
        <w:widowControl/>
        <w:spacing w:after="120"/>
        <w:ind w:firstLine="567"/>
        <w:jc w:val="both"/>
        <w:rPr>
          <w:rFonts w:ascii="Times New Roman" w:eastAsia="Times New Roman" w:hAnsi="Times New Roman" w:cs="Times New Roman"/>
          <w:color w:val="auto"/>
          <w:spacing w:val="-2"/>
          <w:sz w:val="28"/>
          <w:szCs w:val="28"/>
        </w:rPr>
      </w:pPr>
      <w:r w:rsidRPr="00C626B9">
        <w:rPr>
          <w:rFonts w:ascii="Times New Roman" w:eastAsia="Times New Roman" w:hAnsi="Times New Roman" w:cs="Times New Roman"/>
          <w:iCs/>
          <w:color w:val="auto"/>
          <w:spacing w:val="-2"/>
          <w:sz w:val="28"/>
          <w:szCs w:val="28"/>
          <w:lang w:val="en-US"/>
        </w:rPr>
        <w:t xml:space="preserve">a) </w:t>
      </w:r>
      <w:r w:rsidRPr="00C626B9">
        <w:rPr>
          <w:rFonts w:ascii="Times New Roman" w:eastAsia="Times New Roman" w:hAnsi="Times New Roman" w:cs="Times New Roman"/>
          <w:color w:val="auto"/>
          <w:spacing w:val="-2"/>
          <w:sz w:val="28"/>
          <w:szCs w:val="28"/>
        </w:rPr>
        <w:t>Hằng năm, Ủy ban nhân dân cấp xã thông báo cho cá nhân khác có nhu cầu sử dụng đất nộp hồ sơ đề nghị giao đất ở (căn cứ vào quỹ đất đã được xác định vào mục đích đất ở theo quy hoạch, kế hoạch sử dụng đất cấp xã mà chưa giao tại địa phương thuộc trường hợp giao đất không đấu giá quyền sử dụng đất hoặc đấu giá quyền sử dụng đất ở cho cá nhân không thành do không có người tham gia);</w:t>
      </w:r>
    </w:p>
    <w:p w14:paraId="7C91E3D7" w14:textId="77777777" w:rsidR="00EF0C51" w:rsidRPr="00C626B9" w:rsidRDefault="00EF0C51" w:rsidP="000F07FB">
      <w:pPr>
        <w:widowControl/>
        <w:spacing w:after="120"/>
        <w:ind w:firstLine="567"/>
        <w:jc w:val="both"/>
        <w:rPr>
          <w:rFonts w:ascii="Times New Roman" w:eastAsia="Times New Roman" w:hAnsi="Times New Roman" w:cs="Times New Roman"/>
          <w:color w:val="auto"/>
          <w:sz w:val="28"/>
          <w:szCs w:val="28"/>
        </w:rPr>
      </w:pPr>
      <w:r w:rsidRPr="00C626B9">
        <w:rPr>
          <w:rFonts w:ascii="Times New Roman" w:eastAsia="Times New Roman" w:hAnsi="Times New Roman" w:cs="Times New Roman"/>
          <w:color w:val="auto"/>
          <w:sz w:val="28"/>
          <w:szCs w:val="28"/>
          <w:lang w:val="en-US"/>
        </w:rPr>
        <w:t xml:space="preserve">b) </w:t>
      </w:r>
      <w:r w:rsidRPr="00C626B9">
        <w:rPr>
          <w:rFonts w:ascii="Times New Roman" w:eastAsia="Times New Roman" w:hAnsi="Times New Roman" w:cs="Times New Roman"/>
          <w:color w:val="auto"/>
          <w:sz w:val="28"/>
          <w:szCs w:val="28"/>
        </w:rPr>
        <w:t xml:space="preserve">Cá nhân có nhu cầu sử dụng đất nộp đơn đề nghị giao đất ở tại Ủy ban nhân dân cấp xã nơi có đất theo </w:t>
      </w:r>
      <w:bookmarkStart w:id="8" w:name="bookmark=id.nro9oe1x7rzc" w:colFirst="0" w:colLast="0"/>
      <w:bookmarkEnd w:id="8"/>
      <w:r w:rsidRPr="00C626B9">
        <w:rPr>
          <w:rFonts w:ascii="Times New Roman" w:eastAsia="Times New Roman" w:hAnsi="Times New Roman" w:cs="Times New Roman"/>
          <w:color w:val="auto"/>
          <w:sz w:val="28"/>
          <w:szCs w:val="28"/>
        </w:rPr>
        <w:t>Mẫu số 01 ban hành kèm theo Quyết định này;</w:t>
      </w:r>
    </w:p>
    <w:p w14:paraId="03DEAB7E" w14:textId="77777777" w:rsidR="00EF0C51" w:rsidRPr="00C626B9" w:rsidRDefault="00EF0C51" w:rsidP="000F07FB">
      <w:pPr>
        <w:widowControl/>
        <w:spacing w:after="120"/>
        <w:ind w:firstLine="567"/>
        <w:jc w:val="both"/>
        <w:rPr>
          <w:rFonts w:ascii="Times New Roman" w:eastAsia="Times New Roman" w:hAnsi="Times New Roman" w:cs="Times New Roman"/>
          <w:color w:val="auto"/>
          <w:sz w:val="28"/>
          <w:szCs w:val="28"/>
        </w:rPr>
      </w:pPr>
      <w:r w:rsidRPr="00C626B9">
        <w:rPr>
          <w:rFonts w:ascii="Times New Roman" w:eastAsia="Times New Roman" w:hAnsi="Times New Roman" w:cs="Times New Roman"/>
          <w:iCs/>
          <w:color w:val="auto"/>
          <w:sz w:val="28"/>
          <w:szCs w:val="28"/>
          <w:lang w:val="en-US"/>
        </w:rPr>
        <w:t>c)</w:t>
      </w:r>
      <w:r w:rsidRPr="00C626B9">
        <w:rPr>
          <w:rFonts w:ascii="Times New Roman" w:eastAsia="Times New Roman" w:hAnsi="Times New Roman" w:cs="Times New Roman"/>
          <w:color w:val="auto"/>
          <w:sz w:val="28"/>
          <w:szCs w:val="28"/>
        </w:rPr>
        <w:t xml:space="preserve"> Ủy ban nhân dân cấp xã thành lập Hội đồng xét duyệt giao đất không đấu giá quyền sử dụng đất;</w:t>
      </w:r>
    </w:p>
    <w:p w14:paraId="1065A1F8" w14:textId="77777777" w:rsidR="00EF0C51" w:rsidRPr="00C626B9" w:rsidRDefault="00EF0C51" w:rsidP="000F07FB">
      <w:pPr>
        <w:widowControl/>
        <w:spacing w:after="120"/>
        <w:ind w:firstLine="567"/>
        <w:jc w:val="both"/>
        <w:rPr>
          <w:rFonts w:ascii="Times New Roman" w:eastAsia="Times New Roman" w:hAnsi="Times New Roman" w:cs="Times New Roman"/>
          <w:color w:val="auto"/>
          <w:sz w:val="28"/>
          <w:szCs w:val="28"/>
        </w:rPr>
      </w:pPr>
      <w:r w:rsidRPr="00C626B9">
        <w:rPr>
          <w:rFonts w:ascii="Times New Roman" w:eastAsia="Times New Roman" w:hAnsi="Times New Roman" w:cs="Times New Roman"/>
          <w:iCs/>
          <w:color w:val="auto"/>
          <w:sz w:val="28"/>
          <w:szCs w:val="28"/>
          <w:lang w:val="en-US"/>
        </w:rPr>
        <w:t>d)</w:t>
      </w:r>
      <w:r w:rsidRPr="00C626B9">
        <w:rPr>
          <w:rFonts w:ascii="Times New Roman" w:eastAsia="Times New Roman" w:hAnsi="Times New Roman" w:cs="Times New Roman"/>
          <w:color w:val="auto"/>
          <w:sz w:val="28"/>
          <w:szCs w:val="28"/>
        </w:rPr>
        <w:t xml:space="preserve"> Hội đồng xét duyệt cá nhân đủ điều kiện giao đất không đấu giá quyền sử dụng đất theo quy định của Ủy ban nhân dân cấp tỉnh. Ủy ban nhân dân cấp tỉnh căn cứ vào tình hình thực tế của địa phương để ban hành điều kiện, trình tự, thủ tục thẩm định để giao đất không đấu giá quyền sử dụng đất cho cá nhân;</w:t>
      </w:r>
    </w:p>
    <w:p w14:paraId="26036C7B" w14:textId="6A9C4E90" w:rsidR="00EF0C51" w:rsidRPr="00C626B9" w:rsidRDefault="00EF0C51" w:rsidP="000F07FB">
      <w:pPr>
        <w:widowControl/>
        <w:spacing w:after="120"/>
        <w:ind w:firstLine="567"/>
        <w:jc w:val="both"/>
        <w:rPr>
          <w:rFonts w:ascii="Times New Roman" w:eastAsia="Times New Roman" w:hAnsi="Times New Roman" w:cs="Times New Roman"/>
          <w:color w:val="auto"/>
          <w:sz w:val="28"/>
          <w:szCs w:val="28"/>
        </w:rPr>
      </w:pPr>
      <w:r w:rsidRPr="00C626B9">
        <w:rPr>
          <w:rFonts w:ascii="Times New Roman" w:eastAsia="Times New Roman" w:hAnsi="Times New Roman" w:cs="Times New Roman"/>
          <w:iCs/>
          <w:color w:val="auto"/>
          <w:sz w:val="28"/>
          <w:szCs w:val="28"/>
          <w:lang w:val="en-US"/>
        </w:rPr>
        <w:t>đ)</w:t>
      </w:r>
      <w:r w:rsidRPr="00C626B9">
        <w:rPr>
          <w:rFonts w:ascii="Times New Roman" w:eastAsia="Times New Roman" w:hAnsi="Times New Roman" w:cs="Times New Roman"/>
          <w:color w:val="auto"/>
          <w:sz w:val="28"/>
          <w:szCs w:val="28"/>
        </w:rPr>
        <w:t xml:space="preserve"> Cơ quan chuyên môn về nông nghiệp và môi trường cấp xã hoàn thiện hồ sơ để trình </w:t>
      </w:r>
      <w:r w:rsidR="005027CE" w:rsidRPr="00C626B9">
        <w:rPr>
          <w:rFonts w:ascii="Times New Roman" w:eastAsia="Times New Roman" w:hAnsi="Times New Roman" w:cs="Times New Roman"/>
          <w:color w:val="auto"/>
          <w:sz w:val="28"/>
          <w:szCs w:val="28"/>
          <w:lang w:val="en-US"/>
        </w:rPr>
        <w:t xml:space="preserve">Chủ tịch </w:t>
      </w:r>
      <w:r w:rsidRPr="00C626B9">
        <w:rPr>
          <w:rFonts w:ascii="Times New Roman" w:eastAsia="Times New Roman" w:hAnsi="Times New Roman" w:cs="Times New Roman"/>
          <w:color w:val="auto"/>
          <w:sz w:val="28"/>
          <w:szCs w:val="28"/>
        </w:rPr>
        <w:t>Ủy ban nhân dân cấp xã ban hành quyết định giao đất cho cá nhân đủ điều kiện.</w:t>
      </w:r>
    </w:p>
    <w:p w14:paraId="2DD0BF8B" w14:textId="7B732646" w:rsidR="005F251D" w:rsidRPr="00C626B9" w:rsidRDefault="00EF0C51" w:rsidP="005027CE">
      <w:pPr>
        <w:pStyle w:val="Heading2"/>
        <w:spacing w:before="0" w:after="120"/>
        <w:ind w:firstLine="567"/>
        <w:jc w:val="both"/>
        <w:rPr>
          <w:rFonts w:ascii="Times New Roman" w:eastAsia="Times New Roman" w:hAnsi="Times New Roman" w:cs="Times New Roman"/>
          <w:color w:val="auto"/>
          <w:sz w:val="28"/>
          <w:szCs w:val="28"/>
        </w:rPr>
      </w:pPr>
      <w:r w:rsidRPr="00C626B9">
        <w:rPr>
          <w:rFonts w:ascii="Times New Roman" w:eastAsia="Times New Roman" w:hAnsi="Times New Roman" w:cs="Times New Roman"/>
          <w:b/>
          <w:bCs/>
          <w:color w:val="auto"/>
          <w:sz w:val="28"/>
          <w:szCs w:val="28"/>
        </w:rPr>
        <w:t xml:space="preserve">3. Thời gian thực hiện trình tự, thủ tục: </w:t>
      </w:r>
      <w:r w:rsidRPr="00C626B9">
        <w:rPr>
          <w:rFonts w:ascii="Times New Roman" w:eastAsia="Times New Roman" w:hAnsi="Times New Roman" w:cs="Times New Roman"/>
          <w:color w:val="auto"/>
          <w:sz w:val="28"/>
          <w:szCs w:val="28"/>
        </w:rPr>
        <w:t xml:space="preserve">Không quá </w:t>
      </w:r>
      <w:r w:rsidRPr="00C626B9">
        <w:rPr>
          <w:rFonts w:ascii="Times New Roman" w:eastAsia="Times New Roman" w:hAnsi="Times New Roman" w:cs="Times New Roman"/>
          <w:b/>
          <w:color w:val="auto"/>
          <w:sz w:val="28"/>
          <w:szCs w:val="28"/>
        </w:rPr>
        <w:t xml:space="preserve">35 ngày </w:t>
      </w:r>
      <w:r w:rsidRPr="00C626B9">
        <w:rPr>
          <w:rFonts w:ascii="Times New Roman" w:eastAsia="Times New Roman" w:hAnsi="Times New Roman" w:cs="Times New Roman"/>
          <w:b/>
          <w:color w:val="auto"/>
          <w:sz w:val="28"/>
          <w:szCs w:val="28"/>
          <w:lang w:val="en-US"/>
        </w:rPr>
        <w:t>làm việc</w:t>
      </w:r>
      <w:r w:rsidRPr="00C626B9">
        <w:rPr>
          <w:rFonts w:ascii="Times New Roman" w:eastAsia="Times New Roman" w:hAnsi="Times New Roman" w:cs="Times New Roman"/>
          <w:color w:val="auto"/>
          <w:sz w:val="28"/>
          <w:szCs w:val="28"/>
          <w:lang w:val="en-US"/>
        </w:rPr>
        <w:t xml:space="preserve"> </w:t>
      </w:r>
      <w:r w:rsidRPr="00C626B9">
        <w:rPr>
          <w:rFonts w:ascii="Times New Roman" w:eastAsia="Times New Roman" w:hAnsi="Times New Roman" w:cs="Times New Roman"/>
          <w:color w:val="auto"/>
          <w:sz w:val="28"/>
          <w:szCs w:val="28"/>
        </w:rPr>
        <w:t>kể từ ngày nhận đủ hồ sơ hợp lệ.</w:t>
      </w:r>
    </w:p>
    <w:p w14:paraId="6FF7E2C3" w14:textId="3B2E05DD" w:rsidR="00606264" w:rsidRPr="00C626B9" w:rsidRDefault="00606264">
      <w:pPr>
        <w:rPr>
          <w:color w:val="auto"/>
        </w:rPr>
      </w:pPr>
    </w:p>
    <w:p w14:paraId="6FA3B7D0" w14:textId="70BD0255" w:rsidR="009F6DBA" w:rsidRPr="00C626B9" w:rsidRDefault="009F6DBA">
      <w:pPr>
        <w:rPr>
          <w:color w:val="auto"/>
        </w:rPr>
      </w:pPr>
    </w:p>
    <w:p w14:paraId="1E0F7044" w14:textId="160CD6F6" w:rsidR="009F6DBA" w:rsidRPr="00C626B9" w:rsidRDefault="009F6DBA">
      <w:pPr>
        <w:rPr>
          <w:color w:val="auto"/>
        </w:rPr>
      </w:pPr>
    </w:p>
    <w:p w14:paraId="059F6B52" w14:textId="35BA2D23" w:rsidR="009F6DBA" w:rsidRPr="00C626B9" w:rsidRDefault="009F6DBA">
      <w:pPr>
        <w:rPr>
          <w:color w:val="auto"/>
        </w:rPr>
      </w:pPr>
    </w:p>
    <w:p w14:paraId="42625D8C" w14:textId="57BF9572" w:rsidR="009F6DBA" w:rsidRPr="00C626B9" w:rsidRDefault="009F6DBA">
      <w:pPr>
        <w:rPr>
          <w:color w:val="auto"/>
        </w:rPr>
      </w:pPr>
    </w:p>
    <w:p w14:paraId="6BD515DF" w14:textId="6FFBB2D4" w:rsidR="009F6DBA" w:rsidRPr="00C626B9" w:rsidRDefault="009F6DBA">
      <w:pPr>
        <w:rPr>
          <w:color w:val="auto"/>
        </w:rPr>
      </w:pPr>
    </w:p>
    <w:p w14:paraId="26085DC4" w14:textId="2958444D" w:rsidR="009F6DBA" w:rsidRPr="00C626B9" w:rsidRDefault="009F6DBA">
      <w:pPr>
        <w:rPr>
          <w:color w:val="auto"/>
        </w:rPr>
      </w:pPr>
    </w:p>
    <w:p w14:paraId="3A40FFE9" w14:textId="610E6169" w:rsidR="009F6DBA" w:rsidRPr="00C626B9" w:rsidRDefault="009F6DBA">
      <w:pPr>
        <w:rPr>
          <w:color w:val="auto"/>
        </w:rPr>
      </w:pPr>
    </w:p>
    <w:p w14:paraId="7FBBEA5C" w14:textId="45EE87E6" w:rsidR="009F6DBA" w:rsidRPr="00C626B9" w:rsidRDefault="009F6DBA">
      <w:pPr>
        <w:rPr>
          <w:color w:val="auto"/>
        </w:rPr>
      </w:pPr>
    </w:p>
    <w:p w14:paraId="6AE04DB5" w14:textId="777536A8" w:rsidR="009F6DBA" w:rsidRPr="00C626B9" w:rsidRDefault="009F6DBA">
      <w:pPr>
        <w:rPr>
          <w:color w:val="auto"/>
        </w:rPr>
      </w:pPr>
    </w:p>
    <w:p w14:paraId="66BEB5A7" w14:textId="0B9BBDDE" w:rsidR="009F6DBA" w:rsidRPr="00C626B9" w:rsidRDefault="009F6DBA">
      <w:pPr>
        <w:rPr>
          <w:color w:val="auto"/>
        </w:rPr>
      </w:pPr>
    </w:p>
    <w:p w14:paraId="70CFB79A" w14:textId="385D1202" w:rsidR="009F6DBA" w:rsidRPr="00C626B9" w:rsidRDefault="009F6DBA">
      <w:pPr>
        <w:rPr>
          <w:color w:val="auto"/>
        </w:rPr>
      </w:pPr>
    </w:p>
    <w:p w14:paraId="6588B163" w14:textId="2E84C737" w:rsidR="009F6DBA" w:rsidRPr="00C626B9" w:rsidRDefault="009F6DBA">
      <w:pPr>
        <w:rPr>
          <w:color w:val="auto"/>
        </w:rPr>
      </w:pPr>
    </w:p>
    <w:p w14:paraId="36DB581B" w14:textId="4EA549CC" w:rsidR="009F6DBA" w:rsidRPr="00C626B9" w:rsidRDefault="009F6DBA">
      <w:pPr>
        <w:rPr>
          <w:color w:val="auto"/>
        </w:rPr>
      </w:pPr>
    </w:p>
    <w:p w14:paraId="360CF8BE" w14:textId="49FEA83D" w:rsidR="009F6DBA" w:rsidRPr="00C626B9" w:rsidRDefault="009F6DBA">
      <w:pPr>
        <w:rPr>
          <w:color w:val="auto"/>
        </w:rPr>
      </w:pPr>
    </w:p>
    <w:p w14:paraId="4989100A" w14:textId="0B2B484A" w:rsidR="009F6DBA" w:rsidRPr="00C626B9" w:rsidRDefault="009F6DBA">
      <w:pPr>
        <w:rPr>
          <w:color w:val="auto"/>
        </w:rPr>
      </w:pPr>
    </w:p>
    <w:p w14:paraId="1680E69A" w14:textId="3FDD5C4E" w:rsidR="009F6DBA" w:rsidRPr="00C626B9" w:rsidRDefault="009F6DBA">
      <w:pPr>
        <w:rPr>
          <w:color w:val="auto"/>
        </w:rPr>
      </w:pPr>
    </w:p>
    <w:p w14:paraId="2A2B01B7" w14:textId="41052842" w:rsidR="009F6DBA" w:rsidRPr="00C626B9" w:rsidRDefault="009F6DBA">
      <w:pPr>
        <w:rPr>
          <w:color w:val="auto"/>
        </w:rPr>
      </w:pPr>
    </w:p>
    <w:p w14:paraId="7DE63A6C" w14:textId="15BEFA1F" w:rsidR="009F6DBA" w:rsidRPr="00C626B9" w:rsidRDefault="009F6DBA">
      <w:pPr>
        <w:rPr>
          <w:color w:val="auto"/>
        </w:rPr>
      </w:pPr>
    </w:p>
    <w:p w14:paraId="5A8E40EA" w14:textId="5A0FAE48" w:rsidR="009F6DBA" w:rsidRPr="00C626B9" w:rsidRDefault="009F6DBA">
      <w:pPr>
        <w:rPr>
          <w:color w:val="auto"/>
        </w:rPr>
      </w:pPr>
    </w:p>
    <w:p w14:paraId="269DF26C" w14:textId="26213D95" w:rsidR="009F6DBA" w:rsidRPr="00C626B9" w:rsidRDefault="009F6DBA">
      <w:pPr>
        <w:rPr>
          <w:color w:val="auto"/>
        </w:rPr>
      </w:pPr>
    </w:p>
    <w:p w14:paraId="64443480" w14:textId="5D4E5FA2" w:rsidR="009F6DBA" w:rsidRPr="00C626B9" w:rsidRDefault="009F6DBA">
      <w:pPr>
        <w:rPr>
          <w:color w:val="auto"/>
        </w:rPr>
      </w:pPr>
    </w:p>
    <w:p w14:paraId="22B7BF6B" w14:textId="22F5994B" w:rsidR="009F6DBA" w:rsidRPr="00C626B9" w:rsidRDefault="009F6DBA">
      <w:pPr>
        <w:rPr>
          <w:color w:val="auto"/>
        </w:rPr>
      </w:pPr>
    </w:p>
    <w:p w14:paraId="43069DA0" w14:textId="48C4FC6E" w:rsidR="009F6DBA" w:rsidRPr="00C626B9" w:rsidRDefault="009F6DBA">
      <w:pPr>
        <w:rPr>
          <w:color w:val="auto"/>
        </w:rPr>
      </w:pPr>
    </w:p>
    <w:p w14:paraId="4814D895" w14:textId="2BB7664D" w:rsidR="009F6DBA" w:rsidRPr="00C626B9" w:rsidRDefault="009F6DBA">
      <w:pPr>
        <w:rPr>
          <w:color w:val="auto"/>
        </w:rPr>
      </w:pPr>
    </w:p>
    <w:p w14:paraId="35DC5245" w14:textId="79A05B90" w:rsidR="009F6DBA" w:rsidRPr="00C626B9" w:rsidRDefault="009F6DBA">
      <w:pPr>
        <w:rPr>
          <w:color w:val="auto"/>
        </w:rPr>
      </w:pPr>
    </w:p>
    <w:p w14:paraId="3200CAEB" w14:textId="77777777" w:rsidR="00FD6C5C" w:rsidRPr="00C626B9" w:rsidRDefault="00FD6C5C">
      <w:pPr>
        <w:rPr>
          <w:color w:val="auto"/>
        </w:rPr>
        <w:sectPr w:rsidR="00FD6C5C" w:rsidRPr="00C626B9" w:rsidSect="00FD6C5C">
          <w:pgSz w:w="11906" w:h="16838" w:code="9"/>
          <w:pgMar w:top="1134" w:right="1134" w:bottom="1134" w:left="1701" w:header="397" w:footer="454" w:gutter="0"/>
          <w:pgNumType w:start="1"/>
          <w:cols w:space="708"/>
          <w:docGrid w:linePitch="381"/>
        </w:sectPr>
      </w:pPr>
    </w:p>
    <w:p w14:paraId="233A9075" w14:textId="41DF5FA8" w:rsidR="00100E99" w:rsidRPr="00C626B9" w:rsidRDefault="001D6B74" w:rsidP="00100E99">
      <w:pPr>
        <w:pStyle w:val="Heading1"/>
        <w:spacing w:before="0" w:beforeAutospacing="0" w:after="120" w:afterAutospacing="0"/>
        <w:jc w:val="center"/>
        <w:rPr>
          <w:sz w:val="28"/>
          <w:szCs w:val="28"/>
        </w:rPr>
      </w:pPr>
      <w:r>
        <w:rPr>
          <w:sz w:val="28"/>
          <w:szCs w:val="28"/>
        </w:rPr>
        <w:t>P</w:t>
      </w:r>
      <w:r w:rsidRPr="00C626B9">
        <w:rPr>
          <w:sz w:val="28"/>
          <w:szCs w:val="28"/>
        </w:rPr>
        <w:t>hụ lục</w:t>
      </w:r>
      <w:r w:rsidR="00100E99" w:rsidRPr="00C626B9">
        <w:rPr>
          <w:sz w:val="28"/>
          <w:szCs w:val="28"/>
        </w:rPr>
        <w:t xml:space="preserve"> III</w:t>
      </w:r>
    </w:p>
    <w:p w14:paraId="20551EBA" w14:textId="77777777" w:rsidR="005D7E0D" w:rsidRPr="00C626B9" w:rsidRDefault="004762C1" w:rsidP="009A7D2E">
      <w:pPr>
        <w:pStyle w:val="Heading1"/>
        <w:spacing w:before="0" w:beforeAutospacing="0" w:after="120" w:afterAutospacing="0"/>
        <w:jc w:val="both"/>
      </w:pPr>
      <w:r w:rsidRPr="00C626B9">
        <w:rPr>
          <w:sz w:val="28"/>
          <w:szCs w:val="28"/>
        </w:rPr>
        <w:t>TRÌNH TỰ, THỦ TỤC NHẬN CHUYỂN NHƯỢNG, THUÊ QUYỀN SỬ DỤNG ĐẤT, NHẬN GÓP VỐN BẰNG QUYỀN SỬ DỤNG ĐẤT ĐỂ THỰC HIỆN DỰ ÁN ĐẦU TƯ; GIA HẠN SỬ DỤNG ĐẤT KHI HẾT THỜI HẠN SỬ DỤNG ĐẤT; THẨM ĐỊNH, PHÊ DUYỆT PHƯƠNG ÁN SỬ DỤNG ĐẤT; SỬ DỤNG ĐẤT ĐA MỤC ĐÍCH; GÓP QUYỀN SỬ DỤNG ĐẤT, ĐIỀU CHỈNH LẠI ĐẤT ĐAI ĐỂ THỰC HIỆN DỰ ÁN; NHẬN CHUYỂN QUYỀN SỬ DỤNG ĐẤT MÀ KHÔNG ĐỀ XUẤT THU HỒI ĐẤT</w:t>
      </w:r>
    </w:p>
    <w:p w14:paraId="3171800A" w14:textId="3BB53F27" w:rsidR="003E0A4B" w:rsidRPr="00C626B9" w:rsidRDefault="001D6B74" w:rsidP="00584162">
      <w:pPr>
        <w:pStyle w:val="Heading1"/>
        <w:spacing w:before="0" w:beforeAutospacing="0" w:after="0" w:afterAutospacing="0"/>
        <w:jc w:val="center"/>
        <w:rPr>
          <w:sz w:val="28"/>
          <w:szCs w:val="28"/>
        </w:rPr>
      </w:pPr>
      <w:r w:rsidRPr="00C626B9">
        <w:rPr>
          <w:b w:val="0"/>
          <w:i/>
          <w:iCs/>
          <w:sz w:val="28"/>
          <w:szCs w:val="28"/>
          <w:shd w:val="clear" w:color="auto" w:fill="FFFFFF"/>
          <w:lang w:val="nl-NL"/>
        </w:rPr>
        <w:t>(</w:t>
      </w:r>
      <w:r>
        <w:rPr>
          <w:b w:val="0"/>
          <w:i/>
          <w:iCs/>
          <w:sz w:val="28"/>
          <w:szCs w:val="28"/>
          <w:shd w:val="clear" w:color="auto" w:fill="FFFFFF"/>
          <w:lang w:val="nl-NL"/>
        </w:rPr>
        <w:t xml:space="preserve">Ban hành </w:t>
      </w:r>
      <w:r w:rsidRPr="00C626B9">
        <w:rPr>
          <w:b w:val="0"/>
          <w:i/>
          <w:iCs/>
          <w:sz w:val="28"/>
          <w:szCs w:val="28"/>
          <w:shd w:val="clear" w:color="auto" w:fill="FFFFFF"/>
          <w:lang w:val="nl-NL"/>
        </w:rPr>
        <w:t xml:space="preserve">kèm </w:t>
      </w:r>
      <w:r>
        <w:rPr>
          <w:b w:val="0"/>
          <w:i/>
          <w:iCs/>
          <w:sz w:val="28"/>
          <w:szCs w:val="28"/>
          <w:shd w:val="clear" w:color="auto" w:fill="FFFFFF"/>
          <w:lang w:val="nl-NL"/>
        </w:rPr>
        <w:t xml:space="preserve">theo </w:t>
      </w:r>
      <w:r w:rsidRPr="00C626B9">
        <w:rPr>
          <w:b w:val="0"/>
          <w:i/>
          <w:iCs/>
          <w:sz w:val="28"/>
          <w:szCs w:val="28"/>
          <w:shd w:val="clear" w:color="auto" w:fill="FFFFFF"/>
          <w:lang w:val="nl-NL"/>
        </w:rPr>
        <w:t xml:space="preserve">Quyết định số </w:t>
      </w:r>
      <w:r>
        <w:rPr>
          <w:b w:val="0"/>
          <w:i/>
          <w:iCs/>
          <w:sz w:val="28"/>
          <w:szCs w:val="28"/>
          <w:shd w:val="clear" w:color="auto" w:fill="FFFFFF"/>
          <w:lang w:val="nl-NL"/>
        </w:rPr>
        <w:t>44</w:t>
      </w:r>
      <w:r w:rsidRPr="00C626B9">
        <w:rPr>
          <w:b w:val="0"/>
          <w:i/>
          <w:iCs/>
          <w:sz w:val="28"/>
          <w:szCs w:val="28"/>
          <w:shd w:val="clear" w:color="auto" w:fill="FFFFFF"/>
          <w:lang w:val="nl-NL"/>
        </w:rPr>
        <w:t xml:space="preserve">/2026/QĐ-UBND </w:t>
      </w:r>
      <w:r>
        <w:rPr>
          <w:b w:val="0"/>
          <w:i/>
          <w:iCs/>
          <w:sz w:val="28"/>
          <w:szCs w:val="28"/>
          <w:shd w:val="clear" w:color="auto" w:fill="FFFFFF"/>
          <w:lang w:val="nl-NL"/>
        </w:rPr>
        <w:br/>
      </w:r>
      <w:r w:rsidRPr="00C626B9">
        <w:rPr>
          <w:b w:val="0"/>
          <w:i/>
          <w:iCs/>
          <w:sz w:val="28"/>
          <w:szCs w:val="28"/>
          <w:shd w:val="clear" w:color="auto" w:fill="FFFFFF"/>
          <w:lang w:val="nl-NL"/>
        </w:rPr>
        <w:t>ngày 30 tháng 6 năm 2026 của Ủy ban nhân dân Thành phố)</w:t>
      </w:r>
    </w:p>
    <w:p w14:paraId="699C35FF" w14:textId="77777777" w:rsidR="005D7E0D" w:rsidRPr="00C626B9" w:rsidRDefault="004762C1" w:rsidP="007A5CBB">
      <w:pPr>
        <w:pStyle w:val="Heading1"/>
        <w:spacing w:after="120"/>
        <w:ind w:firstLine="567"/>
        <w:jc w:val="both"/>
      </w:pPr>
      <w:r w:rsidRPr="00F31B81">
        <w:rPr>
          <w:spacing w:val="-2"/>
          <w:sz w:val="28"/>
          <w:szCs w:val="28"/>
        </w:rPr>
        <w:t>I. Trình tự, thủ tục nhận chuyển nhượng, thuê quyền sử dụng đất, nhận góp vốn bằng quyền sử dụng đất để thực hiện dự án đầu tư</w:t>
      </w:r>
    </w:p>
    <w:p w14:paraId="799341CD" w14:textId="77777777" w:rsidR="00100E99" w:rsidRPr="00C626B9" w:rsidRDefault="00100E99" w:rsidP="000F07FB">
      <w:pPr>
        <w:keepNext/>
        <w:keepLines/>
        <w:widowControl/>
        <w:spacing w:after="120"/>
        <w:ind w:firstLine="567"/>
        <w:jc w:val="both"/>
        <w:rPr>
          <w:rFonts w:ascii="Times New Roman" w:eastAsia="Times New Roman" w:hAnsi="Times New Roman" w:cs="Times New Roman"/>
          <w:b/>
          <w:bCs/>
          <w:color w:val="auto"/>
          <w:sz w:val="28"/>
          <w:szCs w:val="28"/>
        </w:rPr>
      </w:pPr>
      <w:r w:rsidRPr="00C626B9">
        <w:rPr>
          <w:rFonts w:ascii="Times New Roman" w:eastAsia="Times New Roman" w:hAnsi="Times New Roman" w:cs="Times New Roman"/>
          <w:b/>
          <w:bCs/>
          <w:color w:val="auto"/>
          <w:sz w:val="28"/>
          <w:szCs w:val="28"/>
        </w:rPr>
        <w:t>1. Thành phần hồ sơ</w:t>
      </w:r>
    </w:p>
    <w:p w14:paraId="21505261" w14:textId="77777777" w:rsidR="00100E99" w:rsidRPr="00C626B9" w:rsidRDefault="00100E99" w:rsidP="000F07FB">
      <w:pPr>
        <w:spacing w:after="120"/>
        <w:ind w:firstLine="567"/>
        <w:jc w:val="both"/>
        <w:rPr>
          <w:rFonts w:ascii="Times New Roman" w:eastAsia="Times New Roman" w:hAnsi="Times New Roman" w:cs="Times New Roman"/>
          <w:color w:val="auto"/>
          <w:sz w:val="28"/>
          <w:szCs w:val="28"/>
        </w:rPr>
      </w:pPr>
      <w:r w:rsidRPr="00C626B9">
        <w:rPr>
          <w:rFonts w:ascii="Times New Roman" w:eastAsia="Times New Roman" w:hAnsi="Times New Roman" w:cs="Times New Roman"/>
          <w:color w:val="auto"/>
          <w:sz w:val="28"/>
          <w:szCs w:val="28"/>
        </w:rPr>
        <w:t>a) Văn bản đề nghị chấp thuận cho tổ chức kinh tế nhận chuyển nhượng, thuê quyền sử dụng đất, nhận góp vốn bằng quyền sử dụng đất để thực hiện dự án đầu tư theo Mẫu số 30 ban hành kèm theo Quyết định này;</w:t>
      </w:r>
    </w:p>
    <w:p w14:paraId="21752549" w14:textId="77777777" w:rsidR="00100E99" w:rsidRPr="00C626B9" w:rsidRDefault="00100E99" w:rsidP="000F07FB">
      <w:pPr>
        <w:spacing w:after="120"/>
        <w:ind w:firstLine="567"/>
        <w:jc w:val="both"/>
        <w:rPr>
          <w:rFonts w:ascii="Times New Roman" w:eastAsia="Times New Roman" w:hAnsi="Times New Roman" w:cs="Times New Roman"/>
          <w:color w:val="auto"/>
          <w:sz w:val="28"/>
          <w:szCs w:val="28"/>
        </w:rPr>
      </w:pPr>
      <w:r w:rsidRPr="00C626B9">
        <w:rPr>
          <w:rFonts w:ascii="Times New Roman" w:eastAsia="Times New Roman" w:hAnsi="Times New Roman" w:cs="Times New Roman"/>
          <w:color w:val="auto"/>
          <w:sz w:val="28"/>
          <w:szCs w:val="28"/>
        </w:rPr>
        <w:t xml:space="preserve">b) Trích lục vị trí khu đất hoặc phiếu đo đạc chỉnh lý thửa đất mà nhà đầu tư đề xuất thực hiện dự án. </w:t>
      </w:r>
    </w:p>
    <w:p w14:paraId="26243764" w14:textId="77777777" w:rsidR="00100E99" w:rsidRPr="00C626B9" w:rsidRDefault="00100E99" w:rsidP="000F07FB">
      <w:pPr>
        <w:keepNext/>
        <w:keepLines/>
        <w:widowControl/>
        <w:spacing w:after="120"/>
        <w:ind w:firstLine="567"/>
        <w:jc w:val="both"/>
        <w:rPr>
          <w:rFonts w:ascii="Times New Roman" w:eastAsia="Times New Roman" w:hAnsi="Times New Roman" w:cs="Times New Roman"/>
          <w:b/>
          <w:bCs/>
          <w:color w:val="auto"/>
          <w:sz w:val="28"/>
          <w:szCs w:val="28"/>
        </w:rPr>
      </w:pPr>
      <w:r w:rsidRPr="00C626B9">
        <w:rPr>
          <w:rFonts w:ascii="Times New Roman" w:eastAsia="Times New Roman" w:hAnsi="Times New Roman" w:cs="Times New Roman"/>
          <w:b/>
          <w:bCs/>
          <w:color w:val="auto"/>
          <w:sz w:val="28"/>
          <w:szCs w:val="28"/>
        </w:rPr>
        <w:t>2. Trình tự thực hiện</w:t>
      </w:r>
    </w:p>
    <w:p w14:paraId="566DB0F2" w14:textId="77777777" w:rsidR="00100E99" w:rsidRPr="00C626B9" w:rsidRDefault="00100E99" w:rsidP="000F07FB">
      <w:pPr>
        <w:tabs>
          <w:tab w:val="left" w:pos="180"/>
          <w:tab w:val="left" w:pos="900"/>
        </w:tabs>
        <w:spacing w:after="120"/>
        <w:ind w:firstLine="567"/>
        <w:jc w:val="both"/>
        <w:rPr>
          <w:rFonts w:ascii="Times New Roman" w:eastAsia="Times New Roman" w:hAnsi="Times New Roman" w:cs="Times New Roman"/>
          <w:color w:val="auto"/>
          <w:sz w:val="28"/>
          <w:szCs w:val="28"/>
        </w:rPr>
      </w:pPr>
      <w:r w:rsidRPr="00C626B9">
        <w:rPr>
          <w:rFonts w:ascii="Times New Roman" w:eastAsia="Times New Roman" w:hAnsi="Times New Roman" w:cs="Times New Roman"/>
          <w:color w:val="auto"/>
          <w:sz w:val="28"/>
          <w:szCs w:val="28"/>
        </w:rPr>
        <w:t>a) Tổ chức kinh tế có yêu cầu nộp hồ sơ theo quy định Mục 1 Phần I này đến Trung tâm Phục vụ hành chính công. Trung tâm Phục vụ hành chính công chuyển hồ sơ đến cơ quan chuyên môn về nông nghiệp và môi trường;</w:t>
      </w:r>
    </w:p>
    <w:p w14:paraId="492A27E7" w14:textId="61498BCC" w:rsidR="00100E99" w:rsidRPr="00C626B9" w:rsidRDefault="00100E99" w:rsidP="000F07FB">
      <w:pPr>
        <w:spacing w:after="120"/>
        <w:ind w:firstLine="567"/>
        <w:jc w:val="both"/>
        <w:rPr>
          <w:rFonts w:ascii="Times New Roman" w:eastAsia="Times New Roman" w:hAnsi="Times New Roman" w:cs="Times New Roman"/>
          <w:color w:val="auto"/>
          <w:sz w:val="28"/>
          <w:szCs w:val="28"/>
        </w:rPr>
      </w:pPr>
      <w:r w:rsidRPr="00C626B9">
        <w:rPr>
          <w:rFonts w:ascii="Times New Roman" w:eastAsia="Times New Roman" w:hAnsi="Times New Roman" w:cs="Times New Roman"/>
          <w:color w:val="auto"/>
          <w:sz w:val="28"/>
          <w:szCs w:val="28"/>
        </w:rPr>
        <w:t>b) Cơ quan chuyên môn về nông nghiệp và môi trường chủ trì, phối hợp với các đơn vị có liên quan thẩm định hồ sơ, có văn bản thẩm trình Ủy ban nhân dân</w:t>
      </w:r>
      <w:r w:rsidR="00401515" w:rsidRPr="00C626B9">
        <w:rPr>
          <w:rFonts w:ascii="Times New Roman" w:eastAsia="Times New Roman" w:hAnsi="Times New Roman" w:cs="Times New Roman"/>
          <w:color w:val="auto"/>
          <w:sz w:val="28"/>
          <w:szCs w:val="28"/>
          <w:lang w:val="en-US"/>
        </w:rPr>
        <w:t xml:space="preserve"> cấp </w:t>
      </w:r>
      <w:r w:rsidRPr="00C626B9">
        <w:rPr>
          <w:rFonts w:ascii="Times New Roman" w:eastAsia="Times New Roman" w:hAnsi="Times New Roman" w:cs="Times New Roman"/>
          <w:color w:val="auto"/>
          <w:sz w:val="28"/>
          <w:szCs w:val="28"/>
        </w:rPr>
        <w:t>tỉnh. Văn bản thẩm định gồm các nội dung sau:</w:t>
      </w:r>
    </w:p>
    <w:p w14:paraId="7149A9A6" w14:textId="77777777" w:rsidR="00100E99" w:rsidRPr="00C626B9" w:rsidRDefault="00100E99" w:rsidP="000F07FB">
      <w:pPr>
        <w:spacing w:after="120"/>
        <w:ind w:firstLine="567"/>
        <w:jc w:val="both"/>
        <w:rPr>
          <w:rFonts w:ascii="Times New Roman" w:eastAsia="Times New Roman" w:hAnsi="Times New Roman" w:cs="Times New Roman"/>
          <w:color w:val="auto"/>
          <w:sz w:val="28"/>
          <w:szCs w:val="28"/>
        </w:rPr>
      </w:pPr>
      <w:r w:rsidRPr="00C626B9">
        <w:rPr>
          <w:rFonts w:ascii="Times New Roman" w:eastAsia="Times New Roman" w:hAnsi="Times New Roman" w:cs="Times New Roman"/>
          <w:color w:val="auto"/>
          <w:sz w:val="28"/>
          <w:szCs w:val="28"/>
        </w:rPr>
        <w:t>- Điều kiện về sự phù hợp với chỉ tiêu sử dụng đất trong phương án phân bổ và khoanh vùng đất đai của quy hoạch tỉnh được phân bổ đến đơn vị hành chính cấp xã sau sắp xếp hoặc quy hoạch chung hoặc quy hoạch phân khu hoặc quy hoạch xây dựng hoặc quy hoạch nông thôn đã được phê duyệt và công bố;</w:t>
      </w:r>
    </w:p>
    <w:p w14:paraId="31FE3240" w14:textId="77777777" w:rsidR="00100E99" w:rsidRPr="00C626B9" w:rsidRDefault="00100E99" w:rsidP="000F07FB">
      <w:pPr>
        <w:spacing w:after="120"/>
        <w:ind w:firstLine="567"/>
        <w:jc w:val="both"/>
        <w:rPr>
          <w:rFonts w:ascii="Times New Roman" w:eastAsia="Times New Roman" w:hAnsi="Times New Roman" w:cs="Times New Roman"/>
          <w:color w:val="auto"/>
          <w:spacing w:val="-6"/>
          <w:sz w:val="28"/>
          <w:szCs w:val="28"/>
        </w:rPr>
      </w:pPr>
      <w:r w:rsidRPr="00C626B9">
        <w:rPr>
          <w:rFonts w:ascii="Times New Roman" w:eastAsia="Times New Roman" w:hAnsi="Times New Roman" w:cs="Times New Roman"/>
          <w:color w:val="auto"/>
          <w:spacing w:val="-6"/>
          <w:sz w:val="28"/>
          <w:szCs w:val="28"/>
        </w:rPr>
        <w:t>-Việc đáp ứng các điều kiện quy định tại điểm c khoản 2 Điều 122 Luật Đất đai;</w:t>
      </w:r>
    </w:p>
    <w:p w14:paraId="7FDA9F48" w14:textId="77777777" w:rsidR="00100E99" w:rsidRPr="00C626B9" w:rsidRDefault="00100E99" w:rsidP="000F07FB">
      <w:pPr>
        <w:spacing w:after="120"/>
        <w:ind w:firstLine="567"/>
        <w:jc w:val="both"/>
        <w:rPr>
          <w:rFonts w:ascii="Times New Roman" w:eastAsia="Times New Roman" w:hAnsi="Times New Roman" w:cs="Times New Roman"/>
          <w:color w:val="auto"/>
          <w:sz w:val="28"/>
          <w:szCs w:val="28"/>
        </w:rPr>
      </w:pPr>
      <w:r w:rsidRPr="00C626B9">
        <w:rPr>
          <w:rFonts w:ascii="Times New Roman" w:eastAsia="Times New Roman" w:hAnsi="Times New Roman" w:cs="Times New Roman"/>
          <w:color w:val="auto"/>
          <w:sz w:val="28"/>
          <w:szCs w:val="28"/>
        </w:rPr>
        <w:t>-Việc đáp ứng các trường hợp quy định tại khoản 1 Điều 127 Luật Đất đai;</w:t>
      </w:r>
    </w:p>
    <w:p w14:paraId="011D8BCA" w14:textId="77777777" w:rsidR="00100E99" w:rsidRPr="00C626B9" w:rsidRDefault="00100E99" w:rsidP="000F07FB">
      <w:pPr>
        <w:spacing w:after="120"/>
        <w:ind w:firstLine="567"/>
        <w:jc w:val="both"/>
        <w:rPr>
          <w:rFonts w:ascii="Times New Roman" w:eastAsia="Times New Roman" w:hAnsi="Times New Roman" w:cs="Times New Roman"/>
          <w:color w:val="auto"/>
          <w:sz w:val="28"/>
          <w:szCs w:val="28"/>
        </w:rPr>
      </w:pPr>
      <w:r w:rsidRPr="00C626B9">
        <w:rPr>
          <w:rFonts w:ascii="Times New Roman" w:eastAsia="Times New Roman" w:hAnsi="Times New Roman" w:cs="Times New Roman"/>
          <w:color w:val="auto"/>
          <w:sz w:val="28"/>
          <w:szCs w:val="28"/>
        </w:rPr>
        <w:t>- Các thông tin trong hồ sơ địa chính của thửa đất, khu đất mà nhà đầu tư đề xuất thực hiện dự án;</w:t>
      </w:r>
    </w:p>
    <w:p w14:paraId="658876F5" w14:textId="77777777" w:rsidR="00100E99" w:rsidRPr="00C626B9" w:rsidRDefault="00100E99" w:rsidP="000F07FB">
      <w:pPr>
        <w:spacing w:after="120"/>
        <w:ind w:firstLine="567"/>
        <w:jc w:val="both"/>
        <w:rPr>
          <w:rFonts w:ascii="Times New Roman" w:eastAsia="Times New Roman" w:hAnsi="Times New Roman" w:cs="Times New Roman"/>
          <w:color w:val="auto"/>
          <w:sz w:val="28"/>
          <w:szCs w:val="28"/>
        </w:rPr>
      </w:pPr>
      <w:r w:rsidRPr="00C626B9">
        <w:rPr>
          <w:rFonts w:ascii="Times New Roman" w:eastAsia="Times New Roman" w:hAnsi="Times New Roman" w:cs="Times New Roman"/>
          <w:color w:val="auto"/>
          <w:sz w:val="28"/>
          <w:szCs w:val="28"/>
        </w:rPr>
        <w:t>- Kết luận về việc đủ điều kiện cho phép tổ chức kinh tế nhận chuyển nhượng, thuê quyền sử dụng đất, nhận góp vốn bằng quyền sử dụng đất để thực hiện dự án đầu tư; trường hợp không đủ điều kiện thì nêu rõ lý do;</w:t>
      </w:r>
    </w:p>
    <w:p w14:paraId="3F488626" w14:textId="77777777" w:rsidR="00100E99" w:rsidRPr="00C626B9" w:rsidRDefault="00100E99" w:rsidP="000F07FB">
      <w:pPr>
        <w:spacing w:after="120"/>
        <w:ind w:firstLine="567"/>
        <w:jc w:val="both"/>
        <w:rPr>
          <w:rFonts w:ascii="Times New Roman" w:eastAsia="Times New Roman" w:hAnsi="Times New Roman" w:cs="Times New Roman"/>
          <w:color w:val="auto"/>
          <w:sz w:val="28"/>
          <w:szCs w:val="28"/>
        </w:rPr>
      </w:pPr>
      <w:r w:rsidRPr="00C626B9">
        <w:rPr>
          <w:rFonts w:ascii="Times New Roman" w:eastAsia="Times New Roman" w:hAnsi="Times New Roman" w:cs="Times New Roman"/>
          <w:color w:val="auto"/>
          <w:sz w:val="28"/>
          <w:szCs w:val="28"/>
        </w:rPr>
        <w:t>- Đề xuất việc chấp thuận hay không chấp thuận cho nhà đầu tư nhận chuyển nhượng, thuê quyền sử dụng đất, nhận góp vốn bằng quyền sử dụng đất.</w:t>
      </w:r>
    </w:p>
    <w:p w14:paraId="5C4F2962" w14:textId="77777777" w:rsidR="00100E99" w:rsidRPr="00C626B9" w:rsidRDefault="00100E99" w:rsidP="003412CD">
      <w:pPr>
        <w:spacing w:after="100"/>
        <w:ind w:firstLine="567"/>
        <w:jc w:val="both"/>
        <w:rPr>
          <w:rFonts w:ascii="Times New Roman" w:eastAsia="Times New Roman" w:hAnsi="Times New Roman" w:cs="Times New Roman"/>
          <w:color w:val="auto"/>
          <w:sz w:val="28"/>
          <w:szCs w:val="28"/>
        </w:rPr>
      </w:pPr>
      <w:r w:rsidRPr="00C626B9">
        <w:rPr>
          <w:rFonts w:ascii="Times New Roman" w:eastAsia="Times New Roman" w:hAnsi="Times New Roman" w:cs="Times New Roman"/>
          <w:color w:val="auto"/>
          <w:sz w:val="28"/>
          <w:szCs w:val="28"/>
        </w:rPr>
        <w:t xml:space="preserve">c) Ủy ban nhân dân cấp tỉnh xem xét có văn bản chấp thuận hoặc không chấp thuận tổ chức kinh tế được nhận chuyển nhượng, thuê quyền sử dụng đất, nhận góp vốn bằng quyền sử dụng đất để thực hiện dự án đầu tư. </w:t>
      </w:r>
    </w:p>
    <w:p w14:paraId="63F37CAD" w14:textId="77777777" w:rsidR="00100E99" w:rsidRPr="00C626B9" w:rsidRDefault="00100E99" w:rsidP="003412CD">
      <w:pPr>
        <w:spacing w:after="100"/>
        <w:ind w:firstLine="567"/>
        <w:jc w:val="both"/>
        <w:rPr>
          <w:rFonts w:ascii="Times New Roman" w:eastAsia="Times New Roman" w:hAnsi="Times New Roman" w:cs="Times New Roman"/>
          <w:color w:val="auto"/>
          <w:sz w:val="28"/>
          <w:szCs w:val="28"/>
        </w:rPr>
      </w:pPr>
      <w:r w:rsidRPr="00C626B9">
        <w:rPr>
          <w:rFonts w:ascii="Times New Roman" w:eastAsia="Times New Roman" w:hAnsi="Times New Roman" w:cs="Times New Roman"/>
          <w:color w:val="auto"/>
          <w:sz w:val="28"/>
          <w:szCs w:val="28"/>
        </w:rPr>
        <w:t>d) Tổ chức kinh tế thực hiện việc nhận chuyển nhượng, thuê quyền sử dụng đất, nhận góp vốn bằng quyền sử dụng đất để thực hiện dự án đầu tư.</w:t>
      </w:r>
    </w:p>
    <w:p w14:paraId="0F02DE27" w14:textId="77777777" w:rsidR="00100E99" w:rsidRPr="00C626B9" w:rsidRDefault="00100E99" w:rsidP="003412CD">
      <w:pPr>
        <w:keepNext/>
        <w:keepLines/>
        <w:widowControl/>
        <w:spacing w:after="100"/>
        <w:ind w:firstLine="567"/>
        <w:jc w:val="both"/>
        <w:rPr>
          <w:rFonts w:ascii="Times New Roman" w:eastAsia="Times New Roman" w:hAnsi="Times New Roman" w:cs="Times New Roman"/>
          <w:color w:val="auto"/>
          <w:sz w:val="28"/>
          <w:szCs w:val="28"/>
        </w:rPr>
      </w:pPr>
      <w:r w:rsidRPr="00C626B9">
        <w:rPr>
          <w:rFonts w:ascii="Times New Roman" w:eastAsia="Times New Roman" w:hAnsi="Times New Roman" w:cs="Times New Roman"/>
          <w:b/>
          <w:bCs/>
          <w:color w:val="auto"/>
          <w:sz w:val="28"/>
          <w:szCs w:val="28"/>
        </w:rPr>
        <w:t>3. Thời gian thực hiện trình tự, thủ tục:</w:t>
      </w:r>
      <w:r w:rsidRPr="00C626B9">
        <w:rPr>
          <w:rFonts w:ascii="Times New Roman" w:eastAsia="Times New Roman" w:hAnsi="Times New Roman" w:cs="Times New Roman"/>
          <w:color w:val="auto"/>
          <w:sz w:val="28"/>
          <w:szCs w:val="28"/>
        </w:rPr>
        <w:t xml:space="preserve"> Không quá </w:t>
      </w:r>
      <w:r w:rsidRPr="00C626B9">
        <w:rPr>
          <w:rFonts w:ascii="Times New Roman" w:eastAsia="Times New Roman" w:hAnsi="Times New Roman" w:cs="Times New Roman"/>
          <w:b/>
          <w:color w:val="auto"/>
          <w:sz w:val="28"/>
          <w:szCs w:val="28"/>
        </w:rPr>
        <w:t>23 ngày làm việc</w:t>
      </w:r>
      <w:r w:rsidRPr="00C626B9">
        <w:rPr>
          <w:rFonts w:ascii="Times New Roman" w:eastAsia="Times New Roman" w:hAnsi="Times New Roman" w:cs="Times New Roman"/>
          <w:color w:val="auto"/>
          <w:sz w:val="28"/>
          <w:szCs w:val="28"/>
        </w:rPr>
        <w:t xml:space="preserve"> kể từ ngày nhận đủ hồ sơ hợp lệ.</w:t>
      </w:r>
    </w:p>
    <w:p w14:paraId="7C1147D2" w14:textId="77777777" w:rsidR="00100E99" w:rsidRPr="00C626B9" w:rsidRDefault="00100E99" w:rsidP="003412CD">
      <w:pPr>
        <w:pStyle w:val="Heading1"/>
        <w:spacing w:before="0" w:beforeAutospacing="0" w:afterAutospacing="0"/>
        <w:ind w:firstLine="567"/>
        <w:jc w:val="both"/>
        <w:rPr>
          <w:sz w:val="28"/>
          <w:szCs w:val="28"/>
        </w:rPr>
      </w:pPr>
      <w:r w:rsidRPr="00C626B9">
        <w:rPr>
          <w:sz w:val="28"/>
          <w:szCs w:val="28"/>
        </w:rPr>
        <w:t>II. Trình tự, thủ tục gia hạn sử dụng đất khi hết thời hạn sử dụng đất đối với trường hợp sử dụng đất không thuộc diện chấp thuận chủ trương đầu tư theo pháp luật về đầu tư</w:t>
      </w:r>
    </w:p>
    <w:p w14:paraId="3DFD3255" w14:textId="77777777" w:rsidR="00100E99" w:rsidRPr="00C626B9" w:rsidRDefault="00100E99" w:rsidP="003412CD">
      <w:pPr>
        <w:pStyle w:val="Heading2"/>
        <w:spacing w:before="0" w:after="100"/>
        <w:ind w:firstLine="567"/>
        <w:rPr>
          <w:rFonts w:ascii="Times New Roman" w:eastAsia="Times New Roman" w:hAnsi="Times New Roman" w:cs="Times New Roman"/>
          <w:b/>
          <w:bCs/>
          <w:color w:val="auto"/>
          <w:sz w:val="28"/>
          <w:szCs w:val="28"/>
        </w:rPr>
      </w:pPr>
      <w:r w:rsidRPr="00C626B9">
        <w:rPr>
          <w:rFonts w:ascii="Times New Roman" w:eastAsia="Times New Roman" w:hAnsi="Times New Roman" w:cs="Times New Roman"/>
          <w:b/>
          <w:bCs/>
          <w:color w:val="auto"/>
          <w:sz w:val="28"/>
          <w:szCs w:val="28"/>
        </w:rPr>
        <w:t>1. Thành phần hồ sơ</w:t>
      </w:r>
    </w:p>
    <w:p w14:paraId="3580C836" w14:textId="77777777" w:rsidR="00100E99" w:rsidRPr="00C626B9" w:rsidRDefault="00100E99" w:rsidP="003412CD">
      <w:pPr>
        <w:widowControl/>
        <w:spacing w:after="100"/>
        <w:ind w:firstLine="567"/>
        <w:jc w:val="both"/>
        <w:rPr>
          <w:rFonts w:ascii="Times New Roman" w:eastAsia="Times New Roman" w:hAnsi="Times New Roman" w:cs="Times New Roman"/>
          <w:color w:val="auto"/>
          <w:sz w:val="28"/>
          <w:szCs w:val="28"/>
        </w:rPr>
      </w:pPr>
      <w:r w:rsidRPr="00C626B9">
        <w:rPr>
          <w:rFonts w:ascii="Times New Roman" w:eastAsia="Times New Roman" w:hAnsi="Times New Roman" w:cs="Times New Roman"/>
          <w:color w:val="auto"/>
          <w:sz w:val="28"/>
          <w:szCs w:val="28"/>
        </w:rPr>
        <w:t>a) Đơn theo Mẫu số 04a ban hành kèm Quyết định này;</w:t>
      </w:r>
    </w:p>
    <w:p w14:paraId="288D9796" w14:textId="77777777" w:rsidR="00100E99" w:rsidRPr="00C626B9" w:rsidRDefault="00100E99" w:rsidP="003412CD">
      <w:pPr>
        <w:widowControl/>
        <w:spacing w:after="100"/>
        <w:ind w:firstLine="567"/>
        <w:jc w:val="both"/>
        <w:rPr>
          <w:rFonts w:ascii="Times New Roman" w:eastAsia="Times New Roman" w:hAnsi="Times New Roman" w:cs="Times New Roman"/>
          <w:color w:val="auto"/>
          <w:sz w:val="28"/>
          <w:szCs w:val="28"/>
        </w:rPr>
      </w:pPr>
      <w:r w:rsidRPr="00C626B9">
        <w:rPr>
          <w:rFonts w:ascii="Times New Roman" w:eastAsia="Times New Roman" w:hAnsi="Times New Roman" w:cs="Times New Roman"/>
          <w:color w:val="auto"/>
          <w:sz w:val="28"/>
          <w:szCs w:val="28"/>
        </w:rPr>
        <w:t>b) Một trong các loại giấy chứng nhận quy định tại khoản 21 Điều 3, khoản 3 Điều 256 của Luật Đất đai;</w:t>
      </w:r>
    </w:p>
    <w:p w14:paraId="5AFD1268" w14:textId="77777777" w:rsidR="00100E99" w:rsidRPr="00C626B9" w:rsidRDefault="00100E99" w:rsidP="003412CD">
      <w:pPr>
        <w:widowControl/>
        <w:spacing w:after="100"/>
        <w:ind w:firstLine="567"/>
        <w:jc w:val="both"/>
        <w:rPr>
          <w:rFonts w:ascii="Times New Roman" w:eastAsia="Times New Roman" w:hAnsi="Times New Roman" w:cs="Times New Roman"/>
          <w:color w:val="auto"/>
          <w:sz w:val="28"/>
          <w:szCs w:val="28"/>
        </w:rPr>
      </w:pPr>
      <w:r w:rsidRPr="00C626B9">
        <w:rPr>
          <w:rFonts w:ascii="Times New Roman" w:eastAsia="Times New Roman" w:hAnsi="Times New Roman" w:cs="Times New Roman"/>
          <w:color w:val="auto"/>
          <w:sz w:val="28"/>
          <w:szCs w:val="28"/>
        </w:rPr>
        <w:t>c) Quyết định giao đất, cho thuê đất, cho phép chuyển mục đích sử dụng đất của cơ quan nhà nước có thẩm quyền theo quy định của pháp luật về đất đai qua các thời kỳ;</w:t>
      </w:r>
    </w:p>
    <w:p w14:paraId="39B81379" w14:textId="77777777" w:rsidR="00100E99" w:rsidRPr="00C626B9" w:rsidRDefault="00100E99" w:rsidP="003412CD">
      <w:pPr>
        <w:widowControl/>
        <w:spacing w:after="100"/>
        <w:ind w:firstLine="567"/>
        <w:jc w:val="both"/>
        <w:rPr>
          <w:rFonts w:ascii="Times New Roman" w:eastAsia="Times New Roman" w:hAnsi="Times New Roman" w:cs="Times New Roman"/>
          <w:color w:val="auto"/>
          <w:sz w:val="28"/>
          <w:szCs w:val="28"/>
        </w:rPr>
      </w:pPr>
      <w:r w:rsidRPr="00C626B9">
        <w:rPr>
          <w:rFonts w:ascii="Times New Roman" w:eastAsia="Times New Roman" w:hAnsi="Times New Roman" w:cs="Times New Roman"/>
          <w:color w:val="auto"/>
          <w:sz w:val="28"/>
          <w:szCs w:val="28"/>
        </w:rPr>
        <w:t xml:space="preserve">d) Bản trích lục bản đồ địa chính hoặc trích đo bản đồ địa chính </w:t>
      </w:r>
      <w:r w:rsidRPr="00C626B9">
        <w:rPr>
          <w:rFonts w:ascii="Times New Roman" w:eastAsia="Times New Roman" w:hAnsi="Times New Roman" w:cs="Times New Roman"/>
          <w:color w:val="auto"/>
          <w:sz w:val="28"/>
          <w:szCs w:val="28"/>
          <w:lang w:val="en-US"/>
        </w:rPr>
        <w:t>hoặc p</w:t>
      </w:r>
      <w:r w:rsidRPr="00C626B9">
        <w:rPr>
          <w:rFonts w:ascii="Times New Roman" w:eastAsia="Times New Roman" w:hAnsi="Times New Roman" w:cs="Times New Roman"/>
          <w:color w:val="auto"/>
          <w:sz w:val="28"/>
          <w:szCs w:val="28"/>
        </w:rPr>
        <w:t>hiếu đo đạc chỉnh lý thửa đất.</w:t>
      </w:r>
    </w:p>
    <w:p w14:paraId="65CFCDD0" w14:textId="77777777" w:rsidR="00100E99" w:rsidRPr="00C626B9" w:rsidRDefault="00100E99" w:rsidP="003412CD">
      <w:pPr>
        <w:pStyle w:val="Heading2"/>
        <w:spacing w:before="0" w:after="100"/>
        <w:ind w:firstLine="567"/>
        <w:rPr>
          <w:rFonts w:ascii="Times New Roman" w:eastAsia="Times New Roman" w:hAnsi="Times New Roman" w:cs="Times New Roman"/>
          <w:b/>
          <w:bCs/>
          <w:color w:val="auto"/>
          <w:sz w:val="28"/>
          <w:szCs w:val="28"/>
        </w:rPr>
      </w:pPr>
      <w:r w:rsidRPr="00C626B9">
        <w:rPr>
          <w:rFonts w:ascii="Times New Roman" w:eastAsia="Times New Roman" w:hAnsi="Times New Roman" w:cs="Times New Roman"/>
          <w:b/>
          <w:bCs/>
          <w:color w:val="auto"/>
          <w:sz w:val="28"/>
          <w:szCs w:val="28"/>
        </w:rPr>
        <w:t>2. Trình tự thực hiện</w:t>
      </w:r>
    </w:p>
    <w:p w14:paraId="7017A1FD" w14:textId="77777777" w:rsidR="00100E99" w:rsidRPr="00C626B9" w:rsidRDefault="00100E99" w:rsidP="003412CD">
      <w:pPr>
        <w:spacing w:after="100"/>
        <w:ind w:firstLine="567"/>
        <w:jc w:val="both"/>
        <w:rPr>
          <w:rFonts w:ascii="Times New Roman" w:eastAsia="Times New Roman" w:hAnsi="Times New Roman" w:cs="Times New Roman"/>
          <w:color w:val="auto"/>
          <w:sz w:val="28"/>
          <w:szCs w:val="28"/>
        </w:rPr>
      </w:pPr>
      <w:r w:rsidRPr="00C626B9">
        <w:rPr>
          <w:rFonts w:ascii="Times New Roman" w:eastAsia="Times New Roman" w:hAnsi="Times New Roman" w:cs="Times New Roman"/>
          <w:iCs/>
          <w:color w:val="auto"/>
          <w:sz w:val="28"/>
          <w:szCs w:val="28"/>
        </w:rPr>
        <w:t>a)</w:t>
      </w:r>
      <w:r w:rsidRPr="00C626B9">
        <w:rPr>
          <w:rFonts w:ascii="Times New Roman" w:eastAsia="Times New Roman" w:hAnsi="Times New Roman" w:cs="Times New Roman"/>
          <w:b/>
          <w:bCs/>
          <w:color w:val="auto"/>
          <w:sz w:val="28"/>
          <w:szCs w:val="28"/>
        </w:rPr>
        <w:t xml:space="preserve"> </w:t>
      </w:r>
      <w:r w:rsidRPr="00C626B9">
        <w:rPr>
          <w:rFonts w:ascii="Times New Roman" w:eastAsia="Times New Roman" w:hAnsi="Times New Roman" w:cs="Times New Roman"/>
          <w:bCs/>
          <w:color w:val="auto"/>
          <w:sz w:val="28"/>
          <w:szCs w:val="28"/>
        </w:rPr>
        <w:t>Trong thời hạn theo quy định tại khoản 3 Điều 172 của Luật Đất đai, t</w:t>
      </w:r>
      <w:r w:rsidRPr="00C626B9">
        <w:rPr>
          <w:rFonts w:ascii="Times New Roman" w:eastAsia="Times New Roman" w:hAnsi="Times New Roman" w:cs="Times New Roman"/>
          <w:color w:val="auto"/>
          <w:sz w:val="28"/>
          <w:szCs w:val="28"/>
        </w:rPr>
        <w:t>ổ chức, cá nhân có nhu cầu gia hạn sử dụng đất khi hết thời hạn sử dụng đất nộp 01 bộ hồ sơ quy định tại Mục 1 Phần II này cho Trung tâm Phục vụ hành chính công. Trung tâm Phục vụ hành chính công chuyển hồ sơ đến cơ quan chuyên môn về nông nghiệp và môi trường;</w:t>
      </w:r>
    </w:p>
    <w:p w14:paraId="55AE69A9" w14:textId="77777777" w:rsidR="00100E99" w:rsidRPr="00C626B9" w:rsidRDefault="00100E99" w:rsidP="003412CD">
      <w:pPr>
        <w:widowControl/>
        <w:spacing w:after="100"/>
        <w:ind w:firstLine="567"/>
        <w:rPr>
          <w:rFonts w:ascii="Times New Roman" w:eastAsia="Times New Roman" w:hAnsi="Times New Roman" w:cs="Times New Roman"/>
          <w:color w:val="auto"/>
          <w:sz w:val="28"/>
          <w:szCs w:val="28"/>
        </w:rPr>
      </w:pPr>
      <w:r w:rsidRPr="00C626B9">
        <w:rPr>
          <w:rFonts w:ascii="Times New Roman" w:eastAsia="Times New Roman" w:hAnsi="Times New Roman" w:cs="Times New Roman"/>
          <w:iCs/>
          <w:color w:val="auto"/>
          <w:sz w:val="28"/>
          <w:szCs w:val="28"/>
        </w:rPr>
        <w:t>b)</w:t>
      </w:r>
      <w:r w:rsidRPr="00C626B9">
        <w:rPr>
          <w:rFonts w:ascii="Times New Roman" w:eastAsia="Times New Roman" w:hAnsi="Times New Roman" w:cs="Times New Roman"/>
          <w:color w:val="auto"/>
          <w:sz w:val="28"/>
          <w:szCs w:val="28"/>
        </w:rPr>
        <w:t xml:space="preserve"> Cơ quan chuyên môn về nông nghiệp và môi trường thực hiện:</w:t>
      </w:r>
    </w:p>
    <w:p w14:paraId="1F1850E3" w14:textId="77777777" w:rsidR="00100E99" w:rsidRPr="00C626B9" w:rsidRDefault="00100E99" w:rsidP="003412CD">
      <w:pPr>
        <w:spacing w:after="100"/>
        <w:ind w:firstLine="567"/>
        <w:jc w:val="both"/>
        <w:rPr>
          <w:rFonts w:ascii="Times New Roman" w:eastAsia="Times New Roman" w:hAnsi="Times New Roman" w:cs="Times New Roman"/>
          <w:color w:val="auto"/>
          <w:sz w:val="28"/>
          <w:szCs w:val="28"/>
        </w:rPr>
      </w:pPr>
      <w:r w:rsidRPr="00C626B9">
        <w:rPr>
          <w:rFonts w:ascii="Times New Roman" w:eastAsia="Times New Roman" w:hAnsi="Times New Roman" w:cs="Times New Roman"/>
          <w:color w:val="auto"/>
          <w:sz w:val="28"/>
          <w:szCs w:val="28"/>
          <w:lang w:val="en-US"/>
        </w:rPr>
        <w:t xml:space="preserve">b1) </w:t>
      </w:r>
      <w:r w:rsidRPr="00C626B9">
        <w:rPr>
          <w:rFonts w:ascii="Times New Roman" w:eastAsia="Times New Roman" w:hAnsi="Times New Roman" w:cs="Times New Roman"/>
          <w:color w:val="auto"/>
          <w:sz w:val="28"/>
          <w:szCs w:val="28"/>
        </w:rPr>
        <w:t>Rà soát, kiểm tra hồ sơ; hướng dẫn người nộp hồ sơ làm lại hồ sơ hoặc bổ sung hồ sơ đối với trường hợp hồ sơ không đầy đủ, không hợp lệ;</w:t>
      </w:r>
    </w:p>
    <w:p w14:paraId="02E3DBCD" w14:textId="77777777" w:rsidR="00100E99" w:rsidRPr="00C626B9" w:rsidRDefault="00100E99" w:rsidP="003412CD">
      <w:pPr>
        <w:spacing w:after="100"/>
        <w:ind w:firstLine="567"/>
        <w:jc w:val="both"/>
        <w:rPr>
          <w:rFonts w:ascii="Times New Roman" w:eastAsia="Times New Roman" w:hAnsi="Times New Roman" w:cs="Times New Roman"/>
          <w:color w:val="auto"/>
          <w:sz w:val="28"/>
          <w:szCs w:val="28"/>
        </w:rPr>
      </w:pPr>
      <w:r w:rsidRPr="00C626B9">
        <w:rPr>
          <w:rFonts w:ascii="Times New Roman" w:eastAsia="Times New Roman" w:hAnsi="Times New Roman" w:cs="Times New Roman"/>
          <w:color w:val="auto"/>
          <w:sz w:val="28"/>
          <w:szCs w:val="28"/>
        </w:rPr>
        <w:t>Các điều kiện gia hạn sử dụng đất khi hết thời hạn sử dụng đất bao gồm:</w:t>
      </w:r>
    </w:p>
    <w:p w14:paraId="7A73F7F3" w14:textId="77777777" w:rsidR="00100E99" w:rsidRPr="00C626B9" w:rsidRDefault="00100E99" w:rsidP="003412CD">
      <w:pPr>
        <w:spacing w:after="100"/>
        <w:ind w:firstLine="567"/>
        <w:jc w:val="both"/>
        <w:rPr>
          <w:rFonts w:ascii="Times New Roman" w:eastAsia="Times New Roman" w:hAnsi="Times New Roman" w:cs="Times New Roman"/>
          <w:color w:val="auto"/>
          <w:sz w:val="28"/>
          <w:szCs w:val="28"/>
        </w:rPr>
      </w:pPr>
      <w:r w:rsidRPr="00C626B9">
        <w:rPr>
          <w:rFonts w:ascii="Times New Roman" w:eastAsia="Times New Roman" w:hAnsi="Times New Roman" w:cs="Times New Roman"/>
          <w:color w:val="auto"/>
          <w:sz w:val="28"/>
          <w:szCs w:val="28"/>
        </w:rPr>
        <w:t>- Không thuộc trường hợp thực hiện thủ tục xác nhận tiếp tục sử dụng đất nông nghiệp của cá nhân khi hết thời hạn sử dụng đất quy định tại Điều 65 của Nghị định số 102/2024/NĐ-CP;</w:t>
      </w:r>
    </w:p>
    <w:p w14:paraId="4DFC1320" w14:textId="77777777" w:rsidR="00100E99" w:rsidRPr="00C626B9" w:rsidRDefault="00100E99" w:rsidP="003412CD">
      <w:pPr>
        <w:spacing w:after="100"/>
        <w:ind w:firstLine="567"/>
        <w:jc w:val="both"/>
        <w:rPr>
          <w:rFonts w:ascii="Times New Roman" w:eastAsia="Times New Roman" w:hAnsi="Times New Roman" w:cs="Times New Roman"/>
          <w:color w:val="auto"/>
          <w:sz w:val="28"/>
          <w:szCs w:val="28"/>
        </w:rPr>
      </w:pPr>
      <w:r w:rsidRPr="00C626B9">
        <w:rPr>
          <w:rFonts w:ascii="Times New Roman" w:eastAsia="Times New Roman" w:hAnsi="Times New Roman" w:cs="Times New Roman"/>
          <w:color w:val="auto"/>
          <w:sz w:val="28"/>
          <w:szCs w:val="28"/>
        </w:rPr>
        <w:t>- Mục đích sử dụng đất, vị trí, diện tích của thửa đất xin gia hạn không thay đổi so với mục đích sử dụng đất, vị trí, diện tích đã giao đất, cho thuê đất, công nhận quyền sử dụng đất.</w:t>
      </w:r>
    </w:p>
    <w:p w14:paraId="5A76881E" w14:textId="47C1F7FD" w:rsidR="00100E99" w:rsidRPr="00C626B9" w:rsidRDefault="00100E99" w:rsidP="003412CD">
      <w:pPr>
        <w:widowControl/>
        <w:spacing w:after="100"/>
        <w:ind w:firstLine="567"/>
        <w:jc w:val="both"/>
        <w:rPr>
          <w:rFonts w:ascii="Times New Roman" w:eastAsia="Times New Roman" w:hAnsi="Times New Roman" w:cs="Times New Roman"/>
          <w:color w:val="auto"/>
          <w:spacing w:val="-2"/>
          <w:sz w:val="28"/>
          <w:szCs w:val="28"/>
          <w:lang w:val="en-US"/>
        </w:rPr>
      </w:pPr>
      <w:r w:rsidRPr="00C626B9">
        <w:rPr>
          <w:rFonts w:ascii="Times New Roman" w:eastAsia="Times New Roman" w:hAnsi="Times New Roman" w:cs="Times New Roman"/>
          <w:color w:val="auto"/>
          <w:spacing w:val="-2"/>
          <w:sz w:val="28"/>
          <w:szCs w:val="28"/>
          <w:lang w:val="en-US"/>
        </w:rPr>
        <w:t xml:space="preserve">b2) </w:t>
      </w:r>
      <w:r w:rsidRPr="00C626B9">
        <w:rPr>
          <w:rFonts w:ascii="Times New Roman" w:eastAsia="Times New Roman" w:hAnsi="Times New Roman" w:cs="Times New Roman"/>
          <w:color w:val="auto"/>
          <w:spacing w:val="-2"/>
          <w:sz w:val="28"/>
          <w:szCs w:val="28"/>
        </w:rPr>
        <w:t>Kiểm tra thực địa thửa đất</w:t>
      </w:r>
      <w:r w:rsidRPr="00C626B9">
        <w:rPr>
          <w:rFonts w:ascii="Times New Roman" w:eastAsia="Times New Roman" w:hAnsi="Times New Roman" w:cs="Times New Roman"/>
          <w:color w:val="auto"/>
          <w:spacing w:val="-2"/>
          <w:sz w:val="28"/>
          <w:szCs w:val="28"/>
          <w:lang w:val="en-US"/>
        </w:rPr>
        <w:t>;</w:t>
      </w:r>
    </w:p>
    <w:p w14:paraId="1050CA68" w14:textId="77777777" w:rsidR="00100E99" w:rsidRPr="00C626B9" w:rsidRDefault="00100E99" w:rsidP="003412CD">
      <w:pPr>
        <w:spacing w:after="100"/>
        <w:ind w:firstLine="567"/>
        <w:jc w:val="both"/>
        <w:rPr>
          <w:rFonts w:ascii="Times New Roman" w:eastAsia="Times New Roman" w:hAnsi="Times New Roman" w:cs="Times New Roman"/>
          <w:color w:val="auto"/>
          <w:sz w:val="28"/>
          <w:szCs w:val="28"/>
        </w:rPr>
      </w:pPr>
      <w:r w:rsidRPr="00C626B9">
        <w:rPr>
          <w:rFonts w:ascii="Times New Roman" w:eastAsia="Times New Roman" w:hAnsi="Times New Roman" w:cs="Times New Roman"/>
          <w:color w:val="auto"/>
          <w:sz w:val="28"/>
          <w:szCs w:val="28"/>
          <w:lang w:val="en-US"/>
        </w:rPr>
        <w:t xml:space="preserve">b3) </w:t>
      </w:r>
      <w:r w:rsidRPr="00C626B9">
        <w:rPr>
          <w:rFonts w:ascii="Times New Roman" w:eastAsia="Times New Roman" w:hAnsi="Times New Roman" w:cs="Times New Roman"/>
          <w:color w:val="auto"/>
          <w:sz w:val="28"/>
          <w:szCs w:val="28"/>
        </w:rPr>
        <w:t>Chuyển thông tin đến các cơ quan chuyên môn có liên quan để thực hiện thủ tục xác định trường hợp được miễn tiền sử dụng đất, tiền thuê đất cho cả thời gian thuê theo quy định của pháp luật về tiền sử dụng đất, tiền thuê đất (nếu có);</w:t>
      </w:r>
    </w:p>
    <w:p w14:paraId="0671B3A7" w14:textId="4F487FC2" w:rsidR="00100E99" w:rsidRPr="00C626B9" w:rsidRDefault="00100E99" w:rsidP="003412CD">
      <w:pPr>
        <w:widowControl/>
        <w:spacing w:after="120"/>
        <w:ind w:firstLine="567"/>
        <w:jc w:val="both"/>
        <w:rPr>
          <w:rFonts w:ascii="Times New Roman" w:eastAsia="Times New Roman" w:hAnsi="Times New Roman" w:cs="Times New Roman"/>
          <w:color w:val="auto"/>
          <w:sz w:val="28"/>
          <w:szCs w:val="28"/>
        </w:rPr>
      </w:pPr>
      <w:r w:rsidRPr="00C626B9">
        <w:rPr>
          <w:rFonts w:ascii="Times New Roman" w:eastAsia="Times New Roman" w:hAnsi="Times New Roman" w:cs="Times New Roman"/>
          <w:color w:val="auto"/>
          <w:sz w:val="28"/>
          <w:szCs w:val="28"/>
          <w:lang w:val="en-US"/>
        </w:rPr>
        <w:t xml:space="preserve">b4) </w:t>
      </w:r>
      <w:r w:rsidRPr="00C626B9">
        <w:rPr>
          <w:rFonts w:ascii="Times New Roman" w:eastAsia="Times New Roman" w:hAnsi="Times New Roman" w:cs="Times New Roman"/>
          <w:color w:val="auto"/>
          <w:sz w:val="28"/>
          <w:szCs w:val="28"/>
        </w:rPr>
        <w:t xml:space="preserve">Hoàn thiện hồ sơ trình </w:t>
      </w:r>
      <w:r w:rsidR="00401515" w:rsidRPr="00C626B9">
        <w:rPr>
          <w:rFonts w:ascii="Times New Roman" w:eastAsia="Times New Roman" w:hAnsi="Times New Roman" w:cs="Times New Roman"/>
          <w:color w:val="auto"/>
          <w:spacing w:val="-2"/>
          <w:sz w:val="28"/>
          <w:szCs w:val="28"/>
        </w:rPr>
        <w:t xml:space="preserve">Ủy ban nhân dân cấp </w:t>
      </w:r>
      <w:r w:rsidR="00401515" w:rsidRPr="00C626B9">
        <w:rPr>
          <w:rFonts w:ascii="Times New Roman" w:eastAsia="Times New Roman" w:hAnsi="Times New Roman" w:cs="Times New Roman"/>
          <w:color w:val="auto"/>
          <w:spacing w:val="-2"/>
          <w:sz w:val="28"/>
          <w:szCs w:val="28"/>
          <w:lang w:val="en-US"/>
        </w:rPr>
        <w:t>tỉnh/Chủ tịch Ủy ban nhân dân cấp xã</w:t>
      </w:r>
      <w:r w:rsidRPr="00C626B9">
        <w:rPr>
          <w:rFonts w:ascii="Times New Roman" w:eastAsia="Times New Roman" w:hAnsi="Times New Roman" w:cs="Times New Roman"/>
          <w:color w:val="auto"/>
          <w:sz w:val="28"/>
          <w:szCs w:val="28"/>
        </w:rPr>
        <w:t xml:space="preserve"> ban hành </w:t>
      </w:r>
      <w:r w:rsidRPr="00C626B9">
        <w:rPr>
          <w:rFonts w:ascii="Times New Roman" w:eastAsia="Times New Roman" w:hAnsi="Times New Roman" w:cs="Times New Roman"/>
          <w:color w:val="auto"/>
          <w:sz w:val="28"/>
          <w:szCs w:val="28"/>
          <w:lang w:val="en-US"/>
        </w:rPr>
        <w:t xml:space="preserve">quyết định </w:t>
      </w:r>
      <w:r w:rsidRPr="00C626B9">
        <w:rPr>
          <w:rFonts w:ascii="Times New Roman" w:eastAsia="Times New Roman" w:hAnsi="Times New Roman" w:cs="Times New Roman"/>
          <w:color w:val="auto"/>
          <w:sz w:val="28"/>
          <w:szCs w:val="28"/>
        </w:rPr>
        <w:t>gia hạn sử dụng đất.</w:t>
      </w:r>
    </w:p>
    <w:p w14:paraId="5305C62A" w14:textId="77777777" w:rsidR="00100E99" w:rsidRPr="00C626B9" w:rsidRDefault="00100E99" w:rsidP="003412CD">
      <w:pPr>
        <w:widowControl/>
        <w:spacing w:after="120"/>
        <w:ind w:firstLine="567"/>
        <w:jc w:val="both"/>
        <w:rPr>
          <w:rFonts w:ascii="Times New Roman" w:eastAsia="Times New Roman" w:hAnsi="Times New Roman" w:cs="Times New Roman"/>
          <w:color w:val="auto"/>
          <w:sz w:val="28"/>
          <w:szCs w:val="28"/>
        </w:rPr>
      </w:pPr>
      <w:r w:rsidRPr="00C626B9">
        <w:rPr>
          <w:rFonts w:ascii="Times New Roman" w:eastAsia="Times New Roman" w:hAnsi="Times New Roman" w:cs="Times New Roman"/>
          <w:color w:val="auto"/>
          <w:sz w:val="28"/>
          <w:szCs w:val="28"/>
        </w:rPr>
        <w:t xml:space="preserve">Hồ sơ gồm: đơn và giấy tờ quy định tại </w:t>
      </w:r>
      <w:r w:rsidRPr="00C626B9">
        <w:rPr>
          <w:rFonts w:ascii="Times New Roman" w:eastAsia="Times New Roman" w:hAnsi="Times New Roman" w:cs="Times New Roman"/>
          <w:color w:val="auto"/>
          <w:sz w:val="28"/>
          <w:szCs w:val="28"/>
          <w:lang w:val="en-US"/>
        </w:rPr>
        <w:t>Mục 1 Phần II này</w:t>
      </w:r>
      <w:r w:rsidRPr="00C626B9">
        <w:rPr>
          <w:rFonts w:ascii="Times New Roman" w:eastAsia="Times New Roman" w:hAnsi="Times New Roman" w:cs="Times New Roman"/>
          <w:color w:val="auto"/>
          <w:sz w:val="28"/>
          <w:szCs w:val="28"/>
        </w:rPr>
        <w:t xml:space="preserve">; trích lục bản đồ địa chính thửa đất hoặc trích đo địa chính thửa đất; tờ trình theo Mẫu số 05, tự thảo quyết định theo </w:t>
      </w:r>
      <w:r w:rsidRPr="00C626B9">
        <w:rPr>
          <w:rFonts w:ascii="Times New Roman" w:eastAsia="Times New Roman" w:hAnsi="Times New Roman" w:cs="Times New Roman"/>
          <w:color w:val="auto"/>
          <w:sz w:val="28"/>
          <w:szCs w:val="28"/>
          <w:lang w:val="en-US"/>
        </w:rPr>
        <w:t>M</w:t>
      </w:r>
      <w:r w:rsidRPr="00C626B9">
        <w:rPr>
          <w:rFonts w:ascii="Times New Roman" w:eastAsia="Times New Roman" w:hAnsi="Times New Roman" w:cs="Times New Roman"/>
          <w:color w:val="auto"/>
          <w:sz w:val="28"/>
          <w:szCs w:val="28"/>
        </w:rPr>
        <w:t>ẫu số 09a ban hành kèm theo Quyết định này;</w:t>
      </w:r>
    </w:p>
    <w:p w14:paraId="1F901173" w14:textId="77777777" w:rsidR="00100E99" w:rsidRPr="00C626B9" w:rsidRDefault="00100E99" w:rsidP="000F07FB">
      <w:pPr>
        <w:widowControl/>
        <w:spacing w:after="120"/>
        <w:ind w:firstLine="567"/>
        <w:jc w:val="both"/>
        <w:rPr>
          <w:rFonts w:ascii="Times New Roman" w:eastAsia="Times New Roman" w:hAnsi="Times New Roman" w:cstheme="majorHAnsi"/>
          <w:color w:val="auto"/>
          <w:sz w:val="28"/>
          <w:szCs w:val="28"/>
          <w:lang w:val="en-US" w:eastAsia="en-US"/>
        </w:rPr>
      </w:pPr>
      <w:r w:rsidRPr="00C626B9">
        <w:rPr>
          <w:rFonts w:ascii="Times New Roman" w:eastAsia="Times New Roman" w:hAnsi="Times New Roman" w:cstheme="majorHAnsi"/>
          <w:color w:val="auto"/>
          <w:sz w:val="28"/>
          <w:szCs w:val="28"/>
          <w:lang w:val="en-US" w:eastAsia="en-US"/>
        </w:rPr>
        <w:t>Thời hạn được gia hạn được xác định theo nguyên tắc sau đây:</w:t>
      </w:r>
    </w:p>
    <w:p w14:paraId="74FA3A99" w14:textId="77777777" w:rsidR="00100E99" w:rsidRPr="00C626B9" w:rsidRDefault="00100E99" w:rsidP="000F07FB">
      <w:pPr>
        <w:widowControl/>
        <w:spacing w:after="120"/>
        <w:ind w:firstLine="567"/>
        <w:jc w:val="both"/>
        <w:rPr>
          <w:rFonts w:ascii="Times New Roman" w:eastAsia="Times New Roman" w:hAnsi="Times New Roman" w:cstheme="majorHAnsi"/>
          <w:color w:val="auto"/>
          <w:sz w:val="28"/>
          <w:szCs w:val="28"/>
          <w:lang w:val="en-US" w:eastAsia="en-US"/>
        </w:rPr>
      </w:pPr>
      <w:r w:rsidRPr="00C626B9">
        <w:rPr>
          <w:rFonts w:ascii="Times New Roman" w:eastAsia="Times New Roman" w:hAnsi="Times New Roman" w:cstheme="majorHAnsi"/>
          <w:color w:val="auto"/>
          <w:sz w:val="28"/>
          <w:szCs w:val="28"/>
          <w:lang w:val="en-US" w:eastAsia="en-US"/>
        </w:rPr>
        <w:t>- Không vượt quá thời hạn sử dụng đất quy định tại khoản 1 Điều 172 của Luật Đất đai đối với trường hợp phù hợp với quy hoạch sử dụng đất hoặc kế hoạch sử dụng đất hoặc quy hoạch chuyên ngành có liên quan đã được phê duyệt;</w:t>
      </w:r>
    </w:p>
    <w:p w14:paraId="3EA6E6E9" w14:textId="77777777" w:rsidR="00100E99" w:rsidRPr="00C626B9" w:rsidRDefault="00100E99" w:rsidP="000F07FB">
      <w:pPr>
        <w:widowControl/>
        <w:spacing w:after="120"/>
        <w:ind w:firstLine="567"/>
        <w:jc w:val="both"/>
        <w:rPr>
          <w:rFonts w:ascii="Times New Roman" w:eastAsia="Times New Roman" w:hAnsi="Times New Roman" w:cstheme="majorHAnsi"/>
          <w:color w:val="auto"/>
          <w:spacing w:val="-2"/>
          <w:sz w:val="28"/>
          <w:szCs w:val="28"/>
        </w:rPr>
      </w:pPr>
      <w:r w:rsidRPr="00C626B9">
        <w:rPr>
          <w:rFonts w:ascii="Times New Roman" w:eastAsia="Times New Roman" w:hAnsi="Times New Roman" w:cstheme="majorHAnsi"/>
          <w:color w:val="auto"/>
          <w:spacing w:val="-2"/>
          <w:sz w:val="28"/>
          <w:szCs w:val="28"/>
          <w:lang w:val="en-US" w:eastAsia="en-US"/>
        </w:rPr>
        <w:t>- Không vượt quá thời hạn dự kiến sẽ sử dụng đất theo mục đích khác được thể hiện trong quy hoạch sử dụng đất hoặc kế hoạch sử dụng đất hoặc quy hoạch chuyên ngành có liên quan đã được phê duyệt đối với trường hợp mục đích sử dụng đất được quy hoạch khác với mục đích sử dụng đất trước khi đề nghị gia hạn.</w:t>
      </w:r>
    </w:p>
    <w:p w14:paraId="23F53EB4" w14:textId="74C70D50" w:rsidR="00100E99" w:rsidRPr="00C626B9" w:rsidRDefault="00100E99" w:rsidP="000F07FB">
      <w:pPr>
        <w:widowControl/>
        <w:spacing w:after="120"/>
        <w:ind w:firstLine="567"/>
        <w:jc w:val="both"/>
        <w:rPr>
          <w:rFonts w:ascii="Times New Roman" w:eastAsia="Times New Roman" w:hAnsi="Times New Roman" w:cs="Times New Roman"/>
          <w:color w:val="auto"/>
          <w:sz w:val="28"/>
          <w:szCs w:val="28"/>
        </w:rPr>
      </w:pPr>
      <w:r w:rsidRPr="00C626B9">
        <w:rPr>
          <w:rFonts w:ascii="Times New Roman" w:eastAsia="Times New Roman" w:hAnsi="Times New Roman" w:cs="Times New Roman"/>
          <w:iCs/>
          <w:color w:val="auto"/>
          <w:sz w:val="28"/>
          <w:szCs w:val="28"/>
        </w:rPr>
        <w:t xml:space="preserve">c) </w:t>
      </w:r>
      <w:r w:rsidR="002D57B0" w:rsidRPr="00C626B9">
        <w:rPr>
          <w:rFonts w:ascii="Times New Roman" w:eastAsia="Times New Roman" w:hAnsi="Times New Roman" w:cs="Times New Roman"/>
          <w:color w:val="auto"/>
          <w:spacing w:val="-2"/>
          <w:sz w:val="28"/>
          <w:szCs w:val="28"/>
        </w:rPr>
        <w:t xml:space="preserve">Ủy ban nhân dân cấp </w:t>
      </w:r>
      <w:r w:rsidR="002D57B0" w:rsidRPr="00C626B9">
        <w:rPr>
          <w:rFonts w:ascii="Times New Roman" w:eastAsia="Times New Roman" w:hAnsi="Times New Roman" w:cs="Times New Roman"/>
          <w:color w:val="auto"/>
          <w:spacing w:val="-2"/>
          <w:sz w:val="28"/>
          <w:szCs w:val="28"/>
          <w:lang w:val="en-US"/>
        </w:rPr>
        <w:t>tỉnh/Chủ tịch Ủy ban nhân dân cấp xã</w:t>
      </w:r>
      <w:r w:rsidRPr="00C626B9">
        <w:rPr>
          <w:rFonts w:ascii="Times New Roman" w:eastAsia="Times New Roman" w:hAnsi="Times New Roman" w:cs="Times New Roman"/>
          <w:color w:val="auto"/>
          <w:sz w:val="28"/>
          <w:szCs w:val="28"/>
        </w:rPr>
        <w:t xml:space="preserve"> xem xét ban hành Quyết định gia hạn sử dụng đất;</w:t>
      </w:r>
    </w:p>
    <w:p w14:paraId="127352DD" w14:textId="77777777" w:rsidR="00100E99" w:rsidRPr="00C626B9" w:rsidRDefault="00100E99" w:rsidP="000F07FB">
      <w:pPr>
        <w:spacing w:after="120"/>
        <w:ind w:firstLine="567"/>
        <w:jc w:val="both"/>
        <w:rPr>
          <w:rFonts w:ascii="Times New Roman" w:eastAsia="Times New Roman" w:hAnsi="Times New Roman" w:cs="Times New Roman"/>
          <w:color w:val="auto"/>
          <w:sz w:val="28"/>
          <w:szCs w:val="28"/>
        </w:rPr>
      </w:pPr>
      <w:r w:rsidRPr="00C626B9">
        <w:rPr>
          <w:rFonts w:ascii="Times New Roman" w:eastAsia="Times New Roman" w:hAnsi="Times New Roman" w:cs="Times New Roman"/>
          <w:color w:val="auto"/>
          <w:sz w:val="28"/>
          <w:szCs w:val="28"/>
        </w:rPr>
        <w:t>d)</w:t>
      </w:r>
      <w:r w:rsidRPr="00C626B9">
        <w:rPr>
          <w:rFonts w:ascii="Times New Roman" w:eastAsia="Times New Roman" w:hAnsi="Times New Roman" w:cs="Times New Roman"/>
          <w:i/>
          <w:iCs/>
          <w:color w:val="auto"/>
          <w:sz w:val="28"/>
          <w:szCs w:val="28"/>
        </w:rPr>
        <w:t xml:space="preserve"> </w:t>
      </w:r>
      <w:r w:rsidRPr="00C626B9">
        <w:rPr>
          <w:rFonts w:ascii="Times New Roman" w:eastAsia="Times New Roman" w:hAnsi="Times New Roman" w:cs="Times New Roman"/>
          <w:color w:val="auto"/>
          <w:sz w:val="28"/>
          <w:szCs w:val="28"/>
        </w:rPr>
        <w:t>Các cơ quan chuyên môn thực hiện như sau:</w:t>
      </w:r>
    </w:p>
    <w:p w14:paraId="6D3EA918" w14:textId="77777777" w:rsidR="00100E99" w:rsidRPr="00C626B9" w:rsidRDefault="00100E99" w:rsidP="000F07FB">
      <w:pPr>
        <w:widowControl/>
        <w:spacing w:after="120"/>
        <w:ind w:firstLine="567"/>
        <w:jc w:val="both"/>
        <w:rPr>
          <w:rFonts w:ascii="Times New Roman" w:eastAsia="Times New Roman" w:hAnsi="Times New Roman" w:cs="Times New Roman"/>
          <w:color w:val="auto"/>
          <w:sz w:val="28"/>
          <w:szCs w:val="28"/>
        </w:rPr>
      </w:pPr>
      <w:r w:rsidRPr="00C626B9">
        <w:rPr>
          <w:rFonts w:ascii="Times New Roman" w:eastAsia="Times New Roman" w:hAnsi="Times New Roman" w:cs="Times New Roman"/>
          <w:iCs/>
          <w:color w:val="auto"/>
          <w:sz w:val="28"/>
          <w:szCs w:val="28"/>
        </w:rPr>
        <w:t xml:space="preserve">d1) </w:t>
      </w:r>
      <w:r w:rsidRPr="00C626B9">
        <w:rPr>
          <w:rFonts w:ascii="Times New Roman" w:eastAsia="Times New Roman" w:hAnsi="Times New Roman" w:cs="Times New Roman"/>
          <w:color w:val="auto"/>
          <w:sz w:val="28"/>
          <w:szCs w:val="28"/>
        </w:rPr>
        <w:t>Cơ quan chuyên môn về nông nghiệp và môi trường tổ chức việc xác định giá đất theo quy định đối với trường hợp phải nộp tiền sử dụng đất, tiền thuê đất và chuyển thông tin theo Mẫu số 10 ban hành kèm theo Quyết định này đến cơ quan thuế;</w:t>
      </w:r>
    </w:p>
    <w:p w14:paraId="17EA027F" w14:textId="77777777" w:rsidR="00100E99" w:rsidRPr="00C626B9" w:rsidRDefault="00100E99" w:rsidP="000F07FB">
      <w:pPr>
        <w:widowControl/>
        <w:spacing w:after="120"/>
        <w:ind w:firstLine="567"/>
        <w:jc w:val="both"/>
        <w:rPr>
          <w:rFonts w:ascii="Times New Roman" w:eastAsia="Times New Roman" w:hAnsi="Times New Roman" w:cs="Times New Roman"/>
          <w:color w:val="auto"/>
          <w:sz w:val="28"/>
          <w:szCs w:val="28"/>
        </w:rPr>
      </w:pPr>
      <w:r w:rsidRPr="00C626B9">
        <w:rPr>
          <w:rFonts w:ascii="Times New Roman" w:eastAsia="Times New Roman" w:hAnsi="Times New Roman" w:cs="Times New Roman"/>
          <w:color w:val="auto"/>
          <w:sz w:val="28"/>
          <w:szCs w:val="28"/>
        </w:rPr>
        <w:t xml:space="preserve">d2) Cơ quan thuế thực hiện thủ tục xác định tiền sử dụng đất, tiền thuê đất; tiền thuê đất được miễn đối với trường hợp được miễn một số năm theo quy định của Chính phủ về tiền sử dụng đất, tiền thuê đất; các nghĩa vụ tài chính khác phải nộp theo quy định; ban hành thông báo nộp tiền gửi cho người sử dụng đất. Người sử dụng đất nộp các nghĩa vụ tài chính theo thông báo của cơ quan thuế. Cơ quan thuế xác nhận hoàn thành nghĩa vụ tài chính và gửi thông báo kết quả cho </w:t>
      </w:r>
      <w:r w:rsidRPr="00C626B9">
        <w:rPr>
          <w:rFonts w:ascii="Times New Roman" w:eastAsia="Times New Roman" w:hAnsi="Times New Roman" w:cs="Times New Roman"/>
          <w:color w:val="auto"/>
          <w:sz w:val="28"/>
          <w:szCs w:val="28"/>
          <w:lang w:val="en-US"/>
        </w:rPr>
        <w:t>c</w:t>
      </w:r>
      <w:r w:rsidRPr="00C626B9">
        <w:rPr>
          <w:rFonts w:ascii="Times New Roman" w:eastAsia="Times New Roman" w:hAnsi="Times New Roman" w:cs="Times New Roman"/>
          <w:color w:val="auto"/>
          <w:sz w:val="28"/>
          <w:szCs w:val="28"/>
        </w:rPr>
        <w:t>ơ quan chuyên môn về nông nghiệp và môi trường.</w:t>
      </w:r>
    </w:p>
    <w:p w14:paraId="076E7085" w14:textId="77777777" w:rsidR="00100E99" w:rsidRPr="00C626B9" w:rsidRDefault="00100E99" w:rsidP="000F07FB">
      <w:pPr>
        <w:widowControl/>
        <w:spacing w:after="120"/>
        <w:ind w:firstLine="567"/>
        <w:jc w:val="both"/>
        <w:rPr>
          <w:rFonts w:ascii="Times New Roman" w:eastAsia="Times New Roman" w:hAnsi="Times New Roman" w:cs="Times New Roman"/>
          <w:color w:val="auto"/>
          <w:sz w:val="28"/>
          <w:szCs w:val="28"/>
        </w:rPr>
      </w:pPr>
      <w:bookmarkStart w:id="9" w:name="bookmark=id.g7ya9ckj07go" w:colFirst="0" w:colLast="0"/>
      <w:bookmarkEnd w:id="9"/>
      <w:r w:rsidRPr="00C626B9">
        <w:rPr>
          <w:rFonts w:ascii="Times New Roman" w:eastAsia="Times New Roman" w:hAnsi="Times New Roman" w:cs="Times New Roman"/>
          <w:iCs/>
          <w:color w:val="auto"/>
          <w:sz w:val="28"/>
          <w:szCs w:val="28"/>
        </w:rPr>
        <w:t>đ)</w:t>
      </w:r>
      <w:r w:rsidRPr="00C626B9">
        <w:rPr>
          <w:rFonts w:ascii="Times New Roman" w:eastAsia="Times New Roman" w:hAnsi="Times New Roman" w:cs="Times New Roman"/>
          <w:color w:val="auto"/>
          <w:sz w:val="28"/>
          <w:szCs w:val="28"/>
        </w:rPr>
        <w:t xml:space="preserve"> Cơ quan chuyên môn về nông nghiệp và môi trường:</w:t>
      </w:r>
    </w:p>
    <w:p w14:paraId="32DF6281" w14:textId="77777777" w:rsidR="00100E99" w:rsidRPr="00C626B9" w:rsidRDefault="00100E99" w:rsidP="000F07FB">
      <w:pPr>
        <w:widowControl/>
        <w:spacing w:after="120"/>
        <w:ind w:firstLine="567"/>
        <w:jc w:val="both"/>
        <w:rPr>
          <w:rFonts w:ascii="Times New Roman" w:eastAsia="Times New Roman" w:hAnsi="Times New Roman" w:cs="Times New Roman"/>
          <w:color w:val="auto"/>
          <w:sz w:val="28"/>
          <w:szCs w:val="28"/>
        </w:rPr>
      </w:pPr>
      <w:r w:rsidRPr="00C626B9">
        <w:rPr>
          <w:rFonts w:ascii="Times New Roman" w:eastAsia="Times New Roman" w:hAnsi="Times New Roman" w:cs="Times New Roman"/>
          <w:color w:val="auto"/>
          <w:sz w:val="28"/>
          <w:szCs w:val="28"/>
        </w:rPr>
        <w:t>đ1) Cơ quan chuyên môn về nông nghiệp và môi trường cấp tỉnh ký hợp đồng thuê đất hoặc phụ lục hợp đồng thuê đất đối với trường hợp Nhà nước cho thuê đất thuộc thẩm quyền của Ủy ban nhân dân cấp tỉnh; cấp Giấy chứng nhận quyền sử dụng đất, quyền sở hữu tài sản gắn liền với đất hoặc xác nhận thay đổi trên giấy chứng nhận đã cấp đối với trường hợp Ủy ban nhân dân cấp tỉnh quyết định gia hạn sử dụng đất khi hết thời hạn sử dụng đất;</w:t>
      </w:r>
    </w:p>
    <w:p w14:paraId="3ED2AD94" w14:textId="025FAF0A" w:rsidR="00100E99" w:rsidRPr="00C626B9" w:rsidRDefault="00100E99" w:rsidP="000F07FB">
      <w:pPr>
        <w:widowControl/>
        <w:spacing w:after="120"/>
        <w:ind w:firstLine="567"/>
        <w:jc w:val="both"/>
        <w:rPr>
          <w:rFonts w:ascii="Times New Roman" w:eastAsia="Times New Roman" w:hAnsi="Times New Roman" w:cs="Times New Roman"/>
          <w:color w:val="auto"/>
          <w:sz w:val="28"/>
          <w:szCs w:val="28"/>
        </w:rPr>
      </w:pPr>
      <w:r w:rsidRPr="00C626B9">
        <w:rPr>
          <w:rFonts w:ascii="Times New Roman" w:eastAsia="Times New Roman" w:hAnsi="Times New Roman" w:cs="Times New Roman"/>
          <w:color w:val="auto"/>
          <w:sz w:val="28"/>
          <w:szCs w:val="28"/>
        </w:rPr>
        <w:t xml:space="preserve">đ2) Cơ quan chuyên môn về nông nghiệp và môi trường cấp xã trình </w:t>
      </w:r>
      <w:r w:rsidR="002D57B0" w:rsidRPr="00C626B9">
        <w:rPr>
          <w:rFonts w:ascii="Times New Roman" w:eastAsia="Times New Roman" w:hAnsi="Times New Roman" w:cs="Times New Roman"/>
          <w:color w:val="auto"/>
          <w:sz w:val="28"/>
          <w:szCs w:val="28"/>
          <w:lang w:val="en-US"/>
        </w:rPr>
        <w:t xml:space="preserve">Chủ tịch </w:t>
      </w:r>
      <w:r w:rsidRPr="00C626B9">
        <w:rPr>
          <w:rFonts w:ascii="Times New Roman" w:eastAsia="Times New Roman" w:hAnsi="Times New Roman" w:cs="Times New Roman"/>
          <w:color w:val="auto"/>
          <w:sz w:val="28"/>
          <w:szCs w:val="28"/>
        </w:rPr>
        <w:t xml:space="preserve">Ủy ban nhân dân cấp xã ký hợp đồng thuê đất hoặc phụ lục hợp đồng thuê đất đối với trường hợp Nhà nước cho thuê đất thuộc thẩm quyền của </w:t>
      </w:r>
      <w:r w:rsidR="002D57B0" w:rsidRPr="00C626B9">
        <w:rPr>
          <w:rFonts w:ascii="Times New Roman" w:eastAsia="Times New Roman" w:hAnsi="Times New Roman" w:cs="Times New Roman"/>
          <w:color w:val="auto"/>
          <w:sz w:val="28"/>
          <w:szCs w:val="28"/>
          <w:lang w:val="en-US"/>
        </w:rPr>
        <w:t xml:space="preserve">Chủ tịch </w:t>
      </w:r>
      <w:r w:rsidRPr="00C626B9">
        <w:rPr>
          <w:rFonts w:ascii="Times New Roman" w:eastAsia="Times New Roman" w:hAnsi="Times New Roman" w:cs="Times New Roman"/>
          <w:color w:val="auto"/>
          <w:sz w:val="28"/>
          <w:szCs w:val="28"/>
        </w:rPr>
        <w:t xml:space="preserve">Ủy ban nhân dân cấp xã; trình </w:t>
      </w:r>
      <w:r w:rsidR="002D57B0" w:rsidRPr="00C626B9">
        <w:rPr>
          <w:rFonts w:ascii="Times New Roman" w:eastAsia="Times New Roman" w:hAnsi="Times New Roman" w:cs="Times New Roman"/>
          <w:color w:val="auto"/>
          <w:sz w:val="28"/>
          <w:szCs w:val="28"/>
          <w:lang w:val="en-US"/>
        </w:rPr>
        <w:t xml:space="preserve">Chủ tịch </w:t>
      </w:r>
      <w:r w:rsidRPr="00C626B9">
        <w:rPr>
          <w:rFonts w:ascii="Times New Roman" w:eastAsia="Times New Roman" w:hAnsi="Times New Roman" w:cs="Times New Roman"/>
          <w:color w:val="auto"/>
          <w:sz w:val="28"/>
          <w:szCs w:val="28"/>
        </w:rPr>
        <w:t xml:space="preserve">Ủy ban nhân dân cấp xã cấp Giấy chứng nhận quyền sử dụng đất, quyền sở hữu tài sản gắn liền với đất hoặc xác nhận thay đổi trên giấy chứng nhận đã cấp đối với trường hợp </w:t>
      </w:r>
      <w:r w:rsidR="002D57B0" w:rsidRPr="00C626B9">
        <w:rPr>
          <w:rFonts w:ascii="Times New Roman" w:eastAsia="Times New Roman" w:hAnsi="Times New Roman" w:cs="Times New Roman"/>
          <w:color w:val="auto"/>
          <w:sz w:val="28"/>
          <w:szCs w:val="28"/>
          <w:lang w:val="en-US"/>
        </w:rPr>
        <w:t xml:space="preserve">Chủ tịch </w:t>
      </w:r>
      <w:r w:rsidRPr="00C626B9">
        <w:rPr>
          <w:rFonts w:ascii="Times New Roman" w:eastAsia="Times New Roman" w:hAnsi="Times New Roman" w:cs="Times New Roman"/>
          <w:color w:val="auto"/>
          <w:sz w:val="28"/>
          <w:szCs w:val="28"/>
        </w:rPr>
        <w:t>Ủy ban nhân dân cấp xã quyết định gia hạn sử dụng đất khi hết thời hạn sử dụng đất;</w:t>
      </w:r>
    </w:p>
    <w:p w14:paraId="3359E1E1" w14:textId="77777777" w:rsidR="00100E99" w:rsidRPr="00C626B9" w:rsidRDefault="00100E99" w:rsidP="003412CD">
      <w:pPr>
        <w:widowControl/>
        <w:spacing w:after="120"/>
        <w:ind w:firstLine="567"/>
        <w:jc w:val="both"/>
        <w:rPr>
          <w:rFonts w:ascii="Times New Roman" w:eastAsia="Times New Roman" w:hAnsi="Times New Roman" w:cs="Times New Roman"/>
          <w:color w:val="auto"/>
          <w:sz w:val="28"/>
          <w:szCs w:val="28"/>
          <w:lang w:val="en-US"/>
        </w:rPr>
      </w:pPr>
      <w:r w:rsidRPr="00C626B9">
        <w:rPr>
          <w:rFonts w:ascii="Times New Roman" w:eastAsia="Times New Roman" w:hAnsi="Times New Roman" w:cs="Times New Roman"/>
          <w:color w:val="auto"/>
          <w:sz w:val="28"/>
          <w:szCs w:val="28"/>
          <w:lang w:val="en-US"/>
        </w:rPr>
        <w:t>đ3) Chuyển hồ sơ đến Văn phòng đăng ký đất đai hoặc Chi nhánh Văn phòng Đăng ký đất đai để cập nhật, chỉnh lý cơ sở dữ liệu đất đai, hồ sơ địa chính (trình tự, thời gian chỉnh lý, cập nhật biến động hồ sơ địa chính quy định tại Điều 22 Thông tư số 10/2024/TT-BTNMT ngày 31 tháng 7 năm 2024; sửa đổi, bổ sung tại Thông tư số 23/2025/TT-BNNMT ngày 20 tháng 6 năm 2025);</w:t>
      </w:r>
    </w:p>
    <w:p w14:paraId="1A3B49C9" w14:textId="77777777" w:rsidR="00100E99" w:rsidRPr="00C626B9" w:rsidRDefault="00100E99" w:rsidP="003412CD">
      <w:pPr>
        <w:widowControl/>
        <w:spacing w:after="120"/>
        <w:ind w:firstLine="567"/>
        <w:jc w:val="both"/>
        <w:rPr>
          <w:rFonts w:ascii="Times New Roman" w:eastAsia="Times New Roman" w:hAnsi="Times New Roman" w:cs="Times New Roman"/>
          <w:color w:val="auto"/>
          <w:sz w:val="28"/>
          <w:szCs w:val="28"/>
        </w:rPr>
      </w:pPr>
      <w:r w:rsidRPr="00C626B9">
        <w:rPr>
          <w:rFonts w:ascii="Times New Roman" w:eastAsia="Times New Roman" w:hAnsi="Times New Roman" w:cs="Times New Roman"/>
          <w:color w:val="auto"/>
          <w:sz w:val="28"/>
          <w:szCs w:val="28"/>
          <w:lang w:val="en-US"/>
        </w:rPr>
        <w:t xml:space="preserve">đ4) </w:t>
      </w:r>
      <w:r w:rsidRPr="00C626B9">
        <w:rPr>
          <w:rFonts w:ascii="Times New Roman" w:eastAsia="Times New Roman" w:hAnsi="Times New Roman" w:cs="Times New Roman"/>
          <w:color w:val="auto"/>
          <w:sz w:val="28"/>
          <w:szCs w:val="28"/>
        </w:rPr>
        <w:t xml:space="preserve">Chuyển hồ sơ đến </w:t>
      </w:r>
      <w:r w:rsidRPr="00C626B9">
        <w:rPr>
          <w:rFonts w:ascii="Times New Roman" w:eastAsia="Times New Roman" w:hAnsi="Times New Roman" w:cs="Times New Roman"/>
          <w:color w:val="auto"/>
          <w:sz w:val="28"/>
          <w:szCs w:val="28"/>
          <w:lang w:val="en-US"/>
        </w:rPr>
        <w:t>Trung tâm Phục vụ hành chính công để trả kết quả và trao Giấy chứng nhận cho người sử dụng đất</w:t>
      </w:r>
      <w:r w:rsidRPr="00C626B9">
        <w:rPr>
          <w:rFonts w:ascii="Times New Roman" w:eastAsia="Times New Roman" w:hAnsi="Times New Roman" w:cs="Times New Roman"/>
          <w:color w:val="auto"/>
          <w:sz w:val="28"/>
          <w:szCs w:val="28"/>
        </w:rPr>
        <w:t>.</w:t>
      </w:r>
    </w:p>
    <w:p w14:paraId="6F8A5DB6" w14:textId="77777777" w:rsidR="00100E99" w:rsidRPr="00C626B9" w:rsidRDefault="00100E99" w:rsidP="003412CD">
      <w:pPr>
        <w:pStyle w:val="Heading2"/>
        <w:spacing w:before="0" w:after="120"/>
        <w:ind w:firstLine="567"/>
        <w:jc w:val="both"/>
        <w:rPr>
          <w:rFonts w:ascii="Times New Roman" w:eastAsia="Times New Roman" w:hAnsi="Times New Roman" w:cs="Times New Roman"/>
          <w:color w:val="auto"/>
          <w:sz w:val="28"/>
          <w:szCs w:val="28"/>
        </w:rPr>
      </w:pPr>
      <w:r w:rsidRPr="00C626B9">
        <w:rPr>
          <w:rFonts w:ascii="Times New Roman" w:eastAsia="Times New Roman" w:hAnsi="Times New Roman" w:cs="Times New Roman"/>
          <w:b/>
          <w:bCs/>
          <w:color w:val="auto"/>
          <w:sz w:val="28"/>
          <w:szCs w:val="28"/>
        </w:rPr>
        <w:t xml:space="preserve">3. Thời gian thực hiện trình tự, thủ tục: </w:t>
      </w:r>
      <w:r w:rsidRPr="00C626B9">
        <w:rPr>
          <w:rFonts w:ascii="Times New Roman" w:eastAsia="Times New Roman" w:hAnsi="Times New Roman" w:cs="Times New Roman"/>
          <w:color w:val="auto"/>
          <w:sz w:val="28"/>
          <w:szCs w:val="28"/>
        </w:rPr>
        <w:t xml:space="preserve">Không quá </w:t>
      </w:r>
      <w:r w:rsidRPr="00C626B9">
        <w:rPr>
          <w:rFonts w:ascii="Times New Roman" w:eastAsia="Times New Roman" w:hAnsi="Times New Roman" w:cs="Times New Roman"/>
          <w:b/>
          <w:color w:val="auto"/>
          <w:sz w:val="28"/>
          <w:szCs w:val="28"/>
        </w:rPr>
        <w:t>15 ngày làm việc</w:t>
      </w:r>
      <w:r w:rsidRPr="00C626B9">
        <w:rPr>
          <w:rFonts w:ascii="Times New Roman" w:eastAsia="Times New Roman" w:hAnsi="Times New Roman" w:cs="Times New Roman"/>
          <w:color w:val="auto"/>
          <w:sz w:val="28"/>
          <w:szCs w:val="28"/>
        </w:rPr>
        <w:t xml:space="preserve"> kể từ ngày nhận đủ hồ sơ hợp lệ.</w:t>
      </w:r>
    </w:p>
    <w:p w14:paraId="2A3A0A14" w14:textId="77777777" w:rsidR="00100E99" w:rsidRPr="00C626B9" w:rsidRDefault="00100E99" w:rsidP="003412CD">
      <w:pPr>
        <w:pStyle w:val="Heading1"/>
        <w:spacing w:before="0" w:beforeAutospacing="0" w:after="120" w:afterAutospacing="0"/>
        <w:ind w:firstLine="567"/>
        <w:jc w:val="both"/>
        <w:rPr>
          <w:sz w:val="28"/>
          <w:szCs w:val="28"/>
        </w:rPr>
      </w:pPr>
      <w:r w:rsidRPr="00C626B9">
        <w:rPr>
          <w:sz w:val="28"/>
          <w:szCs w:val="28"/>
        </w:rPr>
        <w:t>III. Trình tự, thủ tục thẩm định, phê duyệt phương án sử dụng đất</w:t>
      </w:r>
    </w:p>
    <w:p w14:paraId="0FA15798" w14:textId="77777777" w:rsidR="00100E99" w:rsidRPr="00C626B9" w:rsidRDefault="00100E99" w:rsidP="003412CD">
      <w:pPr>
        <w:pBdr>
          <w:top w:val="nil"/>
          <w:left w:val="nil"/>
          <w:bottom w:val="nil"/>
          <w:right w:val="nil"/>
          <w:between w:val="nil"/>
        </w:pBdr>
        <w:shd w:val="clear" w:color="auto" w:fill="FFFFFF"/>
        <w:spacing w:after="120"/>
        <w:ind w:firstLine="567"/>
        <w:jc w:val="both"/>
        <w:rPr>
          <w:rFonts w:ascii="Times New Roman" w:eastAsia="Times New Roman" w:hAnsi="Times New Roman" w:cs="Times New Roman"/>
          <w:color w:val="auto"/>
          <w:sz w:val="28"/>
          <w:szCs w:val="28"/>
        </w:rPr>
      </w:pPr>
      <w:r w:rsidRPr="00C626B9">
        <w:rPr>
          <w:rFonts w:ascii="Times New Roman" w:eastAsia="Times New Roman" w:hAnsi="Times New Roman" w:cs="Times New Roman"/>
          <w:b/>
          <w:color w:val="auto"/>
          <w:sz w:val="28"/>
          <w:szCs w:val="28"/>
        </w:rPr>
        <w:t>1.</w:t>
      </w:r>
      <w:r w:rsidRPr="00C626B9">
        <w:rPr>
          <w:rFonts w:ascii="Times New Roman" w:eastAsia="Times New Roman" w:hAnsi="Times New Roman" w:cs="Times New Roman"/>
          <w:color w:val="auto"/>
          <w:sz w:val="28"/>
          <w:szCs w:val="28"/>
        </w:rPr>
        <w:t xml:space="preserve"> Công ty nông, lâm nghiệp gửi 01 bộ hồ sơ đến cơ quan chuyên môn về nông nghiệp và môi trường cấp tỉnh.</w:t>
      </w:r>
    </w:p>
    <w:p w14:paraId="3BAA09C8" w14:textId="77777777" w:rsidR="00100E99" w:rsidRPr="00C626B9" w:rsidRDefault="00100E99" w:rsidP="003412CD">
      <w:pPr>
        <w:widowControl/>
        <w:shd w:val="clear" w:color="auto" w:fill="FFFFFF"/>
        <w:spacing w:after="120"/>
        <w:ind w:firstLine="567"/>
        <w:jc w:val="both"/>
        <w:rPr>
          <w:rFonts w:ascii="Times New Roman" w:eastAsia="Times New Roman" w:hAnsi="Times New Roman" w:cs="Times New Roman"/>
          <w:color w:val="auto"/>
          <w:sz w:val="28"/>
          <w:szCs w:val="28"/>
        </w:rPr>
      </w:pPr>
      <w:r w:rsidRPr="00C626B9">
        <w:rPr>
          <w:rFonts w:ascii="Times New Roman" w:eastAsia="Times New Roman" w:hAnsi="Times New Roman" w:cs="Times New Roman"/>
          <w:b/>
          <w:color w:val="auto"/>
          <w:sz w:val="28"/>
          <w:szCs w:val="28"/>
        </w:rPr>
        <w:t>2.</w:t>
      </w:r>
      <w:r w:rsidRPr="00C626B9">
        <w:rPr>
          <w:rFonts w:ascii="Times New Roman" w:eastAsia="Times New Roman" w:hAnsi="Times New Roman" w:cs="Times New Roman"/>
          <w:color w:val="auto"/>
          <w:sz w:val="28"/>
          <w:szCs w:val="28"/>
        </w:rPr>
        <w:t xml:space="preserve"> Trong thời hạn không quá </w:t>
      </w:r>
      <w:r w:rsidRPr="00C626B9">
        <w:rPr>
          <w:rFonts w:ascii="Times New Roman" w:eastAsia="Times New Roman" w:hAnsi="Times New Roman" w:cs="Times New Roman"/>
          <w:b/>
          <w:color w:val="auto"/>
          <w:sz w:val="28"/>
          <w:szCs w:val="28"/>
        </w:rPr>
        <w:t>05 ngày làm việc</w:t>
      </w:r>
      <w:r w:rsidRPr="00C626B9">
        <w:rPr>
          <w:rFonts w:ascii="Times New Roman" w:eastAsia="Times New Roman" w:hAnsi="Times New Roman" w:cs="Times New Roman"/>
          <w:color w:val="auto"/>
          <w:sz w:val="28"/>
          <w:szCs w:val="28"/>
        </w:rPr>
        <w:t xml:space="preserve"> kể từ ngày nhận đủ hồ sơ phương án sử dụng đất của công ty nông, lâm nghiệp, cơ quan chuyên môn về nông nghiệp và môi trường cấp tỉnh có trách nhiệm gửi hồ sơ phương án sử dụng đất đến các sở, ban, ngành có liên quan và Ủy ban nhân dân cấp xã nơi có đất để lấy ý kiến và trình Ủy ban nhân dân cấp tỉnh thành lập Hội đồng thẩm định.</w:t>
      </w:r>
    </w:p>
    <w:p w14:paraId="054613E7" w14:textId="77777777" w:rsidR="00100E99" w:rsidRPr="00C626B9" w:rsidRDefault="00100E99" w:rsidP="003412CD">
      <w:pPr>
        <w:widowControl/>
        <w:shd w:val="clear" w:color="auto" w:fill="FFFFFF"/>
        <w:spacing w:after="120"/>
        <w:ind w:firstLine="567"/>
        <w:jc w:val="both"/>
        <w:rPr>
          <w:rFonts w:ascii="Times New Roman" w:eastAsia="Times New Roman" w:hAnsi="Times New Roman" w:cs="Times New Roman"/>
          <w:color w:val="auto"/>
          <w:sz w:val="28"/>
          <w:szCs w:val="28"/>
        </w:rPr>
      </w:pPr>
      <w:r w:rsidRPr="00C626B9">
        <w:rPr>
          <w:rFonts w:ascii="Times New Roman" w:eastAsia="Times New Roman" w:hAnsi="Times New Roman" w:cs="Times New Roman"/>
          <w:color w:val="auto"/>
          <w:sz w:val="28"/>
          <w:szCs w:val="28"/>
        </w:rPr>
        <w:t>Thành phần Hội đồng thẩm định bao gồm: Chủ tịch Ủy ban nhân dân cấp tỉnh hoặc 01 Phó Chủ tịch Ủy ban nhân dân cấp tỉnh làm Chủ tịch Hội đồng, Thủ trưởng cơ quan chuyên môn về nông nghiệp và môi trường cấp tỉnh làm Phó Chủ tịch Hội đồng, các thành viên là đại diện lãnh đạo các sở, ban, ngành có liên quan, đại diện lãnh đạo Ủy ban nhân dân cấp xã nơi có đất.</w:t>
      </w:r>
    </w:p>
    <w:p w14:paraId="6C763B04" w14:textId="77777777" w:rsidR="00100E99" w:rsidRPr="00C626B9" w:rsidRDefault="00100E99" w:rsidP="003412CD">
      <w:pPr>
        <w:widowControl/>
        <w:shd w:val="clear" w:color="auto" w:fill="FFFFFF"/>
        <w:spacing w:after="120"/>
        <w:ind w:firstLine="567"/>
        <w:jc w:val="both"/>
        <w:rPr>
          <w:rFonts w:ascii="Times New Roman" w:eastAsia="Times New Roman" w:hAnsi="Times New Roman" w:cs="Times New Roman"/>
          <w:color w:val="auto"/>
          <w:spacing w:val="-4"/>
          <w:sz w:val="28"/>
          <w:szCs w:val="28"/>
        </w:rPr>
      </w:pPr>
      <w:r w:rsidRPr="00C626B9">
        <w:rPr>
          <w:rFonts w:ascii="Times New Roman" w:eastAsia="Times New Roman" w:hAnsi="Times New Roman" w:cs="Times New Roman"/>
          <w:b/>
          <w:color w:val="auto"/>
          <w:spacing w:val="-4"/>
          <w:sz w:val="28"/>
          <w:szCs w:val="28"/>
        </w:rPr>
        <w:t>3.</w:t>
      </w:r>
      <w:r w:rsidRPr="00C626B9">
        <w:rPr>
          <w:rFonts w:ascii="Times New Roman" w:eastAsia="Times New Roman" w:hAnsi="Times New Roman" w:cs="Times New Roman"/>
          <w:color w:val="auto"/>
          <w:spacing w:val="-4"/>
          <w:sz w:val="28"/>
          <w:szCs w:val="28"/>
        </w:rPr>
        <w:t xml:space="preserve"> Trong thời hạn không quá </w:t>
      </w:r>
      <w:r w:rsidRPr="00C626B9">
        <w:rPr>
          <w:rFonts w:ascii="Times New Roman" w:eastAsia="Times New Roman" w:hAnsi="Times New Roman" w:cs="Times New Roman"/>
          <w:b/>
          <w:color w:val="auto"/>
          <w:spacing w:val="-4"/>
          <w:sz w:val="28"/>
          <w:szCs w:val="28"/>
        </w:rPr>
        <w:t>10 ngày làm việc</w:t>
      </w:r>
      <w:r w:rsidRPr="00C626B9">
        <w:rPr>
          <w:rFonts w:ascii="Times New Roman" w:eastAsia="Times New Roman" w:hAnsi="Times New Roman" w:cs="Times New Roman"/>
          <w:color w:val="auto"/>
          <w:spacing w:val="-4"/>
          <w:sz w:val="28"/>
          <w:szCs w:val="28"/>
        </w:rPr>
        <w:t xml:space="preserve"> kể từ ngày nhận được hồ sơ lấy ý kiến, các sở, ban, ngành có liên quan và Ủy ban nhân dân cấp xã nơi có đất gửi ý kiến bằng văn bản đến cơ quan chuyên môn về nông nghiệp và môi trường cấp tỉnh.</w:t>
      </w:r>
    </w:p>
    <w:p w14:paraId="0EC2E7D7" w14:textId="77777777" w:rsidR="00100E99" w:rsidRPr="00C626B9" w:rsidRDefault="00100E99" w:rsidP="003412CD">
      <w:pPr>
        <w:widowControl/>
        <w:shd w:val="clear" w:color="auto" w:fill="FFFFFF"/>
        <w:spacing w:after="120"/>
        <w:ind w:firstLine="567"/>
        <w:jc w:val="both"/>
        <w:rPr>
          <w:rFonts w:ascii="Times New Roman" w:eastAsia="Times New Roman" w:hAnsi="Times New Roman" w:cs="Times New Roman"/>
          <w:color w:val="auto"/>
          <w:sz w:val="28"/>
          <w:szCs w:val="28"/>
        </w:rPr>
      </w:pPr>
      <w:r w:rsidRPr="00C626B9">
        <w:rPr>
          <w:rFonts w:ascii="Times New Roman" w:eastAsia="Times New Roman" w:hAnsi="Times New Roman" w:cs="Times New Roman"/>
          <w:b/>
          <w:color w:val="auto"/>
          <w:sz w:val="28"/>
          <w:szCs w:val="28"/>
        </w:rPr>
        <w:t>4.</w:t>
      </w:r>
      <w:r w:rsidRPr="00C626B9">
        <w:rPr>
          <w:rFonts w:ascii="Times New Roman" w:eastAsia="Times New Roman" w:hAnsi="Times New Roman" w:cs="Times New Roman"/>
          <w:color w:val="auto"/>
          <w:sz w:val="28"/>
          <w:szCs w:val="28"/>
        </w:rPr>
        <w:t xml:space="preserve"> Trong thời hạn không quá </w:t>
      </w:r>
      <w:r w:rsidRPr="00C626B9">
        <w:rPr>
          <w:rFonts w:ascii="Times New Roman" w:eastAsia="Times New Roman" w:hAnsi="Times New Roman" w:cs="Times New Roman"/>
          <w:b/>
          <w:color w:val="auto"/>
          <w:sz w:val="28"/>
          <w:szCs w:val="28"/>
        </w:rPr>
        <w:t>05 ngày làm việc</w:t>
      </w:r>
      <w:r w:rsidRPr="00C626B9">
        <w:rPr>
          <w:rFonts w:ascii="Times New Roman" w:eastAsia="Times New Roman" w:hAnsi="Times New Roman" w:cs="Times New Roman"/>
          <w:color w:val="auto"/>
          <w:sz w:val="28"/>
          <w:szCs w:val="28"/>
        </w:rPr>
        <w:t xml:space="preserve"> kể từ ngày kết thúc thời hạn lấy ý kiến, cơ quan chuyên môn về nông nghiệp và môi trường cấp tỉnh có trách nhiệm tổ chức họp Hội đồng để thẩm định.</w:t>
      </w:r>
    </w:p>
    <w:p w14:paraId="6644DF6C" w14:textId="77777777" w:rsidR="00100E99" w:rsidRPr="00C626B9" w:rsidRDefault="00100E99" w:rsidP="003412CD">
      <w:pPr>
        <w:widowControl/>
        <w:shd w:val="clear" w:color="auto" w:fill="FFFFFF"/>
        <w:spacing w:after="120"/>
        <w:ind w:firstLine="567"/>
        <w:jc w:val="both"/>
        <w:rPr>
          <w:rFonts w:ascii="Times New Roman" w:eastAsia="Times New Roman" w:hAnsi="Times New Roman" w:cs="Times New Roman"/>
          <w:color w:val="auto"/>
          <w:sz w:val="28"/>
          <w:szCs w:val="28"/>
        </w:rPr>
      </w:pPr>
      <w:bookmarkStart w:id="10" w:name="bookmark=id.e3tr12kiinpm" w:colFirst="0" w:colLast="0"/>
      <w:bookmarkEnd w:id="10"/>
      <w:r w:rsidRPr="00C626B9">
        <w:rPr>
          <w:rFonts w:ascii="Times New Roman" w:eastAsia="Times New Roman" w:hAnsi="Times New Roman" w:cs="Times New Roman"/>
          <w:b/>
          <w:color w:val="auto"/>
          <w:sz w:val="28"/>
          <w:szCs w:val="28"/>
        </w:rPr>
        <w:t>5.</w:t>
      </w:r>
      <w:r w:rsidRPr="00C626B9">
        <w:rPr>
          <w:rFonts w:ascii="Times New Roman" w:eastAsia="Times New Roman" w:hAnsi="Times New Roman" w:cs="Times New Roman"/>
          <w:color w:val="auto"/>
          <w:sz w:val="28"/>
          <w:szCs w:val="28"/>
        </w:rPr>
        <w:t xml:space="preserve"> Trong thời hạn không quá </w:t>
      </w:r>
      <w:r w:rsidRPr="00C626B9">
        <w:rPr>
          <w:rFonts w:ascii="Times New Roman" w:eastAsia="Times New Roman" w:hAnsi="Times New Roman" w:cs="Times New Roman"/>
          <w:b/>
          <w:color w:val="auto"/>
          <w:sz w:val="28"/>
          <w:szCs w:val="28"/>
        </w:rPr>
        <w:t>05 ngày làm việc</w:t>
      </w:r>
      <w:r w:rsidRPr="00C626B9">
        <w:rPr>
          <w:rFonts w:ascii="Times New Roman" w:eastAsia="Times New Roman" w:hAnsi="Times New Roman" w:cs="Times New Roman"/>
          <w:color w:val="auto"/>
          <w:sz w:val="28"/>
          <w:szCs w:val="28"/>
        </w:rPr>
        <w:t xml:space="preserve"> kể từ ngày thẩm định, nếu hồ sơ phương án sử dụng đất của công ty nông, lâm nghiệp không phải chỉnh sửa thì cơ quan chuyên môn về nông nghiệp và môi trường cấp tỉnh trình Ủy ban nhân dân tỉnh phê duyệt.</w:t>
      </w:r>
    </w:p>
    <w:p w14:paraId="7B3C1489" w14:textId="77777777" w:rsidR="00100E99" w:rsidRPr="00C626B9" w:rsidRDefault="00100E99" w:rsidP="003412CD">
      <w:pPr>
        <w:widowControl/>
        <w:shd w:val="clear" w:color="auto" w:fill="FFFFFF"/>
        <w:spacing w:after="120"/>
        <w:ind w:firstLine="567"/>
        <w:jc w:val="both"/>
        <w:rPr>
          <w:rFonts w:ascii="Times New Roman" w:eastAsia="Times New Roman" w:hAnsi="Times New Roman" w:cs="Times New Roman"/>
          <w:color w:val="auto"/>
          <w:sz w:val="28"/>
          <w:szCs w:val="28"/>
        </w:rPr>
      </w:pPr>
      <w:r w:rsidRPr="00C626B9">
        <w:rPr>
          <w:rFonts w:ascii="Times New Roman" w:eastAsia="Times New Roman" w:hAnsi="Times New Roman" w:cs="Times New Roman"/>
          <w:color w:val="auto"/>
          <w:sz w:val="28"/>
          <w:szCs w:val="28"/>
        </w:rPr>
        <w:t xml:space="preserve">Trường hợp hồ sơ phương án sử dụng đất phải chỉnh sửa, bổ sung thì trong thời hạn không quá </w:t>
      </w:r>
      <w:r w:rsidRPr="00C626B9">
        <w:rPr>
          <w:rFonts w:ascii="Times New Roman" w:eastAsia="Times New Roman" w:hAnsi="Times New Roman" w:cs="Times New Roman"/>
          <w:b/>
          <w:color w:val="auto"/>
          <w:sz w:val="28"/>
          <w:szCs w:val="28"/>
        </w:rPr>
        <w:t>03 ngày làm việc</w:t>
      </w:r>
      <w:r w:rsidRPr="00C626B9">
        <w:rPr>
          <w:rFonts w:ascii="Times New Roman" w:eastAsia="Times New Roman" w:hAnsi="Times New Roman" w:cs="Times New Roman"/>
          <w:color w:val="auto"/>
          <w:sz w:val="28"/>
          <w:szCs w:val="28"/>
        </w:rPr>
        <w:t xml:space="preserve"> kể từ ngày thẩm định, cơ quan chuyên môn về nông nghiệp và môi trường cấp tỉnh thông báo cho công ty nông, lâm nghiệp để hoàn thiện; trong thời hạn không quá </w:t>
      </w:r>
      <w:r w:rsidRPr="00C626B9">
        <w:rPr>
          <w:rFonts w:ascii="Times New Roman" w:eastAsia="Times New Roman" w:hAnsi="Times New Roman" w:cs="Times New Roman"/>
          <w:b/>
          <w:color w:val="auto"/>
          <w:sz w:val="28"/>
          <w:szCs w:val="28"/>
        </w:rPr>
        <w:t>05 ngày làm việc</w:t>
      </w:r>
      <w:r w:rsidRPr="00C626B9">
        <w:rPr>
          <w:rFonts w:ascii="Times New Roman" w:eastAsia="Times New Roman" w:hAnsi="Times New Roman" w:cs="Times New Roman"/>
          <w:color w:val="auto"/>
          <w:sz w:val="28"/>
          <w:szCs w:val="28"/>
        </w:rPr>
        <w:t xml:space="preserve"> kể từ ngày công ty nông, lâm nghiệp hoàn thiện hồ sơ và gửi cơ quan chuyên môn về nông nghiệp và môi trường cấp tỉnh, nếu hồ sơ đầy đủ thì cơ quan chuyên môn về nông nghiệp và môi trường cấp tỉnh trình Ủy ban nhân dân cấp tỉnh phê duyệt.</w:t>
      </w:r>
    </w:p>
    <w:p w14:paraId="4AECD7F6" w14:textId="77777777" w:rsidR="00100E99" w:rsidRPr="00C626B9" w:rsidRDefault="00100E99" w:rsidP="003412CD">
      <w:pPr>
        <w:widowControl/>
        <w:shd w:val="clear" w:color="auto" w:fill="FFFFFF"/>
        <w:spacing w:after="120"/>
        <w:ind w:firstLine="567"/>
        <w:jc w:val="both"/>
        <w:rPr>
          <w:rFonts w:ascii="Times New Roman" w:eastAsia="Times New Roman" w:hAnsi="Times New Roman" w:cs="Times New Roman"/>
          <w:color w:val="auto"/>
          <w:sz w:val="28"/>
          <w:szCs w:val="28"/>
        </w:rPr>
      </w:pPr>
      <w:bookmarkStart w:id="11" w:name="bookmark=id.f0k26ab17m7s" w:colFirst="0" w:colLast="0"/>
      <w:bookmarkEnd w:id="11"/>
      <w:r w:rsidRPr="00C626B9">
        <w:rPr>
          <w:rFonts w:ascii="Times New Roman" w:eastAsia="Times New Roman" w:hAnsi="Times New Roman" w:cs="Times New Roman"/>
          <w:b/>
          <w:color w:val="auto"/>
          <w:sz w:val="28"/>
          <w:szCs w:val="28"/>
        </w:rPr>
        <w:t>6.</w:t>
      </w:r>
      <w:r w:rsidRPr="00C626B9">
        <w:rPr>
          <w:rFonts w:ascii="Times New Roman" w:eastAsia="Times New Roman" w:hAnsi="Times New Roman" w:cs="Times New Roman"/>
          <w:color w:val="auto"/>
          <w:sz w:val="28"/>
          <w:szCs w:val="28"/>
        </w:rPr>
        <w:t xml:space="preserve"> Trong thời hạn không quá </w:t>
      </w:r>
      <w:r w:rsidRPr="00C626B9">
        <w:rPr>
          <w:rFonts w:ascii="Times New Roman" w:eastAsia="Times New Roman" w:hAnsi="Times New Roman" w:cs="Times New Roman"/>
          <w:b/>
          <w:color w:val="auto"/>
          <w:sz w:val="28"/>
          <w:szCs w:val="28"/>
        </w:rPr>
        <w:t>05 ngày làm việc</w:t>
      </w:r>
      <w:r w:rsidRPr="00C626B9">
        <w:rPr>
          <w:rFonts w:ascii="Times New Roman" w:eastAsia="Times New Roman" w:hAnsi="Times New Roman" w:cs="Times New Roman"/>
          <w:color w:val="auto"/>
          <w:sz w:val="28"/>
          <w:szCs w:val="28"/>
        </w:rPr>
        <w:t xml:space="preserve"> kể từ ngày nhận được hồ sơ phương án sử dụng đất do cơ quan chuyên môn về nông nghiệp và môi trường cấp tỉnh trình, Ủy ban nhân dân cấp tỉnh có trách nhiệm xem xét, phê duyệt phương án sử dụng đất.</w:t>
      </w:r>
    </w:p>
    <w:p w14:paraId="7B25CC82" w14:textId="77777777" w:rsidR="00100E99" w:rsidRPr="00C626B9" w:rsidRDefault="00100E99" w:rsidP="003412CD">
      <w:pPr>
        <w:widowControl/>
        <w:shd w:val="clear" w:color="auto" w:fill="FFFFFF"/>
        <w:spacing w:after="120"/>
        <w:ind w:firstLine="567"/>
        <w:jc w:val="both"/>
        <w:rPr>
          <w:rFonts w:ascii="Times New Roman" w:eastAsia="Times New Roman" w:hAnsi="Times New Roman" w:cs="Times New Roman"/>
          <w:color w:val="auto"/>
          <w:sz w:val="28"/>
          <w:szCs w:val="28"/>
        </w:rPr>
      </w:pPr>
      <w:r w:rsidRPr="00C626B9">
        <w:rPr>
          <w:rFonts w:ascii="Times New Roman" w:eastAsia="Times New Roman" w:hAnsi="Times New Roman" w:cs="Times New Roman"/>
          <w:b/>
          <w:color w:val="auto"/>
          <w:sz w:val="28"/>
          <w:szCs w:val="28"/>
        </w:rPr>
        <w:t>7.</w:t>
      </w:r>
      <w:r w:rsidRPr="00C626B9">
        <w:rPr>
          <w:rFonts w:ascii="Times New Roman" w:eastAsia="Times New Roman" w:hAnsi="Times New Roman" w:cs="Times New Roman"/>
          <w:color w:val="auto"/>
          <w:sz w:val="28"/>
          <w:szCs w:val="28"/>
        </w:rPr>
        <w:t xml:space="preserve"> Hồ sơ đề nghị thẩm định, phê duyệt phương án sử dụng đất, bao gồm:</w:t>
      </w:r>
    </w:p>
    <w:p w14:paraId="742396C0" w14:textId="77777777" w:rsidR="00100E99" w:rsidRPr="00C626B9" w:rsidRDefault="00100E99" w:rsidP="003412CD">
      <w:pPr>
        <w:widowControl/>
        <w:shd w:val="clear" w:color="auto" w:fill="FFFFFF"/>
        <w:spacing w:after="120"/>
        <w:ind w:firstLine="567"/>
        <w:jc w:val="both"/>
        <w:rPr>
          <w:rFonts w:ascii="Times New Roman" w:eastAsia="Times New Roman" w:hAnsi="Times New Roman" w:cs="Times New Roman"/>
          <w:color w:val="auto"/>
          <w:sz w:val="28"/>
          <w:szCs w:val="28"/>
        </w:rPr>
      </w:pPr>
      <w:r w:rsidRPr="00C626B9">
        <w:rPr>
          <w:rFonts w:ascii="Times New Roman" w:eastAsia="Times New Roman" w:hAnsi="Times New Roman" w:cs="Times New Roman"/>
          <w:color w:val="auto"/>
          <w:sz w:val="28"/>
          <w:szCs w:val="28"/>
        </w:rPr>
        <w:t>a) Văn bản đề nghị thẩm định, phê duyệt phương án sử dụng đất theo </w:t>
      </w:r>
      <w:bookmarkStart w:id="12" w:name="bookmark=id.vjjbusjrtpwp" w:colFirst="0" w:colLast="0"/>
      <w:bookmarkEnd w:id="12"/>
      <w:r w:rsidRPr="00C626B9">
        <w:rPr>
          <w:rFonts w:ascii="Times New Roman" w:eastAsia="Times New Roman" w:hAnsi="Times New Roman" w:cs="Times New Roman"/>
          <w:color w:val="auto"/>
          <w:sz w:val="28"/>
          <w:szCs w:val="28"/>
        </w:rPr>
        <w:t>Mẫu số 25 ban hành kèm theo Quy định này;</w:t>
      </w:r>
    </w:p>
    <w:p w14:paraId="145B49F3" w14:textId="77777777" w:rsidR="00100E99" w:rsidRPr="00C626B9" w:rsidRDefault="00100E99" w:rsidP="003412CD">
      <w:pPr>
        <w:widowControl/>
        <w:shd w:val="clear" w:color="auto" w:fill="FFFFFF"/>
        <w:spacing w:after="120"/>
        <w:ind w:firstLine="567"/>
        <w:jc w:val="both"/>
        <w:rPr>
          <w:rFonts w:ascii="Times New Roman" w:eastAsia="Times New Roman" w:hAnsi="Times New Roman" w:cs="Times New Roman"/>
          <w:color w:val="auto"/>
          <w:sz w:val="28"/>
          <w:szCs w:val="28"/>
        </w:rPr>
      </w:pPr>
      <w:r w:rsidRPr="00C626B9">
        <w:rPr>
          <w:rFonts w:ascii="Times New Roman" w:eastAsia="Times New Roman" w:hAnsi="Times New Roman" w:cs="Times New Roman"/>
          <w:color w:val="auto"/>
          <w:sz w:val="28"/>
          <w:szCs w:val="28"/>
        </w:rPr>
        <w:t>b) Phương án sử dụng đất; nội dung phương án sử dụng đất gồm:</w:t>
      </w:r>
    </w:p>
    <w:p w14:paraId="0D30AF0B" w14:textId="77777777" w:rsidR="00100E99" w:rsidRPr="00C626B9" w:rsidRDefault="00100E99" w:rsidP="003412CD">
      <w:pPr>
        <w:widowControl/>
        <w:shd w:val="clear" w:color="auto" w:fill="FFFFFF"/>
        <w:spacing w:after="120"/>
        <w:ind w:firstLine="567"/>
        <w:jc w:val="both"/>
        <w:rPr>
          <w:rFonts w:ascii="Times New Roman" w:eastAsia="Times New Roman" w:hAnsi="Times New Roman" w:cs="Times New Roman"/>
          <w:color w:val="auto"/>
          <w:sz w:val="28"/>
          <w:szCs w:val="28"/>
        </w:rPr>
      </w:pPr>
      <w:r w:rsidRPr="00C626B9">
        <w:rPr>
          <w:rFonts w:ascii="Times New Roman" w:eastAsia="Times New Roman" w:hAnsi="Times New Roman" w:cs="Times New Roman"/>
          <w:color w:val="auto"/>
          <w:sz w:val="28"/>
          <w:szCs w:val="28"/>
        </w:rPr>
        <w:t>- Căn cứ lập phương án sử dụng đất;</w:t>
      </w:r>
    </w:p>
    <w:p w14:paraId="1FB80294" w14:textId="77777777" w:rsidR="00100E99" w:rsidRPr="00C626B9" w:rsidRDefault="00100E99" w:rsidP="003412CD">
      <w:pPr>
        <w:widowControl/>
        <w:shd w:val="clear" w:color="auto" w:fill="FFFFFF"/>
        <w:spacing w:after="120"/>
        <w:ind w:firstLine="567"/>
        <w:jc w:val="both"/>
        <w:rPr>
          <w:rFonts w:ascii="Times New Roman" w:eastAsia="Times New Roman" w:hAnsi="Times New Roman" w:cs="Times New Roman"/>
          <w:color w:val="auto"/>
          <w:spacing w:val="-6"/>
          <w:sz w:val="28"/>
          <w:szCs w:val="28"/>
        </w:rPr>
      </w:pPr>
      <w:r w:rsidRPr="00C626B9">
        <w:rPr>
          <w:rFonts w:ascii="Times New Roman" w:eastAsia="Times New Roman" w:hAnsi="Times New Roman" w:cs="Times New Roman"/>
          <w:color w:val="auto"/>
          <w:spacing w:val="-6"/>
          <w:sz w:val="28"/>
          <w:szCs w:val="28"/>
        </w:rPr>
        <w:t>- Phân tích, đánh giá về điều kiện tự nhiên, kinh tế - xã hội, quốc phòng, an ninh;</w:t>
      </w:r>
    </w:p>
    <w:p w14:paraId="7147A97A" w14:textId="77777777" w:rsidR="00100E99" w:rsidRPr="00C626B9" w:rsidRDefault="00100E99" w:rsidP="003412CD">
      <w:pPr>
        <w:widowControl/>
        <w:shd w:val="clear" w:color="auto" w:fill="FFFFFF"/>
        <w:spacing w:after="120"/>
        <w:ind w:firstLine="567"/>
        <w:jc w:val="both"/>
        <w:rPr>
          <w:rFonts w:ascii="Times New Roman" w:eastAsia="Times New Roman" w:hAnsi="Times New Roman" w:cs="Times New Roman"/>
          <w:color w:val="auto"/>
          <w:sz w:val="28"/>
          <w:szCs w:val="28"/>
        </w:rPr>
      </w:pPr>
      <w:r w:rsidRPr="00C626B9">
        <w:rPr>
          <w:rFonts w:ascii="Times New Roman" w:eastAsia="Times New Roman" w:hAnsi="Times New Roman" w:cs="Times New Roman"/>
          <w:color w:val="auto"/>
          <w:sz w:val="28"/>
          <w:szCs w:val="28"/>
        </w:rPr>
        <w:t>- Định hướng sử dụng đất, phương hướng nhiệm vụ, phương án sản xuất, kinh doanh cụ thể của công ty nông, lâm nghiệp;</w:t>
      </w:r>
    </w:p>
    <w:p w14:paraId="653D929F" w14:textId="77777777" w:rsidR="00100E99" w:rsidRPr="00C626B9" w:rsidRDefault="00100E99" w:rsidP="003412CD">
      <w:pPr>
        <w:widowControl/>
        <w:shd w:val="clear" w:color="auto" w:fill="FFFFFF"/>
        <w:spacing w:after="120"/>
        <w:ind w:firstLine="567"/>
        <w:jc w:val="both"/>
        <w:rPr>
          <w:rFonts w:ascii="Times New Roman" w:eastAsia="Times New Roman" w:hAnsi="Times New Roman" w:cs="Times New Roman"/>
          <w:color w:val="auto"/>
          <w:sz w:val="28"/>
          <w:szCs w:val="28"/>
        </w:rPr>
      </w:pPr>
      <w:r w:rsidRPr="00C626B9">
        <w:rPr>
          <w:rFonts w:ascii="Times New Roman" w:eastAsia="Times New Roman" w:hAnsi="Times New Roman" w:cs="Times New Roman"/>
          <w:color w:val="auto"/>
          <w:sz w:val="28"/>
          <w:szCs w:val="28"/>
        </w:rPr>
        <w:t>- Đánh giá tác động của phương án sử dụng đất đến kinh tế - xã hội, môi trường, quốc phòng, an ninh và phương án sản xuất, kinh doanh;</w:t>
      </w:r>
    </w:p>
    <w:p w14:paraId="062ECDC9" w14:textId="77777777" w:rsidR="00100E99" w:rsidRPr="00C626B9" w:rsidRDefault="00100E99" w:rsidP="003412CD">
      <w:pPr>
        <w:widowControl/>
        <w:shd w:val="clear" w:color="auto" w:fill="FFFFFF"/>
        <w:spacing w:after="120"/>
        <w:ind w:firstLine="567"/>
        <w:jc w:val="both"/>
        <w:rPr>
          <w:rFonts w:ascii="Times New Roman" w:eastAsia="Times New Roman" w:hAnsi="Times New Roman" w:cs="Times New Roman"/>
          <w:color w:val="auto"/>
          <w:sz w:val="28"/>
          <w:szCs w:val="28"/>
        </w:rPr>
      </w:pPr>
      <w:r w:rsidRPr="00C626B9">
        <w:rPr>
          <w:rFonts w:ascii="Times New Roman" w:eastAsia="Times New Roman" w:hAnsi="Times New Roman" w:cs="Times New Roman"/>
          <w:color w:val="auto"/>
          <w:sz w:val="28"/>
          <w:szCs w:val="28"/>
        </w:rPr>
        <w:t>- Các giải pháp tổ chức thực hiện đối với phần diện tích đất công ty nông, lâm nghiệp giữ lại;</w:t>
      </w:r>
    </w:p>
    <w:p w14:paraId="4C993A56" w14:textId="77777777" w:rsidR="00100E99" w:rsidRPr="00C626B9" w:rsidRDefault="00100E99" w:rsidP="003412CD">
      <w:pPr>
        <w:widowControl/>
        <w:shd w:val="clear" w:color="auto" w:fill="FFFFFF"/>
        <w:spacing w:after="120"/>
        <w:ind w:firstLine="567"/>
        <w:jc w:val="both"/>
        <w:rPr>
          <w:rFonts w:ascii="Times New Roman" w:eastAsia="Times New Roman" w:hAnsi="Times New Roman" w:cs="Times New Roman"/>
          <w:color w:val="auto"/>
          <w:sz w:val="28"/>
          <w:szCs w:val="28"/>
        </w:rPr>
      </w:pPr>
      <w:r w:rsidRPr="00C626B9">
        <w:rPr>
          <w:rFonts w:ascii="Times New Roman" w:eastAsia="Times New Roman" w:hAnsi="Times New Roman" w:cs="Times New Roman"/>
          <w:color w:val="auto"/>
          <w:sz w:val="28"/>
          <w:szCs w:val="28"/>
        </w:rPr>
        <w:t>- Xác định vị trí, ranh giới, diện tích đất, hiện trạng sử dụng đất khu vực đất bàn giao cho địa phương theo quy định tại </w:t>
      </w:r>
      <w:bookmarkStart w:id="13" w:name="bookmark=id.p2qa2dzcodo" w:colFirst="0" w:colLast="0"/>
      <w:bookmarkEnd w:id="13"/>
      <w:r w:rsidRPr="00C626B9">
        <w:rPr>
          <w:rFonts w:ascii="Times New Roman" w:eastAsia="Times New Roman" w:hAnsi="Times New Roman" w:cs="Times New Roman"/>
          <w:color w:val="auto"/>
          <w:sz w:val="28"/>
          <w:szCs w:val="28"/>
        </w:rPr>
        <w:t>điểm d khoản 1 Điều 181 Luật Đất đai;</w:t>
      </w:r>
    </w:p>
    <w:p w14:paraId="2D5FD66D" w14:textId="77777777" w:rsidR="00100E99" w:rsidRPr="00C626B9" w:rsidRDefault="00100E99" w:rsidP="003412CD">
      <w:pPr>
        <w:widowControl/>
        <w:shd w:val="clear" w:color="auto" w:fill="FFFFFF"/>
        <w:spacing w:after="120"/>
        <w:ind w:firstLine="567"/>
        <w:jc w:val="both"/>
        <w:rPr>
          <w:rFonts w:ascii="Times New Roman" w:eastAsia="Times New Roman" w:hAnsi="Times New Roman" w:cs="Times New Roman"/>
          <w:color w:val="auto"/>
          <w:sz w:val="28"/>
          <w:szCs w:val="28"/>
        </w:rPr>
      </w:pPr>
      <w:r w:rsidRPr="00C626B9">
        <w:rPr>
          <w:rFonts w:ascii="Times New Roman" w:eastAsia="Times New Roman" w:hAnsi="Times New Roman" w:cs="Times New Roman"/>
          <w:color w:val="auto"/>
          <w:sz w:val="28"/>
          <w:szCs w:val="28"/>
        </w:rPr>
        <w:t>- Thuyết minh phương án sử dụng đất.</w:t>
      </w:r>
    </w:p>
    <w:p w14:paraId="50B1DDA0" w14:textId="77777777" w:rsidR="00100E99" w:rsidRPr="00C626B9" w:rsidRDefault="00100E99" w:rsidP="003412CD">
      <w:pPr>
        <w:widowControl/>
        <w:shd w:val="clear" w:color="auto" w:fill="FFFFFF"/>
        <w:spacing w:after="120"/>
        <w:ind w:firstLine="567"/>
        <w:jc w:val="both"/>
        <w:rPr>
          <w:rFonts w:ascii="Times New Roman" w:eastAsia="Times New Roman" w:hAnsi="Times New Roman" w:cs="Times New Roman"/>
          <w:color w:val="auto"/>
          <w:sz w:val="28"/>
          <w:szCs w:val="28"/>
        </w:rPr>
      </w:pPr>
      <w:r w:rsidRPr="00C626B9">
        <w:rPr>
          <w:rFonts w:ascii="Times New Roman" w:eastAsia="Times New Roman" w:hAnsi="Times New Roman" w:cs="Times New Roman"/>
          <w:color w:val="auto"/>
          <w:sz w:val="28"/>
          <w:szCs w:val="28"/>
        </w:rPr>
        <w:t>c) Bản đồ địa chính có thể hiện ranh giới sử dụng đất hoặc hồ sơ ranh giới sử dụng đất của công ty nông, lâm nghiệp; bản tổng hợp diện tích các loại đất của công ty nông, lâm nghiệp;</w:t>
      </w:r>
    </w:p>
    <w:p w14:paraId="52902EA5" w14:textId="77777777" w:rsidR="00100E99" w:rsidRPr="00C626B9" w:rsidRDefault="00100E99" w:rsidP="003412CD">
      <w:pPr>
        <w:widowControl/>
        <w:shd w:val="clear" w:color="auto" w:fill="FFFFFF"/>
        <w:spacing w:after="120"/>
        <w:ind w:firstLine="567"/>
        <w:jc w:val="both"/>
        <w:rPr>
          <w:rFonts w:ascii="Times New Roman" w:eastAsia="Times New Roman" w:hAnsi="Times New Roman" w:cs="Times New Roman"/>
          <w:color w:val="auto"/>
          <w:sz w:val="28"/>
          <w:szCs w:val="28"/>
        </w:rPr>
      </w:pPr>
      <w:r w:rsidRPr="00C626B9">
        <w:rPr>
          <w:rFonts w:ascii="Times New Roman" w:eastAsia="Times New Roman" w:hAnsi="Times New Roman" w:cs="Times New Roman"/>
          <w:color w:val="auto"/>
          <w:sz w:val="28"/>
          <w:szCs w:val="28"/>
        </w:rPr>
        <w:t>d) Tài liệu khác có liên quan (nếu có).</w:t>
      </w:r>
    </w:p>
    <w:p w14:paraId="005A62E3" w14:textId="77777777" w:rsidR="00100E99" w:rsidRPr="00C626B9" w:rsidRDefault="00100E99" w:rsidP="003412CD">
      <w:pPr>
        <w:pStyle w:val="Heading1"/>
        <w:spacing w:before="0" w:beforeAutospacing="0" w:after="120" w:afterAutospacing="0"/>
        <w:ind w:firstLine="567"/>
        <w:jc w:val="both"/>
        <w:rPr>
          <w:sz w:val="28"/>
          <w:szCs w:val="28"/>
        </w:rPr>
      </w:pPr>
      <w:r w:rsidRPr="00C626B9">
        <w:rPr>
          <w:sz w:val="28"/>
          <w:szCs w:val="28"/>
        </w:rPr>
        <w:t>IV. Trình tự, thủ tục sử dụng đất kết hợp đa mục đích, gia hạn phương án sử dụng đất kết hợp đa mục đích</w:t>
      </w:r>
    </w:p>
    <w:p w14:paraId="26904401" w14:textId="77777777" w:rsidR="00100E99" w:rsidRPr="00C626B9" w:rsidRDefault="00100E99" w:rsidP="003412CD">
      <w:pPr>
        <w:keepNext/>
        <w:keepLines/>
        <w:widowControl/>
        <w:spacing w:after="120"/>
        <w:ind w:firstLine="567"/>
        <w:jc w:val="both"/>
        <w:rPr>
          <w:rFonts w:ascii="Times New Roman" w:eastAsia="Times New Roman" w:hAnsi="Times New Roman" w:cs="Times New Roman"/>
          <w:b/>
          <w:bCs/>
          <w:color w:val="auto"/>
          <w:sz w:val="28"/>
          <w:szCs w:val="28"/>
        </w:rPr>
      </w:pPr>
      <w:r w:rsidRPr="00C626B9">
        <w:rPr>
          <w:rFonts w:ascii="Times New Roman" w:eastAsia="Times New Roman" w:hAnsi="Times New Roman" w:cs="Times New Roman"/>
          <w:b/>
          <w:bCs/>
          <w:color w:val="auto"/>
          <w:sz w:val="28"/>
          <w:szCs w:val="28"/>
        </w:rPr>
        <w:t>1. Thành phần hồ sơ</w:t>
      </w:r>
    </w:p>
    <w:p w14:paraId="078DB448" w14:textId="77777777" w:rsidR="00100E99" w:rsidRPr="00C626B9" w:rsidRDefault="00100E99" w:rsidP="003412CD">
      <w:pPr>
        <w:spacing w:after="120"/>
        <w:ind w:firstLine="567"/>
        <w:jc w:val="both"/>
        <w:rPr>
          <w:rFonts w:ascii="Times New Roman" w:eastAsia="Times New Roman" w:hAnsi="Times New Roman" w:cs="Times New Roman"/>
          <w:color w:val="auto"/>
          <w:sz w:val="28"/>
          <w:szCs w:val="28"/>
        </w:rPr>
      </w:pPr>
      <w:r w:rsidRPr="00C626B9">
        <w:rPr>
          <w:rFonts w:ascii="Times New Roman" w:eastAsia="Times New Roman" w:hAnsi="Times New Roman" w:cs="Times New Roman"/>
          <w:b/>
          <w:color w:val="auto"/>
          <w:sz w:val="28"/>
          <w:szCs w:val="28"/>
        </w:rPr>
        <w:t>1.1.</w:t>
      </w:r>
      <w:r w:rsidRPr="00C626B9">
        <w:rPr>
          <w:rFonts w:ascii="Times New Roman" w:eastAsia="Times New Roman" w:hAnsi="Times New Roman" w:cs="Times New Roman"/>
          <w:color w:val="auto"/>
          <w:sz w:val="28"/>
          <w:szCs w:val="28"/>
        </w:rPr>
        <w:t xml:space="preserve"> Hồ sơ đề nghị phê duyệt phương án sử dụng đất kết hợp đa mục đích:</w:t>
      </w:r>
    </w:p>
    <w:p w14:paraId="6249EED1" w14:textId="77777777" w:rsidR="00100E99" w:rsidRPr="00C626B9" w:rsidRDefault="00100E99" w:rsidP="003412CD">
      <w:pPr>
        <w:spacing w:after="120"/>
        <w:ind w:firstLine="567"/>
        <w:jc w:val="both"/>
        <w:rPr>
          <w:rFonts w:ascii="Times New Roman" w:eastAsia="Times New Roman" w:hAnsi="Times New Roman" w:cs="Times New Roman"/>
          <w:color w:val="auto"/>
          <w:sz w:val="28"/>
          <w:szCs w:val="28"/>
        </w:rPr>
      </w:pPr>
      <w:r w:rsidRPr="00C626B9">
        <w:rPr>
          <w:rFonts w:ascii="Times New Roman" w:eastAsia="Times New Roman" w:hAnsi="Times New Roman" w:cs="Times New Roman"/>
          <w:b/>
          <w:bCs/>
          <w:color w:val="auto"/>
          <w:sz w:val="28"/>
          <w:szCs w:val="28"/>
        </w:rPr>
        <w:t>-</w:t>
      </w:r>
      <w:r w:rsidRPr="00C626B9">
        <w:rPr>
          <w:rFonts w:ascii="Times New Roman" w:eastAsia="Times New Roman" w:hAnsi="Times New Roman" w:cs="Times New Roman"/>
          <w:b/>
          <w:bCs/>
          <w:i/>
          <w:iCs/>
          <w:color w:val="auto"/>
          <w:sz w:val="28"/>
          <w:szCs w:val="28"/>
        </w:rPr>
        <w:t xml:space="preserve"> </w:t>
      </w:r>
      <w:r w:rsidRPr="00C626B9">
        <w:rPr>
          <w:rFonts w:ascii="Times New Roman" w:eastAsia="Times New Roman" w:hAnsi="Times New Roman" w:cs="Times New Roman"/>
          <w:color w:val="auto"/>
          <w:sz w:val="28"/>
          <w:szCs w:val="28"/>
        </w:rPr>
        <w:t xml:space="preserve">Văn bản đề nghị sử dụng đất kết hợp đa mục đích theo Mẫu số 26 ban hành kèm theo Quyết định này. </w:t>
      </w:r>
    </w:p>
    <w:p w14:paraId="495BBEC3" w14:textId="77777777" w:rsidR="00100E99" w:rsidRPr="00C626B9" w:rsidRDefault="00100E99" w:rsidP="003412CD">
      <w:pPr>
        <w:spacing w:after="120"/>
        <w:ind w:firstLine="567"/>
        <w:jc w:val="both"/>
        <w:rPr>
          <w:rFonts w:ascii="Times New Roman" w:eastAsia="Times New Roman" w:hAnsi="Times New Roman" w:cs="Times New Roman"/>
          <w:color w:val="auto"/>
          <w:sz w:val="28"/>
          <w:szCs w:val="28"/>
        </w:rPr>
      </w:pPr>
      <w:r w:rsidRPr="00C626B9">
        <w:rPr>
          <w:rFonts w:ascii="Times New Roman" w:eastAsia="Times New Roman" w:hAnsi="Times New Roman" w:cs="Times New Roman"/>
          <w:color w:val="auto"/>
          <w:sz w:val="28"/>
          <w:szCs w:val="28"/>
        </w:rPr>
        <w:t>- Phương án sử dụng đất kết hợp kèm trích lục bản đồ địa chính hoặc trích đo bản đồ địa chính xác định quy mô, ranh giới đề xuất sử dụng đất kết hợp đa mục đích.</w:t>
      </w:r>
    </w:p>
    <w:p w14:paraId="5FB21BD3" w14:textId="77777777" w:rsidR="00100E99" w:rsidRPr="00C626B9" w:rsidRDefault="00100E99" w:rsidP="003412CD">
      <w:pPr>
        <w:spacing w:after="120"/>
        <w:ind w:firstLine="567"/>
        <w:jc w:val="both"/>
        <w:rPr>
          <w:rFonts w:ascii="Times New Roman" w:eastAsia="Times New Roman" w:hAnsi="Times New Roman" w:cs="Times New Roman"/>
          <w:color w:val="auto"/>
          <w:sz w:val="28"/>
          <w:szCs w:val="28"/>
        </w:rPr>
      </w:pPr>
      <w:r w:rsidRPr="00C626B9">
        <w:rPr>
          <w:rFonts w:ascii="Times New Roman" w:eastAsia="Times New Roman" w:hAnsi="Times New Roman" w:cs="Times New Roman"/>
          <w:color w:val="auto"/>
          <w:sz w:val="28"/>
          <w:szCs w:val="28"/>
        </w:rPr>
        <w:t>- Giấy chứng nhận đã cấp hoặc một trong các loại giấy tờ về quyền sử dụng đất theo quy định của pháp luật (nếu có).</w:t>
      </w:r>
    </w:p>
    <w:p w14:paraId="4EE25773" w14:textId="77777777" w:rsidR="00100E99" w:rsidRPr="00C626B9" w:rsidRDefault="00100E99" w:rsidP="003412CD">
      <w:pPr>
        <w:spacing w:after="120"/>
        <w:ind w:firstLine="567"/>
        <w:jc w:val="both"/>
        <w:rPr>
          <w:rFonts w:ascii="Times New Roman" w:eastAsia="Times New Roman" w:hAnsi="Times New Roman" w:cs="Times New Roman"/>
          <w:color w:val="auto"/>
          <w:sz w:val="28"/>
          <w:szCs w:val="28"/>
        </w:rPr>
      </w:pPr>
      <w:r w:rsidRPr="00C626B9">
        <w:rPr>
          <w:rFonts w:ascii="Times New Roman" w:eastAsia="Times New Roman" w:hAnsi="Times New Roman" w:cs="Times New Roman"/>
          <w:b/>
          <w:color w:val="auto"/>
          <w:sz w:val="28"/>
          <w:szCs w:val="28"/>
        </w:rPr>
        <w:t>1.2.</w:t>
      </w:r>
      <w:r w:rsidRPr="00C626B9">
        <w:rPr>
          <w:rFonts w:ascii="Times New Roman" w:eastAsia="Times New Roman" w:hAnsi="Times New Roman" w:cs="Times New Roman"/>
          <w:color w:val="auto"/>
          <w:sz w:val="28"/>
          <w:szCs w:val="28"/>
        </w:rPr>
        <w:t xml:space="preserve"> Hồ sơ gia hạn phương án sử dụng đất kết hợp đa mục đích:</w:t>
      </w:r>
    </w:p>
    <w:p w14:paraId="5C41C2E6" w14:textId="77777777" w:rsidR="00100E99" w:rsidRPr="00C626B9" w:rsidRDefault="00100E99" w:rsidP="003412CD">
      <w:pPr>
        <w:spacing w:after="120"/>
        <w:ind w:firstLine="567"/>
        <w:jc w:val="both"/>
        <w:rPr>
          <w:rFonts w:ascii="Times New Roman" w:eastAsia="Times New Roman" w:hAnsi="Times New Roman" w:cs="Times New Roman"/>
          <w:color w:val="auto"/>
          <w:sz w:val="28"/>
          <w:szCs w:val="28"/>
        </w:rPr>
      </w:pPr>
      <w:r w:rsidRPr="00C626B9">
        <w:rPr>
          <w:rFonts w:ascii="Times New Roman" w:eastAsia="Times New Roman" w:hAnsi="Times New Roman" w:cs="Times New Roman"/>
          <w:color w:val="auto"/>
          <w:sz w:val="28"/>
          <w:szCs w:val="28"/>
        </w:rPr>
        <w:t>Văn bản đề nghị gia hạn phương án sử dụng đất kết hợp.</w:t>
      </w:r>
    </w:p>
    <w:p w14:paraId="61DECF83" w14:textId="77777777" w:rsidR="00100E99" w:rsidRPr="00C626B9" w:rsidRDefault="00100E99" w:rsidP="003412CD">
      <w:pPr>
        <w:keepNext/>
        <w:keepLines/>
        <w:widowControl/>
        <w:spacing w:after="120"/>
        <w:ind w:firstLine="567"/>
        <w:jc w:val="both"/>
        <w:rPr>
          <w:rFonts w:ascii="Times New Roman" w:eastAsia="Times New Roman" w:hAnsi="Times New Roman" w:cs="Times New Roman"/>
          <w:b/>
          <w:bCs/>
          <w:color w:val="auto"/>
          <w:sz w:val="28"/>
          <w:szCs w:val="28"/>
        </w:rPr>
      </w:pPr>
      <w:r w:rsidRPr="00C626B9">
        <w:rPr>
          <w:rFonts w:ascii="Times New Roman" w:eastAsia="Times New Roman" w:hAnsi="Times New Roman" w:cs="Times New Roman"/>
          <w:b/>
          <w:bCs/>
          <w:color w:val="auto"/>
          <w:sz w:val="28"/>
          <w:szCs w:val="28"/>
        </w:rPr>
        <w:t>2. Trình tự thực hiện</w:t>
      </w:r>
    </w:p>
    <w:p w14:paraId="3BCBCC40" w14:textId="77777777" w:rsidR="00100E99" w:rsidRPr="00C626B9" w:rsidRDefault="00100E99" w:rsidP="003412CD">
      <w:pPr>
        <w:spacing w:after="120" w:line="252" w:lineRule="auto"/>
        <w:ind w:firstLine="567"/>
        <w:jc w:val="both"/>
        <w:rPr>
          <w:rFonts w:ascii="Times New Roman" w:eastAsia="Times New Roman" w:hAnsi="Times New Roman" w:cs="Times New Roman"/>
          <w:color w:val="auto"/>
          <w:sz w:val="28"/>
          <w:szCs w:val="28"/>
        </w:rPr>
      </w:pPr>
      <w:r w:rsidRPr="00C626B9">
        <w:rPr>
          <w:rFonts w:ascii="Times New Roman" w:eastAsia="Times New Roman" w:hAnsi="Times New Roman" w:cs="Times New Roman"/>
          <w:color w:val="auto"/>
          <w:sz w:val="28"/>
          <w:szCs w:val="28"/>
        </w:rPr>
        <w:t xml:space="preserve">a) </w:t>
      </w:r>
      <w:r w:rsidRPr="00C626B9">
        <w:rPr>
          <w:rFonts w:ascii="Times New Roman" w:eastAsia="Times New Roman" w:hAnsi="Times New Roman" w:cs="Times New Roman"/>
          <w:i/>
          <w:iCs/>
          <w:color w:val="auto"/>
          <w:sz w:val="28"/>
          <w:szCs w:val="28"/>
        </w:rPr>
        <w:t xml:space="preserve"> </w:t>
      </w:r>
      <w:r w:rsidRPr="00C626B9">
        <w:rPr>
          <w:rFonts w:ascii="Times New Roman" w:eastAsia="Times New Roman" w:hAnsi="Times New Roman" w:cs="Times New Roman"/>
          <w:color w:val="auto"/>
          <w:sz w:val="28"/>
          <w:szCs w:val="28"/>
        </w:rPr>
        <w:t>Người sử dụng đất có nhu cầu sử dụng đất kết hợp đa mục đích, gia hạn phương án sử dụng đất kết hợp nộp hồ sơ theo quy định tại Mục 1 Phần IV này đến Trung tâm Phục vụ hành chính công. Trung tâm Phục vụ hành chính công chuyển hồ sơ đến cơ quan chuyên môn về nông nghiệp và môi trường.</w:t>
      </w:r>
    </w:p>
    <w:p w14:paraId="1467902A" w14:textId="77777777" w:rsidR="00100E99" w:rsidRPr="00C626B9" w:rsidRDefault="00100E99" w:rsidP="003412CD">
      <w:pPr>
        <w:spacing w:after="120" w:line="252" w:lineRule="auto"/>
        <w:ind w:firstLine="567"/>
        <w:jc w:val="both"/>
        <w:rPr>
          <w:rFonts w:ascii="Times New Roman" w:eastAsia="Times New Roman" w:hAnsi="Times New Roman" w:cs="Times New Roman"/>
          <w:color w:val="auto"/>
          <w:sz w:val="28"/>
          <w:szCs w:val="28"/>
        </w:rPr>
      </w:pPr>
      <w:r w:rsidRPr="00C626B9">
        <w:rPr>
          <w:rFonts w:ascii="Times New Roman" w:eastAsia="Times New Roman" w:hAnsi="Times New Roman" w:cs="Times New Roman"/>
          <w:color w:val="auto"/>
          <w:sz w:val="28"/>
          <w:szCs w:val="28"/>
        </w:rPr>
        <w:t>Đối với trường hợp đã có nội dung sử dụng đất lâm nghiệp kết hợp để xây dựng công trình phục vụ du lịch sinh thái, nghỉ dưỡng, giải trí theo quy định của pháp luật về lâm nghiệp được thể hiện ở phương án quản lý rừng bền vững và đề án du lịch sinh thái, nghỉ dưỡng, giải trí của khu rừng được cơ quan có thẩm quyền phê duyệt thì người sử dụng đất không phải lập phương án sử dụng đất kết hợp đa mục đích. Tổ chức, cá nhân sử dụng đất lâm nghiệp trong trường hợp này có trách nhiệm thực hiện theo quy định của pháp luật về đất đai và pháp luật về lâm nghiệp.</w:t>
      </w:r>
    </w:p>
    <w:p w14:paraId="641257B9" w14:textId="14B61583" w:rsidR="00100E99" w:rsidRPr="00C626B9" w:rsidRDefault="00100E99" w:rsidP="003412CD">
      <w:pPr>
        <w:spacing w:after="120" w:line="252" w:lineRule="auto"/>
        <w:ind w:firstLine="567"/>
        <w:jc w:val="both"/>
        <w:rPr>
          <w:rFonts w:ascii="Times New Roman" w:eastAsia="Times New Roman" w:hAnsi="Times New Roman" w:cs="Times New Roman"/>
          <w:color w:val="auto"/>
          <w:spacing w:val="-2"/>
          <w:sz w:val="28"/>
          <w:szCs w:val="28"/>
        </w:rPr>
      </w:pPr>
      <w:r w:rsidRPr="00C626B9">
        <w:rPr>
          <w:rFonts w:ascii="Times New Roman" w:eastAsia="Times New Roman" w:hAnsi="Times New Roman" w:cs="Times New Roman"/>
          <w:color w:val="auto"/>
          <w:spacing w:val="-2"/>
          <w:sz w:val="28"/>
          <w:szCs w:val="28"/>
        </w:rPr>
        <w:t>b)</w:t>
      </w:r>
      <w:r w:rsidRPr="00C626B9">
        <w:rPr>
          <w:rFonts w:ascii="Times New Roman" w:eastAsia="Times New Roman" w:hAnsi="Times New Roman" w:cs="Times New Roman"/>
          <w:i/>
          <w:iCs/>
          <w:color w:val="auto"/>
          <w:spacing w:val="-2"/>
          <w:sz w:val="28"/>
          <w:szCs w:val="28"/>
        </w:rPr>
        <w:t xml:space="preserve"> </w:t>
      </w:r>
      <w:r w:rsidRPr="00C626B9">
        <w:rPr>
          <w:rFonts w:ascii="Times New Roman" w:eastAsia="Times New Roman" w:hAnsi="Times New Roman" w:cs="Times New Roman"/>
          <w:color w:val="auto"/>
          <w:spacing w:val="-2"/>
          <w:sz w:val="28"/>
          <w:szCs w:val="28"/>
        </w:rPr>
        <w:t xml:space="preserve">Cơ quan chuyên môn về nông nghiệp và môi trường chủ trì, phối hợp với các đơn vị có liên quan thẩm định phương án sử dụng đất kết hợp trình </w:t>
      </w:r>
      <w:r w:rsidR="00E578E4" w:rsidRPr="00C626B9">
        <w:rPr>
          <w:rFonts w:ascii="Times New Roman" w:eastAsia="Times New Roman" w:hAnsi="Times New Roman" w:cs="Times New Roman"/>
          <w:color w:val="auto"/>
          <w:spacing w:val="-2"/>
          <w:sz w:val="28"/>
          <w:szCs w:val="28"/>
        </w:rPr>
        <w:t>Ủy ban nhân dân cấp tỉnh/Chủ tịch Ủy ban nhân dân cấp xã</w:t>
      </w:r>
      <w:r w:rsidRPr="00C626B9">
        <w:rPr>
          <w:rFonts w:ascii="Times New Roman" w:eastAsia="Times New Roman" w:hAnsi="Times New Roman" w:cs="Times New Roman"/>
          <w:color w:val="auto"/>
          <w:spacing w:val="-2"/>
          <w:sz w:val="28"/>
          <w:szCs w:val="28"/>
        </w:rPr>
        <w:t xml:space="preserve"> xem xét, chấp thuận hoặc không chấp thuận phương án sử dụng đất kết hợp, gia hạn phương án sử dụng đất kết hợp.</w:t>
      </w:r>
    </w:p>
    <w:p w14:paraId="2EBC4473" w14:textId="77777777" w:rsidR="00100E99" w:rsidRPr="00C626B9" w:rsidRDefault="00100E99" w:rsidP="003412CD">
      <w:pPr>
        <w:spacing w:after="120" w:line="252" w:lineRule="auto"/>
        <w:ind w:firstLine="567"/>
        <w:jc w:val="both"/>
        <w:rPr>
          <w:rFonts w:ascii="Times New Roman" w:eastAsia="Times New Roman" w:hAnsi="Times New Roman" w:cs="Times New Roman"/>
          <w:color w:val="auto"/>
          <w:sz w:val="28"/>
          <w:szCs w:val="28"/>
        </w:rPr>
      </w:pPr>
      <w:r w:rsidRPr="00C626B9">
        <w:rPr>
          <w:rFonts w:ascii="Times New Roman" w:eastAsia="Times New Roman" w:hAnsi="Times New Roman" w:cs="Times New Roman"/>
          <w:color w:val="auto"/>
          <w:sz w:val="28"/>
          <w:szCs w:val="28"/>
        </w:rPr>
        <w:t>Các trường hợp sử dụng đất kết hợp đa mục đích quy định tại Điều 218 Luật Đất đai (được sửa đổi, bổ sung tại khoản 2 Điều 2 Luật Địa chất và khoáng sản sửa đổi năm 2025) và tại Điều 9 Nghị định số 49/2026/NĐ-CP ngày 31 tháng 01 năm 2026 của Chính phủ.</w:t>
      </w:r>
    </w:p>
    <w:p w14:paraId="079ACD5E" w14:textId="4FBC603E" w:rsidR="00100E99" w:rsidRPr="00C626B9" w:rsidRDefault="00100E99" w:rsidP="003412CD">
      <w:pPr>
        <w:spacing w:after="120" w:line="252" w:lineRule="auto"/>
        <w:ind w:firstLine="567"/>
        <w:jc w:val="both"/>
        <w:rPr>
          <w:rFonts w:ascii="Times New Roman" w:eastAsia="Times New Roman" w:hAnsi="Times New Roman" w:cs="Times New Roman"/>
          <w:color w:val="auto"/>
          <w:sz w:val="28"/>
          <w:szCs w:val="28"/>
        </w:rPr>
      </w:pPr>
      <w:r w:rsidRPr="00C626B9">
        <w:rPr>
          <w:rFonts w:ascii="Times New Roman" w:eastAsia="Times New Roman" w:hAnsi="Times New Roman" w:cs="Times New Roman"/>
          <w:color w:val="auto"/>
          <w:sz w:val="28"/>
          <w:szCs w:val="28"/>
        </w:rPr>
        <w:t xml:space="preserve">c) </w:t>
      </w:r>
      <w:r w:rsidR="00CB578F" w:rsidRPr="00C626B9">
        <w:rPr>
          <w:rFonts w:ascii="Times New Roman" w:eastAsia="Times New Roman" w:hAnsi="Times New Roman" w:cs="Times New Roman"/>
          <w:color w:val="auto"/>
          <w:sz w:val="28"/>
          <w:szCs w:val="28"/>
        </w:rPr>
        <w:t>Ủy ban nhân dân cấp tỉnh/Chủ tịch Ủy ban nhân dân cấp xã</w:t>
      </w:r>
      <w:r w:rsidRPr="00C626B9">
        <w:rPr>
          <w:rFonts w:ascii="Times New Roman" w:eastAsia="Times New Roman" w:hAnsi="Times New Roman" w:cs="Times New Roman"/>
          <w:color w:val="auto"/>
          <w:sz w:val="28"/>
          <w:szCs w:val="28"/>
        </w:rPr>
        <w:t xml:space="preserve"> có trách nhiệm xem xét, chấp thuận hoặc không chấp thuận phương án sử dụng đất kết hợp, gia hạn phương án sử dụng đất kết hợp. </w:t>
      </w:r>
    </w:p>
    <w:p w14:paraId="58C53D9A" w14:textId="77777777" w:rsidR="00100E99" w:rsidRPr="00C626B9" w:rsidRDefault="00100E99" w:rsidP="003412CD">
      <w:pPr>
        <w:spacing w:after="120" w:line="252" w:lineRule="auto"/>
        <w:ind w:firstLine="567"/>
        <w:jc w:val="both"/>
        <w:rPr>
          <w:rFonts w:ascii="Times New Roman" w:eastAsia="Times New Roman" w:hAnsi="Times New Roman" w:cs="Times New Roman"/>
          <w:color w:val="auto"/>
          <w:sz w:val="28"/>
          <w:szCs w:val="28"/>
        </w:rPr>
      </w:pPr>
      <w:r w:rsidRPr="00C626B9">
        <w:rPr>
          <w:rFonts w:ascii="Times New Roman" w:eastAsia="Times New Roman" w:hAnsi="Times New Roman" w:cs="Times New Roman"/>
          <w:color w:val="auto"/>
          <w:sz w:val="28"/>
          <w:szCs w:val="28"/>
        </w:rPr>
        <w:t>d)</w:t>
      </w:r>
      <w:r w:rsidRPr="00C626B9">
        <w:rPr>
          <w:rFonts w:ascii="Times New Roman" w:eastAsia="Times New Roman" w:hAnsi="Times New Roman" w:cs="Times New Roman"/>
          <w:i/>
          <w:iCs/>
          <w:color w:val="auto"/>
          <w:sz w:val="28"/>
          <w:szCs w:val="28"/>
        </w:rPr>
        <w:t xml:space="preserve"> </w:t>
      </w:r>
      <w:r w:rsidRPr="00C626B9">
        <w:rPr>
          <w:rFonts w:ascii="Times New Roman" w:eastAsia="Times New Roman" w:hAnsi="Times New Roman" w:cs="Times New Roman"/>
          <w:color w:val="auto"/>
          <w:sz w:val="28"/>
          <w:szCs w:val="28"/>
        </w:rPr>
        <w:t>Cơ quan chuyên môn về nông nghiệp và môi trường tổ chức việc xác định giá đất theo quy định đối với trường hợp phải nộp tiền thuê đất và chuyển thông tin theo Mẫu số 10 ban hành kèm theo Quyết định này đến cơ quan thuế.</w:t>
      </w:r>
    </w:p>
    <w:p w14:paraId="21D92E77" w14:textId="77777777" w:rsidR="00100E99" w:rsidRPr="00C626B9" w:rsidRDefault="00100E99" w:rsidP="003412CD">
      <w:pPr>
        <w:spacing w:after="120" w:line="252" w:lineRule="auto"/>
        <w:ind w:firstLine="567"/>
        <w:jc w:val="both"/>
        <w:rPr>
          <w:rFonts w:ascii="Times New Roman" w:eastAsia="Times New Roman" w:hAnsi="Times New Roman" w:cs="Times New Roman"/>
          <w:color w:val="auto"/>
          <w:sz w:val="28"/>
          <w:szCs w:val="28"/>
        </w:rPr>
      </w:pPr>
      <w:r w:rsidRPr="00C626B9">
        <w:rPr>
          <w:rFonts w:ascii="Times New Roman" w:eastAsia="Times New Roman" w:hAnsi="Times New Roman" w:cs="Times New Roman"/>
          <w:color w:val="auto"/>
          <w:sz w:val="28"/>
          <w:szCs w:val="28"/>
        </w:rPr>
        <w:t>đ) Cơ quan thuế thực hiện thủ tục xác định tiền tiền thuê đất; các nghĩa vụ tài chính khác phải nộp theo quy định; ban hành thông báo nộp tiền gửi cho người sử dụng đất. Người sử dụng đất nộp các nghĩa vụ tài chính theo thông báo của cơ quan thuế. Cơ quan thuế xác nhận hoàn thành nghĩa vụ tài chính và gửi thông báo kết quả cho cơ quan chuyên môn về nông nghiệp và môi trường;</w:t>
      </w:r>
    </w:p>
    <w:p w14:paraId="23D845D4" w14:textId="77777777" w:rsidR="00100E99" w:rsidRPr="00C626B9" w:rsidRDefault="00100E99" w:rsidP="003412CD">
      <w:pPr>
        <w:tabs>
          <w:tab w:val="left" w:pos="180"/>
          <w:tab w:val="left" w:pos="900"/>
        </w:tabs>
        <w:spacing w:after="120" w:line="252" w:lineRule="auto"/>
        <w:ind w:firstLine="567"/>
        <w:jc w:val="both"/>
        <w:rPr>
          <w:rFonts w:ascii="Times New Roman" w:eastAsia="Times New Roman" w:hAnsi="Times New Roman" w:cs="Times New Roman"/>
          <w:color w:val="auto"/>
          <w:sz w:val="28"/>
          <w:szCs w:val="28"/>
        </w:rPr>
      </w:pPr>
      <w:r w:rsidRPr="00C626B9">
        <w:rPr>
          <w:rFonts w:ascii="Times New Roman" w:eastAsia="Times New Roman" w:hAnsi="Times New Roman" w:cs="Times New Roman"/>
          <w:color w:val="auto"/>
          <w:sz w:val="28"/>
          <w:szCs w:val="28"/>
        </w:rPr>
        <w:t>e) Cơ quan chuyên môn về nông nghiệp và môi trường chuyển hồ sơ cho Trung tâm Phục vụ hành chính công để trả kết quả sau khi cơ quan thuế xác nhận hoàn thành nghĩa vụ tài chính.</w:t>
      </w:r>
    </w:p>
    <w:p w14:paraId="3AFB8B24" w14:textId="77777777" w:rsidR="00100E99" w:rsidRPr="00C626B9" w:rsidRDefault="00100E99" w:rsidP="003412CD">
      <w:pPr>
        <w:keepNext/>
        <w:keepLines/>
        <w:widowControl/>
        <w:spacing w:after="120" w:line="252" w:lineRule="auto"/>
        <w:ind w:firstLine="567"/>
        <w:jc w:val="both"/>
        <w:rPr>
          <w:rFonts w:ascii="Times New Roman" w:eastAsia="Times New Roman" w:hAnsi="Times New Roman" w:cs="Times New Roman"/>
          <w:color w:val="auto"/>
          <w:sz w:val="28"/>
          <w:szCs w:val="28"/>
        </w:rPr>
      </w:pPr>
      <w:r w:rsidRPr="00C626B9">
        <w:rPr>
          <w:rFonts w:ascii="Times New Roman" w:eastAsia="Times New Roman" w:hAnsi="Times New Roman" w:cs="Times New Roman"/>
          <w:b/>
          <w:bCs/>
          <w:color w:val="auto"/>
          <w:sz w:val="28"/>
          <w:szCs w:val="28"/>
        </w:rPr>
        <w:t xml:space="preserve">3. Thời gian thực hiện trình tự, thủ tục: </w:t>
      </w:r>
    </w:p>
    <w:p w14:paraId="5F15B599" w14:textId="77777777" w:rsidR="00100E99" w:rsidRPr="00C626B9" w:rsidRDefault="00100E99" w:rsidP="003412CD">
      <w:pPr>
        <w:tabs>
          <w:tab w:val="left" w:pos="180"/>
          <w:tab w:val="left" w:pos="900"/>
        </w:tabs>
        <w:spacing w:after="120" w:line="252" w:lineRule="auto"/>
        <w:ind w:firstLine="567"/>
        <w:jc w:val="both"/>
        <w:rPr>
          <w:rFonts w:ascii="Times New Roman" w:eastAsia="Times New Roman" w:hAnsi="Times New Roman" w:cs="Times New Roman"/>
          <w:color w:val="auto"/>
          <w:sz w:val="28"/>
          <w:szCs w:val="28"/>
        </w:rPr>
      </w:pPr>
      <w:r w:rsidRPr="00C626B9">
        <w:rPr>
          <w:rFonts w:ascii="Times New Roman" w:eastAsia="Times New Roman" w:hAnsi="Times New Roman" w:cs="Times New Roman"/>
          <w:color w:val="auto"/>
          <w:sz w:val="28"/>
          <w:szCs w:val="28"/>
        </w:rPr>
        <w:t xml:space="preserve">Thời gian thực hiện việc thẩm định, phê duyệt phương án sử dụng đất kết hợp không quá </w:t>
      </w:r>
      <w:r w:rsidRPr="00C626B9">
        <w:rPr>
          <w:rFonts w:ascii="Times New Roman" w:eastAsia="Times New Roman" w:hAnsi="Times New Roman" w:cs="Times New Roman"/>
          <w:b/>
          <w:color w:val="auto"/>
          <w:sz w:val="28"/>
          <w:szCs w:val="28"/>
        </w:rPr>
        <w:t>15 ngày làm việc</w:t>
      </w:r>
      <w:r w:rsidRPr="00C626B9">
        <w:rPr>
          <w:rFonts w:ascii="Times New Roman" w:eastAsia="Times New Roman" w:hAnsi="Times New Roman" w:cs="Times New Roman"/>
          <w:color w:val="auto"/>
          <w:sz w:val="28"/>
          <w:szCs w:val="28"/>
        </w:rPr>
        <w:t xml:space="preserve"> kể từ ngày nhận hồ sơ hợp lệ. Trước khi hết thời gian sử dụng đất kết hợp </w:t>
      </w:r>
      <w:r w:rsidRPr="00C626B9">
        <w:rPr>
          <w:rFonts w:ascii="Times New Roman" w:eastAsia="Times New Roman" w:hAnsi="Times New Roman" w:cs="Times New Roman"/>
          <w:b/>
          <w:color w:val="auto"/>
          <w:sz w:val="28"/>
          <w:szCs w:val="28"/>
        </w:rPr>
        <w:t>30 ngày làm việc</w:t>
      </w:r>
      <w:r w:rsidRPr="00C626B9">
        <w:rPr>
          <w:rFonts w:ascii="Times New Roman" w:eastAsia="Times New Roman" w:hAnsi="Times New Roman" w:cs="Times New Roman"/>
          <w:color w:val="auto"/>
          <w:sz w:val="28"/>
          <w:szCs w:val="28"/>
        </w:rPr>
        <w:t>, người sử dụng đất nếu có nhu cầu gia hạn thì gửi văn bản đề nghị gia hạn phương án sử dụng đất kết hợp.</w:t>
      </w:r>
    </w:p>
    <w:p w14:paraId="5EE4A066" w14:textId="77777777" w:rsidR="00100E99" w:rsidRPr="00C626B9" w:rsidRDefault="00100E99" w:rsidP="003412CD">
      <w:pPr>
        <w:tabs>
          <w:tab w:val="left" w:pos="180"/>
          <w:tab w:val="left" w:pos="900"/>
        </w:tabs>
        <w:spacing w:after="120" w:line="252" w:lineRule="auto"/>
        <w:ind w:firstLine="567"/>
        <w:jc w:val="both"/>
        <w:rPr>
          <w:rFonts w:ascii="Times New Roman" w:eastAsia="Times New Roman" w:hAnsi="Times New Roman" w:cs="Times New Roman"/>
          <w:color w:val="auto"/>
          <w:sz w:val="28"/>
          <w:szCs w:val="28"/>
        </w:rPr>
      </w:pPr>
      <w:r w:rsidRPr="00C626B9">
        <w:rPr>
          <w:rFonts w:ascii="Times New Roman" w:eastAsia="Times New Roman" w:hAnsi="Times New Roman" w:cs="Times New Roman"/>
          <w:color w:val="auto"/>
          <w:sz w:val="28"/>
          <w:szCs w:val="28"/>
        </w:rPr>
        <w:t xml:space="preserve">Thời gian thẩm định, xem xét gia hạn phương án sử dụng đất kết hợp là không quá </w:t>
      </w:r>
      <w:r w:rsidRPr="00C626B9">
        <w:rPr>
          <w:rFonts w:ascii="Times New Roman" w:eastAsia="Times New Roman" w:hAnsi="Times New Roman" w:cs="Times New Roman"/>
          <w:b/>
          <w:color w:val="auto"/>
          <w:sz w:val="28"/>
          <w:szCs w:val="28"/>
        </w:rPr>
        <w:t>07 ngày làm việc</w:t>
      </w:r>
      <w:r w:rsidRPr="00C626B9">
        <w:rPr>
          <w:rFonts w:ascii="Times New Roman" w:eastAsia="Times New Roman" w:hAnsi="Times New Roman" w:cs="Times New Roman"/>
          <w:color w:val="auto"/>
          <w:sz w:val="28"/>
          <w:szCs w:val="28"/>
        </w:rPr>
        <w:t xml:space="preserve"> kể từ ngày nhận hồ sơ hợp lệ.</w:t>
      </w:r>
    </w:p>
    <w:p w14:paraId="03EA3F87" w14:textId="77777777" w:rsidR="00100E99" w:rsidRPr="00C626B9" w:rsidRDefault="00100E99" w:rsidP="003412CD">
      <w:pPr>
        <w:pStyle w:val="Heading1"/>
        <w:spacing w:before="0" w:beforeAutospacing="0" w:after="120" w:afterAutospacing="0" w:line="252" w:lineRule="auto"/>
        <w:ind w:firstLine="567"/>
        <w:jc w:val="both"/>
        <w:rPr>
          <w:sz w:val="28"/>
          <w:szCs w:val="28"/>
        </w:rPr>
      </w:pPr>
      <w:r w:rsidRPr="00C626B9">
        <w:rPr>
          <w:sz w:val="28"/>
          <w:szCs w:val="28"/>
        </w:rPr>
        <w:t>V. Trình tự, thủ tục góp quyền sử dụng đất, điều chỉnh lại đất đai để thực hiện dự án đầu tư</w:t>
      </w:r>
    </w:p>
    <w:p w14:paraId="4C93C2AF" w14:textId="77777777" w:rsidR="00100E99" w:rsidRPr="00C626B9" w:rsidRDefault="00100E99" w:rsidP="003412CD">
      <w:pPr>
        <w:spacing w:after="120" w:line="252" w:lineRule="auto"/>
        <w:ind w:firstLine="567"/>
        <w:jc w:val="both"/>
        <w:rPr>
          <w:rFonts w:ascii="Times New Roman" w:hAnsi="Times New Roman" w:cs="Times New Roman"/>
          <w:b/>
          <w:bCs/>
          <w:color w:val="auto"/>
          <w:sz w:val="28"/>
          <w:szCs w:val="28"/>
        </w:rPr>
      </w:pPr>
      <w:r w:rsidRPr="00C626B9">
        <w:rPr>
          <w:rFonts w:ascii="Times New Roman" w:hAnsi="Times New Roman" w:cs="Times New Roman"/>
          <w:b/>
          <w:color w:val="auto"/>
          <w:sz w:val="28"/>
          <w:szCs w:val="28"/>
        </w:rPr>
        <w:t>1.</w:t>
      </w:r>
      <w:r w:rsidRPr="00C626B9">
        <w:rPr>
          <w:rFonts w:ascii="Times New Roman" w:hAnsi="Times New Roman" w:cs="Times New Roman"/>
          <w:color w:val="auto"/>
          <w:sz w:val="28"/>
          <w:szCs w:val="28"/>
        </w:rPr>
        <w:t xml:space="preserve"> Các chủ sử dụng đất trong phạm vi khu vực dự kiến thực hiện góp quyền sử dụng đất, điều chỉnh lại đất đai bàn bạc, thống nhất đồng thuận thực hiện, ký kết hợp đồng hợp tác; lựa chọn chủ đầu tư thực hiện phương án góp quyền sử dụng đất, điều chỉnh lại đất đai là người đại diện các chủ sử dụng đất hoặc liên doanh, liên kết với chủ đầu tư khác đã có tư cách pháp nhân.</w:t>
      </w:r>
    </w:p>
    <w:p w14:paraId="5BA08698" w14:textId="77777777" w:rsidR="00100E99" w:rsidRPr="00C626B9" w:rsidRDefault="00100E99" w:rsidP="003412CD">
      <w:pPr>
        <w:spacing w:after="120" w:line="252" w:lineRule="auto"/>
        <w:ind w:firstLine="567"/>
        <w:jc w:val="both"/>
        <w:rPr>
          <w:rFonts w:ascii="Times New Roman" w:hAnsi="Times New Roman" w:cs="Times New Roman"/>
          <w:b/>
          <w:bCs/>
          <w:color w:val="auto"/>
          <w:sz w:val="28"/>
          <w:szCs w:val="28"/>
        </w:rPr>
      </w:pPr>
      <w:r w:rsidRPr="00C626B9">
        <w:rPr>
          <w:rFonts w:ascii="Times New Roman" w:hAnsi="Times New Roman" w:cs="Times New Roman"/>
          <w:b/>
          <w:color w:val="auto"/>
          <w:sz w:val="28"/>
          <w:szCs w:val="28"/>
        </w:rPr>
        <w:t>2.</w:t>
      </w:r>
      <w:r w:rsidRPr="00C626B9">
        <w:rPr>
          <w:rFonts w:ascii="Times New Roman" w:hAnsi="Times New Roman" w:cs="Times New Roman"/>
          <w:color w:val="auto"/>
          <w:sz w:val="28"/>
          <w:szCs w:val="28"/>
        </w:rPr>
        <w:t xml:space="preserve"> Chủ đầu tư lập phương án góp quyền sử dụng đất, điều chỉnh lại đất đai theo nội dung quy định tại khoản 4 Điều 219 Luật Đất đai trình Chủ tịch Ủy ban nhân dân cấp có thẩm quyền.</w:t>
      </w:r>
    </w:p>
    <w:p w14:paraId="385858F3" w14:textId="77777777" w:rsidR="00100E99" w:rsidRPr="00C626B9" w:rsidRDefault="00100E99" w:rsidP="003412CD">
      <w:pPr>
        <w:spacing w:after="120" w:line="252" w:lineRule="auto"/>
        <w:ind w:firstLine="567"/>
        <w:jc w:val="both"/>
        <w:rPr>
          <w:rFonts w:ascii="Times New Roman" w:hAnsi="Times New Roman" w:cs="Times New Roman"/>
          <w:b/>
          <w:bCs/>
          <w:color w:val="auto"/>
          <w:sz w:val="28"/>
          <w:szCs w:val="28"/>
        </w:rPr>
      </w:pPr>
      <w:r w:rsidRPr="00C626B9">
        <w:rPr>
          <w:rFonts w:ascii="Times New Roman" w:hAnsi="Times New Roman" w:cs="Times New Roman"/>
          <w:color w:val="auto"/>
          <w:sz w:val="28"/>
          <w:szCs w:val="28"/>
        </w:rPr>
        <w:t>Trường hợp phải lập dự án góp quyền sử dụng đất, điều chỉnh lại đất đai thì thực hiện theo quy định của pháp luật về đầu tư.</w:t>
      </w:r>
    </w:p>
    <w:p w14:paraId="3059330D" w14:textId="3BB99DAA" w:rsidR="00100E99" w:rsidRPr="00C626B9" w:rsidRDefault="00100E99" w:rsidP="003412CD">
      <w:pPr>
        <w:spacing w:after="120" w:line="252" w:lineRule="auto"/>
        <w:ind w:firstLine="567"/>
        <w:jc w:val="both"/>
        <w:rPr>
          <w:rFonts w:ascii="Times New Roman" w:hAnsi="Times New Roman" w:cs="Times New Roman"/>
          <w:color w:val="auto"/>
          <w:spacing w:val="-6"/>
          <w:sz w:val="28"/>
          <w:szCs w:val="28"/>
        </w:rPr>
      </w:pPr>
      <w:r w:rsidRPr="00C626B9">
        <w:rPr>
          <w:rFonts w:ascii="Times New Roman" w:hAnsi="Times New Roman" w:cs="Times New Roman"/>
          <w:b/>
          <w:color w:val="auto"/>
          <w:spacing w:val="-6"/>
          <w:sz w:val="28"/>
          <w:szCs w:val="28"/>
        </w:rPr>
        <w:t>3.</w:t>
      </w:r>
      <w:r w:rsidRPr="00C626B9">
        <w:rPr>
          <w:rFonts w:ascii="Times New Roman" w:hAnsi="Times New Roman" w:cs="Times New Roman"/>
          <w:color w:val="auto"/>
          <w:spacing w:val="-6"/>
          <w:sz w:val="28"/>
          <w:szCs w:val="28"/>
        </w:rPr>
        <w:t xml:space="preserve"> Chủ tịch Ủy ban nhân dân cấp </w:t>
      </w:r>
      <w:r w:rsidR="006F1823" w:rsidRPr="00C626B9">
        <w:rPr>
          <w:rFonts w:ascii="Times New Roman" w:hAnsi="Times New Roman" w:cs="Times New Roman"/>
          <w:color w:val="auto"/>
          <w:spacing w:val="-6"/>
          <w:sz w:val="28"/>
          <w:szCs w:val="28"/>
          <w:lang w:val="en-US"/>
        </w:rPr>
        <w:t>xã</w:t>
      </w:r>
      <w:r w:rsidRPr="00C626B9">
        <w:rPr>
          <w:rFonts w:ascii="Times New Roman" w:hAnsi="Times New Roman" w:cs="Times New Roman"/>
          <w:color w:val="auto"/>
          <w:spacing w:val="-6"/>
          <w:sz w:val="28"/>
          <w:szCs w:val="28"/>
        </w:rPr>
        <w:t xml:space="preserve"> phê duyệt phương án góp quyền sử dụng đất, điều chỉnh lại đất đai. Trường hợp tập trung đất nông nghiệp để thực hiện sản xuất theo quy định tại điểm a khoản 2 Điều 219 Luật Đất đai thì phương án góp quyền sử dụng đất, điều chỉnh lại đất đai do Chủ tịch Ủy ban nhân dân cấp xã phê duyệt.</w:t>
      </w:r>
    </w:p>
    <w:p w14:paraId="69084C37" w14:textId="25ADB1F6" w:rsidR="00100E99" w:rsidRPr="00C626B9" w:rsidRDefault="00100E99" w:rsidP="003412CD">
      <w:pPr>
        <w:spacing w:after="120" w:line="252" w:lineRule="auto"/>
        <w:ind w:firstLine="567"/>
        <w:jc w:val="both"/>
        <w:rPr>
          <w:rFonts w:ascii="Times New Roman" w:hAnsi="Times New Roman" w:cs="Times New Roman"/>
          <w:b/>
          <w:bCs/>
          <w:color w:val="auto"/>
          <w:sz w:val="28"/>
          <w:szCs w:val="28"/>
        </w:rPr>
      </w:pPr>
      <w:r w:rsidRPr="00C626B9">
        <w:rPr>
          <w:rFonts w:ascii="Times New Roman" w:hAnsi="Times New Roman" w:cs="Times New Roman"/>
          <w:color w:val="auto"/>
          <w:sz w:val="28"/>
          <w:szCs w:val="28"/>
        </w:rPr>
        <w:t xml:space="preserve">Trong thời hạn </w:t>
      </w:r>
      <w:r w:rsidRPr="00C626B9">
        <w:rPr>
          <w:rFonts w:ascii="Times New Roman" w:hAnsi="Times New Roman" w:cs="Times New Roman"/>
          <w:b/>
          <w:color w:val="auto"/>
          <w:sz w:val="28"/>
          <w:szCs w:val="28"/>
        </w:rPr>
        <w:t>30 ngày làm việc</w:t>
      </w:r>
      <w:r w:rsidRPr="00C626B9">
        <w:rPr>
          <w:rFonts w:ascii="Times New Roman" w:hAnsi="Times New Roman" w:cs="Times New Roman"/>
          <w:color w:val="auto"/>
          <w:sz w:val="28"/>
          <w:szCs w:val="28"/>
        </w:rPr>
        <w:t xml:space="preserve"> kể từ ngày nhận được phương án góp quyền sử dụng đất, điều chỉnh lại đất đai, Chủ tịch Ủy ban nhân dân cấp </w:t>
      </w:r>
      <w:r w:rsidR="00220605" w:rsidRPr="00C626B9">
        <w:rPr>
          <w:rFonts w:ascii="Times New Roman" w:hAnsi="Times New Roman" w:cs="Times New Roman"/>
          <w:color w:val="auto"/>
          <w:sz w:val="28"/>
          <w:szCs w:val="28"/>
          <w:lang w:val="en-US"/>
        </w:rPr>
        <w:t xml:space="preserve">xã </w:t>
      </w:r>
      <w:r w:rsidRPr="00C626B9">
        <w:rPr>
          <w:rFonts w:ascii="Times New Roman" w:hAnsi="Times New Roman" w:cs="Times New Roman"/>
          <w:color w:val="auto"/>
          <w:sz w:val="28"/>
          <w:szCs w:val="28"/>
        </w:rPr>
        <w:t>có văn bản phê duyệt, trường hợp không phê duyệt thì trả lời bằng văn bản và nêu rõ lý do. Thủ tục lập, phê duyệt dự án góp quyền sử dụng đất, điều chỉnh lại đất đai được thực hiện theo quy định của pháp luật về đầu tư.</w:t>
      </w:r>
    </w:p>
    <w:p w14:paraId="7E60D9A8" w14:textId="409BFE3A" w:rsidR="00100E99" w:rsidRPr="00C626B9" w:rsidRDefault="00100E99" w:rsidP="003412CD">
      <w:pPr>
        <w:spacing w:after="120" w:line="252" w:lineRule="auto"/>
        <w:ind w:firstLine="567"/>
        <w:jc w:val="both"/>
        <w:rPr>
          <w:rFonts w:ascii="Times New Roman" w:hAnsi="Times New Roman" w:cs="Times New Roman"/>
          <w:b/>
          <w:bCs/>
          <w:color w:val="auto"/>
          <w:sz w:val="28"/>
          <w:szCs w:val="28"/>
        </w:rPr>
      </w:pPr>
      <w:r w:rsidRPr="00C626B9">
        <w:rPr>
          <w:rFonts w:ascii="Times New Roman" w:hAnsi="Times New Roman" w:cs="Times New Roman"/>
          <w:b/>
          <w:color w:val="auto"/>
          <w:sz w:val="28"/>
          <w:szCs w:val="28"/>
        </w:rPr>
        <w:t>4.</w:t>
      </w:r>
      <w:r w:rsidRPr="00C626B9">
        <w:rPr>
          <w:rFonts w:ascii="Times New Roman" w:hAnsi="Times New Roman" w:cs="Times New Roman"/>
          <w:color w:val="auto"/>
          <w:sz w:val="28"/>
          <w:szCs w:val="28"/>
        </w:rPr>
        <w:t xml:space="preserve"> Chủ tịch Ủy ban nhân dân cấp </w:t>
      </w:r>
      <w:r w:rsidR="00220605" w:rsidRPr="00C626B9">
        <w:rPr>
          <w:rFonts w:ascii="Times New Roman" w:hAnsi="Times New Roman" w:cs="Times New Roman"/>
          <w:color w:val="auto"/>
          <w:sz w:val="28"/>
          <w:szCs w:val="28"/>
          <w:lang w:val="en-US"/>
        </w:rPr>
        <w:t>xã</w:t>
      </w:r>
      <w:r w:rsidRPr="00C626B9">
        <w:rPr>
          <w:rFonts w:ascii="Times New Roman" w:hAnsi="Times New Roman" w:cs="Times New Roman"/>
          <w:color w:val="auto"/>
          <w:sz w:val="28"/>
          <w:szCs w:val="28"/>
        </w:rPr>
        <w:t xml:space="preserve"> tổ chức đấu giá quyền sử dụng đất đối với diện tích đất quy định tại điểm b khoản 5 Điều 219 Luật Đất đai. Việc đấu giá quyền sử dụng đất thực hiện theo quy định tại Mục 4 Chương VI Nghị định số 102/2024/NĐ-CP. Tiền thu được từ việc đấu giá quyền sử dụng đất được sử dụng để thực hiện dự án.</w:t>
      </w:r>
    </w:p>
    <w:p w14:paraId="648AEFA6" w14:textId="2A81982B" w:rsidR="00100E99" w:rsidRPr="00C626B9" w:rsidRDefault="00100E99" w:rsidP="003412CD">
      <w:pPr>
        <w:spacing w:after="120" w:line="252" w:lineRule="auto"/>
        <w:ind w:firstLine="567"/>
        <w:jc w:val="both"/>
        <w:rPr>
          <w:rFonts w:ascii="Times New Roman" w:hAnsi="Times New Roman" w:cs="Times New Roman"/>
          <w:b/>
          <w:bCs/>
          <w:color w:val="auto"/>
          <w:sz w:val="28"/>
          <w:szCs w:val="28"/>
        </w:rPr>
      </w:pPr>
      <w:r w:rsidRPr="00C626B9">
        <w:rPr>
          <w:rFonts w:ascii="Times New Roman" w:hAnsi="Times New Roman" w:cs="Times New Roman"/>
          <w:b/>
          <w:color w:val="auto"/>
          <w:sz w:val="28"/>
          <w:szCs w:val="28"/>
        </w:rPr>
        <w:t>5.</w:t>
      </w:r>
      <w:r w:rsidRPr="00C626B9">
        <w:rPr>
          <w:rFonts w:ascii="Times New Roman" w:hAnsi="Times New Roman" w:cs="Times New Roman"/>
          <w:color w:val="auto"/>
          <w:sz w:val="28"/>
          <w:szCs w:val="28"/>
        </w:rPr>
        <w:t xml:space="preserve"> Chủ tịch Ủy ban nhân dân cấp </w:t>
      </w:r>
      <w:r w:rsidR="00220605" w:rsidRPr="00C626B9">
        <w:rPr>
          <w:rFonts w:ascii="Times New Roman" w:hAnsi="Times New Roman" w:cs="Times New Roman"/>
          <w:color w:val="auto"/>
          <w:sz w:val="28"/>
          <w:szCs w:val="28"/>
          <w:lang w:val="en-US"/>
        </w:rPr>
        <w:t xml:space="preserve">xã </w:t>
      </w:r>
      <w:r w:rsidRPr="00C626B9">
        <w:rPr>
          <w:rFonts w:ascii="Times New Roman" w:hAnsi="Times New Roman" w:cs="Times New Roman"/>
          <w:color w:val="auto"/>
          <w:sz w:val="28"/>
          <w:szCs w:val="28"/>
        </w:rPr>
        <w:t>chỉ đạo tiếp nhận các hạng mục hạ tầng kỹ thuật, hạ tầng xã hội, môi trường, dịch vụ công cộng để quản lý, phục vụ chung cho cộng đồng.</w:t>
      </w:r>
    </w:p>
    <w:p w14:paraId="4118A99E" w14:textId="77777777" w:rsidR="00100E99" w:rsidRPr="00C626B9" w:rsidRDefault="00100E99" w:rsidP="003412CD">
      <w:pPr>
        <w:spacing w:after="120" w:line="252" w:lineRule="auto"/>
        <w:ind w:firstLine="567"/>
        <w:jc w:val="both"/>
        <w:rPr>
          <w:rFonts w:ascii="Times New Roman" w:hAnsi="Times New Roman" w:cs="Times New Roman"/>
          <w:b/>
          <w:bCs/>
          <w:color w:val="auto"/>
          <w:sz w:val="28"/>
          <w:szCs w:val="28"/>
        </w:rPr>
      </w:pPr>
      <w:r w:rsidRPr="00C626B9">
        <w:rPr>
          <w:rFonts w:ascii="Times New Roman" w:hAnsi="Times New Roman" w:cs="Times New Roman"/>
          <w:b/>
          <w:color w:val="auto"/>
          <w:sz w:val="28"/>
          <w:szCs w:val="28"/>
        </w:rPr>
        <w:t>6.</w:t>
      </w:r>
      <w:r w:rsidRPr="00C626B9">
        <w:rPr>
          <w:rFonts w:ascii="Times New Roman" w:hAnsi="Times New Roman" w:cs="Times New Roman"/>
          <w:color w:val="auto"/>
          <w:sz w:val="28"/>
          <w:szCs w:val="28"/>
        </w:rPr>
        <w:t xml:space="preserve"> Cơ quan có thẩm quyền thực hiện việc ký cấp Giấy chứng nhận trên cơ sở phương án góp quyền sử dụng đất, điều chỉnh lại đất đai đã được cơ quan có thẩm quyền phê duyệt; trao Giấy chứng nhận cho người được cấp; chuyển 01 bộ hồ sơ kèm theo 01 bản sao Giấy chứng nhận đã cấp đến Văn phòng đăng ký đất đai hoặc Chi nhánh Văn phòng đăng ký đất đai để lập, cập nhật hồ sơ địa chính, cơ sở dữ liệu đất đai.</w:t>
      </w:r>
    </w:p>
    <w:p w14:paraId="6A2FE4F8" w14:textId="77777777" w:rsidR="00100E99" w:rsidRPr="00C626B9" w:rsidRDefault="00100E99" w:rsidP="003412CD">
      <w:pPr>
        <w:pStyle w:val="Heading1"/>
        <w:spacing w:before="0" w:beforeAutospacing="0" w:after="120" w:afterAutospacing="0" w:line="252" w:lineRule="auto"/>
        <w:ind w:firstLine="567"/>
        <w:jc w:val="both"/>
        <w:rPr>
          <w:sz w:val="28"/>
          <w:szCs w:val="28"/>
        </w:rPr>
      </w:pPr>
      <w:r w:rsidRPr="00C626B9">
        <w:rPr>
          <w:sz w:val="28"/>
          <w:szCs w:val="28"/>
        </w:rPr>
        <w:t>VI. Trình tự, thủ tục để tổ chức kinh tế lựa chọn nhận chuyển quyền sử dụng đất mà không đề xuất thu hồi đất quy định tại điểm c khoản 1 Điều 127 của Luật Đất đai</w:t>
      </w:r>
    </w:p>
    <w:p w14:paraId="4A6FDE60" w14:textId="77777777" w:rsidR="00100E99" w:rsidRPr="00C626B9" w:rsidRDefault="00100E99" w:rsidP="003412CD">
      <w:pPr>
        <w:pStyle w:val="Heading2"/>
        <w:spacing w:before="0" w:after="120"/>
        <w:ind w:firstLine="567"/>
        <w:jc w:val="both"/>
        <w:rPr>
          <w:rFonts w:ascii="Times New Roman" w:eastAsia="Times New Roman" w:hAnsi="Times New Roman" w:cs="Times New Roman"/>
          <w:bCs/>
          <w:color w:val="auto"/>
          <w:sz w:val="28"/>
          <w:szCs w:val="28"/>
        </w:rPr>
      </w:pPr>
      <w:r w:rsidRPr="00C626B9">
        <w:rPr>
          <w:rFonts w:ascii="Times New Roman" w:eastAsia="Times New Roman" w:hAnsi="Times New Roman" w:cs="Times New Roman"/>
          <w:b/>
          <w:bCs/>
          <w:color w:val="auto"/>
          <w:sz w:val="28"/>
          <w:szCs w:val="28"/>
        </w:rPr>
        <w:t>1.</w:t>
      </w:r>
      <w:r w:rsidRPr="00C626B9">
        <w:rPr>
          <w:rFonts w:ascii="Times New Roman" w:eastAsia="Times New Roman" w:hAnsi="Times New Roman" w:cs="Times New Roman"/>
          <w:bCs/>
          <w:color w:val="auto"/>
          <w:sz w:val="28"/>
          <w:szCs w:val="28"/>
        </w:rPr>
        <w:t xml:space="preserve"> Căn cứ Nghị quyết của Hội đồng nhân dân cấp tỉnh thông qua danh mục công trình, dự án phải thu hồi đất theo quy định tại khoản 5 Điều 72 của Luật Đất đai, tổ chức kinh tế có nhu cầu lựa chọn phương án thỏa thuận về nhận quyền sử dụng đất mà không đề xuất thu hồi đất có đơn đề nghị theo Mẫu số 24 ban hành kèm theo Quyết định này gửi đến Trung tâm Phục vụ hành chính công. Trung tâm Phục vụ hành chính công chuyển hồ sơ đến cơ quan chuyên môn về nông nghiệp và môi trường cấp tỉnh.</w:t>
      </w:r>
    </w:p>
    <w:p w14:paraId="40B2F260" w14:textId="77777777" w:rsidR="00100E99" w:rsidRPr="00C626B9" w:rsidRDefault="00100E99" w:rsidP="003412CD">
      <w:pPr>
        <w:pStyle w:val="Heading2"/>
        <w:spacing w:before="0" w:after="120"/>
        <w:ind w:firstLine="567"/>
        <w:jc w:val="both"/>
        <w:rPr>
          <w:rFonts w:ascii="TimesNewRomanPSMT" w:eastAsia="Courier New" w:hAnsi="TimesNewRomanPSMT" w:cs="Courier New"/>
          <w:color w:val="auto"/>
          <w:sz w:val="28"/>
          <w:szCs w:val="28"/>
        </w:rPr>
      </w:pPr>
      <w:r w:rsidRPr="00C626B9">
        <w:rPr>
          <w:rFonts w:ascii="TimesNewRomanPSMT" w:eastAsia="Courier New" w:hAnsi="TimesNewRomanPSMT" w:cs="Courier New"/>
          <w:b/>
          <w:color w:val="auto"/>
          <w:sz w:val="28"/>
          <w:szCs w:val="28"/>
        </w:rPr>
        <w:t>2.</w:t>
      </w:r>
      <w:r w:rsidRPr="00C626B9">
        <w:rPr>
          <w:rFonts w:ascii="TimesNewRomanPSMT" w:eastAsia="Courier New" w:hAnsi="TimesNewRomanPSMT" w:cs="Courier New"/>
          <w:color w:val="auto"/>
          <w:sz w:val="28"/>
          <w:szCs w:val="28"/>
        </w:rPr>
        <w:t xml:space="preserve"> Trong thời hạn không quá </w:t>
      </w:r>
      <w:r w:rsidRPr="00C626B9">
        <w:rPr>
          <w:rFonts w:ascii="TimesNewRomanPSMT" w:eastAsia="Courier New" w:hAnsi="TimesNewRomanPSMT" w:cs="Courier New"/>
          <w:b/>
          <w:color w:val="auto"/>
          <w:sz w:val="28"/>
          <w:szCs w:val="28"/>
        </w:rPr>
        <w:t>03 ngày làm việc</w:t>
      </w:r>
      <w:r w:rsidRPr="00C626B9">
        <w:rPr>
          <w:rFonts w:ascii="TimesNewRomanPSMT" w:eastAsia="Courier New" w:hAnsi="TimesNewRomanPSMT" w:cs="Courier New"/>
          <w:color w:val="auto"/>
          <w:sz w:val="28"/>
          <w:szCs w:val="28"/>
        </w:rPr>
        <w:t xml:space="preserve"> kể từ ngày nhận được đơn đề nghị, cơ quan chuyên môn về nông nghiệp và môi trường cấp tỉnh trình Ủy ban nhân dân cấp tỉnh xem xét, quyết định cho phép thực hiện phương án thỏa thuận về nhận quyền sử dụng đất mà không thực hiện thu hồi đất nếu đáp ứng các điều kiện quy định tại điểm c khoản 1 Điều 127 của Luật Đất đai; có văn bản trả lời tổ chức kinh tế nếu không đáp ứng các điều kiện quy định tại điểm c khoản 1 Điều 127 của Luật Đất đai.</w:t>
      </w:r>
    </w:p>
    <w:p w14:paraId="2C091D20" w14:textId="77777777" w:rsidR="00100E99" w:rsidRPr="00C626B9" w:rsidRDefault="00100E99" w:rsidP="003412CD">
      <w:pPr>
        <w:spacing w:after="120"/>
        <w:ind w:firstLine="567"/>
        <w:jc w:val="both"/>
        <w:rPr>
          <w:rFonts w:ascii="TimesNewRomanPSMT" w:hAnsi="TimesNewRomanPSMT"/>
          <w:color w:val="auto"/>
          <w:spacing w:val="-2"/>
          <w:sz w:val="28"/>
          <w:szCs w:val="28"/>
        </w:rPr>
      </w:pPr>
      <w:r w:rsidRPr="00C626B9">
        <w:rPr>
          <w:rFonts w:ascii="TimesNewRomanPSMT" w:hAnsi="TimesNewRomanPSMT"/>
          <w:b/>
          <w:color w:val="auto"/>
          <w:spacing w:val="-2"/>
          <w:sz w:val="28"/>
          <w:szCs w:val="28"/>
        </w:rPr>
        <w:t>3.</w:t>
      </w:r>
      <w:r w:rsidRPr="00C626B9">
        <w:rPr>
          <w:rFonts w:ascii="TimesNewRomanPSMT" w:hAnsi="TimesNewRomanPSMT"/>
          <w:color w:val="auto"/>
          <w:spacing w:val="-2"/>
          <w:sz w:val="28"/>
          <w:szCs w:val="28"/>
        </w:rPr>
        <w:t xml:space="preserve"> Trong thời hạn không quá </w:t>
      </w:r>
      <w:r w:rsidRPr="00C626B9">
        <w:rPr>
          <w:rFonts w:ascii="TimesNewRomanPSMT" w:hAnsi="TimesNewRomanPSMT"/>
          <w:b/>
          <w:color w:val="auto"/>
          <w:spacing w:val="-2"/>
          <w:sz w:val="28"/>
          <w:szCs w:val="28"/>
        </w:rPr>
        <w:t>05 ngày làm việc</w:t>
      </w:r>
      <w:r w:rsidRPr="00C626B9">
        <w:rPr>
          <w:rFonts w:ascii="TimesNewRomanPSMT" w:hAnsi="TimesNewRomanPSMT"/>
          <w:color w:val="auto"/>
          <w:spacing w:val="-2"/>
          <w:sz w:val="28"/>
          <w:szCs w:val="28"/>
        </w:rPr>
        <w:t xml:space="preserve"> kể từ ngày cơ quan chuyên môn về nông nghiệp và môi trường cấp tỉnh có văn bản trình, Ủy ban nhân dân cấp tỉnh có văn bản cho phép hoặc không cho phép tổ chức kinh tế thực hiện phương án thỏa thuận về nhận quyền sử dụng đất mà không thực hiện thu hồi đất.</w:t>
      </w:r>
    </w:p>
    <w:p w14:paraId="74AF1CB4" w14:textId="77777777" w:rsidR="00100E99" w:rsidRPr="00C626B9" w:rsidRDefault="00100E99" w:rsidP="003412CD">
      <w:pPr>
        <w:spacing w:after="120"/>
        <w:ind w:firstLine="567"/>
        <w:jc w:val="both"/>
        <w:rPr>
          <w:rFonts w:ascii="TimesNewRomanPSMT" w:hAnsi="TimesNewRomanPSMT"/>
          <w:color w:val="auto"/>
          <w:sz w:val="28"/>
          <w:szCs w:val="28"/>
        </w:rPr>
      </w:pPr>
      <w:r w:rsidRPr="00C626B9">
        <w:rPr>
          <w:rFonts w:ascii="TimesNewRomanPSMT" w:hAnsi="TimesNewRomanPSMT"/>
          <w:b/>
          <w:color w:val="auto"/>
          <w:sz w:val="28"/>
          <w:szCs w:val="28"/>
        </w:rPr>
        <w:t>4.</w:t>
      </w:r>
      <w:r w:rsidRPr="00C626B9">
        <w:rPr>
          <w:rFonts w:ascii="TimesNewRomanPSMT" w:hAnsi="TimesNewRomanPSMT"/>
          <w:color w:val="auto"/>
          <w:sz w:val="28"/>
          <w:szCs w:val="28"/>
        </w:rPr>
        <w:t xml:space="preserve"> Sau khi có văn bản cho phép thực hiện phương án thỏa thuận về nhận quyền sử dụng đất thì thực hiện theo trình tự, thủ tục để tổ chức kinh tế nhận chuyển nhượng, thuê quyền sử dụng đất, nhận góp vốn bằng quyền sử dụng đất để thực hiện dự án đầu tư.</w:t>
      </w:r>
    </w:p>
    <w:p w14:paraId="7B0BDFD9" w14:textId="3E6B68B9" w:rsidR="009A43C5" w:rsidRPr="00C626B9" w:rsidRDefault="00100E99" w:rsidP="00A36E92">
      <w:pPr>
        <w:spacing w:after="120"/>
        <w:ind w:firstLine="567"/>
        <w:jc w:val="both"/>
        <w:rPr>
          <w:rFonts w:ascii="TimesNewRomanPSMT" w:hAnsi="TimesNewRomanPSMT"/>
          <w:color w:val="auto"/>
          <w:spacing w:val="-4"/>
          <w:sz w:val="28"/>
          <w:szCs w:val="28"/>
        </w:rPr>
      </w:pPr>
      <w:r w:rsidRPr="00C626B9">
        <w:rPr>
          <w:rFonts w:ascii="TimesNewRomanPSMT" w:hAnsi="TimesNewRomanPSMT"/>
          <w:b/>
          <w:color w:val="auto"/>
          <w:spacing w:val="-4"/>
          <w:sz w:val="28"/>
          <w:szCs w:val="28"/>
        </w:rPr>
        <w:t>5.</w:t>
      </w:r>
      <w:r w:rsidRPr="00C626B9">
        <w:rPr>
          <w:rFonts w:ascii="TimesNewRomanPSMT" w:hAnsi="TimesNewRomanPSMT"/>
          <w:color w:val="auto"/>
          <w:spacing w:val="-4"/>
          <w:sz w:val="28"/>
          <w:szCs w:val="28"/>
        </w:rPr>
        <w:t xml:space="preserve"> Trường hợp tổ chức kinh tế đã nhận quyền sử dụng đất để thực hiện dự án mà đến thời điểm hết hạn sử dụng đất đối với đất đã nhận quyền nhưng vẫn chưa hoàn thành thủ tục về đất đai để thực hiện dự án theo quy định tại khoản 4 Điều 127 của Luật Đất đai thì được tiếp tục thực hiện các thủ tục để triển khai dự án mà không phải thực hiện thủ tục gia hạn quy định tại khoản 3 Điều 172 của Luật Đất đai.</w:t>
      </w:r>
    </w:p>
    <w:p w14:paraId="6D1418A5" w14:textId="208DD3E2" w:rsidR="009A43C5" w:rsidRPr="00C626B9" w:rsidRDefault="009A43C5" w:rsidP="000F07FB">
      <w:pPr>
        <w:pStyle w:val="Heading1"/>
        <w:ind w:firstLine="567"/>
        <w:jc w:val="both"/>
        <w:rPr>
          <w:b w:val="0"/>
          <w:sz w:val="28"/>
          <w:szCs w:val="28"/>
        </w:rPr>
      </w:pPr>
    </w:p>
    <w:p w14:paraId="7C06416A" w14:textId="469710F2" w:rsidR="009A43C5" w:rsidRPr="00C626B9" w:rsidRDefault="009A43C5" w:rsidP="000F07FB">
      <w:pPr>
        <w:pStyle w:val="Heading1"/>
        <w:ind w:firstLine="567"/>
        <w:jc w:val="both"/>
        <w:rPr>
          <w:b w:val="0"/>
          <w:sz w:val="28"/>
          <w:szCs w:val="28"/>
        </w:rPr>
      </w:pPr>
    </w:p>
    <w:p w14:paraId="2C71F7DF" w14:textId="08FAB2E4" w:rsidR="00CE048D" w:rsidRPr="00C626B9" w:rsidRDefault="00CE048D" w:rsidP="000F07FB">
      <w:pPr>
        <w:pStyle w:val="Heading1"/>
        <w:ind w:firstLine="567"/>
        <w:jc w:val="both"/>
        <w:rPr>
          <w:b w:val="0"/>
          <w:sz w:val="28"/>
          <w:szCs w:val="28"/>
        </w:rPr>
      </w:pPr>
    </w:p>
    <w:p w14:paraId="14AD8323" w14:textId="4B7E9DA2" w:rsidR="00CE048D" w:rsidRPr="00C626B9" w:rsidRDefault="00CE048D" w:rsidP="000F07FB">
      <w:pPr>
        <w:pStyle w:val="Heading1"/>
        <w:ind w:firstLine="567"/>
        <w:jc w:val="both"/>
        <w:rPr>
          <w:b w:val="0"/>
          <w:sz w:val="28"/>
          <w:szCs w:val="28"/>
        </w:rPr>
      </w:pPr>
    </w:p>
    <w:p w14:paraId="53722378" w14:textId="74E535E8" w:rsidR="00CE048D" w:rsidRPr="00C626B9" w:rsidRDefault="00CE048D" w:rsidP="000F07FB">
      <w:pPr>
        <w:pStyle w:val="Heading1"/>
        <w:ind w:firstLine="567"/>
        <w:jc w:val="both"/>
        <w:rPr>
          <w:b w:val="0"/>
          <w:sz w:val="28"/>
          <w:szCs w:val="28"/>
        </w:rPr>
      </w:pPr>
    </w:p>
    <w:p w14:paraId="37E20ED2" w14:textId="77777777" w:rsidR="00E94D3D" w:rsidRPr="00C626B9" w:rsidRDefault="00E94D3D" w:rsidP="000F07FB">
      <w:pPr>
        <w:pStyle w:val="Heading1"/>
        <w:ind w:firstLine="567"/>
        <w:jc w:val="both"/>
        <w:rPr>
          <w:b w:val="0"/>
          <w:sz w:val="28"/>
          <w:szCs w:val="28"/>
        </w:rPr>
        <w:sectPr w:rsidR="00E94D3D" w:rsidRPr="00C626B9" w:rsidSect="00FD6C5C">
          <w:pgSz w:w="11906" w:h="16838" w:code="9"/>
          <w:pgMar w:top="1134" w:right="1134" w:bottom="1134" w:left="1701" w:header="397" w:footer="454" w:gutter="0"/>
          <w:pgNumType w:start="1"/>
          <w:cols w:space="708"/>
          <w:docGrid w:linePitch="381"/>
        </w:sectPr>
      </w:pPr>
    </w:p>
    <w:p w14:paraId="68F0E058" w14:textId="05933A03" w:rsidR="000F07FB" w:rsidRPr="00C626B9" w:rsidRDefault="001D6B74" w:rsidP="000F07FB">
      <w:pPr>
        <w:pStyle w:val="Heading1"/>
        <w:spacing w:before="0" w:beforeAutospacing="0" w:after="120" w:afterAutospacing="0"/>
        <w:jc w:val="center"/>
        <w:rPr>
          <w:rFonts w:cstheme="majorHAnsi"/>
          <w:sz w:val="28"/>
          <w:szCs w:val="28"/>
        </w:rPr>
      </w:pPr>
      <w:r>
        <w:rPr>
          <w:rFonts w:cstheme="majorHAnsi"/>
          <w:sz w:val="28"/>
          <w:szCs w:val="28"/>
        </w:rPr>
        <w:t>P</w:t>
      </w:r>
      <w:r w:rsidRPr="00C626B9">
        <w:rPr>
          <w:rFonts w:cstheme="majorHAnsi"/>
          <w:sz w:val="28"/>
          <w:szCs w:val="28"/>
        </w:rPr>
        <w:t>hụ lục</w:t>
      </w:r>
      <w:r w:rsidR="000F07FB" w:rsidRPr="00C626B9">
        <w:rPr>
          <w:rFonts w:cstheme="majorHAnsi"/>
          <w:sz w:val="28"/>
          <w:szCs w:val="28"/>
        </w:rPr>
        <w:t xml:space="preserve"> IV</w:t>
      </w:r>
    </w:p>
    <w:p w14:paraId="10F43221" w14:textId="5777222C" w:rsidR="000F07FB" w:rsidRPr="00C626B9" w:rsidRDefault="000F07FB" w:rsidP="00F31B81">
      <w:pPr>
        <w:pStyle w:val="Heading1"/>
        <w:spacing w:before="0" w:beforeAutospacing="0" w:after="120" w:afterAutospacing="0"/>
        <w:jc w:val="center"/>
        <w:rPr>
          <w:rFonts w:cstheme="majorHAnsi"/>
          <w:sz w:val="28"/>
          <w:szCs w:val="28"/>
        </w:rPr>
      </w:pPr>
      <w:r w:rsidRPr="00C626B9">
        <w:rPr>
          <w:rFonts w:cstheme="majorHAnsi"/>
          <w:sz w:val="28"/>
          <w:szCs w:val="28"/>
        </w:rPr>
        <w:t xml:space="preserve">TRÌNH TỰ, THỦ TỤC ĐĂNG KÝ ĐẤT ĐAI, TÀI SẢN GẮN LIỀN </w:t>
      </w:r>
      <w:r w:rsidR="00F31B81">
        <w:rPr>
          <w:rFonts w:cstheme="majorHAnsi"/>
          <w:sz w:val="28"/>
          <w:szCs w:val="28"/>
          <w:lang w:val="vi-VN"/>
        </w:rPr>
        <w:br/>
      </w:r>
      <w:r w:rsidRPr="00C626B9">
        <w:rPr>
          <w:rFonts w:cstheme="majorHAnsi"/>
          <w:sz w:val="28"/>
          <w:szCs w:val="28"/>
        </w:rPr>
        <w:t xml:space="preserve">VỚI ĐẤT, CẤP GIẤY CHỨNG NHẬN QUYỀN SỬ DỤNG ĐẤT, </w:t>
      </w:r>
      <w:r w:rsidR="00F31B81">
        <w:rPr>
          <w:rFonts w:cstheme="majorHAnsi"/>
          <w:sz w:val="28"/>
          <w:szCs w:val="28"/>
          <w:lang w:val="vi-VN"/>
        </w:rPr>
        <w:br/>
      </w:r>
      <w:r w:rsidRPr="00C626B9">
        <w:rPr>
          <w:rFonts w:cstheme="majorHAnsi"/>
          <w:sz w:val="28"/>
          <w:szCs w:val="28"/>
        </w:rPr>
        <w:t>QUYỀN SỞ HỮU TÀI SẢN GẮN LIỀN VỚI ĐẤT</w:t>
      </w:r>
    </w:p>
    <w:p w14:paraId="3F8C0F43" w14:textId="0106ECE5" w:rsidR="000F07FB" w:rsidRPr="00C626B9" w:rsidRDefault="001D6B74" w:rsidP="0021563E">
      <w:pPr>
        <w:pStyle w:val="Heading1"/>
        <w:spacing w:before="0" w:beforeAutospacing="0" w:after="0" w:afterAutospacing="0"/>
        <w:jc w:val="center"/>
        <w:rPr>
          <w:rFonts w:cstheme="majorHAnsi"/>
          <w:b w:val="0"/>
          <w:bCs w:val="0"/>
          <w:sz w:val="28"/>
          <w:szCs w:val="28"/>
        </w:rPr>
      </w:pPr>
      <w:r w:rsidRPr="00C626B9">
        <w:rPr>
          <w:b w:val="0"/>
          <w:i/>
          <w:iCs/>
          <w:sz w:val="28"/>
          <w:szCs w:val="28"/>
          <w:shd w:val="clear" w:color="auto" w:fill="FFFFFF"/>
          <w:lang w:val="nl-NL"/>
        </w:rPr>
        <w:t>(</w:t>
      </w:r>
      <w:r>
        <w:rPr>
          <w:b w:val="0"/>
          <w:i/>
          <w:iCs/>
          <w:sz w:val="28"/>
          <w:szCs w:val="28"/>
          <w:shd w:val="clear" w:color="auto" w:fill="FFFFFF"/>
          <w:lang w:val="nl-NL"/>
        </w:rPr>
        <w:t xml:space="preserve">Ban hành </w:t>
      </w:r>
      <w:r w:rsidRPr="00C626B9">
        <w:rPr>
          <w:b w:val="0"/>
          <w:i/>
          <w:iCs/>
          <w:sz w:val="28"/>
          <w:szCs w:val="28"/>
          <w:shd w:val="clear" w:color="auto" w:fill="FFFFFF"/>
          <w:lang w:val="nl-NL"/>
        </w:rPr>
        <w:t xml:space="preserve">kèm </w:t>
      </w:r>
      <w:r>
        <w:rPr>
          <w:b w:val="0"/>
          <w:i/>
          <w:iCs/>
          <w:sz w:val="28"/>
          <w:szCs w:val="28"/>
          <w:shd w:val="clear" w:color="auto" w:fill="FFFFFF"/>
          <w:lang w:val="nl-NL"/>
        </w:rPr>
        <w:t xml:space="preserve">theo </w:t>
      </w:r>
      <w:r w:rsidRPr="00C626B9">
        <w:rPr>
          <w:b w:val="0"/>
          <w:i/>
          <w:iCs/>
          <w:sz w:val="28"/>
          <w:szCs w:val="28"/>
          <w:shd w:val="clear" w:color="auto" w:fill="FFFFFF"/>
          <w:lang w:val="nl-NL"/>
        </w:rPr>
        <w:t xml:space="preserve">Quyết định số </w:t>
      </w:r>
      <w:r>
        <w:rPr>
          <w:b w:val="0"/>
          <w:i/>
          <w:iCs/>
          <w:sz w:val="28"/>
          <w:szCs w:val="28"/>
          <w:shd w:val="clear" w:color="auto" w:fill="FFFFFF"/>
          <w:lang w:val="nl-NL"/>
        </w:rPr>
        <w:t>44</w:t>
      </w:r>
      <w:r w:rsidRPr="00C626B9">
        <w:rPr>
          <w:b w:val="0"/>
          <w:i/>
          <w:iCs/>
          <w:sz w:val="28"/>
          <w:szCs w:val="28"/>
          <w:shd w:val="clear" w:color="auto" w:fill="FFFFFF"/>
          <w:lang w:val="nl-NL"/>
        </w:rPr>
        <w:t xml:space="preserve">/2026/QĐ-UBND </w:t>
      </w:r>
      <w:r>
        <w:rPr>
          <w:b w:val="0"/>
          <w:i/>
          <w:iCs/>
          <w:sz w:val="28"/>
          <w:szCs w:val="28"/>
          <w:shd w:val="clear" w:color="auto" w:fill="FFFFFF"/>
          <w:lang w:val="nl-NL"/>
        </w:rPr>
        <w:br/>
      </w:r>
      <w:r w:rsidRPr="00C626B9">
        <w:rPr>
          <w:b w:val="0"/>
          <w:i/>
          <w:iCs/>
          <w:sz w:val="28"/>
          <w:szCs w:val="28"/>
          <w:shd w:val="clear" w:color="auto" w:fill="FFFFFF"/>
          <w:lang w:val="nl-NL"/>
        </w:rPr>
        <w:t>ngày 30 tháng 6 năm 2026 của Ủy ban nhân dân Thành phố)</w:t>
      </w:r>
    </w:p>
    <w:p w14:paraId="0333CF65" w14:textId="77777777" w:rsidR="000F07FB" w:rsidRPr="00C626B9" w:rsidRDefault="000F07FB" w:rsidP="000F07FB">
      <w:pPr>
        <w:pStyle w:val="Heading1"/>
        <w:spacing w:before="0" w:after="120"/>
        <w:ind w:firstLine="567"/>
        <w:jc w:val="both"/>
        <w:rPr>
          <w:rFonts w:cstheme="majorHAnsi"/>
          <w:b w:val="0"/>
          <w:bCs w:val="0"/>
          <w:sz w:val="28"/>
          <w:szCs w:val="28"/>
        </w:rPr>
      </w:pPr>
      <w:bookmarkStart w:id="14" w:name="bookmark=id.i4qp2rgnlans" w:colFirst="0" w:colLast="0"/>
      <w:bookmarkStart w:id="15" w:name="_A._TIẾP_NHẬN"/>
      <w:bookmarkEnd w:id="14"/>
      <w:bookmarkEnd w:id="15"/>
      <w:r w:rsidRPr="00C626B9">
        <w:rPr>
          <w:rFonts w:cstheme="majorHAnsi"/>
          <w:sz w:val="28"/>
          <w:szCs w:val="28"/>
        </w:rPr>
        <w:t>A. TIẾP NHẬN HỒ SƠ, TRẢ KẾT QUẢ, THỜI GIAN THỰC HIỆN THỦ TỤC ĐĂNG KÝ ĐẤT ĐAI, TÀI SẢN GẮN LIỀN VỚI ĐẤT</w:t>
      </w:r>
    </w:p>
    <w:p w14:paraId="75A7FA07" w14:textId="77777777" w:rsidR="000F07FB" w:rsidRPr="00C626B9" w:rsidRDefault="000F07FB" w:rsidP="000F07FB">
      <w:pPr>
        <w:pStyle w:val="Heading2"/>
        <w:spacing w:before="0" w:after="120"/>
        <w:ind w:firstLine="567"/>
        <w:jc w:val="both"/>
        <w:rPr>
          <w:rFonts w:ascii="Times New Roman" w:eastAsia="Times New Roman" w:hAnsi="Times New Roman" w:cstheme="majorHAnsi"/>
          <w:b/>
          <w:bCs/>
          <w:color w:val="auto"/>
          <w:sz w:val="28"/>
          <w:szCs w:val="28"/>
        </w:rPr>
      </w:pPr>
      <w:bookmarkStart w:id="16" w:name="bookmark=id.9fgeqic0twf6" w:colFirst="0" w:colLast="0"/>
      <w:bookmarkStart w:id="17" w:name="_I._Tiếp_nhận"/>
      <w:bookmarkEnd w:id="16"/>
      <w:bookmarkEnd w:id="17"/>
      <w:r w:rsidRPr="00C626B9">
        <w:rPr>
          <w:rFonts w:ascii="Times New Roman" w:eastAsia="Times New Roman" w:hAnsi="Times New Roman" w:cstheme="majorHAnsi"/>
          <w:b/>
          <w:bCs/>
          <w:color w:val="auto"/>
          <w:sz w:val="28"/>
          <w:szCs w:val="28"/>
        </w:rPr>
        <w:t>I. Tiếp nhận hồ sơ và trả kết quả giải quyết</w:t>
      </w:r>
    </w:p>
    <w:p w14:paraId="482FE26B"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b/>
          <w:color w:val="auto"/>
          <w:sz w:val="28"/>
          <w:szCs w:val="28"/>
        </w:rPr>
        <w:t>1.</w:t>
      </w:r>
      <w:r w:rsidRPr="00C626B9">
        <w:rPr>
          <w:rFonts w:ascii="Times New Roman" w:eastAsia="Times New Roman" w:hAnsi="Times New Roman" w:cstheme="majorHAnsi"/>
          <w:color w:val="auto"/>
          <w:sz w:val="28"/>
          <w:szCs w:val="28"/>
        </w:rPr>
        <w:t xml:space="preserve"> Cơ quan tiếp nhận hồ sơ và trả kết quả:</w:t>
      </w:r>
    </w:p>
    <w:p w14:paraId="700E07CC"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a) Bộ phận tiếp nhận hồ sơ và trả kết quả thuộc Trung tâm phục vụ hành chính công Thành phố Hồ Chí Minh; Trung tâm phục vụ hành chính công cấp xã (sau đây gọi là Bộ phận Một cửa);</w:t>
      </w:r>
    </w:p>
    <w:p w14:paraId="654E10A6"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b) Chi nhánh Văn phòng đăng ký đất đai.</w:t>
      </w:r>
    </w:p>
    <w:p w14:paraId="7EE18DBD"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b/>
          <w:color w:val="auto"/>
          <w:sz w:val="28"/>
          <w:szCs w:val="28"/>
        </w:rPr>
        <w:t>2.</w:t>
      </w:r>
      <w:r w:rsidRPr="00C626B9">
        <w:rPr>
          <w:rFonts w:ascii="Times New Roman" w:eastAsia="Times New Roman" w:hAnsi="Times New Roman" w:cstheme="majorHAnsi"/>
          <w:color w:val="auto"/>
          <w:sz w:val="28"/>
          <w:szCs w:val="28"/>
        </w:rPr>
        <w:t xml:space="preserve"> Hình thức nộp hồ sơ:</w:t>
      </w:r>
    </w:p>
    <w:p w14:paraId="2E0778E8"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Người yêu cầu đăng ký được lựa chọn nộp hồ sơ theo các hình thức sau đây:</w:t>
      </w:r>
    </w:p>
    <w:p w14:paraId="6FB62FD3"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a) Nộp trực tiếp tại các cơ quan quy định tại Mục 1 Phần I này;</w:t>
      </w:r>
    </w:p>
    <w:p w14:paraId="3B559FCC"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b) Nộp thông qua dịch vụ bưu chính;</w:t>
      </w:r>
    </w:p>
    <w:p w14:paraId="5EE02F8C"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c) Nộp trên Cổng dịch vụ công Quốc gia;</w:t>
      </w:r>
    </w:p>
    <w:p w14:paraId="598CF0EA" w14:textId="77777777" w:rsidR="000F07FB" w:rsidRPr="00C626B9" w:rsidRDefault="000F07FB" w:rsidP="000F07FB">
      <w:pPr>
        <w:spacing w:after="120"/>
        <w:ind w:firstLine="567"/>
        <w:jc w:val="both"/>
        <w:rPr>
          <w:rFonts w:ascii="Times New Roman" w:eastAsia="Times New Roman" w:hAnsi="Times New Roman" w:cstheme="majorHAnsi"/>
          <w:color w:val="auto"/>
          <w:spacing w:val="-2"/>
          <w:sz w:val="28"/>
          <w:szCs w:val="28"/>
        </w:rPr>
      </w:pPr>
      <w:r w:rsidRPr="00C626B9">
        <w:rPr>
          <w:rFonts w:ascii="Times New Roman" w:eastAsia="Times New Roman" w:hAnsi="Times New Roman" w:cstheme="majorHAnsi"/>
          <w:color w:val="auto"/>
          <w:spacing w:val="-2"/>
          <w:sz w:val="28"/>
          <w:szCs w:val="28"/>
        </w:rPr>
        <w:t>d) Khi nộp hồ sơ tại cơ quan quy định tại Mục 1 Phần I này theo hình thức quy định tại các điểm a, b và c Mục 2 này thì người yêu cầu đăng ký được lựa chọn nộp bản sao giấy tờ và xuất trình bản chính để cán bộ tiếp nhận hồ sơ kiểm tra đối chiếu hoặc nộp bản chính giấy tờ hoặc nộp bản sao giấy tờ đã có công chứng hoặc chứng thực theo quy định của pháp luật về công chứng, chứng thực, trừ trường hợp quy định tại điểm đ Mục 2 này; trường hợp nộp hồ sơ theo hình thức quy định tại điểm c Mục 2 này thì hồ sơ nộp phải được số hóa từ bản chính hoặc bản sao giấy tờ đã được công chứng, chứng thực theo quy định của pháp luật;</w:t>
      </w:r>
    </w:p>
    <w:p w14:paraId="0F031FCC"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đ) Đối với thủ tục đăng ký biến động đất đai, tài sản gắn liền với đất mà thực hiện xác nhận thay đổi trên Giấy chứng nhận đã cấp thì người yêu cầu đăng ký nộp bản gốc Giấy chứng nhận đã cấp.</w:t>
      </w:r>
    </w:p>
    <w:p w14:paraId="05E77FF9"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b/>
          <w:color w:val="auto"/>
          <w:sz w:val="28"/>
          <w:szCs w:val="28"/>
        </w:rPr>
        <w:t>3.</w:t>
      </w:r>
      <w:r w:rsidRPr="00C626B9">
        <w:rPr>
          <w:rFonts w:ascii="Times New Roman" w:eastAsia="Times New Roman" w:hAnsi="Times New Roman" w:cstheme="majorHAnsi"/>
          <w:color w:val="auto"/>
          <w:sz w:val="28"/>
          <w:szCs w:val="28"/>
        </w:rPr>
        <w:t xml:space="preserve"> Đối với trường hợp đăng ký đất đai, tài sản gắn liền với đất lần đầu thì người yêu cầu đăng ký lựa chọn nơi nộp hồ sơ như sau:</w:t>
      </w:r>
    </w:p>
    <w:p w14:paraId="1D25230A" w14:textId="5F232E18"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a) Trường hợp người sử dụng đất, chủ sở hữu tài sản gắn liền với đất là cá nhân trong nước, người Việt Nam định cư ở nước ngoài là công dân Việt Nam (sau đây gọi là cá nhân), cộng đồng dân cư thì nơi nộp hồ sơ quy định tại điểm a Mục 1 Phần I này;</w:t>
      </w:r>
    </w:p>
    <w:p w14:paraId="34BDF739"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b) Trường hợp người sử dụng đất, chủ sở hữu tài sản gắn liền với đất là tổ chức trong nước, tổ chức tôn giáo, tổ chức tôn giáo trực thuộc, tổ chức nước ngoài có chức năng ngoại giao, tổ chức kinh tế có vốn đầu tư nước ngoài, tổ chức nước ngoài, cá nhân nước ngoài, người gốc Việt Nam định cư ở nước ngoài thì nơi nộp hồ sơ quy định tại điểm a Mục 1 Phần I này.</w:t>
      </w:r>
    </w:p>
    <w:p w14:paraId="76C20F35"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b/>
          <w:color w:val="auto"/>
          <w:sz w:val="28"/>
          <w:szCs w:val="28"/>
        </w:rPr>
        <w:t>4.</w:t>
      </w:r>
      <w:r w:rsidRPr="00C626B9">
        <w:rPr>
          <w:rFonts w:ascii="Times New Roman" w:eastAsia="Times New Roman" w:hAnsi="Times New Roman" w:cstheme="majorHAnsi"/>
          <w:color w:val="auto"/>
          <w:sz w:val="28"/>
          <w:szCs w:val="28"/>
        </w:rPr>
        <w:t xml:space="preserve"> Đối với trường hợp đăng ký biến động đất đai, tài sản gắn liền với đất thì người yêu cầu đăng ký lựa chọn nơi nộp hồ sơ như sau:</w:t>
      </w:r>
    </w:p>
    <w:p w14:paraId="0DCE6BBA" w14:textId="77777777" w:rsidR="000F07FB" w:rsidRPr="00C626B9" w:rsidRDefault="000F07FB" w:rsidP="000F07FB">
      <w:pPr>
        <w:spacing w:after="120"/>
        <w:ind w:firstLine="567"/>
        <w:jc w:val="both"/>
        <w:rPr>
          <w:rFonts w:ascii="Times New Roman" w:eastAsia="Times New Roman" w:hAnsi="Times New Roman" w:cstheme="majorHAnsi"/>
          <w:color w:val="auto"/>
          <w:spacing w:val="-4"/>
          <w:sz w:val="28"/>
          <w:szCs w:val="28"/>
        </w:rPr>
      </w:pPr>
      <w:r w:rsidRPr="00C626B9">
        <w:rPr>
          <w:rFonts w:ascii="Times New Roman" w:eastAsia="Times New Roman" w:hAnsi="Times New Roman" w:cstheme="majorHAnsi"/>
          <w:color w:val="auto"/>
          <w:spacing w:val="-4"/>
          <w:sz w:val="28"/>
          <w:szCs w:val="28"/>
        </w:rPr>
        <w:t>a) Trường hợp người sử dụng đất, chủ sở hữu tài sản gắn liền với đất là cá nhân, cộng đồng dân cư thì được lựa chọn nơi nộp hồ sơ quy định tại Mục 1 Phần I này.</w:t>
      </w:r>
    </w:p>
    <w:p w14:paraId="430781A2"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Trường hợp xác định lại diện tích đất ở theo quy định tại khoản 6 Điều 141 Luật Đất đai và Điều 24 Nghị định 101/2024/NĐ-CP thì nộp hồ sơ tại cơ quan quy định tại điểm a Mục 1 Phần I này;</w:t>
      </w:r>
    </w:p>
    <w:p w14:paraId="1204ED22" w14:textId="77777777" w:rsidR="000F07FB" w:rsidRPr="00C626B9" w:rsidRDefault="000F07FB" w:rsidP="000F07FB">
      <w:pPr>
        <w:spacing w:after="120"/>
        <w:ind w:firstLine="567"/>
        <w:jc w:val="both"/>
        <w:rPr>
          <w:rFonts w:ascii="Times New Roman" w:eastAsia="Times New Roman" w:hAnsi="Times New Roman" w:cstheme="majorHAnsi"/>
          <w:color w:val="auto"/>
          <w:spacing w:val="-2"/>
          <w:sz w:val="28"/>
          <w:szCs w:val="28"/>
        </w:rPr>
      </w:pPr>
      <w:r w:rsidRPr="00C626B9">
        <w:rPr>
          <w:rFonts w:ascii="Times New Roman" w:eastAsia="Times New Roman" w:hAnsi="Times New Roman" w:cstheme="majorHAnsi"/>
          <w:color w:val="auto"/>
          <w:spacing w:val="-2"/>
          <w:sz w:val="28"/>
          <w:szCs w:val="28"/>
        </w:rPr>
        <w:t>b) Trường hợp người sử dụng đất, chủ sở hữu tài sản gắn liền với đất là tổ chức trong nước, tổ chức tôn giáo, tổ chức tôn giáo trực thuộc, tổ chức nước ngoài có chức năng ngoại giao, tổ chức kinh tế có vốn đầu tư nước ngoài, tổ chức nước ngoài, cá nhân nước ngoài thì nơi nộp hồ sơ quy định tại điểm a Mục 1 Phần I này.</w:t>
      </w:r>
    </w:p>
    <w:p w14:paraId="6209FD8D"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Trường hợp người sử dụng đất, chủ sở hữu tài sản gắn liền với đất là người gốc Việt Nam định cư ở nước ngoài thì được lựa chọn nơi nộp hồ sơ quy định tại Mục 1 Phần I này;</w:t>
      </w:r>
    </w:p>
    <w:p w14:paraId="34510003"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c) Trường hợp nhận quyền sử dụng đất, quyền sở hữu tài sản gắn liền với đất thì nơi nộp hồ sơ theo bên nhận quyền và thực hiện theo quy định tại điểm a hoặc điểm b Mục 4 này.</w:t>
      </w:r>
    </w:p>
    <w:p w14:paraId="227A3B3F" w14:textId="77777777" w:rsidR="000F07FB" w:rsidRPr="00C626B9" w:rsidRDefault="000F07FB" w:rsidP="000F07FB">
      <w:pPr>
        <w:spacing w:after="120"/>
        <w:ind w:firstLine="567"/>
        <w:jc w:val="both"/>
        <w:rPr>
          <w:rFonts w:ascii="Times New Roman" w:eastAsia="Times New Roman" w:hAnsi="Times New Roman" w:cstheme="majorHAnsi"/>
          <w:color w:val="auto"/>
          <w:spacing w:val="-2"/>
          <w:sz w:val="28"/>
          <w:szCs w:val="28"/>
        </w:rPr>
      </w:pPr>
      <w:r w:rsidRPr="00C626B9">
        <w:rPr>
          <w:rFonts w:ascii="Times New Roman" w:eastAsia="Times New Roman" w:hAnsi="Times New Roman" w:cstheme="majorHAnsi"/>
          <w:b/>
          <w:color w:val="auto"/>
          <w:spacing w:val="-2"/>
          <w:sz w:val="28"/>
          <w:szCs w:val="28"/>
        </w:rPr>
        <w:t>5.</w:t>
      </w:r>
      <w:r w:rsidRPr="00C626B9">
        <w:rPr>
          <w:rFonts w:ascii="Times New Roman" w:eastAsia="Times New Roman" w:hAnsi="Times New Roman" w:cstheme="majorHAnsi"/>
          <w:color w:val="auto"/>
          <w:spacing w:val="-2"/>
          <w:sz w:val="28"/>
          <w:szCs w:val="28"/>
        </w:rPr>
        <w:t xml:space="preserve"> Việc nộp hồ sơ quy định tại Mục 3 và Mục 4 này thì người yêu cầu đăng ký được lựa chọn một trong các nơi nộp hồ sơ trên địa bàn Thành phố Hồ Chí Minh.</w:t>
      </w:r>
    </w:p>
    <w:p w14:paraId="463FB6A7"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b/>
          <w:color w:val="auto"/>
          <w:sz w:val="28"/>
          <w:szCs w:val="28"/>
        </w:rPr>
        <w:t>6.</w:t>
      </w:r>
      <w:r w:rsidRPr="00C626B9">
        <w:rPr>
          <w:rFonts w:ascii="Times New Roman" w:eastAsia="Times New Roman" w:hAnsi="Times New Roman" w:cstheme="majorHAnsi"/>
          <w:color w:val="auto"/>
          <w:sz w:val="28"/>
          <w:szCs w:val="28"/>
        </w:rPr>
        <w:t xml:space="preserve"> Việc trả kết quả giải quyết thủ tục cho người yêu cầu đăng ký:</w:t>
      </w:r>
    </w:p>
    <w:p w14:paraId="154F0B8C" w14:textId="77777777" w:rsidR="000F07FB" w:rsidRPr="00C626B9" w:rsidRDefault="000F07FB" w:rsidP="000F07FB">
      <w:pPr>
        <w:spacing w:after="120"/>
        <w:ind w:firstLine="567"/>
        <w:jc w:val="both"/>
        <w:rPr>
          <w:rFonts w:ascii="Times New Roman" w:eastAsia="Times New Roman" w:hAnsi="Times New Roman" w:cstheme="majorHAnsi"/>
          <w:color w:val="auto"/>
          <w:spacing w:val="-6"/>
          <w:sz w:val="28"/>
          <w:szCs w:val="28"/>
        </w:rPr>
      </w:pPr>
      <w:r w:rsidRPr="00C626B9">
        <w:rPr>
          <w:rFonts w:ascii="Times New Roman" w:eastAsia="Times New Roman" w:hAnsi="Times New Roman" w:cstheme="majorHAnsi"/>
          <w:color w:val="auto"/>
          <w:spacing w:val="-6"/>
          <w:sz w:val="28"/>
          <w:szCs w:val="28"/>
        </w:rPr>
        <w:t xml:space="preserve">a) Đảm bảo thời gian giải quyết thủ tục hành chính quy định tại </w:t>
      </w:r>
      <w:bookmarkStart w:id="18" w:name="bookmark=id.cfgvn8jigiqk" w:colFirst="0" w:colLast="0"/>
      <w:bookmarkEnd w:id="18"/>
      <w:r w:rsidRPr="00C626B9">
        <w:rPr>
          <w:rFonts w:ascii="Times New Roman" w:eastAsia="Times New Roman" w:hAnsi="Times New Roman" w:cstheme="majorHAnsi"/>
          <w:color w:val="auto"/>
          <w:spacing w:val="-6"/>
          <w:sz w:val="28"/>
          <w:szCs w:val="28"/>
        </w:rPr>
        <w:fldChar w:fldCharType="begin"/>
      </w:r>
      <w:r w:rsidRPr="00C626B9">
        <w:rPr>
          <w:rFonts w:ascii="Times New Roman" w:eastAsia="Times New Roman" w:hAnsi="Times New Roman" w:cstheme="majorHAnsi"/>
          <w:color w:val="auto"/>
          <w:spacing w:val="-6"/>
          <w:sz w:val="28"/>
          <w:szCs w:val="28"/>
        </w:rPr>
        <w:instrText xml:space="preserve"> HYPERLINK  \l "_II._Thời_gian" </w:instrText>
      </w:r>
      <w:r w:rsidRPr="00C626B9">
        <w:rPr>
          <w:rFonts w:ascii="Times New Roman" w:eastAsia="Times New Roman" w:hAnsi="Times New Roman" w:cstheme="majorHAnsi"/>
          <w:color w:val="auto"/>
          <w:spacing w:val="-6"/>
          <w:sz w:val="28"/>
          <w:szCs w:val="28"/>
        </w:rPr>
        <w:fldChar w:fldCharType="separate"/>
      </w:r>
      <w:r w:rsidRPr="00C626B9">
        <w:rPr>
          <w:rStyle w:val="Hyperlink"/>
          <w:rFonts w:ascii="Times New Roman" w:eastAsia="Times New Roman" w:hAnsi="Times New Roman" w:cstheme="majorHAnsi"/>
          <w:color w:val="auto"/>
          <w:spacing w:val="-6"/>
          <w:sz w:val="28"/>
          <w:szCs w:val="28"/>
          <w:u w:val="none"/>
        </w:rPr>
        <w:t>Phần II</w:t>
      </w:r>
      <w:r w:rsidRPr="00C626B9">
        <w:rPr>
          <w:rFonts w:ascii="Times New Roman" w:eastAsia="Times New Roman" w:hAnsi="Times New Roman" w:cstheme="majorHAnsi"/>
          <w:color w:val="auto"/>
          <w:spacing w:val="-6"/>
          <w:sz w:val="28"/>
          <w:szCs w:val="28"/>
        </w:rPr>
        <w:fldChar w:fldCharType="end"/>
      </w:r>
      <w:r w:rsidRPr="00C626B9">
        <w:rPr>
          <w:rFonts w:ascii="Times New Roman" w:eastAsia="Times New Roman" w:hAnsi="Times New Roman" w:cstheme="majorHAnsi"/>
          <w:color w:val="auto"/>
          <w:spacing w:val="-6"/>
          <w:sz w:val="28"/>
          <w:szCs w:val="28"/>
        </w:rPr>
        <w:t xml:space="preserve"> dưới đây;</w:t>
      </w:r>
    </w:p>
    <w:p w14:paraId="147ABC66"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b) Trường hợp chậm trả kết quả giải quyết hồ sơ theo quy định về thời gian giải quyết thủ tục hành chính đất đai thì cơ quan tiếp nhận hồ sơ, giải quyết thủ tục gửi thông báo bằng văn bản hoặc qua phương tiện điện tử hoặc qua tin nhắn SMS cho người yêu cầu đăng ký, trong đó nêu rõ lý do;</w:t>
      </w:r>
    </w:p>
    <w:p w14:paraId="439A53EB"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c) Trường hợp người yêu cầu đăng ký nộp bản sao hoặc bản số hóa các loại giấy tờ thì khi nhận kết quả giải quyết thủ tục hành chính người yêu cầu đăng ký phải nộp bản chính các giấy tờ thuộc thành phần hồ sơ theo quy định, trừ các giấy tờ là giấy phép xây dựng, quyết định phê duyệt dự án đầu tư, quyết định đầu tư, giấy phép đầu tư, giấy chứng nhận đầu tư, quyết định phê duyệt hoặc quyết định phê duyệt điều chỉnh quy hoạch xây dựng chi tiết, bản đồ điều chỉnh quy hoạch xây dựng chi tiết.</w:t>
      </w:r>
    </w:p>
    <w:p w14:paraId="1292476C"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Việc tiếp nhận, luân chuyển hồ sơ và trả kết quả giải quyết thủ tục hành chính (bản giấy) không phụ thuộc địa giới hành chính tại Thành phố Hồ Chí Minh thực hiện theo Quy trình thí điểm ban hành kèm theo Quyết định số 3561/QĐ-UBND ngày 29 tháng 12 năm 2025 của Ủy ban nhân dân Thành phố Hồ Chí Minh.</w:t>
      </w:r>
    </w:p>
    <w:p w14:paraId="10CAC70A" w14:textId="77777777" w:rsidR="000F07FB" w:rsidRPr="00C626B9" w:rsidRDefault="000F07FB" w:rsidP="000F07FB">
      <w:pPr>
        <w:pStyle w:val="Heading2"/>
        <w:spacing w:before="0" w:after="120"/>
        <w:ind w:firstLine="567"/>
        <w:jc w:val="both"/>
        <w:rPr>
          <w:rFonts w:ascii="Times New Roman" w:eastAsia="Times New Roman" w:hAnsi="Times New Roman" w:cstheme="majorHAnsi"/>
          <w:b/>
          <w:bCs/>
          <w:color w:val="auto"/>
          <w:spacing w:val="-2"/>
          <w:sz w:val="28"/>
          <w:szCs w:val="28"/>
        </w:rPr>
      </w:pPr>
      <w:bookmarkStart w:id="19" w:name="bookmark=id.wcjv8id3ar2j" w:colFirst="0" w:colLast="0"/>
      <w:bookmarkStart w:id="20" w:name="_II._Thời_gian"/>
      <w:bookmarkEnd w:id="19"/>
      <w:bookmarkEnd w:id="20"/>
      <w:r w:rsidRPr="00C626B9">
        <w:rPr>
          <w:rFonts w:ascii="Times New Roman" w:eastAsia="Times New Roman" w:hAnsi="Times New Roman" w:cstheme="majorHAnsi"/>
          <w:b/>
          <w:bCs/>
          <w:color w:val="auto"/>
          <w:spacing w:val="-2"/>
          <w:sz w:val="28"/>
          <w:szCs w:val="28"/>
        </w:rPr>
        <w:t>II. Thời gian thực hiện thủ tục đăng ký đất đai, tài sản gắn liền với đất, cấp Giấy chứng nhận quyền sử dụng đất, quyền sở hữu tài sản gắn liền với đất</w:t>
      </w:r>
    </w:p>
    <w:p w14:paraId="4E428514"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b/>
          <w:color w:val="auto"/>
          <w:sz w:val="28"/>
          <w:szCs w:val="28"/>
        </w:rPr>
        <w:t>1.</w:t>
      </w:r>
      <w:r w:rsidRPr="00C626B9">
        <w:rPr>
          <w:rFonts w:ascii="Times New Roman" w:eastAsia="Times New Roman" w:hAnsi="Times New Roman" w:cstheme="majorHAnsi"/>
          <w:color w:val="auto"/>
          <w:sz w:val="28"/>
          <w:szCs w:val="28"/>
        </w:rPr>
        <w:t xml:space="preserve"> Đăng ký đất đai, tài sản gắn liền với đất lần đầu là không quá </w:t>
      </w:r>
      <w:r w:rsidRPr="00C626B9">
        <w:rPr>
          <w:rFonts w:ascii="Times New Roman" w:eastAsia="Times New Roman" w:hAnsi="Times New Roman" w:cstheme="majorHAnsi"/>
          <w:b/>
          <w:color w:val="auto"/>
          <w:sz w:val="28"/>
          <w:szCs w:val="28"/>
        </w:rPr>
        <w:t>17 ngày làm việc</w:t>
      </w:r>
      <w:r w:rsidRPr="00C626B9">
        <w:rPr>
          <w:rFonts w:ascii="Times New Roman" w:eastAsia="Times New Roman" w:hAnsi="Times New Roman" w:cstheme="majorHAnsi"/>
          <w:color w:val="auto"/>
          <w:sz w:val="28"/>
          <w:szCs w:val="28"/>
        </w:rPr>
        <w:t xml:space="preserve"> kể từ ngày nhận đủ hồ sơ hợp lệ; cấp Giấy chứng nhận quyền sử dụng đất, quyền sở hữu tài sản gắn liền với đất lần đầu là không quá </w:t>
      </w:r>
      <w:r w:rsidRPr="00C626B9">
        <w:rPr>
          <w:rFonts w:ascii="Times New Roman" w:eastAsia="Times New Roman" w:hAnsi="Times New Roman" w:cstheme="majorHAnsi"/>
          <w:b/>
          <w:color w:val="auto"/>
          <w:sz w:val="28"/>
          <w:szCs w:val="28"/>
        </w:rPr>
        <w:t>03 ngày làm việc</w:t>
      </w:r>
      <w:r w:rsidRPr="00C626B9">
        <w:rPr>
          <w:rFonts w:ascii="Times New Roman" w:eastAsia="Times New Roman" w:hAnsi="Times New Roman" w:cstheme="majorHAnsi"/>
          <w:color w:val="auto"/>
          <w:sz w:val="28"/>
          <w:szCs w:val="28"/>
        </w:rPr>
        <w:t>.</w:t>
      </w:r>
    </w:p>
    <w:p w14:paraId="68F81DD0" w14:textId="77777777" w:rsidR="000F07FB" w:rsidRPr="00C626B9" w:rsidRDefault="000F07FB" w:rsidP="000F07FB">
      <w:pPr>
        <w:spacing w:after="120"/>
        <w:ind w:firstLine="567"/>
        <w:jc w:val="both"/>
        <w:rPr>
          <w:rFonts w:ascii="Times New Roman" w:eastAsia="Times New Roman" w:hAnsi="Times New Roman" w:cstheme="majorHAnsi"/>
          <w:color w:val="auto"/>
          <w:spacing w:val="-6"/>
          <w:sz w:val="28"/>
          <w:szCs w:val="28"/>
        </w:rPr>
      </w:pPr>
      <w:r w:rsidRPr="00C626B9">
        <w:rPr>
          <w:rFonts w:ascii="Times New Roman" w:eastAsia="Times New Roman" w:hAnsi="Times New Roman" w:cstheme="majorHAnsi"/>
          <w:b/>
          <w:color w:val="auto"/>
          <w:spacing w:val="-6"/>
          <w:sz w:val="28"/>
          <w:szCs w:val="28"/>
        </w:rPr>
        <w:t>2.</w:t>
      </w:r>
      <w:r w:rsidRPr="00C626B9">
        <w:rPr>
          <w:rFonts w:ascii="Times New Roman" w:eastAsia="Times New Roman" w:hAnsi="Times New Roman" w:cstheme="majorHAnsi"/>
          <w:color w:val="auto"/>
          <w:spacing w:val="-6"/>
          <w:sz w:val="28"/>
          <w:szCs w:val="28"/>
        </w:rPr>
        <w:t xml:space="preserve"> Đăng ký biến động đất đai, tài sản gắn liền với đất, cấp Giấy chứng nhận quyền sử dụng đất, quyền sở hữu tài sản gắn liền với đất thì thời gian thực hiện như sau:</w:t>
      </w:r>
    </w:p>
    <w:p w14:paraId="119CB4B1"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 xml:space="preserve">a) Trường hợp chuyển đổi quyền sử dụng đất nông nghiệp mà không theo phương án dồn điền, đổi thửa hoặc trường hợp chuyển nhượng, thừa kế, tặng cho quyền sử dụng đất, quyền sở hữu tài sản gắn liền với đất, góp vốn bằng quyền sử dụng đất, quyền sở hữu tài sản gắn liền với đất là không quá </w:t>
      </w:r>
      <w:r w:rsidRPr="00C626B9">
        <w:rPr>
          <w:rFonts w:ascii="Times New Roman" w:eastAsia="Times New Roman" w:hAnsi="Times New Roman" w:cstheme="majorHAnsi"/>
          <w:b/>
          <w:color w:val="auto"/>
          <w:sz w:val="28"/>
          <w:szCs w:val="28"/>
        </w:rPr>
        <w:t>08 ngày làm việc</w:t>
      </w:r>
      <w:r w:rsidRPr="00C626B9">
        <w:rPr>
          <w:rFonts w:ascii="Times New Roman" w:eastAsia="Times New Roman" w:hAnsi="Times New Roman" w:cstheme="majorHAnsi"/>
          <w:color w:val="auto"/>
          <w:sz w:val="28"/>
          <w:szCs w:val="28"/>
        </w:rPr>
        <w:t xml:space="preserve">; trường hợp quy định tại điểm a khoản 2 Điều 24 Nghị định số 101/2024/NĐ-CP là không quá </w:t>
      </w:r>
      <w:r w:rsidRPr="00C626B9">
        <w:rPr>
          <w:rFonts w:ascii="Times New Roman" w:eastAsia="Times New Roman" w:hAnsi="Times New Roman" w:cstheme="majorHAnsi"/>
          <w:b/>
          <w:color w:val="auto"/>
          <w:sz w:val="28"/>
          <w:szCs w:val="28"/>
        </w:rPr>
        <w:t>10 ngày làm việc</w:t>
      </w:r>
      <w:r w:rsidRPr="00C626B9">
        <w:rPr>
          <w:rFonts w:ascii="Times New Roman" w:eastAsia="Times New Roman" w:hAnsi="Times New Roman" w:cstheme="majorHAnsi"/>
          <w:color w:val="auto"/>
          <w:sz w:val="28"/>
          <w:szCs w:val="28"/>
        </w:rPr>
        <w:t xml:space="preserve">; trường hợp quy định tại điểm b và điểm c khoản 2 Điều 24 Nghị định số 101/2024/NĐ-CP là không quá </w:t>
      </w:r>
      <w:r w:rsidRPr="00C626B9">
        <w:rPr>
          <w:rFonts w:ascii="Times New Roman" w:eastAsia="Times New Roman" w:hAnsi="Times New Roman" w:cstheme="majorHAnsi"/>
          <w:b/>
          <w:color w:val="auto"/>
          <w:sz w:val="28"/>
          <w:szCs w:val="28"/>
        </w:rPr>
        <w:t>20 ngày làm việc</w:t>
      </w:r>
      <w:r w:rsidRPr="00C626B9">
        <w:rPr>
          <w:rFonts w:ascii="Times New Roman" w:eastAsia="Times New Roman" w:hAnsi="Times New Roman" w:cstheme="majorHAnsi"/>
          <w:color w:val="auto"/>
          <w:sz w:val="28"/>
          <w:szCs w:val="28"/>
        </w:rPr>
        <w:t>;</w:t>
      </w:r>
    </w:p>
    <w:p w14:paraId="43CCB501"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 xml:space="preserve">b) Trường hợp bán, thừa kế, tặng cho hoặc góp vốn bằng tài sản gắn liền với đất được Nhà nước cho thuê đất thu tiền thuê đất hằng năm là không </w:t>
      </w:r>
      <w:r w:rsidRPr="00C626B9">
        <w:rPr>
          <w:rFonts w:ascii="Times New Roman" w:eastAsia="Times New Roman" w:hAnsi="Times New Roman" w:cstheme="majorHAnsi"/>
          <w:b/>
          <w:color w:val="auto"/>
          <w:sz w:val="28"/>
          <w:szCs w:val="28"/>
        </w:rPr>
        <w:t>quá 08 ngày làm việc</w:t>
      </w:r>
      <w:r w:rsidRPr="00C626B9">
        <w:rPr>
          <w:rFonts w:ascii="Times New Roman" w:eastAsia="Times New Roman" w:hAnsi="Times New Roman" w:cstheme="majorHAnsi"/>
          <w:color w:val="auto"/>
          <w:sz w:val="28"/>
          <w:szCs w:val="28"/>
        </w:rPr>
        <w:t>, không tính thời gian xác định giá đất, ký hợp đồng thuê đất;</w:t>
      </w:r>
    </w:p>
    <w:p w14:paraId="1F48C4E0"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 xml:space="preserve">c) Trường hợp cho thuê, cho thuê lại quyền sử dụng đất trong dự án xây dựng kinh doanh kết cấu hạ tầng là không quá </w:t>
      </w:r>
      <w:r w:rsidRPr="00C626B9">
        <w:rPr>
          <w:rFonts w:ascii="Times New Roman" w:eastAsia="Times New Roman" w:hAnsi="Times New Roman" w:cstheme="majorHAnsi"/>
          <w:b/>
          <w:color w:val="auto"/>
          <w:sz w:val="28"/>
          <w:szCs w:val="28"/>
        </w:rPr>
        <w:t>04 ngày làm việc</w:t>
      </w:r>
      <w:r w:rsidRPr="00C626B9">
        <w:rPr>
          <w:rFonts w:ascii="Times New Roman" w:eastAsia="Times New Roman" w:hAnsi="Times New Roman" w:cstheme="majorHAnsi"/>
          <w:color w:val="auto"/>
          <w:sz w:val="28"/>
          <w:szCs w:val="28"/>
        </w:rPr>
        <w:t>;</w:t>
      </w:r>
    </w:p>
    <w:p w14:paraId="45B5933A"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 xml:space="preserve">d) Trường hợp xóa đăng ký cho thuê, cho thuê lại quyền sử dụng đất trong dự án xây dựng kinh doanh kết cấu hạ tầng là không quá </w:t>
      </w:r>
      <w:r w:rsidRPr="00C626B9">
        <w:rPr>
          <w:rFonts w:ascii="Times New Roman" w:eastAsia="Times New Roman" w:hAnsi="Times New Roman" w:cstheme="majorHAnsi"/>
          <w:b/>
          <w:color w:val="auto"/>
          <w:sz w:val="28"/>
          <w:szCs w:val="28"/>
        </w:rPr>
        <w:t>03 ngày làm việc</w:t>
      </w:r>
      <w:r w:rsidRPr="00C626B9">
        <w:rPr>
          <w:rFonts w:ascii="Times New Roman" w:eastAsia="Times New Roman" w:hAnsi="Times New Roman" w:cstheme="majorHAnsi"/>
          <w:color w:val="auto"/>
          <w:sz w:val="28"/>
          <w:szCs w:val="28"/>
        </w:rPr>
        <w:t>;</w:t>
      </w:r>
    </w:p>
    <w:p w14:paraId="61DDE758"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 xml:space="preserve">đ) Trường hợp đổi tên hoặc thay đổi thông tin về người sử dụng đất, chủ sở hữu tài sản gắn liền với đất hoặc thay đổi số hiệu hoặc địa chỉ của thửa đất là không quá </w:t>
      </w:r>
      <w:r w:rsidRPr="00C626B9">
        <w:rPr>
          <w:rFonts w:ascii="Times New Roman" w:eastAsia="Times New Roman" w:hAnsi="Times New Roman" w:cstheme="majorHAnsi"/>
          <w:b/>
          <w:color w:val="auto"/>
          <w:sz w:val="28"/>
          <w:szCs w:val="28"/>
        </w:rPr>
        <w:t>04 ngày làm việc</w:t>
      </w:r>
      <w:r w:rsidRPr="00C626B9">
        <w:rPr>
          <w:rFonts w:ascii="Times New Roman" w:eastAsia="Times New Roman" w:hAnsi="Times New Roman" w:cstheme="majorHAnsi"/>
          <w:color w:val="auto"/>
          <w:sz w:val="28"/>
          <w:szCs w:val="28"/>
        </w:rPr>
        <w:t xml:space="preserve">; trường hợp giảm diện tích thửa đất do sạt lở tự nhiên là không quá </w:t>
      </w:r>
      <w:r w:rsidRPr="00C626B9">
        <w:rPr>
          <w:rFonts w:ascii="Times New Roman" w:eastAsia="Times New Roman" w:hAnsi="Times New Roman" w:cstheme="majorHAnsi"/>
          <w:b/>
          <w:color w:val="auto"/>
          <w:sz w:val="28"/>
          <w:szCs w:val="28"/>
        </w:rPr>
        <w:t>10 ngày làm việc</w:t>
      </w:r>
      <w:r w:rsidRPr="00C626B9">
        <w:rPr>
          <w:rFonts w:ascii="Times New Roman" w:eastAsia="Times New Roman" w:hAnsi="Times New Roman" w:cstheme="majorHAnsi"/>
          <w:color w:val="auto"/>
          <w:sz w:val="28"/>
          <w:szCs w:val="28"/>
        </w:rPr>
        <w:t>;</w:t>
      </w:r>
    </w:p>
    <w:p w14:paraId="1900FB8E"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 xml:space="preserve">e) Trường hợp có thay đổi hạn chế quyền sử dụng đất, quyền sở hữu tài sản gắn liền với đất hoặc có thay đổi quyền đối với thửa đất liền kề là không quá </w:t>
      </w:r>
      <w:r w:rsidRPr="00C626B9">
        <w:rPr>
          <w:rFonts w:ascii="Times New Roman" w:eastAsia="Times New Roman" w:hAnsi="Times New Roman" w:cstheme="majorHAnsi"/>
          <w:b/>
          <w:color w:val="auto"/>
          <w:sz w:val="28"/>
          <w:szCs w:val="28"/>
        </w:rPr>
        <w:t>05 ngày làm việc</w:t>
      </w:r>
      <w:r w:rsidRPr="00C626B9">
        <w:rPr>
          <w:rFonts w:ascii="Times New Roman" w:eastAsia="Times New Roman" w:hAnsi="Times New Roman" w:cstheme="majorHAnsi"/>
          <w:color w:val="auto"/>
          <w:sz w:val="28"/>
          <w:szCs w:val="28"/>
        </w:rPr>
        <w:t>;</w:t>
      </w:r>
    </w:p>
    <w:p w14:paraId="55BF2F3B"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 xml:space="preserve">g) Trường hợp hộ gia đình, cá nhân thành lập doanh nghiệp tư nhân và sử dụng đất vào hoạt động sản xuất kinh doanh của doanh nghiệp là không quá </w:t>
      </w:r>
      <w:r w:rsidRPr="00C626B9">
        <w:rPr>
          <w:rFonts w:ascii="Times New Roman" w:eastAsia="Times New Roman" w:hAnsi="Times New Roman" w:cstheme="majorHAnsi"/>
          <w:b/>
          <w:color w:val="auto"/>
          <w:sz w:val="28"/>
          <w:szCs w:val="28"/>
        </w:rPr>
        <w:t>08 ngày làm việc</w:t>
      </w:r>
      <w:r w:rsidRPr="00C626B9">
        <w:rPr>
          <w:rFonts w:ascii="Times New Roman" w:eastAsia="Times New Roman" w:hAnsi="Times New Roman" w:cstheme="majorHAnsi"/>
          <w:color w:val="auto"/>
          <w:sz w:val="28"/>
          <w:szCs w:val="28"/>
        </w:rPr>
        <w:t>;</w:t>
      </w:r>
    </w:p>
    <w:p w14:paraId="2283D090"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 xml:space="preserve">h) Trường hợp đăng ký quyền sở hữu tài sản gắn liền với thửa đất đã cấp Giấy chứng nhận là không quá </w:t>
      </w:r>
      <w:r w:rsidRPr="00C626B9">
        <w:rPr>
          <w:rFonts w:ascii="Times New Roman" w:eastAsia="Times New Roman" w:hAnsi="Times New Roman" w:cstheme="majorHAnsi"/>
          <w:b/>
          <w:color w:val="auto"/>
          <w:sz w:val="28"/>
          <w:szCs w:val="28"/>
        </w:rPr>
        <w:t>08 ngày làm việc</w:t>
      </w:r>
      <w:r w:rsidRPr="00C626B9">
        <w:rPr>
          <w:rFonts w:ascii="Times New Roman" w:eastAsia="Times New Roman" w:hAnsi="Times New Roman" w:cstheme="majorHAnsi"/>
          <w:color w:val="auto"/>
          <w:sz w:val="28"/>
          <w:szCs w:val="28"/>
        </w:rPr>
        <w:t xml:space="preserve">, đối với trường hợp tài sản đã được chứng nhận quyền sở hữu trên Giấy chứng nhận đã cấp mà đăng ký thay đổi tài sản thì không quá </w:t>
      </w:r>
      <w:r w:rsidRPr="00C626B9">
        <w:rPr>
          <w:rFonts w:ascii="Times New Roman" w:eastAsia="Times New Roman" w:hAnsi="Times New Roman" w:cstheme="majorHAnsi"/>
          <w:b/>
          <w:color w:val="auto"/>
          <w:sz w:val="28"/>
          <w:szCs w:val="28"/>
        </w:rPr>
        <w:t>05 ngày làm việc</w:t>
      </w:r>
      <w:r w:rsidRPr="00C626B9">
        <w:rPr>
          <w:rFonts w:ascii="Times New Roman" w:eastAsia="Times New Roman" w:hAnsi="Times New Roman" w:cstheme="majorHAnsi"/>
          <w:color w:val="auto"/>
          <w:sz w:val="28"/>
          <w:szCs w:val="28"/>
        </w:rPr>
        <w:t>;</w:t>
      </w:r>
    </w:p>
    <w:p w14:paraId="35E4EDE5"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 xml:space="preserve">i) Trường hợp thay đổi quyền sử dụng đất, quyền sở hữu tài sản gắn liền với đất do chia, tách, hợp nhất, sáp nhập, chuyển đổi mô hình tổ chức, chuyển đổi loại hình doanh nghiệp theo quy định của pháp luật về doanh nghiệp hoặc sự thỏa thuận của các thành viên hộ gia đình hoặc của vợ và chồng hoặc của nhóm người sử dụng đất chung, nhóm chủ sở hữu tài sản chung gắn liền với đất là không quá </w:t>
      </w:r>
      <w:r w:rsidRPr="00C626B9">
        <w:rPr>
          <w:rFonts w:ascii="Times New Roman" w:eastAsia="Times New Roman" w:hAnsi="Times New Roman" w:cstheme="majorHAnsi"/>
          <w:b/>
          <w:color w:val="auto"/>
          <w:sz w:val="28"/>
          <w:szCs w:val="28"/>
        </w:rPr>
        <w:t>08 ngày làm việc</w:t>
      </w:r>
      <w:r w:rsidRPr="00C626B9">
        <w:rPr>
          <w:rFonts w:ascii="Times New Roman" w:eastAsia="Times New Roman" w:hAnsi="Times New Roman" w:cstheme="majorHAnsi"/>
          <w:color w:val="auto"/>
          <w:sz w:val="28"/>
          <w:szCs w:val="28"/>
        </w:rPr>
        <w:t>;</w:t>
      </w:r>
    </w:p>
    <w:p w14:paraId="2A872BE8"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 xml:space="preserve">k) Trường hợp nhận quyền sử dụng đất, quyền sở hữu tài sản gắn liền với đất theo kết quả hòa giải thành về tranh chấp đất đai, khiếu nại, tố cáo về đất đai hoặc bản án, quyết định của Tòa án, quyết định thi hành án của cơ quan thi hành án đã được thi hành; quyết định hoặc phán quyết của Trọng tài thương mại Việt Nam về giải quyết tranh chấp giữa các bên phát sinh từ hoạt động thương mại liên quan đến đất đai là không quá </w:t>
      </w:r>
      <w:r w:rsidRPr="00C626B9">
        <w:rPr>
          <w:rFonts w:ascii="Times New Roman" w:eastAsia="Times New Roman" w:hAnsi="Times New Roman" w:cstheme="majorHAnsi"/>
          <w:b/>
          <w:color w:val="auto"/>
          <w:sz w:val="28"/>
          <w:szCs w:val="28"/>
        </w:rPr>
        <w:t>08 ngày làm việc</w:t>
      </w:r>
      <w:r w:rsidRPr="00C626B9">
        <w:rPr>
          <w:rFonts w:ascii="Times New Roman" w:eastAsia="Times New Roman" w:hAnsi="Times New Roman" w:cstheme="majorHAnsi"/>
          <w:color w:val="auto"/>
          <w:sz w:val="28"/>
          <w:szCs w:val="28"/>
        </w:rPr>
        <w:t>;</w:t>
      </w:r>
    </w:p>
    <w:p w14:paraId="1EAC2239"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 xml:space="preserve">l) Trường hợp nhận quyền sử dụng đất, quyền sở hữu tài sản gắn liền với đất do xử lý tài sản thế chấp là không quá </w:t>
      </w:r>
      <w:r w:rsidRPr="00C626B9">
        <w:rPr>
          <w:rFonts w:ascii="Times New Roman" w:eastAsia="Times New Roman" w:hAnsi="Times New Roman" w:cstheme="majorHAnsi"/>
          <w:b/>
          <w:color w:val="auto"/>
          <w:sz w:val="28"/>
          <w:szCs w:val="28"/>
        </w:rPr>
        <w:t>08 ngày làm việc</w:t>
      </w:r>
      <w:r w:rsidRPr="00C626B9">
        <w:rPr>
          <w:rFonts w:ascii="Times New Roman" w:eastAsia="Times New Roman" w:hAnsi="Times New Roman" w:cstheme="majorHAnsi"/>
          <w:color w:val="auto"/>
          <w:sz w:val="28"/>
          <w:szCs w:val="28"/>
        </w:rPr>
        <w:t>;</w:t>
      </w:r>
    </w:p>
    <w:p w14:paraId="4CA9AE5C"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 xml:space="preserve">m) Trường hợp thay đổi về quyền sử dụng đất xây dựng công trình trên mặt đất phục vụ cho việc vận hành, khai thác sử dụng công trình ngầm, quyền sở hữu công trình ngầm là không quá </w:t>
      </w:r>
      <w:r w:rsidRPr="00C626B9">
        <w:rPr>
          <w:rFonts w:ascii="Times New Roman" w:eastAsia="Times New Roman" w:hAnsi="Times New Roman" w:cstheme="majorHAnsi"/>
          <w:b/>
          <w:color w:val="auto"/>
          <w:sz w:val="28"/>
          <w:szCs w:val="28"/>
        </w:rPr>
        <w:t>10 ngày làm việc</w:t>
      </w:r>
      <w:r w:rsidRPr="00C626B9">
        <w:rPr>
          <w:rFonts w:ascii="Times New Roman" w:eastAsia="Times New Roman" w:hAnsi="Times New Roman" w:cstheme="majorHAnsi"/>
          <w:color w:val="auto"/>
          <w:sz w:val="28"/>
          <w:szCs w:val="28"/>
        </w:rPr>
        <w:t>;</w:t>
      </w:r>
    </w:p>
    <w:p w14:paraId="2492EE78"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 xml:space="preserve">n) Trường hợp bán tài sản, điều chuyển, chuyển nhượng quyền sử dụng đất là tài sản công theo quy định của pháp luật về quản lý, sử dụng tài sản công là không quá </w:t>
      </w:r>
      <w:r w:rsidRPr="00C626B9">
        <w:rPr>
          <w:rFonts w:ascii="Times New Roman" w:eastAsia="Times New Roman" w:hAnsi="Times New Roman" w:cstheme="majorHAnsi"/>
          <w:b/>
          <w:color w:val="auto"/>
          <w:sz w:val="28"/>
          <w:szCs w:val="28"/>
        </w:rPr>
        <w:t>10 ngày làm việc</w:t>
      </w:r>
      <w:r w:rsidRPr="00C626B9">
        <w:rPr>
          <w:rFonts w:ascii="Times New Roman" w:eastAsia="Times New Roman" w:hAnsi="Times New Roman" w:cstheme="majorHAnsi"/>
          <w:color w:val="auto"/>
          <w:sz w:val="28"/>
          <w:szCs w:val="28"/>
        </w:rPr>
        <w:t>;</w:t>
      </w:r>
    </w:p>
    <w:p w14:paraId="33D32C6A" w14:textId="77777777" w:rsidR="000F07FB" w:rsidRPr="00C626B9" w:rsidRDefault="000F07FB" w:rsidP="000F07FB">
      <w:pPr>
        <w:spacing w:after="120"/>
        <w:ind w:firstLine="567"/>
        <w:jc w:val="both"/>
        <w:rPr>
          <w:rFonts w:ascii="Times New Roman" w:eastAsia="Times New Roman" w:hAnsi="Times New Roman" w:cstheme="majorHAnsi"/>
          <w:color w:val="auto"/>
          <w:spacing w:val="-6"/>
          <w:sz w:val="28"/>
          <w:szCs w:val="28"/>
        </w:rPr>
      </w:pPr>
      <w:r w:rsidRPr="00C626B9">
        <w:rPr>
          <w:rFonts w:ascii="Times New Roman" w:eastAsia="Times New Roman" w:hAnsi="Times New Roman" w:cstheme="majorHAnsi"/>
          <w:color w:val="auto"/>
          <w:spacing w:val="-6"/>
          <w:sz w:val="28"/>
          <w:szCs w:val="28"/>
        </w:rPr>
        <w:t xml:space="preserve">o) Trường hợp xóa ghi nợ tiền sử dụng đất, lệ phí trước bạ thì thời gian giải quyết là </w:t>
      </w:r>
      <w:r w:rsidRPr="00C626B9">
        <w:rPr>
          <w:rFonts w:ascii="Times New Roman" w:eastAsia="Times New Roman" w:hAnsi="Times New Roman" w:cstheme="majorHAnsi"/>
          <w:b/>
          <w:color w:val="auto"/>
          <w:spacing w:val="-6"/>
          <w:sz w:val="28"/>
          <w:szCs w:val="28"/>
        </w:rPr>
        <w:t>trong ngày làm việc</w:t>
      </w:r>
      <w:r w:rsidRPr="00C626B9">
        <w:rPr>
          <w:rFonts w:ascii="Times New Roman" w:eastAsia="Times New Roman" w:hAnsi="Times New Roman" w:cstheme="majorHAnsi"/>
          <w:color w:val="auto"/>
          <w:spacing w:val="-6"/>
          <w:sz w:val="28"/>
          <w:szCs w:val="28"/>
        </w:rPr>
        <w:t xml:space="preserve"> nhận được đủ hồ sơ xóa nợ; nếu thời điểm nhận đủ hồ sơ sau 15 giờ cùng ngày thì có thể giải quyết việc xóa nợ trong </w:t>
      </w:r>
      <w:r w:rsidRPr="00C626B9">
        <w:rPr>
          <w:rFonts w:ascii="Times New Roman" w:eastAsia="Times New Roman" w:hAnsi="Times New Roman" w:cstheme="majorHAnsi"/>
          <w:b/>
          <w:color w:val="auto"/>
          <w:spacing w:val="-6"/>
          <w:sz w:val="28"/>
          <w:szCs w:val="28"/>
        </w:rPr>
        <w:t>ngày làm việc tiếp theo</w:t>
      </w:r>
      <w:r w:rsidRPr="00C626B9">
        <w:rPr>
          <w:rFonts w:ascii="Times New Roman" w:eastAsia="Times New Roman" w:hAnsi="Times New Roman" w:cstheme="majorHAnsi"/>
          <w:color w:val="auto"/>
          <w:spacing w:val="-6"/>
          <w:sz w:val="28"/>
          <w:szCs w:val="28"/>
        </w:rPr>
        <w:t>;</w:t>
      </w:r>
    </w:p>
    <w:p w14:paraId="475BA889"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 xml:space="preserve">p) Trường hợp cấp Giấy chứng nhận quyền sử dụng đất, quyền sở hữu tài sản gắn liền với đất theo quy hoạch xây dựng chi tiết hoặc điều chỉnh quy hoạch xây dựng chi tiết quy định tại khoản 3 Điều 23 Nghị định số 101/2024/NĐ-CP là không quá </w:t>
      </w:r>
      <w:r w:rsidRPr="00C626B9">
        <w:rPr>
          <w:rFonts w:ascii="Times New Roman" w:eastAsia="Times New Roman" w:hAnsi="Times New Roman" w:cstheme="majorHAnsi"/>
          <w:b/>
          <w:color w:val="auto"/>
          <w:sz w:val="28"/>
          <w:szCs w:val="28"/>
        </w:rPr>
        <w:t>05 ngày làm việc</w:t>
      </w:r>
      <w:r w:rsidRPr="00C626B9">
        <w:rPr>
          <w:rFonts w:ascii="Times New Roman" w:eastAsia="Times New Roman" w:hAnsi="Times New Roman" w:cstheme="majorHAnsi"/>
          <w:color w:val="auto"/>
          <w:sz w:val="28"/>
          <w:szCs w:val="28"/>
        </w:rPr>
        <w:t>;</w:t>
      </w:r>
    </w:p>
    <w:p w14:paraId="225D7B4B"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 xml:space="preserve">q) Trường hợp đăng ký biến động chuyển mục đích sử dụng đất quy định tại khoản 3 Điều 121 Luật Đất đai là không quá </w:t>
      </w:r>
      <w:r w:rsidRPr="00C626B9">
        <w:rPr>
          <w:rFonts w:ascii="Times New Roman" w:eastAsia="Times New Roman" w:hAnsi="Times New Roman" w:cstheme="majorHAnsi"/>
          <w:b/>
          <w:color w:val="auto"/>
          <w:sz w:val="28"/>
          <w:szCs w:val="28"/>
        </w:rPr>
        <w:t>05 ngày làm việc</w:t>
      </w:r>
      <w:r w:rsidRPr="00C626B9">
        <w:rPr>
          <w:rFonts w:ascii="Times New Roman" w:eastAsia="Times New Roman" w:hAnsi="Times New Roman" w:cstheme="majorHAnsi"/>
          <w:color w:val="auto"/>
          <w:sz w:val="28"/>
          <w:szCs w:val="28"/>
        </w:rPr>
        <w:t>;</w:t>
      </w:r>
    </w:p>
    <w:p w14:paraId="774FB8D2"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 xml:space="preserve">r) Trường hợp chuyển nhượng quyền khai thác khoáng sản theo quy định của pháp luật về địa chất và khoáng sản là không quá </w:t>
      </w:r>
      <w:r w:rsidRPr="00C626B9">
        <w:rPr>
          <w:rFonts w:ascii="Times New Roman" w:eastAsia="Times New Roman" w:hAnsi="Times New Roman" w:cstheme="majorHAnsi"/>
          <w:b/>
          <w:color w:val="auto"/>
          <w:sz w:val="28"/>
          <w:szCs w:val="28"/>
        </w:rPr>
        <w:t>20 ngày làm việc</w:t>
      </w:r>
      <w:r w:rsidRPr="00C626B9">
        <w:rPr>
          <w:rFonts w:ascii="Times New Roman" w:eastAsia="Times New Roman" w:hAnsi="Times New Roman" w:cstheme="majorHAnsi"/>
          <w:color w:val="auto"/>
          <w:sz w:val="28"/>
          <w:szCs w:val="28"/>
        </w:rPr>
        <w:t>, không tính thời gian xác định giá đất, ký hợp đồng thuê đất;</w:t>
      </w:r>
    </w:p>
    <w:p w14:paraId="4872428E"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 xml:space="preserve">s) Trường hợp quy định tại khoản 4 Điều 24 Nghị định số 101/2024/NĐ-CP là không quá </w:t>
      </w:r>
      <w:r w:rsidRPr="00C626B9">
        <w:rPr>
          <w:rFonts w:ascii="Times New Roman" w:eastAsia="Times New Roman" w:hAnsi="Times New Roman" w:cstheme="majorHAnsi"/>
          <w:b/>
          <w:color w:val="auto"/>
          <w:sz w:val="28"/>
          <w:szCs w:val="28"/>
        </w:rPr>
        <w:t>25 ngày làm việc</w:t>
      </w:r>
      <w:r w:rsidRPr="00C626B9">
        <w:rPr>
          <w:rFonts w:ascii="Times New Roman" w:eastAsia="Times New Roman" w:hAnsi="Times New Roman" w:cstheme="majorHAnsi"/>
          <w:color w:val="auto"/>
          <w:sz w:val="28"/>
          <w:szCs w:val="28"/>
        </w:rPr>
        <w:t>.</w:t>
      </w:r>
    </w:p>
    <w:p w14:paraId="62701B93" w14:textId="77777777" w:rsidR="000F07FB" w:rsidRPr="00C626B9" w:rsidRDefault="000F07FB" w:rsidP="000F07FB">
      <w:pPr>
        <w:spacing w:after="120"/>
        <w:ind w:firstLine="567"/>
        <w:jc w:val="both"/>
        <w:rPr>
          <w:rFonts w:ascii="Times New Roman" w:eastAsia="Times New Roman" w:hAnsi="Times New Roman" w:cstheme="majorHAnsi"/>
          <w:color w:val="auto"/>
          <w:spacing w:val="-4"/>
          <w:sz w:val="28"/>
          <w:szCs w:val="28"/>
        </w:rPr>
      </w:pPr>
      <w:r w:rsidRPr="00C626B9">
        <w:rPr>
          <w:rFonts w:ascii="Times New Roman" w:eastAsia="Times New Roman" w:hAnsi="Times New Roman" w:cstheme="majorHAnsi"/>
          <w:b/>
          <w:color w:val="auto"/>
          <w:spacing w:val="-4"/>
          <w:sz w:val="28"/>
          <w:szCs w:val="28"/>
        </w:rPr>
        <w:t>3.</w:t>
      </w:r>
      <w:r w:rsidRPr="00C626B9">
        <w:rPr>
          <w:rFonts w:ascii="Times New Roman" w:eastAsia="Times New Roman" w:hAnsi="Times New Roman" w:cstheme="majorHAnsi"/>
          <w:color w:val="auto"/>
          <w:spacing w:val="-4"/>
          <w:sz w:val="28"/>
          <w:szCs w:val="28"/>
        </w:rPr>
        <w:t xml:space="preserve"> Trường hợp cấp đổi Giấy chứng nhận đã cấp thì thời gian thực hiện như sau:</w:t>
      </w:r>
    </w:p>
    <w:p w14:paraId="01DEB604"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 xml:space="preserve">a) Trường hợp quy định tại các </w:t>
      </w:r>
      <w:bookmarkStart w:id="21" w:name="bookmark=id.ncis29iag1yx" w:colFirst="0" w:colLast="0"/>
      <w:bookmarkEnd w:id="21"/>
      <w:r w:rsidRPr="00C626B9">
        <w:rPr>
          <w:rFonts w:ascii="Times New Roman" w:eastAsia="Times New Roman" w:hAnsi="Times New Roman" w:cstheme="majorHAnsi"/>
          <w:color w:val="auto"/>
          <w:sz w:val="28"/>
          <w:szCs w:val="28"/>
        </w:rPr>
        <w:fldChar w:fldCharType="begin"/>
      </w:r>
      <w:r w:rsidRPr="00C626B9">
        <w:rPr>
          <w:rFonts w:ascii="Times New Roman" w:eastAsia="Times New Roman" w:hAnsi="Times New Roman" w:cstheme="majorHAnsi"/>
          <w:color w:val="auto"/>
          <w:sz w:val="28"/>
          <w:szCs w:val="28"/>
        </w:rPr>
        <w:instrText xml:space="preserve"> HYPERLINK  \l "_VII._Trình_tự," </w:instrText>
      </w:r>
      <w:r w:rsidRPr="00C626B9">
        <w:rPr>
          <w:rFonts w:ascii="Times New Roman" w:eastAsia="Times New Roman" w:hAnsi="Times New Roman" w:cstheme="majorHAnsi"/>
          <w:color w:val="auto"/>
          <w:sz w:val="28"/>
          <w:szCs w:val="28"/>
        </w:rPr>
        <w:fldChar w:fldCharType="separate"/>
      </w:r>
      <w:r w:rsidRPr="00C626B9">
        <w:rPr>
          <w:rStyle w:val="Hyperlink"/>
          <w:rFonts w:ascii="Times New Roman" w:eastAsia="Times New Roman" w:hAnsi="Times New Roman" w:cstheme="majorHAnsi"/>
          <w:color w:val="auto"/>
          <w:sz w:val="28"/>
          <w:szCs w:val="28"/>
          <w:u w:val="none"/>
        </w:rPr>
        <w:t>điểm a, b, c, d, đ, e và g Mục 1 Phần VII của “Phần C. TRÌNH TỰ, THỦ TỤC ĐĂNG KÝ ĐẤT ĐAI, TÀI SẢN GẮN LIỀN VỚI ĐẤT”</w:t>
      </w:r>
      <w:r w:rsidRPr="00C626B9">
        <w:rPr>
          <w:rFonts w:ascii="Times New Roman" w:eastAsia="Times New Roman" w:hAnsi="Times New Roman" w:cstheme="majorHAnsi"/>
          <w:color w:val="auto"/>
          <w:sz w:val="28"/>
          <w:szCs w:val="28"/>
        </w:rPr>
        <w:fldChar w:fldCharType="end"/>
      </w:r>
      <w:r w:rsidRPr="00C626B9">
        <w:rPr>
          <w:rFonts w:ascii="Times New Roman" w:eastAsia="Times New Roman" w:hAnsi="Times New Roman" w:cstheme="majorHAnsi"/>
          <w:color w:val="auto"/>
          <w:sz w:val="28"/>
          <w:szCs w:val="28"/>
        </w:rPr>
        <w:t xml:space="preserve"> là không quá </w:t>
      </w:r>
      <w:r w:rsidRPr="00C626B9">
        <w:rPr>
          <w:rFonts w:ascii="Times New Roman" w:eastAsia="Times New Roman" w:hAnsi="Times New Roman" w:cstheme="majorHAnsi"/>
          <w:b/>
          <w:color w:val="auto"/>
          <w:sz w:val="28"/>
          <w:szCs w:val="28"/>
        </w:rPr>
        <w:t>05 ngày làm việc</w:t>
      </w:r>
      <w:r w:rsidRPr="00C626B9">
        <w:rPr>
          <w:rFonts w:ascii="Times New Roman" w:eastAsia="Times New Roman" w:hAnsi="Times New Roman" w:cstheme="majorHAnsi"/>
          <w:color w:val="auto"/>
          <w:sz w:val="28"/>
          <w:szCs w:val="28"/>
        </w:rPr>
        <w:t>;</w:t>
      </w:r>
    </w:p>
    <w:p w14:paraId="57F9623C"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 xml:space="preserve">b) Trường hợp quy định tại </w:t>
      </w:r>
      <w:bookmarkStart w:id="22" w:name="bookmark=id.udj2uuvz6bkj" w:colFirst="0" w:colLast="0"/>
      <w:bookmarkEnd w:id="22"/>
      <w:r w:rsidRPr="00C626B9">
        <w:rPr>
          <w:rFonts w:ascii="Times New Roman" w:eastAsia="Times New Roman" w:hAnsi="Times New Roman" w:cstheme="majorHAnsi"/>
          <w:color w:val="auto"/>
          <w:sz w:val="28"/>
          <w:szCs w:val="28"/>
        </w:rPr>
        <w:fldChar w:fldCharType="begin"/>
      </w:r>
      <w:r w:rsidRPr="00C626B9">
        <w:rPr>
          <w:rFonts w:ascii="Times New Roman" w:eastAsia="Times New Roman" w:hAnsi="Times New Roman" w:cstheme="majorHAnsi"/>
          <w:color w:val="auto"/>
          <w:sz w:val="28"/>
          <w:szCs w:val="28"/>
        </w:rPr>
        <w:instrText xml:space="preserve"> HYPERLINK  \l "_VII._Trình_tự," </w:instrText>
      </w:r>
      <w:r w:rsidRPr="00C626B9">
        <w:rPr>
          <w:rFonts w:ascii="Times New Roman" w:eastAsia="Times New Roman" w:hAnsi="Times New Roman" w:cstheme="majorHAnsi"/>
          <w:color w:val="auto"/>
          <w:sz w:val="28"/>
          <w:szCs w:val="28"/>
        </w:rPr>
        <w:fldChar w:fldCharType="separate"/>
      </w:r>
      <w:r w:rsidRPr="00C626B9">
        <w:rPr>
          <w:rStyle w:val="Hyperlink"/>
          <w:rFonts w:ascii="Times New Roman" w:eastAsia="Times New Roman" w:hAnsi="Times New Roman" w:cstheme="majorHAnsi"/>
          <w:color w:val="auto"/>
          <w:sz w:val="28"/>
          <w:szCs w:val="28"/>
          <w:u w:val="none"/>
        </w:rPr>
        <w:t>điểm h Mục 1 Phần VII của “Phần C. TRÌNH TỰ, THỦ TỤC ĐĂNG KÝ ĐẤT ĐAI, TÀI SẢN GẮN LIỀN VỚI ĐẤT”</w:t>
      </w:r>
      <w:r w:rsidRPr="00C626B9">
        <w:rPr>
          <w:rFonts w:ascii="Times New Roman" w:eastAsia="Times New Roman" w:hAnsi="Times New Roman" w:cstheme="majorHAnsi"/>
          <w:color w:val="auto"/>
          <w:sz w:val="28"/>
          <w:szCs w:val="28"/>
        </w:rPr>
        <w:fldChar w:fldCharType="end"/>
      </w:r>
      <w:r w:rsidRPr="00C626B9">
        <w:rPr>
          <w:rFonts w:ascii="Times New Roman" w:eastAsia="Times New Roman" w:hAnsi="Times New Roman" w:cstheme="majorHAnsi"/>
          <w:color w:val="auto"/>
          <w:sz w:val="28"/>
          <w:szCs w:val="28"/>
        </w:rPr>
        <w:t xml:space="preserve"> là không quá </w:t>
      </w:r>
      <w:r w:rsidRPr="00C626B9">
        <w:rPr>
          <w:rFonts w:ascii="Times New Roman" w:eastAsia="Times New Roman" w:hAnsi="Times New Roman" w:cstheme="majorHAnsi"/>
          <w:b/>
          <w:color w:val="auto"/>
          <w:sz w:val="28"/>
          <w:szCs w:val="28"/>
        </w:rPr>
        <w:t>10 ngày làm việc</w:t>
      </w:r>
      <w:r w:rsidRPr="00C626B9">
        <w:rPr>
          <w:rFonts w:ascii="Times New Roman" w:eastAsia="Times New Roman" w:hAnsi="Times New Roman" w:cstheme="majorHAnsi"/>
          <w:color w:val="auto"/>
          <w:sz w:val="28"/>
          <w:szCs w:val="28"/>
        </w:rPr>
        <w:t>, trừ trường hợp quy định tại điểm c Mục 3 này;</w:t>
      </w:r>
    </w:p>
    <w:p w14:paraId="153A8D24"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 xml:space="preserve">c) Trường hợp cấp đổi đồng loạt cho nhiều người sử dụng đất do đo đạc lập bản đồ địa chính thì thời gian </w:t>
      </w:r>
      <w:r w:rsidRPr="00C626B9">
        <w:rPr>
          <w:rFonts w:ascii="Times New Roman" w:eastAsia="Times New Roman" w:hAnsi="Times New Roman" w:cstheme="majorHAnsi"/>
          <w:b/>
          <w:color w:val="auto"/>
          <w:sz w:val="28"/>
          <w:szCs w:val="28"/>
        </w:rPr>
        <w:t>thực hiện theo dự án</w:t>
      </w:r>
      <w:r w:rsidRPr="00C626B9">
        <w:rPr>
          <w:rFonts w:ascii="Times New Roman" w:eastAsia="Times New Roman" w:hAnsi="Times New Roman" w:cstheme="majorHAnsi"/>
          <w:color w:val="auto"/>
          <w:sz w:val="28"/>
          <w:szCs w:val="28"/>
        </w:rPr>
        <w:t xml:space="preserve"> đã được cơ quan có thẩm quyền phê duyệt.</w:t>
      </w:r>
    </w:p>
    <w:p w14:paraId="0245536E"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b/>
          <w:color w:val="auto"/>
          <w:sz w:val="28"/>
          <w:szCs w:val="28"/>
        </w:rPr>
        <w:t>4.</w:t>
      </w:r>
      <w:r w:rsidRPr="00C626B9">
        <w:rPr>
          <w:rFonts w:ascii="Times New Roman" w:eastAsia="Times New Roman" w:hAnsi="Times New Roman" w:cstheme="majorHAnsi"/>
          <w:color w:val="auto"/>
          <w:sz w:val="28"/>
          <w:szCs w:val="28"/>
        </w:rPr>
        <w:t xml:space="preserve"> Trường hợp tách thửa đất, hợp thửa đất quy định tại </w:t>
      </w:r>
      <w:bookmarkStart w:id="23" w:name="bookmark=id.78qymxkpfrtg" w:colFirst="0" w:colLast="0"/>
      <w:bookmarkEnd w:id="23"/>
      <w:r w:rsidRPr="00C626B9">
        <w:rPr>
          <w:rFonts w:ascii="Times New Roman" w:eastAsia="Times New Roman" w:hAnsi="Times New Roman" w:cstheme="majorHAnsi"/>
          <w:color w:val="auto"/>
          <w:sz w:val="28"/>
          <w:szCs w:val="28"/>
        </w:rPr>
        <w:fldChar w:fldCharType="begin"/>
      </w:r>
      <w:r w:rsidRPr="00C626B9">
        <w:rPr>
          <w:rFonts w:ascii="Times New Roman" w:eastAsia="Times New Roman" w:hAnsi="Times New Roman" w:cstheme="majorHAnsi"/>
          <w:color w:val="auto"/>
          <w:sz w:val="28"/>
          <w:szCs w:val="28"/>
        </w:rPr>
        <w:instrText xml:space="preserve"> HYPERLINK  \l "_I._Trình_tự," </w:instrText>
      </w:r>
      <w:r w:rsidRPr="00C626B9">
        <w:rPr>
          <w:rFonts w:ascii="Times New Roman" w:eastAsia="Times New Roman" w:hAnsi="Times New Roman" w:cstheme="majorHAnsi"/>
          <w:color w:val="auto"/>
          <w:sz w:val="28"/>
          <w:szCs w:val="28"/>
        </w:rPr>
        <w:fldChar w:fldCharType="separate"/>
      </w:r>
      <w:r w:rsidRPr="00C626B9">
        <w:rPr>
          <w:rStyle w:val="Hyperlink"/>
          <w:rFonts w:ascii="Times New Roman" w:eastAsia="Times New Roman" w:hAnsi="Times New Roman" w:cstheme="majorHAnsi"/>
          <w:color w:val="auto"/>
          <w:sz w:val="28"/>
          <w:szCs w:val="28"/>
          <w:u w:val="none"/>
        </w:rPr>
        <w:t>Phần I của “Phần C. TRÌNH TỰ, THỦ TỤC ĐĂNG KÝ ĐẤT ĐAI, TÀI SẢN GẮN LIỀN VỚI ĐẤT”</w:t>
      </w:r>
      <w:r w:rsidRPr="00C626B9">
        <w:rPr>
          <w:rFonts w:ascii="Times New Roman" w:eastAsia="Times New Roman" w:hAnsi="Times New Roman" w:cstheme="majorHAnsi"/>
          <w:color w:val="auto"/>
          <w:sz w:val="28"/>
          <w:szCs w:val="28"/>
        </w:rPr>
        <w:fldChar w:fldCharType="end"/>
      </w:r>
      <w:r w:rsidRPr="00C626B9">
        <w:rPr>
          <w:rFonts w:ascii="Times New Roman" w:eastAsia="Times New Roman" w:hAnsi="Times New Roman" w:cstheme="majorHAnsi"/>
          <w:color w:val="auto"/>
          <w:sz w:val="28"/>
          <w:szCs w:val="28"/>
        </w:rPr>
        <w:t xml:space="preserve"> và trường hợp quy định tại điểm b khoản 6 Điều 25 Nghị định số 101/2024/NĐ-CP là không quá </w:t>
      </w:r>
      <w:r w:rsidRPr="00C626B9">
        <w:rPr>
          <w:rFonts w:ascii="Times New Roman" w:eastAsia="Times New Roman" w:hAnsi="Times New Roman" w:cstheme="majorHAnsi"/>
          <w:b/>
          <w:color w:val="auto"/>
          <w:sz w:val="28"/>
          <w:szCs w:val="28"/>
        </w:rPr>
        <w:t>12 ngày làm việc</w:t>
      </w:r>
      <w:r w:rsidRPr="00C626B9">
        <w:rPr>
          <w:rFonts w:ascii="Times New Roman" w:eastAsia="Times New Roman" w:hAnsi="Times New Roman" w:cstheme="majorHAnsi"/>
          <w:color w:val="auto"/>
          <w:sz w:val="28"/>
          <w:szCs w:val="28"/>
        </w:rPr>
        <w:t>.</w:t>
      </w:r>
    </w:p>
    <w:p w14:paraId="389E6307" w14:textId="77777777" w:rsidR="000F07FB" w:rsidRPr="00C626B9" w:rsidRDefault="000F07FB" w:rsidP="000F07FB">
      <w:pPr>
        <w:spacing w:after="120"/>
        <w:ind w:firstLine="567"/>
        <w:jc w:val="both"/>
        <w:rPr>
          <w:rFonts w:ascii="Times New Roman" w:eastAsia="Times New Roman" w:hAnsi="Times New Roman" w:cstheme="majorHAnsi"/>
          <w:color w:val="auto"/>
          <w:spacing w:val="-2"/>
          <w:sz w:val="28"/>
          <w:szCs w:val="28"/>
        </w:rPr>
      </w:pPr>
      <w:r w:rsidRPr="00C626B9">
        <w:rPr>
          <w:rFonts w:ascii="Times New Roman" w:eastAsia="Times New Roman" w:hAnsi="Times New Roman" w:cstheme="majorHAnsi"/>
          <w:b/>
          <w:color w:val="auto"/>
          <w:spacing w:val="-2"/>
          <w:sz w:val="28"/>
          <w:szCs w:val="28"/>
        </w:rPr>
        <w:t>5.</w:t>
      </w:r>
      <w:r w:rsidRPr="00C626B9">
        <w:rPr>
          <w:rFonts w:ascii="Times New Roman" w:eastAsia="Times New Roman" w:hAnsi="Times New Roman" w:cstheme="majorHAnsi"/>
          <w:color w:val="auto"/>
          <w:spacing w:val="-2"/>
          <w:sz w:val="28"/>
          <w:szCs w:val="28"/>
        </w:rPr>
        <w:t xml:space="preserve"> Trường hợp cấp lại Giấy chứng nhận đã cấp do bị mất là không quá </w:t>
      </w:r>
      <w:r w:rsidRPr="00C626B9">
        <w:rPr>
          <w:rFonts w:ascii="Times New Roman" w:eastAsia="Times New Roman" w:hAnsi="Times New Roman" w:cstheme="majorHAnsi"/>
          <w:b/>
          <w:color w:val="auto"/>
          <w:spacing w:val="-2"/>
          <w:sz w:val="28"/>
          <w:szCs w:val="28"/>
        </w:rPr>
        <w:t>10 ngày làm việc</w:t>
      </w:r>
      <w:r w:rsidRPr="00C626B9">
        <w:rPr>
          <w:rFonts w:ascii="Times New Roman" w:eastAsia="Times New Roman" w:hAnsi="Times New Roman" w:cstheme="majorHAnsi"/>
          <w:color w:val="auto"/>
          <w:spacing w:val="-2"/>
          <w:sz w:val="28"/>
          <w:szCs w:val="28"/>
        </w:rPr>
        <w:t>, không tính thời gian niêm yết thông báo mất Giấy chứng nhận đã cấp tại Ủy ban nhân dân cấp xã, thời gian đăng tin trên phương tiện thông tin đại chúng.</w:t>
      </w:r>
    </w:p>
    <w:p w14:paraId="2F49C2A3"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b/>
          <w:color w:val="auto"/>
          <w:sz w:val="28"/>
          <w:szCs w:val="28"/>
        </w:rPr>
        <w:t>6.</w:t>
      </w:r>
      <w:r w:rsidRPr="00C626B9">
        <w:rPr>
          <w:rFonts w:ascii="Times New Roman" w:eastAsia="Times New Roman" w:hAnsi="Times New Roman" w:cstheme="majorHAnsi"/>
          <w:color w:val="auto"/>
          <w:sz w:val="28"/>
          <w:szCs w:val="28"/>
        </w:rPr>
        <w:t xml:space="preserve"> Trường hợp đăng ký, cấp Giấy chứng nhận quyền sử dụng đất, quyền sở hữu tài sản gắn liền với đất cho người nhận chuyển nhượng quyền sử dụng đất, quyền sở hữu nhà ở, công trình xây dựng, hạng mục công trình xây dựng trong dự án bất động sản là không quá </w:t>
      </w:r>
      <w:r w:rsidRPr="00C626B9">
        <w:rPr>
          <w:rFonts w:ascii="Times New Roman" w:eastAsia="Times New Roman" w:hAnsi="Times New Roman" w:cstheme="majorHAnsi"/>
          <w:b/>
          <w:color w:val="auto"/>
          <w:sz w:val="28"/>
          <w:szCs w:val="28"/>
        </w:rPr>
        <w:t>08 ngày làm việc</w:t>
      </w:r>
      <w:r w:rsidRPr="00C626B9">
        <w:rPr>
          <w:rFonts w:ascii="Times New Roman" w:eastAsia="Times New Roman" w:hAnsi="Times New Roman" w:cstheme="majorHAnsi"/>
          <w:color w:val="auto"/>
          <w:sz w:val="28"/>
          <w:szCs w:val="28"/>
        </w:rPr>
        <w:t>.</w:t>
      </w:r>
    </w:p>
    <w:p w14:paraId="3BBCAF72"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b/>
          <w:color w:val="auto"/>
          <w:sz w:val="28"/>
          <w:szCs w:val="28"/>
        </w:rPr>
        <w:t>7.</w:t>
      </w:r>
      <w:r w:rsidRPr="00C626B9">
        <w:rPr>
          <w:rFonts w:ascii="Times New Roman" w:eastAsia="Times New Roman" w:hAnsi="Times New Roman" w:cstheme="majorHAnsi"/>
          <w:color w:val="auto"/>
          <w:sz w:val="28"/>
          <w:szCs w:val="28"/>
        </w:rPr>
        <w:t xml:space="preserve"> Trường hợp xác định lại diện tích đất ở là không quá </w:t>
      </w:r>
      <w:r w:rsidRPr="00C626B9">
        <w:rPr>
          <w:rFonts w:ascii="Times New Roman" w:eastAsia="Times New Roman" w:hAnsi="Times New Roman" w:cstheme="majorHAnsi"/>
          <w:b/>
          <w:color w:val="auto"/>
          <w:sz w:val="28"/>
          <w:szCs w:val="28"/>
        </w:rPr>
        <w:t>20 ngày làm việc</w:t>
      </w:r>
      <w:r w:rsidRPr="00C626B9">
        <w:rPr>
          <w:rFonts w:ascii="Times New Roman" w:eastAsia="Times New Roman" w:hAnsi="Times New Roman" w:cstheme="majorHAnsi"/>
          <w:color w:val="auto"/>
          <w:sz w:val="28"/>
          <w:szCs w:val="28"/>
        </w:rPr>
        <w:t xml:space="preserve">; trường hợp đăng ký, cấp Giấy chứng nhận theo quy định tại </w:t>
      </w:r>
      <w:bookmarkStart w:id="24" w:name="bookmark=id.y7w1wglknh31" w:colFirst="0" w:colLast="0"/>
      <w:bookmarkEnd w:id="24"/>
      <w:r w:rsidRPr="00C626B9">
        <w:rPr>
          <w:rFonts w:ascii="Times New Roman" w:eastAsia="Times New Roman" w:hAnsi="Times New Roman" w:cstheme="majorHAnsi"/>
          <w:color w:val="auto"/>
          <w:sz w:val="28"/>
          <w:szCs w:val="28"/>
        </w:rPr>
        <w:fldChar w:fldCharType="begin"/>
      </w:r>
      <w:r w:rsidRPr="00C626B9">
        <w:rPr>
          <w:rFonts w:ascii="Times New Roman" w:eastAsia="Times New Roman" w:hAnsi="Times New Roman" w:cstheme="majorHAnsi"/>
          <w:color w:val="auto"/>
          <w:sz w:val="28"/>
          <w:szCs w:val="28"/>
        </w:rPr>
        <w:instrText xml:space="preserve"> HYPERLINK  \l "_XIII._Giải_quyết" </w:instrText>
      </w:r>
      <w:r w:rsidRPr="00C626B9">
        <w:rPr>
          <w:rFonts w:ascii="Times New Roman" w:eastAsia="Times New Roman" w:hAnsi="Times New Roman" w:cstheme="majorHAnsi"/>
          <w:color w:val="auto"/>
          <w:sz w:val="28"/>
          <w:szCs w:val="28"/>
        </w:rPr>
        <w:fldChar w:fldCharType="separate"/>
      </w:r>
      <w:r w:rsidRPr="00C626B9">
        <w:rPr>
          <w:rStyle w:val="Hyperlink"/>
          <w:rFonts w:ascii="Times New Roman" w:eastAsia="Times New Roman" w:hAnsi="Times New Roman" w:cstheme="majorHAnsi"/>
          <w:color w:val="auto"/>
          <w:sz w:val="28"/>
          <w:szCs w:val="28"/>
          <w:u w:val="none"/>
        </w:rPr>
        <w:t>Phần XIII của “Phần C. TRÌNH TỰ, THỦ TỤC ĐĂNG KÝ ĐẤT ĐAI, TÀI SẢN GẮN LIỀN VỚI ĐẤT”</w:t>
      </w:r>
      <w:r w:rsidRPr="00C626B9">
        <w:rPr>
          <w:rFonts w:ascii="Times New Roman" w:eastAsia="Times New Roman" w:hAnsi="Times New Roman" w:cstheme="majorHAnsi"/>
          <w:color w:val="auto"/>
          <w:sz w:val="28"/>
          <w:szCs w:val="28"/>
        </w:rPr>
        <w:fldChar w:fldCharType="end"/>
      </w:r>
      <w:r w:rsidRPr="00C626B9">
        <w:rPr>
          <w:rFonts w:ascii="Times New Roman" w:eastAsia="Times New Roman" w:hAnsi="Times New Roman" w:cstheme="majorHAnsi"/>
          <w:color w:val="auto"/>
          <w:sz w:val="28"/>
          <w:szCs w:val="28"/>
        </w:rPr>
        <w:t xml:space="preserve"> mà người sử dụng đất không có nhu cầu xác định lại diện tích đất ở là không quá </w:t>
      </w:r>
      <w:r w:rsidRPr="00C626B9">
        <w:rPr>
          <w:rFonts w:ascii="Times New Roman" w:eastAsia="Times New Roman" w:hAnsi="Times New Roman" w:cstheme="majorHAnsi"/>
          <w:b/>
          <w:color w:val="auto"/>
          <w:sz w:val="28"/>
          <w:szCs w:val="28"/>
        </w:rPr>
        <w:t>15 ngày làm việc</w:t>
      </w:r>
      <w:r w:rsidRPr="00C626B9">
        <w:rPr>
          <w:rFonts w:ascii="Times New Roman" w:eastAsia="Times New Roman" w:hAnsi="Times New Roman" w:cstheme="majorHAnsi"/>
          <w:color w:val="auto"/>
          <w:sz w:val="28"/>
          <w:szCs w:val="28"/>
        </w:rPr>
        <w:t>.</w:t>
      </w:r>
    </w:p>
    <w:p w14:paraId="50A38626" w14:textId="77777777" w:rsidR="000F07FB" w:rsidRPr="00C626B9" w:rsidRDefault="000F07FB" w:rsidP="000F07FB">
      <w:pPr>
        <w:spacing w:after="120"/>
        <w:ind w:firstLine="567"/>
        <w:jc w:val="both"/>
        <w:rPr>
          <w:rFonts w:ascii="Times New Roman" w:eastAsia="Times New Roman" w:hAnsi="Times New Roman" w:cstheme="majorHAnsi"/>
          <w:color w:val="auto"/>
          <w:spacing w:val="-8"/>
          <w:sz w:val="28"/>
          <w:szCs w:val="28"/>
        </w:rPr>
      </w:pPr>
      <w:r w:rsidRPr="00C626B9">
        <w:rPr>
          <w:rFonts w:ascii="Times New Roman" w:eastAsia="Times New Roman" w:hAnsi="Times New Roman" w:cstheme="majorHAnsi"/>
          <w:b/>
          <w:color w:val="auto"/>
          <w:spacing w:val="-8"/>
          <w:sz w:val="28"/>
          <w:szCs w:val="28"/>
        </w:rPr>
        <w:t>8.</w:t>
      </w:r>
      <w:r w:rsidRPr="00C626B9">
        <w:rPr>
          <w:rFonts w:ascii="Times New Roman" w:eastAsia="Times New Roman" w:hAnsi="Times New Roman" w:cstheme="majorHAnsi"/>
          <w:color w:val="auto"/>
          <w:spacing w:val="-8"/>
          <w:sz w:val="28"/>
          <w:szCs w:val="28"/>
        </w:rPr>
        <w:t xml:space="preserve"> Trường hợp đính chính Giấy chứng nhận đã cấp là không quá </w:t>
      </w:r>
      <w:r w:rsidRPr="00C626B9">
        <w:rPr>
          <w:rFonts w:ascii="Times New Roman" w:eastAsia="Times New Roman" w:hAnsi="Times New Roman" w:cstheme="majorHAnsi"/>
          <w:b/>
          <w:color w:val="auto"/>
          <w:spacing w:val="-8"/>
          <w:sz w:val="28"/>
          <w:szCs w:val="28"/>
        </w:rPr>
        <w:t>06 ngày làm việc</w:t>
      </w:r>
      <w:r w:rsidRPr="00C626B9">
        <w:rPr>
          <w:rFonts w:ascii="Times New Roman" w:eastAsia="Times New Roman" w:hAnsi="Times New Roman" w:cstheme="majorHAnsi"/>
          <w:color w:val="auto"/>
          <w:spacing w:val="-8"/>
          <w:sz w:val="28"/>
          <w:szCs w:val="28"/>
        </w:rPr>
        <w:t>.</w:t>
      </w:r>
    </w:p>
    <w:p w14:paraId="2C5E4290"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b/>
          <w:color w:val="auto"/>
          <w:sz w:val="28"/>
          <w:szCs w:val="28"/>
        </w:rPr>
        <w:t>9.</w:t>
      </w:r>
      <w:r w:rsidRPr="00C626B9">
        <w:rPr>
          <w:rFonts w:ascii="Times New Roman" w:eastAsia="Times New Roman" w:hAnsi="Times New Roman" w:cstheme="majorHAnsi"/>
          <w:color w:val="auto"/>
          <w:sz w:val="28"/>
          <w:szCs w:val="28"/>
        </w:rPr>
        <w:t xml:space="preserve"> Trường hợp thu hồi và hủy Giấy chứng nhận đã cấp là không quá </w:t>
      </w:r>
      <w:r w:rsidRPr="00C626B9">
        <w:rPr>
          <w:rFonts w:ascii="Times New Roman" w:eastAsia="Times New Roman" w:hAnsi="Times New Roman" w:cstheme="majorHAnsi"/>
          <w:b/>
          <w:color w:val="auto"/>
          <w:sz w:val="28"/>
          <w:szCs w:val="28"/>
        </w:rPr>
        <w:t>25 ngày làm việc</w:t>
      </w:r>
      <w:r w:rsidRPr="00C626B9">
        <w:rPr>
          <w:rFonts w:ascii="Times New Roman" w:eastAsia="Times New Roman" w:hAnsi="Times New Roman" w:cstheme="majorHAnsi"/>
          <w:color w:val="auto"/>
          <w:sz w:val="28"/>
          <w:szCs w:val="28"/>
        </w:rPr>
        <w:t>; trường hợp thu hồi Giấy chứng nhận đã cấp lần đầu thì thời gian thực hiện đăng ký, cấp lại Giấy chứng nhận quyền sử dụng đất, quyền sở hữu tài sản gắn liền với đất theo quy định tại Mục 1 Phần II này; trường hợp thu hồi Giấy chứng nhận đã cấp do đăng ký biến động thì thời gian thực hiện cấp lại Giấy chứng nhận quyền sử dụng đất, quyền sở hữu tài sản gắn liền với đất theo quy định đối với từng trường hợp đăng ký biến động tại Phần II này.</w:t>
      </w:r>
    </w:p>
    <w:p w14:paraId="372C5139"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b/>
          <w:color w:val="auto"/>
          <w:sz w:val="28"/>
          <w:szCs w:val="28"/>
        </w:rPr>
        <w:t>10.</w:t>
      </w:r>
      <w:r w:rsidRPr="00C626B9">
        <w:rPr>
          <w:rFonts w:ascii="Times New Roman" w:eastAsia="Times New Roman" w:hAnsi="Times New Roman" w:cstheme="majorHAnsi"/>
          <w:color w:val="auto"/>
          <w:sz w:val="28"/>
          <w:szCs w:val="28"/>
        </w:rPr>
        <w:t xml:space="preserve"> Thời gian quy định tại các Mục 1, 2, 3, 4, 5, 6, 7, 8 và 9 Phần II này được tính kể từ ngày nhận được hồ sơ đã đảm bảo tính đầy đủ; không tính thời gian cơ quan có thẩm quyền xác định nghĩa vụ tài chính về đất đai, thời gian thực hiện nghĩa vụ tài chính của người sử dụng đất, thời gian xem xét xử lý đối với trường hợp sử dụng đất có vi phạm pháp luật, thời gian trưng cầu giám định, thời gian niêm yết công khai, đăng tin trên phương tiện thông tin đại chúng, thời gian thực hiện trích đo thửa đất, thời gian thực hiện thủ tục chia thừa kế quyền sử dụng đất, tài sản gắn liền với đất đối với trường hợp thực hiện thủ tục cấp Giấy chứng nhận quyền sử dụng đất, quyền sở hữu tài sản gắn liền với đất mà người sử dụng đất, chủ sở hữu tài sản gắn liền với đất chết trước khi trao Giấy chứng nhận.</w:t>
      </w:r>
    </w:p>
    <w:p w14:paraId="3A34D96A"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 xml:space="preserve">Đối với xã đảo, vùng có điều kiện kinh tế - xã hội khó khăn, vùng có điều kiện kinh tế - xã hội đặc biệt khó khăn thì thời gian thực hiện đối với từng loại thủ tục quy định tại Phần II này được tăng thêm </w:t>
      </w:r>
      <w:r w:rsidRPr="00C626B9">
        <w:rPr>
          <w:rFonts w:ascii="Times New Roman" w:eastAsia="Times New Roman" w:hAnsi="Times New Roman" w:cstheme="majorHAnsi"/>
          <w:b/>
          <w:color w:val="auto"/>
          <w:sz w:val="28"/>
          <w:szCs w:val="28"/>
        </w:rPr>
        <w:t>10 ngày làm việc</w:t>
      </w:r>
      <w:r w:rsidRPr="00C626B9">
        <w:rPr>
          <w:rFonts w:ascii="Times New Roman" w:eastAsia="Times New Roman" w:hAnsi="Times New Roman" w:cstheme="majorHAnsi"/>
          <w:color w:val="auto"/>
          <w:sz w:val="28"/>
          <w:szCs w:val="28"/>
        </w:rPr>
        <w:t>.</w:t>
      </w:r>
    </w:p>
    <w:p w14:paraId="18858BF4" w14:textId="75736997" w:rsidR="000F07FB" w:rsidRPr="00C626B9" w:rsidRDefault="000F07FB" w:rsidP="000F07FB">
      <w:pPr>
        <w:spacing w:after="120"/>
        <w:ind w:firstLine="567"/>
        <w:jc w:val="both"/>
        <w:rPr>
          <w:rFonts w:ascii="Times New Roman" w:eastAsia="Times New Roman" w:hAnsi="Times New Roman" w:cstheme="majorHAnsi"/>
          <w:color w:val="auto"/>
          <w:spacing w:val="-6"/>
          <w:sz w:val="28"/>
          <w:szCs w:val="28"/>
        </w:rPr>
      </w:pPr>
      <w:r w:rsidRPr="00C626B9">
        <w:rPr>
          <w:rFonts w:ascii="Times New Roman" w:eastAsia="Times New Roman" w:hAnsi="Times New Roman" w:cstheme="majorHAnsi"/>
          <w:b/>
          <w:color w:val="auto"/>
          <w:spacing w:val="-6"/>
          <w:sz w:val="28"/>
          <w:szCs w:val="28"/>
        </w:rPr>
        <w:t>11.</w:t>
      </w:r>
      <w:r w:rsidRPr="00C626B9">
        <w:rPr>
          <w:rFonts w:ascii="Times New Roman" w:eastAsia="Times New Roman" w:hAnsi="Times New Roman" w:cstheme="majorHAnsi"/>
          <w:color w:val="auto"/>
          <w:spacing w:val="-6"/>
          <w:sz w:val="28"/>
          <w:szCs w:val="28"/>
        </w:rPr>
        <w:t xml:space="preserve"> Cơ quan giải quyết thủ tục hành chính quy định tại Quyết định này chịu trách nhiệm giải quyết không quá thời gian quy định do cơ quan mình thực hiện; không chịu trách nhiệm về thời gian giải quyết thủ tục hành chính của các cơ quan khác.</w:t>
      </w:r>
    </w:p>
    <w:p w14:paraId="5656DE50"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b/>
          <w:color w:val="auto"/>
          <w:sz w:val="28"/>
          <w:szCs w:val="28"/>
        </w:rPr>
        <w:t>12.</w:t>
      </w:r>
      <w:r w:rsidRPr="00C626B9">
        <w:rPr>
          <w:rFonts w:ascii="Times New Roman" w:eastAsia="Times New Roman" w:hAnsi="Times New Roman" w:cstheme="majorHAnsi"/>
          <w:color w:val="auto"/>
          <w:sz w:val="28"/>
          <w:szCs w:val="28"/>
        </w:rPr>
        <w:t xml:space="preserve"> Trường hợp thực hiện đồng thời nhiều thủ tục đăng ký đất đai, tài sản gắn liền với đất thì thực hiện theo thủ tục có thời gian dài nhất, nhưng không quá tổng thời gian thực hiện từng thủ tục đó.</w:t>
      </w:r>
    </w:p>
    <w:p w14:paraId="5D9B98A0"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Trường hợp chủ đầu tư dự án kinh doanh bất động sản có nhu cầu thực hiện nộp cùng lúc nhiều hồ sơ đăng ký, cấp Giấy chứng nhận quyền sử dụng đất, quyền sở hữu tài sản gắn liền với đất thì tùy theo số lượng hồ sơ nộp, cơ quan giải quyết thủ tục hành chính quyết định thời gian giải quyết nhưng bảo đảm không lớn hơn thời gian giải quyết đối với từng thủ tục cho từng hồ sơ quy định tại Phần II này.</w:t>
      </w:r>
    </w:p>
    <w:p w14:paraId="353B0BBD" w14:textId="77777777" w:rsidR="000F07FB" w:rsidRPr="00C626B9" w:rsidRDefault="000F07FB" w:rsidP="000F07FB">
      <w:pPr>
        <w:pStyle w:val="Heading1"/>
        <w:spacing w:before="0" w:after="120"/>
        <w:ind w:firstLine="567"/>
        <w:jc w:val="both"/>
        <w:rPr>
          <w:rFonts w:cstheme="majorHAnsi"/>
          <w:b w:val="0"/>
          <w:bCs w:val="0"/>
          <w:sz w:val="28"/>
          <w:szCs w:val="28"/>
        </w:rPr>
      </w:pPr>
      <w:bookmarkStart w:id="25" w:name="bookmark=id.ocek9ytmdibh" w:colFirst="0" w:colLast="0"/>
      <w:bookmarkStart w:id="26" w:name="_B._HỒ_SƠ"/>
      <w:bookmarkEnd w:id="25"/>
      <w:bookmarkEnd w:id="26"/>
      <w:r w:rsidRPr="00C626B9">
        <w:rPr>
          <w:rFonts w:cstheme="majorHAnsi"/>
          <w:sz w:val="28"/>
          <w:szCs w:val="28"/>
        </w:rPr>
        <w:t>B. HỒ SƠ THỰC HIỆN THỦ TỤC ĐĂNG KÝ ĐẤT ĐAI, TÀI SẢN GẮN LIỀN VỚI ĐẤT</w:t>
      </w:r>
    </w:p>
    <w:p w14:paraId="353E34CB" w14:textId="77777777" w:rsidR="000F07FB" w:rsidRPr="00C626B9" w:rsidRDefault="000F07FB" w:rsidP="000F07FB">
      <w:pPr>
        <w:pStyle w:val="Heading2"/>
        <w:spacing w:before="0" w:after="120"/>
        <w:ind w:firstLine="567"/>
        <w:jc w:val="both"/>
        <w:rPr>
          <w:rFonts w:ascii="Times New Roman" w:eastAsia="Times New Roman" w:hAnsi="Times New Roman" w:cstheme="majorHAnsi"/>
          <w:b/>
          <w:bCs/>
          <w:color w:val="auto"/>
          <w:sz w:val="28"/>
          <w:szCs w:val="28"/>
        </w:rPr>
      </w:pPr>
      <w:bookmarkStart w:id="27" w:name="bookmark=id.cw4iefg1ync1" w:colFirst="0" w:colLast="0"/>
      <w:bookmarkStart w:id="28" w:name="_I._Hồ_sơ"/>
      <w:bookmarkEnd w:id="27"/>
      <w:bookmarkEnd w:id="28"/>
      <w:r w:rsidRPr="00C626B9">
        <w:rPr>
          <w:rFonts w:ascii="Times New Roman" w:eastAsia="Times New Roman" w:hAnsi="Times New Roman" w:cstheme="majorHAnsi"/>
          <w:b/>
          <w:bCs/>
          <w:color w:val="auto"/>
          <w:sz w:val="28"/>
          <w:szCs w:val="28"/>
        </w:rPr>
        <w:t>I. Hồ sơ nộp khi thực hiện thủ tục đăng ký đất đai, tài sản gắn liền với đất lần đầu</w:t>
      </w:r>
    </w:p>
    <w:p w14:paraId="2E7C0F23"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b/>
          <w:color w:val="auto"/>
          <w:sz w:val="28"/>
          <w:szCs w:val="28"/>
        </w:rPr>
        <w:t>1.</w:t>
      </w:r>
      <w:r w:rsidRPr="00C626B9">
        <w:rPr>
          <w:rFonts w:ascii="Times New Roman" w:eastAsia="Times New Roman" w:hAnsi="Times New Roman" w:cstheme="majorHAnsi"/>
          <w:color w:val="auto"/>
          <w:sz w:val="28"/>
          <w:szCs w:val="28"/>
        </w:rPr>
        <w:t xml:space="preserve"> Đối với người đang sử dụng đất, chủ sở hữu tài sản gắn liền với đất là hộ gia đình, cá nhân, cộng đồng dân cư, người gốc Việt Nam định cư ở nước ngoài nhận thừa kế quyền sử dụng đất theo quy định tại điểm h khoản 2 Điều 28 Luật Đất đai thì hồ sơ theo quy định tại Mục 1 </w:t>
      </w:r>
      <w:hyperlink w:anchor="_II._Trình_tự," w:history="1">
        <w:r w:rsidRPr="00C626B9">
          <w:rPr>
            <w:rStyle w:val="Hyperlink"/>
            <w:rFonts w:ascii="Times New Roman" w:eastAsia="Times New Roman" w:hAnsi="Times New Roman" w:cs="Times New Roman"/>
            <w:color w:val="auto"/>
            <w:sz w:val="28"/>
            <w:szCs w:val="28"/>
            <w:u w:val="none"/>
          </w:rPr>
          <w:t>Phần II</w:t>
        </w:r>
      </w:hyperlink>
      <w:r w:rsidRPr="00C626B9">
        <w:rPr>
          <w:rFonts w:ascii="Times New Roman" w:eastAsia="Times New Roman" w:hAnsi="Times New Roman" w:cstheme="majorHAnsi"/>
          <w:color w:val="auto"/>
          <w:sz w:val="28"/>
          <w:szCs w:val="28"/>
        </w:rPr>
        <w:t xml:space="preserve"> của “</w:t>
      </w:r>
      <w:hyperlink w:anchor="_C._TRÌNH_TỰ," w:history="1">
        <w:r w:rsidRPr="00C626B9">
          <w:rPr>
            <w:rStyle w:val="Hyperlink"/>
            <w:rFonts w:ascii="Times New Roman" w:eastAsia="Times New Roman" w:hAnsi="Times New Roman" w:cstheme="majorHAnsi"/>
            <w:color w:val="auto"/>
            <w:sz w:val="28"/>
            <w:szCs w:val="28"/>
            <w:u w:val="none"/>
          </w:rPr>
          <w:t>Phần C. TRÌNH TỰ, THỦ TỤC ĐĂNG KÝ ĐẤT ĐAI, TÀI SẢN GẮN LIỀN VỚI ĐẤT</w:t>
        </w:r>
      </w:hyperlink>
      <w:r w:rsidRPr="00C626B9">
        <w:rPr>
          <w:rFonts w:ascii="Times New Roman" w:eastAsia="Times New Roman" w:hAnsi="Times New Roman" w:cstheme="majorHAnsi"/>
          <w:color w:val="auto"/>
          <w:sz w:val="28"/>
          <w:szCs w:val="28"/>
        </w:rPr>
        <w:t>”.</w:t>
      </w:r>
    </w:p>
    <w:p w14:paraId="685D7ED0"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b/>
          <w:color w:val="auto"/>
          <w:sz w:val="28"/>
          <w:szCs w:val="28"/>
        </w:rPr>
        <w:t>2.</w:t>
      </w:r>
      <w:r w:rsidRPr="00C626B9">
        <w:rPr>
          <w:rFonts w:ascii="Times New Roman" w:eastAsia="Times New Roman" w:hAnsi="Times New Roman" w:cstheme="majorHAnsi"/>
          <w:color w:val="auto"/>
          <w:sz w:val="28"/>
          <w:szCs w:val="28"/>
        </w:rPr>
        <w:t xml:space="preserve"> Đối với người đang sử dụng đất, chủ sở hữu tài sản gắn liền với đất là tổ chức trong nước, tổ chức tôn giáo, tổ chức tôn giáo trực thuộc, tổ chức nước ngoài có chức năng ngoại giao, tổ chức kinh tế có vốn đầu tư nước ngoài (sau đây gọi chung là tổ chức) thì hồ sơ theo quy định tại Mục 1 </w:t>
      </w:r>
      <w:hyperlink w:anchor="_III._Trình_tự," w:history="1">
        <w:r w:rsidRPr="00C626B9">
          <w:rPr>
            <w:rStyle w:val="Hyperlink"/>
            <w:rFonts w:ascii="Times New Roman" w:eastAsia="Times New Roman" w:hAnsi="Times New Roman" w:cstheme="majorHAnsi"/>
            <w:color w:val="auto"/>
            <w:sz w:val="28"/>
            <w:szCs w:val="28"/>
            <w:u w:val="none"/>
          </w:rPr>
          <w:t>Phần III</w:t>
        </w:r>
      </w:hyperlink>
      <w:r w:rsidRPr="00C626B9">
        <w:rPr>
          <w:rFonts w:ascii="Times New Roman" w:eastAsia="Times New Roman" w:hAnsi="Times New Roman" w:cstheme="majorHAnsi"/>
          <w:color w:val="auto"/>
          <w:sz w:val="28"/>
          <w:szCs w:val="28"/>
        </w:rPr>
        <w:t xml:space="preserve"> của “</w:t>
      </w:r>
      <w:hyperlink w:anchor="_C._TRÌNH_TỰ," w:history="1">
        <w:r w:rsidRPr="00C626B9">
          <w:rPr>
            <w:rStyle w:val="Hyperlink"/>
            <w:rFonts w:ascii="Times New Roman" w:eastAsia="Times New Roman" w:hAnsi="Times New Roman" w:cstheme="majorHAnsi"/>
            <w:color w:val="auto"/>
            <w:sz w:val="28"/>
            <w:szCs w:val="28"/>
            <w:u w:val="none"/>
          </w:rPr>
          <w:t>Phần C. TRÌNH TỰ, THỦ TỤC ĐĂNG KÝ ĐẤT ĐAI, TÀI SẢN GẮN LIỀN VỚI ĐẤT</w:t>
        </w:r>
      </w:hyperlink>
      <w:r w:rsidRPr="00C626B9">
        <w:rPr>
          <w:rFonts w:ascii="Times New Roman" w:eastAsia="Times New Roman" w:hAnsi="Times New Roman" w:cstheme="majorHAnsi"/>
          <w:color w:val="auto"/>
          <w:sz w:val="28"/>
          <w:szCs w:val="28"/>
        </w:rPr>
        <w:t xml:space="preserve">”. </w:t>
      </w:r>
    </w:p>
    <w:p w14:paraId="65D6EE3E"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b/>
          <w:color w:val="auto"/>
          <w:sz w:val="28"/>
          <w:szCs w:val="28"/>
        </w:rPr>
        <w:t>3.</w:t>
      </w:r>
      <w:r w:rsidRPr="00C626B9">
        <w:rPr>
          <w:rFonts w:ascii="Times New Roman" w:eastAsia="Times New Roman" w:hAnsi="Times New Roman" w:cstheme="majorHAnsi"/>
          <w:color w:val="auto"/>
          <w:sz w:val="28"/>
          <w:szCs w:val="28"/>
        </w:rPr>
        <w:t xml:space="preserve"> Trường hợp được giao đất để quản lý thì nộp hồ sơ theo quy định tại </w:t>
      </w:r>
      <w:bookmarkStart w:id="29" w:name="bookmark=id.wiavocknyze6" w:colFirst="0" w:colLast="0"/>
      <w:bookmarkEnd w:id="29"/>
      <w:r w:rsidRPr="00C626B9">
        <w:rPr>
          <w:rFonts w:ascii="Times New Roman" w:eastAsia="Times New Roman" w:hAnsi="Times New Roman" w:cstheme="majorHAnsi"/>
          <w:color w:val="auto"/>
          <w:sz w:val="28"/>
          <w:szCs w:val="28"/>
        </w:rPr>
        <w:t xml:space="preserve">Mục 1 </w:t>
      </w:r>
      <w:hyperlink w:anchor="_IV._Trình_tự," w:history="1">
        <w:r w:rsidRPr="00C626B9">
          <w:rPr>
            <w:rStyle w:val="Hyperlink"/>
            <w:rFonts w:ascii="Times New Roman" w:eastAsia="Times New Roman" w:hAnsi="Times New Roman" w:cstheme="majorHAnsi"/>
            <w:color w:val="auto"/>
            <w:sz w:val="28"/>
            <w:szCs w:val="28"/>
            <w:u w:val="none"/>
          </w:rPr>
          <w:t>Phần IV</w:t>
        </w:r>
      </w:hyperlink>
      <w:r w:rsidRPr="00C626B9">
        <w:rPr>
          <w:rFonts w:ascii="Times New Roman" w:eastAsia="Times New Roman" w:hAnsi="Times New Roman" w:cstheme="majorHAnsi"/>
          <w:color w:val="auto"/>
          <w:sz w:val="28"/>
          <w:szCs w:val="28"/>
        </w:rPr>
        <w:t xml:space="preserve"> của “</w:t>
      </w:r>
      <w:hyperlink w:anchor="_C._TRÌNH_TỰ," w:history="1">
        <w:r w:rsidRPr="00C626B9">
          <w:rPr>
            <w:rStyle w:val="Hyperlink"/>
            <w:rFonts w:ascii="Times New Roman" w:eastAsia="Times New Roman" w:hAnsi="Times New Roman" w:cstheme="majorHAnsi"/>
            <w:color w:val="auto"/>
            <w:sz w:val="28"/>
            <w:szCs w:val="28"/>
            <w:u w:val="none"/>
          </w:rPr>
          <w:t>Phần C. TRÌNH TỰ, THỦ TỤC ĐĂNG KÝ ĐẤT ĐAI, TÀI SẢN GẮN LIỀN VỚI ĐẤT</w:t>
        </w:r>
      </w:hyperlink>
      <w:r w:rsidRPr="00C626B9">
        <w:rPr>
          <w:rFonts w:ascii="Times New Roman" w:eastAsia="Times New Roman" w:hAnsi="Times New Roman" w:cstheme="majorHAnsi"/>
          <w:color w:val="auto"/>
          <w:sz w:val="28"/>
          <w:szCs w:val="28"/>
        </w:rPr>
        <w:t>”.</w:t>
      </w:r>
    </w:p>
    <w:p w14:paraId="017EA3F5"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b/>
          <w:color w:val="auto"/>
          <w:sz w:val="28"/>
          <w:szCs w:val="28"/>
        </w:rPr>
        <w:t>4.</w:t>
      </w:r>
      <w:r w:rsidRPr="00C626B9">
        <w:rPr>
          <w:rFonts w:ascii="Times New Roman" w:eastAsia="Times New Roman" w:hAnsi="Times New Roman" w:cstheme="majorHAnsi"/>
          <w:color w:val="auto"/>
          <w:sz w:val="28"/>
          <w:szCs w:val="28"/>
        </w:rPr>
        <w:t xml:space="preserve"> Trường hợp có nhiều người chung quyền sử dụng đất, chung quyền sở hữu tài sản gắn liền với đất có thỏa thuận cấp chung một Giấy chứng nhận quyền sử dụng đất, quyền sở hữu tài sản gắn liền với đất, ngoài các giấy tờ quy định tại Mục 1 và Mục 2 Phần I này thì nộp thêm văn bản thỏa thuận đó.</w:t>
      </w:r>
    </w:p>
    <w:p w14:paraId="7264A2E7"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b/>
          <w:color w:val="auto"/>
          <w:sz w:val="28"/>
          <w:szCs w:val="28"/>
        </w:rPr>
        <w:t>5.</w:t>
      </w:r>
      <w:r w:rsidRPr="00C626B9">
        <w:rPr>
          <w:rFonts w:ascii="Times New Roman" w:eastAsia="Times New Roman" w:hAnsi="Times New Roman" w:cstheme="majorHAnsi"/>
          <w:color w:val="auto"/>
          <w:sz w:val="28"/>
          <w:szCs w:val="28"/>
        </w:rPr>
        <w:t xml:space="preserve"> Trường hợp người yêu cầu đăng ký quy định tại các Mục 1, 2 và 3 Phần I này thực hiện thủ tục đăng ký đất đai, tài sản gắn liền với đất thông qua người đại diện hợp pháp theo quy định của pháp luật về dân sự thì phải có văn bản về việc đại diện theo quy định của pháp luật về dân sự.</w:t>
      </w:r>
    </w:p>
    <w:p w14:paraId="19CA5AE7" w14:textId="77777777" w:rsidR="000F07FB" w:rsidRPr="00C626B9" w:rsidRDefault="000F07FB" w:rsidP="000F07FB">
      <w:pPr>
        <w:pStyle w:val="Heading2"/>
        <w:spacing w:before="0" w:after="120"/>
        <w:ind w:firstLine="567"/>
        <w:jc w:val="both"/>
        <w:rPr>
          <w:rFonts w:ascii="Times New Roman" w:eastAsia="Times New Roman" w:hAnsi="Times New Roman" w:cstheme="majorHAnsi"/>
          <w:b/>
          <w:bCs/>
          <w:color w:val="auto"/>
          <w:sz w:val="28"/>
          <w:szCs w:val="28"/>
        </w:rPr>
      </w:pPr>
      <w:bookmarkStart w:id="30" w:name="bookmark=id.7ivqqejlu3by" w:colFirst="0" w:colLast="0"/>
      <w:bookmarkStart w:id="31" w:name="_II._Hồ_sơ"/>
      <w:bookmarkEnd w:id="30"/>
      <w:bookmarkEnd w:id="31"/>
      <w:r w:rsidRPr="00C626B9">
        <w:rPr>
          <w:rFonts w:ascii="Times New Roman" w:eastAsia="Times New Roman" w:hAnsi="Times New Roman" w:cstheme="majorHAnsi"/>
          <w:b/>
          <w:bCs/>
          <w:color w:val="auto"/>
          <w:sz w:val="28"/>
          <w:szCs w:val="28"/>
        </w:rPr>
        <w:t>II. Hồ sơ nộp khi thực hiện thủ tục đăng ký biến động đất đai, tài sản gắn liền với đất</w:t>
      </w:r>
    </w:p>
    <w:p w14:paraId="030E0CFD" w14:textId="6632B958" w:rsidR="000F07FB" w:rsidRPr="00C626B9" w:rsidRDefault="000F07FB" w:rsidP="000F07FB">
      <w:pPr>
        <w:pStyle w:val="Heading3"/>
        <w:spacing w:before="0" w:after="120"/>
        <w:ind w:firstLine="567"/>
        <w:jc w:val="both"/>
        <w:rPr>
          <w:rFonts w:ascii="Times New Roman" w:eastAsia="Times New Roman" w:hAnsi="Times New Roman" w:cs="Times New Roman"/>
          <w:color w:val="auto"/>
          <w:spacing w:val="-4"/>
          <w:sz w:val="28"/>
          <w:szCs w:val="28"/>
        </w:rPr>
      </w:pPr>
      <w:bookmarkStart w:id="32" w:name="_II.1._Hồ_sơ"/>
      <w:bookmarkEnd w:id="32"/>
      <w:r w:rsidRPr="00C626B9">
        <w:rPr>
          <w:rFonts w:ascii="Times New Roman" w:eastAsia="Times New Roman" w:hAnsi="Times New Roman" w:cs="Times New Roman"/>
          <w:b/>
          <w:color w:val="auto"/>
          <w:spacing w:val="-4"/>
          <w:sz w:val="28"/>
          <w:szCs w:val="28"/>
        </w:rPr>
        <w:t>II.1.</w:t>
      </w:r>
      <w:r w:rsidRPr="00C626B9">
        <w:rPr>
          <w:rFonts w:ascii="Times New Roman" w:eastAsia="Times New Roman" w:hAnsi="Times New Roman" w:cs="Times New Roman"/>
          <w:color w:val="auto"/>
          <w:spacing w:val="-4"/>
          <w:sz w:val="28"/>
          <w:szCs w:val="28"/>
        </w:rPr>
        <w:t xml:space="preserve"> Hồ sơ nộp khi thực hiện thủ tục đăng ký biến động đất đai, tài sản gắn liền với đất thuộc trường hợp quy định tại </w:t>
      </w:r>
      <w:hyperlink w:anchor="_VI._Trình_tự," w:history="1">
        <w:r w:rsidRPr="00C626B9">
          <w:rPr>
            <w:rStyle w:val="Hyperlink"/>
            <w:rFonts w:ascii="Times New Roman" w:eastAsia="Times New Roman" w:hAnsi="Times New Roman" w:cs="Times New Roman"/>
            <w:color w:val="auto"/>
            <w:spacing w:val="-4"/>
            <w:sz w:val="28"/>
            <w:szCs w:val="28"/>
            <w:u w:val="none"/>
          </w:rPr>
          <w:t>Phần VI</w:t>
        </w:r>
      </w:hyperlink>
      <w:r w:rsidRPr="00C626B9">
        <w:rPr>
          <w:rFonts w:ascii="Times New Roman" w:eastAsia="Times New Roman" w:hAnsi="Times New Roman" w:cs="Times New Roman"/>
          <w:color w:val="auto"/>
          <w:spacing w:val="-4"/>
          <w:sz w:val="28"/>
          <w:szCs w:val="28"/>
        </w:rPr>
        <w:t xml:space="preserve"> của “</w:t>
      </w:r>
      <w:hyperlink w:anchor="_C._TRÌNH_TỰ," w:history="1">
        <w:r w:rsidRPr="00C626B9">
          <w:rPr>
            <w:rStyle w:val="Hyperlink"/>
            <w:rFonts w:ascii="Times New Roman" w:eastAsia="Times New Roman" w:hAnsi="Times New Roman" w:cs="Times New Roman"/>
            <w:color w:val="auto"/>
            <w:spacing w:val="-4"/>
            <w:sz w:val="28"/>
            <w:szCs w:val="28"/>
            <w:u w:val="none"/>
          </w:rPr>
          <w:t>Phần C. TRÌNH TỰ, THỦ TỤC ĐĂNG KÝ ĐẤT ĐAI, TÀI SẢN GẮN LIỀN VỚI ĐẤT</w:t>
        </w:r>
      </w:hyperlink>
      <w:r w:rsidRPr="00C626B9">
        <w:rPr>
          <w:rFonts w:ascii="Times New Roman" w:eastAsia="Times New Roman" w:hAnsi="Times New Roman" w:cs="Times New Roman"/>
          <w:color w:val="auto"/>
          <w:spacing w:val="-4"/>
          <w:sz w:val="28"/>
          <w:szCs w:val="28"/>
        </w:rPr>
        <w:t>” như sau:</w:t>
      </w:r>
    </w:p>
    <w:p w14:paraId="4D14FACF"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b/>
          <w:color w:val="auto"/>
          <w:sz w:val="28"/>
          <w:szCs w:val="28"/>
        </w:rPr>
        <w:t>1.</w:t>
      </w:r>
      <w:r w:rsidRPr="00C626B9">
        <w:rPr>
          <w:rFonts w:ascii="Times New Roman" w:eastAsia="Times New Roman" w:hAnsi="Times New Roman" w:cstheme="majorHAnsi"/>
          <w:color w:val="auto"/>
          <w:sz w:val="28"/>
          <w:szCs w:val="28"/>
        </w:rPr>
        <w:t xml:space="preserve"> Đơn đăng ký biến động đất đai, tài sản gắn liền với đất theo Mẫu số 18 ban hành kèm theo Quyết định này.</w:t>
      </w:r>
    </w:p>
    <w:p w14:paraId="38E6BA2F" w14:textId="77777777" w:rsidR="000F07FB" w:rsidRPr="00C626B9" w:rsidRDefault="000F07FB" w:rsidP="003412CD">
      <w:pPr>
        <w:pBdr>
          <w:top w:val="nil"/>
          <w:left w:val="nil"/>
          <w:bottom w:val="nil"/>
          <w:right w:val="nil"/>
          <w:between w:val="nil"/>
        </w:pBdr>
        <w:spacing w:after="9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b/>
          <w:color w:val="auto"/>
          <w:sz w:val="28"/>
          <w:szCs w:val="28"/>
        </w:rPr>
        <w:t>2.</w:t>
      </w:r>
      <w:r w:rsidRPr="00C626B9">
        <w:rPr>
          <w:rFonts w:ascii="Times New Roman" w:eastAsia="Times New Roman" w:hAnsi="Times New Roman" w:cstheme="majorHAnsi"/>
          <w:color w:val="auto"/>
          <w:sz w:val="28"/>
          <w:szCs w:val="28"/>
        </w:rPr>
        <w:t xml:space="preserve"> Giấy chứng nhận đã cấp, trừ trường hợp thực hiện quyết định hoặc bản án của Tòa án nhân dân, quyết định thi hành án của cơ quan thi hành án đã có hiệu lực thi hành hoặc trường hợp đấu giá, giao quyền sử dụng đất, tài sản gắn liền với đất theo yêu cầu của Tòa án, cơ quan thi hành án mà không thu hồi được Giấy chứng nhận đã cấp.</w:t>
      </w:r>
    </w:p>
    <w:p w14:paraId="06816589" w14:textId="77777777" w:rsidR="000F07FB" w:rsidRPr="00C626B9" w:rsidRDefault="000F07FB" w:rsidP="003412CD">
      <w:pPr>
        <w:spacing w:after="90"/>
        <w:ind w:firstLine="567"/>
        <w:jc w:val="both"/>
        <w:rPr>
          <w:rFonts w:ascii="Times New Roman" w:eastAsia="Times New Roman" w:hAnsi="Times New Roman" w:cs="Times New Roman"/>
          <w:color w:val="auto"/>
          <w:spacing w:val="-4"/>
          <w:sz w:val="28"/>
          <w:szCs w:val="28"/>
        </w:rPr>
      </w:pPr>
      <w:r w:rsidRPr="00C626B9">
        <w:rPr>
          <w:rFonts w:ascii="Times New Roman" w:eastAsia="Times New Roman" w:hAnsi="Times New Roman" w:cs="Times New Roman"/>
          <w:b/>
          <w:color w:val="auto"/>
          <w:spacing w:val="-4"/>
          <w:sz w:val="28"/>
          <w:szCs w:val="28"/>
        </w:rPr>
        <w:t>3.</w:t>
      </w:r>
      <w:r w:rsidRPr="00C626B9">
        <w:rPr>
          <w:rFonts w:ascii="Times New Roman" w:eastAsia="Times New Roman" w:hAnsi="Times New Roman" w:cs="Times New Roman"/>
          <w:color w:val="auto"/>
          <w:spacing w:val="-4"/>
          <w:sz w:val="28"/>
          <w:szCs w:val="28"/>
        </w:rPr>
        <w:t xml:space="preserve"> Một trong các loại giấy tờ liên quan đến nội dung biến động đất đai, tài sản gắn liền với đất đối với từng trường hợp cụ thể theo quy định tại </w:t>
      </w:r>
      <w:hyperlink w:anchor="_II.2._Các_loại" w:history="1">
        <w:r w:rsidRPr="00C626B9">
          <w:rPr>
            <w:rStyle w:val="Hyperlink"/>
            <w:rFonts w:ascii="Times New Roman" w:eastAsia="Times New Roman" w:hAnsi="Times New Roman" w:cs="Times New Roman"/>
            <w:color w:val="auto"/>
            <w:spacing w:val="-4"/>
            <w:sz w:val="28"/>
            <w:szCs w:val="28"/>
            <w:u w:val="none"/>
          </w:rPr>
          <w:t>Phần II.2</w:t>
        </w:r>
      </w:hyperlink>
      <w:r w:rsidRPr="00C626B9">
        <w:rPr>
          <w:rFonts w:ascii="Times New Roman" w:eastAsia="Times New Roman" w:hAnsi="Times New Roman" w:cs="Times New Roman"/>
          <w:color w:val="auto"/>
          <w:spacing w:val="-4"/>
          <w:sz w:val="28"/>
          <w:szCs w:val="28"/>
        </w:rPr>
        <w:t xml:space="preserve"> dưới đây.</w:t>
      </w:r>
    </w:p>
    <w:p w14:paraId="2D20DEAF" w14:textId="77777777" w:rsidR="000F07FB" w:rsidRPr="00C626B9" w:rsidRDefault="000F07FB" w:rsidP="003412CD">
      <w:pPr>
        <w:spacing w:after="90"/>
        <w:ind w:firstLine="567"/>
        <w:jc w:val="both"/>
        <w:rPr>
          <w:rFonts w:ascii="Times New Roman" w:eastAsia="Times New Roman" w:hAnsi="Times New Roman" w:cs="Times New Roman"/>
          <w:color w:val="auto"/>
          <w:sz w:val="28"/>
          <w:szCs w:val="28"/>
        </w:rPr>
      </w:pPr>
      <w:r w:rsidRPr="00C626B9">
        <w:rPr>
          <w:rFonts w:ascii="Times New Roman" w:eastAsia="Times New Roman" w:hAnsi="Times New Roman" w:cs="Times New Roman"/>
          <w:b/>
          <w:color w:val="auto"/>
          <w:sz w:val="28"/>
          <w:szCs w:val="28"/>
        </w:rPr>
        <w:t>4.</w:t>
      </w:r>
      <w:r w:rsidRPr="00C626B9">
        <w:rPr>
          <w:rFonts w:ascii="Times New Roman" w:eastAsia="Times New Roman" w:hAnsi="Times New Roman" w:cs="Times New Roman"/>
          <w:color w:val="auto"/>
          <w:sz w:val="28"/>
          <w:szCs w:val="28"/>
        </w:rPr>
        <w:t xml:space="preserve"> Văn bản về việc đại diện theo quy định của pháp luật về dân sự đối với trường hợp thực hiện thủ tục đăng ký đất đai, tài sản gắn liền với đất thông qua người đại diện.</w:t>
      </w:r>
    </w:p>
    <w:p w14:paraId="610BB5F7" w14:textId="77777777" w:rsidR="000F07FB" w:rsidRPr="00C626B9" w:rsidRDefault="000F07FB" w:rsidP="003412CD">
      <w:pPr>
        <w:pStyle w:val="Heading3"/>
        <w:spacing w:before="0" w:after="90"/>
        <w:ind w:firstLine="567"/>
        <w:jc w:val="both"/>
        <w:rPr>
          <w:rFonts w:ascii="Times New Roman" w:eastAsia="Times New Roman" w:hAnsi="Times New Roman" w:cs="Times New Roman"/>
          <w:b/>
          <w:bCs/>
          <w:color w:val="auto"/>
          <w:sz w:val="28"/>
          <w:szCs w:val="28"/>
        </w:rPr>
      </w:pPr>
      <w:bookmarkStart w:id="33" w:name="_II.2._Các_loại"/>
      <w:bookmarkEnd w:id="33"/>
      <w:r w:rsidRPr="00C626B9">
        <w:rPr>
          <w:rFonts w:ascii="Times New Roman" w:eastAsia="Times New Roman" w:hAnsi="Times New Roman" w:cs="Times New Roman"/>
          <w:b/>
          <w:color w:val="auto"/>
          <w:sz w:val="28"/>
          <w:szCs w:val="28"/>
        </w:rPr>
        <w:t>II.2.</w:t>
      </w:r>
      <w:r w:rsidRPr="00C626B9">
        <w:rPr>
          <w:rFonts w:ascii="Times New Roman" w:eastAsia="Times New Roman" w:hAnsi="Times New Roman" w:cs="Times New Roman"/>
          <w:color w:val="auto"/>
          <w:sz w:val="28"/>
          <w:szCs w:val="28"/>
        </w:rPr>
        <w:t xml:space="preserve"> Các loại giấy tờ liên quan đến nội dung biến động đất đai, tài sản gắn liền với đất</w:t>
      </w:r>
    </w:p>
    <w:p w14:paraId="1950AF22" w14:textId="77777777" w:rsidR="000F07FB" w:rsidRPr="00C626B9" w:rsidRDefault="000F07FB" w:rsidP="003412CD">
      <w:pPr>
        <w:spacing w:after="90"/>
        <w:ind w:firstLine="567"/>
        <w:jc w:val="both"/>
        <w:rPr>
          <w:rFonts w:ascii="Times New Roman" w:eastAsia="Times New Roman" w:hAnsi="Times New Roman" w:cstheme="majorHAnsi"/>
          <w:color w:val="auto"/>
          <w:spacing w:val="-2"/>
          <w:sz w:val="28"/>
          <w:szCs w:val="28"/>
        </w:rPr>
      </w:pPr>
      <w:r w:rsidRPr="00C626B9">
        <w:rPr>
          <w:rFonts w:ascii="Times New Roman" w:eastAsia="Times New Roman" w:hAnsi="Times New Roman" w:cstheme="majorHAnsi"/>
          <w:b/>
          <w:color w:val="auto"/>
          <w:spacing w:val="-2"/>
          <w:sz w:val="28"/>
          <w:szCs w:val="28"/>
        </w:rPr>
        <w:t>1.</w:t>
      </w:r>
      <w:r w:rsidRPr="00C626B9">
        <w:rPr>
          <w:rFonts w:ascii="Times New Roman" w:eastAsia="Times New Roman" w:hAnsi="Times New Roman" w:cstheme="majorHAnsi"/>
          <w:color w:val="auto"/>
          <w:spacing w:val="-2"/>
          <w:sz w:val="28"/>
          <w:szCs w:val="28"/>
        </w:rPr>
        <w:t xml:space="preserve"> Trường hợp thực hiện thủ tục chuyển đổi quyền sử dụng đất nông nghiệp mà không theo phương án dồn điền, đổi thửa hoặc trường hợp chuyển nhượng, thừa kế, tặng cho quyền sử dụng đất, quyền sở hữu tài sản gắn liền với đất, góp vốn bằng quyền sử dụng đất, quyền sở hữu tài sản gắn liền với đất thì nộp hợp đồng hoặc văn bản về việc chuyển quyền sử dụng đất, quyền sở hữu tài sản gắn liền với đất.</w:t>
      </w:r>
    </w:p>
    <w:p w14:paraId="475B5C21" w14:textId="77777777" w:rsidR="000F07FB" w:rsidRPr="00C626B9" w:rsidRDefault="000F07FB" w:rsidP="003412CD">
      <w:pPr>
        <w:spacing w:after="90"/>
        <w:ind w:firstLine="567"/>
        <w:jc w:val="both"/>
        <w:rPr>
          <w:rFonts w:ascii="Times New Roman" w:eastAsia="Times New Roman" w:hAnsi="Times New Roman" w:cstheme="majorHAnsi"/>
          <w:color w:val="auto"/>
          <w:spacing w:val="-2"/>
          <w:sz w:val="28"/>
          <w:szCs w:val="28"/>
        </w:rPr>
      </w:pPr>
      <w:r w:rsidRPr="00C626B9">
        <w:rPr>
          <w:rFonts w:ascii="Times New Roman" w:eastAsia="Times New Roman" w:hAnsi="Times New Roman" w:cstheme="majorHAnsi"/>
          <w:color w:val="auto"/>
          <w:spacing w:val="-2"/>
          <w:sz w:val="28"/>
          <w:szCs w:val="28"/>
        </w:rPr>
        <w:t>Trường hợp có nhiều người nhận chuyển quyền sử dụng đất, quyền sở hữu tài sản gắn liền với đất mà có thỏa thuận cấp chung một Giấy chứng nhận quyền sử dụng đất, quyền sở hữu tài sản gắn liền với đất thì nộp thêm văn bản thỏa thuận đó.</w:t>
      </w:r>
    </w:p>
    <w:p w14:paraId="16EA4159" w14:textId="77777777" w:rsidR="000F07FB" w:rsidRPr="00C626B9" w:rsidRDefault="000F07FB" w:rsidP="003412CD">
      <w:pPr>
        <w:spacing w:after="9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Trường hợp chuyển nhượng, tặng cho, góp vốn bằng tài sản gắn liền với đất mà chủ sở hữu tài sản không có quyền sử dụng đất đối với thửa đất đó thì nộp thêm văn bản của người sử dụng đất đồng ý cho chủ sở hữu tài sản gắn liền với đất được chuyển nhượng, tặng cho, góp vốn bằng tài sản gắn liền với đất, trừ trường hợp tổ chức nước ngoài, cá nhân nước ngoài được sở hữu nhà ở theo quy định của pháp luật về nhà ở.</w:t>
      </w:r>
    </w:p>
    <w:p w14:paraId="33D9A144" w14:textId="77777777" w:rsidR="000F07FB" w:rsidRPr="00C626B9" w:rsidRDefault="000F07FB" w:rsidP="003412CD">
      <w:pPr>
        <w:spacing w:after="9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Trường hợp chuyển nhượng, tặng cho quyền sử dụng đất, quyền sở hữu tài sản gắn liền với đất mà quyền sử dụng đất, quyền sở hữu tài sản gắn liền với đất đang được thế chấp và đã đăng ký tại Văn phòng đăng ký đất đai, Chi nhánh Văn phòng đăng ký đất đai (sau đây gọi chung là Văn phòng đăng ký đất đai) thì nộp thêm văn bản của bên nhận thế chấp về việc đồng ý cho bên thế chấp được chuyển nhượng, tặng cho quyền sử dụng đất, quyền sở hữu tài sản gắn liền với đất.</w:t>
      </w:r>
    </w:p>
    <w:p w14:paraId="3F0C6E71" w14:textId="77777777" w:rsidR="000F07FB" w:rsidRPr="00C626B9" w:rsidRDefault="000F07FB" w:rsidP="003412CD">
      <w:pPr>
        <w:pBdr>
          <w:top w:val="nil"/>
          <w:left w:val="nil"/>
          <w:bottom w:val="nil"/>
          <w:right w:val="nil"/>
          <w:between w:val="nil"/>
        </w:pBdr>
        <w:spacing w:after="9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b/>
          <w:color w:val="auto"/>
          <w:sz w:val="28"/>
          <w:szCs w:val="28"/>
        </w:rPr>
        <w:t>2.</w:t>
      </w:r>
      <w:r w:rsidRPr="00C626B9">
        <w:rPr>
          <w:rFonts w:ascii="Times New Roman" w:eastAsia="Times New Roman" w:hAnsi="Times New Roman" w:cstheme="majorHAnsi"/>
          <w:color w:val="auto"/>
          <w:sz w:val="28"/>
          <w:szCs w:val="28"/>
        </w:rPr>
        <w:t xml:space="preserve"> Trường hợp người sử dụng đất thuê của Nhà nước theo hình thức thuê đất trả tiền thuê đất hằng năm mà bán hoặc tặng cho hoặc để thừa kế hoặc góp vốn bằng tài sản gắn liền với đất thuê thì nộp hợp đồng hoặc văn bản về giao dịch đó theo quy định của pháp luật về dân sự.</w:t>
      </w:r>
    </w:p>
    <w:p w14:paraId="5AF5BC7E" w14:textId="77777777" w:rsidR="000F07FB" w:rsidRPr="00C626B9" w:rsidRDefault="000F07FB" w:rsidP="003412CD">
      <w:pPr>
        <w:pBdr>
          <w:top w:val="nil"/>
          <w:left w:val="nil"/>
          <w:bottom w:val="nil"/>
          <w:right w:val="nil"/>
          <w:between w:val="nil"/>
        </w:pBdr>
        <w:spacing w:after="9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Trường hợp chuyển nhượng quyền khai thác khoáng sản theo quy định của pháp luật về địa chất và khoáng sản thì nộp văn bản của cơ quan có thẩm quyền về việc cho phép chuyển nhượng quyền khai thác khoáng sản.</w:t>
      </w:r>
    </w:p>
    <w:p w14:paraId="204D06A4" w14:textId="77777777" w:rsidR="000F07FB" w:rsidRPr="00C626B9" w:rsidRDefault="000F07FB" w:rsidP="003412CD">
      <w:pPr>
        <w:spacing w:after="9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b/>
          <w:color w:val="auto"/>
          <w:sz w:val="28"/>
          <w:szCs w:val="28"/>
        </w:rPr>
        <w:t>3.</w:t>
      </w:r>
      <w:r w:rsidRPr="00C626B9">
        <w:rPr>
          <w:rFonts w:ascii="Times New Roman" w:eastAsia="Times New Roman" w:hAnsi="Times New Roman" w:cstheme="majorHAnsi"/>
          <w:color w:val="auto"/>
          <w:sz w:val="28"/>
          <w:szCs w:val="28"/>
        </w:rPr>
        <w:t xml:space="preserve"> Trường hợp cho thuê, cho thuê lại quyền sử dụng đất trong dự án xây dựng kinh doanh kết cấu hạ tầng thì nộp văn bản về việc cho thuê, cho thuê lại quyền sử dụng đất.</w:t>
      </w:r>
    </w:p>
    <w:p w14:paraId="46048563" w14:textId="77777777" w:rsidR="000F07FB" w:rsidRPr="00C626B9" w:rsidRDefault="000F07FB" w:rsidP="003412CD">
      <w:pPr>
        <w:spacing w:after="9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b/>
          <w:color w:val="auto"/>
          <w:sz w:val="28"/>
          <w:szCs w:val="28"/>
        </w:rPr>
        <w:t>4.</w:t>
      </w:r>
      <w:r w:rsidRPr="00C626B9">
        <w:rPr>
          <w:rFonts w:ascii="Times New Roman" w:eastAsia="Times New Roman" w:hAnsi="Times New Roman" w:cstheme="majorHAnsi"/>
          <w:color w:val="auto"/>
          <w:sz w:val="28"/>
          <w:szCs w:val="28"/>
        </w:rPr>
        <w:t xml:space="preserve"> Trường hợp xóa cho thuê, xóa cho thuê lại quyền sử dụng đất trong dự án xây dựng kinh doanh kết cấu hạ tầng thì nộp văn bản về việc xóa cho thuê, xóa cho thuê lại quyền sử dụng đất.</w:t>
      </w:r>
    </w:p>
    <w:p w14:paraId="367E0F91" w14:textId="77777777" w:rsidR="000F07FB" w:rsidRPr="00C626B9" w:rsidRDefault="000F07FB" w:rsidP="000F07FB">
      <w:pPr>
        <w:spacing w:after="120"/>
        <w:ind w:firstLine="567"/>
        <w:jc w:val="both"/>
        <w:rPr>
          <w:rFonts w:ascii="Times New Roman" w:eastAsia="Times New Roman" w:hAnsi="Times New Roman" w:cstheme="majorHAnsi"/>
          <w:color w:val="auto"/>
          <w:spacing w:val="-4"/>
          <w:sz w:val="28"/>
          <w:szCs w:val="28"/>
        </w:rPr>
      </w:pPr>
      <w:r w:rsidRPr="00C626B9">
        <w:rPr>
          <w:rFonts w:ascii="Times New Roman" w:eastAsia="Times New Roman" w:hAnsi="Times New Roman" w:cstheme="majorHAnsi"/>
          <w:b/>
          <w:color w:val="auto"/>
          <w:spacing w:val="-4"/>
          <w:sz w:val="28"/>
          <w:szCs w:val="28"/>
        </w:rPr>
        <w:t>5.</w:t>
      </w:r>
      <w:r w:rsidRPr="00C626B9">
        <w:rPr>
          <w:rFonts w:ascii="Times New Roman" w:eastAsia="Times New Roman" w:hAnsi="Times New Roman" w:cstheme="majorHAnsi"/>
          <w:color w:val="auto"/>
          <w:spacing w:val="-4"/>
          <w:sz w:val="28"/>
          <w:szCs w:val="28"/>
        </w:rPr>
        <w:t xml:space="preserve"> Trường hợp đổi tên hoặc thay đổi thông tin về người sử dụng đất, chủ sở hữu tài sản gắn liền với đất trên Giấy chứng nhận đã cấp thì việc nộp giấy từ như sau:</w:t>
      </w:r>
    </w:p>
    <w:p w14:paraId="1D27F708"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a) Đối với cá nhân thì cơ quan giải quyết thủ tục khai thác, sử dụng thông tin trong Cơ sở dữ liệu quốc gia về dân cư, nếu không khai thác được thông tin về cá nhân thì nộp bản sao hoặc xuất trình bản chính giấy tờ chứng minh về việc đổi tên, thay đổi thông tin của người sử dụng đất, chủ sở hữu tài sản gắn liền với đất;</w:t>
      </w:r>
    </w:p>
    <w:p w14:paraId="213CC114"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b) Đối với tổ chức, người gốc Việt Nam định cư ở nước ngoài, cộng đồng dân cư thì nộp văn bản của cơ quan có thẩm quyền cho phép hoặc công nhận việc đổi tên hoặc thay đổi thông tin theo quy định của pháp luật.</w:t>
      </w:r>
    </w:p>
    <w:p w14:paraId="32C7E792"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b/>
          <w:color w:val="auto"/>
          <w:sz w:val="28"/>
          <w:szCs w:val="28"/>
        </w:rPr>
        <w:t>6.</w:t>
      </w:r>
      <w:r w:rsidRPr="00C626B9">
        <w:rPr>
          <w:rFonts w:ascii="Times New Roman" w:eastAsia="Times New Roman" w:hAnsi="Times New Roman" w:cstheme="majorHAnsi"/>
          <w:color w:val="auto"/>
          <w:sz w:val="28"/>
          <w:szCs w:val="28"/>
        </w:rPr>
        <w:t xml:space="preserve"> Trường hợp có thay đổi hạn chế quyền sử dụng đất, quyền sở hữu tài sản gắn liền với đất hoặc có thay đổi quyền đối với thửa đất liền kề thì nộp văn bản về việc thay đổi quyền của người có quyền lợi liên quan theo quy định của pháp luật dân sự; trường hợp có thay đổi hạn chế quyền của người sử dụng đất theo văn bản của cơ quan nhà nước có thẩm quyền thì Văn phòng đăng ký đất đai căn cứ văn bản này để đăng ký biến động đất đai.</w:t>
      </w:r>
    </w:p>
    <w:p w14:paraId="3A0B9492" w14:textId="77777777" w:rsidR="000F07FB" w:rsidRPr="00C626B9" w:rsidRDefault="000F07FB" w:rsidP="000F07FB">
      <w:pPr>
        <w:pBdr>
          <w:top w:val="nil"/>
          <w:left w:val="nil"/>
          <w:bottom w:val="nil"/>
          <w:right w:val="nil"/>
          <w:between w:val="nil"/>
        </w:pBd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b/>
          <w:color w:val="auto"/>
          <w:sz w:val="28"/>
          <w:szCs w:val="28"/>
        </w:rPr>
        <w:t>7.</w:t>
      </w:r>
      <w:r w:rsidRPr="00C626B9">
        <w:rPr>
          <w:rFonts w:ascii="Times New Roman" w:eastAsia="Times New Roman" w:hAnsi="Times New Roman" w:cstheme="majorHAnsi"/>
          <w:color w:val="auto"/>
          <w:sz w:val="28"/>
          <w:szCs w:val="28"/>
        </w:rPr>
        <w:t xml:space="preserve"> Trường hợp thành viên của hộ gia đình hoặc cá nhân đang sử dụng đất thành lập doanh nghiệp tư nhân và sử dụng đất vào hoạt động sản xuất kinh doanh của doanh nghiệp thì nộp văn bản thỏa thuận của các thành viên có chung quyền sử dụng đất đồng ý đưa quyền sử dụng đất vào doanh nghiệp đã được công chứng hoặc chứng thực theo quy định của pháp luật đối với trường hợp quyền sử dụng đất của hộ gia đình.</w:t>
      </w:r>
    </w:p>
    <w:p w14:paraId="694F7848" w14:textId="77777777" w:rsidR="000F07FB" w:rsidRPr="00C626B9" w:rsidRDefault="000F07FB" w:rsidP="000F07FB">
      <w:pPr>
        <w:pBdr>
          <w:top w:val="nil"/>
          <w:left w:val="nil"/>
          <w:bottom w:val="nil"/>
          <w:right w:val="nil"/>
          <w:between w:val="nil"/>
        </w:pBd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Cơ quan giải quyết thủ tục có trách nhiệm khai thác, sử dụng thông tin về đăng ký doanh nghiệp trên Cơ sở dữ liệu quốc gia về đăng ký doanh nghiệp, nếu không thể khai thác được thông tin này thì người yêu cầu đăng ký nộp giấy chứng nhận đăng ký doanh nghiệp.</w:t>
      </w:r>
    </w:p>
    <w:p w14:paraId="28C65ACB"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b/>
          <w:color w:val="auto"/>
          <w:sz w:val="28"/>
          <w:szCs w:val="28"/>
        </w:rPr>
        <w:t>8.</w:t>
      </w:r>
      <w:r w:rsidRPr="00C626B9">
        <w:rPr>
          <w:rFonts w:ascii="Times New Roman" w:eastAsia="Times New Roman" w:hAnsi="Times New Roman" w:cstheme="majorHAnsi"/>
          <w:color w:val="auto"/>
          <w:sz w:val="28"/>
          <w:szCs w:val="28"/>
        </w:rPr>
        <w:t xml:space="preserve"> Trường hợp giảm diện tích thửa đất do sạt lở tự nhiên thì Ủy ban nhân dân cấp xã có trách nhiệm xác nhận bằng văn bản về tình trạng sạt lở tự nhiên để chuyển cho Văn phòng đăng ký đất đai và người sử dụng đất.</w:t>
      </w:r>
    </w:p>
    <w:p w14:paraId="5C95E227"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b/>
          <w:color w:val="auto"/>
          <w:sz w:val="28"/>
          <w:szCs w:val="28"/>
        </w:rPr>
        <w:t>9.</w:t>
      </w:r>
      <w:r w:rsidRPr="00C626B9">
        <w:rPr>
          <w:rFonts w:ascii="Times New Roman" w:eastAsia="Times New Roman" w:hAnsi="Times New Roman" w:cstheme="majorHAnsi"/>
          <w:color w:val="auto"/>
          <w:sz w:val="28"/>
          <w:szCs w:val="28"/>
        </w:rPr>
        <w:t xml:space="preserve"> Trường hợp đăng ký tài sản gắn liền với thửa đất đã được cấp Giấy chứng nhận hoặc đăng ký thay đổi về tài sản gắn liền với đất so với nội dung đã đăng ký thì nộp giấy tờ như sau:</w:t>
      </w:r>
    </w:p>
    <w:p w14:paraId="7D11EC26" w14:textId="77777777" w:rsidR="000F07FB" w:rsidRPr="00C626B9" w:rsidRDefault="000F07FB" w:rsidP="000F07FB">
      <w:pPr>
        <w:pBdr>
          <w:top w:val="nil"/>
          <w:left w:val="nil"/>
          <w:bottom w:val="nil"/>
          <w:right w:val="nil"/>
          <w:between w:val="nil"/>
        </w:pBd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a) Nộp giấy tờ theo quy định tại các Điều 148, Điều 149 Luật Đất đai (nếu có), sơ đồ nhà ở, công trình xây dựng (trừ trường hợp trong giấy tờ quy định tại các Điều 148, Điều 149 Luật Đất đai đã có sơ đồ phù hợp với hiện trạng nhà ở, công trình đã xây dựng); hồ sơ thiết kế xây dựng công trình đã được cơ quan chuyên môn về xây dựng thẩm định hoặc đã có văn bản chấp thuận kết quả nghiệm thu hoàn thành hạng mục công trình, công trình xây dựng theo quy định của pháp luật về xây dựng đối với trường hợp chứng nhận quyền sở hữu công trình xây dựng trên đất nông nghiệp mà chủ sở hữu công trình không có một trong các loại giấy tờ quy định tại Điều 149 Luật Đất đai hoặc công trình được miễn giấy phép xây dựng theo quy định của pháp luật về xây dựng.</w:t>
      </w:r>
    </w:p>
    <w:p w14:paraId="339D62EB" w14:textId="77777777" w:rsidR="000F07FB" w:rsidRPr="00C626B9" w:rsidRDefault="000F07FB" w:rsidP="003412CD">
      <w:pPr>
        <w:pBdr>
          <w:top w:val="nil"/>
          <w:left w:val="nil"/>
          <w:bottom w:val="nil"/>
          <w:right w:val="nil"/>
          <w:between w:val="nil"/>
        </w:pBdr>
        <w:spacing w:after="10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 xml:space="preserve">Trường hợp chủ đầu tư dự án xây dựng nhà ở, công trình xây dựng đã hoàn thành việc đầu tư xây dựng theo quy định của pháp luật mà có nhu cầu chứng nhận quyền sở hữu nhà ở, công trình xây dựng, hạng mục công trình xây dựng, phần diện tích của hạng mục công trình xây dựng thì nộp văn bản theo quy định tại điểm b Mục 2 </w:t>
      </w:r>
      <w:hyperlink w:anchor="_I._Hồ_sơ" w:history="1">
        <w:r w:rsidRPr="00C626B9">
          <w:rPr>
            <w:rStyle w:val="Hyperlink"/>
            <w:rFonts w:ascii="Times New Roman" w:eastAsia="Times New Roman" w:hAnsi="Times New Roman" w:cstheme="majorHAnsi"/>
            <w:color w:val="auto"/>
            <w:sz w:val="28"/>
            <w:szCs w:val="28"/>
            <w:u w:val="none"/>
          </w:rPr>
          <w:t>Phần I</w:t>
        </w:r>
      </w:hyperlink>
      <w:r w:rsidRPr="00C626B9">
        <w:rPr>
          <w:rFonts w:ascii="Times New Roman" w:eastAsia="Times New Roman" w:hAnsi="Times New Roman" w:cstheme="majorHAnsi"/>
          <w:color w:val="auto"/>
          <w:sz w:val="28"/>
          <w:szCs w:val="28"/>
        </w:rPr>
        <w:t xml:space="preserve"> của “</w:t>
      </w:r>
      <w:hyperlink w:anchor="_B._HỒ_SƠ" w:history="1">
        <w:r w:rsidRPr="00C626B9">
          <w:rPr>
            <w:rStyle w:val="Hyperlink"/>
            <w:rFonts w:ascii="Times New Roman" w:eastAsia="Times New Roman" w:hAnsi="Times New Roman" w:cstheme="majorHAnsi"/>
            <w:color w:val="auto"/>
            <w:sz w:val="28"/>
            <w:szCs w:val="28"/>
            <w:u w:val="none"/>
          </w:rPr>
          <w:t>Phần B. HỒ SƠ THỰC HIỆN THỦ TỤC ĐĂNG KÝ ĐẤT ĐAI, TÀI SẢN GẮN LIỀN VỚI ĐẤT</w:t>
        </w:r>
      </w:hyperlink>
      <w:r w:rsidRPr="00C626B9">
        <w:rPr>
          <w:rFonts w:ascii="Times New Roman" w:eastAsia="Times New Roman" w:hAnsi="Times New Roman" w:cstheme="majorHAnsi"/>
          <w:color w:val="auto"/>
          <w:sz w:val="28"/>
          <w:szCs w:val="28"/>
        </w:rPr>
        <w:t>”;</w:t>
      </w:r>
    </w:p>
    <w:p w14:paraId="37E8A79D" w14:textId="77777777" w:rsidR="000F07FB" w:rsidRPr="00C626B9" w:rsidRDefault="000F07FB" w:rsidP="003412CD">
      <w:pPr>
        <w:spacing w:after="10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b) Trường hợp đăng ký biến động do gia hạn thời hạn sở hữu nhà ở của tổ chức nước ngoài, cá nhân nước ngoài theo quy định của pháp luật về nhà ở thì nộp văn bản chấp thuận gia hạn thời hạn sở hữu nhà ở của cơ quan có thẩm quyền theo quy định của pháp luật về nhà ở.</w:t>
      </w:r>
    </w:p>
    <w:p w14:paraId="73730E7E" w14:textId="77777777" w:rsidR="000F07FB" w:rsidRPr="00C626B9" w:rsidRDefault="000F07FB" w:rsidP="003412CD">
      <w:pPr>
        <w:pBdr>
          <w:top w:val="nil"/>
          <w:left w:val="nil"/>
          <w:bottom w:val="nil"/>
          <w:right w:val="nil"/>
          <w:between w:val="nil"/>
        </w:pBdr>
        <w:spacing w:after="10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b/>
          <w:color w:val="auto"/>
          <w:sz w:val="28"/>
          <w:szCs w:val="28"/>
        </w:rPr>
        <w:t>10.</w:t>
      </w:r>
      <w:r w:rsidRPr="00C626B9">
        <w:rPr>
          <w:rFonts w:ascii="Times New Roman" w:eastAsia="Times New Roman" w:hAnsi="Times New Roman" w:cstheme="majorHAnsi"/>
          <w:color w:val="auto"/>
          <w:sz w:val="28"/>
          <w:szCs w:val="28"/>
        </w:rPr>
        <w:t xml:space="preserve"> Trường hợp thay đổi quyền sử dụng đất, quyền sở hữu tài sản gắn liền với đất do chia, tách, hợp nhất, sáp nhập tổ chức hoặc chuyển đổi mô hình tổ chức, chuyển đổi loại hình doanh nghiệp theo quy định của pháp luật về doanh nghiệp thì nộp quyết định của cơ quan, tổ chức có thẩm quyền hoặc văn bản về việc chia, tách, hợp nhất, sáp nhập, chuyển đổi mô hình tổ chức, chuyển đổi loại hình doanh nghiệp phù hợp với quy định của pháp luật, trong đó phải xác định rõ tổ chức được sử dụng đất, sở hữu tài sản gắn liền với đất sau khi chia, tách, hợp nhất, sáp nhập, chuyển đổi mô hình tổ chức, chuyển đổi loại hình doanh nghiệp.</w:t>
      </w:r>
    </w:p>
    <w:p w14:paraId="1FFFFD86" w14:textId="77777777" w:rsidR="000F07FB" w:rsidRPr="00C626B9" w:rsidRDefault="000F07FB" w:rsidP="003412CD">
      <w:pPr>
        <w:pBdr>
          <w:top w:val="nil"/>
          <w:left w:val="nil"/>
          <w:bottom w:val="nil"/>
          <w:right w:val="nil"/>
          <w:between w:val="nil"/>
        </w:pBdr>
        <w:spacing w:after="10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Cơ quan giải quyết thủ tục có trách nhiệm khai thác, sử dụng thông tin về đăng ký doanh nghiệp hoặc thành lập tổ chức sau khi thay đổi trên Cơ sở dữ liệu quốc gia về đăng ký doanh nghiệp, nếu không thể khai thác được thông tin này thì người yêu cầu đăng ký nộp giấy chứng nhận đăng ký doanh nghiệp hoặc văn bản về việc thành lập tổ chức sau khi thay đổi.</w:t>
      </w:r>
    </w:p>
    <w:p w14:paraId="3AADB9FF" w14:textId="77777777" w:rsidR="000F07FB" w:rsidRPr="00C626B9" w:rsidRDefault="000F07FB" w:rsidP="003412CD">
      <w:pPr>
        <w:spacing w:after="10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b/>
          <w:color w:val="auto"/>
          <w:sz w:val="28"/>
          <w:szCs w:val="28"/>
        </w:rPr>
        <w:t>11.</w:t>
      </w:r>
      <w:r w:rsidRPr="00C626B9">
        <w:rPr>
          <w:rFonts w:ascii="Times New Roman" w:eastAsia="Times New Roman" w:hAnsi="Times New Roman" w:cstheme="majorHAnsi"/>
          <w:color w:val="auto"/>
          <w:sz w:val="28"/>
          <w:szCs w:val="28"/>
        </w:rPr>
        <w:t xml:space="preserve"> Trường hợp thay đổi quyền sử dụng đất, quyền sở hữu tài sản gắn liền với đất theo thỏa thuận của các thành viên hộ gia đình hoặc của vợ và chồng hoặc của nhóm người sử dụng đất chung, nhóm chủ sở hữu tài sản chung gắn liền với đất thì nộp văn bản thỏa thuận về việc thay đổi đó. </w:t>
      </w:r>
    </w:p>
    <w:p w14:paraId="35C54DF2" w14:textId="77777777" w:rsidR="000F07FB" w:rsidRPr="00C626B9" w:rsidRDefault="000F07FB" w:rsidP="003412CD">
      <w:pPr>
        <w:spacing w:after="100"/>
        <w:ind w:firstLine="567"/>
        <w:jc w:val="both"/>
        <w:rPr>
          <w:rFonts w:ascii="Times New Roman" w:eastAsia="Times New Roman" w:hAnsi="Times New Roman" w:cstheme="majorHAnsi"/>
          <w:color w:val="auto"/>
          <w:spacing w:val="-2"/>
          <w:sz w:val="28"/>
          <w:szCs w:val="28"/>
        </w:rPr>
      </w:pPr>
      <w:r w:rsidRPr="00C626B9">
        <w:rPr>
          <w:rFonts w:ascii="Times New Roman" w:eastAsia="Times New Roman" w:hAnsi="Times New Roman" w:cstheme="majorHAnsi"/>
          <w:color w:val="auto"/>
          <w:spacing w:val="-2"/>
          <w:sz w:val="28"/>
          <w:szCs w:val="28"/>
        </w:rPr>
        <w:t>Trường hợp thay đổi quyền sử dụng đất của các thành viên có chung quyền sử dụng đất của hộ gia đình thì văn bản thỏa thuận phải thể hiện thông tin thành viên của hộ gia đình có chung quyền sử dụng đất tại thời điểm được Nhà nước giao đất, cho thuê đất, công nhận quyền sử dụng đất, nhận chuyển quyền sử dụng đất.</w:t>
      </w:r>
    </w:p>
    <w:p w14:paraId="6D4BFC60" w14:textId="77777777" w:rsidR="000F07FB" w:rsidRPr="00C626B9" w:rsidRDefault="000F07FB" w:rsidP="003412CD">
      <w:pPr>
        <w:spacing w:after="10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Trường hợp thay đổi quyền sử dụng đất, quyền sở hữu tài sản gắn liền với đất của vợ và chồng thì cơ quan giải quyết thủ tục có trách nhiệm khai thác, sử dụng thông tin về tình trạng hôn nhân trong Cơ sở dữ liệu quốc gia về dân cư, Cơ sở dữ liệu về hộ tịch, nếu không thể khai thác được thông tin về tình trạng hôn nhân thì nộp bản sao hoặc xuất trình Giấy chứng nhận kết hôn hoặc ly hôn hoặc giấy tờ khác chứng minh về tình trạng hôn nhân.</w:t>
      </w:r>
    </w:p>
    <w:p w14:paraId="171DE950" w14:textId="77777777" w:rsidR="000F07FB" w:rsidRPr="00C626B9" w:rsidRDefault="000F07FB" w:rsidP="003412CD">
      <w:pPr>
        <w:spacing w:after="10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b/>
          <w:color w:val="auto"/>
          <w:sz w:val="28"/>
          <w:szCs w:val="28"/>
        </w:rPr>
        <w:t>12.</w:t>
      </w:r>
      <w:r w:rsidRPr="00C626B9">
        <w:rPr>
          <w:rFonts w:ascii="Times New Roman" w:eastAsia="Times New Roman" w:hAnsi="Times New Roman" w:cstheme="majorHAnsi"/>
          <w:color w:val="auto"/>
          <w:sz w:val="28"/>
          <w:szCs w:val="28"/>
        </w:rPr>
        <w:t xml:space="preserve"> Trường hợp nhận quyền sử dụng đất, quyền sở hữu tài sản gắn liền với đất theo kết quả giải quyết tranh chấp, khiếu nại, tố cáo về đất đai hoặc bản án, quyết định của Tòa án, quyết định thi hành án của cơ quan thi hành án đã được thi hành; quyết định hoặc phán quyết của Trọng tài thương mại Việt Nam về giải quyết tranh chấp giữa các bên phát sinh từ hoạt động thương mại liên quan đến đất đai thì nộp một trong các văn bản sau:</w:t>
      </w:r>
    </w:p>
    <w:p w14:paraId="718C4E0B"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a) Biên bản hòa giải thành hoặc văn bản công nhận kết quả hòa giải thành được cơ quan có thẩm quyền công nhận;</w:t>
      </w:r>
    </w:p>
    <w:p w14:paraId="2E9AEDBD"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b) Quyết định của cơ quan có thẩm quyền về giải quyết tranh chấp, khiếu nại, tố cáo về đất đai đã có hiệu lực thi hành theo quy định của pháp luật;</w:t>
      </w:r>
    </w:p>
    <w:p w14:paraId="089F3B50"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c) Quyết định hoặc bản án của Tòa án nhân dân, quyết định về thi hành án của cơ quan thi hành án đã được thi hành;</w:t>
      </w:r>
    </w:p>
    <w:p w14:paraId="5FB322C2" w14:textId="77777777" w:rsidR="000F07FB" w:rsidRPr="00C626B9" w:rsidRDefault="000F07FB" w:rsidP="000F07FB">
      <w:pPr>
        <w:spacing w:after="120"/>
        <w:ind w:firstLine="567"/>
        <w:jc w:val="both"/>
        <w:rPr>
          <w:rFonts w:ascii="Times New Roman" w:eastAsia="Times New Roman" w:hAnsi="Times New Roman" w:cstheme="majorHAnsi"/>
          <w:color w:val="auto"/>
          <w:spacing w:val="-6"/>
          <w:sz w:val="28"/>
          <w:szCs w:val="28"/>
        </w:rPr>
      </w:pPr>
      <w:r w:rsidRPr="00C626B9">
        <w:rPr>
          <w:rFonts w:ascii="Times New Roman" w:eastAsia="Times New Roman" w:hAnsi="Times New Roman" w:cstheme="majorHAnsi"/>
          <w:color w:val="auto"/>
          <w:spacing w:val="-6"/>
          <w:sz w:val="28"/>
          <w:szCs w:val="28"/>
        </w:rPr>
        <w:t>d) Quyết định hoặc phán quyết của Trọng tài thương mại Việt Nam về giải quyết tranh chấp giữa các bên phát sinh từ hoạt động thương mại liên quan đến đất đai.</w:t>
      </w:r>
    </w:p>
    <w:p w14:paraId="76495D3E"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b/>
          <w:color w:val="auto"/>
          <w:sz w:val="28"/>
          <w:szCs w:val="28"/>
        </w:rPr>
        <w:t>13.</w:t>
      </w:r>
      <w:r w:rsidRPr="00C626B9">
        <w:rPr>
          <w:rFonts w:ascii="Times New Roman" w:eastAsia="Times New Roman" w:hAnsi="Times New Roman" w:cstheme="majorHAnsi"/>
          <w:color w:val="auto"/>
          <w:sz w:val="28"/>
          <w:szCs w:val="28"/>
        </w:rPr>
        <w:t xml:space="preserve"> Trường hợp nhận quyền sử dụng đất, quyền sở hữu tài sản gắn liền với đất do xử lý tài sản thế chấp là quyền sử dụng đất, tài sản gắn liền với đất đã được đăng ký, bao gồm cả xử lý khoản nợ có nguồn gốc từ khoản nợ xấu của tổ chức tín dụng, chi nhánh ngân hàng nước ngoài thì nộp một trong các văn bản sau:</w:t>
      </w:r>
    </w:p>
    <w:p w14:paraId="778AFB85" w14:textId="77777777" w:rsidR="000F07FB" w:rsidRPr="00C626B9" w:rsidRDefault="000F07FB" w:rsidP="000F07FB">
      <w:pPr>
        <w:spacing w:after="120"/>
        <w:ind w:firstLine="567"/>
        <w:jc w:val="both"/>
        <w:rPr>
          <w:rFonts w:ascii="Times New Roman" w:eastAsia="Times New Roman" w:hAnsi="Times New Roman" w:cstheme="majorHAnsi"/>
          <w:color w:val="auto"/>
          <w:spacing w:val="-4"/>
          <w:sz w:val="28"/>
          <w:szCs w:val="28"/>
        </w:rPr>
      </w:pPr>
      <w:r w:rsidRPr="00C626B9">
        <w:rPr>
          <w:rFonts w:ascii="Times New Roman" w:eastAsia="Times New Roman" w:hAnsi="Times New Roman" w:cstheme="majorHAnsi"/>
          <w:color w:val="auto"/>
          <w:spacing w:val="-4"/>
          <w:sz w:val="28"/>
          <w:szCs w:val="28"/>
        </w:rPr>
        <w:t>a) Hợp đồng chuyển nhượng quyền sử dụng đất, tài sản gắn liền với đất giữa người sử dụng đất, chủ sở hữu tài sản gắn liền với đất với người nhận chuyển nhượng;</w:t>
      </w:r>
    </w:p>
    <w:p w14:paraId="29E02204"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b) Hợp đồng chuyển nhượng hoặc hợp đồng chuyển giao khác về quyền sử dụng đất, quyền sở hữu tài sản gắn liền với đất giữa người có quyền chuyển nhượng, bán tài sản thế chấp là quyền sử dụng đất, tài sản gắn liền với đất với người nhận chuyển nhượng;</w:t>
      </w:r>
    </w:p>
    <w:p w14:paraId="1685C14E"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c) Hợp đồng mua bán tài sản đấu giá quyền sử dụng đất, tài sản gắn liền với đất hoặc văn bản xác nhận kết quả thi hành án của Cơ quan thi hành án dân sự;</w:t>
      </w:r>
    </w:p>
    <w:p w14:paraId="24559C9D"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d) Hợp đồng thế chấp quyền sử dụng đất, tài sản gắn liền với đất hoặc văn bản khác có thỏa thuận về việc bên nhận thế chấp có quyền được nhận chính tài sản bảo đảm theo quy định của pháp luật;</w:t>
      </w:r>
    </w:p>
    <w:p w14:paraId="0365ED42"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đ) Một trong các văn bản quy định tại các điểm b, c và d Mục 13 này là căn cứ để thay thế việc đồng ý chuyển giao quyền sử dụng đất, tài sản gắn liền với đất của bên thế chấp.</w:t>
      </w:r>
    </w:p>
    <w:p w14:paraId="784BB59F"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b/>
          <w:color w:val="auto"/>
          <w:sz w:val="28"/>
          <w:szCs w:val="28"/>
        </w:rPr>
        <w:t>14.</w:t>
      </w:r>
      <w:r w:rsidRPr="00C626B9">
        <w:rPr>
          <w:rFonts w:ascii="Times New Roman" w:eastAsia="Times New Roman" w:hAnsi="Times New Roman" w:cstheme="majorHAnsi"/>
          <w:color w:val="auto"/>
          <w:sz w:val="28"/>
          <w:szCs w:val="28"/>
        </w:rPr>
        <w:t xml:space="preserve"> Trường hợp có sự thay đổi về quyền sử dụng đất xây dựng công trình trên mặt đất phục vụ cho việc vận hành, khai thác sử dụng công trình ngầm, quyền sở hữu công trình ngầm thì nộp văn bản về việc cho phép thay đổi của cơ quan, người có thẩm quyền.</w:t>
      </w:r>
    </w:p>
    <w:p w14:paraId="0B837AE4"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b/>
          <w:color w:val="auto"/>
          <w:sz w:val="28"/>
          <w:szCs w:val="28"/>
        </w:rPr>
        <w:t>15.</w:t>
      </w:r>
      <w:r w:rsidRPr="00C626B9">
        <w:rPr>
          <w:rFonts w:ascii="Times New Roman" w:eastAsia="Times New Roman" w:hAnsi="Times New Roman" w:cstheme="majorHAnsi"/>
          <w:color w:val="auto"/>
          <w:sz w:val="28"/>
          <w:szCs w:val="28"/>
        </w:rPr>
        <w:t xml:space="preserve"> Trường hợp bán tài sản, điều chuyển, chuyển nhượng quyền sử dụng đất là tài sản công theo quy định của pháp luật về quản lý, sử dụng tài sản công thì nộp giấy tờ như sau:</w:t>
      </w:r>
    </w:p>
    <w:p w14:paraId="4E0E467B"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a) Văn bản cho phép bán tài sản, điều chuyển, chuyển nhượng quyền sử dụng đất, tài sản gắn liền với đất của cơ quan có thẩm quyền;</w:t>
      </w:r>
    </w:p>
    <w:p w14:paraId="14B2CBBB" w14:textId="77777777" w:rsidR="000F07FB" w:rsidRPr="00C626B9" w:rsidRDefault="000F07FB" w:rsidP="000F07FB">
      <w:pPr>
        <w:spacing w:after="120"/>
        <w:ind w:firstLine="567"/>
        <w:jc w:val="both"/>
        <w:rPr>
          <w:rFonts w:ascii="Times New Roman" w:eastAsia="Times New Roman" w:hAnsi="Times New Roman" w:cstheme="majorHAnsi"/>
          <w:color w:val="auto"/>
          <w:spacing w:val="-6"/>
          <w:sz w:val="28"/>
          <w:szCs w:val="28"/>
        </w:rPr>
      </w:pPr>
      <w:r w:rsidRPr="00C626B9">
        <w:rPr>
          <w:rFonts w:ascii="Times New Roman" w:eastAsia="Times New Roman" w:hAnsi="Times New Roman" w:cstheme="majorHAnsi"/>
          <w:color w:val="auto"/>
          <w:spacing w:val="-6"/>
          <w:sz w:val="28"/>
          <w:szCs w:val="28"/>
        </w:rPr>
        <w:t>b) Trường hợp bán tài sản, chuyển nhượng quyền sử dụng đất là tài sản công thì ngoài văn bản quy định tại điểm a Mục 15 này phải nộp thêm hợp đồng mua bán tài sản công là quyền sử dụng đất, tài sản gắn liền với đất theo quy định của pháp luật.</w:t>
      </w:r>
    </w:p>
    <w:p w14:paraId="2A3E7FC1" w14:textId="77777777" w:rsidR="000F07FB" w:rsidRPr="00C626B9" w:rsidRDefault="000F07FB" w:rsidP="000F07FB">
      <w:pPr>
        <w:spacing w:after="120"/>
        <w:ind w:firstLine="567"/>
        <w:jc w:val="both"/>
        <w:rPr>
          <w:rFonts w:ascii="Times New Roman" w:eastAsia="Times New Roman" w:hAnsi="Times New Roman" w:cstheme="majorHAnsi"/>
          <w:color w:val="auto"/>
          <w:spacing w:val="-4"/>
          <w:sz w:val="28"/>
          <w:szCs w:val="28"/>
        </w:rPr>
      </w:pPr>
      <w:r w:rsidRPr="00C626B9">
        <w:rPr>
          <w:rFonts w:ascii="Times New Roman" w:eastAsia="Times New Roman" w:hAnsi="Times New Roman" w:cstheme="majorHAnsi"/>
          <w:b/>
          <w:color w:val="auto"/>
          <w:spacing w:val="-4"/>
          <w:sz w:val="28"/>
          <w:szCs w:val="28"/>
        </w:rPr>
        <w:t>16.</w:t>
      </w:r>
      <w:r w:rsidRPr="00C626B9">
        <w:rPr>
          <w:rFonts w:ascii="Times New Roman" w:eastAsia="Times New Roman" w:hAnsi="Times New Roman" w:cstheme="majorHAnsi"/>
          <w:color w:val="auto"/>
          <w:spacing w:val="-4"/>
          <w:sz w:val="28"/>
          <w:szCs w:val="28"/>
        </w:rPr>
        <w:t xml:space="preserve"> Trường hợp thửa đất đã được cấp Giấy chứng nhận có diện tích tăng thêm quy định tại khoản 2 Điều 24 Nghị định số 101/2024/NĐ-CP thì nộp giấy tờ như sau:</w:t>
      </w:r>
    </w:p>
    <w:p w14:paraId="3AB7D925" w14:textId="77777777" w:rsidR="000F07FB" w:rsidRPr="00C626B9" w:rsidRDefault="000F07FB" w:rsidP="000F07FB">
      <w:pPr>
        <w:spacing w:after="120"/>
        <w:ind w:firstLine="567"/>
        <w:jc w:val="both"/>
        <w:rPr>
          <w:rFonts w:ascii="Times New Roman" w:eastAsia="Times New Roman" w:hAnsi="Times New Roman" w:cstheme="majorHAnsi"/>
          <w:color w:val="auto"/>
          <w:spacing w:val="-8"/>
          <w:sz w:val="28"/>
          <w:szCs w:val="28"/>
        </w:rPr>
      </w:pPr>
      <w:r w:rsidRPr="00C626B9">
        <w:rPr>
          <w:rFonts w:ascii="Times New Roman" w:eastAsia="Times New Roman" w:hAnsi="Times New Roman" w:cstheme="majorHAnsi"/>
          <w:color w:val="auto"/>
          <w:spacing w:val="-8"/>
          <w:sz w:val="28"/>
          <w:szCs w:val="28"/>
        </w:rPr>
        <w:t>a) Trường hợp quy định tại điểm a khoản 2 Điều 24 Nghị định số 101/2024/NĐ-CP thì nộp giấy tờ về việc nhận chuyển quyền sử dụng đất của phần diện tích tăng thêm;</w:t>
      </w:r>
    </w:p>
    <w:p w14:paraId="3A12259A"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b) Trường hợp quy định tại điểm b và điểm c khoản 2 Điều 24 Nghị định số 101/2024/NĐ-CP thì nộp giấy tờ chứng minh phần diện tích tăng thêm (nếu có).</w:t>
      </w:r>
    </w:p>
    <w:p w14:paraId="65395185"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b/>
          <w:color w:val="auto"/>
          <w:sz w:val="28"/>
          <w:szCs w:val="28"/>
        </w:rPr>
        <w:t>17.</w:t>
      </w:r>
      <w:r w:rsidRPr="00C626B9">
        <w:rPr>
          <w:rFonts w:ascii="Times New Roman" w:eastAsia="Times New Roman" w:hAnsi="Times New Roman" w:cstheme="majorHAnsi"/>
          <w:color w:val="auto"/>
          <w:sz w:val="28"/>
          <w:szCs w:val="28"/>
        </w:rPr>
        <w:t xml:space="preserve"> Trường hợp xóa ghi nợ tiền sử dụng đất, lệ phí trước bạ thì nộp giấy tờ chứng minh đã hoàn thành việc thanh toán nợ tiền sử dụng đất, lệ phí trước bạ theo quy định của pháp luật về thu tiền sử dụng đất, tiền thuê đất.</w:t>
      </w:r>
    </w:p>
    <w:p w14:paraId="62F94D95"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b/>
          <w:color w:val="auto"/>
          <w:sz w:val="28"/>
          <w:szCs w:val="28"/>
        </w:rPr>
        <w:t>18.</w:t>
      </w:r>
      <w:r w:rsidRPr="00C626B9">
        <w:rPr>
          <w:rFonts w:ascii="Times New Roman" w:eastAsia="Times New Roman" w:hAnsi="Times New Roman" w:cstheme="majorHAnsi"/>
          <w:color w:val="auto"/>
          <w:sz w:val="28"/>
          <w:szCs w:val="28"/>
        </w:rPr>
        <w:t xml:space="preserve"> Trường hợp điều chỉnh quy hoạch xây dựng chi tiết quy định tại khoản 3 Điều 23 Nghị định số 101/2024/NĐ-CP thì nộp quyết định phê duyệt điều chỉnh quy hoạch xây dựng chi tiết của cơ quan có thẩm quyền kèm theo bản đồ điều chỉnh quy hoạch xây dựng chi tiết và bản đồ địa chính hoặc mảnh trích đo bản đồ địa chính; trường hợp phải xác định lại giá đất thì nộp thêm giấy tờ chứng minh đã hoàn thành nghĩa vụ tài chính về đất đai.</w:t>
      </w:r>
    </w:p>
    <w:p w14:paraId="1122270C"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Trường hợp chủ đầu tư dự án đã được cấp Giấy chứng nhận cho toàn bộ diện tích đất thực hiện dự án mà có nhu cầu cấp Giấy chứng nhận quyền sử dụng đất, quyền sở hữu tài sản gắn liền với đất cho từng thửa đất theo quy hoạch xây dựng chi tiết thì nộp quyết định phê duyệt quy hoạch xây dựng chi tiết của cơ quan có thẩm quyền kèm theo bản đồ quy hoạch xây dựng chi tiết và bản đồ địa chính hoặc mảnh trích đo bản đồ địa chính.</w:t>
      </w:r>
    </w:p>
    <w:p w14:paraId="6640A9A2"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b/>
          <w:color w:val="auto"/>
          <w:sz w:val="28"/>
          <w:szCs w:val="28"/>
        </w:rPr>
        <w:t>19.</w:t>
      </w:r>
      <w:r w:rsidRPr="00C626B9">
        <w:rPr>
          <w:rFonts w:ascii="Times New Roman" w:eastAsia="Times New Roman" w:hAnsi="Times New Roman" w:cstheme="majorHAnsi"/>
          <w:color w:val="auto"/>
          <w:sz w:val="28"/>
          <w:szCs w:val="28"/>
        </w:rPr>
        <w:t xml:space="preserve"> Trường hợp Giấy chứng nhận đã cấp cho hộ gia đình mà thực hiện quyền của người sử dụng đất thì trong hợp đồng, văn bản chuyển quyền sử dụng đất phải thể hiện thông tin thành viên của hộ gia đình có chung quyền sử dụng đất tại thời điểm được Nhà nước giao đất, cho thuê đất, công nhận quyền sử dụng đất, nhận chuyển quyền sử dụng đất.</w:t>
      </w:r>
    </w:p>
    <w:p w14:paraId="59B8A77B"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b/>
          <w:color w:val="auto"/>
          <w:sz w:val="28"/>
          <w:szCs w:val="28"/>
        </w:rPr>
        <w:t>20.</w:t>
      </w:r>
      <w:r w:rsidRPr="00C626B9">
        <w:rPr>
          <w:rFonts w:ascii="Times New Roman" w:eastAsia="Times New Roman" w:hAnsi="Times New Roman" w:cstheme="majorHAnsi"/>
          <w:color w:val="auto"/>
          <w:sz w:val="28"/>
          <w:szCs w:val="28"/>
        </w:rPr>
        <w:t xml:space="preserve"> Các trường hợp đăng ký biến động đất đai quy định tại Phần II.2 này mà phải tách thửa đất, hợp thửa đất thì người sử dụng đất nộp Bản vẽ tách thửa đất, hợp thửa đất theo Mẫu số 22 ban hành kèm theo Quyết định này.</w:t>
      </w:r>
    </w:p>
    <w:p w14:paraId="1BFE0EA6" w14:textId="77777777" w:rsidR="000F07FB" w:rsidRPr="00C626B9" w:rsidRDefault="000F07FB" w:rsidP="000F07FB">
      <w:pPr>
        <w:spacing w:after="120"/>
        <w:ind w:firstLine="567"/>
        <w:jc w:val="both"/>
        <w:rPr>
          <w:rFonts w:ascii="Times New Roman" w:eastAsia="Times New Roman" w:hAnsi="Times New Roman" w:cstheme="majorHAnsi"/>
          <w:color w:val="auto"/>
          <w:spacing w:val="-2"/>
          <w:sz w:val="28"/>
          <w:szCs w:val="28"/>
        </w:rPr>
      </w:pPr>
      <w:r w:rsidRPr="00C626B9">
        <w:rPr>
          <w:rFonts w:ascii="Times New Roman" w:eastAsia="Times New Roman" w:hAnsi="Times New Roman" w:cstheme="majorHAnsi"/>
          <w:b/>
          <w:color w:val="auto"/>
          <w:spacing w:val="-2"/>
          <w:sz w:val="28"/>
          <w:szCs w:val="28"/>
        </w:rPr>
        <w:t>21.</w:t>
      </w:r>
      <w:r w:rsidRPr="00C626B9">
        <w:rPr>
          <w:rFonts w:ascii="Times New Roman" w:eastAsia="Times New Roman" w:hAnsi="Times New Roman" w:cstheme="majorHAnsi"/>
          <w:color w:val="auto"/>
          <w:spacing w:val="-2"/>
          <w:sz w:val="28"/>
          <w:szCs w:val="28"/>
        </w:rPr>
        <w:t xml:space="preserve"> Các trường hợp đăng ký biến động quy định tại Phần II.2 này, trừ khoản 18 Phần II.2 này mà người sử dụng đất có nhu cầu đo đạc để xác định lại kích thước các cạnh, diện tích của thửa đất thì nộp mảnh trích đo bản đồ địa chính thửa đất.</w:t>
      </w:r>
    </w:p>
    <w:p w14:paraId="7C84BE88" w14:textId="498F163B" w:rsidR="000F07FB" w:rsidRPr="00C626B9" w:rsidRDefault="000F07FB" w:rsidP="000F07FB">
      <w:pPr>
        <w:pBdr>
          <w:top w:val="nil"/>
          <w:left w:val="nil"/>
          <w:bottom w:val="nil"/>
          <w:right w:val="nil"/>
          <w:between w:val="nil"/>
        </w:pBd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b/>
          <w:color w:val="auto"/>
          <w:sz w:val="28"/>
          <w:szCs w:val="28"/>
        </w:rPr>
        <w:t>22.</w:t>
      </w:r>
      <w:r w:rsidRPr="00C626B9">
        <w:rPr>
          <w:rFonts w:ascii="Times New Roman" w:eastAsia="Times New Roman" w:hAnsi="Times New Roman" w:cstheme="majorHAnsi"/>
          <w:color w:val="auto"/>
          <w:sz w:val="28"/>
          <w:szCs w:val="28"/>
        </w:rPr>
        <w:t xml:space="preserve"> Trường hợp quy định tại điểm b khoản 6 Điều 25 Nghị định số 101/2024/NĐ-CP thì nộp Quyết định xử phạt vi phạm hành chính trong lĩnh vực đất đai và giấy tờ chứng minh đã thực hiện quyết định xử phạt.</w:t>
      </w:r>
    </w:p>
    <w:p w14:paraId="0B8E6B82" w14:textId="77777777" w:rsidR="000F07FB" w:rsidRPr="00C626B9" w:rsidRDefault="000F07FB" w:rsidP="000F07FB">
      <w:pPr>
        <w:pStyle w:val="Heading1"/>
        <w:spacing w:before="0" w:after="120"/>
        <w:ind w:firstLine="567"/>
        <w:jc w:val="both"/>
        <w:rPr>
          <w:rFonts w:cstheme="majorHAnsi"/>
          <w:b w:val="0"/>
          <w:bCs w:val="0"/>
          <w:sz w:val="28"/>
          <w:szCs w:val="28"/>
        </w:rPr>
      </w:pPr>
      <w:bookmarkStart w:id="34" w:name="bookmark=id.fmhmluw9f3o6" w:colFirst="0" w:colLast="0"/>
      <w:bookmarkStart w:id="35" w:name="_C._TRÌNH_TỰ,"/>
      <w:bookmarkEnd w:id="34"/>
      <w:bookmarkEnd w:id="35"/>
      <w:r w:rsidRPr="00C626B9">
        <w:rPr>
          <w:rFonts w:cstheme="majorHAnsi"/>
          <w:sz w:val="28"/>
          <w:szCs w:val="28"/>
        </w:rPr>
        <w:t>C. TRÌNH TỰ, THỦ TỤC ĐĂNG KÝ ĐẤT ĐAI, TÀI SẢN GẮN LIỀN VỚI ĐẤT</w:t>
      </w:r>
    </w:p>
    <w:p w14:paraId="71BF16B1" w14:textId="77777777" w:rsidR="000F07FB" w:rsidRPr="00C626B9" w:rsidRDefault="000F07FB" w:rsidP="000F07FB">
      <w:pPr>
        <w:pStyle w:val="Heading2"/>
        <w:spacing w:before="0" w:after="120"/>
        <w:ind w:firstLine="567"/>
        <w:jc w:val="both"/>
        <w:rPr>
          <w:rFonts w:ascii="Times New Roman" w:eastAsia="Times New Roman" w:hAnsi="Times New Roman" w:cstheme="majorHAnsi"/>
          <w:b/>
          <w:bCs/>
          <w:color w:val="auto"/>
          <w:sz w:val="28"/>
          <w:szCs w:val="28"/>
        </w:rPr>
      </w:pPr>
      <w:bookmarkStart w:id="36" w:name="bookmark=id.618ehfs16dqc" w:colFirst="0" w:colLast="0"/>
      <w:bookmarkStart w:id="37" w:name="_I._Trình_tự,"/>
      <w:bookmarkEnd w:id="36"/>
      <w:bookmarkEnd w:id="37"/>
      <w:r w:rsidRPr="00C626B9">
        <w:rPr>
          <w:rFonts w:ascii="Times New Roman" w:eastAsia="Times New Roman" w:hAnsi="Times New Roman" w:cstheme="majorHAnsi"/>
          <w:b/>
          <w:bCs/>
          <w:color w:val="auto"/>
          <w:sz w:val="28"/>
          <w:szCs w:val="28"/>
        </w:rPr>
        <w:t>I. Trình tự, thủ tục tách thửa đất, hợp thửa đất</w:t>
      </w:r>
    </w:p>
    <w:p w14:paraId="4AD6748B" w14:textId="77777777" w:rsidR="000F07FB" w:rsidRPr="00C626B9" w:rsidRDefault="000F07FB" w:rsidP="000F07FB">
      <w:pPr>
        <w:keepNext/>
        <w:keepLines/>
        <w:spacing w:after="120"/>
        <w:ind w:firstLine="567"/>
        <w:jc w:val="both"/>
        <w:rPr>
          <w:rFonts w:ascii="Times New Roman" w:eastAsia="Times New Roman" w:hAnsi="Times New Roman" w:cstheme="majorHAnsi"/>
          <w:b/>
          <w:bCs/>
          <w:color w:val="auto"/>
          <w:sz w:val="28"/>
          <w:szCs w:val="28"/>
        </w:rPr>
      </w:pPr>
      <w:r w:rsidRPr="00C626B9">
        <w:rPr>
          <w:rFonts w:ascii="Times New Roman" w:eastAsia="Times New Roman" w:hAnsi="Times New Roman" w:cstheme="majorHAnsi"/>
          <w:b/>
          <w:bCs/>
          <w:color w:val="auto"/>
          <w:sz w:val="28"/>
          <w:szCs w:val="28"/>
        </w:rPr>
        <w:t>1. Thành phần hồ sơ</w:t>
      </w:r>
    </w:p>
    <w:p w14:paraId="2041D63C"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a) Đơn đề nghị tách thửa đất, hợp thửa đất theo Mẫu số 21 ban hành kèm theo Quyết định này;</w:t>
      </w:r>
    </w:p>
    <w:p w14:paraId="18C47831" w14:textId="77777777" w:rsidR="000F07FB" w:rsidRPr="00C626B9" w:rsidRDefault="000F07FB" w:rsidP="003412CD">
      <w:pPr>
        <w:spacing w:after="120" w:line="252" w:lineRule="auto"/>
        <w:ind w:firstLine="567"/>
        <w:jc w:val="both"/>
        <w:rPr>
          <w:rFonts w:ascii="Times New Roman" w:eastAsia="Times New Roman" w:hAnsi="Times New Roman" w:cstheme="majorHAnsi"/>
          <w:i/>
          <w:iCs/>
          <w:color w:val="auto"/>
          <w:sz w:val="28"/>
          <w:szCs w:val="28"/>
        </w:rPr>
      </w:pPr>
      <w:r w:rsidRPr="00C626B9">
        <w:rPr>
          <w:rFonts w:ascii="Times New Roman" w:eastAsia="Times New Roman" w:hAnsi="Times New Roman" w:cstheme="majorHAnsi"/>
          <w:color w:val="auto"/>
          <w:sz w:val="28"/>
          <w:szCs w:val="28"/>
        </w:rPr>
        <w:t>b) Bản vẽ tách thửa đất, hợp thửa đất lập theo Mẫu số 22 ban hành kèm theo Quyết định này do Văn phòng đăng ký đất đai, Chi nhánh Văn phòng đăng ký đất đai thực hiện hoặc do đơn vị đo đạc có giấy phép về hoạt động đo đạc, thành lập bản đồ địa chính thực hiện (nếu có)</w:t>
      </w:r>
      <w:r w:rsidRPr="00C626B9">
        <w:rPr>
          <w:rFonts w:ascii="Times New Roman" w:eastAsia="Times New Roman" w:hAnsi="Times New Roman" w:cstheme="majorHAnsi"/>
          <w:iCs/>
          <w:color w:val="auto"/>
          <w:sz w:val="28"/>
          <w:szCs w:val="28"/>
        </w:rPr>
        <w:t xml:space="preserve">; </w:t>
      </w:r>
    </w:p>
    <w:p w14:paraId="4443B2B6" w14:textId="77777777" w:rsidR="000F07FB" w:rsidRPr="00C626B9" w:rsidRDefault="000F07FB" w:rsidP="003412CD">
      <w:pPr>
        <w:spacing w:after="120" w:line="252" w:lineRule="auto"/>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c) Giấy chứng nhận đã cấp (bản gốc), trừ trường hợp phân chia quyền sử dụng đất theo bản án, quyết định của Tòa án đã có hiệu lực thi hành mà không thu hồi được Giấy chứng nhận đã cấp;</w:t>
      </w:r>
    </w:p>
    <w:p w14:paraId="742BD1D2" w14:textId="77777777" w:rsidR="000F07FB" w:rsidRPr="00C626B9" w:rsidRDefault="000F07FB" w:rsidP="003412CD">
      <w:pPr>
        <w:keepNext/>
        <w:keepLines/>
        <w:spacing w:after="120" w:line="252" w:lineRule="auto"/>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d) Các văn bản của cơ quan có thẩm quyền có thể hiện nội dung tách thửa đất, hợp thửa đất (nếu có);</w:t>
      </w:r>
    </w:p>
    <w:p w14:paraId="501D6019" w14:textId="77777777" w:rsidR="000F07FB" w:rsidRPr="00C626B9" w:rsidRDefault="000F07FB" w:rsidP="003412CD">
      <w:pPr>
        <w:keepNext/>
        <w:keepLines/>
        <w:spacing w:after="120" w:line="252" w:lineRule="auto"/>
        <w:ind w:firstLine="567"/>
        <w:jc w:val="both"/>
        <w:rPr>
          <w:rFonts w:ascii="Times New Roman" w:eastAsia="Times New Roman" w:hAnsi="Times New Roman" w:cs="Times New Roman"/>
          <w:color w:val="auto"/>
          <w:sz w:val="28"/>
          <w:szCs w:val="28"/>
        </w:rPr>
      </w:pPr>
      <w:r w:rsidRPr="00C626B9">
        <w:rPr>
          <w:rFonts w:ascii="Times New Roman" w:eastAsia="Times New Roman" w:hAnsi="Times New Roman" w:cs="Times New Roman"/>
          <w:color w:val="auto"/>
          <w:sz w:val="28"/>
          <w:szCs w:val="28"/>
        </w:rPr>
        <w:t>đ) Văn bản cam kết về việc người sử dụng đất liền kề đồng ý cho đi qua để kết nối với đường giao thông công cộng (nếu có);</w:t>
      </w:r>
    </w:p>
    <w:p w14:paraId="11FC6DD6" w14:textId="77777777" w:rsidR="000F07FB" w:rsidRPr="00C626B9" w:rsidRDefault="000F07FB" w:rsidP="003412CD">
      <w:pPr>
        <w:keepNext/>
        <w:keepLines/>
        <w:spacing w:after="120" w:line="252" w:lineRule="auto"/>
        <w:ind w:firstLine="567"/>
        <w:jc w:val="both"/>
        <w:rPr>
          <w:rFonts w:ascii="Times New Roman" w:eastAsia="Times New Roman" w:hAnsi="Times New Roman" w:cs="Times New Roman"/>
          <w:color w:val="auto"/>
          <w:sz w:val="28"/>
          <w:szCs w:val="28"/>
        </w:rPr>
      </w:pPr>
      <w:r w:rsidRPr="00C626B9">
        <w:rPr>
          <w:rFonts w:ascii="Times New Roman" w:eastAsia="Times New Roman" w:hAnsi="Times New Roman" w:cs="Times New Roman"/>
          <w:color w:val="auto"/>
          <w:sz w:val="28"/>
          <w:szCs w:val="28"/>
        </w:rPr>
        <w:t>e) Văn bản về việc đại diện theo quy định của pháp luật về dân sự đối với trường hợp thực hiện thủ tục đăng ký đất đai, tài sản gắn liền với đất thông qua người đại diện (nếu có).</w:t>
      </w:r>
    </w:p>
    <w:p w14:paraId="1C0E5A8D" w14:textId="77777777" w:rsidR="000F07FB" w:rsidRPr="00C626B9" w:rsidRDefault="000F07FB" w:rsidP="003412CD">
      <w:pPr>
        <w:keepNext/>
        <w:keepLines/>
        <w:spacing w:after="120" w:line="252" w:lineRule="auto"/>
        <w:ind w:firstLine="567"/>
        <w:jc w:val="both"/>
        <w:rPr>
          <w:rFonts w:ascii="Times New Roman" w:eastAsia="Times New Roman" w:hAnsi="Times New Roman" w:cstheme="majorHAnsi"/>
          <w:b/>
          <w:bCs/>
          <w:color w:val="auto"/>
          <w:sz w:val="28"/>
          <w:szCs w:val="28"/>
        </w:rPr>
      </w:pPr>
      <w:r w:rsidRPr="00C626B9">
        <w:rPr>
          <w:rFonts w:ascii="Times New Roman" w:eastAsia="Times New Roman" w:hAnsi="Times New Roman" w:cstheme="majorHAnsi"/>
          <w:b/>
          <w:bCs/>
          <w:color w:val="auto"/>
          <w:sz w:val="28"/>
          <w:szCs w:val="28"/>
        </w:rPr>
        <w:t>2. Trình tự thực hiện</w:t>
      </w:r>
    </w:p>
    <w:p w14:paraId="6DB4825A" w14:textId="77777777" w:rsidR="000F07FB" w:rsidRPr="00C626B9" w:rsidRDefault="000F07FB" w:rsidP="003412CD">
      <w:pPr>
        <w:pBdr>
          <w:top w:val="nil"/>
          <w:left w:val="nil"/>
          <w:bottom w:val="nil"/>
          <w:right w:val="nil"/>
          <w:between w:val="nil"/>
        </w:pBdr>
        <w:spacing w:after="120" w:line="252" w:lineRule="auto"/>
        <w:ind w:firstLine="567"/>
        <w:jc w:val="both"/>
        <w:rPr>
          <w:rFonts w:ascii="Times New Roman" w:eastAsia="Times New Roman" w:hAnsi="Times New Roman" w:cstheme="majorHAnsi"/>
          <w:color w:val="auto"/>
          <w:spacing w:val="-2"/>
          <w:sz w:val="28"/>
          <w:szCs w:val="28"/>
        </w:rPr>
      </w:pPr>
      <w:r w:rsidRPr="00C626B9">
        <w:rPr>
          <w:rFonts w:ascii="Times New Roman" w:eastAsia="Times New Roman" w:hAnsi="Times New Roman" w:cstheme="majorHAnsi"/>
          <w:color w:val="auto"/>
          <w:spacing w:val="-2"/>
          <w:sz w:val="28"/>
          <w:szCs w:val="28"/>
        </w:rPr>
        <w:t>2.1. Người yêu cầu đăng ký nộp hồ sơ đến Bộ phận Một cửa.</w:t>
      </w:r>
    </w:p>
    <w:p w14:paraId="40F99A33" w14:textId="77777777" w:rsidR="000F07FB" w:rsidRPr="00C626B9" w:rsidRDefault="000F07FB" w:rsidP="003412CD">
      <w:pPr>
        <w:pBdr>
          <w:top w:val="nil"/>
          <w:left w:val="nil"/>
          <w:bottom w:val="nil"/>
          <w:right w:val="nil"/>
          <w:between w:val="nil"/>
        </w:pBdr>
        <w:spacing w:after="120" w:line="252" w:lineRule="auto"/>
        <w:ind w:firstLine="567"/>
        <w:jc w:val="both"/>
        <w:rPr>
          <w:rFonts w:ascii="Times New Roman" w:eastAsia="Times New Roman" w:hAnsi="Times New Roman" w:cstheme="majorHAnsi"/>
          <w:color w:val="auto"/>
          <w:spacing w:val="-2"/>
          <w:sz w:val="28"/>
          <w:szCs w:val="28"/>
        </w:rPr>
      </w:pPr>
      <w:r w:rsidRPr="00C626B9">
        <w:rPr>
          <w:rFonts w:ascii="Times New Roman" w:eastAsia="Times New Roman" w:hAnsi="Times New Roman" w:cstheme="majorHAnsi"/>
          <w:color w:val="auto"/>
          <w:spacing w:val="-2"/>
          <w:sz w:val="28"/>
          <w:szCs w:val="28"/>
        </w:rPr>
        <w:t>2.2. Cơ quan tiếp nhận hồ sơ thực hiện:</w:t>
      </w:r>
    </w:p>
    <w:p w14:paraId="429D78C2" w14:textId="77777777" w:rsidR="000F07FB" w:rsidRPr="00C626B9" w:rsidRDefault="000F07FB" w:rsidP="003412CD">
      <w:pPr>
        <w:pBdr>
          <w:top w:val="nil"/>
          <w:left w:val="nil"/>
          <w:bottom w:val="nil"/>
          <w:right w:val="nil"/>
          <w:between w:val="nil"/>
        </w:pBdr>
        <w:spacing w:after="120" w:line="252" w:lineRule="auto"/>
        <w:ind w:firstLine="567"/>
        <w:jc w:val="both"/>
        <w:rPr>
          <w:rFonts w:ascii="Times New Roman" w:eastAsia="Times New Roman" w:hAnsi="Times New Roman" w:cstheme="majorHAnsi"/>
          <w:color w:val="auto"/>
          <w:spacing w:val="-2"/>
          <w:sz w:val="28"/>
          <w:szCs w:val="28"/>
        </w:rPr>
      </w:pPr>
      <w:r w:rsidRPr="00C626B9">
        <w:rPr>
          <w:rFonts w:ascii="Times New Roman" w:eastAsia="Times New Roman" w:hAnsi="Times New Roman" w:cstheme="majorHAnsi"/>
          <w:color w:val="auto"/>
          <w:spacing w:val="-2"/>
          <w:sz w:val="28"/>
          <w:szCs w:val="28"/>
        </w:rPr>
        <w:t>- Kiểm tra tính đầy đủ của thành phần hồ sơ và cấp Giấy tiếp nhận hồ sơ và hẹn trả kết quả. Trường hợp chưa đầy đủ thành phần hồ sơ thì trả hồ sơ kèm Phiếu yêu cầu bổ sung, hoàn thiện hồ sơ để người yêu cầu đăng ký hoàn thiện, bổ sung theo quy định.</w:t>
      </w:r>
    </w:p>
    <w:p w14:paraId="2E2E8956" w14:textId="77777777" w:rsidR="000F07FB" w:rsidRPr="00C626B9" w:rsidRDefault="000F07FB" w:rsidP="003412CD">
      <w:pPr>
        <w:pBdr>
          <w:top w:val="nil"/>
          <w:left w:val="nil"/>
          <w:bottom w:val="nil"/>
          <w:right w:val="nil"/>
          <w:between w:val="nil"/>
        </w:pBdr>
        <w:spacing w:after="120" w:line="252" w:lineRule="auto"/>
        <w:ind w:firstLine="567"/>
        <w:jc w:val="both"/>
        <w:rPr>
          <w:rFonts w:ascii="Times New Roman" w:eastAsia="Times New Roman" w:hAnsi="Times New Roman" w:cstheme="majorHAnsi"/>
          <w:color w:val="auto"/>
          <w:spacing w:val="-2"/>
          <w:sz w:val="28"/>
          <w:szCs w:val="28"/>
        </w:rPr>
      </w:pPr>
      <w:r w:rsidRPr="00C626B9">
        <w:rPr>
          <w:rFonts w:ascii="Times New Roman" w:eastAsia="Times New Roman" w:hAnsi="Times New Roman" w:cstheme="majorHAnsi"/>
          <w:color w:val="auto"/>
          <w:spacing w:val="-2"/>
          <w:sz w:val="28"/>
          <w:szCs w:val="28"/>
        </w:rPr>
        <w:t>Chuyển hồ sơ đến Văn phòng đăng ký đất đai hoặc Chi nhánh Văn phòng đăng ký đất đai.</w:t>
      </w:r>
    </w:p>
    <w:p w14:paraId="4A57806F" w14:textId="61B9006E" w:rsidR="000F07FB" w:rsidRPr="00C626B9" w:rsidRDefault="000F07FB" w:rsidP="003412CD">
      <w:pPr>
        <w:pBdr>
          <w:top w:val="nil"/>
          <w:left w:val="nil"/>
          <w:bottom w:val="nil"/>
          <w:right w:val="nil"/>
          <w:between w:val="nil"/>
        </w:pBdr>
        <w:spacing w:after="120" w:line="252" w:lineRule="auto"/>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 xml:space="preserve">2.3. Văn phòng đăng ký đất đai, Chi nhánh Văn phòng đăng ký đất đai kiểm tra hồ sơ, đối chiếu quy định tại Điều 220 của Luật Đất đai, khoản 3 Điều 11 Nghị quyết số 254/2025/QH15 </w:t>
      </w:r>
      <w:r w:rsidR="0000664C">
        <w:rPr>
          <w:rFonts w:ascii="Times New Roman" w:eastAsia="Times New Roman" w:hAnsi="Times New Roman" w:cstheme="majorHAnsi"/>
          <w:color w:val="auto"/>
          <w:sz w:val="28"/>
          <w:szCs w:val="28"/>
        </w:rPr>
        <w:t>ngày 11 tháng 12 năm 2025</w:t>
      </w:r>
      <w:r w:rsidRPr="00C626B9">
        <w:rPr>
          <w:rFonts w:ascii="Times New Roman" w:eastAsia="Times New Roman" w:hAnsi="Times New Roman" w:cstheme="majorHAnsi"/>
          <w:color w:val="auto"/>
          <w:sz w:val="28"/>
          <w:szCs w:val="28"/>
        </w:rPr>
        <w:t xml:space="preserve"> và quy định về điều kiện tách thửa, điều kiện hợp thửa và diện tích tối thiểu được tách thửa trên địa bàn Thành phố Hồ Chí Minh để xác định điều kiện tách thửa đất, hợp thửa đất; </w:t>
      </w:r>
      <w:r w:rsidRPr="00C626B9">
        <w:rPr>
          <w:rFonts w:ascii="Times New Roman" w:eastAsia="Times New Roman" w:hAnsi="Times New Roman" w:cs="Times New Roman"/>
          <w:color w:val="auto"/>
          <w:sz w:val="28"/>
          <w:szCs w:val="28"/>
        </w:rPr>
        <w:t>kiểm tra các thông tin về người sử dụng đất, ranh giới, diện tích, loại đất của các thửa đất trên hồ sơ lưu trữ, hồ sơ do người sử dụng đất nộp và thực hiện</w:t>
      </w:r>
      <w:r w:rsidRPr="00C626B9">
        <w:rPr>
          <w:rFonts w:ascii="Times New Roman" w:eastAsia="Times New Roman" w:hAnsi="Times New Roman" w:cstheme="majorHAnsi"/>
          <w:color w:val="auto"/>
          <w:sz w:val="28"/>
          <w:szCs w:val="28"/>
        </w:rPr>
        <w:t>:</w:t>
      </w:r>
    </w:p>
    <w:p w14:paraId="19E6F426" w14:textId="77777777" w:rsidR="000F07FB" w:rsidRPr="00C626B9" w:rsidRDefault="000F07FB" w:rsidP="003412CD">
      <w:pPr>
        <w:spacing w:after="120" w:line="252" w:lineRule="auto"/>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 xml:space="preserve">a) Trường hợp hồ sơ không đủ điều kiện tách thửa đất, hợp thửa đất thì trong thời hạn </w:t>
      </w:r>
      <w:r w:rsidRPr="00C626B9">
        <w:rPr>
          <w:rFonts w:ascii="Times New Roman" w:eastAsia="Times New Roman" w:hAnsi="Times New Roman" w:cstheme="majorHAnsi"/>
          <w:b/>
          <w:color w:val="auto"/>
          <w:sz w:val="28"/>
          <w:szCs w:val="28"/>
        </w:rPr>
        <w:t>03 ngày làm việc</w:t>
      </w:r>
      <w:r w:rsidRPr="00C626B9">
        <w:rPr>
          <w:rFonts w:ascii="Times New Roman" w:eastAsia="Times New Roman" w:hAnsi="Times New Roman" w:cstheme="majorHAnsi"/>
          <w:color w:val="auto"/>
          <w:sz w:val="28"/>
          <w:szCs w:val="28"/>
        </w:rPr>
        <w:t xml:space="preserve"> kể từ ngày nhận đủ hồ sơ, trả hồ sơ cho người sử dụng đất và thông báo rõ lý do.</w:t>
      </w:r>
    </w:p>
    <w:p w14:paraId="4C3116C4" w14:textId="77777777" w:rsidR="000F07FB" w:rsidRPr="00C626B9" w:rsidRDefault="000F07FB" w:rsidP="003412CD">
      <w:pPr>
        <w:pBdr>
          <w:top w:val="nil"/>
          <w:left w:val="nil"/>
          <w:bottom w:val="nil"/>
          <w:right w:val="nil"/>
          <w:between w:val="nil"/>
        </w:pBdr>
        <w:spacing w:after="120" w:line="252" w:lineRule="auto"/>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b) Trường hợp hồ sơ đủ điều kiện tách thửa đất, hợp thửa đất và đã có bản vẽ tách thửa đất, hợp thửa đất thì thực hiện công việc quy định tại Mục 2.4 này;</w:t>
      </w:r>
    </w:p>
    <w:p w14:paraId="1243498D" w14:textId="77777777" w:rsidR="000F07FB" w:rsidRPr="00C626B9" w:rsidRDefault="000F07FB" w:rsidP="003412CD">
      <w:pPr>
        <w:pBdr>
          <w:top w:val="nil"/>
          <w:left w:val="nil"/>
          <w:bottom w:val="nil"/>
          <w:right w:val="nil"/>
          <w:between w:val="nil"/>
        </w:pBdr>
        <w:spacing w:after="120" w:line="252" w:lineRule="auto"/>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c) Trường hợp hồ sơ đủ điều kiện tách thửa đất, hợp thửa đất và chưa có bản vẽ tách thửa đất, hợp thửa đất thì lập bản vẽ tách thửa đất, hợp thửa đất và thực hiện các công việc theo quy định tại Mục 2.4 này.</w:t>
      </w:r>
    </w:p>
    <w:p w14:paraId="3A6972BA" w14:textId="77777777" w:rsidR="000F07FB" w:rsidRPr="00C626B9" w:rsidRDefault="000F07FB" w:rsidP="000F07FB">
      <w:pPr>
        <w:pBdr>
          <w:top w:val="nil"/>
          <w:left w:val="nil"/>
          <w:bottom w:val="nil"/>
          <w:right w:val="nil"/>
          <w:between w:val="nil"/>
        </w:pBdr>
        <w:spacing w:after="120"/>
        <w:ind w:firstLine="567"/>
        <w:jc w:val="both"/>
        <w:rPr>
          <w:rFonts w:ascii="Times New Roman" w:eastAsia="Times New Roman" w:hAnsi="Times New Roman" w:cstheme="majorHAnsi"/>
          <w:color w:val="auto"/>
          <w:spacing w:val="-6"/>
          <w:sz w:val="28"/>
          <w:szCs w:val="28"/>
        </w:rPr>
      </w:pPr>
      <w:r w:rsidRPr="00C626B9">
        <w:rPr>
          <w:rFonts w:ascii="Times New Roman" w:eastAsia="Times New Roman" w:hAnsi="Times New Roman" w:cstheme="majorHAnsi"/>
          <w:color w:val="auto"/>
          <w:spacing w:val="-6"/>
          <w:sz w:val="28"/>
          <w:szCs w:val="28"/>
        </w:rPr>
        <w:t>2.4. Văn phòng đăng ký đất đai, Chi nhánh Văn phòng đăng ký đất đai thực hiện:</w:t>
      </w:r>
    </w:p>
    <w:p w14:paraId="7A630E80" w14:textId="77777777" w:rsidR="000F07FB" w:rsidRPr="00C626B9" w:rsidRDefault="000F07FB" w:rsidP="000F07FB">
      <w:pPr>
        <w:pBdr>
          <w:top w:val="nil"/>
          <w:left w:val="nil"/>
          <w:bottom w:val="nil"/>
          <w:right w:val="nil"/>
          <w:between w:val="nil"/>
        </w:pBd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a) Đối với trường hợp diện tích thể hiện trên bản vẽ tách thửa đất, hợp thửa đất phù hợp với Giấy chứng nhận đã cấp hoặc không phù hợp nhưng nằm trong giới hạn sai diện tích:</w:t>
      </w:r>
    </w:p>
    <w:p w14:paraId="453048E6" w14:textId="77777777" w:rsidR="000F07FB" w:rsidRPr="00C626B9" w:rsidRDefault="000F07FB" w:rsidP="000F07FB">
      <w:pPr>
        <w:pBdr>
          <w:top w:val="nil"/>
          <w:left w:val="nil"/>
          <w:bottom w:val="nil"/>
          <w:right w:val="nil"/>
          <w:between w:val="nil"/>
        </w:pBd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 xml:space="preserve">Trong thời gian </w:t>
      </w:r>
      <w:r w:rsidRPr="00C626B9">
        <w:rPr>
          <w:rFonts w:ascii="Times New Roman" w:eastAsia="Times New Roman" w:hAnsi="Times New Roman" w:cstheme="majorHAnsi"/>
          <w:b/>
          <w:color w:val="auto"/>
          <w:sz w:val="28"/>
          <w:szCs w:val="28"/>
        </w:rPr>
        <w:t>05 ngày làm việc</w:t>
      </w:r>
      <w:r w:rsidRPr="00C626B9">
        <w:rPr>
          <w:rFonts w:ascii="Times New Roman" w:eastAsia="Times New Roman" w:hAnsi="Times New Roman" w:cstheme="majorHAnsi"/>
          <w:color w:val="auto"/>
          <w:sz w:val="28"/>
          <w:szCs w:val="28"/>
        </w:rPr>
        <w:t xml:space="preserve"> kể từ ngày nhận đủ hồ sơ, Văn phòng đăng ký đất đai, Chi nhánh Văn phòng đăng ký đất đai ghi số thứ tự thửa đất chính thức của các thửa đất sau khi tách thửa đất, hợp thửa đất vào bản vẽ tách thửa đất, hợp thửa đất, đồng thời ký xác nhận vào bản vẽ này, trừ trường hợp bản vẽ do Văn phòng đăng ký đất đai, Chi nhánh Văn phòng đăng ký đất đai thực hiện; trả bản vẽ tách thửa đất, hợp thửa đất cho người sử dụng đất trong trường hợp người sử dụng đất thực hiện chuyển quyền sử dụng đất đối với các thửa đất sau khi tách thửa đất, hợp thửa đất, Văn phòng đăng ký đất đai, Chi nhánh Văn phòng đăng ký đất đai thực hiện thủ tục đăng ký biến động đất đai, tài sản gắn liền với đất theo quy định tại </w:t>
      </w:r>
      <w:hyperlink w:anchor="_VI._Trình_tự," w:history="1">
        <w:r w:rsidRPr="00C626B9">
          <w:rPr>
            <w:rStyle w:val="Hyperlink"/>
            <w:rFonts w:ascii="Times New Roman" w:eastAsia="Times New Roman" w:hAnsi="Times New Roman" w:cstheme="majorHAnsi"/>
            <w:color w:val="auto"/>
            <w:sz w:val="28"/>
            <w:szCs w:val="28"/>
            <w:u w:val="none"/>
          </w:rPr>
          <w:t>Phần V</w:t>
        </w:r>
      </w:hyperlink>
      <w:r w:rsidRPr="00C626B9">
        <w:rPr>
          <w:rStyle w:val="Hyperlink"/>
          <w:rFonts w:ascii="Times New Roman" w:eastAsia="Times New Roman" w:hAnsi="Times New Roman" w:cstheme="majorHAnsi"/>
          <w:color w:val="auto"/>
          <w:sz w:val="28"/>
          <w:szCs w:val="28"/>
          <w:u w:val="none"/>
        </w:rPr>
        <w:t>I</w:t>
      </w:r>
      <w:r w:rsidRPr="00C626B9">
        <w:rPr>
          <w:rFonts w:ascii="Times New Roman" w:eastAsia="Times New Roman" w:hAnsi="Times New Roman" w:cstheme="majorHAnsi"/>
          <w:color w:val="auto"/>
          <w:sz w:val="28"/>
          <w:szCs w:val="28"/>
        </w:rPr>
        <w:t xml:space="preserve">, </w:t>
      </w:r>
      <w:hyperlink w:anchor="_XII._Trình_tự," w:history="1">
        <w:r w:rsidRPr="00C626B9">
          <w:rPr>
            <w:rStyle w:val="Hyperlink"/>
            <w:rFonts w:ascii="Times New Roman" w:eastAsia="Times New Roman" w:hAnsi="Times New Roman" w:cstheme="majorHAnsi"/>
            <w:color w:val="auto"/>
            <w:sz w:val="28"/>
            <w:szCs w:val="28"/>
            <w:u w:val="none"/>
          </w:rPr>
          <w:t>Phần XII</w:t>
        </w:r>
      </w:hyperlink>
      <w:r w:rsidRPr="00C626B9">
        <w:rPr>
          <w:rFonts w:ascii="Times New Roman" w:eastAsia="Times New Roman" w:hAnsi="Times New Roman" w:cstheme="majorHAnsi"/>
          <w:color w:val="auto"/>
          <w:sz w:val="28"/>
          <w:szCs w:val="28"/>
        </w:rPr>
        <w:t xml:space="preserve"> của “</w:t>
      </w:r>
      <w:hyperlink w:anchor="_C._TRÌNH_TỰ," w:history="1">
        <w:r w:rsidRPr="00C626B9">
          <w:rPr>
            <w:rStyle w:val="Hyperlink"/>
            <w:rFonts w:ascii="Times New Roman" w:eastAsia="Times New Roman" w:hAnsi="Times New Roman" w:cstheme="majorHAnsi"/>
            <w:color w:val="auto"/>
            <w:sz w:val="28"/>
            <w:szCs w:val="28"/>
            <w:u w:val="none"/>
          </w:rPr>
          <w:t>Phần C. TRÌNH TỰ, THỦ TỤC ĐĂNG KÝ ĐẤT ĐAI, TÀI SẢN GẮN LIỀN VỚI ĐẤT</w:t>
        </w:r>
      </w:hyperlink>
      <w:r w:rsidRPr="00C626B9">
        <w:rPr>
          <w:rFonts w:ascii="Times New Roman" w:eastAsia="Times New Roman" w:hAnsi="Times New Roman" w:cstheme="majorHAnsi"/>
          <w:color w:val="auto"/>
          <w:sz w:val="28"/>
          <w:szCs w:val="28"/>
        </w:rPr>
        <w:t>” và không tính vào thời gian quy định tại khoản này.</w:t>
      </w:r>
    </w:p>
    <w:p w14:paraId="686977E5" w14:textId="77777777" w:rsidR="000F07FB" w:rsidRPr="00C626B9" w:rsidRDefault="000F07FB" w:rsidP="000F07FB">
      <w:pPr>
        <w:pBdr>
          <w:top w:val="nil"/>
          <w:left w:val="nil"/>
          <w:bottom w:val="nil"/>
          <w:right w:val="nil"/>
          <w:between w:val="nil"/>
        </w:pBdr>
        <w:spacing w:after="120"/>
        <w:ind w:firstLine="567"/>
        <w:jc w:val="both"/>
        <w:rPr>
          <w:rFonts w:ascii="Times New Roman" w:eastAsia="Times New Roman" w:hAnsi="Times New Roman" w:cstheme="majorHAnsi"/>
          <w:color w:val="auto"/>
          <w:spacing w:val="-2"/>
          <w:sz w:val="28"/>
          <w:szCs w:val="28"/>
        </w:rPr>
      </w:pPr>
      <w:r w:rsidRPr="00C626B9">
        <w:rPr>
          <w:rFonts w:ascii="Times New Roman" w:eastAsia="Times New Roman" w:hAnsi="Times New Roman" w:cstheme="majorHAnsi"/>
          <w:color w:val="auto"/>
          <w:spacing w:val="-2"/>
          <w:sz w:val="28"/>
          <w:szCs w:val="28"/>
        </w:rPr>
        <w:t>Trường hợp tách thửa đất, hợp thửa đất mà không thay đổi người sử dụng đất thì thực hiện việc chỉnh lý, cập nhật biến động vào hồ sơ địa chính, cơ sở dữ liệu đất đai; cấp Giấy chứng nhận quyền sử dụng đất, quyền sở hữu tài sản gắn liền với đất đối với các thửa đất sau khi tách thửa đất, hợp thửa đất cho người được cấp;</w:t>
      </w:r>
    </w:p>
    <w:p w14:paraId="31296BF3" w14:textId="77777777" w:rsidR="000F07FB" w:rsidRPr="00C626B9" w:rsidRDefault="000F07FB" w:rsidP="000F07FB">
      <w:pPr>
        <w:pBdr>
          <w:top w:val="nil"/>
          <w:left w:val="nil"/>
          <w:bottom w:val="nil"/>
          <w:right w:val="nil"/>
          <w:between w:val="nil"/>
        </w:pBd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b) Đối với trường hợp không thuộc điểm a Mục 2.4 này:</w:t>
      </w:r>
    </w:p>
    <w:p w14:paraId="1D1F285D" w14:textId="77777777" w:rsidR="000F07FB" w:rsidRPr="00C626B9" w:rsidRDefault="000F07FB" w:rsidP="000F07FB">
      <w:pPr>
        <w:pBdr>
          <w:top w:val="nil"/>
          <w:left w:val="nil"/>
          <w:bottom w:val="nil"/>
          <w:right w:val="nil"/>
          <w:between w:val="nil"/>
        </w:pBd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Trường hợp thuộc thẩm quyền cấp Giấy chứng nhận quyền sử dụng đất, quyền sở hữu tài sản gắn liền với đất của cơ quan mình thì thông báo cho người sử dụng đất thực hiện thủ tục đăng ký biến động đất đai theo quy định.</w:t>
      </w:r>
    </w:p>
    <w:p w14:paraId="4F5C3E84" w14:textId="77777777" w:rsidR="000F07FB" w:rsidRPr="00C626B9" w:rsidRDefault="000F07FB" w:rsidP="000F07FB">
      <w:pPr>
        <w:pBdr>
          <w:top w:val="nil"/>
          <w:left w:val="nil"/>
          <w:bottom w:val="nil"/>
          <w:right w:val="nil"/>
          <w:between w:val="nil"/>
        </w:pBd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Trường hợp không thuộc thẩm quyền cấp Giấy chứng nhận quyền sử dụng đất, quyền sở hữu tài sản gắn liền với đất của cơ quan mình thì trả hồ sơ và thông báo rõ lý do cho người sử dụng đất để thực hiện đăng ký biến động đất đai;</w:t>
      </w:r>
    </w:p>
    <w:p w14:paraId="20D739C7" w14:textId="77777777" w:rsidR="000F07FB" w:rsidRPr="00C626B9" w:rsidRDefault="000F07FB" w:rsidP="000F07FB">
      <w:pPr>
        <w:pBdr>
          <w:top w:val="nil"/>
          <w:left w:val="nil"/>
          <w:bottom w:val="nil"/>
          <w:right w:val="nil"/>
          <w:between w:val="nil"/>
        </w:pBd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c) Thông tin chính thức của các thửa đất sau tách thửa, hợp thửa chỉ được xác lập và chỉnh lý vào bản đồ địa chính sau khi người sử dụng đất thực hiện đăng ký biến động và được cấp Giấy chứng nhận quyền sử dụng đất, quyền sở hữu tài sản gắn liền với đất cho thửa đất sau tách thửa đất, hợp thửa đất.</w:t>
      </w:r>
    </w:p>
    <w:p w14:paraId="7BD04960" w14:textId="1B14A9D7" w:rsidR="000F07FB" w:rsidRPr="00C626B9" w:rsidRDefault="000F07FB" w:rsidP="000F07FB">
      <w:pPr>
        <w:pBdr>
          <w:top w:val="nil"/>
          <w:left w:val="nil"/>
          <w:bottom w:val="nil"/>
          <w:right w:val="nil"/>
          <w:between w:val="nil"/>
        </w:pBd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 xml:space="preserve">2.5. Trường hợp hộ gia đình, cá nhân đã được cấp </w:t>
      </w:r>
      <w:r w:rsidR="0000664C">
        <w:rPr>
          <w:rFonts w:ascii="Times New Roman" w:eastAsia="Times New Roman" w:hAnsi="Times New Roman" w:cstheme="majorHAnsi"/>
          <w:color w:val="auto"/>
          <w:sz w:val="28"/>
          <w:szCs w:val="28"/>
        </w:rPr>
        <w:t>Giấy chứng nhận</w:t>
      </w:r>
      <w:r w:rsidRPr="00C626B9">
        <w:rPr>
          <w:rFonts w:ascii="Times New Roman" w:eastAsia="Times New Roman" w:hAnsi="Times New Roman" w:cstheme="majorHAnsi"/>
          <w:color w:val="auto"/>
          <w:sz w:val="28"/>
          <w:szCs w:val="28"/>
        </w:rPr>
        <w:t xml:space="preserve"> và được ghi nợ tiền sử dụng đất mà thực hiện phân chia thừa kế quyền sử dụng đất dẫn đến tách thửa đất thì những người nhận thừa kế phải có văn bản thỏa thuận xác định cụ thể số tiền sử dụng đất còn nợ theo thửa đất sau khi tách thửa đất. Văn phòng đăng ký đất đai, Chi nhánh Văn phòng đăng ký đất đai ghi số tiền sử dụng đất còn nợ trên Giấy chứng nhận quyền sử dụng đất, quyền sở hữu tài sản gắn liền với đất theo văn bản đã thỏa thuận.</w:t>
      </w:r>
    </w:p>
    <w:p w14:paraId="009BF006"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bookmarkStart w:id="38" w:name="bookmark=id.v4ge6rpbk7z6" w:colFirst="0" w:colLast="0"/>
      <w:bookmarkEnd w:id="38"/>
      <w:r w:rsidRPr="00C626B9">
        <w:rPr>
          <w:rFonts w:ascii="Times New Roman" w:eastAsia="Times New Roman" w:hAnsi="Times New Roman" w:cstheme="majorHAnsi"/>
          <w:b/>
          <w:bCs/>
          <w:color w:val="auto"/>
          <w:sz w:val="28"/>
          <w:szCs w:val="28"/>
        </w:rPr>
        <w:t xml:space="preserve">3. Thời gian thực hiện trình tự, thủ tục: </w:t>
      </w:r>
      <w:r w:rsidRPr="00C626B9">
        <w:rPr>
          <w:rFonts w:ascii="Times New Roman" w:eastAsia="Times New Roman" w:hAnsi="Times New Roman" w:cstheme="majorHAnsi"/>
          <w:color w:val="auto"/>
          <w:sz w:val="28"/>
          <w:szCs w:val="28"/>
        </w:rPr>
        <w:t xml:space="preserve">Không quá </w:t>
      </w:r>
      <w:r w:rsidRPr="00C626B9">
        <w:rPr>
          <w:rFonts w:ascii="Times New Roman" w:eastAsia="Times New Roman" w:hAnsi="Times New Roman" w:cstheme="majorHAnsi"/>
          <w:b/>
          <w:color w:val="auto"/>
          <w:sz w:val="28"/>
          <w:szCs w:val="28"/>
        </w:rPr>
        <w:t>12 ngày làm việc</w:t>
      </w:r>
      <w:r w:rsidRPr="00C626B9">
        <w:rPr>
          <w:rFonts w:ascii="Times New Roman" w:eastAsia="Times New Roman" w:hAnsi="Times New Roman" w:cstheme="majorHAnsi"/>
          <w:color w:val="auto"/>
          <w:sz w:val="28"/>
          <w:szCs w:val="28"/>
        </w:rPr>
        <w:t xml:space="preserve"> kể từ ngày nhận đủ hồ sơ hợp lệ. </w:t>
      </w:r>
    </w:p>
    <w:p w14:paraId="7953CB4D" w14:textId="77777777" w:rsidR="000F07FB" w:rsidRPr="00C626B9" w:rsidRDefault="000F07FB" w:rsidP="000F07FB">
      <w:pPr>
        <w:pStyle w:val="Heading2"/>
        <w:spacing w:before="0" w:after="120"/>
        <w:ind w:firstLine="567"/>
        <w:jc w:val="both"/>
        <w:rPr>
          <w:rFonts w:ascii="Times New Roman Bold" w:eastAsia="Times New Roman" w:hAnsi="Times New Roman Bold" w:cstheme="majorHAnsi"/>
          <w:b/>
          <w:bCs/>
          <w:color w:val="auto"/>
          <w:sz w:val="28"/>
          <w:szCs w:val="28"/>
        </w:rPr>
      </w:pPr>
      <w:bookmarkStart w:id="39" w:name="_II._Trình_tự,"/>
      <w:bookmarkEnd w:id="39"/>
      <w:r w:rsidRPr="00C626B9">
        <w:rPr>
          <w:rFonts w:ascii="Times New Roman Bold" w:eastAsia="Times New Roman" w:hAnsi="Times New Roman Bold" w:cstheme="majorHAnsi"/>
          <w:b/>
          <w:bCs/>
          <w:color w:val="auto"/>
          <w:sz w:val="28"/>
          <w:szCs w:val="28"/>
        </w:rPr>
        <w:t>II. Trình tự, thủ tục đăng ký đất đai, tài sản gắn liền với đất, cấp Giấy chứng nhận quyền sử dụng đất, quyền sở hữu tài sản gắn liền với đất lần đầu đối với hộ gia đình, cá nhân, cộng đồng dân cư, người gốc Việt Nam định cư ở nước ngoài</w:t>
      </w:r>
    </w:p>
    <w:p w14:paraId="1EAB40DD" w14:textId="77777777" w:rsidR="000F07FB" w:rsidRPr="00C626B9" w:rsidRDefault="000F07FB" w:rsidP="000F07FB">
      <w:pPr>
        <w:pBdr>
          <w:top w:val="nil"/>
          <w:left w:val="nil"/>
          <w:bottom w:val="nil"/>
          <w:right w:val="nil"/>
          <w:between w:val="nil"/>
        </w:pBdr>
        <w:spacing w:after="120"/>
        <w:ind w:firstLine="567"/>
        <w:jc w:val="both"/>
        <w:rPr>
          <w:rFonts w:ascii="Times New Roman" w:eastAsia="Times New Roman" w:hAnsi="Times New Roman" w:cstheme="majorHAnsi"/>
          <w:b/>
          <w:bCs/>
          <w:color w:val="auto"/>
          <w:sz w:val="28"/>
          <w:szCs w:val="28"/>
        </w:rPr>
      </w:pPr>
      <w:r w:rsidRPr="00C626B9">
        <w:rPr>
          <w:rFonts w:ascii="Times New Roman" w:eastAsia="Times New Roman" w:hAnsi="Times New Roman" w:cstheme="majorHAnsi"/>
          <w:b/>
          <w:bCs/>
          <w:color w:val="auto"/>
          <w:sz w:val="28"/>
          <w:szCs w:val="28"/>
        </w:rPr>
        <w:t>1. Thành phần hồ sơ</w:t>
      </w:r>
    </w:p>
    <w:p w14:paraId="2AE40EEA" w14:textId="77777777" w:rsidR="000F07FB" w:rsidRPr="00C626B9" w:rsidRDefault="000F07FB" w:rsidP="000F07FB">
      <w:pPr>
        <w:pBdr>
          <w:top w:val="nil"/>
          <w:left w:val="nil"/>
          <w:bottom w:val="nil"/>
          <w:right w:val="nil"/>
          <w:between w:val="nil"/>
        </w:pBdr>
        <w:spacing w:after="120"/>
        <w:ind w:firstLine="567"/>
        <w:jc w:val="both"/>
        <w:rPr>
          <w:rFonts w:ascii="Times New Roman" w:eastAsia="Times New Roman" w:hAnsi="Times New Roman" w:cstheme="majorHAnsi"/>
          <w:i/>
          <w:iCs/>
          <w:color w:val="auto"/>
          <w:sz w:val="28"/>
          <w:szCs w:val="28"/>
        </w:rPr>
      </w:pPr>
      <w:r w:rsidRPr="00C626B9">
        <w:rPr>
          <w:rFonts w:ascii="Times New Roman" w:eastAsia="Times New Roman" w:hAnsi="Times New Roman" w:cstheme="majorHAnsi"/>
          <w:i/>
          <w:iCs/>
          <w:color w:val="auto"/>
          <w:sz w:val="28"/>
          <w:szCs w:val="28"/>
        </w:rPr>
        <w:t>a) Đối với trường hợp thực hiện thủ tục đăng ký, cấp Giấy chứng nhận cho hộ gia đình, cá nhân, cộng đồng dân cư</w:t>
      </w:r>
    </w:p>
    <w:p w14:paraId="0A1CFC6E" w14:textId="77777777" w:rsidR="000F07FB" w:rsidRPr="00C626B9" w:rsidRDefault="000F07FB" w:rsidP="000F07FB">
      <w:pPr>
        <w:pBdr>
          <w:top w:val="nil"/>
          <w:left w:val="nil"/>
          <w:bottom w:val="nil"/>
          <w:right w:val="nil"/>
          <w:between w:val="nil"/>
        </w:pBd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 Đơn đăng ký đất đai, tài sản gắn liền với đất theo Mẫu số 15 ban hành</w:t>
      </w:r>
      <w:r w:rsidRPr="00C626B9">
        <w:rPr>
          <w:rFonts w:ascii="Times New Roman" w:eastAsia="Times New Roman" w:hAnsi="Times New Roman" w:cstheme="majorHAnsi"/>
          <w:color w:val="auto"/>
          <w:sz w:val="28"/>
          <w:szCs w:val="28"/>
        </w:rPr>
        <w:br/>
        <w:t>kèm theo Quyết định này.</w:t>
      </w:r>
    </w:p>
    <w:p w14:paraId="150CBE23" w14:textId="77777777" w:rsidR="000F07FB" w:rsidRPr="00C626B9" w:rsidRDefault="000F07FB" w:rsidP="000F07FB">
      <w:pPr>
        <w:pBdr>
          <w:top w:val="nil"/>
          <w:left w:val="nil"/>
          <w:bottom w:val="nil"/>
          <w:right w:val="nil"/>
          <w:between w:val="nil"/>
        </w:pBdr>
        <w:spacing w:after="120"/>
        <w:ind w:firstLine="567"/>
        <w:jc w:val="both"/>
        <w:rPr>
          <w:rFonts w:ascii="Times New Roman" w:eastAsia="Times New Roman" w:hAnsi="Times New Roman" w:cstheme="majorHAnsi"/>
          <w:color w:val="auto"/>
          <w:spacing w:val="-4"/>
          <w:sz w:val="28"/>
          <w:szCs w:val="28"/>
        </w:rPr>
      </w:pPr>
      <w:r w:rsidRPr="00C626B9">
        <w:rPr>
          <w:rFonts w:ascii="Times New Roman" w:eastAsia="Times New Roman" w:hAnsi="Times New Roman" w:cstheme="majorHAnsi"/>
          <w:color w:val="auto"/>
          <w:spacing w:val="-4"/>
          <w:sz w:val="28"/>
          <w:szCs w:val="28"/>
        </w:rPr>
        <w:t>- Một trong các loại giấy tờ quy định tại Điều 137, khoản 1, khoản 5 Điều 148, khoản 1, khoản 5 Điều 149 Luật Đất đai, sơ đồ nhà ở, công trình xây dựng (nếu có).</w:t>
      </w:r>
    </w:p>
    <w:p w14:paraId="24E704B5" w14:textId="77777777" w:rsidR="000F07FB" w:rsidRPr="00C626B9" w:rsidRDefault="000F07FB" w:rsidP="000F07FB">
      <w:pPr>
        <w:pBdr>
          <w:top w:val="nil"/>
          <w:left w:val="nil"/>
          <w:bottom w:val="nil"/>
          <w:right w:val="nil"/>
          <w:between w:val="nil"/>
        </w:pBd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Trường hợp thửa đất gốc có giấy tờ về quyền sử dụng đất quy định tại</w:t>
      </w:r>
      <w:r w:rsidRPr="00C626B9">
        <w:rPr>
          <w:rFonts w:ascii="Times New Roman" w:eastAsia="Times New Roman" w:hAnsi="Times New Roman" w:cstheme="majorHAnsi"/>
          <w:color w:val="auto"/>
          <w:sz w:val="28"/>
          <w:szCs w:val="28"/>
        </w:rPr>
        <w:br/>
        <w:t>Điều 137 Luật Đất đai mà có phần diện tích đất tăng thêm đã được cấp Giấy</w:t>
      </w:r>
      <w:r w:rsidRPr="00C626B9">
        <w:rPr>
          <w:rFonts w:ascii="Times New Roman" w:eastAsia="Times New Roman" w:hAnsi="Times New Roman" w:cstheme="majorHAnsi"/>
          <w:color w:val="auto"/>
          <w:sz w:val="28"/>
          <w:szCs w:val="28"/>
        </w:rPr>
        <w:br/>
        <w:t>chứng nhận thì nộp giấy tờ về việc chuyển quyền sử dụng đất và Giấy chứng</w:t>
      </w:r>
      <w:r w:rsidRPr="00C626B9">
        <w:rPr>
          <w:rFonts w:ascii="Times New Roman" w:eastAsia="Times New Roman" w:hAnsi="Times New Roman" w:cstheme="majorHAnsi"/>
          <w:color w:val="auto"/>
          <w:sz w:val="28"/>
          <w:szCs w:val="28"/>
        </w:rPr>
        <w:br/>
        <w:t>nhận đã cấp cho phần diện tích tăng thêm.</w:t>
      </w:r>
    </w:p>
    <w:p w14:paraId="4DAC4BE0" w14:textId="77777777" w:rsidR="000F07FB" w:rsidRPr="00C626B9" w:rsidRDefault="000F07FB" w:rsidP="000F07FB">
      <w:pPr>
        <w:pBdr>
          <w:top w:val="nil"/>
          <w:left w:val="nil"/>
          <w:bottom w:val="nil"/>
          <w:right w:val="nil"/>
          <w:between w:val="nil"/>
        </w:pBd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 Giấy tờ về việc nhận thừa kế quyền sử dụng đất theo quy định của pháp</w:t>
      </w:r>
      <w:r w:rsidRPr="00C626B9">
        <w:rPr>
          <w:rFonts w:ascii="Times New Roman" w:eastAsia="Times New Roman" w:hAnsi="Times New Roman" w:cstheme="majorHAnsi"/>
          <w:color w:val="auto"/>
          <w:sz w:val="28"/>
          <w:szCs w:val="28"/>
        </w:rPr>
        <w:br/>
        <w:t>luật về dân sự đối với trường hợp nhận thừa kế quyền sử dụng đất chưa được</w:t>
      </w:r>
      <w:r w:rsidRPr="00C626B9">
        <w:rPr>
          <w:rFonts w:ascii="Times New Roman" w:eastAsia="Times New Roman" w:hAnsi="Times New Roman" w:cstheme="majorHAnsi"/>
          <w:color w:val="auto"/>
          <w:sz w:val="28"/>
          <w:szCs w:val="28"/>
        </w:rPr>
        <w:br/>
        <w:t>cấp Giấy chứng nhận theo quy định pháp luật về đất đai.</w:t>
      </w:r>
    </w:p>
    <w:p w14:paraId="65E7AC16" w14:textId="77777777" w:rsidR="000F07FB" w:rsidRPr="00C626B9" w:rsidRDefault="000F07FB" w:rsidP="000F07FB">
      <w:pPr>
        <w:pBdr>
          <w:top w:val="nil"/>
          <w:left w:val="nil"/>
          <w:bottom w:val="nil"/>
          <w:right w:val="nil"/>
          <w:between w:val="nil"/>
        </w:pBd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 Giấy tờ về việc nhận thừa kế quyền sử dụng đất theo quy định của pháp</w:t>
      </w:r>
      <w:r w:rsidRPr="00C626B9">
        <w:rPr>
          <w:rFonts w:ascii="Times New Roman" w:eastAsia="Times New Roman" w:hAnsi="Times New Roman" w:cstheme="majorHAnsi"/>
          <w:color w:val="auto"/>
          <w:sz w:val="28"/>
          <w:szCs w:val="28"/>
        </w:rPr>
        <w:br/>
        <w:t>luật về dân sự và giấy tờ về việc chuyển quyền sử dụng đất đối với trường hợp</w:t>
      </w:r>
      <w:r w:rsidRPr="00C626B9">
        <w:rPr>
          <w:rFonts w:ascii="Times New Roman" w:eastAsia="Times New Roman" w:hAnsi="Times New Roman" w:cstheme="majorHAnsi"/>
          <w:color w:val="auto"/>
          <w:sz w:val="28"/>
          <w:szCs w:val="28"/>
        </w:rPr>
        <w:br/>
        <w:t>quy định tại khoản 4 Điều 45 Luật Đất đai.</w:t>
      </w:r>
    </w:p>
    <w:p w14:paraId="03C1AE6C" w14:textId="77777777" w:rsidR="000F07FB" w:rsidRPr="00C626B9" w:rsidRDefault="000F07FB" w:rsidP="000F07FB">
      <w:pPr>
        <w:pBdr>
          <w:top w:val="nil"/>
          <w:left w:val="nil"/>
          <w:bottom w:val="nil"/>
          <w:right w:val="nil"/>
          <w:between w:val="nil"/>
        </w:pBd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 Giấy tờ về giao đất không đúng thẩm quyền hoặc giấy tờ về việc mua,</w:t>
      </w:r>
      <w:r w:rsidRPr="00C626B9">
        <w:rPr>
          <w:rFonts w:ascii="Times New Roman" w:eastAsia="Times New Roman" w:hAnsi="Times New Roman" w:cstheme="majorHAnsi"/>
          <w:color w:val="auto"/>
          <w:sz w:val="28"/>
          <w:szCs w:val="28"/>
        </w:rPr>
        <w:br/>
        <w:t>nhận thanh lý, hóa giá, phân phối nhà ở, công trình xây dựng gắn liền với đất</w:t>
      </w:r>
      <w:r w:rsidRPr="00C626B9">
        <w:rPr>
          <w:rFonts w:ascii="Times New Roman" w:eastAsia="Times New Roman" w:hAnsi="Times New Roman" w:cstheme="majorHAnsi"/>
          <w:color w:val="auto"/>
          <w:sz w:val="28"/>
          <w:szCs w:val="28"/>
        </w:rPr>
        <w:br/>
        <w:t>theo quy định tại Điều 140 Luật Đất đai (nếu có).</w:t>
      </w:r>
    </w:p>
    <w:p w14:paraId="384D2453" w14:textId="77777777" w:rsidR="000F07FB" w:rsidRPr="00C626B9" w:rsidRDefault="000F07FB" w:rsidP="000F07FB">
      <w:pPr>
        <w:pBdr>
          <w:top w:val="nil"/>
          <w:left w:val="nil"/>
          <w:bottom w:val="nil"/>
          <w:right w:val="nil"/>
          <w:between w:val="nil"/>
        </w:pBd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 Giấy tờ liên quan đến xử phạt vi phạm hành chính trong lĩnh vực đất đai</w:t>
      </w:r>
      <w:r w:rsidRPr="00C626B9">
        <w:rPr>
          <w:rFonts w:ascii="Times New Roman" w:eastAsia="Times New Roman" w:hAnsi="Times New Roman" w:cstheme="majorHAnsi"/>
          <w:color w:val="auto"/>
          <w:sz w:val="28"/>
          <w:szCs w:val="28"/>
        </w:rPr>
        <w:br/>
        <w:t>đối với trường hợp có vi phạm hành chính trong lĩnh vực đất đai.</w:t>
      </w:r>
    </w:p>
    <w:p w14:paraId="02775BBF" w14:textId="77777777" w:rsidR="000F07FB" w:rsidRPr="00C626B9" w:rsidRDefault="000F07FB" w:rsidP="000F07FB">
      <w:pPr>
        <w:pBdr>
          <w:top w:val="nil"/>
          <w:left w:val="nil"/>
          <w:bottom w:val="nil"/>
          <w:right w:val="nil"/>
          <w:between w:val="nil"/>
        </w:pBd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 Hợp đồng hoặc văn bản thỏa thuận hoặc quyết định của Tòa án nhân dân</w:t>
      </w:r>
      <w:r w:rsidRPr="00C626B9">
        <w:rPr>
          <w:rFonts w:ascii="Times New Roman" w:eastAsia="Times New Roman" w:hAnsi="Times New Roman" w:cstheme="majorHAnsi"/>
          <w:color w:val="auto"/>
          <w:sz w:val="28"/>
          <w:szCs w:val="28"/>
        </w:rPr>
        <w:br/>
        <w:t>về việc xác lập quyền đối với thửa đất liền kề kèm theo sơ đồ thể hiện vị trí, kích</w:t>
      </w:r>
      <w:r w:rsidRPr="00C626B9">
        <w:rPr>
          <w:rFonts w:ascii="Times New Roman" w:eastAsia="Times New Roman" w:hAnsi="Times New Roman" w:cstheme="majorHAnsi"/>
          <w:color w:val="auto"/>
          <w:sz w:val="28"/>
          <w:szCs w:val="28"/>
        </w:rPr>
        <w:br/>
        <w:t>thước phần diện tích thửa đất liền kề được quyền sử dụng hạn chế đối với trường</w:t>
      </w:r>
      <w:r w:rsidRPr="00C626B9">
        <w:rPr>
          <w:rFonts w:ascii="Times New Roman" w:eastAsia="Times New Roman" w:hAnsi="Times New Roman" w:cstheme="majorHAnsi"/>
          <w:color w:val="auto"/>
          <w:sz w:val="28"/>
          <w:szCs w:val="28"/>
        </w:rPr>
        <w:br/>
        <w:t>hợp có đăng ký quyền đối với thửa đất liền kề.</w:t>
      </w:r>
    </w:p>
    <w:p w14:paraId="38076ED3" w14:textId="77777777" w:rsidR="000F07FB" w:rsidRPr="00C626B9" w:rsidRDefault="000F07FB" w:rsidP="000F07FB">
      <w:pPr>
        <w:pBdr>
          <w:top w:val="nil"/>
          <w:left w:val="nil"/>
          <w:bottom w:val="nil"/>
          <w:right w:val="nil"/>
          <w:between w:val="nil"/>
        </w:pBd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 Văn bản xác định các thành viên có chung quyền sử dụng đất của hộ gia</w:t>
      </w:r>
      <w:r w:rsidRPr="00C626B9">
        <w:rPr>
          <w:rFonts w:ascii="Times New Roman" w:eastAsia="Times New Roman" w:hAnsi="Times New Roman" w:cstheme="majorHAnsi"/>
          <w:color w:val="auto"/>
          <w:sz w:val="28"/>
          <w:szCs w:val="28"/>
        </w:rPr>
        <w:br/>
        <w:t>đình đang sử dụng đất đối với trường hợp hộ gia đình đang sử dụng đất.</w:t>
      </w:r>
    </w:p>
    <w:p w14:paraId="10337697" w14:textId="77777777" w:rsidR="000F07FB" w:rsidRPr="00C626B9" w:rsidRDefault="000F07FB" w:rsidP="000F07FB">
      <w:pPr>
        <w:pBdr>
          <w:top w:val="nil"/>
          <w:left w:val="nil"/>
          <w:bottom w:val="nil"/>
          <w:right w:val="nil"/>
          <w:between w:val="nil"/>
        </w:pBd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 Mảnh trích đo bản đồ địa chính hoặc Phiếu đo đạc chỉnh lý thửa đất.</w:t>
      </w:r>
    </w:p>
    <w:p w14:paraId="2159327C" w14:textId="77777777" w:rsidR="000F07FB" w:rsidRPr="00C626B9" w:rsidRDefault="000F07FB" w:rsidP="000F07FB">
      <w:pPr>
        <w:pBdr>
          <w:top w:val="nil"/>
          <w:left w:val="nil"/>
          <w:bottom w:val="nil"/>
          <w:right w:val="nil"/>
          <w:between w:val="nil"/>
        </w:pBd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 Hồ sơ thiết kế xây dựng công trình đã được cơ quan chuyên môn về xây</w:t>
      </w:r>
      <w:r w:rsidRPr="00C626B9">
        <w:rPr>
          <w:rFonts w:ascii="Times New Roman" w:eastAsia="Times New Roman" w:hAnsi="Times New Roman" w:cstheme="majorHAnsi"/>
          <w:color w:val="auto"/>
          <w:sz w:val="28"/>
          <w:szCs w:val="28"/>
        </w:rPr>
        <w:br/>
        <w:t>dựng thẩm định hoặc đã có văn bản chấp thuận kết quả nghiệm thu hoàn thành</w:t>
      </w:r>
      <w:r w:rsidRPr="00C626B9">
        <w:rPr>
          <w:rFonts w:ascii="Times New Roman" w:eastAsia="Times New Roman" w:hAnsi="Times New Roman" w:cstheme="majorHAnsi"/>
          <w:color w:val="auto"/>
          <w:sz w:val="28"/>
          <w:szCs w:val="28"/>
        </w:rPr>
        <w:br/>
        <w:t>hạng mục công trình, công trình xây dựng theo quy định của pháp luật về xây</w:t>
      </w:r>
      <w:r w:rsidRPr="00C626B9">
        <w:rPr>
          <w:rFonts w:ascii="Times New Roman" w:eastAsia="Times New Roman" w:hAnsi="Times New Roman" w:cstheme="majorHAnsi"/>
          <w:color w:val="auto"/>
          <w:sz w:val="28"/>
          <w:szCs w:val="28"/>
        </w:rPr>
        <w:br/>
        <w:t>dựng đối với trường hợp chứng nhận quyền sở hữu công trình xây dựng trên đất</w:t>
      </w:r>
      <w:r w:rsidRPr="00C626B9">
        <w:rPr>
          <w:rFonts w:ascii="Times New Roman" w:eastAsia="Times New Roman" w:hAnsi="Times New Roman" w:cstheme="majorHAnsi"/>
          <w:color w:val="auto"/>
          <w:sz w:val="28"/>
          <w:szCs w:val="28"/>
        </w:rPr>
        <w:br/>
        <w:t>nông nghiệp mà chủ sở hữu công trình không có một trong các loại giấy tờ quy định tại Điều 149 Luật Đất đai hoặc công trình được miễn giấy phép xây dựng</w:t>
      </w:r>
      <w:r w:rsidRPr="00C626B9">
        <w:rPr>
          <w:rFonts w:ascii="Times New Roman" w:eastAsia="Times New Roman" w:hAnsi="Times New Roman" w:cstheme="majorHAnsi"/>
          <w:color w:val="auto"/>
          <w:sz w:val="28"/>
          <w:szCs w:val="28"/>
        </w:rPr>
        <w:br/>
        <w:t>theo quy định của pháp luật về xây dựng.</w:t>
      </w:r>
    </w:p>
    <w:p w14:paraId="75F2784A" w14:textId="77777777" w:rsidR="000F07FB" w:rsidRPr="00C626B9" w:rsidRDefault="000F07FB" w:rsidP="003412CD">
      <w:pPr>
        <w:pBdr>
          <w:top w:val="nil"/>
          <w:left w:val="nil"/>
          <w:bottom w:val="nil"/>
          <w:right w:val="nil"/>
          <w:between w:val="nil"/>
        </w:pBdr>
        <w:spacing w:after="120" w:line="247" w:lineRule="auto"/>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 Quyết định xử phạt vi phạm hành chính trong lĩnh vực đất đai; chứng từ</w:t>
      </w:r>
      <w:r w:rsidRPr="00C626B9">
        <w:rPr>
          <w:rFonts w:ascii="Times New Roman" w:eastAsia="Times New Roman" w:hAnsi="Times New Roman" w:cstheme="majorHAnsi"/>
          <w:color w:val="auto"/>
          <w:sz w:val="28"/>
          <w:szCs w:val="28"/>
        </w:rPr>
        <w:br/>
        <w:t>nộp phạt của người sử dụng đất đối với trường hợp quy định tại điểm a khoản 6</w:t>
      </w:r>
      <w:r w:rsidRPr="00C626B9">
        <w:rPr>
          <w:rFonts w:ascii="Times New Roman" w:eastAsia="Times New Roman" w:hAnsi="Times New Roman" w:cstheme="majorHAnsi"/>
          <w:color w:val="auto"/>
          <w:sz w:val="28"/>
          <w:szCs w:val="28"/>
        </w:rPr>
        <w:br/>
        <w:t>Điều 25 Nghị định số 101/2024/NĐ-CP.</w:t>
      </w:r>
    </w:p>
    <w:p w14:paraId="71FDA664" w14:textId="77777777" w:rsidR="000F07FB" w:rsidRPr="00C626B9" w:rsidRDefault="000F07FB" w:rsidP="003412CD">
      <w:pPr>
        <w:pBdr>
          <w:top w:val="nil"/>
          <w:left w:val="nil"/>
          <w:bottom w:val="nil"/>
          <w:right w:val="nil"/>
          <w:between w:val="nil"/>
        </w:pBdr>
        <w:spacing w:after="120" w:line="247" w:lineRule="auto"/>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 Chứng từ thực hiện nghĩa vụ tài chính, giấy tờ liên quan đến việc miễn,</w:t>
      </w:r>
      <w:r w:rsidRPr="00C626B9">
        <w:rPr>
          <w:rFonts w:ascii="Times New Roman" w:eastAsia="Times New Roman" w:hAnsi="Times New Roman" w:cstheme="majorHAnsi"/>
          <w:color w:val="auto"/>
          <w:sz w:val="28"/>
          <w:szCs w:val="28"/>
        </w:rPr>
        <w:br/>
        <w:t>giảm nghĩa vụ tài chính về đất đai, tài sản gắn liền với đất (nếu có).</w:t>
      </w:r>
    </w:p>
    <w:p w14:paraId="2AE53FBE" w14:textId="77777777" w:rsidR="000F07FB" w:rsidRPr="00C626B9" w:rsidRDefault="000F07FB" w:rsidP="003412CD">
      <w:pPr>
        <w:pBdr>
          <w:top w:val="nil"/>
          <w:left w:val="nil"/>
          <w:bottom w:val="nil"/>
          <w:right w:val="nil"/>
          <w:between w:val="nil"/>
        </w:pBdr>
        <w:spacing w:after="120" w:line="247" w:lineRule="auto"/>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 Giấy tờ về việc chuyển quyền sử dụng đất, quyền sở hữu tài sản gắn liền</w:t>
      </w:r>
      <w:r w:rsidRPr="00C626B9">
        <w:rPr>
          <w:rFonts w:ascii="Times New Roman" w:eastAsia="Times New Roman" w:hAnsi="Times New Roman" w:cstheme="majorHAnsi"/>
          <w:color w:val="auto"/>
          <w:sz w:val="28"/>
          <w:szCs w:val="28"/>
        </w:rPr>
        <w:br/>
        <w:t>với đất có chữ ký của bên chuyển quyền và bên nhận chuyển quyền đối với</w:t>
      </w:r>
      <w:r w:rsidRPr="00C626B9">
        <w:rPr>
          <w:rFonts w:ascii="Times New Roman" w:eastAsia="Times New Roman" w:hAnsi="Times New Roman" w:cstheme="majorHAnsi"/>
          <w:color w:val="auto"/>
          <w:sz w:val="28"/>
          <w:szCs w:val="28"/>
        </w:rPr>
        <w:br/>
        <w:t>trường hợp nhận chuyển quyền sử dụng đất, quyền sở hữu nhà ở, công trình xây</w:t>
      </w:r>
      <w:r w:rsidRPr="00C626B9">
        <w:rPr>
          <w:rFonts w:ascii="Times New Roman" w:eastAsia="Times New Roman" w:hAnsi="Times New Roman" w:cstheme="majorHAnsi"/>
          <w:color w:val="auto"/>
          <w:sz w:val="28"/>
          <w:szCs w:val="28"/>
        </w:rPr>
        <w:br/>
        <w:t>dựng mà chưa thực hiện thủ tục chuyển quyền theo quy định của pháp luật.</w:t>
      </w:r>
    </w:p>
    <w:p w14:paraId="37CB27C7" w14:textId="77777777" w:rsidR="000F07FB" w:rsidRPr="00C626B9" w:rsidRDefault="000F07FB" w:rsidP="003412CD">
      <w:pPr>
        <w:pBdr>
          <w:top w:val="nil"/>
          <w:left w:val="nil"/>
          <w:bottom w:val="nil"/>
          <w:right w:val="nil"/>
          <w:between w:val="nil"/>
        </w:pBdr>
        <w:spacing w:after="120" w:line="247" w:lineRule="auto"/>
        <w:ind w:firstLine="567"/>
        <w:jc w:val="both"/>
        <w:rPr>
          <w:rFonts w:ascii="Times New Roman" w:eastAsia="Times New Roman" w:hAnsi="Times New Roman" w:cstheme="majorHAnsi"/>
          <w:color w:val="auto"/>
          <w:spacing w:val="-2"/>
          <w:sz w:val="28"/>
          <w:szCs w:val="28"/>
        </w:rPr>
      </w:pPr>
      <w:r w:rsidRPr="00C626B9">
        <w:rPr>
          <w:rFonts w:ascii="Times New Roman" w:eastAsia="Times New Roman" w:hAnsi="Times New Roman" w:cstheme="majorHAnsi"/>
          <w:color w:val="auto"/>
          <w:spacing w:val="-2"/>
          <w:sz w:val="28"/>
          <w:szCs w:val="28"/>
        </w:rPr>
        <w:t>- Giấy xác nhận của cơ quan có chức năng quản lý về xây dựng cấp huyện trước ngày 01 tháng 7 năm 2025 về đủ điều kiện tồn tại nhà ở, công trình xây dựng đó theo quy định của pháp luật về xây dựng đối với trường hợp hộ gia đình, cá nhân có nhu cầu cấp Giấy chứng nhận quyền sử dụng đất, quyền sở hữu tài sản gắn liền với đất đối với nhà ở, công trình xây dựng thuộc trường hợp phải xin phép xây dựng quy định tại khoản 3 Điều 148, khoản 3 Điều 149 Luật Đất đai (nếu có).</w:t>
      </w:r>
    </w:p>
    <w:p w14:paraId="07C1C946" w14:textId="77777777" w:rsidR="000F07FB" w:rsidRPr="00C626B9" w:rsidRDefault="000F07FB" w:rsidP="003412CD">
      <w:pPr>
        <w:pBdr>
          <w:top w:val="nil"/>
          <w:left w:val="nil"/>
          <w:bottom w:val="nil"/>
          <w:right w:val="nil"/>
          <w:between w:val="nil"/>
        </w:pBdr>
        <w:spacing w:after="120" w:line="247" w:lineRule="auto"/>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 Văn bản thỏa thuận về việc cấp chung một Giấy chứng nhận đối với</w:t>
      </w:r>
      <w:r w:rsidRPr="00C626B9">
        <w:rPr>
          <w:rFonts w:ascii="Times New Roman" w:eastAsia="Times New Roman" w:hAnsi="Times New Roman" w:cstheme="majorHAnsi"/>
          <w:color w:val="auto"/>
          <w:sz w:val="28"/>
          <w:szCs w:val="28"/>
        </w:rPr>
        <w:br/>
        <w:t>trường hợp có nhiều người chung quyền sử dụng đất, chung quyền sở hữu tài</w:t>
      </w:r>
      <w:r w:rsidRPr="00C626B9">
        <w:rPr>
          <w:rFonts w:ascii="Times New Roman" w:eastAsia="Times New Roman" w:hAnsi="Times New Roman" w:cstheme="majorHAnsi"/>
          <w:color w:val="auto"/>
          <w:sz w:val="28"/>
          <w:szCs w:val="28"/>
        </w:rPr>
        <w:br/>
        <w:t>sản gắn liền với đất.</w:t>
      </w:r>
    </w:p>
    <w:p w14:paraId="30533CF3" w14:textId="77777777" w:rsidR="000F07FB" w:rsidRPr="00C626B9" w:rsidRDefault="000F07FB" w:rsidP="003412CD">
      <w:pPr>
        <w:pBdr>
          <w:top w:val="nil"/>
          <w:left w:val="nil"/>
          <w:bottom w:val="nil"/>
          <w:right w:val="nil"/>
          <w:between w:val="nil"/>
        </w:pBdr>
        <w:spacing w:after="120" w:line="247" w:lineRule="auto"/>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 Văn bản về việc đại diện theo quy định của pháp luật về dân sự đối với</w:t>
      </w:r>
      <w:r w:rsidRPr="00C626B9">
        <w:rPr>
          <w:rFonts w:ascii="Times New Roman" w:eastAsia="Times New Roman" w:hAnsi="Times New Roman" w:cstheme="majorHAnsi"/>
          <w:color w:val="auto"/>
          <w:sz w:val="28"/>
          <w:szCs w:val="28"/>
        </w:rPr>
        <w:br/>
        <w:t>trường hợp thực hiện thủ tục đăng ký đất đai, tài sản gắn liền với đất thông qua</w:t>
      </w:r>
      <w:r w:rsidRPr="00C626B9">
        <w:rPr>
          <w:rFonts w:ascii="Times New Roman" w:eastAsia="Times New Roman" w:hAnsi="Times New Roman" w:cstheme="majorHAnsi"/>
          <w:color w:val="auto"/>
          <w:sz w:val="28"/>
          <w:szCs w:val="28"/>
        </w:rPr>
        <w:br/>
        <w:t>người đại diện.</w:t>
      </w:r>
    </w:p>
    <w:p w14:paraId="04560ACD" w14:textId="77777777" w:rsidR="000F07FB" w:rsidRPr="00C626B9" w:rsidRDefault="000F07FB" w:rsidP="003412CD">
      <w:pPr>
        <w:pBdr>
          <w:top w:val="nil"/>
          <w:left w:val="nil"/>
          <w:bottom w:val="nil"/>
          <w:right w:val="nil"/>
          <w:between w:val="nil"/>
        </w:pBdr>
        <w:spacing w:after="120" w:line="247" w:lineRule="auto"/>
        <w:ind w:firstLine="567"/>
        <w:jc w:val="both"/>
        <w:rPr>
          <w:rFonts w:ascii="Times New Roman" w:eastAsia="Times New Roman" w:hAnsi="Times New Roman" w:cstheme="majorHAnsi"/>
          <w:i/>
          <w:iCs/>
          <w:color w:val="auto"/>
          <w:sz w:val="28"/>
          <w:szCs w:val="28"/>
        </w:rPr>
      </w:pPr>
      <w:r w:rsidRPr="00C626B9">
        <w:rPr>
          <w:rFonts w:ascii="Times New Roman" w:eastAsia="Times New Roman" w:hAnsi="Times New Roman" w:cstheme="majorHAnsi"/>
          <w:i/>
          <w:iCs/>
          <w:color w:val="auto"/>
          <w:sz w:val="28"/>
          <w:szCs w:val="28"/>
        </w:rPr>
        <w:t>b) Đối với trường hợp thực hiện thủ tục đăng ký, cấp Giấy chứng nhận lần đầu cho người gốc Việt Nam định cư ở nước ngoài</w:t>
      </w:r>
    </w:p>
    <w:p w14:paraId="73E909C0" w14:textId="77777777" w:rsidR="000F07FB" w:rsidRPr="00C626B9" w:rsidRDefault="000F07FB" w:rsidP="003412CD">
      <w:pPr>
        <w:pBdr>
          <w:top w:val="nil"/>
          <w:left w:val="nil"/>
          <w:bottom w:val="nil"/>
          <w:right w:val="nil"/>
          <w:between w:val="nil"/>
        </w:pBdr>
        <w:spacing w:after="120" w:line="247" w:lineRule="auto"/>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 Đơn đăng ký đất đai, tài sản gắn liền với đất theo Mẫu số 15 ban hành</w:t>
      </w:r>
      <w:r w:rsidRPr="00C626B9">
        <w:rPr>
          <w:rFonts w:ascii="Times New Roman" w:eastAsia="Times New Roman" w:hAnsi="Times New Roman" w:cstheme="majorHAnsi"/>
          <w:color w:val="auto"/>
          <w:sz w:val="28"/>
          <w:szCs w:val="28"/>
        </w:rPr>
        <w:br/>
        <w:t>kèm theo Quyết định này.</w:t>
      </w:r>
    </w:p>
    <w:p w14:paraId="4E27FC31" w14:textId="77777777" w:rsidR="000F07FB" w:rsidRPr="00C626B9" w:rsidRDefault="000F07FB" w:rsidP="003412CD">
      <w:pPr>
        <w:pBdr>
          <w:top w:val="nil"/>
          <w:left w:val="nil"/>
          <w:bottom w:val="nil"/>
          <w:right w:val="nil"/>
          <w:between w:val="nil"/>
        </w:pBdr>
        <w:spacing w:after="120" w:line="247" w:lineRule="auto"/>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 Một trong các loại giấy tờ quy định tại Điều 137, khoản 4, khoản 5 Điều</w:t>
      </w:r>
      <w:r w:rsidRPr="00C626B9">
        <w:rPr>
          <w:rFonts w:ascii="Times New Roman" w:eastAsia="Times New Roman" w:hAnsi="Times New Roman" w:cstheme="majorHAnsi"/>
          <w:color w:val="auto"/>
          <w:sz w:val="28"/>
          <w:szCs w:val="28"/>
        </w:rPr>
        <w:br/>
        <w:t>148, khoản 4, khoản 5 Điều 149 Luật Đất đai (nếu có).</w:t>
      </w:r>
    </w:p>
    <w:p w14:paraId="6F02BDF0" w14:textId="77777777" w:rsidR="000F07FB" w:rsidRPr="00C626B9" w:rsidRDefault="000F07FB" w:rsidP="003412CD">
      <w:pPr>
        <w:pBdr>
          <w:top w:val="nil"/>
          <w:left w:val="nil"/>
          <w:bottom w:val="nil"/>
          <w:right w:val="nil"/>
          <w:between w:val="nil"/>
        </w:pBdr>
        <w:spacing w:after="120" w:line="247" w:lineRule="auto"/>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 Giấy tờ về việc nhận thừa kế quyền sử dụng đất theo quy định của pháp</w:t>
      </w:r>
      <w:r w:rsidRPr="00C626B9">
        <w:rPr>
          <w:rFonts w:ascii="Times New Roman" w:eastAsia="Times New Roman" w:hAnsi="Times New Roman" w:cstheme="majorHAnsi"/>
          <w:color w:val="auto"/>
          <w:sz w:val="28"/>
          <w:szCs w:val="28"/>
        </w:rPr>
        <w:br/>
        <w:t>luật về dân sự.</w:t>
      </w:r>
    </w:p>
    <w:p w14:paraId="573D8DBB" w14:textId="77777777" w:rsidR="000F07FB" w:rsidRPr="00C626B9" w:rsidRDefault="000F07FB" w:rsidP="003412CD">
      <w:pPr>
        <w:pBdr>
          <w:top w:val="nil"/>
          <w:left w:val="nil"/>
          <w:bottom w:val="nil"/>
          <w:right w:val="nil"/>
          <w:between w:val="nil"/>
        </w:pBdr>
        <w:spacing w:after="120" w:line="247" w:lineRule="auto"/>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 Mảnh trích đo bản đồ địa chính hoặc Phiếu đo đạc chỉnh lý thửa đất.</w:t>
      </w:r>
    </w:p>
    <w:p w14:paraId="6F732E59" w14:textId="77777777" w:rsidR="000F07FB" w:rsidRPr="00C626B9" w:rsidRDefault="000F07FB" w:rsidP="003412CD">
      <w:pPr>
        <w:pBdr>
          <w:top w:val="nil"/>
          <w:left w:val="nil"/>
          <w:bottom w:val="nil"/>
          <w:right w:val="nil"/>
          <w:between w:val="nil"/>
        </w:pBdr>
        <w:spacing w:after="120" w:line="247" w:lineRule="auto"/>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 Hồ sơ thiết kế xây dựng công trình đã được cơ quan chuyên môn về xây dựng thẩm định hoặc đã có văn bản chấp thuận kết quả nghiệm thu hoàn thành</w:t>
      </w:r>
      <w:r w:rsidRPr="00C626B9">
        <w:rPr>
          <w:rFonts w:ascii="Times New Roman" w:eastAsia="Times New Roman" w:hAnsi="Times New Roman" w:cstheme="majorHAnsi"/>
          <w:color w:val="auto"/>
          <w:sz w:val="28"/>
          <w:szCs w:val="28"/>
        </w:rPr>
        <w:br/>
        <w:t>hạng mục công trình, công trình xây dựng theo quy định của pháp luật về xây</w:t>
      </w:r>
      <w:r w:rsidRPr="00C626B9">
        <w:rPr>
          <w:rFonts w:ascii="Times New Roman" w:eastAsia="Times New Roman" w:hAnsi="Times New Roman" w:cstheme="majorHAnsi"/>
          <w:color w:val="auto"/>
          <w:sz w:val="28"/>
          <w:szCs w:val="28"/>
        </w:rPr>
        <w:br/>
        <w:t>dựng đối với trường hợp chứng nhận quyền sở hữu công trình xây dựng trên đất</w:t>
      </w:r>
      <w:r w:rsidRPr="00C626B9">
        <w:rPr>
          <w:rFonts w:ascii="Times New Roman" w:eastAsia="Times New Roman" w:hAnsi="Times New Roman" w:cstheme="majorHAnsi"/>
          <w:color w:val="auto"/>
          <w:sz w:val="28"/>
          <w:szCs w:val="28"/>
        </w:rPr>
        <w:br/>
        <w:t>nông nghiệp mà chủ sở hữu công trình không có một trong các loại giấy tờ quy</w:t>
      </w:r>
      <w:r w:rsidRPr="00C626B9">
        <w:rPr>
          <w:rFonts w:ascii="Times New Roman" w:eastAsia="Times New Roman" w:hAnsi="Times New Roman" w:cstheme="majorHAnsi"/>
          <w:color w:val="auto"/>
          <w:sz w:val="28"/>
          <w:szCs w:val="28"/>
        </w:rPr>
        <w:br/>
        <w:t>định tại Điều 149 Luật Đất đai hoặc công trình được miễn giấy phép xây dựng</w:t>
      </w:r>
      <w:r w:rsidRPr="00C626B9">
        <w:rPr>
          <w:rFonts w:ascii="Times New Roman" w:eastAsia="Times New Roman" w:hAnsi="Times New Roman" w:cstheme="majorHAnsi"/>
          <w:color w:val="auto"/>
          <w:sz w:val="28"/>
          <w:szCs w:val="28"/>
        </w:rPr>
        <w:br/>
        <w:t>theo quy định của pháp luật về xây dựng.</w:t>
      </w:r>
    </w:p>
    <w:p w14:paraId="30C6105B" w14:textId="77777777" w:rsidR="000F07FB" w:rsidRPr="00C626B9" w:rsidRDefault="000F07FB" w:rsidP="003412CD">
      <w:pPr>
        <w:pBdr>
          <w:top w:val="nil"/>
          <w:left w:val="nil"/>
          <w:bottom w:val="nil"/>
          <w:right w:val="nil"/>
          <w:between w:val="nil"/>
        </w:pBdr>
        <w:spacing w:after="120" w:line="247" w:lineRule="auto"/>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 Chứng từ thực hiện nghĩa vụ tài chính, giấy tờ liên quan đến việc miễn,</w:t>
      </w:r>
      <w:r w:rsidRPr="00C626B9">
        <w:rPr>
          <w:rFonts w:ascii="Times New Roman" w:eastAsia="Times New Roman" w:hAnsi="Times New Roman" w:cstheme="majorHAnsi"/>
          <w:color w:val="auto"/>
          <w:sz w:val="28"/>
          <w:szCs w:val="28"/>
        </w:rPr>
        <w:br/>
        <w:t>giảm nghĩa vụ tài chính về đất đai, tài sản gắn liền với đất (nếu có).</w:t>
      </w:r>
    </w:p>
    <w:p w14:paraId="396E4EFF" w14:textId="77777777" w:rsidR="000F07FB" w:rsidRPr="00C626B9" w:rsidRDefault="000F07FB" w:rsidP="000F07FB">
      <w:pPr>
        <w:pBdr>
          <w:top w:val="nil"/>
          <w:left w:val="nil"/>
          <w:bottom w:val="nil"/>
          <w:right w:val="nil"/>
          <w:between w:val="nil"/>
        </w:pBd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 Văn bản thỏa thuận về việc cấp chung một Giấy chứng nhận đối với</w:t>
      </w:r>
      <w:r w:rsidRPr="00C626B9">
        <w:rPr>
          <w:rFonts w:ascii="Times New Roman" w:eastAsia="Times New Roman" w:hAnsi="Times New Roman" w:cstheme="majorHAnsi"/>
          <w:color w:val="auto"/>
          <w:sz w:val="28"/>
          <w:szCs w:val="28"/>
        </w:rPr>
        <w:br/>
        <w:t>trường hợp có nhiều người chung quyền sử dụng đất, chung quyền sở hữu tài sản gắn liền với đất.</w:t>
      </w:r>
    </w:p>
    <w:p w14:paraId="57D9619B" w14:textId="77777777" w:rsidR="000F07FB" w:rsidRPr="00C626B9" w:rsidRDefault="000F07FB" w:rsidP="000F07FB">
      <w:pPr>
        <w:pBdr>
          <w:top w:val="nil"/>
          <w:left w:val="nil"/>
          <w:bottom w:val="nil"/>
          <w:right w:val="nil"/>
          <w:between w:val="nil"/>
        </w:pBd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 Văn bản về việc đại diện theo quy định của pháp luật về dân sự đối với</w:t>
      </w:r>
      <w:r w:rsidRPr="00C626B9">
        <w:rPr>
          <w:rFonts w:ascii="Times New Roman" w:eastAsia="Times New Roman" w:hAnsi="Times New Roman" w:cstheme="majorHAnsi"/>
          <w:color w:val="auto"/>
          <w:sz w:val="28"/>
          <w:szCs w:val="28"/>
        </w:rPr>
        <w:br/>
        <w:t>trường hợp thực hiện thủ tục đăng ký đất đai, tài sản gắn liền với đất thông qua</w:t>
      </w:r>
      <w:r w:rsidRPr="00C626B9">
        <w:rPr>
          <w:rFonts w:ascii="Times New Roman" w:eastAsia="Times New Roman" w:hAnsi="Times New Roman" w:cstheme="majorHAnsi"/>
          <w:color w:val="auto"/>
          <w:sz w:val="28"/>
          <w:szCs w:val="28"/>
        </w:rPr>
        <w:br/>
        <w:t>người đại diện.</w:t>
      </w:r>
    </w:p>
    <w:p w14:paraId="49825066" w14:textId="77777777" w:rsidR="000F07FB" w:rsidRPr="00C626B9" w:rsidRDefault="000F07FB" w:rsidP="000F07FB">
      <w:pPr>
        <w:pBdr>
          <w:top w:val="nil"/>
          <w:left w:val="nil"/>
          <w:bottom w:val="nil"/>
          <w:right w:val="nil"/>
          <w:between w:val="nil"/>
        </w:pBdr>
        <w:spacing w:after="120"/>
        <w:ind w:firstLine="567"/>
        <w:jc w:val="both"/>
        <w:rPr>
          <w:rFonts w:ascii="Times New Roman" w:eastAsia="Times New Roman" w:hAnsi="Times New Roman" w:cstheme="majorHAnsi"/>
          <w:i/>
          <w:iCs/>
          <w:color w:val="auto"/>
          <w:sz w:val="28"/>
          <w:szCs w:val="28"/>
        </w:rPr>
      </w:pPr>
      <w:r w:rsidRPr="00C626B9">
        <w:rPr>
          <w:rFonts w:ascii="Times New Roman" w:eastAsia="Times New Roman" w:hAnsi="Times New Roman" w:cstheme="majorHAnsi"/>
          <w:i/>
          <w:iCs/>
          <w:color w:val="auto"/>
          <w:sz w:val="28"/>
          <w:szCs w:val="28"/>
        </w:rPr>
        <w:t>c) Đối với trường hợp thực hiện thủ tục cấp Giấy chứng nhận cho cá nhân, cộng đồng dân cư, hộ gia đình, người gốc Việt Nam định cư ở nước ngoài đã có Thông báo xác nhận kết quả đăng ký đất đai</w:t>
      </w:r>
    </w:p>
    <w:p w14:paraId="275331C6" w14:textId="77777777" w:rsidR="000F07FB" w:rsidRPr="00C626B9" w:rsidRDefault="000F07FB" w:rsidP="000F07FB">
      <w:pPr>
        <w:pBdr>
          <w:top w:val="nil"/>
          <w:left w:val="nil"/>
          <w:bottom w:val="nil"/>
          <w:right w:val="nil"/>
          <w:between w:val="nil"/>
        </w:pBd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 Đơn đăng ký đất đai, tài sản gắn liền với đất theo Mẫu số 15 ban hành</w:t>
      </w:r>
      <w:r w:rsidRPr="00C626B9">
        <w:rPr>
          <w:rFonts w:ascii="Times New Roman" w:eastAsia="Times New Roman" w:hAnsi="Times New Roman" w:cstheme="majorHAnsi"/>
          <w:color w:val="auto"/>
          <w:sz w:val="28"/>
          <w:szCs w:val="28"/>
        </w:rPr>
        <w:br/>
        <w:t>kèm theo Quyết định này.</w:t>
      </w:r>
    </w:p>
    <w:p w14:paraId="3DA92ECE" w14:textId="77777777" w:rsidR="000F07FB" w:rsidRPr="00C626B9" w:rsidRDefault="000F07FB" w:rsidP="000F07FB">
      <w:pPr>
        <w:pBdr>
          <w:top w:val="nil"/>
          <w:left w:val="nil"/>
          <w:bottom w:val="nil"/>
          <w:right w:val="nil"/>
          <w:between w:val="nil"/>
        </w:pBd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 Thông báo xác nhận kết quả đăng ký đất đai theo Mẫu số 16 ban hành</w:t>
      </w:r>
      <w:r w:rsidRPr="00C626B9">
        <w:rPr>
          <w:rFonts w:ascii="Times New Roman" w:eastAsia="Times New Roman" w:hAnsi="Times New Roman" w:cstheme="majorHAnsi"/>
          <w:color w:val="auto"/>
          <w:sz w:val="28"/>
          <w:szCs w:val="28"/>
        </w:rPr>
        <w:br/>
        <w:t>kèm theo Quyết định này.</w:t>
      </w:r>
    </w:p>
    <w:p w14:paraId="1E755F51" w14:textId="77777777" w:rsidR="000F07FB" w:rsidRPr="00C626B9" w:rsidRDefault="000F07FB" w:rsidP="000F07FB">
      <w:pPr>
        <w:pBdr>
          <w:top w:val="nil"/>
          <w:left w:val="nil"/>
          <w:bottom w:val="nil"/>
          <w:right w:val="nil"/>
          <w:between w:val="nil"/>
        </w:pBdr>
        <w:spacing w:after="120"/>
        <w:ind w:firstLine="567"/>
        <w:jc w:val="both"/>
        <w:rPr>
          <w:rFonts w:ascii="Times New Roman" w:eastAsia="Times New Roman" w:hAnsi="Times New Roman" w:cstheme="majorHAnsi"/>
          <w:b/>
          <w:bCs/>
          <w:color w:val="auto"/>
          <w:sz w:val="28"/>
          <w:szCs w:val="28"/>
        </w:rPr>
      </w:pPr>
      <w:r w:rsidRPr="00C626B9">
        <w:rPr>
          <w:rFonts w:ascii="Times New Roman" w:eastAsia="Times New Roman" w:hAnsi="Times New Roman" w:cstheme="majorHAnsi"/>
          <w:b/>
          <w:bCs/>
          <w:color w:val="auto"/>
          <w:sz w:val="28"/>
          <w:szCs w:val="28"/>
        </w:rPr>
        <w:t>2. Trình tự thực hiện</w:t>
      </w:r>
    </w:p>
    <w:p w14:paraId="17D66F09" w14:textId="77777777" w:rsidR="000F07FB" w:rsidRPr="00C626B9" w:rsidRDefault="000F07FB" w:rsidP="000F07FB">
      <w:pPr>
        <w:pBdr>
          <w:top w:val="nil"/>
          <w:left w:val="nil"/>
          <w:bottom w:val="nil"/>
          <w:right w:val="nil"/>
          <w:between w:val="nil"/>
        </w:pBd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Người yêu cầu đăng ký nộp hồ sơ đến Bộ phận Một cửa.</w:t>
      </w:r>
    </w:p>
    <w:p w14:paraId="186E601F" w14:textId="77777777" w:rsidR="000F07FB" w:rsidRPr="00C626B9" w:rsidRDefault="000F07FB" w:rsidP="000F07FB">
      <w:pPr>
        <w:pBdr>
          <w:top w:val="nil"/>
          <w:left w:val="nil"/>
          <w:bottom w:val="nil"/>
          <w:right w:val="nil"/>
          <w:between w:val="nil"/>
        </w:pBd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Cơ quan tiếp nhận hồ sơ thực hiện:</w:t>
      </w:r>
    </w:p>
    <w:p w14:paraId="5D6A5369" w14:textId="77777777" w:rsidR="000F07FB" w:rsidRPr="00C626B9" w:rsidRDefault="000F07FB" w:rsidP="000F07FB">
      <w:pPr>
        <w:pBdr>
          <w:top w:val="nil"/>
          <w:left w:val="nil"/>
          <w:bottom w:val="nil"/>
          <w:right w:val="nil"/>
          <w:between w:val="nil"/>
        </w:pBd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 Kiểm tra tính đầy đủ của thành phần hồ sơ và cấp Giấy tiếp nhận hồ sơ</w:t>
      </w:r>
      <w:r w:rsidRPr="00C626B9">
        <w:rPr>
          <w:rFonts w:ascii="Times New Roman" w:eastAsia="Times New Roman" w:hAnsi="Times New Roman" w:cstheme="majorHAnsi"/>
          <w:color w:val="auto"/>
          <w:sz w:val="28"/>
          <w:szCs w:val="28"/>
        </w:rPr>
        <w:br/>
        <w:t>và hẹn trả kết quả. Trường hợp chưa đầy đủ thành phần hồ sơ thì trả hồ sơ kèm Phiếu yêu cầu bổ sung, hoàn thiện hồ sơ để người yêu cầu đăng ký hoàn thiện, bổ sung theo quy định.</w:t>
      </w:r>
    </w:p>
    <w:p w14:paraId="530ECE4B" w14:textId="77777777" w:rsidR="000F07FB" w:rsidRPr="00C626B9" w:rsidRDefault="000F07FB" w:rsidP="000F07FB">
      <w:pPr>
        <w:pBdr>
          <w:top w:val="nil"/>
          <w:left w:val="nil"/>
          <w:bottom w:val="nil"/>
          <w:right w:val="nil"/>
          <w:between w:val="nil"/>
        </w:pBd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 Chuyển hồ sơ đến Ủy ban nhân dân cấp xã nơi có đất.</w:t>
      </w:r>
    </w:p>
    <w:p w14:paraId="7A0CE357" w14:textId="77777777" w:rsidR="000F07FB" w:rsidRPr="00C626B9" w:rsidRDefault="000F07FB" w:rsidP="000F07FB">
      <w:pPr>
        <w:pBdr>
          <w:top w:val="nil"/>
          <w:left w:val="nil"/>
          <w:bottom w:val="nil"/>
          <w:right w:val="nil"/>
          <w:between w:val="nil"/>
        </w:pBdr>
        <w:spacing w:after="120"/>
        <w:ind w:firstLine="567"/>
        <w:jc w:val="both"/>
        <w:rPr>
          <w:rFonts w:ascii="Times New Roman" w:eastAsia="Times New Roman" w:hAnsi="Times New Roman" w:cstheme="majorHAnsi"/>
          <w:i/>
          <w:iCs/>
          <w:color w:val="auto"/>
          <w:sz w:val="28"/>
          <w:szCs w:val="28"/>
        </w:rPr>
      </w:pPr>
      <w:r w:rsidRPr="00C626B9">
        <w:rPr>
          <w:rFonts w:ascii="Times New Roman" w:eastAsia="Times New Roman" w:hAnsi="Times New Roman" w:cstheme="majorHAnsi"/>
          <w:b/>
          <w:i/>
          <w:iCs/>
          <w:color w:val="auto"/>
          <w:sz w:val="28"/>
          <w:szCs w:val="28"/>
        </w:rPr>
        <w:t>2.1.</w:t>
      </w:r>
      <w:r w:rsidRPr="00C626B9">
        <w:rPr>
          <w:rFonts w:ascii="Times New Roman" w:eastAsia="Times New Roman" w:hAnsi="Times New Roman" w:cstheme="majorHAnsi"/>
          <w:i/>
          <w:iCs/>
          <w:color w:val="auto"/>
          <w:sz w:val="28"/>
          <w:szCs w:val="28"/>
        </w:rPr>
        <w:t xml:space="preserve"> Đối với trường hợp thực hiện thủ tục đăng ký, cấp Giấy chứng nhận</w:t>
      </w:r>
      <w:r w:rsidRPr="00C626B9">
        <w:rPr>
          <w:rFonts w:ascii="Times New Roman" w:eastAsia="Times New Roman" w:hAnsi="Times New Roman" w:cstheme="majorHAnsi"/>
          <w:i/>
          <w:iCs/>
          <w:color w:val="auto"/>
          <w:sz w:val="28"/>
          <w:szCs w:val="28"/>
        </w:rPr>
        <w:br/>
        <w:t>thì Ủy ban nhân dân cấp xã tổ chức thực hiện các nội dung sau:</w:t>
      </w:r>
    </w:p>
    <w:p w14:paraId="5B7A877A" w14:textId="77777777" w:rsidR="000F07FB" w:rsidRPr="00C626B9" w:rsidRDefault="000F07FB" w:rsidP="000F07FB">
      <w:pPr>
        <w:pBdr>
          <w:top w:val="nil"/>
          <w:left w:val="nil"/>
          <w:bottom w:val="nil"/>
          <w:right w:val="nil"/>
          <w:between w:val="nil"/>
        </w:pBd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 xml:space="preserve">a) Trích lục bản đồ địa chính hoặc Mảnh trích đo bản đồ địa chính hoặc Phiếu đo đạc chỉnh lý thửa đất đối với nơi đã có bản đồ địa chính. </w:t>
      </w:r>
    </w:p>
    <w:p w14:paraId="06AC2B5D" w14:textId="7175ACAF" w:rsidR="000F07FB" w:rsidRPr="00C626B9" w:rsidRDefault="000F07FB" w:rsidP="000F07FB">
      <w:pPr>
        <w:pBdr>
          <w:top w:val="nil"/>
          <w:left w:val="nil"/>
          <w:bottom w:val="nil"/>
          <w:right w:val="nil"/>
          <w:between w:val="nil"/>
        </w:pBd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 xml:space="preserve">Trên địa bàn Thành phố Hồ Chí Minh cơ bản đã phủ kín bản đồ địa chính, trừ trường hợp một số khu vực đặc biệt được </w:t>
      </w:r>
      <w:r w:rsidR="0000664C">
        <w:rPr>
          <w:rFonts w:ascii="Times New Roman" w:eastAsia="Times New Roman" w:hAnsi="Times New Roman" w:cstheme="majorHAnsi"/>
          <w:color w:val="auto"/>
          <w:sz w:val="28"/>
          <w:szCs w:val="28"/>
        </w:rPr>
        <w:t>Nhà nước giao đất</w:t>
      </w:r>
      <w:r w:rsidRPr="00C626B9">
        <w:rPr>
          <w:rFonts w:ascii="Times New Roman" w:eastAsia="Times New Roman" w:hAnsi="Times New Roman" w:cstheme="majorHAnsi"/>
          <w:color w:val="auto"/>
          <w:sz w:val="28"/>
          <w:szCs w:val="28"/>
        </w:rPr>
        <w:t xml:space="preserve"> để quản lý. Do đó, không quy định đối với nơi chưa có bản đồ địa chính.</w:t>
      </w:r>
    </w:p>
    <w:p w14:paraId="160852AC" w14:textId="77777777" w:rsidR="000F07FB" w:rsidRPr="00C626B9" w:rsidRDefault="000F07FB" w:rsidP="000F07FB">
      <w:pPr>
        <w:pBdr>
          <w:top w:val="nil"/>
          <w:left w:val="nil"/>
          <w:bottom w:val="nil"/>
          <w:right w:val="nil"/>
          <w:between w:val="nil"/>
        </w:pBd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Khi giải quyết thủ tục hành chính về đất đai thuộc thẩm quyền của cơ quan mình, cơ quan giải quyết thủ tục hành chính không yêu cầu người sử dụng đất phải thực hiện riêng việc xác nhận, ký duyệt mảnh trích đo bản đồ địa chính, kết quả đo đạc chỉnh lý thửa đất mà thực hiện lồng ghép trong quá trình thực hiện thủ tục hành chính về đất đai;</w:t>
      </w:r>
    </w:p>
    <w:p w14:paraId="585859B0"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lang w:val="en-US" w:eastAsia="en-US"/>
        </w:rPr>
      </w:pPr>
      <w:r w:rsidRPr="00C626B9">
        <w:rPr>
          <w:rFonts w:ascii="Times New Roman" w:eastAsia="Times New Roman" w:hAnsi="Times New Roman" w:cstheme="majorHAnsi"/>
          <w:color w:val="auto"/>
          <w:sz w:val="28"/>
          <w:szCs w:val="28"/>
          <w:lang w:val="en-US" w:eastAsia="en-US"/>
        </w:rPr>
        <w:t>b) Xác định hiện trạng sử dụng đất có hay không có nhà ở, công trình xây dựng; tình trạng tranh chấp đất đai, tài sản gắn liền với đất.</w:t>
      </w:r>
    </w:p>
    <w:p w14:paraId="5075A089" w14:textId="0E08F850"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lang w:val="en-US" w:eastAsia="en-US"/>
        </w:rPr>
        <w:t xml:space="preserve">Việc xác định tình trạng tranh chấp đất đai, tài sản gắn liền với đất được thực hiện căn cứ vào việc Ủy ban nhân dân cấp xã đang thụ lý đơn yêu cầu hoà giải tranh chấp đất đai, tài sản gắn liền với đất hoặc đơn yêu cầu giải quyết tranh chấp đất đai, tài sản gắn liền với đất hoặc nhận được văn bản hoặc thông báo của </w:t>
      </w:r>
      <w:r w:rsidR="003412CD">
        <w:rPr>
          <w:rFonts w:ascii="Times New Roman" w:eastAsia="Times New Roman" w:hAnsi="Times New Roman" w:cstheme="majorHAnsi"/>
          <w:color w:val="auto"/>
          <w:sz w:val="28"/>
          <w:szCs w:val="28"/>
          <w:lang w:val="en-US" w:eastAsia="en-US"/>
        </w:rPr>
        <w:br/>
      </w:r>
      <w:r w:rsidRPr="00C626B9">
        <w:rPr>
          <w:rFonts w:ascii="Times New Roman" w:eastAsia="Times New Roman" w:hAnsi="Times New Roman" w:cstheme="majorHAnsi"/>
          <w:color w:val="auto"/>
          <w:sz w:val="28"/>
          <w:szCs w:val="28"/>
          <w:lang w:val="en-US" w:eastAsia="en-US"/>
        </w:rPr>
        <w:t>cơ quan có thẩm quyền về việc thụ lý đơn yêu cầu giải quyết tranh chấp đất đai, tài sản gắn liền với đất;</w:t>
      </w:r>
    </w:p>
    <w:p w14:paraId="4B9C7B50" w14:textId="77777777" w:rsidR="000F07FB" w:rsidRPr="00C626B9" w:rsidRDefault="000F07FB" w:rsidP="000F07FB">
      <w:pPr>
        <w:pBdr>
          <w:top w:val="nil"/>
          <w:left w:val="nil"/>
          <w:bottom w:val="nil"/>
          <w:right w:val="nil"/>
          <w:between w:val="nil"/>
        </w:pBdr>
        <w:spacing w:after="120"/>
        <w:ind w:firstLine="567"/>
        <w:jc w:val="both"/>
        <w:rPr>
          <w:rFonts w:ascii="Times New Roman" w:eastAsia="Times New Roman" w:hAnsi="Times New Roman" w:cstheme="majorHAnsi"/>
          <w:color w:val="auto"/>
          <w:sz w:val="28"/>
          <w:szCs w:val="28"/>
        </w:rPr>
      </w:pPr>
      <w:r w:rsidRPr="00C626B9">
        <w:rPr>
          <w:rStyle w:val="fontstyle01"/>
          <w:rFonts w:ascii="Times New Roman" w:hAnsi="Times New Roman" w:cstheme="majorHAnsi"/>
          <w:color w:val="auto"/>
        </w:rPr>
        <w:t>c) Trường hợp có giấy tờ về quyền sử dụng đất quy định tại khoản 7 Điều 137 Luật Đất đai thì thực hiện xác định đất sử dụng ổn định theo quy định tại khoản 38 Điều 3 Luật Đất đai;</w:t>
      </w:r>
    </w:p>
    <w:p w14:paraId="4D339A35" w14:textId="026BA7AB" w:rsidR="000F07FB" w:rsidRPr="00C626B9" w:rsidRDefault="000F07FB" w:rsidP="000F07FB">
      <w:pPr>
        <w:spacing w:after="120"/>
        <w:ind w:firstLine="567"/>
        <w:jc w:val="both"/>
        <w:rPr>
          <w:rFonts w:ascii="Times New Roman" w:eastAsia="Times New Roman" w:hAnsi="Times New Roman" w:cstheme="majorHAnsi"/>
          <w:color w:val="auto"/>
          <w:sz w:val="28"/>
          <w:szCs w:val="28"/>
          <w:lang w:val="en-US" w:eastAsia="en-US"/>
        </w:rPr>
      </w:pPr>
      <w:r w:rsidRPr="00C626B9">
        <w:rPr>
          <w:rFonts w:ascii="Times New Roman" w:eastAsia="Times New Roman" w:hAnsi="Times New Roman" w:cstheme="majorHAnsi"/>
          <w:color w:val="auto"/>
          <w:sz w:val="28"/>
          <w:szCs w:val="28"/>
          <w:lang w:val="en-US" w:eastAsia="en-US"/>
        </w:rPr>
        <w:t xml:space="preserve">d) Trường hợp không có giấy tờ về quyền sử dụng đất theo quy định tại Điều 137 Luật Đất đai thì xác định nguồn gốc sử dụng đất; xác định việc sử dụng đất ổn định theo quy định tại khoản 38 Điều 3 Luật Đất đai. Việc </w:t>
      </w:r>
      <w:r w:rsidR="0000664C">
        <w:rPr>
          <w:rFonts w:ascii="Times New Roman" w:eastAsia="Times New Roman" w:hAnsi="Times New Roman" w:cstheme="majorHAnsi"/>
          <w:color w:val="auto"/>
          <w:sz w:val="28"/>
          <w:szCs w:val="28"/>
          <w:lang w:val="en-US" w:eastAsia="en-US"/>
        </w:rPr>
        <w:t>xác định</w:t>
      </w:r>
      <w:r w:rsidRPr="00C626B9">
        <w:rPr>
          <w:rFonts w:ascii="Times New Roman" w:eastAsia="Times New Roman" w:hAnsi="Times New Roman" w:cstheme="majorHAnsi"/>
          <w:color w:val="auto"/>
          <w:sz w:val="28"/>
          <w:szCs w:val="28"/>
          <w:lang w:val="en-US" w:eastAsia="en-US"/>
        </w:rPr>
        <w:t xml:space="preserve"> sử dụng đất ổn định được căn cứ vào thời gian và mục đích sử dụng đất tại một trong các giấy tờ sau đây:</w:t>
      </w:r>
    </w:p>
    <w:p w14:paraId="4FAFBD8B"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lang w:val="en-US" w:eastAsia="en-US"/>
        </w:rPr>
      </w:pPr>
      <w:r w:rsidRPr="00C626B9">
        <w:rPr>
          <w:rFonts w:ascii="Times New Roman" w:eastAsia="Times New Roman" w:hAnsi="Times New Roman" w:cstheme="majorHAnsi"/>
          <w:color w:val="auto"/>
          <w:sz w:val="28"/>
          <w:szCs w:val="28"/>
          <w:lang w:val="en-US" w:eastAsia="en-US"/>
        </w:rPr>
        <w:t>d1) Biên lai nộp thuế sử dụng đất nông nghiệp, thuế nhà đất;</w:t>
      </w:r>
    </w:p>
    <w:p w14:paraId="2407529E"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lang w:val="en-US" w:eastAsia="en-US"/>
        </w:rPr>
      </w:pPr>
      <w:r w:rsidRPr="00C626B9">
        <w:rPr>
          <w:rFonts w:ascii="Times New Roman" w:eastAsia="Times New Roman" w:hAnsi="Times New Roman" w:cstheme="majorHAnsi"/>
          <w:color w:val="auto"/>
          <w:sz w:val="28"/>
          <w:szCs w:val="28"/>
          <w:lang w:val="en-US" w:eastAsia="en-US"/>
        </w:rPr>
        <w:t>d2) Biên bản hoặc quyết định xử phạt vi phạm hành chính trong việc sử dụng đất, biên bản hoặc quyết định xử phạt vi phạm hành chính trong việc xây dựng công trình gắn liền với đất;</w:t>
      </w:r>
    </w:p>
    <w:p w14:paraId="47F93810"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lang w:val="en-US" w:eastAsia="en-US"/>
        </w:rPr>
      </w:pPr>
      <w:r w:rsidRPr="00C626B9">
        <w:rPr>
          <w:rFonts w:ascii="Times New Roman" w:eastAsia="Times New Roman" w:hAnsi="Times New Roman" w:cstheme="majorHAnsi"/>
          <w:color w:val="auto"/>
          <w:sz w:val="28"/>
          <w:szCs w:val="28"/>
          <w:lang w:val="en-US" w:eastAsia="en-US"/>
        </w:rPr>
        <w:t>d3) Quyết định hoặc bản án của Tòa án nhân dân đã có hiệu lực thi hành, quyết định về thi hành án của cơ quan Thi hành án đã được thi hành về tài sản gắn liền với đất;</w:t>
      </w:r>
    </w:p>
    <w:p w14:paraId="3EE88E49"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lang w:val="en-US" w:eastAsia="en-US"/>
        </w:rPr>
      </w:pPr>
      <w:r w:rsidRPr="00C626B9">
        <w:rPr>
          <w:rFonts w:ascii="Times New Roman" w:eastAsia="Times New Roman" w:hAnsi="Times New Roman" w:cstheme="majorHAnsi"/>
          <w:color w:val="auto"/>
          <w:sz w:val="28"/>
          <w:szCs w:val="28"/>
          <w:lang w:val="en-US" w:eastAsia="en-US"/>
        </w:rPr>
        <w:t>d4) Giấy tờ nộp tiền điện, nước và các khoản nộp khác có địa chỉ thuộc thửa đất phải xác định;</w:t>
      </w:r>
    </w:p>
    <w:p w14:paraId="7AA76381"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lang w:val="en-US" w:eastAsia="en-US"/>
        </w:rPr>
      </w:pPr>
      <w:r w:rsidRPr="00C626B9">
        <w:rPr>
          <w:rFonts w:ascii="Times New Roman" w:eastAsia="Times New Roman" w:hAnsi="Times New Roman" w:cstheme="majorHAnsi"/>
          <w:color w:val="auto"/>
          <w:sz w:val="28"/>
          <w:szCs w:val="28"/>
          <w:lang w:val="en-US" w:eastAsia="en-US"/>
        </w:rPr>
        <w:t>d5) Giấy tờ về giao đất không đúng thẩm quyền hoặc giấy tờ về việc mua, nhận thanh lý, hóa giá, phân phối nhà ở, công trình xây dựng gắn liền với đất theo quy định tại Điều 140 Luật Đất đai;</w:t>
      </w:r>
    </w:p>
    <w:p w14:paraId="02A135AB"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lang w:val="en-US" w:eastAsia="en-US"/>
        </w:rPr>
      </w:pPr>
      <w:r w:rsidRPr="00C626B9">
        <w:rPr>
          <w:rFonts w:ascii="Times New Roman" w:eastAsia="Times New Roman" w:hAnsi="Times New Roman" w:cstheme="majorHAnsi"/>
          <w:color w:val="auto"/>
          <w:sz w:val="28"/>
          <w:szCs w:val="28"/>
          <w:lang w:val="en-US" w:eastAsia="en-US"/>
        </w:rPr>
        <w:t>d6) Giấy tờ về mua bán nhà, tài sản khác gắn liền với đất hoặc giấy tờ về mua bán đất, chuyển nhượng quyền sử dụng đất có chữ ký của các bên liên quan từ ngày 15 tháng 10 năm 1993 trở về sau;</w:t>
      </w:r>
    </w:p>
    <w:p w14:paraId="7D948083"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lang w:val="en-US" w:eastAsia="en-US"/>
        </w:rPr>
      </w:pPr>
      <w:r w:rsidRPr="00C626B9">
        <w:rPr>
          <w:rFonts w:ascii="Times New Roman" w:eastAsia="Times New Roman" w:hAnsi="Times New Roman" w:cstheme="majorHAnsi"/>
          <w:color w:val="auto"/>
          <w:sz w:val="28"/>
          <w:szCs w:val="28"/>
          <w:lang w:val="en-US" w:eastAsia="en-US"/>
        </w:rPr>
        <w:t>d7) Bản đồ, tài liệu điều tra, đo đạc về đất đai; sổ mục kê, sổ kiến điền được lập từ ngày 18 tháng 12 năm 1980 trở về sau;</w:t>
      </w:r>
    </w:p>
    <w:p w14:paraId="451325EA" w14:textId="77777777" w:rsidR="000F07FB" w:rsidRPr="00C626B9" w:rsidRDefault="000F07FB" w:rsidP="000F07FB">
      <w:pPr>
        <w:pBdr>
          <w:top w:val="nil"/>
          <w:left w:val="nil"/>
          <w:bottom w:val="nil"/>
          <w:right w:val="nil"/>
          <w:between w:val="nil"/>
        </w:pBdr>
        <w:spacing w:after="120"/>
        <w:ind w:firstLine="567"/>
        <w:jc w:val="both"/>
        <w:rPr>
          <w:rFonts w:ascii="Times New Roman" w:eastAsia="Times New Roman" w:hAnsi="Times New Roman" w:cstheme="majorHAnsi"/>
          <w:color w:val="auto"/>
          <w:sz w:val="28"/>
          <w:szCs w:val="28"/>
          <w:lang w:val="en-US" w:eastAsia="en-US"/>
        </w:rPr>
      </w:pPr>
      <w:r w:rsidRPr="00C626B9">
        <w:rPr>
          <w:rFonts w:ascii="Times New Roman" w:eastAsia="Times New Roman" w:hAnsi="Times New Roman" w:cstheme="majorHAnsi"/>
          <w:color w:val="auto"/>
          <w:sz w:val="28"/>
          <w:szCs w:val="28"/>
          <w:lang w:val="en-US" w:eastAsia="en-US"/>
        </w:rPr>
        <w:t>d8) Giấy tờ về việc kê khai, đăng ký nhà, đất có xác nhận của Ủy ban nhân dân cấp xã, cấp huyện hoặc cấp tỉnh tại thời điểm kê khai kể từ ngày 15 tháng 10 năm 1993 trở về sau;</w:t>
      </w:r>
    </w:p>
    <w:p w14:paraId="0AA26A63"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lang w:val="en-US" w:eastAsia="en-US"/>
        </w:rPr>
      </w:pPr>
      <w:r w:rsidRPr="00C626B9">
        <w:rPr>
          <w:rFonts w:ascii="Times New Roman" w:eastAsia="Times New Roman" w:hAnsi="Times New Roman" w:cstheme="majorHAnsi"/>
          <w:color w:val="auto"/>
          <w:sz w:val="28"/>
          <w:szCs w:val="28"/>
          <w:lang w:val="en-US" w:eastAsia="en-US"/>
        </w:rPr>
        <w:t>d9) Giấy tờ về việc đăng ký thường trú, tạm trú tại nhà ở gắn với đất ở do cơ quan có thẩm quyền cấp;</w:t>
      </w:r>
    </w:p>
    <w:p w14:paraId="13D80C6B" w14:textId="77777777" w:rsidR="000F07FB" w:rsidRPr="00C626B9" w:rsidRDefault="000F07FB" w:rsidP="000F07FB">
      <w:pPr>
        <w:pBdr>
          <w:top w:val="nil"/>
          <w:left w:val="nil"/>
          <w:bottom w:val="nil"/>
          <w:right w:val="nil"/>
          <w:between w:val="nil"/>
        </w:pBdr>
        <w:spacing w:after="120"/>
        <w:ind w:firstLine="567"/>
        <w:jc w:val="both"/>
        <w:rPr>
          <w:rFonts w:ascii="Times New Roman" w:eastAsia="Times New Roman" w:hAnsi="Times New Roman" w:cstheme="majorHAnsi"/>
          <w:color w:val="auto"/>
          <w:sz w:val="28"/>
          <w:szCs w:val="28"/>
          <w:lang w:val="en-US" w:eastAsia="en-US"/>
        </w:rPr>
      </w:pPr>
      <w:r w:rsidRPr="00C626B9">
        <w:rPr>
          <w:rFonts w:ascii="Times New Roman" w:eastAsia="Times New Roman" w:hAnsi="Times New Roman" w:cstheme="majorHAnsi"/>
          <w:color w:val="auto"/>
          <w:sz w:val="28"/>
          <w:szCs w:val="28"/>
          <w:lang w:val="en-US" w:eastAsia="en-US"/>
        </w:rPr>
        <w:t>d10) Giấy tờ khác chứng minh thời điểm sử dụng đất;</w:t>
      </w:r>
    </w:p>
    <w:p w14:paraId="62611E0A"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lang w:val="en-US" w:eastAsia="en-US"/>
        </w:rPr>
      </w:pPr>
      <w:r w:rsidRPr="00C626B9">
        <w:rPr>
          <w:rFonts w:ascii="Times New Roman" w:eastAsia="Times New Roman" w:hAnsi="Times New Roman" w:cstheme="majorHAnsi"/>
          <w:color w:val="auto"/>
          <w:sz w:val="28"/>
          <w:szCs w:val="28"/>
          <w:lang w:val="en-US" w:eastAsia="en-US"/>
        </w:rPr>
        <w:t>đ) Trường hợp không có giấy tờ về quyền sử dụng đất theo quy định tại Điều 137 Luật Đất đai và không có một trong các giấy tờ tại điểm d Mục này hoặc trên giấy tờ đó không ghi rõ thời điểm xác lập giấy tờ và mục đích sử dụng đất thì việc xác định thời điểm bắt đầu sử dụng đất và mục đích sử dụng đất được thực hiện trên cơ sở nội dung kê khai của người sử dụng đất và hiện trạng sử dụng đất.</w:t>
      </w:r>
    </w:p>
    <w:p w14:paraId="42CA562D" w14:textId="092AD3EE" w:rsidR="000F07FB" w:rsidRPr="00C626B9" w:rsidRDefault="000F07FB" w:rsidP="000F07FB">
      <w:pPr>
        <w:pBdr>
          <w:top w:val="nil"/>
          <w:left w:val="nil"/>
          <w:bottom w:val="nil"/>
          <w:right w:val="nil"/>
          <w:between w:val="nil"/>
        </w:pBd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lang w:val="en-US" w:eastAsia="en-US"/>
        </w:rPr>
        <w:t xml:space="preserve">Trường hợp không có giấy tờ về quyền sử dụng đất quy định tại Điều 137 Luật Đất đai và thời điểm bắt đầu sử dụng đất thể hiện trên các loại giấy tờ </w:t>
      </w:r>
      <w:r w:rsidR="003412CD">
        <w:rPr>
          <w:rFonts w:ascii="Times New Roman" w:eastAsia="Times New Roman" w:hAnsi="Times New Roman" w:cstheme="majorHAnsi"/>
          <w:color w:val="auto"/>
          <w:sz w:val="28"/>
          <w:szCs w:val="28"/>
          <w:lang w:val="en-US" w:eastAsia="en-US"/>
        </w:rPr>
        <w:br/>
      </w:r>
      <w:r w:rsidRPr="00C626B9">
        <w:rPr>
          <w:rFonts w:ascii="Times New Roman" w:eastAsia="Times New Roman" w:hAnsi="Times New Roman" w:cstheme="majorHAnsi"/>
          <w:color w:val="auto"/>
          <w:sz w:val="28"/>
          <w:szCs w:val="28"/>
          <w:lang w:val="en-US" w:eastAsia="en-US"/>
        </w:rPr>
        <w:t>quy định điểm d Mục này có sự không thống nhất thì thời điểm bắt đầu sử dụng đất được xác định theo giấy tờ có ngày, tháng, năm sử dụng đất sớm nhất;</w:t>
      </w:r>
    </w:p>
    <w:p w14:paraId="6758CF71" w14:textId="77777777" w:rsidR="000F07FB" w:rsidRPr="00C626B9" w:rsidRDefault="000F07FB" w:rsidP="000F07FB">
      <w:pPr>
        <w:pBdr>
          <w:top w:val="nil"/>
          <w:left w:val="nil"/>
          <w:bottom w:val="nil"/>
          <w:right w:val="nil"/>
          <w:between w:val="nil"/>
        </w:pBd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e) Xác định sự phù hợp với quy hoạch như sau:</w:t>
      </w:r>
    </w:p>
    <w:p w14:paraId="551B0CBF" w14:textId="77777777" w:rsidR="000F07FB" w:rsidRPr="00C626B9" w:rsidRDefault="000F07FB" w:rsidP="000F07FB">
      <w:pPr>
        <w:pBdr>
          <w:top w:val="nil"/>
          <w:left w:val="nil"/>
          <w:bottom w:val="nil"/>
          <w:right w:val="nil"/>
          <w:between w:val="nil"/>
        </w:pBd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e1) Trường hợp đề nghị công nhận vào mục đích đất phi nông nghiệp quy định tại điểm d khoản 1, điểm d khoản 2, điểm d khoản 3 Điều 138 Luật Đất đai, khoản 3 Điều 25, điểm c khoản 1 và điểm c khoản 2 Điều 26 Nghị định số 101/2024/NĐ-CP và trường hợp quy định tại điểm a khoản 3 Điều 139 Luật Đất đai mà không thuộc khoản 5 Điều 25 Nghị định số 101/2024/NĐ-CP, khoản 2 và khoản 3 Điều 140 Luật Đất đai thì xác định sự phù hợp với quy hoạch sử dụng đất cấp huyện được phê duyệt trước ngày 01 tháng 7 năm 2025 hoặc chỉ tiêu sử dụng đất đến cấp xã trong quy hoạch tỉnh hoặc một trong các quy hoạch theo quy định của pháp luật về quy hoạch đô thị và nông thôn; trường hợp quy định tại khoản 4 Điều 140 Luật Đất đai thì xác định sự phù hợp với quy hoạch sử dụng đất cấp huyện được phê duyệt trước ngày 01 tháng 7 năm 2025 hoặc chỉ tiêu sử dụng đất đến cấp xã trong quy hoạch tỉnh;</w:t>
      </w:r>
    </w:p>
    <w:p w14:paraId="09C4EE68" w14:textId="77777777" w:rsidR="000F07FB" w:rsidRPr="00C626B9" w:rsidRDefault="000F07FB" w:rsidP="000F07FB">
      <w:pPr>
        <w:pBdr>
          <w:top w:val="nil"/>
          <w:left w:val="nil"/>
          <w:bottom w:val="nil"/>
          <w:right w:val="nil"/>
          <w:between w:val="nil"/>
        </w:pBd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e2) Trường hợp quy định khoản 1 Điều 139 Luật Đất đai thì xác định việc có hay không thuộc hành lang bảo vệ an toàn công trình công cộng, chỉ giới xây dựng đường giao thông, mục đích sử dụng cho trụ sở cơ quan, công trình sự nghiệp và công trình công cộng khác;</w:t>
      </w:r>
    </w:p>
    <w:p w14:paraId="62FAB849" w14:textId="77777777" w:rsidR="000F07FB" w:rsidRPr="00C626B9" w:rsidRDefault="000F07FB" w:rsidP="000F07FB">
      <w:pPr>
        <w:pBdr>
          <w:top w:val="nil"/>
          <w:left w:val="nil"/>
          <w:bottom w:val="nil"/>
          <w:right w:val="nil"/>
          <w:between w:val="nil"/>
        </w:pBdr>
        <w:spacing w:after="120"/>
        <w:ind w:firstLine="567"/>
        <w:jc w:val="both"/>
        <w:rPr>
          <w:rStyle w:val="fontstyle01"/>
          <w:rFonts w:ascii="Times New Roman" w:hAnsi="Times New Roman" w:cstheme="majorHAnsi"/>
          <w:color w:val="auto"/>
        </w:rPr>
      </w:pPr>
      <w:r w:rsidRPr="00C626B9">
        <w:rPr>
          <w:rStyle w:val="fontstyle01"/>
          <w:rFonts w:ascii="Times New Roman" w:hAnsi="Times New Roman"/>
          <w:color w:val="auto"/>
        </w:rPr>
        <w:t xml:space="preserve">e3) Trường hợp quy định tại khoản 2 Điều 139 Luật Đất đai thì xác định diện tích đất lấn chiếm có hay không thuộc quy hoạch lâm nghiệp đối với rừng đặc dụng, rừng phòng hộ, quy hoạch sử dụng đất cho mục đích xây dựng công trình hạ tầng công cộng; trường hợp quy định tại điểm c khoản 2 Điều 26 của Nghị định số 101/2024/NĐ-CP thì xác định sự phù hợp với quy hoạch sử dụng đất cấp huyện được phê duyệt trước ngày 01 tháng 7 năm 2025 hoặc chỉ tiêu sử dụng đất đến cấp xã trong quy hoạch tỉnh hoặc một trong các quy hoạch theo quy định của pháp </w:t>
      </w:r>
      <w:r w:rsidRPr="00C626B9">
        <w:rPr>
          <w:rStyle w:val="fontstyle01"/>
          <w:rFonts w:ascii="Times New Roman" w:hAnsi="Times New Roman" w:cstheme="majorHAnsi"/>
          <w:color w:val="auto"/>
        </w:rPr>
        <w:t>luật về quy hoạch đô thị và nông thôn;</w:t>
      </w:r>
    </w:p>
    <w:p w14:paraId="477CC4AD" w14:textId="77777777" w:rsidR="000F07FB" w:rsidRPr="00C626B9" w:rsidRDefault="000F07FB" w:rsidP="000F07FB">
      <w:pPr>
        <w:pBdr>
          <w:top w:val="nil"/>
          <w:left w:val="nil"/>
          <w:bottom w:val="nil"/>
          <w:right w:val="nil"/>
          <w:between w:val="nil"/>
        </w:pBdr>
        <w:spacing w:after="120"/>
        <w:ind w:firstLine="567"/>
        <w:jc w:val="both"/>
        <w:rPr>
          <w:rStyle w:val="fontstyle01"/>
          <w:rFonts w:ascii="Times New Roman" w:hAnsi="Times New Roman" w:cstheme="majorHAnsi"/>
          <w:color w:val="auto"/>
        </w:rPr>
      </w:pPr>
      <w:r w:rsidRPr="00C626B9">
        <w:rPr>
          <w:rStyle w:val="fontstyle01"/>
          <w:rFonts w:ascii="Times New Roman" w:hAnsi="Times New Roman" w:cstheme="majorHAnsi"/>
          <w:color w:val="auto"/>
        </w:rPr>
        <w:t>e4) Khi xác định sự phù hợp với quy hoạch quy định tại các điểm e1, e2 và e3 điểm e này thì căn cứ vào quy hoạch có hiệu lực tại thời điểm xác định;</w:t>
      </w:r>
    </w:p>
    <w:p w14:paraId="1891F9DD" w14:textId="77777777" w:rsidR="000F07FB" w:rsidRPr="00C626B9" w:rsidRDefault="000F07FB" w:rsidP="000F07FB">
      <w:pPr>
        <w:spacing w:after="120"/>
        <w:ind w:firstLine="567"/>
        <w:jc w:val="both"/>
        <w:rPr>
          <w:rFonts w:ascii="Times New Roman" w:eastAsia="Times New Roman" w:hAnsi="Times New Roman" w:cs="Times New Roman"/>
          <w:color w:val="auto"/>
          <w:spacing w:val="-2"/>
          <w:sz w:val="28"/>
          <w:szCs w:val="28"/>
          <w:lang w:val="en-US" w:eastAsia="en-US"/>
        </w:rPr>
      </w:pPr>
      <w:r w:rsidRPr="00C626B9">
        <w:rPr>
          <w:rFonts w:ascii="Times New Roman" w:eastAsia="Times New Roman" w:hAnsi="Times New Roman" w:cs="Times New Roman"/>
          <w:color w:val="auto"/>
          <w:spacing w:val="-2"/>
          <w:sz w:val="28"/>
          <w:szCs w:val="28"/>
          <w:lang w:val="en-US" w:eastAsia="en-US"/>
        </w:rPr>
        <w:t>g) Trường hợp người sử dụng đất, chủ sở hữu tài sản gắn liền với đất đề nghị chứng nhận quyền sở hữu nhà ở, công trình xây dựng thuộc trường hợp phải xin phép xây dựng quy định tại khoản 3 Điều 148, khoản 3 Điều 149 Luật Đất đai mà không có giấy xác nhận của cơ quan có chức năng quản lý về xây dựng cấp huyện trước ngày 01 tháng 7 năm 2025 về đủ điều kiện tồn tại nhà ở, công trình xây dựng thì chủ sở hữu công trình chịu trách nhiệm về nhà ở, công trình xây dựng đó;</w:t>
      </w:r>
    </w:p>
    <w:p w14:paraId="332B6508" w14:textId="77777777" w:rsidR="000F07FB" w:rsidRPr="00C626B9" w:rsidRDefault="000F07FB" w:rsidP="000F07FB">
      <w:pPr>
        <w:spacing w:after="120"/>
        <w:ind w:firstLine="567"/>
        <w:jc w:val="both"/>
        <w:rPr>
          <w:rFonts w:ascii="Times New Roman" w:eastAsia="Times New Roman" w:hAnsi="Times New Roman" w:cs="Times New Roman"/>
          <w:color w:val="auto"/>
          <w:sz w:val="28"/>
          <w:szCs w:val="28"/>
          <w:lang w:val="en-US" w:eastAsia="en-US"/>
        </w:rPr>
      </w:pPr>
      <w:r w:rsidRPr="00C626B9">
        <w:rPr>
          <w:rFonts w:ascii="Times New Roman" w:eastAsia="Times New Roman" w:hAnsi="Times New Roman" w:cs="Times New Roman"/>
          <w:color w:val="auto"/>
          <w:sz w:val="28"/>
          <w:szCs w:val="28"/>
          <w:lang w:val="en-US" w:eastAsia="en-US"/>
        </w:rPr>
        <w:t xml:space="preserve">h) Niêm yết công khai các nội dung xác nhận theo Mẫu số 17 ban hành kèm theo Quyết định này tại trụ sở Ủy ban nhân dân cấp xã, khu dân cư nơi có đất, tài sản gắn liền với đất trong thời gian </w:t>
      </w:r>
      <w:r w:rsidRPr="00C626B9">
        <w:rPr>
          <w:rFonts w:ascii="Times New Roman" w:eastAsia="Times New Roman" w:hAnsi="Times New Roman" w:cs="Times New Roman"/>
          <w:b/>
          <w:color w:val="auto"/>
          <w:sz w:val="28"/>
          <w:szCs w:val="28"/>
          <w:lang w:val="en-US" w:eastAsia="en-US"/>
        </w:rPr>
        <w:t>15 ngày</w:t>
      </w:r>
      <w:r w:rsidRPr="00C626B9">
        <w:rPr>
          <w:rFonts w:ascii="Times New Roman" w:eastAsia="Times New Roman" w:hAnsi="Times New Roman" w:cs="Times New Roman"/>
          <w:color w:val="auto"/>
          <w:sz w:val="28"/>
          <w:szCs w:val="28"/>
          <w:lang w:val="en-US" w:eastAsia="en-US"/>
        </w:rPr>
        <w:t>, đồng thời thực hiện xem xét giải quyết các ý kiến phản ánh về nội dung đã công khai (nếu có);</w:t>
      </w:r>
    </w:p>
    <w:p w14:paraId="22CFC444" w14:textId="77777777" w:rsidR="000F07FB" w:rsidRPr="00C626B9" w:rsidRDefault="000F07FB" w:rsidP="000F07FB">
      <w:pPr>
        <w:spacing w:after="120"/>
        <w:ind w:firstLine="567"/>
        <w:jc w:val="both"/>
        <w:rPr>
          <w:rFonts w:ascii="Times New Roman" w:eastAsia="Times New Roman" w:hAnsi="Times New Roman" w:cs="Times New Roman"/>
          <w:color w:val="auto"/>
          <w:sz w:val="28"/>
          <w:szCs w:val="28"/>
          <w:lang w:val="en-US" w:eastAsia="en-US"/>
        </w:rPr>
      </w:pPr>
      <w:r w:rsidRPr="00C626B9">
        <w:rPr>
          <w:rFonts w:ascii="Times New Roman" w:eastAsia="Times New Roman" w:hAnsi="Times New Roman" w:cs="Times New Roman"/>
          <w:color w:val="auto"/>
          <w:sz w:val="28"/>
          <w:szCs w:val="28"/>
          <w:lang w:val="en-US" w:eastAsia="en-US"/>
        </w:rPr>
        <w:t>i) Xác nhận việc đủ điều kiện hay không đủ điều kiện được cấp Giấy chứng nhận quyền sử dụng đất, quyền sở hữu tài sản gắn liền với đất theo quy định của pháp luật về đất đai;</w:t>
      </w:r>
    </w:p>
    <w:p w14:paraId="17A92ECF" w14:textId="77777777" w:rsidR="000F07FB" w:rsidRPr="00C626B9" w:rsidRDefault="000F07FB" w:rsidP="003412CD">
      <w:pPr>
        <w:spacing w:after="120" w:line="247" w:lineRule="auto"/>
        <w:ind w:firstLine="567"/>
        <w:jc w:val="both"/>
        <w:rPr>
          <w:rFonts w:ascii="Times New Roman" w:eastAsia="Times New Roman" w:hAnsi="Times New Roman" w:cs="Times New Roman"/>
          <w:color w:val="auto"/>
          <w:sz w:val="28"/>
          <w:szCs w:val="28"/>
          <w:lang w:val="en-US" w:eastAsia="en-US"/>
        </w:rPr>
      </w:pPr>
      <w:r w:rsidRPr="00C626B9">
        <w:rPr>
          <w:rFonts w:ascii="Times New Roman" w:eastAsia="Times New Roman" w:hAnsi="Times New Roman" w:cs="Times New Roman"/>
          <w:color w:val="auto"/>
          <w:sz w:val="28"/>
          <w:szCs w:val="28"/>
          <w:lang w:val="en-US" w:eastAsia="en-US"/>
        </w:rPr>
        <w:t>k) Trường hợp không có nhu cầu hoặc không đủ điều kiện cấp Giấy chứng nhận quyền sử dụng đất, quyền sở hữu tài sản gắn liền với đất thì ban hành Thông báo xác nhận kết quả đăng ký đất đai theo Mẫu số 16 ban hành kèm theo Quyết định này và chuyển đến nơi nộp hồ sơ để trả cho người yêu cầu đăng ký; chuyển hồ sơ đến Văn phòng đăng ký đất đai để lập, cập nhật thông tin đăng ký đất đai, tài sản gắn liền với đất vào hồ sơ địa chính, cơ sở dữ liệu đất đai;</w:t>
      </w:r>
    </w:p>
    <w:p w14:paraId="50758753" w14:textId="77777777" w:rsidR="000F07FB" w:rsidRPr="00C626B9" w:rsidRDefault="000F07FB" w:rsidP="003412CD">
      <w:pPr>
        <w:spacing w:after="120" w:line="247" w:lineRule="auto"/>
        <w:ind w:firstLine="567"/>
        <w:jc w:val="both"/>
        <w:rPr>
          <w:rFonts w:ascii="Times New Roman" w:eastAsia="Times New Roman" w:hAnsi="Times New Roman" w:cstheme="majorHAnsi"/>
          <w:color w:val="auto"/>
          <w:spacing w:val="-2"/>
          <w:sz w:val="28"/>
          <w:szCs w:val="28"/>
        </w:rPr>
      </w:pPr>
      <w:r w:rsidRPr="00C626B9">
        <w:rPr>
          <w:rFonts w:ascii="Times New Roman" w:eastAsia="Times New Roman" w:hAnsi="Times New Roman" w:cs="Times New Roman"/>
          <w:color w:val="auto"/>
          <w:sz w:val="28"/>
          <w:szCs w:val="28"/>
          <w:lang w:val="en-US" w:eastAsia="en-US"/>
        </w:rPr>
        <w:t>l) Trường hợp có nhu cầu và đủ điều kiện cấp Giấy chứng nhận quyền sử dụng đất, quyền sở hữu tài sản gắn liền với đất thì gửi Phiếu chuyển thông tin để xác định nghĩa vụ tài chính về đất đai theo Mẫu số 19 ban hành kèm theo Quyết định này đến cơ quan thuế để cơ quan thuế xác định và thông báo thu nghĩa vụ tài chính cho người sử dụng đất, chủ sở hữu tài sản gắn liền với đất.</w:t>
      </w:r>
    </w:p>
    <w:p w14:paraId="47D569F9" w14:textId="77777777" w:rsidR="000F07FB" w:rsidRPr="00C626B9" w:rsidRDefault="000F07FB" w:rsidP="003412CD">
      <w:pPr>
        <w:pBdr>
          <w:top w:val="nil"/>
          <w:left w:val="nil"/>
          <w:bottom w:val="nil"/>
          <w:right w:val="nil"/>
          <w:between w:val="nil"/>
        </w:pBdr>
        <w:spacing w:after="120" w:line="247" w:lineRule="auto"/>
        <w:ind w:firstLine="567"/>
        <w:jc w:val="both"/>
        <w:rPr>
          <w:rFonts w:ascii="Times New Roman" w:eastAsia="Times New Roman" w:hAnsi="Times New Roman" w:cstheme="majorHAnsi"/>
          <w:i/>
          <w:iCs/>
          <w:color w:val="auto"/>
          <w:sz w:val="28"/>
          <w:szCs w:val="28"/>
        </w:rPr>
      </w:pPr>
      <w:r w:rsidRPr="00C626B9">
        <w:rPr>
          <w:rFonts w:ascii="Times New Roman" w:eastAsia="Times New Roman" w:hAnsi="Times New Roman" w:cstheme="majorHAnsi"/>
          <w:b/>
          <w:i/>
          <w:iCs/>
          <w:color w:val="auto"/>
          <w:sz w:val="28"/>
          <w:szCs w:val="28"/>
        </w:rPr>
        <w:t>2.2.</w:t>
      </w:r>
      <w:r w:rsidRPr="00C626B9">
        <w:rPr>
          <w:rFonts w:ascii="Times New Roman" w:eastAsia="Times New Roman" w:hAnsi="Times New Roman" w:cstheme="majorHAnsi"/>
          <w:i/>
          <w:iCs/>
          <w:color w:val="auto"/>
          <w:sz w:val="28"/>
          <w:szCs w:val="28"/>
        </w:rPr>
        <w:t xml:space="preserve"> Đối với trường hợp đã có Thông báo xác nhận kết quả đăng ký đất đai, tài sản gắn liền với đất mà có nhu cầu cấp Giấy chứng nhận quyền sử dụng đất, quyền sở hữu tài sản gắn liền với đất:</w:t>
      </w:r>
    </w:p>
    <w:p w14:paraId="614F41BB" w14:textId="1B92855F" w:rsidR="000F07FB" w:rsidRPr="00C626B9" w:rsidRDefault="000F07FB" w:rsidP="003412CD">
      <w:pPr>
        <w:pBdr>
          <w:top w:val="nil"/>
          <w:left w:val="nil"/>
          <w:bottom w:val="nil"/>
          <w:right w:val="nil"/>
          <w:between w:val="nil"/>
        </w:pBdr>
        <w:spacing w:after="120" w:line="247" w:lineRule="auto"/>
        <w:ind w:firstLine="567"/>
        <w:jc w:val="both"/>
        <w:rPr>
          <w:rFonts w:ascii="Times New Roman" w:eastAsia="Times New Roman" w:hAnsi="Times New Roman" w:cstheme="majorHAnsi"/>
          <w:color w:val="auto"/>
          <w:spacing w:val="-4"/>
          <w:sz w:val="28"/>
          <w:szCs w:val="28"/>
        </w:rPr>
      </w:pPr>
      <w:r w:rsidRPr="00C626B9">
        <w:rPr>
          <w:rFonts w:ascii="Times New Roman" w:eastAsia="Times New Roman" w:hAnsi="Times New Roman" w:cstheme="majorHAnsi"/>
          <w:color w:val="auto"/>
          <w:spacing w:val="-4"/>
          <w:sz w:val="28"/>
          <w:szCs w:val="28"/>
        </w:rPr>
        <w:t xml:space="preserve">Người sử dụng đất nộp Thông báo xác nhận kết quả đăng ký đất đai, tài sản gắn liền với đất và Đơn đăng ký đất đai, tài sản gắn liền với đất theo Mẫu số 15 ban hành kèm theo Quyết định này đến </w:t>
      </w:r>
      <w:r w:rsidR="0000664C">
        <w:rPr>
          <w:rFonts w:ascii="Times New Roman" w:eastAsia="Times New Roman" w:hAnsi="Times New Roman" w:cstheme="majorHAnsi"/>
          <w:color w:val="auto"/>
          <w:spacing w:val="-4"/>
          <w:sz w:val="28"/>
          <w:szCs w:val="28"/>
        </w:rPr>
        <w:t>Trung tâm phục vụ hành chính công</w:t>
      </w:r>
      <w:r w:rsidRPr="00C626B9">
        <w:rPr>
          <w:rFonts w:ascii="Times New Roman" w:eastAsia="Times New Roman" w:hAnsi="Times New Roman" w:cstheme="majorHAnsi"/>
          <w:color w:val="auto"/>
          <w:spacing w:val="-4"/>
          <w:sz w:val="28"/>
          <w:szCs w:val="28"/>
        </w:rPr>
        <w:t xml:space="preserve">. </w:t>
      </w:r>
      <w:r w:rsidR="0000664C">
        <w:rPr>
          <w:rFonts w:ascii="Times New Roman" w:eastAsia="Times New Roman" w:hAnsi="Times New Roman" w:cstheme="majorHAnsi"/>
          <w:color w:val="auto"/>
          <w:spacing w:val="-4"/>
          <w:sz w:val="28"/>
          <w:szCs w:val="28"/>
        </w:rPr>
        <w:t>Trung tâm phục vụ hành chính công</w:t>
      </w:r>
      <w:r w:rsidRPr="00C626B9">
        <w:rPr>
          <w:rFonts w:ascii="Times New Roman" w:eastAsia="Times New Roman" w:hAnsi="Times New Roman" w:cstheme="majorHAnsi"/>
          <w:color w:val="auto"/>
          <w:spacing w:val="-4"/>
          <w:sz w:val="28"/>
          <w:szCs w:val="28"/>
        </w:rPr>
        <w:t xml:space="preserve"> tiếp nhận hồ sơ và chuyển hồ sơ đến Ủy ban nhân dân cấp xã nơi có đất.</w:t>
      </w:r>
    </w:p>
    <w:p w14:paraId="38999FB1" w14:textId="77777777" w:rsidR="000F07FB" w:rsidRPr="00C626B9" w:rsidRDefault="000F07FB" w:rsidP="003412CD">
      <w:pPr>
        <w:pBdr>
          <w:top w:val="nil"/>
          <w:left w:val="nil"/>
          <w:bottom w:val="nil"/>
          <w:right w:val="nil"/>
          <w:between w:val="nil"/>
        </w:pBdr>
        <w:spacing w:after="120" w:line="247" w:lineRule="auto"/>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Ủy ban nhân dân cấp xã nơi có đất tổ chức thực hiện các công việc sau:</w:t>
      </w:r>
    </w:p>
    <w:p w14:paraId="78900D55" w14:textId="77777777" w:rsidR="000F07FB" w:rsidRPr="00C626B9" w:rsidRDefault="000F07FB" w:rsidP="003412CD">
      <w:pPr>
        <w:pBdr>
          <w:top w:val="nil"/>
          <w:left w:val="nil"/>
          <w:bottom w:val="nil"/>
          <w:right w:val="nil"/>
          <w:between w:val="nil"/>
        </w:pBdr>
        <w:spacing w:after="120" w:line="247" w:lineRule="auto"/>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 Trường hợp Thông báo xác nhận kết quả đăng ký đất đai, tài sản gắn liền với đất thể hiện đủ điều kiện cấp Giấy chứng nhận quyền sử dụng đất, quyền sở hữu tài sản gắn liền với đất và tại thời điểm cấp Giấy chứng nhận quyền sử dụng đất, quyền sở hữu tài sản gắn liền với đất không thuộc trường hợp quy định tại điểm đ và điểm e khoản 1 Điều 151 Luật Đất đai thì cơ quan có chức năng quản lý đất đai cấp xã gửi Phiếu chuyển thông tin để xác định nghĩa vụ tài chính về đất đai theo Mẫu số 19 ban hành kèm theo Quyết định này đến cơ quan thuế để cơ quan thuế xác định và thông báo thu nghĩa vụ tài chính cho người sử dụng đất, chủ sở hữu tài sản gắn liền với đất.</w:t>
      </w:r>
    </w:p>
    <w:p w14:paraId="495C7362" w14:textId="77777777" w:rsidR="000F07FB" w:rsidRPr="00C626B9" w:rsidRDefault="000F07FB" w:rsidP="003412CD">
      <w:pPr>
        <w:pBdr>
          <w:top w:val="nil"/>
          <w:left w:val="nil"/>
          <w:bottom w:val="nil"/>
          <w:right w:val="nil"/>
          <w:between w:val="nil"/>
        </w:pBdr>
        <w:spacing w:after="120" w:line="247" w:lineRule="auto"/>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 Trường hợp Thông báo xác nhận kết quả đăng ký đất đai, tài sản gắn liền với đất không thể hiện đủ điều kiện cấp Giấy chứng nhận quyền sử dụng đất, quyền sở hữu tài sản gắn liền với đất thì cơ quan có chức năng quản lý đất đai cấp xã khai thác thông tin về hồ sơ đăng ký đất đai trong cơ sở dữ liệu đất đai hoặc đề nghị Chi nhánh Văn phòng đăng ký đất đai cung cấp hồ sơ nếu không khai thác được thông tin để thực hiện các công việc quy định tại các điểm b, c, d, đ, e, g, h, i, k và l Mục 2.1.</w:t>
      </w:r>
    </w:p>
    <w:p w14:paraId="7AC35A07" w14:textId="77777777" w:rsidR="000F07FB" w:rsidRPr="00C626B9" w:rsidRDefault="000F07FB" w:rsidP="003412CD">
      <w:pPr>
        <w:pBdr>
          <w:top w:val="nil"/>
          <w:left w:val="nil"/>
          <w:bottom w:val="nil"/>
          <w:right w:val="nil"/>
          <w:between w:val="nil"/>
        </w:pBdr>
        <w:spacing w:after="120" w:line="247" w:lineRule="auto"/>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iCs/>
          <w:color w:val="auto"/>
          <w:sz w:val="28"/>
          <w:szCs w:val="28"/>
        </w:rPr>
        <w:t xml:space="preserve">Khi có thông tin từ cơ sở dữ liệu được liên thông hoặc chứng từ hoặc giấy tờ chứng minh đã hoàn thành nghĩa vụ tài chính </w:t>
      </w:r>
      <w:r w:rsidRPr="00C626B9">
        <w:rPr>
          <w:rFonts w:ascii="Times New Roman" w:eastAsia="Times New Roman" w:hAnsi="Times New Roman" w:cstheme="majorHAnsi"/>
          <w:color w:val="auto"/>
          <w:sz w:val="28"/>
          <w:szCs w:val="28"/>
        </w:rPr>
        <w:t xml:space="preserve">hoặc được ghi nợ nghĩa vụ tài chính, </w:t>
      </w:r>
      <w:r w:rsidRPr="00C626B9">
        <w:rPr>
          <w:rStyle w:val="fontstyle01"/>
          <w:rFonts w:ascii="Times New Roman" w:hAnsi="Times New Roman"/>
          <w:color w:val="auto"/>
        </w:rPr>
        <w:t>Ủy ban nhân dân cấp xã tổ chức thực hiện</w:t>
      </w:r>
      <w:r w:rsidRPr="00C626B9">
        <w:rPr>
          <w:rFonts w:ascii="Times New Roman" w:eastAsia="Times New Roman" w:hAnsi="Times New Roman" w:cstheme="majorHAnsi"/>
          <w:color w:val="auto"/>
          <w:sz w:val="28"/>
          <w:szCs w:val="28"/>
        </w:rPr>
        <w:t>:</w:t>
      </w:r>
    </w:p>
    <w:p w14:paraId="3361C02C" w14:textId="1B04E5C7" w:rsidR="000F07FB" w:rsidRPr="00C626B9" w:rsidRDefault="000F07FB" w:rsidP="003412CD">
      <w:pPr>
        <w:pBdr>
          <w:top w:val="nil"/>
          <w:left w:val="nil"/>
          <w:bottom w:val="nil"/>
          <w:right w:val="nil"/>
          <w:between w:val="nil"/>
        </w:pBdr>
        <w:spacing w:after="120" w:line="247" w:lineRule="auto"/>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 xml:space="preserve">- </w:t>
      </w:r>
      <w:r w:rsidR="008C3411" w:rsidRPr="00C626B9">
        <w:rPr>
          <w:rFonts w:ascii="Times New Roman" w:eastAsia="Times New Roman" w:hAnsi="Times New Roman" w:cstheme="majorHAnsi"/>
          <w:color w:val="auto"/>
          <w:sz w:val="28"/>
          <w:szCs w:val="28"/>
          <w:lang w:val="en-US"/>
        </w:rPr>
        <w:t xml:space="preserve">Chủ tịch </w:t>
      </w:r>
      <w:r w:rsidRPr="00C626B9">
        <w:rPr>
          <w:rFonts w:ascii="Times New Roman" w:eastAsia="Times New Roman" w:hAnsi="Times New Roman" w:cstheme="majorHAnsi"/>
          <w:color w:val="auto"/>
          <w:sz w:val="28"/>
          <w:szCs w:val="28"/>
        </w:rPr>
        <w:t>Ủy ban nhân dân cấp xã cấp Giấy chứng nhận quyền sử dụng</w:t>
      </w:r>
      <w:r w:rsidRPr="00C626B9">
        <w:rPr>
          <w:rFonts w:ascii="Times New Roman" w:eastAsia="Times New Roman" w:hAnsi="Times New Roman" w:cstheme="majorHAnsi"/>
          <w:color w:val="auto"/>
          <w:sz w:val="28"/>
          <w:szCs w:val="28"/>
        </w:rPr>
        <w:br/>
        <w:t xml:space="preserve">đất, quyền sở hữu tài sản gắn liền với đất. Trường hợp thuê đất thì </w:t>
      </w:r>
      <w:r w:rsidR="008C3411" w:rsidRPr="00C626B9">
        <w:rPr>
          <w:rFonts w:ascii="Times New Roman" w:eastAsia="Times New Roman" w:hAnsi="Times New Roman" w:cstheme="majorHAnsi"/>
          <w:color w:val="auto"/>
          <w:sz w:val="28"/>
          <w:szCs w:val="28"/>
          <w:lang w:val="en-US"/>
        </w:rPr>
        <w:t xml:space="preserve">Chủ tịch </w:t>
      </w:r>
      <w:r w:rsidRPr="00C626B9">
        <w:rPr>
          <w:rFonts w:ascii="Times New Roman" w:eastAsia="Times New Roman" w:hAnsi="Times New Roman" w:cstheme="majorHAnsi"/>
          <w:color w:val="auto"/>
          <w:sz w:val="28"/>
          <w:szCs w:val="28"/>
        </w:rPr>
        <w:t>Ủy ban nhân dân cấp xã ký quyết định cho thuê đất, ký hợp đồng thuê đất, cấp Giấy chứng nhận quyền sử dụng đất, quyền sở hữu tài sản gắn liền với đất.</w:t>
      </w:r>
    </w:p>
    <w:p w14:paraId="481614C0" w14:textId="77777777" w:rsidR="000F07FB" w:rsidRPr="00C626B9" w:rsidRDefault="000F07FB" w:rsidP="003412CD">
      <w:pPr>
        <w:pBdr>
          <w:top w:val="nil"/>
          <w:left w:val="nil"/>
          <w:bottom w:val="nil"/>
          <w:right w:val="nil"/>
          <w:between w:val="nil"/>
        </w:pBdr>
        <w:spacing w:after="120" w:line="247" w:lineRule="auto"/>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 Chuyển hồ sơ đến Bộ phận Một cửa để trao Giấy chứng nhận quyền sử dụng đất, quyền sở hữu tài sản gắn liền với đất cho người sử dụng đất, chủ sở hữu tài sản gắn liền với đất; trường hợp thuê đất thì trao Giấy chứng nhận quyền sử dụng đất, quyền sở hữu tài sản gắn liền với đất và hợp đồng thuê đất cho người sử dụng đất, chủ sở hữu tài sản gắn liền với đất;</w:t>
      </w:r>
    </w:p>
    <w:p w14:paraId="1226EF81" w14:textId="77777777" w:rsidR="000F07FB" w:rsidRPr="00C626B9" w:rsidRDefault="000F07FB" w:rsidP="003412CD">
      <w:pPr>
        <w:pBdr>
          <w:top w:val="nil"/>
          <w:left w:val="nil"/>
          <w:bottom w:val="nil"/>
          <w:right w:val="nil"/>
          <w:between w:val="nil"/>
        </w:pBdr>
        <w:spacing w:after="120" w:line="247" w:lineRule="auto"/>
        <w:ind w:firstLine="567"/>
        <w:jc w:val="both"/>
        <w:rPr>
          <w:rFonts w:ascii="Times New Roman" w:eastAsia="Times New Roman" w:hAnsi="Times New Roman" w:cstheme="majorHAnsi"/>
          <w:bCs/>
          <w:color w:val="auto"/>
          <w:sz w:val="28"/>
          <w:szCs w:val="28"/>
        </w:rPr>
      </w:pPr>
      <w:r w:rsidRPr="00C626B9">
        <w:rPr>
          <w:rFonts w:ascii="Times New Roman" w:eastAsia="Times New Roman" w:hAnsi="Times New Roman" w:cstheme="majorHAnsi"/>
          <w:color w:val="auto"/>
          <w:sz w:val="28"/>
          <w:szCs w:val="28"/>
        </w:rPr>
        <w:t>- Chuyển hồ sơ đã cấp Giấy chứng nhận dạng số và dạng giấy đến Chi nhánh Văn phòng đăng ký đất đai để lập, cập nhật, chỉnh lý hồ sơ địa chính, cơ sở dữ liệu đất đai.</w:t>
      </w:r>
    </w:p>
    <w:p w14:paraId="7ABEF4F6" w14:textId="77777777" w:rsidR="000F07FB" w:rsidRPr="00C626B9" w:rsidRDefault="000F07FB" w:rsidP="003412CD">
      <w:pPr>
        <w:pBdr>
          <w:top w:val="nil"/>
          <w:left w:val="nil"/>
          <w:bottom w:val="nil"/>
          <w:right w:val="nil"/>
          <w:between w:val="nil"/>
        </w:pBdr>
        <w:tabs>
          <w:tab w:val="left" w:pos="1929"/>
        </w:tabs>
        <w:spacing w:after="120" w:line="247" w:lineRule="auto"/>
        <w:ind w:firstLine="567"/>
        <w:jc w:val="both"/>
        <w:rPr>
          <w:rFonts w:ascii="Times New Roman" w:eastAsia="Times New Roman" w:hAnsi="Times New Roman" w:cstheme="majorHAnsi"/>
          <w:b/>
          <w:bCs/>
          <w:color w:val="auto"/>
          <w:sz w:val="28"/>
          <w:szCs w:val="28"/>
        </w:rPr>
      </w:pPr>
      <w:r w:rsidRPr="00C626B9">
        <w:rPr>
          <w:rFonts w:ascii="Times New Roman" w:eastAsia="Times New Roman" w:hAnsi="Times New Roman" w:cstheme="majorHAnsi"/>
          <w:b/>
          <w:bCs/>
          <w:color w:val="auto"/>
          <w:sz w:val="28"/>
          <w:szCs w:val="28"/>
        </w:rPr>
        <w:t>3. Thời gian thực hiện trình tự, thủ tục</w:t>
      </w:r>
    </w:p>
    <w:p w14:paraId="0AC87E0D" w14:textId="77777777" w:rsidR="000F07FB" w:rsidRPr="00C626B9" w:rsidRDefault="000F07FB" w:rsidP="003412CD">
      <w:pPr>
        <w:pBdr>
          <w:top w:val="nil"/>
          <w:left w:val="nil"/>
          <w:bottom w:val="nil"/>
          <w:right w:val="nil"/>
          <w:between w:val="nil"/>
        </w:pBdr>
        <w:spacing w:after="120" w:line="247" w:lineRule="auto"/>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 xml:space="preserve">Không quá </w:t>
      </w:r>
      <w:r w:rsidRPr="00C626B9">
        <w:rPr>
          <w:rFonts w:ascii="Times New Roman" w:eastAsia="Times New Roman" w:hAnsi="Times New Roman" w:cstheme="majorHAnsi"/>
          <w:b/>
          <w:color w:val="auto"/>
          <w:sz w:val="28"/>
          <w:szCs w:val="28"/>
        </w:rPr>
        <w:t>17 ngày làm việc</w:t>
      </w:r>
      <w:r w:rsidRPr="00C626B9">
        <w:rPr>
          <w:rFonts w:ascii="Times New Roman" w:eastAsia="Times New Roman" w:hAnsi="Times New Roman" w:cstheme="majorHAnsi"/>
          <w:color w:val="auto"/>
          <w:sz w:val="28"/>
          <w:szCs w:val="28"/>
        </w:rPr>
        <w:t xml:space="preserve"> đối với trường hợp đăng ký đất đai, tài sản</w:t>
      </w:r>
      <w:r w:rsidRPr="00C626B9">
        <w:rPr>
          <w:rFonts w:ascii="Times New Roman" w:eastAsia="Times New Roman" w:hAnsi="Times New Roman" w:cstheme="majorHAnsi"/>
          <w:color w:val="auto"/>
          <w:sz w:val="28"/>
          <w:szCs w:val="28"/>
        </w:rPr>
        <w:br/>
        <w:t xml:space="preserve">gắn liền với đất lần đầu; không quá </w:t>
      </w:r>
      <w:r w:rsidRPr="00C626B9">
        <w:rPr>
          <w:rFonts w:ascii="Times New Roman" w:eastAsia="Times New Roman" w:hAnsi="Times New Roman" w:cstheme="majorHAnsi"/>
          <w:b/>
          <w:color w:val="auto"/>
          <w:sz w:val="28"/>
          <w:szCs w:val="28"/>
        </w:rPr>
        <w:t>20 ngày làm việc</w:t>
      </w:r>
      <w:r w:rsidRPr="00C626B9">
        <w:rPr>
          <w:rFonts w:ascii="Times New Roman" w:eastAsia="Times New Roman" w:hAnsi="Times New Roman" w:cstheme="majorHAnsi"/>
          <w:color w:val="auto"/>
          <w:sz w:val="28"/>
          <w:szCs w:val="28"/>
        </w:rPr>
        <w:t xml:space="preserve"> đối với trường hợp đăng</w:t>
      </w:r>
      <w:r w:rsidRPr="00C626B9">
        <w:rPr>
          <w:rFonts w:ascii="Times New Roman" w:eastAsia="Times New Roman" w:hAnsi="Times New Roman" w:cstheme="majorHAnsi"/>
          <w:color w:val="auto"/>
          <w:sz w:val="28"/>
          <w:szCs w:val="28"/>
        </w:rPr>
        <w:br/>
        <w:t>ký đất đai, tài sản gắn liền với đất, cấp Giấy chứng nhận lần đầu (trong đó đăng</w:t>
      </w:r>
      <w:r w:rsidRPr="00C626B9">
        <w:rPr>
          <w:rFonts w:ascii="Times New Roman" w:eastAsia="Times New Roman" w:hAnsi="Times New Roman" w:cstheme="majorHAnsi"/>
          <w:color w:val="auto"/>
          <w:sz w:val="28"/>
          <w:szCs w:val="28"/>
        </w:rPr>
        <w:br/>
        <w:t xml:space="preserve">ký đất đai, tài sản gắn liền với đất lần đầu là không quá </w:t>
      </w:r>
      <w:r w:rsidRPr="00C626B9">
        <w:rPr>
          <w:rFonts w:ascii="Times New Roman" w:eastAsia="Times New Roman" w:hAnsi="Times New Roman" w:cstheme="majorHAnsi"/>
          <w:b/>
          <w:color w:val="auto"/>
          <w:sz w:val="28"/>
          <w:szCs w:val="28"/>
        </w:rPr>
        <w:t>17 ngày làm việc</w:t>
      </w:r>
      <w:r w:rsidRPr="00C626B9">
        <w:rPr>
          <w:rFonts w:ascii="Times New Roman" w:eastAsia="Times New Roman" w:hAnsi="Times New Roman" w:cstheme="majorHAnsi"/>
          <w:color w:val="auto"/>
          <w:sz w:val="28"/>
          <w:szCs w:val="28"/>
        </w:rPr>
        <w:t>; cấp</w:t>
      </w:r>
      <w:r w:rsidRPr="00C626B9">
        <w:rPr>
          <w:rFonts w:ascii="Times New Roman" w:eastAsia="Times New Roman" w:hAnsi="Times New Roman" w:cstheme="majorHAnsi"/>
          <w:color w:val="auto"/>
          <w:sz w:val="28"/>
          <w:szCs w:val="28"/>
        </w:rPr>
        <w:br/>
        <w:t xml:space="preserve">Giấy chứng nhận lần đầu là không quá </w:t>
      </w:r>
      <w:r w:rsidRPr="00C626B9">
        <w:rPr>
          <w:rFonts w:ascii="Times New Roman" w:eastAsia="Times New Roman" w:hAnsi="Times New Roman" w:cstheme="majorHAnsi"/>
          <w:b/>
          <w:color w:val="auto"/>
          <w:sz w:val="28"/>
          <w:szCs w:val="28"/>
        </w:rPr>
        <w:t>03 ngày làm việc</w:t>
      </w:r>
      <w:r w:rsidRPr="00C626B9">
        <w:rPr>
          <w:rFonts w:ascii="Times New Roman" w:eastAsia="Times New Roman" w:hAnsi="Times New Roman" w:cstheme="majorHAnsi"/>
          <w:color w:val="auto"/>
          <w:sz w:val="28"/>
          <w:szCs w:val="28"/>
        </w:rPr>
        <w:t>).</w:t>
      </w:r>
    </w:p>
    <w:p w14:paraId="489875CA" w14:textId="49F6BFB1" w:rsidR="000F07FB" w:rsidRPr="00C626B9" w:rsidRDefault="008C3411" w:rsidP="003412CD">
      <w:pPr>
        <w:pBdr>
          <w:top w:val="nil"/>
          <w:left w:val="nil"/>
          <w:bottom w:val="nil"/>
          <w:right w:val="nil"/>
          <w:between w:val="nil"/>
        </w:pBdr>
        <w:spacing w:after="120" w:line="247" w:lineRule="auto"/>
        <w:ind w:firstLine="567"/>
        <w:jc w:val="both"/>
        <w:rPr>
          <w:rFonts w:ascii="Times New Roman" w:eastAsia="Times New Roman" w:hAnsi="Times New Roman" w:cstheme="majorHAnsi"/>
          <w:color w:val="auto"/>
          <w:sz w:val="28"/>
          <w:szCs w:val="28"/>
        </w:rPr>
      </w:pPr>
      <w:r w:rsidRPr="00C626B9">
        <w:rPr>
          <w:rFonts w:ascii="Times New Roman" w:hAnsi="Times New Roman" w:cs="Times New Roman"/>
          <w:color w:val="auto"/>
          <w:sz w:val="28"/>
        </w:rPr>
        <w:t>Đối với xã đảo, vùng có điều kiện kinh tế - xã hội khó khăn, vùng có điều kiện kinh tế - xã hội đặc biệt khó khăn</w:t>
      </w:r>
      <w:r w:rsidR="000F07FB" w:rsidRPr="00C626B9">
        <w:rPr>
          <w:rFonts w:ascii="Times New Roman" w:hAnsi="Times New Roman" w:cs="Times New Roman"/>
          <w:color w:val="auto"/>
          <w:sz w:val="28"/>
        </w:rPr>
        <w:t xml:space="preserve"> thì thời gian thực hiện không quá </w:t>
      </w:r>
      <w:r w:rsidR="000F07FB" w:rsidRPr="00C626B9">
        <w:rPr>
          <w:rFonts w:ascii="Times New Roman" w:hAnsi="Times New Roman" w:cs="Times New Roman"/>
          <w:b/>
          <w:color w:val="auto"/>
          <w:sz w:val="28"/>
        </w:rPr>
        <w:t>27 ngày làm việc</w:t>
      </w:r>
      <w:r w:rsidR="000F07FB" w:rsidRPr="00C626B9">
        <w:rPr>
          <w:rFonts w:ascii="Times New Roman" w:hAnsi="Times New Roman" w:cs="Times New Roman"/>
          <w:color w:val="auto"/>
          <w:sz w:val="28"/>
        </w:rPr>
        <w:t xml:space="preserve"> đối với trường hợp đăng ký đất đai, tài sản gắn liền với đất lần đầu; không quá </w:t>
      </w:r>
      <w:r w:rsidR="000F07FB" w:rsidRPr="00C626B9">
        <w:rPr>
          <w:rFonts w:ascii="Times New Roman" w:hAnsi="Times New Roman" w:cs="Times New Roman"/>
          <w:b/>
          <w:color w:val="auto"/>
          <w:sz w:val="28"/>
        </w:rPr>
        <w:t>30 ngày làm việc</w:t>
      </w:r>
      <w:r w:rsidR="000F07FB" w:rsidRPr="00C626B9">
        <w:rPr>
          <w:rFonts w:ascii="Times New Roman" w:hAnsi="Times New Roman" w:cs="Times New Roman"/>
          <w:color w:val="auto"/>
          <w:sz w:val="28"/>
        </w:rPr>
        <w:t xml:space="preserve"> đối với trường hợp đăng ký đất đai, tài sản gắn liền với đất, cấp Giấy chứng nhận quyền sử dụng đất, quyền sở hữu tài sản gắn liền với đất lần đầu.</w:t>
      </w:r>
    </w:p>
    <w:p w14:paraId="1BEBA1A6" w14:textId="77777777" w:rsidR="000F07FB" w:rsidRPr="00C626B9" w:rsidRDefault="000F07FB" w:rsidP="003412CD">
      <w:pPr>
        <w:pStyle w:val="Heading2"/>
        <w:spacing w:before="0" w:after="120" w:line="247" w:lineRule="auto"/>
        <w:ind w:firstLine="567"/>
        <w:jc w:val="both"/>
        <w:rPr>
          <w:rFonts w:ascii="Times New Roman" w:eastAsia="Times New Roman" w:hAnsi="Times New Roman" w:cstheme="majorHAnsi"/>
          <w:b/>
          <w:bCs/>
          <w:color w:val="auto"/>
          <w:sz w:val="28"/>
          <w:szCs w:val="28"/>
        </w:rPr>
      </w:pPr>
      <w:bookmarkStart w:id="40" w:name="bookmark=id.uh85hc8cfzq" w:colFirst="0" w:colLast="0"/>
      <w:bookmarkStart w:id="41" w:name="_heading=h.xa34rfer2m1a" w:colFirst="0" w:colLast="0"/>
      <w:bookmarkStart w:id="42" w:name="_III._Trình_tự,"/>
      <w:bookmarkEnd w:id="40"/>
      <w:bookmarkEnd w:id="41"/>
      <w:bookmarkEnd w:id="42"/>
      <w:r w:rsidRPr="00C626B9">
        <w:rPr>
          <w:rFonts w:ascii="Times New Roman" w:eastAsia="Times New Roman" w:hAnsi="Times New Roman" w:cstheme="majorHAnsi"/>
          <w:b/>
          <w:bCs/>
          <w:color w:val="auto"/>
          <w:sz w:val="28"/>
          <w:szCs w:val="28"/>
        </w:rPr>
        <w:t>III. Trình tự, thủ tục đăng ký đất đai, tài sản gắn liền với đất, cấp Giấy chứng nhận quyền sử dụng đất, quyền sở hữu tài sản gắn liền với đất lần đầu đối với tổ chức đang sử dụng đất</w:t>
      </w:r>
    </w:p>
    <w:p w14:paraId="39A519EC" w14:textId="77777777" w:rsidR="000F07FB" w:rsidRPr="00C626B9" w:rsidRDefault="000F07FB" w:rsidP="003412CD">
      <w:pPr>
        <w:pBdr>
          <w:top w:val="nil"/>
          <w:left w:val="nil"/>
          <w:bottom w:val="nil"/>
          <w:right w:val="nil"/>
          <w:between w:val="nil"/>
        </w:pBdr>
        <w:spacing w:after="120" w:line="247" w:lineRule="auto"/>
        <w:ind w:firstLine="567"/>
        <w:jc w:val="both"/>
        <w:rPr>
          <w:rFonts w:ascii="Times New Roman" w:eastAsia="Times New Roman" w:hAnsi="Times New Roman" w:cstheme="majorHAnsi"/>
          <w:b/>
          <w:bCs/>
          <w:color w:val="auto"/>
          <w:sz w:val="28"/>
          <w:szCs w:val="28"/>
        </w:rPr>
      </w:pPr>
      <w:r w:rsidRPr="00C626B9">
        <w:rPr>
          <w:rFonts w:ascii="Times New Roman" w:eastAsia="Times New Roman" w:hAnsi="Times New Roman" w:cstheme="majorHAnsi"/>
          <w:b/>
          <w:bCs/>
          <w:color w:val="auto"/>
          <w:sz w:val="28"/>
          <w:szCs w:val="28"/>
        </w:rPr>
        <w:t>1. Thành phần hồ sơ</w:t>
      </w:r>
    </w:p>
    <w:p w14:paraId="0DE04A8E" w14:textId="77777777" w:rsidR="000F07FB" w:rsidRPr="00C626B9" w:rsidRDefault="000F07FB" w:rsidP="003412CD">
      <w:pPr>
        <w:pBdr>
          <w:top w:val="nil"/>
          <w:left w:val="nil"/>
          <w:bottom w:val="nil"/>
          <w:right w:val="nil"/>
          <w:between w:val="nil"/>
        </w:pBdr>
        <w:spacing w:after="120" w:line="247" w:lineRule="auto"/>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 Đơn đăng ký đất đai, tài sản gắn liền với đất theo Mẫu số 15 ban hành kèm theo Quyết định này.</w:t>
      </w:r>
    </w:p>
    <w:p w14:paraId="7098D890" w14:textId="77777777" w:rsidR="000F07FB" w:rsidRPr="00C626B9" w:rsidRDefault="000F07FB" w:rsidP="003412CD">
      <w:pPr>
        <w:pBdr>
          <w:top w:val="nil"/>
          <w:left w:val="nil"/>
          <w:bottom w:val="nil"/>
          <w:right w:val="nil"/>
          <w:between w:val="nil"/>
        </w:pBdr>
        <w:spacing w:after="120" w:line="247" w:lineRule="auto"/>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 Báo cáo kết quả rà soát hiện trạng sử dụng đất theo Mẫu số 15d ban</w:t>
      </w:r>
      <w:r w:rsidRPr="00C626B9">
        <w:rPr>
          <w:rFonts w:ascii="Times New Roman" w:eastAsia="Times New Roman" w:hAnsi="Times New Roman" w:cstheme="majorHAnsi"/>
          <w:color w:val="auto"/>
          <w:sz w:val="28"/>
          <w:szCs w:val="28"/>
        </w:rPr>
        <w:br/>
        <w:t>hành kèm theo Quyết định này.</w:t>
      </w:r>
    </w:p>
    <w:p w14:paraId="32B9083F" w14:textId="77777777" w:rsidR="000F07FB" w:rsidRPr="00C626B9" w:rsidRDefault="000F07FB" w:rsidP="003412CD">
      <w:pPr>
        <w:pBdr>
          <w:top w:val="nil"/>
          <w:left w:val="nil"/>
          <w:bottom w:val="nil"/>
          <w:right w:val="nil"/>
          <w:between w:val="nil"/>
        </w:pBdr>
        <w:spacing w:after="120" w:line="247" w:lineRule="auto"/>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 Một trong các loại giấy tờ quy định tại Điều 137, khoản 4, khoản 5 Điều</w:t>
      </w:r>
      <w:r w:rsidRPr="00C626B9">
        <w:rPr>
          <w:rFonts w:ascii="Times New Roman" w:eastAsia="Times New Roman" w:hAnsi="Times New Roman" w:cstheme="majorHAnsi"/>
          <w:color w:val="auto"/>
          <w:sz w:val="28"/>
          <w:szCs w:val="28"/>
        </w:rPr>
        <w:br/>
        <w:t>148, khoản 4, khoản 5 Điều 149 Luật Đất đai (nếu có).</w:t>
      </w:r>
    </w:p>
    <w:p w14:paraId="7F7E1D25" w14:textId="79F39E5C" w:rsidR="000F07FB" w:rsidRPr="00C626B9" w:rsidRDefault="000F07FB" w:rsidP="003412CD">
      <w:pPr>
        <w:pBdr>
          <w:top w:val="nil"/>
          <w:left w:val="nil"/>
          <w:bottom w:val="nil"/>
          <w:right w:val="nil"/>
          <w:between w:val="nil"/>
        </w:pBdr>
        <w:spacing w:after="120" w:line="247" w:lineRule="auto"/>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 Sơ đồ hoặc bản trích lục bản đồ địa chính hoặc mảnh trích đo bản đồ địa</w:t>
      </w:r>
      <w:r w:rsidRPr="00C626B9">
        <w:rPr>
          <w:rFonts w:ascii="Times New Roman" w:eastAsia="Times New Roman" w:hAnsi="Times New Roman" w:cstheme="majorHAnsi"/>
          <w:color w:val="auto"/>
          <w:sz w:val="28"/>
          <w:szCs w:val="28"/>
        </w:rPr>
        <w:br/>
        <w:t>chính thửa đất hoặc phiếu đo đạc chỉnh lý thửa đất (nếu có).</w:t>
      </w:r>
    </w:p>
    <w:p w14:paraId="2431007D" w14:textId="77777777" w:rsidR="000F07FB" w:rsidRPr="00C626B9" w:rsidRDefault="000F07FB" w:rsidP="003412CD">
      <w:pPr>
        <w:pBdr>
          <w:top w:val="nil"/>
          <w:left w:val="nil"/>
          <w:bottom w:val="nil"/>
          <w:right w:val="nil"/>
          <w:between w:val="nil"/>
        </w:pBdr>
        <w:spacing w:after="120" w:line="247" w:lineRule="auto"/>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 Quyết định vị trí đóng quân hoặc văn bản giao cơ sở nhà đất hoặc địa</w:t>
      </w:r>
      <w:r w:rsidRPr="00C626B9">
        <w:rPr>
          <w:rFonts w:ascii="Times New Roman" w:eastAsia="Times New Roman" w:hAnsi="Times New Roman" w:cstheme="majorHAnsi"/>
          <w:color w:val="auto"/>
          <w:sz w:val="28"/>
          <w:szCs w:val="28"/>
        </w:rPr>
        <w:br/>
        <w:t>điểm công trình quốc phòng, an ninh được cấp có thẩm quyền phê duyệt cho</w:t>
      </w:r>
      <w:r w:rsidRPr="00C626B9">
        <w:rPr>
          <w:rFonts w:ascii="Times New Roman" w:eastAsia="Times New Roman" w:hAnsi="Times New Roman" w:cstheme="majorHAnsi"/>
          <w:color w:val="auto"/>
          <w:sz w:val="28"/>
          <w:szCs w:val="28"/>
        </w:rPr>
        <w:br/>
        <w:t>đơn vị quân đội, đơn vị công an, đơn vị sự nghiệp công lập thuộc Quân đội nhân</w:t>
      </w:r>
      <w:r w:rsidRPr="00C626B9">
        <w:rPr>
          <w:rFonts w:ascii="Times New Roman" w:eastAsia="Times New Roman" w:hAnsi="Times New Roman" w:cstheme="majorHAnsi"/>
          <w:color w:val="auto"/>
          <w:sz w:val="28"/>
          <w:szCs w:val="28"/>
        </w:rPr>
        <w:br/>
        <w:t>dân, Công an nhân dân; doanh nghiệp nhà nước do Bộ Quốc phòng, Bộ Công an</w:t>
      </w:r>
      <w:r w:rsidRPr="00C626B9">
        <w:rPr>
          <w:rFonts w:ascii="Times New Roman" w:eastAsia="Times New Roman" w:hAnsi="Times New Roman" w:cstheme="majorHAnsi"/>
          <w:color w:val="auto"/>
          <w:sz w:val="28"/>
          <w:szCs w:val="28"/>
        </w:rPr>
        <w:br/>
        <w:t>được giao quản lý, sử dụng đất, công trình gắn liền với đất.</w:t>
      </w:r>
    </w:p>
    <w:p w14:paraId="06EC928E" w14:textId="77777777" w:rsidR="000F07FB" w:rsidRPr="00C626B9" w:rsidRDefault="000F07FB" w:rsidP="003412CD">
      <w:pPr>
        <w:pBdr>
          <w:top w:val="nil"/>
          <w:left w:val="nil"/>
          <w:bottom w:val="nil"/>
          <w:right w:val="nil"/>
          <w:between w:val="nil"/>
        </w:pBdr>
        <w:spacing w:after="120" w:line="247" w:lineRule="auto"/>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 Hồ sơ thiết kế xây dựng công trình đã được cơ quan chuyên môn về xây</w:t>
      </w:r>
      <w:r w:rsidRPr="00C626B9">
        <w:rPr>
          <w:rFonts w:ascii="Times New Roman" w:eastAsia="Times New Roman" w:hAnsi="Times New Roman" w:cstheme="majorHAnsi"/>
          <w:color w:val="auto"/>
          <w:sz w:val="28"/>
          <w:szCs w:val="28"/>
        </w:rPr>
        <w:br/>
        <w:t>dựng thẩm định hoặc đã có văn bản chấp thuận kết quả nghiệm thu hoàn thành</w:t>
      </w:r>
      <w:r w:rsidRPr="00C626B9">
        <w:rPr>
          <w:rFonts w:ascii="Times New Roman" w:eastAsia="Times New Roman" w:hAnsi="Times New Roman" w:cstheme="majorHAnsi"/>
          <w:color w:val="auto"/>
          <w:sz w:val="28"/>
          <w:szCs w:val="28"/>
        </w:rPr>
        <w:br/>
        <w:t>hạng mục công trình, công trình xây dựng theo quy định của pháp luật về xây</w:t>
      </w:r>
      <w:r w:rsidRPr="00C626B9">
        <w:rPr>
          <w:rFonts w:ascii="Times New Roman" w:eastAsia="Times New Roman" w:hAnsi="Times New Roman" w:cstheme="majorHAnsi"/>
          <w:color w:val="auto"/>
          <w:sz w:val="28"/>
          <w:szCs w:val="28"/>
        </w:rPr>
        <w:br/>
        <w:t>dựng đối với trường hợp chứng nhận quyền sở hữu công trình xây dựng trên đất</w:t>
      </w:r>
      <w:r w:rsidRPr="00C626B9">
        <w:rPr>
          <w:rFonts w:ascii="Times New Roman" w:eastAsia="Times New Roman" w:hAnsi="Times New Roman" w:cstheme="majorHAnsi"/>
          <w:color w:val="auto"/>
          <w:sz w:val="28"/>
          <w:szCs w:val="28"/>
        </w:rPr>
        <w:br/>
        <w:t>nông nghiệp mà chủ sở hữu công trình không có một trong các loại giấy tờ quy</w:t>
      </w:r>
      <w:r w:rsidRPr="00C626B9">
        <w:rPr>
          <w:rFonts w:ascii="Times New Roman" w:eastAsia="Times New Roman" w:hAnsi="Times New Roman" w:cstheme="majorHAnsi"/>
          <w:color w:val="auto"/>
          <w:sz w:val="28"/>
          <w:szCs w:val="28"/>
        </w:rPr>
        <w:br/>
        <w:t>định tại Điều 149 Luật Đất đai hoặc công trình được miễn giấy phép xây dựng</w:t>
      </w:r>
      <w:r w:rsidRPr="00C626B9">
        <w:rPr>
          <w:rFonts w:ascii="Times New Roman" w:eastAsia="Times New Roman" w:hAnsi="Times New Roman" w:cstheme="majorHAnsi"/>
          <w:color w:val="auto"/>
          <w:sz w:val="28"/>
          <w:szCs w:val="28"/>
        </w:rPr>
        <w:br/>
        <w:t>theo quy định của pháp luật về xây dựng.</w:t>
      </w:r>
    </w:p>
    <w:p w14:paraId="3CBF0E94" w14:textId="77777777" w:rsidR="000F07FB" w:rsidRPr="00C626B9" w:rsidRDefault="000F07FB" w:rsidP="000F07FB">
      <w:pPr>
        <w:pBdr>
          <w:top w:val="nil"/>
          <w:left w:val="nil"/>
          <w:bottom w:val="nil"/>
          <w:right w:val="nil"/>
          <w:between w:val="nil"/>
        </w:pBdr>
        <w:spacing w:after="120"/>
        <w:ind w:firstLine="567"/>
        <w:jc w:val="both"/>
        <w:rPr>
          <w:rFonts w:ascii="Times New Roman" w:eastAsia="Times New Roman" w:hAnsi="Times New Roman" w:cstheme="majorHAnsi"/>
          <w:color w:val="auto"/>
          <w:spacing w:val="-4"/>
          <w:sz w:val="28"/>
          <w:szCs w:val="28"/>
        </w:rPr>
      </w:pPr>
      <w:r w:rsidRPr="00C626B9">
        <w:rPr>
          <w:rFonts w:ascii="Times New Roman" w:eastAsia="Times New Roman" w:hAnsi="Times New Roman" w:cstheme="majorHAnsi"/>
          <w:color w:val="auto"/>
          <w:spacing w:val="-4"/>
          <w:sz w:val="28"/>
          <w:szCs w:val="28"/>
        </w:rPr>
        <w:t>Trường hợp chủ đầu tư xây dựng nhà ở để kinh doanh quy định tại khoản 4 Điều 148 của Luật Đất đai hoặc chủ đầu tư tạo lập công trình xây dựng quy định tại khoản 4 Điều 149 của Luật Đất đai đề nghị chứng nhận quyền sở hữu nhà ở, quyền sở hữu công trình xây dựng thì phải có quyết định phê duyệt dự án hoặc quyết định đầu tư dự án hoặc giấy phép đầu tư hoặc giấy chứng nhận đầu tư hoặc giấy phép xây dựng hoặc giấy tờ khác theo quy định của pháp luật; văn bản về việc nhà ở, công trình xây dựng đã được nghiệm thu đưa vào khai thác, sử dụng theo quy định của pháp luật về xây dựng; sơ đồ tài sản đề nghị chứng nhận quyền sở hữu.</w:t>
      </w:r>
    </w:p>
    <w:p w14:paraId="089F1810" w14:textId="77777777" w:rsidR="000F07FB" w:rsidRPr="00C626B9" w:rsidRDefault="000F07FB" w:rsidP="000F07FB">
      <w:pPr>
        <w:pBdr>
          <w:top w:val="nil"/>
          <w:left w:val="nil"/>
          <w:bottom w:val="nil"/>
          <w:right w:val="nil"/>
          <w:between w:val="nil"/>
        </w:pBd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pacing w:val="-6"/>
          <w:sz w:val="28"/>
          <w:szCs w:val="28"/>
        </w:rPr>
        <w:t>Đối với công trình xây dựng không phải là nhà ở thì phải có thêm giấy tờ về quyền sử dụng đất theo quy định của pháp luật về đất đai hoặc hợp đồng thuê đất với người sử dụng đất có mục đích sử dụng đất phù hợp với mục đích xây dựng công trình.</w:t>
      </w:r>
    </w:p>
    <w:p w14:paraId="5A6ADE8D" w14:textId="77777777" w:rsidR="000F07FB" w:rsidRPr="00C626B9" w:rsidRDefault="000F07FB" w:rsidP="000F07FB">
      <w:pPr>
        <w:pBdr>
          <w:top w:val="nil"/>
          <w:left w:val="nil"/>
          <w:bottom w:val="nil"/>
          <w:right w:val="nil"/>
          <w:between w:val="nil"/>
        </w:pBd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 Chứng từ thực hiện nghĩa vụ tài chính, giấy tờ liên quan đến việc miễn,</w:t>
      </w:r>
      <w:r w:rsidRPr="00C626B9">
        <w:rPr>
          <w:rFonts w:ascii="Times New Roman" w:eastAsia="Times New Roman" w:hAnsi="Times New Roman" w:cstheme="majorHAnsi"/>
          <w:color w:val="auto"/>
          <w:sz w:val="28"/>
          <w:szCs w:val="28"/>
        </w:rPr>
        <w:br/>
        <w:t>giảm nghĩa vụ tài chính về đất đai, tài sản gắn liền với đất (nếu có).</w:t>
      </w:r>
    </w:p>
    <w:p w14:paraId="50E89EAA" w14:textId="77777777" w:rsidR="000F07FB" w:rsidRPr="00C626B9" w:rsidRDefault="000F07FB" w:rsidP="000F07FB">
      <w:pPr>
        <w:pBdr>
          <w:top w:val="nil"/>
          <w:left w:val="nil"/>
          <w:bottom w:val="nil"/>
          <w:right w:val="nil"/>
          <w:between w:val="nil"/>
        </w:pBd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 Văn bản về việc đại diện theo quy định của pháp luật về dân sự đối với</w:t>
      </w:r>
      <w:r w:rsidRPr="00C626B9">
        <w:rPr>
          <w:rFonts w:ascii="Times New Roman" w:eastAsia="Times New Roman" w:hAnsi="Times New Roman" w:cstheme="majorHAnsi"/>
          <w:color w:val="auto"/>
          <w:sz w:val="28"/>
          <w:szCs w:val="28"/>
        </w:rPr>
        <w:br/>
        <w:t>trường hợp thực hiện thủ tục đăng ký đất đai, tài sản gắn liền với đất thông qua</w:t>
      </w:r>
      <w:r w:rsidRPr="00C626B9">
        <w:rPr>
          <w:rFonts w:ascii="Times New Roman" w:eastAsia="Times New Roman" w:hAnsi="Times New Roman" w:cstheme="majorHAnsi"/>
          <w:color w:val="auto"/>
          <w:sz w:val="28"/>
          <w:szCs w:val="28"/>
        </w:rPr>
        <w:br/>
        <w:t>người đại diện.</w:t>
      </w:r>
    </w:p>
    <w:p w14:paraId="071BB8A0" w14:textId="77777777" w:rsidR="000F07FB" w:rsidRPr="00C626B9" w:rsidRDefault="000F07FB" w:rsidP="000F07FB">
      <w:pPr>
        <w:pBdr>
          <w:top w:val="nil"/>
          <w:left w:val="nil"/>
          <w:bottom w:val="nil"/>
          <w:right w:val="nil"/>
          <w:between w:val="nil"/>
        </w:pBdr>
        <w:spacing w:after="120"/>
        <w:ind w:firstLine="567"/>
        <w:jc w:val="both"/>
        <w:rPr>
          <w:rFonts w:ascii="Times New Roman" w:eastAsia="Times New Roman" w:hAnsi="Times New Roman" w:cstheme="majorHAnsi"/>
          <w:b/>
          <w:bCs/>
          <w:color w:val="auto"/>
          <w:sz w:val="28"/>
          <w:szCs w:val="28"/>
        </w:rPr>
      </w:pPr>
      <w:r w:rsidRPr="00C626B9">
        <w:rPr>
          <w:rFonts w:ascii="Times New Roman" w:eastAsia="Times New Roman" w:hAnsi="Times New Roman" w:cstheme="majorHAnsi"/>
          <w:b/>
          <w:bCs/>
          <w:color w:val="auto"/>
          <w:sz w:val="28"/>
          <w:szCs w:val="28"/>
        </w:rPr>
        <w:t>2. Trình tự thực hiện</w:t>
      </w:r>
    </w:p>
    <w:p w14:paraId="4D8695EF" w14:textId="77777777" w:rsidR="000F07FB" w:rsidRPr="00C626B9" w:rsidRDefault="000F07FB" w:rsidP="000F07FB">
      <w:pPr>
        <w:pBdr>
          <w:top w:val="nil"/>
          <w:left w:val="nil"/>
          <w:bottom w:val="nil"/>
          <w:right w:val="nil"/>
          <w:between w:val="nil"/>
        </w:pBd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Người yêu cầu đăng ký nộp hồ sơ đến Bộ phận Một cửa.</w:t>
      </w:r>
    </w:p>
    <w:p w14:paraId="3F32DA6D" w14:textId="77777777" w:rsidR="000F07FB" w:rsidRPr="00C626B9" w:rsidRDefault="000F07FB" w:rsidP="000F07FB">
      <w:pPr>
        <w:pBdr>
          <w:top w:val="nil"/>
          <w:left w:val="nil"/>
          <w:bottom w:val="nil"/>
          <w:right w:val="nil"/>
          <w:between w:val="nil"/>
        </w:pBd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Cơ quan tiếp nhận hồ sơ thực hiện:</w:t>
      </w:r>
    </w:p>
    <w:p w14:paraId="1CF250F4" w14:textId="77777777" w:rsidR="000F07FB" w:rsidRPr="00C626B9" w:rsidRDefault="000F07FB" w:rsidP="000F07FB">
      <w:pPr>
        <w:pBdr>
          <w:top w:val="nil"/>
          <w:left w:val="nil"/>
          <w:bottom w:val="nil"/>
          <w:right w:val="nil"/>
          <w:between w:val="nil"/>
        </w:pBd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 Kiểm tra tính đầy đủ của thành phần hồ sơ; cấp Giấy tiếp nhận hồ sơ và hẹn trả kết quả; chuyển hồ sơ đến cơ quan có chức năng quản lý đất đai cấp tỉnh.</w:t>
      </w:r>
    </w:p>
    <w:p w14:paraId="171873D0" w14:textId="77777777" w:rsidR="000F07FB" w:rsidRPr="00C626B9" w:rsidRDefault="000F07FB" w:rsidP="000F07FB">
      <w:pPr>
        <w:pBdr>
          <w:top w:val="nil"/>
          <w:left w:val="nil"/>
          <w:bottom w:val="nil"/>
          <w:right w:val="nil"/>
          <w:between w:val="nil"/>
        </w:pBdr>
        <w:spacing w:after="120"/>
        <w:ind w:firstLine="567"/>
        <w:jc w:val="both"/>
        <w:rPr>
          <w:rFonts w:ascii="Times New Roman" w:eastAsia="Times New Roman" w:hAnsi="Times New Roman" w:cstheme="majorHAnsi"/>
          <w:color w:val="auto"/>
          <w:spacing w:val="-4"/>
          <w:sz w:val="28"/>
          <w:szCs w:val="28"/>
        </w:rPr>
      </w:pPr>
      <w:r w:rsidRPr="00C626B9">
        <w:rPr>
          <w:rFonts w:ascii="Times New Roman" w:eastAsia="Times New Roman" w:hAnsi="Times New Roman" w:cstheme="majorHAnsi"/>
          <w:color w:val="auto"/>
          <w:spacing w:val="-4"/>
          <w:sz w:val="28"/>
          <w:szCs w:val="28"/>
        </w:rPr>
        <w:t>- Trường hợp chưa đầy đủ thành phần hồ sơ thì trả hồ sơ kèm Phiếu yêu cầu bổ sung, hoàn thiện hồ sơ để người yêu cầu đăng ký hoàn thiện, bổ sung theo quy định.</w:t>
      </w:r>
    </w:p>
    <w:p w14:paraId="201FBDDE" w14:textId="77777777" w:rsidR="000F07FB" w:rsidRPr="00C626B9" w:rsidRDefault="000F07FB" w:rsidP="000F07FB">
      <w:pPr>
        <w:pBdr>
          <w:top w:val="nil"/>
          <w:left w:val="nil"/>
          <w:bottom w:val="nil"/>
          <w:right w:val="nil"/>
          <w:between w:val="nil"/>
        </w:pBd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iCs/>
          <w:color w:val="auto"/>
          <w:sz w:val="28"/>
          <w:szCs w:val="28"/>
        </w:rPr>
        <w:t>Cơ quan có chức năng quản lý đất đai cấp tỉnh chủ trì</w:t>
      </w:r>
      <w:r w:rsidRPr="00C626B9">
        <w:rPr>
          <w:rFonts w:ascii="Times New Roman" w:eastAsia="Times New Roman" w:hAnsi="Times New Roman" w:cstheme="majorHAnsi"/>
          <w:color w:val="auto"/>
          <w:sz w:val="28"/>
          <w:szCs w:val="28"/>
        </w:rPr>
        <w:t>, phối hợp với cơ quan có chức năng quản lý đất đai cấp xã nơi có đất kiểm tra thực tế sử dụng đất của tổ chức, xác định ranh giới cụ thể của thửa đất theo quy định tại khoản 2 Điều 142 và khoản 2 Điều 145 Luật Đất đai.</w:t>
      </w:r>
    </w:p>
    <w:p w14:paraId="7CC3B62D" w14:textId="77777777" w:rsidR="000F07FB" w:rsidRPr="00C626B9" w:rsidRDefault="000F07FB" w:rsidP="000F07FB">
      <w:pPr>
        <w:pBdr>
          <w:top w:val="nil"/>
          <w:left w:val="nil"/>
          <w:bottom w:val="nil"/>
          <w:right w:val="nil"/>
          <w:between w:val="nil"/>
        </w:pBd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Cơ quan có chức năng quản lý đất đai cấp tỉnh thực hiện:</w:t>
      </w:r>
    </w:p>
    <w:p w14:paraId="7B30D5F4" w14:textId="77777777" w:rsidR="000F07FB" w:rsidRPr="00C626B9" w:rsidRDefault="000F07FB" w:rsidP="000F07FB">
      <w:pPr>
        <w:pBdr>
          <w:top w:val="nil"/>
          <w:left w:val="nil"/>
          <w:bottom w:val="nil"/>
          <w:right w:val="nil"/>
          <w:between w:val="nil"/>
        </w:pBd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 Trình Ủy ban nhân dân cấp tỉnh quyết định hình thức sử dụng</w:t>
      </w:r>
      <w:r w:rsidRPr="00C626B9">
        <w:rPr>
          <w:rFonts w:ascii="Times New Roman" w:eastAsia="Times New Roman" w:hAnsi="Times New Roman" w:cstheme="majorHAnsi"/>
          <w:color w:val="auto"/>
          <w:sz w:val="28"/>
          <w:szCs w:val="28"/>
        </w:rPr>
        <w:br/>
        <w:t>đất theo Mẫu số 20 ban hành kèm theo Quyết định này.</w:t>
      </w:r>
    </w:p>
    <w:p w14:paraId="1B8CEA5A" w14:textId="77777777" w:rsidR="000F07FB" w:rsidRPr="00C626B9" w:rsidRDefault="000F07FB" w:rsidP="000F07FB">
      <w:pPr>
        <w:pBdr>
          <w:top w:val="nil"/>
          <w:left w:val="nil"/>
          <w:bottom w:val="nil"/>
          <w:right w:val="nil"/>
          <w:between w:val="nil"/>
        </w:pBd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 Xác định giá đất và gửi Phiếu chuyển thông tin để xác định nghĩa vụ tài</w:t>
      </w:r>
      <w:r w:rsidRPr="00C626B9">
        <w:rPr>
          <w:rFonts w:ascii="Times New Roman" w:eastAsia="Times New Roman" w:hAnsi="Times New Roman" w:cstheme="majorHAnsi"/>
          <w:color w:val="auto"/>
          <w:sz w:val="28"/>
          <w:szCs w:val="28"/>
        </w:rPr>
        <w:br/>
        <w:t>chính về đất đai theo Mẫu số 10 ban hành kèm theo Quyết định này đến cơ quan thuế để xác định và thông báo thu nghĩa vụ tài chính cho người sử dụng đất.</w:t>
      </w:r>
    </w:p>
    <w:p w14:paraId="08074A27" w14:textId="77777777" w:rsidR="000F07FB" w:rsidRPr="00C626B9" w:rsidRDefault="000F07FB" w:rsidP="000F07FB">
      <w:pPr>
        <w:pBdr>
          <w:top w:val="nil"/>
          <w:left w:val="nil"/>
          <w:bottom w:val="nil"/>
          <w:right w:val="nil"/>
          <w:between w:val="nil"/>
        </w:pBd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Khi có thông tin từ cơ sở dữ liệu được liên thông hoặc chứng từ hoặc giấy tờ chứng minh đã hoàn thành nghĩa vụ tài chính, cơ quan có chức năng quản lý đất đai cấp tỉnh thực hiện:</w:t>
      </w:r>
    </w:p>
    <w:p w14:paraId="1AB46A46" w14:textId="77777777" w:rsidR="000F07FB" w:rsidRPr="00C626B9" w:rsidRDefault="000F07FB" w:rsidP="000F07FB">
      <w:pPr>
        <w:pBdr>
          <w:top w:val="nil"/>
          <w:left w:val="nil"/>
          <w:bottom w:val="nil"/>
          <w:right w:val="nil"/>
          <w:between w:val="nil"/>
        </w:pBdr>
        <w:spacing w:after="120"/>
        <w:ind w:firstLine="567"/>
        <w:jc w:val="both"/>
        <w:rPr>
          <w:rFonts w:ascii="Times New Roman" w:eastAsia="Times New Roman" w:hAnsi="Times New Roman" w:cstheme="majorHAnsi"/>
          <w:iCs/>
          <w:color w:val="auto"/>
          <w:sz w:val="28"/>
          <w:szCs w:val="28"/>
        </w:rPr>
      </w:pPr>
      <w:r w:rsidRPr="00C626B9">
        <w:rPr>
          <w:rFonts w:ascii="Times New Roman" w:eastAsia="Times New Roman" w:hAnsi="Times New Roman" w:cstheme="majorHAnsi"/>
          <w:color w:val="auto"/>
          <w:sz w:val="28"/>
          <w:szCs w:val="28"/>
        </w:rPr>
        <w:t>- Ký Giấy chứng nhận quyền sử dụng đất, quyền sở hữu tài sản gắn liền với đất</w:t>
      </w:r>
      <w:r w:rsidRPr="00C626B9">
        <w:rPr>
          <w:rFonts w:ascii="Times New Roman" w:eastAsia="Times New Roman" w:hAnsi="Times New Roman" w:cstheme="majorHAnsi"/>
          <w:iCs/>
          <w:color w:val="auto"/>
          <w:sz w:val="28"/>
          <w:szCs w:val="28"/>
        </w:rPr>
        <w:t>. Trường hợp tổ chức được thuê đất thì thực hiện việc ký hợp đồng thuê đất, ký Giấy chứng nhận quyền sử dụng đất, quyền sở hữu tài sản gắn liền với đất.</w:t>
      </w:r>
    </w:p>
    <w:p w14:paraId="165DCA70" w14:textId="77777777" w:rsidR="000F07FB" w:rsidRPr="00C626B9" w:rsidRDefault="000F07FB" w:rsidP="000F07FB">
      <w:pPr>
        <w:pBdr>
          <w:top w:val="nil"/>
          <w:left w:val="nil"/>
          <w:bottom w:val="nil"/>
          <w:right w:val="nil"/>
          <w:between w:val="nil"/>
        </w:pBdr>
        <w:spacing w:after="120"/>
        <w:ind w:firstLine="567"/>
        <w:jc w:val="both"/>
        <w:rPr>
          <w:rFonts w:ascii="Times New Roman" w:eastAsia="Times New Roman" w:hAnsi="Times New Roman" w:cstheme="majorHAnsi"/>
          <w:iCs/>
          <w:color w:val="auto"/>
          <w:sz w:val="28"/>
          <w:szCs w:val="28"/>
        </w:rPr>
      </w:pPr>
      <w:r w:rsidRPr="00C626B9">
        <w:rPr>
          <w:rFonts w:ascii="Times New Roman" w:eastAsia="Times New Roman" w:hAnsi="Times New Roman" w:cs="Times New Roman"/>
          <w:color w:val="auto"/>
          <w:sz w:val="28"/>
          <w:szCs w:val="28"/>
          <w:lang w:val="en-US" w:eastAsia="en-US"/>
        </w:rPr>
        <w:t>- Chuyển hồ sơ đến Bộ phận Một cửa để trao Giấy chứng nhận quyền sử dụng đất, quyền sở hữu tài sản gắn liền với đất; trường hợp tổ chức được thuê đất thì trao Giấy chứng nhận quyền sử dụng đất, quyền sở hữu tài sản gắn liền với đất và hợp đồng thuê đất cho người sử dụng đất;</w:t>
      </w:r>
    </w:p>
    <w:p w14:paraId="272BD759" w14:textId="77777777" w:rsidR="000F07FB" w:rsidRPr="00C626B9" w:rsidRDefault="000F07FB" w:rsidP="000F07FB">
      <w:pPr>
        <w:pBdr>
          <w:top w:val="nil"/>
          <w:left w:val="nil"/>
          <w:bottom w:val="nil"/>
          <w:right w:val="nil"/>
          <w:between w:val="nil"/>
        </w:pBd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 Chuyển hồ sơ đã cấp Giấy chứng nhận dạng số và dạng giấy đến Văn phòng đăng ký đất đai để lập, cập nhật, chỉnh lý hồ sơ địa chính, cơ sở dữ liệu đất đai.</w:t>
      </w:r>
    </w:p>
    <w:p w14:paraId="57F12EB2" w14:textId="77777777" w:rsidR="000F07FB" w:rsidRPr="00C626B9" w:rsidRDefault="000F07FB" w:rsidP="000F07FB">
      <w:pPr>
        <w:pBdr>
          <w:top w:val="nil"/>
          <w:left w:val="nil"/>
          <w:bottom w:val="nil"/>
          <w:right w:val="nil"/>
          <w:between w:val="nil"/>
        </w:pBdr>
        <w:tabs>
          <w:tab w:val="left" w:pos="1929"/>
        </w:tabs>
        <w:spacing w:after="120"/>
        <w:ind w:firstLine="567"/>
        <w:jc w:val="both"/>
        <w:rPr>
          <w:rFonts w:ascii="Times New Roman" w:eastAsia="Times New Roman" w:hAnsi="Times New Roman" w:cstheme="majorHAnsi"/>
          <w:b/>
          <w:bCs/>
          <w:color w:val="auto"/>
          <w:sz w:val="28"/>
          <w:szCs w:val="28"/>
        </w:rPr>
      </w:pPr>
      <w:r w:rsidRPr="00C626B9">
        <w:rPr>
          <w:rFonts w:ascii="Times New Roman" w:eastAsia="Times New Roman" w:hAnsi="Times New Roman" w:cstheme="majorHAnsi"/>
          <w:b/>
          <w:bCs/>
          <w:color w:val="auto"/>
          <w:sz w:val="28"/>
          <w:szCs w:val="28"/>
        </w:rPr>
        <w:t>3. Thời gian thực hiện trình tự, thủ tục</w:t>
      </w:r>
    </w:p>
    <w:p w14:paraId="5A9959CC" w14:textId="77777777" w:rsidR="000F07FB" w:rsidRPr="00C626B9" w:rsidRDefault="000F07FB" w:rsidP="000F07FB">
      <w:pPr>
        <w:pBdr>
          <w:top w:val="nil"/>
          <w:left w:val="nil"/>
          <w:bottom w:val="nil"/>
          <w:right w:val="nil"/>
          <w:between w:val="nil"/>
        </w:pBd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 xml:space="preserve">Không quá </w:t>
      </w:r>
      <w:r w:rsidRPr="00C626B9">
        <w:rPr>
          <w:rFonts w:ascii="Times New Roman" w:eastAsia="Times New Roman" w:hAnsi="Times New Roman" w:cstheme="majorHAnsi"/>
          <w:b/>
          <w:color w:val="auto"/>
          <w:sz w:val="28"/>
          <w:szCs w:val="28"/>
        </w:rPr>
        <w:t>17 ngày làm việc</w:t>
      </w:r>
      <w:r w:rsidRPr="00C626B9">
        <w:rPr>
          <w:rFonts w:ascii="Times New Roman" w:eastAsia="Times New Roman" w:hAnsi="Times New Roman" w:cstheme="majorHAnsi"/>
          <w:color w:val="auto"/>
          <w:sz w:val="28"/>
          <w:szCs w:val="28"/>
        </w:rPr>
        <w:t xml:space="preserve"> đối với trường hợp đăng ký đất đai, tài sản</w:t>
      </w:r>
      <w:r w:rsidRPr="00C626B9">
        <w:rPr>
          <w:rFonts w:ascii="Times New Roman" w:eastAsia="Times New Roman" w:hAnsi="Times New Roman" w:cstheme="majorHAnsi"/>
          <w:color w:val="auto"/>
          <w:sz w:val="28"/>
          <w:szCs w:val="28"/>
        </w:rPr>
        <w:br/>
        <w:t xml:space="preserve">gắn liền với đất lần đầu; không quá </w:t>
      </w:r>
      <w:r w:rsidRPr="00C626B9">
        <w:rPr>
          <w:rFonts w:ascii="Times New Roman" w:eastAsia="Times New Roman" w:hAnsi="Times New Roman" w:cstheme="majorHAnsi"/>
          <w:b/>
          <w:color w:val="auto"/>
          <w:sz w:val="28"/>
          <w:szCs w:val="28"/>
        </w:rPr>
        <w:t>20 ngày làm việc</w:t>
      </w:r>
      <w:r w:rsidRPr="00C626B9">
        <w:rPr>
          <w:rFonts w:ascii="Times New Roman" w:eastAsia="Times New Roman" w:hAnsi="Times New Roman" w:cstheme="majorHAnsi"/>
          <w:color w:val="auto"/>
          <w:sz w:val="28"/>
          <w:szCs w:val="28"/>
        </w:rPr>
        <w:t xml:space="preserve"> đối với trường hợp đăng</w:t>
      </w:r>
      <w:r w:rsidRPr="00C626B9">
        <w:rPr>
          <w:rFonts w:ascii="Times New Roman" w:eastAsia="Times New Roman" w:hAnsi="Times New Roman" w:cstheme="majorHAnsi"/>
          <w:color w:val="auto"/>
          <w:sz w:val="28"/>
          <w:szCs w:val="28"/>
        </w:rPr>
        <w:br/>
        <w:t>ký đất đai, tài sản gắn liền với đất, cấp Giấy chứng nhận lần đầu (trong đó đăng</w:t>
      </w:r>
      <w:r w:rsidRPr="00C626B9">
        <w:rPr>
          <w:rFonts w:ascii="Times New Roman" w:eastAsia="Times New Roman" w:hAnsi="Times New Roman" w:cstheme="majorHAnsi"/>
          <w:color w:val="auto"/>
          <w:sz w:val="28"/>
          <w:szCs w:val="28"/>
        </w:rPr>
        <w:br/>
        <w:t xml:space="preserve">ký đất đai, tài sản gắn liền với đất lần đầu là không quá </w:t>
      </w:r>
      <w:r w:rsidRPr="00C626B9">
        <w:rPr>
          <w:rFonts w:ascii="Times New Roman" w:eastAsia="Times New Roman" w:hAnsi="Times New Roman" w:cstheme="majorHAnsi"/>
          <w:b/>
          <w:color w:val="auto"/>
          <w:sz w:val="28"/>
          <w:szCs w:val="28"/>
        </w:rPr>
        <w:t>17 ngày làm việc</w:t>
      </w:r>
      <w:r w:rsidRPr="00C626B9">
        <w:rPr>
          <w:rFonts w:ascii="Times New Roman" w:eastAsia="Times New Roman" w:hAnsi="Times New Roman" w:cstheme="majorHAnsi"/>
          <w:color w:val="auto"/>
          <w:sz w:val="28"/>
          <w:szCs w:val="28"/>
        </w:rPr>
        <w:t>; cấp</w:t>
      </w:r>
      <w:r w:rsidRPr="00C626B9">
        <w:rPr>
          <w:rFonts w:ascii="Times New Roman" w:eastAsia="Times New Roman" w:hAnsi="Times New Roman" w:cstheme="majorHAnsi"/>
          <w:color w:val="auto"/>
          <w:sz w:val="28"/>
          <w:szCs w:val="28"/>
        </w:rPr>
        <w:br/>
        <w:t xml:space="preserve">Giấy chứng nhận lần đầu là không quá </w:t>
      </w:r>
      <w:r w:rsidRPr="00C626B9">
        <w:rPr>
          <w:rFonts w:ascii="Times New Roman" w:eastAsia="Times New Roman" w:hAnsi="Times New Roman" w:cstheme="majorHAnsi"/>
          <w:b/>
          <w:color w:val="auto"/>
          <w:sz w:val="28"/>
          <w:szCs w:val="28"/>
        </w:rPr>
        <w:t>03 ngày làm việc</w:t>
      </w:r>
      <w:r w:rsidRPr="00C626B9">
        <w:rPr>
          <w:rFonts w:ascii="Times New Roman" w:eastAsia="Times New Roman" w:hAnsi="Times New Roman" w:cstheme="majorHAnsi"/>
          <w:color w:val="auto"/>
          <w:sz w:val="28"/>
          <w:szCs w:val="28"/>
        </w:rPr>
        <w:t>).</w:t>
      </w:r>
    </w:p>
    <w:p w14:paraId="4816DFF8" w14:textId="479B5E8B" w:rsidR="000F07FB" w:rsidRPr="00C626B9" w:rsidRDefault="000D7FF8" w:rsidP="000F07FB">
      <w:pPr>
        <w:pBdr>
          <w:top w:val="nil"/>
          <w:left w:val="nil"/>
          <w:bottom w:val="nil"/>
          <w:right w:val="nil"/>
          <w:between w:val="nil"/>
        </w:pBdr>
        <w:spacing w:after="120"/>
        <w:ind w:firstLine="567"/>
        <w:jc w:val="both"/>
        <w:rPr>
          <w:rFonts w:ascii="Times New Roman" w:eastAsia="Times New Roman" w:hAnsi="Times New Roman" w:cstheme="majorHAnsi"/>
          <w:color w:val="auto"/>
          <w:sz w:val="28"/>
          <w:szCs w:val="28"/>
        </w:rPr>
      </w:pPr>
      <w:r w:rsidRPr="00C626B9">
        <w:rPr>
          <w:rFonts w:ascii="Times New Roman" w:hAnsi="Times New Roman" w:cs="Times New Roman"/>
          <w:color w:val="auto"/>
          <w:sz w:val="28"/>
        </w:rPr>
        <w:t>Đối với xã đảo, vùng có điều kiện kinh tế - xã hội khó khăn, vùng có điều kiện kinh tế - xã hội đặc biệt khó khăn</w:t>
      </w:r>
      <w:r w:rsidR="000F07FB" w:rsidRPr="00C626B9">
        <w:rPr>
          <w:rFonts w:ascii="Times New Roman" w:hAnsi="Times New Roman" w:cs="Times New Roman"/>
          <w:color w:val="auto"/>
          <w:sz w:val="28"/>
        </w:rPr>
        <w:t xml:space="preserve"> thì thời gian thực hiện không quá </w:t>
      </w:r>
      <w:r w:rsidR="000F07FB" w:rsidRPr="00C626B9">
        <w:rPr>
          <w:rFonts w:ascii="Times New Roman" w:hAnsi="Times New Roman" w:cs="Times New Roman"/>
          <w:b/>
          <w:color w:val="auto"/>
          <w:sz w:val="28"/>
        </w:rPr>
        <w:t>27 ngày làm việc</w:t>
      </w:r>
      <w:r w:rsidR="000F07FB" w:rsidRPr="00C626B9">
        <w:rPr>
          <w:rFonts w:ascii="Times New Roman" w:hAnsi="Times New Roman" w:cs="Times New Roman"/>
          <w:color w:val="auto"/>
          <w:sz w:val="28"/>
        </w:rPr>
        <w:t xml:space="preserve"> đối với trường hợp đăng ký đất đai, tài sản gắn liền với đất lần đầu; không quá </w:t>
      </w:r>
      <w:r w:rsidR="000F07FB" w:rsidRPr="00C626B9">
        <w:rPr>
          <w:rFonts w:ascii="Times New Roman" w:hAnsi="Times New Roman" w:cs="Times New Roman"/>
          <w:b/>
          <w:color w:val="auto"/>
          <w:sz w:val="28"/>
        </w:rPr>
        <w:t>30 ngày làm việc</w:t>
      </w:r>
      <w:r w:rsidR="000F07FB" w:rsidRPr="00C626B9">
        <w:rPr>
          <w:rFonts w:ascii="Times New Roman" w:hAnsi="Times New Roman" w:cs="Times New Roman"/>
          <w:color w:val="auto"/>
          <w:sz w:val="28"/>
        </w:rPr>
        <w:t xml:space="preserve"> đối với trường hợp đăng ký đất đai, tài sản gắn liền với đất, cấp Giấy chứng nhận quyền sử dụng đất, quyền sở hữu tài sản gắn liền với đất lần đầu.</w:t>
      </w:r>
    </w:p>
    <w:p w14:paraId="309B0669" w14:textId="77777777" w:rsidR="000F07FB" w:rsidRPr="00C626B9" w:rsidRDefault="000F07FB" w:rsidP="000F07FB">
      <w:pPr>
        <w:pStyle w:val="Heading2"/>
        <w:spacing w:before="0" w:after="120"/>
        <w:ind w:firstLine="567"/>
        <w:jc w:val="both"/>
        <w:rPr>
          <w:rFonts w:ascii="Times New Roman" w:eastAsia="Times New Roman" w:hAnsi="Times New Roman" w:cstheme="majorHAnsi"/>
          <w:b/>
          <w:bCs/>
          <w:color w:val="auto"/>
          <w:sz w:val="28"/>
          <w:szCs w:val="28"/>
        </w:rPr>
      </w:pPr>
      <w:bookmarkStart w:id="43" w:name="bookmark=id.58gqbky31j1n" w:colFirst="0" w:colLast="0"/>
      <w:bookmarkEnd w:id="43"/>
      <w:r w:rsidRPr="00C626B9">
        <w:rPr>
          <w:rFonts w:ascii="Times New Roman" w:eastAsia="Times New Roman" w:hAnsi="Times New Roman" w:cstheme="majorHAnsi"/>
          <w:b/>
          <w:bCs/>
          <w:color w:val="auto"/>
          <w:sz w:val="28"/>
          <w:szCs w:val="28"/>
        </w:rPr>
        <w:t>IV. Trình tự, thủ tục đăng ký đất đai lần đầu đối với trường hợp được giao đất để quản lý</w:t>
      </w:r>
    </w:p>
    <w:p w14:paraId="4651B167" w14:textId="77777777" w:rsidR="000F07FB" w:rsidRPr="00C626B9" w:rsidRDefault="000F07FB" w:rsidP="000F07FB">
      <w:pPr>
        <w:keepNext/>
        <w:keepLines/>
        <w:spacing w:after="120"/>
        <w:ind w:firstLine="567"/>
        <w:jc w:val="both"/>
        <w:rPr>
          <w:rFonts w:ascii="Times New Roman" w:eastAsia="Times New Roman" w:hAnsi="Times New Roman" w:cstheme="majorHAnsi"/>
          <w:b/>
          <w:bCs/>
          <w:color w:val="auto"/>
          <w:sz w:val="28"/>
          <w:szCs w:val="28"/>
        </w:rPr>
      </w:pPr>
      <w:r w:rsidRPr="00C626B9">
        <w:rPr>
          <w:rFonts w:ascii="Times New Roman" w:eastAsia="Times New Roman" w:hAnsi="Times New Roman" w:cstheme="majorHAnsi"/>
          <w:b/>
          <w:bCs/>
          <w:color w:val="auto"/>
          <w:sz w:val="28"/>
          <w:szCs w:val="28"/>
        </w:rPr>
        <w:t>1. Thành phần hồ sơ</w:t>
      </w:r>
    </w:p>
    <w:p w14:paraId="470F8C4B"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 Đơn đăng ký đất đai, tài sản gắn liền với đất theo Mẫu số 15;</w:t>
      </w:r>
    </w:p>
    <w:p w14:paraId="3A85E4D9"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 Báo cáo kết quả rà soát hiện trạng sử dụng đất theo Mẫu số 15đ.</w:t>
      </w:r>
    </w:p>
    <w:p w14:paraId="3DA93D3D" w14:textId="77777777" w:rsidR="000F07FB" w:rsidRPr="00C626B9" w:rsidRDefault="000F07FB" w:rsidP="000F07FB">
      <w:pPr>
        <w:keepNext/>
        <w:keepLines/>
        <w:spacing w:after="120"/>
        <w:ind w:firstLine="567"/>
        <w:jc w:val="both"/>
        <w:rPr>
          <w:rFonts w:ascii="Times New Roman" w:eastAsia="Times New Roman" w:hAnsi="Times New Roman" w:cstheme="majorHAnsi"/>
          <w:b/>
          <w:bCs/>
          <w:color w:val="auto"/>
          <w:sz w:val="28"/>
          <w:szCs w:val="28"/>
        </w:rPr>
      </w:pPr>
      <w:r w:rsidRPr="00C626B9">
        <w:rPr>
          <w:rFonts w:ascii="Times New Roman" w:eastAsia="Times New Roman" w:hAnsi="Times New Roman" w:cstheme="majorHAnsi"/>
          <w:b/>
          <w:bCs/>
          <w:color w:val="auto"/>
          <w:sz w:val="28"/>
          <w:szCs w:val="28"/>
        </w:rPr>
        <w:t>2. Trình tự thực hiện</w:t>
      </w:r>
    </w:p>
    <w:p w14:paraId="209F0FEC"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2.1. Hồ sơ đăng ký đất đai lần đầu đối với trường hợp đất được giao quản lý quy định tại Điều 217 Luật Đất đai như sau:</w:t>
      </w:r>
    </w:p>
    <w:p w14:paraId="1132A482"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a) Người được giao quản lý đất quy định tại các khoản 1, 2 và 3 Điều 7 Luật Đất đai thì hồ sơ gồm Đơn đăng ký đất đai, tài sản gắn liền với đất theo Mẫu số 15 ban hành kèm theo Quyết định này và báo cáo kết quả rà soát hiện trạng sử dụng đất theo Mẫu số 15đ ban hành kèm theo Quyết định này.</w:t>
      </w:r>
    </w:p>
    <w:p w14:paraId="5EDDC58C"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Trường hợp quy định tại khoản 1 Điều 7 Luật Đất đai nộp 01 bộ hồ sơ đến Bộ phận Một cửa; Bộ phận Một cửa tiếp nhận hồ sơ và chuyển hồ sơ đến Văn phòng đăng ký đất đai Thành phố.</w:t>
      </w:r>
    </w:p>
    <w:p w14:paraId="7CF08025"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Trường hợp người được giao quản lý đất quy định tại khoản 2 và khoản 3 Điều 7 Luật Đất đai thì Ủy ban nhân dân các cấp chỉ đạo cơ quan có chức năng quản lý đất đai cùng cấp chuẩn bị 01 bộ hồ sơ và chuyển đến Văn phòng đăng ký đất đai Thành phố;</w:t>
      </w:r>
    </w:p>
    <w:p w14:paraId="3171080C"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b) Người được giao quản lý đất quy định tại khoản 4 Điều 7 Luật Đất đai thì nộp Đơn đăng ký đất đai, tài sản gắn liền với đất theo Mẫu số 15 ban hành kèm theo Quyết định này đến Bộ phận Một cửa; Bộ phận Một cửa tiếp nhận hồ sơ và chuyển hồ sơ đến Văn phòng đăng ký đất đai Thành phố.</w:t>
      </w:r>
    </w:p>
    <w:p w14:paraId="584E90E5"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2.2. Văn phòng đăng ký đất đai Thành phố thực hiện việc lập, cập nhật, chỉnh lý hồ sơ địa chính, cơ sở dữ liệu đất đai.</w:t>
      </w:r>
    </w:p>
    <w:p w14:paraId="5919878B" w14:textId="77777777" w:rsidR="000F07FB" w:rsidRPr="00C626B9" w:rsidRDefault="000F07FB" w:rsidP="000F07FB">
      <w:pPr>
        <w:keepNext/>
        <w:keepLines/>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b/>
          <w:bCs/>
          <w:color w:val="auto"/>
          <w:sz w:val="28"/>
          <w:szCs w:val="28"/>
        </w:rPr>
        <w:t>3. Thời gian thực hiện trình tự, thủ tục:</w:t>
      </w:r>
      <w:r w:rsidRPr="00C626B9">
        <w:rPr>
          <w:rFonts w:ascii="Times New Roman" w:eastAsia="Times New Roman" w:hAnsi="Times New Roman" w:cstheme="majorHAnsi"/>
          <w:color w:val="auto"/>
          <w:sz w:val="28"/>
          <w:szCs w:val="28"/>
        </w:rPr>
        <w:t xml:space="preserve"> Không quá </w:t>
      </w:r>
      <w:r w:rsidRPr="00C626B9">
        <w:rPr>
          <w:rFonts w:ascii="Times New Roman" w:eastAsia="Times New Roman" w:hAnsi="Times New Roman" w:cstheme="majorHAnsi"/>
          <w:b/>
          <w:color w:val="auto"/>
          <w:sz w:val="28"/>
          <w:szCs w:val="28"/>
        </w:rPr>
        <w:t>17 ngày làm việc</w:t>
      </w:r>
      <w:r w:rsidRPr="00C626B9">
        <w:rPr>
          <w:rFonts w:ascii="Times New Roman" w:eastAsia="Times New Roman" w:hAnsi="Times New Roman" w:cstheme="majorHAnsi"/>
          <w:color w:val="auto"/>
          <w:sz w:val="28"/>
          <w:szCs w:val="28"/>
        </w:rPr>
        <w:t xml:space="preserve"> kể từ ngày nhận đủ hồ sơ hợp lệ. </w:t>
      </w:r>
    </w:p>
    <w:p w14:paraId="4371BDFB" w14:textId="77777777" w:rsidR="000F07FB" w:rsidRPr="00C626B9" w:rsidRDefault="000F07FB" w:rsidP="000F07FB">
      <w:pPr>
        <w:pStyle w:val="Heading2"/>
        <w:spacing w:before="0" w:after="120"/>
        <w:ind w:firstLine="567"/>
        <w:jc w:val="both"/>
        <w:rPr>
          <w:rFonts w:ascii="Times New Roman" w:eastAsia="Times New Roman" w:hAnsi="Times New Roman" w:cstheme="majorHAnsi"/>
          <w:b/>
          <w:bCs/>
          <w:color w:val="auto"/>
          <w:sz w:val="28"/>
          <w:szCs w:val="28"/>
        </w:rPr>
      </w:pPr>
      <w:r w:rsidRPr="00C626B9">
        <w:rPr>
          <w:rFonts w:ascii="Times New Roman" w:eastAsia="Times New Roman" w:hAnsi="Times New Roman" w:cstheme="majorHAnsi"/>
          <w:b/>
          <w:bCs/>
          <w:color w:val="auto"/>
          <w:sz w:val="28"/>
          <w:szCs w:val="28"/>
        </w:rPr>
        <w:t>V. Trình tự, thủ tục xác nhận tiếp tục sử dụng đất nông nghiệp của cá nhân khi hết thời hạn sử dụng đất</w:t>
      </w:r>
    </w:p>
    <w:p w14:paraId="7D9221E4" w14:textId="41C9E4FD"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 xml:space="preserve">Người sử dụng đất nông nghiệp quy định tại điểm a khoản 1 Điều 172 và khoản 1 Điều 174 Luật Đất đai có nhu cầu xác nhận lại thời hạn sử dụng đất trên </w:t>
      </w:r>
      <w:r w:rsidR="0000664C">
        <w:rPr>
          <w:rFonts w:ascii="Times New Roman" w:eastAsia="Times New Roman" w:hAnsi="Times New Roman" w:cstheme="majorHAnsi"/>
          <w:color w:val="auto"/>
          <w:sz w:val="28"/>
          <w:szCs w:val="28"/>
        </w:rPr>
        <w:t>Giấy chứng nhận</w:t>
      </w:r>
      <w:r w:rsidRPr="00C626B9">
        <w:rPr>
          <w:rFonts w:ascii="Times New Roman" w:eastAsia="Times New Roman" w:hAnsi="Times New Roman" w:cstheme="majorHAnsi"/>
          <w:color w:val="auto"/>
          <w:sz w:val="28"/>
          <w:szCs w:val="28"/>
        </w:rPr>
        <w:t xml:space="preserve"> đã cấp thì thực hiện theo trình tự, thủ tục như sau:</w:t>
      </w:r>
    </w:p>
    <w:p w14:paraId="6A2B349E" w14:textId="568707DF"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b/>
          <w:color w:val="auto"/>
          <w:sz w:val="28"/>
          <w:szCs w:val="28"/>
        </w:rPr>
        <w:t>1.</w:t>
      </w:r>
      <w:r w:rsidRPr="00C626B9">
        <w:rPr>
          <w:rFonts w:ascii="Times New Roman" w:eastAsia="Times New Roman" w:hAnsi="Times New Roman" w:cstheme="majorHAnsi"/>
          <w:color w:val="auto"/>
          <w:sz w:val="28"/>
          <w:szCs w:val="28"/>
        </w:rPr>
        <w:t xml:space="preserve"> Người sử dụng đất nộp văn bản đề nghị xác nhận lại thời hạn sử dụng đất theo Mẫu số 29 ban hành kèm theo Quyết định này và </w:t>
      </w:r>
      <w:r w:rsidR="0000664C">
        <w:rPr>
          <w:rFonts w:ascii="Times New Roman" w:eastAsia="Times New Roman" w:hAnsi="Times New Roman" w:cstheme="majorHAnsi"/>
          <w:color w:val="auto"/>
          <w:sz w:val="28"/>
          <w:szCs w:val="28"/>
        </w:rPr>
        <w:t>Giấy chứng nhận</w:t>
      </w:r>
      <w:r w:rsidRPr="00C626B9">
        <w:rPr>
          <w:rFonts w:ascii="Times New Roman" w:eastAsia="Times New Roman" w:hAnsi="Times New Roman" w:cstheme="majorHAnsi"/>
          <w:color w:val="auto"/>
          <w:sz w:val="28"/>
          <w:szCs w:val="28"/>
        </w:rPr>
        <w:t xml:space="preserve"> đã cấp </w:t>
      </w:r>
      <w:r w:rsidRPr="00067B60">
        <w:rPr>
          <w:rFonts w:ascii="Times New Roman" w:eastAsia="Times New Roman" w:hAnsi="Times New Roman" w:cstheme="majorHAnsi"/>
          <w:color w:val="auto"/>
          <w:spacing w:val="-4"/>
          <w:sz w:val="28"/>
          <w:szCs w:val="28"/>
        </w:rPr>
        <w:t>tại Trung tâm phục vụ hành chính công hoặc Chi nhánh Văn phòng đăng ký đất đai</w:t>
      </w:r>
      <w:r w:rsidRPr="00C626B9">
        <w:rPr>
          <w:rFonts w:ascii="Times New Roman" w:eastAsia="Times New Roman" w:hAnsi="Times New Roman" w:cstheme="majorHAnsi"/>
          <w:color w:val="auto"/>
          <w:sz w:val="28"/>
          <w:szCs w:val="28"/>
        </w:rPr>
        <w:t>.</w:t>
      </w:r>
    </w:p>
    <w:p w14:paraId="168E76EE"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Trường hợp cơ quan tiếp nhận hồ sơ là Trung tâm phục vụ hành chính công thì chuyển hồ sơ đến Chi nhánh Văn phòng đăng ký đất đai.</w:t>
      </w:r>
    </w:p>
    <w:p w14:paraId="727540A8" w14:textId="648D2B1D"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b/>
          <w:color w:val="auto"/>
          <w:sz w:val="28"/>
          <w:szCs w:val="28"/>
        </w:rPr>
        <w:t>2.</w:t>
      </w:r>
      <w:r w:rsidRPr="00C626B9">
        <w:rPr>
          <w:rFonts w:ascii="Times New Roman" w:eastAsia="Times New Roman" w:hAnsi="Times New Roman" w:cstheme="majorHAnsi"/>
          <w:color w:val="auto"/>
          <w:sz w:val="28"/>
          <w:szCs w:val="28"/>
        </w:rPr>
        <w:t xml:space="preserve"> Chi nhánh Văn phòng đăng ký đất đai kiểm tra hồ sơ; xác nhận thời hạn được tiếp tục sử dụng đất theo thời hạn quy định tại khoản 1 Điều 172 Luật Đất đai vào </w:t>
      </w:r>
      <w:r w:rsidR="0000664C">
        <w:rPr>
          <w:rFonts w:ascii="Times New Roman" w:eastAsia="Times New Roman" w:hAnsi="Times New Roman" w:cstheme="majorHAnsi"/>
          <w:color w:val="auto"/>
          <w:sz w:val="28"/>
          <w:szCs w:val="28"/>
        </w:rPr>
        <w:t>Giấy chứng nhận</w:t>
      </w:r>
      <w:r w:rsidRPr="00C626B9">
        <w:rPr>
          <w:rFonts w:ascii="Times New Roman" w:eastAsia="Times New Roman" w:hAnsi="Times New Roman" w:cstheme="majorHAnsi"/>
          <w:color w:val="auto"/>
          <w:sz w:val="28"/>
          <w:szCs w:val="28"/>
        </w:rPr>
        <w:t xml:space="preserve"> đã cấp hoặc cấp mới Giấy chứng nhận nếu người sử dụng đất có nhu cầu; cập nhật, chỉnh lý cơ sở dữ liệu đất đai, hồ sơ địa chính; trao </w:t>
      </w:r>
      <w:r w:rsidR="0000664C">
        <w:rPr>
          <w:rFonts w:ascii="Times New Roman" w:eastAsia="Times New Roman" w:hAnsi="Times New Roman" w:cstheme="majorHAnsi"/>
          <w:color w:val="auto"/>
          <w:sz w:val="28"/>
          <w:szCs w:val="28"/>
        </w:rPr>
        <w:t>Giấy chứng nhận</w:t>
      </w:r>
      <w:r w:rsidRPr="00C626B9">
        <w:rPr>
          <w:rFonts w:ascii="Times New Roman" w:eastAsia="Times New Roman" w:hAnsi="Times New Roman" w:cstheme="majorHAnsi"/>
          <w:color w:val="auto"/>
          <w:sz w:val="28"/>
          <w:szCs w:val="28"/>
        </w:rPr>
        <w:t xml:space="preserve"> cho người sử dụng đất.</w:t>
      </w:r>
    </w:p>
    <w:p w14:paraId="173E4FB7"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b/>
          <w:color w:val="auto"/>
          <w:sz w:val="28"/>
          <w:szCs w:val="28"/>
        </w:rPr>
        <w:t>3.</w:t>
      </w:r>
      <w:r w:rsidRPr="00C626B9">
        <w:rPr>
          <w:rFonts w:ascii="Times New Roman" w:eastAsia="Times New Roman" w:hAnsi="Times New Roman" w:cstheme="majorHAnsi"/>
          <w:color w:val="auto"/>
          <w:sz w:val="28"/>
          <w:szCs w:val="28"/>
        </w:rPr>
        <w:t xml:space="preserve"> Thời gian thực hiện trình tự, thủ tục: không quá </w:t>
      </w:r>
      <w:r w:rsidRPr="00C626B9">
        <w:rPr>
          <w:rFonts w:ascii="Times New Roman" w:eastAsia="Times New Roman" w:hAnsi="Times New Roman" w:cstheme="majorHAnsi"/>
          <w:b/>
          <w:color w:val="auto"/>
          <w:sz w:val="28"/>
          <w:szCs w:val="28"/>
        </w:rPr>
        <w:t>05 ngày làm việc</w:t>
      </w:r>
      <w:r w:rsidRPr="00C626B9">
        <w:rPr>
          <w:rFonts w:ascii="Times New Roman" w:eastAsia="Times New Roman" w:hAnsi="Times New Roman" w:cstheme="majorHAnsi"/>
          <w:color w:val="auto"/>
          <w:sz w:val="28"/>
          <w:szCs w:val="28"/>
        </w:rPr>
        <w:t xml:space="preserve"> kể từ ngày nhận đủ hồ sơ hợp lệ.</w:t>
      </w:r>
    </w:p>
    <w:p w14:paraId="4C84DB7F" w14:textId="77777777" w:rsidR="000F07FB" w:rsidRPr="00C626B9" w:rsidRDefault="000F07FB" w:rsidP="000F07FB">
      <w:pPr>
        <w:pStyle w:val="Heading2"/>
        <w:spacing w:before="0" w:after="120"/>
        <w:ind w:firstLine="567"/>
        <w:jc w:val="both"/>
        <w:rPr>
          <w:rFonts w:ascii="Times New Roman" w:eastAsia="Times New Roman" w:hAnsi="Times New Roman" w:cstheme="majorHAnsi"/>
          <w:b/>
          <w:bCs/>
          <w:color w:val="auto"/>
          <w:spacing w:val="-4"/>
          <w:sz w:val="28"/>
          <w:szCs w:val="28"/>
        </w:rPr>
      </w:pPr>
      <w:bookmarkStart w:id="44" w:name="bookmark=id.cvhdahddne4l" w:colFirst="0" w:colLast="0"/>
      <w:bookmarkStart w:id="45" w:name="_VI._Trình_tự,"/>
      <w:bookmarkEnd w:id="44"/>
      <w:bookmarkEnd w:id="45"/>
      <w:r w:rsidRPr="00C626B9">
        <w:rPr>
          <w:rFonts w:ascii="Times New Roman" w:eastAsia="Times New Roman" w:hAnsi="Times New Roman" w:cstheme="majorHAnsi"/>
          <w:b/>
          <w:bCs/>
          <w:color w:val="auto"/>
          <w:spacing w:val="-4"/>
          <w:sz w:val="28"/>
          <w:szCs w:val="28"/>
        </w:rPr>
        <w:t>VI. Trình tự, thủ tục đăng ký biến động đất đai, tài sản gắn liền với đất và cấp Giấy chứng nhận quyền sử dụng đất, quyền sở hữu tài sản gắn liền với đất</w:t>
      </w:r>
    </w:p>
    <w:p w14:paraId="1FE583EF"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Trình tự, thủ tục đăng ký biến động đất đai, tài sản gắn liền với đất và cấp Giấy chứng nhận quyền sử dụng đất, quyền sở hữu tài sản gắn liền với đất, thực hiện như sau:</w:t>
      </w:r>
    </w:p>
    <w:p w14:paraId="430337C6"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b/>
          <w:color w:val="auto"/>
          <w:sz w:val="28"/>
          <w:szCs w:val="28"/>
        </w:rPr>
        <w:t>1.</w:t>
      </w:r>
      <w:r w:rsidRPr="00C626B9">
        <w:rPr>
          <w:rFonts w:ascii="Times New Roman" w:eastAsia="Times New Roman" w:hAnsi="Times New Roman" w:cstheme="majorHAnsi"/>
          <w:color w:val="auto"/>
          <w:sz w:val="28"/>
          <w:szCs w:val="28"/>
        </w:rPr>
        <w:t xml:space="preserve"> Người yêu cầu đăng ký nộp 01 bộ hồ sơ gồm các giấy tờ quy định tại </w:t>
      </w:r>
      <w:bookmarkStart w:id="46" w:name="bookmark=id.55cj3ewiwm84" w:colFirst="0" w:colLast="0"/>
      <w:bookmarkEnd w:id="46"/>
      <w:r w:rsidRPr="00C626B9">
        <w:rPr>
          <w:rFonts w:ascii="Times New Roman" w:eastAsia="Times New Roman" w:hAnsi="Times New Roman" w:cstheme="majorHAnsi"/>
          <w:color w:val="auto"/>
          <w:sz w:val="28"/>
          <w:szCs w:val="28"/>
        </w:rPr>
        <w:fldChar w:fldCharType="begin"/>
      </w:r>
      <w:r w:rsidRPr="00C626B9">
        <w:rPr>
          <w:rFonts w:ascii="Times New Roman" w:eastAsia="Times New Roman" w:hAnsi="Times New Roman" w:cstheme="majorHAnsi"/>
          <w:color w:val="auto"/>
          <w:sz w:val="28"/>
          <w:szCs w:val="28"/>
        </w:rPr>
        <w:instrText xml:space="preserve"> HYPERLINK  \l "_II.1._Hồ_sơ" </w:instrText>
      </w:r>
      <w:r w:rsidRPr="00C626B9">
        <w:rPr>
          <w:rFonts w:ascii="Times New Roman" w:eastAsia="Times New Roman" w:hAnsi="Times New Roman" w:cstheme="majorHAnsi"/>
          <w:color w:val="auto"/>
          <w:sz w:val="28"/>
          <w:szCs w:val="28"/>
        </w:rPr>
        <w:fldChar w:fldCharType="separate"/>
      </w:r>
      <w:r w:rsidRPr="00C626B9">
        <w:rPr>
          <w:rStyle w:val="Hyperlink"/>
          <w:rFonts w:ascii="Times New Roman" w:eastAsia="Times New Roman" w:hAnsi="Times New Roman" w:cstheme="majorHAnsi"/>
          <w:color w:val="auto"/>
          <w:sz w:val="28"/>
          <w:szCs w:val="28"/>
          <w:u w:val="none"/>
        </w:rPr>
        <w:t>Phần II.1</w:t>
      </w:r>
      <w:r w:rsidRPr="00C626B9">
        <w:rPr>
          <w:rFonts w:ascii="Times New Roman" w:eastAsia="Times New Roman" w:hAnsi="Times New Roman" w:cstheme="majorHAnsi"/>
          <w:color w:val="auto"/>
          <w:sz w:val="28"/>
          <w:szCs w:val="28"/>
        </w:rPr>
        <w:fldChar w:fldCharType="end"/>
      </w:r>
      <w:r w:rsidRPr="00C626B9">
        <w:rPr>
          <w:rFonts w:ascii="Times New Roman" w:eastAsia="Times New Roman" w:hAnsi="Times New Roman" w:cstheme="majorHAnsi"/>
          <w:color w:val="auto"/>
          <w:sz w:val="28"/>
          <w:szCs w:val="28"/>
        </w:rPr>
        <w:t xml:space="preserve"> của “</w:t>
      </w:r>
      <w:hyperlink w:anchor="_B._HỒ_SƠ" w:history="1">
        <w:r w:rsidRPr="00C626B9">
          <w:rPr>
            <w:rStyle w:val="Hyperlink"/>
            <w:rFonts w:ascii="Times New Roman" w:eastAsia="Times New Roman" w:hAnsi="Times New Roman" w:cstheme="majorHAnsi"/>
            <w:color w:val="auto"/>
            <w:sz w:val="28"/>
            <w:szCs w:val="28"/>
            <w:u w:val="none"/>
          </w:rPr>
          <w:t>Phần B. HỒ SƠ THỰC HIỆN THỦ TỤC ĐĂNG KÝ ĐẤT ĐAI, TÀI SẢN GẮN LIỀN VỚI ĐẤT</w:t>
        </w:r>
      </w:hyperlink>
      <w:r w:rsidRPr="00C626B9">
        <w:rPr>
          <w:rFonts w:ascii="Times New Roman" w:eastAsia="Times New Roman" w:hAnsi="Times New Roman" w:cstheme="majorHAnsi"/>
          <w:color w:val="auto"/>
          <w:sz w:val="28"/>
          <w:szCs w:val="28"/>
        </w:rPr>
        <w:t>”.</w:t>
      </w:r>
    </w:p>
    <w:p w14:paraId="6D7F7980"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Trường hợp xử lý tài sản thế chấp, góp vốn bằng quyền sử dụng đất, tài sản gắn liền với đất không theo thỏa thuận; kê biên bán đấu giá quyền sử dụng đất, tài sản gắn liền với đất để thi hành án theo quy định của pháp luật thì việc nộp hồ sơ do tổ chức thực hiện việc xử lý quyền sử dụng đất, tài sản gắn liền với đất hoặc do người nhận quyền sử dụng đất, quyền sở hữu tài sản gắn liền với đất thực hiện.</w:t>
      </w:r>
    </w:p>
    <w:p w14:paraId="4E6503C8"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b/>
          <w:color w:val="auto"/>
          <w:sz w:val="28"/>
          <w:szCs w:val="28"/>
        </w:rPr>
        <w:t>2.</w:t>
      </w:r>
      <w:r w:rsidRPr="00C626B9">
        <w:rPr>
          <w:rFonts w:ascii="Times New Roman" w:eastAsia="Times New Roman" w:hAnsi="Times New Roman" w:cstheme="majorHAnsi"/>
          <w:color w:val="auto"/>
          <w:sz w:val="28"/>
          <w:szCs w:val="28"/>
        </w:rPr>
        <w:t xml:space="preserve"> Cơ quan tiếp nhận hồ sơ thực hiện:</w:t>
      </w:r>
    </w:p>
    <w:p w14:paraId="144EF93C"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a) Kiểm tra tính đầy đủ của thành phần hồ sơ và cấp Giấy tiếp nhận hồ sơ và hẹn trả kết quả.</w:t>
      </w:r>
    </w:p>
    <w:p w14:paraId="34BC23A7" w14:textId="77777777" w:rsidR="000F07FB" w:rsidRPr="00C626B9" w:rsidRDefault="000F07FB" w:rsidP="000F07FB">
      <w:pPr>
        <w:spacing w:after="120"/>
        <w:ind w:firstLine="567"/>
        <w:jc w:val="both"/>
        <w:rPr>
          <w:rFonts w:ascii="Times New Roman" w:eastAsia="Times New Roman" w:hAnsi="Times New Roman" w:cstheme="majorHAnsi"/>
          <w:color w:val="auto"/>
          <w:spacing w:val="-2"/>
          <w:sz w:val="28"/>
          <w:szCs w:val="28"/>
        </w:rPr>
      </w:pPr>
      <w:r w:rsidRPr="00C626B9">
        <w:rPr>
          <w:rFonts w:ascii="Times New Roman" w:eastAsia="Times New Roman" w:hAnsi="Times New Roman" w:cstheme="majorHAnsi"/>
          <w:color w:val="auto"/>
          <w:spacing w:val="-2"/>
          <w:sz w:val="28"/>
          <w:szCs w:val="28"/>
        </w:rPr>
        <w:t>Trường hợp chưa đầy đủ thành phần hồ sơ thì trả hồ sơ kèm Phiếu yêu cầu bổ sung, hoàn thiện hồ sơ để người yêu cầu đăng ký hoàn thiện, bổ sung theo quy định.</w:t>
      </w:r>
    </w:p>
    <w:p w14:paraId="30B081A1" w14:textId="6E015470"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 xml:space="preserve">b) Trường hợp cơ quan tiếp nhận hồ sơ là Bộ phận Một cửa thì chuyển hồ sơ đến </w:t>
      </w:r>
      <w:r w:rsidR="0000664C">
        <w:rPr>
          <w:rFonts w:ascii="Times New Roman" w:eastAsia="Times New Roman" w:hAnsi="Times New Roman" w:cstheme="majorHAnsi"/>
          <w:color w:val="auto"/>
          <w:sz w:val="28"/>
          <w:szCs w:val="28"/>
        </w:rPr>
        <w:t>Văn phòng đăng ký</w:t>
      </w:r>
      <w:r w:rsidRPr="00C626B9">
        <w:rPr>
          <w:rFonts w:ascii="Times New Roman" w:eastAsia="Times New Roman" w:hAnsi="Times New Roman" w:cstheme="majorHAnsi"/>
          <w:color w:val="auto"/>
          <w:sz w:val="28"/>
          <w:szCs w:val="28"/>
        </w:rPr>
        <w:t xml:space="preserve"> đất đai. </w:t>
      </w:r>
    </w:p>
    <w:p w14:paraId="7E69CDA8" w14:textId="20F15148"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 xml:space="preserve">Trường hợp xác định lại diện tích đất ở theo quy định tại khoản 6 Điều 141 Luật Đất đai và trường hợp quy định tại điểm b và điểm c khoản 2 Điều 24 </w:t>
      </w:r>
      <w:r w:rsidR="0000664C">
        <w:rPr>
          <w:rFonts w:ascii="Times New Roman" w:eastAsia="Times New Roman" w:hAnsi="Times New Roman" w:cstheme="majorHAnsi"/>
          <w:color w:val="auto"/>
          <w:sz w:val="28"/>
          <w:szCs w:val="28"/>
        </w:rPr>
        <w:t>Nghị định</w:t>
      </w:r>
      <w:r w:rsidRPr="00C626B9">
        <w:rPr>
          <w:rFonts w:ascii="Times New Roman" w:eastAsia="Times New Roman" w:hAnsi="Times New Roman" w:cstheme="majorHAnsi"/>
          <w:color w:val="auto"/>
          <w:sz w:val="28"/>
          <w:szCs w:val="28"/>
        </w:rPr>
        <w:t xml:space="preserve"> số 101/2024/NĐ-CP thì cơ quan tiếp nhận hồ sơ chuyển hồ sơ đến cơ quan có chức năng quản lý đất đai cấp xã.</w:t>
      </w:r>
    </w:p>
    <w:p w14:paraId="3C03B3DF" w14:textId="672CD3A9"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b/>
          <w:color w:val="auto"/>
          <w:sz w:val="28"/>
          <w:szCs w:val="28"/>
        </w:rPr>
        <w:t>3.</w:t>
      </w:r>
      <w:r w:rsidRPr="00C626B9">
        <w:rPr>
          <w:rFonts w:ascii="Times New Roman" w:eastAsia="Times New Roman" w:hAnsi="Times New Roman" w:cstheme="majorHAnsi"/>
          <w:color w:val="auto"/>
          <w:sz w:val="28"/>
          <w:szCs w:val="28"/>
        </w:rPr>
        <w:t xml:space="preserve"> </w:t>
      </w:r>
      <w:r w:rsidR="0000664C">
        <w:rPr>
          <w:rFonts w:ascii="Times New Roman" w:eastAsia="Times New Roman" w:hAnsi="Times New Roman" w:cstheme="majorHAnsi"/>
          <w:color w:val="auto"/>
          <w:sz w:val="28"/>
          <w:szCs w:val="28"/>
        </w:rPr>
        <w:t>Văn phòng đăng ký</w:t>
      </w:r>
      <w:r w:rsidRPr="00C626B9">
        <w:rPr>
          <w:rFonts w:ascii="Times New Roman" w:eastAsia="Times New Roman" w:hAnsi="Times New Roman" w:cstheme="majorHAnsi"/>
          <w:color w:val="auto"/>
          <w:sz w:val="28"/>
          <w:szCs w:val="28"/>
        </w:rPr>
        <w:t xml:space="preserve"> đất đai thực hiện các công việc sau:</w:t>
      </w:r>
    </w:p>
    <w:p w14:paraId="75184601"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a) Kiểm tra các điều kiện thực hiện quyền theo quy định của Luật Đất đai đối với trường hợp thực hiện quyền của người sử dụng đất, của chủ sở hữu tài sản gắn liền với đất; trường hợp không đủ điều kiện thực hiện quyền theo quy định của Luật Đất đai thì Văn phòng đăng ký đất đai thông báo lý do và trả hồ sơ cho người yêu cầu đăng ký;</w:t>
      </w:r>
    </w:p>
    <w:p w14:paraId="3F4285F4" w14:textId="2A1C2DA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 xml:space="preserve">b) Khi giải quyết thủ tục đăng ký biến động đất đai mà thửa đất đã được cấp Giấy chứng nhận theo bản đồ địa chính hoặc trích đo bản đồ địa chính thửa đất thì </w:t>
      </w:r>
      <w:r w:rsidR="0000664C">
        <w:rPr>
          <w:rFonts w:ascii="Times New Roman" w:eastAsia="Times New Roman" w:hAnsi="Times New Roman" w:cstheme="majorHAnsi"/>
          <w:color w:val="auto"/>
          <w:sz w:val="28"/>
          <w:szCs w:val="28"/>
        </w:rPr>
        <w:t>Văn phòng đăng ký</w:t>
      </w:r>
      <w:r w:rsidRPr="00C626B9">
        <w:rPr>
          <w:rFonts w:ascii="Times New Roman" w:eastAsia="Times New Roman" w:hAnsi="Times New Roman" w:cstheme="majorHAnsi"/>
          <w:color w:val="auto"/>
          <w:sz w:val="28"/>
          <w:szCs w:val="28"/>
        </w:rPr>
        <w:t xml:space="preserve"> đất đai không phải thực hiện việc đo đạc, xác định lại diện tích thửa đất, trừ trường hợp người sử dụng đất, chủ sở hữu tài sản gắn liền với đất có nhu cầu. Trường hợp người sử dụng đất nộp mảnh trích đo bản đồ địa chính thửa đất quy định tại </w:t>
      </w:r>
      <w:bookmarkStart w:id="47" w:name="bookmark=id.84amv0xkmi30" w:colFirst="0" w:colLast="0"/>
      <w:bookmarkEnd w:id="47"/>
      <w:r w:rsidRPr="00C626B9">
        <w:rPr>
          <w:rFonts w:ascii="Times New Roman" w:eastAsia="Times New Roman" w:hAnsi="Times New Roman" w:cstheme="majorHAnsi"/>
          <w:color w:val="auto"/>
          <w:sz w:val="28"/>
          <w:szCs w:val="28"/>
        </w:rPr>
        <w:t xml:space="preserve">Mục 21 </w:t>
      </w:r>
      <w:hyperlink w:anchor="_II.2._Các_loại" w:history="1">
        <w:r w:rsidRPr="00C626B9">
          <w:rPr>
            <w:rStyle w:val="Hyperlink"/>
            <w:rFonts w:ascii="Times New Roman" w:eastAsia="Times New Roman" w:hAnsi="Times New Roman" w:cstheme="majorHAnsi"/>
            <w:color w:val="auto"/>
            <w:sz w:val="28"/>
            <w:szCs w:val="28"/>
            <w:u w:val="none"/>
          </w:rPr>
          <w:t>Phần II.2</w:t>
        </w:r>
      </w:hyperlink>
      <w:r w:rsidRPr="00C626B9">
        <w:rPr>
          <w:rFonts w:ascii="Times New Roman" w:eastAsia="Times New Roman" w:hAnsi="Times New Roman" w:cstheme="majorHAnsi"/>
          <w:color w:val="auto"/>
          <w:sz w:val="28"/>
          <w:szCs w:val="28"/>
        </w:rPr>
        <w:t xml:space="preserve"> của “</w:t>
      </w:r>
      <w:hyperlink w:anchor="_B._HỒ_SƠ" w:history="1">
        <w:r w:rsidRPr="00C626B9">
          <w:rPr>
            <w:rStyle w:val="Hyperlink"/>
            <w:rFonts w:ascii="Times New Roman" w:eastAsia="Times New Roman" w:hAnsi="Times New Roman" w:cstheme="majorHAnsi"/>
            <w:color w:val="auto"/>
            <w:sz w:val="28"/>
            <w:szCs w:val="28"/>
            <w:u w:val="none"/>
          </w:rPr>
          <w:t>Phần B. HỒ SƠ THỰC HIỆN THỦ TỤC ĐĂNG KÝ ĐẤT ĐAI, TÀI SẢN GẮN LIỀN VỚI ĐẤT</w:t>
        </w:r>
      </w:hyperlink>
      <w:r w:rsidRPr="00C626B9">
        <w:rPr>
          <w:rFonts w:ascii="Times New Roman" w:eastAsia="Times New Roman" w:hAnsi="Times New Roman" w:cstheme="majorHAnsi"/>
          <w:color w:val="auto"/>
          <w:sz w:val="28"/>
          <w:szCs w:val="28"/>
        </w:rPr>
        <w:t>” thì kiểm tra, ký duyệt mảnh trích đo bản đồ địa chính để xác định lại kích thước các cạnh, diện tích của thửa đất.</w:t>
      </w:r>
    </w:p>
    <w:p w14:paraId="7619C990"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Trường hợp thực hiện thủ tục đăng ký biến động đất đai mà Giấy chứng nhận đã cấp chưa sử dụng bản đồ địa chính hoặc trích đo bản đồ địa chính thửa đất, người sử dụng đất có nhu cầu cấp mới Giấy chứng nhận quyền sử dụng đất, quyền sở hữu tài sản gắn liền với đất hoặc thuộc trường hợp phải cấp mới Giấy chứng nhận quyền sử dụng đất, quyền sở hữu tài sản gắn liền với đất thì Văn phòng đăng ký đất đai thực hiện việc trích lục bản đồ địa chính hoặc trích đo bản đồ địa chính hoặc đo đạc chỉnh lý thửa đất để thể hiện sơ đồ của thửa đất trên Giấy chứng nhận quyền sử dụng đất, quyền sở hữu tài sản gắn liền với đất.</w:t>
      </w:r>
    </w:p>
    <w:p w14:paraId="5656970B"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Người sử dụng đất được công nhận theo kết quả trích lục bản đồ địa chính hoặc trích đo bản đồ địa chính; chi phí đo đạc do Nhà nước bảo đảm kinh phí; trường hợp đo đạc lại mà diện tích thửa đất lớn hơn diện tích trên Giấy chứng nhận đã cấp, ranh giới thửa đất không thay đổi so với ranh giới thửa đất tại thời điểm cấp Giấy chứng nhận thì người sử dụng đất là hộ gia đình, cá nhân phải thực hiện nghĩa vụ tài chính về tiền sử dụng đất đối với phần diện tích đất ở tăng thêm nằm ngoài hạn mức đất ở theo quy định của pháp luật tại thời điểm cấp Giấy chứng nhận trước đây; trường hợp tổ chức thì phải thực hiện nghĩa vụ tài chính về tiền sử dụng đất, tiền thuê đất một lần cho cả thời gian thuê đối với phần diện tích đất phi nông nghiệp tăng thêm theo quy định của pháp luật về thu tiền sử dụng đất, tiền thuê đất tại thời điểm cấp Giấy chứng nhận trước đây.</w:t>
      </w:r>
    </w:p>
    <w:p w14:paraId="52ED530B"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Khi giải quyết thủ tục hành chính về đất đai thuộc thẩm quyền của cơ quan mình, cơ quan giải quyết thủ tục hành chính không yêu cầu người sử dụng đất phải thực hiện riêng việc xác nhận, ký duyệt mảnh trích đo bản đồ địa chính, kết quả đo đạc chỉnh lý thửa đất mà thực hiện lồng ghép trong quá trình thực hiện thủ tục hành chính về đất đai;</w:t>
      </w:r>
    </w:p>
    <w:p w14:paraId="7597A2DC" w14:textId="77777777" w:rsidR="000F07FB" w:rsidRPr="00C626B9" w:rsidRDefault="000F07FB" w:rsidP="000F07FB">
      <w:pPr>
        <w:pBdr>
          <w:top w:val="nil"/>
          <w:left w:val="nil"/>
          <w:bottom w:val="nil"/>
          <w:right w:val="nil"/>
          <w:between w:val="nil"/>
        </w:pBd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 xml:space="preserve">c) Gửi Phiếu chuyển thông tin để xác định nghĩa vụ tài chính về đất đai theo Mẫu số 19 ban hành kèm theo Quyết định này đến cơ quan thuế để xác định và thông báo thu nghĩa vụ tài chính đối với trường hợp phải thực hiện nghĩa vụ tài chính theo quy định của pháp luật; </w:t>
      </w:r>
    </w:p>
    <w:p w14:paraId="554FD844" w14:textId="77777777" w:rsidR="000F07FB" w:rsidRPr="00C626B9" w:rsidRDefault="000F07FB" w:rsidP="000F07FB">
      <w:pPr>
        <w:spacing w:after="120"/>
        <w:ind w:firstLine="567"/>
        <w:jc w:val="both"/>
        <w:rPr>
          <w:rFonts w:ascii="Times New Roman" w:eastAsia="Times New Roman" w:hAnsi="Times New Roman" w:cstheme="majorHAnsi"/>
          <w:color w:val="auto"/>
          <w:spacing w:val="-2"/>
          <w:sz w:val="28"/>
          <w:szCs w:val="28"/>
        </w:rPr>
      </w:pPr>
      <w:r w:rsidRPr="00C626B9">
        <w:rPr>
          <w:rFonts w:ascii="Times New Roman" w:eastAsia="Times New Roman" w:hAnsi="Times New Roman" w:cstheme="majorHAnsi"/>
          <w:color w:val="auto"/>
          <w:spacing w:val="-2"/>
          <w:sz w:val="28"/>
          <w:szCs w:val="28"/>
        </w:rPr>
        <w:t>d) Chỉnh lý, cập nhật biến động vào hồ sơ địa chính, cơ sở dữ liệu đất đai; cấp mới Giấy chứng nhận quyền sử dụng đất, quyền sở hữu tài sản gắn liền với đất hoặc xác nhận thay đổi trên Giấy chứng nhận đã cấp đối với trường hợp không phải thực hiện nghĩa vụ tài chính; trao Giấy chứng nhận quyền sử dụng đất, quyền sở hữu tài sản gắn liền với đất hoặc gửi cơ quan tiếp nhận hồ sơ để trao cho người được cấp.</w:t>
      </w:r>
    </w:p>
    <w:p w14:paraId="73289CC4" w14:textId="029E59E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 xml:space="preserve">Đối với trường hợp phải thực hiện nghĩa vụ tài chính thì </w:t>
      </w:r>
      <w:r w:rsidR="0000664C">
        <w:rPr>
          <w:rFonts w:ascii="Times New Roman" w:eastAsia="Times New Roman" w:hAnsi="Times New Roman" w:cstheme="majorHAnsi"/>
          <w:color w:val="auto"/>
          <w:sz w:val="28"/>
          <w:szCs w:val="28"/>
        </w:rPr>
        <w:t>Văn phòng đăng ký</w:t>
      </w:r>
      <w:r w:rsidRPr="00C626B9">
        <w:rPr>
          <w:rFonts w:ascii="Times New Roman" w:eastAsia="Times New Roman" w:hAnsi="Times New Roman" w:cstheme="majorHAnsi"/>
          <w:color w:val="auto"/>
          <w:sz w:val="28"/>
          <w:szCs w:val="28"/>
        </w:rPr>
        <w:t xml:space="preserve"> đất đai thực hiện các công việc quy định tại điểm này khi có thông tin từ cơ sở dữ liệu được liên thông hoặc chứng từ hoặc giấy tờ chứng minh đã hoàn thành nghĩa vụ tài chính.</w:t>
      </w:r>
    </w:p>
    <w:p w14:paraId="7812F2E7"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b/>
          <w:color w:val="auto"/>
          <w:sz w:val="28"/>
          <w:szCs w:val="28"/>
        </w:rPr>
        <w:t>4.</w:t>
      </w:r>
      <w:r w:rsidRPr="00C626B9">
        <w:rPr>
          <w:rFonts w:ascii="Times New Roman" w:eastAsia="Times New Roman" w:hAnsi="Times New Roman" w:cstheme="majorHAnsi"/>
          <w:color w:val="auto"/>
          <w:sz w:val="28"/>
          <w:szCs w:val="28"/>
        </w:rPr>
        <w:t xml:space="preserve"> Trường hợp quy định tại </w:t>
      </w:r>
      <w:bookmarkStart w:id="48" w:name="bookmark=id.uo6r8ljxgldo" w:colFirst="0" w:colLast="0"/>
      <w:bookmarkEnd w:id="48"/>
      <w:r w:rsidRPr="00C626B9">
        <w:rPr>
          <w:rFonts w:ascii="Times New Roman" w:eastAsia="Times New Roman" w:hAnsi="Times New Roman" w:cstheme="majorHAnsi"/>
          <w:color w:val="auto"/>
          <w:sz w:val="28"/>
          <w:szCs w:val="28"/>
        </w:rPr>
        <w:t xml:space="preserve">Mục 1 </w:t>
      </w:r>
      <w:hyperlink w:anchor="_II.2._Các_loại" w:history="1">
        <w:r w:rsidRPr="00C626B9">
          <w:rPr>
            <w:rStyle w:val="Hyperlink"/>
            <w:rFonts w:ascii="Times New Roman" w:eastAsia="Times New Roman" w:hAnsi="Times New Roman" w:cstheme="majorHAnsi"/>
            <w:color w:val="auto"/>
            <w:sz w:val="28"/>
            <w:szCs w:val="28"/>
            <w:u w:val="none"/>
          </w:rPr>
          <w:t>Phần II.2</w:t>
        </w:r>
      </w:hyperlink>
      <w:r w:rsidRPr="00C626B9">
        <w:rPr>
          <w:rFonts w:ascii="Times New Roman" w:eastAsia="Times New Roman" w:hAnsi="Times New Roman" w:cstheme="majorHAnsi"/>
          <w:color w:val="auto"/>
          <w:sz w:val="28"/>
          <w:szCs w:val="28"/>
        </w:rPr>
        <w:t xml:space="preserve"> của“</w:t>
      </w:r>
      <w:hyperlink w:anchor="_B._HỒ_SƠ" w:history="1">
        <w:r w:rsidRPr="00C626B9">
          <w:rPr>
            <w:rStyle w:val="Hyperlink"/>
            <w:rFonts w:ascii="Times New Roman" w:eastAsia="Times New Roman" w:hAnsi="Times New Roman" w:cstheme="majorHAnsi"/>
            <w:color w:val="auto"/>
            <w:sz w:val="28"/>
            <w:szCs w:val="28"/>
            <w:u w:val="none"/>
          </w:rPr>
          <w:t>Phần B. HỒ SƠ THỰC HIỆN THỦ TỤC ĐĂNG KÝ ĐẤT ĐAI, TÀI SẢN GẮN LIỀN VỚI ĐẤT</w:t>
        </w:r>
      </w:hyperlink>
      <w:r w:rsidRPr="00C626B9">
        <w:rPr>
          <w:rFonts w:ascii="Times New Roman" w:eastAsia="Times New Roman" w:hAnsi="Times New Roman" w:cstheme="majorHAnsi"/>
          <w:color w:val="auto"/>
          <w:sz w:val="28"/>
          <w:szCs w:val="28"/>
        </w:rPr>
        <w:t xml:space="preserve">” thì Văn phòng đăng ký đất đai thực hiện công việc quy định tại Mục 3 </w:t>
      </w:r>
      <w:hyperlink w:anchor="_VI._Trình_tự," w:history="1">
        <w:r w:rsidRPr="00C626B9">
          <w:rPr>
            <w:rStyle w:val="Hyperlink"/>
            <w:rFonts w:ascii="Times New Roman" w:eastAsia="Times New Roman" w:hAnsi="Times New Roman" w:cstheme="majorHAnsi"/>
            <w:color w:val="auto"/>
            <w:sz w:val="28"/>
            <w:szCs w:val="28"/>
            <w:u w:val="none"/>
          </w:rPr>
          <w:t>Phần VI</w:t>
        </w:r>
      </w:hyperlink>
      <w:r w:rsidRPr="00C626B9">
        <w:rPr>
          <w:rFonts w:ascii="Times New Roman" w:eastAsia="Times New Roman" w:hAnsi="Times New Roman" w:cstheme="majorHAnsi"/>
          <w:color w:val="auto"/>
          <w:sz w:val="28"/>
          <w:szCs w:val="28"/>
        </w:rPr>
        <w:t xml:space="preserve"> này. </w:t>
      </w:r>
    </w:p>
    <w:p w14:paraId="09FD70BF" w14:textId="77777777" w:rsidR="000F07FB" w:rsidRPr="00C626B9" w:rsidRDefault="000F07FB" w:rsidP="000F07FB">
      <w:pPr>
        <w:pBdr>
          <w:top w:val="nil"/>
          <w:left w:val="nil"/>
          <w:bottom w:val="nil"/>
          <w:right w:val="nil"/>
          <w:between w:val="nil"/>
        </w:pBdr>
        <w:spacing w:after="120"/>
        <w:ind w:firstLine="567"/>
        <w:jc w:val="both"/>
        <w:rPr>
          <w:rFonts w:ascii="Times New Roman" w:eastAsia="Times New Roman" w:hAnsi="Times New Roman" w:cstheme="majorHAnsi"/>
          <w:strike/>
          <w:color w:val="auto"/>
          <w:sz w:val="28"/>
          <w:szCs w:val="28"/>
        </w:rPr>
      </w:pPr>
      <w:r w:rsidRPr="00C626B9">
        <w:rPr>
          <w:rFonts w:ascii="Times New Roman" w:eastAsia="Times New Roman" w:hAnsi="Times New Roman" w:cstheme="majorHAnsi"/>
          <w:b/>
          <w:color w:val="auto"/>
          <w:sz w:val="28"/>
          <w:szCs w:val="28"/>
        </w:rPr>
        <w:t>5.</w:t>
      </w:r>
      <w:r w:rsidRPr="00C626B9">
        <w:rPr>
          <w:rFonts w:ascii="Times New Roman" w:eastAsia="Times New Roman" w:hAnsi="Times New Roman" w:cstheme="majorHAnsi"/>
          <w:color w:val="auto"/>
          <w:sz w:val="28"/>
          <w:szCs w:val="28"/>
        </w:rPr>
        <w:t xml:space="preserve"> Trường hợp quy định tại Mục 2 </w:t>
      </w:r>
      <w:hyperlink w:anchor="_II.2._Các_loại" w:history="1">
        <w:r w:rsidRPr="00C626B9">
          <w:rPr>
            <w:rStyle w:val="Hyperlink"/>
            <w:rFonts w:ascii="Times New Roman" w:eastAsia="Times New Roman" w:hAnsi="Times New Roman" w:cstheme="majorHAnsi"/>
            <w:color w:val="auto"/>
            <w:sz w:val="28"/>
            <w:szCs w:val="28"/>
            <w:u w:val="none"/>
          </w:rPr>
          <w:t>Phần II.2</w:t>
        </w:r>
      </w:hyperlink>
      <w:r w:rsidRPr="00C626B9">
        <w:rPr>
          <w:rFonts w:ascii="Times New Roman" w:eastAsia="Times New Roman" w:hAnsi="Times New Roman" w:cstheme="majorHAnsi"/>
          <w:color w:val="auto"/>
          <w:sz w:val="28"/>
          <w:szCs w:val="28"/>
        </w:rPr>
        <w:t xml:space="preserve"> của “</w:t>
      </w:r>
      <w:hyperlink w:anchor="_B._HỒ_SƠ" w:history="1">
        <w:r w:rsidRPr="00C626B9">
          <w:rPr>
            <w:rStyle w:val="Hyperlink"/>
            <w:rFonts w:ascii="Times New Roman" w:eastAsia="Times New Roman" w:hAnsi="Times New Roman" w:cstheme="majorHAnsi"/>
            <w:color w:val="auto"/>
            <w:sz w:val="28"/>
            <w:szCs w:val="28"/>
            <w:u w:val="none"/>
          </w:rPr>
          <w:t>Phần B. HỒ SƠ THỰC HIỆN THỦ TỤC ĐĂNG KÝ ĐẤT ĐAI, TÀI SẢN GẮN LIỀN VỚI ĐẤT</w:t>
        </w:r>
      </w:hyperlink>
      <w:r w:rsidRPr="00C626B9">
        <w:rPr>
          <w:rFonts w:ascii="Times New Roman" w:eastAsia="Times New Roman" w:hAnsi="Times New Roman" w:cstheme="majorHAnsi"/>
          <w:color w:val="auto"/>
          <w:sz w:val="28"/>
          <w:szCs w:val="28"/>
        </w:rPr>
        <w:t xml:space="preserve">” thì thực hiện như sau: </w:t>
      </w:r>
    </w:p>
    <w:p w14:paraId="5ADB075B" w14:textId="5B7E4358" w:rsidR="000F07FB" w:rsidRPr="00C626B9" w:rsidRDefault="000F07FB" w:rsidP="000F07FB">
      <w:pPr>
        <w:pBdr>
          <w:top w:val="nil"/>
          <w:left w:val="nil"/>
          <w:bottom w:val="nil"/>
          <w:right w:val="nil"/>
          <w:between w:val="nil"/>
        </w:pBd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 xml:space="preserve">a) </w:t>
      </w:r>
      <w:r w:rsidR="0000664C">
        <w:rPr>
          <w:rFonts w:ascii="Times New Roman" w:eastAsia="Times New Roman" w:hAnsi="Times New Roman" w:cstheme="majorHAnsi"/>
          <w:color w:val="auto"/>
          <w:sz w:val="28"/>
          <w:szCs w:val="28"/>
        </w:rPr>
        <w:t>Văn phòng đăng ký</w:t>
      </w:r>
      <w:r w:rsidRPr="00C626B9">
        <w:rPr>
          <w:rFonts w:ascii="Times New Roman" w:eastAsia="Times New Roman" w:hAnsi="Times New Roman" w:cstheme="majorHAnsi"/>
          <w:color w:val="auto"/>
          <w:sz w:val="28"/>
          <w:szCs w:val="28"/>
        </w:rPr>
        <w:t xml:space="preserve"> đất đai thực hiện công việc quy định tại các điểm a và b Mục 3 </w:t>
      </w:r>
      <w:hyperlink w:anchor="_VI._Trình_tự," w:history="1">
        <w:r w:rsidRPr="00C626B9">
          <w:rPr>
            <w:rStyle w:val="Hyperlink"/>
            <w:rFonts w:ascii="Times New Roman" w:eastAsia="Times New Roman" w:hAnsi="Times New Roman" w:cstheme="majorHAnsi"/>
            <w:color w:val="auto"/>
            <w:sz w:val="28"/>
            <w:szCs w:val="28"/>
            <w:u w:val="none"/>
          </w:rPr>
          <w:t>Phần VI</w:t>
        </w:r>
      </w:hyperlink>
      <w:r w:rsidRPr="00C626B9">
        <w:rPr>
          <w:rFonts w:ascii="Times New Roman" w:eastAsia="Times New Roman" w:hAnsi="Times New Roman" w:cstheme="majorHAnsi"/>
          <w:color w:val="auto"/>
          <w:sz w:val="28"/>
          <w:szCs w:val="28"/>
        </w:rPr>
        <w:t xml:space="preserve"> này; trình hồ sơ đến cơ quan có chức năng quản lý đất đai cấp tỉnh đối với tổ chức, chuyển hồ sơ đến Ủy ban nhân dân cấp xã nơi có đất đối với cá nhân để ký hợp đồng thuê đất;</w:t>
      </w:r>
    </w:p>
    <w:p w14:paraId="1FB62233" w14:textId="5B73F82A" w:rsidR="000F07FB" w:rsidRPr="00C626B9" w:rsidRDefault="000F07FB" w:rsidP="000F07FB">
      <w:pPr>
        <w:pBdr>
          <w:top w:val="nil"/>
          <w:left w:val="nil"/>
          <w:bottom w:val="nil"/>
          <w:right w:val="nil"/>
          <w:between w:val="nil"/>
        </w:pBd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 xml:space="preserve">b) Cơ quan có chức năng quản lý đất đai cấp tỉnh, Ủy ban nhân dân cấp xã ký hợp đồng thuê đất theo thẩm quyền đối với bên nhận chuyển quyền sở hữu tài sản gắn liền với đất thuê, bên nhận chuyển nhượng quyền khai thác khoáng sản mà không phải ban hành lại quyết định cho thuê đất; chuyển hợp đồng thuê đất đến </w:t>
      </w:r>
      <w:r w:rsidR="0000664C">
        <w:rPr>
          <w:rFonts w:ascii="Times New Roman" w:eastAsia="Times New Roman" w:hAnsi="Times New Roman" w:cstheme="majorHAnsi"/>
          <w:color w:val="auto"/>
          <w:sz w:val="28"/>
          <w:szCs w:val="28"/>
        </w:rPr>
        <w:t>Văn phòng đăng ký</w:t>
      </w:r>
      <w:r w:rsidRPr="00C626B9">
        <w:rPr>
          <w:rFonts w:ascii="Times New Roman" w:eastAsia="Times New Roman" w:hAnsi="Times New Roman" w:cstheme="majorHAnsi"/>
          <w:color w:val="auto"/>
          <w:sz w:val="28"/>
          <w:szCs w:val="28"/>
        </w:rPr>
        <w:t xml:space="preserve"> đất đai;</w:t>
      </w:r>
    </w:p>
    <w:p w14:paraId="294AC6D6" w14:textId="3D04B59E" w:rsidR="000F07FB" w:rsidRPr="00C626B9" w:rsidRDefault="000F07FB" w:rsidP="000F07FB">
      <w:pPr>
        <w:pBdr>
          <w:top w:val="nil"/>
          <w:left w:val="nil"/>
          <w:bottom w:val="nil"/>
          <w:right w:val="nil"/>
          <w:between w:val="nil"/>
        </w:pBd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 xml:space="preserve">c) </w:t>
      </w:r>
      <w:r w:rsidR="0000664C">
        <w:rPr>
          <w:rFonts w:ascii="Times New Roman" w:eastAsia="Times New Roman" w:hAnsi="Times New Roman" w:cstheme="majorHAnsi"/>
          <w:color w:val="auto"/>
          <w:sz w:val="28"/>
          <w:szCs w:val="28"/>
        </w:rPr>
        <w:t>Văn phòng đăng ký</w:t>
      </w:r>
      <w:r w:rsidRPr="00C626B9">
        <w:rPr>
          <w:rFonts w:ascii="Times New Roman" w:eastAsia="Times New Roman" w:hAnsi="Times New Roman" w:cstheme="majorHAnsi"/>
          <w:color w:val="auto"/>
          <w:sz w:val="28"/>
          <w:szCs w:val="28"/>
        </w:rPr>
        <w:t xml:space="preserve"> đất đai thực hiện công việc quy định tại các điểm c và d Mục 3 </w:t>
      </w:r>
      <w:hyperlink w:anchor="_VI._Trình_tự," w:history="1">
        <w:r w:rsidRPr="00C626B9">
          <w:rPr>
            <w:rStyle w:val="Hyperlink"/>
            <w:rFonts w:ascii="Times New Roman" w:eastAsia="Times New Roman" w:hAnsi="Times New Roman" w:cstheme="majorHAnsi"/>
            <w:color w:val="auto"/>
            <w:sz w:val="28"/>
            <w:szCs w:val="28"/>
            <w:u w:val="none"/>
          </w:rPr>
          <w:t>Phần VI</w:t>
        </w:r>
      </w:hyperlink>
      <w:r w:rsidRPr="00C626B9">
        <w:rPr>
          <w:rFonts w:ascii="Times New Roman" w:eastAsia="Times New Roman" w:hAnsi="Times New Roman" w:cstheme="majorHAnsi"/>
          <w:color w:val="auto"/>
          <w:sz w:val="28"/>
          <w:szCs w:val="28"/>
        </w:rPr>
        <w:t xml:space="preserve"> này, trong đó Giấy chứng nhận được trao cùng hợp đồng thuê đất; đồng thời thông báo bằng văn bản cho cơ quan thuế về việc hết hiệu lực của hợp đồng thuê đất đối với bên chuyển quyền sở hữu tài sản gắn liền với đất, bên chuyển nhượng quyền khai thác khoáng sản.</w:t>
      </w:r>
    </w:p>
    <w:p w14:paraId="34BABE15" w14:textId="4E22FB94" w:rsidR="000F07FB" w:rsidRPr="00C626B9" w:rsidRDefault="000F07FB" w:rsidP="000F07FB">
      <w:pPr>
        <w:pBdr>
          <w:top w:val="nil"/>
          <w:left w:val="nil"/>
          <w:bottom w:val="nil"/>
          <w:right w:val="nil"/>
          <w:between w:val="nil"/>
        </w:pBd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 xml:space="preserve">Trường hợp chuyển nhượng quyền khai thác khoáng sản thì </w:t>
      </w:r>
      <w:r w:rsidR="0000664C">
        <w:rPr>
          <w:rFonts w:ascii="Times New Roman" w:eastAsia="Times New Roman" w:hAnsi="Times New Roman" w:cstheme="majorHAnsi"/>
          <w:color w:val="auto"/>
          <w:sz w:val="28"/>
          <w:szCs w:val="28"/>
        </w:rPr>
        <w:t>Văn phòng đăng ký</w:t>
      </w:r>
      <w:r w:rsidRPr="00C626B9">
        <w:rPr>
          <w:rFonts w:ascii="Times New Roman" w:eastAsia="Times New Roman" w:hAnsi="Times New Roman" w:cstheme="majorHAnsi"/>
          <w:color w:val="auto"/>
          <w:sz w:val="28"/>
          <w:szCs w:val="28"/>
        </w:rPr>
        <w:t xml:space="preserve"> đất đai thể hiện thông tin biến động đất đai, tài sản gắn liền với đất trong hồ sơ địa chính, cơ sở dữ liệu đất đai và Giấy chứng nhận quyền sử dụng đất, quyền sở hữu tài sản gắn liền với đất như trường hợp chuyển nhượng quyền sở hữu tài sản gắn liền với đất.</w:t>
      </w:r>
    </w:p>
    <w:p w14:paraId="7B1B0A43" w14:textId="19ED3E28"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b/>
          <w:color w:val="auto"/>
          <w:sz w:val="28"/>
          <w:szCs w:val="28"/>
        </w:rPr>
        <w:t>6.</w:t>
      </w:r>
      <w:r w:rsidRPr="00C626B9">
        <w:rPr>
          <w:rFonts w:ascii="Times New Roman" w:eastAsia="Times New Roman" w:hAnsi="Times New Roman" w:cstheme="majorHAnsi"/>
          <w:color w:val="auto"/>
          <w:sz w:val="28"/>
          <w:szCs w:val="28"/>
        </w:rPr>
        <w:t xml:space="preserve"> Trường hợp quy định tại </w:t>
      </w:r>
      <w:bookmarkStart w:id="49" w:name="bookmark=id.osz8p2ly3zld" w:colFirst="0" w:colLast="0"/>
      <w:bookmarkEnd w:id="49"/>
      <w:r w:rsidRPr="00C626B9">
        <w:rPr>
          <w:rFonts w:ascii="Times New Roman" w:eastAsia="Times New Roman" w:hAnsi="Times New Roman" w:cstheme="majorHAnsi"/>
          <w:color w:val="auto"/>
          <w:sz w:val="28"/>
          <w:szCs w:val="28"/>
        </w:rPr>
        <w:t xml:space="preserve">Mục 3 </w:t>
      </w:r>
      <w:hyperlink w:anchor="_II.2._Các_loại" w:history="1">
        <w:r w:rsidRPr="00C626B9">
          <w:rPr>
            <w:rStyle w:val="Hyperlink"/>
            <w:rFonts w:ascii="Times New Roman" w:eastAsia="Times New Roman" w:hAnsi="Times New Roman" w:cstheme="majorHAnsi"/>
            <w:color w:val="auto"/>
            <w:sz w:val="28"/>
            <w:szCs w:val="28"/>
            <w:u w:val="none"/>
          </w:rPr>
          <w:t>Phần II.2</w:t>
        </w:r>
      </w:hyperlink>
      <w:r w:rsidRPr="00C626B9">
        <w:rPr>
          <w:rFonts w:ascii="Times New Roman" w:eastAsia="Times New Roman" w:hAnsi="Times New Roman" w:cstheme="majorHAnsi"/>
          <w:color w:val="auto"/>
          <w:sz w:val="28"/>
          <w:szCs w:val="28"/>
        </w:rPr>
        <w:t xml:space="preserve"> của “</w:t>
      </w:r>
      <w:hyperlink w:anchor="_B._HỒ_SƠ" w:history="1">
        <w:r w:rsidRPr="00C626B9">
          <w:rPr>
            <w:rStyle w:val="Hyperlink"/>
            <w:rFonts w:ascii="Times New Roman" w:eastAsia="Times New Roman" w:hAnsi="Times New Roman" w:cstheme="majorHAnsi"/>
            <w:color w:val="auto"/>
            <w:sz w:val="28"/>
            <w:szCs w:val="28"/>
            <w:u w:val="none"/>
          </w:rPr>
          <w:t>PHẦN B. HỒ SƠ THỰC HIỆN THỦ TỤC ĐĂNG KÝ ĐẤT ĐAI, TÀI SẢN GẮN LIỀN VỚI ĐẤT</w:t>
        </w:r>
      </w:hyperlink>
      <w:r w:rsidRPr="00C626B9">
        <w:rPr>
          <w:rFonts w:ascii="Times New Roman" w:eastAsia="Times New Roman" w:hAnsi="Times New Roman" w:cstheme="majorHAnsi"/>
          <w:color w:val="auto"/>
          <w:sz w:val="28"/>
          <w:szCs w:val="28"/>
        </w:rPr>
        <w:t xml:space="preserve">” thì </w:t>
      </w:r>
      <w:r w:rsidR="0000664C">
        <w:rPr>
          <w:rFonts w:ascii="Times New Roman" w:eastAsia="Times New Roman" w:hAnsi="Times New Roman" w:cstheme="majorHAnsi"/>
          <w:color w:val="auto"/>
          <w:sz w:val="28"/>
          <w:szCs w:val="28"/>
        </w:rPr>
        <w:t>Văn phòng đăng ký</w:t>
      </w:r>
      <w:r w:rsidRPr="00C626B9">
        <w:rPr>
          <w:rFonts w:ascii="Times New Roman" w:eastAsia="Times New Roman" w:hAnsi="Times New Roman" w:cstheme="majorHAnsi"/>
          <w:color w:val="auto"/>
          <w:sz w:val="28"/>
          <w:szCs w:val="28"/>
        </w:rPr>
        <w:t xml:space="preserve"> đất đai thực hiện các công việc như sau: </w:t>
      </w:r>
    </w:p>
    <w:p w14:paraId="576595FD"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a) Thực hiện công việc quy định tại Mục 3 Phần VI này;</w:t>
      </w:r>
    </w:p>
    <w:p w14:paraId="6F37E93E"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b) Xác nhận cho thuê, cho thuê lại vào Giấy chứng nhận đã cấp của chủ đầu tư dự án.</w:t>
      </w:r>
    </w:p>
    <w:p w14:paraId="4EFBE3A9" w14:textId="7F9984FE"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b/>
          <w:color w:val="auto"/>
          <w:sz w:val="28"/>
          <w:szCs w:val="28"/>
        </w:rPr>
        <w:t>7.</w:t>
      </w:r>
      <w:r w:rsidRPr="00C626B9">
        <w:rPr>
          <w:rFonts w:ascii="Times New Roman" w:eastAsia="Times New Roman" w:hAnsi="Times New Roman" w:cstheme="majorHAnsi"/>
          <w:color w:val="auto"/>
          <w:sz w:val="28"/>
          <w:szCs w:val="28"/>
        </w:rPr>
        <w:t xml:space="preserve"> Trường hợp quy định tại </w:t>
      </w:r>
      <w:bookmarkStart w:id="50" w:name="bookmark=id.w1ci5mjzux5l" w:colFirst="0" w:colLast="0"/>
      <w:bookmarkEnd w:id="50"/>
      <w:r w:rsidRPr="00C626B9">
        <w:rPr>
          <w:rFonts w:ascii="Times New Roman" w:eastAsia="Times New Roman" w:hAnsi="Times New Roman" w:cstheme="majorHAnsi"/>
          <w:color w:val="auto"/>
          <w:sz w:val="28"/>
          <w:szCs w:val="28"/>
        </w:rPr>
        <w:t xml:space="preserve">Mục 4 </w:t>
      </w:r>
      <w:hyperlink w:anchor="_II.2._Các_loại" w:history="1">
        <w:r w:rsidRPr="00C626B9">
          <w:rPr>
            <w:rStyle w:val="Hyperlink"/>
            <w:rFonts w:ascii="Times New Roman" w:eastAsia="Times New Roman" w:hAnsi="Times New Roman" w:cstheme="majorHAnsi"/>
            <w:color w:val="auto"/>
            <w:sz w:val="28"/>
            <w:szCs w:val="28"/>
            <w:u w:val="none"/>
          </w:rPr>
          <w:t>Phần II.2</w:t>
        </w:r>
      </w:hyperlink>
      <w:r w:rsidRPr="00C626B9">
        <w:rPr>
          <w:rFonts w:ascii="Times New Roman" w:eastAsia="Times New Roman" w:hAnsi="Times New Roman" w:cstheme="majorHAnsi"/>
          <w:color w:val="auto"/>
          <w:sz w:val="28"/>
          <w:szCs w:val="28"/>
        </w:rPr>
        <w:t xml:space="preserve"> của “</w:t>
      </w:r>
      <w:hyperlink w:anchor="_B._HỒ_SƠ" w:history="1">
        <w:r w:rsidRPr="00C626B9">
          <w:rPr>
            <w:rStyle w:val="Hyperlink"/>
            <w:rFonts w:ascii="Times New Roman" w:eastAsia="Times New Roman" w:hAnsi="Times New Roman" w:cstheme="majorHAnsi"/>
            <w:color w:val="auto"/>
            <w:sz w:val="28"/>
            <w:szCs w:val="28"/>
            <w:u w:val="none"/>
          </w:rPr>
          <w:t>PHẦN B. HỒ SƠ THỰC HIỆN THỦ TỤC ĐĂNG KÝ ĐẤT ĐAI, TÀI SẢN GẮN LIỀN VỚI ĐẤT</w:t>
        </w:r>
      </w:hyperlink>
      <w:r w:rsidRPr="00C626B9">
        <w:rPr>
          <w:rFonts w:ascii="Times New Roman" w:eastAsia="Times New Roman" w:hAnsi="Times New Roman" w:cstheme="majorHAnsi"/>
          <w:color w:val="auto"/>
          <w:sz w:val="28"/>
          <w:szCs w:val="28"/>
        </w:rPr>
        <w:t>”</w:t>
      </w:r>
      <w:r w:rsidRPr="00C626B9">
        <w:rPr>
          <w:rFonts w:ascii="Times New Roman" w:eastAsia="Times New Roman" w:hAnsi="Times New Roman" w:cstheme="majorHAnsi"/>
          <w:i/>
          <w:iCs/>
          <w:color w:val="auto"/>
          <w:sz w:val="28"/>
          <w:szCs w:val="28"/>
        </w:rPr>
        <w:t xml:space="preserve"> </w:t>
      </w:r>
      <w:r w:rsidRPr="00C626B9">
        <w:rPr>
          <w:rFonts w:ascii="Times New Roman" w:eastAsia="Times New Roman" w:hAnsi="Times New Roman" w:cstheme="majorHAnsi"/>
          <w:color w:val="auto"/>
          <w:sz w:val="28"/>
          <w:szCs w:val="28"/>
        </w:rPr>
        <w:t xml:space="preserve">thì </w:t>
      </w:r>
      <w:r w:rsidR="0000664C">
        <w:rPr>
          <w:rFonts w:ascii="Times New Roman" w:eastAsia="Times New Roman" w:hAnsi="Times New Roman" w:cstheme="majorHAnsi"/>
          <w:color w:val="auto"/>
          <w:sz w:val="28"/>
          <w:szCs w:val="28"/>
        </w:rPr>
        <w:t>Văn phòng đăng ký</w:t>
      </w:r>
      <w:r w:rsidRPr="00C626B9">
        <w:rPr>
          <w:rFonts w:ascii="Times New Roman" w:eastAsia="Times New Roman" w:hAnsi="Times New Roman" w:cstheme="majorHAnsi"/>
          <w:color w:val="auto"/>
          <w:sz w:val="28"/>
          <w:szCs w:val="28"/>
        </w:rPr>
        <w:t xml:space="preserve"> đất đai thực hiện các công việc như sau: </w:t>
      </w:r>
    </w:p>
    <w:p w14:paraId="3059B937"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a) Xác nhận xóa cho thuê, cho thuê lại vào Giấy chứng nhận đã cấp của chủ đầu tư dự án và trả Giấy chứng nhận cho chủ đầu tư dự án;</w:t>
      </w:r>
    </w:p>
    <w:p w14:paraId="7D233F41"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b) Thu hồi Giấy chứng nhận đã cấp của bên thuê, bên thuê lại đất;</w:t>
      </w:r>
    </w:p>
    <w:p w14:paraId="4C3E9D5E"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c) Chỉnh lý, cập nhật biến động vào hồ sơ địa chính, cơ sở dữ liệu đất đai.</w:t>
      </w:r>
    </w:p>
    <w:p w14:paraId="192809A0" w14:textId="12C3912D"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b/>
          <w:color w:val="auto"/>
          <w:sz w:val="28"/>
          <w:szCs w:val="28"/>
        </w:rPr>
        <w:t>8.</w:t>
      </w:r>
      <w:r w:rsidRPr="00C626B9">
        <w:rPr>
          <w:rFonts w:ascii="Times New Roman" w:eastAsia="Times New Roman" w:hAnsi="Times New Roman" w:cstheme="majorHAnsi"/>
          <w:color w:val="auto"/>
          <w:sz w:val="28"/>
          <w:szCs w:val="28"/>
        </w:rPr>
        <w:t xml:space="preserve"> Các trường hợp quy định tại </w:t>
      </w:r>
      <w:bookmarkStart w:id="51" w:name="bookmark=id.7sjd21jhxu6i" w:colFirst="0" w:colLast="0"/>
      <w:bookmarkEnd w:id="51"/>
      <w:r w:rsidRPr="00C626B9">
        <w:rPr>
          <w:rFonts w:ascii="Times New Roman" w:eastAsia="Times New Roman" w:hAnsi="Times New Roman" w:cstheme="majorHAnsi"/>
          <w:color w:val="auto"/>
          <w:sz w:val="28"/>
          <w:szCs w:val="28"/>
        </w:rPr>
        <w:t xml:space="preserve">Mục 5 và Mục 6 </w:t>
      </w:r>
      <w:hyperlink w:anchor="_II.2._Các_loại" w:history="1">
        <w:r w:rsidRPr="00C626B9">
          <w:rPr>
            <w:rStyle w:val="Hyperlink"/>
            <w:rFonts w:ascii="Times New Roman" w:eastAsia="Times New Roman" w:hAnsi="Times New Roman" w:cstheme="majorHAnsi"/>
            <w:color w:val="auto"/>
            <w:sz w:val="28"/>
            <w:szCs w:val="28"/>
            <w:u w:val="none"/>
          </w:rPr>
          <w:t>Phần II.2</w:t>
        </w:r>
      </w:hyperlink>
      <w:r w:rsidRPr="00C626B9">
        <w:rPr>
          <w:rFonts w:ascii="Times New Roman" w:eastAsia="Times New Roman" w:hAnsi="Times New Roman" w:cstheme="majorHAnsi"/>
          <w:color w:val="auto"/>
          <w:sz w:val="28"/>
          <w:szCs w:val="28"/>
        </w:rPr>
        <w:t xml:space="preserve"> của “</w:t>
      </w:r>
      <w:hyperlink w:anchor="_B._HỒ_SƠ" w:history="1">
        <w:r w:rsidRPr="00C626B9">
          <w:rPr>
            <w:rStyle w:val="Hyperlink"/>
            <w:rFonts w:ascii="Times New Roman" w:eastAsia="Times New Roman" w:hAnsi="Times New Roman" w:cstheme="majorHAnsi"/>
            <w:color w:val="auto"/>
            <w:sz w:val="28"/>
            <w:szCs w:val="28"/>
            <w:u w:val="none"/>
          </w:rPr>
          <w:t>PHẦN B. HỒ SƠ THỰC HIỆN THỦ TỤC ĐĂNG KÝ ĐẤT ĐAI, TÀI SẢN GẮN LIỀN VỚI ĐẤT</w:t>
        </w:r>
      </w:hyperlink>
      <w:r w:rsidRPr="00C626B9">
        <w:rPr>
          <w:rFonts w:ascii="Times New Roman" w:eastAsia="Times New Roman" w:hAnsi="Times New Roman" w:cstheme="majorHAnsi"/>
          <w:color w:val="auto"/>
          <w:sz w:val="28"/>
          <w:szCs w:val="28"/>
        </w:rPr>
        <w:t>”</w:t>
      </w:r>
      <w:r w:rsidRPr="00C626B9">
        <w:rPr>
          <w:rFonts w:ascii="Times New Roman" w:eastAsia="Times New Roman" w:hAnsi="Times New Roman" w:cstheme="majorHAnsi"/>
          <w:i/>
          <w:iCs/>
          <w:color w:val="auto"/>
          <w:sz w:val="28"/>
          <w:szCs w:val="28"/>
        </w:rPr>
        <w:t xml:space="preserve"> </w:t>
      </w:r>
      <w:r w:rsidRPr="00C626B9">
        <w:rPr>
          <w:rFonts w:ascii="Times New Roman" w:eastAsia="Times New Roman" w:hAnsi="Times New Roman" w:cstheme="majorHAnsi"/>
          <w:color w:val="auto"/>
          <w:sz w:val="28"/>
          <w:szCs w:val="28"/>
        </w:rPr>
        <w:t xml:space="preserve">thì </w:t>
      </w:r>
      <w:r w:rsidR="0000664C">
        <w:rPr>
          <w:rFonts w:ascii="Times New Roman" w:eastAsia="Times New Roman" w:hAnsi="Times New Roman" w:cstheme="majorHAnsi"/>
          <w:color w:val="auto"/>
          <w:sz w:val="28"/>
          <w:szCs w:val="28"/>
        </w:rPr>
        <w:t>Văn phòng đăng ký</w:t>
      </w:r>
      <w:r w:rsidRPr="00C626B9">
        <w:rPr>
          <w:rFonts w:ascii="Times New Roman" w:eastAsia="Times New Roman" w:hAnsi="Times New Roman" w:cstheme="majorHAnsi"/>
          <w:color w:val="auto"/>
          <w:sz w:val="28"/>
          <w:szCs w:val="28"/>
        </w:rPr>
        <w:t xml:space="preserve"> đất đai thực hiện công việc quy định tại điểm b và điểm d Mục 3 </w:t>
      </w:r>
      <w:hyperlink w:anchor="_VI._Trình_tự," w:history="1">
        <w:r w:rsidRPr="00C626B9">
          <w:rPr>
            <w:rStyle w:val="Hyperlink"/>
            <w:rFonts w:ascii="Times New Roman" w:eastAsia="Times New Roman" w:hAnsi="Times New Roman" w:cstheme="majorHAnsi"/>
            <w:color w:val="auto"/>
            <w:sz w:val="28"/>
            <w:szCs w:val="28"/>
            <w:u w:val="none"/>
          </w:rPr>
          <w:t>Phần VI</w:t>
        </w:r>
      </w:hyperlink>
      <w:r w:rsidRPr="00C626B9">
        <w:rPr>
          <w:rFonts w:ascii="Times New Roman" w:eastAsia="Times New Roman" w:hAnsi="Times New Roman" w:cstheme="majorHAnsi"/>
          <w:color w:val="auto"/>
          <w:sz w:val="28"/>
          <w:szCs w:val="28"/>
        </w:rPr>
        <w:t xml:space="preserve"> này. </w:t>
      </w:r>
    </w:p>
    <w:p w14:paraId="3005F6DF" w14:textId="1F298702" w:rsidR="000F07FB" w:rsidRPr="00C626B9" w:rsidRDefault="000F07FB" w:rsidP="000F07FB">
      <w:pPr>
        <w:pBdr>
          <w:top w:val="nil"/>
          <w:left w:val="nil"/>
          <w:bottom w:val="nil"/>
          <w:right w:val="nil"/>
          <w:between w:val="nil"/>
        </w:pBd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b/>
          <w:color w:val="auto"/>
          <w:sz w:val="28"/>
          <w:szCs w:val="28"/>
        </w:rPr>
        <w:t>9.</w:t>
      </w:r>
      <w:r w:rsidRPr="00C626B9">
        <w:rPr>
          <w:rFonts w:ascii="Times New Roman" w:eastAsia="Times New Roman" w:hAnsi="Times New Roman" w:cstheme="majorHAnsi"/>
          <w:color w:val="auto"/>
          <w:sz w:val="28"/>
          <w:szCs w:val="28"/>
        </w:rPr>
        <w:t xml:space="preserve"> Trường hợp quy định tại </w:t>
      </w:r>
      <w:bookmarkStart w:id="52" w:name="bookmark=id.67n27tsl3o3g" w:colFirst="0" w:colLast="0"/>
      <w:bookmarkEnd w:id="52"/>
      <w:r w:rsidRPr="00C626B9">
        <w:rPr>
          <w:rFonts w:ascii="Times New Roman" w:eastAsia="Times New Roman" w:hAnsi="Times New Roman" w:cstheme="majorHAnsi"/>
          <w:color w:val="auto"/>
          <w:sz w:val="28"/>
          <w:szCs w:val="28"/>
        </w:rPr>
        <w:t xml:space="preserve">Mục 7 </w:t>
      </w:r>
      <w:hyperlink w:anchor="_II.2._Các_loại" w:history="1">
        <w:r w:rsidRPr="00C626B9">
          <w:rPr>
            <w:rStyle w:val="Hyperlink"/>
            <w:rFonts w:ascii="Times New Roman" w:eastAsia="Times New Roman" w:hAnsi="Times New Roman" w:cstheme="majorHAnsi"/>
            <w:color w:val="auto"/>
            <w:sz w:val="28"/>
            <w:szCs w:val="28"/>
            <w:u w:val="none"/>
          </w:rPr>
          <w:t>Phần II.2</w:t>
        </w:r>
      </w:hyperlink>
      <w:r w:rsidRPr="00C626B9">
        <w:rPr>
          <w:rFonts w:ascii="Times New Roman" w:eastAsia="Times New Roman" w:hAnsi="Times New Roman" w:cstheme="majorHAnsi"/>
          <w:color w:val="auto"/>
          <w:sz w:val="28"/>
          <w:szCs w:val="28"/>
        </w:rPr>
        <w:t xml:space="preserve"> của “</w:t>
      </w:r>
      <w:hyperlink w:anchor="_B._HỒ_SƠ" w:history="1">
        <w:r w:rsidRPr="00C626B9">
          <w:rPr>
            <w:rStyle w:val="Hyperlink"/>
            <w:rFonts w:ascii="Times New Roman" w:eastAsia="Times New Roman" w:hAnsi="Times New Roman" w:cstheme="majorHAnsi"/>
            <w:color w:val="auto"/>
            <w:sz w:val="28"/>
            <w:szCs w:val="28"/>
            <w:u w:val="none"/>
          </w:rPr>
          <w:t>Phần B. HỒ SƠ THỰC HIỆN THỦ TỤC ĐĂNG KÝ ĐẤT ĐAI, TÀI SẢN GẮN LIỀN VỚI ĐẤT</w:t>
        </w:r>
      </w:hyperlink>
      <w:r w:rsidRPr="00C626B9">
        <w:rPr>
          <w:rFonts w:ascii="Times New Roman" w:eastAsia="Times New Roman" w:hAnsi="Times New Roman" w:cstheme="majorHAnsi"/>
          <w:color w:val="auto"/>
          <w:sz w:val="28"/>
          <w:szCs w:val="28"/>
        </w:rPr>
        <w:t>”</w:t>
      </w:r>
      <w:r w:rsidRPr="00C626B9">
        <w:rPr>
          <w:rFonts w:ascii="Times New Roman" w:eastAsia="Times New Roman" w:hAnsi="Times New Roman" w:cstheme="majorHAnsi"/>
          <w:i/>
          <w:iCs/>
          <w:color w:val="auto"/>
          <w:sz w:val="28"/>
          <w:szCs w:val="28"/>
        </w:rPr>
        <w:t xml:space="preserve"> </w:t>
      </w:r>
      <w:r w:rsidRPr="00C626B9">
        <w:rPr>
          <w:rFonts w:ascii="Times New Roman" w:eastAsia="Times New Roman" w:hAnsi="Times New Roman" w:cstheme="majorHAnsi"/>
          <w:color w:val="auto"/>
          <w:sz w:val="28"/>
          <w:szCs w:val="28"/>
        </w:rPr>
        <w:t xml:space="preserve">thì </w:t>
      </w:r>
      <w:r w:rsidR="0000664C">
        <w:rPr>
          <w:rFonts w:ascii="Times New Roman" w:eastAsia="Times New Roman" w:hAnsi="Times New Roman" w:cstheme="majorHAnsi"/>
          <w:color w:val="auto"/>
          <w:sz w:val="28"/>
          <w:szCs w:val="28"/>
        </w:rPr>
        <w:t>Văn phòng đăng ký</w:t>
      </w:r>
      <w:r w:rsidRPr="00C626B9">
        <w:rPr>
          <w:rFonts w:ascii="Times New Roman" w:eastAsia="Times New Roman" w:hAnsi="Times New Roman" w:cstheme="majorHAnsi"/>
          <w:color w:val="auto"/>
          <w:sz w:val="28"/>
          <w:szCs w:val="28"/>
        </w:rPr>
        <w:t xml:space="preserve"> đất đai thực hiện công việc quy định tại điểm b và điểm d Mục 3 </w:t>
      </w:r>
      <w:hyperlink w:anchor="_VI._Trình_tự," w:history="1">
        <w:r w:rsidRPr="00C626B9">
          <w:rPr>
            <w:rStyle w:val="Hyperlink"/>
            <w:rFonts w:ascii="Times New Roman" w:eastAsia="Times New Roman" w:hAnsi="Times New Roman" w:cstheme="majorHAnsi"/>
            <w:color w:val="auto"/>
            <w:sz w:val="28"/>
            <w:szCs w:val="28"/>
            <w:u w:val="none"/>
          </w:rPr>
          <w:t>Phần VI</w:t>
        </w:r>
      </w:hyperlink>
      <w:r w:rsidRPr="00C626B9">
        <w:rPr>
          <w:rFonts w:ascii="Times New Roman" w:eastAsia="Times New Roman" w:hAnsi="Times New Roman" w:cstheme="majorHAnsi"/>
          <w:color w:val="auto"/>
          <w:sz w:val="28"/>
          <w:szCs w:val="28"/>
        </w:rPr>
        <w:t xml:space="preserve"> này. </w:t>
      </w:r>
    </w:p>
    <w:p w14:paraId="6FDCA83E" w14:textId="3AF32370"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 xml:space="preserve">Khi doanh nghiệp tư nhân chấm dứt hoạt động mà quyền sử dụng đất không bị xử lý theo quy định của pháp luật thì </w:t>
      </w:r>
      <w:r w:rsidR="0000664C">
        <w:rPr>
          <w:rFonts w:ascii="Times New Roman" w:eastAsia="Times New Roman" w:hAnsi="Times New Roman" w:cstheme="majorHAnsi"/>
          <w:color w:val="auto"/>
          <w:sz w:val="28"/>
          <w:szCs w:val="28"/>
        </w:rPr>
        <w:t>Văn phòng đăng ký</w:t>
      </w:r>
      <w:r w:rsidRPr="00C626B9">
        <w:rPr>
          <w:rFonts w:ascii="Times New Roman" w:eastAsia="Times New Roman" w:hAnsi="Times New Roman" w:cstheme="majorHAnsi"/>
          <w:color w:val="auto"/>
          <w:sz w:val="28"/>
          <w:szCs w:val="28"/>
        </w:rPr>
        <w:t xml:space="preserve"> đất đai thực hiện công việc quy định tại điểm d Mục 3 </w:t>
      </w:r>
      <w:hyperlink w:anchor="_VI._Trình_tự," w:history="1">
        <w:r w:rsidRPr="00C626B9">
          <w:rPr>
            <w:rStyle w:val="Hyperlink"/>
            <w:rFonts w:ascii="Times New Roman" w:eastAsia="Times New Roman" w:hAnsi="Times New Roman" w:cstheme="majorHAnsi"/>
            <w:color w:val="auto"/>
            <w:sz w:val="28"/>
            <w:szCs w:val="28"/>
            <w:u w:val="none"/>
          </w:rPr>
          <w:t>Phần VI</w:t>
        </w:r>
      </w:hyperlink>
      <w:r w:rsidRPr="00C626B9">
        <w:rPr>
          <w:rFonts w:ascii="Times New Roman" w:eastAsia="Times New Roman" w:hAnsi="Times New Roman" w:cstheme="majorHAnsi"/>
          <w:color w:val="auto"/>
          <w:sz w:val="28"/>
          <w:szCs w:val="28"/>
        </w:rPr>
        <w:t xml:space="preserve"> này.</w:t>
      </w:r>
    </w:p>
    <w:p w14:paraId="7F2F4D8D" w14:textId="3E0B0B9E"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b/>
          <w:color w:val="auto"/>
          <w:sz w:val="28"/>
          <w:szCs w:val="28"/>
        </w:rPr>
        <w:t>10.</w:t>
      </w:r>
      <w:r w:rsidRPr="00C626B9">
        <w:rPr>
          <w:rFonts w:ascii="Times New Roman" w:eastAsia="Times New Roman" w:hAnsi="Times New Roman" w:cstheme="majorHAnsi"/>
          <w:color w:val="auto"/>
          <w:sz w:val="28"/>
          <w:szCs w:val="28"/>
        </w:rPr>
        <w:t xml:space="preserve"> Trường hợp quy định tại </w:t>
      </w:r>
      <w:bookmarkStart w:id="53" w:name="bookmark=id.iutupz2h9cpx" w:colFirst="0" w:colLast="0"/>
      <w:bookmarkEnd w:id="53"/>
      <w:r w:rsidRPr="00C626B9">
        <w:rPr>
          <w:rFonts w:ascii="Times New Roman" w:eastAsia="Times New Roman" w:hAnsi="Times New Roman" w:cstheme="majorHAnsi"/>
          <w:color w:val="auto"/>
          <w:sz w:val="28"/>
          <w:szCs w:val="28"/>
        </w:rPr>
        <w:t xml:space="preserve">Mục 8 </w:t>
      </w:r>
      <w:hyperlink w:anchor="_II.2._Các_loại" w:history="1">
        <w:r w:rsidRPr="00C626B9">
          <w:rPr>
            <w:rStyle w:val="Hyperlink"/>
            <w:rFonts w:ascii="Times New Roman" w:eastAsia="Times New Roman" w:hAnsi="Times New Roman" w:cstheme="majorHAnsi"/>
            <w:color w:val="auto"/>
            <w:sz w:val="28"/>
            <w:szCs w:val="28"/>
            <w:u w:val="none"/>
          </w:rPr>
          <w:t>Phần II.2</w:t>
        </w:r>
      </w:hyperlink>
      <w:r w:rsidRPr="00C626B9">
        <w:rPr>
          <w:rFonts w:ascii="Times New Roman" w:eastAsia="Times New Roman" w:hAnsi="Times New Roman" w:cstheme="majorHAnsi"/>
          <w:color w:val="auto"/>
          <w:sz w:val="28"/>
          <w:szCs w:val="28"/>
        </w:rPr>
        <w:t xml:space="preserve"> của “</w:t>
      </w:r>
      <w:hyperlink w:anchor="_B._HỒ_SƠ" w:history="1">
        <w:r w:rsidRPr="00C626B9">
          <w:rPr>
            <w:rStyle w:val="Hyperlink"/>
            <w:rFonts w:ascii="Times New Roman" w:eastAsia="Times New Roman" w:hAnsi="Times New Roman" w:cstheme="majorHAnsi"/>
            <w:color w:val="auto"/>
            <w:sz w:val="28"/>
            <w:szCs w:val="28"/>
            <w:u w:val="none"/>
          </w:rPr>
          <w:t>Phần B. HỒ SƠ THỰC HIỆN THỦ TỤC ĐĂNG KÝ ĐẤT ĐAI, TÀI SẢN GẮN LIỀN VỚI ĐẤT</w:t>
        </w:r>
      </w:hyperlink>
      <w:r w:rsidRPr="00C626B9">
        <w:rPr>
          <w:rFonts w:ascii="Times New Roman" w:eastAsia="Times New Roman" w:hAnsi="Times New Roman" w:cstheme="majorHAnsi"/>
          <w:color w:val="auto"/>
          <w:sz w:val="28"/>
          <w:szCs w:val="28"/>
        </w:rPr>
        <w:t>”</w:t>
      </w:r>
      <w:r w:rsidRPr="00C626B9">
        <w:rPr>
          <w:rFonts w:ascii="Times New Roman" w:eastAsia="Times New Roman" w:hAnsi="Times New Roman" w:cstheme="majorHAnsi"/>
          <w:i/>
          <w:iCs/>
          <w:color w:val="auto"/>
          <w:sz w:val="28"/>
          <w:szCs w:val="28"/>
        </w:rPr>
        <w:t xml:space="preserve"> </w:t>
      </w:r>
      <w:r w:rsidRPr="00C626B9">
        <w:rPr>
          <w:rFonts w:ascii="Times New Roman" w:eastAsia="Times New Roman" w:hAnsi="Times New Roman" w:cstheme="majorHAnsi"/>
          <w:color w:val="auto"/>
          <w:sz w:val="28"/>
          <w:szCs w:val="28"/>
        </w:rPr>
        <w:t xml:space="preserve">thì </w:t>
      </w:r>
      <w:r w:rsidR="0000664C">
        <w:rPr>
          <w:rFonts w:ascii="Times New Roman" w:eastAsia="Times New Roman" w:hAnsi="Times New Roman" w:cstheme="majorHAnsi"/>
          <w:color w:val="auto"/>
          <w:sz w:val="28"/>
          <w:szCs w:val="28"/>
        </w:rPr>
        <w:t>Văn phòng đăng ký</w:t>
      </w:r>
      <w:r w:rsidRPr="00C626B9">
        <w:rPr>
          <w:rFonts w:ascii="Times New Roman" w:eastAsia="Times New Roman" w:hAnsi="Times New Roman" w:cstheme="majorHAnsi"/>
          <w:color w:val="auto"/>
          <w:sz w:val="28"/>
          <w:szCs w:val="28"/>
        </w:rPr>
        <w:t xml:space="preserve"> đất đai có trách nhiệm đo đạc, xác định lại diện tích thửa đất bằng kinh phí của Nhà nước và thực hiện công việc quy định tại điểm d Mục 3 </w:t>
      </w:r>
      <w:hyperlink w:anchor="_VI._Trình_tự," w:history="1">
        <w:r w:rsidRPr="00C626B9">
          <w:rPr>
            <w:rStyle w:val="Hyperlink"/>
            <w:rFonts w:ascii="Times New Roman" w:eastAsia="Times New Roman" w:hAnsi="Times New Roman" w:cstheme="majorHAnsi"/>
            <w:color w:val="auto"/>
            <w:sz w:val="28"/>
            <w:szCs w:val="28"/>
            <w:u w:val="none"/>
          </w:rPr>
          <w:t>Phần VI</w:t>
        </w:r>
      </w:hyperlink>
      <w:r w:rsidRPr="00C626B9">
        <w:rPr>
          <w:rFonts w:ascii="Times New Roman" w:eastAsia="Times New Roman" w:hAnsi="Times New Roman" w:cstheme="majorHAnsi"/>
          <w:color w:val="auto"/>
          <w:sz w:val="28"/>
          <w:szCs w:val="28"/>
        </w:rPr>
        <w:t xml:space="preserve"> này. </w:t>
      </w:r>
    </w:p>
    <w:p w14:paraId="54BF2451"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b/>
          <w:color w:val="auto"/>
          <w:sz w:val="28"/>
          <w:szCs w:val="28"/>
        </w:rPr>
        <w:t>11.</w:t>
      </w:r>
      <w:r w:rsidRPr="00C626B9">
        <w:rPr>
          <w:rFonts w:ascii="Times New Roman" w:eastAsia="Times New Roman" w:hAnsi="Times New Roman" w:cstheme="majorHAnsi"/>
          <w:color w:val="auto"/>
          <w:sz w:val="28"/>
          <w:szCs w:val="28"/>
        </w:rPr>
        <w:t xml:space="preserve"> Trường hợp quy định tại </w:t>
      </w:r>
      <w:bookmarkStart w:id="54" w:name="bookmark=id.96zkwy62ky9h" w:colFirst="0" w:colLast="0"/>
      <w:bookmarkEnd w:id="54"/>
      <w:r w:rsidRPr="00C626B9">
        <w:rPr>
          <w:rFonts w:ascii="Times New Roman" w:eastAsia="Times New Roman" w:hAnsi="Times New Roman" w:cstheme="majorHAnsi"/>
          <w:color w:val="auto"/>
          <w:sz w:val="28"/>
          <w:szCs w:val="28"/>
        </w:rPr>
        <w:t xml:space="preserve">Mục 9 </w:t>
      </w:r>
      <w:hyperlink w:anchor="_II.2._Các_loại" w:history="1">
        <w:r w:rsidRPr="00C626B9">
          <w:rPr>
            <w:rStyle w:val="Hyperlink"/>
            <w:rFonts w:ascii="Times New Roman" w:eastAsia="Times New Roman" w:hAnsi="Times New Roman" w:cstheme="majorHAnsi"/>
            <w:color w:val="auto"/>
            <w:sz w:val="28"/>
            <w:szCs w:val="28"/>
            <w:u w:val="none"/>
          </w:rPr>
          <w:t>Phần II.2</w:t>
        </w:r>
      </w:hyperlink>
      <w:r w:rsidRPr="00C626B9">
        <w:rPr>
          <w:rFonts w:ascii="Times New Roman" w:eastAsia="Times New Roman" w:hAnsi="Times New Roman" w:cstheme="majorHAnsi"/>
          <w:color w:val="auto"/>
          <w:sz w:val="28"/>
          <w:szCs w:val="28"/>
        </w:rPr>
        <w:t xml:space="preserve"> của “</w:t>
      </w:r>
      <w:hyperlink w:anchor="_B._HỒ_SƠ" w:history="1">
        <w:r w:rsidRPr="00C626B9">
          <w:rPr>
            <w:rStyle w:val="Hyperlink"/>
            <w:rFonts w:ascii="Times New Roman" w:eastAsia="Times New Roman" w:hAnsi="Times New Roman" w:cstheme="majorHAnsi"/>
            <w:color w:val="auto"/>
            <w:sz w:val="28"/>
            <w:szCs w:val="28"/>
            <w:u w:val="none"/>
          </w:rPr>
          <w:t>Phần B. HỒ SƠ THỰC HIỆN THỦ TỤC ĐĂNG KÝ ĐẤT ĐAI, TÀI SẢN GẮN LIỀN VỚI ĐẤT</w:t>
        </w:r>
      </w:hyperlink>
      <w:r w:rsidRPr="00C626B9">
        <w:rPr>
          <w:rFonts w:ascii="Times New Roman" w:eastAsia="Times New Roman" w:hAnsi="Times New Roman" w:cstheme="majorHAnsi"/>
          <w:color w:val="auto"/>
          <w:sz w:val="28"/>
          <w:szCs w:val="28"/>
        </w:rPr>
        <w:t>”</w:t>
      </w:r>
      <w:r w:rsidRPr="00C626B9">
        <w:rPr>
          <w:rFonts w:ascii="Times New Roman" w:eastAsia="Times New Roman" w:hAnsi="Times New Roman" w:cstheme="majorHAnsi"/>
          <w:i/>
          <w:iCs/>
          <w:color w:val="auto"/>
          <w:sz w:val="28"/>
          <w:szCs w:val="28"/>
        </w:rPr>
        <w:t xml:space="preserve"> </w:t>
      </w:r>
      <w:r w:rsidRPr="00C626B9">
        <w:rPr>
          <w:rFonts w:ascii="Times New Roman" w:eastAsia="Times New Roman" w:hAnsi="Times New Roman" w:cstheme="majorHAnsi"/>
          <w:color w:val="auto"/>
          <w:sz w:val="28"/>
          <w:szCs w:val="28"/>
        </w:rPr>
        <w:t xml:space="preserve">thì thực hiện như sau: </w:t>
      </w:r>
    </w:p>
    <w:p w14:paraId="43E10846" w14:textId="74FEF18A" w:rsidR="000F07FB" w:rsidRPr="00C626B9" w:rsidRDefault="000F07FB" w:rsidP="000F07FB">
      <w:pPr>
        <w:spacing w:after="120"/>
        <w:ind w:firstLine="567"/>
        <w:jc w:val="both"/>
        <w:rPr>
          <w:rFonts w:ascii="Times New Roman" w:eastAsia="Times New Roman" w:hAnsi="Times New Roman" w:cstheme="majorHAnsi"/>
          <w:color w:val="auto"/>
          <w:spacing w:val="-2"/>
          <w:sz w:val="28"/>
          <w:szCs w:val="28"/>
        </w:rPr>
      </w:pPr>
      <w:r w:rsidRPr="00C626B9">
        <w:rPr>
          <w:rFonts w:ascii="Times New Roman" w:eastAsia="Times New Roman" w:hAnsi="Times New Roman" w:cstheme="majorHAnsi"/>
          <w:color w:val="auto"/>
          <w:spacing w:val="-2"/>
          <w:sz w:val="28"/>
          <w:szCs w:val="28"/>
        </w:rPr>
        <w:t xml:space="preserve">a) </w:t>
      </w:r>
      <w:r w:rsidR="0000664C">
        <w:rPr>
          <w:rFonts w:ascii="Times New Roman" w:eastAsia="Times New Roman" w:hAnsi="Times New Roman" w:cstheme="majorHAnsi"/>
          <w:color w:val="auto"/>
          <w:spacing w:val="-2"/>
          <w:sz w:val="28"/>
          <w:szCs w:val="28"/>
        </w:rPr>
        <w:t>Văn phòng đăng ký</w:t>
      </w:r>
      <w:r w:rsidRPr="00C626B9">
        <w:rPr>
          <w:rFonts w:ascii="Times New Roman" w:eastAsia="Times New Roman" w:hAnsi="Times New Roman" w:cstheme="majorHAnsi"/>
          <w:color w:val="auto"/>
          <w:spacing w:val="-2"/>
          <w:sz w:val="28"/>
          <w:szCs w:val="28"/>
        </w:rPr>
        <w:t xml:space="preserve"> đất đai thực hiện kiểm tra hiện trạng tài sản gắn liền với đất (trong trường hợp cần thiết) và thực hiện các công việc quy định tại các điểm b, c và d Mục 3 </w:t>
      </w:r>
      <w:hyperlink w:anchor="_VI._Trình_tự," w:history="1">
        <w:r w:rsidRPr="00C626B9">
          <w:rPr>
            <w:rStyle w:val="Hyperlink"/>
            <w:rFonts w:ascii="Times New Roman" w:eastAsia="Times New Roman" w:hAnsi="Times New Roman" w:cstheme="majorHAnsi"/>
            <w:color w:val="auto"/>
            <w:spacing w:val="-2"/>
            <w:sz w:val="28"/>
            <w:szCs w:val="28"/>
            <w:u w:val="none"/>
          </w:rPr>
          <w:t>Phần VI</w:t>
        </w:r>
      </w:hyperlink>
      <w:r w:rsidRPr="00C626B9">
        <w:rPr>
          <w:rFonts w:ascii="Times New Roman" w:eastAsia="Times New Roman" w:hAnsi="Times New Roman" w:cstheme="majorHAnsi"/>
          <w:color w:val="auto"/>
          <w:spacing w:val="-2"/>
          <w:sz w:val="28"/>
          <w:szCs w:val="28"/>
        </w:rPr>
        <w:t xml:space="preserve"> này, trừ trường hợp quy định tại điểm b Mục 11 này;</w:t>
      </w:r>
    </w:p>
    <w:p w14:paraId="2B073EE5"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Trường hợp có giấy tờ quy định tại điểm a khoản 1 Điều 148, điểm a khoản 1 Điều 149 Luật Đất đai nhưng hiện trạng tài sản có thay đổi so với giấy tờ đó và thuộc khu vực phải xin phép xây dựng thì không thực hiện việc xác nhận đủ điều kiện tồn tại công trình xây dựng; việc đủ điều kiện tồn tại nhà ở, công trình xây dựng do chủ sở hữu công trình chịu trách nhiệm và không cấp Giấy chứng nhận quyền sở hữu tài sản gắn liền với đất;</w:t>
      </w:r>
    </w:p>
    <w:p w14:paraId="5004AC62" w14:textId="55AA4D5F"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 xml:space="preserve">b) Trường hợp đăng ký biến động do gia hạn thời hạn sở hữu nhà ở của tổ chức, cá nhân nước ngoài theo quy định của pháp luật về nhà ở thì </w:t>
      </w:r>
      <w:r w:rsidR="0000664C">
        <w:rPr>
          <w:rFonts w:ascii="Times New Roman" w:eastAsia="Times New Roman" w:hAnsi="Times New Roman" w:cstheme="majorHAnsi"/>
          <w:color w:val="auto"/>
          <w:sz w:val="28"/>
          <w:szCs w:val="28"/>
        </w:rPr>
        <w:t>Văn phòng đăng ký</w:t>
      </w:r>
      <w:r w:rsidRPr="00C626B9">
        <w:rPr>
          <w:rFonts w:ascii="Times New Roman" w:eastAsia="Times New Roman" w:hAnsi="Times New Roman" w:cstheme="majorHAnsi"/>
          <w:color w:val="auto"/>
          <w:sz w:val="28"/>
          <w:szCs w:val="28"/>
        </w:rPr>
        <w:t xml:space="preserve"> đất đai thực hiện công việc quy định tại điểm d Mục 3 </w:t>
      </w:r>
      <w:hyperlink w:anchor="_VI._Trình_tự," w:history="1">
        <w:r w:rsidRPr="00C626B9">
          <w:rPr>
            <w:rStyle w:val="Hyperlink"/>
            <w:rFonts w:ascii="Times New Roman" w:eastAsia="Times New Roman" w:hAnsi="Times New Roman" w:cstheme="majorHAnsi"/>
            <w:color w:val="auto"/>
            <w:sz w:val="28"/>
            <w:szCs w:val="28"/>
            <w:u w:val="none"/>
          </w:rPr>
          <w:t>Phần VI</w:t>
        </w:r>
      </w:hyperlink>
      <w:r w:rsidRPr="00C626B9">
        <w:rPr>
          <w:rFonts w:ascii="Times New Roman" w:eastAsia="Times New Roman" w:hAnsi="Times New Roman" w:cstheme="majorHAnsi"/>
          <w:color w:val="auto"/>
          <w:sz w:val="28"/>
          <w:szCs w:val="28"/>
        </w:rPr>
        <w:t xml:space="preserve"> này.</w:t>
      </w:r>
    </w:p>
    <w:p w14:paraId="5E561998" w14:textId="5BD49C98" w:rsidR="000F07FB" w:rsidRPr="00C626B9" w:rsidRDefault="000F07FB" w:rsidP="000F07FB">
      <w:pPr>
        <w:spacing w:after="120"/>
        <w:ind w:firstLine="567"/>
        <w:jc w:val="both"/>
        <w:rPr>
          <w:rFonts w:ascii="Times New Roman" w:eastAsia="Times New Roman" w:hAnsi="Times New Roman" w:cstheme="majorHAnsi"/>
          <w:color w:val="auto"/>
          <w:spacing w:val="-2"/>
          <w:sz w:val="28"/>
          <w:szCs w:val="28"/>
        </w:rPr>
      </w:pPr>
      <w:r w:rsidRPr="00C626B9">
        <w:rPr>
          <w:rFonts w:ascii="Times New Roman" w:eastAsia="Times New Roman" w:hAnsi="Times New Roman" w:cstheme="majorHAnsi"/>
          <w:b/>
          <w:color w:val="auto"/>
          <w:spacing w:val="-2"/>
          <w:sz w:val="28"/>
          <w:szCs w:val="28"/>
        </w:rPr>
        <w:t>12.</w:t>
      </w:r>
      <w:r w:rsidRPr="00C626B9">
        <w:rPr>
          <w:rFonts w:ascii="Times New Roman" w:eastAsia="Times New Roman" w:hAnsi="Times New Roman" w:cstheme="majorHAnsi"/>
          <w:color w:val="auto"/>
          <w:spacing w:val="-2"/>
          <w:sz w:val="28"/>
          <w:szCs w:val="28"/>
        </w:rPr>
        <w:t xml:space="preserve"> Trường hợp quy định tại </w:t>
      </w:r>
      <w:bookmarkStart w:id="55" w:name="bookmark=id.9xg38iixzszv" w:colFirst="0" w:colLast="0"/>
      <w:bookmarkEnd w:id="55"/>
      <w:r w:rsidRPr="00C626B9">
        <w:rPr>
          <w:rFonts w:ascii="Times New Roman" w:eastAsia="Times New Roman" w:hAnsi="Times New Roman" w:cstheme="majorHAnsi"/>
          <w:color w:val="auto"/>
          <w:spacing w:val="-2"/>
          <w:sz w:val="28"/>
          <w:szCs w:val="28"/>
        </w:rPr>
        <w:t xml:space="preserve">Mục 10 </w:t>
      </w:r>
      <w:hyperlink w:anchor="_II.2._Các_loại" w:history="1">
        <w:r w:rsidRPr="00C626B9">
          <w:rPr>
            <w:rStyle w:val="Hyperlink"/>
            <w:rFonts w:ascii="Times New Roman" w:eastAsia="Times New Roman" w:hAnsi="Times New Roman" w:cstheme="majorHAnsi"/>
            <w:color w:val="auto"/>
            <w:spacing w:val="-2"/>
            <w:sz w:val="28"/>
            <w:szCs w:val="28"/>
            <w:u w:val="none"/>
          </w:rPr>
          <w:t>Phần II.2</w:t>
        </w:r>
      </w:hyperlink>
      <w:r w:rsidRPr="00C626B9">
        <w:rPr>
          <w:rFonts w:ascii="Times New Roman" w:eastAsia="Times New Roman" w:hAnsi="Times New Roman" w:cstheme="majorHAnsi"/>
          <w:color w:val="auto"/>
          <w:spacing w:val="-2"/>
          <w:sz w:val="28"/>
          <w:szCs w:val="28"/>
        </w:rPr>
        <w:t xml:space="preserve"> của “</w:t>
      </w:r>
      <w:hyperlink w:anchor="_B._HỒ_SƠ" w:history="1">
        <w:r w:rsidRPr="00C626B9">
          <w:rPr>
            <w:rStyle w:val="Hyperlink"/>
            <w:rFonts w:ascii="Times New Roman" w:eastAsia="Times New Roman" w:hAnsi="Times New Roman" w:cstheme="majorHAnsi"/>
            <w:color w:val="auto"/>
            <w:spacing w:val="-2"/>
            <w:sz w:val="28"/>
            <w:szCs w:val="28"/>
            <w:u w:val="none"/>
          </w:rPr>
          <w:t>Phần B. HỒ SƠ THỰC HIỆN THỦ TỤC ĐĂNG KÝ ĐẤT ĐAI, TÀI SẢN GẮN LIỀN VỚI ĐẤT</w:t>
        </w:r>
      </w:hyperlink>
      <w:r w:rsidRPr="00C626B9">
        <w:rPr>
          <w:rFonts w:ascii="Times New Roman" w:eastAsia="Times New Roman" w:hAnsi="Times New Roman" w:cstheme="majorHAnsi"/>
          <w:color w:val="auto"/>
          <w:spacing w:val="-2"/>
          <w:sz w:val="28"/>
          <w:szCs w:val="28"/>
        </w:rPr>
        <w:t xml:space="preserve">” thì </w:t>
      </w:r>
      <w:r w:rsidR="0000664C">
        <w:rPr>
          <w:rFonts w:ascii="Times New Roman" w:eastAsia="Times New Roman" w:hAnsi="Times New Roman" w:cstheme="majorHAnsi"/>
          <w:color w:val="auto"/>
          <w:spacing w:val="-2"/>
          <w:sz w:val="28"/>
          <w:szCs w:val="28"/>
        </w:rPr>
        <w:t>Văn phòng đăng ký</w:t>
      </w:r>
      <w:r w:rsidRPr="00C626B9">
        <w:rPr>
          <w:rFonts w:ascii="Times New Roman" w:eastAsia="Times New Roman" w:hAnsi="Times New Roman" w:cstheme="majorHAnsi"/>
          <w:color w:val="auto"/>
          <w:spacing w:val="-2"/>
          <w:sz w:val="28"/>
          <w:szCs w:val="28"/>
        </w:rPr>
        <w:t xml:space="preserve"> đất đai thực hiện công việc quy định tại điểm b, c và d Mục 3 </w:t>
      </w:r>
      <w:hyperlink w:anchor="_VI._Trình_tự," w:history="1">
        <w:r w:rsidRPr="00C626B9">
          <w:rPr>
            <w:rStyle w:val="Hyperlink"/>
            <w:rFonts w:ascii="Times New Roman" w:eastAsia="Times New Roman" w:hAnsi="Times New Roman" w:cstheme="majorHAnsi"/>
            <w:color w:val="auto"/>
            <w:spacing w:val="-2"/>
            <w:sz w:val="28"/>
            <w:szCs w:val="28"/>
            <w:u w:val="none"/>
          </w:rPr>
          <w:t>Phần VI</w:t>
        </w:r>
      </w:hyperlink>
      <w:r w:rsidRPr="00C626B9">
        <w:rPr>
          <w:rFonts w:ascii="Times New Roman" w:eastAsia="Times New Roman" w:hAnsi="Times New Roman" w:cstheme="majorHAnsi"/>
          <w:color w:val="auto"/>
          <w:spacing w:val="-2"/>
          <w:sz w:val="28"/>
          <w:szCs w:val="28"/>
        </w:rPr>
        <w:t xml:space="preserve"> này. Trường hợp đất được Nhà nước cho thuê đất thu tiền thuê đất hằng năm thì </w:t>
      </w:r>
      <w:r w:rsidR="0000664C">
        <w:rPr>
          <w:rFonts w:ascii="Times New Roman" w:eastAsia="Times New Roman" w:hAnsi="Times New Roman" w:cstheme="majorHAnsi"/>
          <w:color w:val="auto"/>
          <w:spacing w:val="-2"/>
          <w:sz w:val="28"/>
          <w:szCs w:val="28"/>
        </w:rPr>
        <w:t>Văn phòng đăng ký</w:t>
      </w:r>
      <w:r w:rsidRPr="00C626B9">
        <w:rPr>
          <w:rFonts w:ascii="Times New Roman" w:eastAsia="Times New Roman" w:hAnsi="Times New Roman" w:cstheme="majorHAnsi"/>
          <w:color w:val="auto"/>
          <w:spacing w:val="-2"/>
          <w:sz w:val="28"/>
          <w:szCs w:val="28"/>
        </w:rPr>
        <w:t xml:space="preserve"> đất đai thực hiện công việc quy định tại Mục 5 </w:t>
      </w:r>
      <w:hyperlink w:anchor="_VI._Trình_tự," w:history="1">
        <w:r w:rsidRPr="00C626B9">
          <w:rPr>
            <w:rStyle w:val="Hyperlink"/>
            <w:rFonts w:ascii="Times New Roman" w:eastAsia="Times New Roman" w:hAnsi="Times New Roman" w:cstheme="majorHAnsi"/>
            <w:color w:val="auto"/>
            <w:spacing w:val="-2"/>
            <w:sz w:val="28"/>
            <w:szCs w:val="28"/>
            <w:u w:val="none"/>
          </w:rPr>
          <w:t>Phần VI</w:t>
        </w:r>
      </w:hyperlink>
      <w:r w:rsidRPr="00C626B9">
        <w:rPr>
          <w:rFonts w:ascii="Times New Roman" w:eastAsia="Times New Roman" w:hAnsi="Times New Roman" w:cstheme="majorHAnsi"/>
          <w:color w:val="auto"/>
          <w:spacing w:val="-2"/>
          <w:sz w:val="28"/>
          <w:szCs w:val="28"/>
        </w:rPr>
        <w:t xml:space="preserve"> này. </w:t>
      </w:r>
    </w:p>
    <w:p w14:paraId="2820CEF0" w14:textId="3A25BA6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b/>
          <w:color w:val="auto"/>
          <w:sz w:val="28"/>
          <w:szCs w:val="28"/>
        </w:rPr>
        <w:t>13.</w:t>
      </w:r>
      <w:r w:rsidRPr="00C626B9">
        <w:rPr>
          <w:rFonts w:ascii="Times New Roman" w:eastAsia="Times New Roman" w:hAnsi="Times New Roman" w:cstheme="majorHAnsi"/>
          <w:color w:val="auto"/>
          <w:sz w:val="28"/>
          <w:szCs w:val="28"/>
        </w:rPr>
        <w:t xml:space="preserve"> Các trường hợp quy định tại các </w:t>
      </w:r>
      <w:bookmarkStart w:id="56" w:name="bookmark=id.gt9oclv2pvuv" w:colFirst="0" w:colLast="0"/>
      <w:bookmarkEnd w:id="56"/>
      <w:r w:rsidRPr="00C626B9">
        <w:rPr>
          <w:rFonts w:ascii="Times New Roman" w:eastAsia="Times New Roman" w:hAnsi="Times New Roman" w:cstheme="majorHAnsi"/>
          <w:color w:val="auto"/>
          <w:sz w:val="28"/>
          <w:szCs w:val="28"/>
        </w:rPr>
        <w:t xml:space="preserve">Mục 11, 12, 13, 14 và 15 </w:t>
      </w:r>
      <w:hyperlink w:anchor="_II.2._Các_loại" w:history="1">
        <w:r w:rsidRPr="00C626B9">
          <w:rPr>
            <w:rStyle w:val="Hyperlink"/>
            <w:rFonts w:ascii="Times New Roman" w:eastAsia="Times New Roman" w:hAnsi="Times New Roman" w:cstheme="majorHAnsi"/>
            <w:color w:val="auto"/>
            <w:sz w:val="28"/>
            <w:szCs w:val="28"/>
            <w:u w:val="none"/>
          </w:rPr>
          <w:t>Phần II.2</w:t>
        </w:r>
      </w:hyperlink>
      <w:r w:rsidRPr="00C626B9">
        <w:rPr>
          <w:rFonts w:ascii="Times New Roman" w:eastAsia="Times New Roman" w:hAnsi="Times New Roman" w:cstheme="majorHAnsi"/>
          <w:color w:val="auto"/>
          <w:sz w:val="28"/>
          <w:szCs w:val="28"/>
        </w:rPr>
        <w:t xml:space="preserve"> của “</w:t>
      </w:r>
      <w:hyperlink w:anchor="_B._HỒ_SƠ" w:history="1">
        <w:r w:rsidRPr="00C626B9">
          <w:rPr>
            <w:rStyle w:val="Hyperlink"/>
            <w:rFonts w:ascii="Times New Roman" w:eastAsia="Times New Roman" w:hAnsi="Times New Roman" w:cstheme="majorHAnsi"/>
            <w:color w:val="auto"/>
            <w:sz w:val="28"/>
            <w:szCs w:val="28"/>
            <w:u w:val="none"/>
          </w:rPr>
          <w:t>Phần B. HỒ SƠ THỰC HIỆN THỦ TỤC ĐĂNG KÝ ĐẤT ĐAI, TÀI SẢN GẮN LIỀN VỚI ĐẤT</w:t>
        </w:r>
      </w:hyperlink>
      <w:r w:rsidRPr="00C626B9">
        <w:rPr>
          <w:rFonts w:ascii="Times New Roman" w:eastAsia="Times New Roman" w:hAnsi="Times New Roman" w:cstheme="majorHAnsi"/>
          <w:color w:val="auto"/>
          <w:sz w:val="28"/>
          <w:szCs w:val="28"/>
        </w:rPr>
        <w:t xml:space="preserve">” thì </w:t>
      </w:r>
      <w:r w:rsidR="0000664C">
        <w:rPr>
          <w:rFonts w:ascii="Times New Roman" w:eastAsia="Times New Roman" w:hAnsi="Times New Roman" w:cstheme="majorHAnsi"/>
          <w:color w:val="auto"/>
          <w:sz w:val="28"/>
          <w:szCs w:val="28"/>
        </w:rPr>
        <w:t>Văn phòng đăng ký</w:t>
      </w:r>
      <w:r w:rsidRPr="00C626B9">
        <w:rPr>
          <w:rFonts w:ascii="Times New Roman" w:eastAsia="Times New Roman" w:hAnsi="Times New Roman" w:cstheme="majorHAnsi"/>
          <w:color w:val="auto"/>
          <w:sz w:val="28"/>
          <w:szCs w:val="28"/>
        </w:rPr>
        <w:t xml:space="preserve"> đất đai thực hiện các công việc quy định tại Mục 3 </w:t>
      </w:r>
      <w:hyperlink w:anchor="_VI._Trình_tự," w:history="1">
        <w:r w:rsidRPr="00C626B9">
          <w:rPr>
            <w:rStyle w:val="Hyperlink"/>
            <w:rFonts w:ascii="Times New Roman" w:eastAsia="Times New Roman" w:hAnsi="Times New Roman" w:cstheme="majorHAnsi"/>
            <w:color w:val="auto"/>
            <w:sz w:val="28"/>
            <w:szCs w:val="28"/>
            <w:u w:val="none"/>
          </w:rPr>
          <w:t>Phần VI</w:t>
        </w:r>
      </w:hyperlink>
      <w:r w:rsidRPr="00C626B9">
        <w:rPr>
          <w:rFonts w:ascii="Times New Roman" w:eastAsia="Times New Roman" w:hAnsi="Times New Roman" w:cstheme="majorHAnsi"/>
          <w:color w:val="auto"/>
          <w:sz w:val="28"/>
          <w:szCs w:val="28"/>
        </w:rPr>
        <w:t xml:space="preserve"> này; trường hợp nhận tài sản gắn liền với đất thuê trả tiền thuê đất hàng năm thì thực hiện theo quy định tại Mục 5 </w:t>
      </w:r>
      <w:hyperlink w:anchor="_VI._Trình_tự," w:history="1">
        <w:r w:rsidRPr="00C626B9">
          <w:rPr>
            <w:rStyle w:val="Hyperlink"/>
            <w:rFonts w:ascii="Times New Roman" w:eastAsia="Times New Roman" w:hAnsi="Times New Roman" w:cstheme="majorHAnsi"/>
            <w:color w:val="auto"/>
            <w:sz w:val="28"/>
            <w:szCs w:val="28"/>
            <w:u w:val="none"/>
          </w:rPr>
          <w:t>Phần VI</w:t>
        </w:r>
      </w:hyperlink>
      <w:r w:rsidRPr="00C626B9">
        <w:rPr>
          <w:rFonts w:ascii="Times New Roman" w:eastAsia="Times New Roman" w:hAnsi="Times New Roman" w:cstheme="majorHAnsi"/>
          <w:color w:val="auto"/>
          <w:sz w:val="28"/>
          <w:szCs w:val="28"/>
        </w:rPr>
        <w:t xml:space="preserve"> này. </w:t>
      </w:r>
    </w:p>
    <w:p w14:paraId="0DAF8430" w14:textId="77777777" w:rsidR="000F07FB" w:rsidRPr="00C626B9" w:rsidRDefault="000F07FB" w:rsidP="000F07FB">
      <w:pPr>
        <w:spacing w:after="120"/>
        <w:ind w:firstLine="567"/>
        <w:jc w:val="both"/>
        <w:rPr>
          <w:rFonts w:ascii="Times New Roman" w:eastAsia="Times New Roman" w:hAnsi="Times New Roman" w:cs="Times New Roman"/>
          <w:color w:val="auto"/>
          <w:sz w:val="28"/>
          <w:szCs w:val="28"/>
        </w:rPr>
      </w:pPr>
      <w:r w:rsidRPr="00C626B9">
        <w:rPr>
          <w:rFonts w:ascii="Times New Roman" w:eastAsia="Times New Roman" w:hAnsi="Times New Roman" w:cs="Times New Roman"/>
          <w:b/>
          <w:color w:val="auto"/>
          <w:sz w:val="28"/>
          <w:szCs w:val="28"/>
        </w:rPr>
        <w:t>14.</w:t>
      </w:r>
      <w:r w:rsidRPr="00C626B9">
        <w:rPr>
          <w:rFonts w:ascii="Times New Roman" w:eastAsia="Times New Roman" w:hAnsi="Times New Roman" w:cs="Times New Roman"/>
          <w:color w:val="auto"/>
          <w:sz w:val="28"/>
          <w:szCs w:val="28"/>
        </w:rPr>
        <w:t xml:space="preserve"> Trường hợp quy định tại </w:t>
      </w:r>
      <w:bookmarkStart w:id="57" w:name="bookmark=id.hez4n2px563s" w:colFirst="0" w:colLast="0"/>
      <w:bookmarkEnd w:id="57"/>
      <w:r w:rsidRPr="00C626B9">
        <w:rPr>
          <w:rFonts w:ascii="Times New Roman" w:eastAsia="Times New Roman" w:hAnsi="Times New Roman" w:cs="Times New Roman"/>
          <w:color w:val="auto"/>
          <w:sz w:val="28"/>
          <w:szCs w:val="28"/>
        </w:rPr>
        <w:t xml:space="preserve">Mục 16 </w:t>
      </w:r>
      <w:hyperlink w:anchor="_II.2._Các_loại" w:history="1">
        <w:r w:rsidRPr="00C626B9">
          <w:rPr>
            <w:rStyle w:val="Hyperlink"/>
            <w:rFonts w:ascii="Times New Roman" w:eastAsia="Times New Roman" w:hAnsi="Times New Roman" w:cs="Times New Roman"/>
            <w:color w:val="auto"/>
            <w:sz w:val="28"/>
            <w:szCs w:val="28"/>
            <w:u w:val="none"/>
          </w:rPr>
          <w:t>Phần II.2</w:t>
        </w:r>
      </w:hyperlink>
      <w:r w:rsidRPr="00C626B9">
        <w:rPr>
          <w:rFonts w:ascii="Times New Roman" w:eastAsia="Times New Roman" w:hAnsi="Times New Roman" w:cs="Times New Roman"/>
          <w:color w:val="auto"/>
          <w:sz w:val="28"/>
          <w:szCs w:val="28"/>
        </w:rPr>
        <w:t xml:space="preserve"> của “</w:t>
      </w:r>
      <w:hyperlink w:anchor="_B._HỒ_SƠ" w:history="1">
        <w:r w:rsidRPr="00C626B9">
          <w:rPr>
            <w:rStyle w:val="Hyperlink"/>
            <w:rFonts w:ascii="Times New Roman" w:eastAsia="Times New Roman" w:hAnsi="Times New Roman" w:cs="Times New Roman"/>
            <w:color w:val="auto"/>
            <w:sz w:val="28"/>
            <w:szCs w:val="28"/>
            <w:u w:val="none"/>
          </w:rPr>
          <w:t>Phần B. HỒ SƠ THỰC HIỆN THỦ TỤC ĐĂNG KÝ ĐẤT ĐAI, TÀI SẢN GẮN LIỀN VỚI ĐẤT</w:t>
        </w:r>
      </w:hyperlink>
      <w:r w:rsidRPr="00C626B9">
        <w:rPr>
          <w:rFonts w:ascii="Times New Roman" w:eastAsia="Times New Roman" w:hAnsi="Times New Roman" w:cs="Times New Roman"/>
          <w:color w:val="auto"/>
          <w:sz w:val="28"/>
          <w:szCs w:val="28"/>
        </w:rPr>
        <w:t xml:space="preserve">” thì thực hiện theo trình tự, thủ tục quy định tại </w:t>
      </w:r>
      <w:hyperlink w:anchor="_XVII._Trình_tự," w:history="1">
        <w:r w:rsidRPr="00C626B9">
          <w:rPr>
            <w:rStyle w:val="Hyperlink"/>
            <w:rFonts w:ascii="Times New Roman" w:eastAsia="Times New Roman" w:hAnsi="Times New Roman" w:cs="Times New Roman"/>
            <w:color w:val="auto"/>
            <w:sz w:val="28"/>
            <w:szCs w:val="28"/>
            <w:u w:val="none"/>
          </w:rPr>
          <w:t>Phần XVII</w:t>
        </w:r>
      </w:hyperlink>
      <w:r w:rsidRPr="00C626B9">
        <w:rPr>
          <w:rFonts w:ascii="Times New Roman" w:eastAsia="Times New Roman" w:hAnsi="Times New Roman" w:cs="Times New Roman"/>
          <w:color w:val="auto"/>
          <w:sz w:val="28"/>
          <w:szCs w:val="28"/>
        </w:rPr>
        <w:t xml:space="preserve"> </w:t>
      </w:r>
      <w:r w:rsidRPr="00C626B9">
        <w:rPr>
          <w:rFonts w:ascii="Times New Roman" w:eastAsia="Times New Roman" w:hAnsi="Times New Roman" w:cstheme="majorHAnsi"/>
          <w:color w:val="auto"/>
          <w:sz w:val="28"/>
          <w:szCs w:val="28"/>
        </w:rPr>
        <w:t>của “</w:t>
      </w:r>
      <w:hyperlink w:anchor="_C._TRÌNH_TỰ," w:history="1">
        <w:r w:rsidRPr="00C626B9">
          <w:rPr>
            <w:rStyle w:val="Hyperlink"/>
            <w:rFonts w:ascii="Times New Roman" w:eastAsia="Times New Roman" w:hAnsi="Times New Roman" w:cstheme="majorHAnsi"/>
            <w:color w:val="auto"/>
            <w:sz w:val="28"/>
            <w:szCs w:val="28"/>
            <w:u w:val="none"/>
          </w:rPr>
          <w:t>Phần C. TRÌNH TỰ, THỦ TỤC ĐĂNG KÝ ĐẤT ĐAI, TÀI SẢN GẮN LIỀN VỚI ĐẤT</w:t>
        </w:r>
      </w:hyperlink>
      <w:r w:rsidRPr="00C626B9">
        <w:rPr>
          <w:rFonts w:ascii="Times New Roman" w:eastAsia="Times New Roman" w:hAnsi="Times New Roman" w:cstheme="majorHAnsi"/>
          <w:color w:val="auto"/>
          <w:sz w:val="28"/>
          <w:szCs w:val="28"/>
        </w:rPr>
        <w:t>”.</w:t>
      </w:r>
    </w:p>
    <w:p w14:paraId="216EE55B" w14:textId="6B670FB6" w:rsidR="000F07FB" w:rsidRPr="00C626B9" w:rsidRDefault="000F07FB" w:rsidP="000F07FB">
      <w:pPr>
        <w:spacing w:after="120"/>
        <w:ind w:firstLine="567"/>
        <w:jc w:val="both"/>
        <w:rPr>
          <w:rFonts w:ascii="Times New Roman" w:eastAsia="Times New Roman" w:hAnsi="Times New Roman" w:cstheme="majorHAnsi"/>
          <w:color w:val="auto"/>
          <w:spacing w:val="-2"/>
          <w:sz w:val="28"/>
          <w:szCs w:val="28"/>
        </w:rPr>
      </w:pPr>
      <w:r w:rsidRPr="00C626B9">
        <w:rPr>
          <w:rFonts w:ascii="Times New Roman" w:eastAsia="Times New Roman" w:hAnsi="Times New Roman" w:cstheme="majorHAnsi"/>
          <w:b/>
          <w:color w:val="auto"/>
          <w:spacing w:val="-2"/>
          <w:sz w:val="28"/>
          <w:szCs w:val="28"/>
        </w:rPr>
        <w:t>15.</w:t>
      </w:r>
      <w:r w:rsidRPr="00C626B9">
        <w:rPr>
          <w:rFonts w:ascii="Times New Roman" w:eastAsia="Times New Roman" w:hAnsi="Times New Roman" w:cstheme="majorHAnsi"/>
          <w:color w:val="auto"/>
          <w:spacing w:val="-2"/>
          <w:sz w:val="28"/>
          <w:szCs w:val="28"/>
        </w:rPr>
        <w:t xml:space="preserve"> Trường hợp quy định tại </w:t>
      </w:r>
      <w:bookmarkStart w:id="58" w:name="bookmark=id.mlojyxr0abc3" w:colFirst="0" w:colLast="0"/>
      <w:bookmarkEnd w:id="58"/>
      <w:r w:rsidRPr="00C626B9">
        <w:rPr>
          <w:rFonts w:ascii="Times New Roman" w:eastAsia="Times New Roman" w:hAnsi="Times New Roman" w:cstheme="majorHAnsi"/>
          <w:color w:val="auto"/>
          <w:spacing w:val="-2"/>
          <w:sz w:val="28"/>
          <w:szCs w:val="28"/>
        </w:rPr>
        <w:t xml:space="preserve">Mục 17 </w:t>
      </w:r>
      <w:hyperlink w:anchor="_II.2._Các_loại" w:history="1">
        <w:r w:rsidRPr="00C626B9">
          <w:rPr>
            <w:rStyle w:val="Hyperlink"/>
            <w:rFonts w:ascii="Times New Roman" w:eastAsia="Times New Roman" w:hAnsi="Times New Roman" w:cstheme="majorHAnsi"/>
            <w:color w:val="auto"/>
            <w:spacing w:val="-2"/>
            <w:sz w:val="28"/>
            <w:szCs w:val="28"/>
            <w:u w:val="none"/>
          </w:rPr>
          <w:t>Phần II.2</w:t>
        </w:r>
      </w:hyperlink>
      <w:r w:rsidRPr="00C626B9">
        <w:rPr>
          <w:rFonts w:ascii="Times New Roman" w:eastAsia="Times New Roman" w:hAnsi="Times New Roman" w:cstheme="majorHAnsi"/>
          <w:color w:val="auto"/>
          <w:spacing w:val="-2"/>
          <w:sz w:val="28"/>
          <w:szCs w:val="28"/>
        </w:rPr>
        <w:t xml:space="preserve"> của “</w:t>
      </w:r>
      <w:hyperlink w:anchor="_B._HỒ_SƠ" w:history="1">
        <w:r w:rsidRPr="00C626B9">
          <w:rPr>
            <w:rStyle w:val="Hyperlink"/>
            <w:rFonts w:ascii="Times New Roman" w:eastAsia="Times New Roman" w:hAnsi="Times New Roman" w:cstheme="majorHAnsi"/>
            <w:color w:val="auto"/>
            <w:spacing w:val="-2"/>
            <w:sz w:val="28"/>
            <w:szCs w:val="28"/>
            <w:u w:val="none"/>
          </w:rPr>
          <w:t>Phần B. HỒ SƠ THỰC HIỆN THỦ TỤC ĐĂNG KÝ ĐẤT ĐAI, TÀI SẢN GẮN LIỀN VỚI ĐẤT</w:t>
        </w:r>
      </w:hyperlink>
      <w:r w:rsidRPr="00C626B9">
        <w:rPr>
          <w:rFonts w:ascii="Times New Roman" w:eastAsia="Times New Roman" w:hAnsi="Times New Roman" w:cstheme="majorHAnsi"/>
          <w:color w:val="auto"/>
          <w:spacing w:val="-2"/>
          <w:sz w:val="28"/>
          <w:szCs w:val="28"/>
        </w:rPr>
        <w:t xml:space="preserve">” thì </w:t>
      </w:r>
      <w:r w:rsidR="0000664C">
        <w:rPr>
          <w:rFonts w:ascii="Times New Roman" w:eastAsia="Times New Roman" w:hAnsi="Times New Roman" w:cstheme="majorHAnsi"/>
          <w:color w:val="auto"/>
          <w:spacing w:val="-2"/>
          <w:sz w:val="28"/>
          <w:szCs w:val="28"/>
        </w:rPr>
        <w:t>Văn phòng đăng ký</w:t>
      </w:r>
      <w:r w:rsidRPr="00C626B9">
        <w:rPr>
          <w:rFonts w:ascii="Times New Roman" w:eastAsia="Times New Roman" w:hAnsi="Times New Roman" w:cstheme="majorHAnsi"/>
          <w:color w:val="auto"/>
          <w:spacing w:val="-2"/>
          <w:sz w:val="28"/>
          <w:szCs w:val="28"/>
        </w:rPr>
        <w:t xml:space="preserve"> đất đai thực hiện công việc quy định tại điểm d Mục 3 </w:t>
      </w:r>
      <w:hyperlink w:anchor="_VI._Trình_tự," w:history="1">
        <w:r w:rsidRPr="00C626B9">
          <w:rPr>
            <w:rStyle w:val="Hyperlink"/>
            <w:rFonts w:ascii="Times New Roman" w:eastAsia="Times New Roman" w:hAnsi="Times New Roman" w:cstheme="majorHAnsi"/>
            <w:color w:val="auto"/>
            <w:spacing w:val="-2"/>
            <w:sz w:val="28"/>
            <w:szCs w:val="28"/>
            <w:u w:val="none"/>
          </w:rPr>
          <w:t>Phần VI</w:t>
        </w:r>
      </w:hyperlink>
      <w:r w:rsidRPr="00C626B9">
        <w:rPr>
          <w:rFonts w:ascii="Times New Roman" w:eastAsia="Times New Roman" w:hAnsi="Times New Roman" w:cstheme="majorHAnsi"/>
          <w:color w:val="auto"/>
          <w:spacing w:val="-2"/>
          <w:sz w:val="28"/>
          <w:szCs w:val="28"/>
        </w:rPr>
        <w:t xml:space="preserve"> này. </w:t>
      </w:r>
    </w:p>
    <w:p w14:paraId="36618536" w14:textId="0CBAC05F"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b/>
          <w:color w:val="auto"/>
          <w:sz w:val="28"/>
          <w:szCs w:val="28"/>
        </w:rPr>
        <w:t>16.</w:t>
      </w:r>
      <w:r w:rsidRPr="00C626B9">
        <w:rPr>
          <w:rFonts w:ascii="Times New Roman" w:eastAsia="Times New Roman" w:hAnsi="Times New Roman" w:cstheme="majorHAnsi"/>
          <w:color w:val="auto"/>
          <w:sz w:val="28"/>
          <w:szCs w:val="28"/>
        </w:rPr>
        <w:t xml:space="preserve"> Trường hợp quy định tại </w:t>
      </w:r>
      <w:bookmarkStart w:id="59" w:name="bookmark=id.56aj3ialnbrw" w:colFirst="0" w:colLast="0"/>
      <w:bookmarkEnd w:id="59"/>
      <w:r w:rsidRPr="00C626B9">
        <w:rPr>
          <w:rFonts w:ascii="Times New Roman" w:eastAsia="Times New Roman" w:hAnsi="Times New Roman" w:cstheme="majorHAnsi"/>
          <w:color w:val="auto"/>
          <w:sz w:val="28"/>
          <w:szCs w:val="28"/>
        </w:rPr>
        <w:t xml:space="preserve">Mục 18 </w:t>
      </w:r>
      <w:hyperlink w:anchor="_II.2._Các_loại" w:history="1">
        <w:r w:rsidRPr="00C626B9">
          <w:rPr>
            <w:rStyle w:val="Hyperlink"/>
            <w:rFonts w:ascii="Times New Roman" w:eastAsia="Times New Roman" w:hAnsi="Times New Roman" w:cstheme="majorHAnsi"/>
            <w:color w:val="auto"/>
            <w:sz w:val="28"/>
            <w:szCs w:val="28"/>
            <w:u w:val="none"/>
          </w:rPr>
          <w:t>Phần II.2</w:t>
        </w:r>
      </w:hyperlink>
      <w:r w:rsidRPr="00C626B9">
        <w:rPr>
          <w:rFonts w:ascii="Times New Roman" w:eastAsia="Times New Roman" w:hAnsi="Times New Roman" w:cstheme="majorHAnsi"/>
          <w:color w:val="auto"/>
          <w:sz w:val="28"/>
          <w:szCs w:val="28"/>
        </w:rPr>
        <w:t xml:space="preserve"> của “</w:t>
      </w:r>
      <w:hyperlink w:anchor="_B._HỒ_SƠ" w:history="1">
        <w:r w:rsidRPr="00C626B9">
          <w:rPr>
            <w:rStyle w:val="Hyperlink"/>
            <w:rFonts w:ascii="Times New Roman" w:eastAsia="Times New Roman" w:hAnsi="Times New Roman" w:cstheme="majorHAnsi"/>
            <w:color w:val="auto"/>
            <w:sz w:val="28"/>
            <w:szCs w:val="28"/>
            <w:u w:val="none"/>
          </w:rPr>
          <w:t>Phần B. HỒ SƠ THỰC HIỆN THỦ TỤC ĐĂNG KÝ ĐẤT ĐAI, TÀI SẢN GẮN LIỀN VỚI ĐẤT</w:t>
        </w:r>
      </w:hyperlink>
      <w:r w:rsidRPr="00C626B9">
        <w:rPr>
          <w:rFonts w:ascii="Times New Roman" w:eastAsia="Times New Roman" w:hAnsi="Times New Roman" w:cstheme="majorHAnsi"/>
          <w:color w:val="auto"/>
          <w:sz w:val="28"/>
          <w:szCs w:val="28"/>
        </w:rPr>
        <w:t xml:space="preserve">” thì </w:t>
      </w:r>
      <w:r w:rsidR="0000664C">
        <w:rPr>
          <w:rFonts w:ascii="Times New Roman" w:eastAsia="Times New Roman" w:hAnsi="Times New Roman" w:cstheme="majorHAnsi"/>
          <w:color w:val="auto"/>
          <w:sz w:val="28"/>
          <w:szCs w:val="28"/>
        </w:rPr>
        <w:t>Văn phòng đăng ký</w:t>
      </w:r>
      <w:r w:rsidRPr="00C626B9">
        <w:rPr>
          <w:rFonts w:ascii="Times New Roman" w:eastAsia="Times New Roman" w:hAnsi="Times New Roman" w:cstheme="majorHAnsi"/>
          <w:color w:val="auto"/>
          <w:sz w:val="28"/>
          <w:szCs w:val="28"/>
        </w:rPr>
        <w:t xml:space="preserve"> đất đai thực hiện công việc quy định tại các điểm b, c và d Mục 3 </w:t>
      </w:r>
      <w:hyperlink w:anchor="_VI._Trình_tự," w:history="1">
        <w:r w:rsidRPr="00C626B9">
          <w:rPr>
            <w:rStyle w:val="Hyperlink"/>
            <w:rFonts w:ascii="Times New Roman" w:eastAsia="Times New Roman" w:hAnsi="Times New Roman" w:cstheme="majorHAnsi"/>
            <w:color w:val="auto"/>
            <w:sz w:val="28"/>
            <w:szCs w:val="28"/>
            <w:u w:val="none"/>
          </w:rPr>
          <w:t>Phần VI</w:t>
        </w:r>
      </w:hyperlink>
      <w:r w:rsidRPr="00C626B9">
        <w:rPr>
          <w:rFonts w:ascii="Times New Roman" w:eastAsia="Times New Roman" w:hAnsi="Times New Roman" w:cstheme="majorHAnsi"/>
          <w:color w:val="auto"/>
          <w:sz w:val="28"/>
          <w:szCs w:val="28"/>
        </w:rPr>
        <w:t xml:space="preserve"> này. </w:t>
      </w:r>
    </w:p>
    <w:p w14:paraId="47A98196" w14:textId="77777777" w:rsidR="000D7FF8"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b/>
          <w:color w:val="auto"/>
          <w:sz w:val="28"/>
          <w:szCs w:val="28"/>
        </w:rPr>
        <w:t>17.</w:t>
      </w:r>
      <w:r w:rsidRPr="00C626B9">
        <w:rPr>
          <w:rFonts w:ascii="Times New Roman" w:eastAsia="Times New Roman" w:hAnsi="Times New Roman" w:cstheme="majorHAnsi"/>
          <w:color w:val="auto"/>
          <w:sz w:val="28"/>
          <w:szCs w:val="28"/>
        </w:rPr>
        <w:t xml:space="preserve"> Trường hợp xác định lại diện tích đất ở theo quy định tại khoản 6 Điều 141 Luật Đất đai thì cơ quan tiếp nhận hồ sơ chuyển hồ sơ tới cơ quan có chức năng quản lý đất đai cấp xã. Cơ quan có chức năng quản lý đất đai cấp xã thực hiện các công việc sau đây:</w:t>
      </w:r>
    </w:p>
    <w:p w14:paraId="7B2849D4" w14:textId="5BCA9595"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a) Thông báo cho Văn phòng đăng ký đất đai để cung cấp hồ sơ cấp Giấy chứng nhận đã cấp lần đầu;</w:t>
      </w:r>
    </w:p>
    <w:p w14:paraId="53A532FD" w14:textId="510CF694" w:rsidR="000F07FB" w:rsidRPr="00C626B9" w:rsidRDefault="000F07FB" w:rsidP="00067B60">
      <w:pPr>
        <w:spacing w:after="120" w:line="247" w:lineRule="auto"/>
        <w:ind w:firstLine="567"/>
        <w:jc w:val="both"/>
        <w:rPr>
          <w:rFonts w:ascii="Times New Roman" w:eastAsia="Times New Roman" w:hAnsi="Times New Roman" w:cstheme="majorHAnsi"/>
          <w:color w:val="auto"/>
          <w:sz w:val="28"/>
          <w:szCs w:val="28"/>
          <w:lang w:val="en-US"/>
        </w:rPr>
      </w:pPr>
      <w:r w:rsidRPr="00C626B9">
        <w:rPr>
          <w:rFonts w:ascii="Times New Roman" w:eastAsia="Times New Roman" w:hAnsi="Times New Roman" w:cstheme="majorHAnsi"/>
          <w:color w:val="auto"/>
          <w:sz w:val="28"/>
          <w:szCs w:val="28"/>
        </w:rPr>
        <w:t xml:space="preserve">b) Kiểm tra hồ sơ cấp Giấy chứng nhận trước đây, trường hợp đủ điều kiện xác định lại diện tích đất ở theo quy định tại khoản 6 Điều 141 Luật Đất đai thì trình </w:t>
      </w:r>
      <w:r w:rsidR="003D4A5B" w:rsidRPr="00C626B9">
        <w:rPr>
          <w:rFonts w:ascii="Times New Roman" w:eastAsia="Times New Roman" w:hAnsi="Times New Roman" w:cstheme="majorHAnsi"/>
          <w:color w:val="auto"/>
          <w:sz w:val="28"/>
          <w:szCs w:val="28"/>
          <w:lang w:val="en-US"/>
        </w:rPr>
        <w:t xml:space="preserve">Chủ tịch </w:t>
      </w:r>
      <w:r w:rsidRPr="00C626B9">
        <w:rPr>
          <w:rFonts w:ascii="Times New Roman" w:eastAsia="Times New Roman" w:hAnsi="Times New Roman" w:cstheme="majorHAnsi"/>
          <w:color w:val="auto"/>
          <w:sz w:val="28"/>
          <w:szCs w:val="28"/>
        </w:rPr>
        <w:t>Ủy ban nhân dân cấp xã xác định lại diện tích đất ở và cấp Giấy chứng nhận quyền sử dụng đất, quyền sở hữu tài sản gắn liề</w:t>
      </w:r>
      <w:r w:rsidR="00D34592" w:rsidRPr="00C626B9">
        <w:rPr>
          <w:rFonts w:ascii="Times New Roman" w:eastAsia="Times New Roman" w:hAnsi="Times New Roman" w:cstheme="majorHAnsi"/>
          <w:color w:val="auto"/>
          <w:sz w:val="28"/>
          <w:szCs w:val="28"/>
        </w:rPr>
        <w:t>n với đất cho người sử dụng đất</w:t>
      </w:r>
      <w:r w:rsidR="00D34592" w:rsidRPr="00C626B9">
        <w:rPr>
          <w:rFonts w:ascii="Times New Roman" w:eastAsia="Times New Roman" w:hAnsi="Times New Roman" w:cstheme="majorHAnsi"/>
          <w:color w:val="auto"/>
          <w:sz w:val="28"/>
          <w:szCs w:val="28"/>
          <w:lang w:val="en-US"/>
        </w:rPr>
        <w:t>;</w:t>
      </w:r>
    </w:p>
    <w:p w14:paraId="03A2002F" w14:textId="77777777" w:rsidR="000F07FB" w:rsidRPr="00C626B9" w:rsidRDefault="000F07FB" w:rsidP="00067B60">
      <w:pPr>
        <w:spacing w:after="120" w:line="247" w:lineRule="auto"/>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c) Chuyển hồ sơ kèm theo bản sao Giấy chứng nhận đã cấp đến Văn phòng đăng ký đất đai để cập nhật hồ sơ địa chính, cơ sở dữ liệu đất đai.</w:t>
      </w:r>
    </w:p>
    <w:p w14:paraId="78EDD09B" w14:textId="13014123" w:rsidR="000F07FB" w:rsidRPr="00C626B9" w:rsidRDefault="000F07FB" w:rsidP="00067B60">
      <w:pPr>
        <w:spacing w:after="120" w:line="247" w:lineRule="auto"/>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b/>
          <w:color w:val="auto"/>
          <w:sz w:val="28"/>
          <w:szCs w:val="28"/>
        </w:rPr>
        <w:t>18.</w:t>
      </w:r>
      <w:r w:rsidRPr="00C626B9">
        <w:rPr>
          <w:rFonts w:ascii="Times New Roman" w:eastAsia="Times New Roman" w:hAnsi="Times New Roman" w:cstheme="majorHAnsi"/>
          <w:color w:val="auto"/>
          <w:sz w:val="28"/>
          <w:szCs w:val="28"/>
        </w:rPr>
        <w:t xml:space="preserve"> Đăng ký biến động theo quy định tại </w:t>
      </w:r>
      <w:bookmarkStart w:id="60" w:name="bookmark=id.x4h2jxljb5om" w:colFirst="0" w:colLast="0"/>
      <w:bookmarkEnd w:id="60"/>
      <w:r w:rsidRPr="00C626B9">
        <w:rPr>
          <w:rFonts w:ascii="Times New Roman" w:eastAsia="Times New Roman" w:hAnsi="Times New Roman" w:cstheme="majorHAnsi"/>
          <w:color w:val="auto"/>
          <w:sz w:val="28"/>
          <w:szCs w:val="28"/>
        </w:rPr>
        <w:t xml:space="preserve">Mục 1 </w:t>
      </w:r>
      <w:hyperlink w:anchor="_II.2._Các_loại" w:history="1">
        <w:r w:rsidRPr="00C626B9">
          <w:rPr>
            <w:rStyle w:val="Hyperlink"/>
            <w:rFonts w:ascii="Times New Roman" w:eastAsia="Times New Roman" w:hAnsi="Times New Roman" w:cstheme="majorHAnsi"/>
            <w:color w:val="auto"/>
            <w:sz w:val="28"/>
            <w:szCs w:val="28"/>
            <w:u w:val="none"/>
          </w:rPr>
          <w:t>Phần II.2</w:t>
        </w:r>
      </w:hyperlink>
      <w:r w:rsidRPr="00C626B9">
        <w:rPr>
          <w:rFonts w:ascii="Times New Roman" w:eastAsia="Times New Roman" w:hAnsi="Times New Roman" w:cstheme="majorHAnsi"/>
          <w:color w:val="auto"/>
          <w:sz w:val="28"/>
          <w:szCs w:val="28"/>
        </w:rPr>
        <w:t xml:space="preserve"> của “</w:t>
      </w:r>
      <w:hyperlink w:anchor="_B._HỒ_SƠ" w:history="1">
        <w:r w:rsidRPr="00C626B9">
          <w:rPr>
            <w:rStyle w:val="Hyperlink"/>
            <w:rFonts w:ascii="Times New Roman" w:eastAsia="Times New Roman" w:hAnsi="Times New Roman" w:cstheme="majorHAnsi"/>
            <w:color w:val="auto"/>
            <w:sz w:val="28"/>
            <w:szCs w:val="28"/>
            <w:u w:val="none"/>
          </w:rPr>
          <w:t>Phần B. HỒ SƠ THỰC HIỆN THỦ TỤC ĐĂNG KÝ ĐẤT ĐAI, TÀI SẢN GẮN LIỀN VỚI ĐẤT</w:t>
        </w:r>
      </w:hyperlink>
      <w:r w:rsidRPr="00C626B9">
        <w:rPr>
          <w:rFonts w:ascii="Times New Roman" w:eastAsia="Times New Roman" w:hAnsi="Times New Roman" w:cstheme="majorHAnsi"/>
          <w:color w:val="auto"/>
          <w:sz w:val="28"/>
          <w:szCs w:val="28"/>
        </w:rPr>
        <w:t xml:space="preserve">” đối với người sử dụng đất, chủ sở hữu tài sản gắn liền với đất hoặc thành viên của nhóm người sử dụng đất thực hiện quyền đối với một phần thửa đất mà không tách thửa hoặc một phần quyền sử dụng đất thì </w:t>
      </w:r>
      <w:r w:rsidR="0000664C">
        <w:rPr>
          <w:rFonts w:ascii="Times New Roman" w:eastAsia="Times New Roman" w:hAnsi="Times New Roman" w:cstheme="majorHAnsi"/>
          <w:color w:val="auto"/>
          <w:sz w:val="28"/>
          <w:szCs w:val="28"/>
        </w:rPr>
        <w:t>Văn phòng đăng ký</w:t>
      </w:r>
      <w:r w:rsidRPr="00C626B9">
        <w:rPr>
          <w:rFonts w:ascii="Times New Roman" w:eastAsia="Times New Roman" w:hAnsi="Times New Roman" w:cstheme="majorHAnsi"/>
          <w:color w:val="auto"/>
          <w:sz w:val="28"/>
          <w:szCs w:val="28"/>
        </w:rPr>
        <w:t xml:space="preserve"> đất đai thực hiện công việc quy định tại Mục 3 </w:t>
      </w:r>
      <w:hyperlink w:anchor="_VI._Trình_tự," w:history="1">
        <w:r w:rsidRPr="00C626B9">
          <w:rPr>
            <w:rStyle w:val="Hyperlink"/>
            <w:rFonts w:ascii="Times New Roman" w:eastAsia="Times New Roman" w:hAnsi="Times New Roman" w:cstheme="majorHAnsi"/>
            <w:color w:val="auto"/>
            <w:sz w:val="28"/>
            <w:szCs w:val="28"/>
            <w:u w:val="none"/>
          </w:rPr>
          <w:t>Phần VI</w:t>
        </w:r>
      </w:hyperlink>
      <w:r w:rsidRPr="00C626B9">
        <w:rPr>
          <w:rFonts w:ascii="Times New Roman" w:eastAsia="Times New Roman" w:hAnsi="Times New Roman" w:cstheme="majorHAnsi"/>
          <w:color w:val="auto"/>
          <w:sz w:val="28"/>
          <w:szCs w:val="28"/>
        </w:rPr>
        <w:t xml:space="preserve"> này.</w:t>
      </w:r>
    </w:p>
    <w:p w14:paraId="5668B9BA" w14:textId="716FE8A0" w:rsidR="000F07FB" w:rsidRPr="00C626B9" w:rsidRDefault="000F07FB" w:rsidP="00067B60">
      <w:pPr>
        <w:spacing w:after="120" w:line="247" w:lineRule="auto"/>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b/>
          <w:color w:val="auto"/>
          <w:sz w:val="28"/>
          <w:szCs w:val="28"/>
        </w:rPr>
        <w:t>19.</w:t>
      </w:r>
      <w:r w:rsidRPr="00C626B9">
        <w:rPr>
          <w:rFonts w:ascii="Times New Roman" w:eastAsia="Times New Roman" w:hAnsi="Times New Roman" w:cstheme="majorHAnsi"/>
          <w:color w:val="auto"/>
          <w:sz w:val="28"/>
          <w:szCs w:val="28"/>
        </w:rPr>
        <w:t xml:space="preserve"> Trường hợp quy định tại </w:t>
      </w:r>
      <w:bookmarkStart w:id="61" w:name="bookmark=id.1ubw6w9ewke7" w:colFirst="0" w:colLast="0"/>
      <w:bookmarkEnd w:id="61"/>
      <w:r w:rsidRPr="00C626B9">
        <w:rPr>
          <w:rFonts w:ascii="Times New Roman" w:eastAsia="Times New Roman" w:hAnsi="Times New Roman" w:cstheme="majorHAnsi"/>
          <w:color w:val="auto"/>
          <w:sz w:val="28"/>
          <w:szCs w:val="28"/>
        </w:rPr>
        <w:t xml:space="preserve">Mục 22 </w:t>
      </w:r>
      <w:hyperlink w:anchor="_II.2._Các_loại" w:history="1">
        <w:r w:rsidRPr="00C626B9">
          <w:rPr>
            <w:rStyle w:val="Hyperlink"/>
            <w:rFonts w:ascii="Times New Roman" w:eastAsia="Times New Roman" w:hAnsi="Times New Roman" w:cstheme="majorHAnsi"/>
            <w:color w:val="auto"/>
            <w:sz w:val="28"/>
            <w:szCs w:val="28"/>
            <w:u w:val="none"/>
          </w:rPr>
          <w:t>Phần II.2</w:t>
        </w:r>
      </w:hyperlink>
      <w:r w:rsidRPr="00C626B9">
        <w:rPr>
          <w:rFonts w:ascii="Times New Roman" w:eastAsia="Times New Roman" w:hAnsi="Times New Roman" w:cstheme="majorHAnsi"/>
          <w:color w:val="auto"/>
          <w:sz w:val="28"/>
          <w:szCs w:val="28"/>
        </w:rPr>
        <w:t xml:space="preserve"> của “</w:t>
      </w:r>
      <w:hyperlink w:anchor="_B._HỒ_SƠ" w:history="1">
        <w:r w:rsidRPr="00C626B9">
          <w:rPr>
            <w:rStyle w:val="Hyperlink"/>
            <w:rFonts w:ascii="Times New Roman" w:eastAsia="Times New Roman" w:hAnsi="Times New Roman" w:cstheme="majorHAnsi"/>
            <w:color w:val="auto"/>
            <w:sz w:val="28"/>
            <w:szCs w:val="28"/>
            <w:u w:val="none"/>
          </w:rPr>
          <w:t>Phần B. HỒ SƠ THỰC HIỆN THỦ TỤC ĐĂNG KÝ ĐẤT ĐAI, TÀI SẢN GẮN LIỀN VỚI ĐẤT</w:t>
        </w:r>
      </w:hyperlink>
      <w:r w:rsidRPr="00C626B9">
        <w:rPr>
          <w:rFonts w:ascii="Times New Roman" w:eastAsia="Times New Roman" w:hAnsi="Times New Roman" w:cstheme="majorHAnsi"/>
          <w:color w:val="auto"/>
          <w:sz w:val="28"/>
          <w:szCs w:val="28"/>
        </w:rPr>
        <w:t xml:space="preserve">” thì </w:t>
      </w:r>
      <w:r w:rsidR="0000664C">
        <w:rPr>
          <w:rFonts w:ascii="Times New Roman" w:eastAsia="Times New Roman" w:hAnsi="Times New Roman" w:cstheme="majorHAnsi"/>
          <w:color w:val="auto"/>
          <w:sz w:val="28"/>
          <w:szCs w:val="28"/>
        </w:rPr>
        <w:t>Văn phòng đăng ký</w:t>
      </w:r>
      <w:r w:rsidRPr="00C626B9">
        <w:rPr>
          <w:rFonts w:ascii="Times New Roman" w:eastAsia="Times New Roman" w:hAnsi="Times New Roman" w:cstheme="majorHAnsi"/>
          <w:color w:val="auto"/>
          <w:sz w:val="28"/>
          <w:szCs w:val="28"/>
        </w:rPr>
        <w:t xml:space="preserve"> đất đai kiểm tra sự phù hợp với một trong các quy hoạch theo quy định của pháp luật về quy hoạch đô thị và nông thôn và thực hiện các điểm b, c và d Mục 3 </w:t>
      </w:r>
      <w:hyperlink w:anchor="_VI._Trình_tự," w:history="1">
        <w:r w:rsidRPr="00C626B9">
          <w:rPr>
            <w:rStyle w:val="Hyperlink"/>
            <w:rFonts w:ascii="Times New Roman" w:eastAsia="Times New Roman" w:hAnsi="Times New Roman" w:cstheme="majorHAnsi"/>
            <w:color w:val="auto"/>
            <w:sz w:val="28"/>
            <w:szCs w:val="28"/>
            <w:u w:val="none"/>
          </w:rPr>
          <w:t>Phần VI</w:t>
        </w:r>
      </w:hyperlink>
      <w:r w:rsidRPr="00C626B9">
        <w:rPr>
          <w:rFonts w:ascii="Times New Roman" w:eastAsia="Times New Roman" w:hAnsi="Times New Roman" w:cstheme="majorHAnsi"/>
          <w:color w:val="auto"/>
          <w:sz w:val="28"/>
          <w:szCs w:val="28"/>
        </w:rPr>
        <w:t xml:space="preserve"> này. </w:t>
      </w:r>
    </w:p>
    <w:p w14:paraId="0AA9F24F" w14:textId="3C47DC93" w:rsidR="000F07FB" w:rsidRPr="00C626B9" w:rsidRDefault="000F07FB" w:rsidP="00067B60">
      <w:pPr>
        <w:spacing w:after="120" w:line="247" w:lineRule="auto"/>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b/>
          <w:color w:val="auto"/>
          <w:sz w:val="28"/>
          <w:szCs w:val="28"/>
        </w:rPr>
        <w:t>20.</w:t>
      </w:r>
      <w:r w:rsidRPr="00C626B9">
        <w:rPr>
          <w:rFonts w:ascii="Times New Roman" w:eastAsia="Times New Roman" w:hAnsi="Times New Roman" w:cstheme="majorHAnsi"/>
          <w:color w:val="auto"/>
          <w:sz w:val="28"/>
          <w:szCs w:val="28"/>
        </w:rPr>
        <w:t xml:space="preserve"> Trường hợp đăng ký biến động chuyển mục đích sử dụng đất quy định tại khoản 3 Điều 121 Luật Đất đai thì </w:t>
      </w:r>
      <w:r w:rsidR="0000664C">
        <w:rPr>
          <w:rFonts w:ascii="Times New Roman" w:eastAsia="Times New Roman" w:hAnsi="Times New Roman" w:cstheme="majorHAnsi"/>
          <w:color w:val="auto"/>
          <w:sz w:val="28"/>
          <w:szCs w:val="28"/>
        </w:rPr>
        <w:t>Văn phòng đăng ký</w:t>
      </w:r>
      <w:r w:rsidRPr="00C626B9">
        <w:rPr>
          <w:rFonts w:ascii="Times New Roman" w:eastAsia="Times New Roman" w:hAnsi="Times New Roman" w:cstheme="majorHAnsi"/>
          <w:color w:val="auto"/>
          <w:sz w:val="28"/>
          <w:szCs w:val="28"/>
        </w:rPr>
        <w:t xml:space="preserve"> đất đai thực hiện công việc quy định tại các điểm b, c và d Mục 3 </w:t>
      </w:r>
      <w:hyperlink w:anchor="_VI._Trình_tự," w:history="1">
        <w:r w:rsidRPr="00C626B9">
          <w:rPr>
            <w:rStyle w:val="Hyperlink"/>
            <w:rFonts w:ascii="Times New Roman" w:eastAsia="Times New Roman" w:hAnsi="Times New Roman" w:cstheme="majorHAnsi"/>
            <w:color w:val="auto"/>
            <w:sz w:val="28"/>
            <w:szCs w:val="28"/>
            <w:u w:val="none"/>
          </w:rPr>
          <w:t>Phần VI</w:t>
        </w:r>
      </w:hyperlink>
      <w:r w:rsidRPr="00C626B9">
        <w:rPr>
          <w:rFonts w:ascii="Times New Roman" w:eastAsia="Times New Roman" w:hAnsi="Times New Roman" w:cstheme="majorHAnsi"/>
          <w:color w:val="auto"/>
          <w:sz w:val="28"/>
          <w:szCs w:val="28"/>
        </w:rPr>
        <w:t xml:space="preserve"> này. </w:t>
      </w:r>
    </w:p>
    <w:p w14:paraId="34C17D18" w14:textId="26CF39ED" w:rsidR="000F07FB" w:rsidRPr="00C626B9" w:rsidRDefault="000F07FB" w:rsidP="00067B60">
      <w:pPr>
        <w:spacing w:after="120" w:line="247" w:lineRule="auto"/>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b/>
          <w:color w:val="auto"/>
          <w:sz w:val="28"/>
          <w:szCs w:val="28"/>
        </w:rPr>
        <w:t>21.</w:t>
      </w:r>
      <w:r w:rsidRPr="00C626B9">
        <w:rPr>
          <w:rFonts w:ascii="Times New Roman" w:eastAsia="Times New Roman" w:hAnsi="Times New Roman" w:cstheme="majorHAnsi"/>
          <w:color w:val="auto"/>
          <w:sz w:val="28"/>
          <w:szCs w:val="28"/>
        </w:rPr>
        <w:t xml:space="preserve"> Trường hợp người sử dụng đất, chủ sở hữu tài sản gắn liền với đất có nhu cầu đăng ký biến động thay đổi số hiệu hoặc địa chỉ của thửa đất do sắp xếp đơn vị hành chính cấp xã hoặc do văn bản khác của cơ quan có thẩm quyền thì </w:t>
      </w:r>
      <w:r w:rsidR="0000664C">
        <w:rPr>
          <w:rFonts w:ascii="Times New Roman" w:eastAsia="Times New Roman" w:hAnsi="Times New Roman" w:cstheme="majorHAnsi"/>
          <w:color w:val="auto"/>
          <w:sz w:val="28"/>
          <w:szCs w:val="28"/>
        </w:rPr>
        <w:t>Văn phòng đăng ký</w:t>
      </w:r>
      <w:r w:rsidRPr="00C626B9">
        <w:rPr>
          <w:rFonts w:ascii="Times New Roman" w:eastAsia="Times New Roman" w:hAnsi="Times New Roman" w:cstheme="majorHAnsi"/>
          <w:color w:val="auto"/>
          <w:sz w:val="28"/>
          <w:szCs w:val="28"/>
        </w:rPr>
        <w:t xml:space="preserve"> đất đai sử dụng thông tin từ văn bản của cơ quan nhà nước có thẩm quyền về việc thay đổi để giải quyết thủ tục và thực hiện các công việc quy định tại điểm d Mục 3 </w:t>
      </w:r>
      <w:hyperlink w:anchor="_VI._Trình_tự," w:history="1">
        <w:r w:rsidRPr="00C626B9">
          <w:rPr>
            <w:rStyle w:val="Hyperlink"/>
            <w:rFonts w:ascii="Times New Roman" w:eastAsia="Times New Roman" w:hAnsi="Times New Roman" w:cstheme="majorHAnsi"/>
            <w:color w:val="auto"/>
            <w:sz w:val="28"/>
            <w:szCs w:val="28"/>
            <w:u w:val="none"/>
          </w:rPr>
          <w:t>Phần VI</w:t>
        </w:r>
      </w:hyperlink>
      <w:r w:rsidRPr="00C626B9">
        <w:rPr>
          <w:rFonts w:ascii="Times New Roman" w:eastAsia="Times New Roman" w:hAnsi="Times New Roman" w:cstheme="majorHAnsi"/>
          <w:color w:val="auto"/>
          <w:sz w:val="28"/>
          <w:szCs w:val="28"/>
        </w:rPr>
        <w:t xml:space="preserve"> này.</w:t>
      </w:r>
    </w:p>
    <w:p w14:paraId="7DE8C4A0" w14:textId="77777777" w:rsidR="000F07FB" w:rsidRPr="00C626B9" w:rsidRDefault="000F07FB" w:rsidP="00067B60">
      <w:pPr>
        <w:spacing w:after="120" w:line="247" w:lineRule="auto"/>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b/>
          <w:color w:val="auto"/>
          <w:sz w:val="28"/>
          <w:szCs w:val="28"/>
        </w:rPr>
        <w:t>22.</w:t>
      </w:r>
      <w:r w:rsidRPr="00C626B9">
        <w:rPr>
          <w:rFonts w:ascii="Times New Roman" w:eastAsia="Times New Roman" w:hAnsi="Times New Roman" w:cstheme="majorHAnsi"/>
          <w:color w:val="auto"/>
          <w:sz w:val="28"/>
          <w:szCs w:val="28"/>
        </w:rPr>
        <w:t xml:space="preserve"> Tổ chức kinh tế có vốn đầu tư nước ngoài nhận quyền sử dụng đất thông qua việc chia, tách, sáp nhập, hợp nhất, chuyển đổi mô hình tổ chức, chuyển đổi loại hình doanh nghiệp theo quyết định, văn bản của cơ quan, tổ chức có thẩm quyền từ tổ chức kinh tế có vốn đầu tư nước ngoài theo đúng quy định của pháp luật thì thực hiện trình tự, thủ tục đăng ký biến động đất đai theo quy định tại Mục 12 </w:t>
      </w:r>
      <w:hyperlink w:anchor="_VI._Trình_tự," w:history="1">
        <w:r w:rsidRPr="00C626B9">
          <w:rPr>
            <w:rStyle w:val="Hyperlink"/>
            <w:rFonts w:ascii="Times New Roman" w:eastAsia="Times New Roman" w:hAnsi="Times New Roman" w:cstheme="majorHAnsi"/>
            <w:color w:val="auto"/>
            <w:sz w:val="28"/>
            <w:szCs w:val="28"/>
            <w:u w:val="none"/>
          </w:rPr>
          <w:t>Phần VI</w:t>
        </w:r>
      </w:hyperlink>
      <w:r w:rsidRPr="00C626B9">
        <w:rPr>
          <w:rFonts w:ascii="Times New Roman" w:eastAsia="Times New Roman" w:hAnsi="Times New Roman" w:cstheme="majorHAnsi"/>
          <w:color w:val="auto"/>
          <w:sz w:val="28"/>
          <w:szCs w:val="28"/>
        </w:rPr>
        <w:t xml:space="preserve"> này.</w:t>
      </w:r>
    </w:p>
    <w:p w14:paraId="65CC3631" w14:textId="77777777" w:rsidR="000F07FB" w:rsidRPr="00C626B9" w:rsidRDefault="000F07FB" w:rsidP="00067B60">
      <w:pPr>
        <w:pStyle w:val="Heading2"/>
        <w:spacing w:before="0" w:after="120" w:line="247" w:lineRule="auto"/>
        <w:ind w:firstLine="567"/>
        <w:jc w:val="both"/>
        <w:rPr>
          <w:rFonts w:ascii="Times New Roman" w:eastAsia="Times New Roman" w:hAnsi="Times New Roman" w:cstheme="majorHAnsi"/>
          <w:b/>
          <w:bCs/>
          <w:color w:val="auto"/>
          <w:sz w:val="28"/>
          <w:szCs w:val="28"/>
        </w:rPr>
      </w:pPr>
      <w:bookmarkStart w:id="62" w:name="bookmark=id.kfvryrsn7fhm" w:colFirst="0" w:colLast="0"/>
      <w:bookmarkStart w:id="63" w:name="_VII._Trình_tự,"/>
      <w:bookmarkEnd w:id="62"/>
      <w:bookmarkEnd w:id="63"/>
      <w:r w:rsidRPr="00C626B9">
        <w:rPr>
          <w:rFonts w:ascii="Times New Roman" w:eastAsia="Times New Roman" w:hAnsi="Times New Roman" w:cstheme="majorHAnsi"/>
          <w:b/>
          <w:bCs/>
          <w:color w:val="auto"/>
          <w:sz w:val="28"/>
          <w:szCs w:val="28"/>
        </w:rPr>
        <w:t>VII. Trình tự, thủ tục cấp đổi Giấy chứng nhận đã cấp</w:t>
      </w:r>
    </w:p>
    <w:p w14:paraId="6647F09B" w14:textId="77777777" w:rsidR="000F07FB" w:rsidRPr="00C626B9" w:rsidRDefault="000F07FB" w:rsidP="00067B60">
      <w:pPr>
        <w:keepNext/>
        <w:keepLines/>
        <w:spacing w:after="120" w:line="247" w:lineRule="auto"/>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b/>
          <w:color w:val="auto"/>
          <w:sz w:val="28"/>
          <w:szCs w:val="28"/>
        </w:rPr>
        <w:t>1.</w:t>
      </w:r>
      <w:r w:rsidRPr="00C626B9">
        <w:rPr>
          <w:rFonts w:ascii="Times New Roman" w:eastAsia="Times New Roman" w:hAnsi="Times New Roman" w:cstheme="majorHAnsi"/>
          <w:color w:val="auto"/>
          <w:sz w:val="28"/>
          <w:szCs w:val="28"/>
        </w:rPr>
        <w:t xml:space="preserve"> Các trường hợp cấp đổi Giấy chứng nhận đã cấp:</w:t>
      </w:r>
    </w:p>
    <w:p w14:paraId="70E65F58" w14:textId="77777777" w:rsidR="000F07FB" w:rsidRPr="00C626B9" w:rsidRDefault="000F07FB" w:rsidP="00067B60">
      <w:pPr>
        <w:spacing w:after="120" w:line="247" w:lineRule="auto"/>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a) Người sử dụng đất có nhu cầu đổi Giấy chứng nhận đã cấp trước ngày 01 tháng 01 năm 2025 sang Giấy chứng nhận quyền sử dụng đất, quyền sở hữu tài sản gắn liền với đất;</w:t>
      </w:r>
    </w:p>
    <w:p w14:paraId="50E4A888" w14:textId="77777777" w:rsidR="000F07FB" w:rsidRPr="00C626B9" w:rsidRDefault="000F07FB" w:rsidP="00067B60">
      <w:pPr>
        <w:spacing w:after="120" w:line="247" w:lineRule="auto"/>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b) Giấy chứng nhận đã cấp bị ố, nhòe, rách, hư hỏng;</w:t>
      </w:r>
    </w:p>
    <w:p w14:paraId="6F224318" w14:textId="42DFAD8F" w:rsidR="000F07FB" w:rsidRPr="00C626B9" w:rsidRDefault="000F07FB" w:rsidP="00067B60">
      <w:pPr>
        <w:spacing w:after="120" w:line="247" w:lineRule="auto"/>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 xml:space="preserve">c) Giấy chứng nhận đã cấp chung cho nhiều thửa đất mà thực hiện cấp riêng cho từng thửa đất theo nhu cầu của người sử dụng đất và trường hợp cấp đổi Giấy chứng nhận quyền sử dụng đất, quyền sở hữu tài sản gắn liền với đất đối với trường hợp Giấy chứng nhận cấp cho nhiều thửa đất mà có một hoặc một số thửa đất bị thu hồi </w:t>
      </w:r>
      <w:r w:rsidR="0000664C">
        <w:rPr>
          <w:rFonts w:ascii="Times New Roman" w:eastAsia="Times New Roman" w:hAnsi="Times New Roman" w:cstheme="majorHAnsi"/>
          <w:color w:val="auto"/>
          <w:sz w:val="28"/>
          <w:szCs w:val="28"/>
        </w:rPr>
        <w:t>Giấy chứng nhận</w:t>
      </w:r>
      <w:r w:rsidRPr="00C626B9">
        <w:rPr>
          <w:rFonts w:ascii="Times New Roman" w:eastAsia="Times New Roman" w:hAnsi="Times New Roman" w:cstheme="majorHAnsi"/>
          <w:color w:val="auto"/>
          <w:sz w:val="28"/>
          <w:szCs w:val="28"/>
        </w:rPr>
        <w:t xml:space="preserve"> theo quy định; </w:t>
      </w:r>
    </w:p>
    <w:p w14:paraId="1074D9D2" w14:textId="77777777" w:rsidR="000F07FB" w:rsidRPr="00C626B9" w:rsidRDefault="000F07FB" w:rsidP="00067B60">
      <w:pPr>
        <w:spacing w:after="120" w:line="247" w:lineRule="auto"/>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d) Mục đích sử dụng đất ghi trên Giấy chứng nhận đã cấp theo quy định của pháp luật về đất đai tại thời điểm cấp Giấy chứng nhận đã cấp khác với mục đích sử dụng đất theo phân loại đất quy định tại Điều 9 Luật Đất đai và quy định tại Nghị định của Chính phủ quy định chi tiết thi hành một số điều của Luật Đất đai;</w:t>
      </w:r>
    </w:p>
    <w:p w14:paraId="6DD5088E" w14:textId="77777777" w:rsidR="000F07FB" w:rsidRPr="00C626B9" w:rsidRDefault="000F07FB" w:rsidP="00067B60">
      <w:pPr>
        <w:spacing w:after="120" w:line="247" w:lineRule="auto"/>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đ) Vị trí thửa đất trên Giấy chứng nhận đã cấp không chính xác so với vị trí thực tế sử dụng đất tại thời điểm cấp Giấy chứng nhận đã cấp;</w:t>
      </w:r>
    </w:p>
    <w:p w14:paraId="20B6236D" w14:textId="24C267C6" w:rsidR="000F07FB" w:rsidRPr="00C626B9" w:rsidRDefault="000F07FB" w:rsidP="00067B60">
      <w:pPr>
        <w:spacing w:after="120" w:line="247" w:lineRule="auto"/>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 xml:space="preserve">e) Quyền sử dụng đất, quyền sở hữu tài sản gắn liền với đất là tài sản chung của vợ và chồng mà Giấy chứng nhận đã cấp chỉ ghi họ, tên của vợ hoặc của chồng, nay có yêu cầu </w:t>
      </w:r>
      <w:r w:rsidR="0000664C">
        <w:rPr>
          <w:rFonts w:ascii="Times New Roman" w:eastAsia="Times New Roman" w:hAnsi="Times New Roman" w:cstheme="majorHAnsi"/>
          <w:color w:val="auto"/>
          <w:sz w:val="28"/>
          <w:szCs w:val="28"/>
        </w:rPr>
        <w:t>cấp đổi Giấy</w:t>
      </w:r>
      <w:r w:rsidRPr="00C626B9">
        <w:rPr>
          <w:rFonts w:ascii="Times New Roman" w:eastAsia="Times New Roman" w:hAnsi="Times New Roman" w:cstheme="majorHAnsi"/>
          <w:color w:val="auto"/>
          <w:sz w:val="28"/>
          <w:szCs w:val="28"/>
        </w:rPr>
        <w:t xml:space="preserve"> chứng nhận quyền sử dụng đất, quyền sở hữu tài sản gắn liền với đất để ghi cả họ, tên vợ và họ, tên chồng;</w:t>
      </w:r>
    </w:p>
    <w:p w14:paraId="0679DF8C" w14:textId="77777777" w:rsidR="000F07FB" w:rsidRPr="00C626B9" w:rsidRDefault="000F07FB" w:rsidP="00067B60">
      <w:pPr>
        <w:spacing w:after="120" w:line="247" w:lineRule="auto"/>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g) Giấy chứng nhận đã cấp ghi tên hộ gia đình, nay các thành viên có chung quyền sử dụng đất của hộ gia đình đó có yêu cầu cấp đổi Giấy chứng nhận quyền sử dụng đất, quyền sở hữu tài sản gắn liền với đất để ghi đầy đủ tên thành viên có chung quyền sử dụng đất của hộ gia đình;</w:t>
      </w:r>
    </w:p>
    <w:p w14:paraId="0C81B443" w14:textId="77777777" w:rsidR="000F07FB" w:rsidRPr="00C626B9" w:rsidRDefault="000F07FB" w:rsidP="00067B60">
      <w:pPr>
        <w:spacing w:after="120" w:line="247" w:lineRule="auto"/>
        <w:ind w:firstLine="567"/>
        <w:jc w:val="both"/>
        <w:rPr>
          <w:rFonts w:ascii="Times New Roman" w:eastAsia="Times New Roman" w:hAnsi="Times New Roman" w:cstheme="majorHAnsi"/>
          <w:color w:val="auto"/>
          <w:spacing w:val="-2"/>
          <w:sz w:val="28"/>
          <w:szCs w:val="28"/>
        </w:rPr>
      </w:pPr>
      <w:r w:rsidRPr="00C626B9">
        <w:rPr>
          <w:rFonts w:ascii="Times New Roman" w:eastAsia="Times New Roman" w:hAnsi="Times New Roman" w:cstheme="majorHAnsi"/>
          <w:color w:val="auto"/>
          <w:spacing w:val="-2"/>
          <w:sz w:val="28"/>
          <w:szCs w:val="28"/>
        </w:rPr>
        <w:t>h) Thay đổi kích thước các cạnh, diện tích, số hiệu của thửa đất do đo đạc lập bản đồ địa chính, trích đo địa chính thửa đất mà ranh giới thửa đất không thay đổi.</w:t>
      </w:r>
    </w:p>
    <w:p w14:paraId="66ED1CDE" w14:textId="77777777" w:rsidR="000F07FB" w:rsidRPr="00C626B9" w:rsidRDefault="000F07FB" w:rsidP="00067B60">
      <w:pPr>
        <w:keepNext/>
        <w:keepLines/>
        <w:spacing w:after="120" w:line="247" w:lineRule="auto"/>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b/>
          <w:color w:val="auto"/>
          <w:sz w:val="28"/>
          <w:szCs w:val="28"/>
        </w:rPr>
        <w:t>2.</w:t>
      </w:r>
      <w:r w:rsidRPr="00C626B9">
        <w:rPr>
          <w:rFonts w:ascii="Times New Roman" w:eastAsia="Times New Roman" w:hAnsi="Times New Roman" w:cstheme="majorHAnsi"/>
          <w:color w:val="auto"/>
          <w:sz w:val="28"/>
          <w:szCs w:val="28"/>
        </w:rPr>
        <w:t xml:space="preserve"> Hồ sơ nộp khi thực hiện thủ tục cấp đổi Giấy chứng nhận đã cấp:</w:t>
      </w:r>
    </w:p>
    <w:p w14:paraId="31796922" w14:textId="77777777" w:rsidR="000F07FB" w:rsidRPr="00C626B9" w:rsidRDefault="000F07FB" w:rsidP="00067B60">
      <w:pPr>
        <w:spacing w:after="120" w:line="247" w:lineRule="auto"/>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a) Đơn đăng ký biến động đất đai, tài sản gắn liền với đất theo Mẫu số 18 ban hành kèm theo Quyết định này và Giấy chứng nhận đã cấp.</w:t>
      </w:r>
      <w:r w:rsidRPr="00C626B9">
        <w:rPr>
          <w:rFonts w:ascii="Times New Roman" w:eastAsia="Times New Roman" w:hAnsi="Times New Roman" w:cstheme="majorHAnsi"/>
          <w:strike/>
          <w:color w:val="auto"/>
          <w:sz w:val="28"/>
          <w:szCs w:val="28"/>
        </w:rPr>
        <w:t xml:space="preserve"> </w:t>
      </w:r>
    </w:p>
    <w:p w14:paraId="19C31A31" w14:textId="77777777" w:rsidR="000F07FB" w:rsidRPr="00C626B9" w:rsidRDefault="000F07FB" w:rsidP="00067B60">
      <w:pPr>
        <w:spacing w:after="120" w:line="247" w:lineRule="auto"/>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 xml:space="preserve">Đối với trường hợp quy định tại điểm g Mục 1 </w:t>
      </w:r>
      <w:hyperlink w:anchor="_VII._Trình_tự," w:history="1">
        <w:r w:rsidRPr="00C626B9">
          <w:rPr>
            <w:rStyle w:val="Hyperlink"/>
            <w:rFonts w:ascii="Times New Roman" w:eastAsia="Times New Roman" w:hAnsi="Times New Roman" w:cstheme="majorHAnsi"/>
            <w:color w:val="auto"/>
            <w:sz w:val="28"/>
            <w:szCs w:val="28"/>
            <w:u w:val="none"/>
          </w:rPr>
          <w:t>Phần VII</w:t>
        </w:r>
      </w:hyperlink>
      <w:r w:rsidRPr="00C626B9">
        <w:rPr>
          <w:rFonts w:ascii="Times New Roman" w:eastAsia="Times New Roman" w:hAnsi="Times New Roman" w:cstheme="majorHAnsi"/>
          <w:color w:val="auto"/>
          <w:sz w:val="28"/>
          <w:szCs w:val="28"/>
        </w:rPr>
        <w:t xml:space="preserve"> này thì trong Đơn đăng ký biến động đất đai, tài sản gắn liền với đất theo Mẫu số 18 ban hành kèm theo Quyết định này phải thể hiện thông tin các thành viên có chung quyền sử dụng đất của hộ gia đình;</w:t>
      </w:r>
    </w:p>
    <w:p w14:paraId="6CD07F4C" w14:textId="77777777" w:rsidR="000F07FB" w:rsidRPr="00C626B9" w:rsidRDefault="000F07FB" w:rsidP="00067B60">
      <w:pPr>
        <w:spacing w:after="120" w:line="247" w:lineRule="auto"/>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 xml:space="preserve">b) Mảnh trích đo bản đồ địa chính thửa đất đối với trường hợp trích đo địa chính thửa đất quy định tại điểm h Mục 1 </w:t>
      </w:r>
      <w:hyperlink w:anchor="_VII._Trình_tự," w:history="1">
        <w:r w:rsidRPr="00C626B9">
          <w:rPr>
            <w:rStyle w:val="Hyperlink"/>
            <w:rFonts w:ascii="Times New Roman" w:eastAsia="Times New Roman" w:hAnsi="Times New Roman" w:cstheme="majorHAnsi"/>
            <w:color w:val="auto"/>
            <w:sz w:val="28"/>
            <w:szCs w:val="28"/>
            <w:u w:val="none"/>
          </w:rPr>
          <w:t>Phần VII</w:t>
        </w:r>
      </w:hyperlink>
      <w:r w:rsidRPr="00C626B9">
        <w:rPr>
          <w:rFonts w:ascii="Times New Roman" w:eastAsia="Times New Roman" w:hAnsi="Times New Roman" w:cstheme="majorHAnsi"/>
          <w:color w:val="auto"/>
          <w:sz w:val="28"/>
          <w:szCs w:val="28"/>
        </w:rPr>
        <w:t xml:space="preserve"> này và các trường hợp quy định tại các điểm a, b, c, d, đ, e và g Mục 1 </w:t>
      </w:r>
      <w:hyperlink w:anchor="_VII._Trình_tự," w:history="1">
        <w:r w:rsidRPr="00C626B9">
          <w:rPr>
            <w:rStyle w:val="Hyperlink"/>
            <w:rFonts w:ascii="Times New Roman" w:eastAsia="Times New Roman" w:hAnsi="Times New Roman" w:cstheme="majorHAnsi"/>
            <w:color w:val="auto"/>
            <w:sz w:val="28"/>
            <w:szCs w:val="28"/>
            <w:u w:val="none"/>
          </w:rPr>
          <w:t>Phần VII</w:t>
        </w:r>
      </w:hyperlink>
      <w:r w:rsidRPr="00C626B9">
        <w:rPr>
          <w:rFonts w:ascii="Times New Roman" w:eastAsia="Times New Roman" w:hAnsi="Times New Roman" w:cstheme="majorHAnsi"/>
          <w:color w:val="auto"/>
          <w:sz w:val="28"/>
          <w:szCs w:val="28"/>
        </w:rPr>
        <w:t xml:space="preserve"> này mà người sử dụng đất có nhu cầu đo đạc để xác định lại kích thước các cạnh, diện tích của thửa đất.</w:t>
      </w:r>
    </w:p>
    <w:p w14:paraId="15B07AFA" w14:textId="77777777" w:rsidR="000F07FB" w:rsidRPr="00C626B9" w:rsidRDefault="000F07FB" w:rsidP="00067B60">
      <w:pPr>
        <w:keepNext/>
        <w:keepLines/>
        <w:spacing w:after="120" w:line="247" w:lineRule="auto"/>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b/>
          <w:color w:val="auto"/>
          <w:sz w:val="28"/>
          <w:szCs w:val="28"/>
        </w:rPr>
        <w:t>3.</w:t>
      </w:r>
      <w:r w:rsidRPr="00C626B9">
        <w:rPr>
          <w:rFonts w:ascii="Times New Roman" w:eastAsia="Times New Roman" w:hAnsi="Times New Roman" w:cstheme="majorHAnsi"/>
          <w:color w:val="auto"/>
          <w:sz w:val="28"/>
          <w:szCs w:val="28"/>
        </w:rPr>
        <w:t xml:space="preserve"> Trình tự, thủ tục cấp đổi Giấy chứng nhận đã cấp:</w:t>
      </w:r>
    </w:p>
    <w:p w14:paraId="2E6A7FBF" w14:textId="77777777" w:rsidR="000F07FB" w:rsidRPr="00C626B9" w:rsidRDefault="000F07FB" w:rsidP="00067B60">
      <w:pPr>
        <w:spacing w:after="120" w:line="247" w:lineRule="auto"/>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 xml:space="preserve">a) Người sử dụng đất, chủ sở hữu tài sản gắn liền với đất nộp hồ sơ quy định tại Mục 2 </w:t>
      </w:r>
      <w:hyperlink w:anchor="_VII._Trình_tự," w:history="1">
        <w:r w:rsidRPr="00C626B9">
          <w:rPr>
            <w:rStyle w:val="Hyperlink"/>
            <w:rFonts w:ascii="Times New Roman" w:eastAsia="Times New Roman" w:hAnsi="Times New Roman" w:cstheme="majorHAnsi"/>
            <w:color w:val="auto"/>
            <w:sz w:val="28"/>
            <w:szCs w:val="28"/>
            <w:u w:val="none"/>
          </w:rPr>
          <w:t>Phần VII</w:t>
        </w:r>
      </w:hyperlink>
      <w:r w:rsidRPr="00C626B9">
        <w:rPr>
          <w:rFonts w:ascii="Times New Roman" w:eastAsia="Times New Roman" w:hAnsi="Times New Roman" w:cstheme="majorHAnsi"/>
          <w:color w:val="auto"/>
          <w:sz w:val="28"/>
          <w:szCs w:val="28"/>
        </w:rPr>
        <w:t xml:space="preserve"> này đến Bộ phận Một cửa hoặc Chi nhánh Văn phòng đăng ký đất đai;</w:t>
      </w:r>
    </w:p>
    <w:p w14:paraId="46B37B55" w14:textId="77777777" w:rsidR="000F07FB" w:rsidRPr="00C626B9" w:rsidRDefault="000F07FB" w:rsidP="00067B60">
      <w:pPr>
        <w:spacing w:after="120" w:line="247" w:lineRule="auto"/>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b) Cơ quan tiếp nhận hồ sơ thực hiện:</w:t>
      </w:r>
    </w:p>
    <w:p w14:paraId="6E8F4784" w14:textId="77777777" w:rsidR="000F07FB" w:rsidRPr="00C626B9" w:rsidRDefault="000F07FB" w:rsidP="00067B60">
      <w:pPr>
        <w:spacing w:after="120" w:line="247" w:lineRule="auto"/>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 Kiểm tra tính đầy đủ của thành phần hồ sơ và cấp Giấy tiếp nhận hồ sơ và hẹn trả kết quả. Trường hợp chưa đầy đủ thành phần hồ sơ thì trả hồ sơ kèm Phiếu yêu cầu bổ sung, hoàn thiện hồ sơ để người yêu cầu đăng ký hoàn thiện, bổ sung theo quy định.</w:t>
      </w:r>
    </w:p>
    <w:p w14:paraId="09B7726A" w14:textId="2373B43A"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 xml:space="preserve">- Trường hợp cơ quan tiếp nhận hồ sơ là Bộ phận Một cửa thì chuyển hồ sơ đến </w:t>
      </w:r>
      <w:r w:rsidR="0000664C">
        <w:rPr>
          <w:rFonts w:ascii="Times New Roman" w:eastAsia="Times New Roman" w:hAnsi="Times New Roman" w:cstheme="majorHAnsi"/>
          <w:color w:val="auto"/>
          <w:sz w:val="28"/>
          <w:szCs w:val="28"/>
        </w:rPr>
        <w:t>Văn phòng đăng ký</w:t>
      </w:r>
      <w:r w:rsidRPr="00C626B9">
        <w:rPr>
          <w:rFonts w:ascii="Times New Roman" w:eastAsia="Times New Roman" w:hAnsi="Times New Roman" w:cstheme="majorHAnsi"/>
          <w:color w:val="auto"/>
          <w:sz w:val="28"/>
          <w:szCs w:val="28"/>
        </w:rPr>
        <w:t xml:space="preserve"> đất đai.</w:t>
      </w:r>
    </w:p>
    <w:p w14:paraId="5DAD0FDE" w14:textId="308645FA" w:rsidR="000F07FB" w:rsidRPr="00C626B9" w:rsidRDefault="000F07FB" w:rsidP="000F07FB">
      <w:pPr>
        <w:keepNext/>
        <w:keepLines/>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b/>
          <w:color w:val="auto"/>
          <w:sz w:val="28"/>
          <w:szCs w:val="28"/>
        </w:rPr>
        <w:t>4.</w:t>
      </w:r>
      <w:r w:rsidRPr="00C626B9">
        <w:rPr>
          <w:rFonts w:ascii="Times New Roman" w:eastAsia="Times New Roman" w:hAnsi="Times New Roman" w:cstheme="majorHAnsi"/>
          <w:color w:val="auto"/>
          <w:sz w:val="28"/>
          <w:szCs w:val="28"/>
        </w:rPr>
        <w:t xml:space="preserve"> </w:t>
      </w:r>
      <w:r w:rsidR="0000664C">
        <w:rPr>
          <w:rFonts w:ascii="Times New Roman" w:eastAsia="Times New Roman" w:hAnsi="Times New Roman" w:cstheme="majorHAnsi"/>
          <w:color w:val="auto"/>
          <w:sz w:val="28"/>
          <w:szCs w:val="28"/>
        </w:rPr>
        <w:t>Văn phòng đăng ký</w:t>
      </w:r>
      <w:r w:rsidRPr="00C626B9">
        <w:rPr>
          <w:rFonts w:ascii="Times New Roman" w:eastAsia="Times New Roman" w:hAnsi="Times New Roman" w:cstheme="majorHAnsi"/>
          <w:color w:val="auto"/>
          <w:sz w:val="28"/>
          <w:szCs w:val="28"/>
        </w:rPr>
        <w:t xml:space="preserve"> đất đai thực hiện:</w:t>
      </w:r>
    </w:p>
    <w:p w14:paraId="53469CCD"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 xml:space="preserve">a) Khai thác, sử dụng thông tin về tình trạng hôn nhân trong Cơ sở dữ liệu quốc gia về dân cư, Cơ sở dữ liệu về hộ tịch đối với trường hợp quy định tại điểm e Mục 1 </w:t>
      </w:r>
      <w:hyperlink w:anchor="_VII._Trình_tự," w:history="1">
        <w:r w:rsidRPr="00C626B9">
          <w:rPr>
            <w:rStyle w:val="Hyperlink"/>
            <w:rFonts w:ascii="Times New Roman" w:eastAsia="Times New Roman" w:hAnsi="Times New Roman" w:cstheme="majorHAnsi"/>
            <w:color w:val="auto"/>
            <w:sz w:val="28"/>
            <w:szCs w:val="28"/>
            <w:u w:val="none"/>
          </w:rPr>
          <w:t>Phần VII</w:t>
        </w:r>
      </w:hyperlink>
      <w:r w:rsidRPr="00C626B9">
        <w:rPr>
          <w:rFonts w:ascii="Times New Roman" w:eastAsia="Times New Roman" w:hAnsi="Times New Roman" w:cstheme="majorHAnsi"/>
          <w:color w:val="auto"/>
          <w:sz w:val="28"/>
          <w:szCs w:val="28"/>
        </w:rPr>
        <w:t xml:space="preserve"> này.</w:t>
      </w:r>
    </w:p>
    <w:p w14:paraId="56FA468D"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Trường hợp không khai thác được thông tin về tình trạng hôn nhân thì người sử dụng đất, chủ sở hữu tài sản gắn liền với đất nộp bản sao giấy đăng ký kết hôn hoặc giấy tờ khác về tình trạng hôn nhân;</w:t>
      </w:r>
    </w:p>
    <w:p w14:paraId="5A718682"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 xml:space="preserve">b) Trường hợp quy định tại điểm đ Mục 1 </w:t>
      </w:r>
      <w:hyperlink w:anchor="_VII._Trình_tự," w:history="1">
        <w:r w:rsidRPr="00C626B9">
          <w:rPr>
            <w:rStyle w:val="Hyperlink"/>
            <w:rFonts w:ascii="Times New Roman" w:eastAsia="Times New Roman" w:hAnsi="Times New Roman" w:cstheme="majorHAnsi"/>
            <w:color w:val="auto"/>
            <w:sz w:val="28"/>
            <w:szCs w:val="28"/>
            <w:u w:val="none"/>
          </w:rPr>
          <w:t>Phần VII</w:t>
        </w:r>
      </w:hyperlink>
      <w:r w:rsidRPr="00C626B9">
        <w:rPr>
          <w:rFonts w:ascii="Times New Roman" w:eastAsia="Times New Roman" w:hAnsi="Times New Roman" w:cstheme="majorHAnsi"/>
          <w:color w:val="auto"/>
          <w:sz w:val="28"/>
          <w:szCs w:val="28"/>
        </w:rPr>
        <w:t xml:space="preserve"> này thì thực hiện kiểm tra thực địa và đối chiếu với hồ sơ đăng ký, cấp Giấy chứng nhận đã cấp để xác định đúng vị trí thửa đất;</w:t>
      </w:r>
    </w:p>
    <w:p w14:paraId="504209A9"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 xml:space="preserve">c) Trường hợp Giấy chứng nhận đã cấp chưa sử dụng bản đồ địa chính hoặc trích đo bản đồ địa chính thửa đất và trường hợp quy định tại điểm b Mục 2 </w:t>
      </w:r>
      <w:hyperlink w:anchor="_VII._Trình_tự," w:history="1">
        <w:r w:rsidRPr="00C626B9">
          <w:rPr>
            <w:rStyle w:val="Hyperlink"/>
            <w:rFonts w:ascii="Times New Roman" w:eastAsia="Times New Roman" w:hAnsi="Times New Roman" w:cstheme="majorHAnsi"/>
            <w:color w:val="auto"/>
            <w:sz w:val="28"/>
            <w:szCs w:val="28"/>
            <w:u w:val="none"/>
          </w:rPr>
          <w:t>Phần VII</w:t>
        </w:r>
      </w:hyperlink>
      <w:r w:rsidRPr="00C626B9">
        <w:rPr>
          <w:rFonts w:ascii="Times New Roman" w:eastAsia="Times New Roman" w:hAnsi="Times New Roman" w:cstheme="majorHAnsi"/>
          <w:color w:val="auto"/>
          <w:sz w:val="28"/>
          <w:szCs w:val="28"/>
        </w:rPr>
        <w:t xml:space="preserve"> này thì thực hiện theo quy định tại </w:t>
      </w:r>
      <w:bookmarkStart w:id="64" w:name="bookmark=id.21s94wyxjvjr" w:colFirst="0" w:colLast="0"/>
      <w:bookmarkEnd w:id="64"/>
      <w:r w:rsidRPr="00C626B9">
        <w:rPr>
          <w:rFonts w:ascii="Times New Roman" w:eastAsia="Times New Roman" w:hAnsi="Times New Roman" w:cstheme="majorHAnsi"/>
          <w:color w:val="auto"/>
          <w:sz w:val="28"/>
          <w:szCs w:val="28"/>
        </w:rPr>
        <w:t xml:space="preserve">điểm b Mục 3 </w:t>
      </w:r>
      <w:hyperlink w:anchor="_VI._Trình_tự," w:history="1">
        <w:r w:rsidRPr="00C626B9">
          <w:rPr>
            <w:rStyle w:val="Hyperlink"/>
            <w:rFonts w:ascii="Times New Roman" w:eastAsia="Times New Roman" w:hAnsi="Times New Roman" w:cstheme="majorHAnsi"/>
            <w:color w:val="auto"/>
            <w:sz w:val="28"/>
            <w:szCs w:val="28"/>
            <w:u w:val="none"/>
          </w:rPr>
          <w:t>Phần VI</w:t>
        </w:r>
      </w:hyperlink>
      <w:r w:rsidRPr="00C626B9">
        <w:rPr>
          <w:rFonts w:ascii="Times New Roman" w:eastAsia="Times New Roman" w:hAnsi="Times New Roman" w:cstheme="majorHAnsi"/>
          <w:color w:val="auto"/>
          <w:sz w:val="28"/>
          <w:szCs w:val="28"/>
        </w:rPr>
        <w:t xml:space="preserve"> của “</w:t>
      </w:r>
      <w:hyperlink w:anchor="_C._TRÌNH_TỰ," w:history="1">
        <w:r w:rsidRPr="00C626B9">
          <w:rPr>
            <w:rStyle w:val="Hyperlink"/>
            <w:rFonts w:ascii="Times New Roman" w:eastAsia="Times New Roman" w:hAnsi="Times New Roman" w:cstheme="majorHAnsi"/>
            <w:color w:val="auto"/>
            <w:sz w:val="28"/>
            <w:szCs w:val="28"/>
            <w:u w:val="none"/>
          </w:rPr>
          <w:t>Phần C. TRÌNH TỰ, THỦ TỤC ĐĂNG KÝ ĐẤT ĐAI, TÀI SẢN GẮN LIỀN VỚI ĐẤT</w:t>
        </w:r>
      </w:hyperlink>
      <w:r w:rsidRPr="00C626B9">
        <w:rPr>
          <w:rFonts w:ascii="Times New Roman" w:eastAsia="Times New Roman" w:hAnsi="Times New Roman" w:cstheme="majorHAnsi"/>
          <w:color w:val="auto"/>
          <w:sz w:val="28"/>
          <w:szCs w:val="28"/>
        </w:rPr>
        <w:t>”;</w:t>
      </w:r>
    </w:p>
    <w:p w14:paraId="10796978"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d) Gửi Phiếu chuyển thông tin để xác định nghĩa vụ tài chính về đất đai theo Mẫu số 19 ban hành kèm theo Quyết định này đến cơ quan thuế để xác định và thông báo nghĩa vụ tài chính đối với trường hợp phải thực hiện nghĩa vụ tài chính;</w:t>
      </w:r>
    </w:p>
    <w:p w14:paraId="1CCFE89A"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đ) Chỉnh lý, cập nhật biến động vào hồ sơ địa chính, cơ sở dữ liệu đất đai; cấp Giấy chứng nhận quyền sử dụng đất, quyền sở hữu tài sản gắn liền với đất; trao Giấy chứng nhận quyền sử dụng đất, quyền sở hữu tài sản gắn liền với đất hoặc gửi cơ quan tiếp nhận hồ sơ để trao cho người được cấp.</w:t>
      </w:r>
    </w:p>
    <w:p w14:paraId="6F1B24C6" w14:textId="25BC4F55"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 xml:space="preserve">Trường hợp cấp đổi Giấy chứng nhận đã cấp do đo đạc lập bản đồ địa chính mà bên nhận thế chấp đang giữ Giấy chứng nhận đã cấp thì Văn phòng đăng ký đất đai thông báo danh sách các trường hợp làm thủ tục cấp Giấy chứng nhận quyền sử dụng đất, quyền sở hữu tài sản gắn liền với đất cho bên nhận thế chấp; cập nhật biến động vào cơ sở dữ liệu đất đai mà không phải xác nhận trên Giấy chứng nhận đã cấp vào Giấy chứng nhận quyền sử dụng đất, quyền sở hữu tài sản gắn liền với đất được cấp. Việc trao Giấy chứng nhận quyền sử dụng đất, quyền sở hữu tài sản gắn liền với đất được thực hiện đồng thời giữa ba bên gồm </w:t>
      </w:r>
      <w:r w:rsidR="0000664C">
        <w:rPr>
          <w:rFonts w:ascii="Times New Roman" w:eastAsia="Times New Roman" w:hAnsi="Times New Roman" w:cstheme="majorHAnsi"/>
          <w:color w:val="auto"/>
          <w:sz w:val="28"/>
          <w:szCs w:val="28"/>
        </w:rPr>
        <w:t>Văn phòng đăng ký</w:t>
      </w:r>
      <w:r w:rsidRPr="00C626B9">
        <w:rPr>
          <w:rFonts w:ascii="Times New Roman" w:eastAsia="Times New Roman" w:hAnsi="Times New Roman" w:cstheme="majorHAnsi"/>
          <w:color w:val="auto"/>
          <w:sz w:val="28"/>
          <w:szCs w:val="28"/>
        </w:rPr>
        <w:t xml:space="preserve"> đất đai, người sử dụng đất, chủ sở hữu tài sản gắn liền với đất và bên nhận thế chấp; người sử dụng đất, chủ sở hữu tài sản gắn liền với đất ký sổ, nhận Giấy chứng nhận mới từ Văn phòng đăng ký đất đai để trao cho bên nhận thế chấp; bên nhận thế chấp có trách nhiệm nộp Giấy chứng nhận cũ đang thế chấp cho Văn phòng đăng ký đất đai để quản lý.</w:t>
      </w:r>
    </w:p>
    <w:p w14:paraId="7F5EAF0B" w14:textId="77777777" w:rsidR="000F07FB" w:rsidRPr="00C626B9" w:rsidRDefault="000F07FB" w:rsidP="000F07FB">
      <w:pPr>
        <w:pStyle w:val="Heading2"/>
        <w:spacing w:before="0" w:after="120"/>
        <w:ind w:firstLine="567"/>
        <w:jc w:val="both"/>
        <w:rPr>
          <w:rFonts w:ascii="Times New Roman" w:eastAsia="Times New Roman" w:hAnsi="Times New Roman" w:cstheme="majorHAnsi"/>
          <w:b/>
          <w:bCs/>
          <w:color w:val="auto"/>
          <w:sz w:val="28"/>
          <w:szCs w:val="28"/>
        </w:rPr>
      </w:pPr>
      <w:bookmarkStart w:id="65" w:name="_VIII._Trình_tự,"/>
      <w:bookmarkEnd w:id="65"/>
      <w:r w:rsidRPr="00C626B9">
        <w:rPr>
          <w:rFonts w:ascii="Times New Roman" w:eastAsia="Times New Roman" w:hAnsi="Times New Roman" w:cstheme="majorHAnsi"/>
          <w:b/>
          <w:bCs/>
          <w:color w:val="auto"/>
          <w:sz w:val="28"/>
          <w:szCs w:val="28"/>
        </w:rPr>
        <w:t>VIII. Trình tự, thủ tục cấp lại Giấy chứng nhận đã cấp do bị mất</w:t>
      </w:r>
    </w:p>
    <w:p w14:paraId="6E6E4795"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b/>
          <w:color w:val="auto"/>
          <w:sz w:val="28"/>
          <w:szCs w:val="28"/>
        </w:rPr>
        <w:t>1.</w:t>
      </w:r>
      <w:r w:rsidRPr="00C626B9">
        <w:rPr>
          <w:rFonts w:ascii="Times New Roman" w:eastAsia="Times New Roman" w:hAnsi="Times New Roman" w:cstheme="majorHAnsi"/>
          <w:color w:val="auto"/>
          <w:sz w:val="28"/>
          <w:szCs w:val="28"/>
        </w:rPr>
        <w:t xml:space="preserve"> Người sử dụng đất, chủ sở hữu tài sản gắn liền với đất nộp 01 bộ hồ sơ đến Bộ phận Một cửa hoặc Chi nhánh Văn phòng đăng ký đất đai.</w:t>
      </w:r>
    </w:p>
    <w:p w14:paraId="17BD1272"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Cơ quan tiếp nhận hồ sơ thực hiện:</w:t>
      </w:r>
    </w:p>
    <w:p w14:paraId="4B7967DF"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 Kiểm tra tính đầy đủ của thành phần hồ sơ và cấp Giấy tiếp nhận hồ sơ và hẹn trả kết quả. Trường hợp chưa đầy đủ thành phần hồ sơ thì trả hồ sơ kèm Phiếu yêu cầu bổ sung, hoàn thiện hồ sơ để người yêu cầu đăng ký hoàn thiện, bổ sung theo quy định.</w:t>
      </w:r>
    </w:p>
    <w:p w14:paraId="0B92A24B" w14:textId="558384EF"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 xml:space="preserve">- Trường hợp cơ quan tiếp nhận hồ sơ là Bộ phận Một cửa thì chuyển hồ sơ đến </w:t>
      </w:r>
      <w:r w:rsidR="0000664C">
        <w:rPr>
          <w:rFonts w:ascii="Times New Roman" w:eastAsia="Times New Roman" w:hAnsi="Times New Roman" w:cstheme="majorHAnsi"/>
          <w:color w:val="auto"/>
          <w:sz w:val="28"/>
          <w:szCs w:val="28"/>
        </w:rPr>
        <w:t>Văn phòng đăng ký</w:t>
      </w:r>
      <w:r w:rsidRPr="00C626B9">
        <w:rPr>
          <w:rFonts w:ascii="Times New Roman" w:eastAsia="Times New Roman" w:hAnsi="Times New Roman" w:cstheme="majorHAnsi"/>
          <w:color w:val="auto"/>
          <w:sz w:val="28"/>
          <w:szCs w:val="28"/>
        </w:rPr>
        <w:t xml:space="preserve"> đất đai.</w:t>
      </w:r>
    </w:p>
    <w:p w14:paraId="1368C747" w14:textId="6C680134"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b/>
          <w:color w:val="auto"/>
          <w:sz w:val="28"/>
          <w:szCs w:val="28"/>
        </w:rPr>
        <w:t>2.</w:t>
      </w:r>
      <w:r w:rsidRPr="00C626B9">
        <w:rPr>
          <w:rFonts w:ascii="Times New Roman" w:eastAsia="Times New Roman" w:hAnsi="Times New Roman" w:cstheme="majorHAnsi"/>
          <w:color w:val="auto"/>
          <w:sz w:val="28"/>
          <w:szCs w:val="28"/>
        </w:rPr>
        <w:t xml:space="preserve"> </w:t>
      </w:r>
      <w:r w:rsidR="0000664C">
        <w:rPr>
          <w:rFonts w:ascii="Times New Roman" w:eastAsia="Times New Roman" w:hAnsi="Times New Roman" w:cstheme="majorHAnsi"/>
          <w:color w:val="auto"/>
          <w:sz w:val="28"/>
          <w:szCs w:val="28"/>
        </w:rPr>
        <w:t>Văn phòng đăng ký</w:t>
      </w:r>
      <w:r w:rsidRPr="00C626B9">
        <w:rPr>
          <w:rFonts w:ascii="Times New Roman" w:eastAsia="Times New Roman" w:hAnsi="Times New Roman" w:cstheme="majorHAnsi"/>
          <w:color w:val="auto"/>
          <w:sz w:val="28"/>
          <w:szCs w:val="28"/>
        </w:rPr>
        <w:t xml:space="preserve"> đất đai thực hiện các công việc sau:</w:t>
      </w:r>
    </w:p>
    <w:p w14:paraId="35B1B2D4" w14:textId="77777777" w:rsidR="000F07FB" w:rsidRPr="00C626B9" w:rsidRDefault="000F07FB" w:rsidP="000F07FB">
      <w:pPr>
        <w:spacing w:after="120"/>
        <w:ind w:firstLine="567"/>
        <w:jc w:val="both"/>
        <w:rPr>
          <w:rFonts w:ascii="Times New Roman" w:eastAsia="Times New Roman" w:hAnsi="Times New Roman" w:cstheme="majorHAnsi"/>
          <w:color w:val="auto"/>
          <w:spacing w:val="-8"/>
          <w:sz w:val="28"/>
          <w:szCs w:val="28"/>
        </w:rPr>
      </w:pPr>
      <w:r w:rsidRPr="00C626B9">
        <w:rPr>
          <w:rFonts w:ascii="Times New Roman" w:eastAsia="Times New Roman" w:hAnsi="Times New Roman" w:cstheme="majorHAnsi"/>
          <w:color w:val="auto"/>
          <w:spacing w:val="-8"/>
          <w:sz w:val="28"/>
          <w:szCs w:val="28"/>
        </w:rPr>
        <w:t>a) Kiểm tra thông tin về Giấy chứng nhận đã cấp mà người sử dụng đất, chủ sở hữu tài sản gắn liền với đất khai báo bị mất trong hồ sơ địa chính, cơ sở dữ liệu đất đai;</w:t>
      </w:r>
    </w:p>
    <w:p w14:paraId="7D264627"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b) Trường hợp phát hiện thửa đất, tài sản gắn liền với đất được cấp Giấy chứng nhận đã được chuyển quyền sử dụng đất, quyền sở hữu tài sản gắn liền với đất hoặc đang thế chấp tại các tổ chức tín dụng, tổ chức kinh tế khác hoặc cá nhân theo quy định của pháp luật thì thông báo, trả lại hồ sơ cho người sử dụng đất, chủ sở hữu tài sản gắn liền với đất;</w:t>
      </w:r>
    </w:p>
    <w:p w14:paraId="405E4FE3" w14:textId="2DAFEC42"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 xml:space="preserve">c) Trường hợp không thuộc quy định tại điểm b Mục 2 này thì </w:t>
      </w:r>
      <w:r w:rsidR="0000664C">
        <w:rPr>
          <w:rFonts w:ascii="Times New Roman" w:eastAsia="Times New Roman" w:hAnsi="Times New Roman" w:cstheme="majorHAnsi"/>
          <w:color w:val="auto"/>
          <w:sz w:val="28"/>
          <w:szCs w:val="28"/>
        </w:rPr>
        <w:t>Văn phòng đăng ký</w:t>
      </w:r>
      <w:r w:rsidRPr="00C626B9">
        <w:rPr>
          <w:rFonts w:ascii="Times New Roman" w:eastAsia="Times New Roman" w:hAnsi="Times New Roman" w:cstheme="majorHAnsi"/>
          <w:color w:val="auto"/>
          <w:sz w:val="28"/>
          <w:szCs w:val="28"/>
        </w:rPr>
        <w:t xml:space="preserve"> đất đai chuyển thông tin đến Ủy ban nhân dân cấp xã nơi có đất để thực hiện nội dung quy định tại Mục 3 </w:t>
      </w:r>
      <w:hyperlink w:anchor="_VIII._Trình_tự," w:history="1">
        <w:r w:rsidRPr="00C626B9">
          <w:rPr>
            <w:rStyle w:val="Hyperlink"/>
            <w:rFonts w:ascii="Times New Roman" w:eastAsia="Times New Roman" w:hAnsi="Times New Roman" w:cstheme="majorHAnsi"/>
            <w:color w:val="auto"/>
            <w:sz w:val="28"/>
            <w:szCs w:val="28"/>
            <w:u w:val="none"/>
          </w:rPr>
          <w:t>Phần VIII</w:t>
        </w:r>
      </w:hyperlink>
      <w:r w:rsidRPr="00C626B9">
        <w:rPr>
          <w:rFonts w:ascii="Times New Roman" w:eastAsia="Times New Roman" w:hAnsi="Times New Roman" w:cstheme="majorHAnsi"/>
          <w:color w:val="auto"/>
          <w:sz w:val="28"/>
          <w:szCs w:val="28"/>
        </w:rPr>
        <w:t xml:space="preserve"> này đối với hộ gia đình, cá nhân; thực hiện đăng tin 03 lần trên phương tiện thông tin đại chúng ở địa phương trong thời gian </w:t>
      </w:r>
      <w:r w:rsidRPr="00C626B9">
        <w:rPr>
          <w:rFonts w:ascii="Times New Roman" w:eastAsia="Times New Roman" w:hAnsi="Times New Roman" w:cstheme="majorHAnsi"/>
          <w:b/>
          <w:color w:val="auto"/>
          <w:sz w:val="28"/>
          <w:szCs w:val="28"/>
        </w:rPr>
        <w:t xml:space="preserve">12 ngày </w:t>
      </w:r>
      <w:r w:rsidR="002175A7" w:rsidRPr="00C626B9">
        <w:rPr>
          <w:rFonts w:ascii="Times New Roman" w:eastAsia="Times New Roman" w:hAnsi="Times New Roman" w:cstheme="majorHAnsi"/>
          <w:b/>
          <w:color w:val="auto"/>
          <w:sz w:val="28"/>
          <w:szCs w:val="28"/>
          <w:lang w:val="en-US"/>
        </w:rPr>
        <w:t xml:space="preserve">làm việc </w:t>
      </w:r>
      <w:r w:rsidRPr="00C626B9">
        <w:rPr>
          <w:rFonts w:ascii="Times New Roman" w:eastAsia="Times New Roman" w:hAnsi="Times New Roman" w:cstheme="majorHAnsi"/>
          <w:color w:val="auto"/>
          <w:sz w:val="28"/>
          <w:szCs w:val="28"/>
        </w:rPr>
        <w:t>về việc mất Giấy chứng nhận đã cấp đối với tổ chức, người gốc Việt Nam định cư ở nước ngoài, tổ chức nước ngoài, cá nhân nước ngoài. Chi phí đăng tin do người sử dụng đất, chủ sở hữu tài sản gắn liền với đất chi trả;</w:t>
      </w:r>
    </w:p>
    <w:p w14:paraId="7D2B8BE8"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 xml:space="preserve">d) Thực hiện việc hủy Giấy chứng nhận đã cấp; cập nhật, chỉnh lý hồ sơ địa chính, cơ sở dữ liệu đất đai sau khi đã thực hiện các nội dung quy định tại Mục 3 </w:t>
      </w:r>
      <w:hyperlink w:anchor="_VIII._Trình_tự," w:history="1">
        <w:r w:rsidRPr="00C626B9">
          <w:rPr>
            <w:rStyle w:val="Hyperlink"/>
            <w:rFonts w:ascii="Times New Roman" w:eastAsia="Times New Roman" w:hAnsi="Times New Roman" w:cstheme="majorHAnsi"/>
            <w:color w:val="auto"/>
            <w:sz w:val="28"/>
            <w:szCs w:val="28"/>
            <w:u w:val="none"/>
          </w:rPr>
          <w:t>Phần VIII</w:t>
        </w:r>
      </w:hyperlink>
      <w:r w:rsidRPr="00C626B9">
        <w:rPr>
          <w:rFonts w:ascii="Times New Roman" w:eastAsia="Times New Roman" w:hAnsi="Times New Roman" w:cstheme="majorHAnsi"/>
          <w:color w:val="auto"/>
          <w:sz w:val="28"/>
          <w:szCs w:val="28"/>
        </w:rPr>
        <w:t xml:space="preserve"> này; cấp lại Giấy chứng nhận quyền sử dụng đất, quyền sở hữu tài sản gắn liền với đất cho người được cấp.</w:t>
      </w:r>
    </w:p>
    <w:p w14:paraId="0AA33853" w14:textId="77777777" w:rsidR="000F07FB" w:rsidRPr="00C626B9" w:rsidRDefault="000F07FB" w:rsidP="000F07FB">
      <w:pPr>
        <w:spacing w:after="120"/>
        <w:ind w:firstLine="567"/>
        <w:jc w:val="both"/>
        <w:rPr>
          <w:rFonts w:ascii="Times New Roman" w:eastAsia="Times New Roman" w:hAnsi="Times New Roman" w:cstheme="majorHAnsi"/>
          <w:i/>
          <w:iCs/>
          <w:color w:val="auto"/>
          <w:sz w:val="28"/>
          <w:szCs w:val="28"/>
        </w:rPr>
      </w:pPr>
      <w:r w:rsidRPr="00C626B9">
        <w:rPr>
          <w:rFonts w:ascii="Times New Roman" w:eastAsia="Times New Roman" w:hAnsi="Times New Roman" w:cstheme="majorHAnsi"/>
          <w:color w:val="auto"/>
          <w:sz w:val="28"/>
          <w:szCs w:val="28"/>
        </w:rPr>
        <w:t xml:space="preserve">Trường hợp Giấy chứng nhận đã cấp chưa sử dụng bản đồ địa chính hoặc trích đo bản đồ địa chính thửa đất thì thực hiện theo quy định tại </w:t>
      </w:r>
      <w:bookmarkStart w:id="66" w:name="bookmark=id.lg2nfpnexbfw" w:colFirst="0" w:colLast="0"/>
      <w:bookmarkEnd w:id="66"/>
      <w:r w:rsidRPr="00C626B9">
        <w:rPr>
          <w:rFonts w:ascii="Times New Roman" w:eastAsia="Times New Roman" w:hAnsi="Times New Roman" w:cstheme="majorHAnsi"/>
          <w:color w:val="auto"/>
          <w:sz w:val="28"/>
          <w:szCs w:val="28"/>
        </w:rPr>
        <w:t xml:space="preserve">điểm b và điểm c Mục 3 </w:t>
      </w:r>
      <w:hyperlink w:anchor="_VI._Trình_tự," w:history="1">
        <w:r w:rsidRPr="00C626B9">
          <w:rPr>
            <w:rStyle w:val="Hyperlink"/>
            <w:rFonts w:ascii="Times New Roman" w:eastAsia="Times New Roman" w:hAnsi="Times New Roman" w:cstheme="majorHAnsi"/>
            <w:color w:val="auto"/>
            <w:sz w:val="28"/>
            <w:szCs w:val="28"/>
            <w:u w:val="none"/>
          </w:rPr>
          <w:t>Phần VI</w:t>
        </w:r>
      </w:hyperlink>
      <w:r w:rsidRPr="00C626B9">
        <w:rPr>
          <w:rFonts w:ascii="Times New Roman" w:eastAsia="Times New Roman" w:hAnsi="Times New Roman" w:cstheme="majorHAnsi"/>
          <w:color w:val="auto"/>
          <w:sz w:val="28"/>
          <w:szCs w:val="28"/>
        </w:rPr>
        <w:t xml:space="preserve"> của “</w:t>
      </w:r>
      <w:hyperlink w:anchor="_C._TRÌNH_TỰ," w:history="1">
        <w:r w:rsidRPr="00C626B9">
          <w:rPr>
            <w:rStyle w:val="Hyperlink"/>
            <w:rFonts w:ascii="Times New Roman" w:eastAsia="Times New Roman" w:hAnsi="Times New Roman" w:cstheme="majorHAnsi"/>
            <w:color w:val="auto"/>
            <w:sz w:val="28"/>
            <w:szCs w:val="28"/>
            <w:u w:val="none"/>
          </w:rPr>
          <w:t>Phần C. TRÌNH TỰ, THỦ TỤC ĐĂNG KÝ ĐẤT ĐAI, TÀI SẢN GẮN LIỀN VỚI ĐẤT</w:t>
        </w:r>
      </w:hyperlink>
      <w:r w:rsidRPr="00C626B9">
        <w:rPr>
          <w:rFonts w:ascii="Times New Roman" w:eastAsia="Times New Roman" w:hAnsi="Times New Roman" w:cstheme="majorHAnsi"/>
          <w:color w:val="auto"/>
          <w:sz w:val="28"/>
          <w:szCs w:val="28"/>
        </w:rPr>
        <w:t>”.</w:t>
      </w:r>
      <w:r w:rsidRPr="00C626B9">
        <w:rPr>
          <w:rFonts w:ascii="Times New Roman" w:eastAsia="Times New Roman" w:hAnsi="Times New Roman" w:cstheme="majorHAnsi"/>
          <w:i/>
          <w:iCs/>
          <w:color w:val="auto"/>
          <w:sz w:val="28"/>
          <w:szCs w:val="28"/>
        </w:rPr>
        <w:t xml:space="preserve"> </w:t>
      </w:r>
    </w:p>
    <w:p w14:paraId="32B47124"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b/>
          <w:color w:val="auto"/>
          <w:sz w:val="28"/>
          <w:szCs w:val="28"/>
        </w:rPr>
        <w:t>3.</w:t>
      </w:r>
      <w:r w:rsidRPr="00C626B9">
        <w:rPr>
          <w:rFonts w:ascii="Times New Roman" w:eastAsia="Times New Roman" w:hAnsi="Times New Roman" w:cstheme="majorHAnsi"/>
          <w:color w:val="auto"/>
          <w:sz w:val="28"/>
          <w:szCs w:val="28"/>
        </w:rPr>
        <w:t xml:space="preserve"> Ủy ban nhân dân cấp xã có trách nhiệm thực hiện các công việc sau:</w:t>
      </w:r>
    </w:p>
    <w:p w14:paraId="4F653344"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 xml:space="preserve">a) Niêm yết công khai về việc mất Giấy chứng nhận đã cấp tại trụ sở Ủy ban nhân dân cấp xã và điểm dân cư nơi có đất trong thời gian </w:t>
      </w:r>
      <w:r w:rsidRPr="00C626B9">
        <w:rPr>
          <w:rFonts w:ascii="Times New Roman" w:eastAsia="Times New Roman" w:hAnsi="Times New Roman" w:cstheme="majorHAnsi"/>
          <w:b/>
          <w:color w:val="auto"/>
          <w:sz w:val="28"/>
          <w:szCs w:val="28"/>
        </w:rPr>
        <w:t>12 ngày</w:t>
      </w:r>
      <w:r w:rsidRPr="00C626B9">
        <w:rPr>
          <w:rFonts w:ascii="Times New Roman" w:eastAsia="Times New Roman" w:hAnsi="Times New Roman" w:cstheme="majorHAnsi"/>
          <w:color w:val="auto"/>
          <w:sz w:val="28"/>
          <w:szCs w:val="28"/>
        </w:rPr>
        <w:t>; đồng thời tiếp nhận phản ánh trong thời gian niêm yết công khai về việc mất Giấy chứng nhận đã cấp;</w:t>
      </w:r>
    </w:p>
    <w:p w14:paraId="786C9297" w14:textId="26F01791"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 xml:space="preserve">b) Trong thời hạn không quá </w:t>
      </w:r>
      <w:r w:rsidRPr="00C626B9">
        <w:rPr>
          <w:rFonts w:ascii="Times New Roman" w:eastAsia="Times New Roman" w:hAnsi="Times New Roman" w:cstheme="majorHAnsi"/>
          <w:b/>
          <w:color w:val="auto"/>
          <w:sz w:val="28"/>
          <w:szCs w:val="28"/>
        </w:rPr>
        <w:t>04 ngày làm việc</w:t>
      </w:r>
      <w:r w:rsidRPr="00C626B9">
        <w:rPr>
          <w:rFonts w:ascii="Times New Roman" w:eastAsia="Times New Roman" w:hAnsi="Times New Roman" w:cstheme="majorHAnsi"/>
          <w:color w:val="auto"/>
          <w:sz w:val="28"/>
          <w:szCs w:val="28"/>
        </w:rPr>
        <w:t xml:space="preserve"> kể từ ngày kết thúc thời gian niêm yết, Ủy ban nhân dân cấp xã có trách nhiệm lập biên bản kết thúc niêm yết và gửi đến </w:t>
      </w:r>
      <w:r w:rsidR="0000664C">
        <w:rPr>
          <w:rFonts w:ascii="Times New Roman" w:eastAsia="Times New Roman" w:hAnsi="Times New Roman" w:cstheme="majorHAnsi"/>
          <w:color w:val="auto"/>
          <w:sz w:val="28"/>
          <w:szCs w:val="28"/>
        </w:rPr>
        <w:t>Văn phòng đăng ký</w:t>
      </w:r>
      <w:r w:rsidRPr="00C626B9">
        <w:rPr>
          <w:rFonts w:ascii="Times New Roman" w:eastAsia="Times New Roman" w:hAnsi="Times New Roman" w:cstheme="majorHAnsi"/>
          <w:color w:val="auto"/>
          <w:sz w:val="28"/>
          <w:szCs w:val="28"/>
        </w:rPr>
        <w:t xml:space="preserve"> đất đai.</w:t>
      </w:r>
    </w:p>
    <w:p w14:paraId="7840915B"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b/>
          <w:color w:val="auto"/>
          <w:sz w:val="28"/>
          <w:szCs w:val="28"/>
        </w:rPr>
        <w:t>4.</w:t>
      </w:r>
      <w:r w:rsidRPr="00C626B9">
        <w:rPr>
          <w:rFonts w:ascii="Times New Roman" w:eastAsia="Times New Roman" w:hAnsi="Times New Roman" w:cstheme="majorHAnsi"/>
          <w:color w:val="auto"/>
          <w:sz w:val="28"/>
          <w:szCs w:val="28"/>
        </w:rPr>
        <w:t xml:space="preserve"> Trường hợp Trang bổ sung của Giấy chứng nhận đã cấp theo quy định của pháp luật đất đai trước ngày Nghị định 101/2024/NĐ-CP có hiệu lực thi hành bị mất thì người sử dụng đất, chủ sở hữu tài sản gắn liền với đất nộp Đơn đăng ký biến động đất đai, tài sản gắn liền với đất theo Mẫu số 18 ban hành kèm theo Quyết định này và bản gốc Giấy chứng nhận đã cấp. Văn phòng đăng ký đất đai kiểm tra thông tin của Trang bổ sung trong hồ sơ địa chính, cơ sở dữ liệu đất đai; thực hiện cấp lại Giấy chứng nhận quyền sử dụng đất, quyền sở hữu tài sản gắn liền với đất với các thông tin cập nhật của Giấy chứng nhận đã cấp và thông tin trên Trang bổ sung.</w:t>
      </w:r>
    </w:p>
    <w:p w14:paraId="60153C7A" w14:textId="77777777" w:rsidR="000F07FB" w:rsidRPr="00C626B9" w:rsidRDefault="000F07FB" w:rsidP="000F07FB">
      <w:pPr>
        <w:pStyle w:val="Heading2"/>
        <w:spacing w:before="0" w:after="120"/>
        <w:ind w:firstLine="567"/>
        <w:jc w:val="both"/>
        <w:rPr>
          <w:rFonts w:ascii="Times New Roman" w:eastAsia="Times New Roman" w:hAnsi="Times New Roman" w:cstheme="majorHAnsi"/>
          <w:b/>
          <w:bCs/>
          <w:color w:val="auto"/>
          <w:spacing w:val="-4"/>
          <w:sz w:val="28"/>
          <w:szCs w:val="28"/>
        </w:rPr>
      </w:pPr>
      <w:bookmarkStart w:id="67" w:name="bookmark=id.d2cc8pya3gzi" w:colFirst="0" w:colLast="0"/>
      <w:bookmarkStart w:id="68" w:name="_IX._Trình_tự,"/>
      <w:bookmarkEnd w:id="67"/>
      <w:bookmarkEnd w:id="68"/>
      <w:r w:rsidRPr="00C626B9">
        <w:rPr>
          <w:rFonts w:ascii="Times New Roman" w:eastAsia="Times New Roman" w:hAnsi="Times New Roman" w:cstheme="majorHAnsi"/>
          <w:b/>
          <w:bCs/>
          <w:color w:val="auto"/>
          <w:spacing w:val="-4"/>
          <w:sz w:val="28"/>
          <w:szCs w:val="28"/>
        </w:rPr>
        <w:t>IX. Trình tự, thủ tục đăng ký, cấp Giấy chứng nhận quyền sử dụng đất, quyền sở hữu tài sản gắn liền với đất đối với trường hợp tặng cho quyền sử dụng đất cho Nhà nước hoặc cộng đồng dân cư hoặc mở rộng đường giao thông</w:t>
      </w:r>
    </w:p>
    <w:p w14:paraId="29BE0E3B" w14:textId="77777777" w:rsidR="000F07FB" w:rsidRPr="00C626B9" w:rsidRDefault="000F07FB" w:rsidP="000F07FB">
      <w:pPr>
        <w:pStyle w:val="Heading3"/>
        <w:spacing w:before="0" w:after="120"/>
        <w:ind w:firstLine="567"/>
        <w:jc w:val="both"/>
        <w:rPr>
          <w:rFonts w:ascii="Times New Roman" w:eastAsia="Times New Roman" w:hAnsi="Times New Roman" w:cstheme="majorHAnsi"/>
          <w:b/>
          <w:bCs/>
          <w:color w:val="auto"/>
          <w:sz w:val="28"/>
          <w:szCs w:val="28"/>
        </w:rPr>
      </w:pPr>
      <w:r w:rsidRPr="00C626B9">
        <w:rPr>
          <w:rFonts w:ascii="Times New Roman" w:eastAsia="Times New Roman" w:hAnsi="Times New Roman" w:cstheme="majorHAnsi"/>
          <w:color w:val="auto"/>
          <w:sz w:val="28"/>
          <w:szCs w:val="28"/>
        </w:rPr>
        <w:t>1. Trường hợp thửa đất đã được cấp Giấy chứng nhận thì thực hiện như sau:</w:t>
      </w:r>
    </w:p>
    <w:p w14:paraId="7B34B536"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a) Người sử dụng đất nộp văn bản tặng cho quyền sử dụng đất hoặc biên bản họp giữa đại diện thôn, ấp, làng, bản, buôn, bom, phum, sóc, tổ dân phố, điểm dân cư với người sử dụng đất về việc tặng cho quyền sử dụng đất và bản gốc Giấy chứng nhận đã cấp cho Ủy ban nhân dân cấp xã nơi có đất.</w:t>
      </w:r>
    </w:p>
    <w:p w14:paraId="3018D945"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Trường hợp có biên bản họp giữa Ủy ban nhân dân cấp xã với người sử dụng đất về việc tặng cho quyền sử dụng đất thì người sử dụng đất chỉ nộp bản gốc Giấy chứng nhận đã cấp cho Ủy ban nhân dân cấp xã nơi có đất;</w:t>
      </w:r>
    </w:p>
    <w:p w14:paraId="44540143" w14:textId="1023664F"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 xml:space="preserve">b) Ủy ban nhân dân cấp xã chuyển văn bản về việc tặng cho quyền sử dụng đất kèm theo Giấy chứng nhận đã cấp đến </w:t>
      </w:r>
      <w:r w:rsidR="0000664C">
        <w:rPr>
          <w:rFonts w:ascii="Times New Roman" w:eastAsia="Times New Roman" w:hAnsi="Times New Roman" w:cstheme="majorHAnsi"/>
          <w:color w:val="auto"/>
          <w:sz w:val="28"/>
          <w:szCs w:val="28"/>
        </w:rPr>
        <w:t>Văn phòng đăng ký</w:t>
      </w:r>
      <w:r w:rsidRPr="00C626B9">
        <w:rPr>
          <w:rFonts w:ascii="Times New Roman" w:eastAsia="Times New Roman" w:hAnsi="Times New Roman" w:cstheme="majorHAnsi"/>
          <w:color w:val="auto"/>
          <w:sz w:val="28"/>
          <w:szCs w:val="28"/>
        </w:rPr>
        <w:t xml:space="preserve"> đất đai;</w:t>
      </w:r>
    </w:p>
    <w:p w14:paraId="65C12EF8" w14:textId="7EFD4EBE"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 xml:space="preserve">c) </w:t>
      </w:r>
      <w:r w:rsidR="0000664C">
        <w:rPr>
          <w:rFonts w:ascii="Times New Roman" w:eastAsia="Times New Roman" w:hAnsi="Times New Roman" w:cstheme="majorHAnsi"/>
          <w:color w:val="auto"/>
          <w:sz w:val="28"/>
          <w:szCs w:val="28"/>
        </w:rPr>
        <w:t>Văn phòng đăng ký</w:t>
      </w:r>
      <w:r w:rsidRPr="00C626B9">
        <w:rPr>
          <w:rFonts w:ascii="Times New Roman" w:eastAsia="Times New Roman" w:hAnsi="Times New Roman" w:cstheme="majorHAnsi"/>
          <w:color w:val="auto"/>
          <w:sz w:val="28"/>
          <w:szCs w:val="28"/>
        </w:rPr>
        <w:t xml:space="preserve"> đất đai thực hiện đo đạc chỉnh lý bản đồ địa chính hoặc trích đo bản đồ địa chính; chỉnh lý, cập nhật biến động vào hồ sơ địa chính, cơ sở dữ liệu đất đai; xác nhận thay đổi vào Giấy chứng nhận đã cấp hoặc cấp mới Giấy chứng nhận quyền sử dụng đất, quyền sở hữu tài sản gắn liền với đất đối với trường hợp tặng cho một phần diện tích thửa đất.</w:t>
      </w:r>
    </w:p>
    <w:p w14:paraId="3F33D2CF"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Trường hợp người sử dụng đất tặng cho toàn bộ diện tích đất đã được cấp Giấy chứng nhận thì thu hồi Giấy chứng nhận đã cấp để quản lý;</w:t>
      </w:r>
    </w:p>
    <w:p w14:paraId="422B2C8F"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d) Trao Giấy chứng nhận quyền sử dụng đất, quyền sở hữu tài sản gắn liền với đất hoặc chuyển Giấy chứng nhận tới Ủy ban nhân dân cấp xã để trao cho người được cấp.</w:t>
      </w:r>
    </w:p>
    <w:p w14:paraId="0D59503B" w14:textId="77777777" w:rsidR="000F07FB" w:rsidRPr="00C626B9" w:rsidRDefault="000F07FB" w:rsidP="000F07FB">
      <w:pPr>
        <w:pStyle w:val="Heading3"/>
        <w:spacing w:before="0" w:after="120"/>
        <w:ind w:firstLine="567"/>
        <w:jc w:val="both"/>
        <w:rPr>
          <w:rFonts w:ascii="Times New Roman" w:eastAsia="Times New Roman" w:hAnsi="Times New Roman" w:cstheme="majorHAnsi"/>
          <w:color w:val="auto"/>
          <w:spacing w:val="-2"/>
          <w:sz w:val="28"/>
          <w:szCs w:val="28"/>
        </w:rPr>
      </w:pPr>
      <w:r w:rsidRPr="00C626B9">
        <w:rPr>
          <w:rFonts w:ascii="Times New Roman" w:eastAsia="Times New Roman" w:hAnsi="Times New Roman" w:cstheme="majorHAnsi"/>
          <w:color w:val="auto"/>
          <w:spacing w:val="-2"/>
          <w:sz w:val="28"/>
          <w:szCs w:val="28"/>
        </w:rPr>
        <w:t>2. Trường hợp thửa đất chưa được cấp Giấy chứng nhận thì thực hiện như sau:</w:t>
      </w:r>
    </w:p>
    <w:p w14:paraId="36679896" w14:textId="77777777" w:rsidR="000F07FB" w:rsidRPr="00C626B9" w:rsidRDefault="000F07FB" w:rsidP="000F07FB">
      <w:pPr>
        <w:spacing w:after="120"/>
        <w:ind w:firstLine="567"/>
        <w:jc w:val="both"/>
        <w:rPr>
          <w:rFonts w:ascii="Times New Roman" w:eastAsia="Times New Roman" w:hAnsi="Times New Roman" w:cs="Times New Roman"/>
          <w:color w:val="auto"/>
          <w:sz w:val="28"/>
          <w:szCs w:val="28"/>
        </w:rPr>
      </w:pPr>
      <w:r w:rsidRPr="00C626B9">
        <w:rPr>
          <w:rFonts w:ascii="Times New Roman" w:eastAsia="Times New Roman" w:hAnsi="Times New Roman" w:cs="Times New Roman"/>
          <w:color w:val="auto"/>
          <w:sz w:val="28"/>
          <w:szCs w:val="28"/>
        </w:rPr>
        <w:t>a) Người sử dụng đất nộp văn bản tặng cho quyền sử dụng đất hoặc biên bản họp giữa đại diện thôn, ấp, làng, bản, buôn, bom, phum, sóc, tổ dân phố, điểm dân cư với người sử dụng đất về việc tặng cho quyền sử dụng đất cho Ủy ban nhân dân cấp xã nơi có đất.</w:t>
      </w:r>
    </w:p>
    <w:p w14:paraId="3F559253" w14:textId="77777777" w:rsidR="000F07FB" w:rsidRPr="00C626B9" w:rsidRDefault="000F07FB" w:rsidP="000F07FB">
      <w:pPr>
        <w:spacing w:after="120"/>
        <w:ind w:firstLine="567"/>
        <w:jc w:val="both"/>
        <w:rPr>
          <w:rFonts w:ascii="Times New Roman" w:eastAsia="Times New Roman" w:hAnsi="Times New Roman" w:cs="Times New Roman"/>
          <w:color w:val="auto"/>
          <w:sz w:val="28"/>
          <w:szCs w:val="28"/>
        </w:rPr>
      </w:pPr>
      <w:r w:rsidRPr="00C626B9">
        <w:rPr>
          <w:rFonts w:ascii="Times New Roman" w:eastAsia="Times New Roman" w:hAnsi="Times New Roman" w:cs="Times New Roman"/>
          <w:color w:val="auto"/>
          <w:sz w:val="28"/>
          <w:szCs w:val="28"/>
        </w:rPr>
        <w:t>Trường hợp có biên bản họp giữa Ủy ban nhân dân cấp xã với người sử dụng đất về việc tặng cho quyền sử dụng đất thì người sử dụng đất không phải nộp giấy tờ quy định tại điểm này;</w:t>
      </w:r>
    </w:p>
    <w:p w14:paraId="50DB6034" w14:textId="77777777" w:rsidR="000F07FB" w:rsidRPr="00C626B9" w:rsidRDefault="000F07FB" w:rsidP="000F07FB">
      <w:pPr>
        <w:spacing w:after="120"/>
        <w:ind w:firstLine="567"/>
        <w:jc w:val="both"/>
        <w:rPr>
          <w:rFonts w:ascii="Times New Roman" w:eastAsia="Times New Roman" w:hAnsi="Times New Roman" w:cs="Times New Roman"/>
          <w:color w:val="auto"/>
          <w:sz w:val="28"/>
          <w:szCs w:val="28"/>
        </w:rPr>
      </w:pPr>
      <w:r w:rsidRPr="00C626B9">
        <w:rPr>
          <w:rFonts w:ascii="Times New Roman" w:eastAsia="Times New Roman" w:hAnsi="Times New Roman" w:cs="Times New Roman"/>
          <w:color w:val="auto"/>
          <w:sz w:val="28"/>
          <w:szCs w:val="28"/>
        </w:rPr>
        <w:t>b) Cơ quan có chức năng quản lý đất đai cấp xã có trách nhiệm tổ chức thực hiện đo đạc chỉnh lý bản đồ địa chính hoặc trích đo bản đồ địa chính thửa đất;</w:t>
      </w:r>
    </w:p>
    <w:p w14:paraId="0B0693DE" w14:textId="77777777" w:rsidR="000F07FB" w:rsidRPr="00C626B9" w:rsidRDefault="000F07FB" w:rsidP="00067B60">
      <w:pPr>
        <w:spacing w:after="120" w:line="242" w:lineRule="auto"/>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imes New Roman"/>
          <w:color w:val="auto"/>
          <w:sz w:val="28"/>
          <w:szCs w:val="28"/>
        </w:rPr>
        <w:t xml:space="preserve">c) Phần diện tích còn lại của thửa đất (nếu có) thì người sử dụng đất, chủ sở hữu tài sản gắn liền với đất thực hiện thủ tục đăng ký đất đai, tài sản gắn liền với đất theo quy định tại các </w:t>
      </w:r>
      <w:hyperlink w:anchor="_II._Trình_tự," w:history="1">
        <w:r w:rsidRPr="00C626B9">
          <w:rPr>
            <w:rStyle w:val="Hyperlink"/>
            <w:rFonts w:ascii="Times New Roman" w:eastAsia="Times New Roman" w:hAnsi="Times New Roman" w:cs="Times New Roman"/>
            <w:color w:val="auto"/>
            <w:sz w:val="28"/>
            <w:szCs w:val="28"/>
            <w:u w:val="none"/>
          </w:rPr>
          <w:t>Phần II</w:t>
        </w:r>
      </w:hyperlink>
      <w:r w:rsidRPr="00C626B9">
        <w:rPr>
          <w:rFonts w:ascii="Times New Roman" w:eastAsia="Times New Roman" w:hAnsi="Times New Roman" w:cs="Times New Roman"/>
          <w:color w:val="auto"/>
          <w:sz w:val="28"/>
          <w:szCs w:val="28"/>
        </w:rPr>
        <w:t xml:space="preserve">, </w:t>
      </w:r>
      <w:hyperlink w:anchor="_III._Trình_tự," w:history="1">
        <w:r w:rsidRPr="00C626B9">
          <w:rPr>
            <w:rStyle w:val="Hyperlink"/>
            <w:rFonts w:ascii="Times New Roman" w:eastAsia="Times New Roman" w:hAnsi="Times New Roman" w:cs="Times New Roman"/>
            <w:color w:val="auto"/>
            <w:sz w:val="28"/>
            <w:szCs w:val="28"/>
            <w:u w:val="none"/>
          </w:rPr>
          <w:t>III</w:t>
        </w:r>
      </w:hyperlink>
      <w:r w:rsidRPr="00C626B9">
        <w:rPr>
          <w:rFonts w:ascii="Times New Roman" w:eastAsia="Times New Roman" w:hAnsi="Times New Roman" w:cs="Times New Roman"/>
          <w:color w:val="auto"/>
          <w:sz w:val="28"/>
          <w:szCs w:val="28"/>
        </w:rPr>
        <w:t xml:space="preserve"> của “</w:t>
      </w:r>
      <w:hyperlink w:anchor="_C._TRÌNH_TỰ," w:history="1">
        <w:r w:rsidRPr="00C626B9">
          <w:rPr>
            <w:rStyle w:val="Hyperlink"/>
            <w:rFonts w:ascii="Times New Roman" w:eastAsia="Times New Roman" w:hAnsi="Times New Roman" w:cs="Times New Roman"/>
            <w:color w:val="auto"/>
            <w:sz w:val="28"/>
            <w:szCs w:val="28"/>
            <w:u w:val="none"/>
          </w:rPr>
          <w:t>Phần C. TRÌNH TỰ, THỦ TỤC ĐĂNG KÝ ĐẤT ĐAI, TÀI SẢN GẮN LIỀN VỚI ĐẤT</w:t>
        </w:r>
      </w:hyperlink>
      <w:r w:rsidRPr="00C626B9">
        <w:rPr>
          <w:rFonts w:ascii="Times New Roman" w:eastAsia="Times New Roman" w:hAnsi="Times New Roman" w:cs="Times New Roman"/>
          <w:color w:val="auto"/>
          <w:sz w:val="28"/>
          <w:szCs w:val="28"/>
        </w:rPr>
        <w:t xml:space="preserve">”, trường hợp người sử dụng đất có nhu cầu cấp Giấy chứng nhận quyền sử dụng đất, quyền sở hữu tài sản gắn liền với đất thì thực hiện thủ tục cấp Giấy chứng nhận quyền sử dụng đất, quyền sở hữu tài sản gắn liền với đất theo quy định tại các </w:t>
      </w:r>
      <w:hyperlink w:anchor="_II._Trình_tự," w:history="1">
        <w:r w:rsidRPr="00C626B9">
          <w:rPr>
            <w:rStyle w:val="Hyperlink"/>
            <w:rFonts w:ascii="Times New Roman" w:eastAsia="Times New Roman" w:hAnsi="Times New Roman" w:cs="Times New Roman"/>
            <w:color w:val="auto"/>
            <w:sz w:val="28"/>
            <w:szCs w:val="28"/>
            <w:u w:val="none"/>
          </w:rPr>
          <w:t>Phần II</w:t>
        </w:r>
      </w:hyperlink>
      <w:r w:rsidRPr="00C626B9">
        <w:rPr>
          <w:rFonts w:ascii="Times New Roman" w:eastAsia="Times New Roman" w:hAnsi="Times New Roman" w:cs="Times New Roman"/>
          <w:color w:val="auto"/>
          <w:sz w:val="28"/>
          <w:szCs w:val="28"/>
        </w:rPr>
        <w:t xml:space="preserve">, </w:t>
      </w:r>
      <w:hyperlink w:anchor="_III._Trình_tự," w:history="1">
        <w:r w:rsidRPr="00C626B9">
          <w:rPr>
            <w:rStyle w:val="Hyperlink"/>
            <w:rFonts w:ascii="Times New Roman" w:eastAsia="Times New Roman" w:hAnsi="Times New Roman" w:cs="Times New Roman"/>
            <w:color w:val="auto"/>
            <w:sz w:val="28"/>
            <w:szCs w:val="28"/>
            <w:u w:val="none"/>
          </w:rPr>
          <w:t>III</w:t>
        </w:r>
      </w:hyperlink>
      <w:r w:rsidRPr="00C626B9">
        <w:rPr>
          <w:rFonts w:ascii="Times New Roman" w:eastAsia="Times New Roman" w:hAnsi="Times New Roman" w:cs="Times New Roman"/>
          <w:color w:val="auto"/>
          <w:sz w:val="28"/>
          <w:szCs w:val="28"/>
        </w:rPr>
        <w:t xml:space="preserve"> của “</w:t>
      </w:r>
      <w:hyperlink w:anchor="_C._TRÌNH_TỰ," w:history="1">
        <w:r w:rsidRPr="00C626B9">
          <w:rPr>
            <w:rStyle w:val="Hyperlink"/>
            <w:rFonts w:ascii="Times New Roman" w:eastAsia="Times New Roman" w:hAnsi="Times New Roman" w:cs="Times New Roman"/>
            <w:color w:val="auto"/>
            <w:sz w:val="28"/>
            <w:szCs w:val="28"/>
            <w:u w:val="none"/>
          </w:rPr>
          <w:t>Phần C. TRÌNH TỰ, THỦ TỤC ĐĂNG KÝ ĐẤT ĐAI, TÀI SẢN GẮN LIỀN VỚI ĐẤT</w:t>
        </w:r>
      </w:hyperlink>
      <w:r w:rsidRPr="00C626B9">
        <w:rPr>
          <w:rFonts w:ascii="Times New Roman" w:eastAsia="Times New Roman" w:hAnsi="Times New Roman" w:cs="Times New Roman"/>
          <w:color w:val="auto"/>
          <w:sz w:val="28"/>
          <w:szCs w:val="28"/>
        </w:rPr>
        <w:t>”.</w:t>
      </w:r>
    </w:p>
    <w:p w14:paraId="1663717C" w14:textId="77777777" w:rsidR="000F07FB" w:rsidRPr="00C626B9" w:rsidRDefault="000F07FB" w:rsidP="00067B60">
      <w:pPr>
        <w:pStyle w:val="Heading2"/>
        <w:spacing w:before="0" w:after="120" w:line="242" w:lineRule="auto"/>
        <w:ind w:firstLine="567"/>
        <w:jc w:val="both"/>
        <w:rPr>
          <w:rFonts w:ascii="Times New Roman" w:eastAsia="Times New Roman" w:hAnsi="Times New Roman" w:cstheme="majorHAnsi"/>
          <w:b/>
          <w:bCs/>
          <w:color w:val="auto"/>
          <w:spacing w:val="-4"/>
          <w:sz w:val="28"/>
          <w:szCs w:val="28"/>
        </w:rPr>
      </w:pPr>
      <w:bookmarkStart w:id="69" w:name="bookmark=id.irmfrl2ey5ez" w:colFirst="0" w:colLast="0"/>
      <w:bookmarkStart w:id="70" w:name="_X._Trình_tự,"/>
      <w:bookmarkEnd w:id="69"/>
      <w:bookmarkEnd w:id="70"/>
      <w:r w:rsidRPr="00C626B9">
        <w:rPr>
          <w:rFonts w:ascii="Times New Roman" w:eastAsia="Times New Roman" w:hAnsi="Times New Roman" w:cstheme="majorHAnsi"/>
          <w:b/>
          <w:bCs/>
          <w:color w:val="auto"/>
          <w:spacing w:val="-4"/>
          <w:sz w:val="28"/>
          <w:szCs w:val="28"/>
        </w:rPr>
        <w:t>X. Trình tự, thủ tục đăng ký, cấp Giấy chứng nhận quyền sử dụng đất, quyền sở hữu tài sản gắn liền với đất cho người nhận chuyển nhượng quyền sử dụng đất, quyền sở hữu nhà ở, công trình xây dựng trong dự án bất động sản</w:t>
      </w:r>
    </w:p>
    <w:p w14:paraId="0005609E" w14:textId="77777777" w:rsidR="000F07FB" w:rsidRPr="00C626B9" w:rsidRDefault="000F07FB" w:rsidP="00067B60">
      <w:pPr>
        <w:spacing w:after="120" w:line="242" w:lineRule="auto"/>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b/>
          <w:color w:val="auto"/>
          <w:sz w:val="28"/>
          <w:szCs w:val="28"/>
        </w:rPr>
        <w:t xml:space="preserve">1. </w:t>
      </w:r>
      <w:r w:rsidRPr="00C626B9">
        <w:rPr>
          <w:rFonts w:ascii="Times New Roman" w:eastAsia="Times New Roman" w:hAnsi="Times New Roman" w:cstheme="majorHAnsi"/>
          <w:color w:val="auto"/>
          <w:sz w:val="28"/>
          <w:szCs w:val="28"/>
        </w:rPr>
        <w:t>Trong thời hạn theo quy định của pháp luật về nhà ở và pháp luật về kinh doanh bất động sản, chủ đầu tư dự án có trách nhiệm nộp 01 bộ hồ sơ đến Bộ phận Một cửa.</w:t>
      </w:r>
    </w:p>
    <w:p w14:paraId="69583436" w14:textId="77777777" w:rsidR="000F07FB" w:rsidRPr="00C626B9" w:rsidRDefault="000F07FB" w:rsidP="00067B60">
      <w:pPr>
        <w:spacing w:after="120" w:line="242" w:lineRule="auto"/>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Cơ quan tiếp nhận hồ sơ thực hiện:</w:t>
      </w:r>
    </w:p>
    <w:p w14:paraId="77D7D8E7" w14:textId="77777777" w:rsidR="000F07FB" w:rsidRPr="00C626B9" w:rsidRDefault="000F07FB" w:rsidP="00067B60">
      <w:pPr>
        <w:spacing w:after="120" w:line="242" w:lineRule="auto"/>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 Kiểm tra tính đầy đủ của thành phần hồ sơ và cấp Giấy tiếp nhận hồ sơ và hẹn trả kết quả. Trường hợp chưa đầy đủ thành phần hồ sơ thì trả hồ sơ kèm Phiếu yêu cầu bổ sung, hoàn thiện hồ sơ để người yêu cầu đăng ký hoàn thiện, bổ sung theo quy định.</w:t>
      </w:r>
    </w:p>
    <w:p w14:paraId="2EA90317" w14:textId="08221204" w:rsidR="000F07FB" w:rsidRPr="00C626B9" w:rsidRDefault="000F07FB" w:rsidP="00067B60">
      <w:pPr>
        <w:spacing w:after="120" w:line="242" w:lineRule="auto"/>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 xml:space="preserve">- Bộ phận Một cửa chuyển hồ sơ đến </w:t>
      </w:r>
      <w:r w:rsidR="0000664C">
        <w:rPr>
          <w:rFonts w:ascii="Times New Roman" w:eastAsia="Times New Roman" w:hAnsi="Times New Roman" w:cstheme="majorHAnsi"/>
          <w:color w:val="auto"/>
          <w:sz w:val="28"/>
          <w:szCs w:val="28"/>
        </w:rPr>
        <w:t>Văn phòng đăng ký</w:t>
      </w:r>
      <w:r w:rsidRPr="00C626B9">
        <w:rPr>
          <w:rFonts w:ascii="Times New Roman" w:eastAsia="Times New Roman" w:hAnsi="Times New Roman" w:cstheme="majorHAnsi"/>
          <w:color w:val="auto"/>
          <w:sz w:val="28"/>
          <w:szCs w:val="28"/>
        </w:rPr>
        <w:t xml:space="preserve"> đất đai.</w:t>
      </w:r>
    </w:p>
    <w:p w14:paraId="24E855DC" w14:textId="77777777" w:rsidR="000F07FB" w:rsidRPr="00C626B9" w:rsidRDefault="000F07FB" w:rsidP="00067B60">
      <w:pPr>
        <w:spacing w:after="120" w:line="242" w:lineRule="auto"/>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Hồ sơ gồm có:</w:t>
      </w:r>
    </w:p>
    <w:p w14:paraId="00329DDC" w14:textId="77777777" w:rsidR="000F07FB" w:rsidRPr="00C626B9" w:rsidRDefault="000F07FB" w:rsidP="00067B60">
      <w:pPr>
        <w:spacing w:after="120" w:line="242" w:lineRule="auto"/>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a) Văn bản về việc nhà ở, công trình xây dựng đã được nghiệm thu đưa vào khai thác, sử dụng theo quy định của pháp luật về xây dựng đối với trường hợp có nhận chuyển nhượng nhà ở, công trình xây dựng;</w:t>
      </w:r>
    </w:p>
    <w:p w14:paraId="30DEB898" w14:textId="77777777" w:rsidR="000F07FB" w:rsidRPr="00C626B9" w:rsidRDefault="000F07FB" w:rsidP="00067B60">
      <w:pPr>
        <w:spacing w:after="120" w:line="242" w:lineRule="auto"/>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b) Văn bản về việc đủ điều kiện được chuyển nhượng cho cá nhân tự xây dựng nhà ở đối với trường hợp chuyển nhượng quyền sử dụng đất đã có hạ tầng kỹ thuật theo quy định của pháp luật về kinh doanh bất động sản;</w:t>
      </w:r>
    </w:p>
    <w:p w14:paraId="6B5C777C" w14:textId="77777777" w:rsidR="000F07FB" w:rsidRPr="00C626B9" w:rsidRDefault="000F07FB" w:rsidP="00067B60">
      <w:pPr>
        <w:spacing w:after="120" w:line="242" w:lineRule="auto"/>
        <w:ind w:firstLine="567"/>
        <w:jc w:val="both"/>
        <w:rPr>
          <w:rFonts w:ascii="Times New Roman" w:eastAsia="Times New Roman" w:hAnsi="Times New Roman" w:cstheme="majorHAnsi"/>
          <w:color w:val="auto"/>
          <w:spacing w:val="-2"/>
          <w:sz w:val="28"/>
          <w:szCs w:val="28"/>
        </w:rPr>
      </w:pPr>
      <w:r w:rsidRPr="00C626B9">
        <w:rPr>
          <w:rFonts w:ascii="Times New Roman" w:eastAsia="Times New Roman" w:hAnsi="Times New Roman" w:cstheme="majorHAnsi"/>
          <w:color w:val="auto"/>
          <w:spacing w:val="-2"/>
          <w:sz w:val="28"/>
          <w:szCs w:val="28"/>
        </w:rPr>
        <w:t>c) Đơn đăng ký biến động đất đai, tài sản gắn liền với đất theo Mẫu số 18 ban hành kèm theo Quyết định này do người nhận chuyển nhượng quyền sử dụng đất, quyền sở hữu nhà ở, công trình xây dựng, hạng mục công trình xây dựng kê khai;</w:t>
      </w:r>
    </w:p>
    <w:p w14:paraId="5560B739" w14:textId="77777777" w:rsidR="000F07FB" w:rsidRPr="00C626B9" w:rsidRDefault="000F07FB" w:rsidP="00067B60">
      <w:pPr>
        <w:spacing w:after="120" w:line="242" w:lineRule="auto"/>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d) Hợp đồng chuyển nhượng quyền sử dụng đất, quyền sở hữu nhà ở, công trình xây dựng, hạng mục công trình xây dựng theo quy định của pháp luật;</w:t>
      </w:r>
    </w:p>
    <w:p w14:paraId="7A61E430" w14:textId="77777777" w:rsidR="000F07FB" w:rsidRPr="00C626B9" w:rsidRDefault="000F07FB" w:rsidP="00067B60">
      <w:pPr>
        <w:spacing w:after="120" w:line="242" w:lineRule="auto"/>
        <w:ind w:firstLine="567"/>
        <w:jc w:val="both"/>
        <w:rPr>
          <w:rFonts w:ascii="Times New Roman" w:eastAsia="Times New Roman" w:hAnsi="Times New Roman" w:cstheme="majorHAnsi"/>
          <w:color w:val="auto"/>
          <w:spacing w:val="-8"/>
          <w:sz w:val="28"/>
          <w:szCs w:val="28"/>
        </w:rPr>
      </w:pPr>
      <w:r w:rsidRPr="00C626B9">
        <w:rPr>
          <w:rFonts w:ascii="Times New Roman" w:eastAsia="Times New Roman" w:hAnsi="Times New Roman" w:cstheme="majorHAnsi"/>
          <w:color w:val="auto"/>
          <w:spacing w:val="-8"/>
          <w:sz w:val="28"/>
          <w:szCs w:val="28"/>
        </w:rPr>
        <w:t>đ) Biên bản bàn giao nhà, đất, công trình xây dựng, hạng mục công trình xây dựng;</w:t>
      </w:r>
    </w:p>
    <w:p w14:paraId="187C0784" w14:textId="77777777" w:rsidR="000F07FB" w:rsidRPr="00C626B9" w:rsidRDefault="000F07FB" w:rsidP="00067B60">
      <w:pPr>
        <w:spacing w:after="120" w:line="242" w:lineRule="auto"/>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e) Giấy chứng nhận đã cấp cho chủ đầu tư dự án;</w:t>
      </w:r>
    </w:p>
    <w:p w14:paraId="69391304" w14:textId="1F31AC43" w:rsidR="000F07FB" w:rsidRPr="00C626B9" w:rsidRDefault="000F07FB" w:rsidP="00067B60">
      <w:pPr>
        <w:spacing w:after="120" w:line="242" w:lineRule="auto"/>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g) Chứng từ chứng minh việc hoàn thành nghĩa vụ tài chính đối với trường hợp Văn phòng đăng ký đất đai nhận được văn bản của cơ quan có thẩm quyền về việc dự án được điều chỉnh quy hoạch xây dựng chi tiết mà làm phát sinh nghĩa vụ tài chính theo quy định của pháp luật.</w:t>
      </w:r>
    </w:p>
    <w:p w14:paraId="4D9B65E8" w14:textId="77777777" w:rsidR="000F07FB" w:rsidRPr="00C626B9" w:rsidRDefault="000F07FB" w:rsidP="00067B60">
      <w:pPr>
        <w:spacing w:after="120" w:line="242" w:lineRule="auto"/>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b/>
          <w:color w:val="auto"/>
          <w:sz w:val="28"/>
          <w:szCs w:val="28"/>
        </w:rPr>
        <w:t>2.</w:t>
      </w:r>
      <w:r w:rsidRPr="00C626B9">
        <w:rPr>
          <w:rFonts w:ascii="Times New Roman" w:eastAsia="Times New Roman" w:hAnsi="Times New Roman" w:cstheme="majorHAnsi"/>
          <w:color w:val="auto"/>
          <w:sz w:val="28"/>
          <w:szCs w:val="28"/>
        </w:rPr>
        <w:t xml:space="preserve"> Trường hợp người nhận chuyển nhượng quyền sử dụng đất, quyền sở hữu nhà ở, công trình xây dựng, hạng mục công trình xây dựng trực tiếp thực hiện thủ tục đăng ký, cấp Giấy chứng nhận quyền sử dụng đất, quyền sở hữu tài sản gắn liền với đất thì nộp hồ sơ đến Bộ phận Một cửa. Cơ quan tiếp nhận hồ sơ thực hiện công việc quy định tại Mục 1 </w:t>
      </w:r>
      <w:hyperlink w:anchor="_X._Trình_tự," w:history="1">
        <w:r w:rsidRPr="00C626B9">
          <w:rPr>
            <w:rStyle w:val="Hyperlink"/>
            <w:rFonts w:ascii="Times New Roman" w:eastAsia="Times New Roman" w:hAnsi="Times New Roman" w:cstheme="majorHAnsi"/>
            <w:color w:val="auto"/>
            <w:sz w:val="28"/>
            <w:szCs w:val="28"/>
            <w:u w:val="none"/>
          </w:rPr>
          <w:t>Phần X</w:t>
        </w:r>
      </w:hyperlink>
      <w:r w:rsidRPr="00C626B9">
        <w:rPr>
          <w:rFonts w:ascii="Times New Roman" w:eastAsia="Times New Roman" w:hAnsi="Times New Roman" w:cstheme="majorHAnsi"/>
          <w:color w:val="auto"/>
          <w:sz w:val="28"/>
          <w:szCs w:val="28"/>
        </w:rPr>
        <w:t xml:space="preserve"> này.</w:t>
      </w:r>
    </w:p>
    <w:p w14:paraId="5DA14CDF" w14:textId="5DF8B56B"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 xml:space="preserve">Bộ phận Một cửa chuyển hồ sơ đến </w:t>
      </w:r>
      <w:r w:rsidR="0000664C">
        <w:rPr>
          <w:rFonts w:ascii="Times New Roman" w:eastAsia="Times New Roman" w:hAnsi="Times New Roman" w:cstheme="majorHAnsi"/>
          <w:color w:val="auto"/>
          <w:sz w:val="28"/>
          <w:szCs w:val="28"/>
        </w:rPr>
        <w:t>Văn phòng đăng ký</w:t>
      </w:r>
      <w:r w:rsidRPr="00C626B9">
        <w:rPr>
          <w:rFonts w:ascii="Times New Roman" w:eastAsia="Times New Roman" w:hAnsi="Times New Roman" w:cstheme="majorHAnsi"/>
          <w:color w:val="auto"/>
          <w:sz w:val="28"/>
          <w:szCs w:val="28"/>
        </w:rPr>
        <w:t xml:space="preserve"> đất đai. Hồ sơ gồm các giấy tờ theo quy định tại Mục 1 </w:t>
      </w:r>
      <w:hyperlink w:anchor="_X._Trình_tự," w:history="1">
        <w:r w:rsidRPr="00C626B9">
          <w:rPr>
            <w:rStyle w:val="Hyperlink"/>
            <w:rFonts w:ascii="Times New Roman" w:eastAsia="Times New Roman" w:hAnsi="Times New Roman" w:cstheme="majorHAnsi"/>
            <w:color w:val="auto"/>
            <w:sz w:val="28"/>
            <w:szCs w:val="28"/>
            <w:u w:val="none"/>
          </w:rPr>
          <w:t>Phần X</w:t>
        </w:r>
      </w:hyperlink>
      <w:r w:rsidRPr="00C626B9">
        <w:rPr>
          <w:rFonts w:ascii="Times New Roman" w:eastAsia="Times New Roman" w:hAnsi="Times New Roman" w:cstheme="majorHAnsi"/>
          <w:color w:val="auto"/>
          <w:sz w:val="28"/>
          <w:szCs w:val="28"/>
        </w:rPr>
        <w:t xml:space="preserve"> này hoặc các giấy tờ quy định tại các điểm c, d và đ Mục 1 </w:t>
      </w:r>
      <w:hyperlink w:anchor="_X._Trình_tự," w:history="1">
        <w:r w:rsidRPr="00C626B9">
          <w:rPr>
            <w:rStyle w:val="Hyperlink"/>
            <w:rFonts w:ascii="Times New Roman" w:eastAsia="Times New Roman" w:hAnsi="Times New Roman" w:cstheme="majorHAnsi"/>
            <w:color w:val="auto"/>
            <w:sz w:val="28"/>
            <w:szCs w:val="28"/>
            <w:u w:val="none"/>
          </w:rPr>
          <w:t>Phần X</w:t>
        </w:r>
      </w:hyperlink>
      <w:r w:rsidRPr="00C626B9">
        <w:rPr>
          <w:rFonts w:ascii="Times New Roman" w:eastAsia="Times New Roman" w:hAnsi="Times New Roman" w:cstheme="majorHAnsi"/>
          <w:color w:val="auto"/>
          <w:sz w:val="28"/>
          <w:szCs w:val="28"/>
        </w:rPr>
        <w:t xml:space="preserve"> này.</w:t>
      </w:r>
    </w:p>
    <w:p w14:paraId="100EEDD1" w14:textId="32DC43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b/>
          <w:color w:val="auto"/>
          <w:sz w:val="28"/>
          <w:szCs w:val="28"/>
        </w:rPr>
        <w:t>3.</w:t>
      </w:r>
      <w:r w:rsidRPr="00C626B9">
        <w:rPr>
          <w:rFonts w:ascii="Times New Roman" w:eastAsia="Times New Roman" w:hAnsi="Times New Roman" w:cstheme="majorHAnsi"/>
          <w:color w:val="auto"/>
          <w:sz w:val="28"/>
          <w:szCs w:val="28"/>
        </w:rPr>
        <w:t xml:space="preserve"> </w:t>
      </w:r>
      <w:r w:rsidR="0000664C">
        <w:rPr>
          <w:rFonts w:ascii="Times New Roman" w:eastAsia="Times New Roman" w:hAnsi="Times New Roman" w:cstheme="majorHAnsi"/>
          <w:color w:val="auto"/>
          <w:sz w:val="28"/>
          <w:szCs w:val="28"/>
        </w:rPr>
        <w:t>Văn phòng đăng ký</w:t>
      </w:r>
      <w:r w:rsidRPr="00C626B9">
        <w:rPr>
          <w:rFonts w:ascii="Times New Roman" w:eastAsia="Times New Roman" w:hAnsi="Times New Roman" w:cstheme="majorHAnsi"/>
          <w:color w:val="auto"/>
          <w:sz w:val="28"/>
          <w:szCs w:val="28"/>
        </w:rPr>
        <w:t xml:space="preserve"> đất đai có trách nhiệm:</w:t>
      </w:r>
    </w:p>
    <w:p w14:paraId="27C6267F"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 xml:space="preserve">a) Kiểm tra tính đầy đủ của thành phần hồ sơ theo quy định tại Mục 1 và Mục 2 </w:t>
      </w:r>
      <w:hyperlink w:anchor="_X._Trình_tự," w:history="1">
        <w:r w:rsidRPr="00C626B9">
          <w:rPr>
            <w:rStyle w:val="Hyperlink"/>
            <w:rFonts w:ascii="Times New Roman" w:eastAsia="Times New Roman" w:hAnsi="Times New Roman" w:cstheme="majorHAnsi"/>
            <w:color w:val="auto"/>
            <w:sz w:val="28"/>
            <w:szCs w:val="28"/>
            <w:u w:val="none"/>
          </w:rPr>
          <w:t>Phần X</w:t>
        </w:r>
      </w:hyperlink>
      <w:r w:rsidRPr="00C626B9">
        <w:rPr>
          <w:rFonts w:ascii="Times New Roman" w:eastAsia="Times New Roman" w:hAnsi="Times New Roman" w:cstheme="majorHAnsi"/>
          <w:color w:val="auto"/>
          <w:sz w:val="28"/>
          <w:szCs w:val="28"/>
        </w:rPr>
        <w:t xml:space="preserve"> này.</w:t>
      </w:r>
    </w:p>
    <w:p w14:paraId="77BF991F" w14:textId="0C999216"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 xml:space="preserve">Trường hợp người nhận chuyển nhượng quyền sử dụng đất, quyền sở hữu nhà ở, công trình xây dựng, hạng mục công trình xây dựng trực tiếp thực hiện thủ tục đăng ký, cấp Giấy chứng nhận quyền sử dụng đất, quyền sở hữu tài sản gắn liền với đất mà chủ đầu tư chưa nộp các giấy tờ quy định tại Mục 1 </w:t>
      </w:r>
      <w:hyperlink w:anchor="_X._Trình_tự," w:history="1">
        <w:r w:rsidRPr="00C626B9">
          <w:rPr>
            <w:rStyle w:val="Hyperlink"/>
            <w:rFonts w:ascii="Times New Roman" w:eastAsia="Times New Roman" w:hAnsi="Times New Roman" w:cstheme="majorHAnsi"/>
            <w:color w:val="auto"/>
            <w:sz w:val="28"/>
            <w:szCs w:val="28"/>
            <w:u w:val="none"/>
          </w:rPr>
          <w:t>Phần X</w:t>
        </w:r>
      </w:hyperlink>
      <w:r w:rsidRPr="00C626B9">
        <w:rPr>
          <w:rFonts w:ascii="Times New Roman" w:eastAsia="Times New Roman" w:hAnsi="Times New Roman" w:cstheme="majorHAnsi"/>
          <w:color w:val="auto"/>
          <w:sz w:val="28"/>
          <w:szCs w:val="28"/>
        </w:rPr>
        <w:t xml:space="preserve"> này và hồ sơ do người nhận chuyển nhượng nộp chỉ gồm các giấy tờ quy định tại các điểm c, d và đ Mục 1 </w:t>
      </w:r>
      <w:hyperlink w:anchor="_X._Trình_tự," w:history="1">
        <w:r w:rsidRPr="00C626B9">
          <w:rPr>
            <w:rStyle w:val="Hyperlink"/>
            <w:rFonts w:ascii="Times New Roman" w:eastAsia="Times New Roman" w:hAnsi="Times New Roman" w:cstheme="majorHAnsi"/>
            <w:color w:val="auto"/>
            <w:sz w:val="28"/>
            <w:szCs w:val="28"/>
            <w:u w:val="none"/>
          </w:rPr>
          <w:t>Phần X</w:t>
        </w:r>
      </w:hyperlink>
      <w:r w:rsidRPr="00C626B9">
        <w:rPr>
          <w:rFonts w:ascii="Times New Roman" w:eastAsia="Times New Roman" w:hAnsi="Times New Roman" w:cstheme="majorHAnsi"/>
          <w:color w:val="auto"/>
          <w:sz w:val="28"/>
          <w:szCs w:val="28"/>
        </w:rPr>
        <w:t xml:space="preserve"> này thì trong thời gian không quá </w:t>
      </w:r>
      <w:r w:rsidRPr="00C626B9">
        <w:rPr>
          <w:rFonts w:ascii="Times New Roman" w:eastAsia="Times New Roman" w:hAnsi="Times New Roman" w:cstheme="majorHAnsi"/>
          <w:b/>
          <w:color w:val="auto"/>
          <w:sz w:val="28"/>
          <w:szCs w:val="28"/>
        </w:rPr>
        <w:t>03 ngày làm việc</w:t>
      </w:r>
      <w:r w:rsidRPr="00C626B9">
        <w:rPr>
          <w:rFonts w:ascii="Times New Roman" w:eastAsia="Times New Roman" w:hAnsi="Times New Roman" w:cstheme="majorHAnsi"/>
          <w:color w:val="auto"/>
          <w:sz w:val="28"/>
          <w:szCs w:val="28"/>
        </w:rPr>
        <w:t xml:space="preserve">, </w:t>
      </w:r>
      <w:r w:rsidR="0000664C">
        <w:rPr>
          <w:rFonts w:ascii="Times New Roman" w:eastAsia="Times New Roman" w:hAnsi="Times New Roman" w:cstheme="majorHAnsi"/>
          <w:color w:val="auto"/>
          <w:sz w:val="28"/>
          <w:szCs w:val="28"/>
        </w:rPr>
        <w:t>Văn phòng đăng ký</w:t>
      </w:r>
      <w:r w:rsidRPr="00C626B9">
        <w:rPr>
          <w:rFonts w:ascii="Times New Roman" w:eastAsia="Times New Roman" w:hAnsi="Times New Roman" w:cstheme="majorHAnsi"/>
          <w:color w:val="auto"/>
          <w:sz w:val="28"/>
          <w:szCs w:val="28"/>
        </w:rPr>
        <w:t xml:space="preserve"> đất đai thông báo cho chủ đầu tư cung cấp các giấy tờ quy định tại các điểm a, b, e và g Mục 1 </w:t>
      </w:r>
      <w:hyperlink w:anchor="_X._Trình_tự," w:history="1">
        <w:r w:rsidRPr="00C626B9">
          <w:rPr>
            <w:rStyle w:val="Hyperlink"/>
            <w:rFonts w:ascii="Times New Roman" w:eastAsia="Times New Roman" w:hAnsi="Times New Roman" w:cstheme="majorHAnsi"/>
            <w:color w:val="auto"/>
            <w:sz w:val="28"/>
            <w:szCs w:val="28"/>
            <w:u w:val="none"/>
          </w:rPr>
          <w:t>Phần X</w:t>
        </w:r>
      </w:hyperlink>
      <w:r w:rsidRPr="00C626B9">
        <w:rPr>
          <w:rFonts w:ascii="Times New Roman" w:eastAsia="Times New Roman" w:hAnsi="Times New Roman" w:cstheme="majorHAnsi"/>
          <w:color w:val="auto"/>
          <w:sz w:val="28"/>
          <w:szCs w:val="28"/>
        </w:rPr>
        <w:t xml:space="preserve"> này;</w:t>
      </w:r>
    </w:p>
    <w:p w14:paraId="0C6222F1"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b) Gửi Phiếu chuyển thông tin để xác định nghĩa vụ tài chính về đất đai theo Mẫu số 19 ban hành kèm theo Quyết định này đến cơ quan thuế để xác định và thông báo nghĩa vụ tài chính cho người nhận chuyển nhượng quyền sử dụng đất, quyền sở hữu nhà ở, công trình xây dựng, hạng mục công trình xây dựng;</w:t>
      </w:r>
    </w:p>
    <w:p w14:paraId="2BE32196"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c) Khi có thông tin từ cơ sở dữ liệu được liên thông hoặc chứng từ hoặc giấy tờ chứng minh đã hoàn thành nghĩa vụ tài chính thì hoàn thiện hồ sơ; Cấp Giấy chứng nhận quyền sử dụng đất, quyền sở hữu tài sản gắn liền với đất cho người nhận chuyển nhượng quyền sử dụng đất, quyền sở hữu nhà ở, công trình xây dựng, hạng mục công trình xây dựng; xác nhận thay đổi trên Giấy chứng nhận đã cấp cho chủ đầu tư, trong đó phần diện tích thuộc quyền sử dụng chung với người khác thì được chỉnh lý biến động để chuyển sang hình thức sử dụng chung;</w:t>
      </w:r>
    </w:p>
    <w:p w14:paraId="438C4D83"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d) Cập nhật, chỉnh lý hồ sơ địa chính, cơ sở dữ liệu đất đai;</w:t>
      </w:r>
    </w:p>
    <w:p w14:paraId="78866225"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 xml:space="preserve">đ) Trao Giấy chứng nhận quyền sử dụng đất, quyền sở hữu tài sản gắn liền với đất hoặc chuyển Giấy chứng nhận cho chủ đầu tư dự án để trao cho người được cấp đối với trường hợp chủ đầu tư dự án nộp hồ sơ thực hiện thủ tục </w:t>
      </w:r>
      <w:r w:rsidRPr="00C626B9">
        <w:rPr>
          <w:rFonts w:ascii="Times New Roman" w:eastAsia="Times New Roman" w:hAnsi="Times New Roman" w:cstheme="majorHAnsi"/>
          <w:color w:val="auto"/>
          <w:spacing w:val="-2"/>
          <w:sz w:val="28"/>
          <w:szCs w:val="28"/>
        </w:rPr>
        <w:t>trao Giấy chứng nhận quyền sử dụng đất, quyền sở hữu tài sản gắn liền với đất hoặc gửi cơ quan tiếp nhận hồ sơ để trao cho người được cấp</w:t>
      </w:r>
      <w:r w:rsidRPr="00C626B9">
        <w:rPr>
          <w:rFonts w:ascii="Times New Roman" w:eastAsia="Times New Roman" w:hAnsi="Times New Roman" w:cstheme="majorHAnsi"/>
          <w:color w:val="auto"/>
          <w:sz w:val="28"/>
          <w:szCs w:val="28"/>
        </w:rPr>
        <w:t>.</w:t>
      </w:r>
    </w:p>
    <w:p w14:paraId="56701130" w14:textId="77777777" w:rsidR="000F07FB" w:rsidRPr="00C626B9" w:rsidRDefault="000F07FB" w:rsidP="000F07FB">
      <w:pPr>
        <w:pStyle w:val="Heading2"/>
        <w:spacing w:before="0" w:after="120"/>
        <w:ind w:firstLine="567"/>
        <w:jc w:val="both"/>
        <w:rPr>
          <w:rFonts w:ascii="Times New Roman" w:eastAsia="Times New Roman" w:hAnsi="Times New Roman" w:cstheme="majorHAnsi"/>
          <w:b/>
          <w:bCs/>
          <w:color w:val="auto"/>
          <w:sz w:val="28"/>
          <w:szCs w:val="28"/>
        </w:rPr>
      </w:pPr>
      <w:bookmarkStart w:id="71" w:name="bookmark=id.wrbtrd445fdc" w:colFirst="0" w:colLast="0"/>
      <w:bookmarkStart w:id="72" w:name="_XI._Trình_tự,"/>
      <w:bookmarkEnd w:id="71"/>
      <w:bookmarkEnd w:id="72"/>
      <w:r w:rsidRPr="00C626B9">
        <w:rPr>
          <w:rFonts w:ascii="Times New Roman" w:eastAsia="Times New Roman" w:hAnsi="Times New Roman" w:cstheme="majorHAnsi"/>
          <w:b/>
          <w:bCs/>
          <w:color w:val="auto"/>
          <w:sz w:val="28"/>
          <w:szCs w:val="28"/>
        </w:rPr>
        <w:t>XI. Trình tự, thủ tục đăng ký, cấp Giấy chứng nhận quyền sử dụng đất, quyền sở hữu tài sản gắn liền với đất đối với trường hợp đã chuyển quyền sử dụng đất nhưng chưa thực hiện thủ tục chuyển quyền theo quy định</w:t>
      </w:r>
    </w:p>
    <w:p w14:paraId="24504012" w14:textId="77777777" w:rsidR="000F07FB" w:rsidRPr="00C626B9" w:rsidRDefault="000F07FB" w:rsidP="000F07FB">
      <w:pPr>
        <w:keepNext/>
        <w:keepLines/>
        <w:spacing w:after="120"/>
        <w:ind w:firstLine="567"/>
        <w:jc w:val="both"/>
        <w:rPr>
          <w:rFonts w:ascii="Times New Roman" w:eastAsia="Times New Roman" w:hAnsi="Times New Roman" w:cstheme="majorHAnsi"/>
          <w:b/>
          <w:bCs/>
          <w:color w:val="auto"/>
          <w:sz w:val="28"/>
          <w:szCs w:val="28"/>
        </w:rPr>
      </w:pPr>
      <w:r w:rsidRPr="00C626B9">
        <w:rPr>
          <w:rFonts w:ascii="Times New Roman" w:eastAsia="Times New Roman" w:hAnsi="Times New Roman" w:cstheme="majorHAnsi"/>
          <w:b/>
          <w:bCs/>
          <w:color w:val="auto"/>
          <w:sz w:val="28"/>
          <w:szCs w:val="28"/>
        </w:rPr>
        <w:t>1. Thành phần hồ sơ</w:t>
      </w:r>
    </w:p>
    <w:p w14:paraId="35B6C004"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a) Trường hợp người đang sử dụng đất do nhận chuyển quyền sử dụng đất trước ngày 01 tháng 8 năm 2024 nhưng chỉ có hợp đồng, văn bản về chuyển quyền sử dụng đất đã lập theo quy định mà bên chuyển quyền không trao Giấy chứng nhận cho bên nhận chuyển quyền thì hồ sơ gồm:</w:t>
      </w:r>
    </w:p>
    <w:p w14:paraId="3EF12C40" w14:textId="77777777" w:rsidR="000F07FB" w:rsidRPr="00C626B9" w:rsidRDefault="000F07FB" w:rsidP="00067B60">
      <w:pPr>
        <w:spacing w:after="10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 xml:space="preserve">- Đơn đăng ký biến động đất đai, tài sản gắn liền với đất theo Mẫu số 18 ban hành kèm theo Quyết định này.          </w:t>
      </w:r>
    </w:p>
    <w:p w14:paraId="453B6213" w14:textId="77777777" w:rsidR="000F07FB" w:rsidRPr="00C626B9" w:rsidRDefault="000F07FB" w:rsidP="00067B60">
      <w:pPr>
        <w:spacing w:after="10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 Hợp đồng, văn bản về chuyển quyền sử dụng đất đã lập theo quy định (giấy tờ về việc chuyển quyền sử dụng đất có đủ chữ ký của bên chuyển quyền và bên nhận chuyển quyền;)</w:t>
      </w:r>
    </w:p>
    <w:p w14:paraId="122E500B" w14:textId="77777777" w:rsidR="000F07FB" w:rsidRPr="00C626B9" w:rsidRDefault="000F07FB" w:rsidP="00067B60">
      <w:pPr>
        <w:spacing w:after="10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b) Trường hợp bên nhận chuyển quyền sử dụng đất chỉ có Giấy chứng nhận đã cấp của bên chuyển quyền nhưng không có hợp đồng, văn bản về chuyển quyền sử dụng đất theo quy định thì hồ sơ gồm:</w:t>
      </w:r>
    </w:p>
    <w:p w14:paraId="15C16102" w14:textId="77777777" w:rsidR="000F07FB" w:rsidRPr="00C626B9" w:rsidRDefault="000F07FB" w:rsidP="00067B60">
      <w:pPr>
        <w:spacing w:after="10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 Đơn đăng ký biến động đất đai, tài sản gắn liền với đất theo Mẫu số 18 ban hành kèm theo Quyết định này.</w:t>
      </w:r>
    </w:p>
    <w:p w14:paraId="36B3473E" w14:textId="77777777" w:rsidR="000F07FB" w:rsidRPr="00C626B9" w:rsidRDefault="000F07FB" w:rsidP="00067B60">
      <w:pPr>
        <w:spacing w:after="10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 Giấy chứng nhận đã cấp (bản gốc).</w:t>
      </w:r>
    </w:p>
    <w:p w14:paraId="16C0F43C" w14:textId="77777777" w:rsidR="000F07FB" w:rsidRPr="00C626B9" w:rsidRDefault="000F07FB" w:rsidP="00067B60">
      <w:pPr>
        <w:spacing w:after="10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 Giấy tờ về việc chuyển quyền sử dụng đất có đủ chữ ký của bên chuyển quyền và bên nhận chuyển quyền.</w:t>
      </w:r>
    </w:p>
    <w:p w14:paraId="03666C0E" w14:textId="77777777" w:rsidR="000F07FB" w:rsidRPr="00C626B9" w:rsidRDefault="000F07FB" w:rsidP="00067B60">
      <w:pPr>
        <w:spacing w:after="100"/>
        <w:ind w:firstLine="567"/>
        <w:jc w:val="both"/>
        <w:rPr>
          <w:rFonts w:ascii="Times New Roman" w:eastAsia="Times New Roman" w:hAnsi="Times New Roman" w:cs="Times New Roman"/>
          <w:b/>
          <w:color w:val="auto"/>
          <w:sz w:val="28"/>
          <w:szCs w:val="28"/>
        </w:rPr>
      </w:pPr>
      <w:r w:rsidRPr="00C626B9">
        <w:rPr>
          <w:rFonts w:ascii="Times New Roman" w:eastAsia="Times New Roman" w:hAnsi="Times New Roman" w:cstheme="majorHAnsi"/>
          <w:b/>
          <w:bCs/>
          <w:color w:val="auto"/>
          <w:sz w:val="28"/>
          <w:szCs w:val="28"/>
        </w:rPr>
        <w:t>2. Trình tự thực hiện</w:t>
      </w:r>
    </w:p>
    <w:p w14:paraId="0B4C08CA" w14:textId="77777777" w:rsidR="000F07FB" w:rsidRPr="00C626B9" w:rsidRDefault="000F07FB" w:rsidP="00067B60">
      <w:pPr>
        <w:spacing w:after="100"/>
        <w:ind w:firstLine="567"/>
        <w:jc w:val="both"/>
        <w:rPr>
          <w:rFonts w:ascii="Times New Roman" w:eastAsia="Times New Roman" w:hAnsi="Times New Roman" w:cs="Times New Roman"/>
          <w:color w:val="auto"/>
          <w:sz w:val="28"/>
          <w:szCs w:val="28"/>
        </w:rPr>
      </w:pPr>
      <w:r w:rsidRPr="00C626B9">
        <w:rPr>
          <w:rFonts w:ascii="Times New Roman" w:eastAsia="Times New Roman" w:hAnsi="Times New Roman" w:cs="Times New Roman"/>
          <w:color w:val="auto"/>
          <w:sz w:val="28"/>
          <w:szCs w:val="28"/>
        </w:rPr>
        <w:t xml:space="preserve">2.1. Các trường hợp sử dụng đất sau đây do nhận chuyển quyền sử dụng đất không đúng quy định của pháp luật nhưng có chữ ký của các bên liên quan mà chưa được cấp Giấy chứng nhận và không thuộc trường hợp quy định tại Mục 2.2 </w:t>
      </w:r>
      <w:hyperlink w:anchor="_XI._Trình_tự," w:history="1">
        <w:r w:rsidRPr="00C626B9">
          <w:rPr>
            <w:rStyle w:val="Hyperlink"/>
            <w:rFonts w:ascii="Times New Roman" w:eastAsia="Times New Roman" w:hAnsi="Times New Roman" w:cs="Times New Roman"/>
            <w:color w:val="auto"/>
            <w:sz w:val="28"/>
            <w:szCs w:val="28"/>
            <w:u w:val="none"/>
          </w:rPr>
          <w:t>Phần XI</w:t>
        </w:r>
      </w:hyperlink>
      <w:r w:rsidRPr="00C626B9">
        <w:rPr>
          <w:rFonts w:ascii="Times New Roman" w:eastAsia="Times New Roman" w:hAnsi="Times New Roman" w:cs="Times New Roman"/>
          <w:color w:val="auto"/>
          <w:sz w:val="28"/>
          <w:szCs w:val="28"/>
        </w:rPr>
        <w:t xml:space="preserve"> này thì người đang sử dụng đất thực hiện thủ tục đăng ký đất đai, cấp Giấy chứng nhận quyền sử dụng đất, quyền sở hữu tài sản gắn liền với đất lần đầu theo quy định của Luật Đất đai và quy định tại Quyết định này mà không phải làm thủ tục chuyển quyền sử dụng đất; cơ quan tiếp nhận hồ sơ không được yêu cầu người nhận chuyển quyền sử dụng đất nộp hợp đồng, văn bản chuyển quyền sử dụng đất theo quy định của pháp luật, trừ trường hợp giấy tờ về việc nhận thừa kế quyền sử dụng đất theo quy định tại khoản 4 Điều 45 của Luật Đất đai:</w:t>
      </w:r>
    </w:p>
    <w:p w14:paraId="7EF9ED98" w14:textId="77777777" w:rsidR="000F07FB" w:rsidRPr="00C626B9" w:rsidRDefault="000F07FB" w:rsidP="00067B60">
      <w:pPr>
        <w:spacing w:after="10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a) Sử dụng đất do nhận chuyển quyền sử dụng đất trước ngày 01 tháng 7 năm 2014 đối với trường hợp không có giấy tờ về quyền sử dụng đất quy định tại Điều 137 Luật Đất đai;</w:t>
      </w:r>
    </w:p>
    <w:p w14:paraId="551CD39B" w14:textId="77777777" w:rsidR="000F07FB" w:rsidRPr="00C626B9" w:rsidRDefault="000F07FB" w:rsidP="00067B60">
      <w:pPr>
        <w:spacing w:after="10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b) Sử dụng đất do nhận chuyển quyền sử dụng đất trước ngày 01 tháng 8 năm 2024 mà có giấy tờ về quyền sử dụng đất quy định tại Điều 137 Luật Đất đai;</w:t>
      </w:r>
    </w:p>
    <w:p w14:paraId="4DEED705" w14:textId="77777777" w:rsidR="000F07FB" w:rsidRPr="00C626B9" w:rsidRDefault="000F07FB" w:rsidP="00067B60">
      <w:pPr>
        <w:spacing w:after="10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c) Sử dụng đất do nhận chuyển quyền sử dụng đất của người nhận thừa kế quyền sử dụng đất quy định tại khoản 4 Điều 45 Luật Đất đai.</w:t>
      </w:r>
    </w:p>
    <w:p w14:paraId="5EBBC25E" w14:textId="61881606" w:rsidR="000F07FB" w:rsidRPr="00C626B9" w:rsidRDefault="000F07FB" w:rsidP="00067B60">
      <w:pPr>
        <w:spacing w:after="10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2.2. Trường hợp người đang sử dụng đất do nhận chuyển quyền sử dụng đất trước ngày 01 tháng 8 năm 2024 mà thửa đất đó đã có Giấy chứng nhận và bên nhận chuyển quyền sử dụng đất chỉ có Giấy chứng nhận đã cấp cho thửa đất kèm theo giấy tờ về việc nhận chuyển quyền sử dụng đất hoặc chỉ có hợp đồng, văn bản về chuyển quyền sử dụng đất đã lập theo quy định thì thực hiện như sau:</w:t>
      </w:r>
    </w:p>
    <w:p w14:paraId="641C6B09" w14:textId="77777777" w:rsidR="000F07FB" w:rsidRPr="00C626B9" w:rsidRDefault="000F07FB" w:rsidP="00067B60">
      <w:pPr>
        <w:spacing w:after="10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a) Người sử dụng đất nộp Đơn đăng ký biến động đất đai, tài sản gắn liền với đất theo Mẫu số 18 ban hành kèm theo Quyết định này và hợp đồng, văn bản về chuyển quyền sử dụng đất đã lập theo quy định đối với trường hợp chỉ có hợp đồng hoặc văn bản về chuyển quyền sử dụng đất đã lập theo quy định nhưng bên chuyển quyền không trao Giấy chứng nhận cho bên nhận chuyển quyền.</w:t>
      </w:r>
    </w:p>
    <w:p w14:paraId="31431EC6" w14:textId="77777777" w:rsidR="000F07FB" w:rsidRPr="00C626B9" w:rsidRDefault="000F07FB" w:rsidP="00067B60">
      <w:pPr>
        <w:spacing w:after="10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Trường hợp nhận chuyển quyền sử dụng đất nhưng không có hợp đồng, văn bản theo quy định thì nộp Đơn đăng ký biến động đất đai, tài sản gắn liền với đất theo Mẫu số 18 ban hành kèm theo Quyết định này, bản gốc Giấy chứng nhận đã cấp, giấy tờ về việc chuyển quyền sử dụng đất có đủ chữ ký của bên chuyển quyền và bên nhận chuyển quyền;</w:t>
      </w:r>
    </w:p>
    <w:p w14:paraId="770057FC" w14:textId="0276BA29" w:rsidR="000F07FB" w:rsidRPr="00C626B9" w:rsidRDefault="000F07FB" w:rsidP="00067B60">
      <w:pPr>
        <w:spacing w:after="10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 xml:space="preserve">b) </w:t>
      </w:r>
      <w:r w:rsidR="0000664C">
        <w:rPr>
          <w:rFonts w:ascii="Times New Roman" w:eastAsia="Times New Roman" w:hAnsi="Times New Roman" w:cstheme="majorHAnsi"/>
          <w:color w:val="auto"/>
          <w:sz w:val="28"/>
          <w:szCs w:val="28"/>
        </w:rPr>
        <w:t>Văn phòng đăng ký</w:t>
      </w:r>
      <w:r w:rsidRPr="00C626B9">
        <w:rPr>
          <w:rFonts w:ascii="Times New Roman" w:eastAsia="Times New Roman" w:hAnsi="Times New Roman" w:cstheme="majorHAnsi"/>
          <w:color w:val="auto"/>
          <w:sz w:val="28"/>
          <w:szCs w:val="28"/>
        </w:rPr>
        <w:t xml:space="preserve"> đất đai thông báo bằng văn bản cho bên chuyển quyền và Ủy ban nhân dân cấp xã nơi có đất để niêm yết công khai về việc làm thủ tục cấp Giấy chứng nhận quyền sử dụng đất, quyền sở hữu tài sản gắn liền với đất cho người nhận chuyển quyền.</w:t>
      </w:r>
    </w:p>
    <w:p w14:paraId="633C5861" w14:textId="16ECEE73" w:rsidR="000F07FB" w:rsidRPr="00C626B9" w:rsidRDefault="000F07FB" w:rsidP="00067B60">
      <w:pPr>
        <w:spacing w:after="10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 xml:space="preserve">Trường hợp không rõ địa chỉ của người chuyển quyền để thông báo thì </w:t>
      </w:r>
      <w:r w:rsidR="0000664C">
        <w:rPr>
          <w:rFonts w:ascii="Times New Roman" w:eastAsia="Times New Roman" w:hAnsi="Times New Roman" w:cstheme="majorHAnsi"/>
          <w:color w:val="auto"/>
          <w:sz w:val="28"/>
          <w:szCs w:val="28"/>
        </w:rPr>
        <w:t>Văn phòng đăng ký</w:t>
      </w:r>
      <w:r w:rsidRPr="00C626B9">
        <w:rPr>
          <w:rFonts w:ascii="Times New Roman" w:eastAsia="Times New Roman" w:hAnsi="Times New Roman" w:cstheme="majorHAnsi"/>
          <w:color w:val="auto"/>
          <w:sz w:val="28"/>
          <w:szCs w:val="28"/>
        </w:rPr>
        <w:t xml:space="preserve"> đất đai thực hiện đăng tin 03 lần trên phương tiện thông tin đại chúng ở địa phương, chi phí đăng tin do người đề nghị cấp Giấy chứng nhận quyền sử dụng đất, quyền sở hữu tài sản gắn liền với đất trả;</w:t>
      </w:r>
    </w:p>
    <w:p w14:paraId="1D176891" w14:textId="6857B04E" w:rsidR="000F07FB" w:rsidRPr="00C626B9" w:rsidRDefault="000F07FB" w:rsidP="00067B60">
      <w:pPr>
        <w:pBdr>
          <w:top w:val="nil"/>
          <w:left w:val="nil"/>
          <w:bottom w:val="nil"/>
          <w:right w:val="nil"/>
          <w:between w:val="nil"/>
        </w:pBdr>
        <w:spacing w:after="10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 xml:space="preserve">c) Sau thời hạn </w:t>
      </w:r>
      <w:r w:rsidRPr="00C626B9">
        <w:rPr>
          <w:rFonts w:ascii="Times New Roman" w:eastAsia="Times New Roman" w:hAnsi="Times New Roman" w:cstheme="majorHAnsi"/>
          <w:b/>
          <w:color w:val="auto"/>
          <w:sz w:val="28"/>
          <w:szCs w:val="28"/>
        </w:rPr>
        <w:t>30 ngày</w:t>
      </w:r>
      <w:r w:rsidRPr="00C626B9">
        <w:rPr>
          <w:rFonts w:ascii="Times New Roman" w:eastAsia="Times New Roman" w:hAnsi="Times New Roman" w:cstheme="majorHAnsi"/>
          <w:color w:val="auto"/>
          <w:sz w:val="28"/>
          <w:szCs w:val="28"/>
        </w:rPr>
        <w:t xml:space="preserve">, kể từ ngày có thông báo hoặc đăng tin lần đầu tiên trên phương tiện thông tin đại chúng ở địa phương mà không có đơn đề nghị giải quyết tranh chấp thì </w:t>
      </w:r>
      <w:r w:rsidR="0000664C">
        <w:rPr>
          <w:rFonts w:ascii="Times New Roman" w:eastAsia="Times New Roman" w:hAnsi="Times New Roman" w:cstheme="majorHAnsi"/>
          <w:color w:val="auto"/>
          <w:sz w:val="28"/>
          <w:szCs w:val="28"/>
        </w:rPr>
        <w:t>Văn phòng đăng ký</w:t>
      </w:r>
      <w:r w:rsidRPr="00C626B9">
        <w:rPr>
          <w:rFonts w:ascii="Times New Roman" w:eastAsia="Times New Roman" w:hAnsi="Times New Roman" w:cstheme="majorHAnsi"/>
          <w:color w:val="auto"/>
          <w:sz w:val="28"/>
          <w:szCs w:val="28"/>
        </w:rPr>
        <w:t xml:space="preserve"> đất đai gửi Phiếu chuyển thông tin để xác định nghĩa vụ tài chính về đất đai theo Mẫu số 19 ban hành kèm theo Quyết định này đến cơ quan thuế để xác định và thông báo nghĩa vụ tài chính cho người nhận chuyển quyền sử dụng đất; người nhận chuyển quyền sử dụng đất có trách nhiệm thực hiện nghĩa vụ tài chính theo quy định. </w:t>
      </w:r>
    </w:p>
    <w:p w14:paraId="261348A9" w14:textId="12093919" w:rsidR="000F07FB" w:rsidRPr="00C626B9" w:rsidRDefault="0000664C" w:rsidP="00067B60">
      <w:pPr>
        <w:pBdr>
          <w:top w:val="nil"/>
          <w:left w:val="nil"/>
          <w:bottom w:val="nil"/>
          <w:right w:val="nil"/>
          <w:between w:val="nil"/>
        </w:pBdr>
        <w:spacing w:after="100"/>
        <w:ind w:firstLine="567"/>
        <w:jc w:val="both"/>
        <w:rPr>
          <w:rFonts w:ascii="Times New Roman" w:eastAsia="Times New Roman" w:hAnsi="Times New Roman" w:cstheme="majorHAnsi"/>
          <w:color w:val="auto"/>
          <w:sz w:val="28"/>
          <w:szCs w:val="28"/>
        </w:rPr>
      </w:pPr>
      <w:r>
        <w:rPr>
          <w:rFonts w:ascii="Times New Roman" w:eastAsia="Times New Roman" w:hAnsi="Times New Roman" w:cstheme="majorHAnsi"/>
          <w:color w:val="auto"/>
          <w:sz w:val="28"/>
          <w:szCs w:val="28"/>
        </w:rPr>
        <w:t>Văn phòng đăng ký</w:t>
      </w:r>
      <w:r w:rsidR="000F07FB" w:rsidRPr="00C626B9">
        <w:rPr>
          <w:rFonts w:ascii="Times New Roman" w:eastAsia="Times New Roman" w:hAnsi="Times New Roman" w:cstheme="majorHAnsi"/>
          <w:color w:val="auto"/>
          <w:sz w:val="28"/>
          <w:szCs w:val="28"/>
        </w:rPr>
        <w:t xml:space="preserve"> đất đai thực hiện việc cấp Giấy chứng nhận quyền sử dụng đất, quyền sở hữu tài sản gắn liền với đất cho bên nhận chuyển quyền khi có thông tin từ cơ sở dữ liệu được liên thông hoặc chứng từ hoặc giấy tờ chứng minh đã hoàn thành nghĩa vụ tài chính; trường hợp bên chuyển quyền không nộp Giấy chứng nhận đã cấp thì thực hiện việc hủy Giấy chứng nhận đã cấp.</w:t>
      </w:r>
    </w:p>
    <w:p w14:paraId="03C382DF" w14:textId="63AA6478" w:rsidR="004A29CA" w:rsidRPr="00C626B9" w:rsidRDefault="000F07FB" w:rsidP="00067B60">
      <w:pPr>
        <w:pBdr>
          <w:top w:val="nil"/>
          <w:left w:val="nil"/>
          <w:bottom w:val="nil"/>
          <w:right w:val="nil"/>
          <w:between w:val="nil"/>
        </w:pBdr>
        <w:spacing w:after="10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 xml:space="preserve">Trường hợp có đơn đề nghị giải quyết tranh chấp thì </w:t>
      </w:r>
      <w:r w:rsidR="0000664C">
        <w:rPr>
          <w:rFonts w:ascii="Times New Roman" w:eastAsia="Times New Roman" w:hAnsi="Times New Roman" w:cstheme="majorHAnsi"/>
          <w:color w:val="auto"/>
          <w:sz w:val="28"/>
          <w:szCs w:val="28"/>
        </w:rPr>
        <w:t>Văn phòng đăng ký</w:t>
      </w:r>
      <w:r w:rsidRPr="00C626B9">
        <w:rPr>
          <w:rFonts w:ascii="Times New Roman" w:eastAsia="Times New Roman" w:hAnsi="Times New Roman" w:cstheme="majorHAnsi"/>
          <w:color w:val="auto"/>
          <w:sz w:val="28"/>
          <w:szCs w:val="28"/>
        </w:rPr>
        <w:t xml:space="preserve"> đất đai hướng dẫn các bên nộp đơn đến cơ quan nhà nước có thẩm quyền giải quyết tranh chấp theo quy định.</w:t>
      </w:r>
    </w:p>
    <w:p w14:paraId="79EE077C" w14:textId="7E50FB3E" w:rsidR="000F07FB" w:rsidRPr="00C626B9" w:rsidRDefault="000F07FB" w:rsidP="00067B60">
      <w:pPr>
        <w:pBdr>
          <w:top w:val="nil"/>
          <w:left w:val="nil"/>
          <w:bottom w:val="nil"/>
          <w:right w:val="nil"/>
          <w:between w:val="nil"/>
        </w:pBdr>
        <w:spacing w:after="100"/>
        <w:ind w:firstLine="567"/>
        <w:jc w:val="both"/>
        <w:rPr>
          <w:rFonts w:ascii="Times New Roman" w:eastAsia="Times New Roman" w:hAnsi="Times New Roman" w:cstheme="majorHAnsi"/>
          <w:b/>
          <w:bCs/>
          <w:color w:val="auto"/>
          <w:sz w:val="28"/>
          <w:szCs w:val="28"/>
        </w:rPr>
      </w:pPr>
      <w:r w:rsidRPr="00C626B9">
        <w:rPr>
          <w:rFonts w:ascii="Times New Roman" w:eastAsia="Times New Roman" w:hAnsi="Times New Roman" w:cstheme="majorHAnsi"/>
          <w:b/>
          <w:bCs/>
          <w:color w:val="auto"/>
          <w:sz w:val="28"/>
          <w:szCs w:val="28"/>
        </w:rPr>
        <w:t>3. Thời gian thực hiện trình tự, thủ tục:</w:t>
      </w:r>
      <w:r w:rsidRPr="00C626B9">
        <w:rPr>
          <w:rFonts w:ascii="Times New Roman" w:eastAsia="Times New Roman" w:hAnsi="Times New Roman" w:cstheme="majorHAnsi"/>
          <w:color w:val="auto"/>
          <w:sz w:val="28"/>
          <w:szCs w:val="28"/>
        </w:rPr>
        <w:t xml:space="preserve"> Không quá </w:t>
      </w:r>
      <w:r w:rsidRPr="00C626B9">
        <w:rPr>
          <w:rFonts w:ascii="Times New Roman" w:eastAsia="Times New Roman" w:hAnsi="Times New Roman" w:cstheme="majorHAnsi"/>
          <w:b/>
          <w:color w:val="auto"/>
          <w:sz w:val="28"/>
          <w:szCs w:val="28"/>
        </w:rPr>
        <w:t>08 ngày làm việc</w:t>
      </w:r>
      <w:r w:rsidRPr="00C626B9">
        <w:rPr>
          <w:rFonts w:ascii="Times New Roman" w:eastAsia="Times New Roman" w:hAnsi="Times New Roman" w:cstheme="majorHAnsi"/>
          <w:color w:val="auto"/>
          <w:sz w:val="28"/>
          <w:szCs w:val="28"/>
        </w:rPr>
        <w:t xml:space="preserve"> kể từ ngày nhận đủ hồ sơ hợp lệ.</w:t>
      </w:r>
    </w:p>
    <w:p w14:paraId="3BA22472" w14:textId="77777777" w:rsidR="000F07FB" w:rsidRPr="00C626B9" w:rsidRDefault="000F07FB" w:rsidP="00067B60">
      <w:pPr>
        <w:pStyle w:val="Heading2"/>
        <w:spacing w:before="0" w:after="100"/>
        <w:ind w:firstLine="567"/>
        <w:jc w:val="both"/>
        <w:rPr>
          <w:rFonts w:ascii="Times New Roman" w:eastAsia="Times New Roman" w:hAnsi="Times New Roman" w:cstheme="majorHAnsi"/>
          <w:b/>
          <w:bCs/>
          <w:color w:val="auto"/>
          <w:sz w:val="28"/>
          <w:szCs w:val="28"/>
        </w:rPr>
      </w:pPr>
      <w:bookmarkStart w:id="73" w:name="bookmark=id.14ait172ergz" w:colFirst="0" w:colLast="0"/>
      <w:bookmarkStart w:id="74" w:name="_XII._Trình_tự,"/>
      <w:bookmarkEnd w:id="73"/>
      <w:bookmarkEnd w:id="74"/>
      <w:r w:rsidRPr="00C626B9">
        <w:rPr>
          <w:rFonts w:ascii="Times New Roman" w:eastAsia="Times New Roman" w:hAnsi="Times New Roman" w:cstheme="majorHAnsi"/>
          <w:b/>
          <w:bCs/>
          <w:color w:val="auto"/>
          <w:sz w:val="28"/>
          <w:szCs w:val="28"/>
        </w:rPr>
        <w:t>XII. Trình tự, thủ tục đăng ký đất đai đối với trường hợp chuyển nhượng dự án đầu tư có sử dụng đất</w:t>
      </w:r>
    </w:p>
    <w:p w14:paraId="565D01C1" w14:textId="77777777" w:rsidR="000F07FB" w:rsidRPr="00C626B9" w:rsidRDefault="000F07FB" w:rsidP="00067B60">
      <w:pPr>
        <w:keepNext/>
        <w:keepLines/>
        <w:spacing w:after="100"/>
        <w:ind w:firstLine="567"/>
        <w:jc w:val="both"/>
        <w:rPr>
          <w:rFonts w:ascii="Times New Roman" w:eastAsia="Times New Roman" w:hAnsi="Times New Roman" w:cstheme="majorHAnsi"/>
          <w:b/>
          <w:bCs/>
          <w:color w:val="auto"/>
          <w:sz w:val="28"/>
          <w:szCs w:val="28"/>
        </w:rPr>
      </w:pPr>
      <w:r w:rsidRPr="00C626B9">
        <w:rPr>
          <w:rFonts w:ascii="Times New Roman" w:eastAsia="Times New Roman" w:hAnsi="Times New Roman" w:cstheme="majorHAnsi"/>
          <w:b/>
          <w:bCs/>
          <w:color w:val="auto"/>
          <w:sz w:val="28"/>
          <w:szCs w:val="28"/>
        </w:rPr>
        <w:t>1. Thành phần hồ sơ</w:t>
      </w:r>
    </w:p>
    <w:p w14:paraId="491928DF" w14:textId="77777777" w:rsidR="000F07FB" w:rsidRPr="00C626B9" w:rsidRDefault="000F07FB" w:rsidP="00067B60">
      <w:pPr>
        <w:spacing w:after="100"/>
        <w:ind w:firstLine="567"/>
        <w:jc w:val="both"/>
        <w:rPr>
          <w:rFonts w:ascii="Times New Roman" w:eastAsia="Times New Roman" w:hAnsi="Times New Roman" w:cstheme="majorHAnsi"/>
          <w:i/>
          <w:iCs/>
          <w:color w:val="auto"/>
          <w:spacing w:val="-4"/>
          <w:sz w:val="28"/>
          <w:szCs w:val="28"/>
        </w:rPr>
      </w:pPr>
      <w:r w:rsidRPr="00C626B9">
        <w:rPr>
          <w:rFonts w:ascii="Times New Roman" w:eastAsia="Times New Roman" w:hAnsi="Times New Roman" w:cstheme="majorHAnsi"/>
          <w:i/>
          <w:iCs/>
          <w:color w:val="auto"/>
          <w:spacing w:val="-4"/>
          <w:sz w:val="28"/>
          <w:szCs w:val="28"/>
        </w:rPr>
        <w:t>a) Đối với trường hợp đất để thực hiện dự án chưa được cấp Giấy chứng nhận:</w:t>
      </w:r>
    </w:p>
    <w:p w14:paraId="6541D218" w14:textId="77777777" w:rsidR="000F07FB" w:rsidRPr="00C626B9" w:rsidRDefault="000F07FB" w:rsidP="00067B60">
      <w:pPr>
        <w:spacing w:after="10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 Đơn đăng ký đất đai, tài sản gắn liền với đất theo Mẫu số 15 ban hành kèm theo Quyết định này.</w:t>
      </w:r>
    </w:p>
    <w:p w14:paraId="2925CFD1" w14:textId="77777777" w:rsidR="000F07FB" w:rsidRPr="00C626B9" w:rsidRDefault="000F07FB" w:rsidP="00067B60">
      <w:pPr>
        <w:spacing w:after="10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 Chứng từ chứng minh việc hoàn thành nghĩa vụ tài chính của bên chuyển nhượng và bên nhận chuyển nhượng dự án, quyết định giao đất, cho thuê đất, cho phép chuyển mục đích sử dụng đất để thực hiện dự án.</w:t>
      </w:r>
    </w:p>
    <w:p w14:paraId="2AA24A63" w14:textId="77777777" w:rsidR="000F07FB" w:rsidRPr="00C626B9" w:rsidRDefault="000F07FB" w:rsidP="00067B60">
      <w:pPr>
        <w:spacing w:after="10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 Văn bản cho phép chuyển nhượng dự án hoặc một phần dự án của cơ quan có thẩm quyền theo quy định của pháp luật.</w:t>
      </w:r>
    </w:p>
    <w:p w14:paraId="2F0C7A0E"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 xml:space="preserve">- Hợp đồng chuyển nhượng dự án hoặc một phần dự án theo quy định của pháp luật. </w:t>
      </w:r>
    </w:p>
    <w:p w14:paraId="0CB32682"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 Mảnh trích đo bản đồ địa chính đối với trường hợp chuyển nhượng một phần dự án mà quyền sử dụng đất để thực hiện dự án chưa được cấp Giấy chứng nhận đã được Văn phòng đăng ký đất đai ký duyệt theo quy định.</w:t>
      </w:r>
    </w:p>
    <w:p w14:paraId="4FD8FE46"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i/>
          <w:iCs/>
          <w:color w:val="auto"/>
          <w:sz w:val="28"/>
          <w:szCs w:val="28"/>
        </w:rPr>
        <w:t>b) Đối với trường hợp đất để thực hiện dự án đã được cấp Giấy chứng nhận:</w:t>
      </w:r>
    </w:p>
    <w:p w14:paraId="529FB459"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 Đơn đăng ký biến động đất đai, tài sản gắn liền với đất theo Mẫu số 18 ban hành kèm theo Quyết định này.</w:t>
      </w:r>
    </w:p>
    <w:p w14:paraId="53D689E8"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 Giấy chứng nhận đã cấp cho bên chuyển nhượng dự án bất động sản.</w:t>
      </w:r>
    </w:p>
    <w:p w14:paraId="68755F5F"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 Chứng từ chứng minh việc hoàn thành nghĩa vụ tài chính đối với trường hợp có thay đổi nghĩa vụ tài chính (trừ trường hợp được miễn hoặc chậm nộp theo quy định của pháp luật).</w:t>
      </w:r>
    </w:p>
    <w:p w14:paraId="79D8B466"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 Văn bản cho phép chuyển nhượng dự án hoặc một phần dự án của cơ quan có thẩm quyền theo quy định của pháp luật.</w:t>
      </w:r>
    </w:p>
    <w:p w14:paraId="098D94AF"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 Hợp đồng chuyển nhượng dự án hoặc một phần dự án theo quy định của pháp luật.</w:t>
      </w:r>
    </w:p>
    <w:p w14:paraId="178DB925" w14:textId="77777777" w:rsidR="000F07FB" w:rsidRPr="00C626B9" w:rsidRDefault="000F07FB" w:rsidP="000F07FB">
      <w:pPr>
        <w:keepNext/>
        <w:keepLines/>
        <w:spacing w:after="120"/>
        <w:ind w:firstLine="567"/>
        <w:jc w:val="both"/>
        <w:rPr>
          <w:rFonts w:ascii="Times New Roman" w:eastAsia="Times New Roman" w:hAnsi="Times New Roman" w:cstheme="majorHAnsi"/>
          <w:b/>
          <w:bCs/>
          <w:color w:val="auto"/>
          <w:sz w:val="28"/>
          <w:szCs w:val="28"/>
        </w:rPr>
      </w:pPr>
      <w:r w:rsidRPr="00C626B9">
        <w:rPr>
          <w:rFonts w:ascii="Times New Roman" w:eastAsia="Times New Roman" w:hAnsi="Times New Roman" w:cstheme="majorHAnsi"/>
          <w:color w:val="auto"/>
          <w:sz w:val="28"/>
          <w:szCs w:val="28"/>
        </w:rPr>
        <w:t>- Bản vẽ tách thửa đất, hợp thửa đất theo Mẫu số 22 ban hành kèm theo Nghị định số 151/2025/NĐ-CP đối với trường hợp chuyển nhượng một phần dự án mà quyền sử dụng đất để thực hiện dự án đã được cấp Giấy chứng nhận.</w:t>
      </w:r>
    </w:p>
    <w:p w14:paraId="3304836E" w14:textId="77777777" w:rsidR="000F07FB" w:rsidRPr="00C626B9" w:rsidRDefault="000F07FB" w:rsidP="000F07FB">
      <w:pPr>
        <w:keepNext/>
        <w:keepLines/>
        <w:spacing w:after="120"/>
        <w:ind w:firstLine="567"/>
        <w:jc w:val="both"/>
        <w:rPr>
          <w:rFonts w:ascii="Times New Roman" w:eastAsia="Times New Roman" w:hAnsi="Times New Roman" w:cstheme="majorHAnsi"/>
          <w:b/>
          <w:bCs/>
          <w:color w:val="auto"/>
          <w:sz w:val="28"/>
          <w:szCs w:val="28"/>
        </w:rPr>
      </w:pPr>
      <w:r w:rsidRPr="00C626B9">
        <w:rPr>
          <w:rFonts w:ascii="Times New Roman" w:eastAsia="Times New Roman" w:hAnsi="Times New Roman" w:cstheme="majorHAnsi"/>
          <w:b/>
          <w:bCs/>
          <w:color w:val="auto"/>
          <w:sz w:val="28"/>
          <w:szCs w:val="28"/>
        </w:rPr>
        <w:t>2. Trình tự thực hiện</w:t>
      </w:r>
    </w:p>
    <w:p w14:paraId="4F32D546"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2.1. Người yêu cầu đăng ký nộp 01 bộ hồ sơ đến Bộ phận Một cửa.</w:t>
      </w:r>
    </w:p>
    <w:p w14:paraId="6C2CAEC0"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Cơ quan tiếp nhận hồ sơ thực hiện:</w:t>
      </w:r>
    </w:p>
    <w:p w14:paraId="0938F12B"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 Kiểm tra tính đầy đủ của thành phần hồ sơ và cấp Giấy tiếp nhận hồ sơ và hẹn trả kết quả. Trường hợp chưa đầy đủ thành phần hồ sơ thì trả hồ sơ kèm Phiếu yêu cầu bổ sung, hoàn thiện hồ sơ để người yêu cầu đăng ký hoàn thiện, bổ sung theo quy định.</w:t>
      </w:r>
    </w:p>
    <w:p w14:paraId="6888A402" w14:textId="33432536"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 xml:space="preserve">- Bộ phận Một cửa chuyển hồ sơ đến </w:t>
      </w:r>
      <w:r w:rsidR="0000664C">
        <w:rPr>
          <w:rFonts w:ascii="Times New Roman" w:eastAsia="Times New Roman" w:hAnsi="Times New Roman" w:cstheme="majorHAnsi"/>
          <w:color w:val="auto"/>
          <w:sz w:val="28"/>
          <w:szCs w:val="28"/>
        </w:rPr>
        <w:t>Văn phòng đăng ký</w:t>
      </w:r>
      <w:r w:rsidRPr="00C626B9">
        <w:rPr>
          <w:rFonts w:ascii="Times New Roman" w:eastAsia="Times New Roman" w:hAnsi="Times New Roman" w:cstheme="majorHAnsi"/>
          <w:color w:val="auto"/>
          <w:sz w:val="28"/>
          <w:szCs w:val="28"/>
        </w:rPr>
        <w:t xml:space="preserve"> đất đai.</w:t>
      </w:r>
    </w:p>
    <w:p w14:paraId="5D08D311" w14:textId="77F6B1CA"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 xml:space="preserve">2.2. Trường hợp bên nhận chuyển nhượng dự án không phải là tổ chức kinh tế có vốn đầu tư nước ngoài và đất để thực hiện dự án đã được cấp Giấy chứng nhận thì </w:t>
      </w:r>
      <w:r w:rsidR="0000664C">
        <w:rPr>
          <w:rFonts w:ascii="Times New Roman" w:eastAsia="Times New Roman" w:hAnsi="Times New Roman" w:cstheme="majorHAnsi"/>
          <w:color w:val="auto"/>
          <w:sz w:val="28"/>
          <w:szCs w:val="28"/>
        </w:rPr>
        <w:t>Văn phòng đăng ký</w:t>
      </w:r>
      <w:r w:rsidRPr="00C626B9">
        <w:rPr>
          <w:rFonts w:ascii="Times New Roman" w:eastAsia="Times New Roman" w:hAnsi="Times New Roman" w:cstheme="majorHAnsi"/>
          <w:color w:val="auto"/>
          <w:sz w:val="28"/>
          <w:szCs w:val="28"/>
        </w:rPr>
        <w:t xml:space="preserve"> đất đai thực hiện các công việc quy định tại </w:t>
      </w:r>
      <w:bookmarkStart w:id="75" w:name="bookmark=id.97akq9rxjwyg" w:colFirst="0" w:colLast="0"/>
      <w:bookmarkEnd w:id="75"/>
      <w:r w:rsidRPr="00C626B9">
        <w:rPr>
          <w:rFonts w:ascii="Times New Roman" w:eastAsia="Times New Roman" w:hAnsi="Times New Roman" w:cstheme="majorHAnsi"/>
          <w:color w:val="auto"/>
          <w:sz w:val="28"/>
          <w:szCs w:val="28"/>
        </w:rPr>
        <w:t xml:space="preserve">Mục 3 </w:t>
      </w:r>
      <w:hyperlink w:anchor="_VI._Trình_tự," w:history="1">
        <w:r w:rsidRPr="00C626B9">
          <w:rPr>
            <w:rStyle w:val="Hyperlink"/>
            <w:rFonts w:ascii="Times New Roman" w:eastAsia="Times New Roman" w:hAnsi="Times New Roman" w:cstheme="majorHAnsi"/>
            <w:color w:val="auto"/>
            <w:sz w:val="28"/>
            <w:szCs w:val="28"/>
            <w:u w:val="none"/>
          </w:rPr>
          <w:t>Phần VI</w:t>
        </w:r>
      </w:hyperlink>
      <w:r w:rsidRPr="00C626B9">
        <w:rPr>
          <w:rFonts w:ascii="Times New Roman" w:eastAsia="Times New Roman" w:hAnsi="Times New Roman" w:cstheme="majorHAnsi"/>
          <w:color w:val="auto"/>
          <w:sz w:val="28"/>
          <w:szCs w:val="28"/>
        </w:rPr>
        <w:t xml:space="preserve"> của “</w:t>
      </w:r>
      <w:hyperlink w:anchor="_C._TRÌNH_TỰ," w:history="1">
        <w:r w:rsidRPr="00C626B9">
          <w:rPr>
            <w:rStyle w:val="Hyperlink"/>
            <w:rFonts w:ascii="Times New Roman" w:eastAsia="Times New Roman" w:hAnsi="Times New Roman" w:cstheme="majorHAnsi"/>
            <w:color w:val="auto"/>
            <w:sz w:val="28"/>
            <w:szCs w:val="28"/>
            <w:u w:val="none"/>
          </w:rPr>
          <w:t>Phần C. TRÌNH TỰ, THỦ TỤC ĐĂNG KÝ ĐẤT ĐAI, TÀI SẢN GẮN LIỀN VỚI ĐẤT</w:t>
        </w:r>
      </w:hyperlink>
      <w:r w:rsidRPr="00C626B9">
        <w:rPr>
          <w:rFonts w:ascii="Times New Roman" w:eastAsia="Times New Roman" w:hAnsi="Times New Roman" w:cstheme="majorHAnsi"/>
          <w:color w:val="auto"/>
          <w:sz w:val="28"/>
          <w:szCs w:val="28"/>
        </w:rPr>
        <w:t>”.</w:t>
      </w:r>
    </w:p>
    <w:p w14:paraId="3696140F" w14:textId="4418D174"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 xml:space="preserve">2.3. Trường hợp bên nhận chuyển nhượng dự án bất động sản không phải là tổ chức kinh tế có vốn đầu tư nước ngoài và đất để thực hiện dự án chưa được cấp Giấy chứng nhận thì </w:t>
      </w:r>
      <w:r w:rsidR="0000664C">
        <w:rPr>
          <w:rFonts w:ascii="Times New Roman" w:eastAsia="Times New Roman" w:hAnsi="Times New Roman" w:cstheme="majorHAnsi"/>
          <w:color w:val="auto"/>
          <w:sz w:val="28"/>
          <w:szCs w:val="28"/>
        </w:rPr>
        <w:t>Văn phòng đăng ký</w:t>
      </w:r>
      <w:r w:rsidRPr="00C626B9">
        <w:rPr>
          <w:rFonts w:ascii="Times New Roman" w:eastAsia="Times New Roman" w:hAnsi="Times New Roman" w:cstheme="majorHAnsi"/>
          <w:color w:val="auto"/>
          <w:sz w:val="28"/>
          <w:szCs w:val="28"/>
        </w:rPr>
        <w:t xml:space="preserve"> đất đai thực hiện như sau:</w:t>
      </w:r>
    </w:p>
    <w:p w14:paraId="368C57F8"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a) Gửi Phiếu chuyển thông tin để xác định nghĩa vụ tài chính về đất đai theo Mẫu số 19 ban hành kèm theo Quyết định này đến cơ quan thuế để xác định và thông báo thu nghĩa vụ tài chính;</w:t>
      </w:r>
    </w:p>
    <w:p w14:paraId="41179ABD" w14:textId="216A8AFB"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 xml:space="preserve">b) Khi có thông tin từ cơ sở dữ liệu được liên thông hoặc chứng từ hoặc giấy tờ chứng minh đã hoàn thành nghĩa vụ tài chính, thì hoàn thiện hồ sơ, trình </w:t>
      </w:r>
      <w:r w:rsidR="00282B0E" w:rsidRPr="00C626B9">
        <w:rPr>
          <w:rFonts w:ascii="Times New Roman" w:eastAsia="Times New Roman" w:hAnsi="Times New Roman" w:cstheme="majorHAnsi"/>
          <w:color w:val="auto"/>
          <w:sz w:val="28"/>
          <w:szCs w:val="28"/>
          <w:lang w:val="en-US"/>
        </w:rPr>
        <w:t xml:space="preserve">Sở Nông nghiệp và Môi trường </w:t>
      </w:r>
      <w:r w:rsidRPr="00C626B9">
        <w:rPr>
          <w:rFonts w:ascii="Times New Roman" w:eastAsia="Times New Roman" w:hAnsi="Times New Roman" w:cstheme="majorHAnsi"/>
          <w:color w:val="auto"/>
          <w:sz w:val="28"/>
          <w:szCs w:val="28"/>
        </w:rPr>
        <w:t>cấp Giấy chứng nhận quyền sử dụng đất, quyền sở hữu tài sản gắn liền với đất;</w:t>
      </w:r>
    </w:p>
    <w:p w14:paraId="41980FBD"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c) Trao Giấy chứng nhận quyền sử dụng đất, quyền sở hữu tài sản gắn liền với đất hoặc chuyển cơ quan tiếp nhận hồ sơ để trao cho người được cấp; thực hiện việc lập, cập nhật, chỉnh lý hồ sơ địa chính, cơ sở dữ liệu đất đai.</w:t>
      </w:r>
    </w:p>
    <w:p w14:paraId="01A09FA7"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2.4. Trường hợp bên nhận chuyển nhượng dự án bất động sản là tổ chức kinh tế có vốn đầu tư nước ngoài thì việc đăng ký đất đai được thực hiện theo trình tự, thủ tục giao đất, cho thuê đất.</w:t>
      </w:r>
    </w:p>
    <w:p w14:paraId="0A1982EB" w14:textId="28BC2DBF"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 xml:space="preserve">2.5. Trường hợp chuyển nhượng dự án đầu tư có sử dụng đất được Nhà nước cho thuê đất thu tiền thuê đất hằng năm thì </w:t>
      </w:r>
      <w:r w:rsidR="0000664C">
        <w:rPr>
          <w:rFonts w:ascii="Times New Roman" w:eastAsia="Times New Roman" w:hAnsi="Times New Roman" w:cstheme="majorHAnsi"/>
          <w:color w:val="auto"/>
          <w:sz w:val="28"/>
          <w:szCs w:val="28"/>
        </w:rPr>
        <w:t>Văn phòng đăng ký</w:t>
      </w:r>
      <w:r w:rsidRPr="00C626B9">
        <w:rPr>
          <w:rFonts w:ascii="Times New Roman" w:eastAsia="Times New Roman" w:hAnsi="Times New Roman" w:cstheme="majorHAnsi"/>
          <w:color w:val="auto"/>
          <w:sz w:val="28"/>
          <w:szCs w:val="28"/>
        </w:rPr>
        <w:t xml:space="preserve"> đất đai thực hiện theo quy định tại Mục 5 </w:t>
      </w:r>
      <w:hyperlink w:anchor="_VI._Trình_tự," w:history="1">
        <w:r w:rsidRPr="00C626B9">
          <w:rPr>
            <w:rStyle w:val="Hyperlink"/>
            <w:rFonts w:ascii="Times New Roman" w:eastAsia="Times New Roman" w:hAnsi="Times New Roman" w:cstheme="majorHAnsi"/>
            <w:color w:val="auto"/>
            <w:sz w:val="28"/>
            <w:szCs w:val="28"/>
            <w:u w:val="none"/>
          </w:rPr>
          <w:t>Phần VI</w:t>
        </w:r>
      </w:hyperlink>
      <w:r w:rsidRPr="00C626B9">
        <w:rPr>
          <w:rFonts w:ascii="Times New Roman" w:eastAsia="Times New Roman" w:hAnsi="Times New Roman" w:cstheme="majorHAnsi"/>
          <w:color w:val="auto"/>
          <w:sz w:val="28"/>
          <w:szCs w:val="28"/>
        </w:rPr>
        <w:t xml:space="preserve"> này.</w:t>
      </w:r>
    </w:p>
    <w:p w14:paraId="0FC01C29" w14:textId="77777777" w:rsidR="000F07FB" w:rsidRPr="00C626B9" w:rsidRDefault="000F07FB" w:rsidP="000F07FB">
      <w:pPr>
        <w:keepNext/>
        <w:keepLines/>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b/>
          <w:bCs/>
          <w:color w:val="auto"/>
          <w:sz w:val="28"/>
          <w:szCs w:val="28"/>
        </w:rPr>
        <w:t>3. Thời gian thực hiện trình tự, thủ tục</w:t>
      </w:r>
      <w:r w:rsidRPr="00C626B9">
        <w:rPr>
          <w:rFonts w:ascii="Times New Roman" w:eastAsia="Times New Roman" w:hAnsi="Times New Roman" w:cstheme="majorHAnsi"/>
          <w:color w:val="auto"/>
          <w:sz w:val="28"/>
          <w:szCs w:val="28"/>
        </w:rPr>
        <w:t xml:space="preserve"> </w:t>
      </w:r>
    </w:p>
    <w:p w14:paraId="58050502"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b/>
          <w:bCs/>
          <w:color w:val="auto"/>
          <w:sz w:val="28"/>
          <w:szCs w:val="28"/>
        </w:rPr>
        <w:t xml:space="preserve">- </w:t>
      </w:r>
      <w:r w:rsidRPr="00C626B9">
        <w:rPr>
          <w:rFonts w:ascii="Times New Roman" w:eastAsia="Times New Roman" w:hAnsi="Times New Roman" w:cstheme="majorHAnsi"/>
          <w:bCs/>
          <w:color w:val="auto"/>
          <w:sz w:val="28"/>
          <w:szCs w:val="28"/>
        </w:rPr>
        <w:t>T</w:t>
      </w:r>
      <w:r w:rsidRPr="00C626B9">
        <w:rPr>
          <w:rFonts w:ascii="Times New Roman" w:eastAsia="Times New Roman" w:hAnsi="Times New Roman" w:cstheme="majorHAnsi"/>
          <w:color w:val="auto"/>
          <w:sz w:val="28"/>
          <w:szCs w:val="28"/>
        </w:rPr>
        <w:t xml:space="preserve">rường hợp đất để thực hiện dự án chưa được cấp Giấy chứng nhận thì thời gian giải quyết không quá </w:t>
      </w:r>
      <w:r w:rsidRPr="00C626B9">
        <w:rPr>
          <w:rFonts w:ascii="Times New Roman" w:eastAsia="Times New Roman" w:hAnsi="Times New Roman" w:cstheme="majorHAnsi"/>
          <w:b/>
          <w:color w:val="auto"/>
          <w:sz w:val="28"/>
          <w:szCs w:val="28"/>
        </w:rPr>
        <w:t>20 ngày làm việc</w:t>
      </w:r>
      <w:r w:rsidRPr="00C626B9">
        <w:rPr>
          <w:rFonts w:ascii="Times New Roman" w:eastAsia="Times New Roman" w:hAnsi="Times New Roman" w:cstheme="majorHAnsi"/>
          <w:color w:val="auto"/>
          <w:sz w:val="28"/>
          <w:szCs w:val="28"/>
        </w:rPr>
        <w:t>.</w:t>
      </w:r>
    </w:p>
    <w:p w14:paraId="539DF115"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 xml:space="preserve">- Trường hợp đất để thực hiện dự án đã được cấp Giấy chứng nhận thì thời gian giải quyết không quá </w:t>
      </w:r>
      <w:r w:rsidRPr="00C626B9">
        <w:rPr>
          <w:rFonts w:ascii="Times New Roman" w:eastAsia="Times New Roman" w:hAnsi="Times New Roman" w:cstheme="majorHAnsi"/>
          <w:b/>
          <w:color w:val="auto"/>
          <w:sz w:val="28"/>
          <w:szCs w:val="28"/>
        </w:rPr>
        <w:t>08 ngày làm việc</w:t>
      </w:r>
      <w:r w:rsidRPr="00C626B9">
        <w:rPr>
          <w:rFonts w:ascii="Times New Roman" w:eastAsia="Times New Roman" w:hAnsi="Times New Roman" w:cstheme="majorHAnsi"/>
          <w:color w:val="auto"/>
          <w:sz w:val="28"/>
          <w:szCs w:val="28"/>
        </w:rPr>
        <w:t>.</w:t>
      </w:r>
    </w:p>
    <w:p w14:paraId="6D36A292" w14:textId="77777777" w:rsidR="000F07FB" w:rsidRPr="00C626B9" w:rsidRDefault="000F07FB" w:rsidP="000F07FB">
      <w:pPr>
        <w:pStyle w:val="Heading2"/>
        <w:spacing w:before="0" w:after="120"/>
        <w:ind w:firstLine="567"/>
        <w:jc w:val="both"/>
        <w:rPr>
          <w:rFonts w:ascii="Times New Roman" w:eastAsia="Times New Roman" w:hAnsi="Times New Roman" w:cstheme="majorHAnsi"/>
          <w:b/>
          <w:bCs/>
          <w:color w:val="auto"/>
          <w:sz w:val="28"/>
          <w:szCs w:val="28"/>
        </w:rPr>
      </w:pPr>
      <w:bookmarkStart w:id="76" w:name="bookmark=id.p8itvsethml6" w:colFirst="0" w:colLast="0"/>
      <w:bookmarkStart w:id="77" w:name="_XIII._Giải_quyết"/>
      <w:bookmarkStart w:id="78" w:name="_XIII._Trình_tự,"/>
      <w:bookmarkEnd w:id="76"/>
      <w:bookmarkEnd w:id="77"/>
      <w:bookmarkEnd w:id="78"/>
      <w:r w:rsidRPr="00C626B9">
        <w:rPr>
          <w:rFonts w:ascii="Times New Roman" w:eastAsia="Times New Roman" w:hAnsi="Times New Roman" w:cstheme="majorHAnsi"/>
          <w:b/>
          <w:bCs/>
          <w:color w:val="auto"/>
          <w:sz w:val="28"/>
          <w:szCs w:val="28"/>
        </w:rPr>
        <w:t>XIII. Trình tự, thủ tục giải quyết đối với trường hợp cá nhân, hộ gia đình đã được cấp Giấy chứng nhận một phần diện tích vào loại đất ở trước ngày 01 tháng 7 năm 2004, phần diện tích còn lại của thửa đất chưa được cấp Giấy chứng nhận</w:t>
      </w:r>
    </w:p>
    <w:p w14:paraId="6407A31D" w14:textId="77777777" w:rsidR="000F07FB" w:rsidRPr="00C626B9" w:rsidRDefault="000F07FB" w:rsidP="000F07FB">
      <w:pPr>
        <w:keepNext/>
        <w:keepLines/>
        <w:spacing w:after="120"/>
        <w:ind w:firstLine="567"/>
        <w:jc w:val="both"/>
        <w:rPr>
          <w:rFonts w:ascii="Times New Roman" w:eastAsia="Times New Roman" w:hAnsi="Times New Roman" w:cstheme="majorHAnsi"/>
          <w:b/>
          <w:bCs/>
          <w:color w:val="auto"/>
          <w:sz w:val="28"/>
          <w:szCs w:val="28"/>
        </w:rPr>
      </w:pPr>
      <w:r w:rsidRPr="00C626B9">
        <w:rPr>
          <w:rFonts w:ascii="Times New Roman" w:eastAsia="Times New Roman" w:hAnsi="Times New Roman" w:cstheme="majorHAnsi"/>
          <w:b/>
          <w:bCs/>
          <w:color w:val="auto"/>
          <w:sz w:val="28"/>
          <w:szCs w:val="28"/>
        </w:rPr>
        <w:t xml:space="preserve">1. Thành phần hồ sơ </w:t>
      </w:r>
    </w:p>
    <w:p w14:paraId="140974EB"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 xml:space="preserve">Hồ sơ thực hiện thủ tục cấp Giấy chứng nhận quyền sử dụng đất, quyền sở hữu tài sản gắn liền với đất quy định tại Mục 2 </w:t>
      </w:r>
      <w:hyperlink w:anchor="_XIII._Giải_quyết" w:history="1">
        <w:r w:rsidRPr="00C626B9">
          <w:rPr>
            <w:rStyle w:val="Hyperlink"/>
            <w:rFonts w:ascii="Times New Roman" w:eastAsia="Times New Roman" w:hAnsi="Times New Roman" w:cstheme="majorHAnsi"/>
            <w:color w:val="auto"/>
            <w:sz w:val="28"/>
            <w:szCs w:val="28"/>
            <w:u w:val="none"/>
          </w:rPr>
          <w:t>Phần XIII</w:t>
        </w:r>
      </w:hyperlink>
      <w:r w:rsidRPr="00C626B9">
        <w:rPr>
          <w:rFonts w:ascii="Times New Roman" w:eastAsia="Times New Roman" w:hAnsi="Times New Roman" w:cstheme="majorHAnsi"/>
          <w:color w:val="auto"/>
          <w:sz w:val="28"/>
          <w:szCs w:val="28"/>
        </w:rPr>
        <w:t xml:space="preserve"> này gồm:</w:t>
      </w:r>
    </w:p>
    <w:p w14:paraId="49D705A1"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a) Đơn đăng ký biến động đất đai, tài sản gắn liền với đất theo Mẫu số 18 ban hành kèm theo Quyết định này;</w:t>
      </w:r>
    </w:p>
    <w:p w14:paraId="58FFDC69"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b) Giấy chứng nhận đã cấp.</w:t>
      </w:r>
    </w:p>
    <w:p w14:paraId="6AB789B3" w14:textId="77777777" w:rsidR="000F07FB" w:rsidRPr="00C626B9" w:rsidRDefault="000F07FB" w:rsidP="000F07FB">
      <w:pPr>
        <w:keepNext/>
        <w:keepLines/>
        <w:spacing w:after="120"/>
        <w:ind w:firstLine="567"/>
        <w:jc w:val="both"/>
        <w:rPr>
          <w:rFonts w:ascii="Times New Roman" w:eastAsia="Times New Roman" w:hAnsi="Times New Roman" w:cstheme="majorHAnsi"/>
          <w:b/>
          <w:bCs/>
          <w:color w:val="auto"/>
          <w:sz w:val="28"/>
          <w:szCs w:val="28"/>
        </w:rPr>
      </w:pPr>
      <w:r w:rsidRPr="00C626B9">
        <w:rPr>
          <w:rFonts w:ascii="Times New Roman" w:eastAsia="Times New Roman" w:hAnsi="Times New Roman" w:cstheme="majorHAnsi"/>
          <w:b/>
          <w:bCs/>
          <w:color w:val="auto"/>
          <w:sz w:val="28"/>
          <w:szCs w:val="28"/>
        </w:rPr>
        <w:t>2. Trình tự thực hiện</w:t>
      </w:r>
    </w:p>
    <w:p w14:paraId="1E2A84E7" w14:textId="77777777" w:rsidR="000F07FB" w:rsidRPr="00C626B9" w:rsidRDefault="000F07FB" w:rsidP="000F07FB">
      <w:pPr>
        <w:spacing w:after="120"/>
        <w:ind w:firstLine="567"/>
        <w:jc w:val="both"/>
        <w:rPr>
          <w:rFonts w:ascii="Times New Roman" w:eastAsia="Times New Roman" w:hAnsi="Times New Roman" w:cstheme="majorHAnsi"/>
          <w:color w:val="auto"/>
          <w:spacing w:val="-6"/>
          <w:sz w:val="28"/>
          <w:szCs w:val="28"/>
        </w:rPr>
      </w:pPr>
      <w:r w:rsidRPr="00C626B9">
        <w:rPr>
          <w:rFonts w:ascii="Times New Roman" w:eastAsia="Times New Roman" w:hAnsi="Times New Roman" w:cstheme="majorHAnsi"/>
          <w:color w:val="auto"/>
          <w:spacing w:val="-6"/>
          <w:sz w:val="28"/>
          <w:szCs w:val="28"/>
        </w:rPr>
        <w:t>2.1. Người sử dụng đất được cấp Giấy chứng nhận quyền sử dụng đất, quyền sở hữu tài sản gắn liền với đất cho toàn bộ diện tích của thửa đất đang sử dụng như sau:</w:t>
      </w:r>
    </w:p>
    <w:p w14:paraId="60394278"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a) Trường hợp tại thời điểm cấp Giấy chứng nhận trước đây mà người sử dụng đất có giấy tờ về quyền sử dụng đất quy định tại Điều 137 Luật Đất đai thì diện tích đất ở được xác định theo Giấy chứng nhận đã cấp, nếu người sử dụng đất có nhu cầu thì được xác định lại diện tích đất ở theo quy định tại khoản 6 Điều 141 Luật Đất đai, phần diện tích còn lại được xác định theo quy định tại các điểm a, b và c khoản 4 Điều 141 Luật Đất đai;</w:t>
      </w:r>
    </w:p>
    <w:p w14:paraId="0FB7EA69" w14:textId="7FD2C33E" w:rsidR="000F07FB" w:rsidRPr="00C626B9" w:rsidRDefault="000F07FB" w:rsidP="00067B60">
      <w:pPr>
        <w:spacing w:after="120" w:line="242" w:lineRule="auto"/>
        <w:ind w:firstLine="567"/>
        <w:jc w:val="both"/>
        <w:rPr>
          <w:rFonts w:ascii="Times New Roman" w:eastAsia="Times New Roman" w:hAnsi="Times New Roman" w:cstheme="majorHAnsi"/>
          <w:color w:val="auto"/>
          <w:spacing w:val="-2"/>
          <w:sz w:val="28"/>
          <w:szCs w:val="28"/>
        </w:rPr>
      </w:pPr>
      <w:r w:rsidRPr="00C626B9">
        <w:rPr>
          <w:rFonts w:ascii="Times New Roman" w:eastAsia="Times New Roman" w:hAnsi="Times New Roman" w:cstheme="majorHAnsi"/>
          <w:color w:val="auto"/>
          <w:spacing w:val="-2"/>
          <w:sz w:val="28"/>
          <w:szCs w:val="28"/>
        </w:rPr>
        <w:t xml:space="preserve">b) Trường hợp tại thời điểm cấp Giấy chứng nhận trước đây mà người sử dụng đất không có giấy tờ về quyền sử dụng đất quy định tại Điều 137 Luật Đất đai thì </w:t>
      </w:r>
      <w:r w:rsidR="0000664C">
        <w:rPr>
          <w:rFonts w:ascii="Times New Roman" w:eastAsia="Times New Roman" w:hAnsi="Times New Roman" w:cstheme="majorHAnsi"/>
          <w:color w:val="auto"/>
          <w:spacing w:val="-2"/>
          <w:sz w:val="28"/>
          <w:szCs w:val="28"/>
        </w:rPr>
        <w:t>diện tích đất ở</w:t>
      </w:r>
      <w:r w:rsidRPr="00C626B9">
        <w:rPr>
          <w:rFonts w:ascii="Times New Roman" w:eastAsia="Times New Roman" w:hAnsi="Times New Roman" w:cstheme="majorHAnsi"/>
          <w:color w:val="auto"/>
          <w:spacing w:val="-2"/>
          <w:sz w:val="28"/>
          <w:szCs w:val="28"/>
        </w:rPr>
        <w:t xml:space="preserve"> được xác định theo Giấy chứng nhận đã cấp, phần diện tích còn lại được xác định theo quy định tại các điểm a, b và c khoản 4 Điều 141 Luật Đất đai.</w:t>
      </w:r>
    </w:p>
    <w:p w14:paraId="1DA87871" w14:textId="77777777" w:rsidR="000F07FB" w:rsidRPr="00C626B9" w:rsidRDefault="000F07FB" w:rsidP="00067B60">
      <w:pPr>
        <w:spacing w:after="120" w:line="242" w:lineRule="auto"/>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2.2. Trình tự, thủ tục đăng ký, cấp Giấy chứng nhận quyền sử dụng đất, quyền sở hữu tài sản gắn liền với đất:</w:t>
      </w:r>
    </w:p>
    <w:p w14:paraId="632146AA" w14:textId="77777777" w:rsidR="000F07FB" w:rsidRPr="00C626B9" w:rsidRDefault="000F07FB" w:rsidP="00067B60">
      <w:pPr>
        <w:spacing w:after="120" w:line="242" w:lineRule="auto"/>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 xml:space="preserve">a) Người sử dụng đất, chủ sở hữu tài sản gắn liền với đất nộp hồ sơ quy định tại Mục 1 </w:t>
      </w:r>
      <w:hyperlink w:anchor="_XIII._Trình_tự," w:history="1">
        <w:r w:rsidRPr="00C626B9">
          <w:rPr>
            <w:rStyle w:val="Hyperlink"/>
            <w:rFonts w:ascii="Times New Roman" w:eastAsia="Times New Roman" w:hAnsi="Times New Roman" w:cstheme="majorHAnsi"/>
            <w:color w:val="auto"/>
            <w:sz w:val="28"/>
            <w:szCs w:val="28"/>
            <w:u w:val="none"/>
          </w:rPr>
          <w:t>Phần XIII</w:t>
        </w:r>
      </w:hyperlink>
      <w:r w:rsidRPr="00C626B9">
        <w:rPr>
          <w:rFonts w:ascii="Times New Roman" w:eastAsia="Times New Roman" w:hAnsi="Times New Roman" w:cstheme="majorHAnsi"/>
          <w:color w:val="auto"/>
          <w:sz w:val="28"/>
          <w:szCs w:val="28"/>
        </w:rPr>
        <w:t xml:space="preserve"> này đến Bộ phận Một cửa hoặc Chi nhánh Văn phòng đăng ký đất đai;</w:t>
      </w:r>
    </w:p>
    <w:p w14:paraId="0EA0C9C4" w14:textId="77777777" w:rsidR="000F07FB" w:rsidRPr="00C626B9" w:rsidRDefault="000F07FB" w:rsidP="00067B60">
      <w:pPr>
        <w:spacing w:after="120" w:line="242" w:lineRule="auto"/>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b) Cơ quan tiếp nhận hồ sơ thực hiện:</w:t>
      </w:r>
    </w:p>
    <w:p w14:paraId="49692E28" w14:textId="77777777" w:rsidR="000F07FB" w:rsidRPr="00C626B9" w:rsidRDefault="000F07FB" w:rsidP="00067B60">
      <w:pPr>
        <w:spacing w:after="120" w:line="242" w:lineRule="auto"/>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 Kiểm tra tính đầy đủ của thành phần hồ sơ và cấp Giấy tiếp nhận hồ sơ và hẹn trả kết quả. Trường hợp chưa đầy đủ thành phần hồ sơ thì trả hồ sơ kèm Phiếu yêu cầu bổ sung, hoàn thiện hồ sơ để người yêu cầu đăng ký hoàn thiện, bổ sung theo quy định.</w:t>
      </w:r>
    </w:p>
    <w:p w14:paraId="631C9915" w14:textId="77777777" w:rsidR="000F07FB" w:rsidRPr="00C626B9" w:rsidRDefault="000F07FB" w:rsidP="00067B60">
      <w:pPr>
        <w:spacing w:after="120" w:line="242" w:lineRule="auto"/>
        <w:ind w:firstLine="567"/>
        <w:jc w:val="both"/>
        <w:rPr>
          <w:rFonts w:ascii="Times New Roman" w:eastAsia="Times New Roman" w:hAnsi="Times New Roman" w:cstheme="majorHAnsi"/>
          <w:strike/>
          <w:color w:val="auto"/>
          <w:sz w:val="28"/>
          <w:szCs w:val="28"/>
        </w:rPr>
      </w:pPr>
      <w:r w:rsidRPr="00C626B9">
        <w:rPr>
          <w:rFonts w:ascii="Times New Roman" w:eastAsia="Times New Roman" w:hAnsi="Times New Roman" w:cstheme="majorHAnsi"/>
          <w:color w:val="auto"/>
          <w:sz w:val="28"/>
          <w:szCs w:val="28"/>
        </w:rPr>
        <w:t>- Chuyển hồ sơ đến cơ quan có chức năng quản lý đất đai cấp xã.</w:t>
      </w:r>
    </w:p>
    <w:p w14:paraId="5B29B1B0" w14:textId="77777777" w:rsidR="000F07FB" w:rsidRPr="00C626B9" w:rsidRDefault="000F07FB" w:rsidP="00067B60">
      <w:pPr>
        <w:spacing w:after="120" w:line="242" w:lineRule="auto"/>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2.3. Cơ quan có chức năng quản lý đất đai cấp xã thực hiện:</w:t>
      </w:r>
    </w:p>
    <w:p w14:paraId="69929ED4" w14:textId="77777777" w:rsidR="000F07FB" w:rsidRPr="00C626B9" w:rsidRDefault="000F07FB" w:rsidP="00067B60">
      <w:pPr>
        <w:pBdr>
          <w:top w:val="nil"/>
          <w:left w:val="nil"/>
          <w:bottom w:val="nil"/>
          <w:right w:val="nil"/>
          <w:between w:val="nil"/>
        </w:pBdr>
        <w:spacing w:after="120" w:line="242" w:lineRule="auto"/>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 xml:space="preserve">a) Trường hợp người sử dụng đất không có nhu cầu xác định lại diện tích đất ở thì cơ quan có chức năng quản lý đất đai cấp xã thực hiện: </w:t>
      </w:r>
    </w:p>
    <w:p w14:paraId="38E40874" w14:textId="77777777" w:rsidR="000F07FB" w:rsidRPr="00C626B9" w:rsidRDefault="000F07FB" w:rsidP="00067B60">
      <w:pPr>
        <w:pBdr>
          <w:top w:val="nil"/>
          <w:left w:val="nil"/>
          <w:bottom w:val="nil"/>
          <w:right w:val="nil"/>
          <w:between w:val="nil"/>
        </w:pBdr>
        <w:spacing w:after="120" w:line="242" w:lineRule="auto"/>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a1) Kiểm tra hiện trạng sử dụng đất, tình trạng tranh chấp đất đai;</w:t>
      </w:r>
    </w:p>
    <w:p w14:paraId="1F251106" w14:textId="77777777" w:rsidR="000F07FB" w:rsidRPr="00C626B9" w:rsidRDefault="000F07FB" w:rsidP="00067B60">
      <w:pPr>
        <w:pBdr>
          <w:top w:val="nil"/>
          <w:left w:val="nil"/>
          <w:bottom w:val="nil"/>
          <w:right w:val="nil"/>
          <w:between w:val="nil"/>
        </w:pBdr>
        <w:spacing w:after="120" w:line="242" w:lineRule="auto"/>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a2) Trường hợp đất không có tranh chấp và người sử dụng đất không có giấy tờ về quyền sử dụng đất quy định tại Điều 137 Luật Đất đai hoặc có giấy tờ về quyền sử dụng đất quy định tại Điều 137 Luật Đất đai nhưng không có nhu cầu xác định lại diện tích đất ở thì gửi Phiếu chuyển thông tin để xác định nghĩa vụ tài chính về đất đai theo Mẫu số 19 ban hành kèm theo Quyết định này đến cơ quan thuế để xác định và thông báo nghĩa vụ tài chính cho người sử dụng đất.</w:t>
      </w:r>
    </w:p>
    <w:p w14:paraId="6C0AE693" w14:textId="77777777" w:rsidR="000F07FB" w:rsidRPr="00C626B9" w:rsidRDefault="000F07FB" w:rsidP="00067B60">
      <w:pPr>
        <w:pBdr>
          <w:top w:val="nil"/>
          <w:left w:val="nil"/>
          <w:bottom w:val="nil"/>
          <w:right w:val="nil"/>
          <w:between w:val="nil"/>
        </w:pBdr>
        <w:spacing w:after="120" w:line="242" w:lineRule="auto"/>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 xml:space="preserve">b) Trường hợp người sử dụng đất có nhu cầu xác định lại diện tích đất ở thì cơ quan có chức năng quản lý đất đai cấp xã thực hiện: </w:t>
      </w:r>
    </w:p>
    <w:p w14:paraId="793C759B" w14:textId="6766B928" w:rsidR="000F07FB" w:rsidRPr="00C626B9" w:rsidRDefault="000F07FB" w:rsidP="00067B60">
      <w:pPr>
        <w:pBdr>
          <w:top w:val="nil"/>
          <w:left w:val="nil"/>
          <w:bottom w:val="nil"/>
          <w:right w:val="nil"/>
          <w:between w:val="nil"/>
        </w:pBdr>
        <w:spacing w:after="120" w:line="242" w:lineRule="auto"/>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 xml:space="preserve">b1) Khai thác, sử dụng hồ sơ cấp Giấy chứng nhận lần đầu trên Cơ sở </w:t>
      </w:r>
      <w:r w:rsidR="0000664C">
        <w:rPr>
          <w:rFonts w:ascii="Times New Roman" w:eastAsia="Times New Roman" w:hAnsi="Times New Roman" w:cstheme="majorHAnsi"/>
          <w:color w:val="auto"/>
          <w:sz w:val="28"/>
          <w:szCs w:val="28"/>
        </w:rPr>
        <w:t>dữ liệu</w:t>
      </w:r>
      <w:r w:rsidRPr="00C626B9">
        <w:rPr>
          <w:rFonts w:ascii="Times New Roman" w:eastAsia="Times New Roman" w:hAnsi="Times New Roman" w:cstheme="majorHAnsi"/>
          <w:color w:val="auto"/>
          <w:sz w:val="28"/>
          <w:szCs w:val="28"/>
        </w:rPr>
        <w:t xml:space="preserve"> đất đai, trường hợp không thể khai thác được hồ sơ thì thông báo cho Chi nhánh Văn phòng đăng ký đất đai cung cấp hồ sơ cấp Giấy chứng nhận đến cơ quan có chức năng quản lý đất đai cấp xã; </w:t>
      </w:r>
    </w:p>
    <w:p w14:paraId="1F78C434" w14:textId="701CA04E" w:rsidR="000F07FB" w:rsidRPr="00C626B9" w:rsidRDefault="000F07FB" w:rsidP="00067B60">
      <w:pPr>
        <w:pBdr>
          <w:top w:val="nil"/>
          <w:left w:val="nil"/>
          <w:bottom w:val="nil"/>
          <w:right w:val="nil"/>
          <w:between w:val="nil"/>
        </w:pBdr>
        <w:spacing w:after="120" w:line="242" w:lineRule="auto"/>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b2) Kiểm tra hồ sơ cấp Giấy chứng nhận trước đây; xác định diện tích, loại đất theo quy định tại các điểm a, b và c khoản 4 và khoản 6 Điều 141 Luật Đất đai nếu đủ điều kiện;</w:t>
      </w:r>
    </w:p>
    <w:p w14:paraId="770BD355" w14:textId="77777777" w:rsidR="000F07FB" w:rsidRPr="00C626B9" w:rsidRDefault="000F07FB" w:rsidP="00067B60">
      <w:pPr>
        <w:pBdr>
          <w:top w:val="nil"/>
          <w:left w:val="nil"/>
          <w:bottom w:val="nil"/>
          <w:right w:val="nil"/>
          <w:between w:val="nil"/>
        </w:pBdr>
        <w:spacing w:after="120" w:line="242" w:lineRule="auto"/>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b3) Gửi Phiếu chuyển thông tin để xác định nghĩa vụ tài chính về đất đai theo Mẫu số 19 ban hành kèm theo Quyết định này đến cơ quan thuế để xác định và thông báo nghĩa vụ tài chính cho người sử dụng đất.</w:t>
      </w:r>
    </w:p>
    <w:p w14:paraId="1BB758EB" w14:textId="3B045410" w:rsidR="000F07FB" w:rsidRPr="00C626B9" w:rsidRDefault="000F07FB" w:rsidP="00067B60">
      <w:pPr>
        <w:spacing w:after="120" w:line="242" w:lineRule="auto"/>
        <w:ind w:firstLine="567"/>
        <w:jc w:val="both"/>
        <w:rPr>
          <w:rFonts w:ascii="Times New Roman" w:eastAsia="Times New Roman" w:hAnsi="Times New Roman" w:cstheme="majorHAnsi"/>
          <w:color w:val="auto"/>
          <w:spacing w:val="-2"/>
          <w:sz w:val="28"/>
          <w:szCs w:val="28"/>
        </w:rPr>
      </w:pPr>
      <w:r w:rsidRPr="00C626B9">
        <w:rPr>
          <w:rFonts w:ascii="Times New Roman" w:eastAsia="Times New Roman" w:hAnsi="Times New Roman" w:cstheme="majorHAnsi"/>
          <w:color w:val="auto"/>
          <w:spacing w:val="-2"/>
          <w:sz w:val="28"/>
          <w:szCs w:val="28"/>
        </w:rPr>
        <w:t xml:space="preserve">2.4. Khi có thông tin từ cơ sở dữ liệu được liên thông hoặc chứng từ hoặc giấy tờ chứng minh đã hoàn thành nghĩa vụ tài chính, cơ quan có chức năng quản lý đất đai cấp xã trình Ủy ban nhân dân cấp xã ký Giấy chứng nhận quyền sử dụng đất, quyền sở hữu tài sản gắn liền với đất, chuyển hồ sơ và Giấy chứng nhận quyền </w:t>
      </w:r>
      <w:r w:rsidR="00067B60">
        <w:rPr>
          <w:rFonts w:ascii="Times New Roman" w:eastAsia="Times New Roman" w:hAnsi="Times New Roman" w:cstheme="majorHAnsi"/>
          <w:color w:val="auto"/>
          <w:spacing w:val="-2"/>
          <w:sz w:val="28"/>
          <w:szCs w:val="28"/>
        </w:rPr>
        <w:br/>
      </w:r>
      <w:r w:rsidRPr="00C626B9">
        <w:rPr>
          <w:rFonts w:ascii="Times New Roman" w:eastAsia="Times New Roman" w:hAnsi="Times New Roman" w:cstheme="majorHAnsi"/>
          <w:color w:val="auto"/>
          <w:spacing w:val="-2"/>
          <w:sz w:val="28"/>
          <w:szCs w:val="28"/>
        </w:rPr>
        <w:t xml:space="preserve">sử dụng đất, quyền sở hữu tài sản gắn liền với đất đã cấp (nếu có) đến </w:t>
      </w:r>
      <w:r w:rsidR="0000664C">
        <w:rPr>
          <w:rFonts w:ascii="Times New Roman" w:eastAsia="Times New Roman" w:hAnsi="Times New Roman" w:cstheme="majorHAnsi"/>
          <w:color w:val="auto"/>
          <w:spacing w:val="-2"/>
          <w:sz w:val="28"/>
          <w:szCs w:val="28"/>
        </w:rPr>
        <w:t>Văn phòng đăng ký</w:t>
      </w:r>
      <w:r w:rsidRPr="00C626B9">
        <w:rPr>
          <w:rFonts w:ascii="Times New Roman" w:eastAsia="Times New Roman" w:hAnsi="Times New Roman" w:cstheme="majorHAnsi"/>
          <w:color w:val="auto"/>
          <w:spacing w:val="-2"/>
          <w:sz w:val="28"/>
          <w:szCs w:val="28"/>
        </w:rPr>
        <w:t xml:space="preserve"> đất đai để cập nhật biến động hồ sơ địa chính, cơ sở dữ liệu đất đai.</w:t>
      </w:r>
    </w:p>
    <w:p w14:paraId="63DAFEB8"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2.5. Trao Giấy chứng nhận quyền sử dụng đất, quyền sở hữu tài sản gắn liền với đất cho người được cấp hoặc gửi cơ quan tiếp nhận hồ sơ để trao cho người được cấp.</w:t>
      </w:r>
    </w:p>
    <w:p w14:paraId="636AC065" w14:textId="77777777" w:rsidR="000F07FB" w:rsidRPr="00C626B9" w:rsidRDefault="000F07FB" w:rsidP="000F07FB">
      <w:pPr>
        <w:spacing w:after="120"/>
        <w:ind w:firstLine="567"/>
        <w:jc w:val="both"/>
        <w:rPr>
          <w:rFonts w:ascii="Times New Roman" w:eastAsia="Times New Roman" w:hAnsi="Times New Roman" w:cstheme="majorHAnsi"/>
          <w:b/>
          <w:bCs/>
          <w:color w:val="auto"/>
          <w:sz w:val="28"/>
          <w:szCs w:val="28"/>
        </w:rPr>
      </w:pPr>
      <w:r w:rsidRPr="00C626B9">
        <w:rPr>
          <w:rFonts w:ascii="Times New Roman" w:eastAsia="Times New Roman" w:hAnsi="Times New Roman" w:cstheme="majorHAnsi"/>
          <w:b/>
          <w:bCs/>
          <w:color w:val="auto"/>
          <w:sz w:val="28"/>
          <w:szCs w:val="28"/>
        </w:rPr>
        <w:t xml:space="preserve">3. Thời gian thực hiện trình tự, thủ tục </w:t>
      </w:r>
    </w:p>
    <w:p w14:paraId="1163BD95"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 xml:space="preserve">- Không quá </w:t>
      </w:r>
      <w:r w:rsidRPr="00C626B9">
        <w:rPr>
          <w:rFonts w:ascii="Times New Roman" w:eastAsia="Times New Roman" w:hAnsi="Times New Roman" w:cstheme="majorHAnsi"/>
          <w:b/>
          <w:color w:val="auto"/>
          <w:sz w:val="28"/>
          <w:szCs w:val="28"/>
        </w:rPr>
        <w:t>20 ngày làm việc</w:t>
      </w:r>
      <w:r w:rsidRPr="00C626B9">
        <w:rPr>
          <w:rFonts w:ascii="Times New Roman" w:eastAsia="Times New Roman" w:hAnsi="Times New Roman" w:cstheme="majorHAnsi"/>
          <w:color w:val="auto"/>
          <w:sz w:val="28"/>
          <w:szCs w:val="28"/>
        </w:rPr>
        <w:t xml:space="preserve"> đối với trường hợp người sử dụng đất có nhu cầu xác định lại diện tích đất ở.</w:t>
      </w:r>
    </w:p>
    <w:p w14:paraId="3A6CBD45"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 xml:space="preserve">- Không quá </w:t>
      </w:r>
      <w:r w:rsidRPr="00C626B9">
        <w:rPr>
          <w:rFonts w:ascii="Times New Roman" w:eastAsia="Times New Roman" w:hAnsi="Times New Roman" w:cstheme="majorHAnsi"/>
          <w:b/>
          <w:color w:val="auto"/>
          <w:sz w:val="28"/>
          <w:szCs w:val="28"/>
        </w:rPr>
        <w:t>15 ngày làm việc</w:t>
      </w:r>
      <w:r w:rsidRPr="00C626B9">
        <w:rPr>
          <w:rFonts w:ascii="Times New Roman" w:eastAsia="Times New Roman" w:hAnsi="Times New Roman" w:cstheme="majorHAnsi"/>
          <w:color w:val="auto"/>
          <w:sz w:val="28"/>
          <w:szCs w:val="28"/>
        </w:rPr>
        <w:t xml:space="preserve"> đối với trường hợp người sử dụng đất không có nhu cầu xác định lại diện tích đất ở.</w:t>
      </w:r>
    </w:p>
    <w:p w14:paraId="78A5C61F" w14:textId="77777777" w:rsidR="000F07FB" w:rsidRPr="00C626B9" w:rsidRDefault="000F07FB" w:rsidP="000F07FB">
      <w:pPr>
        <w:pStyle w:val="Heading2"/>
        <w:spacing w:before="0" w:after="120"/>
        <w:ind w:firstLine="567"/>
        <w:jc w:val="both"/>
        <w:rPr>
          <w:rFonts w:ascii="Times New Roman" w:eastAsia="Times New Roman" w:hAnsi="Times New Roman" w:cstheme="majorHAnsi"/>
          <w:b/>
          <w:bCs/>
          <w:color w:val="auto"/>
          <w:sz w:val="28"/>
          <w:szCs w:val="28"/>
        </w:rPr>
      </w:pPr>
      <w:bookmarkStart w:id="79" w:name="bookmark=id.9u9u0cnzqv8e" w:colFirst="0" w:colLast="0"/>
      <w:bookmarkStart w:id="80" w:name="_XIV._Trình_tự,"/>
      <w:bookmarkEnd w:id="79"/>
      <w:bookmarkEnd w:id="80"/>
      <w:r w:rsidRPr="00C626B9">
        <w:rPr>
          <w:rFonts w:ascii="Times New Roman" w:eastAsia="Times New Roman" w:hAnsi="Times New Roman" w:cstheme="majorHAnsi"/>
          <w:b/>
          <w:bCs/>
          <w:color w:val="auto"/>
          <w:sz w:val="28"/>
          <w:szCs w:val="28"/>
        </w:rPr>
        <w:t>XIV. Trình tự, thủ tục đính chính Giấy chứng nhận đã cấp</w:t>
      </w:r>
    </w:p>
    <w:p w14:paraId="0AAE8D19" w14:textId="77777777" w:rsidR="000F07FB" w:rsidRPr="00C626B9" w:rsidRDefault="000F07FB" w:rsidP="000F07FB">
      <w:pPr>
        <w:spacing w:after="120"/>
        <w:ind w:firstLine="567"/>
        <w:jc w:val="both"/>
        <w:rPr>
          <w:rFonts w:ascii="Times New Roman" w:eastAsia="Times New Roman" w:hAnsi="Times New Roman" w:cstheme="majorHAnsi"/>
          <w:b/>
          <w:color w:val="auto"/>
          <w:sz w:val="28"/>
          <w:szCs w:val="28"/>
        </w:rPr>
      </w:pPr>
      <w:r w:rsidRPr="00C626B9">
        <w:rPr>
          <w:rFonts w:ascii="Times New Roman" w:eastAsia="Times New Roman" w:hAnsi="Times New Roman" w:cstheme="majorHAnsi"/>
          <w:b/>
          <w:color w:val="auto"/>
          <w:sz w:val="28"/>
          <w:szCs w:val="28"/>
        </w:rPr>
        <w:t>1. Thành phần hồ sơ</w:t>
      </w:r>
    </w:p>
    <w:p w14:paraId="6567B90B"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Hồ sơ nộp khi thực hiện thủ tục đính chính Giấy chứng nhận đã cấp đối với trường hợp người sử dụng đất, chủ sở hữu tài sản gắn liền với đất phát hiện Giấy chứng nhận đã cấp có sai sót bao gồm:</w:t>
      </w:r>
    </w:p>
    <w:p w14:paraId="5732C757"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a) Đơn đăng ký biến động đất đai, tài sản gắn liền với đất theo Mẫu số 18 ban hành kèm theo Quyết định này;</w:t>
      </w:r>
    </w:p>
    <w:p w14:paraId="52164778"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b) Giấy chứng nhận đã cấp (bản gốc);</w:t>
      </w:r>
    </w:p>
    <w:p w14:paraId="3BC0B1E4" w14:textId="77777777" w:rsidR="000F07FB" w:rsidRPr="00C626B9" w:rsidRDefault="000F07FB" w:rsidP="000F07FB">
      <w:pPr>
        <w:pBdr>
          <w:top w:val="nil"/>
          <w:left w:val="nil"/>
          <w:bottom w:val="nil"/>
          <w:right w:val="nil"/>
          <w:between w:val="nil"/>
        </w:pBd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c) Giấy tờ chứng minh sai sót thông tin về thửa đất, tài sản gắn liền với đất so với thông tin trên Giấy chứng nhận đã cấp đối với trường hợp sai sót thông tin về thửa đất, tài sản gắn liền với đất.</w:t>
      </w:r>
    </w:p>
    <w:p w14:paraId="6A7555DC" w14:textId="5173200F" w:rsidR="000F07FB" w:rsidRPr="00C626B9" w:rsidRDefault="000F07FB" w:rsidP="000F07FB">
      <w:pPr>
        <w:pBdr>
          <w:top w:val="nil"/>
          <w:left w:val="nil"/>
          <w:bottom w:val="nil"/>
          <w:right w:val="nil"/>
          <w:between w:val="nil"/>
        </w:pBd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Trường hợp sai sót thông tin của người được cấp Giấy chứng nhận so với thông tin tại thời điểm đề nghị đính chính thì cơ quan giải quyết thủ tục có trách nhiệm khai thác, sử dụng thông tin về người được cấp Giấy chứng nhận trong Cơ sở dữ liệu quốc gia về dân cư, nếu không thể khai thác được thông tin thì nộp Giấy tờ chứng minh sai sót thông tin của người được cấp Giấy chứng nhận.</w:t>
      </w:r>
    </w:p>
    <w:p w14:paraId="326BD78D" w14:textId="77777777" w:rsidR="000F07FB" w:rsidRPr="00C626B9" w:rsidRDefault="000F07FB" w:rsidP="000F07FB">
      <w:pPr>
        <w:spacing w:after="120"/>
        <w:ind w:firstLine="567"/>
        <w:jc w:val="both"/>
        <w:rPr>
          <w:rFonts w:ascii="Times New Roman" w:eastAsia="Times New Roman" w:hAnsi="Times New Roman" w:cstheme="majorHAnsi"/>
          <w:b/>
          <w:color w:val="auto"/>
          <w:sz w:val="28"/>
          <w:szCs w:val="28"/>
        </w:rPr>
      </w:pPr>
      <w:r w:rsidRPr="00C626B9">
        <w:rPr>
          <w:rFonts w:ascii="Times New Roman" w:eastAsia="Times New Roman" w:hAnsi="Times New Roman" w:cstheme="majorHAnsi"/>
          <w:color w:val="auto"/>
          <w:sz w:val="28"/>
          <w:szCs w:val="28"/>
        </w:rPr>
        <w:t>d) Trường hợp người sử dụng đất, chủ sở hữu tài sản gắn liền với đất thực hiện thủ tục thông qua người đại diện theo quy định của pháp luật về dân sự thì phải có văn bản về việc ủy quyền theo quy định của pháp luật về dân sự.</w:t>
      </w:r>
    </w:p>
    <w:p w14:paraId="6E391503" w14:textId="77777777" w:rsidR="000F07FB" w:rsidRPr="00C626B9" w:rsidRDefault="000F07FB" w:rsidP="000F07FB">
      <w:pPr>
        <w:spacing w:after="120"/>
        <w:ind w:firstLine="567"/>
        <w:jc w:val="both"/>
        <w:rPr>
          <w:rFonts w:ascii="Times New Roman" w:eastAsia="Times New Roman" w:hAnsi="Times New Roman" w:cstheme="majorHAnsi"/>
          <w:b/>
          <w:color w:val="auto"/>
          <w:sz w:val="28"/>
          <w:szCs w:val="28"/>
        </w:rPr>
      </w:pPr>
      <w:r w:rsidRPr="00C626B9">
        <w:rPr>
          <w:rFonts w:ascii="Times New Roman" w:eastAsia="Times New Roman" w:hAnsi="Times New Roman" w:cstheme="majorHAnsi"/>
          <w:b/>
          <w:color w:val="auto"/>
          <w:sz w:val="28"/>
          <w:szCs w:val="28"/>
        </w:rPr>
        <w:t>2. Trình tự thực hiện</w:t>
      </w:r>
    </w:p>
    <w:p w14:paraId="1EE7F74C" w14:textId="5AE60A93"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2.1. Việc nộp hồ sơ được thực hiện như sau:</w:t>
      </w:r>
    </w:p>
    <w:p w14:paraId="4406E4F8"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a) Trường hợp cơ quan, người có thẩm quyền quy định tại Điều 136 Luật Đất đai phát hiện Giấy chứng nhận đã cấp có sai sót thì thông báo cho người được cấp Giấy chứng nhận và đề nghị nộp lại bản gốc Giấy chứng nhận đã cấp để thực hiện đính chính;</w:t>
      </w:r>
    </w:p>
    <w:p w14:paraId="578AC713"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 xml:space="preserve">b) Trường hợp người được cấp Giấy chứng nhận phát hiện Giấy chứng nhận cấp lần đầu có sai sót thì nộp hồ sơ theo quy định tại Mục 1 </w:t>
      </w:r>
      <w:hyperlink w:anchor="_XIV._Trình_tự," w:history="1">
        <w:r w:rsidRPr="00C626B9">
          <w:rPr>
            <w:rStyle w:val="Hyperlink"/>
            <w:rFonts w:ascii="Times New Roman" w:eastAsia="Times New Roman" w:hAnsi="Times New Roman" w:cstheme="majorHAnsi"/>
            <w:color w:val="auto"/>
            <w:sz w:val="28"/>
            <w:szCs w:val="28"/>
            <w:u w:val="none"/>
          </w:rPr>
          <w:t>Phần XIV</w:t>
        </w:r>
      </w:hyperlink>
      <w:r w:rsidRPr="00C626B9">
        <w:rPr>
          <w:rFonts w:ascii="Times New Roman" w:eastAsia="Times New Roman" w:hAnsi="Times New Roman" w:cstheme="majorHAnsi"/>
          <w:color w:val="auto"/>
          <w:sz w:val="28"/>
          <w:szCs w:val="28"/>
        </w:rPr>
        <w:t xml:space="preserve"> này đến Bộ phận Một cửa.</w:t>
      </w:r>
    </w:p>
    <w:p w14:paraId="0203FA99"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Cơ quan tiếp nhận hồ sơ thực hiện:</w:t>
      </w:r>
    </w:p>
    <w:p w14:paraId="6DB17920"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 Kiểm tra tính đầy đủ của thành phần hồ sơ và cấp Giấy tiếp nhận hồ sơ và hẹn trả kết quả. Trường hợp chưa đầy đủ thành phần hồ sơ thì trả hồ sơ kèm Phiếu yêu cầu bổ sung, hoàn thiện hồ sơ để người yêu cầu đăng ký hoàn thiện, bổ sung theo quy định.</w:t>
      </w:r>
    </w:p>
    <w:p w14:paraId="4C80ADA6"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 Chuyển hồ sơ đến cơ quan có chức năng quản lý đất đai;</w:t>
      </w:r>
    </w:p>
    <w:p w14:paraId="7F928ECB"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 xml:space="preserve">c) Trường hợp người được cấp Giấy chứng nhận phát hiện Giấy chứng nhận đã cấp khi thực hiện thủ tục đăng ký biến động đất đai, tài sản gắn liền với đất có sai sót thì nộp hồ sơ theo quy định tại Mục 1 </w:t>
      </w:r>
      <w:hyperlink w:anchor="_XIV._Trình_tự," w:history="1">
        <w:r w:rsidRPr="00C626B9">
          <w:rPr>
            <w:rStyle w:val="Hyperlink"/>
            <w:rFonts w:ascii="Times New Roman" w:eastAsia="Times New Roman" w:hAnsi="Times New Roman" w:cstheme="majorHAnsi"/>
            <w:color w:val="auto"/>
            <w:sz w:val="28"/>
            <w:szCs w:val="28"/>
            <w:u w:val="none"/>
          </w:rPr>
          <w:t>Phần XIV</w:t>
        </w:r>
      </w:hyperlink>
      <w:r w:rsidRPr="00C626B9">
        <w:rPr>
          <w:rFonts w:ascii="Times New Roman" w:eastAsia="Times New Roman" w:hAnsi="Times New Roman" w:cstheme="majorHAnsi"/>
          <w:color w:val="auto"/>
          <w:sz w:val="28"/>
          <w:szCs w:val="28"/>
        </w:rPr>
        <w:t xml:space="preserve"> này đến Bộ phận Một cửa hoặc Chi nhánh Văn phòng đăng ký đất đai.</w:t>
      </w:r>
    </w:p>
    <w:p w14:paraId="347D0B9D"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Cơ quan tiếp nhận hồ sơ thực hiện:</w:t>
      </w:r>
    </w:p>
    <w:p w14:paraId="3C336844"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 Kiểm tra tính đầy đủ của thành phần hồ sơ và cấp Giấy tiếp nhận hồ sơ và hẹn trả kết quả. Trường hợp chưa đầy đủ thành phần hồ sơ thì trả hồ sơ kèm Phiếu yêu cầu bổ sung, hoàn thiện hồ sơ để người yêu cầu đăng ký hoàn thiện, bổ sung theo quy định.</w:t>
      </w:r>
    </w:p>
    <w:p w14:paraId="1B33D791" w14:textId="0287F6F1"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 xml:space="preserve">- Bộ phận Một cửa chuyển hồ sơ đến </w:t>
      </w:r>
      <w:r w:rsidR="0000664C">
        <w:rPr>
          <w:rFonts w:ascii="Times New Roman" w:eastAsia="Times New Roman" w:hAnsi="Times New Roman" w:cstheme="majorHAnsi"/>
          <w:color w:val="auto"/>
          <w:sz w:val="28"/>
          <w:szCs w:val="28"/>
        </w:rPr>
        <w:t>Văn phòng đăng ký</w:t>
      </w:r>
      <w:r w:rsidRPr="00C626B9">
        <w:rPr>
          <w:rFonts w:ascii="Times New Roman" w:eastAsia="Times New Roman" w:hAnsi="Times New Roman" w:cstheme="majorHAnsi"/>
          <w:color w:val="auto"/>
          <w:sz w:val="28"/>
          <w:szCs w:val="28"/>
        </w:rPr>
        <w:t xml:space="preserve"> đất đai.</w:t>
      </w:r>
    </w:p>
    <w:p w14:paraId="2EE18781"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2.2. Trường hợp Giấy chứng nhận cấp lần đầu có sai sót thì cơ quan có chức năng quản lý đất đai thực hiện:</w:t>
      </w:r>
    </w:p>
    <w:p w14:paraId="1D1831B0" w14:textId="1F8A6F9C"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 xml:space="preserve">a) Thông báo cho </w:t>
      </w:r>
      <w:r w:rsidR="0000664C">
        <w:rPr>
          <w:rFonts w:ascii="Times New Roman" w:eastAsia="Times New Roman" w:hAnsi="Times New Roman" w:cstheme="majorHAnsi"/>
          <w:color w:val="auto"/>
          <w:sz w:val="28"/>
          <w:szCs w:val="28"/>
        </w:rPr>
        <w:t>Văn phòng đăng ký</w:t>
      </w:r>
      <w:r w:rsidRPr="00C626B9">
        <w:rPr>
          <w:rFonts w:ascii="Times New Roman" w:eastAsia="Times New Roman" w:hAnsi="Times New Roman" w:cstheme="majorHAnsi"/>
          <w:color w:val="auto"/>
          <w:sz w:val="28"/>
          <w:szCs w:val="28"/>
        </w:rPr>
        <w:t xml:space="preserve"> đất đai chuyển hồ sơ cấp Giấy chứng nhận đến cơ quan có chức năng quản lý đất đai;</w:t>
      </w:r>
    </w:p>
    <w:p w14:paraId="4436EDE7"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b) Kiểm tra hồ sơ, lập biên bản kết luận về nội dung và nguyên nhân sai sót;</w:t>
      </w:r>
    </w:p>
    <w:p w14:paraId="0A517CE8" w14:textId="78AF81E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c) Trình cơ quan, người có thẩm quyền</w:t>
      </w:r>
      <w:r w:rsidR="00CE0129" w:rsidRPr="00C626B9">
        <w:rPr>
          <w:rFonts w:ascii="Times New Roman" w:eastAsia="Times New Roman" w:hAnsi="Times New Roman" w:cstheme="majorHAnsi"/>
          <w:color w:val="auto"/>
          <w:sz w:val="28"/>
          <w:szCs w:val="28"/>
          <w:lang w:val="en-US"/>
        </w:rPr>
        <w:t xml:space="preserve"> </w:t>
      </w:r>
      <w:r w:rsidRPr="00C626B9">
        <w:rPr>
          <w:rFonts w:ascii="Times New Roman" w:eastAsia="Times New Roman" w:hAnsi="Times New Roman" w:cstheme="majorHAnsi"/>
          <w:color w:val="auto"/>
          <w:sz w:val="28"/>
          <w:szCs w:val="28"/>
        </w:rPr>
        <w:t>xác nhận nội dung đính chính trên Giấy chứng nhận đã cấp hoặc cấp mới Giấy chứng nhận quyền sử dụng đất, quyền sở hữu tài sản gắn liền với đất;</w:t>
      </w:r>
    </w:p>
    <w:p w14:paraId="7331766B" w14:textId="1F927763"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 xml:space="preserve">d) Chuyển hồ sơ đến </w:t>
      </w:r>
      <w:r w:rsidR="0000664C">
        <w:rPr>
          <w:rFonts w:ascii="Times New Roman" w:eastAsia="Times New Roman" w:hAnsi="Times New Roman" w:cstheme="majorHAnsi"/>
          <w:color w:val="auto"/>
          <w:sz w:val="28"/>
          <w:szCs w:val="28"/>
        </w:rPr>
        <w:t>Văn phòng đăng ký</w:t>
      </w:r>
      <w:r w:rsidRPr="00C626B9">
        <w:rPr>
          <w:rFonts w:ascii="Times New Roman" w:eastAsia="Times New Roman" w:hAnsi="Times New Roman" w:cstheme="majorHAnsi"/>
          <w:color w:val="auto"/>
          <w:sz w:val="28"/>
          <w:szCs w:val="28"/>
        </w:rPr>
        <w:t xml:space="preserve"> đất đai để chỉnh lý, cập nhật biến động vào hồ sơ địa chính, cơ sở dữ liệu đất đai; </w:t>
      </w:r>
    </w:p>
    <w:p w14:paraId="4B98D22B"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đ) Trao Giấy chứng nhận quyền sử dụng đất, quyền sở hữu tài sản gắn liền với đất hoặc gửi cơ quan tiếp nhận hồ sơ để trao cho người được cấp.</w:t>
      </w:r>
    </w:p>
    <w:p w14:paraId="40C399A8" w14:textId="409C65B9" w:rsidR="000F07FB" w:rsidRPr="00C626B9" w:rsidRDefault="000F07FB" w:rsidP="000F07FB">
      <w:pPr>
        <w:spacing w:after="120"/>
        <w:ind w:firstLine="567"/>
        <w:jc w:val="both"/>
        <w:rPr>
          <w:rFonts w:ascii="Times New Roman" w:eastAsia="Times New Roman" w:hAnsi="Times New Roman" w:cstheme="majorHAnsi"/>
          <w:color w:val="auto"/>
          <w:spacing w:val="-6"/>
          <w:sz w:val="28"/>
          <w:szCs w:val="28"/>
        </w:rPr>
      </w:pPr>
      <w:r w:rsidRPr="00C626B9">
        <w:rPr>
          <w:rFonts w:ascii="Times New Roman" w:eastAsia="Times New Roman" w:hAnsi="Times New Roman" w:cstheme="majorHAnsi"/>
          <w:color w:val="auto"/>
          <w:spacing w:val="-6"/>
          <w:sz w:val="28"/>
          <w:szCs w:val="28"/>
        </w:rPr>
        <w:t xml:space="preserve">2.3. Trường hợp Giấy chứng nhận đã cấp khi thực hiện thủ tục đăng ký biến động đất đai, tài sản gắn liền với đất có sai sót thì </w:t>
      </w:r>
      <w:r w:rsidR="0000664C">
        <w:rPr>
          <w:rFonts w:ascii="Times New Roman" w:eastAsia="Times New Roman" w:hAnsi="Times New Roman" w:cstheme="majorHAnsi"/>
          <w:color w:val="auto"/>
          <w:spacing w:val="-6"/>
          <w:sz w:val="28"/>
          <w:szCs w:val="28"/>
        </w:rPr>
        <w:t>Văn phòng đăng ký</w:t>
      </w:r>
      <w:r w:rsidRPr="00C626B9">
        <w:rPr>
          <w:rFonts w:ascii="Times New Roman" w:eastAsia="Times New Roman" w:hAnsi="Times New Roman" w:cstheme="majorHAnsi"/>
          <w:color w:val="auto"/>
          <w:spacing w:val="-6"/>
          <w:sz w:val="28"/>
          <w:szCs w:val="28"/>
        </w:rPr>
        <w:t xml:space="preserve"> đất đai thực hiện:</w:t>
      </w:r>
    </w:p>
    <w:p w14:paraId="2AEA9A4C"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a) Kiểm tra, lập biên bản kết luận về nội dung và nguyên nhân sai sót;</w:t>
      </w:r>
    </w:p>
    <w:p w14:paraId="052E2E67" w14:textId="41521AE9"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b) Xác nhận nội dung đính chính trên Giấy chứng nhận đã cấp hoặc cấp mới Giấy chứng nhận quyền sử dụng đất, quyền sở hữu tài sản gắn liền với đất;</w:t>
      </w:r>
    </w:p>
    <w:p w14:paraId="3AF7A936" w14:textId="77777777" w:rsidR="00067B60" w:rsidRDefault="000F07FB" w:rsidP="00067B60">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c) Chỉnh lý, cập nhật biến động vào hồ sơ địa chính, cơ sở dữ liệu đất đai; trao Giấy chứng nhận quyền sử dụng đất, quyền sở hữu tài sản gắn liền với đất hoặc gửi cơ quan tiếp nhận hồ sơ để trao cho người được cấp.</w:t>
      </w:r>
    </w:p>
    <w:p w14:paraId="1E12EAB3" w14:textId="000E2D97" w:rsidR="000F07FB" w:rsidRPr="00C626B9" w:rsidRDefault="000F07FB" w:rsidP="00067B60">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b/>
          <w:bCs/>
          <w:color w:val="auto"/>
          <w:sz w:val="28"/>
          <w:szCs w:val="28"/>
        </w:rPr>
        <w:t>3. Thời gian thực hiện trình tự, thủ tục:</w:t>
      </w:r>
      <w:r w:rsidRPr="00C626B9">
        <w:rPr>
          <w:rFonts w:ascii="Times New Roman" w:eastAsia="Times New Roman" w:hAnsi="Times New Roman" w:cstheme="majorHAnsi"/>
          <w:color w:val="auto"/>
          <w:sz w:val="28"/>
          <w:szCs w:val="28"/>
        </w:rPr>
        <w:t xml:space="preserve"> Không quá </w:t>
      </w:r>
      <w:r w:rsidRPr="00C626B9">
        <w:rPr>
          <w:rFonts w:ascii="Times New Roman" w:eastAsia="Times New Roman" w:hAnsi="Times New Roman" w:cstheme="majorHAnsi"/>
          <w:b/>
          <w:color w:val="auto"/>
          <w:sz w:val="28"/>
          <w:szCs w:val="28"/>
        </w:rPr>
        <w:t>06 ngày làm việc</w:t>
      </w:r>
      <w:r w:rsidRPr="00C626B9">
        <w:rPr>
          <w:rFonts w:ascii="Times New Roman" w:eastAsia="Times New Roman" w:hAnsi="Times New Roman" w:cstheme="majorHAnsi"/>
          <w:color w:val="auto"/>
          <w:sz w:val="28"/>
          <w:szCs w:val="28"/>
        </w:rPr>
        <w:t xml:space="preserve"> kể từ ngày nhận đủ hồ sơ hợp lệ.</w:t>
      </w:r>
    </w:p>
    <w:p w14:paraId="56C29E02" w14:textId="77777777" w:rsidR="000F07FB" w:rsidRPr="00C626B9" w:rsidRDefault="000F07FB" w:rsidP="005F7DCC">
      <w:pPr>
        <w:pStyle w:val="Heading2"/>
        <w:spacing w:before="0" w:after="100"/>
        <w:ind w:firstLine="567"/>
        <w:jc w:val="both"/>
        <w:rPr>
          <w:rFonts w:ascii="Times New Roman" w:eastAsia="Times New Roman" w:hAnsi="Times New Roman" w:cstheme="majorHAnsi"/>
          <w:b/>
          <w:bCs/>
          <w:color w:val="auto"/>
          <w:sz w:val="28"/>
          <w:szCs w:val="28"/>
        </w:rPr>
      </w:pPr>
      <w:bookmarkStart w:id="81" w:name="bookmark=id.lyccbqe96xj0" w:colFirst="0" w:colLast="0"/>
      <w:bookmarkStart w:id="82" w:name="_XV._Trình_tự,"/>
      <w:bookmarkEnd w:id="81"/>
      <w:bookmarkEnd w:id="82"/>
      <w:r w:rsidRPr="00C626B9">
        <w:rPr>
          <w:rFonts w:ascii="Times New Roman" w:eastAsia="Times New Roman" w:hAnsi="Times New Roman" w:cstheme="majorHAnsi"/>
          <w:b/>
          <w:bCs/>
          <w:color w:val="auto"/>
          <w:sz w:val="28"/>
          <w:szCs w:val="28"/>
        </w:rPr>
        <w:t>XV. Trình tự, thủ tục thu hồi, hủy Giấy chứng nhận đã cấp và cấp Giấy chứng nhận quyền sử dụng đất, quyền sở hữu tài sản gắn liền với đất sau khi thu hồi Giấy chứng nhận đã cấp</w:t>
      </w:r>
    </w:p>
    <w:p w14:paraId="0334896C" w14:textId="77777777" w:rsidR="000F07FB" w:rsidRPr="00C626B9" w:rsidRDefault="000F07FB" w:rsidP="005F7DCC">
      <w:pPr>
        <w:keepNext/>
        <w:keepLines/>
        <w:spacing w:after="100"/>
        <w:ind w:firstLine="567"/>
        <w:jc w:val="both"/>
        <w:rPr>
          <w:rFonts w:ascii="Times New Roman" w:eastAsia="Times New Roman" w:hAnsi="Times New Roman" w:cstheme="majorHAnsi"/>
          <w:b/>
          <w:bCs/>
          <w:color w:val="auto"/>
          <w:sz w:val="28"/>
          <w:szCs w:val="28"/>
        </w:rPr>
      </w:pPr>
      <w:r w:rsidRPr="00C626B9">
        <w:rPr>
          <w:rFonts w:ascii="Times New Roman" w:eastAsia="Times New Roman" w:hAnsi="Times New Roman" w:cstheme="majorHAnsi"/>
          <w:b/>
          <w:bCs/>
          <w:color w:val="auto"/>
          <w:sz w:val="28"/>
          <w:szCs w:val="28"/>
        </w:rPr>
        <w:t>1. Thành phần hồ sơ</w:t>
      </w:r>
    </w:p>
    <w:p w14:paraId="1188ADC8" w14:textId="77777777" w:rsidR="000F07FB" w:rsidRPr="00C626B9" w:rsidRDefault="000F07FB" w:rsidP="005F7DCC">
      <w:pPr>
        <w:spacing w:after="100"/>
        <w:ind w:firstLine="567"/>
        <w:jc w:val="both"/>
        <w:rPr>
          <w:rFonts w:ascii="Times New Roman" w:eastAsia="Times New Roman" w:hAnsi="Times New Roman" w:cstheme="majorHAnsi"/>
          <w:color w:val="auto"/>
          <w:sz w:val="28"/>
          <w:szCs w:val="28"/>
        </w:rPr>
      </w:pPr>
      <w:bookmarkStart w:id="83" w:name="bookmark=id.5xn6a7uuwhbf" w:colFirst="0" w:colLast="0"/>
      <w:bookmarkEnd w:id="83"/>
      <w:r w:rsidRPr="00C626B9">
        <w:rPr>
          <w:rFonts w:ascii="Times New Roman" w:eastAsia="Times New Roman" w:hAnsi="Times New Roman" w:cstheme="majorHAnsi"/>
          <w:color w:val="auto"/>
          <w:sz w:val="28"/>
          <w:szCs w:val="28"/>
        </w:rPr>
        <w:t>- Văn bản kiến nghị về việc cấp Giấy chứng nhận không đúng quy định của pháp luật đất đai.</w:t>
      </w:r>
    </w:p>
    <w:p w14:paraId="437F9851" w14:textId="77777777" w:rsidR="000F07FB" w:rsidRPr="00C626B9" w:rsidRDefault="000F07FB" w:rsidP="005F7DCC">
      <w:pPr>
        <w:spacing w:after="10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 Giấy chứng nhận đã cấp (bản gốc).</w:t>
      </w:r>
    </w:p>
    <w:p w14:paraId="110330EC" w14:textId="77777777" w:rsidR="000F07FB" w:rsidRPr="00C626B9" w:rsidRDefault="000F07FB" w:rsidP="005F7DCC">
      <w:pPr>
        <w:keepNext/>
        <w:keepLines/>
        <w:spacing w:after="100"/>
        <w:ind w:firstLine="567"/>
        <w:jc w:val="both"/>
        <w:rPr>
          <w:rFonts w:ascii="Times New Roman" w:eastAsia="Times New Roman" w:hAnsi="Times New Roman" w:cstheme="majorHAnsi"/>
          <w:b/>
          <w:bCs/>
          <w:color w:val="auto"/>
          <w:sz w:val="28"/>
          <w:szCs w:val="28"/>
        </w:rPr>
      </w:pPr>
      <w:r w:rsidRPr="00C626B9">
        <w:rPr>
          <w:rFonts w:ascii="Times New Roman" w:eastAsia="Times New Roman" w:hAnsi="Times New Roman" w:cstheme="majorHAnsi"/>
          <w:b/>
          <w:bCs/>
          <w:color w:val="auto"/>
          <w:sz w:val="28"/>
          <w:szCs w:val="28"/>
        </w:rPr>
        <w:t>2. Trình tự thực hiện</w:t>
      </w:r>
    </w:p>
    <w:p w14:paraId="42788AE0" w14:textId="77777777" w:rsidR="000F07FB" w:rsidRPr="00C626B9" w:rsidRDefault="000F07FB" w:rsidP="005F7DCC">
      <w:pPr>
        <w:spacing w:after="10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Việc thu hồi, hủy Giấy chứng nhận đã cấp, cấp Giấy chứng nhận quyền sử dụng đất, quyền sở hữu tài sản gắn liền với đất sau khi thu hồi Giấy chứng nhận đã cấp đối với các trường hợp quy định tại các khoản 2, 5, 6 và 7 Điều 152 Luật Đất đai được thực hiện như sau:</w:t>
      </w:r>
    </w:p>
    <w:p w14:paraId="2574959C" w14:textId="77777777" w:rsidR="000F07FB" w:rsidRPr="00C626B9" w:rsidRDefault="000F07FB" w:rsidP="005F7DCC">
      <w:pPr>
        <w:spacing w:after="10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2.1. Trường hợp Nhà nước thu hồi đất quy định tại các điều 78, 79, 81 và 82 Luật Đất đai:</w:t>
      </w:r>
    </w:p>
    <w:p w14:paraId="049C3A2C" w14:textId="77777777" w:rsidR="000F07FB" w:rsidRPr="00C626B9" w:rsidRDefault="000F07FB" w:rsidP="005F7DCC">
      <w:pPr>
        <w:spacing w:after="10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a) Người sử dụng đất, chủ sở hữu tài sản gắn liền với đất nộp Giấy chứng nhận đã cấp cho đơn vị, tổ chức thực hiện nhiệm vụ bồi thường, hỗ trợ, tái định cư theo quy định của pháp luật đất đai hoặc cơ quan được quy định tại quyết định thu hồi đất;</w:t>
      </w:r>
    </w:p>
    <w:p w14:paraId="78705BCF" w14:textId="0842B155" w:rsidR="000F07FB" w:rsidRPr="00C626B9" w:rsidRDefault="000F07FB" w:rsidP="005F7DCC">
      <w:pPr>
        <w:spacing w:after="10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 xml:space="preserve">b) </w:t>
      </w:r>
      <w:r w:rsidR="0000664C">
        <w:rPr>
          <w:rFonts w:ascii="Times New Roman" w:eastAsia="Times New Roman" w:hAnsi="Times New Roman" w:cstheme="majorHAnsi"/>
          <w:color w:val="auto"/>
          <w:sz w:val="28"/>
          <w:szCs w:val="28"/>
        </w:rPr>
        <w:t>Văn phòng đăng ký</w:t>
      </w:r>
      <w:r w:rsidRPr="00C626B9">
        <w:rPr>
          <w:rFonts w:ascii="Times New Roman" w:eastAsia="Times New Roman" w:hAnsi="Times New Roman" w:cstheme="majorHAnsi"/>
          <w:color w:val="auto"/>
          <w:sz w:val="28"/>
          <w:szCs w:val="28"/>
        </w:rPr>
        <w:t xml:space="preserve"> đất đai tiếp nhận Giấy chứng nhận của người sử dụng đất, chủ sở hữu tài sản gắn liền với đất từ cơ quan, đơn vị quy định tại điểm a Mục 2.1 này kèm theo quyết định thu hồi đất.</w:t>
      </w:r>
    </w:p>
    <w:p w14:paraId="097F0C63" w14:textId="77777777" w:rsidR="000F07FB" w:rsidRPr="00C626B9" w:rsidRDefault="000F07FB" w:rsidP="005F7DCC">
      <w:pPr>
        <w:spacing w:after="10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Trường hợp Nhà nước thu hồi toàn bộ diện tích của thửa đất ghi trong Giấy chứng nhận thì thực hiện cập nhật, chỉnh lý hồ sơ địa chính, cơ sở dữ liệu đất đai.</w:t>
      </w:r>
    </w:p>
    <w:p w14:paraId="6A0AF2ED" w14:textId="2B6F9D45" w:rsidR="000F07FB" w:rsidRPr="00C626B9" w:rsidRDefault="000F07FB" w:rsidP="005F7DCC">
      <w:pPr>
        <w:spacing w:after="10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Trường hợp Nhà nước thu hồi một phần diện tích của thửa đất ghi trong Giấy chứng nhận hoặc trường hợp Giấy chứng nhận đã cấp cho nhiều thửa đất mà Nhà nước thu hồi một, một số thửa đất thì thực hiện xác nhận trên Giấy chứng nhận đã cấp hoặc cấp mới Giấy chứng nhận quyền sử dụng đất, quyền sở hữu tài sản gắn liền với đất đối với phần diện tích hoặc các thửa đất còn lại nếu người sử dụng đất, chủ sở hữu tài sản gắn liền với đất có nhu cầu; trao Giấy chứng nhận quyền sử dụng đất, quyền sở hữu tài sản gắn liền với đất cho người được cấp; cập nhật, chỉnh lý hồ sơ địa chính, cơ sở dữ liệu đất đai.</w:t>
      </w:r>
    </w:p>
    <w:p w14:paraId="41165A72" w14:textId="01EB1EC5" w:rsidR="000F07FB" w:rsidRPr="00C626B9" w:rsidRDefault="000F07FB" w:rsidP="005F7DCC">
      <w:pPr>
        <w:spacing w:after="10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 xml:space="preserve">2.2. Việc thu hồi Giấy chứng nhận đã cấp quy định tại các điểm a, b và c khoản 3 Điều 152 Luật Đất đai thì cơ quan, người có thẩm quyền quy định tại Điều 136 Luật Đất đai quyết định thu hồi Giấy chứng nhận đã cấp; </w:t>
      </w:r>
      <w:r w:rsidR="0000664C">
        <w:rPr>
          <w:rFonts w:ascii="Times New Roman" w:eastAsia="Times New Roman" w:hAnsi="Times New Roman" w:cstheme="majorHAnsi"/>
          <w:color w:val="auto"/>
          <w:sz w:val="28"/>
          <w:szCs w:val="28"/>
        </w:rPr>
        <w:t>Văn phòng đăng ký</w:t>
      </w:r>
      <w:r w:rsidRPr="00C626B9">
        <w:rPr>
          <w:rFonts w:ascii="Times New Roman" w:eastAsia="Times New Roman" w:hAnsi="Times New Roman" w:cstheme="majorHAnsi"/>
          <w:color w:val="auto"/>
          <w:sz w:val="28"/>
          <w:szCs w:val="28"/>
        </w:rPr>
        <w:t xml:space="preserve"> đất đai thực hiện cập nhật, chỉnh lý hồ sơ địa chính, cơ sở dữ liệu đất đai.</w:t>
      </w:r>
    </w:p>
    <w:p w14:paraId="119893EB" w14:textId="77777777" w:rsidR="000F07FB" w:rsidRPr="00C626B9" w:rsidRDefault="000F07FB" w:rsidP="005F7DCC">
      <w:pPr>
        <w:spacing w:after="10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2.3. Trường hợp người sử dụng đất, chủ sở hữu tài sản gắn liền với đất phát hiện Giấy chứng nhận đã cấp không đúng quy định của pháp luật về đất đai quy định tại điểm d khoản 3 Điều 152 Luật Đất đai thì thực hiện như sau:</w:t>
      </w:r>
    </w:p>
    <w:p w14:paraId="256F634F" w14:textId="77777777" w:rsidR="000F07FB" w:rsidRPr="00C626B9" w:rsidRDefault="000F07FB" w:rsidP="005F7DCC">
      <w:pPr>
        <w:spacing w:after="10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a) Người sử dụng đất, chủ sở hữu tài sản gắn liền với đất gửi kiến nghị bằng văn bản kèm theo Giấy chứng nhận đã cấp đến Bộ phận Một cửa hoặc Chi nhánh Văn phòng đăng ký đất đai;</w:t>
      </w:r>
    </w:p>
    <w:p w14:paraId="3D41855F" w14:textId="77777777" w:rsidR="000F07FB" w:rsidRPr="00C626B9" w:rsidRDefault="000F07FB" w:rsidP="005F7DCC">
      <w:pPr>
        <w:spacing w:after="120" w:line="252" w:lineRule="auto"/>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 xml:space="preserve">b) Cơ quan tiếp nhận hồ sơ cấp Giấy tiếp nhận hồ sơ và hẹn trả kết quả cho người nộp hồ sơ và chuyển hồ sơ đến cơ quan, người có thẩm quyền quy định tại Điều 136 Luật Đất đai để kiểm tra, xem xét, quyết định thu hồi Giấy chứng nhận đã cấp, cấp Giấy chứng nhận quyền sử dụng đất, quyền sở hữu tài sản gắn liền với đất theo quy định tại Mục 2.9 </w:t>
      </w:r>
      <w:hyperlink w:anchor="_XV._Trình_tự," w:history="1">
        <w:r w:rsidRPr="00C626B9">
          <w:rPr>
            <w:rStyle w:val="Hyperlink"/>
            <w:rFonts w:ascii="Times New Roman" w:eastAsia="Times New Roman" w:hAnsi="Times New Roman" w:cstheme="majorHAnsi"/>
            <w:color w:val="auto"/>
            <w:sz w:val="28"/>
            <w:szCs w:val="28"/>
            <w:u w:val="none"/>
          </w:rPr>
          <w:t>Phần XV</w:t>
        </w:r>
      </w:hyperlink>
      <w:r w:rsidRPr="00C626B9">
        <w:rPr>
          <w:rFonts w:ascii="Times New Roman" w:eastAsia="Times New Roman" w:hAnsi="Times New Roman" w:cstheme="majorHAnsi"/>
          <w:color w:val="auto"/>
          <w:sz w:val="28"/>
          <w:szCs w:val="28"/>
        </w:rPr>
        <w:t xml:space="preserve"> này, chỉ đạo, thực hiện việc cập nhật, chỉnh lý hồ sơ địa chính, cơ sở dữ liệu đất đai.</w:t>
      </w:r>
    </w:p>
    <w:p w14:paraId="15A665C8" w14:textId="77777777" w:rsidR="000F07FB" w:rsidRPr="00C626B9" w:rsidRDefault="000F07FB" w:rsidP="005F7DCC">
      <w:pPr>
        <w:spacing w:after="120" w:line="252" w:lineRule="auto"/>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2.4. Việc thu hồi Giấy chứng nhận quy định tại điểm đ và điểm e khoản 2 và khoản 5 Điều 152 Luật Đất đai như sau:</w:t>
      </w:r>
    </w:p>
    <w:p w14:paraId="2B9B5C16" w14:textId="35BB9041" w:rsidR="000F07FB" w:rsidRPr="00C626B9" w:rsidRDefault="000F07FB" w:rsidP="005F7DCC">
      <w:pPr>
        <w:spacing w:after="120" w:line="252" w:lineRule="auto"/>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 xml:space="preserve">a) Đối với Giấy chứng nhận đã cấp lần đầu thì cơ quan, người có thẩm quyền quy định tại khoản 1 Điều 136 Luật Đất đai quyết định thu hồi và chuyển quyết định đến </w:t>
      </w:r>
      <w:r w:rsidR="0000664C">
        <w:rPr>
          <w:rFonts w:ascii="Times New Roman" w:eastAsia="Times New Roman" w:hAnsi="Times New Roman" w:cstheme="majorHAnsi"/>
          <w:color w:val="auto"/>
          <w:sz w:val="28"/>
          <w:szCs w:val="28"/>
        </w:rPr>
        <w:t>Văn phòng đăng ký</w:t>
      </w:r>
      <w:r w:rsidRPr="00C626B9">
        <w:rPr>
          <w:rFonts w:ascii="Times New Roman" w:eastAsia="Times New Roman" w:hAnsi="Times New Roman" w:cstheme="majorHAnsi"/>
          <w:color w:val="auto"/>
          <w:sz w:val="28"/>
          <w:szCs w:val="28"/>
        </w:rPr>
        <w:t xml:space="preserve"> đất đai để thực hiện việc thu hồi Giấy chứng nhận đã cấp, cập nhật, chỉnh lý hồ sơ địa chính, cơ sở dữ liệu đất đai;</w:t>
      </w:r>
    </w:p>
    <w:p w14:paraId="022874D7" w14:textId="77777777" w:rsidR="000F07FB" w:rsidRPr="00C626B9" w:rsidRDefault="000F07FB" w:rsidP="005F7DCC">
      <w:pPr>
        <w:spacing w:after="120" w:line="252" w:lineRule="auto"/>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b) Đối với Giấy chứng nhận đã cấp khi thực hiện thủ tục đăng ký biến động đất đai, tài sản gắn liền với đất thì cơ quan có thẩm quyền quy định tại khoản 2 Điều 136 Luật Đất đai quyết định thu hồi và cập nhật, chỉnh lý hồ sơ địa chính, cơ sở dữ liệu đất đai.</w:t>
      </w:r>
    </w:p>
    <w:p w14:paraId="6516FC19" w14:textId="672D04F4" w:rsidR="000F07FB" w:rsidRPr="00C626B9" w:rsidRDefault="000F07FB" w:rsidP="005F7DCC">
      <w:pPr>
        <w:spacing w:after="120" w:line="252" w:lineRule="auto"/>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 xml:space="preserve">2.5. </w:t>
      </w:r>
      <w:r w:rsidR="0000664C">
        <w:rPr>
          <w:rFonts w:ascii="Times New Roman" w:eastAsia="Times New Roman" w:hAnsi="Times New Roman" w:cstheme="majorHAnsi"/>
          <w:color w:val="auto"/>
          <w:sz w:val="28"/>
          <w:szCs w:val="28"/>
        </w:rPr>
        <w:t>Văn phòng đăng ký</w:t>
      </w:r>
      <w:r w:rsidRPr="00C626B9">
        <w:rPr>
          <w:rFonts w:ascii="Times New Roman" w:eastAsia="Times New Roman" w:hAnsi="Times New Roman" w:cstheme="majorHAnsi"/>
          <w:color w:val="auto"/>
          <w:sz w:val="28"/>
          <w:szCs w:val="28"/>
        </w:rPr>
        <w:t xml:space="preserve"> đất đai có trách nhiệm quản lý Giấy chứng nhận trong trường hợp thu hồi Giấy chứng nhận quy định tại khoản 2 và khoản 5 Điều 152 Luật Đất đai.</w:t>
      </w:r>
    </w:p>
    <w:p w14:paraId="3DD23A6E" w14:textId="77777777" w:rsidR="000F07FB" w:rsidRPr="00C626B9" w:rsidRDefault="000F07FB" w:rsidP="005F7DCC">
      <w:pPr>
        <w:spacing w:after="120" w:line="252" w:lineRule="auto"/>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 xml:space="preserve">2.6. Các trường hợp thu hồi Giấy chứng nhận quy định tại các Mục 2.1, 2.2 và 2.4 </w:t>
      </w:r>
      <w:hyperlink w:anchor="_XV._Trình_tự," w:history="1">
        <w:r w:rsidRPr="00C626B9">
          <w:rPr>
            <w:rStyle w:val="Hyperlink"/>
            <w:rFonts w:ascii="Times New Roman" w:eastAsia="Times New Roman" w:hAnsi="Times New Roman" w:cstheme="majorHAnsi"/>
            <w:color w:val="auto"/>
            <w:sz w:val="28"/>
            <w:szCs w:val="28"/>
            <w:u w:val="none"/>
          </w:rPr>
          <w:t>Phần XV</w:t>
        </w:r>
      </w:hyperlink>
      <w:r w:rsidRPr="00C626B9">
        <w:rPr>
          <w:rFonts w:ascii="Times New Roman" w:eastAsia="Times New Roman" w:hAnsi="Times New Roman" w:cstheme="majorHAnsi"/>
          <w:color w:val="auto"/>
          <w:sz w:val="28"/>
          <w:szCs w:val="28"/>
        </w:rPr>
        <w:t xml:space="preserve"> này mà người sử dụng đất, chủ sở hữu tài sản gắn liền với đất không đồng ý với việc giải quyết của cơ quan nhà nước có thẩm quyền thì có quyền khiếu nại theo quy định của pháp luật về khiếu nại hoặc khởi kiện tại Tòa án nhân dân theo quy định của pháp luật về tố tụng hành chính.</w:t>
      </w:r>
    </w:p>
    <w:p w14:paraId="4518554B" w14:textId="77777777" w:rsidR="000F07FB" w:rsidRPr="00C626B9" w:rsidRDefault="000F07FB" w:rsidP="005F7DCC">
      <w:pPr>
        <w:spacing w:after="120" w:line="252" w:lineRule="auto"/>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 xml:space="preserve">2.7. Đối với trường hợp có nhiều thửa đất cấp chung 01 Giấy chứng nhận mà có một hoặc một số thửa đất thuộc một trong các trường hợp thu hồi Giấy chứng nhận quy định tại các điểm d, đ, e khoản 2 và khoản 5 Điều 152 Luật Đất đai thì thực hiện thu hồi Giấy chứng nhận đã cấp, cấp Giấy chứng nhận quyền sử dụng đất, quyền sở hữu tài sản gắn liền với đất theo đúng quy định của pháp luật đối với các thửa đất này; cấp đổi Giấy chứng nhận quyền sử dụng đất, quyền sở hữu tài sản gắn liền với đất đối với các thửa đất đã được cấp Giấy chứng nhận theo đúng quy định của pháp luật. Việc cấp Giấy chứng nhận quyền sử dụng đất, quyền sở hữu tài sản gắn liền với đất quy định tại Mục 2.7 này được thực hiện theo quy định tại Mục 2.9 </w:t>
      </w:r>
      <w:hyperlink w:anchor="_XV._Trình_tự," w:history="1">
        <w:r w:rsidRPr="00C626B9">
          <w:rPr>
            <w:rStyle w:val="Hyperlink"/>
            <w:rFonts w:ascii="Times New Roman" w:eastAsia="Times New Roman" w:hAnsi="Times New Roman" w:cstheme="majorHAnsi"/>
            <w:color w:val="auto"/>
            <w:sz w:val="28"/>
            <w:szCs w:val="28"/>
            <w:u w:val="none"/>
          </w:rPr>
          <w:t>Phần XV</w:t>
        </w:r>
      </w:hyperlink>
      <w:r w:rsidRPr="00C626B9">
        <w:rPr>
          <w:rFonts w:ascii="Times New Roman" w:eastAsia="Times New Roman" w:hAnsi="Times New Roman" w:cstheme="majorHAnsi"/>
          <w:color w:val="auto"/>
          <w:sz w:val="28"/>
          <w:szCs w:val="28"/>
        </w:rPr>
        <w:t xml:space="preserve"> này.</w:t>
      </w:r>
    </w:p>
    <w:p w14:paraId="518CF516" w14:textId="77777777" w:rsidR="000F07FB" w:rsidRPr="00C626B9" w:rsidRDefault="000F07FB" w:rsidP="005F7DCC">
      <w:pPr>
        <w:spacing w:after="120" w:line="252" w:lineRule="auto"/>
        <w:ind w:firstLine="567"/>
        <w:jc w:val="both"/>
        <w:rPr>
          <w:rFonts w:ascii="Times New Roman" w:eastAsia="Times New Roman" w:hAnsi="Times New Roman" w:cstheme="majorHAnsi"/>
          <w:color w:val="auto"/>
          <w:spacing w:val="-2"/>
          <w:sz w:val="28"/>
          <w:szCs w:val="28"/>
        </w:rPr>
      </w:pPr>
      <w:r w:rsidRPr="00C626B9">
        <w:rPr>
          <w:rFonts w:ascii="Times New Roman" w:eastAsia="Times New Roman" w:hAnsi="Times New Roman" w:cstheme="majorHAnsi"/>
          <w:color w:val="auto"/>
          <w:spacing w:val="-2"/>
          <w:sz w:val="28"/>
          <w:szCs w:val="28"/>
        </w:rPr>
        <w:t>2.8. Trường hợp thu hồi Giấy chứng nhận quy định tại khoản 2 và khoản 5 Điều 152 Luật Đất đai mà người sử dụng đất, chủ sở hữu tài sản gắn liền với đất không nộp Giấy chứng nhận thì việc hủy Giấy chứng nhận được thực hiện như sau:</w:t>
      </w:r>
    </w:p>
    <w:p w14:paraId="27A33AD7" w14:textId="77777777" w:rsidR="000F07FB" w:rsidRPr="00C626B9" w:rsidRDefault="000F07FB" w:rsidP="005F7DCC">
      <w:pPr>
        <w:spacing w:after="120" w:line="252" w:lineRule="auto"/>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a) Đối với Giấy chứng nhận đã cấp lần đầu thì cơ quan, người có chức năng quản lý đất đai trình cơ quan có thẩm quyền quy định tại khoản 1 Điều 136 Luật Đất đai quyết định hủy Giấy chứng nhận đã cấp;</w:t>
      </w:r>
    </w:p>
    <w:p w14:paraId="3C150885" w14:textId="11116D32"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 xml:space="preserve">b) Đối với Giấy chứng nhận đã cấp khi thực hiện thủ tục đăng ký biến động đất đai, tài sản gắn liền với đất thì </w:t>
      </w:r>
      <w:r w:rsidR="0000664C">
        <w:rPr>
          <w:rFonts w:ascii="Times New Roman" w:eastAsia="Times New Roman" w:hAnsi="Times New Roman" w:cstheme="majorHAnsi"/>
          <w:color w:val="auto"/>
          <w:sz w:val="28"/>
          <w:szCs w:val="28"/>
        </w:rPr>
        <w:t>Văn phòng đăng ký</w:t>
      </w:r>
      <w:r w:rsidRPr="00C626B9">
        <w:rPr>
          <w:rFonts w:ascii="Times New Roman" w:eastAsia="Times New Roman" w:hAnsi="Times New Roman" w:cstheme="majorHAnsi"/>
          <w:color w:val="auto"/>
          <w:sz w:val="28"/>
          <w:szCs w:val="28"/>
        </w:rPr>
        <w:t xml:space="preserve"> đất đai quyết định hủy Giấy chứng nhận đã cấp;</w:t>
      </w:r>
    </w:p>
    <w:p w14:paraId="0DF4BBEC"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c) Trường hợp quy định tại điểm đ khoản 2 Điều 152 Luật Đất đai thì thực hiện theo quy định tại điểm d Mục 2.8 này;</w:t>
      </w:r>
    </w:p>
    <w:p w14:paraId="00DA0BE7" w14:textId="0AD425A1"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 xml:space="preserve">d) </w:t>
      </w:r>
      <w:r w:rsidR="0000664C">
        <w:rPr>
          <w:rFonts w:ascii="Times New Roman" w:eastAsia="Times New Roman" w:hAnsi="Times New Roman" w:cstheme="majorHAnsi"/>
          <w:color w:val="auto"/>
          <w:sz w:val="28"/>
          <w:szCs w:val="28"/>
        </w:rPr>
        <w:t>Văn phòng đăng ký</w:t>
      </w:r>
      <w:r w:rsidRPr="00C626B9">
        <w:rPr>
          <w:rFonts w:ascii="Times New Roman" w:eastAsia="Times New Roman" w:hAnsi="Times New Roman" w:cstheme="majorHAnsi"/>
          <w:color w:val="auto"/>
          <w:sz w:val="28"/>
          <w:szCs w:val="28"/>
        </w:rPr>
        <w:t xml:space="preserve"> đất đai có trách nhiệm cập nhật, chỉnh lý hồ sơ địa chính, cơ sở dữ liệu đất đai; lập danh sách Giấy chứng nhận đã bị hủy gửi Sở Nông nghiệp và Môi trường, Bộ Nông nghiệp và Môi trường để thông báo công khai trên trang thông tin điện tử.</w:t>
      </w:r>
    </w:p>
    <w:p w14:paraId="4807551D"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2.9. Cấp Giấy chứng nhận quyền sử dụng đất, quyền sở hữu tài sản gắn liền với đất sau khi thu hồi Giấy chứng nhận quy định tại điểm d khoản 2 Điều 152 Luật Đất đai như sau:</w:t>
      </w:r>
    </w:p>
    <w:p w14:paraId="5C591C37" w14:textId="2A1CC586"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 xml:space="preserve">a) Trường hợp Giấy chứng nhận bị thu hồi là Giấy chứng nhận cấp lần đầu thì </w:t>
      </w:r>
      <w:r w:rsidR="0000664C">
        <w:rPr>
          <w:rFonts w:ascii="Times New Roman" w:eastAsia="Times New Roman" w:hAnsi="Times New Roman" w:cstheme="majorHAnsi"/>
          <w:color w:val="auto"/>
          <w:sz w:val="28"/>
          <w:szCs w:val="28"/>
        </w:rPr>
        <w:t>Văn phòng đăng ký</w:t>
      </w:r>
      <w:r w:rsidRPr="00C626B9">
        <w:rPr>
          <w:rFonts w:ascii="Times New Roman" w:eastAsia="Times New Roman" w:hAnsi="Times New Roman" w:cstheme="majorHAnsi"/>
          <w:color w:val="auto"/>
          <w:sz w:val="28"/>
          <w:szCs w:val="28"/>
        </w:rPr>
        <w:t xml:space="preserve"> đất đai chuyển hồ sơ cấp Giấy chứng nhận đến cơ quan có chức năng quản lý đất đai.</w:t>
      </w:r>
    </w:p>
    <w:p w14:paraId="619C57C0" w14:textId="2119F282" w:rsidR="000F07FB" w:rsidRPr="00C626B9" w:rsidRDefault="000F07FB" w:rsidP="000F07FB">
      <w:pPr>
        <w:spacing w:after="120"/>
        <w:ind w:firstLine="567"/>
        <w:jc w:val="both"/>
        <w:rPr>
          <w:rFonts w:ascii="Times New Roman" w:eastAsia="Times New Roman" w:hAnsi="Times New Roman" w:cstheme="majorHAnsi"/>
          <w:color w:val="auto"/>
          <w:spacing w:val="-2"/>
          <w:sz w:val="28"/>
          <w:szCs w:val="28"/>
        </w:rPr>
      </w:pPr>
      <w:r w:rsidRPr="00C626B9">
        <w:rPr>
          <w:rFonts w:ascii="Times New Roman" w:eastAsia="Times New Roman" w:hAnsi="Times New Roman" w:cstheme="majorHAnsi"/>
          <w:color w:val="auto"/>
          <w:spacing w:val="-2"/>
          <w:sz w:val="28"/>
          <w:szCs w:val="28"/>
        </w:rPr>
        <w:t xml:space="preserve">Cơ quan có chức năng quản lý đất đai kiểm tra hồ sơ, xác định lại thông tin quy định tại điểm d khoản 2 Điều 152 Luật Đất đai theo đúng quy định của pháp luật đất đai tại thời điểm cấp Giấy chứng nhận; chuẩn bị hồ sơ để cơ quan, người có thẩm quyền quy định tại khoản 1 Điều 136 Luật Đất đai cấp Giấy chứng nhận quyền sử dụng đất, quyền sở hữu tài sản gắn liền với đất; trao Giấy chứng nhận quyền sử dụng đất, quyền sở hữu tài sản gắn liền với đất hoặc chuyển cơ quan tiếp nhận hồ sơ để trao cho người được cấp; chuyển hồ sơ đã giải quyết đến </w:t>
      </w:r>
      <w:r w:rsidR="0000664C">
        <w:rPr>
          <w:rFonts w:ascii="Times New Roman" w:eastAsia="Times New Roman" w:hAnsi="Times New Roman" w:cstheme="majorHAnsi"/>
          <w:color w:val="auto"/>
          <w:spacing w:val="-2"/>
          <w:sz w:val="28"/>
          <w:szCs w:val="28"/>
        </w:rPr>
        <w:t>Văn phòng đăng ký</w:t>
      </w:r>
      <w:r w:rsidRPr="00C626B9">
        <w:rPr>
          <w:rFonts w:ascii="Times New Roman" w:eastAsia="Times New Roman" w:hAnsi="Times New Roman" w:cstheme="majorHAnsi"/>
          <w:color w:val="auto"/>
          <w:spacing w:val="-2"/>
          <w:sz w:val="28"/>
          <w:szCs w:val="28"/>
        </w:rPr>
        <w:t xml:space="preserve"> đất đai để thực hiện công việc tại điểm đ Mục 2.9 này;</w:t>
      </w:r>
    </w:p>
    <w:p w14:paraId="45DF3E8F" w14:textId="74C308DD" w:rsidR="000F07FB" w:rsidRPr="00C626B9" w:rsidRDefault="000F07FB" w:rsidP="000F07FB">
      <w:pPr>
        <w:spacing w:after="120"/>
        <w:ind w:firstLine="567"/>
        <w:jc w:val="both"/>
        <w:rPr>
          <w:rFonts w:ascii="Times New Roman" w:eastAsia="Times New Roman" w:hAnsi="Times New Roman" w:cstheme="majorHAnsi"/>
          <w:color w:val="auto"/>
          <w:spacing w:val="-2"/>
          <w:sz w:val="28"/>
          <w:szCs w:val="28"/>
        </w:rPr>
      </w:pPr>
      <w:r w:rsidRPr="00C626B9">
        <w:rPr>
          <w:rFonts w:ascii="Times New Roman" w:eastAsia="Times New Roman" w:hAnsi="Times New Roman" w:cstheme="majorHAnsi"/>
          <w:color w:val="auto"/>
          <w:spacing w:val="-2"/>
          <w:sz w:val="28"/>
          <w:szCs w:val="28"/>
        </w:rPr>
        <w:t xml:space="preserve">b) Trường hợp Giấy chứng nhận bị thu hồi là Giấy chứng nhận được cấp trong trường hợp đăng ký biến động đất đai, tài sản gắn liền với đất thì </w:t>
      </w:r>
      <w:r w:rsidR="0000664C">
        <w:rPr>
          <w:rFonts w:ascii="Times New Roman" w:eastAsia="Times New Roman" w:hAnsi="Times New Roman" w:cstheme="majorHAnsi"/>
          <w:color w:val="auto"/>
          <w:spacing w:val="-2"/>
          <w:sz w:val="28"/>
          <w:szCs w:val="28"/>
        </w:rPr>
        <w:t>Văn phòng đăng ký</w:t>
      </w:r>
      <w:r w:rsidRPr="00C626B9">
        <w:rPr>
          <w:rFonts w:ascii="Times New Roman" w:eastAsia="Times New Roman" w:hAnsi="Times New Roman" w:cstheme="majorHAnsi"/>
          <w:color w:val="auto"/>
          <w:spacing w:val="-2"/>
          <w:sz w:val="28"/>
          <w:szCs w:val="28"/>
        </w:rPr>
        <w:t xml:space="preserve"> đất đai kiểm tra hồ sơ đã cấp Giấy chứng nhận để xác định lại thông tin quy định tại điểm d khoản 2 Điều 152 Luật Đất đai theo đúng quy định của pháp luật đất đai tại thời điểm cấp Giấy chứng nhận; thực hiện việc cấp Giấy chứng nhận quyền sử dụng đất, quyền sở hữu tài sản gắn liền với đất theo thẩm quyền quy định tại khoản 2 Điều 136 Luật Đất đai; </w:t>
      </w:r>
      <w:r w:rsidRPr="00C626B9">
        <w:rPr>
          <w:rFonts w:ascii="Times New Roman" w:eastAsia="Times New Roman" w:hAnsi="Times New Roman" w:cstheme="majorHAnsi"/>
          <w:color w:val="auto"/>
          <w:sz w:val="28"/>
          <w:szCs w:val="28"/>
        </w:rPr>
        <w:t>trao Giấy chứng nhận quyền sử dụng đất, quyền sở hữu tài sản gắn liền với đất hoặc chuyển cơ quan tiếp nhận hồ sơ để trao cho người được cấp</w:t>
      </w:r>
      <w:r w:rsidRPr="00C626B9">
        <w:rPr>
          <w:rFonts w:ascii="Times New Roman" w:eastAsia="Times New Roman" w:hAnsi="Times New Roman" w:cstheme="majorHAnsi"/>
          <w:color w:val="auto"/>
          <w:spacing w:val="-2"/>
          <w:sz w:val="28"/>
          <w:szCs w:val="28"/>
        </w:rPr>
        <w:t xml:space="preserve"> và thực hiện công việc quy định tại điểm đ Mục 2.9 này;</w:t>
      </w:r>
    </w:p>
    <w:p w14:paraId="206FDDAD" w14:textId="7358526F"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 xml:space="preserve">c) Cơ quan có chức năng quản lý đất đai, </w:t>
      </w:r>
      <w:r w:rsidR="0000664C">
        <w:rPr>
          <w:rFonts w:ascii="Times New Roman" w:eastAsia="Times New Roman" w:hAnsi="Times New Roman" w:cstheme="majorHAnsi"/>
          <w:color w:val="auto"/>
          <w:sz w:val="28"/>
          <w:szCs w:val="28"/>
        </w:rPr>
        <w:t>Văn phòng đăng ký</w:t>
      </w:r>
      <w:r w:rsidRPr="00C626B9">
        <w:rPr>
          <w:rFonts w:ascii="Times New Roman" w:eastAsia="Times New Roman" w:hAnsi="Times New Roman" w:cstheme="majorHAnsi"/>
          <w:color w:val="auto"/>
          <w:sz w:val="28"/>
          <w:szCs w:val="28"/>
        </w:rPr>
        <w:t xml:space="preserve"> đất đai không xác định lại các thông tin khác trên Giấy chứng nhận đã được cơ quan, người có thẩm quyền xác lập phù hợp với quy định của pháp luật;</w:t>
      </w:r>
    </w:p>
    <w:p w14:paraId="7E97F4A2"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d) Đối với Giấy chứng nhận đã cấp không đúng quy định của pháp luật do lỗi của cơ quan, người có thẩm quyền cấp Giấy chứng nhận thì nghĩa vụ tài chính được xác định theo chính sách thu tiền sử dụng đất, tiền thuê đất tại thời điểm cấp Giấy chứng nhận trước đây; đối với trường hợp do lỗi của người sử dụng đất thì nghĩa vụ tài chính được xác định theo chính sách thu tiền sử dụng đất, tiền thuê đất tại thời điểm cấp Giấy chứng nhận quyền sử dụng đất, quyền sở hữu tài sản gắn liền với đất;</w:t>
      </w:r>
    </w:p>
    <w:p w14:paraId="2690F34C" w14:textId="4AFEE961"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 xml:space="preserve">đ) </w:t>
      </w:r>
      <w:r w:rsidR="0000664C">
        <w:rPr>
          <w:rFonts w:ascii="Times New Roman" w:eastAsia="Times New Roman" w:hAnsi="Times New Roman" w:cstheme="majorHAnsi"/>
          <w:color w:val="auto"/>
          <w:sz w:val="28"/>
          <w:szCs w:val="28"/>
        </w:rPr>
        <w:t>Văn phòng đăng ký</w:t>
      </w:r>
      <w:r w:rsidRPr="00C626B9">
        <w:rPr>
          <w:rFonts w:ascii="Times New Roman" w:eastAsia="Times New Roman" w:hAnsi="Times New Roman" w:cstheme="majorHAnsi"/>
          <w:color w:val="auto"/>
          <w:sz w:val="28"/>
          <w:szCs w:val="28"/>
        </w:rPr>
        <w:t xml:space="preserve"> đất đai thực hiện cập nhật, chỉnh lý hồ sơ địa chính, cơ sở dữ liệu đất đai.</w:t>
      </w:r>
    </w:p>
    <w:p w14:paraId="21D27B9C"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 xml:space="preserve">2.10. </w:t>
      </w:r>
      <w:r w:rsidRPr="00C626B9">
        <w:rPr>
          <w:rFonts w:ascii="Times New Roman" w:eastAsia="Times New Roman" w:hAnsi="Times New Roman" w:cs="Cambria"/>
          <w:color w:val="auto"/>
          <w:sz w:val="28"/>
          <w:szCs w:val="28"/>
        </w:rPr>
        <w:t>Đố</w:t>
      </w:r>
      <w:r w:rsidRPr="00C626B9">
        <w:rPr>
          <w:rFonts w:ascii="Times New Roman" w:eastAsia="Times New Roman" w:hAnsi="Times New Roman" w:cstheme="majorHAnsi"/>
          <w:color w:val="auto"/>
          <w:sz w:val="28"/>
          <w:szCs w:val="28"/>
        </w:rPr>
        <w:t>i v</w:t>
      </w:r>
      <w:r w:rsidRPr="00C626B9">
        <w:rPr>
          <w:rFonts w:ascii="Times New Roman" w:eastAsia="Times New Roman" w:hAnsi="Times New Roman" w:cs="Cambria"/>
          <w:color w:val="auto"/>
          <w:sz w:val="28"/>
          <w:szCs w:val="28"/>
        </w:rPr>
        <w:t>ớ</w:t>
      </w:r>
      <w:r w:rsidRPr="00C626B9">
        <w:rPr>
          <w:rFonts w:ascii="Times New Roman" w:eastAsia="Times New Roman" w:hAnsi="Times New Roman" w:cstheme="majorHAnsi"/>
          <w:color w:val="auto"/>
          <w:sz w:val="28"/>
          <w:szCs w:val="28"/>
        </w:rPr>
        <w:t>i tr</w:t>
      </w:r>
      <w:r w:rsidRPr="00C626B9">
        <w:rPr>
          <w:rFonts w:ascii="Times New Roman" w:eastAsia="Times New Roman" w:hAnsi="Times New Roman" w:cs="Cambria"/>
          <w:color w:val="auto"/>
          <w:sz w:val="28"/>
          <w:szCs w:val="28"/>
        </w:rPr>
        <w:t>ườ</w:t>
      </w:r>
      <w:r w:rsidRPr="00C626B9">
        <w:rPr>
          <w:rFonts w:ascii="Times New Roman" w:eastAsia="Times New Roman" w:hAnsi="Times New Roman" w:cstheme="majorHAnsi"/>
          <w:color w:val="auto"/>
          <w:sz w:val="28"/>
          <w:szCs w:val="28"/>
        </w:rPr>
        <w:t>ng h</w:t>
      </w:r>
      <w:r w:rsidRPr="00C626B9">
        <w:rPr>
          <w:rFonts w:ascii="Times New Roman" w:eastAsia="Times New Roman" w:hAnsi="Times New Roman" w:cs="Cambria"/>
          <w:color w:val="auto"/>
          <w:sz w:val="28"/>
          <w:szCs w:val="28"/>
        </w:rPr>
        <w:t>ợ</w:t>
      </w:r>
      <w:r w:rsidRPr="00C626B9">
        <w:rPr>
          <w:rFonts w:ascii="Times New Roman" w:eastAsia="Times New Roman" w:hAnsi="Times New Roman" w:cstheme="majorHAnsi"/>
          <w:color w:val="auto"/>
          <w:sz w:val="28"/>
          <w:szCs w:val="28"/>
        </w:rPr>
        <w:t>p t</w:t>
      </w:r>
      <w:r w:rsidRPr="00C626B9">
        <w:rPr>
          <w:rFonts w:ascii="Times New Roman" w:eastAsia="Times New Roman" w:hAnsi="Times New Roman" w:cs="Cambria"/>
          <w:color w:val="auto"/>
          <w:sz w:val="28"/>
          <w:szCs w:val="28"/>
        </w:rPr>
        <w:t>ạ</w:t>
      </w:r>
      <w:r w:rsidRPr="00C626B9">
        <w:rPr>
          <w:rFonts w:ascii="Times New Roman" w:eastAsia="Times New Roman" w:hAnsi="Times New Roman" w:cstheme="majorHAnsi"/>
          <w:color w:val="auto"/>
          <w:sz w:val="28"/>
          <w:szCs w:val="28"/>
        </w:rPr>
        <w:t>i th</w:t>
      </w:r>
      <w:r w:rsidRPr="00C626B9">
        <w:rPr>
          <w:rFonts w:ascii="Times New Roman" w:eastAsia="Times New Roman" w:hAnsi="Times New Roman" w:cs="Cambria"/>
          <w:color w:val="auto"/>
          <w:sz w:val="28"/>
          <w:szCs w:val="28"/>
        </w:rPr>
        <w:t>ờ</w:t>
      </w:r>
      <w:r w:rsidRPr="00C626B9">
        <w:rPr>
          <w:rFonts w:ascii="Times New Roman" w:eastAsia="Times New Roman" w:hAnsi="Times New Roman" w:cstheme="majorHAnsi"/>
          <w:color w:val="auto"/>
          <w:sz w:val="28"/>
          <w:szCs w:val="28"/>
        </w:rPr>
        <w:t xml:space="preserve">i </w:t>
      </w:r>
      <w:r w:rsidRPr="00C626B9">
        <w:rPr>
          <w:rFonts w:ascii="Times New Roman" w:eastAsia="Times New Roman" w:hAnsi="Times New Roman" w:cs="Cambria"/>
          <w:color w:val="auto"/>
          <w:sz w:val="28"/>
          <w:szCs w:val="28"/>
        </w:rPr>
        <w:t>đ</w:t>
      </w:r>
      <w:r w:rsidRPr="00C626B9">
        <w:rPr>
          <w:rFonts w:ascii="Times New Roman" w:eastAsia="Times New Roman" w:hAnsi="Times New Roman" w:cstheme="majorHAnsi"/>
          <w:color w:val="auto"/>
          <w:sz w:val="28"/>
          <w:szCs w:val="28"/>
        </w:rPr>
        <w:t>i</w:t>
      </w:r>
      <w:r w:rsidRPr="00C626B9">
        <w:rPr>
          <w:rFonts w:ascii="Times New Roman" w:eastAsia="Times New Roman" w:hAnsi="Times New Roman" w:cs="Cambria"/>
          <w:color w:val="auto"/>
          <w:sz w:val="28"/>
          <w:szCs w:val="28"/>
        </w:rPr>
        <w:t>ể</w:t>
      </w:r>
      <w:r w:rsidRPr="00C626B9">
        <w:rPr>
          <w:rFonts w:ascii="Times New Roman" w:eastAsia="Times New Roman" w:hAnsi="Times New Roman" w:cstheme="majorHAnsi"/>
          <w:color w:val="auto"/>
          <w:sz w:val="28"/>
          <w:szCs w:val="28"/>
        </w:rPr>
        <w:t>m thu h</w:t>
      </w:r>
      <w:r w:rsidRPr="00C626B9">
        <w:rPr>
          <w:rFonts w:ascii="Times New Roman" w:eastAsia="Times New Roman" w:hAnsi="Times New Roman" w:cs="Cambria"/>
          <w:color w:val="auto"/>
          <w:sz w:val="28"/>
          <w:szCs w:val="28"/>
        </w:rPr>
        <w:t>ồ</w:t>
      </w:r>
      <w:r w:rsidRPr="00C626B9">
        <w:rPr>
          <w:rFonts w:ascii="Times New Roman" w:eastAsia="Times New Roman" w:hAnsi="Times New Roman" w:cstheme="majorHAnsi"/>
          <w:color w:val="auto"/>
          <w:sz w:val="28"/>
          <w:szCs w:val="28"/>
        </w:rPr>
        <w:t>i Gi</w:t>
      </w:r>
      <w:r w:rsidRPr="00C626B9">
        <w:rPr>
          <w:rFonts w:ascii="Times New Roman" w:eastAsia="Times New Roman" w:hAnsi="Times New Roman" w:cs="Cambria"/>
          <w:color w:val="auto"/>
          <w:sz w:val="28"/>
          <w:szCs w:val="28"/>
        </w:rPr>
        <w:t>ấ</w:t>
      </w:r>
      <w:r w:rsidRPr="00C626B9">
        <w:rPr>
          <w:rFonts w:ascii="Times New Roman" w:eastAsia="Times New Roman" w:hAnsi="Times New Roman" w:cstheme="majorHAnsi"/>
          <w:color w:val="auto"/>
          <w:sz w:val="28"/>
          <w:szCs w:val="28"/>
        </w:rPr>
        <w:t>y ch</w:t>
      </w:r>
      <w:r w:rsidRPr="00C626B9">
        <w:rPr>
          <w:rFonts w:ascii="Times New Roman" w:eastAsia="Times New Roman" w:hAnsi="Times New Roman" w:cs="Cambria"/>
          <w:color w:val="auto"/>
          <w:sz w:val="28"/>
          <w:szCs w:val="28"/>
        </w:rPr>
        <w:t>ứ</w:t>
      </w:r>
      <w:r w:rsidRPr="00C626B9">
        <w:rPr>
          <w:rFonts w:ascii="Times New Roman" w:eastAsia="Times New Roman" w:hAnsi="Times New Roman" w:cstheme="majorHAnsi"/>
          <w:color w:val="auto"/>
          <w:sz w:val="28"/>
          <w:szCs w:val="28"/>
        </w:rPr>
        <w:t>ng nh</w:t>
      </w:r>
      <w:r w:rsidRPr="00C626B9">
        <w:rPr>
          <w:rFonts w:ascii="Times New Roman" w:eastAsia="Times New Roman" w:hAnsi="Times New Roman" w:cs="Cambria"/>
          <w:color w:val="auto"/>
          <w:sz w:val="28"/>
          <w:szCs w:val="28"/>
        </w:rPr>
        <w:t>ậ</w:t>
      </w:r>
      <w:r w:rsidRPr="00C626B9">
        <w:rPr>
          <w:rFonts w:ascii="Times New Roman" w:eastAsia="Times New Roman" w:hAnsi="Times New Roman" w:cstheme="majorHAnsi"/>
          <w:color w:val="auto"/>
          <w:sz w:val="28"/>
          <w:szCs w:val="28"/>
        </w:rPr>
        <w:t xml:space="preserve">n </w:t>
      </w:r>
      <w:r w:rsidRPr="00C626B9">
        <w:rPr>
          <w:rFonts w:ascii="Times New Roman" w:eastAsia="Times New Roman" w:hAnsi="Times New Roman" w:cs="Cambria"/>
          <w:color w:val="auto"/>
          <w:sz w:val="28"/>
          <w:szCs w:val="28"/>
        </w:rPr>
        <w:t>đ</w:t>
      </w:r>
      <w:r w:rsidRPr="00C626B9">
        <w:rPr>
          <w:rFonts w:ascii="Times New Roman" w:eastAsia="Times New Roman" w:hAnsi="Times New Roman" w:cs="Tuyenduc"/>
          <w:color w:val="auto"/>
          <w:sz w:val="28"/>
          <w:szCs w:val="28"/>
        </w:rPr>
        <w:t>ã</w:t>
      </w:r>
      <w:r w:rsidRPr="00C626B9">
        <w:rPr>
          <w:rFonts w:ascii="Times New Roman" w:eastAsia="Times New Roman" w:hAnsi="Times New Roman" w:cstheme="majorHAnsi"/>
          <w:color w:val="auto"/>
          <w:sz w:val="28"/>
          <w:szCs w:val="28"/>
        </w:rPr>
        <w:t xml:space="preserve"> c</w:t>
      </w:r>
      <w:r w:rsidRPr="00C626B9">
        <w:rPr>
          <w:rFonts w:ascii="Times New Roman" w:eastAsia="Times New Roman" w:hAnsi="Times New Roman" w:cs="Cambria"/>
          <w:color w:val="auto"/>
          <w:sz w:val="28"/>
          <w:szCs w:val="28"/>
        </w:rPr>
        <w:t>ấ</w:t>
      </w:r>
      <w:r w:rsidRPr="00C626B9">
        <w:rPr>
          <w:rFonts w:ascii="Times New Roman" w:eastAsia="Times New Roman" w:hAnsi="Times New Roman" w:cstheme="majorHAnsi"/>
          <w:color w:val="auto"/>
          <w:sz w:val="28"/>
          <w:szCs w:val="28"/>
        </w:rPr>
        <w:t>p m</w:t>
      </w:r>
      <w:r w:rsidRPr="00C626B9">
        <w:rPr>
          <w:rFonts w:ascii="Times New Roman" w:eastAsia="Times New Roman" w:hAnsi="Times New Roman" w:cs="Tuyenduc"/>
          <w:color w:val="auto"/>
          <w:sz w:val="28"/>
          <w:szCs w:val="28"/>
        </w:rPr>
        <w:t>à</w:t>
      </w:r>
      <w:r w:rsidRPr="00C626B9">
        <w:rPr>
          <w:rFonts w:ascii="Times New Roman" w:eastAsia="Times New Roman" w:hAnsi="Times New Roman" w:cstheme="majorHAnsi"/>
          <w:color w:val="auto"/>
          <w:sz w:val="28"/>
          <w:szCs w:val="28"/>
        </w:rPr>
        <w:t xml:space="preserve"> quy</w:t>
      </w:r>
      <w:r w:rsidRPr="00C626B9">
        <w:rPr>
          <w:rFonts w:ascii="Times New Roman" w:eastAsia="Times New Roman" w:hAnsi="Times New Roman" w:cs="Cambria"/>
          <w:color w:val="auto"/>
          <w:sz w:val="28"/>
          <w:szCs w:val="28"/>
        </w:rPr>
        <w:t>ề</w:t>
      </w:r>
      <w:r w:rsidRPr="00C626B9">
        <w:rPr>
          <w:rFonts w:ascii="Times New Roman" w:eastAsia="Times New Roman" w:hAnsi="Times New Roman" w:cstheme="majorHAnsi"/>
          <w:color w:val="auto"/>
          <w:sz w:val="28"/>
          <w:szCs w:val="28"/>
        </w:rPr>
        <w:t>n s</w:t>
      </w:r>
      <w:r w:rsidRPr="00C626B9">
        <w:rPr>
          <w:rFonts w:ascii="Times New Roman" w:eastAsia="Times New Roman" w:hAnsi="Times New Roman" w:cs="Cambria"/>
          <w:color w:val="auto"/>
          <w:sz w:val="28"/>
          <w:szCs w:val="28"/>
        </w:rPr>
        <w:t>ử</w:t>
      </w:r>
      <w:r w:rsidRPr="00C626B9">
        <w:rPr>
          <w:rFonts w:ascii="Times New Roman" w:eastAsia="Times New Roman" w:hAnsi="Times New Roman" w:cstheme="majorHAnsi"/>
          <w:color w:val="auto"/>
          <w:sz w:val="28"/>
          <w:szCs w:val="28"/>
        </w:rPr>
        <w:t xml:space="preserve"> d</w:t>
      </w:r>
      <w:r w:rsidRPr="00C626B9">
        <w:rPr>
          <w:rFonts w:ascii="Times New Roman" w:eastAsia="Times New Roman" w:hAnsi="Times New Roman" w:cs="Cambria"/>
          <w:color w:val="auto"/>
          <w:sz w:val="28"/>
          <w:szCs w:val="28"/>
        </w:rPr>
        <w:t>ụ</w:t>
      </w:r>
      <w:r w:rsidRPr="00C626B9">
        <w:rPr>
          <w:rFonts w:ascii="Times New Roman" w:eastAsia="Times New Roman" w:hAnsi="Times New Roman" w:cstheme="majorHAnsi"/>
          <w:color w:val="auto"/>
          <w:sz w:val="28"/>
          <w:szCs w:val="28"/>
        </w:rPr>
        <w:t xml:space="preserve">ng </w:t>
      </w:r>
      <w:r w:rsidRPr="00C626B9">
        <w:rPr>
          <w:rFonts w:ascii="Times New Roman" w:eastAsia="Times New Roman" w:hAnsi="Times New Roman" w:cs="Cambria"/>
          <w:color w:val="auto"/>
          <w:sz w:val="28"/>
          <w:szCs w:val="28"/>
        </w:rPr>
        <w:t>đấ</w:t>
      </w:r>
      <w:r w:rsidRPr="00C626B9">
        <w:rPr>
          <w:rFonts w:ascii="Times New Roman" w:eastAsia="Times New Roman" w:hAnsi="Times New Roman" w:cstheme="majorHAnsi"/>
          <w:color w:val="auto"/>
          <w:sz w:val="28"/>
          <w:szCs w:val="28"/>
        </w:rPr>
        <w:t>t, quy</w:t>
      </w:r>
      <w:r w:rsidRPr="00C626B9">
        <w:rPr>
          <w:rFonts w:ascii="Times New Roman" w:eastAsia="Times New Roman" w:hAnsi="Times New Roman" w:cs="Cambria"/>
          <w:color w:val="auto"/>
          <w:sz w:val="28"/>
          <w:szCs w:val="28"/>
        </w:rPr>
        <w:t>ề</w:t>
      </w:r>
      <w:r w:rsidRPr="00C626B9">
        <w:rPr>
          <w:rFonts w:ascii="Times New Roman" w:eastAsia="Times New Roman" w:hAnsi="Times New Roman" w:cstheme="majorHAnsi"/>
          <w:color w:val="auto"/>
          <w:sz w:val="28"/>
          <w:szCs w:val="28"/>
        </w:rPr>
        <w:t>n s</w:t>
      </w:r>
      <w:r w:rsidRPr="00C626B9">
        <w:rPr>
          <w:rFonts w:ascii="Times New Roman" w:eastAsia="Times New Roman" w:hAnsi="Times New Roman" w:cs="Cambria"/>
          <w:color w:val="auto"/>
          <w:sz w:val="28"/>
          <w:szCs w:val="28"/>
        </w:rPr>
        <w:t>ở</w:t>
      </w:r>
      <w:r w:rsidRPr="00C626B9">
        <w:rPr>
          <w:rFonts w:ascii="Times New Roman" w:eastAsia="Times New Roman" w:hAnsi="Times New Roman" w:cstheme="majorHAnsi"/>
          <w:color w:val="auto"/>
          <w:sz w:val="28"/>
          <w:szCs w:val="28"/>
        </w:rPr>
        <w:t xml:space="preserve"> h</w:t>
      </w:r>
      <w:r w:rsidRPr="00C626B9">
        <w:rPr>
          <w:rFonts w:ascii="Times New Roman" w:eastAsia="Times New Roman" w:hAnsi="Times New Roman" w:cs="Cambria"/>
          <w:color w:val="auto"/>
          <w:sz w:val="28"/>
          <w:szCs w:val="28"/>
        </w:rPr>
        <w:t>ữ</w:t>
      </w:r>
      <w:r w:rsidRPr="00C626B9">
        <w:rPr>
          <w:rFonts w:ascii="Times New Roman" w:eastAsia="Times New Roman" w:hAnsi="Times New Roman" w:cstheme="majorHAnsi"/>
          <w:color w:val="auto"/>
          <w:sz w:val="28"/>
          <w:szCs w:val="28"/>
        </w:rPr>
        <w:t>u t</w:t>
      </w:r>
      <w:r w:rsidRPr="00C626B9">
        <w:rPr>
          <w:rFonts w:ascii="Times New Roman" w:eastAsia="Times New Roman" w:hAnsi="Times New Roman" w:cs="Tuyenduc"/>
          <w:color w:val="auto"/>
          <w:sz w:val="28"/>
          <w:szCs w:val="28"/>
        </w:rPr>
        <w:t>à</w:t>
      </w:r>
      <w:r w:rsidRPr="00C626B9">
        <w:rPr>
          <w:rFonts w:ascii="Times New Roman" w:eastAsia="Times New Roman" w:hAnsi="Times New Roman" w:cstheme="majorHAnsi"/>
          <w:color w:val="auto"/>
          <w:sz w:val="28"/>
          <w:szCs w:val="28"/>
        </w:rPr>
        <w:t>i s</w:t>
      </w:r>
      <w:r w:rsidRPr="00C626B9">
        <w:rPr>
          <w:rFonts w:ascii="Times New Roman" w:eastAsia="Times New Roman" w:hAnsi="Times New Roman" w:cs="Cambria"/>
          <w:color w:val="auto"/>
          <w:sz w:val="28"/>
          <w:szCs w:val="28"/>
        </w:rPr>
        <w:t>ả</w:t>
      </w:r>
      <w:r w:rsidRPr="00C626B9">
        <w:rPr>
          <w:rFonts w:ascii="Times New Roman" w:eastAsia="Times New Roman" w:hAnsi="Times New Roman" w:cstheme="majorHAnsi"/>
          <w:color w:val="auto"/>
          <w:sz w:val="28"/>
          <w:szCs w:val="28"/>
        </w:rPr>
        <w:t>n g</w:t>
      </w:r>
      <w:r w:rsidRPr="00C626B9">
        <w:rPr>
          <w:rFonts w:ascii="Times New Roman" w:eastAsia="Times New Roman" w:hAnsi="Times New Roman" w:cs="Cambria"/>
          <w:color w:val="auto"/>
          <w:sz w:val="28"/>
          <w:szCs w:val="28"/>
        </w:rPr>
        <w:t>ắ</w:t>
      </w:r>
      <w:r w:rsidRPr="00C626B9">
        <w:rPr>
          <w:rFonts w:ascii="Times New Roman" w:eastAsia="Times New Roman" w:hAnsi="Times New Roman" w:cstheme="majorHAnsi"/>
          <w:color w:val="auto"/>
          <w:sz w:val="28"/>
          <w:szCs w:val="28"/>
        </w:rPr>
        <w:t>n li</w:t>
      </w:r>
      <w:r w:rsidRPr="00C626B9">
        <w:rPr>
          <w:rFonts w:ascii="Times New Roman" w:eastAsia="Times New Roman" w:hAnsi="Times New Roman" w:cs="Cambria"/>
          <w:color w:val="auto"/>
          <w:sz w:val="28"/>
          <w:szCs w:val="28"/>
        </w:rPr>
        <w:t>ề</w:t>
      </w:r>
      <w:r w:rsidRPr="00C626B9">
        <w:rPr>
          <w:rFonts w:ascii="Times New Roman" w:eastAsia="Times New Roman" w:hAnsi="Times New Roman" w:cstheme="majorHAnsi"/>
          <w:color w:val="auto"/>
          <w:sz w:val="28"/>
          <w:szCs w:val="28"/>
        </w:rPr>
        <w:t>n v</w:t>
      </w:r>
      <w:r w:rsidRPr="00C626B9">
        <w:rPr>
          <w:rFonts w:ascii="Times New Roman" w:eastAsia="Times New Roman" w:hAnsi="Times New Roman" w:cs="Cambria"/>
          <w:color w:val="auto"/>
          <w:sz w:val="28"/>
          <w:szCs w:val="28"/>
        </w:rPr>
        <w:t>ớ</w:t>
      </w:r>
      <w:r w:rsidRPr="00C626B9">
        <w:rPr>
          <w:rFonts w:ascii="Times New Roman" w:eastAsia="Times New Roman" w:hAnsi="Times New Roman" w:cstheme="majorHAnsi"/>
          <w:color w:val="auto"/>
          <w:sz w:val="28"/>
          <w:szCs w:val="28"/>
        </w:rPr>
        <w:t xml:space="preserve">i </w:t>
      </w:r>
      <w:r w:rsidRPr="00C626B9">
        <w:rPr>
          <w:rFonts w:ascii="Times New Roman" w:eastAsia="Times New Roman" w:hAnsi="Times New Roman" w:cs="Cambria"/>
          <w:color w:val="auto"/>
          <w:sz w:val="28"/>
          <w:szCs w:val="28"/>
        </w:rPr>
        <w:t>đấ</w:t>
      </w:r>
      <w:r w:rsidRPr="00C626B9">
        <w:rPr>
          <w:rFonts w:ascii="Times New Roman" w:eastAsia="Times New Roman" w:hAnsi="Times New Roman" w:cstheme="majorHAnsi"/>
          <w:color w:val="auto"/>
          <w:sz w:val="28"/>
          <w:szCs w:val="28"/>
        </w:rPr>
        <w:t xml:space="preserve">t </w:t>
      </w:r>
      <w:r w:rsidRPr="00C626B9">
        <w:rPr>
          <w:rFonts w:ascii="Times New Roman" w:eastAsia="Times New Roman" w:hAnsi="Times New Roman" w:cs="Cambria"/>
          <w:color w:val="auto"/>
          <w:sz w:val="28"/>
          <w:szCs w:val="28"/>
        </w:rPr>
        <w:t>đ</w:t>
      </w:r>
      <w:r w:rsidRPr="00C626B9">
        <w:rPr>
          <w:rFonts w:ascii="Times New Roman" w:eastAsia="Times New Roman" w:hAnsi="Times New Roman" w:cstheme="majorHAnsi"/>
          <w:color w:val="auto"/>
          <w:sz w:val="28"/>
          <w:szCs w:val="28"/>
        </w:rPr>
        <w:t xml:space="preserve">ang </w:t>
      </w:r>
      <w:r w:rsidRPr="00C626B9">
        <w:rPr>
          <w:rFonts w:ascii="Times New Roman" w:eastAsia="Times New Roman" w:hAnsi="Times New Roman" w:cs="Cambria"/>
          <w:color w:val="auto"/>
          <w:sz w:val="28"/>
          <w:szCs w:val="28"/>
        </w:rPr>
        <w:t>đượ</w:t>
      </w:r>
      <w:r w:rsidRPr="00C626B9">
        <w:rPr>
          <w:rFonts w:ascii="Times New Roman" w:eastAsia="Times New Roman" w:hAnsi="Times New Roman" w:cstheme="majorHAnsi"/>
          <w:color w:val="auto"/>
          <w:sz w:val="28"/>
          <w:szCs w:val="28"/>
        </w:rPr>
        <w:t>c th</w:t>
      </w:r>
      <w:r w:rsidRPr="00C626B9">
        <w:rPr>
          <w:rFonts w:ascii="Times New Roman" w:eastAsia="Times New Roman" w:hAnsi="Times New Roman" w:cs="Cambria"/>
          <w:color w:val="auto"/>
          <w:sz w:val="28"/>
          <w:szCs w:val="28"/>
        </w:rPr>
        <w:t>ế</w:t>
      </w:r>
      <w:r w:rsidRPr="00C626B9">
        <w:rPr>
          <w:rFonts w:ascii="Times New Roman" w:eastAsia="Times New Roman" w:hAnsi="Times New Roman" w:cstheme="majorHAnsi"/>
          <w:color w:val="auto"/>
          <w:sz w:val="28"/>
          <w:szCs w:val="28"/>
        </w:rPr>
        <w:t xml:space="preserve"> ch</w:t>
      </w:r>
      <w:r w:rsidRPr="00C626B9">
        <w:rPr>
          <w:rFonts w:ascii="Times New Roman" w:eastAsia="Times New Roman" w:hAnsi="Times New Roman" w:cs="Cambria"/>
          <w:color w:val="auto"/>
          <w:sz w:val="28"/>
          <w:szCs w:val="28"/>
        </w:rPr>
        <w:t>ấ</w:t>
      </w:r>
      <w:r w:rsidRPr="00C626B9">
        <w:rPr>
          <w:rFonts w:ascii="Times New Roman" w:eastAsia="Times New Roman" w:hAnsi="Times New Roman" w:cstheme="majorHAnsi"/>
          <w:color w:val="auto"/>
          <w:sz w:val="28"/>
          <w:szCs w:val="28"/>
        </w:rPr>
        <w:t>p v</w:t>
      </w:r>
      <w:r w:rsidRPr="00C626B9">
        <w:rPr>
          <w:rFonts w:ascii="Times New Roman" w:eastAsia="Times New Roman" w:hAnsi="Times New Roman" w:cs="Tuyenduc"/>
          <w:color w:val="auto"/>
          <w:sz w:val="28"/>
          <w:szCs w:val="28"/>
        </w:rPr>
        <w:t>à</w:t>
      </w:r>
      <w:r w:rsidRPr="00C626B9">
        <w:rPr>
          <w:rFonts w:ascii="Times New Roman" w:eastAsia="Times New Roman" w:hAnsi="Times New Roman" w:cstheme="majorHAnsi"/>
          <w:color w:val="auto"/>
          <w:sz w:val="28"/>
          <w:szCs w:val="28"/>
        </w:rPr>
        <w:t xml:space="preserve"> b</w:t>
      </w:r>
      <w:r w:rsidRPr="00C626B9">
        <w:rPr>
          <w:rFonts w:ascii="Times New Roman" w:eastAsia="Times New Roman" w:hAnsi="Times New Roman" w:cs="Tuyenduc"/>
          <w:color w:val="auto"/>
          <w:sz w:val="28"/>
          <w:szCs w:val="28"/>
        </w:rPr>
        <w:t>ê</w:t>
      </w:r>
      <w:r w:rsidRPr="00C626B9">
        <w:rPr>
          <w:rFonts w:ascii="Times New Roman" w:eastAsia="Times New Roman" w:hAnsi="Times New Roman" w:cstheme="majorHAnsi"/>
          <w:color w:val="auto"/>
          <w:sz w:val="28"/>
          <w:szCs w:val="28"/>
        </w:rPr>
        <w:t>n nh</w:t>
      </w:r>
      <w:r w:rsidRPr="00C626B9">
        <w:rPr>
          <w:rFonts w:ascii="Times New Roman" w:eastAsia="Times New Roman" w:hAnsi="Times New Roman" w:cs="Cambria"/>
          <w:color w:val="auto"/>
          <w:sz w:val="28"/>
          <w:szCs w:val="28"/>
        </w:rPr>
        <w:t>ậ</w:t>
      </w:r>
      <w:r w:rsidRPr="00C626B9">
        <w:rPr>
          <w:rFonts w:ascii="Times New Roman" w:eastAsia="Times New Roman" w:hAnsi="Times New Roman" w:cstheme="majorHAnsi"/>
          <w:color w:val="auto"/>
          <w:sz w:val="28"/>
          <w:szCs w:val="28"/>
        </w:rPr>
        <w:t>n th</w:t>
      </w:r>
      <w:r w:rsidRPr="00C626B9">
        <w:rPr>
          <w:rFonts w:ascii="Times New Roman" w:eastAsia="Times New Roman" w:hAnsi="Times New Roman" w:cs="Cambria"/>
          <w:color w:val="auto"/>
          <w:sz w:val="28"/>
          <w:szCs w:val="28"/>
        </w:rPr>
        <w:t>ế</w:t>
      </w:r>
      <w:r w:rsidRPr="00C626B9">
        <w:rPr>
          <w:rFonts w:ascii="Times New Roman" w:eastAsia="Times New Roman" w:hAnsi="Times New Roman" w:cstheme="majorHAnsi"/>
          <w:color w:val="auto"/>
          <w:sz w:val="28"/>
          <w:szCs w:val="28"/>
        </w:rPr>
        <w:t xml:space="preserve"> ch</w:t>
      </w:r>
      <w:r w:rsidRPr="00C626B9">
        <w:rPr>
          <w:rFonts w:ascii="Times New Roman" w:eastAsia="Times New Roman" w:hAnsi="Times New Roman" w:cs="Cambria"/>
          <w:color w:val="auto"/>
          <w:sz w:val="28"/>
          <w:szCs w:val="28"/>
        </w:rPr>
        <w:t>ấ</w:t>
      </w:r>
      <w:r w:rsidRPr="00C626B9">
        <w:rPr>
          <w:rFonts w:ascii="Times New Roman" w:eastAsia="Times New Roman" w:hAnsi="Times New Roman" w:cstheme="majorHAnsi"/>
          <w:color w:val="auto"/>
          <w:sz w:val="28"/>
          <w:szCs w:val="28"/>
        </w:rPr>
        <w:t xml:space="preserve">p </w:t>
      </w:r>
      <w:r w:rsidRPr="00C626B9">
        <w:rPr>
          <w:rFonts w:ascii="Times New Roman" w:eastAsia="Times New Roman" w:hAnsi="Times New Roman" w:cs="Cambria"/>
          <w:color w:val="auto"/>
          <w:sz w:val="28"/>
          <w:szCs w:val="28"/>
        </w:rPr>
        <w:t>đ</w:t>
      </w:r>
      <w:r w:rsidRPr="00C626B9">
        <w:rPr>
          <w:rFonts w:ascii="Times New Roman" w:eastAsia="Times New Roman" w:hAnsi="Times New Roman" w:cstheme="majorHAnsi"/>
          <w:color w:val="auto"/>
          <w:sz w:val="28"/>
          <w:szCs w:val="28"/>
        </w:rPr>
        <w:t>ang gi</w:t>
      </w:r>
      <w:r w:rsidRPr="00C626B9">
        <w:rPr>
          <w:rFonts w:ascii="Times New Roman" w:eastAsia="Times New Roman" w:hAnsi="Times New Roman" w:cs="Cambria"/>
          <w:color w:val="auto"/>
          <w:sz w:val="28"/>
          <w:szCs w:val="28"/>
        </w:rPr>
        <w:t>ữ</w:t>
      </w:r>
      <w:r w:rsidRPr="00C626B9">
        <w:rPr>
          <w:rFonts w:ascii="Times New Roman" w:eastAsia="Times New Roman" w:hAnsi="Times New Roman" w:cstheme="majorHAnsi"/>
          <w:color w:val="auto"/>
          <w:sz w:val="28"/>
          <w:szCs w:val="28"/>
        </w:rPr>
        <w:t xml:space="preserve"> Gi</w:t>
      </w:r>
      <w:r w:rsidRPr="00C626B9">
        <w:rPr>
          <w:rFonts w:ascii="Times New Roman" w:eastAsia="Times New Roman" w:hAnsi="Times New Roman" w:cs="Cambria"/>
          <w:color w:val="auto"/>
          <w:sz w:val="28"/>
          <w:szCs w:val="28"/>
        </w:rPr>
        <w:t>ấ</w:t>
      </w:r>
      <w:r w:rsidRPr="00C626B9">
        <w:rPr>
          <w:rFonts w:ascii="Times New Roman" w:eastAsia="Times New Roman" w:hAnsi="Times New Roman" w:cstheme="majorHAnsi"/>
          <w:color w:val="auto"/>
          <w:sz w:val="28"/>
          <w:szCs w:val="28"/>
        </w:rPr>
        <w:t>y ch</w:t>
      </w:r>
      <w:r w:rsidRPr="00C626B9">
        <w:rPr>
          <w:rFonts w:ascii="Times New Roman" w:eastAsia="Times New Roman" w:hAnsi="Times New Roman" w:cs="Cambria"/>
          <w:color w:val="auto"/>
          <w:sz w:val="28"/>
          <w:szCs w:val="28"/>
        </w:rPr>
        <w:t>ứ</w:t>
      </w:r>
      <w:r w:rsidRPr="00C626B9">
        <w:rPr>
          <w:rFonts w:ascii="Times New Roman" w:eastAsia="Times New Roman" w:hAnsi="Times New Roman" w:cstheme="majorHAnsi"/>
          <w:color w:val="auto"/>
          <w:sz w:val="28"/>
          <w:szCs w:val="28"/>
        </w:rPr>
        <w:t>ng nh</w:t>
      </w:r>
      <w:r w:rsidRPr="00C626B9">
        <w:rPr>
          <w:rFonts w:ascii="Times New Roman" w:eastAsia="Times New Roman" w:hAnsi="Times New Roman" w:cs="Cambria"/>
          <w:color w:val="auto"/>
          <w:sz w:val="28"/>
          <w:szCs w:val="28"/>
        </w:rPr>
        <w:t>ậ</w:t>
      </w:r>
      <w:r w:rsidRPr="00C626B9">
        <w:rPr>
          <w:rFonts w:ascii="Times New Roman" w:eastAsia="Times New Roman" w:hAnsi="Times New Roman" w:cstheme="majorHAnsi"/>
          <w:color w:val="auto"/>
          <w:sz w:val="28"/>
          <w:szCs w:val="28"/>
        </w:rPr>
        <w:t>n th</w:t>
      </w:r>
      <w:r w:rsidRPr="00C626B9">
        <w:rPr>
          <w:rFonts w:ascii="Times New Roman" w:eastAsia="Times New Roman" w:hAnsi="Times New Roman" w:cs="Tuyenduc"/>
          <w:color w:val="auto"/>
          <w:sz w:val="28"/>
          <w:szCs w:val="28"/>
        </w:rPr>
        <w:t>ì</w:t>
      </w:r>
      <w:r w:rsidRPr="00C626B9">
        <w:rPr>
          <w:rFonts w:ascii="Times New Roman" w:eastAsia="Times New Roman" w:hAnsi="Times New Roman" w:cstheme="majorHAnsi"/>
          <w:color w:val="auto"/>
          <w:sz w:val="28"/>
          <w:szCs w:val="28"/>
        </w:rPr>
        <w:t xml:space="preserve"> c</w:t>
      </w:r>
      <w:r w:rsidRPr="00C626B9">
        <w:rPr>
          <w:rFonts w:ascii="Times New Roman" w:eastAsia="Times New Roman" w:hAnsi="Times New Roman" w:cs="Cambria"/>
          <w:color w:val="auto"/>
          <w:sz w:val="28"/>
          <w:szCs w:val="28"/>
        </w:rPr>
        <w:t>ơ</w:t>
      </w:r>
      <w:r w:rsidRPr="00C626B9">
        <w:rPr>
          <w:rFonts w:ascii="Times New Roman" w:eastAsia="Times New Roman" w:hAnsi="Times New Roman" w:cstheme="majorHAnsi"/>
          <w:color w:val="auto"/>
          <w:sz w:val="28"/>
          <w:szCs w:val="28"/>
        </w:rPr>
        <w:t xml:space="preserve"> quan, ng</w:t>
      </w:r>
      <w:r w:rsidRPr="00C626B9">
        <w:rPr>
          <w:rFonts w:ascii="Times New Roman" w:eastAsia="Times New Roman" w:hAnsi="Times New Roman" w:cs="Cambria"/>
          <w:color w:val="auto"/>
          <w:sz w:val="28"/>
          <w:szCs w:val="28"/>
        </w:rPr>
        <w:t>ườ</w:t>
      </w:r>
      <w:r w:rsidRPr="00C626B9">
        <w:rPr>
          <w:rFonts w:ascii="Times New Roman" w:eastAsia="Times New Roman" w:hAnsi="Times New Roman" w:cstheme="majorHAnsi"/>
          <w:color w:val="auto"/>
          <w:sz w:val="28"/>
          <w:szCs w:val="28"/>
        </w:rPr>
        <w:t>i c</w:t>
      </w:r>
      <w:r w:rsidRPr="00C626B9">
        <w:rPr>
          <w:rFonts w:ascii="Times New Roman" w:eastAsia="Times New Roman" w:hAnsi="Times New Roman" w:cs="Tuyenduc"/>
          <w:color w:val="auto"/>
          <w:sz w:val="28"/>
          <w:szCs w:val="28"/>
        </w:rPr>
        <w:t>ó</w:t>
      </w:r>
      <w:r w:rsidRPr="00C626B9">
        <w:rPr>
          <w:rFonts w:ascii="Times New Roman" w:eastAsia="Times New Roman" w:hAnsi="Times New Roman" w:cstheme="majorHAnsi"/>
          <w:color w:val="auto"/>
          <w:sz w:val="28"/>
          <w:szCs w:val="28"/>
        </w:rPr>
        <w:t xml:space="preserve"> th</w:t>
      </w:r>
      <w:r w:rsidRPr="00C626B9">
        <w:rPr>
          <w:rFonts w:ascii="Times New Roman" w:eastAsia="Times New Roman" w:hAnsi="Times New Roman" w:cs="Cambria"/>
          <w:color w:val="auto"/>
          <w:sz w:val="28"/>
          <w:szCs w:val="28"/>
        </w:rPr>
        <w:t>ẩ</w:t>
      </w:r>
      <w:r w:rsidRPr="00C626B9">
        <w:rPr>
          <w:rFonts w:ascii="Times New Roman" w:eastAsia="Times New Roman" w:hAnsi="Times New Roman" w:cstheme="majorHAnsi"/>
          <w:color w:val="auto"/>
          <w:sz w:val="28"/>
          <w:szCs w:val="28"/>
        </w:rPr>
        <w:t>m quy</w:t>
      </w:r>
      <w:r w:rsidRPr="00C626B9">
        <w:rPr>
          <w:rFonts w:ascii="Times New Roman" w:eastAsia="Times New Roman" w:hAnsi="Times New Roman" w:cs="Cambria"/>
          <w:color w:val="auto"/>
          <w:sz w:val="28"/>
          <w:szCs w:val="28"/>
        </w:rPr>
        <w:t>ề</w:t>
      </w:r>
      <w:r w:rsidRPr="00C626B9">
        <w:rPr>
          <w:rFonts w:ascii="Times New Roman" w:eastAsia="Times New Roman" w:hAnsi="Times New Roman" w:cstheme="majorHAnsi"/>
          <w:color w:val="auto"/>
          <w:sz w:val="28"/>
          <w:szCs w:val="28"/>
        </w:rPr>
        <w:t>n thu h</w:t>
      </w:r>
      <w:r w:rsidRPr="00C626B9">
        <w:rPr>
          <w:rFonts w:ascii="Times New Roman" w:eastAsia="Times New Roman" w:hAnsi="Times New Roman" w:cs="Cambria"/>
          <w:color w:val="auto"/>
          <w:sz w:val="28"/>
          <w:szCs w:val="28"/>
        </w:rPr>
        <w:t>ồ</w:t>
      </w:r>
      <w:r w:rsidRPr="00C626B9">
        <w:rPr>
          <w:rFonts w:ascii="Times New Roman" w:eastAsia="Times New Roman" w:hAnsi="Times New Roman" w:cstheme="majorHAnsi"/>
          <w:color w:val="auto"/>
          <w:sz w:val="28"/>
          <w:szCs w:val="28"/>
        </w:rPr>
        <w:t>i Gi</w:t>
      </w:r>
      <w:r w:rsidRPr="00C626B9">
        <w:rPr>
          <w:rFonts w:ascii="Times New Roman" w:eastAsia="Times New Roman" w:hAnsi="Times New Roman" w:cs="Cambria"/>
          <w:color w:val="auto"/>
          <w:sz w:val="28"/>
          <w:szCs w:val="28"/>
        </w:rPr>
        <w:t>ấ</w:t>
      </w:r>
      <w:r w:rsidRPr="00C626B9">
        <w:rPr>
          <w:rFonts w:ascii="Times New Roman" w:eastAsia="Times New Roman" w:hAnsi="Times New Roman" w:cstheme="majorHAnsi"/>
          <w:color w:val="auto"/>
          <w:sz w:val="28"/>
          <w:szCs w:val="28"/>
        </w:rPr>
        <w:t>y ch</w:t>
      </w:r>
      <w:r w:rsidRPr="00C626B9">
        <w:rPr>
          <w:rFonts w:ascii="Times New Roman" w:eastAsia="Times New Roman" w:hAnsi="Times New Roman" w:cs="Cambria"/>
          <w:color w:val="auto"/>
          <w:sz w:val="28"/>
          <w:szCs w:val="28"/>
        </w:rPr>
        <w:t>ứ</w:t>
      </w:r>
      <w:r w:rsidRPr="00C626B9">
        <w:rPr>
          <w:rFonts w:ascii="Times New Roman" w:eastAsia="Times New Roman" w:hAnsi="Times New Roman" w:cstheme="majorHAnsi"/>
          <w:color w:val="auto"/>
          <w:sz w:val="28"/>
          <w:szCs w:val="28"/>
        </w:rPr>
        <w:t>ng nh</w:t>
      </w:r>
      <w:r w:rsidRPr="00C626B9">
        <w:rPr>
          <w:rFonts w:ascii="Times New Roman" w:eastAsia="Times New Roman" w:hAnsi="Times New Roman" w:cs="Cambria"/>
          <w:color w:val="auto"/>
          <w:sz w:val="28"/>
          <w:szCs w:val="28"/>
        </w:rPr>
        <w:t>ậ</w:t>
      </w:r>
      <w:r w:rsidRPr="00C626B9">
        <w:rPr>
          <w:rFonts w:ascii="Times New Roman" w:eastAsia="Times New Roman" w:hAnsi="Times New Roman" w:cstheme="majorHAnsi"/>
          <w:color w:val="auto"/>
          <w:sz w:val="28"/>
          <w:szCs w:val="28"/>
        </w:rPr>
        <w:t>n c</w:t>
      </w:r>
      <w:r w:rsidRPr="00C626B9">
        <w:rPr>
          <w:rFonts w:ascii="Times New Roman" w:eastAsia="Times New Roman" w:hAnsi="Times New Roman" w:cs="Tuyenduc"/>
          <w:color w:val="auto"/>
          <w:sz w:val="28"/>
          <w:szCs w:val="28"/>
        </w:rPr>
        <w:t>ó</w:t>
      </w:r>
      <w:r w:rsidRPr="00C626B9">
        <w:rPr>
          <w:rFonts w:ascii="Times New Roman" w:eastAsia="Times New Roman" w:hAnsi="Times New Roman" w:cstheme="majorHAnsi"/>
          <w:color w:val="auto"/>
          <w:sz w:val="28"/>
          <w:szCs w:val="28"/>
        </w:rPr>
        <w:t xml:space="preserve"> tr</w:t>
      </w:r>
      <w:r w:rsidRPr="00C626B9">
        <w:rPr>
          <w:rFonts w:ascii="Times New Roman" w:eastAsia="Times New Roman" w:hAnsi="Times New Roman" w:cs="Tuyenduc"/>
          <w:color w:val="auto"/>
          <w:sz w:val="28"/>
          <w:szCs w:val="28"/>
        </w:rPr>
        <w:t>á</w:t>
      </w:r>
      <w:r w:rsidRPr="00C626B9">
        <w:rPr>
          <w:rFonts w:ascii="Times New Roman" w:eastAsia="Times New Roman" w:hAnsi="Times New Roman" w:cstheme="majorHAnsi"/>
          <w:color w:val="auto"/>
          <w:sz w:val="28"/>
          <w:szCs w:val="28"/>
        </w:rPr>
        <w:t>ch nhi</w:t>
      </w:r>
      <w:r w:rsidRPr="00C626B9">
        <w:rPr>
          <w:rFonts w:ascii="Times New Roman" w:eastAsia="Times New Roman" w:hAnsi="Times New Roman" w:cs="Cambria"/>
          <w:color w:val="auto"/>
          <w:sz w:val="28"/>
          <w:szCs w:val="28"/>
        </w:rPr>
        <w:t>ệ</w:t>
      </w:r>
      <w:r w:rsidRPr="00C626B9">
        <w:rPr>
          <w:rFonts w:ascii="Times New Roman" w:eastAsia="Times New Roman" w:hAnsi="Times New Roman" w:cstheme="majorHAnsi"/>
          <w:color w:val="auto"/>
          <w:sz w:val="28"/>
          <w:szCs w:val="28"/>
        </w:rPr>
        <w:t>m th</w:t>
      </w:r>
      <w:r w:rsidRPr="00C626B9">
        <w:rPr>
          <w:rFonts w:ascii="Times New Roman" w:eastAsia="Times New Roman" w:hAnsi="Times New Roman" w:cs="Tuyenduc"/>
          <w:color w:val="auto"/>
          <w:sz w:val="28"/>
          <w:szCs w:val="28"/>
        </w:rPr>
        <w:t>ô</w:t>
      </w:r>
      <w:r w:rsidRPr="00C626B9">
        <w:rPr>
          <w:rFonts w:ascii="Times New Roman" w:eastAsia="Times New Roman" w:hAnsi="Times New Roman" w:cstheme="majorHAnsi"/>
          <w:color w:val="auto"/>
          <w:sz w:val="28"/>
          <w:szCs w:val="28"/>
        </w:rPr>
        <w:t>ng b</w:t>
      </w:r>
      <w:r w:rsidRPr="00C626B9">
        <w:rPr>
          <w:rFonts w:ascii="Times New Roman" w:eastAsia="Times New Roman" w:hAnsi="Times New Roman" w:cs="Tuyenduc"/>
          <w:color w:val="auto"/>
          <w:sz w:val="28"/>
          <w:szCs w:val="28"/>
        </w:rPr>
        <w:t>á</w:t>
      </w:r>
      <w:r w:rsidRPr="00C626B9">
        <w:rPr>
          <w:rFonts w:ascii="Times New Roman" w:eastAsia="Times New Roman" w:hAnsi="Times New Roman" w:cstheme="majorHAnsi"/>
          <w:color w:val="auto"/>
          <w:sz w:val="28"/>
          <w:szCs w:val="28"/>
        </w:rPr>
        <w:t>o cho ng</w:t>
      </w:r>
      <w:r w:rsidRPr="00C626B9">
        <w:rPr>
          <w:rFonts w:ascii="Times New Roman" w:eastAsia="Times New Roman" w:hAnsi="Times New Roman" w:cs="Cambria"/>
          <w:color w:val="auto"/>
          <w:sz w:val="28"/>
          <w:szCs w:val="28"/>
        </w:rPr>
        <w:t>ườ</w:t>
      </w:r>
      <w:r w:rsidRPr="00C626B9">
        <w:rPr>
          <w:rFonts w:ascii="Times New Roman" w:eastAsia="Times New Roman" w:hAnsi="Times New Roman" w:cstheme="majorHAnsi"/>
          <w:color w:val="auto"/>
          <w:sz w:val="28"/>
          <w:szCs w:val="28"/>
        </w:rPr>
        <w:t>i s</w:t>
      </w:r>
      <w:r w:rsidRPr="00C626B9">
        <w:rPr>
          <w:rFonts w:ascii="Times New Roman" w:eastAsia="Times New Roman" w:hAnsi="Times New Roman" w:cs="Cambria"/>
          <w:color w:val="auto"/>
          <w:sz w:val="28"/>
          <w:szCs w:val="28"/>
        </w:rPr>
        <w:t>ử</w:t>
      </w:r>
      <w:r w:rsidRPr="00C626B9">
        <w:rPr>
          <w:rFonts w:ascii="Times New Roman" w:eastAsia="Times New Roman" w:hAnsi="Times New Roman" w:cstheme="majorHAnsi"/>
          <w:color w:val="auto"/>
          <w:sz w:val="28"/>
          <w:szCs w:val="28"/>
        </w:rPr>
        <w:t xml:space="preserve"> d</w:t>
      </w:r>
      <w:r w:rsidRPr="00C626B9">
        <w:rPr>
          <w:rFonts w:ascii="Times New Roman" w:eastAsia="Times New Roman" w:hAnsi="Times New Roman" w:cs="Cambria"/>
          <w:color w:val="auto"/>
          <w:sz w:val="28"/>
          <w:szCs w:val="28"/>
        </w:rPr>
        <w:t>ụ</w:t>
      </w:r>
      <w:r w:rsidRPr="00C626B9">
        <w:rPr>
          <w:rFonts w:ascii="Times New Roman" w:eastAsia="Times New Roman" w:hAnsi="Times New Roman" w:cstheme="majorHAnsi"/>
          <w:color w:val="auto"/>
          <w:sz w:val="28"/>
          <w:szCs w:val="28"/>
        </w:rPr>
        <w:t xml:space="preserve">ng </w:t>
      </w:r>
      <w:r w:rsidRPr="00C626B9">
        <w:rPr>
          <w:rFonts w:ascii="Times New Roman" w:eastAsia="Times New Roman" w:hAnsi="Times New Roman" w:cs="Cambria"/>
          <w:color w:val="auto"/>
          <w:sz w:val="28"/>
          <w:szCs w:val="28"/>
        </w:rPr>
        <w:t>đấ</w:t>
      </w:r>
      <w:r w:rsidRPr="00C626B9">
        <w:rPr>
          <w:rFonts w:ascii="Times New Roman" w:eastAsia="Times New Roman" w:hAnsi="Times New Roman" w:cstheme="majorHAnsi"/>
          <w:color w:val="auto"/>
          <w:sz w:val="28"/>
          <w:szCs w:val="28"/>
        </w:rPr>
        <w:t>t, ch</w:t>
      </w:r>
      <w:r w:rsidRPr="00C626B9">
        <w:rPr>
          <w:rFonts w:ascii="Times New Roman" w:eastAsia="Times New Roman" w:hAnsi="Times New Roman" w:cs="Cambria"/>
          <w:color w:val="auto"/>
          <w:sz w:val="28"/>
          <w:szCs w:val="28"/>
        </w:rPr>
        <w:t>ủ</w:t>
      </w:r>
      <w:r w:rsidRPr="00C626B9">
        <w:rPr>
          <w:rFonts w:ascii="Times New Roman" w:eastAsia="Times New Roman" w:hAnsi="Times New Roman" w:cstheme="majorHAnsi"/>
          <w:color w:val="auto"/>
          <w:sz w:val="28"/>
          <w:szCs w:val="28"/>
        </w:rPr>
        <w:t xml:space="preserve"> s</w:t>
      </w:r>
      <w:r w:rsidRPr="00C626B9">
        <w:rPr>
          <w:rFonts w:ascii="Times New Roman" w:eastAsia="Times New Roman" w:hAnsi="Times New Roman" w:cs="Cambria"/>
          <w:color w:val="auto"/>
          <w:sz w:val="28"/>
          <w:szCs w:val="28"/>
        </w:rPr>
        <w:t>ở</w:t>
      </w:r>
      <w:r w:rsidRPr="00C626B9">
        <w:rPr>
          <w:rFonts w:ascii="Times New Roman" w:eastAsia="Times New Roman" w:hAnsi="Times New Roman" w:cstheme="majorHAnsi"/>
          <w:color w:val="auto"/>
          <w:sz w:val="28"/>
          <w:szCs w:val="28"/>
        </w:rPr>
        <w:t xml:space="preserve"> h</w:t>
      </w:r>
      <w:r w:rsidRPr="00C626B9">
        <w:rPr>
          <w:rFonts w:ascii="Times New Roman" w:eastAsia="Times New Roman" w:hAnsi="Times New Roman" w:cs="Cambria"/>
          <w:color w:val="auto"/>
          <w:sz w:val="28"/>
          <w:szCs w:val="28"/>
        </w:rPr>
        <w:t>ữ</w:t>
      </w:r>
      <w:r w:rsidRPr="00C626B9">
        <w:rPr>
          <w:rFonts w:ascii="Times New Roman" w:eastAsia="Times New Roman" w:hAnsi="Times New Roman" w:cstheme="majorHAnsi"/>
          <w:color w:val="auto"/>
          <w:sz w:val="28"/>
          <w:szCs w:val="28"/>
        </w:rPr>
        <w:t>u t</w:t>
      </w:r>
      <w:r w:rsidRPr="00C626B9">
        <w:rPr>
          <w:rFonts w:ascii="Times New Roman" w:eastAsia="Times New Roman" w:hAnsi="Times New Roman" w:cs="Tuyenduc"/>
          <w:color w:val="auto"/>
          <w:sz w:val="28"/>
          <w:szCs w:val="28"/>
        </w:rPr>
        <w:t>à</w:t>
      </w:r>
      <w:r w:rsidRPr="00C626B9">
        <w:rPr>
          <w:rFonts w:ascii="Times New Roman" w:eastAsia="Times New Roman" w:hAnsi="Times New Roman" w:cstheme="majorHAnsi"/>
          <w:color w:val="auto"/>
          <w:sz w:val="28"/>
          <w:szCs w:val="28"/>
        </w:rPr>
        <w:t>i s</w:t>
      </w:r>
      <w:r w:rsidRPr="00C626B9">
        <w:rPr>
          <w:rFonts w:ascii="Times New Roman" w:eastAsia="Times New Roman" w:hAnsi="Times New Roman" w:cs="Cambria"/>
          <w:color w:val="auto"/>
          <w:sz w:val="28"/>
          <w:szCs w:val="28"/>
        </w:rPr>
        <w:t>ả</w:t>
      </w:r>
      <w:r w:rsidRPr="00C626B9">
        <w:rPr>
          <w:rFonts w:ascii="Times New Roman" w:eastAsia="Times New Roman" w:hAnsi="Times New Roman" w:cstheme="majorHAnsi"/>
          <w:color w:val="auto"/>
          <w:sz w:val="28"/>
          <w:szCs w:val="28"/>
        </w:rPr>
        <w:t>n g</w:t>
      </w:r>
      <w:r w:rsidRPr="00C626B9">
        <w:rPr>
          <w:rFonts w:ascii="Times New Roman" w:eastAsia="Times New Roman" w:hAnsi="Times New Roman" w:cs="Cambria"/>
          <w:color w:val="auto"/>
          <w:sz w:val="28"/>
          <w:szCs w:val="28"/>
        </w:rPr>
        <w:t>ắ</w:t>
      </w:r>
      <w:r w:rsidRPr="00C626B9">
        <w:rPr>
          <w:rFonts w:ascii="Times New Roman" w:eastAsia="Times New Roman" w:hAnsi="Times New Roman" w:cstheme="majorHAnsi"/>
          <w:color w:val="auto"/>
          <w:sz w:val="28"/>
          <w:szCs w:val="28"/>
        </w:rPr>
        <w:t>n li</w:t>
      </w:r>
      <w:r w:rsidRPr="00C626B9">
        <w:rPr>
          <w:rFonts w:ascii="Times New Roman" w:eastAsia="Times New Roman" w:hAnsi="Times New Roman" w:cs="Cambria"/>
          <w:color w:val="auto"/>
          <w:sz w:val="28"/>
          <w:szCs w:val="28"/>
        </w:rPr>
        <w:t>ề</w:t>
      </w:r>
      <w:r w:rsidRPr="00C626B9">
        <w:rPr>
          <w:rFonts w:ascii="Times New Roman" w:eastAsia="Times New Roman" w:hAnsi="Times New Roman" w:cstheme="majorHAnsi"/>
          <w:color w:val="auto"/>
          <w:sz w:val="28"/>
          <w:szCs w:val="28"/>
        </w:rPr>
        <w:t>n v</w:t>
      </w:r>
      <w:r w:rsidRPr="00C626B9">
        <w:rPr>
          <w:rFonts w:ascii="Times New Roman" w:eastAsia="Times New Roman" w:hAnsi="Times New Roman" w:cs="Cambria"/>
          <w:color w:val="auto"/>
          <w:sz w:val="28"/>
          <w:szCs w:val="28"/>
        </w:rPr>
        <w:t>ớ</w:t>
      </w:r>
      <w:r w:rsidRPr="00C626B9">
        <w:rPr>
          <w:rFonts w:ascii="Times New Roman" w:eastAsia="Times New Roman" w:hAnsi="Times New Roman" w:cstheme="majorHAnsi"/>
          <w:color w:val="auto"/>
          <w:sz w:val="28"/>
          <w:szCs w:val="28"/>
        </w:rPr>
        <w:t xml:space="preserve">i </w:t>
      </w:r>
      <w:r w:rsidRPr="00C626B9">
        <w:rPr>
          <w:rFonts w:ascii="Times New Roman" w:eastAsia="Times New Roman" w:hAnsi="Times New Roman" w:cs="Cambria"/>
          <w:color w:val="auto"/>
          <w:sz w:val="28"/>
          <w:szCs w:val="28"/>
        </w:rPr>
        <w:t>đấ</w:t>
      </w:r>
      <w:r w:rsidRPr="00C626B9">
        <w:rPr>
          <w:rFonts w:ascii="Times New Roman" w:eastAsia="Times New Roman" w:hAnsi="Times New Roman" w:cstheme="majorHAnsi"/>
          <w:color w:val="auto"/>
          <w:sz w:val="28"/>
          <w:szCs w:val="28"/>
        </w:rPr>
        <w:t>t v</w:t>
      </w:r>
      <w:r w:rsidRPr="00C626B9">
        <w:rPr>
          <w:rFonts w:ascii="Times New Roman" w:eastAsia="Times New Roman" w:hAnsi="Times New Roman" w:cs="Tuyenduc"/>
          <w:color w:val="auto"/>
          <w:sz w:val="28"/>
          <w:szCs w:val="28"/>
        </w:rPr>
        <w:t>à</w:t>
      </w:r>
      <w:r w:rsidRPr="00C626B9">
        <w:rPr>
          <w:rFonts w:ascii="Times New Roman" w:eastAsia="Times New Roman" w:hAnsi="Times New Roman" w:cstheme="majorHAnsi"/>
          <w:color w:val="auto"/>
          <w:sz w:val="28"/>
          <w:szCs w:val="28"/>
        </w:rPr>
        <w:t xml:space="preserve"> b</w:t>
      </w:r>
      <w:r w:rsidRPr="00C626B9">
        <w:rPr>
          <w:rFonts w:ascii="Times New Roman" w:eastAsia="Times New Roman" w:hAnsi="Times New Roman" w:cs="Tuyenduc"/>
          <w:color w:val="auto"/>
          <w:sz w:val="28"/>
          <w:szCs w:val="28"/>
        </w:rPr>
        <w:t>ê</w:t>
      </w:r>
      <w:r w:rsidRPr="00C626B9">
        <w:rPr>
          <w:rFonts w:ascii="Times New Roman" w:eastAsia="Times New Roman" w:hAnsi="Times New Roman" w:cstheme="majorHAnsi"/>
          <w:color w:val="auto"/>
          <w:sz w:val="28"/>
          <w:szCs w:val="28"/>
        </w:rPr>
        <w:t>n nh</w:t>
      </w:r>
      <w:r w:rsidRPr="00C626B9">
        <w:rPr>
          <w:rFonts w:ascii="Times New Roman" w:eastAsia="Times New Roman" w:hAnsi="Times New Roman" w:cs="Cambria"/>
          <w:color w:val="auto"/>
          <w:sz w:val="28"/>
          <w:szCs w:val="28"/>
        </w:rPr>
        <w:t>ậ</w:t>
      </w:r>
      <w:r w:rsidRPr="00C626B9">
        <w:rPr>
          <w:rFonts w:ascii="Times New Roman" w:eastAsia="Times New Roman" w:hAnsi="Times New Roman" w:cstheme="majorHAnsi"/>
          <w:color w:val="auto"/>
          <w:sz w:val="28"/>
          <w:szCs w:val="28"/>
        </w:rPr>
        <w:t>n th</w:t>
      </w:r>
      <w:r w:rsidRPr="00C626B9">
        <w:rPr>
          <w:rFonts w:ascii="Times New Roman" w:eastAsia="Times New Roman" w:hAnsi="Times New Roman" w:cs="Cambria"/>
          <w:color w:val="auto"/>
          <w:sz w:val="28"/>
          <w:szCs w:val="28"/>
        </w:rPr>
        <w:t>ế</w:t>
      </w:r>
      <w:r w:rsidRPr="00C626B9">
        <w:rPr>
          <w:rFonts w:ascii="Times New Roman" w:eastAsia="Times New Roman" w:hAnsi="Times New Roman" w:cstheme="majorHAnsi"/>
          <w:color w:val="auto"/>
          <w:sz w:val="28"/>
          <w:szCs w:val="28"/>
        </w:rPr>
        <w:t xml:space="preserve"> ch</w:t>
      </w:r>
      <w:r w:rsidRPr="00C626B9">
        <w:rPr>
          <w:rFonts w:ascii="Times New Roman" w:eastAsia="Times New Roman" w:hAnsi="Times New Roman" w:cs="Cambria"/>
          <w:color w:val="auto"/>
          <w:sz w:val="28"/>
          <w:szCs w:val="28"/>
        </w:rPr>
        <w:t>ấ</w:t>
      </w:r>
      <w:r w:rsidRPr="00C626B9">
        <w:rPr>
          <w:rFonts w:ascii="Times New Roman" w:eastAsia="Times New Roman" w:hAnsi="Times New Roman" w:cstheme="majorHAnsi"/>
          <w:color w:val="auto"/>
          <w:sz w:val="28"/>
          <w:szCs w:val="28"/>
        </w:rPr>
        <w:t>p. B</w:t>
      </w:r>
      <w:r w:rsidRPr="00C626B9">
        <w:rPr>
          <w:rFonts w:ascii="Times New Roman" w:eastAsia="Times New Roman" w:hAnsi="Times New Roman" w:cs="Tuyenduc"/>
          <w:color w:val="auto"/>
          <w:sz w:val="28"/>
          <w:szCs w:val="28"/>
        </w:rPr>
        <w:t>ê</w:t>
      </w:r>
      <w:r w:rsidRPr="00C626B9">
        <w:rPr>
          <w:rFonts w:ascii="Times New Roman" w:eastAsia="Times New Roman" w:hAnsi="Times New Roman" w:cstheme="majorHAnsi"/>
          <w:color w:val="auto"/>
          <w:sz w:val="28"/>
          <w:szCs w:val="28"/>
        </w:rPr>
        <w:t>n nh</w:t>
      </w:r>
      <w:r w:rsidRPr="00C626B9">
        <w:rPr>
          <w:rFonts w:ascii="Times New Roman" w:eastAsia="Times New Roman" w:hAnsi="Times New Roman" w:cs="Cambria"/>
          <w:color w:val="auto"/>
          <w:sz w:val="28"/>
          <w:szCs w:val="28"/>
        </w:rPr>
        <w:t>ậ</w:t>
      </w:r>
      <w:r w:rsidRPr="00C626B9">
        <w:rPr>
          <w:rFonts w:ascii="Times New Roman" w:eastAsia="Times New Roman" w:hAnsi="Times New Roman" w:cstheme="majorHAnsi"/>
          <w:color w:val="auto"/>
          <w:sz w:val="28"/>
          <w:szCs w:val="28"/>
        </w:rPr>
        <w:t>n th</w:t>
      </w:r>
      <w:r w:rsidRPr="00C626B9">
        <w:rPr>
          <w:rFonts w:ascii="Times New Roman" w:eastAsia="Times New Roman" w:hAnsi="Times New Roman" w:cs="Cambria"/>
          <w:color w:val="auto"/>
          <w:sz w:val="28"/>
          <w:szCs w:val="28"/>
        </w:rPr>
        <w:t>ế</w:t>
      </w:r>
      <w:r w:rsidRPr="00C626B9">
        <w:rPr>
          <w:rFonts w:ascii="Times New Roman" w:eastAsia="Times New Roman" w:hAnsi="Times New Roman" w:cstheme="majorHAnsi"/>
          <w:color w:val="auto"/>
          <w:sz w:val="28"/>
          <w:szCs w:val="28"/>
        </w:rPr>
        <w:t xml:space="preserve"> ch</w:t>
      </w:r>
      <w:r w:rsidRPr="00C626B9">
        <w:rPr>
          <w:rFonts w:ascii="Times New Roman" w:eastAsia="Times New Roman" w:hAnsi="Times New Roman" w:cs="Cambria"/>
          <w:color w:val="auto"/>
          <w:sz w:val="28"/>
          <w:szCs w:val="28"/>
        </w:rPr>
        <w:t>ấ</w:t>
      </w:r>
      <w:r w:rsidRPr="00C626B9">
        <w:rPr>
          <w:rFonts w:ascii="Times New Roman" w:eastAsia="Times New Roman" w:hAnsi="Times New Roman" w:cstheme="majorHAnsi"/>
          <w:color w:val="auto"/>
          <w:sz w:val="28"/>
          <w:szCs w:val="28"/>
        </w:rPr>
        <w:t>p c</w:t>
      </w:r>
      <w:r w:rsidRPr="00C626B9">
        <w:rPr>
          <w:rFonts w:ascii="Times New Roman" w:eastAsia="Times New Roman" w:hAnsi="Times New Roman" w:cs="Tuyenduc"/>
          <w:color w:val="auto"/>
          <w:sz w:val="28"/>
          <w:szCs w:val="28"/>
        </w:rPr>
        <w:t>ó</w:t>
      </w:r>
      <w:r w:rsidRPr="00C626B9">
        <w:rPr>
          <w:rFonts w:ascii="Times New Roman" w:eastAsia="Times New Roman" w:hAnsi="Times New Roman" w:cstheme="majorHAnsi"/>
          <w:color w:val="auto"/>
          <w:sz w:val="28"/>
          <w:szCs w:val="28"/>
        </w:rPr>
        <w:t xml:space="preserve"> tr</w:t>
      </w:r>
      <w:r w:rsidRPr="00C626B9">
        <w:rPr>
          <w:rFonts w:ascii="Times New Roman" w:eastAsia="Times New Roman" w:hAnsi="Times New Roman" w:cs="Tuyenduc"/>
          <w:color w:val="auto"/>
          <w:sz w:val="28"/>
          <w:szCs w:val="28"/>
        </w:rPr>
        <w:t>á</w:t>
      </w:r>
      <w:r w:rsidRPr="00C626B9">
        <w:rPr>
          <w:rFonts w:ascii="Times New Roman" w:eastAsia="Times New Roman" w:hAnsi="Times New Roman" w:cstheme="majorHAnsi"/>
          <w:color w:val="auto"/>
          <w:sz w:val="28"/>
          <w:szCs w:val="28"/>
        </w:rPr>
        <w:t>ch nhi</w:t>
      </w:r>
      <w:r w:rsidRPr="00C626B9">
        <w:rPr>
          <w:rFonts w:ascii="Times New Roman" w:eastAsia="Times New Roman" w:hAnsi="Times New Roman" w:cs="Cambria"/>
          <w:color w:val="auto"/>
          <w:sz w:val="28"/>
          <w:szCs w:val="28"/>
        </w:rPr>
        <w:t>ệ</w:t>
      </w:r>
      <w:r w:rsidRPr="00C626B9">
        <w:rPr>
          <w:rFonts w:ascii="Times New Roman" w:eastAsia="Times New Roman" w:hAnsi="Times New Roman" w:cstheme="majorHAnsi"/>
          <w:color w:val="auto"/>
          <w:sz w:val="28"/>
          <w:szCs w:val="28"/>
        </w:rPr>
        <w:t>m n</w:t>
      </w:r>
      <w:r w:rsidRPr="00C626B9">
        <w:rPr>
          <w:rFonts w:ascii="Times New Roman" w:eastAsia="Times New Roman" w:hAnsi="Times New Roman" w:cs="Cambria"/>
          <w:color w:val="auto"/>
          <w:sz w:val="28"/>
          <w:szCs w:val="28"/>
        </w:rPr>
        <w:t>ộ</w:t>
      </w:r>
      <w:r w:rsidRPr="00C626B9">
        <w:rPr>
          <w:rFonts w:ascii="Times New Roman" w:eastAsia="Times New Roman" w:hAnsi="Times New Roman" w:cstheme="majorHAnsi"/>
          <w:color w:val="auto"/>
          <w:sz w:val="28"/>
          <w:szCs w:val="28"/>
        </w:rPr>
        <w:t>p Gi</w:t>
      </w:r>
      <w:r w:rsidRPr="00C626B9">
        <w:rPr>
          <w:rFonts w:ascii="Times New Roman" w:eastAsia="Times New Roman" w:hAnsi="Times New Roman" w:cs="Cambria"/>
          <w:color w:val="auto"/>
          <w:sz w:val="28"/>
          <w:szCs w:val="28"/>
        </w:rPr>
        <w:t>ấ</w:t>
      </w:r>
      <w:r w:rsidRPr="00C626B9">
        <w:rPr>
          <w:rFonts w:ascii="Times New Roman" w:eastAsia="Times New Roman" w:hAnsi="Times New Roman" w:cstheme="majorHAnsi"/>
          <w:color w:val="auto"/>
          <w:sz w:val="28"/>
          <w:szCs w:val="28"/>
        </w:rPr>
        <w:t>y ch</w:t>
      </w:r>
      <w:r w:rsidRPr="00C626B9">
        <w:rPr>
          <w:rFonts w:ascii="Times New Roman" w:eastAsia="Times New Roman" w:hAnsi="Times New Roman" w:cs="Cambria"/>
          <w:color w:val="auto"/>
          <w:sz w:val="28"/>
          <w:szCs w:val="28"/>
        </w:rPr>
        <w:t>ứ</w:t>
      </w:r>
      <w:r w:rsidRPr="00C626B9">
        <w:rPr>
          <w:rFonts w:ascii="Times New Roman" w:eastAsia="Times New Roman" w:hAnsi="Times New Roman" w:cstheme="majorHAnsi"/>
          <w:color w:val="auto"/>
          <w:sz w:val="28"/>
          <w:szCs w:val="28"/>
        </w:rPr>
        <w:t>ng nh</w:t>
      </w:r>
      <w:r w:rsidRPr="00C626B9">
        <w:rPr>
          <w:rFonts w:ascii="Times New Roman" w:eastAsia="Times New Roman" w:hAnsi="Times New Roman" w:cs="Cambria"/>
          <w:color w:val="auto"/>
          <w:sz w:val="28"/>
          <w:szCs w:val="28"/>
        </w:rPr>
        <w:t>ậ</w:t>
      </w:r>
      <w:r w:rsidRPr="00C626B9">
        <w:rPr>
          <w:rFonts w:ascii="Times New Roman" w:eastAsia="Times New Roman" w:hAnsi="Times New Roman" w:cstheme="majorHAnsi"/>
          <w:color w:val="auto"/>
          <w:sz w:val="28"/>
          <w:szCs w:val="28"/>
        </w:rPr>
        <w:t xml:space="preserve">n </w:t>
      </w:r>
      <w:r w:rsidRPr="00C626B9">
        <w:rPr>
          <w:rFonts w:ascii="Times New Roman" w:eastAsia="Times New Roman" w:hAnsi="Times New Roman" w:cs="Cambria"/>
          <w:color w:val="auto"/>
          <w:sz w:val="28"/>
          <w:szCs w:val="28"/>
        </w:rPr>
        <w:t>đ</w:t>
      </w:r>
      <w:r w:rsidRPr="00C626B9">
        <w:rPr>
          <w:rFonts w:ascii="Times New Roman" w:eastAsia="Times New Roman" w:hAnsi="Times New Roman" w:cs="Tuyenduc"/>
          <w:color w:val="auto"/>
          <w:sz w:val="28"/>
          <w:szCs w:val="28"/>
        </w:rPr>
        <w:t>ã</w:t>
      </w:r>
      <w:r w:rsidRPr="00C626B9">
        <w:rPr>
          <w:rFonts w:ascii="Times New Roman" w:eastAsia="Times New Roman" w:hAnsi="Times New Roman" w:cstheme="majorHAnsi"/>
          <w:color w:val="auto"/>
          <w:sz w:val="28"/>
          <w:szCs w:val="28"/>
        </w:rPr>
        <w:t xml:space="preserve"> c</w:t>
      </w:r>
      <w:r w:rsidRPr="00C626B9">
        <w:rPr>
          <w:rFonts w:ascii="Times New Roman" w:eastAsia="Times New Roman" w:hAnsi="Times New Roman" w:cs="Cambria"/>
          <w:color w:val="auto"/>
          <w:sz w:val="28"/>
          <w:szCs w:val="28"/>
        </w:rPr>
        <w:t>ấ</w:t>
      </w:r>
      <w:r w:rsidRPr="00C626B9">
        <w:rPr>
          <w:rFonts w:ascii="Times New Roman" w:eastAsia="Times New Roman" w:hAnsi="Times New Roman" w:cstheme="majorHAnsi"/>
          <w:color w:val="auto"/>
          <w:sz w:val="28"/>
          <w:szCs w:val="28"/>
        </w:rPr>
        <w:t>p cho c</w:t>
      </w:r>
      <w:r w:rsidRPr="00C626B9">
        <w:rPr>
          <w:rFonts w:ascii="Times New Roman" w:eastAsia="Times New Roman" w:hAnsi="Times New Roman" w:cs="Cambria"/>
          <w:color w:val="auto"/>
          <w:sz w:val="28"/>
          <w:szCs w:val="28"/>
        </w:rPr>
        <w:t>ơ</w:t>
      </w:r>
      <w:r w:rsidRPr="00C626B9">
        <w:rPr>
          <w:rFonts w:ascii="Times New Roman" w:eastAsia="Times New Roman" w:hAnsi="Times New Roman" w:cstheme="majorHAnsi"/>
          <w:color w:val="auto"/>
          <w:sz w:val="28"/>
          <w:szCs w:val="28"/>
        </w:rPr>
        <w:t xml:space="preserve"> quan, ng</w:t>
      </w:r>
      <w:r w:rsidRPr="00C626B9">
        <w:rPr>
          <w:rFonts w:ascii="Times New Roman" w:eastAsia="Times New Roman" w:hAnsi="Times New Roman" w:cs="Cambria"/>
          <w:color w:val="auto"/>
          <w:sz w:val="28"/>
          <w:szCs w:val="28"/>
        </w:rPr>
        <w:t>ườ</w:t>
      </w:r>
      <w:r w:rsidRPr="00C626B9">
        <w:rPr>
          <w:rFonts w:ascii="Times New Roman" w:eastAsia="Times New Roman" w:hAnsi="Times New Roman" w:cstheme="majorHAnsi"/>
          <w:color w:val="auto"/>
          <w:sz w:val="28"/>
          <w:szCs w:val="28"/>
        </w:rPr>
        <w:t>i c</w:t>
      </w:r>
      <w:r w:rsidRPr="00C626B9">
        <w:rPr>
          <w:rFonts w:ascii="Times New Roman" w:eastAsia="Times New Roman" w:hAnsi="Times New Roman" w:cs="Tuyenduc"/>
          <w:color w:val="auto"/>
          <w:sz w:val="28"/>
          <w:szCs w:val="28"/>
        </w:rPr>
        <w:t>ó</w:t>
      </w:r>
      <w:r w:rsidRPr="00C626B9">
        <w:rPr>
          <w:rFonts w:ascii="Times New Roman" w:eastAsia="Times New Roman" w:hAnsi="Times New Roman" w:cstheme="majorHAnsi"/>
          <w:color w:val="auto"/>
          <w:sz w:val="28"/>
          <w:szCs w:val="28"/>
        </w:rPr>
        <w:t xml:space="preserve"> th</w:t>
      </w:r>
      <w:r w:rsidRPr="00C626B9">
        <w:rPr>
          <w:rFonts w:ascii="Times New Roman" w:eastAsia="Times New Roman" w:hAnsi="Times New Roman" w:cs="Cambria"/>
          <w:color w:val="auto"/>
          <w:sz w:val="28"/>
          <w:szCs w:val="28"/>
        </w:rPr>
        <w:t>ẩ</w:t>
      </w:r>
      <w:r w:rsidRPr="00C626B9">
        <w:rPr>
          <w:rFonts w:ascii="Times New Roman" w:eastAsia="Times New Roman" w:hAnsi="Times New Roman" w:cstheme="majorHAnsi"/>
          <w:color w:val="auto"/>
          <w:sz w:val="28"/>
          <w:szCs w:val="28"/>
        </w:rPr>
        <w:t>m quy</w:t>
      </w:r>
      <w:r w:rsidRPr="00C626B9">
        <w:rPr>
          <w:rFonts w:ascii="Times New Roman" w:eastAsia="Times New Roman" w:hAnsi="Times New Roman" w:cs="Cambria"/>
          <w:color w:val="auto"/>
          <w:sz w:val="28"/>
          <w:szCs w:val="28"/>
        </w:rPr>
        <w:t>ề</w:t>
      </w:r>
      <w:r w:rsidRPr="00C626B9">
        <w:rPr>
          <w:rFonts w:ascii="Times New Roman" w:eastAsia="Times New Roman" w:hAnsi="Times New Roman" w:cstheme="majorHAnsi"/>
          <w:color w:val="auto"/>
          <w:sz w:val="28"/>
          <w:szCs w:val="28"/>
        </w:rPr>
        <w:t>n c</w:t>
      </w:r>
      <w:r w:rsidRPr="00C626B9">
        <w:rPr>
          <w:rFonts w:ascii="Times New Roman" w:eastAsia="Times New Roman" w:hAnsi="Times New Roman" w:cs="Cambria"/>
          <w:color w:val="auto"/>
          <w:sz w:val="28"/>
          <w:szCs w:val="28"/>
        </w:rPr>
        <w:t>ấ</w:t>
      </w:r>
      <w:r w:rsidRPr="00C626B9">
        <w:rPr>
          <w:rFonts w:ascii="Times New Roman" w:eastAsia="Times New Roman" w:hAnsi="Times New Roman" w:cstheme="majorHAnsi"/>
          <w:color w:val="auto"/>
          <w:sz w:val="28"/>
          <w:szCs w:val="28"/>
        </w:rPr>
        <w:t>p Gi</w:t>
      </w:r>
      <w:r w:rsidRPr="00C626B9">
        <w:rPr>
          <w:rFonts w:ascii="Times New Roman" w:eastAsia="Times New Roman" w:hAnsi="Times New Roman" w:cs="Cambria"/>
          <w:color w:val="auto"/>
          <w:sz w:val="28"/>
          <w:szCs w:val="28"/>
        </w:rPr>
        <w:t>ấ</w:t>
      </w:r>
      <w:r w:rsidRPr="00C626B9">
        <w:rPr>
          <w:rFonts w:ascii="Times New Roman" w:eastAsia="Times New Roman" w:hAnsi="Times New Roman" w:cstheme="majorHAnsi"/>
          <w:color w:val="auto"/>
          <w:sz w:val="28"/>
          <w:szCs w:val="28"/>
        </w:rPr>
        <w:t>y ch</w:t>
      </w:r>
      <w:r w:rsidRPr="00C626B9">
        <w:rPr>
          <w:rFonts w:ascii="Times New Roman" w:eastAsia="Times New Roman" w:hAnsi="Times New Roman" w:cs="Cambria"/>
          <w:color w:val="auto"/>
          <w:sz w:val="28"/>
          <w:szCs w:val="28"/>
        </w:rPr>
        <w:t>ứ</w:t>
      </w:r>
      <w:r w:rsidRPr="00C626B9">
        <w:rPr>
          <w:rFonts w:ascii="Times New Roman" w:eastAsia="Times New Roman" w:hAnsi="Times New Roman" w:cstheme="majorHAnsi"/>
          <w:color w:val="auto"/>
          <w:sz w:val="28"/>
          <w:szCs w:val="28"/>
        </w:rPr>
        <w:t>ng nh</w:t>
      </w:r>
      <w:r w:rsidRPr="00C626B9">
        <w:rPr>
          <w:rFonts w:ascii="Times New Roman" w:eastAsia="Times New Roman" w:hAnsi="Times New Roman" w:cs="Cambria"/>
          <w:color w:val="auto"/>
          <w:sz w:val="28"/>
          <w:szCs w:val="28"/>
        </w:rPr>
        <w:t>ậ</w:t>
      </w:r>
      <w:r w:rsidRPr="00C626B9">
        <w:rPr>
          <w:rFonts w:ascii="Times New Roman" w:eastAsia="Times New Roman" w:hAnsi="Times New Roman" w:cstheme="majorHAnsi"/>
          <w:color w:val="auto"/>
          <w:sz w:val="28"/>
          <w:szCs w:val="28"/>
        </w:rPr>
        <w:t>n quy</w:t>
      </w:r>
      <w:r w:rsidRPr="00C626B9">
        <w:rPr>
          <w:rFonts w:ascii="Times New Roman" w:eastAsia="Times New Roman" w:hAnsi="Times New Roman" w:cs="Cambria"/>
          <w:color w:val="auto"/>
          <w:sz w:val="28"/>
          <w:szCs w:val="28"/>
        </w:rPr>
        <w:t>ề</w:t>
      </w:r>
      <w:r w:rsidRPr="00C626B9">
        <w:rPr>
          <w:rFonts w:ascii="Times New Roman" w:eastAsia="Times New Roman" w:hAnsi="Times New Roman" w:cstheme="majorHAnsi"/>
          <w:color w:val="auto"/>
          <w:sz w:val="28"/>
          <w:szCs w:val="28"/>
        </w:rPr>
        <w:t>n s</w:t>
      </w:r>
      <w:r w:rsidRPr="00C626B9">
        <w:rPr>
          <w:rFonts w:ascii="Times New Roman" w:eastAsia="Times New Roman" w:hAnsi="Times New Roman" w:cs="Cambria"/>
          <w:color w:val="auto"/>
          <w:sz w:val="28"/>
          <w:szCs w:val="28"/>
        </w:rPr>
        <w:t>ử</w:t>
      </w:r>
      <w:r w:rsidRPr="00C626B9">
        <w:rPr>
          <w:rFonts w:ascii="Times New Roman" w:eastAsia="Times New Roman" w:hAnsi="Times New Roman" w:cstheme="majorHAnsi"/>
          <w:color w:val="auto"/>
          <w:sz w:val="28"/>
          <w:szCs w:val="28"/>
        </w:rPr>
        <w:t xml:space="preserve"> d</w:t>
      </w:r>
      <w:r w:rsidRPr="00C626B9">
        <w:rPr>
          <w:rFonts w:ascii="Times New Roman" w:eastAsia="Times New Roman" w:hAnsi="Times New Roman" w:cs="Cambria"/>
          <w:color w:val="auto"/>
          <w:sz w:val="28"/>
          <w:szCs w:val="28"/>
        </w:rPr>
        <w:t>ụ</w:t>
      </w:r>
      <w:r w:rsidRPr="00C626B9">
        <w:rPr>
          <w:rFonts w:ascii="Times New Roman" w:eastAsia="Times New Roman" w:hAnsi="Times New Roman" w:cstheme="majorHAnsi"/>
          <w:color w:val="auto"/>
          <w:sz w:val="28"/>
          <w:szCs w:val="28"/>
        </w:rPr>
        <w:t xml:space="preserve">ng </w:t>
      </w:r>
      <w:r w:rsidRPr="00C626B9">
        <w:rPr>
          <w:rFonts w:ascii="Times New Roman" w:eastAsia="Times New Roman" w:hAnsi="Times New Roman" w:cs="Cambria"/>
          <w:color w:val="auto"/>
          <w:sz w:val="28"/>
          <w:szCs w:val="28"/>
        </w:rPr>
        <w:t>đấ</w:t>
      </w:r>
      <w:r w:rsidRPr="00C626B9">
        <w:rPr>
          <w:rFonts w:ascii="Times New Roman" w:eastAsia="Times New Roman" w:hAnsi="Times New Roman" w:cstheme="majorHAnsi"/>
          <w:color w:val="auto"/>
          <w:sz w:val="28"/>
          <w:szCs w:val="28"/>
        </w:rPr>
        <w:t>t, quy</w:t>
      </w:r>
      <w:r w:rsidRPr="00C626B9">
        <w:rPr>
          <w:rFonts w:ascii="Times New Roman" w:eastAsia="Times New Roman" w:hAnsi="Times New Roman" w:cs="Cambria"/>
          <w:color w:val="auto"/>
          <w:sz w:val="28"/>
          <w:szCs w:val="28"/>
        </w:rPr>
        <w:t>ề</w:t>
      </w:r>
      <w:r w:rsidRPr="00C626B9">
        <w:rPr>
          <w:rFonts w:ascii="Times New Roman" w:eastAsia="Times New Roman" w:hAnsi="Times New Roman" w:cstheme="majorHAnsi"/>
          <w:color w:val="auto"/>
          <w:sz w:val="28"/>
          <w:szCs w:val="28"/>
        </w:rPr>
        <w:t>n s</w:t>
      </w:r>
      <w:r w:rsidRPr="00C626B9">
        <w:rPr>
          <w:rFonts w:ascii="Times New Roman" w:eastAsia="Times New Roman" w:hAnsi="Times New Roman" w:cs="Cambria"/>
          <w:color w:val="auto"/>
          <w:sz w:val="28"/>
          <w:szCs w:val="28"/>
        </w:rPr>
        <w:t>ở</w:t>
      </w:r>
      <w:r w:rsidRPr="00C626B9">
        <w:rPr>
          <w:rFonts w:ascii="Times New Roman" w:eastAsia="Times New Roman" w:hAnsi="Times New Roman" w:cstheme="majorHAnsi"/>
          <w:color w:val="auto"/>
          <w:sz w:val="28"/>
          <w:szCs w:val="28"/>
        </w:rPr>
        <w:t xml:space="preserve"> h</w:t>
      </w:r>
      <w:r w:rsidRPr="00C626B9">
        <w:rPr>
          <w:rFonts w:ascii="Times New Roman" w:eastAsia="Times New Roman" w:hAnsi="Times New Roman" w:cs="Cambria"/>
          <w:color w:val="auto"/>
          <w:sz w:val="28"/>
          <w:szCs w:val="28"/>
        </w:rPr>
        <w:t>ữ</w:t>
      </w:r>
      <w:r w:rsidRPr="00C626B9">
        <w:rPr>
          <w:rFonts w:ascii="Times New Roman" w:eastAsia="Times New Roman" w:hAnsi="Times New Roman" w:cstheme="majorHAnsi"/>
          <w:color w:val="auto"/>
          <w:sz w:val="28"/>
          <w:szCs w:val="28"/>
        </w:rPr>
        <w:t>u t</w:t>
      </w:r>
      <w:r w:rsidRPr="00C626B9">
        <w:rPr>
          <w:rFonts w:ascii="Times New Roman" w:eastAsia="Times New Roman" w:hAnsi="Times New Roman" w:cs="Tuyenduc"/>
          <w:color w:val="auto"/>
          <w:sz w:val="28"/>
          <w:szCs w:val="28"/>
        </w:rPr>
        <w:t>à</w:t>
      </w:r>
      <w:r w:rsidRPr="00C626B9">
        <w:rPr>
          <w:rFonts w:ascii="Times New Roman" w:eastAsia="Times New Roman" w:hAnsi="Times New Roman" w:cstheme="majorHAnsi"/>
          <w:color w:val="auto"/>
          <w:sz w:val="28"/>
          <w:szCs w:val="28"/>
        </w:rPr>
        <w:t>i s</w:t>
      </w:r>
      <w:r w:rsidRPr="00C626B9">
        <w:rPr>
          <w:rFonts w:ascii="Times New Roman" w:eastAsia="Times New Roman" w:hAnsi="Times New Roman" w:cs="Cambria"/>
          <w:color w:val="auto"/>
          <w:sz w:val="28"/>
          <w:szCs w:val="28"/>
        </w:rPr>
        <w:t>ả</w:t>
      </w:r>
      <w:r w:rsidRPr="00C626B9">
        <w:rPr>
          <w:rFonts w:ascii="Times New Roman" w:eastAsia="Times New Roman" w:hAnsi="Times New Roman" w:cstheme="majorHAnsi"/>
          <w:color w:val="auto"/>
          <w:sz w:val="28"/>
          <w:szCs w:val="28"/>
        </w:rPr>
        <w:t>n g</w:t>
      </w:r>
      <w:r w:rsidRPr="00C626B9">
        <w:rPr>
          <w:rFonts w:ascii="Times New Roman" w:eastAsia="Times New Roman" w:hAnsi="Times New Roman" w:cs="Cambria"/>
          <w:color w:val="auto"/>
          <w:sz w:val="28"/>
          <w:szCs w:val="28"/>
        </w:rPr>
        <w:t>ắ</w:t>
      </w:r>
      <w:r w:rsidRPr="00C626B9">
        <w:rPr>
          <w:rFonts w:ascii="Times New Roman" w:eastAsia="Times New Roman" w:hAnsi="Times New Roman" w:cstheme="majorHAnsi"/>
          <w:color w:val="auto"/>
          <w:sz w:val="28"/>
          <w:szCs w:val="28"/>
        </w:rPr>
        <w:t>n li</w:t>
      </w:r>
      <w:r w:rsidRPr="00C626B9">
        <w:rPr>
          <w:rFonts w:ascii="Times New Roman" w:eastAsia="Times New Roman" w:hAnsi="Times New Roman" w:cs="Cambria"/>
          <w:color w:val="auto"/>
          <w:sz w:val="28"/>
          <w:szCs w:val="28"/>
        </w:rPr>
        <w:t>ề</w:t>
      </w:r>
      <w:r w:rsidRPr="00C626B9">
        <w:rPr>
          <w:rFonts w:ascii="Times New Roman" w:eastAsia="Times New Roman" w:hAnsi="Times New Roman" w:cstheme="majorHAnsi"/>
          <w:color w:val="auto"/>
          <w:sz w:val="28"/>
          <w:szCs w:val="28"/>
        </w:rPr>
        <w:t>n v</w:t>
      </w:r>
      <w:r w:rsidRPr="00C626B9">
        <w:rPr>
          <w:rFonts w:ascii="Times New Roman" w:eastAsia="Times New Roman" w:hAnsi="Times New Roman" w:cs="Cambria"/>
          <w:color w:val="auto"/>
          <w:sz w:val="28"/>
          <w:szCs w:val="28"/>
        </w:rPr>
        <w:t>ớ</w:t>
      </w:r>
      <w:r w:rsidRPr="00C626B9">
        <w:rPr>
          <w:rFonts w:ascii="Times New Roman" w:eastAsia="Times New Roman" w:hAnsi="Times New Roman" w:cstheme="majorHAnsi"/>
          <w:color w:val="auto"/>
          <w:sz w:val="28"/>
          <w:szCs w:val="28"/>
        </w:rPr>
        <w:t xml:space="preserve">i </w:t>
      </w:r>
      <w:r w:rsidRPr="00C626B9">
        <w:rPr>
          <w:rFonts w:ascii="Times New Roman" w:eastAsia="Times New Roman" w:hAnsi="Times New Roman" w:cs="Cambria"/>
          <w:color w:val="auto"/>
          <w:sz w:val="28"/>
          <w:szCs w:val="28"/>
        </w:rPr>
        <w:t>đấ</w:t>
      </w:r>
      <w:r w:rsidRPr="00C626B9">
        <w:rPr>
          <w:rFonts w:ascii="Times New Roman" w:eastAsia="Times New Roman" w:hAnsi="Times New Roman" w:cstheme="majorHAnsi"/>
          <w:color w:val="auto"/>
          <w:sz w:val="28"/>
          <w:szCs w:val="28"/>
        </w:rPr>
        <w:t>t.</w:t>
      </w:r>
    </w:p>
    <w:p w14:paraId="22DCD0B6" w14:textId="77777777" w:rsidR="000F07FB" w:rsidRPr="00C626B9" w:rsidRDefault="000F07FB" w:rsidP="000F07FB">
      <w:pPr>
        <w:keepNext/>
        <w:keepLines/>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b/>
          <w:bCs/>
          <w:color w:val="auto"/>
          <w:sz w:val="28"/>
          <w:szCs w:val="28"/>
        </w:rPr>
        <w:t>3. Thời gian thực hiện trình tự, thủ tục</w:t>
      </w:r>
    </w:p>
    <w:p w14:paraId="0C3FA312"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 xml:space="preserve">a) Thời gian thu hồi Giấy chứng nhận đã cấp không quá </w:t>
      </w:r>
      <w:r w:rsidRPr="00C626B9">
        <w:rPr>
          <w:rFonts w:ascii="Times New Roman" w:eastAsia="Times New Roman" w:hAnsi="Times New Roman" w:cstheme="majorHAnsi"/>
          <w:b/>
          <w:color w:val="auto"/>
          <w:sz w:val="28"/>
          <w:szCs w:val="28"/>
        </w:rPr>
        <w:t>25 ngày làm việc</w:t>
      </w:r>
      <w:r w:rsidRPr="00C626B9">
        <w:rPr>
          <w:rFonts w:ascii="Times New Roman" w:eastAsia="Times New Roman" w:hAnsi="Times New Roman" w:cstheme="majorHAnsi"/>
          <w:color w:val="auto"/>
          <w:sz w:val="28"/>
          <w:szCs w:val="28"/>
        </w:rPr>
        <w:t>.</w:t>
      </w:r>
    </w:p>
    <w:p w14:paraId="005FB1ED"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 xml:space="preserve">b) Thời gian thực hiện việc cấp Giấy chứng nhận sau khi thu hồi:  </w:t>
      </w:r>
    </w:p>
    <w:p w14:paraId="7239700A"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 xml:space="preserve">- Trường hợp thu hồi Giấy chứng nhận đã cấp lần đầu thì thời gian thực hiện đăng ký, cấp lại Giấy chứng nhận không quá </w:t>
      </w:r>
      <w:r w:rsidRPr="00C626B9">
        <w:rPr>
          <w:rFonts w:ascii="Times New Roman" w:eastAsia="Times New Roman" w:hAnsi="Times New Roman" w:cstheme="majorHAnsi"/>
          <w:b/>
          <w:color w:val="auto"/>
          <w:sz w:val="28"/>
          <w:szCs w:val="28"/>
        </w:rPr>
        <w:t>20 ngày làm việc</w:t>
      </w:r>
      <w:r w:rsidRPr="00C626B9">
        <w:rPr>
          <w:rFonts w:ascii="Times New Roman" w:eastAsia="Times New Roman" w:hAnsi="Times New Roman" w:cstheme="majorHAnsi"/>
          <w:color w:val="auto"/>
          <w:sz w:val="28"/>
          <w:szCs w:val="28"/>
        </w:rPr>
        <w:t>.</w:t>
      </w:r>
    </w:p>
    <w:p w14:paraId="208C3083"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 Trường hợp thu hồi Giấy chứng nhận đã cấp do đăng ký biến động thì thời gian thực hiện cấp lại Giấy chứng nhận theo quy định đối với từng trường hợp đăng ký biến động theo quy định tại Quyết định này.</w:t>
      </w:r>
    </w:p>
    <w:p w14:paraId="3D2DE3A3" w14:textId="77777777" w:rsidR="000F07FB" w:rsidRPr="00C626B9" w:rsidRDefault="000F07FB" w:rsidP="000F07FB">
      <w:pPr>
        <w:pStyle w:val="Heading2"/>
        <w:spacing w:before="0" w:after="120"/>
        <w:ind w:firstLine="567"/>
        <w:jc w:val="both"/>
        <w:rPr>
          <w:rFonts w:ascii="Times New Roman" w:eastAsia="Times New Roman" w:hAnsi="Times New Roman" w:cstheme="majorHAnsi"/>
          <w:b/>
          <w:bCs/>
          <w:color w:val="auto"/>
          <w:sz w:val="28"/>
          <w:szCs w:val="28"/>
        </w:rPr>
      </w:pPr>
      <w:bookmarkStart w:id="84" w:name="_XVI._Trình_tự,"/>
      <w:bookmarkEnd w:id="84"/>
      <w:r w:rsidRPr="00C626B9">
        <w:rPr>
          <w:rFonts w:ascii="Times New Roman" w:eastAsia="Times New Roman" w:hAnsi="Times New Roman" w:cstheme="majorHAnsi"/>
          <w:b/>
          <w:bCs/>
          <w:color w:val="auto"/>
          <w:sz w:val="28"/>
          <w:szCs w:val="28"/>
        </w:rPr>
        <w:t>XVI. Trình tự, thủ tục hủy kết quả đăng ký biến động trên Giấy chứng nhận đã cấp</w:t>
      </w:r>
    </w:p>
    <w:p w14:paraId="2482BA16" w14:textId="7140490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b/>
          <w:color w:val="auto"/>
          <w:sz w:val="28"/>
          <w:szCs w:val="28"/>
        </w:rPr>
        <w:t>1.</w:t>
      </w:r>
      <w:r w:rsidRPr="00C626B9">
        <w:rPr>
          <w:rFonts w:ascii="Times New Roman" w:eastAsia="Times New Roman" w:hAnsi="Times New Roman" w:cstheme="majorHAnsi"/>
          <w:color w:val="auto"/>
          <w:sz w:val="28"/>
          <w:szCs w:val="28"/>
        </w:rPr>
        <w:t xml:space="preserve"> Kết quả đăng ký biến động đất đai đã được </w:t>
      </w:r>
      <w:r w:rsidR="0000664C">
        <w:rPr>
          <w:rFonts w:ascii="Times New Roman" w:eastAsia="Times New Roman" w:hAnsi="Times New Roman" w:cstheme="majorHAnsi"/>
          <w:color w:val="auto"/>
          <w:sz w:val="28"/>
          <w:szCs w:val="28"/>
        </w:rPr>
        <w:t>Văn phòng đăng ký</w:t>
      </w:r>
      <w:r w:rsidRPr="00C626B9">
        <w:rPr>
          <w:rFonts w:ascii="Times New Roman" w:eastAsia="Times New Roman" w:hAnsi="Times New Roman" w:cstheme="majorHAnsi"/>
          <w:color w:val="auto"/>
          <w:sz w:val="28"/>
          <w:szCs w:val="28"/>
        </w:rPr>
        <w:t xml:space="preserve"> đất đai thực hiện đúng quy định của pháp luật chỉ được hủy khi Văn phòng đăng ký đất đai nhận được văn bản của các cơ quan có thẩm quyền sau đây:</w:t>
      </w:r>
    </w:p>
    <w:p w14:paraId="4629979D"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a) Bản án, quyết định của Tòa án có hiệu lực pháp luật có quyết định về việc đăng ký biến động đất đai phải bị hủy toàn bộ hoặc một phần;</w:t>
      </w:r>
    </w:p>
    <w:p w14:paraId="44AA2FA9"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b) Quyết định của cơ quan nhà nước có thẩm quyền về giải quyết tranh chấp đất đai, khiếu nại, tố cáo về đất đai có nội dung phải hủy toàn bộ hoặc một phần kết quả đăng ký biến động đất đai;</w:t>
      </w:r>
    </w:p>
    <w:p w14:paraId="4FF34720" w14:textId="77777777" w:rsidR="000F07FB" w:rsidRPr="00C626B9" w:rsidRDefault="000F07FB" w:rsidP="000F07FB">
      <w:pPr>
        <w:spacing w:after="120"/>
        <w:ind w:firstLine="567"/>
        <w:jc w:val="both"/>
        <w:rPr>
          <w:rFonts w:ascii="Times New Roman" w:eastAsia="Times New Roman" w:hAnsi="Times New Roman" w:cstheme="majorHAnsi"/>
          <w:color w:val="auto"/>
          <w:spacing w:val="-2"/>
          <w:sz w:val="28"/>
          <w:szCs w:val="28"/>
        </w:rPr>
      </w:pPr>
      <w:r w:rsidRPr="00C626B9">
        <w:rPr>
          <w:rFonts w:ascii="Times New Roman" w:eastAsia="Times New Roman" w:hAnsi="Times New Roman" w:cstheme="majorHAnsi"/>
          <w:color w:val="auto"/>
          <w:spacing w:val="-2"/>
          <w:sz w:val="28"/>
          <w:szCs w:val="28"/>
        </w:rPr>
        <w:t>c) Quyết định hoặc phán quyết của Trọng tài thương mại Việt Nam về giải quyết tranh chấp giữa các bên phát sinh từ hoạt động thương mại liên quan đến đất đai có nội dung phải hủy toàn bộ hoặc một phần kết quả đăng ký biến động đất đai.</w:t>
      </w:r>
    </w:p>
    <w:p w14:paraId="42FC8392" w14:textId="5C1F8CEE"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b/>
          <w:color w:val="auto"/>
          <w:sz w:val="28"/>
          <w:szCs w:val="28"/>
        </w:rPr>
        <w:t>2.</w:t>
      </w:r>
      <w:r w:rsidRPr="00C626B9">
        <w:rPr>
          <w:rFonts w:ascii="Times New Roman" w:eastAsia="Times New Roman" w:hAnsi="Times New Roman" w:cstheme="majorHAnsi"/>
          <w:color w:val="auto"/>
          <w:sz w:val="28"/>
          <w:szCs w:val="28"/>
        </w:rPr>
        <w:t xml:space="preserve"> </w:t>
      </w:r>
      <w:r w:rsidR="0000664C">
        <w:rPr>
          <w:rFonts w:ascii="Times New Roman" w:eastAsia="Times New Roman" w:hAnsi="Times New Roman" w:cstheme="majorHAnsi"/>
          <w:color w:val="auto"/>
          <w:sz w:val="28"/>
          <w:szCs w:val="28"/>
        </w:rPr>
        <w:t>Văn phòng đăng ký</w:t>
      </w:r>
      <w:r w:rsidRPr="00C626B9">
        <w:rPr>
          <w:rFonts w:ascii="Times New Roman" w:eastAsia="Times New Roman" w:hAnsi="Times New Roman" w:cstheme="majorHAnsi"/>
          <w:color w:val="auto"/>
          <w:sz w:val="28"/>
          <w:szCs w:val="28"/>
        </w:rPr>
        <w:t xml:space="preserve"> đất đai có trách nhiệm thực hiện:</w:t>
      </w:r>
    </w:p>
    <w:p w14:paraId="6C5055EC" w14:textId="44684503"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 xml:space="preserve">a) Thông báo bằng văn bản về việc hủy đăng ký cho người sử dụng đất, chủ sở hữu tài sản gắn liền với đất và các bên có liên quan. Văn bản thông báo phải nêu rõ căn cứ hủy kết quả đăng ký và thể hiện nội dung yêu cầu người đang giữ Giấy chứng nhận nộp lại giấy này để </w:t>
      </w:r>
      <w:r w:rsidR="0000664C">
        <w:rPr>
          <w:rFonts w:ascii="Times New Roman" w:eastAsia="Times New Roman" w:hAnsi="Times New Roman" w:cstheme="majorHAnsi"/>
          <w:color w:val="auto"/>
          <w:sz w:val="28"/>
          <w:szCs w:val="28"/>
        </w:rPr>
        <w:t>Văn phòng đăng ký</w:t>
      </w:r>
      <w:r w:rsidRPr="00C626B9">
        <w:rPr>
          <w:rFonts w:ascii="Times New Roman" w:eastAsia="Times New Roman" w:hAnsi="Times New Roman" w:cstheme="majorHAnsi"/>
          <w:color w:val="auto"/>
          <w:sz w:val="28"/>
          <w:szCs w:val="28"/>
        </w:rPr>
        <w:t xml:space="preserve"> đất đai thực hiện việc hủy kết quả đăng ký biến động.</w:t>
      </w:r>
    </w:p>
    <w:p w14:paraId="60FD2F6D"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Trường hợp Giấy chứng nhận không được nộp lại thì việc hủy kết quả đăng ký đất đai vẫn có hiệu lực;</w:t>
      </w:r>
    </w:p>
    <w:p w14:paraId="6C1149A1"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b) Cấp Giấy chứng nhận quyền sử dụng đất, quyền sở hữu tài sản gắn liền với đất hoặc xác nhận biến động vào Giấy chứng nhận đã cấp theo nội dung hủy kết quả đăng ký biến động;</w:t>
      </w:r>
    </w:p>
    <w:p w14:paraId="6E4287F1"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c) Chỉnh lý, cập nhật biến động vào hồ sơ địa chính, cơ sở dữ liệu đất đai; trao Giấy chứng nhận quyền sử dụng đất, quyền sở hữu tài sản gắn liền với đất hoặc gửi cơ quan tiếp nhận hồ sơ để trao cho người được cấp.</w:t>
      </w:r>
    </w:p>
    <w:p w14:paraId="09661C78" w14:textId="7E8444C9"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b/>
          <w:color w:val="auto"/>
          <w:sz w:val="28"/>
          <w:szCs w:val="28"/>
        </w:rPr>
        <w:t>3.</w:t>
      </w:r>
      <w:r w:rsidRPr="00C626B9">
        <w:rPr>
          <w:rFonts w:ascii="Times New Roman" w:eastAsia="Times New Roman" w:hAnsi="Times New Roman" w:cstheme="majorHAnsi"/>
          <w:color w:val="auto"/>
          <w:sz w:val="28"/>
          <w:szCs w:val="28"/>
        </w:rPr>
        <w:t xml:space="preserve"> Trường hợp kết quả đăng ký biến động đất đai đã bị hủy mà </w:t>
      </w:r>
      <w:r w:rsidR="0000664C">
        <w:rPr>
          <w:rFonts w:ascii="Times New Roman" w:eastAsia="Times New Roman" w:hAnsi="Times New Roman" w:cstheme="majorHAnsi"/>
          <w:color w:val="auto"/>
          <w:sz w:val="28"/>
          <w:szCs w:val="28"/>
        </w:rPr>
        <w:t>Văn phòng đăng ký</w:t>
      </w:r>
      <w:r w:rsidRPr="00C626B9">
        <w:rPr>
          <w:rFonts w:ascii="Times New Roman" w:eastAsia="Times New Roman" w:hAnsi="Times New Roman" w:cstheme="majorHAnsi"/>
          <w:color w:val="auto"/>
          <w:sz w:val="28"/>
          <w:szCs w:val="28"/>
        </w:rPr>
        <w:t xml:space="preserve"> đất đai nhận được văn bản của các cơ quan có thẩm quyền quy định tại Mục 1 </w:t>
      </w:r>
      <w:hyperlink w:anchor="_XVI._Trình_tự," w:history="1">
        <w:r w:rsidRPr="00C626B9">
          <w:rPr>
            <w:rStyle w:val="Hyperlink"/>
            <w:rFonts w:ascii="Times New Roman" w:eastAsia="Times New Roman" w:hAnsi="Times New Roman" w:cstheme="majorHAnsi"/>
            <w:color w:val="auto"/>
            <w:sz w:val="28"/>
            <w:szCs w:val="28"/>
            <w:u w:val="none"/>
          </w:rPr>
          <w:t>Phần XVI</w:t>
        </w:r>
      </w:hyperlink>
      <w:r w:rsidRPr="00C626B9">
        <w:rPr>
          <w:rFonts w:ascii="Times New Roman" w:eastAsia="Times New Roman" w:hAnsi="Times New Roman" w:cstheme="majorHAnsi"/>
          <w:color w:val="auto"/>
          <w:sz w:val="28"/>
          <w:szCs w:val="28"/>
        </w:rPr>
        <w:t xml:space="preserve"> này về việc khôi phục lại kết quả đăng ký biến động đất đai đã bị hủy thì </w:t>
      </w:r>
      <w:r w:rsidR="0000664C">
        <w:rPr>
          <w:rFonts w:ascii="Times New Roman" w:eastAsia="Times New Roman" w:hAnsi="Times New Roman" w:cstheme="majorHAnsi"/>
          <w:color w:val="auto"/>
          <w:sz w:val="28"/>
          <w:szCs w:val="28"/>
        </w:rPr>
        <w:t>Văn phòng đăng ký</w:t>
      </w:r>
      <w:r w:rsidRPr="00C626B9">
        <w:rPr>
          <w:rFonts w:ascii="Times New Roman" w:eastAsia="Times New Roman" w:hAnsi="Times New Roman" w:cstheme="majorHAnsi"/>
          <w:color w:val="auto"/>
          <w:sz w:val="28"/>
          <w:szCs w:val="28"/>
        </w:rPr>
        <w:t xml:space="preserve"> đất đai thực hiện các công việc sau:</w:t>
      </w:r>
    </w:p>
    <w:p w14:paraId="2D5EDB12" w14:textId="16395C8C"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 xml:space="preserve">a) Thông báo bằng văn bản về việc khôi phục kết quả đăng ký cho người sử dụng đất, chủ sở hữu tài sản gắn liền với đất và các bên có liên quan; văn bản thông báo phải nêu rõ căn cứ khôi phục kết quả đăng ký và thể hiện nội dung yêu cầu người đang giữ Giấy chứng nhận nộp lại giấy này để </w:t>
      </w:r>
      <w:r w:rsidR="0000664C">
        <w:rPr>
          <w:rFonts w:ascii="Times New Roman" w:eastAsia="Times New Roman" w:hAnsi="Times New Roman" w:cstheme="majorHAnsi"/>
          <w:color w:val="auto"/>
          <w:sz w:val="28"/>
          <w:szCs w:val="28"/>
        </w:rPr>
        <w:t>Văn phòng đăng ký</w:t>
      </w:r>
      <w:r w:rsidRPr="00C626B9">
        <w:rPr>
          <w:rFonts w:ascii="Times New Roman" w:eastAsia="Times New Roman" w:hAnsi="Times New Roman" w:cstheme="majorHAnsi"/>
          <w:color w:val="auto"/>
          <w:sz w:val="28"/>
          <w:szCs w:val="28"/>
        </w:rPr>
        <w:t xml:space="preserve"> đất đai thực hiện việc khôi phục kết quả đăng ký biến động.</w:t>
      </w:r>
    </w:p>
    <w:p w14:paraId="2B071336"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Trường hợp Giấy chứng nhận không được nộp lại thì việc khôi phục kết quả đăng ký đất đai vẫn có hiệu lực;</w:t>
      </w:r>
    </w:p>
    <w:p w14:paraId="4978D802" w14:textId="77777777" w:rsidR="000F07FB" w:rsidRPr="00C626B9" w:rsidRDefault="000F07FB" w:rsidP="000F07FB">
      <w:pPr>
        <w:spacing w:after="120"/>
        <w:ind w:firstLine="567"/>
        <w:jc w:val="both"/>
        <w:rPr>
          <w:rFonts w:ascii="Times New Roman" w:eastAsia="Times New Roman" w:hAnsi="Times New Roman" w:cstheme="majorHAnsi"/>
          <w:color w:val="auto"/>
          <w:spacing w:val="-4"/>
          <w:sz w:val="28"/>
          <w:szCs w:val="28"/>
        </w:rPr>
      </w:pPr>
      <w:r w:rsidRPr="00C626B9">
        <w:rPr>
          <w:rFonts w:ascii="Times New Roman" w:eastAsia="Times New Roman" w:hAnsi="Times New Roman" w:cstheme="majorHAnsi"/>
          <w:color w:val="auto"/>
          <w:spacing w:val="-4"/>
          <w:sz w:val="28"/>
          <w:szCs w:val="28"/>
        </w:rPr>
        <w:t xml:space="preserve">b) Thực hiện các công việc quy định tại điểm b và điểm c Mục 2 </w:t>
      </w:r>
      <w:hyperlink w:anchor="_XVI._Trình_tự," w:history="1">
        <w:r w:rsidRPr="00C626B9">
          <w:rPr>
            <w:rStyle w:val="Hyperlink"/>
            <w:rFonts w:ascii="Times New Roman" w:eastAsia="Times New Roman" w:hAnsi="Times New Roman" w:cstheme="majorHAnsi"/>
            <w:color w:val="auto"/>
            <w:spacing w:val="-4"/>
            <w:sz w:val="28"/>
            <w:szCs w:val="28"/>
            <w:u w:val="none"/>
          </w:rPr>
          <w:t>Phần XVI</w:t>
        </w:r>
      </w:hyperlink>
      <w:r w:rsidRPr="00C626B9">
        <w:rPr>
          <w:rFonts w:ascii="Times New Roman" w:eastAsia="Times New Roman" w:hAnsi="Times New Roman" w:cstheme="majorHAnsi"/>
          <w:color w:val="auto"/>
          <w:spacing w:val="-4"/>
          <w:sz w:val="28"/>
          <w:szCs w:val="28"/>
        </w:rPr>
        <w:t xml:space="preserve"> này.</w:t>
      </w:r>
    </w:p>
    <w:p w14:paraId="3C0392F4" w14:textId="3040804C"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b/>
          <w:color w:val="auto"/>
          <w:sz w:val="28"/>
          <w:szCs w:val="28"/>
        </w:rPr>
        <w:t>4.</w:t>
      </w:r>
      <w:r w:rsidRPr="00C626B9">
        <w:rPr>
          <w:rFonts w:ascii="Times New Roman" w:eastAsia="Times New Roman" w:hAnsi="Times New Roman" w:cstheme="majorHAnsi"/>
          <w:color w:val="auto"/>
          <w:sz w:val="28"/>
          <w:szCs w:val="28"/>
        </w:rPr>
        <w:t xml:space="preserve"> Trường hợp thực hiện việc hủy đăng ký biến động đất đai theo quy định tại Mục 2 </w:t>
      </w:r>
      <w:hyperlink w:anchor="_XVI._Trình_tự," w:history="1">
        <w:r w:rsidRPr="00C626B9">
          <w:rPr>
            <w:rStyle w:val="Hyperlink"/>
            <w:rFonts w:ascii="Times New Roman" w:eastAsia="Times New Roman" w:hAnsi="Times New Roman" w:cstheme="majorHAnsi"/>
            <w:color w:val="auto"/>
            <w:sz w:val="28"/>
            <w:szCs w:val="28"/>
            <w:u w:val="none"/>
          </w:rPr>
          <w:t>Phần XVI</w:t>
        </w:r>
      </w:hyperlink>
      <w:r w:rsidRPr="00C626B9">
        <w:rPr>
          <w:rFonts w:ascii="Times New Roman" w:eastAsia="Times New Roman" w:hAnsi="Times New Roman" w:cstheme="majorHAnsi"/>
          <w:color w:val="auto"/>
          <w:sz w:val="28"/>
          <w:szCs w:val="28"/>
        </w:rPr>
        <w:t xml:space="preserve"> này mà nội dung bị hủy chưa được xác nhận trên Giấy chứng nhận và </w:t>
      </w:r>
      <w:r w:rsidR="0000664C">
        <w:rPr>
          <w:rFonts w:ascii="Times New Roman" w:eastAsia="Times New Roman" w:hAnsi="Times New Roman" w:cstheme="majorHAnsi"/>
          <w:color w:val="auto"/>
          <w:sz w:val="28"/>
          <w:szCs w:val="28"/>
        </w:rPr>
        <w:t>Văn phòng đăng ký</w:t>
      </w:r>
      <w:r w:rsidRPr="00C626B9">
        <w:rPr>
          <w:rFonts w:ascii="Times New Roman" w:eastAsia="Times New Roman" w:hAnsi="Times New Roman" w:cstheme="majorHAnsi"/>
          <w:color w:val="auto"/>
          <w:sz w:val="28"/>
          <w:szCs w:val="28"/>
        </w:rPr>
        <w:t xml:space="preserve"> đất đai nhận được văn bản của các cơ quan có thẩm quyền quy định tại Mục 1 </w:t>
      </w:r>
      <w:hyperlink w:anchor="_XVI._Trình_tự," w:history="1">
        <w:r w:rsidRPr="00C626B9">
          <w:rPr>
            <w:rStyle w:val="Hyperlink"/>
            <w:rFonts w:ascii="Times New Roman" w:eastAsia="Times New Roman" w:hAnsi="Times New Roman" w:cstheme="majorHAnsi"/>
            <w:color w:val="auto"/>
            <w:sz w:val="28"/>
            <w:szCs w:val="28"/>
            <w:u w:val="none"/>
          </w:rPr>
          <w:t>Phần XVI</w:t>
        </w:r>
      </w:hyperlink>
      <w:r w:rsidRPr="00C626B9">
        <w:rPr>
          <w:rFonts w:ascii="Times New Roman" w:eastAsia="Times New Roman" w:hAnsi="Times New Roman" w:cstheme="majorHAnsi"/>
          <w:color w:val="auto"/>
          <w:sz w:val="28"/>
          <w:szCs w:val="28"/>
        </w:rPr>
        <w:t xml:space="preserve"> này về việc khôi phục lại kết quả đăng ký biến động đất đai thì </w:t>
      </w:r>
      <w:r w:rsidR="0000664C">
        <w:rPr>
          <w:rFonts w:ascii="Times New Roman" w:eastAsia="Times New Roman" w:hAnsi="Times New Roman" w:cstheme="majorHAnsi"/>
          <w:color w:val="auto"/>
          <w:sz w:val="28"/>
          <w:szCs w:val="28"/>
        </w:rPr>
        <w:t>Văn phòng đăng ký</w:t>
      </w:r>
      <w:r w:rsidRPr="00C626B9">
        <w:rPr>
          <w:rFonts w:ascii="Times New Roman" w:eastAsia="Times New Roman" w:hAnsi="Times New Roman" w:cstheme="majorHAnsi"/>
          <w:color w:val="auto"/>
          <w:sz w:val="28"/>
          <w:szCs w:val="28"/>
        </w:rPr>
        <w:t xml:space="preserve"> đất đai thông báo bằng văn bản cho người sử dụng đất, chủ sở hữu tài sản gắn liền với đất, người đang giữ Giấy chứng nhận và các bên liên quan biết về việc kết quả đăng ký biến động đất đai ghi trên Giấy chứng nhận không bị thay đổi hoặc không bị chấm dứt hiệu lực của đăng ký.</w:t>
      </w:r>
    </w:p>
    <w:p w14:paraId="70296664" w14:textId="77777777" w:rsidR="000F07FB" w:rsidRPr="00C626B9" w:rsidRDefault="000F07FB" w:rsidP="000F07FB">
      <w:pPr>
        <w:pStyle w:val="Heading2"/>
        <w:spacing w:before="0" w:after="120"/>
        <w:ind w:firstLine="567"/>
        <w:jc w:val="both"/>
        <w:rPr>
          <w:rFonts w:ascii="Times New Roman" w:eastAsia="Times New Roman" w:hAnsi="Times New Roman" w:cstheme="majorHAnsi"/>
          <w:b/>
          <w:bCs/>
          <w:color w:val="auto"/>
          <w:sz w:val="28"/>
          <w:szCs w:val="28"/>
        </w:rPr>
      </w:pPr>
      <w:bookmarkStart w:id="85" w:name="bookmark=id.cyhv82grzl9o" w:colFirst="0" w:colLast="0"/>
      <w:bookmarkStart w:id="86" w:name="bookmark=id.nyfpcasndvrs" w:colFirst="0" w:colLast="0"/>
      <w:bookmarkStart w:id="87" w:name="_XVII._Trình_tự,"/>
      <w:bookmarkEnd w:id="85"/>
      <w:bookmarkEnd w:id="86"/>
      <w:bookmarkEnd w:id="87"/>
      <w:r w:rsidRPr="00C626B9">
        <w:rPr>
          <w:rFonts w:ascii="Times New Roman" w:eastAsia="Times New Roman" w:hAnsi="Times New Roman" w:cstheme="majorHAnsi"/>
          <w:b/>
          <w:bCs/>
          <w:color w:val="auto"/>
          <w:sz w:val="28"/>
          <w:szCs w:val="28"/>
        </w:rPr>
        <w:t>XVII. Trình tự, thủ tục đăng ký, cấp Giấy chứng nhận quyền sử dụng đất, quyền sở hữu tài sản gắn liền với đất đối với toàn bộ diện tích đất đang sử dụng quy định tại khoản 2 Điều 24 Nghị định số 101/2024/NĐ-CP</w:t>
      </w:r>
    </w:p>
    <w:p w14:paraId="7F49FCAA" w14:textId="77777777" w:rsidR="000F07FB" w:rsidRPr="00C626B9" w:rsidRDefault="000F07FB" w:rsidP="000F07FB">
      <w:pPr>
        <w:pBdr>
          <w:top w:val="nil"/>
          <w:left w:val="nil"/>
          <w:bottom w:val="nil"/>
          <w:right w:val="nil"/>
          <w:between w:val="nil"/>
        </w:pBdr>
        <w:tabs>
          <w:tab w:val="left" w:pos="1929"/>
        </w:tabs>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b/>
          <w:color w:val="auto"/>
          <w:sz w:val="28"/>
          <w:szCs w:val="28"/>
        </w:rPr>
        <w:t>1.</w:t>
      </w:r>
      <w:r w:rsidRPr="00C626B9">
        <w:rPr>
          <w:rFonts w:ascii="Times New Roman" w:eastAsia="Times New Roman" w:hAnsi="Times New Roman" w:cstheme="majorHAnsi"/>
          <w:color w:val="auto"/>
          <w:sz w:val="28"/>
          <w:szCs w:val="28"/>
        </w:rPr>
        <w:t xml:space="preserve"> Người sử dụng đất nộp 01 bộ hồ sơ đến Bộ phận Một cửa. Hồ sơ gồm:</w:t>
      </w:r>
    </w:p>
    <w:p w14:paraId="546F0D27" w14:textId="77777777" w:rsidR="000F07FB" w:rsidRPr="00C626B9" w:rsidRDefault="000F07FB" w:rsidP="000F07FB">
      <w:pPr>
        <w:pBdr>
          <w:top w:val="nil"/>
          <w:left w:val="nil"/>
          <w:bottom w:val="nil"/>
          <w:right w:val="nil"/>
          <w:between w:val="nil"/>
        </w:pBdr>
        <w:tabs>
          <w:tab w:val="left" w:pos="1906"/>
        </w:tabs>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a) Đơn đăng ký biến động đất đai, tài sản gắn liền với đất theo Mẫu số 18 ban hành kèm theo Quyết định này;</w:t>
      </w:r>
    </w:p>
    <w:p w14:paraId="435873B3" w14:textId="77777777" w:rsidR="000F07FB" w:rsidRPr="00C626B9" w:rsidRDefault="000F07FB" w:rsidP="000F07FB">
      <w:pPr>
        <w:pBdr>
          <w:top w:val="nil"/>
          <w:left w:val="nil"/>
          <w:bottom w:val="nil"/>
          <w:right w:val="nil"/>
          <w:between w:val="nil"/>
        </w:pBdr>
        <w:tabs>
          <w:tab w:val="left" w:pos="1954"/>
        </w:tabs>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b) Giấy chứng nhận đã cấp (bản gốc);</w:t>
      </w:r>
    </w:p>
    <w:p w14:paraId="335B6E66" w14:textId="77777777" w:rsidR="000F07FB" w:rsidRPr="00C626B9" w:rsidRDefault="000F07FB" w:rsidP="000F07FB">
      <w:pPr>
        <w:pBdr>
          <w:top w:val="nil"/>
          <w:left w:val="nil"/>
          <w:bottom w:val="nil"/>
          <w:right w:val="nil"/>
          <w:between w:val="nil"/>
        </w:pBdr>
        <w:tabs>
          <w:tab w:val="left" w:pos="1961"/>
        </w:tabs>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c) Giấy tờ về việc nhận chuyển quyền sử dụng đất của phần diện tích tăng thêm đối với trường hợp quy định tại điểm a khoản 2 Điều 24 Nghị định số 101/2024/NĐ-CP;</w:t>
      </w:r>
    </w:p>
    <w:p w14:paraId="55A706C3" w14:textId="77777777" w:rsidR="000F07FB" w:rsidRPr="00C626B9" w:rsidRDefault="000F07FB" w:rsidP="000F07FB">
      <w:pPr>
        <w:pBdr>
          <w:top w:val="nil"/>
          <w:left w:val="nil"/>
          <w:bottom w:val="nil"/>
          <w:right w:val="nil"/>
          <w:between w:val="nil"/>
        </w:pBdr>
        <w:tabs>
          <w:tab w:val="left" w:pos="1958"/>
        </w:tabs>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d) Giấy tờ chứng minh phần diện tích tăng thêm (nếu có) đối với trường hợp quy định tại điểm b và điểm c khoản 2 Điều 24 Nghị định số 101/2024/NĐ-CP;</w:t>
      </w:r>
    </w:p>
    <w:p w14:paraId="03BB3A2A" w14:textId="77777777" w:rsidR="000F07FB" w:rsidRPr="00C626B9" w:rsidRDefault="000F07FB" w:rsidP="000F07FB">
      <w:pPr>
        <w:pBdr>
          <w:top w:val="nil"/>
          <w:left w:val="nil"/>
          <w:bottom w:val="nil"/>
          <w:right w:val="nil"/>
          <w:between w:val="nil"/>
        </w:pBdr>
        <w:tabs>
          <w:tab w:val="left" w:pos="1961"/>
        </w:tabs>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e) Văn bản về việc đại diện theo quy định của pháp luật về dân sự đối với trường hợp thực hiện thủ tục đăng ký đất đai, tài sản gắn liền với đất thông qua người đại diện.</w:t>
      </w:r>
    </w:p>
    <w:p w14:paraId="40B31022" w14:textId="77777777" w:rsidR="000F07FB" w:rsidRPr="00C626B9" w:rsidRDefault="000F07FB" w:rsidP="000F07FB">
      <w:pPr>
        <w:pBdr>
          <w:top w:val="nil"/>
          <w:left w:val="nil"/>
          <w:bottom w:val="nil"/>
          <w:right w:val="nil"/>
          <w:between w:val="nil"/>
        </w:pBdr>
        <w:tabs>
          <w:tab w:val="left" w:pos="1929"/>
        </w:tabs>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b/>
          <w:color w:val="auto"/>
          <w:sz w:val="28"/>
          <w:szCs w:val="28"/>
        </w:rPr>
        <w:t>2.</w:t>
      </w:r>
      <w:r w:rsidRPr="00C626B9">
        <w:rPr>
          <w:rFonts w:ascii="Times New Roman" w:eastAsia="Times New Roman" w:hAnsi="Times New Roman" w:cstheme="majorHAnsi"/>
          <w:color w:val="auto"/>
          <w:sz w:val="28"/>
          <w:szCs w:val="28"/>
        </w:rPr>
        <w:t xml:space="preserve"> Bộ phận Một cửa thực hiện các công việc sau:</w:t>
      </w:r>
    </w:p>
    <w:p w14:paraId="307ECF01" w14:textId="77777777" w:rsidR="000F07FB" w:rsidRPr="00C626B9" w:rsidRDefault="000F07FB" w:rsidP="000F07FB">
      <w:pPr>
        <w:pBdr>
          <w:top w:val="nil"/>
          <w:left w:val="nil"/>
          <w:bottom w:val="nil"/>
          <w:right w:val="nil"/>
          <w:between w:val="nil"/>
        </w:pBdr>
        <w:tabs>
          <w:tab w:val="left" w:pos="1942"/>
        </w:tabs>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a) Kiểm tra tính đầy đủ của thành phần hồ sơ và cấp Giấy tiếp nhận hồ sơ và hẹn trả kết quả; trường hợp chưa đầy đủ thành phần hồ sơ thì trả hồ sơ kèm Phiếu yêu cầu bổ sung, hoàn thiện hồ sơ để người yêu cầu đăng ký hoàn thiện, bổ sung theo quy định;</w:t>
      </w:r>
    </w:p>
    <w:p w14:paraId="0BD82D5D" w14:textId="0861AD07" w:rsidR="000F07FB" w:rsidRPr="00C626B9" w:rsidRDefault="000F07FB" w:rsidP="000F07FB">
      <w:pPr>
        <w:pBdr>
          <w:top w:val="nil"/>
          <w:left w:val="nil"/>
          <w:bottom w:val="nil"/>
          <w:right w:val="nil"/>
          <w:between w:val="nil"/>
        </w:pBdr>
        <w:tabs>
          <w:tab w:val="left" w:pos="1954"/>
        </w:tabs>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 xml:space="preserve">b) Chuyển hồ sơ đến </w:t>
      </w:r>
      <w:r w:rsidR="0000664C">
        <w:rPr>
          <w:rFonts w:ascii="Times New Roman" w:eastAsia="Times New Roman" w:hAnsi="Times New Roman" w:cstheme="majorHAnsi"/>
          <w:color w:val="auto"/>
          <w:sz w:val="28"/>
          <w:szCs w:val="28"/>
        </w:rPr>
        <w:t>Văn phòng đăng ký</w:t>
      </w:r>
      <w:r w:rsidRPr="00C626B9">
        <w:rPr>
          <w:rFonts w:ascii="Times New Roman" w:eastAsia="Times New Roman" w:hAnsi="Times New Roman" w:cstheme="majorHAnsi"/>
          <w:color w:val="auto"/>
          <w:sz w:val="28"/>
          <w:szCs w:val="28"/>
        </w:rPr>
        <w:t xml:space="preserve"> đất đai đối với trường hợp quy định tại điểm a khoản 2 Điều 24 Nghị định số 101/2024/NĐ-CP; chuyển hồ sơ đến Ủy ban nhân dân cấp xã nơi có đất đối với trường hợp quy định tại điểm b và điểm c khoản 2 Điều 24 Nghị định số 101/2024/NĐ-CP.</w:t>
      </w:r>
    </w:p>
    <w:p w14:paraId="7F50EDA5" w14:textId="3FCD9147" w:rsidR="000F07FB" w:rsidRPr="00C626B9" w:rsidRDefault="000F07FB" w:rsidP="000F07FB">
      <w:pPr>
        <w:pBdr>
          <w:top w:val="nil"/>
          <w:left w:val="nil"/>
          <w:bottom w:val="nil"/>
          <w:right w:val="nil"/>
          <w:between w:val="nil"/>
        </w:pBdr>
        <w:tabs>
          <w:tab w:val="left" w:pos="1929"/>
        </w:tabs>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b/>
          <w:color w:val="auto"/>
          <w:sz w:val="28"/>
          <w:szCs w:val="28"/>
        </w:rPr>
        <w:t>3.</w:t>
      </w:r>
      <w:r w:rsidRPr="00C626B9">
        <w:rPr>
          <w:rFonts w:ascii="Times New Roman" w:eastAsia="Times New Roman" w:hAnsi="Times New Roman" w:cstheme="majorHAnsi"/>
          <w:color w:val="auto"/>
          <w:sz w:val="28"/>
          <w:szCs w:val="28"/>
        </w:rPr>
        <w:t xml:space="preserve"> </w:t>
      </w:r>
      <w:r w:rsidR="0000664C">
        <w:rPr>
          <w:rFonts w:ascii="Times New Roman" w:eastAsia="Times New Roman" w:hAnsi="Times New Roman" w:cstheme="majorHAnsi"/>
          <w:color w:val="auto"/>
          <w:sz w:val="28"/>
          <w:szCs w:val="28"/>
        </w:rPr>
        <w:t>Văn phòng đăng ký</w:t>
      </w:r>
      <w:r w:rsidRPr="00C626B9">
        <w:rPr>
          <w:rFonts w:ascii="Times New Roman" w:eastAsia="Times New Roman" w:hAnsi="Times New Roman" w:cstheme="majorHAnsi"/>
          <w:color w:val="auto"/>
          <w:sz w:val="28"/>
          <w:szCs w:val="28"/>
        </w:rPr>
        <w:t xml:space="preserve"> đất đai thực hiện các công việc sau:</w:t>
      </w:r>
    </w:p>
    <w:p w14:paraId="5EB9E13B" w14:textId="77777777" w:rsidR="000F07FB" w:rsidRPr="00C626B9" w:rsidRDefault="000F07FB" w:rsidP="000F07FB">
      <w:pPr>
        <w:pBdr>
          <w:top w:val="nil"/>
          <w:left w:val="nil"/>
          <w:bottom w:val="nil"/>
          <w:right w:val="nil"/>
          <w:between w:val="nil"/>
        </w:pBdr>
        <w:tabs>
          <w:tab w:val="left" w:pos="1956"/>
        </w:tabs>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a) Thông báo bằng văn bản cho bên chuyển quyền và phối hợp với Ủy ban nhân dân cấp xã nơi có đất thực hiện việc niêm yết tại trụ sở Ủy ban nhân dân cấp xã về việc làm thủ tục cấp Giấy chứng nhận quyền sử dụng đất, quyền sở hữu tài sản gắn liền với đất cho người nhận chuyển quyền. Trường hợp không rõ địa chỉ của bên chuyển quyền để thông báo thì thực hiện đăng tin 03 lần trên phương tiện thông tin đại chúng ở địa phương, chi phí đăng tin do người đề nghị cấp Giấy chứng nhận quyền sử dụng đất, quyền sở hữu tài sản gắn liền với đất trả;</w:t>
      </w:r>
    </w:p>
    <w:p w14:paraId="1C026BE1" w14:textId="77777777" w:rsidR="000F07FB" w:rsidRPr="00C626B9" w:rsidRDefault="000F07FB" w:rsidP="000F07FB">
      <w:pPr>
        <w:pBdr>
          <w:top w:val="nil"/>
          <w:left w:val="nil"/>
          <w:bottom w:val="nil"/>
          <w:right w:val="nil"/>
          <w:between w:val="nil"/>
        </w:pBdr>
        <w:tabs>
          <w:tab w:val="left" w:pos="1954"/>
        </w:tabs>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 xml:space="preserve">b) Sau thời hạn </w:t>
      </w:r>
      <w:r w:rsidRPr="00C626B9">
        <w:rPr>
          <w:rFonts w:ascii="Times New Roman" w:eastAsia="Times New Roman" w:hAnsi="Times New Roman" w:cstheme="majorHAnsi"/>
          <w:b/>
          <w:color w:val="auto"/>
          <w:sz w:val="28"/>
          <w:szCs w:val="28"/>
        </w:rPr>
        <w:t>30 ngày</w:t>
      </w:r>
      <w:r w:rsidRPr="00C626B9">
        <w:rPr>
          <w:rFonts w:ascii="Times New Roman" w:eastAsia="Times New Roman" w:hAnsi="Times New Roman" w:cstheme="majorHAnsi"/>
          <w:color w:val="auto"/>
          <w:sz w:val="28"/>
          <w:szCs w:val="28"/>
        </w:rPr>
        <w:t xml:space="preserve">, kể từ ngày thông báo hoặc đăng tin lần đầu tiên trên phương tiện thông tin đại chúng ở địa phương mà không có đơn đề nghị giải quyết tranh chấp thì thực hiện công việc tại Mục 3 </w:t>
      </w:r>
      <w:hyperlink w:anchor="_VI._Trình_tự," w:history="1">
        <w:r w:rsidRPr="00C626B9">
          <w:rPr>
            <w:rStyle w:val="Hyperlink"/>
            <w:rFonts w:ascii="Times New Roman" w:eastAsia="Times New Roman" w:hAnsi="Times New Roman" w:cstheme="majorHAnsi"/>
            <w:color w:val="auto"/>
            <w:sz w:val="28"/>
            <w:szCs w:val="28"/>
            <w:u w:val="none"/>
          </w:rPr>
          <w:t>Phần VI</w:t>
        </w:r>
      </w:hyperlink>
      <w:r w:rsidRPr="00C626B9">
        <w:rPr>
          <w:rFonts w:ascii="Times New Roman" w:eastAsia="Times New Roman" w:hAnsi="Times New Roman" w:cstheme="majorHAnsi"/>
          <w:color w:val="auto"/>
          <w:sz w:val="28"/>
          <w:szCs w:val="28"/>
        </w:rPr>
        <w:t xml:space="preserve"> của “</w:t>
      </w:r>
      <w:hyperlink w:anchor="_C._TRÌNH_TỰ," w:history="1">
        <w:r w:rsidRPr="00C626B9">
          <w:rPr>
            <w:rStyle w:val="Hyperlink"/>
            <w:rFonts w:ascii="Times New Roman" w:eastAsia="Times New Roman" w:hAnsi="Times New Roman" w:cstheme="majorHAnsi"/>
            <w:color w:val="auto"/>
            <w:sz w:val="28"/>
            <w:szCs w:val="28"/>
            <w:u w:val="none"/>
          </w:rPr>
          <w:t>Phần C. TRÌNH TỰ, THỦ TỤC ĐĂNG KÝ ĐẤT ĐAI, TÀI SẢN GẮN LIỀN VỚI ĐẤT</w:t>
        </w:r>
      </w:hyperlink>
      <w:r w:rsidRPr="00C626B9">
        <w:rPr>
          <w:rFonts w:ascii="Times New Roman" w:eastAsia="Times New Roman" w:hAnsi="Times New Roman" w:cstheme="majorHAnsi"/>
          <w:color w:val="auto"/>
          <w:sz w:val="28"/>
          <w:szCs w:val="28"/>
        </w:rPr>
        <w:t>”, trong đó đồng thời thực hiện việc chỉnh lý, cập nhật biến động vào hồ sơ địa chính, cơ sở dữ liệu đất đai đối với thửa đất của bên chuyển quyền sử dụng đất.</w:t>
      </w:r>
    </w:p>
    <w:p w14:paraId="23F1493E" w14:textId="7CD181F3" w:rsidR="000F07FB" w:rsidRPr="00C626B9" w:rsidRDefault="000F07FB" w:rsidP="000F07FB">
      <w:pPr>
        <w:pBdr>
          <w:top w:val="nil"/>
          <w:left w:val="nil"/>
          <w:bottom w:val="nil"/>
          <w:right w:val="nil"/>
          <w:between w:val="nil"/>
        </w:pBd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 xml:space="preserve">Trường hợp có đơn đề nghị giải quyết tranh chấp thì </w:t>
      </w:r>
      <w:r w:rsidR="0000664C">
        <w:rPr>
          <w:rFonts w:ascii="Times New Roman" w:eastAsia="Times New Roman" w:hAnsi="Times New Roman" w:cstheme="majorHAnsi"/>
          <w:color w:val="auto"/>
          <w:sz w:val="28"/>
          <w:szCs w:val="28"/>
        </w:rPr>
        <w:t>Văn phòng đăng ký</w:t>
      </w:r>
      <w:r w:rsidRPr="00C626B9">
        <w:rPr>
          <w:rFonts w:ascii="Times New Roman" w:eastAsia="Times New Roman" w:hAnsi="Times New Roman" w:cstheme="majorHAnsi"/>
          <w:color w:val="auto"/>
          <w:sz w:val="28"/>
          <w:szCs w:val="28"/>
        </w:rPr>
        <w:t xml:space="preserve"> đất đai hướng dẫn các bên nộp đơn đến cơ quan nhà nước có thẩm quyền giải quyết tranh chấp theo quy định.</w:t>
      </w:r>
    </w:p>
    <w:p w14:paraId="7A939355" w14:textId="77777777" w:rsidR="000F07FB" w:rsidRPr="00C626B9" w:rsidRDefault="000F07FB" w:rsidP="000F07FB">
      <w:pPr>
        <w:pBdr>
          <w:top w:val="nil"/>
          <w:left w:val="nil"/>
          <w:bottom w:val="nil"/>
          <w:right w:val="nil"/>
          <w:between w:val="nil"/>
        </w:pBdr>
        <w:spacing w:after="120"/>
        <w:ind w:firstLine="567"/>
        <w:jc w:val="both"/>
        <w:rPr>
          <w:rFonts w:ascii="Times New Roman" w:eastAsia="Times New Roman" w:hAnsi="Times New Roman" w:cstheme="majorHAnsi"/>
          <w:color w:val="auto"/>
          <w:spacing w:val="-2"/>
          <w:sz w:val="28"/>
          <w:szCs w:val="28"/>
        </w:rPr>
      </w:pPr>
      <w:r w:rsidRPr="00C626B9">
        <w:rPr>
          <w:rFonts w:ascii="Times New Roman" w:eastAsia="Times New Roman" w:hAnsi="Times New Roman" w:cstheme="majorHAnsi"/>
          <w:b/>
          <w:color w:val="auto"/>
          <w:spacing w:val="-2"/>
          <w:sz w:val="28"/>
          <w:szCs w:val="28"/>
        </w:rPr>
        <w:t>4.</w:t>
      </w:r>
      <w:r w:rsidRPr="00C626B9">
        <w:rPr>
          <w:rFonts w:ascii="Times New Roman" w:eastAsia="Times New Roman" w:hAnsi="Times New Roman" w:cstheme="majorHAnsi"/>
          <w:color w:val="auto"/>
          <w:spacing w:val="-2"/>
          <w:sz w:val="28"/>
          <w:szCs w:val="28"/>
        </w:rPr>
        <w:t xml:space="preserve"> Ủy ban nhân dân cấp xã nơi có đất tổ chức thực hiện công việc quy định tại điểm a Mục 2.1 </w:t>
      </w:r>
      <w:hyperlink w:anchor="_II._Trình_tự," w:history="1">
        <w:r w:rsidRPr="00C626B9">
          <w:rPr>
            <w:rStyle w:val="Hyperlink"/>
            <w:rFonts w:ascii="Times New Roman" w:eastAsia="Times New Roman" w:hAnsi="Times New Roman" w:cstheme="majorHAnsi"/>
            <w:color w:val="auto"/>
            <w:spacing w:val="-2"/>
            <w:sz w:val="28"/>
            <w:szCs w:val="28"/>
            <w:u w:val="none"/>
          </w:rPr>
          <w:t>Phần II</w:t>
        </w:r>
      </w:hyperlink>
      <w:r w:rsidRPr="00C626B9">
        <w:rPr>
          <w:rFonts w:ascii="Times New Roman" w:eastAsia="Times New Roman" w:hAnsi="Times New Roman" w:cstheme="majorHAnsi"/>
          <w:color w:val="auto"/>
          <w:spacing w:val="-2"/>
          <w:sz w:val="28"/>
          <w:szCs w:val="28"/>
        </w:rPr>
        <w:t xml:space="preserve"> của “</w:t>
      </w:r>
      <w:hyperlink w:anchor="_C._TRÌNH_TỰ," w:history="1">
        <w:r w:rsidRPr="00C626B9">
          <w:rPr>
            <w:rStyle w:val="Hyperlink"/>
            <w:rFonts w:ascii="Times New Roman" w:eastAsia="Times New Roman" w:hAnsi="Times New Roman" w:cstheme="majorHAnsi"/>
            <w:color w:val="auto"/>
            <w:spacing w:val="-2"/>
            <w:sz w:val="28"/>
            <w:szCs w:val="28"/>
            <w:u w:val="none"/>
          </w:rPr>
          <w:t>Phần C. TRÌNH TỰ, THỦ TỤC ĐĂNG KÝ ĐẤT ĐAI, TÀI SẢN GẮN LIỀN VỚI ĐẤT</w:t>
        </w:r>
      </w:hyperlink>
      <w:r w:rsidRPr="00C626B9">
        <w:rPr>
          <w:rFonts w:ascii="Times New Roman" w:eastAsia="Times New Roman" w:hAnsi="Times New Roman" w:cstheme="majorHAnsi"/>
          <w:color w:val="auto"/>
          <w:spacing w:val="-2"/>
          <w:sz w:val="28"/>
          <w:szCs w:val="28"/>
        </w:rPr>
        <w:t>”</w:t>
      </w:r>
      <w:r w:rsidRPr="00C626B9">
        <w:rPr>
          <w:rFonts w:ascii="Times New Roman" w:eastAsia="Times New Roman" w:hAnsi="Times New Roman" w:cstheme="majorHAnsi"/>
          <w:b/>
          <w:bCs/>
          <w:color w:val="auto"/>
          <w:spacing w:val="-2"/>
          <w:sz w:val="28"/>
          <w:szCs w:val="28"/>
        </w:rPr>
        <w:t xml:space="preserve"> </w:t>
      </w:r>
      <w:r w:rsidRPr="00C626B9">
        <w:rPr>
          <w:rFonts w:ascii="Times New Roman" w:eastAsia="Times New Roman" w:hAnsi="Times New Roman" w:cstheme="majorHAnsi"/>
          <w:color w:val="auto"/>
          <w:spacing w:val="-2"/>
          <w:sz w:val="28"/>
          <w:szCs w:val="28"/>
        </w:rPr>
        <w:t xml:space="preserve">đối với toàn bộ diện tích đang sử dụng; công việc quy định tại các điểm b, c, d, đ, e, g, h, i, k và l Mục 2.1 </w:t>
      </w:r>
      <w:hyperlink w:anchor="_II._Trình_tự," w:history="1">
        <w:r w:rsidRPr="00C626B9">
          <w:rPr>
            <w:rStyle w:val="Hyperlink"/>
            <w:rFonts w:ascii="Times New Roman" w:eastAsia="Times New Roman" w:hAnsi="Times New Roman" w:cstheme="majorHAnsi"/>
            <w:color w:val="auto"/>
            <w:spacing w:val="-2"/>
            <w:sz w:val="28"/>
            <w:szCs w:val="28"/>
            <w:u w:val="none"/>
          </w:rPr>
          <w:t>Phần II</w:t>
        </w:r>
      </w:hyperlink>
      <w:r w:rsidRPr="00C626B9">
        <w:rPr>
          <w:rFonts w:ascii="Times New Roman" w:eastAsia="Times New Roman" w:hAnsi="Times New Roman" w:cstheme="majorHAnsi"/>
          <w:color w:val="auto"/>
          <w:spacing w:val="-2"/>
          <w:sz w:val="28"/>
          <w:szCs w:val="28"/>
        </w:rPr>
        <w:t xml:space="preserve"> của “</w:t>
      </w:r>
      <w:hyperlink w:anchor="_C._TRÌNH_TỰ," w:history="1">
        <w:r w:rsidRPr="00C626B9">
          <w:rPr>
            <w:rStyle w:val="Hyperlink"/>
            <w:rFonts w:ascii="Times New Roman" w:eastAsia="Times New Roman" w:hAnsi="Times New Roman" w:cstheme="majorHAnsi"/>
            <w:color w:val="auto"/>
            <w:spacing w:val="-2"/>
            <w:sz w:val="28"/>
            <w:szCs w:val="28"/>
            <w:u w:val="none"/>
          </w:rPr>
          <w:t>Phần C. TRÌNH TỰ, THỦ TỤC ĐĂNG KÝ ĐẤT ĐAI, TÀI SẢN GẮN LIỀN VỚI ĐẤT</w:t>
        </w:r>
      </w:hyperlink>
      <w:r w:rsidRPr="00C626B9">
        <w:rPr>
          <w:rFonts w:ascii="Times New Roman" w:eastAsia="Times New Roman" w:hAnsi="Times New Roman" w:cstheme="majorHAnsi"/>
          <w:color w:val="auto"/>
          <w:spacing w:val="-2"/>
          <w:sz w:val="28"/>
          <w:szCs w:val="28"/>
        </w:rPr>
        <w:t xml:space="preserve">” đối với phần diện tích đất tăng thêm. Thực hiện cấp Giấy chứng nhận đối với toàn bộ diện tích thửa đất đang sử dụng theo quy định tại </w:t>
      </w:r>
      <w:hyperlink w:anchor="_II._Trình_tự," w:history="1">
        <w:r w:rsidRPr="00C626B9">
          <w:rPr>
            <w:rStyle w:val="Hyperlink"/>
            <w:rFonts w:ascii="Times New Roman" w:eastAsia="Times New Roman" w:hAnsi="Times New Roman" w:cstheme="majorHAnsi"/>
            <w:color w:val="auto"/>
            <w:spacing w:val="-2"/>
            <w:sz w:val="28"/>
            <w:szCs w:val="28"/>
            <w:u w:val="none"/>
          </w:rPr>
          <w:t>Mục II</w:t>
        </w:r>
      </w:hyperlink>
      <w:r w:rsidRPr="00C626B9">
        <w:rPr>
          <w:rFonts w:ascii="Times New Roman" w:eastAsia="Times New Roman" w:hAnsi="Times New Roman" w:cstheme="majorHAnsi"/>
          <w:color w:val="auto"/>
          <w:spacing w:val="-2"/>
          <w:sz w:val="28"/>
          <w:szCs w:val="28"/>
        </w:rPr>
        <w:t xml:space="preserve"> của “</w:t>
      </w:r>
      <w:hyperlink w:anchor="_C._TRÌNH_TỰ," w:history="1">
        <w:r w:rsidRPr="00C626B9">
          <w:rPr>
            <w:rStyle w:val="Hyperlink"/>
            <w:rFonts w:ascii="Times New Roman" w:eastAsia="Times New Roman" w:hAnsi="Times New Roman" w:cstheme="majorHAnsi"/>
            <w:color w:val="auto"/>
            <w:spacing w:val="-2"/>
            <w:sz w:val="28"/>
            <w:szCs w:val="28"/>
            <w:u w:val="none"/>
          </w:rPr>
          <w:t>Phần C. TRÌNH TỰ, THỦ TỤC ĐĂNG KÝ ĐẤT ĐAI, TÀI SẢN GẮN LIỀN VỚI ĐẤT</w:t>
        </w:r>
      </w:hyperlink>
      <w:r w:rsidRPr="00C626B9">
        <w:rPr>
          <w:rFonts w:ascii="Times New Roman" w:eastAsia="Times New Roman" w:hAnsi="Times New Roman" w:cstheme="majorHAnsi"/>
          <w:color w:val="auto"/>
          <w:spacing w:val="-2"/>
          <w:sz w:val="28"/>
          <w:szCs w:val="28"/>
        </w:rPr>
        <w:t>”.</w:t>
      </w:r>
    </w:p>
    <w:p w14:paraId="0A880C7B" w14:textId="77777777" w:rsidR="000F07FB" w:rsidRPr="00C626B9" w:rsidRDefault="000F07FB" w:rsidP="000F07FB">
      <w:pPr>
        <w:pStyle w:val="Heading2"/>
        <w:spacing w:before="0" w:after="120"/>
        <w:ind w:firstLine="567"/>
        <w:jc w:val="both"/>
        <w:rPr>
          <w:rFonts w:ascii="Times New Roman" w:eastAsia="Times New Roman" w:hAnsi="Times New Roman" w:cstheme="majorHAnsi"/>
          <w:b/>
          <w:bCs/>
          <w:color w:val="auto"/>
          <w:sz w:val="28"/>
          <w:szCs w:val="28"/>
        </w:rPr>
      </w:pPr>
      <w:bookmarkStart w:id="88" w:name="bookmark=id.dz2devdy2wlu" w:colFirst="0" w:colLast="0"/>
      <w:bookmarkEnd w:id="88"/>
      <w:r w:rsidRPr="00C626B9">
        <w:rPr>
          <w:rFonts w:ascii="Times New Roman" w:eastAsia="Times New Roman" w:hAnsi="Times New Roman" w:cstheme="majorHAnsi"/>
          <w:b/>
          <w:bCs/>
          <w:color w:val="auto"/>
          <w:sz w:val="28"/>
          <w:szCs w:val="28"/>
        </w:rPr>
        <w:t>XVIII. Trình tự, thủ tục cấp Giấy chứng nhận đối với trường hợp quy định tại khoản 4 Điều 24 Nghị định số 101/2024/NĐ-CP (được bổ sung tại khoản 6 Điều 12 Nghị định 49/2026/NĐ-CP)</w:t>
      </w:r>
    </w:p>
    <w:p w14:paraId="2053940A" w14:textId="77777777" w:rsidR="000F07FB" w:rsidRPr="00C626B9" w:rsidRDefault="000F07FB" w:rsidP="000F07FB">
      <w:pPr>
        <w:pBdr>
          <w:top w:val="nil"/>
          <w:left w:val="nil"/>
          <w:bottom w:val="nil"/>
          <w:right w:val="nil"/>
          <w:between w:val="nil"/>
        </w:pBdr>
        <w:tabs>
          <w:tab w:val="left" w:pos="1929"/>
        </w:tabs>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b/>
          <w:color w:val="auto"/>
          <w:sz w:val="28"/>
          <w:szCs w:val="28"/>
        </w:rPr>
        <w:t>1.</w:t>
      </w:r>
      <w:r w:rsidRPr="00C626B9">
        <w:rPr>
          <w:rFonts w:ascii="Times New Roman" w:eastAsia="Times New Roman" w:hAnsi="Times New Roman" w:cstheme="majorHAnsi"/>
          <w:color w:val="auto"/>
          <w:sz w:val="28"/>
          <w:szCs w:val="28"/>
        </w:rPr>
        <w:t xml:space="preserve"> Người sử dụng đất nộp 01 bộ hồ sơ đến Bộ phận Một cửa. Hồ sơ gồm:</w:t>
      </w:r>
    </w:p>
    <w:p w14:paraId="416316CE" w14:textId="77777777" w:rsidR="000F07FB" w:rsidRPr="00C626B9" w:rsidRDefault="000F07FB" w:rsidP="000F07FB">
      <w:pPr>
        <w:pBdr>
          <w:top w:val="nil"/>
          <w:left w:val="nil"/>
          <w:bottom w:val="nil"/>
          <w:right w:val="nil"/>
          <w:between w:val="nil"/>
        </w:pBd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a) Đơn đăng ký biến động đất đai, tài sản gắn liền với đất theo Mẫu số 18 ban hành kèm theo Quyết định này;</w:t>
      </w:r>
    </w:p>
    <w:p w14:paraId="116EA824" w14:textId="77777777" w:rsidR="000F07FB" w:rsidRPr="00C626B9" w:rsidRDefault="000F07FB" w:rsidP="000F07FB">
      <w:pPr>
        <w:pBdr>
          <w:top w:val="nil"/>
          <w:left w:val="nil"/>
          <w:bottom w:val="nil"/>
          <w:right w:val="nil"/>
          <w:between w:val="nil"/>
        </w:pBdr>
        <w:tabs>
          <w:tab w:val="left" w:pos="1954"/>
        </w:tabs>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b) Giấy chứng nhận đã cấp (bản gốc);</w:t>
      </w:r>
    </w:p>
    <w:p w14:paraId="5D35359B" w14:textId="77777777" w:rsidR="000F07FB" w:rsidRPr="00C626B9" w:rsidRDefault="000F07FB" w:rsidP="000F07FB">
      <w:pPr>
        <w:pBdr>
          <w:top w:val="nil"/>
          <w:left w:val="nil"/>
          <w:bottom w:val="nil"/>
          <w:right w:val="nil"/>
          <w:between w:val="nil"/>
        </w:pBdr>
        <w:tabs>
          <w:tab w:val="left" w:pos="1954"/>
        </w:tabs>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c) Mảnh trích đo bản đồ địa chính hoặc Phiếu đo đạc chỉnh lý thửa đất;</w:t>
      </w:r>
    </w:p>
    <w:p w14:paraId="5D5674EA" w14:textId="77777777" w:rsidR="000F07FB" w:rsidRPr="00C626B9" w:rsidRDefault="000F07FB" w:rsidP="000F07FB">
      <w:pPr>
        <w:pBdr>
          <w:top w:val="nil"/>
          <w:left w:val="nil"/>
          <w:bottom w:val="nil"/>
          <w:right w:val="nil"/>
          <w:between w:val="nil"/>
        </w:pBdr>
        <w:tabs>
          <w:tab w:val="left" w:pos="1961"/>
        </w:tabs>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d) Văn bản về việc đại diện theo quy định của pháp luật về dân sự đối với trường hợp thực hiện thủ tục đăng ký đất đai, tài sản gắn liền với đất thông qua người đại diện.</w:t>
      </w:r>
    </w:p>
    <w:p w14:paraId="58D02DA4" w14:textId="77777777" w:rsidR="000F07FB" w:rsidRPr="00C626B9" w:rsidRDefault="000F07FB" w:rsidP="000F07FB">
      <w:pPr>
        <w:pBdr>
          <w:top w:val="nil"/>
          <w:left w:val="nil"/>
          <w:bottom w:val="nil"/>
          <w:right w:val="nil"/>
          <w:between w:val="nil"/>
        </w:pBdr>
        <w:tabs>
          <w:tab w:val="left" w:pos="1929"/>
        </w:tabs>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b/>
          <w:color w:val="auto"/>
          <w:sz w:val="28"/>
          <w:szCs w:val="28"/>
        </w:rPr>
        <w:t>2.</w:t>
      </w:r>
      <w:r w:rsidRPr="00C626B9">
        <w:rPr>
          <w:rFonts w:ascii="Times New Roman" w:eastAsia="Times New Roman" w:hAnsi="Times New Roman" w:cstheme="majorHAnsi"/>
          <w:color w:val="auto"/>
          <w:sz w:val="28"/>
          <w:szCs w:val="28"/>
        </w:rPr>
        <w:t xml:space="preserve"> Bộ phận Một cửa thực hiện các công việc sau:</w:t>
      </w:r>
    </w:p>
    <w:p w14:paraId="4573D75A" w14:textId="77777777" w:rsidR="000F07FB" w:rsidRPr="00C626B9" w:rsidRDefault="000F07FB" w:rsidP="000F07FB">
      <w:pPr>
        <w:pBdr>
          <w:top w:val="nil"/>
          <w:left w:val="nil"/>
          <w:bottom w:val="nil"/>
          <w:right w:val="nil"/>
          <w:between w:val="nil"/>
        </w:pBdr>
        <w:tabs>
          <w:tab w:val="left" w:pos="1942"/>
        </w:tabs>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a) Kiểm tra tính đầy đủ của thành phần hồ sơ và cấp Giấy tiếp nhận hồ sơ và hẹn trả kết quả; trường hợp chưa đầy đủ thành phần hồ sơ thì trả hồ sơ kèm Phiếu yêu cầu bổ sung, hoàn thiện hồ sơ để người yêu cầu đăng ký hoàn thiện, bổ sung theo quy định;</w:t>
      </w:r>
    </w:p>
    <w:p w14:paraId="08196B52" w14:textId="77777777" w:rsidR="000F07FB" w:rsidRPr="00C626B9" w:rsidRDefault="000F07FB" w:rsidP="000F07FB">
      <w:pPr>
        <w:pBdr>
          <w:top w:val="nil"/>
          <w:left w:val="nil"/>
          <w:bottom w:val="nil"/>
          <w:right w:val="nil"/>
          <w:between w:val="nil"/>
        </w:pBdr>
        <w:tabs>
          <w:tab w:val="left" w:pos="1954"/>
        </w:tabs>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b) Chuyển hồ sơ đến Ủy ban nhân dân cấp xã nơi có đất.</w:t>
      </w:r>
    </w:p>
    <w:p w14:paraId="5236D12D" w14:textId="77777777" w:rsidR="000F07FB" w:rsidRPr="00C626B9" w:rsidRDefault="000F07FB" w:rsidP="000F07FB">
      <w:pPr>
        <w:pBdr>
          <w:top w:val="nil"/>
          <w:left w:val="nil"/>
          <w:bottom w:val="nil"/>
          <w:right w:val="nil"/>
          <w:between w:val="nil"/>
        </w:pBdr>
        <w:tabs>
          <w:tab w:val="left" w:pos="1929"/>
        </w:tabs>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b/>
          <w:color w:val="auto"/>
          <w:sz w:val="28"/>
          <w:szCs w:val="28"/>
        </w:rPr>
        <w:t>3.</w:t>
      </w:r>
      <w:r w:rsidRPr="00C626B9">
        <w:rPr>
          <w:rFonts w:ascii="Times New Roman" w:eastAsia="Times New Roman" w:hAnsi="Times New Roman" w:cstheme="majorHAnsi"/>
          <w:color w:val="auto"/>
          <w:sz w:val="28"/>
          <w:szCs w:val="28"/>
        </w:rPr>
        <w:t xml:space="preserve"> Ủy ban nhân dân cấp xã tổ chức thực hiện các công việc sau:</w:t>
      </w:r>
    </w:p>
    <w:p w14:paraId="1C038185" w14:textId="436143FD" w:rsidR="000F07FB" w:rsidRPr="00C626B9" w:rsidRDefault="000F07FB" w:rsidP="000F07FB">
      <w:pPr>
        <w:pBdr>
          <w:top w:val="nil"/>
          <w:left w:val="nil"/>
          <w:bottom w:val="nil"/>
          <w:right w:val="nil"/>
          <w:between w:val="nil"/>
        </w:pBdr>
        <w:tabs>
          <w:tab w:val="left" w:pos="1951"/>
        </w:tabs>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 xml:space="preserve">a) Các công việc quy định tại Mục 2.1 </w:t>
      </w:r>
      <w:hyperlink w:anchor="_II._Trình_tự," w:history="1">
        <w:r w:rsidRPr="00C626B9">
          <w:rPr>
            <w:rStyle w:val="Hyperlink"/>
            <w:rFonts w:ascii="Times New Roman" w:eastAsia="Times New Roman" w:hAnsi="Times New Roman" w:cstheme="majorHAnsi"/>
            <w:color w:val="auto"/>
            <w:sz w:val="28"/>
            <w:szCs w:val="28"/>
            <w:u w:val="none"/>
          </w:rPr>
          <w:t>Phần II</w:t>
        </w:r>
      </w:hyperlink>
      <w:r w:rsidRPr="00C626B9">
        <w:rPr>
          <w:rFonts w:ascii="Times New Roman" w:eastAsia="Times New Roman" w:hAnsi="Times New Roman" w:cstheme="majorHAnsi"/>
          <w:color w:val="auto"/>
          <w:sz w:val="28"/>
          <w:szCs w:val="28"/>
        </w:rPr>
        <w:t xml:space="preserve"> của “</w:t>
      </w:r>
      <w:hyperlink w:anchor="_C._TRÌNH_TỰ," w:history="1">
        <w:r w:rsidRPr="00C626B9">
          <w:rPr>
            <w:rStyle w:val="Hyperlink"/>
            <w:rFonts w:ascii="Times New Roman" w:eastAsia="Times New Roman" w:hAnsi="Times New Roman" w:cstheme="majorHAnsi"/>
            <w:color w:val="auto"/>
            <w:sz w:val="28"/>
            <w:szCs w:val="28"/>
            <w:u w:val="none"/>
          </w:rPr>
          <w:t>Phần C. TRÌNH TỰ, THỦ TỤC ĐĂNG KÝ ĐẤT ĐAI, TÀI SẢN GẮN LIỀN VỚI ĐẤT</w:t>
        </w:r>
      </w:hyperlink>
      <w:r w:rsidRPr="00C626B9">
        <w:rPr>
          <w:rFonts w:ascii="Times New Roman" w:eastAsia="Times New Roman" w:hAnsi="Times New Roman" w:cstheme="majorHAnsi"/>
          <w:color w:val="auto"/>
          <w:sz w:val="28"/>
          <w:szCs w:val="28"/>
        </w:rPr>
        <w:t xml:space="preserve">” đối với diện tích chưa được cấp Giấy chứng nhận, trong đó việc xác nhận đất sử dụng ổn định được xác định theo phần diện tích đã được cấp </w:t>
      </w:r>
      <w:r w:rsidR="0000664C">
        <w:rPr>
          <w:rFonts w:ascii="Times New Roman" w:eastAsia="Times New Roman" w:hAnsi="Times New Roman" w:cstheme="majorHAnsi"/>
          <w:color w:val="auto"/>
          <w:sz w:val="28"/>
          <w:szCs w:val="28"/>
        </w:rPr>
        <w:t>Giấy chứng nhận</w:t>
      </w:r>
      <w:r w:rsidRPr="00C626B9">
        <w:rPr>
          <w:rFonts w:ascii="Times New Roman" w:eastAsia="Times New Roman" w:hAnsi="Times New Roman" w:cstheme="majorHAnsi"/>
          <w:color w:val="auto"/>
          <w:sz w:val="28"/>
          <w:szCs w:val="28"/>
        </w:rPr>
        <w:t>;</w:t>
      </w:r>
    </w:p>
    <w:p w14:paraId="4D8C7A72" w14:textId="77777777" w:rsidR="000F07FB" w:rsidRPr="00C626B9" w:rsidRDefault="000F07FB" w:rsidP="000F07FB">
      <w:pPr>
        <w:pBdr>
          <w:top w:val="nil"/>
          <w:left w:val="nil"/>
          <w:bottom w:val="nil"/>
          <w:right w:val="nil"/>
          <w:between w:val="nil"/>
        </w:pBdr>
        <w:tabs>
          <w:tab w:val="left" w:pos="1958"/>
        </w:tabs>
        <w:spacing w:after="120"/>
        <w:ind w:firstLine="567"/>
        <w:jc w:val="both"/>
        <w:rPr>
          <w:rFonts w:ascii="Times New Roman" w:eastAsia="Times New Roman" w:hAnsi="Times New Roman" w:cstheme="majorHAnsi"/>
          <w:iCs/>
          <w:color w:val="auto"/>
          <w:sz w:val="28"/>
          <w:szCs w:val="28"/>
        </w:rPr>
      </w:pPr>
      <w:r w:rsidRPr="00C626B9">
        <w:rPr>
          <w:rFonts w:ascii="Times New Roman" w:eastAsia="Times New Roman" w:hAnsi="Times New Roman" w:cstheme="majorHAnsi"/>
          <w:color w:val="auto"/>
          <w:sz w:val="28"/>
          <w:szCs w:val="28"/>
        </w:rPr>
        <w:t xml:space="preserve">b) Cấp Giấy chứng nhận đối với toàn bộ diện tích đất đang sử dụng theo quy định tại </w:t>
      </w:r>
      <w:hyperlink w:anchor="_II._Trình_tự," w:history="1">
        <w:r w:rsidRPr="00C626B9">
          <w:rPr>
            <w:rStyle w:val="Hyperlink"/>
            <w:rFonts w:ascii="Times New Roman" w:eastAsia="Times New Roman" w:hAnsi="Times New Roman" w:cstheme="majorHAnsi"/>
            <w:color w:val="auto"/>
            <w:sz w:val="28"/>
            <w:szCs w:val="28"/>
            <w:u w:val="none"/>
          </w:rPr>
          <w:t>Phần II</w:t>
        </w:r>
      </w:hyperlink>
      <w:r w:rsidRPr="00C626B9">
        <w:rPr>
          <w:rFonts w:ascii="Times New Roman" w:eastAsia="Times New Roman" w:hAnsi="Times New Roman" w:cstheme="majorHAnsi"/>
          <w:color w:val="auto"/>
          <w:sz w:val="28"/>
          <w:szCs w:val="28"/>
        </w:rPr>
        <w:t xml:space="preserve"> của “</w:t>
      </w:r>
      <w:hyperlink w:anchor="_C._TRÌNH_TỰ," w:history="1">
        <w:r w:rsidRPr="00C626B9">
          <w:rPr>
            <w:rStyle w:val="Hyperlink"/>
            <w:rFonts w:ascii="Times New Roman" w:eastAsia="Times New Roman" w:hAnsi="Times New Roman" w:cstheme="majorHAnsi"/>
            <w:color w:val="auto"/>
            <w:sz w:val="28"/>
            <w:szCs w:val="28"/>
            <w:u w:val="none"/>
          </w:rPr>
          <w:t>Phần C. TRÌNH TỰ, THỦ TỤC ĐĂNG KÝ ĐẤT ĐAI, TÀI SẢN GẮN LIỀN VỚI ĐẤT</w:t>
        </w:r>
      </w:hyperlink>
      <w:r w:rsidRPr="00C626B9">
        <w:rPr>
          <w:rFonts w:ascii="Times New Roman" w:eastAsia="Times New Roman" w:hAnsi="Times New Roman" w:cstheme="majorHAnsi"/>
          <w:color w:val="auto"/>
          <w:sz w:val="28"/>
          <w:szCs w:val="28"/>
        </w:rPr>
        <w:t>”</w:t>
      </w:r>
      <w:r w:rsidRPr="00C626B9">
        <w:rPr>
          <w:rFonts w:ascii="Times New Roman" w:eastAsia="Times New Roman" w:hAnsi="Times New Roman" w:cstheme="majorHAnsi"/>
          <w:iCs/>
          <w:color w:val="auto"/>
          <w:sz w:val="28"/>
          <w:szCs w:val="28"/>
        </w:rPr>
        <w:t>.</w:t>
      </w:r>
    </w:p>
    <w:p w14:paraId="21424AEC" w14:textId="77777777" w:rsidR="000F07FB" w:rsidRPr="00C626B9" w:rsidRDefault="000F07FB" w:rsidP="000F07FB">
      <w:pPr>
        <w:pStyle w:val="Heading2"/>
        <w:spacing w:before="0" w:after="120"/>
        <w:ind w:firstLine="567"/>
        <w:jc w:val="both"/>
        <w:rPr>
          <w:rFonts w:ascii="Times New Roman" w:eastAsia="Times New Roman" w:hAnsi="Times New Roman" w:cstheme="majorHAnsi"/>
          <w:b/>
          <w:bCs/>
          <w:color w:val="auto"/>
          <w:sz w:val="28"/>
          <w:szCs w:val="28"/>
        </w:rPr>
      </w:pPr>
      <w:r w:rsidRPr="00C626B9">
        <w:rPr>
          <w:rFonts w:ascii="Times New Roman" w:eastAsia="Times New Roman" w:hAnsi="Times New Roman" w:cstheme="majorHAnsi"/>
          <w:b/>
          <w:bCs/>
          <w:color w:val="auto"/>
          <w:sz w:val="28"/>
          <w:szCs w:val="28"/>
        </w:rPr>
        <w:t>XIX. Trình tự, thủ tục đăng ký biến động đối với trường hợp tổ chức kinh tế có vốn đầu tư nước ngoài nhận quyền sử dụng đất thông qua việc chia, tách, sáp nhập, hợp nhất, chuyển đổi mô hình tổ chức, chuyển đổi loại hình doanh nghiệp từ tổ chức kinh tế có vốn đầu tư nước ngoài</w:t>
      </w:r>
    </w:p>
    <w:p w14:paraId="0740FB9B" w14:textId="77777777" w:rsidR="000F07FB" w:rsidRPr="00C626B9" w:rsidRDefault="000F07FB" w:rsidP="000F07FB">
      <w:pPr>
        <w:pBdr>
          <w:top w:val="nil"/>
          <w:left w:val="nil"/>
          <w:bottom w:val="nil"/>
          <w:right w:val="nil"/>
          <w:between w:val="nil"/>
        </w:pBdr>
        <w:tabs>
          <w:tab w:val="left" w:pos="1958"/>
        </w:tabs>
        <w:spacing w:after="120"/>
        <w:ind w:firstLine="567"/>
        <w:jc w:val="both"/>
        <w:rPr>
          <w:rFonts w:ascii="Times New Roman" w:eastAsia="Times New Roman" w:hAnsi="Times New Roman" w:cstheme="majorHAnsi"/>
          <w:iCs/>
          <w:color w:val="auto"/>
          <w:sz w:val="28"/>
          <w:szCs w:val="28"/>
        </w:rPr>
      </w:pPr>
      <w:r w:rsidRPr="00C626B9">
        <w:rPr>
          <w:rFonts w:ascii="Times New Roman" w:hAnsi="Times New Roman"/>
          <w:color w:val="auto"/>
          <w:sz w:val="28"/>
          <w:szCs w:val="28"/>
        </w:rPr>
        <w:t xml:space="preserve">Tổ chức kinh tế có vốn đầu tư nước ngoài nhận quyền sử dụng đất thông qua việc chia, tách, sáp nhập, hợp nhất, chuyển đổi mô hình tổ chức, chuyển đổi loại hình doanh nghiệp theo quyết định, văn bản của cơ quan, tổ chức có thẩm quyền từ tổ chức kinh tế có vốn đầu tư nước ngoài theo đúng quy định của pháp luật thì thực hiện trình tự, thủ tục đăng ký biến động đất đai theo quy định tại </w:t>
      </w:r>
      <w:r w:rsidRPr="00C626B9">
        <w:rPr>
          <w:rFonts w:ascii="Times New Roman" w:eastAsia="Times New Roman" w:hAnsi="Times New Roman" w:cstheme="majorHAnsi"/>
          <w:color w:val="auto"/>
          <w:spacing w:val="-2"/>
          <w:sz w:val="28"/>
          <w:szCs w:val="28"/>
        </w:rPr>
        <w:t xml:space="preserve">Mục 10 </w:t>
      </w:r>
      <w:hyperlink w:anchor="_II.2._Các_loại" w:history="1">
        <w:r w:rsidRPr="00C626B9">
          <w:rPr>
            <w:rStyle w:val="Hyperlink"/>
            <w:rFonts w:ascii="Times New Roman" w:eastAsia="Times New Roman" w:hAnsi="Times New Roman" w:cstheme="majorHAnsi"/>
            <w:color w:val="auto"/>
            <w:spacing w:val="-2"/>
            <w:sz w:val="28"/>
            <w:szCs w:val="28"/>
            <w:u w:val="none"/>
          </w:rPr>
          <w:t>Phần II.2</w:t>
        </w:r>
      </w:hyperlink>
      <w:r w:rsidRPr="00C626B9">
        <w:rPr>
          <w:rFonts w:ascii="Times New Roman" w:hAnsi="Times New Roman"/>
          <w:color w:val="auto"/>
          <w:sz w:val="28"/>
          <w:szCs w:val="28"/>
        </w:rPr>
        <w:t xml:space="preserve"> của </w:t>
      </w:r>
      <w:r w:rsidRPr="00C626B9">
        <w:rPr>
          <w:rFonts w:ascii="Times New Roman" w:eastAsia="Times New Roman" w:hAnsi="Times New Roman" w:cstheme="majorHAnsi"/>
          <w:color w:val="auto"/>
          <w:sz w:val="28"/>
          <w:szCs w:val="28"/>
        </w:rPr>
        <w:t>“</w:t>
      </w:r>
      <w:hyperlink w:anchor="_B._HỒ_SƠ" w:history="1">
        <w:r w:rsidRPr="00C626B9">
          <w:rPr>
            <w:rStyle w:val="Hyperlink"/>
            <w:rFonts w:ascii="Times New Roman" w:eastAsia="Times New Roman" w:hAnsi="Times New Roman" w:cstheme="majorHAnsi"/>
            <w:color w:val="auto"/>
            <w:sz w:val="28"/>
            <w:szCs w:val="28"/>
            <w:u w:val="none"/>
          </w:rPr>
          <w:t>Phần B. HỒ SƠ THỰC HIỆN THỦ TỤC ĐĂNG KÝ ĐẤT ĐAI, TÀI SẢN GẮN LIỀN VỚI ĐẤT</w:t>
        </w:r>
      </w:hyperlink>
      <w:r w:rsidRPr="00C626B9">
        <w:rPr>
          <w:rFonts w:ascii="Times New Roman" w:eastAsia="Times New Roman" w:hAnsi="Times New Roman" w:cstheme="majorHAnsi"/>
          <w:color w:val="auto"/>
          <w:sz w:val="28"/>
          <w:szCs w:val="28"/>
        </w:rPr>
        <w:t>”</w:t>
      </w:r>
      <w:r w:rsidRPr="00C626B9">
        <w:rPr>
          <w:rFonts w:ascii="Times New Roman" w:hAnsi="Times New Roman"/>
          <w:color w:val="auto"/>
          <w:sz w:val="28"/>
          <w:szCs w:val="28"/>
        </w:rPr>
        <w:t xml:space="preserve">, Mục 12 </w:t>
      </w:r>
      <w:hyperlink w:anchor="_VI._Trình_tự," w:history="1">
        <w:r w:rsidRPr="00C626B9">
          <w:rPr>
            <w:rStyle w:val="Hyperlink"/>
            <w:rFonts w:ascii="Times New Roman" w:hAnsi="Times New Roman"/>
            <w:color w:val="auto"/>
            <w:sz w:val="28"/>
            <w:szCs w:val="28"/>
            <w:u w:val="none"/>
          </w:rPr>
          <w:t>Phần VI</w:t>
        </w:r>
      </w:hyperlink>
      <w:r w:rsidRPr="00C626B9">
        <w:rPr>
          <w:rFonts w:ascii="Times New Roman" w:hAnsi="Times New Roman"/>
          <w:color w:val="auto"/>
          <w:sz w:val="28"/>
          <w:szCs w:val="28"/>
        </w:rPr>
        <w:t xml:space="preserve"> </w:t>
      </w:r>
      <w:r w:rsidRPr="00C626B9">
        <w:rPr>
          <w:rFonts w:ascii="Times New Roman" w:eastAsia="Times New Roman" w:hAnsi="Times New Roman" w:cstheme="majorHAnsi"/>
          <w:color w:val="auto"/>
          <w:spacing w:val="-6"/>
          <w:sz w:val="28"/>
          <w:szCs w:val="28"/>
        </w:rPr>
        <w:t>của “</w:t>
      </w:r>
      <w:hyperlink w:anchor="_C._TRÌNH_TỰ," w:history="1">
        <w:r w:rsidRPr="00C626B9">
          <w:rPr>
            <w:rStyle w:val="Hyperlink"/>
            <w:rFonts w:ascii="Times New Roman" w:eastAsia="Times New Roman" w:hAnsi="Times New Roman" w:cstheme="majorHAnsi"/>
            <w:color w:val="auto"/>
            <w:spacing w:val="-6"/>
            <w:sz w:val="28"/>
            <w:szCs w:val="28"/>
            <w:u w:val="none"/>
          </w:rPr>
          <w:t>Phần C. TRÌNH TỰ, THỦ TỤC ĐĂNG KÝ ĐẤT ĐAI, TÀI SẢN GẮN LIỀN VỚI ĐẤT</w:t>
        </w:r>
      </w:hyperlink>
      <w:r w:rsidRPr="00C626B9">
        <w:rPr>
          <w:rFonts w:ascii="Times New Roman" w:eastAsia="Times New Roman" w:hAnsi="Times New Roman" w:cstheme="majorHAnsi"/>
          <w:color w:val="auto"/>
          <w:spacing w:val="-6"/>
          <w:sz w:val="28"/>
          <w:szCs w:val="28"/>
        </w:rPr>
        <w:t>”</w:t>
      </w:r>
      <w:r w:rsidRPr="00C626B9">
        <w:rPr>
          <w:rFonts w:ascii="Times New Roman" w:hAnsi="Times New Roman"/>
          <w:color w:val="auto"/>
          <w:sz w:val="28"/>
          <w:szCs w:val="28"/>
        </w:rPr>
        <w:t>.</w:t>
      </w:r>
    </w:p>
    <w:p w14:paraId="630121CD" w14:textId="77777777" w:rsidR="000F07FB" w:rsidRPr="00C626B9" w:rsidRDefault="000F07FB" w:rsidP="000F07FB">
      <w:pPr>
        <w:pStyle w:val="Heading2"/>
        <w:spacing w:before="0" w:after="120"/>
        <w:ind w:firstLine="567"/>
        <w:jc w:val="both"/>
        <w:rPr>
          <w:rFonts w:ascii="Times New Roman" w:eastAsia="Times New Roman" w:hAnsi="Times New Roman" w:cstheme="majorHAnsi"/>
          <w:b/>
          <w:bCs/>
          <w:color w:val="auto"/>
          <w:sz w:val="28"/>
          <w:szCs w:val="28"/>
        </w:rPr>
      </w:pPr>
      <w:r w:rsidRPr="00C626B9">
        <w:rPr>
          <w:rFonts w:ascii="Times New Roman" w:eastAsia="Times New Roman" w:hAnsi="Times New Roman" w:cstheme="majorHAnsi"/>
          <w:b/>
          <w:bCs/>
          <w:color w:val="auto"/>
          <w:sz w:val="28"/>
          <w:szCs w:val="28"/>
        </w:rPr>
        <w:t>XX. Trình tự, thủ tục đăng ký đất đai, tài sản gắn liền với đất lần đầu bằng phương tiện điện tử</w:t>
      </w:r>
    </w:p>
    <w:p w14:paraId="3D7AB407"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b/>
          <w:color w:val="auto"/>
          <w:sz w:val="28"/>
          <w:szCs w:val="28"/>
        </w:rPr>
        <w:t>1.</w:t>
      </w:r>
      <w:r w:rsidRPr="00C626B9">
        <w:rPr>
          <w:rFonts w:ascii="Times New Roman" w:eastAsia="Times New Roman" w:hAnsi="Times New Roman" w:cstheme="majorHAnsi"/>
          <w:color w:val="auto"/>
          <w:sz w:val="28"/>
          <w:szCs w:val="28"/>
        </w:rPr>
        <w:t xml:space="preserve"> Hồ sơ đăng ký đất đai, tài sản gắn liền với đất lần đầu điện tử là các văn bản điện tử, dữ liệu điện tử đã được xác thực thể hiện đầy đủ thành phần, nội dung của các giấy tờ theo quy định tại </w:t>
      </w:r>
      <w:bookmarkStart w:id="89" w:name="bookmark=id.3qcxqcjpaqau" w:colFirst="0" w:colLast="0"/>
      <w:bookmarkEnd w:id="89"/>
      <w:r w:rsidRPr="00C626B9">
        <w:rPr>
          <w:rFonts w:ascii="Times New Roman" w:eastAsia="Times New Roman" w:hAnsi="Times New Roman" w:cstheme="majorHAnsi"/>
          <w:color w:val="auto"/>
          <w:sz w:val="28"/>
          <w:szCs w:val="28"/>
        </w:rPr>
        <w:fldChar w:fldCharType="begin"/>
      </w:r>
      <w:r w:rsidRPr="00C626B9">
        <w:rPr>
          <w:rFonts w:ascii="Times New Roman" w:eastAsia="Times New Roman" w:hAnsi="Times New Roman" w:cstheme="majorHAnsi"/>
          <w:color w:val="auto"/>
          <w:sz w:val="28"/>
          <w:szCs w:val="28"/>
        </w:rPr>
        <w:instrText xml:space="preserve"> HYPERLINK  \l "_I._Hồ_sơ" </w:instrText>
      </w:r>
      <w:r w:rsidRPr="00C626B9">
        <w:rPr>
          <w:rFonts w:ascii="Times New Roman" w:eastAsia="Times New Roman" w:hAnsi="Times New Roman" w:cstheme="majorHAnsi"/>
          <w:color w:val="auto"/>
          <w:sz w:val="28"/>
          <w:szCs w:val="28"/>
        </w:rPr>
        <w:fldChar w:fldCharType="separate"/>
      </w:r>
      <w:r w:rsidRPr="00C626B9">
        <w:rPr>
          <w:rStyle w:val="Hyperlink"/>
          <w:rFonts w:ascii="Times New Roman" w:eastAsia="Times New Roman" w:hAnsi="Times New Roman" w:cstheme="majorHAnsi"/>
          <w:color w:val="auto"/>
          <w:sz w:val="28"/>
          <w:szCs w:val="28"/>
          <w:u w:val="none"/>
        </w:rPr>
        <w:t>Phần I</w:t>
      </w:r>
      <w:r w:rsidRPr="00C626B9">
        <w:rPr>
          <w:rFonts w:ascii="Times New Roman" w:eastAsia="Times New Roman" w:hAnsi="Times New Roman" w:cstheme="majorHAnsi"/>
          <w:color w:val="auto"/>
          <w:sz w:val="28"/>
          <w:szCs w:val="28"/>
        </w:rPr>
        <w:fldChar w:fldCharType="end"/>
      </w:r>
      <w:r w:rsidRPr="00C626B9">
        <w:rPr>
          <w:rFonts w:ascii="Times New Roman" w:eastAsia="Times New Roman" w:hAnsi="Times New Roman" w:cstheme="majorHAnsi"/>
          <w:color w:val="auto"/>
          <w:sz w:val="28"/>
          <w:szCs w:val="28"/>
        </w:rPr>
        <w:t xml:space="preserve"> của “</w:t>
      </w:r>
      <w:hyperlink w:anchor="_B._HỒ_SƠ" w:history="1">
        <w:r w:rsidRPr="00C626B9">
          <w:rPr>
            <w:rStyle w:val="Hyperlink"/>
            <w:rFonts w:ascii="Times New Roman" w:eastAsia="Times New Roman" w:hAnsi="Times New Roman" w:cstheme="majorHAnsi"/>
            <w:color w:val="auto"/>
            <w:sz w:val="28"/>
            <w:szCs w:val="28"/>
            <w:u w:val="none"/>
          </w:rPr>
          <w:t>Phần B. HỒ SƠ THỰC HIỆN THỦ TỤC ĐĂNG KÝ ĐẤT ĐAI, TÀI SẢN GẮN LIỀN VỚI ĐẤT</w:t>
        </w:r>
      </w:hyperlink>
      <w:r w:rsidRPr="00C626B9">
        <w:rPr>
          <w:rFonts w:ascii="Times New Roman" w:eastAsia="Times New Roman" w:hAnsi="Times New Roman" w:cstheme="majorHAnsi"/>
          <w:color w:val="auto"/>
          <w:sz w:val="28"/>
          <w:szCs w:val="28"/>
        </w:rPr>
        <w:t>”.</w:t>
      </w:r>
    </w:p>
    <w:p w14:paraId="2759425E"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b/>
          <w:color w:val="auto"/>
          <w:sz w:val="28"/>
          <w:szCs w:val="28"/>
        </w:rPr>
        <w:t>2.</w:t>
      </w:r>
      <w:r w:rsidRPr="00C626B9">
        <w:rPr>
          <w:rFonts w:ascii="Times New Roman" w:eastAsia="Times New Roman" w:hAnsi="Times New Roman" w:cstheme="majorHAnsi"/>
          <w:color w:val="auto"/>
          <w:sz w:val="28"/>
          <w:szCs w:val="28"/>
        </w:rPr>
        <w:t xml:space="preserve"> Đăng ký đất đai, tài sản gắn liền với đất lần đầu bằng phương tiện điện tử thực hiện theo quy định của pháp luật về đất đai và giao dịch điện tử.</w:t>
      </w:r>
    </w:p>
    <w:p w14:paraId="2653D11D"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b/>
          <w:color w:val="auto"/>
          <w:sz w:val="28"/>
          <w:szCs w:val="28"/>
        </w:rPr>
        <w:t>3.</w:t>
      </w:r>
      <w:r w:rsidRPr="00C626B9">
        <w:rPr>
          <w:rFonts w:ascii="Times New Roman" w:eastAsia="Times New Roman" w:hAnsi="Times New Roman" w:cstheme="majorHAnsi"/>
          <w:color w:val="auto"/>
          <w:sz w:val="28"/>
          <w:szCs w:val="28"/>
        </w:rPr>
        <w:t xml:space="preserve"> Trình tự, thủ tục đăng ký đất đai, tài sản gắn liền với đất lần đầu bằng phương tiện điện tử:</w:t>
      </w:r>
    </w:p>
    <w:p w14:paraId="788A0B84"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a) Người sử dụng đất, chủ sở hữu tài sản gắn liền với đất, người được giao quản lý đất nhập thông tin vào Đơn đăng ký đất đai, tài sản gắn liền với đất điện tử, đồng thời gắn kèm theo hồ sơ đăng ký đất đai, tài sản gắn liền với đất điện tử trên Cổng dịch vụ công Quốc gia;</w:t>
      </w:r>
    </w:p>
    <w:p w14:paraId="62E8B9D1"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b) Hệ thống tiếp nhận hồ sơ của Cổng dịch vụ công Quốc gia gửi phản hồi kết quả tiếp nhận hồ sơ cho người yêu cầu đăng ký qua Cổng dịch vụ công hoặc thư điện tử hoặc các phương tiện điện tử khác;</w:t>
      </w:r>
    </w:p>
    <w:p w14:paraId="152D724D" w14:textId="77777777" w:rsidR="000F07FB" w:rsidRPr="00C626B9" w:rsidRDefault="000F07FB" w:rsidP="000F07FB">
      <w:pPr>
        <w:spacing w:after="120"/>
        <w:ind w:firstLine="567"/>
        <w:jc w:val="both"/>
        <w:rPr>
          <w:rFonts w:ascii="Times New Roman" w:eastAsia="Times New Roman" w:hAnsi="Times New Roman" w:cstheme="majorHAnsi"/>
          <w:color w:val="auto"/>
          <w:spacing w:val="-6"/>
          <w:sz w:val="28"/>
          <w:szCs w:val="28"/>
        </w:rPr>
      </w:pPr>
      <w:r w:rsidRPr="00C626B9">
        <w:rPr>
          <w:rFonts w:ascii="Times New Roman" w:eastAsia="Times New Roman" w:hAnsi="Times New Roman" w:cstheme="majorHAnsi"/>
          <w:color w:val="auto"/>
          <w:spacing w:val="-6"/>
          <w:sz w:val="28"/>
          <w:szCs w:val="28"/>
        </w:rPr>
        <w:t xml:space="preserve">c) Cơ quan giải quyết thủ tục đăng ký đất đai, tài sản gắn liền với đất kiểm tra hồ sơ, giải quyết thủ tục hành chính theo quy định từ </w:t>
      </w:r>
      <w:bookmarkStart w:id="90" w:name="bookmark=id.o98m2sko33v9" w:colFirst="0" w:colLast="0"/>
      <w:bookmarkEnd w:id="90"/>
      <w:r w:rsidRPr="00C626B9">
        <w:rPr>
          <w:rFonts w:ascii="Times New Roman" w:eastAsia="Times New Roman" w:hAnsi="Times New Roman" w:cstheme="majorHAnsi"/>
          <w:color w:val="auto"/>
          <w:spacing w:val="-6"/>
          <w:sz w:val="28"/>
          <w:szCs w:val="28"/>
        </w:rPr>
        <w:fldChar w:fldCharType="begin"/>
      </w:r>
      <w:r w:rsidRPr="00C626B9">
        <w:rPr>
          <w:rFonts w:ascii="Times New Roman" w:eastAsia="Times New Roman" w:hAnsi="Times New Roman" w:cstheme="majorHAnsi"/>
          <w:color w:val="auto"/>
          <w:spacing w:val="-6"/>
          <w:sz w:val="28"/>
          <w:szCs w:val="28"/>
        </w:rPr>
        <w:instrText xml:space="preserve"> HYPERLINK  \l "_II._Trình_tự," </w:instrText>
      </w:r>
      <w:r w:rsidRPr="00C626B9">
        <w:rPr>
          <w:rFonts w:ascii="Times New Roman" w:eastAsia="Times New Roman" w:hAnsi="Times New Roman" w:cstheme="majorHAnsi"/>
          <w:color w:val="auto"/>
          <w:spacing w:val="-6"/>
          <w:sz w:val="28"/>
          <w:szCs w:val="28"/>
        </w:rPr>
        <w:fldChar w:fldCharType="separate"/>
      </w:r>
      <w:r w:rsidRPr="00C626B9">
        <w:rPr>
          <w:rStyle w:val="Hyperlink"/>
          <w:rFonts w:ascii="Times New Roman" w:eastAsia="Times New Roman" w:hAnsi="Times New Roman" w:cstheme="majorHAnsi"/>
          <w:color w:val="auto"/>
          <w:spacing w:val="-6"/>
          <w:sz w:val="28"/>
          <w:szCs w:val="28"/>
          <w:u w:val="none"/>
        </w:rPr>
        <w:t>Phần II</w:t>
      </w:r>
      <w:r w:rsidRPr="00C626B9">
        <w:rPr>
          <w:rFonts w:ascii="Times New Roman" w:eastAsia="Times New Roman" w:hAnsi="Times New Roman" w:cstheme="majorHAnsi"/>
          <w:color w:val="auto"/>
          <w:spacing w:val="-6"/>
          <w:sz w:val="28"/>
          <w:szCs w:val="28"/>
        </w:rPr>
        <w:fldChar w:fldCharType="end"/>
      </w:r>
      <w:r w:rsidRPr="00C626B9">
        <w:rPr>
          <w:rFonts w:ascii="Times New Roman" w:eastAsia="Times New Roman" w:hAnsi="Times New Roman" w:cstheme="majorHAnsi"/>
          <w:color w:val="auto"/>
          <w:spacing w:val="-6"/>
          <w:sz w:val="28"/>
          <w:szCs w:val="28"/>
        </w:rPr>
        <w:t xml:space="preserve"> đến </w:t>
      </w:r>
      <w:hyperlink w:anchor="_IV._Trình_tự," w:history="1">
        <w:r w:rsidRPr="00C626B9">
          <w:rPr>
            <w:rStyle w:val="Hyperlink"/>
            <w:rFonts w:ascii="Times New Roman" w:eastAsia="Times New Roman" w:hAnsi="Times New Roman" w:cstheme="majorHAnsi"/>
            <w:color w:val="auto"/>
            <w:spacing w:val="-6"/>
            <w:sz w:val="28"/>
            <w:szCs w:val="28"/>
            <w:u w:val="none"/>
          </w:rPr>
          <w:t>Phần IV</w:t>
        </w:r>
      </w:hyperlink>
      <w:r w:rsidRPr="00C626B9">
        <w:rPr>
          <w:rFonts w:ascii="Times New Roman" w:eastAsia="Times New Roman" w:hAnsi="Times New Roman" w:cstheme="majorHAnsi"/>
          <w:color w:val="auto"/>
          <w:spacing w:val="-6"/>
          <w:sz w:val="28"/>
          <w:szCs w:val="28"/>
        </w:rPr>
        <w:t xml:space="preserve"> của “</w:t>
      </w:r>
      <w:hyperlink w:anchor="_C._TRÌNH_TỰ," w:history="1">
        <w:r w:rsidRPr="00C626B9">
          <w:rPr>
            <w:rStyle w:val="Hyperlink"/>
            <w:rFonts w:ascii="Times New Roman" w:eastAsia="Times New Roman" w:hAnsi="Times New Roman" w:cstheme="majorHAnsi"/>
            <w:color w:val="auto"/>
            <w:spacing w:val="-6"/>
            <w:sz w:val="28"/>
            <w:szCs w:val="28"/>
            <w:u w:val="none"/>
          </w:rPr>
          <w:t>Phần C. TRÌNH TỰ, THỦ TỤC ĐĂNG KÝ ĐẤT ĐAI, TÀI SẢN GẮN LIỀN VỚI ĐẤT</w:t>
        </w:r>
      </w:hyperlink>
      <w:r w:rsidRPr="00C626B9">
        <w:rPr>
          <w:rFonts w:ascii="Times New Roman" w:eastAsia="Times New Roman" w:hAnsi="Times New Roman" w:cstheme="majorHAnsi"/>
          <w:color w:val="auto"/>
          <w:spacing w:val="-6"/>
          <w:sz w:val="28"/>
          <w:szCs w:val="28"/>
        </w:rPr>
        <w:t>”.</w:t>
      </w:r>
    </w:p>
    <w:p w14:paraId="0B86B29E"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 xml:space="preserve">d) Cơ quan giải quyết thủ tục đăng ký đất đai, tài sản gắn liền với đất gửi kết quả giải quyết thủ tục hành chính cho người sử dụng đất, chủ sở hữu tài sản gắn liền với đất, người được giao quản lý đất theo quy định tại </w:t>
      </w:r>
      <w:bookmarkStart w:id="91" w:name="bookmark=id.u4yxqp3pxjh6" w:colFirst="0" w:colLast="0"/>
      <w:bookmarkEnd w:id="91"/>
      <w:r w:rsidRPr="00C626B9">
        <w:rPr>
          <w:rFonts w:ascii="Times New Roman" w:eastAsia="Times New Roman" w:hAnsi="Times New Roman" w:cstheme="majorHAnsi"/>
          <w:color w:val="auto"/>
          <w:sz w:val="28"/>
          <w:szCs w:val="28"/>
        </w:rPr>
        <w:t xml:space="preserve">Mục 6 </w:t>
      </w:r>
      <w:hyperlink w:anchor="_I._Tiếp_nhận" w:history="1">
        <w:r w:rsidRPr="00C626B9">
          <w:rPr>
            <w:rStyle w:val="Hyperlink"/>
            <w:rFonts w:ascii="Times New Roman" w:eastAsia="Times New Roman" w:hAnsi="Times New Roman" w:cstheme="majorHAnsi"/>
            <w:color w:val="auto"/>
            <w:sz w:val="28"/>
            <w:szCs w:val="28"/>
            <w:u w:val="none"/>
          </w:rPr>
          <w:t>Phần I</w:t>
        </w:r>
      </w:hyperlink>
      <w:r w:rsidRPr="00C626B9">
        <w:rPr>
          <w:rFonts w:ascii="Times New Roman" w:eastAsia="Times New Roman" w:hAnsi="Times New Roman" w:cstheme="majorHAnsi"/>
          <w:color w:val="auto"/>
          <w:sz w:val="28"/>
          <w:szCs w:val="28"/>
        </w:rPr>
        <w:t xml:space="preserve"> của “</w:t>
      </w:r>
      <w:hyperlink w:anchor="_A._TIẾP_NHẬN" w:history="1">
        <w:r w:rsidRPr="00C626B9">
          <w:rPr>
            <w:rStyle w:val="Hyperlink"/>
            <w:rFonts w:ascii="Times New Roman" w:eastAsia="Times New Roman" w:hAnsi="Times New Roman" w:cstheme="majorHAnsi"/>
            <w:color w:val="auto"/>
            <w:sz w:val="28"/>
            <w:szCs w:val="28"/>
            <w:u w:val="none"/>
          </w:rPr>
          <w:t>Phần A. TIẾP NHẬN HỒ SƠ, TRẢ KẾT QUẢ, THỜI GIAN THỰC HIỆN THỦ TỤC ĐĂNG KÝ ĐẤT ĐAI, TÀI SẢN GẮN LIỀN VỚI ĐẤT</w:t>
        </w:r>
      </w:hyperlink>
      <w:r w:rsidRPr="00C626B9">
        <w:rPr>
          <w:rFonts w:ascii="Times New Roman" w:eastAsia="Times New Roman" w:hAnsi="Times New Roman" w:cstheme="majorHAnsi"/>
          <w:color w:val="auto"/>
          <w:sz w:val="28"/>
          <w:szCs w:val="28"/>
        </w:rPr>
        <w:t>”.</w:t>
      </w:r>
    </w:p>
    <w:p w14:paraId="497F052E" w14:textId="77777777" w:rsidR="000F07FB" w:rsidRPr="00C626B9" w:rsidRDefault="000F07FB" w:rsidP="000F07FB">
      <w:pPr>
        <w:pStyle w:val="Heading2"/>
        <w:spacing w:before="0" w:after="120"/>
        <w:ind w:firstLine="567"/>
        <w:jc w:val="both"/>
        <w:rPr>
          <w:rFonts w:ascii="Times New Roman" w:eastAsia="Times New Roman" w:hAnsi="Times New Roman" w:cstheme="majorHAnsi"/>
          <w:b/>
          <w:bCs/>
          <w:color w:val="auto"/>
          <w:sz w:val="28"/>
          <w:szCs w:val="28"/>
        </w:rPr>
      </w:pPr>
      <w:bookmarkStart w:id="92" w:name="bookmark=id.ax3tpq10iio6" w:colFirst="0" w:colLast="0"/>
      <w:bookmarkEnd w:id="92"/>
      <w:r w:rsidRPr="00C626B9">
        <w:rPr>
          <w:rFonts w:ascii="Times New Roman" w:eastAsia="Times New Roman" w:hAnsi="Times New Roman" w:cstheme="majorHAnsi"/>
          <w:b/>
          <w:bCs/>
          <w:color w:val="auto"/>
          <w:sz w:val="28"/>
          <w:szCs w:val="28"/>
        </w:rPr>
        <w:t>XXI. Trình tự, thủ tục đăng ký biến động đất đai, tài sản gắn liền với đất, cấp Giấy chứng nhận quyền sử dụng đất, quyền sở hữu tài sản gắn liền với đất bằng phương tiện điện tử</w:t>
      </w:r>
    </w:p>
    <w:p w14:paraId="28F68EE1"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b/>
          <w:color w:val="auto"/>
          <w:sz w:val="28"/>
          <w:szCs w:val="28"/>
        </w:rPr>
        <w:t>1.</w:t>
      </w:r>
      <w:r w:rsidRPr="00C626B9">
        <w:rPr>
          <w:rFonts w:ascii="Times New Roman" w:eastAsia="Times New Roman" w:hAnsi="Times New Roman" w:cstheme="majorHAnsi"/>
          <w:color w:val="auto"/>
          <w:sz w:val="28"/>
          <w:szCs w:val="28"/>
        </w:rPr>
        <w:t xml:space="preserve"> Hồ sơ đăng ký biến động đất đai, tài sản gắn liền với đất, cấp Giấy chứng nhận quyền sử dụng đất, quyền sở hữu tài sản gắn liền với đất điện tử là các văn bản điện tử, dữ liệu điện tử đã được xác thực thể hiện đầy đủ thành phần, nội dung của các giấy tờ theo quy định tại </w:t>
      </w:r>
      <w:bookmarkStart w:id="93" w:name="bookmark=id.qpu7i69nuyfv" w:colFirst="0" w:colLast="0"/>
      <w:bookmarkEnd w:id="93"/>
      <w:r w:rsidRPr="00C626B9">
        <w:rPr>
          <w:rFonts w:ascii="Times New Roman" w:eastAsia="Times New Roman" w:hAnsi="Times New Roman" w:cstheme="majorHAnsi"/>
          <w:color w:val="auto"/>
          <w:sz w:val="28"/>
          <w:szCs w:val="28"/>
        </w:rPr>
        <w:fldChar w:fldCharType="begin"/>
      </w:r>
      <w:r w:rsidRPr="00C626B9">
        <w:rPr>
          <w:rFonts w:ascii="Times New Roman" w:eastAsia="Times New Roman" w:hAnsi="Times New Roman" w:cstheme="majorHAnsi"/>
          <w:color w:val="auto"/>
          <w:sz w:val="28"/>
          <w:szCs w:val="28"/>
        </w:rPr>
        <w:instrText xml:space="preserve"> HYPERLINK  \l "_II._Hồ_sơ" </w:instrText>
      </w:r>
      <w:r w:rsidRPr="00C626B9">
        <w:rPr>
          <w:rFonts w:ascii="Times New Roman" w:eastAsia="Times New Roman" w:hAnsi="Times New Roman" w:cstheme="majorHAnsi"/>
          <w:color w:val="auto"/>
          <w:sz w:val="28"/>
          <w:szCs w:val="28"/>
        </w:rPr>
        <w:fldChar w:fldCharType="separate"/>
      </w:r>
      <w:r w:rsidRPr="00C626B9">
        <w:rPr>
          <w:rStyle w:val="Hyperlink"/>
          <w:rFonts w:ascii="Times New Roman" w:eastAsia="Times New Roman" w:hAnsi="Times New Roman" w:cstheme="majorHAnsi"/>
          <w:color w:val="auto"/>
          <w:sz w:val="28"/>
          <w:szCs w:val="28"/>
          <w:u w:val="none"/>
        </w:rPr>
        <w:t>Phần II</w:t>
      </w:r>
      <w:r w:rsidRPr="00C626B9">
        <w:rPr>
          <w:rFonts w:ascii="Times New Roman" w:eastAsia="Times New Roman" w:hAnsi="Times New Roman" w:cstheme="majorHAnsi"/>
          <w:color w:val="auto"/>
          <w:sz w:val="28"/>
          <w:szCs w:val="28"/>
        </w:rPr>
        <w:fldChar w:fldCharType="end"/>
      </w:r>
      <w:r w:rsidRPr="00C626B9">
        <w:rPr>
          <w:rFonts w:ascii="Times New Roman" w:eastAsia="Times New Roman" w:hAnsi="Times New Roman" w:cstheme="majorHAnsi"/>
          <w:color w:val="auto"/>
          <w:sz w:val="28"/>
          <w:szCs w:val="28"/>
        </w:rPr>
        <w:t xml:space="preserve"> của “</w:t>
      </w:r>
      <w:hyperlink w:anchor="_B._HỒ_SƠ" w:history="1">
        <w:r w:rsidRPr="00C626B9">
          <w:rPr>
            <w:rStyle w:val="Hyperlink"/>
            <w:rFonts w:ascii="Times New Roman" w:eastAsia="Times New Roman" w:hAnsi="Times New Roman" w:cstheme="majorHAnsi"/>
            <w:color w:val="auto"/>
            <w:sz w:val="28"/>
            <w:szCs w:val="28"/>
            <w:u w:val="none"/>
          </w:rPr>
          <w:t>Phần B. HỒ SƠ THỰC HIỆN THỦ TỤC ĐĂNG KÝ ĐẤT ĐAI, TÀI SẢN GẮN LIỀN VỚI ĐẤT</w:t>
        </w:r>
      </w:hyperlink>
      <w:r w:rsidRPr="00C626B9">
        <w:rPr>
          <w:rFonts w:ascii="Times New Roman" w:eastAsia="Times New Roman" w:hAnsi="Times New Roman" w:cstheme="majorHAnsi"/>
          <w:color w:val="auto"/>
          <w:sz w:val="28"/>
          <w:szCs w:val="28"/>
        </w:rPr>
        <w:t>”.</w:t>
      </w:r>
    </w:p>
    <w:p w14:paraId="15D40710"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b/>
          <w:color w:val="auto"/>
          <w:sz w:val="28"/>
          <w:szCs w:val="28"/>
        </w:rPr>
        <w:t>2.</w:t>
      </w:r>
      <w:r w:rsidRPr="00C626B9">
        <w:rPr>
          <w:rFonts w:ascii="Times New Roman" w:eastAsia="Times New Roman" w:hAnsi="Times New Roman" w:cstheme="majorHAnsi"/>
          <w:color w:val="auto"/>
          <w:sz w:val="28"/>
          <w:szCs w:val="28"/>
        </w:rPr>
        <w:t xml:space="preserve"> Trình tự, thủ tục đăng ký biến động đất đai, tài sản gắn liền với đất, cấp Giấy chứng nhận quyền sử dụng đất, quyền sở hữu tài sản gắn liền với đất bằng phương tiện điện tử như sau:</w:t>
      </w:r>
    </w:p>
    <w:p w14:paraId="021FA292"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a) Người sử dụng đất, chủ sở hữu tài sản gắn liền với đất nhập thông tin vào Đơn đăng ký biến động đất đai, tài sản gắn liền với đất điện tử, đồng thời gắn kèm theo hồ sơ đăng ký biến động đất đai, tài sản gắn liền với đất điện tử trên Cổng dịch vụ công Quốc gia;</w:t>
      </w:r>
    </w:p>
    <w:p w14:paraId="12AC5F88"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b) Hệ thống tiếp nhận hồ sơ của Cổng dịch vụ công Quốc gia gửi phản hồi kết quả tiếp nhận cho người yêu cầu đăng ký qua Cổng dịch vụ công hoặc thư điện tử hoặc các phương tiện điện tử khác;</w:t>
      </w:r>
    </w:p>
    <w:p w14:paraId="79D9A97D" w14:textId="77777777" w:rsidR="000F07FB" w:rsidRPr="00C626B9" w:rsidRDefault="000F07FB" w:rsidP="000F07FB">
      <w:pPr>
        <w:spacing w:after="120"/>
        <w:ind w:firstLine="567"/>
        <w:jc w:val="both"/>
        <w:rPr>
          <w:rFonts w:ascii="Times New Roman" w:eastAsia="Times New Roman" w:hAnsi="Times New Roman" w:cstheme="majorHAnsi"/>
          <w:color w:val="auto"/>
          <w:spacing w:val="-6"/>
          <w:sz w:val="28"/>
          <w:szCs w:val="28"/>
        </w:rPr>
      </w:pPr>
      <w:r w:rsidRPr="00C626B9">
        <w:rPr>
          <w:rFonts w:ascii="Times New Roman" w:eastAsia="Times New Roman" w:hAnsi="Times New Roman" w:cstheme="majorHAnsi"/>
          <w:color w:val="auto"/>
          <w:spacing w:val="-6"/>
          <w:sz w:val="28"/>
          <w:szCs w:val="28"/>
        </w:rPr>
        <w:t xml:space="preserve">c) Cơ quan giải quyết thủ tục đăng ký đất đai, tài sản gắn liền với đất kiểm tra hồ sơ, giải quyết thủ tục hành chính theo quy định từ </w:t>
      </w:r>
      <w:bookmarkStart w:id="94" w:name="bookmark=id.goo7qsx7u869" w:colFirst="0" w:colLast="0"/>
      <w:bookmarkEnd w:id="94"/>
      <w:r w:rsidRPr="00C626B9">
        <w:rPr>
          <w:rFonts w:ascii="Times New Roman" w:eastAsia="Times New Roman" w:hAnsi="Times New Roman" w:cstheme="majorHAnsi"/>
          <w:color w:val="auto"/>
          <w:spacing w:val="-6"/>
          <w:sz w:val="28"/>
          <w:szCs w:val="28"/>
        </w:rPr>
        <w:fldChar w:fldCharType="begin"/>
      </w:r>
      <w:r w:rsidRPr="00C626B9">
        <w:rPr>
          <w:rFonts w:ascii="Times New Roman" w:eastAsia="Times New Roman" w:hAnsi="Times New Roman" w:cstheme="majorHAnsi"/>
          <w:color w:val="auto"/>
          <w:spacing w:val="-6"/>
          <w:sz w:val="28"/>
          <w:szCs w:val="28"/>
        </w:rPr>
        <w:instrText xml:space="preserve"> HYPERLINK  \l "_I._Trình_tự," </w:instrText>
      </w:r>
      <w:r w:rsidRPr="00C626B9">
        <w:rPr>
          <w:rFonts w:ascii="Times New Roman" w:eastAsia="Times New Roman" w:hAnsi="Times New Roman" w:cstheme="majorHAnsi"/>
          <w:color w:val="auto"/>
          <w:spacing w:val="-6"/>
          <w:sz w:val="28"/>
          <w:szCs w:val="28"/>
        </w:rPr>
        <w:fldChar w:fldCharType="separate"/>
      </w:r>
      <w:r w:rsidRPr="00C626B9">
        <w:rPr>
          <w:rStyle w:val="Hyperlink"/>
          <w:rFonts w:ascii="Times New Roman" w:eastAsia="Times New Roman" w:hAnsi="Times New Roman" w:cstheme="majorHAnsi"/>
          <w:color w:val="auto"/>
          <w:spacing w:val="-6"/>
          <w:sz w:val="28"/>
          <w:szCs w:val="28"/>
          <w:u w:val="none"/>
        </w:rPr>
        <w:t>Phần I</w:t>
      </w:r>
      <w:r w:rsidRPr="00C626B9">
        <w:rPr>
          <w:rFonts w:ascii="Times New Roman" w:eastAsia="Times New Roman" w:hAnsi="Times New Roman" w:cstheme="majorHAnsi"/>
          <w:color w:val="auto"/>
          <w:spacing w:val="-6"/>
          <w:sz w:val="28"/>
          <w:szCs w:val="28"/>
        </w:rPr>
        <w:fldChar w:fldCharType="end"/>
      </w:r>
      <w:r w:rsidRPr="00C626B9">
        <w:rPr>
          <w:rFonts w:ascii="Times New Roman" w:eastAsia="Times New Roman" w:hAnsi="Times New Roman" w:cstheme="majorHAnsi"/>
          <w:color w:val="auto"/>
          <w:spacing w:val="-6"/>
          <w:sz w:val="28"/>
          <w:szCs w:val="28"/>
        </w:rPr>
        <w:t xml:space="preserve"> đến </w:t>
      </w:r>
      <w:hyperlink w:anchor="_XIV._Trình_tự," w:history="1">
        <w:r w:rsidRPr="00C626B9">
          <w:rPr>
            <w:rStyle w:val="Hyperlink"/>
            <w:rFonts w:ascii="Times New Roman" w:eastAsia="Times New Roman" w:hAnsi="Times New Roman" w:cstheme="majorHAnsi"/>
            <w:color w:val="auto"/>
            <w:spacing w:val="-6"/>
            <w:sz w:val="28"/>
            <w:szCs w:val="28"/>
            <w:u w:val="none"/>
          </w:rPr>
          <w:t>Phần XIV</w:t>
        </w:r>
      </w:hyperlink>
      <w:r w:rsidRPr="00C626B9">
        <w:rPr>
          <w:rFonts w:ascii="Times New Roman" w:eastAsia="Times New Roman" w:hAnsi="Times New Roman" w:cstheme="majorHAnsi"/>
          <w:color w:val="auto"/>
          <w:spacing w:val="-6"/>
          <w:sz w:val="28"/>
          <w:szCs w:val="28"/>
        </w:rPr>
        <w:t xml:space="preserve"> của “</w:t>
      </w:r>
      <w:hyperlink w:anchor="_C._TRÌNH_TỰ," w:history="1">
        <w:r w:rsidRPr="00C626B9">
          <w:rPr>
            <w:rStyle w:val="Hyperlink"/>
            <w:rFonts w:ascii="Times New Roman" w:eastAsia="Times New Roman" w:hAnsi="Times New Roman" w:cstheme="majorHAnsi"/>
            <w:color w:val="auto"/>
            <w:spacing w:val="-6"/>
            <w:sz w:val="28"/>
            <w:szCs w:val="28"/>
            <w:u w:val="none"/>
          </w:rPr>
          <w:t>Phần C. TRÌNH TỰ, THỦ TỤC ĐĂNG KÝ ĐẤT ĐAI, TÀI SẢN GẮN LIỀN VỚI ĐẤT</w:t>
        </w:r>
      </w:hyperlink>
      <w:r w:rsidRPr="00C626B9">
        <w:rPr>
          <w:rFonts w:ascii="Times New Roman" w:eastAsia="Times New Roman" w:hAnsi="Times New Roman" w:cstheme="majorHAnsi"/>
          <w:color w:val="auto"/>
          <w:spacing w:val="-6"/>
          <w:sz w:val="28"/>
          <w:szCs w:val="28"/>
        </w:rPr>
        <w:t>”.</w:t>
      </w:r>
    </w:p>
    <w:p w14:paraId="2E482363"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 xml:space="preserve">d) Cơ quan giải quyết thủ tục đăng ký đất đai, tài sản gắn liền với đất gửi kết quả giải quyết thủ tục hành chính cho người sử dụng đất, chủ sở hữu tài sản gắn liền với đất theo quy định tại </w:t>
      </w:r>
      <w:bookmarkStart w:id="95" w:name="bookmark=id.r1dvlutddoio" w:colFirst="0" w:colLast="0"/>
      <w:bookmarkEnd w:id="95"/>
      <w:r w:rsidRPr="00C626B9">
        <w:rPr>
          <w:rFonts w:ascii="Times New Roman" w:eastAsia="Times New Roman" w:hAnsi="Times New Roman" w:cstheme="majorHAnsi"/>
          <w:color w:val="auto"/>
          <w:sz w:val="28"/>
          <w:szCs w:val="28"/>
        </w:rPr>
        <w:t xml:space="preserve">Mục 6 </w:t>
      </w:r>
      <w:hyperlink w:anchor="_I._Tiếp_nhận" w:history="1">
        <w:r w:rsidRPr="00C626B9">
          <w:rPr>
            <w:rStyle w:val="Hyperlink"/>
            <w:rFonts w:ascii="Times New Roman" w:eastAsia="Times New Roman" w:hAnsi="Times New Roman" w:cstheme="majorHAnsi"/>
            <w:color w:val="auto"/>
            <w:sz w:val="28"/>
            <w:szCs w:val="28"/>
            <w:u w:val="none"/>
          </w:rPr>
          <w:t>Phần I</w:t>
        </w:r>
      </w:hyperlink>
      <w:r w:rsidRPr="00C626B9">
        <w:rPr>
          <w:rFonts w:ascii="Times New Roman" w:eastAsia="Times New Roman" w:hAnsi="Times New Roman" w:cstheme="majorHAnsi"/>
          <w:color w:val="auto"/>
          <w:sz w:val="28"/>
          <w:szCs w:val="28"/>
        </w:rPr>
        <w:t xml:space="preserve"> của “</w:t>
      </w:r>
      <w:hyperlink w:anchor="_A._TIẾP_NHẬN" w:history="1">
        <w:r w:rsidRPr="00C626B9">
          <w:rPr>
            <w:rStyle w:val="Hyperlink"/>
            <w:rFonts w:ascii="Times New Roman" w:eastAsia="Times New Roman" w:hAnsi="Times New Roman" w:cstheme="majorHAnsi"/>
            <w:color w:val="auto"/>
            <w:sz w:val="28"/>
            <w:szCs w:val="28"/>
            <w:u w:val="none"/>
          </w:rPr>
          <w:t>Phần A. TIẾP NHẬN HỒ SƠ, TRẢ KẾT QUẢ, THỜI GIAN THỰC HIỆN THỦ TỤC ĐĂNG KÝ ĐẤT ĐAI, TÀI SẢN GẮN LIỀN VỚI ĐẤT</w:t>
        </w:r>
      </w:hyperlink>
      <w:r w:rsidRPr="00C626B9">
        <w:rPr>
          <w:rFonts w:ascii="Times New Roman" w:eastAsia="Times New Roman" w:hAnsi="Times New Roman" w:cstheme="majorHAnsi"/>
          <w:color w:val="auto"/>
          <w:sz w:val="28"/>
          <w:szCs w:val="28"/>
        </w:rPr>
        <w:t>”.</w:t>
      </w:r>
    </w:p>
    <w:p w14:paraId="208253ED" w14:textId="77777777" w:rsidR="000F07FB" w:rsidRPr="00C626B9" w:rsidRDefault="000F07FB" w:rsidP="000F07FB">
      <w:pPr>
        <w:pStyle w:val="Heading2"/>
        <w:spacing w:before="0" w:after="120"/>
        <w:ind w:firstLine="567"/>
        <w:jc w:val="both"/>
        <w:rPr>
          <w:rFonts w:ascii="Times New Roman" w:eastAsia="Times New Roman" w:hAnsi="Times New Roman" w:cstheme="majorHAnsi"/>
          <w:b/>
          <w:bCs/>
          <w:color w:val="auto"/>
          <w:sz w:val="28"/>
          <w:szCs w:val="28"/>
        </w:rPr>
      </w:pPr>
      <w:bookmarkStart w:id="96" w:name="bookmark=id.uierlyr0btff" w:colFirst="0" w:colLast="0"/>
      <w:bookmarkEnd w:id="96"/>
      <w:r w:rsidRPr="00C626B9">
        <w:rPr>
          <w:rFonts w:ascii="Times New Roman" w:eastAsia="Times New Roman" w:hAnsi="Times New Roman" w:cstheme="majorHAnsi"/>
          <w:b/>
          <w:bCs/>
          <w:color w:val="auto"/>
          <w:sz w:val="28"/>
          <w:szCs w:val="28"/>
        </w:rPr>
        <w:t xml:space="preserve">XXII. </w:t>
      </w:r>
      <w:bookmarkStart w:id="97" w:name="bookmark=id.un1x5udm8ket" w:colFirst="0" w:colLast="0"/>
      <w:bookmarkEnd w:id="97"/>
      <w:r w:rsidRPr="00C626B9">
        <w:rPr>
          <w:rFonts w:ascii="Times New Roman" w:eastAsia="Times New Roman" w:hAnsi="Times New Roman" w:cstheme="majorHAnsi"/>
          <w:b/>
          <w:bCs/>
          <w:color w:val="auto"/>
          <w:sz w:val="28"/>
          <w:szCs w:val="28"/>
        </w:rPr>
        <w:t>Trình tự, thủ tục xác định diện tích đất ở đối với trường hợp quy định tại điểm d khoản 2 Điều 20 Nghị định số 49/2026/NĐ-CP</w:t>
      </w:r>
    </w:p>
    <w:p w14:paraId="42DA5F19" w14:textId="77777777" w:rsidR="000F07FB" w:rsidRPr="00C626B9" w:rsidRDefault="000F07FB" w:rsidP="000F07FB">
      <w:pPr>
        <w:spacing w:after="120"/>
        <w:ind w:firstLine="567"/>
        <w:jc w:val="both"/>
        <w:rPr>
          <w:rFonts w:ascii="Times New Roman" w:eastAsia="Times New Roman" w:hAnsi="Times New Roman" w:cstheme="majorHAnsi"/>
          <w:b/>
          <w:bCs/>
          <w:color w:val="auto"/>
          <w:sz w:val="28"/>
          <w:szCs w:val="28"/>
        </w:rPr>
      </w:pPr>
      <w:r w:rsidRPr="00C626B9">
        <w:rPr>
          <w:rFonts w:ascii="Times New Roman" w:eastAsia="Times New Roman" w:hAnsi="Times New Roman" w:cstheme="majorHAnsi"/>
          <w:b/>
          <w:bCs/>
          <w:color w:val="auto"/>
          <w:sz w:val="28"/>
          <w:szCs w:val="28"/>
        </w:rPr>
        <w:t>1. Thành phần hồ sơ</w:t>
      </w:r>
    </w:p>
    <w:p w14:paraId="4E7F1E2B"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a) Đơn đăng ký biến động đất đai, tài sản gắn liền với đất theo Mẫu số 18 ban hành kèm theo Quyết định này;</w:t>
      </w:r>
    </w:p>
    <w:p w14:paraId="7DB53A86"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b) Giấy chứng nhận đã cấp (bản gốc);</w:t>
      </w:r>
    </w:p>
    <w:p w14:paraId="2C931DE4"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c) Văn bản về việc đại diện theo quy định của pháp luật về dân sự đối với trường hợp thực hiện thủ tục đăng ký đất đai, tài sản gắn liền với đất thông qua người đại diện.</w:t>
      </w:r>
    </w:p>
    <w:p w14:paraId="22EE8D5F" w14:textId="77777777" w:rsidR="000F07FB" w:rsidRPr="00C626B9" w:rsidRDefault="000F07FB" w:rsidP="000F07FB">
      <w:pPr>
        <w:spacing w:after="120"/>
        <w:ind w:firstLine="567"/>
        <w:jc w:val="both"/>
        <w:rPr>
          <w:rFonts w:ascii="Times New Roman" w:eastAsia="Times New Roman" w:hAnsi="Times New Roman" w:cstheme="majorHAnsi"/>
          <w:b/>
          <w:bCs/>
          <w:color w:val="auto"/>
          <w:sz w:val="28"/>
          <w:szCs w:val="28"/>
        </w:rPr>
      </w:pPr>
      <w:r w:rsidRPr="00C626B9">
        <w:rPr>
          <w:rFonts w:ascii="Times New Roman" w:eastAsia="Times New Roman" w:hAnsi="Times New Roman" w:cstheme="majorHAnsi"/>
          <w:b/>
          <w:bCs/>
          <w:color w:val="auto"/>
          <w:sz w:val="28"/>
          <w:szCs w:val="28"/>
        </w:rPr>
        <w:t>2. Trình tự thực hiện</w:t>
      </w:r>
    </w:p>
    <w:p w14:paraId="34B22B50"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2.1. Người sử dụng đất nộp 01 bộ hồ sơ đến Bộ phận Một cửa.</w:t>
      </w:r>
    </w:p>
    <w:p w14:paraId="32345F93"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2.2. Bộ phận Một cửa thực hiện các công việc sau:</w:t>
      </w:r>
    </w:p>
    <w:p w14:paraId="1E435722"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a) Kiểm tra tính đầy đủ của thành phần hồ sơ và cấp Giấy tiếp nhận hồ sơ và hẹn trả kết quả; trường hợp chưa đầy đủ thành phần hồ sơ thì trả hồ sơ kèm Phiếu yêu cầu bổ sung, hoàn thiện hồ sơ để người yêu cầu đăng ký hoàn thiện, bổ sung theo quy định;</w:t>
      </w:r>
    </w:p>
    <w:p w14:paraId="187266D4"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b) Chuyển hồ sơ đến Ủy ban nhân dân cấp xã.</w:t>
      </w:r>
    </w:p>
    <w:p w14:paraId="77DFA4AF"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2.3. Ủy ban nhân dân cấp xã tổ chức thực hiện các công việc:</w:t>
      </w:r>
    </w:p>
    <w:p w14:paraId="59BDCD53" w14:textId="33B87971"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 xml:space="preserve">a) Xác định diện tích đất ở theo quy định tại khoản 2 Điều 20 Nghị định số 49/2026/NĐ-CP; gửi Phiếu chuyển thông tin để xác định nghĩa vụ tài chính về đất đai theo Mẫu số 19 ban hành kèm theo Quyết định này đến </w:t>
      </w:r>
      <w:r w:rsidR="0000664C">
        <w:rPr>
          <w:rFonts w:ascii="Times New Roman" w:eastAsia="Times New Roman" w:hAnsi="Times New Roman" w:cstheme="majorHAnsi"/>
          <w:color w:val="auto"/>
          <w:sz w:val="28"/>
          <w:szCs w:val="28"/>
        </w:rPr>
        <w:t>cơ quan thuế để</w:t>
      </w:r>
      <w:r w:rsidRPr="00C626B9">
        <w:rPr>
          <w:rFonts w:ascii="Times New Roman" w:eastAsia="Times New Roman" w:hAnsi="Times New Roman" w:cstheme="majorHAnsi"/>
          <w:color w:val="auto"/>
          <w:sz w:val="28"/>
          <w:szCs w:val="28"/>
        </w:rPr>
        <w:t xml:space="preserve"> xác định và thông báo thu nghĩa vụ tài chính; </w:t>
      </w:r>
      <w:r w:rsidR="00C4414F" w:rsidRPr="00C626B9">
        <w:rPr>
          <w:rFonts w:ascii="Times New Roman" w:eastAsia="Times New Roman" w:hAnsi="Times New Roman" w:cstheme="majorHAnsi"/>
          <w:color w:val="auto"/>
          <w:sz w:val="28"/>
          <w:szCs w:val="28"/>
          <w:lang w:val="en-US"/>
        </w:rPr>
        <w:t xml:space="preserve">Chủ tịch </w:t>
      </w:r>
      <w:r w:rsidRPr="00C626B9">
        <w:rPr>
          <w:rFonts w:ascii="Times New Roman" w:eastAsia="Times New Roman" w:hAnsi="Times New Roman" w:cstheme="majorHAnsi"/>
          <w:color w:val="auto"/>
          <w:sz w:val="28"/>
          <w:szCs w:val="28"/>
        </w:rPr>
        <w:t>Ủy ban nhân dân cấp xã cấp Giấy chứng nhận theo quy định.</w:t>
      </w:r>
    </w:p>
    <w:p w14:paraId="617ADDD0" w14:textId="77777777" w:rsidR="000F07FB" w:rsidRPr="00C626B9" w:rsidRDefault="000F07FB" w:rsidP="000F07FB">
      <w:pPr>
        <w:spacing w:after="120"/>
        <w:ind w:firstLine="567"/>
        <w:jc w:val="both"/>
        <w:rPr>
          <w:rFonts w:ascii="Times New Roman" w:eastAsia="Times New Roman" w:hAnsi="Times New Roman" w:cstheme="majorHAnsi"/>
          <w:color w:val="auto"/>
          <w:spacing w:val="-2"/>
          <w:sz w:val="28"/>
          <w:szCs w:val="28"/>
        </w:rPr>
      </w:pPr>
      <w:r w:rsidRPr="00C626B9">
        <w:rPr>
          <w:rFonts w:ascii="Times New Roman" w:eastAsia="Times New Roman" w:hAnsi="Times New Roman" w:cstheme="majorHAnsi"/>
          <w:color w:val="auto"/>
          <w:spacing w:val="-2"/>
          <w:sz w:val="28"/>
          <w:szCs w:val="28"/>
        </w:rPr>
        <w:t xml:space="preserve">Trường hợp thửa đất có phần diện tích đất tăng thêm do thay đổi ranh giới sử dụng đất thì thực hiện đồng thời việc xác định diện tích đất ở theo quy định tại khoản 2 Điều 20 Nghị định số 49/2026/NĐ-CP và các công việc quy định tại điểm a Mục 2.1 </w:t>
      </w:r>
      <w:hyperlink w:anchor="_II._Trình_tự," w:history="1">
        <w:r w:rsidRPr="00C626B9">
          <w:rPr>
            <w:rStyle w:val="Hyperlink"/>
            <w:rFonts w:ascii="Times New Roman" w:eastAsia="Times New Roman" w:hAnsi="Times New Roman" w:cstheme="majorHAnsi"/>
            <w:color w:val="auto"/>
            <w:spacing w:val="-2"/>
            <w:sz w:val="28"/>
            <w:szCs w:val="28"/>
            <w:u w:val="none"/>
          </w:rPr>
          <w:t>Phần II</w:t>
        </w:r>
      </w:hyperlink>
      <w:r w:rsidRPr="00C626B9">
        <w:rPr>
          <w:rFonts w:ascii="Times New Roman" w:eastAsia="Times New Roman" w:hAnsi="Times New Roman" w:cstheme="majorHAnsi"/>
          <w:color w:val="auto"/>
          <w:spacing w:val="-2"/>
          <w:sz w:val="28"/>
          <w:szCs w:val="28"/>
        </w:rPr>
        <w:t xml:space="preserve"> của “</w:t>
      </w:r>
      <w:hyperlink w:anchor="_C._TRÌNH_TỰ," w:history="1">
        <w:r w:rsidRPr="00C626B9">
          <w:rPr>
            <w:rStyle w:val="Hyperlink"/>
            <w:rFonts w:ascii="Times New Roman" w:eastAsia="Times New Roman" w:hAnsi="Times New Roman" w:cstheme="majorHAnsi"/>
            <w:color w:val="auto"/>
            <w:spacing w:val="-2"/>
            <w:sz w:val="28"/>
            <w:szCs w:val="28"/>
            <w:u w:val="none"/>
          </w:rPr>
          <w:t>Phần C. TRÌNH TỰ, THỦ TỤC ĐĂNG KÝ ĐẤT ĐAI, TÀI SẢN GẮN LIỀN VỚI ĐẤT</w:t>
        </w:r>
      </w:hyperlink>
      <w:r w:rsidRPr="00C626B9">
        <w:rPr>
          <w:rFonts w:ascii="Times New Roman" w:eastAsia="Times New Roman" w:hAnsi="Times New Roman" w:cstheme="majorHAnsi"/>
          <w:color w:val="auto"/>
          <w:spacing w:val="-2"/>
          <w:sz w:val="28"/>
          <w:szCs w:val="28"/>
        </w:rPr>
        <w:t>”</w:t>
      </w:r>
      <w:r w:rsidRPr="00C626B9">
        <w:rPr>
          <w:rFonts w:ascii="Times New Roman" w:eastAsia="Times New Roman" w:hAnsi="Times New Roman" w:cstheme="majorHAnsi"/>
          <w:b/>
          <w:bCs/>
          <w:color w:val="auto"/>
          <w:spacing w:val="-2"/>
          <w:sz w:val="28"/>
          <w:szCs w:val="28"/>
        </w:rPr>
        <w:t xml:space="preserve"> </w:t>
      </w:r>
      <w:r w:rsidRPr="00C626B9">
        <w:rPr>
          <w:rFonts w:ascii="Times New Roman" w:eastAsia="Times New Roman" w:hAnsi="Times New Roman" w:cstheme="majorHAnsi"/>
          <w:color w:val="auto"/>
          <w:spacing w:val="-2"/>
          <w:sz w:val="28"/>
          <w:szCs w:val="28"/>
        </w:rPr>
        <w:t xml:space="preserve">đối với toàn bộ diện tích đang sử dụng; công việc quy định tại các điểm b, c, d, đ, e, g, h, i, k và l Mục 2.1 </w:t>
      </w:r>
      <w:hyperlink w:anchor="_II._Trình_tự," w:history="1">
        <w:r w:rsidRPr="00C626B9">
          <w:rPr>
            <w:rStyle w:val="Hyperlink"/>
            <w:rFonts w:ascii="Times New Roman" w:eastAsia="Times New Roman" w:hAnsi="Times New Roman" w:cstheme="majorHAnsi"/>
            <w:color w:val="auto"/>
            <w:spacing w:val="-2"/>
            <w:sz w:val="28"/>
            <w:szCs w:val="28"/>
            <w:u w:val="none"/>
          </w:rPr>
          <w:t>Phần II</w:t>
        </w:r>
      </w:hyperlink>
      <w:r w:rsidRPr="00C626B9">
        <w:rPr>
          <w:rFonts w:ascii="Times New Roman" w:eastAsia="Times New Roman" w:hAnsi="Times New Roman" w:cstheme="majorHAnsi"/>
          <w:color w:val="auto"/>
          <w:spacing w:val="-2"/>
          <w:sz w:val="28"/>
          <w:szCs w:val="28"/>
        </w:rPr>
        <w:t xml:space="preserve"> của “</w:t>
      </w:r>
      <w:hyperlink w:anchor="_C._TRÌNH_TỰ," w:history="1">
        <w:r w:rsidRPr="00C626B9">
          <w:rPr>
            <w:rStyle w:val="Hyperlink"/>
            <w:rFonts w:ascii="Times New Roman" w:eastAsia="Times New Roman" w:hAnsi="Times New Roman" w:cstheme="majorHAnsi"/>
            <w:color w:val="auto"/>
            <w:spacing w:val="-2"/>
            <w:sz w:val="28"/>
            <w:szCs w:val="28"/>
            <w:u w:val="none"/>
          </w:rPr>
          <w:t>Phần C. TRÌNH TỰ, THỦ TỤC ĐĂNG KÝ ĐẤT ĐAI, TÀI SẢN GẮN LIỀN VỚI ĐẤT</w:t>
        </w:r>
      </w:hyperlink>
      <w:r w:rsidRPr="00C626B9">
        <w:rPr>
          <w:rFonts w:ascii="Times New Roman" w:eastAsia="Times New Roman" w:hAnsi="Times New Roman" w:cstheme="majorHAnsi"/>
          <w:color w:val="auto"/>
          <w:spacing w:val="-2"/>
          <w:sz w:val="28"/>
          <w:szCs w:val="28"/>
        </w:rPr>
        <w:t xml:space="preserve">” đối với phần diện tích đất tăng thêm. Thực hiện cấp Giấy chứng nhận đối với toàn bộ diện tích thửa đất đang sử dụng theo quy định tại </w:t>
      </w:r>
      <w:hyperlink w:anchor="_II._Trình_tự," w:history="1">
        <w:r w:rsidRPr="00C626B9">
          <w:rPr>
            <w:rStyle w:val="Hyperlink"/>
            <w:rFonts w:ascii="Times New Roman" w:eastAsia="Times New Roman" w:hAnsi="Times New Roman" w:cstheme="majorHAnsi"/>
            <w:color w:val="auto"/>
            <w:spacing w:val="-2"/>
            <w:sz w:val="28"/>
            <w:szCs w:val="28"/>
            <w:u w:val="none"/>
          </w:rPr>
          <w:t>Phần II</w:t>
        </w:r>
      </w:hyperlink>
      <w:r w:rsidRPr="00C626B9">
        <w:rPr>
          <w:rFonts w:ascii="Times New Roman" w:eastAsia="Times New Roman" w:hAnsi="Times New Roman" w:cstheme="majorHAnsi"/>
          <w:color w:val="auto"/>
          <w:spacing w:val="-2"/>
          <w:sz w:val="28"/>
          <w:szCs w:val="28"/>
        </w:rPr>
        <w:t xml:space="preserve"> của “</w:t>
      </w:r>
      <w:hyperlink w:anchor="_C._TRÌNH_TỰ," w:history="1">
        <w:r w:rsidRPr="00C626B9">
          <w:rPr>
            <w:rStyle w:val="Hyperlink"/>
            <w:rFonts w:ascii="Times New Roman" w:eastAsia="Times New Roman" w:hAnsi="Times New Roman" w:cstheme="majorHAnsi"/>
            <w:color w:val="auto"/>
            <w:spacing w:val="-2"/>
            <w:sz w:val="28"/>
            <w:szCs w:val="28"/>
            <w:u w:val="none"/>
          </w:rPr>
          <w:t>Phần C. TRÌNH TỰ, THỦ TỤC ĐĂNG KÝ ĐẤT ĐAI, TÀI SẢN GẮN LIỀN VỚI ĐẤT</w:t>
        </w:r>
      </w:hyperlink>
      <w:r w:rsidRPr="00C626B9">
        <w:rPr>
          <w:rFonts w:ascii="Times New Roman" w:eastAsia="Times New Roman" w:hAnsi="Times New Roman" w:cstheme="majorHAnsi"/>
          <w:color w:val="auto"/>
          <w:spacing w:val="-2"/>
          <w:sz w:val="28"/>
          <w:szCs w:val="28"/>
        </w:rPr>
        <w:t>”.</w:t>
      </w:r>
    </w:p>
    <w:p w14:paraId="419C6DA6"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b) Chuyển hồ sơ đã cấp Giấy chứng nhận dạng số và dạng giấy đến Chi nhánh Văn phòng đăng ký đất đai để lập, cập nhật, chỉnh lý hồ sơ địa chính, cơ sở dữ liệu đất đai.</w:t>
      </w:r>
    </w:p>
    <w:p w14:paraId="2927412A" w14:textId="77777777" w:rsidR="000F07FB" w:rsidRPr="00C626B9" w:rsidRDefault="000F07FB" w:rsidP="000F07FB">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b/>
          <w:bCs/>
          <w:color w:val="auto"/>
          <w:sz w:val="28"/>
          <w:szCs w:val="28"/>
        </w:rPr>
        <w:t>3. Thời gian thực hiện trình tự, thủ tục:</w:t>
      </w:r>
      <w:r w:rsidRPr="00C626B9">
        <w:rPr>
          <w:rFonts w:ascii="Times New Roman" w:eastAsia="Times New Roman" w:hAnsi="Times New Roman" w:cstheme="majorHAnsi"/>
          <w:color w:val="auto"/>
          <w:sz w:val="28"/>
          <w:szCs w:val="28"/>
        </w:rPr>
        <w:t xml:space="preserve"> Không quá </w:t>
      </w:r>
      <w:r w:rsidRPr="00C626B9">
        <w:rPr>
          <w:rFonts w:ascii="Times New Roman" w:eastAsia="Times New Roman" w:hAnsi="Times New Roman" w:cstheme="majorHAnsi"/>
          <w:b/>
          <w:color w:val="auto"/>
          <w:sz w:val="28"/>
          <w:szCs w:val="28"/>
        </w:rPr>
        <w:t>15 ngày làm việc</w:t>
      </w:r>
      <w:r w:rsidRPr="00C626B9">
        <w:rPr>
          <w:rFonts w:ascii="Times New Roman" w:eastAsia="Times New Roman" w:hAnsi="Times New Roman" w:cstheme="majorHAnsi"/>
          <w:color w:val="auto"/>
          <w:sz w:val="28"/>
          <w:szCs w:val="28"/>
        </w:rPr>
        <w:t xml:space="preserve"> kể từ ngày nhận đủ hồ sơ hợp lệ.</w:t>
      </w:r>
    </w:p>
    <w:p w14:paraId="61FBA326" w14:textId="77777777" w:rsidR="000F07FB" w:rsidRPr="00C626B9" w:rsidRDefault="000F07FB" w:rsidP="00D14BC1">
      <w:pPr>
        <w:pStyle w:val="Heading2"/>
        <w:spacing w:before="0" w:after="120" w:line="247" w:lineRule="auto"/>
        <w:ind w:firstLine="567"/>
        <w:jc w:val="both"/>
        <w:rPr>
          <w:rFonts w:ascii="Times New Roman" w:eastAsia="Times New Roman" w:hAnsi="Times New Roman" w:cstheme="majorHAnsi"/>
          <w:b/>
          <w:bCs/>
          <w:color w:val="auto"/>
          <w:spacing w:val="-2"/>
          <w:sz w:val="28"/>
          <w:szCs w:val="28"/>
        </w:rPr>
      </w:pPr>
      <w:bookmarkStart w:id="98" w:name="bookmark=id.fk80vz12g11z" w:colFirst="0" w:colLast="0"/>
      <w:bookmarkEnd w:id="98"/>
      <w:r w:rsidRPr="00C626B9">
        <w:rPr>
          <w:rFonts w:ascii="Times New Roman" w:eastAsia="Times New Roman" w:hAnsi="Times New Roman" w:cstheme="majorHAnsi"/>
          <w:b/>
          <w:bCs/>
          <w:color w:val="auto"/>
          <w:spacing w:val="-2"/>
          <w:sz w:val="28"/>
          <w:szCs w:val="28"/>
        </w:rPr>
        <w:t>XXIII. Trình tự, thủ tục cấp Giấy chứng nhận quyền sử dụng đất, quyền sở hữu tài sản gắn liền với đất đối với trường hợp người sử dụng đất đã thực hiện chuyển đổi quyền sử dụng đất nông nghiệp theo phương án “dồn điền đổi thửa” được cơ quan có thẩm quyền phê duyệt trước ngày 01 tháng 8 năm 2024</w:t>
      </w:r>
    </w:p>
    <w:p w14:paraId="0DAEE02B" w14:textId="77777777" w:rsidR="000F07FB" w:rsidRPr="00C626B9" w:rsidRDefault="000F07FB" w:rsidP="00D14BC1">
      <w:pPr>
        <w:spacing w:after="120" w:line="247" w:lineRule="auto"/>
        <w:ind w:firstLine="567"/>
        <w:jc w:val="both"/>
        <w:rPr>
          <w:rFonts w:ascii="Times New Roman" w:eastAsia="Times New Roman" w:hAnsi="Times New Roman" w:cstheme="majorHAnsi"/>
          <w:b/>
          <w:bCs/>
          <w:color w:val="auto"/>
          <w:sz w:val="28"/>
          <w:szCs w:val="28"/>
        </w:rPr>
      </w:pPr>
      <w:r w:rsidRPr="00C626B9">
        <w:rPr>
          <w:rFonts w:ascii="Times New Roman" w:eastAsia="Times New Roman" w:hAnsi="Times New Roman" w:cstheme="majorHAnsi"/>
          <w:b/>
          <w:bCs/>
          <w:color w:val="auto"/>
          <w:sz w:val="28"/>
          <w:szCs w:val="28"/>
        </w:rPr>
        <w:t>1. Thành phần hồ sơ</w:t>
      </w:r>
    </w:p>
    <w:p w14:paraId="08DA92AA" w14:textId="77777777" w:rsidR="000F07FB" w:rsidRPr="00C626B9" w:rsidRDefault="000F07FB" w:rsidP="00D14BC1">
      <w:pPr>
        <w:spacing w:after="120" w:line="247" w:lineRule="auto"/>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a) Đơn đăng ký đất đai, tài sản gắn liền với đất theo Mẫu số 15 ban hành kèm theo Quyết định này đối với trường hợp chưa được cấp Giấy chứng nhận; Đơn đăng ký biến động đất đai, tài sản gắn liền với đất theo Mẫu số 18 ban hành kèm Quyết định này đối với trường hợp đã được cấp Giấy chứng nhận;</w:t>
      </w:r>
    </w:p>
    <w:p w14:paraId="44392A59" w14:textId="77777777" w:rsidR="000F07FB" w:rsidRPr="00C626B9" w:rsidRDefault="000F07FB" w:rsidP="00D14BC1">
      <w:pPr>
        <w:spacing w:after="120" w:line="247" w:lineRule="auto"/>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b) Văn bản về việc giao nhận ruộng đất (nếu có);</w:t>
      </w:r>
    </w:p>
    <w:p w14:paraId="601A60B6" w14:textId="77777777" w:rsidR="000F07FB" w:rsidRPr="00C626B9" w:rsidRDefault="000F07FB" w:rsidP="00D14BC1">
      <w:pPr>
        <w:spacing w:after="120" w:line="247" w:lineRule="auto"/>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c) Giấy chứng nhận đã cấp (bản gốc).</w:t>
      </w:r>
    </w:p>
    <w:p w14:paraId="6EFD11C9" w14:textId="77777777" w:rsidR="000F07FB" w:rsidRPr="00C626B9" w:rsidRDefault="000F07FB" w:rsidP="00D14BC1">
      <w:pPr>
        <w:spacing w:after="120" w:line="247" w:lineRule="auto"/>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d) Trường hợp người sử dụng đất chưa được cấp Giấy chứng nhận hoặc Giấy chứng nhận đã cấp bị mất thì không phải nộp Giấy chứng nhận; đối với trường hợp bị mất Giấy chứng nhận thì người sử dụng đất thể hiện thông tin về việc bị mất Giấy chứng nhận trên Đơn đăng ký biến động đất đai, tài sản gắn liền với đất.</w:t>
      </w:r>
    </w:p>
    <w:p w14:paraId="7DA04CE5" w14:textId="77777777" w:rsidR="000F07FB" w:rsidRPr="00C626B9" w:rsidRDefault="000F07FB" w:rsidP="00D14BC1">
      <w:pPr>
        <w:spacing w:after="120" w:line="247" w:lineRule="auto"/>
        <w:ind w:firstLine="567"/>
        <w:jc w:val="both"/>
        <w:rPr>
          <w:rFonts w:ascii="Times New Roman" w:eastAsia="Times New Roman" w:hAnsi="Times New Roman" w:cstheme="majorHAnsi"/>
          <w:b/>
          <w:bCs/>
          <w:color w:val="auto"/>
          <w:sz w:val="28"/>
          <w:szCs w:val="28"/>
        </w:rPr>
      </w:pPr>
      <w:r w:rsidRPr="00C626B9">
        <w:rPr>
          <w:rFonts w:ascii="Times New Roman" w:eastAsia="Times New Roman" w:hAnsi="Times New Roman" w:cstheme="majorHAnsi"/>
          <w:b/>
          <w:bCs/>
          <w:color w:val="auto"/>
          <w:sz w:val="28"/>
          <w:szCs w:val="28"/>
        </w:rPr>
        <w:t>2. Trình tự thực hiện</w:t>
      </w:r>
    </w:p>
    <w:p w14:paraId="09B2D738" w14:textId="77777777" w:rsidR="000F07FB" w:rsidRPr="00C626B9" w:rsidRDefault="000F07FB" w:rsidP="00D14BC1">
      <w:pPr>
        <w:spacing w:after="120" w:line="247" w:lineRule="auto"/>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2.1. Người sử dụng đất nộp 01 bộ hồ sơ đến Bộ phận Một cửa.</w:t>
      </w:r>
    </w:p>
    <w:p w14:paraId="2CF733B8" w14:textId="1197239E" w:rsidR="000F07FB" w:rsidRPr="00C626B9" w:rsidRDefault="000F07FB" w:rsidP="00D14BC1">
      <w:pPr>
        <w:spacing w:after="120" w:line="247" w:lineRule="auto"/>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 xml:space="preserve">2.2. </w:t>
      </w:r>
      <w:r w:rsidR="0000664C">
        <w:rPr>
          <w:rFonts w:ascii="Times New Roman" w:eastAsia="Times New Roman" w:hAnsi="Times New Roman" w:cstheme="majorHAnsi"/>
          <w:color w:val="auto"/>
          <w:sz w:val="28"/>
          <w:szCs w:val="28"/>
        </w:rPr>
        <w:t>Bộ phận Một cửa</w:t>
      </w:r>
      <w:r w:rsidRPr="00C626B9">
        <w:rPr>
          <w:rFonts w:ascii="Times New Roman" w:eastAsia="Times New Roman" w:hAnsi="Times New Roman" w:cstheme="majorHAnsi"/>
          <w:color w:val="auto"/>
          <w:sz w:val="28"/>
          <w:szCs w:val="28"/>
        </w:rPr>
        <w:t xml:space="preserve"> tiếp nhận hồ sơ kiểm tra tính đầy đủ của thành phần hồ sơ và cấp Giấy tiếp nhận hồ sơ và hẹn trả kết quả; chuyển hồ sơ đến Ủy ban nhân dân cấp xã nơi có đất.</w:t>
      </w:r>
    </w:p>
    <w:p w14:paraId="2287F269" w14:textId="77777777" w:rsidR="000F07FB" w:rsidRPr="00C626B9" w:rsidRDefault="000F07FB" w:rsidP="00D14BC1">
      <w:pPr>
        <w:spacing w:after="120" w:line="247" w:lineRule="auto"/>
        <w:ind w:firstLine="567"/>
        <w:jc w:val="both"/>
        <w:rPr>
          <w:rFonts w:ascii="Times New Roman" w:eastAsia="Times New Roman" w:hAnsi="Times New Roman" w:cstheme="majorHAnsi"/>
          <w:color w:val="auto"/>
          <w:spacing w:val="-2"/>
          <w:sz w:val="28"/>
          <w:szCs w:val="28"/>
        </w:rPr>
      </w:pPr>
      <w:r w:rsidRPr="00C626B9">
        <w:rPr>
          <w:rFonts w:ascii="Times New Roman" w:eastAsia="Times New Roman" w:hAnsi="Times New Roman" w:cstheme="majorHAnsi"/>
          <w:color w:val="auto"/>
          <w:spacing w:val="-2"/>
          <w:sz w:val="28"/>
          <w:szCs w:val="28"/>
        </w:rPr>
        <w:t>Trường hợp chưa đầy đủ thành phần hồ sơ thì trả hồ sơ kèm Phiếu yêu cầu bổ sung, hoàn thiện hồ sơ để người yêu cầu đăng ký hoàn thiện, bổ sung theo quy định.</w:t>
      </w:r>
    </w:p>
    <w:p w14:paraId="546B7472" w14:textId="77777777" w:rsidR="000F07FB" w:rsidRPr="00C626B9" w:rsidRDefault="000F07FB" w:rsidP="00D14BC1">
      <w:pPr>
        <w:tabs>
          <w:tab w:val="left" w:pos="1472"/>
        </w:tabs>
        <w:spacing w:after="120" w:line="247" w:lineRule="auto"/>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2.3. Trường hợp Giấy chứng nhận đã cấp bị mất thì cơ quan có chức năng quản lý đất đai cấp xã thực hiện:</w:t>
      </w:r>
    </w:p>
    <w:p w14:paraId="395F0C23" w14:textId="308EA891" w:rsidR="000F07FB" w:rsidRPr="00C626B9" w:rsidRDefault="000F07FB" w:rsidP="00D14BC1">
      <w:pPr>
        <w:spacing w:after="120" w:line="247" w:lineRule="auto"/>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a) Kiểm tra trong hồ sơ địa chính, cơ sở dữ liệu đất đai thông tin về Giấy chứng nhận đã cấp bị mất; trường hợp phát hiện thửa đất được cấp Giấy chứng nhận đã được chuyển quyền sử dụng đất hoặc đang thế chấp theo quy định của pháp luật thì thông báo, trả lại hồ sơ cho người sử dụng đất.</w:t>
      </w:r>
    </w:p>
    <w:p w14:paraId="0E616293" w14:textId="4D85D974" w:rsidR="000F07FB" w:rsidRPr="00C626B9" w:rsidRDefault="000F07FB" w:rsidP="00D14BC1">
      <w:pPr>
        <w:spacing w:after="120" w:line="247" w:lineRule="auto"/>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 xml:space="preserve">Trường hợp không kiểm tra được thông tin thì thông báo cho </w:t>
      </w:r>
      <w:r w:rsidR="0000664C">
        <w:rPr>
          <w:rFonts w:ascii="Times New Roman" w:eastAsia="Times New Roman" w:hAnsi="Times New Roman" w:cstheme="majorHAnsi"/>
          <w:color w:val="auto"/>
          <w:sz w:val="28"/>
          <w:szCs w:val="28"/>
        </w:rPr>
        <w:t>Văn phòng đăng ký</w:t>
      </w:r>
      <w:r w:rsidRPr="00C626B9">
        <w:rPr>
          <w:rFonts w:ascii="Times New Roman" w:eastAsia="Times New Roman" w:hAnsi="Times New Roman" w:cstheme="majorHAnsi"/>
          <w:color w:val="auto"/>
          <w:sz w:val="28"/>
          <w:szCs w:val="28"/>
        </w:rPr>
        <w:t xml:space="preserve"> đất đai cung cấp thông tin về việc đã chuyển quyền sử dụng đất hoặc đang thế chấp quyền sử dụng đất theo quy định của pháp luật. Trong thời hạn không quá </w:t>
      </w:r>
      <w:r w:rsidRPr="00C626B9">
        <w:rPr>
          <w:rFonts w:ascii="Times New Roman" w:eastAsia="Times New Roman" w:hAnsi="Times New Roman" w:cstheme="majorHAnsi"/>
          <w:b/>
          <w:color w:val="auto"/>
          <w:sz w:val="28"/>
          <w:szCs w:val="28"/>
        </w:rPr>
        <w:t>05 ngày làm việc</w:t>
      </w:r>
      <w:r w:rsidRPr="00C626B9">
        <w:rPr>
          <w:rFonts w:ascii="Times New Roman" w:eastAsia="Times New Roman" w:hAnsi="Times New Roman" w:cstheme="majorHAnsi"/>
          <w:color w:val="auto"/>
          <w:sz w:val="28"/>
          <w:szCs w:val="28"/>
        </w:rPr>
        <w:t xml:space="preserve">, </w:t>
      </w:r>
      <w:r w:rsidR="0000664C">
        <w:rPr>
          <w:rFonts w:ascii="Times New Roman" w:eastAsia="Times New Roman" w:hAnsi="Times New Roman" w:cstheme="majorHAnsi"/>
          <w:color w:val="auto"/>
          <w:sz w:val="28"/>
          <w:szCs w:val="28"/>
        </w:rPr>
        <w:t>Văn phòng đăng ký</w:t>
      </w:r>
      <w:r w:rsidRPr="00C626B9">
        <w:rPr>
          <w:rFonts w:ascii="Times New Roman" w:eastAsia="Times New Roman" w:hAnsi="Times New Roman" w:cstheme="majorHAnsi"/>
          <w:color w:val="auto"/>
          <w:sz w:val="28"/>
          <w:szCs w:val="28"/>
        </w:rPr>
        <w:t xml:space="preserve"> đất đai có trách nhiệm cung cấp thông tin cho cơ quan có chức năng quản lý đất đai cấp xã; trường hợp quá thời hạn này mà không cung cấp thông tin thì </w:t>
      </w:r>
      <w:r w:rsidR="0000664C">
        <w:rPr>
          <w:rFonts w:ascii="Times New Roman" w:eastAsia="Times New Roman" w:hAnsi="Times New Roman" w:cstheme="majorHAnsi"/>
          <w:color w:val="auto"/>
          <w:sz w:val="28"/>
          <w:szCs w:val="28"/>
        </w:rPr>
        <w:t>Văn phòng đăng ký</w:t>
      </w:r>
      <w:r w:rsidRPr="00C626B9">
        <w:rPr>
          <w:rFonts w:ascii="Times New Roman" w:eastAsia="Times New Roman" w:hAnsi="Times New Roman" w:cstheme="majorHAnsi"/>
          <w:color w:val="auto"/>
          <w:sz w:val="28"/>
          <w:szCs w:val="28"/>
        </w:rPr>
        <w:t xml:space="preserve"> đất đai chịu trách nhiệm nếu thửa đất đang được thế chấp và đã được đăng ký thế chấp theo quy định của pháp luật;</w:t>
      </w:r>
    </w:p>
    <w:p w14:paraId="490F5C4C" w14:textId="7AAD10AF" w:rsidR="000F07FB" w:rsidRPr="00C626B9" w:rsidRDefault="000F07FB" w:rsidP="00D14BC1">
      <w:pPr>
        <w:spacing w:after="120" w:line="247" w:lineRule="auto"/>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 xml:space="preserve">b) Trình </w:t>
      </w:r>
      <w:r w:rsidR="00844AC7" w:rsidRPr="00C626B9">
        <w:rPr>
          <w:rFonts w:ascii="Times New Roman" w:eastAsia="Times New Roman" w:hAnsi="Times New Roman" w:cstheme="majorHAnsi"/>
          <w:color w:val="auto"/>
          <w:sz w:val="28"/>
          <w:szCs w:val="28"/>
          <w:lang w:val="en-US"/>
        </w:rPr>
        <w:t xml:space="preserve">Chủ tịch </w:t>
      </w:r>
      <w:r w:rsidRPr="00C626B9">
        <w:rPr>
          <w:rFonts w:ascii="Times New Roman" w:eastAsia="Times New Roman" w:hAnsi="Times New Roman" w:cstheme="majorHAnsi"/>
          <w:color w:val="auto"/>
          <w:sz w:val="28"/>
          <w:szCs w:val="28"/>
        </w:rPr>
        <w:t>Ủy ban nhân dân cấp xã hủy Giấy chứng nhận đã cấp, cấp Giấy chứng nhận theo Phương án dồn điền đổi thửa đã được cơ quan có thẩm quyền phê duyệt.</w:t>
      </w:r>
    </w:p>
    <w:p w14:paraId="6D54A09B" w14:textId="665D776B" w:rsidR="000F07FB" w:rsidRPr="00C626B9" w:rsidRDefault="000F07FB" w:rsidP="008672ED">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 xml:space="preserve">2.4. Trường hợp không thuộc quy định tại Mục 2.3 này thì cơ quan có chức năng quản lý đất đai cấp xã trình </w:t>
      </w:r>
      <w:r w:rsidR="008672ED" w:rsidRPr="00C626B9">
        <w:rPr>
          <w:rFonts w:ascii="Times New Roman" w:eastAsia="Times New Roman" w:hAnsi="Times New Roman" w:cstheme="majorHAnsi"/>
          <w:color w:val="auto"/>
          <w:sz w:val="28"/>
          <w:szCs w:val="28"/>
          <w:lang w:val="en-US"/>
        </w:rPr>
        <w:t xml:space="preserve">Chủ tịch </w:t>
      </w:r>
      <w:r w:rsidRPr="00C626B9">
        <w:rPr>
          <w:rFonts w:ascii="Times New Roman" w:eastAsia="Times New Roman" w:hAnsi="Times New Roman" w:cstheme="majorHAnsi"/>
          <w:color w:val="auto"/>
          <w:sz w:val="28"/>
          <w:szCs w:val="28"/>
        </w:rPr>
        <w:t>Ủy ban nhân dân cấp xã cấp Giấy chứng nhận quyền sử dụng đất, quyền sở hữu tài sản gắn liền với đất theo Phương án dồn điền đổi thửa đã được cơ quan có thẩm quyền phê duyệt; trao Giấy chứng nhận cho người được cấp.</w:t>
      </w:r>
    </w:p>
    <w:p w14:paraId="62A241B5" w14:textId="77777777" w:rsidR="000F07FB" w:rsidRPr="00C626B9" w:rsidRDefault="000F07FB" w:rsidP="000F07FB">
      <w:pPr>
        <w:tabs>
          <w:tab w:val="left" w:pos="1450"/>
        </w:tabs>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color w:val="auto"/>
          <w:sz w:val="28"/>
          <w:szCs w:val="28"/>
        </w:rPr>
        <w:t>2.5. Cơ quan có chức năng quản lý đất đai cấp xã chuyển hồ sơ đã cấp Giấy chứng nhận dạng số và dạng giấy đến Chi nhánh Văn phòng đăng ký đất đai để lập, cập nhật, chỉnh lý hồ sơ địa chính, cơ sở dữ liệu đất đai.</w:t>
      </w:r>
    </w:p>
    <w:p w14:paraId="74D15C2E" w14:textId="348262ED" w:rsidR="009A43C5" w:rsidRPr="00C626B9" w:rsidRDefault="000F07FB" w:rsidP="00DB294F">
      <w:pPr>
        <w:spacing w:after="120"/>
        <w:ind w:firstLine="567"/>
        <w:jc w:val="both"/>
        <w:rPr>
          <w:rFonts w:ascii="Times New Roman" w:eastAsia="Times New Roman" w:hAnsi="Times New Roman" w:cstheme="majorHAnsi"/>
          <w:color w:val="auto"/>
          <w:sz w:val="28"/>
          <w:szCs w:val="28"/>
        </w:rPr>
      </w:pPr>
      <w:r w:rsidRPr="00C626B9">
        <w:rPr>
          <w:rFonts w:ascii="Times New Roman" w:eastAsia="Times New Roman" w:hAnsi="Times New Roman" w:cstheme="majorHAnsi"/>
          <w:b/>
          <w:bCs/>
          <w:color w:val="auto"/>
          <w:sz w:val="28"/>
          <w:szCs w:val="28"/>
        </w:rPr>
        <w:t>3. Thời gian thực hiện trình tự, thủ tục:</w:t>
      </w:r>
      <w:r w:rsidRPr="00C626B9">
        <w:rPr>
          <w:rFonts w:ascii="Times New Roman" w:eastAsia="Times New Roman" w:hAnsi="Times New Roman" w:cstheme="majorHAnsi"/>
          <w:color w:val="auto"/>
          <w:sz w:val="28"/>
          <w:szCs w:val="28"/>
        </w:rPr>
        <w:t xml:space="preserve"> Không quá </w:t>
      </w:r>
      <w:r w:rsidRPr="00C626B9">
        <w:rPr>
          <w:rFonts w:ascii="Times New Roman" w:eastAsia="Times New Roman" w:hAnsi="Times New Roman" w:cstheme="majorHAnsi"/>
          <w:b/>
          <w:color w:val="auto"/>
          <w:sz w:val="28"/>
          <w:szCs w:val="28"/>
        </w:rPr>
        <w:t>15 ngày làm việc</w:t>
      </w:r>
      <w:r w:rsidRPr="00C626B9">
        <w:rPr>
          <w:rFonts w:ascii="Times New Roman" w:eastAsia="Times New Roman" w:hAnsi="Times New Roman" w:cstheme="majorHAnsi"/>
          <w:color w:val="auto"/>
          <w:sz w:val="28"/>
          <w:szCs w:val="28"/>
        </w:rPr>
        <w:t xml:space="preserve"> kể từ ngày nhận đủ hồ sơ hợp lệ.</w:t>
      </w:r>
    </w:p>
    <w:p w14:paraId="106EE552" w14:textId="5BAFC587" w:rsidR="009F6DBA" w:rsidRPr="00C626B9" w:rsidRDefault="009F6DBA">
      <w:pPr>
        <w:rPr>
          <w:color w:val="auto"/>
        </w:rPr>
      </w:pPr>
    </w:p>
    <w:p w14:paraId="0139A703" w14:textId="546338DA" w:rsidR="00090E6A" w:rsidRPr="00C626B9" w:rsidRDefault="00090E6A">
      <w:pPr>
        <w:rPr>
          <w:color w:val="auto"/>
        </w:rPr>
      </w:pPr>
    </w:p>
    <w:p w14:paraId="7D88D397" w14:textId="7A2C441F" w:rsidR="00090E6A" w:rsidRPr="00C626B9" w:rsidRDefault="00090E6A">
      <w:pPr>
        <w:rPr>
          <w:color w:val="auto"/>
        </w:rPr>
      </w:pPr>
    </w:p>
    <w:p w14:paraId="0F3E5AAB" w14:textId="56AF320B" w:rsidR="00090E6A" w:rsidRPr="00C626B9" w:rsidRDefault="00090E6A">
      <w:pPr>
        <w:rPr>
          <w:color w:val="auto"/>
        </w:rPr>
      </w:pPr>
    </w:p>
    <w:p w14:paraId="1A1FBA3F" w14:textId="02577495" w:rsidR="00090E6A" w:rsidRPr="00C626B9" w:rsidRDefault="00090E6A">
      <w:pPr>
        <w:rPr>
          <w:color w:val="auto"/>
        </w:rPr>
      </w:pPr>
    </w:p>
    <w:p w14:paraId="702029BB" w14:textId="00C2359A" w:rsidR="00090E6A" w:rsidRPr="00C626B9" w:rsidRDefault="00090E6A">
      <w:pPr>
        <w:rPr>
          <w:color w:val="auto"/>
        </w:rPr>
      </w:pPr>
    </w:p>
    <w:p w14:paraId="358F09C5" w14:textId="322AB454" w:rsidR="00090E6A" w:rsidRPr="00C626B9" w:rsidRDefault="00090E6A">
      <w:pPr>
        <w:rPr>
          <w:color w:val="auto"/>
        </w:rPr>
      </w:pPr>
    </w:p>
    <w:p w14:paraId="2B54D508" w14:textId="1FD68F31" w:rsidR="00090E6A" w:rsidRPr="00C626B9" w:rsidRDefault="00090E6A">
      <w:pPr>
        <w:rPr>
          <w:color w:val="auto"/>
        </w:rPr>
      </w:pPr>
    </w:p>
    <w:p w14:paraId="054016EF" w14:textId="441E6DC1" w:rsidR="00090E6A" w:rsidRPr="00C626B9" w:rsidRDefault="00090E6A">
      <w:pPr>
        <w:rPr>
          <w:color w:val="auto"/>
        </w:rPr>
      </w:pPr>
    </w:p>
    <w:p w14:paraId="5E65697A" w14:textId="57E0A367" w:rsidR="00090E6A" w:rsidRPr="00C626B9" w:rsidRDefault="00090E6A">
      <w:pPr>
        <w:rPr>
          <w:color w:val="auto"/>
        </w:rPr>
      </w:pPr>
    </w:p>
    <w:p w14:paraId="5FE97C49" w14:textId="14685011" w:rsidR="00090E6A" w:rsidRPr="00C626B9" w:rsidRDefault="00090E6A">
      <w:pPr>
        <w:rPr>
          <w:color w:val="auto"/>
        </w:rPr>
      </w:pPr>
    </w:p>
    <w:p w14:paraId="00D46682" w14:textId="2F1BC03D" w:rsidR="00090E6A" w:rsidRPr="00C626B9" w:rsidRDefault="00090E6A">
      <w:pPr>
        <w:rPr>
          <w:color w:val="auto"/>
        </w:rPr>
      </w:pPr>
    </w:p>
    <w:p w14:paraId="56AAADE3" w14:textId="2FA07DE7" w:rsidR="00090E6A" w:rsidRPr="00C626B9" w:rsidRDefault="00090E6A">
      <w:pPr>
        <w:rPr>
          <w:color w:val="auto"/>
        </w:rPr>
      </w:pPr>
    </w:p>
    <w:p w14:paraId="3B0AD572" w14:textId="550709BC" w:rsidR="00090E6A" w:rsidRPr="00C626B9" w:rsidRDefault="00090E6A">
      <w:pPr>
        <w:rPr>
          <w:color w:val="auto"/>
        </w:rPr>
      </w:pPr>
    </w:p>
    <w:p w14:paraId="0A0D43F2" w14:textId="3D492164" w:rsidR="00090E6A" w:rsidRPr="00C626B9" w:rsidRDefault="00090E6A">
      <w:pPr>
        <w:rPr>
          <w:color w:val="auto"/>
        </w:rPr>
      </w:pPr>
    </w:p>
    <w:p w14:paraId="3992BFFC" w14:textId="09541FD8" w:rsidR="00090E6A" w:rsidRPr="00C626B9" w:rsidRDefault="00090E6A">
      <w:pPr>
        <w:rPr>
          <w:color w:val="auto"/>
        </w:rPr>
      </w:pPr>
    </w:p>
    <w:p w14:paraId="7B564FC5" w14:textId="20E298B4" w:rsidR="00090E6A" w:rsidRPr="00C626B9" w:rsidRDefault="00090E6A">
      <w:pPr>
        <w:rPr>
          <w:color w:val="auto"/>
        </w:rPr>
      </w:pPr>
    </w:p>
    <w:p w14:paraId="3F208D6B" w14:textId="77777777" w:rsidR="00E94D3D" w:rsidRPr="00C626B9" w:rsidRDefault="00E94D3D">
      <w:pPr>
        <w:rPr>
          <w:color w:val="auto"/>
        </w:rPr>
        <w:sectPr w:rsidR="00E94D3D" w:rsidRPr="00C626B9" w:rsidSect="00FD6C5C">
          <w:pgSz w:w="11906" w:h="16838" w:code="9"/>
          <w:pgMar w:top="1134" w:right="1134" w:bottom="1134" w:left="1701" w:header="397" w:footer="454" w:gutter="0"/>
          <w:pgNumType w:start="1"/>
          <w:cols w:space="708"/>
          <w:docGrid w:linePitch="381"/>
        </w:sectPr>
      </w:pPr>
    </w:p>
    <w:p w14:paraId="07FC044C" w14:textId="2EF952DE" w:rsidR="001D6B74" w:rsidRDefault="001D6B74" w:rsidP="00090E6A">
      <w:pPr>
        <w:pStyle w:val="Heading1"/>
        <w:spacing w:before="0" w:beforeAutospacing="0" w:after="120" w:afterAutospacing="0"/>
        <w:jc w:val="center"/>
        <w:rPr>
          <w:b w:val="0"/>
          <w:sz w:val="28"/>
          <w:szCs w:val="28"/>
        </w:rPr>
      </w:pPr>
      <w:r>
        <w:rPr>
          <w:sz w:val="28"/>
          <w:szCs w:val="28"/>
        </w:rPr>
        <w:t>P</w:t>
      </w:r>
      <w:r w:rsidRPr="00C626B9">
        <w:rPr>
          <w:sz w:val="28"/>
          <w:szCs w:val="28"/>
        </w:rPr>
        <w:t>hụ lục</w:t>
      </w:r>
      <w:r w:rsidR="00090E6A" w:rsidRPr="00C626B9">
        <w:rPr>
          <w:sz w:val="28"/>
          <w:szCs w:val="28"/>
        </w:rPr>
        <w:t xml:space="preserve"> V</w:t>
      </w:r>
      <w:r w:rsidR="00090E6A" w:rsidRPr="00C626B9">
        <w:rPr>
          <w:b w:val="0"/>
          <w:sz w:val="28"/>
          <w:szCs w:val="28"/>
        </w:rPr>
        <w:t xml:space="preserve"> </w:t>
      </w:r>
    </w:p>
    <w:p w14:paraId="7BFE00E5" w14:textId="2E121D55" w:rsidR="00090E6A" w:rsidRPr="00C626B9" w:rsidRDefault="00090E6A" w:rsidP="00090E6A">
      <w:pPr>
        <w:pStyle w:val="Heading1"/>
        <w:spacing w:before="0" w:beforeAutospacing="0" w:after="120" w:afterAutospacing="0"/>
        <w:jc w:val="center"/>
        <w:rPr>
          <w:sz w:val="28"/>
          <w:szCs w:val="28"/>
        </w:rPr>
      </w:pPr>
      <w:r w:rsidRPr="00C626B9">
        <w:rPr>
          <w:sz w:val="28"/>
          <w:szCs w:val="28"/>
        </w:rPr>
        <w:t>BIỂU MẪU</w:t>
      </w:r>
    </w:p>
    <w:p w14:paraId="6ED0E863" w14:textId="214774D3" w:rsidR="00090E6A" w:rsidRPr="00C626B9" w:rsidRDefault="001D6B74" w:rsidP="00090E6A">
      <w:pPr>
        <w:pStyle w:val="Heading1"/>
        <w:spacing w:before="0" w:beforeAutospacing="0" w:after="120" w:afterAutospacing="0"/>
        <w:jc w:val="center"/>
        <w:rPr>
          <w:b w:val="0"/>
          <w:sz w:val="28"/>
          <w:szCs w:val="28"/>
        </w:rPr>
      </w:pPr>
      <w:r w:rsidRPr="00C626B9">
        <w:rPr>
          <w:b w:val="0"/>
          <w:i/>
          <w:iCs/>
          <w:sz w:val="28"/>
          <w:szCs w:val="28"/>
          <w:shd w:val="clear" w:color="auto" w:fill="FFFFFF"/>
          <w:lang w:val="nl-NL"/>
        </w:rPr>
        <w:t>(</w:t>
      </w:r>
      <w:r>
        <w:rPr>
          <w:b w:val="0"/>
          <w:i/>
          <w:iCs/>
          <w:sz w:val="28"/>
          <w:szCs w:val="28"/>
          <w:shd w:val="clear" w:color="auto" w:fill="FFFFFF"/>
          <w:lang w:val="nl-NL"/>
        </w:rPr>
        <w:t xml:space="preserve">Ban hành </w:t>
      </w:r>
      <w:r w:rsidRPr="00C626B9">
        <w:rPr>
          <w:b w:val="0"/>
          <w:i/>
          <w:iCs/>
          <w:sz w:val="28"/>
          <w:szCs w:val="28"/>
          <w:shd w:val="clear" w:color="auto" w:fill="FFFFFF"/>
          <w:lang w:val="nl-NL"/>
        </w:rPr>
        <w:t xml:space="preserve">kèm </w:t>
      </w:r>
      <w:r>
        <w:rPr>
          <w:b w:val="0"/>
          <w:i/>
          <w:iCs/>
          <w:sz w:val="28"/>
          <w:szCs w:val="28"/>
          <w:shd w:val="clear" w:color="auto" w:fill="FFFFFF"/>
          <w:lang w:val="nl-NL"/>
        </w:rPr>
        <w:t xml:space="preserve">theo </w:t>
      </w:r>
      <w:r w:rsidRPr="00C626B9">
        <w:rPr>
          <w:b w:val="0"/>
          <w:i/>
          <w:iCs/>
          <w:sz w:val="28"/>
          <w:szCs w:val="28"/>
          <w:shd w:val="clear" w:color="auto" w:fill="FFFFFF"/>
          <w:lang w:val="nl-NL"/>
        </w:rPr>
        <w:t xml:space="preserve">Quyết định số </w:t>
      </w:r>
      <w:r>
        <w:rPr>
          <w:b w:val="0"/>
          <w:i/>
          <w:iCs/>
          <w:sz w:val="28"/>
          <w:szCs w:val="28"/>
          <w:shd w:val="clear" w:color="auto" w:fill="FFFFFF"/>
          <w:lang w:val="nl-NL"/>
        </w:rPr>
        <w:t>44</w:t>
      </w:r>
      <w:r w:rsidRPr="00C626B9">
        <w:rPr>
          <w:b w:val="0"/>
          <w:i/>
          <w:iCs/>
          <w:sz w:val="28"/>
          <w:szCs w:val="28"/>
          <w:shd w:val="clear" w:color="auto" w:fill="FFFFFF"/>
          <w:lang w:val="nl-NL"/>
        </w:rPr>
        <w:t xml:space="preserve">/2026/QĐ-UBND </w:t>
      </w:r>
      <w:r>
        <w:rPr>
          <w:b w:val="0"/>
          <w:i/>
          <w:iCs/>
          <w:sz w:val="28"/>
          <w:szCs w:val="28"/>
          <w:shd w:val="clear" w:color="auto" w:fill="FFFFFF"/>
          <w:lang w:val="nl-NL"/>
        </w:rPr>
        <w:br/>
      </w:r>
      <w:r w:rsidRPr="00C626B9">
        <w:rPr>
          <w:b w:val="0"/>
          <w:i/>
          <w:iCs/>
          <w:sz w:val="28"/>
          <w:szCs w:val="28"/>
          <w:shd w:val="clear" w:color="auto" w:fill="FFFFFF"/>
          <w:lang w:val="nl-NL"/>
        </w:rPr>
        <w:t>ngày 30 tháng 6 năm 2026 của Ủy ban nhân dân Thành phố)</w:t>
      </w:r>
    </w:p>
    <w:tbl>
      <w:tblPr>
        <w:tblW w:w="9339" w:type="dxa"/>
        <w:tblInd w:w="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46"/>
        <w:gridCol w:w="1505"/>
        <w:gridCol w:w="7088"/>
      </w:tblGrid>
      <w:tr w:rsidR="00C626B9" w:rsidRPr="00C626B9" w14:paraId="7EA79C59" w14:textId="77777777" w:rsidTr="008A7BE4">
        <w:trPr>
          <w:trHeight w:val="482"/>
        </w:trPr>
        <w:tc>
          <w:tcPr>
            <w:tcW w:w="746" w:type="dxa"/>
            <w:vAlign w:val="center"/>
          </w:tcPr>
          <w:p w14:paraId="5A754E65" w14:textId="77777777" w:rsidR="00090E6A" w:rsidRPr="00C626B9" w:rsidRDefault="00090E6A" w:rsidP="008A7BE4">
            <w:pPr>
              <w:pStyle w:val="TableParagraph"/>
              <w:ind w:left="0"/>
              <w:rPr>
                <w:b/>
                <w:sz w:val="28"/>
                <w:szCs w:val="28"/>
              </w:rPr>
            </w:pPr>
            <w:r w:rsidRPr="00C626B9">
              <w:rPr>
                <w:b/>
                <w:sz w:val="28"/>
                <w:szCs w:val="28"/>
              </w:rPr>
              <w:t>STT</w:t>
            </w:r>
          </w:p>
        </w:tc>
        <w:tc>
          <w:tcPr>
            <w:tcW w:w="1505" w:type="dxa"/>
            <w:vAlign w:val="center"/>
          </w:tcPr>
          <w:p w14:paraId="614D669C" w14:textId="77777777" w:rsidR="00090E6A" w:rsidRPr="00C626B9" w:rsidRDefault="00090E6A" w:rsidP="008A7BE4">
            <w:pPr>
              <w:pStyle w:val="TableParagraph"/>
              <w:ind w:left="0"/>
              <w:rPr>
                <w:b/>
                <w:sz w:val="28"/>
                <w:szCs w:val="28"/>
              </w:rPr>
            </w:pPr>
            <w:r w:rsidRPr="00C626B9">
              <w:rPr>
                <w:b/>
                <w:sz w:val="28"/>
                <w:szCs w:val="28"/>
              </w:rPr>
              <w:t>Ký hiệu</w:t>
            </w:r>
          </w:p>
        </w:tc>
        <w:tc>
          <w:tcPr>
            <w:tcW w:w="7088" w:type="dxa"/>
            <w:vAlign w:val="center"/>
          </w:tcPr>
          <w:p w14:paraId="71665A6B" w14:textId="77777777" w:rsidR="00090E6A" w:rsidRPr="00C626B9" w:rsidRDefault="00090E6A" w:rsidP="008A7BE4">
            <w:pPr>
              <w:pStyle w:val="TableParagraph"/>
              <w:ind w:left="142"/>
              <w:rPr>
                <w:b/>
                <w:sz w:val="28"/>
                <w:szCs w:val="28"/>
              </w:rPr>
            </w:pPr>
            <w:r w:rsidRPr="00C626B9">
              <w:rPr>
                <w:b/>
                <w:sz w:val="28"/>
                <w:szCs w:val="28"/>
              </w:rPr>
              <w:t>Tên mẫu</w:t>
            </w:r>
          </w:p>
        </w:tc>
      </w:tr>
      <w:tr w:rsidR="00C626B9" w:rsidRPr="00C626B9" w14:paraId="0B655AF7" w14:textId="77777777" w:rsidTr="008A7BE4">
        <w:trPr>
          <w:trHeight w:val="1079"/>
        </w:trPr>
        <w:tc>
          <w:tcPr>
            <w:tcW w:w="746" w:type="dxa"/>
            <w:vAlign w:val="center"/>
          </w:tcPr>
          <w:p w14:paraId="7F260EAB" w14:textId="77777777" w:rsidR="00090E6A" w:rsidRPr="00C626B9" w:rsidRDefault="00090E6A" w:rsidP="008A7BE4">
            <w:pPr>
              <w:pStyle w:val="TableParagraph"/>
              <w:ind w:left="0"/>
              <w:rPr>
                <w:sz w:val="28"/>
                <w:szCs w:val="28"/>
              </w:rPr>
            </w:pPr>
            <w:r w:rsidRPr="00C626B9">
              <w:rPr>
                <w:sz w:val="28"/>
                <w:szCs w:val="28"/>
              </w:rPr>
              <w:t>1</w:t>
            </w:r>
          </w:p>
        </w:tc>
        <w:tc>
          <w:tcPr>
            <w:tcW w:w="1505" w:type="dxa"/>
            <w:vAlign w:val="center"/>
          </w:tcPr>
          <w:p w14:paraId="720DBE90" w14:textId="77777777" w:rsidR="00090E6A" w:rsidRPr="00C626B9" w:rsidRDefault="00090E6A" w:rsidP="008A7BE4">
            <w:pPr>
              <w:pStyle w:val="TableParagraph"/>
              <w:ind w:left="0"/>
              <w:rPr>
                <w:sz w:val="28"/>
                <w:szCs w:val="28"/>
              </w:rPr>
            </w:pPr>
            <w:r w:rsidRPr="00C626B9">
              <w:rPr>
                <w:sz w:val="28"/>
                <w:szCs w:val="28"/>
              </w:rPr>
              <w:t>Mẫu số 01</w:t>
            </w:r>
          </w:p>
        </w:tc>
        <w:tc>
          <w:tcPr>
            <w:tcW w:w="7088" w:type="dxa"/>
            <w:vAlign w:val="center"/>
          </w:tcPr>
          <w:p w14:paraId="145491AD" w14:textId="77777777" w:rsidR="00090E6A" w:rsidRPr="00C626B9" w:rsidRDefault="00090E6A" w:rsidP="008A7BE4">
            <w:pPr>
              <w:pStyle w:val="TableParagraph"/>
              <w:ind w:left="142" w:right="134"/>
              <w:jc w:val="both"/>
              <w:rPr>
                <w:sz w:val="28"/>
                <w:szCs w:val="28"/>
              </w:rPr>
            </w:pPr>
            <w:r w:rsidRPr="00C626B9">
              <w:rPr>
                <w:sz w:val="28"/>
                <w:szCs w:val="28"/>
              </w:rPr>
              <w:t>Đơn đề nghị giao đất; cho thuê đất; giao đất, cho thuê đất đồng thời giao khu vực biển để thực hiện hoạt động lấn</w:t>
            </w:r>
            <w:r w:rsidRPr="00C626B9">
              <w:rPr>
                <w:sz w:val="28"/>
                <w:szCs w:val="28"/>
                <w:lang w:val="en-US"/>
              </w:rPr>
              <w:t xml:space="preserve"> </w:t>
            </w:r>
            <w:r w:rsidRPr="00C626B9">
              <w:rPr>
                <w:sz w:val="28"/>
                <w:szCs w:val="28"/>
              </w:rPr>
              <w:t>biển; giao đất và giao rừng; cho thuê đất và cho thuê rừng</w:t>
            </w:r>
          </w:p>
        </w:tc>
      </w:tr>
      <w:tr w:rsidR="00C626B9" w:rsidRPr="00C626B9" w14:paraId="025DF19F" w14:textId="77777777" w:rsidTr="008A7BE4">
        <w:trPr>
          <w:trHeight w:val="479"/>
        </w:trPr>
        <w:tc>
          <w:tcPr>
            <w:tcW w:w="746" w:type="dxa"/>
            <w:vAlign w:val="center"/>
          </w:tcPr>
          <w:p w14:paraId="4A5F6349" w14:textId="77777777" w:rsidR="00090E6A" w:rsidRPr="00C626B9" w:rsidRDefault="00090E6A" w:rsidP="008A7BE4">
            <w:pPr>
              <w:pStyle w:val="TableParagraph"/>
              <w:ind w:left="0"/>
              <w:rPr>
                <w:sz w:val="28"/>
                <w:szCs w:val="28"/>
              </w:rPr>
            </w:pPr>
            <w:r w:rsidRPr="00C626B9">
              <w:rPr>
                <w:sz w:val="28"/>
                <w:szCs w:val="28"/>
              </w:rPr>
              <w:t>2</w:t>
            </w:r>
          </w:p>
        </w:tc>
        <w:tc>
          <w:tcPr>
            <w:tcW w:w="1505" w:type="dxa"/>
            <w:vAlign w:val="center"/>
          </w:tcPr>
          <w:p w14:paraId="4870D224" w14:textId="77777777" w:rsidR="00090E6A" w:rsidRPr="00C626B9" w:rsidRDefault="00090E6A" w:rsidP="008A7BE4">
            <w:pPr>
              <w:pStyle w:val="TableParagraph"/>
              <w:ind w:left="0"/>
              <w:rPr>
                <w:sz w:val="28"/>
                <w:szCs w:val="28"/>
              </w:rPr>
            </w:pPr>
            <w:r w:rsidRPr="00C626B9">
              <w:rPr>
                <w:sz w:val="28"/>
                <w:szCs w:val="28"/>
              </w:rPr>
              <w:t>Mẫu số 02</w:t>
            </w:r>
          </w:p>
        </w:tc>
        <w:tc>
          <w:tcPr>
            <w:tcW w:w="7088" w:type="dxa"/>
            <w:vAlign w:val="center"/>
          </w:tcPr>
          <w:p w14:paraId="2B3A9B20" w14:textId="77777777" w:rsidR="00090E6A" w:rsidRPr="00C626B9" w:rsidRDefault="00090E6A" w:rsidP="008A7BE4">
            <w:pPr>
              <w:pStyle w:val="TableParagraph"/>
              <w:ind w:left="142" w:right="134"/>
              <w:jc w:val="both"/>
              <w:rPr>
                <w:sz w:val="28"/>
                <w:szCs w:val="28"/>
              </w:rPr>
            </w:pPr>
            <w:r w:rsidRPr="00C626B9">
              <w:rPr>
                <w:sz w:val="28"/>
                <w:szCs w:val="28"/>
              </w:rPr>
              <w:t>Đơn đề nghị chuyển mục đích sử dụng đất</w:t>
            </w:r>
          </w:p>
        </w:tc>
      </w:tr>
      <w:tr w:rsidR="00C626B9" w:rsidRPr="00C626B9" w14:paraId="56574520" w14:textId="77777777" w:rsidTr="008A7BE4">
        <w:trPr>
          <w:trHeight w:val="480"/>
        </w:trPr>
        <w:tc>
          <w:tcPr>
            <w:tcW w:w="746" w:type="dxa"/>
            <w:vAlign w:val="center"/>
          </w:tcPr>
          <w:p w14:paraId="690B0FD1" w14:textId="77777777" w:rsidR="00090E6A" w:rsidRPr="00C626B9" w:rsidRDefault="00090E6A" w:rsidP="008A7BE4">
            <w:pPr>
              <w:pStyle w:val="TableParagraph"/>
              <w:ind w:left="0"/>
              <w:rPr>
                <w:sz w:val="28"/>
                <w:szCs w:val="28"/>
              </w:rPr>
            </w:pPr>
            <w:r w:rsidRPr="00C626B9">
              <w:rPr>
                <w:sz w:val="28"/>
                <w:szCs w:val="28"/>
              </w:rPr>
              <w:t>3</w:t>
            </w:r>
          </w:p>
        </w:tc>
        <w:tc>
          <w:tcPr>
            <w:tcW w:w="1505" w:type="dxa"/>
            <w:vAlign w:val="center"/>
          </w:tcPr>
          <w:p w14:paraId="686AA176" w14:textId="77777777" w:rsidR="00090E6A" w:rsidRPr="00C626B9" w:rsidRDefault="00090E6A" w:rsidP="008A7BE4">
            <w:pPr>
              <w:pStyle w:val="TableParagraph"/>
              <w:ind w:left="0"/>
              <w:rPr>
                <w:sz w:val="28"/>
                <w:szCs w:val="28"/>
              </w:rPr>
            </w:pPr>
            <w:r w:rsidRPr="00C626B9">
              <w:rPr>
                <w:sz w:val="28"/>
                <w:szCs w:val="28"/>
              </w:rPr>
              <w:t>Mẫu số 03</w:t>
            </w:r>
          </w:p>
        </w:tc>
        <w:tc>
          <w:tcPr>
            <w:tcW w:w="7088" w:type="dxa"/>
            <w:vAlign w:val="center"/>
          </w:tcPr>
          <w:p w14:paraId="5DC12939" w14:textId="77777777" w:rsidR="00090E6A" w:rsidRPr="00C626B9" w:rsidRDefault="00090E6A" w:rsidP="008A7BE4">
            <w:pPr>
              <w:pStyle w:val="TableParagraph"/>
              <w:ind w:left="142" w:right="134"/>
              <w:jc w:val="both"/>
              <w:rPr>
                <w:sz w:val="28"/>
                <w:szCs w:val="28"/>
              </w:rPr>
            </w:pPr>
            <w:r w:rsidRPr="00C626B9">
              <w:rPr>
                <w:sz w:val="28"/>
                <w:szCs w:val="28"/>
              </w:rPr>
              <w:t>Đơn đề nghị chuyển hình thức sử dụng đất</w:t>
            </w:r>
          </w:p>
        </w:tc>
      </w:tr>
      <w:tr w:rsidR="00C626B9" w:rsidRPr="00C626B9" w14:paraId="4CA2CAF7" w14:textId="77777777" w:rsidTr="008A7BE4">
        <w:trPr>
          <w:trHeight w:val="695"/>
        </w:trPr>
        <w:tc>
          <w:tcPr>
            <w:tcW w:w="746" w:type="dxa"/>
            <w:vAlign w:val="center"/>
          </w:tcPr>
          <w:p w14:paraId="6D03B929" w14:textId="77777777" w:rsidR="00090E6A" w:rsidRPr="00C626B9" w:rsidRDefault="00090E6A" w:rsidP="008A7BE4">
            <w:pPr>
              <w:pStyle w:val="TableParagraph"/>
              <w:ind w:left="0"/>
              <w:rPr>
                <w:sz w:val="28"/>
                <w:szCs w:val="28"/>
              </w:rPr>
            </w:pPr>
            <w:r w:rsidRPr="00C626B9">
              <w:rPr>
                <w:sz w:val="28"/>
                <w:szCs w:val="28"/>
              </w:rPr>
              <w:t>4</w:t>
            </w:r>
          </w:p>
        </w:tc>
        <w:tc>
          <w:tcPr>
            <w:tcW w:w="1505" w:type="dxa"/>
            <w:vAlign w:val="center"/>
          </w:tcPr>
          <w:p w14:paraId="42E3403F" w14:textId="77777777" w:rsidR="00090E6A" w:rsidRPr="00C626B9" w:rsidRDefault="00090E6A" w:rsidP="008A7BE4">
            <w:pPr>
              <w:pStyle w:val="TableParagraph"/>
              <w:ind w:left="0"/>
              <w:rPr>
                <w:sz w:val="28"/>
                <w:szCs w:val="28"/>
              </w:rPr>
            </w:pPr>
            <w:r w:rsidRPr="00C626B9">
              <w:rPr>
                <w:sz w:val="28"/>
                <w:szCs w:val="28"/>
              </w:rPr>
              <w:t>Mẫu số 04</w:t>
            </w:r>
          </w:p>
        </w:tc>
        <w:tc>
          <w:tcPr>
            <w:tcW w:w="7088" w:type="dxa"/>
            <w:vAlign w:val="center"/>
          </w:tcPr>
          <w:p w14:paraId="23248F86" w14:textId="77777777" w:rsidR="00090E6A" w:rsidRPr="00C626B9" w:rsidRDefault="00090E6A" w:rsidP="008A7BE4">
            <w:pPr>
              <w:pStyle w:val="TableParagraph"/>
              <w:ind w:left="142" w:right="134"/>
              <w:jc w:val="both"/>
              <w:rPr>
                <w:sz w:val="28"/>
                <w:szCs w:val="28"/>
              </w:rPr>
            </w:pPr>
            <w:r w:rsidRPr="00C626B9">
              <w:rPr>
                <w:sz w:val="28"/>
                <w:szCs w:val="28"/>
              </w:rPr>
              <w:t>Đơn đề nghị điều chỉnh quyết định giao đất, cho thuê đất, cho</w:t>
            </w:r>
            <w:r w:rsidRPr="00C626B9">
              <w:rPr>
                <w:sz w:val="28"/>
                <w:szCs w:val="28"/>
                <w:lang w:val="en-US"/>
              </w:rPr>
              <w:t xml:space="preserve"> </w:t>
            </w:r>
            <w:r w:rsidRPr="00C626B9">
              <w:rPr>
                <w:sz w:val="28"/>
                <w:szCs w:val="28"/>
              </w:rPr>
              <w:t>phép chuyển mục đích sử dụng đất</w:t>
            </w:r>
          </w:p>
        </w:tc>
      </w:tr>
      <w:tr w:rsidR="00C626B9" w:rsidRPr="00C626B9" w14:paraId="5A0DB549" w14:textId="77777777" w:rsidTr="008A7BE4">
        <w:trPr>
          <w:trHeight w:val="469"/>
        </w:trPr>
        <w:tc>
          <w:tcPr>
            <w:tcW w:w="746" w:type="dxa"/>
            <w:vAlign w:val="center"/>
          </w:tcPr>
          <w:p w14:paraId="1C5143EB" w14:textId="77777777" w:rsidR="00090E6A" w:rsidRPr="00C626B9" w:rsidRDefault="00090E6A" w:rsidP="008A7BE4">
            <w:pPr>
              <w:pStyle w:val="TableParagraph"/>
              <w:ind w:left="0"/>
              <w:rPr>
                <w:sz w:val="28"/>
                <w:szCs w:val="28"/>
                <w:lang w:val="en-US"/>
              </w:rPr>
            </w:pPr>
            <w:r w:rsidRPr="00C626B9">
              <w:rPr>
                <w:sz w:val="28"/>
                <w:szCs w:val="28"/>
                <w:lang w:val="en-US"/>
              </w:rPr>
              <w:t>5</w:t>
            </w:r>
          </w:p>
        </w:tc>
        <w:tc>
          <w:tcPr>
            <w:tcW w:w="1505" w:type="dxa"/>
            <w:vAlign w:val="center"/>
          </w:tcPr>
          <w:p w14:paraId="74A74E35" w14:textId="77777777" w:rsidR="00090E6A" w:rsidRPr="00C626B9" w:rsidRDefault="00090E6A" w:rsidP="008A7BE4">
            <w:pPr>
              <w:pStyle w:val="TableParagraph"/>
              <w:ind w:left="0"/>
              <w:rPr>
                <w:sz w:val="28"/>
                <w:szCs w:val="28"/>
                <w:lang w:val="en-US"/>
              </w:rPr>
            </w:pPr>
            <w:r w:rsidRPr="00C626B9">
              <w:rPr>
                <w:sz w:val="28"/>
                <w:szCs w:val="28"/>
              </w:rPr>
              <w:t>Mẫu số 04</w:t>
            </w:r>
            <w:r w:rsidRPr="00C626B9">
              <w:rPr>
                <w:sz w:val="28"/>
                <w:szCs w:val="28"/>
                <w:lang w:val="en-US"/>
              </w:rPr>
              <w:t>a</w:t>
            </w:r>
          </w:p>
        </w:tc>
        <w:tc>
          <w:tcPr>
            <w:tcW w:w="7088" w:type="dxa"/>
            <w:vAlign w:val="center"/>
          </w:tcPr>
          <w:p w14:paraId="51703E2A" w14:textId="77777777" w:rsidR="00090E6A" w:rsidRPr="00C626B9" w:rsidRDefault="00090E6A" w:rsidP="008A7BE4">
            <w:pPr>
              <w:pStyle w:val="TableParagraph"/>
              <w:ind w:left="142" w:right="134"/>
              <w:jc w:val="both"/>
              <w:rPr>
                <w:sz w:val="28"/>
                <w:szCs w:val="28"/>
              </w:rPr>
            </w:pPr>
            <w:r w:rsidRPr="00C626B9">
              <w:rPr>
                <w:sz w:val="28"/>
                <w:szCs w:val="28"/>
              </w:rPr>
              <w:t xml:space="preserve">Đơn đề nghị </w:t>
            </w:r>
            <w:r w:rsidRPr="00C626B9">
              <w:rPr>
                <w:sz w:val="28"/>
                <w:szCs w:val="28"/>
                <w:lang w:val="en-US"/>
              </w:rPr>
              <w:t>gia hạn</w:t>
            </w:r>
            <w:r w:rsidRPr="00C626B9">
              <w:rPr>
                <w:sz w:val="28"/>
                <w:szCs w:val="28"/>
              </w:rPr>
              <w:t xml:space="preserve"> sử dụng đất</w:t>
            </w:r>
          </w:p>
        </w:tc>
      </w:tr>
      <w:tr w:rsidR="00C626B9" w:rsidRPr="00C626B9" w14:paraId="7266774A" w14:textId="77777777" w:rsidTr="008A7BE4">
        <w:trPr>
          <w:trHeight w:val="479"/>
        </w:trPr>
        <w:tc>
          <w:tcPr>
            <w:tcW w:w="746" w:type="dxa"/>
            <w:vAlign w:val="center"/>
          </w:tcPr>
          <w:p w14:paraId="5AF09E2A" w14:textId="77777777" w:rsidR="00090E6A" w:rsidRPr="00C626B9" w:rsidRDefault="00090E6A" w:rsidP="008A7BE4">
            <w:pPr>
              <w:pStyle w:val="TableParagraph"/>
              <w:ind w:left="0"/>
              <w:rPr>
                <w:sz w:val="28"/>
                <w:szCs w:val="28"/>
                <w:lang w:val="en-US"/>
              </w:rPr>
            </w:pPr>
            <w:r w:rsidRPr="00C626B9">
              <w:rPr>
                <w:sz w:val="28"/>
                <w:szCs w:val="28"/>
                <w:lang w:val="en-US"/>
              </w:rPr>
              <w:t>6</w:t>
            </w:r>
          </w:p>
        </w:tc>
        <w:tc>
          <w:tcPr>
            <w:tcW w:w="1505" w:type="dxa"/>
            <w:vAlign w:val="center"/>
          </w:tcPr>
          <w:p w14:paraId="5BF099A2" w14:textId="77777777" w:rsidR="00090E6A" w:rsidRPr="00C626B9" w:rsidRDefault="00090E6A" w:rsidP="008A7BE4">
            <w:pPr>
              <w:pStyle w:val="TableParagraph"/>
              <w:ind w:left="0"/>
              <w:rPr>
                <w:sz w:val="28"/>
                <w:szCs w:val="28"/>
              </w:rPr>
            </w:pPr>
            <w:r w:rsidRPr="00C626B9">
              <w:rPr>
                <w:sz w:val="28"/>
                <w:szCs w:val="28"/>
              </w:rPr>
              <w:t>Mẫu số 04</w:t>
            </w:r>
            <w:r w:rsidRPr="00C626B9">
              <w:rPr>
                <w:sz w:val="28"/>
                <w:szCs w:val="28"/>
                <w:lang w:val="en-US"/>
              </w:rPr>
              <w:t>b</w:t>
            </w:r>
          </w:p>
        </w:tc>
        <w:tc>
          <w:tcPr>
            <w:tcW w:w="7088" w:type="dxa"/>
            <w:vAlign w:val="center"/>
          </w:tcPr>
          <w:p w14:paraId="3842B6AA" w14:textId="77777777" w:rsidR="00090E6A" w:rsidRPr="00C626B9" w:rsidRDefault="00090E6A" w:rsidP="008A7BE4">
            <w:pPr>
              <w:pStyle w:val="TableParagraph"/>
              <w:ind w:left="142"/>
              <w:jc w:val="both"/>
              <w:rPr>
                <w:sz w:val="28"/>
                <w:szCs w:val="28"/>
              </w:rPr>
            </w:pPr>
            <w:r w:rsidRPr="00C626B9">
              <w:rPr>
                <w:sz w:val="28"/>
                <w:szCs w:val="28"/>
              </w:rPr>
              <w:t>Đơn đề nghị điều chỉnh thời hạn sử dụng đất của dự án đầu tư</w:t>
            </w:r>
          </w:p>
        </w:tc>
      </w:tr>
      <w:tr w:rsidR="00C626B9" w:rsidRPr="00C626B9" w14:paraId="69985F6E" w14:textId="77777777" w:rsidTr="008A7BE4">
        <w:trPr>
          <w:trHeight w:val="2332"/>
        </w:trPr>
        <w:tc>
          <w:tcPr>
            <w:tcW w:w="746" w:type="dxa"/>
            <w:vAlign w:val="center"/>
          </w:tcPr>
          <w:p w14:paraId="5FFB426C" w14:textId="77777777" w:rsidR="00090E6A" w:rsidRPr="00C626B9" w:rsidRDefault="00090E6A" w:rsidP="008A7BE4">
            <w:pPr>
              <w:pStyle w:val="TableParagraph"/>
              <w:ind w:left="0"/>
              <w:rPr>
                <w:sz w:val="28"/>
                <w:szCs w:val="28"/>
                <w:lang w:val="en-US"/>
              </w:rPr>
            </w:pPr>
            <w:r w:rsidRPr="00C626B9">
              <w:rPr>
                <w:sz w:val="28"/>
                <w:szCs w:val="28"/>
                <w:lang w:val="en-US"/>
              </w:rPr>
              <w:t>7</w:t>
            </w:r>
          </w:p>
        </w:tc>
        <w:tc>
          <w:tcPr>
            <w:tcW w:w="1505" w:type="dxa"/>
            <w:vAlign w:val="center"/>
          </w:tcPr>
          <w:p w14:paraId="453022D8" w14:textId="77777777" w:rsidR="00090E6A" w:rsidRPr="00C626B9" w:rsidRDefault="00090E6A" w:rsidP="008A7BE4">
            <w:pPr>
              <w:pStyle w:val="TableParagraph"/>
              <w:ind w:left="0"/>
              <w:rPr>
                <w:sz w:val="28"/>
                <w:szCs w:val="28"/>
              </w:rPr>
            </w:pPr>
            <w:r w:rsidRPr="00C626B9">
              <w:rPr>
                <w:sz w:val="28"/>
                <w:szCs w:val="28"/>
              </w:rPr>
              <w:t>Mẫu số 05</w:t>
            </w:r>
          </w:p>
        </w:tc>
        <w:tc>
          <w:tcPr>
            <w:tcW w:w="7088" w:type="dxa"/>
            <w:vAlign w:val="center"/>
          </w:tcPr>
          <w:p w14:paraId="62B58ABD" w14:textId="77777777" w:rsidR="00090E6A" w:rsidRPr="00C626B9" w:rsidRDefault="00090E6A" w:rsidP="008A7BE4">
            <w:pPr>
              <w:pStyle w:val="TableParagraph"/>
              <w:ind w:left="142" w:right="134"/>
              <w:jc w:val="both"/>
              <w:rPr>
                <w:sz w:val="28"/>
                <w:szCs w:val="28"/>
              </w:rPr>
            </w:pPr>
            <w:r w:rsidRPr="00C626B9">
              <w:rPr>
                <w:sz w:val="28"/>
                <w:szCs w:val="28"/>
              </w:rPr>
              <w:t>Tờ trình về việc giao đất; cho thuê đất; cho phép chuyển mục đích sử dụng đất; giao đất, cho thuê đất đồng thời giao khu vực biển để thực hiện hoạt động lấn biển; giao đất và giao rừng; cho thuê đất và cho thuê rừng; chuyển hình thức sử dụng đất; điều chỉnh quyết định giao đất, cho thuê đất, cho phép chuyển mục đích sử dụng đất; gia hạn sử dụng đất khi hết thời hạn sử dụng đất; điều chỉnh thời</w:t>
            </w:r>
            <w:r w:rsidRPr="00C626B9">
              <w:rPr>
                <w:sz w:val="28"/>
                <w:szCs w:val="28"/>
                <w:lang w:val="en-US"/>
              </w:rPr>
              <w:t xml:space="preserve"> </w:t>
            </w:r>
            <w:r w:rsidRPr="00C626B9">
              <w:rPr>
                <w:sz w:val="28"/>
                <w:szCs w:val="28"/>
              </w:rPr>
              <w:t>hạn sử dụng đất của dự án đầu tư</w:t>
            </w:r>
          </w:p>
        </w:tc>
      </w:tr>
      <w:tr w:rsidR="00C626B9" w:rsidRPr="00C626B9" w14:paraId="07400698" w14:textId="77777777" w:rsidTr="008A7BE4">
        <w:trPr>
          <w:trHeight w:val="1079"/>
        </w:trPr>
        <w:tc>
          <w:tcPr>
            <w:tcW w:w="746" w:type="dxa"/>
            <w:vAlign w:val="center"/>
          </w:tcPr>
          <w:p w14:paraId="1591F8F2" w14:textId="77777777" w:rsidR="00090E6A" w:rsidRPr="00C626B9" w:rsidRDefault="00090E6A" w:rsidP="008A7BE4">
            <w:pPr>
              <w:pStyle w:val="TableParagraph"/>
              <w:ind w:left="0"/>
              <w:rPr>
                <w:sz w:val="28"/>
                <w:szCs w:val="28"/>
                <w:lang w:val="en-US"/>
              </w:rPr>
            </w:pPr>
            <w:r w:rsidRPr="00C626B9">
              <w:rPr>
                <w:sz w:val="28"/>
                <w:szCs w:val="28"/>
                <w:lang w:val="en-US"/>
              </w:rPr>
              <w:t>8</w:t>
            </w:r>
          </w:p>
        </w:tc>
        <w:tc>
          <w:tcPr>
            <w:tcW w:w="1505" w:type="dxa"/>
            <w:vAlign w:val="center"/>
          </w:tcPr>
          <w:p w14:paraId="1C082AAB" w14:textId="77777777" w:rsidR="00090E6A" w:rsidRPr="00C626B9" w:rsidRDefault="00090E6A" w:rsidP="008A7BE4">
            <w:pPr>
              <w:pStyle w:val="TableParagraph"/>
              <w:ind w:left="0"/>
              <w:rPr>
                <w:sz w:val="28"/>
                <w:szCs w:val="28"/>
              </w:rPr>
            </w:pPr>
            <w:r w:rsidRPr="00C626B9">
              <w:rPr>
                <w:sz w:val="28"/>
                <w:szCs w:val="28"/>
              </w:rPr>
              <w:t>Mẫu số 06</w:t>
            </w:r>
          </w:p>
        </w:tc>
        <w:tc>
          <w:tcPr>
            <w:tcW w:w="7088" w:type="dxa"/>
            <w:vAlign w:val="center"/>
          </w:tcPr>
          <w:p w14:paraId="005991EE" w14:textId="77777777" w:rsidR="00090E6A" w:rsidRPr="00C626B9" w:rsidRDefault="00090E6A" w:rsidP="008A7BE4">
            <w:pPr>
              <w:pStyle w:val="TableParagraph"/>
              <w:ind w:left="142" w:right="134"/>
              <w:jc w:val="both"/>
              <w:rPr>
                <w:sz w:val="28"/>
                <w:szCs w:val="28"/>
              </w:rPr>
            </w:pPr>
            <w:r w:rsidRPr="00C626B9">
              <w:rPr>
                <w:sz w:val="28"/>
                <w:szCs w:val="28"/>
              </w:rPr>
              <w:t>Quyết định giao đất; cho thuê đất; giao đất, cho thuê đất đồng thời giao khu vực biển để thực hiện hoạt động lấn biển; giao đất và giao rừng; cho thuê đất và cho thuê rừng</w:t>
            </w:r>
          </w:p>
        </w:tc>
      </w:tr>
      <w:tr w:rsidR="00C626B9" w:rsidRPr="00C626B9" w14:paraId="4C988B0D" w14:textId="77777777" w:rsidTr="008A7BE4">
        <w:trPr>
          <w:trHeight w:val="479"/>
        </w:trPr>
        <w:tc>
          <w:tcPr>
            <w:tcW w:w="746" w:type="dxa"/>
            <w:vAlign w:val="center"/>
          </w:tcPr>
          <w:p w14:paraId="3E49B25D" w14:textId="77777777" w:rsidR="00090E6A" w:rsidRPr="00C626B9" w:rsidRDefault="00090E6A" w:rsidP="008A7BE4">
            <w:pPr>
              <w:pStyle w:val="TableParagraph"/>
              <w:ind w:left="0"/>
              <w:rPr>
                <w:sz w:val="28"/>
                <w:szCs w:val="28"/>
                <w:lang w:val="en-US"/>
              </w:rPr>
            </w:pPr>
            <w:r w:rsidRPr="00C626B9">
              <w:rPr>
                <w:sz w:val="28"/>
                <w:szCs w:val="28"/>
                <w:lang w:val="en-US"/>
              </w:rPr>
              <w:t>9</w:t>
            </w:r>
          </w:p>
        </w:tc>
        <w:tc>
          <w:tcPr>
            <w:tcW w:w="1505" w:type="dxa"/>
            <w:vAlign w:val="center"/>
          </w:tcPr>
          <w:p w14:paraId="2C4C6408" w14:textId="77777777" w:rsidR="00090E6A" w:rsidRPr="00C626B9" w:rsidRDefault="00090E6A" w:rsidP="008A7BE4">
            <w:pPr>
              <w:pStyle w:val="TableParagraph"/>
              <w:ind w:left="0"/>
              <w:rPr>
                <w:sz w:val="28"/>
                <w:szCs w:val="28"/>
              </w:rPr>
            </w:pPr>
            <w:r w:rsidRPr="00C626B9">
              <w:rPr>
                <w:sz w:val="28"/>
                <w:szCs w:val="28"/>
              </w:rPr>
              <w:t>Mẫu số 07</w:t>
            </w:r>
          </w:p>
        </w:tc>
        <w:tc>
          <w:tcPr>
            <w:tcW w:w="7088" w:type="dxa"/>
            <w:vAlign w:val="center"/>
          </w:tcPr>
          <w:p w14:paraId="09A651B0" w14:textId="77777777" w:rsidR="00090E6A" w:rsidRPr="00C626B9" w:rsidRDefault="00090E6A" w:rsidP="008A7BE4">
            <w:pPr>
              <w:pStyle w:val="TableParagraph"/>
              <w:ind w:left="142" w:right="134"/>
              <w:jc w:val="both"/>
              <w:rPr>
                <w:sz w:val="28"/>
                <w:szCs w:val="28"/>
              </w:rPr>
            </w:pPr>
            <w:r w:rsidRPr="00C626B9">
              <w:rPr>
                <w:sz w:val="28"/>
                <w:szCs w:val="28"/>
              </w:rPr>
              <w:t>Quyết định cho phép chuyển mục đích sử dụng đất</w:t>
            </w:r>
          </w:p>
        </w:tc>
      </w:tr>
      <w:tr w:rsidR="00C626B9" w:rsidRPr="00C626B9" w14:paraId="63F741A2" w14:textId="77777777" w:rsidTr="008A7BE4">
        <w:trPr>
          <w:trHeight w:val="482"/>
        </w:trPr>
        <w:tc>
          <w:tcPr>
            <w:tcW w:w="746" w:type="dxa"/>
            <w:vAlign w:val="center"/>
          </w:tcPr>
          <w:p w14:paraId="131B61D2" w14:textId="77777777" w:rsidR="00090E6A" w:rsidRPr="00C626B9" w:rsidRDefault="00090E6A" w:rsidP="008A7BE4">
            <w:pPr>
              <w:pStyle w:val="TableParagraph"/>
              <w:ind w:left="0"/>
              <w:rPr>
                <w:sz w:val="28"/>
                <w:szCs w:val="28"/>
                <w:lang w:val="en-US"/>
              </w:rPr>
            </w:pPr>
            <w:r w:rsidRPr="00C626B9">
              <w:rPr>
                <w:sz w:val="28"/>
                <w:szCs w:val="28"/>
                <w:lang w:val="en-US"/>
              </w:rPr>
              <w:t>10</w:t>
            </w:r>
          </w:p>
        </w:tc>
        <w:tc>
          <w:tcPr>
            <w:tcW w:w="1505" w:type="dxa"/>
            <w:vAlign w:val="center"/>
          </w:tcPr>
          <w:p w14:paraId="1C845E94" w14:textId="77777777" w:rsidR="00090E6A" w:rsidRPr="00C626B9" w:rsidRDefault="00090E6A" w:rsidP="008A7BE4">
            <w:pPr>
              <w:pStyle w:val="TableParagraph"/>
              <w:ind w:left="0"/>
              <w:rPr>
                <w:sz w:val="28"/>
                <w:szCs w:val="28"/>
              </w:rPr>
            </w:pPr>
            <w:r w:rsidRPr="00C626B9">
              <w:rPr>
                <w:sz w:val="28"/>
                <w:szCs w:val="28"/>
              </w:rPr>
              <w:t>Mẫu số 08</w:t>
            </w:r>
          </w:p>
        </w:tc>
        <w:tc>
          <w:tcPr>
            <w:tcW w:w="7088" w:type="dxa"/>
            <w:vAlign w:val="center"/>
          </w:tcPr>
          <w:p w14:paraId="1D2D0A77" w14:textId="77777777" w:rsidR="00090E6A" w:rsidRPr="00C626B9" w:rsidRDefault="00090E6A" w:rsidP="008A7BE4">
            <w:pPr>
              <w:pStyle w:val="TableParagraph"/>
              <w:ind w:left="142" w:right="134"/>
              <w:jc w:val="both"/>
              <w:rPr>
                <w:sz w:val="28"/>
                <w:szCs w:val="28"/>
              </w:rPr>
            </w:pPr>
            <w:r w:rsidRPr="00C626B9">
              <w:rPr>
                <w:sz w:val="28"/>
                <w:szCs w:val="28"/>
              </w:rPr>
              <w:t>Quyết định chuyển hình thức sử dụng đất</w:t>
            </w:r>
          </w:p>
        </w:tc>
      </w:tr>
      <w:tr w:rsidR="00C626B9" w:rsidRPr="00C626B9" w14:paraId="44AE6E61" w14:textId="77777777" w:rsidTr="008A7BE4">
        <w:trPr>
          <w:trHeight w:val="719"/>
        </w:trPr>
        <w:tc>
          <w:tcPr>
            <w:tcW w:w="746" w:type="dxa"/>
            <w:vAlign w:val="center"/>
          </w:tcPr>
          <w:p w14:paraId="1F9DCBDB" w14:textId="77777777" w:rsidR="00090E6A" w:rsidRPr="00C626B9" w:rsidRDefault="00090E6A" w:rsidP="008A7BE4">
            <w:pPr>
              <w:pStyle w:val="TableParagraph"/>
              <w:ind w:left="0"/>
              <w:rPr>
                <w:sz w:val="28"/>
                <w:szCs w:val="28"/>
                <w:lang w:val="en-US"/>
              </w:rPr>
            </w:pPr>
            <w:r w:rsidRPr="00C626B9">
              <w:rPr>
                <w:sz w:val="28"/>
                <w:szCs w:val="28"/>
                <w:lang w:val="en-US"/>
              </w:rPr>
              <w:t>11</w:t>
            </w:r>
          </w:p>
        </w:tc>
        <w:tc>
          <w:tcPr>
            <w:tcW w:w="1505" w:type="dxa"/>
            <w:vAlign w:val="center"/>
          </w:tcPr>
          <w:p w14:paraId="03A24889" w14:textId="77777777" w:rsidR="00090E6A" w:rsidRPr="00C626B9" w:rsidRDefault="00090E6A" w:rsidP="008A7BE4">
            <w:pPr>
              <w:pStyle w:val="TableParagraph"/>
              <w:ind w:left="0"/>
              <w:rPr>
                <w:sz w:val="28"/>
                <w:szCs w:val="28"/>
              </w:rPr>
            </w:pPr>
            <w:r w:rsidRPr="00C626B9">
              <w:rPr>
                <w:sz w:val="28"/>
                <w:szCs w:val="28"/>
              </w:rPr>
              <w:t>Mẫu số 09</w:t>
            </w:r>
          </w:p>
        </w:tc>
        <w:tc>
          <w:tcPr>
            <w:tcW w:w="7088" w:type="dxa"/>
            <w:vAlign w:val="center"/>
          </w:tcPr>
          <w:p w14:paraId="03C55730" w14:textId="77777777" w:rsidR="00090E6A" w:rsidRPr="00C626B9" w:rsidRDefault="00090E6A" w:rsidP="008A7BE4">
            <w:pPr>
              <w:pStyle w:val="TableParagraph"/>
              <w:ind w:left="142" w:right="134"/>
              <w:jc w:val="both"/>
              <w:rPr>
                <w:sz w:val="28"/>
                <w:szCs w:val="28"/>
              </w:rPr>
            </w:pPr>
            <w:r w:rsidRPr="00C626B9">
              <w:rPr>
                <w:sz w:val="28"/>
                <w:szCs w:val="28"/>
              </w:rPr>
              <w:t>Quyết định điều chỉnh quyết định giao đất, cho thuê đất, cho</w:t>
            </w:r>
            <w:r w:rsidRPr="00C626B9">
              <w:rPr>
                <w:sz w:val="28"/>
                <w:szCs w:val="28"/>
                <w:lang w:val="en-US"/>
              </w:rPr>
              <w:t xml:space="preserve"> </w:t>
            </w:r>
            <w:r w:rsidRPr="00C626B9">
              <w:rPr>
                <w:sz w:val="28"/>
                <w:szCs w:val="28"/>
              </w:rPr>
              <w:t>phép chuyển mục đích sử dụng đất</w:t>
            </w:r>
          </w:p>
        </w:tc>
      </w:tr>
      <w:tr w:rsidR="00C626B9" w:rsidRPr="00C626B9" w14:paraId="3B7FE643" w14:textId="77777777" w:rsidTr="008A7BE4">
        <w:trPr>
          <w:trHeight w:val="449"/>
        </w:trPr>
        <w:tc>
          <w:tcPr>
            <w:tcW w:w="746" w:type="dxa"/>
            <w:vAlign w:val="center"/>
          </w:tcPr>
          <w:p w14:paraId="72CD63F0" w14:textId="77777777" w:rsidR="00090E6A" w:rsidRPr="00C626B9" w:rsidRDefault="00090E6A" w:rsidP="008A7BE4">
            <w:pPr>
              <w:pStyle w:val="TableParagraph"/>
              <w:ind w:left="0"/>
              <w:rPr>
                <w:sz w:val="28"/>
                <w:szCs w:val="28"/>
                <w:lang w:val="en-US"/>
              </w:rPr>
            </w:pPr>
            <w:r w:rsidRPr="00C626B9">
              <w:rPr>
                <w:sz w:val="28"/>
                <w:szCs w:val="28"/>
                <w:lang w:val="en-US"/>
              </w:rPr>
              <w:t>12</w:t>
            </w:r>
          </w:p>
        </w:tc>
        <w:tc>
          <w:tcPr>
            <w:tcW w:w="1505" w:type="dxa"/>
            <w:vAlign w:val="center"/>
          </w:tcPr>
          <w:p w14:paraId="4C7FF32F" w14:textId="77777777" w:rsidR="00090E6A" w:rsidRPr="00C626B9" w:rsidRDefault="00090E6A" w:rsidP="008A7BE4">
            <w:pPr>
              <w:pStyle w:val="TableParagraph"/>
              <w:ind w:left="0"/>
              <w:rPr>
                <w:sz w:val="28"/>
                <w:szCs w:val="28"/>
                <w:lang w:val="en-US"/>
              </w:rPr>
            </w:pPr>
            <w:r w:rsidRPr="00C626B9">
              <w:rPr>
                <w:sz w:val="28"/>
                <w:szCs w:val="28"/>
              </w:rPr>
              <w:t>Mẫu số 09</w:t>
            </w:r>
            <w:r w:rsidRPr="00C626B9">
              <w:rPr>
                <w:sz w:val="28"/>
                <w:szCs w:val="28"/>
                <w:lang w:val="en-US"/>
              </w:rPr>
              <w:t>a</w:t>
            </w:r>
          </w:p>
        </w:tc>
        <w:tc>
          <w:tcPr>
            <w:tcW w:w="7088" w:type="dxa"/>
            <w:vAlign w:val="center"/>
          </w:tcPr>
          <w:p w14:paraId="63A13BCC" w14:textId="77777777" w:rsidR="00090E6A" w:rsidRPr="00C626B9" w:rsidRDefault="00090E6A" w:rsidP="008A7BE4">
            <w:pPr>
              <w:pStyle w:val="TableParagraph"/>
              <w:ind w:left="142" w:right="134"/>
              <w:jc w:val="both"/>
              <w:rPr>
                <w:sz w:val="28"/>
                <w:szCs w:val="28"/>
              </w:rPr>
            </w:pPr>
            <w:r w:rsidRPr="00C626B9">
              <w:rPr>
                <w:sz w:val="28"/>
                <w:szCs w:val="28"/>
              </w:rPr>
              <w:t xml:space="preserve">Quyết định </w:t>
            </w:r>
            <w:r w:rsidRPr="00C626B9">
              <w:rPr>
                <w:sz w:val="28"/>
                <w:szCs w:val="28"/>
                <w:lang w:val="en-US"/>
              </w:rPr>
              <w:t>gia hạn</w:t>
            </w:r>
            <w:r w:rsidRPr="00C626B9">
              <w:rPr>
                <w:sz w:val="28"/>
                <w:szCs w:val="28"/>
              </w:rPr>
              <w:t xml:space="preserve"> sử dụng đất</w:t>
            </w:r>
          </w:p>
        </w:tc>
      </w:tr>
      <w:tr w:rsidR="00C626B9" w:rsidRPr="00C626B9" w14:paraId="2D8CDCCE" w14:textId="77777777" w:rsidTr="008A7BE4">
        <w:trPr>
          <w:trHeight w:val="431"/>
        </w:trPr>
        <w:tc>
          <w:tcPr>
            <w:tcW w:w="746" w:type="dxa"/>
            <w:vAlign w:val="center"/>
          </w:tcPr>
          <w:p w14:paraId="34B17A6C" w14:textId="77777777" w:rsidR="00090E6A" w:rsidRPr="00C626B9" w:rsidRDefault="00090E6A" w:rsidP="008A7BE4">
            <w:pPr>
              <w:pStyle w:val="TableParagraph"/>
              <w:ind w:left="0"/>
              <w:rPr>
                <w:sz w:val="28"/>
                <w:szCs w:val="28"/>
                <w:lang w:val="en-US"/>
              </w:rPr>
            </w:pPr>
            <w:r w:rsidRPr="00C626B9">
              <w:rPr>
                <w:sz w:val="28"/>
                <w:szCs w:val="28"/>
                <w:lang w:val="en-US"/>
              </w:rPr>
              <w:t>13</w:t>
            </w:r>
          </w:p>
        </w:tc>
        <w:tc>
          <w:tcPr>
            <w:tcW w:w="1505" w:type="dxa"/>
            <w:vAlign w:val="center"/>
          </w:tcPr>
          <w:p w14:paraId="17B25229" w14:textId="77777777" w:rsidR="00090E6A" w:rsidRPr="00C626B9" w:rsidRDefault="00090E6A" w:rsidP="008A7BE4">
            <w:pPr>
              <w:pStyle w:val="TableParagraph"/>
              <w:ind w:left="0"/>
              <w:rPr>
                <w:sz w:val="28"/>
                <w:szCs w:val="28"/>
              </w:rPr>
            </w:pPr>
            <w:r w:rsidRPr="00C626B9">
              <w:rPr>
                <w:sz w:val="28"/>
                <w:szCs w:val="28"/>
              </w:rPr>
              <w:t>Mẫu số 09</w:t>
            </w:r>
            <w:r w:rsidRPr="00C626B9">
              <w:rPr>
                <w:sz w:val="28"/>
                <w:szCs w:val="28"/>
                <w:lang w:val="en-US"/>
              </w:rPr>
              <w:t>b</w:t>
            </w:r>
          </w:p>
        </w:tc>
        <w:tc>
          <w:tcPr>
            <w:tcW w:w="7088" w:type="dxa"/>
            <w:vAlign w:val="center"/>
          </w:tcPr>
          <w:p w14:paraId="2F06A8F7" w14:textId="77777777" w:rsidR="00090E6A" w:rsidRPr="00C626B9" w:rsidRDefault="00090E6A" w:rsidP="008A7BE4">
            <w:pPr>
              <w:ind w:left="142" w:right="134"/>
              <w:jc w:val="both"/>
              <w:rPr>
                <w:rFonts w:ascii="Times New Roman" w:hAnsi="Times New Roman" w:cs="Times New Roman"/>
                <w:color w:val="auto"/>
                <w:sz w:val="28"/>
                <w:szCs w:val="28"/>
              </w:rPr>
            </w:pPr>
            <w:r w:rsidRPr="00C626B9">
              <w:rPr>
                <w:rFonts w:ascii="Times New Roman" w:hAnsi="Times New Roman" w:cs="Times New Roman"/>
                <w:color w:val="auto"/>
                <w:sz w:val="28"/>
                <w:szCs w:val="28"/>
              </w:rPr>
              <w:t>Quyết định điều chỉnh thời hạn sử dụng đất của dự án đầu tư</w:t>
            </w:r>
          </w:p>
        </w:tc>
      </w:tr>
      <w:tr w:rsidR="00C626B9" w:rsidRPr="00C626B9" w14:paraId="24770AB9" w14:textId="77777777" w:rsidTr="008A7BE4">
        <w:trPr>
          <w:trHeight w:val="506"/>
        </w:trPr>
        <w:tc>
          <w:tcPr>
            <w:tcW w:w="746" w:type="dxa"/>
            <w:vAlign w:val="center"/>
          </w:tcPr>
          <w:p w14:paraId="0FFF92D8" w14:textId="77777777" w:rsidR="00090E6A" w:rsidRPr="00C626B9" w:rsidRDefault="00090E6A" w:rsidP="008A7BE4">
            <w:pPr>
              <w:pStyle w:val="TableParagraph"/>
              <w:ind w:left="0"/>
              <w:rPr>
                <w:sz w:val="28"/>
                <w:szCs w:val="28"/>
                <w:lang w:val="en-US"/>
              </w:rPr>
            </w:pPr>
            <w:r w:rsidRPr="00C626B9">
              <w:rPr>
                <w:sz w:val="28"/>
                <w:szCs w:val="28"/>
              </w:rPr>
              <w:t>1</w:t>
            </w:r>
            <w:r w:rsidRPr="00C626B9">
              <w:rPr>
                <w:sz w:val="28"/>
                <w:szCs w:val="28"/>
                <w:lang w:val="en-US"/>
              </w:rPr>
              <w:t>4</w:t>
            </w:r>
          </w:p>
        </w:tc>
        <w:tc>
          <w:tcPr>
            <w:tcW w:w="1505" w:type="dxa"/>
            <w:vAlign w:val="center"/>
          </w:tcPr>
          <w:p w14:paraId="5AB1314C" w14:textId="77777777" w:rsidR="00090E6A" w:rsidRPr="00C626B9" w:rsidRDefault="00090E6A" w:rsidP="008A7BE4">
            <w:pPr>
              <w:pStyle w:val="TableParagraph"/>
              <w:ind w:left="0"/>
              <w:rPr>
                <w:sz w:val="28"/>
                <w:szCs w:val="28"/>
              </w:rPr>
            </w:pPr>
            <w:r w:rsidRPr="00C626B9">
              <w:rPr>
                <w:sz w:val="28"/>
                <w:szCs w:val="28"/>
              </w:rPr>
              <w:t>Mẫu số 10</w:t>
            </w:r>
          </w:p>
        </w:tc>
        <w:tc>
          <w:tcPr>
            <w:tcW w:w="7088" w:type="dxa"/>
            <w:vAlign w:val="center"/>
          </w:tcPr>
          <w:p w14:paraId="5ABD1FBA" w14:textId="77777777" w:rsidR="00090E6A" w:rsidRPr="00C626B9" w:rsidRDefault="00090E6A" w:rsidP="008A7BE4">
            <w:pPr>
              <w:pStyle w:val="TableParagraph"/>
              <w:ind w:left="142" w:right="134"/>
              <w:jc w:val="both"/>
              <w:rPr>
                <w:spacing w:val="-4"/>
                <w:sz w:val="28"/>
                <w:szCs w:val="28"/>
                <w:lang w:val="en-US"/>
              </w:rPr>
            </w:pPr>
            <w:r w:rsidRPr="00C626B9">
              <w:rPr>
                <w:spacing w:val="-4"/>
                <w:sz w:val="28"/>
                <w:szCs w:val="28"/>
              </w:rPr>
              <w:t>Phiếu chuyển thông tin để xác định nghĩa vụ tài chính về đất</w:t>
            </w:r>
            <w:r w:rsidRPr="00C626B9">
              <w:rPr>
                <w:spacing w:val="-4"/>
                <w:sz w:val="28"/>
                <w:szCs w:val="28"/>
                <w:lang w:val="en-US"/>
              </w:rPr>
              <w:t xml:space="preserve"> </w:t>
            </w:r>
            <w:r w:rsidRPr="00C626B9">
              <w:rPr>
                <w:spacing w:val="-4"/>
                <w:sz w:val="28"/>
                <w:szCs w:val="28"/>
              </w:rPr>
              <w:t>đai</w:t>
            </w:r>
          </w:p>
        </w:tc>
      </w:tr>
      <w:tr w:rsidR="00C626B9" w:rsidRPr="00C626B9" w14:paraId="50A74EF9" w14:textId="77777777" w:rsidTr="008A7BE4">
        <w:trPr>
          <w:trHeight w:val="1079"/>
        </w:trPr>
        <w:tc>
          <w:tcPr>
            <w:tcW w:w="746" w:type="dxa"/>
            <w:vAlign w:val="center"/>
          </w:tcPr>
          <w:p w14:paraId="05E3211E" w14:textId="77777777" w:rsidR="00090E6A" w:rsidRPr="00C626B9" w:rsidRDefault="00090E6A" w:rsidP="008A7BE4">
            <w:pPr>
              <w:pStyle w:val="TableParagraph"/>
              <w:ind w:left="0"/>
              <w:rPr>
                <w:sz w:val="28"/>
                <w:szCs w:val="28"/>
                <w:lang w:val="en-US"/>
              </w:rPr>
            </w:pPr>
            <w:r w:rsidRPr="00C626B9">
              <w:rPr>
                <w:sz w:val="28"/>
                <w:szCs w:val="28"/>
              </w:rPr>
              <w:t>1</w:t>
            </w:r>
            <w:r w:rsidRPr="00C626B9">
              <w:rPr>
                <w:sz w:val="28"/>
                <w:szCs w:val="28"/>
                <w:lang w:val="en-US"/>
              </w:rPr>
              <w:t>5</w:t>
            </w:r>
          </w:p>
        </w:tc>
        <w:tc>
          <w:tcPr>
            <w:tcW w:w="1505" w:type="dxa"/>
            <w:vAlign w:val="center"/>
          </w:tcPr>
          <w:p w14:paraId="757A416E" w14:textId="77777777" w:rsidR="00090E6A" w:rsidRPr="00C626B9" w:rsidRDefault="00090E6A" w:rsidP="008A7BE4">
            <w:pPr>
              <w:pStyle w:val="TableParagraph"/>
              <w:ind w:left="0"/>
              <w:rPr>
                <w:sz w:val="28"/>
                <w:szCs w:val="28"/>
              </w:rPr>
            </w:pPr>
            <w:r w:rsidRPr="00C626B9">
              <w:rPr>
                <w:sz w:val="28"/>
                <w:szCs w:val="28"/>
              </w:rPr>
              <w:t>Mẫu số 11</w:t>
            </w:r>
          </w:p>
        </w:tc>
        <w:tc>
          <w:tcPr>
            <w:tcW w:w="7088" w:type="dxa"/>
            <w:vAlign w:val="center"/>
          </w:tcPr>
          <w:p w14:paraId="6E2D0860" w14:textId="77777777" w:rsidR="00090E6A" w:rsidRPr="00C626B9" w:rsidRDefault="00090E6A" w:rsidP="008A7BE4">
            <w:pPr>
              <w:pStyle w:val="TableParagraph"/>
              <w:ind w:left="142" w:right="134"/>
              <w:jc w:val="both"/>
              <w:rPr>
                <w:sz w:val="28"/>
                <w:szCs w:val="28"/>
              </w:rPr>
            </w:pPr>
            <w:r w:rsidRPr="00C626B9">
              <w:rPr>
                <w:sz w:val="28"/>
                <w:szCs w:val="28"/>
              </w:rPr>
              <w:t>Phiếu chuyển thông tin về diện tích đất chuyên trồng lúa phải nộp tiền để nhà nước bổ sung diện tích đất chuyên trồng lúa</w:t>
            </w:r>
            <w:r w:rsidRPr="00C626B9">
              <w:rPr>
                <w:sz w:val="28"/>
                <w:szCs w:val="28"/>
                <w:lang w:val="en-US"/>
              </w:rPr>
              <w:t xml:space="preserve"> </w:t>
            </w:r>
            <w:r w:rsidRPr="00C626B9">
              <w:rPr>
                <w:sz w:val="28"/>
                <w:szCs w:val="28"/>
              </w:rPr>
              <w:t>bị mất hoặc tăng hiệu quả sử dụng đất trồng lúa</w:t>
            </w:r>
          </w:p>
        </w:tc>
      </w:tr>
      <w:tr w:rsidR="00C626B9" w:rsidRPr="00C626B9" w14:paraId="7095B57D" w14:textId="77777777" w:rsidTr="008A7BE4">
        <w:trPr>
          <w:trHeight w:val="719"/>
        </w:trPr>
        <w:tc>
          <w:tcPr>
            <w:tcW w:w="746" w:type="dxa"/>
            <w:vAlign w:val="center"/>
          </w:tcPr>
          <w:p w14:paraId="3D8D894A" w14:textId="77777777" w:rsidR="00090E6A" w:rsidRPr="00C626B9" w:rsidRDefault="00090E6A" w:rsidP="008A7BE4">
            <w:pPr>
              <w:pStyle w:val="TableParagraph"/>
              <w:ind w:left="0"/>
              <w:rPr>
                <w:sz w:val="28"/>
                <w:szCs w:val="28"/>
                <w:lang w:val="en-US"/>
              </w:rPr>
            </w:pPr>
            <w:r w:rsidRPr="00C626B9">
              <w:rPr>
                <w:sz w:val="28"/>
                <w:szCs w:val="28"/>
              </w:rPr>
              <w:t>1</w:t>
            </w:r>
            <w:r w:rsidRPr="00C626B9">
              <w:rPr>
                <w:sz w:val="28"/>
                <w:szCs w:val="28"/>
                <w:lang w:val="en-US"/>
              </w:rPr>
              <w:t>6</w:t>
            </w:r>
          </w:p>
        </w:tc>
        <w:tc>
          <w:tcPr>
            <w:tcW w:w="1505" w:type="dxa"/>
            <w:vAlign w:val="center"/>
          </w:tcPr>
          <w:p w14:paraId="79D8A5C2" w14:textId="77777777" w:rsidR="00090E6A" w:rsidRPr="00C626B9" w:rsidRDefault="00090E6A" w:rsidP="008A7BE4">
            <w:pPr>
              <w:pStyle w:val="TableParagraph"/>
              <w:ind w:left="0"/>
              <w:rPr>
                <w:sz w:val="28"/>
                <w:szCs w:val="28"/>
              </w:rPr>
            </w:pPr>
            <w:r w:rsidRPr="00C626B9">
              <w:rPr>
                <w:sz w:val="28"/>
                <w:szCs w:val="28"/>
              </w:rPr>
              <w:t>Mẫu số 12</w:t>
            </w:r>
          </w:p>
        </w:tc>
        <w:tc>
          <w:tcPr>
            <w:tcW w:w="7088" w:type="dxa"/>
            <w:vAlign w:val="center"/>
          </w:tcPr>
          <w:p w14:paraId="075C076E" w14:textId="77777777" w:rsidR="00090E6A" w:rsidRPr="00C626B9" w:rsidRDefault="00090E6A" w:rsidP="008A7BE4">
            <w:pPr>
              <w:pStyle w:val="TableParagraph"/>
              <w:ind w:left="142" w:right="134"/>
              <w:jc w:val="both"/>
              <w:rPr>
                <w:sz w:val="28"/>
                <w:szCs w:val="28"/>
              </w:rPr>
            </w:pPr>
            <w:r w:rsidRPr="00C626B9">
              <w:rPr>
                <w:sz w:val="28"/>
                <w:szCs w:val="28"/>
              </w:rPr>
              <w:t>Thông báo số tiền nhà nước bổ sung diện tích đất chuyên</w:t>
            </w:r>
            <w:r w:rsidRPr="00C626B9">
              <w:rPr>
                <w:sz w:val="28"/>
                <w:szCs w:val="28"/>
                <w:lang w:val="en-US"/>
              </w:rPr>
              <w:t xml:space="preserve"> </w:t>
            </w:r>
            <w:r w:rsidRPr="00C626B9">
              <w:rPr>
                <w:sz w:val="28"/>
                <w:szCs w:val="28"/>
              </w:rPr>
              <w:t>trồng lúa bị mất hoặc tăng hiệu quả sử dụng đất trồng lúa</w:t>
            </w:r>
          </w:p>
        </w:tc>
      </w:tr>
      <w:tr w:rsidR="00C626B9" w:rsidRPr="00C626B9" w14:paraId="191D0DC9" w14:textId="77777777" w:rsidTr="008A7BE4">
        <w:trPr>
          <w:trHeight w:val="479"/>
        </w:trPr>
        <w:tc>
          <w:tcPr>
            <w:tcW w:w="746" w:type="dxa"/>
            <w:vAlign w:val="center"/>
          </w:tcPr>
          <w:p w14:paraId="3A6074E5" w14:textId="77777777" w:rsidR="00090E6A" w:rsidRPr="00C626B9" w:rsidRDefault="00090E6A" w:rsidP="008A7BE4">
            <w:pPr>
              <w:pStyle w:val="TableParagraph"/>
              <w:ind w:left="0"/>
              <w:rPr>
                <w:sz w:val="28"/>
                <w:szCs w:val="28"/>
                <w:lang w:val="en-US"/>
              </w:rPr>
            </w:pPr>
            <w:r w:rsidRPr="00C626B9">
              <w:rPr>
                <w:sz w:val="28"/>
                <w:szCs w:val="28"/>
              </w:rPr>
              <w:t>1</w:t>
            </w:r>
            <w:r w:rsidRPr="00C626B9">
              <w:rPr>
                <w:sz w:val="28"/>
                <w:szCs w:val="28"/>
                <w:lang w:val="en-US"/>
              </w:rPr>
              <w:t>7</w:t>
            </w:r>
          </w:p>
        </w:tc>
        <w:tc>
          <w:tcPr>
            <w:tcW w:w="1505" w:type="dxa"/>
            <w:vAlign w:val="center"/>
          </w:tcPr>
          <w:p w14:paraId="21715208" w14:textId="77777777" w:rsidR="00090E6A" w:rsidRPr="00C626B9" w:rsidRDefault="00090E6A" w:rsidP="008A7BE4">
            <w:pPr>
              <w:pStyle w:val="TableParagraph"/>
              <w:ind w:left="0"/>
              <w:rPr>
                <w:sz w:val="28"/>
                <w:szCs w:val="28"/>
              </w:rPr>
            </w:pPr>
            <w:r w:rsidRPr="00C626B9">
              <w:rPr>
                <w:sz w:val="28"/>
                <w:szCs w:val="28"/>
              </w:rPr>
              <w:t>Mẫu số 13</w:t>
            </w:r>
          </w:p>
        </w:tc>
        <w:tc>
          <w:tcPr>
            <w:tcW w:w="7088" w:type="dxa"/>
            <w:vAlign w:val="center"/>
          </w:tcPr>
          <w:p w14:paraId="1364B268" w14:textId="77777777" w:rsidR="00090E6A" w:rsidRPr="00C626B9" w:rsidRDefault="00090E6A" w:rsidP="008A7BE4">
            <w:pPr>
              <w:pStyle w:val="TableParagraph"/>
              <w:ind w:left="142" w:right="134"/>
              <w:jc w:val="both"/>
              <w:rPr>
                <w:sz w:val="28"/>
                <w:szCs w:val="28"/>
              </w:rPr>
            </w:pPr>
            <w:r w:rsidRPr="00C626B9">
              <w:rPr>
                <w:sz w:val="28"/>
                <w:szCs w:val="28"/>
              </w:rPr>
              <w:t>Biên bản bàn giao đất; bàn giao rừng</w:t>
            </w:r>
            <w:r w:rsidRPr="00C626B9">
              <w:rPr>
                <w:sz w:val="28"/>
                <w:szCs w:val="28"/>
                <w:lang w:val="en-US"/>
              </w:rPr>
              <w:t>, bàn giao khu vực biển</w:t>
            </w:r>
            <w:r w:rsidRPr="00C626B9">
              <w:rPr>
                <w:sz w:val="28"/>
                <w:szCs w:val="28"/>
              </w:rPr>
              <w:t xml:space="preserve"> trên thực địa</w:t>
            </w:r>
          </w:p>
        </w:tc>
      </w:tr>
      <w:tr w:rsidR="00C626B9" w:rsidRPr="00C626B9" w14:paraId="2A804635" w14:textId="77777777" w:rsidTr="008A7BE4">
        <w:trPr>
          <w:trHeight w:val="721"/>
        </w:trPr>
        <w:tc>
          <w:tcPr>
            <w:tcW w:w="746" w:type="dxa"/>
            <w:vAlign w:val="center"/>
          </w:tcPr>
          <w:p w14:paraId="0AA68EDF" w14:textId="77777777" w:rsidR="00090E6A" w:rsidRPr="00C626B9" w:rsidRDefault="00090E6A" w:rsidP="008A7BE4">
            <w:pPr>
              <w:pStyle w:val="TableParagraph"/>
              <w:ind w:left="0"/>
              <w:rPr>
                <w:sz w:val="28"/>
                <w:szCs w:val="28"/>
                <w:lang w:val="en-US"/>
              </w:rPr>
            </w:pPr>
            <w:r w:rsidRPr="00C626B9">
              <w:rPr>
                <w:sz w:val="28"/>
                <w:szCs w:val="28"/>
              </w:rPr>
              <w:t>1</w:t>
            </w:r>
            <w:r w:rsidRPr="00C626B9">
              <w:rPr>
                <w:sz w:val="28"/>
                <w:szCs w:val="28"/>
                <w:lang w:val="en-US"/>
              </w:rPr>
              <w:t>8</w:t>
            </w:r>
          </w:p>
        </w:tc>
        <w:tc>
          <w:tcPr>
            <w:tcW w:w="1505" w:type="dxa"/>
            <w:vAlign w:val="center"/>
          </w:tcPr>
          <w:p w14:paraId="32C3B2FD" w14:textId="77777777" w:rsidR="00090E6A" w:rsidRPr="00C626B9" w:rsidRDefault="00090E6A" w:rsidP="008A7BE4">
            <w:pPr>
              <w:pStyle w:val="TableParagraph"/>
              <w:ind w:left="0"/>
              <w:rPr>
                <w:sz w:val="28"/>
                <w:szCs w:val="28"/>
              </w:rPr>
            </w:pPr>
            <w:r w:rsidRPr="00C626B9">
              <w:rPr>
                <w:sz w:val="28"/>
                <w:szCs w:val="28"/>
              </w:rPr>
              <w:t>Mẫu số 14</w:t>
            </w:r>
          </w:p>
        </w:tc>
        <w:tc>
          <w:tcPr>
            <w:tcW w:w="7088" w:type="dxa"/>
            <w:vAlign w:val="center"/>
          </w:tcPr>
          <w:p w14:paraId="18B673AC" w14:textId="77777777" w:rsidR="00090E6A" w:rsidRPr="00C626B9" w:rsidRDefault="00090E6A" w:rsidP="008A7BE4">
            <w:pPr>
              <w:pStyle w:val="TableParagraph"/>
              <w:ind w:left="142" w:right="134"/>
              <w:jc w:val="both"/>
              <w:rPr>
                <w:sz w:val="28"/>
                <w:szCs w:val="28"/>
              </w:rPr>
            </w:pPr>
            <w:r w:rsidRPr="00C626B9">
              <w:rPr>
                <w:sz w:val="28"/>
                <w:szCs w:val="28"/>
              </w:rPr>
              <w:t xml:space="preserve">Văn bản đề nghị giao đất, cho thuê đất của </w:t>
            </w:r>
            <w:r w:rsidRPr="00C626B9">
              <w:rPr>
                <w:sz w:val="28"/>
                <w:szCs w:val="28"/>
                <w:lang w:val="en-US"/>
              </w:rPr>
              <w:t>c</w:t>
            </w:r>
            <w:r w:rsidRPr="00C626B9">
              <w:rPr>
                <w:sz w:val="28"/>
                <w:szCs w:val="28"/>
              </w:rPr>
              <w:t>ơ quan ký kết Hợp đồng dự án BT</w:t>
            </w:r>
          </w:p>
        </w:tc>
      </w:tr>
      <w:tr w:rsidR="00C626B9" w:rsidRPr="00C626B9" w14:paraId="66E7355D" w14:textId="77777777" w:rsidTr="008A7BE4">
        <w:trPr>
          <w:trHeight w:val="445"/>
        </w:trPr>
        <w:tc>
          <w:tcPr>
            <w:tcW w:w="746" w:type="dxa"/>
            <w:vAlign w:val="center"/>
          </w:tcPr>
          <w:p w14:paraId="161225FD" w14:textId="77777777" w:rsidR="00090E6A" w:rsidRPr="00C626B9" w:rsidRDefault="00090E6A" w:rsidP="008A7BE4">
            <w:pPr>
              <w:pStyle w:val="TableParagraph"/>
              <w:ind w:left="0"/>
              <w:rPr>
                <w:sz w:val="28"/>
                <w:szCs w:val="28"/>
                <w:lang w:val="en-US"/>
              </w:rPr>
            </w:pPr>
            <w:r w:rsidRPr="00C626B9">
              <w:rPr>
                <w:sz w:val="28"/>
                <w:szCs w:val="28"/>
                <w:lang w:val="en-US"/>
              </w:rPr>
              <w:t>19</w:t>
            </w:r>
          </w:p>
        </w:tc>
        <w:tc>
          <w:tcPr>
            <w:tcW w:w="1505" w:type="dxa"/>
            <w:vAlign w:val="center"/>
          </w:tcPr>
          <w:p w14:paraId="5148205E" w14:textId="77777777" w:rsidR="00090E6A" w:rsidRPr="00C626B9" w:rsidRDefault="00090E6A" w:rsidP="008A7BE4">
            <w:pPr>
              <w:pStyle w:val="TableParagraph"/>
              <w:ind w:left="0"/>
              <w:rPr>
                <w:sz w:val="28"/>
                <w:szCs w:val="28"/>
              </w:rPr>
            </w:pPr>
            <w:r w:rsidRPr="00C626B9">
              <w:rPr>
                <w:sz w:val="28"/>
                <w:szCs w:val="28"/>
              </w:rPr>
              <w:t>Mẫu số 15</w:t>
            </w:r>
          </w:p>
        </w:tc>
        <w:tc>
          <w:tcPr>
            <w:tcW w:w="7088" w:type="dxa"/>
            <w:vAlign w:val="center"/>
          </w:tcPr>
          <w:p w14:paraId="570E9E99" w14:textId="77777777" w:rsidR="00090E6A" w:rsidRPr="00C626B9" w:rsidRDefault="00090E6A" w:rsidP="008A7BE4">
            <w:pPr>
              <w:pStyle w:val="TableParagraph"/>
              <w:ind w:left="142" w:right="134"/>
              <w:jc w:val="both"/>
              <w:rPr>
                <w:sz w:val="28"/>
                <w:szCs w:val="28"/>
                <w:lang w:val="en-US"/>
              </w:rPr>
            </w:pPr>
            <w:r w:rsidRPr="00C626B9">
              <w:rPr>
                <w:sz w:val="28"/>
                <w:szCs w:val="28"/>
              </w:rPr>
              <w:t>Đơn đăng ký đất đai, tài sản gắn liền với đấ</w:t>
            </w:r>
            <w:r w:rsidRPr="00C626B9">
              <w:rPr>
                <w:sz w:val="28"/>
                <w:szCs w:val="28"/>
                <w:lang w:val="en-US"/>
              </w:rPr>
              <w:t>t</w:t>
            </w:r>
          </w:p>
        </w:tc>
      </w:tr>
      <w:tr w:rsidR="00C626B9" w:rsidRPr="00C626B9" w14:paraId="68700522" w14:textId="77777777" w:rsidTr="008A7BE4">
        <w:trPr>
          <w:trHeight w:val="392"/>
        </w:trPr>
        <w:tc>
          <w:tcPr>
            <w:tcW w:w="746" w:type="dxa"/>
            <w:vAlign w:val="center"/>
          </w:tcPr>
          <w:p w14:paraId="4EF70C32" w14:textId="77777777" w:rsidR="00090E6A" w:rsidRPr="00C626B9" w:rsidRDefault="00090E6A" w:rsidP="008A7BE4">
            <w:pPr>
              <w:pStyle w:val="TableParagraph"/>
              <w:ind w:left="0"/>
              <w:rPr>
                <w:sz w:val="28"/>
                <w:szCs w:val="28"/>
                <w:lang w:val="en-US"/>
              </w:rPr>
            </w:pPr>
            <w:r w:rsidRPr="00C626B9">
              <w:rPr>
                <w:sz w:val="28"/>
                <w:szCs w:val="28"/>
                <w:lang w:val="en-US"/>
              </w:rPr>
              <w:t>20</w:t>
            </w:r>
          </w:p>
        </w:tc>
        <w:tc>
          <w:tcPr>
            <w:tcW w:w="1505" w:type="dxa"/>
            <w:vAlign w:val="center"/>
          </w:tcPr>
          <w:p w14:paraId="769BCB14" w14:textId="77777777" w:rsidR="00090E6A" w:rsidRPr="00C626B9" w:rsidRDefault="00090E6A" w:rsidP="008A7BE4">
            <w:pPr>
              <w:pStyle w:val="TableParagraph"/>
              <w:ind w:left="0"/>
              <w:rPr>
                <w:sz w:val="28"/>
                <w:szCs w:val="28"/>
                <w:lang w:val="en-US"/>
              </w:rPr>
            </w:pPr>
            <w:r w:rsidRPr="00C626B9">
              <w:rPr>
                <w:sz w:val="28"/>
                <w:szCs w:val="28"/>
                <w:lang w:val="en-US"/>
              </w:rPr>
              <w:t>Mẫu số 16</w:t>
            </w:r>
          </w:p>
        </w:tc>
        <w:tc>
          <w:tcPr>
            <w:tcW w:w="7088" w:type="dxa"/>
            <w:vAlign w:val="center"/>
          </w:tcPr>
          <w:p w14:paraId="51CAB434" w14:textId="77777777" w:rsidR="00090E6A" w:rsidRPr="00C626B9" w:rsidRDefault="00090E6A" w:rsidP="008A7BE4">
            <w:pPr>
              <w:pStyle w:val="TableParagraph"/>
              <w:ind w:left="142" w:right="134"/>
              <w:jc w:val="both"/>
              <w:rPr>
                <w:sz w:val="28"/>
                <w:szCs w:val="28"/>
              </w:rPr>
            </w:pPr>
            <w:r w:rsidRPr="00C626B9">
              <w:rPr>
                <w:sz w:val="28"/>
                <w:szCs w:val="28"/>
              </w:rPr>
              <w:t>Thông báo xác nhận kết quả đăng ký đất đai</w:t>
            </w:r>
          </w:p>
        </w:tc>
      </w:tr>
      <w:tr w:rsidR="00C626B9" w:rsidRPr="00C626B9" w14:paraId="36064AA8" w14:textId="77777777" w:rsidTr="008A7BE4">
        <w:trPr>
          <w:trHeight w:val="721"/>
        </w:trPr>
        <w:tc>
          <w:tcPr>
            <w:tcW w:w="746" w:type="dxa"/>
            <w:vAlign w:val="center"/>
          </w:tcPr>
          <w:p w14:paraId="2C81C5D1" w14:textId="77777777" w:rsidR="00090E6A" w:rsidRPr="00C626B9" w:rsidRDefault="00090E6A" w:rsidP="008A7BE4">
            <w:pPr>
              <w:pStyle w:val="TableParagraph"/>
              <w:ind w:left="0"/>
              <w:rPr>
                <w:sz w:val="28"/>
                <w:szCs w:val="28"/>
                <w:lang w:val="en-US"/>
              </w:rPr>
            </w:pPr>
            <w:r w:rsidRPr="00C626B9">
              <w:rPr>
                <w:sz w:val="28"/>
                <w:szCs w:val="28"/>
                <w:lang w:val="en-US"/>
              </w:rPr>
              <w:t>21</w:t>
            </w:r>
          </w:p>
        </w:tc>
        <w:tc>
          <w:tcPr>
            <w:tcW w:w="1505" w:type="dxa"/>
            <w:vAlign w:val="center"/>
          </w:tcPr>
          <w:p w14:paraId="098E9BF3" w14:textId="77777777" w:rsidR="00090E6A" w:rsidRPr="00C626B9" w:rsidRDefault="00090E6A" w:rsidP="008A7BE4">
            <w:pPr>
              <w:pStyle w:val="TableParagraph"/>
              <w:ind w:left="0"/>
              <w:rPr>
                <w:sz w:val="28"/>
                <w:szCs w:val="28"/>
                <w:lang w:val="en-US"/>
              </w:rPr>
            </w:pPr>
            <w:r w:rsidRPr="00C626B9">
              <w:rPr>
                <w:sz w:val="28"/>
                <w:szCs w:val="28"/>
                <w:lang w:val="en-US"/>
              </w:rPr>
              <w:t>Mẫu số 17</w:t>
            </w:r>
          </w:p>
        </w:tc>
        <w:tc>
          <w:tcPr>
            <w:tcW w:w="7088" w:type="dxa"/>
            <w:vAlign w:val="center"/>
          </w:tcPr>
          <w:p w14:paraId="3F017585" w14:textId="77777777" w:rsidR="00090E6A" w:rsidRPr="00C626B9" w:rsidRDefault="00090E6A" w:rsidP="008A7BE4">
            <w:pPr>
              <w:pStyle w:val="TableParagraph"/>
              <w:ind w:left="142" w:right="134"/>
              <w:jc w:val="both"/>
              <w:rPr>
                <w:sz w:val="28"/>
                <w:szCs w:val="28"/>
              </w:rPr>
            </w:pPr>
            <w:r w:rsidRPr="00C626B9">
              <w:rPr>
                <w:sz w:val="28"/>
                <w:szCs w:val="28"/>
              </w:rPr>
              <w:t>Danh sách công khai kết quả kiểm tra hồ sơ đăng ký, cấp Giấy chứng nhận</w:t>
            </w:r>
          </w:p>
        </w:tc>
      </w:tr>
      <w:tr w:rsidR="00C626B9" w:rsidRPr="00C626B9" w14:paraId="4075F3BC" w14:textId="77777777" w:rsidTr="008A7BE4">
        <w:trPr>
          <w:trHeight w:val="393"/>
        </w:trPr>
        <w:tc>
          <w:tcPr>
            <w:tcW w:w="746" w:type="dxa"/>
            <w:vAlign w:val="center"/>
          </w:tcPr>
          <w:p w14:paraId="2A6AD29E" w14:textId="77777777" w:rsidR="00090E6A" w:rsidRPr="00C626B9" w:rsidRDefault="00090E6A" w:rsidP="008A7BE4">
            <w:pPr>
              <w:pStyle w:val="TableParagraph"/>
              <w:ind w:left="0"/>
              <w:rPr>
                <w:sz w:val="28"/>
                <w:szCs w:val="28"/>
                <w:lang w:val="en-US"/>
              </w:rPr>
            </w:pPr>
            <w:r w:rsidRPr="00C626B9">
              <w:rPr>
                <w:sz w:val="28"/>
                <w:szCs w:val="28"/>
                <w:lang w:val="en-US"/>
              </w:rPr>
              <w:t>22</w:t>
            </w:r>
          </w:p>
        </w:tc>
        <w:tc>
          <w:tcPr>
            <w:tcW w:w="1505" w:type="dxa"/>
            <w:vAlign w:val="center"/>
          </w:tcPr>
          <w:p w14:paraId="5F1ECB17" w14:textId="77777777" w:rsidR="00090E6A" w:rsidRPr="00C626B9" w:rsidRDefault="00090E6A" w:rsidP="008A7BE4">
            <w:pPr>
              <w:pStyle w:val="TableParagraph"/>
              <w:ind w:left="0"/>
              <w:rPr>
                <w:sz w:val="28"/>
                <w:szCs w:val="28"/>
                <w:lang w:val="en-US"/>
              </w:rPr>
            </w:pPr>
            <w:r w:rsidRPr="00C626B9">
              <w:rPr>
                <w:sz w:val="28"/>
                <w:szCs w:val="28"/>
                <w:lang w:val="en-US"/>
              </w:rPr>
              <w:t>Mẫu số 18</w:t>
            </w:r>
          </w:p>
        </w:tc>
        <w:tc>
          <w:tcPr>
            <w:tcW w:w="7088" w:type="dxa"/>
            <w:vAlign w:val="center"/>
          </w:tcPr>
          <w:p w14:paraId="3B622D70" w14:textId="77777777" w:rsidR="00090E6A" w:rsidRPr="00C626B9" w:rsidRDefault="00090E6A" w:rsidP="008A7BE4">
            <w:pPr>
              <w:pStyle w:val="TableParagraph"/>
              <w:ind w:left="142" w:right="134"/>
              <w:jc w:val="both"/>
              <w:rPr>
                <w:sz w:val="28"/>
                <w:szCs w:val="28"/>
              </w:rPr>
            </w:pPr>
            <w:r w:rsidRPr="00C626B9">
              <w:rPr>
                <w:sz w:val="28"/>
                <w:szCs w:val="28"/>
              </w:rPr>
              <w:t>Đơn đăng ký biến động đất đai, tài sản gắn liền với đất</w:t>
            </w:r>
          </w:p>
        </w:tc>
      </w:tr>
      <w:tr w:rsidR="00C626B9" w:rsidRPr="00C626B9" w14:paraId="63E27A89" w14:textId="77777777" w:rsidTr="008A7BE4">
        <w:trPr>
          <w:trHeight w:val="721"/>
        </w:trPr>
        <w:tc>
          <w:tcPr>
            <w:tcW w:w="746" w:type="dxa"/>
            <w:vAlign w:val="center"/>
          </w:tcPr>
          <w:p w14:paraId="0814492B" w14:textId="77777777" w:rsidR="00090E6A" w:rsidRPr="00C626B9" w:rsidRDefault="00090E6A" w:rsidP="008A7BE4">
            <w:pPr>
              <w:pStyle w:val="TableParagraph"/>
              <w:ind w:left="0"/>
              <w:rPr>
                <w:sz w:val="28"/>
                <w:szCs w:val="28"/>
                <w:lang w:val="en-US"/>
              </w:rPr>
            </w:pPr>
            <w:r w:rsidRPr="00C626B9">
              <w:rPr>
                <w:sz w:val="28"/>
                <w:szCs w:val="28"/>
                <w:lang w:val="en-US"/>
              </w:rPr>
              <w:t>23</w:t>
            </w:r>
          </w:p>
        </w:tc>
        <w:tc>
          <w:tcPr>
            <w:tcW w:w="1505" w:type="dxa"/>
            <w:vAlign w:val="center"/>
          </w:tcPr>
          <w:p w14:paraId="0D47B03F" w14:textId="77777777" w:rsidR="00090E6A" w:rsidRPr="00C626B9" w:rsidRDefault="00090E6A" w:rsidP="008A7BE4">
            <w:pPr>
              <w:pStyle w:val="TableParagraph"/>
              <w:ind w:left="0"/>
              <w:rPr>
                <w:sz w:val="28"/>
                <w:szCs w:val="28"/>
                <w:lang w:val="en-US"/>
              </w:rPr>
            </w:pPr>
            <w:r w:rsidRPr="00C626B9">
              <w:rPr>
                <w:sz w:val="28"/>
                <w:szCs w:val="28"/>
              </w:rPr>
              <w:t>Mẫu số 19</w:t>
            </w:r>
          </w:p>
        </w:tc>
        <w:tc>
          <w:tcPr>
            <w:tcW w:w="7088" w:type="dxa"/>
            <w:vAlign w:val="center"/>
          </w:tcPr>
          <w:p w14:paraId="12410827" w14:textId="77777777" w:rsidR="00090E6A" w:rsidRPr="00C626B9" w:rsidRDefault="00090E6A" w:rsidP="008A7BE4">
            <w:pPr>
              <w:pStyle w:val="TableParagraph"/>
              <w:ind w:left="142" w:right="134"/>
              <w:jc w:val="both"/>
              <w:rPr>
                <w:sz w:val="28"/>
                <w:szCs w:val="28"/>
              </w:rPr>
            </w:pPr>
            <w:r w:rsidRPr="00C626B9">
              <w:rPr>
                <w:sz w:val="28"/>
                <w:szCs w:val="28"/>
              </w:rPr>
              <w:t>Phiếu chuyển thông tin để xác định nghĩa vụ tài chính về đất đai và tài sản gắn liền với đất</w:t>
            </w:r>
          </w:p>
        </w:tc>
      </w:tr>
      <w:tr w:rsidR="00C626B9" w:rsidRPr="00C626B9" w14:paraId="69A9985A" w14:textId="77777777" w:rsidTr="008A7BE4">
        <w:trPr>
          <w:trHeight w:val="396"/>
        </w:trPr>
        <w:tc>
          <w:tcPr>
            <w:tcW w:w="746" w:type="dxa"/>
            <w:vAlign w:val="center"/>
          </w:tcPr>
          <w:p w14:paraId="0283C6B8" w14:textId="77777777" w:rsidR="00090E6A" w:rsidRPr="00C626B9" w:rsidRDefault="00090E6A" w:rsidP="008A7BE4">
            <w:pPr>
              <w:pStyle w:val="TableParagraph"/>
              <w:ind w:left="0"/>
              <w:rPr>
                <w:sz w:val="28"/>
                <w:szCs w:val="28"/>
                <w:lang w:val="en-US"/>
              </w:rPr>
            </w:pPr>
            <w:r w:rsidRPr="00C626B9">
              <w:rPr>
                <w:sz w:val="28"/>
                <w:szCs w:val="28"/>
                <w:lang w:val="en-US"/>
              </w:rPr>
              <w:t>24</w:t>
            </w:r>
          </w:p>
        </w:tc>
        <w:tc>
          <w:tcPr>
            <w:tcW w:w="1505" w:type="dxa"/>
            <w:vAlign w:val="center"/>
          </w:tcPr>
          <w:p w14:paraId="146B385E" w14:textId="77777777" w:rsidR="00090E6A" w:rsidRPr="00C626B9" w:rsidRDefault="00090E6A" w:rsidP="008A7BE4">
            <w:pPr>
              <w:pStyle w:val="TableParagraph"/>
              <w:ind w:left="0"/>
              <w:rPr>
                <w:sz w:val="28"/>
                <w:szCs w:val="28"/>
                <w:lang w:val="en-US"/>
              </w:rPr>
            </w:pPr>
            <w:r w:rsidRPr="00C626B9">
              <w:rPr>
                <w:sz w:val="28"/>
                <w:szCs w:val="28"/>
                <w:lang w:val="en-US"/>
              </w:rPr>
              <w:t>Mẫu số 20</w:t>
            </w:r>
          </w:p>
        </w:tc>
        <w:tc>
          <w:tcPr>
            <w:tcW w:w="7088" w:type="dxa"/>
            <w:vAlign w:val="center"/>
          </w:tcPr>
          <w:p w14:paraId="705E387A" w14:textId="77777777" w:rsidR="00090E6A" w:rsidRPr="00C626B9" w:rsidRDefault="00090E6A" w:rsidP="008A7BE4">
            <w:pPr>
              <w:pStyle w:val="TableParagraph"/>
              <w:ind w:left="142" w:right="134"/>
              <w:jc w:val="both"/>
              <w:rPr>
                <w:sz w:val="28"/>
                <w:szCs w:val="28"/>
              </w:rPr>
            </w:pPr>
            <w:r w:rsidRPr="00C626B9">
              <w:rPr>
                <w:sz w:val="28"/>
                <w:szCs w:val="28"/>
              </w:rPr>
              <w:t>Quyết định về hình thức sử dụng đất</w:t>
            </w:r>
          </w:p>
        </w:tc>
      </w:tr>
      <w:tr w:rsidR="00C626B9" w:rsidRPr="00C626B9" w14:paraId="3B43335B" w14:textId="77777777" w:rsidTr="008A7BE4">
        <w:trPr>
          <w:trHeight w:val="437"/>
        </w:trPr>
        <w:tc>
          <w:tcPr>
            <w:tcW w:w="746" w:type="dxa"/>
            <w:vAlign w:val="center"/>
          </w:tcPr>
          <w:p w14:paraId="2A46B499" w14:textId="77777777" w:rsidR="00090E6A" w:rsidRPr="00C626B9" w:rsidRDefault="00090E6A" w:rsidP="008A7BE4">
            <w:pPr>
              <w:pStyle w:val="TableParagraph"/>
              <w:ind w:left="0"/>
              <w:rPr>
                <w:sz w:val="28"/>
                <w:szCs w:val="28"/>
                <w:lang w:val="en-US"/>
              </w:rPr>
            </w:pPr>
            <w:r w:rsidRPr="00C626B9">
              <w:rPr>
                <w:sz w:val="28"/>
                <w:szCs w:val="28"/>
                <w:lang w:val="en-US"/>
              </w:rPr>
              <w:t>25</w:t>
            </w:r>
          </w:p>
        </w:tc>
        <w:tc>
          <w:tcPr>
            <w:tcW w:w="1505" w:type="dxa"/>
            <w:vAlign w:val="center"/>
          </w:tcPr>
          <w:p w14:paraId="758B2DBE" w14:textId="77777777" w:rsidR="00090E6A" w:rsidRPr="00C626B9" w:rsidRDefault="00090E6A" w:rsidP="008A7BE4">
            <w:pPr>
              <w:pStyle w:val="TableParagraph"/>
              <w:ind w:left="0"/>
              <w:rPr>
                <w:sz w:val="28"/>
                <w:szCs w:val="28"/>
                <w:lang w:val="en-US"/>
              </w:rPr>
            </w:pPr>
            <w:r w:rsidRPr="00C626B9">
              <w:rPr>
                <w:sz w:val="28"/>
                <w:szCs w:val="28"/>
                <w:lang w:val="en-US"/>
              </w:rPr>
              <w:t>Mẫu số 21</w:t>
            </w:r>
          </w:p>
        </w:tc>
        <w:tc>
          <w:tcPr>
            <w:tcW w:w="7088" w:type="dxa"/>
            <w:vAlign w:val="center"/>
          </w:tcPr>
          <w:p w14:paraId="7766BBE5" w14:textId="77777777" w:rsidR="00090E6A" w:rsidRPr="00C626B9" w:rsidRDefault="00090E6A" w:rsidP="008A7BE4">
            <w:pPr>
              <w:pStyle w:val="TableParagraph"/>
              <w:ind w:left="142" w:right="134"/>
              <w:jc w:val="both"/>
              <w:rPr>
                <w:sz w:val="28"/>
                <w:szCs w:val="28"/>
                <w:lang w:val="en-US"/>
              </w:rPr>
            </w:pPr>
            <w:r w:rsidRPr="00C626B9">
              <w:rPr>
                <w:sz w:val="28"/>
                <w:szCs w:val="28"/>
                <w:lang w:val="en-US"/>
              </w:rPr>
              <w:t>Đơn đề nghị tách, hợp thửa đất</w:t>
            </w:r>
          </w:p>
        </w:tc>
      </w:tr>
      <w:tr w:rsidR="00C626B9" w:rsidRPr="00C626B9" w14:paraId="4A3E7227" w14:textId="77777777" w:rsidTr="00491D00">
        <w:trPr>
          <w:trHeight w:val="385"/>
        </w:trPr>
        <w:tc>
          <w:tcPr>
            <w:tcW w:w="746" w:type="dxa"/>
            <w:vAlign w:val="center"/>
          </w:tcPr>
          <w:p w14:paraId="1C160AF2" w14:textId="77777777" w:rsidR="00090E6A" w:rsidRPr="00C626B9" w:rsidRDefault="00090E6A" w:rsidP="008A7BE4">
            <w:pPr>
              <w:pStyle w:val="TableParagraph"/>
              <w:ind w:left="0"/>
              <w:rPr>
                <w:sz w:val="28"/>
                <w:szCs w:val="28"/>
                <w:lang w:val="en-US"/>
              </w:rPr>
            </w:pPr>
            <w:r w:rsidRPr="00C626B9">
              <w:rPr>
                <w:sz w:val="28"/>
                <w:szCs w:val="28"/>
                <w:lang w:val="en-US"/>
              </w:rPr>
              <w:t>26</w:t>
            </w:r>
          </w:p>
        </w:tc>
        <w:tc>
          <w:tcPr>
            <w:tcW w:w="1505" w:type="dxa"/>
            <w:vAlign w:val="center"/>
          </w:tcPr>
          <w:p w14:paraId="14AE9413" w14:textId="77777777" w:rsidR="00090E6A" w:rsidRPr="00C626B9" w:rsidRDefault="00090E6A" w:rsidP="008A7BE4">
            <w:pPr>
              <w:pStyle w:val="TableParagraph"/>
              <w:ind w:left="0"/>
              <w:rPr>
                <w:sz w:val="28"/>
                <w:szCs w:val="28"/>
                <w:lang w:val="en-US"/>
              </w:rPr>
            </w:pPr>
            <w:r w:rsidRPr="00C626B9">
              <w:rPr>
                <w:sz w:val="28"/>
                <w:szCs w:val="28"/>
              </w:rPr>
              <w:t>Mẫu số 22</w:t>
            </w:r>
          </w:p>
        </w:tc>
        <w:tc>
          <w:tcPr>
            <w:tcW w:w="7088" w:type="dxa"/>
            <w:vAlign w:val="center"/>
          </w:tcPr>
          <w:p w14:paraId="08734C30" w14:textId="77777777" w:rsidR="00090E6A" w:rsidRPr="00C626B9" w:rsidRDefault="00090E6A" w:rsidP="008A7BE4">
            <w:pPr>
              <w:pStyle w:val="TableParagraph"/>
              <w:ind w:left="142" w:right="134"/>
              <w:jc w:val="both"/>
              <w:rPr>
                <w:sz w:val="28"/>
                <w:szCs w:val="28"/>
                <w:lang w:val="en-US"/>
              </w:rPr>
            </w:pPr>
            <w:r w:rsidRPr="00C626B9">
              <w:rPr>
                <w:sz w:val="28"/>
                <w:szCs w:val="28"/>
              </w:rPr>
              <w:t>Bản vẽ tách thửa đất, hợp thửa đất</w:t>
            </w:r>
          </w:p>
        </w:tc>
      </w:tr>
      <w:tr w:rsidR="00C626B9" w:rsidRPr="00C626B9" w14:paraId="4BB3F80B" w14:textId="77777777" w:rsidTr="008A7BE4">
        <w:trPr>
          <w:trHeight w:val="1074"/>
        </w:trPr>
        <w:tc>
          <w:tcPr>
            <w:tcW w:w="746" w:type="dxa"/>
            <w:vAlign w:val="center"/>
          </w:tcPr>
          <w:p w14:paraId="58AE1C28" w14:textId="77777777" w:rsidR="00090E6A" w:rsidRPr="00C626B9" w:rsidRDefault="00090E6A" w:rsidP="008A7BE4">
            <w:pPr>
              <w:pStyle w:val="TableParagraph"/>
              <w:ind w:left="0"/>
              <w:rPr>
                <w:sz w:val="28"/>
                <w:szCs w:val="28"/>
                <w:lang w:val="en-US"/>
              </w:rPr>
            </w:pPr>
            <w:r w:rsidRPr="00C626B9">
              <w:rPr>
                <w:sz w:val="28"/>
                <w:szCs w:val="28"/>
                <w:lang w:val="en-US"/>
              </w:rPr>
              <w:t>27</w:t>
            </w:r>
          </w:p>
        </w:tc>
        <w:tc>
          <w:tcPr>
            <w:tcW w:w="1505" w:type="dxa"/>
            <w:vAlign w:val="center"/>
          </w:tcPr>
          <w:p w14:paraId="2A7B0A24" w14:textId="77777777" w:rsidR="00090E6A" w:rsidRPr="00C626B9" w:rsidRDefault="00090E6A" w:rsidP="008A7BE4">
            <w:pPr>
              <w:pStyle w:val="TableParagraph"/>
              <w:ind w:left="0"/>
              <w:rPr>
                <w:sz w:val="28"/>
                <w:szCs w:val="28"/>
                <w:lang w:val="en-US"/>
              </w:rPr>
            </w:pPr>
            <w:r w:rsidRPr="00C626B9">
              <w:rPr>
                <w:sz w:val="28"/>
                <w:szCs w:val="28"/>
              </w:rPr>
              <w:t>Mẫu số</w:t>
            </w:r>
            <w:r w:rsidRPr="00C626B9">
              <w:rPr>
                <w:sz w:val="28"/>
                <w:szCs w:val="28"/>
                <w:lang w:val="en-US"/>
              </w:rPr>
              <w:t xml:space="preserve"> 23</w:t>
            </w:r>
          </w:p>
        </w:tc>
        <w:tc>
          <w:tcPr>
            <w:tcW w:w="7088" w:type="dxa"/>
            <w:vAlign w:val="center"/>
          </w:tcPr>
          <w:p w14:paraId="4D40D83A" w14:textId="77777777" w:rsidR="00090E6A" w:rsidRPr="00C626B9" w:rsidRDefault="00090E6A" w:rsidP="008A7BE4">
            <w:pPr>
              <w:pStyle w:val="TableParagraph"/>
              <w:ind w:left="142" w:right="134"/>
              <w:jc w:val="both"/>
              <w:rPr>
                <w:sz w:val="28"/>
                <w:szCs w:val="28"/>
              </w:rPr>
            </w:pPr>
            <w:r w:rsidRPr="00C626B9">
              <w:rPr>
                <w:sz w:val="28"/>
                <w:szCs w:val="28"/>
              </w:rPr>
              <w:t>Văn bản đề nghị thu hồi đất đối với phần diện tích đất còn lại không thỏa thuận được quy định tại điểm b khoản 2 và điểm d khoản 13 Điều 3 của Nghị quyết số 254/2025/QH15</w:t>
            </w:r>
          </w:p>
        </w:tc>
      </w:tr>
      <w:tr w:rsidR="00C626B9" w:rsidRPr="00C626B9" w14:paraId="43FC717E" w14:textId="77777777" w:rsidTr="008A7BE4">
        <w:trPr>
          <w:trHeight w:val="721"/>
        </w:trPr>
        <w:tc>
          <w:tcPr>
            <w:tcW w:w="746" w:type="dxa"/>
            <w:vAlign w:val="center"/>
          </w:tcPr>
          <w:p w14:paraId="523FA911" w14:textId="77777777" w:rsidR="00090E6A" w:rsidRPr="00C626B9" w:rsidRDefault="00090E6A" w:rsidP="008A7BE4">
            <w:pPr>
              <w:pStyle w:val="TableParagraph"/>
              <w:ind w:left="0"/>
              <w:rPr>
                <w:sz w:val="28"/>
                <w:szCs w:val="28"/>
                <w:lang w:val="en-US"/>
              </w:rPr>
            </w:pPr>
            <w:r w:rsidRPr="00C626B9">
              <w:rPr>
                <w:sz w:val="28"/>
                <w:szCs w:val="28"/>
                <w:lang w:val="en-US"/>
              </w:rPr>
              <w:t>28</w:t>
            </w:r>
          </w:p>
        </w:tc>
        <w:tc>
          <w:tcPr>
            <w:tcW w:w="1505" w:type="dxa"/>
            <w:vAlign w:val="center"/>
          </w:tcPr>
          <w:p w14:paraId="6F45E0AB" w14:textId="77777777" w:rsidR="00090E6A" w:rsidRPr="00C626B9" w:rsidRDefault="00090E6A" w:rsidP="008A7BE4">
            <w:pPr>
              <w:pStyle w:val="TableParagraph"/>
              <w:ind w:left="0"/>
              <w:rPr>
                <w:sz w:val="28"/>
                <w:szCs w:val="28"/>
                <w:lang w:val="en-US"/>
              </w:rPr>
            </w:pPr>
            <w:r w:rsidRPr="00C626B9">
              <w:rPr>
                <w:sz w:val="28"/>
                <w:szCs w:val="28"/>
              </w:rPr>
              <w:t>Mẫu số</w:t>
            </w:r>
            <w:r w:rsidRPr="00C626B9">
              <w:rPr>
                <w:sz w:val="28"/>
                <w:szCs w:val="28"/>
                <w:lang w:val="en-US"/>
              </w:rPr>
              <w:t xml:space="preserve"> 24</w:t>
            </w:r>
          </w:p>
        </w:tc>
        <w:tc>
          <w:tcPr>
            <w:tcW w:w="7088" w:type="dxa"/>
            <w:vAlign w:val="center"/>
          </w:tcPr>
          <w:p w14:paraId="66C8E4BF" w14:textId="77777777" w:rsidR="00090E6A" w:rsidRPr="00C626B9" w:rsidRDefault="00090E6A" w:rsidP="008A7BE4">
            <w:pPr>
              <w:pStyle w:val="TableParagraph"/>
              <w:ind w:left="142" w:right="134"/>
              <w:jc w:val="both"/>
              <w:rPr>
                <w:sz w:val="28"/>
                <w:szCs w:val="28"/>
              </w:rPr>
            </w:pPr>
            <w:r w:rsidRPr="00C626B9">
              <w:rPr>
                <w:sz w:val="28"/>
                <w:szCs w:val="28"/>
              </w:rPr>
              <w:t>Văn bản đề nghị cho phép thực hiện phương án thỏa thuận về nhận quyền sử dụng đất mà không thực hiện thu hồi đất quy định tại điểm c khoản 1 Điều 127 Luật Đất đai</w:t>
            </w:r>
          </w:p>
        </w:tc>
      </w:tr>
      <w:tr w:rsidR="00C626B9" w:rsidRPr="00C626B9" w14:paraId="60B8DFA4" w14:textId="77777777" w:rsidTr="00491D00">
        <w:trPr>
          <w:trHeight w:val="406"/>
        </w:trPr>
        <w:tc>
          <w:tcPr>
            <w:tcW w:w="746" w:type="dxa"/>
            <w:vAlign w:val="center"/>
          </w:tcPr>
          <w:p w14:paraId="469ABD26" w14:textId="77777777" w:rsidR="00090E6A" w:rsidRPr="00C626B9" w:rsidRDefault="00090E6A" w:rsidP="008A7BE4">
            <w:pPr>
              <w:pStyle w:val="TableParagraph"/>
              <w:ind w:left="0"/>
              <w:rPr>
                <w:sz w:val="28"/>
                <w:szCs w:val="28"/>
                <w:lang w:val="en-US"/>
              </w:rPr>
            </w:pPr>
            <w:r w:rsidRPr="00C626B9">
              <w:rPr>
                <w:sz w:val="28"/>
                <w:szCs w:val="28"/>
                <w:lang w:val="en-US"/>
              </w:rPr>
              <w:t>29</w:t>
            </w:r>
          </w:p>
        </w:tc>
        <w:tc>
          <w:tcPr>
            <w:tcW w:w="1505" w:type="dxa"/>
            <w:vAlign w:val="center"/>
          </w:tcPr>
          <w:p w14:paraId="3957347F" w14:textId="77777777" w:rsidR="00090E6A" w:rsidRPr="00C626B9" w:rsidRDefault="00090E6A" w:rsidP="008A7BE4">
            <w:pPr>
              <w:pStyle w:val="TableParagraph"/>
              <w:ind w:left="0"/>
              <w:rPr>
                <w:sz w:val="28"/>
                <w:szCs w:val="28"/>
              </w:rPr>
            </w:pPr>
            <w:r w:rsidRPr="00C626B9">
              <w:rPr>
                <w:sz w:val="28"/>
                <w:szCs w:val="28"/>
              </w:rPr>
              <w:t>Mẫu số</w:t>
            </w:r>
            <w:r w:rsidRPr="00C626B9">
              <w:rPr>
                <w:sz w:val="28"/>
                <w:szCs w:val="28"/>
                <w:lang w:val="en-US"/>
              </w:rPr>
              <w:t xml:space="preserve"> 25</w:t>
            </w:r>
          </w:p>
        </w:tc>
        <w:tc>
          <w:tcPr>
            <w:tcW w:w="7088" w:type="dxa"/>
            <w:vAlign w:val="center"/>
          </w:tcPr>
          <w:p w14:paraId="6185AFDF" w14:textId="77777777" w:rsidR="00090E6A" w:rsidRPr="00C626B9" w:rsidRDefault="00090E6A" w:rsidP="008A7BE4">
            <w:pPr>
              <w:pStyle w:val="TableParagraph"/>
              <w:ind w:left="142" w:right="134"/>
              <w:jc w:val="both"/>
              <w:rPr>
                <w:sz w:val="28"/>
                <w:szCs w:val="28"/>
              </w:rPr>
            </w:pPr>
            <w:r w:rsidRPr="00C626B9">
              <w:rPr>
                <w:sz w:val="28"/>
                <w:szCs w:val="28"/>
              </w:rPr>
              <w:t>Văn bản đề nghị thẩm định, phê duyệt phương án sử dụng đất</w:t>
            </w:r>
          </w:p>
        </w:tc>
      </w:tr>
      <w:tr w:rsidR="00C626B9" w:rsidRPr="00C626B9" w14:paraId="7FACBC0C" w14:textId="77777777" w:rsidTr="008A7BE4">
        <w:trPr>
          <w:trHeight w:val="453"/>
        </w:trPr>
        <w:tc>
          <w:tcPr>
            <w:tcW w:w="746" w:type="dxa"/>
            <w:vAlign w:val="center"/>
          </w:tcPr>
          <w:p w14:paraId="2F688A6B" w14:textId="77777777" w:rsidR="00090E6A" w:rsidRPr="00C626B9" w:rsidRDefault="00090E6A" w:rsidP="008A7BE4">
            <w:pPr>
              <w:pStyle w:val="TableParagraph"/>
              <w:ind w:left="0"/>
              <w:rPr>
                <w:sz w:val="28"/>
                <w:szCs w:val="28"/>
                <w:lang w:val="en-US"/>
              </w:rPr>
            </w:pPr>
            <w:r w:rsidRPr="00C626B9">
              <w:rPr>
                <w:sz w:val="28"/>
                <w:szCs w:val="28"/>
                <w:lang w:val="en-US"/>
              </w:rPr>
              <w:t>30</w:t>
            </w:r>
          </w:p>
        </w:tc>
        <w:tc>
          <w:tcPr>
            <w:tcW w:w="1505" w:type="dxa"/>
            <w:vAlign w:val="center"/>
          </w:tcPr>
          <w:p w14:paraId="5892FDAA" w14:textId="77777777" w:rsidR="00090E6A" w:rsidRPr="00C626B9" w:rsidRDefault="00090E6A" w:rsidP="008A7BE4">
            <w:pPr>
              <w:pStyle w:val="TableParagraph"/>
              <w:ind w:left="0"/>
              <w:rPr>
                <w:sz w:val="28"/>
                <w:szCs w:val="28"/>
                <w:lang w:val="en-US"/>
              </w:rPr>
            </w:pPr>
            <w:r w:rsidRPr="00C626B9">
              <w:rPr>
                <w:sz w:val="28"/>
                <w:szCs w:val="28"/>
                <w:lang w:val="en-US"/>
              </w:rPr>
              <w:t>Mẫu số 26</w:t>
            </w:r>
          </w:p>
        </w:tc>
        <w:tc>
          <w:tcPr>
            <w:tcW w:w="7088" w:type="dxa"/>
            <w:vAlign w:val="center"/>
          </w:tcPr>
          <w:p w14:paraId="1A1A57F3" w14:textId="77777777" w:rsidR="00090E6A" w:rsidRPr="00C626B9" w:rsidRDefault="00090E6A" w:rsidP="008A7BE4">
            <w:pPr>
              <w:pStyle w:val="TableParagraph"/>
              <w:ind w:left="142" w:right="134"/>
              <w:jc w:val="both"/>
              <w:rPr>
                <w:sz w:val="28"/>
                <w:szCs w:val="28"/>
              </w:rPr>
            </w:pPr>
            <w:r w:rsidRPr="00C626B9">
              <w:rPr>
                <w:sz w:val="28"/>
                <w:szCs w:val="28"/>
              </w:rPr>
              <w:t>Đơn đề nghị sử dụng đất kết hợp đa mục đích</w:t>
            </w:r>
          </w:p>
        </w:tc>
      </w:tr>
      <w:tr w:rsidR="00C626B9" w:rsidRPr="00C626B9" w14:paraId="6B7EA347" w14:textId="77777777" w:rsidTr="008A7BE4">
        <w:trPr>
          <w:trHeight w:val="721"/>
        </w:trPr>
        <w:tc>
          <w:tcPr>
            <w:tcW w:w="746" w:type="dxa"/>
            <w:vAlign w:val="center"/>
          </w:tcPr>
          <w:p w14:paraId="20B71019" w14:textId="77777777" w:rsidR="00090E6A" w:rsidRPr="00C626B9" w:rsidRDefault="00090E6A" w:rsidP="008A7BE4">
            <w:pPr>
              <w:pStyle w:val="TableParagraph"/>
              <w:ind w:left="0"/>
              <w:rPr>
                <w:sz w:val="28"/>
                <w:szCs w:val="28"/>
                <w:lang w:val="en-US"/>
              </w:rPr>
            </w:pPr>
            <w:r w:rsidRPr="00C626B9">
              <w:rPr>
                <w:sz w:val="28"/>
                <w:szCs w:val="28"/>
                <w:lang w:val="en-US"/>
              </w:rPr>
              <w:t>31</w:t>
            </w:r>
          </w:p>
        </w:tc>
        <w:tc>
          <w:tcPr>
            <w:tcW w:w="1505" w:type="dxa"/>
            <w:vAlign w:val="center"/>
          </w:tcPr>
          <w:p w14:paraId="29F14CC0" w14:textId="77777777" w:rsidR="00090E6A" w:rsidRPr="00C626B9" w:rsidRDefault="00090E6A" w:rsidP="008A7BE4">
            <w:pPr>
              <w:pStyle w:val="TableParagraph"/>
              <w:ind w:left="0"/>
              <w:rPr>
                <w:sz w:val="28"/>
                <w:szCs w:val="28"/>
                <w:lang w:val="en-US"/>
              </w:rPr>
            </w:pPr>
            <w:r w:rsidRPr="00C626B9">
              <w:rPr>
                <w:sz w:val="28"/>
                <w:szCs w:val="28"/>
                <w:lang w:val="en-US"/>
              </w:rPr>
              <w:t>Mẫu số 27</w:t>
            </w:r>
          </w:p>
        </w:tc>
        <w:tc>
          <w:tcPr>
            <w:tcW w:w="7088" w:type="dxa"/>
            <w:vAlign w:val="center"/>
          </w:tcPr>
          <w:p w14:paraId="291A2809" w14:textId="77777777" w:rsidR="00090E6A" w:rsidRPr="00C626B9" w:rsidRDefault="00090E6A" w:rsidP="008A7BE4">
            <w:pPr>
              <w:pStyle w:val="TableParagraph"/>
              <w:ind w:left="142" w:right="134"/>
              <w:jc w:val="both"/>
              <w:rPr>
                <w:sz w:val="28"/>
                <w:szCs w:val="28"/>
              </w:rPr>
            </w:pPr>
            <w:r w:rsidRPr="00C626B9">
              <w:rPr>
                <w:sz w:val="28"/>
                <w:szCs w:val="28"/>
              </w:rPr>
              <w:t>Quyết định thu hồi đất/thu hồi đất và thu hồi rừng theo quy định tại Điều 81 và Điều 82 Luật Đất đai</w:t>
            </w:r>
          </w:p>
        </w:tc>
      </w:tr>
      <w:tr w:rsidR="00C626B9" w:rsidRPr="00C626B9" w14:paraId="35CAAD2A" w14:textId="77777777" w:rsidTr="00491D00">
        <w:trPr>
          <w:trHeight w:val="429"/>
        </w:trPr>
        <w:tc>
          <w:tcPr>
            <w:tcW w:w="746" w:type="dxa"/>
            <w:vAlign w:val="center"/>
          </w:tcPr>
          <w:p w14:paraId="744ADBF7" w14:textId="77777777" w:rsidR="00090E6A" w:rsidRPr="00C626B9" w:rsidRDefault="00090E6A" w:rsidP="008A7BE4">
            <w:pPr>
              <w:pStyle w:val="TableParagraph"/>
              <w:ind w:left="0"/>
              <w:rPr>
                <w:sz w:val="28"/>
                <w:szCs w:val="28"/>
                <w:lang w:val="en-US"/>
              </w:rPr>
            </w:pPr>
            <w:r w:rsidRPr="00C626B9">
              <w:rPr>
                <w:sz w:val="28"/>
                <w:szCs w:val="28"/>
                <w:lang w:val="en-US"/>
              </w:rPr>
              <w:t>32</w:t>
            </w:r>
          </w:p>
        </w:tc>
        <w:tc>
          <w:tcPr>
            <w:tcW w:w="1505" w:type="dxa"/>
            <w:vAlign w:val="center"/>
          </w:tcPr>
          <w:p w14:paraId="76E598A0" w14:textId="77777777" w:rsidR="00090E6A" w:rsidRPr="00C626B9" w:rsidRDefault="00090E6A" w:rsidP="008A7BE4">
            <w:pPr>
              <w:pStyle w:val="TableParagraph"/>
              <w:ind w:left="0"/>
              <w:rPr>
                <w:sz w:val="28"/>
                <w:szCs w:val="28"/>
                <w:lang w:val="en-US"/>
              </w:rPr>
            </w:pPr>
            <w:r w:rsidRPr="00C626B9">
              <w:rPr>
                <w:sz w:val="28"/>
                <w:szCs w:val="28"/>
                <w:lang w:val="en-US"/>
              </w:rPr>
              <w:t>Mẫu số 28</w:t>
            </w:r>
          </w:p>
        </w:tc>
        <w:tc>
          <w:tcPr>
            <w:tcW w:w="7088" w:type="dxa"/>
            <w:vAlign w:val="center"/>
          </w:tcPr>
          <w:p w14:paraId="611D22BE" w14:textId="77777777" w:rsidR="00090E6A" w:rsidRPr="00C626B9" w:rsidRDefault="00090E6A" w:rsidP="008A7BE4">
            <w:pPr>
              <w:pStyle w:val="TableParagraph"/>
              <w:ind w:left="142" w:right="134"/>
              <w:jc w:val="both"/>
              <w:rPr>
                <w:sz w:val="28"/>
                <w:szCs w:val="28"/>
              </w:rPr>
            </w:pPr>
            <w:r w:rsidRPr="00C626B9">
              <w:rPr>
                <w:sz w:val="28"/>
                <w:szCs w:val="28"/>
              </w:rPr>
              <w:t>Quyết định cưỡng chế thu hồi đất</w:t>
            </w:r>
          </w:p>
        </w:tc>
      </w:tr>
      <w:tr w:rsidR="00C626B9" w:rsidRPr="00C626B9" w14:paraId="72FBB799" w14:textId="77777777" w:rsidTr="00491D00">
        <w:trPr>
          <w:trHeight w:val="421"/>
        </w:trPr>
        <w:tc>
          <w:tcPr>
            <w:tcW w:w="746" w:type="dxa"/>
            <w:vAlign w:val="center"/>
          </w:tcPr>
          <w:p w14:paraId="3B61EB71" w14:textId="77777777" w:rsidR="00090E6A" w:rsidRPr="00C626B9" w:rsidRDefault="00090E6A" w:rsidP="008A7BE4">
            <w:pPr>
              <w:pStyle w:val="TableParagraph"/>
              <w:ind w:left="0"/>
              <w:rPr>
                <w:sz w:val="28"/>
                <w:szCs w:val="28"/>
                <w:lang w:val="en-US"/>
              </w:rPr>
            </w:pPr>
            <w:r w:rsidRPr="00C626B9">
              <w:rPr>
                <w:sz w:val="28"/>
                <w:szCs w:val="28"/>
                <w:lang w:val="en-US"/>
              </w:rPr>
              <w:t>33</w:t>
            </w:r>
          </w:p>
        </w:tc>
        <w:tc>
          <w:tcPr>
            <w:tcW w:w="1505" w:type="dxa"/>
            <w:vAlign w:val="center"/>
          </w:tcPr>
          <w:p w14:paraId="369216F5" w14:textId="77777777" w:rsidR="00090E6A" w:rsidRPr="00C626B9" w:rsidRDefault="00090E6A" w:rsidP="008A7BE4">
            <w:pPr>
              <w:pStyle w:val="TableParagraph"/>
              <w:ind w:left="0"/>
              <w:rPr>
                <w:sz w:val="28"/>
                <w:szCs w:val="28"/>
                <w:lang w:val="en-US"/>
              </w:rPr>
            </w:pPr>
            <w:r w:rsidRPr="00C626B9">
              <w:rPr>
                <w:sz w:val="28"/>
                <w:szCs w:val="28"/>
                <w:lang w:val="en-US"/>
              </w:rPr>
              <w:t>Mẫu số 29</w:t>
            </w:r>
          </w:p>
        </w:tc>
        <w:tc>
          <w:tcPr>
            <w:tcW w:w="7088" w:type="dxa"/>
            <w:vAlign w:val="center"/>
          </w:tcPr>
          <w:p w14:paraId="1D8784BB" w14:textId="77777777" w:rsidR="00090E6A" w:rsidRPr="00C626B9" w:rsidRDefault="00090E6A" w:rsidP="008A7BE4">
            <w:pPr>
              <w:pStyle w:val="TableParagraph"/>
              <w:ind w:left="142" w:right="134"/>
              <w:jc w:val="both"/>
              <w:rPr>
                <w:sz w:val="28"/>
                <w:szCs w:val="28"/>
              </w:rPr>
            </w:pPr>
            <w:r w:rsidRPr="00C626B9">
              <w:rPr>
                <w:sz w:val="28"/>
                <w:szCs w:val="28"/>
              </w:rPr>
              <w:t>Đơn xin xác nhận lại thời hạn sử dụng đất nông nghiệp</w:t>
            </w:r>
          </w:p>
        </w:tc>
      </w:tr>
      <w:tr w:rsidR="00C626B9" w:rsidRPr="00C626B9" w14:paraId="5E315E89" w14:textId="77777777" w:rsidTr="008A7BE4">
        <w:trPr>
          <w:trHeight w:val="511"/>
        </w:trPr>
        <w:tc>
          <w:tcPr>
            <w:tcW w:w="746" w:type="dxa"/>
            <w:vAlign w:val="center"/>
          </w:tcPr>
          <w:p w14:paraId="3DBF553B" w14:textId="77777777" w:rsidR="00090E6A" w:rsidRPr="00C626B9" w:rsidRDefault="00090E6A" w:rsidP="008A7BE4">
            <w:pPr>
              <w:pStyle w:val="TableParagraph"/>
              <w:ind w:left="0"/>
              <w:rPr>
                <w:sz w:val="28"/>
                <w:szCs w:val="28"/>
                <w:lang w:val="en-US"/>
              </w:rPr>
            </w:pPr>
            <w:r w:rsidRPr="00C626B9">
              <w:rPr>
                <w:sz w:val="28"/>
                <w:szCs w:val="28"/>
                <w:lang w:val="en-US"/>
              </w:rPr>
              <w:t>34</w:t>
            </w:r>
          </w:p>
        </w:tc>
        <w:tc>
          <w:tcPr>
            <w:tcW w:w="1505" w:type="dxa"/>
            <w:vAlign w:val="center"/>
          </w:tcPr>
          <w:p w14:paraId="70357A98" w14:textId="77777777" w:rsidR="00090E6A" w:rsidRPr="00C626B9" w:rsidRDefault="00090E6A" w:rsidP="008A7BE4">
            <w:pPr>
              <w:pStyle w:val="TableParagraph"/>
              <w:ind w:left="0"/>
              <w:rPr>
                <w:sz w:val="28"/>
                <w:szCs w:val="28"/>
                <w:lang w:val="en-US"/>
              </w:rPr>
            </w:pPr>
            <w:r w:rsidRPr="00C626B9">
              <w:rPr>
                <w:sz w:val="28"/>
                <w:szCs w:val="28"/>
                <w:lang w:val="en-US"/>
              </w:rPr>
              <w:t>Mẫu số 30</w:t>
            </w:r>
          </w:p>
        </w:tc>
        <w:tc>
          <w:tcPr>
            <w:tcW w:w="7088" w:type="dxa"/>
            <w:vAlign w:val="center"/>
          </w:tcPr>
          <w:p w14:paraId="4EAD01F8" w14:textId="77777777" w:rsidR="00090E6A" w:rsidRPr="00C626B9" w:rsidRDefault="00090E6A" w:rsidP="008A7BE4">
            <w:pPr>
              <w:pStyle w:val="TableParagraph"/>
              <w:ind w:left="142" w:right="134"/>
              <w:jc w:val="both"/>
              <w:rPr>
                <w:sz w:val="28"/>
                <w:szCs w:val="28"/>
              </w:rPr>
            </w:pPr>
            <w:r w:rsidRPr="00C626B9">
              <w:rPr>
                <w:sz w:val="28"/>
                <w:szCs w:val="28"/>
              </w:rPr>
              <w:t>Văn bản đề nghị chấp thuận cho tổ chức kinh tế nhận chuyển nhượng, thuê quyền sử dụng đất, nhận góp vốn bằng quyền sử dụng đất để thực hiện dự án đầu tư</w:t>
            </w:r>
          </w:p>
        </w:tc>
      </w:tr>
      <w:tr w:rsidR="00C626B9" w:rsidRPr="00C626B9" w14:paraId="0DE9AF04" w14:textId="77777777" w:rsidTr="008A7BE4">
        <w:trPr>
          <w:trHeight w:val="511"/>
        </w:trPr>
        <w:tc>
          <w:tcPr>
            <w:tcW w:w="746" w:type="dxa"/>
            <w:vAlign w:val="center"/>
          </w:tcPr>
          <w:p w14:paraId="270486A3" w14:textId="77777777" w:rsidR="00090E6A" w:rsidRPr="00C626B9" w:rsidRDefault="00090E6A" w:rsidP="008A7BE4">
            <w:pPr>
              <w:pStyle w:val="TableParagraph"/>
              <w:ind w:left="0"/>
              <w:rPr>
                <w:sz w:val="28"/>
                <w:szCs w:val="28"/>
                <w:lang w:val="en-US"/>
              </w:rPr>
            </w:pPr>
            <w:r w:rsidRPr="00C626B9">
              <w:rPr>
                <w:sz w:val="28"/>
                <w:szCs w:val="28"/>
                <w:lang w:val="en-US"/>
              </w:rPr>
              <w:t>35</w:t>
            </w:r>
          </w:p>
        </w:tc>
        <w:tc>
          <w:tcPr>
            <w:tcW w:w="1505" w:type="dxa"/>
            <w:vAlign w:val="center"/>
          </w:tcPr>
          <w:p w14:paraId="73ADDF06" w14:textId="77777777" w:rsidR="00090E6A" w:rsidRPr="00C626B9" w:rsidRDefault="00090E6A" w:rsidP="008A7BE4">
            <w:pPr>
              <w:pStyle w:val="TableParagraph"/>
              <w:ind w:left="0"/>
              <w:rPr>
                <w:sz w:val="28"/>
                <w:szCs w:val="28"/>
                <w:lang w:val="en-US"/>
              </w:rPr>
            </w:pPr>
            <w:r w:rsidRPr="00C626B9">
              <w:rPr>
                <w:sz w:val="28"/>
                <w:szCs w:val="28"/>
                <w:lang w:val="en-US"/>
              </w:rPr>
              <w:t>Mẫu số 31</w:t>
            </w:r>
          </w:p>
        </w:tc>
        <w:tc>
          <w:tcPr>
            <w:tcW w:w="7088" w:type="dxa"/>
            <w:vAlign w:val="center"/>
          </w:tcPr>
          <w:p w14:paraId="7051D1C7" w14:textId="77777777" w:rsidR="00090E6A" w:rsidRPr="00C626B9" w:rsidRDefault="00090E6A" w:rsidP="008A7BE4">
            <w:pPr>
              <w:pStyle w:val="TableParagraph"/>
              <w:ind w:left="142" w:right="134"/>
              <w:jc w:val="both"/>
              <w:rPr>
                <w:sz w:val="28"/>
                <w:szCs w:val="28"/>
              </w:rPr>
            </w:pPr>
            <w:r w:rsidRPr="00C626B9">
              <w:rPr>
                <w:sz w:val="28"/>
                <w:szCs w:val="28"/>
              </w:rPr>
              <w:t>Quyết định phê duyệt giá đất tính tiền bồi thường và phê duyệt phương án bồi thường, hỗ trợ, tái định cư khi Nhà nước thu hồi đất để thực hiện dự án</w:t>
            </w:r>
          </w:p>
        </w:tc>
      </w:tr>
      <w:tr w:rsidR="00C626B9" w:rsidRPr="00C626B9" w14:paraId="70A8F97A" w14:textId="77777777" w:rsidTr="008A7BE4">
        <w:trPr>
          <w:trHeight w:val="511"/>
        </w:trPr>
        <w:tc>
          <w:tcPr>
            <w:tcW w:w="746" w:type="dxa"/>
            <w:vAlign w:val="center"/>
          </w:tcPr>
          <w:p w14:paraId="58EBD955" w14:textId="77777777" w:rsidR="00090E6A" w:rsidRPr="00C626B9" w:rsidRDefault="00090E6A" w:rsidP="008A7BE4">
            <w:pPr>
              <w:pStyle w:val="TableParagraph"/>
              <w:ind w:left="0"/>
              <w:rPr>
                <w:sz w:val="28"/>
                <w:szCs w:val="28"/>
                <w:lang w:val="en-US"/>
              </w:rPr>
            </w:pPr>
            <w:r w:rsidRPr="00C626B9">
              <w:rPr>
                <w:sz w:val="28"/>
                <w:szCs w:val="28"/>
                <w:lang w:val="en-US"/>
              </w:rPr>
              <w:t>36</w:t>
            </w:r>
          </w:p>
        </w:tc>
        <w:tc>
          <w:tcPr>
            <w:tcW w:w="1505" w:type="dxa"/>
            <w:vAlign w:val="center"/>
          </w:tcPr>
          <w:p w14:paraId="6AFD8A83" w14:textId="77777777" w:rsidR="00090E6A" w:rsidRPr="00C626B9" w:rsidRDefault="00090E6A" w:rsidP="008A7BE4">
            <w:pPr>
              <w:pStyle w:val="TableParagraph"/>
              <w:ind w:left="0"/>
              <w:rPr>
                <w:sz w:val="28"/>
                <w:szCs w:val="28"/>
                <w:lang w:val="en-US"/>
              </w:rPr>
            </w:pPr>
            <w:r w:rsidRPr="00C626B9">
              <w:rPr>
                <w:sz w:val="28"/>
                <w:szCs w:val="28"/>
                <w:lang w:val="en-US"/>
              </w:rPr>
              <w:t>Mẫu số 32</w:t>
            </w:r>
          </w:p>
        </w:tc>
        <w:tc>
          <w:tcPr>
            <w:tcW w:w="7088" w:type="dxa"/>
            <w:vAlign w:val="center"/>
          </w:tcPr>
          <w:p w14:paraId="1BB7AE5D" w14:textId="77777777" w:rsidR="00090E6A" w:rsidRPr="00C626B9" w:rsidRDefault="00090E6A" w:rsidP="008A7BE4">
            <w:pPr>
              <w:pStyle w:val="TableParagraph"/>
              <w:ind w:left="142" w:right="134"/>
              <w:jc w:val="both"/>
              <w:rPr>
                <w:sz w:val="28"/>
                <w:szCs w:val="28"/>
              </w:rPr>
            </w:pPr>
            <w:r w:rsidRPr="00C626B9">
              <w:rPr>
                <w:sz w:val="28"/>
                <w:szCs w:val="28"/>
              </w:rPr>
              <w:t>Quyết định kiểm đếm bắt buộc</w:t>
            </w:r>
          </w:p>
        </w:tc>
      </w:tr>
      <w:tr w:rsidR="00C626B9" w:rsidRPr="00C626B9" w14:paraId="3DA16411" w14:textId="77777777" w:rsidTr="008A7BE4">
        <w:trPr>
          <w:trHeight w:val="511"/>
        </w:trPr>
        <w:tc>
          <w:tcPr>
            <w:tcW w:w="746" w:type="dxa"/>
            <w:vAlign w:val="center"/>
          </w:tcPr>
          <w:p w14:paraId="1D77B967" w14:textId="77777777" w:rsidR="00090E6A" w:rsidRPr="00C626B9" w:rsidRDefault="00090E6A" w:rsidP="008A7BE4">
            <w:pPr>
              <w:pStyle w:val="TableParagraph"/>
              <w:ind w:left="0"/>
              <w:rPr>
                <w:sz w:val="28"/>
                <w:szCs w:val="28"/>
                <w:lang w:val="en-US"/>
              </w:rPr>
            </w:pPr>
            <w:r w:rsidRPr="00C626B9">
              <w:rPr>
                <w:sz w:val="28"/>
                <w:szCs w:val="28"/>
                <w:lang w:val="en-US"/>
              </w:rPr>
              <w:t>37</w:t>
            </w:r>
          </w:p>
        </w:tc>
        <w:tc>
          <w:tcPr>
            <w:tcW w:w="1505" w:type="dxa"/>
            <w:vAlign w:val="center"/>
          </w:tcPr>
          <w:p w14:paraId="15107678" w14:textId="77777777" w:rsidR="00090E6A" w:rsidRPr="00C626B9" w:rsidRDefault="00090E6A" w:rsidP="008A7BE4">
            <w:pPr>
              <w:pStyle w:val="TableParagraph"/>
              <w:ind w:left="0"/>
              <w:rPr>
                <w:sz w:val="28"/>
                <w:szCs w:val="28"/>
                <w:lang w:val="en-US"/>
              </w:rPr>
            </w:pPr>
            <w:r w:rsidRPr="00C626B9">
              <w:rPr>
                <w:sz w:val="28"/>
                <w:szCs w:val="28"/>
                <w:lang w:val="en-US"/>
              </w:rPr>
              <w:t>Mẫu số 33</w:t>
            </w:r>
          </w:p>
        </w:tc>
        <w:tc>
          <w:tcPr>
            <w:tcW w:w="7088" w:type="dxa"/>
            <w:vAlign w:val="center"/>
          </w:tcPr>
          <w:p w14:paraId="339D8919" w14:textId="77777777" w:rsidR="00090E6A" w:rsidRPr="00C626B9" w:rsidRDefault="00090E6A" w:rsidP="008A7BE4">
            <w:pPr>
              <w:pStyle w:val="TableParagraph"/>
              <w:ind w:left="142" w:right="134"/>
              <w:jc w:val="both"/>
              <w:rPr>
                <w:sz w:val="28"/>
                <w:szCs w:val="28"/>
              </w:rPr>
            </w:pPr>
            <w:r w:rsidRPr="00C626B9">
              <w:rPr>
                <w:sz w:val="28"/>
                <w:szCs w:val="28"/>
              </w:rPr>
              <w:t>Quyết định cưỡng chế kiểm đếm bắt buộc</w:t>
            </w:r>
          </w:p>
        </w:tc>
      </w:tr>
      <w:tr w:rsidR="00C626B9" w:rsidRPr="00C626B9" w14:paraId="50E3CC7F" w14:textId="77777777" w:rsidTr="008A7BE4">
        <w:trPr>
          <w:trHeight w:val="511"/>
        </w:trPr>
        <w:tc>
          <w:tcPr>
            <w:tcW w:w="746" w:type="dxa"/>
            <w:vAlign w:val="center"/>
          </w:tcPr>
          <w:p w14:paraId="7388ADCC" w14:textId="77777777" w:rsidR="00090E6A" w:rsidRPr="00C626B9" w:rsidRDefault="00090E6A" w:rsidP="008A7BE4">
            <w:pPr>
              <w:pStyle w:val="TableParagraph"/>
              <w:ind w:left="0"/>
              <w:rPr>
                <w:sz w:val="28"/>
                <w:szCs w:val="28"/>
                <w:lang w:val="en-US"/>
              </w:rPr>
            </w:pPr>
            <w:r w:rsidRPr="00C626B9">
              <w:rPr>
                <w:sz w:val="28"/>
                <w:szCs w:val="28"/>
                <w:lang w:val="en-US"/>
              </w:rPr>
              <w:t>38</w:t>
            </w:r>
          </w:p>
        </w:tc>
        <w:tc>
          <w:tcPr>
            <w:tcW w:w="1505" w:type="dxa"/>
            <w:vAlign w:val="center"/>
          </w:tcPr>
          <w:p w14:paraId="5D807234" w14:textId="77777777" w:rsidR="00090E6A" w:rsidRPr="00C626B9" w:rsidRDefault="00090E6A" w:rsidP="008A7BE4">
            <w:pPr>
              <w:pStyle w:val="TableParagraph"/>
              <w:ind w:left="0"/>
              <w:rPr>
                <w:sz w:val="28"/>
                <w:szCs w:val="28"/>
                <w:lang w:val="en-US"/>
              </w:rPr>
            </w:pPr>
            <w:r w:rsidRPr="00C626B9">
              <w:rPr>
                <w:sz w:val="28"/>
                <w:szCs w:val="28"/>
                <w:lang w:val="en-US"/>
              </w:rPr>
              <w:t>Mẫu số 34</w:t>
            </w:r>
          </w:p>
        </w:tc>
        <w:tc>
          <w:tcPr>
            <w:tcW w:w="7088" w:type="dxa"/>
            <w:vAlign w:val="center"/>
          </w:tcPr>
          <w:p w14:paraId="23AA21EA" w14:textId="77777777" w:rsidR="00090E6A" w:rsidRPr="00C626B9" w:rsidRDefault="00090E6A" w:rsidP="008A7BE4">
            <w:pPr>
              <w:pStyle w:val="TableParagraph"/>
              <w:ind w:left="142" w:right="134"/>
              <w:jc w:val="both"/>
              <w:rPr>
                <w:sz w:val="28"/>
                <w:szCs w:val="28"/>
              </w:rPr>
            </w:pPr>
            <w:r w:rsidRPr="00C626B9">
              <w:rPr>
                <w:sz w:val="28"/>
                <w:szCs w:val="28"/>
              </w:rPr>
              <w:t>Quyết định thu hồi đất</w:t>
            </w:r>
          </w:p>
        </w:tc>
      </w:tr>
      <w:tr w:rsidR="00C626B9" w:rsidRPr="00C626B9" w14:paraId="28F9D42D" w14:textId="77777777" w:rsidTr="008A7BE4">
        <w:trPr>
          <w:trHeight w:val="511"/>
        </w:trPr>
        <w:tc>
          <w:tcPr>
            <w:tcW w:w="746" w:type="dxa"/>
            <w:vAlign w:val="center"/>
          </w:tcPr>
          <w:p w14:paraId="4E2910B5" w14:textId="77777777" w:rsidR="00090E6A" w:rsidRPr="00C626B9" w:rsidRDefault="00090E6A" w:rsidP="008A7BE4">
            <w:pPr>
              <w:pStyle w:val="TableParagraph"/>
              <w:ind w:left="0"/>
              <w:rPr>
                <w:sz w:val="28"/>
                <w:szCs w:val="28"/>
                <w:lang w:val="en-US"/>
              </w:rPr>
            </w:pPr>
            <w:r w:rsidRPr="00C626B9">
              <w:rPr>
                <w:sz w:val="28"/>
                <w:szCs w:val="28"/>
                <w:lang w:val="en-US"/>
              </w:rPr>
              <w:t>39</w:t>
            </w:r>
          </w:p>
        </w:tc>
        <w:tc>
          <w:tcPr>
            <w:tcW w:w="1505" w:type="dxa"/>
            <w:vAlign w:val="center"/>
          </w:tcPr>
          <w:p w14:paraId="1872D12A" w14:textId="77777777" w:rsidR="00090E6A" w:rsidRPr="00C626B9" w:rsidRDefault="00090E6A" w:rsidP="008A7BE4">
            <w:pPr>
              <w:pStyle w:val="TableParagraph"/>
              <w:ind w:left="0"/>
              <w:rPr>
                <w:sz w:val="28"/>
                <w:szCs w:val="28"/>
                <w:lang w:val="en-US"/>
              </w:rPr>
            </w:pPr>
            <w:r w:rsidRPr="00C626B9">
              <w:rPr>
                <w:sz w:val="28"/>
                <w:szCs w:val="28"/>
                <w:lang w:val="en-US"/>
              </w:rPr>
              <w:t>Mẫu số 35</w:t>
            </w:r>
          </w:p>
        </w:tc>
        <w:tc>
          <w:tcPr>
            <w:tcW w:w="7088" w:type="dxa"/>
            <w:vAlign w:val="center"/>
          </w:tcPr>
          <w:p w14:paraId="07CEF0D5" w14:textId="77777777" w:rsidR="00090E6A" w:rsidRPr="00C626B9" w:rsidRDefault="00090E6A" w:rsidP="008A7BE4">
            <w:pPr>
              <w:pStyle w:val="TableParagraph"/>
              <w:ind w:left="142" w:right="134"/>
              <w:jc w:val="both"/>
              <w:rPr>
                <w:sz w:val="28"/>
                <w:szCs w:val="28"/>
                <w:lang w:val="en-US"/>
              </w:rPr>
            </w:pPr>
            <w:r w:rsidRPr="00C626B9">
              <w:rPr>
                <w:sz w:val="28"/>
                <w:szCs w:val="28"/>
                <w:lang w:val="en-US"/>
              </w:rPr>
              <w:t>Hợp đồng thuê đất</w:t>
            </w:r>
          </w:p>
        </w:tc>
      </w:tr>
      <w:tr w:rsidR="00C626B9" w:rsidRPr="00C626B9" w14:paraId="3DFC07B1" w14:textId="77777777" w:rsidTr="008A7BE4">
        <w:trPr>
          <w:trHeight w:val="511"/>
        </w:trPr>
        <w:tc>
          <w:tcPr>
            <w:tcW w:w="746" w:type="dxa"/>
            <w:vAlign w:val="center"/>
          </w:tcPr>
          <w:p w14:paraId="134D900D" w14:textId="77777777" w:rsidR="00090E6A" w:rsidRPr="00C626B9" w:rsidRDefault="00090E6A" w:rsidP="008A7BE4">
            <w:pPr>
              <w:pStyle w:val="TableParagraph"/>
              <w:ind w:left="0"/>
              <w:rPr>
                <w:sz w:val="28"/>
                <w:szCs w:val="28"/>
                <w:lang w:val="en-US"/>
              </w:rPr>
            </w:pPr>
            <w:r w:rsidRPr="00C626B9">
              <w:rPr>
                <w:sz w:val="28"/>
                <w:szCs w:val="28"/>
                <w:lang w:val="en-US"/>
              </w:rPr>
              <w:t>40</w:t>
            </w:r>
          </w:p>
        </w:tc>
        <w:tc>
          <w:tcPr>
            <w:tcW w:w="1505" w:type="dxa"/>
            <w:vAlign w:val="center"/>
          </w:tcPr>
          <w:p w14:paraId="219C0410" w14:textId="77777777" w:rsidR="00090E6A" w:rsidRPr="00C626B9" w:rsidRDefault="00090E6A" w:rsidP="008A7BE4">
            <w:pPr>
              <w:pStyle w:val="TableParagraph"/>
              <w:ind w:left="0"/>
              <w:rPr>
                <w:sz w:val="28"/>
                <w:szCs w:val="28"/>
                <w:lang w:val="en-US"/>
              </w:rPr>
            </w:pPr>
            <w:r w:rsidRPr="00C626B9">
              <w:rPr>
                <w:sz w:val="28"/>
                <w:szCs w:val="28"/>
                <w:lang w:val="en-US"/>
              </w:rPr>
              <w:t>Mẫu số 36</w:t>
            </w:r>
          </w:p>
        </w:tc>
        <w:tc>
          <w:tcPr>
            <w:tcW w:w="7088" w:type="dxa"/>
            <w:vAlign w:val="center"/>
          </w:tcPr>
          <w:p w14:paraId="79549C45" w14:textId="77777777" w:rsidR="00090E6A" w:rsidRPr="00C626B9" w:rsidRDefault="00090E6A" w:rsidP="008A7BE4">
            <w:pPr>
              <w:pStyle w:val="TableParagraph"/>
              <w:ind w:left="142" w:right="134"/>
              <w:jc w:val="both"/>
              <w:rPr>
                <w:sz w:val="28"/>
                <w:szCs w:val="28"/>
                <w:lang w:val="en-US"/>
              </w:rPr>
            </w:pPr>
            <w:r w:rsidRPr="00C626B9">
              <w:rPr>
                <w:sz w:val="28"/>
                <w:szCs w:val="28"/>
                <w:lang w:val="en-US"/>
              </w:rPr>
              <w:t>Điều chỉnh Hợp đồng thuê đất</w:t>
            </w:r>
          </w:p>
        </w:tc>
      </w:tr>
    </w:tbl>
    <w:p w14:paraId="03BC9C5D" w14:textId="52FF55A5" w:rsidR="00262052" w:rsidRPr="00C626B9" w:rsidRDefault="00262052" w:rsidP="00262052">
      <w:pPr>
        <w:widowControl/>
        <w:spacing w:after="120"/>
        <w:jc w:val="both"/>
        <w:rPr>
          <w:rFonts w:ascii="Times New Roman" w:eastAsia="Calibri" w:hAnsi="Times New Roman" w:cs="Arial"/>
          <w:b/>
          <w:color w:val="auto"/>
          <w:spacing w:val="-6"/>
          <w:sz w:val="26"/>
          <w:szCs w:val="26"/>
          <w:lang w:val="en-US" w:eastAsia="en-US"/>
        </w:rPr>
      </w:pPr>
      <w:r w:rsidRPr="00C626B9">
        <w:rPr>
          <w:rFonts w:ascii="Times New Roman" w:eastAsia="Calibri" w:hAnsi="Times New Roman" w:cs="Times New Roman"/>
          <w:b/>
          <w:color w:val="auto"/>
          <w:sz w:val="26"/>
          <w:szCs w:val="26"/>
          <w:lang w:val="en-US" w:eastAsia="en-US"/>
        </w:rPr>
        <w:t>Mẫu số 01. Đơn đề nghị giao đất; cho thuê đất; giao đất, cho thuê đất đồng thời giao khu vực biển để thực hiện hoạt động lấn biển; giao đất và giao rừng; cho thuê đất và cho thuê rừng</w:t>
      </w:r>
    </w:p>
    <w:p w14:paraId="75C75CAC" w14:textId="77777777" w:rsidR="00262052" w:rsidRPr="00C626B9" w:rsidRDefault="00262052" w:rsidP="00262052">
      <w:pPr>
        <w:widowControl/>
        <w:jc w:val="center"/>
        <w:rPr>
          <w:rFonts w:ascii="Times New Roman" w:eastAsia="Calibri" w:hAnsi="Times New Roman" w:cs="Times New Roman"/>
          <w:b/>
          <w:color w:val="auto"/>
          <w:sz w:val="26"/>
          <w:szCs w:val="26"/>
          <w:lang w:val="en-US" w:eastAsia="en-US"/>
        </w:rPr>
      </w:pPr>
      <w:r w:rsidRPr="00C626B9">
        <w:rPr>
          <w:rFonts w:ascii="Times New Roman" w:eastAsia="Calibri" w:hAnsi="Times New Roman" w:cs="Times New Roman"/>
          <w:b/>
          <w:noProof/>
          <w:color w:val="auto"/>
          <w:sz w:val="26"/>
          <w:szCs w:val="26"/>
          <w:lang w:val="en-US" w:eastAsia="en-US"/>
        </w:rPr>
        <mc:AlternateContent>
          <mc:Choice Requires="wps">
            <w:drawing>
              <wp:anchor distT="0" distB="0" distL="114300" distR="114300" simplePos="0" relativeHeight="251666432" behindDoc="0" locked="0" layoutInCell="1" allowOverlap="1" wp14:anchorId="3E92080B" wp14:editId="034B5734">
                <wp:simplePos x="0" y="0"/>
                <wp:positionH relativeFrom="column">
                  <wp:posOffset>1869168</wp:posOffset>
                </wp:positionH>
                <wp:positionV relativeFrom="paragraph">
                  <wp:posOffset>427990</wp:posOffset>
                </wp:positionV>
                <wp:extent cx="2024743" cy="0"/>
                <wp:effectExtent l="0" t="0" r="33020" b="19050"/>
                <wp:wrapNone/>
                <wp:docPr id="1" name="Straight Connector 1"/>
                <wp:cNvGraphicFramePr/>
                <a:graphic xmlns:a="http://schemas.openxmlformats.org/drawingml/2006/main">
                  <a:graphicData uri="http://schemas.microsoft.com/office/word/2010/wordprocessingShape">
                    <wps:wsp>
                      <wps:cNvCnPr/>
                      <wps:spPr>
                        <a:xfrm>
                          <a:off x="0" y="0"/>
                          <a:ext cx="2024743" cy="0"/>
                        </a:xfrm>
                        <a:prstGeom prst="line">
                          <a:avLst/>
                        </a:prstGeom>
                        <a:noFill/>
                        <a:ln w="12700" cap="flat" cmpd="sng" algn="ctr">
                          <a:solidFill>
                            <a:sysClr val="windowText" lastClr="000000"/>
                          </a:solidFill>
                          <a:prstDash val="solid"/>
                          <a:miter lim="800000"/>
                        </a:ln>
                        <a:effectLst/>
                      </wps:spPr>
                      <wps:bodyPr/>
                    </wps:wsp>
                  </a:graphicData>
                </a:graphic>
              </wp:anchor>
            </w:drawing>
          </mc:Choice>
          <mc:Fallback xmlns:oel="http://schemas.microsoft.com/office/2019/extlst" xmlns:w16sdtfl="http://schemas.microsoft.com/office/word/2024/wordml/sdtformatlock" xmlns:w16du="http://schemas.microsoft.com/office/word/2023/wordml/word16du">
            <w:pict>
              <v:line w14:anchorId="51610113" id="Straight Connector 1" o:spid="_x0000_s1026" style="position:absolute;z-index:251666432;visibility:visible;mso-wrap-style:square;mso-wrap-distance-left:9pt;mso-wrap-distance-top:0;mso-wrap-distance-right:9pt;mso-wrap-distance-bottom:0;mso-position-horizontal:absolute;mso-position-horizontal-relative:text;mso-position-vertical:absolute;mso-position-vertical-relative:text" from="147.2pt,33.7pt" to="306.65pt,3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9LMxzwEAAIkDAAAOAAAAZHJzL2Uyb0RvYy54bWysU01v2zAMvQ/YfxB0X+xkxVoYcXpI0F2G&#10;LUC7H8DKki1AXyC1OPn3o5Q0y7bbsBwUUhQ/3uPz+vHonThoJBtDL5eLVgodVBxsGHv5/eXpw4MU&#10;lCEM4GLQvTxpko+b9+/Wc+r0Kk7RDRoFFwnUzamXU86paxpSk/ZAi5h04KCJ6CGzi2MzIMxc3btm&#10;1bafmjnikDAqTcS3u3NQbmp9Y7TK34whnYXrJc+W64n1fC1ns1lDNyKkyarLGPAPU3iwgZteS+0g&#10;g/iB9q9S3iqMFE1eqOibaIxVumJgNMv2DzTPEyRdsTA5lK400f8rq74e9ijswLuTIoDnFT1nBDtO&#10;WWxjCExgRLEsPM2JOn6+DXu8eJT2WEAfDfryz3DEsXJ7unKrj1kovly1q7v7u49SqLdY8ysxIeXP&#10;OnpRjF46Gwps6ODwhTI346dvT8p1iE/Wubo6F8TMs6/uW96uAlaQcZDZ9IkxURilADeyNFXGWpKi&#10;s0NJL4XoRFuH4gCsDhbVEOcXnlcKB5Q5wCDqr6DnEX5LLfPsgKZzcg2dxeRtZkU763v5cJvtQumo&#10;qyYvqAqjZw6L9RqHU6W2KR7vuza9aLMI6tZn+/YL2vwEAAD//wMAUEsDBBQABgAIAAAAIQCE+Avf&#10;3gAAAAkBAAAPAAAAZHJzL2Rvd25yZXYueG1sTI9NTsNADEb3SNxhZCR2dNK0pG3IpEIguqILSg/g&#10;JG4SmJ+QmaSB02PEAlaW7afPz9l2MlqM1PvWWQXzWQSCbOmq1tYKjq9PN2sQPqCtUDtLCj7Jwza/&#10;vMgwrdzZvtB4CLXgEOtTVNCE0KVS+rIhg37mOrK8O7neYOC2r2XV45nDjZZxFCXSYGv5QoMdPTRU&#10;vh8Go2A3fd0+63J8LDbHIT7p3cce3xKlrq+m+zsQgabwB8OPPqtDzk6FG2zlhVYQb5ZLRhUkK64M&#10;JPPFAkTxO5B5Jv9/kH8DAAD//wMAUEsBAi0AFAAGAAgAAAAhALaDOJL+AAAA4QEAABMAAAAAAAAA&#10;AAAAAAAAAAAAAFtDb250ZW50X1R5cGVzXS54bWxQSwECLQAUAAYACAAAACEAOP0h/9YAAACUAQAA&#10;CwAAAAAAAAAAAAAAAAAvAQAAX3JlbHMvLnJlbHNQSwECLQAUAAYACAAAACEAdPSzMc8BAACJAwAA&#10;DgAAAAAAAAAAAAAAAAAuAgAAZHJzL2Uyb0RvYy54bWxQSwECLQAUAAYACAAAACEAhPgL394AAAAJ&#10;AQAADwAAAAAAAAAAAAAAAAApBAAAZHJzL2Rvd25yZXYueG1sUEsFBgAAAAAEAAQA8wAAADQFAAAA&#10;AA==&#10;" strokecolor="windowText" strokeweight="1pt">
                <v:stroke joinstyle="miter"/>
              </v:line>
            </w:pict>
          </mc:Fallback>
        </mc:AlternateContent>
      </w:r>
      <w:r w:rsidRPr="00C626B9">
        <w:rPr>
          <w:rFonts w:ascii="Times New Roman" w:eastAsia="Calibri" w:hAnsi="Times New Roman" w:cs="Times New Roman"/>
          <w:b/>
          <w:color w:val="auto"/>
          <w:sz w:val="26"/>
          <w:szCs w:val="26"/>
          <w:lang w:val="en-US" w:eastAsia="en-US"/>
        </w:rPr>
        <w:t>CỘNG HÒA XÃ HỘI CHỦ NGHĨA VIỆT NAM</w:t>
      </w:r>
      <w:r w:rsidRPr="00C626B9">
        <w:rPr>
          <w:rFonts w:ascii="Times New Roman" w:eastAsia="Calibri" w:hAnsi="Times New Roman" w:cs="Times New Roman"/>
          <w:b/>
          <w:color w:val="auto"/>
          <w:sz w:val="26"/>
          <w:szCs w:val="26"/>
          <w:lang w:val="en-US" w:eastAsia="en-US"/>
        </w:rPr>
        <w:br/>
        <w:t xml:space="preserve">Độc lập - Tự do - Hạnh phúc </w:t>
      </w:r>
      <w:r w:rsidRPr="00C626B9">
        <w:rPr>
          <w:rFonts w:ascii="Times New Roman" w:eastAsia="Calibri" w:hAnsi="Times New Roman" w:cs="Times New Roman"/>
          <w:b/>
          <w:color w:val="auto"/>
          <w:sz w:val="26"/>
          <w:szCs w:val="26"/>
          <w:lang w:val="en-US" w:eastAsia="en-US"/>
        </w:rPr>
        <w:br/>
      </w:r>
    </w:p>
    <w:p w14:paraId="7C3B17DC" w14:textId="77777777" w:rsidR="00262052" w:rsidRPr="00C626B9" w:rsidRDefault="00262052" w:rsidP="00262052">
      <w:pPr>
        <w:widowControl/>
        <w:spacing w:before="120" w:after="200" w:line="276" w:lineRule="auto"/>
        <w:jc w:val="center"/>
        <w:rPr>
          <w:rFonts w:ascii="Times New Roman" w:eastAsia="Calibri" w:hAnsi="Times New Roman" w:cs="Times New Roman"/>
          <w:i/>
          <w:color w:val="auto"/>
          <w:sz w:val="26"/>
          <w:szCs w:val="26"/>
          <w:lang w:val="en-US" w:eastAsia="en-US"/>
        </w:rPr>
      </w:pPr>
      <w:r w:rsidRPr="00C626B9">
        <w:rPr>
          <w:rFonts w:ascii="Times New Roman" w:eastAsia="Calibri" w:hAnsi="Times New Roman" w:cs="Times New Roman"/>
          <w:i/>
          <w:color w:val="auto"/>
          <w:sz w:val="26"/>
          <w:szCs w:val="26"/>
          <w:lang w:val="en-US" w:eastAsia="en-US"/>
        </w:rPr>
        <w:t>…..., ngày…... tháng...... năm ......</w:t>
      </w:r>
    </w:p>
    <w:p w14:paraId="020F49FD" w14:textId="77777777" w:rsidR="00262052" w:rsidRPr="00C626B9" w:rsidRDefault="00262052" w:rsidP="00262052">
      <w:pPr>
        <w:widowControl/>
        <w:spacing w:before="120" w:after="200" w:line="276" w:lineRule="auto"/>
        <w:jc w:val="center"/>
        <w:rPr>
          <w:rFonts w:ascii="Times New Roman" w:eastAsia="Calibri" w:hAnsi="Times New Roman" w:cs="Times New Roman"/>
          <w:b/>
          <w:color w:val="auto"/>
          <w:sz w:val="26"/>
          <w:szCs w:val="26"/>
          <w:lang w:val="en-US" w:eastAsia="en-US"/>
        </w:rPr>
      </w:pPr>
      <w:r w:rsidRPr="00C626B9">
        <w:rPr>
          <w:rFonts w:ascii="Times New Roman" w:eastAsia="Calibri" w:hAnsi="Times New Roman" w:cs="Times New Roman"/>
          <w:b/>
          <w:color w:val="auto"/>
          <w:sz w:val="26"/>
          <w:szCs w:val="26"/>
          <w:lang w:val="en-US" w:eastAsia="en-US"/>
        </w:rPr>
        <w:t>ĐƠN ĐỀ NGHỊ</w:t>
      </w:r>
      <w:r w:rsidRPr="00C626B9">
        <w:rPr>
          <w:rFonts w:ascii="Times New Roman" w:eastAsia="Calibri" w:hAnsi="Times New Roman" w:cs="Times New Roman"/>
          <w:b/>
          <w:color w:val="auto"/>
          <w:sz w:val="26"/>
          <w:szCs w:val="26"/>
          <w:vertAlign w:val="superscript"/>
          <w:lang w:val="en-US" w:eastAsia="en-US"/>
        </w:rPr>
        <w:footnoteReference w:id="1"/>
      </w:r>
      <w:r w:rsidRPr="00C626B9">
        <w:rPr>
          <w:rFonts w:ascii="Times New Roman" w:eastAsia="Calibri" w:hAnsi="Times New Roman" w:cs="Times New Roman"/>
          <w:b/>
          <w:color w:val="auto"/>
          <w:sz w:val="26"/>
          <w:szCs w:val="26"/>
          <w:lang w:val="en-US" w:eastAsia="en-US"/>
        </w:rPr>
        <w:t>...</w:t>
      </w:r>
    </w:p>
    <w:p w14:paraId="1F961427" w14:textId="77777777" w:rsidR="00262052" w:rsidRPr="00C626B9" w:rsidRDefault="00262052" w:rsidP="00262052">
      <w:pPr>
        <w:widowControl/>
        <w:spacing w:before="120" w:after="200" w:line="276" w:lineRule="auto"/>
        <w:jc w:val="center"/>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Kính gửi: Ủy ban nhân dân</w:t>
      </w:r>
      <w:r w:rsidRPr="00C626B9">
        <w:rPr>
          <w:rFonts w:ascii="Times New Roman" w:eastAsia="Calibri" w:hAnsi="Times New Roman" w:cs="Times New Roman"/>
          <w:color w:val="auto"/>
          <w:sz w:val="26"/>
          <w:szCs w:val="26"/>
          <w:vertAlign w:val="superscript"/>
          <w:lang w:val="en-US" w:eastAsia="en-US"/>
        </w:rPr>
        <w:footnoteReference w:id="2"/>
      </w:r>
      <w:r w:rsidRPr="00C626B9">
        <w:rPr>
          <w:rFonts w:ascii="Times New Roman" w:eastAsia="Calibri" w:hAnsi="Times New Roman" w:cs="Times New Roman"/>
          <w:color w:val="auto"/>
          <w:sz w:val="26"/>
          <w:szCs w:val="26"/>
          <w:lang w:val="en-US" w:eastAsia="en-US"/>
        </w:rPr>
        <w:t xml:space="preserve"> ………………… </w:t>
      </w:r>
    </w:p>
    <w:p w14:paraId="5B8FDA36" w14:textId="77777777" w:rsidR="00262052" w:rsidRPr="00C626B9" w:rsidRDefault="00262052" w:rsidP="00262052">
      <w:pPr>
        <w:widowControl/>
        <w:spacing w:after="120"/>
        <w:jc w:val="both"/>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1. Người đề nghị</w:t>
      </w:r>
      <w:r w:rsidRPr="00C626B9">
        <w:rPr>
          <w:rFonts w:ascii="Times New Roman" w:eastAsia="Calibri" w:hAnsi="Times New Roman" w:cs="Times New Roman"/>
          <w:color w:val="auto"/>
          <w:sz w:val="26"/>
          <w:szCs w:val="26"/>
          <w:vertAlign w:val="superscript"/>
          <w:lang w:val="en-US" w:eastAsia="en-US"/>
        </w:rPr>
        <w:footnoteReference w:id="3"/>
      </w:r>
      <w:r w:rsidRPr="00C626B9">
        <w:rPr>
          <w:rFonts w:ascii="Times New Roman" w:eastAsia="Calibri" w:hAnsi="Times New Roman" w:cs="Times New Roman"/>
          <w:color w:val="auto"/>
          <w:sz w:val="26"/>
          <w:szCs w:val="26"/>
          <w:lang w:val="en-US" w:eastAsia="en-US"/>
        </w:rPr>
        <w:t>: ……………………………………………………………………….</w:t>
      </w:r>
    </w:p>
    <w:p w14:paraId="38B32362" w14:textId="77777777" w:rsidR="00262052" w:rsidRPr="00C626B9" w:rsidRDefault="00262052" w:rsidP="00262052">
      <w:pPr>
        <w:widowControl/>
        <w:spacing w:after="120"/>
        <w:jc w:val="both"/>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2. Địa chỉ/trụ sở chính: …………………………………………………………………..</w:t>
      </w:r>
    </w:p>
    <w:p w14:paraId="4B61314E" w14:textId="77777777" w:rsidR="00262052" w:rsidRPr="00C626B9" w:rsidRDefault="00262052" w:rsidP="00262052">
      <w:pPr>
        <w:widowControl/>
        <w:spacing w:after="120"/>
        <w:jc w:val="both"/>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3. Thông tin liên hệ (điện thoại, fax, email...): …………………………………………...</w:t>
      </w:r>
    </w:p>
    <w:p w14:paraId="6AAD5AD8" w14:textId="77777777" w:rsidR="00262052" w:rsidRPr="00C626B9" w:rsidRDefault="00262052" w:rsidP="00262052">
      <w:pPr>
        <w:widowControl/>
        <w:spacing w:after="120"/>
        <w:jc w:val="both"/>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4. Địa điểm thửa đất/khu đất/khu rừng/khu vực biển (tại xã/phường..., tỉnh/thành phố...): …………………………………………………………………………………………...</w:t>
      </w:r>
    </w:p>
    <w:p w14:paraId="178304AF" w14:textId="77777777" w:rsidR="00262052" w:rsidRPr="00C626B9" w:rsidRDefault="00262052" w:rsidP="00262052">
      <w:pPr>
        <w:widowControl/>
        <w:spacing w:after="120"/>
        <w:jc w:val="both"/>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5. Diện tích đất (m</w:t>
      </w:r>
      <w:r w:rsidRPr="00C626B9">
        <w:rPr>
          <w:rFonts w:ascii="Times New Roman" w:eastAsia="Calibri" w:hAnsi="Times New Roman" w:cs="Times New Roman"/>
          <w:color w:val="auto"/>
          <w:sz w:val="26"/>
          <w:szCs w:val="26"/>
          <w:vertAlign w:val="superscript"/>
          <w:lang w:val="en-US" w:eastAsia="en-US"/>
        </w:rPr>
        <w:t>2</w:t>
      </w:r>
      <w:r w:rsidRPr="00C626B9">
        <w:rPr>
          <w:rFonts w:ascii="Times New Roman" w:eastAsia="Calibri" w:hAnsi="Times New Roman" w:cs="Times New Roman"/>
          <w:color w:val="auto"/>
          <w:sz w:val="26"/>
          <w:szCs w:val="26"/>
          <w:lang w:val="en-US" w:eastAsia="en-US"/>
        </w:rPr>
        <w:t>): …………………………………………………………………….</w:t>
      </w:r>
    </w:p>
    <w:p w14:paraId="18577CDA" w14:textId="77777777" w:rsidR="00262052" w:rsidRPr="00C626B9" w:rsidRDefault="00262052" w:rsidP="00262052">
      <w:pPr>
        <w:widowControl/>
        <w:spacing w:after="120"/>
        <w:jc w:val="both"/>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6. Diện tích khu vực biển (m</w:t>
      </w:r>
      <w:r w:rsidRPr="00C626B9">
        <w:rPr>
          <w:rFonts w:ascii="Times New Roman" w:eastAsia="Calibri" w:hAnsi="Times New Roman" w:cs="Times New Roman"/>
          <w:color w:val="auto"/>
          <w:sz w:val="26"/>
          <w:szCs w:val="26"/>
          <w:vertAlign w:val="superscript"/>
          <w:lang w:val="en-US" w:eastAsia="en-US"/>
        </w:rPr>
        <w:t>2</w:t>
      </w:r>
      <w:r w:rsidRPr="00C626B9">
        <w:rPr>
          <w:rFonts w:ascii="Times New Roman" w:eastAsia="Calibri" w:hAnsi="Times New Roman" w:cs="Times New Roman"/>
          <w:color w:val="auto"/>
          <w:sz w:val="26"/>
          <w:szCs w:val="26"/>
          <w:lang w:val="en-US" w:eastAsia="en-US"/>
        </w:rPr>
        <w:t>) (nếu có): …………………………………………………</w:t>
      </w:r>
    </w:p>
    <w:p w14:paraId="6F5D7169" w14:textId="77777777" w:rsidR="00262052" w:rsidRPr="00C626B9" w:rsidRDefault="00262052" w:rsidP="00262052">
      <w:pPr>
        <w:widowControl/>
        <w:spacing w:after="120"/>
        <w:jc w:val="both"/>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7. Diện tích đất chuyên trồng lúa phải nộp tiền theo quy định của pháp luật về đất trồng lúa (m</w:t>
      </w:r>
      <w:r w:rsidRPr="00C626B9">
        <w:rPr>
          <w:rFonts w:ascii="Times New Roman" w:eastAsia="Calibri" w:hAnsi="Times New Roman" w:cs="Times New Roman"/>
          <w:color w:val="auto"/>
          <w:sz w:val="26"/>
          <w:szCs w:val="26"/>
          <w:vertAlign w:val="superscript"/>
          <w:lang w:val="en-US" w:eastAsia="en-US"/>
        </w:rPr>
        <w:t>2</w:t>
      </w:r>
      <w:r w:rsidRPr="00C626B9">
        <w:rPr>
          <w:rFonts w:ascii="Times New Roman" w:eastAsia="Calibri" w:hAnsi="Times New Roman" w:cs="Times New Roman"/>
          <w:color w:val="auto"/>
          <w:sz w:val="26"/>
          <w:szCs w:val="26"/>
          <w:lang w:val="en-US" w:eastAsia="en-US"/>
        </w:rPr>
        <w:t>) (nếu có): ………………………………………………………………………...</w:t>
      </w:r>
    </w:p>
    <w:p w14:paraId="6ED4CE84" w14:textId="77777777" w:rsidR="00262052" w:rsidRPr="00C626B9" w:rsidRDefault="00262052" w:rsidP="00262052">
      <w:pPr>
        <w:widowControl/>
        <w:spacing w:after="120"/>
        <w:jc w:val="both"/>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8. Diện tích rừng (m</w:t>
      </w:r>
      <w:r w:rsidRPr="00C626B9">
        <w:rPr>
          <w:rFonts w:ascii="Times New Roman" w:eastAsia="Calibri" w:hAnsi="Times New Roman" w:cs="Times New Roman"/>
          <w:color w:val="auto"/>
          <w:sz w:val="26"/>
          <w:szCs w:val="26"/>
          <w:vertAlign w:val="superscript"/>
          <w:lang w:val="en-US" w:eastAsia="en-US"/>
        </w:rPr>
        <w:t>2</w:t>
      </w:r>
      <w:r w:rsidRPr="00C626B9">
        <w:rPr>
          <w:rFonts w:ascii="Times New Roman" w:eastAsia="Calibri" w:hAnsi="Times New Roman" w:cs="Times New Roman"/>
          <w:color w:val="auto"/>
          <w:sz w:val="26"/>
          <w:szCs w:val="26"/>
          <w:lang w:val="en-US" w:eastAsia="en-US"/>
        </w:rPr>
        <w:t>) (nếu có): …………………………………………………………</w:t>
      </w:r>
    </w:p>
    <w:p w14:paraId="75038414" w14:textId="77777777" w:rsidR="00262052" w:rsidRPr="00C626B9" w:rsidRDefault="00262052" w:rsidP="00262052">
      <w:pPr>
        <w:widowControl/>
        <w:spacing w:after="120"/>
        <w:jc w:val="both"/>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9. Để sử dụng vào mục đích</w:t>
      </w:r>
      <w:r w:rsidRPr="00C626B9">
        <w:rPr>
          <w:rFonts w:ascii="Times New Roman" w:eastAsia="Calibri" w:hAnsi="Times New Roman" w:cs="Times New Roman"/>
          <w:color w:val="auto"/>
          <w:sz w:val="26"/>
          <w:szCs w:val="26"/>
          <w:vertAlign w:val="superscript"/>
          <w:lang w:val="en-US" w:eastAsia="en-US"/>
        </w:rPr>
        <w:footnoteReference w:id="4"/>
      </w:r>
      <w:r w:rsidRPr="00C626B9">
        <w:rPr>
          <w:rFonts w:ascii="Times New Roman" w:eastAsia="Calibri" w:hAnsi="Times New Roman" w:cs="Times New Roman"/>
          <w:color w:val="auto"/>
          <w:sz w:val="26"/>
          <w:szCs w:val="26"/>
          <w:lang w:val="en-US" w:eastAsia="en-US"/>
        </w:rPr>
        <w:t>: …………………………………………………………...</w:t>
      </w:r>
    </w:p>
    <w:p w14:paraId="22EEE349" w14:textId="77777777" w:rsidR="00262052" w:rsidRPr="00C626B9" w:rsidRDefault="00262052" w:rsidP="00262052">
      <w:pPr>
        <w:widowControl/>
        <w:spacing w:after="120"/>
        <w:jc w:val="both"/>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10. Hình thức sử dụng đất</w:t>
      </w:r>
      <w:r w:rsidRPr="00C626B9">
        <w:rPr>
          <w:rFonts w:ascii="Times New Roman" w:eastAsia="Calibri" w:hAnsi="Times New Roman" w:cs="Times New Roman"/>
          <w:color w:val="auto"/>
          <w:sz w:val="26"/>
          <w:szCs w:val="26"/>
          <w:vertAlign w:val="superscript"/>
          <w:lang w:val="en-US" w:eastAsia="en-US"/>
        </w:rPr>
        <w:footnoteReference w:id="5"/>
      </w:r>
      <w:r w:rsidRPr="00C626B9">
        <w:rPr>
          <w:rFonts w:ascii="Times New Roman" w:eastAsia="Calibri" w:hAnsi="Times New Roman" w:cs="Times New Roman"/>
          <w:color w:val="auto"/>
          <w:sz w:val="26"/>
          <w:szCs w:val="26"/>
          <w:lang w:val="en-US" w:eastAsia="en-US"/>
        </w:rPr>
        <w:t>: ……………………………………………………………...</w:t>
      </w:r>
    </w:p>
    <w:p w14:paraId="41923046" w14:textId="77777777" w:rsidR="00262052" w:rsidRPr="00C626B9" w:rsidRDefault="00262052" w:rsidP="00262052">
      <w:pPr>
        <w:widowControl/>
        <w:spacing w:after="120"/>
        <w:jc w:val="both"/>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11. Thời hạn sử dụng đất: …………… Thời hạn sử dụng khu vực biển: ………………</w:t>
      </w:r>
    </w:p>
    <w:p w14:paraId="2052D595" w14:textId="77777777" w:rsidR="00262052" w:rsidRPr="00C626B9" w:rsidRDefault="00262052" w:rsidP="00262052">
      <w:pPr>
        <w:widowControl/>
        <w:spacing w:after="120"/>
        <w:jc w:val="both"/>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12. Xác định trường hợp được miễn tiền sử dụng đất, tiền thuê đất theo quy định (nếu có)</w:t>
      </w:r>
      <w:r w:rsidRPr="00C626B9">
        <w:rPr>
          <w:rFonts w:ascii="Times New Roman" w:eastAsia="Calibri" w:hAnsi="Times New Roman" w:cs="Times New Roman"/>
          <w:color w:val="auto"/>
          <w:sz w:val="26"/>
          <w:szCs w:val="26"/>
          <w:vertAlign w:val="superscript"/>
          <w:lang w:val="en-US" w:eastAsia="en-US"/>
        </w:rPr>
        <w:footnoteReference w:id="6"/>
      </w:r>
      <w:r w:rsidRPr="00C626B9">
        <w:rPr>
          <w:rFonts w:ascii="Times New Roman" w:eastAsia="Calibri" w:hAnsi="Times New Roman" w:cs="Times New Roman"/>
          <w:color w:val="auto"/>
          <w:sz w:val="26"/>
          <w:szCs w:val="26"/>
          <w:lang w:val="en-US" w:eastAsia="en-US"/>
        </w:rPr>
        <w:t>: ……………………………………………………………………………………...</w:t>
      </w:r>
    </w:p>
    <w:p w14:paraId="24D87B0A" w14:textId="77777777" w:rsidR="00262052" w:rsidRPr="00C626B9" w:rsidRDefault="00262052" w:rsidP="00262052">
      <w:pPr>
        <w:widowControl/>
        <w:spacing w:after="120"/>
        <w:jc w:val="both"/>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13. Cam kết sử dụng đất, sử dụng khu vực biển, sử dụng rừng đúng mục đích, chấp hành quy định của pháp luật về đất đai, pháp luật về biển và hải đảo, pháp luật về lâm nghiệp, pháp luật về đất trồng lúa và pháp luật khác có liên quan; nộp tiền sử dụng đất, tiền thuê đất, tiền để nhà nước bổ sung diện tích đất chuyên trồng lúa bị mất hoặc tăng hiệu quả sử dụng đất trồng lúa (nếu có), các nghĩa vụ tài chính khác theo quy định của pháp luật (nếu có) đầy đủ, đúng hạn.</w:t>
      </w:r>
    </w:p>
    <w:p w14:paraId="1FF4F42B" w14:textId="77777777" w:rsidR="00262052" w:rsidRPr="00C626B9" w:rsidRDefault="00262052" w:rsidP="00262052">
      <w:pPr>
        <w:widowControl/>
        <w:spacing w:after="120"/>
        <w:jc w:val="both"/>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Các cam kết khác (nếu có): ………………………………………………………………</w:t>
      </w:r>
    </w:p>
    <w:p w14:paraId="1347DEAE" w14:textId="77777777" w:rsidR="00262052" w:rsidRPr="00C626B9" w:rsidRDefault="00262052" w:rsidP="00262052">
      <w:pPr>
        <w:widowControl/>
        <w:spacing w:after="120"/>
        <w:jc w:val="both"/>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14. Tài liệu gửi kèm (nếu có)</w:t>
      </w:r>
      <w:r w:rsidRPr="00C626B9">
        <w:rPr>
          <w:rFonts w:ascii="Times New Roman" w:eastAsia="Calibri" w:hAnsi="Times New Roman" w:cs="Times New Roman"/>
          <w:color w:val="auto"/>
          <w:sz w:val="26"/>
          <w:szCs w:val="26"/>
          <w:vertAlign w:val="superscript"/>
          <w:lang w:val="en-US" w:eastAsia="en-US"/>
        </w:rPr>
        <w:footnoteReference w:id="7"/>
      </w:r>
      <w:r w:rsidRPr="00C626B9">
        <w:rPr>
          <w:rFonts w:ascii="Times New Roman" w:eastAsia="Calibri" w:hAnsi="Times New Roman" w:cs="Times New Roman"/>
          <w:color w:val="auto"/>
          <w:sz w:val="26"/>
          <w:szCs w:val="26"/>
          <w:lang w:val="en-US" w:eastAsia="en-US"/>
        </w:rPr>
        <w:t>: …………………………………………………………...</w:t>
      </w:r>
    </w:p>
    <w:p w14:paraId="47367082" w14:textId="77777777" w:rsidR="00262052" w:rsidRPr="00C626B9" w:rsidRDefault="00262052" w:rsidP="00262052">
      <w:pPr>
        <w:widowControl/>
        <w:spacing w:after="120"/>
        <w:jc w:val="both"/>
        <w:rPr>
          <w:rFonts w:ascii="Times New Roman" w:eastAsia="Calibri" w:hAnsi="Times New Roman" w:cs="Times New Roman"/>
          <w:color w:val="auto"/>
          <w:sz w:val="26"/>
          <w:szCs w:val="26"/>
          <w:lang w:val="en-US" w:eastAsia="en-US"/>
        </w:rPr>
      </w:pPr>
    </w:p>
    <w:tbl>
      <w:tblPr>
        <w:tblW w:w="5000" w:type="pct"/>
        <w:tblLook w:val="01E0" w:firstRow="1" w:lastRow="1" w:firstColumn="1" w:lastColumn="1" w:noHBand="0" w:noVBand="0"/>
      </w:tblPr>
      <w:tblGrid>
        <w:gridCol w:w="4535"/>
        <w:gridCol w:w="4536"/>
      </w:tblGrid>
      <w:tr w:rsidR="00262052" w:rsidRPr="00C626B9" w14:paraId="3C6AD561" w14:textId="77777777" w:rsidTr="00BB4463">
        <w:tc>
          <w:tcPr>
            <w:tcW w:w="4428" w:type="dxa"/>
          </w:tcPr>
          <w:p w14:paraId="0E870704" w14:textId="77777777" w:rsidR="00262052" w:rsidRPr="00C626B9" w:rsidRDefault="00262052" w:rsidP="00262052">
            <w:pPr>
              <w:widowControl/>
              <w:spacing w:before="120" w:after="200" w:line="276" w:lineRule="auto"/>
              <w:rPr>
                <w:rFonts w:ascii="Times New Roman" w:eastAsia="Calibri" w:hAnsi="Times New Roman" w:cs="Times New Roman"/>
                <w:color w:val="auto"/>
                <w:sz w:val="26"/>
                <w:szCs w:val="26"/>
                <w:lang w:val="en-US" w:eastAsia="en-US"/>
              </w:rPr>
            </w:pPr>
          </w:p>
        </w:tc>
        <w:tc>
          <w:tcPr>
            <w:tcW w:w="4428" w:type="dxa"/>
          </w:tcPr>
          <w:p w14:paraId="6D24EB7C" w14:textId="77777777" w:rsidR="00262052" w:rsidRPr="00C626B9" w:rsidRDefault="00262052" w:rsidP="00262052">
            <w:pPr>
              <w:widowControl/>
              <w:spacing w:before="120"/>
              <w:jc w:val="center"/>
              <w:rPr>
                <w:rFonts w:ascii="Times New Roman" w:eastAsia="Calibri" w:hAnsi="Times New Roman" w:cs="Times New Roman"/>
                <w:b/>
                <w:color w:val="auto"/>
                <w:sz w:val="26"/>
                <w:szCs w:val="26"/>
                <w:lang w:val="en-US" w:eastAsia="en-US"/>
              </w:rPr>
            </w:pPr>
            <w:r w:rsidRPr="00C626B9">
              <w:rPr>
                <w:rFonts w:ascii="Times New Roman" w:eastAsia="Calibri" w:hAnsi="Times New Roman" w:cs="Times New Roman"/>
                <w:b/>
                <w:color w:val="auto"/>
                <w:sz w:val="26"/>
                <w:szCs w:val="26"/>
                <w:lang w:val="en-US" w:eastAsia="en-US"/>
              </w:rPr>
              <w:t>Người làm đơn</w:t>
            </w:r>
            <w:r w:rsidRPr="00C626B9">
              <w:rPr>
                <w:rFonts w:ascii="Times New Roman" w:eastAsia="Calibri" w:hAnsi="Times New Roman" w:cs="Times New Roman"/>
                <w:b/>
                <w:color w:val="auto"/>
                <w:sz w:val="26"/>
                <w:szCs w:val="26"/>
                <w:vertAlign w:val="superscript"/>
                <w:lang w:val="en-US" w:eastAsia="en-US"/>
              </w:rPr>
              <w:footnoteReference w:id="8"/>
            </w:r>
            <w:r w:rsidRPr="00C626B9">
              <w:rPr>
                <w:rFonts w:ascii="Times New Roman" w:eastAsia="Calibri" w:hAnsi="Times New Roman" w:cs="Times New Roman"/>
                <w:color w:val="auto"/>
                <w:sz w:val="26"/>
                <w:szCs w:val="26"/>
                <w:lang w:val="en-US" w:eastAsia="en-US"/>
              </w:rPr>
              <w:br/>
            </w:r>
            <w:r w:rsidRPr="00C626B9">
              <w:rPr>
                <w:rFonts w:ascii="Times New Roman" w:eastAsia="Calibri" w:hAnsi="Times New Roman" w:cs="Times New Roman"/>
                <w:i/>
                <w:color w:val="auto"/>
                <w:sz w:val="26"/>
                <w:szCs w:val="26"/>
                <w:lang w:val="en-US" w:eastAsia="en-US"/>
              </w:rPr>
              <w:t>(Ký và ghi rõ họ tên, đóng dấu nếu có)</w:t>
            </w:r>
            <w:r w:rsidRPr="00C626B9">
              <w:rPr>
                <w:rFonts w:ascii="Times New Roman" w:eastAsia="Calibri" w:hAnsi="Times New Roman" w:cs="Times New Roman"/>
                <w:i/>
                <w:color w:val="auto"/>
                <w:sz w:val="26"/>
                <w:szCs w:val="26"/>
                <w:lang w:val="en-US" w:eastAsia="en-US"/>
              </w:rPr>
              <w:br/>
            </w:r>
            <w:r w:rsidRPr="00C626B9">
              <w:rPr>
                <w:rFonts w:ascii="Times New Roman" w:eastAsia="Calibri" w:hAnsi="Times New Roman" w:cs="Times New Roman"/>
                <w:i/>
                <w:color w:val="auto"/>
                <w:sz w:val="26"/>
                <w:szCs w:val="26"/>
                <w:lang w:val="en-US" w:eastAsia="en-US"/>
              </w:rPr>
              <w:br/>
            </w:r>
            <w:r w:rsidRPr="00C626B9">
              <w:rPr>
                <w:rFonts w:ascii="Times New Roman" w:eastAsia="Calibri" w:hAnsi="Times New Roman" w:cs="Times New Roman"/>
                <w:i/>
                <w:color w:val="auto"/>
                <w:sz w:val="26"/>
                <w:szCs w:val="26"/>
                <w:lang w:val="en-US" w:eastAsia="en-US"/>
              </w:rPr>
              <w:br/>
            </w:r>
            <w:r w:rsidRPr="00C626B9">
              <w:rPr>
                <w:rFonts w:ascii="Times New Roman" w:eastAsia="Calibri" w:hAnsi="Times New Roman" w:cs="Times New Roman"/>
                <w:i/>
                <w:color w:val="auto"/>
                <w:sz w:val="26"/>
                <w:szCs w:val="26"/>
                <w:lang w:val="en-US" w:eastAsia="en-US"/>
              </w:rPr>
              <w:br/>
            </w:r>
            <w:r w:rsidRPr="00C626B9">
              <w:rPr>
                <w:rFonts w:ascii="Times New Roman" w:eastAsia="Calibri" w:hAnsi="Times New Roman" w:cs="Times New Roman"/>
                <w:i/>
                <w:color w:val="auto"/>
                <w:sz w:val="26"/>
                <w:szCs w:val="26"/>
                <w:lang w:val="en-US" w:eastAsia="en-US"/>
              </w:rPr>
              <w:br/>
            </w:r>
          </w:p>
        </w:tc>
      </w:tr>
    </w:tbl>
    <w:p w14:paraId="6988C247" w14:textId="77777777" w:rsidR="00262052" w:rsidRPr="00C626B9" w:rsidRDefault="00262052" w:rsidP="00262052">
      <w:pPr>
        <w:widowControl/>
        <w:spacing w:before="120" w:after="200" w:line="276" w:lineRule="auto"/>
        <w:rPr>
          <w:rFonts w:ascii="Arial" w:eastAsia="Calibri" w:hAnsi="Arial" w:cs="Arial"/>
          <w:color w:val="auto"/>
          <w:sz w:val="20"/>
          <w:szCs w:val="22"/>
          <w:lang w:val="en-US" w:eastAsia="en-US"/>
        </w:rPr>
      </w:pPr>
    </w:p>
    <w:p w14:paraId="1BBC3C7E" w14:textId="56FB60DE" w:rsidR="00090E6A" w:rsidRPr="00C626B9" w:rsidRDefault="00090E6A" w:rsidP="00262052">
      <w:pPr>
        <w:spacing w:after="120"/>
        <w:jc w:val="both"/>
        <w:rPr>
          <w:color w:val="auto"/>
        </w:rPr>
      </w:pPr>
    </w:p>
    <w:p w14:paraId="04C002B0" w14:textId="7FC42ABC" w:rsidR="00A16206" w:rsidRPr="00C626B9" w:rsidRDefault="00A16206" w:rsidP="00262052">
      <w:pPr>
        <w:spacing w:after="120"/>
        <w:jc w:val="both"/>
        <w:rPr>
          <w:color w:val="auto"/>
        </w:rPr>
      </w:pPr>
    </w:p>
    <w:p w14:paraId="23A87A31" w14:textId="609D5EB7" w:rsidR="00A16206" w:rsidRPr="00C626B9" w:rsidRDefault="00A16206" w:rsidP="00262052">
      <w:pPr>
        <w:spacing w:after="120"/>
        <w:jc w:val="both"/>
        <w:rPr>
          <w:color w:val="auto"/>
        </w:rPr>
      </w:pPr>
    </w:p>
    <w:p w14:paraId="10478D11" w14:textId="46EEDCC9" w:rsidR="00A16206" w:rsidRPr="00C626B9" w:rsidRDefault="00A16206" w:rsidP="00262052">
      <w:pPr>
        <w:spacing w:after="120"/>
        <w:jc w:val="both"/>
        <w:rPr>
          <w:color w:val="auto"/>
        </w:rPr>
      </w:pPr>
    </w:p>
    <w:p w14:paraId="5498EA2D" w14:textId="74DDF308" w:rsidR="00A16206" w:rsidRPr="00C626B9" w:rsidRDefault="00A16206" w:rsidP="00262052">
      <w:pPr>
        <w:spacing w:after="120"/>
        <w:jc w:val="both"/>
        <w:rPr>
          <w:color w:val="auto"/>
        </w:rPr>
      </w:pPr>
    </w:p>
    <w:p w14:paraId="01C16CB3" w14:textId="3B652F00" w:rsidR="00A16206" w:rsidRPr="00C626B9" w:rsidRDefault="00A16206" w:rsidP="00262052">
      <w:pPr>
        <w:spacing w:after="120"/>
        <w:jc w:val="both"/>
        <w:rPr>
          <w:color w:val="auto"/>
        </w:rPr>
      </w:pPr>
    </w:p>
    <w:p w14:paraId="33C8D7C9" w14:textId="752FAB7C" w:rsidR="00A16206" w:rsidRPr="00C626B9" w:rsidRDefault="00A16206" w:rsidP="00262052">
      <w:pPr>
        <w:spacing w:after="120"/>
        <w:jc w:val="both"/>
        <w:rPr>
          <w:color w:val="auto"/>
        </w:rPr>
      </w:pPr>
    </w:p>
    <w:p w14:paraId="40D2AD95" w14:textId="1E8D1441" w:rsidR="00A16206" w:rsidRPr="00C626B9" w:rsidRDefault="00A16206" w:rsidP="00262052">
      <w:pPr>
        <w:spacing w:after="120"/>
        <w:jc w:val="both"/>
        <w:rPr>
          <w:color w:val="auto"/>
        </w:rPr>
      </w:pPr>
    </w:p>
    <w:p w14:paraId="254EBAB6" w14:textId="56CE1948" w:rsidR="00A16206" w:rsidRPr="00C626B9" w:rsidRDefault="00A16206" w:rsidP="00262052">
      <w:pPr>
        <w:spacing w:after="120"/>
        <w:jc w:val="both"/>
        <w:rPr>
          <w:color w:val="auto"/>
        </w:rPr>
      </w:pPr>
    </w:p>
    <w:p w14:paraId="3BACB314" w14:textId="756EAB40" w:rsidR="00A16206" w:rsidRPr="00C626B9" w:rsidRDefault="00A16206" w:rsidP="00262052">
      <w:pPr>
        <w:spacing w:after="120"/>
        <w:jc w:val="both"/>
        <w:rPr>
          <w:color w:val="auto"/>
        </w:rPr>
      </w:pPr>
    </w:p>
    <w:p w14:paraId="31AC9D5A" w14:textId="6947609B" w:rsidR="00A16206" w:rsidRPr="00C626B9" w:rsidRDefault="00A16206" w:rsidP="00262052">
      <w:pPr>
        <w:spacing w:after="120"/>
        <w:jc w:val="both"/>
        <w:rPr>
          <w:color w:val="auto"/>
        </w:rPr>
      </w:pPr>
    </w:p>
    <w:p w14:paraId="72520FB8" w14:textId="13F3B22A" w:rsidR="00A16206" w:rsidRPr="00C626B9" w:rsidRDefault="00A16206" w:rsidP="00262052">
      <w:pPr>
        <w:spacing w:after="120"/>
        <w:jc w:val="both"/>
        <w:rPr>
          <w:color w:val="auto"/>
        </w:rPr>
      </w:pPr>
    </w:p>
    <w:p w14:paraId="0706A78A" w14:textId="27D40C8D" w:rsidR="00A16206" w:rsidRPr="00C626B9" w:rsidRDefault="00A16206" w:rsidP="00262052">
      <w:pPr>
        <w:spacing w:after="120"/>
        <w:jc w:val="both"/>
        <w:rPr>
          <w:color w:val="auto"/>
        </w:rPr>
      </w:pPr>
    </w:p>
    <w:p w14:paraId="0CF24023" w14:textId="044A5586" w:rsidR="00A16206" w:rsidRPr="00C626B9" w:rsidRDefault="00A16206" w:rsidP="00262052">
      <w:pPr>
        <w:spacing w:after="120"/>
        <w:jc w:val="both"/>
        <w:rPr>
          <w:color w:val="auto"/>
        </w:rPr>
      </w:pPr>
    </w:p>
    <w:p w14:paraId="32BFB96A" w14:textId="1B0B8CE8" w:rsidR="00A16206" w:rsidRPr="00C626B9" w:rsidRDefault="00A16206" w:rsidP="00262052">
      <w:pPr>
        <w:spacing w:after="120"/>
        <w:jc w:val="both"/>
        <w:rPr>
          <w:color w:val="auto"/>
        </w:rPr>
      </w:pPr>
    </w:p>
    <w:p w14:paraId="252959AE" w14:textId="258B9D5E" w:rsidR="00A16206" w:rsidRPr="00C626B9" w:rsidRDefault="00A16206" w:rsidP="00262052">
      <w:pPr>
        <w:spacing w:after="120"/>
        <w:jc w:val="both"/>
        <w:rPr>
          <w:color w:val="auto"/>
        </w:rPr>
      </w:pPr>
    </w:p>
    <w:p w14:paraId="7820E222" w14:textId="0528DCF8" w:rsidR="00A16206" w:rsidRPr="00C626B9" w:rsidRDefault="00A16206" w:rsidP="00262052">
      <w:pPr>
        <w:spacing w:after="120"/>
        <w:jc w:val="both"/>
        <w:rPr>
          <w:color w:val="auto"/>
        </w:rPr>
      </w:pPr>
    </w:p>
    <w:p w14:paraId="0BB1D137" w14:textId="2CFB315E" w:rsidR="00A16206" w:rsidRPr="00C626B9" w:rsidRDefault="00A16206" w:rsidP="00262052">
      <w:pPr>
        <w:spacing w:after="120"/>
        <w:jc w:val="both"/>
        <w:rPr>
          <w:color w:val="auto"/>
        </w:rPr>
      </w:pPr>
    </w:p>
    <w:p w14:paraId="4A74E0B2" w14:textId="77777777" w:rsidR="00A16206" w:rsidRPr="00C626B9" w:rsidRDefault="00A16206" w:rsidP="00A16206">
      <w:pPr>
        <w:widowControl/>
        <w:spacing w:after="120"/>
        <w:jc w:val="both"/>
        <w:rPr>
          <w:rFonts w:ascii="Times New Roman" w:eastAsia="Calibri" w:hAnsi="Times New Roman" w:cs="Arial"/>
          <w:b/>
          <w:color w:val="auto"/>
          <w:spacing w:val="-6"/>
          <w:sz w:val="26"/>
          <w:szCs w:val="26"/>
          <w:lang w:val="en-US" w:eastAsia="en-US"/>
        </w:rPr>
      </w:pPr>
      <w:r w:rsidRPr="00C626B9">
        <w:rPr>
          <w:rFonts w:ascii="Times New Roman" w:eastAsia="Calibri" w:hAnsi="Times New Roman" w:cs="Times New Roman"/>
          <w:b/>
          <w:color w:val="auto"/>
          <w:sz w:val="26"/>
          <w:szCs w:val="26"/>
          <w:lang w:val="en-US" w:eastAsia="en-US"/>
        </w:rPr>
        <w:t>Mẫu số 02. Đơn đề nghị chuyển mục đích sử dụng đất</w:t>
      </w:r>
    </w:p>
    <w:p w14:paraId="00DCDFEA" w14:textId="77777777" w:rsidR="00A16206" w:rsidRPr="00C626B9" w:rsidRDefault="00A16206" w:rsidP="00A16206">
      <w:pPr>
        <w:widowControl/>
        <w:jc w:val="center"/>
        <w:rPr>
          <w:rFonts w:ascii="Times New Roman" w:eastAsia="Calibri" w:hAnsi="Times New Roman" w:cs="Times New Roman"/>
          <w:b/>
          <w:color w:val="auto"/>
          <w:sz w:val="26"/>
          <w:szCs w:val="26"/>
          <w:lang w:val="en-US" w:eastAsia="en-US"/>
        </w:rPr>
      </w:pPr>
      <w:r w:rsidRPr="00C626B9">
        <w:rPr>
          <w:rFonts w:ascii="Times New Roman" w:eastAsia="Calibri" w:hAnsi="Times New Roman" w:cs="Times New Roman"/>
          <w:b/>
          <w:noProof/>
          <w:color w:val="auto"/>
          <w:sz w:val="26"/>
          <w:szCs w:val="26"/>
          <w:lang w:val="en-US" w:eastAsia="en-US"/>
        </w:rPr>
        <mc:AlternateContent>
          <mc:Choice Requires="wps">
            <w:drawing>
              <wp:anchor distT="0" distB="0" distL="114300" distR="114300" simplePos="0" relativeHeight="251668480" behindDoc="0" locked="0" layoutInCell="1" allowOverlap="1" wp14:anchorId="27286242" wp14:editId="534E580A">
                <wp:simplePos x="0" y="0"/>
                <wp:positionH relativeFrom="column">
                  <wp:posOffset>1869168</wp:posOffset>
                </wp:positionH>
                <wp:positionV relativeFrom="paragraph">
                  <wp:posOffset>427990</wp:posOffset>
                </wp:positionV>
                <wp:extent cx="2024743" cy="0"/>
                <wp:effectExtent l="0" t="0" r="33020" b="19050"/>
                <wp:wrapNone/>
                <wp:docPr id="9" name="Straight Connector 9"/>
                <wp:cNvGraphicFramePr/>
                <a:graphic xmlns:a="http://schemas.openxmlformats.org/drawingml/2006/main">
                  <a:graphicData uri="http://schemas.microsoft.com/office/word/2010/wordprocessingShape">
                    <wps:wsp>
                      <wps:cNvCnPr/>
                      <wps:spPr>
                        <a:xfrm>
                          <a:off x="0" y="0"/>
                          <a:ext cx="2024743" cy="0"/>
                        </a:xfrm>
                        <a:prstGeom prst="line">
                          <a:avLst/>
                        </a:prstGeom>
                        <a:noFill/>
                        <a:ln w="12700" cap="flat" cmpd="sng" algn="ctr">
                          <a:solidFill>
                            <a:sysClr val="windowText" lastClr="000000"/>
                          </a:solidFill>
                          <a:prstDash val="solid"/>
                          <a:miter lim="800000"/>
                        </a:ln>
                        <a:effectLst/>
                      </wps:spPr>
                      <wps:bodyPr/>
                    </wps:wsp>
                  </a:graphicData>
                </a:graphic>
              </wp:anchor>
            </w:drawing>
          </mc:Choice>
          <mc:Fallback xmlns:oel="http://schemas.microsoft.com/office/2019/extlst" xmlns:w16sdtfl="http://schemas.microsoft.com/office/word/2024/wordml/sdtformatlock" xmlns:w16du="http://schemas.microsoft.com/office/word/2023/wordml/word16du">
            <w:pict>
              <v:line w14:anchorId="3708D882" id="Straight Connector 9" o:spid="_x0000_s1026" style="position:absolute;z-index:251668480;visibility:visible;mso-wrap-style:square;mso-wrap-distance-left:9pt;mso-wrap-distance-top:0;mso-wrap-distance-right:9pt;mso-wrap-distance-bottom:0;mso-position-horizontal:absolute;mso-position-horizontal-relative:text;mso-position-vertical:absolute;mso-position-vertical-relative:text" from="147.2pt,33.7pt" to="306.65pt,3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hW1E0QEAAIkDAAAOAAAAZHJzL2Uyb0RvYy54bWysU01v2zAMvQ/YfxB0X+xmxdoacXpI0F2G&#10;LUC7H8DKki1AEgVRi5N/P0pJs2y7DctBIUXx4z0+rx4P3om9TmQx9PJm0Uqhg8LBhrGX31+ePtxL&#10;QRnCAA6D7uVRk3xcv3+3mmOnlzihG3QSXCRQN8deTjnHrmlITdoDLTDqwEGDyUNmN43NkGDm6t41&#10;y7b91MyYhphQaSK+3Z6Ccl3rG6NV/mYM6SxcL3m2XM9Uz9dyNusVdGOCOFl1HgP+YQoPNnDTS6kt&#10;ZBA/kv2rlLcqIaHJC4W+QWOs0hUDo7lp/0DzPEHUFQuTQ/FCE/2/surrfpeEHXr5IEUAzyt6zgns&#10;OGWxwRCYQEziofA0R+r4+Sbs0tmjuEsF9MEkX/4ZjjhUbo8XbvUhC8WXy3Z5e3f7UQr1Fmt+JcZE&#10;+bNGL4rRS2dDgQ0d7L9Q5mb89O1JuQ74ZJ2rq3NBzKy75V3L21XACjIOMps+MiYKoxTgRpamyqmW&#10;JHR2KOmlEB1p45LYA6uDRTXg/MLzSuGAMgcYRP0V9DzCb6llni3QdEquoZOYvM2saGd9L++vs10o&#10;HXXV5BlVYfTEYbFecThWapvi8b5r07M2i6Cufbavv6D1TwAAAP//AwBQSwMEFAAGAAgAAAAhAIT4&#10;C9/eAAAACQEAAA8AAABkcnMvZG93bnJldi54bWxMj01Ow0AMRvdI3GFkJHZ00rSkbcikQiC6ogtK&#10;D+AkbhKYn5CZpIHTY8QCVpbtp8/P2XYyWozU+9ZZBfNZBIJs6arW1gqOr083axA+oK1QO0sKPsnD&#10;Nr+8yDCt3Nm+0HgIteAQ61NU0ITQpVL6siGDfuY6srw7ud5g4LavZdXjmcONlnEUJdJga/lCgx09&#10;NFS+HwajYDd93T7rcnwsNschPundxx7fEqWur6b7OxCBpvAHw48+q0POToUbbOWFVhBvlktGFSQr&#10;rgwk88UCRPE7kHkm/3+QfwMAAP//AwBQSwECLQAUAAYACAAAACEAtoM4kv4AAADhAQAAEwAAAAAA&#10;AAAAAAAAAAAAAAAAW0NvbnRlbnRfVHlwZXNdLnhtbFBLAQItABQABgAIAAAAIQA4/SH/1gAAAJQB&#10;AAALAAAAAAAAAAAAAAAAAC8BAABfcmVscy8ucmVsc1BLAQItABQABgAIAAAAIQAChW1E0QEAAIkD&#10;AAAOAAAAAAAAAAAAAAAAAC4CAABkcnMvZTJvRG9jLnhtbFBLAQItABQABgAIAAAAIQCE+Avf3gAA&#10;AAkBAAAPAAAAAAAAAAAAAAAAACsEAABkcnMvZG93bnJldi54bWxQSwUGAAAAAAQABADzAAAANgUA&#10;AAAA&#10;" strokecolor="windowText" strokeweight="1pt">
                <v:stroke joinstyle="miter"/>
              </v:line>
            </w:pict>
          </mc:Fallback>
        </mc:AlternateContent>
      </w:r>
      <w:r w:rsidRPr="00C626B9">
        <w:rPr>
          <w:rFonts w:ascii="Times New Roman" w:eastAsia="Calibri" w:hAnsi="Times New Roman" w:cs="Times New Roman"/>
          <w:b/>
          <w:color w:val="auto"/>
          <w:sz w:val="26"/>
          <w:szCs w:val="26"/>
          <w:lang w:val="en-US" w:eastAsia="en-US"/>
        </w:rPr>
        <w:t>CỘNG HÒA XÃ HỘI CHỦ NGHĨA VIỆT NAM</w:t>
      </w:r>
      <w:r w:rsidRPr="00C626B9">
        <w:rPr>
          <w:rFonts w:ascii="Times New Roman" w:eastAsia="Calibri" w:hAnsi="Times New Roman" w:cs="Times New Roman"/>
          <w:b/>
          <w:color w:val="auto"/>
          <w:sz w:val="26"/>
          <w:szCs w:val="26"/>
          <w:lang w:val="en-US" w:eastAsia="en-US"/>
        </w:rPr>
        <w:br/>
        <w:t xml:space="preserve">Độc lập - Tự do - Hạnh phúc </w:t>
      </w:r>
      <w:r w:rsidRPr="00C626B9">
        <w:rPr>
          <w:rFonts w:ascii="Times New Roman" w:eastAsia="Calibri" w:hAnsi="Times New Roman" w:cs="Times New Roman"/>
          <w:b/>
          <w:color w:val="auto"/>
          <w:sz w:val="26"/>
          <w:szCs w:val="26"/>
          <w:lang w:val="en-US" w:eastAsia="en-US"/>
        </w:rPr>
        <w:br/>
      </w:r>
    </w:p>
    <w:p w14:paraId="3486BFEB" w14:textId="77777777" w:rsidR="00A16206" w:rsidRPr="00C626B9" w:rsidRDefault="00A16206" w:rsidP="00A16206">
      <w:pPr>
        <w:widowControl/>
        <w:spacing w:before="120" w:after="200" w:line="276" w:lineRule="auto"/>
        <w:jc w:val="center"/>
        <w:rPr>
          <w:rFonts w:ascii="Times New Roman" w:eastAsia="Calibri" w:hAnsi="Times New Roman" w:cs="Times New Roman"/>
          <w:i/>
          <w:color w:val="auto"/>
          <w:sz w:val="26"/>
          <w:szCs w:val="26"/>
          <w:lang w:val="en-US" w:eastAsia="en-US"/>
        </w:rPr>
      </w:pPr>
      <w:r w:rsidRPr="00C626B9">
        <w:rPr>
          <w:rFonts w:ascii="Times New Roman" w:eastAsia="Calibri" w:hAnsi="Times New Roman" w:cs="Times New Roman"/>
          <w:i/>
          <w:color w:val="auto"/>
          <w:sz w:val="26"/>
          <w:szCs w:val="26"/>
          <w:lang w:val="en-US" w:eastAsia="en-US"/>
        </w:rPr>
        <w:t>…..., ngày…... tháng...... năm ......</w:t>
      </w:r>
    </w:p>
    <w:p w14:paraId="307D5EC8" w14:textId="77777777" w:rsidR="00A16206" w:rsidRPr="00C626B9" w:rsidRDefault="00A16206" w:rsidP="00A16206">
      <w:pPr>
        <w:widowControl/>
        <w:spacing w:before="120" w:after="200" w:line="276" w:lineRule="auto"/>
        <w:jc w:val="center"/>
        <w:rPr>
          <w:rFonts w:ascii="Times New Roman" w:eastAsia="Calibri" w:hAnsi="Times New Roman" w:cs="Times New Roman"/>
          <w:b/>
          <w:color w:val="auto"/>
          <w:sz w:val="26"/>
          <w:szCs w:val="26"/>
          <w:lang w:val="en-US" w:eastAsia="en-US"/>
        </w:rPr>
      </w:pPr>
      <w:r w:rsidRPr="00C626B9">
        <w:rPr>
          <w:rFonts w:ascii="Times New Roman" w:eastAsia="Calibri" w:hAnsi="Times New Roman" w:cs="Times New Roman"/>
          <w:b/>
          <w:color w:val="auto"/>
          <w:sz w:val="26"/>
          <w:szCs w:val="26"/>
          <w:lang w:val="en-US" w:eastAsia="en-US"/>
        </w:rPr>
        <w:t>ĐƠN ĐỀ NGHỊ CHUYỂN MỤC ĐÍCH SỬ DỤNG ĐẤT</w:t>
      </w:r>
    </w:p>
    <w:p w14:paraId="54A9FDC7" w14:textId="77777777" w:rsidR="00A16206" w:rsidRPr="00C626B9" w:rsidRDefault="00A16206" w:rsidP="00A16206">
      <w:pPr>
        <w:widowControl/>
        <w:spacing w:before="120" w:after="200" w:line="276" w:lineRule="auto"/>
        <w:jc w:val="center"/>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Kính gửi: Ủy ban nhân dân</w:t>
      </w:r>
      <w:r w:rsidRPr="00C626B9">
        <w:rPr>
          <w:rFonts w:ascii="Times New Roman" w:eastAsia="Calibri" w:hAnsi="Times New Roman" w:cs="Times New Roman"/>
          <w:color w:val="auto"/>
          <w:sz w:val="26"/>
          <w:szCs w:val="26"/>
          <w:vertAlign w:val="superscript"/>
          <w:lang w:val="en-US" w:eastAsia="en-US"/>
        </w:rPr>
        <w:footnoteReference w:id="9"/>
      </w:r>
      <w:r w:rsidRPr="00C626B9">
        <w:rPr>
          <w:rFonts w:ascii="Times New Roman" w:eastAsia="Calibri" w:hAnsi="Times New Roman" w:cs="Times New Roman"/>
          <w:color w:val="auto"/>
          <w:sz w:val="26"/>
          <w:szCs w:val="26"/>
          <w:lang w:val="en-US" w:eastAsia="en-US"/>
        </w:rPr>
        <w:t xml:space="preserve"> ………………… </w:t>
      </w:r>
    </w:p>
    <w:p w14:paraId="187998B2" w14:textId="324C9AEC" w:rsidR="00A16206" w:rsidRPr="00C626B9" w:rsidRDefault="00A16206" w:rsidP="00A16206">
      <w:pPr>
        <w:widowControl/>
        <w:spacing w:after="120"/>
        <w:jc w:val="both"/>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1. Người đề nghị chuyển mục đích sử dụng đất</w:t>
      </w:r>
      <w:r w:rsidRPr="00C626B9">
        <w:rPr>
          <w:rFonts w:ascii="Times New Roman" w:eastAsia="Calibri" w:hAnsi="Times New Roman" w:cs="Times New Roman"/>
          <w:color w:val="auto"/>
          <w:sz w:val="26"/>
          <w:szCs w:val="26"/>
          <w:vertAlign w:val="superscript"/>
          <w:lang w:val="en-US" w:eastAsia="en-US"/>
        </w:rPr>
        <w:footnoteReference w:id="10"/>
      </w:r>
      <w:r w:rsidRPr="00C626B9">
        <w:rPr>
          <w:rFonts w:ascii="Times New Roman" w:eastAsia="Calibri" w:hAnsi="Times New Roman" w:cs="Times New Roman"/>
          <w:color w:val="auto"/>
          <w:sz w:val="26"/>
          <w:szCs w:val="26"/>
          <w:lang w:val="en-US" w:eastAsia="en-US"/>
        </w:rPr>
        <w:t>: ………………………………………..</w:t>
      </w:r>
    </w:p>
    <w:p w14:paraId="0BE394EC" w14:textId="77777777" w:rsidR="00A16206" w:rsidRPr="00C626B9" w:rsidRDefault="00A16206" w:rsidP="00A16206">
      <w:pPr>
        <w:widowControl/>
        <w:spacing w:after="120"/>
        <w:jc w:val="both"/>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2. Địa chỉ/trụ sở chính: …………………………………………………………………..</w:t>
      </w:r>
    </w:p>
    <w:p w14:paraId="34D4D450" w14:textId="77777777" w:rsidR="00A16206" w:rsidRPr="00C626B9" w:rsidRDefault="00A16206" w:rsidP="00A16206">
      <w:pPr>
        <w:widowControl/>
        <w:spacing w:after="120"/>
        <w:jc w:val="both"/>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3. Thông tin liên hệ (điện thoại, fax, email...): …………………………………………...</w:t>
      </w:r>
    </w:p>
    <w:p w14:paraId="63E1CBD7" w14:textId="77777777" w:rsidR="00A16206" w:rsidRPr="00C626B9" w:rsidRDefault="00A16206" w:rsidP="00A16206">
      <w:pPr>
        <w:widowControl/>
        <w:spacing w:after="120"/>
        <w:jc w:val="both"/>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4. Thông tin thửa đất/khu đất:</w:t>
      </w:r>
    </w:p>
    <w:p w14:paraId="6855DB95" w14:textId="77777777" w:rsidR="00A16206" w:rsidRPr="00C626B9" w:rsidRDefault="00A16206" w:rsidP="00A16206">
      <w:pPr>
        <w:widowControl/>
        <w:spacing w:after="120"/>
        <w:jc w:val="both"/>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 Địa điểm thửa đất/khu đất (tại xã/phường..., tỉnh/thành phố...): ……………………….</w:t>
      </w:r>
    </w:p>
    <w:p w14:paraId="40D5D339" w14:textId="77777777" w:rsidR="00A16206" w:rsidRPr="00C626B9" w:rsidRDefault="00A16206" w:rsidP="00A16206">
      <w:pPr>
        <w:widowControl/>
        <w:spacing w:after="120"/>
        <w:jc w:val="both"/>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 Diện tích và mục đích sử dụng hiện tại</w:t>
      </w:r>
      <w:r w:rsidRPr="00C626B9">
        <w:rPr>
          <w:rFonts w:ascii="Times New Roman" w:eastAsia="Calibri" w:hAnsi="Times New Roman" w:cs="Times New Roman"/>
          <w:color w:val="auto"/>
          <w:sz w:val="26"/>
          <w:szCs w:val="26"/>
          <w:vertAlign w:val="superscript"/>
          <w:lang w:val="en-US" w:eastAsia="en-US"/>
        </w:rPr>
        <w:footnoteReference w:id="11"/>
      </w:r>
      <w:r w:rsidRPr="00C626B9">
        <w:rPr>
          <w:rFonts w:ascii="Times New Roman" w:eastAsia="Calibri" w:hAnsi="Times New Roman" w:cs="Times New Roman"/>
          <w:color w:val="auto"/>
          <w:sz w:val="26"/>
          <w:szCs w:val="26"/>
          <w:lang w:val="en-US" w:eastAsia="en-US"/>
        </w:rPr>
        <w:t>: ………………………………………………</w:t>
      </w:r>
    </w:p>
    <w:p w14:paraId="6615015B" w14:textId="77777777" w:rsidR="00A16206" w:rsidRPr="00C626B9" w:rsidRDefault="00A16206" w:rsidP="00A16206">
      <w:pPr>
        <w:widowControl/>
        <w:spacing w:after="120"/>
        <w:jc w:val="both"/>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 Thời hạn sử dụng đất: …………………………………………………………………..</w:t>
      </w:r>
    </w:p>
    <w:p w14:paraId="4EE1DD1E" w14:textId="5CCEA295" w:rsidR="00A16206" w:rsidRPr="00C626B9" w:rsidRDefault="00A16206" w:rsidP="00A16206">
      <w:pPr>
        <w:widowControl/>
        <w:spacing w:after="120"/>
        <w:jc w:val="both"/>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 Hình thức sử dụng đất</w:t>
      </w:r>
      <w:r w:rsidRPr="00C626B9">
        <w:rPr>
          <w:rFonts w:ascii="Times New Roman" w:eastAsia="Calibri" w:hAnsi="Times New Roman" w:cs="Times New Roman"/>
          <w:color w:val="auto"/>
          <w:sz w:val="26"/>
          <w:szCs w:val="26"/>
          <w:vertAlign w:val="superscript"/>
          <w:lang w:val="en-US" w:eastAsia="en-US"/>
        </w:rPr>
        <w:footnoteReference w:id="12"/>
      </w:r>
      <w:r w:rsidRPr="00C626B9">
        <w:rPr>
          <w:rFonts w:ascii="Times New Roman" w:eastAsia="Calibri" w:hAnsi="Times New Roman" w:cs="Times New Roman"/>
          <w:color w:val="auto"/>
          <w:sz w:val="26"/>
          <w:szCs w:val="26"/>
          <w:lang w:val="en-US" w:eastAsia="en-US"/>
        </w:rPr>
        <w:t>:………………………………………………………………...</w:t>
      </w:r>
    </w:p>
    <w:p w14:paraId="49ECB8AA" w14:textId="5872CB0C" w:rsidR="00A16206" w:rsidRPr="00C626B9" w:rsidRDefault="00A16206" w:rsidP="00A16206">
      <w:pPr>
        <w:widowControl/>
        <w:spacing w:after="120"/>
        <w:jc w:val="both"/>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 Số, ngày tháng năm ban hành văn bản của cấp có thẩm quyền về thửa đất/khu đất: …</w:t>
      </w:r>
      <w:r w:rsidR="00A62178">
        <w:rPr>
          <w:rFonts w:ascii="Times New Roman" w:eastAsia="Calibri" w:hAnsi="Times New Roman" w:cs="Times New Roman"/>
          <w:color w:val="auto"/>
          <w:sz w:val="26"/>
          <w:szCs w:val="26"/>
          <w:lang w:val="en-US" w:eastAsia="en-US"/>
        </w:rPr>
        <w:t>……………………………………………………………………………………...</w:t>
      </w:r>
      <w:r w:rsidRPr="00C626B9">
        <w:rPr>
          <w:rFonts w:ascii="Times New Roman" w:eastAsia="Calibri" w:hAnsi="Times New Roman" w:cs="Times New Roman"/>
          <w:color w:val="auto"/>
          <w:sz w:val="26"/>
          <w:szCs w:val="26"/>
          <w:lang w:val="en-US" w:eastAsia="en-US"/>
        </w:rPr>
        <w:t>…</w:t>
      </w:r>
    </w:p>
    <w:p w14:paraId="197539C3" w14:textId="77777777" w:rsidR="00A16206" w:rsidRPr="00C626B9" w:rsidRDefault="00A16206" w:rsidP="00A16206">
      <w:pPr>
        <w:widowControl/>
        <w:spacing w:after="120"/>
        <w:jc w:val="both"/>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5. Nội dung đề nghị chuyển mục đích sử dụng đất: ………………………………………</w:t>
      </w:r>
    </w:p>
    <w:p w14:paraId="4135A5D0" w14:textId="77777777" w:rsidR="00A16206" w:rsidRPr="00C626B9" w:rsidRDefault="00A16206" w:rsidP="00A16206">
      <w:pPr>
        <w:widowControl/>
        <w:spacing w:after="120"/>
        <w:jc w:val="both"/>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 xml:space="preserve">- Diện tích và mục đích sử dụng đất đề nghị chuyển: …………………………………… </w:t>
      </w:r>
    </w:p>
    <w:p w14:paraId="4226EA57" w14:textId="77777777" w:rsidR="00A16206" w:rsidRPr="00C626B9" w:rsidRDefault="00A16206" w:rsidP="00A16206">
      <w:pPr>
        <w:widowControl/>
        <w:spacing w:after="120"/>
        <w:jc w:val="both"/>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 Diện tích đất chuyên trồng lúa phải nộp tiền theo quy định của pháp luật về đất trồng lúa (m</w:t>
      </w:r>
      <w:r w:rsidRPr="00C626B9">
        <w:rPr>
          <w:rFonts w:ascii="Times New Roman" w:eastAsia="Calibri" w:hAnsi="Times New Roman" w:cs="Times New Roman"/>
          <w:color w:val="auto"/>
          <w:sz w:val="26"/>
          <w:szCs w:val="26"/>
          <w:vertAlign w:val="superscript"/>
          <w:lang w:val="en-US" w:eastAsia="en-US"/>
        </w:rPr>
        <w:t>2</w:t>
      </w:r>
      <w:r w:rsidRPr="00C626B9">
        <w:rPr>
          <w:rFonts w:ascii="Times New Roman" w:eastAsia="Calibri" w:hAnsi="Times New Roman" w:cs="Times New Roman"/>
          <w:color w:val="auto"/>
          <w:sz w:val="26"/>
          <w:szCs w:val="26"/>
          <w:lang w:val="en-US" w:eastAsia="en-US"/>
        </w:rPr>
        <w:t>) (nếu có): ………………………………………………………………………</w:t>
      </w:r>
    </w:p>
    <w:p w14:paraId="69F8D3E9" w14:textId="77777777" w:rsidR="00A16206" w:rsidRPr="00C626B9" w:rsidRDefault="00A16206" w:rsidP="00A16206">
      <w:pPr>
        <w:widowControl/>
        <w:spacing w:after="120"/>
        <w:jc w:val="both"/>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 Thời hạn sử dụng đất: …………………………………………………………………</w:t>
      </w:r>
    </w:p>
    <w:p w14:paraId="09E6765A" w14:textId="77777777" w:rsidR="00A16206" w:rsidRPr="00C626B9" w:rsidRDefault="00A16206" w:rsidP="00A16206">
      <w:pPr>
        <w:widowControl/>
        <w:spacing w:after="120"/>
        <w:jc w:val="both"/>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 Hình thức sử dụng đất</w:t>
      </w:r>
      <w:r w:rsidRPr="00C626B9">
        <w:rPr>
          <w:rFonts w:ascii="Times New Roman" w:eastAsia="Calibri" w:hAnsi="Times New Roman" w:cs="Times New Roman"/>
          <w:color w:val="auto"/>
          <w:sz w:val="26"/>
          <w:szCs w:val="26"/>
          <w:vertAlign w:val="superscript"/>
          <w:lang w:val="en-US" w:eastAsia="en-US"/>
        </w:rPr>
        <w:footnoteReference w:id="13"/>
      </w:r>
      <w:r w:rsidRPr="00C626B9">
        <w:rPr>
          <w:rFonts w:ascii="Times New Roman" w:eastAsia="Calibri" w:hAnsi="Times New Roman" w:cs="Times New Roman"/>
          <w:color w:val="auto"/>
          <w:sz w:val="26"/>
          <w:szCs w:val="26"/>
          <w:lang w:val="en-US" w:eastAsia="en-US"/>
        </w:rPr>
        <w:t>: ………………………………………………………………</w:t>
      </w:r>
    </w:p>
    <w:p w14:paraId="695712F7" w14:textId="22356C9E" w:rsidR="00A16206" w:rsidRPr="00C626B9" w:rsidRDefault="00A16206" w:rsidP="00A16206">
      <w:pPr>
        <w:widowControl/>
        <w:spacing w:after="120"/>
        <w:jc w:val="both"/>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6. Xác định trường hợp được miễn tiền sử dụng đất, tiền thuê đất theo quy định (nếu có)</w:t>
      </w:r>
      <w:r w:rsidRPr="00C626B9">
        <w:rPr>
          <w:rFonts w:ascii="Times New Roman" w:eastAsia="Calibri" w:hAnsi="Times New Roman" w:cs="Times New Roman"/>
          <w:color w:val="auto"/>
          <w:sz w:val="26"/>
          <w:szCs w:val="26"/>
          <w:vertAlign w:val="superscript"/>
          <w:lang w:val="en-US" w:eastAsia="en-US"/>
        </w:rPr>
        <w:footnoteReference w:id="14"/>
      </w:r>
      <w:r w:rsidRPr="00C626B9">
        <w:rPr>
          <w:rFonts w:ascii="Times New Roman" w:eastAsia="Calibri" w:hAnsi="Times New Roman" w:cs="Times New Roman"/>
          <w:color w:val="auto"/>
          <w:sz w:val="26"/>
          <w:szCs w:val="26"/>
          <w:lang w:val="en-US" w:eastAsia="en-US"/>
        </w:rPr>
        <w:t>: ………</w:t>
      </w:r>
      <w:r w:rsidR="00631642" w:rsidRPr="00C626B9">
        <w:rPr>
          <w:rFonts w:ascii="Times New Roman" w:eastAsia="Calibri" w:hAnsi="Times New Roman" w:cs="Times New Roman"/>
          <w:color w:val="auto"/>
          <w:sz w:val="26"/>
          <w:szCs w:val="26"/>
          <w:lang w:val="en-US" w:eastAsia="en-US"/>
        </w:rPr>
        <w:t>…………………………………………………………………………….</w:t>
      </w:r>
    </w:p>
    <w:p w14:paraId="4C7F7761" w14:textId="77777777" w:rsidR="00A16206" w:rsidRPr="00C626B9" w:rsidRDefault="00A16206" w:rsidP="00A16206">
      <w:pPr>
        <w:widowControl/>
        <w:spacing w:after="120"/>
        <w:jc w:val="both"/>
        <w:rPr>
          <w:rFonts w:ascii="Times New Roman" w:eastAsia="Calibri" w:hAnsi="Times New Roman" w:cs="Times New Roman"/>
          <w:color w:val="auto"/>
          <w:sz w:val="26"/>
          <w:szCs w:val="26"/>
          <w:lang w:val="en-US" w:eastAsia="en-US"/>
        </w:rPr>
      </w:pPr>
    </w:p>
    <w:p w14:paraId="5113A26C" w14:textId="77777777" w:rsidR="00A16206" w:rsidRPr="00C626B9" w:rsidRDefault="00A16206" w:rsidP="00A16206">
      <w:pPr>
        <w:widowControl/>
        <w:spacing w:after="120"/>
        <w:jc w:val="both"/>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7. Cam kết sử dụng đất đúng mục đích, chấp hành quy định của pháp luật về đất đai, pháp luật về đất trồng lúa; nộp tiền sử dụng đất, tiền thuê đất, tiền để nhà nước bổ sung diện tích đất chuyên trồng lúa bị mất hoặc tăng hiệu quả sử dụng đất trồng lúa (nếu có), các nghĩa vụ tài chính khác theo quy định của pháp luật (nếu có) đầy đủ, đúng hạn.</w:t>
      </w:r>
    </w:p>
    <w:p w14:paraId="794AEF6F" w14:textId="77777777" w:rsidR="00A16206" w:rsidRPr="00C626B9" w:rsidRDefault="00A16206" w:rsidP="00A16206">
      <w:pPr>
        <w:widowControl/>
        <w:spacing w:after="120"/>
        <w:jc w:val="both"/>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Các cam kết khác (nếu có): ………………………………………………………………</w:t>
      </w:r>
    </w:p>
    <w:p w14:paraId="4AD06C3C" w14:textId="77777777" w:rsidR="00A16206" w:rsidRPr="00C626B9" w:rsidRDefault="00A16206" w:rsidP="00A16206">
      <w:pPr>
        <w:widowControl/>
        <w:spacing w:after="120"/>
        <w:jc w:val="both"/>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8. Tài liệu gửi kèm (nếu có)</w:t>
      </w:r>
      <w:r w:rsidRPr="00C626B9">
        <w:rPr>
          <w:rFonts w:ascii="Times New Roman" w:eastAsia="Calibri" w:hAnsi="Times New Roman" w:cs="Times New Roman"/>
          <w:color w:val="auto"/>
          <w:sz w:val="26"/>
          <w:szCs w:val="26"/>
          <w:vertAlign w:val="superscript"/>
          <w:lang w:val="en-US" w:eastAsia="en-US"/>
        </w:rPr>
        <w:footnoteReference w:id="15"/>
      </w:r>
      <w:r w:rsidRPr="00C626B9">
        <w:rPr>
          <w:rFonts w:ascii="Times New Roman" w:eastAsia="Calibri" w:hAnsi="Times New Roman" w:cs="Times New Roman"/>
          <w:color w:val="auto"/>
          <w:sz w:val="26"/>
          <w:szCs w:val="26"/>
          <w:lang w:val="en-US" w:eastAsia="en-US"/>
        </w:rPr>
        <w:t>: …………………………………………………………...</w:t>
      </w:r>
    </w:p>
    <w:p w14:paraId="38D51DD4" w14:textId="77777777" w:rsidR="00A16206" w:rsidRPr="00C626B9" w:rsidRDefault="00A16206" w:rsidP="00A16206">
      <w:pPr>
        <w:widowControl/>
        <w:spacing w:after="120"/>
        <w:jc w:val="both"/>
        <w:rPr>
          <w:rFonts w:ascii="Times New Roman" w:eastAsia="Calibri" w:hAnsi="Times New Roman" w:cs="Times New Roman"/>
          <w:color w:val="auto"/>
          <w:sz w:val="26"/>
          <w:szCs w:val="26"/>
          <w:lang w:val="en-US" w:eastAsia="en-US"/>
        </w:rPr>
      </w:pPr>
    </w:p>
    <w:tbl>
      <w:tblPr>
        <w:tblW w:w="5000" w:type="pct"/>
        <w:tblLook w:val="01E0" w:firstRow="1" w:lastRow="1" w:firstColumn="1" w:lastColumn="1" w:noHBand="0" w:noVBand="0"/>
      </w:tblPr>
      <w:tblGrid>
        <w:gridCol w:w="4535"/>
        <w:gridCol w:w="4536"/>
      </w:tblGrid>
      <w:tr w:rsidR="00A16206" w:rsidRPr="00C626B9" w14:paraId="7D91915B" w14:textId="77777777" w:rsidTr="00BB4463">
        <w:tc>
          <w:tcPr>
            <w:tcW w:w="4428" w:type="dxa"/>
          </w:tcPr>
          <w:p w14:paraId="62E6144C" w14:textId="77777777" w:rsidR="00A16206" w:rsidRPr="00C626B9" w:rsidRDefault="00A16206" w:rsidP="00A16206">
            <w:pPr>
              <w:widowControl/>
              <w:spacing w:before="120" w:after="200" w:line="276" w:lineRule="auto"/>
              <w:rPr>
                <w:rFonts w:ascii="Times New Roman" w:eastAsia="Calibri" w:hAnsi="Times New Roman" w:cs="Times New Roman"/>
                <w:color w:val="auto"/>
                <w:sz w:val="26"/>
                <w:szCs w:val="26"/>
                <w:lang w:val="en-US" w:eastAsia="en-US"/>
              </w:rPr>
            </w:pPr>
          </w:p>
        </w:tc>
        <w:tc>
          <w:tcPr>
            <w:tcW w:w="4428" w:type="dxa"/>
          </w:tcPr>
          <w:p w14:paraId="2FA58FFC" w14:textId="77777777" w:rsidR="00A16206" w:rsidRPr="00C626B9" w:rsidRDefault="00A16206" w:rsidP="00A16206">
            <w:pPr>
              <w:widowControl/>
              <w:spacing w:before="120"/>
              <w:jc w:val="center"/>
              <w:rPr>
                <w:rFonts w:ascii="Times New Roman" w:eastAsia="Calibri" w:hAnsi="Times New Roman" w:cs="Times New Roman"/>
                <w:b/>
                <w:color w:val="auto"/>
                <w:sz w:val="26"/>
                <w:szCs w:val="26"/>
                <w:lang w:val="en-US" w:eastAsia="en-US"/>
              </w:rPr>
            </w:pPr>
            <w:r w:rsidRPr="00C626B9">
              <w:rPr>
                <w:rFonts w:ascii="Times New Roman" w:eastAsia="Calibri" w:hAnsi="Times New Roman" w:cs="Times New Roman"/>
                <w:b/>
                <w:color w:val="auto"/>
                <w:sz w:val="26"/>
                <w:szCs w:val="26"/>
                <w:lang w:val="en-US" w:eastAsia="en-US"/>
              </w:rPr>
              <w:t>Người làm đơn</w:t>
            </w:r>
            <w:r w:rsidRPr="00C626B9">
              <w:rPr>
                <w:rFonts w:ascii="Times New Roman" w:eastAsia="Calibri" w:hAnsi="Times New Roman" w:cs="Times New Roman"/>
                <w:b/>
                <w:color w:val="auto"/>
                <w:sz w:val="26"/>
                <w:szCs w:val="26"/>
                <w:vertAlign w:val="superscript"/>
                <w:lang w:val="en-US" w:eastAsia="en-US"/>
              </w:rPr>
              <w:footnoteReference w:id="16"/>
            </w:r>
            <w:r w:rsidRPr="00C626B9">
              <w:rPr>
                <w:rFonts w:ascii="Times New Roman" w:eastAsia="Calibri" w:hAnsi="Times New Roman" w:cs="Times New Roman"/>
                <w:color w:val="auto"/>
                <w:sz w:val="26"/>
                <w:szCs w:val="26"/>
                <w:lang w:val="en-US" w:eastAsia="en-US"/>
              </w:rPr>
              <w:br/>
            </w:r>
            <w:r w:rsidRPr="00C626B9">
              <w:rPr>
                <w:rFonts w:ascii="Times New Roman" w:eastAsia="Calibri" w:hAnsi="Times New Roman" w:cs="Times New Roman"/>
                <w:i/>
                <w:color w:val="auto"/>
                <w:sz w:val="26"/>
                <w:szCs w:val="26"/>
                <w:lang w:val="en-US" w:eastAsia="en-US"/>
              </w:rPr>
              <w:t>(Ký và ghi rõ họ tên, đóng dấu nếu có)</w:t>
            </w:r>
            <w:r w:rsidRPr="00C626B9">
              <w:rPr>
                <w:rFonts w:ascii="Times New Roman" w:eastAsia="Calibri" w:hAnsi="Times New Roman" w:cs="Times New Roman"/>
                <w:i/>
                <w:color w:val="auto"/>
                <w:sz w:val="26"/>
                <w:szCs w:val="26"/>
                <w:lang w:val="en-US" w:eastAsia="en-US"/>
              </w:rPr>
              <w:br/>
            </w:r>
            <w:r w:rsidRPr="00C626B9">
              <w:rPr>
                <w:rFonts w:ascii="Times New Roman" w:eastAsia="Calibri" w:hAnsi="Times New Roman" w:cs="Times New Roman"/>
                <w:i/>
                <w:color w:val="auto"/>
                <w:sz w:val="26"/>
                <w:szCs w:val="26"/>
                <w:lang w:val="en-US" w:eastAsia="en-US"/>
              </w:rPr>
              <w:br/>
            </w:r>
            <w:r w:rsidRPr="00C626B9">
              <w:rPr>
                <w:rFonts w:ascii="Times New Roman" w:eastAsia="Calibri" w:hAnsi="Times New Roman" w:cs="Times New Roman"/>
                <w:i/>
                <w:color w:val="auto"/>
                <w:sz w:val="26"/>
                <w:szCs w:val="26"/>
                <w:lang w:val="en-US" w:eastAsia="en-US"/>
              </w:rPr>
              <w:br/>
            </w:r>
            <w:r w:rsidRPr="00C626B9">
              <w:rPr>
                <w:rFonts w:ascii="Times New Roman" w:eastAsia="Calibri" w:hAnsi="Times New Roman" w:cs="Times New Roman"/>
                <w:i/>
                <w:color w:val="auto"/>
                <w:sz w:val="26"/>
                <w:szCs w:val="26"/>
                <w:lang w:val="en-US" w:eastAsia="en-US"/>
              </w:rPr>
              <w:br/>
            </w:r>
            <w:r w:rsidRPr="00C626B9">
              <w:rPr>
                <w:rFonts w:ascii="Times New Roman" w:eastAsia="Calibri" w:hAnsi="Times New Roman" w:cs="Times New Roman"/>
                <w:i/>
                <w:color w:val="auto"/>
                <w:sz w:val="26"/>
                <w:szCs w:val="26"/>
                <w:lang w:val="en-US" w:eastAsia="en-US"/>
              </w:rPr>
              <w:br/>
            </w:r>
          </w:p>
        </w:tc>
      </w:tr>
    </w:tbl>
    <w:p w14:paraId="548255F4" w14:textId="77777777" w:rsidR="00A16206" w:rsidRPr="00C626B9" w:rsidRDefault="00A16206" w:rsidP="00A16206">
      <w:pPr>
        <w:widowControl/>
        <w:spacing w:before="120" w:after="200" w:line="276" w:lineRule="auto"/>
        <w:rPr>
          <w:rFonts w:ascii="Arial" w:eastAsia="Calibri" w:hAnsi="Arial" w:cs="Arial"/>
          <w:color w:val="auto"/>
          <w:sz w:val="20"/>
          <w:szCs w:val="22"/>
          <w:lang w:val="en-US" w:eastAsia="en-US"/>
        </w:rPr>
      </w:pPr>
    </w:p>
    <w:p w14:paraId="57ED93B9" w14:textId="07ADD11D" w:rsidR="00A16206" w:rsidRPr="00C626B9" w:rsidRDefault="00A16206" w:rsidP="00262052">
      <w:pPr>
        <w:spacing w:after="120"/>
        <w:jc w:val="both"/>
        <w:rPr>
          <w:color w:val="auto"/>
        </w:rPr>
      </w:pPr>
    </w:p>
    <w:p w14:paraId="323C0932" w14:textId="3688B221" w:rsidR="00A16206" w:rsidRPr="00C626B9" w:rsidRDefault="00A16206" w:rsidP="00262052">
      <w:pPr>
        <w:spacing w:after="120"/>
        <w:jc w:val="both"/>
        <w:rPr>
          <w:color w:val="auto"/>
        </w:rPr>
      </w:pPr>
    </w:p>
    <w:p w14:paraId="35265BD4" w14:textId="17FA09BD" w:rsidR="00A16206" w:rsidRPr="00C626B9" w:rsidRDefault="00A16206" w:rsidP="00262052">
      <w:pPr>
        <w:spacing w:after="120"/>
        <w:jc w:val="both"/>
        <w:rPr>
          <w:color w:val="auto"/>
        </w:rPr>
      </w:pPr>
    </w:p>
    <w:p w14:paraId="6E545FD9" w14:textId="0C87395F" w:rsidR="00A16206" w:rsidRPr="00C626B9" w:rsidRDefault="00A16206" w:rsidP="00262052">
      <w:pPr>
        <w:spacing w:after="120"/>
        <w:jc w:val="both"/>
        <w:rPr>
          <w:color w:val="auto"/>
        </w:rPr>
      </w:pPr>
    </w:p>
    <w:p w14:paraId="3AB0A763" w14:textId="59CCDC3B" w:rsidR="00A16206" w:rsidRPr="00C626B9" w:rsidRDefault="00A16206" w:rsidP="00262052">
      <w:pPr>
        <w:spacing w:after="120"/>
        <w:jc w:val="both"/>
        <w:rPr>
          <w:color w:val="auto"/>
        </w:rPr>
      </w:pPr>
    </w:p>
    <w:p w14:paraId="2329B9E6" w14:textId="6E1B5359" w:rsidR="00A16206" w:rsidRPr="00C626B9" w:rsidRDefault="00A16206" w:rsidP="00262052">
      <w:pPr>
        <w:spacing w:after="120"/>
        <w:jc w:val="both"/>
        <w:rPr>
          <w:color w:val="auto"/>
        </w:rPr>
      </w:pPr>
    </w:p>
    <w:p w14:paraId="29596F13" w14:textId="71AD06A1" w:rsidR="00A16206" w:rsidRPr="00C626B9" w:rsidRDefault="00A16206" w:rsidP="00262052">
      <w:pPr>
        <w:spacing w:after="120"/>
        <w:jc w:val="both"/>
        <w:rPr>
          <w:color w:val="auto"/>
        </w:rPr>
      </w:pPr>
    </w:p>
    <w:p w14:paraId="15E442A1" w14:textId="1A4F3974" w:rsidR="00A16206" w:rsidRPr="00C626B9" w:rsidRDefault="00A16206" w:rsidP="00262052">
      <w:pPr>
        <w:spacing w:after="120"/>
        <w:jc w:val="both"/>
        <w:rPr>
          <w:color w:val="auto"/>
        </w:rPr>
      </w:pPr>
    </w:p>
    <w:p w14:paraId="6C5BD4F4" w14:textId="22551E6F" w:rsidR="00A16206" w:rsidRPr="00C626B9" w:rsidRDefault="00A16206" w:rsidP="00262052">
      <w:pPr>
        <w:spacing w:after="120"/>
        <w:jc w:val="both"/>
        <w:rPr>
          <w:color w:val="auto"/>
        </w:rPr>
      </w:pPr>
    </w:p>
    <w:p w14:paraId="367D4FF5" w14:textId="0EBA67C6" w:rsidR="00A16206" w:rsidRPr="00C626B9" w:rsidRDefault="00A16206" w:rsidP="00262052">
      <w:pPr>
        <w:spacing w:after="120"/>
        <w:jc w:val="both"/>
        <w:rPr>
          <w:color w:val="auto"/>
        </w:rPr>
      </w:pPr>
    </w:p>
    <w:p w14:paraId="202BD708" w14:textId="39668C14" w:rsidR="00A16206" w:rsidRPr="00C626B9" w:rsidRDefault="00A16206" w:rsidP="00262052">
      <w:pPr>
        <w:spacing w:after="120"/>
        <w:jc w:val="both"/>
        <w:rPr>
          <w:color w:val="auto"/>
        </w:rPr>
      </w:pPr>
    </w:p>
    <w:p w14:paraId="2E189E54" w14:textId="2AE0AB87" w:rsidR="00A16206" w:rsidRPr="00C626B9" w:rsidRDefault="00A16206" w:rsidP="00262052">
      <w:pPr>
        <w:spacing w:after="120"/>
        <w:jc w:val="both"/>
        <w:rPr>
          <w:color w:val="auto"/>
        </w:rPr>
      </w:pPr>
    </w:p>
    <w:p w14:paraId="08212C18" w14:textId="708A30D9" w:rsidR="00A16206" w:rsidRPr="00C626B9" w:rsidRDefault="00A16206" w:rsidP="00262052">
      <w:pPr>
        <w:spacing w:after="120"/>
        <w:jc w:val="both"/>
        <w:rPr>
          <w:color w:val="auto"/>
        </w:rPr>
      </w:pPr>
    </w:p>
    <w:p w14:paraId="0080F976" w14:textId="70FE37B7" w:rsidR="00A16206" w:rsidRPr="00C626B9" w:rsidRDefault="00A16206" w:rsidP="00262052">
      <w:pPr>
        <w:spacing w:after="120"/>
        <w:jc w:val="both"/>
        <w:rPr>
          <w:color w:val="auto"/>
        </w:rPr>
      </w:pPr>
    </w:p>
    <w:p w14:paraId="63AC5459" w14:textId="379FDF86" w:rsidR="00A16206" w:rsidRPr="00C626B9" w:rsidRDefault="00A16206" w:rsidP="00262052">
      <w:pPr>
        <w:spacing w:after="120"/>
        <w:jc w:val="both"/>
        <w:rPr>
          <w:color w:val="auto"/>
        </w:rPr>
      </w:pPr>
    </w:p>
    <w:p w14:paraId="0B4EF365" w14:textId="2ABE9594" w:rsidR="00A16206" w:rsidRPr="00C626B9" w:rsidRDefault="00A16206" w:rsidP="00262052">
      <w:pPr>
        <w:spacing w:after="120"/>
        <w:jc w:val="both"/>
        <w:rPr>
          <w:color w:val="auto"/>
        </w:rPr>
      </w:pPr>
    </w:p>
    <w:p w14:paraId="6C7D1280" w14:textId="40DB974E" w:rsidR="00A16206" w:rsidRPr="00C626B9" w:rsidRDefault="00A16206" w:rsidP="00262052">
      <w:pPr>
        <w:spacing w:after="120"/>
        <w:jc w:val="both"/>
        <w:rPr>
          <w:color w:val="auto"/>
        </w:rPr>
      </w:pPr>
    </w:p>
    <w:p w14:paraId="43485930" w14:textId="435ADAA2" w:rsidR="00A16206" w:rsidRPr="00C626B9" w:rsidRDefault="00A16206" w:rsidP="00262052">
      <w:pPr>
        <w:spacing w:after="120"/>
        <w:jc w:val="both"/>
        <w:rPr>
          <w:color w:val="auto"/>
        </w:rPr>
      </w:pPr>
    </w:p>
    <w:p w14:paraId="0F826115" w14:textId="5A13D805" w:rsidR="00A16206" w:rsidRPr="00C626B9" w:rsidRDefault="00A16206" w:rsidP="00262052">
      <w:pPr>
        <w:spacing w:after="120"/>
        <w:jc w:val="both"/>
        <w:rPr>
          <w:color w:val="auto"/>
        </w:rPr>
      </w:pPr>
    </w:p>
    <w:p w14:paraId="46532DD4" w14:textId="77777777" w:rsidR="00AC2EDF" w:rsidRPr="00C626B9" w:rsidRDefault="00AC2EDF" w:rsidP="00262052">
      <w:pPr>
        <w:spacing w:after="120"/>
        <w:jc w:val="both"/>
        <w:rPr>
          <w:color w:val="auto"/>
        </w:rPr>
      </w:pPr>
    </w:p>
    <w:p w14:paraId="188F4D8B" w14:textId="77777777" w:rsidR="00A16206" w:rsidRPr="00C626B9" w:rsidRDefault="00A16206" w:rsidP="00A16206">
      <w:pPr>
        <w:widowControl/>
        <w:spacing w:after="120"/>
        <w:jc w:val="both"/>
        <w:rPr>
          <w:rFonts w:ascii="Times New Roman" w:eastAsia="Calibri" w:hAnsi="Times New Roman" w:cs="Arial"/>
          <w:b/>
          <w:color w:val="auto"/>
          <w:spacing w:val="-6"/>
          <w:sz w:val="26"/>
          <w:szCs w:val="26"/>
          <w:lang w:val="en-US" w:eastAsia="en-US"/>
        </w:rPr>
      </w:pPr>
      <w:r w:rsidRPr="00C626B9">
        <w:rPr>
          <w:rFonts w:ascii="Times New Roman" w:eastAsia="Calibri" w:hAnsi="Times New Roman" w:cs="Times New Roman"/>
          <w:b/>
          <w:color w:val="auto"/>
          <w:sz w:val="26"/>
          <w:szCs w:val="26"/>
          <w:lang w:val="en-US" w:eastAsia="en-US"/>
        </w:rPr>
        <w:t>Mẫu số 03. Đơn đề nghị chuyển hình thức sử dụng đất</w:t>
      </w:r>
    </w:p>
    <w:p w14:paraId="4C9E9B59" w14:textId="77777777" w:rsidR="00A16206" w:rsidRPr="00C626B9" w:rsidRDefault="00A16206" w:rsidP="00A16206">
      <w:pPr>
        <w:widowControl/>
        <w:jc w:val="center"/>
        <w:rPr>
          <w:rFonts w:ascii="Times New Roman" w:eastAsia="Calibri" w:hAnsi="Times New Roman" w:cs="Times New Roman"/>
          <w:b/>
          <w:color w:val="auto"/>
          <w:sz w:val="26"/>
          <w:szCs w:val="26"/>
          <w:lang w:val="en-US" w:eastAsia="en-US"/>
        </w:rPr>
      </w:pPr>
      <w:r w:rsidRPr="00C626B9">
        <w:rPr>
          <w:rFonts w:ascii="Times New Roman" w:eastAsia="Calibri" w:hAnsi="Times New Roman" w:cs="Times New Roman"/>
          <w:b/>
          <w:noProof/>
          <w:color w:val="auto"/>
          <w:sz w:val="26"/>
          <w:szCs w:val="26"/>
          <w:lang w:val="en-US" w:eastAsia="en-US"/>
        </w:rPr>
        <mc:AlternateContent>
          <mc:Choice Requires="wps">
            <w:drawing>
              <wp:anchor distT="0" distB="0" distL="114300" distR="114300" simplePos="0" relativeHeight="251670528" behindDoc="0" locked="0" layoutInCell="1" allowOverlap="1" wp14:anchorId="3A72D088" wp14:editId="61B6B2BE">
                <wp:simplePos x="0" y="0"/>
                <wp:positionH relativeFrom="column">
                  <wp:posOffset>1869168</wp:posOffset>
                </wp:positionH>
                <wp:positionV relativeFrom="paragraph">
                  <wp:posOffset>427990</wp:posOffset>
                </wp:positionV>
                <wp:extent cx="2024743" cy="0"/>
                <wp:effectExtent l="0" t="0" r="33020" b="19050"/>
                <wp:wrapNone/>
                <wp:docPr id="10" name="Straight Connector 10"/>
                <wp:cNvGraphicFramePr/>
                <a:graphic xmlns:a="http://schemas.openxmlformats.org/drawingml/2006/main">
                  <a:graphicData uri="http://schemas.microsoft.com/office/word/2010/wordprocessingShape">
                    <wps:wsp>
                      <wps:cNvCnPr/>
                      <wps:spPr>
                        <a:xfrm>
                          <a:off x="0" y="0"/>
                          <a:ext cx="2024743" cy="0"/>
                        </a:xfrm>
                        <a:prstGeom prst="line">
                          <a:avLst/>
                        </a:prstGeom>
                        <a:noFill/>
                        <a:ln w="12700" cap="flat" cmpd="sng" algn="ctr">
                          <a:solidFill>
                            <a:sysClr val="windowText" lastClr="000000"/>
                          </a:solidFill>
                          <a:prstDash val="solid"/>
                          <a:miter lim="800000"/>
                        </a:ln>
                        <a:effectLst/>
                      </wps:spPr>
                      <wps:bodyPr/>
                    </wps:wsp>
                  </a:graphicData>
                </a:graphic>
              </wp:anchor>
            </w:drawing>
          </mc:Choice>
          <mc:Fallback xmlns:oel="http://schemas.microsoft.com/office/2019/extlst" xmlns:w16sdtfl="http://schemas.microsoft.com/office/word/2024/wordml/sdtformatlock" xmlns:w16du="http://schemas.microsoft.com/office/word/2023/wordml/word16du">
            <w:pict>
              <v:line w14:anchorId="5DE59E41" id="Straight Connector 10" o:spid="_x0000_s1026" style="position:absolute;z-index:251670528;visibility:visible;mso-wrap-style:square;mso-wrap-distance-left:9pt;mso-wrap-distance-top:0;mso-wrap-distance-right:9pt;mso-wrap-distance-bottom:0;mso-position-horizontal:absolute;mso-position-horizontal-relative:text;mso-position-vertical:absolute;mso-position-vertical-relative:text" from="147.2pt,33.7pt" to="306.65pt,3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qEjo0AEAAIsDAAAOAAAAZHJzL2Uyb0RvYy54bWysU01v2zAMvQ/YfxB0b+ymxVoYcXpI0F2G&#10;LUC7H8DKki1AXyC1OPn3o5Q0y7bbMB9kUjQ/3uPz6ungndhrJBtDL28XrRQ6qDjYMPby++vzzaMU&#10;lCEM4GLQvTxqkk/rjx9Wc+r0Mk7RDRoFFwnUzamXU86paxpSk/ZAi5h04KCJ6CGzi2MzIMxc3btm&#10;2bafmjnikDAqTcS321NQrmt9Y7TK34whnYXrJc+W64n1fCtns15BNyKkyarzGPAPU3iwgZteSm0h&#10;g/iB9q9S3iqMFE1eqOibaIxVumJgNLftH2heJki6YmFyKF1oov9XVn3d71DYgXfH9ATwvKOXjGDH&#10;KYtNDIEZjCg4yEzNiTpO2IQdnj1KOyywDwZ9eTMgcajsHi/s6kMWii+X7fL+4f5OCvUea34lJqT8&#10;WUcvitFLZ0MBDh3sv1DmZvzp+yflOsRn61xdngti5umXDy0DUMAaMg4ymz4xKgqjFOBGFqfKWEtS&#10;dHYo6aUQHWnjUOyB9cGyGuL8yvNK4YAyBxhEfQp6HuG31DLPFmg6JdfQSU7eZta0s76Xj9fZLpSO&#10;uqryjKoweuKwWG9xOFZqm+LxxmvTszqLpK59tq//ofVPAAAA//8DAFBLAwQUAAYACAAAACEAhPgL&#10;394AAAAJAQAADwAAAGRycy9kb3ducmV2LnhtbEyPTU7DQAxG90jcYWQkdnTStKRtyKRCILqiC0oP&#10;4CRuEpifkJmkgdNjxAJWlu2nz8/ZdjJajNT71lkF81kEgmzpqtbWCo6vTzdrED6grVA7Swo+ycM2&#10;v7zIMK3c2b7QeAi14BDrU1TQhNClUvqyIYN+5jqyvDu53mDgtq9l1eOZw42WcRQl0mBr+UKDHT00&#10;VL4fBqNgN33dPutyfCw2xyE+6d3HHt8Spa6vpvs7EIGm8AfDjz6rQ85OhRts5YVWEG+WS0YVJCuu&#10;DCTzxQJE8TuQeSb/f5B/AwAA//8DAFBLAQItABQABgAIAAAAIQC2gziS/gAAAOEBAAATAAAAAAAA&#10;AAAAAAAAAAAAAABbQ29udGVudF9UeXBlc10ueG1sUEsBAi0AFAAGAAgAAAAhADj9If/WAAAAlAEA&#10;AAsAAAAAAAAAAAAAAAAALwEAAF9yZWxzLy5yZWxzUEsBAi0AFAAGAAgAAAAhAFaoSOjQAQAAiwMA&#10;AA4AAAAAAAAAAAAAAAAALgIAAGRycy9lMm9Eb2MueG1sUEsBAi0AFAAGAAgAAAAhAIT4C9/eAAAA&#10;CQEAAA8AAAAAAAAAAAAAAAAAKgQAAGRycy9kb3ducmV2LnhtbFBLBQYAAAAABAAEAPMAAAA1BQAA&#10;AAA=&#10;" strokecolor="windowText" strokeweight="1pt">
                <v:stroke joinstyle="miter"/>
              </v:line>
            </w:pict>
          </mc:Fallback>
        </mc:AlternateContent>
      </w:r>
      <w:r w:rsidRPr="00C626B9">
        <w:rPr>
          <w:rFonts w:ascii="Times New Roman" w:eastAsia="Calibri" w:hAnsi="Times New Roman" w:cs="Times New Roman"/>
          <w:b/>
          <w:color w:val="auto"/>
          <w:sz w:val="26"/>
          <w:szCs w:val="26"/>
          <w:lang w:val="en-US" w:eastAsia="en-US"/>
        </w:rPr>
        <w:t>CỘNG HÒA XÃ HỘI CHỦ NGHĨA VIỆT NAM</w:t>
      </w:r>
      <w:r w:rsidRPr="00C626B9">
        <w:rPr>
          <w:rFonts w:ascii="Times New Roman" w:eastAsia="Calibri" w:hAnsi="Times New Roman" w:cs="Times New Roman"/>
          <w:b/>
          <w:color w:val="auto"/>
          <w:sz w:val="26"/>
          <w:szCs w:val="26"/>
          <w:lang w:val="en-US" w:eastAsia="en-US"/>
        </w:rPr>
        <w:br/>
        <w:t xml:space="preserve">Độc lập - Tự do - Hạnh phúc </w:t>
      </w:r>
      <w:r w:rsidRPr="00C626B9">
        <w:rPr>
          <w:rFonts w:ascii="Times New Roman" w:eastAsia="Calibri" w:hAnsi="Times New Roman" w:cs="Times New Roman"/>
          <w:b/>
          <w:color w:val="auto"/>
          <w:sz w:val="26"/>
          <w:szCs w:val="26"/>
          <w:lang w:val="en-US" w:eastAsia="en-US"/>
        </w:rPr>
        <w:br/>
      </w:r>
    </w:p>
    <w:p w14:paraId="7BBA749A" w14:textId="77777777" w:rsidR="00A16206" w:rsidRPr="00C626B9" w:rsidRDefault="00A16206" w:rsidP="00A16206">
      <w:pPr>
        <w:widowControl/>
        <w:spacing w:before="120" w:after="200" w:line="276" w:lineRule="auto"/>
        <w:jc w:val="center"/>
        <w:rPr>
          <w:rFonts w:ascii="Times New Roman" w:eastAsia="Calibri" w:hAnsi="Times New Roman" w:cs="Times New Roman"/>
          <w:i/>
          <w:color w:val="auto"/>
          <w:sz w:val="26"/>
          <w:szCs w:val="26"/>
          <w:lang w:val="en-US" w:eastAsia="en-US"/>
        </w:rPr>
      </w:pPr>
      <w:r w:rsidRPr="00C626B9">
        <w:rPr>
          <w:rFonts w:ascii="Times New Roman" w:eastAsia="Calibri" w:hAnsi="Times New Roman" w:cs="Times New Roman"/>
          <w:i/>
          <w:color w:val="auto"/>
          <w:sz w:val="26"/>
          <w:szCs w:val="26"/>
          <w:lang w:val="en-US" w:eastAsia="en-US"/>
        </w:rPr>
        <w:t>…..., ngày…... tháng...... năm ......</w:t>
      </w:r>
    </w:p>
    <w:p w14:paraId="3B183EE4" w14:textId="77777777" w:rsidR="00A16206" w:rsidRPr="00C626B9" w:rsidRDefault="00A16206" w:rsidP="00A16206">
      <w:pPr>
        <w:widowControl/>
        <w:spacing w:before="120" w:after="200" w:line="276" w:lineRule="auto"/>
        <w:jc w:val="center"/>
        <w:rPr>
          <w:rFonts w:ascii="Times New Roman" w:eastAsia="Calibri" w:hAnsi="Times New Roman" w:cs="Times New Roman"/>
          <w:b/>
          <w:color w:val="auto"/>
          <w:sz w:val="26"/>
          <w:szCs w:val="26"/>
          <w:lang w:val="en-US" w:eastAsia="en-US"/>
        </w:rPr>
      </w:pPr>
      <w:r w:rsidRPr="00C626B9">
        <w:rPr>
          <w:rFonts w:ascii="Times New Roman" w:eastAsia="Calibri" w:hAnsi="Times New Roman" w:cs="Times New Roman"/>
          <w:b/>
          <w:color w:val="auto"/>
          <w:sz w:val="26"/>
          <w:szCs w:val="26"/>
          <w:lang w:val="en-US" w:eastAsia="en-US"/>
        </w:rPr>
        <w:t>ĐƠN ĐỀ NGHỊ CHUYỂN HÌNH THỨC SỬ DỤNG ĐẤT</w:t>
      </w:r>
    </w:p>
    <w:p w14:paraId="2C318FEA" w14:textId="77777777" w:rsidR="00A16206" w:rsidRPr="00C626B9" w:rsidRDefault="00A16206" w:rsidP="00A16206">
      <w:pPr>
        <w:widowControl/>
        <w:spacing w:before="120" w:after="200" w:line="276" w:lineRule="auto"/>
        <w:jc w:val="center"/>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Kính gửi: Ủy ban nhân dân</w:t>
      </w:r>
      <w:r w:rsidRPr="00C626B9">
        <w:rPr>
          <w:rFonts w:ascii="Times New Roman" w:eastAsia="Calibri" w:hAnsi="Times New Roman" w:cs="Times New Roman"/>
          <w:color w:val="auto"/>
          <w:sz w:val="26"/>
          <w:szCs w:val="26"/>
          <w:vertAlign w:val="superscript"/>
          <w:lang w:val="en-US" w:eastAsia="en-US"/>
        </w:rPr>
        <w:footnoteReference w:id="17"/>
      </w:r>
      <w:r w:rsidRPr="00C626B9">
        <w:rPr>
          <w:rFonts w:ascii="Times New Roman" w:eastAsia="Calibri" w:hAnsi="Times New Roman" w:cs="Times New Roman"/>
          <w:color w:val="auto"/>
          <w:sz w:val="26"/>
          <w:szCs w:val="26"/>
          <w:lang w:val="en-US" w:eastAsia="en-US"/>
        </w:rPr>
        <w:t xml:space="preserve"> ………………… </w:t>
      </w:r>
    </w:p>
    <w:p w14:paraId="046ACABE" w14:textId="4D60AF21" w:rsidR="00A16206" w:rsidRPr="00C626B9" w:rsidRDefault="00A16206" w:rsidP="00A16206">
      <w:pPr>
        <w:widowControl/>
        <w:spacing w:after="120"/>
        <w:jc w:val="both"/>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1. Người đề nghị</w:t>
      </w:r>
      <w:r w:rsidRPr="00C626B9">
        <w:rPr>
          <w:rFonts w:ascii="Times New Roman" w:eastAsia="Calibri" w:hAnsi="Times New Roman" w:cs="Times New Roman"/>
          <w:color w:val="auto"/>
          <w:sz w:val="26"/>
          <w:szCs w:val="26"/>
          <w:vertAlign w:val="superscript"/>
          <w:lang w:val="en-US" w:eastAsia="en-US"/>
        </w:rPr>
        <w:footnoteReference w:id="18"/>
      </w:r>
      <w:r w:rsidRPr="00C626B9">
        <w:rPr>
          <w:rFonts w:ascii="Times New Roman" w:eastAsia="Calibri" w:hAnsi="Times New Roman" w:cs="Times New Roman"/>
          <w:color w:val="auto"/>
          <w:sz w:val="26"/>
          <w:szCs w:val="26"/>
          <w:lang w:val="en-US" w:eastAsia="en-US"/>
        </w:rPr>
        <w:t>: ………………………………………………………………………</w:t>
      </w:r>
    </w:p>
    <w:p w14:paraId="0FF0A07C" w14:textId="77777777" w:rsidR="00A16206" w:rsidRPr="00C626B9" w:rsidRDefault="00A16206" w:rsidP="00A16206">
      <w:pPr>
        <w:widowControl/>
        <w:spacing w:after="120"/>
        <w:jc w:val="both"/>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2. Địa chỉ/trụ sở chính: …………………………………………………………………..</w:t>
      </w:r>
    </w:p>
    <w:p w14:paraId="1D497723" w14:textId="77777777" w:rsidR="00A16206" w:rsidRPr="00C626B9" w:rsidRDefault="00A16206" w:rsidP="00A16206">
      <w:pPr>
        <w:widowControl/>
        <w:spacing w:after="120"/>
        <w:jc w:val="both"/>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3. Thông tin liên hệ (điện thoại, fax, email...): …………………………………………...</w:t>
      </w:r>
    </w:p>
    <w:p w14:paraId="266C3523" w14:textId="77777777" w:rsidR="00A16206" w:rsidRPr="00C626B9" w:rsidRDefault="00A16206" w:rsidP="00A16206">
      <w:pPr>
        <w:widowControl/>
        <w:spacing w:after="120"/>
        <w:jc w:val="both"/>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4. Thông tin thửa đất/khu đất:</w:t>
      </w:r>
    </w:p>
    <w:p w14:paraId="203F34C4" w14:textId="77777777" w:rsidR="00A16206" w:rsidRPr="00C626B9" w:rsidRDefault="00A16206" w:rsidP="00A16206">
      <w:pPr>
        <w:widowControl/>
        <w:spacing w:after="120"/>
        <w:jc w:val="both"/>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 Địa điểm thửa đất/khu đất (tại xã/phường..., tỉnh/thành phố...): ……………………….</w:t>
      </w:r>
    </w:p>
    <w:p w14:paraId="33D80DC2" w14:textId="77777777" w:rsidR="00A16206" w:rsidRPr="00C626B9" w:rsidRDefault="00A16206" w:rsidP="00A16206">
      <w:pPr>
        <w:widowControl/>
        <w:spacing w:after="120"/>
        <w:jc w:val="both"/>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 Diện tích và mục đích sử dụng hiện tại</w:t>
      </w:r>
      <w:r w:rsidRPr="00C626B9">
        <w:rPr>
          <w:rFonts w:ascii="Times New Roman" w:eastAsia="Calibri" w:hAnsi="Times New Roman" w:cs="Times New Roman"/>
          <w:color w:val="auto"/>
          <w:sz w:val="26"/>
          <w:szCs w:val="26"/>
          <w:vertAlign w:val="superscript"/>
          <w:lang w:val="en-US" w:eastAsia="en-US"/>
        </w:rPr>
        <w:footnoteReference w:id="19"/>
      </w:r>
      <w:r w:rsidRPr="00C626B9">
        <w:rPr>
          <w:rFonts w:ascii="Times New Roman" w:eastAsia="Calibri" w:hAnsi="Times New Roman" w:cs="Times New Roman"/>
          <w:color w:val="auto"/>
          <w:sz w:val="26"/>
          <w:szCs w:val="26"/>
          <w:lang w:val="en-US" w:eastAsia="en-US"/>
        </w:rPr>
        <w:t>: ………………………………………………</w:t>
      </w:r>
    </w:p>
    <w:p w14:paraId="02949B0E" w14:textId="77777777" w:rsidR="00A16206" w:rsidRPr="00C626B9" w:rsidRDefault="00A16206" w:rsidP="00A16206">
      <w:pPr>
        <w:widowControl/>
        <w:spacing w:after="120"/>
        <w:jc w:val="both"/>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 Thời hạn sử dụng đất: …………………………………………………………………..</w:t>
      </w:r>
    </w:p>
    <w:p w14:paraId="1A0D17D1" w14:textId="015354D9" w:rsidR="00A16206" w:rsidRPr="00C626B9" w:rsidRDefault="00A16206" w:rsidP="00A16206">
      <w:pPr>
        <w:widowControl/>
        <w:spacing w:after="120"/>
        <w:jc w:val="both"/>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 Hình thức sử dụng đất</w:t>
      </w:r>
      <w:r w:rsidRPr="00C626B9">
        <w:rPr>
          <w:rFonts w:ascii="Times New Roman" w:eastAsia="Calibri" w:hAnsi="Times New Roman" w:cs="Times New Roman"/>
          <w:color w:val="auto"/>
          <w:sz w:val="26"/>
          <w:szCs w:val="26"/>
          <w:vertAlign w:val="superscript"/>
          <w:lang w:val="en-US" w:eastAsia="en-US"/>
        </w:rPr>
        <w:footnoteReference w:id="20"/>
      </w:r>
      <w:r w:rsidRPr="00C626B9">
        <w:rPr>
          <w:rFonts w:ascii="Times New Roman" w:eastAsia="Calibri" w:hAnsi="Times New Roman" w:cs="Times New Roman"/>
          <w:color w:val="auto"/>
          <w:sz w:val="26"/>
          <w:szCs w:val="26"/>
          <w:lang w:val="en-US" w:eastAsia="en-US"/>
        </w:rPr>
        <w:t>:………………………………………………………………...</w:t>
      </w:r>
    </w:p>
    <w:p w14:paraId="03577B75" w14:textId="1C19C15E" w:rsidR="00A16206" w:rsidRPr="00C626B9" w:rsidRDefault="00A16206" w:rsidP="00A16206">
      <w:pPr>
        <w:widowControl/>
        <w:spacing w:after="120"/>
        <w:jc w:val="both"/>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 Số, ngày tháng năm ban hành văn bản của cấp có thẩm quyền về thửa đất/khu đất: …</w:t>
      </w:r>
      <w:r w:rsidR="001D6B74">
        <w:rPr>
          <w:rFonts w:ascii="Times New Roman" w:eastAsia="Calibri" w:hAnsi="Times New Roman" w:cs="Times New Roman"/>
          <w:color w:val="auto"/>
          <w:sz w:val="26"/>
          <w:szCs w:val="26"/>
          <w:lang w:val="en-US" w:eastAsia="en-US"/>
        </w:rPr>
        <w:t>………………………………………………………………………………………...</w:t>
      </w:r>
    </w:p>
    <w:p w14:paraId="4E27E968" w14:textId="77777777" w:rsidR="00A16206" w:rsidRPr="00C626B9" w:rsidRDefault="00A16206" w:rsidP="00A16206">
      <w:pPr>
        <w:widowControl/>
        <w:spacing w:after="120"/>
        <w:jc w:val="both"/>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5. Nội dung đề nghị chuyển hình thức sử dụng đất: ……………………………………...</w:t>
      </w:r>
    </w:p>
    <w:p w14:paraId="6C321392" w14:textId="77777777" w:rsidR="00A16206" w:rsidRPr="00C626B9" w:rsidRDefault="00A16206" w:rsidP="00A16206">
      <w:pPr>
        <w:widowControl/>
        <w:spacing w:after="120"/>
        <w:jc w:val="both"/>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 Diện tích (m</w:t>
      </w:r>
      <w:r w:rsidRPr="00C626B9">
        <w:rPr>
          <w:rFonts w:ascii="Times New Roman" w:eastAsia="Calibri" w:hAnsi="Times New Roman" w:cs="Times New Roman"/>
          <w:color w:val="auto"/>
          <w:sz w:val="26"/>
          <w:szCs w:val="26"/>
          <w:vertAlign w:val="superscript"/>
          <w:lang w:val="en-US" w:eastAsia="en-US"/>
        </w:rPr>
        <w:t>2</w:t>
      </w:r>
      <w:r w:rsidRPr="00C626B9">
        <w:rPr>
          <w:rFonts w:ascii="Times New Roman" w:eastAsia="Calibri" w:hAnsi="Times New Roman" w:cs="Times New Roman"/>
          <w:color w:val="auto"/>
          <w:sz w:val="26"/>
          <w:szCs w:val="26"/>
          <w:lang w:val="en-US" w:eastAsia="en-US"/>
        </w:rPr>
        <w:t xml:space="preserve">): ………………………………………………………………………… </w:t>
      </w:r>
    </w:p>
    <w:p w14:paraId="5825AB3E" w14:textId="22B1815A" w:rsidR="00A16206" w:rsidRPr="00C626B9" w:rsidRDefault="00A16206" w:rsidP="00A16206">
      <w:pPr>
        <w:widowControl/>
        <w:spacing w:after="120"/>
        <w:jc w:val="both"/>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 Mục đích sử dụng đất</w:t>
      </w:r>
      <w:r w:rsidRPr="00C626B9">
        <w:rPr>
          <w:rFonts w:ascii="Times New Roman" w:eastAsia="Calibri" w:hAnsi="Times New Roman" w:cs="Times New Roman"/>
          <w:color w:val="auto"/>
          <w:sz w:val="26"/>
          <w:szCs w:val="26"/>
          <w:vertAlign w:val="superscript"/>
          <w:lang w:val="en-US" w:eastAsia="en-US"/>
        </w:rPr>
        <w:footnoteReference w:id="21"/>
      </w:r>
      <w:r w:rsidRPr="00C626B9">
        <w:rPr>
          <w:rFonts w:ascii="Times New Roman" w:eastAsia="Calibri" w:hAnsi="Times New Roman" w:cs="Times New Roman"/>
          <w:color w:val="auto"/>
          <w:sz w:val="26"/>
          <w:szCs w:val="26"/>
          <w:lang w:val="en-US" w:eastAsia="en-US"/>
        </w:rPr>
        <w:t>: ………………………………………………………………</w:t>
      </w:r>
    </w:p>
    <w:p w14:paraId="3827563F" w14:textId="77777777" w:rsidR="00A16206" w:rsidRPr="00C626B9" w:rsidRDefault="00A16206" w:rsidP="00A16206">
      <w:pPr>
        <w:widowControl/>
        <w:spacing w:after="120"/>
        <w:jc w:val="both"/>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 Thời hạn sử dụng đất: …………………………………………………………………</w:t>
      </w:r>
    </w:p>
    <w:p w14:paraId="582477DE" w14:textId="4950E02B" w:rsidR="00A16206" w:rsidRPr="00C626B9" w:rsidRDefault="00A16206" w:rsidP="00A16206">
      <w:pPr>
        <w:widowControl/>
        <w:spacing w:after="120"/>
        <w:jc w:val="both"/>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 xml:space="preserve">- Chuyển từ hình thức ………… sang hình thức ………… theo quy định của pháp luật về đất đai </w:t>
      </w:r>
      <w:r w:rsidRPr="00C626B9">
        <w:rPr>
          <w:rFonts w:ascii="Times New Roman" w:eastAsia="Calibri" w:hAnsi="Times New Roman" w:cs="Times New Roman"/>
          <w:color w:val="auto"/>
          <w:sz w:val="26"/>
          <w:szCs w:val="26"/>
          <w:vertAlign w:val="superscript"/>
          <w:lang w:val="en-US" w:eastAsia="en-US"/>
        </w:rPr>
        <w:footnoteReference w:id="22"/>
      </w:r>
      <w:r w:rsidRPr="00C626B9">
        <w:rPr>
          <w:rFonts w:ascii="Times New Roman" w:eastAsia="Calibri" w:hAnsi="Times New Roman" w:cs="Times New Roman"/>
          <w:color w:val="auto"/>
          <w:sz w:val="26"/>
          <w:szCs w:val="26"/>
          <w:lang w:val="en-US" w:eastAsia="en-US"/>
        </w:rPr>
        <w:t>: ……………………………………………………………………………...</w:t>
      </w:r>
    </w:p>
    <w:p w14:paraId="0A175658" w14:textId="77777777" w:rsidR="00A16206" w:rsidRPr="00C626B9" w:rsidRDefault="00A16206" w:rsidP="00A16206">
      <w:pPr>
        <w:widowControl/>
        <w:spacing w:after="120"/>
        <w:jc w:val="both"/>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6. Cam kết sử dụng đất đúng mục đích, chấp hành đúng các quy định của pháp luật đất đai, pháp luật về đất trồng lúa; nộp tiền sử dụng đất, tiền thuê đất, các nghĩa vụ tài chính khác theo quy định của pháp luật (nếu có) đầy đủ, đúng hạn.</w:t>
      </w:r>
    </w:p>
    <w:p w14:paraId="3C582784" w14:textId="77777777" w:rsidR="00A16206" w:rsidRPr="00C626B9" w:rsidRDefault="00A16206" w:rsidP="00A16206">
      <w:pPr>
        <w:widowControl/>
        <w:spacing w:after="120"/>
        <w:jc w:val="both"/>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Các cam kết khác (nếu có): ………………………………………………………………</w:t>
      </w:r>
    </w:p>
    <w:p w14:paraId="1CF0B99D" w14:textId="77777777" w:rsidR="00A16206" w:rsidRPr="00C626B9" w:rsidRDefault="00A16206" w:rsidP="00A16206">
      <w:pPr>
        <w:widowControl/>
        <w:spacing w:after="120"/>
        <w:jc w:val="both"/>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7. Tài liệu gửi kèm (nếu có)</w:t>
      </w:r>
      <w:r w:rsidRPr="00C626B9">
        <w:rPr>
          <w:rFonts w:ascii="Times New Roman" w:eastAsia="Calibri" w:hAnsi="Times New Roman" w:cs="Times New Roman"/>
          <w:color w:val="auto"/>
          <w:sz w:val="26"/>
          <w:szCs w:val="26"/>
          <w:vertAlign w:val="superscript"/>
          <w:lang w:val="en-US" w:eastAsia="en-US"/>
        </w:rPr>
        <w:footnoteReference w:id="23"/>
      </w:r>
      <w:r w:rsidRPr="00C626B9">
        <w:rPr>
          <w:rFonts w:ascii="Times New Roman" w:eastAsia="Calibri" w:hAnsi="Times New Roman" w:cs="Times New Roman"/>
          <w:color w:val="auto"/>
          <w:sz w:val="26"/>
          <w:szCs w:val="26"/>
          <w:lang w:val="en-US" w:eastAsia="en-US"/>
        </w:rPr>
        <w:t>: …………………………………………………………...</w:t>
      </w:r>
    </w:p>
    <w:p w14:paraId="5A0D7A86" w14:textId="77777777" w:rsidR="00A16206" w:rsidRPr="00C626B9" w:rsidRDefault="00A16206" w:rsidP="00A16206">
      <w:pPr>
        <w:widowControl/>
        <w:spacing w:after="120"/>
        <w:jc w:val="both"/>
        <w:rPr>
          <w:rFonts w:ascii="Times New Roman" w:eastAsia="Calibri" w:hAnsi="Times New Roman" w:cs="Times New Roman"/>
          <w:color w:val="auto"/>
          <w:sz w:val="26"/>
          <w:szCs w:val="26"/>
          <w:lang w:val="en-US" w:eastAsia="en-US"/>
        </w:rPr>
      </w:pPr>
    </w:p>
    <w:tbl>
      <w:tblPr>
        <w:tblW w:w="5000" w:type="pct"/>
        <w:tblLook w:val="01E0" w:firstRow="1" w:lastRow="1" w:firstColumn="1" w:lastColumn="1" w:noHBand="0" w:noVBand="0"/>
      </w:tblPr>
      <w:tblGrid>
        <w:gridCol w:w="4535"/>
        <w:gridCol w:w="4536"/>
      </w:tblGrid>
      <w:tr w:rsidR="00A16206" w:rsidRPr="00C626B9" w14:paraId="0959CEF8" w14:textId="77777777" w:rsidTr="00BB4463">
        <w:tc>
          <w:tcPr>
            <w:tcW w:w="4428" w:type="dxa"/>
          </w:tcPr>
          <w:p w14:paraId="52225340" w14:textId="77777777" w:rsidR="00A16206" w:rsidRPr="00C626B9" w:rsidRDefault="00A16206" w:rsidP="00A16206">
            <w:pPr>
              <w:widowControl/>
              <w:spacing w:before="120" w:after="200" w:line="276" w:lineRule="auto"/>
              <w:rPr>
                <w:rFonts w:ascii="Times New Roman" w:eastAsia="Calibri" w:hAnsi="Times New Roman" w:cs="Times New Roman"/>
                <w:color w:val="auto"/>
                <w:sz w:val="26"/>
                <w:szCs w:val="26"/>
                <w:lang w:val="en-US" w:eastAsia="en-US"/>
              </w:rPr>
            </w:pPr>
          </w:p>
        </w:tc>
        <w:tc>
          <w:tcPr>
            <w:tcW w:w="4428" w:type="dxa"/>
          </w:tcPr>
          <w:p w14:paraId="09E09FA9" w14:textId="77777777" w:rsidR="00A16206" w:rsidRPr="00C626B9" w:rsidRDefault="00A16206" w:rsidP="00A16206">
            <w:pPr>
              <w:widowControl/>
              <w:spacing w:before="120"/>
              <w:jc w:val="center"/>
              <w:rPr>
                <w:rFonts w:ascii="Times New Roman" w:eastAsia="Calibri" w:hAnsi="Times New Roman" w:cs="Times New Roman"/>
                <w:b/>
                <w:color w:val="auto"/>
                <w:sz w:val="26"/>
                <w:szCs w:val="26"/>
                <w:lang w:val="en-US" w:eastAsia="en-US"/>
              </w:rPr>
            </w:pPr>
            <w:r w:rsidRPr="00C626B9">
              <w:rPr>
                <w:rFonts w:ascii="Times New Roman" w:eastAsia="Calibri" w:hAnsi="Times New Roman" w:cs="Times New Roman"/>
                <w:b/>
                <w:color w:val="auto"/>
                <w:sz w:val="26"/>
                <w:szCs w:val="26"/>
                <w:lang w:val="en-US" w:eastAsia="en-US"/>
              </w:rPr>
              <w:t>Người làm đơn</w:t>
            </w:r>
            <w:r w:rsidRPr="00C626B9">
              <w:rPr>
                <w:rFonts w:ascii="Times New Roman" w:eastAsia="Calibri" w:hAnsi="Times New Roman" w:cs="Times New Roman"/>
                <w:b/>
                <w:color w:val="auto"/>
                <w:sz w:val="26"/>
                <w:szCs w:val="26"/>
                <w:vertAlign w:val="superscript"/>
                <w:lang w:val="en-US" w:eastAsia="en-US"/>
              </w:rPr>
              <w:footnoteReference w:id="24"/>
            </w:r>
            <w:r w:rsidRPr="00C626B9">
              <w:rPr>
                <w:rFonts w:ascii="Times New Roman" w:eastAsia="Calibri" w:hAnsi="Times New Roman" w:cs="Times New Roman"/>
                <w:color w:val="auto"/>
                <w:sz w:val="26"/>
                <w:szCs w:val="26"/>
                <w:lang w:val="en-US" w:eastAsia="en-US"/>
              </w:rPr>
              <w:br/>
            </w:r>
            <w:r w:rsidRPr="00C626B9">
              <w:rPr>
                <w:rFonts w:ascii="Times New Roman" w:eastAsia="Calibri" w:hAnsi="Times New Roman" w:cs="Times New Roman"/>
                <w:i/>
                <w:color w:val="auto"/>
                <w:sz w:val="26"/>
                <w:szCs w:val="26"/>
                <w:lang w:val="en-US" w:eastAsia="en-US"/>
              </w:rPr>
              <w:t>(Ký và ghi rõ họ tên, đóng dấu nếu có)</w:t>
            </w:r>
            <w:r w:rsidRPr="00C626B9">
              <w:rPr>
                <w:rFonts w:ascii="Times New Roman" w:eastAsia="Calibri" w:hAnsi="Times New Roman" w:cs="Times New Roman"/>
                <w:i/>
                <w:color w:val="auto"/>
                <w:sz w:val="26"/>
                <w:szCs w:val="26"/>
                <w:lang w:val="en-US" w:eastAsia="en-US"/>
              </w:rPr>
              <w:br/>
            </w:r>
            <w:r w:rsidRPr="00C626B9">
              <w:rPr>
                <w:rFonts w:ascii="Times New Roman" w:eastAsia="Calibri" w:hAnsi="Times New Roman" w:cs="Times New Roman"/>
                <w:i/>
                <w:color w:val="auto"/>
                <w:sz w:val="26"/>
                <w:szCs w:val="26"/>
                <w:lang w:val="en-US" w:eastAsia="en-US"/>
              </w:rPr>
              <w:br/>
            </w:r>
            <w:r w:rsidRPr="00C626B9">
              <w:rPr>
                <w:rFonts w:ascii="Times New Roman" w:eastAsia="Calibri" w:hAnsi="Times New Roman" w:cs="Times New Roman"/>
                <w:i/>
                <w:color w:val="auto"/>
                <w:sz w:val="26"/>
                <w:szCs w:val="26"/>
                <w:lang w:val="en-US" w:eastAsia="en-US"/>
              </w:rPr>
              <w:br/>
            </w:r>
            <w:r w:rsidRPr="00C626B9">
              <w:rPr>
                <w:rFonts w:ascii="Times New Roman" w:eastAsia="Calibri" w:hAnsi="Times New Roman" w:cs="Times New Roman"/>
                <w:i/>
                <w:color w:val="auto"/>
                <w:sz w:val="26"/>
                <w:szCs w:val="26"/>
                <w:lang w:val="en-US" w:eastAsia="en-US"/>
              </w:rPr>
              <w:br/>
            </w:r>
            <w:r w:rsidRPr="00C626B9">
              <w:rPr>
                <w:rFonts w:ascii="Times New Roman" w:eastAsia="Calibri" w:hAnsi="Times New Roman" w:cs="Times New Roman"/>
                <w:i/>
                <w:color w:val="auto"/>
                <w:sz w:val="26"/>
                <w:szCs w:val="26"/>
                <w:lang w:val="en-US" w:eastAsia="en-US"/>
              </w:rPr>
              <w:br/>
            </w:r>
          </w:p>
        </w:tc>
      </w:tr>
    </w:tbl>
    <w:p w14:paraId="5565B8E3" w14:textId="77777777" w:rsidR="00A16206" w:rsidRPr="00C626B9" w:rsidRDefault="00A16206" w:rsidP="00A16206">
      <w:pPr>
        <w:widowControl/>
        <w:spacing w:before="120" w:after="200" w:line="276" w:lineRule="auto"/>
        <w:rPr>
          <w:rFonts w:ascii="Arial" w:eastAsia="Calibri" w:hAnsi="Arial" w:cs="Arial"/>
          <w:color w:val="auto"/>
          <w:sz w:val="20"/>
          <w:szCs w:val="22"/>
          <w:lang w:val="en-US" w:eastAsia="en-US"/>
        </w:rPr>
      </w:pPr>
    </w:p>
    <w:p w14:paraId="478ACCB1" w14:textId="4C240EBF" w:rsidR="00A16206" w:rsidRPr="00C626B9" w:rsidRDefault="00A16206" w:rsidP="00262052">
      <w:pPr>
        <w:spacing w:after="120"/>
        <w:jc w:val="both"/>
        <w:rPr>
          <w:color w:val="auto"/>
        </w:rPr>
      </w:pPr>
    </w:p>
    <w:p w14:paraId="1E569153" w14:textId="2416A53F" w:rsidR="00A16206" w:rsidRPr="00C626B9" w:rsidRDefault="00A16206" w:rsidP="00262052">
      <w:pPr>
        <w:spacing w:after="120"/>
        <w:jc w:val="both"/>
        <w:rPr>
          <w:color w:val="auto"/>
        </w:rPr>
      </w:pPr>
    </w:p>
    <w:p w14:paraId="13CE2121" w14:textId="225FA4A2" w:rsidR="00A16206" w:rsidRPr="00C626B9" w:rsidRDefault="00A16206" w:rsidP="00262052">
      <w:pPr>
        <w:spacing w:after="120"/>
        <w:jc w:val="both"/>
        <w:rPr>
          <w:color w:val="auto"/>
        </w:rPr>
      </w:pPr>
    </w:p>
    <w:p w14:paraId="4A3BAB19" w14:textId="01E2C28C" w:rsidR="00A16206" w:rsidRPr="00C626B9" w:rsidRDefault="00A16206" w:rsidP="00262052">
      <w:pPr>
        <w:spacing w:after="120"/>
        <w:jc w:val="both"/>
        <w:rPr>
          <w:color w:val="auto"/>
        </w:rPr>
      </w:pPr>
    </w:p>
    <w:p w14:paraId="734E2D0E" w14:textId="087ED9B9" w:rsidR="00A16206" w:rsidRPr="00C626B9" w:rsidRDefault="00A16206" w:rsidP="00262052">
      <w:pPr>
        <w:spacing w:after="120"/>
        <w:jc w:val="both"/>
        <w:rPr>
          <w:color w:val="auto"/>
        </w:rPr>
      </w:pPr>
    </w:p>
    <w:p w14:paraId="05733C71" w14:textId="554DBC61" w:rsidR="00A16206" w:rsidRPr="00C626B9" w:rsidRDefault="00A16206" w:rsidP="00262052">
      <w:pPr>
        <w:spacing w:after="120"/>
        <w:jc w:val="both"/>
        <w:rPr>
          <w:color w:val="auto"/>
        </w:rPr>
      </w:pPr>
    </w:p>
    <w:p w14:paraId="2240CB2D" w14:textId="3534BC70" w:rsidR="00A16206" w:rsidRPr="00C626B9" w:rsidRDefault="00A16206" w:rsidP="00262052">
      <w:pPr>
        <w:spacing w:after="120"/>
        <w:jc w:val="both"/>
        <w:rPr>
          <w:color w:val="auto"/>
        </w:rPr>
      </w:pPr>
    </w:p>
    <w:p w14:paraId="432DDB1F" w14:textId="71593B37" w:rsidR="00A16206" w:rsidRPr="00C626B9" w:rsidRDefault="00A16206" w:rsidP="00262052">
      <w:pPr>
        <w:spacing w:after="120"/>
        <w:jc w:val="both"/>
        <w:rPr>
          <w:color w:val="auto"/>
        </w:rPr>
      </w:pPr>
    </w:p>
    <w:p w14:paraId="07419B81" w14:textId="1A34AA9F" w:rsidR="00A16206" w:rsidRPr="00C626B9" w:rsidRDefault="00A16206" w:rsidP="00262052">
      <w:pPr>
        <w:spacing w:after="120"/>
        <w:jc w:val="both"/>
        <w:rPr>
          <w:color w:val="auto"/>
        </w:rPr>
      </w:pPr>
    </w:p>
    <w:p w14:paraId="71824A95" w14:textId="7C6942CA" w:rsidR="00A16206" w:rsidRPr="00C626B9" w:rsidRDefault="00A16206" w:rsidP="00262052">
      <w:pPr>
        <w:spacing w:after="120"/>
        <w:jc w:val="both"/>
        <w:rPr>
          <w:color w:val="auto"/>
        </w:rPr>
      </w:pPr>
    </w:p>
    <w:p w14:paraId="6D3441FB" w14:textId="3A167F73" w:rsidR="00A16206" w:rsidRPr="00C626B9" w:rsidRDefault="00A16206" w:rsidP="00262052">
      <w:pPr>
        <w:spacing w:after="120"/>
        <w:jc w:val="both"/>
        <w:rPr>
          <w:color w:val="auto"/>
        </w:rPr>
      </w:pPr>
    </w:p>
    <w:p w14:paraId="0C243D1E" w14:textId="45D415AA" w:rsidR="00A16206" w:rsidRPr="00C626B9" w:rsidRDefault="00A16206" w:rsidP="00262052">
      <w:pPr>
        <w:spacing w:after="120"/>
        <w:jc w:val="both"/>
        <w:rPr>
          <w:color w:val="auto"/>
        </w:rPr>
      </w:pPr>
    </w:p>
    <w:p w14:paraId="744FF8F1" w14:textId="432AEB39" w:rsidR="00A16206" w:rsidRPr="00C626B9" w:rsidRDefault="00A16206" w:rsidP="00262052">
      <w:pPr>
        <w:spacing w:after="120"/>
        <w:jc w:val="both"/>
        <w:rPr>
          <w:color w:val="auto"/>
        </w:rPr>
      </w:pPr>
    </w:p>
    <w:p w14:paraId="608EC425" w14:textId="517BE4DD" w:rsidR="00A16206" w:rsidRPr="00C626B9" w:rsidRDefault="00A16206" w:rsidP="00262052">
      <w:pPr>
        <w:spacing w:after="120"/>
        <w:jc w:val="both"/>
        <w:rPr>
          <w:color w:val="auto"/>
        </w:rPr>
      </w:pPr>
    </w:p>
    <w:p w14:paraId="1907E24E" w14:textId="5778CB03" w:rsidR="00A16206" w:rsidRPr="00C626B9" w:rsidRDefault="00A16206" w:rsidP="00262052">
      <w:pPr>
        <w:spacing w:after="120"/>
        <w:jc w:val="both"/>
        <w:rPr>
          <w:color w:val="auto"/>
        </w:rPr>
      </w:pPr>
    </w:p>
    <w:p w14:paraId="50110509" w14:textId="657AD399" w:rsidR="00A16206" w:rsidRPr="00C626B9" w:rsidRDefault="00A16206" w:rsidP="00262052">
      <w:pPr>
        <w:spacing w:after="120"/>
        <w:jc w:val="both"/>
        <w:rPr>
          <w:color w:val="auto"/>
        </w:rPr>
      </w:pPr>
    </w:p>
    <w:p w14:paraId="34147085" w14:textId="5E0F73F7" w:rsidR="00A16206" w:rsidRPr="00C626B9" w:rsidRDefault="00A16206" w:rsidP="00262052">
      <w:pPr>
        <w:spacing w:after="120"/>
        <w:jc w:val="both"/>
        <w:rPr>
          <w:color w:val="auto"/>
        </w:rPr>
      </w:pPr>
    </w:p>
    <w:p w14:paraId="11E0AAA4" w14:textId="0C999A7A" w:rsidR="00A16206" w:rsidRPr="00C626B9" w:rsidRDefault="00A16206" w:rsidP="00262052">
      <w:pPr>
        <w:spacing w:after="120"/>
        <w:jc w:val="both"/>
        <w:rPr>
          <w:color w:val="auto"/>
        </w:rPr>
      </w:pPr>
    </w:p>
    <w:p w14:paraId="7BC7E15B" w14:textId="00E8E36A" w:rsidR="00A16206" w:rsidRPr="00C626B9" w:rsidRDefault="00A16206" w:rsidP="00262052">
      <w:pPr>
        <w:spacing w:after="120"/>
        <w:jc w:val="both"/>
        <w:rPr>
          <w:color w:val="auto"/>
        </w:rPr>
      </w:pPr>
    </w:p>
    <w:p w14:paraId="01690FAF" w14:textId="01C3C293" w:rsidR="00A16206" w:rsidRPr="00C626B9" w:rsidRDefault="00A16206" w:rsidP="00262052">
      <w:pPr>
        <w:spacing w:after="120"/>
        <w:jc w:val="both"/>
        <w:rPr>
          <w:color w:val="auto"/>
        </w:rPr>
      </w:pPr>
    </w:p>
    <w:p w14:paraId="4E0C2F68" w14:textId="14A0E11B" w:rsidR="00A16206" w:rsidRPr="00C626B9" w:rsidRDefault="00A16206" w:rsidP="00262052">
      <w:pPr>
        <w:spacing w:after="120"/>
        <w:jc w:val="both"/>
        <w:rPr>
          <w:color w:val="auto"/>
        </w:rPr>
      </w:pPr>
    </w:p>
    <w:p w14:paraId="7AE88280" w14:textId="60EEA206" w:rsidR="00A16206" w:rsidRPr="00C626B9" w:rsidRDefault="00A16206" w:rsidP="00262052">
      <w:pPr>
        <w:spacing w:after="120"/>
        <w:jc w:val="both"/>
        <w:rPr>
          <w:color w:val="auto"/>
        </w:rPr>
      </w:pPr>
    </w:p>
    <w:p w14:paraId="3DCA9F90" w14:textId="44DEFCBD" w:rsidR="00A16206" w:rsidRPr="00C626B9" w:rsidRDefault="00A16206" w:rsidP="00262052">
      <w:pPr>
        <w:spacing w:after="120"/>
        <w:jc w:val="both"/>
        <w:rPr>
          <w:color w:val="auto"/>
        </w:rPr>
      </w:pPr>
    </w:p>
    <w:p w14:paraId="20324B8C" w14:textId="77777777" w:rsidR="00A16206" w:rsidRPr="00C626B9" w:rsidRDefault="00A16206" w:rsidP="00A16206">
      <w:pPr>
        <w:widowControl/>
        <w:spacing w:after="120"/>
        <w:jc w:val="both"/>
        <w:rPr>
          <w:rFonts w:ascii="Times New Roman" w:eastAsia="Calibri" w:hAnsi="Times New Roman" w:cs="Arial"/>
          <w:b/>
          <w:color w:val="auto"/>
          <w:spacing w:val="-6"/>
          <w:sz w:val="26"/>
          <w:szCs w:val="26"/>
          <w:lang w:val="en-US" w:eastAsia="en-US"/>
        </w:rPr>
      </w:pPr>
      <w:r w:rsidRPr="00C626B9">
        <w:rPr>
          <w:rFonts w:ascii="Times New Roman" w:eastAsia="Calibri" w:hAnsi="Times New Roman" w:cs="Times New Roman"/>
          <w:b/>
          <w:color w:val="auto"/>
          <w:sz w:val="26"/>
          <w:szCs w:val="26"/>
          <w:lang w:val="en-US" w:eastAsia="en-US"/>
        </w:rPr>
        <w:t>Mẫu số 04. Đơn đề nghị điều chỉnh quyết định giao đất, cho thuê đất, cho phép chuyển mục đích sử dụng đất</w:t>
      </w:r>
    </w:p>
    <w:p w14:paraId="4488F115" w14:textId="77777777" w:rsidR="00A16206" w:rsidRPr="00C626B9" w:rsidRDefault="00A16206" w:rsidP="00A16206">
      <w:pPr>
        <w:widowControl/>
        <w:jc w:val="center"/>
        <w:rPr>
          <w:rFonts w:ascii="Times New Roman" w:eastAsia="Calibri" w:hAnsi="Times New Roman" w:cs="Times New Roman"/>
          <w:b/>
          <w:color w:val="auto"/>
          <w:sz w:val="26"/>
          <w:szCs w:val="26"/>
          <w:lang w:val="en-US" w:eastAsia="en-US"/>
        </w:rPr>
      </w:pPr>
      <w:r w:rsidRPr="00C626B9">
        <w:rPr>
          <w:rFonts w:ascii="Times New Roman" w:eastAsia="Calibri" w:hAnsi="Times New Roman" w:cs="Times New Roman"/>
          <w:b/>
          <w:noProof/>
          <w:color w:val="auto"/>
          <w:sz w:val="26"/>
          <w:szCs w:val="26"/>
          <w:lang w:val="en-US" w:eastAsia="en-US"/>
        </w:rPr>
        <mc:AlternateContent>
          <mc:Choice Requires="wps">
            <w:drawing>
              <wp:anchor distT="0" distB="0" distL="114300" distR="114300" simplePos="0" relativeHeight="251672576" behindDoc="0" locked="0" layoutInCell="1" allowOverlap="1" wp14:anchorId="6A42130A" wp14:editId="03E1620B">
                <wp:simplePos x="0" y="0"/>
                <wp:positionH relativeFrom="column">
                  <wp:posOffset>1869168</wp:posOffset>
                </wp:positionH>
                <wp:positionV relativeFrom="paragraph">
                  <wp:posOffset>427990</wp:posOffset>
                </wp:positionV>
                <wp:extent cx="2024743" cy="0"/>
                <wp:effectExtent l="0" t="0" r="33020" b="19050"/>
                <wp:wrapNone/>
                <wp:docPr id="11" name="Straight Connector 11"/>
                <wp:cNvGraphicFramePr/>
                <a:graphic xmlns:a="http://schemas.openxmlformats.org/drawingml/2006/main">
                  <a:graphicData uri="http://schemas.microsoft.com/office/word/2010/wordprocessingShape">
                    <wps:wsp>
                      <wps:cNvCnPr/>
                      <wps:spPr>
                        <a:xfrm>
                          <a:off x="0" y="0"/>
                          <a:ext cx="2024743" cy="0"/>
                        </a:xfrm>
                        <a:prstGeom prst="line">
                          <a:avLst/>
                        </a:prstGeom>
                        <a:noFill/>
                        <a:ln w="12700" cap="flat" cmpd="sng" algn="ctr">
                          <a:solidFill>
                            <a:sysClr val="windowText" lastClr="000000"/>
                          </a:solidFill>
                          <a:prstDash val="solid"/>
                          <a:miter lim="800000"/>
                        </a:ln>
                        <a:effectLst/>
                      </wps:spPr>
                      <wps:bodyPr/>
                    </wps:wsp>
                  </a:graphicData>
                </a:graphic>
              </wp:anchor>
            </w:drawing>
          </mc:Choice>
          <mc:Fallback xmlns:oel="http://schemas.microsoft.com/office/2019/extlst" xmlns:w16sdtfl="http://schemas.microsoft.com/office/word/2024/wordml/sdtformatlock" xmlns:w16du="http://schemas.microsoft.com/office/word/2023/wordml/word16du">
            <w:pict>
              <v:line w14:anchorId="1F8ED78F" id="Straight Connector 11" o:spid="_x0000_s1026" style="position:absolute;z-index:251672576;visibility:visible;mso-wrap-style:square;mso-wrap-distance-left:9pt;mso-wrap-distance-top:0;mso-wrap-distance-right:9pt;mso-wrap-distance-bottom:0;mso-position-horizontal:absolute;mso-position-horizontal-relative:text;mso-position-vertical:absolute;mso-position-vertical-relative:text" from="147.2pt,33.7pt" to="306.65pt,3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yOAE0QEAAIsDAAAOAAAAZHJzL2Uyb0RvYy54bWysU01v2zAMvQ/YfxB0X+xkxVoYcXpI0F2G&#10;LUC7H8DKki1AEgVRi5N/P0pJs2y7DfNBJkXz4z0+rx+P3omDTmQx9HK5aKXQQeFgw9jL7y9PHx6k&#10;oAxhAIdB9/KkST5u3r9bz7HTK5zQDToJLhKom2Mvp5xj1zSkJu2BFhh14KDB5CGzm8ZmSDBzde+a&#10;Vdt+amZMQ0yoNBHf7s5Buan1jdEqfzOGdBaulzxbrmeq52s5m80aujFBnKy6jAH/MIUHG7jptdQO&#10;Mogfyf5VyluVkNDkhULfoDFW6YqB0SzbP9A8TxB1xcLkULzSRP+vrPp62CdhB97dUooAnnf0nBPY&#10;ccpiiyEwg5gEB5mpOVLHCduwTxeP4j4V2EeTfHkzIHGs7J6u7OpjFoovV+3q7v7uoxTqLdb8SoyJ&#10;8meNXhSjl86GAhw6OHyhzM3407dPynXAJ+tcXZ4LYubpV/ct71cBa8g4yGz6yKgojFKAG1mcKqda&#10;ktDZoaSXQnSirUviAKwPltWA8wvPK4UDyhxgEPUp6HmE31LLPDug6ZxcQ2c5eZtZ0876Xj7cZrtQ&#10;OuqqyguqwuiZw2K94nCq1DbF443Xphd1Fknd+mzf/kObnwAAAP//AwBQSwMEFAAGAAgAAAAhAIT4&#10;C9/eAAAACQEAAA8AAABkcnMvZG93bnJldi54bWxMj01Ow0AMRvdI3GFkJHZ00rSkbcikQiC6ogtK&#10;D+AkbhKYn5CZpIHTY8QCVpbtp8/P2XYyWozU+9ZZBfNZBIJs6arW1gqOr083axA+oK1QO0sKPsnD&#10;Nr+8yDCt3Nm+0HgIteAQ61NU0ITQpVL6siGDfuY6srw7ud5g4LavZdXjmcONlnEUJdJga/lCgx09&#10;NFS+HwajYDd93T7rcnwsNschPundxx7fEqWur6b7OxCBpvAHw48+q0POToUbbOWFVhBvlktGFSQr&#10;rgwk88UCRPE7kHkm/3+QfwMAAP//AwBQSwECLQAUAAYACAAAACEAtoM4kv4AAADhAQAAEwAAAAAA&#10;AAAAAAAAAAAAAAAAW0NvbnRlbnRfVHlwZXNdLnhtbFBLAQItABQABgAIAAAAIQA4/SH/1gAAAJQB&#10;AAALAAAAAAAAAAAAAAAAAC8BAABfcmVscy8ucmVsc1BLAQItABQABgAIAAAAIQCzyOAE0QEAAIsD&#10;AAAOAAAAAAAAAAAAAAAAAC4CAABkcnMvZTJvRG9jLnhtbFBLAQItABQABgAIAAAAIQCE+Avf3gAA&#10;AAkBAAAPAAAAAAAAAAAAAAAAACsEAABkcnMvZG93bnJldi54bWxQSwUGAAAAAAQABADzAAAANgUA&#10;AAAA&#10;" strokecolor="windowText" strokeweight="1pt">
                <v:stroke joinstyle="miter"/>
              </v:line>
            </w:pict>
          </mc:Fallback>
        </mc:AlternateContent>
      </w:r>
      <w:r w:rsidRPr="00C626B9">
        <w:rPr>
          <w:rFonts w:ascii="Times New Roman" w:eastAsia="Calibri" w:hAnsi="Times New Roman" w:cs="Times New Roman"/>
          <w:b/>
          <w:color w:val="auto"/>
          <w:sz w:val="26"/>
          <w:szCs w:val="26"/>
          <w:lang w:val="en-US" w:eastAsia="en-US"/>
        </w:rPr>
        <w:t>CỘNG HÒA XÃ HỘI CHỦ NGHĨA VIỆT NAM</w:t>
      </w:r>
      <w:r w:rsidRPr="00C626B9">
        <w:rPr>
          <w:rFonts w:ascii="Times New Roman" w:eastAsia="Calibri" w:hAnsi="Times New Roman" w:cs="Times New Roman"/>
          <w:b/>
          <w:color w:val="auto"/>
          <w:sz w:val="26"/>
          <w:szCs w:val="26"/>
          <w:lang w:val="en-US" w:eastAsia="en-US"/>
        </w:rPr>
        <w:br/>
        <w:t xml:space="preserve">Độc lập - Tự do - Hạnh phúc </w:t>
      </w:r>
      <w:r w:rsidRPr="00C626B9">
        <w:rPr>
          <w:rFonts w:ascii="Times New Roman" w:eastAsia="Calibri" w:hAnsi="Times New Roman" w:cs="Times New Roman"/>
          <w:b/>
          <w:color w:val="auto"/>
          <w:sz w:val="26"/>
          <w:szCs w:val="26"/>
          <w:lang w:val="en-US" w:eastAsia="en-US"/>
        </w:rPr>
        <w:br/>
      </w:r>
    </w:p>
    <w:p w14:paraId="54958772" w14:textId="77777777" w:rsidR="00A16206" w:rsidRPr="00C626B9" w:rsidRDefault="00A16206" w:rsidP="00A16206">
      <w:pPr>
        <w:widowControl/>
        <w:spacing w:before="120" w:after="200" w:line="276" w:lineRule="auto"/>
        <w:jc w:val="center"/>
        <w:rPr>
          <w:rFonts w:ascii="Times New Roman" w:eastAsia="Calibri" w:hAnsi="Times New Roman" w:cs="Times New Roman"/>
          <w:i/>
          <w:color w:val="auto"/>
          <w:sz w:val="26"/>
          <w:szCs w:val="26"/>
          <w:lang w:val="en-US" w:eastAsia="en-US"/>
        </w:rPr>
      </w:pPr>
      <w:r w:rsidRPr="00C626B9">
        <w:rPr>
          <w:rFonts w:ascii="Times New Roman" w:eastAsia="Calibri" w:hAnsi="Times New Roman" w:cs="Times New Roman"/>
          <w:i/>
          <w:color w:val="auto"/>
          <w:sz w:val="26"/>
          <w:szCs w:val="26"/>
          <w:lang w:val="en-US" w:eastAsia="en-US"/>
        </w:rPr>
        <w:t>…..., ngày…... tháng...... năm ......</w:t>
      </w:r>
    </w:p>
    <w:p w14:paraId="077A11EF" w14:textId="77777777" w:rsidR="00A16206" w:rsidRPr="00C626B9" w:rsidRDefault="00A16206" w:rsidP="00A16206">
      <w:pPr>
        <w:widowControl/>
        <w:spacing w:before="120" w:after="200" w:line="276" w:lineRule="auto"/>
        <w:jc w:val="center"/>
        <w:rPr>
          <w:rFonts w:ascii="Times New Roman" w:eastAsia="Calibri" w:hAnsi="Times New Roman" w:cs="Times New Roman"/>
          <w:b/>
          <w:color w:val="auto"/>
          <w:sz w:val="26"/>
          <w:szCs w:val="26"/>
          <w:lang w:val="en-US" w:eastAsia="en-US"/>
        </w:rPr>
      </w:pPr>
      <w:r w:rsidRPr="00C626B9">
        <w:rPr>
          <w:rFonts w:ascii="Times New Roman" w:eastAsia="Calibri" w:hAnsi="Times New Roman" w:cs="Times New Roman"/>
          <w:b/>
          <w:color w:val="auto"/>
          <w:sz w:val="26"/>
          <w:szCs w:val="26"/>
          <w:lang w:val="en-US" w:eastAsia="en-US"/>
        </w:rPr>
        <w:t>ĐƠN ĐỀ NGHỊ ĐIỀU CHỈNH QUYẾT ĐỊNH</w:t>
      </w:r>
      <w:r w:rsidRPr="00C626B9">
        <w:rPr>
          <w:rFonts w:ascii="Times New Roman" w:eastAsia="Calibri" w:hAnsi="Times New Roman" w:cs="Times New Roman"/>
          <w:b/>
          <w:color w:val="auto"/>
          <w:sz w:val="26"/>
          <w:szCs w:val="26"/>
          <w:vertAlign w:val="superscript"/>
          <w:lang w:val="en-US" w:eastAsia="en-US"/>
        </w:rPr>
        <w:footnoteReference w:id="25"/>
      </w:r>
    </w:p>
    <w:p w14:paraId="710EB86A" w14:textId="77777777" w:rsidR="00A16206" w:rsidRPr="00C626B9" w:rsidRDefault="00A16206" w:rsidP="00A16206">
      <w:pPr>
        <w:widowControl/>
        <w:spacing w:before="120" w:after="200" w:line="276" w:lineRule="auto"/>
        <w:jc w:val="center"/>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Kính gửi: Ủy ban nhân dân</w:t>
      </w:r>
      <w:r w:rsidRPr="00C626B9">
        <w:rPr>
          <w:rFonts w:ascii="Times New Roman" w:eastAsia="Calibri" w:hAnsi="Times New Roman" w:cs="Times New Roman"/>
          <w:color w:val="auto"/>
          <w:sz w:val="26"/>
          <w:szCs w:val="26"/>
          <w:vertAlign w:val="superscript"/>
          <w:lang w:val="en-US" w:eastAsia="en-US"/>
        </w:rPr>
        <w:footnoteReference w:id="26"/>
      </w:r>
      <w:r w:rsidRPr="00C626B9">
        <w:rPr>
          <w:rFonts w:ascii="Times New Roman" w:eastAsia="Calibri" w:hAnsi="Times New Roman" w:cs="Times New Roman"/>
          <w:color w:val="auto"/>
          <w:sz w:val="26"/>
          <w:szCs w:val="26"/>
          <w:lang w:val="en-US" w:eastAsia="en-US"/>
        </w:rPr>
        <w:t xml:space="preserve"> ………………… </w:t>
      </w:r>
    </w:p>
    <w:p w14:paraId="5CC5BC5B" w14:textId="0BFEC851" w:rsidR="00A16206" w:rsidRPr="00C626B9" w:rsidRDefault="00A16206" w:rsidP="00A16206">
      <w:pPr>
        <w:widowControl/>
        <w:spacing w:after="120"/>
        <w:jc w:val="both"/>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1. Người đề nghị</w:t>
      </w:r>
      <w:r w:rsidRPr="00C626B9">
        <w:rPr>
          <w:rFonts w:ascii="Times New Roman" w:eastAsia="Calibri" w:hAnsi="Times New Roman" w:cs="Times New Roman"/>
          <w:color w:val="auto"/>
          <w:sz w:val="26"/>
          <w:szCs w:val="26"/>
          <w:vertAlign w:val="superscript"/>
          <w:lang w:val="en-US" w:eastAsia="en-US"/>
        </w:rPr>
        <w:footnoteReference w:id="27"/>
      </w:r>
      <w:r w:rsidRPr="00C626B9">
        <w:rPr>
          <w:rFonts w:ascii="Times New Roman" w:eastAsia="Calibri" w:hAnsi="Times New Roman" w:cs="Times New Roman"/>
          <w:color w:val="auto"/>
          <w:sz w:val="26"/>
          <w:szCs w:val="26"/>
          <w:lang w:val="en-US" w:eastAsia="en-US"/>
        </w:rPr>
        <w:t>: ………………………………………………………………………</w:t>
      </w:r>
    </w:p>
    <w:p w14:paraId="28D7E705" w14:textId="77777777" w:rsidR="00A16206" w:rsidRPr="00C626B9" w:rsidRDefault="00A16206" w:rsidP="00A16206">
      <w:pPr>
        <w:widowControl/>
        <w:spacing w:after="120"/>
        <w:jc w:val="both"/>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2. Địa chỉ/trụ sở chính: …………………………………………………………………..</w:t>
      </w:r>
    </w:p>
    <w:p w14:paraId="7DC67D3C" w14:textId="77777777" w:rsidR="00A16206" w:rsidRPr="00C626B9" w:rsidRDefault="00A16206" w:rsidP="00A16206">
      <w:pPr>
        <w:widowControl/>
        <w:spacing w:after="120"/>
        <w:jc w:val="both"/>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3. Thông tin liên hệ (điện thoại, fax, email...): …………………………………………...</w:t>
      </w:r>
    </w:p>
    <w:p w14:paraId="42BF5F82" w14:textId="77777777" w:rsidR="00A16206" w:rsidRPr="00C626B9" w:rsidRDefault="00A16206" w:rsidP="00A16206">
      <w:pPr>
        <w:widowControl/>
        <w:spacing w:after="120"/>
        <w:jc w:val="both"/>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4. Thông tin thửa đất/khu đất:</w:t>
      </w:r>
    </w:p>
    <w:p w14:paraId="42BFC9AE" w14:textId="77777777" w:rsidR="00A16206" w:rsidRPr="00C626B9" w:rsidRDefault="00A16206" w:rsidP="00A16206">
      <w:pPr>
        <w:widowControl/>
        <w:spacing w:after="120"/>
        <w:jc w:val="both"/>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 Địa điểm thửa đất/khu đất (tại xã/phường..., tỉnh/thành phố...): ……………………….</w:t>
      </w:r>
    </w:p>
    <w:p w14:paraId="52A8EEAD" w14:textId="77777777" w:rsidR="00A16206" w:rsidRPr="00C626B9" w:rsidRDefault="00A16206" w:rsidP="00A16206">
      <w:pPr>
        <w:widowControl/>
        <w:spacing w:after="120"/>
        <w:jc w:val="both"/>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 Diện tích và mục đích sử dụng hiện tại</w:t>
      </w:r>
      <w:r w:rsidRPr="00C626B9">
        <w:rPr>
          <w:rFonts w:ascii="Times New Roman" w:eastAsia="Calibri" w:hAnsi="Times New Roman" w:cs="Times New Roman"/>
          <w:color w:val="auto"/>
          <w:sz w:val="26"/>
          <w:szCs w:val="26"/>
          <w:vertAlign w:val="superscript"/>
          <w:lang w:val="en-US" w:eastAsia="en-US"/>
        </w:rPr>
        <w:footnoteReference w:id="28"/>
      </w:r>
      <w:r w:rsidRPr="00C626B9">
        <w:rPr>
          <w:rFonts w:ascii="Times New Roman" w:eastAsia="Calibri" w:hAnsi="Times New Roman" w:cs="Times New Roman"/>
          <w:color w:val="auto"/>
          <w:sz w:val="26"/>
          <w:szCs w:val="26"/>
          <w:lang w:val="en-US" w:eastAsia="en-US"/>
        </w:rPr>
        <w:t>: ………………………………………………</w:t>
      </w:r>
    </w:p>
    <w:p w14:paraId="35D95437" w14:textId="77777777" w:rsidR="00A16206" w:rsidRPr="00C626B9" w:rsidRDefault="00A16206" w:rsidP="00A16206">
      <w:pPr>
        <w:widowControl/>
        <w:spacing w:after="120"/>
        <w:jc w:val="both"/>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 Thời hạn sử dụng đất: …………………………………………………………………..</w:t>
      </w:r>
    </w:p>
    <w:p w14:paraId="6D809500" w14:textId="0E4440C5" w:rsidR="00A16206" w:rsidRPr="00C626B9" w:rsidRDefault="00A16206" w:rsidP="00A16206">
      <w:pPr>
        <w:widowControl/>
        <w:spacing w:after="120"/>
        <w:jc w:val="both"/>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 Hình thức sử dụng đất</w:t>
      </w:r>
      <w:r w:rsidRPr="00C626B9">
        <w:rPr>
          <w:rFonts w:ascii="Times New Roman" w:eastAsia="Calibri" w:hAnsi="Times New Roman" w:cs="Times New Roman"/>
          <w:color w:val="auto"/>
          <w:sz w:val="26"/>
          <w:szCs w:val="26"/>
          <w:vertAlign w:val="superscript"/>
          <w:lang w:val="en-US" w:eastAsia="en-US"/>
        </w:rPr>
        <w:footnoteReference w:id="29"/>
      </w:r>
      <w:r w:rsidRPr="00C626B9">
        <w:rPr>
          <w:rFonts w:ascii="Times New Roman" w:eastAsia="Calibri" w:hAnsi="Times New Roman" w:cs="Times New Roman"/>
          <w:color w:val="auto"/>
          <w:sz w:val="26"/>
          <w:szCs w:val="26"/>
          <w:lang w:val="en-US" w:eastAsia="en-US"/>
        </w:rPr>
        <w:t>:………………………………………………………………...</w:t>
      </w:r>
    </w:p>
    <w:p w14:paraId="78E104BA" w14:textId="4F296340" w:rsidR="00A16206" w:rsidRPr="00C626B9" w:rsidRDefault="00A16206" w:rsidP="00A16206">
      <w:pPr>
        <w:widowControl/>
        <w:spacing w:after="120"/>
        <w:jc w:val="both"/>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 Số, ngày tháng năm ban hành văn bản của cấp có thẩm quyền về thửa đất/khu đất: …</w:t>
      </w:r>
      <w:r w:rsidR="001B1B3C">
        <w:rPr>
          <w:rFonts w:ascii="Times New Roman" w:eastAsia="Calibri" w:hAnsi="Times New Roman" w:cs="Times New Roman"/>
          <w:color w:val="auto"/>
          <w:sz w:val="26"/>
          <w:szCs w:val="26"/>
          <w:lang w:val="en-US" w:eastAsia="en-US"/>
        </w:rPr>
        <w:t>……………………………………………………………………………………...</w:t>
      </w:r>
      <w:r w:rsidRPr="00C626B9">
        <w:rPr>
          <w:rFonts w:ascii="Times New Roman" w:eastAsia="Calibri" w:hAnsi="Times New Roman" w:cs="Times New Roman"/>
          <w:color w:val="auto"/>
          <w:sz w:val="26"/>
          <w:szCs w:val="26"/>
          <w:lang w:val="en-US" w:eastAsia="en-US"/>
        </w:rPr>
        <w:t>…</w:t>
      </w:r>
    </w:p>
    <w:p w14:paraId="6B7F4AC7" w14:textId="02D9BB13" w:rsidR="00A16206" w:rsidRPr="00C626B9" w:rsidRDefault="00A16206" w:rsidP="00A16206">
      <w:pPr>
        <w:widowControl/>
        <w:spacing w:after="120"/>
        <w:jc w:val="both"/>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5. Lý do đề nghị điều chỉnh quyết định giao đất, cho thuê đất, cho phép chuyển mục đích sử dụng đất: ………………………………………………………………………...</w:t>
      </w:r>
    </w:p>
    <w:p w14:paraId="0D64B433" w14:textId="77777777" w:rsidR="00A16206" w:rsidRPr="00C626B9" w:rsidRDefault="00A16206" w:rsidP="00A16206">
      <w:pPr>
        <w:widowControl/>
        <w:spacing w:after="120"/>
        <w:jc w:val="both"/>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6. Thông tin đề nghị điều chỉnh so với quyết định giao đất, cho thuê đất, cho phép chuyển mục đích sử dụng đất đã ban hành: ………………………………………………………</w:t>
      </w:r>
    </w:p>
    <w:p w14:paraId="6B61BE66" w14:textId="77777777" w:rsidR="00A16206" w:rsidRPr="00C626B9" w:rsidRDefault="00A16206" w:rsidP="00A16206">
      <w:pPr>
        <w:widowControl/>
        <w:spacing w:after="120"/>
        <w:jc w:val="both"/>
        <w:rPr>
          <w:rFonts w:ascii="Times New Roman" w:eastAsia="Calibri" w:hAnsi="Times New Roman" w:cs="Times New Roman"/>
          <w:color w:val="auto"/>
          <w:spacing w:val="-2"/>
          <w:sz w:val="26"/>
          <w:szCs w:val="26"/>
          <w:lang w:val="en-US" w:eastAsia="en-US"/>
        </w:rPr>
      </w:pPr>
      <w:r w:rsidRPr="00C626B9">
        <w:rPr>
          <w:rFonts w:ascii="Times New Roman" w:eastAsia="Calibri" w:hAnsi="Times New Roman" w:cs="Times New Roman"/>
          <w:color w:val="auto"/>
          <w:spacing w:val="-2"/>
          <w:sz w:val="26"/>
          <w:szCs w:val="26"/>
          <w:lang w:val="en-US" w:eastAsia="en-US"/>
        </w:rPr>
        <w:t>7. Cam kết sử dụng đất đúng mục đích, chấp hành đúng các quy định của pháp luật về đất đai, pháp luật về đất trồng lúa; nộp tiền sử dụng đất, tiền thuê đất, tiền để nhà nước bổ sung diện tích đất chuyên trồng lúa bị mất hoặc tăng hiệu quả sử dụng đất trồng lúa (nếu có), các nghĩa vụ tài chính khác theo quy định của pháp luật (nếu có) đầy đủ, đúng hạn.</w:t>
      </w:r>
    </w:p>
    <w:p w14:paraId="1FD23FE6" w14:textId="77777777" w:rsidR="00A16206" w:rsidRPr="00C626B9" w:rsidRDefault="00A16206" w:rsidP="00A16206">
      <w:pPr>
        <w:widowControl/>
        <w:spacing w:after="120"/>
        <w:jc w:val="both"/>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Các cam kết khác (nếu có): ………………………………………………………………</w:t>
      </w:r>
    </w:p>
    <w:p w14:paraId="5FEA234F" w14:textId="6DC296FF" w:rsidR="00A16206" w:rsidRPr="00C626B9" w:rsidRDefault="001B1B3C" w:rsidP="00A16206">
      <w:pPr>
        <w:widowControl/>
        <w:spacing w:after="120"/>
        <w:jc w:val="both"/>
        <w:rPr>
          <w:rFonts w:ascii="Times New Roman" w:eastAsia="Calibri" w:hAnsi="Times New Roman" w:cs="Times New Roman"/>
          <w:color w:val="auto"/>
          <w:sz w:val="26"/>
          <w:szCs w:val="26"/>
          <w:lang w:val="en-US" w:eastAsia="en-US"/>
        </w:rPr>
      </w:pPr>
      <w:r>
        <w:rPr>
          <w:rFonts w:ascii="Times New Roman" w:eastAsia="Calibri" w:hAnsi="Times New Roman" w:cs="Times New Roman"/>
          <w:color w:val="auto"/>
          <w:sz w:val="26"/>
          <w:szCs w:val="26"/>
          <w:lang w:val="en-US" w:eastAsia="en-US"/>
        </w:rPr>
        <w:t>8</w:t>
      </w:r>
      <w:r w:rsidR="00A16206" w:rsidRPr="00C626B9">
        <w:rPr>
          <w:rFonts w:ascii="Times New Roman" w:eastAsia="Calibri" w:hAnsi="Times New Roman" w:cs="Times New Roman"/>
          <w:color w:val="auto"/>
          <w:sz w:val="26"/>
          <w:szCs w:val="26"/>
          <w:lang w:val="en-US" w:eastAsia="en-US"/>
        </w:rPr>
        <w:t>. Tài liệu gửi kèm (nếu có)</w:t>
      </w:r>
      <w:r w:rsidR="00A16206" w:rsidRPr="00C626B9">
        <w:rPr>
          <w:rFonts w:ascii="Times New Roman" w:eastAsia="Calibri" w:hAnsi="Times New Roman" w:cs="Times New Roman"/>
          <w:color w:val="auto"/>
          <w:sz w:val="26"/>
          <w:szCs w:val="26"/>
          <w:vertAlign w:val="superscript"/>
          <w:lang w:val="en-US" w:eastAsia="en-US"/>
        </w:rPr>
        <w:footnoteReference w:id="30"/>
      </w:r>
      <w:r w:rsidR="00A16206" w:rsidRPr="00C626B9">
        <w:rPr>
          <w:rFonts w:ascii="Times New Roman" w:eastAsia="Calibri" w:hAnsi="Times New Roman" w:cs="Times New Roman"/>
          <w:color w:val="auto"/>
          <w:sz w:val="26"/>
          <w:szCs w:val="26"/>
          <w:lang w:val="en-US" w:eastAsia="en-US"/>
        </w:rPr>
        <w:t>: …………………………………………………………...</w:t>
      </w:r>
    </w:p>
    <w:p w14:paraId="345975DA" w14:textId="77777777" w:rsidR="00A16206" w:rsidRPr="00C626B9" w:rsidRDefault="00A16206" w:rsidP="00A16206">
      <w:pPr>
        <w:widowControl/>
        <w:spacing w:after="120"/>
        <w:jc w:val="both"/>
        <w:rPr>
          <w:rFonts w:ascii="Times New Roman" w:eastAsia="Calibri" w:hAnsi="Times New Roman" w:cs="Times New Roman"/>
          <w:color w:val="auto"/>
          <w:sz w:val="26"/>
          <w:szCs w:val="26"/>
          <w:lang w:val="en-US" w:eastAsia="en-US"/>
        </w:rPr>
      </w:pPr>
    </w:p>
    <w:tbl>
      <w:tblPr>
        <w:tblW w:w="5000" w:type="pct"/>
        <w:tblLook w:val="01E0" w:firstRow="1" w:lastRow="1" w:firstColumn="1" w:lastColumn="1" w:noHBand="0" w:noVBand="0"/>
      </w:tblPr>
      <w:tblGrid>
        <w:gridCol w:w="4535"/>
        <w:gridCol w:w="4536"/>
      </w:tblGrid>
      <w:tr w:rsidR="00A16206" w:rsidRPr="00C626B9" w14:paraId="797DE805" w14:textId="77777777" w:rsidTr="00BB4463">
        <w:tc>
          <w:tcPr>
            <w:tcW w:w="4428" w:type="dxa"/>
          </w:tcPr>
          <w:p w14:paraId="670AF21A" w14:textId="77777777" w:rsidR="00A16206" w:rsidRPr="00C626B9" w:rsidRDefault="00A16206" w:rsidP="00A16206">
            <w:pPr>
              <w:widowControl/>
              <w:spacing w:before="120" w:after="200" w:line="276" w:lineRule="auto"/>
              <w:rPr>
                <w:rFonts w:ascii="Times New Roman" w:eastAsia="Calibri" w:hAnsi="Times New Roman" w:cs="Times New Roman"/>
                <w:color w:val="auto"/>
                <w:sz w:val="26"/>
                <w:szCs w:val="26"/>
                <w:lang w:val="en-US" w:eastAsia="en-US"/>
              </w:rPr>
            </w:pPr>
          </w:p>
        </w:tc>
        <w:tc>
          <w:tcPr>
            <w:tcW w:w="4428" w:type="dxa"/>
          </w:tcPr>
          <w:p w14:paraId="29F6BB58" w14:textId="77777777" w:rsidR="00A16206" w:rsidRPr="00C626B9" w:rsidRDefault="00A16206" w:rsidP="00A16206">
            <w:pPr>
              <w:widowControl/>
              <w:spacing w:before="120"/>
              <w:jc w:val="center"/>
              <w:rPr>
                <w:rFonts w:ascii="Times New Roman" w:eastAsia="Calibri" w:hAnsi="Times New Roman" w:cs="Times New Roman"/>
                <w:b/>
                <w:color w:val="auto"/>
                <w:sz w:val="26"/>
                <w:szCs w:val="26"/>
                <w:lang w:val="en-US" w:eastAsia="en-US"/>
              </w:rPr>
            </w:pPr>
            <w:r w:rsidRPr="00C626B9">
              <w:rPr>
                <w:rFonts w:ascii="Times New Roman" w:eastAsia="Calibri" w:hAnsi="Times New Roman" w:cs="Times New Roman"/>
                <w:b/>
                <w:color w:val="auto"/>
                <w:sz w:val="26"/>
                <w:szCs w:val="26"/>
                <w:lang w:val="en-US" w:eastAsia="en-US"/>
              </w:rPr>
              <w:t>Người làm đơn</w:t>
            </w:r>
            <w:r w:rsidRPr="00C626B9">
              <w:rPr>
                <w:rFonts w:ascii="Times New Roman" w:eastAsia="Calibri" w:hAnsi="Times New Roman" w:cs="Times New Roman"/>
                <w:b/>
                <w:color w:val="auto"/>
                <w:sz w:val="26"/>
                <w:szCs w:val="26"/>
                <w:vertAlign w:val="superscript"/>
                <w:lang w:val="en-US" w:eastAsia="en-US"/>
              </w:rPr>
              <w:footnoteReference w:id="31"/>
            </w:r>
            <w:r w:rsidRPr="00C626B9">
              <w:rPr>
                <w:rFonts w:ascii="Times New Roman" w:eastAsia="Calibri" w:hAnsi="Times New Roman" w:cs="Times New Roman"/>
                <w:color w:val="auto"/>
                <w:sz w:val="26"/>
                <w:szCs w:val="26"/>
                <w:lang w:val="en-US" w:eastAsia="en-US"/>
              </w:rPr>
              <w:br/>
            </w:r>
            <w:r w:rsidRPr="00C626B9">
              <w:rPr>
                <w:rFonts w:ascii="Times New Roman" w:eastAsia="Calibri" w:hAnsi="Times New Roman" w:cs="Times New Roman"/>
                <w:i/>
                <w:color w:val="auto"/>
                <w:sz w:val="26"/>
                <w:szCs w:val="26"/>
                <w:lang w:val="en-US" w:eastAsia="en-US"/>
              </w:rPr>
              <w:t>(Ký và ghi rõ họ tên, đóng dấu nếu có)</w:t>
            </w:r>
            <w:r w:rsidRPr="00C626B9">
              <w:rPr>
                <w:rFonts w:ascii="Times New Roman" w:eastAsia="Calibri" w:hAnsi="Times New Roman" w:cs="Times New Roman"/>
                <w:i/>
                <w:color w:val="auto"/>
                <w:sz w:val="26"/>
                <w:szCs w:val="26"/>
                <w:lang w:val="en-US" w:eastAsia="en-US"/>
              </w:rPr>
              <w:br/>
            </w:r>
            <w:r w:rsidRPr="00C626B9">
              <w:rPr>
                <w:rFonts w:ascii="Times New Roman" w:eastAsia="Calibri" w:hAnsi="Times New Roman" w:cs="Times New Roman"/>
                <w:i/>
                <w:color w:val="auto"/>
                <w:sz w:val="26"/>
                <w:szCs w:val="26"/>
                <w:lang w:val="en-US" w:eastAsia="en-US"/>
              </w:rPr>
              <w:br/>
            </w:r>
            <w:r w:rsidRPr="00C626B9">
              <w:rPr>
                <w:rFonts w:ascii="Times New Roman" w:eastAsia="Calibri" w:hAnsi="Times New Roman" w:cs="Times New Roman"/>
                <w:i/>
                <w:color w:val="auto"/>
                <w:sz w:val="26"/>
                <w:szCs w:val="26"/>
                <w:lang w:val="en-US" w:eastAsia="en-US"/>
              </w:rPr>
              <w:br/>
            </w:r>
            <w:r w:rsidRPr="00C626B9">
              <w:rPr>
                <w:rFonts w:ascii="Times New Roman" w:eastAsia="Calibri" w:hAnsi="Times New Roman" w:cs="Times New Roman"/>
                <w:i/>
                <w:color w:val="auto"/>
                <w:sz w:val="26"/>
                <w:szCs w:val="26"/>
                <w:lang w:val="en-US" w:eastAsia="en-US"/>
              </w:rPr>
              <w:br/>
            </w:r>
            <w:r w:rsidRPr="00C626B9">
              <w:rPr>
                <w:rFonts w:ascii="Times New Roman" w:eastAsia="Calibri" w:hAnsi="Times New Roman" w:cs="Times New Roman"/>
                <w:i/>
                <w:color w:val="auto"/>
                <w:sz w:val="26"/>
                <w:szCs w:val="26"/>
                <w:lang w:val="en-US" w:eastAsia="en-US"/>
              </w:rPr>
              <w:br/>
            </w:r>
          </w:p>
        </w:tc>
      </w:tr>
    </w:tbl>
    <w:p w14:paraId="6E3B0BD6" w14:textId="77777777" w:rsidR="00A16206" w:rsidRPr="00C626B9" w:rsidRDefault="00A16206" w:rsidP="00A16206">
      <w:pPr>
        <w:widowControl/>
        <w:spacing w:before="120" w:after="200" w:line="276" w:lineRule="auto"/>
        <w:rPr>
          <w:rFonts w:ascii="Arial" w:eastAsia="Calibri" w:hAnsi="Arial" w:cs="Arial"/>
          <w:color w:val="auto"/>
          <w:sz w:val="20"/>
          <w:szCs w:val="22"/>
          <w:lang w:val="en-US" w:eastAsia="en-US"/>
        </w:rPr>
      </w:pPr>
    </w:p>
    <w:p w14:paraId="54D99E1E" w14:textId="4EEE4A61" w:rsidR="00A16206" w:rsidRPr="00C626B9" w:rsidRDefault="00A16206" w:rsidP="00262052">
      <w:pPr>
        <w:spacing w:after="120"/>
        <w:jc w:val="both"/>
        <w:rPr>
          <w:color w:val="auto"/>
        </w:rPr>
      </w:pPr>
    </w:p>
    <w:p w14:paraId="26A83DD0" w14:textId="1F2BC588" w:rsidR="00A16206" w:rsidRPr="00C626B9" w:rsidRDefault="00A16206" w:rsidP="00262052">
      <w:pPr>
        <w:spacing w:after="120"/>
        <w:jc w:val="both"/>
        <w:rPr>
          <w:color w:val="auto"/>
        </w:rPr>
      </w:pPr>
    </w:p>
    <w:p w14:paraId="6D45B9CF" w14:textId="0236FA91" w:rsidR="00A16206" w:rsidRPr="00C626B9" w:rsidRDefault="00A16206" w:rsidP="00262052">
      <w:pPr>
        <w:spacing w:after="120"/>
        <w:jc w:val="both"/>
        <w:rPr>
          <w:color w:val="auto"/>
        </w:rPr>
      </w:pPr>
    </w:p>
    <w:p w14:paraId="1237360A" w14:textId="05151B17" w:rsidR="00A16206" w:rsidRPr="00C626B9" w:rsidRDefault="00A16206" w:rsidP="00262052">
      <w:pPr>
        <w:spacing w:after="120"/>
        <w:jc w:val="both"/>
        <w:rPr>
          <w:color w:val="auto"/>
        </w:rPr>
      </w:pPr>
    </w:p>
    <w:p w14:paraId="15BCF0DD" w14:textId="2F67B239" w:rsidR="00A16206" w:rsidRPr="00C626B9" w:rsidRDefault="00A16206" w:rsidP="00262052">
      <w:pPr>
        <w:spacing w:after="120"/>
        <w:jc w:val="both"/>
        <w:rPr>
          <w:color w:val="auto"/>
        </w:rPr>
      </w:pPr>
    </w:p>
    <w:p w14:paraId="382CFDC3" w14:textId="0B6EB193" w:rsidR="00A16206" w:rsidRPr="00C626B9" w:rsidRDefault="00A16206" w:rsidP="00262052">
      <w:pPr>
        <w:spacing w:after="120"/>
        <w:jc w:val="both"/>
        <w:rPr>
          <w:color w:val="auto"/>
        </w:rPr>
      </w:pPr>
    </w:p>
    <w:p w14:paraId="309F1152" w14:textId="67D8EF40" w:rsidR="00A16206" w:rsidRPr="00C626B9" w:rsidRDefault="00A16206" w:rsidP="00262052">
      <w:pPr>
        <w:spacing w:after="120"/>
        <w:jc w:val="both"/>
        <w:rPr>
          <w:color w:val="auto"/>
        </w:rPr>
      </w:pPr>
    </w:p>
    <w:p w14:paraId="085F6835" w14:textId="02BADB35" w:rsidR="00A16206" w:rsidRPr="00C626B9" w:rsidRDefault="00A16206" w:rsidP="00262052">
      <w:pPr>
        <w:spacing w:after="120"/>
        <w:jc w:val="both"/>
        <w:rPr>
          <w:color w:val="auto"/>
        </w:rPr>
      </w:pPr>
    </w:p>
    <w:p w14:paraId="557828F0" w14:textId="22B9B900" w:rsidR="00A16206" w:rsidRPr="00C626B9" w:rsidRDefault="00A16206" w:rsidP="00262052">
      <w:pPr>
        <w:spacing w:after="120"/>
        <w:jc w:val="both"/>
        <w:rPr>
          <w:color w:val="auto"/>
        </w:rPr>
      </w:pPr>
    </w:p>
    <w:p w14:paraId="49FAF54A" w14:textId="769976F3" w:rsidR="00A16206" w:rsidRPr="00C626B9" w:rsidRDefault="00A16206" w:rsidP="00262052">
      <w:pPr>
        <w:spacing w:after="120"/>
        <w:jc w:val="both"/>
        <w:rPr>
          <w:color w:val="auto"/>
        </w:rPr>
      </w:pPr>
    </w:p>
    <w:p w14:paraId="78753692" w14:textId="6D983C70" w:rsidR="00A16206" w:rsidRPr="00C626B9" w:rsidRDefault="00A16206" w:rsidP="00262052">
      <w:pPr>
        <w:spacing w:after="120"/>
        <w:jc w:val="both"/>
        <w:rPr>
          <w:color w:val="auto"/>
        </w:rPr>
      </w:pPr>
    </w:p>
    <w:p w14:paraId="04537EB7" w14:textId="27729705" w:rsidR="00A16206" w:rsidRPr="00C626B9" w:rsidRDefault="00A16206" w:rsidP="00262052">
      <w:pPr>
        <w:spacing w:after="120"/>
        <w:jc w:val="both"/>
        <w:rPr>
          <w:color w:val="auto"/>
        </w:rPr>
      </w:pPr>
    </w:p>
    <w:p w14:paraId="72185196" w14:textId="1181A4BB" w:rsidR="00A16206" w:rsidRPr="00C626B9" w:rsidRDefault="00A16206" w:rsidP="00262052">
      <w:pPr>
        <w:spacing w:after="120"/>
        <w:jc w:val="both"/>
        <w:rPr>
          <w:color w:val="auto"/>
        </w:rPr>
      </w:pPr>
    </w:p>
    <w:p w14:paraId="3599531B" w14:textId="55DB981A" w:rsidR="00A16206" w:rsidRPr="00C626B9" w:rsidRDefault="00A16206" w:rsidP="00262052">
      <w:pPr>
        <w:spacing w:after="120"/>
        <w:jc w:val="both"/>
        <w:rPr>
          <w:color w:val="auto"/>
        </w:rPr>
      </w:pPr>
    </w:p>
    <w:p w14:paraId="6466F33C" w14:textId="455462A4" w:rsidR="00A16206" w:rsidRPr="00C626B9" w:rsidRDefault="00A16206" w:rsidP="00262052">
      <w:pPr>
        <w:spacing w:after="120"/>
        <w:jc w:val="both"/>
        <w:rPr>
          <w:color w:val="auto"/>
        </w:rPr>
      </w:pPr>
    </w:p>
    <w:p w14:paraId="5158F608" w14:textId="2747C4C5" w:rsidR="00A16206" w:rsidRPr="00C626B9" w:rsidRDefault="00A16206" w:rsidP="00262052">
      <w:pPr>
        <w:spacing w:after="120"/>
        <w:jc w:val="both"/>
        <w:rPr>
          <w:color w:val="auto"/>
        </w:rPr>
      </w:pPr>
    </w:p>
    <w:p w14:paraId="07548DDD" w14:textId="6E097548" w:rsidR="00A16206" w:rsidRPr="00C626B9" w:rsidRDefault="00A16206" w:rsidP="00262052">
      <w:pPr>
        <w:spacing w:after="120"/>
        <w:jc w:val="both"/>
        <w:rPr>
          <w:color w:val="auto"/>
        </w:rPr>
      </w:pPr>
    </w:p>
    <w:p w14:paraId="7BE541D7" w14:textId="21136843" w:rsidR="00A16206" w:rsidRPr="00C626B9" w:rsidRDefault="00A16206" w:rsidP="00262052">
      <w:pPr>
        <w:spacing w:after="120"/>
        <w:jc w:val="both"/>
        <w:rPr>
          <w:color w:val="auto"/>
        </w:rPr>
      </w:pPr>
    </w:p>
    <w:p w14:paraId="0093A7FD" w14:textId="1F7ECA1B" w:rsidR="00A16206" w:rsidRPr="00C626B9" w:rsidRDefault="00A16206" w:rsidP="00262052">
      <w:pPr>
        <w:spacing w:after="120"/>
        <w:jc w:val="both"/>
        <w:rPr>
          <w:color w:val="auto"/>
        </w:rPr>
      </w:pPr>
    </w:p>
    <w:p w14:paraId="5E1C1F2F" w14:textId="518D7A19" w:rsidR="00A16206" w:rsidRPr="00C626B9" w:rsidRDefault="00A16206" w:rsidP="00262052">
      <w:pPr>
        <w:spacing w:after="120"/>
        <w:jc w:val="both"/>
        <w:rPr>
          <w:color w:val="auto"/>
        </w:rPr>
      </w:pPr>
    </w:p>
    <w:p w14:paraId="3B91E441" w14:textId="18D27ED2" w:rsidR="00A16206" w:rsidRPr="00C626B9" w:rsidRDefault="00A16206" w:rsidP="00262052">
      <w:pPr>
        <w:spacing w:after="120"/>
        <w:jc w:val="both"/>
        <w:rPr>
          <w:color w:val="auto"/>
        </w:rPr>
      </w:pPr>
    </w:p>
    <w:p w14:paraId="5E57EB8B" w14:textId="44EFDA01" w:rsidR="00A16206" w:rsidRPr="00C626B9" w:rsidRDefault="00A16206" w:rsidP="00262052">
      <w:pPr>
        <w:spacing w:after="120"/>
        <w:jc w:val="both"/>
        <w:rPr>
          <w:color w:val="auto"/>
        </w:rPr>
      </w:pPr>
    </w:p>
    <w:p w14:paraId="408B37F9" w14:textId="71349ECF" w:rsidR="00A16206" w:rsidRPr="00C626B9" w:rsidRDefault="00A16206" w:rsidP="00262052">
      <w:pPr>
        <w:spacing w:after="120"/>
        <w:jc w:val="both"/>
        <w:rPr>
          <w:color w:val="auto"/>
        </w:rPr>
      </w:pPr>
    </w:p>
    <w:p w14:paraId="57F2669C" w14:textId="77777777" w:rsidR="001B1B3C" w:rsidRDefault="001B1B3C">
      <w:pPr>
        <w:widowControl/>
        <w:spacing w:before="120" w:after="120" w:line="288" w:lineRule="auto"/>
        <w:ind w:firstLine="720"/>
        <w:rPr>
          <w:rFonts w:ascii="Times New Roman" w:eastAsia="Calibri" w:hAnsi="Times New Roman" w:cs="Times New Roman"/>
          <w:b/>
          <w:color w:val="auto"/>
          <w:sz w:val="26"/>
          <w:szCs w:val="26"/>
          <w:lang w:val="en-US" w:eastAsia="en-US"/>
        </w:rPr>
      </w:pPr>
      <w:r>
        <w:rPr>
          <w:rFonts w:ascii="Times New Roman" w:eastAsia="Calibri" w:hAnsi="Times New Roman" w:cs="Times New Roman"/>
          <w:b/>
          <w:color w:val="auto"/>
          <w:sz w:val="26"/>
          <w:szCs w:val="26"/>
          <w:lang w:val="en-US" w:eastAsia="en-US"/>
        </w:rPr>
        <w:br w:type="page"/>
      </w:r>
    </w:p>
    <w:p w14:paraId="1CC517E2" w14:textId="5D27B909" w:rsidR="00A16206" w:rsidRPr="00C626B9" w:rsidRDefault="00A16206" w:rsidP="00A16206">
      <w:pPr>
        <w:widowControl/>
        <w:spacing w:after="120"/>
        <w:jc w:val="both"/>
        <w:rPr>
          <w:rFonts w:ascii="Times New Roman" w:eastAsia="Calibri" w:hAnsi="Times New Roman" w:cs="Arial"/>
          <w:b/>
          <w:color w:val="auto"/>
          <w:spacing w:val="-6"/>
          <w:sz w:val="26"/>
          <w:szCs w:val="26"/>
          <w:lang w:val="en-US" w:eastAsia="en-US"/>
        </w:rPr>
      </w:pPr>
      <w:r w:rsidRPr="00C626B9">
        <w:rPr>
          <w:rFonts w:ascii="Times New Roman" w:eastAsia="Calibri" w:hAnsi="Times New Roman" w:cs="Times New Roman"/>
          <w:b/>
          <w:color w:val="auto"/>
          <w:sz w:val="26"/>
          <w:szCs w:val="26"/>
          <w:lang w:val="en-US" w:eastAsia="en-US"/>
        </w:rPr>
        <w:t>Mẫu số 04a. Đơn đề nghị gia hạn sử dụng đất</w:t>
      </w:r>
    </w:p>
    <w:p w14:paraId="50320AC6" w14:textId="77777777" w:rsidR="00A16206" w:rsidRPr="00C626B9" w:rsidRDefault="00A16206" w:rsidP="00A16206">
      <w:pPr>
        <w:widowControl/>
        <w:jc w:val="center"/>
        <w:rPr>
          <w:rFonts w:ascii="Times New Roman" w:eastAsia="Calibri" w:hAnsi="Times New Roman" w:cs="Times New Roman"/>
          <w:b/>
          <w:color w:val="auto"/>
          <w:sz w:val="26"/>
          <w:szCs w:val="26"/>
          <w:lang w:val="en-US" w:eastAsia="en-US"/>
        </w:rPr>
      </w:pPr>
      <w:r w:rsidRPr="00C626B9">
        <w:rPr>
          <w:rFonts w:ascii="Times New Roman" w:eastAsia="Calibri" w:hAnsi="Times New Roman" w:cs="Times New Roman"/>
          <w:b/>
          <w:noProof/>
          <w:color w:val="auto"/>
          <w:sz w:val="26"/>
          <w:szCs w:val="26"/>
          <w:lang w:val="en-US" w:eastAsia="en-US"/>
        </w:rPr>
        <mc:AlternateContent>
          <mc:Choice Requires="wps">
            <w:drawing>
              <wp:anchor distT="0" distB="0" distL="114300" distR="114300" simplePos="0" relativeHeight="251674624" behindDoc="0" locked="0" layoutInCell="1" allowOverlap="1" wp14:anchorId="02A3AD71" wp14:editId="5C417588">
                <wp:simplePos x="0" y="0"/>
                <wp:positionH relativeFrom="column">
                  <wp:posOffset>1869168</wp:posOffset>
                </wp:positionH>
                <wp:positionV relativeFrom="paragraph">
                  <wp:posOffset>427990</wp:posOffset>
                </wp:positionV>
                <wp:extent cx="2024743" cy="0"/>
                <wp:effectExtent l="0" t="0" r="33020" b="19050"/>
                <wp:wrapNone/>
                <wp:docPr id="12" name="Straight Connector 12"/>
                <wp:cNvGraphicFramePr/>
                <a:graphic xmlns:a="http://schemas.openxmlformats.org/drawingml/2006/main">
                  <a:graphicData uri="http://schemas.microsoft.com/office/word/2010/wordprocessingShape">
                    <wps:wsp>
                      <wps:cNvCnPr/>
                      <wps:spPr>
                        <a:xfrm>
                          <a:off x="0" y="0"/>
                          <a:ext cx="2024743" cy="0"/>
                        </a:xfrm>
                        <a:prstGeom prst="line">
                          <a:avLst/>
                        </a:prstGeom>
                        <a:noFill/>
                        <a:ln w="12700" cap="flat" cmpd="sng" algn="ctr">
                          <a:solidFill>
                            <a:sysClr val="windowText" lastClr="000000"/>
                          </a:solidFill>
                          <a:prstDash val="solid"/>
                          <a:miter lim="800000"/>
                        </a:ln>
                        <a:effectLst/>
                      </wps:spPr>
                      <wps:bodyPr/>
                    </wps:wsp>
                  </a:graphicData>
                </a:graphic>
              </wp:anchor>
            </w:drawing>
          </mc:Choice>
          <mc:Fallback xmlns:oel="http://schemas.microsoft.com/office/2019/extlst" xmlns:w16sdtfl="http://schemas.microsoft.com/office/word/2024/wordml/sdtformatlock" xmlns:w16du="http://schemas.microsoft.com/office/word/2023/wordml/word16du">
            <w:pict>
              <v:line w14:anchorId="7A8B4598" id="Straight Connector 12" o:spid="_x0000_s1026" style="position:absolute;z-index:251674624;visibility:visible;mso-wrap-style:square;mso-wrap-distance-left:9pt;mso-wrap-distance-top:0;mso-wrap-distance-right:9pt;mso-wrap-distance-bottom:0;mso-position-horizontal:absolute;mso-position-horizontal-relative:text;mso-position-vertical:absolute;mso-position-vertical-relative:text" from="147.2pt,33.7pt" to="306.65pt,3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b2nq0AEAAIsDAAAOAAAAZHJzL2Uyb0RvYy54bWysU01v2zAMvQ/YfxB0b+ymxVoYcXpI0F2G&#10;LUC7H8DKki1AEgVRi5N/P0pJs2y7DfNBJkXz4z0+r54O3om9TmQx9PJ20Uqhg8LBhrGX31+fbx6l&#10;oAxhAIdB9/KoST6tP35YzbHTS5zQDToJLhKom2Mvp5xj1zSkJu2BFhh14KDB5CGzm8ZmSDBzde+a&#10;Zdt+amZMQ0yoNBHfbk9Bua71jdEqfzOGdBaulzxbrmeq51s5m/UKujFBnKw6jwH/MIUHG7jppdQW&#10;Mogfyf5VyluVkNDkhULfoDFW6YqB0dy2f6B5mSDqioXJoXihif5fWfV1v0vCDry7pRQBPO/oJSew&#10;45TFBkNgBjEJDjJTc6SOEzZhl84exV0qsA8m+fJmQOJQ2T1e2NWHLBRfLtvl/cP9nRTqPdb8SoyJ&#10;8meNXhSjl86GAhw62H+hzM340/dPynXAZ+tcXZ4LYi7TP7S8XwWsIeMgs+kjo6IwSgFuZHGqnGpJ&#10;QmeHkl4K0ZE2Lok9sD5YVgPOrzyvFA4oc4BB1Keg5xF+Sy3zbIGmU3INneTkbWZNO+t7+Xid7ULp&#10;qKsqz6gKoycOi/WGw7FS2xSPN16bntVZJHXts339D61/AgAA//8DAFBLAwQUAAYACAAAACEAhPgL&#10;394AAAAJAQAADwAAAGRycy9kb3ducmV2LnhtbEyPTU7DQAxG90jcYWQkdnTStKRtyKRCILqiC0oP&#10;4CRuEpifkJmkgdNjxAJWlu2nz8/ZdjJajNT71lkF81kEgmzpqtbWCo6vTzdrED6grVA7Swo+ycM2&#10;v7zIMK3c2b7QeAi14BDrU1TQhNClUvqyIYN+5jqyvDu53mDgtq9l1eOZw42WcRQl0mBr+UKDHT00&#10;VL4fBqNgN33dPutyfCw2xyE+6d3HHt8Spa6vpvs7EIGm8AfDjz6rQ85OhRts5YVWEG+WS0YVJCuu&#10;DCTzxQJE8TuQeSb/f5B/AwAA//8DAFBLAQItABQABgAIAAAAIQC2gziS/gAAAOEBAAATAAAAAAAA&#10;AAAAAAAAAAAAAABbQ29udGVudF9UeXBlc10ueG1sUEsBAi0AFAAGAAgAAAAhADj9If/WAAAAlAEA&#10;AAsAAAAAAAAAAAAAAAAALwEAAF9yZWxzLy5yZWxzUEsBAi0AFAAGAAgAAAAhAN1vaerQAQAAiwMA&#10;AA4AAAAAAAAAAAAAAAAALgIAAGRycy9lMm9Eb2MueG1sUEsBAi0AFAAGAAgAAAAhAIT4C9/eAAAA&#10;CQEAAA8AAAAAAAAAAAAAAAAAKgQAAGRycy9kb3ducmV2LnhtbFBLBQYAAAAABAAEAPMAAAA1BQAA&#10;AAA=&#10;" strokecolor="windowText" strokeweight="1pt">
                <v:stroke joinstyle="miter"/>
              </v:line>
            </w:pict>
          </mc:Fallback>
        </mc:AlternateContent>
      </w:r>
      <w:r w:rsidRPr="00C626B9">
        <w:rPr>
          <w:rFonts w:ascii="Times New Roman" w:eastAsia="Calibri" w:hAnsi="Times New Roman" w:cs="Times New Roman"/>
          <w:b/>
          <w:color w:val="auto"/>
          <w:sz w:val="26"/>
          <w:szCs w:val="26"/>
          <w:lang w:val="en-US" w:eastAsia="en-US"/>
        </w:rPr>
        <w:t>CỘNG HÒA XÃ HỘI CHỦ NGHĨA VIỆT NAM</w:t>
      </w:r>
      <w:r w:rsidRPr="00C626B9">
        <w:rPr>
          <w:rFonts w:ascii="Times New Roman" w:eastAsia="Calibri" w:hAnsi="Times New Roman" w:cs="Times New Roman"/>
          <w:b/>
          <w:color w:val="auto"/>
          <w:sz w:val="26"/>
          <w:szCs w:val="26"/>
          <w:lang w:val="en-US" w:eastAsia="en-US"/>
        </w:rPr>
        <w:br/>
        <w:t xml:space="preserve">Độc lập - Tự do - Hạnh phúc </w:t>
      </w:r>
      <w:r w:rsidRPr="00C626B9">
        <w:rPr>
          <w:rFonts w:ascii="Times New Roman" w:eastAsia="Calibri" w:hAnsi="Times New Roman" w:cs="Times New Roman"/>
          <w:b/>
          <w:color w:val="auto"/>
          <w:sz w:val="26"/>
          <w:szCs w:val="26"/>
          <w:lang w:val="en-US" w:eastAsia="en-US"/>
        </w:rPr>
        <w:br/>
      </w:r>
    </w:p>
    <w:p w14:paraId="2AD42752" w14:textId="77777777" w:rsidR="00A16206" w:rsidRPr="00C626B9" w:rsidRDefault="00A16206" w:rsidP="00A16206">
      <w:pPr>
        <w:widowControl/>
        <w:spacing w:before="120" w:after="200" w:line="276" w:lineRule="auto"/>
        <w:jc w:val="center"/>
        <w:rPr>
          <w:rFonts w:ascii="Times New Roman" w:eastAsia="Calibri" w:hAnsi="Times New Roman" w:cs="Times New Roman"/>
          <w:i/>
          <w:color w:val="auto"/>
          <w:sz w:val="26"/>
          <w:szCs w:val="26"/>
          <w:lang w:val="en-US" w:eastAsia="en-US"/>
        </w:rPr>
      </w:pPr>
      <w:r w:rsidRPr="00C626B9">
        <w:rPr>
          <w:rFonts w:ascii="Times New Roman" w:eastAsia="Calibri" w:hAnsi="Times New Roman" w:cs="Times New Roman"/>
          <w:i/>
          <w:color w:val="auto"/>
          <w:sz w:val="26"/>
          <w:szCs w:val="26"/>
          <w:lang w:val="en-US" w:eastAsia="en-US"/>
        </w:rPr>
        <w:t>…..., ngày…... tháng...... năm ......</w:t>
      </w:r>
    </w:p>
    <w:p w14:paraId="27F54304" w14:textId="77777777" w:rsidR="00A16206" w:rsidRPr="00C626B9" w:rsidRDefault="00A16206" w:rsidP="00A16206">
      <w:pPr>
        <w:widowControl/>
        <w:spacing w:before="120" w:after="200" w:line="276" w:lineRule="auto"/>
        <w:jc w:val="center"/>
        <w:rPr>
          <w:rFonts w:ascii="Times New Roman" w:eastAsia="Calibri" w:hAnsi="Times New Roman" w:cs="Times New Roman"/>
          <w:b/>
          <w:color w:val="auto"/>
          <w:sz w:val="26"/>
          <w:szCs w:val="26"/>
          <w:lang w:val="en-US" w:eastAsia="en-US"/>
        </w:rPr>
      </w:pPr>
      <w:r w:rsidRPr="00C626B9">
        <w:rPr>
          <w:rFonts w:ascii="Times New Roman" w:eastAsia="Calibri" w:hAnsi="Times New Roman" w:cs="Times New Roman"/>
          <w:b/>
          <w:color w:val="auto"/>
          <w:sz w:val="26"/>
          <w:szCs w:val="26"/>
          <w:lang w:val="en-US" w:eastAsia="en-US"/>
        </w:rPr>
        <w:t>ĐƠN ĐỀ NGHỊ GIA HẠN SỬ DỤNG ĐẤT</w:t>
      </w:r>
    </w:p>
    <w:p w14:paraId="0718BC36" w14:textId="77777777" w:rsidR="00A16206" w:rsidRPr="00C626B9" w:rsidRDefault="00A16206" w:rsidP="00A16206">
      <w:pPr>
        <w:widowControl/>
        <w:spacing w:before="120" w:after="200" w:line="276" w:lineRule="auto"/>
        <w:jc w:val="center"/>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Kính gửi: Ủy ban nhân dân</w:t>
      </w:r>
      <w:r w:rsidRPr="00C626B9">
        <w:rPr>
          <w:rFonts w:ascii="Times New Roman" w:eastAsia="Calibri" w:hAnsi="Times New Roman" w:cs="Times New Roman"/>
          <w:color w:val="auto"/>
          <w:sz w:val="26"/>
          <w:szCs w:val="26"/>
          <w:vertAlign w:val="superscript"/>
          <w:lang w:val="en-US" w:eastAsia="en-US"/>
        </w:rPr>
        <w:footnoteReference w:id="32"/>
      </w:r>
      <w:r w:rsidRPr="00C626B9">
        <w:rPr>
          <w:rFonts w:ascii="Times New Roman" w:eastAsia="Calibri" w:hAnsi="Times New Roman" w:cs="Times New Roman"/>
          <w:color w:val="auto"/>
          <w:sz w:val="26"/>
          <w:szCs w:val="26"/>
          <w:lang w:val="en-US" w:eastAsia="en-US"/>
        </w:rPr>
        <w:t xml:space="preserve"> ………………… </w:t>
      </w:r>
    </w:p>
    <w:p w14:paraId="5AF9093B" w14:textId="7C3CC3F3" w:rsidR="00A16206" w:rsidRPr="00C626B9" w:rsidRDefault="00A16206" w:rsidP="00A16206">
      <w:pPr>
        <w:widowControl/>
        <w:spacing w:after="120"/>
        <w:jc w:val="both"/>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1. Người đề nghị</w:t>
      </w:r>
      <w:r w:rsidRPr="00C626B9">
        <w:rPr>
          <w:rFonts w:ascii="Times New Roman" w:eastAsia="Calibri" w:hAnsi="Times New Roman" w:cs="Times New Roman"/>
          <w:color w:val="auto"/>
          <w:sz w:val="26"/>
          <w:szCs w:val="26"/>
          <w:vertAlign w:val="superscript"/>
          <w:lang w:val="en-US" w:eastAsia="en-US"/>
        </w:rPr>
        <w:footnoteReference w:id="33"/>
      </w:r>
      <w:r w:rsidRPr="00C626B9">
        <w:rPr>
          <w:rFonts w:ascii="Times New Roman" w:eastAsia="Calibri" w:hAnsi="Times New Roman" w:cs="Times New Roman"/>
          <w:color w:val="auto"/>
          <w:sz w:val="26"/>
          <w:szCs w:val="26"/>
          <w:lang w:val="en-US" w:eastAsia="en-US"/>
        </w:rPr>
        <w:t>: ………………………………………………………………………</w:t>
      </w:r>
    </w:p>
    <w:p w14:paraId="1EE3FD51" w14:textId="77777777" w:rsidR="00A16206" w:rsidRPr="00C626B9" w:rsidRDefault="00A16206" w:rsidP="00A16206">
      <w:pPr>
        <w:widowControl/>
        <w:spacing w:after="120"/>
        <w:jc w:val="both"/>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2. Địa chỉ/trụ sở chính: …………………………………………………………………..</w:t>
      </w:r>
    </w:p>
    <w:p w14:paraId="2B79E0F2" w14:textId="77777777" w:rsidR="00A16206" w:rsidRPr="00C626B9" w:rsidRDefault="00A16206" w:rsidP="00A16206">
      <w:pPr>
        <w:widowControl/>
        <w:spacing w:after="120"/>
        <w:jc w:val="both"/>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3. Thông tin liên hệ (điện thoại, fax, email...): …………………………………………...</w:t>
      </w:r>
    </w:p>
    <w:p w14:paraId="7DB7798E" w14:textId="77777777" w:rsidR="00A16206" w:rsidRPr="00C626B9" w:rsidRDefault="00A16206" w:rsidP="00A16206">
      <w:pPr>
        <w:widowControl/>
        <w:spacing w:after="120"/>
        <w:jc w:val="both"/>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4. Thông tin thửa đất/khu đất đang sử dụng:</w:t>
      </w:r>
    </w:p>
    <w:p w14:paraId="02BF2E08" w14:textId="77777777" w:rsidR="00A16206" w:rsidRPr="00C626B9" w:rsidRDefault="00A16206" w:rsidP="00A16206">
      <w:pPr>
        <w:widowControl/>
        <w:spacing w:after="120"/>
        <w:jc w:val="both"/>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a) Thửa đất số: …………………………; Tờ bản đồ số: ………………………………...</w:t>
      </w:r>
    </w:p>
    <w:p w14:paraId="7B559CAE" w14:textId="77777777" w:rsidR="00A16206" w:rsidRPr="00C626B9" w:rsidRDefault="00A16206" w:rsidP="00A16206">
      <w:pPr>
        <w:widowControl/>
        <w:spacing w:after="120"/>
        <w:jc w:val="both"/>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b) Diện tích đất (m</w:t>
      </w:r>
      <w:r w:rsidRPr="00C626B9">
        <w:rPr>
          <w:rFonts w:ascii="Times New Roman" w:eastAsia="Calibri" w:hAnsi="Times New Roman" w:cs="Times New Roman"/>
          <w:color w:val="auto"/>
          <w:sz w:val="26"/>
          <w:szCs w:val="26"/>
          <w:vertAlign w:val="superscript"/>
          <w:lang w:val="en-US" w:eastAsia="en-US"/>
        </w:rPr>
        <w:t>2</w:t>
      </w:r>
      <w:r w:rsidRPr="00C626B9">
        <w:rPr>
          <w:rFonts w:ascii="Times New Roman" w:eastAsia="Calibri" w:hAnsi="Times New Roman" w:cs="Times New Roman"/>
          <w:color w:val="auto"/>
          <w:sz w:val="26"/>
          <w:szCs w:val="26"/>
          <w:lang w:val="en-US" w:eastAsia="en-US"/>
        </w:rPr>
        <w:t>): …………………………………………………………………….</w:t>
      </w:r>
    </w:p>
    <w:p w14:paraId="1E68ACC3" w14:textId="77777777" w:rsidR="00A16206" w:rsidRPr="00C626B9" w:rsidRDefault="00A16206" w:rsidP="00A16206">
      <w:pPr>
        <w:widowControl/>
        <w:spacing w:after="120"/>
        <w:jc w:val="both"/>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c) Mục đích sử dụng đất</w:t>
      </w:r>
      <w:r w:rsidRPr="00C626B9">
        <w:rPr>
          <w:rFonts w:ascii="Times New Roman" w:eastAsia="Calibri" w:hAnsi="Times New Roman" w:cs="Times New Roman"/>
          <w:color w:val="auto"/>
          <w:sz w:val="26"/>
          <w:szCs w:val="26"/>
          <w:vertAlign w:val="superscript"/>
          <w:lang w:val="en-US" w:eastAsia="en-US"/>
        </w:rPr>
        <w:footnoteReference w:id="34"/>
      </w:r>
      <w:r w:rsidRPr="00C626B9">
        <w:rPr>
          <w:rFonts w:ascii="Times New Roman" w:eastAsia="Calibri" w:hAnsi="Times New Roman" w:cs="Times New Roman"/>
          <w:color w:val="auto"/>
          <w:sz w:val="26"/>
          <w:szCs w:val="26"/>
          <w:lang w:val="en-US" w:eastAsia="en-US"/>
        </w:rPr>
        <w:t>: ……………………………………………………………….</w:t>
      </w:r>
    </w:p>
    <w:p w14:paraId="30B86E76" w14:textId="77777777" w:rsidR="00A16206" w:rsidRPr="00C626B9" w:rsidRDefault="00A16206" w:rsidP="00A16206">
      <w:pPr>
        <w:widowControl/>
        <w:spacing w:after="120"/>
        <w:jc w:val="both"/>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d) Thời hạn sử dụng đất: …………………………………………………………………</w:t>
      </w:r>
    </w:p>
    <w:p w14:paraId="2E72727F" w14:textId="77777777" w:rsidR="00A16206" w:rsidRPr="00C626B9" w:rsidRDefault="00A16206" w:rsidP="00A16206">
      <w:pPr>
        <w:widowControl/>
        <w:spacing w:after="120"/>
        <w:jc w:val="both"/>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đ) Tài sản gắn liền với đất hiện có: ………………………………………………………</w:t>
      </w:r>
    </w:p>
    <w:p w14:paraId="779F2C81" w14:textId="77777777" w:rsidR="00A16206" w:rsidRPr="00C626B9" w:rsidRDefault="00A16206" w:rsidP="00A16206">
      <w:pPr>
        <w:widowControl/>
        <w:spacing w:after="120"/>
        <w:jc w:val="both"/>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e) Địa điểm thửa đất/khu đất (tại xã/phường..., tỉnh/thành phố...): ………………………</w:t>
      </w:r>
    </w:p>
    <w:p w14:paraId="307B3DCF" w14:textId="77777777" w:rsidR="00A16206" w:rsidRPr="00C626B9" w:rsidRDefault="00A16206" w:rsidP="00A16206">
      <w:pPr>
        <w:widowControl/>
        <w:spacing w:after="120"/>
        <w:jc w:val="both"/>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g) Giấy chứng nhận về quyền sử dụng đất đã cấp: ………………………………………</w:t>
      </w:r>
    </w:p>
    <w:p w14:paraId="02FF0C3D" w14:textId="77777777" w:rsidR="00A16206" w:rsidRPr="00C626B9" w:rsidRDefault="00A16206" w:rsidP="00A16206">
      <w:pPr>
        <w:widowControl/>
        <w:spacing w:after="120"/>
        <w:jc w:val="both"/>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Số phát hành: ………………………; Số vào sổ: ………………, ngày cấp: ……………</w:t>
      </w:r>
    </w:p>
    <w:p w14:paraId="0D853211" w14:textId="77777777" w:rsidR="00A16206" w:rsidRPr="00C626B9" w:rsidRDefault="00A16206" w:rsidP="00A16206">
      <w:pPr>
        <w:widowControl/>
        <w:spacing w:after="120"/>
        <w:jc w:val="both"/>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h) Hình thức sử dụng đất: ………………………………………………………………..</w:t>
      </w:r>
    </w:p>
    <w:p w14:paraId="49DE689B" w14:textId="77777777" w:rsidR="00A16206" w:rsidRPr="00C626B9" w:rsidRDefault="00A16206" w:rsidP="00A16206">
      <w:pPr>
        <w:widowControl/>
        <w:spacing w:after="120"/>
        <w:jc w:val="both"/>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5. Nội dung đề nghị gia hạn:</w:t>
      </w:r>
    </w:p>
    <w:p w14:paraId="745FD627" w14:textId="77777777" w:rsidR="00A16206" w:rsidRPr="00C626B9" w:rsidRDefault="00A16206" w:rsidP="00A16206">
      <w:pPr>
        <w:widowControl/>
        <w:spacing w:after="120"/>
        <w:jc w:val="both"/>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a) Thời gian đề nghị gia hạn sử dụng đất: đến ngày …… tháng …… năm ………………</w:t>
      </w:r>
    </w:p>
    <w:p w14:paraId="1BA779D3" w14:textId="77777777" w:rsidR="00A16206" w:rsidRPr="00C626B9" w:rsidRDefault="00A16206" w:rsidP="00A16206">
      <w:pPr>
        <w:widowControl/>
        <w:spacing w:after="120"/>
        <w:jc w:val="both"/>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b) Lý do gia hạn sử dụng đất: ……………………………………………………………</w:t>
      </w:r>
    </w:p>
    <w:p w14:paraId="02F95D9C" w14:textId="77777777" w:rsidR="00A16206" w:rsidRPr="00C626B9" w:rsidRDefault="00A16206" w:rsidP="00A16206">
      <w:pPr>
        <w:widowControl/>
        <w:spacing w:after="120"/>
        <w:jc w:val="both"/>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6. Giấy tờ nộp kèm theo đơn này gồm có</w:t>
      </w:r>
      <w:r w:rsidRPr="00C626B9">
        <w:rPr>
          <w:rFonts w:ascii="Times New Roman" w:eastAsia="Calibri" w:hAnsi="Times New Roman" w:cs="Times New Roman"/>
          <w:color w:val="auto"/>
          <w:sz w:val="26"/>
          <w:szCs w:val="26"/>
          <w:vertAlign w:val="superscript"/>
          <w:lang w:val="en-US" w:eastAsia="en-US"/>
        </w:rPr>
        <w:footnoteReference w:id="35"/>
      </w:r>
      <w:r w:rsidRPr="00C626B9">
        <w:rPr>
          <w:rFonts w:ascii="Times New Roman" w:eastAsia="Calibri" w:hAnsi="Times New Roman" w:cs="Times New Roman"/>
          <w:color w:val="auto"/>
          <w:sz w:val="26"/>
          <w:szCs w:val="26"/>
          <w:lang w:val="en-US" w:eastAsia="en-US"/>
        </w:rPr>
        <w:t>:</w:t>
      </w:r>
    </w:p>
    <w:p w14:paraId="3388E7DD" w14:textId="77777777" w:rsidR="00A16206" w:rsidRPr="00C626B9" w:rsidRDefault="00A16206" w:rsidP="00A16206">
      <w:pPr>
        <w:widowControl/>
        <w:spacing w:after="120"/>
        <w:jc w:val="both"/>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w:t>
      </w:r>
    </w:p>
    <w:p w14:paraId="2633D9FD" w14:textId="77777777" w:rsidR="00A16206" w:rsidRPr="00C626B9" w:rsidRDefault="00A16206" w:rsidP="00A16206">
      <w:pPr>
        <w:widowControl/>
        <w:spacing w:after="120"/>
        <w:jc w:val="both"/>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w:t>
      </w:r>
    </w:p>
    <w:p w14:paraId="2E3E7B14" w14:textId="77777777" w:rsidR="00A16206" w:rsidRPr="00C626B9" w:rsidRDefault="00A16206" w:rsidP="00A16206">
      <w:pPr>
        <w:widowControl/>
        <w:spacing w:after="120"/>
        <w:jc w:val="both"/>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w:t>
      </w:r>
    </w:p>
    <w:p w14:paraId="2E0482A3" w14:textId="77777777" w:rsidR="00A16206" w:rsidRPr="00C626B9" w:rsidRDefault="00A16206" w:rsidP="00A16206">
      <w:pPr>
        <w:widowControl/>
        <w:spacing w:after="120"/>
        <w:jc w:val="both"/>
        <w:rPr>
          <w:rFonts w:ascii="Times New Roman" w:eastAsia="Calibri" w:hAnsi="Times New Roman" w:cs="Times New Roman"/>
          <w:color w:val="auto"/>
          <w:spacing w:val="-2"/>
          <w:sz w:val="26"/>
          <w:szCs w:val="26"/>
          <w:lang w:val="en-US" w:eastAsia="en-US"/>
        </w:rPr>
      </w:pPr>
      <w:r w:rsidRPr="00C626B9">
        <w:rPr>
          <w:rFonts w:ascii="Times New Roman" w:eastAsia="Calibri" w:hAnsi="Times New Roman" w:cs="Times New Roman"/>
          <w:color w:val="auto"/>
          <w:spacing w:val="-2"/>
          <w:sz w:val="26"/>
          <w:szCs w:val="26"/>
          <w:lang w:val="en-US" w:eastAsia="en-US"/>
        </w:rPr>
        <w:t>7. Cam kết sử dụng đất đúng mục đích, chấp hành đúng các quy định của pháp luật về đất đai, nộp tiền sử dụng đất/tiền thuê đất (nếu có) đầy đủ, đúng hạn.</w:t>
      </w:r>
    </w:p>
    <w:p w14:paraId="7E146EEB" w14:textId="77777777" w:rsidR="00A16206" w:rsidRPr="00C626B9" w:rsidRDefault="00A16206" w:rsidP="00A16206">
      <w:pPr>
        <w:widowControl/>
        <w:spacing w:after="120"/>
        <w:jc w:val="both"/>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Các cam kết khác (nếu có): ………………………………………………………………</w:t>
      </w:r>
    </w:p>
    <w:p w14:paraId="70F0270D" w14:textId="77777777" w:rsidR="00A16206" w:rsidRPr="00C626B9" w:rsidRDefault="00A16206" w:rsidP="00A16206">
      <w:pPr>
        <w:widowControl/>
        <w:spacing w:after="120"/>
        <w:jc w:val="both"/>
        <w:rPr>
          <w:rFonts w:ascii="Times New Roman" w:eastAsia="Calibri" w:hAnsi="Times New Roman" w:cs="Times New Roman"/>
          <w:color w:val="auto"/>
          <w:sz w:val="26"/>
          <w:szCs w:val="26"/>
          <w:lang w:val="en-US" w:eastAsia="en-US"/>
        </w:rPr>
      </w:pPr>
    </w:p>
    <w:tbl>
      <w:tblPr>
        <w:tblW w:w="5000" w:type="pct"/>
        <w:tblLook w:val="01E0" w:firstRow="1" w:lastRow="1" w:firstColumn="1" w:lastColumn="1" w:noHBand="0" w:noVBand="0"/>
      </w:tblPr>
      <w:tblGrid>
        <w:gridCol w:w="4535"/>
        <w:gridCol w:w="4536"/>
      </w:tblGrid>
      <w:tr w:rsidR="00A16206" w:rsidRPr="00C626B9" w14:paraId="03B595B5" w14:textId="77777777" w:rsidTr="00BB4463">
        <w:tc>
          <w:tcPr>
            <w:tcW w:w="4428" w:type="dxa"/>
          </w:tcPr>
          <w:p w14:paraId="48171D53" w14:textId="77777777" w:rsidR="00A16206" w:rsidRPr="00C626B9" w:rsidRDefault="00A16206" w:rsidP="00A16206">
            <w:pPr>
              <w:widowControl/>
              <w:spacing w:before="120" w:after="200" w:line="276" w:lineRule="auto"/>
              <w:rPr>
                <w:rFonts w:ascii="Times New Roman" w:eastAsia="Calibri" w:hAnsi="Times New Roman" w:cs="Times New Roman"/>
                <w:color w:val="auto"/>
                <w:sz w:val="26"/>
                <w:szCs w:val="26"/>
                <w:lang w:val="en-US" w:eastAsia="en-US"/>
              </w:rPr>
            </w:pPr>
          </w:p>
        </w:tc>
        <w:tc>
          <w:tcPr>
            <w:tcW w:w="4428" w:type="dxa"/>
          </w:tcPr>
          <w:p w14:paraId="39CCDFE1" w14:textId="77777777" w:rsidR="00A16206" w:rsidRPr="00C626B9" w:rsidRDefault="00A16206" w:rsidP="00A16206">
            <w:pPr>
              <w:widowControl/>
              <w:spacing w:before="120"/>
              <w:jc w:val="center"/>
              <w:rPr>
                <w:rFonts w:ascii="Times New Roman" w:eastAsia="Calibri" w:hAnsi="Times New Roman" w:cs="Times New Roman"/>
                <w:b/>
                <w:color w:val="auto"/>
                <w:sz w:val="26"/>
                <w:szCs w:val="26"/>
                <w:lang w:val="en-US" w:eastAsia="en-US"/>
              </w:rPr>
            </w:pPr>
            <w:r w:rsidRPr="00C626B9">
              <w:rPr>
                <w:rFonts w:ascii="Times New Roman" w:eastAsia="Calibri" w:hAnsi="Times New Roman" w:cs="Times New Roman"/>
                <w:b/>
                <w:color w:val="auto"/>
                <w:sz w:val="26"/>
                <w:szCs w:val="26"/>
                <w:lang w:val="en-US" w:eastAsia="en-US"/>
              </w:rPr>
              <w:t>Người làm đơn</w:t>
            </w:r>
            <w:r w:rsidRPr="00C626B9">
              <w:rPr>
                <w:rFonts w:ascii="Times New Roman" w:eastAsia="Calibri" w:hAnsi="Times New Roman" w:cs="Times New Roman"/>
                <w:b/>
                <w:color w:val="auto"/>
                <w:sz w:val="26"/>
                <w:szCs w:val="26"/>
                <w:vertAlign w:val="superscript"/>
                <w:lang w:val="en-US" w:eastAsia="en-US"/>
              </w:rPr>
              <w:footnoteReference w:id="36"/>
            </w:r>
            <w:r w:rsidRPr="00C626B9">
              <w:rPr>
                <w:rFonts w:ascii="Times New Roman" w:eastAsia="Calibri" w:hAnsi="Times New Roman" w:cs="Times New Roman"/>
                <w:color w:val="auto"/>
                <w:sz w:val="26"/>
                <w:szCs w:val="26"/>
                <w:lang w:val="en-US" w:eastAsia="en-US"/>
              </w:rPr>
              <w:br/>
            </w:r>
            <w:r w:rsidRPr="00C626B9">
              <w:rPr>
                <w:rFonts w:ascii="Times New Roman" w:eastAsia="Calibri" w:hAnsi="Times New Roman" w:cs="Times New Roman"/>
                <w:i/>
                <w:color w:val="auto"/>
                <w:sz w:val="26"/>
                <w:szCs w:val="26"/>
                <w:lang w:val="en-US" w:eastAsia="en-US"/>
              </w:rPr>
              <w:t>(Ký và ghi rõ họ tên, đóng dấu nếu có)</w:t>
            </w:r>
            <w:r w:rsidRPr="00C626B9">
              <w:rPr>
                <w:rFonts w:ascii="Times New Roman" w:eastAsia="Calibri" w:hAnsi="Times New Roman" w:cs="Times New Roman"/>
                <w:i/>
                <w:color w:val="auto"/>
                <w:sz w:val="26"/>
                <w:szCs w:val="26"/>
                <w:lang w:val="en-US" w:eastAsia="en-US"/>
              </w:rPr>
              <w:br/>
            </w:r>
            <w:r w:rsidRPr="00C626B9">
              <w:rPr>
                <w:rFonts w:ascii="Times New Roman" w:eastAsia="Calibri" w:hAnsi="Times New Roman" w:cs="Times New Roman"/>
                <w:i/>
                <w:color w:val="auto"/>
                <w:sz w:val="26"/>
                <w:szCs w:val="26"/>
                <w:lang w:val="en-US" w:eastAsia="en-US"/>
              </w:rPr>
              <w:br/>
            </w:r>
            <w:r w:rsidRPr="00C626B9">
              <w:rPr>
                <w:rFonts w:ascii="Times New Roman" w:eastAsia="Calibri" w:hAnsi="Times New Roman" w:cs="Times New Roman"/>
                <w:i/>
                <w:color w:val="auto"/>
                <w:sz w:val="26"/>
                <w:szCs w:val="26"/>
                <w:lang w:val="en-US" w:eastAsia="en-US"/>
              </w:rPr>
              <w:br/>
            </w:r>
            <w:r w:rsidRPr="00C626B9">
              <w:rPr>
                <w:rFonts w:ascii="Times New Roman" w:eastAsia="Calibri" w:hAnsi="Times New Roman" w:cs="Times New Roman"/>
                <w:i/>
                <w:color w:val="auto"/>
                <w:sz w:val="26"/>
                <w:szCs w:val="26"/>
                <w:lang w:val="en-US" w:eastAsia="en-US"/>
              </w:rPr>
              <w:br/>
            </w:r>
            <w:r w:rsidRPr="00C626B9">
              <w:rPr>
                <w:rFonts w:ascii="Times New Roman" w:eastAsia="Calibri" w:hAnsi="Times New Roman" w:cs="Times New Roman"/>
                <w:i/>
                <w:color w:val="auto"/>
                <w:sz w:val="26"/>
                <w:szCs w:val="26"/>
                <w:lang w:val="en-US" w:eastAsia="en-US"/>
              </w:rPr>
              <w:br/>
            </w:r>
          </w:p>
        </w:tc>
      </w:tr>
    </w:tbl>
    <w:p w14:paraId="683CE17F" w14:textId="77777777" w:rsidR="00A16206" w:rsidRPr="00C626B9" w:rsidRDefault="00A16206" w:rsidP="00A16206">
      <w:pPr>
        <w:widowControl/>
        <w:spacing w:before="120" w:after="200" w:line="276" w:lineRule="auto"/>
        <w:rPr>
          <w:rFonts w:ascii="Arial" w:eastAsia="Calibri" w:hAnsi="Arial" w:cs="Arial"/>
          <w:color w:val="auto"/>
          <w:sz w:val="20"/>
          <w:szCs w:val="22"/>
          <w:lang w:val="en-US" w:eastAsia="en-US"/>
        </w:rPr>
      </w:pPr>
    </w:p>
    <w:p w14:paraId="65B06B3C" w14:textId="49726883" w:rsidR="00A16206" w:rsidRPr="00C626B9" w:rsidRDefault="00A16206" w:rsidP="00262052">
      <w:pPr>
        <w:spacing w:after="120"/>
        <w:jc w:val="both"/>
        <w:rPr>
          <w:color w:val="auto"/>
        </w:rPr>
      </w:pPr>
    </w:p>
    <w:p w14:paraId="452036EA" w14:textId="3761E588" w:rsidR="00A16206" w:rsidRPr="00C626B9" w:rsidRDefault="00A16206" w:rsidP="00262052">
      <w:pPr>
        <w:spacing w:after="120"/>
        <w:jc w:val="both"/>
        <w:rPr>
          <w:color w:val="auto"/>
        </w:rPr>
      </w:pPr>
    </w:p>
    <w:p w14:paraId="41AF5A43" w14:textId="728FBEFA" w:rsidR="00A16206" w:rsidRPr="00C626B9" w:rsidRDefault="00A16206" w:rsidP="00262052">
      <w:pPr>
        <w:spacing w:after="120"/>
        <w:jc w:val="both"/>
        <w:rPr>
          <w:color w:val="auto"/>
        </w:rPr>
      </w:pPr>
    </w:p>
    <w:p w14:paraId="0F9E7AC7" w14:textId="344248B5" w:rsidR="00A16206" w:rsidRPr="00C626B9" w:rsidRDefault="00A16206" w:rsidP="00262052">
      <w:pPr>
        <w:spacing w:after="120"/>
        <w:jc w:val="both"/>
        <w:rPr>
          <w:color w:val="auto"/>
        </w:rPr>
      </w:pPr>
    </w:p>
    <w:p w14:paraId="6DEC1707" w14:textId="0B9AD917" w:rsidR="00A16206" w:rsidRPr="00C626B9" w:rsidRDefault="00A16206" w:rsidP="00262052">
      <w:pPr>
        <w:spacing w:after="120"/>
        <w:jc w:val="both"/>
        <w:rPr>
          <w:color w:val="auto"/>
        </w:rPr>
      </w:pPr>
    </w:p>
    <w:p w14:paraId="4E86F30A" w14:textId="0BD1A4A2" w:rsidR="00A16206" w:rsidRPr="00C626B9" w:rsidRDefault="00A16206" w:rsidP="00262052">
      <w:pPr>
        <w:spacing w:after="120"/>
        <w:jc w:val="both"/>
        <w:rPr>
          <w:color w:val="auto"/>
        </w:rPr>
      </w:pPr>
    </w:p>
    <w:p w14:paraId="04A59FB7" w14:textId="6CEB0B10" w:rsidR="00A16206" w:rsidRPr="00C626B9" w:rsidRDefault="00A16206" w:rsidP="00262052">
      <w:pPr>
        <w:spacing w:after="120"/>
        <w:jc w:val="both"/>
        <w:rPr>
          <w:color w:val="auto"/>
        </w:rPr>
      </w:pPr>
    </w:p>
    <w:p w14:paraId="10145DC0" w14:textId="6233924D" w:rsidR="00A16206" w:rsidRPr="00C626B9" w:rsidRDefault="00A16206" w:rsidP="00262052">
      <w:pPr>
        <w:spacing w:after="120"/>
        <w:jc w:val="both"/>
        <w:rPr>
          <w:color w:val="auto"/>
        </w:rPr>
      </w:pPr>
    </w:p>
    <w:p w14:paraId="6F807CF2" w14:textId="7BF729AA" w:rsidR="00A16206" w:rsidRPr="00C626B9" w:rsidRDefault="00A16206" w:rsidP="00262052">
      <w:pPr>
        <w:spacing w:after="120"/>
        <w:jc w:val="both"/>
        <w:rPr>
          <w:color w:val="auto"/>
        </w:rPr>
      </w:pPr>
    </w:p>
    <w:p w14:paraId="540660C2" w14:textId="2669AF69" w:rsidR="00A16206" w:rsidRPr="00C626B9" w:rsidRDefault="00A16206" w:rsidP="00262052">
      <w:pPr>
        <w:spacing w:after="120"/>
        <w:jc w:val="both"/>
        <w:rPr>
          <w:color w:val="auto"/>
        </w:rPr>
      </w:pPr>
    </w:p>
    <w:p w14:paraId="3F7B20F7" w14:textId="0590D31A" w:rsidR="00A16206" w:rsidRPr="00C626B9" w:rsidRDefault="00A16206" w:rsidP="00262052">
      <w:pPr>
        <w:spacing w:after="120"/>
        <w:jc w:val="both"/>
        <w:rPr>
          <w:color w:val="auto"/>
        </w:rPr>
      </w:pPr>
    </w:p>
    <w:p w14:paraId="1FFF2FBD" w14:textId="37BAFEB3" w:rsidR="00A16206" w:rsidRPr="00C626B9" w:rsidRDefault="00A16206" w:rsidP="00262052">
      <w:pPr>
        <w:spacing w:after="120"/>
        <w:jc w:val="both"/>
        <w:rPr>
          <w:color w:val="auto"/>
        </w:rPr>
      </w:pPr>
    </w:p>
    <w:p w14:paraId="1BC9E515" w14:textId="4D10BDBE" w:rsidR="00A16206" w:rsidRPr="00C626B9" w:rsidRDefault="00A16206" w:rsidP="00262052">
      <w:pPr>
        <w:spacing w:after="120"/>
        <w:jc w:val="both"/>
        <w:rPr>
          <w:color w:val="auto"/>
        </w:rPr>
      </w:pPr>
    </w:p>
    <w:p w14:paraId="164C0382" w14:textId="62E57EF3" w:rsidR="00A16206" w:rsidRPr="00C626B9" w:rsidRDefault="00A16206" w:rsidP="00262052">
      <w:pPr>
        <w:spacing w:after="120"/>
        <w:jc w:val="both"/>
        <w:rPr>
          <w:color w:val="auto"/>
        </w:rPr>
      </w:pPr>
    </w:p>
    <w:p w14:paraId="194410CA" w14:textId="62B89D73" w:rsidR="00A16206" w:rsidRPr="00C626B9" w:rsidRDefault="00A16206" w:rsidP="00262052">
      <w:pPr>
        <w:spacing w:after="120"/>
        <w:jc w:val="both"/>
        <w:rPr>
          <w:color w:val="auto"/>
        </w:rPr>
      </w:pPr>
    </w:p>
    <w:p w14:paraId="5F7D32EC" w14:textId="385228ED" w:rsidR="00A16206" w:rsidRPr="00C626B9" w:rsidRDefault="00A16206" w:rsidP="00262052">
      <w:pPr>
        <w:spacing w:after="120"/>
        <w:jc w:val="both"/>
        <w:rPr>
          <w:color w:val="auto"/>
        </w:rPr>
      </w:pPr>
    </w:p>
    <w:p w14:paraId="42F8CF89" w14:textId="5054EF2A" w:rsidR="00A16206" w:rsidRPr="00C626B9" w:rsidRDefault="00A16206" w:rsidP="00262052">
      <w:pPr>
        <w:spacing w:after="120"/>
        <w:jc w:val="both"/>
        <w:rPr>
          <w:color w:val="auto"/>
        </w:rPr>
      </w:pPr>
    </w:p>
    <w:p w14:paraId="65680E80" w14:textId="223D252D" w:rsidR="00A16206" w:rsidRPr="00C626B9" w:rsidRDefault="00A16206" w:rsidP="00262052">
      <w:pPr>
        <w:spacing w:after="120"/>
        <w:jc w:val="both"/>
        <w:rPr>
          <w:color w:val="auto"/>
        </w:rPr>
      </w:pPr>
    </w:p>
    <w:p w14:paraId="1EC800DF" w14:textId="2A21879C" w:rsidR="00A16206" w:rsidRPr="00C626B9" w:rsidRDefault="00A16206" w:rsidP="00262052">
      <w:pPr>
        <w:spacing w:after="120"/>
        <w:jc w:val="both"/>
        <w:rPr>
          <w:color w:val="auto"/>
        </w:rPr>
      </w:pPr>
    </w:p>
    <w:p w14:paraId="635C3D31" w14:textId="3A8780AB" w:rsidR="00A16206" w:rsidRPr="00C626B9" w:rsidRDefault="00A16206" w:rsidP="00262052">
      <w:pPr>
        <w:spacing w:after="120"/>
        <w:jc w:val="both"/>
        <w:rPr>
          <w:color w:val="auto"/>
        </w:rPr>
      </w:pPr>
    </w:p>
    <w:p w14:paraId="7B5FF0E4" w14:textId="36F1B645" w:rsidR="00A16206" w:rsidRPr="00C626B9" w:rsidRDefault="00A16206" w:rsidP="00262052">
      <w:pPr>
        <w:spacing w:after="120"/>
        <w:jc w:val="both"/>
        <w:rPr>
          <w:color w:val="auto"/>
        </w:rPr>
      </w:pPr>
    </w:p>
    <w:p w14:paraId="71EA55F2" w14:textId="0475F2FF" w:rsidR="00A16206" w:rsidRPr="00C626B9" w:rsidRDefault="00A16206" w:rsidP="00262052">
      <w:pPr>
        <w:spacing w:after="120"/>
        <w:jc w:val="both"/>
        <w:rPr>
          <w:color w:val="auto"/>
        </w:rPr>
      </w:pPr>
    </w:p>
    <w:p w14:paraId="3BF7CB6C" w14:textId="07AA1D75" w:rsidR="00A16206" w:rsidRPr="00C626B9" w:rsidRDefault="00A16206" w:rsidP="00262052">
      <w:pPr>
        <w:spacing w:after="120"/>
        <w:jc w:val="both"/>
        <w:rPr>
          <w:color w:val="auto"/>
        </w:rPr>
      </w:pPr>
    </w:p>
    <w:p w14:paraId="2438BA6B" w14:textId="2DF9A93A" w:rsidR="00A16206" w:rsidRPr="00C626B9" w:rsidRDefault="00A16206" w:rsidP="00262052">
      <w:pPr>
        <w:spacing w:after="120"/>
        <w:jc w:val="both"/>
        <w:rPr>
          <w:color w:val="auto"/>
        </w:rPr>
      </w:pPr>
    </w:p>
    <w:p w14:paraId="6DE1696A" w14:textId="77777777" w:rsidR="00A16206" w:rsidRPr="00C626B9" w:rsidRDefault="00A16206" w:rsidP="00A16206">
      <w:pPr>
        <w:widowControl/>
        <w:spacing w:after="120"/>
        <w:jc w:val="both"/>
        <w:rPr>
          <w:rFonts w:ascii="Times New Roman" w:eastAsia="Calibri" w:hAnsi="Times New Roman" w:cs="Arial"/>
          <w:b/>
          <w:color w:val="auto"/>
          <w:spacing w:val="-6"/>
          <w:sz w:val="26"/>
          <w:szCs w:val="26"/>
          <w:lang w:val="en-US" w:eastAsia="en-US"/>
        </w:rPr>
      </w:pPr>
      <w:r w:rsidRPr="00C626B9">
        <w:rPr>
          <w:rFonts w:ascii="Times New Roman" w:eastAsia="Calibri" w:hAnsi="Times New Roman" w:cs="Times New Roman"/>
          <w:b/>
          <w:color w:val="auto"/>
          <w:sz w:val="26"/>
          <w:szCs w:val="26"/>
          <w:lang w:val="en-US" w:eastAsia="en-US"/>
        </w:rPr>
        <w:t>Mẫu số 04b. Đơn đề nghị điều chỉnh thời hạn sử dụng đất của dự án đầu tư</w:t>
      </w:r>
    </w:p>
    <w:p w14:paraId="7B95F5E0" w14:textId="77777777" w:rsidR="00A16206" w:rsidRPr="00C626B9" w:rsidRDefault="00A16206" w:rsidP="00A16206">
      <w:pPr>
        <w:widowControl/>
        <w:jc w:val="center"/>
        <w:rPr>
          <w:rFonts w:ascii="Times New Roman" w:eastAsia="Calibri" w:hAnsi="Times New Roman" w:cs="Times New Roman"/>
          <w:b/>
          <w:color w:val="auto"/>
          <w:sz w:val="26"/>
          <w:szCs w:val="26"/>
          <w:lang w:val="en-US" w:eastAsia="en-US"/>
        </w:rPr>
      </w:pPr>
      <w:r w:rsidRPr="00C626B9">
        <w:rPr>
          <w:rFonts w:ascii="Times New Roman" w:eastAsia="Calibri" w:hAnsi="Times New Roman" w:cs="Times New Roman"/>
          <w:b/>
          <w:noProof/>
          <w:color w:val="auto"/>
          <w:sz w:val="26"/>
          <w:szCs w:val="26"/>
          <w:lang w:val="en-US" w:eastAsia="en-US"/>
        </w:rPr>
        <mc:AlternateContent>
          <mc:Choice Requires="wps">
            <w:drawing>
              <wp:anchor distT="0" distB="0" distL="114300" distR="114300" simplePos="0" relativeHeight="251676672" behindDoc="0" locked="0" layoutInCell="1" allowOverlap="1" wp14:anchorId="0C5FF10C" wp14:editId="57AF02CB">
                <wp:simplePos x="0" y="0"/>
                <wp:positionH relativeFrom="column">
                  <wp:posOffset>1869168</wp:posOffset>
                </wp:positionH>
                <wp:positionV relativeFrom="paragraph">
                  <wp:posOffset>427990</wp:posOffset>
                </wp:positionV>
                <wp:extent cx="2024743" cy="0"/>
                <wp:effectExtent l="0" t="0" r="33020" b="19050"/>
                <wp:wrapNone/>
                <wp:docPr id="13" name="Straight Connector 13"/>
                <wp:cNvGraphicFramePr/>
                <a:graphic xmlns:a="http://schemas.openxmlformats.org/drawingml/2006/main">
                  <a:graphicData uri="http://schemas.microsoft.com/office/word/2010/wordprocessingShape">
                    <wps:wsp>
                      <wps:cNvCnPr/>
                      <wps:spPr>
                        <a:xfrm>
                          <a:off x="0" y="0"/>
                          <a:ext cx="2024743" cy="0"/>
                        </a:xfrm>
                        <a:prstGeom prst="line">
                          <a:avLst/>
                        </a:prstGeom>
                        <a:noFill/>
                        <a:ln w="12700" cap="flat" cmpd="sng" algn="ctr">
                          <a:solidFill>
                            <a:sysClr val="windowText" lastClr="000000"/>
                          </a:solidFill>
                          <a:prstDash val="solid"/>
                          <a:miter lim="800000"/>
                        </a:ln>
                        <a:effectLst/>
                      </wps:spPr>
                      <wps:bodyPr/>
                    </wps:wsp>
                  </a:graphicData>
                </a:graphic>
              </wp:anchor>
            </w:drawing>
          </mc:Choice>
          <mc:Fallback xmlns:oel="http://schemas.microsoft.com/office/2019/extlst" xmlns:w16sdtfl="http://schemas.microsoft.com/office/word/2024/wordml/sdtformatlock" xmlns:w16du="http://schemas.microsoft.com/office/word/2023/wordml/word16du">
            <w:pict>
              <v:line w14:anchorId="52EB7A57" id="Straight Connector 13" o:spid="_x0000_s1026" style="position:absolute;z-index:251676672;visibility:visible;mso-wrap-style:square;mso-wrap-distance-left:9pt;mso-wrap-distance-top:0;mso-wrap-distance-right:9pt;mso-wrap-distance-bottom:0;mso-position-horizontal:absolute;mso-position-horizontal-relative:text;mso-position-vertical:absolute;mso-position-vertical-relative:text" from="147.2pt,33.7pt" to="306.65pt,3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D8EG0AEAAIsDAAAOAAAAZHJzL2Uyb0RvYy54bWysU01v2zAMvQ/YfxB0b+ymxVoYcXpI0F2G&#10;LUC7H8DKki1AXyC1OPn3o5Q0y7bbMB9kUjQ/3uPz6ungndhrJBtDL28XrRQ6qDjYMPby++vzzaMU&#10;lCEM4GLQvTxqkk/rjx9Wc+r0Mk7RDRoFFwnUzamXU86paxpSk/ZAi5h04KCJ6CGzi2MzIMxc3btm&#10;2bafmjnikDAqTcS321NQrmt9Y7TK34whnYXrJc+W64n1fCtns15BNyKkyarzGPAPU3iwgZteSm0h&#10;g/iB9q9S3iqMFE1eqOibaIxVumJgNLftH2heJki6YmFyKF1oov9XVn3d71DYgXd3J0UAzzt6yQh2&#10;nLLYxBCYwYiCg8zUnKjjhE3Y4dmjtMMC+2DQlzcDEofK7vHCrj5kofhy2S7vH+65i3qPNb8SE1L+&#10;rKMXxeils6EAhw72XyhzM/70/ZNyHeKzda4uzwUx8/TLh5b3q4A1ZBxkNn1iVBRGKcCNLE6VsZak&#10;6OxQ0kshOtLGodgD64NlNcT5leeVwgFlDjCI+hT0PMJvqWWeLdB0Sq6hk5y8zaxpZ30vH6+zXSgd&#10;dVXlGVVh9MRhsd7icKzUNsXjjdemZ3UWSV37bF//Q+ufAAAA//8DAFBLAwQUAAYACAAAACEAhPgL&#10;394AAAAJAQAADwAAAGRycy9kb3ducmV2LnhtbEyPTU7DQAxG90jcYWQkdnTStKRtyKRCILqiC0oP&#10;4CRuEpifkJmkgdNjxAJWlu2nz8/ZdjJajNT71lkF81kEgmzpqtbWCo6vTzdrED6grVA7Swo+ycM2&#10;v7zIMK3c2b7QeAi14BDrU1TQhNClUvqyIYN+5jqyvDu53mDgtq9l1eOZw42WcRQl0mBr+UKDHT00&#10;VL4fBqNgN33dPutyfCw2xyE+6d3HHt8Spa6vpvs7EIGm8AfDjz6rQ85OhRts5YVWEG+WS0YVJCuu&#10;DCTzxQJE8TuQeSb/f5B/AwAA//8DAFBLAQItABQABgAIAAAAIQC2gziS/gAAAOEBAAATAAAAAAAA&#10;AAAAAAAAAAAAAABbQ29udGVudF9UeXBlc10ueG1sUEsBAi0AFAAGAAgAAAAhADj9If/WAAAAlAEA&#10;AAsAAAAAAAAAAAAAAAAALwEAAF9yZWxzLy5yZWxzUEsBAi0AFAAGAAgAAAAhADgPwQbQAQAAiwMA&#10;AA4AAAAAAAAAAAAAAAAALgIAAGRycy9lMm9Eb2MueG1sUEsBAi0AFAAGAAgAAAAhAIT4C9/eAAAA&#10;CQEAAA8AAAAAAAAAAAAAAAAAKgQAAGRycy9kb3ducmV2LnhtbFBLBQYAAAAABAAEAPMAAAA1BQAA&#10;AAA=&#10;" strokecolor="windowText" strokeweight="1pt">
                <v:stroke joinstyle="miter"/>
              </v:line>
            </w:pict>
          </mc:Fallback>
        </mc:AlternateContent>
      </w:r>
      <w:r w:rsidRPr="00C626B9">
        <w:rPr>
          <w:rFonts w:ascii="Times New Roman" w:eastAsia="Calibri" w:hAnsi="Times New Roman" w:cs="Times New Roman"/>
          <w:b/>
          <w:color w:val="auto"/>
          <w:sz w:val="26"/>
          <w:szCs w:val="26"/>
          <w:lang w:val="en-US" w:eastAsia="en-US"/>
        </w:rPr>
        <w:t>CỘNG HÒA XÃ HỘI CHỦ NGHĨA VIỆT NAM</w:t>
      </w:r>
      <w:r w:rsidRPr="00C626B9">
        <w:rPr>
          <w:rFonts w:ascii="Times New Roman" w:eastAsia="Calibri" w:hAnsi="Times New Roman" w:cs="Times New Roman"/>
          <w:b/>
          <w:color w:val="auto"/>
          <w:sz w:val="26"/>
          <w:szCs w:val="26"/>
          <w:lang w:val="en-US" w:eastAsia="en-US"/>
        </w:rPr>
        <w:br/>
        <w:t xml:space="preserve">Độc lập - Tự do - Hạnh phúc </w:t>
      </w:r>
      <w:r w:rsidRPr="00C626B9">
        <w:rPr>
          <w:rFonts w:ascii="Times New Roman" w:eastAsia="Calibri" w:hAnsi="Times New Roman" w:cs="Times New Roman"/>
          <w:b/>
          <w:color w:val="auto"/>
          <w:sz w:val="26"/>
          <w:szCs w:val="26"/>
          <w:lang w:val="en-US" w:eastAsia="en-US"/>
        </w:rPr>
        <w:br/>
      </w:r>
    </w:p>
    <w:p w14:paraId="430681A5" w14:textId="77777777" w:rsidR="00A16206" w:rsidRPr="00C626B9" w:rsidRDefault="00A16206" w:rsidP="00A16206">
      <w:pPr>
        <w:widowControl/>
        <w:spacing w:before="120" w:after="200" w:line="276" w:lineRule="auto"/>
        <w:jc w:val="center"/>
        <w:rPr>
          <w:rFonts w:ascii="Times New Roman" w:eastAsia="Calibri" w:hAnsi="Times New Roman" w:cs="Times New Roman"/>
          <w:i/>
          <w:color w:val="auto"/>
          <w:sz w:val="26"/>
          <w:szCs w:val="26"/>
          <w:lang w:val="en-US" w:eastAsia="en-US"/>
        </w:rPr>
      </w:pPr>
      <w:r w:rsidRPr="00C626B9">
        <w:rPr>
          <w:rFonts w:ascii="Times New Roman" w:eastAsia="Calibri" w:hAnsi="Times New Roman" w:cs="Times New Roman"/>
          <w:i/>
          <w:color w:val="auto"/>
          <w:sz w:val="26"/>
          <w:szCs w:val="26"/>
          <w:lang w:val="en-US" w:eastAsia="en-US"/>
        </w:rPr>
        <w:t>…..., ngày…... tháng...... năm ......</w:t>
      </w:r>
    </w:p>
    <w:p w14:paraId="6BA866BD" w14:textId="77777777" w:rsidR="00A16206" w:rsidRPr="00C626B9" w:rsidRDefault="00A16206" w:rsidP="00A16206">
      <w:pPr>
        <w:widowControl/>
        <w:spacing w:before="120" w:after="200" w:line="276" w:lineRule="auto"/>
        <w:jc w:val="center"/>
        <w:rPr>
          <w:rFonts w:ascii="Times New Roman Bold" w:eastAsia="Calibri" w:hAnsi="Times New Roman Bold" w:cs="Times New Roman"/>
          <w:b/>
          <w:color w:val="auto"/>
          <w:sz w:val="26"/>
          <w:szCs w:val="26"/>
          <w:lang w:val="en-US" w:eastAsia="en-US"/>
        </w:rPr>
      </w:pPr>
      <w:r w:rsidRPr="00C626B9">
        <w:rPr>
          <w:rFonts w:ascii="Times New Roman Bold" w:eastAsia="Calibri" w:hAnsi="Times New Roman Bold" w:cs="Times New Roman"/>
          <w:b/>
          <w:color w:val="auto"/>
          <w:sz w:val="26"/>
          <w:szCs w:val="26"/>
          <w:lang w:val="en-US" w:eastAsia="en-US"/>
        </w:rPr>
        <w:t>ĐƠN ĐỀ NGHỊ</w:t>
      </w:r>
      <w:r w:rsidRPr="00C626B9">
        <w:rPr>
          <w:rFonts w:ascii="Times New Roman Bold" w:eastAsia="Calibri" w:hAnsi="Times New Roman Bold" w:cs="Times New Roman"/>
          <w:b/>
          <w:color w:val="auto"/>
          <w:sz w:val="26"/>
          <w:szCs w:val="26"/>
          <w:lang w:val="en-US" w:eastAsia="en-US"/>
        </w:rPr>
        <w:br/>
        <w:t>ĐIỀU CHỈNH THỜI HẠN SỬ DỤNG ĐẤT CỦA DỰ ÁN ĐẦU TƯ</w:t>
      </w:r>
    </w:p>
    <w:p w14:paraId="367A4BA9" w14:textId="77777777" w:rsidR="00A16206" w:rsidRPr="00C626B9" w:rsidRDefault="00A16206" w:rsidP="00A16206">
      <w:pPr>
        <w:widowControl/>
        <w:spacing w:before="120" w:after="200" w:line="276" w:lineRule="auto"/>
        <w:jc w:val="center"/>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Kính gửi: Ủy ban nhân dân</w:t>
      </w:r>
      <w:r w:rsidRPr="00C626B9">
        <w:rPr>
          <w:rFonts w:ascii="Times New Roman" w:eastAsia="Calibri" w:hAnsi="Times New Roman" w:cs="Times New Roman"/>
          <w:color w:val="auto"/>
          <w:sz w:val="26"/>
          <w:szCs w:val="26"/>
          <w:vertAlign w:val="superscript"/>
          <w:lang w:val="en-US" w:eastAsia="en-US"/>
        </w:rPr>
        <w:footnoteReference w:id="37"/>
      </w:r>
      <w:r w:rsidRPr="00C626B9">
        <w:rPr>
          <w:rFonts w:ascii="Times New Roman" w:eastAsia="Calibri" w:hAnsi="Times New Roman" w:cs="Times New Roman"/>
          <w:color w:val="auto"/>
          <w:sz w:val="26"/>
          <w:szCs w:val="26"/>
          <w:lang w:val="en-US" w:eastAsia="en-US"/>
        </w:rPr>
        <w:t xml:space="preserve"> ………………… </w:t>
      </w:r>
    </w:p>
    <w:p w14:paraId="0CB5548F" w14:textId="618F071C" w:rsidR="00A16206" w:rsidRPr="00C626B9" w:rsidRDefault="00A16206" w:rsidP="00A16206">
      <w:pPr>
        <w:widowControl/>
        <w:spacing w:after="120"/>
        <w:jc w:val="both"/>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1. Người đề nghị</w:t>
      </w:r>
      <w:r w:rsidRPr="00C626B9">
        <w:rPr>
          <w:rFonts w:ascii="Times New Roman" w:eastAsia="Calibri" w:hAnsi="Times New Roman" w:cs="Times New Roman"/>
          <w:color w:val="auto"/>
          <w:sz w:val="26"/>
          <w:szCs w:val="26"/>
          <w:vertAlign w:val="superscript"/>
          <w:lang w:val="en-US" w:eastAsia="en-US"/>
        </w:rPr>
        <w:footnoteReference w:id="38"/>
      </w:r>
      <w:r w:rsidRPr="00C626B9">
        <w:rPr>
          <w:rFonts w:ascii="Times New Roman" w:eastAsia="Calibri" w:hAnsi="Times New Roman" w:cs="Times New Roman"/>
          <w:color w:val="auto"/>
          <w:sz w:val="26"/>
          <w:szCs w:val="26"/>
          <w:lang w:val="en-US" w:eastAsia="en-US"/>
        </w:rPr>
        <w:t>: ………………………………………………………………………</w:t>
      </w:r>
    </w:p>
    <w:p w14:paraId="2379B456" w14:textId="77777777" w:rsidR="00A16206" w:rsidRPr="00C626B9" w:rsidRDefault="00A16206" w:rsidP="00A16206">
      <w:pPr>
        <w:widowControl/>
        <w:spacing w:after="120"/>
        <w:jc w:val="both"/>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2. Địa chỉ/trụ sở chính: …………………………………………………………………..</w:t>
      </w:r>
    </w:p>
    <w:p w14:paraId="0F081E89" w14:textId="77777777" w:rsidR="00A16206" w:rsidRPr="00C626B9" w:rsidRDefault="00A16206" w:rsidP="00A16206">
      <w:pPr>
        <w:widowControl/>
        <w:spacing w:after="120"/>
        <w:jc w:val="both"/>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3. Thông tin liên hệ (điện thoại, fax, email...): …………………………………………...</w:t>
      </w:r>
    </w:p>
    <w:p w14:paraId="458838B3" w14:textId="77777777" w:rsidR="00A16206" w:rsidRPr="00C626B9" w:rsidRDefault="00A16206" w:rsidP="00A16206">
      <w:pPr>
        <w:widowControl/>
        <w:spacing w:after="120"/>
        <w:jc w:val="both"/>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4. Thông tin thửa đất/khu đất đang sử dụng:</w:t>
      </w:r>
    </w:p>
    <w:p w14:paraId="15F3F715" w14:textId="77777777" w:rsidR="00A16206" w:rsidRPr="00C626B9" w:rsidRDefault="00A16206" w:rsidP="00A16206">
      <w:pPr>
        <w:widowControl/>
        <w:spacing w:after="120"/>
        <w:jc w:val="both"/>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a) Thửa đất số: …………………………; Tờ bản đồ số: ………………………………...</w:t>
      </w:r>
    </w:p>
    <w:p w14:paraId="4B5AA21E" w14:textId="77777777" w:rsidR="00A16206" w:rsidRPr="00C626B9" w:rsidRDefault="00A16206" w:rsidP="00A16206">
      <w:pPr>
        <w:widowControl/>
        <w:spacing w:after="120"/>
        <w:jc w:val="both"/>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b) Diện tích đất (m</w:t>
      </w:r>
      <w:r w:rsidRPr="00C626B9">
        <w:rPr>
          <w:rFonts w:ascii="Times New Roman" w:eastAsia="Calibri" w:hAnsi="Times New Roman" w:cs="Times New Roman"/>
          <w:color w:val="auto"/>
          <w:sz w:val="26"/>
          <w:szCs w:val="26"/>
          <w:vertAlign w:val="superscript"/>
          <w:lang w:val="en-US" w:eastAsia="en-US"/>
        </w:rPr>
        <w:t>2</w:t>
      </w:r>
      <w:r w:rsidRPr="00C626B9">
        <w:rPr>
          <w:rFonts w:ascii="Times New Roman" w:eastAsia="Calibri" w:hAnsi="Times New Roman" w:cs="Times New Roman"/>
          <w:color w:val="auto"/>
          <w:sz w:val="26"/>
          <w:szCs w:val="26"/>
          <w:lang w:val="en-US" w:eastAsia="en-US"/>
        </w:rPr>
        <w:t>): …………………………………………………………………….</w:t>
      </w:r>
    </w:p>
    <w:p w14:paraId="6F0A294B" w14:textId="77777777" w:rsidR="00A16206" w:rsidRPr="00C626B9" w:rsidRDefault="00A16206" w:rsidP="00A16206">
      <w:pPr>
        <w:widowControl/>
        <w:spacing w:after="120"/>
        <w:jc w:val="both"/>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c) Mục đích sử dụng đất</w:t>
      </w:r>
      <w:r w:rsidRPr="00C626B9">
        <w:rPr>
          <w:rFonts w:ascii="Times New Roman" w:eastAsia="Calibri" w:hAnsi="Times New Roman" w:cs="Times New Roman"/>
          <w:color w:val="auto"/>
          <w:sz w:val="26"/>
          <w:szCs w:val="26"/>
          <w:vertAlign w:val="superscript"/>
          <w:lang w:val="en-US" w:eastAsia="en-US"/>
        </w:rPr>
        <w:footnoteReference w:id="39"/>
      </w:r>
      <w:r w:rsidRPr="00C626B9">
        <w:rPr>
          <w:rFonts w:ascii="Times New Roman" w:eastAsia="Calibri" w:hAnsi="Times New Roman" w:cs="Times New Roman"/>
          <w:color w:val="auto"/>
          <w:sz w:val="26"/>
          <w:szCs w:val="26"/>
          <w:lang w:val="en-US" w:eastAsia="en-US"/>
        </w:rPr>
        <w:t>: ……………………………………………………………….</w:t>
      </w:r>
    </w:p>
    <w:p w14:paraId="73DF1EA0" w14:textId="77777777" w:rsidR="00A16206" w:rsidRPr="00C626B9" w:rsidRDefault="00A16206" w:rsidP="00A16206">
      <w:pPr>
        <w:widowControl/>
        <w:spacing w:after="120"/>
        <w:jc w:val="both"/>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d) Thời hạn sử dụng đất: …………………………………………………………………</w:t>
      </w:r>
    </w:p>
    <w:p w14:paraId="51A6CE0B" w14:textId="77777777" w:rsidR="00A16206" w:rsidRPr="00C626B9" w:rsidRDefault="00A16206" w:rsidP="00A16206">
      <w:pPr>
        <w:widowControl/>
        <w:spacing w:after="120"/>
        <w:jc w:val="both"/>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đ) Tài sản gắn liền với đất hiện có: ………………………………………………………</w:t>
      </w:r>
    </w:p>
    <w:p w14:paraId="073B67D2" w14:textId="77777777" w:rsidR="00A16206" w:rsidRPr="00C626B9" w:rsidRDefault="00A16206" w:rsidP="00A16206">
      <w:pPr>
        <w:widowControl/>
        <w:spacing w:after="120"/>
        <w:jc w:val="both"/>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e) Địa điểm thửa đất/khu đất (tại xã/phường..., tỉnh/thành phố...): ………………………</w:t>
      </w:r>
    </w:p>
    <w:p w14:paraId="0D0AA561" w14:textId="77777777" w:rsidR="00A16206" w:rsidRPr="00C626B9" w:rsidRDefault="00A16206" w:rsidP="00A16206">
      <w:pPr>
        <w:widowControl/>
        <w:spacing w:after="120"/>
        <w:jc w:val="both"/>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g) Giấy chứng nhận về quyền sử dụng đất đã cấp: ………………………………………</w:t>
      </w:r>
    </w:p>
    <w:p w14:paraId="6C7735A7" w14:textId="77777777" w:rsidR="00A16206" w:rsidRPr="00C626B9" w:rsidRDefault="00A16206" w:rsidP="00A16206">
      <w:pPr>
        <w:widowControl/>
        <w:spacing w:after="120"/>
        <w:jc w:val="both"/>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Số phát hành: ………………………; Số vào sổ: ………………, ngày cấp: ……………</w:t>
      </w:r>
    </w:p>
    <w:p w14:paraId="34524972" w14:textId="77777777" w:rsidR="00A16206" w:rsidRPr="00C626B9" w:rsidRDefault="00A16206" w:rsidP="00A16206">
      <w:pPr>
        <w:widowControl/>
        <w:spacing w:after="120"/>
        <w:jc w:val="both"/>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h) Hình thức sử dụng đất: ………………………………………………………………..</w:t>
      </w:r>
    </w:p>
    <w:p w14:paraId="53D864F8" w14:textId="77777777" w:rsidR="00A16206" w:rsidRPr="00C626B9" w:rsidRDefault="00A16206" w:rsidP="00A16206">
      <w:pPr>
        <w:widowControl/>
        <w:spacing w:after="120"/>
        <w:jc w:val="both"/>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5. Nội dung xin điều chỉnh thời hạn sử dụng đất: từ ngày …… tháng …… năm …… đến ngày …… tháng …… năm ……</w:t>
      </w:r>
    </w:p>
    <w:p w14:paraId="2FA64DAB" w14:textId="77777777" w:rsidR="00A16206" w:rsidRPr="00C626B9" w:rsidRDefault="00A16206" w:rsidP="00A16206">
      <w:pPr>
        <w:widowControl/>
        <w:spacing w:after="120"/>
        <w:jc w:val="both"/>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6. Lý do xin điều chỉnh thời hạn sử dụng đất: …………………………………………….</w:t>
      </w:r>
    </w:p>
    <w:p w14:paraId="19FE6F37" w14:textId="77777777" w:rsidR="00A16206" w:rsidRPr="00C626B9" w:rsidRDefault="00A16206" w:rsidP="00A16206">
      <w:pPr>
        <w:widowControl/>
        <w:spacing w:after="120"/>
        <w:jc w:val="both"/>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7. Giấy tờ nộp kèm theo đơn này gồm có</w:t>
      </w:r>
      <w:r w:rsidRPr="00C626B9">
        <w:rPr>
          <w:rFonts w:ascii="Times New Roman" w:eastAsia="Calibri" w:hAnsi="Times New Roman" w:cs="Times New Roman"/>
          <w:color w:val="auto"/>
          <w:sz w:val="26"/>
          <w:szCs w:val="26"/>
          <w:vertAlign w:val="superscript"/>
          <w:lang w:val="en-US" w:eastAsia="en-US"/>
        </w:rPr>
        <w:footnoteReference w:id="40"/>
      </w:r>
      <w:r w:rsidRPr="00C626B9">
        <w:rPr>
          <w:rFonts w:ascii="Times New Roman" w:eastAsia="Calibri" w:hAnsi="Times New Roman" w:cs="Times New Roman"/>
          <w:color w:val="auto"/>
          <w:sz w:val="26"/>
          <w:szCs w:val="26"/>
          <w:lang w:val="en-US" w:eastAsia="en-US"/>
        </w:rPr>
        <w:t>:</w:t>
      </w:r>
    </w:p>
    <w:p w14:paraId="50FD5F81" w14:textId="77777777" w:rsidR="00A16206" w:rsidRPr="00C626B9" w:rsidRDefault="00A16206" w:rsidP="00A16206">
      <w:pPr>
        <w:widowControl/>
        <w:spacing w:after="120"/>
        <w:jc w:val="both"/>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w:t>
      </w:r>
    </w:p>
    <w:p w14:paraId="2345BF7E" w14:textId="77777777" w:rsidR="00A16206" w:rsidRPr="00C626B9" w:rsidRDefault="00A16206" w:rsidP="00A16206">
      <w:pPr>
        <w:widowControl/>
        <w:spacing w:after="120"/>
        <w:jc w:val="both"/>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w:t>
      </w:r>
    </w:p>
    <w:p w14:paraId="45D00044" w14:textId="77777777" w:rsidR="00A16206" w:rsidRPr="00C626B9" w:rsidRDefault="00A16206" w:rsidP="00A16206">
      <w:pPr>
        <w:widowControl/>
        <w:spacing w:after="120"/>
        <w:jc w:val="both"/>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w:t>
      </w:r>
    </w:p>
    <w:p w14:paraId="57A71315" w14:textId="77777777" w:rsidR="00A16206" w:rsidRPr="00C626B9" w:rsidRDefault="00A16206" w:rsidP="00A16206">
      <w:pPr>
        <w:widowControl/>
        <w:spacing w:after="120"/>
        <w:jc w:val="both"/>
        <w:rPr>
          <w:rFonts w:ascii="Times New Roman" w:eastAsia="Calibri" w:hAnsi="Times New Roman" w:cs="Times New Roman"/>
          <w:color w:val="auto"/>
          <w:spacing w:val="-2"/>
          <w:sz w:val="26"/>
          <w:szCs w:val="26"/>
          <w:lang w:val="en-US" w:eastAsia="en-US"/>
        </w:rPr>
      </w:pPr>
      <w:r w:rsidRPr="00C626B9">
        <w:rPr>
          <w:rFonts w:ascii="Times New Roman" w:eastAsia="Calibri" w:hAnsi="Times New Roman" w:cs="Times New Roman"/>
          <w:color w:val="auto"/>
          <w:spacing w:val="-2"/>
          <w:sz w:val="26"/>
          <w:szCs w:val="26"/>
          <w:lang w:val="en-US" w:eastAsia="en-US"/>
        </w:rPr>
        <w:t>8. Cam kết sử dụng đất đúng mục đích, chấp hành đúng các quy định của pháp luật đất đai, nộp tiền sử dụng đất (nếu có) đầy đủ, đúng hạn.</w:t>
      </w:r>
    </w:p>
    <w:p w14:paraId="3F93F96D" w14:textId="77777777" w:rsidR="00A16206" w:rsidRPr="00C626B9" w:rsidRDefault="00A16206" w:rsidP="00A16206">
      <w:pPr>
        <w:widowControl/>
        <w:spacing w:after="120"/>
        <w:jc w:val="both"/>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Các cam kết khác (nếu có): ………………………………………………………………</w:t>
      </w:r>
    </w:p>
    <w:p w14:paraId="2AD49A8C" w14:textId="77777777" w:rsidR="00A16206" w:rsidRPr="00C626B9" w:rsidRDefault="00A16206" w:rsidP="00A16206">
      <w:pPr>
        <w:widowControl/>
        <w:spacing w:after="120"/>
        <w:jc w:val="both"/>
        <w:rPr>
          <w:rFonts w:ascii="Times New Roman" w:eastAsia="Calibri" w:hAnsi="Times New Roman" w:cs="Times New Roman"/>
          <w:color w:val="auto"/>
          <w:sz w:val="26"/>
          <w:szCs w:val="26"/>
          <w:lang w:val="en-US" w:eastAsia="en-US"/>
        </w:rPr>
      </w:pPr>
    </w:p>
    <w:tbl>
      <w:tblPr>
        <w:tblW w:w="5000" w:type="pct"/>
        <w:tblLook w:val="01E0" w:firstRow="1" w:lastRow="1" w:firstColumn="1" w:lastColumn="1" w:noHBand="0" w:noVBand="0"/>
      </w:tblPr>
      <w:tblGrid>
        <w:gridCol w:w="4535"/>
        <w:gridCol w:w="4536"/>
      </w:tblGrid>
      <w:tr w:rsidR="00A16206" w:rsidRPr="00C626B9" w14:paraId="61C29705" w14:textId="77777777" w:rsidTr="00BB4463">
        <w:tc>
          <w:tcPr>
            <w:tcW w:w="4428" w:type="dxa"/>
          </w:tcPr>
          <w:p w14:paraId="3939BF6E" w14:textId="77777777" w:rsidR="00A16206" w:rsidRPr="00C626B9" w:rsidRDefault="00A16206" w:rsidP="00A16206">
            <w:pPr>
              <w:widowControl/>
              <w:spacing w:before="120" w:after="200" w:line="276" w:lineRule="auto"/>
              <w:rPr>
                <w:rFonts w:ascii="Times New Roman" w:eastAsia="Calibri" w:hAnsi="Times New Roman" w:cs="Times New Roman"/>
                <w:color w:val="auto"/>
                <w:sz w:val="26"/>
                <w:szCs w:val="26"/>
                <w:lang w:val="en-US" w:eastAsia="en-US"/>
              </w:rPr>
            </w:pPr>
          </w:p>
        </w:tc>
        <w:tc>
          <w:tcPr>
            <w:tcW w:w="4428" w:type="dxa"/>
          </w:tcPr>
          <w:p w14:paraId="7771BF3E" w14:textId="77777777" w:rsidR="00A16206" w:rsidRPr="00C626B9" w:rsidRDefault="00A16206" w:rsidP="00A16206">
            <w:pPr>
              <w:widowControl/>
              <w:spacing w:before="120"/>
              <w:jc w:val="center"/>
              <w:rPr>
                <w:rFonts w:ascii="Times New Roman" w:eastAsia="Calibri" w:hAnsi="Times New Roman" w:cs="Times New Roman"/>
                <w:b/>
                <w:color w:val="auto"/>
                <w:sz w:val="26"/>
                <w:szCs w:val="26"/>
                <w:lang w:val="en-US" w:eastAsia="en-US"/>
              </w:rPr>
            </w:pPr>
            <w:r w:rsidRPr="00C626B9">
              <w:rPr>
                <w:rFonts w:ascii="Times New Roman" w:eastAsia="Calibri" w:hAnsi="Times New Roman" w:cs="Times New Roman"/>
                <w:b/>
                <w:color w:val="auto"/>
                <w:sz w:val="26"/>
                <w:szCs w:val="26"/>
                <w:lang w:val="en-US" w:eastAsia="en-US"/>
              </w:rPr>
              <w:t>Người làm đơn</w:t>
            </w:r>
            <w:r w:rsidRPr="00C626B9">
              <w:rPr>
                <w:rFonts w:ascii="Times New Roman" w:eastAsia="Calibri" w:hAnsi="Times New Roman" w:cs="Times New Roman"/>
                <w:b/>
                <w:color w:val="auto"/>
                <w:sz w:val="26"/>
                <w:szCs w:val="26"/>
                <w:vertAlign w:val="superscript"/>
                <w:lang w:val="en-US" w:eastAsia="en-US"/>
              </w:rPr>
              <w:footnoteReference w:id="41"/>
            </w:r>
            <w:r w:rsidRPr="00C626B9">
              <w:rPr>
                <w:rFonts w:ascii="Times New Roman" w:eastAsia="Calibri" w:hAnsi="Times New Roman" w:cs="Times New Roman"/>
                <w:color w:val="auto"/>
                <w:sz w:val="26"/>
                <w:szCs w:val="26"/>
                <w:lang w:val="en-US" w:eastAsia="en-US"/>
              </w:rPr>
              <w:br/>
            </w:r>
            <w:r w:rsidRPr="00C626B9">
              <w:rPr>
                <w:rFonts w:ascii="Times New Roman" w:eastAsia="Calibri" w:hAnsi="Times New Roman" w:cs="Times New Roman"/>
                <w:i/>
                <w:color w:val="auto"/>
                <w:sz w:val="26"/>
                <w:szCs w:val="26"/>
                <w:lang w:val="en-US" w:eastAsia="en-US"/>
              </w:rPr>
              <w:t>(Ký và ghi rõ họ tên, đóng dấu nếu có)</w:t>
            </w:r>
            <w:r w:rsidRPr="00C626B9">
              <w:rPr>
                <w:rFonts w:ascii="Times New Roman" w:eastAsia="Calibri" w:hAnsi="Times New Roman" w:cs="Times New Roman"/>
                <w:i/>
                <w:color w:val="auto"/>
                <w:sz w:val="26"/>
                <w:szCs w:val="26"/>
                <w:lang w:val="en-US" w:eastAsia="en-US"/>
              </w:rPr>
              <w:br/>
            </w:r>
            <w:r w:rsidRPr="00C626B9">
              <w:rPr>
                <w:rFonts w:ascii="Times New Roman" w:eastAsia="Calibri" w:hAnsi="Times New Roman" w:cs="Times New Roman"/>
                <w:i/>
                <w:color w:val="auto"/>
                <w:sz w:val="26"/>
                <w:szCs w:val="26"/>
                <w:lang w:val="en-US" w:eastAsia="en-US"/>
              </w:rPr>
              <w:br/>
            </w:r>
            <w:r w:rsidRPr="00C626B9">
              <w:rPr>
                <w:rFonts w:ascii="Times New Roman" w:eastAsia="Calibri" w:hAnsi="Times New Roman" w:cs="Times New Roman"/>
                <w:i/>
                <w:color w:val="auto"/>
                <w:sz w:val="26"/>
                <w:szCs w:val="26"/>
                <w:lang w:val="en-US" w:eastAsia="en-US"/>
              </w:rPr>
              <w:br/>
            </w:r>
            <w:r w:rsidRPr="00C626B9">
              <w:rPr>
                <w:rFonts w:ascii="Times New Roman" w:eastAsia="Calibri" w:hAnsi="Times New Roman" w:cs="Times New Roman"/>
                <w:i/>
                <w:color w:val="auto"/>
                <w:sz w:val="26"/>
                <w:szCs w:val="26"/>
                <w:lang w:val="en-US" w:eastAsia="en-US"/>
              </w:rPr>
              <w:br/>
            </w:r>
            <w:r w:rsidRPr="00C626B9">
              <w:rPr>
                <w:rFonts w:ascii="Times New Roman" w:eastAsia="Calibri" w:hAnsi="Times New Roman" w:cs="Times New Roman"/>
                <w:i/>
                <w:color w:val="auto"/>
                <w:sz w:val="26"/>
                <w:szCs w:val="26"/>
                <w:lang w:val="en-US" w:eastAsia="en-US"/>
              </w:rPr>
              <w:br/>
            </w:r>
          </w:p>
        </w:tc>
      </w:tr>
    </w:tbl>
    <w:p w14:paraId="0128916F" w14:textId="77777777" w:rsidR="00A16206" w:rsidRPr="00C626B9" w:rsidRDefault="00A16206" w:rsidP="00A16206">
      <w:pPr>
        <w:widowControl/>
        <w:spacing w:before="120" w:after="200" w:line="276" w:lineRule="auto"/>
        <w:rPr>
          <w:rFonts w:ascii="Arial" w:eastAsia="Calibri" w:hAnsi="Arial" w:cs="Arial"/>
          <w:color w:val="auto"/>
          <w:sz w:val="20"/>
          <w:szCs w:val="22"/>
          <w:lang w:val="en-US" w:eastAsia="en-US"/>
        </w:rPr>
      </w:pPr>
    </w:p>
    <w:p w14:paraId="5DDDE1D2" w14:textId="62BF6A44" w:rsidR="00A16206" w:rsidRPr="00C626B9" w:rsidRDefault="00A16206" w:rsidP="00262052">
      <w:pPr>
        <w:spacing w:after="120"/>
        <w:jc w:val="both"/>
        <w:rPr>
          <w:color w:val="auto"/>
        </w:rPr>
      </w:pPr>
    </w:p>
    <w:p w14:paraId="645CA052" w14:textId="6ABAA353" w:rsidR="00A16206" w:rsidRPr="00C626B9" w:rsidRDefault="00A16206" w:rsidP="00262052">
      <w:pPr>
        <w:spacing w:after="120"/>
        <w:jc w:val="both"/>
        <w:rPr>
          <w:color w:val="auto"/>
        </w:rPr>
      </w:pPr>
    </w:p>
    <w:p w14:paraId="15189992" w14:textId="3FB8EB3A" w:rsidR="00A16206" w:rsidRPr="00C626B9" w:rsidRDefault="00A16206" w:rsidP="00262052">
      <w:pPr>
        <w:spacing w:after="120"/>
        <w:jc w:val="both"/>
        <w:rPr>
          <w:color w:val="auto"/>
        </w:rPr>
      </w:pPr>
    </w:p>
    <w:p w14:paraId="3424EDCF" w14:textId="197334D9" w:rsidR="00A16206" w:rsidRPr="00C626B9" w:rsidRDefault="00A16206" w:rsidP="00262052">
      <w:pPr>
        <w:spacing w:after="120"/>
        <w:jc w:val="both"/>
        <w:rPr>
          <w:color w:val="auto"/>
        </w:rPr>
      </w:pPr>
    </w:p>
    <w:p w14:paraId="73BF382E" w14:textId="65F707BE" w:rsidR="00A16206" w:rsidRPr="00C626B9" w:rsidRDefault="00A16206" w:rsidP="00262052">
      <w:pPr>
        <w:spacing w:after="120"/>
        <w:jc w:val="both"/>
        <w:rPr>
          <w:color w:val="auto"/>
        </w:rPr>
      </w:pPr>
    </w:p>
    <w:p w14:paraId="50F0E428" w14:textId="5A0B9ABE" w:rsidR="00A16206" w:rsidRPr="00C626B9" w:rsidRDefault="00A16206" w:rsidP="00262052">
      <w:pPr>
        <w:spacing w:after="120"/>
        <w:jc w:val="both"/>
        <w:rPr>
          <w:color w:val="auto"/>
        </w:rPr>
      </w:pPr>
    </w:p>
    <w:p w14:paraId="0A3C4FCE" w14:textId="4F47E9AF" w:rsidR="00A16206" w:rsidRPr="00C626B9" w:rsidRDefault="00A16206" w:rsidP="00262052">
      <w:pPr>
        <w:spacing w:after="120"/>
        <w:jc w:val="both"/>
        <w:rPr>
          <w:color w:val="auto"/>
        </w:rPr>
      </w:pPr>
    </w:p>
    <w:p w14:paraId="14DCBC2A" w14:textId="196C025A" w:rsidR="00A16206" w:rsidRPr="00C626B9" w:rsidRDefault="00A16206" w:rsidP="00262052">
      <w:pPr>
        <w:spacing w:after="120"/>
        <w:jc w:val="both"/>
        <w:rPr>
          <w:color w:val="auto"/>
        </w:rPr>
      </w:pPr>
    </w:p>
    <w:p w14:paraId="5FA30299" w14:textId="1348433E" w:rsidR="00A16206" w:rsidRPr="00C626B9" w:rsidRDefault="00A16206" w:rsidP="00262052">
      <w:pPr>
        <w:spacing w:after="120"/>
        <w:jc w:val="both"/>
        <w:rPr>
          <w:color w:val="auto"/>
        </w:rPr>
      </w:pPr>
    </w:p>
    <w:p w14:paraId="564858E5" w14:textId="57843D23" w:rsidR="00A16206" w:rsidRPr="00C626B9" w:rsidRDefault="00A16206" w:rsidP="00262052">
      <w:pPr>
        <w:spacing w:after="120"/>
        <w:jc w:val="both"/>
        <w:rPr>
          <w:color w:val="auto"/>
        </w:rPr>
      </w:pPr>
    </w:p>
    <w:p w14:paraId="072A5D48" w14:textId="36360AE4" w:rsidR="00A16206" w:rsidRPr="00C626B9" w:rsidRDefault="00A16206" w:rsidP="00262052">
      <w:pPr>
        <w:spacing w:after="120"/>
        <w:jc w:val="both"/>
        <w:rPr>
          <w:color w:val="auto"/>
        </w:rPr>
      </w:pPr>
    </w:p>
    <w:p w14:paraId="524C9835" w14:textId="76D9645E" w:rsidR="00A16206" w:rsidRPr="00C626B9" w:rsidRDefault="00A16206" w:rsidP="00262052">
      <w:pPr>
        <w:spacing w:after="120"/>
        <w:jc w:val="both"/>
        <w:rPr>
          <w:color w:val="auto"/>
        </w:rPr>
      </w:pPr>
    </w:p>
    <w:p w14:paraId="0CEC6123" w14:textId="4C5E5CD5" w:rsidR="00A16206" w:rsidRPr="00C626B9" w:rsidRDefault="00A16206" w:rsidP="00262052">
      <w:pPr>
        <w:spacing w:after="120"/>
        <w:jc w:val="both"/>
        <w:rPr>
          <w:color w:val="auto"/>
        </w:rPr>
      </w:pPr>
    </w:p>
    <w:p w14:paraId="5B1C3809" w14:textId="53046E56" w:rsidR="00A16206" w:rsidRPr="00C626B9" w:rsidRDefault="00A16206" w:rsidP="00262052">
      <w:pPr>
        <w:spacing w:after="120"/>
        <w:jc w:val="both"/>
        <w:rPr>
          <w:color w:val="auto"/>
        </w:rPr>
      </w:pPr>
    </w:p>
    <w:p w14:paraId="6C09B03B" w14:textId="4FF7FCBE" w:rsidR="00A16206" w:rsidRPr="00C626B9" w:rsidRDefault="00A16206" w:rsidP="00262052">
      <w:pPr>
        <w:spacing w:after="120"/>
        <w:jc w:val="both"/>
        <w:rPr>
          <w:color w:val="auto"/>
        </w:rPr>
      </w:pPr>
    </w:p>
    <w:p w14:paraId="77A7E335" w14:textId="58172611" w:rsidR="00A16206" w:rsidRPr="00C626B9" w:rsidRDefault="00A16206" w:rsidP="00262052">
      <w:pPr>
        <w:spacing w:after="120"/>
        <w:jc w:val="both"/>
        <w:rPr>
          <w:color w:val="auto"/>
        </w:rPr>
      </w:pPr>
    </w:p>
    <w:p w14:paraId="0B1C34FE" w14:textId="6894727D" w:rsidR="00A16206" w:rsidRPr="00C626B9" w:rsidRDefault="00A16206" w:rsidP="00262052">
      <w:pPr>
        <w:spacing w:after="120"/>
        <w:jc w:val="both"/>
        <w:rPr>
          <w:color w:val="auto"/>
        </w:rPr>
      </w:pPr>
    </w:p>
    <w:p w14:paraId="21F91EA5" w14:textId="6932C50D" w:rsidR="00A16206" w:rsidRPr="00C626B9" w:rsidRDefault="00A16206" w:rsidP="00262052">
      <w:pPr>
        <w:spacing w:after="120"/>
        <w:jc w:val="both"/>
        <w:rPr>
          <w:color w:val="auto"/>
        </w:rPr>
      </w:pPr>
    </w:p>
    <w:p w14:paraId="5BBE7649" w14:textId="1E261BEA" w:rsidR="00A16206" w:rsidRPr="00C626B9" w:rsidRDefault="00A16206" w:rsidP="00262052">
      <w:pPr>
        <w:spacing w:after="120"/>
        <w:jc w:val="both"/>
        <w:rPr>
          <w:color w:val="auto"/>
        </w:rPr>
      </w:pPr>
    </w:p>
    <w:p w14:paraId="3709ACF6" w14:textId="3BA16AFE" w:rsidR="00A16206" w:rsidRPr="00C626B9" w:rsidRDefault="00A16206" w:rsidP="00262052">
      <w:pPr>
        <w:spacing w:after="120"/>
        <w:jc w:val="both"/>
        <w:rPr>
          <w:color w:val="auto"/>
        </w:rPr>
      </w:pPr>
    </w:p>
    <w:p w14:paraId="3A9263DF" w14:textId="5B149838" w:rsidR="00A16206" w:rsidRPr="00C626B9" w:rsidRDefault="00A16206" w:rsidP="00262052">
      <w:pPr>
        <w:spacing w:after="120"/>
        <w:jc w:val="both"/>
        <w:rPr>
          <w:color w:val="auto"/>
        </w:rPr>
      </w:pPr>
    </w:p>
    <w:p w14:paraId="402075F5" w14:textId="7BF5F9AA" w:rsidR="00A16206" w:rsidRPr="00C626B9" w:rsidRDefault="00A16206" w:rsidP="00262052">
      <w:pPr>
        <w:spacing w:after="120"/>
        <w:jc w:val="both"/>
        <w:rPr>
          <w:color w:val="auto"/>
        </w:rPr>
      </w:pPr>
    </w:p>
    <w:p w14:paraId="2677EC44" w14:textId="4754457C" w:rsidR="00A16206" w:rsidRPr="00C626B9" w:rsidRDefault="00A16206" w:rsidP="00262052">
      <w:pPr>
        <w:spacing w:after="120"/>
        <w:jc w:val="both"/>
        <w:rPr>
          <w:color w:val="auto"/>
        </w:rPr>
      </w:pPr>
    </w:p>
    <w:p w14:paraId="06FA7B9E" w14:textId="39B428A4" w:rsidR="00A16206" w:rsidRPr="00C626B9" w:rsidRDefault="00A16206" w:rsidP="00262052">
      <w:pPr>
        <w:spacing w:after="120"/>
        <w:jc w:val="both"/>
        <w:rPr>
          <w:color w:val="auto"/>
        </w:rPr>
      </w:pPr>
    </w:p>
    <w:p w14:paraId="01C46C2A" w14:textId="77777777" w:rsidR="00A16206" w:rsidRPr="00C626B9" w:rsidRDefault="00A16206" w:rsidP="00A16206">
      <w:pPr>
        <w:widowControl/>
        <w:jc w:val="both"/>
        <w:rPr>
          <w:rFonts w:ascii="Times New Roman Bold" w:eastAsia="Times New Roman" w:hAnsi="Times New Roman Bold" w:cs="Times New Roman"/>
          <w:b/>
          <w:color w:val="auto"/>
          <w:spacing w:val="-4"/>
          <w:sz w:val="26"/>
          <w:szCs w:val="26"/>
          <w:lang w:val="pt-BR" w:eastAsia="en-US"/>
        </w:rPr>
      </w:pPr>
      <w:r w:rsidRPr="00C626B9">
        <w:rPr>
          <w:rFonts w:ascii="Times New Roman Bold" w:eastAsia="Times New Roman" w:hAnsi="Times New Roman Bold" w:cs="Times New Roman"/>
          <w:b/>
          <w:color w:val="auto"/>
          <w:spacing w:val="-4"/>
          <w:sz w:val="26"/>
          <w:szCs w:val="26"/>
          <w:lang w:val="pt-BR" w:eastAsia="en-US"/>
        </w:rPr>
        <w:t>Mẫu số 05. Tờ trình về việc giao đất; cho thuê đất; cho phép chuyển mục đích sử dụng đất; giao đất, cho thuê đất đồng thời giao khu vực biển để thực hiện hoạt động lấn biển; giao đất và giao rừng; cho thuê đất và cho thuê rừng; chuyển hình thức sử dụng đất; điều chỉnh quyết định giao đất, cho thuê đất, cho phép chuyển mục đích sử dụng đất; gia hạn sử dụng đất khi hết thời hạn sử dụng đất; điều chỉnh thời hạn sử dụng đất của dự án đầu tư</w:t>
      </w:r>
    </w:p>
    <w:p w14:paraId="67763304" w14:textId="77777777" w:rsidR="00A16206" w:rsidRPr="00C626B9" w:rsidRDefault="00A16206" w:rsidP="00A16206">
      <w:pPr>
        <w:widowControl/>
        <w:ind w:firstLine="567"/>
        <w:jc w:val="both"/>
        <w:rPr>
          <w:rFonts w:ascii="Times New Roman Bold" w:eastAsia="Times New Roman" w:hAnsi="Times New Roman Bold" w:cs="Times New Roman"/>
          <w:b/>
          <w:color w:val="auto"/>
          <w:spacing w:val="-4"/>
          <w:sz w:val="28"/>
          <w:szCs w:val="28"/>
          <w:lang w:val="pt-BR" w:eastAsia="en-US"/>
        </w:rPr>
      </w:pPr>
    </w:p>
    <w:tbl>
      <w:tblPr>
        <w:tblW w:w="5000" w:type="pct"/>
        <w:tblLook w:val="01E0" w:firstRow="1" w:lastRow="1" w:firstColumn="1" w:lastColumn="1" w:noHBand="0" w:noVBand="0"/>
      </w:tblPr>
      <w:tblGrid>
        <w:gridCol w:w="3429"/>
        <w:gridCol w:w="5642"/>
      </w:tblGrid>
      <w:tr w:rsidR="00C626B9" w:rsidRPr="00C626B9" w14:paraId="12B63B9D" w14:textId="77777777" w:rsidTr="00BB4463">
        <w:tc>
          <w:tcPr>
            <w:tcW w:w="3348" w:type="dxa"/>
          </w:tcPr>
          <w:p w14:paraId="3C8FFD4B" w14:textId="77777777" w:rsidR="00A16206" w:rsidRPr="00C626B9" w:rsidRDefault="00A16206" w:rsidP="00A16206">
            <w:pPr>
              <w:widowControl/>
              <w:jc w:val="center"/>
              <w:rPr>
                <w:rFonts w:ascii="Times New Roman" w:eastAsia="Calibri" w:hAnsi="Times New Roman" w:cs="Times New Roman"/>
                <w:b/>
                <w:color w:val="auto"/>
                <w:sz w:val="26"/>
                <w:szCs w:val="26"/>
                <w:lang w:val="en-US" w:eastAsia="en-US"/>
              </w:rPr>
            </w:pPr>
            <w:r w:rsidRPr="00C626B9">
              <w:rPr>
                <w:rFonts w:ascii="Times New Roman" w:eastAsia="Calibri" w:hAnsi="Times New Roman" w:cs="Times New Roman"/>
                <w:b/>
                <w:noProof/>
                <w:color w:val="auto"/>
                <w:sz w:val="26"/>
                <w:szCs w:val="26"/>
                <w:lang w:val="en-US" w:eastAsia="en-US"/>
              </w:rPr>
              <mc:AlternateContent>
                <mc:Choice Requires="wps">
                  <w:drawing>
                    <wp:anchor distT="0" distB="0" distL="114300" distR="114300" simplePos="0" relativeHeight="251678720" behindDoc="0" locked="0" layoutInCell="1" allowOverlap="1" wp14:anchorId="148CBEFC" wp14:editId="768793CC">
                      <wp:simplePos x="0" y="0"/>
                      <wp:positionH relativeFrom="column">
                        <wp:posOffset>729071</wp:posOffset>
                      </wp:positionH>
                      <wp:positionV relativeFrom="paragraph">
                        <wp:posOffset>272052</wp:posOffset>
                      </wp:positionV>
                      <wp:extent cx="549728" cy="0"/>
                      <wp:effectExtent l="0" t="0" r="22225" b="19050"/>
                      <wp:wrapNone/>
                      <wp:docPr id="14" name="Straight Connector 14"/>
                      <wp:cNvGraphicFramePr/>
                      <a:graphic xmlns:a="http://schemas.openxmlformats.org/drawingml/2006/main">
                        <a:graphicData uri="http://schemas.microsoft.com/office/word/2010/wordprocessingShape">
                          <wps:wsp>
                            <wps:cNvCnPr/>
                            <wps:spPr>
                              <a:xfrm>
                                <a:off x="0" y="0"/>
                                <a:ext cx="549728" cy="0"/>
                              </a:xfrm>
                              <a:prstGeom prst="line">
                                <a:avLst/>
                              </a:prstGeom>
                              <a:noFill/>
                              <a:ln w="12700" cap="flat" cmpd="sng" algn="ctr">
                                <a:solidFill>
                                  <a:sysClr val="windowText" lastClr="000000"/>
                                </a:solidFill>
                                <a:prstDash val="solid"/>
                                <a:miter lim="800000"/>
                              </a:ln>
                              <a:effectLst/>
                            </wps:spPr>
                            <wps:bodyPr/>
                          </wps:wsp>
                        </a:graphicData>
                      </a:graphic>
                    </wp:anchor>
                  </w:drawing>
                </mc:Choice>
                <mc:Fallback xmlns:oel="http://schemas.microsoft.com/office/2019/extlst" xmlns:w16sdtfl="http://schemas.microsoft.com/office/word/2024/wordml/sdtformatlock" xmlns:w16du="http://schemas.microsoft.com/office/word/2023/wordml/word16du">
                  <w:pict>
                    <v:line w14:anchorId="62A9C870" id="Straight Connector 14" o:spid="_x0000_s1026" style="position:absolute;z-index:251678720;visibility:visible;mso-wrap-style:square;mso-wrap-distance-left:9pt;mso-wrap-distance-top:0;mso-wrap-distance-right:9pt;mso-wrap-distance-bottom:0;mso-position-horizontal:absolute;mso-position-horizontal-relative:text;mso-position-vertical:absolute;mso-position-vertical-relative:text" from="57.4pt,21.4pt" to="100.7pt,2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UXCC0AEAAIoDAAAOAAAAZHJzL2Uyb0RvYy54bWysU01v2zAMvQ/YfxB0X+wG3doZcXpI0F2G&#10;LUDbH8DKki1AXyC1OPn3o5Q0y7bbMB9kUjQ/3uPz6uHgndhrJBtDL28WrRQ6qDjYMPby5fnxw70U&#10;lCEM4GLQvTxqkg/r9+9Wc+r0Mk7RDRoFFwnUzamXU86paxpSk/ZAi5h04KCJ6CGzi2MzIMxc3btm&#10;2bafmjnikDAqTcS321NQrmt9Y7TK340hnYXrJc+W64n1fC1ns15BNyKkyarzGPAPU3iwgZteSm0h&#10;g/iB9q9S3iqMFE1eqOibaIxVumJgNDftH2ieJki6YmFyKF1oov9XVn3b71DYgXd3K0UAzzt6ygh2&#10;nLLYxBCYwYiCg8zUnKjjhE3Y4dmjtMMC+2DQlzcDEofK7vHCrj5kofjy4+3nuyXLQb2Fml95CSl/&#10;0dGLYvTS2VBwQwf7r5S5F3/69km5DvHROld354KYefjlXcvrVcASMg4ymz4xKAqjFOBG1qbKWEtS&#10;dHYo6aUQHWnjUOyB5cGqGuL8zONK4YAyBxhDfQp4HuG31DLPFmg6JdfQSU3eZpa0s76X99fZLpSO&#10;uoryjKoQeqKwWK9xOFZmm+LxwmvTsziLoq59tq9/ofVPAAAA//8DAFBLAwQUAAYACAAAACEAyWww&#10;BN0AAAAJAQAADwAAAGRycy9kb3ducmV2LnhtbEyPwU7DMBBE70j8g7VI3KiTKFQQ4lQIRE9woPQD&#10;nHibBOx1iJ008PUs4lBOq9kdzb4pN4uzYsYx9J4UpKsEBFLjTU+tgv3b09UNiBA1GW09oYIvDLCp&#10;zs9KXRh/pFecd7EVHEKh0Aq6GIdCytB06HRY+QGJbwc/Oh1Zjq00oz5yuLMyS5K1dLon/tDpAR86&#10;bD52k1OwXb6vn20zP9a3+yk72O3ni35fK3V5sdzfgYi4xJMZfvEZHSpmqv1EJgjLOs0ZPSrIM55s&#10;yJI0B1H/LWRVyv8Nqh8AAAD//wMAUEsBAi0AFAAGAAgAAAAhALaDOJL+AAAA4QEAABMAAAAAAAAA&#10;AAAAAAAAAAAAAFtDb250ZW50X1R5cGVzXS54bWxQSwECLQAUAAYACAAAACEAOP0h/9YAAACUAQAA&#10;CwAAAAAAAAAAAAAAAAAvAQAAX3JlbHMvLnJlbHNQSwECLQAUAAYACAAAACEAzFFwgtABAACKAwAA&#10;DgAAAAAAAAAAAAAAAAAuAgAAZHJzL2Uyb0RvYy54bWxQSwECLQAUAAYACAAAACEAyWwwBN0AAAAJ&#10;AQAADwAAAAAAAAAAAAAAAAAqBAAAZHJzL2Rvd25yZXYueG1sUEsFBgAAAAAEAAQA8wAAADQFAAAA&#10;AA==&#10;" strokecolor="windowText" strokeweight="1pt">
                      <v:stroke joinstyle="miter"/>
                    </v:line>
                  </w:pict>
                </mc:Fallback>
              </mc:AlternateContent>
            </w:r>
            <w:r w:rsidRPr="00C626B9">
              <w:rPr>
                <w:rFonts w:ascii="Times New Roman" w:eastAsia="Calibri" w:hAnsi="Times New Roman" w:cs="Times New Roman"/>
                <w:b/>
                <w:color w:val="auto"/>
                <w:sz w:val="26"/>
                <w:szCs w:val="26"/>
                <w:lang w:val="en-US" w:eastAsia="en-US"/>
              </w:rPr>
              <w:t xml:space="preserve">CƠ QUAN </w:t>
            </w:r>
            <w:r w:rsidRPr="00C626B9">
              <w:rPr>
                <w:rFonts w:ascii="Times New Roman" w:eastAsia="Calibri" w:hAnsi="Times New Roman" w:cs="Times New Roman"/>
                <w:b/>
                <w:color w:val="auto"/>
                <w:sz w:val="26"/>
                <w:szCs w:val="26"/>
                <w:lang w:val="en-US" w:eastAsia="en-US"/>
              </w:rPr>
              <w:br/>
            </w:r>
          </w:p>
        </w:tc>
        <w:tc>
          <w:tcPr>
            <w:tcW w:w="5508" w:type="dxa"/>
          </w:tcPr>
          <w:p w14:paraId="7AF4F2BF" w14:textId="77777777" w:rsidR="00A16206" w:rsidRPr="00C626B9" w:rsidRDefault="00A16206" w:rsidP="00A16206">
            <w:pPr>
              <w:widowControl/>
              <w:jc w:val="center"/>
              <w:rPr>
                <w:rFonts w:ascii="Times New Roman" w:eastAsia="Calibri" w:hAnsi="Times New Roman" w:cs="Times New Roman"/>
                <w:b/>
                <w:color w:val="auto"/>
                <w:sz w:val="26"/>
                <w:szCs w:val="26"/>
                <w:lang w:val="en-US" w:eastAsia="en-US"/>
              </w:rPr>
            </w:pPr>
            <w:r w:rsidRPr="00C626B9">
              <w:rPr>
                <w:rFonts w:ascii="Times New Roman" w:eastAsia="Calibri" w:hAnsi="Times New Roman" w:cs="Times New Roman"/>
                <w:b/>
                <w:color w:val="auto"/>
                <w:sz w:val="26"/>
                <w:szCs w:val="26"/>
                <w:lang w:val="en-US" w:eastAsia="en-US"/>
              </w:rPr>
              <w:t>CỘNG HÒA XÃ HỘI CHỦ NGHĨA VIỆT NAM</w:t>
            </w:r>
            <w:r w:rsidRPr="00C626B9">
              <w:rPr>
                <w:rFonts w:ascii="Times New Roman" w:eastAsia="Calibri" w:hAnsi="Times New Roman" w:cs="Times New Roman"/>
                <w:b/>
                <w:color w:val="auto"/>
                <w:sz w:val="26"/>
                <w:szCs w:val="26"/>
                <w:lang w:val="en-US" w:eastAsia="en-US"/>
              </w:rPr>
              <w:br/>
              <w:t>Độc lập - Tự do - Hạnh phúc</w:t>
            </w:r>
          </w:p>
          <w:p w14:paraId="221174B0" w14:textId="77777777" w:rsidR="00A16206" w:rsidRPr="00C626B9" w:rsidRDefault="00A16206" w:rsidP="00A16206">
            <w:pPr>
              <w:widowControl/>
              <w:ind w:firstLine="567"/>
              <w:jc w:val="center"/>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noProof/>
                <w:color w:val="auto"/>
                <w:sz w:val="26"/>
                <w:szCs w:val="26"/>
                <w:lang w:val="en-US" w:eastAsia="en-US"/>
              </w:rPr>
              <mc:AlternateContent>
                <mc:Choice Requires="wps">
                  <w:drawing>
                    <wp:anchor distT="0" distB="0" distL="114300" distR="114300" simplePos="0" relativeHeight="251679744" behindDoc="0" locked="0" layoutInCell="1" allowOverlap="1" wp14:anchorId="4A3DF989" wp14:editId="469AE37F">
                      <wp:simplePos x="0" y="0"/>
                      <wp:positionH relativeFrom="column">
                        <wp:posOffset>728163</wp:posOffset>
                      </wp:positionH>
                      <wp:positionV relativeFrom="paragraph">
                        <wp:posOffset>55608</wp:posOffset>
                      </wp:positionV>
                      <wp:extent cx="2002971" cy="0"/>
                      <wp:effectExtent l="0" t="0" r="35560" b="19050"/>
                      <wp:wrapNone/>
                      <wp:docPr id="15" name="Straight Connector 15"/>
                      <wp:cNvGraphicFramePr/>
                      <a:graphic xmlns:a="http://schemas.openxmlformats.org/drawingml/2006/main">
                        <a:graphicData uri="http://schemas.microsoft.com/office/word/2010/wordprocessingShape">
                          <wps:wsp>
                            <wps:cNvCnPr/>
                            <wps:spPr>
                              <a:xfrm>
                                <a:off x="0" y="0"/>
                                <a:ext cx="2002971" cy="0"/>
                              </a:xfrm>
                              <a:prstGeom prst="line">
                                <a:avLst/>
                              </a:prstGeom>
                              <a:noFill/>
                              <a:ln w="12700" cap="flat" cmpd="sng" algn="ctr">
                                <a:solidFill>
                                  <a:sysClr val="windowText" lastClr="000000"/>
                                </a:solidFill>
                                <a:prstDash val="solid"/>
                                <a:miter lim="800000"/>
                              </a:ln>
                              <a:effectLst/>
                            </wps:spPr>
                            <wps:bodyPr/>
                          </wps:wsp>
                        </a:graphicData>
                      </a:graphic>
                    </wp:anchor>
                  </w:drawing>
                </mc:Choice>
                <mc:Fallback xmlns:oel="http://schemas.microsoft.com/office/2019/extlst" xmlns:w16sdtfl="http://schemas.microsoft.com/office/word/2024/wordml/sdtformatlock" xmlns:w16du="http://schemas.microsoft.com/office/word/2023/wordml/word16du">
                  <w:pict>
                    <v:line w14:anchorId="1DBBF98E" id="Straight Connector 15" o:spid="_x0000_s1026" style="position:absolute;z-index:251679744;visibility:visible;mso-wrap-style:square;mso-wrap-distance-left:9pt;mso-wrap-distance-top:0;mso-wrap-distance-right:9pt;mso-wrap-distance-bottom:0;mso-position-horizontal:absolute;mso-position-horizontal-relative:text;mso-position-vertical:absolute;mso-position-vertical-relative:text" from="57.35pt,4.4pt" to="215.05pt,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mFpe0AEAAIsDAAAOAAAAZHJzL2Uyb0RvYy54bWysU01v2zAMvQ/YfxB0X+wE2NoZcXpI0F2G&#10;LUC7H8DKki1AEgVRi5N/P0pJs6y7DfNBJkXz4z0+rx+O3omDTmQx9HK5aKXQQeFgw9jLH8+PH+6l&#10;oAxhAIdB9/KkST5s3r9bz7HTK5zQDToJLhKom2Mvp5xj1zSkJu2BFhh14KDB5CGzm8ZmSDBzde+a&#10;Vdt+amZMQ0yoNBHf7s5Buan1jdEqfzeGdBaulzxbrmeq50s5m80aujFBnKy6jAH/MIUHG7jptdQO&#10;Moifyf5VyluVkNDkhULfoDFW6YqB0SzbN2ieJoi6YmFyKF5pov9XVn077JOwA+/uoxQBPO/oKSew&#10;45TFFkNgBjEJDjJTc6SOE7Zhny4exX0qsI8m+fJmQOJY2T1d2dXHLBRf8rpWn++WUqjXWPM7MSbK&#10;XzR6UYxeOhsKcOjg8JUyN+NPXz8p1wEfrXN1eS6Imadf3bW8XwWsIeMgs+kjo6IwSgFuZHGqnGpJ&#10;QmeHkl4K0Ym2LokDsD5YVgPOzzyvFA4oc4BB1Keg5xH+SC3z7ICmc3INneXkbWZNO+t7eX+b7ULp&#10;qKsqL6gKo2cOi/WCw6lS2xSPN16bXtRZJHXrs337D21+AQAA//8DAFBLAwQUAAYACAAAACEAu/MN&#10;pNsAAAAHAQAADwAAAGRycy9kb3ducmV2LnhtbEyPQU7DMBBF90jcwRokdtRJKaVN41QIRFewoPQA&#10;TjxNAvY4xE4aOD0DG1g+/a8/b/Lt5KwYsQ+tJwXpLAGBVHnTUq3g8Pp4tQIRoiajrSdU8IkBtsX5&#10;Wa4z40/0guM+1oJHKGRaQRNjl0kZqgadDjPfIXF29L3TkbGvpen1icedlfMkWUqnW+ILje7wvsHq&#10;fT84Bbvp6+bJVuNDuT4M86PdfTzrt6VSlxfT3QZExCn+leFHn9WhYKfSD2SCsMzp4parClb8AeeL&#10;6yQFUf6yLHL537/4BgAA//8DAFBLAQItABQABgAIAAAAIQC2gziS/gAAAOEBAAATAAAAAAAAAAAA&#10;AAAAAAAAAABbQ29udGVudF9UeXBlc10ueG1sUEsBAi0AFAAGAAgAAAAhADj9If/WAAAAlAEAAAsA&#10;AAAAAAAAAAAAAAAALwEAAF9yZWxzLy5yZWxzUEsBAi0AFAAGAAgAAAAhAJ+YWl7QAQAAiwMAAA4A&#10;AAAAAAAAAAAAAAAALgIAAGRycy9lMm9Eb2MueG1sUEsBAi0AFAAGAAgAAAAhALvzDaTbAAAABwEA&#10;AA8AAAAAAAAAAAAAAAAAKgQAAGRycy9kb3ducmV2LnhtbFBLBQYAAAAABAAEAPMAAAAyBQAAAAA=&#10;" strokecolor="windowText" strokeweight="1pt">
                      <v:stroke joinstyle="miter"/>
                    </v:line>
                  </w:pict>
                </mc:Fallback>
              </mc:AlternateContent>
            </w:r>
          </w:p>
        </w:tc>
      </w:tr>
      <w:tr w:rsidR="00A16206" w:rsidRPr="00C626B9" w14:paraId="6C16AC19" w14:textId="77777777" w:rsidTr="00BB4463">
        <w:trPr>
          <w:cantSplit/>
          <w:trHeight w:hRule="exact" w:val="454"/>
        </w:trPr>
        <w:tc>
          <w:tcPr>
            <w:tcW w:w="3348" w:type="dxa"/>
          </w:tcPr>
          <w:p w14:paraId="7419A7EF" w14:textId="77777777" w:rsidR="00A16206" w:rsidRPr="00C626B9" w:rsidRDefault="00A16206" w:rsidP="00A16206">
            <w:pPr>
              <w:widowControl/>
              <w:spacing w:before="120" w:after="200" w:line="276" w:lineRule="auto"/>
              <w:jc w:val="center"/>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Số: ……</w:t>
            </w:r>
          </w:p>
        </w:tc>
        <w:tc>
          <w:tcPr>
            <w:tcW w:w="5508" w:type="dxa"/>
          </w:tcPr>
          <w:p w14:paraId="174C7AFB" w14:textId="77777777" w:rsidR="00A16206" w:rsidRPr="00C626B9" w:rsidRDefault="00A16206" w:rsidP="00A16206">
            <w:pPr>
              <w:widowControl/>
              <w:spacing w:before="120" w:after="200" w:line="276" w:lineRule="auto"/>
              <w:jc w:val="right"/>
              <w:rPr>
                <w:rFonts w:ascii="Times New Roman" w:eastAsia="Calibri" w:hAnsi="Times New Roman" w:cs="Times New Roman"/>
                <w:i/>
                <w:color w:val="auto"/>
                <w:sz w:val="26"/>
                <w:szCs w:val="26"/>
                <w:lang w:val="en-US" w:eastAsia="en-US"/>
              </w:rPr>
            </w:pPr>
            <w:r w:rsidRPr="00C626B9">
              <w:rPr>
                <w:rFonts w:ascii="Times New Roman" w:eastAsia="Calibri" w:hAnsi="Times New Roman" w:cs="Times New Roman"/>
                <w:color w:val="auto"/>
                <w:sz w:val="26"/>
                <w:szCs w:val="26"/>
                <w:lang w:val="en-US" w:eastAsia="en-US"/>
              </w:rPr>
              <w:t>……</w:t>
            </w:r>
            <w:r w:rsidRPr="00C626B9">
              <w:rPr>
                <w:rFonts w:ascii="Times New Roman" w:eastAsia="Calibri" w:hAnsi="Times New Roman" w:cs="Times New Roman"/>
                <w:i/>
                <w:color w:val="auto"/>
                <w:sz w:val="26"/>
                <w:szCs w:val="26"/>
                <w:lang w:val="en-US" w:eastAsia="en-US"/>
              </w:rPr>
              <w:t xml:space="preserve">, ngày </w:t>
            </w:r>
            <w:r w:rsidRPr="00C626B9">
              <w:rPr>
                <w:rFonts w:ascii="Times New Roman" w:eastAsia="Calibri" w:hAnsi="Times New Roman" w:cs="Times New Roman"/>
                <w:color w:val="auto"/>
                <w:sz w:val="26"/>
                <w:szCs w:val="26"/>
                <w:lang w:val="en-US" w:eastAsia="en-US"/>
              </w:rPr>
              <w:t>……</w:t>
            </w:r>
            <w:r w:rsidRPr="00C626B9">
              <w:rPr>
                <w:rFonts w:ascii="Times New Roman" w:eastAsia="Calibri" w:hAnsi="Times New Roman" w:cs="Times New Roman"/>
                <w:i/>
                <w:color w:val="auto"/>
                <w:sz w:val="26"/>
                <w:szCs w:val="26"/>
                <w:lang w:val="en-US" w:eastAsia="en-US"/>
              </w:rPr>
              <w:t xml:space="preserve"> tháng </w:t>
            </w:r>
            <w:r w:rsidRPr="00C626B9">
              <w:rPr>
                <w:rFonts w:ascii="Times New Roman" w:eastAsia="Calibri" w:hAnsi="Times New Roman" w:cs="Times New Roman"/>
                <w:color w:val="auto"/>
                <w:sz w:val="26"/>
                <w:szCs w:val="26"/>
                <w:lang w:val="en-US" w:eastAsia="en-US"/>
              </w:rPr>
              <w:t>……</w:t>
            </w:r>
            <w:r w:rsidRPr="00C626B9">
              <w:rPr>
                <w:rFonts w:ascii="Times New Roman" w:eastAsia="Calibri" w:hAnsi="Times New Roman" w:cs="Times New Roman"/>
                <w:i/>
                <w:color w:val="auto"/>
                <w:sz w:val="26"/>
                <w:szCs w:val="26"/>
                <w:lang w:val="en-US" w:eastAsia="en-US"/>
              </w:rPr>
              <w:t xml:space="preserve"> năm </w:t>
            </w:r>
            <w:r w:rsidRPr="00C626B9">
              <w:rPr>
                <w:rFonts w:ascii="Times New Roman" w:eastAsia="Calibri" w:hAnsi="Times New Roman" w:cs="Times New Roman"/>
                <w:color w:val="auto"/>
                <w:sz w:val="26"/>
                <w:szCs w:val="26"/>
                <w:lang w:val="en-US" w:eastAsia="en-US"/>
              </w:rPr>
              <w:t>……</w:t>
            </w:r>
          </w:p>
        </w:tc>
      </w:tr>
    </w:tbl>
    <w:p w14:paraId="3CD52EC6" w14:textId="77777777" w:rsidR="00A16206" w:rsidRPr="00C626B9" w:rsidRDefault="00A16206" w:rsidP="00A16206">
      <w:pPr>
        <w:widowControl/>
        <w:adjustRightInd w:val="0"/>
        <w:snapToGrid w:val="0"/>
        <w:spacing w:after="120"/>
        <w:ind w:firstLine="567"/>
        <w:jc w:val="center"/>
        <w:rPr>
          <w:rFonts w:ascii="Times New Roman" w:eastAsia="Times New Roman" w:hAnsi="Times New Roman" w:cs="Times New Roman"/>
          <w:b/>
          <w:bCs/>
          <w:color w:val="auto"/>
          <w:sz w:val="26"/>
          <w:szCs w:val="26"/>
          <w:lang w:val="en-US" w:eastAsia="en-US"/>
        </w:rPr>
      </w:pPr>
    </w:p>
    <w:p w14:paraId="597026CA" w14:textId="77777777" w:rsidR="00A16206" w:rsidRPr="00C626B9" w:rsidRDefault="00A16206" w:rsidP="00A16206">
      <w:pPr>
        <w:widowControl/>
        <w:adjustRightInd w:val="0"/>
        <w:snapToGrid w:val="0"/>
        <w:spacing w:after="120"/>
        <w:ind w:firstLine="567"/>
        <w:jc w:val="center"/>
        <w:rPr>
          <w:rFonts w:ascii="Times New Roman" w:eastAsia="Times New Roman" w:hAnsi="Times New Roman" w:cs="Times New Roman"/>
          <w:color w:val="auto"/>
          <w:sz w:val="26"/>
          <w:szCs w:val="26"/>
          <w:lang w:val="en-US" w:eastAsia="en-US"/>
        </w:rPr>
      </w:pPr>
      <w:r w:rsidRPr="00C626B9">
        <w:rPr>
          <w:rFonts w:ascii="Times New Roman" w:eastAsia="Times New Roman" w:hAnsi="Times New Roman" w:cs="Times New Roman"/>
          <w:b/>
          <w:bCs/>
          <w:color w:val="auto"/>
          <w:sz w:val="26"/>
          <w:szCs w:val="26"/>
          <w:lang w:val="en-US" w:eastAsia="en-US"/>
        </w:rPr>
        <w:t>TỜ TRÌNH</w:t>
      </w:r>
    </w:p>
    <w:p w14:paraId="3E8CEA73" w14:textId="77777777" w:rsidR="00A16206" w:rsidRPr="00C626B9" w:rsidRDefault="00A16206" w:rsidP="00A16206">
      <w:pPr>
        <w:widowControl/>
        <w:adjustRightInd w:val="0"/>
        <w:snapToGrid w:val="0"/>
        <w:spacing w:after="120"/>
        <w:ind w:firstLine="567"/>
        <w:jc w:val="center"/>
        <w:rPr>
          <w:rFonts w:ascii="Times New Roman" w:eastAsia="Times New Roman" w:hAnsi="Times New Roman" w:cs="Times New Roman"/>
          <w:b/>
          <w:bCs/>
          <w:color w:val="auto"/>
          <w:sz w:val="26"/>
          <w:szCs w:val="26"/>
          <w:lang w:val="en-US" w:eastAsia="en-US"/>
        </w:rPr>
      </w:pPr>
      <w:r w:rsidRPr="00C626B9">
        <w:rPr>
          <w:rFonts w:ascii="Times New Roman" w:eastAsia="Times New Roman" w:hAnsi="Times New Roman" w:cs="Times New Roman"/>
          <w:b/>
          <w:bCs/>
          <w:color w:val="auto"/>
          <w:sz w:val="26"/>
          <w:szCs w:val="26"/>
          <w:lang w:val="en-US" w:eastAsia="en-US"/>
        </w:rPr>
        <w:t>Về việc</w:t>
      </w:r>
      <w:r w:rsidRPr="00C626B9">
        <w:rPr>
          <w:rFonts w:ascii="Times New Roman" w:eastAsia="Times New Roman" w:hAnsi="Times New Roman" w:cs="Times New Roman"/>
          <w:b/>
          <w:bCs/>
          <w:color w:val="auto"/>
          <w:sz w:val="26"/>
          <w:szCs w:val="26"/>
          <w:vertAlign w:val="superscript"/>
          <w:lang w:val="en-US" w:eastAsia="en-US"/>
        </w:rPr>
        <w:footnoteReference w:id="42"/>
      </w:r>
      <w:r w:rsidRPr="00C626B9">
        <w:rPr>
          <w:rFonts w:ascii="Times New Roman" w:eastAsia="Calibri" w:hAnsi="Times New Roman" w:cs="Times New Roman"/>
          <w:color w:val="auto"/>
          <w:sz w:val="26"/>
          <w:szCs w:val="26"/>
          <w:lang w:val="en-US" w:eastAsia="en-US"/>
        </w:rPr>
        <w:t>…………………………</w:t>
      </w:r>
    </w:p>
    <w:p w14:paraId="3F0B1A2A" w14:textId="77777777" w:rsidR="00A16206" w:rsidRPr="00C626B9" w:rsidRDefault="00A16206" w:rsidP="00A16206">
      <w:pPr>
        <w:widowControl/>
        <w:spacing w:after="120"/>
        <w:ind w:firstLine="567"/>
        <w:jc w:val="center"/>
        <w:rPr>
          <w:rFonts w:ascii="Times New Roman" w:eastAsia="Times New Roman" w:hAnsi="Times New Roman" w:cs="Times New Roman"/>
          <w:bCs/>
          <w:iCs/>
          <w:color w:val="auto"/>
          <w:sz w:val="26"/>
          <w:szCs w:val="26"/>
          <w:lang w:val="en-US" w:eastAsia="en-US"/>
        </w:rPr>
      </w:pPr>
    </w:p>
    <w:p w14:paraId="27F795AD" w14:textId="77777777" w:rsidR="00A16206" w:rsidRPr="00C626B9" w:rsidRDefault="00A16206" w:rsidP="00A16206">
      <w:pPr>
        <w:widowControl/>
        <w:spacing w:after="120"/>
        <w:ind w:firstLine="567"/>
        <w:jc w:val="center"/>
        <w:rPr>
          <w:rFonts w:ascii="Times New Roman" w:eastAsia="Times New Roman" w:hAnsi="Times New Roman" w:cs="Times New Roman"/>
          <w:color w:val="auto"/>
          <w:sz w:val="26"/>
          <w:szCs w:val="26"/>
          <w:lang w:val="en-US" w:eastAsia="en-US"/>
        </w:rPr>
      </w:pPr>
      <w:r w:rsidRPr="00C626B9">
        <w:rPr>
          <w:rFonts w:ascii="Times New Roman" w:eastAsia="Times New Roman" w:hAnsi="Times New Roman" w:cs="Times New Roman"/>
          <w:bCs/>
          <w:iCs/>
          <w:color w:val="auto"/>
          <w:sz w:val="26"/>
          <w:szCs w:val="26"/>
          <w:lang w:val="en-US" w:eastAsia="en-US"/>
        </w:rPr>
        <w:t>Kính gửi</w:t>
      </w:r>
      <w:r w:rsidRPr="00C626B9">
        <w:rPr>
          <w:rFonts w:ascii="Times New Roman" w:eastAsia="Times New Roman" w:hAnsi="Times New Roman" w:cs="Times New Roman"/>
          <w:color w:val="auto"/>
          <w:sz w:val="26"/>
          <w:szCs w:val="26"/>
          <w:lang w:val="en-US" w:eastAsia="en-US"/>
        </w:rPr>
        <w:t>: Ủy ban nhân dân</w:t>
      </w:r>
      <w:r w:rsidRPr="00C626B9">
        <w:rPr>
          <w:rFonts w:ascii="Times New Roman" w:eastAsia="Times New Roman" w:hAnsi="Times New Roman" w:cs="Times New Roman"/>
          <w:color w:val="auto"/>
          <w:sz w:val="26"/>
          <w:szCs w:val="26"/>
          <w:vertAlign w:val="superscript"/>
          <w:lang w:val="en-US" w:eastAsia="en-US"/>
        </w:rPr>
        <w:footnoteReference w:id="43"/>
      </w:r>
      <w:r w:rsidRPr="00C626B9">
        <w:rPr>
          <w:rFonts w:ascii="Times New Roman" w:eastAsia="Times New Roman" w:hAnsi="Times New Roman" w:cs="Times New Roman"/>
          <w:color w:val="auto"/>
          <w:sz w:val="26"/>
          <w:szCs w:val="26"/>
          <w:lang w:val="en-US" w:eastAsia="en-US"/>
        </w:rPr>
        <w:t xml:space="preserve"> </w:t>
      </w:r>
      <w:r w:rsidRPr="00C626B9">
        <w:rPr>
          <w:rFonts w:ascii="Times New Roman" w:eastAsia="Calibri" w:hAnsi="Times New Roman" w:cs="Times New Roman"/>
          <w:color w:val="auto"/>
          <w:sz w:val="26"/>
          <w:szCs w:val="26"/>
          <w:lang w:val="en-US" w:eastAsia="en-US"/>
        </w:rPr>
        <w:t>………………</w:t>
      </w:r>
    </w:p>
    <w:p w14:paraId="6035CE36" w14:textId="77777777" w:rsidR="00A16206" w:rsidRPr="00C626B9" w:rsidRDefault="00A16206" w:rsidP="00A16206">
      <w:pPr>
        <w:widowControl/>
        <w:spacing w:after="120"/>
        <w:ind w:firstLine="567"/>
        <w:jc w:val="center"/>
        <w:rPr>
          <w:rFonts w:ascii="Times New Roman" w:eastAsia="Times New Roman" w:hAnsi="Times New Roman" w:cs="Times New Roman"/>
          <w:color w:val="auto"/>
          <w:sz w:val="26"/>
          <w:szCs w:val="26"/>
          <w:lang w:val="en-US" w:eastAsia="en-US"/>
        </w:rPr>
      </w:pPr>
    </w:p>
    <w:p w14:paraId="0B34C895" w14:textId="77777777" w:rsidR="00A16206" w:rsidRPr="00C626B9" w:rsidRDefault="00A16206" w:rsidP="00A16206">
      <w:pPr>
        <w:widowControl/>
        <w:tabs>
          <w:tab w:val="left" w:leader="dot" w:pos="8930"/>
        </w:tabs>
        <w:spacing w:after="120"/>
        <w:ind w:firstLine="567"/>
        <w:jc w:val="both"/>
        <w:rPr>
          <w:rFonts w:ascii="Times New Roman" w:eastAsia="Times New Roman" w:hAnsi="Times New Roman" w:cs="Times New Roman"/>
          <w:b/>
          <w:color w:val="auto"/>
          <w:sz w:val="26"/>
          <w:szCs w:val="26"/>
          <w:lang w:val="en-US" w:eastAsia="en-US"/>
        </w:rPr>
      </w:pPr>
      <w:r w:rsidRPr="00C626B9">
        <w:rPr>
          <w:rFonts w:ascii="Times New Roman" w:eastAsia="Times New Roman" w:hAnsi="Times New Roman" w:cs="Times New Roman"/>
          <w:b/>
          <w:color w:val="auto"/>
          <w:sz w:val="26"/>
          <w:szCs w:val="26"/>
          <w:lang w:val="en-US" w:eastAsia="en-US"/>
        </w:rPr>
        <w:t xml:space="preserve">I. Phần căn cứ </w:t>
      </w:r>
      <w:r w:rsidRPr="00C626B9">
        <w:rPr>
          <w:rFonts w:ascii="Times New Roman" w:eastAsia="Calibri" w:hAnsi="Times New Roman" w:cs="Times New Roman"/>
          <w:color w:val="auto"/>
          <w:sz w:val="26"/>
          <w:szCs w:val="26"/>
          <w:lang w:val="en-US" w:eastAsia="en-US"/>
        </w:rPr>
        <w:t>………………</w:t>
      </w:r>
    </w:p>
    <w:p w14:paraId="02FFC33D" w14:textId="77777777" w:rsidR="00A16206" w:rsidRPr="00C626B9" w:rsidRDefault="00A16206" w:rsidP="00A16206">
      <w:pPr>
        <w:widowControl/>
        <w:tabs>
          <w:tab w:val="left" w:leader="dot" w:pos="8930"/>
        </w:tabs>
        <w:spacing w:after="120"/>
        <w:ind w:firstLine="567"/>
        <w:jc w:val="both"/>
        <w:rPr>
          <w:rFonts w:ascii="Times New Roman" w:eastAsia="Times New Roman" w:hAnsi="Times New Roman" w:cs="Times New Roman"/>
          <w:i/>
          <w:color w:val="auto"/>
          <w:sz w:val="26"/>
          <w:szCs w:val="26"/>
          <w:lang w:val="en-US" w:eastAsia="en-US"/>
        </w:rPr>
      </w:pPr>
      <w:r w:rsidRPr="00C626B9">
        <w:rPr>
          <w:rFonts w:ascii="Times New Roman" w:eastAsia="Times New Roman" w:hAnsi="Times New Roman" w:cs="Times New Roman"/>
          <w:i/>
          <w:color w:val="auto"/>
          <w:sz w:val="26"/>
          <w:szCs w:val="26"/>
          <w:lang w:val="en-US" w:eastAsia="en-US"/>
        </w:rPr>
        <w:t>- Căn cứ Luật Đất đai;</w:t>
      </w:r>
    </w:p>
    <w:p w14:paraId="28F1BD19" w14:textId="7E1C9E68" w:rsidR="00A16206" w:rsidRPr="00C626B9" w:rsidRDefault="00A16206" w:rsidP="00A16206">
      <w:pPr>
        <w:widowControl/>
        <w:spacing w:after="120"/>
        <w:ind w:firstLine="567"/>
        <w:jc w:val="both"/>
        <w:rPr>
          <w:rFonts w:ascii="Times New Roman" w:eastAsia="Times New Roman" w:hAnsi="Times New Roman" w:cs="Times New Roman"/>
          <w:i/>
          <w:color w:val="auto"/>
          <w:sz w:val="26"/>
          <w:szCs w:val="26"/>
          <w:lang w:val="en-US" w:eastAsia="en-US"/>
        </w:rPr>
      </w:pPr>
      <w:r w:rsidRPr="00C626B9">
        <w:rPr>
          <w:rFonts w:ascii="Times New Roman" w:eastAsia="Times New Roman" w:hAnsi="Times New Roman" w:cs="Times New Roman"/>
          <w:i/>
          <w:color w:val="auto"/>
          <w:sz w:val="26"/>
          <w:szCs w:val="26"/>
          <w:lang w:val="en-US" w:eastAsia="en-US"/>
        </w:rPr>
        <w:t>- Căn cứ Luật</w:t>
      </w:r>
      <w:r w:rsidRPr="00C626B9">
        <w:rPr>
          <w:rFonts w:ascii="Times New Roman" w:eastAsia="Times New Roman" w:hAnsi="Times New Roman" w:cs="Times New Roman"/>
          <w:i/>
          <w:color w:val="auto"/>
          <w:sz w:val="26"/>
          <w:szCs w:val="26"/>
          <w:vertAlign w:val="superscript"/>
          <w:lang w:val="en-US" w:eastAsia="en-US"/>
        </w:rPr>
        <w:footnoteReference w:id="44"/>
      </w:r>
      <w:r w:rsidRPr="00C626B9">
        <w:rPr>
          <w:rFonts w:ascii="Times New Roman" w:eastAsia="Calibri" w:hAnsi="Times New Roman" w:cs="Times New Roman"/>
          <w:color w:val="auto"/>
          <w:sz w:val="26"/>
          <w:szCs w:val="26"/>
          <w:lang w:val="en-US" w:eastAsia="en-US"/>
        </w:rPr>
        <w:t>…………………………………………………………………..</w:t>
      </w:r>
      <w:r w:rsidRPr="00C626B9">
        <w:rPr>
          <w:rFonts w:ascii="Times New Roman" w:eastAsia="Times New Roman" w:hAnsi="Times New Roman" w:cs="Times New Roman"/>
          <w:i/>
          <w:color w:val="auto"/>
          <w:sz w:val="26"/>
          <w:szCs w:val="26"/>
          <w:lang w:val="en-US" w:eastAsia="en-US"/>
        </w:rPr>
        <w:t>;</w:t>
      </w:r>
    </w:p>
    <w:p w14:paraId="5CF03BED" w14:textId="77777777" w:rsidR="00A16206" w:rsidRPr="00C626B9" w:rsidRDefault="00A16206" w:rsidP="00A16206">
      <w:pPr>
        <w:widowControl/>
        <w:spacing w:after="120"/>
        <w:ind w:firstLine="567"/>
        <w:jc w:val="both"/>
        <w:rPr>
          <w:rFonts w:ascii="Times New Roman" w:eastAsia="Times New Roman" w:hAnsi="Times New Roman" w:cs="Times New Roman"/>
          <w:i/>
          <w:color w:val="auto"/>
          <w:sz w:val="26"/>
          <w:szCs w:val="26"/>
          <w:lang w:val="en-US" w:eastAsia="en-US"/>
        </w:rPr>
      </w:pPr>
      <w:r w:rsidRPr="00C626B9">
        <w:rPr>
          <w:rFonts w:ascii="Times New Roman" w:eastAsia="Times New Roman" w:hAnsi="Times New Roman" w:cs="Times New Roman"/>
          <w:i/>
          <w:color w:val="auto"/>
          <w:sz w:val="26"/>
          <w:szCs w:val="26"/>
          <w:lang w:val="en-US" w:eastAsia="en-US"/>
        </w:rPr>
        <w:t>- Căn cứ pháp luật khác có liên quan (nếu có);</w:t>
      </w:r>
    </w:p>
    <w:p w14:paraId="0737EDC2" w14:textId="246B4D80" w:rsidR="00A16206" w:rsidRPr="00C626B9" w:rsidRDefault="00A16206" w:rsidP="00A16206">
      <w:pPr>
        <w:widowControl/>
        <w:spacing w:after="120"/>
        <w:ind w:firstLine="567"/>
        <w:jc w:val="both"/>
        <w:rPr>
          <w:rFonts w:ascii="Times New Roman" w:eastAsia="Times New Roman" w:hAnsi="Times New Roman" w:cs="Times New Roman"/>
          <w:i/>
          <w:color w:val="auto"/>
          <w:sz w:val="26"/>
          <w:szCs w:val="26"/>
          <w:lang w:val="en-US" w:eastAsia="en-US"/>
        </w:rPr>
      </w:pPr>
      <w:r w:rsidRPr="00C626B9">
        <w:rPr>
          <w:rFonts w:ascii="Times New Roman" w:eastAsia="Times New Roman" w:hAnsi="Times New Roman" w:cs="Times New Roman"/>
          <w:i/>
          <w:color w:val="auto"/>
          <w:sz w:val="26"/>
          <w:szCs w:val="26"/>
          <w:lang w:val="en-US" w:eastAsia="en-US"/>
        </w:rPr>
        <w:t xml:space="preserve">- Căn cứ Nghị định </w:t>
      </w:r>
      <w:r w:rsidRPr="00C626B9">
        <w:rPr>
          <w:rFonts w:ascii="Times New Roman" w:eastAsia="Calibri" w:hAnsi="Times New Roman" w:cs="Times New Roman"/>
          <w:color w:val="auto"/>
          <w:sz w:val="26"/>
          <w:szCs w:val="26"/>
          <w:lang w:val="en-US" w:eastAsia="en-US"/>
        </w:rPr>
        <w:t>……………………………………………………………..</w:t>
      </w:r>
      <w:r w:rsidRPr="00C626B9">
        <w:rPr>
          <w:rFonts w:ascii="Times New Roman" w:eastAsia="Times New Roman" w:hAnsi="Times New Roman" w:cs="Times New Roman"/>
          <w:i/>
          <w:color w:val="auto"/>
          <w:sz w:val="26"/>
          <w:szCs w:val="26"/>
          <w:lang w:val="en-US" w:eastAsia="en-US"/>
        </w:rPr>
        <w:t>;</w:t>
      </w:r>
    </w:p>
    <w:p w14:paraId="07A8EC38" w14:textId="04EF96FE" w:rsidR="00A16206" w:rsidRPr="00C626B9" w:rsidRDefault="00A16206" w:rsidP="00A16206">
      <w:pPr>
        <w:widowControl/>
        <w:spacing w:after="120"/>
        <w:ind w:firstLine="567"/>
        <w:jc w:val="both"/>
        <w:rPr>
          <w:rFonts w:ascii="Times New Roman" w:eastAsia="Times New Roman" w:hAnsi="Times New Roman" w:cs="Times New Roman"/>
          <w:bCs/>
          <w:i/>
          <w:iCs/>
          <w:color w:val="auto"/>
          <w:sz w:val="26"/>
          <w:szCs w:val="26"/>
          <w:lang w:val="en-US" w:eastAsia="en-US"/>
        </w:rPr>
      </w:pPr>
      <w:r w:rsidRPr="00C626B9">
        <w:rPr>
          <w:rFonts w:ascii="Times New Roman" w:eastAsia="Times New Roman" w:hAnsi="Times New Roman" w:cs="Times New Roman"/>
          <w:i/>
          <w:color w:val="auto"/>
          <w:sz w:val="26"/>
          <w:szCs w:val="26"/>
          <w:lang w:val="en-US" w:eastAsia="en-US"/>
        </w:rPr>
        <w:t>- Căn cứ</w:t>
      </w:r>
      <w:r w:rsidRPr="00C626B9">
        <w:rPr>
          <w:rFonts w:ascii="Times New Roman" w:eastAsia="Times New Roman" w:hAnsi="Times New Roman" w:cs="Times New Roman"/>
          <w:i/>
          <w:color w:val="auto"/>
          <w:sz w:val="26"/>
          <w:szCs w:val="26"/>
          <w:vertAlign w:val="superscript"/>
          <w:lang w:val="en-US" w:eastAsia="en-US"/>
        </w:rPr>
        <w:footnoteReference w:id="45"/>
      </w:r>
      <w:r w:rsidRPr="00C626B9">
        <w:rPr>
          <w:rFonts w:ascii="Times New Roman" w:eastAsia="Calibri" w:hAnsi="Times New Roman" w:cs="Times New Roman"/>
          <w:color w:val="auto"/>
          <w:sz w:val="26"/>
          <w:szCs w:val="26"/>
          <w:lang w:val="en-US" w:eastAsia="en-US"/>
        </w:rPr>
        <w:t>………………………………………………………………………..;</w:t>
      </w:r>
    </w:p>
    <w:p w14:paraId="767AD16B" w14:textId="77777777" w:rsidR="00A16206" w:rsidRPr="00C626B9" w:rsidRDefault="00A16206" w:rsidP="00A16206">
      <w:pPr>
        <w:widowControl/>
        <w:tabs>
          <w:tab w:val="left" w:leader="dot" w:pos="8930"/>
        </w:tabs>
        <w:spacing w:after="120"/>
        <w:ind w:firstLine="567"/>
        <w:jc w:val="both"/>
        <w:rPr>
          <w:rFonts w:ascii="Times New Roman" w:eastAsia="Calibri" w:hAnsi="Times New Roman" w:cs="Times New Roman"/>
          <w:color w:val="auto"/>
          <w:sz w:val="26"/>
          <w:szCs w:val="26"/>
          <w:lang w:val="en-US" w:eastAsia="en-US"/>
        </w:rPr>
      </w:pPr>
      <w:r w:rsidRPr="00C626B9">
        <w:rPr>
          <w:rFonts w:ascii="Times New Roman" w:eastAsia="Times New Roman" w:hAnsi="Times New Roman" w:cs="Times New Roman"/>
          <w:bCs/>
          <w:i/>
          <w:iCs/>
          <w:color w:val="auto"/>
          <w:sz w:val="26"/>
          <w:szCs w:val="26"/>
          <w:lang w:val="en-US" w:eastAsia="en-US"/>
        </w:rPr>
        <w:t>- Xét đề nghị của</w:t>
      </w:r>
      <w:r w:rsidRPr="00C626B9">
        <w:rPr>
          <w:rFonts w:ascii="Times New Roman" w:eastAsia="Times New Roman" w:hAnsi="Times New Roman" w:cs="Times New Roman"/>
          <w:bCs/>
          <w:i/>
          <w:iCs/>
          <w:color w:val="auto"/>
          <w:sz w:val="26"/>
          <w:szCs w:val="26"/>
          <w:vertAlign w:val="superscript"/>
          <w:lang w:val="en-US" w:eastAsia="en-US"/>
        </w:rPr>
        <w:footnoteReference w:id="46"/>
      </w:r>
      <w:r w:rsidRPr="00C626B9">
        <w:rPr>
          <w:rFonts w:ascii="Times New Roman" w:eastAsia="Times New Roman" w:hAnsi="Times New Roman" w:cs="Times New Roman"/>
          <w:bCs/>
          <w:i/>
          <w:iCs/>
          <w:color w:val="auto"/>
          <w:sz w:val="26"/>
          <w:szCs w:val="26"/>
          <w:lang w:val="en-US" w:eastAsia="en-US"/>
        </w:rPr>
        <w:t xml:space="preserve"> và hồ sơ</w:t>
      </w:r>
      <w:r w:rsidRPr="00C626B9">
        <w:rPr>
          <w:rFonts w:ascii="Times New Roman" w:eastAsia="Calibri" w:hAnsi="Times New Roman" w:cs="Times New Roman"/>
          <w:color w:val="auto"/>
          <w:sz w:val="26"/>
          <w:szCs w:val="26"/>
          <w:lang w:val="en-US" w:eastAsia="en-US"/>
        </w:rPr>
        <w:t>.</w:t>
      </w:r>
    </w:p>
    <w:p w14:paraId="60C0F519" w14:textId="77777777" w:rsidR="00A16206" w:rsidRPr="00C626B9" w:rsidRDefault="00A16206" w:rsidP="00A16206">
      <w:pPr>
        <w:widowControl/>
        <w:tabs>
          <w:tab w:val="left" w:leader="dot" w:pos="8930"/>
        </w:tabs>
        <w:spacing w:after="120"/>
        <w:ind w:firstLine="567"/>
        <w:jc w:val="both"/>
        <w:rPr>
          <w:rFonts w:ascii="Times New Roman" w:eastAsia="Calibri" w:hAnsi="Times New Roman" w:cs="Times New Roman"/>
          <w:color w:val="auto"/>
          <w:sz w:val="26"/>
          <w:szCs w:val="26"/>
          <w:lang w:val="en-US" w:eastAsia="en-US"/>
        </w:rPr>
      </w:pPr>
      <w:r w:rsidRPr="00C626B9">
        <w:rPr>
          <w:rFonts w:ascii="Times New Roman" w:eastAsia="Times New Roman" w:hAnsi="Times New Roman" w:cs="Times New Roman"/>
          <w:b/>
          <w:color w:val="auto"/>
          <w:sz w:val="26"/>
          <w:szCs w:val="26"/>
          <w:lang w:val="en-US" w:eastAsia="en-US"/>
        </w:rPr>
        <w:t xml:space="preserve">II. Phần nội dung trình </w:t>
      </w:r>
      <w:r w:rsidRPr="00C626B9">
        <w:rPr>
          <w:rFonts w:ascii="Times New Roman" w:eastAsia="Calibri" w:hAnsi="Times New Roman" w:cs="Times New Roman"/>
          <w:color w:val="auto"/>
          <w:sz w:val="26"/>
          <w:szCs w:val="26"/>
          <w:lang w:val="en-US" w:eastAsia="en-US"/>
        </w:rPr>
        <w:t>………………</w:t>
      </w:r>
    </w:p>
    <w:p w14:paraId="6587AA67" w14:textId="77777777" w:rsidR="00A16206" w:rsidRPr="00C626B9" w:rsidRDefault="00A16206" w:rsidP="00A16206">
      <w:pPr>
        <w:widowControl/>
        <w:tabs>
          <w:tab w:val="left" w:leader="dot" w:pos="8930"/>
        </w:tabs>
        <w:spacing w:after="120"/>
        <w:ind w:firstLine="567"/>
        <w:jc w:val="both"/>
        <w:rPr>
          <w:rFonts w:ascii="Times New Roman" w:eastAsia="Times New Roman" w:hAnsi="Times New Roman" w:cs="Times New Roman"/>
          <w:color w:val="auto"/>
          <w:sz w:val="26"/>
          <w:szCs w:val="26"/>
          <w:lang w:val="en-US" w:eastAsia="en-US"/>
        </w:rPr>
      </w:pPr>
      <w:r w:rsidRPr="00C626B9">
        <w:rPr>
          <w:rFonts w:ascii="Times New Roman" w:eastAsia="Times New Roman" w:hAnsi="Times New Roman" w:cs="Times New Roman"/>
          <w:color w:val="auto"/>
          <w:sz w:val="26"/>
          <w:szCs w:val="26"/>
          <w:lang w:val="en-US" w:eastAsia="en-US"/>
        </w:rPr>
        <w:t xml:space="preserve">1. Quá trình chuẩn bị, đánh giá hồ sơ đề nghị giao đất; cho thuê đất; cho phép chuyển mục đích sử dụng đất; giao đất, cho thuê đất đồng thời giao khu vực biển để thực hiện hoạt động lấn biển; giao đất và giao rừng; cho thuê đất và cho thuê rừng;  chuyển hình thức sử dụng đất; điều chỉnh quyết định giao đất, cho thuê đất, cho phép  chuyển mục đích sử dụng đất; gia hạn sử dụng đất khi hết thời hạn sử dụng đất; điều chỉnh thời hạn sử dụng đất của dự án đầu tư: </w:t>
      </w:r>
      <w:r w:rsidRPr="00C626B9">
        <w:rPr>
          <w:rFonts w:ascii="Times New Roman" w:eastAsia="Calibri" w:hAnsi="Times New Roman" w:cs="Times New Roman"/>
          <w:color w:val="auto"/>
          <w:sz w:val="26"/>
          <w:szCs w:val="26"/>
          <w:lang w:val="en-US" w:eastAsia="en-US"/>
        </w:rPr>
        <w:t>………………………………………………………</w:t>
      </w:r>
    </w:p>
    <w:p w14:paraId="20A127F5" w14:textId="77777777" w:rsidR="00A16206" w:rsidRPr="00C626B9" w:rsidRDefault="00A16206" w:rsidP="00A16206">
      <w:pPr>
        <w:widowControl/>
        <w:tabs>
          <w:tab w:val="left" w:leader="dot" w:pos="8930"/>
        </w:tabs>
        <w:spacing w:after="120"/>
        <w:ind w:firstLine="567"/>
        <w:jc w:val="both"/>
        <w:rPr>
          <w:rFonts w:ascii="Times New Roman" w:eastAsia="Times New Roman" w:hAnsi="Times New Roman" w:cs="Times New Roman"/>
          <w:color w:val="auto"/>
          <w:sz w:val="26"/>
          <w:szCs w:val="26"/>
          <w:lang w:val="en-US" w:eastAsia="en-US"/>
        </w:rPr>
      </w:pPr>
      <w:r w:rsidRPr="00C626B9">
        <w:rPr>
          <w:rFonts w:ascii="Times New Roman" w:eastAsia="Times New Roman" w:hAnsi="Times New Roman" w:cs="Times New Roman"/>
          <w:color w:val="auto"/>
          <w:sz w:val="26"/>
          <w:szCs w:val="26"/>
          <w:lang w:val="en-US" w:eastAsia="en-US"/>
        </w:rPr>
        <w:t xml:space="preserve">2. Kết quả đánh giá về hồ sơ đề nghị giao đất; cho thuê đất; cho phép chuyển  mục đích sử dụng đất; giao đất, cho thuê đất đồng thời giao khu vực biển để thực hiện hoạt động lấn biển; giao đất và giao rừng; cho thuê đất và cho thuê rừng; chuyển hình  thức sử dụng đất; điều chỉnh quyết định giao đất, cho thuê đất, cho phép chuyển mục  đích sử dụng đất; gia hạn sử dụng đất khi hết thời hạn sử dụng đất; điều chỉnh thời  hạn sử dụng đất của dự án đầu tư: </w:t>
      </w:r>
      <w:r w:rsidRPr="00C626B9">
        <w:rPr>
          <w:rFonts w:ascii="Times New Roman" w:eastAsia="Calibri" w:hAnsi="Times New Roman" w:cs="Times New Roman"/>
          <w:color w:val="auto"/>
          <w:sz w:val="26"/>
          <w:szCs w:val="26"/>
          <w:lang w:val="en-US" w:eastAsia="en-US"/>
        </w:rPr>
        <w:t>………………………………………………………………</w:t>
      </w:r>
    </w:p>
    <w:p w14:paraId="6186A31D" w14:textId="77777777" w:rsidR="00A16206" w:rsidRPr="00C626B9" w:rsidRDefault="00A16206" w:rsidP="00A16206">
      <w:pPr>
        <w:widowControl/>
        <w:tabs>
          <w:tab w:val="left" w:leader="dot" w:pos="8930"/>
        </w:tabs>
        <w:spacing w:after="120"/>
        <w:ind w:firstLine="567"/>
        <w:jc w:val="both"/>
        <w:rPr>
          <w:rFonts w:ascii="Times New Roman" w:eastAsia="Times New Roman" w:hAnsi="Times New Roman" w:cs="Times New Roman"/>
          <w:color w:val="auto"/>
          <w:sz w:val="26"/>
          <w:szCs w:val="26"/>
          <w:lang w:val="en-US" w:eastAsia="en-US"/>
        </w:rPr>
      </w:pPr>
      <w:r w:rsidRPr="00C626B9">
        <w:rPr>
          <w:rFonts w:ascii="Times New Roman" w:eastAsia="Times New Roman" w:hAnsi="Times New Roman" w:cs="Times New Roman"/>
          <w:color w:val="auto"/>
          <w:spacing w:val="-2"/>
          <w:sz w:val="26"/>
          <w:szCs w:val="26"/>
          <w:lang w:val="en-US" w:eastAsia="en-US"/>
        </w:rPr>
        <w:t>3. Nội dung đề nghị giao đất; cho thuê đất; cho phép chuyển mục đích sử dụng đất; giao đất, cho thuê đất đồng thời giao khu vực biển để thực hiện hoạt động lấn biển; giao đất và giao rừng; cho thuê đất và cho thuê trừng; chuyển hình thức sử dụng đất; điều chỉnh quyết định giao đất, cho thuê đất, cho phép chuyển mục đích sử dụng đất; gia hạn sử dụng đất khi hết thời hạn sử dụng đất; điều chỉnh thời hạn sử dụng đất của dự án đầu tư</w:t>
      </w:r>
      <w:r w:rsidRPr="00C626B9">
        <w:rPr>
          <w:rFonts w:ascii="Times New Roman" w:eastAsia="Times New Roman" w:hAnsi="Times New Roman" w:cs="Times New Roman"/>
          <w:color w:val="auto"/>
          <w:spacing w:val="-2"/>
          <w:sz w:val="26"/>
          <w:szCs w:val="26"/>
          <w:vertAlign w:val="superscript"/>
          <w:lang w:val="en-US" w:eastAsia="en-US"/>
        </w:rPr>
        <w:footnoteReference w:id="47"/>
      </w:r>
      <w:r w:rsidRPr="00C626B9">
        <w:rPr>
          <w:rFonts w:ascii="Times New Roman" w:eastAsia="Times New Roman" w:hAnsi="Times New Roman" w:cs="Times New Roman"/>
          <w:color w:val="auto"/>
          <w:spacing w:val="-2"/>
          <w:sz w:val="26"/>
          <w:szCs w:val="26"/>
          <w:lang w:val="en-US" w:eastAsia="en-US"/>
        </w:rPr>
        <w:t>:</w:t>
      </w:r>
      <w:r w:rsidRPr="00C626B9">
        <w:rPr>
          <w:rFonts w:ascii="Times New Roman" w:eastAsia="Times New Roman" w:hAnsi="Times New Roman" w:cs="Times New Roman"/>
          <w:color w:val="auto"/>
          <w:sz w:val="26"/>
          <w:szCs w:val="26"/>
          <w:lang w:val="en-US" w:eastAsia="en-US"/>
        </w:rPr>
        <w:t xml:space="preserve"> </w:t>
      </w:r>
      <w:r w:rsidRPr="00C626B9">
        <w:rPr>
          <w:rFonts w:ascii="Times New Roman" w:eastAsia="Calibri" w:hAnsi="Times New Roman" w:cs="Times New Roman"/>
          <w:color w:val="auto"/>
          <w:sz w:val="26"/>
          <w:szCs w:val="26"/>
          <w:lang w:val="en-US" w:eastAsia="en-US"/>
        </w:rPr>
        <w:t>…………………………………………………………………………………………...</w:t>
      </w:r>
    </w:p>
    <w:p w14:paraId="052C89D2" w14:textId="56912F76" w:rsidR="00A16206" w:rsidRPr="00C626B9" w:rsidRDefault="00A16206" w:rsidP="00A16206">
      <w:pPr>
        <w:widowControl/>
        <w:tabs>
          <w:tab w:val="left" w:pos="0"/>
        </w:tabs>
        <w:spacing w:after="120"/>
        <w:ind w:firstLine="567"/>
        <w:jc w:val="both"/>
        <w:rPr>
          <w:rFonts w:ascii="Times New Roman" w:eastAsia="Times New Roman" w:hAnsi="Times New Roman" w:cs="Times New Roman"/>
          <w:color w:val="auto"/>
          <w:sz w:val="26"/>
          <w:szCs w:val="26"/>
          <w:lang w:val="pt-BR" w:eastAsia="en-US"/>
        </w:rPr>
      </w:pPr>
      <w:r w:rsidRPr="00C626B9">
        <w:rPr>
          <w:rFonts w:ascii="Times New Roman" w:eastAsia="Times New Roman" w:hAnsi="Times New Roman" w:cs="Times New Roman"/>
          <w:color w:val="auto"/>
          <w:sz w:val="26"/>
          <w:szCs w:val="26"/>
          <w:lang w:val="pt-BR" w:eastAsia="en-US"/>
        </w:rPr>
        <w:t xml:space="preserve">4. Đề nghị </w:t>
      </w:r>
      <w:r w:rsidR="00AC2EDF" w:rsidRPr="00C626B9">
        <w:rPr>
          <w:rFonts w:ascii="Times New Roman" w:eastAsia="Times New Roman" w:hAnsi="Times New Roman" w:cs="Times New Roman"/>
          <w:color w:val="auto"/>
          <w:sz w:val="26"/>
          <w:szCs w:val="26"/>
          <w:lang w:val="pt-BR" w:eastAsia="en-US"/>
        </w:rPr>
        <w:t>Ủy ban nhân dân cấp tỉnh / Chủ tịch Ủy ban nhân dân cấp xã</w:t>
      </w:r>
      <w:r w:rsidR="004E4CF9" w:rsidRPr="00C626B9">
        <w:rPr>
          <w:rFonts w:ascii="Times New Roman" w:eastAsia="Calibri" w:hAnsi="Times New Roman" w:cs="Times New Roman"/>
          <w:color w:val="auto"/>
          <w:sz w:val="26"/>
          <w:szCs w:val="26"/>
          <w:lang w:val="en-US" w:eastAsia="en-US"/>
        </w:rPr>
        <w:t xml:space="preserve"> </w:t>
      </w:r>
      <w:r w:rsidRPr="00C626B9">
        <w:rPr>
          <w:rFonts w:ascii="Times New Roman" w:eastAsia="Calibri" w:hAnsi="Times New Roman" w:cs="Times New Roman"/>
          <w:color w:val="auto"/>
          <w:sz w:val="26"/>
          <w:szCs w:val="26"/>
          <w:lang w:val="en-US" w:eastAsia="en-US"/>
        </w:rPr>
        <w:t xml:space="preserve">……… </w:t>
      </w:r>
      <w:r w:rsidRPr="00C626B9">
        <w:rPr>
          <w:rFonts w:ascii="Times New Roman" w:eastAsia="Times New Roman" w:hAnsi="Times New Roman" w:cs="Times New Roman"/>
          <w:color w:val="auto"/>
          <w:sz w:val="26"/>
          <w:szCs w:val="26"/>
          <w:lang w:val="pt-BR" w:eastAsia="en-US"/>
        </w:rPr>
        <w:t>giao trách nhiệm cho các cơ quan, tổ chức, cá nhân liên quan:</w:t>
      </w:r>
    </w:p>
    <w:p w14:paraId="18B0018D" w14:textId="77777777" w:rsidR="00A16206" w:rsidRPr="00C626B9" w:rsidRDefault="00A16206" w:rsidP="00A16206">
      <w:pPr>
        <w:widowControl/>
        <w:tabs>
          <w:tab w:val="left" w:pos="0"/>
        </w:tabs>
        <w:spacing w:after="120"/>
        <w:ind w:firstLine="567"/>
        <w:jc w:val="both"/>
        <w:rPr>
          <w:rFonts w:ascii="Times New Roman" w:eastAsia="Times New Roman" w:hAnsi="Times New Roman" w:cs="Times New Roman"/>
          <w:color w:val="auto"/>
          <w:sz w:val="26"/>
          <w:szCs w:val="26"/>
          <w:lang w:val="pt-BR" w:eastAsia="en-US"/>
        </w:rPr>
      </w:pPr>
      <w:r w:rsidRPr="00C626B9">
        <w:rPr>
          <w:rFonts w:ascii="Times New Roman" w:eastAsia="Times New Roman" w:hAnsi="Times New Roman" w:cs="Times New Roman"/>
          <w:color w:val="auto"/>
          <w:sz w:val="26"/>
          <w:szCs w:val="26"/>
          <w:lang w:val="pt-BR" w:eastAsia="en-US"/>
        </w:rPr>
        <w:t xml:space="preserve">- Cơ quan chuyên môn về nông nghiệp và môi trường có trách nhiệm </w:t>
      </w:r>
      <w:r w:rsidRPr="00C626B9">
        <w:rPr>
          <w:rFonts w:ascii="Times New Roman" w:eastAsia="Calibri" w:hAnsi="Times New Roman" w:cs="Times New Roman"/>
          <w:color w:val="auto"/>
          <w:sz w:val="26"/>
          <w:szCs w:val="26"/>
          <w:lang w:val="en-US" w:eastAsia="en-US"/>
        </w:rPr>
        <w:t>……………</w:t>
      </w:r>
      <w:r w:rsidRPr="00C626B9">
        <w:rPr>
          <w:rFonts w:ascii="Times New Roman" w:eastAsia="Times New Roman" w:hAnsi="Times New Roman" w:cs="Times New Roman"/>
          <w:color w:val="auto"/>
          <w:sz w:val="26"/>
          <w:szCs w:val="26"/>
          <w:lang w:val="pt-BR" w:eastAsia="en-US"/>
        </w:rPr>
        <w:t xml:space="preserve"> </w:t>
      </w:r>
    </w:p>
    <w:p w14:paraId="333843E8" w14:textId="77777777" w:rsidR="00A16206" w:rsidRPr="00C626B9" w:rsidRDefault="00A16206" w:rsidP="00A16206">
      <w:pPr>
        <w:widowControl/>
        <w:tabs>
          <w:tab w:val="left" w:pos="0"/>
        </w:tabs>
        <w:spacing w:after="120"/>
        <w:ind w:firstLine="567"/>
        <w:jc w:val="both"/>
        <w:rPr>
          <w:rFonts w:ascii="Times New Roman" w:eastAsia="Calibri" w:hAnsi="Times New Roman" w:cs="Times New Roman"/>
          <w:color w:val="auto"/>
          <w:sz w:val="26"/>
          <w:szCs w:val="26"/>
          <w:lang w:val="en-US" w:eastAsia="en-US"/>
        </w:rPr>
      </w:pPr>
      <w:r w:rsidRPr="00C626B9">
        <w:rPr>
          <w:rFonts w:ascii="Times New Roman" w:eastAsia="Times New Roman" w:hAnsi="Times New Roman" w:cs="Times New Roman"/>
          <w:color w:val="auto"/>
          <w:sz w:val="26"/>
          <w:szCs w:val="26"/>
          <w:lang w:val="pt-BR" w:eastAsia="en-US"/>
        </w:rPr>
        <w:t xml:space="preserve">- Cơ quan xây dựng có trách nhiệm </w:t>
      </w:r>
      <w:r w:rsidRPr="00C626B9">
        <w:rPr>
          <w:rFonts w:ascii="Times New Roman" w:eastAsia="Calibri" w:hAnsi="Times New Roman" w:cs="Times New Roman"/>
          <w:color w:val="auto"/>
          <w:sz w:val="26"/>
          <w:szCs w:val="26"/>
          <w:lang w:val="en-US" w:eastAsia="en-US"/>
        </w:rPr>
        <w:t>………………………………………………...</w:t>
      </w:r>
    </w:p>
    <w:p w14:paraId="1091F247" w14:textId="77777777" w:rsidR="00A16206" w:rsidRPr="00C626B9" w:rsidRDefault="00A16206" w:rsidP="00A16206">
      <w:pPr>
        <w:widowControl/>
        <w:tabs>
          <w:tab w:val="left" w:pos="0"/>
        </w:tabs>
        <w:spacing w:after="120"/>
        <w:ind w:firstLine="567"/>
        <w:jc w:val="both"/>
        <w:rPr>
          <w:rFonts w:ascii="Times New Roman" w:eastAsia="Times New Roman" w:hAnsi="Times New Roman" w:cs="Times New Roman"/>
          <w:color w:val="auto"/>
          <w:sz w:val="26"/>
          <w:szCs w:val="26"/>
          <w:lang w:val="pt-BR" w:eastAsia="en-US"/>
        </w:rPr>
      </w:pPr>
      <w:r w:rsidRPr="00C626B9">
        <w:rPr>
          <w:rFonts w:ascii="Times New Roman" w:eastAsia="Times New Roman" w:hAnsi="Times New Roman" w:cs="Times New Roman"/>
          <w:color w:val="auto"/>
          <w:sz w:val="26"/>
          <w:szCs w:val="26"/>
          <w:lang w:val="pt-BR" w:eastAsia="en-US"/>
        </w:rPr>
        <w:t xml:space="preserve">- Cơ quan tài chính có trách nhiệm </w:t>
      </w:r>
      <w:r w:rsidRPr="00C626B9">
        <w:rPr>
          <w:rFonts w:ascii="Times New Roman" w:eastAsia="Calibri" w:hAnsi="Times New Roman" w:cs="Times New Roman"/>
          <w:color w:val="auto"/>
          <w:sz w:val="26"/>
          <w:szCs w:val="26"/>
          <w:lang w:val="en-US" w:eastAsia="en-US"/>
        </w:rPr>
        <w:t>…………………………………………………</w:t>
      </w:r>
      <w:r w:rsidRPr="00C626B9">
        <w:rPr>
          <w:rFonts w:ascii="Times New Roman" w:eastAsia="Times New Roman" w:hAnsi="Times New Roman" w:cs="Times New Roman"/>
          <w:color w:val="auto"/>
          <w:sz w:val="26"/>
          <w:szCs w:val="26"/>
          <w:lang w:val="pt-BR" w:eastAsia="en-US"/>
        </w:rPr>
        <w:t xml:space="preserve"> </w:t>
      </w:r>
    </w:p>
    <w:p w14:paraId="4A083CD9" w14:textId="77777777" w:rsidR="00A16206" w:rsidRPr="00C626B9" w:rsidRDefault="00A16206" w:rsidP="00A16206">
      <w:pPr>
        <w:widowControl/>
        <w:tabs>
          <w:tab w:val="left" w:pos="0"/>
        </w:tabs>
        <w:spacing w:after="120"/>
        <w:ind w:firstLine="567"/>
        <w:jc w:val="both"/>
        <w:rPr>
          <w:rFonts w:ascii="Times New Roman" w:eastAsia="Times New Roman" w:hAnsi="Times New Roman" w:cs="Times New Roman"/>
          <w:color w:val="auto"/>
          <w:sz w:val="26"/>
          <w:szCs w:val="26"/>
          <w:lang w:val="pt-BR" w:eastAsia="en-US"/>
        </w:rPr>
      </w:pPr>
      <w:r w:rsidRPr="00C626B9">
        <w:rPr>
          <w:rFonts w:ascii="Times New Roman" w:eastAsia="Times New Roman" w:hAnsi="Times New Roman" w:cs="Times New Roman"/>
          <w:color w:val="auto"/>
          <w:sz w:val="26"/>
          <w:szCs w:val="26"/>
          <w:lang w:val="pt-BR" w:eastAsia="en-US"/>
        </w:rPr>
        <w:t xml:space="preserve">- Cơ quan thuế có trách nhiệm </w:t>
      </w:r>
      <w:r w:rsidRPr="00C626B9">
        <w:rPr>
          <w:rFonts w:ascii="Times New Roman" w:eastAsia="Calibri" w:hAnsi="Times New Roman" w:cs="Times New Roman"/>
          <w:color w:val="auto"/>
          <w:sz w:val="26"/>
          <w:szCs w:val="26"/>
          <w:lang w:val="en-US" w:eastAsia="en-US"/>
        </w:rPr>
        <w:t>……………………………………………………...</w:t>
      </w:r>
    </w:p>
    <w:p w14:paraId="39132D5F" w14:textId="77777777" w:rsidR="00A16206" w:rsidRPr="00C626B9" w:rsidRDefault="00A16206" w:rsidP="00A16206">
      <w:pPr>
        <w:widowControl/>
        <w:tabs>
          <w:tab w:val="left" w:pos="0"/>
        </w:tabs>
        <w:spacing w:after="120"/>
        <w:ind w:firstLine="567"/>
        <w:jc w:val="both"/>
        <w:rPr>
          <w:rFonts w:ascii="Times New Roman" w:eastAsia="Times New Roman" w:hAnsi="Times New Roman" w:cs="Times New Roman"/>
          <w:color w:val="auto"/>
          <w:sz w:val="26"/>
          <w:szCs w:val="26"/>
          <w:lang w:val="pt-BR" w:eastAsia="en-US"/>
        </w:rPr>
      </w:pPr>
      <w:r w:rsidRPr="00C626B9">
        <w:rPr>
          <w:rFonts w:ascii="Times New Roman" w:eastAsia="Times New Roman" w:hAnsi="Times New Roman" w:cs="Times New Roman"/>
          <w:color w:val="auto"/>
          <w:sz w:val="26"/>
          <w:szCs w:val="26"/>
          <w:lang w:val="pt-BR" w:eastAsia="en-US"/>
        </w:rPr>
        <w:t xml:space="preserve">- Người sử dụng đất có trách nhiệm </w:t>
      </w:r>
      <w:r w:rsidRPr="00C626B9">
        <w:rPr>
          <w:rFonts w:ascii="Times New Roman" w:eastAsia="Calibri" w:hAnsi="Times New Roman" w:cs="Times New Roman"/>
          <w:color w:val="auto"/>
          <w:sz w:val="26"/>
          <w:szCs w:val="26"/>
          <w:lang w:val="en-US" w:eastAsia="en-US"/>
        </w:rPr>
        <w:t>………………………………………………..</w:t>
      </w:r>
      <w:r w:rsidRPr="00C626B9">
        <w:rPr>
          <w:rFonts w:ascii="Times New Roman" w:eastAsia="Times New Roman" w:hAnsi="Times New Roman" w:cs="Times New Roman"/>
          <w:color w:val="auto"/>
          <w:sz w:val="26"/>
          <w:szCs w:val="26"/>
          <w:lang w:val="pt-BR" w:eastAsia="en-US"/>
        </w:rPr>
        <w:t xml:space="preserve"> </w:t>
      </w:r>
    </w:p>
    <w:p w14:paraId="2FC05580" w14:textId="77777777" w:rsidR="00A16206" w:rsidRPr="00C626B9" w:rsidRDefault="00A16206" w:rsidP="00A16206">
      <w:pPr>
        <w:widowControl/>
        <w:tabs>
          <w:tab w:val="left" w:pos="0"/>
        </w:tabs>
        <w:spacing w:after="120"/>
        <w:ind w:firstLine="567"/>
        <w:jc w:val="both"/>
        <w:rPr>
          <w:rFonts w:ascii="Times New Roman" w:eastAsia="Times New Roman" w:hAnsi="Times New Roman" w:cs="Times New Roman"/>
          <w:color w:val="auto"/>
          <w:sz w:val="26"/>
          <w:szCs w:val="26"/>
          <w:lang w:val="en-US" w:eastAsia="en-US"/>
        </w:rPr>
      </w:pPr>
      <w:r w:rsidRPr="00C626B9">
        <w:rPr>
          <w:rFonts w:ascii="Times New Roman" w:eastAsia="Times New Roman" w:hAnsi="Times New Roman" w:cs="Times New Roman"/>
          <w:color w:val="auto"/>
          <w:sz w:val="26"/>
          <w:szCs w:val="26"/>
          <w:lang w:val="pt-BR" w:eastAsia="en-US"/>
        </w:rPr>
        <w:t>- Trách nhiệm của các cơ quan, tổ chức, cá nhân khác có liên quan (nếu có).</w:t>
      </w:r>
    </w:p>
    <w:p w14:paraId="009CEDFD" w14:textId="77777777" w:rsidR="00A16206" w:rsidRPr="00C626B9" w:rsidRDefault="00A16206" w:rsidP="00A16206">
      <w:pPr>
        <w:widowControl/>
        <w:tabs>
          <w:tab w:val="left" w:pos="0"/>
        </w:tabs>
        <w:ind w:firstLine="567"/>
        <w:jc w:val="both"/>
        <w:rPr>
          <w:rFonts w:ascii="Times New Roman" w:eastAsia="Calibri" w:hAnsi="Times New Roman" w:cs="Times New Roman"/>
          <w:color w:val="auto"/>
          <w:sz w:val="26"/>
          <w:szCs w:val="26"/>
          <w:lang w:val="en-US" w:eastAsia="en-US"/>
        </w:rPr>
      </w:pPr>
      <w:r w:rsidRPr="00C626B9">
        <w:rPr>
          <w:rFonts w:ascii="Times New Roman" w:eastAsia="Times New Roman" w:hAnsi="Times New Roman" w:cs="Times New Roman"/>
          <w:color w:val="auto"/>
          <w:sz w:val="26"/>
          <w:szCs w:val="26"/>
          <w:lang w:val="en-US" w:eastAsia="en-US"/>
        </w:rPr>
        <w:t xml:space="preserve">5. Nội dung khác (nếu có): </w:t>
      </w:r>
      <w:r w:rsidRPr="00C626B9">
        <w:rPr>
          <w:rFonts w:ascii="Times New Roman" w:eastAsia="Calibri" w:hAnsi="Times New Roman" w:cs="Times New Roman"/>
          <w:color w:val="auto"/>
          <w:sz w:val="26"/>
          <w:szCs w:val="26"/>
          <w:lang w:val="en-US" w:eastAsia="en-US"/>
        </w:rPr>
        <w:t>…………………………………………………………</w:t>
      </w:r>
    </w:p>
    <w:p w14:paraId="1F62B843" w14:textId="77777777" w:rsidR="00A16206" w:rsidRPr="00C626B9" w:rsidRDefault="00A16206" w:rsidP="00A16206">
      <w:pPr>
        <w:widowControl/>
        <w:tabs>
          <w:tab w:val="left" w:pos="0"/>
        </w:tabs>
        <w:ind w:firstLine="567"/>
        <w:jc w:val="both"/>
        <w:rPr>
          <w:rFonts w:ascii="Times New Roman" w:eastAsia="Times New Roman" w:hAnsi="Times New Roman" w:cs="Times New Roman"/>
          <w:color w:val="auto"/>
          <w:sz w:val="26"/>
          <w:szCs w:val="26"/>
          <w:lang w:val="en-US" w:eastAsia="en-US"/>
        </w:rPr>
      </w:pPr>
    </w:p>
    <w:tbl>
      <w:tblPr>
        <w:tblW w:w="8788" w:type="dxa"/>
        <w:tblInd w:w="284" w:type="dxa"/>
        <w:tblBorders>
          <w:insideH w:val="single" w:sz="4" w:space="0" w:color="auto"/>
        </w:tblBorders>
        <w:tblLook w:val="0000" w:firstRow="0" w:lastRow="0" w:firstColumn="0" w:lastColumn="0" w:noHBand="0" w:noVBand="0"/>
      </w:tblPr>
      <w:tblGrid>
        <w:gridCol w:w="3544"/>
        <w:gridCol w:w="5244"/>
      </w:tblGrid>
      <w:tr w:rsidR="00A16206" w:rsidRPr="00C626B9" w14:paraId="021A90F8" w14:textId="77777777" w:rsidTr="00BB4463">
        <w:trPr>
          <w:trHeight w:val="1285"/>
        </w:trPr>
        <w:tc>
          <w:tcPr>
            <w:tcW w:w="3544" w:type="dxa"/>
            <w:tcBorders>
              <w:right w:val="nil"/>
            </w:tcBorders>
          </w:tcPr>
          <w:p w14:paraId="2943A268" w14:textId="77777777" w:rsidR="00A16206" w:rsidRPr="00C626B9" w:rsidRDefault="00A16206" w:rsidP="00A16206">
            <w:pPr>
              <w:widowControl/>
              <w:spacing w:after="200" w:line="276" w:lineRule="auto"/>
              <w:jc w:val="both"/>
              <w:rPr>
                <w:rFonts w:ascii="Times New Roman" w:eastAsia="Times New Roman" w:hAnsi="Times New Roman" w:cs="Times New Roman"/>
                <w:b/>
                <w:bCs/>
                <w:i/>
                <w:iCs/>
                <w:color w:val="auto"/>
                <w:sz w:val="26"/>
                <w:szCs w:val="26"/>
                <w:lang w:val="en-US" w:eastAsia="en-US"/>
              </w:rPr>
            </w:pPr>
            <w:r w:rsidRPr="00C626B9">
              <w:rPr>
                <w:rFonts w:ascii="Times New Roman" w:eastAsia="Times New Roman" w:hAnsi="Times New Roman" w:cs="Times New Roman"/>
                <w:b/>
                <w:bCs/>
                <w:i/>
                <w:iCs/>
                <w:color w:val="auto"/>
                <w:szCs w:val="26"/>
                <w:lang w:val="en-US" w:eastAsia="en-US"/>
              </w:rPr>
              <w:t>Nơi nhận:</w:t>
            </w:r>
          </w:p>
        </w:tc>
        <w:tc>
          <w:tcPr>
            <w:tcW w:w="5244" w:type="dxa"/>
            <w:tcBorders>
              <w:top w:val="nil"/>
              <w:left w:val="nil"/>
              <w:bottom w:val="nil"/>
              <w:right w:val="nil"/>
            </w:tcBorders>
          </w:tcPr>
          <w:p w14:paraId="22BA3A60" w14:textId="77777777" w:rsidR="00A16206" w:rsidRPr="00C626B9" w:rsidRDefault="00A16206" w:rsidP="00A16206">
            <w:pPr>
              <w:widowControl/>
              <w:tabs>
                <w:tab w:val="left" w:leader="dot" w:pos="8930"/>
              </w:tabs>
              <w:ind w:firstLine="567"/>
              <w:jc w:val="center"/>
              <w:rPr>
                <w:rFonts w:ascii="Times New Roman" w:eastAsia="Times New Roman" w:hAnsi="Times New Roman" w:cs="Times New Roman"/>
                <w:b/>
                <w:bCs/>
                <w:color w:val="auto"/>
                <w:sz w:val="26"/>
                <w:szCs w:val="26"/>
                <w:lang w:val="en-US" w:eastAsia="en-US"/>
              </w:rPr>
            </w:pPr>
            <w:r w:rsidRPr="00C626B9">
              <w:rPr>
                <w:rFonts w:ascii="Times New Roman" w:eastAsia="Times New Roman" w:hAnsi="Times New Roman" w:cs="Times New Roman"/>
                <w:b/>
                <w:bCs/>
                <w:color w:val="auto"/>
                <w:sz w:val="26"/>
                <w:szCs w:val="26"/>
                <w:lang w:val="en-US" w:eastAsia="en-US"/>
              </w:rPr>
              <w:t xml:space="preserve">CƠ QUAN </w:t>
            </w:r>
            <w:r w:rsidRPr="00C626B9">
              <w:rPr>
                <w:rFonts w:ascii="Times New Roman" w:eastAsia="Calibri" w:hAnsi="Times New Roman" w:cs="Times New Roman"/>
                <w:color w:val="auto"/>
                <w:sz w:val="26"/>
                <w:szCs w:val="26"/>
                <w:lang w:val="en-US" w:eastAsia="en-US"/>
              </w:rPr>
              <w:t>…………</w:t>
            </w:r>
          </w:p>
          <w:p w14:paraId="5D5E34C0" w14:textId="77777777" w:rsidR="00A16206" w:rsidRPr="00C626B9" w:rsidRDefault="00A16206" w:rsidP="00A16206">
            <w:pPr>
              <w:widowControl/>
              <w:tabs>
                <w:tab w:val="left" w:leader="dot" w:pos="8930"/>
              </w:tabs>
              <w:ind w:firstLine="567"/>
              <w:jc w:val="center"/>
              <w:rPr>
                <w:rFonts w:ascii="Times New Roman" w:eastAsia="Times New Roman" w:hAnsi="Times New Roman" w:cs="Times New Roman"/>
                <w:b/>
                <w:bCs/>
                <w:color w:val="auto"/>
                <w:sz w:val="26"/>
                <w:szCs w:val="26"/>
                <w:lang w:val="en-US" w:eastAsia="en-US"/>
              </w:rPr>
            </w:pPr>
            <w:r w:rsidRPr="00C626B9">
              <w:rPr>
                <w:rFonts w:ascii="Times New Roman" w:eastAsia="Times New Roman" w:hAnsi="Times New Roman" w:cs="Times New Roman"/>
                <w:i/>
                <w:color w:val="auto"/>
                <w:sz w:val="26"/>
                <w:szCs w:val="26"/>
                <w:lang w:val="en-US" w:eastAsia="en-US"/>
              </w:rPr>
              <w:t>(Ký và ghi rõ họ tên, đóng dấu)</w:t>
            </w:r>
          </w:p>
        </w:tc>
      </w:tr>
    </w:tbl>
    <w:p w14:paraId="50382268" w14:textId="77777777" w:rsidR="00A16206" w:rsidRPr="00C626B9" w:rsidRDefault="00A16206" w:rsidP="00A16206">
      <w:pPr>
        <w:widowControl/>
        <w:spacing w:after="120"/>
        <w:ind w:firstLine="567"/>
        <w:jc w:val="both"/>
        <w:rPr>
          <w:rFonts w:ascii="Times New Roman" w:eastAsia="Calibri" w:hAnsi="Times New Roman" w:cs="Times New Roman"/>
          <w:b/>
          <w:bCs/>
          <w:color w:val="auto"/>
          <w:spacing w:val="-6"/>
          <w:szCs w:val="26"/>
          <w:lang w:val="en-US" w:eastAsia="en-US"/>
        </w:rPr>
      </w:pPr>
    </w:p>
    <w:p w14:paraId="11017622" w14:textId="11080999" w:rsidR="00A16206" w:rsidRPr="00C626B9" w:rsidRDefault="00DA448F" w:rsidP="00262052">
      <w:pPr>
        <w:spacing w:after="120"/>
        <w:jc w:val="both"/>
        <w:rPr>
          <w:rFonts w:ascii="Times New Roman" w:hAnsi="Times New Roman" w:cs="Times New Roman"/>
          <w:i/>
          <w:color w:val="auto"/>
          <w:spacing w:val="-2"/>
        </w:rPr>
      </w:pPr>
      <w:r w:rsidRPr="00C626B9">
        <w:rPr>
          <w:rFonts w:ascii="Times New Roman" w:hAnsi="Times New Roman" w:cs="Times New Roman"/>
          <w:i/>
          <w:color w:val="auto"/>
          <w:spacing w:val="-2"/>
          <w:lang w:val="en-US"/>
        </w:rPr>
        <w:t xml:space="preserve">Trình </w:t>
      </w:r>
      <w:r w:rsidRPr="00C626B9">
        <w:rPr>
          <w:rFonts w:ascii="Times New Roman" w:hAnsi="Times New Roman" w:cs="Times New Roman"/>
          <w:i/>
          <w:color w:val="auto"/>
          <w:spacing w:val="-2"/>
        </w:rPr>
        <w:t xml:space="preserve">Chủ tịch Ủy ban nhân dân cấp xã </w:t>
      </w:r>
      <w:r w:rsidRPr="00C626B9">
        <w:rPr>
          <w:rFonts w:ascii="Times New Roman" w:hAnsi="Times New Roman" w:cs="Times New Roman"/>
          <w:i/>
          <w:color w:val="auto"/>
          <w:spacing w:val="-2"/>
          <w:lang w:val="en-US"/>
        </w:rPr>
        <w:t xml:space="preserve">đối với các trường hợp được phân cấp theo quy định tại </w:t>
      </w:r>
      <w:r w:rsidRPr="00C626B9">
        <w:rPr>
          <w:rFonts w:ascii="Times New Roman" w:hAnsi="Times New Roman" w:cs="Times New Roman"/>
          <w:i/>
          <w:color w:val="auto"/>
          <w:spacing w:val="-2"/>
        </w:rPr>
        <w:t>Quyết định số 41/2026/QĐ-UBND ngày 26 tháng 6 năm 2026 của Ủy ban nhân dân Thành phố.</w:t>
      </w:r>
    </w:p>
    <w:p w14:paraId="0761C9B2" w14:textId="73822A59" w:rsidR="00A16206" w:rsidRPr="00C626B9" w:rsidRDefault="00A16206" w:rsidP="00262052">
      <w:pPr>
        <w:spacing w:after="120"/>
        <w:jc w:val="both"/>
        <w:rPr>
          <w:i/>
          <w:color w:val="auto"/>
        </w:rPr>
      </w:pPr>
    </w:p>
    <w:p w14:paraId="639F8E31" w14:textId="77777777" w:rsidR="00AC2EDF" w:rsidRPr="00C626B9" w:rsidRDefault="00AC2EDF" w:rsidP="00262052">
      <w:pPr>
        <w:spacing w:after="120"/>
        <w:jc w:val="both"/>
        <w:rPr>
          <w:i/>
          <w:color w:val="auto"/>
        </w:rPr>
      </w:pPr>
    </w:p>
    <w:p w14:paraId="7568B10B" w14:textId="77777777" w:rsidR="001B1B3C" w:rsidRDefault="001B1B3C">
      <w:pPr>
        <w:widowControl/>
        <w:spacing w:before="120" w:after="120" w:line="288" w:lineRule="auto"/>
        <w:ind w:firstLine="720"/>
        <w:rPr>
          <w:rFonts w:ascii="Times New Roman Bold" w:eastAsia="Times New Roman" w:hAnsi="Times New Roman Bold" w:cs="Times New Roman"/>
          <w:b/>
          <w:color w:val="auto"/>
          <w:spacing w:val="-4"/>
          <w:sz w:val="26"/>
          <w:szCs w:val="26"/>
          <w:lang w:val="pt-BR" w:eastAsia="en-US"/>
        </w:rPr>
      </w:pPr>
      <w:r>
        <w:rPr>
          <w:rFonts w:ascii="Times New Roman Bold" w:eastAsia="Times New Roman" w:hAnsi="Times New Roman Bold" w:cs="Times New Roman"/>
          <w:b/>
          <w:color w:val="auto"/>
          <w:spacing w:val="-4"/>
          <w:sz w:val="26"/>
          <w:szCs w:val="26"/>
          <w:lang w:val="pt-BR" w:eastAsia="en-US"/>
        </w:rPr>
        <w:br w:type="page"/>
      </w:r>
    </w:p>
    <w:p w14:paraId="069E891A" w14:textId="09574E6F" w:rsidR="00BB4463" w:rsidRPr="00C626B9" w:rsidRDefault="00BB4463" w:rsidP="00BB4463">
      <w:pPr>
        <w:widowControl/>
        <w:jc w:val="both"/>
        <w:rPr>
          <w:rFonts w:ascii="Times New Roman Bold" w:eastAsia="Times New Roman" w:hAnsi="Times New Roman Bold" w:cs="Times New Roman"/>
          <w:b/>
          <w:color w:val="auto"/>
          <w:spacing w:val="-4"/>
          <w:sz w:val="26"/>
          <w:szCs w:val="26"/>
          <w:lang w:val="pt-BR" w:eastAsia="en-US"/>
        </w:rPr>
      </w:pPr>
      <w:r w:rsidRPr="00C626B9">
        <w:rPr>
          <w:rFonts w:ascii="Times New Roman Bold" w:eastAsia="Times New Roman" w:hAnsi="Times New Roman Bold" w:cs="Times New Roman"/>
          <w:b/>
          <w:color w:val="auto"/>
          <w:spacing w:val="-4"/>
          <w:sz w:val="26"/>
          <w:szCs w:val="26"/>
          <w:lang w:val="pt-BR" w:eastAsia="en-US"/>
        </w:rPr>
        <w:t>Mẫu số 06. Quyết định giao đất; cho thuê đất; giao đất, cho thuê đất đồng thời giao khu vực biển để thực hiện hoạt động lấn biển; giao đất và giao rừng; cho thuê đất và cho thuê rừng</w:t>
      </w:r>
    </w:p>
    <w:p w14:paraId="0AFE6185" w14:textId="77777777" w:rsidR="00BB4463" w:rsidRPr="00C626B9" w:rsidRDefault="00BB4463" w:rsidP="00BB4463">
      <w:pPr>
        <w:widowControl/>
        <w:ind w:firstLine="567"/>
        <w:jc w:val="both"/>
        <w:rPr>
          <w:rFonts w:ascii="Times New Roman Bold" w:eastAsia="Times New Roman" w:hAnsi="Times New Roman Bold" w:cs="Times New Roman"/>
          <w:b/>
          <w:color w:val="auto"/>
          <w:spacing w:val="-4"/>
          <w:sz w:val="28"/>
          <w:szCs w:val="28"/>
          <w:lang w:val="pt-BR" w:eastAsia="en-US"/>
        </w:rPr>
      </w:pPr>
    </w:p>
    <w:tbl>
      <w:tblPr>
        <w:tblW w:w="5000" w:type="pct"/>
        <w:tblLook w:val="01E0" w:firstRow="1" w:lastRow="1" w:firstColumn="1" w:lastColumn="1" w:noHBand="0" w:noVBand="0"/>
      </w:tblPr>
      <w:tblGrid>
        <w:gridCol w:w="3429"/>
        <w:gridCol w:w="5642"/>
      </w:tblGrid>
      <w:tr w:rsidR="00C626B9" w:rsidRPr="00C626B9" w14:paraId="03715216" w14:textId="77777777" w:rsidTr="00BB4463">
        <w:tc>
          <w:tcPr>
            <w:tcW w:w="3348" w:type="dxa"/>
          </w:tcPr>
          <w:p w14:paraId="5BEFF232" w14:textId="77777777" w:rsidR="00BB4463" w:rsidRPr="00C626B9" w:rsidRDefault="00BB4463" w:rsidP="00BB4463">
            <w:pPr>
              <w:widowControl/>
              <w:jc w:val="center"/>
              <w:rPr>
                <w:rFonts w:ascii="Times New Roman" w:eastAsia="Calibri" w:hAnsi="Times New Roman" w:cs="Times New Roman"/>
                <w:b/>
                <w:color w:val="auto"/>
                <w:sz w:val="26"/>
                <w:szCs w:val="26"/>
                <w:lang w:val="en-US" w:eastAsia="en-US"/>
              </w:rPr>
            </w:pPr>
            <w:r w:rsidRPr="00C626B9">
              <w:rPr>
                <w:rFonts w:ascii="Times New Roman" w:eastAsia="Calibri" w:hAnsi="Times New Roman" w:cs="Times New Roman"/>
                <w:b/>
                <w:noProof/>
                <w:color w:val="auto"/>
                <w:sz w:val="26"/>
                <w:szCs w:val="26"/>
                <w:lang w:val="en-US" w:eastAsia="en-US"/>
              </w:rPr>
              <mc:AlternateContent>
                <mc:Choice Requires="wps">
                  <w:drawing>
                    <wp:anchor distT="0" distB="0" distL="114300" distR="114300" simplePos="0" relativeHeight="251681792" behindDoc="0" locked="0" layoutInCell="1" allowOverlap="1" wp14:anchorId="440D0795" wp14:editId="42E8BF0A">
                      <wp:simplePos x="0" y="0"/>
                      <wp:positionH relativeFrom="column">
                        <wp:posOffset>729071</wp:posOffset>
                      </wp:positionH>
                      <wp:positionV relativeFrom="paragraph">
                        <wp:posOffset>272052</wp:posOffset>
                      </wp:positionV>
                      <wp:extent cx="549728" cy="0"/>
                      <wp:effectExtent l="0" t="0" r="22225" b="19050"/>
                      <wp:wrapNone/>
                      <wp:docPr id="16" name="Straight Connector 16"/>
                      <wp:cNvGraphicFramePr/>
                      <a:graphic xmlns:a="http://schemas.openxmlformats.org/drawingml/2006/main">
                        <a:graphicData uri="http://schemas.microsoft.com/office/word/2010/wordprocessingShape">
                          <wps:wsp>
                            <wps:cNvCnPr/>
                            <wps:spPr>
                              <a:xfrm>
                                <a:off x="0" y="0"/>
                                <a:ext cx="549728" cy="0"/>
                              </a:xfrm>
                              <a:prstGeom prst="line">
                                <a:avLst/>
                              </a:prstGeom>
                              <a:noFill/>
                              <a:ln w="12700" cap="flat" cmpd="sng" algn="ctr">
                                <a:solidFill>
                                  <a:sysClr val="windowText" lastClr="000000"/>
                                </a:solidFill>
                                <a:prstDash val="solid"/>
                                <a:miter lim="800000"/>
                              </a:ln>
                              <a:effectLst/>
                            </wps:spPr>
                            <wps:bodyPr/>
                          </wps:wsp>
                        </a:graphicData>
                      </a:graphic>
                    </wp:anchor>
                  </w:drawing>
                </mc:Choice>
                <mc:Fallback xmlns:oel="http://schemas.microsoft.com/office/2019/extlst" xmlns:w16sdtfl="http://schemas.microsoft.com/office/word/2024/wordml/sdtformatlock" xmlns:w16du="http://schemas.microsoft.com/office/word/2023/wordml/word16du">
                  <w:pict>
                    <v:line w14:anchorId="6FFC941B" id="Straight Connector 16" o:spid="_x0000_s1026" style="position:absolute;z-index:251681792;visibility:visible;mso-wrap-style:square;mso-wrap-distance-left:9pt;mso-wrap-distance-top:0;mso-wrap-distance-right:9pt;mso-wrap-distance-bottom:0;mso-position-horizontal:absolute;mso-position-horizontal-relative:text;mso-position-vertical:absolute;mso-position-vertical-relative:text" from="57.4pt,21.4pt" to="100.7pt,2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0CTO0AEAAIoDAAAOAAAAZHJzL2Uyb0RvYy54bWysU01v2zAMvQ/YfxB0X+wGW9sZcXpI0F2G&#10;LUDbH8DKki1AXyC1OPn3o5Q0y7bbMB9kUjQ/3uPz6uHgndhrJBtDL28WrRQ6qDjYMPby5fnxw70U&#10;lCEM4GLQvTxqkg/r9+9Wc+r0Mk7RDRoFFwnUzamXU86paxpSk/ZAi5h04KCJ6CGzi2MzIMxc3btm&#10;2ba3zRxxSBiVJuLb7Sko17W+MVrl78aQzsL1kmfL9cR6vpazWa+gGxHSZNV5DPiHKTzYwE0vpbaQ&#10;QfxA+1cpbxVGiiYvVPRNNMYqXTEwmpv2DzRPEyRdsTA5lC400f8rq77tdyjswLu7lSKA5x09ZQQ7&#10;TllsYgjMYETBQWZqTtRxwibs8OxR2mGBfTDoy5sBiUNl93hhVx+yUHz56ePnuyXLQb2Fml95CSl/&#10;0dGLYvTS2VBwQwf7r5S5F3/69km5DvHROld354KYefjlXcvrVcASMg4ymz4xKAqjFOBG1qbKWEtS&#10;dHYo6aUQHWnjUOyB5cGqGuL8zONK4YAyBxhDfQp4HuG31DLPFmg6JdfQSU3eZpa0s76X99fZLpSO&#10;uoryjKoQeqKwWK9xOFZmm+LxwmvTsziLoq59tq9/ofVPAAAA//8DAFBLAwQUAAYACAAAACEAyWww&#10;BN0AAAAJAQAADwAAAGRycy9kb3ducmV2LnhtbEyPwU7DMBBE70j8g7VI3KiTKFQQ4lQIRE9woPQD&#10;nHibBOx1iJ008PUs4lBOq9kdzb4pN4uzYsYx9J4UpKsEBFLjTU+tgv3b09UNiBA1GW09oYIvDLCp&#10;zs9KXRh/pFecd7EVHEKh0Aq6GIdCytB06HRY+QGJbwc/Oh1Zjq00oz5yuLMyS5K1dLon/tDpAR86&#10;bD52k1OwXb6vn20zP9a3+yk72O3ni35fK3V5sdzfgYi4xJMZfvEZHSpmqv1EJgjLOs0ZPSrIM55s&#10;yJI0B1H/LWRVyv8Nqh8AAAD//wMAUEsBAi0AFAAGAAgAAAAhALaDOJL+AAAA4QEAABMAAAAAAAAA&#10;AAAAAAAAAAAAAFtDb250ZW50X1R5cGVzXS54bWxQSwECLQAUAAYACAAAACEAOP0h/9YAAACUAQAA&#10;CwAAAAAAAAAAAAAAAAAvAQAAX3JlbHMvLnJlbHNQSwECLQAUAAYACAAAACEAD9AkztABAACKAwAA&#10;DgAAAAAAAAAAAAAAAAAuAgAAZHJzL2Uyb0RvYy54bWxQSwECLQAUAAYACAAAACEAyWwwBN0AAAAJ&#10;AQAADwAAAAAAAAAAAAAAAAAqBAAAZHJzL2Rvd25yZXYueG1sUEsFBgAAAAAEAAQA8wAAADQFAAAA&#10;AA==&#10;" strokecolor="windowText" strokeweight="1pt">
                      <v:stroke joinstyle="miter"/>
                    </v:line>
                  </w:pict>
                </mc:Fallback>
              </mc:AlternateContent>
            </w:r>
            <w:r w:rsidRPr="00C626B9">
              <w:rPr>
                <w:rFonts w:ascii="Times New Roman" w:eastAsia="Calibri" w:hAnsi="Times New Roman" w:cs="Times New Roman"/>
                <w:b/>
                <w:color w:val="auto"/>
                <w:sz w:val="26"/>
                <w:szCs w:val="26"/>
                <w:lang w:val="en-US" w:eastAsia="en-US"/>
              </w:rPr>
              <w:t xml:space="preserve">ỦY BAN NHÂN DÂN </w:t>
            </w:r>
            <w:r w:rsidRPr="00C626B9">
              <w:rPr>
                <w:rFonts w:ascii="Times New Roman" w:eastAsia="Calibri" w:hAnsi="Times New Roman" w:cs="Times New Roman"/>
                <w:color w:val="auto"/>
                <w:sz w:val="26"/>
                <w:szCs w:val="26"/>
                <w:lang w:val="en-US" w:eastAsia="en-US"/>
              </w:rPr>
              <w:t>……</w:t>
            </w:r>
            <w:r w:rsidRPr="00C626B9">
              <w:rPr>
                <w:rFonts w:ascii="Times New Roman" w:eastAsia="Calibri" w:hAnsi="Times New Roman" w:cs="Times New Roman"/>
                <w:b/>
                <w:color w:val="auto"/>
                <w:sz w:val="26"/>
                <w:szCs w:val="26"/>
                <w:lang w:val="en-US" w:eastAsia="en-US"/>
              </w:rPr>
              <w:t xml:space="preserve"> </w:t>
            </w:r>
            <w:r w:rsidRPr="00C626B9">
              <w:rPr>
                <w:rFonts w:ascii="Times New Roman" w:eastAsia="Calibri" w:hAnsi="Times New Roman" w:cs="Times New Roman"/>
                <w:b/>
                <w:color w:val="auto"/>
                <w:sz w:val="26"/>
                <w:szCs w:val="26"/>
                <w:lang w:val="en-US" w:eastAsia="en-US"/>
              </w:rPr>
              <w:br/>
            </w:r>
          </w:p>
        </w:tc>
        <w:tc>
          <w:tcPr>
            <w:tcW w:w="5508" w:type="dxa"/>
          </w:tcPr>
          <w:p w14:paraId="1F2B61ED" w14:textId="77777777" w:rsidR="00BB4463" w:rsidRPr="00C626B9" w:rsidRDefault="00BB4463" w:rsidP="00BB4463">
            <w:pPr>
              <w:widowControl/>
              <w:jc w:val="center"/>
              <w:rPr>
                <w:rFonts w:ascii="Times New Roman" w:eastAsia="Calibri" w:hAnsi="Times New Roman" w:cs="Times New Roman"/>
                <w:b/>
                <w:color w:val="auto"/>
                <w:sz w:val="26"/>
                <w:szCs w:val="26"/>
                <w:lang w:val="en-US" w:eastAsia="en-US"/>
              </w:rPr>
            </w:pPr>
            <w:r w:rsidRPr="00C626B9">
              <w:rPr>
                <w:rFonts w:ascii="Times New Roman" w:eastAsia="Calibri" w:hAnsi="Times New Roman" w:cs="Times New Roman"/>
                <w:b/>
                <w:color w:val="auto"/>
                <w:sz w:val="26"/>
                <w:szCs w:val="26"/>
                <w:lang w:val="en-US" w:eastAsia="en-US"/>
              </w:rPr>
              <w:t>CỘNG HÒA XÃ HỘI CHỦ NGHĨA VIỆT NAM</w:t>
            </w:r>
            <w:r w:rsidRPr="00C626B9">
              <w:rPr>
                <w:rFonts w:ascii="Times New Roman" w:eastAsia="Calibri" w:hAnsi="Times New Roman" w:cs="Times New Roman"/>
                <w:b/>
                <w:color w:val="auto"/>
                <w:sz w:val="26"/>
                <w:szCs w:val="26"/>
                <w:lang w:val="en-US" w:eastAsia="en-US"/>
              </w:rPr>
              <w:br/>
              <w:t>Độc lập - Tự do - Hạnh phúc</w:t>
            </w:r>
          </w:p>
          <w:p w14:paraId="5E587AF1" w14:textId="77777777" w:rsidR="00BB4463" w:rsidRPr="00C626B9" w:rsidRDefault="00BB4463" w:rsidP="00BB4463">
            <w:pPr>
              <w:widowControl/>
              <w:ind w:firstLine="567"/>
              <w:jc w:val="center"/>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noProof/>
                <w:color w:val="auto"/>
                <w:sz w:val="26"/>
                <w:szCs w:val="26"/>
                <w:lang w:val="en-US" w:eastAsia="en-US"/>
              </w:rPr>
              <mc:AlternateContent>
                <mc:Choice Requires="wps">
                  <w:drawing>
                    <wp:anchor distT="0" distB="0" distL="114300" distR="114300" simplePos="0" relativeHeight="251682816" behindDoc="0" locked="0" layoutInCell="1" allowOverlap="1" wp14:anchorId="75F5A94A" wp14:editId="6C6C60BC">
                      <wp:simplePos x="0" y="0"/>
                      <wp:positionH relativeFrom="column">
                        <wp:posOffset>728163</wp:posOffset>
                      </wp:positionH>
                      <wp:positionV relativeFrom="paragraph">
                        <wp:posOffset>55608</wp:posOffset>
                      </wp:positionV>
                      <wp:extent cx="2002971" cy="0"/>
                      <wp:effectExtent l="0" t="0" r="35560" b="19050"/>
                      <wp:wrapNone/>
                      <wp:docPr id="17" name="Straight Connector 17"/>
                      <wp:cNvGraphicFramePr/>
                      <a:graphic xmlns:a="http://schemas.openxmlformats.org/drawingml/2006/main">
                        <a:graphicData uri="http://schemas.microsoft.com/office/word/2010/wordprocessingShape">
                          <wps:wsp>
                            <wps:cNvCnPr/>
                            <wps:spPr>
                              <a:xfrm>
                                <a:off x="0" y="0"/>
                                <a:ext cx="2002971" cy="0"/>
                              </a:xfrm>
                              <a:prstGeom prst="line">
                                <a:avLst/>
                              </a:prstGeom>
                              <a:noFill/>
                              <a:ln w="12700" cap="flat" cmpd="sng" algn="ctr">
                                <a:solidFill>
                                  <a:sysClr val="windowText" lastClr="000000"/>
                                </a:solidFill>
                                <a:prstDash val="solid"/>
                                <a:miter lim="800000"/>
                              </a:ln>
                              <a:effectLst/>
                            </wps:spPr>
                            <wps:bodyPr/>
                          </wps:wsp>
                        </a:graphicData>
                      </a:graphic>
                    </wp:anchor>
                  </w:drawing>
                </mc:Choice>
                <mc:Fallback xmlns:oel="http://schemas.microsoft.com/office/2019/extlst" xmlns:w16sdtfl="http://schemas.microsoft.com/office/word/2024/wordml/sdtformatlock" xmlns:w16du="http://schemas.microsoft.com/office/word/2023/wordml/word16du">
                  <w:pict>
                    <v:line w14:anchorId="741716E9" id="Straight Connector 17" o:spid="_x0000_s1026" style="position:absolute;z-index:251682816;visibility:visible;mso-wrap-style:square;mso-wrap-distance-left:9pt;mso-wrap-distance-top:0;mso-wrap-distance-right:9pt;mso-wrap-distance-bottom:0;mso-position-horizontal:absolute;mso-position-horizontal-relative:text;mso-position-vertical:absolute;mso-position-vertical-relative:text" from="57.35pt,4.4pt" to="215.05pt,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X3tczwEAAIsDAAAOAAAAZHJzL2Uyb0RvYy54bWysU02P0zAQvSPxHyzfadIe6BI13UOr5YKg&#10;0i4/YNaxE0v+0oxp2n/P2O2WAjdEDs6MJ/Px3rxsHk/eiaNGsjH0crlopdBBxcGGsZffX54+PEhB&#10;GcIALgbdy7Mm+bh9/24zp06v4hTdoFFwkUDdnHo55Zy6piE1aQ+0iEkHDpqIHjK7ODYDwszVvWtW&#10;bfuxmSMOCaPSRHy7vwTlttY3Rqv8zRjSWbhe8my5nljP13I22w10I0KarLqOAf8whQcbuOmt1B4y&#10;iB9o/yrlrcJI0eSFir6JxlilKwZGs2z/QPM8QdIVC5ND6UYT/b+y6uvxgMIOvLu1FAE87+g5I9hx&#10;ymIXQ2AGIwoOMlNzoo4TduGAV4/SAQvsk0Ff3gxInCq75xu7+pSF4kte1+rTeimFeos1vxITUv6s&#10;oxfF6KWzoQCHDo5fKHMz/vTtk3Id4pN1ri7PBTHz9Kt1y/tVwBoyDjKbPjEqCqMU4EYWp8pYS1J0&#10;dijppRCdaedQHIH1wbIa4vzC80rhgDIHGER9Cnoe4bfUMs8eaLok19BFTt5m1rSzvpcP99kulI66&#10;qvKKqjB64bBYr3E4V2qb4vHGa9OrOouk7n227/+h7U8AAAD//wMAUEsDBBQABgAIAAAAIQC78w2k&#10;2wAAAAcBAAAPAAAAZHJzL2Rvd25yZXYueG1sTI9BTsMwEEX3SNzBGiR21EkppU3jVAhEV7Cg9ABO&#10;PE0C9jjETho4PQMbWD79rz9v8u3krBixD60nBeksAYFUedNSreDw+ni1AhGiJqOtJ1TwiQG2xflZ&#10;rjPjT/SC4z7WgkcoZFpBE2OXSRmqBp0OM98hcXb0vdORsa+l6fWJx52V8yRZSqdb4guN7vC+wep9&#10;PzgFu+nr5slW40O5Pgzzo919POu3pVKXF9PdBkTEKf6V4Uef1aFgp9IPZIKwzOnilqsKVvwB54vr&#10;JAVR/rIscvnfv/gGAAD//wMAUEsBAi0AFAAGAAgAAAAhALaDOJL+AAAA4QEAABMAAAAAAAAAAAAA&#10;AAAAAAAAAFtDb250ZW50X1R5cGVzXS54bWxQSwECLQAUAAYACAAAACEAOP0h/9YAAACUAQAACwAA&#10;AAAAAAAAAAAAAAAvAQAAX3JlbHMvLnJlbHNQSwECLQAUAAYACAAAACEAFF97XM8BAACLAwAADgAA&#10;AAAAAAAAAAAAAAAuAgAAZHJzL2Uyb0RvYy54bWxQSwECLQAUAAYACAAAACEAu/MNpNsAAAAHAQAA&#10;DwAAAAAAAAAAAAAAAAApBAAAZHJzL2Rvd25yZXYueG1sUEsFBgAAAAAEAAQA8wAAADEFAAAAAA==&#10;" strokecolor="windowText" strokeweight="1pt">
                      <v:stroke joinstyle="miter"/>
                    </v:line>
                  </w:pict>
                </mc:Fallback>
              </mc:AlternateContent>
            </w:r>
          </w:p>
        </w:tc>
      </w:tr>
      <w:tr w:rsidR="00BB4463" w:rsidRPr="00C626B9" w14:paraId="14BA2214" w14:textId="77777777" w:rsidTr="00BB4463">
        <w:trPr>
          <w:cantSplit/>
          <w:trHeight w:hRule="exact" w:val="454"/>
        </w:trPr>
        <w:tc>
          <w:tcPr>
            <w:tcW w:w="3348" w:type="dxa"/>
          </w:tcPr>
          <w:p w14:paraId="2D66C400" w14:textId="77777777" w:rsidR="00BB4463" w:rsidRPr="00C626B9" w:rsidRDefault="00BB4463" w:rsidP="00BB4463">
            <w:pPr>
              <w:widowControl/>
              <w:spacing w:before="120" w:after="200" w:line="276" w:lineRule="auto"/>
              <w:jc w:val="center"/>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Số: ……</w:t>
            </w:r>
          </w:p>
        </w:tc>
        <w:tc>
          <w:tcPr>
            <w:tcW w:w="5508" w:type="dxa"/>
          </w:tcPr>
          <w:p w14:paraId="5A79FBB5" w14:textId="77777777" w:rsidR="00BB4463" w:rsidRPr="00C626B9" w:rsidRDefault="00BB4463" w:rsidP="00BB4463">
            <w:pPr>
              <w:widowControl/>
              <w:spacing w:before="120" w:after="200" w:line="276" w:lineRule="auto"/>
              <w:jc w:val="right"/>
              <w:rPr>
                <w:rFonts w:ascii="Times New Roman" w:eastAsia="Calibri" w:hAnsi="Times New Roman" w:cs="Times New Roman"/>
                <w:i/>
                <w:color w:val="auto"/>
                <w:sz w:val="26"/>
                <w:szCs w:val="26"/>
                <w:lang w:val="en-US" w:eastAsia="en-US"/>
              </w:rPr>
            </w:pPr>
            <w:r w:rsidRPr="00C626B9">
              <w:rPr>
                <w:rFonts w:ascii="Times New Roman" w:eastAsia="Calibri" w:hAnsi="Times New Roman" w:cs="Times New Roman"/>
                <w:color w:val="auto"/>
                <w:sz w:val="26"/>
                <w:szCs w:val="26"/>
                <w:lang w:val="en-US" w:eastAsia="en-US"/>
              </w:rPr>
              <w:t>……</w:t>
            </w:r>
            <w:r w:rsidRPr="00C626B9">
              <w:rPr>
                <w:rFonts w:ascii="Times New Roman" w:eastAsia="Calibri" w:hAnsi="Times New Roman" w:cs="Times New Roman"/>
                <w:i/>
                <w:color w:val="auto"/>
                <w:sz w:val="26"/>
                <w:szCs w:val="26"/>
                <w:lang w:val="en-US" w:eastAsia="en-US"/>
              </w:rPr>
              <w:t xml:space="preserve">, ngày </w:t>
            </w:r>
            <w:r w:rsidRPr="00C626B9">
              <w:rPr>
                <w:rFonts w:ascii="Times New Roman" w:eastAsia="Calibri" w:hAnsi="Times New Roman" w:cs="Times New Roman"/>
                <w:color w:val="auto"/>
                <w:sz w:val="26"/>
                <w:szCs w:val="26"/>
                <w:lang w:val="en-US" w:eastAsia="en-US"/>
              </w:rPr>
              <w:t>……</w:t>
            </w:r>
            <w:r w:rsidRPr="00C626B9">
              <w:rPr>
                <w:rFonts w:ascii="Times New Roman" w:eastAsia="Calibri" w:hAnsi="Times New Roman" w:cs="Times New Roman"/>
                <w:i/>
                <w:color w:val="auto"/>
                <w:sz w:val="26"/>
                <w:szCs w:val="26"/>
                <w:lang w:val="en-US" w:eastAsia="en-US"/>
              </w:rPr>
              <w:t xml:space="preserve"> tháng </w:t>
            </w:r>
            <w:r w:rsidRPr="00C626B9">
              <w:rPr>
                <w:rFonts w:ascii="Times New Roman" w:eastAsia="Calibri" w:hAnsi="Times New Roman" w:cs="Times New Roman"/>
                <w:color w:val="auto"/>
                <w:sz w:val="26"/>
                <w:szCs w:val="26"/>
                <w:lang w:val="en-US" w:eastAsia="en-US"/>
              </w:rPr>
              <w:t>……</w:t>
            </w:r>
            <w:r w:rsidRPr="00C626B9">
              <w:rPr>
                <w:rFonts w:ascii="Times New Roman" w:eastAsia="Calibri" w:hAnsi="Times New Roman" w:cs="Times New Roman"/>
                <w:i/>
                <w:color w:val="auto"/>
                <w:sz w:val="26"/>
                <w:szCs w:val="26"/>
                <w:lang w:val="en-US" w:eastAsia="en-US"/>
              </w:rPr>
              <w:t xml:space="preserve"> năm </w:t>
            </w:r>
            <w:r w:rsidRPr="00C626B9">
              <w:rPr>
                <w:rFonts w:ascii="Times New Roman" w:eastAsia="Calibri" w:hAnsi="Times New Roman" w:cs="Times New Roman"/>
                <w:color w:val="auto"/>
                <w:sz w:val="26"/>
                <w:szCs w:val="26"/>
                <w:lang w:val="en-US" w:eastAsia="en-US"/>
              </w:rPr>
              <w:t>……</w:t>
            </w:r>
          </w:p>
        </w:tc>
      </w:tr>
    </w:tbl>
    <w:p w14:paraId="43BA0C24" w14:textId="77777777" w:rsidR="00BB4463" w:rsidRPr="00C626B9" w:rsidRDefault="00BB4463" w:rsidP="00BB4463">
      <w:pPr>
        <w:widowControl/>
        <w:adjustRightInd w:val="0"/>
        <w:snapToGrid w:val="0"/>
        <w:spacing w:after="120"/>
        <w:ind w:firstLine="567"/>
        <w:jc w:val="center"/>
        <w:rPr>
          <w:rFonts w:ascii="Times New Roman" w:eastAsia="Times New Roman" w:hAnsi="Times New Roman" w:cs="Times New Roman"/>
          <w:b/>
          <w:bCs/>
          <w:color w:val="auto"/>
          <w:sz w:val="26"/>
          <w:szCs w:val="26"/>
          <w:lang w:val="en-US" w:eastAsia="en-US"/>
        </w:rPr>
      </w:pPr>
    </w:p>
    <w:p w14:paraId="5370A7BB" w14:textId="77777777" w:rsidR="00BB4463" w:rsidRPr="00C626B9" w:rsidRDefault="00BB4463" w:rsidP="00BB4463">
      <w:pPr>
        <w:widowControl/>
        <w:adjustRightInd w:val="0"/>
        <w:snapToGrid w:val="0"/>
        <w:spacing w:after="120"/>
        <w:ind w:firstLine="567"/>
        <w:jc w:val="center"/>
        <w:rPr>
          <w:rFonts w:ascii="Times New Roman" w:eastAsia="Times New Roman" w:hAnsi="Times New Roman" w:cs="Times New Roman"/>
          <w:color w:val="auto"/>
          <w:sz w:val="26"/>
          <w:szCs w:val="26"/>
          <w:lang w:val="en-US" w:eastAsia="en-US"/>
        </w:rPr>
      </w:pPr>
      <w:r w:rsidRPr="00C626B9">
        <w:rPr>
          <w:rFonts w:ascii="Times New Roman" w:eastAsia="Times New Roman" w:hAnsi="Times New Roman" w:cs="Times New Roman"/>
          <w:b/>
          <w:bCs/>
          <w:color w:val="auto"/>
          <w:sz w:val="26"/>
          <w:szCs w:val="26"/>
          <w:lang w:val="en-US" w:eastAsia="en-US"/>
        </w:rPr>
        <w:t>QUYẾT ĐỊNH</w:t>
      </w:r>
    </w:p>
    <w:p w14:paraId="23DF84EE" w14:textId="77777777" w:rsidR="00BB4463" w:rsidRPr="00C626B9" w:rsidRDefault="00BB4463" w:rsidP="00BB4463">
      <w:pPr>
        <w:widowControl/>
        <w:adjustRightInd w:val="0"/>
        <w:snapToGrid w:val="0"/>
        <w:spacing w:after="120"/>
        <w:ind w:firstLine="567"/>
        <w:jc w:val="center"/>
        <w:rPr>
          <w:rFonts w:ascii="Times New Roman" w:eastAsia="Times New Roman" w:hAnsi="Times New Roman" w:cs="Times New Roman"/>
          <w:b/>
          <w:bCs/>
          <w:color w:val="auto"/>
          <w:sz w:val="26"/>
          <w:szCs w:val="26"/>
          <w:lang w:val="en-US" w:eastAsia="en-US"/>
        </w:rPr>
      </w:pPr>
      <w:r w:rsidRPr="00C626B9">
        <w:rPr>
          <w:rFonts w:ascii="Times New Roman" w:eastAsia="Times New Roman" w:hAnsi="Times New Roman" w:cs="Times New Roman"/>
          <w:b/>
          <w:bCs/>
          <w:color w:val="auto"/>
          <w:sz w:val="26"/>
          <w:szCs w:val="26"/>
          <w:lang w:val="en-US" w:eastAsia="en-US"/>
        </w:rPr>
        <w:t>Về việc</w:t>
      </w:r>
      <w:r w:rsidRPr="00C626B9">
        <w:rPr>
          <w:rFonts w:ascii="Times New Roman" w:eastAsia="Times New Roman" w:hAnsi="Times New Roman" w:cs="Times New Roman"/>
          <w:b/>
          <w:bCs/>
          <w:color w:val="auto"/>
          <w:sz w:val="26"/>
          <w:szCs w:val="26"/>
          <w:vertAlign w:val="superscript"/>
          <w:lang w:val="en-US" w:eastAsia="en-US"/>
        </w:rPr>
        <w:footnoteReference w:id="48"/>
      </w:r>
      <w:r w:rsidRPr="00C626B9">
        <w:rPr>
          <w:rFonts w:ascii="Times New Roman" w:eastAsia="Calibri" w:hAnsi="Times New Roman" w:cs="Times New Roman"/>
          <w:color w:val="auto"/>
          <w:sz w:val="26"/>
          <w:szCs w:val="26"/>
          <w:lang w:val="en-US" w:eastAsia="en-US"/>
        </w:rPr>
        <w:t>…………………………</w:t>
      </w:r>
    </w:p>
    <w:p w14:paraId="50FB69B0" w14:textId="77777777" w:rsidR="00BB4463" w:rsidRPr="00C626B9" w:rsidRDefault="00BB4463" w:rsidP="00BB4463">
      <w:pPr>
        <w:widowControl/>
        <w:spacing w:after="120"/>
        <w:ind w:firstLine="567"/>
        <w:jc w:val="center"/>
        <w:rPr>
          <w:rFonts w:ascii="Times New Roman" w:eastAsia="Times New Roman" w:hAnsi="Times New Roman" w:cs="Times New Roman"/>
          <w:bCs/>
          <w:iCs/>
          <w:color w:val="auto"/>
          <w:sz w:val="26"/>
          <w:szCs w:val="26"/>
          <w:lang w:val="en-US" w:eastAsia="en-US"/>
        </w:rPr>
      </w:pPr>
    </w:p>
    <w:p w14:paraId="58126CDD" w14:textId="77777777" w:rsidR="00BB4463" w:rsidRPr="00C626B9" w:rsidRDefault="00BB4463" w:rsidP="00BB4463">
      <w:pPr>
        <w:widowControl/>
        <w:spacing w:after="120"/>
        <w:ind w:firstLine="567"/>
        <w:jc w:val="center"/>
        <w:rPr>
          <w:rFonts w:ascii="Times New Roman" w:eastAsia="Times New Roman" w:hAnsi="Times New Roman" w:cs="Times New Roman"/>
          <w:b/>
          <w:bCs/>
          <w:iCs/>
          <w:color w:val="auto"/>
          <w:sz w:val="26"/>
          <w:szCs w:val="26"/>
          <w:lang w:val="en-US" w:eastAsia="en-US"/>
        </w:rPr>
      </w:pPr>
      <w:r w:rsidRPr="00C626B9">
        <w:rPr>
          <w:rFonts w:ascii="Times New Roman" w:eastAsia="Times New Roman" w:hAnsi="Times New Roman" w:cs="Times New Roman"/>
          <w:b/>
          <w:bCs/>
          <w:iCs/>
          <w:color w:val="auto"/>
          <w:sz w:val="26"/>
          <w:szCs w:val="26"/>
          <w:lang w:val="en-US" w:eastAsia="en-US"/>
        </w:rPr>
        <w:t xml:space="preserve">ỦY BAN NHÂN DÂN </w:t>
      </w:r>
      <w:r w:rsidRPr="00C626B9">
        <w:rPr>
          <w:rFonts w:ascii="Times New Roman" w:eastAsia="Times New Roman" w:hAnsi="Times New Roman" w:cs="Times New Roman"/>
          <w:bCs/>
          <w:iCs/>
          <w:color w:val="auto"/>
          <w:sz w:val="26"/>
          <w:szCs w:val="26"/>
          <w:lang w:val="en-US" w:eastAsia="en-US"/>
        </w:rPr>
        <w:t>…….</w:t>
      </w:r>
    </w:p>
    <w:p w14:paraId="55E731A7" w14:textId="77777777" w:rsidR="00BB4463" w:rsidRPr="00C626B9" w:rsidRDefault="00BB4463" w:rsidP="00BB4463">
      <w:pPr>
        <w:widowControl/>
        <w:spacing w:after="120"/>
        <w:ind w:firstLine="567"/>
        <w:jc w:val="center"/>
        <w:rPr>
          <w:rFonts w:ascii="Times New Roman" w:eastAsia="Times New Roman" w:hAnsi="Times New Roman" w:cs="Times New Roman"/>
          <w:color w:val="auto"/>
          <w:sz w:val="26"/>
          <w:szCs w:val="26"/>
          <w:lang w:val="en-US" w:eastAsia="en-US"/>
        </w:rPr>
      </w:pPr>
    </w:p>
    <w:p w14:paraId="2168A591" w14:textId="77777777" w:rsidR="00BB4463" w:rsidRPr="00C626B9" w:rsidRDefault="00BB4463" w:rsidP="00BB4463">
      <w:pPr>
        <w:widowControl/>
        <w:spacing w:after="120"/>
        <w:ind w:firstLine="567"/>
        <w:jc w:val="both"/>
        <w:rPr>
          <w:rFonts w:ascii="Times New Roman" w:eastAsia="Times New Roman" w:hAnsi="Times New Roman" w:cs="Times New Roman"/>
          <w:bCs/>
          <w:i/>
          <w:iCs/>
          <w:color w:val="auto"/>
          <w:sz w:val="26"/>
          <w:szCs w:val="26"/>
          <w:lang w:val="en-US" w:eastAsia="en-US"/>
        </w:rPr>
      </w:pPr>
      <w:r w:rsidRPr="00C626B9">
        <w:rPr>
          <w:rFonts w:ascii="Times New Roman" w:eastAsia="Times New Roman" w:hAnsi="Times New Roman" w:cs="Times New Roman"/>
          <w:i/>
          <w:color w:val="auto"/>
          <w:sz w:val="26"/>
          <w:szCs w:val="26"/>
          <w:lang w:val="en-US" w:eastAsia="en-US"/>
        </w:rPr>
        <w:t xml:space="preserve">Căn cứ </w:t>
      </w:r>
      <w:r w:rsidRPr="00C626B9">
        <w:rPr>
          <w:rFonts w:ascii="Times New Roman" w:eastAsia="Calibri" w:hAnsi="Times New Roman" w:cs="Times New Roman"/>
          <w:color w:val="auto"/>
          <w:sz w:val="26"/>
          <w:szCs w:val="26"/>
          <w:lang w:val="en-US" w:eastAsia="en-US"/>
        </w:rPr>
        <w:t>……………………………………………………………………………;</w:t>
      </w:r>
    </w:p>
    <w:p w14:paraId="46A4739B" w14:textId="77777777" w:rsidR="00BB4463" w:rsidRPr="00C626B9" w:rsidRDefault="00BB4463" w:rsidP="00BB4463">
      <w:pPr>
        <w:widowControl/>
        <w:spacing w:after="120"/>
        <w:ind w:firstLine="567"/>
        <w:jc w:val="both"/>
        <w:rPr>
          <w:rFonts w:ascii="Times New Roman" w:eastAsia="Times New Roman" w:hAnsi="Times New Roman" w:cs="Times New Roman"/>
          <w:i/>
          <w:color w:val="auto"/>
          <w:sz w:val="26"/>
          <w:szCs w:val="26"/>
          <w:lang w:val="en-US" w:eastAsia="en-US"/>
        </w:rPr>
      </w:pPr>
      <w:r w:rsidRPr="00C626B9">
        <w:rPr>
          <w:rFonts w:ascii="Times New Roman" w:eastAsia="Times New Roman" w:hAnsi="Times New Roman" w:cs="Times New Roman"/>
          <w:i/>
          <w:color w:val="auto"/>
          <w:sz w:val="26"/>
          <w:szCs w:val="26"/>
          <w:lang w:val="en-US" w:eastAsia="en-US"/>
        </w:rPr>
        <w:t>Căn cứ Luật Đất đai;</w:t>
      </w:r>
    </w:p>
    <w:p w14:paraId="2DF3E989" w14:textId="44ABC3A0" w:rsidR="00BB4463" w:rsidRPr="00C626B9" w:rsidRDefault="00BB4463" w:rsidP="00BB4463">
      <w:pPr>
        <w:widowControl/>
        <w:spacing w:after="120"/>
        <w:ind w:firstLine="567"/>
        <w:jc w:val="both"/>
        <w:rPr>
          <w:rFonts w:ascii="Times New Roman" w:eastAsia="Times New Roman" w:hAnsi="Times New Roman" w:cs="Times New Roman"/>
          <w:i/>
          <w:color w:val="auto"/>
          <w:sz w:val="26"/>
          <w:szCs w:val="26"/>
          <w:lang w:val="en-US" w:eastAsia="en-US"/>
        </w:rPr>
      </w:pPr>
      <w:r w:rsidRPr="00C626B9">
        <w:rPr>
          <w:rFonts w:ascii="Times New Roman" w:eastAsia="Times New Roman" w:hAnsi="Times New Roman" w:cs="Times New Roman"/>
          <w:i/>
          <w:color w:val="auto"/>
          <w:sz w:val="26"/>
          <w:szCs w:val="26"/>
          <w:lang w:val="en-US" w:eastAsia="en-US"/>
        </w:rPr>
        <w:t>Căn cứ Luật</w:t>
      </w:r>
      <w:r w:rsidRPr="00C626B9">
        <w:rPr>
          <w:rFonts w:ascii="Times New Roman" w:eastAsia="Times New Roman" w:hAnsi="Times New Roman" w:cs="Times New Roman"/>
          <w:i/>
          <w:color w:val="auto"/>
          <w:sz w:val="26"/>
          <w:szCs w:val="26"/>
          <w:vertAlign w:val="superscript"/>
          <w:lang w:val="en-US" w:eastAsia="en-US"/>
        </w:rPr>
        <w:footnoteReference w:id="49"/>
      </w:r>
      <w:r w:rsidRPr="00C626B9">
        <w:rPr>
          <w:rFonts w:ascii="Times New Roman" w:eastAsia="Calibri" w:hAnsi="Times New Roman" w:cs="Times New Roman"/>
          <w:color w:val="auto"/>
          <w:sz w:val="26"/>
          <w:szCs w:val="26"/>
          <w:lang w:val="en-US" w:eastAsia="en-US"/>
        </w:rPr>
        <w:t>……………………………………………………………………</w:t>
      </w:r>
      <w:r w:rsidRPr="00C626B9">
        <w:rPr>
          <w:rFonts w:ascii="Times New Roman" w:eastAsia="Times New Roman" w:hAnsi="Times New Roman" w:cs="Times New Roman"/>
          <w:i/>
          <w:color w:val="auto"/>
          <w:sz w:val="26"/>
          <w:szCs w:val="26"/>
          <w:lang w:val="en-US" w:eastAsia="en-US"/>
        </w:rPr>
        <w:t>;</w:t>
      </w:r>
    </w:p>
    <w:p w14:paraId="0152F9A6" w14:textId="77777777" w:rsidR="00BB4463" w:rsidRPr="00C626B9" w:rsidRDefault="00BB4463" w:rsidP="00BB4463">
      <w:pPr>
        <w:widowControl/>
        <w:spacing w:after="120"/>
        <w:ind w:firstLine="567"/>
        <w:jc w:val="both"/>
        <w:rPr>
          <w:rFonts w:ascii="Times New Roman" w:eastAsia="Times New Roman" w:hAnsi="Times New Roman" w:cs="Times New Roman"/>
          <w:i/>
          <w:color w:val="auto"/>
          <w:sz w:val="26"/>
          <w:szCs w:val="26"/>
          <w:lang w:val="en-US" w:eastAsia="en-US"/>
        </w:rPr>
      </w:pPr>
      <w:r w:rsidRPr="00C626B9">
        <w:rPr>
          <w:rFonts w:ascii="Times New Roman" w:eastAsia="Times New Roman" w:hAnsi="Times New Roman" w:cs="Times New Roman"/>
          <w:i/>
          <w:color w:val="auto"/>
          <w:sz w:val="26"/>
          <w:szCs w:val="26"/>
          <w:lang w:val="en-US" w:eastAsia="en-US"/>
        </w:rPr>
        <w:t>Căn cứ pháp luật khác có liên quan (nếu có);</w:t>
      </w:r>
    </w:p>
    <w:p w14:paraId="674016B7" w14:textId="51FE0965" w:rsidR="00BB4463" w:rsidRPr="00C626B9" w:rsidRDefault="00BB4463" w:rsidP="00BB4463">
      <w:pPr>
        <w:widowControl/>
        <w:spacing w:after="120"/>
        <w:ind w:firstLine="567"/>
        <w:jc w:val="both"/>
        <w:rPr>
          <w:rFonts w:ascii="Times New Roman" w:eastAsia="Times New Roman" w:hAnsi="Times New Roman" w:cs="Times New Roman"/>
          <w:i/>
          <w:color w:val="auto"/>
          <w:sz w:val="26"/>
          <w:szCs w:val="26"/>
          <w:lang w:val="en-US" w:eastAsia="en-US"/>
        </w:rPr>
      </w:pPr>
      <w:r w:rsidRPr="00C626B9">
        <w:rPr>
          <w:rFonts w:ascii="Times New Roman" w:eastAsia="Times New Roman" w:hAnsi="Times New Roman" w:cs="Times New Roman"/>
          <w:i/>
          <w:color w:val="auto"/>
          <w:sz w:val="26"/>
          <w:szCs w:val="26"/>
          <w:lang w:val="en-US" w:eastAsia="en-US"/>
        </w:rPr>
        <w:t xml:space="preserve">Căn cứ Nghị định </w:t>
      </w:r>
      <w:r w:rsidRPr="00C626B9">
        <w:rPr>
          <w:rFonts w:ascii="Times New Roman" w:eastAsia="Calibri" w:hAnsi="Times New Roman" w:cs="Times New Roman"/>
          <w:color w:val="auto"/>
          <w:sz w:val="26"/>
          <w:szCs w:val="26"/>
          <w:lang w:val="en-US" w:eastAsia="en-US"/>
        </w:rPr>
        <w:t>………………………………………………………………</w:t>
      </w:r>
      <w:r w:rsidRPr="00C626B9">
        <w:rPr>
          <w:rFonts w:ascii="Times New Roman" w:eastAsia="Times New Roman" w:hAnsi="Times New Roman" w:cs="Times New Roman"/>
          <w:i/>
          <w:color w:val="auto"/>
          <w:sz w:val="26"/>
          <w:szCs w:val="26"/>
          <w:lang w:val="en-US" w:eastAsia="en-US"/>
        </w:rPr>
        <w:t>;</w:t>
      </w:r>
    </w:p>
    <w:p w14:paraId="20B45A47" w14:textId="613CFC85" w:rsidR="00BB4463" w:rsidRPr="00C626B9" w:rsidRDefault="00BB4463" w:rsidP="00BB4463">
      <w:pPr>
        <w:widowControl/>
        <w:spacing w:after="120"/>
        <w:ind w:firstLine="567"/>
        <w:jc w:val="both"/>
        <w:rPr>
          <w:rFonts w:ascii="Times New Roman" w:eastAsia="Times New Roman" w:hAnsi="Times New Roman" w:cs="Times New Roman"/>
          <w:bCs/>
          <w:i/>
          <w:iCs/>
          <w:color w:val="auto"/>
          <w:sz w:val="26"/>
          <w:szCs w:val="26"/>
          <w:lang w:val="en-US" w:eastAsia="en-US"/>
        </w:rPr>
      </w:pPr>
      <w:r w:rsidRPr="00C626B9">
        <w:rPr>
          <w:rFonts w:ascii="Times New Roman" w:eastAsia="Times New Roman" w:hAnsi="Times New Roman" w:cs="Times New Roman"/>
          <w:i/>
          <w:color w:val="auto"/>
          <w:sz w:val="26"/>
          <w:szCs w:val="26"/>
          <w:lang w:val="en-US" w:eastAsia="en-US"/>
        </w:rPr>
        <w:t>Căn cứ</w:t>
      </w:r>
      <w:r w:rsidRPr="00C626B9">
        <w:rPr>
          <w:rFonts w:ascii="Times New Roman" w:eastAsia="Times New Roman" w:hAnsi="Times New Roman" w:cs="Times New Roman"/>
          <w:i/>
          <w:color w:val="auto"/>
          <w:sz w:val="26"/>
          <w:szCs w:val="26"/>
          <w:vertAlign w:val="superscript"/>
          <w:lang w:val="en-US" w:eastAsia="en-US"/>
        </w:rPr>
        <w:footnoteReference w:id="50"/>
      </w:r>
      <w:r w:rsidRPr="00C626B9">
        <w:rPr>
          <w:rFonts w:ascii="Times New Roman" w:eastAsia="Calibri" w:hAnsi="Times New Roman" w:cs="Times New Roman"/>
          <w:color w:val="auto"/>
          <w:sz w:val="26"/>
          <w:szCs w:val="26"/>
          <w:lang w:val="en-US" w:eastAsia="en-US"/>
        </w:rPr>
        <w:t>…………………………………………………………………………;</w:t>
      </w:r>
    </w:p>
    <w:p w14:paraId="41F81508" w14:textId="77777777" w:rsidR="00BB4463" w:rsidRPr="00C626B9" w:rsidRDefault="00BB4463" w:rsidP="00BB4463">
      <w:pPr>
        <w:widowControl/>
        <w:spacing w:after="120"/>
        <w:ind w:firstLine="567"/>
        <w:jc w:val="both"/>
        <w:rPr>
          <w:rFonts w:ascii="Times New Roman" w:eastAsia="Calibri" w:hAnsi="Times New Roman" w:cs="Times New Roman"/>
          <w:color w:val="auto"/>
          <w:sz w:val="26"/>
          <w:szCs w:val="26"/>
          <w:lang w:val="en-US" w:eastAsia="en-US"/>
        </w:rPr>
      </w:pPr>
      <w:r w:rsidRPr="00C626B9">
        <w:rPr>
          <w:rFonts w:ascii="Times New Roman" w:eastAsia="Times New Roman" w:hAnsi="Times New Roman" w:cs="Times New Roman"/>
          <w:bCs/>
          <w:i/>
          <w:iCs/>
          <w:color w:val="auto"/>
          <w:sz w:val="26"/>
          <w:szCs w:val="26"/>
          <w:lang w:val="en-US" w:eastAsia="en-US"/>
        </w:rPr>
        <w:t xml:space="preserve">Xét đề nghị của </w:t>
      </w:r>
      <w:r w:rsidRPr="00C626B9">
        <w:rPr>
          <w:rFonts w:ascii="Times New Roman" w:eastAsia="Calibri" w:hAnsi="Times New Roman" w:cs="Times New Roman"/>
          <w:color w:val="auto"/>
          <w:sz w:val="26"/>
          <w:szCs w:val="26"/>
          <w:lang w:val="en-US" w:eastAsia="en-US"/>
        </w:rPr>
        <w:t>……………</w:t>
      </w:r>
      <w:r w:rsidRPr="00C626B9">
        <w:rPr>
          <w:rFonts w:ascii="Times New Roman" w:eastAsia="Times New Roman" w:hAnsi="Times New Roman" w:cs="Times New Roman"/>
          <w:bCs/>
          <w:i/>
          <w:iCs/>
          <w:color w:val="auto"/>
          <w:sz w:val="26"/>
          <w:szCs w:val="26"/>
          <w:lang w:val="en-US" w:eastAsia="en-US"/>
        </w:rPr>
        <w:t xml:space="preserve"> tại Tờ trình số </w:t>
      </w:r>
      <w:r w:rsidRPr="00C626B9">
        <w:rPr>
          <w:rFonts w:ascii="Times New Roman" w:eastAsia="Calibri" w:hAnsi="Times New Roman" w:cs="Times New Roman"/>
          <w:color w:val="auto"/>
          <w:sz w:val="26"/>
          <w:szCs w:val="26"/>
          <w:lang w:val="en-US" w:eastAsia="en-US"/>
        </w:rPr>
        <w:t>……</w:t>
      </w:r>
      <w:r w:rsidRPr="00C626B9">
        <w:rPr>
          <w:rFonts w:ascii="Times New Roman" w:eastAsia="Calibri" w:hAnsi="Times New Roman" w:cs="Times New Roman"/>
          <w:i/>
          <w:color w:val="auto"/>
          <w:sz w:val="26"/>
          <w:szCs w:val="26"/>
          <w:lang w:val="en-US" w:eastAsia="en-US"/>
        </w:rPr>
        <w:t xml:space="preserve"> ngày </w:t>
      </w:r>
      <w:r w:rsidRPr="00C626B9">
        <w:rPr>
          <w:rFonts w:ascii="Times New Roman" w:eastAsia="Calibri" w:hAnsi="Times New Roman" w:cs="Times New Roman"/>
          <w:color w:val="auto"/>
          <w:sz w:val="26"/>
          <w:szCs w:val="26"/>
          <w:lang w:val="en-US" w:eastAsia="en-US"/>
        </w:rPr>
        <w:t>……</w:t>
      </w:r>
      <w:r w:rsidRPr="00C626B9">
        <w:rPr>
          <w:rFonts w:ascii="Times New Roman" w:eastAsia="Calibri" w:hAnsi="Times New Roman" w:cs="Times New Roman"/>
          <w:i/>
          <w:color w:val="auto"/>
          <w:sz w:val="26"/>
          <w:szCs w:val="26"/>
          <w:lang w:val="en-US" w:eastAsia="en-US"/>
        </w:rPr>
        <w:t xml:space="preserve"> tháng </w:t>
      </w:r>
      <w:r w:rsidRPr="00C626B9">
        <w:rPr>
          <w:rFonts w:ascii="Times New Roman" w:eastAsia="Calibri" w:hAnsi="Times New Roman" w:cs="Times New Roman"/>
          <w:color w:val="auto"/>
          <w:sz w:val="26"/>
          <w:szCs w:val="26"/>
          <w:lang w:val="en-US" w:eastAsia="en-US"/>
        </w:rPr>
        <w:t>……</w:t>
      </w:r>
      <w:r w:rsidRPr="00C626B9">
        <w:rPr>
          <w:rFonts w:ascii="Times New Roman" w:eastAsia="Calibri" w:hAnsi="Times New Roman" w:cs="Times New Roman"/>
          <w:i/>
          <w:color w:val="auto"/>
          <w:sz w:val="26"/>
          <w:szCs w:val="26"/>
          <w:lang w:val="en-US" w:eastAsia="en-US"/>
        </w:rPr>
        <w:t xml:space="preserve"> năm </w:t>
      </w:r>
      <w:r w:rsidRPr="00C626B9">
        <w:rPr>
          <w:rFonts w:ascii="Times New Roman" w:eastAsia="Calibri" w:hAnsi="Times New Roman" w:cs="Times New Roman"/>
          <w:color w:val="auto"/>
          <w:sz w:val="26"/>
          <w:szCs w:val="26"/>
          <w:lang w:val="en-US" w:eastAsia="en-US"/>
        </w:rPr>
        <w:t>……,</w:t>
      </w:r>
    </w:p>
    <w:p w14:paraId="654BB96F" w14:textId="77777777" w:rsidR="00BB4463" w:rsidRPr="00C626B9" w:rsidRDefault="00BB4463" w:rsidP="00BB4463">
      <w:pPr>
        <w:widowControl/>
        <w:spacing w:after="120"/>
        <w:ind w:firstLine="567"/>
        <w:jc w:val="center"/>
        <w:rPr>
          <w:rFonts w:ascii="Times New Roman" w:eastAsia="Calibri" w:hAnsi="Times New Roman" w:cs="Times New Roman"/>
          <w:b/>
          <w:color w:val="auto"/>
          <w:sz w:val="26"/>
          <w:szCs w:val="26"/>
          <w:lang w:val="en-US" w:eastAsia="en-US"/>
        </w:rPr>
      </w:pPr>
      <w:r w:rsidRPr="00C626B9">
        <w:rPr>
          <w:rFonts w:ascii="Times New Roman" w:eastAsia="Calibri" w:hAnsi="Times New Roman" w:cs="Times New Roman"/>
          <w:b/>
          <w:color w:val="auto"/>
          <w:sz w:val="26"/>
          <w:szCs w:val="26"/>
          <w:lang w:val="en-US" w:eastAsia="en-US"/>
        </w:rPr>
        <w:t>QUYẾT ĐỊNH:</w:t>
      </w:r>
    </w:p>
    <w:p w14:paraId="2515B5E3" w14:textId="77777777" w:rsidR="00BB4463" w:rsidRPr="00C626B9" w:rsidRDefault="00BB4463" w:rsidP="00BB4463">
      <w:pPr>
        <w:widowControl/>
        <w:spacing w:after="120"/>
        <w:ind w:firstLine="567"/>
        <w:jc w:val="both"/>
        <w:rPr>
          <w:rFonts w:ascii="Times New Roman" w:eastAsia="Times New Roman" w:hAnsi="Times New Roman" w:cs="Times New Roman"/>
          <w:color w:val="auto"/>
          <w:sz w:val="26"/>
          <w:szCs w:val="26"/>
          <w:lang w:val="en-US" w:eastAsia="en-US"/>
        </w:rPr>
      </w:pPr>
      <w:r w:rsidRPr="00C626B9">
        <w:rPr>
          <w:rFonts w:ascii="Times New Roman" w:eastAsia="Times New Roman" w:hAnsi="Times New Roman" w:cs="Times New Roman"/>
          <w:b/>
          <w:color w:val="auto"/>
          <w:sz w:val="26"/>
          <w:szCs w:val="26"/>
          <w:lang w:val="en-US" w:eastAsia="en-US"/>
        </w:rPr>
        <w:t xml:space="preserve">Điều 1. </w:t>
      </w:r>
      <w:r w:rsidRPr="00C626B9">
        <w:rPr>
          <w:rFonts w:ascii="Times New Roman" w:eastAsia="Times New Roman" w:hAnsi="Times New Roman" w:cs="Times New Roman"/>
          <w:color w:val="auto"/>
          <w:sz w:val="26"/>
          <w:szCs w:val="26"/>
          <w:lang w:val="en-US" w:eastAsia="en-US"/>
        </w:rPr>
        <w:t xml:space="preserve">Giao cho </w:t>
      </w:r>
      <w:r w:rsidRPr="00C626B9">
        <w:rPr>
          <w:rFonts w:ascii="Times New Roman" w:eastAsia="Calibri" w:hAnsi="Times New Roman" w:cs="Times New Roman"/>
          <w:color w:val="auto"/>
          <w:sz w:val="26"/>
          <w:szCs w:val="26"/>
          <w:lang w:val="en-US" w:eastAsia="en-US"/>
        </w:rPr>
        <w:t xml:space="preserve">…… </w:t>
      </w:r>
      <w:r w:rsidRPr="00C626B9">
        <w:rPr>
          <w:rFonts w:ascii="Times New Roman" w:eastAsia="Times New Roman" w:hAnsi="Times New Roman" w:cs="Times New Roman"/>
          <w:color w:val="auto"/>
          <w:sz w:val="26"/>
          <w:szCs w:val="26"/>
          <w:lang w:val="en-US" w:eastAsia="en-US"/>
        </w:rPr>
        <w:t>(</w:t>
      </w:r>
      <w:r w:rsidRPr="00C626B9">
        <w:rPr>
          <w:rFonts w:ascii="Times New Roman" w:eastAsia="Times New Roman" w:hAnsi="Times New Roman" w:cs="Times New Roman"/>
          <w:i/>
          <w:color w:val="auto"/>
          <w:sz w:val="26"/>
          <w:szCs w:val="26"/>
          <w:lang w:val="en-US" w:eastAsia="en-US"/>
        </w:rPr>
        <w:t>ghi tên và địa chỉ của người được giao đất</w:t>
      </w:r>
      <w:r w:rsidRPr="00C626B9">
        <w:rPr>
          <w:rFonts w:ascii="Times New Roman" w:eastAsia="Times New Roman" w:hAnsi="Times New Roman" w:cs="Times New Roman"/>
          <w:color w:val="auto"/>
          <w:sz w:val="26"/>
          <w:szCs w:val="26"/>
          <w:lang w:val="en-US" w:eastAsia="en-US"/>
        </w:rPr>
        <w:t xml:space="preserve">) </w:t>
      </w:r>
      <w:r w:rsidRPr="00C626B9">
        <w:rPr>
          <w:rFonts w:ascii="Times New Roman" w:eastAsia="Calibri" w:hAnsi="Times New Roman" w:cs="Times New Roman"/>
          <w:color w:val="auto"/>
          <w:sz w:val="26"/>
          <w:szCs w:val="26"/>
          <w:lang w:val="en-US" w:eastAsia="en-US"/>
        </w:rPr>
        <w:t xml:space="preserve">…… </w:t>
      </w:r>
      <w:r w:rsidRPr="00C626B9">
        <w:rPr>
          <w:rFonts w:ascii="Times New Roman" w:eastAsia="Times New Roman" w:hAnsi="Times New Roman" w:cs="Times New Roman"/>
          <w:color w:val="auto"/>
          <w:sz w:val="26"/>
          <w:szCs w:val="26"/>
          <w:lang w:val="en-US" w:eastAsia="en-US"/>
        </w:rPr>
        <w:t>m</w:t>
      </w:r>
      <w:r w:rsidRPr="00C626B9">
        <w:rPr>
          <w:rFonts w:ascii="Times New Roman" w:eastAsia="Times New Roman" w:hAnsi="Times New Roman" w:cs="Times New Roman"/>
          <w:color w:val="auto"/>
          <w:sz w:val="26"/>
          <w:szCs w:val="26"/>
          <w:vertAlign w:val="superscript"/>
          <w:lang w:val="en-US" w:eastAsia="en-US"/>
        </w:rPr>
        <w:t>2</w:t>
      </w:r>
      <w:r w:rsidRPr="00C626B9">
        <w:rPr>
          <w:rFonts w:ascii="Times New Roman" w:eastAsia="Times New Roman" w:hAnsi="Times New Roman" w:cs="Times New Roman"/>
          <w:color w:val="auto"/>
          <w:sz w:val="26"/>
          <w:szCs w:val="26"/>
          <w:lang w:val="en-US" w:eastAsia="en-US"/>
        </w:rPr>
        <w:t xml:space="preserve"> đất/Cho </w:t>
      </w:r>
      <w:r w:rsidRPr="00C626B9">
        <w:rPr>
          <w:rFonts w:ascii="Times New Roman" w:eastAsia="Calibri" w:hAnsi="Times New Roman" w:cs="Times New Roman"/>
          <w:color w:val="auto"/>
          <w:sz w:val="26"/>
          <w:szCs w:val="26"/>
          <w:lang w:val="en-US" w:eastAsia="en-US"/>
        </w:rPr>
        <w:t>……</w:t>
      </w:r>
      <w:r w:rsidRPr="00C626B9">
        <w:rPr>
          <w:rFonts w:ascii="Times New Roman" w:eastAsia="Times New Roman" w:hAnsi="Times New Roman" w:cs="Times New Roman"/>
          <w:color w:val="auto"/>
          <w:sz w:val="26"/>
          <w:szCs w:val="26"/>
          <w:lang w:val="en-US" w:eastAsia="en-US"/>
        </w:rPr>
        <w:t xml:space="preserve"> (</w:t>
      </w:r>
      <w:r w:rsidRPr="00C626B9">
        <w:rPr>
          <w:rFonts w:ascii="Times New Roman" w:eastAsia="Times New Roman" w:hAnsi="Times New Roman" w:cs="Times New Roman"/>
          <w:i/>
          <w:color w:val="auto"/>
          <w:sz w:val="26"/>
          <w:szCs w:val="26"/>
          <w:lang w:val="en-US" w:eastAsia="en-US"/>
        </w:rPr>
        <w:t>ghi tên và địa chỉ của người được cho thuê đất</w:t>
      </w:r>
      <w:r w:rsidRPr="00C626B9">
        <w:rPr>
          <w:rFonts w:ascii="Times New Roman" w:eastAsia="Times New Roman" w:hAnsi="Times New Roman" w:cs="Times New Roman"/>
          <w:color w:val="auto"/>
          <w:sz w:val="26"/>
          <w:szCs w:val="26"/>
          <w:lang w:val="en-US" w:eastAsia="en-US"/>
        </w:rPr>
        <w:t xml:space="preserve">) thuê </w:t>
      </w:r>
      <w:r w:rsidRPr="00C626B9">
        <w:rPr>
          <w:rFonts w:ascii="Times New Roman" w:eastAsia="Calibri" w:hAnsi="Times New Roman" w:cs="Times New Roman"/>
          <w:color w:val="auto"/>
          <w:sz w:val="26"/>
          <w:szCs w:val="26"/>
          <w:lang w:val="en-US" w:eastAsia="en-US"/>
        </w:rPr>
        <w:t>……</w:t>
      </w:r>
      <w:r w:rsidRPr="00C626B9">
        <w:rPr>
          <w:rFonts w:ascii="Times New Roman" w:eastAsia="Times New Roman" w:hAnsi="Times New Roman" w:cs="Times New Roman"/>
          <w:color w:val="auto"/>
          <w:sz w:val="26"/>
          <w:szCs w:val="26"/>
          <w:lang w:val="en-US" w:eastAsia="en-US"/>
        </w:rPr>
        <w:t xml:space="preserve"> m</w:t>
      </w:r>
      <w:r w:rsidRPr="00C626B9">
        <w:rPr>
          <w:rFonts w:ascii="Times New Roman" w:eastAsia="Times New Roman" w:hAnsi="Times New Roman" w:cs="Times New Roman"/>
          <w:color w:val="auto"/>
          <w:sz w:val="26"/>
          <w:szCs w:val="26"/>
          <w:vertAlign w:val="superscript"/>
          <w:lang w:val="en-US" w:eastAsia="en-US"/>
        </w:rPr>
        <w:t>2</w:t>
      </w:r>
      <w:r w:rsidRPr="00C626B9">
        <w:rPr>
          <w:rFonts w:ascii="Times New Roman" w:eastAsia="Times New Roman" w:hAnsi="Times New Roman" w:cs="Times New Roman"/>
          <w:color w:val="auto"/>
          <w:sz w:val="26"/>
          <w:szCs w:val="26"/>
          <w:lang w:val="en-US" w:eastAsia="en-US"/>
        </w:rPr>
        <w:t xml:space="preserve"> đất tại xã/phường </w:t>
      </w:r>
      <w:r w:rsidRPr="00C626B9">
        <w:rPr>
          <w:rFonts w:ascii="Times New Roman" w:eastAsia="Calibri" w:hAnsi="Times New Roman" w:cs="Times New Roman"/>
          <w:color w:val="auto"/>
          <w:sz w:val="26"/>
          <w:szCs w:val="26"/>
          <w:lang w:val="en-US" w:eastAsia="en-US"/>
        </w:rPr>
        <w:t>……</w:t>
      </w:r>
      <w:r w:rsidRPr="00C626B9">
        <w:rPr>
          <w:rFonts w:ascii="Times New Roman" w:eastAsia="Times New Roman" w:hAnsi="Times New Roman" w:cs="Times New Roman"/>
          <w:color w:val="auto"/>
          <w:sz w:val="26"/>
          <w:szCs w:val="26"/>
          <w:lang w:val="en-US" w:eastAsia="en-US"/>
        </w:rPr>
        <w:t xml:space="preserve">, thuộc tỉnh/thành phố </w:t>
      </w:r>
      <w:r w:rsidRPr="00C626B9">
        <w:rPr>
          <w:rFonts w:ascii="Times New Roman" w:eastAsia="Calibri" w:hAnsi="Times New Roman" w:cs="Times New Roman"/>
          <w:color w:val="auto"/>
          <w:sz w:val="26"/>
          <w:szCs w:val="26"/>
          <w:lang w:val="en-US" w:eastAsia="en-US"/>
        </w:rPr>
        <w:t>……</w:t>
      </w:r>
    </w:p>
    <w:p w14:paraId="4CEF81C8" w14:textId="77777777" w:rsidR="00BB4463" w:rsidRPr="00C626B9" w:rsidRDefault="00BB4463" w:rsidP="00BB4463">
      <w:pPr>
        <w:widowControl/>
        <w:spacing w:after="120"/>
        <w:ind w:firstLine="567"/>
        <w:jc w:val="both"/>
        <w:rPr>
          <w:rFonts w:ascii="Times New Roman" w:eastAsia="Times New Roman" w:hAnsi="Times New Roman" w:cs="Times New Roman"/>
          <w:color w:val="auto"/>
          <w:sz w:val="26"/>
          <w:szCs w:val="26"/>
          <w:lang w:val="en-US" w:eastAsia="en-US"/>
        </w:rPr>
      </w:pPr>
      <w:r w:rsidRPr="00C626B9">
        <w:rPr>
          <w:rFonts w:ascii="Times New Roman" w:eastAsia="Times New Roman" w:hAnsi="Times New Roman" w:cs="Times New Roman"/>
          <w:color w:val="auto"/>
          <w:sz w:val="26"/>
          <w:szCs w:val="26"/>
          <w:lang w:val="en-US" w:eastAsia="en-US"/>
        </w:rPr>
        <w:t>1. Vị trí, ranh giới khu đất, khu vực biển, khu rừng:</w:t>
      </w:r>
    </w:p>
    <w:p w14:paraId="1B52B7F7" w14:textId="77777777" w:rsidR="00BB4463" w:rsidRPr="00C626B9" w:rsidRDefault="00BB4463" w:rsidP="00BB4463">
      <w:pPr>
        <w:widowControl/>
        <w:spacing w:after="120"/>
        <w:ind w:firstLine="567"/>
        <w:jc w:val="both"/>
        <w:rPr>
          <w:rFonts w:ascii="Times New Roman" w:eastAsia="Times New Roman" w:hAnsi="Times New Roman" w:cs="Times New Roman"/>
          <w:color w:val="auto"/>
          <w:sz w:val="26"/>
          <w:szCs w:val="26"/>
          <w:lang w:val="en-US" w:eastAsia="en-US"/>
        </w:rPr>
      </w:pPr>
      <w:r w:rsidRPr="00C626B9">
        <w:rPr>
          <w:rFonts w:ascii="Times New Roman" w:eastAsia="Times New Roman" w:hAnsi="Times New Roman" w:cs="Times New Roman"/>
          <w:color w:val="auto"/>
          <w:sz w:val="26"/>
          <w:szCs w:val="26"/>
          <w:lang w:val="en-US" w:eastAsia="en-US"/>
        </w:rPr>
        <w:t xml:space="preserve">a) Vị trí, ranh giới khu đất được xác định theo tờ trích lục bản đồ địa chính (hoặc tờ trích đo địa chính) số </w:t>
      </w:r>
      <w:r w:rsidRPr="00C626B9">
        <w:rPr>
          <w:rFonts w:ascii="Times New Roman" w:eastAsia="Calibri" w:hAnsi="Times New Roman" w:cs="Times New Roman"/>
          <w:color w:val="auto"/>
          <w:sz w:val="26"/>
          <w:szCs w:val="26"/>
          <w:lang w:val="en-US" w:eastAsia="en-US"/>
        </w:rPr>
        <w:t>……</w:t>
      </w:r>
      <w:r w:rsidRPr="00C626B9">
        <w:rPr>
          <w:rFonts w:ascii="Times New Roman" w:eastAsia="Times New Roman" w:hAnsi="Times New Roman" w:cs="Times New Roman"/>
          <w:color w:val="auto"/>
          <w:sz w:val="26"/>
          <w:szCs w:val="26"/>
          <w:lang w:val="en-US" w:eastAsia="en-US"/>
        </w:rPr>
        <w:t xml:space="preserve">, tỷ lệ </w:t>
      </w:r>
      <w:r w:rsidRPr="00C626B9">
        <w:rPr>
          <w:rFonts w:ascii="Times New Roman" w:eastAsia="Calibri" w:hAnsi="Times New Roman" w:cs="Times New Roman"/>
          <w:color w:val="auto"/>
          <w:sz w:val="26"/>
          <w:szCs w:val="26"/>
          <w:lang w:val="en-US" w:eastAsia="en-US"/>
        </w:rPr>
        <w:t>……</w:t>
      </w:r>
      <w:r w:rsidRPr="00C626B9">
        <w:rPr>
          <w:rFonts w:ascii="Times New Roman" w:eastAsia="Times New Roman" w:hAnsi="Times New Roman" w:cs="Times New Roman"/>
          <w:color w:val="auto"/>
          <w:sz w:val="26"/>
          <w:szCs w:val="26"/>
          <w:lang w:val="en-US" w:eastAsia="en-US"/>
        </w:rPr>
        <w:t xml:space="preserve"> do </w:t>
      </w:r>
      <w:r w:rsidRPr="00C626B9">
        <w:rPr>
          <w:rFonts w:ascii="Times New Roman" w:eastAsia="Calibri" w:hAnsi="Times New Roman" w:cs="Times New Roman"/>
          <w:color w:val="auto"/>
          <w:sz w:val="26"/>
          <w:szCs w:val="26"/>
          <w:lang w:val="en-US" w:eastAsia="en-US"/>
        </w:rPr>
        <w:t>……</w:t>
      </w:r>
      <w:r w:rsidRPr="00C626B9">
        <w:rPr>
          <w:rFonts w:ascii="Times New Roman" w:eastAsia="Times New Roman" w:hAnsi="Times New Roman" w:cs="Times New Roman"/>
          <w:color w:val="auto"/>
          <w:sz w:val="26"/>
          <w:szCs w:val="26"/>
          <w:lang w:val="en-US" w:eastAsia="en-US"/>
        </w:rPr>
        <w:t xml:space="preserve"> lập ngày </w:t>
      </w:r>
      <w:r w:rsidRPr="00C626B9">
        <w:rPr>
          <w:rFonts w:ascii="Times New Roman" w:eastAsia="Calibri" w:hAnsi="Times New Roman" w:cs="Times New Roman"/>
          <w:color w:val="auto"/>
          <w:sz w:val="26"/>
          <w:szCs w:val="26"/>
          <w:lang w:val="en-US" w:eastAsia="en-US"/>
        </w:rPr>
        <w:t>……</w:t>
      </w:r>
      <w:r w:rsidRPr="00C626B9">
        <w:rPr>
          <w:rFonts w:ascii="Times New Roman" w:eastAsia="Times New Roman" w:hAnsi="Times New Roman" w:cs="Times New Roman"/>
          <w:color w:val="auto"/>
          <w:sz w:val="26"/>
          <w:szCs w:val="26"/>
          <w:lang w:val="en-US" w:eastAsia="en-US"/>
        </w:rPr>
        <w:t xml:space="preserve"> tháng </w:t>
      </w:r>
      <w:r w:rsidRPr="00C626B9">
        <w:rPr>
          <w:rFonts w:ascii="Times New Roman" w:eastAsia="Calibri" w:hAnsi="Times New Roman" w:cs="Times New Roman"/>
          <w:color w:val="auto"/>
          <w:sz w:val="26"/>
          <w:szCs w:val="26"/>
          <w:lang w:val="en-US" w:eastAsia="en-US"/>
        </w:rPr>
        <w:t xml:space="preserve">…… </w:t>
      </w:r>
      <w:r w:rsidRPr="00C626B9">
        <w:rPr>
          <w:rFonts w:ascii="Times New Roman" w:eastAsia="Times New Roman" w:hAnsi="Times New Roman" w:cs="Times New Roman"/>
          <w:color w:val="auto"/>
          <w:sz w:val="26"/>
          <w:szCs w:val="26"/>
          <w:lang w:val="en-US" w:eastAsia="en-US"/>
        </w:rPr>
        <w:t xml:space="preserve">năm </w:t>
      </w:r>
      <w:r w:rsidRPr="00C626B9">
        <w:rPr>
          <w:rFonts w:ascii="Times New Roman" w:eastAsia="Calibri" w:hAnsi="Times New Roman" w:cs="Times New Roman"/>
          <w:color w:val="auto"/>
          <w:sz w:val="26"/>
          <w:szCs w:val="26"/>
          <w:lang w:val="en-US" w:eastAsia="en-US"/>
        </w:rPr>
        <w:t xml:space="preserve">…… </w:t>
      </w:r>
      <w:r w:rsidRPr="00C626B9">
        <w:rPr>
          <w:rFonts w:ascii="Times New Roman" w:eastAsia="Times New Roman" w:hAnsi="Times New Roman" w:cs="Times New Roman"/>
          <w:color w:val="auto"/>
          <w:sz w:val="26"/>
          <w:szCs w:val="26"/>
          <w:lang w:val="en-US" w:eastAsia="en-US"/>
        </w:rPr>
        <w:t>và đã được thẩm định;</w:t>
      </w:r>
    </w:p>
    <w:p w14:paraId="4F683E32" w14:textId="77777777" w:rsidR="00BB4463" w:rsidRPr="00C626B9" w:rsidRDefault="00BB4463" w:rsidP="00BB4463">
      <w:pPr>
        <w:widowControl/>
        <w:spacing w:after="120"/>
        <w:ind w:firstLine="567"/>
        <w:jc w:val="both"/>
        <w:rPr>
          <w:rFonts w:ascii="Times New Roman" w:eastAsia="Times New Roman" w:hAnsi="Times New Roman" w:cs="Times New Roman"/>
          <w:color w:val="auto"/>
          <w:sz w:val="26"/>
          <w:szCs w:val="26"/>
          <w:lang w:val="en-US" w:eastAsia="en-US"/>
        </w:rPr>
      </w:pPr>
      <w:r w:rsidRPr="00C626B9">
        <w:rPr>
          <w:rFonts w:ascii="Times New Roman" w:eastAsia="Times New Roman" w:hAnsi="Times New Roman" w:cs="Times New Roman"/>
          <w:color w:val="auto"/>
          <w:sz w:val="26"/>
          <w:szCs w:val="26"/>
          <w:lang w:val="en-US" w:eastAsia="en-US"/>
        </w:rPr>
        <w:t xml:space="preserve">b) Vị trí, ranh giới, diện tích khu vực biển </w:t>
      </w:r>
      <w:r w:rsidRPr="00C626B9">
        <w:rPr>
          <w:rFonts w:ascii="Times New Roman" w:eastAsia="Calibri" w:hAnsi="Times New Roman" w:cs="Times New Roman"/>
          <w:color w:val="auto"/>
          <w:sz w:val="26"/>
          <w:szCs w:val="26"/>
          <w:lang w:val="en-US" w:eastAsia="en-US"/>
        </w:rPr>
        <w:t>……</w:t>
      </w:r>
      <w:r w:rsidRPr="00C626B9">
        <w:rPr>
          <w:rFonts w:ascii="Times New Roman" w:eastAsia="Times New Roman" w:hAnsi="Times New Roman" w:cs="Times New Roman"/>
          <w:color w:val="auto"/>
          <w:sz w:val="26"/>
          <w:szCs w:val="26"/>
          <w:lang w:val="en-US" w:eastAsia="en-US"/>
        </w:rPr>
        <w:t xml:space="preserve"> được giới hạn bởi các điểm góc </w:t>
      </w:r>
      <w:r w:rsidRPr="00C626B9">
        <w:rPr>
          <w:rFonts w:ascii="Times New Roman" w:eastAsia="Calibri" w:hAnsi="Times New Roman" w:cs="Times New Roman"/>
          <w:color w:val="auto"/>
          <w:sz w:val="26"/>
          <w:szCs w:val="26"/>
          <w:lang w:val="en-US" w:eastAsia="en-US"/>
        </w:rPr>
        <w:t>……</w:t>
      </w:r>
      <w:r w:rsidRPr="00C626B9">
        <w:rPr>
          <w:rFonts w:ascii="Times New Roman" w:eastAsia="Times New Roman" w:hAnsi="Times New Roman" w:cs="Times New Roman"/>
          <w:color w:val="auto"/>
          <w:sz w:val="26"/>
          <w:szCs w:val="26"/>
          <w:lang w:val="en-US" w:eastAsia="en-US"/>
        </w:rPr>
        <w:t xml:space="preserve"> có tọa độ thể hiện trên bản đồ (</w:t>
      </w:r>
      <w:r w:rsidRPr="00C626B9">
        <w:rPr>
          <w:rFonts w:ascii="Times New Roman" w:eastAsia="Times New Roman" w:hAnsi="Times New Roman" w:cs="Times New Roman"/>
          <w:i/>
          <w:color w:val="auto"/>
          <w:sz w:val="26"/>
          <w:szCs w:val="26"/>
          <w:lang w:val="en-US" w:eastAsia="en-US"/>
        </w:rPr>
        <w:t>sơ đồ khu vực biển kèm theo</w:t>
      </w:r>
      <w:r w:rsidRPr="00C626B9">
        <w:rPr>
          <w:rFonts w:ascii="Times New Roman" w:eastAsia="Times New Roman" w:hAnsi="Times New Roman" w:cs="Times New Roman"/>
          <w:color w:val="auto"/>
          <w:sz w:val="26"/>
          <w:szCs w:val="26"/>
          <w:lang w:val="en-US" w:eastAsia="en-US"/>
        </w:rPr>
        <w:t>).</w:t>
      </w:r>
    </w:p>
    <w:p w14:paraId="6D26D83B" w14:textId="77777777" w:rsidR="00BB4463" w:rsidRPr="00C626B9" w:rsidRDefault="00BB4463" w:rsidP="00BB4463">
      <w:pPr>
        <w:widowControl/>
        <w:spacing w:after="120"/>
        <w:ind w:firstLine="567"/>
        <w:jc w:val="both"/>
        <w:rPr>
          <w:rFonts w:ascii="Times New Roman" w:eastAsia="Times New Roman" w:hAnsi="Times New Roman" w:cs="Times New Roman"/>
          <w:color w:val="auto"/>
          <w:sz w:val="26"/>
          <w:szCs w:val="26"/>
          <w:lang w:val="en-US" w:eastAsia="en-US"/>
        </w:rPr>
      </w:pPr>
      <w:r w:rsidRPr="00C626B9">
        <w:rPr>
          <w:rFonts w:ascii="Times New Roman" w:eastAsia="Times New Roman" w:hAnsi="Times New Roman" w:cs="Times New Roman"/>
          <w:color w:val="auto"/>
          <w:sz w:val="26"/>
          <w:szCs w:val="26"/>
          <w:lang w:val="en-US" w:eastAsia="en-US"/>
        </w:rPr>
        <w:t xml:space="preserve">c) Vị trí, ranh giới khu rừng được giới hạn bởi các điểm góc </w:t>
      </w:r>
      <w:r w:rsidRPr="00C626B9">
        <w:rPr>
          <w:rFonts w:ascii="Times New Roman" w:eastAsia="Calibri" w:hAnsi="Times New Roman" w:cs="Times New Roman"/>
          <w:color w:val="auto"/>
          <w:sz w:val="26"/>
          <w:szCs w:val="26"/>
          <w:lang w:val="en-US" w:eastAsia="en-US"/>
        </w:rPr>
        <w:t>……</w:t>
      </w:r>
      <w:r w:rsidRPr="00C626B9">
        <w:rPr>
          <w:rFonts w:ascii="Times New Roman" w:eastAsia="Times New Roman" w:hAnsi="Times New Roman" w:cs="Times New Roman"/>
          <w:color w:val="auto"/>
          <w:sz w:val="26"/>
          <w:szCs w:val="26"/>
          <w:lang w:val="en-US" w:eastAsia="en-US"/>
        </w:rPr>
        <w:t xml:space="preserve"> có tọa độ thể hiện trên bản đồ </w:t>
      </w:r>
      <w:r w:rsidRPr="00C626B9">
        <w:rPr>
          <w:rFonts w:ascii="Times New Roman" w:eastAsia="Calibri" w:hAnsi="Times New Roman" w:cs="Times New Roman"/>
          <w:color w:val="auto"/>
          <w:sz w:val="26"/>
          <w:szCs w:val="26"/>
          <w:lang w:val="en-US" w:eastAsia="en-US"/>
        </w:rPr>
        <w:t>……</w:t>
      </w:r>
      <w:r w:rsidRPr="00C626B9">
        <w:rPr>
          <w:rFonts w:ascii="Times New Roman" w:eastAsia="Times New Roman" w:hAnsi="Times New Roman" w:cs="Times New Roman"/>
          <w:color w:val="auto"/>
          <w:sz w:val="26"/>
          <w:szCs w:val="26"/>
          <w:lang w:val="en-US" w:eastAsia="en-US"/>
        </w:rPr>
        <w:t xml:space="preserve"> (</w:t>
      </w:r>
      <w:r w:rsidRPr="00C626B9">
        <w:rPr>
          <w:rFonts w:ascii="Times New Roman" w:eastAsia="Times New Roman" w:hAnsi="Times New Roman" w:cs="Times New Roman"/>
          <w:i/>
          <w:color w:val="auto"/>
          <w:sz w:val="26"/>
          <w:szCs w:val="26"/>
          <w:lang w:val="en-US" w:eastAsia="en-US"/>
        </w:rPr>
        <w:t>bản đồ hiện trạng kèm theo</w:t>
      </w:r>
      <w:r w:rsidRPr="00C626B9">
        <w:rPr>
          <w:rFonts w:ascii="Times New Roman" w:eastAsia="Times New Roman" w:hAnsi="Times New Roman" w:cs="Times New Roman"/>
          <w:color w:val="auto"/>
          <w:sz w:val="26"/>
          <w:szCs w:val="26"/>
          <w:lang w:val="en-US" w:eastAsia="en-US"/>
        </w:rPr>
        <w:t>).</w:t>
      </w:r>
    </w:p>
    <w:p w14:paraId="064247FF" w14:textId="6B1691AB" w:rsidR="00BB4463" w:rsidRPr="00C626B9" w:rsidRDefault="00BB4463" w:rsidP="00BB4463">
      <w:pPr>
        <w:widowControl/>
        <w:spacing w:after="120"/>
        <w:ind w:firstLine="567"/>
        <w:jc w:val="both"/>
        <w:rPr>
          <w:rFonts w:ascii="Times New Roman" w:eastAsia="Times New Roman" w:hAnsi="Times New Roman" w:cs="Times New Roman"/>
          <w:color w:val="auto"/>
          <w:sz w:val="26"/>
          <w:szCs w:val="26"/>
          <w:lang w:val="en-US" w:eastAsia="en-US"/>
        </w:rPr>
      </w:pPr>
      <w:r w:rsidRPr="00C626B9">
        <w:rPr>
          <w:rFonts w:ascii="Times New Roman" w:eastAsia="Times New Roman" w:hAnsi="Times New Roman" w:cs="Times New Roman"/>
          <w:color w:val="auto"/>
          <w:spacing w:val="-2"/>
          <w:sz w:val="26"/>
          <w:szCs w:val="26"/>
          <w:lang w:val="en-US" w:eastAsia="en-US"/>
        </w:rPr>
        <w:t>2. Hình thức sử dụng đất</w:t>
      </w:r>
      <w:r w:rsidRPr="00C626B9">
        <w:rPr>
          <w:rFonts w:ascii="Times New Roman" w:eastAsia="Times New Roman" w:hAnsi="Times New Roman" w:cs="Times New Roman"/>
          <w:color w:val="auto"/>
          <w:spacing w:val="-2"/>
          <w:sz w:val="26"/>
          <w:szCs w:val="26"/>
          <w:vertAlign w:val="superscript"/>
          <w:lang w:val="en-US" w:eastAsia="en-US"/>
        </w:rPr>
        <w:footnoteReference w:id="51"/>
      </w:r>
      <w:r w:rsidRPr="00C626B9">
        <w:rPr>
          <w:rFonts w:ascii="Times New Roman" w:eastAsia="Times New Roman" w:hAnsi="Times New Roman" w:cs="Times New Roman"/>
          <w:color w:val="auto"/>
          <w:spacing w:val="-2"/>
          <w:sz w:val="26"/>
          <w:szCs w:val="26"/>
          <w:lang w:val="en-US" w:eastAsia="en-US"/>
        </w:rPr>
        <w:t>:</w:t>
      </w:r>
      <w:r w:rsidRPr="00C626B9">
        <w:rPr>
          <w:rFonts w:ascii="Times New Roman" w:eastAsia="Times New Roman" w:hAnsi="Times New Roman" w:cs="Times New Roman"/>
          <w:color w:val="auto"/>
          <w:sz w:val="26"/>
          <w:szCs w:val="26"/>
          <w:lang w:val="en-US" w:eastAsia="en-US"/>
        </w:rPr>
        <w:t xml:space="preserve"> </w:t>
      </w:r>
      <w:r w:rsidRPr="00C626B9">
        <w:rPr>
          <w:rFonts w:ascii="Times New Roman" w:eastAsia="Calibri" w:hAnsi="Times New Roman" w:cs="Times New Roman"/>
          <w:color w:val="auto"/>
          <w:sz w:val="26"/>
          <w:szCs w:val="26"/>
          <w:lang w:val="en-US" w:eastAsia="en-US"/>
        </w:rPr>
        <w:t>…………………………………………………………</w:t>
      </w:r>
    </w:p>
    <w:p w14:paraId="37D0BF27" w14:textId="77777777" w:rsidR="00BB4463" w:rsidRPr="00C626B9" w:rsidRDefault="00BB4463" w:rsidP="00BB4463">
      <w:pPr>
        <w:widowControl/>
        <w:spacing w:after="120"/>
        <w:ind w:firstLine="567"/>
        <w:jc w:val="both"/>
        <w:rPr>
          <w:rFonts w:ascii="Times New Roman" w:eastAsia="Calibri" w:hAnsi="Times New Roman" w:cs="Times New Roman"/>
          <w:color w:val="auto"/>
          <w:sz w:val="26"/>
          <w:szCs w:val="26"/>
          <w:lang w:val="en-US" w:eastAsia="en-US"/>
        </w:rPr>
      </w:pPr>
      <w:r w:rsidRPr="00C626B9">
        <w:rPr>
          <w:rFonts w:ascii="Times New Roman" w:eastAsia="Times New Roman" w:hAnsi="Times New Roman" w:cs="Times New Roman"/>
          <w:color w:val="auto"/>
          <w:sz w:val="26"/>
          <w:szCs w:val="26"/>
          <w:lang w:val="pt-BR" w:eastAsia="en-US"/>
        </w:rPr>
        <w:t xml:space="preserve">3. Thời hạn sử dụng đất là </w:t>
      </w:r>
      <w:r w:rsidRPr="00C626B9">
        <w:rPr>
          <w:rFonts w:ascii="Times New Roman" w:eastAsia="Calibri" w:hAnsi="Times New Roman" w:cs="Times New Roman"/>
          <w:color w:val="auto"/>
          <w:sz w:val="26"/>
          <w:szCs w:val="26"/>
          <w:lang w:val="en-US" w:eastAsia="en-US"/>
        </w:rPr>
        <w:t>……</w:t>
      </w:r>
      <w:r w:rsidRPr="00C626B9">
        <w:rPr>
          <w:rFonts w:ascii="Times New Roman" w:eastAsia="Times New Roman" w:hAnsi="Times New Roman" w:cs="Times New Roman"/>
          <w:color w:val="auto"/>
          <w:sz w:val="26"/>
          <w:szCs w:val="26"/>
          <w:lang w:val="pt-BR" w:eastAsia="en-US"/>
        </w:rPr>
        <w:t xml:space="preserve">, kể từ ngày </w:t>
      </w:r>
      <w:r w:rsidRPr="00C626B9">
        <w:rPr>
          <w:rFonts w:ascii="Times New Roman" w:eastAsia="Calibri" w:hAnsi="Times New Roman" w:cs="Times New Roman"/>
          <w:color w:val="auto"/>
          <w:sz w:val="26"/>
          <w:szCs w:val="26"/>
          <w:lang w:val="en-US" w:eastAsia="en-US"/>
        </w:rPr>
        <w:t>……</w:t>
      </w:r>
      <w:r w:rsidRPr="00C626B9">
        <w:rPr>
          <w:rFonts w:ascii="Times New Roman" w:eastAsia="Times New Roman" w:hAnsi="Times New Roman" w:cs="Times New Roman"/>
          <w:color w:val="auto"/>
          <w:sz w:val="26"/>
          <w:szCs w:val="26"/>
          <w:lang w:val="pt-BR" w:eastAsia="en-US"/>
        </w:rPr>
        <w:t xml:space="preserve"> tháng </w:t>
      </w:r>
      <w:r w:rsidRPr="00C626B9">
        <w:rPr>
          <w:rFonts w:ascii="Times New Roman" w:eastAsia="Calibri" w:hAnsi="Times New Roman" w:cs="Times New Roman"/>
          <w:color w:val="auto"/>
          <w:sz w:val="26"/>
          <w:szCs w:val="26"/>
          <w:lang w:val="en-US" w:eastAsia="en-US"/>
        </w:rPr>
        <w:t>……</w:t>
      </w:r>
      <w:r w:rsidRPr="00C626B9">
        <w:rPr>
          <w:rFonts w:ascii="Times New Roman" w:eastAsia="Times New Roman" w:hAnsi="Times New Roman" w:cs="Times New Roman"/>
          <w:color w:val="auto"/>
          <w:sz w:val="26"/>
          <w:szCs w:val="26"/>
          <w:lang w:val="pt-BR" w:eastAsia="en-US"/>
        </w:rPr>
        <w:t xml:space="preserve"> năm </w:t>
      </w:r>
      <w:r w:rsidRPr="00C626B9">
        <w:rPr>
          <w:rFonts w:ascii="Times New Roman" w:eastAsia="Calibri" w:hAnsi="Times New Roman" w:cs="Times New Roman"/>
          <w:color w:val="auto"/>
          <w:sz w:val="26"/>
          <w:szCs w:val="26"/>
          <w:lang w:val="en-US" w:eastAsia="en-US"/>
        </w:rPr>
        <w:t>……</w:t>
      </w:r>
      <w:r w:rsidRPr="00C626B9">
        <w:rPr>
          <w:rFonts w:ascii="Times New Roman" w:eastAsia="Times New Roman" w:hAnsi="Times New Roman" w:cs="Times New Roman"/>
          <w:color w:val="auto"/>
          <w:sz w:val="26"/>
          <w:szCs w:val="26"/>
          <w:lang w:val="pt-BR" w:eastAsia="en-US"/>
        </w:rPr>
        <w:t xml:space="preserve"> đến ngày </w:t>
      </w:r>
      <w:r w:rsidRPr="00C626B9">
        <w:rPr>
          <w:rFonts w:ascii="Times New Roman" w:eastAsia="Calibri" w:hAnsi="Times New Roman" w:cs="Times New Roman"/>
          <w:color w:val="auto"/>
          <w:sz w:val="26"/>
          <w:szCs w:val="26"/>
          <w:lang w:val="en-US" w:eastAsia="en-US"/>
        </w:rPr>
        <w:t>……</w:t>
      </w:r>
      <w:r w:rsidRPr="00C626B9">
        <w:rPr>
          <w:rFonts w:ascii="Times New Roman" w:eastAsia="Times New Roman" w:hAnsi="Times New Roman" w:cs="Times New Roman"/>
          <w:color w:val="auto"/>
          <w:sz w:val="26"/>
          <w:szCs w:val="26"/>
          <w:lang w:val="pt-BR" w:eastAsia="en-US"/>
        </w:rPr>
        <w:t xml:space="preserve"> tháng </w:t>
      </w:r>
      <w:r w:rsidRPr="00C626B9">
        <w:rPr>
          <w:rFonts w:ascii="Times New Roman" w:eastAsia="Calibri" w:hAnsi="Times New Roman" w:cs="Times New Roman"/>
          <w:color w:val="auto"/>
          <w:sz w:val="26"/>
          <w:szCs w:val="26"/>
          <w:lang w:val="en-US" w:eastAsia="en-US"/>
        </w:rPr>
        <w:t>……</w:t>
      </w:r>
      <w:r w:rsidRPr="00C626B9">
        <w:rPr>
          <w:rFonts w:ascii="Times New Roman" w:eastAsia="Times New Roman" w:hAnsi="Times New Roman" w:cs="Times New Roman"/>
          <w:color w:val="auto"/>
          <w:sz w:val="26"/>
          <w:szCs w:val="26"/>
          <w:lang w:val="pt-BR" w:eastAsia="en-US"/>
        </w:rPr>
        <w:t xml:space="preserve"> năm </w:t>
      </w:r>
      <w:r w:rsidRPr="00C626B9">
        <w:rPr>
          <w:rFonts w:ascii="Times New Roman" w:eastAsia="Calibri" w:hAnsi="Times New Roman" w:cs="Times New Roman"/>
          <w:color w:val="auto"/>
          <w:sz w:val="26"/>
          <w:szCs w:val="26"/>
          <w:lang w:val="en-US" w:eastAsia="en-US"/>
        </w:rPr>
        <w:t>……</w:t>
      </w:r>
    </w:p>
    <w:p w14:paraId="5E4219E0" w14:textId="77777777" w:rsidR="00BB4463" w:rsidRPr="00C626B9" w:rsidRDefault="00BB4463" w:rsidP="00BB4463">
      <w:pPr>
        <w:widowControl/>
        <w:spacing w:after="120"/>
        <w:ind w:firstLine="567"/>
        <w:jc w:val="both"/>
        <w:rPr>
          <w:rFonts w:ascii="Times New Roman" w:eastAsia="Calibri" w:hAnsi="Times New Roman" w:cs="Times New Roman"/>
          <w:color w:val="auto"/>
          <w:sz w:val="26"/>
          <w:szCs w:val="26"/>
          <w:lang w:val="en-US" w:eastAsia="en-US"/>
        </w:rPr>
      </w:pPr>
      <w:r w:rsidRPr="00C626B9">
        <w:rPr>
          <w:rFonts w:ascii="Times New Roman" w:eastAsia="Times New Roman" w:hAnsi="Times New Roman" w:cs="Times New Roman"/>
          <w:color w:val="auto"/>
          <w:sz w:val="26"/>
          <w:szCs w:val="26"/>
          <w:lang w:val="pt-BR" w:eastAsia="en-US"/>
        </w:rPr>
        <w:t>Thời hạn sử dụng khu vực biển là</w:t>
      </w:r>
      <w:r w:rsidRPr="00C626B9">
        <w:rPr>
          <w:rFonts w:ascii="Times New Roman" w:eastAsia="Times New Roman" w:hAnsi="Times New Roman" w:cs="Times New Roman"/>
          <w:color w:val="auto"/>
          <w:sz w:val="26"/>
          <w:szCs w:val="26"/>
          <w:vertAlign w:val="superscript"/>
          <w:lang w:val="pt-BR" w:eastAsia="en-US"/>
        </w:rPr>
        <w:footnoteReference w:id="52"/>
      </w:r>
      <w:r w:rsidRPr="00C626B9">
        <w:rPr>
          <w:rFonts w:ascii="Times New Roman" w:eastAsia="Times New Roman" w:hAnsi="Times New Roman" w:cs="Times New Roman"/>
          <w:color w:val="auto"/>
          <w:sz w:val="26"/>
          <w:szCs w:val="26"/>
          <w:lang w:val="pt-BR" w:eastAsia="en-US"/>
        </w:rPr>
        <w:t xml:space="preserve"> </w:t>
      </w:r>
      <w:r w:rsidRPr="00C626B9">
        <w:rPr>
          <w:rFonts w:ascii="Times New Roman" w:eastAsia="Calibri" w:hAnsi="Times New Roman" w:cs="Times New Roman"/>
          <w:color w:val="auto"/>
          <w:sz w:val="26"/>
          <w:szCs w:val="26"/>
          <w:lang w:val="en-US" w:eastAsia="en-US"/>
        </w:rPr>
        <w:t>……</w:t>
      </w:r>
      <w:r w:rsidRPr="00C626B9">
        <w:rPr>
          <w:rFonts w:ascii="Times New Roman" w:eastAsia="Times New Roman" w:hAnsi="Times New Roman" w:cs="Times New Roman"/>
          <w:color w:val="auto"/>
          <w:sz w:val="26"/>
          <w:szCs w:val="26"/>
          <w:lang w:val="pt-BR" w:eastAsia="en-US"/>
        </w:rPr>
        <w:t xml:space="preserve">, kể từ ngày </w:t>
      </w:r>
      <w:r w:rsidRPr="00C626B9">
        <w:rPr>
          <w:rFonts w:ascii="Times New Roman" w:eastAsia="Calibri" w:hAnsi="Times New Roman" w:cs="Times New Roman"/>
          <w:color w:val="auto"/>
          <w:sz w:val="26"/>
          <w:szCs w:val="26"/>
          <w:lang w:val="en-US" w:eastAsia="en-US"/>
        </w:rPr>
        <w:t>……</w:t>
      </w:r>
      <w:r w:rsidRPr="00C626B9">
        <w:rPr>
          <w:rFonts w:ascii="Times New Roman" w:eastAsia="Times New Roman" w:hAnsi="Times New Roman" w:cs="Times New Roman"/>
          <w:color w:val="auto"/>
          <w:sz w:val="26"/>
          <w:szCs w:val="26"/>
          <w:lang w:val="pt-BR" w:eastAsia="en-US"/>
        </w:rPr>
        <w:t xml:space="preserve"> tháng </w:t>
      </w:r>
      <w:r w:rsidRPr="00C626B9">
        <w:rPr>
          <w:rFonts w:ascii="Times New Roman" w:eastAsia="Calibri" w:hAnsi="Times New Roman" w:cs="Times New Roman"/>
          <w:color w:val="auto"/>
          <w:sz w:val="26"/>
          <w:szCs w:val="26"/>
          <w:lang w:val="en-US" w:eastAsia="en-US"/>
        </w:rPr>
        <w:t>……</w:t>
      </w:r>
      <w:r w:rsidRPr="00C626B9">
        <w:rPr>
          <w:rFonts w:ascii="Times New Roman" w:eastAsia="Times New Roman" w:hAnsi="Times New Roman" w:cs="Times New Roman"/>
          <w:color w:val="auto"/>
          <w:sz w:val="26"/>
          <w:szCs w:val="26"/>
          <w:lang w:val="pt-BR" w:eastAsia="en-US"/>
        </w:rPr>
        <w:t xml:space="preserve"> năm </w:t>
      </w:r>
      <w:r w:rsidRPr="00C626B9">
        <w:rPr>
          <w:rFonts w:ascii="Times New Roman" w:eastAsia="Calibri" w:hAnsi="Times New Roman" w:cs="Times New Roman"/>
          <w:color w:val="auto"/>
          <w:sz w:val="26"/>
          <w:szCs w:val="26"/>
          <w:lang w:val="en-US" w:eastAsia="en-US"/>
        </w:rPr>
        <w:t>……</w:t>
      </w:r>
    </w:p>
    <w:p w14:paraId="28E796FE" w14:textId="52102B82" w:rsidR="00BB4463" w:rsidRPr="00C626B9" w:rsidRDefault="00BB4463" w:rsidP="00BB4463">
      <w:pPr>
        <w:widowControl/>
        <w:spacing w:after="120"/>
        <w:ind w:firstLine="567"/>
        <w:jc w:val="both"/>
        <w:rPr>
          <w:rFonts w:ascii="Times New Roman" w:eastAsia="Times New Roman" w:hAnsi="Times New Roman" w:cs="Times New Roman"/>
          <w:color w:val="auto"/>
          <w:sz w:val="26"/>
          <w:szCs w:val="26"/>
          <w:lang w:val="pt-BR" w:eastAsia="en-US"/>
        </w:rPr>
      </w:pPr>
      <w:r w:rsidRPr="00C626B9">
        <w:rPr>
          <w:rFonts w:ascii="Times New Roman" w:eastAsia="Times New Roman" w:hAnsi="Times New Roman" w:cs="Times New Roman"/>
          <w:color w:val="auto"/>
          <w:sz w:val="26"/>
          <w:szCs w:val="26"/>
          <w:lang w:val="pt-BR" w:eastAsia="en-US"/>
        </w:rPr>
        <w:t>4. Phương thức giao đất/thuê đất</w:t>
      </w:r>
      <w:r w:rsidRPr="00C626B9">
        <w:rPr>
          <w:rFonts w:ascii="Times New Roman" w:eastAsia="Times New Roman" w:hAnsi="Times New Roman" w:cs="Times New Roman"/>
          <w:color w:val="auto"/>
          <w:sz w:val="26"/>
          <w:szCs w:val="26"/>
          <w:vertAlign w:val="superscript"/>
          <w:lang w:val="pt-BR" w:eastAsia="en-US"/>
        </w:rPr>
        <w:footnoteReference w:id="53"/>
      </w:r>
      <w:r w:rsidRPr="00C626B9">
        <w:rPr>
          <w:rFonts w:ascii="Times New Roman" w:eastAsia="Times New Roman" w:hAnsi="Times New Roman" w:cs="Times New Roman"/>
          <w:color w:val="auto"/>
          <w:sz w:val="26"/>
          <w:szCs w:val="26"/>
          <w:lang w:val="pt-BR" w:eastAsia="en-US"/>
        </w:rPr>
        <w:t xml:space="preserve">: </w:t>
      </w:r>
      <w:r w:rsidRPr="00C626B9">
        <w:rPr>
          <w:rFonts w:ascii="Times New Roman" w:eastAsia="Calibri" w:hAnsi="Times New Roman" w:cs="Times New Roman"/>
          <w:color w:val="auto"/>
          <w:sz w:val="26"/>
          <w:szCs w:val="26"/>
          <w:lang w:val="en-US" w:eastAsia="en-US"/>
        </w:rPr>
        <w:t>………………………………………………..</w:t>
      </w:r>
    </w:p>
    <w:p w14:paraId="57986856" w14:textId="77777777" w:rsidR="00BB4463" w:rsidRPr="00C626B9" w:rsidRDefault="00BB4463" w:rsidP="00BB4463">
      <w:pPr>
        <w:widowControl/>
        <w:spacing w:after="120"/>
        <w:ind w:firstLine="567"/>
        <w:jc w:val="both"/>
        <w:rPr>
          <w:rFonts w:ascii="Times New Roman" w:eastAsia="Times New Roman" w:hAnsi="Times New Roman" w:cs="Times New Roman"/>
          <w:color w:val="auto"/>
          <w:sz w:val="26"/>
          <w:szCs w:val="26"/>
          <w:lang w:val="pt-BR" w:eastAsia="en-US"/>
        </w:rPr>
      </w:pPr>
      <w:r w:rsidRPr="00C626B9">
        <w:rPr>
          <w:rFonts w:ascii="Times New Roman" w:eastAsia="Times New Roman" w:hAnsi="Times New Roman" w:cs="Times New Roman"/>
          <w:color w:val="auto"/>
          <w:sz w:val="26"/>
          <w:szCs w:val="26"/>
          <w:lang w:val="pt-BR" w:eastAsia="en-US"/>
        </w:rPr>
        <w:t xml:space="preserve"> 5. Mục đích sử dụng đất: </w:t>
      </w:r>
      <w:r w:rsidRPr="00C626B9">
        <w:rPr>
          <w:rFonts w:ascii="Times New Roman" w:eastAsia="Calibri" w:hAnsi="Times New Roman" w:cs="Times New Roman"/>
          <w:color w:val="auto"/>
          <w:sz w:val="26"/>
          <w:szCs w:val="26"/>
          <w:lang w:val="en-US" w:eastAsia="en-US"/>
        </w:rPr>
        <w:t>………………………………………………………….</w:t>
      </w:r>
    </w:p>
    <w:p w14:paraId="0CE791D3" w14:textId="77777777" w:rsidR="00BB4463" w:rsidRPr="00C626B9" w:rsidRDefault="00BB4463" w:rsidP="00BB4463">
      <w:pPr>
        <w:widowControl/>
        <w:spacing w:after="120"/>
        <w:ind w:firstLine="567"/>
        <w:jc w:val="both"/>
        <w:rPr>
          <w:rFonts w:ascii="Times New Roman" w:eastAsia="Times New Roman" w:hAnsi="Times New Roman" w:cs="Times New Roman"/>
          <w:color w:val="auto"/>
          <w:sz w:val="26"/>
          <w:szCs w:val="26"/>
          <w:lang w:val="pt-BR" w:eastAsia="en-US"/>
        </w:rPr>
      </w:pPr>
      <w:r w:rsidRPr="00C626B9">
        <w:rPr>
          <w:rFonts w:ascii="Times New Roman" w:eastAsia="Times New Roman" w:hAnsi="Times New Roman" w:cs="Times New Roman"/>
          <w:color w:val="auto"/>
          <w:sz w:val="26"/>
          <w:szCs w:val="26"/>
          <w:lang w:val="pt-BR" w:eastAsia="en-US"/>
        </w:rPr>
        <w:t xml:space="preserve">6. Mục đích sử dụng rừng (nếu có): </w:t>
      </w:r>
      <w:r w:rsidRPr="00C626B9">
        <w:rPr>
          <w:rFonts w:ascii="Times New Roman" w:eastAsia="Calibri" w:hAnsi="Times New Roman" w:cs="Times New Roman"/>
          <w:color w:val="auto"/>
          <w:sz w:val="26"/>
          <w:szCs w:val="26"/>
          <w:lang w:val="en-US" w:eastAsia="en-US"/>
        </w:rPr>
        <w:t>………………………………………………...</w:t>
      </w:r>
    </w:p>
    <w:p w14:paraId="2AD1F251" w14:textId="7DE0030A" w:rsidR="00BB4463" w:rsidRPr="00C626B9" w:rsidRDefault="00BB4463" w:rsidP="00BB4463">
      <w:pPr>
        <w:widowControl/>
        <w:spacing w:after="120"/>
        <w:ind w:firstLine="567"/>
        <w:jc w:val="both"/>
        <w:rPr>
          <w:rFonts w:ascii="Times New Roman" w:eastAsia="Times New Roman" w:hAnsi="Times New Roman" w:cs="Times New Roman"/>
          <w:color w:val="auto"/>
          <w:sz w:val="26"/>
          <w:szCs w:val="26"/>
          <w:lang w:val="pt-BR" w:eastAsia="en-US"/>
        </w:rPr>
      </w:pPr>
      <w:r w:rsidRPr="00C626B9">
        <w:rPr>
          <w:rFonts w:ascii="Times New Roman" w:eastAsia="Times New Roman" w:hAnsi="Times New Roman" w:cs="Times New Roman"/>
          <w:color w:val="auto"/>
          <w:sz w:val="26"/>
          <w:szCs w:val="26"/>
          <w:lang w:val="pt-BR" w:eastAsia="en-US"/>
        </w:rPr>
        <w:t>7. Miễn tiền sử dụng đất, tiền thuê đất</w:t>
      </w:r>
      <w:r w:rsidRPr="00C626B9">
        <w:rPr>
          <w:rFonts w:ascii="Times New Roman" w:eastAsia="Times New Roman" w:hAnsi="Times New Roman" w:cs="Times New Roman"/>
          <w:color w:val="auto"/>
          <w:sz w:val="26"/>
          <w:szCs w:val="26"/>
          <w:vertAlign w:val="superscript"/>
          <w:lang w:val="pt-BR" w:eastAsia="en-US"/>
        </w:rPr>
        <w:footnoteReference w:id="54"/>
      </w:r>
      <w:r w:rsidRPr="00C626B9">
        <w:rPr>
          <w:rFonts w:ascii="Times New Roman" w:eastAsia="Times New Roman" w:hAnsi="Times New Roman" w:cs="Times New Roman"/>
          <w:color w:val="auto"/>
          <w:sz w:val="26"/>
          <w:szCs w:val="26"/>
          <w:lang w:val="pt-BR" w:eastAsia="en-US"/>
        </w:rPr>
        <w:t>: …………………………………………...</w:t>
      </w:r>
    </w:p>
    <w:p w14:paraId="5349DCC6" w14:textId="77777777" w:rsidR="00BB4463" w:rsidRPr="00C626B9" w:rsidRDefault="00BB4463" w:rsidP="00BB4463">
      <w:pPr>
        <w:widowControl/>
        <w:spacing w:after="120"/>
        <w:ind w:firstLine="567"/>
        <w:jc w:val="both"/>
        <w:rPr>
          <w:rFonts w:ascii="Times New Roman" w:eastAsia="Times New Roman" w:hAnsi="Times New Roman" w:cs="Times New Roman"/>
          <w:color w:val="auto"/>
          <w:sz w:val="26"/>
          <w:szCs w:val="26"/>
          <w:lang w:val="pt-BR" w:eastAsia="en-US"/>
        </w:rPr>
      </w:pPr>
      <w:r w:rsidRPr="00C626B9">
        <w:rPr>
          <w:rFonts w:ascii="Times New Roman" w:eastAsia="Times New Roman" w:hAnsi="Times New Roman" w:cs="Times New Roman"/>
          <w:color w:val="auto"/>
          <w:sz w:val="26"/>
          <w:szCs w:val="26"/>
          <w:lang w:val="pt-BR" w:eastAsia="en-US"/>
        </w:rPr>
        <w:t>8. Những hạn chế về quyền của người sử dụng đất, sử dụng khu vực biển, khu rừng (nếu có): …………………………………………………………………………………</w:t>
      </w:r>
    </w:p>
    <w:p w14:paraId="53A77F7B" w14:textId="77777777" w:rsidR="00BB4463" w:rsidRPr="00C626B9" w:rsidRDefault="00BB4463" w:rsidP="00BB4463">
      <w:pPr>
        <w:widowControl/>
        <w:spacing w:after="120"/>
        <w:ind w:firstLine="567"/>
        <w:jc w:val="both"/>
        <w:rPr>
          <w:rFonts w:ascii="Times New Roman" w:eastAsia="Times New Roman" w:hAnsi="Times New Roman" w:cs="Times New Roman"/>
          <w:color w:val="auto"/>
          <w:sz w:val="26"/>
          <w:szCs w:val="26"/>
          <w:lang w:val="pt-BR" w:eastAsia="en-US"/>
        </w:rPr>
      </w:pPr>
      <w:r w:rsidRPr="00C626B9">
        <w:rPr>
          <w:rFonts w:ascii="Times New Roman" w:eastAsia="Times New Roman" w:hAnsi="Times New Roman" w:cs="Times New Roman"/>
          <w:b/>
          <w:color w:val="auto"/>
          <w:sz w:val="26"/>
          <w:szCs w:val="26"/>
          <w:lang w:val="en-US" w:eastAsia="en-US"/>
        </w:rPr>
        <w:t xml:space="preserve">Điều 2. </w:t>
      </w:r>
      <w:r w:rsidRPr="00C626B9">
        <w:rPr>
          <w:rFonts w:ascii="Times New Roman" w:eastAsia="Times New Roman" w:hAnsi="Times New Roman" w:cs="Times New Roman"/>
          <w:color w:val="auto"/>
          <w:sz w:val="26"/>
          <w:szCs w:val="26"/>
          <w:lang w:val="en-US" w:eastAsia="en-US"/>
        </w:rPr>
        <w:t xml:space="preserve">Tổ chức thực hiện </w:t>
      </w:r>
      <w:r w:rsidRPr="00C626B9">
        <w:rPr>
          <w:rFonts w:ascii="Times New Roman" w:eastAsia="Times New Roman" w:hAnsi="Times New Roman" w:cs="Times New Roman"/>
          <w:color w:val="auto"/>
          <w:sz w:val="26"/>
          <w:szCs w:val="26"/>
          <w:lang w:val="pt-BR" w:eastAsia="en-US"/>
        </w:rPr>
        <w:t>…………………………………………………………</w:t>
      </w:r>
    </w:p>
    <w:p w14:paraId="5BD26C92" w14:textId="77777777" w:rsidR="00BB4463" w:rsidRPr="00C626B9" w:rsidRDefault="00BB4463" w:rsidP="00BB4463">
      <w:pPr>
        <w:widowControl/>
        <w:spacing w:after="120"/>
        <w:ind w:firstLine="567"/>
        <w:jc w:val="both"/>
        <w:rPr>
          <w:rFonts w:ascii="Times New Roman" w:eastAsia="Times New Roman" w:hAnsi="Times New Roman" w:cs="Times New Roman"/>
          <w:color w:val="auto"/>
          <w:sz w:val="26"/>
          <w:szCs w:val="26"/>
          <w:lang w:val="pt-BR" w:eastAsia="en-US"/>
        </w:rPr>
      </w:pPr>
      <w:r w:rsidRPr="00C626B9">
        <w:rPr>
          <w:rFonts w:ascii="Times New Roman" w:eastAsia="Times New Roman" w:hAnsi="Times New Roman" w:cs="Times New Roman"/>
          <w:color w:val="auto"/>
          <w:sz w:val="26"/>
          <w:szCs w:val="26"/>
          <w:lang w:val="pt-BR" w:eastAsia="en-US"/>
        </w:rPr>
        <w:t xml:space="preserve">1. …… </w:t>
      </w:r>
      <w:r w:rsidRPr="00C626B9">
        <w:rPr>
          <w:rFonts w:ascii="Times New Roman" w:eastAsia="Times New Roman" w:hAnsi="Times New Roman" w:cs="Times New Roman"/>
          <w:color w:val="auto"/>
          <w:sz w:val="26"/>
          <w:szCs w:val="26"/>
          <w:vertAlign w:val="superscript"/>
          <w:lang w:val="pt-BR" w:eastAsia="en-US"/>
        </w:rPr>
        <w:footnoteReference w:id="55"/>
      </w:r>
      <w:r w:rsidRPr="00C626B9">
        <w:rPr>
          <w:rFonts w:ascii="Times New Roman" w:eastAsia="Times New Roman" w:hAnsi="Times New Roman" w:cs="Times New Roman"/>
          <w:color w:val="auto"/>
          <w:sz w:val="26"/>
          <w:szCs w:val="26"/>
          <w:lang w:val="pt-BR" w:eastAsia="en-US"/>
        </w:rPr>
        <w:t xml:space="preserve"> xác định giá đất để tính tiền sử dụng đất, tiền thuê đất phải nộp.</w:t>
      </w:r>
    </w:p>
    <w:p w14:paraId="329C038B" w14:textId="77777777" w:rsidR="00BB4463" w:rsidRPr="00C626B9" w:rsidRDefault="00BB4463" w:rsidP="00BB4463">
      <w:pPr>
        <w:widowControl/>
        <w:spacing w:after="120"/>
        <w:ind w:firstLine="567"/>
        <w:jc w:val="both"/>
        <w:rPr>
          <w:rFonts w:ascii="Times New Roman" w:eastAsia="Times New Roman" w:hAnsi="Times New Roman" w:cs="Times New Roman"/>
          <w:color w:val="auto"/>
          <w:sz w:val="26"/>
          <w:szCs w:val="26"/>
          <w:lang w:val="pt-BR" w:eastAsia="en-US"/>
        </w:rPr>
      </w:pPr>
      <w:r w:rsidRPr="00C626B9">
        <w:rPr>
          <w:rFonts w:ascii="Times New Roman" w:eastAsia="Times New Roman" w:hAnsi="Times New Roman" w:cs="Times New Roman"/>
          <w:color w:val="auto"/>
          <w:sz w:val="26"/>
          <w:szCs w:val="26"/>
          <w:lang w:val="pt-BR" w:eastAsia="en-US"/>
        </w:rPr>
        <w:t>2. ……</w:t>
      </w:r>
      <w:r w:rsidRPr="00C626B9">
        <w:rPr>
          <w:rFonts w:ascii="Times New Roman" w:eastAsia="Times New Roman" w:hAnsi="Times New Roman" w:cs="Times New Roman"/>
          <w:color w:val="auto"/>
          <w:sz w:val="26"/>
          <w:szCs w:val="26"/>
          <w:vertAlign w:val="superscript"/>
          <w:lang w:val="pt-BR" w:eastAsia="en-US"/>
        </w:rPr>
        <w:footnoteReference w:id="56"/>
      </w:r>
      <w:r w:rsidRPr="00C626B9">
        <w:rPr>
          <w:rFonts w:ascii="Times New Roman" w:eastAsia="Times New Roman" w:hAnsi="Times New Roman" w:cs="Times New Roman"/>
          <w:color w:val="auto"/>
          <w:sz w:val="26"/>
          <w:szCs w:val="26"/>
          <w:lang w:val="pt-BR" w:eastAsia="en-US"/>
        </w:rPr>
        <w:t xml:space="preserve"> xác định chi phí xây dựng hạ tầng được xác định theo quy định của pháp luật về xây dựng.</w:t>
      </w:r>
    </w:p>
    <w:p w14:paraId="2640B18E" w14:textId="77777777" w:rsidR="00BB4463" w:rsidRPr="00C626B9" w:rsidRDefault="00BB4463" w:rsidP="00BB4463">
      <w:pPr>
        <w:widowControl/>
        <w:spacing w:after="120"/>
        <w:ind w:firstLine="567"/>
        <w:jc w:val="both"/>
        <w:rPr>
          <w:rFonts w:ascii="Times New Roman" w:eastAsia="Times New Roman" w:hAnsi="Times New Roman" w:cs="Times New Roman"/>
          <w:color w:val="auto"/>
          <w:sz w:val="26"/>
          <w:szCs w:val="26"/>
          <w:lang w:val="pt-BR" w:eastAsia="en-US"/>
        </w:rPr>
      </w:pPr>
      <w:r w:rsidRPr="00C626B9">
        <w:rPr>
          <w:rFonts w:ascii="Times New Roman" w:eastAsia="Times New Roman" w:hAnsi="Times New Roman" w:cs="Times New Roman"/>
          <w:color w:val="auto"/>
          <w:sz w:val="26"/>
          <w:szCs w:val="26"/>
          <w:lang w:val="pt-BR" w:eastAsia="en-US"/>
        </w:rPr>
        <w:t>3. ……</w:t>
      </w:r>
      <w:r w:rsidRPr="00C626B9">
        <w:rPr>
          <w:rFonts w:ascii="Times New Roman" w:eastAsia="Times New Roman" w:hAnsi="Times New Roman" w:cs="Times New Roman"/>
          <w:color w:val="auto"/>
          <w:sz w:val="26"/>
          <w:szCs w:val="26"/>
          <w:vertAlign w:val="superscript"/>
          <w:lang w:val="pt-BR" w:eastAsia="en-US"/>
        </w:rPr>
        <w:footnoteReference w:id="57"/>
      </w:r>
      <w:r w:rsidRPr="00C626B9">
        <w:rPr>
          <w:rFonts w:ascii="Times New Roman" w:eastAsia="Times New Roman" w:hAnsi="Times New Roman" w:cs="Times New Roman"/>
          <w:color w:val="auto"/>
          <w:sz w:val="26"/>
          <w:szCs w:val="26"/>
          <w:lang w:val="pt-BR" w:eastAsia="en-US"/>
        </w:rPr>
        <w:t xml:space="preserve"> xác định tiền sử dụng đất/tiền thuê đất phải nộp; hướng dẫn thực hiện giảm tiền sử dụng đất/tiền thuê đất, khoản được trừ vào tiền sử dụng đất/tiền thuê đất, chậm nộp, ghi nợ tiền sử dụng đất/tiền thuê đất, tiền thuê đất đối với trường hợp miễn một số năm, theo dõi trường hợp miễn tiền sử dụng đất/tiền thuê đất, phí, lệ phí… (</w:t>
      </w:r>
      <w:r w:rsidRPr="00C626B9">
        <w:rPr>
          <w:rFonts w:ascii="Times New Roman" w:eastAsia="Times New Roman" w:hAnsi="Times New Roman" w:cs="Times New Roman"/>
          <w:i/>
          <w:color w:val="auto"/>
          <w:sz w:val="26"/>
          <w:szCs w:val="26"/>
          <w:lang w:val="pt-BR" w:eastAsia="en-US"/>
        </w:rPr>
        <w:t>nếu có</w:t>
      </w:r>
      <w:r w:rsidRPr="00C626B9">
        <w:rPr>
          <w:rFonts w:ascii="Times New Roman" w:eastAsia="Times New Roman" w:hAnsi="Times New Roman" w:cs="Times New Roman"/>
          <w:color w:val="auto"/>
          <w:sz w:val="26"/>
          <w:szCs w:val="26"/>
          <w:lang w:val="pt-BR" w:eastAsia="en-US"/>
        </w:rPr>
        <w:t>); thông báo cho người được giao đất/thuê đất nộp tiền sử dụng đất/tiền thuê đất, … (</w:t>
      </w:r>
      <w:r w:rsidRPr="00C626B9">
        <w:rPr>
          <w:rFonts w:ascii="Times New Roman" w:eastAsia="Times New Roman" w:hAnsi="Times New Roman" w:cs="Times New Roman"/>
          <w:i/>
          <w:color w:val="auto"/>
          <w:sz w:val="26"/>
          <w:szCs w:val="26"/>
          <w:lang w:val="pt-BR" w:eastAsia="en-US"/>
        </w:rPr>
        <w:t>nếu có</w:t>
      </w:r>
      <w:r w:rsidRPr="00C626B9">
        <w:rPr>
          <w:rFonts w:ascii="Times New Roman" w:eastAsia="Times New Roman" w:hAnsi="Times New Roman" w:cs="Times New Roman"/>
          <w:color w:val="auto"/>
          <w:sz w:val="26"/>
          <w:szCs w:val="26"/>
          <w:lang w:val="pt-BR" w:eastAsia="en-US"/>
        </w:rPr>
        <w:t>); thu tiền sử dụng đất/tiền thuê đất, phí, lệ phí… (</w:t>
      </w:r>
      <w:r w:rsidRPr="00C626B9">
        <w:rPr>
          <w:rFonts w:ascii="Times New Roman" w:eastAsia="Times New Roman" w:hAnsi="Times New Roman" w:cs="Times New Roman"/>
          <w:i/>
          <w:color w:val="auto"/>
          <w:sz w:val="26"/>
          <w:szCs w:val="26"/>
          <w:lang w:val="pt-BR" w:eastAsia="en-US"/>
        </w:rPr>
        <w:t>nếu có</w:t>
      </w:r>
      <w:r w:rsidRPr="00C626B9">
        <w:rPr>
          <w:rFonts w:ascii="Times New Roman" w:eastAsia="Times New Roman" w:hAnsi="Times New Roman" w:cs="Times New Roman"/>
          <w:color w:val="auto"/>
          <w:sz w:val="26"/>
          <w:szCs w:val="26"/>
          <w:lang w:val="pt-BR" w:eastAsia="en-US"/>
        </w:rPr>
        <w:t>).</w:t>
      </w:r>
    </w:p>
    <w:p w14:paraId="1AE8680F" w14:textId="77777777" w:rsidR="00BB4463" w:rsidRPr="00C626B9" w:rsidRDefault="00BB4463" w:rsidP="00BB4463">
      <w:pPr>
        <w:widowControl/>
        <w:spacing w:after="120"/>
        <w:ind w:firstLine="567"/>
        <w:jc w:val="both"/>
        <w:rPr>
          <w:rFonts w:ascii="Times New Roman" w:eastAsia="Times New Roman" w:hAnsi="Times New Roman" w:cs="Times New Roman"/>
          <w:color w:val="auto"/>
          <w:sz w:val="26"/>
          <w:szCs w:val="26"/>
          <w:lang w:val="pt-BR" w:eastAsia="en-US"/>
        </w:rPr>
      </w:pPr>
      <w:r w:rsidRPr="00C626B9">
        <w:rPr>
          <w:rFonts w:ascii="Times New Roman" w:eastAsia="Times New Roman" w:hAnsi="Times New Roman" w:cs="Times New Roman"/>
          <w:color w:val="auto"/>
          <w:sz w:val="26"/>
          <w:szCs w:val="26"/>
          <w:lang w:val="en-US" w:eastAsia="en-US"/>
        </w:rPr>
        <w:t xml:space="preserve">4. </w:t>
      </w:r>
      <w:r w:rsidRPr="00C626B9">
        <w:rPr>
          <w:rFonts w:ascii="Times New Roman" w:eastAsia="Times New Roman" w:hAnsi="Times New Roman" w:cs="Times New Roman"/>
          <w:color w:val="auto"/>
          <w:sz w:val="26"/>
          <w:szCs w:val="26"/>
          <w:lang w:val="pt-BR" w:eastAsia="en-US"/>
        </w:rPr>
        <w:t>……</w:t>
      </w:r>
      <w:r w:rsidRPr="00C626B9">
        <w:rPr>
          <w:rFonts w:ascii="Times New Roman" w:eastAsia="Times New Roman" w:hAnsi="Times New Roman" w:cs="Times New Roman"/>
          <w:color w:val="auto"/>
          <w:sz w:val="26"/>
          <w:szCs w:val="26"/>
          <w:vertAlign w:val="superscript"/>
          <w:lang w:val="pt-BR" w:eastAsia="en-US"/>
        </w:rPr>
        <w:footnoteReference w:id="58"/>
      </w:r>
      <w:r w:rsidRPr="00C626B9">
        <w:rPr>
          <w:rFonts w:ascii="Times New Roman" w:eastAsia="Times New Roman" w:hAnsi="Times New Roman" w:cs="Times New Roman"/>
          <w:color w:val="auto"/>
          <w:sz w:val="26"/>
          <w:szCs w:val="26"/>
          <w:lang w:val="pt-BR" w:eastAsia="en-US"/>
        </w:rPr>
        <w:t xml:space="preserve"> xác định số tiền để nhà nước bổ sung diện tích đất chuyên trồng lúa bị mất hoặc tăng hiệu quả sử dụng đất trồng lúa phải nộp; thông báo số tiền phải nộp; thu tiền để nhà nước bổ sung diện tích đất chuyên trồng lúa bị mất hoặc tăng hiệu quả sử dụng đất trồng lúa theo quy định của pháp luật.</w:t>
      </w:r>
    </w:p>
    <w:p w14:paraId="60ECC843" w14:textId="77777777" w:rsidR="00BB4463" w:rsidRPr="00C626B9" w:rsidRDefault="00BB4463" w:rsidP="00BB4463">
      <w:pPr>
        <w:widowControl/>
        <w:spacing w:after="120"/>
        <w:ind w:firstLine="567"/>
        <w:jc w:val="both"/>
        <w:rPr>
          <w:rFonts w:ascii="Times New Roman" w:eastAsia="Calibri" w:hAnsi="Times New Roman" w:cs="Times New Roman"/>
          <w:color w:val="auto"/>
          <w:spacing w:val="-6"/>
          <w:sz w:val="26"/>
          <w:szCs w:val="26"/>
          <w:lang w:val="en-US" w:eastAsia="en-US"/>
        </w:rPr>
      </w:pPr>
      <w:r w:rsidRPr="00C626B9">
        <w:rPr>
          <w:rFonts w:ascii="Times New Roman" w:eastAsia="Times New Roman" w:hAnsi="Times New Roman" w:cs="Times New Roman"/>
          <w:color w:val="auto"/>
          <w:spacing w:val="-6"/>
          <w:sz w:val="26"/>
          <w:szCs w:val="26"/>
          <w:lang w:val="pt-BR" w:eastAsia="en-US"/>
        </w:rPr>
        <w:t>5. ……</w:t>
      </w:r>
      <w:r w:rsidRPr="00C626B9">
        <w:rPr>
          <w:rFonts w:ascii="Times New Roman" w:eastAsia="Times New Roman" w:hAnsi="Times New Roman" w:cs="Times New Roman"/>
          <w:color w:val="auto"/>
          <w:spacing w:val="-6"/>
          <w:sz w:val="26"/>
          <w:szCs w:val="26"/>
          <w:vertAlign w:val="superscript"/>
          <w:lang w:val="pt-BR" w:eastAsia="en-US"/>
        </w:rPr>
        <w:footnoteReference w:id="59"/>
      </w:r>
      <w:r w:rsidRPr="00C626B9">
        <w:rPr>
          <w:rFonts w:ascii="Times New Roman" w:eastAsia="Times New Roman" w:hAnsi="Times New Roman" w:cs="Times New Roman"/>
          <w:color w:val="auto"/>
          <w:spacing w:val="-6"/>
          <w:sz w:val="26"/>
          <w:szCs w:val="26"/>
          <w:lang w:val="pt-BR" w:eastAsia="en-US"/>
        </w:rPr>
        <w:t xml:space="preserve"> chịu trách nhiệm nộp tiền sử dụng đất/tiền thuê đất; tiền để nhà nước bổ sung diện tích đất chuyên trồng lúa bị mất hoặc tăng hiệu quả sử dụng đất trồng lúa (</w:t>
      </w:r>
      <w:r w:rsidRPr="00C626B9">
        <w:rPr>
          <w:rFonts w:ascii="Times New Roman" w:eastAsia="Times New Roman" w:hAnsi="Times New Roman" w:cs="Times New Roman"/>
          <w:i/>
          <w:color w:val="auto"/>
          <w:spacing w:val="-6"/>
          <w:sz w:val="26"/>
          <w:szCs w:val="26"/>
          <w:lang w:val="pt-BR" w:eastAsia="en-US"/>
        </w:rPr>
        <w:t>nếu có</w:t>
      </w:r>
      <w:r w:rsidRPr="00C626B9">
        <w:rPr>
          <w:rFonts w:ascii="Times New Roman" w:eastAsia="Times New Roman" w:hAnsi="Times New Roman" w:cs="Times New Roman"/>
          <w:color w:val="auto"/>
          <w:spacing w:val="-6"/>
          <w:sz w:val="26"/>
          <w:szCs w:val="26"/>
          <w:lang w:val="pt-BR" w:eastAsia="en-US"/>
        </w:rPr>
        <w:t>).</w:t>
      </w:r>
    </w:p>
    <w:p w14:paraId="76CB90BF" w14:textId="77777777" w:rsidR="00BB4463" w:rsidRPr="00C626B9" w:rsidRDefault="00BB4463" w:rsidP="00BB4463">
      <w:pPr>
        <w:widowControl/>
        <w:tabs>
          <w:tab w:val="left" w:pos="0"/>
        </w:tabs>
        <w:spacing w:after="120"/>
        <w:ind w:firstLine="567"/>
        <w:jc w:val="both"/>
        <w:rPr>
          <w:rFonts w:ascii="Times New Roman" w:eastAsia="Times New Roman" w:hAnsi="Times New Roman" w:cs="Times New Roman"/>
          <w:color w:val="auto"/>
          <w:spacing w:val="-6"/>
          <w:sz w:val="26"/>
          <w:szCs w:val="26"/>
          <w:lang w:val="pt-BR" w:eastAsia="en-US"/>
        </w:rPr>
      </w:pPr>
      <w:r w:rsidRPr="00C626B9">
        <w:rPr>
          <w:rFonts w:ascii="Times New Roman" w:eastAsia="Times New Roman" w:hAnsi="Times New Roman" w:cs="Times New Roman"/>
          <w:color w:val="auto"/>
          <w:spacing w:val="-6"/>
          <w:sz w:val="26"/>
          <w:szCs w:val="26"/>
          <w:lang w:val="en-US" w:eastAsia="en-US"/>
        </w:rPr>
        <w:t xml:space="preserve">6. </w:t>
      </w:r>
      <w:r w:rsidRPr="00C626B9">
        <w:rPr>
          <w:rFonts w:ascii="Times New Roman" w:eastAsia="Times New Roman" w:hAnsi="Times New Roman" w:cs="Times New Roman"/>
          <w:color w:val="auto"/>
          <w:spacing w:val="-6"/>
          <w:sz w:val="26"/>
          <w:szCs w:val="26"/>
          <w:lang w:val="pt-BR" w:eastAsia="en-US"/>
        </w:rPr>
        <w:t>……</w:t>
      </w:r>
      <w:r w:rsidRPr="00C626B9">
        <w:rPr>
          <w:rFonts w:ascii="Times New Roman" w:eastAsia="Times New Roman" w:hAnsi="Times New Roman" w:cs="Times New Roman"/>
          <w:color w:val="auto"/>
          <w:spacing w:val="-6"/>
          <w:sz w:val="26"/>
          <w:szCs w:val="26"/>
          <w:vertAlign w:val="superscript"/>
          <w:lang w:val="pt-BR" w:eastAsia="en-US"/>
        </w:rPr>
        <w:footnoteReference w:id="60"/>
      </w:r>
      <w:r w:rsidRPr="00C626B9">
        <w:rPr>
          <w:rFonts w:ascii="Times New Roman" w:eastAsia="Times New Roman" w:hAnsi="Times New Roman" w:cs="Times New Roman"/>
          <w:color w:val="auto"/>
          <w:spacing w:val="-6"/>
          <w:sz w:val="26"/>
          <w:szCs w:val="26"/>
          <w:lang w:val="pt-BR" w:eastAsia="en-US"/>
        </w:rPr>
        <w:t xml:space="preserve"> xác định mốc giới và bàn giao đất, bàn giao rừng, khu vực biển trên thực địa.</w:t>
      </w:r>
    </w:p>
    <w:p w14:paraId="7A7CEA7E" w14:textId="77777777" w:rsidR="00BB4463" w:rsidRPr="00C626B9" w:rsidRDefault="00BB4463" w:rsidP="00BB4463">
      <w:pPr>
        <w:widowControl/>
        <w:tabs>
          <w:tab w:val="left" w:pos="0"/>
        </w:tabs>
        <w:spacing w:after="120"/>
        <w:ind w:firstLine="567"/>
        <w:jc w:val="both"/>
        <w:rPr>
          <w:rFonts w:ascii="Times New Roman" w:eastAsia="Times New Roman" w:hAnsi="Times New Roman" w:cs="Times New Roman"/>
          <w:color w:val="auto"/>
          <w:sz w:val="26"/>
          <w:szCs w:val="26"/>
          <w:lang w:val="pt-BR" w:eastAsia="en-US"/>
        </w:rPr>
      </w:pPr>
      <w:r w:rsidRPr="00C626B9">
        <w:rPr>
          <w:rFonts w:ascii="Times New Roman" w:eastAsia="Times New Roman" w:hAnsi="Times New Roman" w:cs="Times New Roman"/>
          <w:color w:val="auto"/>
          <w:sz w:val="26"/>
          <w:szCs w:val="26"/>
          <w:lang w:val="en-US" w:eastAsia="en-US"/>
        </w:rPr>
        <w:t xml:space="preserve">7. </w:t>
      </w:r>
      <w:r w:rsidRPr="00C626B9">
        <w:rPr>
          <w:rFonts w:ascii="Times New Roman" w:eastAsia="Times New Roman" w:hAnsi="Times New Roman" w:cs="Times New Roman"/>
          <w:color w:val="auto"/>
          <w:sz w:val="26"/>
          <w:szCs w:val="26"/>
          <w:lang w:val="pt-BR" w:eastAsia="en-US"/>
        </w:rPr>
        <w:t>……</w:t>
      </w:r>
      <w:r w:rsidRPr="00C626B9">
        <w:rPr>
          <w:rFonts w:ascii="Times New Roman" w:eastAsia="Times New Roman" w:hAnsi="Times New Roman" w:cs="Times New Roman"/>
          <w:color w:val="auto"/>
          <w:sz w:val="26"/>
          <w:szCs w:val="26"/>
          <w:vertAlign w:val="superscript"/>
          <w:lang w:val="pt-BR" w:eastAsia="en-US"/>
        </w:rPr>
        <w:footnoteReference w:id="61"/>
      </w:r>
      <w:r w:rsidRPr="00C626B9">
        <w:rPr>
          <w:rFonts w:ascii="Times New Roman" w:eastAsia="Times New Roman" w:hAnsi="Times New Roman" w:cs="Times New Roman"/>
          <w:color w:val="auto"/>
          <w:sz w:val="26"/>
          <w:szCs w:val="26"/>
          <w:lang w:val="pt-BR" w:eastAsia="en-US"/>
        </w:rPr>
        <w:t xml:space="preserve"> cấp và trao Giấy chứng nhận quyền sử dụng đất, quyền sở hữu tài sản gắn liền với đất cho người sử dụng đất đã hoàn thành nghĩa vụ tài chính.</w:t>
      </w:r>
    </w:p>
    <w:p w14:paraId="253CCE66" w14:textId="77777777" w:rsidR="00BB4463" w:rsidRPr="00C626B9" w:rsidRDefault="00BB4463" w:rsidP="00BB4463">
      <w:pPr>
        <w:widowControl/>
        <w:tabs>
          <w:tab w:val="left" w:pos="0"/>
        </w:tabs>
        <w:spacing w:after="120"/>
        <w:ind w:firstLine="567"/>
        <w:jc w:val="both"/>
        <w:rPr>
          <w:rFonts w:ascii="Times New Roman" w:eastAsia="Times New Roman" w:hAnsi="Times New Roman" w:cs="Times New Roman"/>
          <w:color w:val="auto"/>
          <w:sz w:val="26"/>
          <w:szCs w:val="26"/>
          <w:lang w:val="pt-BR" w:eastAsia="en-US"/>
        </w:rPr>
      </w:pPr>
      <w:r w:rsidRPr="00C626B9">
        <w:rPr>
          <w:rFonts w:ascii="Times New Roman" w:eastAsia="Times New Roman" w:hAnsi="Times New Roman" w:cs="Times New Roman"/>
          <w:color w:val="auto"/>
          <w:sz w:val="26"/>
          <w:szCs w:val="26"/>
          <w:lang w:val="pt-BR" w:eastAsia="en-US"/>
        </w:rPr>
        <w:t>8. ……</w:t>
      </w:r>
      <w:r w:rsidRPr="00C626B9">
        <w:rPr>
          <w:rFonts w:ascii="Times New Roman" w:eastAsia="Times New Roman" w:hAnsi="Times New Roman" w:cs="Times New Roman"/>
          <w:color w:val="auto"/>
          <w:sz w:val="26"/>
          <w:szCs w:val="26"/>
          <w:vertAlign w:val="superscript"/>
          <w:lang w:val="pt-BR" w:eastAsia="en-US"/>
        </w:rPr>
        <w:footnoteReference w:id="62"/>
      </w:r>
      <w:r w:rsidRPr="00C626B9">
        <w:rPr>
          <w:rFonts w:ascii="Times New Roman" w:eastAsia="Times New Roman" w:hAnsi="Times New Roman" w:cs="Times New Roman"/>
          <w:color w:val="auto"/>
          <w:sz w:val="26"/>
          <w:szCs w:val="26"/>
          <w:lang w:val="pt-BR" w:eastAsia="en-US"/>
        </w:rPr>
        <w:t xml:space="preserve"> chỉnh lý hồ sơ địa chính, cập nhật cơ sở dữ liệu đất đai; ……</w:t>
      </w:r>
      <w:r w:rsidRPr="00C626B9">
        <w:rPr>
          <w:rFonts w:ascii="Times New Roman" w:eastAsia="Times New Roman" w:hAnsi="Times New Roman" w:cs="Times New Roman"/>
          <w:color w:val="auto"/>
          <w:sz w:val="26"/>
          <w:szCs w:val="26"/>
          <w:vertAlign w:val="superscript"/>
          <w:lang w:val="pt-BR" w:eastAsia="en-US"/>
        </w:rPr>
        <w:footnoteReference w:id="63"/>
      </w:r>
      <w:r w:rsidRPr="00C626B9">
        <w:rPr>
          <w:rFonts w:ascii="Times New Roman" w:eastAsia="Times New Roman" w:hAnsi="Times New Roman" w:cs="Times New Roman"/>
          <w:color w:val="auto"/>
          <w:sz w:val="26"/>
          <w:szCs w:val="26"/>
          <w:lang w:val="pt-BR" w:eastAsia="en-US"/>
        </w:rPr>
        <w:t xml:space="preserve"> cập nhật, lưu trữ hồ sơ theo pháp luật về lâm nghiệp (</w:t>
      </w:r>
      <w:r w:rsidRPr="00C626B9">
        <w:rPr>
          <w:rFonts w:ascii="Times New Roman" w:eastAsia="Times New Roman" w:hAnsi="Times New Roman" w:cs="Times New Roman"/>
          <w:i/>
          <w:color w:val="auto"/>
          <w:sz w:val="26"/>
          <w:szCs w:val="26"/>
          <w:lang w:val="pt-BR" w:eastAsia="en-US"/>
        </w:rPr>
        <w:t>nếu có</w:t>
      </w:r>
      <w:r w:rsidRPr="00C626B9">
        <w:rPr>
          <w:rFonts w:ascii="Times New Roman" w:eastAsia="Times New Roman" w:hAnsi="Times New Roman" w:cs="Times New Roman"/>
          <w:color w:val="auto"/>
          <w:sz w:val="26"/>
          <w:szCs w:val="26"/>
          <w:lang w:val="pt-BR" w:eastAsia="en-US"/>
        </w:rPr>
        <w:t>).</w:t>
      </w:r>
    </w:p>
    <w:p w14:paraId="28C6E4D1" w14:textId="77777777" w:rsidR="00BB4463" w:rsidRPr="00C626B9" w:rsidRDefault="00BB4463" w:rsidP="00BB4463">
      <w:pPr>
        <w:widowControl/>
        <w:tabs>
          <w:tab w:val="left" w:pos="0"/>
        </w:tabs>
        <w:spacing w:after="120"/>
        <w:ind w:firstLine="567"/>
        <w:jc w:val="both"/>
        <w:rPr>
          <w:rFonts w:ascii="Times New Roman" w:eastAsia="Times New Roman" w:hAnsi="Times New Roman" w:cs="Times New Roman"/>
          <w:color w:val="auto"/>
          <w:sz w:val="26"/>
          <w:szCs w:val="26"/>
          <w:lang w:val="pt-BR" w:eastAsia="en-US"/>
        </w:rPr>
      </w:pPr>
      <w:r w:rsidRPr="00C626B9">
        <w:rPr>
          <w:rFonts w:ascii="Times New Roman" w:eastAsia="Times New Roman" w:hAnsi="Times New Roman" w:cs="Times New Roman"/>
          <w:color w:val="auto"/>
          <w:sz w:val="26"/>
          <w:szCs w:val="26"/>
          <w:lang w:val="pt-BR" w:eastAsia="en-US"/>
        </w:rPr>
        <w:t>9. Các nội dung khác (nếu có).</w:t>
      </w:r>
    </w:p>
    <w:p w14:paraId="7144DD85" w14:textId="77777777" w:rsidR="00BB4463" w:rsidRPr="00C626B9" w:rsidRDefault="00BB4463" w:rsidP="00BB4463">
      <w:pPr>
        <w:widowControl/>
        <w:tabs>
          <w:tab w:val="left" w:pos="0"/>
        </w:tabs>
        <w:spacing w:after="120"/>
        <w:ind w:firstLine="567"/>
        <w:jc w:val="both"/>
        <w:rPr>
          <w:rFonts w:ascii="Times New Roman" w:eastAsia="Times New Roman" w:hAnsi="Times New Roman" w:cs="Times New Roman"/>
          <w:color w:val="auto"/>
          <w:sz w:val="26"/>
          <w:szCs w:val="26"/>
          <w:lang w:val="en-US" w:eastAsia="en-US"/>
        </w:rPr>
      </w:pPr>
      <w:r w:rsidRPr="00C626B9">
        <w:rPr>
          <w:rFonts w:ascii="Times New Roman" w:eastAsia="Times New Roman" w:hAnsi="Times New Roman" w:cs="Times New Roman"/>
          <w:b/>
          <w:color w:val="auto"/>
          <w:sz w:val="26"/>
          <w:szCs w:val="26"/>
          <w:lang w:val="en-US" w:eastAsia="en-US"/>
        </w:rPr>
        <w:t xml:space="preserve">Điều 3. </w:t>
      </w:r>
      <w:r w:rsidRPr="00C626B9">
        <w:rPr>
          <w:rFonts w:ascii="Times New Roman" w:eastAsia="Times New Roman" w:hAnsi="Times New Roman" w:cs="Times New Roman"/>
          <w:color w:val="auto"/>
          <w:sz w:val="26"/>
          <w:szCs w:val="26"/>
          <w:lang w:val="en-US" w:eastAsia="en-US"/>
        </w:rPr>
        <w:t>Quyết định này có hiệu lực kể từ ngày ký.</w:t>
      </w:r>
    </w:p>
    <w:p w14:paraId="79F32EF9" w14:textId="77777777" w:rsidR="00BB4463" w:rsidRPr="00C626B9" w:rsidRDefault="00BB4463" w:rsidP="00BB4463">
      <w:pPr>
        <w:widowControl/>
        <w:tabs>
          <w:tab w:val="left" w:pos="0"/>
        </w:tabs>
        <w:spacing w:after="120"/>
        <w:ind w:firstLine="567"/>
        <w:jc w:val="both"/>
        <w:rPr>
          <w:rFonts w:ascii="Times New Roman" w:eastAsia="Times New Roman" w:hAnsi="Times New Roman" w:cs="Times New Roman"/>
          <w:color w:val="auto"/>
          <w:sz w:val="26"/>
          <w:szCs w:val="26"/>
          <w:lang w:val="en-US" w:eastAsia="en-US"/>
        </w:rPr>
      </w:pPr>
      <w:r w:rsidRPr="00C626B9">
        <w:rPr>
          <w:rFonts w:ascii="Times New Roman" w:eastAsia="Times New Roman" w:hAnsi="Times New Roman" w:cs="Times New Roman"/>
          <w:color w:val="auto"/>
          <w:sz w:val="26"/>
          <w:szCs w:val="26"/>
          <w:lang w:val="en-US" w:eastAsia="en-US"/>
        </w:rPr>
        <w:t xml:space="preserve">Chánh Văn phòng Ủy ban nhân dân </w:t>
      </w:r>
      <w:r w:rsidRPr="00C626B9">
        <w:rPr>
          <w:rFonts w:ascii="Times New Roman" w:eastAsia="Times New Roman" w:hAnsi="Times New Roman" w:cs="Times New Roman"/>
          <w:color w:val="auto"/>
          <w:sz w:val="26"/>
          <w:szCs w:val="26"/>
          <w:lang w:val="pt-BR" w:eastAsia="en-US"/>
        </w:rPr>
        <w:t>…………</w:t>
      </w:r>
      <w:r w:rsidRPr="00C626B9">
        <w:rPr>
          <w:rFonts w:ascii="Times New Roman" w:eastAsia="Times New Roman" w:hAnsi="Times New Roman" w:cs="Times New Roman"/>
          <w:color w:val="auto"/>
          <w:sz w:val="26"/>
          <w:szCs w:val="26"/>
          <w:lang w:val="en-US" w:eastAsia="en-US"/>
        </w:rPr>
        <w:t>, thủ trưởng các cơ quan chuyên môn và người được giao đất; cho thuê đất; giao đất, cho thuê đất đồng thời giao khu vực biển để thực hiện hoạt động lấn biển; giao đất và giao rừng; cho thuê đất và cho thuê rừng có tên tại Điều 1 chịu trách nhiệm thi hành Quyết định này.</w:t>
      </w:r>
    </w:p>
    <w:p w14:paraId="015E09CF" w14:textId="77777777" w:rsidR="00BB4463" w:rsidRPr="00C626B9" w:rsidRDefault="00BB4463" w:rsidP="00BB4463">
      <w:pPr>
        <w:widowControl/>
        <w:tabs>
          <w:tab w:val="left" w:pos="0"/>
        </w:tabs>
        <w:spacing w:after="120"/>
        <w:ind w:firstLine="567"/>
        <w:jc w:val="both"/>
        <w:rPr>
          <w:rFonts w:ascii="Times New Roman" w:eastAsia="Times New Roman" w:hAnsi="Times New Roman" w:cs="Times New Roman"/>
          <w:color w:val="auto"/>
          <w:sz w:val="26"/>
          <w:szCs w:val="26"/>
          <w:lang w:val="en-US" w:eastAsia="en-US"/>
        </w:rPr>
      </w:pPr>
      <w:r w:rsidRPr="00C626B9">
        <w:rPr>
          <w:rFonts w:ascii="Times New Roman" w:eastAsia="Times New Roman" w:hAnsi="Times New Roman" w:cs="Times New Roman"/>
          <w:color w:val="auto"/>
          <w:sz w:val="26"/>
          <w:szCs w:val="26"/>
          <w:lang w:val="en-US" w:eastAsia="en-US"/>
        </w:rPr>
        <w:t xml:space="preserve">Văn phòng Ủy ban nhân dân </w:t>
      </w:r>
      <w:r w:rsidRPr="00C626B9">
        <w:rPr>
          <w:rFonts w:ascii="Times New Roman" w:eastAsia="Times New Roman" w:hAnsi="Times New Roman" w:cs="Times New Roman"/>
          <w:color w:val="auto"/>
          <w:sz w:val="26"/>
          <w:szCs w:val="26"/>
          <w:lang w:val="pt-BR" w:eastAsia="en-US"/>
        </w:rPr>
        <w:t>…………</w:t>
      </w:r>
      <w:r w:rsidRPr="00C626B9">
        <w:rPr>
          <w:rFonts w:ascii="Times New Roman" w:eastAsia="Times New Roman" w:hAnsi="Times New Roman" w:cs="Times New Roman"/>
          <w:color w:val="auto"/>
          <w:sz w:val="26"/>
          <w:szCs w:val="26"/>
          <w:lang w:val="en-US" w:eastAsia="en-US"/>
        </w:rPr>
        <w:t xml:space="preserve"> chịu trách nhiệm đăng tải Quyết định này trên Cổng thông tin điện tử của </w:t>
      </w:r>
      <w:r w:rsidRPr="00C626B9">
        <w:rPr>
          <w:rFonts w:ascii="Times New Roman" w:eastAsia="Times New Roman" w:hAnsi="Times New Roman" w:cs="Times New Roman"/>
          <w:color w:val="auto"/>
          <w:sz w:val="26"/>
          <w:szCs w:val="26"/>
          <w:lang w:val="pt-BR" w:eastAsia="en-US"/>
        </w:rPr>
        <w:t>………………</w:t>
      </w:r>
    </w:p>
    <w:p w14:paraId="0FAB0DB6" w14:textId="77777777" w:rsidR="00BB4463" w:rsidRPr="00C626B9" w:rsidRDefault="00BB4463" w:rsidP="00BB4463">
      <w:pPr>
        <w:widowControl/>
        <w:tabs>
          <w:tab w:val="left" w:pos="0"/>
        </w:tabs>
        <w:spacing w:after="120"/>
        <w:ind w:firstLine="567"/>
        <w:jc w:val="both"/>
        <w:rPr>
          <w:rFonts w:ascii="Times New Roman" w:eastAsia="Times New Roman" w:hAnsi="Times New Roman" w:cs="Times New Roman"/>
          <w:i/>
          <w:color w:val="auto"/>
          <w:sz w:val="26"/>
          <w:szCs w:val="26"/>
          <w:lang w:val="en-US" w:eastAsia="en-US"/>
        </w:rPr>
      </w:pPr>
    </w:p>
    <w:tbl>
      <w:tblPr>
        <w:tblW w:w="8788" w:type="dxa"/>
        <w:tblInd w:w="284" w:type="dxa"/>
        <w:tblBorders>
          <w:insideH w:val="single" w:sz="4" w:space="0" w:color="auto"/>
        </w:tblBorders>
        <w:tblLook w:val="0000" w:firstRow="0" w:lastRow="0" w:firstColumn="0" w:lastColumn="0" w:noHBand="0" w:noVBand="0"/>
      </w:tblPr>
      <w:tblGrid>
        <w:gridCol w:w="3544"/>
        <w:gridCol w:w="5244"/>
      </w:tblGrid>
      <w:tr w:rsidR="00BB4463" w:rsidRPr="00C626B9" w14:paraId="0947DF45" w14:textId="77777777" w:rsidTr="00BB4463">
        <w:trPr>
          <w:trHeight w:val="1285"/>
        </w:trPr>
        <w:tc>
          <w:tcPr>
            <w:tcW w:w="3544" w:type="dxa"/>
            <w:tcBorders>
              <w:right w:val="nil"/>
            </w:tcBorders>
          </w:tcPr>
          <w:p w14:paraId="3039CBD9" w14:textId="77777777" w:rsidR="00BB4463" w:rsidRPr="00C626B9" w:rsidRDefault="00BB4463" w:rsidP="00BB4463">
            <w:pPr>
              <w:widowControl/>
              <w:spacing w:after="200" w:line="276" w:lineRule="auto"/>
              <w:jc w:val="both"/>
              <w:rPr>
                <w:rFonts w:ascii="Times New Roman" w:eastAsia="Times New Roman" w:hAnsi="Times New Roman" w:cs="Times New Roman"/>
                <w:b/>
                <w:bCs/>
                <w:i/>
                <w:iCs/>
                <w:color w:val="auto"/>
                <w:sz w:val="26"/>
                <w:szCs w:val="26"/>
                <w:lang w:val="en-US" w:eastAsia="en-US"/>
              </w:rPr>
            </w:pPr>
            <w:r w:rsidRPr="00C626B9">
              <w:rPr>
                <w:rFonts w:ascii="Times New Roman" w:eastAsia="Times New Roman" w:hAnsi="Times New Roman" w:cs="Times New Roman"/>
                <w:b/>
                <w:bCs/>
                <w:i/>
                <w:iCs/>
                <w:color w:val="auto"/>
                <w:szCs w:val="26"/>
                <w:lang w:val="en-US" w:eastAsia="en-US"/>
              </w:rPr>
              <w:t>Nơi nhận:</w:t>
            </w:r>
          </w:p>
        </w:tc>
        <w:tc>
          <w:tcPr>
            <w:tcW w:w="5244" w:type="dxa"/>
            <w:tcBorders>
              <w:top w:val="nil"/>
              <w:left w:val="nil"/>
              <w:bottom w:val="nil"/>
              <w:right w:val="nil"/>
            </w:tcBorders>
          </w:tcPr>
          <w:p w14:paraId="344E02CF" w14:textId="77777777" w:rsidR="00BB4463" w:rsidRPr="00C626B9" w:rsidRDefault="00BB4463" w:rsidP="00BB4463">
            <w:pPr>
              <w:widowControl/>
              <w:tabs>
                <w:tab w:val="left" w:leader="dot" w:pos="8930"/>
              </w:tabs>
              <w:ind w:firstLine="567"/>
              <w:jc w:val="center"/>
              <w:rPr>
                <w:rFonts w:ascii="Times New Roman" w:eastAsia="Times New Roman" w:hAnsi="Times New Roman" w:cs="Times New Roman"/>
                <w:b/>
                <w:bCs/>
                <w:color w:val="auto"/>
                <w:sz w:val="26"/>
                <w:szCs w:val="26"/>
                <w:lang w:val="en-US" w:eastAsia="en-US"/>
              </w:rPr>
            </w:pPr>
            <w:r w:rsidRPr="00C626B9">
              <w:rPr>
                <w:rFonts w:ascii="Times New Roman" w:eastAsia="Times New Roman" w:hAnsi="Times New Roman" w:cs="Times New Roman"/>
                <w:b/>
                <w:bCs/>
                <w:color w:val="auto"/>
                <w:sz w:val="26"/>
                <w:szCs w:val="26"/>
                <w:lang w:val="en-US" w:eastAsia="en-US"/>
              </w:rPr>
              <w:t>TM. ỦY BAN NHÂN DÂN</w:t>
            </w:r>
          </w:p>
          <w:p w14:paraId="2FCE9F85" w14:textId="77777777" w:rsidR="00BB4463" w:rsidRPr="00C626B9" w:rsidRDefault="00BB4463" w:rsidP="00BB4463">
            <w:pPr>
              <w:widowControl/>
              <w:tabs>
                <w:tab w:val="left" w:leader="dot" w:pos="8930"/>
              </w:tabs>
              <w:ind w:firstLine="567"/>
              <w:jc w:val="center"/>
              <w:rPr>
                <w:rFonts w:ascii="Times New Roman" w:eastAsia="Times New Roman" w:hAnsi="Times New Roman" w:cs="Times New Roman"/>
                <w:b/>
                <w:bCs/>
                <w:color w:val="auto"/>
                <w:sz w:val="26"/>
                <w:szCs w:val="26"/>
                <w:lang w:val="en-US" w:eastAsia="en-US"/>
              </w:rPr>
            </w:pPr>
            <w:r w:rsidRPr="00C626B9">
              <w:rPr>
                <w:rFonts w:ascii="Times New Roman" w:eastAsia="Times New Roman" w:hAnsi="Times New Roman" w:cs="Times New Roman"/>
                <w:b/>
                <w:bCs/>
                <w:color w:val="auto"/>
                <w:sz w:val="26"/>
                <w:szCs w:val="26"/>
                <w:lang w:val="en-US" w:eastAsia="en-US"/>
              </w:rPr>
              <w:t>CHỦ TỊCH</w:t>
            </w:r>
          </w:p>
          <w:p w14:paraId="24CA8B1F" w14:textId="77777777" w:rsidR="00BB4463" w:rsidRPr="00C626B9" w:rsidRDefault="00BB4463" w:rsidP="00BB4463">
            <w:pPr>
              <w:widowControl/>
              <w:tabs>
                <w:tab w:val="left" w:leader="dot" w:pos="8930"/>
              </w:tabs>
              <w:ind w:firstLine="567"/>
              <w:jc w:val="center"/>
              <w:rPr>
                <w:rFonts w:ascii="Times New Roman" w:eastAsia="Times New Roman" w:hAnsi="Times New Roman" w:cs="Times New Roman"/>
                <w:b/>
                <w:bCs/>
                <w:color w:val="auto"/>
                <w:sz w:val="26"/>
                <w:szCs w:val="26"/>
                <w:lang w:val="en-US" w:eastAsia="en-US"/>
              </w:rPr>
            </w:pPr>
            <w:r w:rsidRPr="00C626B9">
              <w:rPr>
                <w:rFonts w:ascii="Times New Roman" w:eastAsia="Times New Roman" w:hAnsi="Times New Roman" w:cs="Times New Roman"/>
                <w:i/>
                <w:color w:val="auto"/>
                <w:sz w:val="26"/>
                <w:szCs w:val="26"/>
                <w:lang w:val="en-US" w:eastAsia="en-US"/>
              </w:rPr>
              <w:t>(Ký và ghi rõ họ tên, đóng dấu)</w:t>
            </w:r>
          </w:p>
        </w:tc>
      </w:tr>
    </w:tbl>
    <w:p w14:paraId="254D2256" w14:textId="77777777" w:rsidR="00BB4463" w:rsidRPr="00C626B9" w:rsidRDefault="00BB4463" w:rsidP="00BB4463">
      <w:pPr>
        <w:widowControl/>
        <w:spacing w:after="120"/>
        <w:ind w:firstLine="567"/>
        <w:jc w:val="both"/>
        <w:rPr>
          <w:rFonts w:ascii="Times New Roman" w:eastAsia="Calibri" w:hAnsi="Times New Roman" w:cs="Times New Roman"/>
          <w:b/>
          <w:bCs/>
          <w:color w:val="auto"/>
          <w:spacing w:val="-6"/>
          <w:szCs w:val="26"/>
          <w:lang w:val="en-US" w:eastAsia="en-US"/>
        </w:rPr>
      </w:pPr>
    </w:p>
    <w:p w14:paraId="1B2B0B48" w14:textId="77777777" w:rsidR="00BB4463" w:rsidRPr="00C626B9" w:rsidRDefault="00BB4463" w:rsidP="00BB4463">
      <w:pPr>
        <w:widowControl/>
        <w:spacing w:after="120"/>
        <w:ind w:firstLine="567"/>
        <w:jc w:val="both"/>
        <w:rPr>
          <w:rFonts w:ascii="Times New Roman" w:eastAsia="Calibri" w:hAnsi="Times New Roman" w:cs="Times New Roman"/>
          <w:b/>
          <w:bCs/>
          <w:color w:val="auto"/>
          <w:spacing w:val="-6"/>
          <w:szCs w:val="26"/>
          <w:lang w:val="en-US" w:eastAsia="en-US"/>
        </w:rPr>
      </w:pPr>
    </w:p>
    <w:p w14:paraId="5D5C96AB" w14:textId="77777777" w:rsidR="00BB4463" w:rsidRPr="00C626B9" w:rsidRDefault="00BB4463" w:rsidP="00BB4463">
      <w:pPr>
        <w:widowControl/>
        <w:spacing w:after="120"/>
        <w:ind w:firstLine="567"/>
        <w:jc w:val="both"/>
        <w:rPr>
          <w:rFonts w:ascii="Times New Roman" w:eastAsia="Calibri" w:hAnsi="Times New Roman" w:cs="Times New Roman"/>
          <w:b/>
          <w:bCs/>
          <w:color w:val="auto"/>
          <w:spacing w:val="-6"/>
          <w:sz w:val="22"/>
          <w:szCs w:val="26"/>
          <w:lang w:val="en-US" w:eastAsia="en-US"/>
        </w:rPr>
      </w:pPr>
      <w:r w:rsidRPr="00C626B9">
        <w:rPr>
          <w:rFonts w:ascii="Times New Roman" w:eastAsia="Times New Roman" w:hAnsi="Times New Roman" w:cs="Times New Roman"/>
          <w:i/>
          <w:color w:val="auto"/>
          <w:szCs w:val="26"/>
          <w:lang w:val="en-US" w:eastAsia="en-US"/>
        </w:rPr>
        <w:t>Chủ tịch Ủy ban nhân dân cấp xã căn cứ các nhiệm vụ trong lĩnh vực đất đai được phân cấp tại Quyết định số 41/2026/QĐ-UBND ngày 26 tháng 6 năm 2026 của Ủy ban nhân dân Thành phố để thực hiện theo quy định.</w:t>
      </w:r>
    </w:p>
    <w:p w14:paraId="349C5DF2" w14:textId="4CC87075" w:rsidR="00A16206" w:rsidRPr="00C626B9" w:rsidRDefault="00A16206" w:rsidP="00262052">
      <w:pPr>
        <w:spacing w:after="120"/>
        <w:jc w:val="both"/>
        <w:rPr>
          <w:color w:val="auto"/>
        </w:rPr>
      </w:pPr>
    </w:p>
    <w:p w14:paraId="408F29CC" w14:textId="08205E31" w:rsidR="00BB4463" w:rsidRPr="00C626B9" w:rsidRDefault="00BB4463" w:rsidP="00262052">
      <w:pPr>
        <w:spacing w:after="120"/>
        <w:jc w:val="both"/>
        <w:rPr>
          <w:color w:val="auto"/>
        </w:rPr>
      </w:pPr>
    </w:p>
    <w:p w14:paraId="5CCA432F" w14:textId="5D762E5F" w:rsidR="00BB4463" w:rsidRPr="00C626B9" w:rsidRDefault="00BB4463" w:rsidP="00262052">
      <w:pPr>
        <w:spacing w:after="120"/>
        <w:jc w:val="both"/>
        <w:rPr>
          <w:color w:val="auto"/>
        </w:rPr>
      </w:pPr>
    </w:p>
    <w:p w14:paraId="19DDED19" w14:textId="640D4638" w:rsidR="00BB4463" w:rsidRPr="00C626B9" w:rsidRDefault="00BB4463" w:rsidP="00262052">
      <w:pPr>
        <w:spacing w:after="120"/>
        <w:jc w:val="both"/>
        <w:rPr>
          <w:color w:val="auto"/>
        </w:rPr>
      </w:pPr>
    </w:p>
    <w:p w14:paraId="6C4BC103" w14:textId="47DB8882" w:rsidR="00BB4463" w:rsidRPr="00C626B9" w:rsidRDefault="00BB4463" w:rsidP="00262052">
      <w:pPr>
        <w:spacing w:after="120"/>
        <w:jc w:val="both"/>
        <w:rPr>
          <w:color w:val="auto"/>
        </w:rPr>
      </w:pPr>
    </w:p>
    <w:p w14:paraId="4C10B3C6" w14:textId="54B9116B" w:rsidR="00BB4463" w:rsidRPr="00C626B9" w:rsidRDefault="00BB4463" w:rsidP="00262052">
      <w:pPr>
        <w:spacing w:after="120"/>
        <w:jc w:val="both"/>
        <w:rPr>
          <w:color w:val="auto"/>
        </w:rPr>
      </w:pPr>
    </w:p>
    <w:p w14:paraId="5ADE1BA0" w14:textId="5E93FCE7" w:rsidR="00BB4463" w:rsidRPr="00C626B9" w:rsidRDefault="00BB4463" w:rsidP="00262052">
      <w:pPr>
        <w:spacing w:after="120"/>
        <w:jc w:val="both"/>
        <w:rPr>
          <w:color w:val="auto"/>
        </w:rPr>
      </w:pPr>
    </w:p>
    <w:p w14:paraId="6E5A05DA" w14:textId="6317D964" w:rsidR="00BB4463" w:rsidRPr="00C626B9" w:rsidRDefault="00BB4463" w:rsidP="00262052">
      <w:pPr>
        <w:spacing w:after="120"/>
        <w:jc w:val="both"/>
        <w:rPr>
          <w:color w:val="auto"/>
        </w:rPr>
      </w:pPr>
    </w:p>
    <w:p w14:paraId="5BB936BC" w14:textId="77777777" w:rsidR="007B013F" w:rsidRPr="00C626B9" w:rsidRDefault="007B013F" w:rsidP="007B013F">
      <w:pPr>
        <w:widowControl/>
        <w:jc w:val="both"/>
        <w:rPr>
          <w:rFonts w:ascii="Times New Roman Bold" w:eastAsia="Times New Roman" w:hAnsi="Times New Roman Bold" w:cs="Times New Roman"/>
          <w:b/>
          <w:color w:val="auto"/>
          <w:spacing w:val="-4"/>
          <w:sz w:val="26"/>
          <w:szCs w:val="26"/>
          <w:lang w:val="pt-BR" w:eastAsia="en-US"/>
        </w:rPr>
      </w:pPr>
      <w:r w:rsidRPr="00C626B9">
        <w:rPr>
          <w:rFonts w:ascii="Times New Roman Bold" w:eastAsia="Times New Roman" w:hAnsi="Times New Roman Bold" w:cs="Times New Roman"/>
          <w:b/>
          <w:color w:val="auto"/>
          <w:spacing w:val="-4"/>
          <w:sz w:val="26"/>
          <w:szCs w:val="26"/>
          <w:lang w:val="pt-BR" w:eastAsia="en-US"/>
        </w:rPr>
        <w:t>Mẫu số 07. Quyết định cho phép chuyển mục đích sử dụng đất</w:t>
      </w:r>
    </w:p>
    <w:p w14:paraId="6B75A3AF" w14:textId="77777777" w:rsidR="007B013F" w:rsidRPr="00C626B9" w:rsidRDefault="007B013F" w:rsidP="007B013F">
      <w:pPr>
        <w:widowControl/>
        <w:jc w:val="both"/>
        <w:rPr>
          <w:rFonts w:ascii="Times New Roman Bold" w:eastAsia="Times New Roman" w:hAnsi="Times New Roman Bold" w:cs="Times New Roman"/>
          <w:b/>
          <w:color w:val="auto"/>
          <w:spacing w:val="-4"/>
          <w:sz w:val="26"/>
          <w:szCs w:val="26"/>
          <w:lang w:val="pt-BR" w:eastAsia="en-US"/>
        </w:rPr>
      </w:pPr>
    </w:p>
    <w:tbl>
      <w:tblPr>
        <w:tblW w:w="5000" w:type="pct"/>
        <w:tblLook w:val="01E0" w:firstRow="1" w:lastRow="1" w:firstColumn="1" w:lastColumn="1" w:noHBand="0" w:noVBand="0"/>
      </w:tblPr>
      <w:tblGrid>
        <w:gridCol w:w="3429"/>
        <w:gridCol w:w="5642"/>
      </w:tblGrid>
      <w:tr w:rsidR="00C626B9" w:rsidRPr="00C626B9" w14:paraId="6684580E" w14:textId="77777777" w:rsidTr="00A65EE6">
        <w:tc>
          <w:tcPr>
            <w:tcW w:w="3348" w:type="dxa"/>
          </w:tcPr>
          <w:p w14:paraId="1B15652A" w14:textId="77777777" w:rsidR="007B013F" w:rsidRPr="00C626B9" w:rsidRDefault="007B013F" w:rsidP="007B013F">
            <w:pPr>
              <w:widowControl/>
              <w:jc w:val="center"/>
              <w:rPr>
                <w:rFonts w:ascii="Times New Roman" w:eastAsia="Calibri" w:hAnsi="Times New Roman" w:cs="Times New Roman"/>
                <w:b/>
                <w:color w:val="auto"/>
                <w:sz w:val="26"/>
                <w:szCs w:val="26"/>
                <w:lang w:val="en-US" w:eastAsia="en-US"/>
              </w:rPr>
            </w:pPr>
            <w:r w:rsidRPr="00C626B9">
              <w:rPr>
                <w:rFonts w:ascii="Times New Roman" w:eastAsia="Calibri" w:hAnsi="Times New Roman" w:cs="Times New Roman"/>
                <w:b/>
                <w:noProof/>
                <w:color w:val="auto"/>
                <w:sz w:val="26"/>
                <w:szCs w:val="26"/>
                <w:lang w:val="en-US" w:eastAsia="en-US"/>
              </w:rPr>
              <mc:AlternateContent>
                <mc:Choice Requires="wps">
                  <w:drawing>
                    <wp:anchor distT="0" distB="0" distL="114300" distR="114300" simplePos="0" relativeHeight="251684864" behindDoc="0" locked="0" layoutInCell="1" allowOverlap="1" wp14:anchorId="7263DA5F" wp14:editId="7BBD6785">
                      <wp:simplePos x="0" y="0"/>
                      <wp:positionH relativeFrom="column">
                        <wp:posOffset>729071</wp:posOffset>
                      </wp:positionH>
                      <wp:positionV relativeFrom="paragraph">
                        <wp:posOffset>272052</wp:posOffset>
                      </wp:positionV>
                      <wp:extent cx="549728" cy="0"/>
                      <wp:effectExtent l="0" t="0" r="22225" b="19050"/>
                      <wp:wrapNone/>
                      <wp:docPr id="20" name="Straight Connector 20"/>
                      <wp:cNvGraphicFramePr/>
                      <a:graphic xmlns:a="http://schemas.openxmlformats.org/drawingml/2006/main">
                        <a:graphicData uri="http://schemas.microsoft.com/office/word/2010/wordprocessingShape">
                          <wps:wsp>
                            <wps:cNvCnPr/>
                            <wps:spPr>
                              <a:xfrm>
                                <a:off x="0" y="0"/>
                                <a:ext cx="549728" cy="0"/>
                              </a:xfrm>
                              <a:prstGeom prst="line">
                                <a:avLst/>
                              </a:prstGeom>
                              <a:noFill/>
                              <a:ln w="12700" cap="flat" cmpd="sng" algn="ctr">
                                <a:solidFill>
                                  <a:sysClr val="windowText" lastClr="000000"/>
                                </a:solidFill>
                                <a:prstDash val="solid"/>
                                <a:miter lim="800000"/>
                              </a:ln>
                              <a:effectLst/>
                            </wps:spPr>
                            <wps:bodyPr/>
                          </wps:wsp>
                        </a:graphicData>
                      </a:graphic>
                    </wp:anchor>
                  </w:drawing>
                </mc:Choice>
                <mc:Fallback xmlns:oel="http://schemas.microsoft.com/office/2019/extlst" xmlns:w16sdtfl="http://schemas.microsoft.com/office/word/2024/wordml/sdtformatlock" xmlns:w16du="http://schemas.microsoft.com/office/word/2023/wordml/word16du">
                  <w:pict>
                    <v:line w14:anchorId="4F7F226E" id="Straight Connector 20" o:spid="_x0000_s1026" style="position:absolute;z-index:251684864;visibility:visible;mso-wrap-style:square;mso-wrap-distance-left:9pt;mso-wrap-distance-top:0;mso-wrap-distance-right:9pt;mso-wrap-distance-bottom:0;mso-position-horizontal:absolute;mso-position-horizontal-relative:text;mso-position-vertical:absolute;mso-position-vertical-relative:text" from="57.4pt,21.4pt" to="100.7pt,2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9VD00AEAAIoDAAAOAAAAZHJzL2Uyb0RvYy54bWysU01v2zAMvQ/ofxB0b+wG29oZcXpI0F2G&#10;LUC7H8DKki1AXyC1OPn3o5Q0y7bbMB9kUTQf+Z6eV48H78ReI9kYenm3aKXQQcXBhrGX31+ebh+k&#10;oAxhABeD7uVRk3xc37xbzanTyzhFN2gUDBKom1Mvp5xT1zSkJu2BFjHpwEkT0UPmEMdmQJgZ3btm&#10;2bYfmznikDAqTcSn21NSriu+MVrlb8aQzsL1kmfLdcW6vpa1Wa+gGxHSZNV5DPiHKTzYwE0vUFvI&#10;IH6g/QvKW4WRoskLFX0TjbFKVw7M5q79g83zBElXLiwOpYtM9P9g1df9DoUderlkeQJ4vqPnjGDH&#10;KYtNDIEVjCg4yUrNiTou2IQdniNKOyy0DwZ9eTMhcajqHi/q6kMWig8/vP90v2Q7qLdU86suIeXP&#10;OnpRNr10NhTe0MH+C2XuxZ++fVKOQ3yyztW7c0HMbLzlfcvzK2ALGQeZtz4xKQqjFOBG9qbKWCEp&#10;OjuU8gJER9o4FHtge7Crhji/8LhSOKDMCeZQn0KeR/ittMyzBZpOxTV1cpO3mS3trO/lw3W1C6Wj&#10;rqY8syqCniQsu9c4HKuyTYn4wmvTszmLo65j3l//QuufAAAA//8DAFBLAwQUAAYACAAAACEAyWww&#10;BN0AAAAJAQAADwAAAGRycy9kb3ducmV2LnhtbEyPwU7DMBBE70j8g7VI3KiTKFQQ4lQIRE9woPQD&#10;nHibBOx1iJ008PUs4lBOq9kdzb4pN4uzYsYx9J4UpKsEBFLjTU+tgv3b09UNiBA1GW09oYIvDLCp&#10;zs9KXRh/pFecd7EVHEKh0Aq6GIdCytB06HRY+QGJbwc/Oh1Zjq00oz5yuLMyS5K1dLon/tDpAR86&#10;bD52k1OwXb6vn20zP9a3+yk72O3ni35fK3V5sdzfgYi4xJMZfvEZHSpmqv1EJgjLOs0ZPSrIM55s&#10;yJI0B1H/LWRVyv8Nqh8AAAD//wMAUEsBAi0AFAAGAAgAAAAhALaDOJL+AAAA4QEAABMAAAAAAAAA&#10;AAAAAAAAAAAAAFtDb250ZW50X1R5cGVzXS54bWxQSwECLQAUAAYACAAAACEAOP0h/9YAAACUAQAA&#10;CwAAAAAAAAAAAAAAAAAvAQAAX3JlbHMvLnJlbHNQSwECLQAUAAYACAAAACEAJPVQ9NABAACKAwAA&#10;DgAAAAAAAAAAAAAAAAAuAgAAZHJzL2Uyb0RvYy54bWxQSwECLQAUAAYACAAAACEAyWwwBN0AAAAJ&#10;AQAADwAAAAAAAAAAAAAAAAAqBAAAZHJzL2Rvd25yZXYueG1sUEsFBgAAAAAEAAQA8wAAADQFAAAA&#10;AA==&#10;" strokecolor="windowText" strokeweight="1pt">
                      <v:stroke joinstyle="miter"/>
                    </v:line>
                  </w:pict>
                </mc:Fallback>
              </mc:AlternateContent>
            </w:r>
            <w:r w:rsidRPr="00C626B9">
              <w:rPr>
                <w:rFonts w:ascii="Times New Roman" w:eastAsia="Calibri" w:hAnsi="Times New Roman" w:cs="Times New Roman"/>
                <w:b/>
                <w:color w:val="auto"/>
                <w:sz w:val="26"/>
                <w:szCs w:val="26"/>
                <w:lang w:val="en-US" w:eastAsia="en-US"/>
              </w:rPr>
              <w:t xml:space="preserve">ỦY BAN NHÂN DÂN </w:t>
            </w:r>
            <w:r w:rsidRPr="00C626B9">
              <w:rPr>
                <w:rFonts w:ascii="Times New Roman" w:eastAsia="Calibri" w:hAnsi="Times New Roman" w:cs="Times New Roman"/>
                <w:color w:val="auto"/>
                <w:sz w:val="26"/>
                <w:szCs w:val="26"/>
                <w:lang w:val="en-US" w:eastAsia="en-US"/>
              </w:rPr>
              <w:t>……</w:t>
            </w:r>
            <w:r w:rsidRPr="00C626B9">
              <w:rPr>
                <w:rFonts w:ascii="Times New Roman" w:eastAsia="Calibri" w:hAnsi="Times New Roman" w:cs="Times New Roman"/>
                <w:b/>
                <w:color w:val="auto"/>
                <w:sz w:val="26"/>
                <w:szCs w:val="26"/>
                <w:lang w:val="en-US" w:eastAsia="en-US"/>
              </w:rPr>
              <w:t xml:space="preserve"> </w:t>
            </w:r>
            <w:r w:rsidRPr="00C626B9">
              <w:rPr>
                <w:rFonts w:ascii="Times New Roman" w:eastAsia="Calibri" w:hAnsi="Times New Roman" w:cs="Times New Roman"/>
                <w:b/>
                <w:color w:val="auto"/>
                <w:sz w:val="26"/>
                <w:szCs w:val="26"/>
                <w:lang w:val="en-US" w:eastAsia="en-US"/>
              </w:rPr>
              <w:br/>
            </w:r>
          </w:p>
        </w:tc>
        <w:tc>
          <w:tcPr>
            <w:tcW w:w="5508" w:type="dxa"/>
          </w:tcPr>
          <w:p w14:paraId="1ED6C803" w14:textId="77777777" w:rsidR="007B013F" w:rsidRPr="00C626B9" w:rsidRDefault="007B013F" w:rsidP="007B013F">
            <w:pPr>
              <w:widowControl/>
              <w:jc w:val="center"/>
              <w:rPr>
                <w:rFonts w:ascii="Times New Roman" w:eastAsia="Calibri" w:hAnsi="Times New Roman" w:cs="Times New Roman"/>
                <w:b/>
                <w:color w:val="auto"/>
                <w:sz w:val="26"/>
                <w:szCs w:val="26"/>
                <w:lang w:val="en-US" w:eastAsia="en-US"/>
              </w:rPr>
            </w:pPr>
            <w:r w:rsidRPr="00C626B9">
              <w:rPr>
                <w:rFonts w:ascii="Times New Roman" w:eastAsia="Calibri" w:hAnsi="Times New Roman" w:cs="Times New Roman"/>
                <w:b/>
                <w:color w:val="auto"/>
                <w:sz w:val="26"/>
                <w:szCs w:val="26"/>
                <w:lang w:val="en-US" w:eastAsia="en-US"/>
              </w:rPr>
              <w:t>CỘNG HÒA XÃ HỘI CHỦ NGHĨA VIỆT NAM</w:t>
            </w:r>
            <w:r w:rsidRPr="00C626B9">
              <w:rPr>
                <w:rFonts w:ascii="Times New Roman" w:eastAsia="Calibri" w:hAnsi="Times New Roman" w:cs="Times New Roman"/>
                <w:b/>
                <w:color w:val="auto"/>
                <w:sz w:val="26"/>
                <w:szCs w:val="26"/>
                <w:lang w:val="en-US" w:eastAsia="en-US"/>
              </w:rPr>
              <w:br/>
              <w:t>Độc lập - Tự do - Hạnh phúc</w:t>
            </w:r>
          </w:p>
          <w:p w14:paraId="30C3E712" w14:textId="77777777" w:rsidR="007B013F" w:rsidRPr="00C626B9" w:rsidRDefault="007B013F" w:rsidP="007B013F">
            <w:pPr>
              <w:widowControl/>
              <w:ind w:firstLine="567"/>
              <w:jc w:val="center"/>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noProof/>
                <w:color w:val="auto"/>
                <w:sz w:val="26"/>
                <w:szCs w:val="26"/>
                <w:lang w:val="en-US" w:eastAsia="en-US"/>
              </w:rPr>
              <mc:AlternateContent>
                <mc:Choice Requires="wps">
                  <w:drawing>
                    <wp:anchor distT="0" distB="0" distL="114300" distR="114300" simplePos="0" relativeHeight="251685888" behindDoc="0" locked="0" layoutInCell="1" allowOverlap="1" wp14:anchorId="2C3940A5" wp14:editId="2B71C000">
                      <wp:simplePos x="0" y="0"/>
                      <wp:positionH relativeFrom="column">
                        <wp:posOffset>728163</wp:posOffset>
                      </wp:positionH>
                      <wp:positionV relativeFrom="paragraph">
                        <wp:posOffset>55608</wp:posOffset>
                      </wp:positionV>
                      <wp:extent cx="2002971" cy="0"/>
                      <wp:effectExtent l="0" t="0" r="35560" b="19050"/>
                      <wp:wrapNone/>
                      <wp:docPr id="21" name="Straight Connector 21"/>
                      <wp:cNvGraphicFramePr/>
                      <a:graphic xmlns:a="http://schemas.openxmlformats.org/drawingml/2006/main">
                        <a:graphicData uri="http://schemas.microsoft.com/office/word/2010/wordprocessingShape">
                          <wps:wsp>
                            <wps:cNvCnPr/>
                            <wps:spPr>
                              <a:xfrm>
                                <a:off x="0" y="0"/>
                                <a:ext cx="2002971" cy="0"/>
                              </a:xfrm>
                              <a:prstGeom prst="line">
                                <a:avLst/>
                              </a:prstGeom>
                              <a:noFill/>
                              <a:ln w="12700" cap="flat" cmpd="sng" algn="ctr">
                                <a:solidFill>
                                  <a:sysClr val="windowText" lastClr="000000"/>
                                </a:solidFill>
                                <a:prstDash val="solid"/>
                                <a:miter lim="800000"/>
                              </a:ln>
                              <a:effectLst/>
                            </wps:spPr>
                            <wps:bodyPr/>
                          </wps:wsp>
                        </a:graphicData>
                      </a:graphic>
                    </wp:anchor>
                  </w:drawing>
                </mc:Choice>
                <mc:Fallback xmlns:oel="http://schemas.microsoft.com/office/2019/extlst" xmlns:w16sdtfl="http://schemas.microsoft.com/office/word/2024/wordml/sdtformatlock" xmlns:w16du="http://schemas.microsoft.com/office/word/2023/wordml/word16du">
                  <w:pict>
                    <v:line w14:anchorId="69E3C3D8" id="Straight Connector 21" o:spid="_x0000_s1026" style="position:absolute;z-index:251685888;visibility:visible;mso-wrap-style:square;mso-wrap-distance-left:9pt;mso-wrap-distance-top:0;mso-wrap-distance-right:9pt;mso-wrap-distance-bottom:0;mso-position-horizontal:absolute;mso-position-horizontal-relative:text;mso-position-vertical:absolute;mso-position-vertical-relative:text" from="57.35pt,4.4pt" to="215.05pt,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0v3wzwEAAIsDAAAOAAAAZHJzL2Uyb0RvYy54bWysU01v2zAMvQ/YfxB0X5z40HZGnB4StJdh&#10;C9DuB7CyZAuQREHU4uTfj1LSLNtuw3yQSdH8eI/P68ejd+KgE1kMvVwtllLooHCwYezl99enTw9S&#10;UIYwgMOge3nSJB83Hz+s59jpFid0g06CiwTq5tjLKefYNQ2pSXugBUYdOGgwecjsprEZEsxc3bum&#10;XS7vmhnTEBMqTcS3u3NQbmp9Y7TK34whnYXrJc+W65nq+VbOZrOGbkwQJ6suY8A/TOHBBm56LbWD&#10;DOJHsn+V8lYlJDR5odA3aIxVumJgNKvlH2heJoi6YmFyKF5pov9XVn097JOwQy/blRQBPO/oJSew&#10;45TFFkNgBjEJDjJTc6SOE7Zhny4exX0qsI8m+fJmQOJY2T1d2dXHLBRf8rraz/fcRb3Hml+JMVF+&#10;1uhFMXrpbCjAoYPDF8rcjD99/6RcB3yyztXluSBmVl57v+T9KmANGQeZTR8ZFYVRCnAji1PlVEsS&#10;OjuU9FKITrR1SRyA9cGyGnB+5XmlcECZAwyiPgU9j/BbaplnBzSdk2voLCdvM2vaWd/Lh9tsF0pH&#10;XVV5QVUYPXNYrDccTpXapni88dr0os4iqVuf7dt/aPMTAAD//wMAUEsDBBQABgAIAAAAIQC78w2k&#10;2wAAAAcBAAAPAAAAZHJzL2Rvd25yZXYueG1sTI9BTsMwEEX3SNzBGiR21EkppU3jVAhEV7Cg9ABO&#10;PE0C9jjETho4PQMbWD79rz9v8u3krBixD60nBeksAYFUedNSreDw+ni1AhGiJqOtJ1TwiQG2xflZ&#10;rjPjT/SC4z7WgkcoZFpBE2OXSRmqBp0OM98hcXb0vdORsa+l6fWJx52V8yRZSqdb4guN7vC+wep9&#10;PzgFu+nr5slW40O5Pgzzo919POu3pVKXF9PdBkTEKf6V4Uef1aFgp9IPZIKwzOnilqsKVvwB54vr&#10;JAVR/rIscvnfv/gGAAD//wMAUEsBAi0AFAAGAAgAAAAhALaDOJL+AAAA4QEAABMAAAAAAAAAAAAA&#10;AAAAAAAAAFtDb250ZW50X1R5cGVzXS54bWxQSwECLQAUAAYACAAAACEAOP0h/9YAAACUAQAACwAA&#10;AAAAAAAAAAAAAAAvAQAAX3JlbHMvLnJlbHNQSwECLQAUAAYACAAAACEAcdL98M8BAACLAwAADgAA&#10;AAAAAAAAAAAAAAAuAgAAZHJzL2Uyb0RvYy54bWxQSwECLQAUAAYACAAAACEAu/MNpNsAAAAHAQAA&#10;DwAAAAAAAAAAAAAAAAApBAAAZHJzL2Rvd25yZXYueG1sUEsFBgAAAAAEAAQA8wAAADEFAAAAAA==&#10;" strokecolor="windowText" strokeweight="1pt">
                      <v:stroke joinstyle="miter"/>
                    </v:line>
                  </w:pict>
                </mc:Fallback>
              </mc:AlternateContent>
            </w:r>
          </w:p>
        </w:tc>
      </w:tr>
      <w:tr w:rsidR="007B013F" w:rsidRPr="00C626B9" w14:paraId="625F63D0" w14:textId="77777777" w:rsidTr="00A65EE6">
        <w:trPr>
          <w:cantSplit/>
          <w:trHeight w:hRule="exact" w:val="454"/>
        </w:trPr>
        <w:tc>
          <w:tcPr>
            <w:tcW w:w="3348" w:type="dxa"/>
          </w:tcPr>
          <w:p w14:paraId="7E330BF7" w14:textId="77777777" w:rsidR="007B013F" w:rsidRPr="00C626B9" w:rsidRDefault="007B013F" w:rsidP="007B013F">
            <w:pPr>
              <w:widowControl/>
              <w:spacing w:before="120" w:after="200" w:line="276" w:lineRule="auto"/>
              <w:jc w:val="center"/>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Số: ……</w:t>
            </w:r>
          </w:p>
        </w:tc>
        <w:tc>
          <w:tcPr>
            <w:tcW w:w="5508" w:type="dxa"/>
          </w:tcPr>
          <w:p w14:paraId="075EFEBE" w14:textId="77777777" w:rsidR="007B013F" w:rsidRPr="00C626B9" w:rsidRDefault="007B013F" w:rsidP="007B013F">
            <w:pPr>
              <w:widowControl/>
              <w:spacing w:before="120" w:after="200" w:line="276" w:lineRule="auto"/>
              <w:jc w:val="right"/>
              <w:rPr>
                <w:rFonts w:ascii="Times New Roman" w:eastAsia="Calibri" w:hAnsi="Times New Roman" w:cs="Times New Roman"/>
                <w:i/>
                <w:color w:val="auto"/>
                <w:sz w:val="26"/>
                <w:szCs w:val="26"/>
                <w:lang w:val="en-US" w:eastAsia="en-US"/>
              </w:rPr>
            </w:pPr>
            <w:r w:rsidRPr="00C626B9">
              <w:rPr>
                <w:rFonts w:ascii="Times New Roman" w:eastAsia="Calibri" w:hAnsi="Times New Roman" w:cs="Times New Roman"/>
                <w:color w:val="auto"/>
                <w:sz w:val="26"/>
                <w:szCs w:val="26"/>
                <w:lang w:val="en-US" w:eastAsia="en-US"/>
              </w:rPr>
              <w:t>……</w:t>
            </w:r>
            <w:r w:rsidRPr="00C626B9">
              <w:rPr>
                <w:rFonts w:ascii="Times New Roman" w:eastAsia="Calibri" w:hAnsi="Times New Roman" w:cs="Times New Roman"/>
                <w:i/>
                <w:color w:val="auto"/>
                <w:sz w:val="26"/>
                <w:szCs w:val="26"/>
                <w:lang w:val="en-US" w:eastAsia="en-US"/>
              </w:rPr>
              <w:t xml:space="preserve">, ngày </w:t>
            </w:r>
            <w:r w:rsidRPr="00C626B9">
              <w:rPr>
                <w:rFonts w:ascii="Times New Roman" w:eastAsia="Calibri" w:hAnsi="Times New Roman" w:cs="Times New Roman"/>
                <w:color w:val="auto"/>
                <w:sz w:val="26"/>
                <w:szCs w:val="26"/>
                <w:lang w:val="en-US" w:eastAsia="en-US"/>
              </w:rPr>
              <w:t>……</w:t>
            </w:r>
            <w:r w:rsidRPr="00C626B9">
              <w:rPr>
                <w:rFonts w:ascii="Times New Roman" w:eastAsia="Calibri" w:hAnsi="Times New Roman" w:cs="Times New Roman"/>
                <w:i/>
                <w:color w:val="auto"/>
                <w:sz w:val="26"/>
                <w:szCs w:val="26"/>
                <w:lang w:val="en-US" w:eastAsia="en-US"/>
              </w:rPr>
              <w:t xml:space="preserve"> tháng </w:t>
            </w:r>
            <w:r w:rsidRPr="00C626B9">
              <w:rPr>
                <w:rFonts w:ascii="Times New Roman" w:eastAsia="Calibri" w:hAnsi="Times New Roman" w:cs="Times New Roman"/>
                <w:color w:val="auto"/>
                <w:sz w:val="26"/>
                <w:szCs w:val="26"/>
                <w:lang w:val="en-US" w:eastAsia="en-US"/>
              </w:rPr>
              <w:t>……</w:t>
            </w:r>
            <w:r w:rsidRPr="00C626B9">
              <w:rPr>
                <w:rFonts w:ascii="Times New Roman" w:eastAsia="Calibri" w:hAnsi="Times New Roman" w:cs="Times New Roman"/>
                <w:i/>
                <w:color w:val="auto"/>
                <w:sz w:val="26"/>
                <w:szCs w:val="26"/>
                <w:lang w:val="en-US" w:eastAsia="en-US"/>
              </w:rPr>
              <w:t xml:space="preserve"> năm </w:t>
            </w:r>
            <w:r w:rsidRPr="00C626B9">
              <w:rPr>
                <w:rFonts w:ascii="Times New Roman" w:eastAsia="Calibri" w:hAnsi="Times New Roman" w:cs="Times New Roman"/>
                <w:color w:val="auto"/>
                <w:sz w:val="26"/>
                <w:szCs w:val="26"/>
                <w:lang w:val="en-US" w:eastAsia="en-US"/>
              </w:rPr>
              <w:t>……</w:t>
            </w:r>
          </w:p>
        </w:tc>
      </w:tr>
    </w:tbl>
    <w:p w14:paraId="00850386" w14:textId="77777777" w:rsidR="007B013F" w:rsidRPr="00C626B9" w:rsidRDefault="007B013F" w:rsidP="007B013F">
      <w:pPr>
        <w:widowControl/>
        <w:adjustRightInd w:val="0"/>
        <w:snapToGrid w:val="0"/>
        <w:spacing w:after="120"/>
        <w:ind w:firstLine="567"/>
        <w:jc w:val="center"/>
        <w:rPr>
          <w:rFonts w:ascii="Times New Roman" w:eastAsia="Times New Roman" w:hAnsi="Times New Roman" w:cs="Times New Roman"/>
          <w:b/>
          <w:bCs/>
          <w:color w:val="auto"/>
          <w:sz w:val="26"/>
          <w:szCs w:val="26"/>
          <w:lang w:val="en-US" w:eastAsia="en-US"/>
        </w:rPr>
      </w:pPr>
    </w:p>
    <w:p w14:paraId="09E4E0CF" w14:textId="77777777" w:rsidR="007B013F" w:rsidRPr="00C626B9" w:rsidRDefault="007B013F" w:rsidP="007B013F">
      <w:pPr>
        <w:widowControl/>
        <w:adjustRightInd w:val="0"/>
        <w:snapToGrid w:val="0"/>
        <w:spacing w:after="120"/>
        <w:ind w:firstLine="567"/>
        <w:jc w:val="center"/>
        <w:rPr>
          <w:rFonts w:ascii="Times New Roman" w:eastAsia="Times New Roman" w:hAnsi="Times New Roman" w:cs="Times New Roman"/>
          <w:color w:val="auto"/>
          <w:sz w:val="26"/>
          <w:szCs w:val="26"/>
          <w:lang w:val="en-US" w:eastAsia="en-US"/>
        </w:rPr>
      </w:pPr>
      <w:r w:rsidRPr="00C626B9">
        <w:rPr>
          <w:rFonts w:ascii="Times New Roman" w:eastAsia="Times New Roman" w:hAnsi="Times New Roman" w:cs="Times New Roman"/>
          <w:b/>
          <w:bCs/>
          <w:color w:val="auto"/>
          <w:sz w:val="26"/>
          <w:szCs w:val="26"/>
          <w:lang w:val="en-US" w:eastAsia="en-US"/>
        </w:rPr>
        <w:t>QUYẾT ĐỊNH</w:t>
      </w:r>
    </w:p>
    <w:p w14:paraId="2C91105C" w14:textId="77777777" w:rsidR="007B013F" w:rsidRPr="00C626B9" w:rsidRDefault="007B013F" w:rsidP="007B013F">
      <w:pPr>
        <w:widowControl/>
        <w:adjustRightInd w:val="0"/>
        <w:snapToGrid w:val="0"/>
        <w:spacing w:after="120"/>
        <w:ind w:firstLine="567"/>
        <w:jc w:val="center"/>
        <w:rPr>
          <w:rFonts w:ascii="Times New Roman" w:eastAsia="Times New Roman" w:hAnsi="Times New Roman" w:cs="Times New Roman"/>
          <w:b/>
          <w:bCs/>
          <w:color w:val="auto"/>
          <w:sz w:val="26"/>
          <w:szCs w:val="26"/>
          <w:lang w:val="en-US" w:eastAsia="en-US"/>
        </w:rPr>
      </w:pPr>
      <w:r w:rsidRPr="00C626B9">
        <w:rPr>
          <w:rFonts w:ascii="Times New Roman" w:eastAsia="Times New Roman" w:hAnsi="Times New Roman" w:cs="Times New Roman"/>
          <w:b/>
          <w:bCs/>
          <w:color w:val="auto"/>
          <w:sz w:val="26"/>
          <w:szCs w:val="26"/>
          <w:lang w:val="en-US" w:eastAsia="en-US"/>
        </w:rPr>
        <w:t>Về việc cho phép chuyển mục đích sử dụng đất</w:t>
      </w:r>
    </w:p>
    <w:p w14:paraId="542D7060" w14:textId="77777777" w:rsidR="007B013F" w:rsidRPr="00C626B9" w:rsidRDefault="007B013F" w:rsidP="007B013F">
      <w:pPr>
        <w:widowControl/>
        <w:spacing w:after="120"/>
        <w:ind w:firstLine="567"/>
        <w:jc w:val="center"/>
        <w:rPr>
          <w:rFonts w:ascii="Times New Roman" w:eastAsia="Times New Roman" w:hAnsi="Times New Roman" w:cs="Times New Roman"/>
          <w:bCs/>
          <w:iCs/>
          <w:color w:val="auto"/>
          <w:sz w:val="26"/>
          <w:szCs w:val="26"/>
          <w:lang w:val="en-US" w:eastAsia="en-US"/>
        </w:rPr>
      </w:pPr>
    </w:p>
    <w:p w14:paraId="6E3CF7FD" w14:textId="77777777" w:rsidR="007B013F" w:rsidRPr="00C626B9" w:rsidRDefault="007B013F" w:rsidP="007B013F">
      <w:pPr>
        <w:widowControl/>
        <w:spacing w:after="120"/>
        <w:ind w:firstLine="567"/>
        <w:jc w:val="center"/>
        <w:rPr>
          <w:rFonts w:ascii="Times New Roman" w:eastAsia="Times New Roman" w:hAnsi="Times New Roman" w:cs="Times New Roman"/>
          <w:b/>
          <w:bCs/>
          <w:iCs/>
          <w:color w:val="auto"/>
          <w:sz w:val="26"/>
          <w:szCs w:val="26"/>
          <w:lang w:val="en-US" w:eastAsia="en-US"/>
        </w:rPr>
      </w:pPr>
      <w:r w:rsidRPr="00C626B9">
        <w:rPr>
          <w:rFonts w:ascii="Times New Roman" w:eastAsia="Times New Roman" w:hAnsi="Times New Roman" w:cs="Times New Roman"/>
          <w:b/>
          <w:bCs/>
          <w:iCs/>
          <w:color w:val="auto"/>
          <w:sz w:val="26"/>
          <w:szCs w:val="26"/>
          <w:lang w:val="en-US" w:eastAsia="en-US"/>
        </w:rPr>
        <w:t xml:space="preserve">ỦY BAN NHÂN DÂN </w:t>
      </w:r>
      <w:r w:rsidRPr="00C626B9">
        <w:rPr>
          <w:rFonts w:ascii="Times New Roman" w:eastAsia="Calibri" w:hAnsi="Times New Roman" w:cs="Times New Roman"/>
          <w:color w:val="auto"/>
          <w:sz w:val="26"/>
          <w:szCs w:val="26"/>
          <w:lang w:val="en-US" w:eastAsia="en-US"/>
        </w:rPr>
        <w:t>……</w:t>
      </w:r>
    </w:p>
    <w:p w14:paraId="340296A7" w14:textId="77777777" w:rsidR="007B013F" w:rsidRPr="00C626B9" w:rsidRDefault="007B013F" w:rsidP="007B013F">
      <w:pPr>
        <w:widowControl/>
        <w:spacing w:after="120"/>
        <w:ind w:firstLine="567"/>
        <w:jc w:val="center"/>
        <w:rPr>
          <w:rFonts w:ascii="Times New Roman" w:eastAsia="Times New Roman" w:hAnsi="Times New Roman" w:cs="Times New Roman"/>
          <w:color w:val="auto"/>
          <w:sz w:val="26"/>
          <w:szCs w:val="26"/>
          <w:lang w:val="en-US" w:eastAsia="en-US"/>
        </w:rPr>
      </w:pPr>
    </w:p>
    <w:p w14:paraId="625A5451" w14:textId="77777777" w:rsidR="007B013F" w:rsidRPr="00C626B9" w:rsidRDefault="007B013F" w:rsidP="007B013F">
      <w:pPr>
        <w:widowControl/>
        <w:spacing w:after="120"/>
        <w:ind w:firstLine="567"/>
        <w:jc w:val="both"/>
        <w:rPr>
          <w:rFonts w:ascii="Times New Roman" w:eastAsia="Times New Roman" w:hAnsi="Times New Roman" w:cs="Times New Roman"/>
          <w:bCs/>
          <w:i/>
          <w:iCs/>
          <w:color w:val="auto"/>
          <w:sz w:val="26"/>
          <w:szCs w:val="26"/>
          <w:lang w:val="en-US" w:eastAsia="en-US"/>
        </w:rPr>
      </w:pPr>
      <w:r w:rsidRPr="00C626B9">
        <w:rPr>
          <w:rFonts w:ascii="Times New Roman" w:eastAsia="Times New Roman" w:hAnsi="Times New Roman" w:cs="Times New Roman"/>
          <w:i/>
          <w:color w:val="auto"/>
          <w:sz w:val="26"/>
          <w:szCs w:val="26"/>
          <w:lang w:val="en-US" w:eastAsia="en-US"/>
        </w:rPr>
        <w:t xml:space="preserve">Căn cứ </w:t>
      </w:r>
      <w:r w:rsidRPr="00C626B9">
        <w:rPr>
          <w:rFonts w:ascii="Times New Roman" w:eastAsia="Calibri" w:hAnsi="Times New Roman" w:cs="Times New Roman"/>
          <w:color w:val="auto"/>
          <w:sz w:val="26"/>
          <w:szCs w:val="26"/>
          <w:lang w:val="en-US" w:eastAsia="en-US"/>
        </w:rPr>
        <w:t>……………………………………………………………………………;</w:t>
      </w:r>
    </w:p>
    <w:p w14:paraId="3E61847D" w14:textId="77777777" w:rsidR="007B013F" w:rsidRPr="00C626B9" w:rsidRDefault="007B013F" w:rsidP="007B013F">
      <w:pPr>
        <w:widowControl/>
        <w:spacing w:after="120"/>
        <w:ind w:firstLine="567"/>
        <w:jc w:val="both"/>
        <w:rPr>
          <w:rFonts w:ascii="Times New Roman" w:eastAsia="Times New Roman" w:hAnsi="Times New Roman" w:cs="Times New Roman"/>
          <w:i/>
          <w:color w:val="auto"/>
          <w:sz w:val="26"/>
          <w:szCs w:val="26"/>
          <w:lang w:val="en-US" w:eastAsia="en-US"/>
        </w:rPr>
      </w:pPr>
      <w:r w:rsidRPr="00C626B9">
        <w:rPr>
          <w:rFonts w:ascii="Times New Roman" w:eastAsia="Times New Roman" w:hAnsi="Times New Roman" w:cs="Times New Roman"/>
          <w:i/>
          <w:color w:val="auto"/>
          <w:sz w:val="26"/>
          <w:szCs w:val="26"/>
          <w:lang w:val="en-US" w:eastAsia="en-US"/>
        </w:rPr>
        <w:t>Căn cứ Luật Đất đai;</w:t>
      </w:r>
    </w:p>
    <w:p w14:paraId="3E2479D0" w14:textId="67BDFD94" w:rsidR="007B013F" w:rsidRPr="00C626B9" w:rsidRDefault="007B013F" w:rsidP="007B013F">
      <w:pPr>
        <w:widowControl/>
        <w:spacing w:after="120"/>
        <w:ind w:firstLine="567"/>
        <w:jc w:val="both"/>
        <w:rPr>
          <w:rFonts w:ascii="Times New Roman" w:eastAsia="Times New Roman" w:hAnsi="Times New Roman" w:cs="Times New Roman"/>
          <w:i/>
          <w:color w:val="auto"/>
          <w:sz w:val="26"/>
          <w:szCs w:val="26"/>
          <w:lang w:val="en-US" w:eastAsia="en-US"/>
        </w:rPr>
      </w:pPr>
      <w:r w:rsidRPr="00C626B9">
        <w:rPr>
          <w:rFonts w:ascii="Times New Roman" w:eastAsia="Times New Roman" w:hAnsi="Times New Roman" w:cs="Times New Roman"/>
          <w:i/>
          <w:color w:val="auto"/>
          <w:sz w:val="26"/>
          <w:szCs w:val="26"/>
          <w:lang w:val="en-US" w:eastAsia="en-US"/>
        </w:rPr>
        <w:t>Căn cứ Luật</w:t>
      </w:r>
      <w:r w:rsidRPr="00C626B9">
        <w:rPr>
          <w:rFonts w:ascii="Times New Roman" w:eastAsia="Times New Roman" w:hAnsi="Times New Roman" w:cs="Times New Roman"/>
          <w:i/>
          <w:color w:val="auto"/>
          <w:sz w:val="26"/>
          <w:szCs w:val="26"/>
          <w:vertAlign w:val="superscript"/>
          <w:lang w:val="en-US" w:eastAsia="en-US"/>
        </w:rPr>
        <w:footnoteReference w:id="64"/>
      </w:r>
      <w:r w:rsidRPr="00C626B9">
        <w:rPr>
          <w:rFonts w:ascii="Times New Roman" w:eastAsia="Calibri" w:hAnsi="Times New Roman" w:cs="Times New Roman"/>
          <w:color w:val="auto"/>
          <w:sz w:val="26"/>
          <w:szCs w:val="26"/>
          <w:lang w:val="en-US" w:eastAsia="en-US"/>
        </w:rPr>
        <w:t>………………………………………………………………..……</w:t>
      </w:r>
      <w:r w:rsidRPr="00C626B9">
        <w:rPr>
          <w:rFonts w:ascii="Times New Roman" w:eastAsia="Times New Roman" w:hAnsi="Times New Roman" w:cs="Times New Roman"/>
          <w:i/>
          <w:color w:val="auto"/>
          <w:sz w:val="26"/>
          <w:szCs w:val="26"/>
          <w:lang w:val="en-US" w:eastAsia="en-US"/>
        </w:rPr>
        <w:t>;</w:t>
      </w:r>
    </w:p>
    <w:p w14:paraId="18620891" w14:textId="77777777" w:rsidR="007B013F" w:rsidRPr="00C626B9" w:rsidRDefault="007B013F" w:rsidP="007B013F">
      <w:pPr>
        <w:widowControl/>
        <w:spacing w:after="120"/>
        <w:ind w:firstLine="567"/>
        <w:jc w:val="both"/>
        <w:rPr>
          <w:rFonts w:ascii="Times New Roman" w:eastAsia="Times New Roman" w:hAnsi="Times New Roman" w:cs="Times New Roman"/>
          <w:i/>
          <w:color w:val="auto"/>
          <w:sz w:val="26"/>
          <w:szCs w:val="26"/>
          <w:lang w:val="en-US" w:eastAsia="en-US"/>
        </w:rPr>
      </w:pPr>
      <w:r w:rsidRPr="00C626B9">
        <w:rPr>
          <w:rFonts w:ascii="Times New Roman" w:eastAsia="Times New Roman" w:hAnsi="Times New Roman" w:cs="Times New Roman"/>
          <w:i/>
          <w:color w:val="auto"/>
          <w:sz w:val="26"/>
          <w:szCs w:val="26"/>
          <w:lang w:val="en-US" w:eastAsia="en-US"/>
        </w:rPr>
        <w:t>Căn cứ pháp luật khác có liên quan (nếu có);</w:t>
      </w:r>
    </w:p>
    <w:p w14:paraId="03EF5AA7" w14:textId="77777777" w:rsidR="007B013F" w:rsidRPr="00C626B9" w:rsidRDefault="007B013F" w:rsidP="007B013F">
      <w:pPr>
        <w:widowControl/>
        <w:spacing w:after="120"/>
        <w:ind w:firstLine="567"/>
        <w:jc w:val="both"/>
        <w:rPr>
          <w:rFonts w:ascii="Times New Roman" w:eastAsia="Times New Roman" w:hAnsi="Times New Roman" w:cs="Times New Roman"/>
          <w:i/>
          <w:color w:val="auto"/>
          <w:sz w:val="26"/>
          <w:szCs w:val="26"/>
          <w:lang w:val="en-US" w:eastAsia="en-US"/>
        </w:rPr>
      </w:pPr>
      <w:r w:rsidRPr="00C626B9">
        <w:rPr>
          <w:rFonts w:ascii="Times New Roman" w:eastAsia="Times New Roman" w:hAnsi="Times New Roman" w:cs="Times New Roman"/>
          <w:i/>
          <w:color w:val="auto"/>
          <w:sz w:val="26"/>
          <w:szCs w:val="26"/>
          <w:lang w:val="en-US" w:eastAsia="en-US"/>
        </w:rPr>
        <w:t xml:space="preserve">Căn cứ Nghị định </w:t>
      </w:r>
      <w:r w:rsidRPr="00C626B9">
        <w:rPr>
          <w:rFonts w:ascii="Times New Roman" w:eastAsia="Calibri" w:hAnsi="Times New Roman" w:cs="Times New Roman"/>
          <w:color w:val="auto"/>
          <w:sz w:val="26"/>
          <w:szCs w:val="26"/>
          <w:lang w:val="en-US" w:eastAsia="en-US"/>
        </w:rPr>
        <w:t>…………………………………………………………………</w:t>
      </w:r>
      <w:r w:rsidRPr="00C626B9">
        <w:rPr>
          <w:rFonts w:ascii="Times New Roman" w:eastAsia="Times New Roman" w:hAnsi="Times New Roman" w:cs="Times New Roman"/>
          <w:i/>
          <w:color w:val="auto"/>
          <w:sz w:val="26"/>
          <w:szCs w:val="26"/>
          <w:lang w:val="en-US" w:eastAsia="en-US"/>
        </w:rPr>
        <w:t>;</w:t>
      </w:r>
    </w:p>
    <w:p w14:paraId="10756015" w14:textId="17E28CF4" w:rsidR="007B013F" w:rsidRPr="00C626B9" w:rsidRDefault="007B013F" w:rsidP="007B013F">
      <w:pPr>
        <w:widowControl/>
        <w:spacing w:after="120"/>
        <w:ind w:firstLine="567"/>
        <w:jc w:val="both"/>
        <w:rPr>
          <w:rFonts w:ascii="Times New Roman" w:eastAsia="Times New Roman" w:hAnsi="Times New Roman" w:cs="Times New Roman"/>
          <w:bCs/>
          <w:i/>
          <w:iCs/>
          <w:color w:val="auto"/>
          <w:sz w:val="26"/>
          <w:szCs w:val="26"/>
          <w:lang w:val="en-US" w:eastAsia="en-US"/>
        </w:rPr>
      </w:pPr>
      <w:r w:rsidRPr="00C626B9">
        <w:rPr>
          <w:rFonts w:ascii="Times New Roman" w:eastAsia="Times New Roman" w:hAnsi="Times New Roman" w:cs="Times New Roman"/>
          <w:i/>
          <w:color w:val="auto"/>
          <w:sz w:val="26"/>
          <w:szCs w:val="26"/>
          <w:lang w:val="en-US" w:eastAsia="en-US"/>
        </w:rPr>
        <w:t>Căn cứ</w:t>
      </w:r>
      <w:r w:rsidRPr="00C626B9">
        <w:rPr>
          <w:rFonts w:ascii="Times New Roman" w:eastAsia="Times New Roman" w:hAnsi="Times New Roman" w:cs="Times New Roman"/>
          <w:i/>
          <w:color w:val="auto"/>
          <w:sz w:val="26"/>
          <w:szCs w:val="26"/>
          <w:vertAlign w:val="superscript"/>
          <w:lang w:val="en-US" w:eastAsia="en-US"/>
        </w:rPr>
        <w:footnoteReference w:id="65"/>
      </w:r>
      <w:r w:rsidRPr="00C626B9">
        <w:rPr>
          <w:rFonts w:ascii="Times New Roman" w:eastAsia="Calibri" w:hAnsi="Times New Roman" w:cs="Times New Roman"/>
          <w:color w:val="auto"/>
          <w:sz w:val="26"/>
          <w:szCs w:val="26"/>
          <w:lang w:val="en-US" w:eastAsia="en-US"/>
        </w:rPr>
        <w:t>…………………………………………………………………...………;</w:t>
      </w:r>
    </w:p>
    <w:p w14:paraId="01F3CDF0" w14:textId="77777777" w:rsidR="007B013F" w:rsidRPr="00C626B9" w:rsidRDefault="007B013F" w:rsidP="007B013F">
      <w:pPr>
        <w:widowControl/>
        <w:spacing w:after="120"/>
        <w:ind w:firstLine="567"/>
        <w:jc w:val="both"/>
        <w:rPr>
          <w:rFonts w:ascii="Times New Roman" w:eastAsia="Calibri" w:hAnsi="Times New Roman" w:cs="Times New Roman"/>
          <w:color w:val="auto"/>
          <w:sz w:val="26"/>
          <w:szCs w:val="26"/>
          <w:lang w:val="en-US" w:eastAsia="en-US"/>
        </w:rPr>
      </w:pPr>
      <w:r w:rsidRPr="00C626B9">
        <w:rPr>
          <w:rFonts w:ascii="Times New Roman" w:eastAsia="Times New Roman" w:hAnsi="Times New Roman" w:cs="Times New Roman"/>
          <w:bCs/>
          <w:i/>
          <w:iCs/>
          <w:color w:val="auto"/>
          <w:sz w:val="26"/>
          <w:szCs w:val="26"/>
          <w:lang w:val="en-US" w:eastAsia="en-US"/>
        </w:rPr>
        <w:t xml:space="preserve">Xét đề nghị của </w:t>
      </w:r>
      <w:r w:rsidRPr="00C626B9">
        <w:rPr>
          <w:rFonts w:ascii="Times New Roman" w:eastAsia="Calibri" w:hAnsi="Times New Roman" w:cs="Times New Roman"/>
          <w:color w:val="auto"/>
          <w:sz w:val="26"/>
          <w:szCs w:val="26"/>
          <w:lang w:val="en-US" w:eastAsia="en-US"/>
        </w:rPr>
        <w:t>……………</w:t>
      </w:r>
      <w:r w:rsidRPr="00C626B9">
        <w:rPr>
          <w:rFonts w:ascii="Times New Roman" w:eastAsia="Times New Roman" w:hAnsi="Times New Roman" w:cs="Times New Roman"/>
          <w:bCs/>
          <w:i/>
          <w:iCs/>
          <w:color w:val="auto"/>
          <w:sz w:val="26"/>
          <w:szCs w:val="26"/>
          <w:lang w:val="en-US" w:eastAsia="en-US"/>
        </w:rPr>
        <w:t xml:space="preserve"> tại Tờ trình số </w:t>
      </w:r>
      <w:r w:rsidRPr="00C626B9">
        <w:rPr>
          <w:rFonts w:ascii="Times New Roman" w:eastAsia="Calibri" w:hAnsi="Times New Roman" w:cs="Times New Roman"/>
          <w:color w:val="auto"/>
          <w:sz w:val="26"/>
          <w:szCs w:val="26"/>
          <w:lang w:val="en-US" w:eastAsia="en-US"/>
        </w:rPr>
        <w:t>……</w:t>
      </w:r>
      <w:r w:rsidRPr="00C626B9">
        <w:rPr>
          <w:rFonts w:ascii="Times New Roman" w:eastAsia="Calibri" w:hAnsi="Times New Roman" w:cs="Times New Roman"/>
          <w:i/>
          <w:color w:val="auto"/>
          <w:sz w:val="26"/>
          <w:szCs w:val="26"/>
          <w:lang w:val="en-US" w:eastAsia="en-US"/>
        </w:rPr>
        <w:t xml:space="preserve"> ngày </w:t>
      </w:r>
      <w:r w:rsidRPr="00C626B9">
        <w:rPr>
          <w:rFonts w:ascii="Times New Roman" w:eastAsia="Calibri" w:hAnsi="Times New Roman" w:cs="Times New Roman"/>
          <w:color w:val="auto"/>
          <w:sz w:val="26"/>
          <w:szCs w:val="26"/>
          <w:lang w:val="en-US" w:eastAsia="en-US"/>
        </w:rPr>
        <w:t>……</w:t>
      </w:r>
      <w:r w:rsidRPr="00C626B9">
        <w:rPr>
          <w:rFonts w:ascii="Times New Roman" w:eastAsia="Calibri" w:hAnsi="Times New Roman" w:cs="Times New Roman"/>
          <w:i/>
          <w:color w:val="auto"/>
          <w:sz w:val="26"/>
          <w:szCs w:val="26"/>
          <w:lang w:val="en-US" w:eastAsia="en-US"/>
        </w:rPr>
        <w:t xml:space="preserve"> tháng </w:t>
      </w:r>
      <w:r w:rsidRPr="00C626B9">
        <w:rPr>
          <w:rFonts w:ascii="Times New Roman" w:eastAsia="Calibri" w:hAnsi="Times New Roman" w:cs="Times New Roman"/>
          <w:color w:val="auto"/>
          <w:sz w:val="26"/>
          <w:szCs w:val="26"/>
          <w:lang w:val="en-US" w:eastAsia="en-US"/>
        </w:rPr>
        <w:t>……</w:t>
      </w:r>
      <w:r w:rsidRPr="00C626B9">
        <w:rPr>
          <w:rFonts w:ascii="Times New Roman" w:eastAsia="Calibri" w:hAnsi="Times New Roman" w:cs="Times New Roman"/>
          <w:i/>
          <w:color w:val="auto"/>
          <w:sz w:val="26"/>
          <w:szCs w:val="26"/>
          <w:lang w:val="en-US" w:eastAsia="en-US"/>
        </w:rPr>
        <w:t xml:space="preserve"> năm </w:t>
      </w:r>
      <w:r w:rsidRPr="00C626B9">
        <w:rPr>
          <w:rFonts w:ascii="Times New Roman" w:eastAsia="Calibri" w:hAnsi="Times New Roman" w:cs="Times New Roman"/>
          <w:color w:val="auto"/>
          <w:sz w:val="26"/>
          <w:szCs w:val="26"/>
          <w:lang w:val="en-US" w:eastAsia="en-US"/>
        </w:rPr>
        <w:t>……,</w:t>
      </w:r>
    </w:p>
    <w:p w14:paraId="01302E88" w14:textId="77777777" w:rsidR="007B013F" w:rsidRPr="00C626B9" w:rsidRDefault="007B013F" w:rsidP="007B013F">
      <w:pPr>
        <w:widowControl/>
        <w:spacing w:after="120"/>
        <w:ind w:firstLine="567"/>
        <w:jc w:val="center"/>
        <w:rPr>
          <w:rFonts w:ascii="Times New Roman" w:eastAsia="Calibri" w:hAnsi="Times New Roman" w:cs="Times New Roman"/>
          <w:b/>
          <w:color w:val="auto"/>
          <w:sz w:val="26"/>
          <w:szCs w:val="26"/>
          <w:lang w:val="en-US" w:eastAsia="en-US"/>
        </w:rPr>
      </w:pPr>
      <w:r w:rsidRPr="00C626B9">
        <w:rPr>
          <w:rFonts w:ascii="Times New Roman" w:eastAsia="Calibri" w:hAnsi="Times New Roman" w:cs="Times New Roman"/>
          <w:b/>
          <w:color w:val="auto"/>
          <w:sz w:val="26"/>
          <w:szCs w:val="26"/>
          <w:lang w:val="en-US" w:eastAsia="en-US"/>
        </w:rPr>
        <w:t>QUYẾT ĐỊNH:</w:t>
      </w:r>
    </w:p>
    <w:p w14:paraId="3075CFAE" w14:textId="77777777" w:rsidR="007B013F" w:rsidRPr="00C626B9" w:rsidRDefault="007B013F" w:rsidP="007B013F">
      <w:pPr>
        <w:widowControl/>
        <w:spacing w:after="120"/>
        <w:ind w:firstLine="567"/>
        <w:jc w:val="both"/>
        <w:rPr>
          <w:rFonts w:ascii="Times New Roman" w:eastAsia="Times New Roman" w:hAnsi="Times New Roman" w:cs="Times New Roman"/>
          <w:color w:val="auto"/>
          <w:sz w:val="26"/>
          <w:szCs w:val="26"/>
          <w:lang w:val="en-US" w:eastAsia="en-US"/>
        </w:rPr>
      </w:pPr>
      <w:r w:rsidRPr="00C626B9">
        <w:rPr>
          <w:rFonts w:ascii="Times New Roman" w:eastAsia="Times New Roman" w:hAnsi="Times New Roman" w:cs="Times New Roman"/>
          <w:b/>
          <w:color w:val="auto"/>
          <w:sz w:val="26"/>
          <w:szCs w:val="26"/>
          <w:lang w:val="en-US" w:eastAsia="en-US"/>
        </w:rPr>
        <w:t xml:space="preserve">Điều 1. </w:t>
      </w:r>
      <w:r w:rsidRPr="00C626B9">
        <w:rPr>
          <w:rFonts w:ascii="Times New Roman" w:eastAsia="Times New Roman" w:hAnsi="Times New Roman" w:cs="Times New Roman"/>
          <w:color w:val="auto"/>
          <w:sz w:val="26"/>
          <w:szCs w:val="26"/>
          <w:lang w:val="en-US" w:eastAsia="en-US"/>
        </w:rPr>
        <w:t>Cho (</w:t>
      </w:r>
      <w:r w:rsidRPr="00C626B9">
        <w:rPr>
          <w:rFonts w:ascii="Times New Roman" w:eastAsia="Times New Roman" w:hAnsi="Times New Roman" w:cs="Times New Roman"/>
          <w:i/>
          <w:color w:val="auto"/>
          <w:sz w:val="26"/>
          <w:szCs w:val="26"/>
          <w:lang w:val="en-US" w:eastAsia="en-US"/>
        </w:rPr>
        <w:t>ghi tên và địa chỉ của người sử dụng đất</w:t>
      </w:r>
      <w:r w:rsidRPr="00C626B9">
        <w:rPr>
          <w:rFonts w:ascii="Times New Roman" w:eastAsia="Times New Roman" w:hAnsi="Times New Roman" w:cs="Times New Roman"/>
          <w:color w:val="auto"/>
          <w:sz w:val="26"/>
          <w:szCs w:val="26"/>
          <w:lang w:val="en-US" w:eastAsia="en-US"/>
        </w:rPr>
        <w:t xml:space="preserve">) được chuyển mục đích sử dụng </w:t>
      </w:r>
      <w:r w:rsidRPr="00C626B9">
        <w:rPr>
          <w:rFonts w:ascii="Times New Roman" w:eastAsia="Calibri" w:hAnsi="Times New Roman" w:cs="Times New Roman"/>
          <w:color w:val="auto"/>
          <w:sz w:val="26"/>
          <w:szCs w:val="26"/>
          <w:lang w:val="en-US" w:eastAsia="en-US"/>
        </w:rPr>
        <w:t xml:space="preserve">…… </w:t>
      </w:r>
      <w:r w:rsidRPr="00C626B9">
        <w:rPr>
          <w:rFonts w:ascii="Times New Roman" w:eastAsia="Times New Roman" w:hAnsi="Times New Roman" w:cs="Times New Roman"/>
          <w:color w:val="auto"/>
          <w:sz w:val="26"/>
          <w:szCs w:val="26"/>
          <w:lang w:val="en-US" w:eastAsia="en-US"/>
        </w:rPr>
        <w:t>m</w:t>
      </w:r>
      <w:r w:rsidRPr="00C626B9">
        <w:rPr>
          <w:rFonts w:ascii="Times New Roman" w:eastAsia="Times New Roman" w:hAnsi="Times New Roman" w:cs="Times New Roman"/>
          <w:color w:val="auto"/>
          <w:sz w:val="26"/>
          <w:szCs w:val="26"/>
          <w:vertAlign w:val="superscript"/>
          <w:lang w:val="en-US" w:eastAsia="en-US"/>
        </w:rPr>
        <w:t>2</w:t>
      </w:r>
      <w:r w:rsidRPr="00C626B9">
        <w:rPr>
          <w:rFonts w:ascii="Times New Roman" w:eastAsia="Times New Roman" w:hAnsi="Times New Roman" w:cs="Times New Roman"/>
          <w:color w:val="auto"/>
          <w:sz w:val="26"/>
          <w:szCs w:val="26"/>
          <w:lang w:val="en-US" w:eastAsia="en-US"/>
        </w:rPr>
        <w:t xml:space="preserve"> đất</w:t>
      </w:r>
      <w:r w:rsidRPr="00C626B9">
        <w:rPr>
          <w:rFonts w:ascii="Times New Roman" w:eastAsia="Times New Roman" w:hAnsi="Times New Roman" w:cs="Times New Roman"/>
          <w:color w:val="auto"/>
          <w:sz w:val="26"/>
          <w:szCs w:val="26"/>
          <w:vertAlign w:val="superscript"/>
          <w:lang w:val="en-US" w:eastAsia="en-US"/>
        </w:rPr>
        <w:footnoteReference w:id="66"/>
      </w:r>
      <w:r w:rsidRPr="00C626B9">
        <w:rPr>
          <w:rFonts w:ascii="Times New Roman" w:eastAsia="Times New Roman" w:hAnsi="Times New Roman" w:cs="Times New Roman"/>
          <w:color w:val="auto"/>
          <w:sz w:val="26"/>
          <w:szCs w:val="26"/>
          <w:lang w:val="en-US" w:eastAsia="en-US"/>
        </w:rPr>
        <w:t xml:space="preserve"> </w:t>
      </w:r>
      <w:r w:rsidRPr="00C626B9">
        <w:rPr>
          <w:rFonts w:ascii="Times New Roman" w:eastAsia="Calibri" w:hAnsi="Times New Roman" w:cs="Times New Roman"/>
          <w:color w:val="auto"/>
          <w:sz w:val="26"/>
          <w:szCs w:val="26"/>
          <w:lang w:val="en-US" w:eastAsia="en-US"/>
        </w:rPr>
        <w:t>……</w:t>
      </w:r>
      <w:r w:rsidRPr="00C626B9">
        <w:rPr>
          <w:rFonts w:ascii="Times New Roman" w:eastAsia="Times New Roman" w:hAnsi="Times New Roman" w:cs="Times New Roman"/>
          <w:color w:val="auto"/>
          <w:sz w:val="26"/>
          <w:szCs w:val="26"/>
          <w:lang w:val="en-US" w:eastAsia="en-US"/>
        </w:rPr>
        <w:t xml:space="preserve"> tại xã/phường, tỉnh/thành phố sang mục đích </w:t>
      </w:r>
      <w:r w:rsidRPr="00C626B9">
        <w:rPr>
          <w:rFonts w:ascii="Times New Roman" w:eastAsia="Calibri" w:hAnsi="Times New Roman" w:cs="Times New Roman"/>
          <w:color w:val="auto"/>
          <w:sz w:val="26"/>
          <w:szCs w:val="26"/>
          <w:lang w:val="en-US" w:eastAsia="en-US"/>
        </w:rPr>
        <w:t>……</w:t>
      </w:r>
      <w:r w:rsidRPr="00C626B9">
        <w:rPr>
          <w:rFonts w:ascii="Times New Roman" w:eastAsia="Times New Roman" w:hAnsi="Times New Roman" w:cs="Times New Roman"/>
          <w:color w:val="auto"/>
          <w:sz w:val="26"/>
          <w:szCs w:val="26"/>
          <w:lang w:val="en-US" w:eastAsia="en-US"/>
        </w:rPr>
        <w:t xml:space="preserve"> và hình thức sử dụng đất sau khi chuyển mục đích sử dụng đất là</w:t>
      </w:r>
      <w:r w:rsidRPr="00C626B9">
        <w:rPr>
          <w:rFonts w:ascii="Times New Roman" w:eastAsia="Times New Roman" w:hAnsi="Times New Roman" w:cs="Times New Roman"/>
          <w:color w:val="auto"/>
          <w:sz w:val="26"/>
          <w:szCs w:val="26"/>
          <w:vertAlign w:val="superscript"/>
          <w:lang w:val="en-US" w:eastAsia="en-US"/>
        </w:rPr>
        <w:footnoteReference w:id="67"/>
      </w:r>
      <w:r w:rsidRPr="00C626B9">
        <w:rPr>
          <w:rFonts w:ascii="Times New Roman" w:eastAsia="Times New Roman" w:hAnsi="Times New Roman" w:cs="Times New Roman"/>
          <w:color w:val="auto"/>
          <w:sz w:val="26"/>
          <w:szCs w:val="26"/>
          <w:lang w:val="en-US" w:eastAsia="en-US"/>
        </w:rPr>
        <w:t xml:space="preserve"> </w:t>
      </w:r>
      <w:r w:rsidRPr="00C626B9">
        <w:rPr>
          <w:rFonts w:ascii="Times New Roman" w:eastAsia="Calibri" w:hAnsi="Times New Roman" w:cs="Times New Roman"/>
          <w:color w:val="auto"/>
          <w:sz w:val="26"/>
          <w:szCs w:val="26"/>
          <w:lang w:val="en-US" w:eastAsia="en-US"/>
        </w:rPr>
        <w:t>……</w:t>
      </w:r>
    </w:p>
    <w:p w14:paraId="32AD207F" w14:textId="77777777" w:rsidR="007B013F" w:rsidRPr="00C626B9" w:rsidRDefault="007B013F" w:rsidP="007B013F">
      <w:pPr>
        <w:widowControl/>
        <w:spacing w:after="120"/>
        <w:ind w:firstLine="567"/>
        <w:jc w:val="both"/>
        <w:rPr>
          <w:rFonts w:ascii="Times New Roman" w:eastAsia="Times New Roman" w:hAnsi="Times New Roman" w:cs="Times New Roman"/>
          <w:color w:val="auto"/>
          <w:spacing w:val="-4"/>
          <w:sz w:val="26"/>
          <w:szCs w:val="26"/>
          <w:lang w:val="en-US" w:eastAsia="en-US"/>
        </w:rPr>
      </w:pPr>
      <w:r w:rsidRPr="00C626B9">
        <w:rPr>
          <w:rFonts w:ascii="Times New Roman" w:eastAsia="Times New Roman" w:hAnsi="Times New Roman" w:cs="Times New Roman"/>
          <w:color w:val="auto"/>
          <w:spacing w:val="-4"/>
          <w:sz w:val="26"/>
          <w:szCs w:val="26"/>
          <w:lang w:val="en-US" w:eastAsia="en-US"/>
        </w:rPr>
        <w:t xml:space="preserve">Vị trí, ranh giới thửa đất/khu đất được xác định theo tờ trích lục bản đồ địa chính (hoặc tờ trích đo địa chính) số </w:t>
      </w:r>
      <w:r w:rsidRPr="00C626B9">
        <w:rPr>
          <w:rFonts w:ascii="Times New Roman" w:eastAsia="Calibri" w:hAnsi="Times New Roman" w:cs="Times New Roman"/>
          <w:color w:val="auto"/>
          <w:spacing w:val="-4"/>
          <w:sz w:val="26"/>
          <w:szCs w:val="26"/>
          <w:lang w:val="en-US" w:eastAsia="en-US"/>
        </w:rPr>
        <w:t>……</w:t>
      </w:r>
      <w:r w:rsidRPr="00C626B9">
        <w:rPr>
          <w:rFonts w:ascii="Times New Roman" w:eastAsia="Calibri" w:hAnsi="Times New Roman" w:cs="Times New Roman"/>
          <w:color w:val="auto"/>
          <w:sz w:val="26"/>
          <w:szCs w:val="26"/>
          <w:lang w:val="en-US" w:eastAsia="en-US"/>
        </w:rPr>
        <w:t>……</w:t>
      </w:r>
      <w:r w:rsidRPr="00C626B9">
        <w:rPr>
          <w:rFonts w:ascii="Times New Roman" w:eastAsia="Times New Roman" w:hAnsi="Times New Roman" w:cs="Times New Roman"/>
          <w:color w:val="auto"/>
          <w:spacing w:val="-4"/>
          <w:sz w:val="26"/>
          <w:szCs w:val="26"/>
          <w:lang w:val="en-US" w:eastAsia="en-US"/>
        </w:rPr>
        <w:t xml:space="preserve">, tỷ lệ </w:t>
      </w:r>
      <w:r w:rsidRPr="00C626B9">
        <w:rPr>
          <w:rFonts w:ascii="Times New Roman" w:eastAsia="Calibri" w:hAnsi="Times New Roman" w:cs="Times New Roman"/>
          <w:color w:val="auto"/>
          <w:spacing w:val="-4"/>
          <w:sz w:val="26"/>
          <w:szCs w:val="26"/>
          <w:lang w:val="en-US" w:eastAsia="en-US"/>
        </w:rPr>
        <w:t>……</w:t>
      </w:r>
      <w:r w:rsidRPr="00C626B9">
        <w:rPr>
          <w:rFonts w:ascii="Times New Roman" w:eastAsia="Times New Roman" w:hAnsi="Times New Roman" w:cs="Times New Roman"/>
          <w:color w:val="auto"/>
          <w:spacing w:val="-4"/>
          <w:sz w:val="26"/>
          <w:szCs w:val="26"/>
          <w:lang w:val="en-US" w:eastAsia="en-US"/>
        </w:rPr>
        <w:t xml:space="preserve"> do </w:t>
      </w:r>
      <w:r w:rsidRPr="00C626B9">
        <w:rPr>
          <w:rFonts w:ascii="Times New Roman" w:eastAsia="Calibri" w:hAnsi="Times New Roman" w:cs="Times New Roman"/>
          <w:color w:val="auto"/>
          <w:spacing w:val="-4"/>
          <w:sz w:val="26"/>
          <w:szCs w:val="26"/>
          <w:lang w:val="en-US" w:eastAsia="en-US"/>
        </w:rPr>
        <w:t>……</w:t>
      </w:r>
      <w:r w:rsidRPr="00C626B9">
        <w:rPr>
          <w:rFonts w:ascii="Times New Roman" w:eastAsia="Times New Roman" w:hAnsi="Times New Roman" w:cs="Times New Roman"/>
          <w:color w:val="auto"/>
          <w:spacing w:val="-4"/>
          <w:sz w:val="26"/>
          <w:szCs w:val="26"/>
          <w:lang w:val="en-US" w:eastAsia="en-US"/>
        </w:rPr>
        <w:t xml:space="preserve"> lập ngày </w:t>
      </w:r>
      <w:r w:rsidRPr="00C626B9">
        <w:rPr>
          <w:rFonts w:ascii="Times New Roman" w:eastAsia="Calibri" w:hAnsi="Times New Roman" w:cs="Times New Roman"/>
          <w:color w:val="auto"/>
          <w:spacing w:val="-4"/>
          <w:sz w:val="26"/>
          <w:szCs w:val="26"/>
          <w:lang w:val="en-US" w:eastAsia="en-US"/>
        </w:rPr>
        <w:t>……</w:t>
      </w:r>
      <w:r w:rsidRPr="00C626B9">
        <w:rPr>
          <w:rFonts w:ascii="Times New Roman" w:eastAsia="Times New Roman" w:hAnsi="Times New Roman" w:cs="Times New Roman"/>
          <w:color w:val="auto"/>
          <w:spacing w:val="-4"/>
          <w:sz w:val="26"/>
          <w:szCs w:val="26"/>
          <w:lang w:val="en-US" w:eastAsia="en-US"/>
        </w:rPr>
        <w:t xml:space="preserve"> tháng </w:t>
      </w:r>
      <w:r w:rsidRPr="00C626B9">
        <w:rPr>
          <w:rFonts w:ascii="Times New Roman" w:eastAsia="Calibri" w:hAnsi="Times New Roman" w:cs="Times New Roman"/>
          <w:color w:val="auto"/>
          <w:spacing w:val="-4"/>
          <w:sz w:val="26"/>
          <w:szCs w:val="26"/>
          <w:lang w:val="en-US" w:eastAsia="en-US"/>
        </w:rPr>
        <w:t>……</w:t>
      </w:r>
      <w:r w:rsidRPr="00C626B9">
        <w:rPr>
          <w:rFonts w:ascii="Times New Roman" w:eastAsia="Times New Roman" w:hAnsi="Times New Roman" w:cs="Times New Roman"/>
          <w:color w:val="auto"/>
          <w:spacing w:val="-4"/>
          <w:sz w:val="26"/>
          <w:szCs w:val="26"/>
          <w:lang w:val="en-US" w:eastAsia="en-US"/>
        </w:rPr>
        <w:t xml:space="preserve"> năm </w:t>
      </w:r>
      <w:r w:rsidRPr="00C626B9">
        <w:rPr>
          <w:rFonts w:ascii="Times New Roman" w:eastAsia="Calibri" w:hAnsi="Times New Roman" w:cs="Times New Roman"/>
          <w:color w:val="auto"/>
          <w:spacing w:val="-4"/>
          <w:sz w:val="26"/>
          <w:szCs w:val="26"/>
          <w:lang w:val="en-US" w:eastAsia="en-US"/>
        </w:rPr>
        <w:t>……</w:t>
      </w:r>
    </w:p>
    <w:p w14:paraId="36C46A1D" w14:textId="77777777" w:rsidR="007B013F" w:rsidRPr="00C626B9" w:rsidRDefault="007B013F" w:rsidP="007B013F">
      <w:pPr>
        <w:widowControl/>
        <w:spacing w:after="120"/>
        <w:ind w:firstLine="567"/>
        <w:jc w:val="both"/>
        <w:rPr>
          <w:rFonts w:ascii="Times New Roman" w:eastAsia="Times New Roman" w:hAnsi="Times New Roman" w:cs="Times New Roman"/>
          <w:color w:val="auto"/>
          <w:sz w:val="26"/>
          <w:szCs w:val="26"/>
          <w:lang w:val="en-US" w:eastAsia="en-US"/>
        </w:rPr>
      </w:pPr>
      <w:r w:rsidRPr="00C626B9">
        <w:rPr>
          <w:rFonts w:ascii="Times New Roman" w:eastAsia="Times New Roman" w:hAnsi="Times New Roman" w:cs="Times New Roman"/>
          <w:color w:val="auto"/>
          <w:sz w:val="26"/>
          <w:szCs w:val="26"/>
          <w:lang w:val="en-US" w:eastAsia="en-US"/>
        </w:rPr>
        <w:t xml:space="preserve">Thời hạn sử dụng đất là </w:t>
      </w:r>
      <w:r w:rsidRPr="00C626B9">
        <w:rPr>
          <w:rFonts w:ascii="Times New Roman" w:eastAsia="Calibri" w:hAnsi="Times New Roman" w:cs="Times New Roman"/>
          <w:color w:val="auto"/>
          <w:sz w:val="26"/>
          <w:szCs w:val="26"/>
          <w:lang w:val="en-US" w:eastAsia="en-US"/>
        </w:rPr>
        <w:t>…………</w:t>
      </w:r>
      <w:r w:rsidRPr="00C626B9">
        <w:rPr>
          <w:rFonts w:ascii="Times New Roman" w:eastAsia="Times New Roman" w:hAnsi="Times New Roman" w:cs="Times New Roman"/>
          <w:color w:val="auto"/>
          <w:sz w:val="26"/>
          <w:szCs w:val="26"/>
          <w:lang w:val="en-US" w:eastAsia="en-US"/>
        </w:rPr>
        <w:t xml:space="preserve">, kể từ ngày </w:t>
      </w:r>
      <w:r w:rsidRPr="00C626B9">
        <w:rPr>
          <w:rFonts w:ascii="Times New Roman" w:eastAsia="Calibri" w:hAnsi="Times New Roman" w:cs="Times New Roman"/>
          <w:color w:val="auto"/>
          <w:sz w:val="26"/>
          <w:szCs w:val="26"/>
          <w:lang w:val="en-US" w:eastAsia="en-US"/>
        </w:rPr>
        <w:t>……</w:t>
      </w:r>
      <w:r w:rsidRPr="00C626B9">
        <w:rPr>
          <w:rFonts w:ascii="Times New Roman" w:eastAsia="Times New Roman" w:hAnsi="Times New Roman" w:cs="Times New Roman"/>
          <w:color w:val="auto"/>
          <w:sz w:val="26"/>
          <w:szCs w:val="26"/>
          <w:lang w:val="en-US" w:eastAsia="en-US"/>
        </w:rPr>
        <w:t xml:space="preserve"> tháng </w:t>
      </w:r>
      <w:r w:rsidRPr="00C626B9">
        <w:rPr>
          <w:rFonts w:ascii="Times New Roman" w:eastAsia="Calibri" w:hAnsi="Times New Roman" w:cs="Times New Roman"/>
          <w:color w:val="auto"/>
          <w:sz w:val="26"/>
          <w:szCs w:val="26"/>
          <w:lang w:val="en-US" w:eastAsia="en-US"/>
        </w:rPr>
        <w:t>……</w:t>
      </w:r>
      <w:r w:rsidRPr="00C626B9">
        <w:rPr>
          <w:rFonts w:ascii="Times New Roman" w:eastAsia="Times New Roman" w:hAnsi="Times New Roman" w:cs="Times New Roman"/>
          <w:color w:val="auto"/>
          <w:sz w:val="26"/>
          <w:szCs w:val="26"/>
          <w:lang w:val="en-US" w:eastAsia="en-US"/>
        </w:rPr>
        <w:t xml:space="preserve"> năm</w:t>
      </w:r>
      <w:r w:rsidRPr="00C626B9">
        <w:rPr>
          <w:rFonts w:ascii="Times New Roman" w:eastAsia="Times New Roman" w:hAnsi="Times New Roman" w:cs="Times New Roman"/>
          <w:color w:val="auto"/>
          <w:sz w:val="26"/>
          <w:szCs w:val="26"/>
          <w:vertAlign w:val="superscript"/>
          <w:lang w:val="en-US" w:eastAsia="en-US"/>
        </w:rPr>
        <w:footnoteReference w:id="68"/>
      </w:r>
      <w:r w:rsidRPr="00C626B9">
        <w:rPr>
          <w:rFonts w:ascii="Times New Roman" w:eastAsia="Times New Roman" w:hAnsi="Times New Roman" w:cs="Times New Roman"/>
          <w:color w:val="auto"/>
          <w:sz w:val="26"/>
          <w:szCs w:val="26"/>
          <w:lang w:val="en-US" w:eastAsia="en-US"/>
        </w:rPr>
        <w:t xml:space="preserve"> </w:t>
      </w:r>
      <w:r w:rsidRPr="00C626B9">
        <w:rPr>
          <w:rFonts w:ascii="Times New Roman" w:eastAsia="Calibri" w:hAnsi="Times New Roman" w:cs="Times New Roman"/>
          <w:color w:val="auto"/>
          <w:sz w:val="26"/>
          <w:szCs w:val="26"/>
          <w:lang w:val="en-US" w:eastAsia="en-US"/>
        </w:rPr>
        <w:t>……………</w:t>
      </w:r>
    </w:p>
    <w:p w14:paraId="28279EAF" w14:textId="0BFE1A31" w:rsidR="007B013F" w:rsidRPr="00C626B9" w:rsidRDefault="007B013F" w:rsidP="007B013F">
      <w:pPr>
        <w:widowControl/>
        <w:spacing w:after="120"/>
        <w:ind w:firstLine="567"/>
        <w:jc w:val="both"/>
        <w:rPr>
          <w:rFonts w:ascii="Times New Roman" w:eastAsia="Calibri" w:hAnsi="Times New Roman" w:cs="Times New Roman"/>
          <w:color w:val="auto"/>
          <w:sz w:val="26"/>
          <w:szCs w:val="26"/>
          <w:lang w:val="en-US" w:eastAsia="en-US"/>
        </w:rPr>
      </w:pPr>
      <w:r w:rsidRPr="00C626B9">
        <w:rPr>
          <w:rFonts w:ascii="Times New Roman" w:eastAsia="Times New Roman" w:hAnsi="Times New Roman" w:cs="Times New Roman"/>
          <w:color w:val="auto"/>
          <w:sz w:val="26"/>
          <w:szCs w:val="26"/>
          <w:lang w:val="en-US" w:eastAsia="en-US"/>
        </w:rPr>
        <w:t>Miễn tiền sử dụng đất, tiền thuê đất</w:t>
      </w:r>
      <w:r w:rsidRPr="00C626B9">
        <w:rPr>
          <w:rFonts w:ascii="Times New Roman" w:eastAsia="Times New Roman" w:hAnsi="Times New Roman" w:cs="Times New Roman"/>
          <w:color w:val="auto"/>
          <w:sz w:val="26"/>
          <w:szCs w:val="26"/>
          <w:vertAlign w:val="superscript"/>
          <w:lang w:val="en-US" w:eastAsia="en-US"/>
        </w:rPr>
        <w:footnoteReference w:id="69"/>
      </w:r>
      <w:r w:rsidRPr="00C626B9">
        <w:rPr>
          <w:rFonts w:ascii="Times New Roman" w:eastAsia="Times New Roman" w:hAnsi="Times New Roman" w:cs="Times New Roman"/>
          <w:color w:val="auto"/>
          <w:sz w:val="26"/>
          <w:szCs w:val="26"/>
          <w:lang w:val="en-US" w:eastAsia="en-US"/>
        </w:rPr>
        <w:t>:…………………………………….</w:t>
      </w:r>
      <w:r w:rsidRPr="00C626B9">
        <w:rPr>
          <w:rFonts w:ascii="Times New Roman" w:eastAsia="Calibri" w:hAnsi="Times New Roman" w:cs="Times New Roman"/>
          <w:color w:val="auto"/>
          <w:sz w:val="26"/>
          <w:szCs w:val="26"/>
          <w:lang w:val="en-US" w:eastAsia="en-US"/>
        </w:rPr>
        <w:t>………</w:t>
      </w:r>
    </w:p>
    <w:p w14:paraId="12FF6DF4" w14:textId="77777777" w:rsidR="007B013F" w:rsidRPr="00C626B9" w:rsidRDefault="007B013F" w:rsidP="007B013F">
      <w:pPr>
        <w:widowControl/>
        <w:spacing w:after="120"/>
        <w:ind w:firstLine="567"/>
        <w:jc w:val="both"/>
        <w:rPr>
          <w:rFonts w:ascii="Times New Roman" w:eastAsia="Times New Roman" w:hAnsi="Times New Roman" w:cs="Times New Roman"/>
          <w:color w:val="auto"/>
          <w:sz w:val="26"/>
          <w:szCs w:val="26"/>
          <w:lang w:val="en-US" w:eastAsia="en-US"/>
        </w:rPr>
      </w:pPr>
      <w:r w:rsidRPr="00C626B9">
        <w:rPr>
          <w:rFonts w:ascii="Times New Roman" w:eastAsia="Times New Roman" w:hAnsi="Times New Roman" w:cs="Times New Roman"/>
          <w:color w:val="auto"/>
          <w:sz w:val="26"/>
          <w:szCs w:val="26"/>
          <w:lang w:val="en-US" w:eastAsia="en-US"/>
        </w:rPr>
        <w:t>Hạn chế trong việc sử dụng đất sau khi chuyển mục đích sử dụng đất: ……………</w:t>
      </w:r>
    </w:p>
    <w:p w14:paraId="6C29DCF7" w14:textId="77777777" w:rsidR="007B013F" w:rsidRPr="00C626B9" w:rsidRDefault="007B013F" w:rsidP="007B013F">
      <w:pPr>
        <w:widowControl/>
        <w:spacing w:after="120"/>
        <w:ind w:firstLine="567"/>
        <w:jc w:val="both"/>
        <w:rPr>
          <w:rFonts w:ascii="Times New Roman" w:eastAsia="Times New Roman" w:hAnsi="Times New Roman" w:cs="Times New Roman"/>
          <w:color w:val="auto"/>
          <w:sz w:val="26"/>
          <w:szCs w:val="26"/>
          <w:lang w:val="pt-BR" w:eastAsia="en-US"/>
        </w:rPr>
      </w:pPr>
      <w:r w:rsidRPr="00C626B9">
        <w:rPr>
          <w:rFonts w:ascii="Times New Roman" w:eastAsia="Times New Roman" w:hAnsi="Times New Roman" w:cs="Times New Roman"/>
          <w:b/>
          <w:color w:val="auto"/>
          <w:sz w:val="26"/>
          <w:szCs w:val="26"/>
          <w:lang w:val="en-US" w:eastAsia="en-US"/>
        </w:rPr>
        <w:t xml:space="preserve">Điều 2. </w:t>
      </w:r>
      <w:r w:rsidRPr="00C626B9">
        <w:rPr>
          <w:rFonts w:ascii="Times New Roman" w:eastAsia="Times New Roman" w:hAnsi="Times New Roman" w:cs="Times New Roman"/>
          <w:color w:val="auto"/>
          <w:sz w:val="26"/>
          <w:szCs w:val="26"/>
          <w:lang w:val="en-US" w:eastAsia="en-US"/>
        </w:rPr>
        <w:t xml:space="preserve">Tổ chức thực hiện </w:t>
      </w:r>
      <w:r w:rsidRPr="00C626B9">
        <w:rPr>
          <w:rFonts w:ascii="Times New Roman" w:eastAsia="Times New Roman" w:hAnsi="Times New Roman" w:cs="Times New Roman"/>
          <w:color w:val="auto"/>
          <w:sz w:val="26"/>
          <w:szCs w:val="26"/>
          <w:lang w:val="pt-BR" w:eastAsia="en-US"/>
        </w:rPr>
        <w:t>…………………………………………………………</w:t>
      </w:r>
    </w:p>
    <w:p w14:paraId="1D0ED9D5" w14:textId="77777777" w:rsidR="007B013F" w:rsidRPr="00C626B9" w:rsidRDefault="007B013F" w:rsidP="007B013F">
      <w:pPr>
        <w:widowControl/>
        <w:spacing w:after="120"/>
        <w:ind w:firstLine="567"/>
        <w:jc w:val="both"/>
        <w:rPr>
          <w:rFonts w:ascii="Times New Roman" w:eastAsia="Times New Roman" w:hAnsi="Times New Roman" w:cs="Times New Roman"/>
          <w:color w:val="auto"/>
          <w:sz w:val="26"/>
          <w:szCs w:val="26"/>
          <w:lang w:val="pt-BR" w:eastAsia="en-US"/>
        </w:rPr>
      </w:pPr>
      <w:r w:rsidRPr="00C626B9">
        <w:rPr>
          <w:rFonts w:ascii="Times New Roman" w:eastAsia="Times New Roman" w:hAnsi="Times New Roman" w:cs="Times New Roman"/>
          <w:color w:val="auto"/>
          <w:sz w:val="26"/>
          <w:szCs w:val="26"/>
          <w:lang w:val="pt-BR" w:eastAsia="en-US"/>
        </w:rPr>
        <w:t xml:space="preserve">1. …… </w:t>
      </w:r>
      <w:r w:rsidRPr="00C626B9">
        <w:rPr>
          <w:rFonts w:ascii="Times New Roman" w:eastAsia="Times New Roman" w:hAnsi="Times New Roman" w:cs="Times New Roman"/>
          <w:color w:val="auto"/>
          <w:sz w:val="26"/>
          <w:szCs w:val="26"/>
          <w:vertAlign w:val="superscript"/>
          <w:lang w:val="pt-BR" w:eastAsia="en-US"/>
        </w:rPr>
        <w:footnoteReference w:id="70"/>
      </w:r>
      <w:r w:rsidRPr="00C626B9">
        <w:rPr>
          <w:rFonts w:ascii="Times New Roman" w:eastAsia="Times New Roman" w:hAnsi="Times New Roman" w:cs="Times New Roman"/>
          <w:color w:val="auto"/>
          <w:sz w:val="26"/>
          <w:szCs w:val="26"/>
          <w:lang w:val="pt-BR" w:eastAsia="en-US"/>
        </w:rPr>
        <w:t xml:space="preserve"> xác định giá đất để tính tiền sử dụng đất, tiền thuê đất phải nộp.</w:t>
      </w:r>
    </w:p>
    <w:p w14:paraId="5DC77BA5" w14:textId="77777777" w:rsidR="007B013F" w:rsidRPr="00C626B9" w:rsidRDefault="007B013F" w:rsidP="007B013F">
      <w:pPr>
        <w:widowControl/>
        <w:spacing w:after="120"/>
        <w:ind w:firstLine="567"/>
        <w:jc w:val="both"/>
        <w:rPr>
          <w:rFonts w:ascii="Times New Roman" w:eastAsia="Times New Roman" w:hAnsi="Times New Roman" w:cs="Times New Roman"/>
          <w:color w:val="auto"/>
          <w:sz w:val="26"/>
          <w:szCs w:val="26"/>
          <w:lang w:val="pt-BR" w:eastAsia="en-US"/>
        </w:rPr>
      </w:pPr>
      <w:r w:rsidRPr="00C626B9">
        <w:rPr>
          <w:rFonts w:ascii="Times New Roman" w:eastAsia="Times New Roman" w:hAnsi="Times New Roman" w:cs="Times New Roman"/>
          <w:color w:val="auto"/>
          <w:sz w:val="26"/>
          <w:szCs w:val="26"/>
          <w:lang w:val="pt-BR" w:eastAsia="en-US"/>
        </w:rPr>
        <w:t>2. ……</w:t>
      </w:r>
      <w:r w:rsidRPr="00C626B9">
        <w:rPr>
          <w:rFonts w:ascii="Times New Roman" w:eastAsia="Times New Roman" w:hAnsi="Times New Roman" w:cs="Times New Roman"/>
          <w:color w:val="auto"/>
          <w:sz w:val="26"/>
          <w:szCs w:val="26"/>
          <w:vertAlign w:val="superscript"/>
          <w:lang w:val="pt-BR" w:eastAsia="en-US"/>
        </w:rPr>
        <w:footnoteReference w:id="71"/>
      </w:r>
      <w:r w:rsidRPr="00C626B9">
        <w:rPr>
          <w:rFonts w:ascii="Times New Roman" w:eastAsia="Times New Roman" w:hAnsi="Times New Roman" w:cs="Times New Roman"/>
          <w:color w:val="auto"/>
          <w:sz w:val="26"/>
          <w:szCs w:val="26"/>
          <w:lang w:val="pt-BR" w:eastAsia="en-US"/>
        </w:rPr>
        <w:t xml:space="preserve"> xác định chi phí xây dựng hạ tầng được xác định theo quy định của pháp luật về xây dựng.</w:t>
      </w:r>
    </w:p>
    <w:p w14:paraId="48DF5CC8" w14:textId="77777777" w:rsidR="007B013F" w:rsidRPr="00C626B9" w:rsidRDefault="007B013F" w:rsidP="007B013F">
      <w:pPr>
        <w:widowControl/>
        <w:spacing w:after="120"/>
        <w:ind w:firstLine="567"/>
        <w:jc w:val="both"/>
        <w:rPr>
          <w:rFonts w:ascii="Times New Roman" w:eastAsia="Times New Roman" w:hAnsi="Times New Roman" w:cs="Times New Roman"/>
          <w:color w:val="auto"/>
          <w:sz w:val="26"/>
          <w:szCs w:val="26"/>
          <w:lang w:val="pt-BR" w:eastAsia="en-US"/>
        </w:rPr>
      </w:pPr>
      <w:r w:rsidRPr="00C626B9">
        <w:rPr>
          <w:rFonts w:ascii="Times New Roman" w:eastAsia="Times New Roman" w:hAnsi="Times New Roman" w:cs="Times New Roman"/>
          <w:color w:val="auto"/>
          <w:sz w:val="26"/>
          <w:szCs w:val="26"/>
          <w:lang w:val="pt-BR" w:eastAsia="en-US"/>
        </w:rPr>
        <w:t>3. ……</w:t>
      </w:r>
      <w:r w:rsidRPr="00C626B9">
        <w:rPr>
          <w:rFonts w:ascii="Times New Roman" w:eastAsia="Times New Roman" w:hAnsi="Times New Roman" w:cs="Times New Roman"/>
          <w:color w:val="auto"/>
          <w:sz w:val="26"/>
          <w:szCs w:val="26"/>
          <w:vertAlign w:val="superscript"/>
          <w:lang w:val="pt-BR" w:eastAsia="en-US"/>
        </w:rPr>
        <w:footnoteReference w:id="72"/>
      </w:r>
      <w:r w:rsidRPr="00C626B9">
        <w:rPr>
          <w:rFonts w:ascii="Times New Roman" w:eastAsia="Times New Roman" w:hAnsi="Times New Roman" w:cs="Times New Roman"/>
          <w:color w:val="auto"/>
          <w:sz w:val="26"/>
          <w:szCs w:val="26"/>
          <w:lang w:val="pt-BR" w:eastAsia="en-US"/>
        </w:rPr>
        <w:t xml:space="preserve"> xác định tiền sử dụng đất/tiền thuê đất phải nộp; hướng dẫn thực hiện giảm tiền sử dụng đất/tiền thuê đất, khoản được trừ vào tiền sử dụng đất/tiền thuê đất, chậm nộp, ghi nợ tiền sử dụng đất/tiền thuê đất, tiền thuê đất đối với trường hợp miễn một số năm, theo dõi trường hợp miễn tiền sử dụng đất/tiền thuê đất, phí, lệ phí… (</w:t>
      </w:r>
      <w:r w:rsidRPr="00C626B9">
        <w:rPr>
          <w:rFonts w:ascii="Times New Roman" w:eastAsia="Times New Roman" w:hAnsi="Times New Roman" w:cs="Times New Roman"/>
          <w:i/>
          <w:color w:val="auto"/>
          <w:sz w:val="26"/>
          <w:szCs w:val="26"/>
          <w:lang w:val="pt-BR" w:eastAsia="en-US"/>
        </w:rPr>
        <w:t>nếu có</w:t>
      </w:r>
      <w:r w:rsidRPr="00C626B9">
        <w:rPr>
          <w:rFonts w:ascii="Times New Roman" w:eastAsia="Times New Roman" w:hAnsi="Times New Roman" w:cs="Times New Roman"/>
          <w:color w:val="auto"/>
          <w:sz w:val="26"/>
          <w:szCs w:val="26"/>
          <w:lang w:val="pt-BR" w:eastAsia="en-US"/>
        </w:rPr>
        <w:t>); thông báo cho người được giao đất/thuê đất nộp tiền sử dụng đất/tiền thuê đất, … (</w:t>
      </w:r>
      <w:r w:rsidRPr="00C626B9">
        <w:rPr>
          <w:rFonts w:ascii="Times New Roman" w:eastAsia="Times New Roman" w:hAnsi="Times New Roman" w:cs="Times New Roman"/>
          <w:i/>
          <w:color w:val="auto"/>
          <w:sz w:val="26"/>
          <w:szCs w:val="26"/>
          <w:lang w:val="pt-BR" w:eastAsia="en-US"/>
        </w:rPr>
        <w:t>nếu có</w:t>
      </w:r>
      <w:r w:rsidRPr="00C626B9">
        <w:rPr>
          <w:rFonts w:ascii="Times New Roman" w:eastAsia="Times New Roman" w:hAnsi="Times New Roman" w:cs="Times New Roman"/>
          <w:color w:val="auto"/>
          <w:sz w:val="26"/>
          <w:szCs w:val="26"/>
          <w:lang w:val="pt-BR" w:eastAsia="en-US"/>
        </w:rPr>
        <w:t>); thu tiền sử dụng đất/tiền thuê đất, phí, lệ phí… (</w:t>
      </w:r>
      <w:r w:rsidRPr="00C626B9">
        <w:rPr>
          <w:rFonts w:ascii="Times New Roman" w:eastAsia="Times New Roman" w:hAnsi="Times New Roman" w:cs="Times New Roman"/>
          <w:i/>
          <w:color w:val="auto"/>
          <w:sz w:val="26"/>
          <w:szCs w:val="26"/>
          <w:lang w:val="pt-BR" w:eastAsia="en-US"/>
        </w:rPr>
        <w:t>nếu có</w:t>
      </w:r>
      <w:r w:rsidRPr="00C626B9">
        <w:rPr>
          <w:rFonts w:ascii="Times New Roman" w:eastAsia="Times New Roman" w:hAnsi="Times New Roman" w:cs="Times New Roman"/>
          <w:color w:val="auto"/>
          <w:sz w:val="26"/>
          <w:szCs w:val="26"/>
          <w:lang w:val="pt-BR" w:eastAsia="en-US"/>
        </w:rPr>
        <w:t>).</w:t>
      </w:r>
    </w:p>
    <w:p w14:paraId="3BF73774" w14:textId="77777777" w:rsidR="007B013F" w:rsidRPr="00C626B9" w:rsidRDefault="007B013F" w:rsidP="007B013F">
      <w:pPr>
        <w:widowControl/>
        <w:spacing w:after="120"/>
        <w:ind w:firstLine="567"/>
        <w:jc w:val="both"/>
        <w:rPr>
          <w:rFonts w:ascii="Times New Roman" w:eastAsia="Times New Roman" w:hAnsi="Times New Roman" w:cs="Times New Roman"/>
          <w:color w:val="auto"/>
          <w:sz w:val="26"/>
          <w:szCs w:val="26"/>
          <w:lang w:val="pt-BR" w:eastAsia="en-US"/>
        </w:rPr>
      </w:pPr>
      <w:r w:rsidRPr="00C626B9">
        <w:rPr>
          <w:rFonts w:ascii="Times New Roman" w:eastAsia="Times New Roman" w:hAnsi="Times New Roman" w:cs="Times New Roman"/>
          <w:color w:val="auto"/>
          <w:sz w:val="26"/>
          <w:szCs w:val="26"/>
          <w:lang w:val="en-US" w:eastAsia="en-US"/>
        </w:rPr>
        <w:t xml:space="preserve">4. </w:t>
      </w:r>
      <w:r w:rsidRPr="00C626B9">
        <w:rPr>
          <w:rFonts w:ascii="Times New Roman" w:eastAsia="Times New Roman" w:hAnsi="Times New Roman" w:cs="Times New Roman"/>
          <w:color w:val="auto"/>
          <w:sz w:val="26"/>
          <w:szCs w:val="26"/>
          <w:lang w:val="pt-BR" w:eastAsia="en-US"/>
        </w:rPr>
        <w:t>……</w:t>
      </w:r>
      <w:r w:rsidRPr="00C626B9">
        <w:rPr>
          <w:rFonts w:ascii="Times New Roman" w:eastAsia="Times New Roman" w:hAnsi="Times New Roman" w:cs="Times New Roman"/>
          <w:color w:val="auto"/>
          <w:sz w:val="26"/>
          <w:szCs w:val="26"/>
          <w:vertAlign w:val="superscript"/>
          <w:lang w:val="pt-BR" w:eastAsia="en-US"/>
        </w:rPr>
        <w:footnoteReference w:id="73"/>
      </w:r>
      <w:r w:rsidRPr="00C626B9">
        <w:rPr>
          <w:rFonts w:ascii="Times New Roman" w:eastAsia="Times New Roman" w:hAnsi="Times New Roman" w:cs="Times New Roman"/>
          <w:color w:val="auto"/>
          <w:sz w:val="26"/>
          <w:szCs w:val="26"/>
          <w:lang w:val="pt-BR" w:eastAsia="en-US"/>
        </w:rPr>
        <w:t xml:space="preserve"> xác định số tiền để nhà nước bổ sung diện tích đất chuyên trồng lúa bị mất hoặc tăng hiệu quả sử dụng đất trồng lúa phải nộp; thông báo số tiền phải nộp; thu tiền để nhà nước bổ sung diện tích đất chuyên trồng lúa bị mất hoặc tăng hiệu quả sử dụng đất trồng lúa theo quy định của pháp luật.</w:t>
      </w:r>
    </w:p>
    <w:p w14:paraId="16172BF8" w14:textId="77777777" w:rsidR="007B013F" w:rsidRPr="00C626B9" w:rsidRDefault="007B013F" w:rsidP="007B013F">
      <w:pPr>
        <w:widowControl/>
        <w:spacing w:after="120"/>
        <w:ind w:firstLine="567"/>
        <w:jc w:val="both"/>
        <w:rPr>
          <w:rFonts w:ascii="Times New Roman" w:eastAsia="Calibri" w:hAnsi="Times New Roman" w:cs="Times New Roman"/>
          <w:color w:val="auto"/>
          <w:spacing w:val="-6"/>
          <w:sz w:val="26"/>
          <w:szCs w:val="26"/>
          <w:lang w:val="en-US" w:eastAsia="en-US"/>
        </w:rPr>
      </w:pPr>
      <w:r w:rsidRPr="00C626B9">
        <w:rPr>
          <w:rFonts w:ascii="Times New Roman" w:eastAsia="Times New Roman" w:hAnsi="Times New Roman" w:cs="Times New Roman"/>
          <w:color w:val="auto"/>
          <w:spacing w:val="-6"/>
          <w:sz w:val="26"/>
          <w:szCs w:val="26"/>
          <w:lang w:val="pt-BR" w:eastAsia="en-US"/>
        </w:rPr>
        <w:t>5. ……</w:t>
      </w:r>
      <w:r w:rsidRPr="00C626B9">
        <w:rPr>
          <w:rFonts w:ascii="Times New Roman" w:eastAsia="Times New Roman" w:hAnsi="Times New Roman" w:cs="Times New Roman"/>
          <w:color w:val="auto"/>
          <w:spacing w:val="-6"/>
          <w:sz w:val="26"/>
          <w:szCs w:val="26"/>
          <w:vertAlign w:val="superscript"/>
          <w:lang w:val="pt-BR" w:eastAsia="en-US"/>
        </w:rPr>
        <w:footnoteReference w:id="74"/>
      </w:r>
      <w:r w:rsidRPr="00C626B9">
        <w:rPr>
          <w:rFonts w:ascii="Times New Roman" w:eastAsia="Times New Roman" w:hAnsi="Times New Roman" w:cs="Times New Roman"/>
          <w:color w:val="auto"/>
          <w:spacing w:val="-6"/>
          <w:sz w:val="26"/>
          <w:szCs w:val="26"/>
          <w:lang w:val="pt-BR" w:eastAsia="en-US"/>
        </w:rPr>
        <w:t xml:space="preserve"> chịu trách nhiệm nộp tiền sử dụng đất/tiền thuê đất; tiền để nhà nước bổ sung diện tích đất chuyên trồng lúa bị mất hoặc tăng hiệu quả sử dụng đất trồng lúa (</w:t>
      </w:r>
      <w:r w:rsidRPr="00C626B9">
        <w:rPr>
          <w:rFonts w:ascii="Times New Roman" w:eastAsia="Times New Roman" w:hAnsi="Times New Roman" w:cs="Times New Roman"/>
          <w:i/>
          <w:color w:val="auto"/>
          <w:spacing w:val="-6"/>
          <w:sz w:val="26"/>
          <w:szCs w:val="26"/>
          <w:lang w:val="pt-BR" w:eastAsia="en-US"/>
        </w:rPr>
        <w:t>nếu có</w:t>
      </w:r>
      <w:r w:rsidRPr="00C626B9">
        <w:rPr>
          <w:rFonts w:ascii="Times New Roman" w:eastAsia="Times New Roman" w:hAnsi="Times New Roman" w:cs="Times New Roman"/>
          <w:color w:val="auto"/>
          <w:spacing w:val="-6"/>
          <w:sz w:val="26"/>
          <w:szCs w:val="26"/>
          <w:lang w:val="pt-BR" w:eastAsia="en-US"/>
        </w:rPr>
        <w:t>).</w:t>
      </w:r>
    </w:p>
    <w:p w14:paraId="11FE7FDF" w14:textId="77777777" w:rsidR="007B013F" w:rsidRPr="00C626B9" w:rsidRDefault="007B013F" w:rsidP="007B013F">
      <w:pPr>
        <w:widowControl/>
        <w:tabs>
          <w:tab w:val="left" w:pos="0"/>
        </w:tabs>
        <w:spacing w:after="120"/>
        <w:ind w:firstLine="567"/>
        <w:jc w:val="both"/>
        <w:rPr>
          <w:rFonts w:ascii="Times New Roman" w:eastAsia="Times New Roman" w:hAnsi="Times New Roman" w:cs="Times New Roman"/>
          <w:color w:val="auto"/>
          <w:sz w:val="26"/>
          <w:szCs w:val="26"/>
          <w:lang w:val="pt-BR" w:eastAsia="en-US"/>
        </w:rPr>
      </w:pPr>
      <w:r w:rsidRPr="00C626B9">
        <w:rPr>
          <w:rFonts w:ascii="Times New Roman" w:eastAsia="Times New Roman" w:hAnsi="Times New Roman" w:cs="Times New Roman"/>
          <w:color w:val="auto"/>
          <w:sz w:val="26"/>
          <w:szCs w:val="26"/>
          <w:lang w:val="en-US" w:eastAsia="en-US"/>
        </w:rPr>
        <w:t xml:space="preserve">6. </w:t>
      </w:r>
      <w:r w:rsidRPr="00C626B9">
        <w:rPr>
          <w:rFonts w:ascii="Times New Roman" w:eastAsia="Times New Roman" w:hAnsi="Times New Roman" w:cs="Times New Roman"/>
          <w:color w:val="auto"/>
          <w:sz w:val="26"/>
          <w:szCs w:val="26"/>
          <w:lang w:val="pt-BR" w:eastAsia="en-US"/>
        </w:rPr>
        <w:t>……</w:t>
      </w:r>
      <w:r w:rsidRPr="00C626B9">
        <w:rPr>
          <w:rFonts w:ascii="Times New Roman" w:eastAsia="Times New Roman" w:hAnsi="Times New Roman" w:cs="Times New Roman"/>
          <w:color w:val="auto"/>
          <w:sz w:val="26"/>
          <w:szCs w:val="26"/>
          <w:vertAlign w:val="superscript"/>
          <w:lang w:val="pt-BR" w:eastAsia="en-US"/>
        </w:rPr>
        <w:footnoteReference w:id="75"/>
      </w:r>
      <w:r w:rsidRPr="00C626B9">
        <w:rPr>
          <w:rFonts w:ascii="Times New Roman" w:eastAsia="Times New Roman" w:hAnsi="Times New Roman" w:cs="Times New Roman"/>
          <w:color w:val="auto"/>
          <w:sz w:val="26"/>
          <w:szCs w:val="26"/>
          <w:lang w:val="pt-BR" w:eastAsia="en-US"/>
        </w:rPr>
        <w:t xml:space="preserve"> cấp và trao Giấy chứng nhận quyền sử dụng đất, quyền sở hữu tài sản gắn liền với đất cho người sử dụng đất đã hoàn thành nghĩa vụ tài chính.</w:t>
      </w:r>
    </w:p>
    <w:p w14:paraId="6B7C3905" w14:textId="77777777" w:rsidR="007B013F" w:rsidRPr="00C626B9" w:rsidRDefault="007B013F" w:rsidP="007B013F">
      <w:pPr>
        <w:widowControl/>
        <w:tabs>
          <w:tab w:val="left" w:pos="0"/>
        </w:tabs>
        <w:spacing w:after="120"/>
        <w:ind w:firstLine="567"/>
        <w:jc w:val="both"/>
        <w:rPr>
          <w:rFonts w:ascii="Times New Roman" w:eastAsia="Times New Roman" w:hAnsi="Times New Roman" w:cs="Times New Roman"/>
          <w:color w:val="auto"/>
          <w:sz w:val="26"/>
          <w:szCs w:val="26"/>
          <w:lang w:val="pt-BR" w:eastAsia="en-US"/>
        </w:rPr>
      </w:pPr>
      <w:r w:rsidRPr="00C626B9">
        <w:rPr>
          <w:rFonts w:ascii="Times New Roman" w:eastAsia="Times New Roman" w:hAnsi="Times New Roman" w:cs="Times New Roman"/>
          <w:color w:val="auto"/>
          <w:sz w:val="26"/>
          <w:szCs w:val="26"/>
          <w:lang w:val="pt-BR" w:eastAsia="en-US"/>
        </w:rPr>
        <w:t>7. ……</w:t>
      </w:r>
      <w:r w:rsidRPr="00C626B9">
        <w:rPr>
          <w:rFonts w:ascii="Times New Roman" w:eastAsia="Times New Roman" w:hAnsi="Times New Roman" w:cs="Times New Roman"/>
          <w:color w:val="auto"/>
          <w:sz w:val="26"/>
          <w:szCs w:val="26"/>
          <w:vertAlign w:val="superscript"/>
          <w:lang w:val="pt-BR" w:eastAsia="en-US"/>
        </w:rPr>
        <w:footnoteReference w:id="76"/>
      </w:r>
      <w:r w:rsidRPr="00C626B9">
        <w:rPr>
          <w:rFonts w:ascii="Times New Roman" w:eastAsia="Times New Roman" w:hAnsi="Times New Roman" w:cs="Times New Roman"/>
          <w:color w:val="auto"/>
          <w:sz w:val="26"/>
          <w:szCs w:val="26"/>
          <w:lang w:val="pt-BR" w:eastAsia="en-US"/>
        </w:rPr>
        <w:t xml:space="preserve"> chỉnh lý hồ sơ địa chính, cập nhật cơ sở dữ liệu đất đai.</w:t>
      </w:r>
    </w:p>
    <w:p w14:paraId="17A458B3" w14:textId="77777777" w:rsidR="007B013F" w:rsidRPr="00C626B9" w:rsidRDefault="007B013F" w:rsidP="007B013F">
      <w:pPr>
        <w:widowControl/>
        <w:tabs>
          <w:tab w:val="left" w:pos="0"/>
        </w:tabs>
        <w:spacing w:after="120"/>
        <w:ind w:firstLine="567"/>
        <w:jc w:val="both"/>
        <w:rPr>
          <w:rFonts w:ascii="Times New Roman" w:eastAsia="Times New Roman" w:hAnsi="Times New Roman" w:cs="Times New Roman"/>
          <w:color w:val="auto"/>
          <w:sz w:val="26"/>
          <w:szCs w:val="26"/>
          <w:lang w:val="pt-BR" w:eastAsia="en-US"/>
        </w:rPr>
      </w:pPr>
      <w:r w:rsidRPr="00C626B9">
        <w:rPr>
          <w:rFonts w:ascii="Times New Roman" w:eastAsia="Times New Roman" w:hAnsi="Times New Roman" w:cs="Times New Roman"/>
          <w:color w:val="auto"/>
          <w:sz w:val="26"/>
          <w:szCs w:val="26"/>
          <w:lang w:val="pt-BR" w:eastAsia="en-US"/>
        </w:rPr>
        <w:t>8. Các nội dung khác (nếu có).</w:t>
      </w:r>
    </w:p>
    <w:p w14:paraId="16EB8374" w14:textId="77777777" w:rsidR="007B013F" w:rsidRPr="00C626B9" w:rsidRDefault="007B013F" w:rsidP="007B013F">
      <w:pPr>
        <w:widowControl/>
        <w:tabs>
          <w:tab w:val="left" w:pos="0"/>
        </w:tabs>
        <w:spacing w:after="120"/>
        <w:ind w:firstLine="567"/>
        <w:jc w:val="both"/>
        <w:rPr>
          <w:rFonts w:ascii="Times New Roman" w:eastAsia="Times New Roman" w:hAnsi="Times New Roman" w:cs="Times New Roman"/>
          <w:color w:val="auto"/>
          <w:sz w:val="26"/>
          <w:szCs w:val="26"/>
          <w:lang w:val="en-US" w:eastAsia="en-US"/>
        </w:rPr>
      </w:pPr>
      <w:r w:rsidRPr="00C626B9">
        <w:rPr>
          <w:rFonts w:ascii="Times New Roman" w:eastAsia="Times New Roman" w:hAnsi="Times New Roman" w:cs="Times New Roman"/>
          <w:b/>
          <w:color w:val="auto"/>
          <w:sz w:val="26"/>
          <w:szCs w:val="26"/>
          <w:lang w:val="en-US" w:eastAsia="en-US"/>
        </w:rPr>
        <w:t xml:space="preserve">Điều 3. </w:t>
      </w:r>
      <w:r w:rsidRPr="00C626B9">
        <w:rPr>
          <w:rFonts w:ascii="Times New Roman" w:eastAsia="Times New Roman" w:hAnsi="Times New Roman" w:cs="Times New Roman"/>
          <w:color w:val="auto"/>
          <w:sz w:val="26"/>
          <w:szCs w:val="26"/>
          <w:lang w:val="en-US" w:eastAsia="en-US"/>
        </w:rPr>
        <w:t>Quyết định này có hiệu lực kể từ ngày ký.</w:t>
      </w:r>
    </w:p>
    <w:p w14:paraId="641EA3FF" w14:textId="77777777" w:rsidR="007B013F" w:rsidRPr="00C626B9" w:rsidRDefault="007B013F" w:rsidP="007B013F">
      <w:pPr>
        <w:widowControl/>
        <w:tabs>
          <w:tab w:val="left" w:pos="0"/>
        </w:tabs>
        <w:spacing w:after="120"/>
        <w:ind w:firstLine="567"/>
        <w:jc w:val="both"/>
        <w:rPr>
          <w:rFonts w:ascii="Times New Roman" w:eastAsia="Times New Roman" w:hAnsi="Times New Roman" w:cs="Times New Roman"/>
          <w:color w:val="auto"/>
          <w:sz w:val="26"/>
          <w:szCs w:val="26"/>
          <w:lang w:val="en-US" w:eastAsia="en-US"/>
        </w:rPr>
      </w:pPr>
      <w:r w:rsidRPr="00C626B9">
        <w:rPr>
          <w:rFonts w:ascii="Times New Roman" w:eastAsia="Times New Roman" w:hAnsi="Times New Roman" w:cs="Times New Roman"/>
          <w:color w:val="auto"/>
          <w:sz w:val="26"/>
          <w:szCs w:val="26"/>
          <w:lang w:val="en-US" w:eastAsia="en-US"/>
        </w:rPr>
        <w:t xml:space="preserve">Chánh Văn phòng Ủy ban nhân dân </w:t>
      </w:r>
      <w:r w:rsidRPr="00C626B9">
        <w:rPr>
          <w:rFonts w:ascii="Times New Roman" w:eastAsia="Times New Roman" w:hAnsi="Times New Roman" w:cs="Times New Roman"/>
          <w:color w:val="auto"/>
          <w:sz w:val="26"/>
          <w:szCs w:val="26"/>
          <w:lang w:val="pt-BR" w:eastAsia="en-US"/>
        </w:rPr>
        <w:t>…………</w:t>
      </w:r>
      <w:r w:rsidRPr="00C626B9">
        <w:rPr>
          <w:rFonts w:ascii="Times New Roman" w:eastAsia="Times New Roman" w:hAnsi="Times New Roman" w:cs="Times New Roman"/>
          <w:color w:val="auto"/>
          <w:sz w:val="26"/>
          <w:szCs w:val="26"/>
          <w:lang w:val="en-US" w:eastAsia="en-US"/>
        </w:rPr>
        <w:t>, thủ trưởng các cơ quan chuyên môn và người sử dụng đất có tên tại Điều 1 chịu trách nhiệm thi hành Quyết định này.</w:t>
      </w:r>
    </w:p>
    <w:p w14:paraId="068669F2" w14:textId="77777777" w:rsidR="007B013F" w:rsidRPr="00C626B9" w:rsidRDefault="007B013F" w:rsidP="007B013F">
      <w:pPr>
        <w:widowControl/>
        <w:tabs>
          <w:tab w:val="left" w:pos="0"/>
        </w:tabs>
        <w:spacing w:after="120"/>
        <w:ind w:firstLine="567"/>
        <w:jc w:val="both"/>
        <w:rPr>
          <w:rFonts w:ascii="Times New Roman" w:eastAsia="Times New Roman" w:hAnsi="Times New Roman" w:cs="Times New Roman"/>
          <w:color w:val="auto"/>
          <w:sz w:val="26"/>
          <w:szCs w:val="26"/>
          <w:lang w:val="pt-BR" w:eastAsia="en-US"/>
        </w:rPr>
      </w:pPr>
      <w:r w:rsidRPr="00C626B9">
        <w:rPr>
          <w:rFonts w:ascii="Times New Roman" w:eastAsia="Times New Roman" w:hAnsi="Times New Roman" w:cs="Times New Roman"/>
          <w:color w:val="auto"/>
          <w:sz w:val="26"/>
          <w:szCs w:val="26"/>
          <w:lang w:val="en-US" w:eastAsia="en-US"/>
        </w:rPr>
        <w:t xml:space="preserve">Văn phòng Ủy ban nhân dân </w:t>
      </w:r>
      <w:r w:rsidRPr="00C626B9">
        <w:rPr>
          <w:rFonts w:ascii="Times New Roman" w:eastAsia="Times New Roman" w:hAnsi="Times New Roman" w:cs="Times New Roman"/>
          <w:color w:val="auto"/>
          <w:sz w:val="26"/>
          <w:szCs w:val="26"/>
          <w:lang w:val="pt-BR" w:eastAsia="en-US"/>
        </w:rPr>
        <w:t>…………</w:t>
      </w:r>
      <w:r w:rsidRPr="00C626B9">
        <w:rPr>
          <w:rFonts w:ascii="Times New Roman" w:eastAsia="Times New Roman" w:hAnsi="Times New Roman" w:cs="Times New Roman"/>
          <w:color w:val="auto"/>
          <w:sz w:val="26"/>
          <w:szCs w:val="26"/>
          <w:lang w:val="en-US" w:eastAsia="en-US"/>
        </w:rPr>
        <w:t xml:space="preserve"> chịu trách nhiệm đăng tải Quyết định này trên Cổng thông tin điện tử của </w:t>
      </w:r>
      <w:r w:rsidRPr="00C626B9">
        <w:rPr>
          <w:rFonts w:ascii="Times New Roman" w:eastAsia="Times New Roman" w:hAnsi="Times New Roman" w:cs="Times New Roman"/>
          <w:color w:val="auto"/>
          <w:sz w:val="26"/>
          <w:szCs w:val="26"/>
          <w:lang w:val="pt-BR" w:eastAsia="en-US"/>
        </w:rPr>
        <w:t>………………</w:t>
      </w:r>
    </w:p>
    <w:tbl>
      <w:tblPr>
        <w:tblW w:w="8788" w:type="dxa"/>
        <w:tblInd w:w="284" w:type="dxa"/>
        <w:tblBorders>
          <w:insideH w:val="single" w:sz="4" w:space="0" w:color="auto"/>
        </w:tblBorders>
        <w:tblLook w:val="0000" w:firstRow="0" w:lastRow="0" w:firstColumn="0" w:lastColumn="0" w:noHBand="0" w:noVBand="0"/>
      </w:tblPr>
      <w:tblGrid>
        <w:gridCol w:w="3544"/>
        <w:gridCol w:w="5244"/>
      </w:tblGrid>
      <w:tr w:rsidR="00C626B9" w:rsidRPr="00C626B9" w14:paraId="191F3BC0" w14:textId="77777777" w:rsidTr="00A65EE6">
        <w:trPr>
          <w:trHeight w:val="1285"/>
        </w:trPr>
        <w:tc>
          <w:tcPr>
            <w:tcW w:w="3544" w:type="dxa"/>
            <w:tcBorders>
              <w:right w:val="nil"/>
            </w:tcBorders>
          </w:tcPr>
          <w:p w14:paraId="6D9B2980" w14:textId="77777777" w:rsidR="007B013F" w:rsidRPr="00C626B9" w:rsidRDefault="007B013F" w:rsidP="007B013F">
            <w:pPr>
              <w:widowControl/>
              <w:spacing w:after="200" w:line="276" w:lineRule="auto"/>
              <w:jc w:val="both"/>
              <w:rPr>
                <w:rFonts w:ascii="Times New Roman" w:eastAsia="Times New Roman" w:hAnsi="Times New Roman" w:cs="Times New Roman"/>
                <w:b/>
                <w:bCs/>
                <w:i/>
                <w:iCs/>
                <w:color w:val="auto"/>
                <w:sz w:val="26"/>
                <w:szCs w:val="26"/>
                <w:lang w:val="en-US" w:eastAsia="en-US"/>
              </w:rPr>
            </w:pPr>
            <w:r w:rsidRPr="00C626B9">
              <w:rPr>
                <w:rFonts w:ascii="Times New Roman" w:eastAsia="Times New Roman" w:hAnsi="Times New Roman" w:cs="Times New Roman"/>
                <w:b/>
                <w:bCs/>
                <w:i/>
                <w:iCs/>
                <w:color w:val="auto"/>
                <w:szCs w:val="26"/>
                <w:lang w:val="en-US" w:eastAsia="en-US"/>
              </w:rPr>
              <w:t>Nơi nhận:</w:t>
            </w:r>
          </w:p>
        </w:tc>
        <w:tc>
          <w:tcPr>
            <w:tcW w:w="5244" w:type="dxa"/>
            <w:tcBorders>
              <w:top w:val="nil"/>
              <w:left w:val="nil"/>
              <w:bottom w:val="nil"/>
              <w:right w:val="nil"/>
            </w:tcBorders>
          </w:tcPr>
          <w:p w14:paraId="7494035D" w14:textId="77777777" w:rsidR="007B013F" w:rsidRPr="00C626B9" w:rsidRDefault="007B013F" w:rsidP="007B013F">
            <w:pPr>
              <w:widowControl/>
              <w:tabs>
                <w:tab w:val="left" w:leader="dot" w:pos="8930"/>
              </w:tabs>
              <w:ind w:firstLine="567"/>
              <w:jc w:val="center"/>
              <w:rPr>
                <w:rFonts w:ascii="Times New Roman" w:eastAsia="Times New Roman" w:hAnsi="Times New Roman" w:cs="Times New Roman"/>
                <w:b/>
                <w:bCs/>
                <w:color w:val="auto"/>
                <w:sz w:val="26"/>
                <w:szCs w:val="26"/>
                <w:lang w:val="en-US" w:eastAsia="en-US"/>
              </w:rPr>
            </w:pPr>
            <w:r w:rsidRPr="00C626B9">
              <w:rPr>
                <w:rFonts w:ascii="Times New Roman" w:eastAsia="Times New Roman" w:hAnsi="Times New Roman" w:cs="Times New Roman"/>
                <w:b/>
                <w:bCs/>
                <w:color w:val="auto"/>
                <w:sz w:val="26"/>
                <w:szCs w:val="26"/>
                <w:lang w:val="en-US" w:eastAsia="en-US"/>
              </w:rPr>
              <w:t>TM. ỦY BAN NHÂN DÂN</w:t>
            </w:r>
          </w:p>
          <w:p w14:paraId="6D520E54" w14:textId="77777777" w:rsidR="007B013F" w:rsidRPr="00C626B9" w:rsidRDefault="007B013F" w:rsidP="007B013F">
            <w:pPr>
              <w:widowControl/>
              <w:tabs>
                <w:tab w:val="left" w:leader="dot" w:pos="8930"/>
              </w:tabs>
              <w:ind w:firstLine="567"/>
              <w:jc w:val="center"/>
              <w:rPr>
                <w:rFonts w:ascii="Times New Roman" w:eastAsia="Times New Roman" w:hAnsi="Times New Roman" w:cs="Times New Roman"/>
                <w:b/>
                <w:bCs/>
                <w:color w:val="auto"/>
                <w:sz w:val="26"/>
                <w:szCs w:val="26"/>
                <w:lang w:val="en-US" w:eastAsia="en-US"/>
              </w:rPr>
            </w:pPr>
            <w:r w:rsidRPr="00C626B9">
              <w:rPr>
                <w:rFonts w:ascii="Times New Roman" w:eastAsia="Times New Roman" w:hAnsi="Times New Roman" w:cs="Times New Roman"/>
                <w:b/>
                <w:bCs/>
                <w:color w:val="auto"/>
                <w:sz w:val="26"/>
                <w:szCs w:val="26"/>
                <w:lang w:val="en-US" w:eastAsia="en-US"/>
              </w:rPr>
              <w:t>CHỦ TỊCH</w:t>
            </w:r>
          </w:p>
          <w:p w14:paraId="7FFC9CFB" w14:textId="77777777" w:rsidR="007B013F" w:rsidRPr="00C626B9" w:rsidRDefault="007B013F" w:rsidP="007B013F">
            <w:pPr>
              <w:widowControl/>
              <w:tabs>
                <w:tab w:val="left" w:leader="dot" w:pos="8930"/>
              </w:tabs>
              <w:ind w:firstLine="567"/>
              <w:jc w:val="center"/>
              <w:rPr>
                <w:rFonts w:ascii="Times New Roman" w:eastAsia="Times New Roman" w:hAnsi="Times New Roman" w:cs="Times New Roman"/>
                <w:b/>
                <w:bCs/>
                <w:color w:val="auto"/>
                <w:sz w:val="26"/>
                <w:szCs w:val="26"/>
                <w:lang w:val="en-US" w:eastAsia="en-US"/>
              </w:rPr>
            </w:pPr>
            <w:r w:rsidRPr="00C626B9">
              <w:rPr>
                <w:rFonts w:ascii="Times New Roman" w:eastAsia="Times New Roman" w:hAnsi="Times New Roman" w:cs="Times New Roman"/>
                <w:i/>
                <w:color w:val="auto"/>
                <w:sz w:val="26"/>
                <w:szCs w:val="26"/>
                <w:lang w:val="en-US" w:eastAsia="en-US"/>
              </w:rPr>
              <w:t>(Ký và ghi rõ họ tên, đóng dấu)</w:t>
            </w:r>
          </w:p>
        </w:tc>
      </w:tr>
    </w:tbl>
    <w:p w14:paraId="5E44043F" w14:textId="77777777" w:rsidR="007B013F" w:rsidRPr="00C626B9" w:rsidRDefault="007B013F" w:rsidP="007B013F">
      <w:pPr>
        <w:widowControl/>
        <w:spacing w:after="120"/>
        <w:ind w:firstLine="567"/>
        <w:jc w:val="both"/>
        <w:rPr>
          <w:rFonts w:ascii="Times New Roman" w:eastAsia="Calibri" w:hAnsi="Times New Roman" w:cs="Times New Roman"/>
          <w:b/>
          <w:bCs/>
          <w:color w:val="auto"/>
          <w:spacing w:val="-6"/>
          <w:szCs w:val="26"/>
          <w:lang w:val="en-US" w:eastAsia="en-US"/>
        </w:rPr>
      </w:pPr>
      <w:r w:rsidRPr="00C626B9">
        <w:rPr>
          <w:rFonts w:ascii="Times New Roman" w:eastAsia="Times New Roman" w:hAnsi="Times New Roman" w:cs="Times New Roman"/>
          <w:i/>
          <w:color w:val="auto"/>
          <w:sz w:val="26"/>
          <w:szCs w:val="26"/>
          <w:lang w:val="en-US" w:eastAsia="en-US"/>
        </w:rPr>
        <w:t>Chủ tịch Ủy ban nhân dân cấp xã căn cứ các nhiệm vụ trong lĩnh vực đất đai được phân cấp tại Quyết định số 41/2026/QĐ-UBND ngày 26 tháng 6 năm 2026 của Ủy ban nhân dân Thành phố để thực hiện theo quy định.</w:t>
      </w:r>
    </w:p>
    <w:p w14:paraId="5A597DE3" w14:textId="77777777" w:rsidR="00532725" w:rsidRPr="00C626B9" w:rsidRDefault="00532725" w:rsidP="00532725">
      <w:pPr>
        <w:widowControl/>
        <w:jc w:val="both"/>
        <w:rPr>
          <w:rFonts w:ascii="Times New Roman Bold" w:eastAsia="Times New Roman" w:hAnsi="Times New Roman Bold" w:cs="Times New Roman"/>
          <w:b/>
          <w:color w:val="auto"/>
          <w:spacing w:val="-4"/>
          <w:sz w:val="26"/>
          <w:szCs w:val="26"/>
          <w:lang w:val="pt-BR" w:eastAsia="en-US"/>
        </w:rPr>
      </w:pPr>
      <w:r w:rsidRPr="00C626B9">
        <w:rPr>
          <w:rFonts w:ascii="Times New Roman Bold" w:eastAsia="Times New Roman" w:hAnsi="Times New Roman Bold" w:cs="Times New Roman"/>
          <w:b/>
          <w:color w:val="auto"/>
          <w:spacing w:val="-4"/>
          <w:sz w:val="26"/>
          <w:szCs w:val="26"/>
          <w:lang w:val="pt-BR" w:eastAsia="en-US"/>
        </w:rPr>
        <w:t>Mẫu số 08. Quyết định chuyển hình thức sử dụng đất</w:t>
      </w:r>
    </w:p>
    <w:p w14:paraId="363F64D4" w14:textId="77777777" w:rsidR="00532725" w:rsidRPr="00C626B9" w:rsidRDefault="00532725" w:rsidP="00532725">
      <w:pPr>
        <w:widowControl/>
        <w:jc w:val="both"/>
        <w:rPr>
          <w:rFonts w:ascii="Times New Roman Bold" w:eastAsia="Times New Roman" w:hAnsi="Times New Roman Bold" w:cs="Times New Roman"/>
          <w:b/>
          <w:color w:val="auto"/>
          <w:spacing w:val="-4"/>
          <w:sz w:val="26"/>
          <w:szCs w:val="26"/>
          <w:lang w:val="pt-BR" w:eastAsia="en-US"/>
        </w:rPr>
      </w:pPr>
    </w:p>
    <w:tbl>
      <w:tblPr>
        <w:tblW w:w="5000" w:type="pct"/>
        <w:tblLook w:val="01E0" w:firstRow="1" w:lastRow="1" w:firstColumn="1" w:lastColumn="1" w:noHBand="0" w:noVBand="0"/>
      </w:tblPr>
      <w:tblGrid>
        <w:gridCol w:w="3429"/>
        <w:gridCol w:w="5642"/>
      </w:tblGrid>
      <w:tr w:rsidR="00C626B9" w:rsidRPr="00C626B9" w14:paraId="73F95EC2" w14:textId="77777777" w:rsidTr="00A65EE6">
        <w:tc>
          <w:tcPr>
            <w:tcW w:w="3348" w:type="dxa"/>
          </w:tcPr>
          <w:p w14:paraId="390BDA0E" w14:textId="77777777" w:rsidR="00532725" w:rsidRPr="00C626B9" w:rsidRDefault="00532725" w:rsidP="00532725">
            <w:pPr>
              <w:widowControl/>
              <w:jc w:val="center"/>
              <w:rPr>
                <w:rFonts w:ascii="Times New Roman" w:eastAsia="Calibri" w:hAnsi="Times New Roman" w:cs="Times New Roman"/>
                <w:b/>
                <w:color w:val="auto"/>
                <w:sz w:val="26"/>
                <w:szCs w:val="26"/>
                <w:lang w:val="en-US" w:eastAsia="en-US"/>
              </w:rPr>
            </w:pPr>
            <w:r w:rsidRPr="00C626B9">
              <w:rPr>
                <w:rFonts w:ascii="Times New Roman" w:eastAsia="Calibri" w:hAnsi="Times New Roman" w:cs="Times New Roman"/>
                <w:b/>
                <w:noProof/>
                <w:color w:val="auto"/>
                <w:sz w:val="26"/>
                <w:szCs w:val="26"/>
                <w:lang w:val="en-US" w:eastAsia="en-US"/>
              </w:rPr>
              <mc:AlternateContent>
                <mc:Choice Requires="wps">
                  <w:drawing>
                    <wp:anchor distT="0" distB="0" distL="114300" distR="114300" simplePos="0" relativeHeight="251687936" behindDoc="0" locked="0" layoutInCell="1" allowOverlap="1" wp14:anchorId="36D09BC2" wp14:editId="7BF441D5">
                      <wp:simplePos x="0" y="0"/>
                      <wp:positionH relativeFrom="column">
                        <wp:posOffset>729071</wp:posOffset>
                      </wp:positionH>
                      <wp:positionV relativeFrom="paragraph">
                        <wp:posOffset>272052</wp:posOffset>
                      </wp:positionV>
                      <wp:extent cx="549728" cy="0"/>
                      <wp:effectExtent l="0" t="0" r="22225" b="19050"/>
                      <wp:wrapNone/>
                      <wp:docPr id="22" name="Straight Connector 22"/>
                      <wp:cNvGraphicFramePr/>
                      <a:graphic xmlns:a="http://schemas.openxmlformats.org/drawingml/2006/main">
                        <a:graphicData uri="http://schemas.microsoft.com/office/word/2010/wordprocessingShape">
                          <wps:wsp>
                            <wps:cNvCnPr/>
                            <wps:spPr>
                              <a:xfrm>
                                <a:off x="0" y="0"/>
                                <a:ext cx="549728" cy="0"/>
                              </a:xfrm>
                              <a:prstGeom prst="line">
                                <a:avLst/>
                              </a:prstGeom>
                              <a:noFill/>
                              <a:ln w="12700" cap="flat" cmpd="sng" algn="ctr">
                                <a:solidFill>
                                  <a:sysClr val="windowText" lastClr="000000"/>
                                </a:solidFill>
                                <a:prstDash val="solid"/>
                                <a:miter lim="800000"/>
                              </a:ln>
                              <a:effectLst/>
                            </wps:spPr>
                            <wps:bodyPr/>
                          </wps:wsp>
                        </a:graphicData>
                      </a:graphic>
                    </wp:anchor>
                  </w:drawing>
                </mc:Choice>
                <mc:Fallback xmlns:oel="http://schemas.microsoft.com/office/2019/extlst" xmlns:w16sdtfl="http://schemas.microsoft.com/office/word/2024/wordml/sdtformatlock" xmlns:w16du="http://schemas.microsoft.com/office/word/2023/wordml/word16du">
                  <w:pict>
                    <v:line w14:anchorId="14018C1C" id="Straight Connector 22" o:spid="_x0000_s1026" style="position:absolute;z-index:251687936;visibility:visible;mso-wrap-style:square;mso-wrap-distance-left:9pt;mso-wrap-distance-top:0;mso-wrap-distance-right:9pt;mso-wrap-distance-bottom:0;mso-position-horizontal:absolute;mso-position-horizontal-relative:text;mso-position-vertical:absolute;mso-position-vertical-relative:text" from="57.4pt,21.4pt" to="100.7pt,2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dAS40AEAAIoDAAAOAAAAZHJzL2Uyb0RvYy54bWysU01v2zAMvQ/ofxB0b5wa29oZcXpI0F2G&#10;LUC7H8DKki1AXyC1OPn3o5Q0y7bbMB9kUjQ/3uPz6vHgndhrJBtDL+8WSyl0UHGwYezl95en2wcp&#10;KEMYwMWge3nUJB/XN+9Wc+p0G6foBo2CiwTq5tTLKefUNQ2pSXugRUw6cNBE9JDZxbEZEGau7l3T&#10;LpcfmznikDAqTcS321NQrmt9Y7TK34whnYXrJc+W64n1fC1ns15BNyKkyarzGPAPU3iwgZteSm0h&#10;g/iB9q9S3iqMFE1eqOibaIxVumJgNHfLP9A8T5B0xcLkULrQRP+vrPq636GwQy/bVooAnnf0nBHs&#10;OGWxiSEwgxEFB5mpOVHHCZuww7NHaYcF9sGgL28GJA6V3eOFXX3IQvHlh/ef7luWg3oLNb/yElL+&#10;rKMXxeils6Hghg72XyhzL/707ZNyHeKTda7uzgUxs/Da+yWvVwFLyDjIbPrEoCiMUoAbWZsqYy1J&#10;0dmhpJdCdKSNQ7EHlgeraojzC48rhQPKHGAM9SngeYTfUss8W6DplFxDJzV5m1nSzvpePlxnu1A6&#10;6irKM6pC6InCYr3G4ViZbYrHC69Nz+Isirr22b7+hdY/AQAA//8DAFBLAwQUAAYACAAAACEAyWww&#10;BN0AAAAJAQAADwAAAGRycy9kb3ducmV2LnhtbEyPwU7DMBBE70j8g7VI3KiTKFQQ4lQIRE9woPQD&#10;nHibBOx1iJ008PUs4lBOq9kdzb4pN4uzYsYx9J4UpKsEBFLjTU+tgv3b09UNiBA1GW09oYIvDLCp&#10;zs9KXRh/pFecd7EVHEKh0Aq6GIdCytB06HRY+QGJbwc/Oh1Zjq00oz5yuLMyS5K1dLon/tDpAR86&#10;bD52k1OwXb6vn20zP9a3+yk72O3ni35fK3V5sdzfgYi4xJMZfvEZHSpmqv1EJgjLOs0ZPSrIM55s&#10;yJI0B1H/LWRVyv8Nqh8AAAD//wMAUEsBAi0AFAAGAAgAAAAhALaDOJL+AAAA4QEAABMAAAAAAAAA&#10;AAAAAAAAAAAAAFtDb250ZW50X1R5cGVzXS54bWxQSwECLQAUAAYACAAAACEAOP0h/9YAAACUAQAA&#10;CwAAAAAAAAAAAAAAAAAvAQAAX3JlbHMvLnJlbHNQSwECLQAUAAYACAAAACEA53QEuNABAACKAwAA&#10;DgAAAAAAAAAAAAAAAAAuAgAAZHJzL2Uyb0RvYy54bWxQSwECLQAUAAYACAAAACEAyWwwBN0AAAAJ&#10;AQAADwAAAAAAAAAAAAAAAAAqBAAAZHJzL2Rvd25yZXYueG1sUEsFBgAAAAAEAAQA8wAAADQFAAAA&#10;AA==&#10;" strokecolor="windowText" strokeweight="1pt">
                      <v:stroke joinstyle="miter"/>
                    </v:line>
                  </w:pict>
                </mc:Fallback>
              </mc:AlternateContent>
            </w:r>
            <w:r w:rsidRPr="00C626B9">
              <w:rPr>
                <w:rFonts w:ascii="Times New Roman" w:eastAsia="Calibri" w:hAnsi="Times New Roman" w:cs="Times New Roman"/>
                <w:b/>
                <w:color w:val="auto"/>
                <w:sz w:val="26"/>
                <w:szCs w:val="26"/>
                <w:lang w:val="en-US" w:eastAsia="en-US"/>
              </w:rPr>
              <w:t xml:space="preserve">ỦY BAN NHÂN DÂN </w:t>
            </w:r>
            <w:r w:rsidRPr="00C626B9">
              <w:rPr>
                <w:rFonts w:ascii="Times New Roman" w:eastAsia="Calibri" w:hAnsi="Times New Roman" w:cs="Times New Roman"/>
                <w:color w:val="auto"/>
                <w:sz w:val="26"/>
                <w:szCs w:val="26"/>
                <w:lang w:val="en-US" w:eastAsia="en-US"/>
              </w:rPr>
              <w:t>……</w:t>
            </w:r>
            <w:r w:rsidRPr="00C626B9">
              <w:rPr>
                <w:rFonts w:ascii="Times New Roman" w:eastAsia="Calibri" w:hAnsi="Times New Roman" w:cs="Times New Roman"/>
                <w:b/>
                <w:color w:val="auto"/>
                <w:sz w:val="26"/>
                <w:szCs w:val="26"/>
                <w:lang w:val="en-US" w:eastAsia="en-US"/>
              </w:rPr>
              <w:t xml:space="preserve"> </w:t>
            </w:r>
            <w:r w:rsidRPr="00C626B9">
              <w:rPr>
                <w:rFonts w:ascii="Times New Roman" w:eastAsia="Calibri" w:hAnsi="Times New Roman" w:cs="Times New Roman"/>
                <w:b/>
                <w:color w:val="auto"/>
                <w:sz w:val="26"/>
                <w:szCs w:val="26"/>
                <w:lang w:val="en-US" w:eastAsia="en-US"/>
              </w:rPr>
              <w:br/>
            </w:r>
          </w:p>
        </w:tc>
        <w:tc>
          <w:tcPr>
            <w:tcW w:w="5508" w:type="dxa"/>
          </w:tcPr>
          <w:p w14:paraId="16B9180A" w14:textId="77777777" w:rsidR="00532725" w:rsidRPr="00C626B9" w:rsidRDefault="00532725" w:rsidP="00532725">
            <w:pPr>
              <w:widowControl/>
              <w:jc w:val="center"/>
              <w:rPr>
                <w:rFonts w:ascii="Times New Roman" w:eastAsia="Calibri" w:hAnsi="Times New Roman" w:cs="Times New Roman"/>
                <w:b/>
                <w:color w:val="auto"/>
                <w:sz w:val="26"/>
                <w:szCs w:val="26"/>
                <w:lang w:val="en-US" w:eastAsia="en-US"/>
              </w:rPr>
            </w:pPr>
            <w:r w:rsidRPr="00C626B9">
              <w:rPr>
                <w:rFonts w:ascii="Times New Roman" w:eastAsia="Calibri" w:hAnsi="Times New Roman" w:cs="Times New Roman"/>
                <w:b/>
                <w:color w:val="auto"/>
                <w:sz w:val="26"/>
                <w:szCs w:val="26"/>
                <w:lang w:val="en-US" w:eastAsia="en-US"/>
              </w:rPr>
              <w:t>CỘNG HÒA XÃ HỘI CHỦ NGHĨA VIỆT NAM</w:t>
            </w:r>
            <w:r w:rsidRPr="00C626B9">
              <w:rPr>
                <w:rFonts w:ascii="Times New Roman" w:eastAsia="Calibri" w:hAnsi="Times New Roman" w:cs="Times New Roman"/>
                <w:b/>
                <w:color w:val="auto"/>
                <w:sz w:val="26"/>
                <w:szCs w:val="26"/>
                <w:lang w:val="en-US" w:eastAsia="en-US"/>
              </w:rPr>
              <w:br/>
              <w:t>Độc lập - Tự do - Hạnh phúc</w:t>
            </w:r>
          </w:p>
          <w:p w14:paraId="55DC0003" w14:textId="77777777" w:rsidR="00532725" w:rsidRPr="00C626B9" w:rsidRDefault="00532725" w:rsidP="00532725">
            <w:pPr>
              <w:widowControl/>
              <w:ind w:firstLine="567"/>
              <w:jc w:val="center"/>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noProof/>
                <w:color w:val="auto"/>
                <w:sz w:val="26"/>
                <w:szCs w:val="26"/>
                <w:lang w:val="en-US" w:eastAsia="en-US"/>
              </w:rPr>
              <mc:AlternateContent>
                <mc:Choice Requires="wps">
                  <w:drawing>
                    <wp:anchor distT="0" distB="0" distL="114300" distR="114300" simplePos="0" relativeHeight="251688960" behindDoc="0" locked="0" layoutInCell="1" allowOverlap="1" wp14:anchorId="648E78D8" wp14:editId="48BEE909">
                      <wp:simplePos x="0" y="0"/>
                      <wp:positionH relativeFrom="column">
                        <wp:posOffset>728163</wp:posOffset>
                      </wp:positionH>
                      <wp:positionV relativeFrom="paragraph">
                        <wp:posOffset>55608</wp:posOffset>
                      </wp:positionV>
                      <wp:extent cx="2002971" cy="0"/>
                      <wp:effectExtent l="0" t="0" r="35560" b="19050"/>
                      <wp:wrapNone/>
                      <wp:docPr id="23" name="Straight Connector 23"/>
                      <wp:cNvGraphicFramePr/>
                      <a:graphic xmlns:a="http://schemas.openxmlformats.org/drawingml/2006/main">
                        <a:graphicData uri="http://schemas.microsoft.com/office/word/2010/wordprocessingShape">
                          <wps:wsp>
                            <wps:cNvCnPr/>
                            <wps:spPr>
                              <a:xfrm>
                                <a:off x="0" y="0"/>
                                <a:ext cx="2002971" cy="0"/>
                              </a:xfrm>
                              <a:prstGeom prst="line">
                                <a:avLst/>
                              </a:prstGeom>
                              <a:noFill/>
                              <a:ln w="12700" cap="flat" cmpd="sng" algn="ctr">
                                <a:solidFill>
                                  <a:sysClr val="windowText" lastClr="000000"/>
                                </a:solidFill>
                                <a:prstDash val="solid"/>
                                <a:miter lim="800000"/>
                              </a:ln>
                              <a:effectLst/>
                            </wps:spPr>
                            <wps:bodyPr/>
                          </wps:wsp>
                        </a:graphicData>
                      </a:graphic>
                    </wp:anchor>
                  </w:drawing>
                </mc:Choice>
                <mc:Fallback xmlns:oel="http://schemas.microsoft.com/office/2019/extlst" xmlns:w16sdtfl="http://schemas.microsoft.com/office/word/2024/wordml/sdtformatlock" xmlns:w16du="http://schemas.microsoft.com/office/word/2023/wordml/word16du">
                  <w:pict>
                    <v:line w14:anchorId="5ACC60FB" id="Straight Connector 23" o:spid="_x0000_s1026" style="position:absolute;z-index:251688960;visibility:visible;mso-wrap-style:square;mso-wrap-distance-left:9pt;mso-wrap-distance-top:0;mso-wrap-distance-right:9pt;mso-wrap-distance-bottom:0;mso-position-horizontal:absolute;mso-position-horizontal-relative:text;mso-position-vertical:absolute;mso-position-vertical-relative:text" from="57.35pt,4.4pt" to="215.05pt,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Fdzy0QEAAIsDAAAOAAAAZHJzL2Uyb0RvYy54bWysU01v2zAMvQ/YfxB0X+xkwNoZcXpI0F2G&#10;LUC7H8DKki1AEgVRi5N/P0pJs6y7DfNBJkXz4z0+rx+O3omDTmQx9HK5aKXQQeFgw9jLH8+PH+6l&#10;oAxhAIdB9/KkST5s3r9bz7HTK5zQDToJLhKom2Mvp5xj1zSkJu2BFhh14KDB5CGzm8ZmSDBzde+a&#10;Vdt+amZMQ0yoNBHf7s5Buan1jdEqfzeGdBaulzxbrmeq50s5m80aujFBnKy6jAH/MIUHG7jptdQO&#10;Moifyf5VyluVkNDkhULfoDFW6YqB0SzbN2ieJoi6YmFyKF5pov9XVn077JOwQy9XH6UI4HlHTzmB&#10;HacsthgCM4hJcJCZmiN1nLAN+3TxKO5TgX00yZc3AxLHyu7pyq4+ZqH4kte1+ny3lEK9xprfiTFR&#10;/qLRi2L00tlQgEMHh6+UuRl/+vpJuQ74aJ2ry3NBzKy81V3L+1XAGjIOMps+MioKoxTgRhanyqmW&#10;JHR2KOmlEJ1o65I4AOuDZTXg/MzzSuGAMgcYRH0Keh7hj9Qyzw5oOifX0FlO3mbWtLO+l/e32S6U&#10;jrqq8oKqMHrmsFgvOJwqtU3xeOO16UWdRVK3Ptu3/9DmFwAAAP//AwBQSwMEFAAGAAgAAAAhALvz&#10;DaTbAAAABwEAAA8AAABkcnMvZG93bnJldi54bWxMj0FOwzAQRfdI3MEaJHbUSSmlTeNUCERXsKD0&#10;AE48TQL2OMROGjg9AxtYPv2vP2/y7eSsGLEPrScF6SwBgVR501Kt4PD6eLUCEaImo60nVPCJAbbF&#10;+VmuM+NP9ILjPtaCRyhkWkETY5dJGaoGnQ4z3yFxdvS905Gxr6Xp9YnHnZXzJFlKp1viC43u8L7B&#10;6n0/OAW76evmyVbjQ7k+DPOj3X0867elUpcX090GRMQp/pXhR5/VoWCn0g9kgrDM6eKWqwpW/AHn&#10;i+skBVH+sixy+d+/+AYAAP//AwBQSwECLQAUAAYACAAAACEAtoM4kv4AAADhAQAAEwAAAAAAAAAA&#10;AAAAAAAAAAAAW0NvbnRlbnRfVHlwZXNdLnhtbFBLAQItABQABgAIAAAAIQA4/SH/1gAAAJQBAAAL&#10;AAAAAAAAAAAAAAAAAC8BAABfcmVscy8ucmVsc1BLAQItABQABgAIAAAAIQD6Fdzy0QEAAIsDAAAO&#10;AAAAAAAAAAAAAAAAAC4CAABkcnMvZTJvRG9jLnhtbFBLAQItABQABgAIAAAAIQC78w2k2wAAAAcB&#10;AAAPAAAAAAAAAAAAAAAAACsEAABkcnMvZG93bnJldi54bWxQSwUGAAAAAAQABADzAAAAMwUAAAAA&#10;" strokecolor="windowText" strokeweight="1pt">
                      <v:stroke joinstyle="miter"/>
                    </v:line>
                  </w:pict>
                </mc:Fallback>
              </mc:AlternateContent>
            </w:r>
          </w:p>
        </w:tc>
      </w:tr>
      <w:tr w:rsidR="00532725" w:rsidRPr="00C626B9" w14:paraId="7F423C81" w14:textId="77777777" w:rsidTr="00A65EE6">
        <w:trPr>
          <w:cantSplit/>
          <w:trHeight w:hRule="exact" w:val="454"/>
        </w:trPr>
        <w:tc>
          <w:tcPr>
            <w:tcW w:w="3348" w:type="dxa"/>
          </w:tcPr>
          <w:p w14:paraId="40B5395A" w14:textId="77777777" w:rsidR="00532725" w:rsidRPr="00C626B9" w:rsidRDefault="00532725" w:rsidP="00532725">
            <w:pPr>
              <w:widowControl/>
              <w:spacing w:before="120" w:after="200" w:line="276" w:lineRule="auto"/>
              <w:jc w:val="center"/>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Số: ……</w:t>
            </w:r>
          </w:p>
        </w:tc>
        <w:tc>
          <w:tcPr>
            <w:tcW w:w="5508" w:type="dxa"/>
          </w:tcPr>
          <w:p w14:paraId="03661BB9" w14:textId="77777777" w:rsidR="00532725" w:rsidRPr="00C626B9" w:rsidRDefault="00532725" w:rsidP="00532725">
            <w:pPr>
              <w:widowControl/>
              <w:spacing w:before="120" w:after="200" w:line="276" w:lineRule="auto"/>
              <w:jc w:val="right"/>
              <w:rPr>
                <w:rFonts w:ascii="Times New Roman" w:eastAsia="Calibri" w:hAnsi="Times New Roman" w:cs="Times New Roman"/>
                <w:i/>
                <w:color w:val="auto"/>
                <w:sz w:val="26"/>
                <w:szCs w:val="26"/>
                <w:lang w:val="en-US" w:eastAsia="en-US"/>
              </w:rPr>
            </w:pPr>
            <w:r w:rsidRPr="00C626B9">
              <w:rPr>
                <w:rFonts w:ascii="Times New Roman" w:eastAsia="Calibri" w:hAnsi="Times New Roman" w:cs="Times New Roman"/>
                <w:color w:val="auto"/>
                <w:sz w:val="26"/>
                <w:szCs w:val="26"/>
                <w:lang w:val="en-US" w:eastAsia="en-US"/>
              </w:rPr>
              <w:t>……</w:t>
            </w:r>
            <w:r w:rsidRPr="00C626B9">
              <w:rPr>
                <w:rFonts w:ascii="Times New Roman" w:eastAsia="Calibri" w:hAnsi="Times New Roman" w:cs="Times New Roman"/>
                <w:i/>
                <w:color w:val="auto"/>
                <w:sz w:val="26"/>
                <w:szCs w:val="26"/>
                <w:lang w:val="en-US" w:eastAsia="en-US"/>
              </w:rPr>
              <w:t xml:space="preserve">, ngày </w:t>
            </w:r>
            <w:r w:rsidRPr="00C626B9">
              <w:rPr>
                <w:rFonts w:ascii="Times New Roman" w:eastAsia="Calibri" w:hAnsi="Times New Roman" w:cs="Times New Roman"/>
                <w:color w:val="auto"/>
                <w:sz w:val="26"/>
                <w:szCs w:val="26"/>
                <w:lang w:val="en-US" w:eastAsia="en-US"/>
              </w:rPr>
              <w:t>……</w:t>
            </w:r>
            <w:r w:rsidRPr="00C626B9">
              <w:rPr>
                <w:rFonts w:ascii="Times New Roman" w:eastAsia="Calibri" w:hAnsi="Times New Roman" w:cs="Times New Roman"/>
                <w:i/>
                <w:color w:val="auto"/>
                <w:sz w:val="26"/>
                <w:szCs w:val="26"/>
                <w:lang w:val="en-US" w:eastAsia="en-US"/>
              </w:rPr>
              <w:t xml:space="preserve"> tháng </w:t>
            </w:r>
            <w:r w:rsidRPr="00C626B9">
              <w:rPr>
                <w:rFonts w:ascii="Times New Roman" w:eastAsia="Calibri" w:hAnsi="Times New Roman" w:cs="Times New Roman"/>
                <w:color w:val="auto"/>
                <w:sz w:val="26"/>
                <w:szCs w:val="26"/>
                <w:lang w:val="en-US" w:eastAsia="en-US"/>
              </w:rPr>
              <w:t>……</w:t>
            </w:r>
            <w:r w:rsidRPr="00C626B9">
              <w:rPr>
                <w:rFonts w:ascii="Times New Roman" w:eastAsia="Calibri" w:hAnsi="Times New Roman" w:cs="Times New Roman"/>
                <w:i/>
                <w:color w:val="auto"/>
                <w:sz w:val="26"/>
                <w:szCs w:val="26"/>
                <w:lang w:val="en-US" w:eastAsia="en-US"/>
              </w:rPr>
              <w:t xml:space="preserve"> năm </w:t>
            </w:r>
            <w:r w:rsidRPr="00C626B9">
              <w:rPr>
                <w:rFonts w:ascii="Times New Roman" w:eastAsia="Calibri" w:hAnsi="Times New Roman" w:cs="Times New Roman"/>
                <w:color w:val="auto"/>
                <w:sz w:val="26"/>
                <w:szCs w:val="26"/>
                <w:lang w:val="en-US" w:eastAsia="en-US"/>
              </w:rPr>
              <w:t>……</w:t>
            </w:r>
          </w:p>
        </w:tc>
      </w:tr>
    </w:tbl>
    <w:p w14:paraId="2B1818D3" w14:textId="77777777" w:rsidR="00532725" w:rsidRPr="00C626B9" w:rsidRDefault="00532725" w:rsidP="00532725">
      <w:pPr>
        <w:widowControl/>
        <w:adjustRightInd w:val="0"/>
        <w:snapToGrid w:val="0"/>
        <w:spacing w:after="120"/>
        <w:ind w:firstLine="567"/>
        <w:jc w:val="center"/>
        <w:rPr>
          <w:rFonts w:ascii="Times New Roman" w:eastAsia="Times New Roman" w:hAnsi="Times New Roman" w:cs="Times New Roman"/>
          <w:b/>
          <w:bCs/>
          <w:color w:val="auto"/>
          <w:sz w:val="26"/>
          <w:szCs w:val="26"/>
          <w:lang w:val="en-US" w:eastAsia="en-US"/>
        </w:rPr>
      </w:pPr>
    </w:p>
    <w:p w14:paraId="567D2926" w14:textId="77777777" w:rsidR="00532725" w:rsidRPr="00C626B9" w:rsidRDefault="00532725" w:rsidP="00532725">
      <w:pPr>
        <w:widowControl/>
        <w:adjustRightInd w:val="0"/>
        <w:snapToGrid w:val="0"/>
        <w:spacing w:after="120"/>
        <w:ind w:firstLine="567"/>
        <w:jc w:val="center"/>
        <w:rPr>
          <w:rFonts w:ascii="Times New Roman" w:eastAsia="Times New Roman" w:hAnsi="Times New Roman" w:cs="Times New Roman"/>
          <w:color w:val="auto"/>
          <w:sz w:val="26"/>
          <w:szCs w:val="26"/>
          <w:lang w:val="en-US" w:eastAsia="en-US"/>
        </w:rPr>
      </w:pPr>
      <w:r w:rsidRPr="00C626B9">
        <w:rPr>
          <w:rFonts w:ascii="Times New Roman" w:eastAsia="Times New Roman" w:hAnsi="Times New Roman" w:cs="Times New Roman"/>
          <w:b/>
          <w:bCs/>
          <w:color w:val="auto"/>
          <w:sz w:val="26"/>
          <w:szCs w:val="26"/>
          <w:lang w:val="en-US" w:eastAsia="en-US"/>
        </w:rPr>
        <w:t>QUYẾT ĐỊNH</w:t>
      </w:r>
    </w:p>
    <w:p w14:paraId="1AA0701F" w14:textId="77777777" w:rsidR="00532725" w:rsidRPr="00C626B9" w:rsidRDefault="00532725" w:rsidP="00532725">
      <w:pPr>
        <w:widowControl/>
        <w:adjustRightInd w:val="0"/>
        <w:snapToGrid w:val="0"/>
        <w:spacing w:after="120"/>
        <w:ind w:firstLine="567"/>
        <w:jc w:val="center"/>
        <w:rPr>
          <w:rFonts w:ascii="Times New Roman" w:eastAsia="Times New Roman" w:hAnsi="Times New Roman" w:cs="Times New Roman"/>
          <w:b/>
          <w:bCs/>
          <w:color w:val="auto"/>
          <w:sz w:val="26"/>
          <w:szCs w:val="26"/>
          <w:lang w:val="en-US" w:eastAsia="en-US"/>
        </w:rPr>
      </w:pPr>
      <w:r w:rsidRPr="00C626B9">
        <w:rPr>
          <w:rFonts w:ascii="Times New Roman" w:eastAsia="Times New Roman" w:hAnsi="Times New Roman" w:cs="Times New Roman"/>
          <w:b/>
          <w:bCs/>
          <w:color w:val="auto"/>
          <w:sz w:val="26"/>
          <w:szCs w:val="26"/>
          <w:lang w:val="en-US" w:eastAsia="en-US"/>
        </w:rPr>
        <w:t>Về việc chuyển hình thức sử dụng đất</w:t>
      </w:r>
    </w:p>
    <w:p w14:paraId="17FA1C85" w14:textId="77777777" w:rsidR="00532725" w:rsidRPr="00C626B9" w:rsidRDefault="00532725" w:rsidP="00532725">
      <w:pPr>
        <w:widowControl/>
        <w:spacing w:after="120"/>
        <w:ind w:firstLine="567"/>
        <w:jc w:val="center"/>
        <w:rPr>
          <w:rFonts w:ascii="Times New Roman" w:eastAsia="Times New Roman" w:hAnsi="Times New Roman" w:cs="Times New Roman"/>
          <w:bCs/>
          <w:iCs/>
          <w:color w:val="auto"/>
          <w:sz w:val="26"/>
          <w:szCs w:val="26"/>
          <w:lang w:val="en-US" w:eastAsia="en-US"/>
        </w:rPr>
      </w:pPr>
    </w:p>
    <w:p w14:paraId="7124EA30" w14:textId="77777777" w:rsidR="00532725" w:rsidRPr="00C626B9" w:rsidRDefault="00532725" w:rsidP="00532725">
      <w:pPr>
        <w:widowControl/>
        <w:spacing w:after="120"/>
        <w:ind w:firstLine="567"/>
        <w:jc w:val="center"/>
        <w:rPr>
          <w:rFonts w:ascii="Times New Roman" w:eastAsia="Times New Roman" w:hAnsi="Times New Roman" w:cs="Times New Roman"/>
          <w:b/>
          <w:bCs/>
          <w:iCs/>
          <w:color w:val="auto"/>
          <w:sz w:val="26"/>
          <w:szCs w:val="26"/>
          <w:lang w:val="en-US" w:eastAsia="en-US"/>
        </w:rPr>
      </w:pPr>
      <w:r w:rsidRPr="00C626B9">
        <w:rPr>
          <w:rFonts w:ascii="Times New Roman" w:eastAsia="Times New Roman" w:hAnsi="Times New Roman" w:cs="Times New Roman"/>
          <w:b/>
          <w:bCs/>
          <w:iCs/>
          <w:color w:val="auto"/>
          <w:sz w:val="26"/>
          <w:szCs w:val="26"/>
          <w:lang w:val="en-US" w:eastAsia="en-US"/>
        </w:rPr>
        <w:t xml:space="preserve">ỦY BAN NHÂN DÂN </w:t>
      </w:r>
      <w:r w:rsidRPr="00C626B9">
        <w:rPr>
          <w:rFonts w:ascii="Times New Roman" w:eastAsia="Calibri" w:hAnsi="Times New Roman" w:cs="Times New Roman"/>
          <w:color w:val="auto"/>
          <w:sz w:val="26"/>
          <w:szCs w:val="26"/>
          <w:lang w:val="en-US" w:eastAsia="en-US"/>
        </w:rPr>
        <w:t>……</w:t>
      </w:r>
    </w:p>
    <w:p w14:paraId="30392568" w14:textId="77777777" w:rsidR="00532725" w:rsidRPr="00C626B9" w:rsidRDefault="00532725" w:rsidP="00532725">
      <w:pPr>
        <w:widowControl/>
        <w:spacing w:after="120"/>
        <w:ind w:firstLine="567"/>
        <w:jc w:val="center"/>
        <w:rPr>
          <w:rFonts w:ascii="Times New Roman" w:eastAsia="Times New Roman" w:hAnsi="Times New Roman" w:cs="Times New Roman"/>
          <w:color w:val="auto"/>
          <w:sz w:val="26"/>
          <w:szCs w:val="26"/>
          <w:lang w:val="en-US" w:eastAsia="en-US"/>
        </w:rPr>
      </w:pPr>
    </w:p>
    <w:p w14:paraId="1B5CC4E6" w14:textId="77777777" w:rsidR="00532725" w:rsidRPr="00C626B9" w:rsidRDefault="00532725" w:rsidP="00532725">
      <w:pPr>
        <w:widowControl/>
        <w:spacing w:after="120"/>
        <w:ind w:firstLine="567"/>
        <w:jc w:val="both"/>
        <w:rPr>
          <w:rFonts w:ascii="Times New Roman" w:eastAsia="Times New Roman" w:hAnsi="Times New Roman" w:cs="Times New Roman"/>
          <w:bCs/>
          <w:i/>
          <w:iCs/>
          <w:color w:val="auto"/>
          <w:sz w:val="26"/>
          <w:szCs w:val="26"/>
          <w:lang w:val="en-US" w:eastAsia="en-US"/>
        </w:rPr>
      </w:pPr>
      <w:r w:rsidRPr="00C626B9">
        <w:rPr>
          <w:rFonts w:ascii="Times New Roman" w:eastAsia="Times New Roman" w:hAnsi="Times New Roman" w:cs="Times New Roman"/>
          <w:i/>
          <w:color w:val="auto"/>
          <w:sz w:val="26"/>
          <w:szCs w:val="26"/>
          <w:lang w:val="en-US" w:eastAsia="en-US"/>
        </w:rPr>
        <w:t xml:space="preserve">Căn cứ </w:t>
      </w:r>
      <w:r w:rsidRPr="00C626B9">
        <w:rPr>
          <w:rFonts w:ascii="Times New Roman" w:eastAsia="Calibri" w:hAnsi="Times New Roman" w:cs="Times New Roman"/>
          <w:color w:val="auto"/>
          <w:sz w:val="26"/>
          <w:szCs w:val="26"/>
          <w:lang w:val="en-US" w:eastAsia="en-US"/>
        </w:rPr>
        <w:t>……………………………………………………………………………;</w:t>
      </w:r>
    </w:p>
    <w:p w14:paraId="50FA7549" w14:textId="77777777" w:rsidR="00532725" w:rsidRPr="00C626B9" w:rsidRDefault="00532725" w:rsidP="00532725">
      <w:pPr>
        <w:widowControl/>
        <w:spacing w:after="120"/>
        <w:ind w:firstLine="567"/>
        <w:jc w:val="both"/>
        <w:rPr>
          <w:rFonts w:ascii="Times New Roman" w:eastAsia="Times New Roman" w:hAnsi="Times New Roman" w:cs="Times New Roman"/>
          <w:i/>
          <w:color w:val="auto"/>
          <w:sz w:val="26"/>
          <w:szCs w:val="26"/>
          <w:lang w:val="en-US" w:eastAsia="en-US"/>
        </w:rPr>
      </w:pPr>
      <w:r w:rsidRPr="00C626B9">
        <w:rPr>
          <w:rFonts w:ascii="Times New Roman" w:eastAsia="Times New Roman" w:hAnsi="Times New Roman" w:cs="Times New Roman"/>
          <w:i/>
          <w:color w:val="auto"/>
          <w:sz w:val="26"/>
          <w:szCs w:val="26"/>
          <w:lang w:val="en-US" w:eastAsia="en-US"/>
        </w:rPr>
        <w:t>Căn cứ Luật Đất đai;</w:t>
      </w:r>
    </w:p>
    <w:p w14:paraId="3372412B" w14:textId="77777777" w:rsidR="00532725" w:rsidRPr="00C626B9" w:rsidRDefault="00532725" w:rsidP="00532725">
      <w:pPr>
        <w:widowControl/>
        <w:spacing w:after="120"/>
        <w:ind w:firstLine="567"/>
        <w:jc w:val="both"/>
        <w:rPr>
          <w:rFonts w:ascii="Times New Roman" w:eastAsia="Times New Roman" w:hAnsi="Times New Roman" w:cs="Times New Roman"/>
          <w:i/>
          <w:color w:val="auto"/>
          <w:sz w:val="26"/>
          <w:szCs w:val="26"/>
          <w:lang w:val="en-US" w:eastAsia="en-US"/>
        </w:rPr>
      </w:pPr>
      <w:r w:rsidRPr="00C626B9">
        <w:rPr>
          <w:rFonts w:ascii="Times New Roman" w:eastAsia="Times New Roman" w:hAnsi="Times New Roman" w:cs="Times New Roman"/>
          <w:i/>
          <w:color w:val="auto"/>
          <w:sz w:val="26"/>
          <w:szCs w:val="26"/>
          <w:lang w:val="en-US" w:eastAsia="en-US"/>
        </w:rPr>
        <w:t xml:space="preserve">Căn cứ Nghị định </w:t>
      </w:r>
      <w:r w:rsidRPr="00C626B9">
        <w:rPr>
          <w:rFonts w:ascii="Times New Roman" w:eastAsia="Calibri" w:hAnsi="Times New Roman" w:cs="Times New Roman"/>
          <w:color w:val="auto"/>
          <w:sz w:val="26"/>
          <w:szCs w:val="26"/>
          <w:lang w:val="en-US" w:eastAsia="en-US"/>
        </w:rPr>
        <w:t>…………………………………………………………………</w:t>
      </w:r>
      <w:r w:rsidRPr="00C626B9">
        <w:rPr>
          <w:rFonts w:ascii="Times New Roman" w:eastAsia="Times New Roman" w:hAnsi="Times New Roman" w:cs="Times New Roman"/>
          <w:i/>
          <w:color w:val="auto"/>
          <w:sz w:val="26"/>
          <w:szCs w:val="26"/>
          <w:lang w:val="en-US" w:eastAsia="en-US"/>
        </w:rPr>
        <w:t>;</w:t>
      </w:r>
    </w:p>
    <w:p w14:paraId="413AEBAF" w14:textId="79AFB58C" w:rsidR="00532725" w:rsidRPr="00C626B9" w:rsidRDefault="00532725" w:rsidP="00532725">
      <w:pPr>
        <w:widowControl/>
        <w:spacing w:after="120"/>
        <w:ind w:firstLine="567"/>
        <w:jc w:val="both"/>
        <w:rPr>
          <w:rFonts w:ascii="Times New Roman" w:eastAsia="Times New Roman" w:hAnsi="Times New Roman" w:cs="Times New Roman"/>
          <w:bCs/>
          <w:i/>
          <w:iCs/>
          <w:color w:val="auto"/>
          <w:sz w:val="26"/>
          <w:szCs w:val="26"/>
          <w:lang w:val="en-US" w:eastAsia="en-US"/>
        </w:rPr>
      </w:pPr>
      <w:r w:rsidRPr="00C626B9">
        <w:rPr>
          <w:rFonts w:ascii="Times New Roman" w:eastAsia="Times New Roman" w:hAnsi="Times New Roman" w:cs="Times New Roman"/>
          <w:i/>
          <w:color w:val="auto"/>
          <w:sz w:val="26"/>
          <w:szCs w:val="26"/>
          <w:lang w:val="en-US" w:eastAsia="en-US"/>
        </w:rPr>
        <w:t>Căn cứ</w:t>
      </w:r>
      <w:r w:rsidRPr="00C626B9">
        <w:rPr>
          <w:rFonts w:ascii="Times New Roman" w:eastAsia="Times New Roman" w:hAnsi="Times New Roman" w:cs="Times New Roman"/>
          <w:i/>
          <w:color w:val="auto"/>
          <w:sz w:val="26"/>
          <w:szCs w:val="26"/>
          <w:vertAlign w:val="superscript"/>
          <w:lang w:val="en-US" w:eastAsia="en-US"/>
        </w:rPr>
        <w:footnoteReference w:id="77"/>
      </w:r>
      <w:r w:rsidRPr="00C626B9">
        <w:rPr>
          <w:rFonts w:ascii="Times New Roman" w:eastAsia="Calibri" w:hAnsi="Times New Roman" w:cs="Times New Roman"/>
          <w:color w:val="auto"/>
          <w:sz w:val="26"/>
          <w:szCs w:val="26"/>
          <w:lang w:val="en-US" w:eastAsia="en-US"/>
        </w:rPr>
        <w:t>………………………………………………………………………...…;</w:t>
      </w:r>
    </w:p>
    <w:p w14:paraId="0C7062FB" w14:textId="77777777" w:rsidR="00532725" w:rsidRPr="00C626B9" w:rsidRDefault="00532725" w:rsidP="00532725">
      <w:pPr>
        <w:widowControl/>
        <w:spacing w:after="120"/>
        <w:ind w:firstLine="567"/>
        <w:jc w:val="both"/>
        <w:rPr>
          <w:rFonts w:ascii="Times New Roman" w:eastAsia="Calibri" w:hAnsi="Times New Roman" w:cs="Times New Roman"/>
          <w:color w:val="auto"/>
          <w:sz w:val="26"/>
          <w:szCs w:val="26"/>
          <w:lang w:val="en-US" w:eastAsia="en-US"/>
        </w:rPr>
      </w:pPr>
      <w:r w:rsidRPr="00C626B9">
        <w:rPr>
          <w:rFonts w:ascii="Times New Roman" w:eastAsia="Times New Roman" w:hAnsi="Times New Roman" w:cs="Times New Roman"/>
          <w:bCs/>
          <w:i/>
          <w:iCs/>
          <w:color w:val="auto"/>
          <w:sz w:val="26"/>
          <w:szCs w:val="26"/>
          <w:lang w:val="en-US" w:eastAsia="en-US"/>
        </w:rPr>
        <w:t xml:space="preserve">Xét đề nghị của </w:t>
      </w:r>
      <w:r w:rsidRPr="00C626B9">
        <w:rPr>
          <w:rFonts w:ascii="Times New Roman" w:eastAsia="Calibri" w:hAnsi="Times New Roman" w:cs="Times New Roman"/>
          <w:color w:val="auto"/>
          <w:sz w:val="26"/>
          <w:szCs w:val="26"/>
          <w:lang w:val="en-US" w:eastAsia="en-US"/>
        </w:rPr>
        <w:t>……………</w:t>
      </w:r>
      <w:r w:rsidRPr="00C626B9">
        <w:rPr>
          <w:rFonts w:ascii="Times New Roman" w:eastAsia="Times New Roman" w:hAnsi="Times New Roman" w:cs="Times New Roman"/>
          <w:bCs/>
          <w:i/>
          <w:iCs/>
          <w:color w:val="auto"/>
          <w:sz w:val="26"/>
          <w:szCs w:val="26"/>
          <w:lang w:val="en-US" w:eastAsia="en-US"/>
        </w:rPr>
        <w:t xml:space="preserve"> tại Tờ trình số </w:t>
      </w:r>
      <w:r w:rsidRPr="00C626B9">
        <w:rPr>
          <w:rFonts w:ascii="Times New Roman" w:eastAsia="Calibri" w:hAnsi="Times New Roman" w:cs="Times New Roman"/>
          <w:color w:val="auto"/>
          <w:sz w:val="26"/>
          <w:szCs w:val="26"/>
          <w:lang w:val="en-US" w:eastAsia="en-US"/>
        </w:rPr>
        <w:t>……</w:t>
      </w:r>
      <w:r w:rsidRPr="00C626B9">
        <w:rPr>
          <w:rFonts w:ascii="Times New Roman" w:eastAsia="Calibri" w:hAnsi="Times New Roman" w:cs="Times New Roman"/>
          <w:i/>
          <w:color w:val="auto"/>
          <w:sz w:val="26"/>
          <w:szCs w:val="26"/>
          <w:lang w:val="en-US" w:eastAsia="en-US"/>
        </w:rPr>
        <w:t xml:space="preserve"> ngày </w:t>
      </w:r>
      <w:r w:rsidRPr="00C626B9">
        <w:rPr>
          <w:rFonts w:ascii="Times New Roman" w:eastAsia="Calibri" w:hAnsi="Times New Roman" w:cs="Times New Roman"/>
          <w:color w:val="auto"/>
          <w:sz w:val="26"/>
          <w:szCs w:val="26"/>
          <w:lang w:val="en-US" w:eastAsia="en-US"/>
        </w:rPr>
        <w:t>……</w:t>
      </w:r>
      <w:r w:rsidRPr="00C626B9">
        <w:rPr>
          <w:rFonts w:ascii="Times New Roman" w:eastAsia="Calibri" w:hAnsi="Times New Roman" w:cs="Times New Roman"/>
          <w:i/>
          <w:color w:val="auto"/>
          <w:sz w:val="26"/>
          <w:szCs w:val="26"/>
          <w:lang w:val="en-US" w:eastAsia="en-US"/>
        </w:rPr>
        <w:t xml:space="preserve"> tháng </w:t>
      </w:r>
      <w:r w:rsidRPr="00C626B9">
        <w:rPr>
          <w:rFonts w:ascii="Times New Roman" w:eastAsia="Calibri" w:hAnsi="Times New Roman" w:cs="Times New Roman"/>
          <w:color w:val="auto"/>
          <w:sz w:val="26"/>
          <w:szCs w:val="26"/>
          <w:lang w:val="en-US" w:eastAsia="en-US"/>
        </w:rPr>
        <w:t>……</w:t>
      </w:r>
      <w:r w:rsidRPr="00C626B9">
        <w:rPr>
          <w:rFonts w:ascii="Times New Roman" w:eastAsia="Calibri" w:hAnsi="Times New Roman" w:cs="Times New Roman"/>
          <w:i/>
          <w:color w:val="auto"/>
          <w:sz w:val="26"/>
          <w:szCs w:val="26"/>
          <w:lang w:val="en-US" w:eastAsia="en-US"/>
        </w:rPr>
        <w:t xml:space="preserve"> năm </w:t>
      </w:r>
      <w:r w:rsidRPr="00C626B9">
        <w:rPr>
          <w:rFonts w:ascii="Times New Roman" w:eastAsia="Calibri" w:hAnsi="Times New Roman" w:cs="Times New Roman"/>
          <w:color w:val="auto"/>
          <w:sz w:val="26"/>
          <w:szCs w:val="26"/>
          <w:lang w:val="en-US" w:eastAsia="en-US"/>
        </w:rPr>
        <w:t>……,</w:t>
      </w:r>
    </w:p>
    <w:p w14:paraId="4E91F8D2" w14:textId="77777777" w:rsidR="00532725" w:rsidRPr="00C626B9" w:rsidRDefault="00532725" w:rsidP="00532725">
      <w:pPr>
        <w:widowControl/>
        <w:spacing w:after="120"/>
        <w:ind w:firstLine="567"/>
        <w:jc w:val="center"/>
        <w:rPr>
          <w:rFonts w:ascii="Times New Roman" w:eastAsia="Calibri" w:hAnsi="Times New Roman" w:cs="Times New Roman"/>
          <w:b/>
          <w:color w:val="auto"/>
          <w:sz w:val="26"/>
          <w:szCs w:val="26"/>
          <w:lang w:val="en-US" w:eastAsia="en-US"/>
        </w:rPr>
      </w:pPr>
      <w:r w:rsidRPr="00C626B9">
        <w:rPr>
          <w:rFonts w:ascii="Times New Roman" w:eastAsia="Calibri" w:hAnsi="Times New Roman" w:cs="Times New Roman"/>
          <w:b/>
          <w:color w:val="auto"/>
          <w:sz w:val="26"/>
          <w:szCs w:val="26"/>
          <w:lang w:val="en-US" w:eastAsia="en-US"/>
        </w:rPr>
        <w:t>QUYẾT ĐỊNH:</w:t>
      </w:r>
    </w:p>
    <w:p w14:paraId="51036EA0" w14:textId="77777777" w:rsidR="00532725" w:rsidRPr="00C626B9" w:rsidRDefault="00532725" w:rsidP="00532725">
      <w:pPr>
        <w:widowControl/>
        <w:spacing w:after="120"/>
        <w:ind w:firstLine="567"/>
        <w:jc w:val="both"/>
        <w:rPr>
          <w:rFonts w:ascii="Times New Roman" w:eastAsia="Calibri" w:hAnsi="Times New Roman" w:cs="Times New Roman"/>
          <w:color w:val="auto"/>
          <w:sz w:val="26"/>
          <w:szCs w:val="26"/>
          <w:lang w:val="en-US" w:eastAsia="en-US"/>
        </w:rPr>
      </w:pPr>
      <w:r w:rsidRPr="00C626B9">
        <w:rPr>
          <w:rFonts w:ascii="Times New Roman" w:eastAsia="Times New Roman" w:hAnsi="Times New Roman" w:cs="Times New Roman"/>
          <w:b/>
          <w:color w:val="auto"/>
          <w:sz w:val="26"/>
          <w:szCs w:val="26"/>
          <w:lang w:val="en-US" w:eastAsia="en-US"/>
        </w:rPr>
        <w:t xml:space="preserve">Điều 1. </w:t>
      </w:r>
      <w:r w:rsidRPr="00C626B9">
        <w:rPr>
          <w:rFonts w:ascii="Times New Roman" w:eastAsia="Times New Roman" w:hAnsi="Times New Roman" w:cs="Times New Roman"/>
          <w:color w:val="auto"/>
          <w:sz w:val="26"/>
          <w:szCs w:val="26"/>
          <w:lang w:val="en-US" w:eastAsia="en-US"/>
        </w:rPr>
        <w:t>Cho phép (</w:t>
      </w:r>
      <w:r w:rsidRPr="00C626B9">
        <w:rPr>
          <w:rFonts w:ascii="Times New Roman" w:eastAsia="Times New Roman" w:hAnsi="Times New Roman" w:cs="Times New Roman"/>
          <w:i/>
          <w:color w:val="auto"/>
          <w:sz w:val="26"/>
          <w:szCs w:val="26"/>
          <w:lang w:val="en-US" w:eastAsia="en-US"/>
        </w:rPr>
        <w:t>ghi tên và địa chỉ của người sử dụng đất</w:t>
      </w:r>
      <w:r w:rsidRPr="00C626B9">
        <w:rPr>
          <w:rFonts w:ascii="Times New Roman" w:eastAsia="Times New Roman" w:hAnsi="Times New Roman" w:cs="Times New Roman"/>
          <w:color w:val="auto"/>
          <w:sz w:val="26"/>
          <w:szCs w:val="26"/>
          <w:lang w:val="en-US" w:eastAsia="en-US"/>
        </w:rPr>
        <w:t xml:space="preserve">) đang sử dụng </w:t>
      </w:r>
      <w:r w:rsidRPr="00C626B9">
        <w:rPr>
          <w:rFonts w:ascii="Times New Roman" w:eastAsia="Calibri" w:hAnsi="Times New Roman" w:cs="Times New Roman"/>
          <w:color w:val="auto"/>
          <w:sz w:val="26"/>
          <w:szCs w:val="26"/>
          <w:lang w:val="en-US" w:eastAsia="en-US"/>
        </w:rPr>
        <w:t xml:space="preserve">…… </w:t>
      </w:r>
      <w:r w:rsidRPr="00C626B9">
        <w:rPr>
          <w:rFonts w:ascii="Times New Roman" w:eastAsia="Times New Roman" w:hAnsi="Times New Roman" w:cs="Times New Roman"/>
          <w:color w:val="auto"/>
          <w:sz w:val="26"/>
          <w:szCs w:val="26"/>
          <w:lang w:val="en-US" w:eastAsia="en-US"/>
        </w:rPr>
        <w:t>m</w:t>
      </w:r>
      <w:r w:rsidRPr="00C626B9">
        <w:rPr>
          <w:rFonts w:ascii="Times New Roman" w:eastAsia="Times New Roman" w:hAnsi="Times New Roman" w:cs="Times New Roman"/>
          <w:color w:val="auto"/>
          <w:sz w:val="26"/>
          <w:szCs w:val="26"/>
          <w:vertAlign w:val="superscript"/>
          <w:lang w:val="en-US" w:eastAsia="en-US"/>
        </w:rPr>
        <w:t>2</w:t>
      </w:r>
      <w:r w:rsidRPr="00C626B9">
        <w:rPr>
          <w:rFonts w:ascii="Times New Roman" w:eastAsia="Times New Roman" w:hAnsi="Times New Roman" w:cs="Times New Roman"/>
          <w:color w:val="auto"/>
          <w:sz w:val="26"/>
          <w:szCs w:val="26"/>
          <w:lang w:val="en-US" w:eastAsia="en-US"/>
        </w:rPr>
        <w:t xml:space="preserve"> đất</w:t>
      </w:r>
      <w:r w:rsidRPr="00C626B9">
        <w:rPr>
          <w:rFonts w:ascii="Times New Roman" w:eastAsia="Times New Roman" w:hAnsi="Times New Roman" w:cs="Times New Roman"/>
          <w:color w:val="auto"/>
          <w:sz w:val="26"/>
          <w:szCs w:val="26"/>
          <w:vertAlign w:val="superscript"/>
          <w:lang w:val="en-US" w:eastAsia="en-US"/>
        </w:rPr>
        <w:footnoteReference w:id="78"/>
      </w:r>
      <w:r w:rsidRPr="00C626B9">
        <w:rPr>
          <w:rFonts w:ascii="Times New Roman" w:eastAsia="Times New Roman" w:hAnsi="Times New Roman" w:cs="Times New Roman"/>
          <w:color w:val="auto"/>
          <w:sz w:val="26"/>
          <w:szCs w:val="26"/>
          <w:lang w:val="en-US" w:eastAsia="en-US"/>
        </w:rPr>
        <w:t xml:space="preserve"> </w:t>
      </w:r>
      <w:r w:rsidRPr="00C626B9">
        <w:rPr>
          <w:rFonts w:ascii="Times New Roman" w:eastAsia="Calibri" w:hAnsi="Times New Roman" w:cs="Times New Roman"/>
          <w:color w:val="auto"/>
          <w:sz w:val="26"/>
          <w:szCs w:val="26"/>
          <w:lang w:val="en-US" w:eastAsia="en-US"/>
        </w:rPr>
        <w:t>……</w:t>
      </w:r>
      <w:r w:rsidRPr="00C626B9">
        <w:rPr>
          <w:rFonts w:ascii="Times New Roman" w:eastAsia="Times New Roman" w:hAnsi="Times New Roman" w:cs="Times New Roman"/>
          <w:color w:val="auto"/>
          <w:sz w:val="26"/>
          <w:szCs w:val="26"/>
          <w:lang w:val="en-US" w:eastAsia="en-US"/>
        </w:rPr>
        <w:t xml:space="preserve"> theo hình thức</w:t>
      </w:r>
      <w:r w:rsidRPr="00C626B9">
        <w:rPr>
          <w:rFonts w:ascii="Times New Roman" w:eastAsia="Times New Roman" w:hAnsi="Times New Roman" w:cs="Times New Roman"/>
          <w:color w:val="auto"/>
          <w:sz w:val="26"/>
          <w:szCs w:val="26"/>
          <w:vertAlign w:val="superscript"/>
          <w:lang w:val="en-US" w:eastAsia="en-US"/>
        </w:rPr>
        <w:footnoteReference w:id="79"/>
      </w:r>
      <w:r w:rsidRPr="00C626B9">
        <w:rPr>
          <w:rFonts w:ascii="Times New Roman" w:eastAsia="Times New Roman" w:hAnsi="Times New Roman" w:cs="Times New Roman"/>
          <w:color w:val="auto"/>
          <w:sz w:val="26"/>
          <w:szCs w:val="26"/>
          <w:lang w:val="en-US" w:eastAsia="en-US"/>
        </w:rPr>
        <w:t xml:space="preserve"> </w:t>
      </w:r>
      <w:r w:rsidRPr="00C626B9">
        <w:rPr>
          <w:rFonts w:ascii="Times New Roman" w:eastAsia="Calibri" w:hAnsi="Times New Roman" w:cs="Times New Roman"/>
          <w:color w:val="auto"/>
          <w:sz w:val="26"/>
          <w:szCs w:val="26"/>
          <w:lang w:val="en-US" w:eastAsia="en-US"/>
        </w:rPr>
        <w:t>…………</w:t>
      </w:r>
      <w:r w:rsidRPr="00C626B9">
        <w:rPr>
          <w:rFonts w:ascii="Times New Roman" w:eastAsia="Times New Roman" w:hAnsi="Times New Roman" w:cs="Times New Roman"/>
          <w:color w:val="auto"/>
          <w:sz w:val="26"/>
          <w:szCs w:val="26"/>
          <w:lang w:val="en-US" w:eastAsia="en-US"/>
        </w:rPr>
        <w:t xml:space="preserve"> tại (</w:t>
      </w:r>
      <w:r w:rsidRPr="00C626B9">
        <w:rPr>
          <w:rFonts w:ascii="Times New Roman" w:eastAsia="Times New Roman" w:hAnsi="Times New Roman" w:cs="Times New Roman"/>
          <w:i/>
          <w:color w:val="auto"/>
          <w:sz w:val="26"/>
          <w:szCs w:val="26"/>
          <w:lang w:val="en-US" w:eastAsia="en-US"/>
        </w:rPr>
        <w:t>ghi địa chỉ thửa đất/khu đất</w:t>
      </w:r>
      <w:r w:rsidRPr="00C626B9">
        <w:rPr>
          <w:rFonts w:ascii="Times New Roman" w:eastAsia="Times New Roman" w:hAnsi="Times New Roman" w:cs="Times New Roman"/>
          <w:color w:val="auto"/>
          <w:sz w:val="26"/>
          <w:szCs w:val="26"/>
          <w:lang w:val="en-US" w:eastAsia="en-US"/>
        </w:rPr>
        <w:t>) chuyển sang hình thức sử dụng đất là</w:t>
      </w:r>
      <w:r w:rsidRPr="00C626B9">
        <w:rPr>
          <w:rFonts w:ascii="Times New Roman" w:eastAsia="Times New Roman" w:hAnsi="Times New Roman" w:cs="Times New Roman"/>
          <w:color w:val="auto"/>
          <w:sz w:val="26"/>
          <w:szCs w:val="26"/>
          <w:vertAlign w:val="superscript"/>
          <w:lang w:val="en-US" w:eastAsia="en-US"/>
        </w:rPr>
        <w:footnoteReference w:id="80"/>
      </w:r>
      <w:r w:rsidRPr="00C626B9">
        <w:rPr>
          <w:rFonts w:ascii="Times New Roman" w:eastAsia="Times New Roman" w:hAnsi="Times New Roman" w:cs="Times New Roman"/>
          <w:color w:val="auto"/>
          <w:sz w:val="26"/>
          <w:szCs w:val="26"/>
          <w:lang w:val="en-US" w:eastAsia="en-US"/>
        </w:rPr>
        <w:t xml:space="preserve"> </w:t>
      </w:r>
      <w:r w:rsidRPr="00C626B9">
        <w:rPr>
          <w:rFonts w:ascii="Times New Roman" w:eastAsia="Calibri" w:hAnsi="Times New Roman" w:cs="Times New Roman"/>
          <w:color w:val="auto"/>
          <w:sz w:val="26"/>
          <w:szCs w:val="26"/>
          <w:lang w:val="en-US" w:eastAsia="en-US"/>
        </w:rPr>
        <w:t>……, cụ thể:</w:t>
      </w:r>
    </w:p>
    <w:p w14:paraId="0BB7BDE7" w14:textId="30D7DBD1" w:rsidR="00532725" w:rsidRPr="00C626B9" w:rsidRDefault="00532725" w:rsidP="00532725">
      <w:pPr>
        <w:widowControl/>
        <w:spacing w:after="120"/>
        <w:ind w:firstLine="567"/>
        <w:jc w:val="both"/>
        <w:rPr>
          <w:rFonts w:ascii="Times New Roman" w:eastAsia="Calibri" w:hAnsi="Times New Roman" w:cs="Times New Roman"/>
          <w:color w:val="auto"/>
          <w:sz w:val="26"/>
          <w:szCs w:val="26"/>
          <w:lang w:val="en-US" w:eastAsia="en-US"/>
        </w:rPr>
      </w:pPr>
      <w:r w:rsidRPr="00C626B9">
        <w:rPr>
          <w:rFonts w:ascii="Times New Roman" w:eastAsia="Times New Roman" w:hAnsi="Times New Roman" w:cs="Times New Roman"/>
          <w:color w:val="auto"/>
          <w:sz w:val="26"/>
          <w:szCs w:val="26"/>
          <w:lang w:val="en-US" w:eastAsia="en-US"/>
        </w:rPr>
        <w:t>- Miễn tiền sử dụng đất, tiền thuê đất</w:t>
      </w:r>
      <w:r w:rsidRPr="00C626B9">
        <w:rPr>
          <w:rFonts w:ascii="Times New Roman" w:eastAsia="Times New Roman" w:hAnsi="Times New Roman" w:cs="Times New Roman"/>
          <w:color w:val="auto"/>
          <w:sz w:val="26"/>
          <w:szCs w:val="26"/>
          <w:vertAlign w:val="superscript"/>
          <w:lang w:val="en-US" w:eastAsia="en-US"/>
        </w:rPr>
        <w:footnoteReference w:id="81"/>
      </w:r>
      <w:r w:rsidRPr="00C626B9">
        <w:rPr>
          <w:rFonts w:ascii="Times New Roman" w:eastAsia="Times New Roman" w:hAnsi="Times New Roman" w:cs="Times New Roman"/>
          <w:color w:val="auto"/>
          <w:sz w:val="26"/>
          <w:szCs w:val="26"/>
          <w:lang w:val="en-US" w:eastAsia="en-US"/>
        </w:rPr>
        <w:t xml:space="preserve"> (nếu có): …………………………………</w:t>
      </w:r>
    </w:p>
    <w:p w14:paraId="22FD0F3A" w14:textId="77777777" w:rsidR="00532725" w:rsidRPr="00C626B9" w:rsidRDefault="00532725" w:rsidP="00532725">
      <w:pPr>
        <w:widowControl/>
        <w:spacing w:after="120"/>
        <w:ind w:firstLine="567"/>
        <w:jc w:val="both"/>
        <w:rPr>
          <w:rFonts w:ascii="Times New Roman" w:eastAsia="Calibri" w:hAnsi="Times New Roman" w:cs="Times New Roman"/>
          <w:color w:val="auto"/>
          <w:sz w:val="26"/>
          <w:szCs w:val="26"/>
          <w:lang w:val="en-US" w:eastAsia="en-US"/>
        </w:rPr>
      </w:pPr>
      <w:r w:rsidRPr="00C626B9">
        <w:rPr>
          <w:rFonts w:ascii="Times New Roman" w:eastAsia="Times New Roman" w:hAnsi="Times New Roman" w:cs="Times New Roman"/>
          <w:color w:val="auto"/>
          <w:sz w:val="26"/>
          <w:szCs w:val="26"/>
          <w:lang w:val="en-US" w:eastAsia="en-US"/>
        </w:rPr>
        <w:t>- …………………………………….</w:t>
      </w:r>
      <w:r w:rsidRPr="00C626B9">
        <w:rPr>
          <w:rFonts w:ascii="Times New Roman" w:eastAsia="Calibri" w:hAnsi="Times New Roman" w:cs="Times New Roman"/>
          <w:color w:val="auto"/>
          <w:sz w:val="26"/>
          <w:szCs w:val="26"/>
          <w:lang w:val="en-US" w:eastAsia="en-US"/>
        </w:rPr>
        <w:t>………</w:t>
      </w:r>
      <w:r w:rsidRPr="00C626B9">
        <w:rPr>
          <w:rFonts w:ascii="Times New Roman" w:eastAsia="Times New Roman" w:hAnsi="Times New Roman" w:cs="Times New Roman"/>
          <w:color w:val="auto"/>
          <w:sz w:val="26"/>
          <w:szCs w:val="26"/>
          <w:lang w:val="en-US" w:eastAsia="en-US"/>
        </w:rPr>
        <w:t>…………………………………….</w:t>
      </w:r>
      <w:r w:rsidRPr="00C626B9">
        <w:rPr>
          <w:rFonts w:ascii="Times New Roman" w:eastAsia="Calibri" w:hAnsi="Times New Roman" w:cs="Times New Roman"/>
          <w:color w:val="auto"/>
          <w:sz w:val="26"/>
          <w:szCs w:val="26"/>
          <w:lang w:val="en-US" w:eastAsia="en-US"/>
        </w:rPr>
        <w:t>..</w:t>
      </w:r>
    </w:p>
    <w:p w14:paraId="613DE269" w14:textId="77777777" w:rsidR="00532725" w:rsidRPr="00C626B9" w:rsidRDefault="00532725" w:rsidP="00532725">
      <w:pPr>
        <w:widowControl/>
        <w:spacing w:after="120"/>
        <w:ind w:firstLine="567"/>
        <w:jc w:val="both"/>
        <w:rPr>
          <w:rFonts w:ascii="Times New Roman" w:eastAsia="Times New Roman" w:hAnsi="Times New Roman" w:cs="Times New Roman"/>
          <w:color w:val="auto"/>
          <w:sz w:val="26"/>
          <w:szCs w:val="26"/>
          <w:lang w:val="pt-BR" w:eastAsia="en-US"/>
        </w:rPr>
      </w:pPr>
      <w:r w:rsidRPr="00C626B9">
        <w:rPr>
          <w:rFonts w:ascii="Times New Roman" w:eastAsia="Times New Roman" w:hAnsi="Times New Roman" w:cs="Times New Roman"/>
          <w:b/>
          <w:color w:val="auto"/>
          <w:sz w:val="26"/>
          <w:szCs w:val="26"/>
          <w:lang w:val="en-US" w:eastAsia="en-US"/>
        </w:rPr>
        <w:t xml:space="preserve">Điều 2. </w:t>
      </w:r>
      <w:r w:rsidRPr="00C626B9">
        <w:rPr>
          <w:rFonts w:ascii="Times New Roman" w:eastAsia="Times New Roman" w:hAnsi="Times New Roman" w:cs="Times New Roman"/>
          <w:color w:val="auto"/>
          <w:sz w:val="26"/>
          <w:szCs w:val="26"/>
          <w:lang w:val="en-US" w:eastAsia="en-US"/>
        </w:rPr>
        <w:t xml:space="preserve">Tổ chức thực hiện </w:t>
      </w:r>
      <w:r w:rsidRPr="00C626B9">
        <w:rPr>
          <w:rFonts w:ascii="Times New Roman" w:eastAsia="Times New Roman" w:hAnsi="Times New Roman" w:cs="Times New Roman"/>
          <w:color w:val="auto"/>
          <w:sz w:val="26"/>
          <w:szCs w:val="26"/>
          <w:lang w:val="pt-BR" w:eastAsia="en-US"/>
        </w:rPr>
        <w:t>…………………………………………………………</w:t>
      </w:r>
    </w:p>
    <w:p w14:paraId="1E23B4C8" w14:textId="77777777" w:rsidR="00532725" w:rsidRPr="00C626B9" w:rsidRDefault="00532725" w:rsidP="00532725">
      <w:pPr>
        <w:widowControl/>
        <w:spacing w:after="120"/>
        <w:ind w:firstLine="567"/>
        <w:jc w:val="both"/>
        <w:rPr>
          <w:rFonts w:ascii="Times New Roman" w:eastAsia="Times New Roman" w:hAnsi="Times New Roman" w:cs="Times New Roman"/>
          <w:color w:val="auto"/>
          <w:sz w:val="26"/>
          <w:szCs w:val="26"/>
          <w:lang w:val="pt-BR" w:eastAsia="en-US"/>
        </w:rPr>
      </w:pPr>
      <w:r w:rsidRPr="00C626B9">
        <w:rPr>
          <w:rFonts w:ascii="Times New Roman" w:eastAsia="Times New Roman" w:hAnsi="Times New Roman" w:cs="Times New Roman"/>
          <w:color w:val="auto"/>
          <w:sz w:val="26"/>
          <w:szCs w:val="26"/>
          <w:lang w:val="pt-BR" w:eastAsia="en-US"/>
        </w:rPr>
        <w:t xml:space="preserve">1. …… </w:t>
      </w:r>
      <w:r w:rsidRPr="00C626B9">
        <w:rPr>
          <w:rFonts w:ascii="Times New Roman" w:eastAsia="Times New Roman" w:hAnsi="Times New Roman" w:cs="Times New Roman"/>
          <w:color w:val="auto"/>
          <w:sz w:val="26"/>
          <w:szCs w:val="26"/>
          <w:vertAlign w:val="superscript"/>
          <w:lang w:val="pt-BR" w:eastAsia="en-US"/>
        </w:rPr>
        <w:footnoteReference w:id="82"/>
      </w:r>
      <w:r w:rsidRPr="00C626B9">
        <w:rPr>
          <w:rFonts w:ascii="Times New Roman" w:eastAsia="Times New Roman" w:hAnsi="Times New Roman" w:cs="Times New Roman"/>
          <w:color w:val="auto"/>
          <w:sz w:val="26"/>
          <w:szCs w:val="26"/>
          <w:lang w:val="pt-BR" w:eastAsia="en-US"/>
        </w:rPr>
        <w:t xml:space="preserve"> xác định giá đất để tính tiền sử dụng đất, tiền thuê đất phải nộp.</w:t>
      </w:r>
    </w:p>
    <w:p w14:paraId="5ADB1FF1" w14:textId="77777777" w:rsidR="00532725" w:rsidRPr="00C626B9" w:rsidRDefault="00532725" w:rsidP="00532725">
      <w:pPr>
        <w:widowControl/>
        <w:spacing w:after="120"/>
        <w:ind w:firstLine="567"/>
        <w:jc w:val="both"/>
        <w:rPr>
          <w:rFonts w:ascii="Times New Roman" w:eastAsia="Times New Roman" w:hAnsi="Times New Roman" w:cs="Times New Roman"/>
          <w:color w:val="auto"/>
          <w:sz w:val="26"/>
          <w:szCs w:val="26"/>
          <w:lang w:val="pt-BR" w:eastAsia="en-US"/>
        </w:rPr>
      </w:pPr>
      <w:r w:rsidRPr="00C626B9">
        <w:rPr>
          <w:rFonts w:ascii="Times New Roman" w:eastAsia="Times New Roman" w:hAnsi="Times New Roman" w:cs="Times New Roman"/>
          <w:color w:val="auto"/>
          <w:sz w:val="26"/>
          <w:szCs w:val="26"/>
          <w:lang w:val="pt-BR" w:eastAsia="en-US"/>
        </w:rPr>
        <w:t>2. ……</w:t>
      </w:r>
      <w:r w:rsidRPr="00C626B9">
        <w:rPr>
          <w:rFonts w:ascii="Times New Roman" w:eastAsia="Times New Roman" w:hAnsi="Times New Roman" w:cs="Times New Roman"/>
          <w:color w:val="auto"/>
          <w:sz w:val="26"/>
          <w:szCs w:val="26"/>
          <w:vertAlign w:val="superscript"/>
          <w:lang w:val="pt-BR" w:eastAsia="en-US"/>
        </w:rPr>
        <w:footnoteReference w:id="83"/>
      </w:r>
      <w:r w:rsidRPr="00C626B9">
        <w:rPr>
          <w:rFonts w:ascii="Times New Roman" w:eastAsia="Times New Roman" w:hAnsi="Times New Roman" w:cs="Times New Roman"/>
          <w:color w:val="auto"/>
          <w:sz w:val="26"/>
          <w:szCs w:val="26"/>
          <w:lang w:val="pt-BR" w:eastAsia="en-US"/>
        </w:rPr>
        <w:t xml:space="preserve"> xác định tiền sử dụng đất/tiền thuê đất phải nộp; hướng dẫn thực hiện giảm tiền sử dụng đất/tiền thuê đất, khoản được trừ vào tiền sử dụng đất/tiền thuê đất, chậm nộp, ghi nợ tiền sử dụng đất/tiền thuê đất, tiền thuê đất đối với trường hợp miễn một số năm, theo dõi trường hợp miễn tiền sử dụng đất/tiền thuê đất, phí, lệ phí… (</w:t>
      </w:r>
      <w:r w:rsidRPr="00C626B9">
        <w:rPr>
          <w:rFonts w:ascii="Times New Roman" w:eastAsia="Times New Roman" w:hAnsi="Times New Roman" w:cs="Times New Roman"/>
          <w:i/>
          <w:color w:val="auto"/>
          <w:sz w:val="26"/>
          <w:szCs w:val="26"/>
          <w:lang w:val="pt-BR" w:eastAsia="en-US"/>
        </w:rPr>
        <w:t>nếu có</w:t>
      </w:r>
      <w:r w:rsidRPr="00C626B9">
        <w:rPr>
          <w:rFonts w:ascii="Times New Roman" w:eastAsia="Times New Roman" w:hAnsi="Times New Roman" w:cs="Times New Roman"/>
          <w:color w:val="auto"/>
          <w:sz w:val="26"/>
          <w:szCs w:val="26"/>
          <w:lang w:val="pt-BR" w:eastAsia="en-US"/>
        </w:rPr>
        <w:t>); thông báo cho người được giao đất/thuê đất nộp tiền sử dụng đất/tiền thuê đất, … (</w:t>
      </w:r>
      <w:r w:rsidRPr="00C626B9">
        <w:rPr>
          <w:rFonts w:ascii="Times New Roman" w:eastAsia="Times New Roman" w:hAnsi="Times New Roman" w:cs="Times New Roman"/>
          <w:i/>
          <w:color w:val="auto"/>
          <w:sz w:val="26"/>
          <w:szCs w:val="26"/>
          <w:lang w:val="pt-BR" w:eastAsia="en-US"/>
        </w:rPr>
        <w:t>nếu có</w:t>
      </w:r>
      <w:r w:rsidRPr="00C626B9">
        <w:rPr>
          <w:rFonts w:ascii="Times New Roman" w:eastAsia="Times New Roman" w:hAnsi="Times New Roman" w:cs="Times New Roman"/>
          <w:color w:val="auto"/>
          <w:sz w:val="26"/>
          <w:szCs w:val="26"/>
          <w:lang w:val="pt-BR" w:eastAsia="en-US"/>
        </w:rPr>
        <w:t>); thu tiền sử dụng đất/tiền thuê đất, phí, lệ phí… (</w:t>
      </w:r>
      <w:r w:rsidRPr="00C626B9">
        <w:rPr>
          <w:rFonts w:ascii="Times New Roman" w:eastAsia="Times New Roman" w:hAnsi="Times New Roman" w:cs="Times New Roman"/>
          <w:i/>
          <w:color w:val="auto"/>
          <w:sz w:val="26"/>
          <w:szCs w:val="26"/>
          <w:lang w:val="pt-BR" w:eastAsia="en-US"/>
        </w:rPr>
        <w:t>nếu có</w:t>
      </w:r>
      <w:r w:rsidRPr="00C626B9">
        <w:rPr>
          <w:rFonts w:ascii="Times New Roman" w:eastAsia="Times New Roman" w:hAnsi="Times New Roman" w:cs="Times New Roman"/>
          <w:color w:val="auto"/>
          <w:sz w:val="26"/>
          <w:szCs w:val="26"/>
          <w:lang w:val="pt-BR" w:eastAsia="en-US"/>
        </w:rPr>
        <w:t>).</w:t>
      </w:r>
    </w:p>
    <w:p w14:paraId="23653EBD" w14:textId="77777777" w:rsidR="00532725" w:rsidRPr="00C626B9" w:rsidRDefault="00532725" w:rsidP="00532725">
      <w:pPr>
        <w:widowControl/>
        <w:spacing w:after="120"/>
        <w:ind w:firstLine="567"/>
        <w:jc w:val="both"/>
        <w:rPr>
          <w:rFonts w:ascii="Times New Roman" w:eastAsia="Calibri" w:hAnsi="Times New Roman" w:cs="Times New Roman"/>
          <w:color w:val="auto"/>
          <w:sz w:val="26"/>
          <w:szCs w:val="26"/>
          <w:lang w:val="en-US" w:eastAsia="en-US"/>
        </w:rPr>
      </w:pPr>
      <w:r w:rsidRPr="00C626B9">
        <w:rPr>
          <w:rFonts w:ascii="Times New Roman" w:eastAsia="Times New Roman" w:hAnsi="Times New Roman" w:cs="Times New Roman"/>
          <w:color w:val="auto"/>
          <w:sz w:val="26"/>
          <w:szCs w:val="26"/>
          <w:lang w:val="pt-BR" w:eastAsia="en-US"/>
        </w:rPr>
        <w:t>3. ……</w:t>
      </w:r>
      <w:r w:rsidRPr="00C626B9">
        <w:rPr>
          <w:rFonts w:ascii="Times New Roman" w:eastAsia="Times New Roman" w:hAnsi="Times New Roman" w:cs="Times New Roman"/>
          <w:color w:val="auto"/>
          <w:sz w:val="26"/>
          <w:szCs w:val="26"/>
          <w:vertAlign w:val="superscript"/>
          <w:lang w:val="pt-BR" w:eastAsia="en-US"/>
        </w:rPr>
        <w:footnoteReference w:id="84"/>
      </w:r>
      <w:r w:rsidRPr="00C626B9">
        <w:rPr>
          <w:rFonts w:ascii="Times New Roman" w:eastAsia="Times New Roman" w:hAnsi="Times New Roman" w:cs="Times New Roman"/>
          <w:color w:val="auto"/>
          <w:sz w:val="26"/>
          <w:szCs w:val="26"/>
          <w:lang w:val="pt-BR" w:eastAsia="en-US"/>
        </w:rPr>
        <w:t xml:space="preserve"> chịu trách nhiệm nộp tiền sử dụng đất/tiền thuê đất.</w:t>
      </w:r>
    </w:p>
    <w:p w14:paraId="7E24987F" w14:textId="77777777" w:rsidR="00532725" w:rsidRPr="00C626B9" w:rsidRDefault="00532725" w:rsidP="00532725">
      <w:pPr>
        <w:widowControl/>
        <w:tabs>
          <w:tab w:val="left" w:pos="0"/>
        </w:tabs>
        <w:spacing w:after="120"/>
        <w:ind w:firstLine="567"/>
        <w:jc w:val="both"/>
        <w:rPr>
          <w:rFonts w:ascii="Times New Roman" w:eastAsia="Times New Roman" w:hAnsi="Times New Roman" w:cs="Times New Roman"/>
          <w:color w:val="auto"/>
          <w:sz w:val="26"/>
          <w:szCs w:val="26"/>
          <w:lang w:val="pt-BR" w:eastAsia="en-US"/>
        </w:rPr>
      </w:pPr>
      <w:r w:rsidRPr="00C626B9">
        <w:rPr>
          <w:rFonts w:ascii="Times New Roman" w:eastAsia="Times New Roman" w:hAnsi="Times New Roman" w:cs="Times New Roman"/>
          <w:color w:val="auto"/>
          <w:sz w:val="26"/>
          <w:szCs w:val="26"/>
          <w:lang w:val="en-US" w:eastAsia="en-US"/>
        </w:rPr>
        <w:t xml:space="preserve">4. </w:t>
      </w:r>
      <w:r w:rsidRPr="00C626B9">
        <w:rPr>
          <w:rFonts w:ascii="Times New Roman" w:eastAsia="Times New Roman" w:hAnsi="Times New Roman" w:cs="Times New Roman"/>
          <w:color w:val="auto"/>
          <w:sz w:val="26"/>
          <w:szCs w:val="26"/>
          <w:lang w:val="pt-BR" w:eastAsia="en-US"/>
        </w:rPr>
        <w:t>……</w:t>
      </w:r>
      <w:r w:rsidRPr="00C626B9">
        <w:rPr>
          <w:rFonts w:ascii="Times New Roman" w:eastAsia="Times New Roman" w:hAnsi="Times New Roman" w:cs="Times New Roman"/>
          <w:color w:val="auto"/>
          <w:sz w:val="26"/>
          <w:szCs w:val="26"/>
          <w:vertAlign w:val="superscript"/>
          <w:lang w:val="pt-BR" w:eastAsia="en-US"/>
        </w:rPr>
        <w:footnoteReference w:id="85"/>
      </w:r>
      <w:r w:rsidRPr="00C626B9">
        <w:rPr>
          <w:rFonts w:ascii="Times New Roman" w:eastAsia="Times New Roman" w:hAnsi="Times New Roman" w:cs="Times New Roman"/>
          <w:color w:val="auto"/>
          <w:sz w:val="26"/>
          <w:szCs w:val="26"/>
          <w:lang w:val="pt-BR" w:eastAsia="en-US"/>
        </w:rPr>
        <w:t xml:space="preserve"> cấp Giấy chứng nhận quyền sử dụng đất, quyền sở hữu tài sản gắn liền với đất hoặc xác nhận thay đổi trên Giấy chứng nhận đã cấp; trao Giấy chứng nhận cho người sử dụng đất đã hoàn thành nghĩa vụ tài chính.</w:t>
      </w:r>
    </w:p>
    <w:p w14:paraId="5CFB370C" w14:textId="77777777" w:rsidR="00532725" w:rsidRPr="00C626B9" w:rsidRDefault="00532725" w:rsidP="00532725">
      <w:pPr>
        <w:widowControl/>
        <w:tabs>
          <w:tab w:val="left" w:pos="0"/>
        </w:tabs>
        <w:spacing w:after="120"/>
        <w:ind w:firstLine="567"/>
        <w:jc w:val="both"/>
        <w:rPr>
          <w:rFonts w:ascii="Times New Roman" w:eastAsia="Times New Roman" w:hAnsi="Times New Roman" w:cs="Times New Roman"/>
          <w:color w:val="auto"/>
          <w:sz w:val="26"/>
          <w:szCs w:val="26"/>
          <w:lang w:val="pt-BR" w:eastAsia="en-US"/>
        </w:rPr>
      </w:pPr>
      <w:r w:rsidRPr="00C626B9">
        <w:rPr>
          <w:rFonts w:ascii="Times New Roman" w:eastAsia="Times New Roman" w:hAnsi="Times New Roman" w:cs="Times New Roman"/>
          <w:color w:val="auto"/>
          <w:sz w:val="26"/>
          <w:szCs w:val="26"/>
          <w:lang w:val="pt-BR" w:eastAsia="en-US"/>
        </w:rPr>
        <w:t>5. ……</w:t>
      </w:r>
      <w:r w:rsidRPr="00C626B9">
        <w:rPr>
          <w:rFonts w:ascii="Times New Roman" w:eastAsia="Times New Roman" w:hAnsi="Times New Roman" w:cs="Times New Roman"/>
          <w:color w:val="auto"/>
          <w:sz w:val="26"/>
          <w:szCs w:val="26"/>
          <w:vertAlign w:val="superscript"/>
          <w:lang w:val="pt-BR" w:eastAsia="en-US"/>
        </w:rPr>
        <w:footnoteReference w:id="86"/>
      </w:r>
      <w:r w:rsidRPr="00C626B9">
        <w:rPr>
          <w:rFonts w:ascii="Times New Roman" w:eastAsia="Times New Roman" w:hAnsi="Times New Roman" w:cs="Times New Roman"/>
          <w:color w:val="auto"/>
          <w:sz w:val="26"/>
          <w:szCs w:val="26"/>
          <w:lang w:val="pt-BR" w:eastAsia="en-US"/>
        </w:rPr>
        <w:t xml:space="preserve"> chỉnh lý hồ sơ địa chính, cập nhật cơ sở dữ liệu đất đai.</w:t>
      </w:r>
    </w:p>
    <w:p w14:paraId="2C7BAB64" w14:textId="77777777" w:rsidR="00532725" w:rsidRPr="00C626B9" w:rsidRDefault="00532725" w:rsidP="00532725">
      <w:pPr>
        <w:widowControl/>
        <w:tabs>
          <w:tab w:val="left" w:pos="0"/>
        </w:tabs>
        <w:spacing w:after="120"/>
        <w:ind w:firstLine="567"/>
        <w:jc w:val="both"/>
        <w:rPr>
          <w:rFonts w:ascii="Times New Roman" w:eastAsia="Times New Roman" w:hAnsi="Times New Roman" w:cs="Times New Roman"/>
          <w:color w:val="auto"/>
          <w:sz w:val="26"/>
          <w:szCs w:val="26"/>
          <w:lang w:val="pt-BR" w:eastAsia="en-US"/>
        </w:rPr>
      </w:pPr>
      <w:r w:rsidRPr="00C626B9">
        <w:rPr>
          <w:rFonts w:ascii="Times New Roman" w:eastAsia="Times New Roman" w:hAnsi="Times New Roman" w:cs="Times New Roman"/>
          <w:color w:val="auto"/>
          <w:sz w:val="26"/>
          <w:szCs w:val="26"/>
          <w:lang w:val="pt-BR" w:eastAsia="en-US"/>
        </w:rPr>
        <w:t>6. Các nội dung khác (nếu có).</w:t>
      </w:r>
    </w:p>
    <w:p w14:paraId="1F6AE19D" w14:textId="77777777" w:rsidR="00532725" w:rsidRPr="00C626B9" w:rsidRDefault="00532725" w:rsidP="00532725">
      <w:pPr>
        <w:widowControl/>
        <w:tabs>
          <w:tab w:val="left" w:pos="0"/>
        </w:tabs>
        <w:spacing w:after="120"/>
        <w:ind w:firstLine="567"/>
        <w:jc w:val="both"/>
        <w:rPr>
          <w:rFonts w:ascii="Times New Roman" w:eastAsia="Times New Roman" w:hAnsi="Times New Roman" w:cs="Times New Roman"/>
          <w:color w:val="auto"/>
          <w:sz w:val="26"/>
          <w:szCs w:val="26"/>
          <w:lang w:val="en-US" w:eastAsia="en-US"/>
        </w:rPr>
      </w:pPr>
      <w:r w:rsidRPr="00C626B9">
        <w:rPr>
          <w:rFonts w:ascii="Times New Roman" w:eastAsia="Times New Roman" w:hAnsi="Times New Roman" w:cs="Times New Roman"/>
          <w:b/>
          <w:color w:val="auto"/>
          <w:sz w:val="26"/>
          <w:szCs w:val="26"/>
          <w:lang w:val="en-US" w:eastAsia="en-US"/>
        </w:rPr>
        <w:t xml:space="preserve">Điều 3. </w:t>
      </w:r>
      <w:r w:rsidRPr="00C626B9">
        <w:rPr>
          <w:rFonts w:ascii="Times New Roman" w:eastAsia="Times New Roman" w:hAnsi="Times New Roman" w:cs="Times New Roman"/>
          <w:color w:val="auto"/>
          <w:sz w:val="26"/>
          <w:szCs w:val="26"/>
          <w:lang w:val="en-US" w:eastAsia="en-US"/>
        </w:rPr>
        <w:t>Quyết định này có hiệu lực kể từ ngày ký.</w:t>
      </w:r>
    </w:p>
    <w:p w14:paraId="625E060C" w14:textId="77777777" w:rsidR="00532725" w:rsidRPr="00C626B9" w:rsidRDefault="00532725" w:rsidP="00532725">
      <w:pPr>
        <w:widowControl/>
        <w:tabs>
          <w:tab w:val="left" w:pos="0"/>
        </w:tabs>
        <w:spacing w:after="120"/>
        <w:ind w:firstLine="567"/>
        <w:jc w:val="both"/>
        <w:rPr>
          <w:rFonts w:ascii="Times New Roman" w:eastAsia="Times New Roman" w:hAnsi="Times New Roman" w:cs="Times New Roman"/>
          <w:color w:val="auto"/>
          <w:sz w:val="26"/>
          <w:szCs w:val="26"/>
          <w:lang w:val="en-US" w:eastAsia="en-US"/>
        </w:rPr>
      </w:pPr>
      <w:r w:rsidRPr="00C626B9">
        <w:rPr>
          <w:rFonts w:ascii="Times New Roman" w:eastAsia="Times New Roman" w:hAnsi="Times New Roman" w:cs="Times New Roman"/>
          <w:color w:val="auto"/>
          <w:sz w:val="26"/>
          <w:szCs w:val="26"/>
          <w:lang w:val="en-US" w:eastAsia="en-US"/>
        </w:rPr>
        <w:t xml:space="preserve">Chánh Văn phòng Ủy ban nhân dân </w:t>
      </w:r>
      <w:r w:rsidRPr="00C626B9">
        <w:rPr>
          <w:rFonts w:ascii="Times New Roman" w:eastAsia="Times New Roman" w:hAnsi="Times New Roman" w:cs="Times New Roman"/>
          <w:color w:val="auto"/>
          <w:sz w:val="26"/>
          <w:szCs w:val="26"/>
          <w:lang w:val="pt-BR" w:eastAsia="en-US"/>
        </w:rPr>
        <w:t>…………</w:t>
      </w:r>
      <w:r w:rsidRPr="00C626B9">
        <w:rPr>
          <w:rFonts w:ascii="Times New Roman" w:eastAsia="Times New Roman" w:hAnsi="Times New Roman" w:cs="Times New Roman"/>
          <w:color w:val="auto"/>
          <w:sz w:val="26"/>
          <w:szCs w:val="26"/>
          <w:lang w:val="en-US" w:eastAsia="en-US"/>
        </w:rPr>
        <w:t>, thủ trưởng các cơ quan chuyên môn và người sử dụng đất có tên tại Điều 1 chịu trách nhiệm thi hành Quyết định này.</w:t>
      </w:r>
    </w:p>
    <w:p w14:paraId="4C1AD52C" w14:textId="77777777" w:rsidR="00532725" w:rsidRPr="00C626B9" w:rsidRDefault="00532725" w:rsidP="00532725">
      <w:pPr>
        <w:widowControl/>
        <w:tabs>
          <w:tab w:val="left" w:pos="0"/>
        </w:tabs>
        <w:spacing w:after="120"/>
        <w:ind w:firstLine="567"/>
        <w:jc w:val="both"/>
        <w:rPr>
          <w:rFonts w:ascii="Times New Roman" w:eastAsia="Times New Roman" w:hAnsi="Times New Roman" w:cs="Times New Roman"/>
          <w:color w:val="auto"/>
          <w:sz w:val="26"/>
          <w:szCs w:val="26"/>
          <w:lang w:val="pt-BR" w:eastAsia="en-US"/>
        </w:rPr>
      </w:pPr>
      <w:r w:rsidRPr="00C626B9">
        <w:rPr>
          <w:rFonts w:ascii="Times New Roman" w:eastAsia="Times New Roman" w:hAnsi="Times New Roman" w:cs="Times New Roman"/>
          <w:color w:val="auto"/>
          <w:sz w:val="26"/>
          <w:szCs w:val="26"/>
          <w:lang w:val="en-US" w:eastAsia="en-US"/>
        </w:rPr>
        <w:t xml:space="preserve">Văn phòng Ủy ban nhân dân </w:t>
      </w:r>
      <w:r w:rsidRPr="00C626B9">
        <w:rPr>
          <w:rFonts w:ascii="Times New Roman" w:eastAsia="Times New Roman" w:hAnsi="Times New Roman" w:cs="Times New Roman"/>
          <w:color w:val="auto"/>
          <w:sz w:val="26"/>
          <w:szCs w:val="26"/>
          <w:lang w:val="pt-BR" w:eastAsia="en-US"/>
        </w:rPr>
        <w:t>…………</w:t>
      </w:r>
      <w:r w:rsidRPr="00C626B9">
        <w:rPr>
          <w:rFonts w:ascii="Times New Roman" w:eastAsia="Times New Roman" w:hAnsi="Times New Roman" w:cs="Times New Roman"/>
          <w:color w:val="auto"/>
          <w:sz w:val="26"/>
          <w:szCs w:val="26"/>
          <w:lang w:val="en-US" w:eastAsia="en-US"/>
        </w:rPr>
        <w:t xml:space="preserve"> chịu trách nhiệm đăng tải Quyết định này trên Cổng thông tin điện tử của </w:t>
      </w:r>
      <w:r w:rsidRPr="00C626B9">
        <w:rPr>
          <w:rFonts w:ascii="Times New Roman" w:eastAsia="Times New Roman" w:hAnsi="Times New Roman" w:cs="Times New Roman"/>
          <w:color w:val="auto"/>
          <w:sz w:val="26"/>
          <w:szCs w:val="26"/>
          <w:lang w:val="pt-BR" w:eastAsia="en-US"/>
        </w:rPr>
        <w:t>………………</w:t>
      </w:r>
    </w:p>
    <w:p w14:paraId="3C70D885" w14:textId="77777777" w:rsidR="00532725" w:rsidRPr="00C626B9" w:rsidRDefault="00532725" w:rsidP="00532725">
      <w:pPr>
        <w:widowControl/>
        <w:tabs>
          <w:tab w:val="left" w:pos="0"/>
        </w:tabs>
        <w:spacing w:after="120"/>
        <w:ind w:firstLine="567"/>
        <w:jc w:val="both"/>
        <w:rPr>
          <w:rFonts w:ascii="Times New Roman" w:eastAsia="Times New Roman" w:hAnsi="Times New Roman" w:cs="Times New Roman"/>
          <w:color w:val="auto"/>
          <w:sz w:val="26"/>
          <w:szCs w:val="26"/>
          <w:lang w:val="en-US" w:eastAsia="en-US"/>
        </w:rPr>
      </w:pPr>
    </w:p>
    <w:tbl>
      <w:tblPr>
        <w:tblW w:w="8788" w:type="dxa"/>
        <w:tblInd w:w="284" w:type="dxa"/>
        <w:tblBorders>
          <w:insideH w:val="single" w:sz="4" w:space="0" w:color="auto"/>
        </w:tblBorders>
        <w:tblLook w:val="0000" w:firstRow="0" w:lastRow="0" w:firstColumn="0" w:lastColumn="0" w:noHBand="0" w:noVBand="0"/>
      </w:tblPr>
      <w:tblGrid>
        <w:gridCol w:w="3544"/>
        <w:gridCol w:w="5244"/>
      </w:tblGrid>
      <w:tr w:rsidR="00532725" w:rsidRPr="00C626B9" w14:paraId="0967F33D" w14:textId="77777777" w:rsidTr="00A65EE6">
        <w:trPr>
          <w:trHeight w:val="1285"/>
        </w:trPr>
        <w:tc>
          <w:tcPr>
            <w:tcW w:w="3544" w:type="dxa"/>
            <w:tcBorders>
              <w:right w:val="nil"/>
            </w:tcBorders>
          </w:tcPr>
          <w:p w14:paraId="502F307F" w14:textId="77777777" w:rsidR="00532725" w:rsidRPr="00C626B9" w:rsidRDefault="00532725" w:rsidP="00532725">
            <w:pPr>
              <w:widowControl/>
              <w:spacing w:after="200" w:line="276" w:lineRule="auto"/>
              <w:jc w:val="both"/>
              <w:rPr>
                <w:rFonts w:ascii="Times New Roman" w:eastAsia="Times New Roman" w:hAnsi="Times New Roman" w:cs="Times New Roman"/>
                <w:b/>
                <w:bCs/>
                <w:i/>
                <w:iCs/>
                <w:color w:val="auto"/>
                <w:sz w:val="26"/>
                <w:szCs w:val="26"/>
                <w:lang w:val="en-US" w:eastAsia="en-US"/>
              </w:rPr>
            </w:pPr>
            <w:r w:rsidRPr="00C626B9">
              <w:rPr>
                <w:rFonts w:ascii="Times New Roman" w:eastAsia="Times New Roman" w:hAnsi="Times New Roman" w:cs="Times New Roman"/>
                <w:b/>
                <w:bCs/>
                <w:i/>
                <w:iCs/>
                <w:color w:val="auto"/>
                <w:szCs w:val="26"/>
                <w:lang w:val="en-US" w:eastAsia="en-US"/>
              </w:rPr>
              <w:t>Nơi nhận:</w:t>
            </w:r>
          </w:p>
        </w:tc>
        <w:tc>
          <w:tcPr>
            <w:tcW w:w="5244" w:type="dxa"/>
            <w:tcBorders>
              <w:top w:val="nil"/>
              <w:left w:val="nil"/>
              <w:bottom w:val="nil"/>
              <w:right w:val="nil"/>
            </w:tcBorders>
          </w:tcPr>
          <w:p w14:paraId="3D644B3C" w14:textId="77777777" w:rsidR="00532725" w:rsidRPr="00C626B9" w:rsidRDefault="00532725" w:rsidP="00532725">
            <w:pPr>
              <w:widowControl/>
              <w:tabs>
                <w:tab w:val="left" w:leader="dot" w:pos="8930"/>
              </w:tabs>
              <w:ind w:firstLine="567"/>
              <w:jc w:val="center"/>
              <w:rPr>
                <w:rFonts w:ascii="Times New Roman" w:eastAsia="Times New Roman" w:hAnsi="Times New Roman" w:cs="Times New Roman"/>
                <w:b/>
                <w:bCs/>
                <w:color w:val="auto"/>
                <w:sz w:val="26"/>
                <w:szCs w:val="26"/>
                <w:lang w:val="en-US" w:eastAsia="en-US"/>
              </w:rPr>
            </w:pPr>
            <w:r w:rsidRPr="00C626B9">
              <w:rPr>
                <w:rFonts w:ascii="Times New Roman" w:eastAsia="Times New Roman" w:hAnsi="Times New Roman" w:cs="Times New Roman"/>
                <w:b/>
                <w:bCs/>
                <w:color w:val="auto"/>
                <w:sz w:val="26"/>
                <w:szCs w:val="26"/>
                <w:lang w:val="en-US" w:eastAsia="en-US"/>
              </w:rPr>
              <w:t>TM. ỦY BAN NHÂN DÂN</w:t>
            </w:r>
          </w:p>
          <w:p w14:paraId="4BA70122" w14:textId="77777777" w:rsidR="00532725" w:rsidRPr="00C626B9" w:rsidRDefault="00532725" w:rsidP="00532725">
            <w:pPr>
              <w:widowControl/>
              <w:tabs>
                <w:tab w:val="left" w:leader="dot" w:pos="8930"/>
              </w:tabs>
              <w:ind w:firstLine="567"/>
              <w:jc w:val="center"/>
              <w:rPr>
                <w:rFonts w:ascii="Times New Roman" w:eastAsia="Times New Roman" w:hAnsi="Times New Roman" w:cs="Times New Roman"/>
                <w:b/>
                <w:bCs/>
                <w:color w:val="auto"/>
                <w:sz w:val="26"/>
                <w:szCs w:val="26"/>
                <w:lang w:val="en-US" w:eastAsia="en-US"/>
              </w:rPr>
            </w:pPr>
            <w:r w:rsidRPr="00C626B9">
              <w:rPr>
                <w:rFonts w:ascii="Times New Roman" w:eastAsia="Times New Roman" w:hAnsi="Times New Roman" w:cs="Times New Roman"/>
                <w:b/>
                <w:bCs/>
                <w:color w:val="auto"/>
                <w:sz w:val="26"/>
                <w:szCs w:val="26"/>
                <w:lang w:val="en-US" w:eastAsia="en-US"/>
              </w:rPr>
              <w:t>CHỦ TỊCH</w:t>
            </w:r>
          </w:p>
          <w:p w14:paraId="60E34200" w14:textId="77777777" w:rsidR="00532725" w:rsidRPr="00C626B9" w:rsidRDefault="00532725" w:rsidP="00532725">
            <w:pPr>
              <w:widowControl/>
              <w:tabs>
                <w:tab w:val="left" w:leader="dot" w:pos="8930"/>
              </w:tabs>
              <w:ind w:firstLine="567"/>
              <w:jc w:val="center"/>
              <w:rPr>
                <w:rFonts w:ascii="Times New Roman" w:eastAsia="Times New Roman" w:hAnsi="Times New Roman" w:cs="Times New Roman"/>
                <w:b/>
                <w:bCs/>
                <w:color w:val="auto"/>
                <w:sz w:val="26"/>
                <w:szCs w:val="26"/>
                <w:lang w:val="en-US" w:eastAsia="en-US"/>
              </w:rPr>
            </w:pPr>
            <w:r w:rsidRPr="00C626B9">
              <w:rPr>
                <w:rFonts w:ascii="Times New Roman" w:eastAsia="Times New Roman" w:hAnsi="Times New Roman" w:cs="Times New Roman"/>
                <w:i/>
                <w:color w:val="auto"/>
                <w:sz w:val="26"/>
                <w:szCs w:val="26"/>
                <w:lang w:val="en-US" w:eastAsia="en-US"/>
              </w:rPr>
              <w:t>(Ký và ghi rõ họ tên, đóng dấu)</w:t>
            </w:r>
          </w:p>
        </w:tc>
      </w:tr>
    </w:tbl>
    <w:p w14:paraId="73EB1A96" w14:textId="77777777" w:rsidR="00532725" w:rsidRPr="00C626B9" w:rsidRDefault="00532725" w:rsidP="00532725">
      <w:pPr>
        <w:widowControl/>
        <w:spacing w:after="120"/>
        <w:jc w:val="both"/>
        <w:rPr>
          <w:rFonts w:ascii="Times New Roman" w:eastAsia="Calibri" w:hAnsi="Times New Roman" w:cs="Times New Roman"/>
          <w:b/>
          <w:bCs/>
          <w:color w:val="auto"/>
          <w:spacing w:val="-6"/>
          <w:szCs w:val="26"/>
          <w:lang w:val="en-US" w:eastAsia="en-US"/>
        </w:rPr>
      </w:pPr>
    </w:p>
    <w:p w14:paraId="1D67EBDF" w14:textId="77777777" w:rsidR="00532725" w:rsidRPr="00C626B9" w:rsidRDefault="00532725" w:rsidP="00532725">
      <w:pPr>
        <w:widowControl/>
        <w:spacing w:after="120"/>
        <w:ind w:firstLine="567"/>
        <w:jc w:val="both"/>
        <w:rPr>
          <w:rFonts w:ascii="Times New Roman" w:eastAsia="Calibri" w:hAnsi="Times New Roman" w:cs="Times New Roman"/>
          <w:b/>
          <w:bCs/>
          <w:color w:val="auto"/>
          <w:spacing w:val="-6"/>
          <w:sz w:val="22"/>
          <w:szCs w:val="26"/>
          <w:lang w:val="en-US" w:eastAsia="en-US"/>
        </w:rPr>
      </w:pPr>
      <w:r w:rsidRPr="00C626B9">
        <w:rPr>
          <w:rFonts w:ascii="Times New Roman" w:eastAsia="Times New Roman" w:hAnsi="Times New Roman" w:cs="Times New Roman"/>
          <w:i/>
          <w:color w:val="auto"/>
          <w:szCs w:val="26"/>
          <w:lang w:val="en-US" w:eastAsia="en-US"/>
        </w:rPr>
        <w:t>Chủ tịch Ủy ban nhân dân cấp xã căn cứ các nhiệm vụ trong lĩnh vực đất đai được phân cấp tại Quyết định số 41/2026/QĐ-UBND ngày 26 tháng 6 năm 2026 của Ủy ban nhân dân Thành phố để thực hiện theo quy định.</w:t>
      </w:r>
    </w:p>
    <w:p w14:paraId="24FBB941" w14:textId="41565393" w:rsidR="00BB4463" w:rsidRPr="00C626B9" w:rsidRDefault="00BB4463" w:rsidP="00262052">
      <w:pPr>
        <w:spacing w:after="120"/>
        <w:jc w:val="both"/>
        <w:rPr>
          <w:color w:val="auto"/>
        </w:rPr>
      </w:pPr>
    </w:p>
    <w:p w14:paraId="27D10579" w14:textId="1D4A72DE" w:rsidR="00532725" w:rsidRPr="00C626B9" w:rsidRDefault="00532725" w:rsidP="00262052">
      <w:pPr>
        <w:spacing w:after="120"/>
        <w:jc w:val="both"/>
        <w:rPr>
          <w:color w:val="auto"/>
        </w:rPr>
      </w:pPr>
    </w:p>
    <w:p w14:paraId="4C257096" w14:textId="36DFBD93" w:rsidR="00532725" w:rsidRPr="00C626B9" w:rsidRDefault="00532725" w:rsidP="00262052">
      <w:pPr>
        <w:spacing w:after="120"/>
        <w:jc w:val="both"/>
        <w:rPr>
          <w:color w:val="auto"/>
        </w:rPr>
      </w:pPr>
    </w:p>
    <w:p w14:paraId="40787B2E" w14:textId="6E52F035" w:rsidR="00532725" w:rsidRPr="00C626B9" w:rsidRDefault="00532725" w:rsidP="00262052">
      <w:pPr>
        <w:spacing w:after="120"/>
        <w:jc w:val="both"/>
        <w:rPr>
          <w:color w:val="auto"/>
        </w:rPr>
      </w:pPr>
    </w:p>
    <w:p w14:paraId="7ED60940" w14:textId="153D29A3" w:rsidR="00532725" w:rsidRPr="00C626B9" w:rsidRDefault="00532725" w:rsidP="00262052">
      <w:pPr>
        <w:spacing w:after="120"/>
        <w:jc w:val="both"/>
        <w:rPr>
          <w:color w:val="auto"/>
        </w:rPr>
      </w:pPr>
    </w:p>
    <w:p w14:paraId="66731DD1" w14:textId="0DF45DBF" w:rsidR="00532725" w:rsidRPr="00C626B9" w:rsidRDefault="00532725" w:rsidP="00262052">
      <w:pPr>
        <w:spacing w:after="120"/>
        <w:jc w:val="both"/>
        <w:rPr>
          <w:color w:val="auto"/>
        </w:rPr>
      </w:pPr>
    </w:p>
    <w:p w14:paraId="72BD1843" w14:textId="778CE13D" w:rsidR="00532725" w:rsidRPr="00C626B9" w:rsidRDefault="00532725" w:rsidP="00262052">
      <w:pPr>
        <w:spacing w:after="120"/>
        <w:jc w:val="both"/>
        <w:rPr>
          <w:color w:val="auto"/>
        </w:rPr>
      </w:pPr>
    </w:p>
    <w:p w14:paraId="72A9CBEE" w14:textId="264CB653" w:rsidR="00532725" w:rsidRPr="00C626B9" w:rsidRDefault="00532725" w:rsidP="00262052">
      <w:pPr>
        <w:spacing w:after="120"/>
        <w:jc w:val="both"/>
        <w:rPr>
          <w:color w:val="auto"/>
        </w:rPr>
      </w:pPr>
    </w:p>
    <w:p w14:paraId="67FB58A1" w14:textId="743A2F54" w:rsidR="00532725" w:rsidRPr="00C626B9" w:rsidRDefault="00532725" w:rsidP="00262052">
      <w:pPr>
        <w:spacing w:after="120"/>
        <w:jc w:val="both"/>
        <w:rPr>
          <w:color w:val="auto"/>
        </w:rPr>
      </w:pPr>
    </w:p>
    <w:p w14:paraId="7736B062" w14:textId="2183C73A" w:rsidR="00532725" w:rsidRPr="00C626B9" w:rsidRDefault="00532725" w:rsidP="00262052">
      <w:pPr>
        <w:spacing w:after="120"/>
        <w:jc w:val="both"/>
        <w:rPr>
          <w:color w:val="auto"/>
        </w:rPr>
      </w:pPr>
    </w:p>
    <w:p w14:paraId="577EC054" w14:textId="54FCCFB2" w:rsidR="00532725" w:rsidRPr="00C626B9" w:rsidRDefault="00532725" w:rsidP="00262052">
      <w:pPr>
        <w:spacing w:after="120"/>
        <w:jc w:val="both"/>
        <w:rPr>
          <w:color w:val="auto"/>
        </w:rPr>
      </w:pPr>
    </w:p>
    <w:p w14:paraId="01B8C1F9" w14:textId="27DCF24B" w:rsidR="00532725" w:rsidRPr="00C626B9" w:rsidRDefault="00532725" w:rsidP="00262052">
      <w:pPr>
        <w:spacing w:after="120"/>
        <w:jc w:val="both"/>
        <w:rPr>
          <w:color w:val="auto"/>
        </w:rPr>
      </w:pPr>
    </w:p>
    <w:p w14:paraId="220DBE2E" w14:textId="77777777" w:rsidR="001B1B3C" w:rsidRDefault="001B1B3C">
      <w:pPr>
        <w:widowControl/>
        <w:spacing w:before="120" w:after="120" w:line="288" w:lineRule="auto"/>
        <w:ind w:firstLine="720"/>
        <w:rPr>
          <w:rFonts w:ascii="Times New Roman Bold" w:eastAsia="Times New Roman" w:hAnsi="Times New Roman Bold" w:cs="Times New Roman"/>
          <w:b/>
          <w:color w:val="auto"/>
          <w:spacing w:val="-4"/>
          <w:sz w:val="26"/>
          <w:szCs w:val="26"/>
          <w:lang w:val="pt-BR" w:eastAsia="en-US"/>
        </w:rPr>
      </w:pPr>
      <w:r>
        <w:rPr>
          <w:rFonts w:ascii="Times New Roman Bold" w:eastAsia="Times New Roman" w:hAnsi="Times New Roman Bold" w:cs="Times New Roman"/>
          <w:b/>
          <w:color w:val="auto"/>
          <w:spacing w:val="-4"/>
          <w:sz w:val="26"/>
          <w:szCs w:val="26"/>
          <w:lang w:val="pt-BR" w:eastAsia="en-US"/>
        </w:rPr>
        <w:br w:type="page"/>
      </w:r>
    </w:p>
    <w:p w14:paraId="293CB34B" w14:textId="4C5CE017" w:rsidR="00532725" w:rsidRPr="00C626B9" w:rsidRDefault="00532725" w:rsidP="00532725">
      <w:pPr>
        <w:widowControl/>
        <w:jc w:val="both"/>
        <w:rPr>
          <w:rFonts w:ascii="Times New Roman Bold" w:eastAsia="Times New Roman" w:hAnsi="Times New Roman Bold" w:cs="Times New Roman"/>
          <w:b/>
          <w:color w:val="auto"/>
          <w:spacing w:val="-4"/>
          <w:sz w:val="26"/>
          <w:szCs w:val="26"/>
          <w:lang w:val="pt-BR" w:eastAsia="en-US"/>
        </w:rPr>
      </w:pPr>
      <w:r w:rsidRPr="00C626B9">
        <w:rPr>
          <w:rFonts w:ascii="Times New Roman Bold" w:eastAsia="Times New Roman" w:hAnsi="Times New Roman Bold" w:cs="Times New Roman"/>
          <w:b/>
          <w:color w:val="auto"/>
          <w:spacing w:val="-4"/>
          <w:sz w:val="26"/>
          <w:szCs w:val="26"/>
          <w:lang w:val="pt-BR" w:eastAsia="en-US"/>
        </w:rPr>
        <w:t>Mẫu số 09. Quyết định điều chỉnh quyết định giao đất, cho thuê đất, cho phép chuyển mục đích sử dụng đất</w:t>
      </w:r>
    </w:p>
    <w:p w14:paraId="18B70BCE" w14:textId="77777777" w:rsidR="00532725" w:rsidRPr="00C626B9" w:rsidRDefault="00532725" w:rsidP="00532725">
      <w:pPr>
        <w:widowControl/>
        <w:jc w:val="both"/>
        <w:rPr>
          <w:rFonts w:ascii="Times New Roman Bold" w:eastAsia="Times New Roman" w:hAnsi="Times New Roman Bold" w:cs="Times New Roman"/>
          <w:b/>
          <w:color w:val="auto"/>
          <w:spacing w:val="-4"/>
          <w:sz w:val="26"/>
          <w:szCs w:val="26"/>
          <w:lang w:val="pt-BR" w:eastAsia="en-US"/>
        </w:rPr>
      </w:pPr>
    </w:p>
    <w:tbl>
      <w:tblPr>
        <w:tblW w:w="5000" w:type="pct"/>
        <w:tblLook w:val="01E0" w:firstRow="1" w:lastRow="1" w:firstColumn="1" w:lastColumn="1" w:noHBand="0" w:noVBand="0"/>
      </w:tblPr>
      <w:tblGrid>
        <w:gridCol w:w="3429"/>
        <w:gridCol w:w="5642"/>
      </w:tblGrid>
      <w:tr w:rsidR="00C626B9" w:rsidRPr="00C626B9" w14:paraId="076172A1" w14:textId="77777777" w:rsidTr="00A65EE6">
        <w:tc>
          <w:tcPr>
            <w:tcW w:w="3348" w:type="dxa"/>
          </w:tcPr>
          <w:p w14:paraId="414CA338" w14:textId="77777777" w:rsidR="00532725" w:rsidRPr="00C626B9" w:rsidRDefault="00532725" w:rsidP="00532725">
            <w:pPr>
              <w:widowControl/>
              <w:jc w:val="center"/>
              <w:rPr>
                <w:rFonts w:ascii="Times New Roman" w:eastAsia="Calibri" w:hAnsi="Times New Roman" w:cs="Times New Roman"/>
                <w:b/>
                <w:color w:val="auto"/>
                <w:sz w:val="26"/>
                <w:szCs w:val="26"/>
                <w:lang w:val="en-US" w:eastAsia="en-US"/>
              </w:rPr>
            </w:pPr>
            <w:r w:rsidRPr="00C626B9">
              <w:rPr>
                <w:rFonts w:ascii="Times New Roman" w:eastAsia="Calibri" w:hAnsi="Times New Roman" w:cs="Times New Roman"/>
                <w:b/>
                <w:noProof/>
                <w:color w:val="auto"/>
                <w:sz w:val="26"/>
                <w:szCs w:val="26"/>
                <w:lang w:val="en-US" w:eastAsia="en-US"/>
              </w:rPr>
              <mc:AlternateContent>
                <mc:Choice Requires="wps">
                  <w:drawing>
                    <wp:anchor distT="0" distB="0" distL="114300" distR="114300" simplePos="0" relativeHeight="251691008" behindDoc="0" locked="0" layoutInCell="1" allowOverlap="1" wp14:anchorId="575DA117" wp14:editId="3DF9D2A3">
                      <wp:simplePos x="0" y="0"/>
                      <wp:positionH relativeFrom="column">
                        <wp:posOffset>729071</wp:posOffset>
                      </wp:positionH>
                      <wp:positionV relativeFrom="paragraph">
                        <wp:posOffset>272052</wp:posOffset>
                      </wp:positionV>
                      <wp:extent cx="549728" cy="0"/>
                      <wp:effectExtent l="0" t="0" r="22225" b="19050"/>
                      <wp:wrapNone/>
                      <wp:docPr id="24" name="Straight Connector 24"/>
                      <wp:cNvGraphicFramePr/>
                      <a:graphic xmlns:a="http://schemas.openxmlformats.org/drawingml/2006/main">
                        <a:graphicData uri="http://schemas.microsoft.com/office/word/2010/wordprocessingShape">
                          <wps:wsp>
                            <wps:cNvCnPr/>
                            <wps:spPr>
                              <a:xfrm>
                                <a:off x="0" y="0"/>
                                <a:ext cx="549728" cy="0"/>
                              </a:xfrm>
                              <a:prstGeom prst="line">
                                <a:avLst/>
                              </a:prstGeom>
                              <a:noFill/>
                              <a:ln w="12700" cap="flat" cmpd="sng" algn="ctr">
                                <a:solidFill>
                                  <a:sysClr val="windowText" lastClr="000000"/>
                                </a:solidFill>
                                <a:prstDash val="solid"/>
                                <a:miter lim="800000"/>
                              </a:ln>
                              <a:effectLst/>
                            </wps:spPr>
                            <wps:bodyPr/>
                          </wps:wsp>
                        </a:graphicData>
                      </a:graphic>
                    </wp:anchor>
                  </w:drawing>
                </mc:Choice>
                <mc:Fallback xmlns:oel="http://schemas.microsoft.com/office/2019/extlst" xmlns:w16sdtfl="http://schemas.microsoft.com/office/word/2024/wordml/sdtformatlock" xmlns:w16du="http://schemas.microsoft.com/office/word/2023/wordml/word16du">
                  <w:pict>
                    <v:line w14:anchorId="31303940" id="Straight Connector 24" o:spid="_x0000_s1026" style="position:absolute;z-index:251691008;visibility:visible;mso-wrap-style:square;mso-wrap-distance-left:9pt;mso-wrap-distance-top:0;mso-wrap-distance-right:9pt;mso-wrap-distance-bottom:0;mso-position-horizontal:absolute;mso-position-horizontal-relative:text;mso-position-vertical:absolute;mso-position-vertical-relative:text" from="57.4pt,21.4pt" to="100.7pt,2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9vls0QEAAIoDAAAOAAAAZHJzL2Uyb0RvYy54bWysU01v2zAMvQ/YfxB0X+wG3doZcXpI0F2G&#10;LUDbH8DKki1AEgVRi5N/P0pJs2y7DfNBJkXz4z0+rx4O3om9TmQx9PJm0Uqhg8LBhrGXL8+PH+6l&#10;oAxhAIdB9/KoST6s379bzbHTS5zQDToJLhKom2Mvp5xj1zSkJu2BFhh14KDB5CGzm8ZmSDBzde+a&#10;Zdt+amZMQ0yoNBHfbk9Bua71jdEqfzeGdBaulzxbrmeq52s5m/UKujFBnKw6jwH/MIUHG7jppdQW&#10;Mogfyf5VyluVkNDkhULfoDFW6YqB0dy0f6B5miDqioXJoXihif5fWfVtv0vCDr1c3koRwPOOnnIC&#10;O05ZbDAEZhCT4CAzNUfqOGETdunsUdylAvtgki9vBiQOld3jhV19yELx5cfbz3dLloN6CzW/8mKi&#10;/EWjF8XopbOh4IYO9l8pcy/+9O2Tch3w0TpXd+eCmFl4y7uW16uAJWQcZDZ9ZFAURinAjaxNlVMt&#10;SejsUNJLITrSxiWxB5YHq2rA+ZnHlcIBZQ4whvoU8DzCb6llni3QdEquoZOavM0saWd9L++vs10o&#10;HXUV5RlVIfREYbFecThWZpvi8cJr07M4i6Kufbavf6H1TwAAAP//AwBQSwMEFAAGAAgAAAAhAMls&#10;MATdAAAACQEAAA8AAABkcnMvZG93bnJldi54bWxMj8FOwzAQRO9I/IO1SNyokyhUEOJUCERPcKD0&#10;A5x4mwTsdYidNPD1LOJQTqvZHc2+KTeLs2LGMfSeFKSrBARS401PrYL929PVDYgQNRltPaGCLwyw&#10;qc7PSl0Yf6RXnHexFRxCodAKuhiHQsrQdOh0WPkBiW8HPzodWY6tNKM+crizMkuStXS6J/7Q6QEf&#10;Omw+dpNTsF2+r59tMz/Wt/spO9jt54t+Xyt1ebHc34GIuMSTGX7xGR0qZqr9RCYIyzrNGT0qyDOe&#10;bMiSNAdR/y1kVcr/DaofAAAA//8DAFBLAQItABQABgAIAAAAIQC2gziS/gAAAOEBAAATAAAAAAAA&#10;AAAAAAAAAAAAAABbQ29udGVudF9UeXBlc10ueG1sUEsBAi0AFAAGAAgAAAAhADj9If/WAAAAlAEA&#10;AAsAAAAAAAAAAAAAAAAALwEAAF9yZWxzLy5yZWxzUEsBAi0AFAAGAAgAAAAhAKL2+WzRAQAAigMA&#10;AA4AAAAAAAAAAAAAAAAALgIAAGRycy9lMm9Eb2MueG1sUEsBAi0AFAAGAAgAAAAhAMlsMATdAAAA&#10;CQEAAA8AAAAAAAAAAAAAAAAAKwQAAGRycy9kb3ducmV2LnhtbFBLBQYAAAAABAAEAPMAAAA1BQAA&#10;AAA=&#10;" strokecolor="windowText" strokeweight="1pt">
                      <v:stroke joinstyle="miter"/>
                    </v:line>
                  </w:pict>
                </mc:Fallback>
              </mc:AlternateContent>
            </w:r>
            <w:r w:rsidRPr="00C626B9">
              <w:rPr>
                <w:rFonts w:ascii="Times New Roman" w:eastAsia="Calibri" w:hAnsi="Times New Roman" w:cs="Times New Roman"/>
                <w:b/>
                <w:color w:val="auto"/>
                <w:sz w:val="26"/>
                <w:szCs w:val="26"/>
                <w:lang w:val="en-US" w:eastAsia="en-US"/>
              </w:rPr>
              <w:t xml:space="preserve">ỦY BAN NHÂN DÂN </w:t>
            </w:r>
            <w:r w:rsidRPr="00C626B9">
              <w:rPr>
                <w:rFonts w:ascii="Times New Roman" w:eastAsia="Calibri" w:hAnsi="Times New Roman" w:cs="Times New Roman"/>
                <w:color w:val="auto"/>
                <w:sz w:val="26"/>
                <w:szCs w:val="26"/>
                <w:lang w:val="en-US" w:eastAsia="en-US"/>
              </w:rPr>
              <w:t>……</w:t>
            </w:r>
            <w:r w:rsidRPr="00C626B9">
              <w:rPr>
                <w:rFonts w:ascii="Times New Roman" w:eastAsia="Calibri" w:hAnsi="Times New Roman" w:cs="Times New Roman"/>
                <w:b/>
                <w:color w:val="auto"/>
                <w:sz w:val="26"/>
                <w:szCs w:val="26"/>
                <w:lang w:val="en-US" w:eastAsia="en-US"/>
              </w:rPr>
              <w:t xml:space="preserve"> </w:t>
            </w:r>
            <w:r w:rsidRPr="00C626B9">
              <w:rPr>
                <w:rFonts w:ascii="Times New Roman" w:eastAsia="Calibri" w:hAnsi="Times New Roman" w:cs="Times New Roman"/>
                <w:b/>
                <w:color w:val="auto"/>
                <w:sz w:val="26"/>
                <w:szCs w:val="26"/>
                <w:lang w:val="en-US" w:eastAsia="en-US"/>
              </w:rPr>
              <w:br/>
            </w:r>
          </w:p>
        </w:tc>
        <w:tc>
          <w:tcPr>
            <w:tcW w:w="5508" w:type="dxa"/>
          </w:tcPr>
          <w:p w14:paraId="341E7CD4" w14:textId="77777777" w:rsidR="00532725" w:rsidRPr="00C626B9" w:rsidRDefault="00532725" w:rsidP="00532725">
            <w:pPr>
              <w:widowControl/>
              <w:jc w:val="center"/>
              <w:rPr>
                <w:rFonts w:ascii="Times New Roman" w:eastAsia="Calibri" w:hAnsi="Times New Roman" w:cs="Times New Roman"/>
                <w:b/>
                <w:color w:val="auto"/>
                <w:sz w:val="26"/>
                <w:szCs w:val="26"/>
                <w:lang w:val="en-US" w:eastAsia="en-US"/>
              </w:rPr>
            </w:pPr>
            <w:r w:rsidRPr="00C626B9">
              <w:rPr>
                <w:rFonts w:ascii="Times New Roman" w:eastAsia="Calibri" w:hAnsi="Times New Roman" w:cs="Times New Roman"/>
                <w:b/>
                <w:color w:val="auto"/>
                <w:sz w:val="26"/>
                <w:szCs w:val="26"/>
                <w:lang w:val="en-US" w:eastAsia="en-US"/>
              </w:rPr>
              <w:t>CỘNG HÒA XÃ HỘI CHỦ NGHĨA VIỆT NAM</w:t>
            </w:r>
            <w:r w:rsidRPr="00C626B9">
              <w:rPr>
                <w:rFonts w:ascii="Times New Roman" w:eastAsia="Calibri" w:hAnsi="Times New Roman" w:cs="Times New Roman"/>
                <w:b/>
                <w:color w:val="auto"/>
                <w:sz w:val="26"/>
                <w:szCs w:val="26"/>
                <w:lang w:val="en-US" w:eastAsia="en-US"/>
              </w:rPr>
              <w:br/>
              <w:t>Độc lập - Tự do - Hạnh phúc</w:t>
            </w:r>
          </w:p>
          <w:p w14:paraId="10A7908F" w14:textId="77777777" w:rsidR="00532725" w:rsidRPr="00C626B9" w:rsidRDefault="00532725" w:rsidP="00532725">
            <w:pPr>
              <w:widowControl/>
              <w:ind w:firstLine="567"/>
              <w:jc w:val="center"/>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noProof/>
                <w:color w:val="auto"/>
                <w:sz w:val="26"/>
                <w:szCs w:val="26"/>
                <w:lang w:val="en-US" w:eastAsia="en-US"/>
              </w:rPr>
              <mc:AlternateContent>
                <mc:Choice Requires="wps">
                  <w:drawing>
                    <wp:anchor distT="0" distB="0" distL="114300" distR="114300" simplePos="0" relativeHeight="251692032" behindDoc="0" locked="0" layoutInCell="1" allowOverlap="1" wp14:anchorId="3412848B" wp14:editId="45738D5B">
                      <wp:simplePos x="0" y="0"/>
                      <wp:positionH relativeFrom="column">
                        <wp:posOffset>728163</wp:posOffset>
                      </wp:positionH>
                      <wp:positionV relativeFrom="paragraph">
                        <wp:posOffset>55608</wp:posOffset>
                      </wp:positionV>
                      <wp:extent cx="2002971" cy="0"/>
                      <wp:effectExtent l="0" t="0" r="35560" b="19050"/>
                      <wp:wrapNone/>
                      <wp:docPr id="25" name="Straight Connector 25"/>
                      <wp:cNvGraphicFramePr/>
                      <a:graphic xmlns:a="http://schemas.openxmlformats.org/drawingml/2006/main">
                        <a:graphicData uri="http://schemas.microsoft.com/office/word/2010/wordprocessingShape">
                          <wps:wsp>
                            <wps:cNvCnPr/>
                            <wps:spPr>
                              <a:xfrm>
                                <a:off x="0" y="0"/>
                                <a:ext cx="2002971" cy="0"/>
                              </a:xfrm>
                              <a:prstGeom prst="line">
                                <a:avLst/>
                              </a:prstGeom>
                              <a:noFill/>
                              <a:ln w="12700" cap="flat" cmpd="sng" algn="ctr">
                                <a:solidFill>
                                  <a:sysClr val="windowText" lastClr="000000"/>
                                </a:solidFill>
                                <a:prstDash val="solid"/>
                                <a:miter lim="800000"/>
                              </a:ln>
                              <a:effectLst/>
                            </wps:spPr>
                            <wps:bodyPr/>
                          </wps:wsp>
                        </a:graphicData>
                      </a:graphic>
                    </wp:anchor>
                  </w:drawing>
                </mc:Choice>
                <mc:Fallback xmlns:oel="http://schemas.microsoft.com/office/2019/extlst" xmlns:w16sdtfl="http://schemas.microsoft.com/office/word/2024/wordml/sdtformatlock" xmlns:w16du="http://schemas.microsoft.com/office/word/2023/wordml/word16du">
                  <w:pict>
                    <v:line w14:anchorId="41DBC45C" id="Straight Connector 25" o:spid="_x0000_s1026" style="position:absolute;z-index:251692032;visibility:visible;mso-wrap-style:square;mso-wrap-distance-left:9pt;mso-wrap-distance-top:0;mso-wrap-distance-right:9pt;mso-wrap-distance-bottom:0;mso-position-horizontal:absolute;mso-position-horizontal-relative:text;mso-position-vertical:absolute;mso-position-vertical-relative:text" from="57.35pt,4.4pt" to="215.05pt,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Xb700QEAAIsDAAAOAAAAZHJzL2Uyb0RvYy54bWysU01v2zAMvQ/YfxB0X+wE2NoZcXpI0F2G&#10;LUC7H8DKki1AEgVRi5N/P0pJs6y7DfNBJkXz4z0+rx+O3omDTmQx9HK5aKXQQeFgw9jLH8+PH+6l&#10;oAxhAIdB9/KkST5s3r9bz7HTK5zQDToJLhKom2Mvp5xj1zSkJu2BFhh14KDB5CGzm8ZmSDBzde+a&#10;Vdt+amZMQ0yoNBHf7s5Buan1jdEqfzeGdBaulzxbrmeq50s5m80aujFBnKy6jAH/MIUHG7jptdQO&#10;Moifyf5VyluVkNDkhULfoDFW6YqB0SzbN2ieJoi6YmFyKF5pov9XVn077JOwQy9XH6UI4HlHTzmB&#10;HacsthgCM4hJcJCZmiN1nLAN+3TxKO5TgX00yZc3AxLHyu7pyq4+ZqH4kte1+ny3lEK9xprfiTFR&#10;/qLRi2L00tlQgEMHh6+UuRl/+vpJuQ74aJ2ry3NBzKy81V3L+1XAGjIOMps+MioKoxTgRhanyqmW&#10;JHR2KOmlEJ1o65I4AOuDZTXg/MzzSuGAMgcYRH0Keh7hj9Qyzw5oOifX0FlO3mbWtLO+l/e32S6U&#10;jrqq8oKqMHrmsFgvOJwqtU3xeOO16UWdRVK3Ptu3/9DmFwAAAP//AwBQSwMEFAAGAAgAAAAhALvz&#10;DaTbAAAABwEAAA8AAABkcnMvZG93bnJldi54bWxMj0FOwzAQRfdI3MEaJHbUSSmlTeNUCERXsKD0&#10;AE48TQL2OMROGjg9AxtYPv2vP2/y7eSsGLEPrScF6SwBgVR501Kt4PD6eLUCEaImo60nVPCJAbbF&#10;+VmuM+NP9ILjPtaCRyhkWkETY5dJGaoGnQ4z3yFxdvS905Gxr6Xp9YnHnZXzJFlKp1viC43u8L7B&#10;6n0/OAW76evmyVbjQ7k+DPOj3X0867elUpcX090GRMQp/pXhR5/VoWCn0g9kgrDM6eKWqwpW/AHn&#10;i+skBVH+sixy+d+/+AYAAP//AwBQSwECLQAUAAYACAAAACEAtoM4kv4AAADhAQAAEwAAAAAAAAAA&#10;AAAAAAAAAAAAW0NvbnRlbnRfVHlwZXNdLnhtbFBLAQItABQABgAIAAAAIQA4/SH/1gAAAJQBAAAL&#10;AAAAAAAAAAAAAAAAAC8BAABfcmVscy8ucmVsc1BLAQItABQABgAIAAAAIQBnXb700QEAAIsDAAAO&#10;AAAAAAAAAAAAAAAAAC4CAABkcnMvZTJvRG9jLnhtbFBLAQItABQABgAIAAAAIQC78w2k2wAAAAcB&#10;AAAPAAAAAAAAAAAAAAAAACsEAABkcnMvZG93bnJldi54bWxQSwUGAAAAAAQABADzAAAAMwUAAAAA&#10;" strokecolor="windowText" strokeweight="1pt">
                      <v:stroke joinstyle="miter"/>
                    </v:line>
                  </w:pict>
                </mc:Fallback>
              </mc:AlternateContent>
            </w:r>
          </w:p>
        </w:tc>
      </w:tr>
      <w:tr w:rsidR="00532725" w:rsidRPr="00C626B9" w14:paraId="694D9DF9" w14:textId="77777777" w:rsidTr="00A65EE6">
        <w:trPr>
          <w:cantSplit/>
          <w:trHeight w:hRule="exact" w:val="454"/>
        </w:trPr>
        <w:tc>
          <w:tcPr>
            <w:tcW w:w="3348" w:type="dxa"/>
          </w:tcPr>
          <w:p w14:paraId="40773233" w14:textId="77777777" w:rsidR="00532725" w:rsidRPr="00C626B9" w:rsidRDefault="00532725" w:rsidP="00532725">
            <w:pPr>
              <w:widowControl/>
              <w:spacing w:before="120" w:after="200" w:line="276" w:lineRule="auto"/>
              <w:jc w:val="center"/>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Số: ……</w:t>
            </w:r>
          </w:p>
        </w:tc>
        <w:tc>
          <w:tcPr>
            <w:tcW w:w="5508" w:type="dxa"/>
          </w:tcPr>
          <w:p w14:paraId="37CDB2B5" w14:textId="77777777" w:rsidR="00532725" w:rsidRPr="00C626B9" w:rsidRDefault="00532725" w:rsidP="00532725">
            <w:pPr>
              <w:widowControl/>
              <w:spacing w:before="120" w:after="200" w:line="276" w:lineRule="auto"/>
              <w:jc w:val="right"/>
              <w:rPr>
                <w:rFonts w:ascii="Times New Roman" w:eastAsia="Calibri" w:hAnsi="Times New Roman" w:cs="Times New Roman"/>
                <w:i/>
                <w:color w:val="auto"/>
                <w:sz w:val="26"/>
                <w:szCs w:val="26"/>
                <w:lang w:val="en-US" w:eastAsia="en-US"/>
              </w:rPr>
            </w:pPr>
            <w:r w:rsidRPr="00C626B9">
              <w:rPr>
                <w:rFonts w:ascii="Times New Roman" w:eastAsia="Calibri" w:hAnsi="Times New Roman" w:cs="Times New Roman"/>
                <w:color w:val="auto"/>
                <w:sz w:val="26"/>
                <w:szCs w:val="26"/>
                <w:lang w:val="en-US" w:eastAsia="en-US"/>
              </w:rPr>
              <w:t>……</w:t>
            </w:r>
            <w:r w:rsidRPr="00C626B9">
              <w:rPr>
                <w:rFonts w:ascii="Times New Roman" w:eastAsia="Calibri" w:hAnsi="Times New Roman" w:cs="Times New Roman"/>
                <w:i/>
                <w:color w:val="auto"/>
                <w:sz w:val="26"/>
                <w:szCs w:val="26"/>
                <w:lang w:val="en-US" w:eastAsia="en-US"/>
              </w:rPr>
              <w:t xml:space="preserve">, ngày </w:t>
            </w:r>
            <w:r w:rsidRPr="00C626B9">
              <w:rPr>
                <w:rFonts w:ascii="Times New Roman" w:eastAsia="Calibri" w:hAnsi="Times New Roman" w:cs="Times New Roman"/>
                <w:color w:val="auto"/>
                <w:sz w:val="26"/>
                <w:szCs w:val="26"/>
                <w:lang w:val="en-US" w:eastAsia="en-US"/>
              </w:rPr>
              <w:t>……</w:t>
            </w:r>
            <w:r w:rsidRPr="00C626B9">
              <w:rPr>
                <w:rFonts w:ascii="Times New Roman" w:eastAsia="Calibri" w:hAnsi="Times New Roman" w:cs="Times New Roman"/>
                <w:i/>
                <w:color w:val="auto"/>
                <w:sz w:val="26"/>
                <w:szCs w:val="26"/>
                <w:lang w:val="en-US" w:eastAsia="en-US"/>
              </w:rPr>
              <w:t xml:space="preserve"> tháng </w:t>
            </w:r>
            <w:r w:rsidRPr="00C626B9">
              <w:rPr>
                <w:rFonts w:ascii="Times New Roman" w:eastAsia="Calibri" w:hAnsi="Times New Roman" w:cs="Times New Roman"/>
                <w:color w:val="auto"/>
                <w:sz w:val="26"/>
                <w:szCs w:val="26"/>
                <w:lang w:val="en-US" w:eastAsia="en-US"/>
              </w:rPr>
              <w:t>……</w:t>
            </w:r>
            <w:r w:rsidRPr="00C626B9">
              <w:rPr>
                <w:rFonts w:ascii="Times New Roman" w:eastAsia="Calibri" w:hAnsi="Times New Roman" w:cs="Times New Roman"/>
                <w:i/>
                <w:color w:val="auto"/>
                <w:sz w:val="26"/>
                <w:szCs w:val="26"/>
                <w:lang w:val="en-US" w:eastAsia="en-US"/>
              </w:rPr>
              <w:t xml:space="preserve"> năm </w:t>
            </w:r>
            <w:r w:rsidRPr="00C626B9">
              <w:rPr>
                <w:rFonts w:ascii="Times New Roman" w:eastAsia="Calibri" w:hAnsi="Times New Roman" w:cs="Times New Roman"/>
                <w:color w:val="auto"/>
                <w:sz w:val="26"/>
                <w:szCs w:val="26"/>
                <w:lang w:val="en-US" w:eastAsia="en-US"/>
              </w:rPr>
              <w:t>……</w:t>
            </w:r>
          </w:p>
        </w:tc>
      </w:tr>
    </w:tbl>
    <w:p w14:paraId="61B23997" w14:textId="77777777" w:rsidR="00532725" w:rsidRPr="00C626B9" w:rsidRDefault="00532725" w:rsidP="00532725">
      <w:pPr>
        <w:widowControl/>
        <w:adjustRightInd w:val="0"/>
        <w:snapToGrid w:val="0"/>
        <w:spacing w:after="120"/>
        <w:ind w:firstLine="567"/>
        <w:jc w:val="center"/>
        <w:rPr>
          <w:rFonts w:ascii="Times New Roman" w:eastAsia="Times New Roman" w:hAnsi="Times New Roman" w:cs="Times New Roman"/>
          <w:b/>
          <w:bCs/>
          <w:color w:val="auto"/>
          <w:sz w:val="26"/>
          <w:szCs w:val="26"/>
          <w:lang w:val="en-US" w:eastAsia="en-US"/>
        </w:rPr>
      </w:pPr>
    </w:p>
    <w:p w14:paraId="0D58316C" w14:textId="77777777" w:rsidR="00532725" w:rsidRPr="00C626B9" w:rsidRDefault="00532725" w:rsidP="00532725">
      <w:pPr>
        <w:widowControl/>
        <w:adjustRightInd w:val="0"/>
        <w:snapToGrid w:val="0"/>
        <w:spacing w:after="120"/>
        <w:ind w:firstLine="567"/>
        <w:jc w:val="center"/>
        <w:rPr>
          <w:rFonts w:ascii="Times New Roman" w:eastAsia="Times New Roman" w:hAnsi="Times New Roman" w:cs="Times New Roman"/>
          <w:color w:val="auto"/>
          <w:sz w:val="26"/>
          <w:szCs w:val="26"/>
          <w:lang w:val="en-US" w:eastAsia="en-US"/>
        </w:rPr>
      </w:pPr>
      <w:r w:rsidRPr="00C626B9">
        <w:rPr>
          <w:rFonts w:ascii="Times New Roman" w:eastAsia="Times New Roman" w:hAnsi="Times New Roman" w:cs="Times New Roman"/>
          <w:b/>
          <w:bCs/>
          <w:color w:val="auto"/>
          <w:sz w:val="26"/>
          <w:szCs w:val="26"/>
          <w:lang w:val="en-US" w:eastAsia="en-US"/>
        </w:rPr>
        <w:t>QUYẾT ĐỊNH</w:t>
      </w:r>
    </w:p>
    <w:p w14:paraId="0B6CAE5D" w14:textId="77777777" w:rsidR="00532725" w:rsidRPr="00C626B9" w:rsidRDefault="00532725" w:rsidP="00532725">
      <w:pPr>
        <w:widowControl/>
        <w:adjustRightInd w:val="0"/>
        <w:snapToGrid w:val="0"/>
        <w:spacing w:after="120"/>
        <w:ind w:firstLine="567"/>
        <w:jc w:val="center"/>
        <w:rPr>
          <w:rFonts w:ascii="Times New Roman" w:eastAsia="Times New Roman" w:hAnsi="Times New Roman" w:cs="Times New Roman"/>
          <w:b/>
          <w:bCs/>
          <w:color w:val="auto"/>
          <w:sz w:val="26"/>
          <w:szCs w:val="26"/>
          <w:lang w:val="en-US" w:eastAsia="en-US"/>
        </w:rPr>
      </w:pPr>
      <w:r w:rsidRPr="00C626B9">
        <w:rPr>
          <w:rFonts w:ascii="Times New Roman" w:eastAsia="Times New Roman" w:hAnsi="Times New Roman" w:cs="Times New Roman"/>
          <w:b/>
          <w:bCs/>
          <w:color w:val="auto"/>
          <w:sz w:val="26"/>
          <w:szCs w:val="26"/>
          <w:lang w:val="en-US" w:eastAsia="en-US"/>
        </w:rPr>
        <w:t xml:space="preserve">Về việc điều chỉnh quyết định giao đất, cho thuê đất, </w:t>
      </w:r>
      <w:r w:rsidRPr="00C626B9">
        <w:rPr>
          <w:rFonts w:ascii="Times New Roman" w:eastAsia="Times New Roman" w:hAnsi="Times New Roman" w:cs="Times New Roman"/>
          <w:b/>
          <w:bCs/>
          <w:color w:val="auto"/>
          <w:sz w:val="26"/>
          <w:szCs w:val="26"/>
          <w:lang w:val="en-US" w:eastAsia="en-US"/>
        </w:rPr>
        <w:br/>
        <w:t>cho phép chuyển mục đích sử dụng đất</w:t>
      </w:r>
    </w:p>
    <w:p w14:paraId="6369ED1D" w14:textId="77777777" w:rsidR="00532725" w:rsidRPr="00C626B9" w:rsidRDefault="00532725" w:rsidP="00532725">
      <w:pPr>
        <w:widowControl/>
        <w:spacing w:after="120"/>
        <w:ind w:firstLine="567"/>
        <w:jc w:val="center"/>
        <w:rPr>
          <w:rFonts w:ascii="Times New Roman" w:eastAsia="Times New Roman" w:hAnsi="Times New Roman" w:cs="Times New Roman"/>
          <w:bCs/>
          <w:iCs/>
          <w:color w:val="auto"/>
          <w:sz w:val="26"/>
          <w:szCs w:val="26"/>
          <w:lang w:val="en-US" w:eastAsia="en-US"/>
        </w:rPr>
      </w:pPr>
    </w:p>
    <w:p w14:paraId="71BA6EBD" w14:textId="77777777" w:rsidR="00532725" w:rsidRPr="00C626B9" w:rsidRDefault="00532725" w:rsidP="00532725">
      <w:pPr>
        <w:widowControl/>
        <w:spacing w:after="120"/>
        <w:ind w:firstLine="567"/>
        <w:jc w:val="center"/>
        <w:rPr>
          <w:rFonts w:ascii="Times New Roman" w:eastAsia="Times New Roman" w:hAnsi="Times New Roman" w:cs="Times New Roman"/>
          <w:b/>
          <w:bCs/>
          <w:iCs/>
          <w:color w:val="auto"/>
          <w:sz w:val="26"/>
          <w:szCs w:val="26"/>
          <w:lang w:val="en-US" w:eastAsia="en-US"/>
        </w:rPr>
      </w:pPr>
      <w:r w:rsidRPr="00C626B9">
        <w:rPr>
          <w:rFonts w:ascii="Times New Roman" w:eastAsia="Times New Roman" w:hAnsi="Times New Roman" w:cs="Times New Roman"/>
          <w:b/>
          <w:bCs/>
          <w:iCs/>
          <w:color w:val="auto"/>
          <w:sz w:val="26"/>
          <w:szCs w:val="26"/>
          <w:lang w:val="en-US" w:eastAsia="en-US"/>
        </w:rPr>
        <w:t xml:space="preserve">ỦY BAN NHÂN DÂN </w:t>
      </w:r>
      <w:r w:rsidRPr="00C626B9">
        <w:rPr>
          <w:rFonts w:ascii="Times New Roman" w:eastAsia="Calibri" w:hAnsi="Times New Roman" w:cs="Times New Roman"/>
          <w:color w:val="auto"/>
          <w:sz w:val="26"/>
          <w:szCs w:val="26"/>
          <w:lang w:val="en-US" w:eastAsia="en-US"/>
        </w:rPr>
        <w:t>……</w:t>
      </w:r>
    </w:p>
    <w:p w14:paraId="18373682" w14:textId="77777777" w:rsidR="00532725" w:rsidRPr="00C626B9" w:rsidRDefault="00532725" w:rsidP="00532725">
      <w:pPr>
        <w:widowControl/>
        <w:spacing w:after="120"/>
        <w:ind w:firstLine="567"/>
        <w:jc w:val="center"/>
        <w:rPr>
          <w:rFonts w:ascii="Times New Roman" w:eastAsia="Times New Roman" w:hAnsi="Times New Roman" w:cs="Times New Roman"/>
          <w:color w:val="auto"/>
          <w:sz w:val="26"/>
          <w:szCs w:val="26"/>
          <w:lang w:val="en-US" w:eastAsia="en-US"/>
        </w:rPr>
      </w:pPr>
    </w:p>
    <w:p w14:paraId="1932D7CB" w14:textId="77777777" w:rsidR="00532725" w:rsidRPr="00C626B9" w:rsidRDefault="00532725" w:rsidP="00532725">
      <w:pPr>
        <w:widowControl/>
        <w:spacing w:after="120"/>
        <w:ind w:firstLine="567"/>
        <w:jc w:val="both"/>
        <w:rPr>
          <w:rFonts w:ascii="Times New Roman" w:eastAsia="Times New Roman" w:hAnsi="Times New Roman" w:cs="Times New Roman"/>
          <w:bCs/>
          <w:i/>
          <w:iCs/>
          <w:color w:val="auto"/>
          <w:sz w:val="26"/>
          <w:szCs w:val="26"/>
          <w:lang w:val="en-US" w:eastAsia="en-US"/>
        </w:rPr>
      </w:pPr>
      <w:r w:rsidRPr="00C626B9">
        <w:rPr>
          <w:rFonts w:ascii="Times New Roman" w:eastAsia="Times New Roman" w:hAnsi="Times New Roman" w:cs="Times New Roman"/>
          <w:i/>
          <w:color w:val="auto"/>
          <w:sz w:val="26"/>
          <w:szCs w:val="26"/>
          <w:lang w:val="en-US" w:eastAsia="en-US"/>
        </w:rPr>
        <w:t xml:space="preserve">Căn cứ </w:t>
      </w:r>
      <w:r w:rsidRPr="00C626B9">
        <w:rPr>
          <w:rFonts w:ascii="Times New Roman" w:eastAsia="Calibri" w:hAnsi="Times New Roman" w:cs="Times New Roman"/>
          <w:color w:val="auto"/>
          <w:sz w:val="26"/>
          <w:szCs w:val="26"/>
          <w:lang w:val="en-US" w:eastAsia="en-US"/>
        </w:rPr>
        <w:t>……………………………………………………………………………;</w:t>
      </w:r>
    </w:p>
    <w:p w14:paraId="4E8D53EC" w14:textId="77777777" w:rsidR="00532725" w:rsidRPr="00C626B9" w:rsidRDefault="00532725" w:rsidP="00532725">
      <w:pPr>
        <w:widowControl/>
        <w:spacing w:after="120"/>
        <w:ind w:firstLine="567"/>
        <w:jc w:val="both"/>
        <w:rPr>
          <w:rFonts w:ascii="Times New Roman" w:eastAsia="Times New Roman" w:hAnsi="Times New Roman" w:cs="Times New Roman"/>
          <w:i/>
          <w:color w:val="auto"/>
          <w:sz w:val="26"/>
          <w:szCs w:val="26"/>
          <w:lang w:val="en-US" w:eastAsia="en-US"/>
        </w:rPr>
      </w:pPr>
      <w:r w:rsidRPr="00C626B9">
        <w:rPr>
          <w:rFonts w:ascii="Times New Roman" w:eastAsia="Times New Roman" w:hAnsi="Times New Roman" w:cs="Times New Roman"/>
          <w:i/>
          <w:color w:val="auto"/>
          <w:sz w:val="26"/>
          <w:szCs w:val="26"/>
          <w:lang w:val="en-US" w:eastAsia="en-US"/>
        </w:rPr>
        <w:t>Căn cứ Luật Đất đai;</w:t>
      </w:r>
    </w:p>
    <w:p w14:paraId="1ED96206" w14:textId="014A9D5A" w:rsidR="00532725" w:rsidRPr="00C626B9" w:rsidRDefault="00532725" w:rsidP="00532725">
      <w:pPr>
        <w:widowControl/>
        <w:spacing w:after="120"/>
        <w:ind w:firstLine="567"/>
        <w:jc w:val="both"/>
        <w:rPr>
          <w:rFonts w:ascii="Times New Roman" w:eastAsia="Calibri" w:hAnsi="Times New Roman" w:cs="Times New Roman"/>
          <w:color w:val="auto"/>
          <w:sz w:val="26"/>
          <w:szCs w:val="26"/>
          <w:lang w:val="en-US" w:eastAsia="en-US"/>
        </w:rPr>
      </w:pPr>
      <w:r w:rsidRPr="00C626B9">
        <w:rPr>
          <w:rFonts w:ascii="Times New Roman" w:eastAsia="Times New Roman" w:hAnsi="Times New Roman" w:cs="Times New Roman"/>
          <w:i/>
          <w:color w:val="auto"/>
          <w:sz w:val="26"/>
          <w:szCs w:val="26"/>
          <w:lang w:val="en-US" w:eastAsia="en-US"/>
        </w:rPr>
        <w:t>Căn cứ Luật</w:t>
      </w:r>
      <w:r w:rsidRPr="00C626B9">
        <w:rPr>
          <w:rFonts w:ascii="Times New Roman" w:eastAsia="Times New Roman" w:hAnsi="Times New Roman" w:cs="Times New Roman"/>
          <w:i/>
          <w:color w:val="auto"/>
          <w:sz w:val="26"/>
          <w:szCs w:val="26"/>
          <w:vertAlign w:val="superscript"/>
          <w:lang w:val="en-US" w:eastAsia="en-US"/>
        </w:rPr>
        <w:footnoteReference w:id="87"/>
      </w:r>
      <w:r w:rsidRPr="00C626B9">
        <w:rPr>
          <w:rFonts w:ascii="Times New Roman" w:eastAsia="Calibri" w:hAnsi="Times New Roman" w:cs="Times New Roman"/>
          <w:color w:val="auto"/>
          <w:sz w:val="26"/>
          <w:szCs w:val="26"/>
          <w:lang w:val="en-US" w:eastAsia="en-US"/>
        </w:rPr>
        <w:t>……………………………………………...………………………;</w:t>
      </w:r>
    </w:p>
    <w:p w14:paraId="14923921" w14:textId="77777777" w:rsidR="00532725" w:rsidRPr="00C626B9" w:rsidRDefault="00532725" w:rsidP="00532725">
      <w:pPr>
        <w:widowControl/>
        <w:spacing w:after="120"/>
        <w:ind w:firstLine="567"/>
        <w:jc w:val="both"/>
        <w:rPr>
          <w:rFonts w:ascii="Times New Roman" w:eastAsia="Times New Roman" w:hAnsi="Times New Roman" w:cs="Times New Roman"/>
          <w:i/>
          <w:color w:val="auto"/>
          <w:sz w:val="26"/>
          <w:szCs w:val="26"/>
          <w:lang w:val="en-US" w:eastAsia="en-US"/>
        </w:rPr>
      </w:pPr>
      <w:r w:rsidRPr="00C626B9">
        <w:rPr>
          <w:rFonts w:ascii="Times New Roman" w:eastAsia="Times New Roman" w:hAnsi="Times New Roman" w:cs="Times New Roman"/>
          <w:i/>
          <w:color w:val="auto"/>
          <w:sz w:val="26"/>
          <w:szCs w:val="26"/>
          <w:lang w:val="en-US" w:eastAsia="en-US"/>
        </w:rPr>
        <w:t>Căn cứ pháp luật khác có liên quan (nếu có)</w:t>
      </w:r>
      <w:r w:rsidRPr="00C626B9">
        <w:rPr>
          <w:rFonts w:ascii="Times New Roman" w:eastAsia="Times New Roman" w:hAnsi="Times New Roman" w:cs="Times New Roman"/>
          <w:color w:val="auto"/>
          <w:sz w:val="26"/>
          <w:szCs w:val="26"/>
          <w:lang w:val="en-US" w:eastAsia="en-US"/>
        </w:rPr>
        <w:t>;</w:t>
      </w:r>
    </w:p>
    <w:p w14:paraId="48A65C43" w14:textId="77777777" w:rsidR="00532725" w:rsidRPr="00C626B9" w:rsidRDefault="00532725" w:rsidP="00532725">
      <w:pPr>
        <w:widowControl/>
        <w:spacing w:after="120"/>
        <w:ind w:firstLine="567"/>
        <w:jc w:val="both"/>
        <w:rPr>
          <w:rFonts w:ascii="Times New Roman" w:eastAsia="Times New Roman" w:hAnsi="Times New Roman" w:cs="Times New Roman"/>
          <w:i/>
          <w:color w:val="auto"/>
          <w:sz w:val="26"/>
          <w:szCs w:val="26"/>
          <w:lang w:val="en-US" w:eastAsia="en-US"/>
        </w:rPr>
      </w:pPr>
      <w:r w:rsidRPr="00C626B9">
        <w:rPr>
          <w:rFonts w:ascii="Times New Roman" w:eastAsia="Times New Roman" w:hAnsi="Times New Roman" w:cs="Times New Roman"/>
          <w:i/>
          <w:color w:val="auto"/>
          <w:sz w:val="26"/>
          <w:szCs w:val="26"/>
          <w:lang w:val="en-US" w:eastAsia="en-US"/>
        </w:rPr>
        <w:t xml:space="preserve">Căn cứ Nghị định </w:t>
      </w:r>
      <w:r w:rsidRPr="00C626B9">
        <w:rPr>
          <w:rFonts w:ascii="Times New Roman" w:eastAsia="Calibri" w:hAnsi="Times New Roman" w:cs="Times New Roman"/>
          <w:color w:val="auto"/>
          <w:sz w:val="26"/>
          <w:szCs w:val="26"/>
          <w:lang w:val="en-US" w:eastAsia="en-US"/>
        </w:rPr>
        <w:t>…………………………………………………………………</w:t>
      </w:r>
      <w:r w:rsidRPr="00C626B9">
        <w:rPr>
          <w:rFonts w:ascii="Times New Roman" w:eastAsia="Times New Roman" w:hAnsi="Times New Roman" w:cs="Times New Roman"/>
          <w:color w:val="auto"/>
          <w:sz w:val="26"/>
          <w:szCs w:val="26"/>
          <w:lang w:val="en-US" w:eastAsia="en-US"/>
        </w:rPr>
        <w:t>;</w:t>
      </w:r>
    </w:p>
    <w:p w14:paraId="312E55CD" w14:textId="0349BFCD" w:rsidR="00532725" w:rsidRPr="00C626B9" w:rsidRDefault="00532725" w:rsidP="00532725">
      <w:pPr>
        <w:widowControl/>
        <w:spacing w:after="120"/>
        <w:ind w:firstLine="567"/>
        <w:jc w:val="both"/>
        <w:rPr>
          <w:rFonts w:ascii="Times New Roman" w:eastAsia="Times New Roman" w:hAnsi="Times New Roman" w:cs="Times New Roman"/>
          <w:bCs/>
          <w:i/>
          <w:iCs/>
          <w:color w:val="auto"/>
          <w:sz w:val="26"/>
          <w:szCs w:val="26"/>
          <w:lang w:val="en-US" w:eastAsia="en-US"/>
        </w:rPr>
      </w:pPr>
      <w:r w:rsidRPr="00C626B9">
        <w:rPr>
          <w:rFonts w:ascii="Times New Roman" w:eastAsia="Times New Roman" w:hAnsi="Times New Roman" w:cs="Times New Roman"/>
          <w:i/>
          <w:color w:val="auto"/>
          <w:sz w:val="26"/>
          <w:szCs w:val="26"/>
          <w:lang w:val="en-US" w:eastAsia="en-US"/>
        </w:rPr>
        <w:t>Căn cứ</w:t>
      </w:r>
      <w:r w:rsidRPr="00C626B9">
        <w:rPr>
          <w:rFonts w:ascii="Times New Roman" w:eastAsia="Times New Roman" w:hAnsi="Times New Roman" w:cs="Times New Roman"/>
          <w:i/>
          <w:color w:val="auto"/>
          <w:sz w:val="26"/>
          <w:szCs w:val="26"/>
          <w:vertAlign w:val="superscript"/>
          <w:lang w:val="en-US" w:eastAsia="en-US"/>
        </w:rPr>
        <w:footnoteReference w:id="88"/>
      </w:r>
      <w:r w:rsidR="00B1280E" w:rsidRPr="00C626B9">
        <w:rPr>
          <w:rFonts w:ascii="Times New Roman" w:eastAsia="Calibri" w:hAnsi="Times New Roman" w:cs="Times New Roman"/>
          <w:color w:val="auto"/>
          <w:sz w:val="26"/>
          <w:szCs w:val="26"/>
          <w:lang w:val="en-US" w:eastAsia="en-US"/>
        </w:rPr>
        <w:t>…………………………...</w:t>
      </w:r>
      <w:r w:rsidRPr="00C626B9">
        <w:rPr>
          <w:rFonts w:ascii="Times New Roman" w:eastAsia="Calibri" w:hAnsi="Times New Roman" w:cs="Times New Roman"/>
          <w:color w:val="auto"/>
          <w:sz w:val="26"/>
          <w:szCs w:val="26"/>
          <w:lang w:val="en-US" w:eastAsia="en-US"/>
        </w:rPr>
        <w:t>………………………...…………………….;</w:t>
      </w:r>
    </w:p>
    <w:p w14:paraId="599E5CAF" w14:textId="77777777" w:rsidR="00532725" w:rsidRPr="00C626B9" w:rsidRDefault="00532725" w:rsidP="00532725">
      <w:pPr>
        <w:widowControl/>
        <w:spacing w:after="120"/>
        <w:ind w:firstLine="567"/>
        <w:jc w:val="both"/>
        <w:rPr>
          <w:rFonts w:ascii="Times New Roman" w:eastAsia="Calibri" w:hAnsi="Times New Roman" w:cs="Times New Roman"/>
          <w:color w:val="auto"/>
          <w:sz w:val="26"/>
          <w:szCs w:val="26"/>
          <w:lang w:val="en-US" w:eastAsia="en-US"/>
        </w:rPr>
      </w:pPr>
      <w:r w:rsidRPr="00C626B9">
        <w:rPr>
          <w:rFonts w:ascii="Times New Roman" w:eastAsia="Times New Roman" w:hAnsi="Times New Roman" w:cs="Times New Roman"/>
          <w:bCs/>
          <w:i/>
          <w:iCs/>
          <w:color w:val="auto"/>
          <w:sz w:val="26"/>
          <w:szCs w:val="26"/>
          <w:lang w:val="en-US" w:eastAsia="en-US"/>
        </w:rPr>
        <w:t xml:space="preserve">Xét đề nghị của </w:t>
      </w:r>
      <w:r w:rsidRPr="00C626B9">
        <w:rPr>
          <w:rFonts w:ascii="Times New Roman" w:eastAsia="Calibri" w:hAnsi="Times New Roman" w:cs="Times New Roman"/>
          <w:color w:val="auto"/>
          <w:sz w:val="26"/>
          <w:szCs w:val="26"/>
          <w:lang w:val="en-US" w:eastAsia="en-US"/>
        </w:rPr>
        <w:t>……………</w:t>
      </w:r>
      <w:r w:rsidRPr="00C626B9">
        <w:rPr>
          <w:rFonts w:ascii="Times New Roman" w:eastAsia="Times New Roman" w:hAnsi="Times New Roman" w:cs="Times New Roman"/>
          <w:bCs/>
          <w:i/>
          <w:iCs/>
          <w:color w:val="auto"/>
          <w:sz w:val="26"/>
          <w:szCs w:val="26"/>
          <w:lang w:val="en-US" w:eastAsia="en-US"/>
        </w:rPr>
        <w:t xml:space="preserve"> tại Tờ trình số </w:t>
      </w:r>
      <w:r w:rsidRPr="00C626B9">
        <w:rPr>
          <w:rFonts w:ascii="Times New Roman" w:eastAsia="Calibri" w:hAnsi="Times New Roman" w:cs="Times New Roman"/>
          <w:color w:val="auto"/>
          <w:sz w:val="26"/>
          <w:szCs w:val="26"/>
          <w:lang w:val="en-US" w:eastAsia="en-US"/>
        </w:rPr>
        <w:t>……</w:t>
      </w:r>
      <w:r w:rsidRPr="00C626B9">
        <w:rPr>
          <w:rFonts w:ascii="Times New Roman" w:eastAsia="Calibri" w:hAnsi="Times New Roman" w:cs="Times New Roman"/>
          <w:i/>
          <w:color w:val="auto"/>
          <w:sz w:val="26"/>
          <w:szCs w:val="26"/>
          <w:lang w:val="en-US" w:eastAsia="en-US"/>
        </w:rPr>
        <w:t xml:space="preserve"> ngày </w:t>
      </w:r>
      <w:r w:rsidRPr="00C626B9">
        <w:rPr>
          <w:rFonts w:ascii="Times New Roman" w:eastAsia="Calibri" w:hAnsi="Times New Roman" w:cs="Times New Roman"/>
          <w:color w:val="auto"/>
          <w:sz w:val="26"/>
          <w:szCs w:val="26"/>
          <w:lang w:val="en-US" w:eastAsia="en-US"/>
        </w:rPr>
        <w:t>……</w:t>
      </w:r>
      <w:r w:rsidRPr="00C626B9">
        <w:rPr>
          <w:rFonts w:ascii="Times New Roman" w:eastAsia="Calibri" w:hAnsi="Times New Roman" w:cs="Times New Roman"/>
          <w:i/>
          <w:color w:val="auto"/>
          <w:sz w:val="26"/>
          <w:szCs w:val="26"/>
          <w:lang w:val="en-US" w:eastAsia="en-US"/>
        </w:rPr>
        <w:t xml:space="preserve"> tháng </w:t>
      </w:r>
      <w:r w:rsidRPr="00C626B9">
        <w:rPr>
          <w:rFonts w:ascii="Times New Roman" w:eastAsia="Calibri" w:hAnsi="Times New Roman" w:cs="Times New Roman"/>
          <w:color w:val="auto"/>
          <w:sz w:val="26"/>
          <w:szCs w:val="26"/>
          <w:lang w:val="en-US" w:eastAsia="en-US"/>
        </w:rPr>
        <w:t>……</w:t>
      </w:r>
      <w:r w:rsidRPr="00C626B9">
        <w:rPr>
          <w:rFonts w:ascii="Times New Roman" w:eastAsia="Calibri" w:hAnsi="Times New Roman" w:cs="Times New Roman"/>
          <w:i/>
          <w:color w:val="auto"/>
          <w:sz w:val="26"/>
          <w:szCs w:val="26"/>
          <w:lang w:val="en-US" w:eastAsia="en-US"/>
        </w:rPr>
        <w:t xml:space="preserve"> năm </w:t>
      </w:r>
      <w:r w:rsidRPr="00C626B9">
        <w:rPr>
          <w:rFonts w:ascii="Times New Roman" w:eastAsia="Calibri" w:hAnsi="Times New Roman" w:cs="Times New Roman"/>
          <w:color w:val="auto"/>
          <w:sz w:val="26"/>
          <w:szCs w:val="26"/>
          <w:lang w:val="en-US" w:eastAsia="en-US"/>
        </w:rPr>
        <w:t>……,</w:t>
      </w:r>
    </w:p>
    <w:p w14:paraId="2B567CCB" w14:textId="77777777" w:rsidR="00532725" w:rsidRPr="00C626B9" w:rsidRDefault="00532725" w:rsidP="00532725">
      <w:pPr>
        <w:widowControl/>
        <w:spacing w:after="120"/>
        <w:ind w:firstLine="567"/>
        <w:jc w:val="center"/>
        <w:rPr>
          <w:rFonts w:ascii="Times New Roman" w:eastAsia="Calibri" w:hAnsi="Times New Roman" w:cs="Times New Roman"/>
          <w:b/>
          <w:color w:val="auto"/>
          <w:sz w:val="26"/>
          <w:szCs w:val="26"/>
          <w:lang w:val="en-US" w:eastAsia="en-US"/>
        </w:rPr>
      </w:pPr>
      <w:r w:rsidRPr="00C626B9">
        <w:rPr>
          <w:rFonts w:ascii="Times New Roman" w:eastAsia="Calibri" w:hAnsi="Times New Roman" w:cs="Times New Roman"/>
          <w:b/>
          <w:color w:val="auto"/>
          <w:sz w:val="26"/>
          <w:szCs w:val="26"/>
          <w:lang w:val="en-US" w:eastAsia="en-US"/>
        </w:rPr>
        <w:t>QUYẾT ĐỊNH:</w:t>
      </w:r>
    </w:p>
    <w:p w14:paraId="2FFE3BB5" w14:textId="77777777" w:rsidR="00532725" w:rsidRPr="00C626B9" w:rsidRDefault="00532725" w:rsidP="00532725">
      <w:pPr>
        <w:widowControl/>
        <w:spacing w:after="120"/>
        <w:ind w:firstLine="567"/>
        <w:jc w:val="both"/>
        <w:rPr>
          <w:rFonts w:ascii="Times New Roman" w:eastAsia="Calibri" w:hAnsi="Times New Roman" w:cs="Times New Roman"/>
          <w:color w:val="auto"/>
          <w:sz w:val="26"/>
          <w:szCs w:val="26"/>
          <w:lang w:val="en-US" w:eastAsia="en-US"/>
        </w:rPr>
      </w:pPr>
      <w:r w:rsidRPr="00C626B9">
        <w:rPr>
          <w:rFonts w:ascii="Times New Roman" w:eastAsia="Times New Roman" w:hAnsi="Times New Roman" w:cs="Times New Roman"/>
          <w:b/>
          <w:color w:val="auto"/>
          <w:sz w:val="26"/>
          <w:szCs w:val="26"/>
          <w:lang w:val="en-US" w:eastAsia="en-US"/>
        </w:rPr>
        <w:t xml:space="preserve">Điều 1. </w:t>
      </w:r>
      <w:r w:rsidRPr="00C626B9">
        <w:rPr>
          <w:rFonts w:ascii="Times New Roman" w:eastAsia="Times New Roman" w:hAnsi="Times New Roman" w:cs="Times New Roman"/>
          <w:color w:val="auto"/>
          <w:sz w:val="26"/>
          <w:szCs w:val="26"/>
          <w:lang w:val="en-US" w:eastAsia="en-US"/>
        </w:rPr>
        <w:t xml:space="preserve">Điều chỉnh nội dung Quyết định số </w:t>
      </w:r>
      <w:r w:rsidRPr="00C626B9">
        <w:rPr>
          <w:rFonts w:ascii="Times New Roman" w:eastAsia="Calibri" w:hAnsi="Times New Roman" w:cs="Times New Roman"/>
          <w:color w:val="auto"/>
          <w:sz w:val="26"/>
          <w:szCs w:val="26"/>
          <w:lang w:val="en-US" w:eastAsia="en-US"/>
        </w:rPr>
        <w:t>……</w:t>
      </w:r>
      <w:r w:rsidRPr="00C626B9">
        <w:rPr>
          <w:rFonts w:ascii="Times New Roman" w:eastAsia="Times New Roman" w:hAnsi="Times New Roman" w:cs="Times New Roman"/>
          <w:color w:val="auto"/>
          <w:sz w:val="26"/>
          <w:szCs w:val="26"/>
          <w:lang w:val="en-US" w:eastAsia="en-US"/>
        </w:rPr>
        <w:t xml:space="preserve"> ngày </w:t>
      </w:r>
      <w:r w:rsidRPr="00C626B9">
        <w:rPr>
          <w:rFonts w:ascii="Times New Roman" w:eastAsia="Calibri" w:hAnsi="Times New Roman" w:cs="Times New Roman"/>
          <w:color w:val="auto"/>
          <w:sz w:val="26"/>
          <w:szCs w:val="26"/>
          <w:lang w:val="en-US" w:eastAsia="en-US"/>
        </w:rPr>
        <w:t>…… tháng …… năm ……</w:t>
      </w:r>
      <w:r w:rsidRPr="00C626B9">
        <w:rPr>
          <w:rFonts w:ascii="Times New Roman" w:eastAsia="Times New Roman" w:hAnsi="Times New Roman" w:cs="Times New Roman"/>
          <w:color w:val="auto"/>
          <w:sz w:val="26"/>
          <w:szCs w:val="26"/>
          <w:lang w:val="en-US" w:eastAsia="en-US"/>
        </w:rPr>
        <w:t>, cụ thể như sau:</w:t>
      </w:r>
    </w:p>
    <w:p w14:paraId="47455EED" w14:textId="77777777" w:rsidR="00532725" w:rsidRPr="00C626B9" w:rsidRDefault="00532725" w:rsidP="00532725">
      <w:pPr>
        <w:widowControl/>
        <w:spacing w:after="120"/>
        <w:ind w:firstLine="567"/>
        <w:jc w:val="both"/>
        <w:rPr>
          <w:rFonts w:ascii="Times New Roman" w:eastAsia="Times New Roman" w:hAnsi="Times New Roman" w:cs="Times New Roman"/>
          <w:color w:val="auto"/>
          <w:sz w:val="26"/>
          <w:szCs w:val="26"/>
          <w:lang w:val="en-US" w:eastAsia="en-US"/>
        </w:rPr>
      </w:pPr>
      <w:r w:rsidRPr="00C626B9">
        <w:rPr>
          <w:rFonts w:ascii="Times New Roman" w:eastAsia="Times New Roman" w:hAnsi="Times New Roman" w:cs="Times New Roman"/>
          <w:color w:val="auto"/>
          <w:sz w:val="26"/>
          <w:szCs w:val="26"/>
          <w:lang w:val="en-US" w:eastAsia="en-US"/>
        </w:rPr>
        <w:t>1. Các nội dung điều chỉnh:</w:t>
      </w:r>
    </w:p>
    <w:p w14:paraId="4B579193" w14:textId="77777777" w:rsidR="00532725" w:rsidRPr="00C626B9" w:rsidRDefault="00532725" w:rsidP="00532725">
      <w:pPr>
        <w:widowControl/>
        <w:spacing w:after="120"/>
        <w:ind w:firstLine="567"/>
        <w:jc w:val="both"/>
        <w:rPr>
          <w:rFonts w:ascii="Times New Roman" w:eastAsia="Times New Roman" w:hAnsi="Times New Roman" w:cs="Times New Roman"/>
          <w:color w:val="auto"/>
          <w:sz w:val="26"/>
          <w:szCs w:val="26"/>
          <w:lang w:val="en-US" w:eastAsia="en-US"/>
        </w:rPr>
      </w:pPr>
      <w:r w:rsidRPr="00C626B9">
        <w:rPr>
          <w:rFonts w:ascii="Times New Roman" w:eastAsia="Times New Roman" w:hAnsi="Times New Roman" w:cs="Times New Roman"/>
          <w:color w:val="auto"/>
          <w:sz w:val="26"/>
          <w:szCs w:val="26"/>
          <w:lang w:val="en-US" w:eastAsia="en-US"/>
        </w:rPr>
        <w:t xml:space="preserve">- Điều chỉnh </w:t>
      </w:r>
      <w:r w:rsidRPr="00C626B9">
        <w:rPr>
          <w:rFonts w:ascii="Times New Roman" w:eastAsia="Calibri" w:hAnsi="Times New Roman" w:cs="Times New Roman"/>
          <w:color w:val="auto"/>
          <w:sz w:val="26"/>
          <w:szCs w:val="26"/>
          <w:lang w:val="en-US" w:eastAsia="en-US"/>
        </w:rPr>
        <w:t xml:space="preserve">……………………………… </w:t>
      </w:r>
      <w:r w:rsidRPr="00C626B9">
        <w:rPr>
          <w:rFonts w:ascii="Times New Roman" w:eastAsia="Times New Roman" w:hAnsi="Times New Roman" w:cs="Times New Roman"/>
          <w:color w:val="auto"/>
          <w:sz w:val="26"/>
          <w:szCs w:val="26"/>
          <w:lang w:val="en-US" w:eastAsia="en-US"/>
        </w:rPr>
        <w:t xml:space="preserve">thành </w:t>
      </w:r>
      <w:r w:rsidRPr="00C626B9">
        <w:rPr>
          <w:rFonts w:ascii="Times New Roman" w:eastAsia="Calibri" w:hAnsi="Times New Roman" w:cs="Times New Roman"/>
          <w:color w:val="auto"/>
          <w:sz w:val="26"/>
          <w:szCs w:val="26"/>
          <w:lang w:val="en-US" w:eastAsia="en-US"/>
        </w:rPr>
        <w:t>…………………………………</w:t>
      </w:r>
    </w:p>
    <w:p w14:paraId="79788852" w14:textId="77777777" w:rsidR="00532725" w:rsidRPr="00C626B9" w:rsidRDefault="00532725" w:rsidP="00532725">
      <w:pPr>
        <w:widowControl/>
        <w:spacing w:after="120"/>
        <w:ind w:firstLine="567"/>
        <w:jc w:val="both"/>
        <w:rPr>
          <w:rFonts w:ascii="Times New Roman" w:eastAsia="Times New Roman" w:hAnsi="Times New Roman" w:cs="Times New Roman"/>
          <w:color w:val="auto"/>
          <w:sz w:val="26"/>
          <w:szCs w:val="26"/>
          <w:lang w:val="en-US" w:eastAsia="en-US"/>
        </w:rPr>
      </w:pPr>
      <w:r w:rsidRPr="00C626B9">
        <w:rPr>
          <w:rFonts w:ascii="Times New Roman" w:eastAsia="Times New Roman" w:hAnsi="Times New Roman" w:cs="Times New Roman"/>
          <w:color w:val="auto"/>
          <w:sz w:val="26"/>
          <w:szCs w:val="26"/>
          <w:lang w:val="en-US" w:eastAsia="en-US"/>
        </w:rPr>
        <w:t xml:space="preserve">- Điều chỉnh </w:t>
      </w:r>
      <w:r w:rsidRPr="00C626B9">
        <w:rPr>
          <w:rFonts w:ascii="Times New Roman" w:eastAsia="Calibri" w:hAnsi="Times New Roman" w:cs="Times New Roman"/>
          <w:color w:val="auto"/>
          <w:sz w:val="26"/>
          <w:szCs w:val="26"/>
          <w:lang w:val="en-US" w:eastAsia="en-US"/>
        </w:rPr>
        <w:t xml:space="preserve">……………………………… </w:t>
      </w:r>
      <w:r w:rsidRPr="00C626B9">
        <w:rPr>
          <w:rFonts w:ascii="Times New Roman" w:eastAsia="Times New Roman" w:hAnsi="Times New Roman" w:cs="Times New Roman"/>
          <w:color w:val="auto"/>
          <w:sz w:val="26"/>
          <w:szCs w:val="26"/>
          <w:lang w:val="en-US" w:eastAsia="en-US"/>
        </w:rPr>
        <w:t xml:space="preserve">thành </w:t>
      </w:r>
      <w:r w:rsidRPr="00C626B9">
        <w:rPr>
          <w:rFonts w:ascii="Times New Roman" w:eastAsia="Calibri" w:hAnsi="Times New Roman" w:cs="Times New Roman"/>
          <w:color w:val="auto"/>
          <w:sz w:val="26"/>
          <w:szCs w:val="26"/>
          <w:lang w:val="en-US" w:eastAsia="en-US"/>
        </w:rPr>
        <w:t>…………………………………</w:t>
      </w:r>
    </w:p>
    <w:p w14:paraId="20129C6A" w14:textId="77777777" w:rsidR="00532725" w:rsidRPr="00C626B9" w:rsidRDefault="00532725" w:rsidP="00532725">
      <w:pPr>
        <w:widowControl/>
        <w:spacing w:after="120"/>
        <w:ind w:firstLine="567"/>
        <w:jc w:val="both"/>
        <w:rPr>
          <w:rFonts w:ascii="Times New Roman" w:eastAsia="Calibri" w:hAnsi="Times New Roman" w:cs="Times New Roman"/>
          <w:color w:val="auto"/>
          <w:sz w:val="26"/>
          <w:szCs w:val="26"/>
          <w:lang w:val="en-US" w:eastAsia="en-US"/>
        </w:rPr>
      </w:pPr>
      <w:r w:rsidRPr="00C626B9">
        <w:rPr>
          <w:rFonts w:ascii="Times New Roman" w:eastAsia="Times New Roman" w:hAnsi="Times New Roman" w:cs="Times New Roman"/>
          <w:color w:val="auto"/>
          <w:sz w:val="26"/>
          <w:szCs w:val="26"/>
          <w:lang w:val="en-US" w:eastAsia="en-US"/>
        </w:rPr>
        <w:t>- …………………………………….</w:t>
      </w:r>
      <w:r w:rsidRPr="00C626B9">
        <w:rPr>
          <w:rFonts w:ascii="Times New Roman" w:eastAsia="Calibri" w:hAnsi="Times New Roman" w:cs="Times New Roman"/>
          <w:color w:val="auto"/>
          <w:sz w:val="26"/>
          <w:szCs w:val="26"/>
          <w:lang w:val="en-US" w:eastAsia="en-US"/>
        </w:rPr>
        <w:t>………</w:t>
      </w:r>
      <w:r w:rsidRPr="00C626B9">
        <w:rPr>
          <w:rFonts w:ascii="Times New Roman" w:eastAsia="Times New Roman" w:hAnsi="Times New Roman" w:cs="Times New Roman"/>
          <w:color w:val="auto"/>
          <w:sz w:val="26"/>
          <w:szCs w:val="26"/>
          <w:lang w:val="en-US" w:eastAsia="en-US"/>
        </w:rPr>
        <w:t>……………………………………...</w:t>
      </w:r>
    </w:p>
    <w:p w14:paraId="05075445" w14:textId="77777777" w:rsidR="00532725" w:rsidRPr="00C626B9" w:rsidRDefault="00532725" w:rsidP="00532725">
      <w:pPr>
        <w:widowControl/>
        <w:spacing w:after="120"/>
        <w:ind w:firstLine="567"/>
        <w:jc w:val="both"/>
        <w:rPr>
          <w:rFonts w:ascii="Times New Roman" w:eastAsia="Times New Roman" w:hAnsi="Times New Roman" w:cs="Times New Roman"/>
          <w:color w:val="auto"/>
          <w:sz w:val="26"/>
          <w:szCs w:val="26"/>
          <w:lang w:val="en-US" w:eastAsia="en-US"/>
        </w:rPr>
      </w:pPr>
      <w:r w:rsidRPr="00C626B9">
        <w:rPr>
          <w:rFonts w:ascii="Times New Roman" w:eastAsia="Times New Roman" w:hAnsi="Times New Roman" w:cs="Times New Roman"/>
          <w:color w:val="auto"/>
          <w:sz w:val="26"/>
          <w:szCs w:val="26"/>
          <w:lang w:val="en-US" w:eastAsia="en-US"/>
        </w:rPr>
        <w:t>2. Miễn tiền sử dụng đất, tiền thuê đất</w:t>
      </w:r>
      <w:r w:rsidRPr="00C626B9">
        <w:rPr>
          <w:rFonts w:ascii="Times New Roman" w:eastAsia="Times New Roman" w:hAnsi="Times New Roman" w:cs="Times New Roman"/>
          <w:color w:val="auto"/>
          <w:sz w:val="26"/>
          <w:szCs w:val="26"/>
          <w:vertAlign w:val="superscript"/>
          <w:lang w:val="en-US" w:eastAsia="en-US"/>
        </w:rPr>
        <w:footnoteReference w:id="89"/>
      </w:r>
      <w:r w:rsidRPr="00C626B9">
        <w:rPr>
          <w:rFonts w:ascii="Times New Roman" w:eastAsia="Times New Roman" w:hAnsi="Times New Roman" w:cs="Times New Roman"/>
          <w:color w:val="auto"/>
          <w:sz w:val="26"/>
          <w:szCs w:val="26"/>
          <w:lang w:val="en-US" w:eastAsia="en-US"/>
        </w:rPr>
        <w:t xml:space="preserve"> (nếu có): …………………………………</w:t>
      </w:r>
    </w:p>
    <w:p w14:paraId="053892AB" w14:textId="77777777" w:rsidR="00532725" w:rsidRPr="00C626B9" w:rsidRDefault="00532725" w:rsidP="00532725">
      <w:pPr>
        <w:widowControl/>
        <w:spacing w:after="120"/>
        <w:ind w:firstLine="567"/>
        <w:jc w:val="both"/>
        <w:rPr>
          <w:rFonts w:ascii="Times New Roman" w:eastAsia="Calibri" w:hAnsi="Times New Roman" w:cs="Times New Roman"/>
          <w:color w:val="auto"/>
          <w:sz w:val="26"/>
          <w:szCs w:val="26"/>
          <w:lang w:val="en-US" w:eastAsia="en-US"/>
        </w:rPr>
      </w:pPr>
      <w:r w:rsidRPr="00C626B9">
        <w:rPr>
          <w:rFonts w:ascii="Times New Roman" w:eastAsia="Times New Roman" w:hAnsi="Times New Roman" w:cs="Times New Roman"/>
          <w:color w:val="auto"/>
          <w:sz w:val="26"/>
          <w:szCs w:val="26"/>
          <w:lang w:val="en-US" w:eastAsia="en-US"/>
        </w:rPr>
        <w:t>3. …………………………………….</w:t>
      </w:r>
      <w:r w:rsidRPr="00C626B9">
        <w:rPr>
          <w:rFonts w:ascii="Times New Roman" w:eastAsia="Calibri" w:hAnsi="Times New Roman" w:cs="Times New Roman"/>
          <w:color w:val="auto"/>
          <w:sz w:val="26"/>
          <w:szCs w:val="26"/>
          <w:lang w:val="en-US" w:eastAsia="en-US"/>
        </w:rPr>
        <w:t>………</w:t>
      </w:r>
      <w:r w:rsidRPr="00C626B9">
        <w:rPr>
          <w:rFonts w:ascii="Times New Roman" w:eastAsia="Times New Roman" w:hAnsi="Times New Roman" w:cs="Times New Roman"/>
          <w:color w:val="auto"/>
          <w:sz w:val="26"/>
          <w:szCs w:val="26"/>
          <w:lang w:val="en-US" w:eastAsia="en-US"/>
        </w:rPr>
        <w:t>……………………………………..</w:t>
      </w:r>
    </w:p>
    <w:p w14:paraId="665F550E" w14:textId="77777777" w:rsidR="00532725" w:rsidRPr="00C626B9" w:rsidRDefault="00532725" w:rsidP="00532725">
      <w:pPr>
        <w:widowControl/>
        <w:spacing w:after="120"/>
        <w:ind w:firstLine="567"/>
        <w:jc w:val="both"/>
        <w:rPr>
          <w:rFonts w:ascii="Times New Roman" w:eastAsia="Times New Roman" w:hAnsi="Times New Roman" w:cs="Times New Roman"/>
          <w:color w:val="auto"/>
          <w:sz w:val="26"/>
          <w:szCs w:val="26"/>
          <w:lang w:val="pt-BR" w:eastAsia="en-US"/>
        </w:rPr>
      </w:pPr>
      <w:r w:rsidRPr="00C626B9">
        <w:rPr>
          <w:rFonts w:ascii="Times New Roman" w:eastAsia="Times New Roman" w:hAnsi="Times New Roman" w:cs="Times New Roman"/>
          <w:b/>
          <w:color w:val="auto"/>
          <w:sz w:val="26"/>
          <w:szCs w:val="26"/>
          <w:lang w:val="en-US" w:eastAsia="en-US"/>
        </w:rPr>
        <w:t xml:space="preserve">Điều 2. </w:t>
      </w:r>
      <w:r w:rsidRPr="00C626B9">
        <w:rPr>
          <w:rFonts w:ascii="Times New Roman" w:eastAsia="Times New Roman" w:hAnsi="Times New Roman" w:cs="Times New Roman"/>
          <w:color w:val="auto"/>
          <w:sz w:val="26"/>
          <w:szCs w:val="26"/>
          <w:lang w:val="en-US" w:eastAsia="en-US"/>
        </w:rPr>
        <w:t xml:space="preserve">Tổ chức thực hiện </w:t>
      </w:r>
      <w:r w:rsidRPr="00C626B9">
        <w:rPr>
          <w:rFonts w:ascii="Times New Roman" w:eastAsia="Times New Roman" w:hAnsi="Times New Roman" w:cs="Times New Roman"/>
          <w:color w:val="auto"/>
          <w:sz w:val="26"/>
          <w:szCs w:val="26"/>
          <w:lang w:val="pt-BR" w:eastAsia="en-US"/>
        </w:rPr>
        <w:t>…………………………………………………………</w:t>
      </w:r>
    </w:p>
    <w:p w14:paraId="724ED6FF" w14:textId="77777777" w:rsidR="00532725" w:rsidRPr="00C626B9" w:rsidRDefault="00532725" w:rsidP="00532725">
      <w:pPr>
        <w:widowControl/>
        <w:spacing w:after="120"/>
        <w:ind w:firstLine="567"/>
        <w:jc w:val="both"/>
        <w:rPr>
          <w:rFonts w:ascii="Times New Roman" w:eastAsia="Times New Roman" w:hAnsi="Times New Roman" w:cs="Times New Roman"/>
          <w:color w:val="auto"/>
          <w:sz w:val="26"/>
          <w:szCs w:val="26"/>
          <w:lang w:val="pt-BR" w:eastAsia="en-US"/>
        </w:rPr>
      </w:pPr>
      <w:r w:rsidRPr="00C626B9">
        <w:rPr>
          <w:rFonts w:ascii="Times New Roman" w:eastAsia="Times New Roman" w:hAnsi="Times New Roman" w:cs="Times New Roman"/>
          <w:color w:val="auto"/>
          <w:sz w:val="26"/>
          <w:szCs w:val="26"/>
          <w:lang w:val="pt-BR" w:eastAsia="en-US"/>
        </w:rPr>
        <w:t xml:space="preserve">1. …… </w:t>
      </w:r>
      <w:r w:rsidRPr="00C626B9">
        <w:rPr>
          <w:rFonts w:ascii="Times New Roman" w:eastAsia="Times New Roman" w:hAnsi="Times New Roman" w:cs="Times New Roman"/>
          <w:color w:val="auto"/>
          <w:sz w:val="26"/>
          <w:szCs w:val="26"/>
          <w:vertAlign w:val="superscript"/>
          <w:lang w:val="pt-BR" w:eastAsia="en-US"/>
        </w:rPr>
        <w:footnoteReference w:id="90"/>
      </w:r>
      <w:r w:rsidRPr="00C626B9">
        <w:rPr>
          <w:rFonts w:ascii="Times New Roman" w:eastAsia="Times New Roman" w:hAnsi="Times New Roman" w:cs="Times New Roman"/>
          <w:color w:val="auto"/>
          <w:sz w:val="26"/>
          <w:szCs w:val="26"/>
          <w:lang w:val="pt-BR" w:eastAsia="en-US"/>
        </w:rPr>
        <w:t xml:space="preserve"> xác định giá đất để tính tiền sử dụng đất/tiền thuê đất phải nộp bổ sung hoặc hoàn trả cho người sử dụng đất.</w:t>
      </w:r>
    </w:p>
    <w:p w14:paraId="559AD777" w14:textId="77777777" w:rsidR="00532725" w:rsidRPr="00C626B9" w:rsidRDefault="00532725" w:rsidP="00532725">
      <w:pPr>
        <w:widowControl/>
        <w:spacing w:after="120"/>
        <w:ind w:firstLine="567"/>
        <w:jc w:val="both"/>
        <w:rPr>
          <w:rFonts w:ascii="Times New Roman" w:eastAsia="Times New Roman" w:hAnsi="Times New Roman" w:cs="Times New Roman"/>
          <w:color w:val="auto"/>
          <w:sz w:val="26"/>
          <w:szCs w:val="26"/>
          <w:lang w:val="pt-BR" w:eastAsia="en-US"/>
        </w:rPr>
      </w:pPr>
      <w:r w:rsidRPr="00C626B9">
        <w:rPr>
          <w:rFonts w:ascii="Times New Roman" w:eastAsia="Times New Roman" w:hAnsi="Times New Roman" w:cs="Times New Roman"/>
          <w:color w:val="auto"/>
          <w:sz w:val="26"/>
          <w:szCs w:val="26"/>
          <w:lang w:val="pt-BR" w:eastAsia="en-US"/>
        </w:rPr>
        <w:t>2. ……</w:t>
      </w:r>
      <w:r w:rsidRPr="00C626B9">
        <w:rPr>
          <w:rFonts w:ascii="Times New Roman" w:eastAsia="Times New Roman" w:hAnsi="Times New Roman" w:cs="Times New Roman"/>
          <w:color w:val="auto"/>
          <w:sz w:val="26"/>
          <w:szCs w:val="26"/>
          <w:vertAlign w:val="superscript"/>
          <w:lang w:val="pt-BR" w:eastAsia="en-US"/>
        </w:rPr>
        <w:footnoteReference w:id="91"/>
      </w:r>
      <w:r w:rsidRPr="00C626B9">
        <w:rPr>
          <w:rFonts w:ascii="Times New Roman" w:eastAsia="Times New Roman" w:hAnsi="Times New Roman" w:cs="Times New Roman"/>
          <w:color w:val="auto"/>
          <w:sz w:val="26"/>
          <w:szCs w:val="26"/>
          <w:lang w:val="pt-BR" w:eastAsia="en-US"/>
        </w:rPr>
        <w:t xml:space="preserve"> xác định chi phí xây dựng hạ tầng được xác định theo quy định của pháp luật về xây dựng (</w:t>
      </w:r>
      <w:r w:rsidRPr="00C626B9">
        <w:rPr>
          <w:rFonts w:ascii="Times New Roman" w:eastAsia="Times New Roman" w:hAnsi="Times New Roman" w:cs="Times New Roman"/>
          <w:i/>
          <w:color w:val="auto"/>
          <w:sz w:val="26"/>
          <w:szCs w:val="26"/>
          <w:lang w:val="pt-BR" w:eastAsia="en-US"/>
        </w:rPr>
        <w:t>nếu có</w:t>
      </w:r>
      <w:r w:rsidRPr="00C626B9">
        <w:rPr>
          <w:rFonts w:ascii="Times New Roman" w:eastAsia="Times New Roman" w:hAnsi="Times New Roman" w:cs="Times New Roman"/>
          <w:color w:val="auto"/>
          <w:sz w:val="26"/>
          <w:szCs w:val="26"/>
          <w:lang w:val="pt-BR" w:eastAsia="en-US"/>
        </w:rPr>
        <w:t>).</w:t>
      </w:r>
    </w:p>
    <w:p w14:paraId="3048E08D" w14:textId="77777777" w:rsidR="00532725" w:rsidRPr="00C626B9" w:rsidRDefault="00532725" w:rsidP="00532725">
      <w:pPr>
        <w:widowControl/>
        <w:spacing w:after="120"/>
        <w:ind w:firstLine="567"/>
        <w:jc w:val="both"/>
        <w:rPr>
          <w:rFonts w:ascii="Times New Roman" w:eastAsia="Times New Roman" w:hAnsi="Times New Roman" w:cs="Times New Roman"/>
          <w:color w:val="auto"/>
          <w:sz w:val="26"/>
          <w:szCs w:val="26"/>
          <w:lang w:val="pt-BR" w:eastAsia="en-US"/>
        </w:rPr>
      </w:pPr>
      <w:r w:rsidRPr="00C626B9">
        <w:rPr>
          <w:rFonts w:ascii="Times New Roman" w:eastAsia="Times New Roman" w:hAnsi="Times New Roman" w:cs="Times New Roman"/>
          <w:color w:val="auto"/>
          <w:sz w:val="26"/>
          <w:szCs w:val="26"/>
          <w:lang w:val="pt-BR" w:eastAsia="en-US"/>
        </w:rPr>
        <w:t>3. ……</w:t>
      </w:r>
      <w:r w:rsidRPr="00C626B9">
        <w:rPr>
          <w:rFonts w:ascii="Times New Roman" w:eastAsia="Times New Roman" w:hAnsi="Times New Roman" w:cs="Times New Roman"/>
          <w:color w:val="auto"/>
          <w:sz w:val="26"/>
          <w:szCs w:val="26"/>
          <w:vertAlign w:val="superscript"/>
          <w:lang w:val="pt-BR" w:eastAsia="en-US"/>
        </w:rPr>
        <w:footnoteReference w:id="92"/>
      </w:r>
      <w:r w:rsidRPr="00C626B9">
        <w:rPr>
          <w:rFonts w:ascii="Times New Roman" w:eastAsia="Times New Roman" w:hAnsi="Times New Roman" w:cs="Times New Roman"/>
          <w:color w:val="auto"/>
          <w:sz w:val="26"/>
          <w:szCs w:val="26"/>
          <w:lang w:val="pt-BR" w:eastAsia="en-US"/>
        </w:rPr>
        <w:t xml:space="preserve"> xác định tiền để nhà nước bổ sung diện tích đất chuyên trồng lúa bị mất hoặc tăng hiệu quả sử dụng đất trồng lúa (</w:t>
      </w:r>
      <w:r w:rsidRPr="00C626B9">
        <w:rPr>
          <w:rFonts w:ascii="Times New Roman" w:eastAsia="Times New Roman" w:hAnsi="Times New Roman" w:cs="Times New Roman"/>
          <w:i/>
          <w:color w:val="auto"/>
          <w:sz w:val="26"/>
          <w:szCs w:val="26"/>
          <w:lang w:val="pt-BR" w:eastAsia="en-US"/>
        </w:rPr>
        <w:t>nếu có</w:t>
      </w:r>
      <w:r w:rsidRPr="00C626B9">
        <w:rPr>
          <w:rFonts w:ascii="Times New Roman" w:eastAsia="Times New Roman" w:hAnsi="Times New Roman" w:cs="Times New Roman"/>
          <w:color w:val="auto"/>
          <w:sz w:val="26"/>
          <w:szCs w:val="26"/>
          <w:lang w:val="pt-BR" w:eastAsia="en-US"/>
        </w:rPr>
        <w:t>); thông báo cho người sử dụng đất nộp tiền để nhà nước bổ sung diện tích đất chuyên trồng lúa bị mất hoặc tăng hiệu quả sử dụng đất trồng lúa (</w:t>
      </w:r>
      <w:r w:rsidRPr="00C626B9">
        <w:rPr>
          <w:rFonts w:ascii="Times New Roman" w:eastAsia="Times New Roman" w:hAnsi="Times New Roman" w:cs="Times New Roman"/>
          <w:i/>
          <w:color w:val="auto"/>
          <w:sz w:val="26"/>
          <w:szCs w:val="26"/>
          <w:lang w:val="pt-BR" w:eastAsia="en-US"/>
        </w:rPr>
        <w:t>nếu có</w:t>
      </w:r>
      <w:r w:rsidRPr="00C626B9">
        <w:rPr>
          <w:rFonts w:ascii="Times New Roman" w:eastAsia="Times New Roman" w:hAnsi="Times New Roman" w:cs="Times New Roman"/>
          <w:color w:val="auto"/>
          <w:sz w:val="26"/>
          <w:szCs w:val="26"/>
          <w:lang w:val="pt-BR" w:eastAsia="en-US"/>
        </w:rPr>
        <w:t>).</w:t>
      </w:r>
    </w:p>
    <w:p w14:paraId="76DB3F69" w14:textId="77777777" w:rsidR="00532725" w:rsidRPr="00C626B9" w:rsidRDefault="00532725" w:rsidP="00532725">
      <w:pPr>
        <w:widowControl/>
        <w:spacing w:after="120"/>
        <w:ind w:firstLine="567"/>
        <w:jc w:val="both"/>
        <w:rPr>
          <w:rFonts w:ascii="Times New Roman" w:eastAsia="Times New Roman" w:hAnsi="Times New Roman" w:cs="Times New Roman"/>
          <w:color w:val="auto"/>
          <w:spacing w:val="-4"/>
          <w:sz w:val="26"/>
          <w:szCs w:val="26"/>
          <w:lang w:val="pt-BR" w:eastAsia="en-US"/>
        </w:rPr>
      </w:pPr>
      <w:r w:rsidRPr="00C626B9">
        <w:rPr>
          <w:rFonts w:ascii="Times New Roman" w:eastAsia="Times New Roman" w:hAnsi="Times New Roman" w:cs="Times New Roman"/>
          <w:color w:val="auto"/>
          <w:spacing w:val="-4"/>
          <w:sz w:val="26"/>
          <w:szCs w:val="26"/>
          <w:lang w:val="pt-BR" w:eastAsia="en-US"/>
        </w:rPr>
        <w:t>4. ……</w:t>
      </w:r>
      <w:r w:rsidRPr="00C626B9">
        <w:rPr>
          <w:rFonts w:ascii="Times New Roman" w:eastAsia="Times New Roman" w:hAnsi="Times New Roman" w:cs="Times New Roman"/>
          <w:color w:val="auto"/>
          <w:spacing w:val="-4"/>
          <w:sz w:val="26"/>
          <w:szCs w:val="26"/>
          <w:vertAlign w:val="superscript"/>
          <w:lang w:val="pt-BR" w:eastAsia="en-US"/>
        </w:rPr>
        <w:footnoteReference w:id="93"/>
      </w:r>
      <w:r w:rsidRPr="00C626B9">
        <w:rPr>
          <w:rFonts w:ascii="Times New Roman" w:eastAsia="Times New Roman" w:hAnsi="Times New Roman" w:cs="Times New Roman"/>
          <w:color w:val="auto"/>
          <w:spacing w:val="-4"/>
          <w:sz w:val="26"/>
          <w:szCs w:val="26"/>
          <w:lang w:val="pt-BR" w:eastAsia="en-US"/>
        </w:rPr>
        <w:t xml:space="preserve"> xác định tiền sử dụng đất, tiền thuê đất phải nộp bổ sung hoặc hoàn trả cho người sử dụng đất; hướng dẫn thực hiện giảm tiền sử dụng đất, tiền thuê đất, khoản được trừ vào tiền sử dụng đất, tiền thuê đất, chậm nộp, ghi nợ tiền sử dụng đất, tiền thuê đất, tiền thuê đất đối với trường hợp miễn một số năm; theo dõi trường hợp miễn tiền sử dụng đất, tiền thuê đất; phí, lệ phí… (</w:t>
      </w:r>
      <w:r w:rsidRPr="00C626B9">
        <w:rPr>
          <w:rFonts w:ascii="Times New Roman" w:eastAsia="Times New Roman" w:hAnsi="Times New Roman" w:cs="Times New Roman"/>
          <w:i/>
          <w:color w:val="auto"/>
          <w:spacing w:val="-4"/>
          <w:sz w:val="26"/>
          <w:szCs w:val="26"/>
          <w:lang w:val="pt-BR" w:eastAsia="en-US"/>
        </w:rPr>
        <w:t>nếu có</w:t>
      </w:r>
      <w:r w:rsidRPr="00C626B9">
        <w:rPr>
          <w:rFonts w:ascii="Times New Roman" w:eastAsia="Times New Roman" w:hAnsi="Times New Roman" w:cs="Times New Roman"/>
          <w:color w:val="auto"/>
          <w:spacing w:val="-4"/>
          <w:sz w:val="26"/>
          <w:szCs w:val="26"/>
          <w:lang w:val="pt-BR" w:eastAsia="en-US"/>
        </w:rPr>
        <w:t>); thông báo cho người sử dụng đất nộp bổ sung tiền sử dụng đất, tiền thuê đất hoặc được hoàn trả cho người sử dụng đất, phí, lệ phí… (</w:t>
      </w:r>
      <w:r w:rsidRPr="00C626B9">
        <w:rPr>
          <w:rFonts w:ascii="Times New Roman" w:eastAsia="Times New Roman" w:hAnsi="Times New Roman" w:cs="Times New Roman"/>
          <w:i/>
          <w:color w:val="auto"/>
          <w:spacing w:val="-4"/>
          <w:sz w:val="26"/>
          <w:szCs w:val="26"/>
          <w:lang w:val="pt-BR" w:eastAsia="en-US"/>
        </w:rPr>
        <w:t>nếu có</w:t>
      </w:r>
      <w:r w:rsidRPr="00C626B9">
        <w:rPr>
          <w:rFonts w:ascii="Times New Roman" w:eastAsia="Times New Roman" w:hAnsi="Times New Roman" w:cs="Times New Roman"/>
          <w:color w:val="auto"/>
          <w:spacing w:val="-4"/>
          <w:sz w:val="26"/>
          <w:szCs w:val="26"/>
          <w:lang w:val="pt-BR" w:eastAsia="en-US"/>
        </w:rPr>
        <w:t>); thu tiền nộp bổ sung hoặc hoàn trả cho người sử dụng đất theo thông báo… (</w:t>
      </w:r>
      <w:r w:rsidRPr="00C626B9">
        <w:rPr>
          <w:rFonts w:ascii="Times New Roman" w:eastAsia="Times New Roman" w:hAnsi="Times New Roman" w:cs="Times New Roman"/>
          <w:i/>
          <w:color w:val="auto"/>
          <w:spacing w:val="-4"/>
          <w:sz w:val="26"/>
          <w:szCs w:val="26"/>
          <w:lang w:val="pt-BR" w:eastAsia="en-US"/>
        </w:rPr>
        <w:t>nếu có</w:t>
      </w:r>
      <w:r w:rsidRPr="00C626B9">
        <w:rPr>
          <w:rFonts w:ascii="Times New Roman" w:eastAsia="Times New Roman" w:hAnsi="Times New Roman" w:cs="Times New Roman"/>
          <w:color w:val="auto"/>
          <w:spacing w:val="-4"/>
          <w:sz w:val="26"/>
          <w:szCs w:val="26"/>
          <w:lang w:val="pt-BR" w:eastAsia="en-US"/>
        </w:rPr>
        <w:t>).</w:t>
      </w:r>
    </w:p>
    <w:p w14:paraId="541C9634" w14:textId="77777777" w:rsidR="00532725" w:rsidRPr="00C626B9" w:rsidRDefault="00532725" w:rsidP="00532725">
      <w:pPr>
        <w:widowControl/>
        <w:spacing w:after="120"/>
        <w:ind w:firstLine="567"/>
        <w:jc w:val="both"/>
        <w:rPr>
          <w:rFonts w:ascii="Times New Roman" w:eastAsia="Calibri" w:hAnsi="Times New Roman" w:cs="Times New Roman"/>
          <w:color w:val="auto"/>
          <w:sz w:val="26"/>
          <w:szCs w:val="26"/>
          <w:lang w:val="en-US" w:eastAsia="en-US"/>
        </w:rPr>
      </w:pPr>
      <w:r w:rsidRPr="00C626B9">
        <w:rPr>
          <w:rFonts w:ascii="Times New Roman" w:eastAsia="Times New Roman" w:hAnsi="Times New Roman" w:cs="Times New Roman"/>
          <w:color w:val="auto"/>
          <w:sz w:val="26"/>
          <w:szCs w:val="26"/>
          <w:lang w:val="pt-BR" w:eastAsia="en-US"/>
        </w:rPr>
        <w:t>5. ……</w:t>
      </w:r>
      <w:r w:rsidRPr="00C626B9">
        <w:rPr>
          <w:rFonts w:ascii="Times New Roman" w:eastAsia="Times New Roman" w:hAnsi="Times New Roman" w:cs="Times New Roman"/>
          <w:color w:val="auto"/>
          <w:sz w:val="26"/>
          <w:szCs w:val="26"/>
          <w:vertAlign w:val="superscript"/>
          <w:lang w:val="pt-BR" w:eastAsia="en-US"/>
        </w:rPr>
        <w:footnoteReference w:id="94"/>
      </w:r>
      <w:r w:rsidRPr="00C626B9">
        <w:rPr>
          <w:rFonts w:ascii="Times New Roman" w:eastAsia="Times New Roman" w:hAnsi="Times New Roman" w:cs="Times New Roman"/>
          <w:color w:val="auto"/>
          <w:sz w:val="26"/>
          <w:szCs w:val="26"/>
          <w:lang w:val="pt-BR" w:eastAsia="en-US"/>
        </w:rPr>
        <w:t xml:space="preserve"> chịu trách nhiệm nộp bổ sung tiền sử dụng đất, tiền thuê đất; tiền để nhà nước bổ sung diện tích đất chuyên trồng lúa bị mất hoặc tăng hiệu quả sử dụng đất trồng lúa (</w:t>
      </w:r>
      <w:r w:rsidRPr="00C626B9">
        <w:rPr>
          <w:rFonts w:ascii="Times New Roman" w:eastAsia="Times New Roman" w:hAnsi="Times New Roman" w:cs="Times New Roman"/>
          <w:i/>
          <w:color w:val="auto"/>
          <w:sz w:val="26"/>
          <w:szCs w:val="26"/>
          <w:lang w:val="pt-BR" w:eastAsia="en-US"/>
        </w:rPr>
        <w:t>nếu có</w:t>
      </w:r>
      <w:r w:rsidRPr="00C626B9">
        <w:rPr>
          <w:rFonts w:ascii="Times New Roman" w:eastAsia="Times New Roman" w:hAnsi="Times New Roman" w:cs="Times New Roman"/>
          <w:color w:val="auto"/>
          <w:sz w:val="26"/>
          <w:szCs w:val="26"/>
          <w:lang w:val="pt-BR" w:eastAsia="en-US"/>
        </w:rPr>
        <w:t>).</w:t>
      </w:r>
    </w:p>
    <w:p w14:paraId="67BB3ADB" w14:textId="77777777" w:rsidR="00532725" w:rsidRPr="00C626B9" w:rsidRDefault="00532725" w:rsidP="00532725">
      <w:pPr>
        <w:widowControl/>
        <w:spacing w:after="120"/>
        <w:ind w:firstLine="567"/>
        <w:jc w:val="both"/>
        <w:rPr>
          <w:rFonts w:ascii="Times New Roman" w:eastAsia="Calibri" w:hAnsi="Times New Roman" w:cs="Times New Roman"/>
          <w:color w:val="auto"/>
          <w:sz w:val="26"/>
          <w:szCs w:val="26"/>
          <w:lang w:val="en-US" w:eastAsia="en-US"/>
        </w:rPr>
      </w:pPr>
      <w:r w:rsidRPr="00C626B9">
        <w:rPr>
          <w:rFonts w:ascii="Times New Roman" w:eastAsia="Times New Roman" w:hAnsi="Times New Roman" w:cs="Times New Roman"/>
          <w:color w:val="auto"/>
          <w:sz w:val="26"/>
          <w:szCs w:val="26"/>
          <w:lang w:val="pt-BR" w:eastAsia="en-US"/>
        </w:rPr>
        <w:t>6. ……</w:t>
      </w:r>
      <w:r w:rsidRPr="00C626B9">
        <w:rPr>
          <w:rFonts w:ascii="Times New Roman" w:eastAsia="Times New Roman" w:hAnsi="Times New Roman" w:cs="Times New Roman"/>
          <w:color w:val="auto"/>
          <w:sz w:val="26"/>
          <w:szCs w:val="26"/>
          <w:vertAlign w:val="superscript"/>
          <w:lang w:val="pt-BR" w:eastAsia="en-US"/>
        </w:rPr>
        <w:footnoteReference w:id="95"/>
      </w:r>
      <w:r w:rsidRPr="00C626B9">
        <w:rPr>
          <w:rFonts w:ascii="Times New Roman" w:eastAsia="Times New Roman" w:hAnsi="Times New Roman" w:cs="Times New Roman"/>
          <w:color w:val="auto"/>
          <w:sz w:val="26"/>
          <w:szCs w:val="26"/>
          <w:lang w:val="pt-BR" w:eastAsia="en-US"/>
        </w:rPr>
        <w:t xml:space="preserve"> xác định mốc giới; bàn giao đất trên thực địa.</w:t>
      </w:r>
    </w:p>
    <w:p w14:paraId="14CDC7F7" w14:textId="77777777" w:rsidR="00532725" w:rsidRPr="00C626B9" w:rsidRDefault="00532725" w:rsidP="00532725">
      <w:pPr>
        <w:widowControl/>
        <w:tabs>
          <w:tab w:val="left" w:pos="0"/>
        </w:tabs>
        <w:spacing w:after="120"/>
        <w:ind w:firstLine="567"/>
        <w:jc w:val="both"/>
        <w:rPr>
          <w:rFonts w:ascii="Times New Roman" w:eastAsia="Times New Roman" w:hAnsi="Times New Roman" w:cs="Times New Roman"/>
          <w:color w:val="auto"/>
          <w:sz w:val="26"/>
          <w:szCs w:val="26"/>
          <w:lang w:val="pt-BR" w:eastAsia="en-US"/>
        </w:rPr>
      </w:pPr>
      <w:r w:rsidRPr="00C626B9">
        <w:rPr>
          <w:rFonts w:ascii="Times New Roman" w:eastAsia="Times New Roman" w:hAnsi="Times New Roman" w:cs="Times New Roman"/>
          <w:color w:val="auto"/>
          <w:sz w:val="26"/>
          <w:szCs w:val="26"/>
          <w:lang w:val="en-US" w:eastAsia="en-US"/>
        </w:rPr>
        <w:t xml:space="preserve">7. </w:t>
      </w:r>
      <w:r w:rsidRPr="00C626B9">
        <w:rPr>
          <w:rFonts w:ascii="Times New Roman" w:eastAsia="Times New Roman" w:hAnsi="Times New Roman" w:cs="Times New Roman"/>
          <w:color w:val="auto"/>
          <w:sz w:val="26"/>
          <w:szCs w:val="26"/>
          <w:lang w:val="pt-BR" w:eastAsia="en-US"/>
        </w:rPr>
        <w:t>……</w:t>
      </w:r>
      <w:r w:rsidRPr="00C626B9">
        <w:rPr>
          <w:rFonts w:ascii="Times New Roman" w:eastAsia="Times New Roman" w:hAnsi="Times New Roman" w:cs="Times New Roman"/>
          <w:color w:val="auto"/>
          <w:sz w:val="26"/>
          <w:szCs w:val="26"/>
          <w:vertAlign w:val="superscript"/>
          <w:lang w:val="pt-BR" w:eastAsia="en-US"/>
        </w:rPr>
        <w:footnoteReference w:id="96"/>
      </w:r>
      <w:r w:rsidRPr="00C626B9">
        <w:rPr>
          <w:rFonts w:ascii="Times New Roman" w:eastAsia="Times New Roman" w:hAnsi="Times New Roman" w:cs="Times New Roman"/>
          <w:color w:val="auto"/>
          <w:sz w:val="26"/>
          <w:szCs w:val="26"/>
          <w:lang w:val="pt-BR" w:eastAsia="en-US"/>
        </w:rPr>
        <w:t xml:space="preserve"> cấp Giấy chứng nhận quyền sử dụng đất, quyền sở hữu tài sản gắn liền với đất hoặc xác nhận thay đổi trên Giấy chứng nhận đã cấp; trao Giấy chứng nhận cho người sử dụng đất đã hoàn thành nghĩa vụ tài chính.</w:t>
      </w:r>
    </w:p>
    <w:p w14:paraId="357D117E" w14:textId="77777777" w:rsidR="00532725" w:rsidRPr="00C626B9" w:rsidRDefault="00532725" w:rsidP="00532725">
      <w:pPr>
        <w:widowControl/>
        <w:tabs>
          <w:tab w:val="left" w:pos="0"/>
        </w:tabs>
        <w:spacing w:after="120"/>
        <w:ind w:firstLine="567"/>
        <w:jc w:val="both"/>
        <w:rPr>
          <w:rFonts w:ascii="Times New Roman" w:eastAsia="Times New Roman" w:hAnsi="Times New Roman" w:cs="Times New Roman"/>
          <w:color w:val="auto"/>
          <w:sz w:val="26"/>
          <w:szCs w:val="26"/>
          <w:lang w:val="pt-BR" w:eastAsia="en-US"/>
        </w:rPr>
      </w:pPr>
      <w:r w:rsidRPr="00C626B9">
        <w:rPr>
          <w:rFonts w:ascii="Times New Roman" w:eastAsia="Times New Roman" w:hAnsi="Times New Roman" w:cs="Times New Roman"/>
          <w:color w:val="auto"/>
          <w:sz w:val="26"/>
          <w:szCs w:val="26"/>
          <w:lang w:val="pt-BR" w:eastAsia="en-US"/>
        </w:rPr>
        <w:t>8. ……</w:t>
      </w:r>
      <w:r w:rsidRPr="00C626B9">
        <w:rPr>
          <w:rFonts w:ascii="Times New Roman" w:eastAsia="Times New Roman" w:hAnsi="Times New Roman" w:cs="Times New Roman"/>
          <w:color w:val="auto"/>
          <w:sz w:val="26"/>
          <w:szCs w:val="26"/>
          <w:vertAlign w:val="superscript"/>
          <w:lang w:val="pt-BR" w:eastAsia="en-US"/>
        </w:rPr>
        <w:footnoteReference w:id="97"/>
      </w:r>
      <w:r w:rsidRPr="00C626B9">
        <w:rPr>
          <w:rFonts w:ascii="Times New Roman" w:eastAsia="Times New Roman" w:hAnsi="Times New Roman" w:cs="Times New Roman"/>
          <w:color w:val="auto"/>
          <w:sz w:val="26"/>
          <w:szCs w:val="26"/>
          <w:lang w:val="pt-BR" w:eastAsia="en-US"/>
        </w:rPr>
        <w:t xml:space="preserve"> chỉnh lý hồ sơ địa chính, cập nhật cơ sở dữ liệu đất đai.</w:t>
      </w:r>
    </w:p>
    <w:p w14:paraId="1A14E28C" w14:textId="77777777" w:rsidR="00532725" w:rsidRPr="00C626B9" w:rsidRDefault="00532725" w:rsidP="00532725">
      <w:pPr>
        <w:widowControl/>
        <w:tabs>
          <w:tab w:val="left" w:pos="0"/>
        </w:tabs>
        <w:spacing w:after="120"/>
        <w:ind w:firstLine="567"/>
        <w:jc w:val="both"/>
        <w:rPr>
          <w:rFonts w:ascii="Times New Roman" w:eastAsia="Times New Roman" w:hAnsi="Times New Roman" w:cs="Times New Roman"/>
          <w:color w:val="auto"/>
          <w:sz w:val="26"/>
          <w:szCs w:val="26"/>
          <w:lang w:val="pt-BR" w:eastAsia="en-US"/>
        </w:rPr>
      </w:pPr>
      <w:r w:rsidRPr="00C626B9">
        <w:rPr>
          <w:rFonts w:ascii="Times New Roman" w:eastAsia="Times New Roman" w:hAnsi="Times New Roman" w:cs="Times New Roman"/>
          <w:color w:val="auto"/>
          <w:sz w:val="26"/>
          <w:szCs w:val="26"/>
          <w:lang w:val="pt-BR" w:eastAsia="en-US"/>
        </w:rPr>
        <w:t>9. Các nội dung khác (nếu có).</w:t>
      </w:r>
    </w:p>
    <w:p w14:paraId="2E43CB2F" w14:textId="77777777" w:rsidR="00532725" w:rsidRPr="00C626B9" w:rsidRDefault="00532725" w:rsidP="00532725">
      <w:pPr>
        <w:widowControl/>
        <w:tabs>
          <w:tab w:val="left" w:pos="0"/>
        </w:tabs>
        <w:spacing w:after="120"/>
        <w:ind w:firstLine="567"/>
        <w:jc w:val="both"/>
        <w:rPr>
          <w:rFonts w:ascii="Times New Roman" w:eastAsia="Times New Roman" w:hAnsi="Times New Roman" w:cs="Times New Roman"/>
          <w:color w:val="auto"/>
          <w:sz w:val="26"/>
          <w:szCs w:val="26"/>
          <w:lang w:val="en-US" w:eastAsia="en-US"/>
        </w:rPr>
      </w:pPr>
      <w:r w:rsidRPr="00C626B9">
        <w:rPr>
          <w:rFonts w:ascii="Times New Roman" w:eastAsia="Times New Roman" w:hAnsi="Times New Roman" w:cs="Times New Roman"/>
          <w:b/>
          <w:color w:val="auto"/>
          <w:sz w:val="26"/>
          <w:szCs w:val="26"/>
          <w:lang w:val="en-US" w:eastAsia="en-US"/>
        </w:rPr>
        <w:t xml:space="preserve">Điều 3. </w:t>
      </w:r>
      <w:r w:rsidRPr="00C626B9">
        <w:rPr>
          <w:rFonts w:ascii="Times New Roman" w:eastAsia="Times New Roman" w:hAnsi="Times New Roman" w:cs="Times New Roman"/>
          <w:color w:val="auto"/>
          <w:sz w:val="26"/>
          <w:szCs w:val="26"/>
          <w:lang w:val="en-US" w:eastAsia="en-US"/>
        </w:rPr>
        <w:t>Quyết định này có hiệu lực kể từ ngày ký.</w:t>
      </w:r>
    </w:p>
    <w:p w14:paraId="79D697FF" w14:textId="77777777" w:rsidR="00532725" w:rsidRPr="00C626B9" w:rsidRDefault="00532725" w:rsidP="00532725">
      <w:pPr>
        <w:widowControl/>
        <w:tabs>
          <w:tab w:val="left" w:pos="0"/>
        </w:tabs>
        <w:spacing w:after="120"/>
        <w:ind w:firstLine="567"/>
        <w:jc w:val="both"/>
        <w:rPr>
          <w:rFonts w:ascii="Times New Roman" w:eastAsia="Times New Roman" w:hAnsi="Times New Roman" w:cs="Times New Roman"/>
          <w:color w:val="auto"/>
          <w:sz w:val="26"/>
          <w:szCs w:val="26"/>
          <w:lang w:val="en-US" w:eastAsia="en-US"/>
        </w:rPr>
      </w:pPr>
      <w:r w:rsidRPr="00C626B9">
        <w:rPr>
          <w:rFonts w:ascii="Times New Roman" w:eastAsia="Times New Roman" w:hAnsi="Times New Roman" w:cs="Times New Roman"/>
          <w:color w:val="auto"/>
          <w:sz w:val="26"/>
          <w:szCs w:val="26"/>
          <w:lang w:val="en-US" w:eastAsia="en-US"/>
        </w:rPr>
        <w:t xml:space="preserve">Chánh Văn phòng Ủy ban nhân dân </w:t>
      </w:r>
      <w:r w:rsidRPr="00C626B9">
        <w:rPr>
          <w:rFonts w:ascii="Times New Roman" w:eastAsia="Times New Roman" w:hAnsi="Times New Roman" w:cs="Times New Roman"/>
          <w:color w:val="auto"/>
          <w:sz w:val="26"/>
          <w:szCs w:val="26"/>
          <w:lang w:val="pt-BR" w:eastAsia="en-US"/>
        </w:rPr>
        <w:t>…………</w:t>
      </w:r>
      <w:r w:rsidRPr="00C626B9">
        <w:rPr>
          <w:rFonts w:ascii="Times New Roman" w:eastAsia="Times New Roman" w:hAnsi="Times New Roman" w:cs="Times New Roman"/>
          <w:color w:val="auto"/>
          <w:sz w:val="26"/>
          <w:szCs w:val="26"/>
          <w:lang w:val="en-US" w:eastAsia="en-US"/>
        </w:rPr>
        <w:t>, thủ trưởng các cơ quan chuyên môn và người sử dụng đất có tên tại Điều 1 chịu trách nhiệm thi hành Quyết định này.</w:t>
      </w:r>
    </w:p>
    <w:p w14:paraId="38920E3E" w14:textId="77777777" w:rsidR="00532725" w:rsidRPr="00C626B9" w:rsidRDefault="00532725" w:rsidP="00532725">
      <w:pPr>
        <w:widowControl/>
        <w:tabs>
          <w:tab w:val="left" w:pos="0"/>
        </w:tabs>
        <w:spacing w:after="120"/>
        <w:ind w:firstLine="567"/>
        <w:jc w:val="both"/>
        <w:rPr>
          <w:rFonts w:ascii="Times New Roman" w:eastAsia="Times New Roman" w:hAnsi="Times New Roman" w:cs="Times New Roman"/>
          <w:color w:val="auto"/>
          <w:sz w:val="26"/>
          <w:szCs w:val="26"/>
          <w:lang w:val="pt-BR" w:eastAsia="en-US"/>
        </w:rPr>
      </w:pPr>
      <w:r w:rsidRPr="00C626B9">
        <w:rPr>
          <w:rFonts w:ascii="Times New Roman" w:eastAsia="Times New Roman" w:hAnsi="Times New Roman" w:cs="Times New Roman"/>
          <w:color w:val="auto"/>
          <w:sz w:val="26"/>
          <w:szCs w:val="26"/>
          <w:lang w:val="en-US" w:eastAsia="en-US"/>
        </w:rPr>
        <w:t xml:space="preserve">Văn phòng Ủy ban nhân dân </w:t>
      </w:r>
      <w:r w:rsidRPr="00C626B9">
        <w:rPr>
          <w:rFonts w:ascii="Times New Roman" w:eastAsia="Times New Roman" w:hAnsi="Times New Roman" w:cs="Times New Roman"/>
          <w:color w:val="auto"/>
          <w:sz w:val="26"/>
          <w:szCs w:val="26"/>
          <w:lang w:val="pt-BR" w:eastAsia="en-US"/>
        </w:rPr>
        <w:t>…………</w:t>
      </w:r>
      <w:r w:rsidRPr="00C626B9">
        <w:rPr>
          <w:rFonts w:ascii="Times New Roman" w:eastAsia="Times New Roman" w:hAnsi="Times New Roman" w:cs="Times New Roman"/>
          <w:color w:val="auto"/>
          <w:sz w:val="26"/>
          <w:szCs w:val="26"/>
          <w:lang w:val="en-US" w:eastAsia="en-US"/>
        </w:rPr>
        <w:t xml:space="preserve"> chịu trách nhiệm đăng tải Quyết định này trên Cổng thông tin điện tử của </w:t>
      </w:r>
      <w:r w:rsidRPr="00C626B9">
        <w:rPr>
          <w:rFonts w:ascii="Times New Roman" w:eastAsia="Times New Roman" w:hAnsi="Times New Roman" w:cs="Times New Roman"/>
          <w:color w:val="auto"/>
          <w:sz w:val="26"/>
          <w:szCs w:val="26"/>
          <w:lang w:val="pt-BR" w:eastAsia="en-US"/>
        </w:rPr>
        <w:t>………………</w:t>
      </w:r>
    </w:p>
    <w:tbl>
      <w:tblPr>
        <w:tblW w:w="8788" w:type="dxa"/>
        <w:tblInd w:w="284" w:type="dxa"/>
        <w:tblBorders>
          <w:insideH w:val="single" w:sz="4" w:space="0" w:color="auto"/>
        </w:tblBorders>
        <w:tblLook w:val="0000" w:firstRow="0" w:lastRow="0" w:firstColumn="0" w:lastColumn="0" w:noHBand="0" w:noVBand="0"/>
      </w:tblPr>
      <w:tblGrid>
        <w:gridCol w:w="3544"/>
        <w:gridCol w:w="5244"/>
      </w:tblGrid>
      <w:tr w:rsidR="00C626B9" w:rsidRPr="00C626B9" w14:paraId="2C4988C8" w14:textId="77777777" w:rsidTr="00A65EE6">
        <w:trPr>
          <w:trHeight w:val="1285"/>
        </w:trPr>
        <w:tc>
          <w:tcPr>
            <w:tcW w:w="3544" w:type="dxa"/>
            <w:tcBorders>
              <w:right w:val="nil"/>
            </w:tcBorders>
          </w:tcPr>
          <w:p w14:paraId="56393D0F" w14:textId="77777777" w:rsidR="00532725" w:rsidRPr="00C626B9" w:rsidRDefault="00532725" w:rsidP="00532725">
            <w:pPr>
              <w:widowControl/>
              <w:spacing w:after="200" w:line="276" w:lineRule="auto"/>
              <w:jc w:val="both"/>
              <w:rPr>
                <w:rFonts w:ascii="Times New Roman" w:eastAsia="Times New Roman" w:hAnsi="Times New Roman" w:cs="Times New Roman"/>
                <w:b/>
                <w:bCs/>
                <w:i/>
                <w:iCs/>
                <w:color w:val="auto"/>
                <w:sz w:val="26"/>
                <w:szCs w:val="26"/>
                <w:lang w:val="en-US" w:eastAsia="en-US"/>
              </w:rPr>
            </w:pPr>
            <w:r w:rsidRPr="00C626B9">
              <w:rPr>
                <w:rFonts w:ascii="Times New Roman" w:eastAsia="Times New Roman" w:hAnsi="Times New Roman" w:cs="Times New Roman"/>
                <w:b/>
                <w:bCs/>
                <w:i/>
                <w:iCs/>
                <w:color w:val="auto"/>
                <w:szCs w:val="26"/>
                <w:lang w:val="en-US" w:eastAsia="en-US"/>
              </w:rPr>
              <w:t>Nơi nhận:</w:t>
            </w:r>
          </w:p>
        </w:tc>
        <w:tc>
          <w:tcPr>
            <w:tcW w:w="5244" w:type="dxa"/>
            <w:tcBorders>
              <w:top w:val="nil"/>
              <w:left w:val="nil"/>
              <w:bottom w:val="nil"/>
              <w:right w:val="nil"/>
            </w:tcBorders>
          </w:tcPr>
          <w:p w14:paraId="6CE84ECD" w14:textId="77777777" w:rsidR="00532725" w:rsidRPr="00C626B9" w:rsidRDefault="00532725" w:rsidP="00532725">
            <w:pPr>
              <w:widowControl/>
              <w:tabs>
                <w:tab w:val="left" w:leader="dot" w:pos="8930"/>
              </w:tabs>
              <w:ind w:firstLine="567"/>
              <w:jc w:val="center"/>
              <w:rPr>
                <w:rFonts w:ascii="Times New Roman" w:eastAsia="Times New Roman" w:hAnsi="Times New Roman" w:cs="Times New Roman"/>
                <w:b/>
                <w:bCs/>
                <w:color w:val="auto"/>
                <w:sz w:val="26"/>
                <w:szCs w:val="26"/>
                <w:lang w:val="en-US" w:eastAsia="en-US"/>
              </w:rPr>
            </w:pPr>
            <w:r w:rsidRPr="00C626B9">
              <w:rPr>
                <w:rFonts w:ascii="Times New Roman" w:eastAsia="Times New Roman" w:hAnsi="Times New Roman" w:cs="Times New Roman"/>
                <w:b/>
                <w:bCs/>
                <w:color w:val="auto"/>
                <w:sz w:val="26"/>
                <w:szCs w:val="26"/>
                <w:lang w:val="en-US" w:eastAsia="en-US"/>
              </w:rPr>
              <w:t>TM. ỦY BAN NHÂN DÂN</w:t>
            </w:r>
          </w:p>
          <w:p w14:paraId="2723ECF6" w14:textId="77777777" w:rsidR="00532725" w:rsidRPr="00C626B9" w:rsidRDefault="00532725" w:rsidP="00532725">
            <w:pPr>
              <w:widowControl/>
              <w:tabs>
                <w:tab w:val="left" w:leader="dot" w:pos="8930"/>
              </w:tabs>
              <w:ind w:firstLine="567"/>
              <w:jc w:val="center"/>
              <w:rPr>
                <w:rFonts w:ascii="Times New Roman" w:eastAsia="Times New Roman" w:hAnsi="Times New Roman" w:cs="Times New Roman"/>
                <w:b/>
                <w:bCs/>
                <w:color w:val="auto"/>
                <w:sz w:val="26"/>
                <w:szCs w:val="26"/>
                <w:lang w:val="en-US" w:eastAsia="en-US"/>
              </w:rPr>
            </w:pPr>
            <w:r w:rsidRPr="00C626B9">
              <w:rPr>
                <w:rFonts w:ascii="Times New Roman" w:eastAsia="Times New Roman" w:hAnsi="Times New Roman" w:cs="Times New Roman"/>
                <w:b/>
                <w:bCs/>
                <w:color w:val="auto"/>
                <w:sz w:val="26"/>
                <w:szCs w:val="26"/>
                <w:lang w:val="en-US" w:eastAsia="en-US"/>
              </w:rPr>
              <w:t>CHỦ TỊCH</w:t>
            </w:r>
          </w:p>
          <w:p w14:paraId="28464ECB" w14:textId="77777777" w:rsidR="00532725" w:rsidRPr="00C626B9" w:rsidRDefault="00532725" w:rsidP="00532725">
            <w:pPr>
              <w:widowControl/>
              <w:tabs>
                <w:tab w:val="left" w:leader="dot" w:pos="8930"/>
              </w:tabs>
              <w:ind w:firstLine="567"/>
              <w:jc w:val="center"/>
              <w:rPr>
                <w:rFonts w:ascii="Times New Roman" w:eastAsia="Times New Roman" w:hAnsi="Times New Roman" w:cs="Times New Roman"/>
                <w:b/>
                <w:bCs/>
                <w:color w:val="auto"/>
                <w:sz w:val="26"/>
                <w:szCs w:val="26"/>
                <w:lang w:val="en-US" w:eastAsia="en-US"/>
              </w:rPr>
            </w:pPr>
            <w:r w:rsidRPr="00C626B9">
              <w:rPr>
                <w:rFonts w:ascii="Times New Roman" w:eastAsia="Times New Roman" w:hAnsi="Times New Roman" w:cs="Times New Roman"/>
                <w:i/>
                <w:color w:val="auto"/>
                <w:sz w:val="26"/>
                <w:szCs w:val="26"/>
                <w:lang w:val="en-US" w:eastAsia="en-US"/>
              </w:rPr>
              <w:t>(Ký và ghi rõ họ tên, đóng dấu)</w:t>
            </w:r>
          </w:p>
        </w:tc>
      </w:tr>
    </w:tbl>
    <w:p w14:paraId="1C111BA1" w14:textId="77777777" w:rsidR="00532725" w:rsidRPr="00C626B9" w:rsidRDefault="00532725" w:rsidP="00532725">
      <w:pPr>
        <w:widowControl/>
        <w:spacing w:after="120"/>
        <w:ind w:firstLine="567"/>
        <w:jc w:val="both"/>
        <w:rPr>
          <w:rFonts w:ascii="Times New Roman" w:eastAsia="Calibri" w:hAnsi="Times New Roman" w:cs="Times New Roman"/>
          <w:b/>
          <w:bCs/>
          <w:color w:val="auto"/>
          <w:spacing w:val="-6"/>
          <w:sz w:val="22"/>
          <w:szCs w:val="26"/>
          <w:lang w:val="en-US" w:eastAsia="en-US"/>
        </w:rPr>
      </w:pPr>
      <w:r w:rsidRPr="00C626B9">
        <w:rPr>
          <w:rFonts w:ascii="Times New Roman" w:eastAsia="Times New Roman" w:hAnsi="Times New Roman" w:cs="Times New Roman"/>
          <w:i/>
          <w:color w:val="auto"/>
          <w:szCs w:val="26"/>
          <w:lang w:val="en-US" w:eastAsia="en-US"/>
        </w:rPr>
        <w:t>Chủ tịch Ủy ban nhân dân cấp xã căn cứ các nhiệm vụ trong lĩnh vực đất đai được phân cấp tại Quyết định số 41/2026/QĐ-UBND ngày 26 tháng 6 năm 2026 của Ủy ban nhân dân Thành phố để thực hiện theo quy định.</w:t>
      </w:r>
    </w:p>
    <w:p w14:paraId="3802FDBE" w14:textId="77777777" w:rsidR="00B1280E" w:rsidRPr="00C626B9" w:rsidRDefault="00B1280E" w:rsidP="00B1280E">
      <w:pPr>
        <w:widowControl/>
        <w:jc w:val="both"/>
        <w:rPr>
          <w:rFonts w:ascii="Times New Roman Bold" w:eastAsia="Times New Roman" w:hAnsi="Times New Roman Bold" w:cs="Times New Roman"/>
          <w:b/>
          <w:color w:val="auto"/>
          <w:spacing w:val="-4"/>
          <w:sz w:val="26"/>
          <w:szCs w:val="26"/>
          <w:lang w:val="pt-BR" w:eastAsia="en-US"/>
        </w:rPr>
      </w:pPr>
      <w:r w:rsidRPr="00C626B9">
        <w:rPr>
          <w:rFonts w:ascii="Times New Roman Bold" w:eastAsia="Times New Roman" w:hAnsi="Times New Roman Bold" w:cs="Times New Roman"/>
          <w:b/>
          <w:color w:val="auto"/>
          <w:spacing w:val="-4"/>
          <w:sz w:val="26"/>
          <w:szCs w:val="26"/>
          <w:lang w:val="pt-BR" w:eastAsia="en-US"/>
        </w:rPr>
        <w:t>Mẫu số 09a. Quyết định gia hạn sử dụng đất khi hết thời hạn sử dụng đất</w:t>
      </w:r>
    </w:p>
    <w:p w14:paraId="65CD25AF" w14:textId="77777777" w:rsidR="00B1280E" w:rsidRPr="00C626B9" w:rsidRDefault="00B1280E" w:rsidP="00B1280E">
      <w:pPr>
        <w:widowControl/>
        <w:jc w:val="both"/>
        <w:rPr>
          <w:rFonts w:ascii="Times New Roman Bold" w:eastAsia="Times New Roman" w:hAnsi="Times New Roman Bold" w:cs="Times New Roman"/>
          <w:b/>
          <w:color w:val="auto"/>
          <w:spacing w:val="-4"/>
          <w:sz w:val="26"/>
          <w:szCs w:val="26"/>
          <w:lang w:val="pt-BR" w:eastAsia="en-US"/>
        </w:rPr>
      </w:pPr>
    </w:p>
    <w:tbl>
      <w:tblPr>
        <w:tblW w:w="5000" w:type="pct"/>
        <w:tblLook w:val="01E0" w:firstRow="1" w:lastRow="1" w:firstColumn="1" w:lastColumn="1" w:noHBand="0" w:noVBand="0"/>
      </w:tblPr>
      <w:tblGrid>
        <w:gridCol w:w="3429"/>
        <w:gridCol w:w="5642"/>
      </w:tblGrid>
      <w:tr w:rsidR="00C626B9" w:rsidRPr="00C626B9" w14:paraId="481F13E7" w14:textId="77777777" w:rsidTr="00A65EE6">
        <w:tc>
          <w:tcPr>
            <w:tcW w:w="3348" w:type="dxa"/>
          </w:tcPr>
          <w:p w14:paraId="0A2B853E" w14:textId="77777777" w:rsidR="00B1280E" w:rsidRPr="00C626B9" w:rsidRDefault="00B1280E" w:rsidP="00B1280E">
            <w:pPr>
              <w:widowControl/>
              <w:jc w:val="center"/>
              <w:rPr>
                <w:rFonts w:ascii="Times New Roman" w:eastAsia="Calibri" w:hAnsi="Times New Roman" w:cs="Times New Roman"/>
                <w:b/>
                <w:color w:val="auto"/>
                <w:sz w:val="26"/>
                <w:szCs w:val="26"/>
                <w:lang w:val="en-US" w:eastAsia="en-US"/>
              </w:rPr>
            </w:pPr>
            <w:r w:rsidRPr="00C626B9">
              <w:rPr>
                <w:rFonts w:ascii="Times New Roman" w:eastAsia="Calibri" w:hAnsi="Times New Roman" w:cs="Times New Roman"/>
                <w:b/>
                <w:noProof/>
                <w:color w:val="auto"/>
                <w:sz w:val="26"/>
                <w:szCs w:val="26"/>
                <w:lang w:val="en-US" w:eastAsia="en-US"/>
              </w:rPr>
              <mc:AlternateContent>
                <mc:Choice Requires="wps">
                  <w:drawing>
                    <wp:anchor distT="0" distB="0" distL="114300" distR="114300" simplePos="0" relativeHeight="251694080" behindDoc="0" locked="0" layoutInCell="1" allowOverlap="1" wp14:anchorId="59A17240" wp14:editId="21A8EBCD">
                      <wp:simplePos x="0" y="0"/>
                      <wp:positionH relativeFrom="column">
                        <wp:posOffset>729071</wp:posOffset>
                      </wp:positionH>
                      <wp:positionV relativeFrom="paragraph">
                        <wp:posOffset>272052</wp:posOffset>
                      </wp:positionV>
                      <wp:extent cx="549728" cy="0"/>
                      <wp:effectExtent l="0" t="0" r="22225" b="19050"/>
                      <wp:wrapNone/>
                      <wp:docPr id="26" name="Straight Connector 26"/>
                      <wp:cNvGraphicFramePr/>
                      <a:graphic xmlns:a="http://schemas.openxmlformats.org/drawingml/2006/main">
                        <a:graphicData uri="http://schemas.microsoft.com/office/word/2010/wordprocessingShape">
                          <wps:wsp>
                            <wps:cNvCnPr/>
                            <wps:spPr>
                              <a:xfrm>
                                <a:off x="0" y="0"/>
                                <a:ext cx="549728" cy="0"/>
                              </a:xfrm>
                              <a:prstGeom prst="line">
                                <a:avLst/>
                              </a:prstGeom>
                              <a:noFill/>
                              <a:ln w="12700" cap="flat" cmpd="sng" algn="ctr">
                                <a:solidFill>
                                  <a:sysClr val="windowText" lastClr="000000"/>
                                </a:solidFill>
                                <a:prstDash val="solid"/>
                                <a:miter lim="800000"/>
                              </a:ln>
                              <a:effectLst/>
                            </wps:spPr>
                            <wps:bodyPr/>
                          </wps:wsp>
                        </a:graphicData>
                      </a:graphic>
                    </wp:anchor>
                  </w:drawing>
                </mc:Choice>
                <mc:Fallback xmlns:oel="http://schemas.microsoft.com/office/2019/extlst" xmlns:w16sdtfl="http://schemas.microsoft.com/office/word/2024/wordml/sdtformatlock" xmlns:w16du="http://schemas.microsoft.com/office/word/2023/wordml/word16du">
                  <w:pict>
                    <v:line w14:anchorId="05C9C3C9" id="Straight Connector 26" o:spid="_x0000_s1026" style="position:absolute;z-index:251694080;visibility:visible;mso-wrap-style:square;mso-wrap-distance-left:9pt;mso-wrap-distance-top:0;mso-wrap-distance-right:9pt;mso-wrap-distance-bottom:0;mso-position-horizontal:absolute;mso-position-horizontal-relative:text;mso-position-vertical:absolute;mso-position-vertical-relative:text" from="57.4pt,21.4pt" to="100.7pt,2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d60g0AEAAIoDAAAOAAAAZHJzL2Uyb0RvYy54bWysU01v2zAMvQ/YfxB0X+wGW9sZcXpI0F2G&#10;LUDbH8DKki1AXyC1OPn3o5Q0y7bbMB9kUjQ/3uPz6uHgndhrJBtDL28WrRQ6qDjYMPby5fnxw70U&#10;lCEM4GLQvTxqkg/r9+9Wc+r0Mk7RDRoFFwnUzamXU86paxpSk/ZAi5h04KCJ6CGzi2MzIMxc3btm&#10;2ba3zRxxSBiVJuLb7Sko17W+MVrl78aQzsL1kmfL9cR6vpazWa+gGxHSZNV5DPiHKTzYwE0vpbaQ&#10;QfxA+1cpbxVGiiYvVPRNNMYqXTEwmpv2DzRPEyRdsTA5lC400f8rq77tdyjs0MvlrRQBPO/oKSPY&#10;ccpiE0NgBiMKDjJTc6KOEzZhh2eP0g4L7INBX94MSBwqu8cLu/qQheLLTx8/3y1ZDuot1PzKS0j5&#10;i45eFKOXzoaCGzrYf6XMvfjTt0/KdYiP1rm6OxfEzMJb3rW8XgUsIeMgs+kTg6IwSgFuZG2qjLUk&#10;RWeHkl4K0ZE2DsUeWB6sqiHOzzyuFA4oc4Ax1KeA5xF+Sy3zbIGmU3INndTkbWZJO+t7eX+d7ULp&#10;qKsoz6gKoScKi/Uah2NltikeL7w2PYuzKOraZ/v6F1r/BAAA//8DAFBLAwQUAAYACAAAACEAyWww&#10;BN0AAAAJAQAADwAAAGRycy9kb3ducmV2LnhtbEyPwU7DMBBE70j8g7VI3KiTKFQQ4lQIRE9woPQD&#10;nHibBOx1iJ008PUs4lBOq9kdzb4pN4uzYsYx9J4UpKsEBFLjTU+tgv3b09UNiBA1GW09oYIvDLCp&#10;zs9KXRh/pFecd7EVHEKh0Aq6GIdCytB06HRY+QGJbwc/Oh1Zjq00oz5yuLMyS5K1dLon/tDpAR86&#10;bD52k1OwXb6vn20zP9a3+yk72O3ni35fK3V5sdzfgYi4xJMZfvEZHSpmqv1EJgjLOs0ZPSrIM55s&#10;yJI0B1H/LWRVyv8Nqh8AAAD//wMAUEsBAi0AFAAGAAgAAAAhALaDOJL+AAAA4QEAABMAAAAAAAAA&#10;AAAAAAAAAAAAAFtDb250ZW50X1R5cGVzXS54bWxQSwECLQAUAAYACAAAACEAOP0h/9YAAACUAQAA&#10;CwAAAAAAAAAAAAAAAAAvAQAAX3JlbHMvLnJlbHNQSwECLQAUAAYACAAAACEAYXetINABAACKAwAA&#10;DgAAAAAAAAAAAAAAAAAuAgAAZHJzL2Uyb0RvYy54bWxQSwECLQAUAAYACAAAACEAyWwwBN0AAAAJ&#10;AQAADwAAAAAAAAAAAAAAAAAqBAAAZHJzL2Rvd25yZXYueG1sUEsFBgAAAAAEAAQA8wAAADQFAAAA&#10;AA==&#10;" strokecolor="windowText" strokeweight="1pt">
                      <v:stroke joinstyle="miter"/>
                    </v:line>
                  </w:pict>
                </mc:Fallback>
              </mc:AlternateContent>
            </w:r>
            <w:r w:rsidRPr="00C626B9">
              <w:rPr>
                <w:rFonts w:ascii="Times New Roman" w:eastAsia="Calibri" w:hAnsi="Times New Roman" w:cs="Times New Roman"/>
                <w:b/>
                <w:color w:val="auto"/>
                <w:sz w:val="26"/>
                <w:szCs w:val="26"/>
                <w:lang w:val="en-US" w:eastAsia="en-US"/>
              </w:rPr>
              <w:t xml:space="preserve">ỦY BAN NHÂN DÂN </w:t>
            </w:r>
            <w:r w:rsidRPr="00C626B9">
              <w:rPr>
                <w:rFonts w:ascii="Times New Roman" w:eastAsia="Calibri" w:hAnsi="Times New Roman" w:cs="Times New Roman"/>
                <w:color w:val="auto"/>
                <w:sz w:val="26"/>
                <w:szCs w:val="26"/>
                <w:lang w:val="en-US" w:eastAsia="en-US"/>
              </w:rPr>
              <w:t>……</w:t>
            </w:r>
            <w:r w:rsidRPr="00C626B9">
              <w:rPr>
                <w:rFonts w:ascii="Times New Roman" w:eastAsia="Calibri" w:hAnsi="Times New Roman" w:cs="Times New Roman"/>
                <w:b/>
                <w:color w:val="auto"/>
                <w:sz w:val="26"/>
                <w:szCs w:val="26"/>
                <w:lang w:val="en-US" w:eastAsia="en-US"/>
              </w:rPr>
              <w:t xml:space="preserve"> </w:t>
            </w:r>
            <w:r w:rsidRPr="00C626B9">
              <w:rPr>
                <w:rFonts w:ascii="Times New Roman" w:eastAsia="Calibri" w:hAnsi="Times New Roman" w:cs="Times New Roman"/>
                <w:b/>
                <w:color w:val="auto"/>
                <w:sz w:val="26"/>
                <w:szCs w:val="26"/>
                <w:lang w:val="en-US" w:eastAsia="en-US"/>
              </w:rPr>
              <w:br/>
            </w:r>
          </w:p>
        </w:tc>
        <w:tc>
          <w:tcPr>
            <w:tcW w:w="5508" w:type="dxa"/>
          </w:tcPr>
          <w:p w14:paraId="42A346C2" w14:textId="77777777" w:rsidR="00B1280E" w:rsidRPr="00C626B9" w:rsidRDefault="00B1280E" w:rsidP="00B1280E">
            <w:pPr>
              <w:widowControl/>
              <w:jc w:val="center"/>
              <w:rPr>
                <w:rFonts w:ascii="Times New Roman" w:eastAsia="Calibri" w:hAnsi="Times New Roman" w:cs="Times New Roman"/>
                <w:b/>
                <w:color w:val="auto"/>
                <w:sz w:val="26"/>
                <w:szCs w:val="26"/>
                <w:lang w:val="en-US" w:eastAsia="en-US"/>
              </w:rPr>
            </w:pPr>
            <w:r w:rsidRPr="00C626B9">
              <w:rPr>
                <w:rFonts w:ascii="Times New Roman" w:eastAsia="Calibri" w:hAnsi="Times New Roman" w:cs="Times New Roman"/>
                <w:b/>
                <w:color w:val="auto"/>
                <w:sz w:val="26"/>
                <w:szCs w:val="26"/>
                <w:lang w:val="en-US" w:eastAsia="en-US"/>
              </w:rPr>
              <w:t>CỘNG HÒA XÃ HỘI CHỦ NGHĨA VIỆT NAM</w:t>
            </w:r>
            <w:r w:rsidRPr="00C626B9">
              <w:rPr>
                <w:rFonts w:ascii="Times New Roman" w:eastAsia="Calibri" w:hAnsi="Times New Roman" w:cs="Times New Roman"/>
                <w:b/>
                <w:color w:val="auto"/>
                <w:sz w:val="26"/>
                <w:szCs w:val="26"/>
                <w:lang w:val="en-US" w:eastAsia="en-US"/>
              </w:rPr>
              <w:br/>
              <w:t>Độc lập - Tự do - Hạnh phúc</w:t>
            </w:r>
          </w:p>
          <w:p w14:paraId="0CDE52E7" w14:textId="77777777" w:rsidR="00B1280E" w:rsidRPr="00C626B9" w:rsidRDefault="00B1280E" w:rsidP="00B1280E">
            <w:pPr>
              <w:widowControl/>
              <w:ind w:firstLine="567"/>
              <w:jc w:val="center"/>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noProof/>
                <w:color w:val="auto"/>
                <w:sz w:val="26"/>
                <w:szCs w:val="26"/>
                <w:lang w:val="en-US" w:eastAsia="en-US"/>
              </w:rPr>
              <mc:AlternateContent>
                <mc:Choice Requires="wps">
                  <w:drawing>
                    <wp:anchor distT="0" distB="0" distL="114300" distR="114300" simplePos="0" relativeHeight="251695104" behindDoc="0" locked="0" layoutInCell="1" allowOverlap="1" wp14:anchorId="686AD62F" wp14:editId="65A7CA8C">
                      <wp:simplePos x="0" y="0"/>
                      <wp:positionH relativeFrom="column">
                        <wp:posOffset>728163</wp:posOffset>
                      </wp:positionH>
                      <wp:positionV relativeFrom="paragraph">
                        <wp:posOffset>55608</wp:posOffset>
                      </wp:positionV>
                      <wp:extent cx="2002971" cy="0"/>
                      <wp:effectExtent l="0" t="0" r="35560" b="19050"/>
                      <wp:wrapNone/>
                      <wp:docPr id="27" name="Straight Connector 27"/>
                      <wp:cNvGraphicFramePr/>
                      <a:graphic xmlns:a="http://schemas.openxmlformats.org/drawingml/2006/main">
                        <a:graphicData uri="http://schemas.microsoft.com/office/word/2010/wordprocessingShape">
                          <wps:wsp>
                            <wps:cNvCnPr/>
                            <wps:spPr>
                              <a:xfrm>
                                <a:off x="0" y="0"/>
                                <a:ext cx="2002971" cy="0"/>
                              </a:xfrm>
                              <a:prstGeom prst="line">
                                <a:avLst/>
                              </a:prstGeom>
                              <a:noFill/>
                              <a:ln w="12700" cap="flat" cmpd="sng" algn="ctr">
                                <a:solidFill>
                                  <a:sysClr val="windowText" lastClr="000000"/>
                                </a:solidFill>
                                <a:prstDash val="solid"/>
                                <a:miter lim="800000"/>
                              </a:ln>
                              <a:effectLst/>
                            </wps:spPr>
                            <wps:bodyPr/>
                          </wps:wsp>
                        </a:graphicData>
                      </a:graphic>
                    </wp:anchor>
                  </w:drawing>
                </mc:Choice>
                <mc:Fallback xmlns:oel="http://schemas.microsoft.com/office/2019/extlst" xmlns:w16sdtfl="http://schemas.microsoft.com/office/word/2024/wordml/sdtformatlock" xmlns:w16du="http://schemas.microsoft.com/office/word/2023/wordml/word16du">
                  <w:pict>
                    <v:line w14:anchorId="14E4F48D" id="Straight Connector 27" o:spid="_x0000_s1026" style="position:absolute;z-index:251695104;visibility:visible;mso-wrap-style:square;mso-wrap-distance-left:9pt;mso-wrap-distance-top:0;mso-wrap-distance-right:9pt;mso-wrap-distance-bottom:0;mso-position-horizontal:absolute;mso-position-horizontal-relative:text;mso-position-vertical:absolute;mso-position-vertical-relative:text" from="57.35pt,4.4pt" to="215.05pt,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mp/2zwEAAIsDAAAOAAAAZHJzL2Uyb0RvYy54bWysU02P0zAQvSPxHyzfadoc6BI13UOr5YKg&#10;0i4/YNaxE0v+0oxp2n/P2O2WAjdEDs6MJ/Px3rxsHk/eiaNGsjH0crVYSqGDioMNYy+/vzx9eJCC&#10;MoQBXAy6l2dN8nH7/t1mTp1u4xTdoFFwkUDdnHo55Zy6piE1aQ+0iEkHDpqIHjK7ODYDwszVvWva&#10;5fJjM0ccEkalifh2fwnKba1vjFb5mzGks3C95NlyPbGer+VsthvoRoQ0WXUdA/5hCg82cNNbqT1k&#10;ED/Q/lXKW4WRoskLFX0TjbFKVwyMZrX8A83zBElXLEwOpRtN9P/Kqq/HAwo79LJdSxHA846eM4Id&#10;pyx2MQRmMKLgIDM1J+o4YRcOePUoHbDAPhn05c2AxKmye76xq09ZKL7kdbWf1isp1Fus+ZWYkPJn&#10;Hb0oRi+dDQU4dHD8Qpmb8advn5TrEJ+sc3V5LoiZldeul7xfBawh4yCz6ROjojBKAW5kcaqMtSRF&#10;Z4eSXgrRmXYOxRFYHyyrIc4vPK8UDihzgEHUp6DnEX5LLfPsgaZLcg1d5ORtZk0763v5cJ/tQumo&#10;qyqvqAqjFw6L9RqHc6W2KR5vvDa9qrNI6t5n+/4f2v4EAAD//wMAUEsDBBQABgAIAAAAIQC78w2k&#10;2wAAAAcBAAAPAAAAZHJzL2Rvd25yZXYueG1sTI9BTsMwEEX3SNzBGiR21EkppU3jVAhEV7Cg9ABO&#10;PE0C9jjETho4PQMbWD79rz9v8u3krBixD60nBeksAYFUedNSreDw+ni1AhGiJqOtJ1TwiQG2xflZ&#10;rjPjT/SC4z7WgkcoZFpBE2OXSRmqBp0OM98hcXb0vdORsa+l6fWJx52V8yRZSqdb4guN7vC+wep9&#10;PzgFu+nr5slW40O5Pgzzo919POu3pVKXF9PdBkTEKf6V4Uef1aFgp9IPZIKwzOnilqsKVvwB54vr&#10;JAVR/rIscvnfv/gGAAD//wMAUEsBAi0AFAAGAAgAAAAhALaDOJL+AAAA4QEAABMAAAAAAAAAAAAA&#10;AAAAAAAAAFtDb250ZW50X1R5cGVzXS54bWxQSwECLQAUAAYACAAAACEAOP0h/9YAAACUAQAACwAA&#10;AAAAAAAAAAAAAAAvAQAAX3JlbHMvLnJlbHNQSwECLQAUAAYACAAAACEA7Jqf9s8BAACLAwAADgAA&#10;AAAAAAAAAAAAAAAuAgAAZHJzL2Uyb0RvYy54bWxQSwECLQAUAAYACAAAACEAu/MNpNsAAAAHAQAA&#10;DwAAAAAAAAAAAAAAAAApBAAAZHJzL2Rvd25yZXYueG1sUEsFBgAAAAAEAAQA8wAAADEFAAAAAA==&#10;" strokecolor="windowText" strokeweight="1pt">
                      <v:stroke joinstyle="miter"/>
                    </v:line>
                  </w:pict>
                </mc:Fallback>
              </mc:AlternateContent>
            </w:r>
          </w:p>
        </w:tc>
      </w:tr>
      <w:tr w:rsidR="00B1280E" w:rsidRPr="00C626B9" w14:paraId="129F5860" w14:textId="77777777" w:rsidTr="00A65EE6">
        <w:trPr>
          <w:cantSplit/>
          <w:trHeight w:hRule="exact" w:val="454"/>
        </w:trPr>
        <w:tc>
          <w:tcPr>
            <w:tcW w:w="3348" w:type="dxa"/>
          </w:tcPr>
          <w:p w14:paraId="6B4B504B" w14:textId="77777777" w:rsidR="00B1280E" w:rsidRPr="00C626B9" w:rsidRDefault="00B1280E" w:rsidP="00B1280E">
            <w:pPr>
              <w:widowControl/>
              <w:spacing w:before="120" w:after="200" w:line="276" w:lineRule="auto"/>
              <w:jc w:val="center"/>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Số: ……</w:t>
            </w:r>
          </w:p>
        </w:tc>
        <w:tc>
          <w:tcPr>
            <w:tcW w:w="5508" w:type="dxa"/>
          </w:tcPr>
          <w:p w14:paraId="4354431C" w14:textId="77777777" w:rsidR="00B1280E" w:rsidRPr="00C626B9" w:rsidRDefault="00B1280E" w:rsidP="00B1280E">
            <w:pPr>
              <w:widowControl/>
              <w:spacing w:before="120" w:after="200" w:line="276" w:lineRule="auto"/>
              <w:jc w:val="right"/>
              <w:rPr>
                <w:rFonts w:ascii="Times New Roman" w:eastAsia="Calibri" w:hAnsi="Times New Roman" w:cs="Times New Roman"/>
                <w:i/>
                <w:color w:val="auto"/>
                <w:sz w:val="26"/>
                <w:szCs w:val="26"/>
                <w:lang w:val="en-US" w:eastAsia="en-US"/>
              </w:rPr>
            </w:pPr>
            <w:r w:rsidRPr="00C626B9">
              <w:rPr>
                <w:rFonts w:ascii="Times New Roman" w:eastAsia="Calibri" w:hAnsi="Times New Roman" w:cs="Times New Roman"/>
                <w:color w:val="auto"/>
                <w:sz w:val="26"/>
                <w:szCs w:val="26"/>
                <w:lang w:val="en-US" w:eastAsia="en-US"/>
              </w:rPr>
              <w:t>……</w:t>
            </w:r>
            <w:r w:rsidRPr="00C626B9">
              <w:rPr>
                <w:rFonts w:ascii="Times New Roman" w:eastAsia="Calibri" w:hAnsi="Times New Roman" w:cs="Times New Roman"/>
                <w:i/>
                <w:color w:val="auto"/>
                <w:sz w:val="26"/>
                <w:szCs w:val="26"/>
                <w:lang w:val="en-US" w:eastAsia="en-US"/>
              </w:rPr>
              <w:t xml:space="preserve">, ngày </w:t>
            </w:r>
            <w:r w:rsidRPr="00C626B9">
              <w:rPr>
                <w:rFonts w:ascii="Times New Roman" w:eastAsia="Calibri" w:hAnsi="Times New Roman" w:cs="Times New Roman"/>
                <w:color w:val="auto"/>
                <w:sz w:val="26"/>
                <w:szCs w:val="26"/>
                <w:lang w:val="en-US" w:eastAsia="en-US"/>
              </w:rPr>
              <w:t>……</w:t>
            </w:r>
            <w:r w:rsidRPr="00C626B9">
              <w:rPr>
                <w:rFonts w:ascii="Times New Roman" w:eastAsia="Calibri" w:hAnsi="Times New Roman" w:cs="Times New Roman"/>
                <w:i/>
                <w:color w:val="auto"/>
                <w:sz w:val="26"/>
                <w:szCs w:val="26"/>
                <w:lang w:val="en-US" w:eastAsia="en-US"/>
              </w:rPr>
              <w:t xml:space="preserve"> tháng </w:t>
            </w:r>
            <w:r w:rsidRPr="00C626B9">
              <w:rPr>
                <w:rFonts w:ascii="Times New Roman" w:eastAsia="Calibri" w:hAnsi="Times New Roman" w:cs="Times New Roman"/>
                <w:color w:val="auto"/>
                <w:sz w:val="26"/>
                <w:szCs w:val="26"/>
                <w:lang w:val="en-US" w:eastAsia="en-US"/>
              </w:rPr>
              <w:t>……</w:t>
            </w:r>
            <w:r w:rsidRPr="00C626B9">
              <w:rPr>
                <w:rFonts w:ascii="Times New Roman" w:eastAsia="Calibri" w:hAnsi="Times New Roman" w:cs="Times New Roman"/>
                <w:i/>
                <w:color w:val="auto"/>
                <w:sz w:val="26"/>
                <w:szCs w:val="26"/>
                <w:lang w:val="en-US" w:eastAsia="en-US"/>
              </w:rPr>
              <w:t xml:space="preserve"> năm </w:t>
            </w:r>
            <w:r w:rsidRPr="00C626B9">
              <w:rPr>
                <w:rFonts w:ascii="Times New Roman" w:eastAsia="Calibri" w:hAnsi="Times New Roman" w:cs="Times New Roman"/>
                <w:color w:val="auto"/>
                <w:sz w:val="26"/>
                <w:szCs w:val="26"/>
                <w:lang w:val="en-US" w:eastAsia="en-US"/>
              </w:rPr>
              <w:t>……</w:t>
            </w:r>
          </w:p>
        </w:tc>
      </w:tr>
    </w:tbl>
    <w:p w14:paraId="060E0E21" w14:textId="77777777" w:rsidR="00B1280E" w:rsidRPr="00C626B9" w:rsidRDefault="00B1280E" w:rsidP="00B1280E">
      <w:pPr>
        <w:widowControl/>
        <w:adjustRightInd w:val="0"/>
        <w:snapToGrid w:val="0"/>
        <w:spacing w:after="120"/>
        <w:ind w:firstLine="567"/>
        <w:jc w:val="center"/>
        <w:rPr>
          <w:rFonts w:ascii="Times New Roman" w:eastAsia="Times New Roman" w:hAnsi="Times New Roman" w:cs="Times New Roman"/>
          <w:b/>
          <w:bCs/>
          <w:color w:val="auto"/>
          <w:sz w:val="26"/>
          <w:szCs w:val="26"/>
          <w:lang w:val="en-US" w:eastAsia="en-US"/>
        </w:rPr>
      </w:pPr>
    </w:p>
    <w:p w14:paraId="6440C4C1" w14:textId="77777777" w:rsidR="00B1280E" w:rsidRPr="00C626B9" w:rsidRDefault="00B1280E" w:rsidP="00B1280E">
      <w:pPr>
        <w:widowControl/>
        <w:adjustRightInd w:val="0"/>
        <w:snapToGrid w:val="0"/>
        <w:spacing w:after="120"/>
        <w:ind w:firstLine="567"/>
        <w:jc w:val="center"/>
        <w:rPr>
          <w:rFonts w:ascii="Times New Roman" w:eastAsia="Times New Roman" w:hAnsi="Times New Roman" w:cs="Times New Roman"/>
          <w:color w:val="auto"/>
          <w:sz w:val="26"/>
          <w:szCs w:val="26"/>
          <w:lang w:val="en-US" w:eastAsia="en-US"/>
        </w:rPr>
      </w:pPr>
      <w:r w:rsidRPr="00C626B9">
        <w:rPr>
          <w:rFonts w:ascii="Times New Roman" w:eastAsia="Times New Roman" w:hAnsi="Times New Roman" w:cs="Times New Roman"/>
          <w:b/>
          <w:bCs/>
          <w:color w:val="auto"/>
          <w:sz w:val="26"/>
          <w:szCs w:val="26"/>
          <w:lang w:val="en-US" w:eastAsia="en-US"/>
        </w:rPr>
        <w:t>QUYẾT ĐỊNH</w:t>
      </w:r>
    </w:p>
    <w:p w14:paraId="23C905DE" w14:textId="77777777" w:rsidR="00B1280E" w:rsidRPr="00C626B9" w:rsidRDefault="00B1280E" w:rsidP="00B1280E">
      <w:pPr>
        <w:widowControl/>
        <w:adjustRightInd w:val="0"/>
        <w:snapToGrid w:val="0"/>
        <w:spacing w:after="120"/>
        <w:ind w:firstLine="567"/>
        <w:jc w:val="center"/>
        <w:rPr>
          <w:rFonts w:ascii="Times New Roman" w:eastAsia="Times New Roman" w:hAnsi="Times New Roman" w:cs="Times New Roman"/>
          <w:b/>
          <w:bCs/>
          <w:color w:val="auto"/>
          <w:sz w:val="26"/>
          <w:szCs w:val="26"/>
          <w:lang w:val="en-US" w:eastAsia="en-US"/>
        </w:rPr>
      </w:pPr>
      <w:r w:rsidRPr="00C626B9">
        <w:rPr>
          <w:rFonts w:ascii="Times New Roman" w:eastAsia="Times New Roman" w:hAnsi="Times New Roman" w:cs="Times New Roman"/>
          <w:b/>
          <w:bCs/>
          <w:color w:val="auto"/>
          <w:sz w:val="26"/>
          <w:szCs w:val="26"/>
          <w:lang w:val="en-US" w:eastAsia="en-US"/>
        </w:rPr>
        <w:t>Về việc gia hạn sử dụng đất khi hết thời hạn sử dụng đất</w:t>
      </w:r>
    </w:p>
    <w:p w14:paraId="71F2E2BF" w14:textId="77777777" w:rsidR="00B1280E" w:rsidRPr="00C626B9" w:rsidRDefault="00B1280E" w:rsidP="00B1280E">
      <w:pPr>
        <w:widowControl/>
        <w:spacing w:after="120"/>
        <w:ind w:firstLine="567"/>
        <w:jc w:val="center"/>
        <w:rPr>
          <w:rFonts w:ascii="Times New Roman" w:eastAsia="Times New Roman" w:hAnsi="Times New Roman" w:cs="Times New Roman"/>
          <w:bCs/>
          <w:iCs/>
          <w:color w:val="auto"/>
          <w:sz w:val="26"/>
          <w:szCs w:val="26"/>
          <w:lang w:val="en-US" w:eastAsia="en-US"/>
        </w:rPr>
      </w:pPr>
    </w:p>
    <w:p w14:paraId="0DF1B612" w14:textId="77777777" w:rsidR="00B1280E" w:rsidRPr="00C626B9" w:rsidRDefault="00B1280E" w:rsidP="00B1280E">
      <w:pPr>
        <w:widowControl/>
        <w:spacing w:after="120"/>
        <w:ind w:firstLine="567"/>
        <w:jc w:val="center"/>
        <w:rPr>
          <w:rFonts w:ascii="Times New Roman" w:eastAsia="Times New Roman" w:hAnsi="Times New Roman" w:cs="Times New Roman"/>
          <w:b/>
          <w:bCs/>
          <w:iCs/>
          <w:color w:val="auto"/>
          <w:sz w:val="26"/>
          <w:szCs w:val="26"/>
          <w:lang w:val="en-US" w:eastAsia="en-US"/>
        </w:rPr>
      </w:pPr>
      <w:r w:rsidRPr="00C626B9">
        <w:rPr>
          <w:rFonts w:ascii="Times New Roman" w:eastAsia="Times New Roman" w:hAnsi="Times New Roman" w:cs="Times New Roman"/>
          <w:b/>
          <w:bCs/>
          <w:iCs/>
          <w:color w:val="auto"/>
          <w:sz w:val="26"/>
          <w:szCs w:val="26"/>
          <w:lang w:val="en-US" w:eastAsia="en-US"/>
        </w:rPr>
        <w:t xml:space="preserve">ỦY BAN NHÂN DÂN </w:t>
      </w:r>
      <w:r w:rsidRPr="00C626B9">
        <w:rPr>
          <w:rFonts w:ascii="Times New Roman" w:eastAsia="Calibri" w:hAnsi="Times New Roman" w:cs="Times New Roman"/>
          <w:color w:val="auto"/>
          <w:sz w:val="26"/>
          <w:szCs w:val="26"/>
          <w:lang w:val="en-US" w:eastAsia="en-US"/>
        </w:rPr>
        <w:t>……</w:t>
      </w:r>
    </w:p>
    <w:p w14:paraId="0CE28D9C" w14:textId="77777777" w:rsidR="00B1280E" w:rsidRPr="00C626B9" w:rsidRDefault="00B1280E" w:rsidP="00B1280E">
      <w:pPr>
        <w:widowControl/>
        <w:spacing w:after="120"/>
        <w:ind w:firstLine="567"/>
        <w:jc w:val="center"/>
        <w:rPr>
          <w:rFonts w:ascii="Times New Roman" w:eastAsia="Times New Roman" w:hAnsi="Times New Roman" w:cs="Times New Roman"/>
          <w:color w:val="auto"/>
          <w:sz w:val="26"/>
          <w:szCs w:val="26"/>
          <w:lang w:val="en-US" w:eastAsia="en-US"/>
        </w:rPr>
      </w:pPr>
    </w:p>
    <w:p w14:paraId="6A5F4E92" w14:textId="77777777" w:rsidR="00B1280E" w:rsidRPr="00C626B9" w:rsidRDefault="00B1280E" w:rsidP="00B1280E">
      <w:pPr>
        <w:widowControl/>
        <w:spacing w:after="120"/>
        <w:ind w:firstLine="567"/>
        <w:jc w:val="both"/>
        <w:rPr>
          <w:rFonts w:ascii="Times New Roman" w:eastAsia="Times New Roman" w:hAnsi="Times New Roman" w:cs="Times New Roman"/>
          <w:bCs/>
          <w:i/>
          <w:iCs/>
          <w:color w:val="auto"/>
          <w:sz w:val="26"/>
          <w:szCs w:val="26"/>
          <w:lang w:val="en-US" w:eastAsia="en-US"/>
        </w:rPr>
      </w:pPr>
      <w:r w:rsidRPr="00C626B9">
        <w:rPr>
          <w:rFonts w:ascii="Times New Roman" w:eastAsia="Times New Roman" w:hAnsi="Times New Roman" w:cs="Times New Roman"/>
          <w:i/>
          <w:color w:val="auto"/>
          <w:sz w:val="26"/>
          <w:szCs w:val="26"/>
          <w:lang w:val="en-US" w:eastAsia="en-US"/>
        </w:rPr>
        <w:t xml:space="preserve">Căn cứ </w:t>
      </w:r>
      <w:r w:rsidRPr="00C626B9">
        <w:rPr>
          <w:rFonts w:ascii="Times New Roman" w:eastAsia="Calibri" w:hAnsi="Times New Roman" w:cs="Times New Roman"/>
          <w:color w:val="auto"/>
          <w:sz w:val="26"/>
          <w:szCs w:val="26"/>
          <w:lang w:val="en-US" w:eastAsia="en-US"/>
        </w:rPr>
        <w:t>……………………………………………………………………………;</w:t>
      </w:r>
    </w:p>
    <w:p w14:paraId="65561A04" w14:textId="77777777" w:rsidR="00B1280E" w:rsidRPr="00C626B9" w:rsidRDefault="00B1280E" w:rsidP="00B1280E">
      <w:pPr>
        <w:widowControl/>
        <w:spacing w:after="120"/>
        <w:ind w:firstLine="567"/>
        <w:jc w:val="both"/>
        <w:rPr>
          <w:rFonts w:ascii="Times New Roman" w:eastAsia="Times New Roman" w:hAnsi="Times New Roman" w:cs="Times New Roman"/>
          <w:i/>
          <w:color w:val="auto"/>
          <w:sz w:val="26"/>
          <w:szCs w:val="26"/>
          <w:lang w:val="en-US" w:eastAsia="en-US"/>
        </w:rPr>
      </w:pPr>
      <w:r w:rsidRPr="00C626B9">
        <w:rPr>
          <w:rFonts w:ascii="Times New Roman" w:eastAsia="Times New Roman" w:hAnsi="Times New Roman" w:cs="Times New Roman"/>
          <w:i/>
          <w:color w:val="auto"/>
          <w:sz w:val="26"/>
          <w:szCs w:val="26"/>
          <w:lang w:val="en-US" w:eastAsia="en-US"/>
        </w:rPr>
        <w:t>Căn cứ Luật Đất đai;</w:t>
      </w:r>
    </w:p>
    <w:p w14:paraId="333109A2" w14:textId="77777777" w:rsidR="00B1280E" w:rsidRPr="00C626B9" w:rsidRDefault="00B1280E" w:rsidP="00B1280E">
      <w:pPr>
        <w:widowControl/>
        <w:spacing w:after="120"/>
        <w:ind w:firstLine="567"/>
        <w:jc w:val="both"/>
        <w:rPr>
          <w:rFonts w:ascii="Times New Roman" w:eastAsia="Times New Roman" w:hAnsi="Times New Roman" w:cs="Times New Roman"/>
          <w:i/>
          <w:color w:val="auto"/>
          <w:sz w:val="26"/>
          <w:szCs w:val="26"/>
          <w:lang w:val="en-US" w:eastAsia="en-US"/>
        </w:rPr>
      </w:pPr>
      <w:r w:rsidRPr="00C626B9">
        <w:rPr>
          <w:rFonts w:ascii="Times New Roman" w:eastAsia="Times New Roman" w:hAnsi="Times New Roman" w:cs="Times New Roman"/>
          <w:i/>
          <w:color w:val="auto"/>
          <w:sz w:val="26"/>
          <w:szCs w:val="26"/>
          <w:lang w:val="en-US" w:eastAsia="en-US"/>
        </w:rPr>
        <w:t xml:space="preserve">Căn cứ Nghị định </w:t>
      </w:r>
      <w:r w:rsidRPr="00C626B9">
        <w:rPr>
          <w:rFonts w:ascii="Times New Roman" w:eastAsia="Calibri" w:hAnsi="Times New Roman" w:cs="Times New Roman"/>
          <w:color w:val="auto"/>
          <w:sz w:val="26"/>
          <w:szCs w:val="26"/>
          <w:lang w:val="en-US" w:eastAsia="en-US"/>
        </w:rPr>
        <w:t>…………………………………………………………………</w:t>
      </w:r>
      <w:r w:rsidRPr="00C626B9">
        <w:rPr>
          <w:rFonts w:ascii="Times New Roman" w:eastAsia="Times New Roman" w:hAnsi="Times New Roman" w:cs="Times New Roman"/>
          <w:color w:val="auto"/>
          <w:sz w:val="26"/>
          <w:szCs w:val="26"/>
          <w:lang w:val="en-US" w:eastAsia="en-US"/>
        </w:rPr>
        <w:t>;</w:t>
      </w:r>
    </w:p>
    <w:p w14:paraId="7B4B6131" w14:textId="5C8D6303" w:rsidR="00B1280E" w:rsidRPr="00C626B9" w:rsidRDefault="00B1280E" w:rsidP="00B1280E">
      <w:pPr>
        <w:widowControl/>
        <w:spacing w:after="120"/>
        <w:ind w:firstLine="567"/>
        <w:jc w:val="both"/>
        <w:rPr>
          <w:rFonts w:ascii="Times New Roman" w:eastAsia="Times New Roman" w:hAnsi="Times New Roman" w:cs="Times New Roman"/>
          <w:bCs/>
          <w:i/>
          <w:iCs/>
          <w:color w:val="auto"/>
          <w:sz w:val="26"/>
          <w:szCs w:val="26"/>
          <w:lang w:val="en-US" w:eastAsia="en-US"/>
        </w:rPr>
      </w:pPr>
      <w:r w:rsidRPr="00C626B9">
        <w:rPr>
          <w:rFonts w:ascii="Times New Roman" w:eastAsia="Times New Roman" w:hAnsi="Times New Roman" w:cs="Times New Roman"/>
          <w:i/>
          <w:color w:val="auto"/>
          <w:sz w:val="26"/>
          <w:szCs w:val="26"/>
          <w:lang w:val="en-US" w:eastAsia="en-US"/>
        </w:rPr>
        <w:t>Căn cứ</w:t>
      </w:r>
      <w:r w:rsidRPr="00C626B9">
        <w:rPr>
          <w:rFonts w:ascii="Times New Roman" w:eastAsia="Times New Roman" w:hAnsi="Times New Roman" w:cs="Times New Roman"/>
          <w:i/>
          <w:color w:val="auto"/>
          <w:sz w:val="26"/>
          <w:szCs w:val="26"/>
          <w:vertAlign w:val="superscript"/>
          <w:lang w:val="en-US" w:eastAsia="en-US"/>
        </w:rPr>
        <w:footnoteReference w:id="98"/>
      </w:r>
      <w:r w:rsidRPr="00C626B9">
        <w:rPr>
          <w:rFonts w:ascii="Times New Roman" w:eastAsia="Calibri" w:hAnsi="Times New Roman" w:cs="Times New Roman"/>
          <w:color w:val="auto"/>
          <w:sz w:val="26"/>
          <w:szCs w:val="26"/>
          <w:lang w:val="en-US" w:eastAsia="en-US"/>
        </w:rPr>
        <w:t>…………………………………...……...……………………………….;</w:t>
      </w:r>
    </w:p>
    <w:p w14:paraId="15DC90BC" w14:textId="77777777" w:rsidR="00B1280E" w:rsidRPr="00C626B9" w:rsidRDefault="00B1280E" w:rsidP="00B1280E">
      <w:pPr>
        <w:widowControl/>
        <w:spacing w:after="120"/>
        <w:ind w:firstLine="567"/>
        <w:jc w:val="both"/>
        <w:rPr>
          <w:rFonts w:ascii="Times New Roman" w:eastAsia="Calibri" w:hAnsi="Times New Roman" w:cs="Times New Roman"/>
          <w:color w:val="auto"/>
          <w:sz w:val="26"/>
          <w:szCs w:val="26"/>
          <w:lang w:val="en-US" w:eastAsia="en-US"/>
        </w:rPr>
      </w:pPr>
      <w:r w:rsidRPr="00C626B9">
        <w:rPr>
          <w:rFonts w:ascii="Times New Roman" w:eastAsia="Times New Roman" w:hAnsi="Times New Roman" w:cs="Times New Roman"/>
          <w:bCs/>
          <w:i/>
          <w:iCs/>
          <w:color w:val="auto"/>
          <w:sz w:val="26"/>
          <w:szCs w:val="26"/>
          <w:lang w:val="en-US" w:eastAsia="en-US"/>
        </w:rPr>
        <w:t xml:space="preserve">Xét đề nghị của </w:t>
      </w:r>
      <w:r w:rsidRPr="00C626B9">
        <w:rPr>
          <w:rFonts w:ascii="Times New Roman" w:eastAsia="Calibri" w:hAnsi="Times New Roman" w:cs="Times New Roman"/>
          <w:color w:val="auto"/>
          <w:sz w:val="26"/>
          <w:szCs w:val="26"/>
          <w:lang w:val="en-US" w:eastAsia="en-US"/>
        </w:rPr>
        <w:t>……………</w:t>
      </w:r>
      <w:r w:rsidRPr="00C626B9">
        <w:rPr>
          <w:rFonts w:ascii="Times New Roman" w:eastAsia="Times New Roman" w:hAnsi="Times New Roman" w:cs="Times New Roman"/>
          <w:bCs/>
          <w:i/>
          <w:iCs/>
          <w:color w:val="auto"/>
          <w:sz w:val="26"/>
          <w:szCs w:val="26"/>
          <w:lang w:val="en-US" w:eastAsia="en-US"/>
        </w:rPr>
        <w:t xml:space="preserve"> tại Tờ trình số </w:t>
      </w:r>
      <w:r w:rsidRPr="00C626B9">
        <w:rPr>
          <w:rFonts w:ascii="Times New Roman" w:eastAsia="Calibri" w:hAnsi="Times New Roman" w:cs="Times New Roman"/>
          <w:color w:val="auto"/>
          <w:sz w:val="26"/>
          <w:szCs w:val="26"/>
          <w:lang w:val="en-US" w:eastAsia="en-US"/>
        </w:rPr>
        <w:t>……</w:t>
      </w:r>
      <w:r w:rsidRPr="00C626B9">
        <w:rPr>
          <w:rFonts w:ascii="Times New Roman" w:eastAsia="Calibri" w:hAnsi="Times New Roman" w:cs="Times New Roman"/>
          <w:i/>
          <w:color w:val="auto"/>
          <w:sz w:val="26"/>
          <w:szCs w:val="26"/>
          <w:lang w:val="en-US" w:eastAsia="en-US"/>
        </w:rPr>
        <w:t xml:space="preserve"> ngày </w:t>
      </w:r>
      <w:r w:rsidRPr="00C626B9">
        <w:rPr>
          <w:rFonts w:ascii="Times New Roman" w:eastAsia="Calibri" w:hAnsi="Times New Roman" w:cs="Times New Roman"/>
          <w:color w:val="auto"/>
          <w:sz w:val="26"/>
          <w:szCs w:val="26"/>
          <w:lang w:val="en-US" w:eastAsia="en-US"/>
        </w:rPr>
        <w:t>……</w:t>
      </w:r>
      <w:r w:rsidRPr="00C626B9">
        <w:rPr>
          <w:rFonts w:ascii="Times New Roman" w:eastAsia="Calibri" w:hAnsi="Times New Roman" w:cs="Times New Roman"/>
          <w:i/>
          <w:color w:val="auto"/>
          <w:sz w:val="26"/>
          <w:szCs w:val="26"/>
          <w:lang w:val="en-US" w:eastAsia="en-US"/>
        </w:rPr>
        <w:t xml:space="preserve"> tháng </w:t>
      </w:r>
      <w:r w:rsidRPr="00C626B9">
        <w:rPr>
          <w:rFonts w:ascii="Times New Roman" w:eastAsia="Calibri" w:hAnsi="Times New Roman" w:cs="Times New Roman"/>
          <w:color w:val="auto"/>
          <w:sz w:val="26"/>
          <w:szCs w:val="26"/>
          <w:lang w:val="en-US" w:eastAsia="en-US"/>
        </w:rPr>
        <w:t>……</w:t>
      </w:r>
      <w:r w:rsidRPr="00C626B9">
        <w:rPr>
          <w:rFonts w:ascii="Times New Roman" w:eastAsia="Calibri" w:hAnsi="Times New Roman" w:cs="Times New Roman"/>
          <w:i/>
          <w:color w:val="auto"/>
          <w:sz w:val="26"/>
          <w:szCs w:val="26"/>
          <w:lang w:val="en-US" w:eastAsia="en-US"/>
        </w:rPr>
        <w:t xml:space="preserve"> năm </w:t>
      </w:r>
      <w:r w:rsidRPr="00C626B9">
        <w:rPr>
          <w:rFonts w:ascii="Times New Roman" w:eastAsia="Calibri" w:hAnsi="Times New Roman" w:cs="Times New Roman"/>
          <w:color w:val="auto"/>
          <w:sz w:val="26"/>
          <w:szCs w:val="26"/>
          <w:lang w:val="en-US" w:eastAsia="en-US"/>
        </w:rPr>
        <w:t>……,</w:t>
      </w:r>
    </w:p>
    <w:p w14:paraId="49A9408E" w14:textId="77777777" w:rsidR="00B1280E" w:rsidRPr="00C626B9" w:rsidRDefault="00B1280E" w:rsidP="00B1280E">
      <w:pPr>
        <w:widowControl/>
        <w:spacing w:after="120"/>
        <w:ind w:firstLine="567"/>
        <w:jc w:val="center"/>
        <w:rPr>
          <w:rFonts w:ascii="Times New Roman" w:eastAsia="Calibri" w:hAnsi="Times New Roman" w:cs="Times New Roman"/>
          <w:b/>
          <w:color w:val="auto"/>
          <w:sz w:val="26"/>
          <w:szCs w:val="26"/>
          <w:lang w:val="en-US" w:eastAsia="en-US"/>
        </w:rPr>
      </w:pPr>
      <w:r w:rsidRPr="00C626B9">
        <w:rPr>
          <w:rFonts w:ascii="Times New Roman" w:eastAsia="Calibri" w:hAnsi="Times New Roman" w:cs="Times New Roman"/>
          <w:b/>
          <w:color w:val="auto"/>
          <w:sz w:val="26"/>
          <w:szCs w:val="26"/>
          <w:lang w:val="en-US" w:eastAsia="en-US"/>
        </w:rPr>
        <w:t>QUYẾT ĐỊNH:</w:t>
      </w:r>
    </w:p>
    <w:p w14:paraId="7D1E73A1" w14:textId="77777777" w:rsidR="00B1280E" w:rsidRPr="00C626B9" w:rsidRDefault="00B1280E" w:rsidP="00B1280E">
      <w:pPr>
        <w:widowControl/>
        <w:spacing w:after="120"/>
        <w:ind w:firstLine="567"/>
        <w:jc w:val="both"/>
        <w:rPr>
          <w:rFonts w:ascii="Times New Roman" w:eastAsia="Times New Roman" w:hAnsi="Times New Roman" w:cs="Times New Roman"/>
          <w:color w:val="auto"/>
          <w:sz w:val="26"/>
          <w:szCs w:val="26"/>
          <w:lang w:val="en-US" w:eastAsia="en-US"/>
        </w:rPr>
      </w:pPr>
      <w:r w:rsidRPr="00C626B9">
        <w:rPr>
          <w:rFonts w:ascii="Times New Roman" w:eastAsia="Times New Roman" w:hAnsi="Times New Roman" w:cs="Times New Roman"/>
          <w:b/>
          <w:color w:val="auto"/>
          <w:sz w:val="26"/>
          <w:szCs w:val="26"/>
          <w:lang w:val="en-US" w:eastAsia="en-US"/>
        </w:rPr>
        <w:t xml:space="preserve">Điều 1. </w:t>
      </w:r>
      <w:r w:rsidRPr="00C626B9">
        <w:rPr>
          <w:rFonts w:ascii="Times New Roman" w:eastAsia="Times New Roman" w:hAnsi="Times New Roman" w:cs="Times New Roman"/>
          <w:color w:val="auto"/>
          <w:sz w:val="26"/>
          <w:szCs w:val="26"/>
          <w:lang w:val="en-US" w:eastAsia="en-US"/>
        </w:rPr>
        <w:t xml:space="preserve">Gia hạn sử dụng đất cho </w:t>
      </w:r>
      <w:r w:rsidRPr="00C626B9">
        <w:rPr>
          <w:rFonts w:ascii="Times New Roman" w:eastAsia="Calibri" w:hAnsi="Times New Roman" w:cs="Times New Roman"/>
          <w:color w:val="auto"/>
          <w:sz w:val="26"/>
          <w:szCs w:val="26"/>
          <w:lang w:val="en-US" w:eastAsia="en-US"/>
        </w:rPr>
        <w:t>………………</w:t>
      </w:r>
      <w:r w:rsidRPr="00C626B9">
        <w:rPr>
          <w:rFonts w:ascii="Times New Roman" w:eastAsia="Times New Roman" w:hAnsi="Times New Roman" w:cs="Times New Roman"/>
          <w:color w:val="auto"/>
          <w:sz w:val="26"/>
          <w:szCs w:val="26"/>
          <w:lang w:val="en-US" w:eastAsia="en-US"/>
        </w:rPr>
        <w:t xml:space="preserve"> (</w:t>
      </w:r>
      <w:r w:rsidRPr="00C626B9">
        <w:rPr>
          <w:rFonts w:ascii="Times New Roman" w:eastAsia="Times New Roman" w:hAnsi="Times New Roman" w:cs="Times New Roman"/>
          <w:i/>
          <w:color w:val="auto"/>
          <w:sz w:val="26"/>
          <w:szCs w:val="26"/>
          <w:lang w:val="en-US" w:eastAsia="en-US"/>
        </w:rPr>
        <w:t>ghi tên và địa chỉ của người được giao đất/cho thuê đất</w:t>
      </w:r>
      <w:r w:rsidRPr="00C626B9">
        <w:rPr>
          <w:rFonts w:ascii="Times New Roman" w:eastAsia="Times New Roman" w:hAnsi="Times New Roman" w:cs="Times New Roman"/>
          <w:color w:val="auto"/>
          <w:sz w:val="26"/>
          <w:szCs w:val="26"/>
          <w:lang w:val="en-US" w:eastAsia="en-US"/>
        </w:rPr>
        <w:t xml:space="preserve">) </w:t>
      </w:r>
      <w:r w:rsidRPr="00C626B9">
        <w:rPr>
          <w:rFonts w:ascii="Times New Roman" w:eastAsia="Calibri" w:hAnsi="Times New Roman" w:cs="Times New Roman"/>
          <w:color w:val="auto"/>
          <w:sz w:val="26"/>
          <w:szCs w:val="26"/>
          <w:lang w:val="en-US" w:eastAsia="en-US"/>
        </w:rPr>
        <w:t>……</w:t>
      </w:r>
      <w:r w:rsidRPr="00C626B9">
        <w:rPr>
          <w:rFonts w:ascii="Times New Roman" w:eastAsia="Times New Roman" w:hAnsi="Times New Roman" w:cs="Times New Roman"/>
          <w:color w:val="auto"/>
          <w:sz w:val="26"/>
          <w:szCs w:val="26"/>
          <w:lang w:val="en-US" w:eastAsia="en-US"/>
        </w:rPr>
        <w:t xml:space="preserve"> m</w:t>
      </w:r>
      <w:r w:rsidRPr="00C626B9">
        <w:rPr>
          <w:rFonts w:ascii="Times New Roman" w:eastAsia="Times New Roman" w:hAnsi="Times New Roman" w:cs="Times New Roman"/>
          <w:color w:val="auto"/>
          <w:sz w:val="26"/>
          <w:szCs w:val="26"/>
          <w:vertAlign w:val="superscript"/>
          <w:lang w:val="en-US" w:eastAsia="en-US"/>
        </w:rPr>
        <w:t>2</w:t>
      </w:r>
      <w:r w:rsidRPr="00C626B9">
        <w:rPr>
          <w:rFonts w:ascii="Times New Roman" w:eastAsia="Times New Roman" w:hAnsi="Times New Roman" w:cs="Times New Roman"/>
          <w:color w:val="auto"/>
          <w:sz w:val="26"/>
          <w:szCs w:val="26"/>
          <w:lang w:val="en-US" w:eastAsia="en-US"/>
        </w:rPr>
        <w:t xml:space="preserve"> đất tại xã/phường, tỉnh/thành phố.</w:t>
      </w:r>
    </w:p>
    <w:p w14:paraId="1446E4D9" w14:textId="77777777" w:rsidR="00B1280E" w:rsidRPr="00C626B9" w:rsidRDefault="00B1280E" w:rsidP="00B1280E">
      <w:pPr>
        <w:widowControl/>
        <w:spacing w:after="120"/>
        <w:ind w:firstLine="567"/>
        <w:jc w:val="both"/>
        <w:rPr>
          <w:rFonts w:ascii="Times New Roman" w:eastAsia="Times New Roman" w:hAnsi="Times New Roman" w:cs="Times New Roman"/>
          <w:color w:val="auto"/>
          <w:sz w:val="26"/>
          <w:szCs w:val="26"/>
          <w:lang w:val="en-US" w:eastAsia="en-US"/>
        </w:rPr>
      </w:pPr>
      <w:r w:rsidRPr="00C626B9">
        <w:rPr>
          <w:rFonts w:ascii="Times New Roman" w:eastAsia="Times New Roman" w:hAnsi="Times New Roman" w:cs="Times New Roman"/>
          <w:color w:val="auto"/>
          <w:sz w:val="26"/>
          <w:szCs w:val="26"/>
          <w:lang w:val="en-US" w:eastAsia="en-US"/>
        </w:rPr>
        <w:t xml:space="preserve">Mục đích sử dụng đất </w:t>
      </w:r>
      <w:r w:rsidRPr="00C626B9">
        <w:rPr>
          <w:rFonts w:ascii="Times New Roman" w:eastAsia="Calibri" w:hAnsi="Times New Roman" w:cs="Times New Roman"/>
          <w:color w:val="auto"/>
          <w:sz w:val="26"/>
          <w:szCs w:val="26"/>
          <w:lang w:val="en-US" w:eastAsia="en-US"/>
        </w:rPr>
        <w:t>………………………………………………………………</w:t>
      </w:r>
    </w:p>
    <w:p w14:paraId="7EC607F5" w14:textId="77777777" w:rsidR="00B1280E" w:rsidRPr="00C626B9" w:rsidRDefault="00B1280E" w:rsidP="00B1280E">
      <w:pPr>
        <w:widowControl/>
        <w:spacing w:after="120"/>
        <w:ind w:firstLine="567"/>
        <w:jc w:val="both"/>
        <w:rPr>
          <w:rFonts w:ascii="Times New Roman" w:eastAsia="Times New Roman" w:hAnsi="Times New Roman" w:cs="Times New Roman"/>
          <w:color w:val="auto"/>
          <w:sz w:val="26"/>
          <w:szCs w:val="26"/>
          <w:lang w:val="en-US" w:eastAsia="en-US"/>
        </w:rPr>
      </w:pPr>
      <w:r w:rsidRPr="00C626B9">
        <w:rPr>
          <w:rFonts w:ascii="Times New Roman" w:eastAsia="Times New Roman" w:hAnsi="Times New Roman" w:cs="Times New Roman"/>
          <w:color w:val="auto"/>
          <w:sz w:val="26"/>
          <w:szCs w:val="26"/>
          <w:lang w:val="en-US" w:eastAsia="en-US"/>
        </w:rPr>
        <w:t xml:space="preserve">Thời hạn sử dụng đất được gia hạn là </w:t>
      </w:r>
      <w:r w:rsidRPr="00C626B9">
        <w:rPr>
          <w:rFonts w:ascii="Times New Roman" w:eastAsia="Calibri" w:hAnsi="Times New Roman" w:cs="Times New Roman"/>
          <w:color w:val="auto"/>
          <w:sz w:val="26"/>
          <w:szCs w:val="26"/>
          <w:lang w:val="en-US" w:eastAsia="en-US"/>
        </w:rPr>
        <w:t>……</w:t>
      </w:r>
      <w:r w:rsidRPr="00C626B9">
        <w:rPr>
          <w:rFonts w:ascii="Times New Roman" w:eastAsia="Times New Roman" w:hAnsi="Times New Roman" w:cs="Times New Roman"/>
          <w:color w:val="auto"/>
          <w:sz w:val="26"/>
          <w:szCs w:val="26"/>
          <w:lang w:val="en-US" w:eastAsia="en-US"/>
        </w:rPr>
        <w:t xml:space="preserve">, kể từ ngày </w:t>
      </w:r>
      <w:r w:rsidRPr="00C626B9">
        <w:rPr>
          <w:rFonts w:ascii="Times New Roman" w:eastAsia="Calibri" w:hAnsi="Times New Roman" w:cs="Times New Roman"/>
          <w:color w:val="auto"/>
          <w:sz w:val="26"/>
          <w:szCs w:val="26"/>
          <w:lang w:val="en-US" w:eastAsia="en-US"/>
        </w:rPr>
        <w:t>…</w:t>
      </w:r>
      <w:r w:rsidRPr="00C626B9">
        <w:rPr>
          <w:rFonts w:ascii="Times New Roman" w:eastAsia="Times New Roman" w:hAnsi="Times New Roman" w:cs="Times New Roman"/>
          <w:color w:val="auto"/>
          <w:sz w:val="26"/>
          <w:szCs w:val="26"/>
          <w:lang w:val="en-US" w:eastAsia="en-US"/>
        </w:rPr>
        <w:t xml:space="preserve"> tháng </w:t>
      </w:r>
      <w:r w:rsidRPr="00C626B9">
        <w:rPr>
          <w:rFonts w:ascii="Times New Roman" w:eastAsia="Calibri" w:hAnsi="Times New Roman" w:cs="Times New Roman"/>
          <w:color w:val="auto"/>
          <w:sz w:val="26"/>
          <w:szCs w:val="26"/>
          <w:lang w:val="en-US" w:eastAsia="en-US"/>
        </w:rPr>
        <w:t>…</w:t>
      </w:r>
      <w:r w:rsidRPr="00C626B9">
        <w:rPr>
          <w:rFonts w:ascii="Times New Roman" w:eastAsia="Times New Roman" w:hAnsi="Times New Roman" w:cs="Times New Roman"/>
          <w:color w:val="auto"/>
          <w:sz w:val="26"/>
          <w:szCs w:val="26"/>
          <w:lang w:val="en-US" w:eastAsia="en-US"/>
        </w:rPr>
        <w:t xml:space="preserve"> năm</w:t>
      </w:r>
      <w:r w:rsidRPr="00C626B9">
        <w:rPr>
          <w:rFonts w:ascii="Times New Roman" w:eastAsia="Times New Roman" w:hAnsi="Times New Roman" w:cs="Times New Roman"/>
          <w:color w:val="auto"/>
          <w:sz w:val="26"/>
          <w:szCs w:val="26"/>
          <w:vertAlign w:val="superscript"/>
          <w:lang w:val="en-US" w:eastAsia="en-US"/>
        </w:rPr>
        <w:footnoteReference w:id="99"/>
      </w:r>
      <w:r w:rsidRPr="00C626B9">
        <w:rPr>
          <w:rFonts w:ascii="Times New Roman" w:eastAsia="Times New Roman" w:hAnsi="Times New Roman" w:cs="Times New Roman"/>
          <w:color w:val="auto"/>
          <w:sz w:val="26"/>
          <w:szCs w:val="26"/>
          <w:lang w:val="en-US" w:eastAsia="en-US"/>
        </w:rPr>
        <w:t xml:space="preserve"> </w:t>
      </w:r>
      <w:r w:rsidRPr="00C626B9">
        <w:rPr>
          <w:rFonts w:ascii="Times New Roman" w:eastAsia="Calibri" w:hAnsi="Times New Roman" w:cs="Times New Roman"/>
          <w:color w:val="auto"/>
          <w:sz w:val="26"/>
          <w:szCs w:val="26"/>
          <w:lang w:val="en-US" w:eastAsia="en-US"/>
        </w:rPr>
        <w:t>………</w:t>
      </w:r>
    </w:p>
    <w:p w14:paraId="0E2C4BE0" w14:textId="77777777" w:rsidR="00B1280E" w:rsidRPr="00C626B9" w:rsidRDefault="00B1280E" w:rsidP="00B1280E">
      <w:pPr>
        <w:widowControl/>
        <w:spacing w:after="120"/>
        <w:ind w:firstLine="567"/>
        <w:jc w:val="both"/>
        <w:rPr>
          <w:rFonts w:ascii="Times New Roman" w:eastAsia="Times New Roman" w:hAnsi="Times New Roman" w:cs="Times New Roman"/>
          <w:color w:val="auto"/>
          <w:sz w:val="26"/>
          <w:szCs w:val="26"/>
          <w:lang w:val="en-US" w:eastAsia="en-US"/>
        </w:rPr>
      </w:pPr>
      <w:r w:rsidRPr="00C626B9">
        <w:rPr>
          <w:rFonts w:ascii="Times New Roman" w:eastAsia="Times New Roman" w:hAnsi="Times New Roman" w:cs="Times New Roman"/>
          <w:color w:val="auto"/>
          <w:sz w:val="26"/>
          <w:szCs w:val="26"/>
          <w:lang w:val="en-US" w:eastAsia="en-US"/>
        </w:rPr>
        <w:t xml:space="preserve">Vị trí, ranh giới thửa đất/khu đất được xác định theo tờ trích lục bản đồ địa chính (hoặc tờ trích đo địa chính) số </w:t>
      </w:r>
      <w:r w:rsidRPr="00C626B9">
        <w:rPr>
          <w:rFonts w:ascii="Times New Roman" w:eastAsia="Calibri" w:hAnsi="Times New Roman" w:cs="Times New Roman"/>
          <w:color w:val="auto"/>
          <w:sz w:val="26"/>
          <w:szCs w:val="26"/>
          <w:lang w:val="en-US" w:eastAsia="en-US"/>
        </w:rPr>
        <w:t>……</w:t>
      </w:r>
      <w:r w:rsidRPr="00C626B9">
        <w:rPr>
          <w:rFonts w:ascii="Times New Roman" w:eastAsia="Times New Roman" w:hAnsi="Times New Roman" w:cs="Times New Roman"/>
          <w:color w:val="auto"/>
          <w:sz w:val="26"/>
          <w:szCs w:val="26"/>
          <w:lang w:val="en-US" w:eastAsia="en-US"/>
        </w:rPr>
        <w:t xml:space="preserve">, tỷ lệ </w:t>
      </w:r>
      <w:r w:rsidRPr="00C626B9">
        <w:rPr>
          <w:rFonts w:ascii="Times New Roman" w:eastAsia="Calibri" w:hAnsi="Times New Roman" w:cs="Times New Roman"/>
          <w:color w:val="auto"/>
          <w:sz w:val="26"/>
          <w:szCs w:val="26"/>
          <w:lang w:val="en-US" w:eastAsia="en-US"/>
        </w:rPr>
        <w:t>……</w:t>
      </w:r>
      <w:r w:rsidRPr="00C626B9">
        <w:rPr>
          <w:rFonts w:ascii="Times New Roman" w:eastAsia="Times New Roman" w:hAnsi="Times New Roman" w:cs="Times New Roman"/>
          <w:color w:val="auto"/>
          <w:sz w:val="26"/>
          <w:szCs w:val="26"/>
          <w:lang w:val="en-US" w:eastAsia="en-US"/>
        </w:rPr>
        <w:t xml:space="preserve"> do </w:t>
      </w:r>
      <w:r w:rsidRPr="00C626B9">
        <w:rPr>
          <w:rFonts w:ascii="Times New Roman" w:eastAsia="Calibri" w:hAnsi="Times New Roman" w:cs="Times New Roman"/>
          <w:color w:val="auto"/>
          <w:sz w:val="26"/>
          <w:szCs w:val="26"/>
          <w:lang w:val="en-US" w:eastAsia="en-US"/>
        </w:rPr>
        <w:t>……</w:t>
      </w:r>
      <w:r w:rsidRPr="00C626B9">
        <w:rPr>
          <w:rFonts w:ascii="Times New Roman" w:eastAsia="Times New Roman" w:hAnsi="Times New Roman" w:cs="Times New Roman"/>
          <w:color w:val="auto"/>
          <w:sz w:val="26"/>
          <w:szCs w:val="26"/>
          <w:lang w:val="en-US" w:eastAsia="en-US"/>
        </w:rPr>
        <w:t xml:space="preserve"> lập ngày … tháng … năm </w:t>
      </w:r>
      <w:r w:rsidRPr="00C626B9">
        <w:rPr>
          <w:rFonts w:ascii="Times New Roman" w:eastAsia="Calibri" w:hAnsi="Times New Roman" w:cs="Times New Roman"/>
          <w:color w:val="auto"/>
          <w:sz w:val="26"/>
          <w:szCs w:val="26"/>
          <w:lang w:val="en-US" w:eastAsia="en-US"/>
        </w:rPr>
        <w:t>……</w:t>
      </w:r>
    </w:p>
    <w:p w14:paraId="54678C3E" w14:textId="0F99A638" w:rsidR="00B1280E" w:rsidRPr="00C626B9" w:rsidRDefault="00B1280E" w:rsidP="00B1280E">
      <w:pPr>
        <w:widowControl/>
        <w:spacing w:after="120"/>
        <w:ind w:firstLine="567"/>
        <w:jc w:val="both"/>
        <w:rPr>
          <w:rFonts w:ascii="Times New Roman" w:eastAsia="Times New Roman" w:hAnsi="Times New Roman" w:cs="Times New Roman"/>
          <w:color w:val="auto"/>
          <w:sz w:val="26"/>
          <w:szCs w:val="26"/>
          <w:lang w:val="en-US" w:eastAsia="en-US"/>
        </w:rPr>
      </w:pPr>
      <w:r w:rsidRPr="00C626B9">
        <w:rPr>
          <w:rFonts w:ascii="Times New Roman" w:eastAsia="Times New Roman" w:hAnsi="Times New Roman" w:cs="Times New Roman"/>
          <w:color w:val="auto"/>
          <w:sz w:val="26"/>
          <w:szCs w:val="26"/>
          <w:lang w:val="en-US" w:eastAsia="en-US"/>
        </w:rPr>
        <w:t>Hình thức giao đất/cho thuê đất</w:t>
      </w:r>
      <w:r w:rsidRPr="00C626B9">
        <w:rPr>
          <w:rFonts w:ascii="Times New Roman" w:eastAsia="Times New Roman" w:hAnsi="Times New Roman" w:cs="Times New Roman"/>
          <w:color w:val="auto"/>
          <w:sz w:val="26"/>
          <w:szCs w:val="26"/>
          <w:vertAlign w:val="superscript"/>
          <w:lang w:val="en-US" w:eastAsia="en-US"/>
        </w:rPr>
        <w:footnoteReference w:id="100"/>
      </w:r>
      <w:r w:rsidRPr="00C626B9">
        <w:rPr>
          <w:rFonts w:ascii="Times New Roman" w:eastAsia="Times New Roman" w:hAnsi="Times New Roman" w:cs="Times New Roman"/>
          <w:color w:val="auto"/>
          <w:sz w:val="26"/>
          <w:szCs w:val="26"/>
          <w:lang w:val="en-US" w:eastAsia="en-US"/>
        </w:rPr>
        <w:t xml:space="preserve">: </w:t>
      </w:r>
      <w:r w:rsidRPr="00C626B9">
        <w:rPr>
          <w:rFonts w:ascii="Times New Roman" w:eastAsia="Calibri" w:hAnsi="Times New Roman" w:cs="Times New Roman"/>
          <w:color w:val="auto"/>
          <w:sz w:val="26"/>
          <w:szCs w:val="26"/>
          <w:lang w:val="en-US" w:eastAsia="en-US"/>
        </w:rPr>
        <w:t>………………………………………………...</w:t>
      </w:r>
    </w:p>
    <w:p w14:paraId="237C0562" w14:textId="77777777" w:rsidR="00B1280E" w:rsidRPr="00C626B9" w:rsidRDefault="00B1280E" w:rsidP="00B1280E">
      <w:pPr>
        <w:widowControl/>
        <w:spacing w:after="120"/>
        <w:ind w:firstLine="567"/>
        <w:jc w:val="both"/>
        <w:rPr>
          <w:rFonts w:ascii="Times New Roman" w:eastAsia="Calibri" w:hAnsi="Times New Roman" w:cs="Times New Roman"/>
          <w:color w:val="auto"/>
          <w:sz w:val="26"/>
          <w:szCs w:val="26"/>
          <w:lang w:val="en-US" w:eastAsia="en-US"/>
        </w:rPr>
      </w:pPr>
      <w:r w:rsidRPr="00C626B9">
        <w:rPr>
          <w:rFonts w:ascii="Times New Roman" w:eastAsia="Times New Roman" w:hAnsi="Times New Roman" w:cs="Times New Roman"/>
          <w:color w:val="auto"/>
          <w:sz w:val="26"/>
          <w:szCs w:val="26"/>
          <w:lang w:val="en-US" w:eastAsia="en-US"/>
        </w:rPr>
        <w:t xml:space="preserve">Những hạn chế về quyền của người sử dụng đất (nếu có): </w:t>
      </w:r>
      <w:r w:rsidRPr="00C626B9">
        <w:rPr>
          <w:rFonts w:ascii="Times New Roman" w:eastAsia="Calibri" w:hAnsi="Times New Roman" w:cs="Times New Roman"/>
          <w:color w:val="auto"/>
          <w:sz w:val="26"/>
          <w:szCs w:val="26"/>
          <w:lang w:val="en-US" w:eastAsia="en-US"/>
        </w:rPr>
        <w:t>…………………………</w:t>
      </w:r>
    </w:p>
    <w:p w14:paraId="67E758CA" w14:textId="77777777" w:rsidR="00B1280E" w:rsidRPr="00C626B9" w:rsidRDefault="00B1280E" w:rsidP="00B1280E">
      <w:pPr>
        <w:widowControl/>
        <w:spacing w:after="120"/>
        <w:ind w:firstLine="567"/>
        <w:jc w:val="both"/>
        <w:rPr>
          <w:rFonts w:ascii="Times New Roman" w:eastAsia="Times New Roman" w:hAnsi="Times New Roman" w:cs="Times New Roman"/>
          <w:color w:val="auto"/>
          <w:sz w:val="26"/>
          <w:szCs w:val="26"/>
          <w:lang w:val="pt-BR" w:eastAsia="en-US"/>
        </w:rPr>
      </w:pPr>
      <w:r w:rsidRPr="00C626B9">
        <w:rPr>
          <w:rFonts w:ascii="Times New Roman" w:eastAsia="Times New Roman" w:hAnsi="Times New Roman" w:cs="Times New Roman"/>
          <w:b/>
          <w:color w:val="auto"/>
          <w:sz w:val="26"/>
          <w:szCs w:val="26"/>
          <w:lang w:val="en-US" w:eastAsia="en-US"/>
        </w:rPr>
        <w:t xml:space="preserve">Điều 2. </w:t>
      </w:r>
      <w:r w:rsidRPr="00C626B9">
        <w:rPr>
          <w:rFonts w:ascii="Times New Roman" w:eastAsia="Times New Roman" w:hAnsi="Times New Roman" w:cs="Times New Roman"/>
          <w:color w:val="auto"/>
          <w:sz w:val="26"/>
          <w:szCs w:val="26"/>
          <w:lang w:val="en-US" w:eastAsia="en-US"/>
        </w:rPr>
        <w:t xml:space="preserve">Tổ chức thực hiện </w:t>
      </w:r>
      <w:r w:rsidRPr="00C626B9">
        <w:rPr>
          <w:rFonts w:ascii="Times New Roman" w:eastAsia="Times New Roman" w:hAnsi="Times New Roman" w:cs="Times New Roman"/>
          <w:color w:val="auto"/>
          <w:sz w:val="26"/>
          <w:szCs w:val="26"/>
          <w:lang w:val="pt-BR" w:eastAsia="en-US"/>
        </w:rPr>
        <w:t>…………………………………………………………</w:t>
      </w:r>
    </w:p>
    <w:p w14:paraId="31463592" w14:textId="77777777" w:rsidR="00B1280E" w:rsidRPr="00C626B9" w:rsidRDefault="00B1280E" w:rsidP="00B1280E">
      <w:pPr>
        <w:widowControl/>
        <w:spacing w:after="120"/>
        <w:ind w:firstLine="567"/>
        <w:jc w:val="both"/>
        <w:rPr>
          <w:rFonts w:ascii="Times New Roman" w:eastAsia="Times New Roman" w:hAnsi="Times New Roman" w:cs="Times New Roman"/>
          <w:color w:val="auto"/>
          <w:sz w:val="26"/>
          <w:szCs w:val="26"/>
          <w:lang w:val="pt-BR" w:eastAsia="en-US"/>
        </w:rPr>
      </w:pPr>
      <w:r w:rsidRPr="00C626B9">
        <w:rPr>
          <w:rFonts w:ascii="Times New Roman" w:eastAsia="Times New Roman" w:hAnsi="Times New Roman" w:cs="Times New Roman"/>
          <w:color w:val="auto"/>
          <w:sz w:val="26"/>
          <w:szCs w:val="26"/>
          <w:lang w:val="pt-BR" w:eastAsia="en-US"/>
        </w:rPr>
        <w:t xml:space="preserve">1. …… </w:t>
      </w:r>
      <w:r w:rsidRPr="00C626B9">
        <w:rPr>
          <w:rFonts w:ascii="Times New Roman" w:eastAsia="Times New Roman" w:hAnsi="Times New Roman" w:cs="Times New Roman"/>
          <w:color w:val="auto"/>
          <w:sz w:val="26"/>
          <w:szCs w:val="26"/>
          <w:vertAlign w:val="superscript"/>
          <w:lang w:val="pt-BR" w:eastAsia="en-US"/>
        </w:rPr>
        <w:footnoteReference w:id="101"/>
      </w:r>
      <w:r w:rsidRPr="00C626B9">
        <w:rPr>
          <w:rFonts w:ascii="Times New Roman" w:eastAsia="Times New Roman" w:hAnsi="Times New Roman" w:cs="Times New Roman"/>
          <w:color w:val="auto"/>
          <w:sz w:val="26"/>
          <w:szCs w:val="26"/>
          <w:lang w:val="pt-BR" w:eastAsia="en-US"/>
        </w:rPr>
        <w:t xml:space="preserve"> xác định giá đất để tính tiền sử dụng đất, tiền thuê đất phải nộp.</w:t>
      </w:r>
    </w:p>
    <w:p w14:paraId="6D81E300" w14:textId="77777777" w:rsidR="00B1280E" w:rsidRPr="00C626B9" w:rsidRDefault="00B1280E" w:rsidP="00B1280E">
      <w:pPr>
        <w:widowControl/>
        <w:spacing w:after="120"/>
        <w:ind w:firstLine="567"/>
        <w:jc w:val="both"/>
        <w:rPr>
          <w:rFonts w:ascii="Times New Roman" w:eastAsia="Times New Roman" w:hAnsi="Times New Roman" w:cs="Times New Roman"/>
          <w:color w:val="auto"/>
          <w:spacing w:val="-4"/>
          <w:sz w:val="26"/>
          <w:szCs w:val="26"/>
          <w:lang w:val="pt-BR" w:eastAsia="en-US"/>
        </w:rPr>
      </w:pPr>
      <w:r w:rsidRPr="00C626B9">
        <w:rPr>
          <w:rFonts w:ascii="Times New Roman" w:eastAsia="Times New Roman" w:hAnsi="Times New Roman" w:cs="Times New Roman"/>
          <w:color w:val="auto"/>
          <w:spacing w:val="-4"/>
          <w:sz w:val="26"/>
          <w:szCs w:val="26"/>
          <w:lang w:val="pt-BR" w:eastAsia="en-US"/>
        </w:rPr>
        <w:t>2. ……</w:t>
      </w:r>
      <w:r w:rsidRPr="00C626B9">
        <w:rPr>
          <w:rFonts w:ascii="Times New Roman" w:eastAsia="Times New Roman" w:hAnsi="Times New Roman" w:cs="Times New Roman"/>
          <w:color w:val="auto"/>
          <w:spacing w:val="-4"/>
          <w:sz w:val="26"/>
          <w:szCs w:val="26"/>
          <w:vertAlign w:val="superscript"/>
          <w:lang w:val="pt-BR" w:eastAsia="en-US"/>
        </w:rPr>
        <w:footnoteReference w:id="102"/>
      </w:r>
      <w:r w:rsidRPr="00C626B9">
        <w:rPr>
          <w:rFonts w:ascii="Times New Roman" w:eastAsia="Times New Roman" w:hAnsi="Times New Roman" w:cs="Times New Roman"/>
          <w:color w:val="auto"/>
          <w:spacing w:val="-4"/>
          <w:sz w:val="26"/>
          <w:szCs w:val="26"/>
          <w:lang w:val="pt-BR" w:eastAsia="en-US"/>
        </w:rPr>
        <w:t xml:space="preserve"> xác định tiền sử dụng đất/tiền thuê đất phải nộp; hướng dẫn thực hiện giảm tiền sử dụng đất/tiền thuê đất, khoản được trừ vào tiền sử dụng đất/tiền thuê đất, chậm nộp, ghi nợ tiền sử dụng đất/tiền thuê đất, theo dõi trường hợp miễn tiền sử dụng đất/tiền thuê đất, phí, lệ phí… (</w:t>
      </w:r>
      <w:r w:rsidRPr="00C626B9">
        <w:rPr>
          <w:rFonts w:ascii="Times New Roman" w:eastAsia="Times New Roman" w:hAnsi="Times New Roman" w:cs="Times New Roman"/>
          <w:i/>
          <w:color w:val="auto"/>
          <w:spacing w:val="-4"/>
          <w:sz w:val="26"/>
          <w:szCs w:val="26"/>
          <w:lang w:val="pt-BR" w:eastAsia="en-US"/>
        </w:rPr>
        <w:t>nếu có</w:t>
      </w:r>
      <w:r w:rsidRPr="00C626B9">
        <w:rPr>
          <w:rFonts w:ascii="Times New Roman" w:eastAsia="Times New Roman" w:hAnsi="Times New Roman" w:cs="Times New Roman"/>
          <w:color w:val="auto"/>
          <w:spacing w:val="-4"/>
          <w:sz w:val="26"/>
          <w:szCs w:val="26"/>
          <w:lang w:val="pt-BR" w:eastAsia="en-US"/>
        </w:rPr>
        <w:t>).</w:t>
      </w:r>
    </w:p>
    <w:p w14:paraId="2AEE6359" w14:textId="77777777" w:rsidR="00B1280E" w:rsidRPr="00C626B9" w:rsidRDefault="00B1280E" w:rsidP="00B1280E">
      <w:pPr>
        <w:widowControl/>
        <w:spacing w:after="120"/>
        <w:ind w:firstLine="567"/>
        <w:jc w:val="both"/>
        <w:rPr>
          <w:rFonts w:ascii="Times New Roman" w:eastAsia="Calibri" w:hAnsi="Times New Roman" w:cs="Times New Roman"/>
          <w:color w:val="auto"/>
          <w:sz w:val="26"/>
          <w:szCs w:val="26"/>
          <w:lang w:val="en-US" w:eastAsia="en-US"/>
        </w:rPr>
      </w:pPr>
      <w:r w:rsidRPr="00C626B9">
        <w:rPr>
          <w:rFonts w:ascii="Times New Roman" w:eastAsia="Times New Roman" w:hAnsi="Times New Roman" w:cs="Times New Roman"/>
          <w:color w:val="auto"/>
          <w:sz w:val="26"/>
          <w:szCs w:val="26"/>
          <w:lang w:val="pt-BR" w:eastAsia="en-US"/>
        </w:rPr>
        <w:t>5. ……</w:t>
      </w:r>
      <w:r w:rsidRPr="00C626B9">
        <w:rPr>
          <w:rFonts w:ascii="Times New Roman" w:eastAsia="Times New Roman" w:hAnsi="Times New Roman" w:cs="Times New Roman"/>
          <w:color w:val="auto"/>
          <w:sz w:val="26"/>
          <w:szCs w:val="26"/>
          <w:vertAlign w:val="superscript"/>
          <w:lang w:val="pt-BR" w:eastAsia="en-US"/>
        </w:rPr>
        <w:footnoteReference w:id="103"/>
      </w:r>
      <w:r w:rsidRPr="00C626B9">
        <w:rPr>
          <w:rFonts w:ascii="Times New Roman" w:eastAsia="Times New Roman" w:hAnsi="Times New Roman" w:cs="Times New Roman"/>
          <w:color w:val="auto"/>
          <w:sz w:val="26"/>
          <w:szCs w:val="26"/>
          <w:lang w:val="pt-BR" w:eastAsia="en-US"/>
        </w:rPr>
        <w:t xml:space="preserve"> chịu trách nhiệm nộp tiền sử dụng đất/tiền thuê đất; thực hiện giảm tiền sử dụng đất/tiền thuê đất, khoản được trừ vào tiền sử dụng đất/tiền thuê đất, ghi nợ tiền sử dụng đất/tiền thuê đất (</w:t>
      </w:r>
      <w:r w:rsidRPr="00C626B9">
        <w:rPr>
          <w:rFonts w:ascii="Times New Roman" w:eastAsia="Times New Roman" w:hAnsi="Times New Roman" w:cs="Times New Roman"/>
          <w:i/>
          <w:color w:val="auto"/>
          <w:sz w:val="26"/>
          <w:szCs w:val="26"/>
          <w:lang w:val="pt-BR" w:eastAsia="en-US"/>
        </w:rPr>
        <w:t>nếu có</w:t>
      </w:r>
      <w:r w:rsidRPr="00C626B9">
        <w:rPr>
          <w:rFonts w:ascii="Times New Roman" w:eastAsia="Times New Roman" w:hAnsi="Times New Roman" w:cs="Times New Roman"/>
          <w:color w:val="auto"/>
          <w:sz w:val="26"/>
          <w:szCs w:val="26"/>
          <w:lang w:val="pt-BR" w:eastAsia="en-US"/>
        </w:rPr>
        <w:t>).</w:t>
      </w:r>
    </w:p>
    <w:p w14:paraId="166619FD" w14:textId="77777777" w:rsidR="00B1280E" w:rsidRPr="00C626B9" w:rsidRDefault="00B1280E" w:rsidP="00B1280E">
      <w:pPr>
        <w:widowControl/>
        <w:tabs>
          <w:tab w:val="left" w:pos="0"/>
        </w:tabs>
        <w:spacing w:after="120"/>
        <w:ind w:firstLine="567"/>
        <w:jc w:val="both"/>
        <w:rPr>
          <w:rFonts w:ascii="Times New Roman" w:eastAsia="Times New Roman" w:hAnsi="Times New Roman" w:cs="Times New Roman"/>
          <w:color w:val="auto"/>
          <w:sz w:val="26"/>
          <w:szCs w:val="26"/>
          <w:lang w:val="pt-BR" w:eastAsia="en-US"/>
        </w:rPr>
      </w:pPr>
      <w:r w:rsidRPr="00C626B9">
        <w:rPr>
          <w:rFonts w:ascii="Times New Roman" w:eastAsia="Times New Roman" w:hAnsi="Times New Roman" w:cs="Times New Roman"/>
          <w:color w:val="auto"/>
          <w:sz w:val="26"/>
          <w:szCs w:val="26"/>
          <w:lang w:val="en-US" w:eastAsia="en-US"/>
        </w:rPr>
        <w:t xml:space="preserve">6. </w:t>
      </w:r>
      <w:r w:rsidRPr="00C626B9">
        <w:rPr>
          <w:rFonts w:ascii="Times New Roman" w:eastAsia="Times New Roman" w:hAnsi="Times New Roman" w:cs="Times New Roman"/>
          <w:color w:val="auto"/>
          <w:sz w:val="26"/>
          <w:szCs w:val="26"/>
          <w:lang w:val="pt-BR" w:eastAsia="en-US"/>
        </w:rPr>
        <w:t>……</w:t>
      </w:r>
      <w:r w:rsidRPr="00C626B9">
        <w:rPr>
          <w:rFonts w:ascii="Times New Roman" w:eastAsia="Times New Roman" w:hAnsi="Times New Roman" w:cs="Times New Roman"/>
          <w:color w:val="auto"/>
          <w:sz w:val="26"/>
          <w:szCs w:val="26"/>
          <w:vertAlign w:val="superscript"/>
          <w:lang w:val="pt-BR" w:eastAsia="en-US"/>
        </w:rPr>
        <w:footnoteReference w:id="104"/>
      </w:r>
      <w:r w:rsidRPr="00C626B9">
        <w:rPr>
          <w:rFonts w:ascii="Times New Roman" w:eastAsia="Times New Roman" w:hAnsi="Times New Roman" w:cs="Times New Roman"/>
          <w:color w:val="auto"/>
          <w:sz w:val="26"/>
          <w:szCs w:val="26"/>
          <w:lang w:val="pt-BR" w:eastAsia="en-US"/>
        </w:rPr>
        <w:t xml:space="preserve"> cấp Giấy chứng nhận quyền sử dụng đất, quyền sở hữu tài sản gắn liền với đất hoặc xác nhận thay đổi trên Giấy chứng nhận đã cấp; trao Giấy chứng nhận cho người sử dụng đất đã hoàn thành nghĩa vụ tài chính (</w:t>
      </w:r>
      <w:r w:rsidRPr="00C626B9">
        <w:rPr>
          <w:rFonts w:ascii="Times New Roman" w:eastAsia="Times New Roman" w:hAnsi="Times New Roman" w:cs="Times New Roman"/>
          <w:i/>
          <w:color w:val="auto"/>
          <w:sz w:val="26"/>
          <w:szCs w:val="26"/>
          <w:lang w:val="pt-BR" w:eastAsia="en-US"/>
        </w:rPr>
        <w:t>nếu có</w:t>
      </w:r>
      <w:r w:rsidRPr="00C626B9">
        <w:rPr>
          <w:rFonts w:ascii="Times New Roman" w:eastAsia="Times New Roman" w:hAnsi="Times New Roman" w:cs="Times New Roman"/>
          <w:color w:val="auto"/>
          <w:sz w:val="26"/>
          <w:szCs w:val="26"/>
          <w:lang w:val="pt-BR" w:eastAsia="en-US"/>
        </w:rPr>
        <w:t>).</w:t>
      </w:r>
    </w:p>
    <w:p w14:paraId="65FFAB6A" w14:textId="77777777" w:rsidR="00B1280E" w:rsidRPr="00C626B9" w:rsidRDefault="00B1280E" w:rsidP="00B1280E">
      <w:pPr>
        <w:widowControl/>
        <w:tabs>
          <w:tab w:val="left" w:pos="0"/>
        </w:tabs>
        <w:spacing w:after="120"/>
        <w:ind w:firstLine="567"/>
        <w:jc w:val="both"/>
        <w:rPr>
          <w:rFonts w:ascii="Times New Roman" w:eastAsia="Times New Roman" w:hAnsi="Times New Roman" w:cs="Times New Roman"/>
          <w:color w:val="auto"/>
          <w:sz w:val="26"/>
          <w:szCs w:val="26"/>
          <w:lang w:val="pt-BR" w:eastAsia="en-US"/>
        </w:rPr>
      </w:pPr>
      <w:r w:rsidRPr="00C626B9">
        <w:rPr>
          <w:rFonts w:ascii="Times New Roman" w:eastAsia="Times New Roman" w:hAnsi="Times New Roman" w:cs="Times New Roman"/>
          <w:color w:val="auto"/>
          <w:sz w:val="26"/>
          <w:szCs w:val="26"/>
          <w:lang w:val="pt-BR" w:eastAsia="en-US"/>
        </w:rPr>
        <w:t>7. ……</w:t>
      </w:r>
      <w:r w:rsidRPr="00C626B9">
        <w:rPr>
          <w:rFonts w:ascii="Times New Roman" w:eastAsia="Times New Roman" w:hAnsi="Times New Roman" w:cs="Times New Roman"/>
          <w:color w:val="auto"/>
          <w:sz w:val="26"/>
          <w:szCs w:val="26"/>
          <w:vertAlign w:val="superscript"/>
          <w:lang w:val="pt-BR" w:eastAsia="en-US"/>
        </w:rPr>
        <w:footnoteReference w:id="105"/>
      </w:r>
      <w:r w:rsidRPr="00C626B9">
        <w:rPr>
          <w:rFonts w:ascii="Times New Roman" w:eastAsia="Times New Roman" w:hAnsi="Times New Roman" w:cs="Times New Roman"/>
          <w:color w:val="auto"/>
          <w:sz w:val="26"/>
          <w:szCs w:val="26"/>
          <w:lang w:val="pt-BR" w:eastAsia="en-US"/>
        </w:rPr>
        <w:t xml:space="preserve"> chỉnh lý hồ sơ địa chính, cập nhật cơ sở dữ liệu đất đai.</w:t>
      </w:r>
    </w:p>
    <w:p w14:paraId="1C5FFDAB" w14:textId="77777777" w:rsidR="00B1280E" w:rsidRPr="00C626B9" w:rsidRDefault="00B1280E" w:rsidP="00B1280E">
      <w:pPr>
        <w:widowControl/>
        <w:tabs>
          <w:tab w:val="left" w:pos="0"/>
        </w:tabs>
        <w:spacing w:after="120"/>
        <w:ind w:firstLine="567"/>
        <w:jc w:val="both"/>
        <w:rPr>
          <w:rFonts w:ascii="Times New Roman" w:eastAsia="Times New Roman" w:hAnsi="Times New Roman" w:cs="Times New Roman"/>
          <w:color w:val="auto"/>
          <w:sz w:val="26"/>
          <w:szCs w:val="26"/>
          <w:lang w:val="pt-BR" w:eastAsia="en-US"/>
        </w:rPr>
      </w:pPr>
      <w:r w:rsidRPr="00C626B9">
        <w:rPr>
          <w:rFonts w:ascii="Times New Roman" w:eastAsia="Times New Roman" w:hAnsi="Times New Roman" w:cs="Times New Roman"/>
          <w:color w:val="auto"/>
          <w:sz w:val="26"/>
          <w:szCs w:val="26"/>
          <w:lang w:val="pt-BR" w:eastAsia="en-US"/>
        </w:rPr>
        <w:t>8. Các nội dung khác (nếu có).</w:t>
      </w:r>
    </w:p>
    <w:p w14:paraId="29933BC6" w14:textId="77777777" w:rsidR="00B1280E" w:rsidRPr="00C626B9" w:rsidRDefault="00B1280E" w:rsidP="00B1280E">
      <w:pPr>
        <w:widowControl/>
        <w:tabs>
          <w:tab w:val="left" w:pos="0"/>
        </w:tabs>
        <w:spacing w:after="120"/>
        <w:ind w:firstLine="567"/>
        <w:jc w:val="both"/>
        <w:rPr>
          <w:rFonts w:ascii="Times New Roman" w:eastAsia="Times New Roman" w:hAnsi="Times New Roman" w:cs="Times New Roman"/>
          <w:color w:val="auto"/>
          <w:sz w:val="26"/>
          <w:szCs w:val="26"/>
          <w:lang w:val="en-US" w:eastAsia="en-US"/>
        </w:rPr>
      </w:pPr>
      <w:r w:rsidRPr="00C626B9">
        <w:rPr>
          <w:rFonts w:ascii="Times New Roman" w:eastAsia="Times New Roman" w:hAnsi="Times New Roman" w:cs="Times New Roman"/>
          <w:b/>
          <w:color w:val="auto"/>
          <w:sz w:val="26"/>
          <w:szCs w:val="26"/>
          <w:lang w:val="en-US" w:eastAsia="en-US"/>
        </w:rPr>
        <w:t xml:space="preserve">Điều 3. </w:t>
      </w:r>
      <w:r w:rsidRPr="00C626B9">
        <w:rPr>
          <w:rFonts w:ascii="Times New Roman" w:eastAsia="Times New Roman" w:hAnsi="Times New Roman" w:cs="Times New Roman"/>
          <w:color w:val="auto"/>
          <w:sz w:val="26"/>
          <w:szCs w:val="26"/>
          <w:lang w:val="en-US" w:eastAsia="en-US"/>
        </w:rPr>
        <w:t>Quyết định này có hiệu lực kể từ ngày ký.</w:t>
      </w:r>
    </w:p>
    <w:p w14:paraId="1068ECAE" w14:textId="77777777" w:rsidR="00B1280E" w:rsidRPr="00C626B9" w:rsidRDefault="00B1280E" w:rsidP="00B1280E">
      <w:pPr>
        <w:widowControl/>
        <w:tabs>
          <w:tab w:val="left" w:pos="0"/>
        </w:tabs>
        <w:spacing w:after="120"/>
        <w:ind w:firstLine="567"/>
        <w:jc w:val="both"/>
        <w:rPr>
          <w:rFonts w:ascii="Times New Roman" w:eastAsia="Times New Roman" w:hAnsi="Times New Roman" w:cs="Times New Roman"/>
          <w:color w:val="auto"/>
          <w:sz w:val="26"/>
          <w:szCs w:val="26"/>
          <w:lang w:val="en-US" w:eastAsia="en-US"/>
        </w:rPr>
      </w:pPr>
      <w:r w:rsidRPr="00C626B9">
        <w:rPr>
          <w:rFonts w:ascii="Times New Roman" w:eastAsia="Times New Roman" w:hAnsi="Times New Roman" w:cs="Times New Roman"/>
          <w:color w:val="auto"/>
          <w:sz w:val="26"/>
          <w:szCs w:val="26"/>
          <w:lang w:val="en-US" w:eastAsia="en-US"/>
        </w:rPr>
        <w:t xml:space="preserve">Chánh Văn phòng Ủy ban nhân dân </w:t>
      </w:r>
      <w:r w:rsidRPr="00C626B9">
        <w:rPr>
          <w:rFonts w:ascii="Times New Roman" w:eastAsia="Times New Roman" w:hAnsi="Times New Roman" w:cs="Times New Roman"/>
          <w:color w:val="auto"/>
          <w:sz w:val="26"/>
          <w:szCs w:val="26"/>
          <w:lang w:val="pt-BR" w:eastAsia="en-US"/>
        </w:rPr>
        <w:t>…………</w:t>
      </w:r>
      <w:r w:rsidRPr="00C626B9">
        <w:rPr>
          <w:rFonts w:ascii="Times New Roman" w:eastAsia="Times New Roman" w:hAnsi="Times New Roman" w:cs="Times New Roman"/>
          <w:color w:val="auto"/>
          <w:sz w:val="26"/>
          <w:szCs w:val="26"/>
          <w:lang w:val="en-US" w:eastAsia="en-US"/>
        </w:rPr>
        <w:t>, thủ trưởng các cơ quan chuyên môn và người sử dụng đất có tên tại Điều 1 chịu trách nhiệm thi hành Quyết định này.</w:t>
      </w:r>
    </w:p>
    <w:p w14:paraId="244C8935" w14:textId="77777777" w:rsidR="00B1280E" w:rsidRPr="00C626B9" w:rsidRDefault="00B1280E" w:rsidP="00B1280E">
      <w:pPr>
        <w:widowControl/>
        <w:tabs>
          <w:tab w:val="left" w:pos="0"/>
        </w:tabs>
        <w:spacing w:after="120"/>
        <w:ind w:firstLine="567"/>
        <w:jc w:val="both"/>
        <w:rPr>
          <w:rFonts w:ascii="Times New Roman" w:eastAsia="Times New Roman" w:hAnsi="Times New Roman" w:cs="Times New Roman"/>
          <w:color w:val="auto"/>
          <w:sz w:val="26"/>
          <w:szCs w:val="26"/>
          <w:lang w:val="pt-BR" w:eastAsia="en-US"/>
        </w:rPr>
      </w:pPr>
      <w:r w:rsidRPr="00C626B9">
        <w:rPr>
          <w:rFonts w:ascii="Times New Roman" w:eastAsia="Times New Roman" w:hAnsi="Times New Roman" w:cs="Times New Roman"/>
          <w:color w:val="auto"/>
          <w:sz w:val="26"/>
          <w:szCs w:val="26"/>
          <w:lang w:val="en-US" w:eastAsia="en-US"/>
        </w:rPr>
        <w:t xml:space="preserve">Văn phòng Ủy ban nhân dân </w:t>
      </w:r>
      <w:r w:rsidRPr="00C626B9">
        <w:rPr>
          <w:rFonts w:ascii="Times New Roman" w:eastAsia="Times New Roman" w:hAnsi="Times New Roman" w:cs="Times New Roman"/>
          <w:color w:val="auto"/>
          <w:sz w:val="26"/>
          <w:szCs w:val="26"/>
          <w:lang w:val="pt-BR" w:eastAsia="en-US"/>
        </w:rPr>
        <w:t>…………</w:t>
      </w:r>
      <w:r w:rsidRPr="00C626B9">
        <w:rPr>
          <w:rFonts w:ascii="Times New Roman" w:eastAsia="Times New Roman" w:hAnsi="Times New Roman" w:cs="Times New Roman"/>
          <w:color w:val="auto"/>
          <w:sz w:val="26"/>
          <w:szCs w:val="26"/>
          <w:lang w:val="en-US" w:eastAsia="en-US"/>
        </w:rPr>
        <w:t xml:space="preserve"> chịu trách nhiệm đăng tải Quyết định này trên Cổng thông tin điện tử của </w:t>
      </w:r>
      <w:r w:rsidRPr="00C626B9">
        <w:rPr>
          <w:rFonts w:ascii="Times New Roman" w:eastAsia="Times New Roman" w:hAnsi="Times New Roman" w:cs="Times New Roman"/>
          <w:color w:val="auto"/>
          <w:sz w:val="26"/>
          <w:szCs w:val="26"/>
          <w:lang w:val="pt-BR" w:eastAsia="en-US"/>
        </w:rPr>
        <w:t>………………</w:t>
      </w:r>
    </w:p>
    <w:p w14:paraId="2738805C" w14:textId="77777777" w:rsidR="00B1280E" w:rsidRPr="00C626B9" w:rsidRDefault="00B1280E" w:rsidP="00B1280E">
      <w:pPr>
        <w:widowControl/>
        <w:tabs>
          <w:tab w:val="left" w:pos="0"/>
        </w:tabs>
        <w:spacing w:after="120"/>
        <w:ind w:firstLine="567"/>
        <w:jc w:val="both"/>
        <w:rPr>
          <w:rFonts w:ascii="Times New Roman" w:eastAsia="Times New Roman" w:hAnsi="Times New Roman" w:cs="Times New Roman"/>
          <w:color w:val="auto"/>
          <w:sz w:val="26"/>
          <w:szCs w:val="26"/>
          <w:lang w:val="pt-BR" w:eastAsia="en-US"/>
        </w:rPr>
      </w:pPr>
    </w:p>
    <w:tbl>
      <w:tblPr>
        <w:tblW w:w="8788" w:type="dxa"/>
        <w:tblInd w:w="284" w:type="dxa"/>
        <w:tblBorders>
          <w:insideH w:val="single" w:sz="4" w:space="0" w:color="auto"/>
        </w:tblBorders>
        <w:tblLook w:val="0000" w:firstRow="0" w:lastRow="0" w:firstColumn="0" w:lastColumn="0" w:noHBand="0" w:noVBand="0"/>
      </w:tblPr>
      <w:tblGrid>
        <w:gridCol w:w="3544"/>
        <w:gridCol w:w="5244"/>
      </w:tblGrid>
      <w:tr w:rsidR="00B1280E" w:rsidRPr="00C626B9" w14:paraId="5AF818F2" w14:textId="77777777" w:rsidTr="00A65EE6">
        <w:trPr>
          <w:trHeight w:val="1285"/>
        </w:trPr>
        <w:tc>
          <w:tcPr>
            <w:tcW w:w="3544" w:type="dxa"/>
            <w:tcBorders>
              <w:right w:val="nil"/>
            </w:tcBorders>
          </w:tcPr>
          <w:p w14:paraId="3DA1158D" w14:textId="77777777" w:rsidR="00B1280E" w:rsidRPr="00C626B9" w:rsidRDefault="00B1280E" w:rsidP="00B1280E">
            <w:pPr>
              <w:widowControl/>
              <w:spacing w:after="200" w:line="276" w:lineRule="auto"/>
              <w:jc w:val="both"/>
              <w:rPr>
                <w:rFonts w:ascii="Times New Roman" w:eastAsia="Times New Roman" w:hAnsi="Times New Roman" w:cs="Times New Roman"/>
                <w:b/>
                <w:bCs/>
                <w:i/>
                <w:iCs/>
                <w:color w:val="auto"/>
                <w:sz w:val="26"/>
                <w:szCs w:val="26"/>
                <w:lang w:val="en-US" w:eastAsia="en-US"/>
              </w:rPr>
            </w:pPr>
            <w:r w:rsidRPr="00C626B9">
              <w:rPr>
                <w:rFonts w:ascii="Times New Roman" w:eastAsia="Times New Roman" w:hAnsi="Times New Roman" w:cs="Times New Roman"/>
                <w:b/>
                <w:bCs/>
                <w:i/>
                <w:iCs/>
                <w:color w:val="auto"/>
                <w:szCs w:val="26"/>
                <w:lang w:val="en-US" w:eastAsia="en-US"/>
              </w:rPr>
              <w:t>Nơi nhận:</w:t>
            </w:r>
          </w:p>
        </w:tc>
        <w:tc>
          <w:tcPr>
            <w:tcW w:w="5244" w:type="dxa"/>
            <w:tcBorders>
              <w:top w:val="nil"/>
              <w:left w:val="nil"/>
              <w:bottom w:val="nil"/>
              <w:right w:val="nil"/>
            </w:tcBorders>
          </w:tcPr>
          <w:p w14:paraId="67C48AAD" w14:textId="77777777" w:rsidR="00B1280E" w:rsidRPr="00C626B9" w:rsidRDefault="00B1280E" w:rsidP="00B1280E">
            <w:pPr>
              <w:widowControl/>
              <w:tabs>
                <w:tab w:val="left" w:leader="dot" w:pos="8930"/>
              </w:tabs>
              <w:ind w:firstLine="567"/>
              <w:jc w:val="center"/>
              <w:rPr>
                <w:rFonts w:ascii="Times New Roman" w:eastAsia="Times New Roman" w:hAnsi="Times New Roman" w:cs="Times New Roman"/>
                <w:b/>
                <w:bCs/>
                <w:color w:val="auto"/>
                <w:sz w:val="26"/>
                <w:szCs w:val="26"/>
                <w:lang w:val="en-US" w:eastAsia="en-US"/>
              </w:rPr>
            </w:pPr>
            <w:r w:rsidRPr="00C626B9">
              <w:rPr>
                <w:rFonts w:ascii="Times New Roman" w:eastAsia="Times New Roman" w:hAnsi="Times New Roman" w:cs="Times New Roman"/>
                <w:b/>
                <w:bCs/>
                <w:color w:val="auto"/>
                <w:sz w:val="26"/>
                <w:szCs w:val="26"/>
                <w:lang w:val="en-US" w:eastAsia="en-US"/>
              </w:rPr>
              <w:t>TM. ỦY BAN NHÂN DÂN</w:t>
            </w:r>
          </w:p>
          <w:p w14:paraId="7A09017C" w14:textId="77777777" w:rsidR="00B1280E" w:rsidRPr="00C626B9" w:rsidRDefault="00B1280E" w:rsidP="00B1280E">
            <w:pPr>
              <w:widowControl/>
              <w:tabs>
                <w:tab w:val="left" w:leader="dot" w:pos="8930"/>
              </w:tabs>
              <w:ind w:firstLine="567"/>
              <w:jc w:val="center"/>
              <w:rPr>
                <w:rFonts w:ascii="Times New Roman" w:eastAsia="Times New Roman" w:hAnsi="Times New Roman" w:cs="Times New Roman"/>
                <w:b/>
                <w:bCs/>
                <w:color w:val="auto"/>
                <w:sz w:val="26"/>
                <w:szCs w:val="26"/>
                <w:lang w:val="en-US" w:eastAsia="en-US"/>
              </w:rPr>
            </w:pPr>
            <w:r w:rsidRPr="00C626B9">
              <w:rPr>
                <w:rFonts w:ascii="Times New Roman" w:eastAsia="Times New Roman" w:hAnsi="Times New Roman" w:cs="Times New Roman"/>
                <w:b/>
                <w:bCs/>
                <w:color w:val="auto"/>
                <w:sz w:val="26"/>
                <w:szCs w:val="26"/>
                <w:lang w:val="en-US" w:eastAsia="en-US"/>
              </w:rPr>
              <w:t>CHỦ TỊCH</w:t>
            </w:r>
          </w:p>
          <w:p w14:paraId="468AEECD" w14:textId="77777777" w:rsidR="00B1280E" w:rsidRPr="00C626B9" w:rsidRDefault="00B1280E" w:rsidP="00B1280E">
            <w:pPr>
              <w:widowControl/>
              <w:tabs>
                <w:tab w:val="left" w:leader="dot" w:pos="8930"/>
              </w:tabs>
              <w:ind w:firstLine="567"/>
              <w:jc w:val="center"/>
              <w:rPr>
                <w:rFonts w:ascii="Times New Roman" w:eastAsia="Times New Roman" w:hAnsi="Times New Roman" w:cs="Times New Roman"/>
                <w:b/>
                <w:bCs/>
                <w:color w:val="auto"/>
                <w:sz w:val="26"/>
                <w:szCs w:val="26"/>
                <w:lang w:val="en-US" w:eastAsia="en-US"/>
              </w:rPr>
            </w:pPr>
            <w:r w:rsidRPr="00C626B9">
              <w:rPr>
                <w:rFonts w:ascii="Times New Roman" w:eastAsia="Times New Roman" w:hAnsi="Times New Roman" w:cs="Times New Roman"/>
                <w:i/>
                <w:color w:val="auto"/>
                <w:sz w:val="26"/>
                <w:szCs w:val="26"/>
                <w:lang w:val="en-US" w:eastAsia="en-US"/>
              </w:rPr>
              <w:t>(Ký và ghi rõ họ tên, đóng dấu)</w:t>
            </w:r>
          </w:p>
        </w:tc>
      </w:tr>
    </w:tbl>
    <w:p w14:paraId="7AE1DA05" w14:textId="77777777" w:rsidR="00B1280E" w:rsidRPr="00C626B9" w:rsidRDefault="00B1280E" w:rsidP="00B1280E">
      <w:pPr>
        <w:widowControl/>
        <w:spacing w:after="120"/>
        <w:jc w:val="both"/>
        <w:rPr>
          <w:rFonts w:ascii="Times New Roman" w:eastAsia="Calibri" w:hAnsi="Times New Roman" w:cs="Times New Roman"/>
          <w:b/>
          <w:bCs/>
          <w:color w:val="auto"/>
          <w:spacing w:val="-6"/>
          <w:sz w:val="22"/>
          <w:szCs w:val="26"/>
          <w:lang w:val="en-US" w:eastAsia="en-US"/>
        </w:rPr>
      </w:pPr>
    </w:p>
    <w:p w14:paraId="4575F76A" w14:textId="77777777" w:rsidR="00B1280E" w:rsidRPr="00C626B9" w:rsidRDefault="00B1280E" w:rsidP="00B1280E">
      <w:pPr>
        <w:widowControl/>
        <w:spacing w:after="120"/>
        <w:ind w:firstLine="567"/>
        <w:jc w:val="both"/>
        <w:rPr>
          <w:rFonts w:ascii="Times New Roman" w:eastAsia="Calibri" w:hAnsi="Times New Roman" w:cs="Times New Roman"/>
          <w:b/>
          <w:bCs/>
          <w:color w:val="auto"/>
          <w:spacing w:val="-6"/>
          <w:sz w:val="22"/>
          <w:szCs w:val="26"/>
          <w:lang w:val="en-US" w:eastAsia="en-US"/>
        </w:rPr>
      </w:pPr>
      <w:r w:rsidRPr="00C626B9">
        <w:rPr>
          <w:rFonts w:ascii="Times New Roman" w:eastAsia="Times New Roman" w:hAnsi="Times New Roman" w:cs="Times New Roman"/>
          <w:i/>
          <w:color w:val="auto"/>
          <w:szCs w:val="26"/>
          <w:lang w:val="en-US" w:eastAsia="en-US"/>
        </w:rPr>
        <w:t>Chủ tịch Ủy ban nhân dân cấp xã căn cứ các nhiệm vụ trong lĩnh vực đất đai được phân cấp tại Quyết định số 41/2026/QĐ-UBND ngày 26 tháng 6 năm 2026 của Ủy ban nhân dân Thành phố để thực hiện theo quy định.</w:t>
      </w:r>
    </w:p>
    <w:p w14:paraId="57017B8D" w14:textId="06B8CD86" w:rsidR="00532725" w:rsidRPr="00C626B9" w:rsidRDefault="00532725" w:rsidP="00262052">
      <w:pPr>
        <w:spacing w:after="120"/>
        <w:jc w:val="both"/>
        <w:rPr>
          <w:color w:val="auto"/>
        </w:rPr>
      </w:pPr>
    </w:p>
    <w:p w14:paraId="7AB1523C" w14:textId="00714801" w:rsidR="00F51D18" w:rsidRPr="00C626B9" w:rsidRDefault="00F51D18" w:rsidP="00262052">
      <w:pPr>
        <w:spacing w:after="120"/>
        <w:jc w:val="both"/>
        <w:rPr>
          <w:color w:val="auto"/>
        </w:rPr>
      </w:pPr>
    </w:p>
    <w:p w14:paraId="14E40750" w14:textId="5C58B84E" w:rsidR="00F51D18" w:rsidRPr="00C626B9" w:rsidRDefault="00F51D18" w:rsidP="00262052">
      <w:pPr>
        <w:spacing w:after="120"/>
        <w:jc w:val="both"/>
        <w:rPr>
          <w:color w:val="auto"/>
        </w:rPr>
      </w:pPr>
    </w:p>
    <w:p w14:paraId="52A364B9" w14:textId="1FE1C77C" w:rsidR="00F51D18" w:rsidRPr="00C626B9" w:rsidRDefault="00F51D18" w:rsidP="00262052">
      <w:pPr>
        <w:spacing w:after="120"/>
        <w:jc w:val="both"/>
        <w:rPr>
          <w:color w:val="auto"/>
        </w:rPr>
      </w:pPr>
    </w:p>
    <w:p w14:paraId="33AEB3E5" w14:textId="61F5D7A4" w:rsidR="00F51D18" w:rsidRPr="00C626B9" w:rsidRDefault="00F51D18" w:rsidP="00262052">
      <w:pPr>
        <w:spacing w:after="120"/>
        <w:jc w:val="both"/>
        <w:rPr>
          <w:color w:val="auto"/>
        </w:rPr>
      </w:pPr>
    </w:p>
    <w:p w14:paraId="2F5E9310" w14:textId="23643710" w:rsidR="00F51D18" w:rsidRPr="00C626B9" w:rsidRDefault="00F51D18" w:rsidP="00262052">
      <w:pPr>
        <w:spacing w:after="120"/>
        <w:jc w:val="both"/>
        <w:rPr>
          <w:color w:val="auto"/>
        </w:rPr>
      </w:pPr>
    </w:p>
    <w:p w14:paraId="56A11CE7" w14:textId="759E23C0" w:rsidR="00F51D18" w:rsidRPr="00C626B9" w:rsidRDefault="00F51D18" w:rsidP="00262052">
      <w:pPr>
        <w:spacing w:after="120"/>
        <w:jc w:val="both"/>
        <w:rPr>
          <w:color w:val="auto"/>
        </w:rPr>
      </w:pPr>
    </w:p>
    <w:p w14:paraId="4ECE753C" w14:textId="36FBE788" w:rsidR="00F51D18" w:rsidRPr="00C626B9" w:rsidRDefault="00F51D18" w:rsidP="00262052">
      <w:pPr>
        <w:spacing w:after="120"/>
        <w:jc w:val="both"/>
        <w:rPr>
          <w:color w:val="auto"/>
        </w:rPr>
      </w:pPr>
    </w:p>
    <w:p w14:paraId="78EE2C29" w14:textId="0E989725" w:rsidR="00F51D18" w:rsidRPr="00C626B9" w:rsidRDefault="00F51D18" w:rsidP="00262052">
      <w:pPr>
        <w:spacing w:after="120"/>
        <w:jc w:val="both"/>
        <w:rPr>
          <w:color w:val="auto"/>
        </w:rPr>
      </w:pPr>
    </w:p>
    <w:p w14:paraId="0EEB181F" w14:textId="4175ABB3" w:rsidR="00F51D18" w:rsidRPr="00C626B9" w:rsidRDefault="00F51D18" w:rsidP="00262052">
      <w:pPr>
        <w:spacing w:after="120"/>
        <w:jc w:val="both"/>
        <w:rPr>
          <w:color w:val="auto"/>
        </w:rPr>
      </w:pPr>
    </w:p>
    <w:p w14:paraId="5A48CCB1" w14:textId="69E15107" w:rsidR="00F51D18" w:rsidRPr="00C626B9" w:rsidRDefault="00F51D18" w:rsidP="00262052">
      <w:pPr>
        <w:spacing w:after="120"/>
        <w:jc w:val="both"/>
        <w:rPr>
          <w:color w:val="auto"/>
        </w:rPr>
      </w:pPr>
    </w:p>
    <w:p w14:paraId="23C002C3" w14:textId="77777777" w:rsidR="009F3C75" w:rsidRPr="00C626B9" w:rsidRDefault="009F3C75" w:rsidP="00F51D18">
      <w:pPr>
        <w:widowControl/>
        <w:jc w:val="both"/>
        <w:rPr>
          <w:rFonts w:ascii="Times New Roman Bold" w:eastAsia="Times New Roman" w:hAnsi="Times New Roman Bold" w:cs="Times New Roman"/>
          <w:b/>
          <w:color w:val="auto"/>
          <w:spacing w:val="-4"/>
          <w:sz w:val="26"/>
          <w:szCs w:val="26"/>
          <w:lang w:val="pt-BR" w:eastAsia="en-US"/>
        </w:rPr>
      </w:pPr>
    </w:p>
    <w:p w14:paraId="5D68D177" w14:textId="563AAB07" w:rsidR="00F51D18" w:rsidRPr="00C626B9" w:rsidRDefault="00F51D18" w:rsidP="00F51D18">
      <w:pPr>
        <w:widowControl/>
        <w:jc w:val="both"/>
        <w:rPr>
          <w:rFonts w:ascii="Times New Roman Bold" w:eastAsia="Times New Roman" w:hAnsi="Times New Roman Bold" w:cs="Times New Roman"/>
          <w:b/>
          <w:color w:val="auto"/>
          <w:spacing w:val="-4"/>
          <w:sz w:val="26"/>
          <w:szCs w:val="26"/>
          <w:lang w:val="pt-BR" w:eastAsia="en-US"/>
        </w:rPr>
      </w:pPr>
      <w:r w:rsidRPr="00C626B9">
        <w:rPr>
          <w:rFonts w:ascii="Times New Roman Bold" w:eastAsia="Times New Roman" w:hAnsi="Times New Roman Bold" w:cs="Times New Roman"/>
          <w:b/>
          <w:color w:val="auto"/>
          <w:spacing w:val="-4"/>
          <w:sz w:val="26"/>
          <w:szCs w:val="26"/>
          <w:lang w:val="pt-BR" w:eastAsia="en-US"/>
        </w:rPr>
        <w:t>Mẫu số 09b. Quyết định điều chỉnh thời hạn sử dụng đất của dự án đầu tư</w:t>
      </w:r>
    </w:p>
    <w:p w14:paraId="19389867" w14:textId="77777777" w:rsidR="00F51D18" w:rsidRPr="00C626B9" w:rsidRDefault="00F51D18" w:rsidP="00F51D18">
      <w:pPr>
        <w:widowControl/>
        <w:jc w:val="both"/>
        <w:rPr>
          <w:rFonts w:ascii="Times New Roman Bold" w:eastAsia="Times New Roman" w:hAnsi="Times New Roman Bold" w:cs="Times New Roman"/>
          <w:b/>
          <w:color w:val="auto"/>
          <w:spacing w:val="-4"/>
          <w:sz w:val="26"/>
          <w:szCs w:val="26"/>
          <w:lang w:val="pt-BR" w:eastAsia="en-US"/>
        </w:rPr>
      </w:pPr>
    </w:p>
    <w:tbl>
      <w:tblPr>
        <w:tblW w:w="5000" w:type="pct"/>
        <w:tblLook w:val="01E0" w:firstRow="1" w:lastRow="1" w:firstColumn="1" w:lastColumn="1" w:noHBand="0" w:noVBand="0"/>
      </w:tblPr>
      <w:tblGrid>
        <w:gridCol w:w="3429"/>
        <w:gridCol w:w="5642"/>
      </w:tblGrid>
      <w:tr w:rsidR="00C626B9" w:rsidRPr="00C626B9" w14:paraId="74CDBE4F" w14:textId="77777777" w:rsidTr="00A65EE6">
        <w:tc>
          <w:tcPr>
            <w:tcW w:w="3348" w:type="dxa"/>
          </w:tcPr>
          <w:p w14:paraId="2B3B568D" w14:textId="77777777" w:rsidR="00F51D18" w:rsidRPr="00C626B9" w:rsidRDefault="00F51D18" w:rsidP="00F51D18">
            <w:pPr>
              <w:widowControl/>
              <w:jc w:val="center"/>
              <w:rPr>
                <w:rFonts w:ascii="Times New Roman" w:eastAsia="Calibri" w:hAnsi="Times New Roman" w:cs="Times New Roman"/>
                <w:b/>
                <w:color w:val="auto"/>
                <w:sz w:val="26"/>
                <w:szCs w:val="26"/>
                <w:lang w:val="en-US" w:eastAsia="en-US"/>
              </w:rPr>
            </w:pPr>
            <w:r w:rsidRPr="00C626B9">
              <w:rPr>
                <w:rFonts w:ascii="Times New Roman" w:eastAsia="Calibri" w:hAnsi="Times New Roman" w:cs="Times New Roman"/>
                <w:b/>
                <w:noProof/>
                <w:color w:val="auto"/>
                <w:sz w:val="26"/>
                <w:szCs w:val="26"/>
                <w:lang w:val="en-US" w:eastAsia="en-US"/>
              </w:rPr>
              <mc:AlternateContent>
                <mc:Choice Requires="wps">
                  <w:drawing>
                    <wp:anchor distT="0" distB="0" distL="114300" distR="114300" simplePos="0" relativeHeight="251697152" behindDoc="0" locked="0" layoutInCell="1" allowOverlap="1" wp14:anchorId="7010F797" wp14:editId="55F74A13">
                      <wp:simplePos x="0" y="0"/>
                      <wp:positionH relativeFrom="column">
                        <wp:posOffset>729071</wp:posOffset>
                      </wp:positionH>
                      <wp:positionV relativeFrom="paragraph">
                        <wp:posOffset>272052</wp:posOffset>
                      </wp:positionV>
                      <wp:extent cx="549728" cy="0"/>
                      <wp:effectExtent l="0" t="0" r="22225" b="19050"/>
                      <wp:wrapNone/>
                      <wp:docPr id="28" name="Straight Connector 28"/>
                      <wp:cNvGraphicFramePr/>
                      <a:graphic xmlns:a="http://schemas.openxmlformats.org/drawingml/2006/main">
                        <a:graphicData uri="http://schemas.microsoft.com/office/word/2010/wordprocessingShape">
                          <wps:wsp>
                            <wps:cNvCnPr/>
                            <wps:spPr>
                              <a:xfrm>
                                <a:off x="0" y="0"/>
                                <a:ext cx="549728" cy="0"/>
                              </a:xfrm>
                              <a:prstGeom prst="line">
                                <a:avLst/>
                              </a:prstGeom>
                              <a:noFill/>
                              <a:ln w="12700" cap="flat" cmpd="sng" algn="ctr">
                                <a:solidFill>
                                  <a:sysClr val="windowText" lastClr="000000"/>
                                </a:solidFill>
                                <a:prstDash val="solid"/>
                                <a:miter lim="800000"/>
                              </a:ln>
                              <a:effectLst/>
                            </wps:spPr>
                            <wps:bodyPr/>
                          </wps:wsp>
                        </a:graphicData>
                      </a:graphic>
                    </wp:anchor>
                  </w:drawing>
                </mc:Choice>
                <mc:Fallback xmlns:oel="http://schemas.microsoft.com/office/2019/extlst" xmlns:w16sdtfl="http://schemas.microsoft.com/office/word/2024/wordml/sdtformatlock" xmlns:w16du="http://schemas.microsoft.com/office/word/2023/wordml/word16du">
                  <w:pict>
                    <v:line w14:anchorId="0B6E2C11" id="Straight Connector 28" o:spid="_x0000_s1026" style="position:absolute;z-index:251697152;visibility:visible;mso-wrap-style:square;mso-wrap-distance-left:9pt;mso-wrap-distance-top:0;mso-wrap-distance-right:9pt;mso-wrap-distance-bottom:0;mso-position-horizontal:absolute;mso-position-horizontal-relative:text;mso-position-vertical:absolute;mso-position-vertical-relative:text" from="57.4pt,21.4pt" to="100.7pt,2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9HMezwEAAIoDAAAOAAAAZHJzL2Uyb0RvYy54bWysU01v2zAMvQ/ofxB0b+wG29oZcXpI0F2G&#10;LUC7H8DKki1AXyC1OPn3o5Q0y7bbMB9kUjQ/3uPz6vHgndhrJBtDL+8WrRQ6qDjYMPby+8vT7YMU&#10;lCEM4GLQvTxqko/rm3erOXV6GafoBo2CiwTq5tTLKefUNQ2pSXugRUw6cNBE9JDZxbEZEGau7l2z&#10;bNuPzRxxSBiVJuLb7Sko17W+MVrlb8aQzsL1kmfL9cR6vpazWa+gGxHSZNV5DPiHKTzYwE0vpbaQ&#10;QfxA+1cpbxVGiiYvVPRNNMYqXTEwmrv2DzTPEyRdsTA5lC400f8rq77udyjs0MslbyqA5x09ZwQ7&#10;TllsYgjMYETBQWZqTtRxwibs8OxR2mGBfTDoy5sBiUNl93hhVx+yUHz54f2n+9JEvYWaX3kJKX/W&#10;0Yti9NLZUHBDB/svlLkXf/r2SbkO8ck6V3fngphZeMv7ltergCVkHGQ2fWJQFEYpwI2sTZWxlqTo&#10;7FDSSyE60sah2APLg1U1xPmFx5XCAWUOMIb6FPA8wm+pZZ4t0HRKrqGTmrzNLGlnfS8frrNdKB11&#10;FeUZVSH0RGGxXuNwrMw2xeOF16ZncRZFXftsX/9C658AAAD//wMAUEsDBBQABgAIAAAAIQDJbDAE&#10;3QAAAAkBAAAPAAAAZHJzL2Rvd25yZXYueG1sTI/BTsMwEETvSPyDtUjcqJMoVBDiVAhET3Cg9AOc&#10;eJsE7HWInTTw9SziUE6r2R3Nvik3i7NixjH0nhSkqwQEUuNNT62C/dvT1Q2IEDUZbT2hgi8MsKnO&#10;z0pdGH+kV5x3sRUcQqHQCroYh0LK0HTodFj5AYlvBz86HVmOrTSjPnK4szJLkrV0uif+0OkBHzps&#10;PnaTU7Bdvq+fbTM/1rf7KTvY7eeLfl8rdXmx3N+BiLjEkxl+8RkdKmaq/UQmCMs6zRk9KsgznmzI&#10;kjQHUf8tZFXK/w2qHwAAAP//AwBQSwECLQAUAAYACAAAACEAtoM4kv4AAADhAQAAEwAAAAAAAAAA&#10;AAAAAAAAAAAAW0NvbnRlbnRfVHlwZXNdLnhtbFBLAQItABQABgAIAAAAIQA4/SH/1gAAAJQBAAAL&#10;AAAAAAAAAAAAAAAAAC8BAABfcmVscy8ucmVsc1BLAQItABQABgAIAAAAIQBp9HMezwEAAIoDAAAO&#10;AAAAAAAAAAAAAAAAAC4CAABkcnMvZTJvRG9jLnhtbFBLAQItABQABgAIAAAAIQDJbDAE3QAAAAkB&#10;AAAPAAAAAAAAAAAAAAAAACkEAABkcnMvZG93bnJldi54bWxQSwUGAAAAAAQABADzAAAAMwUAAAAA&#10;" strokecolor="windowText" strokeweight="1pt">
                      <v:stroke joinstyle="miter"/>
                    </v:line>
                  </w:pict>
                </mc:Fallback>
              </mc:AlternateContent>
            </w:r>
            <w:r w:rsidRPr="00C626B9">
              <w:rPr>
                <w:rFonts w:ascii="Times New Roman" w:eastAsia="Calibri" w:hAnsi="Times New Roman" w:cs="Times New Roman"/>
                <w:b/>
                <w:color w:val="auto"/>
                <w:sz w:val="26"/>
                <w:szCs w:val="26"/>
                <w:lang w:val="en-US" w:eastAsia="en-US"/>
              </w:rPr>
              <w:t xml:space="preserve">ỦY BAN NHÂN DÂN </w:t>
            </w:r>
            <w:r w:rsidRPr="00C626B9">
              <w:rPr>
                <w:rFonts w:ascii="Times New Roman" w:eastAsia="Calibri" w:hAnsi="Times New Roman" w:cs="Times New Roman"/>
                <w:color w:val="auto"/>
                <w:sz w:val="26"/>
                <w:szCs w:val="26"/>
                <w:lang w:val="en-US" w:eastAsia="en-US"/>
              </w:rPr>
              <w:t>……</w:t>
            </w:r>
            <w:r w:rsidRPr="00C626B9">
              <w:rPr>
                <w:rFonts w:ascii="Times New Roman" w:eastAsia="Calibri" w:hAnsi="Times New Roman" w:cs="Times New Roman"/>
                <w:b/>
                <w:color w:val="auto"/>
                <w:sz w:val="26"/>
                <w:szCs w:val="26"/>
                <w:lang w:val="en-US" w:eastAsia="en-US"/>
              </w:rPr>
              <w:t xml:space="preserve"> </w:t>
            </w:r>
            <w:r w:rsidRPr="00C626B9">
              <w:rPr>
                <w:rFonts w:ascii="Times New Roman" w:eastAsia="Calibri" w:hAnsi="Times New Roman" w:cs="Times New Roman"/>
                <w:b/>
                <w:color w:val="auto"/>
                <w:sz w:val="26"/>
                <w:szCs w:val="26"/>
                <w:lang w:val="en-US" w:eastAsia="en-US"/>
              </w:rPr>
              <w:br/>
            </w:r>
          </w:p>
        </w:tc>
        <w:tc>
          <w:tcPr>
            <w:tcW w:w="5508" w:type="dxa"/>
          </w:tcPr>
          <w:p w14:paraId="1E741C5E" w14:textId="77777777" w:rsidR="00F51D18" w:rsidRPr="00C626B9" w:rsidRDefault="00F51D18" w:rsidP="00F51D18">
            <w:pPr>
              <w:widowControl/>
              <w:jc w:val="center"/>
              <w:rPr>
                <w:rFonts w:ascii="Times New Roman" w:eastAsia="Calibri" w:hAnsi="Times New Roman" w:cs="Times New Roman"/>
                <w:b/>
                <w:color w:val="auto"/>
                <w:sz w:val="26"/>
                <w:szCs w:val="26"/>
                <w:lang w:val="en-US" w:eastAsia="en-US"/>
              </w:rPr>
            </w:pPr>
            <w:r w:rsidRPr="00C626B9">
              <w:rPr>
                <w:rFonts w:ascii="Times New Roman" w:eastAsia="Calibri" w:hAnsi="Times New Roman" w:cs="Times New Roman"/>
                <w:b/>
                <w:color w:val="auto"/>
                <w:sz w:val="26"/>
                <w:szCs w:val="26"/>
                <w:lang w:val="en-US" w:eastAsia="en-US"/>
              </w:rPr>
              <w:t>CỘNG HÒA XÃ HỘI CHỦ NGHĨA VIỆT NAM</w:t>
            </w:r>
            <w:r w:rsidRPr="00C626B9">
              <w:rPr>
                <w:rFonts w:ascii="Times New Roman" w:eastAsia="Calibri" w:hAnsi="Times New Roman" w:cs="Times New Roman"/>
                <w:b/>
                <w:color w:val="auto"/>
                <w:sz w:val="26"/>
                <w:szCs w:val="26"/>
                <w:lang w:val="en-US" w:eastAsia="en-US"/>
              </w:rPr>
              <w:br/>
              <w:t>Độc lập - Tự do - Hạnh phúc</w:t>
            </w:r>
          </w:p>
          <w:p w14:paraId="6770FE04" w14:textId="77777777" w:rsidR="00F51D18" w:rsidRPr="00C626B9" w:rsidRDefault="00F51D18" w:rsidP="00F51D18">
            <w:pPr>
              <w:widowControl/>
              <w:ind w:firstLine="567"/>
              <w:jc w:val="center"/>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noProof/>
                <w:color w:val="auto"/>
                <w:sz w:val="26"/>
                <w:szCs w:val="26"/>
                <w:lang w:val="en-US" w:eastAsia="en-US"/>
              </w:rPr>
              <mc:AlternateContent>
                <mc:Choice Requires="wps">
                  <w:drawing>
                    <wp:anchor distT="0" distB="0" distL="114300" distR="114300" simplePos="0" relativeHeight="251698176" behindDoc="0" locked="0" layoutInCell="1" allowOverlap="1" wp14:anchorId="0AE19C3D" wp14:editId="0C3381C4">
                      <wp:simplePos x="0" y="0"/>
                      <wp:positionH relativeFrom="column">
                        <wp:posOffset>728163</wp:posOffset>
                      </wp:positionH>
                      <wp:positionV relativeFrom="paragraph">
                        <wp:posOffset>55608</wp:posOffset>
                      </wp:positionV>
                      <wp:extent cx="2002971" cy="0"/>
                      <wp:effectExtent l="0" t="0" r="35560" b="19050"/>
                      <wp:wrapNone/>
                      <wp:docPr id="29" name="Straight Connector 29"/>
                      <wp:cNvGraphicFramePr/>
                      <a:graphic xmlns:a="http://schemas.openxmlformats.org/drawingml/2006/main">
                        <a:graphicData uri="http://schemas.microsoft.com/office/word/2010/wordprocessingShape">
                          <wps:wsp>
                            <wps:cNvCnPr/>
                            <wps:spPr>
                              <a:xfrm>
                                <a:off x="0" y="0"/>
                                <a:ext cx="2002971" cy="0"/>
                              </a:xfrm>
                              <a:prstGeom prst="line">
                                <a:avLst/>
                              </a:prstGeom>
                              <a:noFill/>
                              <a:ln w="12700" cap="flat" cmpd="sng" algn="ctr">
                                <a:solidFill>
                                  <a:sysClr val="windowText" lastClr="000000"/>
                                </a:solidFill>
                                <a:prstDash val="solid"/>
                                <a:miter lim="800000"/>
                              </a:ln>
                              <a:effectLst/>
                            </wps:spPr>
                            <wps:bodyPr/>
                          </wps:wsp>
                        </a:graphicData>
                      </a:graphic>
                    </wp:anchor>
                  </w:drawing>
                </mc:Choice>
                <mc:Fallback xmlns:oel="http://schemas.microsoft.com/office/2019/extlst" xmlns:w16sdtfl="http://schemas.microsoft.com/office/word/2024/wordml/sdtformatlock" xmlns:w16du="http://schemas.microsoft.com/office/word/2023/wordml/word16du">
                  <w:pict>
                    <v:line w14:anchorId="1CF6501C" id="Straight Connector 29" o:spid="_x0000_s1026" style="position:absolute;z-index:251698176;visibility:visible;mso-wrap-style:square;mso-wrap-distance-left:9pt;mso-wrap-distance-top:0;mso-wrap-distance-right:9pt;mso-wrap-distance-bottom:0;mso-position-horizontal:absolute;mso-position-horizontal-relative:text;mso-position-vertical:absolute;mso-position-vertical-relative:text" from="57.35pt,4.4pt" to="215.05pt,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zHr40AEAAIsDAAAOAAAAZHJzL2Uyb0RvYy54bWysU01v2zAMvQ/YfxB0X5z4sLZGnB4SdJdh&#10;C9DuB7CyZAuQREHU4uTfj1LSLOtuw3yQSdH8eI/P68ejd+KgE1kMvVwtllLooHCwYezlj5enT/dS&#10;UIYwgMOge3nSJB83Hz+s59jpFid0g06CiwTq5tjLKefYNQ2pSXugBUYdOGgwecjsprEZEsxc3bum&#10;XS4/NzOmISZUmohvd+eg3NT6xmiVvxtDOgvXS54t1zPV87WczWYN3ZggTlZdxoB/mMKDDdz0WmoH&#10;GcTPZP8q5a1KSGjyQqFv0BirdMXAaFbLd2ieJ4i6YmFyKF5pov9XVn077JOwQy/bBykCeN7Rc05g&#10;xymLLYbADGISHGSm5kgdJ2zDPl08ivtUYB9N8uXNgMSxsnu6squPWSi+5HW1D3crKdRbrPmdGBPl&#10;Lxq9KEYvnQ0FOHRw+EqZm/Gnb5+U64BP1rm6PBfEzMpr75a8XwWsIeMgs+kjo6IwSgFuZHGqnGpJ&#10;QmeHkl4K0Ym2LokDsD5YVgPOLzyvFA4oc4BB1Keg5xH+SC3z7ICmc3INneXkbWZNO+t7eX+b7ULp&#10;qKsqL6gKo2cOi/WKw6lS2xSPN16bXtRZJHXrs337D21+AQAA//8DAFBLAwQUAAYACAAAACEAu/MN&#10;pNsAAAAHAQAADwAAAGRycy9kb3ducmV2LnhtbEyPQU7DMBBF90jcwRokdtRJKaVN41QIRFewoPQA&#10;TjxNAvY4xE4aOD0DG1g+/a8/b/Lt5KwYsQ+tJwXpLAGBVHnTUq3g8Pp4tQIRoiajrSdU8IkBtsX5&#10;Wa4z40/0guM+1oJHKGRaQRNjl0kZqgadDjPfIXF29L3TkbGvpen1icedlfMkWUqnW+ILje7wvsHq&#10;fT84Bbvp6+bJVuNDuT4M86PdfTzrt6VSlxfT3QZExCn+leFHn9WhYKfSD2SCsMzp4parClb8AeeL&#10;6yQFUf6yLHL537/4BgAA//8DAFBLAQItABQABgAIAAAAIQC2gziS/gAAAOEBAAATAAAAAAAAAAAA&#10;AAAAAAAAAABbQ29udGVudF9UeXBlc10ueG1sUEsBAi0AFAAGAAgAAAAhADj9If/WAAAAlAEAAAsA&#10;AAAAAAAAAAAAAAAALwEAAF9yZWxzLy5yZWxzUEsBAi0AFAAGAAgAAAAhAF3MevjQAQAAiwMAAA4A&#10;AAAAAAAAAAAAAAAALgIAAGRycy9lMm9Eb2MueG1sUEsBAi0AFAAGAAgAAAAhALvzDaTbAAAABwEA&#10;AA8AAAAAAAAAAAAAAAAAKgQAAGRycy9kb3ducmV2LnhtbFBLBQYAAAAABAAEAPMAAAAyBQAAAAA=&#10;" strokecolor="windowText" strokeweight="1pt">
                      <v:stroke joinstyle="miter"/>
                    </v:line>
                  </w:pict>
                </mc:Fallback>
              </mc:AlternateContent>
            </w:r>
          </w:p>
        </w:tc>
      </w:tr>
      <w:tr w:rsidR="00F51D18" w:rsidRPr="00C626B9" w14:paraId="70C14F85" w14:textId="77777777" w:rsidTr="00A65EE6">
        <w:trPr>
          <w:cantSplit/>
          <w:trHeight w:hRule="exact" w:val="454"/>
        </w:trPr>
        <w:tc>
          <w:tcPr>
            <w:tcW w:w="3348" w:type="dxa"/>
          </w:tcPr>
          <w:p w14:paraId="140ADB42" w14:textId="77777777" w:rsidR="00F51D18" w:rsidRPr="00C626B9" w:rsidRDefault="00F51D18" w:rsidP="00F51D18">
            <w:pPr>
              <w:widowControl/>
              <w:spacing w:before="120" w:after="200" w:line="276" w:lineRule="auto"/>
              <w:jc w:val="center"/>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Số: ……</w:t>
            </w:r>
          </w:p>
        </w:tc>
        <w:tc>
          <w:tcPr>
            <w:tcW w:w="5508" w:type="dxa"/>
          </w:tcPr>
          <w:p w14:paraId="7F8A1E82" w14:textId="77777777" w:rsidR="00F51D18" w:rsidRPr="00C626B9" w:rsidRDefault="00F51D18" w:rsidP="00F51D18">
            <w:pPr>
              <w:widowControl/>
              <w:spacing w:before="120" w:after="200" w:line="276" w:lineRule="auto"/>
              <w:jc w:val="right"/>
              <w:rPr>
                <w:rFonts w:ascii="Times New Roman" w:eastAsia="Calibri" w:hAnsi="Times New Roman" w:cs="Times New Roman"/>
                <w:i/>
                <w:color w:val="auto"/>
                <w:sz w:val="26"/>
                <w:szCs w:val="26"/>
                <w:lang w:val="en-US" w:eastAsia="en-US"/>
              </w:rPr>
            </w:pPr>
            <w:r w:rsidRPr="00C626B9">
              <w:rPr>
                <w:rFonts w:ascii="Times New Roman" w:eastAsia="Calibri" w:hAnsi="Times New Roman" w:cs="Times New Roman"/>
                <w:color w:val="auto"/>
                <w:sz w:val="26"/>
                <w:szCs w:val="26"/>
                <w:lang w:val="en-US" w:eastAsia="en-US"/>
              </w:rPr>
              <w:t>……</w:t>
            </w:r>
            <w:r w:rsidRPr="00C626B9">
              <w:rPr>
                <w:rFonts w:ascii="Times New Roman" w:eastAsia="Calibri" w:hAnsi="Times New Roman" w:cs="Times New Roman"/>
                <w:i/>
                <w:color w:val="auto"/>
                <w:sz w:val="26"/>
                <w:szCs w:val="26"/>
                <w:lang w:val="en-US" w:eastAsia="en-US"/>
              </w:rPr>
              <w:t xml:space="preserve">, ngày </w:t>
            </w:r>
            <w:r w:rsidRPr="00C626B9">
              <w:rPr>
                <w:rFonts w:ascii="Times New Roman" w:eastAsia="Calibri" w:hAnsi="Times New Roman" w:cs="Times New Roman"/>
                <w:color w:val="auto"/>
                <w:sz w:val="26"/>
                <w:szCs w:val="26"/>
                <w:lang w:val="en-US" w:eastAsia="en-US"/>
              </w:rPr>
              <w:t>……</w:t>
            </w:r>
            <w:r w:rsidRPr="00C626B9">
              <w:rPr>
                <w:rFonts w:ascii="Times New Roman" w:eastAsia="Calibri" w:hAnsi="Times New Roman" w:cs="Times New Roman"/>
                <w:i/>
                <w:color w:val="auto"/>
                <w:sz w:val="26"/>
                <w:szCs w:val="26"/>
                <w:lang w:val="en-US" w:eastAsia="en-US"/>
              </w:rPr>
              <w:t xml:space="preserve"> tháng </w:t>
            </w:r>
            <w:r w:rsidRPr="00C626B9">
              <w:rPr>
                <w:rFonts w:ascii="Times New Roman" w:eastAsia="Calibri" w:hAnsi="Times New Roman" w:cs="Times New Roman"/>
                <w:color w:val="auto"/>
                <w:sz w:val="26"/>
                <w:szCs w:val="26"/>
                <w:lang w:val="en-US" w:eastAsia="en-US"/>
              </w:rPr>
              <w:t>……</w:t>
            </w:r>
            <w:r w:rsidRPr="00C626B9">
              <w:rPr>
                <w:rFonts w:ascii="Times New Roman" w:eastAsia="Calibri" w:hAnsi="Times New Roman" w:cs="Times New Roman"/>
                <w:i/>
                <w:color w:val="auto"/>
                <w:sz w:val="26"/>
                <w:szCs w:val="26"/>
                <w:lang w:val="en-US" w:eastAsia="en-US"/>
              </w:rPr>
              <w:t xml:space="preserve"> năm </w:t>
            </w:r>
            <w:r w:rsidRPr="00C626B9">
              <w:rPr>
                <w:rFonts w:ascii="Times New Roman" w:eastAsia="Calibri" w:hAnsi="Times New Roman" w:cs="Times New Roman"/>
                <w:color w:val="auto"/>
                <w:sz w:val="26"/>
                <w:szCs w:val="26"/>
                <w:lang w:val="en-US" w:eastAsia="en-US"/>
              </w:rPr>
              <w:t>……</w:t>
            </w:r>
          </w:p>
        </w:tc>
      </w:tr>
    </w:tbl>
    <w:p w14:paraId="4314898B" w14:textId="77777777" w:rsidR="00F51D18" w:rsidRPr="00C626B9" w:rsidRDefault="00F51D18" w:rsidP="00F51D18">
      <w:pPr>
        <w:widowControl/>
        <w:adjustRightInd w:val="0"/>
        <w:snapToGrid w:val="0"/>
        <w:spacing w:after="120"/>
        <w:ind w:firstLine="567"/>
        <w:jc w:val="center"/>
        <w:rPr>
          <w:rFonts w:ascii="Times New Roman" w:eastAsia="Times New Roman" w:hAnsi="Times New Roman" w:cs="Times New Roman"/>
          <w:b/>
          <w:bCs/>
          <w:color w:val="auto"/>
          <w:sz w:val="26"/>
          <w:szCs w:val="26"/>
          <w:lang w:val="en-US" w:eastAsia="en-US"/>
        </w:rPr>
      </w:pPr>
    </w:p>
    <w:p w14:paraId="05ED6674" w14:textId="77777777" w:rsidR="00F51D18" w:rsidRPr="00C626B9" w:rsidRDefault="00F51D18" w:rsidP="00F51D18">
      <w:pPr>
        <w:widowControl/>
        <w:adjustRightInd w:val="0"/>
        <w:snapToGrid w:val="0"/>
        <w:spacing w:after="120"/>
        <w:ind w:firstLine="567"/>
        <w:jc w:val="center"/>
        <w:rPr>
          <w:rFonts w:ascii="Times New Roman" w:eastAsia="Times New Roman" w:hAnsi="Times New Roman" w:cs="Times New Roman"/>
          <w:color w:val="auto"/>
          <w:sz w:val="26"/>
          <w:szCs w:val="26"/>
          <w:lang w:val="en-US" w:eastAsia="en-US"/>
        </w:rPr>
      </w:pPr>
      <w:r w:rsidRPr="00C626B9">
        <w:rPr>
          <w:rFonts w:ascii="Times New Roman" w:eastAsia="Times New Roman" w:hAnsi="Times New Roman" w:cs="Times New Roman"/>
          <w:b/>
          <w:bCs/>
          <w:color w:val="auto"/>
          <w:sz w:val="26"/>
          <w:szCs w:val="26"/>
          <w:lang w:val="en-US" w:eastAsia="en-US"/>
        </w:rPr>
        <w:t>QUYẾT ĐỊNH</w:t>
      </w:r>
    </w:p>
    <w:p w14:paraId="7F801228" w14:textId="77777777" w:rsidR="00F51D18" w:rsidRPr="00C626B9" w:rsidRDefault="00F51D18" w:rsidP="00F51D18">
      <w:pPr>
        <w:widowControl/>
        <w:adjustRightInd w:val="0"/>
        <w:snapToGrid w:val="0"/>
        <w:spacing w:after="120"/>
        <w:ind w:firstLine="567"/>
        <w:jc w:val="center"/>
        <w:rPr>
          <w:rFonts w:ascii="Times New Roman" w:eastAsia="Times New Roman" w:hAnsi="Times New Roman" w:cs="Times New Roman"/>
          <w:b/>
          <w:bCs/>
          <w:color w:val="auto"/>
          <w:sz w:val="26"/>
          <w:szCs w:val="26"/>
          <w:lang w:val="en-US" w:eastAsia="en-US"/>
        </w:rPr>
      </w:pPr>
      <w:r w:rsidRPr="00C626B9">
        <w:rPr>
          <w:rFonts w:ascii="Times New Roman" w:eastAsia="Times New Roman" w:hAnsi="Times New Roman" w:cs="Times New Roman"/>
          <w:b/>
          <w:bCs/>
          <w:color w:val="auto"/>
          <w:sz w:val="26"/>
          <w:szCs w:val="26"/>
          <w:lang w:val="en-US" w:eastAsia="en-US"/>
        </w:rPr>
        <w:t xml:space="preserve">Về việc điều chỉnh thời hạn sử dụng đất của dự án đầu tư </w:t>
      </w:r>
      <w:r w:rsidRPr="00C626B9">
        <w:rPr>
          <w:rFonts w:ascii="Times New Roman" w:eastAsia="Calibri" w:hAnsi="Times New Roman" w:cs="Times New Roman"/>
          <w:color w:val="auto"/>
          <w:sz w:val="26"/>
          <w:szCs w:val="26"/>
          <w:lang w:val="en-US" w:eastAsia="en-US"/>
        </w:rPr>
        <w:t>……</w:t>
      </w:r>
    </w:p>
    <w:p w14:paraId="6F457433" w14:textId="77777777" w:rsidR="00F51D18" w:rsidRPr="00C626B9" w:rsidRDefault="00F51D18" w:rsidP="00F51D18">
      <w:pPr>
        <w:widowControl/>
        <w:spacing w:after="120"/>
        <w:ind w:firstLine="567"/>
        <w:jc w:val="center"/>
        <w:rPr>
          <w:rFonts w:ascii="Times New Roman" w:eastAsia="Times New Roman" w:hAnsi="Times New Roman" w:cs="Times New Roman"/>
          <w:bCs/>
          <w:iCs/>
          <w:color w:val="auto"/>
          <w:sz w:val="26"/>
          <w:szCs w:val="26"/>
          <w:lang w:val="en-US" w:eastAsia="en-US"/>
        </w:rPr>
      </w:pPr>
    </w:p>
    <w:p w14:paraId="5687C97A" w14:textId="77777777" w:rsidR="00F51D18" w:rsidRPr="00C626B9" w:rsidRDefault="00F51D18" w:rsidP="00F51D18">
      <w:pPr>
        <w:widowControl/>
        <w:spacing w:after="120"/>
        <w:ind w:firstLine="567"/>
        <w:jc w:val="center"/>
        <w:rPr>
          <w:rFonts w:ascii="Times New Roman" w:eastAsia="Times New Roman" w:hAnsi="Times New Roman" w:cs="Times New Roman"/>
          <w:b/>
          <w:bCs/>
          <w:iCs/>
          <w:color w:val="auto"/>
          <w:sz w:val="26"/>
          <w:szCs w:val="26"/>
          <w:lang w:val="en-US" w:eastAsia="en-US"/>
        </w:rPr>
      </w:pPr>
      <w:r w:rsidRPr="00C626B9">
        <w:rPr>
          <w:rFonts w:ascii="Times New Roman" w:eastAsia="Times New Roman" w:hAnsi="Times New Roman" w:cs="Times New Roman"/>
          <w:b/>
          <w:bCs/>
          <w:iCs/>
          <w:color w:val="auto"/>
          <w:sz w:val="26"/>
          <w:szCs w:val="26"/>
          <w:lang w:val="en-US" w:eastAsia="en-US"/>
        </w:rPr>
        <w:t xml:space="preserve">ỦY BAN NHÂN DÂN </w:t>
      </w:r>
      <w:r w:rsidRPr="00C626B9">
        <w:rPr>
          <w:rFonts w:ascii="Times New Roman" w:eastAsia="Calibri" w:hAnsi="Times New Roman" w:cs="Times New Roman"/>
          <w:color w:val="auto"/>
          <w:sz w:val="26"/>
          <w:szCs w:val="26"/>
          <w:lang w:val="en-US" w:eastAsia="en-US"/>
        </w:rPr>
        <w:t>……</w:t>
      </w:r>
    </w:p>
    <w:p w14:paraId="32493E63" w14:textId="77777777" w:rsidR="00F51D18" w:rsidRPr="00C626B9" w:rsidRDefault="00F51D18" w:rsidP="00F51D18">
      <w:pPr>
        <w:widowControl/>
        <w:spacing w:after="120"/>
        <w:ind w:firstLine="567"/>
        <w:jc w:val="center"/>
        <w:rPr>
          <w:rFonts w:ascii="Times New Roman" w:eastAsia="Times New Roman" w:hAnsi="Times New Roman" w:cs="Times New Roman"/>
          <w:color w:val="auto"/>
          <w:sz w:val="26"/>
          <w:szCs w:val="26"/>
          <w:lang w:val="en-US" w:eastAsia="en-US"/>
        </w:rPr>
      </w:pPr>
    </w:p>
    <w:p w14:paraId="3EEB397A" w14:textId="77777777" w:rsidR="00F51D18" w:rsidRPr="00C626B9" w:rsidRDefault="00F51D18" w:rsidP="00F51D18">
      <w:pPr>
        <w:widowControl/>
        <w:spacing w:after="120"/>
        <w:ind w:firstLine="567"/>
        <w:jc w:val="both"/>
        <w:rPr>
          <w:rFonts w:ascii="Times New Roman" w:eastAsia="Times New Roman" w:hAnsi="Times New Roman" w:cs="Times New Roman"/>
          <w:bCs/>
          <w:i/>
          <w:iCs/>
          <w:color w:val="auto"/>
          <w:sz w:val="26"/>
          <w:szCs w:val="26"/>
          <w:lang w:val="en-US" w:eastAsia="en-US"/>
        </w:rPr>
      </w:pPr>
      <w:r w:rsidRPr="00C626B9">
        <w:rPr>
          <w:rFonts w:ascii="Times New Roman" w:eastAsia="Times New Roman" w:hAnsi="Times New Roman" w:cs="Times New Roman"/>
          <w:i/>
          <w:color w:val="auto"/>
          <w:sz w:val="26"/>
          <w:szCs w:val="26"/>
          <w:lang w:val="en-US" w:eastAsia="en-US"/>
        </w:rPr>
        <w:t xml:space="preserve">Căn cứ </w:t>
      </w:r>
      <w:r w:rsidRPr="00C626B9">
        <w:rPr>
          <w:rFonts w:ascii="Times New Roman" w:eastAsia="Calibri" w:hAnsi="Times New Roman" w:cs="Times New Roman"/>
          <w:color w:val="auto"/>
          <w:sz w:val="26"/>
          <w:szCs w:val="26"/>
          <w:lang w:val="en-US" w:eastAsia="en-US"/>
        </w:rPr>
        <w:t>……………………………………………………………………………;</w:t>
      </w:r>
    </w:p>
    <w:p w14:paraId="6108CB2B" w14:textId="77777777" w:rsidR="00F51D18" w:rsidRPr="00C626B9" w:rsidRDefault="00F51D18" w:rsidP="00F51D18">
      <w:pPr>
        <w:widowControl/>
        <w:spacing w:after="120"/>
        <w:ind w:firstLine="567"/>
        <w:jc w:val="both"/>
        <w:rPr>
          <w:rFonts w:ascii="Times New Roman" w:eastAsia="Times New Roman" w:hAnsi="Times New Roman" w:cs="Times New Roman"/>
          <w:i/>
          <w:color w:val="auto"/>
          <w:sz w:val="26"/>
          <w:szCs w:val="26"/>
          <w:lang w:val="en-US" w:eastAsia="en-US"/>
        </w:rPr>
      </w:pPr>
      <w:r w:rsidRPr="00C626B9">
        <w:rPr>
          <w:rFonts w:ascii="Times New Roman" w:eastAsia="Times New Roman" w:hAnsi="Times New Roman" w:cs="Times New Roman"/>
          <w:i/>
          <w:color w:val="auto"/>
          <w:sz w:val="26"/>
          <w:szCs w:val="26"/>
          <w:lang w:val="en-US" w:eastAsia="en-US"/>
        </w:rPr>
        <w:t>Căn cứ Luật Đất đai;</w:t>
      </w:r>
    </w:p>
    <w:p w14:paraId="29672643" w14:textId="77777777" w:rsidR="00F51D18" w:rsidRPr="00C626B9" w:rsidRDefault="00F51D18" w:rsidP="00F51D18">
      <w:pPr>
        <w:widowControl/>
        <w:spacing w:after="120"/>
        <w:ind w:firstLine="567"/>
        <w:jc w:val="both"/>
        <w:rPr>
          <w:rFonts w:ascii="Times New Roman" w:eastAsia="Times New Roman" w:hAnsi="Times New Roman" w:cs="Times New Roman"/>
          <w:i/>
          <w:color w:val="auto"/>
          <w:sz w:val="26"/>
          <w:szCs w:val="26"/>
          <w:lang w:val="en-US" w:eastAsia="en-US"/>
        </w:rPr>
      </w:pPr>
      <w:r w:rsidRPr="00C626B9">
        <w:rPr>
          <w:rFonts w:ascii="Times New Roman" w:eastAsia="Times New Roman" w:hAnsi="Times New Roman" w:cs="Times New Roman"/>
          <w:i/>
          <w:color w:val="auto"/>
          <w:sz w:val="26"/>
          <w:szCs w:val="26"/>
          <w:lang w:val="en-US" w:eastAsia="en-US"/>
        </w:rPr>
        <w:t xml:space="preserve">Căn cứ Nghị định </w:t>
      </w:r>
      <w:r w:rsidRPr="00C626B9">
        <w:rPr>
          <w:rFonts w:ascii="Times New Roman" w:eastAsia="Calibri" w:hAnsi="Times New Roman" w:cs="Times New Roman"/>
          <w:color w:val="auto"/>
          <w:sz w:val="26"/>
          <w:szCs w:val="26"/>
          <w:lang w:val="en-US" w:eastAsia="en-US"/>
        </w:rPr>
        <w:t>…………………………………………………………………</w:t>
      </w:r>
      <w:r w:rsidRPr="00C626B9">
        <w:rPr>
          <w:rFonts w:ascii="Times New Roman" w:eastAsia="Times New Roman" w:hAnsi="Times New Roman" w:cs="Times New Roman"/>
          <w:color w:val="auto"/>
          <w:sz w:val="26"/>
          <w:szCs w:val="26"/>
          <w:lang w:val="en-US" w:eastAsia="en-US"/>
        </w:rPr>
        <w:t>;</w:t>
      </w:r>
    </w:p>
    <w:p w14:paraId="7533928E" w14:textId="333A3EE6" w:rsidR="00F51D18" w:rsidRPr="00C626B9" w:rsidRDefault="00F51D18" w:rsidP="00F51D18">
      <w:pPr>
        <w:widowControl/>
        <w:spacing w:after="120"/>
        <w:ind w:firstLine="567"/>
        <w:jc w:val="both"/>
        <w:rPr>
          <w:rFonts w:ascii="Times New Roman" w:eastAsia="Times New Roman" w:hAnsi="Times New Roman" w:cs="Times New Roman"/>
          <w:bCs/>
          <w:i/>
          <w:iCs/>
          <w:color w:val="auto"/>
          <w:sz w:val="26"/>
          <w:szCs w:val="26"/>
          <w:lang w:val="en-US" w:eastAsia="en-US"/>
        </w:rPr>
      </w:pPr>
      <w:r w:rsidRPr="00C626B9">
        <w:rPr>
          <w:rFonts w:ascii="Times New Roman" w:eastAsia="Times New Roman" w:hAnsi="Times New Roman" w:cs="Times New Roman"/>
          <w:i/>
          <w:color w:val="auto"/>
          <w:sz w:val="26"/>
          <w:szCs w:val="26"/>
          <w:lang w:val="en-US" w:eastAsia="en-US"/>
        </w:rPr>
        <w:t>Căn cứ</w:t>
      </w:r>
      <w:r w:rsidRPr="00C626B9">
        <w:rPr>
          <w:rFonts w:ascii="Times New Roman" w:eastAsia="Times New Roman" w:hAnsi="Times New Roman" w:cs="Times New Roman"/>
          <w:i/>
          <w:color w:val="auto"/>
          <w:sz w:val="26"/>
          <w:szCs w:val="26"/>
          <w:vertAlign w:val="superscript"/>
          <w:lang w:val="en-US" w:eastAsia="en-US"/>
        </w:rPr>
        <w:footnoteReference w:id="106"/>
      </w:r>
      <w:r w:rsidRPr="00C626B9">
        <w:rPr>
          <w:rFonts w:ascii="Times New Roman" w:eastAsia="Calibri" w:hAnsi="Times New Roman" w:cs="Times New Roman"/>
          <w:color w:val="auto"/>
          <w:sz w:val="26"/>
          <w:szCs w:val="26"/>
          <w:lang w:val="en-US" w:eastAsia="en-US"/>
        </w:rPr>
        <w:t>……………………………………………….………………………….;</w:t>
      </w:r>
    </w:p>
    <w:p w14:paraId="568A56F5" w14:textId="77777777" w:rsidR="00F51D18" w:rsidRPr="00C626B9" w:rsidRDefault="00F51D18" w:rsidP="00F51D18">
      <w:pPr>
        <w:widowControl/>
        <w:spacing w:after="120"/>
        <w:ind w:firstLine="567"/>
        <w:jc w:val="both"/>
        <w:rPr>
          <w:rFonts w:ascii="Times New Roman" w:eastAsia="Calibri" w:hAnsi="Times New Roman" w:cs="Times New Roman"/>
          <w:color w:val="auto"/>
          <w:sz w:val="26"/>
          <w:szCs w:val="26"/>
          <w:lang w:val="en-US" w:eastAsia="en-US"/>
        </w:rPr>
      </w:pPr>
      <w:r w:rsidRPr="00C626B9">
        <w:rPr>
          <w:rFonts w:ascii="Times New Roman" w:eastAsia="Times New Roman" w:hAnsi="Times New Roman" w:cs="Times New Roman"/>
          <w:bCs/>
          <w:i/>
          <w:iCs/>
          <w:color w:val="auto"/>
          <w:sz w:val="26"/>
          <w:szCs w:val="26"/>
          <w:lang w:val="en-US" w:eastAsia="en-US"/>
        </w:rPr>
        <w:t xml:space="preserve">Xét đề nghị của </w:t>
      </w:r>
      <w:r w:rsidRPr="00C626B9">
        <w:rPr>
          <w:rFonts w:ascii="Times New Roman" w:eastAsia="Calibri" w:hAnsi="Times New Roman" w:cs="Times New Roman"/>
          <w:color w:val="auto"/>
          <w:sz w:val="26"/>
          <w:szCs w:val="26"/>
          <w:lang w:val="en-US" w:eastAsia="en-US"/>
        </w:rPr>
        <w:t>……………</w:t>
      </w:r>
      <w:r w:rsidRPr="00C626B9">
        <w:rPr>
          <w:rFonts w:ascii="Times New Roman" w:eastAsia="Times New Roman" w:hAnsi="Times New Roman" w:cs="Times New Roman"/>
          <w:bCs/>
          <w:i/>
          <w:iCs/>
          <w:color w:val="auto"/>
          <w:sz w:val="26"/>
          <w:szCs w:val="26"/>
          <w:lang w:val="en-US" w:eastAsia="en-US"/>
        </w:rPr>
        <w:t xml:space="preserve"> tại Tờ trình số </w:t>
      </w:r>
      <w:r w:rsidRPr="00C626B9">
        <w:rPr>
          <w:rFonts w:ascii="Times New Roman" w:eastAsia="Calibri" w:hAnsi="Times New Roman" w:cs="Times New Roman"/>
          <w:color w:val="auto"/>
          <w:sz w:val="26"/>
          <w:szCs w:val="26"/>
          <w:lang w:val="en-US" w:eastAsia="en-US"/>
        </w:rPr>
        <w:t>……</w:t>
      </w:r>
      <w:r w:rsidRPr="00C626B9">
        <w:rPr>
          <w:rFonts w:ascii="Times New Roman" w:eastAsia="Calibri" w:hAnsi="Times New Roman" w:cs="Times New Roman"/>
          <w:i/>
          <w:color w:val="auto"/>
          <w:sz w:val="26"/>
          <w:szCs w:val="26"/>
          <w:lang w:val="en-US" w:eastAsia="en-US"/>
        </w:rPr>
        <w:t xml:space="preserve"> ngày </w:t>
      </w:r>
      <w:r w:rsidRPr="00C626B9">
        <w:rPr>
          <w:rFonts w:ascii="Times New Roman" w:eastAsia="Calibri" w:hAnsi="Times New Roman" w:cs="Times New Roman"/>
          <w:color w:val="auto"/>
          <w:sz w:val="26"/>
          <w:szCs w:val="26"/>
          <w:lang w:val="en-US" w:eastAsia="en-US"/>
        </w:rPr>
        <w:t>……</w:t>
      </w:r>
      <w:r w:rsidRPr="00C626B9">
        <w:rPr>
          <w:rFonts w:ascii="Times New Roman" w:eastAsia="Calibri" w:hAnsi="Times New Roman" w:cs="Times New Roman"/>
          <w:i/>
          <w:color w:val="auto"/>
          <w:sz w:val="26"/>
          <w:szCs w:val="26"/>
          <w:lang w:val="en-US" w:eastAsia="en-US"/>
        </w:rPr>
        <w:t xml:space="preserve"> tháng </w:t>
      </w:r>
      <w:r w:rsidRPr="00C626B9">
        <w:rPr>
          <w:rFonts w:ascii="Times New Roman" w:eastAsia="Calibri" w:hAnsi="Times New Roman" w:cs="Times New Roman"/>
          <w:color w:val="auto"/>
          <w:sz w:val="26"/>
          <w:szCs w:val="26"/>
          <w:lang w:val="en-US" w:eastAsia="en-US"/>
        </w:rPr>
        <w:t>……</w:t>
      </w:r>
      <w:r w:rsidRPr="00C626B9">
        <w:rPr>
          <w:rFonts w:ascii="Times New Roman" w:eastAsia="Calibri" w:hAnsi="Times New Roman" w:cs="Times New Roman"/>
          <w:i/>
          <w:color w:val="auto"/>
          <w:sz w:val="26"/>
          <w:szCs w:val="26"/>
          <w:lang w:val="en-US" w:eastAsia="en-US"/>
        </w:rPr>
        <w:t xml:space="preserve"> năm </w:t>
      </w:r>
      <w:r w:rsidRPr="00C626B9">
        <w:rPr>
          <w:rFonts w:ascii="Times New Roman" w:eastAsia="Calibri" w:hAnsi="Times New Roman" w:cs="Times New Roman"/>
          <w:color w:val="auto"/>
          <w:sz w:val="26"/>
          <w:szCs w:val="26"/>
          <w:lang w:val="en-US" w:eastAsia="en-US"/>
        </w:rPr>
        <w:t>……,</w:t>
      </w:r>
    </w:p>
    <w:p w14:paraId="1436DB22" w14:textId="77777777" w:rsidR="00F51D18" w:rsidRPr="00C626B9" w:rsidRDefault="00F51D18" w:rsidP="00F51D18">
      <w:pPr>
        <w:widowControl/>
        <w:spacing w:after="120"/>
        <w:ind w:firstLine="567"/>
        <w:jc w:val="center"/>
        <w:rPr>
          <w:rFonts w:ascii="Times New Roman" w:eastAsia="Calibri" w:hAnsi="Times New Roman" w:cs="Times New Roman"/>
          <w:b/>
          <w:color w:val="auto"/>
          <w:sz w:val="26"/>
          <w:szCs w:val="26"/>
          <w:lang w:val="en-US" w:eastAsia="en-US"/>
        </w:rPr>
      </w:pPr>
      <w:r w:rsidRPr="00C626B9">
        <w:rPr>
          <w:rFonts w:ascii="Times New Roman" w:eastAsia="Calibri" w:hAnsi="Times New Roman" w:cs="Times New Roman"/>
          <w:b/>
          <w:color w:val="auto"/>
          <w:sz w:val="26"/>
          <w:szCs w:val="26"/>
          <w:lang w:val="en-US" w:eastAsia="en-US"/>
        </w:rPr>
        <w:t>QUYẾT ĐỊNH:</w:t>
      </w:r>
    </w:p>
    <w:p w14:paraId="178170EF" w14:textId="77777777" w:rsidR="00F51D18" w:rsidRPr="00C626B9" w:rsidRDefault="00F51D18" w:rsidP="00F51D18">
      <w:pPr>
        <w:widowControl/>
        <w:spacing w:after="120"/>
        <w:ind w:firstLine="567"/>
        <w:jc w:val="both"/>
        <w:rPr>
          <w:rFonts w:ascii="Times New Roman" w:eastAsia="Times New Roman" w:hAnsi="Times New Roman" w:cs="Times New Roman"/>
          <w:color w:val="auto"/>
          <w:sz w:val="26"/>
          <w:szCs w:val="26"/>
          <w:lang w:val="en-US" w:eastAsia="en-US"/>
        </w:rPr>
      </w:pPr>
      <w:r w:rsidRPr="00C626B9">
        <w:rPr>
          <w:rFonts w:ascii="Times New Roman" w:eastAsia="Times New Roman" w:hAnsi="Times New Roman" w:cs="Times New Roman"/>
          <w:b/>
          <w:color w:val="auto"/>
          <w:sz w:val="26"/>
          <w:szCs w:val="26"/>
          <w:lang w:val="en-US" w:eastAsia="en-US"/>
        </w:rPr>
        <w:t xml:space="preserve">Điều 1. </w:t>
      </w:r>
      <w:r w:rsidRPr="00C626B9">
        <w:rPr>
          <w:rFonts w:ascii="Times New Roman" w:eastAsia="Times New Roman" w:hAnsi="Times New Roman" w:cs="Times New Roman"/>
          <w:color w:val="auto"/>
          <w:sz w:val="26"/>
          <w:szCs w:val="26"/>
          <w:lang w:val="en-US" w:eastAsia="en-US"/>
        </w:rPr>
        <w:t xml:space="preserve">Điều chỉnh thời hạn sử dụng đất của dự án đầu tư </w:t>
      </w:r>
      <w:r w:rsidRPr="00C626B9">
        <w:rPr>
          <w:rFonts w:ascii="Times New Roman" w:eastAsia="Calibri" w:hAnsi="Times New Roman" w:cs="Times New Roman"/>
          <w:color w:val="auto"/>
          <w:sz w:val="26"/>
          <w:szCs w:val="26"/>
          <w:lang w:val="en-US" w:eastAsia="en-US"/>
        </w:rPr>
        <w:t>…… cho ……</w:t>
      </w:r>
      <w:r w:rsidRPr="00C626B9">
        <w:rPr>
          <w:rFonts w:ascii="Times New Roman" w:eastAsia="Times New Roman" w:hAnsi="Times New Roman" w:cs="Times New Roman"/>
          <w:color w:val="auto"/>
          <w:sz w:val="26"/>
          <w:szCs w:val="26"/>
          <w:lang w:val="en-US" w:eastAsia="en-US"/>
        </w:rPr>
        <w:t xml:space="preserve"> (</w:t>
      </w:r>
      <w:r w:rsidRPr="00C626B9">
        <w:rPr>
          <w:rFonts w:ascii="Times New Roman" w:eastAsia="Times New Roman" w:hAnsi="Times New Roman" w:cs="Times New Roman"/>
          <w:i/>
          <w:color w:val="auto"/>
          <w:sz w:val="26"/>
          <w:szCs w:val="26"/>
          <w:lang w:val="en-US" w:eastAsia="en-US"/>
        </w:rPr>
        <w:t>ghi tên và địa chỉ của người sử dụng đất</w:t>
      </w:r>
      <w:r w:rsidRPr="00C626B9">
        <w:rPr>
          <w:rFonts w:ascii="Times New Roman" w:eastAsia="Times New Roman" w:hAnsi="Times New Roman" w:cs="Times New Roman"/>
          <w:color w:val="auto"/>
          <w:sz w:val="26"/>
          <w:szCs w:val="26"/>
          <w:lang w:val="en-US" w:eastAsia="en-US"/>
        </w:rPr>
        <w:t xml:space="preserve">) </w:t>
      </w:r>
      <w:r w:rsidRPr="00C626B9">
        <w:rPr>
          <w:rFonts w:ascii="Times New Roman" w:eastAsia="Calibri" w:hAnsi="Times New Roman" w:cs="Times New Roman"/>
          <w:color w:val="auto"/>
          <w:sz w:val="26"/>
          <w:szCs w:val="26"/>
          <w:lang w:val="en-US" w:eastAsia="en-US"/>
        </w:rPr>
        <w:t>……</w:t>
      </w:r>
      <w:r w:rsidRPr="00C626B9">
        <w:rPr>
          <w:rFonts w:ascii="Times New Roman" w:eastAsia="Times New Roman" w:hAnsi="Times New Roman" w:cs="Times New Roman"/>
          <w:color w:val="auto"/>
          <w:sz w:val="26"/>
          <w:szCs w:val="26"/>
          <w:lang w:val="en-US" w:eastAsia="en-US"/>
        </w:rPr>
        <w:t xml:space="preserve"> m</w:t>
      </w:r>
      <w:r w:rsidRPr="00C626B9">
        <w:rPr>
          <w:rFonts w:ascii="Times New Roman" w:eastAsia="Times New Roman" w:hAnsi="Times New Roman" w:cs="Times New Roman"/>
          <w:color w:val="auto"/>
          <w:sz w:val="26"/>
          <w:szCs w:val="26"/>
          <w:vertAlign w:val="superscript"/>
          <w:lang w:val="en-US" w:eastAsia="en-US"/>
        </w:rPr>
        <w:t>2</w:t>
      </w:r>
      <w:r w:rsidRPr="00C626B9">
        <w:rPr>
          <w:rFonts w:ascii="Times New Roman" w:eastAsia="Times New Roman" w:hAnsi="Times New Roman" w:cs="Times New Roman"/>
          <w:color w:val="auto"/>
          <w:sz w:val="26"/>
          <w:szCs w:val="26"/>
          <w:lang w:val="en-US" w:eastAsia="en-US"/>
        </w:rPr>
        <w:t xml:space="preserve"> đất tại xã/phường, tỉnh/thành phố.</w:t>
      </w:r>
    </w:p>
    <w:p w14:paraId="5BD64289" w14:textId="77777777" w:rsidR="00F51D18" w:rsidRPr="00C626B9" w:rsidRDefault="00F51D18" w:rsidP="00F51D18">
      <w:pPr>
        <w:widowControl/>
        <w:spacing w:after="120"/>
        <w:ind w:firstLine="567"/>
        <w:jc w:val="both"/>
        <w:rPr>
          <w:rFonts w:ascii="Times New Roman" w:eastAsia="Times New Roman" w:hAnsi="Times New Roman" w:cs="Times New Roman"/>
          <w:color w:val="auto"/>
          <w:sz w:val="26"/>
          <w:szCs w:val="26"/>
          <w:lang w:val="en-US" w:eastAsia="en-US"/>
        </w:rPr>
      </w:pPr>
      <w:r w:rsidRPr="00C626B9">
        <w:rPr>
          <w:rFonts w:ascii="Times New Roman" w:eastAsia="Times New Roman" w:hAnsi="Times New Roman" w:cs="Times New Roman"/>
          <w:color w:val="auto"/>
          <w:sz w:val="26"/>
          <w:szCs w:val="26"/>
          <w:lang w:val="en-US" w:eastAsia="en-US"/>
        </w:rPr>
        <w:t xml:space="preserve">Mục đích sử dụng đất </w:t>
      </w:r>
      <w:r w:rsidRPr="00C626B9">
        <w:rPr>
          <w:rFonts w:ascii="Times New Roman" w:eastAsia="Calibri" w:hAnsi="Times New Roman" w:cs="Times New Roman"/>
          <w:color w:val="auto"/>
          <w:sz w:val="26"/>
          <w:szCs w:val="26"/>
          <w:lang w:val="en-US" w:eastAsia="en-US"/>
        </w:rPr>
        <w:t>………………………………………………………………</w:t>
      </w:r>
    </w:p>
    <w:p w14:paraId="45C36713" w14:textId="42E87567" w:rsidR="00F51D18" w:rsidRPr="00C626B9" w:rsidRDefault="00F51D18" w:rsidP="00F51D18">
      <w:pPr>
        <w:widowControl/>
        <w:spacing w:after="120"/>
        <w:ind w:firstLine="567"/>
        <w:jc w:val="both"/>
        <w:rPr>
          <w:rFonts w:ascii="Times New Roman" w:eastAsia="Times New Roman" w:hAnsi="Times New Roman" w:cs="Times New Roman"/>
          <w:color w:val="auto"/>
          <w:sz w:val="26"/>
          <w:szCs w:val="26"/>
          <w:lang w:val="en-US" w:eastAsia="en-US"/>
        </w:rPr>
      </w:pPr>
      <w:r w:rsidRPr="00C626B9">
        <w:rPr>
          <w:rFonts w:ascii="Times New Roman" w:eastAsia="Times New Roman" w:hAnsi="Times New Roman" w:cs="Times New Roman"/>
          <w:color w:val="auto"/>
          <w:sz w:val="26"/>
          <w:szCs w:val="26"/>
          <w:lang w:val="en-US" w:eastAsia="en-US"/>
        </w:rPr>
        <w:t xml:space="preserve">Thời hạn sử dụng đất được điều chỉnh là </w:t>
      </w:r>
      <w:r w:rsidRPr="00C626B9">
        <w:rPr>
          <w:rFonts w:ascii="Times New Roman" w:eastAsia="Calibri" w:hAnsi="Times New Roman" w:cs="Times New Roman"/>
          <w:color w:val="auto"/>
          <w:sz w:val="26"/>
          <w:szCs w:val="26"/>
          <w:lang w:val="en-US" w:eastAsia="en-US"/>
        </w:rPr>
        <w:t>……</w:t>
      </w:r>
      <w:r w:rsidRPr="00C626B9">
        <w:rPr>
          <w:rFonts w:ascii="Times New Roman" w:eastAsia="Times New Roman" w:hAnsi="Times New Roman" w:cs="Times New Roman"/>
          <w:color w:val="auto"/>
          <w:sz w:val="26"/>
          <w:szCs w:val="26"/>
          <w:lang w:val="en-US" w:eastAsia="en-US"/>
        </w:rPr>
        <w:t xml:space="preserve">, kể từ ngày </w:t>
      </w:r>
      <w:r w:rsidRPr="00C626B9">
        <w:rPr>
          <w:rFonts w:ascii="Times New Roman" w:eastAsia="Calibri" w:hAnsi="Times New Roman" w:cs="Times New Roman"/>
          <w:color w:val="auto"/>
          <w:sz w:val="26"/>
          <w:szCs w:val="26"/>
          <w:lang w:val="en-US" w:eastAsia="en-US"/>
        </w:rPr>
        <w:t>…</w:t>
      </w:r>
      <w:r w:rsidRPr="00C626B9">
        <w:rPr>
          <w:rFonts w:ascii="Times New Roman" w:eastAsia="Times New Roman" w:hAnsi="Times New Roman" w:cs="Times New Roman"/>
          <w:color w:val="auto"/>
          <w:sz w:val="26"/>
          <w:szCs w:val="26"/>
          <w:lang w:val="en-US" w:eastAsia="en-US"/>
        </w:rPr>
        <w:t xml:space="preserve"> tháng </w:t>
      </w:r>
      <w:r w:rsidRPr="00C626B9">
        <w:rPr>
          <w:rFonts w:ascii="Times New Roman" w:eastAsia="Calibri" w:hAnsi="Times New Roman" w:cs="Times New Roman"/>
          <w:color w:val="auto"/>
          <w:sz w:val="26"/>
          <w:szCs w:val="26"/>
          <w:lang w:val="en-US" w:eastAsia="en-US"/>
        </w:rPr>
        <w:t>…</w:t>
      </w:r>
      <w:r w:rsidRPr="00C626B9">
        <w:rPr>
          <w:rFonts w:ascii="Times New Roman" w:eastAsia="Times New Roman" w:hAnsi="Times New Roman" w:cs="Times New Roman"/>
          <w:color w:val="auto"/>
          <w:sz w:val="26"/>
          <w:szCs w:val="26"/>
          <w:lang w:val="en-US" w:eastAsia="en-US"/>
        </w:rPr>
        <w:t xml:space="preserve"> năm</w:t>
      </w:r>
      <w:r w:rsidRPr="00C626B9">
        <w:rPr>
          <w:rFonts w:ascii="Times New Roman" w:eastAsia="Times New Roman" w:hAnsi="Times New Roman" w:cs="Times New Roman"/>
          <w:color w:val="auto"/>
          <w:sz w:val="26"/>
          <w:szCs w:val="26"/>
          <w:vertAlign w:val="superscript"/>
          <w:lang w:val="en-US" w:eastAsia="en-US"/>
        </w:rPr>
        <w:footnoteReference w:id="107"/>
      </w:r>
      <w:r w:rsidRPr="00C626B9">
        <w:rPr>
          <w:rFonts w:ascii="Times New Roman" w:eastAsia="Times New Roman" w:hAnsi="Times New Roman" w:cs="Times New Roman"/>
          <w:color w:val="auto"/>
          <w:sz w:val="26"/>
          <w:szCs w:val="26"/>
          <w:lang w:val="en-US" w:eastAsia="en-US"/>
        </w:rPr>
        <w:t xml:space="preserve"> </w:t>
      </w:r>
      <w:r w:rsidRPr="00C626B9">
        <w:rPr>
          <w:rFonts w:ascii="Times New Roman" w:eastAsia="Calibri" w:hAnsi="Times New Roman" w:cs="Times New Roman"/>
          <w:color w:val="auto"/>
          <w:sz w:val="26"/>
          <w:szCs w:val="26"/>
          <w:lang w:val="en-US" w:eastAsia="en-US"/>
        </w:rPr>
        <w:t>……</w:t>
      </w:r>
    </w:p>
    <w:p w14:paraId="74560D8E" w14:textId="77777777" w:rsidR="00F51D18" w:rsidRPr="00C626B9" w:rsidRDefault="00F51D18" w:rsidP="00F51D18">
      <w:pPr>
        <w:widowControl/>
        <w:spacing w:after="120"/>
        <w:ind w:firstLine="567"/>
        <w:jc w:val="both"/>
        <w:rPr>
          <w:rFonts w:ascii="Times New Roman" w:eastAsia="Times New Roman" w:hAnsi="Times New Roman" w:cs="Times New Roman"/>
          <w:color w:val="auto"/>
          <w:sz w:val="26"/>
          <w:szCs w:val="26"/>
          <w:lang w:val="en-US" w:eastAsia="en-US"/>
        </w:rPr>
      </w:pPr>
      <w:r w:rsidRPr="00C626B9">
        <w:rPr>
          <w:rFonts w:ascii="Times New Roman" w:eastAsia="Times New Roman" w:hAnsi="Times New Roman" w:cs="Times New Roman"/>
          <w:color w:val="auto"/>
          <w:sz w:val="26"/>
          <w:szCs w:val="26"/>
          <w:lang w:val="en-US" w:eastAsia="en-US"/>
        </w:rPr>
        <w:t xml:space="preserve">Vị trí, ranh giới thửa đất/khu đất được xác định theo tờ trích lục bản đồ địa chính (hoặc tờ trích đo địa chính) số </w:t>
      </w:r>
      <w:r w:rsidRPr="00C626B9">
        <w:rPr>
          <w:rFonts w:ascii="Times New Roman" w:eastAsia="Calibri" w:hAnsi="Times New Roman" w:cs="Times New Roman"/>
          <w:color w:val="auto"/>
          <w:sz w:val="26"/>
          <w:szCs w:val="26"/>
          <w:lang w:val="en-US" w:eastAsia="en-US"/>
        </w:rPr>
        <w:t>……</w:t>
      </w:r>
      <w:r w:rsidRPr="00C626B9">
        <w:rPr>
          <w:rFonts w:ascii="Times New Roman" w:eastAsia="Times New Roman" w:hAnsi="Times New Roman" w:cs="Times New Roman"/>
          <w:color w:val="auto"/>
          <w:sz w:val="26"/>
          <w:szCs w:val="26"/>
          <w:lang w:val="en-US" w:eastAsia="en-US"/>
        </w:rPr>
        <w:t xml:space="preserve">, tỷ lệ </w:t>
      </w:r>
      <w:r w:rsidRPr="00C626B9">
        <w:rPr>
          <w:rFonts w:ascii="Times New Roman" w:eastAsia="Calibri" w:hAnsi="Times New Roman" w:cs="Times New Roman"/>
          <w:color w:val="auto"/>
          <w:sz w:val="26"/>
          <w:szCs w:val="26"/>
          <w:lang w:val="en-US" w:eastAsia="en-US"/>
        </w:rPr>
        <w:t>……</w:t>
      </w:r>
      <w:r w:rsidRPr="00C626B9">
        <w:rPr>
          <w:rFonts w:ascii="Times New Roman" w:eastAsia="Times New Roman" w:hAnsi="Times New Roman" w:cs="Times New Roman"/>
          <w:color w:val="auto"/>
          <w:sz w:val="26"/>
          <w:szCs w:val="26"/>
          <w:lang w:val="en-US" w:eastAsia="en-US"/>
        </w:rPr>
        <w:t xml:space="preserve"> do </w:t>
      </w:r>
      <w:r w:rsidRPr="00C626B9">
        <w:rPr>
          <w:rFonts w:ascii="Times New Roman" w:eastAsia="Calibri" w:hAnsi="Times New Roman" w:cs="Times New Roman"/>
          <w:color w:val="auto"/>
          <w:sz w:val="26"/>
          <w:szCs w:val="26"/>
          <w:lang w:val="en-US" w:eastAsia="en-US"/>
        </w:rPr>
        <w:t>……</w:t>
      </w:r>
      <w:r w:rsidRPr="00C626B9">
        <w:rPr>
          <w:rFonts w:ascii="Times New Roman" w:eastAsia="Times New Roman" w:hAnsi="Times New Roman" w:cs="Times New Roman"/>
          <w:color w:val="auto"/>
          <w:sz w:val="26"/>
          <w:szCs w:val="26"/>
          <w:lang w:val="en-US" w:eastAsia="en-US"/>
        </w:rPr>
        <w:t xml:space="preserve"> lập ngày … tháng … năm </w:t>
      </w:r>
      <w:r w:rsidRPr="00C626B9">
        <w:rPr>
          <w:rFonts w:ascii="Times New Roman" w:eastAsia="Calibri" w:hAnsi="Times New Roman" w:cs="Times New Roman"/>
          <w:color w:val="auto"/>
          <w:sz w:val="26"/>
          <w:szCs w:val="26"/>
          <w:lang w:val="en-US" w:eastAsia="en-US"/>
        </w:rPr>
        <w:t>……</w:t>
      </w:r>
    </w:p>
    <w:p w14:paraId="2452EFA2" w14:textId="793944F8" w:rsidR="00F51D18" w:rsidRPr="00C626B9" w:rsidRDefault="00F51D18" w:rsidP="00F51D18">
      <w:pPr>
        <w:widowControl/>
        <w:spacing w:after="120"/>
        <w:ind w:firstLine="567"/>
        <w:jc w:val="both"/>
        <w:rPr>
          <w:rFonts w:ascii="Times New Roman" w:eastAsia="Times New Roman" w:hAnsi="Times New Roman" w:cs="Times New Roman"/>
          <w:color w:val="auto"/>
          <w:sz w:val="26"/>
          <w:szCs w:val="26"/>
          <w:lang w:val="en-US" w:eastAsia="en-US"/>
        </w:rPr>
      </w:pPr>
      <w:r w:rsidRPr="00C626B9">
        <w:rPr>
          <w:rFonts w:ascii="Times New Roman" w:eastAsia="Times New Roman" w:hAnsi="Times New Roman" w:cs="Times New Roman"/>
          <w:color w:val="auto"/>
          <w:sz w:val="26"/>
          <w:szCs w:val="26"/>
          <w:lang w:val="en-US" w:eastAsia="en-US"/>
        </w:rPr>
        <w:t>Hình thức sử dụng đất</w:t>
      </w:r>
      <w:r w:rsidRPr="00C626B9">
        <w:rPr>
          <w:rFonts w:ascii="Times New Roman" w:eastAsia="Times New Roman" w:hAnsi="Times New Roman" w:cs="Times New Roman"/>
          <w:color w:val="auto"/>
          <w:sz w:val="26"/>
          <w:szCs w:val="26"/>
          <w:vertAlign w:val="superscript"/>
          <w:lang w:val="en-US" w:eastAsia="en-US"/>
        </w:rPr>
        <w:footnoteReference w:id="108"/>
      </w:r>
      <w:r w:rsidRPr="00C626B9">
        <w:rPr>
          <w:rFonts w:ascii="Times New Roman" w:eastAsia="Times New Roman" w:hAnsi="Times New Roman" w:cs="Times New Roman"/>
          <w:color w:val="auto"/>
          <w:sz w:val="26"/>
          <w:szCs w:val="26"/>
          <w:lang w:val="en-US" w:eastAsia="en-US"/>
        </w:rPr>
        <w:t xml:space="preserve">: </w:t>
      </w:r>
      <w:r w:rsidRPr="00C626B9">
        <w:rPr>
          <w:rFonts w:ascii="Times New Roman" w:eastAsia="Calibri" w:hAnsi="Times New Roman" w:cs="Times New Roman"/>
          <w:color w:val="auto"/>
          <w:sz w:val="26"/>
          <w:szCs w:val="26"/>
          <w:lang w:val="en-US" w:eastAsia="en-US"/>
        </w:rPr>
        <w:t>…………………………………………………………</w:t>
      </w:r>
    </w:p>
    <w:p w14:paraId="1CBFD4D3" w14:textId="77777777" w:rsidR="00F51D18" w:rsidRPr="00C626B9" w:rsidRDefault="00F51D18" w:rsidP="00F51D18">
      <w:pPr>
        <w:widowControl/>
        <w:spacing w:after="120"/>
        <w:ind w:firstLine="567"/>
        <w:jc w:val="both"/>
        <w:rPr>
          <w:rFonts w:ascii="Times New Roman" w:eastAsia="Calibri" w:hAnsi="Times New Roman" w:cs="Times New Roman"/>
          <w:color w:val="auto"/>
          <w:sz w:val="26"/>
          <w:szCs w:val="26"/>
          <w:lang w:val="en-US" w:eastAsia="en-US"/>
        </w:rPr>
      </w:pPr>
      <w:r w:rsidRPr="00C626B9">
        <w:rPr>
          <w:rFonts w:ascii="Times New Roman" w:eastAsia="Times New Roman" w:hAnsi="Times New Roman" w:cs="Times New Roman"/>
          <w:color w:val="auto"/>
          <w:sz w:val="26"/>
          <w:szCs w:val="26"/>
          <w:lang w:val="en-US" w:eastAsia="en-US"/>
        </w:rPr>
        <w:t xml:space="preserve">Những hạn chế về quyền của người sử dụng đất (nếu có): </w:t>
      </w:r>
      <w:r w:rsidRPr="00C626B9">
        <w:rPr>
          <w:rFonts w:ascii="Times New Roman" w:eastAsia="Calibri" w:hAnsi="Times New Roman" w:cs="Times New Roman"/>
          <w:color w:val="auto"/>
          <w:sz w:val="26"/>
          <w:szCs w:val="26"/>
          <w:lang w:val="en-US" w:eastAsia="en-US"/>
        </w:rPr>
        <w:t>…………………………</w:t>
      </w:r>
    </w:p>
    <w:p w14:paraId="06545442" w14:textId="77777777" w:rsidR="00F51D18" w:rsidRPr="00C626B9" w:rsidRDefault="00F51D18" w:rsidP="00F51D18">
      <w:pPr>
        <w:widowControl/>
        <w:spacing w:after="120"/>
        <w:ind w:firstLine="567"/>
        <w:jc w:val="both"/>
        <w:rPr>
          <w:rFonts w:ascii="Times New Roman" w:eastAsia="Times New Roman" w:hAnsi="Times New Roman" w:cs="Times New Roman"/>
          <w:color w:val="auto"/>
          <w:sz w:val="26"/>
          <w:szCs w:val="26"/>
          <w:lang w:val="pt-BR" w:eastAsia="en-US"/>
        </w:rPr>
      </w:pPr>
      <w:r w:rsidRPr="00C626B9">
        <w:rPr>
          <w:rFonts w:ascii="Times New Roman" w:eastAsia="Times New Roman" w:hAnsi="Times New Roman" w:cs="Times New Roman"/>
          <w:b/>
          <w:color w:val="auto"/>
          <w:sz w:val="26"/>
          <w:szCs w:val="26"/>
          <w:lang w:val="en-US" w:eastAsia="en-US"/>
        </w:rPr>
        <w:t xml:space="preserve">Điều 2. </w:t>
      </w:r>
      <w:r w:rsidRPr="00C626B9">
        <w:rPr>
          <w:rFonts w:ascii="Times New Roman" w:eastAsia="Times New Roman" w:hAnsi="Times New Roman" w:cs="Times New Roman"/>
          <w:color w:val="auto"/>
          <w:sz w:val="26"/>
          <w:szCs w:val="26"/>
          <w:lang w:val="en-US" w:eastAsia="en-US"/>
        </w:rPr>
        <w:t xml:space="preserve">Tổ chức thực hiện </w:t>
      </w:r>
      <w:r w:rsidRPr="00C626B9">
        <w:rPr>
          <w:rFonts w:ascii="Times New Roman" w:eastAsia="Times New Roman" w:hAnsi="Times New Roman" w:cs="Times New Roman"/>
          <w:color w:val="auto"/>
          <w:sz w:val="26"/>
          <w:szCs w:val="26"/>
          <w:lang w:val="pt-BR" w:eastAsia="en-US"/>
        </w:rPr>
        <w:t>…………………………………………………………</w:t>
      </w:r>
    </w:p>
    <w:p w14:paraId="6C3124E4" w14:textId="77777777" w:rsidR="00F51D18" w:rsidRPr="00C626B9" w:rsidRDefault="00F51D18" w:rsidP="00F51D18">
      <w:pPr>
        <w:widowControl/>
        <w:spacing w:after="120"/>
        <w:ind w:firstLine="567"/>
        <w:jc w:val="both"/>
        <w:rPr>
          <w:rFonts w:ascii="Times New Roman" w:eastAsia="Times New Roman" w:hAnsi="Times New Roman" w:cs="Times New Roman"/>
          <w:color w:val="auto"/>
          <w:sz w:val="26"/>
          <w:szCs w:val="26"/>
          <w:lang w:val="pt-BR" w:eastAsia="en-US"/>
        </w:rPr>
      </w:pPr>
      <w:r w:rsidRPr="00C626B9">
        <w:rPr>
          <w:rFonts w:ascii="Times New Roman" w:eastAsia="Times New Roman" w:hAnsi="Times New Roman" w:cs="Times New Roman"/>
          <w:color w:val="auto"/>
          <w:sz w:val="26"/>
          <w:szCs w:val="26"/>
          <w:lang w:val="pt-BR" w:eastAsia="en-US"/>
        </w:rPr>
        <w:t xml:space="preserve">1. …… </w:t>
      </w:r>
      <w:r w:rsidRPr="00C626B9">
        <w:rPr>
          <w:rFonts w:ascii="Times New Roman" w:eastAsia="Times New Roman" w:hAnsi="Times New Roman" w:cs="Times New Roman"/>
          <w:color w:val="auto"/>
          <w:sz w:val="26"/>
          <w:szCs w:val="26"/>
          <w:vertAlign w:val="superscript"/>
          <w:lang w:val="pt-BR" w:eastAsia="en-US"/>
        </w:rPr>
        <w:footnoteReference w:id="109"/>
      </w:r>
      <w:r w:rsidRPr="00C626B9">
        <w:rPr>
          <w:rFonts w:ascii="Times New Roman" w:eastAsia="Times New Roman" w:hAnsi="Times New Roman" w:cs="Times New Roman"/>
          <w:color w:val="auto"/>
          <w:sz w:val="26"/>
          <w:szCs w:val="26"/>
          <w:lang w:val="pt-BR" w:eastAsia="en-US"/>
        </w:rPr>
        <w:t xml:space="preserve"> xác định giá đất để tính tiền sử dụng đất, tiền thuê đất phải nộp.</w:t>
      </w:r>
    </w:p>
    <w:p w14:paraId="34613285" w14:textId="77777777" w:rsidR="00F51D18" w:rsidRPr="00C626B9" w:rsidRDefault="00F51D18" w:rsidP="00F51D18">
      <w:pPr>
        <w:widowControl/>
        <w:spacing w:after="120"/>
        <w:ind w:firstLine="567"/>
        <w:jc w:val="both"/>
        <w:rPr>
          <w:rFonts w:ascii="Times New Roman" w:eastAsia="Times New Roman" w:hAnsi="Times New Roman" w:cs="Times New Roman"/>
          <w:color w:val="auto"/>
          <w:spacing w:val="-4"/>
          <w:sz w:val="26"/>
          <w:szCs w:val="26"/>
          <w:lang w:val="pt-BR" w:eastAsia="en-US"/>
        </w:rPr>
      </w:pPr>
      <w:r w:rsidRPr="00C626B9">
        <w:rPr>
          <w:rFonts w:ascii="Times New Roman" w:eastAsia="Times New Roman" w:hAnsi="Times New Roman" w:cs="Times New Roman"/>
          <w:color w:val="auto"/>
          <w:spacing w:val="-4"/>
          <w:sz w:val="26"/>
          <w:szCs w:val="26"/>
          <w:lang w:val="pt-BR" w:eastAsia="en-US"/>
        </w:rPr>
        <w:t>2. ……</w:t>
      </w:r>
      <w:r w:rsidRPr="00C626B9">
        <w:rPr>
          <w:rFonts w:ascii="Times New Roman" w:eastAsia="Times New Roman" w:hAnsi="Times New Roman" w:cs="Times New Roman"/>
          <w:color w:val="auto"/>
          <w:spacing w:val="-4"/>
          <w:sz w:val="26"/>
          <w:szCs w:val="26"/>
          <w:vertAlign w:val="superscript"/>
          <w:lang w:val="pt-BR" w:eastAsia="en-US"/>
        </w:rPr>
        <w:footnoteReference w:id="110"/>
      </w:r>
      <w:r w:rsidRPr="00C626B9">
        <w:rPr>
          <w:rFonts w:ascii="Times New Roman" w:eastAsia="Times New Roman" w:hAnsi="Times New Roman" w:cs="Times New Roman"/>
          <w:color w:val="auto"/>
          <w:spacing w:val="-4"/>
          <w:sz w:val="26"/>
          <w:szCs w:val="26"/>
          <w:lang w:val="pt-BR" w:eastAsia="en-US"/>
        </w:rPr>
        <w:t xml:space="preserve"> xác định tiền sử dụng đất/tiền thuê đất phải nộp; hướng dẫn thực hiện giảm tiền sử dụng đất/tiền thuê đất, khoản được trừ vào tiền sử dụng đất/tiền thuê đất, chậm nộp, ghi nợ tiền sử dụng đất/tiền thuê đất, theo dõi trường hợp miễn tiền sử dụng đất/tiền thuê đất, phí, lệ phí… (</w:t>
      </w:r>
      <w:r w:rsidRPr="00C626B9">
        <w:rPr>
          <w:rFonts w:ascii="Times New Roman" w:eastAsia="Times New Roman" w:hAnsi="Times New Roman" w:cs="Times New Roman"/>
          <w:i/>
          <w:color w:val="auto"/>
          <w:spacing w:val="-4"/>
          <w:sz w:val="26"/>
          <w:szCs w:val="26"/>
          <w:lang w:val="pt-BR" w:eastAsia="en-US"/>
        </w:rPr>
        <w:t>nếu có</w:t>
      </w:r>
      <w:r w:rsidRPr="00C626B9">
        <w:rPr>
          <w:rFonts w:ascii="Times New Roman" w:eastAsia="Times New Roman" w:hAnsi="Times New Roman" w:cs="Times New Roman"/>
          <w:color w:val="auto"/>
          <w:spacing w:val="-4"/>
          <w:sz w:val="26"/>
          <w:szCs w:val="26"/>
          <w:lang w:val="pt-BR" w:eastAsia="en-US"/>
        </w:rPr>
        <w:t>).</w:t>
      </w:r>
    </w:p>
    <w:p w14:paraId="0FDBDD2E" w14:textId="77777777" w:rsidR="00F51D18" w:rsidRPr="00C626B9" w:rsidRDefault="00F51D18" w:rsidP="00F51D18">
      <w:pPr>
        <w:widowControl/>
        <w:spacing w:after="120"/>
        <w:ind w:firstLine="567"/>
        <w:jc w:val="both"/>
        <w:rPr>
          <w:rFonts w:ascii="Times New Roman" w:eastAsia="Calibri" w:hAnsi="Times New Roman" w:cs="Times New Roman"/>
          <w:color w:val="auto"/>
          <w:sz w:val="26"/>
          <w:szCs w:val="26"/>
          <w:lang w:val="en-US" w:eastAsia="en-US"/>
        </w:rPr>
      </w:pPr>
      <w:r w:rsidRPr="00C626B9">
        <w:rPr>
          <w:rFonts w:ascii="Times New Roman" w:eastAsia="Times New Roman" w:hAnsi="Times New Roman" w:cs="Times New Roman"/>
          <w:color w:val="auto"/>
          <w:sz w:val="26"/>
          <w:szCs w:val="26"/>
          <w:lang w:val="pt-BR" w:eastAsia="en-US"/>
        </w:rPr>
        <w:t>5. ……</w:t>
      </w:r>
      <w:r w:rsidRPr="00C626B9">
        <w:rPr>
          <w:rFonts w:ascii="Times New Roman" w:eastAsia="Times New Roman" w:hAnsi="Times New Roman" w:cs="Times New Roman"/>
          <w:color w:val="auto"/>
          <w:sz w:val="26"/>
          <w:szCs w:val="26"/>
          <w:vertAlign w:val="superscript"/>
          <w:lang w:val="pt-BR" w:eastAsia="en-US"/>
        </w:rPr>
        <w:footnoteReference w:id="111"/>
      </w:r>
      <w:r w:rsidRPr="00C626B9">
        <w:rPr>
          <w:rFonts w:ascii="Times New Roman" w:eastAsia="Times New Roman" w:hAnsi="Times New Roman" w:cs="Times New Roman"/>
          <w:color w:val="auto"/>
          <w:sz w:val="26"/>
          <w:szCs w:val="26"/>
          <w:lang w:val="pt-BR" w:eastAsia="en-US"/>
        </w:rPr>
        <w:t xml:space="preserve"> chịu trách nhiệm nộp tiền sử dụng đất/tiền thuê đất; thực hiện giảm tiền sử dụng đất/tiền thuê đất, khoản được trừ vào tiền sử dụng đất/tiền thuê đất, ghi nợ tiền sử dụng đất/tiền thuê đất (</w:t>
      </w:r>
      <w:r w:rsidRPr="00C626B9">
        <w:rPr>
          <w:rFonts w:ascii="Times New Roman" w:eastAsia="Times New Roman" w:hAnsi="Times New Roman" w:cs="Times New Roman"/>
          <w:i/>
          <w:color w:val="auto"/>
          <w:sz w:val="26"/>
          <w:szCs w:val="26"/>
          <w:lang w:val="pt-BR" w:eastAsia="en-US"/>
        </w:rPr>
        <w:t>nếu có</w:t>
      </w:r>
      <w:r w:rsidRPr="00C626B9">
        <w:rPr>
          <w:rFonts w:ascii="Times New Roman" w:eastAsia="Times New Roman" w:hAnsi="Times New Roman" w:cs="Times New Roman"/>
          <w:color w:val="auto"/>
          <w:sz w:val="26"/>
          <w:szCs w:val="26"/>
          <w:lang w:val="pt-BR" w:eastAsia="en-US"/>
        </w:rPr>
        <w:t>).</w:t>
      </w:r>
    </w:p>
    <w:p w14:paraId="00C0DE6B" w14:textId="77777777" w:rsidR="00F51D18" w:rsidRPr="00C626B9" w:rsidRDefault="00F51D18" w:rsidP="00F51D18">
      <w:pPr>
        <w:widowControl/>
        <w:tabs>
          <w:tab w:val="left" w:pos="0"/>
        </w:tabs>
        <w:spacing w:after="120"/>
        <w:ind w:firstLine="567"/>
        <w:jc w:val="both"/>
        <w:rPr>
          <w:rFonts w:ascii="Times New Roman" w:eastAsia="Times New Roman" w:hAnsi="Times New Roman" w:cs="Times New Roman"/>
          <w:color w:val="auto"/>
          <w:sz w:val="26"/>
          <w:szCs w:val="26"/>
          <w:lang w:val="pt-BR" w:eastAsia="en-US"/>
        </w:rPr>
      </w:pPr>
      <w:r w:rsidRPr="00C626B9">
        <w:rPr>
          <w:rFonts w:ascii="Times New Roman" w:eastAsia="Times New Roman" w:hAnsi="Times New Roman" w:cs="Times New Roman"/>
          <w:color w:val="auto"/>
          <w:sz w:val="26"/>
          <w:szCs w:val="26"/>
          <w:lang w:val="en-US" w:eastAsia="en-US"/>
        </w:rPr>
        <w:t xml:space="preserve">6. </w:t>
      </w:r>
      <w:r w:rsidRPr="00C626B9">
        <w:rPr>
          <w:rFonts w:ascii="Times New Roman" w:eastAsia="Times New Roman" w:hAnsi="Times New Roman" w:cs="Times New Roman"/>
          <w:color w:val="auto"/>
          <w:sz w:val="26"/>
          <w:szCs w:val="26"/>
          <w:lang w:val="pt-BR" w:eastAsia="en-US"/>
        </w:rPr>
        <w:t>……</w:t>
      </w:r>
      <w:r w:rsidRPr="00C626B9">
        <w:rPr>
          <w:rFonts w:ascii="Times New Roman" w:eastAsia="Times New Roman" w:hAnsi="Times New Roman" w:cs="Times New Roman"/>
          <w:color w:val="auto"/>
          <w:sz w:val="26"/>
          <w:szCs w:val="26"/>
          <w:vertAlign w:val="superscript"/>
          <w:lang w:val="pt-BR" w:eastAsia="en-US"/>
        </w:rPr>
        <w:footnoteReference w:id="112"/>
      </w:r>
      <w:r w:rsidRPr="00C626B9">
        <w:rPr>
          <w:rFonts w:ascii="Times New Roman" w:eastAsia="Times New Roman" w:hAnsi="Times New Roman" w:cs="Times New Roman"/>
          <w:color w:val="auto"/>
          <w:sz w:val="26"/>
          <w:szCs w:val="26"/>
          <w:lang w:val="pt-BR" w:eastAsia="en-US"/>
        </w:rPr>
        <w:t xml:space="preserve"> cấp Giấy chứng nhận quyền sử dụng đất, quyền sở hữu tài sản gắn liền với đất hoặc xác nhận thay đổi trên Giấy chứng nhận đã cấp; trao Giấy chứng nhận cho người sử dụng đất đã hoàn thành nghĩa vụ tài chính (</w:t>
      </w:r>
      <w:r w:rsidRPr="00C626B9">
        <w:rPr>
          <w:rFonts w:ascii="Times New Roman" w:eastAsia="Times New Roman" w:hAnsi="Times New Roman" w:cs="Times New Roman"/>
          <w:i/>
          <w:color w:val="auto"/>
          <w:sz w:val="26"/>
          <w:szCs w:val="26"/>
          <w:lang w:val="pt-BR" w:eastAsia="en-US"/>
        </w:rPr>
        <w:t>nếu có</w:t>
      </w:r>
      <w:r w:rsidRPr="00C626B9">
        <w:rPr>
          <w:rFonts w:ascii="Times New Roman" w:eastAsia="Times New Roman" w:hAnsi="Times New Roman" w:cs="Times New Roman"/>
          <w:color w:val="auto"/>
          <w:sz w:val="26"/>
          <w:szCs w:val="26"/>
          <w:lang w:val="pt-BR" w:eastAsia="en-US"/>
        </w:rPr>
        <w:t>).</w:t>
      </w:r>
    </w:p>
    <w:p w14:paraId="022164E6" w14:textId="77777777" w:rsidR="00F51D18" w:rsidRPr="00C626B9" w:rsidRDefault="00F51D18" w:rsidP="00F51D18">
      <w:pPr>
        <w:widowControl/>
        <w:tabs>
          <w:tab w:val="left" w:pos="0"/>
        </w:tabs>
        <w:spacing w:after="120"/>
        <w:ind w:firstLine="567"/>
        <w:jc w:val="both"/>
        <w:rPr>
          <w:rFonts w:ascii="Times New Roman" w:eastAsia="Times New Roman" w:hAnsi="Times New Roman" w:cs="Times New Roman"/>
          <w:color w:val="auto"/>
          <w:sz w:val="26"/>
          <w:szCs w:val="26"/>
          <w:lang w:val="pt-BR" w:eastAsia="en-US"/>
        </w:rPr>
      </w:pPr>
      <w:r w:rsidRPr="00C626B9">
        <w:rPr>
          <w:rFonts w:ascii="Times New Roman" w:eastAsia="Times New Roman" w:hAnsi="Times New Roman" w:cs="Times New Roman"/>
          <w:color w:val="auto"/>
          <w:sz w:val="26"/>
          <w:szCs w:val="26"/>
          <w:lang w:val="pt-BR" w:eastAsia="en-US"/>
        </w:rPr>
        <w:t>7. ……</w:t>
      </w:r>
      <w:r w:rsidRPr="00C626B9">
        <w:rPr>
          <w:rFonts w:ascii="Times New Roman" w:eastAsia="Times New Roman" w:hAnsi="Times New Roman" w:cs="Times New Roman"/>
          <w:color w:val="auto"/>
          <w:sz w:val="26"/>
          <w:szCs w:val="26"/>
          <w:vertAlign w:val="superscript"/>
          <w:lang w:val="pt-BR" w:eastAsia="en-US"/>
        </w:rPr>
        <w:footnoteReference w:id="113"/>
      </w:r>
      <w:r w:rsidRPr="00C626B9">
        <w:rPr>
          <w:rFonts w:ascii="Times New Roman" w:eastAsia="Times New Roman" w:hAnsi="Times New Roman" w:cs="Times New Roman"/>
          <w:color w:val="auto"/>
          <w:sz w:val="26"/>
          <w:szCs w:val="26"/>
          <w:lang w:val="pt-BR" w:eastAsia="en-US"/>
        </w:rPr>
        <w:t xml:space="preserve"> chỉnh lý hồ sơ địa chính, cập nhật cơ sở dữ liệu đất đai.</w:t>
      </w:r>
    </w:p>
    <w:p w14:paraId="56287D9B" w14:textId="77777777" w:rsidR="00F51D18" w:rsidRPr="00C626B9" w:rsidRDefault="00F51D18" w:rsidP="00F51D18">
      <w:pPr>
        <w:widowControl/>
        <w:tabs>
          <w:tab w:val="left" w:pos="0"/>
        </w:tabs>
        <w:spacing w:after="120"/>
        <w:ind w:firstLine="567"/>
        <w:jc w:val="both"/>
        <w:rPr>
          <w:rFonts w:ascii="Times New Roman" w:eastAsia="Times New Roman" w:hAnsi="Times New Roman" w:cs="Times New Roman"/>
          <w:color w:val="auto"/>
          <w:sz w:val="26"/>
          <w:szCs w:val="26"/>
          <w:lang w:val="pt-BR" w:eastAsia="en-US"/>
        </w:rPr>
      </w:pPr>
      <w:r w:rsidRPr="00C626B9">
        <w:rPr>
          <w:rFonts w:ascii="Times New Roman" w:eastAsia="Times New Roman" w:hAnsi="Times New Roman" w:cs="Times New Roman"/>
          <w:color w:val="auto"/>
          <w:sz w:val="26"/>
          <w:szCs w:val="26"/>
          <w:lang w:val="pt-BR" w:eastAsia="en-US"/>
        </w:rPr>
        <w:t>8. Các nội dung khác (nếu có).</w:t>
      </w:r>
    </w:p>
    <w:p w14:paraId="6A679588" w14:textId="77777777" w:rsidR="00F51D18" w:rsidRPr="00C626B9" w:rsidRDefault="00F51D18" w:rsidP="00F51D18">
      <w:pPr>
        <w:widowControl/>
        <w:tabs>
          <w:tab w:val="left" w:pos="0"/>
        </w:tabs>
        <w:spacing w:after="120"/>
        <w:ind w:firstLine="567"/>
        <w:jc w:val="both"/>
        <w:rPr>
          <w:rFonts w:ascii="Times New Roman" w:eastAsia="Times New Roman" w:hAnsi="Times New Roman" w:cs="Times New Roman"/>
          <w:color w:val="auto"/>
          <w:sz w:val="26"/>
          <w:szCs w:val="26"/>
          <w:lang w:val="en-US" w:eastAsia="en-US"/>
        </w:rPr>
      </w:pPr>
      <w:r w:rsidRPr="00C626B9">
        <w:rPr>
          <w:rFonts w:ascii="Times New Roman" w:eastAsia="Times New Roman" w:hAnsi="Times New Roman" w:cs="Times New Roman"/>
          <w:b/>
          <w:color w:val="auto"/>
          <w:sz w:val="26"/>
          <w:szCs w:val="26"/>
          <w:lang w:val="en-US" w:eastAsia="en-US"/>
        </w:rPr>
        <w:t xml:space="preserve">Điều 3. </w:t>
      </w:r>
      <w:r w:rsidRPr="00C626B9">
        <w:rPr>
          <w:rFonts w:ascii="Times New Roman" w:eastAsia="Times New Roman" w:hAnsi="Times New Roman" w:cs="Times New Roman"/>
          <w:color w:val="auto"/>
          <w:sz w:val="26"/>
          <w:szCs w:val="26"/>
          <w:lang w:val="en-US" w:eastAsia="en-US"/>
        </w:rPr>
        <w:t>Quyết định này có hiệu lực kể từ ngày ký.</w:t>
      </w:r>
    </w:p>
    <w:p w14:paraId="22E07B6B" w14:textId="77777777" w:rsidR="00F51D18" w:rsidRPr="00C626B9" w:rsidRDefault="00F51D18" w:rsidP="00F51D18">
      <w:pPr>
        <w:widowControl/>
        <w:tabs>
          <w:tab w:val="left" w:pos="0"/>
        </w:tabs>
        <w:spacing w:after="120"/>
        <w:ind w:firstLine="567"/>
        <w:jc w:val="both"/>
        <w:rPr>
          <w:rFonts w:ascii="Times New Roman" w:eastAsia="Times New Roman" w:hAnsi="Times New Roman" w:cs="Times New Roman"/>
          <w:color w:val="auto"/>
          <w:sz w:val="26"/>
          <w:szCs w:val="26"/>
          <w:lang w:val="en-US" w:eastAsia="en-US"/>
        </w:rPr>
      </w:pPr>
      <w:r w:rsidRPr="00C626B9">
        <w:rPr>
          <w:rFonts w:ascii="Times New Roman" w:eastAsia="Times New Roman" w:hAnsi="Times New Roman" w:cs="Times New Roman"/>
          <w:color w:val="auto"/>
          <w:sz w:val="26"/>
          <w:szCs w:val="26"/>
          <w:lang w:val="en-US" w:eastAsia="en-US"/>
        </w:rPr>
        <w:t xml:space="preserve">Chánh Văn phòng Ủy ban nhân dân </w:t>
      </w:r>
      <w:r w:rsidRPr="00C626B9">
        <w:rPr>
          <w:rFonts w:ascii="Times New Roman" w:eastAsia="Times New Roman" w:hAnsi="Times New Roman" w:cs="Times New Roman"/>
          <w:color w:val="auto"/>
          <w:sz w:val="26"/>
          <w:szCs w:val="26"/>
          <w:lang w:val="pt-BR" w:eastAsia="en-US"/>
        </w:rPr>
        <w:t>…………</w:t>
      </w:r>
      <w:r w:rsidRPr="00C626B9">
        <w:rPr>
          <w:rFonts w:ascii="Times New Roman" w:eastAsia="Times New Roman" w:hAnsi="Times New Roman" w:cs="Times New Roman"/>
          <w:color w:val="auto"/>
          <w:sz w:val="26"/>
          <w:szCs w:val="26"/>
          <w:lang w:val="en-US" w:eastAsia="en-US"/>
        </w:rPr>
        <w:t>, thủ trưởng các cơ quan chuyên môn và người sử dụng đất có tên tại Điều 1 chịu trách nhiệm thi hành Quyết định này.</w:t>
      </w:r>
    </w:p>
    <w:p w14:paraId="18EB78C3" w14:textId="77777777" w:rsidR="00F51D18" w:rsidRPr="00C626B9" w:rsidRDefault="00F51D18" w:rsidP="00F51D18">
      <w:pPr>
        <w:widowControl/>
        <w:tabs>
          <w:tab w:val="left" w:pos="0"/>
        </w:tabs>
        <w:spacing w:after="120"/>
        <w:ind w:firstLine="567"/>
        <w:jc w:val="both"/>
        <w:rPr>
          <w:rFonts w:ascii="Times New Roman" w:eastAsia="Times New Roman" w:hAnsi="Times New Roman" w:cs="Times New Roman"/>
          <w:color w:val="auto"/>
          <w:sz w:val="26"/>
          <w:szCs w:val="26"/>
          <w:lang w:val="pt-BR" w:eastAsia="en-US"/>
        </w:rPr>
      </w:pPr>
      <w:r w:rsidRPr="00C626B9">
        <w:rPr>
          <w:rFonts w:ascii="Times New Roman" w:eastAsia="Times New Roman" w:hAnsi="Times New Roman" w:cs="Times New Roman"/>
          <w:color w:val="auto"/>
          <w:sz w:val="26"/>
          <w:szCs w:val="26"/>
          <w:lang w:val="en-US" w:eastAsia="en-US"/>
        </w:rPr>
        <w:t xml:space="preserve">Văn phòng Ủy ban nhân dân </w:t>
      </w:r>
      <w:r w:rsidRPr="00C626B9">
        <w:rPr>
          <w:rFonts w:ascii="Times New Roman" w:eastAsia="Times New Roman" w:hAnsi="Times New Roman" w:cs="Times New Roman"/>
          <w:color w:val="auto"/>
          <w:sz w:val="26"/>
          <w:szCs w:val="26"/>
          <w:lang w:val="pt-BR" w:eastAsia="en-US"/>
        </w:rPr>
        <w:t>…………</w:t>
      </w:r>
      <w:r w:rsidRPr="00C626B9">
        <w:rPr>
          <w:rFonts w:ascii="Times New Roman" w:eastAsia="Times New Roman" w:hAnsi="Times New Roman" w:cs="Times New Roman"/>
          <w:color w:val="auto"/>
          <w:sz w:val="26"/>
          <w:szCs w:val="26"/>
          <w:lang w:val="en-US" w:eastAsia="en-US"/>
        </w:rPr>
        <w:t xml:space="preserve"> chịu trách nhiệm đăng tải Quyết định này trên Cổng thông tin điện tử của </w:t>
      </w:r>
      <w:r w:rsidRPr="00C626B9">
        <w:rPr>
          <w:rFonts w:ascii="Times New Roman" w:eastAsia="Times New Roman" w:hAnsi="Times New Roman" w:cs="Times New Roman"/>
          <w:color w:val="auto"/>
          <w:sz w:val="26"/>
          <w:szCs w:val="26"/>
          <w:lang w:val="pt-BR" w:eastAsia="en-US"/>
        </w:rPr>
        <w:t>………………</w:t>
      </w:r>
    </w:p>
    <w:p w14:paraId="1C848FDB" w14:textId="77777777" w:rsidR="00F51D18" w:rsidRPr="00C626B9" w:rsidRDefault="00F51D18" w:rsidP="00F51D18">
      <w:pPr>
        <w:widowControl/>
        <w:tabs>
          <w:tab w:val="left" w:pos="0"/>
        </w:tabs>
        <w:spacing w:after="120"/>
        <w:ind w:firstLine="567"/>
        <w:jc w:val="both"/>
        <w:rPr>
          <w:rFonts w:ascii="Times New Roman" w:eastAsia="Times New Roman" w:hAnsi="Times New Roman" w:cs="Times New Roman"/>
          <w:color w:val="auto"/>
          <w:sz w:val="26"/>
          <w:szCs w:val="26"/>
          <w:lang w:val="en-US" w:eastAsia="en-US"/>
        </w:rPr>
      </w:pPr>
    </w:p>
    <w:tbl>
      <w:tblPr>
        <w:tblW w:w="8788" w:type="dxa"/>
        <w:tblInd w:w="284" w:type="dxa"/>
        <w:tblBorders>
          <w:insideH w:val="single" w:sz="4" w:space="0" w:color="auto"/>
        </w:tblBorders>
        <w:tblLook w:val="0000" w:firstRow="0" w:lastRow="0" w:firstColumn="0" w:lastColumn="0" w:noHBand="0" w:noVBand="0"/>
      </w:tblPr>
      <w:tblGrid>
        <w:gridCol w:w="3544"/>
        <w:gridCol w:w="5244"/>
      </w:tblGrid>
      <w:tr w:rsidR="00F51D18" w:rsidRPr="00C626B9" w14:paraId="22C82F96" w14:textId="77777777" w:rsidTr="00A65EE6">
        <w:trPr>
          <w:trHeight w:val="1285"/>
        </w:trPr>
        <w:tc>
          <w:tcPr>
            <w:tcW w:w="3544" w:type="dxa"/>
            <w:tcBorders>
              <w:right w:val="nil"/>
            </w:tcBorders>
          </w:tcPr>
          <w:p w14:paraId="248F952F" w14:textId="77777777" w:rsidR="00F51D18" w:rsidRPr="00C626B9" w:rsidRDefault="00F51D18" w:rsidP="00F51D18">
            <w:pPr>
              <w:widowControl/>
              <w:spacing w:after="200" w:line="276" w:lineRule="auto"/>
              <w:jc w:val="both"/>
              <w:rPr>
                <w:rFonts w:ascii="Times New Roman" w:eastAsia="Times New Roman" w:hAnsi="Times New Roman" w:cs="Times New Roman"/>
                <w:b/>
                <w:bCs/>
                <w:i/>
                <w:iCs/>
                <w:color w:val="auto"/>
                <w:sz w:val="26"/>
                <w:szCs w:val="26"/>
                <w:lang w:val="en-US" w:eastAsia="en-US"/>
              </w:rPr>
            </w:pPr>
            <w:r w:rsidRPr="00C626B9">
              <w:rPr>
                <w:rFonts w:ascii="Times New Roman" w:eastAsia="Times New Roman" w:hAnsi="Times New Roman" w:cs="Times New Roman"/>
                <w:b/>
                <w:bCs/>
                <w:i/>
                <w:iCs/>
                <w:color w:val="auto"/>
                <w:szCs w:val="26"/>
                <w:lang w:val="en-US" w:eastAsia="en-US"/>
              </w:rPr>
              <w:t>Nơi nhận:</w:t>
            </w:r>
          </w:p>
        </w:tc>
        <w:tc>
          <w:tcPr>
            <w:tcW w:w="5244" w:type="dxa"/>
            <w:tcBorders>
              <w:top w:val="nil"/>
              <w:left w:val="nil"/>
              <w:bottom w:val="nil"/>
              <w:right w:val="nil"/>
            </w:tcBorders>
          </w:tcPr>
          <w:p w14:paraId="335AF0A2" w14:textId="77777777" w:rsidR="00F51D18" w:rsidRPr="00C626B9" w:rsidRDefault="00F51D18" w:rsidP="00F51D18">
            <w:pPr>
              <w:widowControl/>
              <w:tabs>
                <w:tab w:val="left" w:leader="dot" w:pos="8930"/>
              </w:tabs>
              <w:ind w:firstLine="567"/>
              <w:jc w:val="center"/>
              <w:rPr>
                <w:rFonts w:ascii="Times New Roman" w:eastAsia="Times New Roman" w:hAnsi="Times New Roman" w:cs="Times New Roman"/>
                <w:b/>
                <w:bCs/>
                <w:color w:val="auto"/>
                <w:sz w:val="26"/>
                <w:szCs w:val="26"/>
                <w:lang w:val="en-US" w:eastAsia="en-US"/>
              </w:rPr>
            </w:pPr>
            <w:r w:rsidRPr="00C626B9">
              <w:rPr>
                <w:rFonts w:ascii="Times New Roman" w:eastAsia="Times New Roman" w:hAnsi="Times New Roman" w:cs="Times New Roman"/>
                <w:b/>
                <w:bCs/>
                <w:color w:val="auto"/>
                <w:sz w:val="26"/>
                <w:szCs w:val="26"/>
                <w:lang w:val="en-US" w:eastAsia="en-US"/>
              </w:rPr>
              <w:t>TM. ỦY BAN NHÂN DÂN</w:t>
            </w:r>
          </w:p>
          <w:p w14:paraId="42CE5869" w14:textId="77777777" w:rsidR="00F51D18" w:rsidRPr="00C626B9" w:rsidRDefault="00F51D18" w:rsidP="00F51D18">
            <w:pPr>
              <w:widowControl/>
              <w:tabs>
                <w:tab w:val="left" w:leader="dot" w:pos="8930"/>
              </w:tabs>
              <w:ind w:firstLine="567"/>
              <w:jc w:val="center"/>
              <w:rPr>
                <w:rFonts w:ascii="Times New Roman" w:eastAsia="Times New Roman" w:hAnsi="Times New Roman" w:cs="Times New Roman"/>
                <w:b/>
                <w:bCs/>
                <w:color w:val="auto"/>
                <w:sz w:val="26"/>
                <w:szCs w:val="26"/>
                <w:lang w:val="en-US" w:eastAsia="en-US"/>
              </w:rPr>
            </w:pPr>
            <w:r w:rsidRPr="00C626B9">
              <w:rPr>
                <w:rFonts w:ascii="Times New Roman" w:eastAsia="Times New Roman" w:hAnsi="Times New Roman" w:cs="Times New Roman"/>
                <w:b/>
                <w:bCs/>
                <w:color w:val="auto"/>
                <w:sz w:val="26"/>
                <w:szCs w:val="26"/>
                <w:lang w:val="en-US" w:eastAsia="en-US"/>
              </w:rPr>
              <w:t>CHỦ TỊCH</w:t>
            </w:r>
          </w:p>
          <w:p w14:paraId="01227AA8" w14:textId="77777777" w:rsidR="00F51D18" w:rsidRPr="00C626B9" w:rsidRDefault="00F51D18" w:rsidP="00F51D18">
            <w:pPr>
              <w:widowControl/>
              <w:tabs>
                <w:tab w:val="left" w:leader="dot" w:pos="8930"/>
              </w:tabs>
              <w:ind w:firstLine="567"/>
              <w:jc w:val="center"/>
              <w:rPr>
                <w:rFonts w:ascii="Times New Roman" w:eastAsia="Times New Roman" w:hAnsi="Times New Roman" w:cs="Times New Roman"/>
                <w:b/>
                <w:bCs/>
                <w:color w:val="auto"/>
                <w:sz w:val="26"/>
                <w:szCs w:val="26"/>
                <w:lang w:val="en-US" w:eastAsia="en-US"/>
              </w:rPr>
            </w:pPr>
            <w:r w:rsidRPr="00C626B9">
              <w:rPr>
                <w:rFonts w:ascii="Times New Roman" w:eastAsia="Times New Roman" w:hAnsi="Times New Roman" w:cs="Times New Roman"/>
                <w:i/>
                <w:color w:val="auto"/>
                <w:sz w:val="26"/>
                <w:szCs w:val="26"/>
                <w:lang w:val="en-US" w:eastAsia="en-US"/>
              </w:rPr>
              <w:t>(Ký và ghi rõ họ tên, đóng dấu)</w:t>
            </w:r>
          </w:p>
        </w:tc>
      </w:tr>
    </w:tbl>
    <w:p w14:paraId="74D65BF1" w14:textId="77777777" w:rsidR="00F51D18" w:rsidRPr="00C626B9" w:rsidRDefault="00F51D18" w:rsidP="00F51D18">
      <w:pPr>
        <w:widowControl/>
        <w:spacing w:after="120"/>
        <w:jc w:val="both"/>
        <w:rPr>
          <w:rFonts w:ascii="Times New Roman" w:eastAsia="Calibri" w:hAnsi="Times New Roman" w:cs="Times New Roman"/>
          <w:b/>
          <w:bCs/>
          <w:color w:val="auto"/>
          <w:spacing w:val="-6"/>
          <w:szCs w:val="26"/>
          <w:lang w:val="en-US" w:eastAsia="en-US"/>
        </w:rPr>
      </w:pPr>
    </w:p>
    <w:p w14:paraId="5E9218B5" w14:textId="77777777" w:rsidR="00F51D18" w:rsidRPr="00C626B9" w:rsidRDefault="00F51D18" w:rsidP="00F51D18">
      <w:pPr>
        <w:widowControl/>
        <w:tabs>
          <w:tab w:val="left" w:pos="0"/>
        </w:tabs>
        <w:spacing w:after="120"/>
        <w:ind w:firstLine="567"/>
        <w:jc w:val="both"/>
        <w:rPr>
          <w:rFonts w:ascii="Times New Roman" w:eastAsia="Times New Roman" w:hAnsi="Times New Roman" w:cs="Times New Roman"/>
          <w:color w:val="auto"/>
          <w:szCs w:val="26"/>
          <w:lang w:val="pt-BR" w:eastAsia="en-US"/>
        </w:rPr>
      </w:pPr>
      <w:r w:rsidRPr="00C626B9">
        <w:rPr>
          <w:rFonts w:ascii="Times New Roman" w:eastAsia="Times New Roman" w:hAnsi="Times New Roman" w:cs="Times New Roman"/>
          <w:i/>
          <w:color w:val="auto"/>
          <w:szCs w:val="26"/>
          <w:lang w:val="en-US" w:eastAsia="en-US"/>
        </w:rPr>
        <w:t>Chủ tịch Ủy ban nhân dân cấp xã căn cứ các nhiệm vụ trong lĩnh vực đất đai được phân cấp tại Quyết định số 41/2026/QĐ-UBND ngày 26 tháng 6 năm 2026 của Ủy ban nhân dân Thành phố để thực hiện theo quy định.</w:t>
      </w:r>
    </w:p>
    <w:p w14:paraId="25CACC6B" w14:textId="77777777" w:rsidR="00F51D18" w:rsidRPr="00C626B9" w:rsidRDefault="00F51D18" w:rsidP="00F51D18">
      <w:pPr>
        <w:widowControl/>
        <w:spacing w:after="120"/>
        <w:jc w:val="both"/>
        <w:rPr>
          <w:rFonts w:ascii="Times New Roman" w:eastAsia="Calibri" w:hAnsi="Times New Roman" w:cs="Times New Roman"/>
          <w:b/>
          <w:bCs/>
          <w:color w:val="auto"/>
          <w:spacing w:val="-6"/>
          <w:szCs w:val="26"/>
          <w:lang w:val="en-US" w:eastAsia="en-US"/>
        </w:rPr>
      </w:pPr>
    </w:p>
    <w:p w14:paraId="7AD5461E" w14:textId="32F0F9B7" w:rsidR="00F51D18" w:rsidRPr="00C626B9" w:rsidRDefault="00F51D18" w:rsidP="00262052">
      <w:pPr>
        <w:spacing w:after="120"/>
        <w:jc w:val="both"/>
        <w:rPr>
          <w:color w:val="auto"/>
        </w:rPr>
      </w:pPr>
    </w:p>
    <w:p w14:paraId="61A8AE48" w14:textId="113E6FF2" w:rsidR="00F51D18" w:rsidRPr="00C626B9" w:rsidRDefault="00F51D18" w:rsidP="00262052">
      <w:pPr>
        <w:spacing w:after="120"/>
        <w:jc w:val="both"/>
        <w:rPr>
          <w:color w:val="auto"/>
        </w:rPr>
      </w:pPr>
    </w:p>
    <w:p w14:paraId="235960DF" w14:textId="5C41C007" w:rsidR="00F51D18" w:rsidRPr="00C626B9" w:rsidRDefault="00F51D18" w:rsidP="00262052">
      <w:pPr>
        <w:spacing w:after="120"/>
        <w:jc w:val="both"/>
        <w:rPr>
          <w:color w:val="auto"/>
        </w:rPr>
      </w:pPr>
    </w:p>
    <w:p w14:paraId="6170B8E3" w14:textId="201F637F" w:rsidR="00F51D18" w:rsidRPr="00C626B9" w:rsidRDefault="00F51D18" w:rsidP="00262052">
      <w:pPr>
        <w:spacing w:after="120"/>
        <w:jc w:val="both"/>
        <w:rPr>
          <w:color w:val="auto"/>
        </w:rPr>
      </w:pPr>
    </w:p>
    <w:p w14:paraId="6F38B7DB" w14:textId="75F75D28" w:rsidR="00F51D18" w:rsidRPr="00C626B9" w:rsidRDefault="00F51D18" w:rsidP="00262052">
      <w:pPr>
        <w:spacing w:after="120"/>
        <w:jc w:val="both"/>
        <w:rPr>
          <w:color w:val="auto"/>
        </w:rPr>
      </w:pPr>
    </w:p>
    <w:p w14:paraId="2DBDB0CF" w14:textId="0EE8CC34" w:rsidR="00F51D18" w:rsidRPr="00C626B9" w:rsidRDefault="00F51D18" w:rsidP="00262052">
      <w:pPr>
        <w:spacing w:after="120"/>
        <w:jc w:val="both"/>
        <w:rPr>
          <w:color w:val="auto"/>
        </w:rPr>
      </w:pPr>
    </w:p>
    <w:p w14:paraId="13EE9CFE" w14:textId="3A7D0BC1" w:rsidR="00F51D18" w:rsidRPr="00C626B9" w:rsidRDefault="00F51D18" w:rsidP="00262052">
      <w:pPr>
        <w:spacing w:after="120"/>
        <w:jc w:val="both"/>
        <w:rPr>
          <w:color w:val="auto"/>
        </w:rPr>
      </w:pPr>
    </w:p>
    <w:p w14:paraId="6A38C0D4" w14:textId="286D1B0B" w:rsidR="00F51D18" w:rsidRPr="00C626B9" w:rsidRDefault="00F51D18" w:rsidP="00262052">
      <w:pPr>
        <w:spacing w:after="120"/>
        <w:jc w:val="both"/>
        <w:rPr>
          <w:color w:val="auto"/>
        </w:rPr>
      </w:pPr>
    </w:p>
    <w:p w14:paraId="7CB33B93" w14:textId="40CD968A" w:rsidR="00F51D18" w:rsidRPr="00C626B9" w:rsidRDefault="00F51D18" w:rsidP="00262052">
      <w:pPr>
        <w:spacing w:after="120"/>
        <w:jc w:val="both"/>
        <w:rPr>
          <w:color w:val="auto"/>
        </w:rPr>
      </w:pPr>
    </w:p>
    <w:p w14:paraId="2A14F125" w14:textId="6E215C9D" w:rsidR="00F51D18" w:rsidRPr="00C626B9" w:rsidRDefault="00F51D18" w:rsidP="00262052">
      <w:pPr>
        <w:spacing w:after="120"/>
        <w:jc w:val="both"/>
        <w:rPr>
          <w:color w:val="auto"/>
        </w:rPr>
      </w:pPr>
    </w:p>
    <w:p w14:paraId="4F48AE5E" w14:textId="77777777" w:rsidR="00EB2246" w:rsidRPr="00C626B9" w:rsidRDefault="00EB2246" w:rsidP="00465DAC">
      <w:pPr>
        <w:widowControl/>
        <w:jc w:val="both"/>
        <w:rPr>
          <w:rFonts w:ascii="Times New Roman" w:eastAsia="Calibri" w:hAnsi="Times New Roman" w:cs="Times New Roman"/>
          <w:b/>
          <w:color w:val="auto"/>
          <w:kern w:val="2"/>
          <w:sz w:val="28"/>
          <w:szCs w:val="26"/>
          <w:lang w:val="sv-SE" w:eastAsia="en-US"/>
        </w:rPr>
      </w:pPr>
    </w:p>
    <w:p w14:paraId="0BEB8858" w14:textId="77E60B33" w:rsidR="00465DAC" w:rsidRPr="00C626B9" w:rsidRDefault="00465DAC" w:rsidP="00465DAC">
      <w:pPr>
        <w:widowControl/>
        <w:jc w:val="both"/>
        <w:rPr>
          <w:rFonts w:ascii="Times New Roman" w:eastAsia="Calibri" w:hAnsi="Times New Roman" w:cs="Times New Roman"/>
          <w:b/>
          <w:color w:val="auto"/>
          <w:kern w:val="2"/>
          <w:sz w:val="28"/>
          <w:szCs w:val="26"/>
          <w:lang w:val="sv-SE" w:eastAsia="en-US"/>
        </w:rPr>
      </w:pPr>
      <w:r w:rsidRPr="00C626B9">
        <w:rPr>
          <w:rFonts w:ascii="Times New Roman" w:eastAsia="Calibri" w:hAnsi="Times New Roman" w:cs="Times New Roman"/>
          <w:b/>
          <w:color w:val="auto"/>
          <w:kern w:val="2"/>
          <w:sz w:val="28"/>
          <w:szCs w:val="26"/>
          <w:lang w:val="sv-SE" w:eastAsia="en-US"/>
        </w:rPr>
        <w:t>Mẫu số 10. Phiếu chuyển thông tin để xác định nghĩa vụ tài chính về đất đai</w:t>
      </w:r>
    </w:p>
    <w:p w14:paraId="65DA3C3B" w14:textId="77777777" w:rsidR="00465DAC" w:rsidRPr="00C626B9" w:rsidRDefault="00465DAC" w:rsidP="00465DAC">
      <w:pPr>
        <w:widowControl/>
        <w:jc w:val="both"/>
        <w:rPr>
          <w:rFonts w:ascii="Times New Roman" w:eastAsia="Calibri" w:hAnsi="Times New Roman" w:cs="Times New Roman"/>
          <w:b/>
          <w:color w:val="auto"/>
          <w:kern w:val="2"/>
          <w:sz w:val="28"/>
          <w:szCs w:val="26"/>
          <w:lang w:val="sv-SE" w:eastAsia="en-US"/>
        </w:rPr>
      </w:pPr>
    </w:p>
    <w:tbl>
      <w:tblPr>
        <w:tblW w:w="5000" w:type="pct"/>
        <w:tblLook w:val="01E0" w:firstRow="1" w:lastRow="1" w:firstColumn="1" w:lastColumn="1" w:noHBand="0" w:noVBand="0"/>
      </w:tblPr>
      <w:tblGrid>
        <w:gridCol w:w="3429"/>
        <w:gridCol w:w="5642"/>
      </w:tblGrid>
      <w:tr w:rsidR="00C626B9" w:rsidRPr="00C626B9" w14:paraId="4A6802B2" w14:textId="77777777" w:rsidTr="00A65EE6">
        <w:tc>
          <w:tcPr>
            <w:tcW w:w="3348" w:type="dxa"/>
          </w:tcPr>
          <w:p w14:paraId="0045A058" w14:textId="77777777" w:rsidR="00465DAC" w:rsidRPr="00C626B9" w:rsidRDefault="00465DAC" w:rsidP="00465DAC">
            <w:pPr>
              <w:widowControl/>
              <w:jc w:val="center"/>
              <w:rPr>
                <w:rFonts w:ascii="Times New Roman" w:eastAsia="Calibri" w:hAnsi="Times New Roman" w:cs="Times New Roman"/>
                <w:color w:val="auto"/>
                <w:sz w:val="26"/>
                <w:szCs w:val="26"/>
                <w:lang w:val="sv-SE" w:eastAsia="en-US"/>
              </w:rPr>
            </w:pPr>
            <w:r w:rsidRPr="00C626B9">
              <w:rPr>
                <w:rFonts w:ascii="Times New Roman" w:eastAsia="Calibri" w:hAnsi="Times New Roman" w:cs="Times New Roman"/>
                <w:color w:val="auto"/>
                <w:sz w:val="26"/>
                <w:szCs w:val="26"/>
                <w:lang w:val="sv-SE" w:eastAsia="en-US"/>
              </w:rPr>
              <w:t>................</w:t>
            </w:r>
          </w:p>
          <w:p w14:paraId="0A24FB95" w14:textId="77777777" w:rsidR="00465DAC" w:rsidRPr="00C626B9" w:rsidRDefault="00465DAC" w:rsidP="00465DAC">
            <w:pPr>
              <w:widowControl/>
              <w:jc w:val="center"/>
              <w:rPr>
                <w:rFonts w:ascii="Times New Roman" w:eastAsia="Calibri" w:hAnsi="Times New Roman" w:cs="Times New Roman"/>
                <w:b/>
                <w:color w:val="auto"/>
                <w:sz w:val="26"/>
                <w:szCs w:val="26"/>
                <w:lang w:val="en-US" w:eastAsia="en-US"/>
              </w:rPr>
            </w:pPr>
            <w:r w:rsidRPr="00C626B9">
              <w:rPr>
                <w:rFonts w:ascii="Times New Roman" w:eastAsia="Calibri" w:hAnsi="Times New Roman" w:cs="Times New Roman"/>
                <w:color w:val="auto"/>
                <w:sz w:val="26"/>
                <w:szCs w:val="26"/>
                <w:lang w:val="sv-SE" w:eastAsia="en-US"/>
              </w:rPr>
              <w:t>(TÊN ĐƠN VỊ CHUYỂN THÔNG TIN)</w:t>
            </w:r>
            <w:r w:rsidRPr="00C626B9">
              <w:rPr>
                <w:rFonts w:ascii="Times New Roman" w:eastAsia="Calibri" w:hAnsi="Times New Roman" w:cs="Times New Roman"/>
                <w:b/>
                <w:color w:val="auto"/>
                <w:sz w:val="26"/>
                <w:szCs w:val="26"/>
                <w:lang w:val="en-US" w:eastAsia="en-US"/>
              </w:rPr>
              <w:br/>
            </w:r>
          </w:p>
        </w:tc>
        <w:tc>
          <w:tcPr>
            <w:tcW w:w="5508" w:type="dxa"/>
          </w:tcPr>
          <w:p w14:paraId="47D42BAB" w14:textId="77777777" w:rsidR="00465DAC" w:rsidRPr="00C626B9" w:rsidRDefault="00465DAC" w:rsidP="00465DAC">
            <w:pPr>
              <w:widowControl/>
              <w:jc w:val="center"/>
              <w:rPr>
                <w:rFonts w:ascii="Times New Roman" w:eastAsia="Calibri" w:hAnsi="Times New Roman" w:cs="Times New Roman"/>
                <w:b/>
                <w:color w:val="auto"/>
                <w:sz w:val="26"/>
                <w:szCs w:val="26"/>
                <w:lang w:val="en-US" w:eastAsia="en-US"/>
              </w:rPr>
            </w:pPr>
            <w:r w:rsidRPr="00C626B9">
              <w:rPr>
                <w:rFonts w:ascii="Times New Roman" w:eastAsia="Calibri" w:hAnsi="Times New Roman" w:cs="Times New Roman"/>
                <w:b/>
                <w:color w:val="auto"/>
                <w:sz w:val="26"/>
                <w:szCs w:val="26"/>
                <w:lang w:val="en-US" w:eastAsia="en-US"/>
              </w:rPr>
              <w:t>CỘNG HÒA XÃ HỘI CHỦ NGHĨA VIỆT NAM</w:t>
            </w:r>
            <w:r w:rsidRPr="00C626B9">
              <w:rPr>
                <w:rFonts w:ascii="Times New Roman" w:eastAsia="Calibri" w:hAnsi="Times New Roman" w:cs="Times New Roman"/>
                <w:b/>
                <w:color w:val="auto"/>
                <w:sz w:val="26"/>
                <w:szCs w:val="26"/>
                <w:lang w:val="en-US" w:eastAsia="en-US"/>
              </w:rPr>
              <w:br/>
              <w:t>Độc lập - Tự do - Hạnh phúc</w:t>
            </w:r>
          </w:p>
          <w:p w14:paraId="319C0B3D" w14:textId="77777777" w:rsidR="00465DAC" w:rsidRPr="00C626B9" w:rsidRDefault="00465DAC" w:rsidP="00465DAC">
            <w:pPr>
              <w:widowControl/>
              <w:ind w:firstLine="567"/>
              <w:jc w:val="center"/>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noProof/>
                <w:color w:val="auto"/>
                <w:sz w:val="26"/>
                <w:szCs w:val="26"/>
                <w:lang w:val="en-US" w:eastAsia="en-US"/>
              </w:rPr>
              <mc:AlternateContent>
                <mc:Choice Requires="wps">
                  <w:drawing>
                    <wp:anchor distT="0" distB="0" distL="114300" distR="114300" simplePos="0" relativeHeight="251700224" behindDoc="0" locked="0" layoutInCell="1" allowOverlap="1" wp14:anchorId="53FF3559" wp14:editId="00AE705A">
                      <wp:simplePos x="0" y="0"/>
                      <wp:positionH relativeFrom="column">
                        <wp:posOffset>721848</wp:posOffset>
                      </wp:positionH>
                      <wp:positionV relativeFrom="paragraph">
                        <wp:posOffset>55245</wp:posOffset>
                      </wp:positionV>
                      <wp:extent cx="2002971" cy="0"/>
                      <wp:effectExtent l="0" t="0" r="35560" b="19050"/>
                      <wp:wrapNone/>
                      <wp:docPr id="30" name="Straight Connector 30"/>
                      <wp:cNvGraphicFramePr/>
                      <a:graphic xmlns:a="http://schemas.openxmlformats.org/drawingml/2006/main">
                        <a:graphicData uri="http://schemas.microsoft.com/office/word/2010/wordprocessingShape">
                          <wps:wsp>
                            <wps:cNvCnPr/>
                            <wps:spPr>
                              <a:xfrm>
                                <a:off x="0" y="0"/>
                                <a:ext cx="2002971" cy="0"/>
                              </a:xfrm>
                              <a:prstGeom prst="line">
                                <a:avLst/>
                              </a:prstGeom>
                              <a:noFill/>
                              <a:ln w="12700" cap="flat" cmpd="sng" algn="ctr">
                                <a:solidFill>
                                  <a:sysClr val="windowText" lastClr="000000"/>
                                </a:solidFill>
                                <a:prstDash val="solid"/>
                                <a:miter lim="800000"/>
                              </a:ln>
                              <a:effectLst/>
                            </wps:spPr>
                            <wps:bodyPr/>
                          </wps:wsp>
                        </a:graphicData>
                      </a:graphic>
                    </wp:anchor>
                  </w:drawing>
                </mc:Choice>
                <mc:Fallback xmlns:oel="http://schemas.microsoft.com/office/2019/extlst" xmlns:w16sdtfl="http://schemas.microsoft.com/office/word/2024/wordml/sdtformatlock" xmlns:w16du="http://schemas.microsoft.com/office/word/2023/wordml/word16du">
                  <w:pict>
                    <v:line w14:anchorId="281E3CF7" id="Straight Connector 30" o:spid="_x0000_s1026" style="position:absolute;z-index:251700224;visibility:visible;mso-wrap-style:square;mso-wrap-distance-left:9pt;mso-wrap-distance-top:0;mso-wrap-distance-right:9pt;mso-wrap-distance-bottom:0;mso-position-horizontal:absolute;mso-position-horizontal-relative:text;mso-position-vertical:absolute;mso-position-vertical-relative:text" from="56.85pt,4.35pt" to="214.55pt,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DNnM0AEAAIsDAAAOAAAAZHJzL2Uyb0RvYy54bWysU01v2zAMvQ/YfxB0X+xkwNoZcXpI0F2G&#10;LUC7H8DKki1AEgVRi5N/P0pJs6y7DfNBJkXz4z0+rx+O3omDTmQx9HK5aKXQQeFgw9jLH8+PH+6l&#10;oAxhAIdB9/KkST5s3r9bz7HTK5zQDToJLhKom2Mvp5xj1zSkJu2BFhh14KDB5CGzm8ZmSDBzde+a&#10;Vdt+amZMQ0yoNBHf7s5Buan1jdEqfzeGdBaulzxbrmeq50s5m80aujFBnKy6jAH/MIUHG7jptdQO&#10;Moifyf5VyluVkNDkhULfoDFW6YqB0SzbN2ieJoi6YmFyKF5pov9XVn077JOwQy8/Mj0BPO/oKSew&#10;45TFFkNgBjEJDjJTc6SOE7Zhny4exX0qsI8m+fJmQOJY2T1d2dXHLBRf8rpWn++WUqjXWPM7MSbK&#10;XzR6UYxeOhsKcOjg8JUyN+NPXz8p1wEfrXN1eS6ImZW3umsZgALWkHGQ2fSRUVEYpQA3sjhVTrUk&#10;obNDSS+F6ERbl8QBWB8sqwHnZ55XCgeUOcAg6lPQ8wh/pJZ5dkDTObmGznLyNrOmnfW9vL/NdqF0&#10;1FWVF1SF0TOHxXrB4VSpbYrHG69NL+oskrr12b79hza/AAAA//8DAFBLAwQUAAYACAAAACEAvV8v&#10;jdsAAAAHAQAADwAAAGRycy9kb3ducmV2LnhtbEyOQU7DMBBF90jcwRokdtRJgNKGOBUC0RUsKD2A&#10;E0+TgD0OsZMGTs/ABlajp//15xWb2Vkx4RA6TwrSRQICqfamo0bB/vXxYgUiRE1GW0+o4BMDbMrT&#10;k0Lnxh/pBaddbASPUMi1gjbGPpcy1C06HRa+R+Ls4AenI+PQSDPoI487K7MkWUqnO+IPre7xvsX6&#10;fTc6Bdv56/rJ1tNDtd6P2cFuP57121Kp87P57hZExDn+leFHn9WhZKfKj2SCsMzp5Q1XFaz4cH6V&#10;rVMQ1S/LspD//ctvAAAA//8DAFBLAQItABQABgAIAAAAIQC2gziS/gAAAOEBAAATAAAAAAAAAAAA&#10;AAAAAAAAAABbQ29udGVudF9UeXBlc10ueG1sUEsBAi0AFAAGAAgAAAAhADj9If/WAAAAlAEAAAsA&#10;AAAAAAAAAAAAAAAALwEAAF9yZWxzLy5yZWxzUEsBAi0AFAAGAAgAAAAhAAMM2czQAQAAiwMAAA4A&#10;AAAAAAAAAAAAAAAALgIAAGRycy9lMm9Eb2MueG1sUEsBAi0AFAAGAAgAAAAhAL1fL43bAAAABwEA&#10;AA8AAAAAAAAAAAAAAAAAKgQAAGRycy9kb3ducmV2LnhtbFBLBQYAAAAABAAEAPMAAAAyBQAAAAA=&#10;" strokecolor="windowText" strokeweight="1pt">
                      <v:stroke joinstyle="miter"/>
                    </v:line>
                  </w:pict>
                </mc:Fallback>
              </mc:AlternateContent>
            </w:r>
          </w:p>
        </w:tc>
      </w:tr>
      <w:tr w:rsidR="00465DAC" w:rsidRPr="00C626B9" w14:paraId="0984FC04" w14:textId="77777777" w:rsidTr="00A65EE6">
        <w:trPr>
          <w:cantSplit/>
          <w:trHeight w:hRule="exact" w:val="454"/>
        </w:trPr>
        <w:tc>
          <w:tcPr>
            <w:tcW w:w="3348" w:type="dxa"/>
          </w:tcPr>
          <w:p w14:paraId="133C30D9" w14:textId="77777777" w:rsidR="00465DAC" w:rsidRPr="00C626B9" w:rsidRDefault="00465DAC" w:rsidP="00465DAC">
            <w:pPr>
              <w:widowControl/>
              <w:spacing w:before="120" w:after="200" w:line="276" w:lineRule="auto"/>
              <w:jc w:val="center"/>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Số: ……/PCTT</w:t>
            </w:r>
          </w:p>
        </w:tc>
        <w:tc>
          <w:tcPr>
            <w:tcW w:w="5508" w:type="dxa"/>
          </w:tcPr>
          <w:p w14:paraId="072AA191" w14:textId="77777777" w:rsidR="00465DAC" w:rsidRPr="00C626B9" w:rsidRDefault="00465DAC" w:rsidP="00465DAC">
            <w:pPr>
              <w:widowControl/>
              <w:spacing w:before="120" w:after="200" w:line="276" w:lineRule="auto"/>
              <w:jc w:val="right"/>
              <w:rPr>
                <w:rFonts w:ascii="Times New Roman" w:eastAsia="Calibri" w:hAnsi="Times New Roman" w:cs="Times New Roman"/>
                <w:i/>
                <w:color w:val="auto"/>
                <w:sz w:val="26"/>
                <w:szCs w:val="26"/>
                <w:lang w:val="en-US" w:eastAsia="en-US"/>
              </w:rPr>
            </w:pPr>
            <w:r w:rsidRPr="00C626B9">
              <w:rPr>
                <w:rFonts w:ascii="Times New Roman" w:eastAsia="Calibri" w:hAnsi="Times New Roman" w:cs="Times New Roman"/>
                <w:color w:val="auto"/>
                <w:sz w:val="26"/>
                <w:szCs w:val="26"/>
                <w:lang w:val="en-US" w:eastAsia="en-US"/>
              </w:rPr>
              <w:t>……</w:t>
            </w:r>
            <w:r w:rsidRPr="00C626B9">
              <w:rPr>
                <w:rFonts w:ascii="Times New Roman" w:eastAsia="Calibri" w:hAnsi="Times New Roman" w:cs="Times New Roman"/>
                <w:i/>
                <w:color w:val="auto"/>
                <w:sz w:val="26"/>
                <w:szCs w:val="26"/>
                <w:lang w:val="en-US" w:eastAsia="en-US"/>
              </w:rPr>
              <w:t xml:space="preserve">, ngày </w:t>
            </w:r>
            <w:r w:rsidRPr="00C626B9">
              <w:rPr>
                <w:rFonts w:ascii="Times New Roman" w:eastAsia="Calibri" w:hAnsi="Times New Roman" w:cs="Times New Roman"/>
                <w:color w:val="auto"/>
                <w:sz w:val="26"/>
                <w:szCs w:val="26"/>
                <w:lang w:val="en-US" w:eastAsia="en-US"/>
              </w:rPr>
              <w:t>……</w:t>
            </w:r>
            <w:r w:rsidRPr="00C626B9">
              <w:rPr>
                <w:rFonts w:ascii="Times New Roman" w:eastAsia="Calibri" w:hAnsi="Times New Roman" w:cs="Times New Roman"/>
                <w:i/>
                <w:color w:val="auto"/>
                <w:sz w:val="26"/>
                <w:szCs w:val="26"/>
                <w:lang w:val="en-US" w:eastAsia="en-US"/>
              </w:rPr>
              <w:t xml:space="preserve"> tháng </w:t>
            </w:r>
            <w:r w:rsidRPr="00C626B9">
              <w:rPr>
                <w:rFonts w:ascii="Times New Roman" w:eastAsia="Calibri" w:hAnsi="Times New Roman" w:cs="Times New Roman"/>
                <w:color w:val="auto"/>
                <w:sz w:val="26"/>
                <w:szCs w:val="26"/>
                <w:lang w:val="en-US" w:eastAsia="en-US"/>
              </w:rPr>
              <w:t>……</w:t>
            </w:r>
            <w:r w:rsidRPr="00C626B9">
              <w:rPr>
                <w:rFonts w:ascii="Times New Roman" w:eastAsia="Calibri" w:hAnsi="Times New Roman" w:cs="Times New Roman"/>
                <w:i/>
                <w:color w:val="auto"/>
                <w:sz w:val="26"/>
                <w:szCs w:val="26"/>
                <w:lang w:val="en-US" w:eastAsia="en-US"/>
              </w:rPr>
              <w:t xml:space="preserve"> năm </w:t>
            </w:r>
            <w:r w:rsidRPr="00C626B9">
              <w:rPr>
                <w:rFonts w:ascii="Times New Roman" w:eastAsia="Calibri" w:hAnsi="Times New Roman" w:cs="Times New Roman"/>
                <w:color w:val="auto"/>
                <w:sz w:val="26"/>
                <w:szCs w:val="26"/>
                <w:lang w:val="en-US" w:eastAsia="en-US"/>
              </w:rPr>
              <w:t>……</w:t>
            </w:r>
          </w:p>
        </w:tc>
      </w:tr>
    </w:tbl>
    <w:p w14:paraId="4DC4CBBE" w14:textId="77777777" w:rsidR="00465DAC" w:rsidRPr="00C626B9" w:rsidRDefault="00465DAC" w:rsidP="00465DAC">
      <w:pPr>
        <w:widowControl/>
        <w:spacing w:after="120"/>
        <w:jc w:val="center"/>
        <w:rPr>
          <w:rFonts w:ascii="Times New Roman" w:eastAsia="Calibri" w:hAnsi="Times New Roman" w:cs="Times New Roman"/>
          <w:b/>
          <w:bCs/>
          <w:color w:val="auto"/>
          <w:sz w:val="26"/>
          <w:szCs w:val="26"/>
          <w:lang w:val="en-US" w:eastAsia="en-US"/>
        </w:rPr>
      </w:pPr>
    </w:p>
    <w:p w14:paraId="11C90AE6" w14:textId="77777777" w:rsidR="00465DAC" w:rsidRPr="00C626B9" w:rsidRDefault="00465DAC" w:rsidP="00465DAC">
      <w:pPr>
        <w:widowControl/>
        <w:spacing w:after="120"/>
        <w:jc w:val="center"/>
        <w:rPr>
          <w:rFonts w:ascii="Times New Roman Bold" w:eastAsia="Calibri" w:hAnsi="Times New Roman Bold" w:cs="Times New Roman"/>
          <w:b/>
          <w:bCs/>
          <w:color w:val="auto"/>
          <w:sz w:val="26"/>
          <w:szCs w:val="26"/>
          <w:lang w:val="en-US" w:eastAsia="en-US"/>
        </w:rPr>
      </w:pPr>
      <w:r w:rsidRPr="00C626B9">
        <w:rPr>
          <w:rFonts w:ascii="Times New Roman Bold" w:eastAsia="Calibri" w:hAnsi="Times New Roman Bold" w:cs="Times New Roman"/>
          <w:b/>
          <w:bCs/>
          <w:color w:val="auto"/>
          <w:sz w:val="26"/>
          <w:szCs w:val="26"/>
          <w:lang w:val="en-US" w:eastAsia="en-US"/>
        </w:rPr>
        <w:t>PHIẾU THÔNG TIN ĐỂ XÁC ĐỊNH NGHĨA VỤ TÀI CHÍNH VỀ ĐẤT ĐAI</w:t>
      </w:r>
    </w:p>
    <w:p w14:paraId="68B3C8FB" w14:textId="77777777" w:rsidR="00465DAC" w:rsidRPr="00C626B9" w:rsidRDefault="00465DAC" w:rsidP="00465DAC">
      <w:pPr>
        <w:widowControl/>
        <w:spacing w:after="120"/>
        <w:jc w:val="center"/>
        <w:rPr>
          <w:rFonts w:ascii="Times New Roman" w:eastAsia="Calibri" w:hAnsi="Times New Roman" w:cs="Times New Roman"/>
          <w:b/>
          <w:bCs/>
          <w:color w:val="auto"/>
          <w:sz w:val="26"/>
          <w:szCs w:val="26"/>
          <w:lang w:val="en-US" w:eastAsia="en-US"/>
        </w:rPr>
      </w:pPr>
      <w:r w:rsidRPr="00C626B9">
        <w:rPr>
          <w:rFonts w:ascii="Times New Roman" w:eastAsia="Calibri" w:hAnsi="Times New Roman" w:cs="Times New Roman"/>
          <w:bCs/>
          <w:color w:val="auto"/>
          <w:sz w:val="26"/>
          <w:szCs w:val="26"/>
          <w:lang w:val="en-US" w:eastAsia="en-US"/>
        </w:rPr>
        <w:t xml:space="preserve">Kính gửi: </w:t>
      </w:r>
      <w:r w:rsidRPr="00C626B9">
        <w:rPr>
          <w:rFonts w:ascii="Times New Roman" w:eastAsia="Calibri" w:hAnsi="Times New Roman" w:cs="Times New Roman"/>
          <w:color w:val="auto"/>
          <w:sz w:val="26"/>
          <w:szCs w:val="26"/>
          <w:lang w:val="en-US" w:eastAsia="en-US"/>
        </w:rPr>
        <w:t>…………………………</w:t>
      </w:r>
    </w:p>
    <w:tbl>
      <w:tblPr>
        <w:tblW w:w="9782" w:type="dxa"/>
        <w:tblInd w:w="-292" w:type="dxa"/>
        <w:tblBorders>
          <w:top w:val="double" w:sz="2" w:space="0" w:color="auto"/>
          <w:left w:val="double" w:sz="2" w:space="0" w:color="auto"/>
          <w:bottom w:val="double" w:sz="2" w:space="0" w:color="auto"/>
          <w:right w:val="double" w:sz="2" w:space="0" w:color="auto"/>
          <w:insideH w:val="single" w:sz="6" w:space="0" w:color="auto"/>
          <w:insideV w:val="single" w:sz="6" w:space="0" w:color="auto"/>
        </w:tblBorders>
        <w:tblLayout w:type="fixed"/>
        <w:tblLook w:val="01E0" w:firstRow="1" w:lastRow="1" w:firstColumn="1" w:lastColumn="1" w:noHBand="0" w:noVBand="0"/>
      </w:tblPr>
      <w:tblGrid>
        <w:gridCol w:w="9782"/>
      </w:tblGrid>
      <w:tr w:rsidR="00C626B9" w:rsidRPr="00C626B9" w14:paraId="6AC005AF" w14:textId="77777777" w:rsidTr="00A65EE6">
        <w:tc>
          <w:tcPr>
            <w:tcW w:w="9782" w:type="dxa"/>
            <w:tcBorders>
              <w:top w:val="double" w:sz="2" w:space="0" w:color="auto"/>
              <w:left w:val="double" w:sz="2" w:space="0" w:color="auto"/>
              <w:bottom w:val="single" w:sz="4" w:space="0" w:color="auto"/>
              <w:right w:val="double" w:sz="2" w:space="0" w:color="auto"/>
            </w:tcBorders>
          </w:tcPr>
          <w:p w14:paraId="54324490" w14:textId="77777777" w:rsidR="00465DAC" w:rsidRPr="00C626B9" w:rsidRDefault="00465DAC" w:rsidP="00465DAC">
            <w:pPr>
              <w:widowControl/>
              <w:autoSpaceDE w:val="0"/>
              <w:autoSpaceDN w:val="0"/>
              <w:spacing w:after="120"/>
              <w:jc w:val="both"/>
              <w:rPr>
                <w:rFonts w:ascii="Times New Roman" w:eastAsia=".VnTime" w:hAnsi="Times New Roman" w:cs="Times New Roman"/>
                <w:bCs/>
                <w:color w:val="auto"/>
                <w:sz w:val="26"/>
                <w:szCs w:val="26"/>
                <w:lang w:val="en-US" w:eastAsia="x-none"/>
              </w:rPr>
            </w:pPr>
            <w:r w:rsidRPr="00C626B9">
              <w:rPr>
                <w:rFonts w:ascii="Times New Roman" w:eastAsia=".VnTime" w:hAnsi="Times New Roman" w:cs="Times New Roman"/>
                <w:b/>
                <w:bCs/>
                <w:color w:val="auto"/>
                <w:sz w:val="26"/>
                <w:szCs w:val="26"/>
                <w:lang w:val="en-US" w:eastAsia="x-none"/>
              </w:rPr>
              <w:t xml:space="preserve">I. THÔNG TIN VỀ HỒ SƠ THỦ TỤC </w:t>
            </w:r>
          </w:p>
          <w:p w14:paraId="277D1A10" w14:textId="77777777" w:rsidR="00465DAC" w:rsidRPr="00C626B9" w:rsidRDefault="00465DAC" w:rsidP="00465DAC">
            <w:pPr>
              <w:widowControl/>
              <w:autoSpaceDE w:val="0"/>
              <w:autoSpaceDN w:val="0"/>
              <w:spacing w:after="120"/>
              <w:jc w:val="both"/>
              <w:rPr>
                <w:rFonts w:ascii="Times New Roman" w:eastAsia=".VnTime" w:hAnsi="Times New Roman" w:cs="Times New Roman"/>
                <w:bCs/>
                <w:color w:val="auto"/>
                <w:sz w:val="26"/>
                <w:szCs w:val="26"/>
                <w:lang w:val="en-US" w:eastAsia="x-none"/>
              </w:rPr>
            </w:pPr>
            <w:r w:rsidRPr="00C626B9">
              <w:rPr>
                <w:rFonts w:ascii="Times New Roman" w:eastAsia=".VnTime" w:hAnsi="Times New Roman" w:cs="Times New Roman"/>
                <w:bCs/>
                <w:color w:val="auto"/>
                <w:sz w:val="26"/>
                <w:szCs w:val="26"/>
                <w:lang w:val="en-US" w:eastAsia="x-none"/>
              </w:rPr>
              <w:t>1. Mã số hồ sơ thủ tục hành chính</w:t>
            </w:r>
            <w:r w:rsidRPr="00C626B9">
              <w:rPr>
                <w:rFonts w:ascii="Times New Roman" w:eastAsia=".VnTime" w:hAnsi="Times New Roman" w:cs="Times New Roman"/>
                <w:bCs/>
                <w:color w:val="auto"/>
                <w:sz w:val="26"/>
                <w:szCs w:val="26"/>
                <w:vertAlign w:val="superscript"/>
                <w:lang w:val="en-US" w:eastAsia="x-none"/>
              </w:rPr>
              <w:footnoteReference w:id="114"/>
            </w:r>
            <w:r w:rsidRPr="00C626B9">
              <w:rPr>
                <w:rFonts w:ascii="Times New Roman" w:eastAsia=".VnTime" w:hAnsi="Times New Roman" w:cs="Times New Roman"/>
                <w:bCs/>
                <w:color w:val="auto"/>
                <w:sz w:val="26"/>
                <w:szCs w:val="26"/>
                <w:lang w:val="en-US" w:eastAsia="x-none"/>
              </w:rPr>
              <w:t xml:space="preserve">: </w:t>
            </w:r>
            <w:r w:rsidRPr="00C626B9">
              <w:rPr>
                <w:rFonts w:ascii="Times New Roman" w:eastAsia="Calibri" w:hAnsi="Times New Roman" w:cs="Times New Roman"/>
                <w:color w:val="auto"/>
                <w:sz w:val="26"/>
                <w:szCs w:val="26"/>
                <w:lang w:val="en-US" w:eastAsia="en-US"/>
              </w:rPr>
              <w:t>………………………………………………………….</w:t>
            </w:r>
          </w:p>
          <w:p w14:paraId="055D91D0" w14:textId="77777777" w:rsidR="00465DAC" w:rsidRPr="00C626B9" w:rsidRDefault="00465DAC" w:rsidP="00465DAC">
            <w:pPr>
              <w:widowControl/>
              <w:autoSpaceDE w:val="0"/>
              <w:autoSpaceDN w:val="0"/>
              <w:spacing w:after="120"/>
              <w:jc w:val="both"/>
              <w:rPr>
                <w:rFonts w:ascii="Times New Roman" w:eastAsia="Calibri" w:hAnsi="Times New Roman" w:cs="Times New Roman"/>
                <w:color w:val="auto"/>
                <w:sz w:val="26"/>
                <w:szCs w:val="26"/>
                <w:lang w:val="en-US" w:eastAsia="en-US"/>
              </w:rPr>
            </w:pPr>
            <w:r w:rsidRPr="00C626B9">
              <w:rPr>
                <w:rFonts w:ascii="Times New Roman" w:eastAsia=".VnTime" w:hAnsi="Times New Roman" w:cs="Times New Roman"/>
                <w:bCs/>
                <w:color w:val="auto"/>
                <w:sz w:val="26"/>
                <w:szCs w:val="26"/>
                <w:lang w:val="en-US" w:eastAsia="x-none"/>
              </w:rPr>
              <w:t>2. Ngày nhận đủ hồ sơ hợp lệ</w:t>
            </w:r>
            <w:r w:rsidRPr="00C626B9">
              <w:rPr>
                <w:rFonts w:ascii="Times New Roman" w:eastAsia=".VnTime" w:hAnsi="Times New Roman" w:cs="Times New Roman"/>
                <w:bCs/>
                <w:color w:val="auto"/>
                <w:sz w:val="26"/>
                <w:szCs w:val="26"/>
                <w:vertAlign w:val="superscript"/>
                <w:lang w:val="en-US" w:eastAsia="x-none"/>
              </w:rPr>
              <w:footnoteReference w:id="115"/>
            </w:r>
            <w:r w:rsidRPr="00C626B9">
              <w:rPr>
                <w:rFonts w:ascii="Times New Roman" w:eastAsia=".VnTime" w:hAnsi="Times New Roman" w:cs="Times New Roman"/>
                <w:bCs/>
                <w:color w:val="auto"/>
                <w:sz w:val="26"/>
                <w:szCs w:val="26"/>
                <w:lang w:val="en-US" w:eastAsia="x-none"/>
              </w:rPr>
              <w:t xml:space="preserve">: </w:t>
            </w:r>
            <w:r w:rsidRPr="00C626B9">
              <w:rPr>
                <w:rFonts w:ascii="Times New Roman" w:eastAsia="Calibri" w:hAnsi="Times New Roman" w:cs="Times New Roman"/>
                <w:color w:val="auto"/>
                <w:sz w:val="26"/>
                <w:szCs w:val="26"/>
                <w:lang w:val="en-US" w:eastAsia="en-US"/>
              </w:rPr>
              <w:t>………………………………………………………………</w:t>
            </w:r>
          </w:p>
          <w:p w14:paraId="71AF7C4D" w14:textId="77777777" w:rsidR="00465DAC" w:rsidRPr="00C626B9" w:rsidRDefault="00465DAC" w:rsidP="00465DAC">
            <w:pPr>
              <w:widowControl/>
              <w:autoSpaceDE w:val="0"/>
              <w:autoSpaceDN w:val="0"/>
              <w:spacing w:after="120"/>
              <w:jc w:val="both"/>
              <w:rPr>
                <w:rFonts w:ascii="Times New Roman" w:eastAsia="Calibri" w:hAnsi="Times New Roman" w:cs="Arial"/>
                <w:color w:val="auto"/>
                <w:sz w:val="26"/>
                <w:szCs w:val="26"/>
                <w:lang w:val="en-US" w:eastAsia="en-US"/>
              </w:rPr>
            </w:pPr>
            <w:r w:rsidRPr="00C626B9">
              <w:rPr>
                <w:rFonts w:ascii="Times New Roman" w:eastAsia="Calibri" w:hAnsi="Times New Roman" w:cs="Arial"/>
                <w:color w:val="auto"/>
                <w:sz w:val="26"/>
                <w:szCs w:val="26"/>
                <w:lang w:val="en-US" w:eastAsia="en-US"/>
              </w:rPr>
              <w:t>3. Loại thủ tục cần xác định nghĩa vụ tài chính</w:t>
            </w:r>
            <w:r w:rsidRPr="00C626B9">
              <w:rPr>
                <w:rFonts w:ascii="Times New Roman" w:eastAsia="Calibri" w:hAnsi="Times New Roman" w:cs="Arial"/>
                <w:color w:val="auto"/>
                <w:sz w:val="26"/>
                <w:szCs w:val="26"/>
                <w:vertAlign w:val="superscript"/>
                <w:lang w:val="en-US" w:eastAsia="en-US"/>
              </w:rPr>
              <w:footnoteReference w:id="116"/>
            </w:r>
            <w:r w:rsidRPr="00C626B9">
              <w:rPr>
                <w:rFonts w:ascii="Times New Roman" w:eastAsia="Calibri" w:hAnsi="Times New Roman" w:cs="Arial"/>
                <w:color w:val="auto"/>
                <w:sz w:val="26"/>
                <w:szCs w:val="26"/>
                <w:lang w:val="en-US" w:eastAsia="en-US"/>
              </w:rPr>
              <w:t>:</w:t>
            </w:r>
            <w:r w:rsidRPr="00C626B9">
              <w:rPr>
                <w:rFonts w:ascii="Times New Roman" w:eastAsia="Calibri" w:hAnsi="Times New Roman" w:cs="Times New Roman"/>
                <w:color w:val="auto"/>
                <w:sz w:val="26"/>
                <w:szCs w:val="26"/>
                <w:lang w:val="en-US" w:eastAsia="en-US"/>
              </w:rPr>
              <w:t xml:space="preserve"> …………………………………………….</w:t>
            </w:r>
          </w:p>
          <w:p w14:paraId="74408876" w14:textId="47AB015D" w:rsidR="00465DAC" w:rsidRPr="00C626B9" w:rsidRDefault="00465DAC" w:rsidP="00465DAC">
            <w:pPr>
              <w:widowControl/>
              <w:autoSpaceDE w:val="0"/>
              <w:autoSpaceDN w:val="0"/>
              <w:spacing w:after="120"/>
              <w:jc w:val="both"/>
              <w:rPr>
                <w:rFonts w:ascii="Times New Roman" w:eastAsia=".VnTime" w:hAnsi="Times New Roman" w:cs="Times New Roman"/>
                <w:color w:val="auto"/>
                <w:sz w:val="26"/>
                <w:szCs w:val="26"/>
                <w:lang w:val="en-US" w:eastAsia="x-none"/>
              </w:rPr>
            </w:pPr>
            <w:r w:rsidRPr="00C626B9">
              <w:rPr>
                <w:rFonts w:ascii="Times New Roman" w:eastAsia="Calibri" w:hAnsi="Times New Roman" w:cs="Arial"/>
                <w:color w:val="auto"/>
                <w:sz w:val="26"/>
                <w:szCs w:val="26"/>
                <w:lang w:val="en-US" w:eastAsia="en-US"/>
              </w:rPr>
              <w:t>4. Căn cứ pháp lý</w:t>
            </w:r>
            <w:r w:rsidRPr="00C626B9">
              <w:rPr>
                <w:rFonts w:ascii="Times New Roman" w:eastAsia="Calibri" w:hAnsi="Times New Roman" w:cs="Arial"/>
                <w:color w:val="auto"/>
                <w:sz w:val="26"/>
                <w:szCs w:val="26"/>
                <w:vertAlign w:val="superscript"/>
                <w:lang w:val="en-US" w:eastAsia="en-US"/>
              </w:rPr>
              <w:footnoteReference w:id="117"/>
            </w:r>
            <w:r w:rsidRPr="00C626B9">
              <w:rPr>
                <w:rFonts w:ascii="Times New Roman" w:eastAsia="Calibri" w:hAnsi="Times New Roman" w:cs="Arial"/>
                <w:color w:val="auto"/>
                <w:sz w:val="26"/>
                <w:szCs w:val="26"/>
                <w:lang w:val="en-US" w:eastAsia="en-US"/>
              </w:rPr>
              <w:t xml:space="preserve">: </w:t>
            </w:r>
            <w:r w:rsidRPr="00C626B9">
              <w:rPr>
                <w:rFonts w:ascii="Times New Roman" w:eastAsia="Calibri" w:hAnsi="Times New Roman" w:cs="Times New Roman"/>
                <w:color w:val="auto"/>
                <w:sz w:val="26"/>
                <w:szCs w:val="26"/>
                <w:lang w:val="en-US" w:eastAsia="en-US"/>
              </w:rPr>
              <w:t>…………………………………………………………………………..</w:t>
            </w:r>
          </w:p>
        </w:tc>
      </w:tr>
      <w:tr w:rsidR="00C626B9" w:rsidRPr="00C626B9" w14:paraId="184FDD3F" w14:textId="77777777" w:rsidTr="00A65EE6">
        <w:tc>
          <w:tcPr>
            <w:tcW w:w="9782" w:type="dxa"/>
            <w:tcBorders>
              <w:top w:val="single" w:sz="4" w:space="0" w:color="auto"/>
              <w:left w:val="double" w:sz="2" w:space="0" w:color="auto"/>
              <w:bottom w:val="single" w:sz="4" w:space="0" w:color="auto"/>
              <w:right w:val="double" w:sz="2" w:space="0" w:color="auto"/>
            </w:tcBorders>
          </w:tcPr>
          <w:p w14:paraId="63A6FD4A" w14:textId="77777777" w:rsidR="00465DAC" w:rsidRPr="00C626B9" w:rsidRDefault="00465DAC" w:rsidP="00465DAC">
            <w:pPr>
              <w:widowControl/>
              <w:spacing w:before="120" w:after="120"/>
              <w:jc w:val="both"/>
              <w:rPr>
                <w:rFonts w:ascii="Times New Roman" w:eastAsia="Calibri" w:hAnsi="Times New Roman" w:cs="Times New Roman"/>
                <w:b/>
                <w:bCs/>
                <w:color w:val="auto"/>
                <w:sz w:val="26"/>
                <w:szCs w:val="26"/>
                <w:lang w:val="en-US" w:eastAsia="en-US"/>
              </w:rPr>
            </w:pPr>
            <w:r w:rsidRPr="00C626B9">
              <w:rPr>
                <w:rFonts w:ascii="Times New Roman" w:eastAsia="Calibri" w:hAnsi="Times New Roman" w:cs="Times New Roman"/>
                <w:b/>
                <w:bCs/>
                <w:color w:val="auto"/>
                <w:sz w:val="26"/>
                <w:szCs w:val="26"/>
                <w:lang w:val="en-US" w:eastAsia="en-US"/>
              </w:rPr>
              <w:t>II. THÔNG TIN VỀ NGƯỜI SỬ DỤNG ĐẤT</w:t>
            </w:r>
          </w:p>
        </w:tc>
      </w:tr>
      <w:tr w:rsidR="00C626B9" w:rsidRPr="00C626B9" w14:paraId="6FB0B516" w14:textId="77777777" w:rsidTr="00A65EE6">
        <w:tc>
          <w:tcPr>
            <w:tcW w:w="9782" w:type="dxa"/>
            <w:tcBorders>
              <w:top w:val="single" w:sz="4" w:space="0" w:color="auto"/>
              <w:left w:val="double" w:sz="2" w:space="0" w:color="auto"/>
              <w:bottom w:val="single" w:sz="6" w:space="0" w:color="auto"/>
              <w:right w:val="double" w:sz="2" w:space="0" w:color="auto"/>
            </w:tcBorders>
          </w:tcPr>
          <w:p w14:paraId="4AE779CD" w14:textId="201458C5" w:rsidR="00465DAC" w:rsidRPr="00C626B9" w:rsidRDefault="00465DAC" w:rsidP="00465DAC">
            <w:pPr>
              <w:widowControl/>
              <w:spacing w:after="120"/>
              <w:jc w:val="both"/>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1. Tên</w:t>
            </w:r>
            <w:r w:rsidRPr="00C626B9">
              <w:rPr>
                <w:rFonts w:ascii="Times New Roman" w:eastAsia="Calibri" w:hAnsi="Times New Roman" w:cs="Times New Roman"/>
                <w:color w:val="auto"/>
                <w:sz w:val="26"/>
                <w:szCs w:val="26"/>
                <w:vertAlign w:val="superscript"/>
                <w:lang w:val="en-US" w:eastAsia="en-US"/>
              </w:rPr>
              <w:footnoteReference w:id="118"/>
            </w:r>
            <w:r w:rsidRPr="00C626B9">
              <w:rPr>
                <w:rFonts w:ascii="Times New Roman" w:eastAsia="Calibri" w:hAnsi="Times New Roman" w:cs="Times New Roman"/>
                <w:color w:val="auto"/>
                <w:sz w:val="26"/>
                <w:szCs w:val="26"/>
                <w:lang w:val="en-US" w:eastAsia="en-US"/>
              </w:rPr>
              <w:t>: ……………………………………………………………………………………..</w:t>
            </w:r>
          </w:p>
          <w:p w14:paraId="2D3884FE" w14:textId="63E99DC2" w:rsidR="00465DAC" w:rsidRPr="00C626B9" w:rsidRDefault="00465DAC" w:rsidP="00465DAC">
            <w:pPr>
              <w:widowControl/>
              <w:spacing w:after="120"/>
              <w:jc w:val="both"/>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2. Địa chỉ</w:t>
            </w:r>
            <w:r w:rsidRPr="00C626B9">
              <w:rPr>
                <w:rFonts w:ascii="Times New Roman" w:eastAsia="Calibri" w:hAnsi="Times New Roman" w:cs="Times New Roman"/>
                <w:color w:val="auto"/>
                <w:sz w:val="26"/>
                <w:szCs w:val="26"/>
                <w:vertAlign w:val="superscript"/>
                <w:lang w:val="en-US" w:eastAsia="en-US"/>
              </w:rPr>
              <w:footnoteReference w:id="119"/>
            </w:r>
            <w:r w:rsidRPr="00C626B9">
              <w:rPr>
                <w:rFonts w:ascii="Times New Roman" w:eastAsia="Calibri" w:hAnsi="Times New Roman" w:cs="Times New Roman"/>
                <w:color w:val="auto"/>
                <w:sz w:val="26"/>
                <w:szCs w:val="26"/>
                <w:lang w:val="en-US" w:eastAsia="en-US"/>
              </w:rPr>
              <w:t>: ………………………………………………………………………………….</w:t>
            </w:r>
          </w:p>
          <w:p w14:paraId="6C52BDBE" w14:textId="77777777" w:rsidR="00465DAC" w:rsidRPr="00C626B9" w:rsidRDefault="00465DAC" w:rsidP="00465DAC">
            <w:pPr>
              <w:widowControl/>
              <w:spacing w:after="120"/>
              <w:jc w:val="both"/>
              <w:rPr>
                <w:rFonts w:ascii="Times New Roman" w:eastAsia="Calibri" w:hAnsi="Times New Roman" w:cs="Times New Roman"/>
                <w:i/>
                <w:iCs/>
                <w:color w:val="auto"/>
                <w:sz w:val="26"/>
                <w:szCs w:val="26"/>
                <w:lang w:val="en-US" w:eastAsia="en-US"/>
              </w:rPr>
            </w:pPr>
            <w:r w:rsidRPr="00C626B9">
              <w:rPr>
                <w:rFonts w:ascii="Times New Roman" w:eastAsia="Calibri" w:hAnsi="Times New Roman" w:cs="Times New Roman"/>
                <w:color w:val="auto"/>
                <w:sz w:val="26"/>
                <w:szCs w:val="26"/>
                <w:lang w:val="en-US" w:eastAsia="en-US"/>
              </w:rPr>
              <w:t>Xã/phường/đặc khu: ……………………, Tỉnh/thành phố: ………………………………….</w:t>
            </w:r>
          </w:p>
          <w:p w14:paraId="3D460814" w14:textId="77777777" w:rsidR="00465DAC" w:rsidRPr="00C626B9" w:rsidRDefault="00465DAC" w:rsidP="00465DAC">
            <w:pPr>
              <w:widowControl/>
              <w:spacing w:after="120"/>
              <w:jc w:val="both"/>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iCs/>
                <w:color w:val="auto"/>
                <w:sz w:val="26"/>
                <w:szCs w:val="26"/>
                <w:lang w:val="en-US" w:eastAsia="en-US"/>
              </w:rPr>
              <w:t xml:space="preserve">3. Số điện thoại liên hệ: </w:t>
            </w:r>
            <w:r w:rsidRPr="00C626B9">
              <w:rPr>
                <w:rFonts w:ascii="Times New Roman" w:eastAsia="Calibri" w:hAnsi="Times New Roman" w:cs="Times New Roman"/>
                <w:color w:val="auto"/>
                <w:sz w:val="26"/>
                <w:szCs w:val="26"/>
                <w:lang w:val="en-US" w:eastAsia="en-US"/>
              </w:rPr>
              <w:t xml:space="preserve">…………………, </w:t>
            </w:r>
            <w:r w:rsidRPr="00C626B9">
              <w:rPr>
                <w:rFonts w:ascii="Times New Roman" w:eastAsia="Calibri" w:hAnsi="Times New Roman" w:cs="Times New Roman"/>
                <w:iCs/>
                <w:color w:val="auto"/>
                <w:sz w:val="26"/>
                <w:szCs w:val="26"/>
                <w:lang w:val="en-US" w:eastAsia="en-US"/>
              </w:rPr>
              <w:t xml:space="preserve">Email (nếu có): </w:t>
            </w:r>
            <w:r w:rsidRPr="00C626B9">
              <w:rPr>
                <w:rFonts w:ascii="Times New Roman" w:eastAsia="Calibri" w:hAnsi="Times New Roman" w:cs="Times New Roman"/>
                <w:color w:val="auto"/>
                <w:sz w:val="26"/>
                <w:szCs w:val="26"/>
                <w:lang w:val="en-US" w:eastAsia="en-US"/>
              </w:rPr>
              <w:t>…………………………………..</w:t>
            </w:r>
          </w:p>
          <w:p w14:paraId="42B0AA07" w14:textId="77777777" w:rsidR="00465DAC" w:rsidRPr="00C626B9" w:rsidRDefault="00465DAC" w:rsidP="00465DAC">
            <w:pPr>
              <w:widowControl/>
              <w:autoSpaceDE w:val="0"/>
              <w:autoSpaceDN w:val="0"/>
              <w:spacing w:after="120"/>
              <w:jc w:val="both"/>
              <w:rPr>
                <w:rFonts w:ascii="Times New Roman" w:eastAsia=".VnTime" w:hAnsi="Times New Roman" w:cs="Times New Roman"/>
                <w:bCs/>
                <w:color w:val="auto"/>
                <w:sz w:val="26"/>
                <w:szCs w:val="26"/>
                <w:lang w:val="en-US" w:eastAsia="x-none"/>
              </w:rPr>
            </w:pPr>
            <w:r w:rsidRPr="00C626B9">
              <w:rPr>
                <w:rFonts w:ascii="Times New Roman" w:eastAsia=".VnTime" w:hAnsi="Times New Roman" w:cs="Times New Roman"/>
                <w:bCs/>
                <w:color w:val="auto"/>
                <w:sz w:val="26"/>
                <w:szCs w:val="26"/>
                <w:lang w:val="en-US" w:eastAsia="x-none"/>
              </w:rPr>
              <w:t>4. Mã số thuế (nếu có):</w:t>
            </w:r>
            <w:r w:rsidRPr="00C626B9">
              <w:rPr>
                <w:rFonts w:ascii="Times New Roman" w:eastAsia=".VnTime" w:hAnsi="Times New Roman" w:cs="Times New Roman"/>
                <w:color w:val="auto"/>
                <w:sz w:val="26"/>
                <w:szCs w:val="26"/>
                <w:lang w:val="en-US" w:eastAsia="x-none"/>
              </w:rPr>
              <w:t xml:space="preserve"> </w:t>
            </w:r>
            <w:r w:rsidRPr="00C626B9">
              <w:rPr>
                <w:rFonts w:ascii="Times New Roman" w:eastAsia="Calibri" w:hAnsi="Times New Roman" w:cs="Times New Roman"/>
                <w:color w:val="auto"/>
                <w:sz w:val="26"/>
                <w:szCs w:val="26"/>
                <w:lang w:val="en-US" w:eastAsia="en-US"/>
              </w:rPr>
              <w:t>………………………………………………………………………..</w:t>
            </w:r>
          </w:p>
          <w:p w14:paraId="0E77A251" w14:textId="7B99D11C" w:rsidR="00465DAC" w:rsidRPr="00C626B9" w:rsidRDefault="00465DAC" w:rsidP="00465DAC">
            <w:pPr>
              <w:widowControl/>
              <w:autoSpaceDE w:val="0"/>
              <w:autoSpaceDN w:val="0"/>
              <w:spacing w:after="120"/>
              <w:jc w:val="both"/>
              <w:rPr>
                <w:rFonts w:ascii="Times New Roman" w:eastAsia="Calibri" w:hAnsi="Times New Roman" w:cs="Times New Roman"/>
                <w:color w:val="auto"/>
                <w:sz w:val="26"/>
                <w:szCs w:val="26"/>
                <w:lang w:val="en-US" w:eastAsia="en-US"/>
              </w:rPr>
            </w:pPr>
            <w:r w:rsidRPr="00C626B9">
              <w:rPr>
                <w:rFonts w:ascii="Times New Roman" w:eastAsia=".VnTime" w:hAnsi="Times New Roman" w:cs="Times New Roman"/>
                <w:bCs/>
                <w:color w:val="auto"/>
                <w:sz w:val="26"/>
                <w:szCs w:val="26"/>
                <w:lang w:val="en-US" w:eastAsia="x-none"/>
              </w:rPr>
              <w:t>5. Giấy tờ pháp nhân/Số hộ chiếu/Số định danh cá nhân</w:t>
            </w:r>
            <w:r w:rsidRPr="00C626B9">
              <w:rPr>
                <w:rFonts w:ascii="Times New Roman" w:eastAsia=".VnTime" w:hAnsi="Times New Roman" w:cs="Times New Roman"/>
                <w:bCs/>
                <w:color w:val="auto"/>
                <w:sz w:val="26"/>
                <w:szCs w:val="26"/>
                <w:vertAlign w:val="superscript"/>
                <w:lang w:val="en-US" w:eastAsia="x-none"/>
              </w:rPr>
              <w:footnoteReference w:id="120"/>
            </w:r>
            <w:r w:rsidRPr="00C626B9">
              <w:rPr>
                <w:rFonts w:ascii="Times New Roman" w:eastAsia=".VnTime" w:hAnsi="Times New Roman" w:cs="Times New Roman"/>
                <w:bCs/>
                <w:color w:val="auto"/>
                <w:sz w:val="26"/>
                <w:szCs w:val="26"/>
                <w:lang w:val="en-US" w:eastAsia="x-none"/>
              </w:rPr>
              <w:t xml:space="preserve">: </w:t>
            </w:r>
            <w:r w:rsidRPr="00C626B9">
              <w:rPr>
                <w:rFonts w:ascii="Times New Roman" w:eastAsia="Calibri" w:hAnsi="Times New Roman" w:cs="Times New Roman"/>
                <w:color w:val="auto"/>
                <w:sz w:val="26"/>
                <w:szCs w:val="26"/>
                <w:lang w:val="en-US" w:eastAsia="en-US"/>
              </w:rPr>
              <w:t>…………………………………</w:t>
            </w:r>
          </w:p>
          <w:p w14:paraId="1E9AB3C0" w14:textId="3A030D4A" w:rsidR="00465DAC" w:rsidRPr="00C626B9" w:rsidRDefault="00465DAC" w:rsidP="00465DAC">
            <w:pPr>
              <w:widowControl/>
              <w:autoSpaceDE w:val="0"/>
              <w:autoSpaceDN w:val="0"/>
              <w:spacing w:after="120"/>
              <w:jc w:val="both"/>
              <w:rPr>
                <w:rFonts w:ascii="Times New Roman" w:eastAsia=".VnTime" w:hAnsi="Times New Roman" w:cs="Times New Roman"/>
                <w:color w:val="auto"/>
                <w:sz w:val="26"/>
                <w:szCs w:val="26"/>
                <w:lang w:val="en-US" w:eastAsia="x-none"/>
              </w:rPr>
            </w:pPr>
            <w:r w:rsidRPr="00C626B9">
              <w:rPr>
                <w:rFonts w:ascii="Times New Roman" w:eastAsia=".VnTime" w:hAnsi="Times New Roman" w:cs="Times New Roman"/>
                <w:color w:val="auto"/>
                <w:sz w:val="26"/>
                <w:szCs w:val="26"/>
                <w:lang w:val="en-US" w:eastAsia="x-none"/>
              </w:rPr>
              <w:t xml:space="preserve">Loại giấy tờ: </w:t>
            </w:r>
            <w:r w:rsidRPr="00C626B9">
              <w:rPr>
                <w:rFonts w:ascii="Times New Roman" w:eastAsia="Calibri" w:hAnsi="Times New Roman" w:cs="Times New Roman"/>
                <w:color w:val="auto"/>
                <w:sz w:val="26"/>
                <w:szCs w:val="26"/>
                <w:lang w:val="en-US" w:eastAsia="en-US"/>
              </w:rPr>
              <w:t xml:space="preserve">………………, </w:t>
            </w:r>
            <w:r w:rsidRPr="00C626B9">
              <w:rPr>
                <w:rFonts w:ascii="Times New Roman" w:eastAsia=".VnTime" w:hAnsi="Times New Roman" w:cs="Times New Roman"/>
                <w:color w:val="auto"/>
                <w:sz w:val="26"/>
                <w:szCs w:val="26"/>
                <w:lang w:val="en-US" w:eastAsia="x-none"/>
              </w:rPr>
              <w:t xml:space="preserve">Số giấy tờ: </w:t>
            </w:r>
            <w:r w:rsidRPr="00C626B9">
              <w:rPr>
                <w:rFonts w:ascii="Times New Roman" w:eastAsia="Calibri" w:hAnsi="Times New Roman" w:cs="Times New Roman"/>
                <w:color w:val="auto"/>
                <w:sz w:val="26"/>
                <w:szCs w:val="26"/>
                <w:lang w:val="en-US" w:eastAsia="en-US"/>
              </w:rPr>
              <w:t xml:space="preserve">………………, </w:t>
            </w:r>
            <w:r w:rsidRPr="00C626B9">
              <w:rPr>
                <w:rFonts w:ascii="Times New Roman" w:eastAsia=".VnTime" w:hAnsi="Times New Roman" w:cs="Times New Roman"/>
                <w:color w:val="auto"/>
                <w:sz w:val="26"/>
                <w:szCs w:val="26"/>
                <w:lang w:val="en-US" w:eastAsia="x-none"/>
              </w:rPr>
              <w:t>Ngày sinh</w:t>
            </w:r>
            <w:r w:rsidRPr="00C626B9">
              <w:rPr>
                <w:rFonts w:ascii="Times New Roman" w:eastAsia=".VnTime" w:hAnsi="Times New Roman" w:cs="Times New Roman"/>
                <w:color w:val="auto"/>
                <w:sz w:val="26"/>
                <w:szCs w:val="26"/>
                <w:vertAlign w:val="superscript"/>
                <w:lang w:val="en-US" w:eastAsia="x-none"/>
              </w:rPr>
              <w:footnoteReference w:id="121"/>
            </w:r>
            <w:r w:rsidRPr="00C626B9">
              <w:rPr>
                <w:rFonts w:ascii="Times New Roman" w:eastAsia=".VnTime" w:hAnsi="Times New Roman" w:cs="Times New Roman"/>
                <w:color w:val="auto"/>
                <w:sz w:val="26"/>
                <w:szCs w:val="26"/>
                <w:lang w:val="en-US" w:eastAsia="x-none"/>
              </w:rPr>
              <w:t xml:space="preserve">: </w:t>
            </w:r>
            <w:r w:rsidRPr="00C626B9">
              <w:rPr>
                <w:rFonts w:ascii="Times New Roman" w:eastAsia="Calibri" w:hAnsi="Times New Roman" w:cs="Times New Roman"/>
                <w:color w:val="auto"/>
                <w:sz w:val="26"/>
                <w:szCs w:val="26"/>
                <w:lang w:val="en-US" w:eastAsia="en-US"/>
              </w:rPr>
              <w:t>……………………</w:t>
            </w:r>
          </w:p>
          <w:p w14:paraId="2FEE9AAD" w14:textId="77777777" w:rsidR="00465DAC" w:rsidRPr="00C626B9" w:rsidRDefault="00465DAC" w:rsidP="00465DAC">
            <w:pPr>
              <w:widowControl/>
              <w:autoSpaceDE w:val="0"/>
              <w:autoSpaceDN w:val="0"/>
              <w:spacing w:after="120"/>
              <w:jc w:val="both"/>
              <w:rPr>
                <w:rFonts w:ascii="Times New Roman" w:eastAsia=".VnTime" w:hAnsi="Times New Roman" w:cs="Times New Roman"/>
                <w:bCs/>
                <w:i/>
                <w:color w:val="auto"/>
                <w:sz w:val="26"/>
                <w:szCs w:val="26"/>
                <w:lang w:val="en-US" w:eastAsia="x-none"/>
              </w:rPr>
            </w:pPr>
            <w:r w:rsidRPr="00C626B9">
              <w:rPr>
                <w:rFonts w:ascii="Times New Roman" w:eastAsia=".VnTime" w:hAnsi="Times New Roman" w:cs="Times New Roman"/>
                <w:bCs/>
                <w:i/>
                <w:color w:val="auto"/>
                <w:sz w:val="26"/>
                <w:szCs w:val="26"/>
                <w:lang w:val="en-US" w:eastAsia="x-none"/>
              </w:rPr>
              <w:t>(Trường hợp có nhiều đồng sử dụng, sở hữu thì kê khai thông tin một người đại diện; đồng thời lập danh sách theo Bảng 1 đính kèm)</w:t>
            </w:r>
          </w:p>
        </w:tc>
      </w:tr>
      <w:tr w:rsidR="00C626B9" w:rsidRPr="00C626B9" w14:paraId="0E0BA476" w14:textId="77777777" w:rsidTr="00A65EE6">
        <w:tc>
          <w:tcPr>
            <w:tcW w:w="9782" w:type="dxa"/>
            <w:tcBorders>
              <w:top w:val="single" w:sz="6" w:space="0" w:color="auto"/>
              <w:left w:val="double" w:sz="2" w:space="0" w:color="auto"/>
              <w:bottom w:val="single" w:sz="6" w:space="0" w:color="auto"/>
              <w:right w:val="double" w:sz="2" w:space="0" w:color="auto"/>
            </w:tcBorders>
          </w:tcPr>
          <w:p w14:paraId="69200FD1" w14:textId="77777777" w:rsidR="00465DAC" w:rsidRPr="00C626B9" w:rsidRDefault="00465DAC" w:rsidP="00465DAC">
            <w:pPr>
              <w:widowControl/>
              <w:spacing w:before="120" w:after="120"/>
              <w:rPr>
                <w:rFonts w:ascii="Times New Roman" w:eastAsia="Calibri" w:hAnsi="Times New Roman" w:cs="Times New Roman"/>
                <w:b/>
                <w:bCs/>
                <w:color w:val="auto"/>
                <w:sz w:val="26"/>
                <w:szCs w:val="26"/>
                <w:lang w:val="en-US" w:eastAsia="en-US"/>
              </w:rPr>
            </w:pPr>
            <w:r w:rsidRPr="00C626B9">
              <w:rPr>
                <w:rFonts w:ascii="Times New Roman" w:eastAsia="Calibri" w:hAnsi="Times New Roman" w:cs="Times New Roman"/>
                <w:b/>
                <w:bCs/>
                <w:color w:val="auto"/>
                <w:sz w:val="26"/>
                <w:szCs w:val="26"/>
                <w:lang w:val="en-US" w:eastAsia="en-US"/>
              </w:rPr>
              <w:t>III. THÔNG TIN VỀ THỬA ĐẤT/KHU ĐẤT</w:t>
            </w:r>
          </w:p>
        </w:tc>
      </w:tr>
      <w:tr w:rsidR="00C626B9" w:rsidRPr="00C626B9" w14:paraId="0B120D5D" w14:textId="77777777" w:rsidTr="00A65EE6">
        <w:tc>
          <w:tcPr>
            <w:tcW w:w="9782" w:type="dxa"/>
            <w:tcBorders>
              <w:top w:val="single" w:sz="6" w:space="0" w:color="auto"/>
              <w:left w:val="double" w:sz="2" w:space="0" w:color="auto"/>
              <w:bottom w:val="single" w:sz="6" w:space="0" w:color="auto"/>
              <w:right w:val="double" w:sz="2" w:space="0" w:color="auto"/>
            </w:tcBorders>
          </w:tcPr>
          <w:p w14:paraId="6FB10D0B" w14:textId="77777777" w:rsidR="00465DAC" w:rsidRPr="00C626B9" w:rsidRDefault="00465DAC" w:rsidP="00465DAC">
            <w:pPr>
              <w:widowControl/>
              <w:spacing w:after="120"/>
              <w:rPr>
                <w:rFonts w:ascii="Times New Roman" w:eastAsia="Calibri" w:hAnsi="Times New Roman" w:cs="Times New Roman"/>
                <w:b/>
                <w:bCs/>
                <w:color w:val="auto"/>
                <w:sz w:val="26"/>
                <w:szCs w:val="26"/>
                <w:lang w:val="en-US" w:eastAsia="en-US"/>
              </w:rPr>
            </w:pPr>
            <w:r w:rsidRPr="00C626B9">
              <w:rPr>
                <w:rFonts w:ascii="Times New Roman" w:eastAsia="Calibri" w:hAnsi="Times New Roman" w:cs="Times New Roman"/>
                <w:color w:val="auto"/>
                <w:sz w:val="26"/>
                <w:szCs w:val="26"/>
                <w:lang w:val="en-US" w:eastAsia="en-US"/>
              </w:rPr>
              <w:t>1. Thửa đất số: ……………………………; Tờ bản đồ số: ………………………………….</w:t>
            </w:r>
          </w:p>
          <w:p w14:paraId="764E5874" w14:textId="61060833" w:rsidR="00465DAC" w:rsidRPr="00C626B9" w:rsidRDefault="00465DAC" w:rsidP="00465DAC">
            <w:pPr>
              <w:widowControl/>
              <w:spacing w:after="120"/>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2. Địa chỉ tại</w:t>
            </w:r>
            <w:r w:rsidRPr="00C626B9">
              <w:rPr>
                <w:rFonts w:ascii="Times New Roman" w:eastAsia="Calibri" w:hAnsi="Times New Roman" w:cs="Times New Roman"/>
                <w:color w:val="auto"/>
                <w:sz w:val="26"/>
                <w:szCs w:val="26"/>
                <w:vertAlign w:val="superscript"/>
                <w:lang w:val="en-US" w:eastAsia="en-US"/>
              </w:rPr>
              <w:footnoteReference w:id="122"/>
            </w:r>
            <w:r w:rsidRPr="00C626B9">
              <w:rPr>
                <w:rFonts w:ascii="Times New Roman" w:eastAsia="Calibri" w:hAnsi="Times New Roman" w:cs="Times New Roman"/>
                <w:color w:val="auto"/>
                <w:sz w:val="26"/>
                <w:szCs w:val="26"/>
                <w:lang w:val="en-US" w:eastAsia="en-US"/>
              </w:rPr>
              <w:t>: ……………………………………………………………………….……...</w:t>
            </w:r>
          </w:p>
          <w:p w14:paraId="36A444EA" w14:textId="77777777" w:rsidR="00465DAC" w:rsidRPr="00C626B9" w:rsidRDefault="00465DAC" w:rsidP="00465DAC">
            <w:pPr>
              <w:widowControl/>
              <w:spacing w:after="120"/>
              <w:jc w:val="both"/>
              <w:rPr>
                <w:rFonts w:ascii="Times New Roman" w:eastAsia="Calibri" w:hAnsi="Times New Roman" w:cs="Times New Roman"/>
                <w:i/>
                <w:iCs/>
                <w:color w:val="auto"/>
                <w:sz w:val="26"/>
                <w:szCs w:val="26"/>
                <w:lang w:val="en-US" w:eastAsia="en-US"/>
              </w:rPr>
            </w:pPr>
            <w:r w:rsidRPr="00C626B9">
              <w:rPr>
                <w:rFonts w:ascii="Times New Roman" w:eastAsia="Calibri" w:hAnsi="Times New Roman" w:cs="Times New Roman"/>
                <w:color w:val="auto"/>
                <w:sz w:val="26"/>
                <w:szCs w:val="26"/>
                <w:lang w:val="en-US" w:eastAsia="en-US"/>
              </w:rPr>
              <w:t>Xã/phường/đặc khu: ……………………, Tỉnh/thành phố: ………………………………….</w:t>
            </w:r>
          </w:p>
          <w:p w14:paraId="56F498B4" w14:textId="77777777" w:rsidR="00465DAC" w:rsidRPr="00C626B9" w:rsidRDefault="00465DAC" w:rsidP="00465DAC">
            <w:pPr>
              <w:widowControl/>
              <w:spacing w:after="120"/>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3. Giá đất</w:t>
            </w:r>
          </w:p>
          <w:p w14:paraId="0093071D" w14:textId="77777777" w:rsidR="00465DAC" w:rsidRPr="00C626B9" w:rsidRDefault="00465DAC" w:rsidP="00465DAC">
            <w:pPr>
              <w:widowControl/>
              <w:spacing w:after="120"/>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Đường: ………, Đoạn đường: ………,Vị trí: ………,Thông tin khác: ……………………..</w:t>
            </w:r>
          </w:p>
          <w:tbl>
            <w:tblPr>
              <w:tblW w:w="95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273"/>
              <w:gridCol w:w="4313"/>
            </w:tblGrid>
            <w:tr w:rsidR="00C626B9" w:rsidRPr="00C626B9" w14:paraId="0A0E5C1B" w14:textId="77777777" w:rsidTr="00A65EE6">
              <w:tc>
                <w:tcPr>
                  <w:tcW w:w="5273" w:type="dxa"/>
                  <w:vAlign w:val="center"/>
                </w:tcPr>
                <w:p w14:paraId="23848F38" w14:textId="77777777" w:rsidR="00465DAC" w:rsidRPr="00C626B9" w:rsidRDefault="00465DAC" w:rsidP="00465DAC">
                  <w:pPr>
                    <w:autoSpaceDE w:val="0"/>
                    <w:autoSpaceDN w:val="0"/>
                    <w:spacing w:after="120"/>
                    <w:jc w:val="center"/>
                    <w:rPr>
                      <w:rFonts w:ascii="Times New Roman" w:eastAsia="Times New Roman" w:hAnsi="Times New Roman" w:cs="Times New Roman"/>
                      <w:color w:val="auto"/>
                      <w:sz w:val="26"/>
                      <w:szCs w:val="26"/>
                      <w:lang w:val="en-US" w:eastAsia="en-US"/>
                    </w:rPr>
                  </w:pPr>
                  <w:r w:rsidRPr="00C626B9">
                    <w:rPr>
                      <w:rFonts w:ascii="Times New Roman" w:eastAsia="Times New Roman" w:hAnsi="Times New Roman" w:cs="Times New Roman"/>
                      <w:b/>
                      <w:color w:val="auto"/>
                      <w:sz w:val="26"/>
                      <w:szCs w:val="26"/>
                      <w:lang w:val="en-US" w:eastAsia="en-US"/>
                    </w:rPr>
                    <w:t>Loại giá</w:t>
                  </w:r>
                </w:p>
              </w:tc>
              <w:tc>
                <w:tcPr>
                  <w:tcW w:w="4313" w:type="dxa"/>
                  <w:vAlign w:val="center"/>
                </w:tcPr>
                <w:p w14:paraId="2F772D37" w14:textId="77777777" w:rsidR="00465DAC" w:rsidRPr="00C626B9" w:rsidRDefault="00465DAC" w:rsidP="00465DAC">
                  <w:pPr>
                    <w:autoSpaceDE w:val="0"/>
                    <w:autoSpaceDN w:val="0"/>
                    <w:spacing w:after="120"/>
                    <w:jc w:val="center"/>
                    <w:rPr>
                      <w:rFonts w:ascii="Times New Roman" w:eastAsia="Times New Roman" w:hAnsi="Times New Roman" w:cs="Times New Roman"/>
                      <w:color w:val="auto"/>
                      <w:sz w:val="26"/>
                      <w:szCs w:val="26"/>
                      <w:lang w:val="en-US" w:eastAsia="en-US"/>
                    </w:rPr>
                  </w:pPr>
                  <w:r w:rsidRPr="00C626B9">
                    <w:rPr>
                      <w:rFonts w:ascii="Times New Roman" w:eastAsia="Times New Roman" w:hAnsi="Times New Roman" w:cs="Times New Roman"/>
                      <w:b/>
                      <w:color w:val="auto"/>
                      <w:sz w:val="26"/>
                      <w:szCs w:val="26"/>
                      <w:lang w:val="en-US" w:eastAsia="en-US"/>
                    </w:rPr>
                    <w:t>Đơn giá (VNĐ/m</w:t>
                  </w:r>
                  <w:r w:rsidRPr="00C626B9">
                    <w:rPr>
                      <w:rFonts w:ascii="Times New Roman" w:eastAsia="Times New Roman" w:hAnsi="Times New Roman" w:cs="Times New Roman"/>
                      <w:b/>
                      <w:color w:val="auto"/>
                      <w:sz w:val="26"/>
                      <w:szCs w:val="26"/>
                      <w:vertAlign w:val="superscript"/>
                      <w:lang w:val="en-US" w:eastAsia="en-US"/>
                    </w:rPr>
                    <w:t>2</w:t>
                  </w:r>
                  <w:r w:rsidRPr="00C626B9">
                    <w:rPr>
                      <w:rFonts w:ascii="Times New Roman" w:eastAsia="Times New Roman" w:hAnsi="Times New Roman" w:cs="Times New Roman"/>
                      <w:b/>
                      <w:color w:val="auto"/>
                      <w:sz w:val="26"/>
                      <w:szCs w:val="26"/>
                      <w:lang w:val="en-US" w:eastAsia="en-US"/>
                    </w:rPr>
                    <w:t>)</w:t>
                  </w:r>
                </w:p>
              </w:tc>
            </w:tr>
            <w:tr w:rsidR="00C626B9" w:rsidRPr="00C626B9" w14:paraId="55C2DFAC" w14:textId="77777777" w:rsidTr="00A65EE6">
              <w:tc>
                <w:tcPr>
                  <w:tcW w:w="5273" w:type="dxa"/>
                  <w:vAlign w:val="center"/>
                </w:tcPr>
                <w:p w14:paraId="63F02DB8" w14:textId="77777777" w:rsidR="00465DAC" w:rsidRPr="00C626B9" w:rsidRDefault="00465DAC" w:rsidP="00465DAC">
                  <w:pPr>
                    <w:autoSpaceDE w:val="0"/>
                    <w:autoSpaceDN w:val="0"/>
                    <w:spacing w:after="120"/>
                    <w:rPr>
                      <w:rFonts w:ascii="Times New Roman" w:eastAsia="Times New Roman" w:hAnsi="Times New Roman" w:cs="Times New Roman"/>
                      <w:color w:val="auto"/>
                      <w:sz w:val="26"/>
                      <w:szCs w:val="26"/>
                      <w:lang w:val="en-US" w:eastAsia="en-US"/>
                    </w:rPr>
                  </w:pPr>
                  <w:r w:rsidRPr="00C626B9">
                    <w:rPr>
                      <w:rFonts w:ascii="Times New Roman" w:eastAsia="Times New Roman" w:hAnsi="Times New Roman" w:cs="Times New Roman"/>
                      <w:color w:val="auto"/>
                      <w:sz w:val="26"/>
                      <w:szCs w:val="26"/>
                      <w:lang w:val="en-US" w:eastAsia="en-US"/>
                    </w:rPr>
                    <w:t>Giá đất theo bảng giá:</w:t>
                  </w:r>
                </w:p>
              </w:tc>
              <w:tc>
                <w:tcPr>
                  <w:tcW w:w="4313" w:type="dxa"/>
                  <w:vAlign w:val="center"/>
                </w:tcPr>
                <w:p w14:paraId="1016CCFE" w14:textId="77777777" w:rsidR="00465DAC" w:rsidRPr="00C626B9" w:rsidRDefault="00465DAC" w:rsidP="00465DAC">
                  <w:pPr>
                    <w:autoSpaceDE w:val="0"/>
                    <w:autoSpaceDN w:val="0"/>
                    <w:spacing w:after="120"/>
                    <w:rPr>
                      <w:rFonts w:ascii="Times New Roman" w:eastAsia="Times New Roman" w:hAnsi="Times New Roman" w:cs="Times New Roman"/>
                      <w:color w:val="auto"/>
                      <w:sz w:val="26"/>
                      <w:szCs w:val="26"/>
                      <w:lang w:val="en-US" w:eastAsia="en-US"/>
                    </w:rPr>
                  </w:pPr>
                </w:p>
              </w:tc>
            </w:tr>
            <w:tr w:rsidR="00C626B9" w:rsidRPr="00C626B9" w14:paraId="29BD4A26" w14:textId="77777777" w:rsidTr="00A65EE6">
              <w:tc>
                <w:tcPr>
                  <w:tcW w:w="5273" w:type="dxa"/>
                  <w:vAlign w:val="center"/>
                </w:tcPr>
                <w:p w14:paraId="300BBA8D" w14:textId="77777777" w:rsidR="00465DAC" w:rsidRPr="00C626B9" w:rsidRDefault="00465DAC" w:rsidP="00465DAC">
                  <w:pPr>
                    <w:autoSpaceDE w:val="0"/>
                    <w:autoSpaceDN w:val="0"/>
                    <w:spacing w:after="120"/>
                    <w:rPr>
                      <w:rFonts w:ascii="Times New Roman" w:eastAsia="Times New Roman" w:hAnsi="Times New Roman" w:cs="Times New Roman"/>
                      <w:color w:val="auto"/>
                      <w:sz w:val="26"/>
                      <w:szCs w:val="26"/>
                      <w:lang w:val="en-US" w:eastAsia="en-US"/>
                    </w:rPr>
                  </w:pPr>
                  <w:r w:rsidRPr="00C626B9">
                    <w:rPr>
                      <w:rFonts w:ascii="Times New Roman" w:eastAsia="Times New Roman" w:hAnsi="Times New Roman" w:cs="Times New Roman"/>
                      <w:color w:val="auto"/>
                      <w:sz w:val="26"/>
                      <w:szCs w:val="26"/>
                      <w:lang w:val="en-US" w:eastAsia="en-US"/>
                    </w:rPr>
                    <w:t>Hệ số điều chỉnh giá đất (nếu có):</w:t>
                  </w:r>
                </w:p>
              </w:tc>
              <w:tc>
                <w:tcPr>
                  <w:tcW w:w="4313" w:type="dxa"/>
                  <w:vAlign w:val="center"/>
                </w:tcPr>
                <w:p w14:paraId="4D0090BC" w14:textId="77777777" w:rsidR="00465DAC" w:rsidRPr="00C626B9" w:rsidRDefault="00465DAC" w:rsidP="00465DAC">
                  <w:pPr>
                    <w:autoSpaceDE w:val="0"/>
                    <w:autoSpaceDN w:val="0"/>
                    <w:spacing w:after="120"/>
                    <w:rPr>
                      <w:rFonts w:ascii="Times New Roman" w:eastAsia="Times New Roman" w:hAnsi="Times New Roman" w:cs="Times New Roman"/>
                      <w:color w:val="auto"/>
                      <w:sz w:val="26"/>
                      <w:szCs w:val="26"/>
                      <w:lang w:val="en-US" w:eastAsia="en-US"/>
                    </w:rPr>
                  </w:pPr>
                </w:p>
              </w:tc>
            </w:tr>
            <w:tr w:rsidR="00C626B9" w:rsidRPr="00C626B9" w14:paraId="255221D8" w14:textId="77777777" w:rsidTr="00A65EE6">
              <w:tc>
                <w:tcPr>
                  <w:tcW w:w="5273" w:type="dxa"/>
                  <w:vAlign w:val="center"/>
                </w:tcPr>
                <w:p w14:paraId="5DD26314" w14:textId="77777777" w:rsidR="00465DAC" w:rsidRPr="00C626B9" w:rsidRDefault="00465DAC" w:rsidP="00465DAC">
                  <w:pPr>
                    <w:autoSpaceDE w:val="0"/>
                    <w:autoSpaceDN w:val="0"/>
                    <w:spacing w:after="120"/>
                    <w:rPr>
                      <w:rFonts w:ascii="Times New Roman" w:eastAsia="Times New Roman" w:hAnsi="Times New Roman" w:cs="Times New Roman"/>
                      <w:color w:val="auto"/>
                      <w:sz w:val="26"/>
                      <w:szCs w:val="26"/>
                      <w:lang w:val="en-US" w:eastAsia="en-US"/>
                    </w:rPr>
                  </w:pPr>
                  <w:r w:rsidRPr="00C626B9">
                    <w:rPr>
                      <w:rFonts w:ascii="Times New Roman" w:eastAsia="Times New Roman" w:hAnsi="Times New Roman" w:cs="Times New Roman"/>
                      <w:color w:val="auto"/>
                      <w:sz w:val="26"/>
                      <w:szCs w:val="26"/>
                      <w:lang w:val="en-US" w:eastAsia="en-US"/>
                    </w:rPr>
                    <w:t>Giá đất cụ thể:</w:t>
                  </w:r>
                </w:p>
              </w:tc>
              <w:tc>
                <w:tcPr>
                  <w:tcW w:w="4313" w:type="dxa"/>
                  <w:vAlign w:val="center"/>
                </w:tcPr>
                <w:p w14:paraId="6B2FD6D9" w14:textId="77777777" w:rsidR="00465DAC" w:rsidRPr="00C626B9" w:rsidRDefault="00465DAC" w:rsidP="00465DAC">
                  <w:pPr>
                    <w:autoSpaceDE w:val="0"/>
                    <w:autoSpaceDN w:val="0"/>
                    <w:spacing w:after="120"/>
                    <w:rPr>
                      <w:rFonts w:ascii="Times New Roman" w:eastAsia="Times New Roman" w:hAnsi="Times New Roman" w:cs="Times New Roman"/>
                      <w:color w:val="auto"/>
                      <w:sz w:val="26"/>
                      <w:szCs w:val="26"/>
                      <w:lang w:val="en-US" w:eastAsia="en-US"/>
                    </w:rPr>
                  </w:pPr>
                </w:p>
              </w:tc>
            </w:tr>
            <w:tr w:rsidR="00C626B9" w:rsidRPr="00C626B9" w14:paraId="4C83C8F3" w14:textId="77777777" w:rsidTr="00A65EE6">
              <w:tc>
                <w:tcPr>
                  <w:tcW w:w="5273" w:type="dxa"/>
                  <w:vAlign w:val="center"/>
                </w:tcPr>
                <w:p w14:paraId="5AE91B3B" w14:textId="77777777" w:rsidR="00465DAC" w:rsidRPr="00C626B9" w:rsidRDefault="00465DAC" w:rsidP="00465DAC">
                  <w:pPr>
                    <w:autoSpaceDE w:val="0"/>
                    <w:autoSpaceDN w:val="0"/>
                    <w:spacing w:after="120"/>
                    <w:rPr>
                      <w:rFonts w:ascii="Times New Roman" w:eastAsia="Times New Roman" w:hAnsi="Times New Roman" w:cs="Times New Roman"/>
                      <w:color w:val="auto"/>
                      <w:sz w:val="26"/>
                      <w:szCs w:val="26"/>
                      <w:lang w:val="en-US" w:eastAsia="en-US"/>
                    </w:rPr>
                  </w:pPr>
                  <w:r w:rsidRPr="00C626B9">
                    <w:rPr>
                      <w:rFonts w:ascii="Times New Roman" w:eastAsia="Times New Roman" w:hAnsi="Times New Roman" w:cs="Times New Roman"/>
                      <w:color w:val="auto"/>
                      <w:sz w:val="26"/>
                      <w:szCs w:val="26"/>
                      <w:lang w:val="en-US" w:eastAsia="en-US"/>
                    </w:rPr>
                    <w:t>Giá đất trúng đấu giá:</w:t>
                  </w:r>
                </w:p>
              </w:tc>
              <w:tc>
                <w:tcPr>
                  <w:tcW w:w="4313" w:type="dxa"/>
                  <w:vAlign w:val="center"/>
                </w:tcPr>
                <w:p w14:paraId="3BC69661" w14:textId="77777777" w:rsidR="00465DAC" w:rsidRPr="00C626B9" w:rsidRDefault="00465DAC" w:rsidP="00465DAC">
                  <w:pPr>
                    <w:autoSpaceDE w:val="0"/>
                    <w:autoSpaceDN w:val="0"/>
                    <w:spacing w:after="120"/>
                    <w:rPr>
                      <w:rFonts w:ascii="Times New Roman" w:eastAsia="Times New Roman" w:hAnsi="Times New Roman" w:cs="Times New Roman"/>
                      <w:color w:val="auto"/>
                      <w:sz w:val="26"/>
                      <w:szCs w:val="26"/>
                      <w:lang w:val="en-US" w:eastAsia="en-US"/>
                    </w:rPr>
                  </w:pPr>
                </w:p>
              </w:tc>
            </w:tr>
            <w:tr w:rsidR="00C626B9" w:rsidRPr="00C626B9" w14:paraId="2A175FC7" w14:textId="77777777" w:rsidTr="00A65EE6">
              <w:tc>
                <w:tcPr>
                  <w:tcW w:w="5273" w:type="dxa"/>
                  <w:vAlign w:val="center"/>
                </w:tcPr>
                <w:p w14:paraId="76C0F794" w14:textId="77777777" w:rsidR="00465DAC" w:rsidRPr="00C626B9" w:rsidRDefault="00465DAC" w:rsidP="00465DAC">
                  <w:pPr>
                    <w:autoSpaceDE w:val="0"/>
                    <w:autoSpaceDN w:val="0"/>
                    <w:spacing w:after="120"/>
                    <w:rPr>
                      <w:rFonts w:ascii="Times New Roman" w:eastAsia="Times New Roman" w:hAnsi="Times New Roman" w:cs="Times New Roman"/>
                      <w:color w:val="auto"/>
                      <w:sz w:val="26"/>
                      <w:szCs w:val="26"/>
                      <w:lang w:val="en-US" w:eastAsia="en-US"/>
                    </w:rPr>
                  </w:pPr>
                  <w:r w:rsidRPr="00C626B9">
                    <w:rPr>
                      <w:rFonts w:ascii="Times New Roman" w:eastAsia="Times New Roman" w:hAnsi="Times New Roman" w:cs="Times New Roman"/>
                      <w:color w:val="auto"/>
                      <w:sz w:val="26"/>
                      <w:szCs w:val="26"/>
                      <w:lang w:val="en-US" w:eastAsia="en-US"/>
                    </w:rPr>
                    <w:t>Giá đất trước khi chuyển mục đích sử dụng đất:</w:t>
                  </w:r>
                </w:p>
              </w:tc>
              <w:tc>
                <w:tcPr>
                  <w:tcW w:w="4313" w:type="dxa"/>
                  <w:vAlign w:val="center"/>
                </w:tcPr>
                <w:p w14:paraId="63E6D8C8" w14:textId="77777777" w:rsidR="00465DAC" w:rsidRPr="00C626B9" w:rsidRDefault="00465DAC" w:rsidP="00465DAC">
                  <w:pPr>
                    <w:autoSpaceDE w:val="0"/>
                    <w:autoSpaceDN w:val="0"/>
                    <w:spacing w:after="120"/>
                    <w:rPr>
                      <w:rFonts w:ascii="Times New Roman" w:eastAsia="Times New Roman" w:hAnsi="Times New Roman" w:cs="Times New Roman"/>
                      <w:color w:val="auto"/>
                      <w:sz w:val="26"/>
                      <w:szCs w:val="26"/>
                      <w:lang w:val="en-US" w:eastAsia="en-US"/>
                    </w:rPr>
                  </w:pPr>
                </w:p>
              </w:tc>
            </w:tr>
          </w:tbl>
          <w:p w14:paraId="5DC21714" w14:textId="77777777" w:rsidR="00465DAC" w:rsidRPr="00C626B9" w:rsidRDefault="00465DAC" w:rsidP="00465DAC">
            <w:pPr>
              <w:widowControl/>
              <w:spacing w:after="120"/>
              <w:rPr>
                <w:rFonts w:ascii="Times New Roman" w:eastAsia="Calibri" w:hAnsi="Times New Roman" w:cs="Times New Roman"/>
                <w:bCs/>
                <w:color w:val="auto"/>
                <w:sz w:val="26"/>
                <w:szCs w:val="26"/>
                <w:lang w:val="en-US" w:eastAsia="en-US"/>
              </w:rPr>
            </w:pPr>
            <w:r w:rsidRPr="00C626B9">
              <w:rPr>
                <w:rFonts w:ascii="Times New Roman" w:eastAsia="Calibri" w:hAnsi="Times New Roman" w:cs="Times New Roman"/>
                <w:bCs/>
                <w:color w:val="auto"/>
                <w:sz w:val="26"/>
                <w:szCs w:val="26"/>
                <w:lang w:val="en-US" w:eastAsia="en-US"/>
              </w:rPr>
              <w:t xml:space="preserve">4. Diện tích thửa đất: </w:t>
            </w:r>
            <w:r w:rsidRPr="00C626B9">
              <w:rPr>
                <w:rFonts w:ascii="Times New Roman" w:eastAsia="Calibri" w:hAnsi="Times New Roman" w:cs="Times New Roman"/>
                <w:color w:val="auto"/>
                <w:sz w:val="26"/>
                <w:szCs w:val="26"/>
                <w:lang w:val="en-US" w:eastAsia="en-US"/>
              </w:rPr>
              <w:t xml:space="preserve">…………………………… </w:t>
            </w:r>
            <w:r w:rsidRPr="00C626B9">
              <w:rPr>
                <w:rFonts w:ascii="Times New Roman" w:eastAsia="Calibri" w:hAnsi="Times New Roman" w:cs="Times New Roman"/>
                <w:bCs/>
                <w:color w:val="auto"/>
                <w:sz w:val="26"/>
                <w:szCs w:val="26"/>
                <w:lang w:val="en-US" w:eastAsia="en-US"/>
              </w:rPr>
              <w:t>m</w:t>
            </w:r>
            <w:r w:rsidRPr="00C626B9">
              <w:rPr>
                <w:rFonts w:ascii="Times New Roman" w:eastAsia="Calibri" w:hAnsi="Times New Roman" w:cs="Times New Roman"/>
                <w:bCs/>
                <w:color w:val="auto"/>
                <w:sz w:val="26"/>
                <w:szCs w:val="26"/>
                <w:vertAlign w:val="superscript"/>
                <w:lang w:val="en-US" w:eastAsia="en-US"/>
              </w:rPr>
              <w:t>2</w:t>
            </w:r>
          </w:p>
          <w:p w14:paraId="79FC4689" w14:textId="77777777" w:rsidR="00465DAC" w:rsidRPr="00C626B9" w:rsidRDefault="00465DAC" w:rsidP="00465DAC">
            <w:pPr>
              <w:widowControl/>
              <w:spacing w:after="120"/>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bCs/>
                <w:color w:val="auto"/>
                <w:sz w:val="26"/>
                <w:szCs w:val="26"/>
                <w:lang w:val="en-US" w:eastAsia="en-US"/>
              </w:rPr>
              <w:t>- Diện tích sử dụng</w:t>
            </w:r>
            <w:r w:rsidRPr="00C626B9">
              <w:rPr>
                <w:rFonts w:ascii="Times New Roman" w:eastAsia="Calibri" w:hAnsi="Times New Roman" w:cs="Times New Roman"/>
                <w:color w:val="auto"/>
                <w:sz w:val="26"/>
                <w:szCs w:val="26"/>
                <w:lang w:val="en-US" w:eastAsia="en-US"/>
              </w:rPr>
              <w:t xml:space="preserve"> chung: ……………………… m</w:t>
            </w:r>
            <w:r w:rsidRPr="00C626B9">
              <w:rPr>
                <w:rFonts w:ascii="Times New Roman" w:eastAsia="Calibri" w:hAnsi="Times New Roman" w:cs="Times New Roman"/>
                <w:color w:val="auto"/>
                <w:sz w:val="26"/>
                <w:szCs w:val="26"/>
                <w:vertAlign w:val="superscript"/>
                <w:lang w:val="en-US" w:eastAsia="en-US"/>
              </w:rPr>
              <w:t>2</w:t>
            </w:r>
          </w:p>
          <w:p w14:paraId="5E2AE1AA" w14:textId="77777777" w:rsidR="00465DAC" w:rsidRPr="00C626B9" w:rsidRDefault="00465DAC" w:rsidP="00465DAC">
            <w:pPr>
              <w:widowControl/>
              <w:spacing w:after="120"/>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 Diện tích sử dụng riêng: ……………………… m</w:t>
            </w:r>
            <w:r w:rsidRPr="00C626B9">
              <w:rPr>
                <w:rFonts w:ascii="Times New Roman" w:eastAsia="Calibri" w:hAnsi="Times New Roman" w:cs="Times New Roman"/>
                <w:color w:val="auto"/>
                <w:sz w:val="26"/>
                <w:szCs w:val="26"/>
                <w:vertAlign w:val="superscript"/>
                <w:lang w:val="en-US" w:eastAsia="en-US"/>
              </w:rPr>
              <w:t>2</w:t>
            </w:r>
          </w:p>
          <w:p w14:paraId="2E20262D" w14:textId="77777777" w:rsidR="00465DAC" w:rsidRPr="00C626B9" w:rsidRDefault="00465DAC" w:rsidP="00465DAC">
            <w:pPr>
              <w:widowControl/>
              <w:spacing w:after="120"/>
              <w:rPr>
                <w:rFonts w:ascii="Times New Roman" w:eastAsia="Calibri" w:hAnsi="Times New Roman" w:cs="Times New Roman"/>
                <w:bCs/>
                <w:color w:val="auto"/>
                <w:sz w:val="26"/>
                <w:szCs w:val="26"/>
                <w:lang w:val="en-US" w:eastAsia="en-US"/>
              </w:rPr>
            </w:pPr>
            <w:r w:rsidRPr="00C626B9">
              <w:rPr>
                <w:rFonts w:ascii="Times New Roman" w:eastAsia="Calibri" w:hAnsi="Times New Roman" w:cs="Times New Roman"/>
                <w:bCs/>
                <w:color w:val="auto"/>
                <w:sz w:val="26"/>
                <w:szCs w:val="26"/>
                <w:lang w:val="en-US" w:eastAsia="en-US"/>
              </w:rPr>
              <w:t xml:space="preserve">- Diện tích phải nộp tiền sử dụng đất/tiền thuê đất: </w:t>
            </w:r>
            <w:r w:rsidRPr="00C626B9">
              <w:rPr>
                <w:rFonts w:ascii="Times New Roman" w:eastAsia="Calibri" w:hAnsi="Times New Roman" w:cs="Times New Roman"/>
                <w:color w:val="auto"/>
                <w:sz w:val="26"/>
                <w:szCs w:val="26"/>
                <w:lang w:val="en-US" w:eastAsia="en-US"/>
              </w:rPr>
              <w:t xml:space="preserve">……………………………………… </w:t>
            </w:r>
            <w:r w:rsidRPr="00C626B9">
              <w:rPr>
                <w:rFonts w:ascii="Times New Roman" w:eastAsia="Calibri" w:hAnsi="Times New Roman" w:cs="Times New Roman"/>
                <w:bCs/>
                <w:color w:val="auto"/>
                <w:sz w:val="26"/>
                <w:szCs w:val="26"/>
                <w:lang w:val="en-US" w:eastAsia="en-US"/>
              </w:rPr>
              <w:t>m</w:t>
            </w:r>
            <w:r w:rsidRPr="00C626B9">
              <w:rPr>
                <w:rFonts w:ascii="Times New Roman" w:eastAsia="Calibri" w:hAnsi="Times New Roman" w:cs="Times New Roman"/>
                <w:bCs/>
                <w:color w:val="auto"/>
                <w:sz w:val="26"/>
                <w:szCs w:val="26"/>
                <w:vertAlign w:val="superscript"/>
                <w:lang w:val="en-US" w:eastAsia="en-US"/>
              </w:rPr>
              <w:t>2</w:t>
            </w:r>
          </w:p>
          <w:p w14:paraId="22656A03" w14:textId="77777777" w:rsidR="00465DAC" w:rsidRPr="00C626B9" w:rsidRDefault="00465DAC" w:rsidP="00465DAC">
            <w:pPr>
              <w:widowControl/>
              <w:spacing w:after="120"/>
              <w:rPr>
                <w:rFonts w:ascii="Times New Roman" w:eastAsia="Calibri" w:hAnsi="Times New Roman" w:cs="Times New Roman"/>
                <w:bCs/>
                <w:color w:val="auto"/>
                <w:sz w:val="26"/>
                <w:szCs w:val="26"/>
                <w:lang w:val="en-US" w:eastAsia="en-US"/>
              </w:rPr>
            </w:pPr>
            <w:r w:rsidRPr="00C626B9">
              <w:rPr>
                <w:rFonts w:ascii="Times New Roman" w:eastAsia="Calibri" w:hAnsi="Times New Roman" w:cs="Times New Roman"/>
                <w:bCs/>
                <w:color w:val="auto"/>
                <w:sz w:val="26"/>
                <w:szCs w:val="26"/>
                <w:lang w:val="en-US" w:eastAsia="en-US"/>
              </w:rPr>
              <w:t xml:space="preserve">- Diện tích không phải nộp tiền sử dụng đất/tiền thuê đất: </w:t>
            </w:r>
            <w:r w:rsidRPr="00C626B9">
              <w:rPr>
                <w:rFonts w:ascii="Times New Roman" w:eastAsia="Calibri" w:hAnsi="Times New Roman" w:cs="Times New Roman"/>
                <w:color w:val="auto"/>
                <w:sz w:val="26"/>
                <w:szCs w:val="26"/>
                <w:lang w:val="en-US" w:eastAsia="en-US"/>
              </w:rPr>
              <w:t xml:space="preserve">………………………………. </w:t>
            </w:r>
            <w:r w:rsidRPr="00C626B9">
              <w:rPr>
                <w:rFonts w:ascii="Times New Roman" w:eastAsia="Calibri" w:hAnsi="Times New Roman" w:cs="Times New Roman"/>
                <w:bCs/>
                <w:color w:val="auto"/>
                <w:sz w:val="26"/>
                <w:szCs w:val="26"/>
                <w:lang w:val="en-US" w:eastAsia="en-US"/>
              </w:rPr>
              <w:t>m</w:t>
            </w:r>
            <w:r w:rsidRPr="00C626B9">
              <w:rPr>
                <w:rFonts w:ascii="Times New Roman" w:eastAsia="Calibri" w:hAnsi="Times New Roman" w:cs="Times New Roman"/>
                <w:bCs/>
                <w:color w:val="auto"/>
                <w:sz w:val="26"/>
                <w:szCs w:val="26"/>
                <w:vertAlign w:val="superscript"/>
                <w:lang w:val="en-US" w:eastAsia="en-US"/>
              </w:rPr>
              <w:t>2</w:t>
            </w:r>
          </w:p>
          <w:p w14:paraId="27A0AA84" w14:textId="77777777" w:rsidR="00465DAC" w:rsidRPr="00C626B9" w:rsidRDefault="00465DAC" w:rsidP="00465DAC">
            <w:pPr>
              <w:widowControl/>
              <w:spacing w:after="120"/>
              <w:rPr>
                <w:rFonts w:ascii="Times New Roman" w:eastAsia="Calibri" w:hAnsi="Times New Roman" w:cs="Times New Roman"/>
                <w:bCs/>
                <w:color w:val="auto"/>
                <w:sz w:val="26"/>
                <w:szCs w:val="26"/>
                <w:lang w:val="en-US" w:eastAsia="en-US"/>
              </w:rPr>
            </w:pPr>
            <w:r w:rsidRPr="00C626B9">
              <w:rPr>
                <w:rFonts w:ascii="Times New Roman" w:eastAsia="Calibri" w:hAnsi="Times New Roman" w:cs="Times New Roman"/>
                <w:bCs/>
                <w:color w:val="auto"/>
                <w:sz w:val="26"/>
                <w:szCs w:val="26"/>
                <w:lang w:val="en-US" w:eastAsia="en-US"/>
              </w:rPr>
              <w:t xml:space="preserve">- Diện tích chuyển mục đích sử dụng đất: </w:t>
            </w:r>
            <w:r w:rsidRPr="00C626B9">
              <w:rPr>
                <w:rFonts w:ascii="Times New Roman" w:eastAsia="Calibri" w:hAnsi="Times New Roman" w:cs="Times New Roman"/>
                <w:color w:val="auto"/>
                <w:sz w:val="26"/>
                <w:szCs w:val="26"/>
                <w:lang w:val="en-US" w:eastAsia="en-US"/>
              </w:rPr>
              <w:t xml:space="preserve">……… </w:t>
            </w:r>
            <w:r w:rsidRPr="00C626B9">
              <w:rPr>
                <w:rFonts w:ascii="Times New Roman" w:eastAsia="Calibri" w:hAnsi="Times New Roman" w:cs="Times New Roman"/>
                <w:bCs/>
                <w:color w:val="auto"/>
                <w:sz w:val="26"/>
                <w:szCs w:val="26"/>
                <w:lang w:val="en-US" w:eastAsia="en-US"/>
              </w:rPr>
              <w:t>m</w:t>
            </w:r>
            <w:r w:rsidRPr="00C626B9">
              <w:rPr>
                <w:rFonts w:ascii="Times New Roman" w:eastAsia="Calibri" w:hAnsi="Times New Roman" w:cs="Times New Roman"/>
                <w:bCs/>
                <w:color w:val="auto"/>
                <w:sz w:val="26"/>
                <w:szCs w:val="26"/>
                <w:vertAlign w:val="superscript"/>
                <w:lang w:val="en-US" w:eastAsia="en-US"/>
              </w:rPr>
              <w:t>2</w:t>
            </w:r>
          </w:p>
          <w:p w14:paraId="59BA50FC" w14:textId="77777777" w:rsidR="00465DAC" w:rsidRPr="00C626B9" w:rsidRDefault="00465DAC" w:rsidP="00465DAC">
            <w:pPr>
              <w:widowControl/>
              <w:spacing w:after="120"/>
              <w:rPr>
                <w:rFonts w:ascii="Times New Roman" w:eastAsia="Calibri" w:hAnsi="Times New Roman" w:cs="Times New Roman"/>
                <w:bCs/>
                <w:color w:val="auto"/>
                <w:sz w:val="26"/>
                <w:szCs w:val="26"/>
                <w:lang w:val="en-US" w:eastAsia="en-US"/>
              </w:rPr>
            </w:pPr>
            <w:r w:rsidRPr="00C626B9">
              <w:rPr>
                <w:rFonts w:ascii="Times New Roman" w:eastAsia="Calibri" w:hAnsi="Times New Roman" w:cs="Times New Roman"/>
                <w:bCs/>
                <w:color w:val="auto"/>
                <w:sz w:val="26"/>
                <w:szCs w:val="26"/>
                <w:lang w:val="en-US" w:eastAsia="en-US"/>
              </w:rPr>
              <w:t xml:space="preserve">- Diện tích đất trong hạn mức: </w:t>
            </w:r>
            <w:r w:rsidRPr="00C626B9">
              <w:rPr>
                <w:rFonts w:ascii="Times New Roman" w:eastAsia="Calibri" w:hAnsi="Times New Roman" w:cs="Times New Roman"/>
                <w:color w:val="auto"/>
                <w:sz w:val="26"/>
                <w:szCs w:val="26"/>
                <w:lang w:val="en-US" w:eastAsia="en-US"/>
              </w:rPr>
              <w:t xml:space="preserve">…………………. </w:t>
            </w:r>
            <w:r w:rsidRPr="00C626B9">
              <w:rPr>
                <w:rFonts w:ascii="Times New Roman" w:eastAsia="Calibri" w:hAnsi="Times New Roman" w:cs="Times New Roman"/>
                <w:bCs/>
                <w:color w:val="auto"/>
                <w:sz w:val="26"/>
                <w:szCs w:val="26"/>
                <w:lang w:val="en-US" w:eastAsia="en-US"/>
              </w:rPr>
              <w:t>m</w:t>
            </w:r>
            <w:r w:rsidRPr="00C626B9">
              <w:rPr>
                <w:rFonts w:ascii="Times New Roman" w:eastAsia="Calibri" w:hAnsi="Times New Roman" w:cs="Times New Roman"/>
                <w:bCs/>
                <w:color w:val="auto"/>
                <w:sz w:val="26"/>
                <w:szCs w:val="26"/>
                <w:vertAlign w:val="superscript"/>
                <w:lang w:val="en-US" w:eastAsia="en-US"/>
              </w:rPr>
              <w:t>2</w:t>
            </w:r>
          </w:p>
          <w:p w14:paraId="5BC1B4E1" w14:textId="77777777" w:rsidR="00465DAC" w:rsidRPr="00C626B9" w:rsidRDefault="00465DAC" w:rsidP="00465DAC">
            <w:pPr>
              <w:widowControl/>
              <w:spacing w:after="120"/>
              <w:rPr>
                <w:rFonts w:ascii="Times New Roman" w:eastAsia="Calibri" w:hAnsi="Times New Roman" w:cs="Times New Roman"/>
                <w:bCs/>
                <w:color w:val="auto"/>
                <w:sz w:val="26"/>
                <w:szCs w:val="26"/>
                <w:vertAlign w:val="superscript"/>
                <w:lang w:val="en-US" w:eastAsia="en-US"/>
              </w:rPr>
            </w:pPr>
            <w:r w:rsidRPr="00C626B9">
              <w:rPr>
                <w:rFonts w:ascii="Times New Roman" w:eastAsia="Calibri" w:hAnsi="Times New Roman" w:cs="Times New Roman"/>
                <w:bCs/>
                <w:color w:val="auto"/>
                <w:sz w:val="26"/>
                <w:szCs w:val="26"/>
                <w:lang w:val="en-US" w:eastAsia="en-US"/>
              </w:rPr>
              <w:t xml:space="preserve">- Diện tích đất ngoài hạn mức: </w:t>
            </w:r>
            <w:r w:rsidRPr="00C626B9">
              <w:rPr>
                <w:rFonts w:ascii="Times New Roman" w:eastAsia="Calibri" w:hAnsi="Times New Roman" w:cs="Times New Roman"/>
                <w:color w:val="auto"/>
                <w:sz w:val="26"/>
                <w:szCs w:val="26"/>
                <w:lang w:val="en-US" w:eastAsia="en-US"/>
              </w:rPr>
              <w:t xml:space="preserve">………………… </w:t>
            </w:r>
            <w:r w:rsidRPr="00C626B9">
              <w:rPr>
                <w:rFonts w:ascii="Times New Roman" w:eastAsia="Calibri" w:hAnsi="Times New Roman" w:cs="Times New Roman"/>
                <w:bCs/>
                <w:color w:val="auto"/>
                <w:sz w:val="26"/>
                <w:szCs w:val="26"/>
                <w:lang w:val="en-US" w:eastAsia="en-US"/>
              </w:rPr>
              <w:t>m</w:t>
            </w:r>
            <w:r w:rsidRPr="00C626B9">
              <w:rPr>
                <w:rFonts w:ascii="Times New Roman" w:eastAsia="Calibri" w:hAnsi="Times New Roman" w:cs="Times New Roman"/>
                <w:bCs/>
                <w:color w:val="auto"/>
                <w:sz w:val="26"/>
                <w:szCs w:val="26"/>
                <w:vertAlign w:val="superscript"/>
                <w:lang w:val="en-US" w:eastAsia="en-US"/>
              </w:rPr>
              <w:t>2</w:t>
            </w:r>
          </w:p>
          <w:p w14:paraId="3144F3B5" w14:textId="77777777" w:rsidR="00465DAC" w:rsidRPr="00C626B9" w:rsidRDefault="00465DAC" w:rsidP="00465DAC">
            <w:pPr>
              <w:widowControl/>
              <w:spacing w:after="120"/>
              <w:rPr>
                <w:rFonts w:ascii="Times New Roman" w:eastAsia="Calibri" w:hAnsi="Times New Roman" w:cs="Times New Roman"/>
                <w:bCs/>
                <w:color w:val="auto"/>
                <w:sz w:val="26"/>
                <w:szCs w:val="26"/>
                <w:vertAlign w:val="superscript"/>
                <w:lang w:val="en-US" w:eastAsia="en-US"/>
              </w:rPr>
            </w:pPr>
            <w:r w:rsidRPr="00C626B9">
              <w:rPr>
                <w:rFonts w:ascii="Times New Roman" w:eastAsia="Calibri" w:hAnsi="Times New Roman" w:cs="Times New Roman"/>
                <w:bCs/>
                <w:color w:val="auto"/>
                <w:sz w:val="26"/>
                <w:szCs w:val="26"/>
                <w:lang w:val="en-US" w:eastAsia="en-US"/>
              </w:rPr>
              <w:t xml:space="preserve">- Diện tích đất sử dụng trái mục đích: </w:t>
            </w:r>
            <w:r w:rsidRPr="00C626B9">
              <w:rPr>
                <w:rFonts w:ascii="Times New Roman" w:eastAsia="Calibri" w:hAnsi="Times New Roman" w:cs="Times New Roman"/>
                <w:color w:val="auto"/>
                <w:sz w:val="26"/>
                <w:szCs w:val="26"/>
                <w:lang w:val="en-US" w:eastAsia="en-US"/>
              </w:rPr>
              <w:t xml:space="preserve">…………. </w:t>
            </w:r>
            <w:r w:rsidRPr="00C626B9">
              <w:rPr>
                <w:rFonts w:ascii="Times New Roman" w:eastAsia="Calibri" w:hAnsi="Times New Roman" w:cs="Times New Roman"/>
                <w:bCs/>
                <w:color w:val="auto"/>
                <w:sz w:val="26"/>
                <w:szCs w:val="26"/>
                <w:lang w:val="en-US" w:eastAsia="en-US"/>
              </w:rPr>
              <w:t>m</w:t>
            </w:r>
            <w:r w:rsidRPr="00C626B9">
              <w:rPr>
                <w:rFonts w:ascii="Times New Roman" w:eastAsia="Calibri" w:hAnsi="Times New Roman" w:cs="Times New Roman"/>
                <w:bCs/>
                <w:color w:val="auto"/>
                <w:sz w:val="26"/>
                <w:szCs w:val="26"/>
                <w:vertAlign w:val="superscript"/>
                <w:lang w:val="en-US" w:eastAsia="en-US"/>
              </w:rPr>
              <w:t>2</w:t>
            </w:r>
          </w:p>
          <w:p w14:paraId="3D4623AC" w14:textId="77777777" w:rsidR="00465DAC" w:rsidRPr="00C626B9" w:rsidRDefault="00465DAC" w:rsidP="00465DAC">
            <w:pPr>
              <w:widowControl/>
              <w:spacing w:after="120"/>
              <w:rPr>
                <w:rFonts w:ascii="Times New Roman" w:eastAsia="Calibri" w:hAnsi="Times New Roman" w:cs="Times New Roman"/>
                <w:bCs/>
                <w:color w:val="auto"/>
                <w:sz w:val="26"/>
                <w:szCs w:val="26"/>
                <w:vertAlign w:val="superscript"/>
                <w:lang w:val="en-US" w:eastAsia="en-US"/>
              </w:rPr>
            </w:pPr>
            <w:r w:rsidRPr="00C626B9">
              <w:rPr>
                <w:rFonts w:ascii="Times New Roman" w:eastAsia="Calibri" w:hAnsi="Times New Roman" w:cs="Times New Roman"/>
                <w:bCs/>
                <w:color w:val="auto"/>
                <w:sz w:val="26"/>
                <w:szCs w:val="26"/>
                <w:lang w:val="en-US" w:eastAsia="en-US"/>
              </w:rPr>
              <w:t xml:space="preserve">- Diện tích đất lấn chiếm: </w:t>
            </w:r>
            <w:r w:rsidRPr="00C626B9">
              <w:rPr>
                <w:rFonts w:ascii="Times New Roman" w:eastAsia="Calibri" w:hAnsi="Times New Roman" w:cs="Times New Roman"/>
                <w:color w:val="auto"/>
                <w:sz w:val="26"/>
                <w:szCs w:val="26"/>
                <w:lang w:val="en-US" w:eastAsia="en-US"/>
              </w:rPr>
              <w:t xml:space="preserve">……………………… </w:t>
            </w:r>
            <w:r w:rsidRPr="00C626B9">
              <w:rPr>
                <w:rFonts w:ascii="Times New Roman" w:eastAsia="Calibri" w:hAnsi="Times New Roman" w:cs="Times New Roman"/>
                <w:bCs/>
                <w:color w:val="auto"/>
                <w:sz w:val="26"/>
                <w:szCs w:val="26"/>
                <w:lang w:val="en-US" w:eastAsia="en-US"/>
              </w:rPr>
              <w:t>m</w:t>
            </w:r>
            <w:r w:rsidRPr="00C626B9">
              <w:rPr>
                <w:rFonts w:ascii="Times New Roman" w:eastAsia="Calibri" w:hAnsi="Times New Roman" w:cs="Times New Roman"/>
                <w:bCs/>
                <w:color w:val="auto"/>
                <w:sz w:val="26"/>
                <w:szCs w:val="26"/>
                <w:vertAlign w:val="superscript"/>
                <w:lang w:val="en-US" w:eastAsia="en-US"/>
              </w:rPr>
              <w:t>2</w:t>
            </w:r>
          </w:p>
          <w:p w14:paraId="46D34ACF" w14:textId="77777777" w:rsidR="00465DAC" w:rsidRPr="00C626B9" w:rsidRDefault="00465DAC" w:rsidP="00465DAC">
            <w:pPr>
              <w:widowControl/>
              <w:spacing w:after="120"/>
              <w:rPr>
                <w:rFonts w:ascii="Times New Roman" w:eastAsia="Calibri" w:hAnsi="Times New Roman" w:cs="Times New Roman"/>
                <w:bCs/>
                <w:color w:val="auto"/>
                <w:sz w:val="26"/>
                <w:szCs w:val="26"/>
                <w:lang w:val="en-US" w:eastAsia="en-US"/>
              </w:rPr>
            </w:pPr>
            <w:r w:rsidRPr="00C626B9">
              <w:rPr>
                <w:rFonts w:ascii="Times New Roman" w:eastAsia="Calibri" w:hAnsi="Times New Roman" w:cs="Times New Roman"/>
                <w:bCs/>
                <w:color w:val="auto"/>
                <w:sz w:val="26"/>
                <w:szCs w:val="26"/>
                <w:lang w:val="en-US" w:eastAsia="en-US"/>
              </w:rPr>
              <w:t xml:space="preserve">- </w:t>
            </w:r>
            <w:r w:rsidRPr="00C626B9">
              <w:rPr>
                <w:rFonts w:ascii="Times New Roman" w:eastAsia="Calibri" w:hAnsi="Times New Roman" w:cs="Times New Roman"/>
                <w:color w:val="auto"/>
                <w:sz w:val="26"/>
                <w:szCs w:val="26"/>
                <w:lang w:val="en-US" w:eastAsia="en-US"/>
              </w:rPr>
              <w:t>………………………………………………………………………………………………</w:t>
            </w:r>
          </w:p>
          <w:p w14:paraId="32E9D26C" w14:textId="77777777" w:rsidR="00465DAC" w:rsidRPr="00C626B9" w:rsidRDefault="00465DAC" w:rsidP="00465DAC">
            <w:pPr>
              <w:widowControl/>
              <w:spacing w:after="120"/>
              <w:rPr>
                <w:rFonts w:ascii="Times New Roman" w:eastAsia="Calibri" w:hAnsi="Times New Roman" w:cs="Times New Roman"/>
                <w:bCs/>
                <w:color w:val="auto"/>
                <w:sz w:val="26"/>
                <w:szCs w:val="26"/>
                <w:lang w:val="en-US" w:eastAsia="en-US"/>
              </w:rPr>
            </w:pPr>
            <w:r w:rsidRPr="00C626B9">
              <w:rPr>
                <w:rFonts w:ascii="Times New Roman" w:eastAsia="Calibri" w:hAnsi="Times New Roman" w:cs="Times New Roman"/>
                <w:bCs/>
                <w:color w:val="auto"/>
                <w:sz w:val="26"/>
                <w:szCs w:val="26"/>
                <w:lang w:val="en-US" w:eastAsia="en-US"/>
              </w:rPr>
              <w:t xml:space="preserve">5. Nguồn gốc sử dụng đất: </w:t>
            </w:r>
            <w:r w:rsidRPr="00C626B9">
              <w:rPr>
                <w:rFonts w:ascii="Times New Roman" w:eastAsia="Calibri" w:hAnsi="Times New Roman" w:cs="Times New Roman"/>
                <w:color w:val="auto"/>
                <w:sz w:val="26"/>
                <w:szCs w:val="26"/>
                <w:lang w:val="en-US" w:eastAsia="en-US"/>
              </w:rPr>
              <w:t>…………………………………………………………………...</w:t>
            </w:r>
          </w:p>
          <w:p w14:paraId="4F3A504D" w14:textId="34C07820" w:rsidR="00465DAC" w:rsidRPr="00C626B9" w:rsidRDefault="00465DAC" w:rsidP="00465DAC">
            <w:pPr>
              <w:widowControl/>
              <w:spacing w:after="120"/>
              <w:rPr>
                <w:rFonts w:ascii="Times New Roman" w:eastAsia="Calibri" w:hAnsi="Times New Roman" w:cs="Times New Roman"/>
                <w:bCs/>
                <w:color w:val="auto"/>
                <w:sz w:val="26"/>
                <w:szCs w:val="26"/>
                <w:lang w:val="en-US" w:eastAsia="en-US"/>
              </w:rPr>
            </w:pPr>
            <w:r w:rsidRPr="00C626B9">
              <w:rPr>
                <w:rFonts w:ascii="Times New Roman" w:eastAsia="Calibri" w:hAnsi="Times New Roman" w:cs="Times New Roman"/>
                <w:bCs/>
                <w:color w:val="auto"/>
                <w:sz w:val="26"/>
                <w:szCs w:val="26"/>
                <w:lang w:val="en-US" w:eastAsia="en-US"/>
              </w:rPr>
              <w:t>6. Mục đích sử dụng đất</w:t>
            </w:r>
            <w:r w:rsidRPr="00C626B9">
              <w:rPr>
                <w:rFonts w:ascii="Times New Roman" w:eastAsia="Calibri" w:hAnsi="Times New Roman" w:cs="Times New Roman"/>
                <w:bCs/>
                <w:color w:val="auto"/>
                <w:sz w:val="26"/>
                <w:szCs w:val="26"/>
                <w:vertAlign w:val="superscript"/>
                <w:lang w:val="en-US" w:eastAsia="en-US"/>
              </w:rPr>
              <w:footnoteReference w:id="123"/>
            </w:r>
            <w:r w:rsidRPr="00C626B9">
              <w:rPr>
                <w:rFonts w:ascii="Times New Roman" w:eastAsia="Calibri" w:hAnsi="Times New Roman" w:cs="Times New Roman"/>
                <w:bCs/>
                <w:color w:val="auto"/>
                <w:sz w:val="26"/>
                <w:szCs w:val="26"/>
                <w:lang w:val="en-US" w:eastAsia="en-US"/>
              </w:rPr>
              <w:t xml:space="preserve">: </w:t>
            </w:r>
            <w:r w:rsidRPr="00C626B9">
              <w:rPr>
                <w:rFonts w:ascii="Times New Roman" w:eastAsia="Calibri" w:hAnsi="Times New Roman" w:cs="Times New Roman"/>
                <w:color w:val="auto"/>
                <w:sz w:val="26"/>
                <w:szCs w:val="26"/>
                <w:lang w:val="en-US" w:eastAsia="en-US"/>
              </w:rPr>
              <w:t>………………………………………………………………….</w:t>
            </w:r>
          </w:p>
          <w:p w14:paraId="0B27765D" w14:textId="77777777" w:rsidR="00465DAC" w:rsidRPr="00C626B9" w:rsidRDefault="00465DAC" w:rsidP="00465DAC">
            <w:pPr>
              <w:widowControl/>
              <w:spacing w:after="120"/>
              <w:rPr>
                <w:rFonts w:ascii="Times New Roman" w:eastAsia="Calibri" w:hAnsi="Times New Roman" w:cs="Times New Roman"/>
                <w:bCs/>
                <w:color w:val="auto"/>
                <w:sz w:val="26"/>
                <w:szCs w:val="26"/>
                <w:lang w:val="en-US" w:eastAsia="en-US"/>
              </w:rPr>
            </w:pPr>
            <w:r w:rsidRPr="00C626B9">
              <w:rPr>
                <w:rFonts w:ascii="Times New Roman" w:eastAsia="Calibri" w:hAnsi="Times New Roman" w:cs="Times New Roman"/>
                <w:bCs/>
                <w:color w:val="auto"/>
                <w:sz w:val="26"/>
                <w:szCs w:val="26"/>
                <w:lang w:val="en-US" w:eastAsia="en-US"/>
              </w:rPr>
              <w:t xml:space="preserve">Mục đích sử dụng đất trước khi chuyển mục đích: </w:t>
            </w:r>
            <w:r w:rsidRPr="00C626B9">
              <w:rPr>
                <w:rFonts w:ascii="Times New Roman" w:eastAsia="Calibri" w:hAnsi="Times New Roman" w:cs="Times New Roman"/>
                <w:color w:val="auto"/>
                <w:sz w:val="26"/>
                <w:szCs w:val="26"/>
                <w:lang w:val="en-US" w:eastAsia="en-US"/>
              </w:rPr>
              <w:t>…………………………………………..</w:t>
            </w:r>
          </w:p>
          <w:p w14:paraId="03F47FD7" w14:textId="77777777" w:rsidR="00465DAC" w:rsidRPr="00C626B9" w:rsidRDefault="00465DAC" w:rsidP="00465DAC">
            <w:pPr>
              <w:widowControl/>
              <w:spacing w:after="120"/>
              <w:rPr>
                <w:rFonts w:ascii="Times New Roman" w:eastAsia="Calibri" w:hAnsi="Times New Roman" w:cs="Times New Roman"/>
                <w:bCs/>
                <w:color w:val="auto"/>
                <w:sz w:val="26"/>
                <w:szCs w:val="26"/>
                <w:lang w:val="en-US" w:eastAsia="en-US"/>
              </w:rPr>
            </w:pPr>
            <w:r w:rsidRPr="00C626B9">
              <w:rPr>
                <w:rFonts w:ascii="Times New Roman" w:eastAsia="Calibri" w:hAnsi="Times New Roman" w:cs="Times New Roman"/>
                <w:bCs/>
                <w:color w:val="auto"/>
                <w:sz w:val="26"/>
                <w:szCs w:val="26"/>
                <w:lang w:val="en-US" w:eastAsia="en-US"/>
              </w:rPr>
              <w:t>7. Thời hạn sử dụng đất:</w:t>
            </w:r>
          </w:p>
          <w:p w14:paraId="55D91B78" w14:textId="77777777" w:rsidR="00465DAC" w:rsidRPr="00C626B9" w:rsidRDefault="00465DAC" w:rsidP="00465DAC">
            <w:pPr>
              <w:widowControl/>
              <w:spacing w:after="120"/>
              <w:rPr>
                <w:rFonts w:ascii="Times New Roman" w:eastAsia="Calibri" w:hAnsi="Times New Roman" w:cs="Times New Roman"/>
                <w:bCs/>
                <w:color w:val="auto"/>
                <w:sz w:val="26"/>
                <w:szCs w:val="26"/>
                <w:lang w:val="en-US" w:eastAsia="en-US"/>
              </w:rPr>
            </w:pPr>
            <w:r w:rsidRPr="00C626B9">
              <w:rPr>
                <w:rFonts w:ascii="Times New Roman" w:eastAsia="Calibri" w:hAnsi="Times New Roman" w:cs="Times New Roman"/>
                <w:bCs/>
                <w:color w:val="auto"/>
                <w:sz w:val="26"/>
                <w:szCs w:val="26"/>
                <w:lang w:val="en-US" w:eastAsia="en-US"/>
              </w:rPr>
              <w:t xml:space="preserve">- Ổn định lâu dài: </w:t>
            </w:r>
            <w:r w:rsidRPr="00C626B9">
              <w:rPr>
                <w:rFonts w:ascii="Times New Roman" w:eastAsia="Calibri" w:hAnsi="Times New Roman" w:cs="Times New Roman"/>
                <w:color w:val="auto"/>
                <w:sz w:val="26"/>
                <w:szCs w:val="26"/>
                <w:lang w:val="en-US" w:eastAsia="en-US"/>
              </w:rPr>
              <w:sym w:font="Wingdings 2" w:char="F0A3"/>
            </w:r>
          </w:p>
          <w:p w14:paraId="04FFA590" w14:textId="77777777" w:rsidR="00465DAC" w:rsidRPr="00C626B9" w:rsidRDefault="00465DAC" w:rsidP="00465DAC">
            <w:pPr>
              <w:widowControl/>
              <w:spacing w:after="120"/>
              <w:rPr>
                <w:rFonts w:ascii="Times New Roman" w:eastAsia="Calibri" w:hAnsi="Times New Roman" w:cs="Times New Roman"/>
                <w:bCs/>
                <w:color w:val="auto"/>
                <w:sz w:val="26"/>
                <w:szCs w:val="26"/>
                <w:lang w:val="en-US" w:eastAsia="en-US"/>
              </w:rPr>
            </w:pPr>
            <w:r w:rsidRPr="00C626B9">
              <w:rPr>
                <w:rFonts w:ascii="Times New Roman" w:eastAsia="Calibri" w:hAnsi="Times New Roman" w:cs="Times New Roman"/>
                <w:bCs/>
                <w:color w:val="auto"/>
                <w:sz w:val="26"/>
                <w:szCs w:val="26"/>
                <w:lang w:val="en-US" w:eastAsia="en-US"/>
              </w:rPr>
              <w:t xml:space="preserve">- Có thời hạn: </w:t>
            </w:r>
            <w:r w:rsidRPr="00C626B9">
              <w:rPr>
                <w:rFonts w:ascii="Times New Roman" w:eastAsia="Calibri" w:hAnsi="Times New Roman" w:cs="Times New Roman"/>
                <w:color w:val="auto"/>
                <w:sz w:val="26"/>
                <w:szCs w:val="26"/>
                <w:lang w:val="en-US" w:eastAsia="en-US"/>
              </w:rPr>
              <w:t xml:space="preserve">……………… </w:t>
            </w:r>
            <w:r w:rsidRPr="00C626B9">
              <w:rPr>
                <w:rFonts w:ascii="Times New Roman" w:eastAsia="Calibri" w:hAnsi="Times New Roman" w:cs="Times New Roman"/>
                <w:bCs/>
                <w:color w:val="auto"/>
                <w:sz w:val="26"/>
                <w:szCs w:val="26"/>
                <w:lang w:val="en-US" w:eastAsia="en-US"/>
              </w:rPr>
              <w:t xml:space="preserve">năm. Từ ngày </w:t>
            </w:r>
            <w:r w:rsidRPr="00C626B9">
              <w:rPr>
                <w:rFonts w:ascii="Times New Roman" w:eastAsia="Calibri" w:hAnsi="Times New Roman" w:cs="Times New Roman"/>
                <w:color w:val="auto"/>
                <w:sz w:val="26"/>
                <w:szCs w:val="26"/>
                <w:lang w:val="en-US" w:eastAsia="en-US"/>
              </w:rPr>
              <w:t>……</w:t>
            </w:r>
            <w:r w:rsidRPr="00C626B9">
              <w:rPr>
                <w:rFonts w:ascii="Times New Roman" w:eastAsia="Calibri" w:hAnsi="Times New Roman" w:cs="Times New Roman"/>
                <w:bCs/>
                <w:color w:val="auto"/>
                <w:sz w:val="26"/>
                <w:szCs w:val="26"/>
                <w:lang w:val="en-US" w:eastAsia="en-US"/>
              </w:rPr>
              <w:t xml:space="preserve">/……/…… đến ngày: </w:t>
            </w:r>
            <w:r w:rsidRPr="00C626B9">
              <w:rPr>
                <w:rFonts w:ascii="Times New Roman" w:eastAsia="Calibri" w:hAnsi="Times New Roman" w:cs="Times New Roman"/>
                <w:color w:val="auto"/>
                <w:sz w:val="26"/>
                <w:szCs w:val="26"/>
                <w:lang w:val="en-US" w:eastAsia="en-US"/>
              </w:rPr>
              <w:t>……</w:t>
            </w:r>
            <w:r w:rsidRPr="00C626B9">
              <w:rPr>
                <w:rFonts w:ascii="Times New Roman" w:eastAsia="Calibri" w:hAnsi="Times New Roman" w:cs="Times New Roman"/>
                <w:bCs/>
                <w:color w:val="auto"/>
                <w:sz w:val="26"/>
                <w:szCs w:val="26"/>
                <w:lang w:val="en-US" w:eastAsia="en-US"/>
              </w:rPr>
              <w:t>/</w:t>
            </w:r>
            <w:r w:rsidRPr="00C626B9">
              <w:rPr>
                <w:rFonts w:ascii="Times New Roman" w:eastAsia="Calibri" w:hAnsi="Times New Roman" w:cs="Times New Roman"/>
                <w:color w:val="auto"/>
                <w:sz w:val="26"/>
                <w:szCs w:val="26"/>
                <w:lang w:val="en-US" w:eastAsia="en-US"/>
              </w:rPr>
              <w:t>……</w:t>
            </w:r>
            <w:r w:rsidRPr="00C626B9">
              <w:rPr>
                <w:rFonts w:ascii="Times New Roman" w:eastAsia="Calibri" w:hAnsi="Times New Roman" w:cs="Times New Roman"/>
                <w:bCs/>
                <w:color w:val="auto"/>
                <w:sz w:val="26"/>
                <w:szCs w:val="26"/>
                <w:lang w:val="en-US" w:eastAsia="en-US"/>
              </w:rPr>
              <w:t>/</w:t>
            </w:r>
            <w:r w:rsidRPr="00C626B9">
              <w:rPr>
                <w:rFonts w:ascii="Times New Roman" w:eastAsia="Calibri" w:hAnsi="Times New Roman" w:cs="Times New Roman"/>
                <w:color w:val="auto"/>
                <w:sz w:val="26"/>
                <w:szCs w:val="26"/>
                <w:lang w:val="en-US" w:eastAsia="en-US"/>
              </w:rPr>
              <w:t>……….</w:t>
            </w:r>
          </w:p>
          <w:p w14:paraId="5E7F260E" w14:textId="77777777" w:rsidR="00465DAC" w:rsidRPr="00C626B9" w:rsidRDefault="00465DAC" w:rsidP="00465DAC">
            <w:pPr>
              <w:widowControl/>
              <w:spacing w:after="120"/>
              <w:rPr>
                <w:rFonts w:ascii="Times New Roman" w:eastAsia="Calibri" w:hAnsi="Times New Roman" w:cs="Times New Roman"/>
                <w:bCs/>
                <w:color w:val="auto"/>
                <w:sz w:val="26"/>
                <w:szCs w:val="26"/>
                <w:lang w:val="en-US" w:eastAsia="en-US"/>
              </w:rPr>
            </w:pPr>
            <w:r w:rsidRPr="00C626B9">
              <w:rPr>
                <w:rFonts w:ascii="Times New Roman" w:eastAsia="Calibri" w:hAnsi="Times New Roman" w:cs="Times New Roman"/>
                <w:bCs/>
                <w:color w:val="auto"/>
                <w:sz w:val="26"/>
                <w:szCs w:val="26"/>
                <w:lang w:val="en-US" w:eastAsia="en-US"/>
              </w:rPr>
              <w:t xml:space="preserve">- Có thời hạn: </w:t>
            </w:r>
            <w:r w:rsidRPr="00C626B9">
              <w:rPr>
                <w:rFonts w:ascii="Times New Roman" w:eastAsia="Calibri" w:hAnsi="Times New Roman" w:cs="Times New Roman"/>
                <w:color w:val="auto"/>
                <w:sz w:val="26"/>
                <w:szCs w:val="26"/>
                <w:lang w:val="en-US" w:eastAsia="en-US"/>
              </w:rPr>
              <w:t xml:space="preserve">……………… </w:t>
            </w:r>
            <w:r w:rsidRPr="00C626B9">
              <w:rPr>
                <w:rFonts w:ascii="Times New Roman" w:eastAsia="Calibri" w:hAnsi="Times New Roman" w:cs="Times New Roman"/>
                <w:bCs/>
                <w:color w:val="auto"/>
                <w:sz w:val="26"/>
                <w:szCs w:val="26"/>
                <w:lang w:val="en-US" w:eastAsia="en-US"/>
              </w:rPr>
              <w:t xml:space="preserve">năm. Từ ngày </w:t>
            </w:r>
            <w:r w:rsidRPr="00C626B9">
              <w:rPr>
                <w:rFonts w:ascii="Times New Roman" w:eastAsia="Calibri" w:hAnsi="Times New Roman" w:cs="Times New Roman"/>
                <w:color w:val="auto"/>
                <w:sz w:val="26"/>
                <w:szCs w:val="26"/>
                <w:lang w:val="en-US" w:eastAsia="en-US"/>
              </w:rPr>
              <w:t>……</w:t>
            </w:r>
            <w:r w:rsidRPr="00C626B9">
              <w:rPr>
                <w:rFonts w:ascii="Times New Roman" w:eastAsia="Calibri" w:hAnsi="Times New Roman" w:cs="Times New Roman"/>
                <w:bCs/>
                <w:color w:val="auto"/>
                <w:sz w:val="26"/>
                <w:szCs w:val="26"/>
                <w:lang w:val="en-US" w:eastAsia="en-US"/>
              </w:rPr>
              <w:t xml:space="preserve">/……/…… đến ngày: </w:t>
            </w:r>
            <w:r w:rsidRPr="00C626B9">
              <w:rPr>
                <w:rFonts w:ascii="Times New Roman" w:eastAsia="Calibri" w:hAnsi="Times New Roman" w:cs="Times New Roman"/>
                <w:color w:val="auto"/>
                <w:sz w:val="26"/>
                <w:szCs w:val="26"/>
                <w:lang w:val="en-US" w:eastAsia="en-US"/>
              </w:rPr>
              <w:t>……</w:t>
            </w:r>
            <w:r w:rsidRPr="00C626B9">
              <w:rPr>
                <w:rFonts w:ascii="Times New Roman" w:eastAsia="Calibri" w:hAnsi="Times New Roman" w:cs="Times New Roman"/>
                <w:bCs/>
                <w:color w:val="auto"/>
                <w:sz w:val="26"/>
                <w:szCs w:val="26"/>
                <w:lang w:val="en-US" w:eastAsia="en-US"/>
              </w:rPr>
              <w:t>/</w:t>
            </w:r>
            <w:r w:rsidRPr="00C626B9">
              <w:rPr>
                <w:rFonts w:ascii="Times New Roman" w:eastAsia="Calibri" w:hAnsi="Times New Roman" w:cs="Times New Roman"/>
                <w:color w:val="auto"/>
                <w:sz w:val="26"/>
                <w:szCs w:val="26"/>
                <w:lang w:val="en-US" w:eastAsia="en-US"/>
              </w:rPr>
              <w:t>……</w:t>
            </w:r>
            <w:r w:rsidRPr="00C626B9">
              <w:rPr>
                <w:rFonts w:ascii="Times New Roman" w:eastAsia="Calibri" w:hAnsi="Times New Roman" w:cs="Times New Roman"/>
                <w:bCs/>
                <w:color w:val="auto"/>
                <w:sz w:val="26"/>
                <w:szCs w:val="26"/>
                <w:lang w:val="en-US" w:eastAsia="en-US"/>
              </w:rPr>
              <w:t>/</w:t>
            </w:r>
            <w:r w:rsidRPr="00C626B9">
              <w:rPr>
                <w:rFonts w:ascii="Times New Roman" w:eastAsia="Calibri" w:hAnsi="Times New Roman" w:cs="Times New Roman"/>
                <w:color w:val="auto"/>
                <w:sz w:val="26"/>
                <w:szCs w:val="26"/>
                <w:lang w:val="en-US" w:eastAsia="en-US"/>
              </w:rPr>
              <w:t>……….</w:t>
            </w:r>
          </w:p>
          <w:p w14:paraId="4EE3CF63" w14:textId="77777777" w:rsidR="00465DAC" w:rsidRPr="00C626B9" w:rsidRDefault="00465DAC" w:rsidP="00465DAC">
            <w:pPr>
              <w:widowControl/>
              <w:spacing w:after="120"/>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bCs/>
                <w:color w:val="auto"/>
                <w:sz w:val="26"/>
                <w:szCs w:val="26"/>
                <w:lang w:val="en-US" w:eastAsia="en-US"/>
              </w:rPr>
              <w:t xml:space="preserve">8. Thời điểm bắt đầu sử dụng đất từ </w:t>
            </w:r>
            <w:r w:rsidRPr="00C626B9">
              <w:rPr>
                <w:rFonts w:ascii="Times New Roman" w:eastAsia="Calibri" w:hAnsi="Times New Roman" w:cs="Times New Roman"/>
                <w:color w:val="auto"/>
                <w:sz w:val="26"/>
                <w:szCs w:val="26"/>
                <w:lang w:val="en-US" w:eastAsia="en-US"/>
              </w:rPr>
              <w:t>ngày</w:t>
            </w:r>
            <w:r w:rsidRPr="00C626B9">
              <w:rPr>
                <w:rFonts w:ascii="Times New Roman" w:eastAsia="Calibri" w:hAnsi="Times New Roman" w:cs="Times New Roman"/>
                <w:bCs/>
                <w:color w:val="auto"/>
                <w:sz w:val="26"/>
                <w:szCs w:val="26"/>
                <w:lang w:val="en-US" w:eastAsia="en-US"/>
              </w:rPr>
              <w:t xml:space="preserve">: </w:t>
            </w:r>
            <w:r w:rsidRPr="00C626B9">
              <w:rPr>
                <w:rFonts w:ascii="Times New Roman" w:eastAsia="Calibri" w:hAnsi="Times New Roman" w:cs="Times New Roman"/>
                <w:color w:val="auto"/>
                <w:sz w:val="26"/>
                <w:szCs w:val="26"/>
                <w:lang w:val="en-US" w:eastAsia="en-US"/>
              </w:rPr>
              <w:t>……</w:t>
            </w:r>
            <w:r w:rsidRPr="00C626B9">
              <w:rPr>
                <w:rFonts w:ascii="Times New Roman" w:eastAsia="Calibri" w:hAnsi="Times New Roman" w:cs="Times New Roman"/>
                <w:bCs/>
                <w:color w:val="auto"/>
                <w:sz w:val="26"/>
                <w:szCs w:val="26"/>
                <w:lang w:val="en-US" w:eastAsia="en-US"/>
              </w:rPr>
              <w:t>/……/……</w:t>
            </w:r>
          </w:p>
          <w:p w14:paraId="1497DCD0" w14:textId="512E7C1A" w:rsidR="00465DAC" w:rsidRPr="00C626B9" w:rsidRDefault="00465DAC" w:rsidP="00465DAC">
            <w:pPr>
              <w:widowControl/>
              <w:spacing w:after="120"/>
              <w:rPr>
                <w:rFonts w:ascii="Times New Roman" w:eastAsia="Calibri" w:hAnsi="Times New Roman" w:cs="Times New Roman"/>
                <w:bCs/>
                <w:color w:val="auto"/>
                <w:sz w:val="26"/>
                <w:szCs w:val="26"/>
                <w:lang w:val="en-US" w:eastAsia="en-US"/>
              </w:rPr>
            </w:pPr>
            <w:r w:rsidRPr="00C626B9">
              <w:rPr>
                <w:rFonts w:ascii="Times New Roman" w:eastAsia="Calibri" w:hAnsi="Times New Roman" w:cs="Times New Roman"/>
                <w:bCs/>
                <w:color w:val="auto"/>
                <w:sz w:val="26"/>
                <w:szCs w:val="26"/>
                <w:lang w:val="en-US" w:eastAsia="en-US"/>
              </w:rPr>
              <w:t>9. Hình thức sử dụng đất</w:t>
            </w:r>
            <w:r w:rsidRPr="00C626B9">
              <w:rPr>
                <w:rFonts w:ascii="Times New Roman" w:eastAsia="Calibri" w:hAnsi="Times New Roman" w:cs="Times New Roman"/>
                <w:bCs/>
                <w:color w:val="auto"/>
                <w:sz w:val="26"/>
                <w:szCs w:val="26"/>
                <w:vertAlign w:val="superscript"/>
                <w:lang w:val="en-US" w:eastAsia="en-US"/>
              </w:rPr>
              <w:footnoteReference w:id="124"/>
            </w:r>
            <w:r w:rsidRPr="00C626B9">
              <w:rPr>
                <w:rFonts w:ascii="Times New Roman" w:eastAsia="Calibri" w:hAnsi="Times New Roman" w:cs="Times New Roman"/>
                <w:bCs/>
                <w:color w:val="auto"/>
                <w:sz w:val="26"/>
                <w:szCs w:val="26"/>
                <w:lang w:val="en-US" w:eastAsia="en-US"/>
              </w:rPr>
              <w:t xml:space="preserve">: </w:t>
            </w:r>
            <w:r w:rsidRPr="00C626B9">
              <w:rPr>
                <w:rFonts w:ascii="Times New Roman" w:eastAsia="Calibri" w:hAnsi="Times New Roman" w:cs="Times New Roman"/>
                <w:color w:val="auto"/>
                <w:sz w:val="26"/>
                <w:szCs w:val="26"/>
                <w:lang w:val="en-US" w:eastAsia="en-US"/>
              </w:rPr>
              <w:t>………………………………………………………………….</w:t>
            </w:r>
          </w:p>
          <w:p w14:paraId="20FED4DB" w14:textId="3519EE03" w:rsidR="00465DAC" w:rsidRPr="00C626B9" w:rsidRDefault="00465DAC" w:rsidP="00465DAC">
            <w:pPr>
              <w:widowControl/>
              <w:spacing w:after="120"/>
              <w:rPr>
                <w:rFonts w:ascii="Times New Roman" w:eastAsia="Calibri" w:hAnsi="Times New Roman" w:cs="Times New Roman"/>
                <w:bCs/>
                <w:color w:val="auto"/>
                <w:sz w:val="26"/>
                <w:szCs w:val="26"/>
                <w:lang w:val="en-US" w:eastAsia="en-US"/>
              </w:rPr>
            </w:pPr>
            <w:r w:rsidRPr="00C626B9">
              <w:rPr>
                <w:rFonts w:ascii="Times New Roman" w:eastAsia="Calibri" w:hAnsi="Times New Roman" w:cs="Times New Roman"/>
                <w:bCs/>
                <w:color w:val="auto"/>
                <w:sz w:val="26"/>
                <w:szCs w:val="26"/>
                <w:lang w:val="en-US" w:eastAsia="en-US"/>
              </w:rPr>
              <w:t>10. Giấy tờ về quyền sử dụng đất</w:t>
            </w:r>
            <w:r w:rsidRPr="00C626B9">
              <w:rPr>
                <w:rFonts w:ascii="Times New Roman" w:eastAsia="Calibri" w:hAnsi="Times New Roman" w:cs="Times New Roman"/>
                <w:bCs/>
                <w:color w:val="auto"/>
                <w:sz w:val="26"/>
                <w:szCs w:val="26"/>
                <w:vertAlign w:val="superscript"/>
                <w:lang w:val="en-US" w:eastAsia="en-US"/>
              </w:rPr>
              <w:footnoteReference w:id="125"/>
            </w:r>
            <w:r w:rsidRPr="00C626B9">
              <w:rPr>
                <w:rFonts w:ascii="Times New Roman" w:eastAsia="Calibri" w:hAnsi="Times New Roman" w:cs="Times New Roman"/>
                <w:bCs/>
                <w:color w:val="auto"/>
                <w:sz w:val="26"/>
                <w:szCs w:val="26"/>
                <w:lang w:val="en-US" w:eastAsia="en-US"/>
              </w:rPr>
              <w:t xml:space="preserve">: </w:t>
            </w:r>
            <w:r w:rsidRPr="00C626B9">
              <w:rPr>
                <w:rFonts w:ascii="Times New Roman" w:eastAsia="Calibri" w:hAnsi="Times New Roman" w:cs="Times New Roman"/>
                <w:color w:val="auto"/>
                <w:sz w:val="26"/>
                <w:szCs w:val="26"/>
                <w:lang w:val="en-US" w:eastAsia="en-US"/>
              </w:rPr>
              <w:t>………………………………………………………...</w:t>
            </w:r>
          </w:p>
          <w:p w14:paraId="6B389F5C" w14:textId="77777777" w:rsidR="00465DAC" w:rsidRPr="00C626B9" w:rsidRDefault="00465DAC" w:rsidP="00465DAC">
            <w:pPr>
              <w:widowControl/>
              <w:spacing w:after="120"/>
              <w:rPr>
                <w:rFonts w:ascii="Times New Roman" w:eastAsia="Calibri" w:hAnsi="Times New Roman" w:cs="Times New Roman"/>
                <w:bCs/>
                <w:color w:val="auto"/>
                <w:sz w:val="26"/>
                <w:szCs w:val="26"/>
                <w:lang w:val="en-US" w:eastAsia="en-US"/>
              </w:rPr>
            </w:pPr>
            <w:r w:rsidRPr="00C626B9">
              <w:rPr>
                <w:rFonts w:ascii="Times New Roman" w:eastAsia="Calibri" w:hAnsi="Times New Roman" w:cs="Times New Roman"/>
                <w:bCs/>
                <w:color w:val="auto"/>
                <w:sz w:val="26"/>
                <w:szCs w:val="26"/>
                <w:lang w:val="en-US" w:eastAsia="en-US"/>
              </w:rPr>
              <w:t>Loại giấy tờ: ………………, Số: ……………, Ngày cấp: …………, Nơi cấp: …………….</w:t>
            </w:r>
          </w:p>
          <w:p w14:paraId="76468966" w14:textId="77777777" w:rsidR="00465DAC" w:rsidRPr="00C626B9" w:rsidRDefault="00465DAC" w:rsidP="00465DAC">
            <w:pPr>
              <w:widowControl/>
              <w:spacing w:after="120"/>
              <w:rPr>
                <w:rFonts w:ascii="Times New Roman" w:eastAsia="Calibri" w:hAnsi="Times New Roman" w:cs="Times New Roman"/>
                <w:bCs/>
                <w:i/>
                <w:color w:val="auto"/>
                <w:sz w:val="26"/>
                <w:szCs w:val="26"/>
                <w:lang w:val="en-US" w:eastAsia="en-US"/>
              </w:rPr>
            </w:pPr>
            <w:r w:rsidRPr="00C626B9">
              <w:rPr>
                <w:rFonts w:ascii="Times New Roman" w:eastAsia="Calibri" w:hAnsi="Times New Roman" w:cs="Times New Roman"/>
                <w:bCs/>
                <w:i/>
                <w:color w:val="auto"/>
                <w:sz w:val="26"/>
                <w:szCs w:val="26"/>
                <w:lang w:val="en-US" w:eastAsia="en-US"/>
              </w:rPr>
              <w:t>(Trường hợp có nhiều thửa đất thì lập danh sách theo Bảng 2)</w:t>
            </w:r>
          </w:p>
        </w:tc>
      </w:tr>
      <w:tr w:rsidR="00C626B9" w:rsidRPr="00C626B9" w14:paraId="1D7C61E1" w14:textId="77777777" w:rsidTr="00A65EE6">
        <w:tc>
          <w:tcPr>
            <w:tcW w:w="9782" w:type="dxa"/>
            <w:tcBorders>
              <w:top w:val="single" w:sz="6" w:space="0" w:color="auto"/>
              <w:left w:val="double" w:sz="2" w:space="0" w:color="auto"/>
              <w:bottom w:val="single" w:sz="6" w:space="0" w:color="auto"/>
              <w:right w:val="double" w:sz="2" w:space="0" w:color="auto"/>
            </w:tcBorders>
          </w:tcPr>
          <w:p w14:paraId="4E974D46" w14:textId="77777777" w:rsidR="00465DAC" w:rsidRPr="00C626B9" w:rsidRDefault="00465DAC" w:rsidP="00465DAC">
            <w:pPr>
              <w:widowControl/>
              <w:spacing w:after="120"/>
              <w:jc w:val="both"/>
              <w:rPr>
                <w:rFonts w:ascii="Times New Roman" w:eastAsia=".VnTime" w:hAnsi="Times New Roman" w:cs="Times New Roman"/>
                <w:bCs/>
                <w:strike/>
                <w:color w:val="auto"/>
                <w:sz w:val="26"/>
                <w:szCs w:val="26"/>
                <w:lang w:val="en-US" w:eastAsia="x-none"/>
              </w:rPr>
            </w:pPr>
            <w:r w:rsidRPr="00C626B9">
              <w:rPr>
                <w:rFonts w:ascii="Times New Roman" w:eastAsia="Calibri" w:hAnsi="Times New Roman" w:cs="Times New Roman"/>
                <w:b/>
                <w:iCs/>
                <w:color w:val="auto"/>
                <w:sz w:val="26"/>
                <w:szCs w:val="26"/>
                <w:lang w:val="en-US" w:eastAsia="en-US"/>
              </w:rPr>
              <w:t>IV. THÔNG TIN CỤ THỂ XÁC ĐỊNH NGHĨA VỤ TÀI CHÍNH ĐỐI VỚI TRƯỜNG HỢP THUÊ ĐẤT ĐỂ XÂY DỰNG CÔNG TRÌNH NGẦM TRONG LÒNG ĐẤT, THUÊ ĐẤT CÓ MẶT NƯỚC</w:t>
            </w:r>
          </w:p>
        </w:tc>
      </w:tr>
      <w:tr w:rsidR="00C626B9" w:rsidRPr="00C626B9" w14:paraId="72195479" w14:textId="77777777" w:rsidTr="00A65EE6">
        <w:tc>
          <w:tcPr>
            <w:tcW w:w="9782" w:type="dxa"/>
            <w:tcBorders>
              <w:top w:val="single" w:sz="6" w:space="0" w:color="auto"/>
              <w:left w:val="double" w:sz="2" w:space="0" w:color="auto"/>
              <w:bottom w:val="single" w:sz="6" w:space="0" w:color="auto"/>
              <w:right w:val="double" w:sz="2" w:space="0" w:color="auto"/>
            </w:tcBorders>
          </w:tcPr>
          <w:p w14:paraId="47C3BA59" w14:textId="77777777" w:rsidR="00465DAC" w:rsidRPr="00C626B9" w:rsidRDefault="00465DAC" w:rsidP="00465DAC">
            <w:pPr>
              <w:widowControl/>
              <w:spacing w:after="120"/>
              <w:jc w:val="both"/>
              <w:rPr>
                <w:rFonts w:ascii="Times New Roman" w:eastAsia="Calibri" w:hAnsi="Times New Roman" w:cs="Times New Roman"/>
                <w:iCs/>
                <w:color w:val="auto"/>
                <w:sz w:val="26"/>
                <w:szCs w:val="26"/>
                <w:lang w:val="en-US" w:eastAsia="en-US"/>
              </w:rPr>
            </w:pPr>
            <w:r w:rsidRPr="00C626B9">
              <w:rPr>
                <w:rFonts w:ascii="Times New Roman" w:eastAsia="Calibri" w:hAnsi="Times New Roman" w:cs="Times New Roman"/>
                <w:iCs/>
                <w:color w:val="auto"/>
                <w:sz w:val="26"/>
                <w:szCs w:val="26"/>
                <w:lang w:val="en-US" w:eastAsia="en-US"/>
              </w:rPr>
              <w:t>1. Đối với thuê đất để xây dựng công trình ngầm trong lòng đất (</w:t>
            </w:r>
            <w:r w:rsidRPr="00C626B9">
              <w:rPr>
                <w:rFonts w:ascii="Times New Roman" w:eastAsia="Calibri" w:hAnsi="Times New Roman" w:cs="Times New Roman"/>
                <w:i/>
                <w:iCs/>
                <w:color w:val="auto"/>
                <w:sz w:val="26"/>
                <w:szCs w:val="26"/>
                <w:lang w:val="en-US" w:eastAsia="en-US"/>
              </w:rPr>
              <w:t>không phải là phần ngầm của công trình xây dựng trên mặt đất và không phải là đất xây dựng công trình trên mặt đất phục vụ cho việc vận hành, khai thác sử dụng công trình ngầm</w:t>
            </w:r>
            <w:r w:rsidRPr="00C626B9">
              <w:rPr>
                <w:rFonts w:ascii="Times New Roman" w:eastAsia="Calibri" w:hAnsi="Times New Roman" w:cs="Times New Roman"/>
                <w:iCs/>
                <w:color w:val="auto"/>
                <w:sz w:val="26"/>
                <w:szCs w:val="26"/>
                <w:lang w:val="en-US" w:eastAsia="en-US"/>
              </w:rPr>
              <w:t>):</w:t>
            </w:r>
          </w:p>
          <w:p w14:paraId="3AD0B85B" w14:textId="77777777" w:rsidR="00465DAC" w:rsidRPr="00C626B9" w:rsidRDefault="00465DAC" w:rsidP="00465DAC">
            <w:pPr>
              <w:widowControl/>
              <w:spacing w:after="120"/>
              <w:jc w:val="both"/>
              <w:rPr>
                <w:rFonts w:ascii="Times New Roman" w:eastAsia="Calibri" w:hAnsi="Times New Roman" w:cs="Times New Roman"/>
                <w:iCs/>
                <w:color w:val="auto"/>
                <w:sz w:val="26"/>
                <w:szCs w:val="26"/>
                <w:lang w:val="en-US" w:eastAsia="en-US"/>
              </w:rPr>
            </w:pPr>
            <w:r w:rsidRPr="00C626B9">
              <w:rPr>
                <w:rFonts w:ascii="Times New Roman" w:eastAsia="Calibri" w:hAnsi="Times New Roman" w:cs="Times New Roman"/>
                <w:iCs/>
                <w:color w:val="auto"/>
                <w:sz w:val="26"/>
                <w:szCs w:val="26"/>
                <w:lang w:val="en-US" w:eastAsia="en-US"/>
              </w:rPr>
              <w:t xml:space="preserve">- Diện tích đất: </w:t>
            </w:r>
            <w:r w:rsidRPr="00C626B9">
              <w:rPr>
                <w:rFonts w:ascii="Times New Roman" w:eastAsia="Calibri" w:hAnsi="Times New Roman" w:cs="Times New Roman"/>
                <w:bCs/>
                <w:color w:val="auto"/>
                <w:sz w:val="26"/>
                <w:szCs w:val="26"/>
                <w:lang w:val="en-US" w:eastAsia="en-US"/>
              </w:rPr>
              <w:t xml:space="preserve">……………………………… </w:t>
            </w:r>
            <w:r w:rsidRPr="00C626B9">
              <w:rPr>
                <w:rFonts w:ascii="Times New Roman" w:eastAsia="Calibri" w:hAnsi="Times New Roman" w:cs="Times New Roman"/>
                <w:iCs/>
                <w:color w:val="auto"/>
                <w:sz w:val="26"/>
                <w:szCs w:val="26"/>
                <w:lang w:val="en-US" w:eastAsia="en-US"/>
              </w:rPr>
              <w:t>m</w:t>
            </w:r>
            <w:r w:rsidRPr="00C626B9">
              <w:rPr>
                <w:rFonts w:ascii="Times New Roman" w:eastAsia="Calibri" w:hAnsi="Times New Roman" w:cs="Times New Roman"/>
                <w:iCs/>
                <w:color w:val="auto"/>
                <w:sz w:val="26"/>
                <w:szCs w:val="26"/>
                <w:vertAlign w:val="superscript"/>
                <w:lang w:val="en-US" w:eastAsia="en-US"/>
              </w:rPr>
              <w:t>2</w:t>
            </w:r>
          </w:p>
          <w:p w14:paraId="743D5498" w14:textId="77777777" w:rsidR="00465DAC" w:rsidRPr="00C626B9" w:rsidRDefault="00465DAC" w:rsidP="00465DAC">
            <w:pPr>
              <w:widowControl/>
              <w:spacing w:after="120"/>
              <w:jc w:val="both"/>
              <w:rPr>
                <w:rFonts w:ascii="Times New Roman" w:eastAsia="Calibri" w:hAnsi="Times New Roman" w:cs="Times New Roman"/>
                <w:iCs/>
                <w:color w:val="auto"/>
                <w:sz w:val="26"/>
                <w:szCs w:val="26"/>
                <w:lang w:val="en-US" w:eastAsia="en-US"/>
              </w:rPr>
            </w:pPr>
            <w:r w:rsidRPr="00C626B9">
              <w:rPr>
                <w:rFonts w:ascii="Times New Roman" w:eastAsia="Calibri" w:hAnsi="Times New Roman" w:cs="Times New Roman"/>
                <w:iCs/>
                <w:color w:val="auto"/>
                <w:sz w:val="26"/>
                <w:szCs w:val="26"/>
                <w:lang w:val="en-US" w:eastAsia="en-US"/>
              </w:rPr>
              <w:t xml:space="preserve">- Giá đất tính tiền thuê đất: </w:t>
            </w:r>
            <w:r w:rsidRPr="00C626B9">
              <w:rPr>
                <w:rFonts w:ascii="Times New Roman" w:eastAsia="Calibri" w:hAnsi="Times New Roman" w:cs="Times New Roman"/>
                <w:bCs/>
                <w:color w:val="auto"/>
                <w:sz w:val="26"/>
                <w:szCs w:val="26"/>
                <w:lang w:val="en-US" w:eastAsia="en-US"/>
              </w:rPr>
              <w:t>………………….</w:t>
            </w:r>
          </w:p>
          <w:p w14:paraId="6FE34DBE" w14:textId="77777777" w:rsidR="00465DAC" w:rsidRPr="00C626B9" w:rsidRDefault="00465DAC" w:rsidP="00465DAC">
            <w:pPr>
              <w:widowControl/>
              <w:spacing w:after="120"/>
              <w:jc w:val="both"/>
              <w:rPr>
                <w:rFonts w:ascii="Times New Roman" w:eastAsia="Calibri" w:hAnsi="Times New Roman" w:cs="Times New Roman"/>
                <w:iCs/>
                <w:color w:val="auto"/>
                <w:sz w:val="26"/>
                <w:szCs w:val="26"/>
                <w:lang w:val="en-US" w:eastAsia="en-US"/>
              </w:rPr>
            </w:pPr>
            <w:r w:rsidRPr="00C626B9">
              <w:rPr>
                <w:rFonts w:ascii="Times New Roman" w:eastAsia="Calibri" w:hAnsi="Times New Roman" w:cs="Times New Roman"/>
                <w:iCs/>
                <w:color w:val="auto"/>
                <w:sz w:val="26"/>
                <w:szCs w:val="26"/>
                <w:lang w:val="en-US" w:eastAsia="en-US"/>
              </w:rPr>
              <w:t>2. Đối với thuê đất có mặt nước:</w:t>
            </w:r>
          </w:p>
          <w:p w14:paraId="7E2A5C0B" w14:textId="77777777" w:rsidR="00465DAC" w:rsidRPr="00C626B9" w:rsidRDefault="00465DAC" w:rsidP="00465DAC">
            <w:pPr>
              <w:widowControl/>
              <w:spacing w:after="120"/>
              <w:jc w:val="both"/>
              <w:rPr>
                <w:rFonts w:ascii="Times New Roman" w:eastAsia="Calibri" w:hAnsi="Times New Roman" w:cs="Times New Roman"/>
                <w:iCs/>
                <w:color w:val="auto"/>
                <w:sz w:val="26"/>
                <w:szCs w:val="26"/>
                <w:lang w:val="en-US" w:eastAsia="en-US"/>
              </w:rPr>
            </w:pPr>
            <w:r w:rsidRPr="00C626B9">
              <w:rPr>
                <w:rFonts w:ascii="Times New Roman" w:eastAsia="Calibri" w:hAnsi="Times New Roman" w:cs="Times New Roman"/>
                <w:iCs/>
                <w:color w:val="auto"/>
                <w:sz w:val="26"/>
                <w:szCs w:val="26"/>
                <w:lang w:val="en-US" w:eastAsia="en-US"/>
              </w:rPr>
              <w:t xml:space="preserve">- Diện tích đất: </w:t>
            </w:r>
            <w:r w:rsidRPr="00C626B9">
              <w:rPr>
                <w:rFonts w:ascii="Times New Roman" w:eastAsia="Calibri" w:hAnsi="Times New Roman" w:cs="Times New Roman"/>
                <w:bCs/>
                <w:color w:val="auto"/>
                <w:sz w:val="26"/>
                <w:szCs w:val="26"/>
                <w:lang w:val="en-US" w:eastAsia="en-US"/>
              </w:rPr>
              <w:t xml:space="preserve">……………………………… </w:t>
            </w:r>
            <w:r w:rsidRPr="00C626B9">
              <w:rPr>
                <w:rFonts w:ascii="Times New Roman" w:eastAsia="Calibri" w:hAnsi="Times New Roman" w:cs="Times New Roman"/>
                <w:iCs/>
                <w:color w:val="auto"/>
                <w:sz w:val="26"/>
                <w:szCs w:val="26"/>
                <w:lang w:val="en-US" w:eastAsia="en-US"/>
              </w:rPr>
              <w:t>m</w:t>
            </w:r>
            <w:r w:rsidRPr="00C626B9">
              <w:rPr>
                <w:rFonts w:ascii="Times New Roman" w:eastAsia="Calibri" w:hAnsi="Times New Roman" w:cs="Times New Roman"/>
                <w:iCs/>
                <w:color w:val="auto"/>
                <w:sz w:val="26"/>
                <w:szCs w:val="26"/>
                <w:vertAlign w:val="superscript"/>
                <w:lang w:val="en-US" w:eastAsia="en-US"/>
              </w:rPr>
              <w:t>2</w:t>
            </w:r>
          </w:p>
          <w:p w14:paraId="3A1A1319" w14:textId="77777777" w:rsidR="00465DAC" w:rsidRPr="00C626B9" w:rsidRDefault="00465DAC" w:rsidP="00465DAC">
            <w:pPr>
              <w:widowControl/>
              <w:spacing w:after="120"/>
              <w:jc w:val="both"/>
              <w:rPr>
                <w:rFonts w:ascii="Times New Roman" w:eastAsia="Calibri" w:hAnsi="Times New Roman" w:cs="Times New Roman"/>
                <w:iCs/>
                <w:color w:val="auto"/>
                <w:sz w:val="26"/>
                <w:szCs w:val="26"/>
                <w:lang w:val="en-US" w:eastAsia="en-US"/>
              </w:rPr>
            </w:pPr>
            <w:r w:rsidRPr="00C626B9">
              <w:rPr>
                <w:rFonts w:ascii="Times New Roman" w:eastAsia="Calibri" w:hAnsi="Times New Roman" w:cs="Times New Roman"/>
                <w:iCs/>
                <w:color w:val="auto"/>
                <w:sz w:val="26"/>
                <w:szCs w:val="26"/>
                <w:lang w:val="en-US" w:eastAsia="en-US"/>
              </w:rPr>
              <w:t xml:space="preserve">- Diện tích mặt nước: </w:t>
            </w:r>
            <w:r w:rsidRPr="00C626B9">
              <w:rPr>
                <w:rFonts w:ascii="Times New Roman" w:eastAsia="Calibri" w:hAnsi="Times New Roman" w:cs="Times New Roman"/>
                <w:bCs/>
                <w:color w:val="auto"/>
                <w:sz w:val="26"/>
                <w:szCs w:val="26"/>
                <w:lang w:val="en-US" w:eastAsia="en-US"/>
              </w:rPr>
              <w:t xml:space="preserve">……………………….. </w:t>
            </w:r>
            <w:r w:rsidRPr="00C626B9">
              <w:rPr>
                <w:rFonts w:ascii="Times New Roman" w:eastAsia="Calibri" w:hAnsi="Times New Roman" w:cs="Times New Roman"/>
                <w:iCs/>
                <w:color w:val="auto"/>
                <w:sz w:val="26"/>
                <w:szCs w:val="26"/>
                <w:lang w:val="en-US" w:eastAsia="en-US"/>
              </w:rPr>
              <w:t>m</w:t>
            </w:r>
            <w:r w:rsidRPr="00C626B9">
              <w:rPr>
                <w:rFonts w:ascii="Times New Roman" w:eastAsia="Calibri" w:hAnsi="Times New Roman" w:cs="Times New Roman"/>
                <w:iCs/>
                <w:color w:val="auto"/>
                <w:sz w:val="26"/>
                <w:szCs w:val="26"/>
                <w:vertAlign w:val="superscript"/>
                <w:lang w:val="en-US" w:eastAsia="en-US"/>
              </w:rPr>
              <w:t>2</w:t>
            </w:r>
          </w:p>
          <w:p w14:paraId="155B7EBA" w14:textId="77777777" w:rsidR="00465DAC" w:rsidRPr="00C626B9" w:rsidRDefault="00465DAC" w:rsidP="00465DAC">
            <w:pPr>
              <w:widowControl/>
              <w:spacing w:after="120"/>
              <w:jc w:val="both"/>
              <w:rPr>
                <w:rFonts w:ascii="Times New Roman" w:eastAsia="Calibri" w:hAnsi="Times New Roman" w:cs="Times New Roman"/>
                <w:iCs/>
                <w:color w:val="auto"/>
                <w:sz w:val="26"/>
                <w:szCs w:val="26"/>
                <w:lang w:val="en-US" w:eastAsia="en-US"/>
              </w:rPr>
            </w:pPr>
            <w:r w:rsidRPr="00C626B9">
              <w:rPr>
                <w:rFonts w:ascii="Times New Roman" w:eastAsia="Calibri" w:hAnsi="Times New Roman" w:cs="Times New Roman"/>
                <w:iCs/>
                <w:color w:val="auto"/>
                <w:sz w:val="26"/>
                <w:szCs w:val="26"/>
                <w:lang w:val="en-US" w:eastAsia="en-US"/>
              </w:rPr>
              <w:t xml:space="preserve">- Giá đất để tính tiền thuê đất của phần diện tích đất: </w:t>
            </w:r>
            <w:r w:rsidRPr="00C626B9">
              <w:rPr>
                <w:rFonts w:ascii="Times New Roman" w:eastAsia="Calibri" w:hAnsi="Times New Roman" w:cs="Times New Roman"/>
                <w:bCs/>
                <w:color w:val="auto"/>
                <w:sz w:val="26"/>
                <w:szCs w:val="26"/>
                <w:lang w:val="en-US" w:eastAsia="en-US"/>
              </w:rPr>
              <w:t>………………………………………..</w:t>
            </w:r>
          </w:p>
        </w:tc>
      </w:tr>
      <w:tr w:rsidR="00C626B9" w:rsidRPr="00C626B9" w14:paraId="07A6180B" w14:textId="77777777" w:rsidTr="00A65EE6">
        <w:tc>
          <w:tcPr>
            <w:tcW w:w="9782" w:type="dxa"/>
            <w:tcBorders>
              <w:top w:val="single" w:sz="6" w:space="0" w:color="auto"/>
              <w:left w:val="double" w:sz="2" w:space="0" w:color="auto"/>
              <w:bottom w:val="single" w:sz="6" w:space="0" w:color="auto"/>
              <w:right w:val="double" w:sz="2" w:space="0" w:color="auto"/>
            </w:tcBorders>
          </w:tcPr>
          <w:p w14:paraId="50CA9AEB" w14:textId="77777777" w:rsidR="00465DAC" w:rsidRPr="00C626B9" w:rsidRDefault="00465DAC" w:rsidP="00465DAC">
            <w:pPr>
              <w:widowControl/>
              <w:autoSpaceDE w:val="0"/>
              <w:autoSpaceDN w:val="0"/>
              <w:spacing w:after="120"/>
              <w:jc w:val="both"/>
              <w:rPr>
                <w:rFonts w:ascii="Times New Roman" w:eastAsia=".VnTime" w:hAnsi="Times New Roman" w:cs="Times New Roman"/>
                <w:b/>
                <w:bCs/>
                <w:color w:val="auto"/>
                <w:sz w:val="26"/>
                <w:szCs w:val="26"/>
                <w:lang w:val="en-US" w:eastAsia="x-none"/>
              </w:rPr>
            </w:pPr>
            <w:r w:rsidRPr="00C626B9">
              <w:rPr>
                <w:rFonts w:ascii="Times New Roman" w:eastAsia=".VnTime" w:hAnsi="Times New Roman" w:cs="Times New Roman"/>
                <w:b/>
                <w:bCs/>
                <w:color w:val="auto"/>
                <w:sz w:val="26"/>
                <w:szCs w:val="26"/>
                <w:lang w:val="en-US" w:eastAsia="x-none"/>
              </w:rPr>
              <w:t xml:space="preserve">V. THÔNG TIN VỀ NHU CẦU GHI NỢ NGHĨA VỤ TÀI CHÍNH </w:t>
            </w:r>
            <w:r w:rsidRPr="00C626B9">
              <w:rPr>
                <w:rFonts w:ascii="Times New Roman" w:eastAsia=".VnTime" w:hAnsi="Times New Roman" w:cs="Times New Roman"/>
                <w:color w:val="auto"/>
                <w:sz w:val="26"/>
                <w:szCs w:val="26"/>
                <w:lang w:val="en-US" w:eastAsia="x-none"/>
              </w:rPr>
              <w:t>(chỉ áp dụng đối với hộ gia đình, cá nhân được ghi nợ)</w:t>
            </w:r>
          </w:p>
        </w:tc>
      </w:tr>
      <w:tr w:rsidR="00C626B9" w:rsidRPr="00C626B9" w14:paraId="60293E10" w14:textId="77777777" w:rsidTr="00A65EE6">
        <w:tc>
          <w:tcPr>
            <w:tcW w:w="9782" w:type="dxa"/>
            <w:tcBorders>
              <w:top w:val="single" w:sz="6" w:space="0" w:color="auto"/>
              <w:left w:val="double" w:sz="2" w:space="0" w:color="auto"/>
              <w:bottom w:val="single" w:sz="6" w:space="0" w:color="auto"/>
              <w:right w:val="double" w:sz="2" w:space="0" w:color="auto"/>
            </w:tcBorders>
          </w:tcPr>
          <w:p w14:paraId="09F51C57" w14:textId="77777777" w:rsidR="00465DAC" w:rsidRPr="00C626B9" w:rsidRDefault="00465DAC" w:rsidP="00465DAC">
            <w:pPr>
              <w:widowControl/>
              <w:autoSpaceDE w:val="0"/>
              <w:autoSpaceDN w:val="0"/>
              <w:spacing w:after="120"/>
              <w:jc w:val="both"/>
              <w:rPr>
                <w:rFonts w:ascii="Times New Roman" w:eastAsia=".VnTime" w:hAnsi="Times New Roman" w:cs="Times New Roman"/>
                <w:color w:val="auto"/>
                <w:sz w:val="26"/>
                <w:szCs w:val="26"/>
                <w:lang w:val="en-US" w:eastAsia="x-none"/>
              </w:rPr>
            </w:pPr>
            <w:r w:rsidRPr="00C626B9">
              <w:rPr>
                <w:rFonts w:ascii="Times New Roman" w:eastAsia=".VnTime" w:hAnsi="Times New Roman" w:cs="Times New Roman"/>
                <w:color w:val="auto"/>
                <w:sz w:val="26"/>
                <w:szCs w:val="26"/>
                <w:lang w:val="en-US" w:eastAsia="x-none"/>
              </w:rPr>
              <w:t xml:space="preserve">1. Trường hợp ghi nợ: </w:t>
            </w:r>
            <w:r w:rsidRPr="00C626B9">
              <w:rPr>
                <w:rFonts w:ascii="Times New Roman" w:eastAsia="Calibri" w:hAnsi="Times New Roman" w:cs="Times New Roman"/>
                <w:bCs/>
                <w:color w:val="auto"/>
                <w:sz w:val="26"/>
                <w:szCs w:val="26"/>
                <w:lang w:val="en-US" w:eastAsia="en-US"/>
              </w:rPr>
              <w:t>………………………………………………………………………...</w:t>
            </w:r>
          </w:p>
          <w:p w14:paraId="1B4CEDE1" w14:textId="77777777" w:rsidR="00465DAC" w:rsidRPr="00C626B9" w:rsidRDefault="00465DAC" w:rsidP="00465DAC">
            <w:pPr>
              <w:widowControl/>
              <w:autoSpaceDE w:val="0"/>
              <w:autoSpaceDN w:val="0"/>
              <w:spacing w:after="120"/>
              <w:jc w:val="both"/>
              <w:rPr>
                <w:rFonts w:ascii="Times New Roman" w:eastAsia=".VnTime" w:hAnsi="Times New Roman" w:cs="Times New Roman"/>
                <w:color w:val="auto"/>
                <w:sz w:val="26"/>
                <w:szCs w:val="26"/>
                <w:lang w:val="en-US" w:eastAsia="x-none"/>
              </w:rPr>
            </w:pPr>
            <w:r w:rsidRPr="00C626B9">
              <w:rPr>
                <w:rFonts w:ascii="Times New Roman" w:eastAsia=".VnTime" w:hAnsi="Times New Roman" w:cs="Times New Roman"/>
                <w:color w:val="auto"/>
                <w:sz w:val="26"/>
                <w:szCs w:val="26"/>
                <w:lang w:val="en-US" w:eastAsia="x-none"/>
              </w:rPr>
              <w:t xml:space="preserve">2. Thời điểm bắt đầu ghi nợ: </w:t>
            </w:r>
            <w:r w:rsidRPr="00C626B9">
              <w:rPr>
                <w:rFonts w:ascii="Times New Roman" w:eastAsia="Calibri" w:hAnsi="Times New Roman" w:cs="Times New Roman"/>
                <w:bCs/>
                <w:color w:val="auto"/>
                <w:sz w:val="26"/>
                <w:szCs w:val="26"/>
                <w:lang w:val="en-US" w:eastAsia="en-US"/>
              </w:rPr>
              <w:t>…………………………………………………………………..</w:t>
            </w:r>
          </w:p>
          <w:p w14:paraId="714E9405" w14:textId="77777777" w:rsidR="00465DAC" w:rsidRPr="00C626B9" w:rsidRDefault="00465DAC" w:rsidP="00465DAC">
            <w:pPr>
              <w:widowControl/>
              <w:autoSpaceDE w:val="0"/>
              <w:autoSpaceDN w:val="0"/>
              <w:spacing w:after="120"/>
              <w:jc w:val="both"/>
              <w:rPr>
                <w:rFonts w:ascii="Times New Roman" w:eastAsia=".VnTime" w:hAnsi="Times New Roman" w:cs="Times New Roman"/>
                <w:color w:val="auto"/>
                <w:sz w:val="26"/>
                <w:szCs w:val="26"/>
                <w:lang w:val="en-US" w:eastAsia="x-none"/>
              </w:rPr>
            </w:pPr>
            <w:r w:rsidRPr="00C626B9">
              <w:rPr>
                <w:rFonts w:ascii="Times New Roman" w:eastAsia=".VnTime" w:hAnsi="Times New Roman" w:cs="Times New Roman"/>
                <w:color w:val="auto"/>
                <w:sz w:val="26"/>
                <w:szCs w:val="26"/>
                <w:lang w:val="en-US" w:eastAsia="x-none"/>
              </w:rPr>
              <w:t xml:space="preserve">3. Tiền sử dụng đất: </w:t>
            </w:r>
            <w:r w:rsidRPr="00C626B9">
              <w:rPr>
                <w:rFonts w:ascii="Times New Roman" w:eastAsia="Calibri" w:hAnsi="Times New Roman" w:cs="Times New Roman"/>
                <w:bCs/>
                <w:color w:val="auto"/>
                <w:sz w:val="26"/>
                <w:szCs w:val="26"/>
                <w:lang w:val="en-US" w:eastAsia="en-US"/>
              </w:rPr>
              <w:t>…………………………………………………………………………...</w:t>
            </w:r>
          </w:p>
          <w:p w14:paraId="6E91885D" w14:textId="77777777" w:rsidR="00465DAC" w:rsidRPr="00C626B9" w:rsidRDefault="00465DAC" w:rsidP="00465DAC">
            <w:pPr>
              <w:widowControl/>
              <w:autoSpaceDE w:val="0"/>
              <w:autoSpaceDN w:val="0"/>
              <w:spacing w:after="120"/>
              <w:jc w:val="both"/>
              <w:rPr>
                <w:rFonts w:ascii="Times New Roman" w:eastAsia=".VnTime" w:hAnsi="Times New Roman" w:cs="Times New Roman"/>
                <w:b/>
                <w:bCs/>
                <w:color w:val="auto"/>
                <w:sz w:val="26"/>
                <w:szCs w:val="26"/>
                <w:lang w:val="en-US" w:eastAsia="x-none"/>
              </w:rPr>
            </w:pPr>
            <w:r w:rsidRPr="00C626B9">
              <w:rPr>
                <w:rFonts w:ascii="Times New Roman" w:eastAsia=".VnTime" w:hAnsi="Times New Roman" w:cs="Times New Roman"/>
                <w:color w:val="auto"/>
                <w:sz w:val="26"/>
                <w:szCs w:val="26"/>
                <w:lang w:val="en-US" w:eastAsia="x-none"/>
              </w:rPr>
              <w:t xml:space="preserve">4. Lệ phí trước bạ: </w:t>
            </w:r>
            <w:r w:rsidRPr="00C626B9">
              <w:rPr>
                <w:rFonts w:ascii="Times New Roman" w:eastAsia="Calibri" w:hAnsi="Times New Roman" w:cs="Times New Roman"/>
                <w:bCs/>
                <w:color w:val="auto"/>
                <w:sz w:val="26"/>
                <w:szCs w:val="26"/>
                <w:lang w:val="en-US" w:eastAsia="en-US"/>
              </w:rPr>
              <w:t>…………………………………………………………………………….</w:t>
            </w:r>
          </w:p>
        </w:tc>
      </w:tr>
      <w:tr w:rsidR="00C626B9" w:rsidRPr="00C626B9" w14:paraId="67DB2D38" w14:textId="77777777" w:rsidTr="00A65EE6">
        <w:tc>
          <w:tcPr>
            <w:tcW w:w="9782" w:type="dxa"/>
            <w:tcBorders>
              <w:top w:val="single" w:sz="6" w:space="0" w:color="auto"/>
              <w:left w:val="double" w:sz="2" w:space="0" w:color="auto"/>
              <w:bottom w:val="single" w:sz="6" w:space="0" w:color="auto"/>
              <w:right w:val="double" w:sz="2" w:space="0" w:color="auto"/>
            </w:tcBorders>
          </w:tcPr>
          <w:p w14:paraId="293EC368" w14:textId="77777777" w:rsidR="00465DAC" w:rsidRPr="00C626B9" w:rsidRDefault="00465DAC" w:rsidP="00465DAC">
            <w:pPr>
              <w:widowControl/>
              <w:autoSpaceDE w:val="0"/>
              <w:autoSpaceDN w:val="0"/>
              <w:spacing w:after="120"/>
              <w:jc w:val="both"/>
              <w:rPr>
                <w:rFonts w:ascii="Times New Roman" w:eastAsia=".VnTime" w:hAnsi="Times New Roman" w:cs="Times New Roman"/>
                <w:b/>
                <w:color w:val="auto"/>
                <w:sz w:val="26"/>
                <w:szCs w:val="26"/>
                <w:lang w:val="en-US" w:eastAsia="x-none"/>
              </w:rPr>
            </w:pPr>
            <w:r w:rsidRPr="00C626B9">
              <w:rPr>
                <w:rFonts w:ascii="Times New Roman" w:eastAsia=".VnTime" w:hAnsi="Times New Roman" w:cs="Times New Roman"/>
                <w:b/>
                <w:color w:val="auto"/>
                <w:sz w:val="26"/>
                <w:szCs w:val="26"/>
                <w:lang w:val="en-US" w:eastAsia="x-none"/>
              </w:rPr>
              <w:t>VI. THÔNG TIN MIỄN TIỀN SỬ DỤNG ĐẤT, TIỀN THUÊ ĐẤT</w:t>
            </w:r>
          </w:p>
        </w:tc>
      </w:tr>
      <w:tr w:rsidR="00C626B9" w:rsidRPr="00C626B9" w14:paraId="088529C8" w14:textId="77777777" w:rsidTr="00A65EE6">
        <w:tc>
          <w:tcPr>
            <w:tcW w:w="9782" w:type="dxa"/>
            <w:tcBorders>
              <w:top w:val="single" w:sz="6" w:space="0" w:color="auto"/>
              <w:left w:val="double" w:sz="2" w:space="0" w:color="auto"/>
              <w:bottom w:val="single" w:sz="6" w:space="0" w:color="auto"/>
              <w:right w:val="double" w:sz="2" w:space="0" w:color="auto"/>
            </w:tcBorders>
          </w:tcPr>
          <w:p w14:paraId="5E629F46" w14:textId="77777777" w:rsidR="00465DAC" w:rsidRPr="00C626B9" w:rsidRDefault="00465DAC" w:rsidP="00465DAC">
            <w:pPr>
              <w:widowControl/>
              <w:autoSpaceDE w:val="0"/>
              <w:autoSpaceDN w:val="0"/>
              <w:spacing w:after="120"/>
              <w:jc w:val="both"/>
              <w:rPr>
                <w:rFonts w:ascii="Times New Roman" w:eastAsia=".VnTime" w:hAnsi="Times New Roman" w:cs="Times New Roman"/>
                <w:color w:val="auto"/>
                <w:sz w:val="26"/>
                <w:szCs w:val="26"/>
                <w:lang w:val="en-US" w:eastAsia="x-none"/>
              </w:rPr>
            </w:pPr>
            <w:r w:rsidRPr="00C626B9">
              <w:rPr>
                <w:rFonts w:ascii="Times New Roman" w:eastAsia=".VnTime" w:hAnsi="Times New Roman" w:cs="Times New Roman"/>
                <w:color w:val="auto"/>
                <w:sz w:val="26"/>
                <w:szCs w:val="26"/>
                <w:lang w:val="en-US" w:eastAsia="x-none"/>
              </w:rPr>
              <w:t xml:space="preserve">Miễn tiền sử dụng đất, tiền thuê đất: </w:t>
            </w:r>
            <w:r w:rsidRPr="00C626B9">
              <w:rPr>
                <w:rFonts w:ascii="Times New Roman" w:eastAsia="Calibri" w:hAnsi="Times New Roman" w:cs="Times New Roman"/>
                <w:bCs/>
                <w:color w:val="auto"/>
                <w:sz w:val="26"/>
                <w:szCs w:val="26"/>
                <w:lang w:val="en-US" w:eastAsia="en-US"/>
              </w:rPr>
              <w:t>…………………………………………………………..</w:t>
            </w:r>
          </w:p>
        </w:tc>
      </w:tr>
      <w:tr w:rsidR="00C626B9" w:rsidRPr="00C626B9" w14:paraId="6825BD6A" w14:textId="77777777" w:rsidTr="00A65EE6">
        <w:tc>
          <w:tcPr>
            <w:tcW w:w="9782" w:type="dxa"/>
            <w:tcBorders>
              <w:top w:val="single" w:sz="6" w:space="0" w:color="auto"/>
              <w:left w:val="double" w:sz="2" w:space="0" w:color="auto"/>
              <w:bottom w:val="single" w:sz="6" w:space="0" w:color="auto"/>
              <w:right w:val="double" w:sz="2" w:space="0" w:color="auto"/>
            </w:tcBorders>
          </w:tcPr>
          <w:p w14:paraId="77A09FF7" w14:textId="77777777" w:rsidR="00465DAC" w:rsidRPr="00C626B9" w:rsidRDefault="00465DAC" w:rsidP="00465DAC">
            <w:pPr>
              <w:widowControl/>
              <w:autoSpaceDE w:val="0"/>
              <w:autoSpaceDN w:val="0"/>
              <w:spacing w:after="120"/>
              <w:jc w:val="both"/>
              <w:rPr>
                <w:rFonts w:ascii="Times New Roman Bold" w:eastAsia=".VnTime" w:hAnsi="Times New Roman Bold" w:cs="Times New Roman"/>
                <w:b/>
                <w:color w:val="auto"/>
                <w:sz w:val="26"/>
                <w:szCs w:val="26"/>
                <w:lang w:val="en-US" w:eastAsia="x-none"/>
              </w:rPr>
            </w:pPr>
            <w:r w:rsidRPr="00C626B9">
              <w:rPr>
                <w:rFonts w:ascii="Times New Roman Bold" w:eastAsia=".VnTime" w:hAnsi="Times New Roman Bold" w:cs="Times New Roman"/>
                <w:b/>
                <w:color w:val="auto"/>
                <w:sz w:val="26"/>
                <w:szCs w:val="26"/>
                <w:lang w:val="en-US" w:eastAsia="x-none"/>
              </w:rPr>
              <w:t>VII. THÔNG TIN CÁC KHOẢN ĐƯỢC TRỪ NGHĨA VỤ TÀI CHÍNH</w:t>
            </w:r>
            <w:r w:rsidRPr="00C626B9">
              <w:rPr>
                <w:rFonts w:ascii="Times New Roman Bold" w:eastAsia=".VnTime" w:hAnsi="Times New Roman Bold" w:cs="Times New Roman"/>
                <w:b/>
                <w:color w:val="auto"/>
                <w:sz w:val="26"/>
                <w:szCs w:val="26"/>
                <w:vertAlign w:val="superscript"/>
                <w:lang w:val="en-US" w:eastAsia="x-none"/>
              </w:rPr>
              <w:footnoteReference w:id="126"/>
            </w:r>
          </w:p>
        </w:tc>
      </w:tr>
      <w:tr w:rsidR="00C626B9" w:rsidRPr="00C626B9" w14:paraId="24E0BB37" w14:textId="77777777" w:rsidTr="00A65EE6">
        <w:tc>
          <w:tcPr>
            <w:tcW w:w="9782" w:type="dxa"/>
            <w:tcBorders>
              <w:top w:val="single" w:sz="6" w:space="0" w:color="auto"/>
              <w:left w:val="double" w:sz="2" w:space="0" w:color="auto"/>
              <w:bottom w:val="single" w:sz="6" w:space="0" w:color="auto"/>
              <w:right w:val="double" w:sz="2" w:space="0" w:color="auto"/>
            </w:tcBorders>
          </w:tcPr>
          <w:p w14:paraId="0AE080ED" w14:textId="77777777" w:rsidR="00465DAC" w:rsidRPr="00C626B9" w:rsidRDefault="00465DAC" w:rsidP="00465DAC">
            <w:pPr>
              <w:widowControl/>
              <w:autoSpaceDE w:val="0"/>
              <w:autoSpaceDN w:val="0"/>
              <w:spacing w:after="120"/>
              <w:jc w:val="both"/>
              <w:rPr>
                <w:rFonts w:ascii="Times New Roman" w:eastAsia=".VnTime" w:hAnsi="Times New Roman" w:cs="Times New Roman"/>
                <w:color w:val="auto"/>
                <w:sz w:val="26"/>
                <w:szCs w:val="26"/>
                <w:lang w:val="en-US" w:eastAsia="x-none"/>
              </w:rPr>
            </w:pPr>
            <w:r w:rsidRPr="00C626B9">
              <w:rPr>
                <w:rFonts w:ascii="Times New Roman" w:eastAsia=".VnTime" w:hAnsi="Times New Roman" w:cs="Times New Roman"/>
                <w:color w:val="auto"/>
                <w:sz w:val="26"/>
                <w:szCs w:val="26"/>
                <w:lang w:val="en-US" w:eastAsia="x-none"/>
              </w:rPr>
              <w:t>1. Chi phí hạ tầng:</w:t>
            </w:r>
          </w:p>
          <w:p w14:paraId="61BEA969" w14:textId="77777777" w:rsidR="00465DAC" w:rsidRPr="00C626B9" w:rsidRDefault="00465DAC" w:rsidP="00465DAC">
            <w:pPr>
              <w:widowControl/>
              <w:autoSpaceDE w:val="0"/>
              <w:autoSpaceDN w:val="0"/>
              <w:spacing w:after="120"/>
              <w:jc w:val="both"/>
              <w:rPr>
                <w:rFonts w:ascii="Times New Roman" w:eastAsia="Calibri" w:hAnsi="Times New Roman" w:cs="Times New Roman"/>
                <w:bCs/>
                <w:color w:val="auto"/>
                <w:sz w:val="26"/>
                <w:szCs w:val="26"/>
                <w:lang w:val="en-US" w:eastAsia="en-US"/>
              </w:rPr>
            </w:pPr>
            <w:r w:rsidRPr="00C626B9">
              <w:rPr>
                <w:rFonts w:ascii="Times New Roman" w:eastAsia=".VnTime" w:hAnsi="Times New Roman" w:cs="Times New Roman"/>
                <w:color w:val="auto"/>
                <w:sz w:val="26"/>
                <w:szCs w:val="26"/>
                <w:lang w:val="en-US" w:eastAsia="x-none"/>
              </w:rPr>
              <w:t>1.1. Số văn bản:</w:t>
            </w:r>
            <w:r w:rsidRPr="00C626B9">
              <w:rPr>
                <w:rFonts w:ascii="Times New Roman" w:eastAsia="Calibri" w:hAnsi="Times New Roman" w:cs="Arial"/>
                <w:color w:val="auto"/>
                <w:szCs w:val="22"/>
                <w:lang w:val="en-US" w:eastAsia="en-US"/>
              </w:rPr>
              <w:t xml:space="preserve"> </w:t>
            </w:r>
            <w:r w:rsidRPr="00C626B9">
              <w:rPr>
                <w:rFonts w:ascii="Times New Roman" w:eastAsia="Calibri" w:hAnsi="Times New Roman" w:cs="Times New Roman"/>
                <w:bCs/>
                <w:color w:val="auto"/>
                <w:sz w:val="26"/>
                <w:szCs w:val="26"/>
                <w:lang w:val="en-US" w:eastAsia="en-US"/>
              </w:rPr>
              <w:t>…………………………………, Ngày: …………………………………….</w:t>
            </w:r>
          </w:p>
          <w:p w14:paraId="6A760C84" w14:textId="77777777" w:rsidR="00465DAC" w:rsidRPr="00C626B9" w:rsidRDefault="00465DAC" w:rsidP="00465DAC">
            <w:pPr>
              <w:widowControl/>
              <w:autoSpaceDE w:val="0"/>
              <w:autoSpaceDN w:val="0"/>
              <w:spacing w:after="120"/>
              <w:jc w:val="both"/>
              <w:rPr>
                <w:rFonts w:ascii="Times New Roman" w:eastAsia="Calibri" w:hAnsi="Times New Roman" w:cs="Times New Roman"/>
                <w:bCs/>
                <w:color w:val="auto"/>
                <w:sz w:val="26"/>
                <w:szCs w:val="26"/>
                <w:lang w:val="en-US" w:eastAsia="en-US"/>
              </w:rPr>
            </w:pPr>
            <w:r w:rsidRPr="00C626B9">
              <w:rPr>
                <w:rFonts w:ascii="Times New Roman" w:eastAsia="Calibri" w:hAnsi="Times New Roman" w:cs="Times New Roman"/>
                <w:bCs/>
                <w:color w:val="auto"/>
                <w:sz w:val="26"/>
                <w:szCs w:val="26"/>
                <w:lang w:val="en-US" w:eastAsia="en-US"/>
              </w:rPr>
              <w:t>1.2. Số tiền: …………………………………………………………………………………...</w:t>
            </w:r>
          </w:p>
          <w:p w14:paraId="4DCB08F5" w14:textId="77777777" w:rsidR="00465DAC" w:rsidRPr="00C626B9" w:rsidRDefault="00465DAC" w:rsidP="00465DAC">
            <w:pPr>
              <w:widowControl/>
              <w:autoSpaceDE w:val="0"/>
              <w:autoSpaceDN w:val="0"/>
              <w:spacing w:after="120"/>
              <w:jc w:val="both"/>
              <w:rPr>
                <w:rFonts w:ascii="Times New Roman" w:eastAsia="Calibri" w:hAnsi="Times New Roman" w:cs="Times New Roman"/>
                <w:bCs/>
                <w:color w:val="auto"/>
                <w:sz w:val="26"/>
                <w:szCs w:val="26"/>
                <w:lang w:val="en-US" w:eastAsia="en-US"/>
              </w:rPr>
            </w:pPr>
            <w:r w:rsidRPr="00C626B9">
              <w:rPr>
                <w:rFonts w:ascii="Times New Roman" w:eastAsia="Calibri" w:hAnsi="Times New Roman" w:cs="Times New Roman"/>
                <w:bCs/>
                <w:color w:val="auto"/>
                <w:sz w:val="26"/>
                <w:szCs w:val="26"/>
                <w:lang w:val="en-US" w:eastAsia="en-US"/>
              </w:rPr>
              <w:t>2. Các khoản giảm trừ khác:</w:t>
            </w:r>
          </w:p>
          <w:p w14:paraId="01237327" w14:textId="77777777" w:rsidR="00465DAC" w:rsidRPr="00C626B9" w:rsidRDefault="00465DAC" w:rsidP="00465DAC">
            <w:pPr>
              <w:widowControl/>
              <w:autoSpaceDE w:val="0"/>
              <w:autoSpaceDN w:val="0"/>
              <w:spacing w:after="120"/>
              <w:jc w:val="both"/>
              <w:rPr>
                <w:rFonts w:ascii="Times New Roman" w:eastAsia=".VnTime" w:hAnsi="Times New Roman" w:cs="Times New Roman"/>
                <w:color w:val="auto"/>
                <w:sz w:val="26"/>
                <w:szCs w:val="26"/>
                <w:lang w:val="en-US" w:eastAsia="x-none"/>
              </w:rPr>
            </w:pPr>
            <w:r w:rsidRPr="00C626B9">
              <w:rPr>
                <w:rFonts w:ascii="Times New Roman" w:eastAsia=".VnTime" w:hAnsi="Times New Roman" w:cs="Times New Roman"/>
                <w:color w:val="auto"/>
                <w:sz w:val="26"/>
                <w:szCs w:val="26"/>
                <w:lang w:val="en-US" w:eastAsia="x-none"/>
              </w:rPr>
              <w:t xml:space="preserve">2.1. Số văn bản: </w:t>
            </w:r>
            <w:r w:rsidRPr="00C626B9">
              <w:rPr>
                <w:rFonts w:ascii="Times New Roman" w:eastAsia="Calibri" w:hAnsi="Times New Roman" w:cs="Times New Roman"/>
                <w:bCs/>
                <w:color w:val="auto"/>
                <w:sz w:val="26"/>
                <w:szCs w:val="26"/>
                <w:lang w:val="en-US" w:eastAsia="en-US"/>
              </w:rPr>
              <w:t>……………………………………………………………………………….</w:t>
            </w:r>
          </w:p>
          <w:p w14:paraId="480551F8" w14:textId="77777777" w:rsidR="00465DAC" w:rsidRPr="00C626B9" w:rsidRDefault="00465DAC" w:rsidP="00465DAC">
            <w:pPr>
              <w:widowControl/>
              <w:autoSpaceDE w:val="0"/>
              <w:autoSpaceDN w:val="0"/>
              <w:spacing w:after="120"/>
              <w:jc w:val="both"/>
              <w:rPr>
                <w:rFonts w:ascii="Times New Roman" w:eastAsia=".VnTime" w:hAnsi="Times New Roman" w:cs="Times New Roman"/>
                <w:color w:val="auto"/>
                <w:sz w:val="26"/>
                <w:szCs w:val="26"/>
                <w:lang w:val="en-US" w:eastAsia="x-none"/>
              </w:rPr>
            </w:pPr>
            <w:r w:rsidRPr="00C626B9">
              <w:rPr>
                <w:rFonts w:ascii="Times New Roman" w:eastAsia=".VnTime" w:hAnsi="Times New Roman" w:cs="Times New Roman"/>
                <w:color w:val="auto"/>
                <w:sz w:val="26"/>
                <w:szCs w:val="26"/>
                <w:lang w:val="en-US" w:eastAsia="x-none"/>
              </w:rPr>
              <w:t xml:space="preserve">2.2. Ngày quyết định: </w:t>
            </w:r>
            <w:r w:rsidRPr="00C626B9">
              <w:rPr>
                <w:rFonts w:ascii="Times New Roman" w:eastAsia="Calibri" w:hAnsi="Times New Roman" w:cs="Times New Roman"/>
                <w:bCs/>
                <w:color w:val="auto"/>
                <w:sz w:val="26"/>
                <w:szCs w:val="26"/>
                <w:lang w:val="en-US" w:eastAsia="en-US"/>
              </w:rPr>
              <w:t>…………………………………………………………………………</w:t>
            </w:r>
          </w:p>
          <w:p w14:paraId="0F2676C8" w14:textId="77777777" w:rsidR="00465DAC" w:rsidRPr="00C626B9" w:rsidRDefault="00465DAC" w:rsidP="00465DAC">
            <w:pPr>
              <w:widowControl/>
              <w:autoSpaceDE w:val="0"/>
              <w:autoSpaceDN w:val="0"/>
              <w:spacing w:after="120"/>
              <w:jc w:val="both"/>
              <w:rPr>
                <w:rFonts w:ascii="Times New Roman" w:eastAsia=".VnTime" w:hAnsi="Times New Roman" w:cs="Times New Roman"/>
                <w:color w:val="auto"/>
                <w:sz w:val="26"/>
                <w:szCs w:val="26"/>
                <w:lang w:val="en-US" w:eastAsia="x-none"/>
              </w:rPr>
            </w:pPr>
            <w:r w:rsidRPr="00C626B9">
              <w:rPr>
                <w:rFonts w:ascii="Times New Roman" w:eastAsia=".VnTime" w:hAnsi="Times New Roman" w:cs="Times New Roman"/>
                <w:color w:val="auto"/>
                <w:sz w:val="26"/>
                <w:szCs w:val="26"/>
                <w:lang w:val="en-US" w:eastAsia="x-none"/>
              </w:rPr>
              <w:t xml:space="preserve">2.3. Số tiền: </w:t>
            </w:r>
            <w:r w:rsidRPr="00C626B9">
              <w:rPr>
                <w:rFonts w:ascii="Times New Roman" w:eastAsia="Calibri" w:hAnsi="Times New Roman" w:cs="Times New Roman"/>
                <w:bCs/>
                <w:color w:val="auto"/>
                <w:sz w:val="26"/>
                <w:szCs w:val="26"/>
                <w:lang w:val="en-US" w:eastAsia="en-US"/>
              </w:rPr>
              <w:t>…………………………………………………………………………………...</w:t>
            </w:r>
          </w:p>
          <w:p w14:paraId="51A793DF" w14:textId="77777777" w:rsidR="00465DAC" w:rsidRPr="00C626B9" w:rsidRDefault="00465DAC" w:rsidP="00465DAC">
            <w:pPr>
              <w:widowControl/>
              <w:autoSpaceDE w:val="0"/>
              <w:autoSpaceDN w:val="0"/>
              <w:spacing w:after="120"/>
              <w:jc w:val="both"/>
              <w:rPr>
                <w:rFonts w:ascii="Times New Roman" w:eastAsia=".VnTime" w:hAnsi="Times New Roman" w:cs="Times New Roman"/>
                <w:color w:val="auto"/>
                <w:sz w:val="26"/>
                <w:szCs w:val="26"/>
                <w:lang w:val="en-US" w:eastAsia="x-none"/>
              </w:rPr>
            </w:pPr>
            <w:r w:rsidRPr="00C626B9">
              <w:rPr>
                <w:rFonts w:ascii="Times New Roman" w:eastAsia=".VnTime" w:hAnsi="Times New Roman" w:cs="Times New Roman"/>
                <w:color w:val="auto"/>
                <w:sz w:val="26"/>
                <w:szCs w:val="26"/>
                <w:lang w:val="en-US" w:eastAsia="x-none"/>
              </w:rPr>
              <w:t xml:space="preserve">2.4. Loại giảm trừ: </w:t>
            </w:r>
            <w:r w:rsidRPr="00C626B9">
              <w:rPr>
                <w:rFonts w:ascii="Times New Roman" w:eastAsia="Calibri" w:hAnsi="Times New Roman" w:cs="Times New Roman"/>
                <w:bCs/>
                <w:color w:val="auto"/>
                <w:sz w:val="26"/>
                <w:szCs w:val="26"/>
                <w:lang w:val="en-US" w:eastAsia="en-US"/>
              </w:rPr>
              <w:t>…………………………………………………………………………….</w:t>
            </w:r>
          </w:p>
        </w:tc>
      </w:tr>
      <w:tr w:rsidR="00C626B9" w:rsidRPr="00C626B9" w14:paraId="21A19985" w14:textId="77777777" w:rsidTr="00A65EE6">
        <w:tc>
          <w:tcPr>
            <w:tcW w:w="9782" w:type="dxa"/>
            <w:tcBorders>
              <w:top w:val="single" w:sz="6" w:space="0" w:color="auto"/>
              <w:left w:val="double" w:sz="2" w:space="0" w:color="auto"/>
              <w:bottom w:val="double" w:sz="2" w:space="0" w:color="auto"/>
              <w:right w:val="double" w:sz="2" w:space="0" w:color="auto"/>
            </w:tcBorders>
          </w:tcPr>
          <w:p w14:paraId="5C7AE15B" w14:textId="77777777" w:rsidR="00465DAC" w:rsidRPr="00C626B9" w:rsidRDefault="00465DAC" w:rsidP="00465DAC">
            <w:pPr>
              <w:widowControl/>
              <w:autoSpaceDE w:val="0"/>
              <w:autoSpaceDN w:val="0"/>
              <w:spacing w:after="120"/>
              <w:jc w:val="both"/>
              <w:rPr>
                <w:rFonts w:ascii="Times New Roman" w:eastAsia=".VnTime" w:hAnsi="Times New Roman" w:cs="Times New Roman"/>
                <w:b/>
                <w:bCs/>
                <w:color w:val="auto"/>
                <w:sz w:val="26"/>
                <w:szCs w:val="26"/>
                <w:lang w:val="en-US" w:eastAsia="x-none"/>
              </w:rPr>
            </w:pPr>
            <w:r w:rsidRPr="00C626B9">
              <w:rPr>
                <w:rFonts w:ascii="Times New Roman" w:eastAsia=".VnTime" w:hAnsi="Times New Roman" w:cs="Times New Roman"/>
                <w:b/>
                <w:bCs/>
                <w:color w:val="auto"/>
                <w:sz w:val="26"/>
                <w:szCs w:val="26"/>
                <w:lang w:val="en-US" w:eastAsia="x-none"/>
              </w:rPr>
              <w:t>VI. NHỮNG GIẤY TỜ KÈM THEO DO NGƯỜI SỬ DỤNG ĐẤT NỘP</w:t>
            </w:r>
          </w:p>
          <w:p w14:paraId="7124389F" w14:textId="77777777" w:rsidR="00465DAC" w:rsidRPr="00C626B9" w:rsidRDefault="00465DAC" w:rsidP="00465DAC">
            <w:pPr>
              <w:widowControl/>
              <w:autoSpaceDE w:val="0"/>
              <w:autoSpaceDN w:val="0"/>
              <w:spacing w:after="120"/>
              <w:jc w:val="both"/>
              <w:rPr>
                <w:rFonts w:ascii="Times New Roman" w:eastAsia="Calibri" w:hAnsi="Times New Roman" w:cs="Times New Roman"/>
                <w:bCs/>
                <w:color w:val="auto"/>
                <w:sz w:val="26"/>
                <w:szCs w:val="26"/>
                <w:lang w:val="en-US" w:eastAsia="en-US"/>
              </w:rPr>
            </w:pPr>
            <w:r w:rsidRPr="00C626B9">
              <w:rPr>
                <w:rFonts w:ascii="Times New Roman" w:eastAsia="Calibri" w:hAnsi="Times New Roman" w:cs="Times New Roman"/>
                <w:bCs/>
                <w:color w:val="auto"/>
                <w:sz w:val="26"/>
                <w:szCs w:val="26"/>
                <w:lang w:val="en-US" w:eastAsia="en-US"/>
              </w:rPr>
              <w:t>………………………………………………………………………………………………...</w:t>
            </w:r>
          </w:p>
          <w:p w14:paraId="159D206E" w14:textId="77777777" w:rsidR="00465DAC" w:rsidRPr="00C626B9" w:rsidRDefault="00465DAC" w:rsidP="00465DAC">
            <w:pPr>
              <w:widowControl/>
              <w:autoSpaceDE w:val="0"/>
              <w:autoSpaceDN w:val="0"/>
              <w:spacing w:after="120"/>
              <w:jc w:val="both"/>
              <w:rPr>
                <w:rFonts w:ascii="Times New Roman" w:eastAsia="Calibri" w:hAnsi="Times New Roman" w:cs="Times New Roman"/>
                <w:bCs/>
                <w:color w:val="auto"/>
                <w:sz w:val="26"/>
                <w:szCs w:val="26"/>
                <w:lang w:val="en-US" w:eastAsia="en-US"/>
              </w:rPr>
            </w:pPr>
            <w:r w:rsidRPr="00C626B9">
              <w:rPr>
                <w:rFonts w:ascii="Times New Roman" w:eastAsia="Calibri" w:hAnsi="Times New Roman" w:cs="Times New Roman"/>
                <w:bCs/>
                <w:color w:val="auto"/>
                <w:sz w:val="26"/>
                <w:szCs w:val="26"/>
                <w:lang w:val="en-US" w:eastAsia="en-US"/>
              </w:rPr>
              <w:t>………………………………………………………………………………………………...</w:t>
            </w:r>
          </w:p>
          <w:p w14:paraId="47F1C865" w14:textId="77777777" w:rsidR="00465DAC" w:rsidRPr="00C626B9" w:rsidRDefault="00465DAC" w:rsidP="00465DAC">
            <w:pPr>
              <w:widowControl/>
              <w:autoSpaceDE w:val="0"/>
              <w:autoSpaceDN w:val="0"/>
              <w:spacing w:after="120"/>
              <w:jc w:val="both"/>
              <w:rPr>
                <w:rFonts w:ascii="Times New Roman" w:eastAsia=".VnTime" w:hAnsi="Times New Roman" w:cs="Times New Roman"/>
                <w:color w:val="auto"/>
                <w:sz w:val="26"/>
                <w:szCs w:val="26"/>
                <w:lang w:val="en-US" w:eastAsia="x-none"/>
              </w:rPr>
            </w:pPr>
            <w:r w:rsidRPr="00C626B9">
              <w:rPr>
                <w:rFonts w:ascii="Times New Roman" w:eastAsia="Calibri" w:hAnsi="Times New Roman" w:cs="Times New Roman"/>
                <w:bCs/>
                <w:color w:val="auto"/>
                <w:sz w:val="26"/>
                <w:szCs w:val="26"/>
                <w:lang w:val="en-US" w:eastAsia="en-US"/>
              </w:rPr>
              <w:t>………………………………………………………………………………………………...</w:t>
            </w:r>
          </w:p>
        </w:tc>
      </w:tr>
    </w:tbl>
    <w:p w14:paraId="4F8B3A17" w14:textId="77777777" w:rsidR="00465DAC" w:rsidRPr="00C626B9" w:rsidRDefault="00465DAC" w:rsidP="00465DAC">
      <w:pPr>
        <w:widowControl/>
        <w:spacing w:after="200" w:line="276" w:lineRule="auto"/>
        <w:rPr>
          <w:rFonts w:ascii="Times New Roman" w:eastAsia="Calibri" w:hAnsi="Times New Roman" w:cs="Times New Roman"/>
          <w:b/>
          <w:color w:val="auto"/>
          <w:sz w:val="26"/>
          <w:szCs w:val="26"/>
          <w:lang w:val="en-US" w:eastAsia="en-US"/>
        </w:rPr>
      </w:pPr>
    </w:p>
    <w:p w14:paraId="2B4055BB" w14:textId="77777777" w:rsidR="00465DAC" w:rsidRPr="00C626B9" w:rsidRDefault="00465DAC" w:rsidP="00465DAC">
      <w:pPr>
        <w:widowControl/>
        <w:ind w:left="5041"/>
        <w:jc w:val="center"/>
        <w:rPr>
          <w:rFonts w:ascii="Times New Roman" w:eastAsia="Calibri" w:hAnsi="Times New Roman" w:cs="Times New Roman"/>
          <w:b/>
          <w:color w:val="auto"/>
          <w:sz w:val="26"/>
          <w:szCs w:val="26"/>
          <w:lang w:val="en-US" w:eastAsia="en-US"/>
        </w:rPr>
      </w:pPr>
      <w:r w:rsidRPr="00C626B9">
        <w:rPr>
          <w:rFonts w:ascii="Times New Roman" w:eastAsia="Calibri" w:hAnsi="Times New Roman" w:cs="Times New Roman"/>
          <w:b/>
          <w:color w:val="auto"/>
          <w:sz w:val="26"/>
          <w:szCs w:val="26"/>
          <w:lang w:val="en-US" w:eastAsia="en-US"/>
        </w:rPr>
        <w:t>THỦ TRƯỞNG ĐƠN VỊ</w:t>
      </w:r>
    </w:p>
    <w:p w14:paraId="5E25A473" w14:textId="77777777" w:rsidR="00465DAC" w:rsidRPr="00C626B9" w:rsidRDefault="00465DAC" w:rsidP="00465DAC">
      <w:pPr>
        <w:widowControl/>
        <w:ind w:left="5041"/>
        <w:jc w:val="center"/>
        <w:rPr>
          <w:rFonts w:ascii="Times New Roman" w:eastAsia="Calibri" w:hAnsi="Times New Roman" w:cs="Times New Roman"/>
          <w:color w:val="auto"/>
          <w:kern w:val="2"/>
          <w:sz w:val="26"/>
          <w:szCs w:val="26"/>
          <w:lang w:val="nl-NL" w:eastAsia="en-US"/>
        </w:rPr>
      </w:pPr>
      <w:r w:rsidRPr="00C626B9">
        <w:rPr>
          <w:rFonts w:ascii="Times New Roman" w:eastAsia="Calibri" w:hAnsi="Times New Roman" w:cs="Times New Roman"/>
          <w:i/>
          <w:color w:val="auto"/>
          <w:sz w:val="26"/>
          <w:szCs w:val="26"/>
          <w:lang w:val="en-US" w:eastAsia="en-US"/>
        </w:rPr>
        <w:t xml:space="preserve"> (Ký, ghi rõ họ tên, đóng dấu)</w:t>
      </w:r>
      <w:r w:rsidRPr="00C626B9">
        <w:rPr>
          <w:rFonts w:ascii="Times New Roman" w:eastAsia="Calibri" w:hAnsi="Times New Roman" w:cs="Times New Roman"/>
          <w:b/>
          <w:bCs/>
          <w:i/>
          <w:iCs/>
          <w:color w:val="auto"/>
          <w:sz w:val="28"/>
          <w:szCs w:val="22"/>
          <w:lang w:val="nl-NL" w:eastAsia="en-US"/>
        </w:rPr>
        <w:br w:type="page"/>
      </w:r>
    </w:p>
    <w:p w14:paraId="6522AE7C" w14:textId="77777777" w:rsidR="00465DAC" w:rsidRPr="00C626B9" w:rsidRDefault="00465DAC" w:rsidP="00465DAC">
      <w:pPr>
        <w:widowControl/>
        <w:spacing w:after="120"/>
        <w:jc w:val="center"/>
        <w:rPr>
          <w:rFonts w:ascii="Times New Roman" w:eastAsia="Calibri" w:hAnsi="Times New Roman" w:cs="Times New Roman"/>
          <w:b/>
          <w:bCs/>
          <w:color w:val="auto"/>
          <w:sz w:val="26"/>
          <w:szCs w:val="26"/>
          <w:lang w:val="en-US" w:eastAsia="en-US"/>
        </w:rPr>
      </w:pPr>
      <w:r w:rsidRPr="00C626B9">
        <w:rPr>
          <w:rFonts w:ascii="Times New Roman" w:eastAsia="Calibri" w:hAnsi="Times New Roman" w:cs="Times New Roman"/>
          <w:b/>
          <w:bCs/>
          <w:color w:val="auto"/>
          <w:sz w:val="26"/>
          <w:szCs w:val="26"/>
          <w:lang w:val="en-US" w:eastAsia="en-US"/>
        </w:rPr>
        <w:t>BẢNG KÊ CHI TIẾT</w:t>
      </w:r>
    </w:p>
    <w:p w14:paraId="7E8CBBA9" w14:textId="77777777" w:rsidR="00465DAC" w:rsidRPr="00C626B9" w:rsidRDefault="00465DAC" w:rsidP="00465DAC">
      <w:pPr>
        <w:widowControl/>
        <w:spacing w:after="120"/>
        <w:jc w:val="center"/>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b/>
          <w:bCs/>
          <w:color w:val="auto"/>
          <w:sz w:val="26"/>
          <w:szCs w:val="26"/>
          <w:lang w:val="en-US" w:eastAsia="en-US"/>
        </w:rPr>
        <w:t>Bảng 1: Danh sách đồng sử dụng, đồng sở hữu</w:t>
      </w:r>
    </w:p>
    <w:tbl>
      <w:tblPr>
        <w:tblW w:w="10065" w:type="dxa"/>
        <w:tblInd w:w="-7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851"/>
        <w:gridCol w:w="2126"/>
        <w:gridCol w:w="1354"/>
        <w:gridCol w:w="1481"/>
        <w:gridCol w:w="2410"/>
        <w:gridCol w:w="1843"/>
      </w:tblGrid>
      <w:tr w:rsidR="00C626B9" w:rsidRPr="00C626B9" w14:paraId="2C32C71D" w14:textId="77777777" w:rsidTr="00A65EE6">
        <w:trPr>
          <w:trHeight w:val="926"/>
        </w:trPr>
        <w:tc>
          <w:tcPr>
            <w:tcW w:w="851" w:type="dxa"/>
            <w:shd w:val="solid" w:color="FFFFFF" w:fill="auto"/>
            <w:tcMar>
              <w:top w:w="0" w:type="dxa"/>
              <w:left w:w="0" w:type="dxa"/>
              <w:bottom w:w="0" w:type="dxa"/>
              <w:right w:w="0" w:type="dxa"/>
            </w:tcMar>
            <w:vAlign w:val="center"/>
          </w:tcPr>
          <w:p w14:paraId="780842D2" w14:textId="77777777" w:rsidR="00465DAC" w:rsidRPr="00C626B9" w:rsidRDefault="00465DAC" w:rsidP="00465DAC">
            <w:pPr>
              <w:widowControl/>
              <w:spacing w:after="120"/>
              <w:jc w:val="center"/>
              <w:rPr>
                <w:rFonts w:ascii="Times New Roman" w:eastAsia="Calibri" w:hAnsi="Times New Roman" w:cs="Times New Roman"/>
                <w:color w:val="auto"/>
                <w:sz w:val="22"/>
                <w:szCs w:val="22"/>
                <w:lang w:val="en-US" w:eastAsia="en-US"/>
              </w:rPr>
            </w:pPr>
            <w:r w:rsidRPr="00C626B9">
              <w:rPr>
                <w:rFonts w:ascii="Times New Roman" w:eastAsia="Calibri" w:hAnsi="Times New Roman" w:cs="Times New Roman"/>
                <w:color w:val="auto"/>
                <w:sz w:val="22"/>
                <w:szCs w:val="22"/>
                <w:lang w:val="en-US" w:eastAsia="en-US"/>
              </w:rPr>
              <w:t>STT</w:t>
            </w:r>
          </w:p>
        </w:tc>
        <w:tc>
          <w:tcPr>
            <w:tcW w:w="2126" w:type="dxa"/>
            <w:shd w:val="solid" w:color="FFFFFF" w:fill="auto"/>
            <w:tcMar>
              <w:top w:w="0" w:type="dxa"/>
              <w:left w:w="0" w:type="dxa"/>
              <w:bottom w:w="0" w:type="dxa"/>
              <w:right w:w="0" w:type="dxa"/>
            </w:tcMar>
            <w:vAlign w:val="center"/>
          </w:tcPr>
          <w:p w14:paraId="6FF85903" w14:textId="77777777" w:rsidR="00465DAC" w:rsidRPr="00C626B9" w:rsidRDefault="00465DAC" w:rsidP="00465DAC">
            <w:pPr>
              <w:widowControl/>
              <w:spacing w:after="120"/>
              <w:jc w:val="center"/>
              <w:rPr>
                <w:rFonts w:ascii="Times New Roman" w:eastAsia="Calibri" w:hAnsi="Times New Roman" w:cs="Times New Roman"/>
                <w:color w:val="auto"/>
                <w:sz w:val="22"/>
                <w:szCs w:val="22"/>
                <w:lang w:val="en-US" w:eastAsia="en-US"/>
              </w:rPr>
            </w:pPr>
            <w:r w:rsidRPr="00C626B9">
              <w:rPr>
                <w:rFonts w:ascii="Times New Roman" w:eastAsia="Calibri" w:hAnsi="Times New Roman" w:cs="Times New Roman"/>
                <w:color w:val="auto"/>
                <w:sz w:val="22"/>
                <w:szCs w:val="22"/>
                <w:lang w:val="en-US" w:eastAsia="en-US"/>
              </w:rPr>
              <w:t>Tên người sử dụng đất, chủ sở hữu tài sản gắn liền với đất, người nhận chuyển quyền sử dụng đất, tài sản trên đất</w:t>
            </w:r>
          </w:p>
        </w:tc>
        <w:tc>
          <w:tcPr>
            <w:tcW w:w="1354" w:type="dxa"/>
            <w:shd w:val="solid" w:color="FFFFFF" w:fill="auto"/>
            <w:tcMar>
              <w:top w:w="0" w:type="dxa"/>
              <w:left w:w="0" w:type="dxa"/>
              <w:bottom w:w="0" w:type="dxa"/>
              <w:right w:w="0" w:type="dxa"/>
            </w:tcMar>
            <w:vAlign w:val="center"/>
          </w:tcPr>
          <w:p w14:paraId="257BC97E" w14:textId="77777777" w:rsidR="00465DAC" w:rsidRPr="00C626B9" w:rsidRDefault="00465DAC" w:rsidP="00465DAC">
            <w:pPr>
              <w:widowControl/>
              <w:spacing w:after="120"/>
              <w:jc w:val="center"/>
              <w:rPr>
                <w:rFonts w:ascii="Times New Roman" w:eastAsia="Calibri" w:hAnsi="Times New Roman" w:cs="Times New Roman"/>
                <w:color w:val="auto"/>
                <w:sz w:val="22"/>
                <w:szCs w:val="22"/>
                <w:lang w:val="en-US" w:eastAsia="en-US"/>
              </w:rPr>
            </w:pPr>
            <w:r w:rsidRPr="00C626B9">
              <w:rPr>
                <w:rFonts w:ascii="Times New Roman" w:eastAsia="Calibri" w:hAnsi="Times New Roman" w:cs="Times New Roman"/>
                <w:color w:val="auto"/>
                <w:sz w:val="22"/>
                <w:szCs w:val="22"/>
                <w:lang w:val="en-US" w:eastAsia="en-US"/>
              </w:rPr>
              <w:t>Địa chỉ</w:t>
            </w:r>
          </w:p>
        </w:tc>
        <w:tc>
          <w:tcPr>
            <w:tcW w:w="1481" w:type="dxa"/>
            <w:shd w:val="solid" w:color="FFFFFF" w:fill="auto"/>
            <w:tcMar>
              <w:top w:w="0" w:type="dxa"/>
              <w:left w:w="0" w:type="dxa"/>
              <w:bottom w:w="0" w:type="dxa"/>
              <w:right w:w="0" w:type="dxa"/>
            </w:tcMar>
            <w:vAlign w:val="center"/>
          </w:tcPr>
          <w:p w14:paraId="18EDB4ED" w14:textId="77777777" w:rsidR="00465DAC" w:rsidRPr="00C626B9" w:rsidRDefault="00465DAC" w:rsidP="00465DAC">
            <w:pPr>
              <w:widowControl/>
              <w:spacing w:after="120"/>
              <w:jc w:val="center"/>
              <w:rPr>
                <w:rFonts w:ascii="Times New Roman" w:eastAsia="Calibri" w:hAnsi="Times New Roman" w:cs="Times New Roman"/>
                <w:color w:val="auto"/>
                <w:sz w:val="22"/>
                <w:szCs w:val="22"/>
                <w:lang w:val="en-US" w:eastAsia="en-US"/>
              </w:rPr>
            </w:pPr>
            <w:r w:rsidRPr="00C626B9">
              <w:rPr>
                <w:rFonts w:ascii="Times New Roman" w:eastAsia="Calibri" w:hAnsi="Times New Roman" w:cs="Times New Roman"/>
                <w:color w:val="auto"/>
                <w:sz w:val="22"/>
                <w:szCs w:val="22"/>
                <w:lang w:val="en-US" w:eastAsia="en-US"/>
              </w:rPr>
              <w:t xml:space="preserve">Mã số thuế </w:t>
            </w:r>
            <w:r w:rsidRPr="00C626B9">
              <w:rPr>
                <w:rFonts w:ascii="Times New Roman" w:eastAsia="Calibri" w:hAnsi="Times New Roman" w:cs="Times New Roman"/>
                <w:color w:val="auto"/>
                <w:sz w:val="22"/>
                <w:szCs w:val="22"/>
                <w:lang w:val="en-US" w:eastAsia="en-US"/>
              </w:rPr>
              <w:br/>
              <w:t>(nếu có)</w:t>
            </w:r>
          </w:p>
        </w:tc>
        <w:tc>
          <w:tcPr>
            <w:tcW w:w="2410" w:type="dxa"/>
            <w:shd w:val="solid" w:color="FFFFFF" w:fill="auto"/>
            <w:tcMar>
              <w:top w:w="0" w:type="dxa"/>
              <w:left w:w="0" w:type="dxa"/>
              <w:bottom w:w="0" w:type="dxa"/>
              <w:right w:w="0" w:type="dxa"/>
            </w:tcMar>
            <w:vAlign w:val="center"/>
          </w:tcPr>
          <w:p w14:paraId="7242ACE1" w14:textId="77777777" w:rsidR="00465DAC" w:rsidRPr="00C626B9" w:rsidRDefault="00465DAC" w:rsidP="00465DAC">
            <w:pPr>
              <w:widowControl/>
              <w:spacing w:after="120"/>
              <w:jc w:val="center"/>
              <w:rPr>
                <w:rFonts w:ascii="Times New Roman" w:eastAsia="Calibri" w:hAnsi="Times New Roman" w:cs="Times New Roman"/>
                <w:color w:val="auto"/>
                <w:sz w:val="22"/>
                <w:szCs w:val="22"/>
                <w:lang w:val="en-US" w:eastAsia="en-US"/>
              </w:rPr>
            </w:pPr>
            <w:r w:rsidRPr="00C626B9">
              <w:rPr>
                <w:rFonts w:ascii="Times New Roman" w:eastAsia=".VnTime" w:hAnsi="Times New Roman" w:cs="Times New Roman"/>
                <w:bCs/>
                <w:color w:val="auto"/>
                <w:sz w:val="22"/>
                <w:szCs w:val="22"/>
                <w:lang w:val="en-US" w:eastAsia="x-none"/>
              </w:rPr>
              <w:t>Giấy tờ pháp nhân/</w:t>
            </w:r>
            <w:r w:rsidRPr="00C626B9">
              <w:rPr>
                <w:rFonts w:ascii="Times New Roman" w:eastAsia=".VnTime" w:hAnsi="Times New Roman" w:cs="Times New Roman"/>
                <w:bCs/>
                <w:color w:val="auto"/>
                <w:sz w:val="22"/>
                <w:szCs w:val="22"/>
                <w:lang w:val="en-US" w:eastAsia="x-none"/>
              </w:rPr>
              <w:br/>
              <w:t xml:space="preserve">Số hộ chiếu/Số định danh cá nhân </w:t>
            </w:r>
          </w:p>
        </w:tc>
        <w:tc>
          <w:tcPr>
            <w:tcW w:w="1843" w:type="dxa"/>
            <w:shd w:val="solid" w:color="FFFFFF" w:fill="auto"/>
            <w:tcMar>
              <w:top w:w="0" w:type="dxa"/>
              <w:left w:w="0" w:type="dxa"/>
              <w:bottom w:w="0" w:type="dxa"/>
              <w:right w:w="0" w:type="dxa"/>
            </w:tcMar>
            <w:vAlign w:val="center"/>
          </w:tcPr>
          <w:p w14:paraId="02EF2A34" w14:textId="77777777" w:rsidR="00465DAC" w:rsidRPr="00C626B9" w:rsidRDefault="00465DAC" w:rsidP="00465DAC">
            <w:pPr>
              <w:widowControl/>
              <w:spacing w:after="120"/>
              <w:jc w:val="center"/>
              <w:rPr>
                <w:rFonts w:ascii="Times New Roman" w:eastAsia="Calibri" w:hAnsi="Times New Roman" w:cs="Times New Roman"/>
                <w:color w:val="auto"/>
                <w:sz w:val="22"/>
                <w:szCs w:val="22"/>
                <w:lang w:val="en-US" w:eastAsia="en-US"/>
              </w:rPr>
            </w:pPr>
            <w:r w:rsidRPr="00C626B9">
              <w:rPr>
                <w:rFonts w:ascii="Times New Roman" w:eastAsia="Calibri" w:hAnsi="Times New Roman" w:cs="Times New Roman"/>
                <w:color w:val="auto"/>
                <w:sz w:val="22"/>
                <w:szCs w:val="22"/>
                <w:lang w:val="en-US" w:eastAsia="en-US"/>
              </w:rPr>
              <w:t>Diện tích sử dụng/Tỷ lệ sở hữu (nếu có)</w:t>
            </w:r>
          </w:p>
        </w:tc>
      </w:tr>
      <w:tr w:rsidR="00C626B9" w:rsidRPr="00C626B9" w14:paraId="169BFE7A" w14:textId="77777777" w:rsidTr="00A65EE6">
        <w:trPr>
          <w:trHeight w:val="376"/>
        </w:trPr>
        <w:tc>
          <w:tcPr>
            <w:tcW w:w="851" w:type="dxa"/>
            <w:shd w:val="solid" w:color="FFFFFF" w:fill="auto"/>
            <w:tcMar>
              <w:top w:w="0" w:type="dxa"/>
              <w:left w:w="0" w:type="dxa"/>
              <w:bottom w:w="0" w:type="dxa"/>
              <w:right w:w="0" w:type="dxa"/>
            </w:tcMar>
            <w:vAlign w:val="center"/>
          </w:tcPr>
          <w:p w14:paraId="330D5C2F" w14:textId="77777777" w:rsidR="00465DAC" w:rsidRPr="00C626B9" w:rsidRDefault="00465DAC" w:rsidP="00465DAC">
            <w:pPr>
              <w:widowControl/>
              <w:spacing w:after="200" w:line="276" w:lineRule="auto"/>
              <w:rPr>
                <w:rFonts w:ascii="Times New Roman" w:eastAsia="Calibri" w:hAnsi="Times New Roman" w:cs="Times New Roman"/>
                <w:color w:val="auto"/>
                <w:sz w:val="28"/>
                <w:szCs w:val="22"/>
                <w:lang w:val="en-US" w:eastAsia="en-US"/>
              </w:rPr>
            </w:pPr>
            <w:r w:rsidRPr="00C626B9">
              <w:rPr>
                <w:rFonts w:ascii="Times New Roman" w:eastAsia="Calibri" w:hAnsi="Times New Roman" w:cs="Times New Roman"/>
                <w:color w:val="auto"/>
                <w:sz w:val="28"/>
                <w:szCs w:val="22"/>
                <w:lang w:val="en-US" w:eastAsia="en-US"/>
              </w:rPr>
              <w:t> </w:t>
            </w:r>
          </w:p>
        </w:tc>
        <w:tc>
          <w:tcPr>
            <w:tcW w:w="2126" w:type="dxa"/>
            <w:shd w:val="solid" w:color="FFFFFF" w:fill="auto"/>
            <w:tcMar>
              <w:top w:w="0" w:type="dxa"/>
              <w:left w:w="0" w:type="dxa"/>
              <w:bottom w:w="0" w:type="dxa"/>
              <w:right w:w="0" w:type="dxa"/>
            </w:tcMar>
            <w:vAlign w:val="center"/>
          </w:tcPr>
          <w:p w14:paraId="22964DD8" w14:textId="77777777" w:rsidR="00465DAC" w:rsidRPr="00C626B9" w:rsidRDefault="00465DAC" w:rsidP="00465DAC">
            <w:pPr>
              <w:widowControl/>
              <w:spacing w:after="200" w:line="276" w:lineRule="auto"/>
              <w:rPr>
                <w:rFonts w:ascii="Times New Roman" w:eastAsia="Calibri" w:hAnsi="Times New Roman" w:cs="Times New Roman"/>
                <w:color w:val="auto"/>
                <w:sz w:val="28"/>
                <w:szCs w:val="22"/>
                <w:lang w:val="en-US" w:eastAsia="en-US"/>
              </w:rPr>
            </w:pPr>
            <w:r w:rsidRPr="00C626B9">
              <w:rPr>
                <w:rFonts w:ascii="Times New Roman" w:eastAsia="Calibri" w:hAnsi="Times New Roman" w:cs="Times New Roman"/>
                <w:color w:val="auto"/>
                <w:sz w:val="28"/>
                <w:szCs w:val="22"/>
                <w:lang w:val="en-US" w:eastAsia="en-US"/>
              </w:rPr>
              <w:t> </w:t>
            </w:r>
          </w:p>
        </w:tc>
        <w:tc>
          <w:tcPr>
            <w:tcW w:w="1354" w:type="dxa"/>
            <w:shd w:val="solid" w:color="FFFFFF" w:fill="auto"/>
            <w:tcMar>
              <w:top w:w="0" w:type="dxa"/>
              <w:left w:w="0" w:type="dxa"/>
              <w:bottom w:w="0" w:type="dxa"/>
              <w:right w:w="0" w:type="dxa"/>
            </w:tcMar>
            <w:vAlign w:val="center"/>
          </w:tcPr>
          <w:p w14:paraId="7B3517FB" w14:textId="77777777" w:rsidR="00465DAC" w:rsidRPr="00C626B9" w:rsidRDefault="00465DAC" w:rsidP="00465DAC">
            <w:pPr>
              <w:widowControl/>
              <w:spacing w:after="200" w:line="276" w:lineRule="auto"/>
              <w:rPr>
                <w:rFonts w:ascii="Times New Roman" w:eastAsia="Calibri" w:hAnsi="Times New Roman" w:cs="Times New Roman"/>
                <w:color w:val="auto"/>
                <w:sz w:val="28"/>
                <w:szCs w:val="22"/>
                <w:lang w:val="en-US" w:eastAsia="en-US"/>
              </w:rPr>
            </w:pPr>
            <w:r w:rsidRPr="00C626B9">
              <w:rPr>
                <w:rFonts w:ascii="Times New Roman" w:eastAsia="Calibri" w:hAnsi="Times New Roman" w:cs="Times New Roman"/>
                <w:color w:val="auto"/>
                <w:sz w:val="28"/>
                <w:szCs w:val="22"/>
                <w:lang w:val="en-US" w:eastAsia="en-US"/>
              </w:rPr>
              <w:t> </w:t>
            </w:r>
          </w:p>
        </w:tc>
        <w:tc>
          <w:tcPr>
            <w:tcW w:w="1481" w:type="dxa"/>
            <w:shd w:val="solid" w:color="FFFFFF" w:fill="auto"/>
            <w:tcMar>
              <w:top w:w="0" w:type="dxa"/>
              <w:left w:w="0" w:type="dxa"/>
              <w:bottom w:w="0" w:type="dxa"/>
              <w:right w:w="0" w:type="dxa"/>
            </w:tcMar>
            <w:vAlign w:val="center"/>
          </w:tcPr>
          <w:p w14:paraId="3EE5E115" w14:textId="77777777" w:rsidR="00465DAC" w:rsidRPr="00C626B9" w:rsidRDefault="00465DAC" w:rsidP="00465DAC">
            <w:pPr>
              <w:widowControl/>
              <w:spacing w:after="200" w:line="276" w:lineRule="auto"/>
              <w:rPr>
                <w:rFonts w:ascii="Times New Roman" w:eastAsia="Calibri" w:hAnsi="Times New Roman" w:cs="Times New Roman"/>
                <w:color w:val="auto"/>
                <w:sz w:val="28"/>
                <w:szCs w:val="22"/>
                <w:lang w:val="en-US" w:eastAsia="en-US"/>
              </w:rPr>
            </w:pPr>
            <w:r w:rsidRPr="00C626B9">
              <w:rPr>
                <w:rFonts w:ascii="Times New Roman" w:eastAsia="Calibri" w:hAnsi="Times New Roman" w:cs="Times New Roman"/>
                <w:color w:val="auto"/>
                <w:sz w:val="28"/>
                <w:szCs w:val="22"/>
                <w:lang w:val="en-US" w:eastAsia="en-US"/>
              </w:rPr>
              <w:t> </w:t>
            </w:r>
          </w:p>
        </w:tc>
        <w:tc>
          <w:tcPr>
            <w:tcW w:w="2410" w:type="dxa"/>
            <w:shd w:val="solid" w:color="FFFFFF" w:fill="auto"/>
            <w:tcMar>
              <w:top w:w="0" w:type="dxa"/>
              <w:left w:w="0" w:type="dxa"/>
              <w:bottom w:w="0" w:type="dxa"/>
              <w:right w:w="0" w:type="dxa"/>
            </w:tcMar>
            <w:vAlign w:val="center"/>
          </w:tcPr>
          <w:p w14:paraId="13F8C7DC" w14:textId="77777777" w:rsidR="00465DAC" w:rsidRPr="00C626B9" w:rsidRDefault="00465DAC" w:rsidP="00465DAC">
            <w:pPr>
              <w:widowControl/>
              <w:spacing w:after="200" w:line="276" w:lineRule="auto"/>
              <w:rPr>
                <w:rFonts w:ascii="Times New Roman" w:eastAsia="Calibri" w:hAnsi="Times New Roman" w:cs="Times New Roman"/>
                <w:color w:val="auto"/>
                <w:sz w:val="28"/>
                <w:szCs w:val="22"/>
                <w:lang w:val="en-US" w:eastAsia="en-US"/>
              </w:rPr>
            </w:pPr>
          </w:p>
        </w:tc>
        <w:tc>
          <w:tcPr>
            <w:tcW w:w="1843" w:type="dxa"/>
            <w:shd w:val="solid" w:color="FFFFFF" w:fill="auto"/>
            <w:tcMar>
              <w:top w:w="0" w:type="dxa"/>
              <w:left w:w="0" w:type="dxa"/>
              <w:bottom w:w="0" w:type="dxa"/>
              <w:right w:w="0" w:type="dxa"/>
            </w:tcMar>
            <w:vAlign w:val="center"/>
          </w:tcPr>
          <w:p w14:paraId="4A18059C" w14:textId="77777777" w:rsidR="00465DAC" w:rsidRPr="00C626B9" w:rsidRDefault="00465DAC" w:rsidP="00465DAC">
            <w:pPr>
              <w:widowControl/>
              <w:spacing w:after="200" w:line="276" w:lineRule="auto"/>
              <w:rPr>
                <w:rFonts w:ascii="Times New Roman" w:eastAsia="Calibri" w:hAnsi="Times New Roman" w:cs="Times New Roman"/>
                <w:color w:val="auto"/>
                <w:sz w:val="28"/>
                <w:szCs w:val="22"/>
                <w:lang w:val="en-US" w:eastAsia="en-US"/>
              </w:rPr>
            </w:pPr>
            <w:r w:rsidRPr="00C626B9">
              <w:rPr>
                <w:rFonts w:ascii="Times New Roman" w:eastAsia="Calibri" w:hAnsi="Times New Roman" w:cs="Times New Roman"/>
                <w:color w:val="auto"/>
                <w:sz w:val="28"/>
                <w:szCs w:val="22"/>
                <w:lang w:val="en-US" w:eastAsia="en-US"/>
              </w:rPr>
              <w:t> </w:t>
            </w:r>
          </w:p>
        </w:tc>
      </w:tr>
      <w:tr w:rsidR="00C626B9" w:rsidRPr="00C626B9" w14:paraId="1E102B1B" w14:textId="77777777" w:rsidTr="00A65EE6">
        <w:trPr>
          <w:trHeight w:val="376"/>
        </w:trPr>
        <w:tc>
          <w:tcPr>
            <w:tcW w:w="851" w:type="dxa"/>
            <w:shd w:val="solid" w:color="FFFFFF" w:fill="auto"/>
            <w:tcMar>
              <w:top w:w="0" w:type="dxa"/>
              <w:left w:w="0" w:type="dxa"/>
              <w:bottom w:w="0" w:type="dxa"/>
              <w:right w:w="0" w:type="dxa"/>
            </w:tcMar>
            <w:vAlign w:val="center"/>
          </w:tcPr>
          <w:p w14:paraId="797E48C3" w14:textId="77777777" w:rsidR="00465DAC" w:rsidRPr="00C626B9" w:rsidRDefault="00465DAC" w:rsidP="00465DAC">
            <w:pPr>
              <w:widowControl/>
              <w:spacing w:after="200" w:line="276" w:lineRule="auto"/>
              <w:rPr>
                <w:rFonts w:ascii="Times New Roman" w:eastAsia="Calibri" w:hAnsi="Times New Roman" w:cs="Times New Roman"/>
                <w:color w:val="auto"/>
                <w:sz w:val="28"/>
                <w:szCs w:val="22"/>
                <w:lang w:val="en-US" w:eastAsia="en-US"/>
              </w:rPr>
            </w:pPr>
            <w:r w:rsidRPr="00C626B9">
              <w:rPr>
                <w:rFonts w:ascii="Times New Roman" w:eastAsia="Calibri" w:hAnsi="Times New Roman" w:cs="Times New Roman"/>
                <w:color w:val="auto"/>
                <w:sz w:val="28"/>
                <w:szCs w:val="22"/>
                <w:lang w:val="en-US" w:eastAsia="en-US"/>
              </w:rPr>
              <w:t> </w:t>
            </w:r>
          </w:p>
        </w:tc>
        <w:tc>
          <w:tcPr>
            <w:tcW w:w="2126" w:type="dxa"/>
            <w:shd w:val="solid" w:color="FFFFFF" w:fill="auto"/>
            <w:tcMar>
              <w:top w:w="0" w:type="dxa"/>
              <w:left w:w="0" w:type="dxa"/>
              <w:bottom w:w="0" w:type="dxa"/>
              <w:right w:w="0" w:type="dxa"/>
            </w:tcMar>
            <w:vAlign w:val="center"/>
          </w:tcPr>
          <w:p w14:paraId="7CBA54C0" w14:textId="77777777" w:rsidR="00465DAC" w:rsidRPr="00C626B9" w:rsidRDefault="00465DAC" w:rsidP="00465DAC">
            <w:pPr>
              <w:widowControl/>
              <w:spacing w:after="200" w:line="276" w:lineRule="auto"/>
              <w:rPr>
                <w:rFonts w:ascii="Times New Roman" w:eastAsia="Calibri" w:hAnsi="Times New Roman" w:cs="Times New Roman"/>
                <w:color w:val="auto"/>
                <w:sz w:val="28"/>
                <w:szCs w:val="22"/>
                <w:lang w:val="en-US" w:eastAsia="en-US"/>
              </w:rPr>
            </w:pPr>
            <w:r w:rsidRPr="00C626B9">
              <w:rPr>
                <w:rFonts w:ascii="Times New Roman" w:eastAsia="Calibri" w:hAnsi="Times New Roman" w:cs="Times New Roman"/>
                <w:color w:val="auto"/>
                <w:sz w:val="28"/>
                <w:szCs w:val="22"/>
                <w:lang w:val="en-US" w:eastAsia="en-US"/>
              </w:rPr>
              <w:t> </w:t>
            </w:r>
          </w:p>
        </w:tc>
        <w:tc>
          <w:tcPr>
            <w:tcW w:w="1354" w:type="dxa"/>
            <w:shd w:val="solid" w:color="FFFFFF" w:fill="auto"/>
            <w:tcMar>
              <w:top w:w="0" w:type="dxa"/>
              <w:left w:w="0" w:type="dxa"/>
              <w:bottom w:w="0" w:type="dxa"/>
              <w:right w:w="0" w:type="dxa"/>
            </w:tcMar>
            <w:vAlign w:val="center"/>
          </w:tcPr>
          <w:p w14:paraId="135249F5" w14:textId="77777777" w:rsidR="00465DAC" w:rsidRPr="00C626B9" w:rsidRDefault="00465DAC" w:rsidP="00465DAC">
            <w:pPr>
              <w:widowControl/>
              <w:spacing w:after="200" w:line="276" w:lineRule="auto"/>
              <w:rPr>
                <w:rFonts w:ascii="Times New Roman" w:eastAsia="Calibri" w:hAnsi="Times New Roman" w:cs="Times New Roman"/>
                <w:color w:val="auto"/>
                <w:sz w:val="28"/>
                <w:szCs w:val="22"/>
                <w:lang w:val="en-US" w:eastAsia="en-US"/>
              </w:rPr>
            </w:pPr>
            <w:r w:rsidRPr="00C626B9">
              <w:rPr>
                <w:rFonts w:ascii="Times New Roman" w:eastAsia="Calibri" w:hAnsi="Times New Roman" w:cs="Times New Roman"/>
                <w:color w:val="auto"/>
                <w:sz w:val="28"/>
                <w:szCs w:val="22"/>
                <w:lang w:val="en-US" w:eastAsia="en-US"/>
              </w:rPr>
              <w:t> </w:t>
            </w:r>
          </w:p>
        </w:tc>
        <w:tc>
          <w:tcPr>
            <w:tcW w:w="1481" w:type="dxa"/>
            <w:shd w:val="solid" w:color="FFFFFF" w:fill="auto"/>
            <w:tcMar>
              <w:top w:w="0" w:type="dxa"/>
              <w:left w:w="0" w:type="dxa"/>
              <w:bottom w:w="0" w:type="dxa"/>
              <w:right w:w="0" w:type="dxa"/>
            </w:tcMar>
            <w:vAlign w:val="center"/>
          </w:tcPr>
          <w:p w14:paraId="56EBE763" w14:textId="77777777" w:rsidR="00465DAC" w:rsidRPr="00C626B9" w:rsidRDefault="00465DAC" w:rsidP="00465DAC">
            <w:pPr>
              <w:widowControl/>
              <w:spacing w:after="200" w:line="276" w:lineRule="auto"/>
              <w:rPr>
                <w:rFonts w:ascii="Times New Roman" w:eastAsia="Calibri" w:hAnsi="Times New Roman" w:cs="Times New Roman"/>
                <w:color w:val="auto"/>
                <w:sz w:val="28"/>
                <w:szCs w:val="22"/>
                <w:lang w:val="en-US" w:eastAsia="en-US"/>
              </w:rPr>
            </w:pPr>
            <w:r w:rsidRPr="00C626B9">
              <w:rPr>
                <w:rFonts w:ascii="Times New Roman" w:eastAsia="Calibri" w:hAnsi="Times New Roman" w:cs="Times New Roman"/>
                <w:color w:val="auto"/>
                <w:sz w:val="28"/>
                <w:szCs w:val="22"/>
                <w:lang w:val="en-US" w:eastAsia="en-US"/>
              </w:rPr>
              <w:t> </w:t>
            </w:r>
          </w:p>
        </w:tc>
        <w:tc>
          <w:tcPr>
            <w:tcW w:w="2410" w:type="dxa"/>
            <w:shd w:val="solid" w:color="FFFFFF" w:fill="auto"/>
            <w:tcMar>
              <w:top w:w="0" w:type="dxa"/>
              <w:left w:w="0" w:type="dxa"/>
              <w:bottom w:w="0" w:type="dxa"/>
              <w:right w:w="0" w:type="dxa"/>
            </w:tcMar>
            <w:vAlign w:val="center"/>
          </w:tcPr>
          <w:p w14:paraId="3318A153" w14:textId="77777777" w:rsidR="00465DAC" w:rsidRPr="00C626B9" w:rsidRDefault="00465DAC" w:rsidP="00465DAC">
            <w:pPr>
              <w:widowControl/>
              <w:spacing w:after="200" w:line="276" w:lineRule="auto"/>
              <w:rPr>
                <w:rFonts w:ascii="Times New Roman" w:eastAsia="Calibri" w:hAnsi="Times New Roman" w:cs="Times New Roman"/>
                <w:color w:val="auto"/>
                <w:sz w:val="28"/>
                <w:szCs w:val="22"/>
                <w:lang w:val="en-US" w:eastAsia="en-US"/>
              </w:rPr>
            </w:pPr>
            <w:r w:rsidRPr="00C626B9">
              <w:rPr>
                <w:rFonts w:ascii="Times New Roman" w:eastAsia="Calibri" w:hAnsi="Times New Roman" w:cs="Times New Roman"/>
                <w:color w:val="auto"/>
                <w:sz w:val="28"/>
                <w:szCs w:val="22"/>
                <w:lang w:val="en-US" w:eastAsia="en-US"/>
              </w:rPr>
              <w:t> </w:t>
            </w:r>
          </w:p>
        </w:tc>
        <w:tc>
          <w:tcPr>
            <w:tcW w:w="1843" w:type="dxa"/>
            <w:shd w:val="solid" w:color="FFFFFF" w:fill="auto"/>
            <w:tcMar>
              <w:top w:w="0" w:type="dxa"/>
              <w:left w:w="0" w:type="dxa"/>
              <w:bottom w:w="0" w:type="dxa"/>
              <w:right w:w="0" w:type="dxa"/>
            </w:tcMar>
            <w:vAlign w:val="center"/>
          </w:tcPr>
          <w:p w14:paraId="52F1B741" w14:textId="77777777" w:rsidR="00465DAC" w:rsidRPr="00C626B9" w:rsidRDefault="00465DAC" w:rsidP="00465DAC">
            <w:pPr>
              <w:widowControl/>
              <w:spacing w:after="200" w:line="276" w:lineRule="auto"/>
              <w:rPr>
                <w:rFonts w:ascii="Times New Roman" w:eastAsia="Calibri" w:hAnsi="Times New Roman" w:cs="Times New Roman"/>
                <w:color w:val="auto"/>
                <w:sz w:val="28"/>
                <w:szCs w:val="22"/>
                <w:lang w:val="en-US" w:eastAsia="en-US"/>
              </w:rPr>
            </w:pPr>
            <w:r w:rsidRPr="00C626B9">
              <w:rPr>
                <w:rFonts w:ascii="Times New Roman" w:eastAsia="Calibri" w:hAnsi="Times New Roman" w:cs="Times New Roman"/>
                <w:color w:val="auto"/>
                <w:sz w:val="28"/>
                <w:szCs w:val="22"/>
                <w:lang w:val="en-US" w:eastAsia="en-US"/>
              </w:rPr>
              <w:t> </w:t>
            </w:r>
          </w:p>
        </w:tc>
      </w:tr>
    </w:tbl>
    <w:p w14:paraId="6D527343" w14:textId="77777777" w:rsidR="00465DAC" w:rsidRPr="00C626B9" w:rsidRDefault="00465DAC" w:rsidP="00465DAC">
      <w:pPr>
        <w:widowControl/>
        <w:spacing w:before="120" w:after="120"/>
        <w:jc w:val="center"/>
        <w:rPr>
          <w:rFonts w:ascii="Times New Roman" w:eastAsia="Calibri" w:hAnsi="Times New Roman" w:cs="Times New Roman"/>
          <w:b/>
          <w:bCs/>
          <w:color w:val="auto"/>
          <w:sz w:val="26"/>
          <w:szCs w:val="26"/>
          <w:lang w:val="en-US" w:eastAsia="en-US"/>
        </w:rPr>
      </w:pPr>
    </w:p>
    <w:p w14:paraId="0F1CC3FC" w14:textId="77777777" w:rsidR="00465DAC" w:rsidRPr="00C626B9" w:rsidRDefault="00465DAC" w:rsidP="00465DAC">
      <w:pPr>
        <w:widowControl/>
        <w:spacing w:before="120" w:after="120"/>
        <w:jc w:val="center"/>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b/>
          <w:bCs/>
          <w:color w:val="auto"/>
          <w:sz w:val="26"/>
          <w:szCs w:val="26"/>
          <w:lang w:val="en-US" w:eastAsia="en-US"/>
        </w:rPr>
        <w:t>Bảng 2: Bảng kê thông tin về thửa đất/khu đất</w:t>
      </w:r>
    </w:p>
    <w:tbl>
      <w:tblPr>
        <w:tblW w:w="10024" w:type="dxa"/>
        <w:tblInd w:w="-7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566"/>
        <w:gridCol w:w="801"/>
        <w:gridCol w:w="791"/>
        <w:gridCol w:w="676"/>
        <w:gridCol w:w="843"/>
        <w:gridCol w:w="833"/>
        <w:gridCol w:w="766"/>
        <w:gridCol w:w="1047"/>
        <w:gridCol w:w="629"/>
        <w:gridCol w:w="985"/>
        <w:gridCol w:w="1043"/>
        <w:gridCol w:w="1044"/>
      </w:tblGrid>
      <w:tr w:rsidR="00C626B9" w:rsidRPr="00C626B9" w14:paraId="7146EA36" w14:textId="77777777" w:rsidTr="00A65EE6">
        <w:trPr>
          <w:trHeight w:val="20"/>
        </w:trPr>
        <w:tc>
          <w:tcPr>
            <w:tcW w:w="566" w:type="dxa"/>
            <w:shd w:val="solid" w:color="FFFFFF" w:fill="auto"/>
            <w:tcMar>
              <w:top w:w="0" w:type="dxa"/>
              <w:left w:w="29" w:type="dxa"/>
              <w:bottom w:w="0" w:type="dxa"/>
              <w:right w:w="29" w:type="dxa"/>
            </w:tcMar>
            <w:vAlign w:val="center"/>
          </w:tcPr>
          <w:p w14:paraId="5D974AB9" w14:textId="77777777" w:rsidR="00465DAC" w:rsidRPr="00C626B9" w:rsidRDefault="00465DAC" w:rsidP="00465DAC">
            <w:pPr>
              <w:widowControl/>
              <w:spacing w:after="200" w:line="276" w:lineRule="auto"/>
              <w:jc w:val="center"/>
              <w:rPr>
                <w:rFonts w:ascii="Times New Roman" w:eastAsia="Calibri" w:hAnsi="Times New Roman" w:cs="Times New Roman"/>
                <w:color w:val="auto"/>
                <w:sz w:val="22"/>
                <w:szCs w:val="22"/>
                <w:lang w:val="en-US" w:eastAsia="en-US"/>
              </w:rPr>
            </w:pPr>
            <w:r w:rsidRPr="00C626B9">
              <w:rPr>
                <w:rFonts w:ascii="Times New Roman" w:eastAsia="Calibri" w:hAnsi="Times New Roman" w:cs="Times New Roman"/>
                <w:color w:val="auto"/>
                <w:sz w:val="22"/>
                <w:szCs w:val="22"/>
                <w:lang w:val="en-US" w:eastAsia="en-US"/>
              </w:rPr>
              <w:t>STT</w:t>
            </w:r>
          </w:p>
        </w:tc>
        <w:tc>
          <w:tcPr>
            <w:tcW w:w="801" w:type="dxa"/>
            <w:shd w:val="solid" w:color="FFFFFF" w:fill="auto"/>
            <w:tcMar>
              <w:top w:w="0" w:type="dxa"/>
              <w:left w:w="29" w:type="dxa"/>
              <w:bottom w:w="0" w:type="dxa"/>
              <w:right w:w="29" w:type="dxa"/>
            </w:tcMar>
            <w:vAlign w:val="center"/>
          </w:tcPr>
          <w:p w14:paraId="101A938C" w14:textId="77777777" w:rsidR="00465DAC" w:rsidRPr="00C626B9" w:rsidRDefault="00465DAC" w:rsidP="00465DAC">
            <w:pPr>
              <w:widowControl/>
              <w:spacing w:after="200" w:line="276" w:lineRule="auto"/>
              <w:jc w:val="center"/>
              <w:rPr>
                <w:rFonts w:ascii="Times New Roman" w:eastAsia="Calibri" w:hAnsi="Times New Roman" w:cs="Times New Roman"/>
                <w:color w:val="auto"/>
                <w:sz w:val="22"/>
                <w:szCs w:val="22"/>
                <w:lang w:val="en-US" w:eastAsia="en-US"/>
              </w:rPr>
            </w:pPr>
            <w:r w:rsidRPr="00C626B9">
              <w:rPr>
                <w:rFonts w:ascii="Times New Roman" w:eastAsia="Calibri" w:hAnsi="Times New Roman" w:cs="Times New Roman"/>
                <w:color w:val="auto"/>
                <w:sz w:val="22"/>
                <w:szCs w:val="22"/>
                <w:lang w:val="en-US" w:eastAsia="en-US"/>
              </w:rPr>
              <w:t>Thửa đất</w:t>
            </w:r>
          </w:p>
        </w:tc>
        <w:tc>
          <w:tcPr>
            <w:tcW w:w="791" w:type="dxa"/>
            <w:shd w:val="solid" w:color="FFFFFF" w:fill="auto"/>
            <w:tcMar>
              <w:top w:w="0" w:type="dxa"/>
              <w:left w:w="29" w:type="dxa"/>
              <w:bottom w:w="0" w:type="dxa"/>
              <w:right w:w="29" w:type="dxa"/>
            </w:tcMar>
            <w:vAlign w:val="center"/>
          </w:tcPr>
          <w:p w14:paraId="669B0A65" w14:textId="77777777" w:rsidR="00465DAC" w:rsidRPr="00C626B9" w:rsidRDefault="00465DAC" w:rsidP="00465DAC">
            <w:pPr>
              <w:widowControl/>
              <w:spacing w:after="200" w:line="276" w:lineRule="auto"/>
              <w:jc w:val="center"/>
              <w:rPr>
                <w:rFonts w:ascii="Times New Roman" w:eastAsia="Calibri" w:hAnsi="Times New Roman" w:cs="Times New Roman"/>
                <w:color w:val="auto"/>
                <w:sz w:val="22"/>
                <w:szCs w:val="22"/>
                <w:lang w:val="en-US" w:eastAsia="en-US"/>
              </w:rPr>
            </w:pPr>
            <w:r w:rsidRPr="00C626B9">
              <w:rPr>
                <w:rFonts w:ascii="Times New Roman" w:eastAsia="Calibri" w:hAnsi="Times New Roman" w:cs="Times New Roman"/>
                <w:color w:val="auto"/>
                <w:sz w:val="22"/>
                <w:szCs w:val="22"/>
                <w:lang w:val="en-US" w:eastAsia="en-US"/>
              </w:rPr>
              <w:t xml:space="preserve">Tờ </w:t>
            </w:r>
            <w:r w:rsidRPr="00C626B9">
              <w:rPr>
                <w:rFonts w:ascii="Times New Roman" w:eastAsia="Calibri" w:hAnsi="Times New Roman" w:cs="Times New Roman"/>
                <w:color w:val="auto"/>
                <w:sz w:val="22"/>
                <w:szCs w:val="22"/>
                <w:lang w:val="en-US" w:eastAsia="en-US"/>
              </w:rPr>
              <w:br/>
              <w:t>bản đồ</w:t>
            </w:r>
          </w:p>
        </w:tc>
        <w:tc>
          <w:tcPr>
            <w:tcW w:w="676" w:type="dxa"/>
            <w:shd w:val="solid" w:color="FFFFFF" w:fill="auto"/>
            <w:tcMar>
              <w:top w:w="0" w:type="dxa"/>
              <w:left w:w="29" w:type="dxa"/>
              <w:bottom w:w="0" w:type="dxa"/>
              <w:right w:w="29" w:type="dxa"/>
            </w:tcMar>
            <w:vAlign w:val="center"/>
          </w:tcPr>
          <w:p w14:paraId="64EAA8CB" w14:textId="77777777" w:rsidR="00465DAC" w:rsidRPr="00C626B9" w:rsidRDefault="00465DAC" w:rsidP="00465DAC">
            <w:pPr>
              <w:widowControl/>
              <w:spacing w:after="200" w:line="276" w:lineRule="auto"/>
              <w:jc w:val="center"/>
              <w:rPr>
                <w:rFonts w:ascii="Times New Roman" w:eastAsia="Calibri" w:hAnsi="Times New Roman" w:cs="Times New Roman"/>
                <w:color w:val="auto"/>
                <w:sz w:val="22"/>
                <w:szCs w:val="22"/>
                <w:lang w:val="en-US" w:eastAsia="en-US"/>
              </w:rPr>
            </w:pPr>
            <w:r w:rsidRPr="00C626B9">
              <w:rPr>
                <w:rFonts w:ascii="Times New Roman" w:eastAsia="Calibri" w:hAnsi="Times New Roman" w:cs="Times New Roman"/>
                <w:color w:val="auto"/>
                <w:sz w:val="22"/>
                <w:szCs w:val="22"/>
                <w:lang w:val="en-US" w:eastAsia="en-US"/>
              </w:rPr>
              <w:t>Địa chỉ</w:t>
            </w:r>
          </w:p>
        </w:tc>
        <w:tc>
          <w:tcPr>
            <w:tcW w:w="843" w:type="dxa"/>
            <w:shd w:val="solid" w:color="FFFFFF" w:fill="auto"/>
            <w:tcMar>
              <w:top w:w="0" w:type="dxa"/>
              <w:left w:w="29" w:type="dxa"/>
              <w:bottom w:w="0" w:type="dxa"/>
              <w:right w:w="29" w:type="dxa"/>
            </w:tcMar>
            <w:vAlign w:val="center"/>
          </w:tcPr>
          <w:p w14:paraId="195A675D" w14:textId="77777777" w:rsidR="00465DAC" w:rsidRPr="00C626B9" w:rsidRDefault="00465DAC" w:rsidP="00465DAC">
            <w:pPr>
              <w:widowControl/>
              <w:spacing w:after="200" w:line="276" w:lineRule="auto"/>
              <w:jc w:val="center"/>
              <w:rPr>
                <w:rFonts w:ascii="Times New Roman" w:eastAsia="Calibri" w:hAnsi="Times New Roman" w:cs="Times New Roman"/>
                <w:color w:val="auto"/>
                <w:sz w:val="22"/>
                <w:szCs w:val="22"/>
                <w:lang w:val="en-US" w:eastAsia="en-US"/>
              </w:rPr>
            </w:pPr>
            <w:r w:rsidRPr="00C626B9">
              <w:rPr>
                <w:rFonts w:ascii="Times New Roman" w:eastAsia="Calibri" w:hAnsi="Times New Roman" w:cs="Times New Roman"/>
                <w:color w:val="auto"/>
                <w:sz w:val="22"/>
                <w:szCs w:val="22"/>
                <w:lang w:val="en-US" w:eastAsia="en-US"/>
              </w:rPr>
              <w:t xml:space="preserve">Giá đất </w:t>
            </w:r>
          </w:p>
        </w:tc>
        <w:tc>
          <w:tcPr>
            <w:tcW w:w="833" w:type="dxa"/>
            <w:shd w:val="solid" w:color="FFFFFF" w:fill="auto"/>
            <w:tcMar>
              <w:top w:w="0" w:type="dxa"/>
              <w:left w:w="29" w:type="dxa"/>
              <w:bottom w:w="0" w:type="dxa"/>
              <w:right w:w="29" w:type="dxa"/>
            </w:tcMar>
            <w:vAlign w:val="center"/>
          </w:tcPr>
          <w:p w14:paraId="3C3C18AD" w14:textId="77777777" w:rsidR="00465DAC" w:rsidRPr="00C626B9" w:rsidRDefault="00465DAC" w:rsidP="00465DAC">
            <w:pPr>
              <w:widowControl/>
              <w:spacing w:after="200" w:line="276" w:lineRule="auto"/>
              <w:jc w:val="center"/>
              <w:rPr>
                <w:rFonts w:ascii="Times New Roman" w:eastAsia="Calibri" w:hAnsi="Times New Roman" w:cs="Times New Roman"/>
                <w:color w:val="auto"/>
                <w:sz w:val="22"/>
                <w:szCs w:val="22"/>
                <w:lang w:val="en-US" w:eastAsia="en-US"/>
              </w:rPr>
            </w:pPr>
            <w:r w:rsidRPr="00C626B9">
              <w:rPr>
                <w:rFonts w:ascii="Times New Roman" w:eastAsia="Calibri" w:hAnsi="Times New Roman" w:cs="Times New Roman"/>
                <w:color w:val="auto"/>
                <w:sz w:val="22"/>
                <w:szCs w:val="22"/>
                <w:lang w:val="en-US" w:eastAsia="en-US"/>
              </w:rPr>
              <w:t>Diện tích</w:t>
            </w:r>
          </w:p>
        </w:tc>
        <w:tc>
          <w:tcPr>
            <w:tcW w:w="766" w:type="dxa"/>
            <w:shd w:val="solid" w:color="FFFFFF" w:fill="auto"/>
            <w:tcMar>
              <w:top w:w="0" w:type="dxa"/>
              <w:left w:w="29" w:type="dxa"/>
              <w:bottom w:w="0" w:type="dxa"/>
              <w:right w:w="29" w:type="dxa"/>
            </w:tcMar>
            <w:vAlign w:val="center"/>
          </w:tcPr>
          <w:p w14:paraId="688B8009" w14:textId="77777777" w:rsidR="00465DAC" w:rsidRPr="00C626B9" w:rsidRDefault="00465DAC" w:rsidP="00465DAC">
            <w:pPr>
              <w:widowControl/>
              <w:spacing w:after="200" w:line="276" w:lineRule="auto"/>
              <w:jc w:val="center"/>
              <w:rPr>
                <w:rFonts w:ascii="Times New Roman" w:eastAsia="Calibri" w:hAnsi="Times New Roman" w:cs="Times New Roman"/>
                <w:color w:val="auto"/>
                <w:sz w:val="22"/>
                <w:szCs w:val="22"/>
                <w:lang w:val="en-US" w:eastAsia="en-US"/>
              </w:rPr>
            </w:pPr>
            <w:r w:rsidRPr="00C626B9">
              <w:rPr>
                <w:rFonts w:ascii="Times New Roman" w:eastAsia="Calibri" w:hAnsi="Times New Roman" w:cs="Times New Roman"/>
                <w:color w:val="auto"/>
                <w:sz w:val="22"/>
                <w:szCs w:val="22"/>
                <w:lang w:val="en-US" w:eastAsia="en-US"/>
              </w:rPr>
              <w:t>Nguồn gốc</w:t>
            </w:r>
          </w:p>
        </w:tc>
        <w:tc>
          <w:tcPr>
            <w:tcW w:w="1047" w:type="dxa"/>
            <w:shd w:val="solid" w:color="FFFFFF" w:fill="auto"/>
            <w:tcMar>
              <w:top w:w="0" w:type="dxa"/>
              <w:left w:w="29" w:type="dxa"/>
              <w:bottom w:w="0" w:type="dxa"/>
              <w:right w:w="29" w:type="dxa"/>
            </w:tcMar>
            <w:vAlign w:val="center"/>
          </w:tcPr>
          <w:p w14:paraId="4ABBB548" w14:textId="77777777" w:rsidR="00465DAC" w:rsidRPr="00C626B9" w:rsidRDefault="00465DAC" w:rsidP="00465DAC">
            <w:pPr>
              <w:widowControl/>
              <w:spacing w:after="200" w:line="276" w:lineRule="auto"/>
              <w:jc w:val="center"/>
              <w:rPr>
                <w:rFonts w:ascii="Times New Roman" w:eastAsia="Calibri" w:hAnsi="Times New Roman" w:cs="Times New Roman"/>
                <w:color w:val="auto"/>
                <w:sz w:val="22"/>
                <w:szCs w:val="22"/>
                <w:lang w:val="en-US" w:eastAsia="en-US"/>
              </w:rPr>
            </w:pPr>
            <w:r w:rsidRPr="00C626B9">
              <w:rPr>
                <w:rFonts w:ascii="Times New Roman" w:eastAsia="Calibri" w:hAnsi="Times New Roman" w:cs="Times New Roman"/>
                <w:color w:val="auto"/>
                <w:sz w:val="22"/>
                <w:szCs w:val="22"/>
                <w:lang w:val="en-US" w:eastAsia="en-US"/>
              </w:rPr>
              <w:t>Mục đích sử dụng đất</w:t>
            </w:r>
          </w:p>
        </w:tc>
        <w:tc>
          <w:tcPr>
            <w:tcW w:w="629" w:type="dxa"/>
            <w:shd w:val="solid" w:color="FFFFFF" w:fill="auto"/>
            <w:tcMar>
              <w:top w:w="0" w:type="dxa"/>
              <w:left w:w="29" w:type="dxa"/>
              <w:bottom w:w="0" w:type="dxa"/>
              <w:right w:w="29" w:type="dxa"/>
            </w:tcMar>
            <w:vAlign w:val="center"/>
          </w:tcPr>
          <w:p w14:paraId="1E266718" w14:textId="77777777" w:rsidR="00465DAC" w:rsidRPr="00C626B9" w:rsidRDefault="00465DAC" w:rsidP="00465DAC">
            <w:pPr>
              <w:widowControl/>
              <w:spacing w:after="200" w:line="276" w:lineRule="auto"/>
              <w:jc w:val="center"/>
              <w:rPr>
                <w:rFonts w:ascii="Times New Roman" w:eastAsia="Calibri" w:hAnsi="Times New Roman" w:cs="Times New Roman"/>
                <w:color w:val="auto"/>
                <w:sz w:val="22"/>
                <w:szCs w:val="22"/>
                <w:lang w:val="en-US" w:eastAsia="en-US"/>
              </w:rPr>
            </w:pPr>
            <w:r w:rsidRPr="00C626B9">
              <w:rPr>
                <w:rFonts w:ascii="Times New Roman" w:eastAsia="Calibri" w:hAnsi="Times New Roman" w:cs="Times New Roman"/>
                <w:color w:val="auto"/>
                <w:sz w:val="22"/>
                <w:szCs w:val="22"/>
                <w:lang w:val="en-US" w:eastAsia="en-US"/>
              </w:rPr>
              <w:t>Thời hạn sử dụng đất</w:t>
            </w:r>
          </w:p>
        </w:tc>
        <w:tc>
          <w:tcPr>
            <w:tcW w:w="985" w:type="dxa"/>
            <w:shd w:val="solid" w:color="FFFFFF" w:fill="auto"/>
            <w:tcMar>
              <w:top w:w="0" w:type="dxa"/>
              <w:left w:w="29" w:type="dxa"/>
              <w:bottom w:w="0" w:type="dxa"/>
              <w:right w:w="29" w:type="dxa"/>
            </w:tcMar>
            <w:vAlign w:val="center"/>
          </w:tcPr>
          <w:p w14:paraId="424DD8B0" w14:textId="77777777" w:rsidR="00465DAC" w:rsidRPr="00C626B9" w:rsidRDefault="00465DAC" w:rsidP="00465DAC">
            <w:pPr>
              <w:widowControl/>
              <w:spacing w:after="200" w:line="276" w:lineRule="auto"/>
              <w:jc w:val="center"/>
              <w:rPr>
                <w:rFonts w:ascii="Times New Roman" w:eastAsia="Calibri" w:hAnsi="Times New Roman" w:cs="Times New Roman"/>
                <w:color w:val="auto"/>
                <w:sz w:val="22"/>
                <w:szCs w:val="22"/>
                <w:lang w:val="en-US" w:eastAsia="en-US"/>
              </w:rPr>
            </w:pPr>
            <w:r w:rsidRPr="00C626B9">
              <w:rPr>
                <w:rFonts w:ascii="Times New Roman" w:eastAsia="Calibri" w:hAnsi="Times New Roman" w:cs="Times New Roman"/>
                <w:color w:val="auto"/>
                <w:sz w:val="22"/>
                <w:szCs w:val="22"/>
                <w:lang w:val="en-US" w:eastAsia="en-US"/>
              </w:rPr>
              <w:t>Thời điểm bắt đầu sử dụng đất</w:t>
            </w:r>
          </w:p>
        </w:tc>
        <w:tc>
          <w:tcPr>
            <w:tcW w:w="1043" w:type="dxa"/>
            <w:shd w:val="solid" w:color="FFFFFF" w:fill="auto"/>
            <w:tcMar>
              <w:top w:w="0" w:type="dxa"/>
              <w:left w:w="29" w:type="dxa"/>
              <w:bottom w:w="0" w:type="dxa"/>
              <w:right w:w="29" w:type="dxa"/>
            </w:tcMar>
            <w:vAlign w:val="center"/>
          </w:tcPr>
          <w:p w14:paraId="3F7EB107" w14:textId="77777777" w:rsidR="00465DAC" w:rsidRPr="00C626B9" w:rsidRDefault="00465DAC" w:rsidP="00465DAC">
            <w:pPr>
              <w:widowControl/>
              <w:spacing w:after="200" w:line="276" w:lineRule="auto"/>
              <w:jc w:val="center"/>
              <w:rPr>
                <w:rFonts w:ascii="Times New Roman" w:eastAsia="Calibri" w:hAnsi="Times New Roman" w:cs="Times New Roman"/>
                <w:color w:val="auto"/>
                <w:sz w:val="22"/>
                <w:szCs w:val="22"/>
                <w:lang w:val="en-US" w:eastAsia="en-US"/>
              </w:rPr>
            </w:pPr>
            <w:r w:rsidRPr="00C626B9">
              <w:rPr>
                <w:rFonts w:ascii="Times New Roman" w:eastAsia="Calibri" w:hAnsi="Times New Roman" w:cs="Times New Roman"/>
                <w:color w:val="auto"/>
                <w:sz w:val="22"/>
                <w:szCs w:val="22"/>
                <w:lang w:val="en-US" w:eastAsia="en-US"/>
              </w:rPr>
              <w:t>Hình thức sử dụng đất</w:t>
            </w:r>
          </w:p>
        </w:tc>
        <w:tc>
          <w:tcPr>
            <w:tcW w:w="1044" w:type="dxa"/>
            <w:shd w:val="solid" w:color="FFFFFF" w:fill="auto"/>
            <w:vAlign w:val="center"/>
          </w:tcPr>
          <w:p w14:paraId="7A5A3241" w14:textId="77777777" w:rsidR="00465DAC" w:rsidRPr="00C626B9" w:rsidDel="004152DB" w:rsidRDefault="00465DAC" w:rsidP="00465DAC">
            <w:pPr>
              <w:widowControl/>
              <w:spacing w:after="200" w:line="276" w:lineRule="auto"/>
              <w:jc w:val="center"/>
              <w:rPr>
                <w:rFonts w:ascii="Times New Roman" w:eastAsia="Calibri" w:hAnsi="Times New Roman" w:cs="Times New Roman"/>
                <w:color w:val="auto"/>
                <w:sz w:val="22"/>
                <w:szCs w:val="22"/>
                <w:lang w:val="en-US" w:eastAsia="en-US"/>
              </w:rPr>
            </w:pPr>
            <w:r w:rsidRPr="00C626B9">
              <w:rPr>
                <w:rFonts w:ascii="Times New Roman" w:eastAsia="Calibri" w:hAnsi="Times New Roman" w:cs="Times New Roman"/>
                <w:bCs/>
                <w:color w:val="auto"/>
                <w:sz w:val="22"/>
                <w:szCs w:val="22"/>
                <w:lang w:val="en-US" w:eastAsia="en-US"/>
              </w:rPr>
              <w:t>Giấy tờ về quyền sử dụng đất (nếu có)</w:t>
            </w:r>
          </w:p>
        </w:tc>
      </w:tr>
      <w:tr w:rsidR="00C626B9" w:rsidRPr="00C626B9" w14:paraId="539992B3" w14:textId="77777777" w:rsidTr="00A65EE6">
        <w:trPr>
          <w:trHeight w:val="20"/>
        </w:trPr>
        <w:tc>
          <w:tcPr>
            <w:tcW w:w="566" w:type="dxa"/>
            <w:shd w:val="solid" w:color="FFFFFF" w:fill="auto"/>
            <w:tcMar>
              <w:top w:w="0" w:type="dxa"/>
              <w:left w:w="29" w:type="dxa"/>
              <w:bottom w:w="0" w:type="dxa"/>
              <w:right w:w="29" w:type="dxa"/>
            </w:tcMar>
            <w:vAlign w:val="center"/>
          </w:tcPr>
          <w:p w14:paraId="48940A89" w14:textId="77777777" w:rsidR="00465DAC" w:rsidRPr="00C626B9" w:rsidRDefault="00465DAC" w:rsidP="00465DAC">
            <w:pPr>
              <w:widowControl/>
              <w:spacing w:after="200" w:line="276" w:lineRule="auto"/>
              <w:rPr>
                <w:rFonts w:ascii="Times New Roman" w:eastAsia="Calibri" w:hAnsi="Times New Roman" w:cs="Times New Roman"/>
                <w:color w:val="auto"/>
                <w:sz w:val="28"/>
                <w:szCs w:val="22"/>
                <w:lang w:val="en-US" w:eastAsia="en-US"/>
              </w:rPr>
            </w:pPr>
            <w:r w:rsidRPr="00C626B9">
              <w:rPr>
                <w:rFonts w:ascii="Times New Roman" w:eastAsia="Calibri" w:hAnsi="Times New Roman" w:cs="Times New Roman"/>
                <w:color w:val="auto"/>
                <w:sz w:val="28"/>
                <w:szCs w:val="22"/>
                <w:lang w:val="en-US" w:eastAsia="en-US"/>
              </w:rPr>
              <w:t> </w:t>
            </w:r>
          </w:p>
        </w:tc>
        <w:tc>
          <w:tcPr>
            <w:tcW w:w="801" w:type="dxa"/>
            <w:shd w:val="solid" w:color="FFFFFF" w:fill="auto"/>
            <w:tcMar>
              <w:top w:w="0" w:type="dxa"/>
              <w:left w:w="29" w:type="dxa"/>
              <w:bottom w:w="0" w:type="dxa"/>
              <w:right w:w="29" w:type="dxa"/>
            </w:tcMar>
            <w:vAlign w:val="center"/>
          </w:tcPr>
          <w:p w14:paraId="7264F96A" w14:textId="77777777" w:rsidR="00465DAC" w:rsidRPr="00C626B9" w:rsidRDefault="00465DAC" w:rsidP="00465DAC">
            <w:pPr>
              <w:widowControl/>
              <w:spacing w:after="200" w:line="276" w:lineRule="auto"/>
              <w:rPr>
                <w:rFonts w:ascii="Times New Roman" w:eastAsia="Calibri" w:hAnsi="Times New Roman" w:cs="Times New Roman"/>
                <w:color w:val="auto"/>
                <w:sz w:val="28"/>
                <w:szCs w:val="22"/>
                <w:lang w:val="en-US" w:eastAsia="en-US"/>
              </w:rPr>
            </w:pPr>
            <w:r w:rsidRPr="00C626B9">
              <w:rPr>
                <w:rFonts w:ascii="Times New Roman" w:eastAsia="Calibri" w:hAnsi="Times New Roman" w:cs="Times New Roman"/>
                <w:color w:val="auto"/>
                <w:sz w:val="28"/>
                <w:szCs w:val="22"/>
                <w:lang w:val="en-US" w:eastAsia="en-US"/>
              </w:rPr>
              <w:t> </w:t>
            </w:r>
          </w:p>
        </w:tc>
        <w:tc>
          <w:tcPr>
            <w:tcW w:w="791" w:type="dxa"/>
            <w:shd w:val="solid" w:color="FFFFFF" w:fill="auto"/>
            <w:tcMar>
              <w:top w:w="0" w:type="dxa"/>
              <w:left w:w="29" w:type="dxa"/>
              <w:bottom w:w="0" w:type="dxa"/>
              <w:right w:w="29" w:type="dxa"/>
            </w:tcMar>
            <w:vAlign w:val="center"/>
          </w:tcPr>
          <w:p w14:paraId="26C15AEF" w14:textId="77777777" w:rsidR="00465DAC" w:rsidRPr="00C626B9" w:rsidRDefault="00465DAC" w:rsidP="00465DAC">
            <w:pPr>
              <w:widowControl/>
              <w:spacing w:after="200" w:line="276" w:lineRule="auto"/>
              <w:rPr>
                <w:rFonts w:ascii="Times New Roman" w:eastAsia="Calibri" w:hAnsi="Times New Roman" w:cs="Times New Roman"/>
                <w:color w:val="auto"/>
                <w:sz w:val="28"/>
                <w:szCs w:val="22"/>
                <w:lang w:val="en-US" w:eastAsia="en-US"/>
              </w:rPr>
            </w:pPr>
            <w:r w:rsidRPr="00C626B9">
              <w:rPr>
                <w:rFonts w:ascii="Times New Roman" w:eastAsia="Calibri" w:hAnsi="Times New Roman" w:cs="Times New Roman"/>
                <w:color w:val="auto"/>
                <w:sz w:val="28"/>
                <w:szCs w:val="22"/>
                <w:lang w:val="en-US" w:eastAsia="en-US"/>
              </w:rPr>
              <w:t> </w:t>
            </w:r>
          </w:p>
        </w:tc>
        <w:tc>
          <w:tcPr>
            <w:tcW w:w="676" w:type="dxa"/>
            <w:shd w:val="solid" w:color="FFFFFF" w:fill="auto"/>
            <w:tcMar>
              <w:top w:w="0" w:type="dxa"/>
              <w:left w:w="29" w:type="dxa"/>
              <w:bottom w:w="0" w:type="dxa"/>
              <w:right w:w="29" w:type="dxa"/>
            </w:tcMar>
            <w:vAlign w:val="center"/>
          </w:tcPr>
          <w:p w14:paraId="62CA4D60" w14:textId="77777777" w:rsidR="00465DAC" w:rsidRPr="00C626B9" w:rsidRDefault="00465DAC" w:rsidP="00465DAC">
            <w:pPr>
              <w:widowControl/>
              <w:spacing w:after="200" w:line="276" w:lineRule="auto"/>
              <w:rPr>
                <w:rFonts w:ascii="Times New Roman" w:eastAsia="Calibri" w:hAnsi="Times New Roman" w:cs="Times New Roman"/>
                <w:color w:val="auto"/>
                <w:sz w:val="28"/>
                <w:szCs w:val="22"/>
                <w:lang w:val="en-US" w:eastAsia="en-US"/>
              </w:rPr>
            </w:pPr>
            <w:r w:rsidRPr="00C626B9">
              <w:rPr>
                <w:rFonts w:ascii="Times New Roman" w:eastAsia="Calibri" w:hAnsi="Times New Roman" w:cs="Times New Roman"/>
                <w:color w:val="auto"/>
                <w:sz w:val="28"/>
                <w:szCs w:val="22"/>
                <w:lang w:val="en-US" w:eastAsia="en-US"/>
              </w:rPr>
              <w:t> </w:t>
            </w:r>
          </w:p>
        </w:tc>
        <w:tc>
          <w:tcPr>
            <w:tcW w:w="843" w:type="dxa"/>
            <w:shd w:val="solid" w:color="FFFFFF" w:fill="auto"/>
            <w:tcMar>
              <w:top w:w="0" w:type="dxa"/>
              <w:left w:w="29" w:type="dxa"/>
              <w:bottom w:w="0" w:type="dxa"/>
              <w:right w:w="29" w:type="dxa"/>
            </w:tcMar>
            <w:vAlign w:val="center"/>
          </w:tcPr>
          <w:p w14:paraId="060751D1" w14:textId="77777777" w:rsidR="00465DAC" w:rsidRPr="00C626B9" w:rsidRDefault="00465DAC" w:rsidP="00465DAC">
            <w:pPr>
              <w:widowControl/>
              <w:spacing w:after="200" w:line="276" w:lineRule="auto"/>
              <w:rPr>
                <w:rFonts w:ascii="Times New Roman" w:eastAsia="Calibri" w:hAnsi="Times New Roman" w:cs="Times New Roman"/>
                <w:color w:val="auto"/>
                <w:sz w:val="28"/>
                <w:szCs w:val="22"/>
                <w:lang w:val="en-US" w:eastAsia="en-US"/>
              </w:rPr>
            </w:pPr>
            <w:r w:rsidRPr="00C626B9">
              <w:rPr>
                <w:rFonts w:ascii="Times New Roman" w:eastAsia="Calibri" w:hAnsi="Times New Roman" w:cs="Times New Roman"/>
                <w:color w:val="auto"/>
                <w:sz w:val="28"/>
                <w:szCs w:val="22"/>
                <w:lang w:val="en-US" w:eastAsia="en-US"/>
              </w:rPr>
              <w:t> </w:t>
            </w:r>
          </w:p>
        </w:tc>
        <w:tc>
          <w:tcPr>
            <w:tcW w:w="833" w:type="dxa"/>
            <w:shd w:val="solid" w:color="FFFFFF" w:fill="auto"/>
            <w:tcMar>
              <w:top w:w="0" w:type="dxa"/>
              <w:left w:w="29" w:type="dxa"/>
              <w:bottom w:w="0" w:type="dxa"/>
              <w:right w:w="29" w:type="dxa"/>
            </w:tcMar>
            <w:vAlign w:val="center"/>
          </w:tcPr>
          <w:p w14:paraId="61DA6EA7" w14:textId="77777777" w:rsidR="00465DAC" w:rsidRPr="00C626B9" w:rsidRDefault="00465DAC" w:rsidP="00465DAC">
            <w:pPr>
              <w:widowControl/>
              <w:spacing w:after="200" w:line="276" w:lineRule="auto"/>
              <w:rPr>
                <w:rFonts w:ascii="Times New Roman" w:eastAsia="Calibri" w:hAnsi="Times New Roman" w:cs="Times New Roman"/>
                <w:color w:val="auto"/>
                <w:sz w:val="28"/>
                <w:szCs w:val="22"/>
                <w:lang w:val="en-US" w:eastAsia="en-US"/>
              </w:rPr>
            </w:pPr>
            <w:r w:rsidRPr="00C626B9">
              <w:rPr>
                <w:rFonts w:ascii="Times New Roman" w:eastAsia="Calibri" w:hAnsi="Times New Roman" w:cs="Times New Roman"/>
                <w:color w:val="auto"/>
                <w:sz w:val="28"/>
                <w:szCs w:val="22"/>
                <w:lang w:val="en-US" w:eastAsia="en-US"/>
              </w:rPr>
              <w:t> </w:t>
            </w:r>
          </w:p>
        </w:tc>
        <w:tc>
          <w:tcPr>
            <w:tcW w:w="766" w:type="dxa"/>
            <w:shd w:val="solid" w:color="FFFFFF" w:fill="auto"/>
            <w:tcMar>
              <w:top w:w="0" w:type="dxa"/>
              <w:left w:w="29" w:type="dxa"/>
              <w:bottom w:w="0" w:type="dxa"/>
              <w:right w:w="29" w:type="dxa"/>
            </w:tcMar>
            <w:vAlign w:val="center"/>
          </w:tcPr>
          <w:p w14:paraId="13D3F18F" w14:textId="77777777" w:rsidR="00465DAC" w:rsidRPr="00C626B9" w:rsidRDefault="00465DAC" w:rsidP="00465DAC">
            <w:pPr>
              <w:widowControl/>
              <w:spacing w:after="200" w:line="276" w:lineRule="auto"/>
              <w:rPr>
                <w:rFonts w:ascii="Times New Roman" w:eastAsia="Calibri" w:hAnsi="Times New Roman" w:cs="Times New Roman"/>
                <w:color w:val="auto"/>
                <w:sz w:val="28"/>
                <w:szCs w:val="22"/>
                <w:lang w:val="en-US" w:eastAsia="en-US"/>
              </w:rPr>
            </w:pPr>
            <w:r w:rsidRPr="00C626B9">
              <w:rPr>
                <w:rFonts w:ascii="Times New Roman" w:eastAsia="Calibri" w:hAnsi="Times New Roman" w:cs="Times New Roman"/>
                <w:color w:val="auto"/>
                <w:sz w:val="28"/>
                <w:szCs w:val="22"/>
                <w:lang w:val="en-US" w:eastAsia="en-US"/>
              </w:rPr>
              <w:t> </w:t>
            </w:r>
          </w:p>
        </w:tc>
        <w:tc>
          <w:tcPr>
            <w:tcW w:w="1047" w:type="dxa"/>
            <w:shd w:val="solid" w:color="FFFFFF" w:fill="auto"/>
            <w:tcMar>
              <w:top w:w="0" w:type="dxa"/>
              <w:left w:w="29" w:type="dxa"/>
              <w:bottom w:w="0" w:type="dxa"/>
              <w:right w:w="29" w:type="dxa"/>
            </w:tcMar>
            <w:vAlign w:val="center"/>
          </w:tcPr>
          <w:p w14:paraId="44E6BC36" w14:textId="77777777" w:rsidR="00465DAC" w:rsidRPr="00C626B9" w:rsidRDefault="00465DAC" w:rsidP="00465DAC">
            <w:pPr>
              <w:widowControl/>
              <w:spacing w:after="200" w:line="276" w:lineRule="auto"/>
              <w:rPr>
                <w:rFonts w:ascii="Times New Roman" w:eastAsia="Calibri" w:hAnsi="Times New Roman" w:cs="Times New Roman"/>
                <w:color w:val="auto"/>
                <w:sz w:val="28"/>
                <w:szCs w:val="22"/>
                <w:lang w:val="en-US" w:eastAsia="en-US"/>
              </w:rPr>
            </w:pPr>
            <w:r w:rsidRPr="00C626B9">
              <w:rPr>
                <w:rFonts w:ascii="Times New Roman" w:eastAsia="Calibri" w:hAnsi="Times New Roman" w:cs="Times New Roman"/>
                <w:color w:val="auto"/>
                <w:sz w:val="28"/>
                <w:szCs w:val="22"/>
                <w:lang w:val="en-US" w:eastAsia="en-US"/>
              </w:rPr>
              <w:t> </w:t>
            </w:r>
          </w:p>
        </w:tc>
        <w:tc>
          <w:tcPr>
            <w:tcW w:w="629" w:type="dxa"/>
            <w:shd w:val="solid" w:color="FFFFFF" w:fill="auto"/>
            <w:tcMar>
              <w:top w:w="0" w:type="dxa"/>
              <w:left w:w="29" w:type="dxa"/>
              <w:bottom w:w="0" w:type="dxa"/>
              <w:right w:w="29" w:type="dxa"/>
            </w:tcMar>
            <w:vAlign w:val="center"/>
          </w:tcPr>
          <w:p w14:paraId="62CF4579" w14:textId="77777777" w:rsidR="00465DAC" w:rsidRPr="00C626B9" w:rsidRDefault="00465DAC" w:rsidP="00465DAC">
            <w:pPr>
              <w:widowControl/>
              <w:spacing w:after="200" w:line="276" w:lineRule="auto"/>
              <w:rPr>
                <w:rFonts w:ascii="Times New Roman" w:eastAsia="Calibri" w:hAnsi="Times New Roman" w:cs="Times New Roman"/>
                <w:color w:val="auto"/>
                <w:sz w:val="28"/>
                <w:szCs w:val="22"/>
                <w:lang w:val="en-US" w:eastAsia="en-US"/>
              </w:rPr>
            </w:pPr>
            <w:r w:rsidRPr="00C626B9">
              <w:rPr>
                <w:rFonts w:ascii="Times New Roman" w:eastAsia="Calibri" w:hAnsi="Times New Roman" w:cs="Times New Roman"/>
                <w:color w:val="auto"/>
                <w:sz w:val="28"/>
                <w:szCs w:val="22"/>
                <w:lang w:val="en-US" w:eastAsia="en-US"/>
              </w:rPr>
              <w:t> </w:t>
            </w:r>
          </w:p>
        </w:tc>
        <w:tc>
          <w:tcPr>
            <w:tcW w:w="985" w:type="dxa"/>
            <w:shd w:val="solid" w:color="FFFFFF" w:fill="auto"/>
            <w:tcMar>
              <w:top w:w="0" w:type="dxa"/>
              <w:left w:w="29" w:type="dxa"/>
              <w:bottom w:w="0" w:type="dxa"/>
              <w:right w:w="29" w:type="dxa"/>
            </w:tcMar>
            <w:vAlign w:val="center"/>
          </w:tcPr>
          <w:p w14:paraId="44A91557" w14:textId="77777777" w:rsidR="00465DAC" w:rsidRPr="00C626B9" w:rsidRDefault="00465DAC" w:rsidP="00465DAC">
            <w:pPr>
              <w:widowControl/>
              <w:spacing w:after="200" w:line="276" w:lineRule="auto"/>
              <w:rPr>
                <w:rFonts w:ascii="Times New Roman" w:eastAsia="Calibri" w:hAnsi="Times New Roman" w:cs="Times New Roman"/>
                <w:color w:val="auto"/>
                <w:sz w:val="28"/>
                <w:szCs w:val="22"/>
                <w:lang w:val="en-US" w:eastAsia="en-US"/>
              </w:rPr>
            </w:pPr>
            <w:r w:rsidRPr="00C626B9">
              <w:rPr>
                <w:rFonts w:ascii="Times New Roman" w:eastAsia="Calibri" w:hAnsi="Times New Roman" w:cs="Times New Roman"/>
                <w:color w:val="auto"/>
                <w:sz w:val="28"/>
                <w:szCs w:val="22"/>
                <w:lang w:val="en-US" w:eastAsia="en-US"/>
              </w:rPr>
              <w:t> </w:t>
            </w:r>
          </w:p>
        </w:tc>
        <w:tc>
          <w:tcPr>
            <w:tcW w:w="1043" w:type="dxa"/>
            <w:shd w:val="solid" w:color="FFFFFF" w:fill="auto"/>
            <w:tcMar>
              <w:top w:w="0" w:type="dxa"/>
              <w:left w:w="29" w:type="dxa"/>
              <w:bottom w:w="0" w:type="dxa"/>
              <w:right w:w="29" w:type="dxa"/>
            </w:tcMar>
            <w:vAlign w:val="center"/>
          </w:tcPr>
          <w:p w14:paraId="25A4710A" w14:textId="77777777" w:rsidR="00465DAC" w:rsidRPr="00C626B9" w:rsidRDefault="00465DAC" w:rsidP="00465DAC">
            <w:pPr>
              <w:widowControl/>
              <w:spacing w:after="200" w:line="276" w:lineRule="auto"/>
              <w:rPr>
                <w:rFonts w:ascii="Times New Roman" w:eastAsia="Calibri" w:hAnsi="Times New Roman" w:cs="Times New Roman"/>
                <w:color w:val="auto"/>
                <w:sz w:val="28"/>
                <w:szCs w:val="22"/>
                <w:lang w:val="en-US" w:eastAsia="en-US"/>
              </w:rPr>
            </w:pPr>
            <w:r w:rsidRPr="00C626B9">
              <w:rPr>
                <w:rFonts w:ascii="Times New Roman" w:eastAsia="Calibri" w:hAnsi="Times New Roman" w:cs="Times New Roman"/>
                <w:color w:val="auto"/>
                <w:sz w:val="28"/>
                <w:szCs w:val="22"/>
                <w:lang w:val="en-US" w:eastAsia="en-US"/>
              </w:rPr>
              <w:t> </w:t>
            </w:r>
          </w:p>
        </w:tc>
        <w:tc>
          <w:tcPr>
            <w:tcW w:w="1044" w:type="dxa"/>
            <w:shd w:val="solid" w:color="FFFFFF" w:fill="auto"/>
            <w:vAlign w:val="center"/>
          </w:tcPr>
          <w:p w14:paraId="30915C95" w14:textId="77777777" w:rsidR="00465DAC" w:rsidRPr="00C626B9" w:rsidRDefault="00465DAC" w:rsidP="00465DAC">
            <w:pPr>
              <w:widowControl/>
              <w:spacing w:after="200" w:line="276" w:lineRule="auto"/>
              <w:rPr>
                <w:rFonts w:ascii="Times New Roman" w:eastAsia="Calibri" w:hAnsi="Times New Roman" w:cs="Times New Roman"/>
                <w:color w:val="auto"/>
                <w:sz w:val="28"/>
                <w:szCs w:val="22"/>
                <w:lang w:val="en-US" w:eastAsia="en-US"/>
              </w:rPr>
            </w:pPr>
          </w:p>
        </w:tc>
      </w:tr>
      <w:tr w:rsidR="00C626B9" w:rsidRPr="00C626B9" w14:paraId="58C2BFB3" w14:textId="77777777" w:rsidTr="00A65EE6">
        <w:trPr>
          <w:trHeight w:val="20"/>
        </w:trPr>
        <w:tc>
          <w:tcPr>
            <w:tcW w:w="566" w:type="dxa"/>
            <w:shd w:val="solid" w:color="FFFFFF" w:fill="auto"/>
            <w:tcMar>
              <w:top w:w="0" w:type="dxa"/>
              <w:left w:w="29" w:type="dxa"/>
              <w:bottom w:w="0" w:type="dxa"/>
              <w:right w:w="29" w:type="dxa"/>
            </w:tcMar>
            <w:vAlign w:val="center"/>
          </w:tcPr>
          <w:p w14:paraId="459DBD4F" w14:textId="77777777" w:rsidR="00465DAC" w:rsidRPr="00C626B9" w:rsidRDefault="00465DAC" w:rsidP="00465DAC">
            <w:pPr>
              <w:widowControl/>
              <w:spacing w:after="200" w:line="276" w:lineRule="auto"/>
              <w:rPr>
                <w:rFonts w:ascii="Times New Roman" w:eastAsia="Calibri" w:hAnsi="Times New Roman" w:cs="Times New Roman"/>
                <w:color w:val="auto"/>
                <w:sz w:val="28"/>
                <w:szCs w:val="22"/>
                <w:lang w:val="en-US" w:eastAsia="en-US"/>
              </w:rPr>
            </w:pPr>
            <w:r w:rsidRPr="00C626B9">
              <w:rPr>
                <w:rFonts w:ascii="Times New Roman" w:eastAsia="Calibri" w:hAnsi="Times New Roman" w:cs="Times New Roman"/>
                <w:color w:val="auto"/>
                <w:sz w:val="28"/>
                <w:szCs w:val="22"/>
                <w:lang w:val="en-US" w:eastAsia="en-US"/>
              </w:rPr>
              <w:t> </w:t>
            </w:r>
          </w:p>
        </w:tc>
        <w:tc>
          <w:tcPr>
            <w:tcW w:w="801" w:type="dxa"/>
            <w:shd w:val="solid" w:color="FFFFFF" w:fill="auto"/>
            <w:tcMar>
              <w:top w:w="0" w:type="dxa"/>
              <w:left w:w="29" w:type="dxa"/>
              <w:bottom w:w="0" w:type="dxa"/>
              <w:right w:w="29" w:type="dxa"/>
            </w:tcMar>
            <w:vAlign w:val="center"/>
          </w:tcPr>
          <w:p w14:paraId="4F746933" w14:textId="77777777" w:rsidR="00465DAC" w:rsidRPr="00C626B9" w:rsidRDefault="00465DAC" w:rsidP="00465DAC">
            <w:pPr>
              <w:widowControl/>
              <w:spacing w:after="200" w:line="276" w:lineRule="auto"/>
              <w:rPr>
                <w:rFonts w:ascii="Times New Roman" w:eastAsia="Calibri" w:hAnsi="Times New Roman" w:cs="Times New Roman"/>
                <w:color w:val="auto"/>
                <w:sz w:val="28"/>
                <w:szCs w:val="22"/>
                <w:lang w:val="en-US" w:eastAsia="en-US"/>
              </w:rPr>
            </w:pPr>
            <w:r w:rsidRPr="00C626B9">
              <w:rPr>
                <w:rFonts w:ascii="Times New Roman" w:eastAsia="Calibri" w:hAnsi="Times New Roman" w:cs="Times New Roman"/>
                <w:color w:val="auto"/>
                <w:sz w:val="28"/>
                <w:szCs w:val="22"/>
                <w:lang w:val="en-US" w:eastAsia="en-US"/>
              </w:rPr>
              <w:t> </w:t>
            </w:r>
          </w:p>
        </w:tc>
        <w:tc>
          <w:tcPr>
            <w:tcW w:w="791" w:type="dxa"/>
            <w:shd w:val="solid" w:color="FFFFFF" w:fill="auto"/>
            <w:tcMar>
              <w:top w:w="0" w:type="dxa"/>
              <w:left w:w="29" w:type="dxa"/>
              <w:bottom w:w="0" w:type="dxa"/>
              <w:right w:w="29" w:type="dxa"/>
            </w:tcMar>
            <w:vAlign w:val="center"/>
          </w:tcPr>
          <w:p w14:paraId="3FF499C7" w14:textId="77777777" w:rsidR="00465DAC" w:rsidRPr="00C626B9" w:rsidRDefault="00465DAC" w:rsidP="00465DAC">
            <w:pPr>
              <w:widowControl/>
              <w:spacing w:after="200" w:line="276" w:lineRule="auto"/>
              <w:rPr>
                <w:rFonts w:ascii="Times New Roman" w:eastAsia="Calibri" w:hAnsi="Times New Roman" w:cs="Times New Roman"/>
                <w:color w:val="auto"/>
                <w:sz w:val="28"/>
                <w:szCs w:val="22"/>
                <w:lang w:val="en-US" w:eastAsia="en-US"/>
              </w:rPr>
            </w:pPr>
            <w:r w:rsidRPr="00C626B9">
              <w:rPr>
                <w:rFonts w:ascii="Times New Roman" w:eastAsia="Calibri" w:hAnsi="Times New Roman" w:cs="Times New Roman"/>
                <w:color w:val="auto"/>
                <w:sz w:val="28"/>
                <w:szCs w:val="22"/>
                <w:lang w:val="en-US" w:eastAsia="en-US"/>
              </w:rPr>
              <w:t> </w:t>
            </w:r>
          </w:p>
        </w:tc>
        <w:tc>
          <w:tcPr>
            <w:tcW w:w="676" w:type="dxa"/>
            <w:shd w:val="solid" w:color="FFFFFF" w:fill="auto"/>
            <w:tcMar>
              <w:top w:w="0" w:type="dxa"/>
              <w:left w:w="29" w:type="dxa"/>
              <w:bottom w:w="0" w:type="dxa"/>
              <w:right w:w="29" w:type="dxa"/>
            </w:tcMar>
            <w:vAlign w:val="center"/>
          </w:tcPr>
          <w:p w14:paraId="25BC2F60" w14:textId="77777777" w:rsidR="00465DAC" w:rsidRPr="00C626B9" w:rsidRDefault="00465DAC" w:rsidP="00465DAC">
            <w:pPr>
              <w:widowControl/>
              <w:spacing w:after="200" w:line="276" w:lineRule="auto"/>
              <w:rPr>
                <w:rFonts w:ascii="Times New Roman" w:eastAsia="Calibri" w:hAnsi="Times New Roman" w:cs="Times New Roman"/>
                <w:color w:val="auto"/>
                <w:sz w:val="28"/>
                <w:szCs w:val="22"/>
                <w:lang w:val="en-US" w:eastAsia="en-US"/>
              </w:rPr>
            </w:pPr>
            <w:r w:rsidRPr="00C626B9">
              <w:rPr>
                <w:rFonts w:ascii="Times New Roman" w:eastAsia="Calibri" w:hAnsi="Times New Roman" w:cs="Times New Roman"/>
                <w:color w:val="auto"/>
                <w:sz w:val="28"/>
                <w:szCs w:val="22"/>
                <w:lang w:val="en-US" w:eastAsia="en-US"/>
              </w:rPr>
              <w:t> </w:t>
            </w:r>
          </w:p>
        </w:tc>
        <w:tc>
          <w:tcPr>
            <w:tcW w:w="843" w:type="dxa"/>
            <w:shd w:val="solid" w:color="FFFFFF" w:fill="auto"/>
            <w:tcMar>
              <w:top w:w="0" w:type="dxa"/>
              <w:left w:w="29" w:type="dxa"/>
              <w:bottom w:w="0" w:type="dxa"/>
              <w:right w:w="29" w:type="dxa"/>
            </w:tcMar>
            <w:vAlign w:val="center"/>
          </w:tcPr>
          <w:p w14:paraId="3F7245AD" w14:textId="77777777" w:rsidR="00465DAC" w:rsidRPr="00C626B9" w:rsidRDefault="00465DAC" w:rsidP="00465DAC">
            <w:pPr>
              <w:widowControl/>
              <w:spacing w:after="200" w:line="276" w:lineRule="auto"/>
              <w:rPr>
                <w:rFonts w:ascii="Times New Roman" w:eastAsia="Calibri" w:hAnsi="Times New Roman" w:cs="Times New Roman"/>
                <w:color w:val="auto"/>
                <w:sz w:val="28"/>
                <w:szCs w:val="22"/>
                <w:lang w:val="en-US" w:eastAsia="en-US"/>
              </w:rPr>
            </w:pPr>
            <w:r w:rsidRPr="00C626B9">
              <w:rPr>
                <w:rFonts w:ascii="Times New Roman" w:eastAsia="Calibri" w:hAnsi="Times New Roman" w:cs="Times New Roman"/>
                <w:color w:val="auto"/>
                <w:sz w:val="28"/>
                <w:szCs w:val="22"/>
                <w:lang w:val="en-US" w:eastAsia="en-US"/>
              </w:rPr>
              <w:t> </w:t>
            </w:r>
          </w:p>
        </w:tc>
        <w:tc>
          <w:tcPr>
            <w:tcW w:w="833" w:type="dxa"/>
            <w:shd w:val="solid" w:color="FFFFFF" w:fill="auto"/>
            <w:tcMar>
              <w:top w:w="0" w:type="dxa"/>
              <w:left w:w="29" w:type="dxa"/>
              <w:bottom w:w="0" w:type="dxa"/>
              <w:right w:w="29" w:type="dxa"/>
            </w:tcMar>
            <w:vAlign w:val="center"/>
          </w:tcPr>
          <w:p w14:paraId="1DE7C27C" w14:textId="77777777" w:rsidR="00465DAC" w:rsidRPr="00C626B9" w:rsidRDefault="00465DAC" w:rsidP="00465DAC">
            <w:pPr>
              <w:widowControl/>
              <w:spacing w:after="200" w:line="276" w:lineRule="auto"/>
              <w:rPr>
                <w:rFonts w:ascii="Times New Roman" w:eastAsia="Calibri" w:hAnsi="Times New Roman" w:cs="Times New Roman"/>
                <w:color w:val="auto"/>
                <w:sz w:val="28"/>
                <w:szCs w:val="22"/>
                <w:lang w:val="en-US" w:eastAsia="en-US"/>
              </w:rPr>
            </w:pPr>
            <w:r w:rsidRPr="00C626B9">
              <w:rPr>
                <w:rFonts w:ascii="Times New Roman" w:eastAsia="Calibri" w:hAnsi="Times New Roman" w:cs="Times New Roman"/>
                <w:color w:val="auto"/>
                <w:sz w:val="28"/>
                <w:szCs w:val="22"/>
                <w:lang w:val="en-US" w:eastAsia="en-US"/>
              </w:rPr>
              <w:t> </w:t>
            </w:r>
          </w:p>
        </w:tc>
        <w:tc>
          <w:tcPr>
            <w:tcW w:w="766" w:type="dxa"/>
            <w:shd w:val="solid" w:color="FFFFFF" w:fill="auto"/>
            <w:tcMar>
              <w:top w:w="0" w:type="dxa"/>
              <w:left w:w="29" w:type="dxa"/>
              <w:bottom w:w="0" w:type="dxa"/>
              <w:right w:w="29" w:type="dxa"/>
            </w:tcMar>
            <w:vAlign w:val="center"/>
          </w:tcPr>
          <w:p w14:paraId="5F1CD135" w14:textId="77777777" w:rsidR="00465DAC" w:rsidRPr="00C626B9" w:rsidRDefault="00465DAC" w:rsidP="00465DAC">
            <w:pPr>
              <w:widowControl/>
              <w:spacing w:after="200" w:line="276" w:lineRule="auto"/>
              <w:rPr>
                <w:rFonts w:ascii="Times New Roman" w:eastAsia="Calibri" w:hAnsi="Times New Roman" w:cs="Times New Roman"/>
                <w:color w:val="auto"/>
                <w:sz w:val="28"/>
                <w:szCs w:val="22"/>
                <w:lang w:val="en-US" w:eastAsia="en-US"/>
              </w:rPr>
            </w:pPr>
            <w:r w:rsidRPr="00C626B9">
              <w:rPr>
                <w:rFonts w:ascii="Times New Roman" w:eastAsia="Calibri" w:hAnsi="Times New Roman" w:cs="Times New Roman"/>
                <w:color w:val="auto"/>
                <w:sz w:val="28"/>
                <w:szCs w:val="22"/>
                <w:lang w:val="en-US" w:eastAsia="en-US"/>
              </w:rPr>
              <w:t> </w:t>
            </w:r>
          </w:p>
        </w:tc>
        <w:tc>
          <w:tcPr>
            <w:tcW w:w="1047" w:type="dxa"/>
            <w:shd w:val="solid" w:color="FFFFFF" w:fill="auto"/>
            <w:tcMar>
              <w:top w:w="0" w:type="dxa"/>
              <w:left w:w="29" w:type="dxa"/>
              <w:bottom w:w="0" w:type="dxa"/>
              <w:right w:w="29" w:type="dxa"/>
            </w:tcMar>
            <w:vAlign w:val="center"/>
          </w:tcPr>
          <w:p w14:paraId="6F92C700" w14:textId="77777777" w:rsidR="00465DAC" w:rsidRPr="00C626B9" w:rsidRDefault="00465DAC" w:rsidP="00465DAC">
            <w:pPr>
              <w:widowControl/>
              <w:spacing w:after="200" w:line="276" w:lineRule="auto"/>
              <w:rPr>
                <w:rFonts w:ascii="Times New Roman" w:eastAsia="Calibri" w:hAnsi="Times New Roman" w:cs="Times New Roman"/>
                <w:color w:val="auto"/>
                <w:sz w:val="28"/>
                <w:szCs w:val="22"/>
                <w:lang w:val="en-US" w:eastAsia="en-US"/>
              </w:rPr>
            </w:pPr>
            <w:r w:rsidRPr="00C626B9">
              <w:rPr>
                <w:rFonts w:ascii="Times New Roman" w:eastAsia="Calibri" w:hAnsi="Times New Roman" w:cs="Times New Roman"/>
                <w:color w:val="auto"/>
                <w:sz w:val="28"/>
                <w:szCs w:val="22"/>
                <w:lang w:val="en-US" w:eastAsia="en-US"/>
              </w:rPr>
              <w:t> </w:t>
            </w:r>
          </w:p>
        </w:tc>
        <w:tc>
          <w:tcPr>
            <w:tcW w:w="629" w:type="dxa"/>
            <w:shd w:val="solid" w:color="FFFFFF" w:fill="auto"/>
            <w:tcMar>
              <w:top w:w="0" w:type="dxa"/>
              <w:left w:w="29" w:type="dxa"/>
              <w:bottom w:w="0" w:type="dxa"/>
              <w:right w:w="29" w:type="dxa"/>
            </w:tcMar>
            <w:vAlign w:val="center"/>
          </w:tcPr>
          <w:p w14:paraId="6CE948A7" w14:textId="77777777" w:rsidR="00465DAC" w:rsidRPr="00C626B9" w:rsidRDefault="00465DAC" w:rsidP="00465DAC">
            <w:pPr>
              <w:widowControl/>
              <w:spacing w:after="200" w:line="276" w:lineRule="auto"/>
              <w:rPr>
                <w:rFonts w:ascii="Times New Roman" w:eastAsia="Calibri" w:hAnsi="Times New Roman" w:cs="Times New Roman"/>
                <w:color w:val="auto"/>
                <w:sz w:val="28"/>
                <w:szCs w:val="22"/>
                <w:lang w:val="en-US" w:eastAsia="en-US"/>
              </w:rPr>
            </w:pPr>
            <w:r w:rsidRPr="00C626B9">
              <w:rPr>
                <w:rFonts w:ascii="Times New Roman" w:eastAsia="Calibri" w:hAnsi="Times New Roman" w:cs="Times New Roman"/>
                <w:color w:val="auto"/>
                <w:sz w:val="28"/>
                <w:szCs w:val="22"/>
                <w:lang w:val="en-US" w:eastAsia="en-US"/>
              </w:rPr>
              <w:t> </w:t>
            </w:r>
          </w:p>
        </w:tc>
        <w:tc>
          <w:tcPr>
            <w:tcW w:w="985" w:type="dxa"/>
            <w:shd w:val="solid" w:color="FFFFFF" w:fill="auto"/>
            <w:tcMar>
              <w:top w:w="0" w:type="dxa"/>
              <w:left w:w="29" w:type="dxa"/>
              <w:bottom w:w="0" w:type="dxa"/>
              <w:right w:w="29" w:type="dxa"/>
            </w:tcMar>
            <w:vAlign w:val="center"/>
          </w:tcPr>
          <w:p w14:paraId="4C952009" w14:textId="77777777" w:rsidR="00465DAC" w:rsidRPr="00C626B9" w:rsidRDefault="00465DAC" w:rsidP="00465DAC">
            <w:pPr>
              <w:widowControl/>
              <w:spacing w:after="200" w:line="276" w:lineRule="auto"/>
              <w:rPr>
                <w:rFonts w:ascii="Times New Roman" w:eastAsia="Calibri" w:hAnsi="Times New Roman" w:cs="Times New Roman"/>
                <w:color w:val="auto"/>
                <w:sz w:val="28"/>
                <w:szCs w:val="22"/>
                <w:lang w:val="en-US" w:eastAsia="en-US"/>
              </w:rPr>
            </w:pPr>
            <w:r w:rsidRPr="00C626B9">
              <w:rPr>
                <w:rFonts w:ascii="Times New Roman" w:eastAsia="Calibri" w:hAnsi="Times New Roman" w:cs="Times New Roman"/>
                <w:color w:val="auto"/>
                <w:sz w:val="28"/>
                <w:szCs w:val="22"/>
                <w:lang w:val="en-US" w:eastAsia="en-US"/>
              </w:rPr>
              <w:t> </w:t>
            </w:r>
          </w:p>
        </w:tc>
        <w:tc>
          <w:tcPr>
            <w:tcW w:w="1043" w:type="dxa"/>
            <w:shd w:val="solid" w:color="FFFFFF" w:fill="auto"/>
            <w:tcMar>
              <w:top w:w="0" w:type="dxa"/>
              <w:left w:w="29" w:type="dxa"/>
              <w:bottom w:w="0" w:type="dxa"/>
              <w:right w:w="29" w:type="dxa"/>
            </w:tcMar>
            <w:vAlign w:val="center"/>
          </w:tcPr>
          <w:p w14:paraId="0FFACC5E" w14:textId="77777777" w:rsidR="00465DAC" w:rsidRPr="00C626B9" w:rsidRDefault="00465DAC" w:rsidP="00465DAC">
            <w:pPr>
              <w:widowControl/>
              <w:spacing w:after="200" w:line="276" w:lineRule="auto"/>
              <w:rPr>
                <w:rFonts w:ascii="Times New Roman" w:eastAsia="Calibri" w:hAnsi="Times New Roman" w:cs="Times New Roman"/>
                <w:color w:val="auto"/>
                <w:sz w:val="28"/>
                <w:szCs w:val="22"/>
                <w:lang w:val="en-US" w:eastAsia="en-US"/>
              </w:rPr>
            </w:pPr>
            <w:r w:rsidRPr="00C626B9">
              <w:rPr>
                <w:rFonts w:ascii="Times New Roman" w:eastAsia="Calibri" w:hAnsi="Times New Roman" w:cs="Times New Roman"/>
                <w:color w:val="auto"/>
                <w:sz w:val="28"/>
                <w:szCs w:val="22"/>
                <w:lang w:val="en-US" w:eastAsia="en-US"/>
              </w:rPr>
              <w:t> </w:t>
            </w:r>
          </w:p>
        </w:tc>
        <w:tc>
          <w:tcPr>
            <w:tcW w:w="1044" w:type="dxa"/>
            <w:shd w:val="solid" w:color="FFFFFF" w:fill="auto"/>
            <w:vAlign w:val="center"/>
          </w:tcPr>
          <w:p w14:paraId="237EF67C" w14:textId="77777777" w:rsidR="00465DAC" w:rsidRPr="00C626B9" w:rsidRDefault="00465DAC" w:rsidP="00465DAC">
            <w:pPr>
              <w:widowControl/>
              <w:spacing w:after="200" w:line="276" w:lineRule="auto"/>
              <w:rPr>
                <w:rFonts w:ascii="Times New Roman" w:eastAsia="Calibri" w:hAnsi="Times New Roman" w:cs="Times New Roman"/>
                <w:color w:val="auto"/>
                <w:sz w:val="28"/>
                <w:szCs w:val="22"/>
                <w:lang w:val="en-US" w:eastAsia="en-US"/>
              </w:rPr>
            </w:pPr>
          </w:p>
        </w:tc>
      </w:tr>
    </w:tbl>
    <w:p w14:paraId="424108E6" w14:textId="77777777" w:rsidR="00465DAC" w:rsidRPr="00C626B9" w:rsidRDefault="00465DAC" w:rsidP="00465DAC">
      <w:pPr>
        <w:widowControl/>
        <w:spacing w:after="160" w:line="259" w:lineRule="auto"/>
        <w:rPr>
          <w:rFonts w:ascii="Times New Roman" w:eastAsia="Calibri" w:hAnsi="Times New Roman" w:cs="Times New Roman"/>
          <w:color w:val="auto"/>
          <w:sz w:val="26"/>
          <w:szCs w:val="26"/>
          <w:lang w:val="en-US" w:eastAsia="en-US"/>
        </w:rPr>
      </w:pPr>
    </w:p>
    <w:p w14:paraId="2C4C9A2B" w14:textId="372BB79C" w:rsidR="00F51D18" w:rsidRPr="00C626B9" w:rsidRDefault="00F51D18" w:rsidP="00262052">
      <w:pPr>
        <w:spacing w:after="120"/>
        <w:jc w:val="both"/>
        <w:rPr>
          <w:color w:val="auto"/>
        </w:rPr>
      </w:pPr>
    </w:p>
    <w:p w14:paraId="232FBD15" w14:textId="08C26C9E" w:rsidR="00E618B0" w:rsidRPr="00C626B9" w:rsidRDefault="00E618B0" w:rsidP="00262052">
      <w:pPr>
        <w:spacing w:after="120"/>
        <w:jc w:val="both"/>
        <w:rPr>
          <w:color w:val="auto"/>
        </w:rPr>
      </w:pPr>
    </w:p>
    <w:p w14:paraId="25CDA20C" w14:textId="5FBD98CB" w:rsidR="00E618B0" w:rsidRPr="00C626B9" w:rsidRDefault="00E618B0" w:rsidP="00262052">
      <w:pPr>
        <w:spacing w:after="120"/>
        <w:jc w:val="both"/>
        <w:rPr>
          <w:color w:val="auto"/>
        </w:rPr>
      </w:pPr>
    </w:p>
    <w:p w14:paraId="079B8EAC" w14:textId="73DA4160" w:rsidR="00E618B0" w:rsidRPr="00C626B9" w:rsidRDefault="00E618B0" w:rsidP="00262052">
      <w:pPr>
        <w:spacing w:after="120"/>
        <w:jc w:val="both"/>
        <w:rPr>
          <w:color w:val="auto"/>
        </w:rPr>
      </w:pPr>
    </w:p>
    <w:p w14:paraId="170AE914" w14:textId="158F7B3F" w:rsidR="00E618B0" w:rsidRPr="00C626B9" w:rsidRDefault="00E618B0" w:rsidP="00262052">
      <w:pPr>
        <w:spacing w:after="120"/>
        <w:jc w:val="both"/>
        <w:rPr>
          <w:color w:val="auto"/>
        </w:rPr>
      </w:pPr>
    </w:p>
    <w:p w14:paraId="3C77DAC8" w14:textId="1D47ADCA" w:rsidR="00E618B0" w:rsidRPr="00C626B9" w:rsidRDefault="00E618B0" w:rsidP="00262052">
      <w:pPr>
        <w:spacing w:after="120"/>
        <w:jc w:val="both"/>
        <w:rPr>
          <w:color w:val="auto"/>
        </w:rPr>
      </w:pPr>
    </w:p>
    <w:p w14:paraId="61E2D561" w14:textId="58C41647" w:rsidR="00E618B0" w:rsidRPr="00C626B9" w:rsidRDefault="00E618B0" w:rsidP="00262052">
      <w:pPr>
        <w:spacing w:after="120"/>
        <w:jc w:val="both"/>
        <w:rPr>
          <w:color w:val="auto"/>
        </w:rPr>
      </w:pPr>
    </w:p>
    <w:p w14:paraId="75978DFD" w14:textId="70B07A00" w:rsidR="00E618B0" w:rsidRPr="00C626B9" w:rsidRDefault="00E618B0" w:rsidP="00262052">
      <w:pPr>
        <w:spacing w:after="120"/>
        <w:jc w:val="both"/>
        <w:rPr>
          <w:color w:val="auto"/>
        </w:rPr>
      </w:pPr>
    </w:p>
    <w:p w14:paraId="3D454C0F" w14:textId="681EA82F" w:rsidR="00E618B0" w:rsidRPr="00C626B9" w:rsidRDefault="00E618B0" w:rsidP="00262052">
      <w:pPr>
        <w:spacing w:after="120"/>
        <w:jc w:val="both"/>
        <w:rPr>
          <w:color w:val="auto"/>
        </w:rPr>
      </w:pPr>
    </w:p>
    <w:p w14:paraId="7B270590" w14:textId="76256E0E" w:rsidR="00E618B0" w:rsidRPr="00C626B9" w:rsidRDefault="00E618B0" w:rsidP="00262052">
      <w:pPr>
        <w:spacing w:after="120"/>
        <w:jc w:val="both"/>
        <w:rPr>
          <w:color w:val="auto"/>
        </w:rPr>
      </w:pPr>
    </w:p>
    <w:p w14:paraId="14FC1549" w14:textId="3AD23466" w:rsidR="00E618B0" w:rsidRPr="00C626B9" w:rsidRDefault="00E618B0" w:rsidP="00262052">
      <w:pPr>
        <w:spacing w:after="120"/>
        <w:jc w:val="both"/>
        <w:rPr>
          <w:color w:val="auto"/>
        </w:rPr>
      </w:pPr>
    </w:p>
    <w:p w14:paraId="2D30F5BD" w14:textId="45FE8961" w:rsidR="00E618B0" w:rsidRPr="00C626B9" w:rsidRDefault="00E618B0" w:rsidP="00262052">
      <w:pPr>
        <w:spacing w:after="120"/>
        <w:jc w:val="both"/>
        <w:rPr>
          <w:color w:val="auto"/>
        </w:rPr>
      </w:pPr>
    </w:p>
    <w:p w14:paraId="50E92B00" w14:textId="57D0F0DF" w:rsidR="00E618B0" w:rsidRPr="00C626B9" w:rsidRDefault="00E618B0" w:rsidP="00262052">
      <w:pPr>
        <w:spacing w:after="120"/>
        <w:jc w:val="both"/>
        <w:rPr>
          <w:color w:val="auto"/>
        </w:rPr>
      </w:pPr>
    </w:p>
    <w:p w14:paraId="05B5784D" w14:textId="30B54086" w:rsidR="00E618B0" w:rsidRPr="00C626B9" w:rsidRDefault="00E618B0" w:rsidP="00262052">
      <w:pPr>
        <w:spacing w:after="120"/>
        <w:jc w:val="both"/>
        <w:rPr>
          <w:color w:val="auto"/>
        </w:rPr>
      </w:pPr>
    </w:p>
    <w:p w14:paraId="347918A4" w14:textId="3E776174" w:rsidR="00E618B0" w:rsidRPr="00C626B9" w:rsidRDefault="00E618B0" w:rsidP="00262052">
      <w:pPr>
        <w:spacing w:after="120"/>
        <w:jc w:val="both"/>
        <w:rPr>
          <w:color w:val="auto"/>
        </w:rPr>
      </w:pPr>
    </w:p>
    <w:p w14:paraId="04E27623" w14:textId="5890C4D2" w:rsidR="00E618B0" w:rsidRPr="00C626B9" w:rsidRDefault="00E618B0" w:rsidP="00262052">
      <w:pPr>
        <w:spacing w:after="120"/>
        <w:jc w:val="both"/>
        <w:rPr>
          <w:color w:val="auto"/>
        </w:rPr>
      </w:pPr>
    </w:p>
    <w:p w14:paraId="44DB9317" w14:textId="4BA0945F" w:rsidR="00E618B0" w:rsidRPr="00C626B9" w:rsidRDefault="00E618B0" w:rsidP="00262052">
      <w:pPr>
        <w:spacing w:after="120"/>
        <w:jc w:val="both"/>
        <w:rPr>
          <w:color w:val="auto"/>
        </w:rPr>
      </w:pPr>
    </w:p>
    <w:p w14:paraId="7F3F0D37" w14:textId="77777777" w:rsidR="00E618B0" w:rsidRPr="00C626B9" w:rsidRDefault="00E618B0" w:rsidP="00E618B0">
      <w:pPr>
        <w:widowControl/>
        <w:jc w:val="both"/>
        <w:rPr>
          <w:rFonts w:ascii="Times New Roman Bold" w:eastAsia="Times New Roman" w:hAnsi="Times New Roman Bold" w:cs="Times New Roman"/>
          <w:b/>
          <w:color w:val="auto"/>
          <w:spacing w:val="-4"/>
          <w:sz w:val="26"/>
          <w:szCs w:val="26"/>
          <w:lang w:val="pt-BR" w:eastAsia="en-US"/>
        </w:rPr>
      </w:pPr>
      <w:r w:rsidRPr="00C626B9">
        <w:rPr>
          <w:rFonts w:ascii="Times New Roman Bold" w:eastAsia="Times New Roman" w:hAnsi="Times New Roman Bold" w:cs="Times New Roman"/>
          <w:b/>
          <w:color w:val="auto"/>
          <w:spacing w:val="-4"/>
          <w:sz w:val="26"/>
          <w:szCs w:val="26"/>
          <w:lang w:val="pt-BR" w:eastAsia="en-US"/>
        </w:rPr>
        <w:t>Mẫu số 11. Phiếu chuyển thông tin về diện tích đất chuyên trồng lúa phải nộp tiền để nhà nước bổ sung diện tích đất chuyên trồng lúa bị mất hoặc tăng hiệu quả sử dụng đất trồng lúa</w:t>
      </w:r>
    </w:p>
    <w:p w14:paraId="30EAFE9A" w14:textId="77777777" w:rsidR="00E618B0" w:rsidRPr="00C626B9" w:rsidRDefault="00E618B0" w:rsidP="00E618B0">
      <w:pPr>
        <w:widowControl/>
        <w:jc w:val="both"/>
        <w:rPr>
          <w:rFonts w:ascii="Times New Roman Bold" w:eastAsia="Times New Roman" w:hAnsi="Times New Roman Bold" w:cs="Times New Roman"/>
          <w:b/>
          <w:color w:val="auto"/>
          <w:spacing w:val="-4"/>
          <w:sz w:val="26"/>
          <w:szCs w:val="26"/>
          <w:lang w:val="pt-BR" w:eastAsia="en-US"/>
        </w:rPr>
      </w:pPr>
    </w:p>
    <w:tbl>
      <w:tblPr>
        <w:tblW w:w="5391" w:type="pct"/>
        <w:tblInd w:w="-426" w:type="dxa"/>
        <w:tblLook w:val="01E0" w:firstRow="1" w:lastRow="1" w:firstColumn="1" w:lastColumn="1" w:noHBand="0" w:noVBand="0"/>
      </w:tblPr>
      <w:tblGrid>
        <w:gridCol w:w="3969"/>
        <w:gridCol w:w="5811"/>
      </w:tblGrid>
      <w:tr w:rsidR="00C626B9" w:rsidRPr="00C626B9" w14:paraId="15C7EF02" w14:textId="77777777" w:rsidTr="00A65EE6">
        <w:tc>
          <w:tcPr>
            <w:tcW w:w="3970" w:type="dxa"/>
          </w:tcPr>
          <w:p w14:paraId="42362B18" w14:textId="77777777" w:rsidR="00E618B0" w:rsidRPr="00C626B9" w:rsidRDefault="00E618B0" w:rsidP="00E618B0">
            <w:pPr>
              <w:widowControl/>
              <w:jc w:val="center"/>
              <w:rPr>
                <w:rFonts w:ascii="Times New Roman" w:eastAsia="Calibri" w:hAnsi="Times New Roman" w:cs="Times New Roman"/>
                <w:b/>
                <w:color w:val="auto"/>
                <w:sz w:val="26"/>
                <w:szCs w:val="26"/>
                <w:lang w:val="en-US" w:eastAsia="en-US"/>
              </w:rPr>
            </w:pPr>
            <w:r w:rsidRPr="00C626B9">
              <w:rPr>
                <w:rFonts w:ascii="Times New Roman" w:eastAsia="Calibri" w:hAnsi="Times New Roman" w:cs="Times New Roman"/>
                <w:b/>
                <w:noProof/>
                <w:color w:val="auto"/>
                <w:sz w:val="26"/>
                <w:szCs w:val="26"/>
                <w:lang w:val="en-US" w:eastAsia="en-US"/>
              </w:rPr>
              <mc:AlternateContent>
                <mc:Choice Requires="wps">
                  <w:drawing>
                    <wp:anchor distT="0" distB="0" distL="114300" distR="114300" simplePos="0" relativeHeight="251702272" behindDoc="0" locked="0" layoutInCell="1" allowOverlap="1" wp14:anchorId="25F7C1FA" wp14:editId="2CD96DA9">
                      <wp:simplePos x="0" y="0"/>
                      <wp:positionH relativeFrom="column">
                        <wp:posOffset>898476</wp:posOffset>
                      </wp:positionH>
                      <wp:positionV relativeFrom="paragraph">
                        <wp:posOffset>429553</wp:posOffset>
                      </wp:positionV>
                      <wp:extent cx="549728" cy="0"/>
                      <wp:effectExtent l="0" t="0" r="22225" b="19050"/>
                      <wp:wrapNone/>
                      <wp:docPr id="31" name="Straight Connector 31"/>
                      <wp:cNvGraphicFramePr/>
                      <a:graphic xmlns:a="http://schemas.openxmlformats.org/drawingml/2006/main">
                        <a:graphicData uri="http://schemas.microsoft.com/office/word/2010/wordprocessingShape">
                          <wps:wsp>
                            <wps:cNvCnPr/>
                            <wps:spPr>
                              <a:xfrm>
                                <a:off x="0" y="0"/>
                                <a:ext cx="549728" cy="0"/>
                              </a:xfrm>
                              <a:prstGeom prst="line">
                                <a:avLst/>
                              </a:prstGeom>
                              <a:noFill/>
                              <a:ln w="12700" cap="flat" cmpd="sng" algn="ctr">
                                <a:solidFill>
                                  <a:sysClr val="windowText" lastClr="000000"/>
                                </a:solidFill>
                                <a:prstDash val="solid"/>
                                <a:miter lim="800000"/>
                              </a:ln>
                              <a:effectLst/>
                            </wps:spPr>
                            <wps:bodyPr/>
                          </wps:wsp>
                        </a:graphicData>
                      </a:graphic>
                    </wp:anchor>
                  </w:drawing>
                </mc:Choice>
                <mc:Fallback xmlns:oel="http://schemas.microsoft.com/office/2019/extlst" xmlns:w16sdtfl="http://schemas.microsoft.com/office/word/2024/wordml/sdtformatlock" xmlns:w16du="http://schemas.microsoft.com/office/word/2023/wordml/word16du">
                  <w:pict>
                    <v:line w14:anchorId="17F3076F" id="Straight Connector 31" o:spid="_x0000_s1026" style="position:absolute;z-index:251702272;visibility:visible;mso-wrap-style:square;mso-wrap-distance-left:9pt;mso-wrap-distance-top:0;mso-wrap-distance-right:9pt;mso-wrap-distance-bottom:0;mso-position-horizontal:absolute;mso-position-horizontal-relative:text;mso-position-vertical:absolute;mso-position-vertical-relative:text" from="70.75pt,33.8pt" to="114.05pt,3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VmrT0QEAAIoDAAAOAAAAZHJzL2Uyb0RvYy54bWysU01v2zAMvQ/YfxB0X5xkH22NOD0k6C7D&#10;FqDdD2BlyRYgiYKoxcm/H6Wkabbdhvogk6L58R6fV/cH78ReJ7IYOrmYzaXQQWFvw9DJn08PH26l&#10;oAyhB4dBd/KoSd6v379bTbHVSxzR9ToJLhKonWInx5xj2zSkRu2BZhh14KDB5CGzm4amTzBxde+a&#10;5Xz+pZkw9TGh0kR8uz0F5brWN0ar/MMY0lm4TvJsuZ6pns/lbNYraIcEcbTqPAb8xxQebOCml1Jb&#10;yCB+JftPKW9VQkKTZwp9g8ZYpSsGRrOY/4XmcYSoKxYmh+KFJnq7sur7fpeE7Tv5cSFFAM87eswJ&#10;7DBmscEQmEFMgoPM1BSp5YRN2KWzR3GXCuyDSb68GZA4VHaPF3b1IQvFl58/3d0sWQ7qJdS85sVE&#10;+atGL4rRSWdDwQ0t7L9R5l786csn5Trgg3Wu7s4FMbHwljdzXq8ClpBxkNn0kUFRGKQAN7A2VU61&#10;JKGzfUkvhehIG5fEHlgerKoepyceVwoHlDnAGOpTwPMIf6SWebZA4ym5hk5q8jazpJ31nby9znah&#10;dNRVlGdUhdAThcV6xv5YmW2KxwuvTc/iLIq69tm+/oXWvwEAAP//AwBQSwMEFAAGAAgAAAAhAOnq&#10;Ax7dAAAACQEAAA8AAABkcnMvZG93bnJldi54bWxMj01Pg0AQhu8m/ofNmHizC8RipSyN0diTHlr7&#10;AwaYAnU/kF0o+usd40GP78yTd57JN7PRYqLBd84qiBcRCLKVqzvbKDi8Pd+sQPiAtkbtLCn4JA+b&#10;4vIix6x2Z7ujaR8awSXWZ6igDaHPpPRVSwb9wvVkeXd0g8HAcWhkPeCZy42WSRSl0mBn+UKLPT22&#10;VL3vR6NgO38tX3Q1PZX3hzE56u3HK55Spa6v5oc1iEBz+IPhR5/VoWCn0o229kJzvo2XjCpI71IQ&#10;DCTJKgZR/g5kkcv/HxTfAAAA//8DAFBLAQItABQABgAIAAAAIQC2gziS/gAAAOEBAAATAAAAAAAA&#10;AAAAAAAAAAAAAABbQ29udGVudF9UeXBlc10ueG1sUEsBAi0AFAAGAAgAAAAhADj9If/WAAAAlAEA&#10;AAsAAAAAAAAAAAAAAAAALwEAAF9yZWxzLy5yZWxzUEsBAi0AFAAGAAgAAAAhAABWatPRAQAAigMA&#10;AA4AAAAAAAAAAAAAAAAALgIAAGRycy9lMm9Eb2MueG1sUEsBAi0AFAAGAAgAAAAhAOnqAx7dAAAA&#10;CQEAAA8AAAAAAAAAAAAAAAAAKwQAAGRycy9kb3ducmV2LnhtbFBLBQYAAAAABAAEAPMAAAA1BQAA&#10;AAA=&#10;" strokecolor="windowText" strokeweight="1pt">
                      <v:stroke joinstyle="miter"/>
                    </v:line>
                  </w:pict>
                </mc:Fallback>
              </mc:AlternateContent>
            </w:r>
            <w:r w:rsidRPr="00C626B9">
              <w:rPr>
                <w:rFonts w:ascii="Times New Roman" w:eastAsia="Calibri" w:hAnsi="Times New Roman" w:cs="Times New Roman"/>
                <w:b/>
                <w:color w:val="auto"/>
                <w:sz w:val="26"/>
                <w:szCs w:val="26"/>
                <w:lang w:val="en-US" w:eastAsia="en-US"/>
              </w:rPr>
              <w:t>CƠ QUAN NÔNG NGHIỆP VÀ MÔI TRƯỜNG CẤP TỈNH/XÃ</w:t>
            </w:r>
            <w:r w:rsidRPr="00C626B9">
              <w:rPr>
                <w:rFonts w:ascii="Times New Roman" w:eastAsia="Calibri" w:hAnsi="Times New Roman" w:cs="Times New Roman"/>
                <w:b/>
                <w:color w:val="auto"/>
                <w:sz w:val="26"/>
                <w:szCs w:val="26"/>
                <w:lang w:val="en-US" w:eastAsia="en-US"/>
              </w:rPr>
              <w:br/>
            </w:r>
          </w:p>
        </w:tc>
        <w:tc>
          <w:tcPr>
            <w:tcW w:w="5812" w:type="dxa"/>
          </w:tcPr>
          <w:p w14:paraId="332006B2" w14:textId="77777777" w:rsidR="00E618B0" w:rsidRPr="00C626B9" w:rsidRDefault="00E618B0" w:rsidP="00E618B0">
            <w:pPr>
              <w:widowControl/>
              <w:jc w:val="center"/>
              <w:rPr>
                <w:rFonts w:ascii="Times New Roman" w:eastAsia="Calibri" w:hAnsi="Times New Roman" w:cs="Times New Roman"/>
                <w:b/>
                <w:color w:val="auto"/>
                <w:sz w:val="26"/>
                <w:szCs w:val="26"/>
                <w:lang w:val="en-US" w:eastAsia="en-US"/>
              </w:rPr>
            </w:pPr>
            <w:r w:rsidRPr="00C626B9">
              <w:rPr>
                <w:rFonts w:ascii="Times New Roman" w:eastAsia="Calibri" w:hAnsi="Times New Roman" w:cs="Times New Roman"/>
                <w:b/>
                <w:color w:val="auto"/>
                <w:sz w:val="26"/>
                <w:szCs w:val="26"/>
                <w:lang w:val="en-US" w:eastAsia="en-US"/>
              </w:rPr>
              <w:t>CỘNG HÒA XÃ HỘI CHỦ NGHĨA VIỆT NAM</w:t>
            </w:r>
            <w:r w:rsidRPr="00C626B9">
              <w:rPr>
                <w:rFonts w:ascii="Times New Roman" w:eastAsia="Calibri" w:hAnsi="Times New Roman" w:cs="Times New Roman"/>
                <w:b/>
                <w:color w:val="auto"/>
                <w:sz w:val="26"/>
                <w:szCs w:val="26"/>
                <w:lang w:val="en-US" w:eastAsia="en-US"/>
              </w:rPr>
              <w:br/>
              <w:t>Độc lập - Tự do - Hạnh phúc</w:t>
            </w:r>
          </w:p>
          <w:p w14:paraId="6EAD9F5F" w14:textId="77777777" w:rsidR="00E618B0" w:rsidRPr="00C626B9" w:rsidRDefault="00E618B0" w:rsidP="00E618B0">
            <w:pPr>
              <w:widowControl/>
              <w:ind w:firstLine="567"/>
              <w:jc w:val="center"/>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noProof/>
                <w:color w:val="auto"/>
                <w:sz w:val="26"/>
                <w:szCs w:val="26"/>
                <w:lang w:val="en-US" w:eastAsia="en-US"/>
              </w:rPr>
              <mc:AlternateContent>
                <mc:Choice Requires="wps">
                  <w:drawing>
                    <wp:anchor distT="0" distB="0" distL="114300" distR="114300" simplePos="0" relativeHeight="251703296" behindDoc="0" locked="0" layoutInCell="1" allowOverlap="1" wp14:anchorId="2C50BE11" wp14:editId="30986B91">
                      <wp:simplePos x="0" y="0"/>
                      <wp:positionH relativeFrom="column">
                        <wp:posOffset>779292</wp:posOffset>
                      </wp:positionH>
                      <wp:positionV relativeFrom="paragraph">
                        <wp:posOffset>55245</wp:posOffset>
                      </wp:positionV>
                      <wp:extent cx="2002971" cy="0"/>
                      <wp:effectExtent l="0" t="0" r="35560" b="19050"/>
                      <wp:wrapNone/>
                      <wp:docPr id="32" name="Straight Connector 32"/>
                      <wp:cNvGraphicFramePr/>
                      <a:graphic xmlns:a="http://schemas.openxmlformats.org/drawingml/2006/main">
                        <a:graphicData uri="http://schemas.microsoft.com/office/word/2010/wordprocessingShape">
                          <wps:wsp>
                            <wps:cNvCnPr/>
                            <wps:spPr>
                              <a:xfrm>
                                <a:off x="0" y="0"/>
                                <a:ext cx="2002971" cy="0"/>
                              </a:xfrm>
                              <a:prstGeom prst="line">
                                <a:avLst/>
                              </a:prstGeom>
                              <a:noFill/>
                              <a:ln w="12700" cap="flat" cmpd="sng" algn="ctr">
                                <a:solidFill>
                                  <a:sysClr val="windowText" lastClr="000000"/>
                                </a:solidFill>
                                <a:prstDash val="solid"/>
                                <a:miter lim="800000"/>
                              </a:ln>
                              <a:effectLst/>
                            </wps:spPr>
                            <wps:bodyPr/>
                          </wps:wsp>
                        </a:graphicData>
                      </a:graphic>
                    </wp:anchor>
                  </w:drawing>
                </mc:Choice>
                <mc:Fallback xmlns:oel="http://schemas.microsoft.com/office/2019/extlst" xmlns:w16sdtfl="http://schemas.microsoft.com/office/word/2024/wordml/sdtformatlock" xmlns:w16du="http://schemas.microsoft.com/office/word/2023/wordml/word16du">
                  <w:pict>
                    <v:line w14:anchorId="470FD61D" id="Straight Connector 32" o:spid="_x0000_s1026" style="position:absolute;z-index:251703296;visibility:visible;mso-wrap-style:square;mso-wrap-distance-left:9pt;mso-wrap-distance-top:0;mso-wrap-distance-right:9pt;mso-wrap-distance-bottom:0;mso-position-horizontal:absolute;mso-position-horizontal-relative:text;mso-position-vertical:absolute;mso-position-vertical-relative:text" from="61.35pt,4.35pt" to="219.05pt,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y/jO0QEAAIsDAAAOAAAAZHJzL2Uyb0RvYy54bWysU01v2zAMvQ/YfxB0X+xkwNoZcXpI0F2G&#10;LUC7H8DKki1AEgVRi5N/P0pJs6y7DfNBJkXz4z0+rx+O3omDTmQx9HK5aKXQQeFgw9jLH8+PH+6l&#10;oAxhAIdB9/KkST5s3r9bz7HTK5zQDToJLhKom2Mvp5xj1zSkJu2BFhh14KDB5CGzm8ZmSDBzde+a&#10;Vdt+amZMQ0yoNBHf7s5Buan1jdEqfzeGdBaulzxbrmeq50s5m80aujFBnKy6jAH/MIUHG7jptdQO&#10;Moifyf5VyluVkNDkhULfoDFW6YqB0SzbN2ieJoi6YmFyKF5pov9XVn077JOwQy8/rqQI4HlHTzmB&#10;HacsthgCM4hJcJCZmiN1nLAN+3TxKO5TgX00yZc3AxLHyu7pyq4+ZqH4kte1+ny3lEK9xprfiTFR&#10;/qLRi2L00tlQgEMHh6+UuRl/+vpJuQ74aJ2ry3NBzKy81V3L+1XAGjIOMps+MioKoxTgRhanyqmW&#10;JHR2KOmlEJ1o65I4AOuDZTXg/MzzSuGAMgcYRH0Keh7hj9Qyzw5oOifX0FlO3mbWtLO+l/e32S6U&#10;jrqq8oKqMHrmsFgvOJwqtU3xeOO16UWdRVK3Ptu3/9DmFwAAAP//AwBQSwMEFAAGAAgAAAAhALwH&#10;fdvbAAAABwEAAA8AAABkcnMvZG93bnJldi54bWxMjstOwzAQRfdI/IM1SOyo0wAlhDgVAtEVXVD6&#10;AZN4mgT8CLGTBr6egQ2sRkf36s4p1rM1YqIhdN4pWC4SEORqrzvXKNi/Pl1kIEJEp9F4Rwo+KcC6&#10;PD0pMNf+6F5o2sVG8IgLOSpoY+xzKUPdksWw8D05zg5+sBgZh0bqAY88bo1Mk2QlLXaOP7TY00NL&#10;9ftutAo289f1s6mnx+p2P6YHs/nY4ttKqfOz+f4ORKQ5/pXhR5/VoWSnyo9OB2GY0/SGqwoyPpxf&#10;XWZLENUvy7KQ//3LbwAAAP//AwBQSwECLQAUAAYACAAAACEAtoM4kv4AAADhAQAAEwAAAAAAAAAA&#10;AAAAAAAAAAAAW0NvbnRlbnRfVHlwZXNdLnhtbFBLAQItABQABgAIAAAAIQA4/SH/1gAAAJQBAAAL&#10;AAAAAAAAAAAAAAAAAC8BAABfcmVscy8ucmVsc1BLAQItABQABgAIAAAAIQCIy/jO0QEAAIsDAAAO&#10;AAAAAAAAAAAAAAAAAC4CAABkcnMvZTJvRG9jLnhtbFBLAQItABQABgAIAAAAIQC8B33b2wAAAAcB&#10;AAAPAAAAAAAAAAAAAAAAACsEAABkcnMvZG93bnJldi54bWxQSwUGAAAAAAQABADzAAAAMwUAAAAA&#10;" strokecolor="windowText" strokeweight="1pt">
                      <v:stroke joinstyle="miter"/>
                    </v:line>
                  </w:pict>
                </mc:Fallback>
              </mc:AlternateContent>
            </w:r>
          </w:p>
        </w:tc>
      </w:tr>
      <w:tr w:rsidR="00C626B9" w:rsidRPr="00C626B9" w14:paraId="7B3754F4" w14:textId="77777777" w:rsidTr="00A65EE6">
        <w:trPr>
          <w:cantSplit/>
          <w:trHeight w:hRule="exact" w:val="454"/>
        </w:trPr>
        <w:tc>
          <w:tcPr>
            <w:tcW w:w="3970" w:type="dxa"/>
          </w:tcPr>
          <w:p w14:paraId="3228DDFE" w14:textId="77777777" w:rsidR="00E618B0" w:rsidRPr="00C626B9" w:rsidRDefault="00E618B0" w:rsidP="00E618B0">
            <w:pPr>
              <w:widowControl/>
              <w:spacing w:before="120" w:after="200" w:line="276" w:lineRule="auto"/>
              <w:jc w:val="center"/>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Số: ……</w:t>
            </w:r>
          </w:p>
        </w:tc>
        <w:tc>
          <w:tcPr>
            <w:tcW w:w="5812" w:type="dxa"/>
          </w:tcPr>
          <w:p w14:paraId="64D930F0" w14:textId="77777777" w:rsidR="00E618B0" w:rsidRPr="00C626B9" w:rsidRDefault="00E618B0" w:rsidP="00E618B0">
            <w:pPr>
              <w:widowControl/>
              <w:spacing w:before="120" w:after="200" w:line="276" w:lineRule="auto"/>
              <w:jc w:val="right"/>
              <w:rPr>
                <w:rFonts w:ascii="Times New Roman" w:eastAsia="Calibri" w:hAnsi="Times New Roman" w:cs="Times New Roman"/>
                <w:i/>
                <w:color w:val="auto"/>
                <w:sz w:val="26"/>
                <w:szCs w:val="26"/>
                <w:lang w:val="en-US" w:eastAsia="en-US"/>
              </w:rPr>
            </w:pPr>
            <w:r w:rsidRPr="00C626B9">
              <w:rPr>
                <w:rFonts w:ascii="Times New Roman" w:eastAsia="Calibri" w:hAnsi="Times New Roman" w:cs="Times New Roman"/>
                <w:color w:val="auto"/>
                <w:sz w:val="26"/>
                <w:szCs w:val="26"/>
                <w:lang w:val="en-US" w:eastAsia="en-US"/>
              </w:rPr>
              <w:t>……</w:t>
            </w:r>
            <w:r w:rsidRPr="00C626B9">
              <w:rPr>
                <w:rFonts w:ascii="Times New Roman" w:eastAsia="Calibri" w:hAnsi="Times New Roman" w:cs="Times New Roman"/>
                <w:i/>
                <w:color w:val="auto"/>
                <w:sz w:val="26"/>
                <w:szCs w:val="26"/>
                <w:lang w:val="en-US" w:eastAsia="en-US"/>
              </w:rPr>
              <w:t xml:space="preserve">, ngày </w:t>
            </w:r>
            <w:r w:rsidRPr="00C626B9">
              <w:rPr>
                <w:rFonts w:ascii="Times New Roman" w:eastAsia="Calibri" w:hAnsi="Times New Roman" w:cs="Times New Roman"/>
                <w:color w:val="auto"/>
                <w:sz w:val="26"/>
                <w:szCs w:val="26"/>
                <w:lang w:val="en-US" w:eastAsia="en-US"/>
              </w:rPr>
              <w:t>……</w:t>
            </w:r>
            <w:r w:rsidRPr="00C626B9">
              <w:rPr>
                <w:rFonts w:ascii="Times New Roman" w:eastAsia="Calibri" w:hAnsi="Times New Roman" w:cs="Times New Roman"/>
                <w:i/>
                <w:color w:val="auto"/>
                <w:sz w:val="26"/>
                <w:szCs w:val="26"/>
                <w:lang w:val="en-US" w:eastAsia="en-US"/>
              </w:rPr>
              <w:t xml:space="preserve"> tháng </w:t>
            </w:r>
            <w:r w:rsidRPr="00C626B9">
              <w:rPr>
                <w:rFonts w:ascii="Times New Roman" w:eastAsia="Calibri" w:hAnsi="Times New Roman" w:cs="Times New Roman"/>
                <w:color w:val="auto"/>
                <w:sz w:val="26"/>
                <w:szCs w:val="26"/>
                <w:lang w:val="en-US" w:eastAsia="en-US"/>
              </w:rPr>
              <w:t>……</w:t>
            </w:r>
            <w:r w:rsidRPr="00C626B9">
              <w:rPr>
                <w:rFonts w:ascii="Times New Roman" w:eastAsia="Calibri" w:hAnsi="Times New Roman" w:cs="Times New Roman"/>
                <w:i/>
                <w:color w:val="auto"/>
                <w:sz w:val="26"/>
                <w:szCs w:val="26"/>
                <w:lang w:val="en-US" w:eastAsia="en-US"/>
              </w:rPr>
              <w:t xml:space="preserve"> năm </w:t>
            </w:r>
            <w:r w:rsidRPr="00C626B9">
              <w:rPr>
                <w:rFonts w:ascii="Times New Roman" w:eastAsia="Calibri" w:hAnsi="Times New Roman" w:cs="Times New Roman"/>
                <w:color w:val="auto"/>
                <w:sz w:val="26"/>
                <w:szCs w:val="26"/>
                <w:lang w:val="en-US" w:eastAsia="en-US"/>
              </w:rPr>
              <w:t>……</w:t>
            </w:r>
          </w:p>
        </w:tc>
      </w:tr>
    </w:tbl>
    <w:p w14:paraId="14C318D1" w14:textId="77777777" w:rsidR="00E618B0" w:rsidRPr="00C626B9" w:rsidRDefault="00E618B0" w:rsidP="00E618B0">
      <w:pPr>
        <w:widowControl/>
        <w:adjustRightInd w:val="0"/>
        <w:snapToGrid w:val="0"/>
        <w:spacing w:after="120"/>
        <w:ind w:firstLine="567"/>
        <w:jc w:val="center"/>
        <w:rPr>
          <w:rFonts w:ascii="Times New Roman" w:eastAsia="Times New Roman" w:hAnsi="Times New Roman" w:cs="Times New Roman"/>
          <w:b/>
          <w:bCs/>
          <w:color w:val="auto"/>
          <w:sz w:val="26"/>
          <w:szCs w:val="26"/>
          <w:lang w:val="en-US" w:eastAsia="en-US"/>
        </w:rPr>
      </w:pPr>
    </w:p>
    <w:p w14:paraId="1B9BCD4A" w14:textId="77777777" w:rsidR="00E618B0" w:rsidRPr="00C626B9" w:rsidRDefault="00E618B0" w:rsidP="00E618B0">
      <w:pPr>
        <w:widowControl/>
        <w:spacing w:after="120"/>
        <w:ind w:firstLine="567"/>
        <w:jc w:val="center"/>
        <w:rPr>
          <w:rFonts w:ascii="Times New Roman" w:eastAsia="Times New Roman" w:hAnsi="Times New Roman" w:cs="Times New Roman"/>
          <w:bCs/>
          <w:color w:val="auto"/>
          <w:sz w:val="26"/>
          <w:szCs w:val="26"/>
          <w:lang w:val="en-US" w:eastAsia="en-US"/>
        </w:rPr>
      </w:pPr>
      <w:r w:rsidRPr="00C626B9">
        <w:rPr>
          <w:rFonts w:ascii="Times New Roman" w:eastAsia="Times New Roman" w:hAnsi="Times New Roman" w:cs="Times New Roman"/>
          <w:bCs/>
          <w:color w:val="auto"/>
          <w:sz w:val="26"/>
          <w:szCs w:val="26"/>
          <w:lang w:val="en-US" w:eastAsia="en-US"/>
        </w:rPr>
        <w:t>Kính gửi: Cơ quan Tài chính</w:t>
      </w:r>
    </w:p>
    <w:p w14:paraId="431F4EAC" w14:textId="77777777" w:rsidR="00E618B0" w:rsidRPr="00C626B9" w:rsidRDefault="00E618B0" w:rsidP="00E618B0">
      <w:pPr>
        <w:widowControl/>
        <w:spacing w:after="120"/>
        <w:ind w:firstLine="567"/>
        <w:jc w:val="center"/>
        <w:rPr>
          <w:rFonts w:ascii="Times New Roman" w:eastAsia="Times New Roman" w:hAnsi="Times New Roman" w:cs="Times New Roman"/>
          <w:color w:val="auto"/>
          <w:sz w:val="26"/>
          <w:szCs w:val="26"/>
          <w:lang w:val="en-US" w:eastAsia="en-US"/>
        </w:rPr>
      </w:pPr>
    </w:p>
    <w:p w14:paraId="2319FE91" w14:textId="77777777" w:rsidR="00E618B0" w:rsidRPr="00C626B9" w:rsidRDefault="00E618B0" w:rsidP="00E618B0">
      <w:pPr>
        <w:widowControl/>
        <w:spacing w:after="120"/>
        <w:ind w:firstLine="567"/>
        <w:jc w:val="both"/>
        <w:rPr>
          <w:rFonts w:ascii="Times New Roman" w:eastAsia="Times New Roman" w:hAnsi="Times New Roman" w:cs="Times New Roman"/>
          <w:i/>
          <w:color w:val="auto"/>
          <w:sz w:val="26"/>
          <w:szCs w:val="26"/>
          <w:lang w:val="en-US" w:eastAsia="en-US"/>
        </w:rPr>
      </w:pPr>
      <w:r w:rsidRPr="00C626B9">
        <w:rPr>
          <w:rFonts w:ascii="Times New Roman" w:eastAsia="Times New Roman" w:hAnsi="Times New Roman" w:cs="Times New Roman"/>
          <w:i/>
          <w:color w:val="auto"/>
          <w:sz w:val="26"/>
          <w:szCs w:val="26"/>
          <w:lang w:val="en-US" w:eastAsia="en-US"/>
        </w:rPr>
        <w:t>Căn cứ Luật Đất đai;</w:t>
      </w:r>
    </w:p>
    <w:p w14:paraId="3747D199" w14:textId="77777777" w:rsidR="00E618B0" w:rsidRPr="00C626B9" w:rsidRDefault="00E618B0" w:rsidP="00E618B0">
      <w:pPr>
        <w:widowControl/>
        <w:spacing w:after="120"/>
        <w:ind w:firstLine="567"/>
        <w:jc w:val="both"/>
        <w:rPr>
          <w:rFonts w:ascii="Times New Roman" w:eastAsia="Times New Roman" w:hAnsi="Times New Roman" w:cs="Times New Roman"/>
          <w:i/>
          <w:color w:val="auto"/>
          <w:sz w:val="26"/>
          <w:szCs w:val="26"/>
          <w:lang w:val="en-US" w:eastAsia="en-US"/>
        </w:rPr>
      </w:pPr>
      <w:r w:rsidRPr="00C626B9">
        <w:rPr>
          <w:rFonts w:ascii="Times New Roman" w:eastAsia="Times New Roman" w:hAnsi="Times New Roman" w:cs="Times New Roman"/>
          <w:i/>
          <w:color w:val="auto"/>
          <w:sz w:val="26"/>
          <w:szCs w:val="26"/>
          <w:lang w:val="en-US" w:eastAsia="en-US"/>
        </w:rPr>
        <w:t xml:space="preserve">Căn cứ quy định tại Nghị định số </w:t>
      </w:r>
      <w:r w:rsidRPr="00C626B9">
        <w:rPr>
          <w:rFonts w:ascii="Times New Roman" w:eastAsia="Calibri" w:hAnsi="Times New Roman" w:cs="Times New Roman"/>
          <w:color w:val="auto"/>
          <w:sz w:val="26"/>
          <w:szCs w:val="26"/>
          <w:lang w:val="en-US" w:eastAsia="en-US"/>
        </w:rPr>
        <w:t>……</w:t>
      </w:r>
      <w:r w:rsidRPr="00C626B9">
        <w:rPr>
          <w:rFonts w:ascii="Times New Roman" w:eastAsia="Times New Roman" w:hAnsi="Times New Roman" w:cs="Times New Roman"/>
          <w:i/>
          <w:color w:val="auto"/>
          <w:sz w:val="26"/>
          <w:szCs w:val="26"/>
          <w:lang w:val="en-US" w:eastAsia="en-US"/>
        </w:rPr>
        <w:t>/</w:t>
      </w:r>
      <w:r w:rsidRPr="00C626B9">
        <w:rPr>
          <w:rFonts w:ascii="Times New Roman" w:eastAsia="Calibri" w:hAnsi="Times New Roman" w:cs="Times New Roman"/>
          <w:color w:val="auto"/>
          <w:sz w:val="26"/>
          <w:szCs w:val="26"/>
          <w:lang w:val="en-US" w:eastAsia="en-US"/>
        </w:rPr>
        <w:t>……</w:t>
      </w:r>
      <w:r w:rsidRPr="00C626B9">
        <w:rPr>
          <w:rFonts w:ascii="Times New Roman" w:eastAsia="Times New Roman" w:hAnsi="Times New Roman" w:cs="Times New Roman"/>
          <w:i/>
          <w:color w:val="auto"/>
          <w:sz w:val="26"/>
          <w:szCs w:val="26"/>
          <w:lang w:val="en-US" w:eastAsia="en-US"/>
        </w:rPr>
        <w:t xml:space="preserve">/NĐ-CP ngày </w:t>
      </w:r>
      <w:r w:rsidRPr="00C626B9">
        <w:rPr>
          <w:rFonts w:ascii="Times New Roman" w:eastAsia="Calibri" w:hAnsi="Times New Roman" w:cs="Times New Roman"/>
          <w:color w:val="auto"/>
          <w:sz w:val="26"/>
          <w:szCs w:val="26"/>
          <w:lang w:val="en-US" w:eastAsia="en-US"/>
        </w:rPr>
        <w:t>…</w:t>
      </w:r>
      <w:r w:rsidRPr="00C626B9">
        <w:rPr>
          <w:rFonts w:ascii="Times New Roman" w:eastAsia="Times New Roman" w:hAnsi="Times New Roman" w:cs="Times New Roman"/>
          <w:i/>
          <w:color w:val="auto"/>
          <w:sz w:val="26"/>
          <w:szCs w:val="26"/>
          <w:lang w:val="en-US" w:eastAsia="en-US"/>
        </w:rPr>
        <w:t xml:space="preserve"> tháng </w:t>
      </w:r>
      <w:r w:rsidRPr="00C626B9">
        <w:rPr>
          <w:rFonts w:ascii="Times New Roman" w:eastAsia="Calibri" w:hAnsi="Times New Roman" w:cs="Times New Roman"/>
          <w:color w:val="auto"/>
          <w:sz w:val="26"/>
          <w:szCs w:val="26"/>
          <w:lang w:val="en-US" w:eastAsia="en-US"/>
        </w:rPr>
        <w:t>…</w:t>
      </w:r>
      <w:r w:rsidRPr="00C626B9">
        <w:rPr>
          <w:rFonts w:ascii="Times New Roman" w:eastAsia="Times New Roman" w:hAnsi="Times New Roman" w:cs="Times New Roman"/>
          <w:i/>
          <w:color w:val="auto"/>
          <w:sz w:val="26"/>
          <w:szCs w:val="26"/>
          <w:lang w:val="en-US" w:eastAsia="en-US"/>
        </w:rPr>
        <w:t xml:space="preserve"> năm </w:t>
      </w:r>
      <w:r w:rsidRPr="00C626B9">
        <w:rPr>
          <w:rFonts w:ascii="Times New Roman" w:eastAsia="Calibri" w:hAnsi="Times New Roman" w:cs="Times New Roman"/>
          <w:color w:val="auto"/>
          <w:sz w:val="26"/>
          <w:szCs w:val="26"/>
          <w:lang w:val="en-US" w:eastAsia="en-US"/>
        </w:rPr>
        <w:t>…</w:t>
      </w:r>
      <w:r w:rsidRPr="00C626B9">
        <w:rPr>
          <w:rFonts w:ascii="Times New Roman" w:eastAsia="Times New Roman" w:hAnsi="Times New Roman" w:cs="Times New Roman"/>
          <w:i/>
          <w:color w:val="auto"/>
          <w:sz w:val="26"/>
          <w:szCs w:val="26"/>
          <w:lang w:val="en-US" w:eastAsia="en-US"/>
        </w:rPr>
        <w:t xml:space="preserve">  của Chính phủ quy định chi tiết về đất trồng lúa;</w:t>
      </w:r>
    </w:p>
    <w:p w14:paraId="5940BB03" w14:textId="77777777" w:rsidR="00E618B0" w:rsidRPr="00C626B9" w:rsidRDefault="00E618B0" w:rsidP="00E618B0">
      <w:pPr>
        <w:widowControl/>
        <w:spacing w:after="120"/>
        <w:ind w:firstLine="567"/>
        <w:jc w:val="both"/>
        <w:rPr>
          <w:rFonts w:ascii="Times New Roman" w:eastAsia="Times New Roman" w:hAnsi="Times New Roman" w:cs="Times New Roman"/>
          <w:i/>
          <w:color w:val="auto"/>
          <w:sz w:val="26"/>
          <w:szCs w:val="26"/>
          <w:lang w:val="en-US" w:eastAsia="en-US"/>
        </w:rPr>
      </w:pPr>
      <w:r w:rsidRPr="00C626B9">
        <w:rPr>
          <w:rFonts w:ascii="Times New Roman" w:eastAsia="Times New Roman" w:hAnsi="Times New Roman" w:cs="Times New Roman"/>
          <w:i/>
          <w:color w:val="auto"/>
          <w:sz w:val="26"/>
          <w:szCs w:val="26"/>
          <w:lang w:val="en-US" w:eastAsia="en-US"/>
        </w:rPr>
        <w:t xml:space="preserve">Căn cứ vào Bản kê khai đề nghị xác định diện tích đất chuyên trồng lúa chuyển sang đất phi nông nghiệp của </w:t>
      </w:r>
      <w:r w:rsidRPr="00C626B9">
        <w:rPr>
          <w:rFonts w:ascii="Times New Roman" w:eastAsia="Calibri" w:hAnsi="Times New Roman" w:cs="Times New Roman"/>
          <w:color w:val="auto"/>
          <w:sz w:val="26"/>
          <w:szCs w:val="26"/>
          <w:lang w:val="en-US" w:eastAsia="en-US"/>
        </w:rPr>
        <w:t>………………</w:t>
      </w:r>
      <w:r w:rsidRPr="00C626B9">
        <w:rPr>
          <w:rFonts w:ascii="Times New Roman" w:eastAsia="Times New Roman" w:hAnsi="Times New Roman" w:cs="Times New Roman"/>
          <w:i/>
          <w:color w:val="auto"/>
          <w:sz w:val="26"/>
          <w:szCs w:val="26"/>
          <w:lang w:val="en-US" w:eastAsia="en-US"/>
        </w:rPr>
        <w:t xml:space="preserve"> (ghi rõ tên cơ quan, người được nhà nước giao đất, cho thuê đất)</w:t>
      </w:r>
    </w:p>
    <w:p w14:paraId="23535987" w14:textId="77777777" w:rsidR="00E618B0" w:rsidRPr="00C626B9" w:rsidRDefault="00E618B0" w:rsidP="00E618B0">
      <w:pPr>
        <w:widowControl/>
        <w:spacing w:after="120"/>
        <w:ind w:firstLine="567"/>
        <w:jc w:val="both"/>
        <w:rPr>
          <w:rFonts w:ascii="Times New Roman" w:eastAsia="Times New Roman" w:hAnsi="Times New Roman" w:cs="Times New Roman"/>
          <w:color w:val="auto"/>
          <w:sz w:val="26"/>
          <w:szCs w:val="26"/>
          <w:lang w:val="en-US" w:eastAsia="en-US"/>
        </w:rPr>
      </w:pPr>
      <w:r w:rsidRPr="00C626B9">
        <w:rPr>
          <w:rFonts w:ascii="Times New Roman" w:eastAsia="Times New Roman" w:hAnsi="Times New Roman" w:cs="Times New Roman"/>
          <w:color w:val="auto"/>
          <w:sz w:val="26"/>
          <w:szCs w:val="26"/>
          <w:lang w:val="en-US" w:eastAsia="en-US"/>
        </w:rPr>
        <w:t>Cơ quan Nông nghiệp và Môi trường (</w:t>
      </w:r>
      <w:r w:rsidRPr="00C626B9">
        <w:rPr>
          <w:rFonts w:ascii="Times New Roman" w:eastAsia="Times New Roman" w:hAnsi="Times New Roman" w:cs="Times New Roman"/>
          <w:i/>
          <w:color w:val="auto"/>
          <w:sz w:val="26"/>
          <w:szCs w:val="26"/>
          <w:lang w:val="en-US" w:eastAsia="en-US"/>
        </w:rPr>
        <w:t>cấp tỉnh/xã</w:t>
      </w:r>
      <w:r w:rsidRPr="00C626B9">
        <w:rPr>
          <w:rFonts w:ascii="Times New Roman" w:eastAsia="Times New Roman" w:hAnsi="Times New Roman" w:cs="Times New Roman"/>
          <w:color w:val="auto"/>
          <w:sz w:val="26"/>
          <w:szCs w:val="26"/>
          <w:lang w:val="en-US" w:eastAsia="en-US"/>
        </w:rPr>
        <w:t xml:space="preserve">) xác nhận diện tích đất chuyên trồng lúa chuyển mục đích sử dụng sang đất phi nông nghiệp để thực hiện công trình/dự án </w:t>
      </w:r>
      <w:r w:rsidRPr="00C626B9">
        <w:rPr>
          <w:rFonts w:ascii="Times New Roman" w:eastAsia="Calibri" w:hAnsi="Times New Roman" w:cs="Times New Roman"/>
          <w:color w:val="auto"/>
          <w:sz w:val="26"/>
          <w:szCs w:val="26"/>
          <w:lang w:val="en-US" w:eastAsia="en-US"/>
        </w:rPr>
        <w:t>…………</w:t>
      </w:r>
      <w:r w:rsidRPr="00C626B9">
        <w:rPr>
          <w:rFonts w:ascii="Times New Roman" w:eastAsia="Times New Roman" w:hAnsi="Times New Roman" w:cs="Times New Roman"/>
          <w:color w:val="auto"/>
          <w:sz w:val="26"/>
          <w:szCs w:val="26"/>
          <w:lang w:val="en-US" w:eastAsia="en-US"/>
        </w:rPr>
        <w:t xml:space="preserve"> (</w:t>
      </w:r>
      <w:r w:rsidRPr="00C626B9">
        <w:rPr>
          <w:rFonts w:ascii="Times New Roman" w:eastAsia="Times New Roman" w:hAnsi="Times New Roman" w:cs="Times New Roman"/>
          <w:i/>
          <w:color w:val="auto"/>
          <w:sz w:val="26"/>
          <w:szCs w:val="26"/>
          <w:lang w:val="en-US" w:eastAsia="en-US"/>
        </w:rPr>
        <w:t>ghi rõ tên công trình</w:t>
      </w:r>
      <w:r w:rsidRPr="00C626B9">
        <w:rPr>
          <w:rFonts w:ascii="Times New Roman" w:eastAsia="Times New Roman" w:hAnsi="Times New Roman" w:cs="Times New Roman"/>
          <w:color w:val="auto"/>
          <w:sz w:val="26"/>
          <w:szCs w:val="26"/>
          <w:lang w:val="en-US" w:eastAsia="en-US"/>
        </w:rPr>
        <w:t xml:space="preserve">) là </w:t>
      </w:r>
      <w:r w:rsidRPr="00C626B9">
        <w:rPr>
          <w:rFonts w:ascii="Times New Roman" w:eastAsia="Calibri" w:hAnsi="Times New Roman" w:cs="Times New Roman"/>
          <w:color w:val="auto"/>
          <w:sz w:val="26"/>
          <w:szCs w:val="26"/>
          <w:lang w:val="en-US" w:eastAsia="en-US"/>
        </w:rPr>
        <w:t>……</w:t>
      </w:r>
      <w:r w:rsidRPr="00C626B9">
        <w:rPr>
          <w:rFonts w:ascii="Times New Roman" w:eastAsia="Times New Roman" w:hAnsi="Times New Roman" w:cs="Times New Roman"/>
          <w:color w:val="auto"/>
          <w:sz w:val="26"/>
          <w:szCs w:val="26"/>
          <w:lang w:val="en-US" w:eastAsia="en-US"/>
        </w:rPr>
        <w:t xml:space="preserve">ha, thuộc địa điểm </w:t>
      </w:r>
      <w:r w:rsidRPr="00C626B9">
        <w:rPr>
          <w:rFonts w:ascii="Times New Roman" w:eastAsia="Calibri" w:hAnsi="Times New Roman" w:cs="Times New Roman"/>
          <w:color w:val="auto"/>
          <w:sz w:val="26"/>
          <w:szCs w:val="26"/>
          <w:lang w:val="en-US" w:eastAsia="en-US"/>
        </w:rPr>
        <w:t>………………</w:t>
      </w:r>
      <w:r w:rsidRPr="00C626B9">
        <w:rPr>
          <w:rFonts w:ascii="Times New Roman" w:eastAsia="Times New Roman" w:hAnsi="Times New Roman" w:cs="Times New Roman"/>
          <w:color w:val="auto"/>
          <w:sz w:val="26"/>
          <w:szCs w:val="26"/>
          <w:lang w:val="en-US" w:eastAsia="en-US"/>
        </w:rPr>
        <w:t xml:space="preserve"> (</w:t>
      </w:r>
      <w:r w:rsidRPr="00C626B9">
        <w:rPr>
          <w:rFonts w:ascii="Times New Roman" w:eastAsia="Times New Roman" w:hAnsi="Times New Roman" w:cs="Times New Roman"/>
          <w:i/>
          <w:color w:val="auto"/>
          <w:sz w:val="26"/>
          <w:szCs w:val="26"/>
          <w:lang w:val="en-US" w:eastAsia="en-US"/>
        </w:rPr>
        <w:t>ghi rõ địa  điểm diện tích đất chuyên trồng lúa chuyển đổi</w:t>
      </w:r>
      <w:r w:rsidRPr="00C626B9">
        <w:rPr>
          <w:rFonts w:ascii="Times New Roman" w:eastAsia="Times New Roman" w:hAnsi="Times New Roman" w:cs="Times New Roman"/>
          <w:color w:val="auto"/>
          <w:sz w:val="26"/>
          <w:szCs w:val="26"/>
          <w:lang w:val="en-US" w:eastAsia="en-US"/>
        </w:rPr>
        <w:t xml:space="preserve">). </w:t>
      </w:r>
    </w:p>
    <w:p w14:paraId="4F9E580C" w14:textId="77777777" w:rsidR="00E618B0" w:rsidRPr="00C626B9" w:rsidRDefault="00E618B0" w:rsidP="00E618B0">
      <w:pPr>
        <w:widowControl/>
        <w:spacing w:after="120"/>
        <w:ind w:firstLine="567"/>
        <w:jc w:val="both"/>
        <w:rPr>
          <w:rFonts w:ascii="Times New Roman" w:eastAsia="Calibri" w:hAnsi="Times New Roman" w:cs="Times New Roman"/>
          <w:color w:val="auto"/>
          <w:sz w:val="26"/>
          <w:szCs w:val="26"/>
          <w:lang w:val="en-US" w:eastAsia="en-US"/>
        </w:rPr>
      </w:pPr>
      <w:r w:rsidRPr="00C626B9">
        <w:rPr>
          <w:rFonts w:ascii="Times New Roman" w:eastAsia="Times New Roman" w:hAnsi="Times New Roman" w:cs="Times New Roman"/>
          <w:color w:val="auto"/>
          <w:sz w:val="26"/>
          <w:szCs w:val="26"/>
          <w:lang w:val="en-US" w:eastAsia="en-US"/>
        </w:rPr>
        <w:t>Cơ quan Nông nghiệp và Môi trường (</w:t>
      </w:r>
      <w:r w:rsidRPr="00C626B9">
        <w:rPr>
          <w:rFonts w:ascii="Times New Roman" w:eastAsia="Times New Roman" w:hAnsi="Times New Roman" w:cs="Times New Roman"/>
          <w:i/>
          <w:color w:val="auto"/>
          <w:sz w:val="26"/>
          <w:szCs w:val="26"/>
          <w:lang w:val="en-US" w:eastAsia="en-US"/>
        </w:rPr>
        <w:t>cấp tỉnh/xã</w:t>
      </w:r>
      <w:r w:rsidRPr="00C626B9">
        <w:rPr>
          <w:rFonts w:ascii="Times New Roman" w:eastAsia="Times New Roman" w:hAnsi="Times New Roman" w:cs="Times New Roman"/>
          <w:color w:val="auto"/>
          <w:sz w:val="26"/>
          <w:szCs w:val="26"/>
          <w:lang w:val="en-US" w:eastAsia="en-US"/>
        </w:rPr>
        <w:t>) gửi cơ quan Tài chính cùng cấp làm căn cứ xác định số tiền phải nộp của cơ quan, người được nhà nước  giao đất, cho thuê đất, cho phép chuyển mục đích sử dụng đất theo quy định./.</w:t>
      </w:r>
    </w:p>
    <w:p w14:paraId="08A4B38F" w14:textId="77777777" w:rsidR="00E618B0" w:rsidRPr="00C626B9" w:rsidRDefault="00E618B0" w:rsidP="00E618B0">
      <w:pPr>
        <w:widowControl/>
        <w:tabs>
          <w:tab w:val="left" w:pos="0"/>
        </w:tabs>
        <w:spacing w:after="120"/>
        <w:ind w:firstLine="567"/>
        <w:jc w:val="both"/>
        <w:rPr>
          <w:rFonts w:ascii="Times New Roman" w:eastAsia="Times New Roman" w:hAnsi="Times New Roman" w:cs="Times New Roman"/>
          <w:color w:val="auto"/>
          <w:sz w:val="26"/>
          <w:szCs w:val="26"/>
          <w:lang w:val="en-US" w:eastAsia="en-US"/>
        </w:rPr>
      </w:pPr>
    </w:p>
    <w:tbl>
      <w:tblPr>
        <w:tblW w:w="8788" w:type="dxa"/>
        <w:tblInd w:w="284" w:type="dxa"/>
        <w:tblBorders>
          <w:insideH w:val="single" w:sz="4" w:space="0" w:color="auto"/>
        </w:tblBorders>
        <w:tblLook w:val="0000" w:firstRow="0" w:lastRow="0" w:firstColumn="0" w:lastColumn="0" w:noHBand="0" w:noVBand="0"/>
      </w:tblPr>
      <w:tblGrid>
        <w:gridCol w:w="3544"/>
        <w:gridCol w:w="5244"/>
      </w:tblGrid>
      <w:tr w:rsidR="00E618B0" w:rsidRPr="00C626B9" w14:paraId="3482B7E1" w14:textId="77777777" w:rsidTr="00A65EE6">
        <w:trPr>
          <w:trHeight w:val="1285"/>
        </w:trPr>
        <w:tc>
          <w:tcPr>
            <w:tcW w:w="3544" w:type="dxa"/>
            <w:tcBorders>
              <w:right w:val="nil"/>
            </w:tcBorders>
          </w:tcPr>
          <w:p w14:paraId="31891758" w14:textId="77777777" w:rsidR="00E618B0" w:rsidRPr="00C626B9" w:rsidRDefault="00E618B0" w:rsidP="00E618B0">
            <w:pPr>
              <w:widowControl/>
              <w:jc w:val="both"/>
              <w:rPr>
                <w:rFonts w:ascii="Times New Roman Bold" w:eastAsia="Times New Roman" w:hAnsi="Times New Roman Bold" w:cs="Times New Roman"/>
                <w:b/>
                <w:bCs/>
                <w:i/>
                <w:iCs/>
                <w:color w:val="auto"/>
                <w:lang w:val="en-US" w:eastAsia="en-US"/>
              </w:rPr>
            </w:pPr>
            <w:r w:rsidRPr="00C626B9">
              <w:rPr>
                <w:rFonts w:ascii="Times New Roman Bold" w:eastAsia="Times New Roman" w:hAnsi="Times New Roman Bold" w:cs="Times New Roman"/>
                <w:b/>
                <w:bCs/>
                <w:i/>
                <w:iCs/>
                <w:color w:val="auto"/>
                <w:lang w:val="en-US" w:eastAsia="en-US"/>
              </w:rPr>
              <w:t>Nơi nhận:</w:t>
            </w:r>
          </w:p>
          <w:p w14:paraId="73514CC1" w14:textId="77777777" w:rsidR="00E618B0" w:rsidRPr="00C626B9" w:rsidRDefault="00E618B0" w:rsidP="00E618B0">
            <w:pPr>
              <w:widowControl/>
              <w:ind w:firstLine="179"/>
              <w:jc w:val="both"/>
              <w:rPr>
                <w:rFonts w:ascii="Times New Roman" w:eastAsia="Times New Roman" w:hAnsi="Times New Roman" w:cs="Times New Roman"/>
                <w:bCs/>
                <w:iCs/>
                <w:color w:val="auto"/>
                <w:sz w:val="22"/>
                <w:szCs w:val="22"/>
                <w:lang w:val="en-US" w:eastAsia="en-US"/>
              </w:rPr>
            </w:pPr>
            <w:r w:rsidRPr="00C626B9">
              <w:rPr>
                <w:rFonts w:ascii="Times New Roman" w:eastAsia="Times New Roman" w:hAnsi="Times New Roman" w:cs="Times New Roman"/>
                <w:bCs/>
                <w:iCs/>
                <w:color w:val="auto"/>
                <w:sz w:val="22"/>
                <w:szCs w:val="22"/>
                <w:lang w:val="en-US" w:eastAsia="en-US"/>
              </w:rPr>
              <w:t>- Như trên;</w:t>
            </w:r>
          </w:p>
          <w:p w14:paraId="10FA7463" w14:textId="77777777" w:rsidR="00E618B0" w:rsidRPr="00C626B9" w:rsidRDefault="00E618B0" w:rsidP="00E618B0">
            <w:pPr>
              <w:widowControl/>
              <w:ind w:firstLine="179"/>
              <w:jc w:val="both"/>
              <w:rPr>
                <w:rFonts w:ascii="Times New Roman" w:eastAsia="Times New Roman" w:hAnsi="Times New Roman" w:cs="Times New Roman"/>
                <w:bCs/>
                <w:iCs/>
                <w:color w:val="auto"/>
                <w:sz w:val="22"/>
                <w:szCs w:val="22"/>
                <w:lang w:val="en-US" w:eastAsia="en-US"/>
              </w:rPr>
            </w:pPr>
            <w:r w:rsidRPr="00C626B9">
              <w:rPr>
                <w:rFonts w:ascii="Times New Roman" w:eastAsia="Times New Roman" w:hAnsi="Times New Roman" w:cs="Times New Roman"/>
                <w:bCs/>
                <w:iCs/>
                <w:color w:val="auto"/>
                <w:sz w:val="22"/>
                <w:szCs w:val="22"/>
                <w:lang w:val="en-US" w:eastAsia="en-US"/>
              </w:rPr>
              <w:t>- Tổ chức, cá nhân;</w:t>
            </w:r>
          </w:p>
          <w:p w14:paraId="734FBF92" w14:textId="77777777" w:rsidR="00E618B0" w:rsidRPr="00C626B9" w:rsidRDefault="00E618B0" w:rsidP="00E618B0">
            <w:pPr>
              <w:widowControl/>
              <w:ind w:firstLine="179"/>
              <w:jc w:val="both"/>
              <w:rPr>
                <w:rFonts w:ascii="Times New Roman" w:eastAsia="Times New Roman" w:hAnsi="Times New Roman" w:cs="Times New Roman"/>
                <w:bCs/>
                <w:iCs/>
                <w:color w:val="auto"/>
                <w:sz w:val="22"/>
                <w:szCs w:val="22"/>
                <w:lang w:val="en-US" w:eastAsia="en-US"/>
              </w:rPr>
            </w:pPr>
            <w:r w:rsidRPr="00C626B9">
              <w:rPr>
                <w:rFonts w:ascii="Times New Roman" w:eastAsia="Times New Roman" w:hAnsi="Times New Roman" w:cs="Times New Roman"/>
                <w:bCs/>
                <w:iCs/>
                <w:color w:val="auto"/>
                <w:sz w:val="22"/>
                <w:szCs w:val="22"/>
                <w:lang w:val="en-US" w:eastAsia="en-US"/>
              </w:rPr>
              <w:t>- Lưu: VT</w:t>
            </w:r>
          </w:p>
          <w:p w14:paraId="55753A6D" w14:textId="77777777" w:rsidR="00E618B0" w:rsidRPr="00C626B9" w:rsidRDefault="00E618B0" w:rsidP="00E618B0">
            <w:pPr>
              <w:widowControl/>
              <w:jc w:val="both"/>
              <w:rPr>
                <w:rFonts w:ascii="Times New Roman" w:eastAsia="Times New Roman" w:hAnsi="Times New Roman" w:cs="Times New Roman"/>
                <w:b/>
                <w:bCs/>
                <w:i/>
                <w:iCs/>
                <w:color w:val="auto"/>
                <w:sz w:val="26"/>
                <w:szCs w:val="26"/>
                <w:lang w:val="en-US" w:eastAsia="en-US"/>
              </w:rPr>
            </w:pPr>
          </w:p>
        </w:tc>
        <w:tc>
          <w:tcPr>
            <w:tcW w:w="5244" w:type="dxa"/>
            <w:tcBorders>
              <w:top w:val="nil"/>
              <w:left w:val="nil"/>
              <w:bottom w:val="nil"/>
              <w:right w:val="nil"/>
            </w:tcBorders>
          </w:tcPr>
          <w:p w14:paraId="0D4F4124" w14:textId="77777777" w:rsidR="00E618B0" w:rsidRPr="00C626B9" w:rsidRDefault="00E618B0" w:rsidP="00E618B0">
            <w:pPr>
              <w:widowControl/>
              <w:tabs>
                <w:tab w:val="left" w:leader="dot" w:pos="8930"/>
              </w:tabs>
              <w:jc w:val="center"/>
              <w:rPr>
                <w:rFonts w:ascii="Times New Roman" w:eastAsia="Times New Roman" w:hAnsi="Times New Roman" w:cs="Times New Roman"/>
                <w:b/>
                <w:bCs/>
                <w:color w:val="auto"/>
                <w:sz w:val="26"/>
                <w:szCs w:val="26"/>
                <w:lang w:val="en-US" w:eastAsia="en-US"/>
              </w:rPr>
            </w:pPr>
            <w:r w:rsidRPr="00C626B9">
              <w:rPr>
                <w:rFonts w:ascii="Times New Roman" w:eastAsia="Times New Roman" w:hAnsi="Times New Roman" w:cs="Times New Roman"/>
                <w:b/>
                <w:bCs/>
                <w:color w:val="auto"/>
                <w:sz w:val="26"/>
                <w:szCs w:val="26"/>
                <w:lang w:val="en-US" w:eastAsia="en-US"/>
              </w:rPr>
              <w:t xml:space="preserve">CƠ QUAN NÔNG NGHIỆP </w:t>
            </w:r>
            <w:r w:rsidRPr="00C626B9">
              <w:rPr>
                <w:rFonts w:ascii="Times New Roman" w:eastAsia="Times New Roman" w:hAnsi="Times New Roman" w:cs="Times New Roman"/>
                <w:b/>
                <w:bCs/>
                <w:color w:val="auto"/>
                <w:sz w:val="26"/>
                <w:szCs w:val="26"/>
                <w:lang w:val="en-US" w:eastAsia="en-US"/>
              </w:rPr>
              <w:br/>
              <w:t xml:space="preserve">VÀ MÔI TRƯỜNG CẤP TỈNH/XÃ </w:t>
            </w:r>
            <w:r w:rsidRPr="00C626B9">
              <w:rPr>
                <w:rFonts w:ascii="Times New Roman" w:eastAsia="Times New Roman" w:hAnsi="Times New Roman" w:cs="Times New Roman"/>
                <w:b/>
                <w:bCs/>
                <w:color w:val="auto"/>
                <w:sz w:val="26"/>
                <w:szCs w:val="26"/>
                <w:lang w:val="en-US" w:eastAsia="en-US"/>
              </w:rPr>
              <w:br/>
            </w:r>
            <w:r w:rsidRPr="00C626B9">
              <w:rPr>
                <w:rFonts w:ascii="Times New Roman" w:eastAsia="Times New Roman" w:hAnsi="Times New Roman" w:cs="Times New Roman"/>
                <w:i/>
                <w:color w:val="auto"/>
                <w:sz w:val="26"/>
                <w:szCs w:val="26"/>
                <w:lang w:val="en-US" w:eastAsia="en-US"/>
              </w:rPr>
              <w:t>(Ký và ghi rõ họ tên, đóng dấu)</w:t>
            </w:r>
          </w:p>
        </w:tc>
      </w:tr>
    </w:tbl>
    <w:p w14:paraId="15D4F640" w14:textId="77777777" w:rsidR="00E618B0" w:rsidRPr="00C626B9" w:rsidRDefault="00E618B0" w:rsidP="00E618B0">
      <w:pPr>
        <w:widowControl/>
        <w:spacing w:after="120"/>
        <w:jc w:val="both"/>
        <w:rPr>
          <w:rFonts w:ascii="Times New Roman" w:eastAsia="Calibri" w:hAnsi="Times New Roman" w:cs="Times New Roman"/>
          <w:b/>
          <w:bCs/>
          <w:color w:val="auto"/>
          <w:spacing w:val="-6"/>
          <w:szCs w:val="26"/>
          <w:lang w:val="en-US" w:eastAsia="en-US"/>
        </w:rPr>
      </w:pPr>
    </w:p>
    <w:p w14:paraId="60D0AF53" w14:textId="4D82945E" w:rsidR="00E618B0" w:rsidRPr="00C626B9" w:rsidRDefault="00E618B0" w:rsidP="00262052">
      <w:pPr>
        <w:spacing w:after="120"/>
        <w:jc w:val="both"/>
        <w:rPr>
          <w:color w:val="auto"/>
        </w:rPr>
      </w:pPr>
    </w:p>
    <w:p w14:paraId="2582A5D4" w14:textId="3300FD10" w:rsidR="00E618B0" w:rsidRPr="00C626B9" w:rsidRDefault="00E618B0" w:rsidP="00262052">
      <w:pPr>
        <w:spacing w:after="120"/>
        <w:jc w:val="both"/>
        <w:rPr>
          <w:color w:val="auto"/>
        </w:rPr>
      </w:pPr>
    </w:p>
    <w:p w14:paraId="47F90E80" w14:textId="4DFA0543" w:rsidR="00E618B0" w:rsidRPr="00C626B9" w:rsidRDefault="00E618B0" w:rsidP="00262052">
      <w:pPr>
        <w:spacing w:after="120"/>
        <w:jc w:val="both"/>
        <w:rPr>
          <w:color w:val="auto"/>
        </w:rPr>
      </w:pPr>
    </w:p>
    <w:p w14:paraId="0BA8BAA7" w14:textId="06068CC4" w:rsidR="00E618B0" w:rsidRPr="00C626B9" w:rsidRDefault="00E618B0" w:rsidP="00262052">
      <w:pPr>
        <w:spacing w:after="120"/>
        <w:jc w:val="both"/>
        <w:rPr>
          <w:color w:val="auto"/>
        </w:rPr>
      </w:pPr>
    </w:p>
    <w:p w14:paraId="4452E517" w14:textId="3A8D4011" w:rsidR="00E618B0" w:rsidRPr="00C626B9" w:rsidRDefault="00E618B0" w:rsidP="00262052">
      <w:pPr>
        <w:spacing w:after="120"/>
        <w:jc w:val="both"/>
        <w:rPr>
          <w:color w:val="auto"/>
        </w:rPr>
      </w:pPr>
    </w:p>
    <w:p w14:paraId="57DFA39E" w14:textId="434339B4" w:rsidR="00E618B0" w:rsidRPr="00C626B9" w:rsidRDefault="00E618B0" w:rsidP="00262052">
      <w:pPr>
        <w:spacing w:after="120"/>
        <w:jc w:val="both"/>
        <w:rPr>
          <w:color w:val="auto"/>
        </w:rPr>
      </w:pPr>
    </w:p>
    <w:p w14:paraId="050979B3" w14:textId="3CD5B3DA" w:rsidR="00E618B0" w:rsidRPr="00C626B9" w:rsidRDefault="00E618B0" w:rsidP="00262052">
      <w:pPr>
        <w:spacing w:after="120"/>
        <w:jc w:val="both"/>
        <w:rPr>
          <w:color w:val="auto"/>
        </w:rPr>
      </w:pPr>
    </w:p>
    <w:p w14:paraId="6D6187E9" w14:textId="2FF325B0" w:rsidR="00E618B0" w:rsidRPr="00C626B9" w:rsidRDefault="00E618B0" w:rsidP="00262052">
      <w:pPr>
        <w:spacing w:after="120"/>
        <w:jc w:val="both"/>
        <w:rPr>
          <w:color w:val="auto"/>
        </w:rPr>
      </w:pPr>
    </w:p>
    <w:p w14:paraId="1DF99400" w14:textId="17BBBFAE" w:rsidR="00E618B0" w:rsidRPr="00C626B9" w:rsidRDefault="00E618B0" w:rsidP="00262052">
      <w:pPr>
        <w:spacing w:after="120"/>
        <w:jc w:val="both"/>
        <w:rPr>
          <w:color w:val="auto"/>
        </w:rPr>
      </w:pPr>
    </w:p>
    <w:p w14:paraId="0002EFE5" w14:textId="77777777" w:rsidR="001B1B3C" w:rsidRDefault="001B1B3C">
      <w:pPr>
        <w:widowControl/>
        <w:spacing w:before="120" w:after="120" w:line="288" w:lineRule="auto"/>
        <w:ind w:firstLine="720"/>
        <w:rPr>
          <w:rFonts w:ascii="Times New Roman Bold" w:eastAsia="Times New Roman" w:hAnsi="Times New Roman Bold" w:cs="Times New Roman"/>
          <w:b/>
          <w:color w:val="auto"/>
          <w:spacing w:val="-4"/>
          <w:sz w:val="26"/>
          <w:szCs w:val="26"/>
          <w:lang w:val="pt-BR" w:eastAsia="en-US"/>
        </w:rPr>
      </w:pPr>
      <w:r>
        <w:rPr>
          <w:rFonts w:ascii="Times New Roman Bold" w:eastAsia="Times New Roman" w:hAnsi="Times New Roman Bold" w:cs="Times New Roman"/>
          <w:b/>
          <w:color w:val="auto"/>
          <w:spacing w:val="-4"/>
          <w:sz w:val="26"/>
          <w:szCs w:val="26"/>
          <w:lang w:val="pt-BR" w:eastAsia="en-US"/>
        </w:rPr>
        <w:br w:type="page"/>
      </w:r>
    </w:p>
    <w:p w14:paraId="4BF7ADBA" w14:textId="0445ACCD" w:rsidR="00E618B0" w:rsidRPr="00C626B9" w:rsidRDefault="00E618B0" w:rsidP="00E618B0">
      <w:pPr>
        <w:widowControl/>
        <w:jc w:val="both"/>
        <w:rPr>
          <w:rFonts w:ascii="Times New Roman Bold" w:eastAsia="Times New Roman" w:hAnsi="Times New Roman Bold" w:cs="Times New Roman"/>
          <w:b/>
          <w:color w:val="auto"/>
          <w:spacing w:val="-4"/>
          <w:sz w:val="26"/>
          <w:szCs w:val="26"/>
          <w:lang w:val="pt-BR" w:eastAsia="en-US"/>
        </w:rPr>
      </w:pPr>
      <w:r w:rsidRPr="00C626B9">
        <w:rPr>
          <w:rFonts w:ascii="Times New Roman Bold" w:eastAsia="Times New Roman" w:hAnsi="Times New Roman Bold" w:cs="Times New Roman"/>
          <w:b/>
          <w:color w:val="auto"/>
          <w:spacing w:val="-4"/>
          <w:sz w:val="26"/>
          <w:szCs w:val="26"/>
          <w:lang w:val="pt-BR" w:eastAsia="en-US"/>
        </w:rPr>
        <w:t>Mẫu số 12. Thông báo số tiền nhà nước bổ sung diện tích đất chuyên trồng lúa bị mất hoặc tăng hiệu quả sử dụng đất trồng lúa</w:t>
      </w:r>
    </w:p>
    <w:p w14:paraId="77D08A9D" w14:textId="77777777" w:rsidR="00E618B0" w:rsidRPr="00C626B9" w:rsidRDefault="00E618B0" w:rsidP="00E618B0">
      <w:pPr>
        <w:widowControl/>
        <w:jc w:val="both"/>
        <w:rPr>
          <w:rFonts w:ascii="Times New Roman Bold" w:eastAsia="Times New Roman" w:hAnsi="Times New Roman Bold" w:cs="Times New Roman"/>
          <w:b/>
          <w:color w:val="auto"/>
          <w:spacing w:val="-4"/>
          <w:sz w:val="26"/>
          <w:szCs w:val="26"/>
          <w:lang w:val="pt-BR" w:eastAsia="en-US"/>
        </w:rPr>
      </w:pPr>
    </w:p>
    <w:tbl>
      <w:tblPr>
        <w:tblW w:w="5391" w:type="pct"/>
        <w:tblInd w:w="-426" w:type="dxa"/>
        <w:tblLook w:val="01E0" w:firstRow="1" w:lastRow="1" w:firstColumn="1" w:lastColumn="1" w:noHBand="0" w:noVBand="0"/>
      </w:tblPr>
      <w:tblGrid>
        <w:gridCol w:w="3969"/>
        <w:gridCol w:w="5811"/>
      </w:tblGrid>
      <w:tr w:rsidR="00C626B9" w:rsidRPr="00C626B9" w14:paraId="61596AD3" w14:textId="77777777" w:rsidTr="00A65EE6">
        <w:tc>
          <w:tcPr>
            <w:tcW w:w="3970" w:type="dxa"/>
          </w:tcPr>
          <w:p w14:paraId="1662A545" w14:textId="77777777" w:rsidR="00E618B0" w:rsidRPr="00C626B9" w:rsidRDefault="00E618B0" w:rsidP="00E618B0">
            <w:pPr>
              <w:widowControl/>
              <w:jc w:val="center"/>
              <w:rPr>
                <w:rFonts w:ascii="Times New Roman" w:eastAsia="Calibri" w:hAnsi="Times New Roman" w:cs="Times New Roman"/>
                <w:b/>
                <w:color w:val="auto"/>
                <w:sz w:val="26"/>
                <w:szCs w:val="26"/>
                <w:lang w:val="en-US" w:eastAsia="en-US"/>
              </w:rPr>
            </w:pPr>
            <w:r w:rsidRPr="00C626B9">
              <w:rPr>
                <w:rFonts w:ascii="Times New Roman" w:eastAsia="Calibri" w:hAnsi="Times New Roman" w:cs="Times New Roman"/>
                <w:b/>
                <w:noProof/>
                <w:color w:val="auto"/>
                <w:sz w:val="26"/>
                <w:szCs w:val="26"/>
                <w:lang w:val="en-US" w:eastAsia="en-US"/>
              </w:rPr>
              <mc:AlternateContent>
                <mc:Choice Requires="wps">
                  <w:drawing>
                    <wp:anchor distT="0" distB="0" distL="114300" distR="114300" simplePos="0" relativeHeight="251705344" behindDoc="0" locked="0" layoutInCell="1" allowOverlap="1" wp14:anchorId="65B25DC1" wp14:editId="06C3A85B">
                      <wp:simplePos x="0" y="0"/>
                      <wp:positionH relativeFrom="column">
                        <wp:posOffset>898476</wp:posOffset>
                      </wp:positionH>
                      <wp:positionV relativeFrom="paragraph">
                        <wp:posOffset>429553</wp:posOffset>
                      </wp:positionV>
                      <wp:extent cx="549728" cy="0"/>
                      <wp:effectExtent l="0" t="0" r="22225" b="19050"/>
                      <wp:wrapNone/>
                      <wp:docPr id="33" name="Straight Connector 33"/>
                      <wp:cNvGraphicFramePr/>
                      <a:graphic xmlns:a="http://schemas.openxmlformats.org/drawingml/2006/main">
                        <a:graphicData uri="http://schemas.microsoft.com/office/word/2010/wordprocessingShape">
                          <wps:wsp>
                            <wps:cNvCnPr/>
                            <wps:spPr>
                              <a:xfrm>
                                <a:off x="0" y="0"/>
                                <a:ext cx="549728" cy="0"/>
                              </a:xfrm>
                              <a:prstGeom prst="line">
                                <a:avLst/>
                              </a:prstGeom>
                              <a:noFill/>
                              <a:ln w="12700" cap="flat" cmpd="sng" algn="ctr">
                                <a:solidFill>
                                  <a:sysClr val="windowText" lastClr="000000"/>
                                </a:solidFill>
                                <a:prstDash val="solid"/>
                                <a:miter lim="800000"/>
                              </a:ln>
                              <a:effectLst/>
                            </wps:spPr>
                            <wps:bodyPr/>
                          </wps:wsp>
                        </a:graphicData>
                      </a:graphic>
                    </wp:anchor>
                  </w:drawing>
                </mc:Choice>
                <mc:Fallback xmlns:oel="http://schemas.microsoft.com/office/2019/extlst" xmlns:w16sdtfl="http://schemas.microsoft.com/office/word/2024/wordml/sdtformatlock" xmlns:w16du="http://schemas.microsoft.com/office/word/2023/wordml/word16du">
                  <w:pict>
                    <v:line w14:anchorId="1AA3A179" id="Straight Connector 33" o:spid="_x0000_s1026" style="position:absolute;z-index:251705344;visibility:visible;mso-wrap-style:square;mso-wrap-distance-left:9pt;mso-wrap-distance-top:0;mso-wrap-distance-right:9pt;mso-wrap-distance-bottom:0;mso-position-horizontal:absolute;mso-position-horizontal-relative:text;mso-position-vertical:absolute;mso-position-vertical-relative:text" from="70.75pt,33.8pt" to="114.05pt,3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1z6f0QEAAIoDAAAOAAAAZHJzL2Uyb0RvYy54bWysU02P0zAQvSPxHyzfabJdYJeo6R5aLRcE&#10;lXb5AbOOnViyPZbHNO2/Z+x2S4EbIgdnxpP5eG9eVg8H78ReJ7IYenmzaKXQQeFgw9jL78+P7+6l&#10;oAxhAIdB9/KoST6s375ZzbHTS5zQDToJLhKom2Mvp5xj1zSkJu2BFhh14KDB5CGzm8ZmSDBzde+a&#10;Zdt+bGZMQ0yoNBHfbk9Bua71jdEqfzOGdBaulzxbrmeq50s5m/UKujFBnKw6jwH/MIUHG7jppdQW&#10;Mogfyf5VyluVkNDkhULfoDFW6YqB0dy0f6B5miDqioXJoXihif5fWfV1v0vCDr28vZUigOcdPeUE&#10;dpyy2GAIzCAmwUFmao7UccIm7NLZo7hLBfbBJF/eDEgcKrvHC7v6kIXiyw/vP90tWQ7qNdT8youJ&#10;8meNXhSjl86Gghs62H+hzL3409dPynXAR+tc3Z0LYmbhLe9aXq8ClpBxkNn0kUFRGKUAN7I2VU61&#10;JKGzQ0kvhehIG5fEHlgerKoB52ceVwoHlDnAGOpTwPMIv6WWebZA0ym5hk5q8jazpJ31vby/znah&#10;dNRVlGdUhdAThcV6weFYmW2KxwuvTc/iLIq69tm+/oXWPwEAAP//AwBQSwMEFAAGAAgAAAAhAOnq&#10;Ax7dAAAACQEAAA8AAABkcnMvZG93bnJldi54bWxMj01Pg0AQhu8m/ofNmHizC8RipSyN0diTHlr7&#10;AwaYAnU/kF0o+usd40GP78yTd57JN7PRYqLBd84qiBcRCLKVqzvbKDi8Pd+sQPiAtkbtLCn4JA+b&#10;4vIix6x2Z7ujaR8awSXWZ6igDaHPpPRVSwb9wvVkeXd0g8HAcWhkPeCZy42WSRSl0mBn+UKLPT22&#10;VL3vR6NgO38tX3Q1PZX3hzE56u3HK55Spa6v5oc1iEBz+IPhR5/VoWCn0o229kJzvo2XjCpI71IQ&#10;DCTJKgZR/g5kkcv/HxTfAAAA//8DAFBLAQItABQABgAIAAAAIQC2gziS/gAAAOEBAAATAAAAAAAA&#10;AAAAAAAAAAAAAABbQ29udGVudF9UeXBlc10ueG1sUEsBAi0AFAAGAAgAAAAhADj9If/WAAAAlAEA&#10;AAsAAAAAAAAAAAAAAAAALwEAAF9yZWxzLy5yZWxzUEsBAi0AFAAGAAgAAAAhAMPXPp/RAQAAigMA&#10;AA4AAAAAAAAAAAAAAAAALgIAAGRycy9lMm9Eb2MueG1sUEsBAi0AFAAGAAgAAAAhAOnqAx7dAAAA&#10;CQEAAA8AAAAAAAAAAAAAAAAAKwQAAGRycy9kb3ducmV2LnhtbFBLBQYAAAAABAAEAPMAAAA1BQAA&#10;AAA=&#10;" strokecolor="windowText" strokeweight="1pt">
                      <v:stroke joinstyle="miter"/>
                    </v:line>
                  </w:pict>
                </mc:Fallback>
              </mc:AlternateContent>
            </w:r>
            <w:r w:rsidRPr="00C626B9">
              <w:rPr>
                <w:rFonts w:ascii="Times New Roman" w:eastAsia="Calibri" w:hAnsi="Times New Roman" w:cs="Times New Roman"/>
                <w:b/>
                <w:color w:val="auto"/>
                <w:sz w:val="26"/>
                <w:szCs w:val="26"/>
                <w:lang w:val="en-US" w:eastAsia="en-US"/>
              </w:rPr>
              <w:t>CƠ QUAN TÀI CHÍNH</w:t>
            </w:r>
            <w:r w:rsidRPr="00C626B9">
              <w:rPr>
                <w:rFonts w:ascii="Times New Roman" w:eastAsia="Calibri" w:hAnsi="Times New Roman" w:cs="Times New Roman"/>
                <w:b/>
                <w:color w:val="auto"/>
                <w:sz w:val="26"/>
                <w:szCs w:val="26"/>
                <w:lang w:val="en-US" w:eastAsia="en-US"/>
              </w:rPr>
              <w:br/>
              <w:t>CẤP TỈNH/XÃ</w:t>
            </w:r>
            <w:r w:rsidRPr="00C626B9">
              <w:rPr>
                <w:rFonts w:ascii="Times New Roman" w:eastAsia="Calibri" w:hAnsi="Times New Roman" w:cs="Times New Roman"/>
                <w:b/>
                <w:color w:val="auto"/>
                <w:sz w:val="26"/>
                <w:szCs w:val="26"/>
                <w:lang w:val="en-US" w:eastAsia="en-US"/>
              </w:rPr>
              <w:br/>
            </w:r>
          </w:p>
        </w:tc>
        <w:tc>
          <w:tcPr>
            <w:tcW w:w="5812" w:type="dxa"/>
          </w:tcPr>
          <w:p w14:paraId="616B01D6" w14:textId="77777777" w:rsidR="00E618B0" w:rsidRPr="00C626B9" w:rsidRDefault="00E618B0" w:rsidP="00E618B0">
            <w:pPr>
              <w:widowControl/>
              <w:jc w:val="center"/>
              <w:rPr>
                <w:rFonts w:ascii="Times New Roman" w:eastAsia="Calibri" w:hAnsi="Times New Roman" w:cs="Times New Roman"/>
                <w:b/>
                <w:color w:val="auto"/>
                <w:sz w:val="26"/>
                <w:szCs w:val="26"/>
                <w:lang w:val="en-US" w:eastAsia="en-US"/>
              </w:rPr>
            </w:pPr>
            <w:r w:rsidRPr="00C626B9">
              <w:rPr>
                <w:rFonts w:ascii="Times New Roman" w:eastAsia="Calibri" w:hAnsi="Times New Roman" w:cs="Times New Roman"/>
                <w:b/>
                <w:color w:val="auto"/>
                <w:sz w:val="26"/>
                <w:szCs w:val="26"/>
                <w:lang w:val="en-US" w:eastAsia="en-US"/>
              </w:rPr>
              <w:t>CỘNG HÒA XÃ HỘI CHỦ NGHĨA VIỆT NAM</w:t>
            </w:r>
            <w:r w:rsidRPr="00C626B9">
              <w:rPr>
                <w:rFonts w:ascii="Times New Roman" w:eastAsia="Calibri" w:hAnsi="Times New Roman" w:cs="Times New Roman"/>
                <w:b/>
                <w:color w:val="auto"/>
                <w:sz w:val="26"/>
                <w:szCs w:val="26"/>
                <w:lang w:val="en-US" w:eastAsia="en-US"/>
              </w:rPr>
              <w:br/>
              <w:t>Độc lập - Tự do - Hạnh phúc</w:t>
            </w:r>
          </w:p>
          <w:p w14:paraId="61324A4E" w14:textId="77777777" w:rsidR="00E618B0" w:rsidRPr="00C626B9" w:rsidRDefault="00E618B0" w:rsidP="00E618B0">
            <w:pPr>
              <w:widowControl/>
              <w:ind w:firstLine="567"/>
              <w:jc w:val="center"/>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noProof/>
                <w:color w:val="auto"/>
                <w:sz w:val="26"/>
                <w:szCs w:val="26"/>
                <w:lang w:val="en-US" w:eastAsia="en-US"/>
              </w:rPr>
              <mc:AlternateContent>
                <mc:Choice Requires="wps">
                  <w:drawing>
                    <wp:anchor distT="0" distB="0" distL="114300" distR="114300" simplePos="0" relativeHeight="251706368" behindDoc="0" locked="0" layoutInCell="1" allowOverlap="1" wp14:anchorId="1B1E6C79" wp14:editId="79342762">
                      <wp:simplePos x="0" y="0"/>
                      <wp:positionH relativeFrom="column">
                        <wp:posOffset>779292</wp:posOffset>
                      </wp:positionH>
                      <wp:positionV relativeFrom="paragraph">
                        <wp:posOffset>55245</wp:posOffset>
                      </wp:positionV>
                      <wp:extent cx="2002971" cy="0"/>
                      <wp:effectExtent l="0" t="0" r="35560" b="19050"/>
                      <wp:wrapNone/>
                      <wp:docPr id="34" name="Straight Connector 34"/>
                      <wp:cNvGraphicFramePr/>
                      <a:graphic xmlns:a="http://schemas.openxmlformats.org/drawingml/2006/main">
                        <a:graphicData uri="http://schemas.microsoft.com/office/word/2010/wordprocessingShape">
                          <wps:wsp>
                            <wps:cNvCnPr/>
                            <wps:spPr>
                              <a:xfrm>
                                <a:off x="0" y="0"/>
                                <a:ext cx="2002971" cy="0"/>
                              </a:xfrm>
                              <a:prstGeom prst="line">
                                <a:avLst/>
                              </a:prstGeom>
                              <a:noFill/>
                              <a:ln w="12700" cap="flat" cmpd="sng" algn="ctr">
                                <a:solidFill>
                                  <a:sysClr val="windowText" lastClr="000000"/>
                                </a:solidFill>
                                <a:prstDash val="solid"/>
                                <a:miter lim="800000"/>
                              </a:ln>
                              <a:effectLst/>
                            </wps:spPr>
                            <wps:bodyPr/>
                          </wps:wsp>
                        </a:graphicData>
                      </a:graphic>
                    </wp:anchor>
                  </w:drawing>
                </mc:Choice>
                <mc:Fallback xmlns:oel="http://schemas.microsoft.com/office/2019/extlst" xmlns:w16sdtfl="http://schemas.microsoft.com/office/word/2024/wordml/sdtformatlock" xmlns:w16du="http://schemas.microsoft.com/office/word/2023/wordml/word16du">
                  <w:pict>
                    <v:line w14:anchorId="72127C69" id="Straight Connector 34" o:spid="_x0000_s1026" style="position:absolute;z-index:251706368;visibility:visible;mso-wrap-style:square;mso-wrap-distance-left:9pt;mso-wrap-distance-top:0;mso-wrap-distance-right:9pt;mso-wrap-distance-bottom:0;mso-position-horizontal:absolute;mso-position-horizontal-relative:text;mso-position-vertical:absolute;mso-position-vertical-relative:text" from="61.35pt,4.35pt" to="219.05pt,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g5rI0AEAAIsDAAAOAAAAZHJzL2Uyb0RvYy54bWysU02P0zAQvSPxHyzfadKC2CVquodWywVB&#10;pV1+wKxjJ5b8pRnTtP+esdstBW6IHJwZT+bjvXlZPxy9EweNZGPo5XLRSqGDioMNYy+/Pz++u5eC&#10;MoQBXAy6lydN8mHz9s16Tp1exSm6QaPgIoG6OfVyyjl1TUNq0h5oEZMOHDQRPWR2cWwGhJmre9es&#10;2vZjM0ccEkalifh2dw7KTa1vjFb5mzGks3C95NlyPbGeL+VsNmvoRoQ0WXUZA/5hCg82cNNrqR1k&#10;ED/Q/lXKW4WRoskLFX0TjbFKVwyMZtn+geZpgqQrFiaH0pUm+n9l1dfDHoUdevn+gxQBPO/oKSPY&#10;ccpiG0NgBiMKDjJTc6KOE7ZhjxeP0h4L7KNBX94MSBwru6cru/qYheJLXtfq091SCvUaa34lJqT8&#10;WUcvitFLZ0MBDh0cvlDmZvzp6yflOsRH61xdngtiZuWt7lrerwLWkHGQ2fSJUVEYpQA3sjhVxlqS&#10;orNDSS+F6ERbh+IArA+W1RDnZ55XCgeUOcAg6lPQ8wi/pZZ5dkDTObmGznLyNrOmnfW9vL/NdqF0&#10;1FWVF1SF0TOHxXqJw6lS2xSPN16bXtRZJHXrs337D21+AgAA//8DAFBLAwQUAAYACAAAACEAvAd9&#10;29sAAAAHAQAADwAAAGRycy9kb3ducmV2LnhtbEyOy07DMBBF90j8gzVI7KjTACWEOBUC0RVdUPoB&#10;k3iaBPwIsZMGvp6BDaxGR/fqzinWszVioiF03ilYLhIQ5GqvO9co2L8+XWQgQkSn0XhHCj4pwLo8&#10;PSkw1/7oXmjaxUbwiAs5Kmhj7HMpQ92SxbDwPTnODn6wGBmHRuoBjzxujUyTZCUtdo4/tNjTQ0v1&#10;+260Cjbz1/WzqafH6nY/pgez+dji20qp87P5/g5EpDn+leFHn9WhZKfKj04HYZjT9IarCjI+nF9d&#10;ZksQ1S/LspD//ctvAAAA//8DAFBLAQItABQABgAIAAAAIQC2gziS/gAAAOEBAAATAAAAAAAAAAAA&#10;AAAAAAAAAABbQ29udGVudF9UeXBlc10ueG1sUEsBAi0AFAAGAAgAAAAhADj9If/WAAAAlAEAAAsA&#10;AAAAAAAAAAAAAAAALwEAAF9yZWxzLy5yZWxzUEsBAi0AFAAGAAgAAAAhABWDmsjQAQAAiwMAAA4A&#10;AAAAAAAAAAAAAAAALgIAAGRycy9lMm9Eb2MueG1sUEsBAi0AFAAGAAgAAAAhALwHfdvbAAAABwEA&#10;AA8AAAAAAAAAAAAAAAAAKgQAAGRycy9kb3ducmV2LnhtbFBLBQYAAAAABAAEAPMAAAAyBQAAAAA=&#10;" strokecolor="windowText" strokeweight="1pt">
                      <v:stroke joinstyle="miter"/>
                    </v:line>
                  </w:pict>
                </mc:Fallback>
              </mc:AlternateContent>
            </w:r>
          </w:p>
        </w:tc>
      </w:tr>
      <w:tr w:rsidR="00C626B9" w:rsidRPr="00C626B9" w14:paraId="04FB725A" w14:textId="77777777" w:rsidTr="00A65EE6">
        <w:trPr>
          <w:cantSplit/>
          <w:trHeight w:hRule="exact" w:val="1328"/>
        </w:trPr>
        <w:tc>
          <w:tcPr>
            <w:tcW w:w="3970" w:type="dxa"/>
          </w:tcPr>
          <w:p w14:paraId="3E640E59" w14:textId="77777777" w:rsidR="00E618B0" w:rsidRPr="00C626B9" w:rsidRDefault="00E618B0" w:rsidP="00E618B0">
            <w:pPr>
              <w:widowControl/>
              <w:spacing w:before="120" w:after="200" w:line="276" w:lineRule="auto"/>
              <w:jc w:val="center"/>
              <w:rPr>
                <w:rFonts w:ascii="Times New Roman" w:eastAsia="Calibri" w:hAnsi="Times New Roman" w:cs="Times New Roman"/>
                <w:color w:val="auto"/>
                <w:sz w:val="20"/>
                <w:szCs w:val="20"/>
                <w:lang w:val="en-US" w:eastAsia="en-US"/>
              </w:rPr>
            </w:pPr>
            <w:r w:rsidRPr="00C626B9">
              <w:rPr>
                <w:rFonts w:ascii="Times New Roman" w:eastAsia="Calibri" w:hAnsi="Times New Roman" w:cs="Times New Roman"/>
                <w:color w:val="auto"/>
                <w:sz w:val="26"/>
                <w:szCs w:val="26"/>
                <w:lang w:val="en-US" w:eastAsia="en-US"/>
              </w:rPr>
              <w:t xml:space="preserve">Số: …… </w:t>
            </w:r>
            <w:r w:rsidRPr="00C626B9">
              <w:rPr>
                <w:rFonts w:ascii="Times New Roman" w:eastAsia="Calibri" w:hAnsi="Times New Roman" w:cs="Times New Roman"/>
                <w:color w:val="auto"/>
                <w:sz w:val="26"/>
                <w:szCs w:val="26"/>
                <w:lang w:val="en-US" w:eastAsia="en-US"/>
              </w:rPr>
              <w:br/>
            </w:r>
            <w:r w:rsidRPr="00C626B9">
              <w:rPr>
                <w:rFonts w:ascii="Times New Roman" w:eastAsia="Calibri" w:hAnsi="Times New Roman" w:cs="Times New Roman"/>
                <w:color w:val="auto"/>
                <w:sz w:val="20"/>
                <w:szCs w:val="20"/>
                <w:lang w:val="en-US" w:eastAsia="en-US"/>
              </w:rPr>
              <w:t>V/v thông báo số tiền phải nộp để nhà nước</w:t>
            </w:r>
            <w:r w:rsidRPr="00C626B9">
              <w:rPr>
                <w:rFonts w:ascii="Times New Roman" w:eastAsia="Calibri" w:hAnsi="Times New Roman" w:cs="Times New Roman"/>
                <w:color w:val="auto"/>
                <w:sz w:val="20"/>
                <w:szCs w:val="20"/>
                <w:lang w:val="en-US" w:eastAsia="en-US"/>
              </w:rPr>
              <w:br/>
              <w:t>bổ sung diện tích đất chuyên trồng lúa bị mất hoặc tăng hiệu quả sử dụng đất trồng lúa</w:t>
            </w:r>
          </w:p>
          <w:p w14:paraId="1F87432D" w14:textId="77777777" w:rsidR="00E618B0" w:rsidRPr="00C626B9" w:rsidRDefault="00E618B0" w:rsidP="00E618B0">
            <w:pPr>
              <w:widowControl/>
              <w:spacing w:before="120" w:after="200" w:line="276" w:lineRule="auto"/>
              <w:jc w:val="center"/>
              <w:rPr>
                <w:rFonts w:ascii="Times New Roman" w:eastAsia="Calibri" w:hAnsi="Times New Roman" w:cs="Times New Roman"/>
                <w:color w:val="auto"/>
                <w:sz w:val="20"/>
                <w:szCs w:val="20"/>
                <w:lang w:val="en-US" w:eastAsia="en-US"/>
              </w:rPr>
            </w:pPr>
          </w:p>
          <w:p w14:paraId="2328DCD5" w14:textId="77777777" w:rsidR="00E618B0" w:rsidRPr="00C626B9" w:rsidRDefault="00E618B0" w:rsidP="00E618B0">
            <w:pPr>
              <w:widowControl/>
              <w:spacing w:before="120" w:after="200" w:line="276" w:lineRule="auto"/>
              <w:jc w:val="center"/>
              <w:rPr>
                <w:rFonts w:ascii="Times New Roman" w:eastAsia="Calibri" w:hAnsi="Times New Roman" w:cs="Times New Roman"/>
                <w:color w:val="auto"/>
                <w:sz w:val="26"/>
                <w:szCs w:val="26"/>
                <w:lang w:val="en-US" w:eastAsia="en-US"/>
              </w:rPr>
            </w:pPr>
          </w:p>
        </w:tc>
        <w:tc>
          <w:tcPr>
            <w:tcW w:w="5812" w:type="dxa"/>
          </w:tcPr>
          <w:p w14:paraId="71AC95CB" w14:textId="77777777" w:rsidR="00E618B0" w:rsidRPr="00C626B9" w:rsidRDefault="00E618B0" w:rsidP="00E618B0">
            <w:pPr>
              <w:widowControl/>
              <w:spacing w:before="120" w:after="200" w:line="276" w:lineRule="auto"/>
              <w:jc w:val="right"/>
              <w:rPr>
                <w:rFonts w:ascii="Times New Roman" w:eastAsia="Calibri" w:hAnsi="Times New Roman" w:cs="Times New Roman"/>
                <w:i/>
                <w:color w:val="auto"/>
                <w:sz w:val="26"/>
                <w:szCs w:val="26"/>
                <w:lang w:val="en-US" w:eastAsia="en-US"/>
              </w:rPr>
            </w:pPr>
            <w:r w:rsidRPr="00C626B9">
              <w:rPr>
                <w:rFonts w:ascii="Times New Roman" w:eastAsia="Calibri" w:hAnsi="Times New Roman" w:cs="Times New Roman"/>
                <w:color w:val="auto"/>
                <w:sz w:val="26"/>
                <w:szCs w:val="26"/>
                <w:lang w:val="en-US" w:eastAsia="en-US"/>
              </w:rPr>
              <w:t>……</w:t>
            </w:r>
            <w:r w:rsidRPr="00C626B9">
              <w:rPr>
                <w:rFonts w:ascii="Times New Roman" w:eastAsia="Calibri" w:hAnsi="Times New Roman" w:cs="Times New Roman"/>
                <w:i/>
                <w:color w:val="auto"/>
                <w:sz w:val="26"/>
                <w:szCs w:val="26"/>
                <w:lang w:val="en-US" w:eastAsia="en-US"/>
              </w:rPr>
              <w:t xml:space="preserve">, ngày </w:t>
            </w:r>
            <w:r w:rsidRPr="00C626B9">
              <w:rPr>
                <w:rFonts w:ascii="Times New Roman" w:eastAsia="Calibri" w:hAnsi="Times New Roman" w:cs="Times New Roman"/>
                <w:color w:val="auto"/>
                <w:sz w:val="26"/>
                <w:szCs w:val="26"/>
                <w:lang w:val="en-US" w:eastAsia="en-US"/>
              </w:rPr>
              <w:t>……</w:t>
            </w:r>
            <w:r w:rsidRPr="00C626B9">
              <w:rPr>
                <w:rFonts w:ascii="Times New Roman" w:eastAsia="Calibri" w:hAnsi="Times New Roman" w:cs="Times New Roman"/>
                <w:i/>
                <w:color w:val="auto"/>
                <w:sz w:val="26"/>
                <w:szCs w:val="26"/>
                <w:lang w:val="en-US" w:eastAsia="en-US"/>
              </w:rPr>
              <w:t xml:space="preserve"> tháng </w:t>
            </w:r>
            <w:r w:rsidRPr="00C626B9">
              <w:rPr>
                <w:rFonts w:ascii="Times New Roman" w:eastAsia="Calibri" w:hAnsi="Times New Roman" w:cs="Times New Roman"/>
                <w:color w:val="auto"/>
                <w:sz w:val="26"/>
                <w:szCs w:val="26"/>
                <w:lang w:val="en-US" w:eastAsia="en-US"/>
              </w:rPr>
              <w:t>……</w:t>
            </w:r>
            <w:r w:rsidRPr="00C626B9">
              <w:rPr>
                <w:rFonts w:ascii="Times New Roman" w:eastAsia="Calibri" w:hAnsi="Times New Roman" w:cs="Times New Roman"/>
                <w:i/>
                <w:color w:val="auto"/>
                <w:sz w:val="26"/>
                <w:szCs w:val="26"/>
                <w:lang w:val="en-US" w:eastAsia="en-US"/>
              </w:rPr>
              <w:t xml:space="preserve"> năm </w:t>
            </w:r>
            <w:r w:rsidRPr="00C626B9">
              <w:rPr>
                <w:rFonts w:ascii="Times New Roman" w:eastAsia="Calibri" w:hAnsi="Times New Roman" w:cs="Times New Roman"/>
                <w:color w:val="auto"/>
                <w:sz w:val="26"/>
                <w:szCs w:val="26"/>
                <w:lang w:val="en-US" w:eastAsia="en-US"/>
              </w:rPr>
              <w:t>……</w:t>
            </w:r>
          </w:p>
        </w:tc>
      </w:tr>
    </w:tbl>
    <w:p w14:paraId="3D5EA5DC" w14:textId="77777777" w:rsidR="00E618B0" w:rsidRPr="00C626B9" w:rsidRDefault="00E618B0" w:rsidP="00E618B0">
      <w:pPr>
        <w:widowControl/>
        <w:adjustRightInd w:val="0"/>
        <w:snapToGrid w:val="0"/>
        <w:spacing w:after="120"/>
        <w:ind w:firstLine="567"/>
        <w:jc w:val="center"/>
        <w:rPr>
          <w:rFonts w:ascii="Times New Roman" w:eastAsia="Times New Roman" w:hAnsi="Times New Roman" w:cs="Times New Roman"/>
          <w:b/>
          <w:bCs/>
          <w:color w:val="auto"/>
          <w:sz w:val="26"/>
          <w:szCs w:val="26"/>
          <w:lang w:val="en-US" w:eastAsia="en-US"/>
        </w:rPr>
      </w:pPr>
    </w:p>
    <w:p w14:paraId="730DC77B" w14:textId="77777777" w:rsidR="00E618B0" w:rsidRPr="00C626B9" w:rsidRDefault="00E618B0" w:rsidP="00E618B0">
      <w:pPr>
        <w:widowControl/>
        <w:ind w:firstLine="3527"/>
        <w:jc w:val="both"/>
        <w:rPr>
          <w:rFonts w:ascii="Times New Roman" w:eastAsia="Times New Roman" w:hAnsi="Times New Roman" w:cs="Times New Roman"/>
          <w:bCs/>
          <w:color w:val="auto"/>
          <w:sz w:val="26"/>
          <w:szCs w:val="26"/>
          <w:lang w:val="en-US" w:eastAsia="en-US"/>
        </w:rPr>
      </w:pPr>
      <w:r w:rsidRPr="00C626B9">
        <w:rPr>
          <w:rFonts w:ascii="Times New Roman" w:eastAsia="Times New Roman" w:hAnsi="Times New Roman" w:cs="Times New Roman"/>
          <w:bCs/>
          <w:color w:val="auto"/>
          <w:sz w:val="26"/>
          <w:szCs w:val="26"/>
          <w:lang w:val="en-US" w:eastAsia="en-US"/>
        </w:rPr>
        <w:t xml:space="preserve">Kính gửi: </w:t>
      </w:r>
    </w:p>
    <w:p w14:paraId="72AA9C5D" w14:textId="0A2B5784" w:rsidR="00E618B0" w:rsidRPr="00C626B9" w:rsidRDefault="00E618B0" w:rsidP="00E618B0">
      <w:pPr>
        <w:widowControl/>
        <w:ind w:firstLine="4536"/>
        <w:jc w:val="both"/>
        <w:rPr>
          <w:rFonts w:ascii="Times New Roman" w:eastAsia="Times New Roman" w:hAnsi="Times New Roman" w:cs="Times New Roman"/>
          <w:bCs/>
          <w:color w:val="auto"/>
          <w:sz w:val="26"/>
          <w:szCs w:val="26"/>
          <w:lang w:val="en-US" w:eastAsia="en-US"/>
        </w:rPr>
      </w:pPr>
      <w:r w:rsidRPr="00C626B9">
        <w:rPr>
          <w:rFonts w:ascii="Times New Roman" w:eastAsia="Times New Roman" w:hAnsi="Times New Roman" w:cs="Times New Roman"/>
          <w:bCs/>
          <w:color w:val="auto"/>
          <w:sz w:val="26"/>
          <w:szCs w:val="26"/>
          <w:lang w:val="en-US" w:eastAsia="en-US"/>
        </w:rPr>
        <w:t xml:space="preserve">- Cơ quan </w:t>
      </w:r>
      <w:r w:rsidR="009670E8" w:rsidRPr="00C626B9">
        <w:rPr>
          <w:rFonts w:ascii="Times New Roman" w:eastAsia="Times New Roman" w:hAnsi="Times New Roman" w:cs="Times New Roman"/>
          <w:bCs/>
          <w:color w:val="auto"/>
          <w:sz w:val="26"/>
          <w:szCs w:val="26"/>
          <w:lang w:val="en-US" w:eastAsia="en-US"/>
        </w:rPr>
        <w:t>Nông nghiệp và Môi trường</w:t>
      </w:r>
      <w:r w:rsidRPr="00C626B9">
        <w:rPr>
          <w:rFonts w:ascii="Times New Roman" w:eastAsia="Times New Roman" w:hAnsi="Times New Roman" w:cs="Times New Roman"/>
          <w:bCs/>
          <w:color w:val="auto"/>
          <w:sz w:val="26"/>
          <w:szCs w:val="26"/>
          <w:lang w:val="en-US" w:eastAsia="en-US"/>
        </w:rPr>
        <w:t>;</w:t>
      </w:r>
    </w:p>
    <w:p w14:paraId="163D7E2B" w14:textId="77777777" w:rsidR="00E618B0" w:rsidRPr="00C626B9" w:rsidRDefault="00E618B0" w:rsidP="00E618B0">
      <w:pPr>
        <w:widowControl/>
        <w:ind w:firstLine="4536"/>
        <w:jc w:val="both"/>
        <w:rPr>
          <w:rFonts w:ascii="Times New Roman" w:eastAsia="Times New Roman" w:hAnsi="Times New Roman" w:cs="Times New Roman"/>
          <w:bCs/>
          <w:color w:val="auto"/>
          <w:sz w:val="26"/>
          <w:szCs w:val="26"/>
          <w:lang w:val="en-US" w:eastAsia="en-US"/>
        </w:rPr>
      </w:pPr>
      <w:r w:rsidRPr="00C626B9">
        <w:rPr>
          <w:rFonts w:ascii="Times New Roman" w:eastAsia="Times New Roman" w:hAnsi="Times New Roman" w:cs="Times New Roman"/>
          <w:bCs/>
          <w:color w:val="auto"/>
          <w:sz w:val="26"/>
          <w:szCs w:val="26"/>
          <w:lang w:val="en-US" w:eastAsia="en-US"/>
        </w:rPr>
        <w:t>- Người sử dụng đất.</w:t>
      </w:r>
    </w:p>
    <w:p w14:paraId="501DFE21" w14:textId="77777777" w:rsidR="00E618B0" w:rsidRPr="00C626B9" w:rsidRDefault="00E618B0" w:rsidP="00E618B0">
      <w:pPr>
        <w:widowControl/>
        <w:spacing w:after="120"/>
        <w:ind w:firstLine="567"/>
        <w:jc w:val="center"/>
        <w:rPr>
          <w:rFonts w:ascii="Times New Roman" w:eastAsia="Times New Roman" w:hAnsi="Times New Roman" w:cs="Times New Roman"/>
          <w:color w:val="auto"/>
          <w:sz w:val="26"/>
          <w:szCs w:val="26"/>
          <w:lang w:val="en-US" w:eastAsia="en-US"/>
        </w:rPr>
      </w:pPr>
    </w:p>
    <w:p w14:paraId="29AB0EE8" w14:textId="77777777" w:rsidR="00E618B0" w:rsidRPr="00C626B9" w:rsidRDefault="00E618B0" w:rsidP="00E618B0">
      <w:pPr>
        <w:widowControl/>
        <w:spacing w:after="120"/>
        <w:ind w:firstLine="567"/>
        <w:jc w:val="both"/>
        <w:rPr>
          <w:rFonts w:ascii="Times New Roman" w:eastAsia="Times New Roman" w:hAnsi="Times New Roman" w:cs="Times New Roman"/>
          <w:i/>
          <w:color w:val="auto"/>
          <w:sz w:val="26"/>
          <w:szCs w:val="26"/>
          <w:lang w:val="en-US" w:eastAsia="en-US"/>
        </w:rPr>
      </w:pPr>
      <w:r w:rsidRPr="00C626B9">
        <w:rPr>
          <w:rFonts w:ascii="Times New Roman" w:eastAsia="Times New Roman" w:hAnsi="Times New Roman" w:cs="Times New Roman"/>
          <w:i/>
          <w:color w:val="auto"/>
          <w:sz w:val="26"/>
          <w:szCs w:val="26"/>
          <w:lang w:val="en-US" w:eastAsia="en-US"/>
        </w:rPr>
        <w:t xml:space="preserve">Căn cứ Nghị định số </w:t>
      </w:r>
      <w:r w:rsidRPr="00C626B9">
        <w:rPr>
          <w:rFonts w:ascii="Times New Roman" w:eastAsia="Calibri" w:hAnsi="Times New Roman" w:cs="Times New Roman"/>
          <w:color w:val="auto"/>
          <w:sz w:val="26"/>
          <w:szCs w:val="26"/>
          <w:lang w:val="en-US" w:eastAsia="en-US"/>
        </w:rPr>
        <w:t>……</w:t>
      </w:r>
      <w:r w:rsidRPr="00C626B9">
        <w:rPr>
          <w:rFonts w:ascii="Times New Roman" w:eastAsia="Times New Roman" w:hAnsi="Times New Roman" w:cs="Times New Roman"/>
          <w:i/>
          <w:color w:val="auto"/>
          <w:sz w:val="26"/>
          <w:szCs w:val="26"/>
          <w:lang w:val="en-US" w:eastAsia="en-US"/>
        </w:rPr>
        <w:t>/</w:t>
      </w:r>
      <w:r w:rsidRPr="00C626B9">
        <w:rPr>
          <w:rFonts w:ascii="Times New Roman" w:eastAsia="Calibri" w:hAnsi="Times New Roman" w:cs="Times New Roman"/>
          <w:color w:val="auto"/>
          <w:sz w:val="26"/>
          <w:szCs w:val="26"/>
          <w:lang w:val="en-US" w:eastAsia="en-US"/>
        </w:rPr>
        <w:t>……</w:t>
      </w:r>
      <w:r w:rsidRPr="00C626B9">
        <w:rPr>
          <w:rFonts w:ascii="Times New Roman" w:eastAsia="Times New Roman" w:hAnsi="Times New Roman" w:cs="Times New Roman"/>
          <w:i/>
          <w:color w:val="auto"/>
          <w:sz w:val="26"/>
          <w:szCs w:val="26"/>
          <w:lang w:val="en-US" w:eastAsia="en-US"/>
        </w:rPr>
        <w:t xml:space="preserve">/NĐ-CP ngày </w:t>
      </w:r>
      <w:r w:rsidRPr="00C626B9">
        <w:rPr>
          <w:rFonts w:ascii="Times New Roman" w:eastAsia="Calibri" w:hAnsi="Times New Roman" w:cs="Times New Roman"/>
          <w:color w:val="auto"/>
          <w:sz w:val="26"/>
          <w:szCs w:val="26"/>
          <w:lang w:val="en-US" w:eastAsia="en-US"/>
        </w:rPr>
        <w:t>…</w:t>
      </w:r>
      <w:r w:rsidRPr="00C626B9">
        <w:rPr>
          <w:rFonts w:ascii="Times New Roman" w:eastAsia="Times New Roman" w:hAnsi="Times New Roman" w:cs="Times New Roman"/>
          <w:i/>
          <w:color w:val="auto"/>
          <w:sz w:val="26"/>
          <w:szCs w:val="26"/>
          <w:lang w:val="en-US" w:eastAsia="en-US"/>
        </w:rPr>
        <w:t xml:space="preserve"> tháng </w:t>
      </w:r>
      <w:r w:rsidRPr="00C626B9">
        <w:rPr>
          <w:rFonts w:ascii="Times New Roman" w:eastAsia="Calibri" w:hAnsi="Times New Roman" w:cs="Times New Roman"/>
          <w:color w:val="auto"/>
          <w:sz w:val="26"/>
          <w:szCs w:val="26"/>
          <w:lang w:val="en-US" w:eastAsia="en-US"/>
        </w:rPr>
        <w:t>…</w:t>
      </w:r>
      <w:r w:rsidRPr="00C626B9">
        <w:rPr>
          <w:rFonts w:ascii="Times New Roman" w:eastAsia="Times New Roman" w:hAnsi="Times New Roman" w:cs="Times New Roman"/>
          <w:i/>
          <w:color w:val="auto"/>
          <w:sz w:val="26"/>
          <w:szCs w:val="26"/>
          <w:lang w:val="en-US" w:eastAsia="en-US"/>
        </w:rPr>
        <w:t xml:space="preserve"> năm </w:t>
      </w:r>
      <w:r w:rsidRPr="00C626B9">
        <w:rPr>
          <w:rFonts w:ascii="Times New Roman" w:eastAsia="Calibri" w:hAnsi="Times New Roman" w:cs="Times New Roman"/>
          <w:color w:val="auto"/>
          <w:sz w:val="26"/>
          <w:szCs w:val="26"/>
          <w:lang w:val="en-US" w:eastAsia="en-US"/>
        </w:rPr>
        <w:t>…</w:t>
      </w:r>
      <w:r w:rsidRPr="00C626B9">
        <w:rPr>
          <w:rFonts w:ascii="Times New Roman" w:eastAsia="Times New Roman" w:hAnsi="Times New Roman" w:cs="Times New Roman"/>
          <w:i/>
          <w:color w:val="auto"/>
          <w:sz w:val="26"/>
          <w:szCs w:val="26"/>
          <w:lang w:val="en-US" w:eastAsia="en-US"/>
        </w:rPr>
        <w:t xml:space="preserve">  của Chính phủ quy định chi tiết về đất trồng lúa;</w:t>
      </w:r>
    </w:p>
    <w:p w14:paraId="2267A8BC" w14:textId="77777777" w:rsidR="00E618B0" w:rsidRPr="00C626B9" w:rsidRDefault="00E618B0" w:rsidP="00E618B0">
      <w:pPr>
        <w:widowControl/>
        <w:spacing w:after="120"/>
        <w:ind w:firstLine="567"/>
        <w:jc w:val="both"/>
        <w:rPr>
          <w:rFonts w:ascii="Times New Roman" w:eastAsia="Times New Roman" w:hAnsi="Times New Roman" w:cs="Times New Roman"/>
          <w:i/>
          <w:color w:val="auto"/>
          <w:sz w:val="26"/>
          <w:szCs w:val="26"/>
          <w:lang w:val="en-US" w:eastAsia="en-US"/>
        </w:rPr>
      </w:pPr>
      <w:r w:rsidRPr="00C626B9">
        <w:rPr>
          <w:rFonts w:ascii="Times New Roman" w:eastAsia="Times New Roman" w:hAnsi="Times New Roman" w:cs="Times New Roman"/>
          <w:i/>
          <w:color w:val="auto"/>
          <w:sz w:val="26"/>
          <w:szCs w:val="26"/>
          <w:lang w:val="en-US" w:eastAsia="en-US"/>
        </w:rPr>
        <w:t xml:space="preserve">Căn cứ Quyết định số </w:t>
      </w:r>
      <w:r w:rsidRPr="00C626B9">
        <w:rPr>
          <w:rFonts w:ascii="Times New Roman" w:eastAsia="Calibri" w:hAnsi="Times New Roman" w:cs="Times New Roman"/>
          <w:color w:val="auto"/>
          <w:sz w:val="26"/>
          <w:szCs w:val="26"/>
          <w:lang w:val="en-US" w:eastAsia="en-US"/>
        </w:rPr>
        <w:t>……</w:t>
      </w:r>
      <w:r w:rsidRPr="00C626B9">
        <w:rPr>
          <w:rFonts w:ascii="Times New Roman" w:eastAsia="Times New Roman" w:hAnsi="Times New Roman" w:cs="Times New Roman"/>
          <w:i/>
          <w:color w:val="auto"/>
          <w:sz w:val="26"/>
          <w:szCs w:val="26"/>
          <w:lang w:val="en-US" w:eastAsia="en-US"/>
        </w:rPr>
        <w:t>/</w:t>
      </w:r>
      <w:r w:rsidRPr="00C626B9">
        <w:rPr>
          <w:rFonts w:ascii="Times New Roman" w:eastAsia="Calibri" w:hAnsi="Times New Roman" w:cs="Times New Roman"/>
          <w:color w:val="auto"/>
          <w:sz w:val="26"/>
          <w:szCs w:val="26"/>
          <w:lang w:val="en-US" w:eastAsia="en-US"/>
        </w:rPr>
        <w:t>……</w:t>
      </w:r>
      <w:r w:rsidRPr="00C626B9">
        <w:rPr>
          <w:rFonts w:ascii="Times New Roman" w:eastAsia="Times New Roman" w:hAnsi="Times New Roman" w:cs="Times New Roman"/>
          <w:i/>
          <w:color w:val="auto"/>
          <w:sz w:val="26"/>
          <w:szCs w:val="26"/>
          <w:lang w:val="en-US" w:eastAsia="en-US"/>
        </w:rPr>
        <w:t xml:space="preserve">/QĐ-UBND ngày </w:t>
      </w:r>
      <w:r w:rsidRPr="00C626B9">
        <w:rPr>
          <w:rFonts w:ascii="Times New Roman" w:eastAsia="Calibri" w:hAnsi="Times New Roman" w:cs="Times New Roman"/>
          <w:color w:val="auto"/>
          <w:sz w:val="26"/>
          <w:szCs w:val="26"/>
          <w:lang w:val="en-US" w:eastAsia="en-US"/>
        </w:rPr>
        <w:t>…</w:t>
      </w:r>
      <w:r w:rsidRPr="00C626B9">
        <w:rPr>
          <w:rFonts w:ascii="Times New Roman" w:eastAsia="Times New Roman" w:hAnsi="Times New Roman" w:cs="Times New Roman"/>
          <w:i/>
          <w:color w:val="auto"/>
          <w:sz w:val="26"/>
          <w:szCs w:val="26"/>
          <w:lang w:val="en-US" w:eastAsia="en-US"/>
        </w:rPr>
        <w:t xml:space="preserve"> tháng </w:t>
      </w:r>
      <w:r w:rsidRPr="00C626B9">
        <w:rPr>
          <w:rFonts w:ascii="Times New Roman" w:eastAsia="Calibri" w:hAnsi="Times New Roman" w:cs="Times New Roman"/>
          <w:color w:val="auto"/>
          <w:sz w:val="26"/>
          <w:szCs w:val="26"/>
          <w:lang w:val="en-US" w:eastAsia="en-US"/>
        </w:rPr>
        <w:t>…</w:t>
      </w:r>
      <w:r w:rsidRPr="00C626B9">
        <w:rPr>
          <w:rFonts w:ascii="Times New Roman" w:eastAsia="Times New Roman" w:hAnsi="Times New Roman" w:cs="Times New Roman"/>
          <w:i/>
          <w:color w:val="auto"/>
          <w:sz w:val="26"/>
          <w:szCs w:val="26"/>
          <w:lang w:val="en-US" w:eastAsia="en-US"/>
        </w:rPr>
        <w:t xml:space="preserve"> năm </w:t>
      </w:r>
      <w:r w:rsidRPr="00C626B9">
        <w:rPr>
          <w:rFonts w:ascii="Times New Roman" w:eastAsia="Calibri" w:hAnsi="Times New Roman" w:cs="Times New Roman"/>
          <w:color w:val="auto"/>
          <w:sz w:val="26"/>
          <w:szCs w:val="26"/>
          <w:lang w:val="en-US" w:eastAsia="en-US"/>
        </w:rPr>
        <w:t xml:space="preserve">……… </w:t>
      </w:r>
      <w:r w:rsidRPr="00C626B9">
        <w:rPr>
          <w:rFonts w:ascii="Times New Roman" w:eastAsia="Times New Roman" w:hAnsi="Times New Roman" w:cs="Times New Roman"/>
          <w:i/>
          <w:color w:val="auto"/>
          <w:sz w:val="26"/>
          <w:szCs w:val="26"/>
          <w:lang w:val="en-US" w:eastAsia="en-US"/>
        </w:rPr>
        <w:t>của Ủy ban nhân dân tỉnh/thành phố về mức thu, nộp tiền bảo vệ, phát triển đất trồng lúa;</w:t>
      </w:r>
    </w:p>
    <w:p w14:paraId="7DC0EE96" w14:textId="77777777" w:rsidR="00E618B0" w:rsidRPr="00C626B9" w:rsidRDefault="00E618B0" w:rsidP="00E618B0">
      <w:pPr>
        <w:widowControl/>
        <w:spacing w:after="120"/>
        <w:ind w:firstLine="567"/>
        <w:jc w:val="both"/>
        <w:rPr>
          <w:rFonts w:ascii="Times New Roman" w:eastAsia="Times New Roman" w:hAnsi="Times New Roman" w:cs="Times New Roman"/>
          <w:i/>
          <w:color w:val="auto"/>
          <w:sz w:val="26"/>
          <w:szCs w:val="26"/>
          <w:lang w:val="en-US" w:eastAsia="en-US"/>
        </w:rPr>
      </w:pPr>
      <w:r w:rsidRPr="00C626B9">
        <w:rPr>
          <w:rFonts w:ascii="Times New Roman" w:eastAsia="Times New Roman" w:hAnsi="Times New Roman" w:cs="Times New Roman"/>
          <w:i/>
          <w:color w:val="auto"/>
          <w:sz w:val="26"/>
          <w:szCs w:val="26"/>
          <w:lang w:val="en-US" w:eastAsia="en-US"/>
        </w:rPr>
        <w:t xml:space="preserve">Căn cứ văn bản số </w:t>
      </w:r>
      <w:r w:rsidRPr="00C626B9">
        <w:rPr>
          <w:rFonts w:ascii="Times New Roman" w:eastAsia="Calibri" w:hAnsi="Times New Roman" w:cs="Times New Roman"/>
          <w:color w:val="auto"/>
          <w:sz w:val="26"/>
          <w:szCs w:val="26"/>
          <w:lang w:val="en-US" w:eastAsia="en-US"/>
        </w:rPr>
        <w:t>…………</w:t>
      </w:r>
      <w:r w:rsidRPr="00C626B9">
        <w:rPr>
          <w:rFonts w:ascii="Times New Roman" w:eastAsia="Times New Roman" w:hAnsi="Times New Roman" w:cs="Times New Roman"/>
          <w:i/>
          <w:color w:val="auto"/>
          <w:sz w:val="26"/>
          <w:szCs w:val="26"/>
          <w:lang w:val="en-US" w:eastAsia="en-US"/>
        </w:rPr>
        <w:t xml:space="preserve"> (cơ quan Nông nghiệp và Môi trường cấp tỉnh/xã);</w:t>
      </w:r>
    </w:p>
    <w:p w14:paraId="6D8DFCD5" w14:textId="77777777" w:rsidR="00E618B0" w:rsidRPr="00C626B9" w:rsidRDefault="00E618B0" w:rsidP="00E618B0">
      <w:pPr>
        <w:widowControl/>
        <w:spacing w:after="120"/>
        <w:ind w:firstLine="567"/>
        <w:jc w:val="both"/>
        <w:rPr>
          <w:rFonts w:ascii="Times New Roman" w:eastAsia="Times New Roman" w:hAnsi="Times New Roman" w:cs="Times New Roman"/>
          <w:color w:val="auto"/>
          <w:sz w:val="26"/>
          <w:szCs w:val="26"/>
          <w:lang w:val="en-US" w:eastAsia="en-US"/>
        </w:rPr>
      </w:pPr>
      <w:r w:rsidRPr="00C626B9">
        <w:rPr>
          <w:rFonts w:ascii="Times New Roman" w:eastAsia="Times New Roman" w:hAnsi="Times New Roman" w:cs="Times New Roman"/>
          <w:color w:val="auto"/>
          <w:sz w:val="26"/>
          <w:szCs w:val="26"/>
          <w:lang w:val="en-US" w:eastAsia="en-US"/>
        </w:rPr>
        <w:t xml:space="preserve">Cơ quan Tài chính </w:t>
      </w:r>
      <w:r w:rsidRPr="00C626B9">
        <w:rPr>
          <w:rFonts w:ascii="Times New Roman" w:eastAsia="Times New Roman" w:hAnsi="Times New Roman" w:cs="Times New Roman"/>
          <w:i/>
          <w:color w:val="auto"/>
          <w:sz w:val="26"/>
          <w:szCs w:val="26"/>
          <w:lang w:val="en-US" w:eastAsia="en-US"/>
        </w:rPr>
        <w:t>cấp tỉnh/xã</w:t>
      </w:r>
      <w:r w:rsidRPr="00C626B9">
        <w:rPr>
          <w:rFonts w:ascii="Times New Roman" w:eastAsia="Times New Roman" w:hAnsi="Times New Roman" w:cs="Times New Roman"/>
          <w:color w:val="auto"/>
          <w:sz w:val="26"/>
          <w:szCs w:val="26"/>
          <w:lang w:val="en-US" w:eastAsia="en-US"/>
        </w:rPr>
        <w:t xml:space="preserve"> thông báo số tiền phải nộp, như sau:</w:t>
      </w:r>
    </w:p>
    <w:p w14:paraId="7B295975" w14:textId="77777777" w:rsidR="00E618B0" w:rsidRPr="00C626B9" w:rsidRDefault="00E618B0" w:rsidP="00E618B0">
      <w:pPr>
        <w:widowControl/>
        <w:spacing w:after="120"/>
        <w:ind w:firstLine="567"/>
        <w:jc w:val="both"/>
        <w:rPr>
          <w:rFonts w:ascii="Times New Roman" w:eastAsia="Times New Roman" w:hAnsi="Times New Roman" w:cs="Times New Roman"/>
          <w:color w:val="auto"/>
          <w:sz w:val="26"/>
          <w:szCs w:val="26"/>
          <w:lang w:val="en-US" w:eastAsia="en-US"/>
        </w:rPr>
      </w:pPr>
      <w:r w:rsidRPr="00C626B9">
        <w:rPr>
          <w:rFonts w:ascii="Times New Roman" w:eastAsia="Times New Roman" w:hAnsi="Times New Roman" w:cs="Times New Roman"/>
          <w:color w:val="auto"/>
          <w:sz w:val="26"/>
          <w:szCs w:val="26"/>
          <w:lang w:val="en-US" w:eastAsia="en-US"/>
        </w:rPr>
        <w:t xml:space="preserve">1. Tên cơ quan/người được nhà nước giao đất, cho thuê đất phải nộp tiền: </w:t>
      </w:r>
      <w:r w:rsidRPr="00C626B9">
        <w:rPr>
          <w:rFonts w:ascii="Times New Roman" w:eastAsia="Calibri" w:hAnsi="Times New Roman" w:cs="Times New Roman"/>
          <w:color w:val="auto"/>
          <w:sz w:val="26"/>
          <w:szCs w:val="26"/>
          <w:lang w:val="en-US" w:eastAsia="en-US"/>
        </w:rPr>
        <w:t>………</w:t>
      </w:r>
    </w:p>
    <w:p w14:paraId="7C59D4DC" w14:textId="77777777" w:rsidR="00E618B0" w:rsidRPr="00C626B9" w:rsidRDefault="00E618B0" w:rsidP="00E618B0">
      <w:pPr>
        <w:widowControl/>
        <w:spacing w:after="120"/>
        <w:ind w:firstLine="567"/>
        <w:jc w:val="both"/>
        <w:rPr>
          <w:rFonts w:ascii="Times New Roman" w:eastAsia="Times New Roman" w:hAnsi="Times New Roman" w:cs="Times New Roman"/>
          <w:color w:val="auto"/>
          <w:sz w:val="26"/>
          <w:szCs w:val="26"/>
          <w:lang w:val="en-US" w:eastAsia="en-US"/>
        </w:rPr>
      </w:pPr>
      <w:r w:rsidRPr="00C626B9">
        <w:rPr>
          <w:rFonts w:ascii="Times New Roman" w:eastAsia="Times New Roman" w:hAnsi="Times New Roman" w:cs="Times New Roman"/>
          <w:color w:val="auto"/>
          <w:sz w:val="26"/>
          <w:szCs w:val="26"/>
          <w:lang w:val="en-US" w:eastAsia="en-US"/>
        </w:rPr>
        <w:t xml:space="preserve">2. Số tiền phải nộp: </w:t>
      </w:r>
      <w:r w:rsidRPr="00C626B9">
        <w:rPr>
          <w:rFonts w:ascii="Times New Roman" w:eastAsia="Calibri" w:hAnsi="Times New Roman" w:cs="Times New Roman"/>
          <w:color w:val="auto"/>
          <w:sz w:val="26"/>
          <w:szCs w:val="26"/>
          <w:lang w:val="en-US" w:eastAsia="en-US"/>
        </w:rPr>
        <w:t xml:space="preserve">……………… </w:t>
      </w:r>
      <w:r w:rsidRPr="00C626B9">
        <w:rPr>
          <w:rFonts w:ascii="Times New Roman" w:eastAsia="Times New Roman" w:hAnsi="Times New Roman" w:cs="Times New Roman"/>
          <w:color w:val="auto"/>
          <w:sz w:val="26"/>
          <w:szCs w:val="26"/>
          <w:lang w:val="en-US" w:eastAsia="en-US"/>
        </w:rPr>
        <w:t>đồng.</w:t>
      </w:r>
    </w:p>
    <w:p w14:paraId="1D4809C3" w14:textId="77777777" w:rsidR="00E618B0" w:rsidRPr="00C626B9" w:rsidRDefault="00E618B0" w:rsidP="00E618B0">
      <w:pPr>
        <w:widowControl/>
        <w:spacing w:after="120"/>
        <w:ind w:firstLine="567"/>
        <w:jc w:val="both"/>
        <w:rPr>
          <w:rFonts w:ascii="Times New Roman" w:eastAsia="Times New Roman" w:hAnsi="Times New Roman" w:cs="Times New Roman"/>
          <w:i/>
          <w:color w:val="auto"/>
          <w:sz w:val="26"/>
          <w:szCs w:val="26"/>
          <w:lang w:val="en-US" w:eastAsia="en-US"/>
        </w:rPr>
      </w:pPr>
      <w:r w:rsidRPr="00C626B9">
        <w:rPr>
          <w:rFonts w:ascii="Times New Roman" w:eastAsia="Times New Roman" w:hAnsi="Times New Roman" w:cs="Times New Roman"/>
          <w:i/>
          <w:color w:val="auto"/>
          <w:sz w:val="26"/>
          <w:szCs w:val="26"/>
          <w:lang w:val="en-US" w:eastAsia="en-US"/>
        </w:rPr>
        <w:t xml:space="preserve">(Bằng chữ: </w:t>
      </w:r>
      <w:r w:rsidRPr="00C626B9">
        <w:rPr>
          <w:rFonts w:ascii="Times New Roman" w:eastAsia="Calibri" w:hAnsi="Times New Roman" w:cs="Times New Roman"/>
          <w:color w:val="auto"/>
          <w:sz w:val="26"/>
          <w:szCs w:val="26"/>
          <w:lang w:val="en-US" w:eastAsia="en-US"/>
        </w:rPr>
        <w:t>……………………………</w:t>
      </w:r>
      <w:r w:rsidRPr="00C626B9">
        <w:rPr>
          <w:rFonts w:ascii="Times New Roman" w:eastAsia="Times New Roman" w:hAnsi="Times New Roman" w:cs="Times New Roman"/>
          <w:i/>
          <w:color w:val="auto"/>
          <w:sz w:val="26"/>
          <w:szCs w:val="26"/>
          <w:lang w:val="en-US" w:eastAsia="en-US"/>
        </w:rPr>
        <w:t>).</w:t>
      </w:r>
    </w:p>
    <w:p w14:paraId="6FAB51D5" w14:textId="77777777" w:rsidR="00E618B0" w:rsidRPr="00C626B9" w:rsidRDefault="00E618B0" w:rsidP="00E618B0">
      <w:pPr>
        <w:widowControl/>
        <w:spacing w:after="120"/>
        <w:ind w:firstLine="567"/>
        <w:jc w:val="both"/>
        <w:rPr>
          <w:rFonts w:ascii="Times New Roman" w:eastAsia="Times New Roman" w:hAnsi="Times New Roman" w:cs="Times New Roman"/>
          <w:color w:val="auto"/>
          <w:sz w:val="26"/>
          <w:szCs w:val="26"/>
          <w:lang w:val="en-US" w:eastAsia="en-US"/>
        </w:rPr>
      </w:pPr>
      <w:r w:rsidRPr="00C626B9">
        <w:rPr>
          <w:rFonts w:ascii="Times New Roman" w:eastAsia="Times New Roman" w:hAnsi="Times New Roman" w:cs="Times New Roman"/>
          <w:color w:val="auto"/>
          <w:sz w:val="26"/>
          <w:szCs w:val="26"/>
          <w:lang w:val="en-US" w:eastAsia="en-US"/>
        </w:rPr>
        <w:t>Số tiền = diện tích (ha) x giá đất (đồng) x tỷ lệ nộp (%) theo Quyết định số ………, ngày …… tháng …… năm …… của Ủy ban nhân dân cấp tỉnh.</w:t>
      </w:r>
    </w:p>
    <w:p w14:paraId="1A6F49F9" w14:textId="77777777" w:rsidR="00E618B0" w:rsidRPr="00C626B9" w:rsidRDefault="00E618B0" w:rsidP="00E618B0">
      <w:pPr>
        <w:widowControl/>
        <w:spacing w:after="120"/>
        <w:ind w:firstLine="567"/>
        <w:jc w:val="both"/>
        <w:rPr>
          <w:rFonts w:ascii="Times New Roman" w:eastAsia="Times New Roman" w:hAnsi="Times New Roman" w:cs="Times New Roman"/>
          <w:color w:val="auto"/>
          <w:sz w:val="26"/>
          <w:szCs w:val="26"/>
          <w:lang w:val="en-US" w:eastAsia="en-US"/>
        </w:rPr>
      </w:pPr>
      <w:r w:rsidRPr="00C626B9">
        <w:rPr>
          <w:rFonts w:ascii="Times New Roman" w:eastAsia="Times New Roman" w:hAnsi="Times New Roman" w:cs="Times New Roman"/>
          <w:color w:val="auto"/>
          <w:sz w:val="26"/>
          <w:szCs w:val="26"/>
          <w:lang w:val="en-US" w:eastAsia="en-US"/>
        </w:rPr>
        <w:t>3. Trong thời hạn 30 ngày kể từ ngày nhận được văn bản này, (</w:t>
      </w:r>
      <w:r w:rsidRPr="00C626B9">
        <w:rPr>
          <w:rFonts w:ascii="Times New Roman" w:eastAsia="Times New Roman" w:hAnsi="Times New Roman" w:cs="Times New Roman"/>
          <w:i/>
          <w:color w:val="auto"/>
          <w:sz w:val="26"/>
          <w:szCs w:val="26"/>
          <w:lang w:val="en-US" w:eastAsia="en-US"/>
        </w:rPr>
        <w:t>tên cơ quan/người được nhà nước giao đất, cho thuê đất</w:t>
      </w:r>
      <w:r w:rsidRPr="00C626B9">
        <w:rPr>
          <w:rFonts w:ascii="Times New Roman" w:eastAsia="Times New Roman" w:hAnsi="Times New Roman" w:cs="Times New Roman"/>
          <w:color w:val="auto"/>
          <w:sz w:val="26"/>
          <w:szCs w:val="26"/>
          <w:lang w:val="en-US" w:eastAsia="en-US"/>
        </w:rPr>
        <w:t>) có trách nhiệm nộp số tiền nêu trên tại Kho bạc Nhà nước theo Tài khoản: …………; Chương: ………… (</w:t>
      </w:r>
      <w:r w:rsidRPr="00C626B9">
        <w:rPr>
          <w:rFonts w:ascii="Times New Roman" w:eastAsia="Times New Roman" w:hAnsi="Times New Roman" w:cs="Times New Roman"/>
          <w:i/>
          <w:color w:val="auto"/>
          <w:sz w:val="26"/>
          <w:szCs w:val="26"/>
          <w:lang w:val="en-US" w:eastAsia="en-US"/>
        </w:rPr>
        <w:t>là chương của đơn vị nộp tiền nếu có</w:t>
      </w:r>
      <w:r w:rsidRPr="00C626B9">
        <w:rPr>
          <w:rFonts w:ascii="Times New Roman" w:eastAsia="Times New Roman" w:hAnsi="Times New Roman" w:cs="Times New Roman"/>
          <w:color w:val="auto"/>
          <w:sz w:val="26"/>
          <w:szCs w:val="26"/>
          <w:lang w:val="en-US" w:eastAsia="en-US"/>
        </w:rPr>
        <w:t>); tiểu mục: …………</w:t>
      </w:r>
    </w:p>
    <w:p w14:paraId="3A759705" w14:textId="77777777" w:rsidR="00E618B0" w:rsidRPr="00C626B9" w:rsidRDefault="00E618B0" w:rsidP="00E618B0">
      <w:pPr>
        <w:widowControl/>
        <w:spacing w:after="120"/>
        <w:ind w:firstLine="567"/>
        <w:jc w:val="both"/>
        <w:rPr>
          <w:rFonts w:ascii="Times New Roman" w:eastAsia="Times New Roman" w:hAnsi="Times New Roman" w:cs="Times New Roman"/>
          <w:color w:val="auto"/>
          <w:sz w:val="26"/>
          <w:szCs w:val="26"/>
          <w:lang w:val="en-US" w:eastAsia="en-US"/>
        </w:rPr>
      </w:pPr>
    </w:p>
    <w:tbl>
      <w:tblPr>
        <w:tblW w:w="8788" w:type="dxa"/>
        <w:tblInd w:w="284" w:type="dxa"/>
        <w:tblBorders>
          <w:insideH w:val="single" w:sz="4" w:space="0" w:color="auto"/>
        </w:tblBorders>
        <w:tblLook w:val="0000" w:firstRow="0" w:lastRow="0" w:firstColumn="0" w:lastColumn="0" w:noHBand="0" w:noVBand="0"/>
      </w:tblPr>
      <w:tblGrid>
        <w:gridCol w:w="3544"/>
        <w:gridCol w:w="5244"/>
      </w:tblGrid>
      <w:tr w:rsidR="00E618B0" w:rsidRPr="00C626B9" w14:paraId="2A5C2082" w14:textId="77777777" w:rsidTr="00A65EE6">
        <w:trPr>
          <w:trHeight w:val="1285"/>
        </w:trPr>
        <w:tc>
          <w:tcPr>
            <w:tcW w:w="3544" w:type="dxa"/>
            <w:tcBorders>
              <w:right w:val="nil"/>
            </w:tcBorders>
          </w:tcPr>
          <w:p w14:paraId="4C2F722F" w14:textId="77777777" w:rsidR="00E618B0" w:rsidRPr="00C626B9" w:rsidRDefault="00E618B0" w:rsidP="00E618B0">
            <w:pPr>
              <w:widowControl/>
              <w:jc w:val="both"/>
              <w:rPr>
                <w:rFonts w:ascii="Times New Roman Bold" w:eastAsia="Times New Roman" w:hAnsi="Times New Roman Bold" w:cs="Times New Roman"/>
                <w:b/>
                <w:bCs/>
                <w:i/>
                <w:iCs/>
                <w:color w:val="auto"/>
                <w:lang w:val="en-US" w:eastAsia="en-US"/>
              </w:rPr>
            </w:pPr>
            <w:r w:rsidRPr="00C626B9">
              <w:rPr>
                <w:rFonts w:ascii="Times New Roman Bold" w:eastAsia="Times New Roman" w:hAnsi="Times New Roman Bold" w:cs="Times New Roman"/>
                <w:b/>
                <w:bCs/>
                <w:i/>
                <w:iCs/>
                <w:color w:val="auto"/>
                <w:lang w:val="en-US" w:eastAsia="en-US"/>
              </w:rPr>
              <w:t>Nơi nhận:</w:t>
            </w:r>
          </w:p>
          <w:p w14:paraId="533C46F8" w14:textId="77777777" w:rsidR="00E618B0" w:rsidRPr="00C626B9" w:rsidRDefault="00E618B0" w:rsidP="00E618B0">
            <w:pPr>
              <w:widowControl/>
              <w:ind w:firstLine="179"/>
              <w:jc w:val="both"/>
              <w:rPr>
                <w:rFonts w:ascii="Times New Roman" w:eastAsia="Times New Roman" w:hAnsi="Times New Roman" w:cs="Times New Roman"/>
                <w:bCs/>
                <w:iCs/>
                <w:color w:val="auto"/>
                <w:sz w:val="22"/>
                <w:szCs w:val="22"/>
                <w:lang w:val="en-US" w:eastAsia="en-US"/>
              </w:rPr>
            </w:pPr>
            <w:r w:rsidRPr="00C626B9">
              <w:rPr>
                <w:rFonts w:ascii="Times New Roman" w:eastAsia="Times New Roman" w:hAnsi="Times New Roman" w:cs="Times New Roman"/>
                <w:bCs/>
                <w:iCs/>
                <w:color w:val="auto"/>
                <w:sz w:val="22"/>
                <w:szCs w:val="22"/>
                <w:lang w:val="en-US" w:eastAsia="en-US"/>
              </w:rPr>
              <w:t>- Như trên;</w:t>
            </w:r>
          </w:p>
          <w:p w14:paraId="4A7B8663" w14:textId="77777777" w:rsidR="00E618B0" w:rsidRPr="00C626B9" w:rsidRDefault="00E618B0" w:rsidP="00E618B0">
            <w:pPr>
              <w:widowControl/>
              <w:ind w:firstLine="179"/>
              <w:jc w:val="both"/>
              <w:rPr>
                <w:rFonts w:ascii="Times New Roman" w:eastAsia="Times New Roman" w:hAnsi="Times New Roman" w:cs="Times New Roman"/>
                <w:bCs/>
                <w:iCs/>
                <w:color w:val="auto"/>
                <w:sz w:val="22"/>
                <w:szCs w:val="22"/>
                <w:lang w:val="en-US" w:eastAsia="en-US"/>
              </w:rPr>
            </w:pPr>
            <w:r w:rsidRPr="00C626B9">
              <w:rPr>
                <w:rFonts w:ascii="Times New Roman" w:eastAsia="Times New Roman" w:hAnsi="Times New Roman" w:cs="Times New Roman"/>
                <w:bCs/>
                <w:iCs/>
                <w:color w:val="auto"/>
                <w:sz w:val="22"/>
                <w:szCs w:val="22"/>
                <w:lang w:val="en-US" w:eastAsia="en-US"/>
              </w:rPr>
              <w:t>- UBND tỉnh/xã;</w:t>
            </w:r>
          </w:p>
          <w:p w14:paraId="7FDF6C30" w14:textId="77777777" w:rsidR="00E618B0" w:rsidRPr="00C626B9" w:rsidRDefault="00E618B0" w:rsidP="00E618B0">
            <w:pPr>
              <w:widowControl/>
              <w:ind w:firstLine="179"/>
              <w:jc w:val="both"/>
              <w:rPr>
                <w:rFonts w:ascii="Times New Roman" w:eastAsia="Times New Roman" w:hAnsi="Times New Roman" w:cs="Times New Roman"/>
                <w:bCs/>
                <w:iCs/>
                <w:color w:val="auto"/>
                <w:sz w:val="22"/>
                <w:szCs w:val="22"/>
                <w:lang w:val="en-US" w:eastAsia="en-US"/>
              </w:rPr>
            </w:pPr>
            <w:r w:rsidRPr="00C626B9">
              <w:rPr>
                <w:rFonts w:ascii="Times New Roman" w:eastAsia="Times New Roman" w:hAnsi="Times New Roman" w:cs="Times New Roman"/>
                <w:bCs/>
                <w:iCs/>
                <w:color w:val="auto"/>
                <w:sz w:val="22"/>
                <w:szCs w:val="22"/>
                <w:lang w:val="en-US" w:eastAsia="en-US"/>
              </w:rPr>
              <w:t>- Cơ quan thuế;</w:t>
            </w:r>
          </w:p>
          <w:p w14:paraId="394660AE" w14:textId="77777777" w:rsidR="00E618B0" w:rsidRPr="00C626B9" w:rsidRDefault="00E618B0" w:rsidP="00E618B0">
            <w:pPr>
              <w:widowControl/>
              <w:ind w:firstLine="179"/>
              <w:jc w:val="both"/>
              <w:rPr>
                <w:rFonts w:ascii="Times New Roman" w:eastAsia="Times New Roman" w:hAnsi="Times New Roman" w:cs="Times New Roman"/>
                <w:bCs/>
                <w:iCs/>
                <w:color w:val="auto"/>
                <w:sz w:val="22"/>
                <w:szCs w:val="22"/>
                <w:lang w:val="en-US" w:eastAsia="en-US"/>
              </w:rPr>
            </w:pPr>
            <w:r w:rsidRPr="00C626B9">
              <w:rPr>
                <w:rFonts w:ascii="Times New Roman" w:eastAsia="Times New Roman" w:hAnsi="Times New Roman" w:cs="Times New Roman"/>
                <w:bCs/>
                <w:iCs/>
                <w:color w:val="auto"/>
                <w:sz w:val="22"/>
                <w:szCs w:val="22"/>
                <w:lang w:val="en-US" w:eastAsia="en-US"/>
              </w:rPr>
              <w:t>- Lưu: VT</w:t>
            </w:r>
          </w:p>
          <w:p w14:paraId="5BF7B4C6" w14:textId="77777777" w:rsidR="00E618B0" w:rsidRPr="00C626B9" w:rsidRDefault="00E618B0" w:rsidP="00E618B0">
            <w:pPr>
              <w:widowControl/>
              <w:jc w:val="both"/>
              <w:rPr>
                <w:rFonts w:ascii="Times New Roman" w:eastAsia="Times New Roman" w:hAnsi="Times New Roman" w:cs="Times New Roman"/>
                <w:b/>
                <w:bCs/>
                <w:i/>
                <w:iCs/>
                <w:color w:val="auto"/>
                <w:sz w:val="26"/>
                <w:szCs w:val="26"/>
                <w:lang w:val="en-US" w:eastAsia="en-US"/>
              </w:rPr>
            </w:pPr>
          </w:p>
        </w:tc>
        <w:tc>
          <w:tcPr>
            <w:tcW w:w="5244" w:type="dxa"/>
            <w:tcBorders>
              <w:top w:val="nil"/>
              <w:left w:val="nil"/>
              <w:bottom w:val="nil"/>
              <w:right w:val="nil"/>
            </w:tcBorders>
          </w:tcPr>
          <w:p w14:paraId="48DEE74C" w14:textId="77777777" w:rsidR="00E618B0" w:rsidRPr="00C626B9" w:rsidRDefault="00E618B0" w:rsidP="00E618B0">
            <w:pPr>
              <w:widowControl/>
              <w:tabs>
                <w:tab w:val="left" w:leader="dot" w:pos="8930"/>
              </w:tabs>
              <w:jc w:val="center"/>
              <w:rPr>
                <w:rFonts w:ascii="Times New Roman" w:eastAsia="Times New Roman" w:hAnsi="Times New Roman" w:cs="Times New Roman"/>
                <w:b/>
                <w:bCs/>
                <w:color w:val="auto"/>
                <w:sz w:val="26"/>
                <w:szCs w:val="26"/>
                <w:lang w:val="en-US" w:eastAsia="en-US"/>
              </w:rPr>
            </w:pPr>
            <w:r w:rsidRPr="00C626B9">
              <w:rPr>
                <w:rFonts w:ascii="Times New Roman" w:eastAsia="Times New Roman" w:hAnsi="Times New Roman" w:cs="Times New Roman"/>
                <w:b/>
                <w:bCs/>
                <w:color w:val="auto"/>
                <w:sz w:val="26"/>
                <w:szCs w:val="26"/>
                <w:lang w:val="en-US" w:eastAsia="en-US"/>
              </w:rPr>
              <w:t xml:space="preserve">CƠ QUAN TÀI CHÍNH CẤP TỈNH/XÃ </w:t>
            </w:r>
            <w:r w:rsidRPr="00C626B9">
              <w:rPr>
                <w:rFonts w:ascii="Times New Roman" w:eastAsia="Times New Roman" w:hAnsi="Times New Roman" w:cs="Times New Roman"/>
                <w:b/>
                <w:bCs/>
                <w:color w:val="auto"/>
                <w:sz w:val="26"/>
                <w:szCs w:val="26"/>
                <w:lang w:val="en-US" w:eastAsia="en-US"/>
              </w:rPr>
              <w:br/>
            </w:r>
            <w:r w:rsidRPr="00C626B9">
              <w:rPr>
                <w:rFonts w:ascii="Times New Roman" w:eastAsia="Times New Roman" w:hAnsi="Times New Roman" w:cs="Times New Roman"/>
                <w:i/>
                <w:color w:val="auto"/>
                <w:sz w:val="26"/>
                <w:szCs w:val="26"/>
                <w:lang w:val="en-US" w:eastAsia="en-US"/>
              </w:rPr>
              <w:t>(Ký và ghi rõ họ tên, đóng dấu)</w:t>
            </w:r>
          </w:p>
        </w:tc>
      </w:tr>
    </w:tbl>
    <w:p w14:paraId="2B57E329" w14:textId="77777777" w:rsidR="00E618B0" w:rsidRPr="00C626B9" w:rsidRDefault="00E618B0" w:rsidP="00E618B0">
      <w:pPr>
        <w:widowControl/>
        <w:spacing w:after="120"/>
        <w:jc w:val="both"/>
        <w:rPr>
          <w:rFonts w:ascii="Times New Roman" w:eastAsia="Calibri" w:hAnsi="Times New Roman" w:cs="Times New Roman"/>
          <w:b/>
          <w:bCs/>
          <w:color w:val="auto"/>
          <w:spacing w:val="-6"/>
          <w:szCs w:val="26"/>
          <w:lang w:val="en-US" w:eastAsia="en-US"/>
        </w:rPr>
      </w:pPr>
    </w:p>
    <w:p w14:paraId="18B536BA" w14:textId="776C7C24" w:rsidR="00E618B0" w:rsidRPr="00C626B9" w:rsidRDefault="00E618B0" w:rsidP="00262052">
      <w:pPr>
        <w:spacing w:after="120"/>
        <w:jc w:val="both"/>
        <w:rPr>
          <w:color w:val="auto"/>
        </w:rPr>
      </w:pPr>
    </w:p>
    <w:p w14:paraId="17E36A8B" w14:textId="47FB755D" w:rsidR="00E618B0" w:rsidRPr="00C626B9" w:rsidRDefault="00E618B0" w:rsidP="00262052">
      <w:pPr>
        <w:spacing w:after="120"/>
        <w:jc w:val="both"/>
        <w:rPr>
          <w:color w:val="auto"/>
        </w:rPr>
      </w:pPr>
    </w:p>
    <w:p w14:paraId="14D246A8" w14:textId="6E6CB116" w:rsidR="00E618B0" w:rsidRPr="00C626B9" w:rsidRDefault="00E618B0" w:rsidP="00262052">
      <w:pPr>
        <w:spacing w:after="120"/>
        <w:jc w:val="both"/>
        <w:rPr>
          <w:color w:val="auto"/>
        </w:rPr>
      </w:pPr>
    </w:p>
    <w:p w14:paraId="5AD289AF" w14:textId="5EE1F5A2" w:rsidR="00E618B0" w:rsidRPr="00C626B9" w:rsidRDefault="00E618B0" w:rsidP="00262052">
      <w:pPr>
        <w:spacing w:after="120"/>
        <w:jc w:val="both"/>
        <w:rPr>
          <w:color w:val="auto"/>
        </w:rPr>
      </w:pPr>
    </w:p>
    <w:p w14:paraId="0B7F746B" w14:textId="77777777" w:rsidR="00E618B0" w:rsidRPr="00C626B9" w:rsidRDefault="00E618B0" w:rsidP="00E618B0">
      <w:pPr>
        <w:widowControl/>
        <w:spacing w:after="120"/>
        <w:jc w:val="both"/>
        <w:rPr>
          <w:rFonts w:ascii="Times New Roman" w:eastAsia="Times New Roman" w:hAnsi="Times New Roman" w:cs="Times New Roman"/>
          <w:b/>
          <w:bCs/>
          <w:color w:val="auto"/>
          <w:sz w:val="28"/>
          <w:szCs w:val="28"/>
          <w:lang w:val="en-US" w:eastAsia="en-US"/>
        </w:rPr>
      </w:pPr>
      <w:r w:rsidRPr="00C626B9">
        <w:rPr>
          <w:rFonts w:ascii="Times New Roman" w:eastAsia="Times New Roman" w:hAnsi="Times New Roman" w:cs="Times New Roman"/>
          <w:b/>
          <w:color w:val="auto"/>
          <w:sz w:val="28"/>
          <w:szCs w:val="28"/>
          <w:lang w:val="en-US" w:eastAsia="en-US"/>
        </w:rPr>
        <w:t>Mẫu số 13. Biên bản bàn giao đất; bàn giao rừng trên thực địa</w:t>
      </w:r>
    </w:p>
    <w:p w14:paraId="33A1E3A5" w14:textId="77777777" w:rsidR="00E618B0" w:rsidRPr="00C626B9" w:rsidRDefault="00E618B0" w:rsidP="00E618B0">
      <w:pPr>
        <w:widowControl/>
        <w:tabs>
          <w:tab w:val="left" w:leader="dot" w:pos="8930"/>
        </w:tabs>
        <w:jc w:val="center"/>
        <w:rPr>
          <w:rFonts w:ascii="Times New Roman" w:eastAsia="Times New Roman" w:hAnsi="Times New Roman" w:cs="Times New Roman"/>
          <w:b/>
          <w:bCs/>
          <w:color w:val="auto"/>
          <w:sz w:val="26"/>
          <w:szCs w:val="26"/>
          <w:lang w:val="en-US" w:eastAsia="en-US"/>
        </w:rPr>
      </w:pPr>
      <w:r w:rsidRPr="00C626B9">
        <w:rPr>
          <w:rFonts w:ascii="Times New Roman" w:eastAsia="Times New Roman" w:hAnsi="Times New Roman" w:cs="Times New Roman"/>
          <w:b/>
          <w:bCs/>
          <w:color w:val="auto"/>
          <w:sz w:val="26"/>
          <w:szCs w:val="26"/>
          <w:lang w:val="en-US" w:eastAsia="en-US"/>
        </w:rPr>
        <w:t>CỘNG HÒA XÃ HỘI CHỦ NGHĨA VIỆT NAM</w:t>
      </w:r>
    </w:p>
    <w:p w14:paraId="64A70250" w14:textId="77777777" w:rsidR="00E618B0" w:rsidRPr="00C626B9" w:rsidRDefault="00E618B0" w:rsidP="00E618B0">
      <w:pPr>
        <w:widowControl/>
        <w:tabs>
          <w:tab w:val="left" w:leader="dot" w:pos="8930"/>
        </w:tabs>
        <w:jc w:val="center"/>
        <w:rPr>
          <w:rFonts w:ascii="Times New Roman" w:eastAsia="Times New Roman" w:hAnsi="Times New Roman" w:cs="Times New Roman"/>
          <w:b/>
          <w:bCs/>
          <w:color w:val="auto"/>
          <w:sz w:val="26"/>
          <w:szCs w:val="26"/>
          <w:lang w:val="en-US" w:eastAsia="en-US"/>
        </w:rPr>
      </w:pPr>
      <w:r w:rsidRPr="00C626B9">
        <w:rPr>
          <w:rFonts w:ascii="Times New Roman" w:eastAsia="Times New Roman" w:hAnsi="Times New Roman" w:cs="Times New Roman"/>
          <w:b/>
          <w:bCs/>
          <w:color w:val="auto"/>
          <w:sz w:val="26"/>
          <w:szCs w:val="26"/>
          <w:lang w:val="en-US" w:eastAsia="en-US"/>
        </w:rPr>
        <w:t>Độc lập - Tự do - Hạnh phúc</w:t>
      </w:r>
    </w:p>
    <w:p w14:paraId="76109AF0" w14:textId="77777777" w:rsidR="00E618B0" w:rsidRPr="00C626B9" w:rsidRDefault="00E618B0" w:rsidP="00E618B0">
      <w:pPr>
        <w:widowControl/>
        <w:tabs>
          <w:tab w:val="left" w:leader="dot" w:pos="8930"/>
        </w:tabs>
        <w:spacing w:after="120"/>
        <w:jc w:val="center"/>
        <w:rPr>
          <w:rFonts w:ascii="Times New Roman" w:eastAsia="Times New Roman" w:hAnsi="Times New Roman" w:cs="Times New Roman"/>
          <w:b/>
          <w:bCs/>
          <w:color w:val="auto"/>
          <w:sz w:val="26"/>
          <w:szCs w:val="26"/>
          <w:vertAlign w:val="superscript"/>
          <w:lang w:val="en-US" w:eastAsia="en-US"/>
        </w:rPr>
      </w:pPr>
      <w:r w:rsidRPr="00C626B9">
        <w:rPr>
          <w:rFonts w:ascii="Times New Roman" w:eastAsia="Times New Roman" w:hAnsi="Times New Roman" w:cs="Times New Roman"/>
          <w:b/>
          <w:bCs/>
          <w:noProof/>
          <w:color w:val="auto"/>
          <w:sz w:val="26"/>
          <w:szCs w:val="26"/>
          <w:vertAlign w:val="superscript"/>
          <w:lang w:val="en-US" w:eastAsia="en-US"/>
        </w:rPr>
        <mc:AlternateContent>
          <mc:Choice Requires="wps">
            <w:drawing>
              <wp:anchor distT="0" distB="0" distL="114300" distR="114300" simplePos="0" relativeHeight="251709440" behindDoc="0" locked="0" layoutInCell="1" allowOverlap="1" wp14:anchorId="54763024" wp14:editId="5521A8D9">
                <wp:simplePos x="0" y="0"/>
                <wp:positionH relativeFrom="column">
                  <wp:posOffset>1861820</wp:posOffset>
                </wp:positionH>
                <wp:positionV relativeFrom="paragraph">
                  <wp:posOffset>37612</wp:posOffset>
                </wp:positionV>
                <wp:extent cx="2028093" cy="0"/>
                <wp:effectExtent l="0" t="0" r="29845" b="19050"/>
                <wp:wrapNone/>
                <wp:docPr id="35" name="Straight Connector 35"/>
                <wp:cNvGraphicFramePr/>
                <a:graphic xmlns:a="http://schemas.openxmlformats.org/drawingml/2006/main">
                  <a:graphicData uri="http://schemas.microsoft.com/office/word/2010/wordprocessingShape">
                    <wps:wsp>
                      <wps:cNvCnPr/>
                      <wps:spPr>
                        <a:xfrm>
                          <a:off x="0" y="0"/>
                          <a:ext cx="2028093" cy="0"/>
                        </a:xfrm>
                        <a:prstGeom prst="line">
                          <a:avLst/>
                        </a:prstGeom>
                        <a:noFill/>
                        <a:ln w="12700" cap="flat" cmpd="sng" algn="ctr">
                          <a:solidFill>
                            <a:sysClr val="windowText" lastClr="000000"/>
                          </a:solidFill>
                          <a:prstDash val="solid"/>
                          <a:miter lim="800000"/>
                        </a:ln>
                        <a:effectLst/>
                      </wps:spPr>
                      <wps:bodyPr/>
                    </wps:wsp>
                  </a:graphicData>
                </a:graphic>
              </wp:anchor>
            </w:drawing>
          </mc:Choice>
          <mc:Fallback xmlns:oel="http://schemas.microsoft.com/office/2019/extlst" xmlns:w16sdtfl="http://schemas.microsoft.com/office/word/2024/wordml/sdtformatlock" xmlns:w16du="http://schemas.microsoft.com/office/word/2023/wordml/word16du">
            <w:pict>
              <v:line w14:anchorId="2DADFF29" id="Straight Connector 35" o:spid="_x0000_s1026" style="position:absolute;z-index:251709440;visibility:visible;mso-wrap-style:square;mso-wrap-distance-left:9pt;mso-wrap-distance-top:0;mso-wrap-distance-right:9pt;mso-wrap-distance-bottom:0;mso-position-horizontal:absolute;mso-position-horizontal-relative:text;mso-position-vertical:absolute;mso-position-vertical-relative:text" from="146.6pt,2.95pt" to="306.3pt,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PinO0QEAAIsDAAAOAAAAZHJzL2Uyb0RvYy54bWysU02P0zAQvSPxHyzfabJdASVquodWywVB&#10;pV1+wKxjJ5Zsj+UxTfvvGbvdUuCGyMGZ8WQ+3puX9cPRO3HQiSyGXt4tWil0UDjYMPby+/Pju5UU&#10;lCEM4DDoXp40yYfN2zfrOXZ6iRO6QSfBRQJ1c+zllHPsmobUpD3QAqMOHDSYPGR209gMCWau7l2z&#10;bNsPzYxpiAmVJuLb3TkoN7W+MVrlb8aQzsL1kmfL9Uz1fClns1lDNyaIk1WXMeAfpvBgAze9ltpB&#10;BvEj2b9KeasSEpq8UOgbNMYqXTEwmrv2DzRPE0RdsTA5FK800f8rq74e9knYoZf376UI4HlHTzmB&#10;HacsthgCM4hJcJCZmiN1nLAN+3TxKO5TgX00yZc3AxLHyu7pyq4+ZqH4ctkuV+2neynUa6z5lRgT&#10;5c8avShGL50NBTh0cPhCmZvxp6+flOuAj9a5ujwXxMzKW35seb8KWEPGQWbTR0ZFYZQC3MjiVDnV&#10;koTODiW9FKITbV0SB2B9sKwGnJ95XikcUOYAg6hPQc8j/JZa5tkBTefkGjrLydvMmnbW93J1m+1C&#10;6airKi+oCqNnDov1gsOpUtsUjzdem17UWSR167N9+w9tfgIAAP//AwBQSwMEFAAGAAgAAAAhAI26&#10;ouTbAAAABwEAAA8AAABkcnMvZG93bnJldi54bWxMjsFOwzAQRO9I/IO1SNyo06BGJMSpEIie4EDp&#10;B2zibRKw1yF20sDXY7jAcTSjN6/cLtaImUbfO1awXiUgiBune24VHF4fr25A+ICs0TgmBZ/kYVud&#10;n5VYaHfiF5r3oRURwr5ABV0IQyGlbzqy6FduII7d0Y0WQ4xjK/WIpwi3RqZJkkmLPceHDge676h5&#10;309WwW752jyZZn6o88OUHs3u4xnfMqUuL5a7WxCBlvA3hh/9qA5VdKrdxNoLoyDNr9M4VbDJQcQ+&#10;W6cZiPo3y6qU//2rbwAAAP//AwBQSwECLQAUAAYACAAAACEAtoM4kv4AAADhAQAAEwAAAAAAAAAA&#10;AAAAAAAAAAAAW0NvbnRlbnRfVHlwZXNdLnhtbFBLAQItABQABgAIAAAAIQA4/SH/1gAAAJQBAAAL&#10;AAAAAAAAAAAAAAAAAC8BAABfcmVscy8ucmVsc1BLAQItABQABgAIAAAAIQBNPinO0QEAAIsDAAAO&#10;AAAAAAAAAAAAAAAAAC4CAABkcnMvZTJvRG9jLnhtbFBLAQItABQABgAIAAAAIQCNuqLk2wAAAAcB&#10;AAAPAAAAAAAAAAAAAAAAACsEAABkcnMvZG93bnJldi54bWxQSwUGAAAAAAQABADzAAAAMwUAAAAA&#10;" strokecolor="windowText" strokeweight="1pt">
                <v:stroke joinstyle="miter"/>
              </v:line>
            </w:pict>
          </mc:Fallback>
        </mc:AlternateContent>
      </w:r>
    </w:p>
    <w:p w14:paraId="7614EE42" w14:textId="77777777" w:rsidR="00E618B0" w:rsidRPr="00C626B9" w:rsidRDefault="00E618B0" w:rsidP="00E618B0">
      <w:pPr>
        <w:widowControl/>
        <w:spacing w:after="120"/>
        <w:jc w:val="center"/>
        <w:rPr>
          <w:rFonts w:ascii="Times New Roman" w:eastAsia="Times New Roman" w:hAnsi="Times New Roman" w:cs="Times New Roman"/>
          <w:b/>
          <w:color w:val="auto"/>
          <w:sz w:val="26"/>
          <w:szCs w:val="26"/>
          <w:lang w:val="en-US" w:eastAsia="en-US"/>
        </w:rPr>
      </w:pPr>
      <w:r w:rsidRPr="00C626B9">
        <w:rPr>
          <w:rFonts w:ascii="Times New Roman" w:eastAsia="Times New Roman" w:hAnsi="Times New Roman" w:cs="Times New Roman"/>
          <w:b/>
          <w:color w:val="auto"/>
          <w:sz w:val="26"/>
          <w:szCs w:val="26"/>
          <w:lang w:val="en-US" w:eastAsia="en-US"/>
        </w:rPr>
        <w:t>BIÊN BẢN</w:t>
      </w:r>
    </w:p>
    <w:p w14:paraId="1C054A99" w14:textId="77777777" w:rsidR="00E618B0" w:rsidRPr="00C626B9" w:rsidRDefault="00E618B0" w:rsidP="00E618B0">
      <w:pPr>
        <w:widowControl/>
        <w:spacing w:after="120"/>
        <w:jc w:val="center"/>
        <w:rPr>
          <w:rFonts w:ascii="Times New Roman" w:eastAsia="Times New Roman" w:hAnsi="Times New Roman" w:cs="Times New Roman"/>
          <w:b/>
          <w:color w:val="auto"/>
          <w:sz w:val="26"/>
          <w:szCs w:val="26"/>
          <w:lang w:val="en-US" w:eastAsia="en-US"/>
        </w:rPr>
      </w:pPr>
      <w:r w:rsidRPr="00C626B9">
        <w:rPr>
          <w:rFonts w:ascii="Times New Roman" w:eastAsia="Times New Roman" w:hAnsi="Times New Roman" w:cs="Times New Roman"/>
          <w:noProof/>
          <w:color w:val="auto"/>
          <w:sz w:val="26"/>
          <w:szCs w:val="26"/>
          <w:vertAlign w:val="superscript"/>
          <w:lang w:val="en-US" w:eastAsia="en-US"/>
        </w:rPr>
        <mc:AlternateContent>
          <mc:Choice Requires="wps">
            <w:drawing>
              <wp:anchor distT="0" distB="0" distL="114300" distR="114300" simplePos="0" relativeHeight="251708416" behindDoc="0" locked="0" layoutInCell="1" allowOverlap="1" wp14:anchorId="07576986" wp14:editId="3F77E13E">
                <wp:simplePos x="0" y="0"/>
                <wp:positionH relativeFrom="column">
                  <wp:posOffset>2348230</wp:posOffset>
                </wp:positionH>
                <wp:positionV relativeFrom="paragraph">
                  <wp:posOffset>243840</wp:posOffset>
                </wp:positionV>
                <wp:extent cx="1133475" cy="0"/>
                <wp:effectExtent l="0" t="0" r="28575" b="19050"/>
                <wp:wrapNone/>
                <wp:docPr id="8" name="Straight Connector 8"/>
                <wp:cNvGraphicFramePr/>
                <a:graphic xmlns:a="http://schemas.openxmlformats.org/drawingml/2006/main">
                  <a:graphicData uri="http://schemas.microsoft.com/office/word/2010/wordprocessingShape">
                    <wps:wsp>
                      <wps:cNvCnPr/>
                      <wps:spPr>
                        <a:xfrm>
                          <a:off x="0" y="0"/>
                          <a:ext cx="1133475" cy="0"/>
                        </a:xfrm>
                        <a:prstGeom prst="line">
                          <a:avLst/>
                        </a:prstGeom>
                        <a:noFill/>
                        <a:ln w="6350" cap="flat" cmpd="sng" algn="ctr">
                          <a:solidFill>
                            <a:sysClr val="windowText" lastClr="000000"/>
                          </a:solidFill>
                          <a:prstDash val="solid"/>
                          <a:miter lim="800000"/>
                        </a:ln>
                        <a:effectLst/>
                      </wps:spPr>
                      <wps:bodyPr/>
                    </wps:wsp>
                  </a:graphicData>
                </a:graphic>
              </wp:anchor>
            </w:drawing>
          </mc:Choice>
          <mc:Fallback xmlns:oel="http://schemas.microsoft.com/office/2019/extlst" xmlns:w16sdtfl="http://schemas.microsoft.com/office/word/2024/wordml/sdtformatlock" xmlns:w16du="http://schemas.microsoft.com/office/word/2023/wordml/word16du">
            <w:pict>
              <v:line w14:anchorId="416DF019" id="Straight Connector 8" o:spid="_x0000_s1026" style="position:absolute;z-index:251708416;visibility:visible;mso-wrap-style:square;mso-wrap-distance-left:9pt;mso-wrap-distance-top:0;mso-wrap-distance-right:9pt;mso-wrap-distance-bottom:0;mso-position-horizontal:absolute;mso-position-horizontal-relative:text;mso-position-vertical:absolute;mso-position-vertical-relative:text" from="184.9pt,19.2pt" to="274.15pt,19.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M36HzwEAAIgDAAAOAAAAZHJzL2Uyb0RvYy54bWysU01vGjEQvVfKf7B8LwuhSaMVSw6g9FK1&#10;SEl/wMRr71ryl2YcFv59x4ZQ2t6qcjAzHs/He/N29XjwTuw1ko2hk4vZXAodVOxtGDr54+Xp44MU&#10;lCH04GLQnTxqko/rmw+rKbX6No7R9RoFFwnUTqmTY86pbRpSo/ZAs5h04KCJ6CGzi0PTI0xc3bvm&#10;dj6/b6aIfcKoNBHfbk9Bua71jdEqfzeGdBaukzxbrifW87WczXoF7YCQRqvOY8A/TOHBBm56KbWF&#10;DOIN7V+lvFUYKZo8U9E30RirdMXAaBbzP9A8j5B0xcLkULrQRP+vrPq236GwfSd5UQE8r+g5I9hh&#10;zGITQ2ACI4qHwtOUqOXnm7DDs0dphwX0waAv/wxHHCq3xwu3+pCF4svFYrn89PlOCvUea34lJqT8&#10;RUcvitFJZ0OBDS3sv1LmZvz0/Um5DvHJOldX54KYOnm/vOPlKmABGQeZTZ8YEoVBCnADK1NlrBUp&#10;OtuX7FKHjrRxKPbA4mBN9XF64XGlcECZA4yh/gp4nuC31DLOFmg8JdfQSUveZha0s54Zvc52oXTU&#10;VZJnUIXQE4XFeo39sTLbFI/XXZuepVn0dO2zff0BrX8CAAD//wMAUEsDBBQABgAIAAAAIQDQCHeO&#10;3wAAAAkBAAAPAAAAZHJzL2Rvd25yZXYueG1sTI/NTsMwEITvSLyDtUjcqANpS0jjVKioB25tAImj&#10;G29+SryOYqcNb99FHOC2Ozua+TZbT7YTJxx860jB/SwCgVQ601Kt4P1te5eA8EGT0Z0jVPCNHtb5&#10;9VWmU+POtMdTEWrBIeRTraAJoU+l9GWDVvuZ65H4VrnB6sDrUEsz6DOH204+RNFSWt0SNzS6x02D&#10;5VcxWgXjblNF7Taejp9xIcfXx93HS1UrdXszPa9ABJzCnxl+8BkdcmY6uJGMF52CePnE6IGHZA6C&#10;DYt5EoM4/Aoyz+T/D/ILAAAA//8DAFBLAQItABQABgAIAAAAIQC2gziS/gAAAOEBAAATAAAAAAAA&#10;AAAAAAAAAAAAAABbQ29udGVudF9UeXBlc10ueG1sUEsBAi0AFAAGAAgAAAAhADj9If/WAAAAlAEA&#10;AAsAAAAAAAAAAAAAAAAALwEAAF9yZWxzLy5yZWxzUEsBAi0AFAAGAAgAAAAhAHEzfofPAQAAiAMA&#10;AA4AAAAAAAAAAAAAAAAALgIAAGRycy9lMm9Eb2MueG1sUEsBAi0AFAAGAAgAAAAhANAId47fAAAA&#10;CQEAAA8AAAAAAAAAAAAAAAAAKQQAAGRycy9kb3ducmV2LnhtbFBLBQYAAAAABAAEAPMAAAA1BQAA&#10;AAA=&#10;" strokecolor="windowText" strokeweight=".5pt">
                <v:stroke joinstyle="miter"/>
              </v:line>
            </w:pict>
          </mc:Fallback>
        </mc:AlternateContent>
      </w:r>
      <w:r w:rsidRPr="00C626B9">
        <w:rPr>
          <w:rFonts w:ascii="Times New Roman" w:eastAsia="Times New Roman" w:hAnsi="Times New Roman" w:cs="Times New Roman"/>
          <w:b/>
          <w:color w:val="auto"/>
          <w:sz w:val="26"/>
          <w:szCs w:val="26"/>
          <w:lang w:val="en-US" w:eastAsia="en-US"/>
        </w:rPr>
        <w:t>Bàn giao đất/bàn giao rừng trên thực địa</w:t>
      </w:r>
    </w:p>
    <w:p w14:paraId="120B835C" w14:textId="77777777" w:rsidR="00E618B0" w:rsidRPr="00C626B9" w:rsidRDefault="00E618B0" w:rsidP="00E618B0">
      <w:pPr>
        <w:widowControl/>
        <w:spacing w:after="120"/>
        <w:jc w:val="center"/>
        <w:rPr>
          <w:rFonts w:ascii="Times New Roman" w:eastAsia="Times New Roman" w:hAnsi="Times New Roman" w:cs="Times New Roman"/>
          <w:b/>
          <w:color w:val="auto"/>
          <w:sz w:val="26"/>
          <w:szCs w:val="26"/>
          <w:lang w:val="en-US" w:eastAsia="en-US"/>
        </w:rPr>
      </w:pPr>
    </w:p>
    <w:p w14:paraId="5EBB279A" w14:textId="32A4F1D6" w:rsidR="00E618B0" w:rsidRPr="00C626B9" w:rsidRDefault="00E618B0" w:rsidP="00E618B0">
      <w:pPr>
        <w:widowControl/>
        <w:spacing w:after="120"/>
        <w:ind w:firstLine="567"/>
        <w:jc w:val="both"/>
        <w:rPr>
          <w:rFonts w:ascii="Times New Roman" w:eastAsia="Times New Roman" w:hAnsi="Times New Roman" w:cs="Times New Roman"/>
          <w:color w:val="auto"/>
          <w:sz w:val="26"/>
          <w:szCs w:val="26"/>
          <w:vertAlign w:val="superscript"/>
          <w:lang w:val="en-US" w:eastAsia="en-US"/>
        </w:rPr>
      </w:pPr>
      <w:r w:rsidRPr="00C626B9">
        <w:rPr>
          <w:rFonts w:ascii="Times New Roman" w:eastAsia="Times New Roman" w:hAnsi="Times New Roman" w:cs="Times New Roman"/>
          <w:color w:val="auto"/>
          <w:sz w:val="26"/>
          <w:szCs w:val="26"/>
          <w:lang w:val="en-US" w:eastAsia="en-US"/>
        </w:rPr>
        <w:t xml:space="preserve">Thực hiện Quyết định số </w:t>
      </w:r>
      <w:r w:rsidRPr="00C626B9">
        <w:rPr>
          <w:rFonts w:ascii="Times New Roman" w:eastAsia="Calibri" w:hAnsi="Times New Roman" w:cs="Times New Roman"/>
          <w:color w:val="auto"/>
          <w:sz w:val="26"/>
          <w:szCs w:val="26"/>
          <w:lang w:val="en-US" w:eastAsia="en-US"/>
        </w:rPr>
        <w:t>……</w:t>
      </w:r>
      <w:r w:rsidRPr="00C626B9">
        <w:rPr>
          <w:rFonts w:ascii="Times New Roman" w:eastAsia="Times New Roman" w:hAnsi="Times New Roman" w:cs="Times New Roman"/>
          <w:color w:val="auto"/>
          <w:sz w:val="26"/>
          <w:szCs w:val="26"/>
          <w:lang w:val="en-US" w:eastAsia="en-US"/>
        </w:rPr>
        <w:t xml:space="preserve"> ngày </w:t>
      </w:r>
      <w:r w:rsidRPr="00C626B9">
        <w:rPr>
          <w:rFonts w:ascii="Times New Roman" w:eastAsia="Calibri" w:hAnsi="Times New Roman" w:cs="Times New Roman"/>
          <w:color w:val="auto"/>
          <w:sz w:val="26"/>
          <w:szCs w:val="26"/>
          <w:lang w:val="en-US" w:eastAsia="en-US"/>
        </w:rPr>
        <w:t>……</w:t>
      </w:r>
      <w:r w:rsidRPr="00C626B9">
        <w:rPr>
          <w:rFonts w:ascii="Times New Roman" w:eastAsia="Times New Roman" w:hAnsi="Times New Roman" w:cs="Times New Roman"/>
          <w:color w:val="auto"/>
          <w:sz w:val="26"/>
          <w:szCs w:val="26"/>
          <w:lang w:val="en-US" w:eastAsia="en-US"/>
        </w:rPr>
        <w:t xml:space="preserve"> tháng </w:t>
      </w:r>
      <w:r w:rsidRPr="00C626B9">
        <w:rPr>
          <w:rFonts w:ascii="Times New Roman" w:eastAsia="Calibri" w:hAnsi="Times New Roman" w:cs="Times New Roman"/>
          <w:color w:val="auto"/>
          <w:sz w:val="26"/>
          <w:szCs w:val="26"/>
          <w:lang w:val="en-US" w:eastAsia="en-US"/>
        </w:rPr>
        <w:t>……</w:t>
      </w:r>
      <w:r w:rsidRPr="00C626B9">
        <w:rPr>
          <w:rFonts w:ascii="Times New Roman" w:eastAsia="Times New Roman" w:hAnsi="Times New Roman" w:cs="Times New Roman"/>
          <w:color w:val="auto"/>
          <w:sz w:val="26"/>
          <w:szCs w:val="26"/>
          <w:lang w:val="en-US" w:eastAsia="en-US"/>
        </w:rPr>
        <w:t xml:space="preserve"> năm </w:t>
      </w:r>
      <w:r w:rsidRPr="00C626B9">
        <w:rPr>
          <w:rFonts w:ascii="Times New Roman" w:eastAsia="Calibri" w:hAnsi="Times New Roman" w:cs="Times New Roman"/>
          <w:color w:val="auto"/>
          <w:sz w:val="26"/>
          <w:szCs w:val="26"/>
          <w:lang w:val="en-US" w:eastAsia="en-US"/>
        </w:rPr>
        <w:t>……</w:t>
      </w:r>
      <w:r w:rsidRPr="00C626B9">
        <w:rPr>
          <w:rFonts w:ascii="Times New Roman" w:eastAsia="Times New Roman" w:hAnsi="Times New Roman" w:cs="Times New Roman"/>
          <w:color w:val="auto"/>
          <w:sz w:val="26"/>
          <w:szCs w:val="26"/>
          <w:lang w:val="en-US" w:eastAsia="en-US"/>
        </w:rPr>
        <w:t xml:space="preserve"> của </w:t>
      </w:r>
      <w:r w:rsidR="00951EAC" w:rsidRPr="00C626B9">
        <w:rPr>
          <w:rFonts w:ascii="Times New Roman" w:eastAsia="Times New Roman" w:hAnsi="Times New Roman" w:cs="Times New Roman"/>
          <w:color w:val="auto"/>
          <w:sz w:val="26"/>
          <w:szCs w:val="26"/>
          <w:lang w:val="en-US" w:eastAsia="en-US"/>
        </w:rPr>
        <w:t xml:space="preserve">Ủy ban nhân dân cấp tỉnh / Chủ tịch Ủy ban nhân dân cấp xã </w:t>
      </w:r>
      <w:r w:rsidRPr="00C626B9">
        <w:rPr>
          <w:rFonts w:ascii="Times New Roman" w:eastAsia="Calibri" w:hAnsi="Times New Roman" w:cs="Times New Roman"/>
          <w:color w:val="auto"/>
          <w:sz w:val="26"/>
          <w:szCs w:val="26"/>
          <w:lang w:val="en-US" w:eastAsia="en-US"/>
        </w:rPr>
        <w:t>……</w:t>
      </w:r>
      <w:r w:rsidRPr="00C626B9">
        <w:rPr>
          <w:rFonts w:ascii="Times New Roman" w:eastAsia="Times New Roman" w:hAnsi="Times New Roman" w:cs="Times New Roman"/>
          <w:color w:val="auto"/>
          <w:sz w:val="26"/>
          <w:szCs w:val="26"/>
          <w:lang w:val="en-US" w:eastAsia="en-US"/>
        </w:rPr>
        <w:t xml:space="preserve"> về việc giao đất; cho thuê đất; giao đất và giao rừng; cho thuê đất và cho thuê rừng; giao đất, cho thuê đất đồng thời giao khu vực biển để thực hiện hoạt động lấn biển; điều chỉnh quyết định giao đất, cho thuê đất; hôm nay ngày </w:t>
      </w:r>
      <w:r w:rsidRPr="00C626B9">
        <w:rPr>
          <w:rFonts w:ascii="Times New Roman" w:eastAsia="Calibri" w:hAnsi="Times New Roman" w:cs="Times New Roman"/>
          <w:color w:val="auto"/>
          <w:sz w:val="26"/>
          <w:szCs w:val="26"/>
          <w:lang w:val="en-US" w:eastAsia="en-US"/>
        </w:rPr>
        <w:t>……</w:t>
      </w:r>
      <w:r w:rsidRPr="00C626B9">
        <w:rPr>
          <w:rFonts w:ascii="Times New Roman" w:eastAsia="Times New Roman" w:hAnsi="Times New Roman" w:cs="Times New Roman"/>
          <w:color w:val="auto"/>
          <w:sz w:val="26"/>
          <w:szCs w:val="26"/>
          <w:lang w:val="en-US" w:eastAsia="en-US"/>
        </w:rPr>
        <w:t xml:space="preserve"> tháng </w:t>
      </w:r>
      <w:r w:rsidRPr="00C626B9">
        <w:rPr>
          <w:rFonts w:ascii="Times New Roman" w:eastAsia="Calibri" w:hAnsi="Times New Roman" w:cs="Times New Roman"/>
          <w:color w:val="auto"/>
          <w:sz w:val="26"/>
          <w:szCs w:val="26"/>
          <w:lang w:val="en-US" w:eastAsia="en-US"/>
        </w:rPr>
        <w:t>……</w:t>
      </w:r>
      <w:r w:rsidRPr="00C626B9">
        <w:rPr>
          <w:rFonts w:ascii="Times New Roman" w:eastAsia="Times New Roman" w:hAnsi="Times New Roman" w:cs="Times New Roman"/>
          <w:color w:val="auto"/>
          <w:sz w:val="26"/>
          <w:szCs w:val="26"/>
          <w:lang w:val="en-US" w:eastAsia="en-US"/>
        </w:rPr>
        <w:t xml:space="preserve"> năm </w:t>
      </w:r>
      <w:r w:rsidRPr="00C626B9">
        <w:rPr>
          <w:rFonts w:ascii="Times New Roman" w:eastAsia="Calibri" w:hAnsi="Times New Roman" w:cs="Times New Roman"/>
          <w:color w:val="auto"/>
          <w:sz w:val="26"/>
          <w:szCs w:val="26"/>
          <w:lang w:val="en-US" w:eastAsia="en-US"/>
        </w:rPr>
        <w:t>……</w:t>
      </w:r>
      <w:r w:rsidRPr="00C626B9">
        <w:rPr>
          <w:rFonts w:ascii="Times New Roman" w:eastAsia="Times New Roman" w:hAnsi="Times New Roman" w:cs="Times New Roman"/>
          <w:color w:val="auto"/>
          <w:sz w:val="26"/>
          <w:szCs w:val="26"/>
          <w:lang w:val="en-US" w:eastAsia="en-US"/>
        </w:rPr>
        <w:t xml:space="preserve">, tại </w:t>
      </w:r>
      <w:r w:rsidRPr="00C626B9">
        <w:rPr>
          <w:rFonts w:ascii="Times New Roman" w:eastAsia="Calibri" w:hAnsi="Times New Roman" w:cs="Times New Roman"/>
          <w:color w:val="auto"/>
          <w:sz w:val="26"/>
          <w:szCs w:val="26"/>
          <w:lang w:val="en-US" w:eastAsia="en-US"/>
        </w:rPr>
        <w:t>……</w:t>
      </w:r>
      <w:r w:rsidRPr="00C626B9">
        <w:rPr>
          <w:rFonts w:ascii="Times New Roman" w:eastAsia="Times New Roman" w:hAnsi="Times New Roman" w:cs="Times New Roman"/>
          <w:color w:val="auto"/>
          <w:sz w:val="26"/>
          <w:szCs w:val="26"/>
          <w:lang w:val="en-US" w:eastAsia="en-US"/>
        </w:rPr>
        <w:t>, thành phần gồm:</w:t>
      </w:r>
    </w:p>
    <w:p w14:paraId="4CEB2E37" w14:textId="77777777" w:rsidR="00E618B0" w:rsidRPr="00C626B9" w:rsidRDefault="00E618B0" w:rsidP="00E618B0">
      <w:pPr>
        <w:widowControl/>
        <w:spacing w:after="120"/>
        <w:ind w:firstLine="567"/>
        <w:jc w:val="both"/>
        <w:rPr>
          <w:rFonts w:ascii="Times New Roman" w:eastAsia="Times New Roman" w:hAnsi="Times New Roman" w:cs="Times New Roman"/>
          <w:b/>
          <w:color w:val="auto"/>
          <w:sz w:val="26"/>
          <w:szCs w:val="26"/>
          <w:lang w:val="en-US" w:eastAsia="en-US"/>
        </w:rPr>
      </w:pPr>
      <w:r w:rsidRPr="00C626B9">
        <w:rPr>
          <w:rFonts w:ascii="Times New Roman" w:eastAsia="Times New Roman" w:hAnsi="Times New Roman" w:cs="Times New Roman"/>
          <w:b/>
          <w:color w:val="auto"/>
          <w:sz w:val="26"/>
          <w:szCs w:val="26"/>
          <w:lang w:val="en-US" w:eastAsia="en-US"/>
        </w:rPr>
        <w:t xml:space="preserve">I. ĐẠI DIỆN CƠ QUAN </w:t>
      </w:r>
      <w:r w:rsidRPr="00C626B9">
        <w:rPr>
          <w:rFonts w:ascii="Times New Roman" w:eastAsia="Calibri" w:hAnsi="Times New Roman" w:cs="Times New Roman"/>
          <w:color w:val="auto"/>
          <w:sz w:val="26"/>
          <w:szCs w:val="26"/>
          <w:lang w:val="en-US" w:eastAsia="en-US"/>
        </w:rPr>
        <w:t>…………………………………………………………</w:t>
      </w:r>
    </w:p>
    <w:p w14:paraId="7558C3B4" w14:textId="77777777" w:rsidR="00E618B0" w:rsidRPr="00C626B9" w:rsidRDefault="00E618B0" w:rsidP="00E618B0">
      <w:pPr>
        <w:widowControl/>
        <w:spacing w:after="120"/>
        <w:ind w:firstLine="567"/>
        <w:jc w:val="both"/>
        <w:rPr>
          <w:rFonts w:ascii="Times New Roman" w:eastAsia="Times New Roman"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w:t>
      </w:r>
    </w:p>
    <w:p w14:paraId="6958B46B" w14:textId="77777777" w:rsidR="00E618B0" w:rsidRPr="00C626B9" w:rsidRDefault="00E618B0" w:rsidP="00E618B0">
      <w:pPr>
        <w:widowControl/>
        <w:spacing w:after="120"/>
        <w:ind w:firstLine="567"/>
        <w:jc w:val="both"/>
        <w:rPr>
          <w:rFonts w:ascii="Times New Roman" w:eastAsia="Times New Roman" w:hAnsi="Times New Roman" w:cs="Times New Roman"/>
          <w:b/>
          <w:bCs/>
          <w:color w:val="auto"/>
          <w:sz w:val="26"/>
          <w:szCs w:val="26"/>
          <w:lang w:val="en-US" w:eastAsia="en-US"/>
        </w:rPr>
      </w:pPr>
      <w:r w:rsidRPr="00C626B9">
        <w:rPr>
          <w:rFonts w:ascii="Times New Roman" w:eastAsia="Times New Roman" w:hAnsi="Times New Roman" w:cs="Times New Roman"/>
          <w:b/>
          <w:bCs/>
          <w:color w:val="auto"/>
          <w:sz w:val="26"/>
          <w:szCs w:val="26"/>
          <w:lang w:val="en-US" w:eastAsia="en-US"/>
        </w:rPr>
        <w:t xml:space="preserve">II. ĐẠI DIỆN ỦY BAN NHÂN DÂN XÃ/PHƯỜNG/ĐẶC KHU </w:t>
      </w:r>
      <w:r w:rsidRPr="00C626B9">
        <w:rPr>
          <w:rFonts w:ascii="Times New Roman" w:eastAsia="Calibri" w:hAnsi="Times New Roman" w:cs="Times New Roman"/>
          <w:color w:val="auto"/>
          <w:sz w:val="26"/>
          <w:szCs w:val="26"/>
          <w:lang w:val="en-US" w:eastAsia="en-US"/>
        </w:rPr>
        <w:t>………………</w:t>
      </w:r>
    </w:p>
    <w:p w14:paraId="0B0E5998" w14:textId="77777777" w:rsidR="00E618B0" w:rsidRPr="00C626B9" w:rsidRDefault="00E618B0" w:rsidP="00E618B0">
      <w:pPr>
        <w:widowControl/>
        <w:spacing w:after="120"/>
        <w:ind w:firstLine="567"/>
        <w:jc w:val="both"/>
        <w:rPr>
          <w:rFonts w:ascii="Times New Roman" w:eastAsia="Times New Roman" w:hAnsi="Times New Roman" w:cs="Times New Roman"/>
          <w:b/>
          <w:bCs/>
          <w:color w:val="auto"/>
          <w:sz w:val="26"/>
          <w:szCs w:val="26"/>
          <w:lang w:val="en-US" w:eastAsia="en-US"/>
        </w:rPr>
      </w:pPr>
      <w:r w:rsidRPr="00C626B9">
        <w:rPr>
          <w:rFonts w:ascii="Times New Roman" w:eastAsia="Calibri" w:hAnsi="Times New Roman" w:cs="Times New Roman"/>
          <w:color w:val="auto"/>
          <w:sz w:val="26"/>
          <w:szCs w:val="26"/>
          <w:lang w:val="en-US" w:eastAsia="en-US"/>
        </w:rPr>
        <w:t>……………………………………………………………………………………..</w:t>
      </w:r>
    </w:p>
    <w:p w14:paraId="408FE533" w14:textId="77777777" w:rsidR="00E618B0" w:rsidRPr="00C626B9" w:rsidRDefault="00E618B0" w:rsidP="00E618B0">
      <w:pPr>
        <w:widowControl/>
        <w:spacing w:after="120"/>
        <w:ind w:firstLine="567"/>
        <w:jc w:val="both"/>
        <w:rPr>
          <w:rFonts w:ascii="Times New Roman" w:eastAsia="Times New Roman" w:hAnsi="Times New Roman" w:cs="Times New Roman"/>
          <w:b/>
          <w:bCs/>
          <w:color w:val="auto"/>
          <w:sz w:val="26"/>
          <w:szCs w:val="26"/>
          <w:lang w:val="en-US" w:eastAsia="en-US"/>
        </w:rPr>
      </w:pPr>
      <w:r w:rsidRPr="00C626B9">
        <w:rPr>
          <w:rFonts w:ascii="Times New Roman" w:eastAsia="Times New Roman" w:hAnsi="Times New Roman" w:cs="Times New Roman"/>
          <w:b/>
          <w:color w:val="auto"/>
          <w:sz w:val="26"/>
          <w:szCs w:val="26"/>
          <w:lang w:val="en-US" w:eastAsia="en-US"/>
        </w:rPr>
        <w:t>I</w:t>
      </w:r>
      <w:r w:rsidRPr="00C626B9">
        <w:rPr>
          <w:rFonts w:ascii="Times New Roman" w:eastAsia="Times New Roman" w:hAnsi="Times New Roman" w:cs="Times New Roman"/>
          <w:b/>
          <w:bCs/>
          <w:color w:val="auto"/>
          <w:sz w:val="26"/>
          <w:szCs w:val="26"/>
          <w:lang w:val="en-US" w:eastAsia="en-US"/>
        </w:rPr>
        <w:t>II. BÊN NHẬN BÀN GIAO ĐẤT/BÀN GIAO RỪNG</w:t>
      </w:r>
    </w:p>
    <w:p w14:paraId="6B58AC38" w14:textId="77777777" w:rsidR="00E618B0" w:rsidRPr="00C626B9" w:rsidRDefault="00E618B0" w:rsidP="00E618B0">
      <w:pPr>
        <w:widowControl/>
        <w:spacing w:after="120"/>
        <w:ind w:firstLine="567"/>
        <w:jc w:val="both"/>
        <w:rPr>
          <w:rFonts w:ascii="Times New Roman" w:eastAsia="Times New Roman" w:hAnsi="Times New Roman" w:cs="Times New Roman"/>
          <w:b/>
          <w:bCs/>
          <w:color w:val="auto"/>
          <w:sz w:val="26"/>
          <w:szCs w:val="26"/>
          <w:lang w:val="en-US" w:eastAsia="en-US"/>
        </w:rPr>
      </w:pPr>
      <w:r w:rsidRPr="00C626B9">
        <w:rPr>
          <w:rFonts w:ascii="Times New Roman" w:eastAsia="Calibri" w:hAnsi="Times New Roman" w:cs="Times New Roman"/>
          <w:color w:val="auto"/>
          <w:sz w:val="26"/>
          <w:szCs w:val="26"/>
          <w:lang w:val="en-US" w:eastAsia="en-US"/>
        </w:rPr>
        <w:t>……………………………………………………………………………………..</w:t>
      </w:r>
    </w:p>
    <w:p w14:paraId="43D3C041" w14:textId="77777777" w:rsidR="00E618B0" w:rsidRPr="00C626B9" w:rsidRDefault="00E618B0" w:rsidP="00E618B0">
      <w:pPr>
        <w:widowControl/>
        <w:spacing w:after="120"/>
        <w:ind w:firstLine="567"/>
        <w:jc w:val="both"/>
        <w:rPr>
          <w:rFonts w:ascii="Times New Roman" w:eastAsia="Times New Roman" w:hAnsi="Times New Roman" w:cs="Times New Roman"/>
          <w:b/>
          <w:color w:val="auto"/>
          <w:sz w:val="26"/>
          <w:szCs w:val="26"/>
          <w:lang w:val="en-US" w:eastAsia="en-US"/>
        </w:rPr>
      </w:pPr>
      <w:r w:rsidRPr="00C626B9">
        <w:rPr>
          <w:rFonts w:ascii="Times New Roman" w:eastAsia="Times New Roman" w:hAnsi="Times New Roman" w:cs="Times New Roman"/>
          <w:b/>
          <w:color w:val="auto"/>
          <w:sz w:val="26"/>
          <w:szCs w:val="26"/>
          <w:lang w:val="en-US" w:eastAsia="en-US"/>
        </w:rPr>
        <w:t>IV. CÁC BÊN TIẾN HÀNH BÀN GIAO ĐẤT/BÀN GIAO RỪNG TRÊN THỰC ĐỊA, CỤ THỂ NHƯ SAU:</w:t>
      </w:r>
    </w:p>
    <w:p w14:paraId="2D834446" w14:textId="77777777" w:rsidR="00E618B0" w:rsidRPr="00C626B9" w:rsidRDefault="00E618B0" w:rsidP="00E618B0">
      <w:pPr>
        <w:widowControl/>
        <w:spacing w:after="120"/>
        <w:ind w:firstLine="567"/>
        <w:jc w:val="both"/>
        <w:rPr>
          <w:rFonts w:ascii="Times New Roman" w:eastAsia="Times New Roman" w:hAnsi="Times New Roman" w:cs="Times New Roman"/>
          <w:color w:val="auto"/>
          <w:spacing w:val="-2"/>
          <w:sz w:val="26"/>
          <w:szCs w:val="26"/>
          <w:lang w:val="en-US" w:eastAsia="en-US"/>
        </w:rPr>
      </w:pPr>
      <w:r w:rsidRPr="00C626B9">
        <w:rPr>
          <w:rFonts w:ascii="Times New Roman" w:eastAsia="Times New Roman" w:hAnsi="Times New Roman" w:cs="Times New Roman"/>
          <w:color w:val="auto"/>
          <w:spacing w:val="-2"/>
          <w:sz w:val="26"/>
          <w:szCs w:val="26"/>
          <w:lang w:val="en-US" w:eastAsia="en-US"/>
        </w:rPr>
        <w:t xml:space="preserve">1. Giao nhận trên thực địa đối với thửa đất/khu đất số </w:t>
      </w:r>
      <w:r w:rsidRPr="00C626B9">
        <w:rPr>
          <w:rFonts w:ascii="Times New Roman" w:eastAsia="Calibri" w:hAnsi="Times New Roman" w:cs="Times New Roman"/>
          <w:color w:val="auto"/>
          <w:spacing w:val="-2"/>
          <w:sz w:val="26"/>
          <w:szCs w:val="26"/>
          <w:lang w:val="en-US" w:eastAsia="en-US"/>
        </w:rPr>
        <w:t>……</w:t>
      </w:r>
      <w:r w:rsidRPr="00C626B9">
        <w:rPr>
          <w:rFonts w:ascii="Times New Roman" w:eastAsia="Times New Roman" w:hAnsi="Times New Roman" w:cs="Times New Roman"/>
          <w:color w:val="auto"/>
          <w:spacing w:val="-2"/>
          <w:sz w:val="26"/>
          <w:szCs w:val="26"/>
          <w:lang w:val="en-US" w:eastAsia="en-US"/>
        </w:rPr>
        <w:t xml:space="preserve"> tờ bản đồ số </w:t>
      </w:r>
      <w:r w:rsidRPr="00C626B9">
        <w:rPr>
          <w:rFonts w:ascii="Times New Roman" w:eastAsia="Calibri" w:hAnsi="Times New Roman" w:cs="Times New Roman"/>
          <w:color w:val="auto"/>
          <w:spacing w:val="-2"/>
          <w:sz w:val="26"/>
          <w:szCs w:val="26"/>
          <w:lang w:val="en-US" w:eastAsia="en-US"/>
        </w:rPr>
        <w:t>……</w:t>
      </w:r>
      <w:r w:rsidRPr="00C626B9">
        <w:rPr>
          <w:rFonts w:ascii="Times New Roman" w:eastAsia="Times New Roman" w:hAnsi="Times New Roman" w:cs="Times New Roman"/>
          <w:color w:val="auto"/>
          <w:spacing w:val="-2"/>
          <w:sz w:val="26"/>
          <w:szCs w:val="26"/>
          <w:lang w:val="en-US" w:eastAsia="en-US"/>
        </w:rPr>
        <w:t xml:space="preserve"> tại </w:t>
      </w:r>
      <w:r w:rsidRPr="00C626B9">
        <w:rPr>
          <w:rFonts w:ascii="Times New Roman" w:eastAsia="Calibri" w:hAnsi="Times New Roman" w:cs="Times New Roman"/>
          <w:color w:val="auto"/>
          <w:spacing w:val="-2"/>
          <w:sz w:val="26"/>
          <w:szCs w:val="26"/>
          <w:lang w:val="en-US" w:eastAsia="en-US"/>
        </w:rPr>
        <w:t>……</w:t>
      </w:r>
      <w:r w:rsidRPr="00C626B9">
        <w:rPr>
          <w:rFonts w:ascii="Times New Roman" w:eastAsia="Times New Roman" w:hAnsi="Times New Roman" w:cs="Times New Roman"/>
          <w:color w:val="auto"/>
          <w:spacing w:val="-2"/>
          <w:sz w:val="26"/>
          <w:szCs w:val="26"/>
          <w:lang w:val="en-US" w:eastAsia="en-US"/>
        </w:rPr>
        <w:t xml:space="preserve"> cho </w:t>
      </w:r>
      <w:r w:rsidRPr="00C626B9">
        <w:rPr>
          <w:rFonts w:ascii="Times New Roman" w:eastAsia="Calibri" w:hAnsi="Times New Roman" w:cs="Times New Roman"/>
          <w:color w:val="auto"/>
          <w:spacing w:val="-2"/>
          <w:sz w:val="26"/>
          <w:szCs w:val="26"/>
          <w:lang w:val="en-US" w:eastAsia="en-US"/>
        </w:rPr>
        <w:t>……</w:t>
      </w:r>
      <w:r w:rsidRPr="00C626B9">
        <w:rPr>
          <w:rFonts w:ascii="Times New Roman" w:eastAsia="Times New Roman" w:hAnsi="Times New Roman" w:cs="Times New Roman"/>
          <w:color w:val="auto"/>
          <w:spacing w:val="-2"/>
          <w:sz w:val="26"/>
          <w:szCs w:val="26"/>
          <w:lang w:val="en-US" w:eastAsia="en-US"/>
        </w:rPr>
        <w:t xml:space="preserve"> (</w:t>
      </w:r>
      <w:r w:rsidRPr="00C626B9">
        <w:rPr>
          <w:rFonts w:ascii="Times New Roman" w:eastAsia="Times New Roman" w:hAnsi="Times New Roman" w:cs="Times New Roman"/>
          <w:i/>
          <w:color w:val="auto"/>
          <w:spacing w:val="-2"/>
          <w:sz w:val="26"/>
          <w:szCs w:val="26"/>
          <w:lang w:val="en-US" w:eastAsia="en-US"/>
        </w:rPr>
        <w:t>tên người sử dụng đất</w:t>
      </w:r>
      <w:r w:rsidRPr="00C626B9">
        <w:rPr>
          <w:rFonts w:ascii="Times New Roman" w:eastAsia="Times New Roman" w:hAnsi="Times New Roman" w:cs="Times New Roman"/>
          <w:color w:val="auto"/>
          <w:spacing w:val="-2"/>
          <w:sz w:val="26"/>
          <w:szCs w:val="26"/>
          <w:lang w:val="en-US" w:eastAsia="en-US"/>
        </w:rPr>
        <w:t xml:space="preserve">) đã được giao đất; cho thuê đất; giao đất và giao rừng; cho thuê đất và cho thuê rừng; giao đất, cho thuê đất đồng thời giao khu vực biển để thực hiện hoạt động lấn biển; điều chỉnh quyết định giao đất, cho thuê đất </w:t>
      </w:r>
      <w:r w:rsidRPr="00C626B9">
        <w:rPr>
          <w:rFonts w:ascii="Times New Roman" w:eastAsia="Calibri" w:hAnsi="Times New Roman" w:cs="Times New Roman"/>
          <w:color w:val="auto"/>
          <w:spacing w:val="-2"/>
          <w:sz w:val="26"/>
          <w:szCs w:val="26"/>
          <w:lang w:val="en-US" w:eastAsia="en-US"/>
        </w:rPr>
        <w:t xml:space="preserve">…… </w:t>
      </w:r>
      <w:r w:rsidRPr="00C626B9">
        <w:rPr>
          <w:rFonts w:ascii="Times New Roman" w:eastAsia="Times New Roman" w:hAnsi="Times New Roman" w:cs="Times New Roman"/>
          <w:color w:val="auto"/>
          <w:spacing w:val="-2"/>
          <w:sz w:val="26"/>
          <w:szCs w:val="26"/>
          <w:lang w:val="en-US" w:eastAsia="en-US"/>
        </w:rPr>
        <w:t xml:space="preserve">theo Quyết định số </w:t>
      </w:r>
      <w:r w:rsidRPr="00C626B9">
        <w:rPr>
          <w:rFonts w:ascii="Times New Roman" w:eastAsia="Calibri" w:hAnsi="Times New Roman" w:cs="Times New Roman"/>
          <w:color w:val="auto"/>
          <w:spacing w:val="-2"/>
          <w:sz w:val="26"/>
          <w:szCs w:val="26"/>
          <w:lang w:val="en-US" w:eastAsia="en-US"/>
        </w:rPr>
        <w:t>……</w:t>
      </w:r>
      <w:r w:rsidRPr="00C626B9">
        <w:rPr>
          <w:rFonts w:ascii="Times New Roman" w:eastAsia="Times New Roman" w:hAnsi="Times New Roman" w:cs="Times New Roman"/>
          <w:color w:val="auto"/>
          <w:spacing w:val="-2"/>
          <w:sz w:val="26"/>
          <w:szCs w:val="26"/>
          <w:lang w:val="en-US" w:eastAsia="en-US"/>
        </w:rPr>
        <w:t xml:space="preserve"> ngày </w:t>
      </w:r>
      <w:r w:rsidRPr="00C626B9">
        <w:rPr>
          <w:rFonts w:ascii="Times New Roman" w:eastAsia="Calibri" w:hAnsi="Times New Roman" w:cs="Times New Roman"/>
          <w:color w:val="auto"/>
          <w:spacing w:val="-2"/>
          <w:sz w:val="26"/>
          <w:szCs w:val="26"/>
          <w:lang w:val="en-US" w:eastAsia="en-US"/>
        </w:rPr>
        <w:t>……</w:t>
      </w:r>
      <w:r w:rsidRPr="00C626B9">
        <w:rPr>
          <w:rFonts w:ascii="Times New Roman" w:eastAsia="Times New Roman" w:hAnsi="Times New Roman" w:cs="Times New Roman"/>
          <w:color w:val="auto"/>
          <w:spacing w:val="-2"/>
          <w:sz w:val="26"/>
          <w:szCs w:val="26"/>
          <w:lang w:val="en-US" w:eastAsia="en-US"/>
        </w:rPr>
        <w:t xml:space="preserve"> tháng </w:t>
      </w:r>
      <w:r w:rsidRPr="00C626B9">
        <w:rPr>
          <w:rFonts w:ascii="Times New Roman" w:eastAsia="Calibri" w:hAnsi="Times New Roman" w:cs="Times New Roman"/>
          <w:color w:val="auto"/>
          <w:spacing w:val="-2"/>
          <w:sz w:val="26"/>
          <w:szCs w:val="26"/>
          <w:lang w:val="en-US" w:eastAsia="en-US"/>
        </w:rPr>
        <w:t>……</w:t>
      </w:r>
      <w:r w:rsidRPr="00C626B9">
        <w:rPr>
          <w:rFonts w:ascii="Times New Roman" w:eastAsia="Times New Roman" w:hAnsi="Times New Roman" w:cs="Times New Roman"/>
          <w:color w:val="auto"/>
          <w:spacing w:val="-2"/>
          <w:sz w:val="26"/>
          <w:szCs w:val="26"/>
          <w:lang w:val="en-US" w:eastAsia="en-US"/>
        </w:rPr>
        <w:t xml:space="preserve"> năm </w:t>
      </w:r>
      <w:r w:rsidRPr="00C626B9">
        <w:rPr>
          <w:rFonts w:ascii="Times New Roman" w:eastAsia="Calibri" w:hAnsi="Times New Roman" w:cs="Times New Roman"/>
          <w:color w:val="auto"/>
          <w:spacing w:val="-2"/>
          <w:sz w:val="26"/>
          <w:szCs w:val="26"/>
          <w:lang w:val="en-US" w:eastAsia="en-US"/>
        </w:rPr>
        <w:t>……</w:t>
      </w:r>
      <w:r w:rsidRPr="00C626B9">
        <w:rPr>
          <w:rFonts w:ascii="Times New Roman" w:eastAsia="Times New Roman" w:hAnsi="Times New Roman" w:cs="Times New Roman"/>
          <w:color w:val="auto"/>
          <w:spacing w:val="-2"/>
          <w:sz w:val="26"/>
          <w:szCs w:val="26"/>
          <w:lang w:val="en-US" w:eastAsia="en-US"/>
        </w:rPr>
        <w:t xml:space="preserve"> của Ủy ban nhân dân </w:t>
      </w:r>
      <w:r w:rsidRPr="00C626B9">
        <w:rPr>
          <w:rFonts w:ascii="Times New Roman" w:eastAsia="Calibri" w:hAnsi="Times New Roman" w:cs="Times New Roman"/>
          <w:color w:val="auto"/>
          <w:spacing w:val="-2"/>
          <w:sz w:val="26"/>
          <w:szCs w:val="26"/>
          <w:lang w:val="en-US" w:eastAsia="en-US"/>
        </w:rPr>
        <w:t>……</w:t>
      </w:r>
    </w:p>
    <w:p w14:paraId="1FDEEFEC" w14:textId="77777777" w:rsidR="00E618B0" w:rsidRPr="00C626B9" w:rsidRDefault="00E618B0" w:rsidP="00E618B0">
      <w:pPr>
        <w:widowControl/>
        <w:spacing w:after="120"/>
        <w:ind w:firstLine="567"/>
        <w:jc w:val="both"/>
        <w:rPr>
          <w:rFonts w:ascii="Times New Roman" w:eastAsia="Times New Roman" w:hAnsi="Times New Roman" w:cs="Times New Roman"/>
          <w:color w:val="auto"/>
          <w:sz w:val="26"/>
          <w:szCs w:val="26"/>
          <w:lang w:val="en-US" w:eastAsia="en-US"/>
        </w:rPr>
      </w:pPr>
      <w:r w:rsidRPr="00C626B9">
        <w:rPr>
          <w:rFonts w:ascii="Times New Roman" w:eastAsia="Times New Roman" w:hAnsi="Times New Roman" w:cs="Times New Roman"/>
          <w:color w:val="auto"/>
          <w:sz w:val="26"/>
          <w:szCs w:val="26"/>
          <w:lang w:val="en-US" w:eastAsia="en-US"/>
        </w:rPr>
        <w:t xml:space="preserve">2. Giao nhận thửa đất/khu đất nêu tại Mục 1 phần này theo các mốc giới, ranh giới thửa đất/khu đất, diện tích </w:t>
      </w:r>
      <w:r w:rsidRPr="00C626B9">
        <w:rPr>
          <w:rFonts w:ascii="Times New Roman" w:eastAsia="Calibri" w:hAnsi="Times New Roman" w:cs="Times New Roman"/>
          <w:color w:val="auto"/>
          <w:spacing w:val="-2"/>
          <w:sz w:val="26"/>
          <w:szCs w:val="26"/>
          <w:lang w:val="en-US" w:eastAsia="en-US"/>
        </w:rPr>
        <w:t>……</w:t>
      </w:r>
      <w:r w:rsidRPr="00C626B9">
        <w:rPr>
          <w:rFonts w:ascii="Times New Roman" w:eastAsia="Times New Roman" w:hAnsi="Times New Roman" w:cs="Times New Roman"/>
          <w:color w:val="auto"/>
          <w:sz w:val="26"/>
          <w:szCs w:val="26"/>
          <w:lang w:val="en-US" w:eastAsia="en-US"/>
        </w:rPr>
        <w:t xml:space="preserve"> m</w:t>
      </w:r>
      <w:r w:rsidRPr="00C626B9">
        <w:rPr>
          <w:rFonts w:ascii="Times New Roman" w:eastAsia="Times New Roman" w:hAnsi="Times New Roman" w:cs="Times New Roman"/>
          <w:color w:val="auto"/>
          <w:sz w:val="26"/>
          <w:szCs w:val="26"/>
          <w:vertAlign w:val="superscript"/>
          <w:lang w:val="en-US" w:eastAsia="en-US"/>
        </w:rPr>
        <w:t>2</w:t>
      </w:r>
      <w:r w:rsidRPr="00C626B9">
        <w:rPr>
          <w:rFonts w:ascii="Times New Roman" w:eastAsia="Times New Roman" w:hAnsi="Times New Roman" w:cs="Times New Roman"/>
          <w:color w:val="auto"/>
          <w:sz w:val="26"/>
          <w:szCs w:val="26"/>
          <w:lang w:val="en-US" w:eastAsia="en-US"/>
        </w:rPr>
        <w:t xml:space="preserve"> trên thực địa xác định theo tờ trích lục bản đồ địa chính (hoặc tờ trích đo địa chính) số </w:t>
      </w:r>
      <w:r w:rsidRPr="00C626B9">
        <w:rPr>
          <w:rFonts w:ascii="Times New Roman" w:eastAsia="Calibri" w:hAnsi="Times New Roman" w:cs="Times New Roman"/>
          <w:color w:val="auto"/>
          <w:spacing w:val="-2"/>
          <w:sz w:val="26"/>
          <w:szCs w:val="26"/>
          <w:lang w:val="en-US" w:eastAsia="en-US"/>
        </w:rPr>
        <w:t>……</w:t>
      </w:r>
      <w:r w:rsidRPr="00C626B9">
        <w:rPr>
          <w:rFonts w:ascii="Times New Roman" w:eastAsia="Times New Roman" w:hAnsi="Times New Roman" w:cs="Times New Roman"/>
          <w:color w:val="auto"/>
          <w:sz w:val="26"/>
          <w:szCs w:val="26"/>
          <w:lang w:val="en-US" w:eastAsia="en-US"/>
        </w:rPr>
        <w:t xml:space="preserve">, tỷ lệ </w:t>
      </w:r>
      <w:r w:rsidRPr="00C626B9">
        <w:rPr>
          <w:rFonts w:ascii="Times New Roman" w:eastAsia="Calibri" w:hAnsi="Times New Roman" w:cs="Times New Roman"/>
          <w:color w:val="auto"/>
          <w:spacing w:val="-2"/>
          <w:sz w:val="26"/>
          <w:szCs w:val="26"/>
          <w:lang w:val="en-US" w:eastAsia="en-US"/>
        </w:rPr>
        <w:t>……</w:t>
      </w:r>
      <w:r w:rsidRPr="00C626B9">
        <w:rPr>
          <w:rFonts w:ascii="Times New Roman" w:eastAsia="Times New Roman" w:hAnsi="Times New Roman" w:cs="Times New Roman"/>
          <w:color w:val="auto"/>
          <w:sz w:val="26"/>
          <w:szCs w:val="26"/>
          <w:lang w:val="en-US" w:eastAsia="en-US"/>
        </w:rPr>
        <w:t xml:space="preserve"> do </w:t>
      </w:r>
      <w:r w:rsidRPr="00C626B9">
        <w:rPr>
          <w:rFonts w:ascii="Times New Roman" w:eastAsia="Calibri" w:hAnsi="Times New Roman" w:cs="Times New Roman"/>
          <w:color w:val="auto"/>
          <w:spacing w:val="-2"/>
          <w:sz w:val="26"/>
          <w:szCs w:val="26"/>
          <w:lang w:val="en-US" w:eastAsia="en-US"/>
        </w:rPr>
        <w:t>……</w:t>
      </w:r>
      <w:r w:rsidRPr="00C626B9">
        <w:rPr>
          <w:rFonts w:ascii="Times New Roman" w:eastAsia="Times New Roman" w:hAnsi="Times New Roman" w:cs="Times New Roman"/>
          <w:color w:val="auto"/>
          <w:sz w:val="26"/>
          <w:szCs w:val="26"/>
          <w:lang w:val="en-US" w:eastAsia="en-US"/>
        </w:rPr>
        <w:t xml:space="preserve"> lập ngày </w:t>
      </w:r>
      <w:r w:rsidRPr="00C626B9">
        <w:rPr>
          <w:rFonts w:ascii="Times New Roman" w:eastAsia="Calibri" w:hAnsi="Times New Roman" w:cs="Times New Roman"/>
          <w:color w:val="auto"/>
          <w:spacing w:val="-2"/>
          <w:sz w:val="26"/>
          <w:szCs w:val="26"/>
          <w:lang w:val="en-US" w:eastAsia="en-US"/>
        </w:rPr>
        <w:t>……</w:t>
      </w:r>
      <w:r w:rsidRPr="00C626B9">
        <w:rPr>
          <w:rFonts w:ascii="Times New Roman" w:eastAsia="Times New Roman" w:hAnsi="Times New Roman" w:cs="Times New Roman"/>
          <w:color w:val="auto"/>
          <w:sz w:val="26"/>
          <w:szCs w:val="26"/>
          <w:lang w:val="en-US" w:eastAsia="en-US"/>
        </w:rPr>
        <w:t xml:space="preserve"> tháng </w:t>
      </w:r>
      <w:r w:rsidRPr="00C626B9">
        <w:rPr>
          <w:rFonts w:ascii="Times New Roman" w:eastAsia="Calibri" w:hAnsi="Times New Roman" w:cs="Times New Roman"/>
          <w:color w:val="auto"/>
          <w:spacing w:val="-2"/>
          <w:sz w:val="26"/>
          <w:szCs w:val="26"/>
          <w:lang w:val="en-US" w:eastAsia="en-US"/>
        </w:rPr>
        <w:t>……</w:t>
      </w:r>
      <w:r w:rsidRPr="00C626B9">
        <w:rPr>
          <w:rFonts w:ascii="Times New Roman" w:eastAsia="Times New Roman" w:hAnsi="Times New Roman" w:cs="Times New Roman"/>
          <w:color w:val="auto"/>
          <w:sz w:val="26"/>
          <w:szCs w:val="26"/>
          <w:lang w:val="en-US" w:eastAsia="en-US"/>
        </w:rPr>
        <w:t xml:space="preserve"> năm </w:t>
      </w:r>
      <w:r w:rsidRPr="00C626B9">
        <w:rPr>
          <w:rFonts w:ascii="Times New Roman" w:eastAsia="Calibri" w:hAnsi="Times New Roman" w:cs="Times New Roman"/>
          <w:color w:val="auto"/>
          <w:spacing w:val="-2"/>
          <w:sz w:val="26"/>
          <w:szCs w:val="26"/>
          <w:lang w:val="en-US" w:eastAsia="en-US"/>
        </w:rPr>
        <w:t>……</w:t>
      </w:r>
      <w:r w:rsidRPr="00C626B9">
        <w:rPr>
          <w:rFonts w:ascii="Times New Roman" w:eastAsia="Times New Roman" w:hAnsi="Times New Roman" w:cs="Times New Roman"/>
          <w:color w:val="auto"/>
          <w:sz w:val="26"/>
          <w:szCs w:val="26"/>
          <w:lang w:val="en-US" w:eastAsia="en-US"/>
        </w:rPr>
        <w:t xml:space="preserve"> và đã được </w:t>
      </w:r>
      <w:r w:rsidRPr="00C626B9">
        <w:rPr>
          <w:rFonts w:ascii="Times New Roman" w:eastAsia="Calibri" w:hAnsi="Times New Roman" w:cs="Times New Roman"/>
          <w:color w:val="auto"/>
          <w:spacing w:val="-2"/>
          <w:sz w:val="26"/>
          <w:szCs w:val="26"/>
          <w:lang w:val="en-US" w:eastAsia="en-US"/>
        </w:rPr>
        <w:t>……</w:t>
      </w:r>
      <w:r w:rsidRPr="00C626B9">
        <w:rPr>
          <w:rFonts w:ascii="Times New Roman" w:eastAsia="Times New Roman" w:hAnsi="Times New Roman" w:cs="Times New Roman"/>
          <w:color w:val="auto"/>
          <w:sz w:val="26"/>
          <w:szCs w:val="26"/>
          <w:lang w:val="en-US" w:eastAsia="en-US"/>
        </w:rPr>
        <w:t xml:space="preserve"> thẩm định, gồm: </w:t>
      </w:r>
      <w:r w:rsidRPr="00C626B9">
        <w:rPr>
          <w:rFonts w:ascii="Times New Roman" w:eastAsia="Calibri" w:hAnsi="Times New Roman" w:cs="Times New Roman"/>
          <w:color w:val="auto"/>
          <w:spacing w:val="-2"/>
          <w:sz w:val="26"/>
          <w:szCs w:val="26"/>
          <w:lang w:val="en-US" w:eastAsia="en-US"/>
        </w:rPr>
        <w:t>……………………………………………..</w:t>
      </w:r>
    </w:p>
    <w:p w14:paraId="46A6F6F1" w14:textId="77777777" w:rsidR="00E618B0" w:rsidRPr="00C626B9" w:rsidRDefault="00E618B0" w:rsidP="00E618B0">
      <w:pPr>
        <w:widowControl/>
        <w:spacing w:after="120"/>
        <w:ind w:firstLine="567"/>
        <w:jc w:val="both"/>
        <w:rPr>
          <w:rFonts w:ascii="Times New Roman" w:eastAsia="Times New Roman" w:hAnsi="Times New Roman" w:cs="Times New Roman"/>
          <w:color w:val="auto"/>
          <w:sz w:val="26"/>
          <w:szCs w:val="26"/>
          <w:lang w:val="en-US" w:eastAsia="en-US"/>
        </w:rPr>
      </w:pPr>
      <w:r w:rsidRPr="00C626B9">
        <w:rPr>
          <w:rFonts w:ascii="Times New Roman" w:eastAsia="Times New Roman" w:hAnsi="Times New Roman" w:cs="Times New Roman"/>
          <w:color w:val="auto"/>
          <w:sz w:val="26"/>
          <w:szCs w:val="26"/>
          <w:lang w:val="en-US" w:eastAsia="en-US"/>
        </w:rPr>
        <w:t xml:space="preserve">3. . Giao nhận khu rừng nêu tại Mục 1 phần này theo các mốc giới, ranh giới khu rừng, diện tích rừng </w:t>
      </w:r>
      <w:r w:rsidRPr="00C626B9">
        <w:rPr>
          <w:rFonts w:ascii="Times New Roman" w:eastAsia="Calibri" w:hAnsi="Times New Roman" w:cs="Times New Roman"/>
          <w:color w:val="auto"/>
          <w:spacing w:val="-2"/>
          <w:sz w:val="26"/>
          <w:szCs w:val="26"/>
          <w:lang w:val="en-US" w:eastAsia="en-US"/>
        </w:rPr>
        <w:t>……</w:t>
      </w:r>
      <w:r w:rsidRPr="00C626B9">
        <w:rPr>
          <w:rFonts w:ascii="Times New Roman" w:eastAsia="Times New Roman" w:hAnsi="Times New Roman" w:cs="Times New Roman"/>
          <w:color w:val="auto"/>
          <w:sz w:val="26"/>
          <w:szCs w:val="26"/>
          <w:lang w:val="en-US" w:eastAsia="en-US"/>
        </w:rPr>
        <w:t>m</w:t>
      </w:r>
      <w:r w:rsidRPr="00C626B9">
        <w:rPr>
          <w:rFonts w:ascii="Times New Roman" w:eastAsia="Times New Roman" w:hAnsi="Times New Roman" w:cs="Times New Roman"/>
          <w:color w:val="auto"/>
          <w:sz w:val="26"/>
          <w:szCs w:val="26"/>
          <w:vertAlign w:val="superscript"/>
          <w:lang w:val="en-US" w:eastAsia="en-US"/>
        </w:rPr>
        <w:t>2</w:t>
      </w:r>
      <w:r w:rsidRPr="00C626B9">
        <w:rPr>
          <w:rFonts w:ascii="Times New Roman" w:eastAsia="Times New Roman" w:hAnsi="Times New Roman" w:cs="Times New Roman"/>
          <w:color w:val="auto"/>
          <w:sz w:val="26"/>
          <w:szCs w:val="26"/>
          <w:lang w:val="en-US" w:eastAsia="en-US"/>
        </w:rPr>
        <w:t xml:space="preserve">, hiện trạng </w:t>
      </w:r>
      <w:r w:rsidRPr="00C626B9">
        <w:rPr>
          <w:rFonts w:ascii="Times New Roman" w:eastAsia="Calibri" w:hAnsi="Times New Roman" w:cs="Times New Roman"/>
          <w:color w:val="auto"/>
          <w:spacing w:val="-2"/>
          <w:sz w:val="26"/>
          <w:szCs w:val="26"/>
          <w:lang w:val="en-US" w:eastAsia="en-US"/>
        </w:rPr>
        <w:t>……</w:t>
      </w:r>
      <w:r w:rsidRPr="00C626B9">
        <w:rPr>
          <w:rFonts w:ascii="Times New Roman" w:eastAsia="Times New Roman" w:hAnsi="Times New Roman" w:cs="Times New Roman"/>
          <w:color w:val="auto"/>
          <w:sz w:val="26"/>
          <w:szCs w:val="26"/>
          <w:lang w:val="en-US" w:eastAsia="en-US"/>
        </w:rPr>
        <w:t xml:space="preserve">  (rừng tự nhiên/rừng trồng), trữ lượng rừng </w:t>
      </w:r>
      <w:r w:rsidRPr="00C626B9">
        <w:rPr>
          <w:rFonts w:ascii="Times New Roman" w:eastAsia="Calibri" w:hAnsi="Times New Roman" w:cs="Times New Roman"/>
          <w:color w:val="auto"/>
          <w:spacing w:val="-2"/>
          <w:sz w:val="26"/>
          <w:szCs w:val="26"/>
          <w:lang w:val="en-US" w:eastAsia="en-US"/>
        </w:rPr>
        <w:t xml:space="preserve">…… </w:t>
      </w:r>
      <w:r w:rsidRPr="00C626B9">
        <w:rPr>
          <w:rFonts w:ascii="Times New Roman" w:eastAsia="Times New Roman" w:hAnsi="Times New Roman" w:cs="Times New Roman"/>
          <w:color w:val="auto"/>
          <w:sz w:val="26"/>
          <w:szCs w:val="26"/>
          <w:lang w:val="en-US" w:eastAsia="en-US"/>
        </w:rPr>
        <w:t>m</w:t>
      </w:r>
      <w:r w:rsidRPr="00C626B9">
        <w:rPr>
          <w:rFonts w:ascii="Times New Roman" w:eastAsia="Times New Roman" w:hAnsi="Times New Roman" w:cs="Times New Roman"/>
          <w:color w:val="auto"/>
          <w:sz w:val="26"/>
          <w:szCs w:val="26"/>
          <w:vertAlign w:val="superscript"/>
          <w:lang w:val="en-US" w:eastAsia="en-US"/>
        </w:rPr>
        <w:t>3</w:t>
      </w:r>
      <w:r w:rsidRPr="00C626B9">
        <w:rPr>
          <w:rFonts w:ascii="Times New Roman" w:eastAsia="Times New Roman" w:hAnsi="Times New Roman" w:cs="Times New Roman"/>
          <w:color w:val="auto"/>
          <w:sz w:val="26"/>
          <w:szCs w:val="26"/>
          <w:lang w:val="en-US" w:eastAsia="en-US"/>
        </w:rPr>
        <w:t xml:space="preserve"> (nếu có).</w:t>
      </w:r>
    </w:p>
    <w:p w14:paraId="0E5C5CF6" w14:textId="77777777" w:rsidR="00E618B0" w:rsidRPr="00C626B9" w:rsidRDefault="00E618B0" w:rsidP="00E618B0">
      <w:pPr>
        <w:widowControl/>
        <w:spacing w:after="120"/>
        <w:ind w:firstLine="567"/>
        <w:jc w:val="both"/>
        <w:rPr>
          <w:rFonts w:ascii="Times New Roman" w:eastAsia="Times New Roman" w:hAnsi="Times New Roman" w:cs="Times New Roman"/>
          <w:color w:val="auto"/>
          <w:sz w:val="26"/>
          <w:szCs w:val="26"/>
          <w:lang w:val="pt-BR" w:eastAsia="en-US"/>
        </w:rPr>
      </w:pPr>
      <w:r w:rsidRPr="00C626B9">
        <w:rPr>
          <w:rFonts w:ascii="Times New Roman" w:eastAsia="Times New Roman" w:hAnsi="Times New Roman" w:cs="Times New Roman"/>
          <w:color w:val="auto"/>
          <w:sz w:val="26"/>
          <w:szCs w:val="26"/>
          <w:lang w:val="en-US" w:eastAsia="en-US"/>
        </w:rPr>
        <w:t xml:space="preserve">4. Biên bản được lập hồi </w:t>
      </w:r>
      <w:r w:rsidRPr="00C626B9">
        <w:rPr>
          <w:rFonts w:ascii="Times New Roman" w:eastAsia="Calibri" w:hAnsi="Times New Roman" w:cs="Times New Roman"/>
          <w:color w:val="auto"/>
          <w:spacing w:val="-2"/>
          <w:sz w:val="26"/>
          <w:szCs w:val="26"/>
          <w:lang w:val="en-US" w:eastAsia="en-US"/>
        </w:rPr>
        <w:t>……</w:t>
      </w:r>
      <w:r w:rsidRPr="00C626B9">
        <w:rPr>
          <w:rFonts w:ascii="Times New Roman" w:eastAsia="Times New Roman" w:hAnsi="Times New Roman" w:cs="Times New Roman"/>
          <w:color w:val="auto"/>
          <w:sz w:val="26"/>
          <w:szCs w:val="26"/>
          <w:lang w:val="en-US" w:eastAsia="en-US"/>
        </w:rPr>
        <w:t xml:space="preserve"> </w:t>
      </w:r>
      <w:r w:rsidRPr="00C626B9">
        <w:rPr>
          <w:rFonts w:ascii="Times New Roman" w:eastAsia="Times New Roman" w:hAnsi="Times New Roman" w:cs="Times New Roman"/>
          <w:color w:val="auto"/>
          <w:sz w:val="26"/>
          <w:szCs w:val="26"/>
          <w:lang w:val="pt-BR" w:eastAsia="en-US"/>
        </w:rPr>
        <w:t xml:space="preserve">giờ </w:t>
      </w:r>
      <w:r w:rsidRPr="00C626B9">
        <w:rPr>
          <w:rFonts w:ascii="Times New Roman" w:eastAsia="Calibri" w:hAnsi="Times New Roman" w:cs="Times New Roman"/>
          <w:color w:val="auto"/>
          <w:spacing w:val="-2"/>
          <w:sz w:val="26"/>
          <w:szCs w:val="26"/>
          <w:lang w:val="en-US" w:eastAsia="en-US"/>
        </w:rPr>
        <w:t>……</w:t>
      </w:r>
      <w:r w:rsidRPr="00C626B9">
        <w:rPr>
          <w:rFonts w:ascii="Times New Roman" w:eastAsia="Times New Roman" w:hAnsi="Times New Roman" w:cs="Times New Roman"/>
          <w:color w:val="auto"/>
          <w:sz w:val="26"/>
          <w:szCs w:val="26"/>
          <w:lang w:val="pt-BR" w:eastAsia="en-US"/>
        </w:rPr>
        <w:t xml:space="preserve"> phút cùng ngày, đã đọc cho các bên tham dự cùng nghe, nhất trí thông qua ký tên dưới đây.</w:t>
      </w:r>
    </w:p>
    <w:p w14:paraId="086701F1" w14:textId="77777777" w:rsidR="00E618B0" w:rsidRPr="00C626B9" w:rsidRDefault="00E618B0" w:rsidP="00E618B0">
      <w:pPr>
        <w:widowControl/>
        <w:spacing w:after="120"/>
        <w:ind w:firstLine="567"/>
        <w:jc w:val="both"/>
        <w:rPr>
          <w:rFonts w:ascii="Times New Roman" w:eastAsia="Times New Roman" w:hAnsi="Times New Roman" w:cs="Times New Roman"/>
          <w:color w:val="auto"/>
          <w:sz w:val="26"/>
          <w:szCs w:val="26"/>
          <w:lang w:val="pt-BR" w:eastAsia="en-US"/>
        </w:rPr>
      </w:pPr>
      <w:r w:rsidRPr="00C626B9">
        <w:rPr>
          <w:rFonts w:ascii="Times New Roman" w:eastAsia="Times New Roman" w:hAnsi="Times New Roman" w:cs="Times New Roman"/>
          <w:color w:val="auto"/>
          <w:sz w:val="26"/>
          <w:szCs w:val="26"/>
          <w:lang w:val="pt-BR" w:eastAsia="en-US"/>
        </w:rPr>
        <w:t xml:space="preserve">Biên bản này lập thành </w:t>
      </w:r>
      <w:r w:rsidRPr="00C626B9">
        <w:rPr>
          <w:rFonts w:ascii="Times New Roman" w:eastAsia="Calibri" w:hAnsi="Times New Roman" w:cs="Times New Roman"/>
          <w:color w:val="auto"/>
          <w:spacing w:val="-2"/>
          <w:sz w:val="26"/>
          <w:szCs w:val="26"/>
          <w:lang w:val="en-US" w:eastAsia="en-US"/>
        </w:rPr>
        <w:t>……</w:t>
      </w:r>
      <w:r w:rsidRPr="00C626B9">
        <w:rPr>
          <w:rFonts w:ascii="Times New Roman" w:eastAsia="Times New Roman" w:hAnsi="Times New Roman" w:cs="Times New Roman"/>
          <w:color w:val="auto"/>
          <w:sz w:val="26"/>
          <w:szCs w:val="26"/>
          <w:lang w:val="pt-BR" w:eastAsia="en-US"/>
        </w:rPr>
        <w:t xml:space="preserve"> bản có giá trị như nhau, gửi </w:t>
      </w:r>
      <w:r w:rsidRPr="00C626B9">
        <w:rPr>
          <w:rFonts w:ascii="Times New Roman" w:eastAsia="Calibri" w:hAnsi="Times New Roman" w:cs="Times New Roman"/>
          <w:color w:val="auto"/>
          <w:spacing w:val="-2"/>
          <w:sz w:val="26"/>
          <w:szCs w:val="26"/>
          <w:lang w:val="en-US" w:eastAsia="en-US"/>
        </w:rPr>
        <w:t>………………………</w:t>
      </w:r>
      <w:r w:rsidRPr="00C626B9">
        <w:rPr>
          <w:rFonts w:ascii="Times New Roman" w:eastAsia="Times New Roman" w:hAnsi="Times New Roman" w:cs="Times New Roman"/>
          <w:color w:val="auto"/>
          <w:sz w:val="26"/>
          <w:szCs w:val="26"/>
          <w:lang w:val="pt-BR" w:eastAsia="en-US"/>
        </w:rPr>
        <w:t>./.</w:t>
      </w:r>
    </w:p>
    <w:p w14:paraId="72C23358" w14:textId="77777777" w:rsidR="00E618B0" w:rsidRPr="00C626B9" w:rsidRDefault="00E618B0" w:rsidP="00E618B0">
      <w:pPr>
        <w:widowControl/>
        <w:spacing w:after="120"/>
        <w:ind w:firstLine="567"/>
        <w:jc w:val="both"/>
        <w:rPr>
          <w:rFonts w:ascii="Times New Roman" w:eastAsia="Times New Roman" w:hAnsi="Times New Roman" w:cs="Times New Roman"/>
          <w:color w:val="auto"/>
          <w:sz w:val="20"/>
          <w:szCs w:val="26"/>
          <w:lang w:val="pt-BR" w:eastAsia="en-US"/>
        </w:rPr>
      </w:pPr>
    </w:p>
    <w:tbl>
      <w:tblPr>
        <w:tblW w:w="11045" w:type="dxa"/>
        <w:jc w:val="center"/>
        <w:tblLook w:val="04A0" w:firstRow="1" w:lastRow="0" w:firstColumn="1" w:lastColumn="0" w:noHBand="0" w:noVBand="1"/>
      </w:tblPr>
      <w:tblGrid>
        <w:gridCol w:w="3590"/>
        <w:gridCol w:w="3590"/>
        <w:gridCol w:w="3865"/>
      </w:tblGrid>
      <w:tr w:rsidR="00C626B9" w:rsidRPr="00C626B9" w14:paraId="5A97BF51" w14:textId="77777777" w:rsidTr="00A65EE6">
        <w:trPr>
          <w:trHeight w:val="1242"/>
          <w:jc w:val="center"/>
        </w:trPr>
        <w:tc>
          <w:tcPr>
            <w:tcW w:w="3590" w:type="dxa"/>
          </w:tcPr>
          <w:p w14:paraId="1F38AB09" w14:textId="77777777" w:rsidR="00E618B0" w:rsidRPr="00C626B9" w:rsidRDefault="00E618B0" w:rsidP="00E618B0">
            <w:pPr>
              <w:widowControl/>
              <w:tabs>
                <w:tab w:val="left" w:leader="dot" w:pos="8930"/>
              </w:tabs>
              <w:jc w:val="center"/>
              <w:rPr>
                <w:rFonts w:ascii="Times New Roman" w:eastAsia="Arial" w:hAnsi="Times New Roman" w:cs="Times New Roman"/>
                <w:b/>
                <w:color w:val="auto"/>
                <w:sz w:val="26"/>
                <w:szCs w:val="26"/>
                <w:lang w:val="pt-BR" w:eastAsia="en-US"/>
              </w:rPr>
            </w:pPr>
            <w:r w:rsidRPr="00C626B9">
              <w:rPr>
                <w:rFonts w:ascii="Times New Roman" w:eastAsia="Arial" w:hAnsi="Times New Roman" w:cs="Times New Roman"/>
                <w:b/>
                <w:color w:val="auto"/>
                <w:sz w:val="26"/>
                <w:szCs w:val="26"/>
                <w:lang w:val="pt-BR" w:eastAsia="en-US"/>
              </w:rPr>
              <w:t>ĐẠI DIỆN CƠ QUAN</w:t>
            </w:r>
            <w:r w:rsidRPr="00C626B9">
              <w:rPr>
                <w:rFonts w:ascii="Times New Roman" w:eastAsia="Calibri" w:hAnsi="Times New Roman" w:cs="Times New Roman"/>
                <w:color w:val="auto"/>
                <w:spacing w:val="-2"/>
                <w:sz w:val="26"/>
                <w:szCs w:val="26"/>
                <w:lang w:val="en-US" w:eastAsia="en-US"/>
              </w:rPr>
              <w:t>……</w:t>
            </w:r>
          </w:p>
          <w:p w14:paraId="5C0639AE" w14:textId="77777777" w:rsidR="00E618B0" w:rsidRPr="00C626B9" w:rsidRDefault="00E618B0" w:rsidP="00E618B0">
            <w:pPr>
              <w:widowControl/>
              <w:tabs>
                <w:tab w:val="left" w:leader="dot" w:pos="8930"/>
              </w:tabs>
              <w:jc w:val="center"/>
              <w:rPr>
                <w:rFonts w:ascii="Times New Roman" w:eastAsia="Arial" w:hAnsi="Times New Roman" w:cs="Times New Roman"/>
                <w:color w:val="auto"/>
                <w:spacing w:val="-6"/>
                <w:sz w:val="26"/>
                <w:szCs w:val="26"/>
                <w:lang w:val="pt-BR" w:eastAsia="en-US"/>
              </w:rPr>
            </w:pPr>
            <w:r w:rsidRPr="00C626B9">
              <w:rPr>
                <w:rFonts w:ascii="Times New Roman" w:eastAsia="Arial" w:hAnsi="Times New Roman" w:cs="Times New Roman"/>
                <w:i/>
                <w:color w:val="auto"/>
                <w:spacing w:val="-6"/>
                <w:sz w:val="26"/>
                <w:szCs w:val="26"/>
                <w:lang w:val="pt-BR" w:eastAsia="en-US"/>
              </w:rPr>
              <w:t xml:space="preserve">(Ký và ghi rõ họ tên, đóng dấu)  </w:t>
            </w:r>
          </w:p>
        </w:tc>
        <w:tc>
          <w:tcPr>
            <w:tcW w:w="3590" w:type="dxa"/>
          </w:tcPr>
          <w:p w14:paraId="75DFB800" w14:textId="77777777" w:rsidR="00E618B0" w:rsidRPr="00C626B9" w:rsidRDefault="00E618B0" w:rsidP="00E618B0">
            <w:pPr>
              <w:widowControl/>
              <w:tabs>
                <w:tab w:val="left" w:leader="dot" w:pos="8930"/>
              </w:tabs>
              <w:jc w:val="center"/>
              <w:rPr>
                <w:rFonts w:ascii="Times New Roman" w:eastAsia="Arial" w:hAnsi="Times New Roman" w:cs="Times New Roman"/>
                <w:i/>
                <w:color w:val="auto"/>
                <w:sz w:val="26"/>
                <w:szCs w:val="26"/>
                <w:lang w:val="pt-BR" w:eastAsia="en-US"/>
              </w:rPr>
            </w:pPr>
            <w:r w:rsidRPr="00C626B9">
              <w:rPr>
                <w:rFonts w:ascii="Times New Roman" w:eastAsia="Arial" w:hAnsi="Times New Roman" w:cs="Times New Roman"/>
                <w:b/>
                <w:color w:val="auto"/>
                <w:sz w:val="26"/>
                <w:szCs w:val="26"/>
                <w:lang w:val="pt-BR" w:eastAsia="en-US"/>
              </w:rPr>
              <w:t xml:space="preserve">ĐẠI DIỆN </w:t>
            </w:r>
            <w:r w:rsidRPr="00C626B9">
              <w:rPr>
                <w:rFonts w:ascii="Times New Roman" w:eastAsia="Arial" w:hAnsi="Times New Roman" w:cs="Times New Roman"/>
                <w:b/>
                <w:color w:val="auto"/>
                <w:sz w:val="26"/>
                <w:szCs w:val="26"/>
                <w:lang w:val="pt-BR" w:eastAsia="en-US"/>
              </w:rPr>
              <w:br/>
              <w:t xml:space="preserve">ỦY BAN NHÂN DÂN </w:t>
            </w:r>
            <w:r w:rsidRPr="00C626B9">
              <w:rPr>
                <w:rFonts w:ascii="Times New Roman" w:eastAsia="Calibri" w:hAnsi="Times New Roman" w:cs="Times New Roman"/>
                <w:color w:val="auto"/>
                <w:spacing w:val="-2"/>
                <w:sz w:val="26"/>
                <w:szCs w:val="26"/>
                <w:lang w:val="en-US" w:eastAsia="en-US"/>
              </w:rPr>
              <w:t>……</w:t>
            </w:r>
          </w:p>
          <w:p w14:paraId="22A2D881" w14:textId="77777777" w:rsidR="00E618B0" w:rsidRPr="00C626B9" w:rsidRDefault="00E618B0" w:rsidP="00E618B0">
            <w:pPr>
              <w:widowControl/>
              <w:tabs>
                <w:tab w:val="left" w:leader="dot" w:pos="8930"/>
              </w:tabs>
              <w:jc w:val="center"/>
              <w:rPr>
                <w:rFonts w:ascii="Times New Roman Italic" w:eastAsia="Arial" w:hAnsi="Times New Roman Italic" w:cs="Times New Roman"/>
                <w:color w:val="auto"/>
                <w:spacing w:val="-6"/>
                <w:sz w:val="26"/>
                <w:szCs w:val="26"/>
                <w:lang w:val="pt-BR" w:eastAsia="en-US"/>
              </w:rPr>
            </w:pPr>
            <w:r w:rsidRPr="00C626B9">
              <w:rPr>
                <w:rFonts w:ascii="Times New Roman Italic" w:eastAsia="Arial" w:hAnsi="Times New Roman Italic" w:cs="Times New Roman"/>
                <w:i/>
                <w:color w:val="auto"/>
                <w:spacing w:val="-6"/>
                <w:sz w:val="26"/>
                <w:szCs w:val="26"/>
                <w:lang w:val="pt-BR" w:eastAsia="en-US"/>
              </w:rPr>
              <w:t>(Ký và ghi rõ họ tên, đóng dấu)</w:t>
            </w:r>
          </w:p>
        </w:tc>
        <w:tc>
          <w:tcPr>
            <w:tcW w:w="3865" w:type="dxa"/>
          </w:tcPr>
          <w:p w14:paraId="5C58941E" w14:textId="77777777" w:rsidR="00E618B0" w:rsidRPr="00C626B9" w:rsidRDefault="00E618B0" w:rsidP="00E618B0">
            <w:pPr>
              <w:widowControl/>
              <w:tabs>
                <w:tab w:val="left" w:leader="dot" w:pos="8930"/>
              </w:tabs>
              <w:jc w:val="center"/>
              <w:rPr>
                <w:rFonts w:ascii="Times New Roman Bold" w:eastAsia="Arial" w:hAnsi="Times New Roman Bold" w:cs="Times New Roman"/>
                <w:b/>
                <w:color w:val="auto"/>
                <w:spacing w:val="-8"/>
                <w:sz w:val="26"/>
                <w:szCs w:val="26"/>
                <w:lang w:val="pt-BR" w:eastAsia="en-US"/>
              </w:rPr>
            </w:pPr>
            <w:r w:rsidRPr="00C626B9">
              <w:rPr>
                <w:rFonts w:ascii="Times New Roman Bold" w:eastAsia="Arial" w:hAnsi="Times New Roman Bold" w:cs="Times New Roman"/>
                <w:b/>
                <w:color w:val="auto"/>
                <w:spacing w:val="-8"/>
                <w:sz w:val="26"/>
                <w:szCs w:val="26"/>
                <w:lang w:val="pt-BR" w:eastAsia="en-US"/>
              </w:rPr>
              <w:t>BÊN NHẬN BÀN GIAO ĐẤT/RỪNG</w:t>
            </w:r>
          </w:p>
          <w:p w14:paraId="4D373923" w14:textId="77777777" w:rsidR="00E618B0" w:rsidRPr="00C626B9" w:rsidRDefault="00E618B0" w:rsidP="00E618B0">
            <w:pPr>
              <w:widowControl/>
              <w:tabs>
                <w:tab w:val="left" w:leader="dot" w:pos="8930"/>
              </w:tabs>
              <w:jc w:val="center"/>
              <w:rPr>
                <w:rFonts w:ascii="Times New Roman Italic" w:eastAsia="Arial" w:hAnsi="Times New Roman Italic" w:cs="Times New Roman"/>
                <w:bCs/>
                <w:i/>
                <w:color w:val="auto"/>
                <w:sz w:val="26"/>
                <w:szCs w:val="26"/>
                <w:lang w:val="pt-BR" w:eastAsia="en-US"/>
              </w:rPr>
            </w:pPr>
            <w:r w:rsidRPr="00C626B9">
              <w:rPr>
                <w:rFonts w:ascii="Times New Roman Italic" w:eastAsia="Arial" w:hAnsi="Times New Roman Italic" w:cs="Times New Roman"/>
                <w:i/>
                <w:color w:val="auto"/>
                <w:sz w:val="26"/>
                <w:szCs w:val="26"/>
                <w:lang w:val="pt-BR" w:eastAsia="en-US"/>
              </w:rPr>
              <w:t>(Ký và ghi rõ họ tên, đóng dấu</w:t>
            </w:r>
            <w:r w:rsidRPr="00C626B9">
              <w:rPr>
                <w:rFonts w:ascii="Times New Roman Italic" w:eastAsia="Arial" w:hAnsi="Times New Roman Italic" w:cs="Times New Roman"/>
                <w:i/>
                <w:color w:val="auto"/>
                <w:sz w:val="26"/>
                <w:szCs w:val="26"/>
                <w:lang w:val="pt-BR" w:eastAsia="en-US"/>
              </w:rPr>
              <w:br/>
              <w:t>nếu có)</w:t>
            </w:r>
          </w:p>
        </w:tc>
      </w:tr>
    </w:tbl>
    <w:p w14:paraId="0C479F2C" w14:textId="77777777" w:rsidR="00A27158" w:rsidRPr="00C626B9" w:rsidRDefault="00A27158" w:rsidP="00A27158">
      <w:pPr>
        <w:widowControl/>
        <w:jc w:val="both"/>
        <w:rPr>
          <w:rFonts w:ascii="Times New Roman Bold" w:eastAsia="Times New Roman" w:hAnsi="Times New Roman Bold" w:cs="Times New Roman"/>
          <w:b/>
          <w:color w:val="auto"/>
          <w:spacing w:val="-4"/>
          <w:sz w:val="26"/>
          <w:szCs w:val="26"/>
          <w:lang w:val="pt-BR" w:eastAsia="en-US"/>
        </w:rPr>
      </w:pPr>
      <w:r w:rsidRPr="00C626B9">
        <w:rPr>
          <w:rFonts w:ascii="Times New Roman Bold" w:eastAsia="Times New Roman" w:hAnsi="Times New Roman Bold" w:cs="Times New Roman"/>
          <w:b/>
          <w:color w:val="auto"/>
          <w:spacing w:val="-4"/>
          <w:sz w:val="26"/>
          <w:szCs w:val="26"/>
          <w:lang w:val="pt-BR" w:eastAsia="en-US"/>
        </w:rPr>
        <w:t>Mẫu số 14. Văn bản đề nghị giao đất, cho thuê đất của Cơ quan ký kết Hợp đồng</w:t>
      </w:r>
      <w:r w:rsidRPr="00C626B9">
        <w:rPr>
          <w:rFonts w:ascii="Times New Roman Bold" w:eastAsia="Times New Roman" w:hAnsi="Times New Roman Bold" w:cs="Times New Roman"/>
          <w:b/>
          <w:color w:val="auto"/>
          <w:spacing w:val="-4"/>
          <w:sz w:val="26"/>
          <w:szCs w:val="26"/>
          <w:lang w:val="pt-BR" w:eastAsia="en-US"/>
        </w:rPr>
        <w:br/>
        <w:t>dự án BT</w:t>
      </w:r>
    </w:p>
    <w:p w14:paraId="32B219B3" w14:textId="77777777" w:rsidR="00A27158" w:rsidRPr="00C626B9" w:rsidRDefault="00A27158" w:rsidP="00A27158">
      <w:pPr>
        <w:widowControl/>
        <w:jc w:val="both"/>
        <w:rPr>
          <w:rFonts w:ascii="Times New Roman Bold" w:eastAsia="Times New Roman" w:hAnsi="Times New Roman Bold" w:cs="Times New Roman"/>
          <w:b/>
          <w:color w:val="auto"/>
          <w:spacing w:val="-4"/>
          <w:sz w:val="26"/>
          <w:szCs w:val="26"/>
          <w:lang w:val="pt-BR" w:eastAsia="en-US"/>
        </w:rPr>
      </w:pPr>
    </w:p>
    <w:tbl>
      <w:tblPr>
        <w:tblW w:w="5391" w:type="pct"/>
        <w:tblInd w:w="-426" w:type="dxa"/>
        <w:tblLook w:val="01E0" w:firstRow="1" w:lastRow="1" w:firstColumn="1" w:lastColumn="1" w:noHBand="0" w:noVBand="0"/>
      </w:tblPr>
      <w:tblGrid>
        <w:gridCol w:w="3969"/>
        <w:gridCol w:w="5811"/>
      </w:tblGrid>
      <w:tr w:rsidR="00C626B9" w:rsidRPr="00C626B9" w14:paraId="33379E1B" w14:textId="77777777" w:rsidTr="00A65EE6">
        <w:tc>
          <w:tcPr>
            <w:tcW w:w="3970" w:type="dxa"/>
          </w:tcPr>
          <w:p w14:paraId="7590C323" w14:textId="77777777" w:rsidR="00A27158" w:rsidRPr="00C626B9" w:rsidRDefault="00A27158" w:rsidP="00A27158">
            <w:pPr>
              <w:widowControl/>
              <w:jc w:val="center"/>
              <w:rPr>
                <w:rFonts w:ascii="Times New Roman" w:eastAsia="Calibri" w:hAnsi="Times New Roman" w:cs="Times New Roman"/>
                <w:b/>
                <w:color w:val="auto"/>
                <w:sz w:val="26"/>
                <w:szCs w:val="26"/>
                <w:lang w:val="en-US" w:eastAsia="en-US"/>
              </w:rPr>
            </w:pPr>
            <w:r w:rsidRPr="00C626B9">
              <w:rPr>
                <w:rFonts w:ascii="Times New Roman" w:eastAsia="Calibri" w:hAnsi="Times New Roman" w:cs="Times New Roman"/>
                <w:b/>
                <w:color w:val="auto"/>
                <w:sz w:val="26"/>
                <w:szCs w:val="26"/>
                <w:lang w:val="en-US" w:eastAsia="en-US"/>
              </w:rPr>
              <w:t xml:space="preserve">CƠ QUAN KÝ KẾT </w:t>
            </w:r>
          </w:p>
          <w:p w14:paraId="4D9B111F" w14:textId="77777777" w:rsidR="00A27158" w:rsidRPr="00C626B9" w:rsidRDefault="00A27158" w:rsidP="00A27158">
            <w:pPr>
              <w:widowControl/>
              <w:jc w:val="center"/>
              <w:rPr>
                <w:rFonts w:ascii="Times New Roman" w:eastAsia="Calibri" w:hAnsi="Times New Roman" w:cs="Times New Roman"/>
                <w:b/>
                <w:color w:val="auto"/>
                <w:sz w:val="26"/>
                <w:szCs w:val="26"/>
                <w:lang w:val="en-US" w:eastAsia="en-US"/>
              </w:rPr>
            </w:pPr>
            <w:r w:rsidRPr="00C626B9">
              <w:rPr>
                <w:rFonts w:ascii="Times New Roman" w:eastAsia="Calibri" w:hAnsi="Times New Roman" w:cs="Times New Roman"/>
                <w:b/>
                <w:noProof/>
                <w:color w:val="auto"/>
                <w:sz w:val="26"/>
                <w:szCs w:val="26"/>
                <w:lang w:val="en-US" w:eastAsia="en-US"/>
              </w:rPr>
              <mc:AlternateContent>
                <mc:Choice Requires="wps">
                  <w:drawing>
                    <wp:anchor distT="0" distB="0" distL="114300" distR="114300" simplePos="0" relativeHeight="251711488" behindDoc="0" locked="0" layoutInCell="1" allowOverlap="1" wp14:anchorId="04246BCF" wp14:editId="04488638">
                      <wp:simplePos x="0" y="0"/>
                      <wp:positionH relativeFrom="column">
                        <wp:posOffset>897499</wp:posOffset>
                      </wp:positionH>
                      <wp:positionV relativeFrom="paragraph">
                        <wp:posOffset>239346</wp:posOffset>
                      </wp:positionV>
                      <wp:extent cx="549728" cy="0"/>
                      <wp:effectExtent l="0" t="0" r="22225" b="19050"/>
                      <wp:wrapNone/>
                      <wp:docPr id="36" name="Straight Connector 36"/>
                      <wp:cNvGraphicFramePr/>
                      <a:graphic xmlns:a="http://schemas.openxmlformats.org/drawingml/2006/main">
                        <a:graphicData uri="http://schemas.microsoft.com/office/word/2010/wordprocessingShape">
                          <wps:wsp>
                            <wps:cNvCnPr/>
                            <wps:spPr>
                              <a:xfrm>
                                <a:off x="0" y="0"/>
                                <a:ext cx="549728" cy="0"/>
                              </a:xfrm>
                              <a:prstGeom prst="line">
                                <a:avLst/>
                              </a:prstGeom>
                              <a:noFill/>
                              <a:ln w="12700" cap="flat" cmpd="sng" algn="ctr">
                                <a:solidFill>
                                  <a:sysClr val="windowText" lastClr="000000"/>
                                </a:solidFill>
                                <a:prstDash val="solid"/>
                                <a:miter lim="800000"/>
                              </a:ln>
                              <a:effectLst/>
                            </wps:spPr>
                            <wps:bodyPr/>
                          </wps:wsp>
                        </a:graphicData>
                      </a:graphic>
                    </wp:anchor>
                  </w:drawing>
                </mc:Choice>
                <mc:Fallback xmlns:oel="http://schemas.microsoft.com/office/2019/extlst" xmlns:w16sdtfl="http://schemas.microsoft.com/office/word/2024/wordml/sdtformatlock" xmlns:w16du="http://schemas.microsoft.com/office/word/2023/wordml/word16du">
                  <w:pict>
                    <v:line w14:anchorId="4F71C8B1" id="Straight Connector 36" o:spid="_x0000_s1026" style="position:absolute;z-index:251711488;visibility:visible;mso-wrap-style:square;mso-wrap-distance-left:9pt;mso-wrap-distance-top:0;mso-wrap-distance-right:9pt;mso-wrap-distance-bottom:0;mso-position-horizontal:absolute;mso-position-horizontal-relative:text;mso-position-vertical:absolute;mso-position-vertical-relative:text" from="70.65pt,18.85pt" to="113.9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FwXM0AEAAIoDAAAOAAAAZHJzL2Uyb0RvYy54bWysU02P0zAQvSPxHyzfabIFdpeo6R5aLRcE&#10;lXb5AbOOnVjyl2ZM0/57xm63FLghcnBmPJmP9+Zl9XDwTuw1ko2hlzeLVgodVBxsGHv5/fnx3b0U&#10;lCEM4GLQvTxqkg/rt29Wc+r0Mk7RDRoFFwnUzamXU86paxpSk/ZAi5h04KCJ6CGzi2MzIMxc3btm&#10;2ba3zRxxSBiVJuLb7Sko17W+MVrlb8aQzsL1kmfL9cR6vpSzWa+gGxHSZNV5DPiHKTzYwE0vpbaQ&#10;QfxA+1cpbxVGiiYvVPRNNMYqXTEwmpv2DzRPEyRdsTA5lC400f8rq77udyjs0Mv3t1IE8Lyjp4xg&#10;xymLTQyBGYwoOMhMzYk6TtiEHZ49SjsssA8GfXkzIHGo7B4v7OpDFoovP374dLdkOajXUPMrLyHl&#10;zzp6UYxeOhsKbuhg/4Uy9+JPXz8p1yE+Wufq7lwQMwtvedfyehWwhIyDzKZPDIrCKAW4kbWpMtaS&#10;FJ0dSnopREfaOBR7YHmwqoY4P/O4UjigzAHGUJ8Cnkf4LbXMswWaTsk1dFKTt5kl7azv5f11tgul&#10;o66iPKMqhJ4oLNZLHI6V2aZ4vPDa9CzOoqhrn+3rX2j9EwAA//8DAFBLAwQUAAYACAAAACEA1WVe&#10;MN4AAAAJAQAADwAAAGRycy9kb3ducmV2LnhtbEyPwU7DMAyG70i8Q2QkbixdB+vWNZ0QiJ3YgbEH&#10;SFuvLSROadKu8PQYcYDjb3/6/TnbTtaIEXvfOlIwn0UgkEpXtVQrOL4+3axA+KCp0sYRKvhED9v8&#10;8iLTaeXO9ILjIdSCS8inWkETQpdK6csGrfYz1yHx7uR6qwPHvpZVr89cbo2Mo2gprW6JLzS6w4cG&#10;y/fDYBXspq+7Z1OOj8X6OMQns/vY67elUtdX0/0GRMAp/MHwo8/qkLNT4QaqvDCcb+cLRhUskgQE&#10;A3GcrEEUvwOZZ/L/B/k3AAAA//8DAFBLAQItABQABgAIAAAAIQC2gziS/gAAAOEBAAATAAAAAAAA&#10;AAAAAAAAAAAAAABbQ29udGVudF9UeXBlc10ueG1sUEsBAi0AFAAGAAgAAAAhADj9If/WAAAAlAEA&#10;AAsAAAAAAAAAAAAAAAAALwEAAF9yZWxzLy5yZWxzUEsBAi0AFAAGAAgAAAAhAIQXBczQAQAAigMA&#10;AA4AAAAAAAAAAAAAAAAALgIAAGRycy9lMm9Eb2MueG1sUEsBAi0AFAAGAAgAAAAhANVlXjDeAAAA&#10;CQEAAA8AAAAAAAAAAAAAAAAAKgQAAGRycy9kb3ducmV2LnhtbFBLBQYAAAAABAAEAPMAAAA1BQAA&#10;AAA=&#10;" strokecolor="windowText" strokeweight="1pt">
                      <v:stroke joinstyle="miter"/>
                    </v:line>
                  </w:pict>
                </mc:Fallback>
              </mc:AlternateContent>
            </w:r>
            <w:r w:rsidRPr="00C626B9">
              <w:rPr>
                <w:rFonts w:ascii="Times New Roman" w:eastAsia="Calibri" w:hAnsi="Times New Roman" w:cs="Times New Roman"/>
                <w:b/>
                <w:color w:val="auto"/>
                <w:sz w:val="26"/>
                <w:szCs w:val="26"/>
                <w:lang w:val="en-US" w:eastAsia="en-US"/>
              </w:rPr>
              <w:t>HỢP ĐỒNG DỰ ÁN BT</w:t>
            </w:r>
            <w:r w:rsidRPr="00C626B9">
              <w:rPr>
                <w:rFonts w:ascii="Times New Roman" w:eastAsia="Calibri" w:hAnsi="Times New Roman" w:cs="Times New Roman"/>
                <w:b/>
                <w:color w:val="auto"/>
                <w:sz w:val="26"/>
                <w:szCs w:val="26"/>
                <w:lang w:val="en-US" w:eastAsia="en-US"/>
              </w:rPr>
              <w:br/>
            </w:r>
          </w:p>
        </w:tc>
        <w:tc>
          <w:tcPr>
            <w:tcW w:w="5812" w:type="dxa"/>
          </w:tcPr>
          <w:p w14:paraId="50ECB265" w14:textId="77777777" w:rsidR="00A27158" w:rsidRPr="00C626B9" w:rsidRDefault="00A27158" w:rsidP="00A27158">
            <w:pPr>
              <w:widowControl/>
              <w:jc w:val="center"/>
              <w:rPr>
                <w:rFonts w:ascii="Times New Roman" w:eastAsia="Calibri" w:hAnsi="Times New Roman" w:cs="Times New Roman"/>
                <w:b/>
                <w:color w:val="auto"/>
                <w:sz w:val="26"/>
                <w:szCs w:val="26"/>
                <w:lang w:val="en-US" w:eastAsia="en-US"/>
              </w:rPr>
            </w:pPr>
            <w:r w:rsidRPr="00C626B9">
              <w:rPr>
                <w:rFonts w:ascii="Times New Roman" w:eastAsia="Calibri" w:hAnsi="Times New Roman" w:cs="Times New Roman"/>
                <w:b/>
                <w:color w:val="auto"/>
                <w:sz w:val="26"/>
                <w:szCs w:val="26"/>
                <w:lang w:val="en-US" w:eastAsia="en-US"/>
              </w:rPr>
              <w:t>CỘNG HÒA XÃ HỘI CHỦ NGHĨA VIỆT NAM</w:t>
            </w:r>
            <w:r w:rsidRPr="00C626B9">
              <w:rPr>
                <w:rFonts w:ascii="Times New Roman" w:eastAsia="Calibri" w:hAnsi="Times New Roman" w:cs="Times New Roman"/>
                <w:b/>
                <w:color w:val="auto"/>
                <w:sz w:val="26"/>
                <w:szCs w:val="26"/>
                <w:lang w:val="en-US" w:eastAsia="en-US"/>
              </w:rPr>
              <w:br/>
              <w:t>Độc lập - Tự do - Hạnh phúc</w:t>
            </w:r>
          </w:p>
          <w:p w14:paraId="2384A841" w14:textId="77777777" w:rsidR="00A27158" w:rsidRPr="00C626B9" w:rsidRDefault="00A27158" w:rsidP="00A27158">
            <w:pPr>
              <w:widowControl/>
              <w:ind w:firstLine="567"/>
              <w:jc w:val="center"/>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noProof/>
                <w:color w:val="auto"/>
                <w:sz w:val="26"/>
                <w:szCs w:val="26"/>
                <w:lang w:val="en-US" w:eastAsia="en-US"/>
              </w:rPr>
              <mc:AlternateContent>
                <mc:Choice Requires="wps">
                  <w:drawing>
                    <wp:anchor distT="0" distB="0" distL="114300" distR="114300" simplePos="0" relativeHeight="251712512" behindDoc="0" locked="0" layoutInCell="1" allowOverlap="1" wp14:anchorId="6D51D7A6" wp14:editId="77CAFC2E">
                      <wp:simplePos x="0" y="0"/>
                      <wp:positionH relativeFrom="column">
                        <wp:posOffset>779292</wp:posOffset>
                      </wp:positionH>
                      <wp:positionV relativeFrom="paragraph">
                        <wp:posOffset>55245</wp:posOffset>
                      </wp:positionV>
                      <wp:extent cx="2002971" cy="0"/>
                      <wp:effectExtent l="0" t="0" r="35560" b="19050"/>
                      <wp:wrapNone/>
                      <wp:docPr id="37" name="Straight Connector 37"/>
                      <wp:cNvGraphicFramePr/>
                      <a:graphic xmlns:a="http://schemas.openxmlformats.org/drawingml/2006/main">
                        <a:graphicData uri="http://schemas.microsoft.com/office/word/2010/wordprocessingShape">
                          <wps:wsp>
                            <wps:cNvCnPr/>
                            <wps:spPr>
                              <a:xfrm>
                                <a:off x="0" y="0"/>
                                <a:ext cx="2002971" cy="0"/>
                              </a:xfrm>
                              <a:prstGeom prst="line">
                                <a:avLst/>
                              </a:prstGeom>
                              <a:noFill/>
                              <a:ln w="12700" cap="flat" cmpd="sng" algn="ctr">
                                <a:solidFill>
                                  <a:sysClr val="windowText" lastClr="000000"/>
                                </a:solidFill>
                                <a:prstDash val="solid"/>
                                <a:miter lim="800000"/>
                              </a:ln>
                              <a:effectLst/>
                            </wps:spPr>
                            <wps:bodyPr/>
                          </wps:wsp>
                        </a:graphicData>
                      </a:graphic>
                    </wp:anchor>
                  </w:drawing>
                </mc:Choice>
                <mc:Fallback xmlns:oel="http://schemas.microsoft.com/office/2019/extlst" xmlns:w16sdtfl="http://schemas.microsoft.com/office/word/2024/wordml/sdtformatlock" xmlns:w16du="http://schemas.microsoft.com/office/word/2023/wordml/word16du">
                  <w:pict>
                    <v:line w14:anchorId="7DEBB25B" id="Straight Connector 37" o:spid="_x0000_s1026" style="position:absolute;z-index:251712512;visibility:visible;mso-wrap-style:square;mso-wrap-distance-left:9pt;mso-wrap-distance-top:0;mso-wrap-distance-right:9pt;mso-wrap-distance-bottom:0;mso-position-horizontal:absolute;mso-position-horizontal-relative:text;mso-position-vertical:absolute;mso-position-vertical-relative:text" from="61.35pt,4.35pt" to="219.05pt,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JBMm0AEAAIsDAAAOAAAAZHJzL2Uyb0RvYy54bWysU01v2zAMvQ/ofxB0b5xkwNIZcXpI0F2G&#10;LUC7H8DKki1AXyC1OPn3o5Q0y7rbMB9kUjQ/3uPz+vHonThoJBtDJxezuRQ6qNjbMHTyx8vT/YMU&#10;lCH04GLQnTxpko+buw/rKbV6Gcfoeo2CiwRqp9TJMefUNg2pUXugWUw6cNBE9JDZxaHpESau7l2z&#10;nM8/NVPEPmFUmohvd+eg3NT6xmiVvxtDOgvXSZ4t1xPr+VrOZrOGdkBIo1WXMeAfpvBgAze9ltpB&#10;BvET7V+lvFUYKZo8U9E30RirdMXAaBbzd2ieR0i6YmFyKF1pov9XVn077FHYvpMfV1IE8Lyj54xg&#10;hzGLbQyBGYwoOMhMTYlaTtiGPV48SnsssI8GfXkzIHGs7J6u7OpjFooveV3Lz6uFFOot1vxOTEj5&#10;i45eFKOTzoYCHFo4fKXMzfjTt0/KdYhP1rm6PBfExMpbrua8XwWsIeMgs+kTo6IwSAFuYHGqjLUk&#10;RWf7kl4K0Ym2DsUBWB8sqz5OLzyvFA4oc4BB1Keg5xH+SC3z7IDGc3INneXkbWZNO+s7+XCb7ULp&#10;qKsqL6gKo2cOi/Ua+1Oltikeb7w2vaizSOrWZ/v2H9r8AgAA//8DAFBLAwQUAAYACAAAACEAvAd9&#10;29sAAAAHAQAADwAAAGRycy9kb3ducmV2LnhtbEyOy07DMBBF90j8gzVI7KjTACWEOBUC0RVdUPoB&#10;k3iaBPwIsZMGvp6BDaxGR/fqzinWszVioiF03ilYLhIQ5GqvO9co2L8+XWQgQkSn0XhHCj4pwLo8&#10;PSkw1/7oXmjaxUbwiAs5Kmhj7HMpQ92SxbDwPTnODn6wGBmHRuoBjzxujUyTZCUtdo4/tNjTQ0v1&#10;+260Cjbz1/WzqafH6nY/pgez+dji20qp87P5/g5EpDn+leFHn9WhZKfKj04HYZjT9IarCjI+nF9d&#10;ZksQ1S/LspD//ctvAAAA//8DAFBLAQItABQABgAIAAAAIQC2gziS/gAAAOEBAAATAAAAAAAAAAAA&#10;AAAAAAAAAABbQ29udGVudF9UeXBlc10ueG1sUEsBAi0AFAAGAAgAAAAhADj9If/WAAAAlAEAAAsA&#10;AAAAAAAAAAAAAAAALwEAAF9yZWxzLy5yZWxzUEsBAi0AFAAGAAgAAAAhAHskEybQAQAAiwMAAA4A&#10;AAAAAAAAAAAAAAAALgIAAGRycy9lMm9Eb2MueG1sUEsBAi0AFAAGAAgAAAAhALwHfdvbAAAABwEA&#10;AA8AAAAAAAAAAAAAAAAAKgQAAGRycy9kb3ducmV2LnhtbFBLBQYAAAAABAAEAPMAAAAyBQAAAAA=&#10;" strokecolor="windowText" strokeweight="1pt">
                      <v:stroke joinstyle="miter"/>
                    </v:line>
                  </w:pict>
                </mc:Fallback>
              </mc:AlternateContent>
            </w:r>
          </w:p>
        </w:tc>
      </w:tr>
      <w:tr w:rsidR="00C626B9" w:rsidRPr="00C626B9" w14:paraId="6C14554A" w14:textId="77777777" w:rsidTr="00A65EE6">
        <w:trPr>
          <w:cantSplit/>
          <w:trHeight w:hRule="exact" w:val="454"/>
        </w:trPr>
        <w:tc>
          <w:tcPr>
            <w:tcW w:w="3970" w:type="dxa"/>
          </w:tcPr>
          <w:p w14:paraId="77B93923" w14:textId="77777777" w:rsidR="00A27158" w:rsidRPr="00C626B9" w:rsidRDefault="00A27158" w:rsidP="00A27158">
            <w:pPr>
              <w:widowControl/>
              <w:spacing w:before="120" w:after="200" w:line="276" w:lineRule="auto"/>
              <w:jc w:val="center"/>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Số: ……</w:t>
            </w:r>
          </w:p>
        </w:tc>
        <w:tc>
          <w:tcPr>
            <w:tcW w:w="5812" w:type="dxa"/>
          </w:tcPr>
          <w:p w14:paraId="17D1F0EC" w14:textId="77777777" w:rsidR="00A27158" w:rsidRPr="00C626B9" w:rsidRDefault="00A27158" w:rsidP="00A27158">
            <w:pPr>
              <w:widowControl/>
              <w:spacing w:before="120" w:after="200" w:line="276" w:lineRule="auto"/>
              <w:jc w:val="right"/>
              <w:rPr>
                <w:rFonts w:ascii="Times New Roman" w:eastAsia="Calibri" w:hAnsi="Times New Roman" w:cs="Times New Roman"/>
                <w:i/>
                <w:color w:val="auto"/>
                <w:sz w:val="26"/>
                <w:szCs w:val="26"/>
                <w:lang w:val="en-US" w:eastAsia="en-US"/>
              </w:rPr>
            </w:pPr>
            <w:r w:rsidRPr="00C626B9">
              <w:rPr>
                <w:rFonts w:ascii="Times New Roman" w:eastAsia="Calibri" w:hAnsi="Times New Roman" w:cs="Times New Roman"/>
                <w:color w:val="auto"/>
                <w:sz w:val="26"/>
                <w:szCs w:val="26"/>
                <w:lang w:val="en-US" w:eastAsia="en-US"/>
              </w:rPr>
              <w:t>……</w:t>
            </w:r>
            <w:r w:rsidRPr="00C626B9">
              <w:rPr>
                <w:rFonts w:ascii="Times New Roman" w:eastAsia="Calibri" w:hAnsi="Times New Roman" w:cs="Times New Roman"/>
                <w:i/>
                <w:color w:val="auto"/>
                <w:sz w:val="26"/>
                <w:szCs w:val="26"/>
                <w:lang w:val="en-US" w:eastAsia="en-US"/>
              </w:rPr>
              <w:t xml:space="preserve">, ngày </w:t>
            </w:r>
            <w:r w:rsidRPr="00C626B9">
              <w:rPr>
                <w:rFonts w:ascii="Times New Roman" w:eastAsia="Calibri" w:hAnsi="Times New Roman" w:cs="Times New Roman"/>
                <w:color w:val="auto"/>
                <w:sz w:val="26"/>
                <w:szCs w:val="26"/>
                <w:lang w:val="en-US" w:eastAsia="en-US"/>
              </w:rPr>
              <w:t>……</w:t>
            </w:r>
            <w:r w:rsidRPr="00C626B9">
              <w:rPr>
                <w:rFonts w:ascii="Times New Roman" w:eastAsia="Calibri" w:hAnsi="Times New Roman" w:cs="Times New Roman"/>
                <w:i/>
                <w:color w:val="auto"/>
                <w:sz w:val="26"/>
                <w:szCs w:val="26"/>
                <w:lang w:val="en-US" w:eastAsia="en-US"/>
              </w:rPr>
              <w:t xml:space="preserve"> tháng </w:t>
            </w:r>
            <w:r w:rsidRPr="00C626B9">
              <w:rPr>
                <w:rFonts w:ascii="Times New Roman" w:eastAsia="Calibri" w:hAnsi="Times New Roman" w:cs="Times New Roman"/>
                <w:color w:val="auto"/>
                <w:sz w:val="26"/>
                <w:szCs w:val="26"/>
                <w:lang w:val="en-US" w:eastAsia="en-US"/>
              </w:rPr>
              <w:t>……</w:t>
            </w:r>
            <w:r w:rsidRPr="00C626B9">
              <w:rPr>
                <w:rFonts w:ascii="Times New Roman" w:eastAsia="Calibri" w:hAnsi="Times New Roman" w:cs="Times New Roman"/>
                <w:i/>
                <w:color w:val="auto"/>
                <w:sz w:val="26"/>
                <w:szCs w:val="26"/>
                <w:lang w:val="en-US" w:eastAsia="en-US"/>
              </w:rPr>
              <w:t xml:space="preserve"> năm </w:t>
            </w:r>
            <w:r w:rsidRPr="00C626B9">
              <w:rPr>
                <w:rFonts w:ascii="Times New Roman" w:eastAsia="Calibri" w:hAnsi="Times New Roman" w:cs="Times New Roman"/>
                <w:color w:val="auto"/>
                <w:sz w:val="26"/>
                <w:szCs w:val="26"/>
                <w:lang w:val="en-US" w:eastAsia="en-US"/>
              </w:rPr>
              <w:t>……</w:t>
            </w:r>
          </w:p>
        </w:tc>
      </w:tr>
    </w:tbl>
    <w:p w14:paraId="6318E3A1" w14:textId="77777777" w:rsidR="00A27158" w:rsidRPr="00C626B9" w:rsidRDefault="00A27158" w:rsidP="00A27158">
      <w:pPr>
        <w:widowControl/>
        <w:adjustRightInd w:val="0"/>
        <w:snapToGrid w:val="0"/>
        <w:spacing w:after="120"/>
        <w:jc w:val="center"/>
        <w:rPr>
          <w:rFonts w:ascii="Times New Roman" w:eastAsia="Times New Roman" w:hAnsi="Times New Roman" w:cs="Times New Roman"/>
          <w:b/>
          <w:bCs/>
          <w:color w:val="auto"/>
          <w:sz w:val="26"/>
          <w:szCs w:val="26"/>
          <w:lang w:val="en-US" w:eastAsia="en-US"/>
        </w:rPr>
      </w:pPr>
    </w:p>
    <w:p w14:paraId="4CE1791F" w14:textId="77777777" w:rsidR="00A27158" w:rsidRPr="00C626B9" w:rsidRDefault="00A27158" w:rsidP="00A27158">
      <w:pPr>
        <w:widowControl/>
        <w:adjustRightInd w:val="0"/>
        <w:snapToGrid w:val="0"/>
        <w:spacing w:after="120"/>
        <w:jc w:val="center"/>
        <w:rPr>
          <w:rFonts w:ascii="Times New Roman" w:eastAsia="Times New Roman" w:hAnsi="Times New Roman" w:cs="Times New Roman"/>
          <w:b/>
          <w:bCs/>
          <w:color w:val="auto"/>
          <w:sz w:val="26"/>
          <w:szCs w:val="26"/>
          <w:lang w:val="en-US" w:eastAsia="en-US"/>
        </w:rPr>
      </w:pPr>
      <w:r w:rsidRPr="00C626B9">
        <w:rPr>
          <w:rFonts w:ascii="Times New Roman" w:eastAsia="Times New Roman" w:hAnsi="Times New Roman" w:cs="Times New Roman"/>
          <w:b/>
          <w:bCs/>
          <w:color w:val="auto"/>
          <w:sz w:val="26"/>
          <w:szCs w:val="26"/>
          <w:lang w:val="en-US" w:eastAsia="en-US"/>
        </w:rPr>
        <w:t>VĂN BẢN ĐỀ NGHỊ GIAO ĐẤT, CHO THUÊ ĐẤT ĐỂ THANH TOÁN</w:t>
      </w:r>
      <w:r w:rsidRPr="00C626B9">
        <w:rPr>
          <w:rFonts w:ascii="Times New Roman" w:eastAsia="Times New Roman" w:hAnsi="Times New Roman" w:cs="Times New Roman"/>
          <w:b/>
          <w:bCs/>
          <w:color w:val="auto"/>
          <w:sz w:val="26"/>
          <w:szCs w:val="26"/>
          <w:lang w:val="en-US" w:eastAsia="en-US"/>
        </w:rPr>
        <w:br/>
        <w:t>HỢP ĐỒNG DỰ ÁN BT</w:t>
      </w:r>
    </w:p>
    <w:p w14:paraId="00F067BE" w14:textId="53B00986" w:rsidR="00A27158" w:rsidRPr="00C626B9" w:rsidRDefault="00A27158" w:rsidP="00A27158">
      <w:pPr>
        <w:widowControl/>
        <w:spacing w:after="120"/>
        <w:jc w:val="center"/>
        <w:rPr>
          <w:rFonts w:ascii="Times New Roman" w:eastAsia="Times New Roman" w:hAnsi="Times New Roman" w:cs="Times New Roman"/>
          <w:bCs/>
          <w:color w:val="auto"/>
          <w:sz w:val="26"/>
          <w:szCs w:val="26"/>
          <w:lang w:val="en-US" w:eastAsia="en-US"/>
        </w:rPr>
      </w:pPr>
      <w:r w:rsidRPr="00C626B9">
        <w:rPr>
          <w:rFonts w:ascii="Times New Roman" w:eastAsia="Times New Roman" w:hAnsi="Times New Roman" w:cs="Times New Roman"/>
          <w:bCs/>
          <w:color w:val="auto"/>
          <w:sz w:val="26"/>
          <w:szCs w:val="26"/>
          <w:lang w:val="en-US" w:eastAsia="en-US"/>
        </w:rPr>
        <w:t>Kính gử</w:t>
      </w:r>
      <w:r w:rsidR="00951EAC" w:rsidRPr="00C626B9">
        <w:rPr>
          <w:rFonts w:ascii="Times New Roman" w:eastAsia="Times New Roman" w:hAnsi="Times New Roman" w:cs="Times New Roman"/>
          <w:bCs/>
          <w:color w:val="auto"/>
          <w:sz w:val="26"/>
          <w:szCs w:val="26"/>
          <w:lang w:val="en-US" w:eastAsia="en-US"/>
        </w:rPr>
        <w:t>i: Sở Nông nghiệp và Môi trường</w:t>
      </w:r>
    </w:p>
    <w:p w14:paraId="21C89075" w14:textId="77777777" w:rsidR="00A27158" w:rsidRPr="00C626B9" w:rsidRDefault="00A27158" w:rsidP="00A27158">
      <w:pPr>
        <w:widowControl/>
        <w:spacing w:after="120"/>
        <w:ind w:firstLine="567"/>
        <w:jc w:val="center"/>
        <w:rPr>
          <w:rFonts w:ascii="Times New Roman" w:eastAsia="Times New Roman" w:hAnsi="Times New Roman" w:cs="Times New Roman"/>
          <w:color w:val="auto"/>
          <w:sz w:val="26"/>
          <w:szCs w:val="26"/>
          <w:lang w:val="en-US" w:eastAsia="en-US"/>
        </w:rPr>
      </w:pPr>
    </w:p>
    <w:p w14:paraId="265AA755" w14:textId="77777777" w:rsidR="00A27158" w:rsidRPr="00C626B9" w:rsidRDefault="00A27158" w:rsidP="00A27158">
      <w:pPr>
        <w:widowControl/>
        <w:spacing w:after="120"/>
        <w:ind w:firstLine="567"/>
        <w:jc w:val="both"/>
        <w:rPr>
          <w:rFonts w:ascii="Times New Roman" w:eastAsia="Times New Roman" w:hAnsi="Times New Roman" w:cs="Times New Roman"/>
          <w:color w:val="auto"/>
          <w:sz w:val="26"/>
          <w:szCs w:val="26"/>
          <w:lang w:val="en-US" w:eastAsia="en-US"/>
        </w:rPr>
      </w:pPr>
      <w:r w:rsidRPr="00C626B9">
        <w:rPr>
          <w:rFonts w:ascii="Times New Roman" w:eastAsia="Times New Roman" w:hAnsi="Times New Roman" w:cs="Times New Roman"/>
          <w:color w:val="auto"/>
          <w:sz w:val="26"/>
          <w:szCs w:val="26"/>
          <w:lang w:val="en-US" w:eastAsia="en-US"/>
        </w:rPr>
        <w:t xml:space="preserve">Căn cứ Hợp đồng dự án BT đã được ký kết, phụ lục (nếu có) giữa và </w:t>
      </w:r>
      <w:r w:rsidRPr="00C626B9">
        <w:rPr>
          <w:rFonts w:ascii="Times New Roman" w:eastAsia="Calibri" w:hAnsi="Times New Roman" w:cs="Times New Roman"/>
          <w:color w:val="auto"/>
          <w:sz w:val="26"/>
          <w:szCs w:val="26"/>
          <w:lang w:val="en-US" w:eastAsia="en-US"/>
        </w:rPr>
        <w:t>……………</w:t>
      </w:r>
      <w:r w:rsidRPr="00C626B9">
        <w:rPr>
          <w:rFonts w:ascii="Times New Roman" w:eastAsia="Times New Roman" w:hAnsi="Times New Roman" w:cs="Times New Roman"/>
          <w:color w:val="auto"/>
          <w:sz w:val="26"/>
          <w:szCs w:val="26"/>
          <w:lang w:val="en-US" w:eastAsia="en-US"/>
        </w:rPr>
        <w:t>;</w:t>
      </w:r>
      <w:r w:rsidRPr="00C626B9">
        <w:rPr>
          <w:rFonts w:ascii="Times New Roman" w:eastAsia="Times New Roman" w:hAnsi="Times New Roman" w:cs="Times New Roman"/>
          <w:color w:val="auto"/>
          <w:sz w:val="26"/>
          <w:szCs w:val="26"/>
          <w:vertAlign w:val="superscript"/>
          <w:lang w:val="en-US" w:eastAsia="en-US"/>
        </w:rPr>
        <w:footnoteReference w:id="127"/>
      </w:r>
      <w:r w:rsidRPr="00C626B9">
        <w:rPr>
          <w:rFonts w:ascii="Times New Roman" w:eastAsia="Times New Roman" w:hAnsi="Times New Roman" w:cs="Times New Roman"/>
          <w:color w:val="auto"/>
          <w:sz w:val="26"/>
          <w:szCs w:val="26"/>
          <w:lang w:val="en-US" w:eastAsia="en-US"/>
        </w:rPr>
        <w:t xml:space="preserve"> đề nghị thanh toán của nhà đầu tư, doanh nghiệp dự án và thực tế triển khai công trình BT, Cơ quan ký kết Hợp đồng dự án BT đề nghị Sở Nông nghiệp và Môi trường tỉnh/thành phố xem xét, trình Uỷ ban nhân tỉnh/thành phố xem xét, quyết định giao đất, cho thuê đất cho nhà đầu tư, doanh nghiệp dự án thực hiện tại quỹ đất thanh toán theo hợp đồng dự án BT, cụ thể như sau:</w:t>
      </w:r>
    </w:p>
    <w:p w14:paraId="7ED22A26" w14:textId="569B87E6" w:rsidR="00A27158" w:rsidRPr="00C626B9" w:rsidRDefault="00A27158" w:rsidP="00A27158">
      <w:pPr>
        <w:widowControl/>
        <w:spacing w:after="120"/>
        <w:ind w:firstLine="567"/>
        <w:jc w:val="both"/>
        <w:rPr>
          <w:rFonts w:ascii="Times New Roman" w:eastAsia="Times New Roman" w:hAnsi="Times New Roman" w:cs="Times New Roman"/>
          <w:color w:val="auto"/>
          <w:sz w:val="26"/>
          <w:szCs w:val="26"/>
          <w:lang w:val="en-US" w:eastAsia="en-US"/>
        </w:rPr>
      </w:pPr>
      <w:r w:rsidRPr="00C626B9">
        <w:rPr>
          <w:rFonts w:ascii="Times New Roman" w:eastAsia="Times New Roman" w:hAnsi="Times New Roman" w:cs="Times New Roman"/>
          <w:color w:val="auto"/>
          <w:sz w:val="26"/>
          <w:szCs w:val="26"/>
          <w:lang w:val="en-US" w:eastAsia="en-US"/>
        </w:rPr>
        <w:t>1. Người được giao đất, cho thuê đất</w:t>
      </w:r>
      <w:r w:rsidRPr="00C626B9">
        <w:rPr>
          <w:rFonts w:ascii="Times New Roman" w:eastAsia="Times New Roman" w:hAnsi="Times New Roman" w:cs="Times New Roman"/>
          <w:color w:val="auto"/>
          <w:sz w:val="26"/>
          <w:szCs w:val="26"/>
          <w:vertAlign w:val="superscript"/>
          <w:lang w:val="en-US" w:eastAsia="en-US"/>
        </w:rPr>
        <w:footnoteReference w:id="128"/>
      </w:r>
      <w:r w:rsidRPr="00C626B9">
        <w:rPr>
          <w:rFonts w:ascii="Times New Roman" w:eastAsia="Times New Roman" w:hAnsi="Times New Roman" w:cs="Times New Roman"/>
          <w:color w:val="auto"/>
          <w:sz w:val="26"/>
          <w:szCs w:val="26"/>
          <w:lang w:val="en-US" w:eastAsia="en-US"/>
        </w:rPr>
        <w:t xml:space="preserve">: </w:t>
      </w:r>
      <w:r w:rsidR="00BB374A" w:rsidRPr="00C626B9">
        <w:rPr>
          <w:rFonts w:ascii="Times New Roman" w:eastAsia="Calibri" w:hAnsi="Times New Roman" w:cs="Times New Roman"/>
          <w:color w:val="auto"/>
          <w:sz w:val="26"/>
          <w:szCs w:val="26"/>
          <w:lang w:val="en-US" w:eastAsia="en-US"/>
        </w:rPr>
        <w:t>……………………………………….</w:t>
      </w:r>
      <w:r w:rsidRPr="00C626B9">
        <w:rPr>
          <w:rFonts w:ascii="Times New Roman" w:eastAsia="Calibri" w:hAnsi="Times New Roman" w:cs="Times New Roman"/>
          <w:color w:val="auto"/>
          <w:sz w:val="26"/>
          <w:szCs w:val="26"/>
          <w:lang w:val="en-US" w:eastAsia="en-US"/>
        </w:rPr>
        <w:t>….</w:t>
      </w:r>
    </w:p>
    <w:p w14:paraId="5FA7FA30" w14:textId="77777777" w:rsidR="00A27158" w:rsidRPr="00C626B9" w:rsidRDefault="00A27158" w:rsidP="00A27158">
      <w:pPr>
        <w:widowControl/>
        <w:spacing w:after="120"/>
        <w:ind w:firstLine="567"/>
        <w:jc w:val="both"/>
        <w:rPr>
          <w:rFonts w:ascii="Times New Roman" w:eastAsia="Times New Roman" w:hAnsi="Times New Roman" w:cs="Times New Roman"/>
          <w:color w:val="auto"/>
          <w:sz w:val="26"/>
          <w:szCs w:val="26"/>
          <w:lang w:val="en-US" w:eastAsia="en-US"/>
        </w:rPr>
      </w:pPr>
      <w:r w:rsidRPr="00C626B9">
        <w:rPr>
          <w:rFonts w:ascii="Times New Roman" w:eastAsia="Times New Roman" w:hAnsi="Times New Roman" w:cs="Times New Roman"/>
          <w:color w:val="auto"/>
          <w:sz w:val="26"/>
          <w:szCs w:val="26"/>
          <w:lang w:val="en-US" w:eastAsia="en-US"/>
        </w:rPr>
        <w:t xml:space="preserve">2. Địa chỉ/trụ sở chính: </w:t>
      </w:r>
      <w:r w:rsidRPr="00C626B9">
        <w:rPr>
          <w:rFonts w:ascii="Times New Roman" w:eastAsia="Calibri" w:hAnsi="Times New Roman" w:cs="Times New Roman"/>
          <w:color w:val="auto"/>
          <w:sz w:val="26"/>
          <w:szCs w:val="26"/>
          <w:lang w:val="en-US" w:eastAsia="en-US"/>
        </w:rPr>
        <w:t>…………………………………………………………….</w:t>
      </w:r>
    </w:p>
    <w:p w14:paraId="4A35E7C4" w14:textId="77777777" w:rsidR="00A27158" w:rsidRPr="00C626B9" w:rsidRDefault="00A27158" w:rsidP="00A27158">
      <w:pPr>
        <w:widowControl/>
        <w:spacing w:after="120"/>
        <w:ind w:firstLine="567"/>
        <w:jc w:val="both"/>
        <w:rPr>
          <w:rFonts w:ascii="Times New Roman" w:eastAsia="Times New Roman" w:hAnsi="Times New Roman" w:cs="Times New Roman"/>
          <w:color w:val="auto"/>
          <w:sz w:val="26"/>
          <w:szCs w:val="26"/>
          <w:lang w:val="en-US" w:eastAsia="en-US"/>
        </w:rPr>
      </w:pPr>
      <w:r w:rsidRPr="00C626B9">
        <w:rPr>
          <w:rFonts w:ascii="Times New Roman" w:eastAsia="Times New Roman" w:hAnsi="Times New Roman" w:cs="Times New Roman"/>
          <w:color w:val="auto"/>
          <w:sz w:val="26"/>
          <w:szCs w:val="26"/>
          <w:lang w:val="en-US" w:eastAsia="en-US"/>
        </w:rPr>
        <w:t xml:space="preserve">3. Địa chỉ liên hệ (điện thoại, fax, email...): </w:t>
      </w:r>
      <w:r w:rsidRPr="00C626B9">
        <w:rPr>
          <w:rFonts w:ascii="Times New Roman" w:eastAsia="Calibri" w:hAnsi="Times New Roman" w:cs="Times New Roman"/>
          <w:color w:val="auto"/>
          <w:sz w:val="26"/>
          <w:szCs w:val="26"/>
          <w:lang w:val="en-US" w:eastAsia="en-US"/>
        </w:rPr>
        <w:t>……………………………………….</w:t>
      </w:r>
    </w:p>
    <w:p w14:paraId="11092C5D" w14:textId="77777777" w:rsidR="00A27158" w:rsidRPr="00C626B9" w:rsidRDefault="00A27158" w:rsidP="00A27158">
      <w:pPr>
        <w:widowControl/>
        <w:spacing w:after="120"/>
        <w:ind w:firstLine="567"/>
        <w:jc w:val="both"/>
        <w:rPr>
          <w:rFonts w:ascii="Times New Roman" w:eastAsia="Times New Roman" w:hAnsi="Times New Roman" w:cs="Times New Roman"/>
          <w:color w:val="auto"/>
          <w:sz w:val="26"/>
          <w:szCs w:val="26"/>
          <w:lang w:val="en-US" w:eastAsia="en-US"/>
        </w:rPr>
      </w:pPr>
      <w:r w:rsidRPr="00C626B9">
        <w:rPr>
          <w:rFonts w:ascii="Times New Roman" w:eastAsia="Times New Roman" w:hAnsi="Times New Roman" w:cs="Times New Roman"/>
          <w:color w:val="auto"/>
          <w:sz w:val="26"/>
          <w:szCs w:val="26"/>
          <w:lang w:val="en-US" w:eastAsia="en-US"/>
        </w:rPr>
        <w:t xml:space="preserve">4. Địa điểm thửa đất/khu đất (tại xã/phường, tỉnh/thành phố): </w:t>
      </w:r>
      <w:r w:rsidRPr="00C626B9">
        <w:rPr>
          <w:rFonts w:ascii="Times New Roman" w:eastAsia="Calibri" w:hAnsi="Times New Roman" w:cs="Times New Roman"/>
          <w:color w:val="auto"/>
          <w:sz w:val="26"/>
          <w:szCs w:val="26"/>
          <w:lang w:val="en-US" w:eastAsia="en-US"/>
        </w:rPr>
        <w:t>……………………</w:t>
      </w:r>
    </w:p>
    <w:p w14:paraId="27F79D51" w14:textId="77777777" w:rsidR="00A27158" w:rsidRPr="00C626B9" w:rsidRDefault="00A27158" w:rsidP="00A27158">
      <w:pPr>
        <w:widowControl/>
        <w:spacing w:after="120"/>
        <w:ind w:firstLine="567"/>
        <w:jc w:val="both"/>
        <w:rPr>
          <w:rFonts w:ascii="Times New Roman" w:eastAsia="Times New Roman" w:hAnsi="Times New Roman" w:cs="Times New Roman"/>
          <w:color w:val="auto"/>
          <w:sz w:val="26"/>
          <w:szCs w:val="26"/>
          <w:lang w:val="en-US" w:eastAsia="en-US"/>
        </w:rPr>
      </w:pPr>
      <w:r w:rsidRPr="00C626B9">
        <w:rPr>
          <w:rFonts w:ascii="Times New Roman" w:eastAsia="Times New Roman" w:hAnsi="Times New Roman" w:cs="Times New Roman"/>
          <w:color w:val="auto"/>
          <w:sz w:val="26"/>
          <w:szCs w:val="26"/>
          <w:lang w:val="en-US" w:eastAsia="en-US"/>
        </w:rPr>
        <w:t>5. Diện tích đất (m</w:t>
      </w:r>
      <w:r w:rsidRPr="00C626B9">
        <w:rPr>
          <w:rFonts w:ascii="Times New Roman" w:eastAsia="Times New Roman" w:hAnsi="Times New Roman" w:cs="Times New Roman"/>
          <w:color w:val="auto"/>
          <w:sz w:val="26"/>
          <w:szCs w:val="26"/>
          <w:vertAlign w:val="superscript"/>
          <w:lang w:val="en-US" w:eastAsia="en-US"/>
        </w:rPr>
        <w:t>2</w:t>
      </w:r>
      <w:r w:rsidRPr="00C626B9">
        <w:rPr>
          <w:rFonts w:ascii="Times New Roman" w:eastAsia="Times New Roman" w:hAnsi="Times New Roman" w:cs="Times New Roman"/>
          <w:color w:val="auto"/>
          <w:sz w:val="26"/>
          <w:szCs w:val="26"/>
          <w:lang w:val="en-US" w:eastAsia="en-US"/>
        </w:rPr>
        <w:t xml:space="preserve">): </w:t>
      </w:r>
      <w:r w:rsidRPr="00C626B9">
        <w:rPr>
          <w:rFonts w:ascii="Times New Roman" w:eastAsia="Calibri" w:hAnsi="Times New Roman" w:cs="Times New Roman"/>
          <w:color w:val="auto"/>
          <w:sz w:val="26"/>
          <w:szCs w:val="26"/>
          <w:lang w:val="en-US" w:eastAsia="en-US"/>
        </w:rPr>
        <w:t>………………………………………………………………</w:t>
      </w:r>
    </w:p>
    <w:p w14:paraId="615AE25F" w14:textId="77777777" w:rsidR="00A27158" w:rsidRPr="00C626B9" w:rsidRDefault="00A27158" w:rsidP="00A27158">
      <w:pPr>
        <w:widowControl/>
        <w:spacing w:after="120"/>
        <w:ind w:firstLine="567"/>
        <w:jc w:val="both"/>
        <w:rPr>
          <w:rFonts w:ascii="Times New Roman" w:eastAsia="Times New Roman" w:hAnsi="Times New Roman" w:cs="Times New Roman"/>
          <w:color w:val="auto"/>
          <w:sz w:val="26"/>
          <w:szCs w:val="26"/>
          <w:lang w:val="en-US" w:eastAsia="en-US"/>
        </w:rPr>
      </w:pPr>
      <w:r w:rsidRPr="00C626B9">
        <w:rPr>
          <w:rFonts w:ascii="Times New Roman" w:eastAsia="Times New Roman" w:hAnsi="Times New Roman" w:cs="Times New Roman"/>
          <w:color w:val="auto"/>
          <w:sz w:val="26"/>
          <w:szCs w:val="26"/>
          <w:lang w:val="en-US" w:eastAsia="en-US"/>
        </w:rPr>
        <w:t xml:space="preserve">6. Để sử dụng vào mục đích: </w:t>
      </w:r>
      <w:r w:rsidRPr="00C626B9">
        <w:rPr>
          <w:rFonts w:ascii="Times New Roman" w:eastAsia="Calibri" w:hAnsi="Times New Roman" w:cs="Times New Roman"/>
          <w:color w:val="auto"/>
          <w:sz w:val="26"/>
          <w:szCs w:val="26"/>
          <w:lang w:val="en-US" w:eastAsia="en-US"/>
        </w:rPr>
        <w:t>………………………………………………………</w:t>
      </w:r>
    </w:p>
    <w:p w14:paraId="76AB4E52" w14:textId="7A888553" w:rsidR="00A27158" w:rsidRPr="00C626B9" w:rsidRDefault="00A27158" w:rsidP="00A27158">
      <w:pPr>
        <w:widowControl/>
        <w:spacing w:after="120"/>
        <w:ind w:firstLine="567"/>
        <w:jc w:val="both"/>
        <w:rPr>
          <w:rFonts w:ascii="Times New Roman" w:eastAsia="Times New Roman" w:hAnsi="Times New Roman" w:cs="Times New Roman"/>
          <w:color w:val="auto"/>
          <w:sz w:val="26"/>
          <w:szCs w:val="26"/>
          <w:lang w:val="en-US" w:eastAsia="en-US"/>
        </w:rPr>
      </w:pPr>
      <w:r w:rsidRPr="00C626B9">
        <w:rPr>
          <w:rFonts w:ascii="Times New Roman" w:eastAsia="Times New Roman" w:hAnsi="Times New Roman" w:cs="Times New Roman"/>
          <w:color w:val="auto"/>
          <w:sz w:val="26"/>
          <w:szCs w:val="26"/>
          <w:lang w:val="en-US" w:eastAsia="en-US"/>
        </w:rPr>
        <w:t>7. Hình thức sử dụng đất</w:t>
      </w:r>
      <w:r w:rsidRPr="00C626B9">
        <w:rPr>
          <w:rFonts w:ascii="Times New Roman" w:eastAsia="Times New Roman" w:hAnsi="Times New Roman" w:cs="Times New Roman"/>
          <w:color w:val="auto"/>
          <w:sz w:val="26"/>
          <w:szCs w:val="26"/>
          <w:vertAlign w:val="superscript"/>
          <w:lang w:val="en-US" w:eastAsia="en-US"/>
        </w:rPr>
        <w:footnoteReference w:id="129"/>
      </w:r>
      <w:r w:rsidRPr="00C626B9">
        <w:rPr>
          <w:rFonts w:ascii="Times New Roman" w:eastAsia="Times New Roman" w:hAnsi="Times New Roman" w:cs="Times New Roman"/>
          <w:color w:val="auto"/>
          <w:sz w:val="26"/>
          <w:szCs w:val="26"/>
          <w:lang w:val="en-US" w:eastAsia="en-US"/>
        </w:rPr>
        <w:t xml:space="preserve">: </w:t>
      </w:r>
      <w:r w:rsidR="00BB374A" w:rsidRPr="00C626B9">
        <w:rPr>
          <w:rFonts w:ascii="Times New Roman" w:eastAsia="Calibri" w:hAnsi="Times New Roman" w:cs="Times New Roman"/>
          <w:color w:val="auto"/>
          <w:sz w:val="26"/>
          <w:szCs w:val="26"/>
          <w:lang w:val="en-US" w:eastAsia="en-US"/>
        </w:rPr>
        <w:t>……………………………………………</w:t>
      </w:r>
      <w:r w:rsidRPr="00C626B9">
        <w:rPr>
          <w:rFonts w:ascii="Times New Roman" w:eastAsia="Calibri" w:hAnsi="Times New Roman" w:cs="Times New Roman"/>
          <w:color w:val="auto"/>
          <w:sz w:val="26"/>
          <w:szCs w:val="26"/>
          <w:lang w:val="en-US" w:eastAsia="en-US"/>
        </w:rPr>
        <w:t>…………</w:t>
      </w:r>
    </w:p>
    <w:p w14:paraId="24E88AA4" w14:textId="77777777" w:rsidR="00A27158" w:rsidRPr="00C626B9" w:rsidRDefault="00A27158" w:rsidP="00A27158">
      <w:pPr>
        <w:widowControl/>
        <w:spacing w:after="120"/>
        <w:ind w:firstLine="567"/>
        <w:jc w:val="both"/>
        <w:rPr>
          <w:rFonts w:ascii="Times New Roman" w:eastAsia="Times New Roman" w:hAnsi="Times New Roman" w:cs="Times New Roman"/>
          <w:color w:val="auto"/>
          <w:sz w:val="26"/>
          <w:szCs w:val="26"/>
          <w:lang w:val="en-US" w:eastAsia="en-US"/>
        </w:rPr>
      </w:pPr>
      <w:r w:rsidRPr="00C626B9">
        <w:rPr>
          <w:rFonts w:ascii="Times New Roman" w:eastAsia="Times New Roman" w:hAnsi="Times New Roman" w:cs="Times New Roman"/>
          <w:color w:val="auto"/>
          <w:sz w:val="26"/>
          <w:szCs w:val="26"/>
          <w:lang w:val="en-US" w:eastAsia="en-US"/>
        </w:rPr>
        <w:t xml:space="preserve">8. Thời hạn sử dụng đất: </w:t>
      </w:r>
      <w:r w:rsidRPr="00C626B9">
        <w:rPr>
          <w:rFonts w:ascii="Times New Roman" w:eastAsia="Calibri" w:hAnsi="Times New Roman" w:cs="Times New Roman"/>
          <w:color w:val="auto"/>
          <w:sz w:val="26"/>
          <w:szCs w:val="26"/>
          <w:lang w:val="en-US" w:eastAsia="en-US"/>
        </w:rPr>
        <w:t>……………………………………………………………</w:t>
      </w:r>
    </w:p>
    <w:p w14:paraId="081B69F5" w14:textId="77777777" w:rsidR="00A27158" w:rsidRPr="00C626B9" w:rsidRDefault="00A27158" w:rsidP="00A27158">
      <w:pPr>
        <w:widowControl/>
        <w:spacing w:after="120"/>
        <w:ind w:firstLine="567"/>
        <w:jc w:val="both"/>
        <w:rPr>
          <w:rFonts w:ascii="Times New Roman" w:eastAsia="Times New Roman" w:hAnsi="Times New Roman" w:cs="Times New Roman"/>
          <w:color w:val="auto"/>
          <w:sz w:val="26"/>
          <w:szCs w:val="26"/>
          <w:lang w:val="en-US" w:eastAsia="en-US"/>
        </w:rPr>
      </w:pPr>
      <w:r w:rsidRPr="00C626B9">
        <w:rPr>
          <w:rFonts w:ascii="Times New Roman" w:eastAsia="Times New Roman" w:hAnsi="Times New Roman" w:cs="Times New Roman"/>
          <w:color w:val="auto"/>
          <w:sz w:val="26"/>
          <w:szCs w:val="26"/>
          <w:lang w:val="en-US" w:eastAsia="en-US"/>
        </w:rPr>
        <w:t xml:space="preserve">9. Thời gian dự kiến giao đất, cho thuê đất: </w:t>
      </w:r>
      <w:r w:rsidRPr="00C626B9">
        <w:rPr>
          <w:rFonts w:ascii="Times New Roman" w:eastAsia="Calibri" w:hAnsi="Times New Roman" w:cs="Times New Roman"/>
          <w:color w:val="auto"/>
          <w:sz w:val="26"/>
          <w:szCs w:val="26"/>
          <w:lang w:val="en-US" w:eastAsia="en-US"/>
        </w:rPr>
        <w:t>……………………………………….</w:t>
      </w:r>
    </w:p>
    <w:p w14:paraId="1EBC8E35" w14:textId="77777777" w:rsidR="00A27158" w:rsidRPr="00C626B9" w:rsidRDefault="00A27158" w:rsidP="00A27158">
      <w:pPr>
        <w:widowControl/>
        <w:spacing w:after="120"/>
        <w:ind w:firstLine="567"/>
        <w:jc w:val="both"/>
        <w:rPr>
          <w:rFonts w:ascii="Times New Roman" w:eastAsia="Times New Roman" w:hAnsi="Times New Roman" w:cs="Times New Roman"/>
          <w:color w:val="auto"/>
          <w:sz w:val="26"/>
          <w:szCs w:val="26"/>
          <w:lang w:val="en-US" w:eastAsia="en-US"/>
        </w:rPr>
      </w:pPr>
      <w:r w:rsidRPr="00C626B9">
        <w:rPr>
          <w:rFonts w:ascii="Times New Roman" w:eastAsia="Times New Roman" w:hAnsi="Times New Roman" w:cs="Times New Roman"/>
          <w:color w:val="auto"/>
          <w:sz w:val="26"/>
          <w:szCs w:val="26"/>
          <w:lang w:val="en-US" w:eastAsia="en-US"/>
        </w:rPr>
        <w:t xml:space="preserve">10. Thông tin khác liên quan đến việc giao đất, cho thuê đất đối với quỹ đất thanh toán theo hợp đồng dự án BT (nếu có): </w:t>
      </w:r>
      <w:r w:rsidRPr="00C626B9">
        <w:rPr>
          <w:rFonts w:ascii="Times New Roman" w:eastAsia="Calibri" w:hAnsi="Times New Roman" w:cs="Times New Roman"/>
          <w:color w:val="auto"/>
          <w:sz w:val="26"/>
          <w:szCs w:val="26"/>
          <w:lang w:val="en-US" w:eastAsia="en-US"/>
        </w:rPr>
        <w:t>…………………………………………………..</w:t>
      </w:r>
    </w:p>
    <w:p w14:paraId="42A8558E" w14:textId="77777777" w:rsidR="00A27158" w:rsidRPr="00C626B9" w:rsidRDefault="00A27158" w:rsidP="00A27158">
      <w:pPr>
        <w:widowControl/>
        <w:tabs>
          <w:tab w:val="left" w:pos="0"/>
        </w:tabs>
        <w:spacing w:after="120"/>
        <w:ind w:firstLine="567"/>
        <w:jc w:val="both"/>
        <w:rPr>
          <w:rFonts w:ascii="Times New Roman" w:eastAsia="Times New Roman" w:hAnsi="Times New Roman" w:cs="Times New Roman"/>
          <w:color w:val="auto"/>
          <w:sz w:val="26"/>
          <w:szCs w:val="26"/>
          <w:lang w:val="en-US" w:eastAsia="en-US"/>
        </w:rPr>
      </w:pPr>
    </w:p>
    <w:tbl>
      <w:tblPr>
        <w:tblW w:w="8788" w:type="dxa"/>
        <w:tblInd w:w="284" w:type="dxa"/>
        <w:tblBorders>
          <w:insideH w:val="single" w:sz="4" w:space="0" w:color="auto"/>
        </w:tblBorders>
        <w:tblLook w:val="0000" w:firstRow="0" w:lastRow="0" w:firstColumn="0" w:lastColumn="0" w:noHBand="0" w:noVBand="0"/>
      </w:tblPr>
      <w:tblGrid>
        <w:gridCol w:w="3544"/>
        <w:gridCol w:w="5244"/>
      </w:tblGrid>
      <w:tr w:rsidR="00A27158" w:rsidRPr="00C626B9" w14:paraId="3D1AAC77" w14:textId="77777777" w:rsidTr="00A65EE6">
        <w:trPr>
          <w:trHeight w:val="1285"/>
        </w:trPr>
        <w:tc>
          <w:tcPr>
            <w:tcW w:w="3544" w:type="dxa"/>
            <w:tcBorders>
              <w:right w:val="nil"/>
            </w:tcBorders>
          </w:tcPr>
          <w:p w14:paraId="4EE6FB4E" w14:textId="77777777" w:rsidR="00A27158" w:rsidRPr="00C626B9" w:rsidRDefault="00A27158" w:rsidP="00A27158">
            <w:pPr>
              <w:widowControl/>
              <w:ind w:firstLine="179"/>
              <w:jc w:val="both"/>
              <w:rPr>
                <w:rFonts w:ascii="Times New Roman" w:eastAsia="Times New Roman" w:hAnsi="Times New Roman" w:cs="Times New Roman"/>
                <w:bCs/>
                <w:iCs/>
                <w:color w:val="auto"/>
                <w:sz w:val="22"/>
                <w:szCs w:val="22"/>
                <w:lang w:val="en-US" w:eastAsia="en-US"/>
              </w:rPr>
            </w:pPr>
          </w:p>
          <w:p w14:paraId="0E43CD8F" w14:textId="77777777" w:rsidR="00A27158" w:rsidRPr="00C626B9" w:rsidRDefault="00A27158" w:rsidP="00A27158">
            <w:pPr>
              <w:widowControl/>
              <w:jc w:val="both"/>
              <w:rPr>
                <w:rFonts w:ascii="Times New Roman" w:eastAsia="Times New Roman" w:hAnsi="Times New Roman" w:cs="Times New Roman"/>
                <w:b/>
                <w:bCs/>
                <w:i/>
                <w:iCs/>
                <w:color w:val="auto"/>
                <w:sz w:val="26"/>
                <w:szCs w:val="26"/>
                <w:lang w:val="en-US" w:eastAsia="en-US"/>
              </w:rPr>
            </w:pPr>
          </w:p>
        </w:tc>
        <w:tc>
          <w:tcPr>
            <w:tcW w:w="5244" w:type="dxa"/>
            <w:tcBorders>
              <w:top w:val="nil"/>
              <w:left w:val="nil"/>
              <w:bottom w:val="nil"/>
              <w:right w:val="nil"/>
            </w:tcBorders>
          </w:tcPr>
          <w:p w14:paraId="5A31A1D7" w14:textId="77777777" w:rsidR="00A27158" w:rsidRPr="00C626B9" w:rsidRDefault="00A27158" w:rsidP="00A27158">
            <w:pPr>
              <w:widowControl/>
              <w:tabs>
                <w:tab w:val="left" w:leader="dot" w:pos="8930"/>
              </w:tabs>
              <w:jc w:val="center"/>
              <w:rPr>
                <w:rFonts w:ascii="Times New Roman" w:eastAsia="Times New Roman" w:hAnsi="Times New Roman" w:cs="Times New Roman"/>
                <w:b/>
                <w:bCs/>
                <w:color w:val="auto"/>
                <w:sz w:val="26"/>
                <w:szCs w:val="26"/>
                <w:lang w:val="en-US" w:eastAsia="en-US"/>
              </w:rPr>
            </w:pPr>
            <w:r w:rsidRPr="00C626B9">
              <w:rPr>
                <w:rFonts w:ascii="Times New Roman" w:eastAsia="Times New Roman" w:hAnsi="Times New Roman" w:cs="Times New Roman"/>
                <w:b/>
                <w:bCs/>
                <w:color w:val="auto"/>
                <w:sz w:val="26"/>
                <w:szCs w:val="26"/>
                <w:lang w:val="en-US" w:eastAsia="en-US"/>
              </w:rPr>
              <w:t xml:space="preserve">CƠ QUAN KÝ KẾT </w:t>
            </w:r>
            <w:r w:rsidRPr="00C626B9">
              <w:rPr>
                <w:rFonts w:ascii="Times New Roman" w:eastAsia="Times New Roman" w:hAnsi="Times New Roman" w:cs="Times New Roman"/>
                <w:b/>
                <w:bCs/>
                <w:color w:val="auto"/>
                <w:sz w:val="26"/>
                <w:szCs w:val="26"/>
                <w:lang w:val="en-US" w:eastAsia="en-US"/>
              </w:rPr>
              <w:br/>
              <w:t xml:space="preserve">HỢP ĐỒNG DỰ ÁN BT </w:t>
            </w:r>
            <w:r w:rsidRPr="00C626B9">
              <w:rPr>
                <w:rFonts w:ascii="Times New Roman" w:eastAsia="Times New Roman" w:hAnsi="Times New Roman" w:cs="Times New Roman"/>
                <w:b/>
                <w:bCs/>
                <w:color w:val="auto"/>
                <w:sz w:val="26"/>
                <w:szCs w:val="26"/>
                <w:lang w:val="en-US" w:eastAsia="en-US"/>
              </w:rPr>
              <w:br/>
            </w:r>
            <w:r w:rsidRPr="00C626B9">
              <w:rPr>
                <w:rFonts w:ascii="Times New Roman" w:eastAsia="Times New Roman" w:hAnsi="Times New Roman" w:cs="Times New Roman"/>
                <w:i/>
                <w:color w:val="auto"/>
                <w:sz w:val="26"/>
                <w:szCs w:val="26"/>
                <w:lang w:val="en-US" w:eastAsia="en-US"/>
              </w:rPr>
              <w:t>(Ký và ghi rõ họ tên, đóng dấu)</w:t>
            </w:r>
          </w:p>
        </w:tc>
      </w:tr>
    </w:tbl>
    <w:p w14:paraId="435738A2" w14:textId="4AE7DC24" w:rsidR="00A27158" w:rsidRPr="00C626B9" w:rsidRDefault="00A27158" w:rsidP="00A27158">
      <w:pPr>
        <w:widowControl/>
        <w:spacing w:after="120"/>
        <w:jc w:val="both"/>
        <w:rPr>
          <w:rFonts w:ascii="Times New Roman" w:eastAsia="Calibri" w:hAnsi="Times New Roman" w:cs="Times New Roman"/>
          <w:b/>
          <w:bCs/>
          <w:color w:val="auto"/>
          <w:spacing w:val="-6"/>
          <w:szCs w:val="26"/>
          <w:lang w:val="en-US" w:eastAsia="en-US"/>
        </w:rPr>
      </w:pPr>
    </w:p>
    <w:p w14:paraId="51D89C41" w14:textId="77777777" w:rsidR="00A65EE6" w:rsidRPr="00C626B9" w:rsidRDefault="00A65EE6" w:rsidP="00A65EE6">
      <w:pPr>
        <w:widowControl/>
        <w:spacing w:before="60"/>
        <w:jc w:val="both"/>
        <w:rPr>
          <w:rFonts w:ascii="Times New Roman Bold" w:eastAsia="Calibri" w:hAnsi="Times New Roman Bold" w:cs="Times New Roman"/>
          <w:b/>
          <w:color w:val="auto"/>
          <w:sz w:val="28"/>
          <w:szCs w:val="28"/>
          <w:lang w:val="pt-BR" w:eastAsia="en-US"/>
        </w:rPr>
      </w:pPr>
      <w:r w:rsidRPr="00C626B9">
        <w:rPr>
          <w:rFonts w:ascii="Times New Roman Bold" w:eastAsia="Calibri" w:hAnsi="Times New Roman Bold" w:cs="Times New Roman"/>
          <w:b/>
          <w:color w:val="auto"/>
          <w:sz w:val="28"/>
          <w:szCs w:val="28"/>
          <w:lang w:val="en-US" w:eastAsia="en-US"/>
        </w:rPr>
        <w:t>Mẫu số 15.</w:t>
      </w:r>
      <w:r w:rsidRPr="00C626B9">
        <w:rPr>
          <w:rFonts w:ascii="Times New Roman Bold" w:eastAsia="Calibri" w:hAnsi="Times New Roman Bold" w:cs="Times New Roman"/>
          <w:b/>
          <w:color w:val="auto"/>
          <w:sz w:val="28"/>
          <w:szCs w:val="28"/>
          <w:lang w:val="pt-BR" w:eastAsia="en-US"/>
        </w:rPr>
        <w:t xml:space="preserve"> Đơn </w:t>
      </w:r>
      <w:r w:rsidRPr="00C626B9">
        <w:rPr>
          <w:rFonts w:ascii="Times New Roman Bold" w:eastAsia="Times New Roman" w:hAnsi="Times New Roman Bold" w:cs="Times New Roman"/>
          <w:b/>
          <w:color w:val="auto"/>
          <w:sz w:val="28"/>
          <w:szCs w:val="28"/>
          <w:lang w:val="en-US" w:eastAsia="en-US"/>
        </w:rPr>
        <w:t>đăng</w:t>
      </w:r>
      <w:r w:rsidRPr="00C626B9">
        <w:rPr>
          <w:rFonts w:ascii="Times New Roman Bold" w:eastAsia="Calibri" w:hAnsi="Times New Roman Bold" w:cs="Times New Roman"/>
          <w:b/>
          <w:color w:val="auto"/>
          <w:sz w:val="28"/>
          <w:szCs w:val="28"/>
          <w:lang w:val="pt-BR" w:eastAsia="en-US"/>
        </w:rPr>
        <w:t xml:space="preserve"> ký đất đai, tài sản gắn liền với đất</w:t>
      </w:r>
    </w:p>
    <w:p w14:paraId="7DEF39C8" w14:textId="77777777" w:rsidR="00A65EE6" w:rsidRPr="00C626B9" w:rsidRDefault="00A65EE6" w:rsidP="00A65EE6">
      <w:pPr>
        <w:widowControl/>
        <w:jc w:val="both"/>
        <w:rPr>
          <w:rFonts w:ascii="Times New Roman" w:eastAsia="Calibri" w:hAnsi="Times New Roman" w:cs="Times New Roman"/>
          <w:b/>
          <w:color w:val="auto"/>
          <w:sz w:val="28"/>
          <w:szCs w:val="22"/>
          <w:lang w:val="pt-BR" w:eastAsia="en-US"/>
        </w:rPr>
      </w:pPr>
    </w:p>
    <w:p w14:paraId="5D88BB7E" w14:textId="77777777" w:rsidR="00A65EE6" w:rsidRPr="00C626B9" w:rsidRDefault="00A65EE6" w:rsidP="00A65EE6">
      <w:pPr>
        <w:widowControl/>
        <w:spacing w:after="120"/>
        <w:jc w:val="center"/>
        <w:rPr>
          <w:rFonts w:ascii="Times New Roman" w:eastAsia="Calibri" w:hAnsi="Times New Roman" w:cs="Times New Roman"/>
          <w:b/>
          <w:color w:val="auto"/>
          <w:sz w:val="26"/>
          <w:szCs w:val="26"/>
          <w:vertAlign w:val="superscript"/>
          <w:lang w:val="en-US" w:eastAsia="en-US"/>
        </w:rPr>
      </w:pPr>
      <w:r w:rsidRPr="00C626B9">
        <w:rPr>
          <w:rFonts w:ascii="Times New Roman" w:eastAsia="Calibri" w:hAnsi="Times New Roman" w:cs="Times New Roman"/>
          <w:b/>
          <w:noProof/>
          <w:color w:val="auto"/>
          <w:sz w:val="26"/>
          <w:szCs w:val="26"/>
          <w:lang w:val="en-US" w:eastAsia="en-US"/>
        </w:rPr>
        <mc:AlternateContent>
          <mc:Choice Requires="wps">
            <w:drawing>
              <wp:anchor distT="0" distB="0" distL="114300" distR="114300" simplePos="0" relativeHeight="251716608" behindDoc="0" locked="0" layoutInCell="1" allowOverlap="1" wp14:anchorId="14B38852" wp14:editId="46818050">
                <wp:simplePos x="0" y="0"/>
                <wp:positionH relativeFrom="column">
                  <wp:posOffset>1796903</wp:posOffset>
                </wp:positionH>
                <wp:positionV relativeFrom="paragraph">
                  <wp:posOffset>438785</wp:posOffset>
                </wp:positionV>
                <wp:extent cx="2180493" cy="0"/>
                <wp:effectExtent l="0" t="0" r="29845" b="19050"/>
                <wp:wrapNone/>
                <wp:docPr id="38" name="Straight Connector 38"/>
                <wp:cNvGraphicFramePr/>
                <a:graphic xmlns:a="http://schemas.openxmlformats.org/drawingml/2006/main">
                  <a:graphicData uri="http://schemas.microsoft.com/office/word/2010/wordprocessingShape">
                    <wps:wsp>
                      <wps:cNvCnPr/>
                      <wps:spPr>
                        <a:xfrm>
                          <a:off x="0" y="0"/>
                          <a:ext cx="2180493" cy="0"/>
                        </a:xfrm>
                        <a:prstGeom prst="line">
                          <a:avLst/>
                        </a:prstGeom>
                        <a:noFill/>
                        <a:ln w="12700" cap="flat" cmpd="sng" algn="ctr">
                          <a:solidFill>
                            <a:sysClr val="windowText" lastClr="000000"/>
                          </a:solidFill>
                          <a:prstDash val="solid"/>
                          <a:miter lim="800000"/>
                        </a:ln>
                        <a:effectLst/>
                      </wps:spPr>
                      <wps:bodyPr/>
                    </wps:wsp>
                  </a:graphicData>
                </a:graphic>
              </wp:anchor>
            </w:drawing>
          </mc:Choice>
          <mc:Fallback xmlns:oel="http://schemas.microsoft.com/office/2019/extlst" xmlns:w16sdtfl="http://schemas.microsoft.com/office/word/2024/wordml/sdtformatlock" xmlns:w16du="http://schemas.microsoft.com/office/word/2023/wordml/word16du">
            <w:pict>
              <v:line w14:anchorId="39E93FAB" id="Straight Connector 38" o:spid="_x0000_s1026" style="position:absolute;z-index:251716608;visibility:visible;mso-wrap-style:square;mso-wrap-distance-left:9pt;mso-wrap-distance-top:0;mso-wrap-distance-right:9pt;mso-wrap-distance-bottom:0;mso-position-horizontal:absolute;mso-position-horizontal-relative:text;mso-position-vertical:absolute;mso-position-vertical-relative:text" from="141.5pt,34.55pt" to="313.2pt,34.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j1Uu0QEAAIsDAAAOAAAAZHJzL2Uyb0RvYy54bWysU02P0zAQvSPxHyzfadIugiVquodWywVB&#10;pV1+wKxjJ5Zsj+UxTfvvGbvdUuCGyMGZ8WQ+3puX9cPRO3HQiSyGXi4XrRQ6KBxsGHv5/fnx3b0U&#10;lCEM4DDoXp40yYfN2zfrOXZ6hRO6QSfBRQJ1c+zllHPsmobUpD3QAqMOHDSYPGR209gMCWau7l2z&#10;atsPzYxpiAmVJuLb3TkoN7W+MVrlb8aQzsL1kmfL9Uz1fClns1lDNyaIk1WXMeAfpvBgAze9ltpB&#10;BvEj2b9KeasSEpq8UOgbNMYqXTEwmmX7B5qnCaKuWJgcilea6P+VVV8P+yTs0Ms73lQAzzt6ygns&#10;OGWxxRCYQUyCg8zUHKnjhG3Yp4tHcZ8K7KNJvrwZkDhWdk9XdvUxC8WXq+V9+/7TnRTqNdb8SoyJ&#10;8meNXhSjl86GAhw6OHyhzM3409dPynXAR+tcXZ4LYmblrT62vF8FrCHjILPpI6OiMEoBbmRxqpxq&#10;SUJnh5JeCtGJti6JA7A+WFYDzs88rxQOKHOAQdSnoOcRfkst8+yApnNyDZ3l5G1mTTvre3l/m+1C&#10;6airKi+oCqNnDov1gsOpUtsUjzdem17UWSR167N9+w9tfgIAAP//AwBQSwMEFAAGAAgAAAAhABvq&#10;60beAAAACQEAAA8AAABkcnMvZG93bnJldi54bWxMj8FOwzAQRO9I/IO1SNyo0wBRG+JUCERPcGjp&#10;B2zibRKw1yF20sDXY8QBjrMzmn1TbGZrxESD7xwrWC4SEMS10x03Cg6vT1crED4gazSOScEnediU&#10;52cF5tqdeEfTPjQilrDPUUEbQp9L6euWLPqF64mjd3SDxRDl0Eg94CmWWyPTJMmkxY7jhxZ7emip&#10;ft+PVsF2/rp9NvX0WK0PY3o0248XfMuUuryY7+9ABJrDXxh+8CM6lJGpciNrL4yCdHUdtwQF2XoJ&#10;IgayNLsBUf0eZFnI/wvKbwAAAP//AwBQSwECLQAUAAYACAAAACEAtoM4kv4AAADhAQAAEwAAAAAA&#10;AAAAAAAAAAAAAAAAW0NvbnRlbnRfVHlwZXNdLnhtbFBLAQItABQABgAIAAAAIQA4/SH/1gAAAJQB&#10;AAALAAAAAAAAAAAAAAAAAC8BAABfcmVscy8ucmVsc1BLAQItABQABgAIAAAAIQCqj1Uu0QEAAIsD&#10;AAAOAAAAAAAAAAAAAAAAAC4CAABkcnMvZTJvRG9jLnhtbFBLAQItABQABgAIAAAAIQAb6utG3gAA&#10;AAkBAAAPAAAAAAAAAAAAAAAAACsEAABkcnMvZG93bnJldi54bWxQSwUGAAAAAAQABADzAAAANgUA&#10;AAAA&#10;" strokecolor="windowText" strokeweight="1pt">
                <v:stroke joinstyle="miter"/>
              </v:line>
            </w:pict>
          </mc:Fallback>
        </mc:AlternateContent>
      </w:r>
      <w:r w:rsidRPr="00C626B9">
        <w:rPr>
          <w:rFonts w:ascii="Times New Roman" w:eastAsia="Calibri" w:hAnsi="Times New Roman" w:cs="Times New Roman"/>
          <w:b/>
          <w:color w:val="auto"/>
          <w:sz w:val="26"/>
          <w:szCs w:val="26"/>
          <w:lang w:val="en-US" w:eastAsia="en-US"/>
        </w:rPr>
        <w:t>CỘNG HÒA XÃ HỘI CHỦ NGHĨA VIỆT NAM</w:t>
      </w:r>
      <w:r w:rsidRPr="00C626B9">
        <w:rPr>
          <w:rFonts w:ascii="Times New Roman" w:eastAsia="Calibri" w:hAnsi="Times New Roman" w:cs="Times New Roman"/>
          <w:b/>
          <w:color w:val="auto"/>
          <w:sz w:val="26"/>
          <w:szCs w:val="26"/>
          <w:lang w:val="en-US" w:eastAsia="en-US"/>
        </w:rPr>
        <w:br/>
      </w:r>
      <w:r w:rsidRPr="00C626B9">
        <w:rPr>
          <w:rFonts w:ascii="Times New Roman" w:eastAsia="Calibri" w:hAnsi="Times New Roman" w:cs="Times New Roman"/>
          <w:b/>
          <w:color w:val="auto"/>
          <w:sz w:val="28"/>
          <w:szCs w:val="26"/>
          <w:lang w:val="en-US" w:eastAsia="en-US"/>
        </w:rPr>
        <w:t>Độc lập - Tự do - Hạnh phúc</w:t>
      </w:r>
      <w:r w:rsidRPr="00C626B9">
        <w:rPr>
          <w:rFonts w:ascii="Times New Roman" w:eastAsia="Calibri" w:hAnsi="Times New Roman" w:cs="Times New Roman"/>
          <w:b/>
          <w:color w:val="auto"/>
          <w:sz w:val="26"/>
          <w:szCs w:val="26"/>
          <w:lang w:val="en-US" w:eastAsia="en-US"/>
        </w:rPr>
        <w:br/>
      </w:r>
    </w:p>
    <w:p w14:paraId="618DCB21" w14:textId="77777777" w:rsidR="00A65EE6" w:rsidRPr="00C626B9" w:rsidRDefault="00A65EE6" w:rsidP="00A65EE6">
      <w:pPr>
        <w:widowControl/>
        <w:spacing w:after="120"/>
        <w:jc w:val="center"/>
        <w:rPr>
          <w:rFonts w:ascii="Times New Roman" w:eastAsia="Calibri" w:hAnsi="Times New Roman" w:cs="Times New Roman"/>
          <w:b/>
          <w:color w:val="auto"/>
          <w:sz w:val="26"/>
          <w:szCs w:val="26"/>
          <w:lang w:val="en-US" w:eastAsia="en-US"/>
        </w:rPr>
      </w:pPr>
      <w:r w:rsidRPr="00C626B9">
        <w:rPr>
          <w:rFonts w:ascii="Times New Roman" w:eastAsia="Calibri" w:hAnsi="Times New Roman" w:cs="Times New Roman"/>
          <w:b/>
          <w:color w:val="auto"/>
          <w:sz w:val="26"/>
          <w:szCs w:val="26"/>
          <w:lang w:val="en-US" w:eastAsia="en-US"/>
        </w:rPr>
        <w:t>ĐƠN ĐĂNG KÝ ĐẤT ĐAI, TÀI SẢN GẮN LIỀN VỚI ĐẤT</w:t>
      </w:r>
    </w:p>
    <w:p w14:paraId="17B6A295" w14:textId="77777777" w:rsidR="00A65EE6" w:rsidRPr="00C626B9" w:rsidRDefault="00A65EE6" w:rsidP="00A65EE6">
      <w:pPr>
        <w:widowControl/>
        <w:spacing w:after="120"/>
        <w:jc w:val="center"/>
        <w:rPr>
          <w:rFonts w:ascii="Times New Roman" w:eastAsia="Calibri" w:hAnsi="Times New Roman" w:cs="Times New Roman"/>
          <w:b/>
          <w:color w:val="auto"/>
          <w:sz w:val="26"/>
          <w:szCs w:val="26"/>
          <w:lang w:val="en-US" w:eastAsia="en-US"/>
        </w:rPr>
      </w:pPr>
      <w:r w:rsidRPr="00C626B9">
        <w:rPr>
          <w:rFonts w:ascii="Times New Roman" w:eastAsia="Calibri" w:hAnsi="Times New Roman" w:cs="Times New Roman"/>
          <w:color w:val="auto"/>
          <w:sz w:val="26"/>
          <w:szCs w:val="26"/>
          <w:lang w:val="en-US" w:eastAsia="en-US"/>
        </w:rPr>
        <w:t>Kính gửi: ………………………………</w:t>
      </w:r>
      <w:r w:rsidRPr="00C626B9">
        <w:rPr>
          <w:rFonts w:ascii="Times New Roman" w:eastAsia="Calibri" w:hAnsi="Times New Roman" w:cs="Times New Roman"/>
          <w:color w:val="auto"/>
          <w:sz w:val="26"/>
          <w:szCs w:val="26"/>
          <w:vertAlign w:val="superscript"/>
          <w:lang w:val="en-US" w:eastAsia="en-US"/>
        </w:rPr>
        <w:t xml:space="preserve"> (1)</w:t>
      </w:r>
    </w:p>
    <w:p w14:paraId="5487EFB1" w14:textId="77777777" w:rsidR="00A65EE6" w:rsidRPr="00C626B9" w:rsidRDefault="00A65EE6" w:rsidP="00A65EE6">
      <w:pPr>
        <w:widowControl/>
        <w:spacing w:after="120"/>
        <w:ind w:firstLine="567"/>
        <w:jc w:val="both"/>
        <w:rPr>
          <w:rFonts w:ascii="Times New Roman" w:eastAsia="Calibri" w:hAnsi="Times New Roman" w:cs="Times New Roman"/>
          <w:color w:val="auto"/>
          <w:sz w:val="26"/>
          <w:szCs w:val="26"/>
          <w:lang w:val="en-US" w:eastAsia="en-US"/>
        </w:rPr>
      </w:pPr>
    </w:p>
    <w:p w14:paraId="7E0330AA" w14:textId="77777777" w:rsidR="00A65EE6" w:rsidRPr="00C626B9" w:rsidRDefault="00A65EE6" w:rsidP="00A65EE6">
      <w:pPr>
        <w:widowControl/>
        <w:spacing w:after="120"/>
        <w:jc w:val="both"/>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 xml:space="preserve">1. Người sử dụng đất, chủ sở hữu tài sản gắn liền với đất, người quản lý đất: </w:t>
      </w:r>
    </w:p>
    <w:p w14:paraId="5B6EE204" w14:textId="77777777" w:rsidR="00A65EE6" w:rsidRPr="00C626B9" w:rsidRDefault="00A65EE6" w:rsidP="00A65EE6">
      <w:pPr>
        <w:widowControl/>
        <w:spacing w:after="120"/>
        <w:jc w:val="both"/>
        <w:rPr>
          <w:rFonts w:ascii="Times New Roman" w:eastAsia="Calibri" w:hAnsi="Times New Roman" w:cs="Times New Roman"/>
          <w:i/>
          <w:color w:val="auto"/>
          <w:sz w:val="26"/>
          <w:szCs w:val="26"/>
          <w:lang w:val="en-US" w:eastAsia="en-US"/>
        </w:rPr>
      </w:pPr>
      <w:r w:rsidRPr="00C626B9">
        <w:rPr>
          <w:rFonts w:ascii="Times New Roman" w:eastAsia="Calibri" w:hAnsi="Times New Roman" w:cs="Times New Roman"/>
          <w:i/>
          <w:color w:val="auto"/>
          <w:sz w:val="26"/>
          <w:szCs w:val="26"/>
          <w:lang w:val="en-US" w:eastAsia="en-US"/>
        </w:rPr>
        <w:t>(Trường hợp nhiều người cùng sử dụng đất, cùng sở hữu tài sản thì kê khai tên người cùng sử dụng đất, cùng sở hữu tài sản đó theo Mẫu số 15a)</w:t>
      </w:r>
    </w:p>
    <w:p w14:paraId="47E1A1D3" w14:textId="77777777" w:rsidR="00A65EE6" w:rsidRPr="00C626B9" w:rsidRDefault="00A65EE6" w:rsidP="00A65EE6">
      <w:pPr>
        <w:widowControl/>
        <w:spacing w:after="120"/>
        <w:jc w:val="both"/>
        <w:rPr>
          <w:rFonts w:ascii="Times New Roman" w:eastAsia="Calibri" w:hAnsi="Times New Roman" w:cs="Times New Roman"/>
          <w:iCs/>
          <w:color w:val="auto"/>
          <w:sz w:val="26"/>
          <w:szCs w:val="26"/>
          <w:lang w:val="en-US" w:eastAsia="en-US"/>
        </w:rPr>
      </w:pPr>
      <w:r w:rsidRPr="00C626B9">
        <w:rPr>
          <w:rFonts w:ascii="Times New Roman" w:eastAsia="Calibri" w:hAnsi="Times New Roman" w:cs="Times New Roman"/>
          <w:color w:val="auto"/>
          <w:sz w:val="26"/>
          <w:szCs w:val="26"/>
          <w:lang w:val="en-US" w:eastAsia="en-US"/>
        </w:rPr>
        <w:t xml:space="preserve">a) Họ và tên </w:t>
      </w:r>
      <w:r w:rsidRPr="00C626B9">
        <w:rPr>
          <w:rFonts w:ascii="Times New Roman" w:eastAsia="Calibri" w:hAnsi="Times New Roman" w:cs="Times New Roman"/>
          <w:color w:val="auto"/>
          <w:sz w:val="26"/>
          <w:szCs w:val="26"/>
          <w:vertAlign w:val="superscript"/>
          <w:lang w:val="en-US" w:eastAsia="en-US"/>
        </w:rPr>
        <w:t>(2)</w:t>
      </w:r>
      <w:r w:rsidRPr="00C626B9">
        <w:rPr>
          <w:rFonts w:ascii="Times New Roman" w:eastAsia="Calibri" w:hAnsi="Times New Roman" w:cs="Times New Roman"/>
          <w:color w:val="auto"/>
          <w:sz w:val="26"/>
          <w:szCs w:val="26"/>
          <w:lang w:val="en-US" w:eastAsia="en-US"/>
        </w:rPr>
        <w:t>: …………………………………………………………………………..</w:t>
      </w:r>
    </w:p>
    <w:p w14:paraId="3609E47C" w14:textId="77777777" w:rsidR="00A65EE6" w:rsidRPr="00C626B9" w:rsidRDefault="00A65EE6" w:rsidP="00A65EE6">
      <w:pPr>
        <w:widowControl/>
        <w:spacing w:after="120"/>
        <w:jc w:val="both"/>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iCs/>
          <w:color w:val="auto"/>
          <w:sz w:val="26"/>
          <w:szCs w:val="26"/>
          <w:lang w:val="en-US" w:eastAsia="en-US"/>
        </w:rPr>
        <w:t xml:space="preserve">b) Giấy tờ nhân thân/pháp nhân </w:t>
      </w:r>
      <w:r w:rsidRPr="00C626B9">
        <w:rPr>
          <w:rFonts w:ascii="Times New Roman" w:eastAsia="Calibri" w:hAnsi="Times New Roman" w:cs="Times New Roman"/>
          <w:iCs/>
          <w:color w:val="auto"/>
          <w:sz w:val="26"/>
          <w:szCs w:val="26"/>
          <w:vertAlign w:val="superscript"/>
          <w:lang w:val="en-US" w:eastAsia="en-US"/>
        </w:rPr>
        <w:t>(3)</w:t>
      </w:r>
      <w:r w:rsidRPr="00C626B9">
        <w:rPr>
          <w:rFonts w:ascii="Times New Roman" w:eastAsia="Calibri" w:hAnsi="Times New Roman" w:cs="Times New Roman"/>
          <w:iCs/>
          <w:color w:val="auto"/>
          <w:sz w:val="26"/>
          <w:szCs w:val="26"/>
          <w:lang w:val="en-US" w:eastAsia="en-US"/>
        </w:rPr>
        <w:t xml:space="preserve">: </w:t>
      </w:r>
      <w:r w:rsidRPr="00C626B9">
        <w:rPr>
          <w:rFonts w:ascii="Times New Roman" w:eastAsia="Calibri" w:hAnsi="Times New Roman" w:cs="Times New Roman"/>
          <w:color w:val="auto"/>
          <w:sz w:val="26"/>
          <w:szCs w:val="26"/>
          <w:lang w:val="en-US" w:eastAsia="en-US"/>
        </w:rPr>
        <w:t>………………………………………………………</w:t>
      </w:r>
    </w:p>
    <w:p w14:paraId="348F31CE" w14:textId="77777777" w:rsidR="00A65EE6" w:rsidRPr="00C626B9" w:rsidRDefault="00A65EE6" w:rsidP="00A65EE6">
      <w:pPr>
        <w:widowControl/>
        <w:spacing w:after="120"/>
        <w:jc w:val="both"/>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 xml:space="preserve">c) Địa chỉ </w:t>
      </w:r>
      <w:r w:rsidRPr="00C626B9">
        <w:rPr>
          <w:rFonts w:ascii="Times New Roman" w:eastAsia="Calibri" w:hAnsi="Times New Roman" w:cs="Times New Roman"/>
          <w:iCs/>
          <w:color w:val="auto"/>
          <w:sz w:val="26"/>
          <w:szCs w:val="26"/>
          <w:vertAlign w:val="superscript"/>
          <w:lang w:val="en-US" w:eastAsia="en-US"/>
        </w:rPr>
        <w:t>(4)</w:t>
      </w:r>
      <w:r w:rsidRPr="00C626B9">
        <w:rPr>
          <w:rFonts w:ascii="Times New Roman" w:eastAsia="Calibri" w:hAnsi="Times New Roman" w:cs="Times New Roman"/>
          <w:color w:val="auto"/>
          <w:sz w:val="26"/>
          <w:szCs w:val="26"/>
          <w:lang w:val="en-US" w:eastAsia="en-US"/>
        </w:rPr>
        <w:t>: ……………………………………………………………………………..</w:t>
      </w:r>
    </w:p>
    <w:p w14:paraId="74766D9F" w14:textId="77777777" w:rsidR="00A65EE6" w:rsidRPr="00C626B9" w:rsidRDefault="00A65EE6" w:rsidP="00A65EE6">
      <w:pPr>
        <w:widowControl/>
        <w:spacing w:after="120"/>
        <w:jc w:val="both"/>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d) Điện thoại liên hệ (nếu có): ……………, Hộp thư điện tử (nếu có): …………………</w:t>
      </w:r>
    </w:p>
    <w:p w14:paraId="7E585908" w14:textId="77777777" w:rsidR="00A65EE6" w:rsidRPr="00C626B9" w:rsidRDefault="00A65EE6" w:rsidP="00A65EE6">
      <w:pPr>
        <w:widowControl/>
        <w:spacing w:after="120"/>
        <w:jc w:val="both"/>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 xml:space="preserve">2. Thửa đất đăng ký </w:t>
      </w:r>
      <w:r w:rsidRPr="00C626B9">
        <w:rPr>
          <w:rFonts w:ascii="Times New Roman" w:eastAsia="Calibri" w:hAnsi="Times New Roman" w:cs="Times New Roman"/>
          <w:i/>
          <w:color w:val="auto"/>
          <w:sz w:val="26"/>
          <w:szCs w:val="26"/>
          <w:lang w:val="en-US" w:eastAsia="en-US"/>
        </w:rPr>
        <w:t>(người sử dụng đất là tổ chức thì không phải kê khai mục này)</w:t>
      </w:r>
      <w:r w:rsidRPr="00C626B9">
        <w:rPr>
          <w:rFonts w:ascii="Times New Roman" w:eastAsia="Calibri" w:hAnsi="Times New Roman" w:cs="Times New Roman"/>
          <w:color w:val="auto"/>
          <w:sz w:val="26"/>
          <w:szCs w:val="26"/>
          <w:lang w:val="en-US" w:eastAsia="en-US"/>
        </w:rPr>
        <w:t>:</w:t>
      </w:r>
    </w:p>
    <w:p w14:paraId="1E5C73E1" w14:textId="77777777" w:rsidR="00A65EE6" w:rsidRPr="00C626B9" w:rsidRDefault="00A65EE6" w:rsidP="00A65EE6">
      <w:pPr>
        <w:widowControl/>
        <w:spacing w:after="120"/>
        <w:jc w:val="both"/>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i/>
          <w:iCs/>
          <w:color w:val="auto"/>
          <w:sz w:val="26"/>
          <w:szCs w:val="26"/>
          <w:lang w:val="en-US" w:eastAsia="en-US"/>
        </w:rPr>
        <w:t>(</w:t>
      </w:r>
      <w:r w:rsidRPr="00C626B9">
        <w:rPr>
          <w:rFonts w:ascii="Times New Roman" w:eastAsia="Calibri" w:hAnsi="Times New Roman" w:cs="Times New Roman"/>
          <w:bCs/>
          <w:i/>
          <w:iCs/>
          <w:color w:val="auto"/>
          <w:sz w:val="26"/>
          <w:szCs w:val="26"/>
          <w:lang w:val="en-US" w:eastAsia="en-US"/>
        </w:rPr>
        <w:t>Trường hợp đăng ký nhiều thửa đất nông nghiệp mà không đề nghị cấp Giấy chứng nhận hoặc đề nghị cấp chung một Giấy chứng nhận cho nhiều thửa đất nông nghiệp thì không kê khai các nội dung tại Mục này mà chỉ ghi tổng số thửa và kê khai từng thửa đất theo Mẫu số 15b</w:t>
      </w:r>
      <w:r w:rsidRPr="00C626B9">
        <w:rPr>
          <w:rFonts w:ascii="Times New Roman" w:eastAsia="Calibri" w:hAnsi="Times New Roman" w:cs="Times New Roman"/>
          <w:i/>
          <w:iCs/>
          <w:color w:val="auto"/>
          <w:sz w:val="26"/>
          <w:szCs w:val="26"/>
          <w:lang w:val="en-US" w:eastAsia="en-US"/>
        </w:rPr>
        <w:t>)</w:t>
      </w:r>
    </w:p>
    <w:p w14:paraId="5BD64ED6" w14:textId="77777777" w:rsidR="00A65EE6" w:rsidRPr="00C626B9" w:rsidRDefault="00A65EE6" w:rsidP="00A65EE6">
      <w:pPr>
        <w:widowControl/>
        <w:spacing w:after="120"/>
        <w:jc w:val="both"/>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 xml:space="preserve">a) Thửa đất số </w:t>
      </w:r>
      <w:r w:rsidRPr="00C626B9">
        <w:rPr>
          <w:rFonts w:ascii="Times New Roman" w:eastAsia="Calibri" w:hAnsi="Times New Roman" w:cs="Times New Roman"/>
          <w:color w:val="auto"/>
          <w:sz w:val="26"/>
          <w:szCs w:val="26"/>
          <w:vertAlign w:val="superscript"/>
          <w:lang w:val="en-US" w:eastAsia="en-US"/>
        </w:rPr>
        <w:t>(4a)</w:t>
      </w:r>
      <w:r w:rsidRPr="00C626B9">
        <w:rPr>
          <w:rFonts w:ascii="Times New Roman" w:eastAsia="Calibri" w:hAnsi="Times New Roman" w:cs="Times New Roman"/>
          <w:color w:val="auto"/>
          <w:sz w:val="26"/>
          <w:szCs w:val="26"/>
          <w:lang w:val="en-US" w:eastAsia="en-US"/>
        </w:rPr>
        <w:t xml:space="preserve">: ……………………; Tờ bản đồ số </w:t>
      </w:r>
      <w:r w:rsidRPr="00C626B9">
        <w:rPr>
          <w:rFonts w:ascii="Times New Roman" w:eastAsia="Calibri" w:hAnsi="Times New Roman" w:cs="Times New Roman"/>
          <w:color w:val="auto"/>
          <w:sz w:val="26"/>
          <w:szCs w:val="26"/>
          <w:vertAlign w:val="superscript"/>
          <w:lang w:val="en-US" w:eastAsia="en-US"/>
        </w:rPr>
        <w:t>(4b)</w:t>
      </w:r>
      <w:r w:rsidRPr="00C626B9">
        <w:rPr>
          <w:rFonts w:ascii="Times New Roman" w:eastAsia="Calibri" w:hAnsi="Times New Roman" w:cs="Times New Roman"/>
          <w:color w:val="auto"/>
          <w:sz w:val="26"/>
          <w:szCs w:val="26"/>
          <w:lang w:val="en-US" w:eastAsia="en-US"/>
        </w:rPr>
        <w:t>: ……………………………….</w:t>
      </w:r>
    </w:p>
    <w:p w14:paraId="479B4840" w14:textId="77777777" w:rsidR="00A65EE6" w:rsidRPr="00C626B9" w:rsidRDefault="00A65EE6" w:rsidP="00A65EE6">
      <w:pPr>
        <w:widowControl/>
        <w:spacing w:after="120"/>
        <w:jc w:val="both"/>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 xml:space="preserve">b) Địa chỉ </w:t>
      </w:r>
      <w:r w:rsidRPr="00C626B9">
        <w:rPr>
          <w:rFonts w:ascii="Times New Roman" w:eastAsia="Calibri" w:hAnsi="Times New Roman" w:cs="Times New Roman"/>
          <w:color w:val="auto"/>
          <w:sz w:val="26"/>
          <w:szCs w:val="26"/>
          <w:vertAlign w:val="superscript"/>
          <w:lang w:val="en-US" w:eastAsia="en-US"/>
        </w:rPr>
        <w:t>(5)</w:t>
      </w:r>
      <w:r w:rsidRPr="00C626B9">
        <w:rPr>
          <w:rFonts w:ascii="Times New Roman" w:eastAsia="Calibri" w:hAnsi="Times New Roman" w:cs="Times New Roman"/>
          <w:color w:val="auto"/>
          <w:sz w:val="26"/>
          <w:szCs w:val="26"/>
          <w:lang w:val="en-US" w:eastAsia="en-US"/>
        </w:rPr>
        <w:t>: ……………………………………………………………………………..</w:t>
      </w:r>
    </w:p>
    <w:p w14:paraId="2B2F974B" w14:textId="77777777" w:rsidR="00A65EE6" w:rsidRPr="00C626B9" w:rsidRDefault="00A65EE6" w:rsidP="00A65EE6">
      <w:pPr>
        <w:widowControl/>
        <w:spacing w:after="120"/>
        <w:jc w:val="both"/>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 xml:space="preserve">c) Diện tích </w:t>
      </w:r>
      <w:r w:rsidRPr="00C626B9">
        <w:rPr>
          <w:rFonts w:ascii="Times New Roman" w:eastAsia="Calibri" w:hAnsi="Times New Roman" w:cs="Times New Roman"/>
          <w:color w:val="auto"/>
          <w:sz w:val="26"/>
          <w:szCs w:val="26"/>
          <w:vertAlign w:val="superscript"/>
          <w:lang w:val="en-US" w:eastAsia="en-US"/>
        </w:rPr>
        <w:t>(6)</w:t>
      </w:r>
      <w:r w:rsidRPr="00C626B9">
        <w:rPr>
          <w:rFonts w:ascii="Times New Roman" w:eastAsia="Calibri" w:hAnsi="Times New Roman" w:cs="Times New Roman"/>
          <w:color w:val="auto"/>
          <w:sz w:val="26"/>
          <w:szCs w:val="26"/>
          <w:lang w:val="en-US" w:eastAsia="en-US"/>
        </w:rPr>
        <w:t>: ………… m²; sử dụng chung: ……… m²; sử dụng riêng: ………… m².</w:t>
      </w:r>
    </w:p>
    <w:p w14:paraId="5BCBDC21" w14:textId="77777777" w:rsidR="00A65EE6" w:rsidRPr="00C626B9" w:rsidRDefault="00A65EE6" w:rsidP="00A65EE6">
      <w:pPr>
        <w:widowControl/>
        <w:spacing w:after="120"/>
        <w:jc w:val="both"/>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 xml:space="preserve">d) Sử dụng vào mục đích </w:t>
      </w:r>
      <w:r w:rsidRPr="00C626B9">
        <w:rPr>
          <w:rFonts w:ascii="Times New Roman" w:eastAsia="Calibri" w:hAnsi="Times New Roman" w:cs="Times New Roman"/>
          <w:color w:val="auto"/>
          <w:sz w:val="26"/>
          <w:szCs w:val="26"/>
          <w:vertAlign w:val="superscript"/>
          <w:lang w:val="en-US" w:eastAsia="en-US"/>
        </w:rPr>
        <w:t>(7)</w:t>
      </w:r>
      <w:r w:rsidRPr="00C626B9">
        <w:rPr>
          <w:rFonts w:ascii="Times New Roman" w:eastAsia="Calibri" w:hAnsi="Times New Roman" w:cs="Times New Roman"/>
          <w:color w:val="auto"/>
          <w:sz w:val="26"/>
          <w:szCs w:val="26"/>
          <w:lang w:val="en-US" w:eastAsia="en-US"/>
        </w:rPr>
        <w:t>: ………………, từ thời điểm: ………………………………</w:t>
      </w:r>
    </w:p>
    <w:p w14:paraId="36C8CD8F" w14:textId="77777777" w:rsidR="00A65EE6" w:rsidRPr="00C626B9" w:rsidRDefault="00A65EE6" w:rsidP="00A65EE6">
      <w:pPr>
        <w:widowControl/>
        <w:spacing w:after="120"/>
        <w:jc w:val="both"/>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 xml:space="preserve">đ) Thời hạn đề nghị được sử dụng đất </w:t>
      </w:r>
      <w:r w:rsidRPr="00C626B9">
        <w:rPr>
          <w:rFonts w:ascii="Times New Roman" w:eastAsia="Calibri" w:hAnsi="Times New Roman" w:cs="Times New Roman"/>
          <w:color w:val="auto"/>
          <w:sz w:val="26"/>
          <w:szCs w:val="26"/>
          <w:vertAlign w:val="superscript"/>
          <w:lang w:val="en-US" w:eastAsia="en-US"/>
        </w:rPr>
        <w:t>(8)</w:t>
      </w:r>
      <w:r w:rsidRPr="00C626B9">
        <w:rPr>
          <w:rFonts w:ascii="Times New Roman" w:eastAsia="Calibri" w:hAnsi="Times New Roman" w:cs="Times New Roman"/>
          <w:color w:val="auto"/>
          <w:sz w:val="26"/>
          <w:szCs w:val="26"/>
          <w:lang w:val="en-US" w:eastAsia="en-US"/>
        </w:rPr>
        <w:t>: ………………………………………………...</w:t>
      </w:r>
    </w:p>
    <w:p w14:paraId="5082AC2F" w14:textId="77777777" w:rsidR="00A65EE6" w:rsidRPr="00C626B9" w:rsidRDefault="00A65EE6" w:rsidP="00A65EE6">
      <w:pPr>
        <w:widowControl/>
        <w:spacing w:after="120"/>
        <w:jc w:val="both"/>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 xml:space="preserve">e) Nguồn gốc sử dụng đất </w:t>
      </w:r>
      <w:r w:rsidRPr="00C626B9">
        <w:rPr>
          <w:rFonts w:ascii="Times New Roman" w:eastAsia="Calibri" w:hAnsi="Times New Roman" w:cs="Times New Roman"/>
          <w:color w:val="auto"/>
          <w:sz w:val="26"/>
          <w:szCs w:val="26"/>
          <w:vertAlign w:val="superscript"/>
          <w:lang w:val="en-US" w:eastAsia="en-US"/>
        </w:rPr>
        <w:t>(9)</w:t>
      </w:r>
      <w:r w:rsidRPr="00C626B9">
        <w:rPr>
          <w:rFonts w:ascii="Times New Roman" w:eastAsia="Calibri" w:hAnsi="Times New Roman" w:cs="Times New Roman"/>
          <w:color w:val="auto"/>
          <w:sz w:val="26"/>
          <w:szCs w:val="26"/>
          <w:lang w:val="en-US" w:eastAsia="en-US"/>
        </w:rPr>
        <w:t>: …………………………………………………………….</w:t>
      </w:r>
    </w:p>
    <w:p w14:paraId="40145A9F" w14:textId="77777777" w:rsidR="00A65EE6" w:rsidRPr="00C626B9" w:rsidRDefault="00A65EE6" w:rsidP="00A65EE6">
      <w:pPr>
        <w:widowControl/>
        <w:spacing w:after="120"/>
        <w:jc w:val="both"/>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g) Có quyền hoặc hạn chế quyền đối với thửa đất liền kề số ……, tờ bản đồ số …………, của …………, nội dung về quyền đối với thửa đất liền kề ………………………</w:t>
      </w:r>
      <w:r w:rsidRPr="00C626B9">
        <w:rPr>
          <w:rFonts w:ascii="Times New Roman" w:eastAsia="Calibri" w:hAnsi="Times New Roman" w:cs="Times New Roman"/>
          <w:color w:val="auto"/>
          <w:sz w:val="26"/>
          <w:szCs w:val="26"/>
          <w:vertAlign w:val="superscript"/>
          <w:lang w:val="en-US" w:eastAsia="en-US"/>
        </w:rPr>
        <w:t xml:space="preserve"> </w:t>
      </w:r>
      <w:r w:rsidRPr="00C626B9">
        <w:rPr>
          <w:rFonts w:ascii="Times New Roman" w:eastAsia="Calibri" w:hAnsi="Times New Roman" w:cs="Times New Roman"/>
          <w:color w:val="auto"/>
          <w:sz w:val="26"/>
          <w:szCs w:val="26"/>
          <w:lang w:val="en-US" w:eastAsia="en-US"/>
        </w:rPr>
        <w:t>…</w:t>
      </w:r>
      <w:r w:rsidRPr="00C626B9">
        <w:rPr>
          <w:rFonts w:ascii="Times New Roman" w:eastAsia="Calibri" w:hAnsi="Times New Roman" w:cs="Times New Roman"/>
          <w:color w:val="auto"/>
          <w:sz w:val="26"/>
          <w:szCs w:val="26"/>
          <w:vertAlign w:val="superscript"/>
          <w:lang w:val="en-US" w:eastAsia="en-US"/>
        </w:rPr>
        <w:t xml:space="preserve"> (10)</w:t>
      </w:r>
      <w:r w:rsidRPr="00C626B9">
        <w:rPr>
          <w:rFonts w:ascii="Times New Roman" w:eastAsia="Calibri" w:hAnsi="Times New Roman" w:cs="Times New Roman"/>
          <w:color w:val="auto"/>
          <w:sz w:val="26"/>
          <w:szCs w:val="26"/>
          <w:lang w:val="en-US" w:eastAsia="en-US"/>
        </w:rPr>
        <w:t>.</w:t>
      </w:r>
    </w:p>
    <w:p w14:paraId="67E54D8A" w14:textId="77777777" w:rsidR="00A65EE6" w:rsidRPr="00C626B9" w:rsidRDefault="00A65EE6" w:rsidP="00A65EE6">
      <w:pPr>
        <w:widowControl/>
        <w:spacing w:after="120"/>
        <w:jc w:val="both"/>
        <w:rPr>
          <w:rFonts w:ascii="Times New Roman" w:eastAsia="Calibri" w:hAnsi="Times New Roman" w:cs="Times New Roman"/>
          <w:b/>
          <w:color w:val="auto"/>
          <w:spacing w:val="-6"/>
          <w:sz w:val="26"/>
          <w:szCs w:val="26"/>
          <w:lang w:val="en-US" w:eastAsia="en-US"/>
        </w:rPr>
      </w:pPr>
      <w:r w:rsidRPr="00C626B9">
        <w:rPr>
          <w:rFonts w:ascii="Times New Roman" w:eastAsia="Calibri" w:hAnsi="Times New Roman" w:cs="Times New Roman"/>
          <w:color w:val="auto"/>
          <w:spacing w:val="-6"/>
          <w:sz w:val="26"/>
          <w:szCs w:val="26"/>
          <w:lang w:val="en-US" w:eastAsia="en-US"/>
        </w:rPr>
        <w:t xml:space="preserve">3. Nhà ở, công trình xây dựng </w:t>
      </w:r>
      <w:r w:rsidRPr="00C626B9">
        <w:rPr>
          <w:rFonts w:ascii="Times New Roman" w:eastAsia="Calibri" w:hAnsi="Times New Roman" w:cs="Times New Roman"/>
          <w:i/>
          <w:color w:val="auto"/>
          <w:spacing w:val="-6"/>
          <w:sz w:val="26"/>
          <w:szCs w:val="26"/>
          <w:lang w:val="en-US" w:eastAsia="en-US"/>
        </w:rPr>
        <w:t>(người sử dụng đất là tổ chức thì không phải kê khai mục này)</w:t>
      </w:r>
      <w:r w:rsidRPr="00C626B9">
        <w:rPr>
          <w:rFonts w:ascii="Times New Roman" w:eastAsia="Calibri" w:hAnsi="Times New Roman" w:cs="Times New Roman"/>
          <w:color w:val="auto"/>
          <w:spacing w:val="-6"/>
          <w:sz w:val="26"/>
          <w:szCs w:val="26"/>
          <w:lang w:val="en-US" w:eastAsia="en-US"/>
        </w:rPr>
        <w:t>:</w:t>
      </w:r>
      <w:r w:rsidRPr="00C626B9">
        <w:rPr>
          <w:rFonts w:ascii="Times New Roman" w:eastAsia="Calibri" w:hAnsi="Times New Roman" w:cs="Times New Roman"/>
          <w:b/>
          <w:color w:val="auto"/>
          <w:spacing w:val="-6"/>
          <w:sz w:val="26"/>
          <w:szCs w:val="26"/>
          <w:lang w:val="en-US" w:eastAsia="en-US"/>
        </w:rPr>
        <w:t xml:space="preserve"> </w:t>
      </w:r>
    </w:p>
    <w:p w14:paraId="62DCA7C8" w14:textId="77777777" w:rsidR="00A65EE6" w:rsidRPr="00C626B9" w:rsidRDefault="00A65EE6" w:rsidP="00A65EE6">
      <w:pPr>
        <w:widowControl/>
        <w:spacing w:after="120"/>
        <w:jc w:val="both"/>
        <w:rPr>
          <w:rFonts w:ascii="Times New Roman" w:eastAsia="Calibri" w:hAnsi="Times New Roman" w:cs="Times New Roman"/>
          <w:i/>
          <w:color w:val="auto"/>
          <w:sz w:val="26"/>
          <w:szCs w:val="26"/>
          <w:lang w:val="en-US" w:eastAsia="en-US"/>
        </w:rPr>
      </w:pPr>
      <w:r w:rsidRPr="00C626B9">
        <w:rPr>
          <w:rFonts w:ascii="Times New Roman" w:eastAsia="Calibri" w:hAnsi="Times New Roman" w:cs="Times New Roman"/>
          <w:i/>
          <w:color w:val="auto"/>
          <w:sz w:val="26"/>
          <w:szCs w:val="26"/>
          <w:lang w:val="en-US" w:eastAsia="en-US"/>
        </w:rPr>
        <w:t>(Chỉ kê khai nếu có nhu cầu đăng ký hoặc chứng nhận quyền sở hữu tài sản; Trường hợp có nhiều nhà ở, công trình xây dựng khác trên cùng 01 thửa đất thì chỉ kê khai các thông tin chung và tổng diện tích của các nhà ở, công trình xây dựng; đồng thời lập danh sách nhà ở, công trình theo Mẫu số 15c)</w:t>
      </w:r>
    </w:p>
    <w:p w14:paraId="461D9F23" w14:textId="77777777" w:rsidR="00A65EE6" w:rsidRPr="00C626B9" w:rsidRDefault="00A65EE6" w:rsidP="00A65EE6">
      <w:pPr>
        <w:widowControl/>
        <w:spacing w:after="120"/>
        <w:jc w:val="both"/>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 xml:space="preserve">a) Loại nhà ở, công trình xây dựng </w:t>
      </w:r>
      <w:r w:rsidRPr="00C626B9">
        <w:rPr>
          <w:rFonts w:ascii="Times New Roman" w:eastAsia="Calibri" w:hAnsi="Times New Roman" w:cs="Times New Roman"/>
          <w:color w:val="auto"/>
          <w:sz w:val="26"/>
          <w:szCs w:val="26"/>
          <w:vertAlign w:val="superscript"/>
          <w:lang w:val="en-US" w:eastAsia="en-US"/>
        </w:rPr>
        <w:t>(11)</w:t>
      </w:r>
      <w:r w:rsidRPr="00C626B9">
        <w:rPr>
          <w:rFonts w:ascii="Times New Roman" w:eastAsia="Calibri" w:hAnsi="Times New Roman" w:cs="Times New Roman"/>
          <w:color w:val="auto"/>
          <w:sz w:val="26"/>
          <w:szCs w:val="26"/>
          <w:lang w:val="en-US" w:eastAsia="en-US"/>
        </w:rPr>
        <w:t>: …………………………………………………..</w:t>
      </w:r>
    </w:p>
    <w:p w14:paraId="796EE8BD" w14:textId="77777777" w:rsidR="00A65EE6" w:rsidRPr="00C626B9" w:rsidRDefault="00A65EE6" w:rsidP="00A65EE6">
      <w:pPr>
        <w:widowControl/>
        <w:spacing w:after="120"/>
        <w:jc w:val="both"/>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 xml:space="preserve">b) Diện tích xây dựng </w:t>
      </w:r>
      <w:r w:rsidRPr="00C626B9">
        <w:rPr>
          <w:rFonts w:ascii="Times New Roman" w:eastAsia="Calibri" w:hAnsi="Times New Roman" w:cs="Times New Roman"/>
          <w:color w:val="auto"/>
          <w:sz w:val="26"/>
          <w:szCs w:val="26"/>
          <w:vertAlign w:val="superscript"/>
          <w:lang w:val="en-US" w:eastAsia="en-US"/>
        </w:rPr>
        <w:t>(12)</w:t>
      </w:r>
      <w:r w:rsidRPr="00C626B9">
        <w:rPr>
          <w:rFonts w:ascii="Times New Roman" w:eastAsia="Calibri" w:hAnsi="Times New Roman" w:cs="Times New Roman"/>
          <w:color w:val="auto"/>
          <w:sz w:val="26"/>
          <w:szCs w:val="26"/>
          <w:lang w:val="en-US" w:eastAsia="en-US"/>
        </w:rPr>
        <w:t>: ……………… ……………… m².</w:t>
      </w:r>
    </w:p>
    <w:p w14:paraId="2EE3917F" w14:textId="77777777" w:rsidR="00A65EE6" w:rsidRPr="00C626B9" w:rsidRDefault="00A65EE6" w:rsidP="00A65EE6">
      <w:pPr>
        <w:widowControl/>
        <w:spacing w:after="120"/>
        <w:jc w:val="both"/>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 xml:space="preserve">c) Diện tích sàn xây dựng/diện tích sử dụng </w:t>
      </w:r>
      <w:r w:rsidRPr="00C626B9">
        <w:rPr>
          <w:rFonts w:ascii="Times New Roman" w:eastAsia="Calibri" w:hAnsi="Times New Roman" w:cs="Times New Roman"/>
          <w:color w:val="auto"/>
          <w:sz w:val="26"/>
          <w:szCs w:val="26"/>
          <w:vertAlign w:val="superscript"/>
          <w:lang w:val="en-US" w:eastAsia="en-US"/>
        </w:rPr>
        <w:t>(13)</w:t>
      </w:r>
      <w:r w:rsidRPr="00C626B9">
        <w:rPr>
          <w:rFonts w:ascii="Times New Roman" w:eastAsia="Calibri" w:hAnsi="Times New Roman" w:cs="Times New Roman"/>
          <w:color w:val="auto"/>
          <w:sz w:val="26"/>
          <w:szCs w:val="26"/>
          <w:lang w:val="en-US" w:eastAsia="en-US"/>
        </w:rPr>
        <w:t>: ………… m</w:t>
      </w:r>
      <w:r w:rsidRPr="00C626B9">
        <w:rPr>
          <w:rFonts w:ascii="Times New Roman" w:eastAsia="Calibri" w:hAnsi="Times New Roman" w:cs="Times New Roman"/>
          <w:color w:val="auto"/>
          <w:sz w:val="26"/>
          <w:szCs w:val="26"/>
          <w:vertAlign w:val="superscript"/>
          <w:lang w:val="en-US" w:eastAsia="en-US"/>
        </w:rPr>
        <w:t>2</w:t>
      </w:r>
      <w:r w:rsidRPr="00C626B9">
        <w:rPr>
          <w:rFonts w:ascii="Times New Roman" w:eastAsia="Calibri" w:hAnsi="Times New Roman" w:cs="Times New Roman"/>
          <w:color w:val="auto"/>
          <w:sz w:val="26"/>
          <w:szCs w:val="26"/>
          <w:lang w:val="en-US" w:eastAsia="en-US"/>
        </w:rPr>
        <w:t>.</w:t>
      </w:r>
    </w:p>
    <w:p w14:paraId="6B519245" w14:textId="77777777" w:rsidR="00A65EE6" w:rsidRPr="00C626B9" w:rsidRDefault="00A65EE6" w:rsidP="00A65EE6">
      <w:pPr>
        <w:widowControl/>
        <w:spacing w:after="120"/>
        <w:jc w:val="both"/>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 xml:space="preserve">d) Sở hữu chung </w:t>
      </w:r>
      <w:r w:rsidRPr="00C626B9">
        <w:rPr>
          <w:rFonts w:ascii="Times New Roman" w:eastAsia="Calibri" w:hAnsi="Times New Roman" w:cs="Times New Roman"/>
          <w:color w:val="auto"/>
          <w:sz w:val="26"/>
          <w:szCs w:val="26"/>
          <w:vertAlign w:val="superscript"/>
          <w:lang w:val="en-US" w:eastAsia="en-US"/>
        </w:rPr>
        <w:t>(14)</w:t>
      </w:r>
      <w:r w:rsidRPr="00C626B9">
        <w:rPr>
          <w:rFonts w:ascii="Times New Roman" w:eastAsia="Calibri" w:hAnsi="Times New Roman" w:cs="Times New Roman"/>
          <w:color w:val="auto"/>
          <w:sz w:val="26"/>
          <w:szCs w:val="26"/>
          <w:lang w:val="en-US" w:eastAsia="en-US"/>
        </w:rPr>
        <w:t xml:space="preserve">: ……………… m², sở hữu riêng </w:t>
      </w:r>
      <w:r w:rsidRPr="00C626B9">
        <w:rPr>
          <w:rFonts w:ascii="Times New Roman" w:eastAsia="Calibri" w:hAnsi="Times New Roman" w:cs="Times New Roman"/>
          <w:color w:val="auto"/>
          <w:sz w:val="26"/>
          <w:szCs w:val="26"/>
          <w:vertAlign w:val="superscript"/>
          <w:lang w:val="en-US" w:eastAsia="en-US"/>
        </w:rPr>
        <w:t>(14)</w:t>
      </w:r>
      <w:r w:rsidRPr="00C626B9">
        <w:rPr>
          <w:rFonts w:ascii="Times New Roman" w:eastAsia="Calibri" w:hAnsi="Times New Roman" w:cs="Times New Roman"/>
          <w:color w:val="auto"/>
          <w:sz w:val="26"/>
          <w:szCs w:val="26"/>
          <w:lang w:val="en-US" w:eastAsia="en-US"/>
        </w:rPr>
        <w:t>: ………………… m².</w:t>
      </w:r>
    </w:p>
    <w:p w14:paraId="336558CE" w14:textId="77777777" w:rsidR="00A65EE6" w:rsidRPr="00C626B9" w:rsidRDefault="00A65EE6" w:rsidP="00A65EE6">
      <w:pPr>
        <w:widowControl/>
        <w:spacing w:after="120"/>
        <w:jc w:val="both"/>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đ) Số tầng: …… tầng; trong đó, số tầng nổi: …… tầng, số tầng hầm: …… tầng.</w:t>
      </w:r>
    </w:p>
    <w:p w14:paraId="520C9480" w14:textId="77777777" w:rsidR="00A65EE6" w:rsidRPr="00C626B9" w:rsidRDefault="00A65EE6" w:rsidP="00A65EE6">
      <w:pPr>
        <w:widowControl/>
        <w:spacing w:after="120"/>
        <w:jc w:val="both"/>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 xml:space="preserve">e) Nguồn gốc </w:t>
      </w:r>
      <w:r w:rsidRPr="00C626B9">
        <w:rPr>
          <w:rFonts w:ascii="Times New Roman" w:eastAsia="Calibri" w:hAnsi="Times New Roman" w:cs="Times New Roman"/>
          <w:color w:val="auto"/>
          <w:sz w:val="26"/>
          <w:szCs w:val="26"/>
          <w:vertAlign w:val="superscript"/>
          <w:lang w:val="en-US" w:eastAsia="en-US"/>
        </w:rPr>
        <w:t>(15)</w:t>
      </w:r>
      <w:r w:rsidRPr="00C626B9">
        <w:rPr>
          <w:rFonts w:ascii="Times New Roman" w:eastAsia="Calibri" w:hAnsi="Times New Roman" w:cs="Times New Roman"/>
          <w:color w:val="auto"/>
          <w:sz w:val="26"/>
          <w:szCs w:val="26"/>
          <w:lang w:val="en-US" w:eastAsia="en-US"/>
        </w:rPr>
        <w:t>: ………………………………………………………………………...</w:t>
      </w:r>
    </w:p>
    <w:p w14:paraId="47A9DF25" w14:textId="77777777" w:rsidR="00A65EE6" w:rsidRPr="00C626B9" w:rsidRDefault="00A65EE6" w:rsidP="00A65EE6">
      <w:pPr>
        <w:widowControl/>
        <w:spacing w:after="120"/>
        <w:jc w:val="both"/>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 xml:space="preserve">g) Năm hoàn thành xây dựng </w:t>
      </w:r>
      <w:r w:rsidRPr="00C626B9">
        <w:rPr>
          <w:rFonts w:ascii="Times New Roman" w:eastAsia="Calibri" w:hAnsi="Times New Roman" w:cs="Times New Roman"/>
          <w:color w:val="auto"/>
          <w:sz w:val="26"/>
          <w:szCs w:val="26"/>
          <w:vertAlign w:val="superscript"/>
          <w:lang w:val="en-US" w:eastAsia="en-US"/>
        </w:rPr>
        <w:t>(16)</w:t>
      </w:r>
      <w:r w:rsidRPr="00C626B9">
        <w:rPr>
          <w:rFonts w:ascii="Times New Roman" w:eastAsia="Calibri" w:hAnsi="Times New Roman" w:cs="Times New Roman"/>
          <w:color w:val="auto"/>
          <w:sz w:val="26"/>
          <w:szCs w:val="26"/>
          <w:lang w:val="en-US" w:eastAsia="en-US"/>
        </w:rPr>
        <w:t>: ………………………………………………………...</w:t>
      </w:r>
    </w:p>
    <w:p w14:paraId="5AE276D1" w14:textId="77777777" w:rsidR="00A65EE6" w:rsidRPr="00C626B9" w:rsidRDefault="00A65EE6" w:rsidP="00A65EE6">
      <w:pPr>
        <w:widowControl/>
        <w:spacing w:after="120"/>
        <w:jc w:val="both"/>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 xml:space="preserve">h) Thời hạn sở hữu đến </w:t>
      </w:r>
      <w:r w:rsidRPr="00C626B9">
        <w:rPr>
          <w:rFonts w:ascii="Times New Roman" w:eastAsia="Calibri" w:hAnsi="Times New Roman" w:cs="Times New Roman"/>
          <w:color w:val="auto"/>
          <w:sz w:val="26"/>
          <w:szCs w:val="26"/>
          <w:vertAlign w:val="superscript"/>
          <w:lang w:val="en-US" w:eastAsia="en-US"/>
        </w:rPr>
        <w:t>(17)</w:t>
      </w:r>
      <w:r w:rsidRPr="00C626B9">
        <w:rPr>
          <w:rFonts w:ascii="Times New Roman" w:eastAsia="Calibri" w:hAnsi="Times New Roman" w:cs="Times New Roman"/>
          <w:color w:val="auto"/>
          <w:sz w:val="26"/>
          <w:szCs w:val="26"/>
          <w:lang w:val="en-US" w:eastAsia="en-US"/>
        </w:rPr>
        <w:t>: ………………………………………………………………</w:t>
      </w:r>
    </w:p>
    <w:p w14:paraId="3CF50ABD" w14:textId="77777777" w:rsidR="00A65EE6" w:rsidRPr="00C626B9" w:rsidRDefault="00A65EE6" w:rsidP="00A65EE6">
      <w:pPr>
        <w:widowControl/>
        <w:spacing w:after="120"/>
        <w:jc w:val="both"/>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 xml:space="preserve">i) Cam kết về việc đủ điều kiện tồn tại nhà ở, công trình xây dựng </w:t>
      </w:r>
      <w:r w:rsidRPr="00C626B9">
        <w:rPr>
          <w:rFonts w:ascii="Times New Roman" w:eastAsia="Calibri" w:hAnsi="Times New Roman" w:cs="Times New Roman"/>
          <w:color w:val="auto"/>
          <w:sz w:val="26"/>
          <w:szCs w:val="26"/>
          <w:vertAlign w:val="superscript"/>
          <w:lang w:val="en-US" w:eastAsia="en-US"/>
        </w:rPr>
        <w:t>(18)</w:t>
      </w:r>
      <w:r w:rsidRPr="00C626B9">
        <w:rPr>
          <w:rFonts w:ascii="Times New Roman" w:eastAsia="Calibri" w:hAnsi="Times New Roman" w:cs="Times New Roman"/>
          <w:color w:val="auto"/>
          <w:sz w:val="26"/>
          <w:szCs w:val="26"/>
          <w:lang w:val="en-US" w:eastAsia="en-US"/>
        </w:rPr>
        <w:t xml:space="preserve">:  </w:t>
      </w:r>
      <w:r w:rsidRPr="00C626B9">
        <w:rPr>
          <w:rFonts w:ascii="Times New Roman" w:eastAsia="Calibri" w:hAnsi="Times New Roman" w:cs="Times New Roman"/>
          <w:color w:val="auto"/>
          <w:sz w:val="26"/>
          <w:szCs w:val="26"/>
          <w:lang w:val="en-US" w:eastAsia="en-US"/>
        </w:rPr>
        <w:sym w:font="Wingdings 2" w:char="F0A3"/>
      </w:r>
    </w:p>
    <w:p w14:paraId="1FA9D432" w14:textId="77777777" w:rsidR="00A65EE6" w:rsidRPr="00C626B9" w:rsidRDefault="00A65EE6" w:rsidP="00A65EE6">
      <w:pPr>
        <w:widowControl/>
        <w:spacing w:after="120"/>
        <w:jc w:val="both"/>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4. Đề nghị của người sử dụng đất, chủ sở hữu tài sản gắn liền với đất:</w:t>
      </w:r>
    </w:p>
    <w:p w14:paraId="513E4C58" w14:textId="77777777" w:rsidR="00A65EE6" w:rsidRPr="00C626B9" w:rsidRDefault="00A65EE6" w:rsidP="00A65EE6">
      <w:pPr>
        <w:widowControl/>
        <w:spacing w:after="120"/>
        <w:jc w:val="both"/>
        <w:rPr>
          <w:rFonts w:ascii="Times New Roman" w:eastAsia="Calibri" w:hAnsi="Times New Roman" w:cs="Times New Roman"/>
          <w:i/>
          <w:color w:val="auto"/>
          <w:sz w:val="26"/>
          <w:szCs w:val="26"/>
          <w:lang w:val="en-US" w:eastAsia="en-US"/>
        </w:rPr>
      </w:pPr>
      <w:r w:rsidRPr="00C626B9">
        <w:rPr>
          <w:rFonts w:ascii="Times New Roman" w:eastAsia="Calibri" w:hAnsi="Times New Roman" w:cs="Times New Roman"/>
          <w:i/>
          <w:color w:val="auto"/>
          <w:sz w:val="26"/>
          <w:szCs w:val="26"/>
          <w:lang w:val="en-US" w:eastAsia="en-US"/>
        </w:rPr>
        <w:t xml:space="preserve">(Đánh dấu </w:t>
      </w:r>
      <w:r w:rsidRPr="00C626B9">
        <w:rPr>
          <w:rFonts w:ascii="Times New Roman" w:eastAsia="Calibri" w:hAnsi="Times New Roman" w:cs="Times New Roman"/>
          <w:iCs/>
          <w:color w:val="auto"/>
          <w:sz w:val="26"/>
          <w:szCs w:val="26"/>
          <w:lang w:val="en-US" w:eastAsia="en-US"/>
        </w:rPr>
        <w:sym w:font="Wingdings" w:char="F0FE"/>
      </w:r>
      <w:r w:rsidRPr="00C626B9">
        <w:rPr>
          <w:rFonts w:ascii="Times New Roman" w:eastAsia="Calibri" w:hAnsi="Times New Roman" w:cs="Times New Roman"/>
          <w:iCs/>
          <w:color w:val="auto"/>
          <w:sz w:val="26"/>
          <w:szCs w:val="26"/>
          <w:lang w:val="en-US" w:eastAsia="en-US"/>
        </w:rPr>
        <w:t xml:space="preserve"> </w:t>
      </w:r>
      <w:r w:rsidRPr="00C626B9">
        <w:rPr>
          <w:rFonts w:ascii="Times New Roman" w:eastAsia="Calibri" w:hAnsi="Times New Roman" w:cs="Times New Roman"/>
          <w:i/>
          <w:color w:val="auto"/>
          <w:sz w:val="26"/>
          <w:szCs w:val="26"/>
          <w:lang w:val="en-US" w:eastAsia="en-US"/>
        </w:rPr>
        <w:t>vào ô lựa chọn)</w:t>
      </w:r>
    </w:p>
    <w:p w14:paraId="5E039F10" w14:textId="77777777" w:rsidR="00A65EE6" w:rsidRPr="00C626B9" w:rsidRDefault="00A65EE6" w:rsidP="00A65EE6">
      <w:pPr>
        <w:widowControl/>
        <w:spacing w:after="120"/>
        <w:jc w:val="both"/>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iCs/>
          <w:color w:val="auto"/>
          <w:sz w:val="26"/>
          <w:szCs w:val="26"/>
          <w:lang w:val="en-US" w:eastAsia="en-US"/>
        </w:rPr>
        <w:t>a) Đề nghị đ</w:t>
      </w:r>
      <w:r w:rsidRPr="00C626B9">
        <w:rPr>
          <w:rFonts w:ascii="Times New Roman" w:eastAsia="Calibri" w:hAnsi="Times New Roman" w:cs="Times New Roman"/>
          <w:color w:val="auto"/>
          <w:sz w:val="26"/>
          <w:szCs w:val="26"/>
          <w:lang w:val="en-US" w:eastAsia="en-US"/>
        </w:rPr>
        <w:t xml:space="preserve">ăng ký đất đai, tài sản gắn liền với đất   </w:t>
      </w:r>
      <w:r w:rsidRPr="00C626B9">
        <w:rPr>
          <w:rFonts w:ascii="Times New Roman" w:eastAsia="Calibri" w:hAnsi="Times New Roman" w:cs="Times New Roman"/>
          <w:color w:val="auto"/>
          <w:sz w:val="26"/>
          <w:szCs w:val="26"/>
          <w:lang w:val="en-US" w:eastAsia="en-US"/>
        </w:rPr>
        <w:sym w:font="Wingdings 2" w:char="F0A3"/>
      </w:r>
    </w:p>
    <w:p w14:paraId="4BFA1383" w14:textId="77777777" w:rsidR="00A65EE6" w:rsidRPr="00C626B9" w:rsidRDefault="00A65EE6" w:rsidP="00A65EE6">
      <w:pPr>
        <w:widowControl/>
        <w:spacing w:after="120"/>
        <w:jc w:val="both"/>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 xml:space="preserve">b) Đề nghị cấp Giấy chứng nhận     </w:t>
      </w:r>
      <w:r w:rsidRPr="00C626B9">
        <w:rPr>
          <w:rFonts w:ascii="Times New Roman" w:eastAsia="Calibri" w:hAnsi="Times New Roman" w:cs="Times New Roman"/>
          <w:color w:val="auto"/>
          <w:sz w:val="26"/>
          <w:szCs w:val="26"/>
          <w:lang w:val="en-US" w:eastAsia="en-US"/>
        </w:rPr>
        <w:sym w:font="Wingdings 2" w:char="F0A3"/>
      </w:r>
      <w:r w:rsidRPr="00C626B9">
        <w:rPr>
          <w:rFonts w:ascii="Times New Roman" w:eastAsia="Calibri" w:hAnsi="Times New Roman" w:cs="Times New Roman"/>
          <w:color w:val="auto"/>
          <w:sz w:val="26"/>
          <w:szCs w:val="26"/>
          <w:lang w:val="en-US" w:eastAsia="en-US"/>
        </w:rPr>
        <w:tab/>
      </w:r>
    </w:p>
    <w:p w14:paraId="53CB553E" w14:textId="77777777" w:rsidR="00A65EE6" w:rsidRPr="00C626B9" w:rsidRDefault="00A65EE6" w:rsidP="00A65EE6">
      <w:pPr>
        <w:widowControl/>
        <w:spacing w:after="120"/>
        <w:jc w:val="both"/>
        <w:rPr>
          <w:rFonts w:ascii="Times New Roman" w:eastAsia="Calibri" w:hAnsi="Times New Roman" w:cs="Times New Roman"/>
          <w:bCs/>
          <w:color w:val="auto"/>
          <w:sz w:val="26"/>
          <w:szCs w:val="26"/>
          <w:lang w:val="en-US" w:eastAsia="en-US"/>
        </w:rPr>
      </w:pPr>
      <w:r w:rsidRPr="00C626B9">
        <w:rPr>
          <w:rFonts w:ascii="Times New Roman" w:eastAsia="Calibri" w:hAnsi="Times New Roman" w:cs="Times New Roman"/>
          <w:iCs/>
          <w:color w:val="auto"/>
          <w:sz w:val="26"/>
          <w:szCs w:val="26"/>
          <w:lang w:val="en-US" w:eastAsia="en-US"/>
        </w:rPr>
        <w:t>c) Đề nghị g</w:t>
      </w:r>
      <w:r w:rsidRPr="00C626B9">
        <w:rPr>
          <w:rFonts w:ascii="Times New Roman" w:eastAsia="Calibri" w:hAnsi="Times New Roman" w:cs="Times New Roman"/>
          <w:bCs/>
          <w:color w:val="auto"/>
          <w:sz w:val="26"/>
          <w:szCs w:val="26"/>
          <w:lang w:val="en-US" w:eastAsia="en-US"/>
        </w:rPr>
        <w:t xml:space="preserve">hi nợ tiền sử dụng đất </w:t>
      </w:r>
      <w:r w:rsidRPr="00C626B9">
        <w:rPr>
          <w:rFonts w:ascii="Times New Roman" w:eastAsia="Calibri" w:hAnsi="Times New Roman" w:cs="Times New Roman"/>
          <w:bCs/>
          <w:i/>
          <w:color w:val="auto"/>
          <w:sz w:val="26"/>
          <w:szCs w:val="26"/>
          <w:lang w:val="en-US" w:eastAsia="en-US"/>
        </w:rPr>
        <w:t>(đối với cá nhân)</w:t>
      </w:r>
      <w:r w:rsidRPr="00C626B9">
        <w:rPr>
          <w:rFonts w:ascii="Times New Roman" w:eastAsia="Calibri" w:hAnsi="Times New Roman" w:cs="Times New Roman"/>
          <w:bCs/>
          <w:color w:val="auto"/>
          <w:sz w:val="26"/>
          <w:szCs w:val="26"/>
          <w:lang w:val="en-US" w:eastAsia="en-US"/>
        </w:rPr>
        <w:t xml:space="preserve">   </w:t>
      </w:r>
      <w:r w:rsidRPr="00C626B9">
        <w:rPr>
          <w:rFonts w:ascii="Times New Roman" w:eastAsia="Calibri" w:hAnsi="Times New Roman" w:cs="Times New Roman"/>
          <w:color w:val="auto"/>
          <w:sz w:val="26"/>
          <w:szCs w:val="26"/>
          <w:lang w:val="en-US" w:eastAsia="en-US"/>
        </w:rPr>
        <w:sym w:font="Wingdings 2" w:char="F0A3"/>
      </w:r>
    </w:p>
    <w:p w14:paraId="3A91FE65" w14:textId="77777777" w:rsidR="00A65EE6" w:rsidRPr="00C626B9" w:rsidRDefault="00A65EE6" w:rsidP="00A65EE6">
      <w:pPr>
        <w:widowControl/>
        <w:spacing w:after="120"/>
        <w:jc w:val="both"/>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bCs/>
          <w:color w:val="auto"/>
          <w:sz w:val="26"/>
          <w:szCs w:val="26"/>
          <w:lang w:val="en-US" w:eastAsia="en-US"/>
        </w:rPr>
        <w:t xml:space="preserve">d) Đề nghị khác (nếu có): </w:t>
      </w:r>
      <w:r w:rsidRPr="00C626B9">
        <w:rPr>
          <w:rFonts w:ascii="Times New Roman" w:eastAsia="Calibri" w:hAnsi="Times New Roman" w:cs="Times New Roman"/>
          <w:color w:val="auto"/>
          <w:sz w:val="26"/>
          <w:szCs w:val="26"/>
          <w:lang w:val="en-US" w:eastAsia="en-US"/>
        </w:rPr>
        <w:t>………………………………………………………………...</w:t>
      </w:r>
    </w:p>
    <w:p w14:paraId="0DD93E7D" w14:textId="77777777" w:rsidR="00A65EE6" w:rsidRPr="00C626B9" w:rsidRDefault="00A65EE6" w:rsidP="00A65EE6">
      <w:pPr>
        <w:widowControl/>
        <w:spacing w:after="120"/>
        <w:jc w:val="both"/>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5. Thông tin về đối tượng được miễn, giảm nghĩa vụ tài chính về đất đai (nếu có)</w:t>
      </w:r>
      <w:r w:rsidRPr="00C626B9">
        <w:rPr>
          <w:rFonts w:ascii="Times New Roman" w:eastAsia="Calibri" w:hAnsi="Times New Roman" w:cs="Times New Roman"/>
          <w:color w:val="auto"/>
          <w:sz w:val="26"/>
          <w:szCs w:val="26"/>
          <w:vertAlign w:val="superscript"/>
          <w:lang w:val="en-US" w:eastAsia="en-US"/>
        </w:rPr>
        <w:t>(19)</w:t>
      </w:r>
      <w:r w:rsidRPr="00C626B9">
        <w:rPr>
          <w:rFonts w:ascii="Times New Roman" w:eastAsia="Calibri" w:hAnsi="Times New Roman" w:cs="Times New Roman"/>
          <w:color w:val="auto"/>
          <w:sz w:val="26"/>
          <w:szCs w:val="26"/>
          <w:lang w:val="en-US" w:eastAsia="en-US"/>
        </w:rPr>
        <w:t>:</w:t>
      </w:r>
    </w:p>
    <w:p w14:paraId="623EF40F" w14:textId="77777777" w:rsidR="00A65EE6" w:rsidRPr="00C626B9" w:rsidRDefault="00A65EE6" w:rsidP="00A65EE6">
      <w:pPr>
        <w:widowControl/>
        <w:spacing w:after="120"/>
        <w:jc w:val="both"/>
        <w:rPr>
          <w:rFonts w:ascii="Times New Roman" w:eastAsia="Calibri" w:hAnsi="Times New Roman" w:cs="Times New Roman"/>
          <w:iCs/>
          <w:color w:val="auto"/>
          <w:sz w:val="26"/>
          <w:szCs w:val="26"/>
          <w:lang w:val="en-US" w:eastAsia="en-US"/>
        </w:rPr>
      </w:pPr>
      <w:r w:rsidRPr="00C626B9">
        <w:rPr>
          <w:rFonts w:ascii="Times New Roman" w:eastAsia="Calibri" w:hAnsi="Times New Roman" w:cs="Times New Roman"/>
          <w:color w:val="auto"/>
          <w:sz w:val="26"/>
          <w:szCs w:val="26"/>
          <w:lang w:val="en-US" w:eastAsia="en-US"/>
        </w:rPr>
        <w:t>…………………………………………………………………………………………...</w:t>
      </w:r>
    </w:p>
    <w:p w14:paraId="2425DB90" w14:textId="77777777" w:rsidR="00A65EE6" w:rsidRPr="00C626B9" w:rsidRDefault="00A65EE6" w:rsidP="00A65EE6">
      <w:pPr>
        <w:spacing w:after="120"/>
        <w:jc w:val="both"/>
        <w:rPr>
          <w:rFonts w:ascii="Times New Roman" w:eastAsia="Calibri" w:hAnsi="Times New Roman" w:cs="Times New Roman"/>
          <w:bCs/>
          <w:color w:val="auto"/>
          <w:sz w:val="26"/>
          <w:szCs w:val="26"/>
          <w:lang w:val="en-US" w:eastAsia="en-US"/>
        </w:rPr>
      </w:pPr>
      <w:r w:rsidRPr="00C626B9">
        <w:rPr>
          <w:rFonts w:ascii="Times New Roman" w:eastAsia="Calibri" w:hAnsi="Times New Roman" w:cs="Times New Roman"/>
          <w:color w:val="auto"/>
          <w:sz w:val="26"/>
          <w:szCs w:val="26"/>
          <w:lang w:val="en-US" w:eastAsia="en-US"/>
        </w:rPr>
        <w:t xml:space="preserve">6. Những giấy tờ nộp kèm theo </w:t>
      </w:r>
      <w:r w:rsidRPr="00C626B9">
        <w:rPr>
          <w:rFonts w:ascii="Times New Roman" w:eastAsia="Calibri" w:hAnsi="Times New Roman" w:cs="Times New Roman"/>
          <w:color w:val="auto"/>
          <w:sz w:val="26"/>
          <w:szCs w:val="26"/>
          <w:vertAlign w:val="superscript"/>
          <w:lang w:val="en-US" w:eastAsia="en-US"/>
        </w:rPr>
        <w:t>(20)</w:t>
      </w:r>
      <w:r w:rsidRPr="00C626B9">
        <w:rPr>
          <w:rFonts w:ascii="Times New Roman" w:eastAsia="Calibri" w:hAnsi="Times New Roman" w:cs="Times New Roman"/>
          <w:color w:val="auto"/>
          <w:sz w:val="26"/>
          <w:szCs w:val="26"/>
          <w:lang w:val="en-US" w:eastAsia="en-US"/>
        </w:rPr>
        <w:t>:</w:t>
      </w:r>
    </w:p>
    <w:p w14:paraId="5B64DD4E" w14:textId="77777777" w:rsidR="00A65EE6" w:rsidRPr="00C626B9" w:rsidRDefault="00A65EE6" w:rsidP="00A65EE6">
      <w:pPr>
        <w:widowControl/>
        <w:spacing w:after="120"/>
        <w:jc w:val="both"/>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(1) ………………………………………………………………………………………..</w:t>
      </w:r>
    </w:p>
    <w:p w14:paraId="478AE9CE" w14:textId="77777777" w:rsidR="00A65EE6" w:rsidRPr="00C626B9" w:rsidRDefault="00A65EE6" w:rsidP="00A65EE6">
      <w:pPr>
        <w:widowControl/>
        <w:spacing w:after="120"/>
        <w:jc w:val="both"/>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 xml:space="preserve">(2) ……………………………………………………………………………………….. </w:t>
      </w:r>
    </w:p>
    <w:p w14:paraId="37384FF7" w14:textId="77777777" w:rsidR="00A65EE6" w:rsidRPr="00C626B9" w:rsidRDefault="00A65EE6" w:rsidP="00A65EE6">
      <w:pPr>
        <w:widowControl/>
        <w:spacing w:after="120"/>
        <w:jc w:val="both"/>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(3) ………………………………………………………………………………………..</w:t>
      </w:r>
    </w:p>
    <w:p w14:paraId="06607F31" w14:textId="77777777" w:rsidR="00A65EE6" w:rsidRPr="00C626B9" w:rsidRDefault="00A65EE6" w:rsidP="00A65EE6">
      <w:pPr>
        <w:widowControl/>
        <w:spacing w:after="120"/>
        <w:jc w:val="both"/>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Tôi/chúng tôi xin cam đoan nội dung kê khai trên đơn là đúng sự thật, nếu sai tôi/chúng tôi hoàn toàn chịu trách nhiệm trước pháp luật.</w:t>
      </w:r>
    </w:p>
    <w:tbl>
      <w:tblPr>
        <w:tblW w:w="0" w:type="auto"/>
        <w:tblLayout w:type="fixed"/>
        <w:tblLook w:val="0000" w:firstRow="0" w:lastRow="0" w:firstColumn="0" w:lastColumn="0" w:noHBand="0" w:noVBand="0"/>
      </w:tblPr>
      <w:tblGrid>
        <w:gridCol w:w="3544"/>
        <w:gridCol w:w="5448"/>
      </w:tblGrid>
      <w:tr w:rsidR="00A65EE6" w:rsidRPr="00C626B9" w14:paraId="6A2F6F68" w14:textId="77777777" w:rsidTr="00A65EE6">
        <w:trPr>
          <w:trHeight w:val="1337"/>
        </w:trPr>
        <w:tc>
          <w:tcPr>
            <w:tcW w:w="3544" w:type="dxa"/>
          </w:tcPr>
          <w:p w14:paraId="3EFC20B7" w14:textId="77777777" w:rsidR="00A65EE6" w:rsidRPr="00C626B9" w:rsidRDefault="00A65EE6" w:rsidP="00A65EE6">
            <w:pPr>
              <w:widowControl/>
              <w:spacing w:before="120" w:after="200" w:line="340" w:lineRule="exact"/>
              <w:ind w:firstLine="720"/>
              <w:jc w:val="both"/>
              <w:rPr>
                <w:rFonts w:ascii="Times New Roman" w:eastAsia="Calibri" w:hAnsi="Times New Roman" w:cs="Times New Roman"/>
                <w:color w:val="auto"/>
                <w:sz w:val="28"/>
                <w:szCs w:val="22"/>
                <w:lang w:val="en-US" w:eastAsia="en-US"/>
              </w:rPr>
            </w:pPr>
          </w:p>
        </w:tc>
        <w:tc>
          <w:tcPr>
            <w:tcW w:w="5448" w:type="dxa"/>
          </w:tcPr>
          <w:p w14:paraId="697FE2DF" w14:textId="77777777" w:rsidR="00A65EE6" w:rsidRPr="00C626B9" w:rsidRDefault="00A65EE6" w:rsidP="00A65EE6">
            <w:pPr>
              <w:widowControl/>
              <w:jc w:val="center"/>
              <w:rPr>
                <w:rFonts w:ascii="Times New Roman" w:eastAsia="Calibri" w:hAnsi="Times New Roman" w:cs="Times New Roman"/>
                <w:i/>
                <w:color w:val="auto"/>
                <w:sz w:val="26"/>
                <w:szCs w:val="26"/>
                <w:lang w:val="en-US" w:eastAsia="en-US"/>
              </w:rPr>
            </w:pPr>
            <w:r w:rsidRPr="00C626B9">
              <w:rPr>
                <w:rFonts w:ascii="Times New Roman" w:eastAsia="Calibri" w:hAnsi="Times New Roman" w:cs="Times New Roman"/>
                <w:color w:val="auto"/>
                <w:sz w:val="26"/>
                <w:szCs w:val="26"/>
                <w:lang w:val="en-US" w:eastAsia="en-US"/>
              </w:rPr>
              <w:t>……</w:t>
            </w:r>
            <w:r w:rsidRPr="00C626B9">
              <w:rPr>
                <w:rFonts w:ascii="Times New Roman" w:eastAsia="Calibri" w:hAnsi="Times New Roman" w:cs="Times New Roman"/>
                <w:i/>
                <w:color w:val="auto"/>
                <w:sz w:val="26"/>
                <w:szCs w:val="26"/>
                <w:lang w:val="en-US" w:eastAsia="en-US"/>
              </w:rPr>
              <w:t xml:space="preserve">, ngày </w:t>
            </w:r>
            <w:r w:rsidRPr="00C626B9">
              <w:rPr>
                <w:rFonts w:ascii="Times New Roman" w:eastAsia="Calibri" w:hAnsi="Times New Roman" w:cs="Times New Roman"/>
                <w:color w:val="auto"/>
                <w:sz w:val="26"/>
                <w:szCs w:val="26"/>
                <w:lang w:val="en-US" w:eastAsia="en-US"/>
              </w:rPr>
              <w:t>……</w:t>
            </w:r>
            <w:r w:rsidRPr="00C626B9">
              <w:rPr>
                <w:rFonts w:ascii="Times New Roman" w:eastAsia="Calibri" w:hAnsi="Times New Roman" w:cs="Times New Roman"/>
                <w:i/>
                <w:color w:val="auto"/>
                <w:sz w:val="26"/>
                <w:szCs w:val="26"/>
                <w:lang w:val="en-US" w:eastAsia="en-US"/>
              </w:rPr>
              <w:t xml:space="preserve"> tháng </w:t>
            </w:r>
            <w:r w:rsidRPr="00C626B9">
              <w:rPr>
                <w:rFonts w:ascii="Times New Roman" w:eastAsia="Calibri" w:hAnsi="Times New Roman" w:cs="Times New Roman"/>
                <w:color w:val="auto"/>
                <w:sz w:val="26"/>
                <w:szCs w:val="26"/>
                <w:lang w:val="en-US" w:eastAsia="en-US"/>
              </w:rPr>
              <w:t>……</w:t>
            </w:r>
            <w:r w:rsidRPr="00C626B9">
              <w:rPr>
                <w:rFonts w:ascii="Times New Roman" w:eastAsia="Calibri" w:hAnsi="Times New Roman" w:cs="Times New Roman"/>
                <w:i/>
                <w:color w:val="auto"/>
                <w:sz w:val="26"/>
                <w:szCs w:val="26"/>
                <w:lang w:val="en-US" w:eastAsia="en-US"/>
              </w:rPr>
              <w:t xml:space="preserve"> năm </w:t>
            </w:r>
            <w:r w:rsidRPr="00C626B9">
              <w:rPr>
                <w:rFonts w:ascii="Times New Roman" w:eastAsia="Calibri" w:hAnsi="Times New Roman" w:cs="Times New Roman"/>
                <w:color w:val="auto"/>
                <w:sz w:val="26"/>
                <w:szCs w:val="26"/>
                <w:lang w:val="en-US" w:eastAsia="en-US"/>
              </w:rPr>
              <w:t>……</w:t>
            </w:r>
            <w:r w:rsidRPr="00C626B9">
              <w:rPr>
                <w:rFonts w:ascii="Times New Roman" w:eastAsia="Calibri" w:hAnsi="Times New Roman" w:cs="Times New Roman"/>
                <w:i/>
                <w:color w:val="auto"/>
                <w:sz w:val="26"/>
                <w:szCs w:val="26"/>
                <w:lang w:val="en-US" w:eastAsia="en-US"/>
              </w:rPr>
              <w:br/>
            </w:r>
            <w:r w:rsidRPr="00C626B9">
              <w:rPr>
                <w:rFonts w:ascii="Times New Roman" w:eastAsia="Calibri" w:hAnsi="Times New Roman" w:cs="Times New Roman"/>
                <w:b/>
                <w:color w:val="auto"/>
                <w:sz w:val="26"/>
                <w:szCs w:val="26"/>
                <w:lang w:val="en-US" w:eastAsia="en-US"/>
              </w:rPr>
              <w:t>Người sử dụng đất/Người kê khai</w:t>
            </w:r>
            <w:r w:rsidRPr="00C626B9">
              <w:rPr>
                <w:rFonts w:ascii="Times New Roman" w:eastAsia="Calibri" w:hAnsi="Times New Roman" w:cs="Times New Roman"/>
                <w:b/>
                <w:color w:val="auto"/>
                <w:sz w:val="26"/>
                <w:szCs w:val="26"/>
                <w:lang w:val="en-US" w:eastAsia="en-US"/>
              </w:rPr>
              <w:br/>
            </w:r>
            <w:r w:rsidRPr="00C626B9">
              <w:rPr>
                <w:rFonts w:ascii="Times New Roman" w:eastAsia="Calibri" w:hAnsi="Times New Roman" w:cs="Times New Roman"/>
                <w:i/>
                <w:color w:val="auto"/>
                <w:sz w:val="26"/>
                <w:szCs w:val="26"/>
                <w:lang w:val="en-US" w:eastAsia="en-US"/>
              </w:rPr>
              <w:t>Ký, ghi rõ họ tên hoặc đóng dấu (nếu có)</w:t>
            </w:r>
          </w:p>
        </w:tc>
      </w:tr>
    </w:tbl>
    <w:p w14:paraId="38D1E649" w14:textId="77777777" w:rsidR="00A65EE6" w:rsidRPr="00C626B9" w:rsidRDefault="00A65EE6" w:rsidP="00A65EE6">
      <w:pPr>
        <w:widowControl/>
        <w:spacing w:after="160" w:line="259" w:lineRule="auto"/>
        <w:rPr>
          <w:rFonts w:ascii="Times New Roman" w:eastAsia="Calibri" w:hAnsi="Times New Roman" w:cs="Times New Roman"/>
          <w:b/>
          <w:color w:val="auto"/>
          <w:sz w:val="26"/>
          <w:szCs w:val="22"/>
          <w:lang w:val="en-US" w:eastAsia="en-US"/>
        </w:rPr>
      </w:pPr>
    </w:p>
    <w:p w14:paraId="677C61DF" w14:textId="77777777" w:rsidR="00A65EE6" w:rsidRPr="00C626B9" w:rsidRDefault="00A65EE6" w:rsidP="00A65EE6">
      <w:pPr>
        <w:widowControl/>
        <w:spacing w:after="120"/>
        <w:jc w:val="both"/>
        <w:rPr>
          <w:rFonts w:ascii="Times New Roman" w:eastAsia="Calibri" w:hAnsi="Times New Roman" w:cs="Times New Roman"/>
          <w:b/>
          <w:color w:val="auto"/>
          <w:lang w:val="en-US" w:eastAsia="en-US"/>
        </w:rPr>
      </w:pPr>
      <w:r w:rsidRPr="00C626B9">
        <w:rPr>
          <w:rFonts w:ascii="Times New Roman" w:eastAsia="Calibri" w:hAnsi="Times New Roman" w:cs="Times New Roman"/>
          <w:b/>
          <w:color w:val="auto"/>
          <w:lang w:val="en-US" w:eastAsia="en-US"/>
        </w:rPr>
        <w:t xml:space="preserve">Hướng dẫn kê khai đơn: </w:t>
      </w:r>
      <w:r w:rsidRPr="00C626B9">
        <w:rPr>
          <w:rFonts w:ascii="Times New Roman" w:eastAsia="Calibri" w:hAnsi="Times New Roman" w:cs="Times New Roman"/>
          <w:i/>
          <w:color w:val="auto"/>
          <w:lang w:val="en-US" w:eastAsia="en-US"/>
        </w:rPr>
        <w:t>Lưu ý: xem kỹ hướng dẫn viết Đơn trước khi kê khai; không tẩy xóa, sửa chữa trên Đơn.</w:t>
      </w:r>
    </w:p>
    <w:p w14:paraId="29C3A2AC" w14:textId="2F525CEE" w:rsidR="00A65EE6" w:rsidRPr="00C626B9" w:rsidRDefault="00A65EE6" w:rsidP="00A65EE6">
      <w:pPr>
        <w:widowControl/>
        <w:spacing w:after="120"/>
        <w:jc w:val="both"/>
        <w:rPr>
          <w:rFonts w:ascii="Times New Roman" w:eastAsia="Calibri" w:hAnsi="Times New Roman" w:cs="Times New Roman"/>
          <w:bCs/>
          <w:iCs/>
          <w:color w:val="auto"/>
          <w:lang w:val="en-US" w:eastAsia="en-US"/>
        </w:rPr>
      </w:pPr>
      <w:r w:rsidRPr="00C626B9">
        <w:rPr>
          <w:rFonts w:ascii="Times New Roman" w:eastAsia="Calibri" w:hAnsi="Times New Roman" w:cs="Times New Roman"/>
          <w:bCs/>
          <w:iCs/>
          <w:color w:val="auto"/>
          <w:lang w:val="en-US" w:eastAsia="en-US"/>
        </w:rPr>
        <w:t>(1) Đối với hộ gia đình, cá nhân, cộng đồng dân cư</w:t>
      </w:r>
      <w:r w:rsidR="00951EAC" w:rsidRPr="00C626B9">
        <w:rPr>
          <w:rFonts w:ascii="Times New Roman" w:eastAsia="Calibri" w:hAnsi="Times New Roman" w:cs="Times New Roman"/>
          <w:bCs/>
          <w:iCs/>
          <w:color w:val="auto"/>
          <w:lang w:val="en-US" w:eastAsia="en-US"/>
        </w:rPr>
        <w:t>,</w:t>
      </w:r>
      <w:r w:rsidRPr="00C626B9">
        <w:rPr>
          <w:rFonts w:ascii="Times New Roman" w:eastAsia="Calibri" w:hAnsi="Times New Roman" w:cs="Times New Roman"/>
          <w:bCs/>
          <w:iCs/>
          <w:color w:val="auto"/>
          <w:lang w:val="en-US" w:eastAsia="en-US"/>
        </w:rPr>
        <w:t xml:space="preserve"> </w:t>
      </w:r>
      <w:r w:rsidR="00951EAC" w:rsidRPr="00C626B9">
        <w:rPr>
          <w:rFonts w:ascii="Times New Roman" w:eastAsia="Calibri" w:hAnsi="Times New Roman" w:cs="Times New Roman"/>
          <w:bCs/>
          <w:iCs/>
          <w:color w:val="auto"/>
          <w:lang w:val="en-US" w:eastAsia="en-US"/>
        </w:rPr>
        <w:t xml:space="preserve">người gốc Việt Nam định cư nước ngoài </w:t>
      </w:r>
      <w:r w:rsidRPr="00C626B9">
        <w:rPr>
          <w:rFonts w:ascii="Times New Roman" w:eastAsia="Calibri" w:hAnsi="Times New Roman" w:cs="Times New Roman"/>
          <w:bCs/>
          <w:iCs/>
          <w:color w:val="auto"/>
          <w:lang w:val="en-US" w:eastAsia="en-US"/>
        </w:rPr>
        <w:t>thì ghi: “Ủy ban nhân dân xã/phường/đặc khu …”; đối với tổ chức</w:t>
      </w:r>
      <w:r w:rsidR="00951EAC" w:rsidRPr="00C626B9">
        <w:rPr>
          <w:rFonts w:ascii="Times New Roman" w:eastAsia="Calibri" w:hAnsi="Times New Roman" w:cs="Times New Roman"/>
          <w:bCs/>
          <w:iCs/>
          <w:color w:val="auto"/>
          <w:lang w:val="en-US" w:eastAsia="en-US"/>
        </w:rPr>
        <w:t xml:space="preserve"> </w:t>
      </w:r>
      <w:r w:rsidRPr="00C626B9">
        <w:rPr>
          <w:rFonts w:ascii="Times New Roman" w:eastAsia="Calibri" w:hAnsi="Times New Roman" w:cs="Times New Roman"/>
          <w:bCs/>
          <w:iCs/>
          <w:color w:val="auto"/>
          <w:lang w:val="en-US" w:eastAsia="en-US"/>
        </w:rPr>
        <w:t>thì ghi: “Sở Nông nghiệp và Môi trường …” .</w:t>
      </w:r>
    </w:p>
    <w:p w14:paraId="51446139" w14:textId="77777777" w:rsidR="00A65EE6" w:rsidRPr="00C626B9" w:rsidRDefault="00A65EE6" w:rsidP="00A65EE6">
      <w:pPr>
        <w:widowControl/>
        <w:spacing w:after="120"/>
        <w:jc w:val="both"/>
        <w:rPr>
          <w:rFonts w:ascii="Times New Roman" w:eastAsia="Calibri" w:hAnsi="Times New Roman" w:cs="Times New Roman"/>
          <w:bCs/>
          <w:iCs/>
          <w:color w:val="auto"/>
          <w:lang w:val="en-US" w:eastAsia="en-US"/>
        </w:rPr>
      </w:pPr>
      <w:r w:rsidRPr="00C626B9">
        <w:rPr>
          <w:rFonts w:ascii="Times New Roman" w:eastAsia="Calibri" w:hAnsi="Times New Roman" w:cs="Times New Roman"/>
          <w:bCs/>
          <w:iCs/>
          <w:color w:val="auto"/>
          <w:lang w:val="en-US" w:eastAsia="en-US"/>
        </w:rPr>
        <w:t>(2) Cá nhân: Ghi họ và tên bằng chữ in hoa, năm sinh theo giấy tờ nhân thân. Người gốc Việt Nam định cư ở nước ngoài: Ghi họ tên, năm sinh, quốc tịch. Cộng đồng dân cư: Ghi tên của cộng đồng dân cư. Tổ chức: Ghi theo quyết định thành lập hoặc giấy đăng ký kinh doanh.</w:t>
      </w:r>
    </w:p>
    <w:p w14:paraId="47529F26" w14:textId="77777777" w:rsidR="00A65EE6" w:rsidRPr="00C626B9" w:rsidRDefault="00A65EE6" w:rsidP="00A65EE6">
      <w:pPr>
        <w:widowControl/>
        <w:spacing w:after="120"/>
        <w:jc w:val="both"/>
        <w:rPr>
          <w:rFonts w:ascii="Times New Roman" w:eastAsia="Calibri" w:hAnsi="Times New Roman" w:cs="Times New Roman"/>
          <w:bCs/>
          <w:iCs/>
          <w:color w:val="auto"/>
          <w:lang w:val="en-US" w:eastAsia="en-US"/>
        </w:rPr>
      </w:pPr>
      <w:r w:rsidRPr="00C626B9">
        <w:rPr>
          <w:rFonts w:ascii="Times New Roman" w:eastAsia="Calibri" w:hAnsi="Times New Roman" w:cs="Times New Roman"/>
          <w:bCs/>
          <w:iCs/>
          <w:color w:val="auto"/>
          <w:lang w:val="en-US" w:eastAsia="en-US"/>
        </w:rPr>
        <w:t xml:space="preserve">(3) Cá nhân: Ghi số định danh cá nhân hoặc số, ngày cấp và nơi cấp hộ chiếu. </w:t>
      </w:r>
    </w:p>
    <w:p w14:paraId="47B04DAB" w14:textId="77777777" w:rsidR="00A65EE6" w:rsidRPr="00C626B9" w:rsidRDefault="00A65EE6" w:rsidP="00A65EE6">
      <w:pPr>
        <w:widowControl/>
        <w:spacing w:after="120"/>
        <w:jc w:val="both"/>
        <w:rPr>
          <w:rFonts w:ascii="Times New Roman" w:eastAsia="Calibri" w:hAnsi="Times New Roman" w:cs="Times New Roman"/>
          <w:bCs/>
          <w:iCs/>
          <w:color w:val="auto"/>
          <w:spacing w:val="-8"/>
          <w:lang w:val="en-US" w:eastAsia="en-US"/>
        </w:rPr>
      </w:pPr>
      <w:r w:rsidRPr="00C626B9">
        <w:rPr>
          <w:rFonts w:ascii="Times New Roman" w:eastAsia="Calibri" w:hAnsi="Times New Roman" w:cs="Times New Roman"/>
          <w:bCs/>
          <w:iCs/>
          <w:color w:val="auto"/>
          <w:spacing w:val="-8"/>
          <w:lang w:val="en-US" w:eastAsia="en-US"/>
        </w:rPr>
        <w:t>Tổ chức: Ghi số, ngày ký, cơ quan ký văn bản theo quyết định thành lập hoặc giấy đăng ký kinh doanh.</w:t>
      </w:r>
    </w:p>
    <w:p w14:paraId="51A0834B" w14:textId="77777777" w:rsidR="00A65EE6" w:rsidRPr="00C626B9" w:rsidRDefault="00A65EE6" w:rsidP="00A65EE6">
      <w:pPr>
        <w:widowControl/>
        <w:spacing w:after="120"/>
        <w:jc w:val="both"/>
        <w:rPr>
          <w:rFonts w:ascii="Times New Roman" w:eastAsia="Calibri" w:hAnsi="Times New Roman" w:cs="Times New Roman"/>
          <w:bCs/>
          <w:iCs/>
          <w:color w:val="auto"/>
          <w:lang w:val="en-US" w:eastAsia="en-US"/>
        </w:rPr>
      </w:pPr>
      <w:r w:rsidRPr="00C626B9">
        <w:rPr>
          <w:rFonts w:ascii="Times New Roman" w:eastAsia="Calibri" w:hAnsi="Times New Roman" w:cs="Times New Roman"/>
          <w:bCs/>
          <w:iCs/>
          <w:color w:val="auto"/>
          <w:lang w:val="en-US" w:eastAsia="en-US"/>
        </w:rPr>
        <w:t xml:space="preserve">(4) Cá nhân: Ghi địa chỉ nơi đăng ký thường trú. Người gốc Việt Nam định cư ở nước ngoài: Ghi địa chỉ đăng ký thường trú ở Việt Nam (nếu có). Cộng đồng dân cư: Ghi địa chỉ nơi sinh hoạt chung của cộng đồng. </w:t>
      </w:r>
    </w:p>
    <w:p w14:paraId="15D9BCD9" w14:textId="77777777" w:rsidR="00A65EE6" w:rsidRPr="00C626B9" w:rsidRDefault="00A65EE6" w:rsidP="00A65EE6">
      <w:pPr>
        <w:widowControl/>
        <w:spacing w:after="120"/>
        <w:jc w:val="both"/>
        <w:rPr>
          <w:rFonts w:ascii="Times New Roman" w:eastAsia="Calibri" w:hAnsi="Times New Roman" w:cs="Times New Roman"/>
          <w:bCs/>
          <w:iCs/>
          <w:color w:val="auto"/>
          <w:lang w:val="en-US" w:eastAsia="en-US"/>
        </w:rPr>
      </w:pPr>
      <w:r w:rsidRPr="00C626B9">
        <w:rPr>
          <w:rFonts w:ascii="Times New Roman" w:eastAsia="Calibri" w:hAnsi="Times New Roman" w:cs="Times New Roman"/>
          <w:bCs/>
          <w:iCs/>
          <w:color w:val="auto"/>
          <w:lang w:val="en-US" w:eastAsia="en-US"/>
        </w:rPr>
        <w:t>Tổ chức: Ghi địa chỉ trụ sở chính theo quyết định thành lập hoặc giấy đăng ký kinh doanh.</w:t>
      </w:r>
    </w:p>
    <w:p w14:paraId="5D2E9A2F" w14:textId="77777777" w:rsidR="00A65EE6" w:rsidRPr="00C626B9" w:rsidRDefault="00A65EE6" w:rsidP="00A65EE6">
      <w:pPr>
        <w:widowControl/>
        <w:spacing w:after="120"/>
        <w:jc w:val="both"/>
        <w:rPr>
          <w:rFonts w:ascii="Times New Roman" w:eastAsia="Calibri" w:hAnsi="Times New Roman" w:cs="Times New Roman"/>
          <w:bCs/>
          <w:iCs/>
          <w:color w:val="auto"/>
          <w:lang w:val="en-US" w:eastAsia="en-US"/>
        </w:rPr>
      </w:pPr>
      <w:r w:rsidRPr="00C626B9">
        <w:rPr>
          <w:rFonts w:ascii="Times New Roman" w:eastAsia="Calibri" w:hAnsi="Times New Roman" w:cs="Times New Roman"/>
          <w:bCs/>
          <w:iCs/>
          <w:color w:val="auto"/>
          <w:lang w:val="en-US" w:eastAsia="en-US"/>
        </w:rPr>
        <w:t>(5) Ghi số nhà, tên đường, phố (nếu có); tên điểm dân cư (tổ dân phố, thôn, xóm, làng, ấp, bản, bon, buôn, phum, sóc, điểm dân cư tương tự) hoặc tên khu vực, xứ đồng (đối với thửa đất ngoài khu dân cư); tên đơn vị hành chính các cấp xã, tỉnh nơi có thửa đất.</w:t>
      </w:r>
    </w:p>
    <w:p w14:paraId="5FDDF69B" w14:textId="77777777" w:rsidR="00A65EE6" w:rsidRPr="00C626B9" w:rsidRDefault="00A65EE6" w:rsidP="00A65EE6">
      <w:pPr>
        <w:widowControl/>
        <w:spacing w:after="120"/>
        <w:jc w:val="both"/>
        <w:rPr>
          <w:rFonts w:ascii="Times New Roman" w:eastAsia="Calibri" w:hAnsi="Times New Roman" w:cs="Times New Roman"/>
          <w:bCs/>
          <w:iCs/>
          <w:color w:val="auto"/>
          <w:lang w:val="en-US" w:eastAsia="en-US"/>
        </w:rPr>
      </w:pPr>
      <w:r w:rsidRPr="00C626B9">
        <w:rPr>
          <w:rFonts w:ascii="Times New Roman" w:eastAsia="Calibri" w:hAnsi="Times New Roman" w:cs="Times New Roman"/>
          <w:bCs/>
          <w:iCs/>
          <w:color w:val="auto"/>
          <w:lang w:val="en-US" w:eastAsia="en-US"/>
        </w:rPr>
        <w:t>(6) Ghi diện tích của thửa đất bằng số Ả Rập, được làm tròn số đến một chữ số thập phân.</w:t>
      </w:r>
    </w:p>
    <w:p w14:paraId="614A89F9" w14:textId="77777777" w:rsidR="00A65EE6" w:rsidRPr="00C626B9" w:rsidRDefault="00A65EE6" w:rsidP="00A65EE6">
      <w:pPr>
        <w:widowControl/>
        <w:spacing w:after="120"/>
        <w:jc w:val="both"/>
        <w:rPr>
          <w:rFonts w:ascii="Times New Roman" w:eastAsia="Calibri" w:hAnsi="Times New Roman" w:cs="Times New Roman"/>
          <w:bCs/>
          <w:iCs/>
          <w:color w:val="auto"/>
          <w:lang w:val="en-US" w:eastAsia="en-US"/>
        </w:rPr>
      </w:pPr>
      <w:r w:rsidRPr="00C626B9">
        <w:rPr>
          <w:rFonts w:ascii="Times New Roman" w:eastAsia="Calibri" w:hAnsi="Times New Roman" w:cs="Times New Roman"/>
          <w:bCs/>
          <w:iCs/>
          <w:color w:val="auto"/>
          <w:lang w:val="en-US" w:eastAsia="en-US"/>
        </w:rPr>
        <w:t>(7) Ghi mục đích chính đang sử dụng. Từ thời điểm ghi ngày …… tháng …… năm ……</w:t>
      </w:r>
    </w:p>
    <w:p w14:paraId="039C045B" w14:textId="77777777" w:rsidR="00A65EE6" w:rsidRPr="00C626B9" w:rsidRDefault="00A65EE6" w:rsidP="00A65EE6">
      <w:pPr>
        <w:widowControl/>
        <w:spacing w:after="120"/>
        <w:jc w:val="both"/>
        <w:rPr>
          <w:rFonts w:ascii="Times New Roman" w:eastAsia="Calibri" w:hAnsi="Times New Roman" w:cs="Times New Roman"/>
          <w:bCs/>
          <w:iCs/>
          <w:color w:val="auto"/>
          <w:lang w:val="en-US" w:eastAsia="en-US"/>
        </w:rPr>
      </w:pPr>
      <w:r w:rsidRPr="00C626B9">
        <w:rPr>
          <w:rFonts w:ascii="Times New Roman" w:eastAsia="Calibri" w:hAnsi="Times New Roman" w:cs="Times New Roman"/>
          <w:bCs/>
          <w:iCs/>
          <w:color w:val="auto"/>
          <w:lang w:val="en-US" w:eastAsia="en-US"/>
        </w:rPr>
        <w:t>(8) Ghi “đến ngày …/…/……” hoặc “Lâu dài” hoặc ghi bằng dấu “-/-” nếu không xác định được thời hạn.</w:t>
      </w:r>
    </w:p>
    <w:p w14:paraId="135FC3F2" w14:textId="77777777" w:rsidR="00A65EE6" w:rsidRPr="00C626B9" w:rsidRDefault="00A65EE6" w:rsidP="00A65EE6">
      <w:pPr>
        <w:widowControl/>
        <w:spacing w:after="120"/>
        <w:jc w:val="both"/>
        <w:rPr>
          <w:rFonts w:ascii="Times New Roman" w:eastAsia="Calibri" w:hAnsi="Times New Roman" w:cs="Times New Roman"/>
          <w:bCs/>
          <w:iCs/>
          <w:color w:val="auto"/>
          <w:spacing w:val="-2"/>
          <w:lang w:val="en-US" w:eastAsia="en-US"/>
        </w:rPr>
      </w:pPr>
      <w:r w:rsidRPr="00C626B9">
        <w:rPr>
          <w:rFonts w:ascii="Times New Roman" w:eastAsia="Calibri" w:hAnsi="Times New Roman" w:cs="Times New Roman"/>
          <w:bCs/>
          <w:iCs/>
          <w:color w:val="auto"/>
          <w:spacing w:val="-2"/>
          <w:lang w:val="en-US" w:eastAsia="en-US"/>
        </w:rPr>
        <w:t>(9) Ghi được Nhà nước giao đất có thu tiền sử dụng đất hoặc giao đất không thu tiền sử dụng đất hoặc cho thuê đất trả tiền một lần cho cả thời gian thuê hoặc cho thuê đất trả tiền thuê đất hằng năm hoặc nhận chuyển quyền (chuyển đổi, chuyển nhượng, thừa kế, tặng cho, góp vốn) hoặc nguồn gốc khác như do ông cha để lại, lấn, chiếm, giao đất không đúng thẩm quyền, khai hoang...</w:t>
      </w:r>
    </w:p>
    <w:p w14:paraId="5BECC6D2" w14:textId="77777777" w:rsidR="00A65EE6" w:rsidRPr="00C626B9" w:rsidRDefault="00A65EE6" w:rsidP="00A65EE6">
      <w:pPr>
        <w:widowControl/>
        <w:spacing w:after="120"/>
        <w:jc w:val="both"/>
        <w:rPr>
          <w:rFonts w:ascii="Times New Roman" w:eastAsia="Calibri" w:hAnsi="Times New Roman" w:cs="Times New Roman"/>
          <w:bCs/>
          <w:iCs/>
          <w:color w:val="auto"/>
          <w:lang w:val="en-US" w:eastAsia="en-US"/>
        </w:rPr>
      </w:pPr>
      <w:r w:rsidRPr="00C626B9">
        <w:rPr>
          <w:rFonts w:ascii="Times New Roman" w:eastAsia="Calibri" w:hAnsi="Times New Roman" w:cs="Times New Roman"/>
          <w:bCs/>
          <w:iCs/>
          <w:color w:val="auto"/>
          <w:lang w:val="en-US" w:eastAsia="en-US"/>
        </w:rPr>
        <w:t>(10) Ghi theo văn bản xác lập quyền được sử dụng.</w:t>
      </w:r>
    </w:p>
    <w:p w14:paraId="25945110" w14:textId="77777777" w:rsidR="00A65EE6" w:rsidRPr="00C626B9" w:rsidRDefault="00A65EE6" w:rsidP="00A65EE6">
      <w:pPr>
        <w:widowControl/>
        <w:spacing w:after="120"/>
        <w:jc w:val="both"/>
        <w:rPr>
          <w:rFonts w:ascii="Times New Roman" w:eastAsia="Calibri" w:hAnsi="Times New Roman" w:cs="Times New Roman"/>
          <w:bCs/>
          <w:iCs/>
          <w:color w:val="auto"/>
          <w:lang w:val="en-US" w:eastAsia="en-US"/>
        </w:rPr>
      </w:pPr>
      <w:r w:rsidRPr="00C626B9">
        <w:rPr>
          <w:rFonts w:ascii="Times New Roman" w:eastAsia="Calibri" w:hAnsi="Times New Roman" w:cs="Times New Roman"/>
          <w:bCs/>
          <w:iCs/>
          <w:color w:val="auto"/>
          <w:lang w:val="en-US" w:eastAsia="en-US"/>
        </w:rPr>
        <w:t>(11) Ghi Nhà ở riêng lẻ/căn hộ chung cư/văn phòng/nhà xưởng…</w:t>
      </w:r>
    </w:p>
    <w:p w14:paraId="45F6A66F" w14:textId="77777777" w:rsidR="00A65EE6" w:rsidRPr="00C626B9" w:rsidRDefault="00A65EE6" w:rsidP="00A65EE6">
      <w:pPr>
        <w:widowControl/>
        <w:spacing w:after="120"/>
        <w:jc w:val="both"/>
        <w:rPr>
          <w:rFonts w:ascii="Times New Roman" w:eastAsia="Calibri" w:hAnsi="Times New Roman" w:cs="Times New Roman"/>
          <w:bCs/>
          <w:iCs/>
          <w:color w:val="auto"/>
          <w:lang w:val="en-US" w:eastAsia="en-US"/>
        </w:rPr>
      </w:pPr>
      <w:r w:rsidRPr="00C626B9">
        <w:rPr>
          <w:rFonts w:ascii="Times New Roman" w:eastAsia="Calibri" w:hAnsi="Times New Roman" w:cs="Times New Roman"/>
          <w:bCs/>
          <w:iCs/>
          <w:color w:val="auto"/>
          <w:lang w:val="en-US" w:eastAsia="en-US"/>
        </w:rPr>
        <w:t xml:space="preserve">(12) Đối với nhà ở riêng lẻ, công trình xây dựng độc lập ghi diện tích mặt bằng chiếm đất của nhà ở, công trình tại vị trí tiếp xúc với mặt đất theo mép ngoài tường bao của nhà ở, công trình được làm tròn số đến một chữ số thập phân. </w:t>
      </w:r>
    </w:p>
    <w:p w14:paraId="225BBF13" w14:textId="77777777" w:rsidR="00A65EE6" w:rsidRPr="00C626B9" w:rsidRDefault="00A65EE6" w:rsidP="00A65EE6">
      <w:pPr>
        <w:widowControl/>
        <w:spacing w:after="120"/>
        <w:jc w:val="both"/>
        <w:rPr>
          <w:rFonts w:ascii="Times New Roman" w:eastAsia="Calibri" w:hAnsi="Times New Roman" w:cs="Times New Roman"/>
          <w:bCs/>
          <w:iCs/>
          <w:color w:val="auto"/>
          <w:spacing w:val="-2"/>
          <w:lang w:val="en-US" w:eastAsia="en-US"/>
        </w:rPr>
      </w:pPr>
      <w:r w:rsidRPr="00C626B9">
        <w:rPr>
          <w:rFonts w:ascii="Times New Roman" w:eastAsia="Calibri" w:hAnsi="Times New Roman" w:cs="Times New Roman"/>
          <w:bCs/>
          <w:iCs/>
          <w:color w:val="auto"/>
          <w:spacing w:val="-2"/>
          <w:lang w:val="en-US" w:eastAsia="en-US"/>
        </w:rPr>
        <w:t>Đối với căn hộ chung cư, văn phòng, hạng mục công trình thuộc tòa nhà chung cư, tòa nhà hỗn hợp thì ghi diện tích sàn/diện tích sử dụng căn hộ chung cư, văn phòng, hạng mục công trình đó.</w:t>
      </w:r>
    </w:p>
    <w:p w14:paraId="34BE1212" w14:textId="77777777" w:rsidR="00A65EE6" w:rsidRPr="00C626B9" w:rsidRDefault="00A65EE6" w:rsidP="00A65EE6">
      <w:pPr>
        <w:widowControl/>
        <w:spacing w:after="120"/>
        <w:jc w:val="both"/>
        <w:rPr>
          <w:rFonts w:ascii="Times New Roman" w:eastAsia="Calibri" w:hAnsi="Times New Roman" w:cs="Times New Roman"/>
          <w:bCs/>
          <w:iCs/>
          <w:color w:val="auto"/>
          <w:lang w:val="en-US" w:eastAsia="en-US"/>
        </w:rPr>
      </w:pPr>
      <w:r w:rsidRPr="00C626B9">
        <w:rPr>
          <w:rFonts w:ascii="Times New Roman" w:eastAsia="Calibri" w:hAnsi="Times New Roman" w:cs="Times New Roman"/>
          <w:bCs/>
          <w:iCs/>
          <w:color w:val="auto"/>
          <w:lang w:val="en-US" w:eastAsia="en-US"/>
        </w:rPr>
        <w:t>(13) Đối với nhà ở, công trình một tầng thì không ghi nội dung này. Đối với nhà ở, công trình nhiều tầng thì ghi tổng diện tích mặt bằng sàn xây dựng của các tầng.</w:t>
      </w:r>
    </w:p>
    <w:p w14:paraId="7AC81207" w14:textId="77777777" w:rsidR="00A65EE6" w:rsidRPr="00C626B9" w:rsidRDefault="00A65EE6" w:rsidP="00A65EE6">
      <w:pPr>
        <w:widowControl/>
        <w:spacing w:after="120"/>
        <w:jc w:val="both"/>
        <w:rPr>
          <w:rFonts w:ascii="Times New Roman" w:eastAsia="Calibri" w:hAnsi="Times New Roman" w:cs="Times New Roman"/>
          <w:bCs/>
          <w:iCs/>
          <w:color w:val="auto"/>
          <w:lang w:val="en-US" w:eastAsia="en-US"/>
        </w:rPr>
      </w:pPr>
      <w:r w:rsidRPr="00C626B9">
        <w:rPr>
          <w:rFonts w:ascii="Times New Roman" w:eastAsia="Calibri" w:hAnsi="Times New Roman" w:cs="Times New Roman"/>
          <w:bCs/>
          <w:iCs/>
          <w:color w:val="auto"/>
          <w:lang w:val="en-US" w:eastAsia="en-US"/>
        </w:rPr>
        <w:t>(14) Diện tích “Sở hữu chung” là phần diện tích thuộc quyền sở hữu của nhiều người; Diện tích “Sở hữu riêng” là phần diện tích thuộc quyền sở hữu của một người (một cá nhân, một cộng đồng dân cư).</w:t>
      </w:r>
    </w:p>
    <w:p w14:paraId="6868A069" w14:textId="77777777" w:rsidR="00A65EE6" w:rsidRPr="00C626B9" w:rsidRDefault="00A65EE6" w:rsidP="00A65EE6">
      <w:pPr>
        <w:widowControl/>
        <w:spacing w:after="120"/>
        <w:jc w:val="both"/>
        <w:rPr>
          <w:rFonts w:ascii="Times New Roman" w:eastAsia="Calibri" w:hAnsi="Times New Roman" w:cs="Times New Roman"/>
          <w:bCs/>
          <w:iCs/>
          <w:color w:val="auto"/>
          <w:lang w:val="en-US" w:eastAsia="en-US"/>
        </w:rPr>
      </w:pPr>
      <w:r w:rsidRPr="00C626B9">
        <w:rPr>
          <w:rFonts w:ascii="Times New Roman" w:eastAsia="Calibri" w:hAnsi="Times New Roman" w:cs="Times New Roman"/>
          <w:bCs/>
          <w:iCs/>
          <w:color w:val="auto"/>
          <w:lang w:val="en-US" w:eastAsia="en-US"/>
        </w:rPr>
        <w:t>(15) Ghi tự đầu tư xây dựng, mua, được tặng cho …</w:t>
      </w:r>
    </w:p>
    <w:p w14:paraId="10DEBE61" w14:textId="77777777" w:rsidR="00A65EE6" w:rsidRPr="00C626B9" w:rsidRDefault="00A65EE6" w:rsidP="00A65EE6">
      <w:pPr>
        <w:widowControl/>
        <w:spacing w:after="120"/>
        <w:jc w:val="both"/>
        <w:rPr>
          <w:rFonts w:ascii="Times New Roman" w:eastAsia="Calibri" w:hAnsi="Times New Roman" w:cs="Times New Roman"/>
          <w:bCs/>
          <w:iCs/>
          <w:color w:val="auto"/>
          <w:lang w:val="en-US" w:eastAsia="en-US"/>
        </w:rPr>
      </w:pPr>
      <w:r w:rsidRPr="00C626B9">
        <w:rPr>
          <w:rFonts w:ascii="Times New Roman" w:eastAsia="Calibri" w:hAnsi="Times New Roman" w:cs="Times New Roman"/>
          <w:bCs/>
          <w:iCs/>
          <w:color w:val="auto"/>
          <w:lang w:val="en-US" w:eastAsia="en-US"/>
        </w:rPr>
        <w:t>(16) Chủ sở hữu tài sản tự xác định và chịu trách nhiệm đối với nội dung kê khai.</w:t>
      </w:r>
    </w:p>
    <w:p w14:paraId="4C3A47BC" w14:textId="77777777" w:rsidR="00A65EE6" w:rsidRPr="00C626B9" w:rsidRDefault="00A65EE6" w:rsidP="00A65EE6">
      <w:pPr>
        <w:widowControl/>
        <w:spacing w:after="120"/>
        <w:jc w:val="both"/>
        <w:rPr>
          <w:rFonts w:ascii="Times New Roman" w:eastAsia="Calibri" w:hAnsi="Times New Roman" w:cs="Times New Roman"/>
          <w:bCs/>
          <w:iCs/>
          <w:color w:val="auto"/>
          <w:lang w:val="en-US" w:eastAsia="en-US"/>
        </w:rPr>
      </w:pPr>
      <w:r w:rsidRPr="00C626B9">
        <w:rPr>
          <w:rFonts w:ascii="Times New Roman" w:eastAsia="Calibri" w:hAnsi="Times New Roman" w:cs="Times New Roman"/>
          <w:bCs/>
          <w:iCs/>
          <w:color w:val="auto"/>
          <w:lang w:val="en-US" w:eastAsia="en-US"/>
        </w:rPr>
        <w:t>(17) Ghi “đến ngày …/…/……” hoặc ghi bằng dấu “-/-” nếu không xác định được thời hạn.</w:t>
      </w:r>
    </w:p>
    <w:p w14:paraId="72DECF7C" w14:textId="77777777" w:rsidR="00A65EE6" w:rsidRPr="00C626B9" w:rsidRDefault="00A65EE6" w:rsidP="00A65EE6">
      <w:pPr>
        <w:widowControl/>
        <w:spacing w:after="120"/>
        <w:jc w:val="both"/>
        <w:rPr>
          <w:rFonts w:ascii="Times New Roman" w:eastAsia="Calibri" w:hAnsi="Times New Roman" w:cs="Times New Roman"/>
          <w:bCs/>
          <w:iCs/>
          <w:color w:val="auto"/>
          <w:lang w:val="en-US" w:eastAsia="en-US"/>
        </w:rPr>
      </w:pPr>
      <w:r w:rsidRPr="00C626B9">
        <w:rPr>
          <w:rFonts w:ascii="Times New Roman" w:eastAsia="Calibri" w:hAnsi="Times New Roman" w:cs="Times New Roman"/>
          <w:bCs/>
          <w:iCs/>
          <w:color w:val="auto"/>
          <w:lang w:val="en-US" w:eastAsia="en-US"/>
        </w:rPr>
        <w:t xml:space="preserve">(18) Trường hợp người sử dụng đất, chủ sở hữu tài sản gắn liền với đất đề nghị chứng nhận quyền sở hữu nhà ở, công trình xây dựng thuộc trường hợp phải xin phép xây dựng quy định tại khoản 3 Điều 148, khoản 3 Điều 149 của Luật Đất đai mà không có giấy xác nhận của cơ quan có thẩm quyền thì đánh dấu </w:t>
      </w:r>
      <w:r w:rsidRPr="00C626B9">
        <w:rPr>
          <w:rFonts w:ascii="Times New Roman" w:eastAsia="Calibri" w:hAnsi="Times New Roman" w:cs="Times New Roman"/>
          <w:iCs/>
          <w:color w:val="auto"/>
          <w:lang w:val="en-US" w:eastAsia="en-US"/>
        </w:rPr>
        <w:sym w:font="Wingdings" w:char="F0FE"/>
      </w:r>
      <w:r w:rsidRPr="00C626B9">
        <w:rPr>
          <w:rFonts w:ascii="Times New Roman" w:eastAsia="Calibri" w:hAnsi="Times New Roman" w:cs="Times New Roman"/>
          <w:bCs/>
          <w:iCs/>
          <w:color w:val="auto"/>
          <w:lang w:val="en-US" w:eastAsia="en-US"/>
        </w:rPr>
        <w:t xml:space="preserve"> vào ô lựa chọn.</w:t>
      </w:r>
    </w:p>
    <w:p w14:paraId="68CAC03B" w14:textId="77777777" w:rsidR="00A65EE6" w:rsidRPr="00C626B9" w:rsidRDefault="00A65EE6" w:rsidP="00A65EE6">
      <w:pPr>
        <w:widowControl/>
        <w:spacing w:after="120"/>
        <w:jc w:val="both"/>
        <w:rPr>
          <w:rFonts w:ascii="Times New Roman" w:eastAsia="Calibri" w:hAnsi="Times New Roman" w:cs="Times New Roman"/>
          <w:bCs/>
          <w:iCs/>
          <w:color w:val="auto"/>
          <w:lang w:val="en-US" w:eastAsia="en-US"/>
        </w:rPr>
      </w:pPr>
      <w:r w:rsidRPr="00C626B9">
        <w:rPr>
          <w:rFonts w:ascii="Times New Roman" w:eastAsia="Calibri" w:hAnsi="Times New Roman" w:cs="Times New Roman"/>
          <w:bCs/>
          <w:iCs/>
          <w:color w:val="auto"/>
          <w:lang w:val="en-US" w:eastAsia="en-US"/>
        </w:rPr>
        <w:t>(19) Người sử dụng đất, chủ sở hữu tài sản gắn liền với đất thuộc đối tượng được miễn, giảm nghĩa vụ tài chính về đất đai theo quy định pháp luật thì ghi rõ trường hợp thuộc diện được miễn, giảm (ví dụ: thương binh, đối tượng chính sách, …) vào mục này.</w:t>
      </w:r>
    </w:p>
    <w:p w14:paraId="453D7EC2" w14:textId="77777777" w:rsidR="00A65EE6" w:rsidRPr="00C626B9" w:rsidRDefault="00A65EE6" w:rsidP="00A65EE6">
      <w:pPr>
        <w:widowControl/>
        <w:spacing w:after="120"/>
        <w:jc w:val="both"/>
        <w:rPr>
          <w:rFonts w:ascii="Times New Roman" w:eastAsia="Calibri" w:hAnsi="Times New Roman" w:cs="Times New Roman"/>
          <w:bCs/>
          <w:iCs/>
          <w:color w:val="auto"/>
          <w:lang w:val="en-US" w:eastAsia="en-US"/>
        </w:rPr>
      </w:pPr>
      <w:r w:rsidRPr="00C626B9">
        <w:rPr>
          <w:rFonts w:ascii="Times New Roman" w:eastAsia="Calibri" w:hAnsi="Times New Roman" w:cs="Times New Roman"/>
          <w:bCs/>
          <w:iCs/>
          <w:color w:val="auto"/>
          <w:lang w:val="en-US" w:eastAsia="en-US"/>
        </w:rPr>
        <w:t>(20) Đối với tổ chức thì phải nộp kèm theo Báo cáo kết quả rà soát hiện trạng sử dụng đất của tổ chức theo Mẫu số 15d hoặc Báo cáo kết quả rà soát hiện trạng sử dụng đất của người được giao quản lý đất/người được quản lý đất Mẫu số 15đ, trừ trường hợp tổ chức nhận chuyển nhượng dự án đầu tư có sử dụng đất.</w:t>
      </w:r>
    </w:p>
    <w:p w14:paraId="6334C4D2" w14:textId="77777777" w:rsidR="00A65EE6" w:rsidRPr="00C626B9" w:rsidRDefault="00A65EE6" w:rsidP="00A65EE6">
      <w:pPr>
        <w:widowControl/>
        <w:spacing w:after="120"/>
        <w:jc w:val="both"/>
        <w:rPr>
          <w:rFonts w:ascii="Times New Roman" w:eastAsia="Calibri" w:hAnsi="Times New Roman" w:cs="Times New Roman"/>
          <w:bCs/>
          <w:iCs/>
          <w:color w:val="auto"/>
          <w:lang w:val="en-US" w:eastAsia="en-US"/>
        </w:rPr>
      </w:pPr>
      <w:r w:rsidRPr="00C626B9">
        <w:rPr>
          <w:rFonts w:ascii="Times New Roman" w:eastAsia="Calibri" w:hAnsi="Times New Roman" w:cs="Times New Roman"/>
          <w:bCs/>
          <w:iCs/>
          <w:color w:val="auto"/>
          <w:lang w:val="en-US" w:eastAsia="en-US"/>
        </w:rPr>
        <w:t>Trường hợp người sử dụng đất, chủ sở hữu tài sản gắn liền với đất thuộc đối tượng được miễn, giảm nghĩa vụ tài chính về đất đai theo quy định pháp luật thì nộp giấy tờ chứng minh là đối tượng được miễn, giảm theo quy định pháp luật về quản lý thuế.</w:t>
      </w:r>
    </w:p>
    <w:p w14:paraId="7A6F9F27" w14:textId="77777777" w:rsidR="00A65EE6" w:rsidRPr="00C626B9" w:rsidRDefault="00A65EE6" w:rsidP="00A65EE6">
      <w:pPr>
        <w:widowControl/>
        <w:spacing w:after="120"/>
        <w:jc w:val="both"/>
        <w:rPr>
          <w:rFonts w:ascii="Times New Roman" w:eastAsia="Calibri" w:hAnsi="Times New Roman" w:cs="Times New Roman"/>
          <w:color w:val="auto"/>
          <w:sz w:val="28"/>
          <w:szCs w:val="22"/>
          <w:lang w:val="en-US" w:eastAsia="en-US"/>
        </w:rPr>
      </w:pPr>
    </w:p>
    <w:p w14:paraId="27398678" w14:textId="77777777" w:rsidR="00A65EE6" w:rsidRPr="00C626B9" w:rsidRDefault="00A65EE6" w:rsidP="00A65EE6">
      <w:pPr>
        <w:widowControl/>
        <w:spacing w:before="120" w:after="200" w:line="340" w:lineRule="exact"/>
        <w:ind w:firstLine="720"/>
        <w:jc w:val="both"/>
        <w:rPr>
          <w:rFonts w:ascii="Times New Roman" w:eastAsia="Calibri" w:hAnsi="Times New Roman" w:cs="Times New Roman"/>
          <w:bCs/>
          <w:iCs/>
          <w:color w:val="auto"/>
          <w:sz w:val="28"/>
          <w:szCs w:val="22"/>
          <w:lang w:val="en-US" w:eastAsia="en-US"/>
        </w:rPr>
        <w:sectPr w:rsidR="00A65EE6" w:rsidRPr="00C626B9" w:rsidSect="00FD6C5C">
          <w:pgSz w:w="11906" w:h="16838" w:code="9"/>
          <w:pgMar w:top="1134" w:right="1134" w:bottom="1134" w:left="1701" w:header="397" w:footer="454" w:gutter="0"/>
          <w:pgNumType w:start="1"/>
          <w:cols w:space="708"/>
          <w:docGrid w:linePitch="381"/>
        </w:sectPr>
      </w:pPr>
    </w:p>
    <w:p w14:paraId="64E86143" w14:textId="77777777" w:rsidR="00A65EE6" w:rsidRPr="00C626B9" w:rsidRDefault="00A65EE6" w:rsidP="00A65EE6">
      <w:pPr>
        <w:widowControl/>
        <w:spacing w:before="120"/>
        <w:ind w:firstLine="720"/>
        <w:jc w:val="both"/>
        <w:rPr>
          <w:rFonts w:ascii="Times New Roman" w:eastAsia="Times New Roman" w:hAnsi="Times New Roman" w:cs="Times New Roman"/>
          <w:b/>
          <w:color w:val="auto"/>
          <w:sz w:val="26"/>
          <w:szCs w:val="26"/>
          <w:lang w:val="en-US" w:eastAsia="x-none"/>
        </w:rPr>
      </w:pPr>
      <w:r w:rsidRPr="00C626B9">
        <w:rPr>
          <w:rFonts w:ascii="Times New Roman" w:eastAsia="Times New Roman" w:hAnsi="Times New Roman" w:cs="Times New Roman"/>
          <w:b/>
          <w:color w:val="auto"/>
          <w:sz w:val="26"/>
          <w:szCs w:val="26"/>
          <w:lang w:val="en-US" w:eastAsia="en-US"/>
        </w:rPr>
        <w:t>Mẫu</w:t>
      </w:r>
      <w:r w:rsidRPr="00C626B9">
        <w:rPr>
          <w:rFonts w:ascii="Times New Roman" w:eastAsia="Times New Roman" w:hAnsi="Times New Roman" w:cs="Times New Roman"/>
          <w:b/>
          <w:color w:val="auto"/>
          <w:sz w:val="26"/>
          <w:szCs w:val="26"/>
          <w:lang w:val="en-US" w:eastAsia="x-none"/>
        </w:rPr>
        <w:t xml:space="preserve"> số 15a. Danh sách những người sử dụng chung thửa đất, sở hữu chung tài sản gắn liền với đất</w:t>
      </w:r>
    </w:p>
    <w:p w14:paraId="41E845F8" w14:textId="77777777" w:rsidR="00A65EE6" w:rsidRPr="00C626B9" w:rsidRDefault="00A65EE6" w:rsidP="00A65EE6">
      <w:pPr>
        <w:widowControl/>
        <w:ind w:firstLine="720"/>
        <w:jc w:val="center"/>
        <w:rPr>
          <w:rFonts w:ascii="Times New Roman" w:eastAsia="Times New Roman" w:hAnsi="Times New Roman" w:cs="Times New Roman"/>
          <w:b/>
          <w:color w:val="auto"/>
          <w:sz w:val="28"/>
          <w:szCs w:val="28"/>
          <w:lang w:val="en-US" w:eastAsia="en-US"/>
        </w:rPr>
      </w:pPr>
    </w:p>
    <w:p w14:paraId="06D113E3" w14:textId="77777777" w:rsidR="00A65EE6" w:rsidRPr="00C626B9" w:rsidRDefault="00A65EE6" w:rsidP="00A65EE6">
      <w:pPr>
        <w:widowControl/>
        <w:ind w:firstLine="720"/>
        <w:jc w:val="center"/>
        <w:rPr>
          <w:rFonts w:ascii="Times New Roman" w:eastAsia="Times New Roman" w:hAnsi="Times New Roman" w:cs="Times New Roman"/>
          <w:b/>
          <w:color w:val="auto"/>
          <w:sz w:val="26"/>
          <w:szCs w:val="26"/>
          <w:lang w:val="en-US" w:eastAsia="en-US"/>
        </w:rPr>
      </w:pPr>
      <w:r w:rsidRPr="00C626B9">
        <w:rPr>
          <w:rFonts w:ascii="Times New Roman" w:eastAsia="Times New Roman" w:hAnsi="Times New Roman" w:cs="Times New Roman"/>
          <w:b/>
          <w:color w:val="auto"/>
          <w:sz w:val="26"/>
          <w:szCs w:val="26"/>
          <w:lang w:val="en-US" w:eastAsia="en-US"/>
        </w:rPr>
        <w:t xml:space="preserve">DANH SÁCH </w:t>
      </w:r>
    </w:p>
    <w:p w14:paraId="1DF4A84F" w14:textId="77777777" w:rsidR="00A65EE6" w:rsidRPr="00C626B9" w:rsidRDefault="00A65EE6" w:rsidP="00A65EE6">
      <w:pPr>
        <w:widowControl/>
        <w:ind w:firstLine="720"/>
        <w:jc w:val="center"/>
        <w:rPr>
          <w:rFonts w:ascii="Times New Roman" w:eastAsia="SimSun" w:hAnsi="Times New Roman" w:cs="Times New Roman"/>
          <w:b/>
          <w:iCs/>
          <w:color w:val="auto"/>
          <w:sz w:val="26"/>
          <w:szCs w:val="26"/>
          <w:lang w:val="fr-FR" w:eastAsia="en-US"/>
        </w:rPr>
      </w:pPr>
      <w:r w:rsidRPr="00C626B9">
        <w:rPr>
          <w:rFonts w:ascii="Times New Roman" w:eastAsia="Times New Roman" w:hAnsi="Times New Roman" w:cs="Times New Roman"/>
          <w:b/>
          <w:color w:val="auto"/>
          <w:sz w:val="26"/>
          <w:szCs w:val="26"/>
          <w:lang w:val="en-US" w:eastAsia="en-US"/>
        </w:rPr>
        <w:t>NHỮNG NGƯỜI SỬ DỤNG CHUNG THỬA ĐẤT, SỞ HỮU CHUNG</w:t>
      </w:r>
      <w:r w:rsidRPr="00C626B9">
        <w:rPr>
          <w:rFonts w:ascii="Times New Roman" w:eastAsia="SimSun" w:hAnsi="Times New Roman" w:cs="Times New Roman"/>
          <w:b/>
          <w:iCs/>
          <w:color w:val="auto"/>
          <w:sz w:val="26"/>
          <w:szCs w:val="26"/>
          <w:lang w:val="fr-FR" w:eastAsia="en-US"/>
        </w:rPr>
        <w:t xml:space="preserve"> TÀI SẢN GẮN LIỀN VỚI ĐẤT</w:t>
      </w:r>
    </w:p>
    <w:p w14:paraId="4DE9A50E" w14:textId="77777777" w:rsidR="00A65EE6" w:rsidRPr="00C626B9" w:rsidRDefault="00A65EE6" w:rsidP="00A65EE6">
      <w:pPr>
        <w:widowControl/>
        <w:spacing w:after="100"/>
        <w:ind w:firstLine="720"/>
        <w:jc w:val="center"/>
        <w:rPr>
          <w:rFonts w:ascii="Times New Roman" w:eastAsia="SimSun" w:hAnsi="Times New Roman" w:cs="Times New Roman"/>
          <w:i/>
          <w:color w:val="auto"/>
          <w:sz w:val="26"/>
          <w:szCs w:val="26"/>
          <w:lang w:val="fr-FR" w:eastAsia="en-US"/>
        </w:rPr>
      </w:pPr>
      <w:r w:rsidRPr="00C626B9">
        <w:rPr>
          <w:rFonts w:ascii="Times New Roman" w:eastAsia="SimSun" w:hAnsi="Times New Roman" w:cs="Times New Roman"/>
          <w:i/>
          <w:color w:val="auto"/>
          <w:sz w:val="26"/>
          <w:szCs w:val="26"/>
          <w:lang w:val="fr-FR" w:eastAsia="en-US"/>
        </w:rPr>
        <w:t>(Kèm theo Mẫu số 15)</w:t>
      </w:r>
    </w:p>
    <w:p w14:paraId="176DF96F" w14:textId="77777777" w:rsidR="00A65EE6" w:rsidRPr="00C626B9" w:rsidRDefault="00A65EE6" w:rsidP="00A65EE6">
      <w:pPr>
        <w:widowControl/>
        <w:spacing w:before="120" w:after="100" w:line="360" w:lineRule="exact"/>
        <w:ind w:firstLine="720"/>
        <w:jc w:val="center"/>
        <w:rPr>
          <w:rFonts w:ascii="Times New Roman" w:eastAsia="SimSun" w:hAnsi="Times New Roman" w:cs="Times New Roman"/>
          <w:color w:val="auto"/>
          <w:sz w:val="26"/>
          <w:szCs w:val="26"/>
          <w:lang w:val="fr-FR" w:eastAsia="en-US"/>
        </w:rPr>
      </w:pPr>
    </w:p>
    <w:p w14:paraId="7106C7A6" w14:textId="77777777" w:rsidR="00A65EE6" w:rsidRPr="00C626B9" w:rsidRDefault="00A65EE6" w:rsidP="00A65EE6">
      <w:pPr>
        <w:widowControl/>
        <w:spacing w:before="120" w:after="100" w:line="360" w:lineRule="exact"/>
        <w:jc w:val="center"/>
        <w:rPr>
          <w:rFonts w:ascii="Times New Roman" w:eastAsia="SimSun" w:hAnsi="Times New Roman" w:cs="Times New Roman"/>
          <w:bCs/>
          <w:i/>
          <w:color w:val="auto"/>
          <w:sz w:val="26"/>
          <w:szCs w:val="26"/>
          <w:lang w:val="fr-FR" w:eastAsia="en-US"/>
        </w:rPr>
      </w:pPr>
      <w:r w:rsidRPr="00C626B9">
        <w:rPr>
          <w:rFonts w:ascii="Times New Roman" w:eastAsia="Calibri" w:hAnsi="Times New Roman" w:cs="Times New Roman"/>
          <w:noProof/>
          <w:color w:val="auto"/>
          <w:sz w:val="26"/>
          <w:szCs w:val="26"/>
          <w:lang w:val="en-US" w:eastAsia="en-US"/>
        </w:rPr>
        <mc:AlternateContent>
          <mc:Choice Requires="wps">
            <w:drawing>
              <wp:anchor distT="0" distB="0" distL="114300" distR="114300" simplePos="0" relativeHeight="251715584" behindDoc="0" locked="0" layoutInCell="1" allowOverlap="1" wp14:anchorId="712464B0" wp14:editId="1C3795CC">
                <wp:simplePos x="0" y="0"/>
                <wp:positionH relativeFrom="column">
                  <wp:posOffset>6089015</wp:posOffset>
                </wp:positionH>
                <wp:positionV relativeFrom="paragraph">
                  <wp:posOffset>63500</wp:posOffset>
                </wp:positionV>
                <wp:extent cx="222250" cy="191135"/>
                <wp:effectExtent l="0" t="0" r="25400" b="18415"/>
                <wp:wrapNone/>
                <wp:docPr id="39" name="Rectangle 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2250" cy="19113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sdtfl="http://schemas.microsoft.com/office/word/2024/wordml/sdtformatlock" xmlns:w16du="http://schemas.microsoft.com/office/word/2023/wordml/word16du">
            <w:pict>
              <v:rect w14:anchorId="31F4D7C3" id="Rectangle 39" o:spid="_x0000_s1026" style="position:absolute;margin-left:479.45pt;margin-top:5pt;width:17.5pt;height:15.05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x+NOHwIAAD0EAAAOAAAAZHJzL2Uyb0RvYy54bWysU9tuEzEQfUfiHyy/k82mCTSrbKoqJQip&#10;QEXhAyZeb9bCN8ZONuHrGXvTkAJPCD9YHs/4+MyZmcXNwWi2lxiUszUvR2POpBWuUXZb869f1q+u&#10;OQsRbAPaWVnzowz8ZvnyxaL3lZy4zulGIiMQG6re17yL0VdFEUQnDYSR89KSs3VoIJKJ26JB6And&#10;6GIyHr8ueoeNRydkCHR7Nzj5MuO3rRTxU9sGGZmuOXGLece8b9JeLBdQbRF8p8SJBvwDCwPK0qdn&#10;qDuIwHao/oAySqALro0j4Uzh2lYJmXOgbMrxb9k8duBlzoXECf4sU/h/sOLj/gGZamp+NefMgqEa&#10;fSbVwG61ZHRHAvU+VBT36B8wpRj8vRPfArNu1VGYvEV0fSehIVplii+ePUhGoKds039wDcHDLrqs&#10;1aFFkwBJBXbIJTmeSyIPkQm6nNCaUeEEucp5WV7N8g9QPT32GOI76QxLh5ojcc/gsL8PMZGB6ikk&#10;k3daNWuldTZwu1lpZHug7ljndUIPl2Hasr7m89lklpGf+cIlxDivv0EYFanNtTI1vz4HQZVUe2ub&#10;3IQRlB7ORFnbk4xJuaECG9ccSUV0Qw/TzNGhc/iDs576t+bh+w5QcqbfW6rEvJxOU8NnYzp7MyED&#10;Lz2bSw9YQVA1j5wNx1UchmTnUW07+qnMuVt3S9VrVVY2VXZgdSJLPZoFP81TGoJLO0f9mvrlTwAA&#10;AP//AwBQSwMEFAAGAAgAAAAhAMSHN0rdAAAACQEAAA8AAABkcnMvZG93bnJldi54bWxMj8FOwzAQ&#10;RO9I/IO1SNyo3RZQHeJUCFQkjm164baJlyQQ21HstIGvZznBcWeeZmfy7ex6caIxdsEbWC4UCPJ1&#10;sJ1vDBzL3c0GREzoLfbBk4EvirAtLi9yzGw4+z2dDqkRHOJjhgbalIZMyli35DAuwkCevfcwOkx8&#10;jo20I5453PVypdS9dNh5/tDiQE8t1Z+HyRmoutURv/fli3J6t06vc/kxvT0bc301Pz6ASDSnPxh+&#10;63N1KLhTFSZvo+gN6LuNZpQNxZsY0HrNQmXgVi1BFrn8v6D4AQAA//8DAFBLAQItABQABgAIAAAA&#10;IQC2gziS/gAAAOEBAAATAAAAAAAAAAAAAAAAAAAAAABbQ29udGVudF9UeXBlc10ueG1sUEsBAi0A&#10;FAAGAAgAAAAhADj9If/WAAAAlAEAAAsAAAAAAAAAAAAAAAAALwEAAF9yZWxzLy5yZWxzUEsBAi0A&#10;FAAGAAgAAAAhAIHH404fAgAAPQQAAA4AAAAAAAAAAAAAAAAALgIAAGRycy9lMm9Eb2MueG1sUEsB&#10;Ai0AFAAGAAgAAAAhAMSHN0rdAAAACQEAAA8AAAAAAAAAAAAAAAAAeQQAAGRycy9kb3ducmV2Lnht&#10;bFBLBQYAAAAABAAEAPMAAACDBQAAAAA=&#10;"/>
            </w:pict>
          </mc:Fallback>
        </mc:AlternateContent>
      </w:r>
      <w:r w:rsidRPr="00C626B9">
        <w:rPr>
          <w:rFonts w:ascii="Times New Roman" w:eastAsia="Calibri" w:hAnsi="Times New Roman" w:cs="Times New Roman"/>
          <w:noProof/>
          <w:color w:val="auto"/>
          <w:sz w:val="26"/>
          <w:szCs w:val="26"/>
          <w:lang w:val="en-US" w:eastAsia="en-US"/>
        </w:rPr>
        <mc:AlternateContent>
          <mc:Choice Requires="wps">
            <w:drawing>
              <wp:anchor distT="0" distB="0" distL="114300" distR="114300" simplePos="0" relativeHeight="251714560" behindDoc="0" locked="0" layoutInCell="1" allowOverlap="1" wp14:anchorId="1B7A6F48" wp14:editId="430BCB2A">
                <wp:simplePos x="0" y="0"/>
                <wp:positionH relativeFrom="column">
                  <wp:posOffset>3185160</wp:posOffset>
                </wp:positionH>
                <wp:positionV relativeFrom="paragraph">
                  <wp:posOffset>63500</wp:posOffset>
                </wp:positionV>
                <wp:extent cx="222250" cy="191135"/>
                <wp:effectExtent l="0" t="0" r="25400" b="18415"/>
                <wp:wrapNone/>
                <wp:docPr id="2"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2250" cy="19113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sdtfl="http://schemas.microsoft.com/office/word/2024/wordml/sdtformatlock" xmlns:w16du="http://schemas.microsoft.com/office/word/2023/wordml/word16du">
            <w:pict>
              <v:rect w14:anchorId="2F9265BD" id="Rectangle 2" o:spid="_x0000_s1026" style="position:absolute;margin-left:250.8pt;margin-top:5pt;width:17.5pt;height:15.05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kJBRHQIAADsEAAAOAAAAZHJzL2Uyb0RvYy54bWysU8GO0zAQvSPxD5bvNE1oYRs1Xa26FCEt&#10;sGLhA1zHSSwcjxm7TcvX79jpli5wQvhgeTzj5zdvZpbXh96wvUKvwVY8n0w5U1ZCrW1b8W9fN6+u&#10;OPNB2FoYsKriR+X59erli+XgSlVAB6ZWyAjE+nJwFe9CcGWWedmpXvgJOGXJ2QD2IpCJbVajGAi9&#10;N1kxnb7JBsDaIUjlPd3ejk6+SvhNo2T43DReBWYqTtxC2jHt27hnq6UoWxSu0/JEQ/wDi15oS5+e&#10;oW5FEGyH+g+oXksED02YSOgzaBotVcqBssmnv2Xz0AmnUi4kjndnmfz/g5Wf9vfIdF3xgjMreirR&#10;FxJN2NYoVkR5BudLinpw9xgT9O4O5HfPLKw7ilI3iDB0StREKo/x2bMH0fD0lG2Hj1ATutgFSEod&#10;GuwjIGnADqkgx3NB1CEwSZcFrTmVTZIrX+T563n6QZRPjx368F5Bz+Kh4kjUE7jY3/kQyYjyKSSR&#10;B6PrjTYmGdhu1wbZXlBvbNI6ofvLMGPZUPHFvJgn5Gc+fwkxTetvEL0O1ORG9xW/OgeJMqr2ztap&#10;BYPQZjwTZWNPMkblxgpsoT6SighjB9PE0aED/MnZQN1bcf9jJ1BxZj5YqsQin81iuydjNn9bkIGX&#10;nu2lR1hJUBUPnI3HdRhHZOdQtx39lKfcLdxQ9RqdlI2VHVmdyFKHJsFP0xRH4NJOUb9mfvUIAAD/&#10;/wMAUEsDBBQABgAIAAAAIQAfYZ3H3QAAAAkBAAAPAAAAZHJzL2Rvd25yZXYueG1sTI/BTsMwEETv&#10;SPyDtUjcqJ2WRjTEqRCoSBzb9MJtE2+TQGxHsdMGvp7lBMedeZqdybez7cWZxtB5pyFZKBDkam86&#10;12g4lru7BxAhojPYe0cavijAtri+yjEz/uL2dD7ERnCICxlqaGMcMilD3ZLFsPADOfZOfrQY+Rwb&#10;aUa8cLjt5VKpVFrsHH9ocaDnlurPw2Q1VN3yiN/78lXZzW4V3+byY3p/0fr2Zn56BBFpjn8w/Nbn&#10;6lBwp8pPzgTRa1irJGWUDcWbGFivUhYqDfcqAVnk8v+C4gcAAP//AwBQSwECLQAUAAYACAAAACEA&#10;toM4kv4AAADhAQAAEwAAAAAAAAAAAAAAAAAAAAAAW0NvbnRlbnRfVHlwZXNdLnhtbFBLAQItABQA&#10;BgAIAAAAIQA4/SH/1gAAAJQBAAALAAAAAAAAAAAAAAAAAC8BAABfcmVscy8ucmVsc1BLAQItABQA&#10;BgAIAAAAIQA8kJBRHQIAADsEAAAOAAAAAAAAAAAAAAAAAC4CAABkcnMvZTJvRG9jLnhtbFBLAQIt&#10;ABQABgAIAAAAIQAfYZ3H3QAAAAkBAAAPAAAAAAAAAAAAAAAAAHcEAABkcnMvZG93bnJldi54bWxQ&#10;SwUGAAAAAAQABADzAAAAgQUAAAAA&#10;"/>
            </w:pict>
          </mc:Fallback>
        </mc:AlternateContent>
      </w:r>
      <w:r w:rsidRPr="00C626B9">
        <w:rPr>
          <w:rFonts w:ascii="Times New Roman" w:eastAsia="SimSun" w:hAnsi="Times New Roman" w:cs="Times New Roman"/>
          <w:bCs/>
          <w:color w:val="auto"/>
          <w:sz w:val="26"/>
          <w:szCs w:val="26"/>
          <w:lang w:val="fr-FR" w:eastAsia="en-US"/>
        </w:rPr>
        <w:t xml:space="preserve">Sử dụng chung thửa đất:         ; Sở hữu chung tài sản gắn liền với đất:       </w:t>
      </w:r>
      <w:r w:rsidRPr="00C626B9">
        <w:rPr>
          <w:rFonts w:ascii="Times New Roman" w:eastAsia="Times New Roman" w:hAnsi="Times New Roman" w:cs="Times New Roman"/>
          <w:i/>
          <w:color w:val="auto"/>
          <w:spacing w:val="-10"/>
          <w:sz w:val="26"/>
          <w:szCs w:val="26"/>
          <w:lang w:val="fr-FR" w:eastAsia="en-US"/>
        </w:rPr>
        <w:t>(Đánh dấu vào ô lựa chọn)</w:t>
      </w:r>
    </w:p>
    <w:p w14:paraId="2C263194" w14:textId="77777777" w:rsidR="00A65EE6" w:rsidRPr="00C626B9" w:rsidRDefault="00A65EE6" w:rsidP="00A65EE6">
      <w:pPr>
        <w:widowControl/>
        <w:spacing w:before="120" w:after="100" w:line="360" w:lineRule="exact"/>
        <w:jc w:val="both"/>
        <w:rPr>
          <w:rFonts w:ascii="Times New Roman" w:eastAsia="SimSun" w:hAnsi="Times New Roman" w:cs="Times New Roman"/>
          <w:color w:val="auto"/>
          <w:sz w:val="22"/>
          <w:szCs w:val="22"/>
          <w:lang w:val="fr-FR" w:eastAsia="en-US"/>
        </w:rPr>
      </w:pPr>
    </w:p>
    <w:tbl>
      <w:tblPr>
        <w:tblW w:w="14704" w:type="dxa"/>
        <w:tblInd w:w="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26"/>
        <w:gridCol w:w="3548"/>
        <w:gridCol w:w="1153"/>
        <w:gridCol w:w="1391"/>
        <w:gridCol w:w="1458"/>
        <w:gridCol w:w="2137"/>
        <w:gridCol w:w="2138"/>
        <w:gridCol w:w="1853"/>
      </w:tblGrid>
      <w:tr w:rsidR="00C626B9" w:rsidRPr="00C626B9" w14:paraId="13749F4F" w14:textId="77777777" w:rsidTr="00A65EE6">
        <w:trPr>
          <w:cantSplit/>
          <w:trHeight w:val="548"/>
        </w:trPr>
        <w:tc>
          <w:tcPr>
            <w:tcW w:w="1026" w:type="dxa"/>
            <w:vMerge w:val="restart"/>
            <w:tcBorders>
              <w:top w:val="single" w:sz="4" w:space="0" w:color="auto"/>
              <w:left w:val="single" w:sz="4" w:space="0" w:color="auto"/>
              <w:bottom w:val="single" w:sz="4" w:space="0" w:color="auto"/>
              <w:right w:val="single" w:sz="4" w:space="0" w:color="auto"/>
            </w:tcBorders>
            <w:vAlign w:val="center"/>
          </w:tcPr>
          <w:p w14:paraId="5048C16C" w14:textId="77777777" w:rsidR="00A65EE6" w:rsidRPr="00C626B9" w:rsidRDefault="00A65EE6" w:rsidP="00A65EE6">
            <w:pPr>
              <w:widowControl/>
              <w:spacing w:before="120" w:after="100" w:line="276" w:lineRule="auto"/>
              <w:jc w:val="center"/>
              <w:rPr>
                <w:rFonts w:ascii="Times New Roman" w:eastAsia="SimSun" w:hAnsi="Times New Roman" w:cs="Times New Roman"/>
                <w:b/>
                <w:color w:val="auto"/>
                <w:sz w:val="26"/>
                <w:szCs w:val="26"/>
                <w:lang w:val="nl-NL" w:eastAsia="en-US"/>
              </w:rPr>
            </w:pPr>
            <w:r w:rsidRPr="00C626B9">
              <w:rPr>
                <w:rFonts w:ascii="Times New Roman" w:eastAsia="SimSun" w:hAnsi="Times New Roman" w:cs="Times New Roman"/>
                <w:b/>
                <w:color w:val="auto"/>
                <w:sz w:val="26"/>
                <w:szCs w:val="26"/>
                <w:lang w:val="nl-NL" w:eastAsia="en-US"/>
              </w:rPr>
              <w:t xml:space="preserve">Số </w:t>
            </w:r>
          </w:p>
          <w:p w14:paraId="12313117" w14:textId="77777777" w:rsidR="00A65EE6" w:rsidRPr="00C626B9" w:rsidRDefault="00A65EE6" w:rsidP="00A65EE6">
            <w:pPr>
              <w:widowControl/>
              <w:spacing w:before="120" w:after="100" w:line="276" w:lineRule="auto"/>
              <w:jc w:val="center"/>
              <w:rPr>
                <w:rFonts w:ascii="Times New Roman" w:eastAsia="SimSun" w:hAnsi="Times New Roman" w:cs="Times New Roman"/>
                <w:b/>
                <w:color w:val="auto"/>
                <w:sz w:val="26"/>
                <w:szCs w:val="26"/>
                <w:lang w:val="nl-NL" w:eastAsia="en-US"/>
              </w:rPr>
            </w:pPr>
            <w:r w:rsidRPr="00C626B9">
              <w:rPr>
                <w:rFonts w:ascii="Times New Roman" w:eastAsia="SimSun" w:hAnsi="Times New Roman" w:cs="Times New Roman"/>
                <w:b/>
                <w:color w:val="auto"/>
                <w:sz w:val="26"/>
                <w:szCs w:val="26"/>
                <w:lang w:val="nl-NL" w:eastAsia="en-US"/>
              </w:rPr>
              <w:t>thứ tự</w:t>
            </w:r>
          </w:p>
        </w:tc>
        <w:tc>
          <w:tcPr>
            <w:tcW w:w="3548" w:type="dxa"/>
            <w:vMerge w:val="restart"/>
            <w:tcBorders>
              <w:top w:val="single" w:sz="4" w:space="0" w:color="auto"/>
              <w:left w:val="single" w:sz="4" w:space="0" w:color="auto"/>
              <w:bottom w:val="single" w:sz="4" w:space="0" w:color="auto"/>
              <w:right w:val="single" w:sz="4" w:space="0" w:color="auto"/>
            </w:tcBorders>
            <w:vAlign w:val="center"/>
          </w:tcPr>
          <w:p w14:paraId="04350591" w14:textId="77777777" w:rsidR="00A65EE6" w:rsidRPr="00C626B9" w:rsidRDefault="00A65EE6" w:rsidP="00A65EE6">
            <w:pPr>
              <w:widowControl/>
              <w:spacing w:before="120" w:after="100" w:line="276" w:lineRule="auto"/>
              <w:jc w:val="center"/>
              <w:rPr>
                <w:rFonts w:ascii="Times New Roman" w:eastAsia="SimSun" w:hAnsi="Times New Roman" w:cs="Times New Roman"/>
                <w:b/>
                <w:color w:val="auto"/>
                <w:spacing w:val="-2"/>
                <w:sz w:val="26"/>
                <w:szCs w:val="26"/>
                <w:lang w:val="nl-NL" w:eastAsia="en-US"/>
              </w:rPr>
            </w:pPr>
            <w:r w:rsidRPr="00C626B9">
              <w:rPr>
                <w:rFonts w:ascii="Times New Roman" w:eastAsia="SimSun" w:hAnsi="Times New Roman" w:cs="Times New Roman"/>
                <w:b/>
                <w:color w:val="auto"/>
                <w:spacing w:val="-2"/>
                <w:sz w:val="26"/>
                <w:szCs w:val="26"/>
                <w:lang w:val="nl-NL" w:eastAsia="en-US"/>
              </w:rPr>
              <w:t>Tên người sử dụng đất, chủ sở hữu tài sản gắn liền với đất</w:t>
            </w:r>
          </w:p>
        </w:tc>
        <w:tc>
          <w:tcPr>
            <w:tcW w:w="1153" w:type="dxa"/>
            <w:vMerge w:val="restart"/>
            <w:tcBorders>
              <w:top w:val="single" w:sz="4" w:space="0" w:color="auto"/>
              <w:left w:val="single" w:sz="4" w:space="0" w:color="auto"/>
              <w:bottom w:val="single" w:sz="4" w:space="0" w:color="auto"/>
              <w:right w:val="single" w:sz="4" w:space="0" w:color="auto"/>
            </w:tcBorders>
            <w:vAlign w:val="center"/>
          </w:tcPr>
          <w:p w14:paraId="012346B9" w14:textId="77777777" w:rsidR="00A65EE6" w:rsidRPr="00C626B9" w:rsidRDefault="00A65EE6" w:rsidP="00A65EE6">
            <w:pPr>
              <w:widowControl/>
              <w:spacing w:before="120" w:after="100" w:line="276" w:lineRule="auto"/>
              <w:jc w:val="center"/>
              <w:rPr>
                <w:rFonts w:ascii="Times New Roman" w:eastAsia="SimSun" w:hAnsi="Times New Roman" w:cs="Times New Roman"/>
                <w:b/>
                <w:color w:val="auto"/>
                <w:sz w:val="26"/>
                <w:szCs w:val="26"/>
                <w:lang w:val="nl-NL" w:eastAsia="en-US"/>
              </w:rPr>
            </w:pPr>
            <w:r w:rsidRPr="00C626B9">
              <w:rPr>
                <w:rFonts w:ascii="Times New Roman" w:eastAsia="SimSun" w:hAnsi="Times New Roman" w:cs="Times New Roman"/>
                <w:b/>
                <w:color w:val="auto"/>
                <w:sz w:val="26"/>
                <w:szCs w:val="26"/>
                <w:lang w:val="nl-NL" w:eastAsia="en-US"/>
              </w:rPr>
              <w:t>Năm sinh</w:t>
            </w:r>
          </w:p>
        </w:tc>
        <w:tc>
          <w:tcPr>
            <w:tcW w:w="7124" w:type="dxa"/>
            <w:gridSpan w:val="4"/>
            <w:tcBorders>
              <w:top w:val="single" w:sz="4" w:space="0" w:color="auto"/>
              <w:left w:val="single" w:sz="4" w:space="0" w:color="auto"/>
              <w:bottom w:val="single" w:sz="4" w:space="0" w:color="auto"/>
              <w:right w:val="single" w:sz="4" w:space="0" w:color="auto"/>
            </w:tcBorders>
            <w:vAlign w:val="center"/>
          </w:tcPr>
          <w:p w14:paraId="415CDFC7" w14:textId="77777777" w:rsidR="00A65EE6" w:rsidRPr="00C626B9" w:rsidRDefault="00A65EE6" w:rsidP="00A65EE6">
            <w:pPr>
              <w:widowControl/>
              <w:spacing w:before="40" w:after="40" w:line="276" w:lineRule="auto"/>
              <w:jc w:val="center"/>
              <w:rPr>
                <w:rFonts w:ascii="Times New Roman" w:eastAsia="SimSun" w:hAnsi="Times New Roman" w:cs="Times New Roman"/>
                <w:b/>
                <w:color w:val="auto"/>
                <w:sz w:val="26"/>
                <w:szCs w:val="26"/>
                <w:lang w:val="nl-NL" w:eastAsia="en-US"/>
              </w:rPr>
            </w:pPr>
            <w:r w:rsidRPr="00C626B9">
              <w:rPr>
                <w:rFonts w:ascii="Times New Roman" w:eastAsia="SimSun" w:hAnsi="Times New Roman" w:cs="Times New Roman"/>
                <w:b/>
                <w:color w:val="auto"/>
                <w:sz w:val="26"/>
                <w:szCs w:val="26"/>
                <w:lang w:val="nl-NL" w:eastAsia="en-US"/>
              </w:rPr>
              <w:t xml:space="preserve">Giấy tờ pháp nhân, nhân thân </w:t>
            </w:r>
          </w:p>
        </w:tc>
        <w:tc>
          <w:tcPr>
            <w:tcW w:w="1853" w:type="dxa"/>
            <w:vMerge w:val="restart"/>
            <w:tcBorders>
              <w:top w:val="single" w:sz="4" w:space="0" w:color="auto"/>
              <w:left w:val="single" w:sz="4" w:space="0" w:color="auto"/>
              <w:right w:val="single" w:sz="4" w:space="0" w:color="auto"/>
            </w:tcBorders>
            <w:vAlign w:val="center"/>
          </w:tcPr>
          <w:p w14:paraId="2301B475" w14:textId="77777777" w:rsidR="00A65EE6" w:rsidRPr="00C626B9" w:rsidRDefault="00A65EE6" w:rsidP="00A65EE6">
            <w:pPr>
              <w:widowControl/>
              <w:spacing w:before="120" w:after="100" w:line="276" w:lineRule="auto"/>
              <w:jc w:val="center"/>
              <w:rPr>
                <w:rFonts w:ascii="Times New Roman" w:eastAsia="SimSun" w:hAnsi="Times New Roman" w:cs="Times New Roman"/>
                <w:b/>
                <w:color w:val="auto"/>
                <w:sz w:val="26"/>
                <w:szCs w:val="26"/>
                <w:lang w:val="en-US" w:eastAsia="en-US"/>
              </w:rPr>
            </w:pPr>
            <w:r w:rsidRPr="00C626B9">
              <w:rPr>
                <w:rFonts w:ascii="Times New Roman" w:eastAsia="SimSun" w:hAnsi="Times New Roman" w:cs="Times New Roman"/>
                <w:b/>
                <w:color w:val="auto"/>
                <w:sz w:val="26"/>
                <w:szCs w:val="26"/>
                <w:lang w:val="en-US" w:eastAsia="en-US"/>
              </w:rPr>
              <w:t>Địa chỉ</w:t>
            </w:r>
          </w:p>
        </w:tc>
      </w:tr>
      <w:tr w:rsidR="00C626B9" w:rsidRPr="00C626B9" w14:paraId="695C4A1A" w14:textId="77777777" w:rsidTr="00A65EE6">
        <w:trPr>
          <w:cantSplit/>
          <w:trHeight w:val="377"/>
        </w:trPr>
        <w:tc>
          <w:tcPr>
            <w:tcW w:w="1026" w:type="dxa"/>
            <w:vMerge/>
            <w:tcBorders>
              <w:top w:val="single" w:sz="4" w:space="0" w:color="auto"/>
              <w:left w:val="single" w:sz="4" w:space="0" w:color="auto"/>
              <w:bottom w:val="single" w:sz="4" w:space="0" w:color="auto"/>
              <w:right w:val="single" w:sz="4" w:space="0" w:color="auto"/>
            </w:tcBorders>
          </w:tcPr>
          <w:p w14:paraId="7C105304" w14:textId="77777777" w:rsidR="00A65EE6" w:rsidRPr="00C626B9" w:rsidRDefault="00A65EE6" w:rsidP="00A65EE6">
            <w:pPr>
              <w:widowControl/>
              <w:spacing w:before="120" w:after="100" w:line="276" w:lineRule="auto"/>
              <w:jc w:val="both"/>
              <w:rPr>
                <w:rFonts w:ascii="Times New Roman" w:eastAsia="SimSun" w:hAnsi="Times New Roman" w:cs="Times New Roman"/>
                <w:color w:val="auto"/>
                <w:sz w:val="26"/>
                <w:szCs w:val="26"/>
                <w:lang w:val="en-US" w:eastAsia="en-US"/>
              </w:rPr>
            </w:pPr>
          </w:p>
        </w:tc>
        <w:tc>
          <w:tcPr>
            <w:tcW w:w="3548" w:type="dxa"/>
            <w:vMerge/>
            <w:tcBorders>
              <w:top w:val="single" w:sz="4" w:space="0" w:color="auto"/>
              <w:left w:val="single" w:sz="4" w:space="0" w:color="auto"/>
              <w:bottom w:val="single" w:sz="4" w:space="0" w:color="auto"/>
              <w:right w:val="single" w:sz="4" w:space="0" w:color="auto"/>
            </w:tcBorders>
          </w:tcPr>
          <w:p w14:paraId="194DBEEF" w14:textId="77777777" w:rsidR="00A65EE6" w:rsidRPr="00C626B9" w:rsidRDefault="00A65EE6" w:rsidP="00A65EE6">
            <w:pPr>
              <w:widowControl/>
              <w:spacing w:before="120" w:after="100" w:line="276" w:lineRule="auto"/>
              <w:jc w:val="both"/>
              <w:rPr>
                <w:rFonts w:ascii="Times New Roman" w:eastAsia="SimSun" w:hAnsi="Times New Roman" w:cs="Times New Roman"/>
                <w:color w:val="auto"/>
                <w:sz w:val="26"/>
                <w:szCs w:val="26"/>
                <w:lang w:val="en-US" w:eastAsia="en-US"/>
              </w:rPr>
            </w:pPr>
          </w:p>
        </w:tc>
        <w:tc>
          <w:tcPr>
            <w:tcW w:w="1153" w:type="dxa"/>
            <w:vMerge/>
            <w:tcBorders>
              <w:top w:val="single" w:sz="4" w:space="0" w:color="auto"/>
              <w:left w:val="single" w:sz="4" w:space="0" w:color="auto"/>
              <w:bottom w:val="single" w:sz="4" w:space="0" w:color="auto"/>
              <w:right w:val="single" w:sz="4" w:space="0" w:color="auto"/>
            </w:tcBorders>
          </w:tcPr>
          <w:p w14:paraId="56A2A1AD" w14:textId="77777777" w:rsidR="00A65EE6" w:rsidRPr="00C626B9" w:rsidRDefault="00A65EE6" w:rsidP="00A65EE6">
            <w:pPr>
              <w:widowControl/>
              <w:spacing w:before="120" w:after="100" w:line="276" w:lineRule="auto"/>
              <w:jc w:val="both"/>
              <w:rPr>
                <w:rFonts w:ascii="Times New Roman" w:eastAsia="SimSun" w:hAnsi="Times New Roman" w:cs="Times New Roman"/>
                <w:color w:val="auto"/>
                <w:sz w:val="26"/>
                <w:szCs w:val="26"/>
                <w:lang w:val="en-US" w:eastAsia="en-US"/>
              </w:rPr>
            </w:pPr>
          </w:p>
        </w:tc>
        <w:tc>
          <w:tcPr>
            <w:tcW w:w="1391" w:type="dxa"/>
            <w:tcBorders>
              <w:top w:val="single" w:sz="4" w:space="0" w:color="auto"/>
              <w:left w:val="single" w:sz="4" w:space="0" w:color="auto"/>
              <w:bottom w:val="single" w:sz="4" w:space="0" w:color="auto"/>
              <w:right w:val="single" w:sz="6" w:space="0" w:color="auto"/>
            </w:tcBorders>
            <w:vAlign w:val="center"/>
          </w:tcPr>
          <w:p w14:paraId="3821554C" w14:textId="77777777" w:rsidR="00A65EE6" w:rsidRPr="00C626B9" w:rsidRDefault="00A65EE6" w:rsidP="00A65EE6">
            <w:pPr>
              <w:widowControl/>
              <w:spacing w:before="40" w:after="40" w:line="276" w:lineRule="auto"/>
              <w:ind w:left="-57" w:right="-57"/>
              <w:jc w:val="center"/>
              <w:rPr>
                <w:rFonts w:ascii="Times New Roman" w:eastAsia="SimSun" w:hAnsi="Times New Roman" w:cs="Times New Roman"/>
                <w:b/>
                <w:bCs/>
                <w:color w:val="auto"/>
                <w:sz w:val="26"/>
                <w:szCs w:val="22"/>
                <w:lang w:val="en-US" w:eastAsia="en-US"/>
              </w:rPr>
            </w:pPr>
            <w:r w:rsidRPr="00C626B9">
              <w:rPr>
                <w:rFonts w:ascii="Times New Roman" w:eastAsia="SimSun" w:hAnsi="Times New Roman" w:cs="Times New Roman"/>
                <w:b/>
                <w:bCs/>
                <w:color w:val="auto"/>
                <w:sz w:val="26"/>
                <w:szCs w:val="22"/>
                <w:lang w:val="en-US" w:eastAsia="en-US"/>
              </w:rPr>
              <w:t>Loại         giấy tờ</w:t>
            </w:r>
          </w:p>
        </w:tc>
        <w:tc>
          <w:tcPr>
            <w:tcW w:w="1458" w:type="dxa"/>
            <w:tcBorders>
              <w:top w:val="single" w:sz="4" w:space="0" w:color="auto"/>
              <w:left w:val="single" w:sz="6" w:space="0" w:color="auto"/>
              <w:bottom w:val="single" w:sz="4" w:space="0" w:color="auto"/>
              <w:right w:val="single" w:sz="4" w:space="0" w:color="auto"/>
            </w:tcBorders>
            <w:vAlign w:val="center"/>
          </w:tcPr>
          <w:p w14:paraId="71D20A37" w14:textId="77777777" w:rsidR="00A65EE6" w:rsidRPr="00C626B9" w:rsidRDefault="00A65EE6" w:rsidP="00A65EE6">
            <w:pPr>
              <w:widowControl/>
              <w:spacing w:before="40" w:after="40" w:line="276" w:lineRule="auto"/>
              <w:ind w:left="-57" w:right="-57"/>
              <w:jc w:val="center"/>
              <w:rPr>
                <w:rFonts w:ascii="Times New Roman" w:eastAsia="SimSun" w:hAnsi="Times New Roman" w:cs="Times New Roman"/>
                <w:b/>
                <w:bCs/>
                <w:color w:val="auto"/>
                <w:sz w:val="26"/>
                <w:szCs w:val="22"/>
                <w:lang w:val="en-US" w:eastAsia="en-US"/>
              </w:rPr>
            </w:pPr>
            <w:r w:rsidRPr="00C626B9">
              <w:rPr>
                <w:rFonts w:ascii="Times New Roman" w:eastAsia="SimSun" w:hAnsi="Times New Roman" w:cs="Times New Roman"/>
                <w:b/>
                <w:bCs/>
                <w:color w:val="auto"/>
                <w:sz w:val="26"/>
                <w:szCs w:val="22"/>
                <w:lang w:val="en-US" w:eastAsia="en-US"/>
              </w:rPr>
              <w:t>Số</w:t>
            </w:r>
          </w:p>
        </w:tc>
        <w:tc>
          <w:tcPr>
            <w:tcW w:w="2137" w:type="dxa"/>
            <w:tcBorders>
              <w:top w:val="single" w:sz="4" w:space="0" w:color="auto"/>
              <w:left w:val="single" w:sz="4" w:space="0" w:color="auto"/>
              <w:bottom w:val="single" w:sz="4" w:space="0" w:color="auto"/>
              <w:right w:val="single" w:sz="4" w:space="0" w:color="auto"/>
            </w:tcBorders>
            <w:vAlign w:val="center"/>
          </w:tcPr>
          <w:p w14:paraId="21DED65F" w14:textId="77777777" w:rsidR="00A65EE6" w:rsidRPr="00C626B9" w:rsidRDefault="00A65EE6" w:rsidP="00A65EE6">
            <w:pPr>
              <w:widowControl/>
              <w:spacing w:before="40" w:after="40" w:line="276" w:lineRule="auto"/>
              <w:ind w:left="-57" w:right="-57"/>
              <w:jc w:val="center"/>
              <w:rPr>
                <w:rFonts w:ascii="Times New Roman" w:eastAsia="SimSun" w:hAnsi="Times New Roman" w:cs="Times New Roman"/>
                <w:b/>
                <w:bCs/>
                <w:color w:val="auto"/>
                <w:sz w:val="26"/>
                <w:szCs w:val="22"/>
                <w:lang w:val="en-US" w:eastAsia="en-US"/>
              </w:rPr>
            </w:pPr>
            <w:r w:rsidRPr="00C626B9">
              <w:rPr>
                <w:rFonts w:ascii="Times New Roman" w:eastAsia="SimSun" w:hAnsi="Times New Roman" w:cs="Times New Roman"/>
                <w:b/>
                <w:bCs/>
                <w:color w:val="auto"/>
                <w:sz w:val="26"/>
                <w:szCs w:val="22"/>
                <w:lang w:val="en-US" w:eastAsia="en-US"/>
              </w:rPr>
              <w:t>Ngày, tháng, năm cấp</w:t>
            </w:r>
          </w:p>
        </w:tc>
        <w:tc>
          <w:tcPr>
            <w:tcW w:w="2138" w:type="dxa"/>
            <w:tcBorders>
              <w:top w:val="single" w:sz="4" w:space="0" w:color="auto"/>
              <w:left w:val="single" w:sz="4" w:space="0" w:color="auto"/>
              <w:bottom w:val="single" w:sz="4" w:space="0" w:color="auto"/>
              <w:right w:val="single" w:sz="4" w:space="0" w:color="auto"/>
            </w:tcBorders>
            <w:vAlign w:val="center"/>
          </w:tcPr>
          <w:p w14:paraId="7CD2ADAF" w14:textId="77777777" w:rsidR="00A65EE6" w:rsidRPr="00C626B9" w:rsidRDefault="00A65EE6" w:rsidP="00A65EE6">
            <w:pPr>
              <w:widowControl/>
              <w:spacing w:before="40" w:after="40" w:line="276" w:lineRule="auto"/>
              <w:ind w:left="-57" w:right="-57"/>
              <w:jc w:val="center"/>
              <w:rPr>
                <w:rFonts w:ascii="Times New Roman" w:eastAsia="SimSun" w:hAnsi="Times New Roman" w:cs="Times New Roman"/>
                <w:b/>
                <w:bCs/>
                <w:color w:val="auto"/>
                <w:sz w:val="26"/>
                <w:szCs w:val="22"/>
                <w:lang w:val="en-US" w:eastAsia="en-US"/>
              </w:rPr>
            </w:pPr>
            <w:r w:rsidRPr="00C626B9">
              <w:rPr>
                <w:rFonts w:ascii="Times New Roman" w:eastAsia="SimSun" w:hAnsi="Times New Roman" w:cs="Times New Roman"/>
                <w:b/>
                <w:bCs/>
                <w:color w:val="auto"/>
                <w:sz w:val="26"/>
                <w:szCs w:val="22"/>
                <w:lang w:val="en-US" w:eastAsia="en-US"/>
              </w:rPr>
              <w:t>Cơ quan cấp</w:t>
            </w:r>
          </w:p>
        </w:tc>
        <w:tc>
          <w:tcPr>
            <w:tcW w:w="1853" w:type="dxa"/>
            <w:vMerge/>
            <w:tcBorders>
              <w:left w:val="single" w:sz="4" w:space="0" w:color="auto"/>
              <w:bottom w:val="single" w:sz="4" w:space="0" w:color="auto"/>
              <w:right w:val="single" w:sz="4" w:space="0" w:color="auto"/>
            </w:tcBorders>
            <w:vAlign w:val="center"/>
          </w:tcPr>
          <w:p w14:paraId="395E151A" w14:textId="77777777" w:rsidR="00A65EE6" w:rsidRPr="00C626B9" w:rsidRDefault="00A65EE6" w:rsidP="00A65EE6">
            <w:pPr>
              <w:widowControl/>
              <w:spacing w:before="40" w:after="40" w:line="276" w:lineRule="auto"/>
              <w:jc w:val="both"/>
              <w:rPr>
                <w:rFonts w:ascii="Times New Roman" w:eastAsia="SimSun" w:hAnsi="Times New Roman" w:cs="Times New Roman"/>
                <w:bCs/>
                <w:color w:val="auto"/>
                <w:sz w:val="22"/>
                <w:szCs w:val="22"/>
                <w:lang w:val="en-US" w:eastAsia="en-US"/>
              </w:rPr>
            </w:pPr>
          </w:p>
        </w:tc>
      </w:tr>
      <w:tr w:rsidR="00C626B9" w:rsidRPr="00C626B9" w14:paraId="2195BBE6" w14:textId="77777777" w:rsidTr="00A65EE6">
        <w:trPr>
          <w:trHeight w:val="344"/>
        </w:trPr>
        <w:tc>
          <w:tcPr>
            <w:tcW w:w="1026" w:type="dxa"/>
            <w:tcBorders>
              <w:top w:val="single" w:sz="4" w:space="0" w:color="auto"/>
              <w:left w:val="single" w:sz="4" w:space="0" w:color="auto"/>
              <w:bottom w:val="single" w:sz="4" w:space="0" w:color="auto"/>
              <w:right w:val="single" w:sz="4" w:space="0" w:color="auto"/>
            </w:tcBorders>
            <w:vAlign w:val="center"/>
          </w:tcPr>
          <w:p w14:paraId="1493C87A" w14:textId="77777777" w:rsidR="00A65EE6" w:rsidRPr="00C626B9" w:rsidRDefault="00A65EE6" w:rsidP="00A65EE6">
            <w:pPr>
              <w:widowControl/>
              <w:spacing w:before="120" w:after="100" w:line="276" w:lineRule="auto"/>
              <w:jc w:val="center"/>
              <w:rPr>
                <w:rFonts w:ascii="Times New Roman" w:eastAsia="SimSun" w:hAnsi="Times New Roman" w:cs="Times New Roman"/>
                <w:color w:val="auto"/>
                <w:sz w:val="26"/>
                <w:szCs w:val="22"/>
                <w:lang w:val="en-US" w:eastAsia="en-US"/>
              </w:rPr>
            </w:pPr>
            <w:r w:rsidRPr="00C626B9">
              <w:rPr>
                <w:rFonts w:ascii="Times New Roman" w:eastAsia="SimSun" w:hAnsi="Times New Roman" w:cs="Times New Roman"/>
                <w:color w:val="auto"/>
                <w:sz w:val="26"/>
                <w:szCs w:val="22"/>
                <w:lang w:val="en-US" w:eastAsia="en-US"/>
              </w:rPr>
              <w:t>(1)</w:t>
            </w:r>
          </w:p>
        </w:tc>
        <w:tc>
          <w:tcPr>
            <w:tcW w:w="3548" w:type="dxa"/>
            <w:tcBorders>
              <w:top w:val="single" w:sz="4" w:space="0" w:color="auto"/>
              <w:left w:val="single" w:sz="4" w:space="0" w:color="auto"/>
              <w:bottom w:val="single" w:sz="4" w:space="0" w:color="auto"/>
              <w:right w:val="single" w:sz="4" w:space="0" w:color="auto"/>
            </w:tcBorders>
            <w:vAlign w:val="center"/>
          </w:tcPr>
          <w:p w14:paraId="047E9B8F" w14:textId="77777777" w:rsidR="00A65EE6" w:rsidRPr="00C626B9" w:rsidRDefault="00A65EE6" w:rsidP="00A65EE6">
            <w:pPr>
              <w:widowControl/>
              <w:spacing w:before="120" w:after="100" w:line="276" w:lineRule="auto"/>
              <w:jc w:val="center"/>
              <w:rPr>
                <w:rFonts w:ascii="Times New Roman" w:eastAsia="SimSun" w:hAnsi="Times New Roman" w:cs="Times New Roman"/>
                <w:color w:val="auto"/>
                <w:sz w:val="26"/>
                <w:szCs w:val="22"/>
                <w:lang w:val="en-US" w:eastAsia="en-US"/>
              </w:rPr>
            </w:pPr>
            <w:r w:rsidRPr="00C626B9">
              <w:rPr>
                <w:rFonts w:ascii="Times New Roman" w:eastAsia="SimSun" w:hAnsi="Times New Roman" w:cs="Times New Roman"/>
                <w:color w:val="auto"/>
                <w:sz w:val="26"/>
                <w:szCs w:val="22"/>
                <w:lang w:val="en-US" w:eastAsia="en-US"/>
              </w:rPr>
              <w:t>(2)</w:t>
            </w:r>
          </w:p>
        </w:tc>
        <w:tc>
          <w:tcPr>
            <w:tcW w:w="1153" w:type="dxa"/>
            <w:tcBorders>
              <w:top w:val="single" w:sz="4" w:space="0" w:color="auto"/>
              <w:left w:val="single" w:sz="4" w:space="0" w:color="auto"/>
              <w:bottom w:val="single" w:sz="4" w:space="0" w:color="auto"/>
              <w:right w:val="single" w:sz="4" w:space="0" w:color="auto"/>
            </w:tcBorders>
            <w:vAlign w:val="center"/>
          </w:tcPr>
          <w:p w14:paraId="08226903" w14:textId="77777777" w:rsidR="00A65EE6" w:rsidRPr="00C626B9" w:rsidRDefault="00A65EE6" w:rsidP="00A65EE6">
            <w:pPr>
              <w:widowControl/>
              <w:spacing w:before="120" w:after="100" w:line="276" w:lineRule="auto"/>
              <w:jc w:val="center"/>
              <w:rPr>
                <w:rFonts w:ascii="Times New Roman" w:eastAsia="SimSun" w:hAnsi="Times New Roman" w:cs="Times New Roman"/>
                <w:color w:val="auto"/>
                <w:sz w:val="26"/>
                <w:szCs w:val="22"/>
                <w:lang w:val="en-US" w:eastAsia="en-US"/>
              </w:rPr>
            </w:pPr>
            <w:r w:rsidRPr="00C626B9">
              <w:rPr>
                <w:rFonts w:ascii="Times New Roman" w:eastAsia="SimSun" w:hAnsi="Times New Roman" w:cs="Times New Roman"/>
                <w:color w:val="auto"/>
                <w:sz w:val="26"/>
                <w:szCs w:val="22"/>
                <w:lang w:val="en-US" w:eastAsia="en-US"/>
              </w:rPr>
              <w:t>(3)</w:t>
            </w:r>
          </w:p>
        </w:tc>
        <w:tc>
          <w:tcPr>
            <w:tcW w:w="1391" w:type="dxa"/>
            <w:tcBorders>
              <w:top w:val="single" w:sz="4" w:space="0" w:color="auto"/>
              <w:left w:val="single" w:sz="4" w:space="0" w:color="auto"/>
              <w:bottom w:val="single" w:sz="4" w:space="0" w:color="auto"/>
              <w:right w:val="single" w:sz="6" w:space="0" w:color="auto"/>
            </w:tcBorders>
            <w:vAlign w:val="center"/>
          </w:tcPr>
          <w:p w14:paraId="2B234413" w14:textId="77777777" w:rsidR="00A65EE6" w:rsidRPr="00C626B9" w:rsidRDefault="00A65EE6" w:rsidP="00A65EE6">
            <w:pPr>
              <w:widowControl/>
              <w:spacing w:before="120" w:after="100" w:line="276" w:lineRule="auto"/>
              <w:jc w:val="center"/>
              <w:rPr>
                <w:rFonts w:ascii="Times New Roman" w:eastAsia="SimSun" w:hAnsi="Times New Roman" w:cs="Times New Roman"/>
                <w:color w:val="auto"/>
                <w:sz w:val="26"/>
                <w:szCs w:val="22"/>
                <w:lang w:val="en-US" w:eastAsia="en-US"/>
              </w:rPr>
            </w:pPr>
            <w:r w:rsidRPr="00C626B9">
              <w:rPr>
                <w:rFonts w:ascii="Times New Roman" w:eastAsia="SimSun" w:hAnsi="Times New Roman" w:cs="Times New Roman"/>
                <w:color w:val="auto"/>
                <w:sz w:val="26"/>
                <w:szCs w:val="22"/>
                <w:lang w:val="en-US" w:eastAsia="en-US"/>
              </w:rPr>
              <w:t>(4)</w:t>
            </w:r>
          </w:p>
        </w:tc>
        <w:tc>
          <w:tcPr>
            <w:tcW w:w="1458" w:type="dxa"/>
            <w:tcBorders>
              <w:top w:val="single" w:sz="4" w:space="0" w:color="auto"/>
              <w:left w:val="single" w:sz="6" w:space="0" w:color="auto"/>
              <w:bottom w:val="single" w:sz="4" w:space="0" w:color="auto"/>
              <w:right w:val="single" w:sz="4" w:space="0" w:color="auto"/>
            </w:tcBorders>
            <w:vAlign w:val="center"/>
          </w:tcPr>
          <w:p w14:paraId="02F75849" w14:textId="77777777" w:rsidR="00A65EE6" w:rsidRPr="00C626B9" w:rsidRDefault="00A65EE6" w:rsidP="00A65EE6">
            <w:pPr>
              <w:widowControl/>
              <w:spacing w:before="120" w:after="100" w:line="276" w:lineRule="auto"/>
              <w:jc w:val="center"/>
              <w:rPr>
                <w:rFonts w:ascii="Times New Roman" w:eastAsia="SimSun" w:hAnsi="Times New Roman" w:cs="Times New Roman"/>
                <w:color w:val="auto"/>
                <w:sz w:val="26"/>
                <w:szCs w:val="22"/>
                <w:lang w:val="en-US" w:eastAsia="en-US"/>
              </w:rPr>
            </w:pPr>
            <w:r w:rsidRPr="00C626B9">
              <w:rPr>
                <w:rFonts w:ascii="Times New Roman" w:eastAsia="SimSun" w:hAnsi="Times New Roman" w:cs="Times New Roman"/>
                <w:color w:val="auto"/>
                <w:sz w:val="26"/>
                <w:szCs w:val="22"/>
                <w:lang w:val="en-US" w:eastAsia="en-US"/>
              </w:rPr>
              <w:t>(5)</w:t>
            </w:r>
          </w:p>
        </w:tc>
        <w:tc>
          <w:tcPr>
            <w:tcW w:w="2137" w:type="dxa"/>
            <w:tcBorders>
              <w:top w:val="single" w:sz="4" w:space="0" w:color="auto"/>
              <w:left w:val="single" w:sz="4" w:space="0" w:color="auto"/>
              <w:bottom w:val="single" w:sz="4" w:space="0" w:color="auto"/>
              <w:right w:val="single" w:sz="4" w:space="0" w:color="auto"/>
            </w:tcBorders>
            <w:vAlign w:val="center"/>
          </w:tcPr>
          <w:p w14:paraId="660291A7" w14:textId="77777777" w:rsidR="00A65EE6" w:rsidRPr="00C626B9" w:rsidRDefault="00A65EE6" w:rsidP="00A65EE6">
            <w:pPr>
              <w:widowControl/>
              <w:spacing w:before="120" w:after="100" w:line="276" w:lineRule="auto"/>
              <w:jc w:val="center"/>
              <w:rPr>
                <w:rFonts w:ascii="Times New Roman" w:eastAsia="SimSun" w:hAnsi="Times New Roman" w:cs="Times New Roman"/>
                <w:color w:val="auto"/>
                <w:sz w:val="26"/>
                <w:szCs w:val="22"/>
                <w:lang w:val="en-US" w:eastAsia="en-US"/>
              </w:rPr>
            </w:pPr>
            <w:r w:rsidRPr="00C626B9">
              <w:rPr>
                <w:rFonts w:ascii="Times New Roman" w:eastAsia="SimSun" w:hAnsi="Times New Roman" w:cs="Times New Roman"/>
                <w:color w:val="auto"/>
                <w:sz w:val="26"/>
                <w:szCs w:val="22"/>
                <w:lang w:val="en-US" w:eastAsia="en-US"/>
              </w:rPr>
              <w:t>(6)</w:t>
            </w:r>
          </w:p>
        </w:tc>
        <w:tc>
          <w:tcPr>
            <w:tcW w:w="2138" w:type="dxa"/>
            <w:tcBorders>
              <w:top w:val="single" w:sz="4" w:space="0" w:color="auto"/>
              <w:left w:val="single" w:sz="4" w:space="0" w:color="auto"/>
              <w:bottom w:val="single" w:sz="4" w:space="0" w:color="auto"/>
              <w:right w:val="single" w:sz="4" w:space="0" w:color="auto"/>
            </w:tcBorders>
            <w:vAlign w:val="center"/>
          </w:tcPr>
          <w:p w14:paraId="0B9AA929" w14:textId="77777777" w:rsidR="00A65EE6" w:rsidRPr="00C626B9" w:rsidRDefault="00A65EE6" w:rsidP="00A65EE6">
            <w:pPr>
              <w:widowControl/>
              <w:spacing w:before="120" w:after="100" w:line="276" w:lineRule="auto"/>
              <w:jc w:val="center"/>
              <w:rPr>
                <w:rFonts w:ascii="Times New Roman" w:eastAsia="SimSun" w:hAnsi="Times New Roman" w:cs="Times New Roman"/>
                <w:color w:val="auto"/>
                <w:sz w:val="26"/>
                <w:szCs w:val="22"/>
                <w:lang w:val="en-US" w:eastAsia="en-US"/>
              </w:rPr>
            </w:pPr>
            <w:r w:rsidRPr="00C626B9">
              <w:rPr>
                <w:rFonts w:ascii="Times New Roman" w:eastAsia="SimSun" w:hAnsi="Times New Roman" w:cs="Times New Roman"/>
                <w:color w:val="auto"/>
                <w:sz w:val="26"/>
                <w:szCs w:val="22"/>
                <w:lang w:val="en-US" w:eastAsia="en-US"/>
              </w:rPr>
              <w:t>(7)</w:t>
            </w:r>
          </w:p>
        </w:tc>
        <w:tc>
          <w:tcPr>
            <w:tcW w:w="1853" w:type="dxa"/>
            <w:tcBorders>
              <w:top w:val="single" w:sz="4" w:space="0" w:color="auto"/>
              <w:left w:val="single" w:sz="4" w:space="0" w:color="auto"/>
              <w:bottom w:val="single" w:sz="4" w:space="0" w:color="auto"/>
              <w:right w:val="single" w:sz="4" w:space="0" w:color="auto"/>
            </w:tcBorders>
            <w:vAlign w:val="center"/>
          </w:tcPr>
          <w:p w14:paraId="47584D2E" w14:textId="77777777" w:rsidR="00A65EE6" w:rsidRPr="00C626B9" w:rsidRDefault="00A65EE6" w:rsidP="00A65EE6">
            <w:pPr>
              <w:widowControl/>
              <w:spacing w:before="120" w:after="100" w:line="276" w:lineRule="auto"/>
              <w:jc w:val="center"/>
              <w:rPr>
                <w:rFonts w:ascii="Times New Roman" w:eastAsia="SimSun" w:hAnsi="Times New Roman" w:cs="Times New Roman"/>
                <w:color w:val="auto"/>
                <w:sz w:val="26"/>
                <w:szCs w:val="22"/>
                <w:lang w:val="en-US" w:eastAsia="en-US"/>
              </w:rPr>
            </w:pPr>
            <w:r w:rsidRPr="00C626B9">
              <w:rPr>
                <w:rFonts w:ascii="Times New Roman" w:eastAsia="SimSun" w:hAnsi="Times New Roman" w:cs="Times New Roman"/>
                <w:color w:val="auto"/>
                <w:sz w:val="26"/>
                <w:szCs w:val="22"/>
                <w:lang w:val="en-US" w:eastAsia="en-US"/>
              </w:rPr>
              <w:t>(8)</w:t>
            </w:r>
          </w:p>
        </w:tc>
      </w:tr>
      <w:tr w:rsidR="00C626B9" w:rsidRPr="00C626B9" w14:paraId="1B9C85EA" w14:textId="77777777" w:rsidTr="00A65EE6">
        <w:trPr>
          <w:trHeight w:val="324"/>
        </w:trPr>
        <w:tc>
          <w:tcPr>
            <w:tcW w:w="1026" w:type="dxa"/>
            <w:tcBorders>
              <w:top w:val="single" w:sz="4" w:space="0" w:color="auto"/>
              <w:left w:val="single" w:sz="4" w:space="0" w:color="auto"/>
              <w:bottom w:val="dotted" w:sz="2" w:space="0" w:color="auto"/>
              <w:right w:val="single" w:sz="4" w:space="0" w:color="auto"/>
            </w:tcBorders>
          </w:tcPr>
          <w:p w14:paraId="08562666" w14:textId="77777777" w:rsidR="00A65EE6" w:rsidRPr="00C626B9" w:rsidRDefault="00A65EE6" w:rsidP="00A65EE6">
            <w:pPr>
              <w:widowControl/>
              <w:spacing w:before="120" w:after="100" w:line="276" w:lineRule="auto"/>
              <w:jc w:val="center"/>
              <w:rPr>
                <w:rFonts w:ascii="Times New Roman" w:eastAsia="SimSun" w:hAnsi="Times New Roman" w:cs="Times New Roman"/>
                <w:color w:val="auto"/>
                <w:sz w:val="26"/>
                <w:szCs w:val="26"/>
                <w:lang w:val="en-US" w:eastAsia="en-US"/>
              </w:rPr>
            </w:pPr>
            <w:r w:rsidRPr="00C626B9">
              <w:rPr>
                <w:rFonts w:ascii="Times New Roman" w:eastAsia="SimSun" w:hAnsi="Times New Roman" w:cs="Times New Roman"/>
                <w:color w:val="auto"/>
                <w:sz w:val="26"/>
                <w:szCs w:val="26"/>
                <w:lang w:val="en-US" w:eastAsia="en-US"/>
              </w:rPr>
              <w:t>1</w:t>
            </w:r>
          </w:p>
        </w:tc>
        <w:tc>
          <w:tcPr>
            <w:tcW w:w="3548" w:type="dxa"/>
            <w:tcBorders>
              <w:top w:val="single" w:sz="4" w:space="0" w:color="auto"/>
              <w:left w:val="single" w:sz="4" w:space="0" w:color="auto"/>
              <w:bottom w:val="dotted" w:sz="2" w:space="0" w:color="auto"/>
              <w:right w:val="single" w:sz="4" w:space="0" w:color="auto"/>
            </w:tcBorders>
          </w:tcPr>
          <w:p w14:paraId="6C0BC13D" w14:textId="77777777" w:rsidR="00A65EE6" w:rsidRPr="00C626B9" w:rsidRDefault="00A65EE6" w:rsidP="00A65EE6">
            <w:pPr>
              <w:widowControl/>
              <w:spacing w:before="120" w:after="100" w:line="276" w:lineRule="auto"/>
              <w:jc w:val="both"/>
              <w:rPr>
                <w:rFonts w:ascii="Times New Roman" w:eastAsia="SimSun" w:hAnsi="Times New Roman" w:cs="Times New Roman"/>
                <w:color w:val="auto"/>
                <w:sz w:val="26"/>
                <w:szCs w:val="26"/>
                <w:lang w:val="en-US" w:eastAsia="en-US"/>
              </w:rPr>
            </w:pPr>
          </w:p>
        </w:tc>
        <w:tc>
          <w:tcPr>
            <w:tcW w:w="1153" w:type="dxa"/>
            <w:tcBorders>
              <w:top w:val="single" w:sz="4" w:space="0" w:color="auto"/>
              <w:left w:val="single" w:sz="4" w:space="0" w:color="auto"/>
              <w:bottom w:val="dotted" w:sz="2" w:space="0" w:color="auto"/>
              <w:right w:val="single" w:sz="4" w:space="0" w:color="auto"/>
            </w:tcBorders>
          </w:tcPr>
          <w:p w14:paraId="1A01251E" w14:textId="77777777" w:rsidR="00A65EE6" w:rsidRPr="00C626B9" w:rsidRDefault="00A65EE6" w:rsidP="00A65EE6">
            <w:pPr>
              <w:widowControl/>
              <w:spacing w:before="120" w:after="100" w:line="276" w:lineRule="auto"/>
              <w:jc w:val="both"/>
              <w:rPr>
                <w:rFonts w:ascii="Times New Roman" w:eastAsia="SimSun" w:hAnsi="Times New Roman" w:cs="Times New Roman"/>
                <w:color w:val="auto"/>
                <w:sz w:val="26"/>
                <w:szCs w:val="26"/>
                <w:lang w:val="en-US" w:eastAsia="en-US"/>
              </w:rPr>
            </w:pPr>
          </w:p>
        </w:tc>
        <w:tc>
          <w:tcPr>
            <w:tcW w:w="1391" w:type="dxa"/>
            <w:tcBorders>
              <w:top w:val="single" w:sz="4" w:space="0" w:color="auto"/>
              <w:left w:val="single" w:sz="4" w:space="0" w:color="auto"/>
              <w:bottom w:val="dotted" w:sz="2" w:space="0" w:color="auto"/>
              <w:right w:val="single" w:sz="6" w:space="0" w:color="auto"/>
            </w:tcBorders>
          </w:tcPr>
          <w:p w14:paraId="38F9AF5D" w14:textId="77777777" w:rsidR="00A65EE6" w:rsidRPr="00C626B9" w:rsidRDefault="00A65EE6" w:rsidP="00A65EE6">
            <w:pPr>
              <w:widowControl/>
              <w:spacing w:before="120" w:after="100" w:line="276" w:lineRule="auto"/>
              <w:jc w:val="both"/>
              <w:rPr>
                <w:rFonts w:ascii="Times New Roman" w:eastAsia="SimSun" w:hAnsi="Times New Roman" w:cs="Times New Roman"/>
                <w:color w:val="auto"/>
                <w:sz w:val="26"/>
                <w:szCs w:val="26"/>
                <w:lang w:val="en-US" w:eastAsia="en-US"/>
              </w:rPr>
            </w:pPr>
          </w:p>
        </w:tc>
        <w:tc>
          <w:tcPr>
            <w:tcW w:w="1458" w:type="dxa"/>
            <w:tcBorders>
              <w:top w:val="single" w:sz="4" w:space="0" w:color="auto"/>
              <w:left w:val="single" w:sz="6" w:space="0" w:color="auto"/>
              <w:bottom w:val="dotted" w:sz="2" w:space="0" w:color="auto"/>
              <w:right w:val="single" w:sz="4" w:space="0" w:color="auto"/>
            </w:tcBorders>
          </w:tcPr>
          <w:p w14:paraId="5DC956DA" w14:textId="77777777" w:rsidR="00A65EE6" w:rsidRPr="00C626B9" w:rsidRDefault="00A65EE6" w:rsidP="00A65EE6">
            <w:pPr>
              <w:widowControl/>
              <w:spacing w:before="120" w:after="100" w:line="276" w:lineRule="auto"/>
              <w:jc w:val="both"/>
              <w:rPr>
                <w:rFonts w:ascii="Times New Roman" w:eastAsia="SimSun" w:hAnsi="Times New Roman" w:cs="Times New Roman"/>
                <w:color w:val="auto"/>
                <w:sz w:val="26"/>
                <w:szCs w:val="26"/>
                <w:lang w:val="en-US" w:eastAsia="en-US"/>
              </w:rPr>
            </w:pPr>
          </w:p>
        </w:tc>
        <w:tc>
          <w:tcPr>
            <w:tcW w:w="2137" w:type="dxa"/>
            <w:tcBorders>
              <w:top w:val="single" w:sz="4" w:space="0" w:color="auto"/>
              <w:left w:val="single" w:sz="4" w:space="0" w:color="auto"/>
              <w:bottom w:val="dotted" w:sz="2" w:space="0" w:color="auto"/>
              <w:right w:val="single" w:sz="4" w:space="0" w:color="auto"/>
            </w:tcBorders>
          </w:tcPr>
          <w:p w14:paraId="1015E1C2" w14:textId="77777777" w:rsidR="00A65EE6" w:rsidRPr="00C626B9" w:rsidRDefault="00A65EE6" w:rsidP="00A65EE6">
            <w:pPr>
              <w:widowControl/>
              <w:spacing w:before="120" w:after="100" w:line="276" w:lineRule="auto"/>
              <w:jc w:val="both"/>
              <w:rPr>
                <w:rFonts w:ascii="Times New Roman" w:eastAsia="SimSun" w:hAnsi="Times New Roman" w:cs="Times New Roman"/>
                <w:color w:val="auto"/>
                <w:sz w:val="26"/>
                <w:szCs w:val="26"/>
                <w:lang w:val="en-US" w:eastAsia="en-US"/>
              </w:rPr>
            </w:pPr>
          </w:p>
        </w:tc>
        <w:tc>
          <w:tcPr>
            <w:tcW w:w="2138" w:type="dxa"/>
            <w:tcBorders>
              <w:top w:val="single" w:sz="4" w:space="0" w:color="auto"/>
              <w:left w:val="single" w:sz="4" w:space="0" w:color="auto"/>
              <w:bottom w:val="dotted" w:sz="2" w:space="0" w:color="auto"/>
              <w:right w:val="single" w:sz="4" w:space="0" w:color="auto"/>
            </w:tcBorders>
          </w:tcPr>
          <w:p w14:paraId="32828CEB" w14:textId="77777777" w:rsidR="00A65EE6" w:rsidRPr="00C626B9" w:rsidRDefault="00A65EE6" w:rsidP="00A65EE6">
            <w:pPr>
              <w:widowControl/>
              <w:spacing w:before="120" w:after="100" w:line="276" w:lineRule="auto"/>
              <w:jc w:val="both"/>
              <w:rPr>
                <w:rFonts w:ascii="Times New Roman" w:eastAsia="SimSun" w:hAnsi="Times New Roman" w:cs="Times New Roman"/>
                <w:color w:val="auto"/>
                <w:sz w:val="26"/>
                <w:szCs w:val="26"/>
                <w:lang w:val="en-US" w:eastAsia="en-US"/>
              </w:rPr>
            </w:pPr>
          </w:p>
        </w:tc>
        <w:tc>
          <w:tcPr>
            <w:tcW w:w="1853" w:type="dxa"/>
            <w:tcBorders>
              <w:top w:val="single" w:sz="4" w:space="0" w:color="auto"/>
              <w:left w:val="single" w:sz="4" w:space="0" w:color="auto"/>
              <w:bottom w:val="dotted" w:sz="2" w:space="0" w:color="auto"/>
              <w:right w:val="single" w:sz="4" w:space="0" w:color="auto"/>
            </w:tcBorders>
          </w:tcPr>
          <w:p w14:paraId="5564EB1C" w14:textId="77777777" w:rsidR="00A65EE6" w:rsidRPr="00C626B9" w:rsidRDefault="00A65EE6" w:rsidP="00A65EE6">
            <w:pPr>
              <w:widowControl/>
              <w:spacing w:before="120" w:after="100" w:line="276" w:lineRule="auto"/>
              <w:jc w:val="both"/>
              <w:rPr>
                <w:rFonts w:ascii="Times New Roman" w:eastAsia="SimSun" w:hAnsi="Times New Roman" w:cs="Times New Roman"/>
                <w:color w:val="auto"/>
                <w:sz w:val="26"/>
                <w:szCs w:val="26"/>
                <w:lang w:val="en-US" w:eastAsia="en-US"/>
              </w:rPr>
            </w:pPr>
          </w:p>
        </w:tc>
      </w:tr>
      <w:tr w:rsidR="00C626B9" w:rsidRPr="00C626B9" w14:paraId="58A51BD0" w14:textId="77777777" w:rsidTr="00A65EE6">
        <w:trPr>
          <w:trHeight w:val="470"/>
        </w:trPr>
        <w:tc>
          <w:tcPr>
            <w:tcW w:w="1026" w:type="dxa"/>
            <w:tcBorders>
              <w:top w:val="dotted" w:sz="2" w:space="0" w:color="auto"/>
              <w:left w:val="single" w:sz="4" w:space="0" w:color="auto"/>
              <w:bottom w:val="dotted" w:sz="2" w:space="0" w:color="auto"/>
              <w:right w:val="single" w:sz="4" w:space="0" w:color="auto"/>
            </w:tcBorders>
          </w:tcPr>
          <w:p w14:paraId="5ECA1555" w14:textId="77777777" w:rsidR="00A65EE6" w:rsidRPr="00C626B9" w:rsidRDefault="00A65EE6" w:rsidP="00A65EE6">
            <w:pPr>
              <w:widowControl/>
              <w:spacing w:before="120" w:after="100" w:line="276" w:lineRule="auto"/>
              <w:jc w:val="center"/>
              <w:rPr>
                <w:rFonts w:ascii="Times New Roman" w:eastAsia="SimSun" w:hAnsi="Times New Roman" w:cs="Times New Roman"/>
                <w:color w:val="auto"/>
                <w:sz w:val="26"/>
                <w:szCs w:val="26"/>
                <w:lang w:val="en-US" w:eastAsia="en-US"/>
              </w:rPr>
            </w:pPr>
            <w:r w:rsidRPr="00C626B9">
              <w:rPr>
                <w:rFonts w:ascii="Times New Roman" w:eastAsia="SimSun" w:hAnsi="Times New Roman" w:cs="Times New Roman"/>
                <w:color w:val="auto"/>
                <w:sz w:val="26"/>
                <w:szCs w:val="26"/>
                <w:lang w:val="en-US" w:eastAsia="en-US"/>
              </w:rPr>
              <w:t>2</w:t>
            </w:r>
          </w:p>
        </w:tc>
        <w:tc>
          <w:tcPr>
            <w:tcW w:w="3548" w:type="dxa"/>
            <w:tcBorders>
              <w:top w:val="dotted" w:sz="2" w:space="0" w:color="auto"/>
              <w:left w:val="single" w:sz="4" w:space="0" w:color="auto"/>
              <w:bottom w:val="dotted" w:sz="2" w:space="0" w:color="auto"/>
              <w:right w:val="single" w:sz="4" w:space="0" w:color="auto"/>
            </w:tcBorders>
          </w:tcPr>
          <w:p w14:paraId="09A147FB" w14:textId="77777777" w:rsidR="00A65EE6" w:rsidRPr="00C626B9" w:rsidRDefault="00A65EE6" w:rsidP="00A65EE6">
            <w:pPr>
              <w:widowControl/>
              <w:spacing w:before="120" w:after="100" w:line="276" w:lineRule="auto"/>
              <w:jc w:val="both"/>
              <w:rPr>
                <w:rFonts w:ascii="Times New Roman" w:eastAsia="SimSun" w:hAnsi="Times New Roman" w:cs="Times New Roman"/>
                <w:color w:val="auto"/>
                <w:sz w:val="26"/>
                <w:szCs w:val="26"/>
                <w:lang w:val="en-US" w:eastAsia="en-US"/>
              </w:rPr>
            </w:pPr>
          </w:p>
        </w:tc>
        <w:tc>
          <w:tcPr>
            <w:tcW w:w="1153" w:type="dxa"/>
            <w:tcBorders>
              <w:top w:val="dotted" w:sz="2" w:space="0" w:color="auto"/>
              <w:left w:val="single" w:sz="4" w:space="0" w:color="auto"/>
              <w:bottom w:val="dotted" w:sz="2" w:space="0" w:color="auto"/>
              <w:right w:val="single" w:sz="4" w:space="0" w:color="auto"/>
            </w:tcBorders>
          </w:tcPr>
          <w:p w14:paraId="0B532375" w14:textId="77777777" w:rsidR="00A65EE6" w:rsidRPr="00C626B9" w:rsidRDefault="00A65EE6" w:rsidP="00A65EE6">
            <w:pPr>
              <w:widowControl/>
              <w:spacing w:before="120" w:after="100" w:line="276" w:lineRule="auto"/>
              <w:jc w:val="both"/>
              <w:rPr>
                <w:rFonts w:ascii="Times New Roman" w:eastAsia="SimSun" w:hAnsi="Times New Roman" w:cs="Times New Roman"/>
                <w:color w:val="auto"/>
                <w:sz w:val="26"/>
                <w:szCs w:val="26"/>
                <w:lang w:val="en-US" w:eastAsia="en-US"/>
              </w:rPr>
            </w:pPr>
          </w:p>
        </w:tc>
        <w:tc>
          <w:tcPr>
            <w:tcW w:w="1391" w:type="dxa"/>
            <w:tcBorders>
              <w:top w:val="dotted" w:sz="2" w:space="0" w:color="auto"/>
              <w:left w:val="single" w:sz="4" w:space="0" w:color="auto"/>
              <w:bottom w:val="dotted" w:sz="2" w:space="0" w:color="auto"/>
              <w:right w:val="single" w:sz="6" w:space="0" w:color="auto"/>
            </w:tcBorders>
          </w:tcPr>
          <w:p w14:paraId="0F83E69F" w14:textId="77777777" w:rsidR="00A65EE6" w:rsidRPr="00C626B9" w:rsidRDefault="00A65EE6" w:rsidP="00A65EE6">
            <w:pPr>
              <w:widowControl/>
              <w:spacing w:before="120" w:after="100" w:line="276" w:lineRule="auto"/>
              <w:jc w:val="both"/>
              <w:rPr>
                <w:rFonts w:ascii="Times New Roman" w:eastAsia="SimSun" w:hAnsi="Times New Roman" w:cs="Times New Roman"/>
                <w:color w:val="auto"/>
                <w:sz w:val="26"/>
                <w:szCs w:val="26"/>
                <w:lang w:val="en-US" w:eastAsia="en-US"/>
              </w:rPr>
            </w:pPr>
          </w:p>
        </w:tc>
        <w:tc>
          <w:tcPr>
            <w:tcW w:w="1458" w:type="dxa"/>
            <w:tcBorders>
              <w:top w:val="dotted" w:sz="2" w:space="0" w:color="auto"/>
              <w:left w:val="single" w:sz="6" w:space="0" w:color="auto"/>
              <w:bottom w:val="dotted" w:sz="2" w:space="0" w:color="auto"/>
              <w:right w:val="single" w:sz="4" w:space="0" w:color="auto"/>
            </w:tcBorders>
          </w:tcPr>
          <w:p w14:paraId="52330E32" w14:textId="77777777" w:rsidR="00A65EE6" w:rsidRPr="00C626B9" w:rsidRDefault="00A65EE6" w:rsidP="00A65EE6">
            <w:pPr>
              <w:widowControl/>
              <w:spacing w:before="120" w:after="100" w:line="276" w:lineRule="auto"/>
              <w:jc w:val="both"/>
              <w:rPr>
                <w:rFonts w:ascii="Times New Roman" w:eastAsia="SimSun" w:hAnsi="Times New Roman" w:cs="Times New Roman"/>
                <w:color w:val="auto"/>
                <w:sz w:val="26"/>
                <w:szCs w:val="26"/>
                <w:lang w:val="en-US" w:eastAsia="en-US"/>
              </w:rPr>
            </w:pPr>
          </w:p>
        </w:tc>
        <w:tc>
          <w:tcPr>
            <w:tcW w:w="2137" w:type="dxa"/>
            <w:tcBorders>
              <w:top w:val="dotted" w:sz="2" w:space="0" w:color="auto"/>
              <w:left w:val="single" w:sz="4" w:space="0" w:color="auto"/>
              <w:bottom w:val="dotted" w:sz="2" w:space="0" w:color="auto"/>
              <w:right w:val="single" w:sz="4" w:space="0" w:color="auto"/>
            </w:tcBorders>
          </w:tcPr>
          <w:p w14:paraId="0BB462FE" w14:textId="77777777" w:rsidR="00A65EE6" w:rsidRPr="00C626B9" w:rsidRDefault="00A65EE6" w:rsidP="00A65EE6">
            <w:pPr>
              <w:widowControl/>
              <w:spacing w:before="120" w:after="100" w:line="276" w:lineRule="auto"/>
              <w:jc w:val="both"/>
              <w:rPr>
                <w:rFonts w:ascii="Times New Roman" w:eastAsia="SimSun" w:hAnsi="Times New Roman" w:cs="Times New Roman"/>
                <w:color w:val="auto"/>
                <w:sz w:val="26"/>
                <w:szCs w:val="26"/>
                <w:lang w:val="en-US" w:eastAsia="en-US"/>
              </w:rPr>
            </w:pPr>
          </w:p>
        </w:tc>
        <w:tc>
          <w:tcPr>
            <w:tcW w:w="2138" w:type="dxa"/>
            <w:tcBorders>
              <w:top w:val="dotted" w:sz="2" w:space="0" w:color="auto"/>
              <w:left w:val="single" w:sz="4" w:space="0" w:color="auto"/>
              <w:bottom w:val="dotted" w:sz="2" w:space="0" w:color="auto"/>
              <w:right w:val="single" w:sz="4" w:space="0" w:color="auto"/>
            </w:tcBorders>
          </w:tcPr>
          <w:p w14:paraId="2246610C" w14:textId="77777777" w:rsidR="00A65EE6" w:rsidRPr="00C626B9" w:rsidRDefault="00A65EE6" w:rsidP="00A65EE6">
            <w:pPr>
              <w:widowControl/>
              <w:spacing w:before="120" w:after="100" w:line="276" w:lineRule="auto"/>
              <w:jc w:val="both"/>
              <w:rPr>
                <w:rFonts w:ascii="Times New Roman" w:eastAsia="SimSun" w:hAnsi="Times New Roman" w:cs="Times New Roman"/>
                <w:color w:val="auto"/>
                <w:sz w:val="26"/>
                <w:szCs w:val="26"/>
                <w:lang w:val="en-US" w:eastAsia="en-US"/>
              </w:rPr>
            </w:pPr>
          </w:p>
        </w:tc>
        <w:tc>
          <w:tcPr>
            <w:tcW w:w="1853" w:type="dxa"/>
            <w:tcBorders>
              <w:top w:val="dotted" w:sz="2" w:space="0" w:color="auto"/>
              <w:left w:val="single" w:sz="4" w:space="0" w:color="auto"/>
              <w:bottom w:val="dotted" w:sz="2" w:space="0" w:color="auto"/>
              <w:right w:val="single" w:sz="4" w:space="0" w:color="auto"/>
            </w:tcBorders>
          </w:tcPr>
          <w:p w14:paraId="0105DABC" w14:textId="77777777" w:rsidR="00A65EE6" w:rsidRPr="00C626B9" w:rsidRDefault="00A65EE6" w:rsidP="00A65EE6">
            <w:pPr>
              <w:widowControl/>
              <w:spacing w:before="120" w:after="100" w:line="276" w:lineRule="auto"/>
              <w:jc w:val="both"/>
              <w:rPr>
                <w:rFonts w:ascii="Times New Roman" w:eastAsia="SimSun" w:hAnsi="Times New Roman" w:cs="Times New Roman"/>
                <w:color w:val="auto"/>
                <w:sz w:val="26"/>
                <w:szCs w:val="26"/>
                <w:lang w:val="en-US" w:eastAsia="en-US"/>
              </w:rPr>
            </w:pPr>
          </w:p>
        </w:tc>
      </w:tr>
      <w:tr w:rsidR="00C626B9" w:rsidRPr="00C626B9" w14:paraId="4BFF437F" w14:textId="77777777" w:rsidTr="00A65EE6">
        <w:trPr>
          <w:trHeight w:val="470"/>
        </w:trPr>
        <w:tc>
          <w:tcPr>
            <w:tcW w:w="1026" w:type="dxa"/>
            <w:tcBorders>
              <w:top w:val="dotted" w:sz="2" w:space="0" w:color="auto"/>
              <w:left w:val="single" w:sz="4" w:space="0" w:color="auto"/>
              <w:bottom w:val="single" w:sz="4" w:space="0" w:color="auto"/>
              <w:right w:val="single" w:sz="4" w:space="0" w:color="auto"/>
            </w:tcBorders>
          </w:tcPr>
          <w:p w14:paraId="5128D946" w14:textId="77777777" w:rsidR="00A65EE6" w:rsidRPr="00C626B9" w:rsidRDefault="00A65EE6" w:rsidP="00A65EE6">
            <w:pPr>
              <w:widowControl/>
              <w:spacing w:before="120" w:after="100" w:line="276" w:lineRule="auto"/>
              <w:jc w:val="center"/>
              <w:rPr>
                <w:rFonts w:ascii="Times New Roman" w:eastAsia="SimSun" w:hAnsi="Times New Roman" w:cs="Times New Roman"/>
                <w:color w:val="auto"/>
                <w:sz w:val="26"/>
                <w:szCs w:val="26"/>
                <w:lang w:val="en-US" w:eastAsia="en-US"/>
              </w:rPr>
            </w:pPr>
          </w:p>
        </w:tc>
        <w:tc>
          <w:tcPr>
            <w:tcW w:w="3548" w:type="dxa"/>
            <w:tcBorders>
              <w:top w:val="dotted" w:sz="2" w:space="0" w:color="auto"/>
              <w:left w:val="single" w:sz="4" w:space="0" w:color="auto"/>
              <w:bottom w:val="single" w:sz="4" w:space="0" w:color="auto"/>
              <w:right w:val="single" w:sz="4" w:space="0" w:color="auto"/>
            </w:tcBorders>
          </w:tcPr>
          <w:p w14:paraId="27242826" w14:textId="77777777" w:rsidR="00A65EE6" w:rsidRPr="00C626B9" w:rsidRDefault="00A65EE6" w:rsidP="00A65EE6">
            <w:pPr>
              <w:widowControl/>
              <w:spacing w:before="120" w:after="100" w:line="276" w:lineRule="auto"/>
              <w:jc w:val="both"/>
              <w:rPr>
                <w:rFonts w:ascii="Times New Roman" w:eastAsia="SimSun" w:hAnsi="Times New Roman" w:cs="Times New Roman"/>
                <w:color w:val="auto"/>
                <w:sz w:val="26"/>
                <w:szCs w:val="26"/>
                <w:lang w:val="en-US" w:eastAsia="en-US"/>
              </w:rPr>
            </w:pPr>
          </w:p>
        </w:tc>
        <w:tc>
          <w:tcPr>
            <w:tcW w:w="1153" w:type="dxa"/>
            <w:tcBorders>
              <w:top w:val="dotted" w:sz="2" w:space="0" w:color="auto"/>
              <w:left w:val="single" w:sz="4" w:space="0" w:color="auto"/>
              <w:bottom w:val="single" w:sz="4" w:space="0" w:color="auto"/>
              <w:right w:val="single" w:sz="4" w:space="0" w:color="auto"/>
            </w:tcBorders>
          </w:tcPr>
          <w:p w14:paraId="31250BDA" w14:textId="77777777" w:rsidR="00A65EE6" w:rsidRPr="00C626B9" w:rsidRDefault="00A65EE6" w:rsidP="00A65EE6">
            <w:pPr>
              <w:widowControl/>
              <w:spacing w:before="120" w:after="100" w:line="276" w:lineRule="auto"/>
              <w:jc w:val="both"/>
              <w:rPr>
                <w:rFonts w:ascii="Times New Roman" w:eastAsia="SimSun" w:hAnsi="Times New Roman" w:cs="Times New Roman"/>
                <w:color w:val="auto"/>
                <w:sz w:val="26"/>
                <w:szCs w:val="26"/>
                <w:lang w:val="en-US" w:eastAsia="en-US"/>
              </w:rPr>
            </w:pPr>
          </w:p>
        </w:tc>
        <w:tc>
          <w:tcPr>
            <w:tcW w:w="1391" w:type="dxa"/>
            <w:tcBorders>
              <w:top w:val="dotted" w:sz="2" w:space="0" w:color="auto"/>
              <w:left w:val="single" w:sz="4" w:space="0" w:color="auto"/>
              <w:bottom w:val="single" w:sz="4" w:space="0" w:color="auto"/>
              <w:right w:val="single" w:sz="6" w:space="0" w:color="auto"/>
            </w:tcBorders>
          </w:tcPr>
          <w:p w14:paraId="7544800F" w14:textId="77777777" w:rsidR="00A65EE6" w:rsidRPr="00C626B9" w:rsidRDefault="00A65EE6" w:rsidP="00A65EE6">
            <w:pPr>
              <w:widowControl/>
              <w:spacing w:before="120" w:after="100" w:line="276" w:lineRule="auto"/>
              <w:jc w:val="both"/>
              <w:rPr>
                <w:rFonts w:ascii="Times New Roman" w:eastAsia="SimSun" w:hAnsi="Times New Roman" w:cs="Times New Roman"/>
                <w:color w:val="auto"/>
                <w:sz w:val="26"/>
                <w:szCs w:val="26"/>
                <w:lang w:val="en-US" w:eastAsia="en-US"/>
              </w:rPr>
            </w:pPr>
          </w:p>
        </w:tc>
        <w:tc>
          <w:tcPr>
            <w:tcW w:w="1458" w:type="dxa"/>
            <w:tcBorders>
              <w:top w:val="dotted" w:sz="2" w:space="0" w:color="auto"/>
              <w:left w:val="single" w:sz="6" w:space="0" w:color="auto"/>
              <w:bottom w:val="single" w:sz="4" w:space="0" w:color="auto"/>
              <w:right w:val="single" w:sz="4" w:space="0" w:color="auto"/>
            </w:tcBorders>
          </w:tcPr>
          <w:p w14:paraId="5FF1C5CB" w14:textId="77777777" w:rsidR="00A65EE6" w:rsidRPr="00C626B9" w:rsidRDefault="00A65EE6" w:rsidP="00A65EE6">
            <w:pPr>
              <w:widowControl/>
              <w:spacing w:before="120" w:after="100" w:line="276" w:lineRule="auto"/>
              <w:jc w:val="both"/>
              <w:rPr>
                <w:rFonts w:ascii="Times New Roman" w:eastAsia="SimSun" w:hAnsi="Times New Roman" w:cs="Times New Roman"/>
                <w:color w:val="auto"/>
                <w:sz w:val="26"/>
                <w:szCs w:val="26"/>
                <w:lang w:val="en-US" w:eastAsia="en-US"/>
              </w:rPr>
            </w:pPr>
          </w:p>
        </w:tc>
        <w:tc>
          <w:tcPr>
            <w:tcW w:w="2137" w:type="dxa"/>
            <w:tcBorders>
              <w:top w:val="dotted" w:sz="2" w:space="0" w:color="auto"/>
              <w:left w:val="single" w:sz="4" w:space="0" w:color="auto"/>
              <w:bottom w:val="single" w:sz="4" w:space="0" w:color="auto"/>
              <w:right w:val="single" w:sz="4" w:space="0" w:color="auto"/>
            </w:tcBorders>
          </w:tcPr>
          <w:p w14:paraId="593DF0CF" w14:textId="77777777" w:rsidR="00A65EE6" w:rsidRPr="00C626B9" w:rsidRDefault="00A65EE6" w:rsidP="00A65EE6">
            <w:pPr>
              <w:widowControl/>
              <w:spacing w:before="120" w:after="100" w:line="276" w:lineRule="auto"/>
              <w:jc w:val="both"/>
              <w:rPr>
                <w:rFonts w:ascii="Times New Roman" w:eastAsia="SimSun" w:hAnsi="Times New Roman" w:cs="Times New Roman"/>
                <w:color w:val="auto"/>
                <w:sz w:val="26"/>
                <w:szCs w:val="26"/>
                <w:lang w:val="en-US" w:eastAsia="en-US"/>
              </w:rPr>
            </w:pPr>
          </w:p>
        </w:tc>
        <w:tc>
          <w:tcPr>
            <w:tcW w:w="2138" w:type="dxa"/>
            <w:tcBorders>
              <w:top w:val="dotted" w:sz="2" w:space="0" w:color="auto"/>
              <w:left w:val="single" w:sz="4" w:space="0" w:color="auto"/>
              <w:bottom w:val="single" w:sz="4" w:space="0" w:color="auto"/>
              <w:right w:val="single" w:sz="4" w:space="0" w:color="auto"/>
            </w:tcBorders>
          </w:tcPr>
          <w:p w14:paraId="384C1CE7" w14:textId="77777777" w:rsidR="00A65EE6" w:rsidRPr="00C626B9" w:rsidRDefault="00A65EE6" w:rsidP="00A65EE6">
            <w:pPr>
              <w:widowControl/>
              <w:spacing w:before="120" w:after="100" w:line="276" w:lineRule="auto"/>
              <w:jc w:val="both"/>
              <w:rPr>
                <w:rFonts w:ascii="Times New Roman" w:eastAsia="SimSun" w:hAnsi="Times New Roman" w:cs="Times New Roman"/>
                <w:color w:val="auto"/>
                <w:sz w:val="26"/>
                <w:szCs w:val="26"/>
                <w:lang w:val="en-US" w:eastAsia="en-US"/>
              </w:rPr>
            </w:pPr>
          </w:p>
        </w:tc>
        <w:tc>
          <w:tcPr>
            <w:tcW w:w="1853" w:type="dxa"/>
            <w:tcBorders>
              <w:top w:val="dotted" w:sz="2" w:space="0" w:color="auto"/>
              <w:left w:val="single" w:sz="4" w:space="0" w:color="auto"/>
              <w:bottom w:val="single" w:sz="4" w:space="0" w:color="auto"/>
              <w:right w:val="single" w:sz="4" w:space="0" w:color="auto"/>
            </w:tcBorders>
          </w:tcPr>
          <w:p w14:paraId="5AFD8C61" w14:textId="77777777" w:rsidR="00A65EE6" w:rsidRPr="00C626B9" w:rsidRDefault="00A65EE6" w:rsidP="00A65EE6">
            <w:pPr>
              <w:widowControl/>
              <w:spacing w:before="120" w:after="100" w:line="276" w:lineRule="auto"/>
              <w:jc w:val="both"/>
              <w:rPr>
                <w:rFonts w:ascii="Times New Roman" w:eastAsia="SimSun" w:hAnsi="Times New Roman" w:cs="Times New Roman"/>
                <w:color w:val="auto"/>
                <w:sz w:val="26"/>
                <w:szCs w:val="26"/>
                <w:lang w:val="en-US" w:eastAsia="en-US"/>
              </w:rPr>
            </w:pPr>
          </w:p>
        </w:tc>
      </w:tr>
      <w:tr w:rsidR="00C626B9" w:rsidRPr="00C626B9" w14:paraId="4E257626" w14:textId="77777777" w:rsidTr="00A65EE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1244"/>
        </w:trPr>
        <w:tc>
          <w:tcPr>
            <w:tcW w:w="8576" w:type="dxa"/>
            <w:gridSpan w:val="5"/>
          </w:tcPr>
          <w:p w14:paraId="1ACD4C4F" w14:textId="77777777" w:rsidR="00A65EE6" w:rsidRPr="00C626B9" w:rsidRDefault="00A65EE6" w:rsidP="00A65EE6">
            <w:pPr>
              <w:widowControl/>
              <w:spacing w:before="10" w:afterLines="50" w:after="120" w:line="276" w:lineRule="auto"/>
              <w:jc w:val="both"/>
              <w:rPr>
                <w:rFonts w:ascii="Times New Roman" w:eastAsia="SimSun" w:hAnsi="Times New Roman" w:cs="Times New Roman"/>
                <w:i/>
                <w:color w:val="auto"/>
                <w:sz w:val="25"/>
                <w:szCs w:val="25"/>
                <w:lang w:val="en-US" w:eastAsia="en-US"/>
              </w:rPr>
            </w:pPr>
          </w:p>
        </w:tc>
        <w:tc>
          <w:tcPr>
            <w:tcW w:w="6128" w:type="dxa"/>
            <w:gridSpan w:val="3"/>
          </w:tcPr>
          <w:p w14:paraId="50F53F20" w14:textId="77777777" w:rsidR="00A65EE6" w:rsidRPr="00C626B9" w:rsidRDefault="00A65EE6" w:rsidP="00A65EE6">
            <w:pPr>
              <w:widowControl/>
              <w:jc w:val="center"/>
              <w:rPr>
                <w:rFonts w:ascii="Times New Roman" w:eastAsia="SimSun" w:hAnsi="Times New Roman" w:cs="Times New Roman"/>
                <w:i/>
                <w:iCs/>
                <w:color w:val="auto"/>
                <w:sz w:val="26"/>
                <w:szCs w:val="26"/>
                <w:lang w:val="en-US" w:eastAsia="en-US"/>
              </w:rPr>
            </w:pPr>
            <w:r w:rsidRPr="00C626B9">
              <w:rPr>
                <w:rFonts w:ascii="Times New Roman" w:eastAsia="Calibri" w:hAnsi="Times New Roman" w:cs="Times New Roman"/>
                <w:color w:val="auto"/>
                <w:sz w:val="26"/>
                <w:szCs w:val="26"/>
                <w:lang w:val="en-US" w:eastAsia="en-US"/>
              </w:rPr>
              <w:t>……</w:t>
            </w:r>
            <w:r w:rsidRPr="00C626B9">
              <w:rPr>
                <w:rFonts w:ascii="Times New Roman" w:eastAsia="SimSun" w:hAnsi="Times New Roman" w:cs="Times New Roman"/>
                <w:i/>
                <w:iCs/>
                <w:color w:val="auto"/>
                <w:sz w:val="26"/>
                <w:szCs w:val="26"/>
                <w:lang w:val="en-US" w:eastAsia="en-US"/>
              </w:rPr>
              <w:t xml:space="preserve">, ngày </w:t>
            </w:r>
            <w:r w:rsidRPr="00C626B9">
              <w:rPr>
                <w:rFonts w:ascii="Times New Roman" w:eastAsia="Calibri" w:hAnsi="Times New Roman" w:cs="Times New Roman"/>
                <w:color w:val="auto"/>
                <w:sz w:val="26"/>
                <w:szCs w:val="26"/>
                <w:lang w:val="en-US" w:eastAsia="en-US"/>
              </w:rPr>
              <w:t>……</w:t>
            </w:r>
            <w:r w:rsidRPr="00C626B9">
              <w:rPr>
                <w:rFonts w:ascii="Times New Roman" w:eastAsia="SimSun" w:hAnsi="Times New Roman" w:cs="Times New Roman"/>
                <w:i/>
                <w:iCs/>
                <w:color w:val="auto"/>
                <w:sz w:val="26"/>
                <w:szCs w:val="26"/>
                <w:lang w:val="en-US" w:eastAsia="en-US"/>
              </w:rPr>
              <w:t xml:space="preserve"> tháng </w:t>
            </w:r>
            <w:r w:rsidRPr="00C626B9">
              <w:rPr>
                <w:rFonts w:ascii="Times New Roman" w:eastAsia="Calibri" w:hAnsi="Times New Roman" w:cs="Times New Roman"/>
                <w:color w:val="auto"/>
                <w:sz w:val="26"/>
                <w:szCs w:val="26"/>
                <w:lang w:val="en-US" w:eastAsia="en-US"/>
              </w:rPr>
              <w:t>……</w:t>
            </w:r>
            <w:r w:rsidRPr="00C626B9">
              <w:rPr>
                <w:rFonts w:ascii="Times New Roman" w:eastAsia="SimSun" w:hAnsi="Times New Roman" w:cs="Times New Roman"/>
                <w:i/>
                <w:iCs/>
                <w:color w:val="auto"/>
                <w:sz w:val="26"/>
                <w:szCs w:val="26"/>
                <w:lang w:val="en-US" w:eastAsia="en-US"/>
              </w:rPr>
              <w:t xml:space="preserve"> năm </w:t>
            </w:r>
            <w:r w:rsidRPr="00C626B9">
              <w:rPr>
                <w:rFonts w:ascii="Times New Roman" w:eastAsia="Calibri" w:hAnsi="Times New Roman" w:cs="Times New Roman"/>
                <w:color w:val="auto"/>
                <w:sz w:val="26"/>
                <w:szCs w:val="26"/>
                <w:lang w:val="en-US" w:eastAsia="en-US"/>
              </w:rPr>
              <w:t>……</w:t>
            </w:r>
          </w:p>
          <w:p w14:paraId="6B8392F4" w14:textId="77777777" w:rsidR="00A65EE6" w:rsidRPr="00C626B9" w:rsidRDefault="00A65EE6" w:rsidP="00A65EE6">
            <w:pPr>
              <w:widowControl/>
              <w:jc w:val="center"/>
              <w:rPr>
                <w:rFonts w:ascii="Times New Roman" w:eastAsia="SimSun" w:hAnsi="Times New Roman" w:cs="Times New Roman"/>
                <w:color w:val="auto"/>
                <w:sz w:val="26"/>
                <w:szCs w:val="26"/>
                <w:lang w:val="en-US" w:eastAsia="en-US"/>
              </w:rPr>
            </w:pPr>
            <w:r w:rsidRPr="00C626B9">
              <w:rPr>
                <w:rFonts w:ascii="Times New Roman" w:eastAsia="Times New Roman" w:hAnsi="Times New Roman" w:cs="Times New Roman"/>
                <w:b/>
                <w:color w:val="auto"/>
                <w:sz w:val="26"/>
                <w:szCs w:val="26"/>
                <w:lang w:val="en-US" w:eastAsia="en-US"/>
              </w:rPr>
              <w:t>Người sử dụng đất/Người kê khai</w:t>
            </w:r>
          </w:p>
          <w:p w14:paraId="31A97CCC" w14:textId="77777777" w:rsidR="00A65EE6" w:rsidRPr="00C626B9" w:rsidRDefault="00A65EE6" w:rsidP="00A65EE6">
            <w:pPr>
              <w:widowControl/>
              <w:jc w:val="center"/>
              <w:rPr>
                <w:rFonts w:ascii="Times New Roman" w:eastAsia="SimSun" w:hAnsi="Times New Roman" w:cs="Times New Roman"/>
                <w:i/>
                <w:color w:val="auto"/>
                <w:sz w:val="22"/>
                <w:szCs w:val="22"/>
                <w:lang w:val="en-US" w:eastAsia="en-US"/>
              </w:rPr>
            </w:pPr>
            <w:r w:rsidRPr="00C626B9">
              <w:rPr>
                <w:rFonts w:ascii="Times New Roman" w:eastAsia="SimSun" w:hAnsi="Times New Roman" w:cs="Times New Roman"/>
                <w:i/>
                <w:iCs/>
                <w:color w:val="auto"/>
                <w:sz w:val="26"/>
                <w:szCs w:val="26"/>
                <w:lang w:val="en-US" w:eastAsia="en-US"/>
              </w:rPr>
              <w:t>(Ký và ghi rõ họ tên)</w:t>
            </w:r>
          </w:p>
        </w:tc>
      </w:tr>
    </w:tbl>
    <w:p w14:paraId="0E327A0E" w14:textId="77777777" w:rsidR="00A65EE6" w:rsidRPr="00C626B9" w:rsidRDefault="00A65EE6" w:rsidP="00A65EE6">
      <w:pPr>
        <w:widowControl/>
        <w:spacing w:before="120" w:after="100" w:line="320" w:lineRule="exact"/>
        <w:ind w:right="317" w:firstLine="720"/>
        <w:jc w:val="both"/>
        <w:rPr>
          <w:rFonts w:ascii="Times New Roman" w:eastAsia="SimSun" w:hAnsi="Times New Roman" w:cs="Times New Roman"/>
          <w:color w:val="auto"/>
          <w:szCs w:val="22"/>
          <w:lang w:val="en-US" w:eastAsia="en-US"/>
        </w:rPr>
      </w:pPr>
      <w:r w:rsidRPr="00C626B9">
        <w:rPr>
          <w:rFonts w:ascii="Times New Roman" w:eastAsia="SimSun" w:hAnsi="Times New Roman" w:cs="Times New Roman"/>
          <w:b/>
          <w:color w:val="auto"/>
          <w:szCs w:val="22"/>
          <w:lang w:val="en-US" w:eastAsia="en-US"/>
        </w:rPr>
        <w:t xml:space="preserve">Hướng dẫn kê khai: </w:t>
      </w:r>
      <w:r w:rsidRPr="00C626B9">
        <w:rPr>
          <w:rFonts w:ascii="Times New Roman" w:eastAsia="SimSun" w:hAnsi="Times New Roman" w:cs="Times New Roman"/>
          <w:color w:val="auto"/>
          <w:szCs w:val="22"/>
          <w:lang w:val="en-US" w:eastAsia="en-US"/>
        </w:rPr>
        <w:t>Việc kê khai thông tin theo hướng dẫn tại Mẫu số 15</w:t>
      </w:r>
    </w:p>
    <w:p w14:paraId="4181344B" w14:textId="77777777" w:rsidR="00A65EE6" w:rsidRPr="00C626B9" w:rsidRDefault="00A65EE6" w:rsidP="00A65EE6">
      <w:pPr>
        <w:widowControl/>
        <w:tabs>
          <w:tab w:val="center" w:pos="4513"/>
          <w:tab w:val="right" w:pos="9026"/>
        </w:tabs>
        <w:spacing w:before="120"/>
        <w:ind w:firstLine="720"/>
        <w:rPr>
          <w:rFonts w:ascii="Times New Roman" w:eastAsia="SimSun" w:hAnsi="Times New Roman" w:cs="Times New Roman"/>
          <w:i/>
          <w:color w:val="auto"/>
          <w:sz w:val="25"/>
          <w:szCs w:val="25"/>
          <w:lang w:val="en-US" w:eastAsia="x-none"/>
        </w:rPr>
      </w:pPr>
      <w:r w:rsidRPr="00C626B9">
        <w:rPr>
          <w:rFonts w:ascii="Times New Roman" w:eastAsia="SimSun" w:hAnsi="Times New Roman" w:cs="Times New Roman"/>
          <w:i/>
          <w:color w:val="auto"/>
          <w:sz w:val="25"/>
          <w:szCs w:val="25"/>
          <w:lang w:val="en-US" w:eastAsia="x-none"/>
        </w:rPr>
        <w:br w:type="page"/>
      </w:r>
    </w:p>
    <w:p w14:paraId="14BFE67C" w14:textId="77777777" w:rsidR="00A65EE6" w:rsidRPr="00C626B9" w:rsidRDefault="00A65EE6" w:rsidP="00A65EE6">
      <w:pPr>
        <w:widowControl/>
        <w:spacing w:before="120"/>
        <w:ind w:firstLine="720"/>
        <w:jc w:val="both"/>
        <w:rPr>
          <w:rFonts w:ascii="Times New Roman" w:eastAsia="Times New Roman" w:hAnsi="Times New Roman" w:cs="Times New Roman"/>
          <w:b/>
          <w:color w:val="auto"/>
          <w:sz w:val="26"/>
          <w:szCs w:val="26"/>
          <w:lang w:val="en-US" w:eastAsia="x-none"/>
        </w:rPr>
      </w:pPr>
      <w:r w:rsidRPr="00C626B9">
        <w:rPr>
          <w:rFonts w:ascii="Times New Roman" w:eastAsia="Times New Roman" w:hAnsi="Times New Roman" w:cs="Times New Roman"/>
          <w:b/>
          <w:color w:val="auto"/>
          <w:sz w:val="26"/>
          <w:szCs w:val="26"/>
          <w:lang w:val="en-US" w:eastAsia="en-US"/>
        </w:rPr>
        <w:t>Mẫu</w:t>
      </w:r>
      <w:r w:rsidRPr="00C626B9">
        <w:rPr>
          <w:rFonts w:ascii="Times New Roman" w:eastAsia="Times New Roman" w:hAnsi="Times New Roman" w:cs="Times New Roman"/>
          <w:b/>
          <w:color w:val="auto"/>
          <w:sz w:val="26"/>
          <w:szCs w:val="26"/>
          <w:lang w:val="en-US" w:eastAsia="x-none"/>
        </w:rPr>
        <w:t xml:space="preserve"> số 15b. Danh sách các thửa đất của một hộ gia đình, cá nhân, cộng đồng dân cư</w:t>
      </w:r>
    </w:p>
    <w:p w14:paraId="20F9D03B" w14:textId="77777777" w:rsidR="00A65EE6" w:rsidRPr="00C626B9" w:rsidRDefault="00A65EE6" w:rsidP="00A65EE6">
      <w:pPr>
        <w:widowControl/>
        <w:ind w:firstLine="720"/>
        <w:jc w:val="center"/>
        <w:rPr>
          <w:rFonts w:ascii="Times New Roman" w:eastAsia="Times New Roman" w:hAnsi="Times New Roman" w:cs="Times New Roman"/>
          <w:b/>
          <w:color w:val="auto"/>
          <w:sz w:val="28"/>
          <w:szCs w:val="28"/>
          <w:lang w:val="en-US" w:eastAsia="en-US"/>
        </w:rPr>
      </w:pPr>
    </w:p>
    <w:p w14:paraId="2AB62F37" w14:textId="77777777" w:rsidR="00A65EE6" w:rsidRPr="00C626B9" w:rsidRDefault="00A65EE6" w:rsidP="00A65EE6">
      <w:pPr>
        <w:widowControl/>
        <w:ind w:firstLine="720"/>
        <w:jc w:val="center"/>
        <w:rPr>
          <w:rFonts w:ascii="Times New Roman" w:eastAsia="Times New Roman" w:hAnsi="Times New Roman" w:cs="Times New Roman"/>
          <w:b/>
          <w:color w:val="auto"/>
          <w:sz w:val="26"/>
          <w:szCs w:val="26"/>
          <w:lang w:val="en-US" w:eastAsia="en-US"/>
        </w:rPr>
      </w:pPr>
      <w:r w:rsidRPr="00C626B9">
        <w:rPr>
          <w:rFonts w:ascii="Times New Roman" w:eastAsia="Times New Roman" w:hAnsi="Times New Roman" w:cs="Times New Roman"/>
          <w:b/>
          <w:color w:val="auto"/>
          <w:sz w:val="26"/>
          <w:szCs w:val="26"/>
          <w:lang w:val="en-US" w:eastAsia="en-US"/>
        </w:rPr>
        <w:t>DANH SÁCH CÁC THỬA ĐẤT</w:t>
      </w:r>
    </w:p>
    <w:p w14:paraId="2A3E2B45" w14:textId="77777777" w:rsidR="00A65EE6" w:rsidRPr="00C626B9" w:rsidRDefault="00A65EE6" w:rsidP="00A65EE6">
      <w:pPr>
        <w:widowControl/>
        <w:ind w:firstLine="720"/>
        <w:jc w:val="center"/>
        <w:rPr>
          <w:rFonts w:ascii="Times New Roman" w:eastAsia="SimSun" w:hAnsi="Times New Roman" w:cs="Times New Roman"/>
          <w:b/>
          <w:iCs/>
          <w:color w:val="auto"/>
          <w:sz w:val="26"/>
          <w:szCs w:val="26"/>
          <w:lang w:val="fr-FR" w:eastAsia="en-US"/>
        </w:rPr>
      </w:pPr>
      <w:r w:rsidRPr="00C626B9">
        <w:rPr>
          <w:rFonts w:ascii="Times New Roman" w:eastAsia="Times New Roman" w:hAnsi="Times New Roman" w:cs="Times New Roman"/>
          <w:b/>
          <w:color w:val="auto"/>
          <w:sz w:val="26"/>
          <w:szCs w:val="26"/>
          <w:lang w:val="en-US" w:eastAsia="en-US"/>
        </w:rPr>
        <w:t>CỦA MỘT HỘ GIA ĐÌNH, CÁ NHÂN, CỘNG ĐỒNG DÂN CƯ, NGƯỜI GỐC VIỆT NAM ĐỊNH CƯ Ở NƯỚC NGOÀI</w:t>
      </w:r>
    </w:p>
    <w:p w14:paraId="2E0ECB30" w14:textId="77777777" w:rsidR="00A65EE6" w:rsidRPr="00C626B9" w:rsidRDefault="00A65EE6" w:rsidP="00A65EE6">
      <w:pPr>
        <w:widowControl/>
        <w:spacing w:after="100"/>
        <w:ind w:firstLine="720"/>
        <w:jc w:val="center"/>
        <w:rPr>
          <w:rFonts w:ascii="Times New Roman" w:eastAsia="SimSun" w:hAnsi="Times New Roman" w:cs="Times New Roman"/>
          <w:i/>
          <w:color w:val="auto"/>
          <w:sz w:val="26"/>
          <w:szCs w:val="26"/>
          <w:lang w:val="fr-FR" w:eastAsia="en-US"/>
        </w:rPr>
      </w:pPr>
      <w:r w:rsidRPr="00C626B9">
        <w:rPr>
          <w:rFonts w:ascii="Times New Roman" w:eastAsia="SimSun" w:hAnsi="Times New Roman" w:cs="Times New Roman"/>
          <w:i/>
          <w:color w:val="auto"/>
          <w:sz w:val="26"/>
          <w:szCs w:val="26"/>
          <w:lang w:val="fr-FR" w:eastAsia="en-US"/>
        </w:rPr>
        <w:t>(Kèm theo Mẫu số 15)</w:t>
      </w:r>
    </w:p>
    <w:p w14:paraId="0895B11B" w14:textId="77777777" w:rsidR="00A65EE6" w:rsidRPr="00C626B9" w:rsidRDefault="00A65EE6" w:rsidP="00A65EE6">
      <w:pPr>
        <w:widowControl/>
        <w:tabs>
          <w:tab w:val="center" w:pos="4513"/>
          <w:tab w:val="right" w:pos="9026"/>
        </w:tabs>
        <w:spacing w:before="120"/>
        <w:ind w:firstLine="720"/>
        <w:rPr>
          <w:rFonts w:ascii="Times New Roman" w:eastAsia="SimSun" w:hAnsi="Times New Roman" w:cs="Times New Roman"/>
          <w:i/>
          <w:color w:val="auto"/>
          <w:sz w:val="25"/>
          <w:szCs w:val="25"/>
          <w:lang w:val="en-US" w:eastAsia="x-none"/>
        </w:rPr>
      </w:pPr>
    </w:p>
    <w:tbl>
      <w:tblPr>
        <w:tblW w:w="13617" w:type="dxa"/>
        <w:tblInd w:w="9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26"/>
        <w:gridCol w:w="1286"/>
        <w:gridCol w:w="1153"/>
        <w:gridCol w:w="1391"/>
        <w:gridCol w:w="1458"/>
        <w:gridCol w:w="2633"/>
        <w:gridCol w:w="2138"/>
        <w:gridCol w:w="2532"/>
      </w:tblGrid>
      <w:tr w:rsidR="00C626B9" w:rsidRPr="00C626B9" w14:paraId="43E781E4" w14:textId="77777777" w:rsidTr="00A65EE6">
        <w:trPr>
          <w:cantSplit/>
          <w:trHeight w:val="2183"/>
        </w:trPr>
        <w:tc>
          <w:tcPr>
            <w:tcW w:w="1026" w:type="dxa"/>
            <w:tcBorders>
              <w:top w:val="single" w:sz="4" w:space="0" w:color="auto"/>
              <w:left w:val="single" w:sz="4" w:space="0" w:color="auto"/>
              <w:bottom w:val="single" w:sz="4" w:space="0" w:color="auto"/>
              <w:right w:val="single" w:sz="4" w:space="0" w:color="auto"/>
            </w:tcBorders>
            <w:vAlign w:val="center"/>
          </w:tcPr>
          <w:p w14:paraId="71B802EA" w14:textId="77777777" w:rsidR="00A65EE6" w:rsidRPr="00C626B9" w:rsidRDefault="00A65EE6" w:rsidP="00A65EE6">
            <w:pPr>
              <w:widowControl/>
              <w:spacing w:before="120" w:after="100" w:line="276" w:lineRule="auto"/>
              <w:jc w:val="center"/>
              <w:rPr>
                <w:rFonts w:ascii="Times New Roman" w:eastAsia="SimSun" w:hAnsi="Times New Roman" w:cs="Times New Roman"/>
                <w:b/>
                <w:color w:val="auto"/>
                <w:sz w:val="26"/>
                <w:szCs w:val="26"/>
                <w:lang w:val="nl-NL" w:eastAsia="en-US"/>
              </w:rPr>
            </w:pPr>
            <w:r w:rsidRPr="00C626B9">
              <w:rPr>
                <w:rFonts w:ascii="Times New Roman" w:eastAsia="SimSun" w:hAnsi="Times New Roman" w:cs="Times New Roman"/>
                <w:b/>
                <w:color w:val="auto"/>
                <w:sz w:val="26"/>
                <w:szCs w:val="26"/>
                <w:lang w:val="nl-NL" w:eastAsia="en-US"/>
              </w:rPr>
              <w:t xml:space="preserve">Số </w:t>
            </w:r>
          </w:p>
          <w:p w14:paraId="3B54CE5C" w14:textId="77777777" w:rsidR="00A65EE6" w:rsidRPr="00C626B9" w:rsidRDefault="00A65EE6" w:rsidP="00A65EE6">
            <w:pPr>
              <w:widowControl/>
              <w:spacing w:before="120" w:after="100" w:line="276" w:lineRule="auto"/>
              <w:jc w:val="center"/>
              <w:rPr>
                <w:rFonts w:ascii="Times New Roman" w:eastAsia="SimSun" w:hAnsi="Times New Roman" w:cs="Times New Roman"/>
                <w:b/>
                <w:color w:val="auto"/>
                <w:sz w:val="26"/>
                <w:szCs w:val="26"/>
                <w:lang w:val="nl-NL" w:eastAsia="en-US"/>
              </w:rPr>
            </w:pPr>
            <w:r w:rsidRPr="00C626B9">
              <w:rPr>
                <w:rFonts w:ascii="Times New Roman" w:eastAsia="SimSun" w:hAnsi="Times New Roman" w:cs="Times New Roman"/>
                <w:b/>
                <w:color w:val="auto"/>
                <w:sz w:val="26"/>
                <w:szCs w:val="26"/>
                <w:lang w:val="nl-NL" w:eastAsia="en-US"/>
              </w:rPr>
              <w:t>thứ tự</w:t>
            </w:r>
          </w:p>
        </w:tc>
        <w:tc>
          <w:tcPr>
            <w:tcW w:w="1286" w:type="dxa"/>
            <w:tcBorders>
              <w:top w:val="single" w:sz="4" w:space="0" w:color="auto"/>
              <w:left w:val="single" w:sz="4" w:space="0" w:color="auto"/>
              <w:bottom w:val="single" w:sz="4" w:space="0" w:color="auto"/>
              <w:right w:val="single" w:sz="4" w:space="0" w:color="auto"/>
            </w:tcBorders>
            <w:vAlign w:val="center"/>
          </w:tcPr>
          <w:p w14:paraId="3F7D62EF" w14:textId="77777777" w:rsidR="00A65EE6" w:rsidRPr="00C626B9" w:rsidRDefault="00A65EE6" w:rsidP="00A65EE6">
            <w:pPr>
              <w:widowControl/>
              <w:spacing w:before="120" w:after="100" w:line="276" w:lineRule="auto"/>
              <w:jc w:val="center"/>
              <w:rPr>
                <w:rFonts w:ascii="Times New Roman" w:eastAsia="SimSun" w:hAnsi="Times New Roman" w:cs="Times New Roman"/>
                <w:b/>
                <w:color w:val="auto"/>
                <w:spacing w:val="-2"/>
                <w:sz w:val="26"/>
                <w:szCs w:val="26"/>
                <w:lang w:val="nl-NL" w:eastAsia="en-US"/>
              </w:rPr>
            </w:pPr>
            <w:r w:rsidRPr="00C626B9">
              <w:rPr>
                <w:rFonts w:ascii="Times New Roman" w:eastAsia="SimSun" w:hAnsi="Times New Roman" w:cs="Times New Roman"/>
                <w:b/>
                <w:color w:val="auto"/>
                <w:spacing w:val="-2"/>
                <w:sz w:val="26"/>
                <w:szCs w:val="26"/>
                <w:lang w:val="nl-NL" w:eastAsia="en-US"/>
              </w:rPr>
              <w:t>Thửa đất số</w:t>
            </w:r>
          </w:p>
        </w:tc>
        <w:tc>
          <w:tcPr>
            <w:tcW w:w="1153" w:type="dxa"/>
            <w:tcBorders>
              <w:top w:val="single" w:sz="4" w:space="0" w:color="auto"/>
              <w:left w:val="single" w:sz="4" w:space="0" w:color="auto"/>
              <w:bottom w:val="single" w:sz="4" w:space="0" w:color="auto"/>
              <w:right w:val="single" w:sz="4" w:space="0" w:color="auto"/>
            </w:tcBorders>
            <w:vAlign w:val="center"/>
          </w:tcPr>
          <w:p w14:paraId="4849378D" w14:textId="77777777" w:rsidR="00A65EE6" w:rsidRPr="00C626B9" w:rsidRDefault="00A65EE6" w:rsidP="00A65EE6">
            <w:pPr>
              <w:widowControl/>
              <w:spacing w:before="120" w:after="100" w:line="276" w:lineRule="auto"/>
              <w:jc w:val="center"/>
              <w:rPr>
                <w:rFonts w:ascii="Times New Roman" w:eastAsia="SimSun" w:hAnsi="Times New Roman" w:cs="Times New Roman"/>
                <w:b/>
                <w:color w:val="auto"/>
                <w:sz w:val="26"/>
                <w:szCs w:val="26"/>
                <w:lang w:val="nl-NL" w:eastAsia="en-US"/>
              </w:rPr>
            </w:pPr>
            <w:r w:rsidRPr="00C626B9">
              <w:rPr>
                <w:rFonts w:ascii="Times New Roman" w:eastAsia="SimSun" w:hAnsi="Times New Roman" w:cs="Times New Roman"/>
                <w:b/>
                <w:color w:val="auto"/>
                <w:sz w:val="26"/>
                <w:szCs w:val="26"/>
                <w:lang w:val="nl-NL" w:eastAsia="en-US"/>
              </w:rPr>
              <w:t>Tờ bản đồ số</w:t>
            </w:r>
          </w:p>
        </w:tc>
        <w:tc>
          <w:tcPr>
            <w:tcW w:w="1391" w:type="dxa"/>
            <w:tcBorders>
              <w:top w:val="single" w:sz="4" w:space="0" w:color="auto"/>
              <w:left w:val="single" w:sz="4" w:space="0" w:color="auto"/>
              <w:right w:val="single" w:sz="4" w:space="0" w:color="auto"/>
            </w:tcBorders>
            <w:vAlign w:val="center"/>
          </w:tcPr>
          <w:p w14:paraId="3BE4F610" w14:textId="77777777" w:rsidR="00A65EE6" w:rsidRPr="00C626B9" w:rsidRDefault="00A65EE6" w:rsidP="00A65EE6">
            <w:pPr>
              <w:widowControl/>
              <w:spacing w:before="40" w:after="40" w:line="276" w:lineRule="auto"/>
              <w:ind w:left="-57" w:right="-57"/>
              <w:jc w:val="center"/>
              <w:rPr>
                <w:rFonts w:ascii="Times New Roman" w:eastAsia="SimSun" w:hAnsi="Times New Roman" w:cs="Times New Roman"/>
                <w:b/>
                <w:color w:val="auto"/>
                <w:sz w:val="26"/>
                <w:szCs w:val="26"/>
                <w:lang w:val="nl-NL" w:eastAsia="en-US"/>
              </w:rPr>
            </w:pPr>
            <w:r w:rsidRPr="00C626B9">
              <w:rPr>
                <w:rFonts w:ascii="Times New Roman" w:eastAsia="SimSun" w:hAnsi="Times New Roman" w:cs="Times New Roman"/>
                <w:b/>
                <w:color w:val="auto"/>
                <w:sz w:val="26"/>
                <w:szCs w:val="26"/>
                <w:lang w:val="nl-NL" w:eastAsia="en-US"/>
              </w:rPr>
              <w:t>Địa chỉ thửa đất</w:t>
            </w:r>
          </w:p>
        </w:tc>
        <w:tc>
          <w:tcPr>
            <w:tcW w:w="1458" w:type="dxa"/>
            <w:tcBorders>
              <w:top w:val="single" w:sz="4" w:space="0" w:color="auto"/>
              <w:left w:val="single" w:sz="4" w:space="0" w:color="auto"/>
              <w:right w:val="single" w:sz="4" w:space="0" w:color="auto"/>
            </w:tcBorders>
            <w:vAlign w:val="center"/>
          </w:tcPr>
          <w:p w14:paraId="59C0957C" w14:textId="77777777" w:rsidR="00A65EE6" w:rsidRPr="00C626B9" w:rsidRDefault="00A65EE6" w:rsidP="00A65EE6">
            <w:pPr>
              <w:widowControl/>
              <w:spacing w:before="40" w:after="40" w:line="276" w:lineRule="auto"/>
              <w:ind w:left="-57" w:right="-57"/>
              <w:jc w:val="center"/>
              <w:rPr>
                <w:rFonts w:ascii="Times New Roman" w:eastAsia="SimSun" w:hAnsi="Times New Roman" w:cs="Times New Roman"/>
                <w:b/>
                <w:color w:val="auto"/>
                <w:sz w:val="26"/>
                <w:szCs w:val="26"/>
                <w:lang w:val="nl-NL" w:eastAsia="en-US"/>
              </w:rPr>
            </w:pPr>
            <w:r w:rsidRPr="00C626B9">
              <w:rPr>
                <w:rFonts w:ascii="Times New Roman" w:eastAsia="SimSun" w:hAnsi="Times New Roman" w:cs="Times New Roman"/>
                <w:b/>
                <w:bCs/>
                <w:color w:val="auto"/>
                <w:sz w:val="26"/>
                <w:szCs w:val="22"/>
                <w:lang w:val="en-US" w:eastAsia="en-US"/>
              </w:rPr>
              <w:t>Diện tích (m</w:t>
            </w:r>
            <w:r w:rsidRPr="00C626B9">
              <w:rPr>
                <w:rFonts w:ascii="Times New Roman" w:eastAsia="SimSun" w:hAnsi="Times New Roman" w:cs="Times New Roman"/>
                <w:b/>
                <w:bCs/>
                <w:color w:val="auto"/>
                <w:sz w:val="26"/>
                <w:szCs w:val="22"/>
                <w:vertAlign w:val="superscript"/>
                <w:lang w:val="en-US" w:eastAsia="en-US"/>
              </w:rPr>
              <w:t>2</w:t>
            </w:r>
            <w:r w:rsidRPr="00C626B9">
              <w:rPr>
                <w:rFonts w:ascii="Times New Roman" w:eastAsia="SimSun" w:hAnsi="Times New Roman" w:cs="Times New Roman"/>
                <w:b/>
                <w:bCs/>
                <w:color w:val="auto"/>
                <w:sz w:val="26"/>
                <w:szCs w:val="22"/>
                <w:lang w:val="en-US" w:eastAsia="en-US"/>
              </w:rPr>
              <w:t>)</w:t>
            </w:r>
          </w:p>
        </w:tc>
        <w:tc>
          <w:tcPr>
            <w:tcW w:w="2633" w:type="dxa"/>
            <w:tcBorders>
              <w:top w:val="single" w:sz="4" w:space="0" w:color="auto"/>
              <w:left w:val="single" w:sz="4" w:space="0" w:color="auto"/>
              <w:right w:val="single" w:sz="4" w:space="0" w:color="auto"/>
            </w:tcBorders>
            <w:vAlign w:val="center"/>
          </w:tcPr>
          <w:p w14:paraId="4C338F70" w14:textId="77777777" w:rsidR="00A65EE6" w:rsidRPr="00C626B9" w:rsidRDefault="00A65EE6" w:rsidP="00A65EE6">
            <w:pPr>
              <w:widowControl/>
              <w:spacing w:before="40" w:after="40" w:line="276" w:lineRule="auto"/>
              <w:ind w:left="-57" w:right="-57"/>
              <w:jc w:val="center"/>
              <w:rPr>
                <w:rFonts w:ascii="Times New Roman" w:eastAsia="SimSun" w:hAnsi="Times New Roman" w:cs="Times New Roman"/>
                <w:b/>
                <w:color w:val="auto"/>
                <w:sz w:val="26"/>
                <w:szCs w:val="26"/>
                <w:lang w:val="nl-NL" w:eastAsia="en-US"/>
              </w:rPr>
            </w:pPr>
            <w:r w:rsidRPr="00C626B9">
              <w:rPr>
                <w:rFonts w:ascii="Times New Roman" w:eastAsia="SimSun" w:hAnsi="Times New Roman" w:cs="Times New Roman"/>
                <w:b/>
                <w:bCs/>
                <w:color w:val="auto"/>
                <w:sz w:val="26"/>
                <w:szCs w:val="22"/>
                <w:lang w:val="en-US" w:eastAsia="en-US"/>
              </w:rPr>
              <w:t>Sử dụng vào mục đích</w:t>
            </w:r>
          </w:p>
        </w:tc>
        <w:tc>
          <w:tcPr>
            <w:tcW w:w="2138" w:type="dxa"/>
            <w:tcBorders>
              <w:top w:val="single" w:sz="4" w:space="0" w:color="auto"/>
              <w:left w:val="single" w:sz="4" w:space="0" w:color="auto"/>
              <w:right w:val="single" w:sz="4" w:space="0" w:color="auto"/>
            </w:tcBorders>
            <w:vAlign w:val="center"/>
          </w:tcPr>
          <w:p w14:paraId="711289E9" w14:textId="77777777" w:rsidR="00A65EE6" w:rsidRPr="00C626B9" w:rsidRDefault="00A65EE6" w:rsidP="00A65EE6">
            <w:pPr>
              <w:widowControl/>
              <w:spacing w:before="40" w:after="40" w:line="276" w:lineRule="auto"/>
              <w:ind w:left="-57" w:right="-57"/>
              <w:jc w:val="center"/>
              <w:rPr>
                <w:rFonts w:ascii="Times New Roman" w:eastAsia="SimSun" w:hAnsi="Times New Roman" w:cs="Times New Roman"/>
                <w:b/>
                <w:color w:val="auto"/>
                <w:sz w:val="26"/>
                <w:szCs w:val="26"/>
                <w:lang w:val="nl-NL" w:eastAsia="en-US"/>
              </w:rPr>
            </w:pPr>
            <w:r w:rsidRPr="00C626B9">
              <w:rPr>
                <w:rFonts w:ascii="Times New Roman" w:eastAsia="SimSun" w:hAnsi="Times New Roman" w:cs="Times New Roman"/>
                <w:b/>
                <w:bCs/>
                <w:color w:val="auto"/>
                <w:sz w:val="26"/>
                <w:szCs w:val="22"/>
                <w:lang w:val="en-US" w:eastAsia="en-US"/>
              </w:rPr>
              <w:t>Thời hạn đề nghị được sử dụng đất</w:t>
            </w:r>
          </w:p>
        </w:tc>
        <w:tc>
          <w:tcPr>
            <w:tcW w:w="2532" w:type="dxa"/>
            <w:tcBorders>
              <w:top w:val="single" w:sz="4" w:space="0" w:color="auto"/>
              <w:left w:val="single" w:sz="4" w:space="0" w:color="auto"/>
              <w:right w:val="single" w:sz="4" w:space="0" w:color="auto"/>
            </w:tcBorders>
            <w:vAlign w:val="center"/>
          </w:tcPr>
          <w:p w14:paraId="6F41A1C2" w14:textId="77777777" w:rsidR="00A65EE6" w:rsidRPr="00C626B9" w:rsidRDefault="00A65EE6" w:rsidP="00A65EE6">
            <w:pPr>
              <w:widowControl/>
              <w:spacing w:before="120" w:after="100" w:line="276" w:lineRule="auto"/>
              <w:jc w:val="center"/>
              <w:rPr>
                <w:rFonts w:ascii="Times New Roman" w:eastAsia="SimSun" w:hAnsi="Times New Roman" w:cs="Times New Roman"/>
                <w:b/>
                <w:color w:val="auto"/>
                <w:sz w:val="26"/>
                <w:szCs w:val="26"/>
                <w:lang w:val="en-US" w:eastAsia="en-US"/>
              </w:rPr>
            </w:pPr>
            <w:r w:rsidRPr="00C626B9">
              <w:rPr>
                <w:rFonts w:ascii="Times New Roman" w:eastAsia="SimSun" w:hAnsi="Times New Roman" w:cs="Times New Roman"/>
                <w:b/>
                <w:color w:val="auto"/>
                <w:sz w:val="26"/>
                <w:szCs w:val="26"/>
                <w:lang w:val="en-US" w:eastAsia="en-US"/>
              </w:rPr>
              <w:t>Nguồn gốc sử dụng đất</w:t>
            </w:r>
          </w:p>
        </w:tc>
      </w:tr>
      <w:tr w:rsidR="00C626B9" w:rsidRPr="00C626B9" w14:paraId="1B46BD9C" w14:textId="77777777" w:rsidTr="00A65EE6">
        <w:trPr>
          <w:trHeight w:val="344"/>
        </w:trPr>
        <w:tc>
          <w:tcPr>
            <w:tcW w:w="1026" w:type="dxa"/>
            <w:tcBorders>
              <w:top w:val="single" w:sz="4" w:space="0" w:color="auto"/>
              <w:left w:val="single" w:sz="4" w:space="0" w:color="auto"/>
              <w:bottom w:val="single" w:sz="4" w:space="0" w:color="auto"/>
              <w:right w:val="single" w:sz="4" w:space="0" w:color="auto"/>
            </w:tcBorders>
            <w:vAlign w:val="center"/>
          </w:tcPr>
          <w:p w14:paraId="236EEFC1" w14:textId="77777777" w:rsidR="00A65EE6" w:rsidRPr="00C626B9" w:rsidRDefault="00A65EE6" w:rsidP="00A65EE6">
            <w:pPr>
              <w:widowControl/>
              <w:spacing w:before="120" w:after="100" w:line="276" w:lineRule="auto"/>
              <w:jc w:val="center"/>
              <w:rPr>
                <w:rFonts w:ascii="Times New Roman" w:eastAsia="SimSun" w:hAnsi="Times New Roman" w:cs="Times New Roman"/>
                <w:color w:val="auto"/>
                <w:sz w:val="26"/>
                <w:szCs w:val="22"/>
                <w:lang w:val="en-US" w:eastAsia="en-US"/>
              </w:rPr>
            </w:pPr>
            <w:r w:rsidRPr="00C626B9">
              <w:rPr>
                <w:rFonts w:ascii="Times New Roman" w:eastAsia="SimSun" w:hAnsi="Times New Roman" w:cs="Times New Roman"/>
                <w:color w:val="auto"/>
                <w:sz w:val="26"/>
                <w:szCs w:val="22"/>
                <w:lang w:val="en-US" w:eastAsia="en-US"/>
              </w:rPr>
              <w:t>(1)</w:t>
            </w:r>
          </w:p>
        </w:tc>
        <w:tc>
          <w:tcPr>
            <w:tcW w:w="1286" w:type="dxa"/>
            <w:tcBorders>
              <w:top w:val="single" w:sz="4" w:space="0" w:color="auto"/>
              <w:left w:val="single" w:sz="4" w:space="0" w:color="auto"/>
              <w:bottom w:val="single" w:sz="4" w:space="0" w:color="auto"/>
              <w:right w:val="single" w:sz="4" w:space="0" w:color="auto"/>
            </w:tcBorders>
            <w:vAlign w:val="center"/>
          </w:tcPr>
          <w:p w14:paraId="71F0967A" w14:textId="77777777" w:rsidR="00A65EE6" w:rsidRPr="00C626B9" w:rsidRDefault="00A65EE6" w:rsidP="00A65EE6">
            <w:pPr>
              <w:widowControl/>
              <w:spacing w:before="120" w:after="100" w:line="276" w:lineRule="auto"/>
              <w:jc w:val="center"/>
              <w:rPr>
                <w:rFonts w:ascii="Times New Roman" w:eastAsia="SimSun" w:hAnsi="Times New Roman" w:cs="Times New Roman"/>
                <w:color w:val="auto"/>
                <w:sz w:val="26"/>
                <w:szCs w:val="22"/>
                <w:lang w:val="en-US" w:eastAsia="en-US"/>
              </w:rPr>
            </w:pPr>
            <w:r w:rsidRPr="00C626B9">
              <w:rPr>
                <w:rFonts w:ascii="Times New Roman" w:eastAsia="SimSun" w:hAnsi="Times New Roman" w:cs="Times New Roman"/>
                <w:color w:val="auto"/>
                <w:sz w:val="26"/>
                <w:szCs w:val="22"/>
                <w:lang w:val="en-US" w:eastAsia="en-US"/>
              </w:rPr>
              <w:t>(2)</w:t>
            </w:r>
          </w:p>
        </w:tc>
        <w:tc>
          <w:tcPr>
            <w:tcW w:w="1153" w:type="dxa"/>
            <w:tcBorders>
              <w:top w:val="single" w:sz="4" w:space="0" w:color="auto"/>
              <w:left w:val="single" w:sz="4" w:space="0" w:color="auto"/>
              <w:bottom w:val="single" w:sz="4" w:space="0" w:color="auto"/>
              <w:right w:val="single" w:sz="4" w:space="0" w:color="auto"/>
            </w:tcBorders>
            <w:vAlign w:val="center"/>
          </w:tcPr>
          <w:p w14:paraId="35C9BE95" w14:textId="77777777" w:rsidR="00A65EE6" w:rsidRPr="00C626B9" w:rsidRDefault="00A65EE6" w:rsidP="00A65EE6">
            <w:pPr>
              <w:widowControl/>
              <w:spacing w:before="120" w:after="100" w:line="276" w:lineRule="auto"/>
              <w:jc w:val="center"/>
              <w:rPr>
                <w:rFonts w:ascii="Times New Roman" w:eastAsia="SimSun" w:hAnsi="Times New Roman" w:cs="Times New Roman"/>
                <w:color w:val="auto"/>
                <w:sz w:val="26"/>
                <w:szCs w:val="22"/>
                <w:lang w:val="en-US" w:eastAsia="en-US"/>
              </w:rPr>
            </w:pPr>
            <w:r w:rsidRPr="00C626B9">
              <w:rPr>
                <w:rFonts w:ascii="Times New Roman" w:eastAsia="SimSun" w:hAnsi="Times New Roman" w:cs="Times New Roman"/>
                <w:color w:val="auto"/>
                <w:sz w:val="26"/>
                <w:szCs w:val="22"/>
                <w:lang w:val="en-US" w:eastAsia="en-US"/>
              </w:rPr>
              <w:t>(3)</w:t>
            </w:r>
          </w:p>
        </w:tc>
        <w:tc>
          <w:tcPr>
            <w:tcW w:w="1391" w:type="dxa"/>
            <w:tcBorders>
              <w:top w:val="single" w:sz="4" w:space="0" w:color="auto"/>
              <w:left w:val="single" w:sz="4" w:space="0" w:color="auto"/>
              <w:bottom w:val="single" w:sz="4" w:space="0" w:color="auto"/>
              <w:right w:val="single" w:sz="6" w:space="0" w:color="auto"/>
            </w:tcBorders>
            <w:vAlign w:val="center"/>
          </w:tcPr>
          <w:p w14:paraId="17A12223" w14:textId="77777777" w:rsidR="00A65EE6" w:rsidRPr="00C626B9" w:rsidRDefault="00A65EE6" w:rsidP="00A65EE6">
            <w:pPr>
              <w:widowControl/>
              <w:spacing w:before="120" w:after="100" w:line="276" w:lineRule="auto"/>
              <w:jc w:val="center"/>
              <w:rPr>
                <w:rFonts w:ascii="Times New Roman" w:eastAsia="SimSun" w:hAnsi="Times New Roman" w:cs="Times New Roman"/>
                <w:color w:val="auto"/>
                <w:sz w:val="26"/>
                <w:szCs w:val="22"/>
                <w:lang w:val="en-US" w:eastAsia="en-US"/>
              </w:rPr>
            </w:pPr>
            <w:r w:rsidRPr="00C626B9">
              <w:rPr>
                <w:rFonts w:ascii="Times New Roman" w:eastAsia="SimSun" w:hAnsi="Times New Roman" w:cs="Times New Roman"/>
                <w:color w:val="auto"/>
                <w:sz w:val="26"/>
                <w:szCs w:val="22"/>
                <w:lang w:val="en-US" w:eastAsia="en-US"/>
              </w:rPr>
              <w:t>(4)</w:t>
            </w:r>
          </w:p>
        </w:tc>
        <w:tc>
          <w:tcPr>
            <w:tcW w:w="1458" w:type="dxa"/>
            <w:tcBorders>
              <w:top w:val="single" w:sz="4" w:space="0" w:color="auto"/>
              <w:left w:val="single" w:sz="6" w:space="0" w:color="auto"/>
              <w:bottom w:val="single" w:sz="4" w:space="0" w:color="auto"/>
              <w:right w:val="single" w:sz="4" w:space="0" w:color="auto"/>
            </w:tcBorders>
            <w:vAlign w:val="center"/>
          </w:tcPr>
          <w:p w14:paraId="1BA7618C" w14:textId="77777777" w:rsidR="00A65EE6" w:rsidRPr="00C626B9" w:rsidRDefault="00A65EE6" w:rsidP="00A65EE6">
            <w:pPr>
              <w:widowControl/>
              <w:spacing w:before="120" w:after="100" w:line="276" w:lineRule="auto"/>
              <w:jc w:val="center"/>
              <w:rPr>
                <w:rFonts w:ascii="Times New Roman" w:eastAsia="SimSun" w:hAnsi="Times New Roman" w:cs="Times New Roman"/>
                <w:color w:val="auto"/>
                <w:sz w:val="26"/>
                <w:szCs w:val="22"/>
                <w:lang w:val="en-US" w:eastAsia="en-US"/>
              </w:rPr>
            </w:pPr>
            <w:r w:rsidRPr="00C626B9">
              <w:rPr>
                <w:rFonts w:ascii="Times New Roman" w:eastAsia="SimSun" w:hAnsi="Times New Roman" w:cs="Times New Roman"/>
                <w:color w:val="auto"/>
                <w:sz w:val="26"/>
                <w:szCs w:val="22"/>
                <w:lang w:val="en-US" w:eastAsia="en-US"/>
              </w:rPr>
              <w:t>(5)</w:t>
            </w:r>
          </w:p>
        </w:tc>
        <w:tc>
          <w:tcPr>
            <w:tcW w:w="2633" w:type="dxa"/>
            <w:tcBorders>
              <w:top w:val="single" w:sz="4" w:space="0" w:color="auto"/>
              <w:left w:val="single" w:sz="4" w:space="0" w:color="auto"/>
              <w:bottom w:val="single" w:sz="4" w:space="0" w:color="auto"/>
              <w:right w:val="single" w:sz="4" w:space="0" w:color="auto"/>
            </w:tcBorders>
            <w:vAlign w:val="center"/>
          </w:tcPr>
          <w:p w14:paraId="7F56009C" w14:textId="77777777" w:rsidR="00A65EE6" w:rsidRPr="00C626B9" w:rsidRDefault="00A65EE6" w:rsidP="00A65EE6">
            <w:pPr>
              <w:widowControl/>
              <w:spacing w:before="120" w:after="100" w:line="276" w:lineRule="auto"/>
              <w:jc w:val="center"/>
              <w:rPr>
                <w:rFonts w:ascii="Times New Roman" w:eastAsia="SimSun" w:hAnsi="Times New Roman" w:cs="Times New Roman"/>
                <w:color w:val="auto"/>
                <w:sz w:val="26"/>
                <w:szCs w:val="22"/>
                <w:lang w:val="en-US" w:eastAsia="en-US"/>
              </w:rPr>
            </w:pPr>
            <w:r w:rsidRPr="00C626B9">
              <w:rPr>
                <w:rFonts w:ascii="Times New Roman" w:eastAsia="SimSun" w:hAnsi="Times New Roman" w:cs="Times New Roman"/>
                <w:color w:val="auto"/>
                <w:sz w:val="26"/>
                <w:szCs w:val="22"/>
                <w:lang w:val="en-US" w:eastAsia="en-US"/>
              </w:rPr>
              <w:t>(6)</w:t>
            </w:r>
          </w:p>
        </w:tc>
        <w:tc>
          <w:tcPr>
            <w:tcW w:w="2138" w:type="dxa"/>
            <w:tcBorders>
              <w:top w:val="single" w:sz="4" w:space="0" w:color="auto"/>
              <w:left w:val="single" w:sz="4" w:space="0" w:color="auto"/>
              <w:bottom w:val="single" w:sz="4" w:space="0" w:color="auto"/>
              <w:right w:val="single" w:sz="4" w:space="0" w:color="auto"/>
            </w:tcBorders>
            <w:vAlign w:val="center"/>
          </w:tcPr>
          <w:p w14:paraId="21626F30" w14:textId="77777777" w:rsidR="00A65EE6" w:rsidRPr="00C626B9" w:rsidRDefault="00A65EE6" w:rsidP="00A65EE6">
            <w:pPr>
              <w:widowControl/>
              <w:spacing w:before="120" w:after="100" w:line="276" w:lineRule="auto"/>
              <w:jc w:val="center"/>
              <w:rPr>
                <w:rFonts w:ascii="Times New Roman" w:eastAsia="SimSun" w:hAnsi="Times New Roman" w:cs="Times New Roman"/>
                <w:color w:val="auto"/>
                <w:sz w:val="26"/>
                <w:szCs w:val="22"/>
                <w:lang w:val="en-US" w:eastAsia="en-US"/>
              </w:rPr>
            </w:pPr>
            <w:r w:rsidRPr="00C626B9">
              <w:rPr>
                <w:rFonts w:ascii="Times New Roman" w:eastAsia="SimSun" w:hAnsi="Times New Roman" w:cs="Times New Roman"/>
                <w:color w:val="auto"/>
                <w:sz w:val="26"/>
                <w:szCs w:val="22"/>
                <w:lang w:val="en-US" w:eastAsia="en-US"/>
              </w:rPr>
              <w:t>(7)</w:t>
            </w:r>
          </w:p>
        </w:tc>
        <w:tc>
          <w:tcPr>
            <w:tcW w:w="2532" w:type="dxa"/>
            <w:tcBorders>
              <w:top w:val="single" w:sz="4" w:space="0" w:color="auto"/>
              <w:left w:val="single" w:sz="4" w:space="0" w:color="auto"/>
              <w:bottom w:val="single" w:sz="4" w:space="0" w:color="auto"/>
              <w:right w:val="single" w:sz="4" w:space="0" w:color="auto"/>
            </w:tcBorders>
            <w:vAlign w:val="center"/>
          </w:tcPr>
          <w:p w14:paraId="58504A7F" w14:textId="77777777" w:rsidR="00A65EE6" w:rsidRPr="00C626B9" w:rsidRDefault="00A65EE6" w:rsidP="00A65EE6">
            <w:pPr>
              <w:widowControl/>
              <w:spacing w:before="120" w:after="100" w:line="276" w:lineRule="auto"/>
              <w:jc w:val="center"/>
              <w:rPr>
                <w:rFonts w:ascii="Times New Roman" w:eastAsia="SimSun" w:hAnsi="Times New Roman" w:cs="Times New Roman"/>
                <w:color w:val="auto"/>
                <w:sz w:val="26"/>
                <w:szCs w:val="22"/>
                <w:lang w:val="en-US" w:eastAsia="en-US"/>
              </w:rPr>
            </w:pPr>
            <w:r w:rsidRPr="00C626B9">
              <w:rPr>
                <w:rFonts w:ascii="Times New Roman" w:eastAsia="SimSun" w:hAnsi="Times New Roman" w:cs="Times New Roman"/>
                <w:color w:val="auto"/>
                <w:sz w:val="26"/>
                <w:szCs w:val="22"/>
                <w:lang w:val="en-US" w:eastAsia="en-US"/>
              </w:rPr>
              <w:t>(8)</w:t>
            </w:r>
          </w:p>
        </w:tc>
      </w:tr>
      <w:tr w:rsidR="00C626B9" w:rsidRPr="00C626B9" w14:paraId="75B1D43D" w14:textId="77777777" w:rsidTr="00A65EE6">
        <w:trPr>
          <w:trHeight w:val="324"/>
        </w:trPr>
        <w:tc>
          <w:tcPr>
            <w:tcW w:w="1026" w:type="dxa"/>
            <w:tcBorders>
              <w:top w:val="single" w:sz="4" w:space="0" w:color="auto"/>
              <w:left w:val="single" w:sz="4" w:space="0" w:color="auto"/>
              <w:bottom w:val="dotted" w:sz="2" w:space="0" w:color="auto"/>
              <w:right w:val="single" w:sz="4" w:space="0" w:color="auto"/>
            </w:tcBorders>
          </w:tcPr>
          <w:p w14:paraId="03E4CA7D" w14:textId="77777777" w:rsidR="00A65EE6" w:rsidRPr="00C626B9" w:rsidRDefault="00A65EE6" w:rsidP="00A65EE6">
            <w:pPr>
              <w:widowControl/>
              <w:spacing w:before="120" w:after="100" w:line="276" w:lineRule="auto"/>
              <w:jc w:val="center"/>
              <w:rPr>
                <w:rFonts w:ascii="Times New Roman" w:eastAsia="SimSun" w:hAnsi="Times New Roman" w:cs="Times New Roman"/>
                <w:color w:val="auto"/>
                <w:sz w:val="26"/>
                <w:szCs w:val="26"/>
                <w:lang w:val="en-US" w:eastAsia="en-US"/>
              </w:rPr>
            </w:pPr>
            <w:r w:rsidRPr="00C626B9">
              <w:rPr>
                <w:rFonts w:ascii="Times New Roman" w:eastAsia="SimSun" w:hAnsi="Times New Roman" w:cs="Times New Roman"/>
                <w:color w:val="auto"/>
                <w:sz w:val="26"/>
                <w:szCs w:val="26"/>
                <w:lang w:val="en-US" w:eastAsia="en-US"/>
              </w:rPr>
              <w:t>1</w:t>
            </w:r>
          </w:p>
        </w:tc>
        <w:tc>
          <w:tcPr>
            <w:tcW w:w="1286" w:type="dxa"/>
            <w:tcBorders>
              <w:top w:val="single" w:sz="4" w:space="0" w:color="auto"/>
              <w:left w:val="single" w:sz="4" w:space="0" w:color="auto"/>
              <w:bottom w:val="dotted" w:sz="2" w:space="0" w:color="auto"/>
              <w:right w:val="single" w:sz="4" w:space="0" w:color="auto"/>
            </w:tcBorders>
          </w:tcPr>
          <w:p w14:paraId="7B38D574" w14:textId="77777777" w:rsidR="00A65EE6" w:rsidRPr="00C626B9" w:rsidRDefault="00A65EE6" w:rsidP="00A65EE6">
            <w:pPr>
              <w:widowControl/>
              <w:spacing w:before="120" w:after="100" w:line="276" w:lineRule="auto"/>
              <w:jc w:val="both"/>
              <w:rPr>
                <w:rFonts w:ascii="Times New Roman" w:eastAsia="SimSun" w:hAnsi="Times New Roman" w:cs="Times New Roman"/>
                <w:color w:val="auto"/>
                <w:sz w:val="26"/>
                <w:szCs w:val="26"/>
                <w:lang w:val="en-US" w:eastAsia="en-US"/>
              </w:rPr>
            </w:pPr>
          </w:p>
        </w:tc>
        <w:tc>
          <w:tcPr>
            <w:tcW w:w="1153" w:type="dxa"/>
            <w:tcBorders>
              <w:top w:val="single" w:sz="4" w:space="0" w:color="auto"/>
              <w:left w:val="single" w:sz="4" w:space="0" w:color="auto"/>
              <w:bottom w:val="dotted" w:sz="2" w:space="0" w:color="auto"/>
              <w:right w:val="single" w:sz="4" w:space="0" w:color="auto"/>
            </w:tcBorders>
          </w:tcPr>
          <w:p w14:paraId="4E61BE3F" w14:textId="77777777" w:rsidR="00A65EE6" w:rsidRPr="00C626B9" w:rsidRDefault="00A65EE6" w:rsidP="00A65EE6">
            <w:pPr>
              <w:widowControl/>
              <w:spacing w:before="120" w:after="100" w:line="276" w:lineRule="auto"/>
              <w:jc w:val="both"/>
              <w:rPr>
                <w:rFonts w:ascii="Times New Roman" w:eastAsia="SimSun" w:hAnsi="Times New Roman" w:cs="Times New Roman"/>
                <w:color w:val="auto"/>
                <w:sz w:val="26"/>
                <w:szCs w:val="26"/>
                <w:lang w:val="en-US" w:eastAsia="en-US"/>
              </w:rPr>
            </w:pPr>
          </w:p>
        </w:tc>
        <w:tc>
          <w:tcPr>
            <w:tcW w:w="1391" w:type="dxa"/>
            <w:tcBorders>
              <w:top w:val="single" w:sz="4" w:space="0" w:color="auto"/>
              <w:left w:val="single" w:sz="4" w:space="0" w:color="auto"/>
              <w:bottom w:val="dotted" w:sz="2" w:space="0" w:color="auto"/>
              <w:right w:val="single" w:sz="6" w:space="0" w:color="auto"/>
            </w:tcBorders>
          </w:tcPr>
          <w:p w14:paraId="16CC6183" w14:textId="77777777" w:rsidR="00A65EE6" w:rsidRPr="00C626B9" w:rsidRDefault="00A65EE6" w:rsidP="00A65EE6">
            <w:pPr>
              <w:widowControl/>
              <w:spacing w:before="120" w:after="100" w:line="276" w:lineRule="auto"/>
              <w:jc w:val="both"/>
              <w:rPr>
                <w:rFonts w:ascii="Times New Roman" w:eastAsia="SimSun" w:hAnsi="Times New Roman" w:cs="Times New Roman"/>
                <w:color w:val="auto"/>
                <w:sz w:val="26"/>
                <w:szCs w:val="26"/>
                <w:lang w:val="en-US" w:eastAsia="en-US"/>
              </w:rPr>
            </w:pPr>
          </w:p>
        </w:tc>
        <w:tc>
          <w:tcPr>
            <w:tcW w:w="1458" w:type="dxa"/>
            <w:tcBorders>
              <w:top w:val="single" w:sz="4" w:space="0" w:color="auto"/>
              <w:left w:val="single" w:sz="6" w:space="0" w:color="auto"/>
              <w:bottom w:val="dotted" w:sz="2" w:space="0" w:color="auto"/>
              <w:right w:val="single" w:sz="4" w:space="0" w:color="auto"/>
            </w:tcBorders>
          </w:tcPr>
          <w:p w14:paraId="39C5A446" w14:textId="77777777" w:rsidR="00A65EE6" w:rsidRPr="00C626B9" w:rsidRDefault="00A65EE6" w:rsidP="00A65EE6">
            <w:pPr>
              <w:widowControl/>
              <w:spacing w:before="120" w:after="100" w:line="276" w:lineRule="auto"/>
              <w:jc w:val="both"/>
              <w:rPr>
                <w:rFonts w:ascii="Times New Roman" w:eastAsia="SimSun" w:hAnsi="Times New Roman" w:cs="Times New Roman"/>
                <w:color w:val="auto"/>
                <w:sz w:val="26"/>
                <w:szCs w:val="26"/>
                <w:lang w:val="en-US" w:eastAsia="en-US"/>
              </w:rPr>
            </w:pPr>
          </w:p>
        </w:tc>
        <w:tc>
          <w:tcPr>
            <w:tcW w:w="2633" w:type="dxa"/>
            <w:tcBorders>
              <w:top w:val="single" w:sz="4" w:space="0" w:color="auto"/>
              <w:left w:val="single" w:sz="4" w:space="0" w:color="auto"/>
              <w:bottom w:val="dotted" w:sz="2" w:space="0" w:color="auto"/>
              <w:right w:val="single" w:sz="4" w:space="0" w:color="auto"/>
            </w:tcBorders>
          </w:tcPr>
          <w:p w14:paraId="6E3BE86B" w14:textId="77777777" w:rsidR="00A65EE6" w:rsidRPr="00C626B9" w:rsidRDefault="00A65EE6" w:rsidP="00A65EE6">
            <w:pPr>
              <w:widowControl/>
              <w:spacing w:before="120" w:after="100" w:line="276" w:lineRule="auto"/>
              <w:jc w:val="both"/>
              <w:rPr>
                <w:rFonts w:ascii="Times New Roman" w:eastAsia="SimSun" w:hAnsi="Times New Roman" w:cs="Times New Roman"/>
                <w:color w:val="auto"/>
                <w:sz w:val="26"/>
                <w:szCs w:val="26"/>
                <w:lang w:val="en-US" w:eastAsia="en-US"/>
              </w:rPr>
            </w:pPr>
          </w:p>
        </w:tc>
        <w:tc>
          <w:tcPr>
            <w:tcW w:w="2138" w:type="dxa"/>
            <w:tcBorders>
              <w:top w:val="single" w:sz="4" w:space="0" w:color="auto"/>
              <w:left w:val="single" w:sz="4" w:space="0" w:color="auto"/>
              <w:bottom w:val="dotted" w:sz="2" w:space="0" w:color="auto"/>
              <w:right w:val="single" w:sz="4" w:space="0" w:color="auto"/>
            </w:tcBorders>
          </w:tcPr>
          <w:p w14:paraId="0B504CA8" w14:textId="77777777" w:rsidR="00A65EE6" w:rsidRPr="00C626B9" w:rsidRDefault="00A65EE6" w:rsidP="00A65EE6">
            <w:pPr>
              <w:widowControl/>
              <w:spacing w:before="120" w:after="100" w:line="276" w:lineRule="auto"/>
              <w:jc w:val="both"/>
              <w:rPr>
                <w:rFonts w:ascii="Times New Roman" w:eastAsia="SimSun" w:hAnsi="Times New Roman" w:cs="Times New Roman"/>
                <w:color w:val="auto"/>
                <w:sz w:val="26"/>
                <w:szCs w:val="26"/>
                <w:lang w:val="en-US" w:eastAsia="en-US"/>
              </w:rPr>
            </w:pPr>
          </w:p>
        </w:tc>
        <w:tc>
          <w:tcPr>
            <w:tcW w:w="2532" w:type="dxa"/>
            <w:tcBorders>
              <w:top w:val="single" w:sz="4" w:space="0" w:color="auto"/>
              <w:left w:val="single" w:sz="4" w:space="0" w:color="auto"/>
              <w:bottom w:val="dotted" w:sz="2" w:space="0" w:color="auto"/>
              <w:right w:val="single" w:sz="4" w:space="0" w:color="auto"/>
            </w:tcBorders>
          </w:tcPr>
          <w:p w14:paraId="22997F35" w14:textId="77777777" w:rsidR="00A65EE6" w:rsidRPr="00C626B9" w:rsidRDefault="00A65EE6" w:rsidP="00A65EE6">
            <w:pPr>
              <w:widowControl/>
              <w:spacing w:before="120" w:after="100" w:line="276" w:lineRule="auto"/>
              <w:jc w:val="both"/>
              <w:rPr>
                <w:rFonts w:ascii="Times New Roman" w:eastAsia="SimSun" w:hAnsi="Times New Roman" w:cs="Times New Roman"/>
                <w:color w:val="auto"/>
                <w:sz w:val="26"/>
                <w:szCs w:val="26"/>
                <w:lang w:val="en-US" w:eastAsia="en-US"/>
              </w:rPr>
            </w:pPr>
          </w:p>
        </w:tc>
      </w:tr>
      <w:tr w:rsidR="00C626B9" w:rsidRPr="00C626B9" w14:paraId="683EF360" w14:textId="77777777" w:rsidTr="00A65EE6">
        <w:trPr>
          <w:trHeight w:val="470"/>
        </w:trPr>
        <w:tc>
          <w:tcPr>
            <w:tcW w:w="1026" w:type="dxa"/>
            <w:tcBorders>
              <w:top w:val="dotted" w:sz="2" w:space="0" w:color="auto"/>
              <w:left w:val="single" w:sz="4" w:space="0" w:color="auto"/>
              <w:bottom w:val="dotted" w:sz="2" w:space="0" w:color="auto"/>
              <w:right w:val="single" w:sz="4" w:space="0" w:color="auto"/>
            </w:tcBorders>
          </w:tcPr>
          <w:p w14:paraId="42282D02" w14:textId="77777777" w:rsidR="00A65EE6" w:rsidRPr="00C626B9" w:rsidRDefault="00A65EE6" w:rsidP="00A65EE6">
            <w:pPr>
              <w:widowControl/>
              <w:spacing w:before="120" w:after="100" w:line="276" w:lineRule="auto"/>
              <w:jc w:val="center"/>
              <w:rPr>
                <w:rFonts w:ascii="Times New Roman" w:eastAsia="SimSun" w:hAnsi="Times New Roman" w:cs="Times New Roman"/>
                <w:color w:val="auto"/>
                <w:sz w:val="26"/>
                <w:szCs w:val="26"/>
                <w:lang w:val="en-US" w:eastAsia="en-US"/>
              </w:rPr>
            </w:pPr>
            <w:r w:rsidRPr="00C626B9">
              <w:rPr>
                <w:rFonts w:ascii="Times New Roman" w:eastAsia="SimSun" w:hAnsi="Times New Roman" w:cs="Times New Roman"/>
                <w:color w:val="auto"/>
                <w:sz w:val="26"/>
                <w:szCs w:val="26"/>
                <w:lang w:val="en-US" w:eastAsia="en-US"/>
              </w:rPr>
              <w:t>2</w:t>
            </w:r>
          </w:p>
        </w:tc>
        <w:tc>
          <w:tcPr>
            <w:tcW w:w="1286" w:type="dxa"/>
            <w:tcBorders>
              <w:top w:val="dotted" w:sz="2" w:space="0" w:color="auto"/>
              <w:left w:val="single" w:sz="4" w:space="0" w:color="auto"/>
              <w:bottom w:val="dotted" w:sz="2" w:space="0" w:color="auto"/>
              <w:right w:val="single" w:sz="4" w:space="0" w:color="auto"/>
            </w:tcBorders>
          </w:tcPr>
          <w:p w14:paraId="1A538184" w14:textId="77777777" w:rsidR="00A65EE6" w:rsidRPr="00C626B9" w:rsidRDefault="00A65EE6" w:rsidP="00A65EE6">
            <w:pPr>
              <w:widowControl/>
              <w:spacing w:before="120" w:after="100" w:line="276" w:lineRule="auto"/>
              <w:jc w:val="both"/>
              <w:rPr>
                <w:rFonts w:ascii="Times New Roman" w:eastAsia="SimSun" w:hAnsi="Times New Roman" w:cs="Times New Roman"/>
                <w:color w:val="auto"/>
                <w:sz w:val="26"/>
                <w:szCs w:val="26"/>
                <w:lang w:val="en-US" w:eastAsia="en-US"/>
              </w:rPr>
            </w:pPr>
          </w:p>
        </w:tc>
        <w:tc>
          <w:tcPr>
            <w:tcW w:w="1153" w:type="dxa"/>
            <w:tcBorders>
              <w:top w:val="dotted" w:sz="2" w:space="0" w:color="auto"/>
              <w:left w:val="single" w:sz="4" w:space="0" w:color="auto"/>
              <w:bottom w:val="dotted" w:sz="2" w:space="0" w:color="auto"/>
              <w:right w:val="single" w:sz="4" w:space="0" w:color="auto"/>
            </w:tcBorders>
          </w:tcPr>
          <w:p w14:paraId="109C6BFD" w14:textId="77777777" w:rsidR="00A65EE6" w:rsidRPr="00C626B9" w:rsidRDefault="00A65EE6" w:rsidP="00A65EE6">
            <w:pPr>
              <w:widowControl/>
              <w:spacing w:before="120" w:after="100" w:line="276" w:lineRule="auto"/>
              <w:jc w:val="both"/>
              <w:rPr>
                <w:rFonts w:ascii="Times New Roman" w:eastAsia="SimSun" w:hAnsi="Times New Roman" w:cs="Times New Roman"/>
                <w:color w:val="auto"/>
                <w:sz w:val="26"/>
                <w:szCs w:val="26"/>
                <w:lang w:val="en-US" w:eastAsia="en-US"/>
              </w:rPr>
            </w:pPr>
          </w:p>
        </w:tc>
        <w:tc>
          <w:tcPr>
            <w:tcW w:w="1391" w:type="dxa"/>
            <w:tcBorders>
              <w:top w:val="dotted" w:sz="2" w:space="0" w:color="auto"/>
              <w:left w:val="single" w:sz="4" w:space="0" w:color="auto"/>
              <w:bottom w:val="dotted" w:sz="2" w:space="0" w:color="auto"/>
              <w:right w:val="single" w:sz="6" w:space="0" w:color="auto"/>
            </w:tcBorders>
          </w:tcPr>
          <w:p w14:paraId="5BE783E1" w14:textId="77777777" w:rsidR="00A65EE6" w:rsidRPr="00C626B9" w:rsidRDefault="00A65EE6" w:rsidP="00A65EE6">
            <w:pPr>
              <w:widowControl/>
              <w:spacing w:before="120" w:after="100" w:line="276" w:lineRule="auto"/>
              <w:jc w:val="both"/>
              <w:rPr>
                <w:rFonts w:ascii="Times New Roman" w:eastAsia="SimSun" w:hAnsi="Times New Roman" w:cs="Times New Roman"/>
                <w:color w:val="auto"/>
                <w:sz w:val="26"/>
                <w:szCs w:val="26"/>
                <w:lang w:val="en-US" w:eastAsia="en-US"/>
              </w:rPr>
            </w:pPr>
          </w:p>
        </w:tc>
        <w:tc>
          <w:tcPr>
            <w:tcW w:w="1458" w:type="dxa"/>
            <w:tcBorders>
              <w:top w:val="dotted" w:sz="2" w:space="0" w:color="auto"/>
              <w:left w:val="single" w:sz="6" w:space="0" w:color="auto"/>
              <w:bottom w:val="dotted" w:sz="2" w:space="0" w:color="auto"/>
              <w:right w:val="single" w:sz="4" w:space="0" w:color="auto"/>
            </w:tcBorders>
          </w:tcPr>
          <w:p w14:paraId="5BBB26B4" w14:textId="77777777" w:rsidR="00A65EE6" w:rsidRPr="00C626B9" w:rsidRDefault="00A65EE6" w:rsidP="00A65EE6">
            <w:pPr>
              <w:widowControl/>
              <w:spacing w:before="120" w:after="100" w:line="276" w:lineRule="auto"/>
              <w:jc w:val="both"/>
              <w:rPr>
                <w:rFonts w:ascii="Times New Roman" w:eastAsia="SimSun" w:hAnsi="Times New Roman" w:cs="Times New Roman"/>
                <w:color w:val="auto"/>
                <w:sz w:val="26"/>
                <w:szCs w:val="26"/>
                <w:lang w:val="en-US" w:eastAsia="en-US"/>
              </w:rPr>
            </w:pPr>
          </w:p>
        </w:tc>
        <w:tc>
          <w:tcPr>
            <w:tcW w:w="2633" w:type="dxa"/>
            <w:tcBorders>
              <w:top w:val="dotted" w:sz="2" w:space="0" w:color="auto"/>
              <w:left w:val="single" w:sz="4" w:space="0" w:color="auto"/>
              <w:bottom w:val="dotted" w:sz="2" w:space="0" w:color="auto"/>
              <w:right w:val="single" w:sz="4" w:space="0" w:color="auto"/>
            </w:tcBorders>
          </w:tcPr>
          <w:p w14:paraId="35C8AAAC" w14:textId="77777777" w:rsidR="00A65EE6" w:rsidRPr="00C626B9" w:rsidRDefault="00A65EE6" w:rsidP="00A65EE6">
            <w:pPr>
              <w:widowControl/>
              <w:spacing w:before="120" w:after="100" w:line="276" w:lineRule="auto"/>
              <w:jc w:val="both"/>
              <w:rPr>
                <w:rFonts w:ascii="Times New Roman" w:eastAsia="SimSun" w:hAnsi="Times New Roman" w:cs="Times New Roman"/>
                <w:color w:val="auto"/>
                <w:sz w:val="26"/>
                <w:szCs w:val="26"/>
                <w:lang w:val="en-US" w:eastAsia="en-US"/>
              </w:rPr>
            </w:pPr>
          </w:p>
        </w:tc>
        <w:tc>
          <w:tcPr>
            <w:tcW w:w="2138" w:type="dxa"/>
            <w:tcBorders>
              <w:top w:val="dotted" w:sz="2" w:space="0" w:color="auto"/>
              <w:left w:val="single" w:sz="4" w:space="0" w:color="auto"/>
              <w:bottom w:val="dotted" w:sz="2" w:space="0" w:color="auto"/>
              <w:right w:val="single" w:sz="4" w:space="0" w:color="auto"/>
            </w:tcBorders>
          </w:tcPr>
          <w:p w14:paraId="6E4855CF" w14:textId="77777777" w:rsidR="00A65EE6" w:rsidRPr="00C626B9" w:rsidRDefault="00A65EE6" w:rsidP="00A65EE6">
            <w:pPr>
              <w:widowControl/>
              <w:spacing w:before="120" w:after="100" w:line="276" w:lineRule="auto"/>
              <w:jc w:val="both"/>
              <w:rPr>
                <w:rFonts w:ascii="Times New Roman" w:eastAsia="SimSun" w:hAnsi="Times New Roman" w:cs="Times New Roman"/>
                <w:color w:val="auto"/>
                <w:sz w:val="26"/>
                <w:szCs w:val="26"/>
                <w:lang w:val="en-US" w:eastAsia="en-US"/>
              </w:rPr>
            </w:pPr>
          </w:p>
        </w:tc>
        <w:tc>
          <w:tcPr>
            <w:tcW w:w="2532" w:type="dxa"/>
            <w:tcBorders>
              <w:top w:val="dotted" w:sz="2" w:space="0" w:color="auto"/>
              <w:left w:val="single" w:sz="4" w:space="0" w:color="auto"/>
              <w:bottom w:val="dotted" w:sz="2" w:space="0" w:color="auto"/>
              <w:right w:val="single" w:sz="4" w:space="0" w:color="auto"/>
            </w:tcBorders>
          </w:tcPr>
          <w:p w14:paraId="6810D16B" w14:textId="77777777" w:rsidR="00A65EE6" w:rsidRPr="00C626B9" w:rsidRDefault="00A65EE6" w:rsidP="00A65EE6">
            <w:pPr>
              <w:widowControl/>
              <w:spacing w:before="120" w:after="100" w:line="276" w:lineRule="auto"/>
              <w:jc w:val="both"/>
              <w:rPr>
                <w:rFonts w:ascii="Times New Roman" w:eastAsia="SimSun" w:hAnsi="Times New Roman" w:cs="Times New Roman"/>
                <w:color w:val="auto"/>
                <w:sz w:val="26"/>
                <w:szCs w:val="26"/>
                <w:lang w:val="en-US" w:eastAsia="en-US"/>
              </w:rPr>
            </w:pPr>
          </w:p>
        </w:tc>
      </w:tr>
      <w:tr w:rsidR="00C626B9" w:rsidRPr="00C626B9" w14:paraId="4B927B23" w14:textId="77777777" w:rsidTr="00A65EE6">
        <w:trPr>
          <w:trHeight w:val="470"/>
        </w:trPr>
        <w:tc>
          <w:tcPr>
            <w:tcW w:w="1026" w:type="dxa"/>
            <w:tcBorders>
              <w:top w:val="dotted" w:sz="2" w:space="0" w:color="auto"/>
              <w:left w:val="single" w:sz="4" w:space="0" w:color="auto"/>
              <w:bottom w:val="single" w:sz="4" w:space="0" w:color="auto"/>
              <w:right w:val="single" w:sz="4" w:space="0" w:color="auto"/>
            </w:tcBorders>
          </w:tcPr>
          <w:p w14:paraId="520B8D3B" w14:textId="77777777" w:rsidR="00A65EE6" w:rsidRPr="00C626B9" w:rsidRDefault="00A65EE6" w:rsidP="00A65EE6">
            <w:pPr>
              <w:widowControl/>
              <w:spacing w:before="120" w:after="100" w:line="276" w:lineRule="auto"/>
              <w:jc w:val="center"/>
              <w:rPr>
                <w:rFonts w:ascii="Times New Roman" w:eastAsia="SimSun" w:hAnsi="Times New Roman" w:cs="Times New Roman"/>
                <w:color w:val="auto"/>
                <w:sz w:val="26"/>
                <w:szCs w:val="26"/>
                <w:lang w:val="en-US" w:eastAsia="en-US"/>
              </w:rPr>
            </w:pPr>
          </w:p>
        </w:tc>
        <w:tc>
          <w:tcPr>
            <w:tcW w:w="1286" w:type="dxa"/>
            <w:tcBorders>
              <w:top w:val="dotted" w:sz="2" w:space="0" w:color="auto"/>
              <w:left w:val="single" w:sz="4" w:space="0" w:color="auto"/>
              <w:bottom w:val="single" w:sz="4" w:space="0" w:color="auto"/>
              <w:right w:val="single" w:sz="4" w:space="0" w:color="auto"/>
            </w:tcBorders>
          </w:tcPr>
          <w:p w14:paraId="2035E4BB" w14:textId="77777777" w:rsidR="00A65EE6" w:rsidRPr="00C626B9" w:rsidRDefault="00A65EE6" w:rsidP="00A65EE6">
            <w:pPr>
              <w:widowControl/>
              <w:spacing w:before="120" w:after="100" w:line="276" w:lineRule="auto"/>
              <w:jc w:val="both"/>
              <w:rPr>
                <w:rFonts w:ascii="Times New Roman" w:eastAsia="SimSun" w:hAnsi="Times New Roman" w:cs="Times New Roman"/>
                <w:color w:val="auto"/>
                <w:sz w:val="26"/>
                <w:szCs w:val="26"/>
                <w:lang w:val="en-US" w:eastAsia="en-US"/>
              </w:rPr>
            </w:pPr>
          </w:p>
        </w:tc>
        <w:tc>
          <w:tcPr>
            <w:tcW w:w="1153" w:type="dxa"/>
            <w:tcBorders>
              <w:top w:val="dotted" w:sz="2" w:space="0" w:color="auto"/>
              <w:left w:val="single" w:sz="4" w:space="0" w:color="auto"/>
              <w:bottom w:val="single" w:sz="4" w:space="0" w:color="auto"/>
              <w:right w:val="single" w:sz="4" w:space="0" w:color="auto"/>
            </w:tcBorders>
          </w:tcPr>
          <w:p w14:paraId="4E949AAC" w14:textId="77777777" w:rsidR="00A65EE6" w:rsidRPr="00C626B9" w:rsidRDefault="00A65EE6" w:rsidP="00A65EE6">
            <w:pPr>
              <w:widowControl/>
              <w:spacing w:before="120" w:after="100" w:line="276" w:lineRule="auto"/>
              <w:jc w:val="both"/>
              <w:rPr>
                <w:rFonts w:ascii="Times New Roman" w:eastAsia="SimSun" w:hAnsi="Times New Roman" w:cs="Times New Roman"/>
                <w:color w:val="auto"/>
                <w:sz w:val="26"/>
                <w:szCs w:val="26"/>
                <w:lang w:val="en-US" w:eastAsia="en-US"/>
              </w:rPr>
            </w:pPr>
          </w:p>
        </w:tc>
        <w:tc>
          <w:tcPr>
            <w:tcW w:w="1391" w:type="dxa"/>
            <w:tcBorders>
              <w:top w:val="dotted" w:sz="2" w:space="0" w:color="auto"/>
              <w:left w:val="single" w:sz="4" w:space="0" w:color="auto"/>
              <w:bottom w:val="single" w:sz="4" w:space="0" w:color="auto"/>
              <w:right w:val="single" w:sz="6" w:space="0" w:color="auto"/>
            </w:tcBorders>
          </w:tcPr>
          <w:p w14:paraId="35FE8FED" w14:textId="77777777" w:rsidR="00A65EE6" w:rsidRPr="00C626B9" w:rsidRDefault="00A65EE6" w:rsidP="00A65EE6">
            <w:pPr>
              <w:widowControl/>
              <w:spacing w:before="120" w:after="100" w:line="276" w:lineRule="auto"/>
              <w:jc w:val="both"/>
              <w:rPr>
                <w:rFonts w:ascii="Times New Roman" w:eastAsia="SimSun" w:hAnsi="Times New Roman" w:cs="Times New Roman"/>
                <w:color w:val="auto"/>
                <w:sz w:val="26"/>
                <w:szCs w:val="26"/>
                <w:lang w:val="en-US" w:eastAsia="en-US"/>
              </w:rPr>
            </w:pPr>
          </w:p>
        </w:tc>
        <w:tc>
          <w:tcPr>
            <w:tcW w:w="1458" w:type="dxa"/>
            <w:tcBorders>
              <w:top w:val="dotted" w:sz="2" w:space="0" w:color="auto"/>
              <w:left w:val="single" w:sz="6" w:space="0" w:color="auto"/>
              <w:bottom w:val="single" w:sz="4" w:space="0" w:color="auto"/>
              <w:right w:val="single" w:sz="4" w:space="0" w:color="auto"/>
            </w:tcBorders>
          </w:tcPr>
          <w:p w14:paraId="01E44FF7" w14:textId="77777777" w:rsidR="00A65EE6" w:rsidRPr="00C626B9" w:rsidRDefault="00A65EE6" w:rsidP="00A65EE6">
            <w:pPr>
              <w:widowControl/>
              <w:spacing w:before="120" w:after="100" w:line="276" w:lineRule="auto"/>
              <w:jc w:val="both"/>
              <w:rPr>
                <w:rFonts w:ascii="Times New Roman" w:eastAsia="SimSun" w:hAnsi="Times New Roman" w:cs="Times New Roman"/>
                <w:color w:val="auto"/>
                <w:sz w:val="26"/>
                <w:szCs w:val="26"/>
                <w:lang w:val="en-US" w:eastAsia="en-US"/>
              </w:rPr>
            </w:pPr>
          </w:p>
        </w:tc>
        <w:tc>
          <w:tcPr>
            <w:tcW w:w="2633" w:type="dxa"/>
            <w:tcBorders>
              <w:top w:val="dotted" w:sz="2" w:space="0" w:color="auto"/>
              <w:left w:val="single" w:sz="4" w:space="0" w:color="auto"/>
              <w:bottom w:val="single" w:sz="4" w:space="0" w:color="auto"/>
              <w:right w:val="single" w:sz="4" w:space="0" w:color="auto"/>
            </w:tcBorders>
          </w:tcPr>
          <w:p w14:paraId="2EDC7A8B" w14:textId="77777777" w:rsidR="00A65EE6" w:rsidRPr="00C626B9" w:rsidRDefault="00A65EE6" w:rsidP="00A65EE6">
            <w:pPr>
              <w:widowControl/>
              <w:spacing w:before="120" w:after="100" w:line="276" w:lineRule="auto"/>
              <w:jc w:val="both"/>
              <w:rPr>
                <w:rFonts w:ascii="Times New Roman" w:eastAsia="SimSun" w:hAnsi="Times New Roman" w:cs="Times New Roman"/>
                <w:color w:val="auto"/>
                <w:sz w:val="26"/>
                <w:szCs w:val="26"/>
                <w:lang w:val="en-US" w:eastAsia="en-US"/>
              </w:rPr>
            </w:pPr>
          </w:p>
        </w:tc>
        <w:tc>
          <w:tcPr>
            <w:tcW w:w="2138" w:type="dxa"/>
            <w:tcBorders>
              <w:top w:val="dotted" w:sz="2" w:space="0" w:color="auto"/>
              <w:left w:val="single" w:sz="4" w:space="0" w:color="auto"/>
              <w:bottom w:val="single" w:sz="4" w:space="0" w:color="auto"/>
              <w:right w:val="single" w:sz="4" w:space="0" w:color="auto"/>
            </w:tcBorders>
          </w:tcPr>
          <w:p w14:paraId="5B55E8BC" w14:textId="77777777" w:rsidR="00A65EE6" w:rsidRPr="00C626B9" w:rsidRDefault="00A65EE6" w:rsidP="00A65EE6">
            <w:pPr>
              <w:widowControl/>
              <w:spacing w:before="120" w:after="100" w:line="276" w:lineRule="auto"/>
              <w:jc w:val="both"/>
              <w:rPr>
                <w:rFonts w:ascii="Times New Roman" w:eastAsia="SimSun" w:hAnsi="Times New Roman" w:cs="Times New Roman"/>
                <w:color w:val="auto"/>
                <w:sz w:val="26"/>
                <w:szCs w:val="26"/>
                <w:lang w:val="en-US" w:eastAsia="en-US"/>
              </w:rPr>
            </w:pPr>
          </w:p>
        </w:tc>
        <w:tc>
          <w:tcPr>
            <w:tcW w:w="2532" w:type="dxa"/>
            <w:tcBorders>
              <w:top w:val="dotted" w:sz="2" w:space="0" w:color="auto"/>
              <w:left w:val="single" w:sz="4" w:space="0" w:color="auto"/>
              <w:bottom w:val="single" w:sz="4" w:space="0" w:color="auto"/>
              <w:right w:val="single" w:sz="4" w:space="0" w:color="auto"/>
            </w:tcBorders>
          </w:tcPr>
          <w:p w14:paraId="09CE54A9" w14:textId="77777777" w:rsidR="00A65EE6" w:rsidRPr="00C626B9" w:rsidRDefault="00A65EE6" w:rsidP="00A65EE6">
            <w:pPr>
              <w:widowControl/>
              <w:spacing w:before="120" w:after="100" w:line="276" w:lineRule="auto"/>
              <w:jc w:val="both"/>
              <w:rPr>
                <w:rFonts w:ascii="Times New Roman" w:eastAsia="SimSun" w:hAnsi="Times New Roman" w:cs="Times New Roman"/>
                <w:color w:val="auto"/>
                <w:sz w:val="26"/>
                <w:szCs w:val="26"/>
                <w:lang w:val="en-US" w:eastAsia="en-US"/>
              </w:rPr>
            </w:pPr>
          </w:p>
        </w:tc>
      </w:tr>
      <w:tr w:rsidR="00A65EE6" w:rsidRPr="00C626B9" w14:paraId="10B1671B" w14:textId="77777777" w:rsidTr="00A65EE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1244"/>
        </w:trPr>
        <w:tc>
          <w:tcPr>
            <w:tcW w:w="6314" w:type="dxa"/>
            <w:gridSpan w:val="5"/>
          </w:tcPr>
          <w:p w14:paraId="4D8AB9D7" w14:textId="77777777" w:rsidR="00A65EE6" w:rsidRPr="00C626B9" w:rsidRDefault="00A65EE6" w:rsidP="00A65EE6">
            <w:pPr>
              <w:widowControl/>
              <w:spacing w:before="10" w:afterLines="50" w:after="120" w:line="276" w:lineRule="auto"/>
              <w:jc w:val="both"/>
              <w:rPr>
                <w:rFonts w:ascii="Times New Roman" w:eastAsia="SimSun" w:hAnsi="Times New Roman" w:cs="Times New Roman"/>
                <w:i/>
                <w:color w:val="auto"/>
                <w:sz w:val="25"/>
                <w:szCs w:val="25"/>
                <w:lang w:val="en-US" w:eastAsia="en-US"/>
              </w:rPr>
            </w:pPr>
          </w:p>
        </w:tc>
        <w:tc>
          <w:tcPr>
            <w:tcW w:w="7303" w:type="dxa"/>
            <w:gridSpan w:val="3"/>
          </w:tcPr>
          <w:p w14:paraId="5E085BEC" w14:textId="77777777" w:rsidR="00A65EE6" w:rsidRPr="00C626B9" w:rsidRDefault="00A65EE6" w:rsidP="00A65EE6">
            <w:pPr>
              <w:widowControl/>
              <w:jc w:val="center"/>
              <w:rPr>
                <w:rFonts w:ascii="Times New Roman" w:eastAsia="SimSun" w:hAnsi="Times New Roman" w:cs="Times New Roman"/>
                <w:i/>
                <w:iCs/>
                <w:color w:val="auto"/>
                <w:sz w:val="26"/>
                <w:szCs w:val="26"/>
                <w:lang w:val="en-US" w:eastAsia="en-US"/>
              </w:rPr>
            </w:pPr>
            <w:r w:rsidRPr="00C626B9">
              <w:rPr>
                <w:rFonts w:ascii="Times New Roman" w:eastAsia="Calibri" w:hAnsi="Times New Roman" w:cs="Times New Roman"/>
                <w:color w:val="auto"/>
                <w:sz w:val="26"/>
                <w:szCs w:val="26"/>
                <w:lang w:val="en-US" w:eastAsia="en-US"/>
              </w:rPr>
              <w:t>……</w:t>
            </w:r>
            <w:r w:rsidRPr="00C626B9">
              <w:rPr>
                <w:rFonts w:ascii="Times New Roman" w:eastAsia="SimSun" w:hAnsi="Times New Roman" w:cs="Times New Roman"/>
                <w:i/>
                <w:iCs/>
                <w:color w:val="auto"/>
                <w:sz w:val="26"/>
                <w:szCs w:val="26"/>
                <w:lang w:val="en-US" w:eastAsia="en-US"/>
              </w:rPr>
              <w:t xml:space="preserve">, ngày </w:t>
            </w:r>
            <w:r w:rsidRPr="00C626B9">
              <w:rPr>
                <w:rFonts w:ascii="Times New Roman" w:eastAsia="Calibri" w:hAnsi="Times New Roman" w:cs="Times New Roman"/>
                <w:color w:val="auto"/>
                <w:sz w:val="26"/>
                <w:szCs w:val="26"/>
                <w:lang w:val="en-US" w:eastAsia="en-US"/>
              </w:rPr>
              <w:t>……</w:t>
            </w:r>
            <w:r w:rsidRPr="00C626B9">
              <w:rPr>
                <w:rFonts w:ascii="Times New Roman" w:eastAsia="SimSun" w:hAnsi="Times New Roman" w:cs="Times New Roman"/>
                <w:i/>
                <w:iCs/>
                <w:color w:val="auto"/>
                <w:sz w:val="26"/>
                <w:szCs w:val="26"/>
                <w:lang w:val="en-US" w:eastAsia="en-US"/>
              </w:rPr>
              <w:t xml:space="preserve"> tháng </w:t>
            </w:r>
            <w:r w:rsidRPr="00C626B9">
              <w:rPr>
                <w:rFonts w:ascii="Times New Roman" w:eastAsia="Calibri" w:hAnsi="Times New Roman" w:cs="Times New Roman"/>
                <w:color w:val="auto"/>
                <w:sz w:val="26"/>
                <w:szCs w:val="26"/>
                <w:lang w:val="en-US" w:eastAsia="en-US"/>
              </w:rPr>
              <w:t>……</w:t>
            </w:r>
            <w:r w:rsidRPr="00C626B9">
              <w:rPr>
                <w:rFonts w:ascii="Times New Roman" w:eastAsia="SimSun" w:hAnsi="Times New Roman" w:cs="Times New Roman"/>
                <w:i/>
                <w:iCs/>
                <w:color w:val="auto"/>
                <w:sz w:val="26"/>
                <w:szCs w:val="26"/>
                <w:lang w:val="en-US" w:eastAsia="en-US"/>
              </w:rPr>
              <w:t xml:space="preserve"> năm </w:t>
            </w:r>
            <w:r w:rsidRPr="00C626B9">
              <w:rPr>
                <w:rFonts w:ascii="Times New Roman" w:eastAsia="Calibri" w:hAnsi="Times New Roman" w:cs="Times New Roman"/>
                <w:color w:val="auto"/>
                <w:sz w:val="26"/>
                <w:szCs w:val="26"/>
                <w:lang w:val="en-US" w:eastAsia="en-US"/>
              </w:rPr>
              <w:t>……</w:t>
            </w:r>
          </w:p>
          <w:p w14:paraId="01BB5F61" w14:textId="77777777" w:rsidR="00A65EE6" w:rsidRPr="00C626B9" w:rsidRDefault="00A65EE6" w:rsidP="00A65EE6">
            <w:pPr>
              <w:widowControl/>
              <w:jc w:val="center"/>
              <w:rPr>
                <w:rFonts w:ascii="Times New Roman" w:eastAsia="SimSun" w:hAnsi="Times New Roman" w:cs="Times New Roman"/>
                <w:color w:val="auto"/>
                <w:sz w:val="26"/>
                <w:szCs w:val="26"/>
                <w:lang w:val="en-US" w:eastAsia="en-US"/>
              </w:rPr>
            </w:pPr>
            <w:r w:rsidRPr="00C626B9">
              <w:rPr>
                <w:rFonts w:ascii="Times New Roman" w:eastAsia="Times New Roman" w:hAnsi="Times New Roman" w:cs="Times New Roman"/>
                <w:b/>
                <w:color w:val="auto"/>
                <w:sz w:val="26"/>
                <w:szCs w:val="26"/>
                <w:lang w:val="en-US" w:eastAsia="en-US"/>
              </w:rPr>
              <w:t>Người sử dụng đất/Người kê khai</w:t>
            </w:r>
          </w:p>
          <w:p w14:paraId="0C46BC45" w14:textId="77777777" w:rsidR="00A65EE6" w:rsidRPr="00C626B9" w:rsidRDefault="00A65EE6" w:rsidP="00A65EE6">
            <w:pPr>
              <w:widowControl/>
              <w:jc w:val="center"/>
              <w:rPr>
                <w:rFonts w:ascii="Times New Roman" w:eastAsia="SimSun" w:hAnsi="Times New Roman" w:cs="Times New Roman"/>
                <w:i/>
                <w:color w:val="auto"/>
                <w:sz w:val="22"/>
                <w:szCs w:val="22"/>
                <w:lang w:val="en-US" w:eastAsia="en-US"/>
              </w:rPr>
            </w:pPr>
            <w:r w:rsidRPr="00C626B9">
              <w:rPr>
                <w:rFonts w:ascii="Times New Roman" w:eastAsia="SimSun" w:hAnsi="Times New Roman" w:cs="Times New Roman"/>
                <w:i/>
                <w:iCs/>
                <w:color w:val="auto"/>
                <w:sz w:val="26"/>
                <w:szCs w:val="26"/>
                <w:lang w:val="en-US" w:eastAsia="en-US"/>
              </w:rPr>
              <w:t>(Ký và ghi rõ họ tên)</w:t>
            </w:r>
          </w:p>
        </w:tc>
      </w:tr>
    </w:tbl>
    <w:p w14:paraId="00CD3E96" w14:textId="77777777" w:rsidR="00A65EE6" w:rsidRPr="00C626B9" w:rsidRDefault="00A65EE6" w:rsidP="00A65EE6">
      <w:pPr>
        <w:widowControl/>
        <w:tabs>
          <w:tab w:val="center" w:pos="4513"/>
          <w:tab w:val="right" w:pos="9026"/>
        </w:tabs>
        <w:spacing w:before="120"/>
        <w:ind w:firstLine="720"/>
        <w:rPr>
          <w:rFonts w:ascii="Times New Roman" w:eastAsia="SimSun" w:hAnsi="Times New Roman" w:cs="Times New Roman"/>
          <w:i/>
          <w:color w:val="auto"/>
          <w:sz w:val="25"/>
          <w:szCs w:val="25"/>
          <w:lang w:val="en-US" w:eastAsia="x-none"/>
        </w:rPr>
      </w:pPr>
    </w:p>
    <w:p w14:paraId="5CE6A52B" w14:textId="1B6FC891" w:rsidR="00A65EE6" w:rsidRPr="00C626B9" w:rsidRDefault="00A65EE6" w:rsidP="00A65EE6">
      <w:pPr>
        <w:widowControl/>
        <w:tabs>
          <w:tab w:val="center" w:pos="4513"/>
          <w:tab w:val="right" w:pos="9026"/>
        </w:tabs>
        <w:spacing w:before="120"/>
        <w:ind w:firstLine="720"/>
        <w:rPr>
          <w:rFonts w:ascii="Times New Roman" w:eastAsia="SimSun" w:hAnsi="Times New Roman" w:cs="Times New Roman"/>
          <w:i/>
          <w:color w:val="auto"/>
          <w:sz w:val="25"/>
          <w:szCs w:val="25"/>
          <w:lang w:val="en-US" w:eastAsia="x-none"/>
        </w:rPr>
      </w:pPr>
    </w:p>
    <w:p w14:paraId="2A6E3014" w14:textId="77777777" w:rsidR="00A65EE6" w:rsidRPr="00C626B9" w:rsidRDefault="00A65EE6" w:rsidP="00A65EE6">
      <w:pPr>
        <w:widowControl/>
        <w:tabs>
          <w:tab w:val="center" w:pos="4513"/>
          <w:tab w:val="right" w:pos="9026"/>
        </w:tabs>
        <w:spacing w:before="120"/>
        <w:ind w:firstLine="720"/>
        <w:rPr>
          <w:rFonts w:ascii="Times New Roman" w:eastAsia="SimSun" w:hAnsi="Times New Roman" w:cs="Times New Roman"/>
          <w:i/>
          <w:color w:val="auto"/>
          <w:sz w:val="25"/>
          <w:szCs w:val="25"/>
          <w:lang w:val="en-US" w:eastAsia="x-none"/>
        </w:rPr>
      </w:pPr>
    </w:p>
    <w:p w14:paraId="175B4C50" w14:textId="77777777" w:rsidR="00A65EE6" w:rsidRPr="00C626B9" w:rsidRDefault="00A65EE6" w:rsidP="00A65EE6">
      <w:pPr>
        <w:widowControl/>
        <w:tabs>
          <w:tab w:val="center" w:pos="4513"/>
          <w:tab w:val="right" w:pos="9026"/>
        </w:tabs>
        <w:spacing w:before="120"/>
        <w:ind w:firstLine="720"/>
        <w:rPr>
          <w:rFonts w:ascii="Times New Roman" w:eastAsia="SimSun" w:hAnsi="Times New Roman" w:cs="Times New Roman"/>
          <w:i/>
          <w:color w:val="auto"/>
          <w:sz w:val="25"/>
          <w:szCs w:val="25"/>
          <w:lang w:val="en-US" w:eastAsia="x-none"/>
        </w:rPr>
      </w:pPr>
    </w:p>
    <w:p w14:paraId="248B4CB1" w14:textId="77777777" w:rsidR="00A65EE6" w:rsidRPr="00C626B9" w:rsidRDefault="00A65EE6" w:rsidP="00A65EE6">
      <w:pPr>
        <w:widowControl/>
        <w:tabs>
          <w:tab w:val="center" w:pos="4513"/>
          <w:tab w:val="right" w:pos="9026"/>
        </w:tabs>
        <w:spacing w:before="120"/>
        <w:ind w:firstLine="720"/>
        <w:rPr>
          <w:rFonts w:ascii="Times New Roman Bold" w:eastAsia="SimSun" w:hAnsi="Times New Roman Bold" w:cs="Times New Roman" w:hint="eastAsia"/>
          <w:b/>
          <w:color w:val="auto"/>
          <w:sz w:val="28"/>
          <w:szCs w:val="28"/>
          <w:lang w:val="en-US" w:eastAsia="en-US"/>
        </w:rPr>
      </w:pPr>
      <w:r w:rsidRPr="00C626B9">
        <w:rPr>
          <w:rFonts w:ascii="Times New Roman Bold" w:eastAsia="Times New Roman" w:hAnsi="Times New Roman Bold" w:cs="Times New Roman"/>
          <w:b/>
          <w:color w:val="auto"/>
          <w:sz w:val="28"/>
          <w:szCs w:val="28"/>
          <w:lang w:val="en-US" w:eastAsia="en-US"/>
        </w:rPr>
        <w:t>Mẫu</w:t>
      </w:r>
      <w:r w:rsidRPr="00C626B9">
        <w:rPr>
          <w:rFonts w:ascii="Times New Roman Bold" w:eastAsia="SimSun" w:hAnsi="Times New Roman Bold" w:cs="Times New Roman"/>
          <w:b/>
          <w:color w:val="auto"/>
          <w:sz w:val="28"/>
          <w:szCs w:val="28"/>
          <w:lang w:val="en-US" w:eastAsia="en-US"/>
        </w:rPr>
        <w:t xml:space="preserve"> số 15c. Danh sách tài sản gắn liền với đất trên cùng một thửa đất</w:t>
      </w:r>
    </w:p>
    <w:p w14:paraId="0F09DB8D" w14:textId="77777777" w:rsidR="00A65EE6" w:rsidRPr="00C626B9" w:rsidRDefault="00A65EE6" w:rsidP="00A65EE6">
      <w:pPr>
        <w:widowControl/>
        <w:spacing w:line="360" w:lineRule="exact"/>
        <w:ind w:firstLine="720"/>
        <w:jc w:val="center"/>
        <w:rPr>
          <w:rFonts w:ascii="Times New Roman" w:eastAsia="SimSun" w:hAnsi="Times New Roman" w:cs="Times New Roman"/>
          <w:b/>
          <w:bCs/>
          <w:color w:val="auto"/>
          <w:sz w:val="26"/>
          <w:szCs w:val="26"/>
          <w:lang w:val="fr-FR" w:eastAsia="en-US"/>
        </w:rPr>
      </w:pPr>
    </w:p>
    <w:p w14:paraId="08385B03" w14:textId="77777777" w:rsidR="00A65EE6" w:rsidRPr="00C626B9" w:rsidRDefault="00A65EE6" w:rsidP="00A65EE6">
      <w:pPr>
        <w:widowControl/>
        <w:spacing w:line="360" w:lineRule="exact"/>
        <w:ind w:firstLine="720"/>
        <w:jc w:val="center"/>
        <w:rPr>
          <w:rFonts w:ascii="Times New Roman" w:eastAsia="SimSun" w:hAnsi="Times New Roman" w:cs="Times New Roman"/>
          <w:b/>
          <w:bCs/>
          <w:color w:val="auto"/>
          <w:sz w:val="26"/>
          <w:szCs w:val="26"/>
          <w:lang w:val="fr-FR" w:eastAsia="en-US"/>
        </w:rPr>
      </w:pPr>
      <w:r w:rsidRPr="00C626B9">
        <w:rPr>
          <w:rFonts w:ascii="Times New Roman" w:eastAsia="SimSun" w:hAnsi="Times New Roman" w:cs="Times New Roman"/>
          <w:b/>
          <w:bCs/>
          <w:color w:val="auto"/>
          <w:sz w:val="26"/>
          <w:szCs w:val="26"/>
          <w:lang w:val="fr-FR" w:eastAsia="en-US"/>
        </w:rPr>
        <w:t xml:space="preserve">DANH SÁCH  </w:t>
      </w:r>
    </w:p>
    <w:p w14:paraId="75082AB3" w14:textId="77777777" w:rsidR="00A65EE6" w:rsidRPr="00C626B9" w:rsidRDefault="00A65EE6" w:rsidP="00A65EE6">
      <w:pPr>
        <w:widowControl/>
        <w:spacing w:line="360" w:lineRule="exact"/>
        <w:ind w:firstLine="720"/>
        <w:jc w:val="center"/>
        <w:rPr>
          <w:rFonts w:ascii="Times New Roman" w:eastAsia="SimSun" w:hAnsi="Times New Roman" w:cs="Times New Roman"/>
          <w:b/>
          <w:bCs/>
          <w:color w:val="auto"/>
          <w:sz w:val="26"/>
          <w:szCs w:val="26"/>
          <w:lang w:val="fr-FR" w:eastAsia="en-US"/>
        </w:rPr>
      </w:pPr>
      <w:r w:rsidRPr="00C626B9">
        <w:rPr>
          <w:rFonts w:ascii="Times New Roman" w:eastAsia="SimSun" w:hAnsi="Times New Roman" w:cs="Times New Roman"/>
          <w:b/>
          <w:bCs/>
          <w:color w:val="auto"/>
          <w:sz w:val="26"/>
          <w:szCs w:val="26"/>
          <w:lang w:val="fr-FR" w:eastAsia="en-US"/>
        </w:rPr>
        <w:t>TÀI SẢN GẮN LIỀN VỚI ĐẤT TRÊN CÙNG MỘT THỬA ĐẤT</w:t>
      </w:r>
    </w:p>
    <w:p w14:paraId="555B0019" w14:textId="77777777" w:rsidR="00A65EE6" w:rsidRPr="00C626B9" w:rsidRDefault="00A65EE6" w:rsidP="00A65EE6">
      <w:pPr>
        <w:widowControl/>
        <w:spacing w:line="360" w:lineRule="exact"/>
        <w:ind w:firstLine="720"/>
        <w:jc w:val="center"/>
        <w:rPr>
          <w:rFonts w:ascii="Times New Roman" w:eastAsia="SimSun" w:hAnsi="Times New Roman" w:cs="Times New Roman"/>
          <w:bCs/>
          <w:i/>
          <w:color w:val="auto"/>
          <w:sz w:val="26"/>
          <w:szCs w:val="26"/>
          <w:lang w:val="fr-FR" w:eastAsia="en-US"/>
        </w:rPr>
      </w:pPr>
      <w:r w:rsidRPr="00C626B9">
        <w:rPr>
          <w:rFonts w:ascii="Times New Roman" w:eastAsia="SimSun" w:hAnsi="Times New Roman" w:cs="Times New Roman"/>
          <w:i/>
          <w:color w:val="auto"/>
          <w:sz w:val="26"/>
          <w:szCs w:val="26"/>
          <w:lang w:val="fr-FR" w:eastAsia="en-US"/>
        </w:rPr>
        <w:t>(Kèm theo Mẫu số 15</w:t>
      </w:r>
      <w:r w:rsidRPr="00C626B9">
        <w:rPr>
          <w:rFonts w:ascii="Times New Roman" w:eastAsia="SimSun" w:hAnsi="Times New Roman" w:cs="Times New Roman"/>
          <w:bCs/>
          <w:i/>
          <w:color w:val="auto"/>
          <w:sz w:val="26"/>
          <w:szCs w:val="26"/>
          <w:lang w:val="fr-FR" w:eastAsia="en-US"/>
        </w:rPr>
        <w:t>)</w:t>
      </w:r>
    </w:p>
    <w:p w14:paraId="1F1FAEA7" w14:textId="77777777" w:rsidR="00A65EE6" w:rsidRPr="00C626B9" w:rsidRDefault="00A65EE6" w:rsidP="00A65EE6">
      <w:pPr>
        <w:widowControl/>
        <w:spacing w:line="360" w:lineRule="exact"/>
        <w:ind w:firstLine="720"/>
        <w:jc w:val="center"/>
        <w:rPr>
          <w:rFonts w:ascii="Times New Roman" w:eastAsia="SimSun" w:hAnsi="Times New Roman" w:cs="Times New Roman"/>
          <w:bCs/>
          <w:i/>
          <w:color w:val="auto"/>
          <w:sz w:val="26"/>
          <w:szCs w:val="26"/>
          <w:lang w:val="fr-FR" w:eastAsia="en-US"/>
        </w:rPr>
      </w:pPr>
    </w:p>
    <w:tbl>
      <w:tblPr>
        <w:tblW w:w="14609" w:type="dxa"/>
        <w:tblInd w:w="-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20"/>
        <w:gridCol w:w="2884"/>
        <w:gridCol w:w="1966"/>
        <w:gridCol w:w="1843"/>
        <w:gridCol w:w="1056"/>
        <w:gridCol w:w="1212"/>
        <w:gridCol w:w="2126"/>
        <w:gridCol w:w="1701"/>
        <w:gridCol w:w="1701"/>
      </w:tblGrid>
      <w:tr w:rsidR="00C626B9" w:rsidRPr="00C626B9" w14:paraId="1B66E95B" w14:textId="77777777" w:rsidTr="00A65EE6">
        <w:trPr>
          <w:cantSplit/>
          <w:trHeight w:val="465"/>
        </w:trPr>
        <w:tc>
          <w:tcPr>
            <w:tcW w:w="3004" w:type="dxa"/>
            <w:gridSpan w:val="2"/>
            <w:tcBorders>
              <w:top w:val="single" w:sz="4" w:space="0" w:color="auto"/>
              <w:left w:val="single" w:sz="4" w:space="0" w:color="auto"/>
              <w:bottom w:val="single" w:sz="4" w:space="0" w:color="auto"/>
              <w:right w:val="single" w:sz="4" w:space="0" w:color="auto"/>
            </w:tcBorders>
            <w:vAlign w:val="center"/>
          </w:tcPr>
          <w:p w14:paraId="1D7C01E7" w14:textId="77777777" w:rsidR="00A65EE6" w:rsidRPr="00C626B9" w:rsidRDefault="00A65EE6" w:rsidP="00A65EE6">
            <w:pPr>
              <w:widowControl/>
              <w:spacing w:before="120" w:after="100" w:line="276" w:lineRule="auto"/>
              <w:ind w:left="-57" w:right="-57"/>
              <w:jc w:val="center"/>
              <w:rPr>
                <w:rFonts w:ascii="Times New Roman" w:eastAsia="SimSun" w:hAnsi="Times New Roman" w:cs="Times New Roman"/>
                <w:b/>
                <w:color w:val="auto"/>
                <w:sz w:val="26"/>
                <w:szCs w:val="26"/>
                <w:lang w:val="fr-FR" w:eastAsia="en-US"/>
              </w:rPr>
            </w:pPr>
            <w:r w:rsidRPr="00C626B9">
              <w:rPr>
                <w:rFonts w:ascii="Times New Roman" w:eastAsia="SimSun" w:hAnsi="Times New Roman" w:cs="Times New Roman"/>
                <w:b/>
                <w:color w:val="auto"/>
                <w:sz w:val="26"/>
                <w:szCs w:val="26"/>
                <w:lang w:val="fr-FR" w:eastAsia="en-US"/>
              </w:rPr>
              <w:t>Loại nhà ở, công trình xây dựng</w:t>
            </w:r>
          </w:p>
        </w:tc>
        <w:tc>
          <w:tcPr>
            <w:tcW w:w="1966" w:type="dxa"/>
            <w:tcBorders>
              <w:top w:val="single" w:sz="4" w:space="0" w:color="auto"/>
              <w:left w:val="single" w:sz="4" w:space="0" w:color="auto"/>
              <w:bottom w:val="single" w:sz="4" w:space="0" w:color="auto"/>
              <w:right w:val="single" w:sz="4" w:space="0" w:color="auto"/>
            </w:tcBorders>
            <w:vAlign w:val="center"/>
          </w:tcPr>
          <w:p w14:paraId="3961CE77" w14:textId="77777777" w:rsidR="00A65EE6" w:rsidRPr="00C626B9" w:rsidRDefault="00A65EE6" w:rsidP="00A65EE6">
            <w:pPr>
              <w:widowControl/>
              <w:spacing w:before="120" w:after="100" w:line="276" w:lineRule="auto"/>
              <w:ind w:left="-57" w:right="-57"/>
              <w:jc w:val="center"/>
              <w:rPr>
                <w:rFonts w:ascii="Times New Roman" w:eastAsia="SimSun" w:hAnsi="Times New Roman" w:cs="Times New Roman"/>
                <w:b/>
                <w:color w:val="auto"/>
                <w:sz w:val="26"/>
                <w:szCs w:val="26"/>
                <w:lang w:val="fr-FR" w:eastAsia="en-US"/>
              </w:rPr>
            </w:pPr>
            <w:r w:rsidRPr="00C626B9">
              <w:rPr>
                <w:rFonts w:ascii="Times New Roman" w:eastAsia="SimSun" w:hAnsi="Times New Roman" w:cs="Times New Roman"/>
                <w:b/>
                <w:color w:val="auto"/>
                <w:sz w:val="26"/>
                <w:szCs w:val="26"/>
                <w:lang w:val="fr-FR" w:eastAsia="en-US"/>
              </w:rPr>
              <w:t>Diện tích xây dựng (m</w:t>
            </w:r>
            <w:r w:rsidRPr="00C626B9">
              <w:rPr>
                <w:rFonts w:ascii="Times New Roman" w:eastAsia="SimSun" w:hAnsi="Times New Roman" w:cs="Times New Roman"/>
                <w:b/>
                <w:color w:val="auto"/>
                <w:sz w:val="26"/>
                <w:szCs w:val="26"/>
                <w:vertAlign w:val="superscript"/>
                <w:lang w:val="fr-FR" w:eastAsia="en-US"/>
              </w:rPr>
              <w:t>2</w:t>
            </w:r>
            <w:r w:rsidRPr="00C626B9">
              <w:rPr>
                <w:rFonts w:ascii="Times New Roman" w:eastAsia="SimSun" w:hAnsi="Times New Roman" w:cs="Times New Roman"/>
                <w:b/>
                <w:color w:val="auto"/>
                <w:sz w:val="26"/>
                <w:szCs w:val="26"/>
                <w:lang w:val="fr-FR" w:eastAsia="en-US"/>
              </w:rPr>
              <w:t>)</w:t>
            </w:r>
          </w:p>
        </w:tc>
        <w:tc>
          <w:tcPr>
            <w:tcW w:w="1843" w:type="dxa"/>
            <w:tcBorders>
              <w:top w:val="single" w:sz="4" w:space="0" w:color="auto"/>
              <w:left w:val="single" w:sz="4" w:space="0" w:color="auto"/>
              <w:bottom w:val="single" w:sz="4" w:space="0" w:color="auto"/>
              <w:right w:val="single" w:sz="4" w:space="0" w:color="auto"/>
            </w:tcBorders>
            <w:vAlign w:val="center"/>
          </w:tcPr>
          <w:p w14:paraId="783A7302" w14:textId="77777777" w:rsidR="00A65EE6" w:rsidRPr="00C626B9" w:rsidRDefault="00A65EE6" w:rsidP="00A65EE6">
            <w:pPr>
              <w:widowControl/>
              <w:spacing w:before="120" w:after="100" w:line="276" w:lineRule="auto"/>
              <w:ind w:left="-57" w:right="-57"/>
              <w:jc w:val="center"/>
              <w:rPr>
                <w:rFonts w:ascii="Times New Roman" w:eastAsia="SimSun" w:hAnsi="Times New Roman" w:cs="Times New Roman"/>
                <w:b/>
                <w:color w:val="auto"/>
                <w:sz w:val="26"/>
                <w:szCs w:val="26"/>
                <w:lang w:val="fr-FR" w:eastAsia="en-US"/>
              </w:rPr>
            </w:pPr>
            <w:r w:rsidRPr="00C626B9">
              <w:rPr>
                <w:rFonts w:ascii="Times New Roman" w:eastAsia="SimSun" w:hAnsi="Times New Roman" w:cs="Times New Roman"/>
                <w:b/>
                <w:color w:val="auto"/>
                <w:sz w:val="26"/>
                <w:szCs w:val="26"/>
                <w:lang w:val="fr-FR" w:eastAsia="en-US"/>
              </w:rPr>
              <w:t>Diện tích sàn xây dựng/diện tích sử dụng (m</w:t>
            </w:r>
            <w:r w:rsidRPr="00C626B9">
              <w:rPr>
                <w:rFonts w:ascii="Times New Roman" w:eastAsia="SimSun" w:hAnsi="Times New Roman" w:cs="Times New Roman"/>
                <w:b/>
                <w:color w:val="auto"/>
                <w:sz w:val="26"/>
                <w:szCs w:val="26"/>
                <w:vertAlign w:val="superscript"/>
                <w:lang w:val="fr-FR" w:eastAsia="en-US"/>
              </w:rPr>
              <w:t>2</w:t>
            </w:r>
            <w:r w:rsidRPr="00C626B9">
              <w:rPr>
                <w:rFonts w:ascii="Times New Roman" w:eastAsia="SimSun" w:hAnsi="Times New Roman" w:cs="Times New Roman"/>
                <w:b/>
                <w:color w:val="auto"/>
                <w:sz w:val="26"/>
                <w:szCs w:val="26"/>
                <w:lang w:val="fr-FR" w:eastAsia="en-US"/>
              </w:rPr>
              <w:t>)</w:t>
            </w:r>
          </w:p>
        </w:tc>
        <w:tc>
          <w:tcPr>
            <w:tcW w:w="2268" w:type="dxa"/>
            <w:gridSpan w:val="2"/>
            <w:tcBorders>
              <w:top w:val="single" w:sz="4" w:space="0" w:color="auto"/>
              <w:left w:val="single" w:sz="4" w:space="0" w:color="auto"/>
              <w:bottom w:val="single" w:sz="4" w:space="0" w:color="auto"/>
              <w:right w:val="single" w:sz="4" w:space="0" w:color="auto"/>
            </w:tcBorders>
            <w:vAlign w:val="center"/>
          </w:tcPr>
          <w:p w14:paraId="755B1460" w14:textId="77777777" w:rsidR="00A65EE6" w:rsidRPr="00C626B9" w:rsidRDefault="00A65EE6" w:rsidP="00A65EE6">
            <w:pPr>
              <w:widowControl/>
              <w:spacing w:before="120" w:after="100" w:line="276" w:lineRule="auto"/>
              <w:ind w:left="-57" w:right="-57"/>
              <w:jc w:val="center"/>
              <w:rPr>
                <w:rFonts w:ascii="Times New Roman" w:eastAsia="SimSun" w:hAnsi="Times New Roman" w:cs="Times New Roman"/>
                <w:b/>
                <w:color w:val="auto"/>
                <w:sz w:val="26"/>
                <w:szCs w:val="26"/>
                <w:lang w:val="fr-FR" w:eastAsia="en-US"/>
              </w:rPr>
            </w:pPr>
            <w:r w:rsidRPr="00C626B9">
              <w:rPr>
                <w:rFonts w:ascii="Times New Roman" w:eastAsia="SimSun" w:hAnsi="Times New Roman" w:cs="Times New Roman"/>
                <w:b/>
                <w:color w:val="auto"/>
                <w:sz w:val="26"/>
                <w:szCs w:val="26"/>
                <w:lang w:val="fr-FR" w:eastAsia="en-US"/>
              </w:rPr>
              <w:t>Hình thức sở hữu (chung, riêng)</w:t>
            </w:r>
          </w:p>
        </w:tc>
        <w:tc>
          <w:tcPr>
            <w:tcW w:w="2126" w:type="dxa"/>
            <w:tcBorders>
              <w:top w:val="single" w:sz="4" w:space="0" w:color="auto"/>
              <w:left w:val="single" w:sz="4" w:space="0" w:color="auto"/>
              <w:bottom w:val="single" w:sz="4" w:space="0" w:color="auto"/>
              <w:right w:val="single" w:sz="4" w:space="0" w:color="auto"/>
            </w:tcBorders>
            <w:vAlign w:val="center"/>
          </w:tcPr>
          <w:p w14:paraId="4229A26F" w14:textId="77777777" w:rsidR="00A65EE6" w:rsidRPr="00C626B9" w:rsidRDefault="00A65EE6" w:rsidP="00A65EE6">
            <w:pPr>
              <w:widowControl/>
              <w:spacing w:before="120" w:after="100" w:line="276" w:lineRule="auto"/>
              <w:ind w:left="-57" w:right="-57"/>
              <w:jc w:val="center"/>
              <w:rPr>
                <w:rFonts w:ascii="Times New Roman" w:eastAsia="SimSun" w:hAnsi="Times New Roman" w:cs="Times New Roman"/>
                <w:b/>
                <w:color w:val="auto"/>
                <w:sz w:val="26"/>
                <w:szCs w:val="26"/>
                <w:lang w:val="fr-FR" w:eastAsia="en-US"/>
              </w:rPr>
            </w:pPr>
            <w:r w:rsidRPr="00C626B9">
              <w:rPr>
                <w:rFonts w:ascii="Times New Roman" w:eastAsia="SimSun" w:hAnsi="Times New Roman" w:cs="Times New Roman"/>
                <w:b/>
                <w:color w:val="auto"/>
                <w:sz w:val="26"/>
                <w:szCs w:val="26"/>
                <w:lang w:val="fr-FR" w:eastAsia="en-US"/>
              </w:rPr>
              <w:t>Số tầng (tầng nổi, tầng hầm)</w:t>
            </w:r>
          </w:p>
        </w:tc>
        <w:tc>
          <w:tcPr>
            <w:tcW w:w="1701" w:type="dxa"/>
            <w:tcBorders>
              <w:top w:val="single" w:sz="4" w:space="0" w:color="auto"/>
              <w:left w:val="single" w:sz="4" w:space="0" w:color="auto"/>
              <w:bottom w:val="single" w:sz="4" w:space="0" w:color="auto"/>
              <w:right w:val="single" w:sz="4" w:space="0" w:color="auto"/>
            </w:tcBorders>
            <w:vAlign w:val="center"/>
          </w:tcPr>
          <w:p w14:paraId="52494408" w14:textId="77777777" w:rsidR="00A65EE6" w:rsidRPr="00C626B9" w:rsidRDefault="00A65EE6" w:rsidP="00A65EE6">
            <w:pPr>
              <w:widowControl/>
              <w:spacing w:before="120" w:after="100" w:line="276" w:lineRule="auto"/>
              <w:ind w:left="-57" w:right="-57"/>
              <w:jc w:val="center"/>
              <w:rPr>
                <w:rFonts w:ascii="Times New Roman" w:eastAsia="SimSun" w:hAnsi="Times New Roman" w:cs="Times New Roman"/>
                <w:b/>
                <w:color w:val="auto"/>
                <w:sz w:val="26"/>
                <w:szCs w:val="26"/>
                <w:lang w:val="nl-NL" w:eastAsia="en-US"/>
              </w:rPr>
            </w:pPr>
            <w:r w:rsidRPr="00C626B9">
              <w:rPr>
                <w:rFonts w:ascii="Times New Roman" w:eastAsia="SimSun" w:hAnsi="Times New Roman" w:cs="Times New Roman"/>
                <w:b/>
                <w:color w:val="auto"/>
                <w:sz w:val="26"/>
                <w:szCs w:val="26"/>
                <w:lang w:val="nl-NL" w:eastAsia="en-US"/>
              </w:rPr>
              <w:t>Nguồn gốc</w:t>
            </w:r>
          </w:p>
        </w:tc>
        <w:tc>
          <w:tcPr>
            <w:tcW w:w="1701" w:type="dxa"/>
            <w:tcBorders>
              <w:top w:val="single" w:sz="4" w:space="0" w:color="auto"/>
              <w:left w:val="single" w:sz="4" w:space="0" w:color="auto"/>
              <w:bottom w:val="single" w:sz="4" w:space="0" w:color="auto"/>
              <w:right w:val="single" w:sz="4" w:space="0" w:color="auto"/>
            </w:tcBorders>
            <w:vAlign w:val="center"/>
          </w:tcPr>
          <w:p w14:paraId="5FC3BA3A" w14:textId="77777777" w:rsidR="00A65EE6" w:rsidRPr="00C626B9" w:rsidRDefault="00A65EE6" w:rsidP="00A65EE6">
            <w:pPr>
              <w:widowControl/>
              <w:spacing w:before="120" w:after="100" w:line="276" w:lineRule="auto"/>
              <w:ind w:left="-57" w:right="-57"/>
              <w:jc w:val="center"/>
              <w:rPr>
                <w:rFonts w:ascii="Times New Roman" w:eastAsia="SimSun" w:hAnsi="Times New Roman" w:cs="Times New Roman"/>
                <w:b/>
                <w:color w:val="auto"/>
                <w:sz w:val="26"/>
                <w:szCs w:val="26"/>
                <w:lang w:val="nl-NL" w:eastAsia="en-US"/>
              </w:rPr>
            </w:pPr>
            <w:r w:rsidRPr="00C626B9">
              <w:rPr>
                <w:rFonts w:ascii="Times New Roman" w:eastAsia="SimSun" w:hAnsi="Times New Roman" w:cs="Times New Roman"/>
                <w:b/>
                <w:color w:val="auto"/>
                <w:sz w:val="26"/>
                <w:szCs w:val="26"/>
                <w:lang w:val="nl-NL" w:eastAsia="en-US"/>
              </w:rPr>
              <w:t>Thời hạn</w:t>
            </w:r>
          </w:p>
          <w:p w14:paraId="72CC1C4F" w14:textId="77777777" w:rsidR="00A65EE6" w:rsidRPr="00C626B9" w:rsidRDefault="00A65EE6" w:rsidP="00A65EE6">
            <w:pPr>
              <w:widowControl/>
              <w:spacing w:before="120" w:after="100" w:line="276" w:lineRule="auto"/>
              <w:ind w:left="-57" w:right="-57"/>
              <w:jc w:val="center"/>
              <w:rPr>
                <w:rFonts w:ascii="Times New Roman" w:eastAsia="SimSun" w:hAnsi="Times New Roman" w:cs="Times New Roman"/>
                <w:b/>
                <w:color w:val="auto"/>
                <w:sz w:val="26"/>
                <w:szCs w:val="26"/>
                <w:lang w:val="nl-NL" w:eastAsia="en-US"/>
              </w:rPr>
            </w:pPr>
            <w:r w:rsidRPr="00C626B9">
              <w:rPr>
                <w:rFonts w:ascii="Times New Roman" w:eastAsia="SimSun" w:hAnsi="Times New Roman" w:cs="Times New Roman"/>
                <w:b/>
                <w:color w:val="auto"/>
                <w:sz w:val="26"/>
                <w:szCs w:val="26"/>
                <w:lang w:val="nl-NL" w:eastAsia="en-US"/>
              </w:rPr>
              <w:t>sở hữu</w:t>
            </w:r>
          </w:p>
        </w:tc>
      </w:tr>
      <w:tr w:rsidR="00C626B9" w:rsidRPr="00C626B9" w14:paraId="31F6C07D" w14:textId="77777777" w:rsidTr="00A65EE6">
        <w:trPr>
          <w:trHeight w:val="225"/>
        </w:trPr>
        <w:tc>
          <w:tcPr>
            <w:tcW w:w="3004" w:type="dxa"/>
            <w:gridSpan w:val="2"/>
            <w:tcBorders>
              <w:top w:val="single" w:sz="4" w:space="0" w:color="auto"/>
              <w:left w:val="single" w:sz="4" w:space="0" w:color="auto"/>
              <w:bottom w:val="single" w:sz="4" w:space="0" w:color="auto"/>
              <w:right w:val="single" w:sz="4" w:space="0" w:color="auto"/>
            </w:tcBorders>
            <w:vAlign w:val="center"/>
          </w:tcPr>
          <w:p w14:paraId="5612F5D7" w14:textId="77777777" w:rsidR="00A65EE6" w:rsidRPr="00C626B9" w:rsidRDefault="00A65EE6" w:rsidP="00A65EE6">
            <w:pPr>
              <w:widowControl/>
              <w:spacing w:before="120" w:after="100" w:line="276" w:lineRule="auto"/>
              <w:jc w:val="center"/>
              <w:rPr>
                <w:rFonts w:ascii="Times New Roman" w:eastAsia="SimSun" w:hAnsi="Times New Roman" w:cs="Times New Roman"/>
                <w:color w:val="auto"/>
                <w:sz w:val="26"/>
                <w:szCs w:val="26"/>
                <w:lang w:val="en-US" w:eastAsia="en-US"/>
              </w:rPr>
            </w:pPr>
            <w:r w:rsidRPr="00C626B9">
              <w:rPr>
                <w:rFonts w:ascii="Times New Roman" w:eastAsia="SimSun" w:hAnsi="Times New Roman" w:cs="Times New Roman"/>
                <w:color w:val="auto"/>
                <w:sz w:val="26"/>
                <w:szCs w:val="26"/>
                <w:lang w:val="en-US" w:eastAsia="en-US"/>
              </w:rPr>
              <w:t>(1)</w:t>
            </w:r>
          </w:p>
        </w:tc>
        <w:tc>
          <w:tcPr>
            <w:tcW w:w="1966" w:type="dxa"/>
            <w:tcBorders>
              <w:top w:val="single" w:sz="4" w:space="0" w:color="auto"/>
              <w:left w:val="single" w:sz="4" w:space="0" w:color="auto"/>
              <w:bottom w:val="single" w:sz="4" w:space="0" w:color="auto"/>
              <w:right w:val="single" w:sz="4" w:space="0" w:color="auto"/>
            </w:tcBorders>
            <w:vAlign w:val="center"/>
          </w:tcPr>
          <w:p w14:paraId="306E1245" w14:textId="77777777" w:rsidR="00A65EE6" w:rsidRPr="00C626B9" w:rsidRDefault="00A65EE6" w:rsidP="00A65EE6">
            <w:pPr>
              <w:widowControl/>
              <w:spacing w:before="120" w:after="100" w:line="276" w:lineRule="auto"/>
              <w:jc w:val="center"/>
              <w:rPr>
                <w:rFonts w:ascii="Times New Roman" w:eastAsia="SimSun" w:hAnsi="Times New Roman" w:cs="Times New Roman"/>
                <w:color w:val="auto"/>
                <w:sz w:val="26"/>
                <w:szCs w:val="26"/>
                <w:lang w:val="en-US" w:eastAsia="en-US"/>
              </w:rPr>
            </w:pPr>
            <w:r w:rsidRPr="00C626B9">
              <w:rPr>
                <w:rFonts w:ascii="Times New Roman" w:eastAsia="SimSun" w:hAnsi="Times New Roman" w:cs="Times New Roman"/>
                <w:color w:val="auto"/>
                <w:sz w:val="26"/>
                <w:szCs w:val="26"/>
                <w:lang w:val="en-US" w:eastAsia="en-US"/>
              </w:rPr>
              <w:t>(2)</w:t>
            </w:r>
          </w:p>
        </w:tc>
        <w:tc>
          <w:tcPr>
            <w:tcW w:w="1843" w:type="dxa"/>
            <w:tcBorders>
              <w:top w:val="single" w:sz="4" w:space="0" w:color="auto"/>
              <w:left w:val="single" w:sz="4" w:space="0" w:color="auto"/>
              <w:bottom w:val="single" w:sz="4" w:space="0" w:color="auto"/>
              <w:right w:val="single" w:sz="4" w:space="0" w:color="auto"/>
            </w:tcBorders>
            <w:vAlign w:val="center"/>
          </w:tcPr>
          <w:p w14:paraId="09BFC0C1" w14:textId="77777777" w:rsidR="00A65EE6" w:rsidRPr="00C626B9" w:rsidRDefault="00A65EE6" w:rsidP="00A65EE6">
            <w:pPr>
              <w:widowControl/>
              <w:spacing w:before="120" w:after="100" w:line="276" w:lineRule="auto"/>
              <w:jc w:val="center"/>
              <w:rPr>
                <w:rFonts w:ascii="Times New Roman" w:eastAsia="SimSun" w:hAnsi="Times New Roman" w:cs="Times New Roman"/>
                <w:color w:val="auto"/>
                <w:sz w:val="26"/>
                <w:szCs w:val="26"/>
                <w:lang w:val="en-US" w:eastAsia="en-US"/>
              </w:rPr>
            </w:pPr>
            <w:r w:rsidRPr="00C626B9">
              <w:rPr>
                <w:rFonts w:ascii="Times New Roman" w:eastAsia="SimSun" w:hAnsi="Times New Roman" w:cs="Times New Roman"/>
                <w:color w:val="auto"/>
                <w:sz w:val="26"/>
                <w:szCs w:val="26"/>
                <w:lang w:val="en-US" w:eastAsia="en-US"/>
              </w:rPr>
              <w:t>(3)</w:t>
            </w:r>
          </w:p>
        </w:tc>
        <w:tc>
          <w:tcPr>
            <w:tcW w:w="2268" w:type="dxa"/>
            <w:gridSpan w:val="2"/>
            <w:tcBorders>
              <w:top w:val="single" w:sz="4" w:space="0" w:color="auto"/>
              <w:left w:val="single" w:sz="4" w:space="0" w:color="auto"/>
              <w:bottom w:val="single" w:sz="4" w:space="0" w:color="auto"/>
              <w:right w:val="single" w:sz="6" w:space="0" w:color="auto"/>
            </w:tcBorders>
            <w:vAlign w:val="center"/>
          </w:tcPr>
          <w:p w14:paraId="1C525DDE" w14:textId="77777777" w:rsidR="00A65EE6" w:rsidRPr="00C626B9" w:rsidRDefault="00A65EE6" w:rsidP="00A65EE6">
            <w:pPr>
              <w:widowControl/>
              <w:spacing w:before="120" w:after="100" w:line="276" w:lineRule="auto"/>
              <w:jc w:val="center"/>
              <w:rPr>
                <w:rFonts w:ascii="Times New Roman" w:eastAsia="SimSun" w:hAnsi="Times New Roman" w:cs="Times New Roman"/>
                <w:color w:val="auto"/>
                <w:sz w:val="26"/>
                <w:szCs w:val="26"/>
                <w:lang w:val="en-US" w:eastAsia="en-US"/>
              </w:rPr>
            </w:pPr>
            <w:r w:rsidRPr="00C626B9">
              <w:rPr>
                <w:rFonts w:ascii="Times New Roman" w:eastAsia="SimSun" w:hAnsi="Times New Roman" w:cs="Times New Roman"/>
                <w:color w:val="auto"/>
                <w:sz w:val="26"/>
                <w:szCs w:val="26"/>
                <w:lang w:val="en-US" w:eastAsia="en-US"/>
              </w:rPr>
              <w:t>(4)</w:t>
            </w:r>
          </w:p>
        </w:tc>
        <w:tc>
          <w:tcPr>
            <w:tcW w:w="2126" w:type="dxa"/>
            <w:tcBorders>
              <w:top w:val="single" w:sz="4" w:space="0" w:color="auto"/>
              <w:left w:val="single" w:sz="6" w:space="0" w:color="auto"/>
              <w:bottom w:val="single" w:sz="4" w:space="0" w:color="auto"/>
              <w:right w:val="single" w:sz="4" w:space="0" w:color="auto"/>
            </w:tcBorders>
            <w:vAlign w:val="center"/>
          </w:tcPr>
          <w:p w14:paraId="1EE7D881" w14:textId="77777777" w:rsidR="00A65EE6" w:rsidRPr="00C626B9" w:rsidRDefault="00A65EE6" w:rsidP="00A65EE6">
            <w:pPr>
              <w:widowControl/>
              <w:spacing w:before="120" w:after="100" w:line="276" w:lineRule="auto"/>
              <w:jc w:val="center"/>
              <w:rPr>
                <w:rFonts w:ascii="Times New Roman" w:eastAsia="SimSun" w:hAnsi="Times New Roman" w:cs="Times New Roman"/>
                <w:color w:val="auto"/>
                <w:sz w:val="26"/>
                <w:szCs w:val="26"/>
                <w:lang w:val="en-US" w:eastAsia="en-US"/>
              </w:rPr>
            </w:pPr>
            <w:r w:rsidRPr="00C626B9">
              <w:rPr>
                <w:rFonts w:ascii="Times New Roman" w:eastAsia="SimSun" w:hAnsi="Times New Roman" w:cs="Times New Roman"/>
                <w:color w:val="auto"/>
                <w:sz w:val="26"/>
                <w:szCs w:val="26"/>
                <w:lang w:val="en-US" w:eastAsia="en-US"/>
              </w:rPr>
              <w:t>(5)</w:t>
            </w:r>
          </w:p>
        </w:tc>
        <w:tc>
          <w:tcPr>
            <w:tcW w:w="1701" w:type="dxa"/>
            <w:tcBorders>
              <w:top w:val="single" w:sz="4" w:space="0" w:color="auto"/>
              <w:left w:val="single" w:sz="4" w:space="0" w:color="auto"/>
              <w:bottom w:val="single" w:sz="4" w:space="0" w:color="auto"/>
              <w:right w:val="single" w:sz="4" w:space="0" w:color="auto"/>
            </w:tcBorders>
          </w:tcPr>
          <w:p w14:paraId="3F6991F3" w14:textId="77777777" w:rsidR="00A65EE6" w:rsidRPr="00C626B9" w:rsidRDefault="00A65EE6" w:rsidP="00A65EE6">
            <w:pPr>
              <w:widowControl/>
              <w:spacing w:before="120" w:after="100" w:line="276" w:lineRule="auto"/>
              <w:jc w:val="center"/>
              <w:rPr>
                <w:rFonts w:ascii="Times New Roman" w:eastAsia="SimSun" w:hAnsi="Times New Roman" w:cs="Times New Roman"/>
                <w:color w:val="auto"/>
                <w:sz w:val="26"/>
                <w:szCs w:val="26"/>
                <w:lang w:val="en-US" w:eastAsia="en-US"/>
              </w:rPr>
            </w:pPr>
            <w:r w:rsidRPr="00C626B9">
              <w:rPr>
                <w:rFonts w:ascii="Times New Roman" w:eastAsia="SimSun" w:hAnsi="Times New Roman" w:cs="Times New Roman"/>
                <w:color w:val="auto"/>
                <w:sz w:val="26"/>
                <w:szCs w:val="26"/>
                <w:lang w:val="en-US" w:eastAsia="en-US"/>
              </w:rPr>
              <w:t>(6)</w:t>
            </w:r>
          </w:p>
        </w:tc>
        <w:tc>
          <w:tcPr>
            <w:tcW w:w="1701" w:type="dxa"/>
            <w:tcBorders>
              <w:top w:val="single" w:sz="4" w:space="0" w:color="auto"/>
              <w:left w:val="single" w:sz="4" w:space="0" w:color="auto"/>
              <w:bottom w:val="single" w:sz="4" w:space="0" w:color="auto"/>
              <w:right w:val="single" w:sz="4" w:space="0" w:color="auto"/>
            </w:tcBorders>
            <w:vAlign w:val="center"/>
          </w:tcPr>
          <w:p w14:paraId="5010DCE3" w14:textId="77777777" w:rsidR="00A65EE6" w:rsidRPr="00C626B9" w:rsidRDefault="00A65EE6" w:rsidP="00A65EE6">
            <w:pPr>
              <w:widowControl/>
              <w:spacing w:before="120" w:after="100" w:line="276" w:lineRule="auto"/>
              <w:jc w:val="center"/>
              <w:rPr>
                <w:rFonts w:ascii="Times New Roman" w:eastAsia="SimSun" w:hAnsi="Times New Roman" w:cs="Times New Roman"/>
                <w:color w:val="auto"/>
                <w:sz w:val="26"/>
                <w:szCs w:val="26"/>
                <w:lang w:val="en-US" w:eastAsia="en-US"/>
              </w:rPr>
            </w:pPr>
            <w:r w:rsidRPr="00C626B9">
              <w:rPr>
                <w:rFonts w:ascii="Times New Roman" w:eastAsia="SimSun" w:hAnsi="Times New Roman" w:cs="Times New Roman"/>
                <w:color w:val="auto"/>
                <w:sz w:val="26"/>
                <w:szCs w:val="26"/>
                <w:lang w:val="en-US" w:eastAsia="en-US"/>
              </w:rPr>
              <w:t>(7)</w:t>
            </w:r>
          </w:p>
        </w:tc>
      </w:tr>
      <w:tr w:rsidR="00C626B9" w:rsidRPr="00C626B9" w14:paraId="648637F6" w14:textId="77777777" w:rsidTr="00A65EE6">
        <w:tc>
          <w:tcPr>
            <w:tcW w:w="3004" w:type="dxa"/>
            <w:gridSpan w:val="2"/>
            <w:tcBorders>
              <w:top w:val="single" w:sz="4" w:space="0" w:color="auto"/>
              <w:left w:val="single" w:sz="4" w:space="0" w:color="auto"/>
              <w:bottom w:val="dotted" w:sz="2" w:space="0" w:color="auto"/>
              <w:right w:val="single" w:sz="4" w:space="0" w:color="auto"/>
            </w:tcBorders>
          </w:tcPr>
          <w:p w14:paraId="624354F3" w14:textId="77777777" w:rsidR="00A65EE6" w:rsidRPr="00C626B9" w:rsidRDefault="00A65EE6" w:rsidP="00A65EE6">
            <w:pPr>
              <w:widowControl/>
              <w:spacing w:before="120" w:after="100" w:line="276" w:lineRule="auto"/>
              <w:jc w:val="center"/>
              <w:rPr>
                <w:rFonts w:ascii="Times New Roman" w:eastAsia="SimSun" w:hAnsi="Times New Roman" w:cs="Times New Roman"/>
                <w:color w:val="auto"/>
                <w:sz w:val="26"/>
                <w:szCs w:val="26"/>
                <w:lang w:val="en-US" w:eastAsia="en-US"/>
              </w:rPr>
            </w:pPr>
          </w:p>
        </w:tc>
        <w:tc>
          <w:tcPr>
            <w:tcW w:w="1966" w:type="dxa"/>
            <w:tcBorders>
              <w:top w:val="single" w:sz="4" w:space="0" w:color="auto"/>
              <w:left w:val="single" w:sz="4" w:space="0" w:color="auto"/>
              <w:bottom w:val="dotted" w:sz="2" w:space="0" w:color="auto"/>
              <w:right w:val="single" w:sz="4" w:space="0" w:color="auto"/>
            </w:tcBorders>
          </w:tcPr>
          <w:p w14:paraId="4C1ECA70" w14:textId="77777777" w:rsidR="00A65EE6" w:rsidRPr="00C626B9" w:rsidRDefault="00A65EE6" w:rsidP="00A65EE6">
            <w:pPr>
              <w:widowControl/>
              <w:spacing w:before="120" w:after="100" w:line="276" w:lineRule="auto"/>
              <w:jc w:val="both"/>
              <w:rPr>
                <w:rFonts w:ascii="Times New Roman" w:eastAsia="SimSun" w:hAnsi="Times New Roman" w:cs="Times New Roman"/>
                <w:color w:val="auto"/>
                <w:sz w:val="26"/>
                <w:szCs w:val="26"/>
                <w:lang w:val="en-US" w:eastAsia="en-US"/>
              </w:rPr>
            </w:pPr>
          </w:p>
        </w:tc>
        <w:tc>
          <w:tcPr>
            <w:tcW w:w="1843" w:type="dxa"/>
            <w:tcBorders>
              <w:top w:val="single" w:sz="4" w:space="0" w:color="auto"/>
              <w:left w:val="single" w:sz="4" w:space="0" w:color="auto"/>
              <w:bottom w:val="dotted" w:sz="2" w:space="0" w:color="auto"/>
              <w:right w:val="single" w:sz="4" w:space="0" w:color="auto"/>
            </w:tcBorders>
          </w:tcPr>
          <w:p w14:paraId="5449148F" w14:textId="77777777" w:rsidR="00A65EE6" w:rsidRPr="00C626B9" w:rsidRDefault="00A65EE6" w:rsidP="00A65EE6">
            <w:pPr>
              <w:widowControl/>
              <w:spacing w:before="120" w:after="100" w:line="276" w:lineRule="auto"/>
              <w:jc w:val="both"/>
              <w:rPr>
                <w:rFonts w:ascii="Times New Roman" w:eastAsia="SimSun" w:hAnsi="Times New Roman" w:cs="Times New Roman"/>
                <w:color w:val="auto"/>
                <w:sz w:val="26"/>
                <w:szCs w:val="26"/>
                <w:lang w:val="en-US" w:eastAsia="en-US"/>
              </w:rPr>
            </w:pPr>
          </w:p>
        </w:tc>
        <w:tc>
          <w:tcPr>
            <w:tcW w:w="2268" w:type="dxa"/>
            <w:gridSpan w:val="2"/>
            <w:tcBorders>
              <w:top w:val="single" w:sz="4" w:space="0" w:color="auto"/>
              <w:left w:val="single" w:sz="4" w:space="0" w:color="auto"/>
              <w:bottom w:val="dotted" w:sz="2" w:space="0" w:color="auto"/>
              <w:right w:val="single" w:sz="6" w:space="0" w:color="auto"/>
            </w:tcBorders>
          </w:tcPr>
          <w:p w14:paraId="12A6A50B" w14:textId="77777777" w:rsidR="00A65EE6" w:rsidRPr="00C626B9" w:rsidRDefault="00A65EE6" w:rsidP="00A65EE6">
            <w:pPr>
              <w:widowControl/>
              <w:spacing w:before="120" w:after="100" w:line="276" w:lineRule="auto"/>
              <w:jc w:val="both"/>
              <w:rPr>
                <w:rFonts w:ascii="Times New Roman" w:eastAsia="SimSun" w:hAnsi="Times New Roman" w:cs="Times New Roman"/>
                <w:color w:val="auto"/>
                <w:sz w:val="26"/>
                <w:szCs w:val="26"/>
                <w:lang w:val="en-US" w:eastAsia="en-US"/>
              </w:rPr>
            </w:pPr>
          </w:p>
        </w:tc>
        <w:tc>
          <w:tcPr>
            <w:tcW w:w="2126" w:type="dxa"/>
            <w:tcBorders>
              <w:top w:val="single" w:sz="4" w:space="0" w:color="auto"/>
              <w:left w:val="single" w:sz="6" w:space="0" w:color="auto"/>
              <w:bottom w:val="dotted" w:sz="2" w:space="0" w:color="auto"/>
              <w:right w:val="single" w:sz="4" w:space="0" w:color="auto"/>
            </w:tcBorders>
          </w:tcPr>
          <w:p w14:paraId="1E164A79" w14:textId="77777777" w:rsidR="00A65EE6" w:rsidRPr="00C626B9" w:rsidRDefault="00A65EE6" w:rsidP="00A65EE6">
            <w:pPr>
              <w:widowControl/>
              <w:spacing w:before="120" w:after="100" w:line="276" w:lineRule="auto"/>
              <w:jc w:val="both"/>
              <w:rPr>
                <w:rFonts w:ascii="Times New Roman" w:eastAsia="SimSun" w:hAnsi="Times New Roman" w:cs="Times New Roman"/>
                <w:color w:val="auto"/>
                <w:sz w:val="26"/>
                <w:szCs w:val="26"/>
                <w:lang w:val="en-US" w:eastAsia="en-US"/>
              </w:rPr>
            </w:pPr>
          </w:p>
        </w:tc>
        <w:tc>
          <w:tcPr>
            <w:tcW w:w="1701" w:type="dxa"/>
            <w:tcBorders>
              <w:top w:val="single" w:sz="4" w:space="0" w:color="auto"/>
              <w:left w:val="single" w:sz="4" w:space="0" w:color="auto"/>
              <w:bottom w:val="dotted" w:sz="2" w:space="0" w:color="auto"/>
              <w:right w:val="single" w:sz="4" w:space="0" w:color="auto"/>
            </w:tcBorders>
          </w:tcPr>
          <w:p w14:paraId="5833D5A1" w14:textId="77777777" w:rsidR="00A65EE6" w:rsidRPr="00C626B9" w:rsidRDefault="00A65EE6" w:rsidP="00A65EE6">
            <w:pPr>
              <w:widowControl/>
              <w:spacing w:before="120" w:after="100" w:line="276" w:lineRule="auto"/>
              <w:jc w:val="both"/>
              <w:rPr>
                <w:rFonts w:ascii="Times New Roman" w:eastAsia="SimSun" w:hAnsi="Times New Roman" w:cs="Times New Roman"/>
                <w:color w:val="auto"/>
                <w:sz w:val="26"/>
                <w:szCs w:val="26"/>
                <w:lang w:val="en-US" w:eastAsia="en-US"/>
              </w:rPr>
            </w:pPr>
          </w:p>
        </w:tc>
        <w:tc>
          <w:tcPr>
            <w:tcW w:w="1701" w:type="dxa"/>
            <w:tcBorders>
              <w:top w:val="single" w:sz="4" w:space="0" w:color="auto"/>
              <w:left w:val="single" w:sz="4" w:space="0" w:color="auto"/>
              <w:bottom w:val="dotted" w:sz="2" w:space="0" w:color="auto"/>
              <w:right w:val="single" w:sz="4" w:space="0" w:color="auto"/>
            </w:tcBorders>
          </w:tcPr>
          <w:p w14:paraId="57975AE0" w14:textId="77777777" w:rsidR="00A65EE6" w:rsidRPr="00C626B9" w:rsidRDefault="00A65EE6" w:rsidP="00A65EE6">
            <w:pPr>
              <w:widowControl/>
              <w:spacing w:before="120" w:after="100" w:line="276" w:lineRule="auto"/>
              <w:jc w:val="both"/>
              <w:rPr>
                <w:rFonts w:ascii="Times New Roman" w:eastAsia="SimSun" w:hAnsi="Times New Roman" w:cs="Times New Roman"/>
                <w:color w:val="auto"/>
                <w:sz w:val="26"/>
                <w:szCs w:val="26"/>
                <w:lang w:val="en-US" w:eastAsia="en-US"/>
              </w:rPr>
            </w:pPr>
          </w:p>
        </w:tc>
      </w:tr>
      <w:tr w:rsidR="00C626B9" w:rsidRPr="00C626B9" w14:paraId="2055D936" w14:textId="77777777" w:rsidTr="00A65EE6">
        <w:tc>
          <w:tcPr>
            <w:tcW w:w="3004" w:type="dxa"/>
            <w:gridSpan w:val="2"/>
            <w:tcBorders>
              <w:top w:val="dotted" w:sz="2" w:space="0" w:color="auto"/>
              <w:left w:val="single" w:sz="4" w:space="0" w:color="auto"/>
              <w:bottom w:val="dotted" w:sz="2" w:space="0" w:color="auto"/>
              <w:right w:val="single" w:sz="4" w:space="0" w:color="auto"/>
            </w:tcBorders>
          </w:tcPr>
          <w:p w14:paraId="0C1DCA7D" w14:textId="77777777" w:rsidR="00A65EE6" w:rsidRPr="00C626B9" w:rsidRDefault="00A65EE6" w:rsidP="00A65EE6">
            <w:pPr>
              <w:widowControl/>
              <w:spacing w:before="120" w:after="100" w:line="276" w:lineRule="auto"/>
              <w:jc w:val="center"/>
              <w:rPr>
                <w:rFonts w:ascii="Times New Roman" w:eastAsia="SimSun" w:hAnsi="Times New Roman" w:cs="Times New Roman"/>
                <w:color w:val="auto"/>
                <w:sz w:val="26"/>
                <w:szCs w:val="26"/>
                <w:lang w:val="en-US" w:eastAsia="en-US"/>
              </w:rPr>
            </w:pPr>
          </w:p>
        </w:tc>
        <w:tc>
          <w:tcPr>
            <w:tcW w:w="1966" w:type="dxa"/>
            <w:tcBorders>
              <w:top w:val="dotted" w:sz="2" w:space="0" w:color="auto"/>
              <w:left w:val="single" w:sz="4" w:space="0" w:color="auto"/>
              <w:bottom w:val="dotted" w:sz="2" w:space="0" w:color="auto"/>
              <w:right w:val="single" w:sz="4" w:space="0" w:color="auto"/>
            </w:tcBorders>
          </w:tcPr>
          <w:p w14:paraId="6DEDC306" w14:textId="77777777" w:rsidR="00A65EE6" w:rsidRPr="00C626B9" w:rsidRDefault="00A65EE6" w:rsidP="00A65EE6">
            <w:pPr>
              <w:widowControl/>
              <w:spacing w:before="120" w:after="100" w:line="276" w:lineRule="auto"/>
              <w:jc w:val="both"/>
              <w:rPr>
                <w:rFonts w:ascii="Times New Roman" w:eastAsia="SimSun" w:hAnsi="Times New Roman" w:cs="Times New Roman"/>
                <w:color w:val="auto"/>
                <w:sz w:val="26"/>
                <w:szCs w:val="26"/>
                <w:lang w:val="en-US" w:eastAsia="en-US"/>
              </w:rPr>
            </w:pPr>
          </w:p>
        </w:tc>
        <w:tc>
          <w:tcPr>
            <w:tcW w:w="1843" w:type="dxa"/>
            <w:tcBorders>
              <w:top w:val="dotted" w:sz="2" w:space="0" w:color="auto"/>
              <w:left w:val="single" w:sz="4" w:space="0" w:color="auto"/>
              <w:bottom w:val="dotted" w:sz="2" w:space="0" w:color="auto"/>
              <w:right w:val="single" w:sz="4" w:space="0" w:color="auto"/>
            </w:tcBorders>
          </w:tcPr>
          <w:p w14:paraId="555F9E10" w14:textId="77777777" w:rsidR="00A65EE6" w:rsidRPr="00C626B9" w:rsidRDefault="00A65EE6" w:rsidP="00A65EE6">
            <w:pPr>
              <w:widowControl/>
              <w:spacing w:before="120" w:after="100" w:line="276" w:lineRule="auto"/>
              <w:jc w:val="both"/>
              <w:rPr>
                <w:rFonts w:ascii="Times New Roman" w:eastAsia="SimSun" w:hAnsi="Times New Roman" w:cs="Times New Roman"/>
                <w:color w:val="auto"/>
                <w:sz w:val="26"/>
                <w:szCs w:val="26"/>
                <w:lang w:val="en-US" w:eastAsia="en-US"/>
              </w:rPr>
            </w:pPr>
          </w:p>
        </w:tc>
        <w:tc>
          <w:tcPr>
            <w:tcW w:w="2268" w:type="dxa"/>
            <w:gridSpan w:val="2"/>
            <w:tcBorders>
              <w:top w:val="dotted" w:sz="2" w:space="0" w:color="auto"/>
              <w:left w:val="single" w:sz="4" w:space="0" w:color="auto"/>
              <w:bottom w:val="dotted" w:sz="2" w:space="0" w:color="auto"/>
              <w:right w:val="single" w:sz="6" w:space="0" w:color="auto"/>
            </w:tcBorders>
          </w:tcPr>
          <w:p w14:paraId="503FA068" w14:textId="77777777" w:rsidR="00A65EE6" w:rsidRPr="00C626B9" w:rsidRDefault="00A65EE6" w:rsidP="00A65EE6">
            <w:pPr>
              <w:widowControl/>
              <w:spacing w:before="120" w:after="100" w:line="276" w:lineRule="auto"/>
              <w:jc w:val="both"/>
              <w:rPr>
                <w:rFonts w:ascii="Times New Roman" w:eastAsia="SimSun" w:hAnsi="Times New Roman" w:cs="Times New Roman"/>
                <w:color w:val="auto"/>
                <w:sz w:val="26"/>
                <w:szCs w:val="26"/>
                <w:lang w:val="en-US" w:eastAsia="en-US"/>
              </w:rPr>
            </w:pPr>
          </w:p>
        </w:tc>
        <w:tc>
          <w:tcPr>
            <w:tcW w:w="2126" w:type="dxa"/>
            <w:tcBorders>
              <w:top w:val="dotted" w:sz="2" w:space="0" w:color="auto"/>
              <w:left w:val="single" w:sz="6" w:space="0" w:color="auto"/>
              <w:bottom w:val="dotted" w:sz="2" w:space="0" w:color="auto"/>
              <w:right w:val="single" w:sz="4" w:space="0" w:color="auto"/>
            </w:tcBorders>
          </w:tcPr>
          <w:p w14:paraId="33F99265" w14:textId="77777777" w:rsidR="00A65EE6" w:rsidRPr="00C626B9" w:rsidRDefault="00A65EE6" w:rsidP="00A65EE6">
            <w:pPr>
              <w:widowControl/>
              <w:spacing w:before="120" w:after="100" w:line="276" w:lineRule="auto"/>
              <w:jc w:val="both"/>
              <w:rPr>
                <w:rFonts w:ascii="Times New Roman" w:eastAsia="SimSun" w:hAnsi="Times New Roman" w:cs="Times New Roman"/>
                <w:color w:val="auto"/>
                <w:sz w:val="26"/>
                <w:szCs w:val="26"/>
                <w:lang w:val="en-US" w:eastAsia="en-US"/>
              </w:rPr>
            </w:pPr>
          </w:p>
        </w:tc>
        <w:tc>
          <w:tcPr>
            <w:tcW w:w="1701" w:type="dxa"/>
            <w:tcBorders>
              <w:top w:val="dotted" w:sz="2" w:space="0" w:color="auto"/>
              <w:left w:val="single" w:sz="4" w:space="0" w:color="auto"/>
              <w:bottom w:val="dotted" w:sz="2" w:space="0" w:color="auto"/>
              <w:right w:val="single" w:sz="4" w:space="0" w:color="auto"/>
            </w:tcBorders>
          </w:tcPr>
          <w:p w14:paraId="0871F3A7" w14:textId="77777777" w:rsidR="00A65EE6" w:rsidRPr="00C626B9" w:rsidRDefault="00A65EE6" w:rsidP="00A65EE6">
            <w:pPr>
              <w:widowControl/>
              <w:spacing w:before="120" w:after="100" w:line="276" w:lineRule="auto"/>
              <w:jc w:val="both"/>
              <w:rPr>
                <w:rFonts w:ascii="Times New Roman" w:eastAsia="SimSun" w:hAnsi="Times New Roman" w:cs="Times New Roman"/>
                <w:color w:val="auto"/>
                <w:sz w:val="26"/>
                <w:szCs w:val="26"/>
                <w:lang w:val="en-US" w:eastAsia="en-US"/>
              </w:rPr>
            </w:pPr>
          </w:p>
        </w:tc>
        <w:tc>
          <w:tcPr>
            <w:tcW w:w="1701" w:type="dxa"/>
            <w:tcBorders>
              <w:top w:val="dotted" w:sz="2" w:space="0" w:color="auto"/>
              <w:left w:val="single" w:sz="4" w:space="0" w:color="auto"/>
              <w:bottom w:val="dotted" w:sz="2" w:space="0" w:color="auto"/>
              <w:right w:val="single" w:sz="4" w:space="0" w:color="auto"/>
            </w:tcBorders>
          </w:tcPr>
          <w:p w14:paraId="169D01AC" w14:textId="77777777" w:rsidR="00A65EE6" w:rsidRPr="00C626B9" w:rsidRDefault="00A65EE6" w:rsidP="00A65EE6">
            <w:pPr>
              <w:widowControl/>
              <w:spacing w:before="120" w:after="100" w:line="276" w:lineRule="auto"/>
              <w:jc w:val="both"/>
              <w:rPr>
                <w:rFonts w:ascii="Times New Roman" w:eastAsia="SimSun" w:hAnsi="Times New Roman" w:cs="Times New Roman"/>
                <w:color w:val="auto"/>
                <w:sz w:val="26"/>
                <w:szCs w:val="26"/>
                <w:lang w:val="en-US" w:eastAsia="en-US"/>
              </w:rPr>
            </w:pPr>
          </w:p>
        </w:tc>
      </w:tr>
      <w:tr w:rsidR="00C626B9" w:rsidRPr="00C626B9" w14:paraId="11CF7313" w14:textId="77777777" w:rsidTr="00A65EE6">
        <w:tc>
          <w:tcPr>
            <w:tcW w:w="3004" w:type="dxa"/>
            <w:gridSpan w:val="2"/>
            <w:tcBorders>
              <w:top w:val="dotted" w:sz="2" w:space="0" w:color="auto"/>
              <w:left w:val="single" w:sz="4" w:space="0" w:color="auto"/>
              <w:bottom w:val="single" w:sz="4" w:space="0" w:color="auto"/>
              <w:right w:val="single" w:sz="4" w:space="0" w:color="auto"/>
            </w:tcBorders>
          </w:tcPr>
          <w:p w14:paraId="187AA929" w14:textId="77777777" w:rsidR="00A65EE6" w:rsidRPr="00C626B9" w:rsidRDefault="00A65EE6" w:rsidP="00A65EE6">
            <w:pPr>
              <w:widowControl/>
              <w:spacing w:before="120" w:after="100" w:line="276" w:lineRule="auto"/>
              <w:jc w:val="center"/>
              <w:rPr>
                <w:rFonts w:ascii="Times New Roman" w:eastAsia="SimSun" w:hAnsi="Times New Roman" w:cs="Times New Roman"/>
                <w:color w:val="auto"/>
                <w:sz w:val="26"/>
                <w:szCs w:val="26"/>
                <w:lang w:val="en-US" w:eastAsia="en-US"/>
              </w:rPr>
            </w:pPr>
          </w:p>
        </w:tc>
        <w:tc>
          <w:tcPr>
            <w:tcW w:w="1966" w:type="dxa"/>
            <w:tcBorders>
              <w:top w:val="dotted" w:sz="2" w:space="0" w:color="auto"/>
              <w:left w:val="single" w:sz="4" w:space="0" w:color="auto"/>
              <w:bottom w:val="single" w:sz="4" w:space="0" w:color="auto"/>
              <w:right w:val="single" w:sz="4" w:space="0" w:color="auto"/>
            </w:tcBorders>
          </w:tcPr>
          <w:p w14:paraId="34B85ABE" w14:textId="77777777" w:rsidR="00A65EE6" w:rsidRPr="00C626B9" w:rsidRDefault="00A65EE6" w:rsidP="00A65EE6">
            <w:pPr>
              <w:widowControl/>
              <w:spacing w:before="120" w:after="100" w:line="276" w:lineRule="auto"/>
              <w:jc w:val="both"/>
              <w:rPr>
                <w:rFonts w:ascii="Times New Roman" w:eastAsia="SimSun" w:hAnsi="Times New Roman" w:cs="Times New Roman"/>
                <w:color w:val="auto"/>
                <w:sz w:val="26"/>
                <w:szCs w:val="26"/>
                <w:lang w:val="en-US" w:eastAsia="en-US"/>
              </w:rPr>
            </w:pPr>
          </w:p>
        </w:tc>
        <w:tc>
          <w:tcPr>
            <w:tcW w:w="1843" w:type="dxa"/>
            <w:tcBorders>
              <w:top w:val="dotted" w:sz="2" w:space="0" w:color="auto"/>
              <w:left w:val="single" w:sz="4" w:space="0" w:color="auto"/>
              <w:bottom w:val="single" w:sz="4" w:space="0" w:color="auto"/>
              <w:right w:val="single" w:sz="4" w:space="0" w:color="auto"/>
            </w:tcBorders>
          </w:tcPr>
          <w:p w14:paraId="1F7E047D" w14:textId="77777777" w:rsidR="00A65EE6" w:rsidRPr="00C626B9" w:rsidRDefault="00A65EE6" w:rsidP="00A65EE6">
            <w:pPr>
              <w:widowControl/>
              <w:spacing w:before="120" w:after="100" w:line="276" w:lineRule="auto"/>
              <w:jc w:val="both"/>
              <w:rPr>
                <w:rFonts w:ascii="Times New Roman" w:eastAsia="SimSun" w:hAnsi="Times New Roman" w:cs="Times New Roman"/>
                <w:color w:val="auto"/>
                <w:sz w:val="26"/>
                <w:szCs w:val="26"/>
                <w:lang w:val="en-US" w:eastAsia="en-US"/>
              </w:rPr>
            </w:pPr>
          </w:p>
        </w:tc>
        <w:tc>
          <w:tcPr>
            <w:tcW w:w="2268" w:type="dxa"/>
            <w:gridSpan w:val="2"/>
            <w:tcBorders>
              <w:top w:val="dotted" w:sz="2" w:space="0" w:color="auto"/>
              <w:left w:val="single" w:sz="4" w:space="0" w:color="auto"/>
              <w:bottom w:val="single" w:sz="4" w:space="0" w:color="auto"/>
              <w:right w:val="single" w:sz="6" w:space="0" w:color="auto"/>
            </w:tcBorders>
          </w:tcPr>
          <w:p w14:paraId="407F049B" w14:textId="77777777" w:rsidR="00A65EE6" w:rsidRPr="00C626B9" w:rsidRDefault="00A65EE6" w:rsidP="00A65EE6">
            <w:pPr>
              <w:widowControl/>
              <w:spacing w:before="120" w:after="100" w:line="276" w:lineRule="auto"/>
              <w:jc w:val="both"/>
              <w:rPr>
                <w:rFonts w:ascii="Times New Roman" w:eastAsia="SimSun" w:hAnsi="Times New Roman" w:cs="Times New Roman"/>
                <w:color w:val="auto"/>
                <w:sz w:val="26"/>
                <w:szCs w:val="26"/>
                <w:lang w:val="en-US" w:eastAsia="en-US"/>
              </w:rPr>
            </w:pPr>
          </w:p>
        </w:tc>
        <w:tc>
          <w:tcPr>
            <w:tcW w:w="2126" w:type="dxa"/>
            <w:tcBorders>
              <w:top w:val="dotted" w:sz="2" w:space="0" w:color="auto"/>
              <w:left w:val="single" w:sz="6" w:space="0" w:color="auto"/>
              <w:bottom w:val="single" w:sz="4" w:space="0" w:color="auto"/>
              <w:right w:val="single" w:sz="4" w:space="0" w:color="auto"/>
            </w:tcBorders>
          </w:tcPr>
          <w:p w14:paraId="63E075F0" w14:textId="77777777" w:rsidR="00A65EE6" w:rsidRPr="00C626B9" w:rsidRDefault="00A65EE6" w:rsidP="00A65EE6">
            <w:pPr>
              <w:widowControl/>
              <w:spacing w:before="120" w:after="100" w:line="276" w:lineRule="auto"/>
              <w:jc w:val="both"/>
              <w:rPr>
                <w:rFonts w:ascii="Times New Roman" w:eastAsia="SimSun" w:hAnsi="Times New Roman" w:cs="Times New Roman"/>
                <w:color w:val="auto"/>
                <w:sz w:val="26"/>
                <w:szCs w:val="26"/>
                <w:lang w:val="en-US" w:eastAsia="en-US"/>
              </w:rPr>
            </w:pPr>
          </w:p>
        </w:tc>
        <w:tc>
          <w:tcPr>
            <w:tcW w:w="1701" w:type="dxa"/>
            <w:tcBorders>
              <w:top w:val="dotted" w:sz="2" w:space="0" w:color="auto"/>
              <w:left w:val="single" w:sz="4" w:space="0" w:color="auto"/>
              <w:bottom w:val="single" w:sz="4" w:space="0" w:color="auto"/>
              <w:right w:val="single" w:sz="4" w:space="0" w:color="auto"/>
            </w:tcBorders>
          </w:tcPr>
          <w:p w14:paraId="35196AE7" w14:textId="77777777" w:rsidR="00A65EE6" w:rsidRPr="00C626B9" w:rsidRDefault="00A65EE6" w:rsidP="00A65EE6">
            <w:pPr>
              <w:widowControl/>
              <w:spacing w:before="120" w:after="100" w:line="276" w:lineRule="auto"/>
              <w:jc w:val="both"/>
              <w:rPr>
                <w:rFonts w:ascii="Times New Roman" w:eastAsia="SimSun" w:hAnsi="Times New Roman" w:cs="Times New Roman"/>
                <w:color w:val="auto"/>
                <w:sz w:val="26"/>
                <w:szCs w:val="26"/>
                <w:lang w:val="en-US" w:eastAsia="en-US"/>
              </w:rPr>
            </w:pPr>
          </w:p>
        </w:tc>
        <w:tc>
          <w:tcPr>
            <w:tcW w:w="1701" w:type="dxa"/>
            <w:tcBorders>
              <w:top w:val="dotted" w:sz="2" w:space="0" w:color="auto"/>
              <w:left w:val="single" w:sz="4" w:space="0" w:color="auto"/>
              <w:bottom w:val="single" w:sz="4" w:space="0" w:color="auto"/>
              <w:right w:val="single" w:sz="4" w:space="0" w:color="auto"/>
            </w:tcBorders>
          </w:tcPr>
          <w:p w14:paraId="2B26FD48" w14:textId="77777777" w:rsidR="00A65EE6" w:rsidRPr="00C626B9" w:rsidRDefault="00A65EE6" w:rsidP="00A65EE6">
            <w:pPr>
              <w:widowControl/>
              <w:spacing w:before="120" w:after="100" w:line="276" w:lineRule="auto"/>
              <w:jc w:val="both"/>
              <w:rPr>
                <w:rFonts w:ascii="Times New Roman" w:eastAsia="SimSun" w:hAnsi="Times New Roman" w:cs="Times New Roman"/>
                <w:color w:val="auto"/>
                <w:sz w:val="26"/>
                <w:szCs w:val="26"/>
                <w:lang w:val="en-US" w:eastAsia="en-US"/>
              </w:rPr>
            </w:pPr>
          </w:p>
        </w:tc>
      </w:tr>
      <w:tr w:rsidR="00C626B9" w:rsidRPr="00C626B9" w14:paraId="00285374" w14:textId="77777777" w:rsidTr="00A65EE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Before w:val="1"/>
          <w:wBefore w:w="120" w:type="dxa"/>
        </w:trPr>
        <w:tc>
          <w:tcPr>
            <w:tcW w:w="7749" w:type="dxa"/>
            <w:gridSpan w:val="4"/>
          </w:tcPr>
          <w:p w14:paraId="5E7E510E" w14:textId="77777777" w:rsidR="00A65EE6" w:rsidRPr="00C626B9" w:rsidRDefault="00A65EE6" w:rsidP="00A65EE6">
            <w:pPr>
              <w:widowControl/>
              <w:spacing w:before="120" w:after="100" w:line="276" w:lineRule="auto"/>
              <w:jc w:val="both"/>
              <w:rPr>
                <w:rFonts w:ascii="Times New Roman" w:eastAsia="SimSun" w:hAnsi="Times New Roman" w:cs="Times New Roman"/>
                <w:i/>
                <w:color w:val="auto"/>
                <w:sz w:val="25"/>
                <w:szCs w:val="25"/>
                <w:lang w:val="en-US" w:eastAsia="en-US"/>
              </w:rPr>
            </w:pPr>
          </w:p>
        </w:tc>
        <w:tc>
          <w:tcPr>
            <w:tcW w:w="6740" w:type="dxa"/>
            <w:gridSpan w:val="4"/>
          </w:tcPr>
          <w:p w14:paraId="2EF865EC" w14:textId="77777777" w:rsidR="00A65EE6" w:rsidRPr="00C626B9" w:rsidRDefault="00A65EE6" w:rsidP="00A65EE6">
            <w:pPr>
              <w:widowControl/>
              <w:jc w:val="center"/>
              <w:rPr>
                <w:rFonts w:ascii="Times New Roman" w:eastAsia="SimSun" w:hAnsi="Times New Roman" w:cs="Times New Roman"/>
                <w:i/>
                <w:iCs/>
                <w:color w:val="auto"/>
                <w:sz w:val="28"/>
                <w:szCs w:val="28"/>
                <w:lang w:val="en-US" w:eastAsia="en-US"/>
              </w:rPr>
            </w:pPr>
            <w:r w:rsidRPr="00C626B9">
              <w:rPr>
                <w:rFonts w:ascii="Times New Roman" w:eastAsia="Calibri" w:hAnsi="Times New Roman" w:cs="Times New Roman"/>
                <w:color w:val="auto"/>
                <w:sz w:val="26"/>
                <w:szCs w:val="26"/>
                <w:lang w:val="en-US" w:eastAsia="en-US"/>
              </w:rPr>
              <w:t>……</w:t>
            </w:r>
            <w:r w:rsidRPr="00C626B9">
              <w:rPr>
                <w:rFonts w:ascii="Times New Roman" w:eastAsia="SimSun" w:hAnsi="Times New Roman" w:cs="Times New Roman"/>
                <w:i/>
                <w:iCs/>
                <w:color w:val="auto"/>
                <w:sz w:val="28"/>
                <w:szCs w:val="28"/>
                <w:lang w:val="en-US" w:eastAsia="en-US"/>
              </w:rPr>
              <w:t xml:space="preserve">, ngày </w:t>
            </w:r>
            <w:r w:rsidRPr="00C626B9">
              <w:rPr>
                <w:rFonts w:ascii="Times New Roman" w:eastAsia="Calibri" w:hAnsi="Times New Roman" w:cs="Times New Roman"/>
                <w:color w:val="auto"/>
                <w:sz w:val="26"/>
                <w:szCs w:val="26"/>
                <w:lang w:val="en-US" w:eastAsia="en-US"/>
              </w:rPr>
              <w:t xml:space="preserve">…… </w:t>
            </w:r>
            <w:r w:rsidRPr="00C626B9">
              <w:rPr>
                <w:rFonts w:ascii="Times New Roman" w:eastAsia="SimSun" w:hAnsi="Times New Roman" w:cs="Times New Roman"/>
                <w:i/>
                <w:iCs/>
                <w:color w:val="auto"/>
                <w:sz w:val="28"/>
                <w:szCs w:val="28"/>
                <w:lang w:val="en-US" w:eastAsia="en-US"/>
              </w:rPr>
              <w:t xml:space="preserve">tháng </w:t>
            </w:r>
            <w:r w:rsidRPr="00C626B9">
              <w:rPr>
                <w:rFonts w:ascii="Times New Roman" w:eastAsia="Calibri" w:hAnsi="Times New Roman" w:cs="Times New Roman"/>
                <w:color w:val="auto"/>
                <w:sz w:val="26"/>
                <w:szCs w:val="26"/>
                <w:lang w:val="en-US" w:eastAsia="en-US"/>
              </w:rPr>
              <w:t>……</w:t>
            </w:r>
            <w:r w:rsidRPr="00C626B9">
              <w:rPr>
                <w:rFonts w:ascii="Times New Roman" w:eastAsia="SimSun" w:hAnsi="Times New Roman" w:cs="Times New Roman"/>
                <w:i/>
                <w:iCs/>
                <w:color w:val="auto"/>
                <w:sz w:val="28"/>
                <w:szCs w:val="28"/>
                <w:lang w:val="en-US" w:eastAsia="en-US"/>
              </w:rPr>
              <w:t xml:space="preserve"> năm </w:t>
            </w:r>
            <w:r w:rsidRPr="00C626B9">
              <w:rPr>
                <w:rFonts w:ascii="Times New Roman" w:eastAsia="Calibri" w:hAnsi="Times New Roman" w:cs="Times New Roman"/>
                <w:color w:val="auto"/>
                <w:sz w:val="26"/>
                <w:szCs w:val="26"/>
                <w:lang w:val="en-US" w:eastAsia="en-US"/>
              </w:rPr>
              <w:t>……</w:t>
            </w:r>
          </w:p>
          <w:p w14:paraId="0A6ACE6D" w14:textId="77777777" w:rsidR="00A65EE6" w:rsidRPr="00C626B9" w:rsidRDefault="00A65EE6" w:rsidP="00A65EE6">
            <w:pPr>
              <w:widowControl/>
              <w:jc w:val="center"/>
              <w:rPr>
                <w:rFonts w:ascii="Times New Roman" w:eastAsia="SimSun" w:hAnsi="Times New Roman" w:cs="Times New Roman"/>
                <w:color w:val="auto"/>
                <w:sz w:val="28"/>
                <w:szCs w:val="28"/>
                <w:lang w:val="en-US" w:eastAsia="en-US"/>
              </w:rPr>
            </w:pPr>
            <w:r w:rsidRPr="00C626B9">
              <w:rPr>
                <w:rFonts w:ascii="Times New Roman" w:eastAsia="Times New Roman" w:hAnsi="Times New Roman" w:cs="Times New Roman"/>
                <w:b/>
                <w:color w:val="auto"/>
                <w:sz w:val="28"/>
                <w:szCs w:val="28"/>
                <w:lang w:val="en-US" w:eastAsia="en-US"/>
              </w:rPr>
              <w:t>Người sử dụng đất/Người kê khai</w:t>
            </w:r>
          </w:p>
          <w:p w14:paraId="3E7DEE36" w14:textId="77777777" w:rsidR="00A65EE6" w:rsidRPr="00C626B9" w:rsidRDefault="00A65EE6" w:rsidP="00A65EE6">
            <w:pPr>
              <w:widowControl/>
              <w:jc w:val="center"/>
              <w:rPr>
                <w:rFonts w:ascii="Times New Roman" w:eastAsia="SimSun" w:hAnsi="Times New Roman" w:cs="Times New Roman"/>
                <w:i/>
                <w:color w:val="auto"/>
                <w:sz w:val="22"/>
                <w:szCs w:val="22"/>
                <w:lang w:val="en-US" w:eastAsia="en-US"/>
              </w:rPr>
            </w:pPr>
            <w:r w:rsidRPr="00C626B9">
              <w:rPr>
                <w:rFonts w:ascii="Times New Roman" w:eastAsia="SimSun" w:hAnsi="Times New Roman" w:cs="Times New Roman"/>
                <w:i/>
                <w:iCs/>
                <w:color w:val="auto"/>
                <w:sz w:val="28"/>
                <w:szCs w:val="28"/>
                <w:lang w:val="en-US" w:eastAsia="en-US"/>
              </w:rPr>
              <w:t>(Ký và ghi rõ họ tên)</w:t>
            </w:r>
          </w:p>
        </w:tc>
      </w:tr>
    </w:tbl>
    <w:p w14:paraId="261647B5" w14:textId="77777777" w:rsidR="00A65EE6" w:rsidRPr="00C626B9" w:rsidRDefault="00A65EE6" w:rsidP="00A65EE6">
      <w:pPr>
        <w:widowControl/>
        <w:tabs>
          <w:tab w:val="left" w:pos="5670"/>
        </w:tabs>
        <w:spacing w:before="120" w:after="100" w:line="280" w:lineRule="exact"/>
        <w:ind w:firstLine="510"/>
        <w:jc w:val="both"/>
        <w:rPr>
          <w:rFonts w:ascii="Times New Roman" w:eastAsia="Calibri" w:hAnsi="Times New Roman" w:cs="Times New Roman"/>
          <w:bCs/>
          <w:iCs/>
          <w:color w:val="auto"/>
          <w:sz w:val="32"/>
          <w:szCs w:val="22"/>
          <w:lang w:val="en-US" w:eastAsia="en-US"/>
        </w:rPr>
        <w:sectPr w:rsidR="00A65EE6" w:rsidRPr="00C626B9" w:rsidSect="00A65EE6">
          <w:pgSz w:w="16838" w:h="11906" w:orient="landscape" w:code="9"/>
          <w:pgMar w:top="1134" w:right="964" w:bottom="1134" w:left="964" w:header="397" w:footer="454" w:gutter="0"/>
          <w:cols w:space="708"/>
          <w:titlePg/>
          <w:docGrid w:linePitch="381"/>
        </w:sectPr>
      </w:pPr>
      <w:r w:rsidRPr="00C626B9">
        <w:rPr>
          <w:rFonts w:ascii="Times New Roman" w:eastAsia="SimSun" w:hAnsi="Times New Roman" w:cs="Times New Roman"/>
          <w:b/>
          <w:color w:val="auto"/>
          <w:szCs w:val="22"/>
          <w:lang w:val="en-US" w:eastAsia="en-US"/>
        </w:rPr>
        <w:t xml:space="preserve">Hướng dẫn kê khai: </w:t>
      </w:r>
      <w:r w:rsidRPr="00C626B9">
        <w:rPr>
          <w:rFonts w:ascii="Times New Roman" w:eastAsia="SimSun" w:hAnsi="Times New Roman" w:cs="Times New Roman"/>
          <w:color w:val="auto"/>
          <w:szCs w:val="22"/>
          <w:lang w:val="en-US" w:eastAsia="en-US"/>
        </w:rPr>
        <w:t>Việc kê khai thông tin theo hướng dẫn tại Mẫu số 15</w:t>
      </w:r>
    </w:p>
    <w:p w14:paraId="3FC9B7EF" w14:textId="77777777" w:rsidR="00A65EE6" w:rsidRPr="00C626B9" w:rsidRDefault="00A65EE6" w:rsidP="00A65EE6">
      <w:pPr>
        <w:widowControl/>
        <w:jc w:val="both"/>
        <w:rPr>
          <w:rFonts w:ascii="Times New Roman" w:eastAsia="SimSun" w:hAnsi="Times New Roman" w:cs="Times New Roman"/>
          <w:b/>
          <w:color w:val="auto"/>
          <w:sz w:val="28"/>
          <w:szCs w:val="28"/>
          <w:lang w:val="en-US" w:eastAsia="en-US"/>
        </w:rPr>
      </w:pPr>
      <w:r w:rsidRPr="00C626B9">
        <w:rPr>
          <w:rFonts w:ascii="Times New Roman" w:eastAsia="Times New Roman" w:hAnsi="Times New Roman" w:cs="Times New Roman"/>
          <w:b/>
          <w:color w:val="auto"/>
          <w:sz w:val="28"/>
          <w:szCs w:val="28"/>
          <w:lang w:val="en-US" w:eastAsia="en-US"/>
        </w:rPr>
        <w:t>Mẫu</w:t>
      </w:r>
      <w:r w:rsidRPr="00C626B9">
        <w:rPr>
          <w:rFonts w:ascii="Times New Roman" w:eastAsia="SimSun" w:hAnsi="Times New Roman" w:cs="Times New Roman"/>
          <w:b/>
          <w:bCs/>
          <w:color w:val="auto"/>
          <w:sz w:val="28"/>
          <w:szCs w:val="28"/>
          <w:lang w:val="en-US" w:eastAsia="en-US"/>
        </w:rPr>
        <w:t xml:space="preserve"> số 15d. Báo cáo kết quả rà soát hiện trạng sử dụng đất của tổ chức, tổ chức tôn giáo, tổ chức tôn giáo trực thuộc</w:t>
      </w:r>
    </w:p>
    <w:p w14:paraId="38A21122" w14:textId="77777777" w:rsidR="00A65EE6" w:rsidRPr="00C626B9" w:rsidRDefault="00A65EE6" w:rsidP="00A65EE6">
      <w:pPr>
        <w:widowControl/>
        <w:jc w:val="center"/>
        <w:rPr>
          <w:rFonts w:ascii="Times New Roman" w:eastAsia="SimSun" w:hAnsi="Times New Roman" w:cs="Times New Roman"/>
          <w:i/>
          <w:color w:val="auto"/>
          <w:sz w:val="26"/>
          <w:szCs w:val="26"/>
          <w:lang w:val="fr-FR" w:eastAsia="en-US"/>
        </w:rPr>
      </w:pPr>
      <w:r w:rsidRPr="00C626B9">
        <w:rPr>
          <w:rFonts w:ascii="Times New Roman" w:eastAsia="SimSun" w:hAnsi="Times New Roman" w:cs="Times New Roman"/>
          <w:i/>
          <w:color w:val="auto"/>
          <w:sz w:val="26"/>
          <w:szCs w:val="26"/>
          <w:lang w:val="fr-FR" w:eastAsia="en-US"/>
        </w:rPr>
        <w:t>(Kèm theo Mẫu số 15)</w:t>
      </w:r>
    </w:p>
    <w:p w14:paraId="3C781FDE" w14:textId="77777777" w:rsidR="00A65EE6" w:rsidRPr="00C626B9" w:rsidRDefault="00A65EE6" w:rsidP="00A65EE6">
      <w:pPr>
        <w:widowControl/>
        <w:jc w:val="center"/>
        <w:rPr>
          <w:rFonts w:ascii="Times New Roman" w:eastAsia="Times New Roman" w:hAnsi="Times New Roman" w:cs="Times New Roman"/>
          <w:b/>
          <w:bCs/>
          <w:color w:val="auto"/>
          <w:sz w:val="28"/>
          <w:szCs w:val="28"/>
          <w:lang w:val="en-US" w:eastAsia="en-US"/>
        </w:rPr>
      </w:pPr>
    </w:p>
    <w:tbl>
      <w:tblPr>
        <w:tblW w:w="9923" w:type="dxa"/>
        <w:tblInd w:w="-567" w:type="dxa"/>
        <w:tblLook w:val="01E0" w:firstRow="1" w:lastRow="1" w:firstColumn="1" w:lastColumn="1" w:noHBand="0" w:noVBand="0"/>
      </w:tblPr>
      <w:tblGrid>
        <w:gridCol w:w="4111"/>
        <w:gridCol w:w="5812"/>
      </w:tblGrid>
      <w:tr w:rsidR="00C626B9" w:rsidRPr="00C626B9" w14:paraId="7234CE6B" w14:textId="77777777" w:rsidTr="00A65EE6">
        <w:tc>
          <w:tcPr>
            <w:tcW w:w="4111" w:type="dxa"/>
          </w:tcPr>
          <w:p w14:paraId="676B4B4E" w14:textId="77777777" w:rsidR="00A65EE6" w:rsidRPr="00C626B9" w:rsidRDefault="00A65EE6" w:rsidP="00A65EE6">
            <w:pPr>
              <w:widowControl/>
              <w:jc w:val="both"/>
              <w:rPr>
                <w:rFonts w:ascii="Times New Roman" w:eastAsia="SimSun" w:hAnsi="Times New Roman" w:cs="Times New Roman"/>
                <w:color w:val="auto"/>
                <w:sz w:val="26"/>
                <w:szCs w:val="26"/>
                <w:lang w:val="en-US" w:eastAsia="en-US"/>
              </w:rPr>
            </w:pPr>
            <w:r w:rsidRPr="00C626B9">
              <w:rPr>
                <w:rFonts w:ascii="Times New Roman" w:eastAsia="SimSun" w:hAnsi="Times New Roman" w:cs="Times New Roman"/>
                <w:b/>
                <w:color w:val="auto"/>
                <w:sz w:val="26"/>
                <w:szCs w:val="26"/>
                <w:lang w:val="en-US" w:eastAsia="en-US"/>
              </w:rPr>
              <w:t xml:space="preserve">TÊN TỔ CHỨC BÁO CÁO </w:t>
            </w:r>
            <w:r w:rsidRPr="00C626B9">
              <w:rPr>
                <w:rFonts w:ascii="Times New Roman" w:eastAsia="SimSun" w:hAnsi="Times New Roman" w:cs="Times New Roman"/>
                <w:color w:val="auto"/>
                <w:sz w:val="26"/>
                <w:szCs w:val="26"/>
                <w:lang w:val="en-US" w:eastAsia="en-US"/>
              </w:rPr>
              <w:t>…</w:t>
            </w:r>
            <w:r w:rsidRPr="00C626B9">
              <w:rPr>
                <w:rFonts w:ascii="Times New Roman" w:eastAsia="SimSun" w:hAnsi="Times New Roman" w:cs="Times New Roman"/>
                <w:color w:val="auto"/>
                <w:sz w:val="26"/>
                <w:szCs w:val="26"/>
                <w:vertAlign w:val="superscript"/>
                <w:lang w:val="en-US" w:eastAsia="en-US"/>
              </w:rPr>
              <w:t xml:space="preserve"> (1)</w:t>
            </w:r>
          </w:p>
          <w:p w14:paraId="1A34F05D" w14:textId="77777777" w:rsidR="00A65EE6" w:rsidRPr="00C626B9" w:rsidRDefault="00A65EE6" w:rsidP="00A65EE6">
            <w:pPr>
              <w:widowControl/>
              <w:tabs>
                <w:tab w:val="center" w:pos="4320"/>
                <w:tab w:val="right" w:pos="8640"/>
              </w:tabs>
              <w:spacing w:before="120" w:after="100" w:line="276" w:lineRule="auto"/>
              <w:rPr>
                <w:rFonts w:ascii="Times New Roman" w:eastAsia="SimSun" w:hAnsi="Times New Roman" w:cs="Times New Roman"/>
                <w:color w:val="auto"/>
                <w:sz w:val="26"/>
                <w:szCs w:val="26"/>
                <w:vertAlign w:val="superscript"/>
                <w:lang w:val="fr-FR" w:eastAsia="en-US"/>
              </w:rPr>
            </w:pPr>
            <w:r w:rsidRPr="00C626B9">
              <w:rPr>
                <w:rFonts w:ascii="Times New Roman" w:eastAsia="SimSun" w:hAnsi="Times New Roman" w:cs="Times New Roman"/>
                <w:noProof/>
                <w:color w:val="auto"/>
                <w:sz w:val="26"/>
                <w:szCs w:val="26"/>
                <w:vertAlign w:val="superscript"/>
                <w:lang w:val="en-US" w:eastAsia="en-US"/>
              </w:rPr>
              <mc:AlternateContent>
                <mc:Choice Requires="wps">
                  <w:drawing>
                    <wp:anchor distT="0" distB="0" distL="114300" distR="114300" simplePos="0" relativeHeight="251717632" behindDoc="0" locked="0" layoutInCell="1" allowOverlap="1" wp14:anchorId="367DD1F7" wp14:editId="13ECC40E">
                      <wp:simplePos x="0" y="0"/>
                      <wp:positionH relativeFrom="column">
                        <wp:posOffset>703580</wp:posOffset>
                      </wp:positionH>
                      <wp:positionV relativeFrom="paragraph">
                        <wp:posOffset>74295</wp:posOffset>
                      </wp:positionV>
                      <wp:extent cx="1123950" cy="0"/>
                      <wp:effectExtent l="0" t="0" r="19050" b="19050"/>
                      <wp:wrapNone/>
                      <wp:docPr id="40" name="Straight Connector 40"/>
                      <wp:cNvGraphicFramePr/>
                      <a:graphic xmlns:a="http://schemas.openxmlformats.org/drawingml/2006/main">
                        <a:graphicData uri="http://schemas.microsoft.com/office/word/2010/wordprocessingShape">
                          <wps:wsp>
                            <wps:cNvCnPr/>
                            <wps:spPr>
                              <a:xfrm>
                                <a:off x="0" y="0"/>
                                <a:ext cx="1123950" cy="0"/>
                              </a:xfrm>
                              <a:prstGeom prst="line">
                                <a:avLst/>
                              </a:prstGeom>
                              <a:noFill/>
                              <a:ln w="12700" cap="flat" cmpd="sng" algn="ctr">
                                <a:solidFill>
                                  <a:sysClr val="windowText" lastClr="000000"/>
                                </a:solidFill>
                                <a:prstDash val="solid"/>
                                <a:miter lim="800000"/>
                              </a:ln>
                              <a:effectLst/>
                            </wps:spPr>
                            <wps:bodyPr/>
                          </wps:wsp>
                        </a:graphicData>
                      </a:graphic>
                    </wp:anchor>
                  </w:drawing>
                </mc:Choice>
                <mc:Fallback xmlns:oel="http://schemas.microsoft.com/office/2019/extlst" xmlns:w16sdtfl="http://schemas.microsoft.com/office/word/2024/wordml/sdtformatlock" xmlns:w16du="http://schemas.microsoft.com/office/word/2023/wordml/word16du">
                  <w:pict>
                    <v:line w14:anchorId="17C3C252" id="Straight Connector 40" o:spid="_x0000_s1026" style="position:absolute;z-index:251717632;visibility:visible;mso-wrap-style:square;mso-wrap-distance-left:9pt;mso-wrap-distance-top:0;mso-wrap-distance-right:9pt;mso-wrap-distance-bottom:0;mso-position-horizontal:absolute;mso-position-horizontal-relative:text;mso-position-vertical:absolute;mso-position-vertical-relative:text" from="55.4pt,5.85pt" to="143.9pt,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3DM2zwEAAIsDAAAOAAAAZHJzL2Uyb0RvYy54bWysU02P2yAQvVfqf0DcGzvp19aKs4dE20vV&#10;RtrtD5jFYCMBgxgaJ/++A8mmaXur6gNmGM+beY/n9f3RO3HQiSyGXi4XrRQ6KBxsGHv5/enhzZ0U&#10;lCEM4DDoXp40yfvN61frOXZ6hRO6QSfBIIG6OfZyyjl2TUNq0h5ogVEHThpMHjKHaWyGBDOje9es&#10;2vZDM2MaYkKlifh0d07KTcU3Rqv8zRjSWbhe8my5rqmuz2VtNmvoxgRxsuoyBvzDFB5s4KZXqB1k&#10;ED+S/QvKW5WQ0OSFQt+gMVbpyoHZLNs/2DxOEHXlwuJQvMpE/w9WfT3sk7BDL9+xPAE839FjTmDH&#10;KYsthsAKYhKcZKXmSB0XbMM+XSKK+1RoH03y5c2ExLGqe7qqq49ZKD5cLldvP73nLuol1/wqjIny&#10;Z41elE0vnQ2FOHRw+EKZm/GnL5+U44AP1rl6eS6ImcFXH9sCDewh4yDz1kdmRWGUAtzI5lQ5VUhC&#10;Z4dSXoDoRFuXxAHYH2yrAecnnlcKB5Q5wSTqU9jzCL+Vlnl2QNO5uKbOdvI2s6ed9b28u612oXTU&#10;1ZUXVkXRs4Zl94zDqUrblIhvvDa9uLNY6jbm/e0/tPkJAAD//wMAUEsDBBQABgAIAAAAIQC2QAQu&#10;3AAAAAkBAAAPAAAAZHJzL2Rvd25yZXYueG1sTI/NTsNADITvSLzDykjc6KaRaEvIpkIgeoIDpQ/g&#10;ZN0k7f6E7CYNPD2uOJSbZzwaf87XkzVipD603imYzxIQ5CqvW1cr2H2+3q1AhIhOo/GOFHxTgHVx&#10;fZVjpv3JfdC4jbXgEhcyVNDE2GVShqohi2HmO3K82/veYmTZ11L3eOJya2SaJAtpsXV8ocGOnhuq&#10;jtvBKthMP/dvphpfyofdkO7N5usdDwulbm+mp0cQkaZ4CcMZn9GhYKbSD04HYVjPE0aP52EJggPp&#10;aslG+WfIIpf/Pyh+AQAA//8DAFBLAQItABQABgAIAAAAIQC2gziS/gAAAOEBAAATAAAAAAAAAAAA&#10;AAAAAAAAAABbQ29udGVudF9UeXBlc10ueG1sUEsBAi0AFAAGAAgAAAAhADj9If/WAAAAlAEAAAsA&#10;AAAAAAAAAAAAAAAALwEAAF9yZWxzLy5yZWxzUEsBAi0AFAAGAAgAAAAhADjcMzbPAQAAiwMAAA4A&#10;AAAAAAAAAAAAAAAALgIAAGRycy9lMm9Eb2MueG1sUEsBAi0AFAAGAAgAAAAhALZABC7cAAAACQEA&#10;AA8AAAAAAAAAAAAAAAAAKQQAAGRycy9kb3ducmV2LnhtbFBLBQYAAAAABAAEAPMAAAAyBQAAAAA=&#10;" strokecolor="windowText" strokeweight="1pt">
                      <v:stroke joinstyle="miter"/>
                    </v:line>
                  </w:pict>
                </mc:Fallback>
              </mc:AlternateContent>
            </w:r>
          </w:p>
          <w:p w14:paraId="7BF5F161" w14:textId="77777777" w:rsidR="00A65EE6" w:rsidRPr="00C626B9" w:rsidRDefault="00A65EE6" w:rsidP="00A65EE6">
            <w:pPr>
              <w:widowControl/>
              <w:tabs>
                <w:tab w:val="center" w:pos="4320"/>
                <w:tab w:val="right" w:pos="8640"/>
              </w:tabs>
              <w:spacing w:before="120" w:after="100" w:line="276" w:lineRule="auto"/>
              <w:jc w:val="center"/>
              <w:rPr>
                <w:rFonts w:ascii="Times New Roman" w:eastAsia="SimSun" w:hAnsi="Times New Roman" w:cs="Times New Roman"/>
                <w:color w:val="auto"/>
                <w:sz w:val="22"/>
                <w:szCs w:val="22"/>
                <w:lang w:val="fr-FR" w:eastAsia="en-US"/>
              </w:rPr>
            </w:pPr>
            <w:r w:rsidRPr="00C626B9">
              <w:rPr>
                <w:rFonts w:ascii="Times New Roman" w:eastAsia="SimSun" w:hAnsi="Times New Roman" w:cs="Times New Roman"/>
                <w:color w:val="auto"/>
                <w:sz w:val="26"/>
                <w:szCs w:val="26"/>
                <w:lang w:val="en-US" w:eastAsia="en-US"/>
              </w:rPr>
              <w:t xml:space="preserve">Số: </w:t>
            </w:r>
            <w:r w:rsidRPr="00C626B9">
              <w:rPr>
                <w:rFonts w:ascii="Times New Roman" w:eastAsia="Calibri" w:hAnsi="Times New Roman" w:cs="Times New Roman"/>
                <w:color w:val="auto"/>
                <w:sz w:val="26"/>
                <w:szCs w:val="26"/>
                <w:lang w:val="en-US" w:eastAsia="en-US"/>
              </w:rPr>
              <w:t>……</w:t>
            </w:r>
            <w:r w:rsidRPr="00C626B9">
              <w:rPr>
                <w:rFonts w:ascii="Times New Roman" w:eastAsia="SimSun" w:hAnsi="Times New Roman" w:cs="Times New Roman"/>
                <w:color w:val="auto"/>
                <w:sz w:val="26"/>
                <w:szCs w:val="26"/>
                <w:lang w:val="fr-FR" w:eastAsia="en-US"/>
              </w:rPr>
              <w:t xml:space="preserve"> /BC-</w:t>
            </w:r>
            <w:r w:rsidRPr="00C626B9">
              <w:rPr>
                <w:rFonts w:ascii="Times New Roman" w:eastAsia="Calibri" w:hAnsi="Times New Roman" w:cs="Times New Roman"/>
                <w:color w:val="auto"/>
                <w:sz w:val="26"/>
                <w:szCs w:val="26"/>
                <w:lang w:val="en-US" w:eastAsia="en-US"/>
              </w:rPr>
              <w:t>……</w:t>
            </w:r>
          </w:p>
        </w:tc>
        <w:tc>
          <w:tcPr>
            <w:tcW w:w="5812" w:type="dxa"/>
          </w:tcPr>
          <w:p w14:paraId="253A0F06" w14:textId="77777777" w:rsidR="00A65EE6" w:rsidRPr="00C626B9" w:rsidRDefault="00A65EE6" w:rsidP="00A65EE6">
            <w:pPr>
              <w:widowControl/>
              <w:jc w:val="both"/>
              <w:rPr>
                <w:rFonts w:ascii="Times New Roman" w:eastAsia="SimSun" w:hAnsi="Times New Roman" w:cs="Times New Roman"/>
                <w:b/>
                <w:color w:val="auto"/>
                <w:sz w:val="26"/>
                <w:szCs w:val="26"/>
                <w:lang w:val="fr-FR" w:eastAsia="en-US"/>
              </w:rPr>
            </w:pPr>
            <w:r w:rsidRPr="00C626B9">
              <w:rPr>
                <w:rFonts w:ascii="Times New Roman" w:eastAsia="SimSun" w:hAnsi="Times New Roman" w:cs="Times New Roman"/>
                <w:b/>
                <w:color w:val="auto"/>
                <w:sz w:val="26"/>
                <w:szCs w:val="26"/>
                <w:lang w:val="fr-FR" w:eastAsia="en-US"/>
              </w:rPr>
              <w:t>CỘNG HÒA XÃ HỘI CHỦ NGHĨA VIỆT NAM</w:t>
            </w:r>
          </w:p>
          <w:p w14:paraId="3F5F2B87" w14:textId="77777777" w:rsidR="00A65EE6" w:rsidRPr="00C626B9" w:rsidRDefault="00A65EE6" w:rsidP="00A65EE6">
            <w:pPr>
              <w:widowControl/>
              <w:jc w:val="center"/>
              <w:rPr>
                <w:rFonts w:ascii="Times New Roman" w:eastAsia="SimSun" w:hAnsi="Times New Roman" w:cs="Times New Roman"/>
                <w:b/>
                <w:color w:val="auto"/>
                <w:sz w:val="28"/>
                <w:szCs w:val="28"/>
                <w:lang w:val="en-US" w:eastAsia="en-US"/>
              </w:rPr>
            </w:pPr>
            <w:r w:rsidRPr="00C626B9">
              <w:rPr>
                <w:rFonts w:ascii="Times New Roman" w:eastAsia="SimSun" w:hAnsi="Times New Roman" w:cs="Times New Roman"/>
                <w:b/>
                <w:color w:val="auto"/>
                <w:sz w:val="28"/>
                <w:szCs w:val="28"/>
                <w:lang w:val="en-US" w:eastAsia="en-US"/>
              </w:rPr>
              <w:t>Độc lập - Tự do - Hạnh phúc</w:t>
            </w:r>
          </w:p>
          <w:p w14:paraId="4115A56C" w14:textId="77777777" w:rsidR="00A65EE6" w:rsidRPr="00C626B9" w:rsidRDefault="00A65EE6" w:rsidP="00A65EE6">
            <w:pPr>
              <w:widowControl/>
              <w:tabs>
                <w:tab w:val="center" w:pos="4320"/>
                <w:tab w:val="right" w:pos="8640"/>
              </w:tabs>
              <w:jc w:val="center"/>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noProof/>
                <w:color w:val="auto"/>
                <w:sz w:val="26"/>
                <w:szCs w:val="26"/>
                <w:lang w:val="en-US" w:eastAsia="en-US"/>
              </w:rPr>
              <mc:AlternateContent>
                <mc:Choice Requires="wps">
                  <w:drawing>
                    <wp:anchor distT="0" distB="0" distL="114300" distR="114300" simplePos="0" relativeHeight="251718656" behindDoc="0" locked="0" layoutInCell="1" allowOverlap="1" wp14:anchorId="7D29FFF5" wp14:editId="4F4D6705">
                      <wp:simplePos x="0" y="0"/>
                      <wp:positionH relativeFrom="column">
                        <wp:posOffset>690245</wp:posOffset>
                      </wp:positionH>
                      <wp:positionV relativeFrom="paragraph">
                        <wp:posOffset>50165</wp:posOffset>
                      </wp:positionV>
                      <wp:extent cx="2172335" cy="0"/>
                      <wp:effectExtent l="0" t="0" r="37465" b="19050"/>
                      <wp:wrapNone/>
                      <wp:docPr id="5" name="Straight Connector 5"/>
                      <wp:cNvGraphicFramePr/>
                      <a:graphic xmlns:a="http://schemas.openxmlformats.org/drawingml/2006/main">
                        <a:graphicData uri="http://schemas.microsoft.com/office/word/2010/wordprocessingShape">
                          <wps:wsp>
                            <wps:cNvCnPr/>
                            <wps:spPr>
                              <a:xfrm flipV="1">
                                <a:off x="0" y="0"/>
                                <a:ext cx="2172335" cy="0"/>
                              </a:xfrm>
                              <a:prstGeom prst="line">
                                <a:avLst/>
                              </a:prstGeom>
                              <a:noFill/>
                              <a:ln w="12700" cap="flat" cmpd="sng" algn="ctr">
                                <a:solidFill>
                                  <a:sysClr val="windowText" lastClr="000000"/>
                                </a:solidFill>
                                <a:prstDash val="solid"/>
                                <a:miter lim="800000"/>
                              </a:ln>
                              <a:effectLst/>
                            </wps:spPr>
                            <wps:bodyPr/>
                          </wps:wsp>
                        </a:graphicData>
                      </a:graphic>
                      <wp14:sizeRelH relativeFrom="margin">
                        <wp14:pctWidth>0</wp14:pctWidth>
                      </wp14:sizeRelH>
                    </wp:anchor>
                  </w:drawing>
                </mc:Choice>
                <mc:Fallback xmlns:oel="http://schemas.microsoft.com/office/2019/extlst" xmlns:w16sdtfl="http://schemas.microsoft.com/office/word/2024/wordml/sdtformatlock" xmlns:w16du="http://schemas.microsoft.com/office/word/2023/wordml/word16du">
                  <w:pict>
                    <v:line w14:anchorId="24931C3C" id="Straight Connector 5" o:spid="_x0000_s1026" style="position:absolute;flip:y;z-index:2517186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4.35pt,3.95pt" to="225.4pt,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XG8t1wEAAJMDAAAOAAAAZHJzL2Uyb0RvYy54bWysU01v2zAMvQ/ofxB0X5yk6FoYcXpI0F6G&#10;LUC73llZsgXoC6QWJ/9+lJIG2XYb5oNAidIj3+Pz6vHgndhrJBtDJxezuRQ6qNjbMHTyx+vT5wcp&#10;KEPowcWgO3nUJB/XN59WU2r1Mo7R9RoFgwRqp9TJMefUNg2pUXugWUw6cNJE9JB5i0PTI0yM7l2z&#10;nM+/NFPEPmFUmohPt6ekXFd8Y7TK340hnYXrJPeW64p1fS9rs15BOyCk0apzG/APXXiwgYteoLaQ&#10;QfxE+xeUtwojRZNnKvomGmOVrhyYzWL+B5uXEZKuXFgcSheZ6P/Bqm/7HQrbd/JOigCeR/SSEeww&#10;ZrGJIbCAEcVd0WlK1PL1TdjheUdph4X0waAXxtn0xhaoMjAxcagqHy8q60MWig+Xi/vl7S2XUx+5&#10;5gRRoBJSftbRixJ00tlQBIAW9l8pc1m++nGlHIf4ZJ2rQ3RBTFx+eT/nOStgLxkHmUOfmB2FQQpw&#10;A5tUZayQFJ3ty/MCREfaOBR7YJ+wvfo4vXK/UjigzAkmUb+iA7fw29PSzxZoPD2uqZOtvM3sbWd9&#10;Jx+uX7tQKurqzjOrou1JzRK9x/5YRW7Kjidfi55dWqx1vef4+l9a/wIAAP//AwBQSwMEFAAGAAgA&#10;AAAhAB2rZ6DYAAAABwEAAA8AAABkcnMvZG93bnJldi54bWxMj0FuwjAQRfeVegdrKnVXbBA0aRoH&#10;ISraNdADmHgaR8TjEBtIb99pN2X59L/+vCmXo+/EBYfYBtIwnSgQSHWwLTUaPvebpxxETIas6QKh&#10;hm+MsKzu70pT2HClLV52qRE8QrEwGlxKfSFlrB16EyehR+LsKwzeJMahkXYwVx73nZwp9Sy9aYkv&#10;ONPj2mF93J29hvXGfqzCW7Z9z0+WXNi7eb0YtX58GFevIBKO6b8Mv/qsDhU7HcKZbBQds8ozrmrI&#10;XkBwPl8ofuXwx7Iq5a1/9QMAAP//AwBQSwECLQAUAAYACAAAACEAtoM4kv4AAADhAQAAEwAAAAAA&#10;AAAAAAAAAAAAAAAAW0NvbnRlbnRfVHlwZXNdLnhtbFBLAQItABQABgAIAAAAIQA4/SH/1gAAAJQB&#10;AAALAAAAAAAAAAAAAAAAAC8BAABfcmVscy8ucmVsc1BLAQItABQABgAIAAAAIQBCXG8t1wEAAJMD&#10;AAAOAAAAAAAAAAAAAAAAAC4CAABkcnMvZTJvRG9jLnhtbFBLAQItABQABgAIAAAAIQAdq2eg2AAA&#10;AAcBAAAPAAAAAAAAAAAAAAAAADEEAABkcnMvZG93bnJldi54bWxQSwUGAAAAAAQABADzAAAANgUA&#10;AAAA&#10;" strokecolor="windowText" strokeweight="1pt">
                      <v:stroke joinstyle="miter"/>
                    </v:line>
                  </w:pict>
                </mc:Fallback>
              </mc:AlternateContent>
            </w:r>
          </w:p>
          <w:p w14:paraId="7677EFBB" w14:textId="77777777" w:rsidR="00A65EE6" w:rsidRPr="00C626B9" w:rsidRDefault="00A65EE6" w:rsidP="00A65EE6">
            <w:pPr>
              <w:widowControl/>
              <w:tabs>
                <w:tab w:val="center" w:pos="4320"/>
                <w:tab w:val="right" w:pos="8640"/>
              </w:tabs>
              <w:jc w:val="center"/>
              <w:rPr>
                <w:rFonts w:ascii="Times New Roman" w:eastAsia="SimSun" w:hAnsi="Times New Roman" w:cs="Times New Roman"/>
                <w:color w:val="auto"/>
                <w:sz w:val="22"/>
                <w:szCs w:val="22"/>
                <w:lang w:val="en-US" w:eastAsia="en-US"/>
              </w:rPr>
            </w:pPr>
            <w:r w:rsidRPr="00C626B9">
              <w:rPr>
                <w:rFonts w:ascii="Times New Roman" w:eastAsia="Calibri" w:hAnsi="Times New Roman" w:cs="Times New Roman"/>
                <w:color w:val="auto"/>
                <w:sz w:val="26"/>
                <w:szCs w:val="26"/>
                <w:lang w:val="en-US" w:eastAsia="en-US"/>
              </w:rPr>
              <w:t>……</w:t>
            </w:r>
            <w:r w:rsidRPr="00C626B9">
              <w:rPr>
                <w:rFonts w:ascii="Times New Roman" w:eastAsia="SimSun" w:hAnsi="Times New Roman" w:cs="Times New Roman"/>
                <w:i/>
                <w:color w:val="auto"/>
                <w:sz w:val="28"/>
                <w:szCs w:val="28"/>
                <w:lang w:val="en-US" w:eastAsia="en-US"/>
              </w:rPr>
              <w:t xml:space="preserve">, ngày </w:t>
            </w:r>
            <w:r w:rsidRPr="00C626B9">
              <w:rPr>
                <w:rFonts w:ascii="Times New Roman" w:eastAsia="Calibri" w:hAnsi="Times New Roman" w:cs="Times New Roman"/>
                <w:color w:val="auto"/>
                <w:sz w:val="26"/>
                <w:szCs w:val="26"/>
                <w:lang w:val="en-US" w:eastAsia="en-US"/>
              </w:rPr>
              <w:t>……</w:t>
            </w:r>
            <w:r w:rsidRPr="00C626B9">
              <w:rPr>
                <w:rFonts w:ascii="Times New Roman" w:eastAsia="SimSun" w:hAnsi="Times New Roman" w:cs="Times New Roman"/>
                <w:i/>
                <w:color w:val="auto"/>
                <w:sz w:val="28"/>
                <w:szCs w:val="28"/>
                <w:lang w:val="en-US" w:eastAsia="en-US"/>
              </w:rPr>
              <w:t xml:space="preserve"> tháng </w:t>
            </w:r>
            <w:r w:rsidRPr="00C626B9">
              <w:rPr>
                <w:rFonts w:ascii="Times New Roman" w:eastAsia="Calibri" w:hAnsi="Times New Roman" w:cs="Times New Roman"/>
                <w:color w:val="auto"/>
                <w:sz w:val="26"/>
                <w:szCs w:val="26"/>
                <w:lang w:val="en-US" w:eastAsia="en-US"/>
              </w:rPr>
              <w:t>……</w:t>
            </w:r>
            <w:r w:rsidRPr="00C626B9">
              <w:rPr>
                <w:rFonts w:ascii="Times New Roman" w:eastAsia="SimSun" w:hAnsi="Times New Roman" w:cs="Times New Roman"/>
                <w:i/>
                <w:color w:val="auto"/>
                <w:sz w:val="28"/>
                <w:szCs w:val="28"/>
                <w:lang w:val="en-US" w:eastAsia="en-US"/>
              </w:rPr>
              <w:t xml:space="preserve"> năm </w:t>
            </w:r>
            <w:r w:rsidRPr="00C626B9">
              <w:rPr>
                <w:rFonts w:ascii="Times New Roman" w:eastAsia="Calibri" w:hAnsi="Times New Roman" w:cs="Times New Roman"/>
                <w:color w:val="auto"/>
                <w:sz w:val="26"/>
                <w:szCs w:val="26"/>
                <w:lang w:val="en-US" w:eastAsia="en-US"/>
              </w:rPr>
              <w:t>……</w:t>
            </w:r>
          </w:p>
        </w:tc>
      </w:tr>
    </w:tbl>
    <w:p w14:paraId="6EDFD7E1" w14:textId="77777777" w:rsidR="00A65EE6" w:rsidRPr="00C626B9" w:rsidRDefault="00A65EE6" w:rsidP="00A65EE6">
      <w:pPr>
        <w:widowControl/>
        <w:spacing w:before="240" w:after="120"/>
        <w:jc w:val="center"/>
        <w:rPr>
          <w:rFonts w:ascii="Times New Roman" w:eastAsia="SimSun" w:hAnsi="Times New Roman" w:cs="Times New Roman"/>
          <w:b/>
          <w:color w:val="auto"/>
          <w:sz w:val="26"/>
          <w:szCs w:val="26"/>
          <w:lang w:val="en-US" w:eastAsia="en-US"/>
        </w:rPr>
      </w:pPr>
      <w:r w:rsidRPr="00C626B9">
        <w:rPr>
          <w:rFonts w:ascii="Times New Roman" w:eastAsia="SimSun" w:hAnsi="Times New Roman" w:cs="Times New Roman"/>
          <w:b/>
          <w:color w:val="auto"/>
          <w:sz w:val="26"/>
          <w:szCs w:val="26"/>
          <w:lang w:val="en-US" w:eastAsia="en-US"/>
        </w:rPr>
        <w:t>BÁO CÁO</w:t>
      </w:r>
    </w:p>
    <w:p w14:paraId="1C69BA11" w14:textId="77777777" w:rsidR="00A65EE6" w:rsidRPr="00C626B9" w:rsidRDefault="00A65EE6" w:rsidP="00A65EE6">
      <w:pPr>
        <w:widowControl/>
        <w:spacing w:before="120" w:after="100" w:line="360" w:lineRule="exact"/>
        <w:ind w:firstLine="567"/>
        <w:jc w:val="center"/>
        <w:rPr>
          <w:rFonts w:ascii="Times New Roman" w:eastAsia="SimSun" w:hAnsi="Times New Roman" w:cs="Times New Roman"/>
          <w:b/>
          <w:color w:val="auto"/>
          <w:sz w:val="26"/>
          <w:szCs w:val="26"/>
          <w:lang w:val="en-US" w:eastAsia="en-US"/>
        </w:rPr>
      </w:pPr>
      <w:r w:rsidRPr="00C626B9">
        <w:rPr>
          <w:rFonts w:ascii="Times New Roman" w:eastAsia="SimSun" w:hAnsi="Times New Roman" w:cs="Times New Roman"/>
          <w:b/>
          <w:color w:val="auto"/>
          <w:sz w:val="26"/>
          <w:szCs w:val="26"/>
          <w:lang w:val="en-US" w:eastAsia="en-US"/>
        </w:rPr>
        <w:t>Kết quả rà soát hiện trạng sử dụng đất của tổ chức, tổ chức tôn giáo,             tổ chức tôn giáo trực thuộc</w:t>
      </w:r>
      <w:r w:rsidRPr="00C626B9" w:rsidDel="00A90F00">
        <w:rPr>
          <w:rFonts w:ascii="Times New Roman" w:eastAsia="SimSun" w:hAnsi="Times New Roman" w:cs="Times New Roman"/>
          <w:b/>
          <w:color w:val="auto"/>
          <w:sz w:val="26"/>
          <w:szCs w:val="26"/>
          <w:lang w:val="en-US" w:eastAsia="en-US"/>
        </w:rPr>
        <w:t xml:space="preserve"> </w:t>
      </w:r>
    </w:p>
    <w:p w14:paraId="1F13E43C" w14:textId="77777777" w:rsidR="00A65EE6" w:rsidRPr="00C626B9" w:rsidRDefault="00A65EE6" w:rsidP="00A65EE6">
      <w:pPr>
        <w:widowControl/>
        <w:spacing w:before="360" w:after="360"/>
        <w:ind w:firstLine="567"/>
        <w:jc w:val="center"/>
        <w:rPr>
          <w:rFonts w:ascii="Times New Roman" w:eastAsia="SimSun" w:hAnsi="Times New Roman" w:cs="Times New Roman"/>
          <w:b/>
          <w:color w:val="auto"/>
          <w:sz w:val="26"/>
          <w:szCs w:val="22"/>
          <w:lang w:val="en-US" w:eastAsia="en-US"/>
        </w:rPr>
      </w:pPr>
      <w:r w:rsidRPr="00C626B9">
        <w:rPr>
          <w:rFonts w:ascii="Times New Roman" w:eastAsia="SimSun" w:hAnsi="Times New Roman" w:cs="Times New Roman"/>
          <w:color w:val="auto"/>
          <w:sz w:val="26"/>
          <w:szCs w:val="26"/>
          <w:lang w:val="en-US" w:eastAsia="en-US"/>
        </w:rPr>
        <w:t>Kính gửi: Ủy ban nhân dân tỉnh/thành phố</w:t>
      </w:r>
    </w:p>
    <w:p w14:paraId="5927A544" w14:textId="77777777" w:rsidR="00A65EE6" w:rsidRPr="00C626B9" w:rsidRDefault="00A65EE6" w:rsidP="00A65EE6">
      <w:pPr>
        <w:widowControl/>
        <w:spacing w:after="100" w:line="320" w:lineRule="exact"/>
        <w:ind w:firstLine="567"/>
        <w:jc w:val="both"/>
        <w:rPr>
          <w:rFonts w:ascii="Times New Roman" w:eastAsia="SimSun" w:hAnsi="Times New Roman" w:cs="Times New Roman"/>
          <w:b/>
          <w:color w:val="auto"/>
          <w:sz w:val="26"/>
          <w:szCs w:val="26"/>
          <w:lang w:val="en-US" w:eastAsia="en-US"/>
        </w:rPr>
      </w:pPr>
      <w:r w:rsidRPr="00C626B9">
        <w:rPr>
          <w:rFonts w:ascii="Times New Roman" w:eastAsia="SimSun" w:hAnsi="Times New Roman" w:cs="Times New Roman"/>
          <w:b/>
          <w:color w:val="auto"/>
          <w:sz w:val="26"/>
          <w:szCs w:val="26"/>
          <w:lang w:val="en-US" w:eastAsia="en-US"/>
        </w:rPr>
        <w:t>I. HIỆN TRẠNG QUẢN LÝ, SỬ DỤNG ĐẤT</w:t>
      </w:r>
    </w:p>
    <w:p w14:paraId="60FC08E1" w14:textId="77777777" w:rsidR="00A65EE6" w:rsidRPr="00C626B9" w:rsidRDefault="00A65EE6" w:rsidP="00A65EE6">
      <w:pPr>
        <w:widowControl/>
        <w:tabs>
          <w:tab w:val="right" w:leader="dot" w:pos="9072"/>
        </w:tabs>
        <w:spacing w:after="100" w:line="320" w:lineRule="exact"/>
        <w:ind w:firstLine="567"/>
        <w:jc w:val="both"/>
        <w:rPr>
          <w:rFonts w:ascii="Times New Roman" w:eastAsia="SimSun" w:hAnsi="Times New Roman" w:cs="Times New Roman"/>
          <w:color w:val="auto"/>
          <w:sz w:val="26"/>
          <w:szCs w:val="28"/>
          <w:lang w:val="en-US" w:eastAsia="en-US"/>
        </w:rPr>
      </w:pPr>
      <w:r w:rsidRPr="00C626B9">
        <w:rPr>
          <w:rFonts w:ascii="Times New Roman" w:eastAsia="SimSun" w:hAnsi="Times New Roman" w:cs="Times New Roman"/>
          <w:color w:val="auto"/>
          <w:sz w:val="26"/>
          <w:szCs w:val="28"/>
          <w:lang w:val="en-US" w:eastAsia="en-US"/>
        </w:rPr>
        <w:t xml:space="preserve">1. Tên tổ chức sử dụng đất: </w:t>
      </w:r>
      <w:r w:rsidRPr="00C626B9">
        <w:rPr>
          <w:rFonts w:ascii="Times New Roman" w:eastAsia="SimSun" w:hAnsi="Times New Roman" w:cs="Times New Roman"/>
          <w:color w:val="auto"/>
          <w:sz w:val="26"/>
          <w:szCs w:val="28"/>
          <w:lang w:val="en-US" w:eastAsia="en-US"/>
        </w:rPr>
        <w:tab/>
      </w:r>
      <w:r w:rsidRPr="00C626B9">
        <w:rPr>
          <w:rFonts w:ascii="Times New Roman" w:eastAsia="SimSun" w:hAnsi="Times New Roman" w:cs="Times New Roman"/>
          <w:color w:val="auto"/>
          <w:sz w:val="26"/>
          <w:szCs w:val="28"/>
          <w:vertAlign w:val="superscript"/>
          <w:lang w:val="en-US" w:eastAsia="en-US"/>
        </w:rPr>
        <w:t>(2)</w:t>
      </w:r>
    </w:p>
    <w:p w14:paraId="3FED7E26" w14:textId="77777777" w:rsidR="00A65EE6" w:rsidRPr="00C626B9" w:rsidRDefault="00A65EE6" w:rsidP="00A65EE6">
      <w:pPr>
        <w:widowControl/>
        <w:tabs>
          <w:tab w:val="right" w:leader="dot" w:pos="9072"/>
        </w:tabs>
        <w:spacing w:after="100" w:line="320" w:lineRule="exact"/>
        <w:ind w:firstLine="567"/>
        <w:jc w:val="both"/>
        <w:rPr>
          <w:rFonts w:ascii="Times New Roman" w:eastAsia="SimSun" w:hAnsi="Times New Roman" w:cs="Times New Roman"/>
          <w:color w:val="auto"/>
          <w:sz w:val="26"/>
          <w:szCs w:val="28"/>
          <w:lang w:val="en-US" w:eastAsia="en-US"/>
        </w:rPr>
      </w:pPr>
      <w:r w:rsidRPr="00C626B9">
        <w:rPr>
          <w:rFonts w:ascii="Times New Roman" w:eastAsia="SimSun" w:hAnsi="Times New Roman" w:cs="Times New Roman"/>
          <w:color w:val="auto"/>
          <w:sz w:val="26"/>
          <w:szCs w:val="28"/>
          <w:lang w:val="en-US" w:eastAsia="en-US"/>
        </w:rPr>
        <w:t xml:space="preserve">2. Địa chỉ thửa đất/khu đất:  </w:t>
      </w:r>
      <w:r w:rsidRPr="00C626B9">
        <w:rPr>
          <w:rFonts w:ascii="Times New Roman" w:eastAsia="SimSun" w:hAnsi="Times New Roman" w:cs="Times New Roman"/>
          <w:color w:val="auto"/>
          <w:sz w:val="26"/>
          <w:szCs w:val="28"/>
          <w:lang w:val="en-US" w:eastAsia="en-US"/>
        </w:rPr>
        <w:tab/>
      </w:r>
      <w:r w:rsidRPr="00C626B9">
        <w:rPr>
          <w:rFonts w:ascii="Times New Roman" w:eastAsia="SimSun" w:hAnsi="Times New Roman" w:cs="Times New Roman"/>
          <w:color w:val="auto"/>
          <w:sz w:val="26"/>
          <w:szCs w:val="28"/>
          <w:vertAlign w:val="superscript"/>
          <w:lang w:val="en-US" w:eastAsia="en-US"/>
        </w:rPr>
        <w:t>(3)</w:t>
      </w:r>
    </w:p>
    <w:p w14:paraId="150D4C8D" w14:textId="77777777" w:rsidR="00A65EE6" w:rsidRPr="00C626B9" w:rsidRDefault="00A65EE6" w:rsidP="00A65EE6">
      <w:pPr>
        <w:widowControl/>
        <w:tabs>
          <w:tab w:val="right" w:leader="dot" w:pos="9072"/>
        </w:tabs>
        <w:spacing w:after="100" w:line="320" w:lineRule="exact"/>
        <w:ind w:firstLine="567"/>
        <w:jc w:val="both"/>
        <w:rPr>
          <w:rFonts w:ascii="Times New Roman" w:eastAsia="SimSun" w:hAnsi="Times New Roman" w:cs="Times New Roman"/>
          <w:color w:val="auto"/>
          <w:sz w:val="26"/>
          <w:szCs w:val="28"/>
          <w:lang w:val="en-US" w:eastAsia="en-US"/>
        </w:rPr>
      </w:pPr>
      <w:r w:rsidRPr="00C626B9">
        <w:rPr>
          <w:rFonts w:ascii="Times New Roman" w:eastAsia="SimSun" w:hAnsi="Times New Roman" w:cs="Times New Roman"/>
          <w:color w:val="auto"/>
          <w:sz w:val="26"/>
          <w:szCs w:val="28"/>
          <w:lang w:val="en-US" w:eastAsia="en-US"/>
        </w:rPr>
        <w:t xml:space="preserve">3. Tổng diện tích đất đang quản lý, sử dụng: </w:t>
      </w:r>
      <w:r w:rsidRPr="00C626B9">
        <w:rPr>
          <w:rFonts w:ascii="Times New Roman" w:eastAsia="SimSun" w:hAnsi="Times New Roman" w:cs="Times New Roman"/>
          <w:color w:val="auto"/>
          <w:sz w:val="26"/>
          <w:szCs w:val="28"/>
          <w:lang w:val="en-US" w:eastAsia="en-US"/>
        </w:rPr>
        <w:tab/>
        <w:t>m</w:t>
      </w:r>
      <w:r w:rsidRPr="00C626B9">
        <w:rPr>
          <w:rFonts w:ascii="Times New Roman" w:eastAsia="SimSun" w:hAnsi="Times New Roman" w:cs="Times New Roman"/>
          <w:color w:val="auto"/>
          <w:sz w:val="26"/>
          <w:szCs w:val="28"/>
          <w:vertAlign w:val="superscript"/>
          <w:lang w:val="en-US" w:eastAsia="en-US"/>
        </w:rPr>
        <w:t>2</w:t>
      </w:r>
      <w:r w:rsidRPr="00C626B9">
        <w:rPr>
          <w:rFonts w:ascii="Times New Roman" w:eastAsia="SimSun" w:hAnsi="Times New Roman" w:cs="Times New Roman"/>
          <w:color w:val="auto"/>
          <w:sz w:val="26"/>
          <w:szCs w:val="28"/>
          <w:lang w:val="en-US" w:eastAsia="en-US"/>
        </w:rPr>
        <w:t>; trong đó:</w:t>
      </w:r>
    </w:p>
    <w:p w14:paraId="3A3E8168" w14:textId="73CFEA13" w:rsidR="00A65EE6" w:rsidRPr="00C626B9" w:rsidRDefault="00A65EE6" w:rsidP="00A65EE6">
      <w:pPr>
        <w:widowControl/>
        <w:tabs>
          <w:tab w:val="right" w:leader="dot" w:pos="9072"/>
        </w:tabs>
        <w:spacing w:after="100" w:line="320" w:lineRule="exact"/>
        <w:ind w:firstLine="567"/>
        <w:jc w:val="both"/>
        <w:rPr>
          <w:rFonts w:ascii="Times New Roman" w:eastAsia="SimSun" w:hAnsi="Times New Roman" w:cs="Times New Roman"/>
          <w:color w:val="auto"/>
          <w:sz w:val="26"/>
          <w:szCs w:val="28"/>
          <w:lang w:val="en-US" w:eastAsia="en-US"/>
        </w:rPr>
      </w:pPr>
      <w:r w:rsidRPr="00C626B9">
        <w:rPr>
          <w:rFonts w:ascii="Times New Roman" w:eastAsia="SimSun" w:hAnsi="Times New Roman" w:cs="Times New Roman"/>
          <w:color w:val="auto"/>
          <w:sz w:val="26"/>
          <w:szCs w:val="28"/>
          <w:lang w:val="en-US" w:eastAsia="en-US"/>
        </w:rPr>
        <w:t>a</w:t>
      </w:r>
      <w:r w:rsidR="001B1B3C">
        <w:rPr>
          <w:rFonts w:ascii="Times New Roman" w:eastAsia="SimSun" w:hAnsi="Times New Roman" w:cs="Times New Roman"/>
          <w:color w:val="auto"/>
          <w:sz w:val="26"/>
          <w:szCs w:val="28"/>
          <w:lang w:val="en-US" w:eastAsia="en-US"/>
        </w:rPr>
        <w:t>)</w:t>
      </w:r>
      <w:r w:rsidRPr="00C626B9">
        <w:rPr>
          <w:rFonts w:ascii="Times New Roman" w:eastAsia="SimSun" w:hAnsi="Times New Roman" w:cs="Times New Roman"/>
          <w:color w:val="auto"/>
          <w:sz w:val="26"/>
          <w:szCs w:val="28"/>
          <w:lang w:val="en-US" w:eastAsia="en-US"/>
        </w:rPr>
        <w:t xml:space="preserve"> Diện tích đất sử dụng đúng mục đích: </w:t>
      </w:r>
      <w:r w:rsidRPr="00C626B9">
        <w:rPr>
          <w:rFonts w:ascii="Times New Roman" w:eastAsia="SimSun" w:hAnsi="Times New Roman" w:cs="Times New Roman"/>
          <w:color w:val="auto"/>
          <w:sz w:val="26"/>
          <w:szCs w:val="28"/>
          <w:lang w:val="en-US" w:eastAsia="en-US"/>
        </w:rPr>
        <w:tab/>
        <w:t>m</w:t>
      </w:r>
      <w:r w:rsidRPr="00C626B9">
        <w:rPr>
          <w:rFonts w:ascii="Times New Roman" w:eastAsia="SimSun" w:hAnsi="Times New Roman" w:cs="Times New Roman"/>
          <w:color w:val="auto"/>
          <w:sz w:val="26"/>
          <w:szCs w:val="28"/>
          <w:vertAlign w:val="superscript"/>
          <w:lang w:val="en-US" w:eastAsia="en-US"/>
        </w:rPr>
        <w:t>2</w:t>
      </w:r>
      <w:r w:rsidRPr="00C626B9">
        <w:rPr>
          <w:rFonts w:ascii="Times New Roman" w:eastAsia="SimSun" w:hAnsi="Times New Roman" w:cs="Times New Roman"/>
          <w:color w:val="auto"/>
          <w:sz w:val="26"/>
          <w:szCs w:val="28"/>
          <w:lang w:val="en-US" w:eastAsia="en-US"/>
        </w:rPr>
        <w:t>;</w:t>
      </w:r>
    </w:p>
    <w:p w14:paraId="0AF757DD" w14:textId="4E925276" w:rsidR="00A65EE6" w:rsidRPr="00C626B9" w:rsidRDefault="00A65EE6" w:rsidP="00A65EE6">
      <w:pPr>
        <w:widowControl/>
        <w:tabs>
          <w:tab w:val="right" w:leader="dot" w:pos="9072"/>
        </w:tabs>
        <w:spacing w:after="100" w:line="320" w:lineRule="exact"/>
        <w:ind w:firstLine="567"/>
        <w:jc w:val="both"/>
        <w:rPr>
          <w:rFonts w:ascii="Times New Roman" w:eastAsia="SimSun" w:hAnsi="Times New Roman" w:cs="Times New Roman"/>
          <w:color w:val="auto"/>
          <w:sz w:val="26"/>
          <w:szCs w:val="28"/>
          <w:lang w:val="en-US" w:eastAsia="en-US"/>
        </w:rPr>
      </w:pPr>
      <w:r w:rsidRPr="00C626B9">
        <w:rPr>
          <w:rFonts w:ascii="Times New Roman" w:eastAsia="SimSun" w:hAnsi="Times New Roman" w:cs="Times New Roman"/>
          <w:color w:val="auto"/>
          <w:sz w:val="26"/>
          <w:szCs w:val="28"/>
          <w:lang w:val="en-US" w:eastAsia="en-US"/>
        </w:rPr>
        <w:t>b</w:t>
      </w:r>
      <w:r w:rsidR="001B1B3C">
        <w:rPr>
          <w:rFonts w:ascii="Times New Roman" w:eastAsia="SimSun" w:hAnsi="Times New Roman" w:cs="Times New Roman"/>
          <w:color w:val="auto"/>
          <w:sz w:val="26"/>
          <w:szCs w:val="28"/>
          <w:lang w:val="en-US" w:eastAsia="en-US"/>
        </w:rPr>
        <w:t>)</w:t>
      </w:r>
      <w:r w:rsidRPr="00C626B9">
        <w:rPr>
          <w:rFonts w:ascii="Times New Roman" w:eastAsia="SimSun" w:hAnsi="Times New Roman" w:cs="Times New Roman"/>
          <w:color w:val="auto"/>
          <w:sz w:val="26"/>
          <w:szCs w:val="28"/>
          <w:lang w:val="en-US" w:eastAsia="en-US"/>
        </w:rPr>
        <w:t xml:space="preserve"> Diện tích đất đang liên doanh, liên kết sử dụng: </w:t>
      </w:r>
      <w:r w:rsidRPr="00C626B9">
        <w:rPr>
          <w:rFonts w:ascii="Times New Roman" w:eastAsia="SimSun" w:hAnsi="Times New Roman" w:cs="Times New Roman"/>
          <w:color w:val="auto"/>
          <w:sz w:val="26"/>
          <w:szCs w:val="28"/>
          <w:lang w:val="en-US" w:eastAsia="en-US"/>
        </w:rPr>
        <w:tab/>
        <w:t xml:space="preserve"> m</w:t>
      </w:r>
      <w:r w:rsidRPr="00C626B9">
        <w:rPr>
          <w:rFonts w:ascii="Times New Roman" w:eastAsia="SimSun" w:hAnsi="Times New Roman" w:cs="Times New Roman"/>
          <w:color w:val="auto"/>
          <w:sz w:val="26"/>
          <w:szCs w:val="28"/>
          <w:vertAlign w:val="superscript"/>
          <w:lang w:val="en-US" w:eastAsia="en-US"/>
        </w:rPr>
        <w:t>2</w:t>
      </w:r>
      <w:r w:rsidRPr="00C626B9">
        <w:rPr>
          <w:rFonts w:ascii="Times New Roman" w:eastAsia="SimSun" w:hAnsi="Times New Roman" w:cs="Times New Roman"/>
          <w:color w:val="auto"/>
          <w:sz w:val="26"/>
          <w:szCs w:val="28"/>
          <w:lang w:val="en-US" w:eastAsia="en-US"/>
        </w:rPr>
        <w:t>;</w:t>
      </w:r>
    </w:p>
    <w:p w14:paraId="4DF26E09" w14:textId="64150D54" w:rsidR="00A65EE6" w:rsidRPr="00C626B9" w:rsidRDefault="00A65EE6" w:rsidP="00A65EE6">
      <w:pPr>
        <w:widowControl/>
        <w:tabs>
          <w:tab w:val="right" w:leader="dot" w:pos="9072"/>
        </w:tabs>
        <w:spacing w:after="100" w:line="320" w:lineRule="exact"/>
        <w:ind w:firstLine="567"/>
        <w:jc w:val="both"/>
        <w:rPr>
          <w:rFonts w:ascii="Times New Roman" w:eastAsia="SimSun" w:hAnsi="Times New Roman" w:cs="Times New Roman"/>
          <w:color w:val="auto"/>
          <w:sz w:val="26"/>
          <w:szCs w:val="28"/>
          <w:lang w:val="en-US" w:eastAsia="en-US"/>
        </w:rPr>
      </w:pPr>
      <w:r w:rsidRPr="00C626B9">
        <w:rPr>
          <w:rFonts w:ascii="Times New Roman" w:eastAsia="SimSun" w:hAnsi="Times New Roman" w:cs="Times New Roman"/>
          <w:color w:val="auto"/>
          <w:sz w:val="26"/>
          <w:szCs w:val="28"/>
          <w:lang w:val="en-US" w:eastAsia="en-US"/>
        </w:rPr>
        <w:t>c</w:t>
      </w:r>
      <w:r w:rsidR="001B1B3C">
        <w:rPr>
          <w:rFonts w:ascii="Times New Roman" w:eastAsia="SimSun" w:hAnsi="Times New Roman" w:cs="Times New Roman"/>
          <w:color w:val="auto"/>
          <w:sz w:val="26"/>
          <w:szCs w:val="28"/>
          <w:lang w:val="en-US" w:eastAsia="en-US"/>
        </w:rPr>
        <w:t>)</w:t>
      </w:r>
      <w:r w:rsidRPr="00C626B9">
        <w:rPr>
          <w:rFonts w:ascii="Times New Roman" w:eastAsia="SimSun" w:hAnsi="Times New Roman" w:cs="Times New Roman"/>
          <w:color w:val="auto"/>
          <w:sz w:val="26"/>
          <w:szCs w:val="28"/>
          <w:lang w:val="en-US" w:eastAsia="en-US"/>
        </w:rPr>
        <w:t xml:space="preserve"> Diện tích đất đang cho thuê, cho mượn sử dụng: </w:t>
      </w:r>
      <w:r w:rsidRPr="00C626B9">
        <w:rPr>
          <w:rFonts w:ascii="Times New Roman" w:eastAsia="SimSun" w:hAnsi="Times New Roman" w:cs="Times New Roman"/>
          <w:color w:val="auto"/>
          <w:sz w:val="26"/>
          <w:szCs w:val="28"/>
          <w:lang w:val="en-US" w:eastAsia="en-US"/>
        </w:rPr>
        <w:tab/>
        <w:t xml:space="preserve"> m</w:t>
      </w:r>
      <w:r w:rsidRPr="00C626B9">
        <w:rPr>
          <w:rFonts w:ascii="Times New Roman" w:eastAsia="SimSun" w:hAnsi="Times New Roman" w:cs="Times New Roman"/>
          <w:color w:val="auto"/>
          <w:sz w:val="26"/>
          <w:szCs w:val="28"/>
          <w:vertAlign w:val="superscript"/>
          <w:lang w:val="en-US" w:eastAsia="en-US"/>
        </w:rPr>
        <w:t>2</w:t>
      </w:r>
      <w:r w:rsidRPr="00C626B9">
        <w:rPr>
          <w:rFonts w:ascii="Times New Roman" w:eastAsia="SimSun" w:hAnsi="Times New Roman" w:cs="Times New Roman"/>
          <w:color w:val="auto"/>
          <w:sz w:val="26"/>
          <w:szCs w:val="28"/>
          <w:lang w:val="en-US" w:eastAsia="en-US"/>
        </w:rPr>
        <w:t>;</w:t>
      </w:r>
    </w:p>
    <w:p w14:paraId="68742450" w14:textId="0DB3673D" w:rsidR="00A65EE6" w:rsidRPr="00C626B9" w:rsidRDefault="00A65EE6" w:rsidP="00A65EE6">
      <w:pPr>
        <w:widowControl/>
        <w:tabs>
          <w:tab w:val="right" w:leader="dot" w:pos="9072"/>
        </w:tabs>
        <w:spacing w:after="100" w:line="320" w:lineRule="exact"/>
        <w:ind w:firstLine="567"/>
        <w:jc w:val="both"/>
        <w:rPr>
          <w:rFonts w:ascii="Times New Roman" w:eastAsia="SimSun" w:hAnsi="Times New Roman" w:cs="Times New Roman"/>
          <w:color w:val="auto"/>
          <w:sz w:val="26"/>
          <w:szCs w:val="28"/>
          <w:lang w:val="en-US" w:eastAsia="en-US"/>
        </w:rPr>
      </w:pPr>
      <w:r w:rsidRPr="00C626B9">
        <w:rPr>
          <w:rFonts w:ascii="Times New Roman" w:eastAsia="SimSun" w:hAnsi="Times New Roman" w:cs="Times New Roman"/>
          <w:color w:val="auto"/>
          <w:sz w:val="26"/>
          <w:szCs w:val="28"/>
          <w:lang w:val="en-US" w:eastAsia="en-US"/>
        </w:rPr>
        <w:t>d</w:t>
      </w:r>
      <w:r w:rsidR="001B1B3C">
        <w:rPr>
          <w:rFonts w:ascii="Times New Roman" w:eastAsia="SimSun" w:hAnsi="Times New Roman" w:cs="Times New Roman"/>
          <w:color w:val="auto"/>
          <w:sz w:val="26"/>
          <w:szCs w:val="28"/>
          <w:lang w:val="en-US" w:eastAsia="en-US"/>
        </w:rPr>
        <w:t>)</w:t>
      </w:r>
      <w:r w:rsidRPr="00C626B9">
        <w:rPr>
          <w:rFonts w:ascii="Times New Roman" w:eastAsia="SimSun" w:hAnsi="Times New Roman" w:cs="Times New Roman"/>
          <w:color w:val="auto"/>
          <w:sz w:val="26"/>
          <w:szCs w:val="28"/>
          <w:lang w:val="en-US" w:eastAsia="en-US"/>
        </w:rPr>
        <w:t xml:space="preserve"> Diện tích đất đang bị lấn, bị chiếm: </w:t>
      </w:r>
      <w:r w:rsidRPr="00C626B9">
        <w:rPr>
          <w:rFonts w:ascii="Times New Roman" w:eastAsia="SimSun" w:hAnsi="Times New Roman" w:cs="Times New Roman"/>
          <w:color w:val="auto"/>
          <w:sz w:val="26"/>
          <w:szCs w:val="28"/>
          <w:lang w:val="en-US" w:eastAsia="en-US"/>
        </w:rPr>
        <w:tab/>
        <w:t xml:space="preserve"> m</w:t>
      </w:r>
      <w:r w:rsidRPr="00C626B9">
        <w:rPr>
          <w:rFonts w:ascii="Times New Roman" w:eastAsia="SimSun" w:hAnsi="Times New Roman" w:cs="Times New Roman"/>
          <w:color w:val="auto"/>
          <w:sz w:val="26"/>
          <w:szCs w:val="28"/>
          <w:vertAlign w:val="superscript"/>
          <w:lang w:val="en-US" w:eastAsia="en-US"/>
        </w:rPr>
        <w:t>2</w:t>
      </w:r>
      <w:r w:rsidRPr="00C626B9">
        <w:rPr>
          <w:rFonts w:ascii="Times New Roman" w:eastAsia="SimSun" w:hAnsi="Times New Roman" w:cs="Times New Roman"/>
          <w:color w:val="auto"/>
          <w:sz w:val="26"/>
          <w:szCs w:val="28"/>
          <w:lang w:val="en-US" w:eastAsia="en-US"/>
        </w:rPr>
        <w:t>;</w:t>
      </w:r>
    </w:p>
    <w:p w14:paraId="4AA1F11F" w14:textId="417FEF60" w:rsidR="00A65EE6" w:rsidRPr="00C626B9" w:rsidRDefault="00A65EE6" w:rsidP="00A65EE6">
      <w:pPr>
        <w:widowControl/>
        <w:tabs>
          <w:tab w:val="right" w:leader="dot" w:pos="9072"/>
        </w:tabs>
        <w:spacing w:after="100" w:line="320" w:lineRule="exact"/>
        <w:ind w:firstLine="567"/>
        <w:jc w:val="both"/>
        <w:rPr>
          <w:rFonts w:ascii="Times New Roman" w:eastAsia="SimSun" w:hAnsi="Times New Roman" w:cs="Times New Roman"/>
          <w:color w:val="auto"/>
          <w:sz w:val="26"/>
          <w:szCs w:val="28"/>
          <w:lang w:val="en-US" w:eastAsia="en-US"/>
        </w:rPr>
      </w:pPr>
      <w:r w:rsidRPr="00C626B9">
        <w:rPr>
          <w:rFonts w:ascii="Times New Roman" w:eastAsia="SimSun" w:hAnsi="Times New Roman" w:cs="Times New Roman"/>
          <w:color w:val="auto"/>
          <w:sz w:val="26"/>
          <w:szCs w:val="28"/>
          <w:lang w:val="en-US" w:eastAsia="en-US"/>
        </w:rPr>
        <w:t>đ</w:t>
      </w:r>
      <w:r w:rsidR="001B1B3C">
        <w:rPr>
          <w:rFonts w:ascii="Times New Roman" w:eastAsia="SimSun" w:hAnsi="Times New Roman" w:cs="Times New Roman"/>
          <w:color w:val="auto"/>
          <w:sz w:val="26"/>
          <w:szCs w:val="28"/>
          <w:lang w:val="en-US" w:eastAsia="en-US"/>
        </w:rPr>
        <w:t>)</w:t>
      </w:r>
      <w:r w:rsidRPr="00C626B9">
        <w:rPr>
          <w:rFonts w:ascii="Times New Roman" w:eastAsia="SimSun" w:hAnsi="Times New Roman" w:cs="Times New Roman"/>
          <w:color w:val="auto"/>
          <w:sz w:val="26"/>
          <w:szCs w:val="28"/>
          <w:lang w:val="en-US" w:eastAsia="en-US"/>
        </w:rPr>
        <w:t xml:space="preserve"> Diện tích đất đang có tranh chấp sử dụng: .</w:t>
      </w:r>
      <w:r w:rsidRPr="00C626B9">
        <w:rPr>
          <w:rFonts w:ascii="Times New Roman" w:eastAsia="SimSun" w:hAnsi="Times New Roman" w:cs="Times New Roman"/>
          <w:color w:val="auto"/>
          <w:sz w:val="26"/>
          <w:szCs w:val="28"/>
          <w:lang w:val="en-US" w:eastAsia="en-US"/>
        </w:rPr>
        <w:tab/>
        <w:t xml:space="preserve"> m</w:t>
      </w:r>
      <w:r w:rsidRPr="00C626B9">
        <w:rPr>
          <w:rFonts w:ascii="Times New Roman" w:eastAsia="SimSun" w:hAnsi="Times New Roman" w:cs="Times New Roman"/>
          <w:color w:val="auto"/>
          <w:sz w:val="26"/>
          <w:szCs w:val="28"/>
          <w:vertAlign w:val="superscript"/>
          <w:lang w:val="en-US" w:eastAsia="en-US"/>
        </w:rPr>
        <w:t>2</w:t>
      </w:r>
      <w:r w:rsidRPr="00C626B9">
        <w:rPr>
          <w:rFonts w:ascii="Times New Roman" w:eastAsia="SimSun" w:hAnsi="Times New Roman" w:cs="Times New Roman"/>
          <w:color w:val="auto"/>
          <w:sz w:val="26"/>
          <w:szCs w:val="28"/>
          <w:lang w:val="en-US" w:eastAsia="en-US"/>
        </w:rPr>
        <w:t>;</w:t>
      </w:r>
    </w:p>
    <w:p w14:paraId="41AC06DB" w14:textId="2E0371E0" w:rsidR="00A65EE6" w:rsidRPr="00C626B9" w:rsidRDefault="00A65EE6" w:rsidP="00A65EE6">
      <w:pPr>
        <w:widowControl/>
        <w:tabs>
          <w:tab w:val="right" w:leader="dot" w:pos="9072"/>
        </w:tabs>
        <w:spacing w:after="100" w:line="320" w:lineRule="exact"/>
        <w:ind w:firstLine="567"/>
        <w:jc w:val="both"/>
        <w:rPr>
          <w:rFonts w:ascii="Times New Roman" w:eastAsia="SimSun" w:hAnsi="Times New Roman" w:cs="Times New Roman"/>
          <w:color w:val="auto"/>
          <w:sz w:val="26"/>
          <w:szCs w:val="28"/>
          <w:lang w:val="en-US" w:eastAsia="en-US"/>
        </w:rPr>
      </w:pPr>
      <w:r w:rsidRPr="00C626B9">
        <w:rPr>
          <w:rFonts w:ascii="Times New Roman" w:eastAsia="SimSun" w:hAnsi="Times New Roman" w:cs="Times New Roman"/>
          <w:color w:val="auto"/>
          <w:sz w:val="26"/>
          <w:szCs w:val="28"/>
          <w:lang w:val="en-US" w:eastAsia="en-US"/>
        </w:rPr>
        <w:t>e</w:t>
      </w:r>
      <w:r w:rsidR="001B1B3C">
        <w:rPr>
          <w:rFonts w:ascii="Times New Roman" w:eastAsia="SimSun" w:hAnsi="Times New Roman" w:cs="Times New Roman"/>
          <w:color w:val="auto"/>
          <w:sz w:val="26"/>
          <w:szCs w:val="28"/>
          <w:lang w:val="en-US" w:eastAsia="en-US"/>
        </w:rPr>
        <w:t>)</w:t>
      </w:r>
      <w:r w:rsidRPr="00C626B9">
        <w:rPr>
          <w:rFonts w:ascii="Times New Roman" w:eastAsia="SimSun" w:hAnsi="Times New Roman" w:cs="Times New Roman"/>
          <w:color w:val="auto"/>
          <w:sz w:val="26"/>
          <w:szCs w:val="28"/>
          <w:lang w:val="en-US" w:eastAsia="en-US"/>
        </w:rPr>
        <w:t xml:space="preserve"> Diện tích đất đã bố trí làm nhà ở: </w:t>
      </w:r>
      <w:r w:rsidRPr="00C626B9">
        <w:rPr>
          <w:rFonts w:ascii="Times New Roman" w:eastAsia="SimSun" w:hAnsi="Times New Roman" w:cs="Times New Roman"/>
          <w:color w:val="auto"/>
          <w:sz w:val="26"/>
          <w:szCs w:val="28"/>
          <w:lang w:val="en-US" w:eastAsia="en-US"/>
        </w:rPr>
        <w:tab/>
        <w:t>m</w:t>
      </w:r>
      <w:r w:rsidRPr="00C626B9">
        <w:rPr>
          <w:rFonts w:ascii="Times New Roman" w:eastAsia="SimSun" w:hAnsi="Times New Roman" w:cs="Times New Roman"/>
          <w:color w:val="auto"/>
          <w:sz w:val="26"/>
          <w:szCs w:val="28"/>
          <w:vertAlign w:val="superscript"/>
          <w:lang w:val="en-US" w:eastAsia="en-US"/>
        </w:rPr>
        <w:t>2</w:t>
      </w:r>
      <w:r w:rsidRPr="00C626B9">
        <w:rPr>
          <w:rFonts w:ascii="Times New Roman" w:eastAsia="SimSun" w:hAnsi="Times New Roman" w:cs="Times New Roman"/>
          <w:color w:val="auto"/>
          <w:sz w:val="26"/>
          <w:szCs w:val="28"/>
          <w:lang w:val="en-US" w:eastAsia="en-US"/>
        </w:rPr>
        <w:t>;</w:t>
      </w:r>
    </w:p>
    <w:p w14:paraId="7F8FDC2B" w14:textId="54293EE0" w:rsidR="00A65EE6" w:rsidRPr="00C626B9" w:rsidRDefault="00A65EE6" w:rsidP="00A65EE6">
      <w:pPr>
        <w:widowControl/>
        <w:tabs>
          <w:tab w:val="right" w:leader="dot" w:pos="9072"/>
        </w:tabs>
        <w:spacing w:after="100" w:line="320" w:lineRule="exact"/>
        <w:ind w:firstLine="567"/>
        <w:jc w:val="both"/>
        <w:rPr>
          <w:rFonts w:ascii="Times New Roman" w:eastAsia="SimSun" w:hAnsi="Times New Roman" w:cs="Times New Roman"/>
          <w:color w:val="auto"/>
          <w:sz w:val="26"/>
          <w:szCs w:val="28"/>
          <w:lang w:val="en-US" w:eastAsia="en-US"/>
        </w:rPr>
      </w:pPr>
      <w:r w:rsidRPr="00C626B9">
        <w:rPr>
          <w:rFonts w:ascii="Times New Roman" w:eastAsia="SimSun" w:hAnsi="Times New Roman" w:cs="Times New Roman"/>
          <w:color w:val="auto"/>
          <w:sz w:val="26"/>
          <w:szCs w:val="28"/>
          <w:lang w:val="en-US" w:eastAsia="en-US"/>
        </w:rPr>
        <w:t>g</w:t>
      </w:r>
      <w:r w:rsidR="001B1B3C">
        <w:rPr>
          <w:rFonts w:ascii="Times New Roman" w:eastAsia="SimSun" w:hAnsi="Times New Roman" w:cs="Times New Roman"/>
          <w:color w:val="auto"/>
          <w:sz w:val="26"/>
          <w:szCs w:val="28"/>
          <w:lang w:val="en-US" w:eastAsia="en-US"/>
        </w:rPr>
        <w:t>)</w:t>
      </w:r>
      <w:r w:rsidRPr="00C626B9">
        <w:rPr>
          <w:rFonts w:ascii="Times New Roman" w:eastAsia="SimSun" w:hAnsi="Times New Roman" w:cs="Times New Roman"/>
          <w:color w:val="auto"/>
          <w:sz w:val="26"/>
          <w:szCs w:val="28"/>
          <w:lang w:val="en-US" w:eastAsia="en-US"/>
        </w:rPr>
        <w:t xml:space="preserve"> Diện tích đất chưa sử dụng: </w:t>
      </w:r>
      <w:r w:rsidRPr="00C626B9">
        <w:rPr>
          <w:rFonts w:ascii="Times New Roman" w:eastAsia="SimSun" w:hAnsi="Times New Roman" w:cs="Times New Roman"/>
          <w:color w:val="auto"/>
          <w:sz w:val="26"/>
          <w:szCs w:val="28"/>
          <w:lang w:val="en-US" w:eastAsia="en-US"/>
        </w:rPr>
        <w:tab/>
        <w:t xml:space="preserve"> m</w:t>
      </w:r>
      <w:r w:rsidRPr="00C626B9">
        <w:rPr>
          <w:rFonts w:ascii="Times New Roman" w:eastAsia="SimSun" w:hAnsi="Times New Roman" w:cs="Times New Roman"/>
          <w:color w:val="auto"/>
          <w:sz w:val="26"/>
          <w:szCs w:val="28"/>
          <w:vertAlign w:val="superscript"/>
          <w:lang w:val="en-US" w:eastAsia="en-US"/>
        </w:rPr>
        <w:t>2</w:t>
      </w:r>
      <w:r w:rsidRPr="00C626B9">
        <w:rPr>
          <w:rFonts w:ascii="Times New Roman" w:eastAsia="SimSun" w:hAnsi="Times New Roman" w:cs="Times New Roman"/>
          <w:color w:val="auto"/>
          <w:sz w:val="26"/>
          <w:szCs w:val="28"/>
          <w:lang w:val="en-US" w:eastAsia="en-US"/>
        </w:rPr>
        <w:t>;</w:t>
      </w:r>
    </w:p>
    <w:p w14:paraId="4CFE4AF1" w14:textId="2729C618" w:rsidR="00A65EE6" w:rsidRPr="00C626B9" w:rsidRDefault="00A65EE6" w:rsidP="00A65EE6">
      <w:pPr>
        <w:widowControl/>
        <w:tabs>
          <w:tab w:val="right" w:leader="dot" w:pos="9072"/>
        </w:tabs>
        <w:spacing w:after="100" w:line="320" w:lineRule="exact"/>
        <w:ind w:firstLine="567"/>
        <w:jc w:val="both"/>
        <w:rPr>
          <w:rFonts w:ascii="Times New Roman" w:eastAsia="SimSun" w:hAnsi="Times New Roman" w:cs="Times New Roman"/>
          <w:color w:val="auto"/>
          <w:sz w:val="26"/>
          <w:szCs w:val="28"/>
          <w:lang w:val="en-US" w:eastAsia="en-US"/>
        </w:rPr>
      </w:pPr>
      <w:r w:rsidRPr="00C626B9">
        <w:rPr>
          <w:rFonts w:ascii="Times New Roman" w:eastAsia="SimSun" w:hAnsi="Times New Roman" w:cs="Times New Roman"/>
          <w:color w:val="auto"/>
          <w:sz w:val="26"/>
          <w:szCs w:val="28"/>
          <w:lang w:val="en-US" w:eastAsia="en-US"/>
        </w:rPr>
        <w:t>h</w:t>
      </w:r>
      <w:r w:rsidR="001B1B3C">
        <w:rPr>
          <w:rFonts w:ascii="Times New Roman" w:eastAsia="SimSun" w:hAnsi="Times New Roman" w:cs="Times New Roman"/>
          <w:color w:val="auto"/>
          <w:sz w:val="26"/>
          <w:szCs w:val="28"/>
          <w:lang w:val="en-US" w:eastAsia="en-US"/>
        </w:rPr>
        <w:t>)</w:t>
      </w:r>
      <w:r w:rsidRPr="00C626B9">
        <w:rPr>
          <w:rFonts w:ascii="Times New Roman" w:eastAsia="SimSun" w:hAnsi="Times New Roman" w:cs="Times New Roman"/>
          <w:color w:val="auto"/>
          <w:sz w:val="26"/>
          <w:szCs w:val="28"/>
          <w:lang w:val="en-US" w:eastAsia="en-US"/>
        </w:rPr>
        <w:t xml:space="preserve"> Diện tích khác: </w:t>
      </w:r>
      <w:r w:rsidRPr="00C626B9">
        <w:rPr>
          <w:rFonts w:ascii="Times New Roman" w:eastAsia="SimSun" w:hAnsi="Times New Roman" w:cs="Times New Roman"/>
          <w:color w:val="auto"/>
          <w:sz w:val="26"/>
          <w:szCs w:val="28"/>
          <w:lang w:val="en-US" w:eastAsia="en-US"/>
        </w:rPr>
        <w:tab/>
        <w:t xml:space="preserve"> m</w:t>
      </w:r>
      <w:r w:rsidRPr="00C626B9">
        <w:rPr>
          <w:rFonts w:ascii="Times New Roman" w:eastAsia="SimSun" w:hAnsi="Times New Roman" w:cs="Times New Roman"/>
          <w:color w:val="auto"/>
          <w:sz w:val="26"/>
          <w:szCs w:val="28"/>
          <w:vertAlign w:val="superscript"/>
          <w:lang w:val="en-US" w:eastAsia="en-US"/>
        </w:rPr>
        <w:t>2</w:t>
      </w:r>
      <w:r w:rsidRPr="00C626B9">
        <w:rPr>
          <w:rFonts w:ascii="Times New Roman" w:eastAsia="SimSun" w:hAnsi="Times New Roman" w:cs="Times New Roman"/>
          <w:color w:val="auto"/>
          <w:sz w:val="26"/>
          <w:szCs w:val="28"/>
          <w:lang w:val="en-US" w:eastAsia="en-US"/>
        </w:rPr>
        <w:t xml:space="preserve">; </w:t>
      </w:r>
    </w:p>
    <w:p w14:paraId="528DD9FD" w14:textId="77777777" w:rsidR="00A65EE6" w:rsidRPr="00C626B9" w:rsidRDefault="00A65EE6" w:rsidP="00A65EE6">
      <w:pPr>
        <w:widowControl/>
        <w:spacing w:after="100" w:line="320" w:lineRule="exact"/>
        <w:ind w:firstLine="567"/>
        <w:jc w:val="both"/>
        <w:rPr>
          <w:rFonts w:ascii="Times New Roman" w:eastAsia="SimSun" w:hAnsi="Times New Roman" w:cs="Times New Roman"/>
          <w:color w:val="auto"/>
          <w:sz w:val="26"/>
          <w:szCs w:val="26"/>
          <w:lang w:val="en-US" w:eastAsia="en-US"/>
        </w:rPr>
      </w:pPr>
      <w:r w:rsidRPr="00C626B9">
        <w:rPr>
          <w:rFonts w:ascii="Times New Roman" w:eastAsia="SimSun" w:hAnsi="Times New Roman" w:cs="Times New Roman"/>
          <w:color w:val="auto"/>
          <w:sz w:val="26"/>
          <w:szCs w:val="26"/>
          <w:lang w:val="en-US" w:eastAsia="en-US"/>
        </w:rPr>
        <w:t>4. Mục đích sử dụng đất:</w:t>
      </w:r>
    </w:p>
    <w:p w14:paraId="26F0A1F8" w14:textId="31080AE0" w:rsidR="00A65EE6" w:rsidRPr="00C626B9" w:rsidRDefault="00A65EE6" w:rsidP="00A65EE6">
      <w:pPr>
        <w:widowControl/>
        <w:tabs>
          <w:tab w:val="right" w:leader="dot" w:pos="9072"/>
        </w:tabs>
        <w:spacing w:after="100" w:line="320" w:lineRule="exact"/>
        <w:ind w:firstLine="567"/>
        <w:jc w:val="both"/>
        <w:rPr>
          <w:rFonts w:ascii="Times New Roman" w:eastAsia="SimSun" w:hAnsi="Times New Roman" w:cs="Times New Roman"/>
          <w:color w:val="auto"/>
          <w:sz w:val="26"/>
          <w:szCs w:val="28"/>
          <w:lang w:val="en-US" w:eastAsia="en-US"/>
        </w:rPr>
      </w:pPr>
      <w:r w:rsidRPr="00C626B9">
        <w:rPr>
          <w:rFonts w:ascii="Times New Roman" w:eastAsia="SimSun" w:hAnsi="Times New Roman" w:cs="Times New Roman"/>
          <w:color w:val="auto"/>
          <w:sz w:val="26"/>
          <w:szCs w:val="28"/>
          <w:lang w:val="en-US" w:eastAsia="en-US"/>
        </w:rPr>
        <w:t>a</w:t>
      </w:r>
      <w:r w:rsidR="001B1B3C">
        <w:rPr>
          <w:rFonts w:ascii="Times New Roman" w:eastAsia="SimSun" w:hAnsi="Times New Roman" w:cs="Times New Roman"/>
          <w:color w:val="auto"/>
          <w:sz w:val="26"/>
          <w:szCs w:val="28"/>
          <w:lang w:val="en-US" w:eastAsia="en-US"/>
        </w:rPr>
        <w:t>)</w:t>
      </w:r>
      <w:r w:rsidRPr="00C626B9">
        <w:rPr>
          <w:rFonts w:ascii="Times New Roman" w:eastAsia="SimSun" w:hAnsi="Times New Roman" w:cs="Times New Roman"/>
          <w:color w:val="auto"/>
          <w:sz w:val="26"/>
          <w:szCs w:val="28"/>
          <w:lang w:val="en-US" w:eastAsia="en-US"/>
        </w:rPr>
        <w:t xml:space="preserve"> Mục đích theo Quyết định giao đất, cho thuê đất (nếu có): </w:t>
      </w:r>
      <w:r w:rsidRPr="00C626B9">
        <w:rPr>
          <w:rFonts w:ascii="Times New Roman" w:eastAsia="SimSun" w:hAnsi="Times New Roman" w:cs="Times New Roman"/>
          <w:color w:val="auto"/>
          <w:sz w:val="26"/>
          <w:szCs w:val="28"/>
          <w:lang w:val="en-US" w:eastAsia="en-US"/>
        </w:rPr>
        <w:tab/>
      </w:r>
    </w:p>
    <w:p w14:paraId="78825F83" w14:textId="3FB194C1" w:rsidR="00A65EE6" w:rsidRPr="00C626B9" w:rsidRDefault="00A65EE6" w:rsidP="00A65EE6">
      <w:pPr>
        <w:widowControl/>
        <w:tabs>
          <w:tab w:val="right" w:leader="dot" w:pos="8789"/>
        </w:tabs>
        <w:spacing w:after="100" w:line="320" w:lineRule="exact"/>
        <w:ind w:firstLine="567"/>
        <w:jc w:val="both"/>
        <w:rPr>
          <w:rFonts w:ascii="Times New Roman" w:eastAsia="SimSun" w:hAnsi="Times New Roman" w:cs="Times New Roman"/>
          <w:color w:val="auto"/>
          <w:sz w:val="26"/>
          <w:szCs w:val="28"/>
          <w:lang w:val="en-US" w:eastAsia="en-US"/>
        </w:rPr>
      </w:pPr>
      <w:r w:rsidRPr="00C626B9">
        <w:rPr>
          <w:rFonts w:ascii="Times New Roman" w:eastAsia="SimSun" w:hAnsi="Times New Roman" w:cs="Times New Roman"/>
          <w:color w:val="auto"/>
          <w:sz w:val="26"/>
          <w:szCs w:val="28"/>
          <w:lang w:val="en-US" w:eastAsia="en-US"/>
        </w:rPr>
        <w:t>b</w:t>
      </w:r>
      <w:r w:rsidR="001B1B3C">
        <w:rPr>
          <w:rFonts w:ascii="Times New Roman" w:eastAsia="SimSun" w:hAnsi="Times New Roman" w:cs="Times New Roman"/>
          <w:color w:val="auto"/>
          <w:sz w:val="26"/>
          <w:szCs w:val="28"/>
          <w:lang w:val="en-US" w:eastAsia="en-US"/>
        </w:rPr>
        <w:t>)</w:t>
      </w:r>
      <w:r w:rsidRPr="00C626B9">
        <w:rPr>
          <w:rFonts w:ascii="Times New Roman" w:eastAsia="SimSun" w:hAnsi="Times New Roman" w:cs="Times New Roman"/>
          <w:color w:val="auto"/>
          <w:sz w:val="26"/>
          <w:szCs w:val="28"/>
          <w:lang w:val="en-US" w:eastAsia="en-US"/>
        </w:rPr>
        <w:t xml:space="preserve"> Mục đích thực tế đang sử dụng: ……………….... m</w:t>
      </w:r>
      <w:r w:rsidRPr="00C626B9">
        <w:rPr>
          <w:rFonts w:ascii="Times New Roman" w:eastAsia="SimSun" w:hAnsi="Times New Roman" w:cs="Times New Roman"/>
          <w:color w:val="auto"/>
          <w:sz w:val="26"/>
          <w:szCs w:val="28"/>
          <w:vertAlign w:val="superscript"/>
          <w:lang w:val="en-US" w:eastAsia="en-US"/>
        </w:rPr>
        <w:t>2</w:t>
      </w:r>
      <w:r w:rsidRPr="00C626B9">
        <w:rPr>
          <w:rFonts w:ascii="Times New Roman" w:eastAsia="SimSun" w:hAnsi="Times New Roman" w:cs="Times New Roman"/>
          <w:color w:val="auto"/>
          <w:sz w:val="26"/>
          <w:szCs w:val="28"/>
          <w:lang w:val="en-US" w:eastAsia="en-US"/>
        </w:rPr>
        <w:t xml:space="preserve">;                                        </w:t>
      </w:r>
    </w:p>
    <w:p w14:paraId="3C971C2D" w14:textId="77777777" w:rsidR="00A65EE6" w:rsidRPr="00C626B9" w:rsidRDefault="00A65EE6" w:rsidP="00A65EE6">
      <w:pPr>
        <w:widowControl/>
        <w:spacing w:after="100" w:line="320" w:lineRule="exact"/>
        <w:ind w:firstLine="567"/>
        <w:jc w:val="both"/>
        <w:rPr>
          <w:rFonts w:ascii="Times New Roman" w:eastAsia="SimSun" w:hAnsi="Times New Roman" w:cs="Times New Roman"/>
          <w:color w:val="auto"/>
          <w:sz w:val="26"/>
          <w:szCs w:val="26"/>
          <w:lang w:val="en-US" w:eastAsia="en-US"/>
        </w:rPr>
      </w:pPr>
      <w:r w:rsidRPr="00C626B9">
        <w:rPr>
          <w:rFonts w:ascii="Times New Roman" w:eastAsia="SimSun" w:hAnsi="Times New Roman" w:cs="Times New Roman"/>
          <w:color w:val="auto"/>
          <w:sz w:val="26"/>
          <w:szCs w:val="26"/>
          <w:lang w:val="en-US" w:eastAsia="en-US"/>
        </w:rPr>
        <w:t>5. Tài sản gắn liền với đất:</w:t>
      </w:r>
    </w:p>
    <w:tbl>
      <w:tblPr>
        <w:tblW w:w="8862" w:type="dxa"/>
        <w:tblInd w:w="4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1E0" w:firstRow="1" w:lastRow="1" w:firstColumn="1" w:lastColumn="1" w:noHBand="0" w:noVBand="0"/>
      </w:tblPr>
      <w:tblGrid>
        <w:gridCol w:w="1701"/>
        <w:gridCol w:w="1559"/>
        <w:gridCol w:w="1428"/>
        <w:gridCol w:w="1134"/>
        <w:gridCol w:w="1780"/>
        <w:gridCol w:w="1260"/>
      </w:tblGrid>
      <w:tr w:rsidR="00C626B9" w:rsidRPr="00C626B9" w14:paraId="272908D9" w14:textId="77777777" w:rsidTr="00A65EE6">
        <w:tc>
          <w:tcPr>
            <w:tcW w:w="1701" w:type="dxa"/>
            <w:vAlign w:val="center"/>
          </w:tcPr>
          <w:p w14:paraId="0C20C04B" w14:textId="77777777" w:rsidR="00A65EE6" w:rsidRPr="00C626B9" w:rsidRDefault="00A65EE6" w:rsidP="00A65EE6">
            <w:pPr>
              <w:widowControl/>
              <w:ind w:left="-57" w:right="-57"/>
              <w:jc w:val="center"/>
              <w:rPr>
                <w:rFonts w:ascii="Times New Roman" w:eastAsia="SimSun" w:hAnsi="Times New Roman" w:cs="Times New Roman"/>
                <w:b/>
                <w:color w:val="auto"/>
                <w:sz w:val="26"/>
                <w:szCs w:val="26"/>
                <w:lang w:val="en-US" w:eastAsia="en-US"/>
              </w:rPr>
            </w:pPr>
            <w:r w:rsidRPr="00C626B9">
              <w:rPr>
                <w:rFonts w:ascii="Times New Roman" w:eastAsia="SimSun" w:hAnsi="Times New Roman" w:cs="Times New Roman"/>
                <w:b/>
                <w:color w:val="auto"/>
                <w:sz w:val="26"/>
                <w:szCs w:val="26"/>
                <w:lang w:val="en-US" w:eastAsia="en-US"/>
              </w:rPr>
              <w:t>Loại công trình xây dựng</w:t>
            </w:r>
          </w:p>
        </w:tc>
        <w:tc>
          <w:tcPr>
            <w:tcW w:w="1559" w:type="dxa"/>
            <w:vAlign w:val="center"/>
          </w:tcPr>
          <w:p w14:paraId="5F7DBDD5" w14:textId="77777777" w:rsidR="00A65EE6" w:rsidRPr="00C626B9" w:rsidRDefault="00A65EE6" w:rsidP="00A65EE6">
            <w:pPr>
              <w:widowControl/>
              <w:ind w:left="-57" w:right="-57"/>
              <w:jc w:val="center"/>
              <w:rPr>
                <w:rFonts w:ascii="Times New Roman" w:eastAsia="SimSun" w:hAnsi="Times New Roman" w:cs="Times New Roman"/>
                <w:b/>
                <w:color w:val="auto"/>
                <w:sz w:val="26"/>
                <w:szCs w:val="26"/>
                <w:lang w:val="en-US" w:eastAsia="en-US"/>
              </w:rPr>
            </w:pPr>
            <w:r w:rsidRPr="00C626B9">
              <w:rPr>
                <w:rFonts w:ascii="Times New Roman" w:eastAsia="SimSun" w:hAnsi="Times New Roman" w:cs="Times New Roman"/>
                <w:b/>
                <w:color w:val="auto"/>
                <w:sz w:val="26"/>
                <w:szCs w:val="26"/>
                <w:lang w:val="en-US" w:eastAsia="en-US"/>
              </w:rPr>
              <w:t>Diện tích xây dựng (m</w:t>
            </w:r>
            <w:r w:rsidRPr="00C626B9">
              <w:rPr>
                <w:rFonts w:ascii="Times New Roman" w:eastAsia="SimSun" w:hAnsi="Times New Roman" w:cs="Times New Roman"/>
                <w:b/>
                <w:color w:val="auto"/>
                <w:sz w:val="26"/>
                <w:szCs w:val="26"/>
                <w:vertAlign w:val="superscript"/>
                <w:lang w:val="en-US" w:eastAsia="en-US"/>
              </w:rPr>
              <w:t>2</w:t>
            </w:r>
            <w:r w:rsidRPr="00C626B9">
              <w:rPr>
                <w:rFonts w:ascii="Times New Roman" w:eastAsia="SimSun" w:hAnsi="Times New Roman" w:cs="Times New Roman"/>
                <w:b/>
                <w:color w:val="auto"/>
                <w:sz w:val="26"/>
                <w:szCs w:val="26"/>
                <w:lang w:val="en-US" w:eastAsia="en-US"/>
              </w:rPr>
              <w:t>)</w:t>
            </w:r>
          </w:p>
        </w:tc>
        <w:tc>
          <w:tcPr>
            <w:tcW w:w="1428" w:type="dxa"/>
            <w:vAlign w:val="center"/>
          </w:tcPr>
          <w:p w14:paraId="75E8843E" w14:textId="77777777" w:rsidR="00A65EE6" w:rsidRPr="00C626B9" w:rsidRDefault="00A65EE6" w:rsidP="00A65EE6">
            <w:pPr>
              <w:widowControl/>
              <w:ind w:left="-57" w:right="-57"/>
              <w:jc w:val="center"/>
              <w:rPr>
                <w:rFonts w:ascii="Times New Roman" w:eastAsia="SimSun" w:hAnsi="Times New Roman" w:cs="Times New Roman"/>
                <w:b/>
                <w:color w:val="auto"/>
                <w:sz w:val="26"/>
                <w:szCs w:val="26"/>
                <w:lang w:val="en-US" w:eastAsia="en-US"/>
              </w:rPr>
            </w:pPr>
            <w:r w:rsidRPr="00C626B9">
              <w:rPr>
                <w:rFonts w:ascii="Times New Roman" w:eastAsia="SimSun" w:hAnsi="Times New Roman" w:cs="Times New Roman"/>
                <w:b/>
                <w:color w:val="auto"/>
                <w:sz w:val="26"/>
                <w:szCs w:val="26"/>
                <w:lang w:val="en-US" w:eastAsia="en-US"/>
              </w:rPr>
              <w:t>Tổng diện tích sàn (m</w:t>
            </w:r>
            <w:r w:rsidRPr="00C626B9">
              <w:rPr>
                <w:rFonts w:ascii="Times New Roman" w:eastAsia="SimSun" w:hAnsi="Times New Roman" w:cs="Times New Roman"/>
                <w:b/>
                <w:color w:val="auto"/>
                <w:sz w:val="26"/>
                <w:szCs w:val="26"/>
                <w:vertAlign w:val="superscript"/>
                <w:lang w:val="en-US" w:eastAsia="en-US"/>
              </w:rPr>
              <w:t>2</w:t>
            </w:r>
            <w:r w:rsidRPr="00C626B9">
              <w:rPr>
                <w:rFonts w:ascii="Times New Roman" w:eastAsia="SimSun" w:hAnsi="Times New Roman" w:cs="Times New Roman"/>
                <w:b/>
                <w:color w:val="auto"/>
                <w:sz w:val="26"/>
                <w:szCs w:val="26"/>
                <w:lang w:val="en-US" w:eastAsia="en-US"/>
              </w:rPr>
              <w:t>)</w:t>
            </w:r>
          </w:p>
        </w:tc>
        <w:tc>
          <w:tcPr>
            <w:tcW w:w="1134" w:type="dxa"/>
            <w:vAlign w:val="center"/>
          </w:tcPr>
          <w:p w14:paraId="742645FE" w14:textId="77777777" w:rsidR="00A65EE6" w:rsidRPr="00C626B9" w:rsidRDefault="00A65EE6" w:rsidP="00A65EE6">
            <w:pPr>
              <w:widowControl/>
              <w:ind w:left="-57" w:right="-57"/>
              <w:jc w:val="center"/>
              <w:rPr>
                <w:rFonts w:ascii="Times New Roman" w:eastAsia="SimSun" w:hAnsi="Times New Roman" w:cs="Times New Roman"/>
                <w:b/>
                <w:color w:val="auto"/>
                <w:spacing w:val="-6"/>
                <w:sz w:val="26"/>
                <w:szCs w:val="26"/>
                <w:lang w:val="en-US" w:eastAsia="en-US"/>
              </w:rPr>
            </w:pPr>
            <w:r w:rsidRPr="00C626B9">
              <w:rPr>
                <w:rFonts w:ascii="Times New Roman" w:eastAsia="SimSun" w:hAnsi="Times New Roman" w:cs="Times New Roman"/>
                <w:b/>
                <w:color w:val="auto"/>
                <w:sz w:val="26"/>
                <w:szCs w:val="26"/>
                <w:lang w:val="en-US" w:eastAsia="en-US"/>
              </w:rPr>
              <w:t>Số tầng</w:t>
            </w:r>
          </w:p>
        </w:tc>
        <w:tc>
          <w:tcPr>
            <w:tcW w:w="1780" w:type="dxa"/>
            <w:vAlign w:val="center"/>
          </w:tcPr>
          <w:p w14:paraId="7B580AB2" w14:textId="77777777" w:rsidR="00A65EE6" w:rsidRPr="00C626B9" w:rsidRDefault="00A65EE6" w:rsidP="00A65EE6">
            <w:pPr>
              <w:widowControl/>
              <w:ind w:left="-57"/>
              <w:jc w:val="center"/>
              <w:rPr>
                <w:rFonts w:ascii="Times New Roman" w:eastAsia="SimSun" w:hAnsi="Times New Roman" w:cs="Times New Roman"/>
                <w:color w:val="auto"/>
                <w:sz w:val="26"/>
                <w:szCs w:val="26"/>
                <w:lang w:val="en-US" w:eastAsia="en-US"/>
              </w:rPr>
            </w:pPr>
            <w:r w:rsidRPr="00C626B9">
              <w:rPr>
                <w:rFonts w:ascii="Times New Roman" w:eastAsia="SimSun" w:hAnsi="Times New Roman" w:cs="Times New Roman"/>
                <w:b/>
                <w:color w:val="auto"/>
                <w:sz w:val="26"/>
                <w:szCs w:val="26"/>
                <w:lang w:val="nl-NL" w:eastAsia="en-US"/>
              </w:rPr>
              <w:t>Thời hạn           sở hữu</w:t>
            </w:r>
          </w:p>
        </w:tc>
        <w:tc>
          <w:tcPr>
            <w:tcW w:w="1260" w:type="dxa"/>
            <w:vAlign w:val="center"/>
          </w:tcPr>
          <w:p w14:paraId="7B9F3E61" w14:textId="77777777" w:rsidR="00A65EE6" w:rsidRPr="00C626B9" w:rsidRDefault="00A65EE6" w:rsidP="00A65EE6">
            <w:pPr>
              <w:widowControl/>
              <w:ind w:left="-57" w:right="-57"/>
              <w:jc w:val="center"/>
              <w:rPr>
                <w:rFonts w:ascii="Times New Roman" w:eastAsia="SimSun" w:hAnsi="Times New Roman" w:cs="Times New Roman"/>
                <w:b/>
                <w:color w:val="auto"/>
                <w:sz w:val="26"/>
                <w:szCs w:val="26"/>
                <w:lang w:val="en-US" w:eastAsia="en-US"/>
              </w:rPr>
            </w:pPr>
            <w:r w:rsidRPr="00C626B9">
              <w:rPr>
                <w:rFonts w:ascii="Times New Roman" w:eastAsia="SimSun" w:hAnsi="Times New Roman" w:cs="Times New Roman"/>
                <w:b/>
                <w:color w:val="auto"/>
                <w:sz w:val="26"/>
                <w:szCs w:val="26"/>
                <w:lang w:val="nl-NL" w:eastAsia="en-US"/>
              </w:rPr>
              <w:t>Tại thửa đất số</w:t>
            </w:r>
          </w:p>
        </w:tc>
      </w:tr>
      <w:tr w:rsidR="00C626B9" w:rsidRPr="00C626B9" w14:paraId="4AAC7DA1" w14:textId="77777777" w:rsidTr="00A65EE6">
        <w:tc>
          <w:tcPr>
            <w:tcW w:w="1701" w:type="dxa"/>
            <w:vAlign w:val="center"/>
          </w:tcPr>
          <w:p w14:paraId="6C453F2D" w14:textId="77777777" w:rsidR="00A65EE6" w:rsidRPr="00C626B9" w:rsidRDefault="00A65EE6" w:rsidP="00A65EE6">
            <w:pPr>
              <w:widowControl/>
              <w:spacing w:before="120" w:after="100" w:line="276" w:lineRule="auto"/>
              <w:jc w:val="both"/>
              <w:rPr>
                <w:rFonts w:ascii="Times New Roman" w:eastAsia="SimSun" w:hAnsi="Times New Roman" w:cs="Times New Roman"/>
                <w:color w:val="auto"/>
                <w:sz w:val="26"/>
                <w:szCs w:val="26"/>
                <w:lang w:val="en-US" w:eastAsia="en-US"/>
              </w:rPr>
            </w:pPr>
          </w:p>
        </w:tc>
        <w:tc>
          <w:tcPr>
            <w:tcW w:w="1559" w:type="dxa"/>
            <w:vAlign w:val="center"/>
          </w:tcPr>
          <w:p w14:paraId="37959317" w14:textId="77777777" w:rsidR="00A65EE6" w:rsidRPr="00C626B9" w:rsidRDefault="00A65EE6" w:rsidP="00A65EE6">
            <w:pPr>
              <w:widowControl/>
              <w:spacing w:before="120" w:after="100" w:line="276" w:lineRule="auto"/>
              <w:jc w:val="both"/>
              <w:rPr>
                <w:rFonts w:ascii="Times New Roman" w:eastAsia="SimSun" w:hAnsi="Times New Roman" w:cs="Times New Roman"/>
                <w:color w:val="auto"/>
                <w:sz w:val="26"/>
                <w:szCs w:val="26"/>
                <w:lang w:val="en-US" w:eastAsia="en-US"/>
              </w:rPr>
            </w:pPr>
          </w:p>
        </w:tc>
        <w:tc>
          <w:tcPr>
            <w:tcW w:w="1428" w:type="dxa"/>
            <w:vAlign w:val="center"/>
          </w:tcPr>
          <w:p w14:paraId="0038A902" w14:textId="77777777" w:rsidR="00A65EE6" w:rsidRPr="00C626B9" w:rsidRDefault="00A65EE6" w:rsidP="00A65EE6">
            <w:pPr>
              <w:widowControl/>
              <w:spacing w:before="120" w:after="100" w:line="276" w:lineRule="auto"/>
              <w:jc w:val="both"/>
              <w:rPr>
                <w:rFonts w:ascii="Times New Roman" w:eastAsia="SimSun" w:hAnsi="Times New Roman" w:cs="Times New Roman"/>
                <w:color w:val="auto"/>
                <w:sz w:val="26"/>
                <w:szCs w:val="26"/>
                <w:lang w:val="en-US" w:eastAsia="en-US"/>
              </w:rPr>
            </w:pPr>
          </w:p>
        </w:tc>
        <w:tc>
          <w:tcPr>
            <w:tcW w:w="1134" w:type="dxa"/>
            <w:vAlign w:val="center"/>
          </w:tcPr>
          <w:p w14:paraId="18B8686D" w14:textId="77777777" w:rsidR="00A65EE6" w:rsidRPr="00C626B9" w:rsidRDefault="00A65EE6" w:rsidP="00A65EE6">
            <w:pPr>
              <w:widowControl/>
              <w:spacing w:before="120" w:after="100" w:line="276" w:lineRule="auto"/>
              <w:jc w:val="both"/>
              <w:rPr>
                <w:rFonts w:ascii="Times New Roman" w:eastAsia="SimSun" w:hAnsi="Times New Roman" w:cs="Times New Roman"/>
                <w:color w:val="auto"/>
                <w:sz w:val="26"/>
                <w:szCs w:val="26"/>
                <w:lang w:val="en-US" w:eastAsia="en-US"/>
              </w:rPr>
            </w:pPr>
          </w:p>
        </w:tc>
        <w:tc>
          <w:tcPr>
            <w:tcW w:w="1780" w:type="dxa"/>
            <w:vAlign w:val="center"/>
          </w:tcPr>
          <w:p w14:paraId="758AE800" w14:textId="77777777" w:rsidR="00A65EE6" w:rsidRPr="00C626B9" w:rsidRDefault="00A65EE6" w:rsidP="00A65EE6">
            <w:pPr>
              <w:widowControl/>
              <w:spacing w:before="120" w:after="100" w:line="276" w:lineRule="auto"/>
              <w:jc w:val="both"/>
              <w:rPr>
                <w:rFonts w:ascii="Times New Roman" w:eastAsia="SimSun" w:hAnsi="Times New Roman" w:cs="Times New Roman"/>
                <w:color w:val="auto"/>
                <w:sz w:val="26"/>
                <w:szCs w:val="26"/>
                <w:lang w:val="en-US" w:eastAsia="en-US"/>
              </w:rPr>
            </w:pPr>
          </w:p>
        </w:tc>
        <w:tc>
          <w:tcPr>
            <w:tcW w:w="1260" w:type="dxa"/>
          </w:tcPr>
          <w:p w14:paraId="6CF33E5E" w14:textId="77777777" w:rsidR="00A65EE6" w:rsidRPr="00C626B9" w:rsidRDefault="00A65EE6" w:rsidP="00A65EE6">
            <w:pPr>
              <w:widowControl/>
              <w:spacing w:before="120" w:after="100" w:line="276" w:lineRule="auto"/>
              <w:jc w:val="both"/>
              <w:rPr>
                <w:rFonts w:ascii="Times New Roman" w:eastAsia="SimSun" w:hAnsi="Times New Roman" w:cs="Times New Roman"/>
                <w:color w:val="auto"/>
                <w:sz w:val="26"/>
                <w:szCs w:val="26"/>
                <w:lang w:val="en-US" w:eastAsia="en-US"/>
              </w:rPr>
            </w:pPr>
          </w:p>
        </w:tc>
      </w:tr>
      <w:tr w:rsidR="00A65EE6" w:rsidRPr="00C626B9" w14:paraId="19529479" w14:textId="77777777" w:rsidTr="00A65EE6">
        <w:tc>
          <w:tcPr>
            <w:tcW w:w="1701" w:type="dxa"/>
            <w:vAlign w:val="center"/>
          </w:tcPr>
          <w:p w14:paraId="565C6F77" w14:textId="77777777" w:rsidR="00A65EE6" w:rsidRPr="00C626B9" w:rsidRDefault="00A65EE6" w:rsidP="00A65EE6">
            <w:pPr>
              <w:widowControl/>
              <w:spacing w:before="120" w:after="100" w:line="276" w:lineRule="auto"/>
              <w:jc w:val="both"/>
              <w:rPr>
                <w:rFonts w:ascii="Times New Roman" w:eastAsia="SimSun" w:hAnsi="Times New Roman" w:cs="Times New Roman"/>
                <w:color w:val="auto"/>
                <w:sz w:val="26"/>
                <w:szCs w:val="26"/>
                <w:lang w:val="en-US" w:eastAsia="en-US"/>
              </w:rPr>
            </w:pPr>
          </w:p>
        </w:tc>
        <w:tc>
          <w:tcPr>
            <w:tcW w:w="1559" w:type="dxa"/>
            <w:vAlign w:val="center"/>
          </w:tcPr>
          <w:p w14:paraId="332D0A3D" w14:textId="77777777" w:rsidR="00A65EE6" w:rsidRPr="00C626B9" w:rsidRDefault="00A65EE6" w:rsidP="00A65EE6">
            <w:pPr>
              <w:widowControl/>
              <w:spacing w:before="120" w:after="100" w:line="276" w:lineRule="auto"/>
              <w:jc w:val="both"/>
              <w:rPr>
                <w:rFonts w:ascii="Times New Roman" w:eastAsia="SimSun" w:hAnsi="Times New Roman" w:cs="Times New Roman"/>
                <w:color w:val="auto"/>
                <w:sz w:val="26"/>
                <w:szCs w:val="26"/>
                <w:lang w:val="en-US" w:eastAsia="en-US"/>
              </w:rPr>
            </w:pPr>
          </w:p>
        </w:tc>
        <w:tc>
          <w:tcPr>
            <w:tcW w:w="1428" w:type="dxa"/>
            <w:vAlign w:val="center"/>
          </w:tcPr>
          <w:p w14:paraId="61EE901D" w14:textId="77777777" w:rsidR="00A65EE6" w:rsidRPr="00C626B9" w:rsidRDefault="00A65EE6" w:rsidP="00A65EE6">
            <w:pPr>
              <w:widowControl/>
              <w:spacing w:before="120" w:after="100" w:line="276" w:lineRule="auto"/>
              <w:jc w:val="both"/>
              <w:rPr>
                <w:rFonts w:ascii="Times New Roman" w:eastAsia="SimSun" w:hAnsi="Times New Roman" w:cs="Times New Roman"/>
                <w:color w:val="auto"/>
                <w:sz w:val="26"/>
                <w:szCs w:val="26"/>
                <w:lang w:val="en-US" w:eastAsia="en-US"/>
              </w:rPr>
            </w:pPr>
          </w:p>
        </w:tc>
        <w:tc>
          <w:tcPr>
            <w:tcW w:w="1134" w:type="dxa"/>
            <w:vAlign w:val="center"/>
          </w:tcPr>
          <w:p w14:paraId="181B8D17" w14:textId="77777777" w:rsidR="00A65EE6" w:rsidRPr="00C626B9" w:rsidRDefault="00A65EE6" w:rsidP="00A65EE6">
            <w:pPr>
              <w:widowControl/>
              <w:spacing w:before="120" w:after="100" w:line="276" w:lineRule="auto"/>
              <w:jc w:val="both"/>
              <w:rPr>
                <w:rFonts w:ascii="Times New Roman" w:eastAsia="SimSun" w:hAnsi="Times New Roman" w:cs="Times New Roman"/>
                <w:color w:val="auto"/>
                <w:sz w:val="26"/>
                <w:szCs w:val="26"/>
                <w:lang w:val="en-US" w:eastAsia="en-US"/>
              </w:rPr>
            </w:pPr>
          </w:p>
        </w:tc>
        <w:tc>
          <w:tcPr>
            <w:tcW w:w="1780" w:type="dxa"/>
            <w:vAlign w:val="center"/>
          </w:tcPr>
          <w:p w14:paraId="74007C0D" w14:textId="77777777" w:rsidR="00A65EE6" w:rsidRPr="00C626B9" w:rsidRDefault="00A65EE6" w:rsidP="00A65EE6">
            <w:pPr>
              <w:widowControl/>
              <w:spacing w:before="120" w:after="100" w:line="276" w:lineRule="auto"/>
              <w:jc w:val="both"/>
              <w:rPr>
                <w:rFonts w:ascii="Times New Roman" w:eastAsia="SimSun" w:hAnsi="Times New Roman" w:cs="Times New Roman"/>
                <w:color w:val="auto"/>
                <w:sz w:val="26"/>
                <w:szCs w:val="26"/>
                <w:lang w:val="en-US" w:eastAsia="en-US"/>
              </w:rPr>
            </w:pPr>
          </w:p>
        </w:tc>
        <w:tc>
          <w:tcPr>
            <w:tcW w:w="1260" w:type="dxa"/>
          </w:tcPr>
          <w:p w14:paraId="51A3F09D" w14:textId="77777777" w:rsidR="00A65EE6" w:rsidRPr="00C626B9" w:rsidRDefault="00A65EE6" w:rsidP="00A65EE6">
            <w:pPr>
              <w:widowControl/>
              <w:spacing w:before="120" w:after="100" w:line="276" w:lineRule="auto"/>
              <w:jc w:val="both"/>
              <w:rPr>
                <w:rFonts w:ascii="Times New Roman" w:eastAsia="SimSun" w:hAnsi="Times New Roman" w:cs="Times New Roman"/>
                <w:color w:val="auto"/>
                <w:sz w:val="26"/>
                <w:szCs w:val="26"/>
                <w:lang w:val="en-US" w:eastAsia="en-US"/>
              </w:rPr>
            </w:pPr>
          </w:p>
        </w:tc>
      </w:tr>
    </w:tbl>
    <w:p w14:paraId="59C5CE88" w14:textId="77777777" w:rsidR="00A65EE6" w:rsidRPr="00C626B9" w:rsidRDefault="00A65EE6" w:rsidP="00A65EE6">
      <w:pPr>
        <w:widowControl/>
        <w:spacing w:before="100" w:after="100" w:line="360" w:lineRule="exact"/>
        <w:ind w:firstLine="567"/>
        <w:jc w:val="both"/>
        <w:rPr>
          <w:rFonts w:ascii="Times New Roman" w:eastAsia="SimSun" w:hAnsi="Times New Roman" w:cs="Times New Roman"/>
          <w:b/>
          <w:color w:val="auto"/>
          <w:sz w:val="26"/>
          <w:szCs w:val="26"/>
          <w:lang w:val="en-US" w:eastAsia="en-US"/>
        </w:rPr>
      </w:pPr>
    </w:p>
    <w:p w14:paraId="1016ACD8" w14:textId="70612498" w:rsidR="00A65EE6" w:rsidRPr="00C626B9" w:rsidRDefault="00A65EE6" w:rsidP="00A65EE6">
      <w:pPr>
        <w:widowControl/>
        <w:spacing w:before="100" w:after="100" w:line="360" w:lineRule="exact"/>
        <w:ind w:firstLine="567"/>
        <w:jc w:val="both"/>
        <w:rPr>
          <w:rFonts w:ascii="Times New Roman" w:eastAsia="SimSun" w:hAnsi="Times New Roman" w:cs="Times New Roman"/>
          <w:b/>
          <w:color w:val="auto"/>
          <w:sz w:val="26"/>
          <w:szCs w:val="26"/>
          <w:lang w:val="en-US" w:eastAsia="en-US"/>
        </w:rPr>
      </w:pPr>
      <w:r w:rsidRPr="00C626B9">
        <w:rPr>
          <w:rFonts w:ascii="Times New Roman" w:eastAsia="SimSun" w:hAnsi="Times New Roman" w:cs="Times New Roman"/>
          <w:b/>
          <w:color w:val="auto"/>
          <w:sz w:val="26"/>
          <w:szCs w:val="26"/>
          <w:lang w:val="en-US" w:eastAsia="en-US"/>
        </w:rPr>
        <w:t xml:space="preserve">II. THỜI HẠN SỬ DỤNG ĐẤT  </w:t>
      </w:r>
    </w:p>
    <w:p w14:paraId="50F18780" w14:textId="77777777" w:rsidR="00A65EE6" w:rsidRPr="00C626B9" w:rsidRDefault="00A65EE6" w:rsidP="00A65EE6">
      <w:pPr>
        <w:widowControl/>
        <w:spacing w:before="100" w:after="100" w:line="340" w:lineRule="exact"/>
        <w:ind w:firstLine="567"/>
        <w:jc w:val="both"/>
        <w:rPr>
          <w:rFonts w:ascii="Times New Roman" w:eastAsia="SimSun" w:hAnsi="Times New Roman" w:cs="Times New Roman"/>
          <w:color w:val="auto"/>
          <w:sz w:val="26"/>
          <w:szCs w:val="26"/>
          <w:lang w:val="en-US" w:eastAsia="en-US"/>
        </w:rPr>
      </w:pPr>
      <w:r w:rsidRPr="00C626B9">
        <w:rPr>
          <w:rFonts w:ascii="Times New Roman" w:eastAsia="SimSun" w:hAnsi="Times New Roman" w:cs="Times New Roman"/>
          <w:color w:val="auto"/>
          <w:sz w:val="26"/>
          <w:szCs w:val="26"/>
          <w:lang w:val="en-US" w:eastAsia="en-US"/>
        </w:rPr>
        <w:t xml:space="preserve">Sử dụng từ ngày </w:t>
      </w:r>
      <w:r w:rsidRPr="00C626B9">
        <w:rPr>
          <w:rFonts w:ascii="Times New Roman" w:eastAsia="Calibri" w:hAnsi="Times New Roman" w:cs="Times New Roman"/>
          <w:color w:val="auto"/>
          <w:sz w:val="26"/>
          <w:szCs w:val="26"/>
          <w:lang w:val="en-US" w:eastAsia="en-US"/>
        </w:rPr>
        <w:t xml:space="preserve">…… </w:t>
      </w:r>
      <w:r w:rsidRPr="00C626B9">
        <w:rPr>
          <w:rFonts w:ascii="Times New Roman" w:eastAsia="SimSun" w:hAnsi="Times New Roman" w:cs="Times New Roman"/>
          <w:color w:val="auto"/>
          <w:sz w:val="26"/>
          <w:szCs w:val="26"/>
          <w:lang w:val="en-US" w:eastAsia="en-US"/>
        </w:rPr>
        <w:t xml:space="preserve">tháng </w:t>
      </w:r>
      <w:r w:rsidRPr="00C626B9">
        <w:rPr>
          <w:rFonts w:ascii="Times New Roman" w:eastAsia="Calibri" w:hAnsi="Times New Roman" w:cs="Times New Roman"/>
          <w:color w:val="auto"/>
          <w:sz w:val="26"/>
          <w:szCs w:val="26"/>
          <w:lang w:val="en-US" w:eastAsia="en-US"/>
        </w:rPr>
        <w:t>……</w:t>
      </w:r>
      <w:r w:rsidRPr="00C626B9">
        <w:rPr>
          <w:rFonts w:ascii="Times New Roman" w:eastAsia="SimSun" w:hAnsi="Times New Roman" w:cs="Times New Roman"/>
          <w:color w:val="auto"/>
          <w:sz w:val="26"/>
          <w:szCs w:val="26"/>
          <w:lang w:val="en-US" w:eastAsia="en-US"/>
        </w:rPr>
        <w:t xml:space="preserve"> năm </w:t>
      </w:r>
      <w:r w:rsidRPr="00C626B9">
        <w:rPr>
          <w:rFonts w:ascii="Times New Roman" w:eastAsia="Calibri" w:hAnsi="Times New Roman" w:cs="Times New Roman"/>
          <w:color w:val="auto"/>
          <w:sz w:val="26"/>
          <w:szCs w:val="26"/>
          <w:lang w:val="en-US" w:eastAsia="en-US"/>
        </w:rPr>
        <w:t>……</w:t>
      </w:r>
      <w:r w:rsidRPr="00C626B9">
        <w:rPr>
          <w:rFonts w:ascii="Times New Roman" w:eastAsia="SimSun" w:hAnsi="Times New Roman" w:cs="Times New Roman"/>
          <w:color w:val="auto"/>
          <w:sz w:val="26"/>
          <w:szCs w:val="26"/>
          <w:lang w:val="en-US" w:eastAsia="en-US"/>
        </w:rPr>
        <w:t xml:space="preserve"> đến ngày </w:t>
      </w:r>
      <w:r w:rsidRPr="00C626B9">
        <w:rPr>
          <w:rFonts w:ascii="Times New Roman" w:eastAsia="Calibri" w:hAnsi="Times New Roman" w:cs="Times New Roman"/>
          <w:color w:val="auto"/>
          <w:sz w:val="26"/>
          <w:szCs w:val="26"/>
          <w:lang w:val="en-US" w:eastAsia="en-US"/>
        </w:rPr>
        <w:t>……</w:t>
      </w:r>
      <w:r w:rsidRPr="00C626B9">
        <w:rPr>
          <w:rFonts w:ascii="Times New Roman" w:eastAsia="SimSun" w:hAnsi="Times New Roman" w:cs="Times New Roman"/>
          <w:color w:val="auto"/>
          <w:sz w:val="26"/>
          <w:szCs w:val="26"/>
          <w:lang w:val="en-US" w:eastAsia="en-US"/>
        </w:rPr>
        <w:t xml:space="preserve"> tháng </w:t>
      </w:r>
      <w:r w:rsidRPr="00C626B9">
        <w:rPr>
          <w:rFonts w:ascii="Times New Roman" w:eastAsia="Calibri" w:hAnsi="Times New Roman" w:cs="Times New Roman"/>
          <w:color w:val="auto"/>
          <w:sz w:val="26"/>
          <w:szCs w:val="26"/>
          <w:lang w:val="en-US" w:eastAsia="en-US"/>
        </w:rPr>
        <w:t>……</w:t>
      </w:r>
      <w:r w:rsidRPr="00C626B9">
        <w:rPr>
          <w:rFonts w:ascii="Times New Roman" w:eastAsia="SimSun" w:hAnsi="Times New Roman" w:cs="Times New Roman"/>
          <w:color w:val="auto"/>
          <w:sz w:val="26"/>
          <w:szCs w:val="26"/>
          <w:lang w:val="en-US" w:eastAsia="en-US"/>
        </w:rPr>
        <w:t xml:space="preserve"> năm </w:t>
      </w:r>
      <w:r w:rsidRPr="00C626B9">
        <w:rPr>
          <w:rFonts w:ascii="Times New Roman" w:eastAsia="Calibri" w:hAnsi="Times New Roman" w:cs="Times New Roman"/>
          <w:color w:val="auto"/>
          <w:sz w:val="26"/>
          <w:szCs w:val="26"/>
          <w:lang w:val="en-US" w:eastAsia="en-US"/>
        </w:rPr>
        <w:t>……</w:t>
      </w:r>
    </w:p>
    <w:p w14:paraId="5CE819B5" w14:textId="77777777" w:rsidR="00A65EE6" w:rsidRPr="00C626B9" w:rsidRDefault="00A65EE6" w:rsidP="00A65EE6">
      <w:pPr>
        <w:widowControl/>
        <w:spacing w:before="100" w:after="100" w:line="340" w:lineRule="exact"/>
        <w:ind w:firstLine="567"/>
        <w:jc w:val="both"/>
        <w:rPr>
          <w:rFonts w:ascii="Times New Roman" w:eastAsia="SimSun" w:hAnsi="Times New Roman" w:cs="Times New Roman"/>
          <w:b/>
          <w:color w:val="auto"/>
          <w:sz w:val="26"/>
          <w:szCs w:val="26"/>
          <w:lang w:val="en-US" w:eastAsia="en-US"/>
        </w:rPr>
      </w:pPr>
      <w:r w:rsidRPr="00C626B9">
        <w:rPr>
          <w:rFonts w:ascii="Times New Roman" w:eastAsia="SimSun" w:hAnsi="Times New Roman" w:cs="Times New Roman"/>
          <w:b/>
          <w:color w:val="auto"/>
          <w:sz w:val="26"/>
          <w:szCs w:val="26"/>
          <w:lang w:val="en-US" w:eastAsia="en-US"/>
        </w:rPr>
        <w:t>III. NGUỒN GỐC SỬ DỤNG ĐẤT</w:t>
      </w:r>
    </w:p>
    <w:p w14:paraId="4F2F1749" w14:textId="77777777" w:rsidR="00A65EE6" w:rsidRPr="00C626B9" w:rsidRDefault="00A65EE6" w:rsidP="00A65EE6">
      <w:pPr>
        <w:widowControl/>
        <w:tabs>
          <w:tab w:val="right" w:leader="dot" w:pos="9072"/>
        </w:tabs>
        <w:spacing w:before="100" w:after="100" w:line="340" w:lineRule="exact"/>
        <w:ind w:firstLine="567"/>
        <w:jc w:val="both"/>
        <w:rPr>
          <w:rFonts w:ascii="Times New Roman" w:eastAsia="SimSun" w:hAnsi="Times New Roman" w:cs="Times New Roman"/>
          <w:color w:val="auto"/>
          <w:sz w:val="26"/>
          <w:szCs w:val="26"/>
          <w:lang w:val="en-US" w:eastAsia="en-US"/>
        </w:rPr>
      </w:pPr>
      <w:r w:rsidRPr="00C626B9">
        <w:rPr>
          <w:rFonts w:ascii="Times New Roman" w:eastAsia="SimSun" w:hAnsi="Times New Roman" w:cs="Times New Roman"/>
          <w:color w:val="auto"/>
          <w:sz w:val="26"/>
          <w:szCs w:val="26"/>
          <w:lang w:val="en-US" w:eastAsia="en-US"/>
        </w:rPr>
        <w:t>1. Diện tích được Nhà nước giao đất không thu tiền sử dụng đất:</w:t>
      </w:r>
      <w:r w:rsidRPr="00C626B9">
        <w:rPr>
          <w:rFonts w:ascii="Times New Roman" w:eastAsia="SimSun" w:hAnsi="Times New Roman" w:cs="Times New Roman"/>
          <w:color w:val="auto"/>
          <w:sz w:val="26"/>
          <w:szCs w:val="28"/>
          <w:lang w:val="en-US" w:eastAsia="en-US"/>
        </w:rPr>
        <w:t xml:space="preserve"> </w:t>
      </w:r>
      <w:r w:rsidRPr="00C626B9">
        <w:rPr>
          <w:rFonts w:ascii="Times New Roman" w:eastAsia="SimSun" w:hAnsi="Times New Roman" w:cs="Times New Roman"/>
          <w:color w:val="auto"/>
          <w:sz w:val="26"/>
          <w:szCs w:val="28"/>
          <w:lang w:val="en-US" w:eastAsia="en-US"/>
        </w:rPr>
        <w:tab/>
      </w:r>
      <w:r w:rsidRPr="00C626B9">
        <w:rPr>
          <w:rFonts w:ascii="Times New Roman" w:eastAsia="SimSun" w:hAnsi="Times New Roman" w:cs="Times New Roman"/>
          <w:color w:val="auto"/>
          <w:sz w:val="26"/>
          <w:szCs w:val="26"/>
          <w:lang w:val="en-US" w:eastAsia="en-US"/>
        </w:rPr>
        <w:t>m</w:t>
      </w:r>
      <w:r w:rsidRPr="00C626B9">
        <w:rPr>
          <w:rFonts w:ascii="Times New Roman" w:eastAsia="SimSun" w:hAnsi="Times New Roman" w:cs="Times New Roman"/>
          <w:color w:val="auto"/>
          <w:sz w:val="26"/>
          <w:szCs w:val="26"/>
          <w:vertAlign w:val="superscript"/>
          <w:lang w:val="en-US" w:eastAsia="en-US"/>
        </w:rPr>
        <w:t>2</w:t>
      </w:r>
      <w:r w:rsidRPr="00C626B9">
        <w:rPr>
          <w:rFonts w:ascii="Times New Roman" w:eastAsia="SimSun" w:hAnsi="Times New Roman" w:cs="Times New Roman"/>
          <w:color w:val="auto"/>
          <w:sz w:val="26"/>
          <w:szCs w:val="26"/>
          <w:lang w:val="en-US" w:eastAsia="en-US"/>
        </w:rPr>
        <w:t>;</w:t>
      </w:r>
    </w:p>
    <w:p w14:paraId="5C9D1FE3" w14:textId="77777777" w:rsidR="00A65EE6" w:rsidRPr="00C626B9" w:rsidRDefault="00A65EE6" w:rsidP="00A65EE6">
      <w:pPr>
        <w:widowControl/>
        <w:tabs>
          <w:tab w:val="right" w:leader="dot" w:pos="9072"/>
        </w:tabs>
        <w:spacing w:before="100" w:after="100" w:line="340" w:lineRule="exact"/>
        <w:ind w:firstLine="567"/>
        <w:jc w:val="both"/>
        <w:rPr>
          <w:rFonts w:ascii="Times New Roman" w:eastAsia="SimSun" w:hAnsi="Times New Roman" w:cs="Times New Roman"/>
          <w:color w:val="auto"/>
          <w:sz w:val="26"/>
          <w:szCs w:val="26"/>
          <w:lang w:val="en-US" w:eastAsia="en-US"/>
        </w:rPr>
      </w:pPr>
      <w:r w:rsidRPr="00C626B9">
        <w:rPr>
          <w:rFonts w:ascii="Times New Roman" w:eastAsia="SimSun" w:hAnsi="Times New Roman" w:cs="Times New Roman"/>
          <w:color w:val="auto"/>
          <w:sz w:val="26"/>
          <w:szCs w:val="26"/>
          <w:lang w:val="en-US" w:eastAsia="en-US"/>
        </w:rPr>
        <w:t xml:space="preserve">2. Diện tích được Nhà nước giao đất có thu tiền sử dụng đất: </w:t>
      </w:r>
      <w:r w:rsidRPr="00C626B9">
        <w:rPr>
          <w:rFonts w:ascii="Times New Roman" w:eastAsia="SimSun" w:hAnsi="Times New Roman" w:cs="Times New Roman"/>
          <w:color w:val="auto"/>
          <w:sz w:val="22"/>
          <w:szCs w:val="26"/>
          <w:lang w:val="en-US" w:eastAsia="en-US"/>
        </w:rPr>
        <w:tab/>
      </w:r>
      <w:r w:rsidRPr="00C626B9">
        <w:rPr>
          <w:rFonts w:ascii="Times New Roman" w:eastAsia="SimSun" w:hAnsi="Times New Roman" w:cs="Times New Roman"/>
          <w:color w:val="auto"/>
          <w:sz w:val="26"/>
          <w:szCs w:val="26"/>
          <w:lang w:val="en-US" w:eastAsia="en-US"/>
        </w:rPr>
        <w:t>m</w:t>
      </w:r>
      <w:r w:rsidRPr="00C626B9">
        <w:rPr>
          <w:rFonts w:ascii="Times New Roman" w:eastAsia="SimSun" w:hAnsi="Times New Roman" w:cs="Times New Roman"/>
          <w:color w:val="auto"/>
          <w:sz w:val="26"/>
          <w:szCs w:val="26"/>
          <w:vertAlign w:val="superscript"/>
          <w:lang w:val="en-US" w:eastAsia="en-US"/>
        </w:rPr>
        <w:t>2</w:t>
      </w:r>
      <w:r w:rsidRPr="00C626B9">
        <w:rPr>
          <w:rFonts w:ascii="Times New Roman" w:eastAsia="SimSun" w:hAnsi="Times New Roman" w:cs="Times New Roman"/>
          <w:color w:val="auto"/>
          <w:sz w:val="26"/>
          <w:szCs w:val="26"/>
          <w:lang w:val="en-US" w:eastAsia="en-US"/>
        </w:rPr>
        <w:t>;</w:t>
      </w:r>
    </w:p>
    <w:p w14:paraId="12DD358A" w14:textId="77777777" w:rsidR="00A65EE6" w:rsidRPr="00C626B9" w:rsidRDefault="00A65EE6" w:rsidP="00A65EE6">
      <w:pPr>
        <w:widowControl/>
        <w:tabs>
          <w:tab w:val="right" w:leader="dot" w:pos="9072"/>
        </w:tabs>
        <w:spacing w:before="100" w:after="100" w:line="340" w:lineRule="exact"/>
        <w:ind w:firstLine="567"/>
        <w:jc w:val="both"/>
        <w:rPr>
          <w:rFonts w:ascii="Times New Roman" w:eastAsia="SimSun" w:hAnsi="Times New Roman" w:cs="Times New Roman"/>
          <w:color w:val="auto"/>
          <w:sz w:val="26"/>
          <w:szCs w:val="26"/>
          <w:lang w:val="en-US" w:eastAsia="en-US"/>
        </w:rPr>
      </w:pPr>
      <w:r w:rsidRPr="00C626B9">
        <w:rPr>
          <w:rFonts w:ascii="Times New Roman" w:eastAsia="SimSun" w:hAnsi="Times New Roman" w:cs="Times New Roman"/>
          <w:color w:val="auto"/>
          <w:spacing w:val="4"/>
          <w:sz w:val="26"/>
          <w:szCs w:val="26"/>
          <w:lang w:val="en-US" w:eastAsia="en-US"/>
        </w:rPr>
        <w:t xml:space="preserve">3. </w:t>
      </w:r>
      <w:r w:rsidRPr="00C626B9">
        <w:rPr>
          <w:rFonts w:ascii="Times New Roman" w:eastAsia="SimSun" w:hAnsi="Times New Roman" w:cs="Times New Roman"/>
          <w:color w:val="auto"/>
          <w:spacing w:val="-4"/>
          <w:sz w:val="26"/>
          <w:szCs w:val="26"/>
          <w:lang w:val="en-US" w:eastAsia="en-US"/>
        </w:rPr>
        <w:t>Diện tích được Nhà nước cho thuê đất trả tiền một lần cho cả thời gian thuê:</w:t>
      </w:r>
      <w:r w:rsidRPr="00C626B9">
        <w:rPr>
          <w:rFonts w:ascii="Times New Roman" w:eastAsia="SimSun" w:hAnsi="Times New Roman" w:cs="Times New Roman"/>
          <w:color w:val="auto"/>
          <w:spacing w:val="-4"/>
          <w:sz w:val="26"/>
          <w:szCs w:val="26"/>
          <w:lang w:val="en-US" w:eastAsia="en-US"/>
        </w:rPr>
        <w:tab/>
      </w:r>
      <w:r w:rsidRPr="00C626B9">
        <w:rPr>
          <w:rFonts w:ascii="Times New Roman" w:eastAsia="SimSun" w:hAnsi="Times New Roman" w:cs="Times New Roman"/>
          <w:color w:val="auto"/>
          <w:sz w:val="26"/>
          <w:szCs w:val="26"/>
          <w:lang w:val="en-US" w:eastAsia="en-US"/>
        </w:rPr>
        <w:t>m</w:t>
      </w:r>
      <w:r w:rsidRPr="00C626B9">
        <w:rPr>
          <w:rFonts w:ascii="Times New Roman" w:eastAsia="SimSun" w:hAnsi="Times New Roman" w:cs="Times New Roman"/>
          <w:color w:val="auto"/>
          <w:sz w:val="26"/>
          <w:szCs w:val="26"/>
          <w:vertAlign w:val="superscript"/>
          <w:lang w:val="en-US" w:eastAsia="en-US"/>
        </w:rPr>
        <w:t>2</w:t>
      </w:r>
      <w:r w:rsidRPr="00C626B9">
        <w:rPr>
          <w:rFonts w:ascii="Times New Roman" w:eastAsia="SimSun" w:hAnsi="Times New Roman" w:cs="Times New Roman"/>
          <w:color w:val="auto"/>
          <w:sz w:val="26"/>
          <w:szCs w:val="26"/>
          <w:lang w:val="en-US" w:eastAsia="en-US"/>
        </w:rPr>
        <w:t>;</w:t>
      </w:r>
    </w:p>
    <w:p w14:paraId="4B5B9C17" w14:textId="77777777" w:rsidR="00A65EE6" w:rsidRPr="00C626B9" w:rsidRDefault="00A65EE6" w:rsidP="00A65EE6">
      <w:pPr>
        <w:widowControl/>
        <w:tabs>
          <w:tab w:val="right" w:leader="dot" w:pos="9072"/>
        </w:tabs>
        <w:spacing w:before="100" w:after="100" w:line="340" w:lineRule="exact"/>
        <w:ind w:firstLine="567"/>
        <w:jc w:val="both"/>
        <w:rPr>
          <w:rFonts w:ascii="Times New Roman" w:eastAsia="SimSun" w:hAnsi="Times New Roman" w:cs="Times New Roman"/>
          <w:color w:val="auto"/>
          <w:sz w:val="26"/>
          <w:szCs w:val="26"/>
          <w:lang w:val="en-US" w:eastAsia="en-US"/>
        </w:rPr>
      </w:pPr>
      <w:r w:rsidRPr="00C626B9">
        <w:rPr>
          <w:rFonts w:ascii="Times New Roman" w:eastAsia="SimSun" w:hAnsi="Times New Roman" w:cs="Times New Roman"/>
          <w:color w:val="auto"/>
          <w:sz w:val="26"/>
          <w:szCs w:val="26"/>
          <w:lang w:val="en-US" w:eastAsia="en-US"/>
        </w:rPr>
        <w:t xml:space="preserve">4. Diện tích được Nhà nước cho thuê đất trả tiền thuê đất hàng năm: </w:t>
      </w:r>
      <w:r w:rsidRPr="00C626B9">
        <w:rPr>
          <w:rFonts w:ascii="Times New Roman" w:eastAsia="SimSun" w:hAnsi="Times New Roman" w:cs="Times New Roman"/>
          <w:color w:val="auto"/>
          <w:sz w:val="22"/>
          <w:szCs w:val="26"/>
          <w:lang w:val="en-US" w:eastAsia="en-US"/>
        </w:rPr>
        <w:tab/>
      </w:r>
      <w:r w:rsidRPr="00C626B9">
        <w:rPr>
          <w:rFonts w:ascii="Times New Roman" w:eastAsia="SimSun" w:hAnsi="Times New Roman" w:cs="Times New Roman"/>
          <w:color w:val="auto"/>
          <w:sz w:val="26"/>
          <w:szCs w:val="26"/>
          <w:lang w:val="en-US" w:eastAsia="en-US"/>
        </w:rPr>
        <w:t xml:space="preserve"> m</w:t>
      </w:r>
      <w:r w:rsidRPr="00C626B9">
        <w:rPr>
          <w:rFonts w:ascii="Times New Roman" w:eastAsia="SimSun" w:hAnsi="Times New Roman" w:cs="Times New Roman"/>
          <w:color w:val="auto"/>
          <w:sz w:val="26"/>
          <w:szCs w:val="26"/>
          <w:vertAlign w:val="superscript"/>
          <w:lang w:val="en-US" w:eastAsia="en-US"/>
        </w:rPr>
        <w:t>2</w:t>
      </w:r>
      <w:r w:rsidRPr="00C626B9">
        <w:rPr>
          <w:rFonts w:ascii="Times New Roman" w:eastAsia="SimSun" w:hAnsi="Times New Roman" w:cs="Times New Roman"/>
          <w:color w:val="auto"/>
          <w:sz w:val="26"/>
          <w:szCs w:val="26"/>
          <w:lang w:val="en-US" w:eastAsia="en-US"/>
        </w:rPr>
        <w:t>;</w:t>
      </w:r>
    </w:p>
    <w:p w14:paraId="147FF799" w14:textId="77777777" w:rsidR="00A65EE6" w:rsidRPr="00C626B9" w:rsidRDefault="00A65EE6" w:rsidP="00A65EE6">
      <w:pPr>
        <w:widowControl/>
        <w:tabs>
          <w:tab w:val="right" w:leader="dot" w:pos="9072"/>
        </w:tabs>
        <w:spacing w:before="100" w:after="100" w:line="340" w:lineRule="exact"/>
        <w:ind w:firstLine="567"/>
        <w:jc w:val="both"/>
        <w:rPr>
          <w:rFonts w:ascii="Times New Roman" w:eastAsia="SimSun" w:hAnsi="Times New Roman" w:cs="Times New Roman"/>
          <w:color w:val="auto"/>
          <w:sz w:val="26"/>
          <w:szCs w:val="26"/>
          <w:lang w:val="en-US" w:eastAsia="en-US"/>
        </w:rPr>
      </w:pPr>
      <w:r w:rsidRPr="00C626B9">
        <w:rPr>
          <w:rFonts w:ascii="Times New Roman" w:eastAsia="SimSun" w:hAnsi="Times New Roman" w:cs="Times New Roman"/>
          <w:color w:val="auto"/>
          <w:sz w:val="26"/>
          <w:szCs w:val="26"/>
          <w:lang w:val="en-US" w:eastAsia="en-US"/>
        </w:rPr>
        <w:t>5. Diện tích đất nhận chuyển nhượng quyền sử dụng đất:</w:t>
      </w:r>
      <w:r w:rsidRPr="00C626B9">
        <w:rPr>
          <w:rFonts w:ascii="Times New Roman" w:eastAsia="SimSun" w:hAnsi="Times New Roman" w:cs="Times New Roman"/>
          <w:color w:val="auto"/>
          <w:sz w:val="22"/>
          <w:szCs w:val="26"/>
          <w:lang w:val="en-US" w:eastAsia="en-US"/>
        </w:rPr>
        <w:tab/>
      </w:r>
      <w:r w:rsidRPr="00C626B9">
        <w:rPr>
          <w:rFonts w:ascii="Times New Roman" w:eastAsia="SimSun" w:hAnsi="Times New Roman" w:cs="Times New Roman"/>
          <w:color w:val="auto"/>
          <w:sz w:val="26"/>
          <w:szCs w:val="26"/>
          <w:lang w:val="en-US" w:eastAsia="en-US"/>
        </w:rPr>
        <w:t xml:space="preserve"> m</w:t>
      </w:r>
      <w:r w:rsidRPr="00C626B9">
        <w:rPr>
          <w:rFonts w:ascii="Times New Roman" w:eastAsia="SimSun" w:hAnsi="Times New Roman" w:cs="Times New Roman"/>
          <w:color w:val="auto"/>
          <w:sz w:val="26"/>
          <w:szCs w:val="26"/>
          <w:vertAlign w:val="superscript"/>
          <w:lang w:val="en-US" w:eastAsia="en-US"/>
        </w:rPr>
        <w:t>2</w:t>
      </w:r>
      <w:r w:rsidRPr="00C626B9">
        <w:rPr>
          <w:rFonts w:ascii="Times New Roman" w:eastAsia="SimSun" w:hAnsi="Times New Roman" w:cs="Times New Roman"/>
          <w:color w:val="auto"/>
          <w:sz w:val="26"/>
          <w:szCs w:val="26"/>
          <w:lang w:val="en-US" w:eastAsia="en-US"/>
        </w:rPr>
        <w:t>;</w:t>
      </w:r>
    </w:p>
    <w:p w14:paraId="0C4A68E0" w14:textId="77777777" w:rsidR="00A65EE6" w:rsidRPr="00C626B9" w:rsidRDefault="00A65EE6" w:rsidP="00A65EE6">
      <w:pPr>
        <w:widowControl/>
        <w:tabs>
          <w:tab w:val="right" w:leader="dot" w:pos="9072"/>
        </w:tabs>
        <w:spacing w:before="100" w:after="100" w:line="340" w:lineRule="exact"/>
        <w:ind w:firstLine="567"/>
        <w:jc w:val="both"/>
        <w:rPr>
          <w:rFonts w:ascii="Times New Roman" w:eastAsia="SimSun" w:hAnsi="Times New Roman" w:cs="Times New Roman"/>
          <w:color w:val="auto"/>
          <w:sz w:val="26"/>
          <w:szCs w:val="26"/>
          <w:lang w:val="en-US" w:eastAsia="en-US"/>
        </w:rPr>
      </w:pPr>
      <w:r w:rsidRPr="00C626B9">
        <w:rPr>
          <w:rFonts w:ascii="Times New Roman" w:eastAsia="SimSun" w:hAnsi="Times New Roman" w:cs="Times New Roman"/>
          <w:color w:val="auto"/>
          <w:sz w:val="26"/>
          <w:szCs w:val="26"/>
          <w:lang w:val="en-US" w:eastAsia="en-US"/>
        </w:rPr>
        <w:t>6. Diện tích đất có nguồn gốc khác (ghi cụ thể):</w:t>
      </w:r>
      <w:r w:rsidRPr="00C626B9">
        <w:rPr>
          <w:rFonts w:ascii="Times New Roman" w:eastAsia="SimSun" w:hAnsi="Times New Roman" w:cs="Times New Roman"/>
          <w:color w:val="auto"/>
          <w:sz w:val="22"/>
          <w:szCs w:val="26"/>
          <w:lang w:val="en-US" w:eastAsia="en-US"/>
        </w:rPr>
        <w:tab/>
      </w:r>
      <w:r w:rsidRPr="00C626B9">
        <w:rPr>
          <w:rFonts w:ascii="Times New Roman" w:eastAsia="SimSun" w:hAnsi="Times New Roman" w:cs="Times New Roman"/>
          <w:color w:val="auto"/>
          <w:sz w:val="26"/>
          <w:szCs w:val="26"/>
          <w:lang w:val="en-US" w:eastAsia="en-US"/>
        </w:rPr>
        <w:t xml:space="preserve"> m</w:t>
      </w:r>
      <w:r w:rsidRPr="00C626B9">
        <w:rPr>
          <w:rFonts w:ascii="Times New Roman" w:eastAsia="SimSun" w:hAnsi="Times New Roman" w:cs="Times New Roman"/>
          <w:color w:val="auto"/>
          <w:sz w:val="26"/>
          <w:szCs w:val="26"/>
          <w:vertAlign w:val="superscript"/>
          <w:lang w:val="en-US" w:eastAsia="en-US"/>
        </w:rPr>
        <w:t>2</w:t>
      </w:r>
      <w:r w:rsidRPr="00C626B9">
        <w:rPr>
          <w:rFonts w:ascii="Times New Roman" w:eastAsia="SimSun" w:hAnsi="Times New Roman" w:cs="Times New Roman"/>
          <w:color w:val="auto"/>
          <w:sz w:val="26"/>
          <w:szCs w:val="26"/>
          <w:lang w:val="en-US" w:eastAsia="en-US"/>
        </w:rPr>
        <w:t>;</w:t>
      </w:r>
    </w:p>
    <w:p w14:paraId="1DA60702" w14:textId="77777777" w:rsidR="00A65EE6" w:rsidRPr="00C626B9" w:rsidRDefault="00A65EE6" w:rsidP="00A65EE6">
      <w:pPr>
        <w:widowControl/>
        <w:spacing w:before="100" w:after="100" w:line="340" w:lineRule="exact"/>
        <w:ind w:firstLine="567"/>
        <w:jc w:val="both"/>
        <w:rPr>
          <w:rFonts w:ascii="Times New Roman" w:eastAsia="SimSun" w:hAnsi="Times New Roman" w:cs="Times New Roman"/>
          <w:b/>
          <w:color w:val="auto"/>
          <w:spacing w:val="-10"/>
          <w:sz w:val="26"/>
          <w:szCs w:val="26"/>
          <w:lang w:val="en-US" w:eastAsia="en-US"/>
        </w:rPr>
      </w:pPr>
      <w:r w:rsidRPr="00C626B9">
        <w:rPr>
          <w:rFonts w:ascii="Times New Roman" w:eastAsia="SimSun" w:hAnsi="Times New Roman" w:cs="Times New Roman"/>
          <w:b/>
          <w:color w:val="auto"/>
          <w:spacing w:val="-10"/>
          <w:sz w:val="26"/>
          <w:szCs w:val="26"/>
          <w:lang w:val="en-US" w:eastAsia="en-US"/>
        </w:rPr>
        <w:t xml:space="preserve">IV. TÌNH HÌNH THỰC HIỆN NGHĨA VỤ TÀI CHÍNH VỀ ĐẤT ĐAI </w:t>
      </w:r>
      <w:r w:rsidRPr="00C626B9">
        <w:rPr>
          <w:rFonts w:ascii="Times New Roman" w:eastAsia="SimSun" w:hAnsi="Times New Roman" w:cs="Times New Roman"/>
          <w:i/>
          <w:color w:val="auto"/>
          <w:spacing w:val="-10"/>
          <w:sz w:val="26"/>
          <w:szCs w:val="26"/>
          <w:lang w:val="en-US" w:eastAsia="en-US"/>
        </w:rPr>
        <w:t>(nếu có)</w:t>
      </w:r>
    </w:p>
    <w:p w14:paraId="0567A2F5" w14:textId="77777777" w:rsidR="00A65EE6" w:rsidRPr="00C626B9" w:rsidRDefault="00A65EE6" w:rsidP="00A65EE6">
      <w:pPr>
        <w:widowControl/>
        <w:tabs>
          <w:tab w:val="right" w:leader="dot" w:pos="9072"/>
        </w:tabs>
        <w:spacing w:before="100" w:after="100" w:line="340" w:lineRule="exact"/>
        <w:ind w:firstLine="567"/>
        <w:jc w:val="both"/>
        <w:rPr>
          <w:rFonts w:ascii="Times New Roman" w:eastAsia="SimSun" w:hAnsi="Times New Roman" w:cs="Times New Roman"/>
          <w:color w:val="auto"/>
          <w:sz w:val="26"/>
          <w:szCs w:val="26"/>
          <w:vertAlign w:val="superscript"/>
          <w:lang w:val="en-US" w:eastAsia="en-US"/>
        </w:rPr>
      </w:pPr>
      <w:r w:rsidRPr="00C626B9">
        <w:rPr>
          <w:rFonts w:ascii="Times New Roman" w:eastAsia="SimSun" w:hAnsi="Times New Roman" w:cs="Times New Roman"/>
          <w:color w:val="auto"/>
          <w:sz w:val="26"/>
          <w:szCs w:val="26"/>
          <w:lang w:val="en-US" w:eastAsia="en-US"/>
        </w:rPr>
        <w:t>1. Tiền sử dụng đất đã nộp: …….…..…...…đ; Số tiền còn nợ:</w:t>
      </w:r>
      <w:r w:rsidRPr="00C626B9">
        <w:rPr>
          <w:rFonts w:ascii="Times New Roman" w:eastAsia="SimSun" w:hAnsi="Times New Roman" w:cs="Times New Roman"/>
          <w:color w:val="auto"/>
          <w:sz w:val="26"/>
          <w:szCs w:val="26"/>
          <w:lang w:val="en-US" w:eastAsia="en-US"/>
        </w:rPr>
        <w:tab/>
        <w:t>.đ;</w:t>
      </w:r>
    </w:p>
    <w:p w14:paraId="73E35290" w14:textId="77777777" w:rsidR="00A65EE6" w:rsidRPr="00C626B9" w:rsidRDefault="00A65EE6" w:rsidP="00A65EE6">
      <w:pPr>
        <w:widowControl/>
        <w:tabs>
          <w:tab w:val="right" w:leader="dot" w:pos="9072"/>
        </w:tabs>
        <w:spacing w:before="100" w:after="100" w:line="340" w:lineRule="exact"/>
        <w:ind w:firstLine="567"/>
        <w:jc w:val="both"/>
        <w:rPr>
          <w:rFonts w:ascii="Times New Roman" w:eastAsia="SimSun" w:hAnsi="Times New Roman" w:cs="Times New Roman"/>
          <w:color w:val="auto"/>
          <w:sz w:val="26"/>
          <w:szCs w:val="26"/>
          <w:lang w:val="en-US" w:eastAsia="en-US"/>
        </w:rPr>
      </w:pPr>
      <w:r w:rsidRPr="00C626B9">
        <w:rPr>
          <w:rFonts w:ascii="Times New Roman" w:eastAsia="SimSun" w:hAnsi="Times New Roman" w:cs="Times New Roman"/>
          <w:color w:val="auto"/>
          <w:sz w:val="26"/>
          <w:szCs w:val="26"/>
          <w:lang w:val="en-US" w:eastAsia="en-US"/>
        </w:rPr>
        <w:t>2. Tiền thuê đất đã nộp: ………………………đ, tính đến ngày … /… /</w:t>
      </w:r>
      <w:r w:rsidRPr="00C626B9">
        <w:rPr>
          <w:rFonts w:ascii="Times New Roman" w:eastAsia="SimSun" w:hAnsi="Times New Roman" w:cs="Times New Roman"/>
          <w:color w:val="auto"/>
          <w:sz w:val="26"/>
          <w:szCs w:val="26"/>
          <w:lang w:val="en-US" w:eastAsia="en-US"/>
        </w:rPr>
        <w:tab/>
        <w:t>,</w:t>
      </w:r>
    </w:p>
    <w:p w14:paraId="72E35C0A" w14:textId="77777777" w:rsidR="00A65EE6" w:rsidRPr="00C626B9" w:rsidRDefault="00A65EE6" w:rsidP="00A65EE6">
      <w:pPr>
        <w:widowControl/>
        <w:tabs>
          <w:tab w:val="right" w:leader="dot" w:pos="9072"/>
        </w:tabs>
        <w:spacing w:before="100" w:after="100" w:line="340" w:lineRule="exact"/>
        <w:ind w:firstLine="567"/>
        <w:jc w:val="both"/>
        <w:rPr>
          <w:rFonts w:ascii="Times New Roman" w:eastAsia="SimSun" w:hAnsi="Times New Roman" w:cs="Times New Roman"/>
          <w:color w:val="auto"/>
          <w:sz w:val="26"/>
          <w:szCs w:val="26"/>
          <w:lang w:val="en-US" w:eastAsia="en-US"/>
        </w:rPr>
      </w:pPr>
      <w:r w:rsidRPr="00C626B9">
        <w:rPr>
          <w:rFonts w:ascii="Times New Roman" w:eastAsia="SimSun" w:hAnsi="Times New Roman" w:cs="Times New Roman"/>
          <w:color w:val="auto"/>
          <w:sz w:val="26"/>
          <w:szCs w:val="26"/>
          <w:lang w:val="en-US" w:eastAsia="en-US"/>
        </w:rPr>
        <w:t xml:space="preserve">3. Lệ phí trước bạ đã nộp:……………………..đ; Số tiền còn nợ: </w:t>
      </w:r>
      <w:r w:rsidRPr="00C626B9">
        <w:rPr>
          <w:rFonts w:ascii="Times New Roman" w:eastAsia="SimSun" w:hAnsi="Times New Roman" w:cs="Times New Roman"/>
          <w:color w:val="auto"/>
          <w:sz w:val="26"/>
          <w:szCs w:val="26"/>
          <w:lang w:val="en-US" w:eastAsia="en-US"/>
        </w:rPr>
        <w:tab/>
        <w:t>đ;</w:t>
      </w:r>
    </w:p>
    <w:p w14:paraId="174EE40C" w14:textId="77777777" w:rsidR="00A65EE6" w:rsidRPr="00C626B9" w:rsidRDefault="00A65EE6" w:rsidP="00A65EE6">
      <w:pPr>
        <w:widowControl/>
        <w:tabs>
          <w:tab w:val="right" w:leader="dot" w:pos="9072"/>
        </w:tabs>
        <w:spacing w:before="100" w:after="100" w:line="340" w:lineRule="exact"/>
        <w:ind w:firstLine="567"/>
        <w:jc w:val="both"/>
        <w:rPr>
          <w:rFonts w:ascii="Times New Roman" w:eastAsia="SimSun" w:hAnsi="Times New Roman" w:cs="Times New Roman"/>
          <w:color w:val="auto"/>
          <w:sz w:val="26"/>
          <w:szCs w:val="26"/>
          <w:lang w:val="en-US" w:eastAsia="en-US"/>
        </w:rPr>
      </w:pPr>
      <w:r w:rsidRPr="00C626B9">
        <w:rPr>
          <w:rFonts w:ascii="Times New Roman" w:eastAsia="SimSun" w:hAnsi="Times New Roman" w:cs="Times New Roman"/>
          <w:color w:val="auto"/>
          <w:sz w:val="26"/>
          <w:szCs w:val="26"/>
          <w:lang w:val="en-US" w:eastAsia="en-US"/>
        </w:rPr>
        <w:t xml:space="preserve">Cộng tổng số tiền đã nộp: ….……….…......……..đ; Số tiền còn nợ: </w:t>
      </w:r>
      <w:r w:rsidRPr="00C626B9">
        <w:rPr>
          <w:rFonts w:ascii="Times New Roman" w:eastAsia="SimSun" w:hAnsi="Times New Roman" w:cs="Times New Roman"/>
          <w:color w:val="auto"/>
          <w:sz w:val="26"/>
          <w:szCs w:val="26"/>
          <w:lang w:val="en-US" w:eastAsia="en-US"/>
        </w:rPr>
        <w:tab/>
        <w:t>đ;</w:t>
      </w:r>
    </w:p>
    <w:p w14:paraId="488F4FF0" w14:textId="77777777" w:rsidR="00A65EE6" w:rsidRPr="00C626B9" w:rsidRDefault="00A65EE6" w:rsidP="00A65EE6">
      <w:pPr>
        <w:widowControl/>
        <w:spacing w:before="100" w:after="100" w:line="340" w:lineRule="exact"/>
        <w:ind w:left="567"/>
        <w:jc w:val="both"/>
        <w:rPr>
          <w:rFonts w:ascii="Times New Roman" w:eastAsia="SimSun" w:hAnsi="Times New Roman" w:cs="Times New Roman"/>
          <w:b/>
          <w:i/>
          <w:color w:val="auto"/>
          <w:sz w:val="26"/>
          <w:szCs w:val="26"/>
          <w:lang w:val="en-US" w:eastAsia="en-US"/>
        </w:rPr>
      </w:pPr>
      <w:r w:rsidRPr="00C626B9">
        <w:rPr>
          <w:rFonts w:ascii="Times New Roman" w:eastAsia="SimSun" w:hAnsi="Times New Roman" w:cs="Times New Roman"/>
          <w:b/>
          <w:color w:val="auto"/>
          <w:sz w:val="26"/>
          <w:szCs w:val="26"/>
          <w:lang w:val="en-US" w:eastAsia="en-US"/>
        </w:rPr>
        <w:t xml:space="preserve">V. GIẤY TỜ VỀ QUYỀN SỬ DỤNG ĐẤT THEO QUY ĐỊNH TẠI ĐIỀU 137 CỦA LUẬT ĐẤT ĐAI </w:t>
      </w:r>
      <w:r w:rsidRPr="00C626B9">
        <w:rPr>
          <w:rFonts w:ascii="Times New Roman" w:eastAsia="SimSun" w:hAnsi="Times New Roman" w:cs="Times New Roman"/>
          <w:i/>
          <w:color w:val="auto"/>
          <w:sz w:val="26"/>
          <w:szCs w:val="26"/>
          <w:lang w:val="en-US" w:eastAsia="en-US"/>
        </w:rPr>
        <w:t>(nếu có)</w:t>
      </w:r>
    </w:p>
    <w:p w14:paraId="3CFA9124" w14:textId="77777777" w:rsidR="00A65EE6" w:rsidRPr="00C626B9" w:rsidRDefault="00A65EE6" w:rsidP="00A65EE6">
      <w:pPr>
        <w:widowControl/>
        <w:tabs>
          <w:tab w:val="right" w:leader="dot" w:pos="9072"/>
        </w:tabs>
        <w:spacing w:before="100" w:after="100" w:line="340" w:lineRule="exact"/>
        <w:ind w:firstLine="567"/>
        <w:jc w:val="both"/>
        <w:rPr>
          <w:rFonts w:ascii="Times New Roman" w:eastAsia="SimSun" w:hAnsi="Times New Roman" w:cs="Times New Roman"/>
          <w:color w:val="auto"/>
          <w:sz w:val="26"/>
          <w:szCs w:val="26"/>
          <w:lang w:val="en-US" w:eastAsia="en-US"/>
        </w:rPr>
      </w:pPr>
      <w:r w:rsidRPr="00C626B9">
        <w:rPr>
          <w:rFonts w:ascii="Times New Roman" w:eastAsia="SimSun" w:hAnsi="Times New Roman" w:cs="Times New Roman"/>
          <w:color w:val="auto"/>
          <w:sz w:val="26"/>
          <w:szCs w:val="26"/>
          <w:lang w:val="en-US" w:eastAsia="en-US"/>
        </w:rPr>
        <w:t xml:space="preserve">1. </w:t>
      </w:r>
      <w:r w:rsidRPr="00C626B9">
        <w:rPr>
          <w:rFonts w:ascii="Times New Roman" w:eastAsia="SimSun" w:hAnsi="Times New Roman" w:cs="Times New Roman"/>
          <w:color w:val="auto"/>
          <w:sz w:val="26"/>
          <w:szCs w:val="26"/>
          <w:lang w:val="en-US" w:eastAsia="en-US"/>
        </w:rPr>
        <w:tab/>
      </w:r>
    </w:p>
    <w:p w14:paraId="739EDB94" w14:textId="77777777" w:rsidR="00A65EE6" w:rsidRPr="00C626B9" w:rsidRDefault="00A65EE6" w:rsidP="00A65EE6">
      <w:pPr>
        <w:widowControl/>
        <w:tabs>
          <w:tab w:val="right" w:leader="dot" w:pos="9072"/>
        </w:tabs>
        <w:spacing w:before="100" w:after="100" w:line="340" w:lineRule="exact"/>
        <w:ind w:firstLine="567"/>
        <w:jc w:val="both"/>
        <w:rPr>
          <w:rFonts w:ascii="Times New Roman" w:eastAsia="SimSun" w:hAnsi="Times New Roman" w:cs="Times New Roman"/>
          <w:color w:val="auto"/>
          <w:sz w:val="26"/>
          <w:szCs w:val="26"/>
          <w:lang w:val="en-US" w:eastAsia="en-US"/>
        </w:rPr>
      </w:pPr>
      <w:r w:rsidRPr="00C626B9">
        <w:rPr>
          <w:rFonts w:ascii="Times New Roman" w:eastAsia="SimSun" w:hAnsi="Times New Roman" w:cs="Times New Roman"/>
          <w:color w:val="auto"/>
          <w:sz w:val="26"/>
          <w:szCs w:val="26"/>
          <w:lang w:val="en-US" w:eastAsia="en-US"/>
        </w:rPr>
        <w:t xml:space="preserve">2. </w:t>
      </w:r>
      <w:r w:rsidRPr="00C626B9">
        <w:rPr>
          <w:rFonts w:ascii="Times New Roman" w:eastAsia="SimSun" w:hAnsi="Times New Roman" w:cs="Times New Roman"/>
          <w:color w:val="auto"/>
          <w:sz w:val="26"/>
          <w:szCs w:val="26"/>
          <w:lang w:val="en-US" w:eastAsia="en-US"/>
        </w:rPr>
        <w:tab/>
      </w:r>
    </w:p>
    <w:p w14:paraId="305AC43D" w14:textId="77777777" w:rsidR="00A65EE6" w:rsidRPr="00C626B9" w:rsidRDefault="00A65EE6" w:rsidP="00A65EE6">
      <w:pPr>
        <w:widowControl/>
        <w:tabs>
          <w:tab w:val="right" w:leader="dot" w:pos="9072"/>
        </w:tabs>
        <w:spacing w:before="100" w:after="100" w:line="340" w:lineRule="exact"/>
        <w:ind w:firstLine="567"/>
        <w:jc w:val="both"/>
        <w:rPr>
          <w:rFonts w:ascii="Times New Roman" w:eastAsia="SimSun" w:hAnsi="Times New Roman" w:cs="Times New Roman"/>
          <w:color w:val="auto"/>
          <w:sz w:val="26"/>
          <w:szCs w:val="26"/>
          <w:lang w:val="en-US" w:eastAsia="en-US"/>
        </w:rPr>
      </w:pPr>
      <w:r w:rsidRPr="00C626B9">
        <w:rPr>
          <w:rFonts w:ascii="Times New Roman" w:eastAsia="SimSun" w:hAnsi="Times New Roman" w:cs="Times New Roman"/>
          <w:color w:val="auto"/>
          <w:sz w:val="26"/>
          <w:szCs w:val="26"/>
          <w:lang w:val="en-US" w:eastAsia="en-US"/>
        </w:rPr>
        <w:t xml:space="preserve">3. </w:t>
      </w:r>
      <w:r w:rsidRPr="00C626B9">
        <w:rPr>
          <w:rFonts w:ascii="Times New Roman" w:eastAsia="SimSun" w:hAnsi="Times New Roman" w:cs="Times New Roman"/>
          <w:color w:val="auto"/>
          <w:sz w:val="26"/>
          <w:szCs w:val="26"/>
          <w:lang w:val="en-US" w:eastAsia="en-US"/>
        </w:rPr>
        <w:tab/>
      </w:r>
    </w:p>
    <w:p w14:paraId="25271B39" w14:textId="77777777" w:rsidR="00A65EE6" w:rsidRPr="00C626B9" w:rsidRDefault="00A65EE6" w:rsidP="00A65EE6">
      <w:pPr>
        <w:widowControl/>
        <w:spacing w:before="100" w:after="100" w:line="340" w:lineRule="exact"/>
        <w:ind w:firstLine="567"/>
        <w:jc w:val="both"/>
        <w:rPr>
          <w:rFonts w:ascii="Times New Roman" w:eastAsia="SimSun" w:hAnsi="Times New Roman" w:cs="Times New Roman"/>
          <w:b/>
          <w:color w:val="auto"/>
          <w:sz w:val="26"/>
          <w:szCs w:val="26"/>
          <w:lang w:val="en-US" w:eastAsia="en-US"/>
        </w:rPr>
      </w:pPr>
      <w:r w:rsidRPr="00C626B9">
        <w:rPr>
          <w:rFonts w:ascii="Times New Roman" w:eastAsia="SimSun" w:hAnsi="Times New Roman" w:cs="Times New Roman"/>
          <w:b/>
          <w:color w:val="auto"/>
          <w:sz w:val="26"/>
          <w:szCs w:val="26"/>
          <w:lang w:val="en-US" w:eastAsia="en-US"/>
        </w:rPr>
        <w:t>VI. KIẾN NGHỊ</w:t>
      </w:r>
    </w:p>
    <w:p w14:paraId="684C22FC" w14:textId="77777777" w:rsidR="00A65EE6" w:rsidRPr="00C626B9" w:rsidRDefault="00A65EE6" w:rsidP="00A65EE6">
      <w:pPr>
        <w:widowControl/>
        <w:tabs>
          <w:tab w:val="right" w:leader="dot" w:pos="9072"/>
        </w:tabs>
        <w:spacing w:before="100" w:after="100" w:line="340" w:lineRule="exact"/>
        <w:ind w:firstLine="567"/>
        <w:jc w:val="both"/>
        <w:rPr>
          <w:rFonts w:ascii="Times New Roman" w:eastAsia="SimSun" w:hAnsi="Times New Roman" w:cs="Times New Roman"/>
          <w:color w:val="auto"/>
          <w:spacing w:val="-14"/>
          <w:sz w:val="26"/>
          <w:szCs w:val="26"/>
          <w:lang w:val="en-US" w:eastAsia="en-US"/>
        </w:rPr>
      </w:pPr>
      <w:r w:rsidRPr="00C626B9">
        <w:rPr>
          <w:rFonts w:ascii="Times New Roman" w:eastAsia="SimSun" w:hAnsi="Times New Roman" w:cs="Times New Roman"/>
          <w:color w:val="auto"/>
          <w:sz w:val="26"/>
          <w:szCs w:val="26"/>
          <w:lang w:val="en-US" w:eastAsia="en-US"/>
        </w:rPr>
        <w:t xml:space="preserve">1. Diện tích đất đề nghị được tiếp tục sử dụng: </w:t>
      </w:r>
      <w:r w:rsidRPr="00C626B9">
        <w:rPr>
          <w:rFonts w:ascii="Times New Roman" w:eastAsia="SimSun" w:hAnsi="Times New Roman" w:cs="Times New Roman"/>
          <w:color w:val="auto"/>
          <w:sz w:val="26"/>
          <w:szCs w:val="26"/>
          <w:lang w:val="en-US" w:eastAsia="en-US"/>
        </w:rPr>
        <w:tab/>
        <w:t xml:space="preserve"> m</w:t>
      </w:r>
      <w:r w:rsidRPr="00C626B9">
        <w:rPr>
          <w:rFonts w:ascii="Times New Roman" w:eastAsia="SimSun" w:hAnsi="Times New Roman" w:cs="Times New Roman"/>
          <w:color w:val="auto"/>
          <w:sz w:val="26"/>
          <w:szCs w:val="26"/>
          <w:vertAlign w:val="superscript"/>
          <w:lang w:val="en-US" w:eastAsia="en-US"/>
        </w:rPr>
        <w:t>2</w:t>
      </w:r>
      <w:r w:rsidRPr="00C626B9">
        <w:rPr>
          <w:rFonts w:ascii="Times New Roman" w:eastAsia="SimSun" w:hAnsi="Times New Roman" w:cs="Times New Roman"/>
          <w:color w:val="auto"/>
          <w:sz w:val="26"/>
          <w:szCs w:val="26"/>
          <w:lang w:val="en-US" w:eastAsia="en-US"/>
        </w:rPr>
        <w:t>;</w:t>
      </w:r>
    </w:p>
    <w:p w14:paraId="4BE7101D" w14:textId="77777777" w:rsidR="00A65EE6" w:rsidRPr="00C626B9" w:rsidRDefault="00A65EE6" w:rsidP="00A65EE6">
      <w:pPr>
        <w:widowControl/>
        <w:tabs>
          <w:tab w:val="right" w:leader="dot" w:pos="9072"/>
        </w:tabs>
        <w:spacing w:before="100" w:after="100" w:line="340" w:lineRule="exact"/>
        <w:ind w:firstLine="567"/>
        <w:jc w:val="both"/>
        <w:rPr>
          <w:rFonts w:ascii="Times New Roman" w:eastAsia="SimSun" w:hAnsi="Times New Roman" w:cs="Times New Roman"/>
          <w:i/>
          <w:color w:val="auto"/>
          <w:sz w:val="26"/>
          <w:szCs w:val="26"/>
          <w:lang w:val="en-US" w:eastAsia="en-US"/>
        </w:rPr>
      </w:pPr>
      <w:r w:rsidRPr="00C626B9">
        <w:rPr>
          <w:rFonts w:ascii="Times New Roman" w:eastAsia="SimSun" w:hAnsi="Times New Roman" w:cs="Times New Roman"/>
          <w:color w:val="auto"/>
          <w:sz w:val="26"/>
          <w:szCs w:val="26"/>
          <w:lang w:val="en-US" w:eastAsia="en-US"/>
        </w:rPr>
        <w:t xml:space="preserve">2. Hình thức sử dụng đất: </w:t>
      </w:r>
      <w:r w:rsidRPr="00C626B9">
        <w:rPr>
          <w:rFonts w:ascii="Times New Roman" w:eastAsia="SimSun" w:hAnsi="Times New Roman" w:cs="Times New Roman"/>
          <w:color w:val="auto"/>
          <w:sz w:val="26"/>
          <w:szCs w:val="26"/>
          <w:vertAlign w:val="superscript"/>
          <w:lang w:val="en-US" w:eastAsia="en-US"/>
        </w:rPr>
        <w:t>(4)</w:t>
      </w:r>
      <w:r w:rsidRPr="00C626B9">
        <w:rPr>
          <w:rFonts w:ascii="Times New Roman" w:eastAsia="SimSun" w:hAnsi="Times New Roman" w:cs="Times New Roman"/>
          <w:color w:val="auto"/>
          <w:sz w:val="26"/>
          <w:szCs w:val="26"/>
          <w:lang w:val="en-US" w:eastAsia="en-US"/>
        </w:rPr>
        <w:t xml:space="preserve"> </w:t>
      </w:r>
      <w:r w:rsidRPr="00C626B9">
        <w:rPr>
          <w:rFonts w:ascii="Times New Roman" w:eastAsia="SimSun" w:hAnsi="Times New Roman" w:cs="Times New Roman"/>
          <w:color w:val="auto"/>
          <w:sz w:val="26"/>
          <w:szCs w:val="26"/>
          <w:lang w:val="en-US" w:eastAsia="en-US"/>
        </w:rPr>
        <w:tab/>
        <w:t>;</w:t>
      </w:r>
    </w:p>
    <w:p w14:paraId="7A61F7F5" w14:textId="77777777" w:rsidR="00A65EE6" w:rsidRPr="00C626B9" w:rsidRDefault="00A65EE6" w:rsidP="00A65EE6">
      <w:pPr>
        <w:widowControl/>
        <w:tabs>
          <w:tab w:val="right" w:leader="dot" w:pos="9072"/>
        </w:tabs>
        <w:spacing w:before="100" w:after="100" w:line="340" w:lineRule="exact"/>
        <w:ind w:firstLine="567"/>
        <w:jc w:val="both"/>
        <w:rPr>
          <w:rFonts w:ascii="Times New Roman" w:eastAsia="SimSun" w:hAnsi="Times New Roman" w:cs="Times New Roman"/>
          <w:i/>
          <w:color w:val="auto"/>
          <w:sz w:val="26"/>
          <w:szCs w:val="26"/>
          <w:lang w:val="en-US" w:eastAsia="en-US"/>
        </w:rPr>
      </w:pPr>
      <w:r w:rsidRPr="00C626B9">
        <w:rPr>
          <w:rFonts w:ascii="Times New Roman" w:eastAsia="SimSun" w:hAnsi="Times New Roman" w:cs="Times New Roman"/>
          <w:color w:val="auto"/>
          <w:sz w:val="26"/>
          <w:szCs w:val="26"/>
          <w:lang w:val="en-US" w:eastAsia="en-US"/>
        </w:rPr>
        <w:t>3. Diện tích đất bàn giao cho địa phương quản lý: ………m</w:t>
      </w:r>
      <w:r w:rsidRPr="00C626B9">
        <w:rPr>
          <w:rFonts w:ascii="Times New Roman" w:eastAsia="SimSun" w:hAnsi="Times New Roman" w:cs="Times New Roman"/>
          <w:color w:val="auto"/>
          <w:sz w:val="26"/>
          <w:szCs w:val="26"/>
          <w:vertAlign w:val="superscript"/>
          <w:lang w:val="en-US" w:eastAsia="en-US"/>
        </w:rPr>
        <w:t>2</w:t>
      </w:r>
      <w:r w:rsidRPr="00C626B9">
        <w:rPr>
          <w:rFonts w:ascii="Times New Roman" w:eastAsia="SimSun" w:hAnsi="Times New Roman" w:cs="Times New Roman"/>
          <w:color w:val="auto"/>
          <w:sz w:val="26"/>
          <w:szCs w:val="26"/>
          <w:lang w:val="en-US" w:eastAsia="en-US"/>
        </w:rPr>
        <w:t>, lý do</w:t>
      </w:r>
      <w:r w:rsidRPr="00C626B9">
        <w:rPr>
          <w:rFonts w:ascii="Times New Roman" w:eastAsia="SimSun" w:hAnsi="Times New Roman" w:cs="Times New Roman"/>
          <w:color w:val="auto"/>
          <w:sz w:val="26"/>
          <w:szCs w:val="26"/>
          <w:lang w:val="en-US" w:eastAsia="en-US"/>
        </w:rPr>
        <w:tab/>
      </w:r>
      <w:r w:rsidRPr="00C626B9">
        <w:rPr>
          <w:rFonts w:ascii="Times New Roman" w:eastAsia="SimSun" w:hAnsi="Times New Roman" w:cs="Times New Roman"/>
          <w:color w:val="auto"/>
          <w:sz w:val="26"/>
          <w:szCs w:val="26"/>
          <w:vertAlign w:val="superscript"/>
          <w:lang w:val="en-US" w:eastAsia="en-US"/>
        </w:rPr>
        <w:t>(5)</w:t>
      </w:r>
      <w:r w:rsidRPr="00C626B9">
        <w:rPr>
          <w:rFonts w:ascii="Times New Roman" w:eastAsia="SimSun" w:hAnsi="Times New Roman" w:cs="Times New Roman"/>
          <w:color w:val="auto"/>
          <w:sz w:val="26"/>
          <w:szCs w:val="26"/>
          <w:lang w:val="en-US" w:eastAsia="en-US"/>
        </w:rPr>
        <w:t>;</w:t>
      </w:r>
    </w:p>
    <w:p w14:paraId="1B726087" w14:textId="77777777" w:rsidR="00A65EE6" w:rsidRPr="00C626B9" w:rsidRDefault="00A65EE6" w:rsidP="00A65EE6">
      <w:pPr>
        <w:widowControl/>
        <w:tabs>
          <w:tab w:val="right" w:leader="dot" w:pos="9072"/>
        </w:tabs>
        <w:spacing w:before="100" w:after="100" w:line="340" w:lineRule="exact"/>
        <w:ind w:firstLine="567"/>
        <w:jc w:val="both"/>
        <w:rPr>
          <w:rFonts w:ascii="Times New Roman" w:eastAsia="SimSun" w:hAnsi="Times New Roman" w:cs="Times New Roman"/>
          <w:color w:val="auto"/>
          <w:sz w:val="22"/>
          <w:szCs w:val="26"/>
          <w:lang w:val="en-US" w:eastAsia="en-US"/>
        </w:rPr>
      </w:pPr>
      <w:r w:rsidRPr="00C626B9">
        <w:rPr>
          <w:rFonts w:ascii="Times New Roman" w:eastAsia="SimSun" w:hAnsi="Times New Roman" w:cs="Times New Roman"/>
          <w:color w:val="auto"/>
          <w:sz w:val="26"/>
          <w:szCs w:val="26"/>
          <w:lang w:val="en-US" w:eastAsia="en-US"/>
        </w:rPr>
        <w:t>4. Kiến nghị giải pháp xử lý đối với diện tích đất bị lấn, bị chiếm; đang cho thuê, cho mượn trái phép, tranh chấp; diện tích đất đã bố trí làm nhà ở:</w:t>
      </w:r>
      <w:r w:rsidRPr="00C626B9">
        <w:rPr>
          <w:rFonts w:ascii="Times New Roman" w:eastAsia="SimSun" w:hAnsi="Times New Roman" w:cs="Times New Roman"/>
          <w:color w:val="auto"/>
          <w:sz w:val="22"/>
          <w:szCs w:val="26"/>
          <w:lang w:val="en-US" w:eastAsia="en-US"/>
        </w:rPr>
        <w:t xml:space="preserve"> </w:t>
      </w:r>
      <w:r w:rsidRPr="00C626B9">
        <w:rPr>
          <w:rFonts w:ascii="Times New Roman" w:eastAsia="SimSun" w:hAnsi="Times New Roman" w:cs="Times New Roman"/>
          <w:color w:val="auto"/>
          <w:sz w:val="22"/>
          <w:szCs w:val="26"/>
          <w:lang w:val="en-US" w:eastAsia="en-US"/>
        </w:rPr>
        <w:tab/>
        <w:t>…….;</w:t>
      </w:r>
    </w:p>
    <w:p w14:paraId="0DEDCB86" w14:textId="77777777" w:rsidR="00A65EE6" w:rsidRPr="00C626B9" w:rsidRDefault="00A65EE6" w:rsidP="00A65EE6">
      <w:pPr>
        <w:widowControl/>
        <w:tabs>
          <w:tab w:val="right" w:leader="dot" w:pos="8789"/>
        </w:tabs>
        <w:spacing w:before="100" w:after="100" w:line="340" w:lineRule="exact"/>
        <w:ind w:firstLine="567"/>
        <w:jc w:val="both"/>
        <w:rPr>
          <w:rFonts w:ascii="Times New Roman" w:eastAsia="SimSun" w:hAnsi="Times New Roman" w:cs="Times New Roman"/>
          <w:color w:val="auto"/>
          <w:sz w:val="26"/>
          <w:szCs w:val="26"/>
          <w:lang w:val="en-US" w:eastAsia="en-US"/>
        </w:rPr>
      </w:pPr>
      <w:r w:rsidRPr="00C626B9">
        <w:rPr>
          <w:rFonts w:ascii="Times New Roman" w:eastAsia="SimSun" w:hAnsi="Times New Roman" w:cs="Times New Roman"/>
          <w:color w:val="auto"/>
          <w:sz w:val="26"/>
          <w:szCs w:val="26"/>
          <w:lang w:val="en-US" w:eastAsia="en-US"/>
        </w:rPr>
        <w:t>Cam đoan nội dung báo cáo trên đây là đúng và hoàn toàn chịu trách nhiệm trước pháp luật về nội dung đã báo cáo.</w:t>
      </w:r>
    </w:p>
    <w:p w14:paraId="76A59B29" w14:textId="77777777" w:rsidR="00A65EE6" w:rsidRPr="00C626B9" w:rsidRDefault="00A65EE6" w:rsidP="00A65EE6">
      <w:pPr>
        <w:widowControl/>
        <w:tabs>
          <w:tab w:val="right" w:leader="dot" w:pos="8789"/>
        </w:tabs>
        <w:spacing w:before="100" w:after="100" w:line="340" w:lineRule="exact"/>
        <w:ind w:firstLine="567"/>
        <w:jc w:val="both"/>
        <w:rPr>
          <w:rFonts w:ascii="Times New Roman" w:eastAsia="SimSun" w:hAnsi="Times New Roman" w:cs="Times New Roman"/>
          <w:color w:val="auto"/>
          <w:sz w:val="26"/>
          <w:szCs w:val="26"/>
          <w:lang w:val="en-US" w:eastAsia="en-US"/>
        </w:rPr>
      </w:pPr>
      <w:r w:rsidRPr="00C626B9">
        <w:rPr>
          <w:rFonts w:ascii="Times New Roman" w:eastAsia="SimSun" w:hAnsi="Times New Roman" w:cs="Times New Roman"/>
          <w:color w:val="auto"/>
          <w:sz w:val="26"/>
          <w:szCs w:val="26"/>
          <w:lang w:val="en-US" w:eastAsia="en-US"/>
        </w:rPr>
        <w:t>Kèm theo Báo cáo này có các giấy tờ sau đây:</w:t>
      </w:r>
    </w:p>
    <w:p w14:paraId="4A3E58AC" w14:textId="77777777" w:rsidR="00A65EE6" w:rsidRPr="00C626B9" w:rsidRDefault="00A65EE6" w:rsidP="00A65EE6">
      <w:pPr>
        <w:widowControl/>
        <w:tabs>
          <w:tab w:val="right" w:leader="dot" w:pos="8789"/>
        </w:tabs>
        <w:spacing w:before="100" w:after="100" w:line="340" w:lineRule="exact"/>
        <w:ind w:firstLine="567"/>
        <w:jc w:val="both"/>
        <w:rPr>
          <w:rFonts w:ascii="Times New Roman" w:eastAsia="SimSun" w:hAnsi="Times New Roman" w:cs="Times New Roman"/>
          <w:color w:val="auto"/>
          <w:spacing w:val="-6"/>
          <w:sz w:val="26"/>
          <w:szCs w:val="26"/>
          <w:lang w:val="en-US" w:eastAsia="en-US"/>
        </w:rPr>
      </w:pPr>
      <w:r w:rsidRPr="00C626B9">
        <w:rPr>
          <w:rFonts w:ascii="Times New Roman" w:eastAsia="SimSun" w:hAnsi="Times New Roman" w:cs="Times New Roman"/>
          <w:color w:val="auto"/>
          <w:spacing w:val="-6"/>
          <w:sz w:val="26"/>
          <w:szCs w:val="26"/>
          <w:lang w:val="en-US" w:eastAsia="en-US"/>
        </w:rPr>
        <w:t>- Trích lục bản đồ địa chính hoặc mảnh trích đo bản đồ địa chính thửa đất;</w:t>
      </w:r>
    </w:p>
    <w:p w14:paraId="54DCA429" w14:textId="77777777" w:rsidR="00A65EE6" w:rsidRPr="00C626B9" w:rsidRDefault="00A65EE6" w:rsidP="00A65EE6">
      <w:pPr>
        <w:widowControl/>
        <w:tabs>
          <w:tab w:val="right" w:leader="dot" w:pos="8789"/>
        </w:tabs>
        <w:spacing w:before="100" w:after="100" w:line="340" w:lineRule="exact"/>
        <w:ind w:firstLine="567"/>
        <w:jc w:val="both"/>
        <w:rPr>
          <w:rFonts w:ascii="Times New Roman" w:eastAsia="SimSun" w:hAnsi="Times New Roman" w:cs="Times New Roman"/>
          <w:i/>
          <w:color w:val="auto"/>
          <w:sz w:val="26"/>
          <w:szCs w:val="26"/>
          <w:lang w:val="en-US" w:eastAsia="en-US"/>
        </w:rPr>
      </w:pPr>
      <w:r w:rsidRPr="00C626B9">
        <w:rPr>
          <w:rFonts w:ascii="Times New Roman" w:eastAsia="SimSun" w:hAnsi="Times New Roman" w:cs="Times New Roman"/>
          <w:color w:val="auto"/>
          <w:sz w:val="26"/>
          <w:szCs w:val="26"/>
          <w:lang w:val="en-US" w:eastAsia="en-US"/>
        </w:rPr>
        <w:t xml:space="preserve">- Giấy tờ về quyền sử dụng đất </w:t>
      </w:r>
      <w:r w:rsidRPr="00C626B9">
        <w:rPr>
          <w:rFonts w:ascii="Times New Roman" w:eastAsia="SimSun" w:hAnsi="Times New Roman" w:cs="Times New Roman"/>
          <w:i/>
          <w:color w:val="auto"/>
          <w:sz w:val="26"/>
          <w:szCs w:val="26"/>
          <w:lang w:val="en-US" w:eastAsia="en-US"/>
        </w:rPr>
        <w:t>(bản sao hoặc bản gốc)</w:t>
      </w:r>
      <w:r w:rsidRPr="00C626B9">
        <w:rPr>
          <w:rFonts w:ascii="Times New Roman" w:eastAsia="SimSun" w:hAnsi="Times New Roman" w:cs="Times New Roman"/>
          <w:color w:val="auto"/>
          <w:sz w:val="26"/>
          <w:szCs w:val="26"/>
          <w:lang w:val="en-US" w:eastAsia="en-US"/>
        </w:rPr>
        <w:t>.</w:t>
      </w:r>
    </w:p>
    <w:tbl>
      <w:tblPr>
        <w:tblW w:w="0" w:type="auto"/>
        <w:tblLook w:val="01E0" w:firstRow="1" w:lastRow="1" w:firstColumn="1" w:lastColumn="1" w:noHBand="0" w:noVBand="0"/>
      </w:tblPr>
      <w:tblGrid>
        <w:gridCol w:w="3828"/>
        <w:gridCol w:w="5244"/>
      </w:tblGrid>
      <w:tr w:rsidR="00A65EE6" w:rsidRPr="00C626B9" w14:paraId="3CDAFBC3" w14:textId="77777777" w:rsidTr="00A65EE6">
        <w:tc>
          <w:tcPr>
            <w:tcW w:w="3828" w:type="dxa"/>
          </w:tcPr>
          <w:p w14:paraId="2F92A564" w14:textId="77777777" w:rsidR="00A65EE6" w:rsidRPr="00C626B9" w:rsidRDefault="00A65EE6" w:rsidP="00A65EE6">
            <w:pPr>
              <w:widowControl/>
              <w:spacing w:before="60" w:after="100" w:line="340" w:lineRule="exact"/>
              <w:ind w:firstLine="720"/>
              <w:jc w:val="both"/>
              <w:rPr>
                <w:rFonts w:ascii="Times New Roman" w:eastAsia="SimSun" w:hAnsi="Times New Roman" w:cs="Times New Roman"/>
                <w:color w:val="auto"/>
                <w:sz w:val="26"/>
                <w:szCs w:val="26"/>
                <w:lang w:val="en-US" w:eastAsia="en-US"/>
              </w:rPr>
            </w:pPr>
          </w:p>
        </w:tc>
        <w:tc>
          <w:tcPr>
            <w:tcW w:w="5244" w:type="dxa"/>
          </w:tcPr>
          <w:p w14:paraId="27DFC7C5" w14:textId="77777777" w:rsidR="00A65EE6" w:rsidRPr="00C626B9" w:rsidRDefault="00A65EE6" w:rsidP="00A65EE6">
            <w:pPr>
              <w:widowControl/>
              <w:tabs>
                <w:tab w:val="left" w:pos="1890"/>
              </w:tabs>
              <w:autoSpaceDE w:val="0"/>
              <w:autoSpaceDN w:val="0"/>
              <w:jc w:val="center"/>
              <w:rPr>
                <w:rFonts w:ascii="Times New Roman" w:eastAsia="SimSun" w:hAnsi="Times New Roman" w:cs="Times New Roman"/>
                <w:color w:val="auto"/>
                <w:sz w:val="28"/>
                <w:szCs w:val="28"/>
                <w:lang w:val="en-US" w:eastAsia="en-US"/>
              </w:rPr>
            </w:pPr>
            <w:r w:rsidRPr="00C626B9">
              <w:rPr>
                <w:rFonts w:ascii="Times New Roman" w:eastAsia="SimSun" w:hAnsi="Times New Roman" w:cs="Times New Roman"/>
                <w:b/>
                <w:bCs/>
                <w:color w:val="auto"/>
                <w:spacing w:val="-6"/>
                <w:sz w:val="28"/>
                <w:szCs w:val="28"/>
                <w:lang w:val="en-US" w:eastAsia="en-US"/>
              </w:rPr>
              <w:t>Đại diện của tổ chức sử dụng đất</w:t>
            </w:r>
          </w:p>
          <w:p w14:paraId="4EFF8D42" w14:textId="77777777" w:rsidR="00A65EE6" w:rsidRPr="00C626B9" w:rsidRDefault="00A65EE6" w:rsidP="00A65EE6">
            <w:pPr>
              <w:widowControl/>
              <w:jc w:val="center"/>
              <w:rPr>
                <w:rFonts w:ascii="Times New Roman" w:eastAsia="SimSun" w:hAnsi="Times New Roman" w:cs="Times New Roman"/>
                <w:color w:val="auto"/>
                <w:sz w:val="26"/>
                <w:szCs w:val="26"/>
                <w:lang w:val="en-US" w:eastAsia="en-US"/>
              </w:rPr>
            </w:pPr>
            <w:r w:rsidRPr="00C626B9">
              <w:rPr>
                <w:rFonts w:ascii="Times New Roman" w:eastAsia="SimSun" w:hAnsi="Times New Roman" w:cs="Times New Roman"/>
                <w:bCs/>
                <w:i/>
                <w:color w:val="auto"/>
                <w:spacing w:val="-6"/>
                <w:sz w:val="28"/>
                <w:szCs w:val="28"/>
                <w:lang w:val="en-US" w:eastAsia="en-US"/>
              </w:rPr>
              <w:t>(Ký tên, ghi rõ họ tên và đóng dấu nếu có)</w:t>
            </w:r>
          </w:p>
        </w:tc>
      </w:tr>
    </w:tbl>
    <w:p w14:paraId="37F93910" w14:textId="77777777" w:rsidR="00A65EE6" w:rsidRPr="00C626B9" w:rsidRDefault="00A65EE6" w:rsidP="00A65EE6">
      <w:pPr>
        <w:widowControl/>
        <w:spacing w:after="120"/>
        <w:ind w:firstLine="567"/>
        <w:jc w:val="both"/>
        <w:rPr>
          <w:rFonts w:ascii="Times New Roman" w:eastAsia="Times New Roman" w:hAnsi="Times New Roman" w:cs="Times New Roman"/>
          <w:b/>
          <w:bCs/>
          <w:color w:val="auto"/>
          <w:szCs w:val="26"/>
          <w:lang w:val="en-US" w:eastAsia="en-US"/>
        </w:rPr>
      </w:pPr>
    </w:p>
    <w:p w14:paraId="6F0EF0C1" w14:textId="77777777" w:rsidR="00A65EE6" w:rsidRPr="00C626B9" w:rsidRDefault="00A65EE6" w:rsidP="00A65EE6">
      <w:pPr>
        <w:widowControl/>
        <w:spacing w:after="120"/>
        <w:ind w:firstLine="567"/>
        <w:jc w:val="both"/>
        <w:rPr>
          <w:rFonts w:ascii="Times New Roman" w:eastAsia="Times New Roman" w:hAnsi="Times New Roman" w:cs="Times New Roman"/>
          <w:b/>
          <w:bCs/>
          <w:color w:val="auto"/>
          <w:szCs w:val="26"/>
          <w:lang w:val="en-US" w:eastAsia="en-US"/>
        </w:rPr>
      </w:pPr>
    </w:p>
    <w:p w14:paraId="2B370311" w14:textId="77777777" w:rsidR="00A65EE6" w:rsidRPr="00C626B9" w:rsidRDefault="00A65EE6" w:rsidP="00A65EE6">
      <w:pPr>
        <w:widowControl/>
        <w:spacing w:after="120"/>
        <w:jc w:val="both"/>
        <w:rPr>
          <w:rFonts w:ascii="Times New Roman" w:eastAsia="Times New Roman" w:hAnsi="Times New Roman" w:cs="Times New Roman"/>
          <w:b/>
          <w:bCs/>
          <w:color w:val="auto"/>
          <w:szCs w:val="26"/>
          <w:lang w:val="en-US" w:eastAsia="en-US"/>
        </w:rPr>
      </w:pPr>
      <w:r w:rsidRPr="00C626B9">
        <w:rPr>
          <w:rFonts w:ascii="Times New Roman" w:eastAsia="Times New Roman" w:hAnsi="Times New Roman" w:cs="Times New Roman"/>
          <w:b/>
          <w:bCs/>
          <w:color w:val="auto"/>
          <w:szCs w:val="26"/>
          <w:lang w:val="en-US" w:eastAsia="en-US"/>
        </w:rPr>
        <w:t>Hướng dẫn lập báo cáo:</w:t>
      </w:r>
    </w:p>
    <w:p w14:paraId="787D6CD4" w14:textId="77777777" w:rsidR="00A65EE6" w:rsidRPr="00C626B9" w:rsidRDefault="00A65EE6" w:rsidP="00A65EE6">
      <w:pPr>
        <w:widowControl/>
        <w:spacing w:after="120"/>
        <w:jc w:val="both"/>
        <w:rPr>
          <w:rFonts w:ascii="Times New Roman" w:eastAsia="Times New Roman" w:hAnsi="Times New Roman" w:cs="Times New Roman"/>
          <w:color w:val="auto"/>
          <w:szCs w:val="26"/>
          <w:lang w:val="en-US" w:eastAsia="en-US"/>
        </w:rPr>
      </w:pPr>
      <w:r w:rsidRPr="00C626B9">
        <w:rPr>
          <w:rFonts w:ascii="Times New Roman" w:eastAsia="Times New Roman" w:hAnsi="Times New Roman" w:cs="Times New Roman"/>
          <w:color w:val="auto"/>
          <w:szCs w:val="26"/>
          <w:lang w:val="en-US" w:eastAsia="en-US"/>
        </w:rPr>
        <w:t>(1) Ghi tên của tổ chức theo quyết định thành lập hoặc giấy đăng ký kinh doanh hoặc giấy phép đầu tư.</w:t>
      </w:r>
    </w:p>
    <w:p w14:paraId="7EC4F00E" w14:textId="77777777" w:rsidR="00A65EE6" w:rsidRPr="00C626B9" w:rsidRDefault="00A65EE6" w:rsidP="00A65EE6">
      <w:pPr>
        <w:widowControl/>
        <w:spacing w:after="120"/>
        <w:jc w:val="both"/>
        <w:rPr>
          <w:rFonts w:ascii="Times New Roman" w:eastAsia="Times New Roman" w:hAnsi="Times New Roman" w:cs="Times New Roman"/>
          <w:color w:val="auto"/>
          <w:szCs w:val="26"/>
          <w:lang w:val="en-US" w:eastAsia="en-US"/>
        </w:rPr>
      </w:pPr>
      <w:r w:rsidRPr="00C626B9">
        <w:rPr>
          <w:rFonts w:ascii="Times New Roman" w:eastAsia="Times New Roman" w:hAnsi="Times New Roman" w:cs="Times New Roman"/>
          <w:color w:val="auto"/>
          <w:szCs w:val="26"/>
          <w:lang w:val="en-US" w:eastAsia="en-US"/>
        </w:rPr>
        <w:t>(2) Ghi tên và địa chỉ trụ sở chính của tổ chức theo quyết định thành lập hoặc giấy đăng ký kinh doanh hoặc giấy phép đầu tư.</w:t>
      </w:r>
    </w:p>
    <w:p w14:paraId="643A50C7" w14:textId="77777777" w:rsidR="00A65EE6" w:rsidRPr="00C626B9" w:rsidRDefault="00A65EE6" w:rsidP="00A65EE6">
      <w:pPr>
        <w:widowControl/>
        <w:spacing w:after="120"/>
        <w:jc w:val="both"/>
        <w:rPr>
          <w:rFonts w:ascii="Times New Roman" w:eastAsia="Times New Roman" w:hAnsi="Times New Roman" w:cs="Times New Roman"/>
          <w:color w:val="auto"/>
          <w:szCs w:val="26"/>
          <w:lang w:val="en-US" w:eastAsia="en-US"/>
        </w:rPr>
      </w:pPr>
      <w:r w:rsidRPr="00C626B9">
        <w:rPr>
          <w:rFonts w:ascii="Times New Roman" w:eastAsia="Times New Roman" w:hAnsi="Times New Roman" w:cs="Times New Roman"/>
          <w:color w:val="auto"/>
          <w:szCs w:val="26"/>
          <w:lang w:val="en-US" w:eastAsia="en-US"/>
        </w:rPr>
        <w:t>(3) Ghi tên khu vực (xứ đồng, điểm dân cư,...); số nhà, tên đường phố (nếu có), thôn, tổ dân phố, tên đơn vị hành chính cấp xã, cấp huyện, cấp tỉnh, nơi có thửa đất/khu đất.</w:t>
      </w:r>
    </w:p>
    <w:p w14:paraId="2C39E0B3" w14:textId="77777777" w:rsidR="00A65EE6" w:rsidRPr="00C626B9" w:rsidRDefault="00A65EE6" w:rsidP="00A65EE6">
      <w:pPr>
        <w:widowControl/>
        <w:spacing w:after="120"/>
        <w:jc w:val="both"/>
        <w:rPr>
          <w:rFonts w:ascii="Times New Roman" w:eastAsia="Times New Roman" w:hAnsi="Times New Roman" w:cs="Times New Roman"/>
          <w:color w:val="auto"/>
          <w:szCs w:val="26"/>
          <w:lang w:val="en-US" w:eastAsia="en-US"/>
        </w:rPr>
      </w:pPr>
      <w:r w:rsidRPr="00C626B9">
        <w:rPr>
          <w:rFonts w:ascii="Times New Roman" w:eastAsia="Times New Roman" w:hAnsi="Times New Roman" w:cs="Times New Roman"/>
          <w:color w:val="auto"/>
          <w:spacing w:val="-4"/>
          <w:szCs w:val="26"/>
          <w:lang w:val="en-US" w:eastAsia="en-US"/>
        </w:rPr>
        <w:t xml:space="preserve">(4) </w:t>
      </w:r>
      <w:r w:rsidRPr="00C626B9">
        <w:rPr>
          <w:rFonts w:ascii="Times New Roman" w:eastAsia="Times New Roman" w:hAnsi="Times New Roman" w:cs="Times New Roman"/>
          <w:color w:val="auto"/>
          <w:szCs w:val="26"/>
          <w:lang w:val="en-US" w:eastAsia="en-US"/>
        </w:rPr>
        <w:t>Ghi một trong các hình thức như: giao đất có thu tiền, thuê đất trả tiền một lần, thuê đất trả tiền hằng năm.</w:t>
      </w:r>
    </w:p>
    <w:p w14:paraId="436DF6EA" w14:textId="77777777" w:rsidR="00A65EE6" w:rsidRPr="00C626B9" w:rsidRDefault="00A65EE6" w:rsidP="00A65EE6">
      <w:pPr>
        <w:widowControl/>
        <w:spacing w:after="120"/>
        <w:jc w:val="both"/>
        <w:rPr>
          <w:rFonts w:ascii="Times New Roman" w:eastAsia="Times New Roman" w:hAnsi="Times New Roman" w:cs="Times New Roman"/>
          <w:color w:val="auto"/>
          <w:szCs w:val="26"/>
          <w:lang w:val="en-US" w:eastAsia="en-US"/>
        </w:rPr>
      </w:pPr>
      <w:r w:rsidRPr="00C626B9">
        <w:rPr>
          <w:rFonts w:ascii="Times New Roman" w:eastAsia="Times New Roman" w:hAnsi="Times New Roman" w:cs="Times New Roman"/>
          <w:color w:val="auto"/>
          <w:szCs w:val="26"/>
          <w:lang w:val="en-US" w:eastAsia="en-US"/>
        </w:rPr>
        <w:t>(5) Ghi cụ thể diện tích, lý do bàn giao đất cho địa phương (nếu có).</w:t>
      </w:r>
    </w:p>
    <w:p w14:paraId="6CA63836" w14:textId="77777777" w:rsidR="00A65EE6" w:rsidRPr="00C626B9" w:rsidRDefault="00A65EE6" w:rsidP="00A65EE6">
      <w:pPr>
        <w:widowControl/>
        <w:jc w:val="both"/>
        <w:rPr>
          <w:rFonts w:ascii="Times New Roman" w:eastAsia="Calibri" w:hAnsi="Times New Roman" w:cs="Times New Roman"/>
          <w:b/>
          <w:color w:val="auto"/>
          <w:sz w:val="28"/>
          <w:szCs w:val="28"/>
          <w:lang w:val="en-US" w:eastAsia="en-US"/>
        </w:rPr>
      </w:pPr>
    </w:p>
    <w:p w14:paraId="3FC75B37" w14:textId="77777777" w:rsidR="00A65EE6" w:rsidRPr="00C626B9" w:rsidRDefault="00A65EE6" w:rsidP="00A65EE6">
      <w:pPr>
        <w:widowControl/>
        <w:jc w:val="both"/>
        <w:rPr>
          <w:rFonts w:ascii="Times New Roman" w:eastAsia="Calibri" w:hAnsi="Times New Roman" w:cs="Times New Roman"/>
          <w:b/>
          <w:color w:val="auto"/>
          <w:sz w:val="28"/>
          <w:szCs w:val="28"/>
          <w:lang w:val="en-US" w:eastAsia="en-US"/>
        </w:rPr>
      </w:pPr>
    </w:p>
    <w:p w14:paraId="5E032086" w14:textId="77777777" w:rsidR="00A65EE6" w:rsidRPr="00C626B9" w:rsidRDefault="00A65EE6" w:rsidP="00A65EE6">
      <w:pPr>
        <w:widowControl/>
        <w:jc w:val="both"/>
        <w:rPr>
          <w:rFonts w:ascii="Times New Roman" w:eastAsia="Calibri" w:hAnsi="Times New Roman" w:cs="Times New Roman"/>
          <w:b/>
          <w:color w:val="auto"/>
          <w:sz w:val="28"/>
          <w:szCs w:val="28"/>
          <w:lang w:val="en-US" w:eastAsia="en-US"/>
        </w:rPr>
      </w:pPr>
    </w:p>
    <w:p w14:paraId="3903A2D3" w14:textId="77777777" w:rsidR="00A65EE6" w:rsidRPr="00C626B9" w:rsidRDefault="00A65EE6" w:rsidP="00A65EE6">
      <w:pPr>
        <w:widowControl/>
        <w:jc w:val="both"/>
        <w:rPr>
          <w:rFonts w:ascii="Times New Roman" w:eastAsia="Calibri" w:hAnsi="Times New Roman" w:cs="Times New Roman"/>
          <w:b/>
          <w:color w:val="auto"/>
          <w:sz w:val="28"/>
          <w:szCs w:val="28"/>
          <w:lang w:val="en-US" w:eastAsia="en-US"/>
        </w:rPr>
      </w:pPr>
    </w:p>
    <w:p w14:paraId="5B8A52F1" w14:textId="77777777" w:rsidR="00A65EE6" w:rsidRPr="00C626B9" w:rsidRDefault="00A65EE6" w:rsidP="00A65EE6">
      <w:pPr>
        <w:widowControl/>
        <w:jc w:val="both"/>
        <w:rPr>
          <w:rFonts w:ascii="Times New Roman" w:eastAsia="Calibri" w:hAnsi="Times New Roman" w:cs="Times New Roman"/>
          <w:b/>
          <w:color w:val="auto"/>
          <w:sz w:val="28"/>
          <w:szCs w:val="28"/>
          <w:lang w:val="en-US" w:eastAsia="en-US"/>
        </w:rPr>
      </w:pPr>
    </w:p>
    <w:p w14:paraId="649CBCAB" w14:textId="77777777" w:rsidR="00A65EE6" w:rsidRPr="00C626B9" w:rsidRDefault="00A65EE6" w:rsidP="00A65EE6">
      <w:pPr>
        <w:widowControl/>
        <w:jc w:val="both"/>
        <w:rPr>
          <w:rFonts w:ascii="Times New Roman" w:eastAsia="Calibri" w:hAnsi="Times New Roman" w:cs="Times New Roman"/>
          <w:b/>
          <w:color w:val="auto"/>
          <w:sz w:val="28"/>
          <w:szCs w:val="28"/>
          <w:lang w:val="en-US" w:eastAsia="en-US"/>
        </w:rPr>
      </w:pPr>
    </w:p>
    <w:p w14:paraId="6BFED325" w14:textId="77777777" w:rsidR="00A65EE6" w:rsidRPr="00C626B9" w:rsidRDefault="00A65EE6" w:rsidP="00A65EE6">
      <w:pPr>
        <w:widowControl/>
        <w:jc w:val="both"/>
        <w:rPr>
          <w:rFonts w:ascii="Times New Roman" w:eastAsia="Calibri" w:hAnsi="Times New Roman" w:cs="Times New Roman"/>
          <w:b/>
          <w:color w:val="auto"/>
          <w:sz w:val="28"/>
          <w:szCs w:val="28"/>
          <w:lang w:val="en-US" w:eastAsia="en-US"/>
        </w:rPr>
      </w:pPr>
    </w:p>
    <w:p w14:paraId="29F72948" w14:textId="77777777" w:rsidR="00A65EE6" w:rsidRPr="00C626B9" w:rsidRDefault="00A65EE6" w:rsidP="00A65EE6">
      <w:pPr>
        <w:widowControl/>
        <w:jc w:val="both"/>
        <w:rPr>
          <w:rFonts w:ascii="Times New Roman" w:eastAsia="Calibri" w:hAnsi="Times New Roman" w:cs="Times New Roman"/>
          <w:b/>
          <w:color w:val="auto"/>
          <w:sz w:val="28"/>
          <w:szCs w:val="28"/>
          <w:lang w:val="en-US" w:eastAsia="en-US"/>
        </w:rPr>
      </w:pPr>
    </w:p>
    <w:p w14:paraId="09F765EF" w14:textId="77777777" w:rsidR="00A65EE6" w:rsidRPr="00C626B9" w:rsidRDefault="00A65EE6" w:rsidP="00A65EE6">
      <w:pPr>
        <w:widowControl/>
        <w:jc w:val="both"/>
        <w:rPr>
          <w:rFonts w:ascii="Times New Roman" w:eastAsia="Calibri" w:hAnsi="Times New Roman" w:cs="Times New Roman"/>
          <w:b/>
          <w:color w:val="auto"/>
          <w:sz w:val="28"/>
          <w:szCs w:val="28"/>
          <w:lang w:val="en-US" w:eastAsia="en-US"/>
        </w:rPr>
      </w:pPr>
    </w:p>
    <w:p w14:paraId="730E2CD5" w14:textId="77777777" w:rsidR="00A65EE6" w:rsidRPr="00C626B9" w:rsidRDefault="00A65EE6" w:rsidP="00A65EE6">
      <w:pPr>
        <w:widowControl/>
        <w:jc w:val="both"/>
        <w:rPr>
          <w:rFonts w:ascii="Times New Roman" w:eastAsia="Calibri" w:hAnsi="Times New Roman" w:cs="Times New Roman"/>
          <w:b/>
          <w:color w:val="auto"/>
          <w:sz w:val="28"/>
          <w:szCs w:val="28"/>
          <w:lang w:val="en-US" w:eastAsia="en-US"/>
        </w:rPr>
      </w:pPr>
    </w:p>
    <w:p w14:paraId="01DACB43" w14:textId="77777777" w:rsidR="00A65EE6" w:rsidRPr="00C626B9" w:rsidRDefault="00A65EE6" w:rsidP="00A65EE6">
      <w:pPr>
        <w:widowControl/>
        <w:jc w:val="both"/>
        <w:rPr>
          <w:rFonts w:ascii="Times New Roman" w:eastAsia="Calibri" w:hAnsi="Times New Roman" w:cs="Times New Roman"/>
          <w:b/>
          <w:color w:val="auto"/>
          <w:sz w:val="28"/>
          <w:szCs w:val="28"/>
          <w:lang w:val="en-US" w:eastAsia="en-US"/>
        </w:rPr>
      </w:pPr>
    </w:p>
    <w:p w14:paraId="41B481C3" w14:textId="77777777" w:rsidR="00A65EE6" w:rsidRPr="00C626B9" w:rsidRDefault="00A65EE6" w:rsidP="00A65EE6">
      <w:pPr>
        <w:widowControl/>
        <w:jc w:val="both"/>
        <w:rPr>
          <w:rFonts w:ascii="Times New Roman" w:eastAsia="Calibri" w:hAnsi="Times New Roman" w:cs="Times New Roman"/>
          <w:b/>
          <w:color w:val="auto"/>
          <w:sz w:val="28"/>
          <w:szCs w:val="28"/>
          <w:lang w:val="en-US" w:eastAsia="en-US"/>
        </w:rPr>
      </w:pPr>
    </w:p>
    <w:p w14:paraId="44E2E711" w14:textId="77777777" w:rsidR="00A65EE6" w:rsidRPr="00C626B9" w:rsidRDefault="00A65EE6" w:rsidP="00A65EE6">
      <w:pPr>
        <w:widowControl/>
        <w:jc w:val="both"/>
        <w:rPr>
          <w:rFonts w:ascii="Times New Roman" w:eastAsia="Calibri" w:hAnsi="Times New Roman" w:cs="Times New Roman"/>
          <w:b/>
          <w:color w:val="auto"/>
          <w:sz w:val="28"/>
          <w:szCs w:val="28"/>
          <w:lang w:val="en-US" w:eastAsia="en-US"/>
        </w:rPr>
      </w:pPr>
    </w:p>
    <w:p w14:paraId="4FC73DC2" w14:textId="77777777" w:rsidR="00A65EE6" w:rsidRPr="00C626B9" w:rsidRDefault="00A65EE6" w:rsidP="00A65EE6">
      <w:pPr>
        <w:widowControl/>
        <w:jc w:val="both"/>
        <w:rPr>
          <w:rFonts w:ascii="Times New Roman" w:eastAsia="Calibri" w:hAnsi="Times New Roman" w:cs="Times New Roman"/>
          <w:b/>
          <w:color w:val="auto"/>
          <w:sz w:val="28"/>
          <w:szCs w:val="28"/>
          <w:lang w:val="en-US" w:eastAsia="en-US"/>
        </w:rPr>
      </w:pPr>
    </w:p>
    <w:p w14:paraId="2999195D" w14:textId="77777777" w:rsidR="00A65EE6" w:rsidRPr="00C626B9" w:rsidRDefault="00A65EE6" w:rsidP="00A65EE6">
      <w:pPr>
        <w:widowControl/>
        <w:jc w:val="both"/>
        <w:rPr>
          <w:rFonts w:ascii="Times New Roman" w:eastAsia="Calibri" w:hAnsi="Times New Roman" w:cs="Times New Roman"/>
          <w:b/>
          <w:color w:val="auto"/>
          <w:sz w:val="28"/>
          <w:szCs w:val="28"/>
          <w:lang w:val="en-US" w:eastAsia="en-US"/>
        </w:rPr>
      </w:pPr>
    </w:p>
    <w:p w14:paraId="716ECF1D" w14:textId="77777777" w:rsidR="00A65EE6" w:rsidRPr="00C626B9" w:rsidRDefault="00A65EE6" w:rsidP="00A65EE6">
      <w:pPr>
        <w:widowControl/>
        <w:jc w:val="both"/>
        <w:rPr>
          <w:rFonts w:ascii="Times New Roman" w:eastAsia="Calibri" w:hAnsi="Times New Roman" w:cs="Times New Roman"/>
          <w:b/>
          <w:color w:val="auto"/>
          <w:sz w:val="28"/>
          <w:szCs w:val="28"/>
          <w:lang w:val="en-US" w:eastAsia="en-US"/>
        </w:rPr>
      </w:pPr>
    </w:p>
    <w:p w14:paraId="430C6C91" w14:textId="77777777" w:rsidR="00A65EE6" w:rsidRPr="00C626B9" w:rsidRDefault="00A65EE6" w:rsidP="00A65EE6">
      <w:pPr>
        <w:widowControl/>
        <w:jc w:val="both"/>
        <w:rPr>
          <w:rFonts w:ascii="Times New Roman" w:eastAsia="Calibri" w:hAnsi="Times New Roman" w:cs="Times New Roman"/>
          <w:b/>
          <w:color w:val="auto"/>
          <w:sz w:val="28"/>
          <w:szCs w:val="28"/>
          <w:lang w:val="en-US" w:eastAsia="en-US"/>
        </w:rPr>
      </w:pPr>
    </w:p>
    <w:p w14:paraId="4EADD935" w14:textId="77777777" w:rsidR="00A65EE6" w:rsidRPr="00C626B9" w:rsidRDefault="00A65EE6" w:rsidP="00A65EE6">
      <w:pPr>
        <w:widowControl/>
        <w:jc w:val="both"/>
        <w:rPr>
          <w:rFonts w:ascii="Times New Roman" w:eastAsia="Calibri" w:hAnsi="Times New Roman" w:cs="Times New Roman"/>
          <w:b/>
          <w:color w:val="auto"/>
          <w:sz w:val="28"/>
          <w:szCs w:val="28"/>
          <w:lang w:val="en-US" w:eastAsia="en-US"/>
        </w:rPr>
      </w:pPr>
    </w:p>
    <w:p w14:paraId="7E729A9F" w14:textId="77777777" w:rsidR="00A65EE6" w:rsidRPr="00C626B9" w:rsidRDefault="00A65EE6" w:rsidP="00A65EE6">
      <w:pPr>
        <w:widowControl/>
        <w:jc w:val="both"/>
        <w:rPr>
          <w:rFonts w:ascii="Times New Roman" w:eastAsia="Calibri" w:hAnsi="Times New Roman" w:cs="Times New Roman"/>
          <w:b/>
          <w:color w:val="auto"/>
          <w:sz w:val="28"/>
          <w:szCs w:val="28"/>
          <w:lang w:val="en-US" w:eastAsia="en-US"/>
        </w:rPr>
      </w:pPr>
    </w:p>
    <w:p w14:paraId="0DA2B3D6" w14:textId="77777777" w:rsidR="00A65EE6" w:rsidRPr="00C626B9" w:rsidRDefault="00A65EE6" w:rsidP="00A65EE6">
      <w:pPr>
        <w:widowControl/>
        <w:jc w:val="both"/>
        <w:rPr>
          <w:rFonts w:ascii="Times New Roman" w:eastAsia="Calibri" w:hAnsi="Times New Roman" w:cs="Times New Roman"/>
          <w:b/>
          <w:color w:val="auto"/>
          <w:sz w:val="28"/>
          <w:szCs w:val="28"/>
          <w:lang w:val="en-US" w:eastAsia="en-US"/>
        </w:rPr>
      </w:pPr>
    </w:p>
    <w:p w14:paraId="35D9C5C6" w14:textId="77777777" w:rsidR="00A65EE6" w:rsidRPr="00C626B9" w:rsidRDefault="00A65EE6" w:rsidP="00A65EE6">
      <w:pPr>
        <w:widowControl/>
        <w:jc w:val="both"/>
        <w:rPr>
          <w:rFonts w:ascii="Times New Roman" w:eastAsia="Calibri" w:hAnsi="Times New Roman" w:cs="Times New Roman"/>
          <w:b/>
          <w:color w:val="auto"/>
          <w:sz w:val="28"/>
          <w:szCs w:val="28"/>
          <w:lang w:val="en-US" w:eastAsia="en-US"/>
        </w:rPr>
      </w:pPr>
    </w:p>
    <w:p w14:paraId="7E851D22" w14:textId="77777777" w:rsidR="00A65EE6" w:rsidRPr="00C626B9" w:rsidRDefault="00A65EE6" w:rsidP="00A65EE6">
      <w:pPr>
        <w:widowControl/>
        <w:jc w:val="both"/>
        <w:rPr>
          <w:rFonts w:ascii="Times New Roman" w:eastAsia="Calibri" w:hAnsi="Times New Roman" w:cs="Times New Roman"/>
          <w:b/>
          <w:color w:val="auto"/>
          <w:sz w:val="28"/>
          <w:szCs w:val="28"/>
          <w:lang w:val="en-US" w:eastAsia="en-US"/>
        </w:rPr>
      </w:pPr>
    </w:p>
    <w:p w14:paraId="53BBAA3F" w14:textId="77777777" w:rsidR="00A65EE6" w:rsidRPr="00C626B9" w:rsidRDefault="00A65EE6" w:rsidP="00A65EE6">
      <w:pPr>
        <w:widowControl/>
        <w:jc w:val="both"/>
        <w:rPr>
          <w:rFonts w:ascii="Times New Roman" w:eastAsia="Calibri" w:hAnsi="Times New Roman" w:cs="Times New Roman"/>
          <w:b/>
          <w:color w:val="auto"/>
          <w:sz w:val="28"/>
          <w:szCs w:val="28"/>
          <w:lang w:val="en-US" w:eastAsia="en-US"/>
        </w:rPr>
      </w:pPr>
    </w:p>
    <w:p w14:paraId="617F0754" w14:textId="77777777" w:rsidR="00A65EE6" w:rsidRPr="00C626B9" w:rsidRDefault="00A65EE6" w:rsidP="00A65EE6">
      <w:pPr>
        <w:widowControl/>
        <w:jc w:val="both"/>
        <w:rPr>
          <w:rFonts w:ascii="Times New Roman" w:eastAsia="Calibri" w:hAnsi="Times New Roman" w:cs="Times New Roman"/>
          <w:b/>
          <w:color w:val="auto"/>
          <w:sz w:val="28"/>
          <w:szCs w:val="28"/>
          <w:lang w:val="en-US" w:eastAsia="en-US"/>
        </w:rPr>
      </w:pPr>
    </w:p>
    <w:p w14:paraId="6149168D" w14:textId="77777777" w:rsidR="00A65EE6" w:rsidRPr="00C626B9" w:rsidRDefault="00A65EE6" w:rsidP="00A65EE6">
      <w:pPr>
        <w:widowControl/>
        <w:jc w:val="both"/>
        <w:rPr>
          <w:rFonts w:ascii="Times New Roman" w:eastAsia="Calibri" w:hAnsi="Times New Roman" w:cs="Times New Roman"/>
          <w:b/>
          <w:color w:val="auto"/>
          <w:sz w:val="28"/>
          <w:szCs w:val="28"/>
          <w:lang w:val="en-US" w:eastAsia="en-US"/>
        </w:rPr>
      </w:pPr>
    </w:p>
    <w:p w14:paraId="4BF314C9" w14:textId="77777777" w:rsidR="00A65EE6" w:rsidRPr="00C626B9" w:rsidRDefault="00A65EE6" w:rsidP="00A65EE6">
      <w:pPr>
        <w:widowControl/>
        <w:jc w:val="both"/>
        <w:rPr>
          <w:rFonts w:ascii="Times New Roman" w:eastAsia="Calibri" w:hAnsi="Times New Roman" w:cs="Times New Roman"/>
          <w:b/>
          <w:color w:val="auto"/>
          <w:sz w:val="28"/>
          <w:szCs w:val="28"/>
          <w:lang w:val="en-US" w:eastAsia="en-US"/>
        </w:rPr>
      </w:pPr>
    </w:p>
    <w:p w14:paraId="47713CA2" w14:textId="77777777" w:rsidR="00A65EE6" w:rsidRPr="00C626B9" w:rsidRDefault="00A65EE6" w:rsidP="00A65EE6">
      <w:pPr>
        <w:widowControl/>
        <w:jc w:val="both"/>
        <w:rPr>
          <w:rFonts w:ascii="Times New Roman" w:eastAsia="Calibri" w:hAnsi="Times New Roman" w:cs="Times New Roman"/>
          <w:b/>
          <w:color w:val="auto"/>
          <w:sz w:val="28"/>
          <w:szCs w:val="28"/>
          <w:lang w:val="en-US" w:eastAsia="en-US"/>
        </w:rPr>
      </w:pPr>
    </w:p>
    <w:p w14:paraId="5E2FF5FB" w14:textId="77777777" w:rsidR="00A65EE6" w:rsidRPr="00C626B9" w:rsidRDefault="00A65EE6" w:rsidP="00A65EE6">
      <w:pPr>
        <w:widowControl/>
        <w:jc w:val="both"/>
        <w:rPr>
          <w:rFonts w:ascii="Times New Roman" w:eastAsia="Calibri" w:hAnsi="Times New Roman" w:cs="Times New Roman"/>
          <w:b/>
          <w:color w:val="auto"/>
          <w:sz w:val="28"/>
          <w:szCs w:val="28"/>
          <w:lang w:val="en-US" w:eastAsia="en-US"/>
        </w:rPr>
      </w:pPr>
    </w:p>
    <w:p w14:paraId="70FC83EF" w14:textId="77777777" w:rsidR="00A65EE6" w:rsidRPr="00C626B9" w:rsidRDefault="00A65EE6" w:rsidP="00A65EE6">
      <w:pPr>
        <w:widowControl/>
        <w:jc w:val="both"/>
        <w:rPr>
          <w:rFonts w:ascii="Times New Roman" w:eastAsia="Calibri" w:hAnsi="Times New Roman" w:cs="Times New Roman"/>
          <w:b/>
          <w:color w:val="auto"/>
          <w:sz w:val="28"/>
          <w:szCs w:val="28"/>
          <w:lang w:val="en-US" w:eastAsia="en-US"/>
        </w:rPr>
      </w:pPr>
    </w:p>
    <w:p w14:paraId="225E5B4A" w14:textId="77777777" w:rsidR="00A65EE6" w:rsidRPr="00C626B9" w:rsidRDefault="00A65EE6" w:rsidP="00A65EE6">
      <w:pPr>
        <w:widowControl/>
        <w:jc w:val="both"/>
        <w:rPr>
          <w:rFonts w:ascii="Times New Roman" w:eastAsia="Calibri" w:hAnsi="Times New Roman" w:cs="Times New Roman"/>
          <w:b/>
          <w:color w:val="auto"/>
          <w:sz w:val="28"/>
          <w:szCs w:val="28"/>
          <w:lang w:val="en-US" w:eastAsia="en-US"/>
        </w:rPr>
      </w:pPr>
    </w:p>
    <w:p w14:paraId="18E0FC47" w14:textId="77777777" w:rsidR="00A65EE6" w:rsidRPr="00C626B9" w:rsidRDefault="00A65EE6" w:rsidP="00A65EE6">
      <w:pPr>
        <w:widowControl/>
        <w:jc w:val="both"/>
        <w:rPr>
          <w:rFonts w:ascii="Times New Roman" w:eastAsia="Calibri" w:hAnsi="Times New Roman" w:cs="Times New Roman"/>
          <w:b/>
          <w:color w:val="auto"/>
          <w:sz w:val="28"/>
          <w:szCs w:val="28"/>
          <w:lang w:val="en-US" w:eastAsia="en-US"/>
        </w:rPr>
      </w:pPr>
    </w:p>
    <w:p w14:paraId="0A3AF3D5" w14:textId="77777777" w:rsidR="00A65EE6" w:rsidRPr="00C626B9" w:rsidRDefault="00A65EE6" w:rsidP="00A65EE6">
      <w:pPr>
        <w:widowControl/>
        <w:jc w:val="both"/>
        <w:rPr>
          <w:rFonts w:ascii="Times New Roman" w:eastAsia="Calibri" w:hAnsi="Times New Roman" w:cs="Times New Roman"/>
          <w:b/>
          <w:color w:val="auto"/>
          <w:sz w:val="28"/>
          <w:szCs w:val="28"/>
          <w:lang w:val="en-US" w:eastAsia="en-US"/>
        </w:rPr>
      </w:pPr>
    </w:p>
    <w:p w14:paraId="12A8E329" w14:textId="77777777" w:rsidR="00A65EE6" w:rsidRPr="00C626B9" w:rsidRDefault="00A65EE6" w:rsidP="00A65EE6">
      <w:pPr>
        <w:widowControl/>
        <w:jc w:val="both"/>
        <w:rPr>
          <w:rFonts w:ascii="Times New Roman" w:eastAsia="Calibri" w:hAnsi="Times New Roman" w:cs="Times New Roman"/>
          <w:b/>
          <w:color w:val="auto"/>
          <w:sz w:val="28"/>
          <w:szCs w:val="28"/>
          <w:lang w:val="en-US" w:eastAsia="en-US"/>
        </w:rPr>
      </w:pPr>
    </w:p>
    <w:p w14:paraId="741F58E2" w14:textId="77777777" w:rsidR="00A65EE6" w:rsidRPr="00C626B9" w:rsidRDefault="00A65EE6" w:rsidP="00A65EE6">
      <w:pPr>
        <w:widowControl/>
        <w:jc w:val="both"/>
        <w:rPr>
          <w:rFonts w:ascii="Times New Roman" w:eastAsia="Calibri" w:hAnsi="Times New Roman" w:cs="Times New Roman"/>
          <w:b/>
          <w:color w:val="auto"/>
          <w:sz w:val="28"/>
          <w:szCs w:val="28"/>
          <w:lang w:val="en-US" w:eastAsia="en-US"/>
        </w:rPr>
      </w:pPr>
    </w:p>
    <w:p w14:paraId="71A1D0C2" w14:textId="77777777" w:rsidR="00A65EE6" w:rsidRPr="00C626B9" w:rsidRDefault="00A65EE6" w:rsidP="00A65EE6">
      <w:pPr>
        <w:widowControl/>
        <w:jc w:val="both"/>
        <w:rPr>
          <w:rFonts w:ascii="Times New Roman" w:eastAsia="SimSun" w:hAnsi="Times New Roman" w:cs="Times New Roman"/>
          <w:b/>
          <w:color w:val="auto"/>
          <w:sz w:val="28"/>
          <w:szCs w:val="28"/>
          <w:lang w:val="en-US" w:eastAsia="en-US"/>
        </w:rPr>
      </w:pPr>
      <w:r w:rsidRPr="00C626B9">
        <w:rPr>
          <w:rFonts w:ascii="Times New Roman" w:eastAsia="Times New Roman" w:hAnsi="Times New Roman" w:cs="Times New Roman"/>
          <w:b/>
          <w:color w:val="auto"/>
          <w:sz w:val="28"/>
          <w:szCs w:val="28"/>
          <w:lang w:val="en-US" w:eastAsia="en-US"/>
        </w:rPr>
        <w:t>Mẫu</w:t>
      </w:r>
      <w:r w:rsidRPr="00C626B9">
        <w:rPr>
          <w:rFonts w:ascii="Times New Roman" w:eastAsia="SimSun" w:hAnsi="Times New Roman" w:cs="Times New Roman"/>
          <w:b/>
          <w:bCs/>
          <w:color w:val="auto"/>
          <w:sz w:val="28"/>
          <w:szCs w:val="28"/>
          <w:lang w:val="en-US" w:eastAsia="en-US"/>
        </w:rPr>
        <w:t xml:space="preserve"> số 15đ. Báo cáo kết quả rà soát hiện trạng sử dụng đất của người được giao quản lý đất/người được quản lý đất</w:t>
      </w:r>
    </w:p>
    <w:p w14:paraId="67D289A7" w14:textId="77777777" w:rsidR="00A65EE6" w:rsidRPr="00C626B9" w:rsidRDefault="00A65EE6" w:rsidP="00A65EE6">
      <w:pPr>
        <w:widowControl/>
        <w:jc w:val="center"/>
        <w:rPr>
          <w:rFonts w:ascii="Times New Roman" w:eastAsia="SimSun" w:hAnsi="Times New Roman" w:cs="Times New Roman"/>
          <w:i/>
          <w:color w:val="auto"/>
          <w:sz w:val="26"/>
          <w:szCs w:val="26"/>
          <w:lang w:val="fr-FR" w:eastAsia="en-US"/>
        </w:rPr>
      </w:pPr>
      <w:r w:rsidRPr="00C626B9">
        <w:rPr>
          <w:rFonts w:ascii="Times New Roman" w:eastAsia="SimSun" w:hAnsi="Times New Roman" w:cs="Times New Roman"/>
          <w:i/>
          <w:color w:val="auto"/>
          <w:sz w:val="26"/>
          <w:szCs w:val="26"/>
          <w:lang w:val="fr-FR" w:eastAsia="en-US"/>
        </w:rPr>
        <w:t>(Kèm theo Mẫu số 15)</w:t>
      </w:r>
    </w:p>
    <w:p w14:paraId="12F7AA28" w14:textId="77777777" w:rsidR="00A65EE6" w:rsidRPr="00C626B9" w:rsidRDefault="00A65EE6" w:rsidP="00A65EE6">
      <w:pPr>
        <w:widowControl/>
        <w:jc w:val="center"/>
        <w:rPr>
          <w:rFonts w:ascii="Times New Roman" w:eastAsia="Times New Roman" w:hAnsi="Times New Roman" w:cs="Times New Roman"/>
          <w:b/>
          <w:bCs/>
          <w:color w:val="auto"/>
          <w:sz w:val="28"/>
          <w:szCs w:val="28"/>
          <w:lang w:val="en-US" w:eastAsia="en-US"/>
        </w:rPr>
      </w:pPr>
    </w:p>
    <w:tbl>
      <w:tblPr>
        <w:tblW w:w="9923" w:type="dxa"/>
        <w:tblInd w:w="-567" w:type="dxa"/>
        <w:tblLook w:val="01E0" w:firstRow="1" w:lastRow="1" w:firstColumn="1" w:lastColumn="1" w:noHBand="0" w:noVBand="0"/>
      </w:tblPr>
      <w:tblGrid>
        <w:gridCol w:w="4111"/>
        <w:gridCol w:w="5812"/>
      </w:tblGrid>
      <w:tr w:rsidR="00C626B9" w:rsidRPr="00C626B9" w14:paraId="13E30F6F" w14:textId="77777777" w:rsidTr="00A65EE6">
        <w:tc>
          <w:tcPr>
            <w:tcW w:w="4111" w:type="dxa"/>
          </w:tcPr>
          <w:p w14:paraId="424775E1" w14:textId="77777777" w:rsidR="00A65EE6" w:rsidRPr="00C626B9" w:rsidRDefault="00A65EE6" w:rsidP="00A65EE6">
            <w:pPr>
              <w:widowControl/>
              <w:jc w:val="center"/>
              <w:rPr>
                <w:rFonts w:ascii="Times New Roman" w:eastAsia="SimSun" w:hAnsi="Times New Roman" w:cs="Times New Roman"/>
                <w:b/>
                <w:color w:val="auto"/>
                <w:sz w:val="26"/>
                <w:szCs w:val="26"/>
                <w:lang w:val="en-US" w:eastAsia="en-US"/>
              </w:rPr>
            </w:pPr>
            <w:r w:rsidRPr="00C626B9">
              <w:rPr>
                <w:rFonts w:ascii="Times New Roman" w:eastAsia="SimSun" w:hAnsi="Times New Roman" w:cs="Times New Roman"/>
                <w:b/>
                <w:color w:val="auto"/>
                <w:sz w:val="26"/>
                <w:szCs w:val="26"/>
                <w:lang w:val="en-US" w:eastAsia="en-US"/>
              </w:rPr>
              <w:t>TÊN NGƯỜI ĐƯỢC GIAO</w:t>
            </w:r>
          </w:p>
          <w:p w14:paraId="4A821F2A" w14:textId="77777777" w:rsidR="00A65EE6" w:rsidRPr="00C626B9" w:rsidRDefault="00A65EE6" w:rsidP="00A65EE6">
            <w:pPr>
              <w:widowControl/>
              <w:jc w:val="center"/>
              <w:rPr>
                <w:rFonts w:ascii="Times New Roman" w:eastAsia="SimSun" w:hAnsi="Times New Roman" w:cs="Times New Roman"/>
                <w:b/>
                <w:color w:val="auto"/>
                <w:sz w:val="26"/>
                <w:szCs w:val="26"/>
                <w:lang w:val="en-US" w:eastAsia="en-US"/>
              </w:rPr>
            </w:pPr>
            <w:r w:rsidRPr="00C626B9">
              <w:rPr>
                <w:rFonts w:ascii="Times New Roman" w:eastAsia="SimSun" w:hAnsi="Times New Roman" w:cs="Times New Roman"/>
                <w:b/>
                <w:color w:val="auto"/>
                <w:sz w:val="26"/>
                <w:szCs w:val="26"/>
                <w:lang w:val="en-US" w:eastAsia="en-US"/>
              </w:rPr>
              <w:t>QUẢN LÝ ĐẤT/NGƯỜI</w:t>
            </w:r>
          </w:p>
          <w:p w14:paraId="7CF273B5" w14:textId="77777777" w:rsidR="00A65EE6" w:rsidRPr="00C626B9" w:rsidRDefault="00A65EE6" w:rsidP="00A65EE6">
            <w:pPr>
              <w:widowControl/>
              <w:jc w:val="center"/>
              <w:rPr>
                <w:rFonts w:ascii="Times New Roman" w:eastAsia="SimSun" w:hAnsi="Times New Roman" w:cs="Times New Roman"/>
                <w:color w:val="auto"/>
                <w:sz w:val="26"/>
                <w:szCs w:val="26"/>
                <w:lang w:val="en-US" w:eastAsia="en-US"/>
              </w:rPr>
            </w:pPr>
            <w:r w:rsidRPr="00C626B9">
              <w:rPr>
                <w:rFonts w:ascii="Times New Roman" w:eastAsia="SimSun" w:hAnsi="Times New Roman" w:cs="Times New Roman"/>
                <w:b/>
                <w:color w:val="auto"/>
                <w:sz w:val="26"/>
                <w:szCs w:val="26"/>
                <w:lang w:val="en-US" w:eastAsia="en-US"/>
              </w:rPr>
              <w:t xml:space="preserve">ĐƯỢC QUẢN LÝ ĐẤT </w:t>
            </w:r>
            <w:r w:rsidRPr="00C626B9">
              <w:rPr>
                <w:rFonts w:ascii="Times New Roman" w:eastAsia="SimSun" w:hAnsi="Times New Roman" w:cs="Times New Roman"/>
                <w:color w:val="auto"/>
                <w:sz w:val="26"/>
                <w:szCs w:val="26"/>
                <w:lang w:val="en-US" w:eastAsia="en-US"/>
              </w:rPr>
              <w:t>…</w:t>
            </w:r>
            <w:r w:rsidRPr="00C626B9">
              <w:rPr>
                <w:rFonts w:ascii="Times New Roman" w:eastAsia="SimSun" w:hAnsi="Times New Roman" w:cs="Times New Roman"/>
                <w:color w:val="auto"/>
                <w:sz w:val="26"/>
                <w:szCs w:val="26"/>
                <w:vertAlign w:val="superscript"/>
                <w:lang w:val="en-US" w:eastAsia="en-US"/>
              </w:rPr>
              <w:t xml:space="preserve"> (1)</w:t>
            </w:r>
          </w:p>
          <w:p w14:paraId="7C4DE4B4" w14:textId="77777777" w:rsidR="00A65EE6" w:rsidRPr="00C626B9" w:rsidRDefault="00A65EE6" w:rsidP="00A65EE6">
            <w:pPr>
              <w:widowControl/>
              <w:tabs>
                <w:tab w:val="center" w:pos="4320"/>
                <w:tab w:val="right" w:pos="8640"/>
              </w:tabs>
              <w:spacing w:before="120" w:after="100" w:line="276" w:lineRule="auto"/>
              <w:rPr>
                <w:rFonts w:ascii="Times New Roman" w:eastAsia="SimSun" w:hAnsi="Times New Roman" w:cs="Times New Roman"/>
                <w:color w:val="auto"/>
                <w:sz w:val="26"/>
                <w:szCs w:val="26"/>
                <w:vertAlign w:val="superscript"/>
                <w:lang w:val="fr-FR" w:eastAsia="en-US"/>
              </w:rPr>
            </w:pPr>
            <w:r w:rsidRPr="00C626B9">
              <w:rPr>
                <w:rFonts w:ascii="Times New Roman" w:eastAsia="SimSun" w:hAnsi="Times New Roman" w:cs="Times New Roman"/>
                <w:noProof/>
                <w:color w:val="auto"/>
                <w:sz w:val="26"/>
                <w:szCs w:val="26"/>
                <w:vertAlign w:val="superscript"/>
                <w:lang w:val="en-US" w:eastAsia="en-US"/>
              </w:rPr>
              <mc:AlternateContent>
                <mc:Choice Requires="wps">
                  <w:drawing>
                    <wp:anchor distT="0" distB="0" distL="114300" distR="114300" simplePos="0" relativeHeight="251719680" behindDoc="0" locked="0" layoutInCell="1" allowOverlap="1" wp14:anchorId="6775FEF5" wp14:editId="34C2FC88">
                      <wp:simplePos x="0" y="0"/>
                      <wp:positionH relativeFrom="column">
                        <wp:posOffset>703580</wp:posOffset>
                      </wp:positionH>
                      <wp:positionV relativeFrom="paragraph">
                        <wp:posOffset>74295</wp:posOffset>
                      </wp:positionV>
                      <wp:extent cx="1123950" cy="0"/>
                      <wp:effectExtent l="0" t="0" r="19050" b="19050"/>
                      <wp:wrapNone/>
                      <wp:docPr id="6" name="Straight Connector 6"/>
                      <wp:cNvGraphicFramePr/>
                      <a:graphic xmlns:a="http://schemas.openxmlformats.org/drawingml/2006/main">
                        <a:graphicData uri="http://schemas.microsoft.com/office/word/2010/wordprocessingShape">
                          <wps:wsp>
                            <wps:cNvCnPr/>
                            <wps:spPr>
                              <a:xfrm>
                                <a:off x="0" y="0"/>
                                <a:ext cx="1123950" cy="0"/>
                              </a:xfrm>
                              <a:prstGeom prst="line">
                                <a:avLst/>
                              </a:prstGeom>
                              <a:noFill/>
                              <a:ln w="12700" cap="flat" cmpd="sng" algn="ctr">
                                <a:solidFill>
                                  <a:sysClr val="windowText" lastClr="000000"/>
                                </a:solidFill>
                                <a:prstDash val="solid"/>
                                <a:miter lim="800000"/>
                              </a:ln>
                              <a:effectLst/>
                            </wps:spPr>
                            <wps:bodyPr/>
                          </wps:wsp>
                        </a:graphicData>
                      </a:graphic>
                    </wp:anchor>
                  </w:drawing>
                </mc:Choice>
                <mc:Fallback xmlns:oel="http://schemas.microsoft.com/office/2019/extlst" xmlns:w16sdtfl="http://schemas.microsoft.com/office/word/2024/wordml/sdtformatlock" xmlns:w16du="http://schemas.microsoft.com/office/word/2023/wordml/word16du">
                  <w:pict>
                    <v:line w14:anchorId="2FDEB488" id="Straight Connector 6" o:spid="_x0000_s1026" style="position:absolute;z-index:251719680;visibility:visible;mso-wrap-style:square;mso-wrap-distance-left:9pt;mso-wrap-distance-top:0;mso-wrap-distance-right:9pt;mso-wrap-distance-bottom:0;mso-position-horizontal:absolute;mso-position-horizontal-relative:text;mso-position-vertical:absolute;mso-position-vertical-relative:text" from="55.4pt,5.85pt" to="143.9pt,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42uUzwEAAIkDAAAOAAAAZHJzL2Uyb0RvYy54bWysU01vGjEQvVfKf7B8DwtUpemKJQdQeqla&#10;pKQ/YOK1dy35SzMuC/++Y0MobW9VORiPx/Nm3vPb9ePRO3HQSDaGTi5mcyl0ULG3Yejk95en+wcp&#10;KEPowcWgO3nSJB83d+/WU2r1Mo7R9RoFgwRqp9TJMefUNg2pUXugWUw6cNJE9JA5xKHpESZG965Z&#10;zuerZorYJ4xKE/Hp7pyUm4pvjFb5mzGks3Cd5NlyXbGur2VtNmtoB4Q0WnUZA/5hCg82cNMr1A4y&#10;iB9o/4LyVmGkaPJMRd9EY6zSlQOzWcz/YPM8QtKVC4tD6SoT/T9Y9fWwR2H7Tq6kCOD5iZ4zgh3G&#10;LLYxBBYwolgVnaZELV/fhj1eIkp7LKSPBn35ZzriWLU9XbXVxywUHy4Wy/efPvATqLdc86swIeXP&#10;OnpRNp10NhTa0MLhC2VuxlffrpTjEJ+sc/XpXBATgy8/zgs0sIOMg8xbn5gThUEKcANbU2WskBSd&#10;7Ut5AaITbR2KA7A72FR9nF54XikcUOYEk6i/wp5H+K20zLMDGs/FNXU2k7eZHe2s7+TDbbULpaOu&#10;nrywKoqeNSy719ifqrRNifi9a9OLN4uhbmPe335Bm58AAAD//wMAUEsDBBQABgAIAAAAIQC2QAQu&#10;3AAAAAkBAAAPAAAAZHJzL2Rvd25yZXYueG1sTI/NTsNADITvSLzDykjc6KaRaEvIpkIgeoIDpQ/g&#10;ZN0k7f6E7CYNPD2uOJSbZzwaf87XkzVipD603imYzxIQ5CqvW1cr2H2+3q1AhIhOo/GOFHxTgHVx&#10;fZVjpv3JfdC4jbXgEhcyVNDE2GVShqohi2HmO3K82/veYmTZ11L3eOJya2SaJAtpsXV8ocGOnhuq&#10;jtvBKthMP/dvphpfyofdkO7N5usdDwulbm+mp0cQkaZ4CcMZn9GhYKbSD04HYVjPE0aP52EJggPp&#10;aslG+WfIIpf/Pyh+AQAA//8DAFBLAQItABQABgAIAAAAIQC2gziS/gAAAOEBAAATAAAAAAAAAAAA&#10;AAAAAAAAAABbQ29udGVudF9UeXBlc10ueG1sUEsBAi0AFAAGAAgAAAAhADj9If/WAAAAlAEAAAsA&#10;AAAAAAAAAAAAAAAALwEAAF9yZWxzLy5yZWxzUEsBAi0AFAAGAAgAAAAhAAvja5TPAQAAiQMAAA4A&#10;AAAAAAAAAAAAAAAALgIAAGRycy9lMm9Eb2MueG1sUEsBAi0AFAAGAAgAAAAhALZABC7cAAAACQEA&#10;AA8AAAAAAAAAAAAAAAAAKQQAAGRycy9kb3ducmV2LnhtbFBLBQYAAAAABAAEAPMAAAAyBQAAAAA=&#10;" strokecolor="windowText" strokeweight="1pt">
                      <v:stroke joinstyle="miter"/>
                    </v:line>
                  </w:pict>
                </mc:Fallback>
              </mc:AlternateContent>
            </w:r>
          </w:p>
          <w:p w14:paraId="534BDAA1" w14:textId="77777777" w:rsidR="00A65EE6" w:rsidRPr="00C626B9" w:rsidRDefault="00A65EE6" w:rsidP="00A65EE6">
            <w:pPr>
              <w:widowControl/>
              <w:tabs>
                <w:tab w:val="center" w:pos="4320"/>
                <w:tab w:val="right" w:pos="8640"/>
              </w:tabs>
              <w:spacing w:before="120" w:after="100" w:line="276" w:lineRule="auto"/>
              <w:jc w:val="center"/>
              <w:rPr>
                <w:rFonts w:ascii="Times New Roman" w:eastAsia="SimSun" w:hAnsi="Times New Roman" w:cs="Times New Roman"/>
                <w:color w:val="auto"/>
                <w:sz w:val="22"/>
                <w:szCs w:val="22"/>
                <w:lang w:val="fr-FR" w:eastAsia="en-US"/>
              </w:rPr>
            </w:pPr>
            <w:r w:rsidRPr="00C626B9">
              <w:rPr>
                <w:rFonts w:ascii="Times New Roman" w:eastAsia="SimSun" w:hAnsi="Times New Roman" w:cs="Times New Roman"/>
                <w:color w:val="auto"/>
                <w:sz w:val="26"/>
                <w:szCs w:val="26"/>
                <w:lang w:val="en-US" w:eastAsia="en-US"/>
              </w:rPr>
              <w:t xml:space="preserve">Số: </w:t>
            </w:r>
            <w:r w:rsidRPr="00C626B9">
              <w:rPr>
                <w:rFonts w:ascii="Times New Roman" w:eastAsia="Calibri" w:hAnsi="Times New Roman" w:cs="Times New Roman"/>
                <w:color w:val="auto"/>
                <w:sz w:val="26"/>
                <w:szCs w:val="26"/>
                <w:lang w:val="en-US" w:eastAsia="en-US"/>
              </w:rPr>
              <w:t>……</w:t>
            </w:r>
            <w:r w:rsidRPr="00C626B9">
              <w:rPr>
                <w:rFonts w:ascii="Times New Roman" w:eastAsia="SimSun" w:hAnsi="Times New Roman" w:cs="Times New Roman"/>
                <w:color w:val="auto"/>
                <w:sz w:val="26"/>
                <w:szCs w:val="26"/>
                <w:lang w:val="fr-FR" w:eastAsia="en-US"/>
              </w:rPr>
              <w:t xml:space="preserve"> /BC-</w:t>
            </w:r>
            <w:r w:rsidRPr="00C626B9">
              <w:rPr>
                <w:rFonts w:ascii="Times New Roman" w:eastAsia="Calibri" w:hAnsi="Times New Roman" w:cs="Times New Roman"/>
                <w:color w:val="auto"/>
                <w:sz w:val="26"/>
                <w:szCs w:val="26"/>
                <w:lang w:val="en-US" w:eastAsia="en-US"/>
              </w:rPr>
              <w:t>……</w:t>
            </w:r>
          </w:p>
        </w:tc>
        <w:tc>
          <w:tcPr>
            <w:tcW w:w="5812" w:type="dxa"/>
          </w:tcPr>
          <w:p w14:paraId="200F3B77" w14:textId="77777777" w:rsidR="00A65EE6" w:rsidRPr="00C626B9" w:rsidRDefault="00A65EE6" w:rsidP="00A65EE6">
            <w:pPr>
              <w:widowControl/>
              <w:jc w:val="both"/>
              <w:rPr>
                <w:rFonts w:ascii="Times New Roman" w:eastAsia="SimSun" w:hAnsi="Times New Roman" w:cs="Times New Roman"/>
                <w:b/>
                <w:color w:val="auto"/>
                <w:sz w:val="26"/>
                <w:szCs w:val="26"/>
                <w:lang w:val="fr-FR" w:eastAsia="en-US"/>
              </w:rPr>
            </w:pPr>
            <w:r w:rsidRPr="00C626B9">
              <w:rPr>
                <w:rFonts w:ascii="Times New Roman" w:eastAsia="SimSun" w:hAnsi="Times New Roman" w:cs="Times New Roman"/>
                <w:b/>
                <w:color w:val="auto"/>
                <w:sz w:val="26"/>
                <w:szCs w:val="26"/>
                <w:lang w:val="fr-FR" w:eastAsia="en-US"/>
              </w:rPr>
              <w:t>CỘNG HÒA XÃ HỘI CHỦ NGHĨA VIỆT NAM</w:t>
            </w:r>
          </w:p>
          <w:p w14:paraId="03690A11" w14:textId="77777777" w:rsidR="00A65EE6" w:rsidRPr="00C626B9" w:rsidRDefault="00A65EE6" w:rsidP="00A65EE6">
            <w:pPr>
              <w:widowControl/>
              <w:jc w:val="center"/>
              <w:rPr>
                <w:rFonts w:ascii="Times New Roman" w:eastAsia="SimSun" w:hAnsi="Times New Roman" w:cs="Times New Roman"/>
                <w:b/>
                <w:color w:val="auto"/>
                <w:sz w:val="28"/>
                <w:szCs w:val="28"/>
                <w:lang w:val="en-US" w:eastAsia="en-US"/>
              </w:rPr>
            </w:pPr>
            <w:r w:rsidRPr="00C626B9">
              <w:rPr>
                <w:rFonts w:ascii="Times New Roman" w:eastAsia="SimSun" w:hAnsi="Times New Roman" w:cs="Times New Roman"/>
                <w:b/>
                <w:color w:val="auto"/>
                <w:sz w:val="28"/>
                <w:szCs w:val="28"/>
                <w:lang w:val="en-US" w:eastAsia="en-US"/>
              </w:rPr>
              <w:t>Độc lập - Tự do - Hạnh phúc</w:t>
            </w:r>
          </w:p>
          <w:p w14:paraId="6FB3ECBD" w14:textId="77777777" w:rsidR="00A65EE6" w:rsidRPr="00C626B9" w:rsidRDefault="00A65EE6" w:rsidP="00A65EE6">
            <w:pPr>
              <w:widowControl/>
              <w:tabs>
                <w:tab w:val="center" w:pos="4320"/>
                <w:tab w:val="right" w:pos="8640"/>
              </w:tabs>
              <w:jc w:val="center"/>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noProof/>
                <w:color w:val="auto"/>
                <w:sz w:val="26"/>
                <w:szCs w:val="26"/>
                <w:lang w:val="en-US" w:eastAsia="en-US"/>
              </w:rPr>
              <mc:AlternateContent>
                <mc:Choice Requires="wps">
                  <w:drawing>
                    <wp:anchor distT="0" distB="0" distL="114300" distR="114300" simplePos="0" relativeHeight="251720704" behindDoc="0" locked="0" layoutInCell="1" allowOverlap="1" wp14:anchorId="375ECD17" wp14:editId="4AEEC379">
                      <wp:simplePos x="0" y="0"/>
                      <wp:positionH relativeFrom="column">
                        <wp:posOffset>690245</wp:posOffset>
                      </wp:positionH>
                      <wp:positionV relativeFrom="paragraph">
                        <wp:posOffset>50165</wp:posOffset>
                      </wp:positionV>
                      <wp:extent cx="2172335" cy="0"/>
                      <wp:effectExtent l="0" t="0" r="37465" b="19050"/>
                      <wp:wrapNone/>
                      <wp:docPr id="7" name="Straight Connector 7"/>
                      <wp:cNvGraphicFramePr/>
                      <a:graphic xmlns:a="http://schemas.openxmlformats.org/drawingml/2006/main">
                        <a:graphicData uri="http://schemas.microsoft.com/office/word/2010/wordprocessingShape">
                          <wps:wsp>
                            <wps:cNvCnPr/>
                            <wps:spPr>
                              <a:xfrm flipV="1">
                                <a:off x="0" y="0"/>
                                <a:ext cx="2172335" cy="0"/>
                              </a:xfrm>
                              <a:prstGeom prst="line">
                                <a:avLst/>
                              </a:prstGeom>
                              <a:noFill/>
                              <a:ln w="12700" cap="flat" cmpd="sng" algn="ctr">
                                <a:solidFill>
                                  <a:sysClr val="windowText" lastClr="000000"/>
                                </a:solidFill>
                                <a:prstDash val="solid"/>
                                <a:miter lim="800000"/>
                              </a:ln>
                              <a:effectLst/>
                            </wps:spPr>
                            <wps:bodyPr/>
                          </wps:wsp>
                        </a:graphicData>
                      </a:graphic>
                      <wp14:sizeRelH relativeFrom="margin">
                        <wp14:pctWidth>0</wp14:pctWidth>
                      </wp14:sizeRelH>
                    </wp:anchor>
                  </w:drawing>
                </mc:Choice>
                <mc:Fallback xmlns:oel="http://schemas.microsoft.com/office/2019/extlst" xmlns:w16sdtfl="http://schemas.microsoft.com/office/word/2024/wordml/sdtformatlock" xmlns:w16du="http://schemas.microsoft.com/office/word/2023/wordml/word16du">
                  <w:pict>
                    <v:line w14:anchorId="712131CE" id="Straight Connector 7" o:spid="_x0000_s1026" style="position:absolute;flip:y;z-index:2517207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4.35pt,3.95pt" to="225.4pt,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sFma2AEAAJMDAAAOAAAAZHJzL2Uyb0RvYy54bWysU8FuGyEQvVfKPyDu8dqOWkcrr3OwlV6q&#10;1lLS3ics7CIBgxjqtf++A3Yst71V3QMaGHgz783b9dPRO3HQiSyGTi5mcyl0UNjbMHTy++vz/aMU&#10;lCH04DDoTp40yafN3Yf1FFu9xBFdr5NgkEDtFDs55hzbpiE1ag80w6gDJw0mD5m3aWj6BBOje9cs&#10;5/NPzYSpjwmVJuLT3TkpNxXfGK3yN2NIZ+E6yb3luqa6vpW12ayhHRLE0apLG/APXXiwgYteoXaQ&#10;QfxM9i8ob1VCQpNnCn2DxlilKwdms5j/weZlhKgrFxaH4lUm+n+w6uthn4TtO7mSIoDnEb3kBHYY&#10;s9hiCCwgJrEqOk2RWr6+Dft02VHcp0L6aJIXxtn4gy1QZWBi4lhVPl1V1scsFB8uF6vlw8NHKdR7&#10;rjlDFKiYKH/W6EUJOulsKAJAC4cvlLksX32/Uo4DPlvn6hBdEBOXX67mPGcF7CXjIHPoI7OjMEgB&#10;bmCTqpwqJKGzfXlegOhEW5fEAdgnbK8ep1fuVwoHlDnBJOpXdOAWfnta+tkBjefHNXW2lbeZve2s&#10;7+Tj7WsXSkVd3XlhVbQ9q1miN+xPVeSm7HjytejFpcVat3uOb/+lzS8AAAD//wMAUEsDBBQABgAI&#10;AAAAIQAdq2eg2AAAAAcBAAAPAAAAZHJzL2Rvd25yZXYueG1sTI9BbsIwEEX3lXoHayp1V2wQNGka&#10;ByEq2jXQA5h4GkfE4xAbSG/faTdl+fS//rwpl6PvxAWH2AbSMJ0oEEh1sC01Gj73m6ccREyGrOkC&#10;oYZvjLCs7u9KU9hwpS1edqkRPEKxMBpcSn0hZawdehMnoUfi7CsM3iTGoZF2MFce952cKfUsvWmJ&#10;LzjT49phfdydvYb1xn6swlu2fc9PllzYu3m9GLV+fBhXryASjum/DL/6rA4VOx3CmWwUHbPKM65q&#10;yF5AcD5fKH7l8MeyKuWtf/UDAAD//wMAUEsBAi0AFAAGAAgAAAAhALaDOJL+AAAA4QEAABMAAAAA&#10;AAAAAAAAAAAAAAAAAFtDb250ZW50X1R5cGVzXS54bWxQSwECLQAUAAYACAAAACEAOP0h/9YAAACU&#10;AQAACwAAAAAAAAAAAAAAAAAvAQAAX3JlbHMvLnJlbHNQSwECLQAUAAYACAAAACEAiLBZmtgBAACT&#10;AwAADgAAAAAAAAAAAAAAAAAuAgAAZHJzL2Uyb0RvYy54bWxQSwECLQAUAAYACAAAACEAHatnoNgA&#10;AAAHAQAADwAAAAAAAAAAAAAAAAAyBAAAZHJzL2Rvd25yZXYueG1sUEsFBgAAAAAEAAQA8wAAADcF&#10;AAAAAA==&#10;" strokecolor="windowText" strokeweight="1pt">
                      <v:stroke joinstyle="miter"/>
                    </v:line>
                  </w:pict>
                </mc:Fallback>
              </mc:AlternateContent>
            </w:r>
          </w:p>
          <w:p w14:paraId="648E0233" w14:textId="77777777" w:rsidR="00A65EE6" w:rsidRPr="00C626B9" w:rsidRDefault="00A65EE6" w:rsidP="00A65EE6">
            <w:pPr>
              <w:widowControl/>
              <w:tabs>
                <w:tab w:val="center" w:pos="4320"/>
                <w:tab w:val="right" w:pos="8640"/>
              </w:tabs>
              <w:jc w:val="center"/>
              <w:rPr>
                <w:rFonts w:ascii="Times New Roman" w:eastAsia="Calibri" w:hAnsi="Times New Roman" w:cs="Times New Roman"/>
                <w:color w:val="auto"/>
                <w:sz w:val="26"/>
                <w:szCs w:val="26"/>
                <w:lang w:val="en-US" w:eastAsia="en-US"/>
              </w:rPr>
            </w:pPr>
          </w:p>
          <w:p w14:paraId="36F73BF7" w14:textId="77777777" w:rsidR="00A65EE6" w:rsidRPr="00C626B9" w:rsidRDefault="00A65EE6" w:rsidP="00A65EE6">
            <w:pPr>
              <w:widowControl/>
              <w:tabs>
                <w:tab w:val="center" w:pos="4320"/>
                <w:tab w:val="right" w:pos="8640"/>
              </w:tabs>
              <w:jc w:val="center"/>
              <w:rPr>
                <w:rFonts w:ascii="Times New Roman" w:eastAsia="Calibri" w:hAnsi="Times New Roman" w:cs="Times New Roman"/>
                <w:color w:val="auto"/>
                <w:sz w:val="26"/>
                <w:szCs w:val="26"/>
                <w:lang w:val="en-US" w:eastAsia="en-US"/>
              </w:rPr>
            </w:pPr>
          </w:p>
          <w:p w14:paraId="45C4399D" w14:textId="77777777" w:rsidR="00A65EE6" w:rsidRPr="00C626B9" w:rsidRDefault="00A65EE6" w:rsidP="00A65EE6">
            <w:pPr>
              <w:widowControl/>
              <w:tabs>
                <w:tab w:val="center" w:pos="4320"/>
                <w:tab w:val="right" w:pos="8640"/>
              </w:tabs>
              <w:jc w:val="center"/>
              <w:rPr>
                <w:rFonts w:ascii="Times New Roman" w:eastAsia="SimSun" w:hAnsi="Times New Roman" w:cs="Times New Roman"/>
                <w:color w:val="auto"/>
                <w:sz w:val="22"/>
                <w:szCs w:val="22"/>
                <w:lang w:val="en-US" w:eastAsia="en-US"/>
              </w:rPr>
            </w:pPr>
            <w:r w:rsidRPr="00C626B9">
              <w:rPr>
                <w:rFonts w:ascii="Times New Roman" w:eastAsia="Calibri" w:hAnsi="Times New Roman" w:cs="Times New Roman"/>
                <w:color w:val="auto"/>
                <w:sz w:val="26"/>
                <w:szCs w:val="26"/>
                <w:lang w:val="en-US" w:eastAsia="en-US"/>
              </w:rPr>
              <w:t>……</w:t>
            </w:r>
            <w:r w:rsidRPr="00C626B9">
              <w:rPr>
                <w:rFonts w:ascii="Times New Roman" w:eastAsia="SimSun" w:hAnsi="Times New Roman" w:cs="Times New Roman"/>
                <w:i/>
                <w:color w:val="auto"/>
                <w:sz w:val="28"/>
                <w:szCs w:val="28"/>
                <w:lang w:val="en-US" w:eastAsia="en-US"/>
              </w:rPr>
              <w:t xml:space="preserve">, ngày </w:t>
            </w:r>
            <w:r w:rsidRPr="00C626B9">
              <w:rPr>
                <w:rFonts w:ascii="Times New Roman" w:eastAsia="Calibri" w:hAnsi="Times New Roman" w:cs="Times New Roman"/>
                <w:color w:val="auto"/>
                <w:sz w:val="26"/>
                <w:szCs w:val="26"/>
                <w:lang w:val="en-US" w:eastAsia="en-US"/>
              </w:rPr>
              <w:t>……</w:t>
            </w:r>
            <w:r w:rsidRPr="00C626B9">
              <w:rPr>
                <w:rFonts w:ascii="Times New Roman" w:eastAsia="SimSun" w:hAnsi="Times New Roman" w:cs="Times New Roman"/>
                <w:i/>
                <w:color w:val="auto"/>
                <w:sz w:val="28"/>
                <w:szCs w:val="28"/>
                <w:lang w:val="en-US" w:eastAsia="en-US"/>
              </w:rPr>
              <w:t xml:space="preserve"> tháng </w:t>
            </w:r>
            <w:r w:rsidRPr="00C626B9">
              <w:rPr>
                <w:rFonts w:ascii="Times New Roman" w:eastAsia="Calibri" w:hAnsi="Times New Roman" w:cs="Times New Roman"/>
                <w:color w:val="auto"/>
                <w:sz w:val="26"/>
                <w:szCs w:val="26"/>
                <w:lang w:val="en-US" w:eastAsia="en-US"/>
              </w:rPr>
              <w:t>……</w:t>
            </w:r>
            <w:r w:rsidRPr="00C626B9">
              <w:rPr>
                <w:rFonts w:ascii="Times New Roman" w:eastAsia="SimSun" w:hAnsi="Times New Roman" w:cs="Times New Roman"/>
                <w:i/>
                <w:color w:val="auto"/>
                <w:sz w:val="28"/>
                <w:szCs w:val="28"/>
                <w:lang w:val="en-US" w:eastAsia="en-US"/>
              </w:rPr>
              <w:t xml:space="preserve"> năm </w:t>
            </w:r>
            <w:r w:rsidRPr="00C626B9">
              <w:rPr>
                <w:rFonts w:ascii="Times New Roman" w:eastAsia="Calibri" w:hAnsi="Times New Roman" w:cs="Times New Roman"/>
                <w:color w:val="auto"/>
                <w:sz w:val="26"/>
                <w:szCs w:val="26"/>
                <w:lang w:val="en-US" w:eastAsia="en-US"/>
              </w:rPr>
              <w:t>……</w:t>
            </w:r>
          </w:p>
        </w:tc>
      </w:tr>
    </w:tbl>
    <w:p w14:paraId="08D3CF2C" w14:textId="77777777" w:rsidR="00A65EE6" w:rsidRPr="00C626B9" w:rsidRDefault="00A65EE6" w:rsidP="00A65EE6">
      <w:pPr>
        <w:widowControl/>
        <w:spacing w:after="120"/>
        <w:jc w:val="center"/>
        <w:rPr>
          <w:rFonts w:ascii="Times New Roman" w:eastAsia="SimSun" w:hAnsi="Times New Roman" w:cs="Times New Roman"/>
          <w:b/>
          <w:color w:val="auto"/>
          <w:sz w:val="26"/>
          <w:szCs w:val="26"/>
          <w:lang w:val="en-US" w:eastAsia="en-US"/>
        </w:rPr>
      </w:pPr>
    </w:p>
    <w:p w14:paraId="40BF8727" w14:textId="77777777" w:rsidR="00A65EE6" w:rsidRPr="00C626B9" w:rsidRDefault="00A65EE6" w:rsidP="00A65EE6">
      <w:pPr>
        <w:widowControl/>
        <w:spacing w:after="120"/>
        <w:jc w:val="center"/>
        <w:rPr>
          <w:rFonts w:ascii="Times New Roman" w:eastAsia="SimSun" w:hAnsi="Times New Roman" w:cs="Times New Roman"/>
          <w:b/>
          <w:color w:val="auto"/>
          <w:sz w:val="26"/>
          <w:szCs w:val="26"/>
          <w:lang w:val="en-US" w:eastAsia="en-US"/>
        </w:rPr>
      </w:pPr>
      <w:r w:rsidRPr="00C626B9">
        <w:rPr>
          <w:rFonts w:ascii="Times New Roman" w:eastAsia="SimSun" w:hAnsi="Times New Roman" w:cs="Times New Roman"/>
          <w:b/>
          <w:color w:val="auto"/>
          <w:sz w:val="26"/>
          <w:szCs w:val="26"/>
          <w:lang w:val="en-US" w:eastAsia="en-US"/>
        </w:rPr>
        <w:t>BÁO CÁO</w:t>
      </w:r>
    </w:p>
    <w:p w14:paraId="0EB0B78A" w14:textId="77777777" w:rsidR="00A65EE6" w:rsidRPr="00C626B9" w:rsidRDefault="00A65EE6" w:rsidP="00A65EE6">
      <w:pPr>
        <w:widowControl/>
        <w:spacing w:after="120"/>
        <w:jc w:val="center"/>
        <w:rPr>
          <w:rFonts w:ascii="Times New Roman" w:eastAsia="SimSun" w:hAnsi="Times New Roman" w:cs="Times New Roman"/>
          <w:b/>
          <w:color w:val="auto"/>
          <w:sz w:val="26"/>
          <w:szCs w:val="26"/>
          <w:lang w:val="en-US" w:eastAsia="en-US"/>
        </w:rPr>
      </w:pPr>
      <w:r w:rsidRPr="00C626B9">
        <w:rPr>
          <w:rFonts w:ascii="Times New Roman" w:eastAsia="SimSun" w:hAnsi="Times New Roman" w:cs="Times New Roman"/>
          <w:b/>
          <w:color w:val="auto"/>
          <w:sz w:val="26"/>
          <w:szCs w:val="26"/>
          <w:lang w:val="en-US" w:eastAsia="en-US"/>
        </w:rPr>
        <w:t>Kết quả rà soát hiện trạng sử dụng đất của người được giao quản lý đất/</w:t>
      </w:r>
      <w:r w:rsidRPr="00C626B9">
        <w:rPr>
          <w:rFonts w:ascii="Times New Roman" w:eastAsia="SimSun" w:hAnsi="Times New Roman" w:cs="Times New Roman"/>
          <w:b/>
          <w:color w:val="auto"/>
          <w:sz w:val="26"/>
          <w:szCs w:val="26"/>
          <w:lang w:val="en-US" w:eastAsia="en-US"/>
        </w:rPr>
        <w:br/>
        <w:t>người được quản lý đất</w:t>
      </w:r>
      <w:r w:rsidRPr="00C626B9" w:rsidDel="00A90F00">
        <w:rPr>
          <w:rFonts w:ascii="Times New Roman" w:eastAsia="SimSun" w:hAnsi="Times New Roman" w:cs="Times New Roman"/>
          <w:b/>
          <w:color w:val="auto"/>
          <w:sz w:val="26"/>
          <w:szCs w:val="26"/>
          <w:lang w:val="en-US" w:eastAsia="en-US"/>
        </w:rPr>
        <w:t xml:space="preserve"> </w:t>
      </w:r>
    </w:p>
    <w:p w14:paraId="2C7DF0D7" w14:textId="77777777" w:rsidR="00A65EE6" w:rsidRPr="00C626B9" w:rsidRDefault="00A65EE6" w:rsidP="00A65EE6">
      <w:pPr>
        <w:widowControl/>
        <w:spacing w:after="120"/>
        <w:ind w:firstLine="567"/>
        <w:jc w:val="center"/>
        <w:rPr>
          <w:rFonts w:ascii="Times New Roman" w:eastAsia="SimSun" w:hAnsi="Times New Roman" w:cs="Times New Roman"/>
          <w:color w:val="auto"/>
          <w:sz w:val="26"/>
          <w:szCs w:val="26"/>
          <w:lang w:val="en-US" w:eastAsia="en-US"/>
        </w:rPr>
      </w:pPr>
    </w:p>
    <w:p w14:paraId="768D3B6C" w14:textId="08CED843" w:rsidR="00A65EE6" w:rsidRPr="00C626B9" w:rsidRDefault="00A65EE6" w:rsidP="00A65EE6">
      <w:pPr>
        <w:widowControl/>
        <w:spacing w:after="120"/>
        <w:ind w:firstLine="567"/>
        <w:jc w:val="center"/>
        <w:rPr>
          <w:rFonts w:ascii="Times New Roman" w:eastAsia="SimSun" w:hAnsi="Times New Roman" w:cs="Times New Roman"/>
          <w:color w:val="auto"/>
          <w:sz w:val="26"/>
          <w:szCs w:val="26"/>
          <w:lang w:val="en-US" w:eastAsia="en-US"/>
        </w:rPr>
      </w:pPr>
      <w:r w:rsidRPr="00C626B9">
        <w:rPr>
          <w:rFonts w:ascii="Times New Roman" w:eastAsia="SimSun" w:hAnsi="Times New Roman" w:cs="Times New Roman"/>
          <w:color w:val="auto"/>
          <w:sz w:val="26"/>
          <w:szCs w:val="26"/>
          <w:lang w:val="en-US" w:eastAsia="en-US"/>
        </w:rPr>
        <w:t xml:space="preserve">Kính gửi: </w:t>
      </w:r>
      <w:r w:rsidR="0000664C">
        <w:rPr>
          <w:rFonts w:ascii="Times New Roman" w:eastAsia="SimSun" w:hAnsi="Times New Roman" w:cs="Times New Roman"/>
          <w:color w:val="auto"/>
          <w:sz w:val="26"/>
          <w:szCs w:val="26"/>
          <w:lang w:val="en-US" w:eastAsia="en-US"/>
        </w:rPr>
        <w:t>Văn phòng đăng ký</w:t>
      </w:r>
      <w:r w:rsidRPr="00C626B9">
        <w:rPr>
          <w:rFonts w:ascii="Times New Roman" w:eastAsia="SimSun" w:hAnsi="Times New Roman" w:cs="Times New Roman"/>
          <w:color w:val="auto"/>
          <w:sz w:val="26"/>
          <w:szCs w:val="26"/>
          <w:lang w:val="en-US" w:eastAsia="en-US"/>
        </w:rPr>
        <w:t xml:space="preserve"> đất đai</w:t>
      </w:r>
    </w:p>
    <w:p w14:paraId="232D9DD7" w14:textId="77777777" w:rsidR="00A65EE6" w:rsidRPr="00C626B9" w:rsidRDefault="00A65EE6" w:rsidP="00A65EE6">
      <w:pPr>
        <w:widowControl/>
        <w:spacing w:after="120"/>
        <w:ind w:firstLine="567"/>
        <w:jc w:val="both"/>
        <w:rPr>
          <w:rFonts w:ascii="Times New Roman" w:eastAsia="SimSun" w:hAnsi="Times New Roman" w:cs="Times New Roman"/>
          <w:color w:val="auto"/>
          <w:sz w:val="26"/>
          <w:szCs w:val="26"/>
          <w:lang w:val="en-US" w:eastAsia="en-US"/>
        </w:rPr>
      </w:pPr>
      <w:r w:rsidRPr="00C626B9">
        <w:rPr>
          <w:rFonts w:ascii="Times New Roman" w:eastAsia="SimSun" w:hAnsi="Times New Roman" w:cs="Times New Roman"/>
          <w:color w:val="auto"/>
          <w:sz w:val="26"/>
          <w:szCs w:val="26"/>
          <w:lang w:val="en-US" w:eastAsia="en-US"/>
        </w:rPr>
        <w:t xml:space="preserve"> </w:t>
      </w:r>
    </w:p>
    <w:p w14:paraId="280D0178" w14:textId="77777777" w:rsidR="00A65EE6" w:rsidRPr="00C626B9" w:rsidRDefault="00A65EE6" w:rsidP="00A65EE6">
      <w:pPr>
        <w:widowControl/>
        <w:tabs>
          <w:tab w:val="right" w:leader="dot" w:pos="9072"/>
        </w:tabs>
        <w:spacing w:after="120"/>
        <w:ind w:firstLine="567"/>
        <w:jc w:val="both"/>
        <w:rPr>
          <w:rFonts w:ascii="Times New Roman" w:eastAsia="SimSun" w:hAnsi="Times New Roman" w:cs="Times New Roman"/>
          <w:color w:val="auto"/>
          <w:sz w:val="26"/>
          <w:szCs w:val="28"/>
          <w:lang w:val="en-US" w:eastAsia="en-US"/>
        </w:rPr>
      </w:pPr>
      <w:r w:rsidRPr="00C626B9">
        <w:rPr>
          <w:rFonts w:ascii="Times New Roman" w:eastAsia="SimSun" w:hAnsi="Times New Roman" w:cs="Times New Roman"/>
          <w:color w:val="auto"/>
          <w:sz w:val="26"/>
          <w:szCs w:val="28"/>
          <w:lang w:val="en-US" w:eastAsia="en-US"/>
        </w:rPr>
        <w:t xml:space="preserve">1. Tên người được giao quản lý đất/người được quản lý đất: </w:t>
      </w:r>
      <w:r w:rsidRPr="00C626B9">
        <w:rPr>
          <w:rFonts w:ascii="Times New Roman" w:eastAsia="SimSun" w:hAnsi="Times New Roman" w:cs="Times New Roman"/>
          <w:color w:val="auto"/>
          <w:sz w:val="26"/>
          <w:szCs w:val="28"/>
          <w:lang w:val="en-US" w:eastAsia="en-US"/>
        </w:rPr>
        <w:tab/>
      </w:r>
      <w:r w:rsidRPr="00C626B9">
        <w:rPr>
          <w:rFonts w:ascii="Times New Roman" w:eastAsia="SimSun" w:hAnsi="Times New Roman" w:cs="Times New Roman"/>
          <w:color w:val="auto"/>
          <w:sz w:val="26"/>
          <w:szCs w:val="28"/>
          <w:vertAlign w:val="superscript"/>
          <w:lang w:val="en-US" w:eastAsia="en-US"/>
        </w:rPr>
        <w:t>(2)</w:t>
      </w:r>
    </w:p>
    <w:p w14:paraId="15FE338F" w14:textId="77777777" w:rsidR="00A65EE6" w:rsidRPr="00C626B9" w:rsidRDefault="00A65EE6" w:rsidP="00A65EE6">
      <w:pPr>
        <w:widowControl/>
        <w:tabs>
          <w:tab w:val="right" w:leader="dot" w:pos="9072"/>
        </w:tabs>
        <w:spacing w:after="120"/>
        <w:ind w:firstLine="567"/>
        <w:jc w:val="both"/>
        <w:rPr>
          <w:rFonts w:ascii="Times New Roman" w:eastAsia="SimSun" w:hAnsi="Times New Roman" w:cs="Times New Roman"/>
          <w:color w:val="auto"/>
          <w:sz w:val="26"/>
          <w:szCs w:val="28"/>
          <w:lang w:val="en-US" w:eastAsia="en-US"/>
        </w:rPr>
      </w:pPr>
      <w:r w:rsidRPr="00C626B9">
        <w:rPr>
          <w:rFonts w:ascii="Times New Roman" w:eastAsia="SimSun" w:hAnsi="Times New Roman" w:cs="Times New Roman"/>
          <w:color w:val="auto"/>
          <w:sz w:val="26"/>
          <w:szCs w:val="28"/>
          <w:lang w:val="en-US" w:eastAsia="en-US"/>
        </w:rPr>
        <w:t xml:space="preserve">2. Địa chỉ thửa đất/khu đất:  </w:t>
      </w:r>
      <w:r w:rsidRPr="00C626B9">
        <w:rPr>
          <w:rFonts w:ascii="Times New Roman" w:eastAsia="SimSun" w:hAnsi="Times New Roman" w:cs="Times New Roman"/>
          <w:color w:val="auto"/>
          <w:sz w:val="26"/>
          <w:szCs w:val="28"/>
          <w:lang w:val="en-US" w:eastAsia="en-US"/>
        </w:rPr>
        <w:tab/>
      </w:r>
      <w:r w:rsidRPr="00C626B9">
        <w:rPr>
          <w:rFonts w:ascii="Times New Roman" w:eastAsia="SimSun" w:hAnsi="Times New Roman" w:cs="Times New Roman"/>
          <w:color w:val="auto"/>
          <w:sz w:val="26"/>
          <w:szCs w:val="28"/>
          <w:vertAlign w:val="superscript"/>
          <w:lang w:val="en-US" w:eastAsia="en-US"/>
        </w:rPr>
        <w:t>(3)</w:t>
      </w:r>
    </w:p>
    <w:p w14:paraId="540CBC0E" w14:textId="77777777" w:rsidR="00A65EE6" w:rsidRPr="00C626B9" w:rsidRDefault="00A65EE6" w:rsidP="00A65EE6">
      <w:pPr>
        <w:widowControl/>
        <w:tabs>
          <w:tab w:val="right" w:leader="dot" w:pos="9072"/>
        </w:tabs>
        <w:spacing w:after="120"/>
        <w:ind w:firstLine="567"/>
        <w:jc w:val="both"/>
        <w:rPr>
          <w:rFonts w:ascii="Times New Roman" w:eastAsia="SimSun" w:hAnsi="Times New Roman" w:cs="Times New Roman"/>
          <w:color w:val="auto"/>
          <w:sz w:val="26"/>
          <w:szCs w:val="28"/>
          <w:lang w:val="en-US" w:eastAsia="en-US"/>
        </w:rPr>
      </w:pPr>
      <w:r w:rsidRPr="00C626B9">
        <w:rPr>
          <w:rFonts w:ascii="Times New Roman" w:eastAsia="SimSun" w:hAnsi="Times New Roman" w:cs="Times New Roman"/>
          <w:color w:val="auto"/>
          <w:sz w:val="26"/>
          <w:szCs w:val="28"/>
          <w:lang w:val="en-US" w:eastAsia="en-US"/>
        </w:rPr>
        <w:t xml:space="preserve">3. Tổng diện tích đất đang quản lý: </w:t>
      </w:r>
      <w:r w:rsidRPr="00C626B9">
        <w:rPr>
          <w:rFonts w:ascii="Times New Roman" w:eastAsia="SimSun" w:hAnsi="Times New Roman" w:cs="Times New Roman"/>
          <w:color w:val="auto"/>
          <w:sz w:val="26"/>
          <w:szCs w:val="28"/>
          <w:lang w:val="en-US" w:eastAsia="en-US"/>
        </w:rPr>
        <w:tab/>
        <w:t>m</w:t>
      </w:r>
      <w:r w:rsidRPr="00C626B9">
        <w:rPr>
          <w:rFonts w:ascii="Times New Roman" w:eastAsia="SimSun" w:hAnsi="Times New Roman" w:cs="Times New Roman"/>
          <w:color w:val="auto"/>
          <w:sz w:val="26"/>
          <w:szCs w:val="28"/>
          <w:vertAlign w:val="superscript"/>
          <w:lang w:val="en-US" w:eastAsia="en-US"/>
        </w:rPr>
        <w:t>2</w:t>
      </w:r>
      <w:r w:rsidRPr="00C626B9">
        <w:rPr>
          <w:rFonts w:ascii="Times New Roman" w:eastAsia="SimSun" w:hAnsi="Times New Roman" w:cs="Times New Roman"/>
          <w:color w:val="auto"/>
          <w:sz w:val="26"/>
          <w:szCs w:val="28"/>
          <w:lang w:val="en-US" w:eastAsia="en-US"/>
        </w:rPr>
        <w:t>; trong đó:</w:t>
      </w:r>
    </w:p>
    <w:p w14:paraId="07974D64" w14:textId="331CA088" w:rsidR="00A65EE6" w:rsidRPr="00C626B9" w:rsidRDefault="00A65EE6" w:rsidP="00A65EE6">
      <w:pPr>
        <w:widowControl/>
        <w:tabs>
          <w:tab w:val="right" w:leader="dot" w:pos="9072"/>
        </w:tabs>
        <w:spacing w:after="120"/>
        <w:ind w:firstLine="567"/>
        <w:jc w:val="both"/>
        <w:rPr>
          <w:rFonts w:ascii="Times New Roman" w:eastAsia="SimSun" w:hAnsi="Times New Roman" w:cs="Times New Roman"/>
          <w:color w:val="auto"/>
          <w:sz w:val="26"/>
          <w:szCs w:val="28"/>
          <w:lang w:val="en-US" w:eastAsia="en-US"/>
        </w:rPr>
      </w:pPr>
      <w:r w:rsidRPr="00C626B9">
        <w:rPr>
          <w:rFonts w:ascii="Times New Roman" w:eastAsia="SimSun" w:hAnsi="Times New Roman" w:cs="Times New Roman"/>
          <w:color w:val="auto"/>
          <w:sz w:val="26"/>
          <w:szCs w:val="28"/>
          <w:lang w:val="en-US" w:eastAsia="en-US"/>
        </w:rPr>
        <w:t>a</w:t>
      </w:r>
      <w:r w:rsidR="001B1B3C">
        <w:rPr>
          <w:rFonts w:ascii="Times New Roman" w:eastAsia="SimSun" w:hAnsi="Times New Roman" w:cs="Times New Roman"/>
          <w:color w:val="auto"/>
          <w:sz w:val="26"/>
          <w:szCs w:val="28"/>
          <w:lang w:val="en-US" w:eastAsia="en-US"/>
        </w:rPr>
        <w:t>)</w:t>
      </w:r>
      <w:r w:rsidRPr="00C626B9">
        <w:rPr>
          <w:rFonts w:ascii="Times New Roman" w:eastAsia="SimSun" w:hAnsi="Times New Roman" w:cs="Times New Roman"/>
          <w:color w:val="auto"/>
          <w:sz w:val="26"/>
          <w:szCs w:val="28"/>
          <w:lang w:val="en-US" w:eastAsia="en-US"/>
        </w:rPr>
        <w:t xml:space="preserve"> Diện tích đất đã có quyết định giao để quản lý (nếu có): </w:t>
      </w:r>
      <w:r w:rsidRPr="00C626B9">
        <w:rPr>
          <w:rFonts w:ascii="Times New Roman" w:eastAsia="SimSun" w:hAnsi="Times New Roman" w:cs="Times New Roman"/>
          <w:color w:val="auto"/>
          <w:sz w:val="26"/>
          <w:szCs w:val="28"/>
          <w:lang w:val="en-US" w:eastAsia="en-US"/>
        </w:rPr>
        <w:tab/>
        <w:t>m</w:t>
      </w:r>
      <w:r w:rsidRPr="00C626B9">
        <w:rPr>
          <w:rFonts w:ascii="Times New Roman" w:eastAsia="SimSun" w:hAnsi="Times New Roman" w:cs="Times New Roman"/>
          <w:color w:val="auto"/>
          <w:sz w:val="26"/>
          <w:szCs w:val="28"/>
          <w:vertAlign w:val="superscript"/>
          <w:lang w:val="en-US" w:eastAsia="en-US"/>
        </w:rPr>
        <w:t>2</w:t>
      </w:r>
      <w:r w:rsidRPr="00C626B9">
        <w:rPr>
          <w:rFonts w:ascii="Times New Roman" w:eastAsia="SimSun" w:hAnsi="Times New Roman" w:cs="Times New Roman"/>
          <w:color w:val="auto"/>
          <w:sz w:val="26"/>
          <w:szCs w:val="28"/>
          <w:lang w:val="en-US" w:eastAsia="en-US"/>
        </w:rPr>
        <w:t>;</w:t>
      </w:r>
    </w:p>
    <w:p w14:paraId="5280A2CF" w14:textId="082575D4" w:rsidR="00A65EE6" w:rsidRPr="00C626B9" w:rsidRDefault="00A65EE6" w:rsidP="00A65EE6">
      <w:pPr>
        <w:widowControl/>
        <w:tabs>
          <w:tab w:val="right" w:leader="dot" w:pos="9072"/>
        </w:tabs>
        <w:spacing w:after="120"/>
        <w:ind w:firstLine="567"/>
        <w:jc w:val="both"/>
        <w:rPr>
          <w:rFonts w:ascii="Times New Roman" w:eastAsia="SimSun" w:hAnsi="Times New Roman" w:cs="Times New Roman"/>
          <w:color w:val="auto"/>
          <w:sz w:val="26"/>
          <w:szCs w:val="28"/>
          <w:lang w:val="en-US" w:eastAsia="en-US"/>
        </w:rPr>
      </w:pPr>
      <w:r w:rsidRPr="00C626B9">
        <w:rPr>
          <w:rFonts w:ascii="Times New Roman" w:eastAsia="SimSun" w:hAnsi="Times New Roman" w:cs="Times New Roman"/>
          <w:color w:val="auto"/>
          <w:sz w:val="26"/>
          <w:szCs w:val="28"/>
          <w:lang w:val="en-US" w:eastAsia="en-US"/>
        </w:rPr>
        <w:t>b</w:t>
      </w:r>
      <w:r w:rsidR="001B1B3C">
        <w:rPr>
          <w:rFonts w:ascii="Times New Roman" w:eastAsia="SimSun" w:hAnsi="Times New Roman" w:cs="Times New Roman"/>
          <w:color w:val="auto"/>
          <w:sz w:val="26"/>
          <w:szCs w:val="28"/>
          <w:lang w:val="en-US" w:eastAsia="en-US"/>
        </w:rPr>
        <w:t>)</w:t>
      </w:r>
      <w:r w:rsidRPr="00C626B9">
        <w:rPr>
          <w:rFonts w:ascii="Times New Roman" w:eastAsia="SimSun" w:hAnsi="Times New Roman" w:cs="Times New Roman"/>
          <w:color w:val="auto"/>
          <w:sz w:val="26"/>
          <w:szCs w:val="28"/>
          <w:lang w:val="en-US" w:eastAsia="en-US"/>
        </w:rPr>
        <w:t xml:space="preserve"> Diện tích đất đang bị lấn, bị chiếm: </w:t>
      </w:r>
      <w:r w:rsidRPr="00C626B9">
        <w:rPr>
          <w:rFonts w:ascii="Times New Roman" w:eastAsia="SimSun" w:hAnsi="Times New Roman" w:cs="Times New Roman"/>
          <w:color w:val="auto"/>
          <w:sz w:val="26"/>
          <w:szCs w:val="28"/>
          <w:lang w:val="en-US" w:eastAsia="en-US"/>
        </w:rPr>
        <w:tab/>
        <w:t xml:space="preserve"> m</w:t>
      </w:r>
      <w:r w:rsidRPr="00C626B9">
        <w:rPr>
          <w:rFonts w:ascii="Times New Roman" w:eastAsia="SimSun" w:hAnsi="Times New Roman" w:cs="Times New Roman"/>
          <w:color w:val="auto"/>
          <w:sz w:val="26"/>
          <w:szCs w:val="28"/>
          <w:vertAlign w:val="superscript"/>
          <w:lang w:val="en-US" w:eastAsia="en-US"/>
        </w:rPr>
        <w:t>2</w:t>
      </w:r>
      <w:r w:rsidRPr="00C626B9">
        <w:rPr>
          <w:rFonts w:ascii="Times New Roman" w:eastAsia="SimSun" w:hAnsi="Times New Roman" w:cs="Times New Roman"/>
          <w:color w:val="auto"/>
          <w:sz w:val="26"/>
          <w:szCs w:val="28"/>
          <w:lang w:val="en-US" w:eastAsia="en-US"/>
        </w:rPr>
        <w:t>;</w:t>
      </w:r>
    </w:p>
    <w:p w14:paraId="2BF2C2DB" w14:textId="6EF4C502" w:rsidR="00A65EE6" w:rsidRPr="00C626B9" w:rsidRDefault="00A65EE6" w:rsidP="00A65EE6">
      <w:pPr>
        <w:widowControl/>
        <w:tabs>
          <w:tab w:val="right" w:leader="dot" w:pos="9072"/>
        </w:tabs>
        <w:spacing w:after="120"/>
        <w:ind w:firstLine="567"/>
        <w:jc w:val="both"/>
        <w:rPr>
          <w:rFonts w:ascii="Times New Roman" w:eastAsia="SimSun" w:hAnsi="Times New Roman" w:cs="Times New Roman"/>
          <w:color w:val="auto"/>
          <w:sz w:val="26"/>
          <w:szCs w:val="28"/>
          <w:lang w:val="en-US" w:eastAsia="en-US"/>
        </w:rPr>
      </w:pPr>
      <w:r w:rsidRPr="00C626B9">
        <w:rPr>
          <w:rFonts w:ascii="Times New Roman" w:eastAsia="SimSun" w:hAnsi="Times New Roman" w:cs="Times New Roman"/>
          <w:color w:val="auto"/>
          <w:sz w:val="26"/>
          <w:szCs w:val="28"/>
          <w:lang w:val="en-US" w:eastAsia="en-US"/>
        </w:rPr>
        <w:t>c</w:t>
      </w:r>
      <w:r w:rsidR="001B1B3C">
        <w:rPr>
          <w:rFonts w:ascii="Times New Roman" w:eastAsia="SimSun" w:hAnsi="Times New Roman" w:cs="Times New Roman"/>
          <w:color w:val="auto"/>
          <w:sz w:val="26"/>
          <w:szCs w:val="28"/>
          <w:lang w:val="en-US" w:eastAsia="en-US"/>
        </w:rPr>
        <w:t>)</w:t>
      </w:r>
      <w:r w:rsidRPr="00C626B9">
        <w:rPr>
          <w:rFonts w:ascii="Times New Roman" w:eastAsia="SimSun" w:hAnsi="Times New Roman" w:cs="Times New Roman"/>
          <w:color w:val="auto"/>
          <w:sz w:val="26"/>
          <w:szCs w:val="28"/>
          <w:lang w:val="en-US" w:eastAsia="en-US"/>
        </w:rPr>
        <w:t xml:space="preserve"> Diện tích đất đang có tranh chấp: .</w:t>
      </w:r>
      <w:r w:rsidRPr="00C626B9">
        <w:rPr>
          <w:rFonts w:ascii="Times New Roman" w:eastAsia="SimSun" w:hAnsi="Times New Roman" w:cs="Times New Roman"/>
          <w:color w:val="auto"/>
          <w:sz w:val="26"/>
          <w:szCs w:val="28"/>
          <w:lang w:val="en-US" w:eastAsia="en-US"/>
        </w:rPr>
        <w:tab/>
        <w:t xml:space="preserve"> m</w:t>
      </w:r>
      <w:r w:rsidRPr="00C626B9">
        <w:rPr>
          <w:rFonts w:ascii="Times New Roman" w:eastAsia="SimSun" w:hAnsi="Times New Roman" w:cs="Times New Roman"/>
          <w:color w:val="auto"/>
          <w:sz w:val="26"/>
          <w:szCs w:val="28"/>
          <w:vertAlign w:val="superscript"/>
          <w:lang w:val="en-US" w:eastAsia="en-US"/>
        </w:rPr>
        <w:t>2</w:t>
      </w:r>
      <w:r w:rsidRPr="00C626B9">
        <w:rPr>
          <w:rFonts w:ascii="Times New Roman" w:eastAsia="SimSun" w:hAnsi="Times New Roman" w:cs="Times New Roman"/>
          <w:color w:val="auto"/>
          <w:sz w:val="26"/>
          <w:szCs w:val="28"/>
          <w:lang w:val="en-US" w:eastAsia="en-US"/>
        </w:rPr>
        <w:t>;</w:t>
      </w:r>
    </w:p>
    <w:p w14:paraId="1B2A155E" w14:textId="345D62B2" w:rsidR="00A65EE6" w:rsidRPr="00C626B9" w:rsidRDefault="00A65EE6" w:rsidP="00A65EE6">
      <w:pPr>
        <w:widowControl/>
        <w:tabs>
          <w:tab w:val="right" w:leader="dot" w:pos="9072"/>
        </w:tabs>
        <w:spacing w:after="120"/>
        <w:ind w:firstLine="567"/>
        <w:jc w:val="both"/>
        <w:rPr>
          <w:rFonts w:ascii="Times New Roman" w:eastAsia="SimSun" w:hAnsi="Times New Roman" w:cs="Times New Roman"/>
          <w:color w:val="auto"/>
          <w:sz w:val="26"/>
          <w:szCs w:val="28"/>
          <w:lang w:val="en-US" w:eastAsia="en-US"/>
        </w:rPr>
      </w:pPr>
      <w:r w:rsidRPr="00C626B9">
        <w:rPr>
          <w:rFonts w:ascii="Times New Roman" w:eastAsia="SimSun" w:hAnsi="Times New Roman" w:cs="Times New Roman"/>
          <w:color w:val="auto"/>
          <w:sz w:val="26"/>
          <w:szCs w:val="28"/>
          <w:lang w:val="en-US" w:eastAsia="en-US"/>
        </w:rPr>
        <w:t>d</w:t>
      </w:r>
      <w:r w:rsidR="001B1B3C">
        <w:rPr>
          <w:rFonts w:ascii="Times New Roman" w:eastAsia="SimSun" w:hAnsi="Times New Roman" w:cs="Times New Roman"/>
          <w:color w:val="auto"/>
          <w:sz w:val="26"/>
          <w:szCs w:val="28"/>
          <w:lang w:val="en-US" w:eastAsia="en-US"/>
        </w:rPr>
        <w:t>)</w:t>
      </w:r>
      <w:r w:rsidRPr="00C626B9">
        <w:rPr>
          <w:rFonts w:ascii="Times New Roman" w:eastAsia="SimSun" w:hAnsi="Times New Roman" w:cs="Times New Roman"/>
          <w:color w:val="auto"/>
          <w:sz w:val="26"/>
          <w:szCs w:val="28"/>
          <w:lang w:val="en-US" w:eastAsia="en-US"/>
        </w:rPr>
        <w:t xml:space="preserve"> Diện tích khác: </w:t>
      </w:r>
      <w:r w:rsidRPr="00C626B9">
        <w:rPr>
          <w:rFonts w:ascii="Times New Roman" w:eastAsia="SimSun" w:hAnsi="Times New Roman" w:cs="Times New Roman"/>
          <w:color w:val="auto"/>
          <w:sz w:val="26"/>
          <w:szCs w:val="28"/>
          <w:lang w:val="en-US" w:eastAsia="en-US"/>
        </w:rPr>
        <w:tab/>
        <w:t xml:space="preserve"> m</w:t>
      </w:r>
      <w:r w:rsidRPr="00C626B9">
        <w:rPr>
          <w:rFonts w:ascii="Times New Roman" w:eastAsia="SimSun" w:hAnsi="Times New Roman" w:cs="Times New Roman"/>
          <w:color w:val="auto"/>
          <w:sz w:val="26"/>
          <w:szCs w:val="28"/>
          <w:vertAlign w:val="superscript"/>
          <w:lang w:val="en-US" w:eastAsia="en-US"/>
        </w:rPr>
        <w:t>2</w:t>
      </w:r>
      <w:r w:rsidRPr="00C626B9">
        <w:rPr>
          <w:rFonts w:ascii="Times New Roman" w:eastAsia="SimSun" w:hAnsi="Times New Roman" w:cs="Times New Roman"/>
          <w:color w:val="auto"/>
          <w:sz w:val="26"/>
          <w:szCs w:val="28"/>
          <w:lang w:val="en-US" w:eastAsia="en-US"/>
        </w:rPr>
        <w:t xml:space="preserve">; </w:t>
      </w:r>
    </w:p>
    <w:p w14:paraId="38826767" w14:textId="77777777" w:rsidR="00A65EE6" w:rsidRPr="00C626B9" w:rsidRDefault="00A65EE6" w:rsidP="00A65EE6">
      <w:pPr>
        <w:widowControl/>
        <w:spacing w:after="120"/>
        <w:ind w:firstLine="567"/>
        <w:jc w:val="both"/>
        <w:rPr>
          <w:rFonts w:ascii="Times New Roman" w:eastAsia="SimSun" w:hAnsi="Times New Roman" w:cs="Times New Roman"/>
          <w:color w:val="auto"/>
          <w:sz w:val="26"/>
          <w:szCs w:val="26"/>
          <w:lang w:val="en-US" w:eastAsia="en-US"/>
        </w:rPr>
      </w:pPr>
      <w:r w:rsidRPr="00C626B9">
        <w:rPr>
          <w:rFonts w:ascii="Times New Roman" w:eastAsia="SimSun" w:hAnsi="Times New Roman" w:cs="Times New Roman"/>
          <w:color w:val="auto"/>
          <w:sz w:val="26"/>
          <w:szCs w:val="26"/>
          <w:lang w:val="en-US" w:eastAsia="en-US"/>
        </w:rPr>
        <w:t>4. Các quyết định giao đất để quản lý (nếu có):</w:t>
      </w:r>
    </w:p>
    <w:p w14:paraId="7DC5B35B" w14:textId="77777777" w:rsidR="00A65EE6" w:rsidRPr="00C626B9" w:rsidRDefault="00A65EE6" w:rsidP="00A65EE6">
      <w:pPr>
        <w:widowControl/>
        <w:tabs>
          <w:tab w:val="right" w:leader="dot" w:pos="9072"/>
        </w:tabs>
        <w:spacing w:after="120"/>
        <w:ind w:firstLine="567"/>
        <w:jc w:val="both"/>
        <w:rPr>
          <w:rFonts w:ascii="Times New Roman" w:eastAsia="SimSun" w:hAnsi="Times New Roman" w:cs="Times New Roman"/>
          <w:color w:val="auto"/>
          <w:sz w:val="26"/>
          <w:szCs w:val="28"/>
          <w:lang w:val="en-US" w:eastAsia="en-US"/>
        </w:rPr>
      </w:pPr>
      <w:r w:rsidRPr="00C626B9">
        <w:rPr>
          <w:rFonts w:ascii="Times New Roman" w:eastAsia="SimSun" w:hAnsi="Times New Roman" w:cs="Times New Roman"/>
          <w:color w:val="auto"/>
          <w:sz w:val="26"/>
          <w:szCs w:val="28"/>
          <w:lang w:val="en-US" w:eastAsia="en-US"/>
        </w:rPr>
        <w:t xml:space="preserve">- Quyết định số </w:t>
      </w:r>
      <w:r w:rsidRPr="00C626B9">
        <w:rPr>
          <w:rFonts w:ascii="Times New Roman" w:eastAsia="SimSun" w:hAnsi="Times New Roman" w:cs="Times New Roman"/>
          <w:color w:val="auto"/>
          <w:sz w:val="26"/>
          <w:szCs w:val="28"/>
          <w:lang w:val="en-US" w:eastAsia="en-US"/>
        </w:rPr>
        <w:tab/>
      </w:r>
    </w:p>
    <w:p w14:paraId="247E9B34" w14:textId="77777777" w:rsidR="00A65EE6" w:rsidRPr="00C626B9" w:rsidRDefault="00A65EE6" w:rsidP="00A65EE6">
      <w:pPr>
        <w:widowControl/>
        <w:tabs>
          <w:tab w:val="right" w:leader="dot" w:pos="9072"/>
        </w:tabs>
        <w:spacing w:after="120"/>
        <w:ind w:firstLine="567"/>
        <w:jc w:val="both"/>
        <w:rPr>
          <w:rFonts w:ascii="Times New Roman" w:eastAsia="SimSun" w:hAnsi="Times New Roman" w:cs="Times New Roman"/>
          <w:color w:val="auto"/>
          <w:sz w:val="26"/>
          <w:szCs w:val="28"/>
          <w:lang w:val="en-US" w:eastAsia="en-US"/>
        </w:rPr>
      </w:pPr>
      <w:r w:rsidRPr="00C626B9">
        <w:rPr>
          <w:rFonts w:ascii="Times New Roman" w:eastAsia="SimSun" w:hAnsi="Times New Roman" w:cs="Times New Roman"/>
          <w:color w:val="auto"/>
          <w:sz w:val="26"/>
          <w:szCs w:val="28"/>
          <w:lang w:val="en-US" w:eastAsia="en-US"/>
        </w:rPr>
        <w:t xml:space="preserve">- </w:t>
      </w:r>
      <w:r w:rsidRPr="00C626B9">
        <w:rPr>
          <w:rFonts w:ascii="Times New Roman" w:eastAsia="SimSun" w:hAnsi="Times New Roman" w:cs="Times New Roman"/>
          <w:color w:val="auto"/>
          <w:sz w:val="26"/>
          <w:szCs w:val="28"/>
          <w:lang w:val="en-US" w:eastAsia="en-US"/>
        </w:rPr>
        <w:tab/>
      </w:r>
    </w:p>
    <w:p w14:paraId="2814D828" w14:textId="77777777" w:rsidR="00A65EE6" w:rsidRPr="00C626B9" w:rsidRDefault="00A65EE6" w:rsidP="00A65EE6">
      <w:pPr>
        <w:widowControl/>
        <w:tabs>
          <w:tab w:val="right" w:leader="dot" w:pos="9072"/>
        </w:tabs>
        <w:spacing w:after="120"/>
        <w:ind w:firstLine="567"/>
        <w:jc w:val="both"/>
        <w:rPr>
          <w:rFonts w:ascii="Times New Roman" w:eastAsia="SimSun" w:hAnsi="Times New Roman" w:cs="Times New Roman"/>
          <w:color w:val="auto"/>
          <w:sz w:val="26"/>
          <w:szCs w:val="28"/>
          <w:lang w:val="en-US" w:eastAsia="en-US"/>
        </w:rPr>
      </w:pPr>
      <w:r w:rsidRPr="00C626B9">
        <w:rPr>
          <w:rFonts w:ascii="Times New Roman" w:eastAsia="SimSun" w:hAnsi="Times New Roman" w:cs="Times New Roman"/>
          <w:color w:val="auto"/>
          <w:sz w:val="26"/>
          <w:szCs w:val="28"/>
          <w:lang w:val="en-US" w:eastAsia="en-US"/>
        </w:rPr>
        <w:t xml:space="preserve">- </w:t>
      </w:r>
      <w:r w:rsidRPr="00C626B9">
        <w:rPr>
          <w:rFonts w:ascii="Times New Roman" w:eastAsia="SimSun" w:hAnsi="Times New Roman" w:cs="Times New Roman"/>
          <w:color w:val="auto"/>
          <w:sz w:val="26"/>
          <w:szCs w:val="28"/>
          <w:lang w:val="en-US" w:eastAsia="en-US"/>
        </w:rPr>
        <w:tab/>
      </w:r>
    </w:p>
    <w:p w14:paraId="42B54E33" w14:textId="77777777" w:rsidR="00A65EE6" w:rsidRPr="00C626B9" w:rsidRDefault="00A65EE6" w:rsidP="00A65EE6">
      <w:pPr>
        <w:widowControl/>
        <w:tabs>
          <w:tab w:val="right" w:leader="dot" w:pos="8789"/>
        </w:tabs>
        <w:spacing w:after="120"/>
        <w:ind w:firstLine="567"/>
        <w:jc w:val="both"/>
        <w:rPr>
          <w:rFonts w:ascii="Times New Roman" w:eastAsia="SimSun" w:hAnsi="Times New Roman" w:cs="Times New Roman"/>
          <w:color w:val="auto"/>
          <w:sz w:val="26"/>
          <w:szCs w:val="26"/>
          <w:lang w:val="en-US" w:eastAsia="en-US"/>
        </w:rPr>
      </w:pPr>
      <w:r w:rsidRPr="00C626B9">
        <w:rPr>
          <w:rFonts w:ascii="Times New Roman" w:eastAsia="SimSun" w:hAnsi="Times New Roman" w:cs="Times New Roman"/>
          <w:color w:val="auto"/>
          <w:sz w:val="26"/>
          <w:szCs w:val="26"/>
          <w:lang w:val="en-US" w:eastAsia="en-US"/>
        </w:rPr>
        <w:t>Cam đoan nội dung báo cáo trên đây là đúng và hoàn toàn chịu trách nhiệm trước pháp luật về nội dung đã báo cáo.</w:t>
      </w:r>
    </w:p>
    <w:p w14:paraId="4085C1EF" w14:textId="77777777" w:rsidR="00A65EE6" w:rsidRPr="00C626B9" w:rsidRDefault="00A65EE6" w:rsidP="00A65EE6">
      <w:pPr>
        <w:widowControl/>
        <w:tabs>
          <w:tab w:val="right" w:leader="dot" w:pos="8789"/>
        </w:tabs>
        <w:spacing w:after="120"/>
        <w:ind w:firstLine="567"/>
        <w:jc w:val="both"/>
        <w:rPr>
          <w:rFonts w:ascii="Times New Roman" w:eastAsia="SimSun" w:hAnsi="Times New Roman" w:cs="Times New Roman"/>
          <w:color w:val="auto"/>
          <w:sz w:val="26"/>
          <w:szCs w:val="26"/>
          <w:lang w:val="en-US" w:eastAsia="en-US"/>
        </w:rPr>
      </w:pPr>
      <w:r w:rsidRPr="00C626B9">
        <w:rPr>
          <w:rFonts w:ascii="Times New Roman" w:eastAsia="SimSun" w:hAnsi="Times New Roman" w:cs="Times New Roman"/>
          <w:color w:val="auto"/>
          <w:sz w:val="26"/>
          <w:szCs w:val="26"/>
          <w:lang w:val="en-US" w:eastAsia="en-US"/>
        </w:rPr>
        <w:t>Kèm theo Báo cáo này có các giấy tờ sau đây:</w:t>
      </w:r>
    </w:p>
    <w:p w14:paraId="666DCBA2" w14:textId="77777777" w:rsidR="00A65EE6" w:rsidRPr="00C626B9" w:rsidRDefault="00A65EE6" w:rsidP="00A65EE6">
      <w:pPr>
        <w:widowControl/>
        <w:tabs>
          <w:tab w:val="right" w:leader="dot" w:pos="8789"/>
        </w:tabs>
        <w:spacing w:after="120"/>
        <w:ind w:firstLine="567"/>
        <w:jc w:val="both"/>
        <w:rPr>
          <w:rFonts w:ascii="Times New Roman" w:eastAsia="SimSun" w:hAnsi="Times New Roman" w:cs="Times New Roman"/>
          <w:color w:val="auto"/>
          <w:sz w:val="26"/>
          <w:szCs w:val="26"/>
          <w:lang w:val="en-US" w:eastAsia="en-US"/>
        </w:rPr>
      </w:pPr>
      <w:r w:rsidRPr="00C626B9">
        <w:rPr>
          <w:rFonts w:ascii="Times New Roman" w:eastAsia="SimSun" w:hAnsi="Times New Roman" w:cs="Times New Roman"/>
          <w:color w:val="auto"/>
          <w:sz w:val="26"/>
          <w:szCs w:val="26"/>
          <w:lang w:val="en-US" w:eastAsia="en-US"/>
        </w:rPr>
        <w:t>- Trích lục bản đồ địa chính hoặc mảnh trích đo bản đồ địa chính thửa đất;</w:t>
      </w:r>
    </w:p>
    <w:p w14:paraId="1D29EF94" w14:textId="77777777" w:rsidR="00A65EE6" w:rsidRPr="00C626B9" w:rsidRDefault="00A65EE6" w:rsidP="00A65EE6">
      <w:pPr>
        <w:widowControl/>
        <w:spacing w:after="120"/>
        <w:ind w:firstLine="567"/>
        <w:jc w:val="both"/>
        <w:rPr>
          <w:rFonts w:ascii="Times New Roman" w:eastAsia="SimSun" w:hAnsi="Times New Roman" w:cs="Times New Roman"/>
          <w:color w:val="auto"/>
          <w:sz w:val="26"/>
          <w:szCs w:val="26"/>
          <w:lang w:val="en-US" w:eastAsia="en-US"/>
        </w:rPr>
      </w:pPr>
      <w:r w:rsidRPr="00C626B9">
        <w:rPr>
          <w:rFonts w:ascii="Times New Roman" w:eastAsia="SimSun" w:hAnsi="Times New Roman" w:cs="Times New Roman"/>
          <w:color w:val="auto"/>
          <w:sz w:val="26"/>
          <w:szCs w:val="26"/>
          <w:lang w:val="en-US" w:eastAsia="en-US"/>
        </w:rPr>
        <w:t xml:space="preserve">- Giấy tờ về quyền sử dụng đất </w:t>
      </w:r>
      <w:r w:rsidRPr="00C626B9">
        <w:rPr>
          <w:rFonts w:ascii="Times New Roman" w:eastAsia="SimSun" w:hAnsi="Times New Roman" w:cs="Times New Roman"/>
          <w:i/>
          <w:color w:val="auto"/>
          <w:sz w:val="26"/>
          <w:szCs w:val="26"/>
          <w:lang w:val="en-US" w:eastAsia="en-US"/>
        </w:rPr>
        <w:t>(bản sao hoặc bản gốc)</w:t>
      </w:r>
      <w:r w:rsidRPr="00C626B9">
        <w:rPr>
          <w:rFonts w:ascii="Times New Roman" w:eastAsia="SimSun" w:hAnsi="Times New Roman" w:cs="Times New Roman"/>
          <w:color w:val="auto"/>
          <w:sz w:val="26"/>
          <w:szCs w:val="26"/>
          <w:lang w:val="en-US" w:eastAsia="en-US"/>
        </w:rPr>
        <w:t>.</w:t>
      </w:r>
    </w:p>
    <w:tbl>
      <w:tblPr>
        <w:tblW w:w="0" w:type="auto"/>
        <w:tblLook w:val="01E0" w:firstRow="1" w:lastRow="1" w:firstColumn="1" w:lastColumn="1" w:noHBand="0" w:noVBand="0"/>
      </w:tblPr>
      <w:tblGrid>
        <w:gridCol w:w="3828"/>
        <w:gridCol w:w="5244"/>
      </w:tblGrid>
      <w:tr w:rsidR="00A65EE6" w:rsidRPr="00C626B9" w14:paraId="2C595F4D" w14:textId="77777777" w:rsidTr="00A65EE6">
        <w:tc>
          <w:tcPr>
            <w:tcW w:w="3828" w:type="dxa"/>
          </w:tcPr>
          <w:p w14:paraId="6CD8BF8E" w14:textId="77777777" w:rsidR="00A65EE6" w:rsidRPr="00C626B9" w:rsidRDefault="00A65EE6" w:rsidP="00A65EE6">
            <w:pPr>
              <w:widowControl/>
              <w:spacing w:before="60" w:after="100" w:line="340" w:lineRule="exact"/>
              <w:ind w:firstLine="720"/>
              <w:jc w:val="both"/>
              <w:rPr>
                <w:rFonts w:ascii="Times New Roman" w:eastAsia="SimSun" w:hAnsi="Times New Roman" w:cs="Times New Roman"/>
                <w:color w:val="auto"/>
                <w:sz w:val="26"/>
                <w:szCs w:val="26"/>
                <w:lang w:val="en-US" w:eastAsia="en-US"/>
              </w:rPr>
            </w:pPr>
          </w:p>
        </w:tc>
        <w:tc>
          <w:tcPr>
            <w:tcW w:w="5244" w:type="dxa"/>
          </w:tcPr>
          <w:p w14:paraId="52398CAB" w14:textId="77777777" w:rsidR="00A65EE6" w:rsidRPr="00C626B9" w:rsidRDefault="00A65EE6" w:rsidP="00A65EE6">
            <w:pPr>
              <w:widowControl/>
              <w:tabs>
                <w:tab w:val="left" w:pos="1890"/>
              </w:tabs>
              <w:autoSpaceDE w:val="0"/>
              <w:autoSpaceDN w:val="0"/>
              <w:jc w:val="center"/>
              <w:rPr>
                <w:rFonts w:ascii="Times New Roman" w:eastAsia="SimSun" w:hAnsi="Times New Roman" w:cs="Times New Roman"/>
                <w:color w:val="auto"/>
                <w:sz w:val="28"/>
                <w:szCs w:val="28"/>
                <w:lang w:val="en-US" w:eastAsia="en-US"/>
              </w:rPr>
            </w:pPr>
            <w:r w:rsidRPr="00C626B9">
              <w:rPr>
                <w:rFonts w:ascii="Times New Roman" w:eastAsia="SimSun" w:hAnsi="Times New Roman" w:cs="Times New Roman"/>
                <w:b/>
                <w:bCs/>
                <w:color w:val="auto"/>
                <w:spacing w:val="-6"/>
                <w:sz w:val="28"/>
                <w:szCs w:val="28"/>
                <w:lang w:val="en-US" w:eastAsia="en-US"/>
              </w:rPr>
              <w:t>Người được giao quản lý đất/</w:t>
            </w:r>
            <w:r w:rsidRPr="00C626B9">
              <w:rPr>
                <w:rFonts w:ascii="Times New Roman" w:eastAsia="SimSun" w:hAnsi="Times New Roman" w:cs="Times New Roman"/>
                <w:b/>
                <w:bCs/>
                <w:color w:val="auto"/>
                <w:spacing w:val="-6"/>
                <w:sz w:val="28"/>
                <w:szCs w:val="28"/>
                <w:lang w:val="en-US" w:eastAsia="en-US"/>
              </w:rPr>
              <w:br/>
              <w:t>người được quản lý đất</w:t>
            </w:r>
          </w:p>
          <w:p w14:paraId="04D64D1F" w14:textId="77777777" w:rsidR="00A65EE6" w:rsidRPr="00C626B9" w:rsidRDefault="00A65EE6" w:rsidP="00A65EE6">
            <w:pPr>
              <w:widowControl/>
              <w:jc w:val="center"/>
              <w:rPr>
                <w:rFonts w:ascii="Times New Roman" w:eastAsia="SimSun" w:hAnsi="Times New Roman" w:cs="Times New Roman"/>
                <w:color w:val="auto"/>
                <w:sz w:val="26"/>
                <w:szCs w:val="26"/>
                <w:lang w:val="en-US" w:eastAsia="en-US"/>
              </w:rPr>
            </w:pPr>
            <w:r w:rsidRPr="00C626B9">
              <w:rPr>
                <w:rFonts w:ascii="Times New Roman" w:eastAsia="SimSun" w:hAnsi="Times New Roman" w:cs="Times New Roman"/>
                <w:bCs/>
                <w:i/>
                <w:color w:val="auto"/>
                <w:spacing w:val="-6"/>
                <w:sz w:val="28"/>
                <w:szCs w:val="28"/>
                <w:lang w:val="en-US" w:eastAsia="en-US"/>
              </w:rPr>
              <w:t>(Ký tên, ghi rõ họ tên và đóng dấu nếu có)</w:t>
            </w:r>
          </w:p>
        </w:tc>
      </w:tr>
    </w:tbl>
    <w:p w14:paraId="7BA9D9EC" w14:textId="77777777" w:rsidR="00A65EE6" w:rsidRPr="00C626B9" w:rsidRDefault="00A65EE6" w:rsidP="00A65EE6">
      <w:pPr>
        <w:widowControl/>
        <w:spacing w:after="120"/>
        <w:ind w:firstLine="567"/>
        <w:jc w:val="both"/>
        <w:rPr>
          <w:rFonts w:ascii="Times New Roman" w:eastAsia="Calibri" w:hAnsi="Times New Roman" w:cs="Times New Roman"/>
          <w:color w:val="auto"/>
          <w:sz w:val="26"/>
          <w:szCs w:val="26"/>
          <w:lang w:val="en-US" w:eastAsia="en-US"/>
        </w:rPr>
      </w:pPr>
    </w:p>
    <w:p w14:paraId="3E1A217B" w14:textId="4ACF7C0A" w:rsidR="00A65EE6" w:rsidRPr="00C626B9" w:rsidRDefault="00A65EE6" w:rsidP="00A65EE6">
      <w:pPr>
        <w:widowControl/>
        <w:spacing w:after="120"/>
        <w:ind w:firstLine="567"/>
        <w:jc w:val="both"/>
        <w:rPr>
          <w:rFonts w:ascii="Times New Roman" w:eastAsia="Calibri" w:hAnsi="Times New Roman" w:cs="Times New Roman"/>
          <w:color w:val="auto"/>
          <w:sz w:val="26"/>
          <w:szCs w:val="26"/>
          <w:lang w:val="en-US" w:eastAsia="en-US"/>
        </w:rPr>
      </w:pPr>
    </w:p>
    <w:p w14:paraId="0B833125" w14:textId="77777777" w:rsidR="00A65EE6" w:rsidRPr="00C626B9" w:rsidRDefault="00A65EE6" w:rsidP="00A65EE6">
      <w:pPr>
        <w:widowControl/>
        <w:shd w:val="clear" w:color="auto" w:fill="FFFFFF"/>
        <w:spacing w:before="120" w:after="120" w:line="234" w:lineRule="atLeast"/>
        <w:jc w:val="both"/>
        <w:rPr>
          <w:rFonts w:ascii="Times New Roman" w:eastAsia="Times New Roman" w:hAnsi="Times New Roman" w:cs="Times New Roman"/>
          <w:color w:val="auto"/>
          <w:lang w:val="en-US" w:eastAsia="en-US"/>
        </w:rPr>
      </w:pPr>
      <w:r w:rsidRPr="00C626B9">
        <w:rPr>
          <w:rFonts w:ascii="Times New Roman" w:eastAsia="Times New Roman" w:hAnsi="Times New Roman" w:cs="Times New Roman"/>
          <w:b/>
          <w:bCs/>
          <w:color w:val="auto"/>
          <w:lang w:val="en-GB" w:eastAsia="en-US"/>
        </w:rPr>
        <w:t>Hướng dẫn lập báo cáo:</w:t>
      </w:r>
    </w:p>
    <w:p w14:paraId="43011A87" w14:textId="77777777" w:rsidR="00A65EE6" w:rsidRPr="00C626B9" w:rsidRDefault="00A65EE6" w:rsidP="00A65EE6">
      <w:pPr>
        <w:widowControl/>
        <w:shd w:val="clear" w:color="auto" w:fill="FFFFFF"/>
        <w:spacing w:before="120" w:after="120" w:line="234" w:lineRule="atLeast"/>
        <w:jc w:val="both"/>
        <w:rPr>
          <w:rFonts w:ascii="Times New Roman" w:eastAsia="Times New Roman" w:hAnsi="Times New Roman" w:cs="Times New Roman"/>
          <w:color w:val="auto"/>
          <w:lang w:val="en-US" w:eastAsia="en-US"/>
        </w:rPr>
      </w:pPr>
      <w:r w:rsidRPr="00C626B9">
        <w:rPr>
          <w:rFonts w:ascii="Times New Roman" w:eastAsia="Times New Roman" w:hAnsi="Times New Roman" w:cs="Times New Roman"/>
          <w:color w:val="auto"/>
          <w:lang w:val="en-GB" w:eastAsia="en-US"/>
        </w:rPr>
        <w:t>(1) Đối với người được giao quản lý đất thì ghi tên cơ quan, tổ chức theo quyết định thành lập hoặc giấy đăng ký kinh doanh hoặc giấy phép đầu tư, đối với cộng đồng dân cư quản lý đất thì ghi tên của cộng đồng dân cư.</w:t>
      </w:r>
    </w:p>
    <w:p w14:paraId="1C638ED4" w14:textId="77777777" w:rsidR="00A65EE6" w:rsidRPr="00C626B9" w:rsidRDefault="00A65EE6" w:rsidP="00A65EE6">
      <w:pPr>
        <w:widowControl/>
        <w:shd w:val="clear" w:color="auto" w:fill="FFFFFF"/>
        <w:spacing w:before="120" w:after="120" w:line="234" w:lineRule="atLeast"/>
        <w:jc w:val="both"/>
        <w:rPr>
          <w:rFonts w:ascii="Times New Roman" w:eastAsia="Times New Roman" w:hAnsi="Times New Roman" w:cs="Times New Roman"/>
          <w:color w:val="auto"/>
          <w:lang w:val="en-US" w:eastAsia="en-US"/>
        </w:rPr>
      </w:pPr>
      <w:r w:rsidRPr="00C626B9">
        <w:rPr>
          <w:rFonts w:ascii="Times New Roman" w:eastAsia="Times New Roman" w:hAnsi="Times New Roman" w:cs="Times New Roman"/>
          <w:color w:val="auto"/>
          <w:lang w:val="en-GB" w:eastAsia="en-US"/>
        </w:rPr>
        <w:t>(2) Ghi tên của người được giao quản lý đất như điểm (1) và địa chỉ trụ sở chính của cơ quan, tổ chức theo quyết định thành lập hoặc giấy đăng ký kinh doanh hoặc giấy phép đầu tư.</w:t>
      </w:r>
    </w:p>
    <w:p w14:paraId="326B1011" w14:textId="77777777" w:rsidR="00A65EE6" w:rsidRPr="00C626B9" w:rsidRDefault="00A65EE6" w:rsidP="00A65EE6">
      <w:pPr>
        <w:widowControl/>
        <w:shd w:val="clear" w:color="auto" w:fill="FFFFFF"/>
        <w:spacing w:before="120" w:after="120" w:line="234" w:lineRule="atLeast"/>
        <w:jc w:val="both"/>
        <w:rPr>
          <w:rFonts w:ascii="Times New Roman" w:eastAsia="Times New Roman" w:hAnsi="Times New Roman" w:cs="Times New Roman"/>
          <w:color w:val="auto"/>
          <w:lang w:val="en-US" w:eastAsia="en-US"/>
        </w:rPr>
      </w:pPr>
      <w:r w:rsidRPr="00C626B9">
        <w:rPr>
          <w:rFonts w:ascii="Times New Roman" w:eastAsia="Times New Roman" w:hAnsi="Times New Roman" w:cs="Times New Roman"/>
          <w:color w:val="auto"/>
          <w:lang w:val="en-GB" w:eastAsia="en-US"/>
        </w:rPr>
        <w:t>Đối với cộng đồng dân cư quản lý đất thì ghi tên như điểm (1) và địa chỉ nơi sinh hoạt chung của cộng đồng dân cư.</w:t>
      </w:r>
    </w:p>
    <w:p w14:paraId="505426BB" w14:textId="77777777" w:rsidR="00A65EE6" w:rsidRPr="00C626B9" w:rsidRDefault="00A65EE6" w:rsidP="00A65EE6">
      <w:pPr>
        <w:widowControl/>
        <w:shd w:val="clear" w:color="auto" w:fill="FFFFFF"/>
        <w:spacing w:before="120" w:after="120" w:line="234" w:lineRule="atLeast"/>
        <w:jc w:val="both"/>
        <w:rPr>
          <w:rFonts w:ascii="Times New Roman" w:eastAsia="Times New Roman" w:hAnsi="Times New Roman" w:cs="Times New Roman"/>
          <w:color w:val="auto"/>
          <w:lang w:val="en-US" w:eastAsia="en-US"/>
        </w:rPr>
      </w:pPr>
      <w:r w:rsidRPr="00C626B9">
        <w:rPr>
          <w:rFonts w:ascii="Times New Roman" w:eastAsia="Times New Roman" w:hAnsi="Times New Roman" w:cs="Times New Roman"/>
          <w:color w:val="auto"/>
          <w:lang w:val="en-GB" w:eastAsia="en-US"/>
        </w:rPr>
        <w:t>(3) Ghi tên khu vực (xứ đồng, điểm dân cư,...); số nhà, tên đường phố (nếu có), thôn, tổ dân phố, tên đơn vị hành chính cấp xã, cấp tỉnh, nơi có thửa đất/khu đất.</w:t>
      </w:r>
    </w:p>
    <w:p w14:paraId="475EA382" w14:textId="77777777" w:rsidR="00A65EE6" w:rsidRPr="00C626B9" w:rsidRDefault="00A65EE6" w:rsidP="00A65EE6">
      <w:pPr>
        <w:widowControl/>
        <w:spacing w:after="120"/>
        <w:ind w:firstLine="567"/>
        <w:jc w:val="both"/>
        <w:rPr>
          <w:rFonts w:ascii="Times New Roman" w:eastAsia="Calibri" w:hAnsi="Times New Roman" w:cs="Times New Roman"/>
          <w:color w:val="auto"/>
          <w:lang w:val="en-US" w:eastAsia="en-US"/>
        </w:rPr>
      </w:pPr>
    </w:p>
    <w:p w14:paraId="1D993D7E" w14:textId="5DBB6CEB" w:rsidR="00E618B0" w:rsidRPr="00C626B9" w:rsidRDefault="00E618B0" w:rsidP="00262052">
      <w:pPr>
        <w:spacing w:after="120"/>
        <w:jc w:val="both"/>
        <w:rPr>
          <w:color w:val="auto"/>
        </w:rPr>
      </w:pPr>
    </w:p>
    <w:p w14:paraId="7A4E5959" w14:textId="077271E9" w:rsidR="00A65EE6" w:rsidRPr="00C626B9" w:rsidRDefault="00A65EE6" w:rsidP="00262052">
      <w:pPr>
        <w:spacing w:after="120"/>
        <w:jc w:val="both"/>
        <w:rPr>
          <w:color w:val="auto"/>
        </w:rPr>
      </w:pPr>
    </w:p>
    <w:p w14:paraId="4C88A6C6" w14:textId="7497FF6D" w:rsidR="00A65EE6" w:rsidRPr="00C626B9" w:rsidRDefault="00A65EE6" w:rsidP="00262052">
      <w:pPr>
        <w:spacing w:after="120"/>
        <w:jc w:val="both"/>
        <w:rPr>
          <w:color w:val="auto"/>
        </w:rPr>
      </w:pPr>
    </w:p>
    <w:p w14:paraId="062EF7C1" w14:textId="7AF1332B" w:rsidR="00A65EE6" w:rsidRPr="00C626B9" w:rsidRDefault="00A65EE6" w:rsidP="00262052">
      <w:pPr>
        <w:spacing w:after="120"/>
        <w:jc w:val="both"/>
        <w:rPr>
          <w:color w:val="auto"/>
        </w:rPr>
      </w:pPr>
    </w:p>
    <w:p w14:paraId="1244EC77" w14:textId="07F1EAE4" w:rsidR="00A65EE6" w:rsidRPr="00C626B9" w:rsidRDefault="00A65EE6" w:rsidP="00262052">
      <w:pPr>
        <w:spacing w:after="120"/>
        <w:jc w:val="both"/>
        <w:rPr>
          <w:color w:val="auto"/>
        </w:rPr>
      </w:pPr>
    </w:p>
    <w:p w14:paraId="66CCE0C0" w14:textId="05E5AD60" w:rsidR="00A65EE6" w:rsidRPr="00C626B9" w:rsidRDefault="00A65EE6" w:rsidP="00262052">
      <w:pPr>
        <w:spacing w:after="120"/>
        <w:jc w:val="both"/>
        <w:rPr>
          <w:color w:val="auto"/>
        </w:rPr>
      </w:pPr>
    </w:p>
    <w:p w14:paraId="5738ED40" w14:textId="0AD451F3" w:rsidR="00A65EE6" w:rsidRPr="00C626B9" w:rsidRDefault="00A65EE6" w:rsidP="00262052">
      <w:pPr>
        <w:spacing w:after="120"/>
        <w:jc w:val="both"/>
        <w:rPr>
          <w:color w:val="auto"/>
        </w:rPr>
      </w:pPr>
    </w:p>
    <w:p w14:paraId="0E5883B7" w14:textId="5421FE84" w:rsidR="00A65EE6" w:rsidRPr="00C626B9" w:rsidRDefault="00A65EE6" w:rsidP="00262052">
      <w:pPr>
        <w:spacing w:after="120"/>
        <w:jc w:val="both"/>
        <w:rPr>
          <w:color w:val="auto"/>
        </w:rPr>
      </w:pPr>
    </w:p>
    <w:p w14:paraId="372DE685" w14:textId="71442E87" w:rsidR="00A65EE6" w:rsidRPr="00C626B9" w:rsidRDefault="00A65EE6" w:rsidP="00262052">
      <w:pPr>
        <w:spacing w:after="120"/>
        <w:jc w:val="both"/>
        <w:rPr>
          <w:color w:val="auto"/>
        </w:rPr>
      </w:pPr>
    </w:p>
    <w:p w14:paraId="5FB9D871" w14:textId="41D0E214" w:rsidR="00A65EE6" w:rsidRPr="00C626B9" w:rsidRDefault="00A65EE6" w:rsidP="00262052">
      <w:pPr>
        <w:spacing w:after="120"/>
        <w:jc w:val="both"/>
        <w:rPr>
          <w:color w:val="auto"/>
        </w:rPr>
      </w:pPr>
    </w:p>
    <w:p w14:paraId="057E002F" w14:textId="5F3C087D" w:rsidR="00A65EE6" w:rsidRPr="00C626B9" w:rsidRDefault="00A65EE6" w:rsidP="00262052">
      <w:pPr>
        <w:spacing w:after="120"/>
        <w:jc w:val="both"/>
        <w:rPr>
          <w:color w:val="auto"/>
        </w:rPr>
      </w:pPr>
    </w:p>
    <w:p w14:paraId="1D1E8F62" w14:textId="08BC289E" w:rsidR="00A65EE6" w:rsidRPr="00C626B9" w:rsidRDefault="00A65EE6" w:rsidP="00262052">
      <w:pPr>
        <w:spacing w:after="120"/>
        <w:jc w:val="both"/>
        <w:rPr>
          <w:color w:val="auto"/>
        </w:rPr>
      </w:pPr>
    </w:p>
    <w:p w14:paraId="356EE8E0" w14:textId="5E947645" w:rsidR="00A65EE6" w:rsidRPr="00C626B9" w:rsidRDefault="00A65EE6" w:rsidP="00262052">
      <w:pPr>
        <w:spacing w:after="120"/>
        <w:jc w:val="both"/>
        <w:rPr>
          <w:color w:val="auto"/>
        </w:rPr>
      </w:pPr>
    </w:p>
    <w:p w14:paraId="008A1667" w14:textId="79D58DB3" w:rsidR="00A65EE6" w:rsidRPr="00C626B9" w:rsidRDefault="00A65EE6" w:rsidP="00262052">
      <w:pPr>
        <w:spacing w:after="120"/>
        <w:jc w:val="both"/>
        <w:rPr>
          <w:color w:val="auto"/>
        </w:rPr>
      </w:pPr>
    </w:p>
    <w:p w14:paraId="10A9FB60" w14:textId="623F7C6A" w:rsidR="00A65EE6" w:rsidRPr="00C626B9" w:rsidRDefault="00A65EE6" w:rsidP="00262052">
      <w:pPr>
        <w:spacing w:after="120"/>
        <w:jc w:val="both"/>
        <w:rPr>
          <w:color w:val="auto"/>
        </w:rPr>
      </w:pPr>
    </w:p>
    <w:p w14:paraId="3894CD11" w14:textId="18E62261" w:rsidR="00A65EE6" w:rsidRPr="00C626B9" w:rsidRDefault="00A65EE6" w:rsidP="00262052">
      <w:pPr>
        <w:spacing w:after="120"/>
        <w:jc w:val="both"/>
        <w:rPr>
          <w:color w:val="auto"/>
        </w:rPr>
      </w:pPr>
    </w:p>
    <w:p w14:paraId="4FC19C8F" w14:textId="54CD50D6" w:rsidR="00A65EE6" w:rsidRPr="00C626B9" w:rsidRDefault="00A65EE6" w:rsidP="00262052">
      <w:pPr>
        <w:spacing w:after="120"/>
        <w:jc w:val="both"/>
        <w:rPr>
          <w:color w:val="auto"/>
        </w:rPr>
      </w:pPr>
    </w:p>
    <w:p w14:paraId="63A3047F" w14:textId="4070EAA9" w:rsidR="00A65EE6" w:rsidRPr="00C626B9" w:rsidRDefault="00A65EE6" w:rsidP="00262052">
      <w:pPr>
        <w:spacing w:after="120"/>
        <w:jc w:val="both"/>
        <w:rPr>
          <w:color w:val="auto"/>
        </w:rPr>
      </w:pPr>
    </w:p>
    <w:p w14:paraId="46E72A37" w14:textId="2C173CD2" w:rsidR="00A65EE6" w:rsidRPr="00C626B9" w:rsidRDefault="00A65EE6" w:rsidP="00262052">
      <w:pPr>
        <w:spacing w:after="120"/>
        <w:jc w:val="both"/>
        <w:rPr>
          <w:color w:val="auto"/>
        </w:rPr>
      </w:pPr>
    </w:p>
    <w:p w14:paraId="12851AD6" w14:textId="2E9395AD" w:rsidR="00A65EE6" w:rsidRPr="00C626B9" w:rsidRDefault="00A65EE6" w:rsidP="00262052">
      <w:pPr>
        <w:spacing w:after="120"/>
        <w:jc w:val="both"/>
        <w:rPr>
          <w:color w:val="auto"/>
        </w:rPr>
      </w:pPr>
    </w:p>
    <w:p w14:paraId="6EE1D9AC" w14:textId="34E3E362" w:rsidR="00A65EE6" w:rsidRPr="00C626B9" w:rsidRDefault="00A65EE6" w:rsidP="00262052">
      <w:pPr>
        <w:spacing w:after="120"/>
        <w:jc w:val="both"/>
        <w:rPr>
          <w:color w:val="auto"/>
        </w:rPr>
      </w:pPr>
    </w:p>
    <w:p w14:paraId="2596F6DA" w14:textId="5926E598" w:rsidR="00A65EE6" w:rsidRPr="00C626B9" w:rsidRDefault="00A65EE6" w:rsidP="00262052">
      <w:pPr>
        <w:spacing w:after="120"/>
        <w:jc w:val="both"/>
        <w:rPr>
          <w:color w:val="auto"/>
        </w:rPr>
      </w:pPr>
    </w:p>
    <w:p w14:paraId="4442CF83" w14:textId="19188E13" w:rsidR="00A65EE6" w:rsidRPr="00C626B9" w:rsidRDefault="00A65EE6" w:rsidP="00262052">
      <w:pPr>
        <w:spacing w:after="120"/>
        <w:jc w:val="both"/>
        <w:rPr>
          <w:color w:val="auto"/>
        </w:rPr>
      </w:pPr>
    </w:p>
    <w:p w14:paraId="5E0F3675" w14:textId="589A0FBB" w:rsidR="00A65EE6" w:rsidRPr="00C626B9" w:rsidRDefault="00A65EE6" w:rsidP="00262052">
      <w:pPr>
        <w:spacing w:after="120"/>
        <w:jc w:val="both"/>
        <w:rPr>
          <w:color w:val="auto"/>
        </w:rPr>
      </w:pPr>
    </w:p>
    <w:p w14:paraId="295A5D1D" w14:textId="0A780F7A" w:rsidR="00A65EE6" w:rsidRPr="00C626B9" w:rsidRDefault="00A65EE6" w:rsidP="00262052">
      <w:pPr>
        <w:spacing w:after="120"/>
        <w:jc w:val="both"/>
        <w:rPr>
          <w:color w:val="auto"/>
        </w:rPr>
      </w:pPr>
    </w:p>
    <w:p w14:paraId="3AF672C5" w14:textId="04B231E9" w:rsidR="00A65EE6" w:rsidRPr="00C626B9" w:rsidRDefault="00A65EE6" w:rsidP="00262052">
      <w:pPr>
        <w:spacing w:after="120"/>
        <w:jc w:val="both"/>
        <w:rPr>
          <w:color w:val="auto"/>
        </w:rPr>
      </w:pPr>
    </w:p>
    <w:p w14:paraId="4331625B" w14:textId="3C552836" w:rsidR="00A65EE6" w:rsidRPr="00C626B9" w:rsidRDefault="00A65EE6" w:rsidP="00262052">
      <w:pPr>
        <w:spacing w:after="120"/>
        <w:jc w:val="both"/>
        <w:rPr>
          <w:color w:val="auto"/>
        </w:rPr>
      </w:pPr>
    </w:p>
    <w:p w14:paraId="0765C3F7" w14:textId="77777777" w:rsidR="00A65EE6" w:rsidRPr="00C626B9" w:rsidRDefault="00A65EE6" w:rsidP="00A65EE6">
      <w:pPr>
        <w:widowControl/>
        <w:jc w:val="both"/>
        <w:rPr>
          <w:rFonts w:ascii="Times New Roman Bold" w:eastAsia="Times New Roman" w:hAnsi="Times New Roman Bold" w:cs="Times New Roman"/>
          <w:b/>
          <w:color w:val="auto"/>
          <w:spacing w:val="-4"/>
          <w:sz w:val="26"/>
          <w:szCs w:val="26"/>
          <w:lang w:val="pt-BR" w:eastAsia="en-US"/>
        </w:rPr>
      </w:pPr>
      <w:r w:rsidRPr="00C626B9">
        <w:rPr>
          <w:rFonts w:ascii="Times New Roman Bold" w:eastAsia="Times New Roman" w:hAnsi="Times New Roman Bold" w:cs="Times New Roman"/>
          <w:b/>
          <w:color w:val="auto"/>
          <w:spacing w:val="-4"/>
          <w:sz w:val="26"/>
          <w:szCs w:val="26"/>
          <w:lang w:val="pt-BR" w:eastAsia="en-US"/>
        </w:rPr>
        <w:t>Mẫu số 16. Thông báo xác nhận kết quả đăng ký đất đai</w:t>
      </w:r>
    </w:p>
    <w:p w14:paraId="661B7FAB" w14:textId="77777777" w:rsidR="00A65EE6" w:rsidRPr="00C626B9" w:rsidRDefault="00A65EE6" w:rsidP="00A65EE6">
      <w:pPr>
        <w:widowControl/>
        <w:jc w:val="both"/>
        <w:rPr>
          <w:rFonts w:ascii="Times New Roman Bold" w:eastAsia="Times New Roman" w:hAnsi="Times New Roman Bold" w:cs="Times New Roman"/>
          <w:b/>
          <w:color w:val="auto"/>
          <w:spacing w:val="-4"/>
          <w:sz w:val="26"/>
          <w:szCs w:val="26"/>
          <w:lang w:val="pt-BR" w:eastAsia="en-US"/>
        </w:rPr>
      </w:pPr>
    </w:p>
    <w:tbl>
      <w:tblPr>
        <w:tblW w:w="5391" w:type="pct"/>
        <w:tblInd w:w="-426" w:type="dxa"/>
        <w:tblLook w:val="01E0" w:firstRow="1" w:lastRow="1" w:firstColumn="1" w:lastColumn="1" w:noHBand="0" w:noVBand="0"/>
      </w:tblPr>
      <w:tblGrid>
        <w:gridCol w:w="3971"/>
        <w:gridCol w:w="5814"/>
      </w:tblGrid>
      <w:tr w:rsidR="00C626B9" w:rsidRPr="00C626B9" w14:paraId="60D4D438" w14:textId="77777777" w:rsidTr="00A65EE6">
        <w:tc>
          <w:tcPr>
            <w:tcW w:w="3970" w:type="dxa"/>
          </w:tcPr>
          <w:p w14:paraId="47FDB204" w14:textId="77777777" w:rsidR="00A65EE6" w:rsidRPr="00C626B9" w:rsidRDefault="00A65EE6" w:rsidP="00A65EE6">
            <w:pPr>
              <w:widowControl/>
              <w:jc w:val="center"/>
              <w:rPr>
                <w:rFonts w:ascii="Times New Roman" w:eastAsia="Calibri" w:hAnsi="Times New Roman" w:cs="Times New Roman"/>
                <w:b/>
                <w:color w:val="auto"/>
                <w:sz w:val="26"/>
                <w:szCs w:val="26"/>
                <w:lang w:val="en-US" w:eastAsia="en-US"/>
              </w:rPr>
            </w:pPr>
            <w:r w:rsidRPr="00C626B9">
              <w:rPr>
                <w:rFonts w:ascii="Times New Roman" w:eastAsia="Calibri" w:hAnsi="Times New Roman" w:cs="Times New Roman"/>
                <w:color w:val="auto"/>
                <w:sz w:val="26"/>
                <w:szCs w:val="26"/>
                <w:lang w:val="en-US" w:eastAsia="en-US"/>
              </w:rPr>
              <w:t>……………………</w:t>
            </w:r>
            <w:r w:rsidRPr="00C626B9">
              <w:rPr>
                <w:rFonts w:ascii="Times New Roman" w:eastAsia="Calibri" w:hAnsi="Times New Roman" w:cs="Times New Roman"/>
                <w:b/>
                <w:color w:val="auto"/>
                <w:sz w:val="26"/>
                <w:szCs w:val="26"/>
                <w:lang w:val="en-US" w:eastAsia="en-US"/>
              </w:rPr>
              <w:t xml:space="preserve"> </w:t>
            </w:r>
          </w:p>
          <w:p w14:paraId="6AA316B2" w14:textId="77777777" w:rsidR="00A65EE6" w:rsidRPr="00C626B9" w:rsidRDefault="00A65EE6" w:rsidP="00A65EE6">
            <w:pPr>
              <w:widowControl/>
              <w:jc w:val="center"/>
              <w:rPr>
                <w:rFonts w:ascii="Times New Roman" w:eastAsia="Calibri" w:hAnsi="Times New Roman" w:cs="Times New Roman"/>
                <w:b/>
                <w:color w:val="auto"/>
                <w:sz w:val="26"/>
                <w:szCs w:val="26"/>
                <w:lang w:val="en-US" w:eastAsia="en-US"/>
              </w:rPr>
            </w:pPr>
            <w:r w:rsidRPr="00C626B9">
              <w:rPr>
                <w:rFonts w:ascii="Times New Roman" w:eastAsia="Calibri" w:hAnsi="Times New Roman" w:cs="Times New Roman"/>
                <w:b/>
                <w:noProof/>
                <w:color w:val="auto"/>
                <w:sz w:val="26"/>
                <w:szCs w:val="26"/>
                <w:lang w:val="en-US" w:eastAsia="en-US"/>
              </w:rPr>
              <mc:AlternateContent>
                <mc:Choice Requires="wps">
                  <w:drawing>
                    <wp:anchor distT="0" distB="0" distL="114300" distR="114300" simplePos="0" relativeHeight="251722752" behindDoc="0" locked="0" layoutInCell="1" allowOverlap="1" wp14:anchorId="3369291D" wp14:editId="645B1D37">
                      <wp:simplePos x="0" y="0"/>
                      <wp:positionH relativeFrom="column">
                        <wp:posOffset>929005</wp:posOffset>
                      </wp:positionH>
                      <wp:positionV relativeFrom="paragraph">
                        <wp:posOffset>245110</wp:posOffset>
                      </wp:positionV>
                      <wp:extent cx="549728" cy="0"/>
                      <wp:effectExtent l="0" t="0" r="22225" b="19050"/>
                      <wp:wrapNone/>
                      <wp:docPr id="41" name="Straight Connector 41"/>
                      <wp:cNvGraphicFramePr/>
                      <a:graphic xmlns:a="http://schemas.openxmlformats.org/drawingml/2006/main">
                        <a:graphicData uri="http://schemas.microsoft.com/office/word/2010/wordprocessingShape">
                          <wps:wsp>
                            <wps:cNvCnPr/>
                            <wps:spPr>
                              <a:xfrm>
                                <a:off x="0" y="0"/>
                                <a:ext cx="549728" cy="0"/>
                              </a:xfrm>
                              <a:prstGeom prst="line">
                                <a:avLst/>
                              </a:prstGeom>
                              <a:noFill/>
                              <a:ln w="12700" cap="flat" cmpd="sng" algn="ctr">
                                <a:solidFill>
                                  <a:sysClr val="windowText" lastClr="000000"/>
                                </a:solidFill>
                                <a:prstDash val="solid"/>
                                <a:miter lim="800000"/>
                              </a:ln>
                              <a:effectLst/>
                            </wps:spPr>
                            <wps:bodyPr/>
                          </wps:wsp>
                        </a:graphicData>
                      </a:graphic>
                    </wp:anchor>
                  </w:drawing>
                </mc:Choice>
                <mc:Fallback xmlns:oel="http://schemas.microsoft.com/office/2019/extlst" xmlns:w16sdtfl="http://schemas.microsoft.com/office/word/2024/wordml/sdtformatlock" xmlns:w16du="http://schemas.microsoft.com/office/word/2023/wordml/word16du">
                  <w:pict>
                    <v:line w14:anchorId="23883C5A" id="Straight Connector 41" o:spid="_x0000_s1026" style="position:absolute;z-index:251722752;visibility:visible;mso-wrap-style:square;mso-wrap-distance-left:9pt;mso-wrap-distance-top:0;mso-wrap-distance-right:9pt;mso-wrap-distance-bottom:0;mso-position-horizontal:absolute;mso-position-horizontal-relative:text;mso-position-vertical:absolute;mso-position-vertical-relative:text" from="73.15pt,19.3pt" to="116.45pt,19.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fqA50QEAAIoDAAAOAAAAZHJzL2Uyb0RvYy54bWysU01v2zAMvQ/ofxB0b5wE3doZcXpI0F2G&#10;LUDbH8DKki1AEgVRi5N/P0pJs2y7DfNBJkXz4z0+rx4P3om9TmQxdHIxm0uhg8LehqGTry9Ptw9S&#10;UIbQg8OgO3nUJB/XNx9WU2z1Ekd0vU6CiwRqp9jJMefYNg2pUXugGUYdOGgwecjspqHpE0xc3btm&#10;OZ9/aiZMfUyoNBHfbk9Bua71jdEqfzeGdBaukzxbrmeq51s5m/UK2iFBHK06jwH/MIUHG7jppdQW&#10;Mogfyf5VyluVkNDkmULfoDFW6YqB0Szmf6B5HiHqioXJoXihif5fWfVtv0vC9p28W0gRwPOOnnMC&#10;O4xZbDAEZhCT4CAzNUVqOWETdunsUdylAvtgki9vBiQOld3jhV19yELx5ce7z/dLloN6DzW/8mKi&#10;/EWjF8XopLOh4IYW9l8pcy/+9P2Tch3wyTpXd+eCmFh4y/s5r1cBS8g4yGz6yKAoDFKAG1ibKqda&#10;ktDZvqSXQnSkjUtiDywPVlWP0wuPK4UDyhxgDPUp4HmE31LLPFug8ZRcQyc1eZtZ0s76Tj5cZ7tQ&#10;OuoqyjOqQuiJwmK9YX+szDbF44XXpmdxFkVd+2xf/0LrnwAAAP//AwBQSwMEFAAGAAgAAAAhALOA&#10;ol7dAAAACQEAAA8AAABkcnMvZG93bnJldi54bWxMj01Pg0AQhu8m/ofNmHizi6CkRZbGaOxJD639&#10;AQNMgXY/kF0o+usd40GP78yTd57J17PRYqLBd84quF1EIMhWru5so2D//nKzBOED2hq1s6Tgkzys&#10;i8uLHLPane2Wpl1oBJdYn6GCNoQ+k9JXLRn0C9eT5d3BDQYDx6GR9YBnLjdaxlGUSoOd5Qst9vTU&#10;UnXajUbBZv66f9XV9Fyu9mN80JuPNzymSl1fzY8PIALN4Q+GH31Wh4KdSjfa2gvN+S5NGFWQLFMQ&#10;DMRJvAJR/g5kkcv/HxTfAAAA//8DAFBLAQItABQABgAIAAAAIQC2gziS/gAAAOEBAAATAAAAAAAA&#10;AAAAAAAAAAAAAABbQ29udGVudF9UeXBlc10ueG1sUEsBAi0AFAAGAAgAAAAhADj9If/WAAAAlAEA&#10;AAsAAAAAAAAAAAAAAAAALwEAAF9yZWxzLy5yZWxzUEsBAi0AFAAGAAgAAAAhAHh+oDnRAQAAigMA&#10;AA4AAAAAAAAAAAAAAAAALgIAAGRycy9lMm9Eb2MueG1sUEsBAi0AFAAGAAgAAAAhALOAol7dAAAA&#10;CQEAAA8AAAAAAAAAAAAAAAAAKwQAAGRycy9kb3ducmV2LnhtbFBLBQYAAAAABAAEAPMAAAA1BQAA&#10;AAA=&#10;" strokecolor="windowText" strokeweight="1pt">
                      <v:stroke joinstyle="miter"/>
                    </v:line>
                  </w:pict>
                </mc:Fallback>
              </mc:AlternateContent>
            </w:r>
            <w:r w:rsidRPr="00C626B9">
              <w:rPr>
                <w:rFonts w:ascii="Times New Roman" w:eastAsia="Calibri" w:hAnsi="Times New Roman" w:cs="Times New Roman"/>
                <w:color w:val="auto"/>
                <w:sz w:val="26"/>
                <w:szCs w:val="26"/>
                <w:lang w:val="en-US" w:eastAsia="en-US"/>
              </w:rPr>
              <w:t>……………………</w:t>
            </w:r>
            <w:r w:rsidRPr="00C626B9">
              <w:rPr>
                <w:rFonts w:ascii="Times New Roman" w:eastAsia="Calibri" w:hAnsi="Times New Roman" w:cs="Times New Roman"/>
                <w:b/>
                <w:color w:val="auto"/>
                <w:sz w:val="26"/>
                <w:szCs w:val="26"/>
                <w:lang w:val="en-US" w:eastAsia="en-US"/>
              </w:rPr>
              <w:br/>
            </w:r>
          </w:p>
        </w:tc>
        <w:tc>
          <w:tcPr>
            <w:tcW w:w="5812" w:type="dxa"/>
          </w:tcPr>
          <w:p w14:paraId="0DAAA34D" w14:textId="77777777" w:rsidR="00A65EE6" w:rsidRPr="00C626B9" w:rsidRDefault="00A65EE6" w:rsidP="00A65EE6">
            <w:pPr>
              <w:widowControl/>
              <w:jc w:val="center"/>
              <w:rPr>
                <w:rFonts w:ascii="Times New Roman" w:eastAsia="Calibri" w:hAnsi="Times New Roman" w:cs="Times New Roman"/>
                <w:b/>
                <w:color w:val="auto"/>
                <w:sz w:val="26"/>
                <w:szCs w:val="26"/>
                <w:lang w:val="en-US" w:eastAsia="en-US"/>
              </w:rPr>
            </w:pPr>
            <w:r w:rsidRPr="00C626B9">
              <w:rPr>
                <w:rFonts w:ascii="Times New Roman" w:eastAsia="Calibri" w:hAnsi="Times New Roman" w:cs="Times New Roman"/>
                <w:b/>
                <w:color w:val="auto"/>
                <w:sz w:val="26"/>
                <w:szCs w:val="26"/>
                <w:lang w:val="en-US" w:eastAsia="en-US"/>
              </w:rPr>
              <w:t>CỘNG HÒA XÃ HỘI CHỦ NGHĨA VIỆT NAM</w:t>
            </w:r>
            <w:r w:rsidRPr="00C626B9">
              <w:rPr>
                <w:rFonts w:ascii="Times New Roman" w:eastAsia="Calibri" w:hAnsi="Times New Roman" w:cs="Times New Roman"/>
                <w:b/>
                <w:color w:val="auto"/>
                <w:sz w:val="26"/>
                <w:szCs w:val="26"/>
                <w:lang w:val="en-US" w:eastAsia="en-US"/>
              </w:rPr>
              <w:br/>
              <w:t>Độc lập - Tự do - Hạnh phúc</w:t>
            </w:r>
          </w:p>
          <w:p w14:paraId="66478561" w14:textId="77777777" w:rsidR="00A65EE6" w:rsidRPr="00C626B9" w:rsidRDefault="00A65EE6" w:rsidP="00A65EE6">
            <w:pPr>
              <w:widowControl/>
              <w:ind w:firstLine="567"/>
              <w:jc w:val="center"/>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noProof/>
                <w:color w:val="auto"/>
                <w:sz w:val="26"/>
                <w:szCs w:val="26"/>
                <w:lang w:val="en-US" w:eastAsia="en-US"/>
              </w:rPr>
              <mc:AlternateContent>
                <mc:Choice Requires="wps">
                  <w:drawing>
                    <wp:anchor distT="0" distB="0" distL="114300" distR="114300" simplePos="0" relativeHeight="251723776" behindDoc="0" locked="0" layoutInCell="1" allowOverlap="1" wp14:anchorId="167CC576" wp14:editId="4BB00AB8">
                      <wp:simplePos x="0" y="0"/>
                      <wp:positionH relativeFrom="column">
                        <wp:posOffset>779292</wp:posOffset>
                      </wp:positionH>
                      <wp:positionV relativeFrom="paragraph">
                        <wp:posOffset>55245</wp:posOffset>
                      </wp:positionV>
                      <wp:extent cx="2002971" cy="0"/>
                      <wp:effectExtent l="0" t="0" r="35560" b="19050"/>
                      <wp:wrapNone/>
                      <wp:docPr id="42" name="Straight Connector 42"/>
                      <wp:cNvGraphicFramePr/>
                      <a:graphic xmlns:a="http://schemas.openxmlformats.org/drawingml/2006/main">
                        <a:graphicData uri="http://schemas.microsoft.com/office/word/2010/wordprocessingShape">
                          <wps:wsp>
                            <wps:cNvCnPr/>
                            <wps:spPr>
                              <a:xfrm>
                                <a:off x="0" y="0"/>
                                <a:ext cx="2002971" cy="0"/>
                              </a:xfrm>
                              <a:prstGeom prst="line">
                                <a:avLst/>
                              </a:prstGeom>
                              <a:noFill/>
                              <a:ln w="12700" cap="flat" cmpd="sng" algn="ctr">
                                <a:solidFill>
                                  <a:sysClr val="windowText" lastClr="000000"/>
                                </a:solidFill>
                                <a:prstDash val="solid"/>
                                <a:miter lim="800000"/>
                              </a:ln>
                              <a:effectLst/>
                            </wps:spPr>
                            <wps:bodyPr/>
                          </wps:wsp>
                        </a:graphicData>
                      </a:graphic>
                    </wp:anchor>
                  </w:drawing>
                </mc:Choice>
                <mc:Fallback xmlns:oel="http://schemas.microsoft.com/office/2019/extlst" xmlns:w16sdtfl="http://schemas.microsoft.com/office/word/2024/wordml/sdtformatlock" xmlns:w16du="http://schemas.microsoft.com/office/word/2023/wordml/word16du">
                  <w:pict>
                    <v:line w14:anchorId="5B2C2B38" id="Straight Connector 42" o:spid="_x0000_s1026" style="position:absolute;z-index:251723776;visibility:visible;mso-wrap-style:square;mso-wrap-distance-left:9pt;mso-wrap-distance-top:0;mso-wrap-distance-right:9pt;mso-wrap-distance-bottom:0;mso-position-horizontal:absolute;mso-position-horizontal-relative:text;mso-position-vertical:absolute;mso-position-vertical-relative:text" from="61.35pt,4.35pt" to="219.05pt,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MyQ0QEAAIsDAAAOAAAAZHJzL2Uyb0RvYy54bWysU01v2zAMvQ/YfxB0X+wEw9oZcXpI0F2G&#10;LUC7H8DKki1AEgVRi5N/P0pJs6y7DfNBJkXz4z0+rx+O3omDTmQx9HK5aKXQQeFgw9jLH8+PH+6l&#10;oAxhAIdB9/KkST5s3r9bz7HTK5zQDToJLhKom2Mvp5xj1zSkJu2BFhh14KDB5CGzm8ZmSDBzde+a&#10;Vdt+amZMQ0yoNBHf7s5Buan1jdEqfzeGdBaulzxbrmeq50s5m80aujFBnKy6jAH/MIUHG7jptdQO&#10;Moifyf5VyluVkNDkhULfoDFW6YqB0SzbN2ieJoi6YmFyKF5pov9XVn077JOwQy8/rqQI4HlHTzmB&#10;HacsthgCM4hJcJCZmiN1nLAN+3TxKO5TgX00yZc3AxLHyu7pyq4+ZqH4kte1+ny3lEK9xprfiTFR&#10;/qLRi2L00tlQgEMHh6+UuRl/+vpJuQ74aJ2ry3NBzKy81V3L+1XAGjIOMps+MioKoxTgRhanyqmW&#10;JHR2KOmlEJ1o65I4AOuDZTXg/MzzSuGAMgcYRH0Keh7hj9Qyzw5oOifX0FlO3mbWtLO+l/e32S6U&#10;jrqq8oKqMHrmsFgvOJwqtU3xeOO16UWdRVK3Ptu3/9DmFwAAAP//AwBQSwMEFAAGAAgAAAAhALwH&#10;fdvbAAAABwEAAA8AAABkcnMvZG93bnJldi54bWxMjstOwzAQRfdI/IM1SOyo0wAlhDgVAtEVXVD6&#10;AZN4mgT8CLGTBr6egQ2sRkf36s4p1rM1YqIhdN4pWC4SEORqrzvXKNi/Pl1kIEJEp9F4Rwo+KcC6&#10;PD0pMNf+6F5o2sVG8IgLOSpoY+xzKUPdksWw8D05zg5+sBgZh0bqAY88bo1Mk2QlLXaOP7TY00NL&#10;9ftutAo289f1s6mnx+p2P6YHs/nY4ttKqfOz+f4ORKQ5/pXhR5/VoWSnyo9OB2GY0/SGqwoyPpxf&#10;XWZLENUvy7KQ//3LbwAAAP//AwBQSwECLQAUAAYACAAAACEAtoM4kv4AAADhAQAAEwAAAAAAAAAA&#10;AAAAAAAAAAAAW0NvbnRlbnRfVHlwZXNdLnhtbFBLAQItABQABgAIAAAAIQA4/SH/1gAAAJQBAAAL&#10;AAAAAAAAAAAAAAAAAC8BAABfcmVscy8ucmVsc1BLAQItABQABgAIAAAAIQCu+MyQ0QEAAIsDAAAO&#10;AAAAAAAAAAAAAAAAAC4CAABkcnMvZTJvRG9jLnhtbFBLAQItABQABgAIAAAAIQC8B33b2wAAAAcB&#10;AAAPAAAAAAAAAAAAAAAAACsEAABkcnMvZG93bnJldi54bWxQSwUGAAAAAAQABADzAAAAMwUAAAAA&#10;" strokecolor="windowText" strokeweight="1pt">
                      <v:stroke joinstyle="miter"/>
                    </v:line>
                  </w:pict>
                </mc:Fallback>
              </mc:AlternateContent>
            </w:r>
          </w:p>
        </w:tc>
      </w:tr>
      <w:tr w:rsidR="00C626B9" w:rsidRPr="00C626B9" w14:paraId="4A62C6FA" w14:textId="77777777" w:rsidTr="00A65EE6">
        <w:trPr>
          <w:cantSplit/>
          <w:trHeight w:hRule="exact" w:val="454"/>
        </w:trPr>
        <w:tc>
          <w:tcPr>
            <w:tcW w:w="3970" w:type="dxa"/>
          </w:tcPr>
          <w:p w14:paraId="5FDE5D74" w14:textId="77777777" w:rsidR="00A65EE6" w:rsidRPr="00C626B9" w:rsidRDefault="00A65EE6" w:rsidP="00A65EE6">
            <w:pPr>
              <w:widowControl/>
              <w:spacing w:before="120" w:after="200" w:line="276" w:lineRule="auto"/>
              <w:jc w:val="center"/>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Số: ……/TB-ĐKĐĐ</w:t>
            </w:r>
          </w:p>
        </w:tc>
        <w:tc>
          <w:tcPr>
            <w:tcW w:w="5812" w:type="dxa"/>
          </w:tcPr>
          <w:p w14:paraId="70B427AB" w14:textId="77777777" w:rsidR="00A65EE6" w:rsidRPr="00C626B9" w:rsidRDefault="00A65EE6" w:rsidP="00A65EE6">
            <w:pPr>
              <w:widowControl/>
              <w:spacing w:before="120" w:after="200" w:line="276" w:lineRule="auto"/>
              <w:jc w:val="right"/>
              <w:rPr>
                <w:rFonts w:ascii="Times New Roman" w:eastAsia="Calibri" w:hAnsi="Times New Roman" w:cs="Times New Roman"/>
                <w:i/>
                <w:color w:val="auto"/>
                <w:sz w:val="26"/>
                <w:szCs w:val="26"/>
                <w:lang w:val="en-US" w:eastAsia="en-US"/>
              </w:rPr>
            </w:pPr>
            <w:r w:rsidRPr="00C626B9">
              <w:rPr>
                <w:rFonts w:ascii="Times New Roman" w:eastAsia="Calibri" w:hAnsi="Times New Roman" w:cs="Times New Roman"/>
                <w:color w:val="auto"/>
                <w:sz w:val="26"/>
                <w:szCs w:val="26"/>
                <w:lang w:val="en-US" w:eastAsia="en-US"/>
              </w:rPr>
              <w:t>……</w:t>
            </w:r>
            <w:r w:rsidRPr="00C626B9">
              <w:rPr>
                <w:rFonts w:ascii="Times New Roman" w:eastAsia="Calibri" w:hAnsi="Times New Roman" w:cs="Times New Roman"/>
                <w:i/>
                <w:color w:val="auto"/>
                <w:sz w:val="26"/>
                <w:szCs w:val="26"/>
                <w:lang w:val="en-US" w:eastAsia="en-US"/>
              </w:rPr>
              <w:t xml:space="preserve">, ngày </w:t>
            </w:r>
            <w:r w:rsidRPr="00C626B9">
              <w:rPr>
                <w:rFonts w:ascii="Times New Roman" w:eastAsia="Calibri" w:hAnsi="Times New Roman" w:cs="Times New Roman"/>
                <w:color w:val="auto"/>
                <w:sz w:val="26"/>
                <w:szCs w:val="26"/>
                <w:lang w:val="en-US" w:eastAsia="en-US"/>
              </w:rPr>
              <w:t>……</w:t>
            </w:r>
            <w:r w:rsidRPr="00C626B9">
              <w:rPr>
                <w:rFonts w:ascii="Times New Roman" w:eastAsia="Calibri" w:hAnsi="Times New Roman" w:cs="Times New Roman"/>
                <w:i/>
                <w:color w:val="auto"/>
                <w:sz w:val="26"/>
                <w:szCs w:val="26"/>
                <w:lang w:val="en-US" w:eastAsia="en-US"/>
              </w:rPr>
              <w:t xml:space="preserve"> tháng </w:t>
            </w:r>
            <w:r w:rsidRPr="00C626B9">
              <w:rPr>
                <w:rFonts w:ascii="Times New Roman" w:eastAsia="Calibri" w:hAnsi="Times New Roman" w:cs="Times New Roman"/>
                <w:color w:val="auto"/>
                <w:sz w:val="26"/>
                <w:szCs w:val="26"/>
                <w:lang w:val="en-US" w:eastAsia="en-US"/>
              </w:rPr>
              <w:t>……</w:t>
            </w:r>
            <w:r w:rsidRPr="00C626B9">
              <w:rPr>
                <w:rFonts w:ascii="Times New Roman" w:eastAsia="Calibri" w:hAnsi="Times New Roman" w:cs="Times New Roman"/>
                <w:i/>
                <w:color w:val="auto"/>
                <w:sz w:val="26"/>
                <w:szCs w:val="26"/>
                <w:lang w:val="en-US" w:eastAsia="en-US"/>
              </w:rPr>
              <w:t xml:space="preserve"> năm </w:t>
            </w:r>
            <w:r w:rsidRPr="00C626B9">
              <w:rPr>
                <w:rFonts w:ascii="Times New Roman" w:eastAsia="Calibri" w:hAnsi="Times New Roman" w:cs="Times New Roman"/>
                <w:color w:val="auto"/>
                <w:sz w:val="26"/>
                <w:szCs w:val="26"/>
                <w:lang w:val="en-US" w:eastAsia="en-US"/>
              </w:rPr>
              <w:t>……</w:t>
            </w:r>
          </w:p>
        </w:tc>
      </w:tr>
    </w:tbl>
    <w:p w14:paraId="4A784866" w14:textId="77777777" w:rsidR="00A65EE6" w:rsidRPr="00C626B9" w:rsidRDefault="00A65EE6" w:rsidP="00A65EE6">
      <w:pPr>
        <w:widowControl/>
        <w:adjustRightInd w:val="0"/>
        <w:snapToGrid w:val="0"/>
        <w:spacing w:after="120"/>
        <w:jc w:val="center"/>
        <w:rPr>
          <w:rFonts w:ascii="Times New Roman" w:eastAsia="Times New Roman" w:hAnsi="Times New Roman" w:cs="Times New Roman"/>
          <w:b/>
          <w:bCs/>
          <w:color w:val="auto"/>
          <w:sz w:val="26"/>
          <w:szCs w:val="26"/>
          <w:lang w:val="en-US" w:eastAsia="en-US"/>
        </w:rPr>
      </w:pPr>
    </w:p>
    <w:p w14:paraId="037E5A42" w14:textId="77777777" w:rsidR="00A65EE6" w:rsidRPr="00C626B9" w:rsidRDefault="00A65EE6" w:rsidP="00A65EE6">
      <w:pPr>
        <w:widowControl/>
        <w:adjustRightInd w:val="0"/>
        <w:snapToGrid w:val="0"/>
        <w:spacing w:after="120"/>
        <w:jc w:val="center"/>
        <w:rPr>
          <w:rFonts w:ascii="Times New Roman" w:eastAsia="Times New Roman" w:hAnsi="Times New Roman" w:cs="Times New Roman"/>
          <w:b/>
          <w:bCs/>
          <w:color w:val="auto"/>
          <w:sz w:val="26"/>
          <w:szCs w:val="26"/>
          <w:lang w:val="en-US" w:eastAsia="en-US"/>
        </w:rPr>
      </w:pPr>
      <w:r w:rsidRPr="00C626B9">
        <w:rPr>
          <w:rFonts w:ascii="Times New Roman" w:eastAsia="Times New Roman" w:hAnsi="Times New Roman" w:cs="Times New Roman"/>
          <w:b/>
          <w:bCs/>
          <w:color w:val="auto"/>
          <w:sz w:val="26"/>
          <w:szCs w:val="26"/>
          <w:lang w:val="en-US" w:eastAsia="en-US"/>
        </w:rPr>
        <w:t>THÔNG BÁO XÁC NHẬN KẾT QUẢ ĐĂNG KÝ ĐẤT ĐAI</w:t>
      </w:r>
    </w:p>
    <w:p w14:paraId="21594A5B" w14:textId="77777777" w:rsidR="00A65EE6" w:rsidRPr="00C626B9" w:rsidRDefault="00A65EE6" w:rsidP="00A65EE6">
      <w:pPr>
        <w:widowControl/>
        <w:spacing w:after="120"/>
        <w:ind w:firstLine="567"/>
        <w:jc w:val="center"/>
        <w:rPr>
          <w:rFonts w:ascii="Times New Roman" w:eastAsia="Times New Roman" w:hAnsi="Times New Roman" w:cs="Times New Roman"/>
          <w:color w:val="auto"/>
          <w:sz w:val="26"/>
          <w:szCs w:val="26"/>
          <w:lang w:val="en-US" w:eastAsia="en-US"/>
        </w:rPr>
      </w:pPr>
    </w:p>
    <w:p w14:paraId="79863742" w14:textId="77777777" w:rsidR="00A65EE6" w:rsidRPr="00C626B9" w:rsidRDefault="00A65EE6" w:rsidP="00A65EE6">
      <w:pPr>
        <w:widowControl/>
        <w:spacing w:after="120"/>
        <w:jc w:val="both"/>
        <w:rPr>
          <w:rFonts w:ascii="Times New Roman" w:eastAsia="Times New Roman" w:hAnsi="Times New Roman" w:cs="Times New Roman"/>
          <w:color w:val="auto"/>
          <w:sz w:val="26"/>
          <w:szCs w:val="26"/>
          <w:lang w:val="en-US" w:eastAsia="en-US"/>
        </w:rPr>
      </w:pPr>
      <w:r w:rsidRPr="00C626B9">
        <w:rPr>
          <w:rFonts w:ascii="Times New Roman" w:eastAsia="Times New Roman" w:hAnsi="Times New Roman" w:cs="Times New Roman"/>
          <w:color w:val="auto"/>
          <w:sz w:val="26"/>
          <w:szCs w:val="26"/>
          <w:lang w:val="en-US" w:eastAsia="en-US"/>
        </w:rPr>
        <w:t xml:space="preserve">1. Thông tin người sử dụng đất, chủ sở hữu tài sản gắn liền với đất </w:t>
      </w:r>
      <w:r w:rsidRPr="00C626B9">
        <w:rPr>
          <w:rFonts w:ascii="Times New Roman" w:eastAsia="Times New Roman" w:hAnsi="Times New Roman" w:cs="Times New Roman"/>
          <w:color w:val="auto"/>
          <w:sz w:val="26"/>
          <w:szCs w:val="26"/>
          <w:vertAlign w:val="superscript"/>
          <w:lang w:val="en-US" w:eastAsia="en-US"/>
        </w:rPr>
        <w:t>(1)</w:t>
      </w:r>
      <w:r w:rsidRPr="00C626B9">
        <w:rPr>
          <w:rFonts w:ascii="Times New Roman" w:eastAsia="Times New Roman" w:hAnsi="Times New Roman" w:cs="Times New Roman"/>
          <w:color w:val="auto"/>
          <w:sz w:val="26"/>
          <w:szCs w:val="26"/>
          <w:lang w:val="en-US" w:eastAsia="en-US"/>
        </w:rPr>
        <w:t>:</w:t>
      </w:r>
    </w:p>
    <w:p w14:paraId="2D02D3A4" w14:textId="77777777" w:rsidR="00A65EE6" w:rsidRPr="00C626B9" w:rsidRDefault="00A65EE6" w:rsidP="00A65EE6">
      <w:pPr>
        <w:widowControl/>
        <w:spacing w:after="120"/>
        <w:jc w:val="both"/>
        <w:rPr>
          <w:rFonts w:ascii="Times New Roman" w:eastAsia="Times New Roman" w:hAnsi="Times New Roman" w:cs="Times New Roman"/>
          <w:color w:val="auto"/>
          <w:sz w:val="26"/>
          <w:szCs w:val="26"/>
          <w:lang w:val="en-US" w:eastAsia="en-US"/>
        </w:rPr>
      </w:pPr>
      <w:r w:rsidRPr="00C626B9">
        <w:rPr>
          <w:rFonts w:ascii="Times New Roman" w:eastAsia="Times New Roman" w:hAnsi="Times New Roman" w:cs="Times New Roman"/>
          <w:color w:val="auto"/>
          <w:sz w:val="26"/>
          <w:szCs w:val="26"/>
          <w:lang w:val="en-US" w:eastAsia="en-US"/>
        </w:rPr>
        <w:t xml:space="preserve">a) Tên: </w:t>
      </w:r>
      <w:r w:rsidRPr="00C626B9">
        <w:rPr>
          <w:rFonts w:ascii="Times New Roman" w:eastAsia="Calibri" w:hAnsi="Times New Roman" w:cs="Times New Roman"/>
          <w:color w:val="auto"/>
          <w:sz w:val="26"/>
          <w:szCs w:val="26"/>
          <w:lang w:val="en-US" w:eastAsia="en-US"/>
        </w:rPr>
        <w:t>…………………………………………………………………………………...</w:t>
      </w:r>
    </w:p>
    <w:p w14:paraId="607E0D5F" w14:textId="77777777" w:rsidR="00A65EE6" w:rsidRPr="00C626B9" w:rsidRDefault="00A65EE6" w:rsidP="00A65EE6">
      <w:pPr>
        <w:widowControl/>
        <w:spacing w:after="120"/>
        <w:jc w:val="both"/>
        <w:rPr>
          <w:rFonts w:ascii="Times New Roman" w:eastAsia="Times New Roman" w:hAnsi="Times New Roman" w:cs="Times New Roman"/>
          <w:color w:val="auto"/>
          <w:sz w:val="26"/>
          <w:szCs w:val="26"/>
          <w:lang w:val="en-US" w:eastAsia="en-US"/>
        </w:rPr>
      </w:pPr>
      <w:r w:rsidRPr="00C626B9">
        <w:rPr>
          <w:rFonts w:ascii="Times New Roman" w:eastAsia="Times New Roman" w:hAnsi="Times New Roman" w:cs="Times New Roman"/>
          <w:color w:val="auto"/>
          <w:sz w:val="26"/>
          <w:szCs w:val="26"/>
          <w:lang w:val="en-US" w:eastAsia="en-US"/>
        </w:rPr>
        <w:t xml:space="preserve">b) Giấy tờ nhân thân/pháp nhân: </w:t>
      </w:r>
      <w:r w:rsidRPr="00C626B9">
        <w:rPr>
          <w:rFonts w:ascii="Times New Roman" w:eastAsia="Calibri" w:hAnsi="Times New Roman" w:cs="Times New Roman"/>
          <w:color w:val="auto"/>
          <w:sz w:val="26"/>
          <w:szCs w:val="26"/>
          <w:lang w:val="en-US" w:eastAsia="en-US"/>
        </w:rPr>
        <w:t>…………………………………………………………</w:t>
      </w:r>
    </w:p>
    <w:p w14:paraId="5ED3EAB3" w14:textId="77777777" w:rsidR="00A65EE6" w:rsidRPr="00C626B9" w:rsidRDefault="00A65EE6" w:rsidP="00A65EE6">
      <w:pPr>
        <w:widowControl/>
        <w:spacing w:after="120"/>
        <w:jc w:val="both"/>
        <w:rPr>
          <w:rFonts w:ascii="Times New Roman" w:eastAsia="Times New Roman" w:hAnsi="Times New Roman" w:cs="Times New Roman"/>
          <w:color w:val="auto"/>
          <w:sz w:val="26"/>
          <w:szCs w:val="26"/>
          <w:lang w:val="en-US" w:eastAsia="en-US"/>
        </w:rPr>
      </w:pPr>
      <w:r w:rsidRPr="00C626B9">
        <w:rPr>
          <w:rFonts w:ascii="Times New Roman" w:eastAsia="Times New Roman" w:hAnsi="Times New Roman" w:cs="Times New Roman"/>
          <w:color w:val="auto"/>
          <w:sz w:val="26"/>
          <w:szCs w:val="26"/>
          <w:lang w:val="en-US" w:eastAsia="en-US"/>
        </w:rPr>
        <w:t xml:space="preserve">c) Địa chỉ: </w:t>
      </w:r>
      <w:r w:rsidRPr="00C626B9">
        <w:rPr>
          <w:rFonts w:ascii="Times New Roman" w:eastAsia="Calibri" w:hAnsi="Times New Roman" w:cs="Times New Roman"/>
          <w:color w:val="auto"/>
          <w:sz w:val="26"/>
          <w:szCs w:val="26"/>
          <w:lang w:val="en-US" w:eastAsia="en-US"/>
        </w:rPr>
        <w:t>………………………………………………………………………………..</w:t>
      </w:r>
    </w:p>
    <w:p w14:paraId="02DFB22B" w14:textId="77777777" w:rsidR="00A65EE6" w:rsidRPr="00C626B9" w:rsidRDefault="00A65EE6" w:rsidP="00A65EE6">
      <w:pPr>
        <w:widowControl/>
        <w:spacing w:after="120"/>
        <w:jc w:val="both"/>
        <w:rPr>
          <w:rFonts w:ascii="Times New Roman" w:eastAsia="Times New Roman" w:hAnsi="Times New Roman" w:cs="Times New Roman"/>
          <w:color w:val="auto"/>
          <w:sz w:val="26"/>
          <w:szCs w:val="26"/>
          <w:lang w:val="en-US" w:eastAsia="en-US"/>
        </w:rPr>
      </w:pPr>
      <w:r w:rsidRPr="00C626B9">
        <w:rPr>
          <w:rFonts w:ascii="Times New Roman" w:eastAsia="Times New Roman" w:hAnsi="Times New Roman" w:cs="Times New Roman"/>
          <w:color w:val="auto"/>
          <w:sz w:val="26"/>
          <w:szCs w:val="26"/>
          <w:lang w:val="en-US" w:eastAsia="en-US"/>
        </w:rPr>
        <w:t xml:space="preserve">2. Thông tin về thửa đất đăng ký </w:t>
      </w:r>
      <w:r w:rsidRPr="00C626B9">
        <w:rPr>
          <w:rFonts w:ascii="Times New Roman" w:eastAsia="Times New Roman" w:hAnsi="Times New Roman" w:cs="Times New Roman"/>
          <w:color w:val="auto"/>
          <w:sz w:val="26"/>
          <w:szCs w:val="26"/>
          <w:vertAlign w:val="superscript"/>
          <w:lang w:val="en-US" w:eastAsia="en-US"/>
        </w:rPr>
        <w:t>(2)</w:t>
      </w:r>
      <w:r w:rsidRPr="00C626B9">
        <w:rPr>
          <w:rFonts w:ascii="Times New Roman" w:eastAsia="Times New Roman" w:hAnsi="Times New Roman" w:cs="Times New Roman"/>
          <w:color w:val="auto"/>
          <w:sz w:val="26"/>
          <w:szCs w:val="26"/>
          <w:lang w:val="en-US" w:eastAsia="en-US"/>
        </w:rPr>
        <w:t>:</w:t>
      </w:r>
    </w:p>
    <w:p w14:paraId="5AC2C6A1" w14:textId="77777777" w:rsidR="00A65EE6" w:rsidRPr="00C626B9" w:rsidRDefault="00A65EE6" w:rsidP="00A65EE6">
      <w:pPr>
        <w:widowControl/>
        <w:spacing w:after="120"/>
        <w:jc w:val="both"/>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a) Thửa đất số: ………………………; b) Tờ bản đồ số: ………………………………...</w:t>
      </w:r>
    </w:p>
    <w:p w14:paraId="7D4AF25E" w14:textId="77777777" w:rsidR="00A65EE6" w:rsidRPr="00C626B9" w:rsidRDefault="00A65EE6" w:rsidP="00A65EE6">
      <w:pPr>
        <w:widowControl/>
        <w:spacing w:after="120"/>
        <w:jc w:val="both"/>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c) Địa chỉ: ………………………………………………………………………………..</w:t>
      </w:r>
    </w:p>
    <w:p w14:paraId="3F40F5DC" w14:textId="77777777" w:rsidR="00A65EE6" w:rsidRPr="00C626B9" w:rsidRDefault="00A65EE6" w:rsidP="00A65EE6">
      <w:pPr>
        <w:widowControl/>
        <w:spacing w:after="120"/>
        <w:jc w:val="both"/>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d) Diện tích: …………… m²; sử dụng chung: ……… m²; sử dụng riêng: ………… m².</w:t>
      </w:r>
    </w:p>
    <w:p w14:paraId="3A24E08C" w14:textId="77777777" w:rsidR="00A65EE6" w:rsidRPr="00C626B9" w:rsidRDefault="00A65EE6" w:rsidP="00A65EE6">
      <w:pPr>
        <w:widowControl/>
        <w:spacing w:after="120"/>
        <w:jc w:val="both"/>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đ) Sử dụng vào mục đích: ………………, từ thời điểm: ………………………………...</w:t>
      </w:r>
    </w:p>
    <w:p w14:paraId="33C73CB7" w14:textId="77777777" w:rsidR="00A65EE6" w:rsidRPr="00C626B9" w:rsidRDefault="00A65EE6" w:rsidP="00A65EE6">
      <w:pPr>
        <w:widowControl/>
        <w:spacing w:after="120"/>
        <w:jc w:val="both"/>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e) Thời hạn đề nghị được sử dụng đất: …………………………………………………...</w:t>
      </w:r>
    </w:p>
    <w:p w14:paraId="7D711ADC" w14:textId="77777777" w:rsidR="00A65EE6" w:rsidRPr="00C626B9" w:rsidRDefault="00A65EE6" w:rsidP="00A65EE6">
      <w:pPr>
        <w:widowControl/>
        <w:spacing w:after="120"/>
        <w:jc w:val="both"/>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g) Nguồn gốc sử dụng đất: ………………………………………………………………</w:t>
      </w:r>
    </w:p>
    <w:p w14:paraId="772056B7" w14:textId="77777777" w:rsidR="00A65EE6" w:rsidRPr="00C626B9" w:rsidRDefault="00A65EE6" w:rsidP="00A65EE6">
      <w:pPr>
        <w:widowControl/>
        <w:spacing w:after="120"/>
        <w:jc w:val="both"/>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h) Có quyền hoặc hạn chế quyền đối với thửa đất liền kề số ……, tờ bản đồ số …………, của …………, nội dung về quyền đối với thửa đất liền kề ………………………………</w:t>
      </w:r>
    </w:p>
    <w:p w14:paraId="2EABA0CB" w14:textId="77777777" w:rsidR="00A65EE6" w:rsidRPr="00C626B9" w:rsidRDefault="00A65EE6" w:rsidP="00A65EE6">
      <w:pPr>
        <w:widowControl/>
        <w:spacing w:after="120"/>
        <w:jc w:val="both"/>
        <w:rPr>
          <w:rFonts w:ascii="Times New Roman" w:eastAsia="Calibri" w:hAnsi="Times New Roman" w:cs="Times New Roman"/>
          <w:b/>
          <w:color w:val="auto"/>
          <w:sz w:val="26"/>
          <w:szCs w:val="26"/>
          <w:lang w:val="en-US" w:eastAsia="en-US"/>
        </w:rPr>
      </w:pPr>
      <w:r w:rsidRPr="00C626B9">
        <w:rPr>
          <w:rFonts w:ascii="Times New Roman" w:eastAsia="Calibri" w:hAnsi="Times New Roman" w:cs="Times New Roman"/>
          <w:color w:val="auto"/>
          <w:sz w:val="26"/>
          <w:szCs w:val="26"/>
          <w:lang w:val="en-US" w:eastAsia="en-US"/>
        </w:rPr>
        <w:t xml:space="preserve">3. Thông tin về tài sản đăng ký </w:t>
      </w:r>
      <w:r w:rsidRPr="00C626B9">
        <w:rPr>
          <w:rFonts w:ascii="Times New Roman" w:eastAsia="Calibri" w:hAnsi="Times New Roman" w:cs="Times New Roman"/>
          <w:color w:val="auto"/>
          <w:sz w:val="26"/>
          <w:szCs w:val="26"/>
          <w:vertAlign w:val="superscript"/>
          <w:lang w:val="en-US" w:eastAsia="en-US"/>
        </w:rPr>
        <w:t>(3)</w:t>
      </w:r>
      <w:r w:rsidRPr="00C626B9">
        <w:rPr>
          <w:rFonts w:ascii="Times New Roman" w:eastAsia="Calibri" w:hAnsi="Times New Roman" w:cs="Times New Roman"/>
          <w:color w:val="auto"/>
          <w:sz w:val="26"/>
          <w:szCs w:val="26"/>
          <w:lang w:val="en-US" w:eastAsia="en-US"/>
        </w:rPr>
        <w:t>:</w:t>
      </w:r>
      <w:r w:rsidRPr="00C626B9">
        <w:rPr>
          <w:rFonts w:ascii="Times New Roman" w:eastAsia="Calibri" w:hAnsi="Times New Roman" w:cs="Times New Roman"/>
          <w:b/>
          <w:color w:val="auto"/>
          <w:sz w:val="26"/>
          <w:szCs w:val="26"/>
          <w:lang w:val="en-US" w:eastAsia="en-US"/>
        </w:rPr>
        <w:t xml:space="preserve"> </w:t>
      </w:r>
    </w:p>
    <w:p w14:paraId="09445E65" w14:textId="77777777" w:rsidR="00A65EE6" w:rsidRPr="00C626B9" w:rsidRDefault="00A65EE6" w:rsidP="00A65EE6">
      <w:pPr>
        <w:widowControl/>
        <w:spacing w:after="120"/>
        <w:jc w:val="both"/>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a) Loại nhà ở, công trình xây dựng: ……………………………………………………...</w:t>
      </w:r>
    </w:p>
    <w:p w14:paraId="1EE60995" w14:textId="77777777" w:rsidR="00A65EE6" w:rsidRPr="00C626B9" w:rsidRDefault="00A65EE6" w:rsidP="00A65EE6">
      <w:pPr>
        <w:widowControl/>
        <w:spacing w:after="120"/>
        <w:jc w:val="both"/>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b) Diện tích xây dựng: …………………………………… m².</w:t>
      </w:r>
    </w:p>
    <w:p w14:paraId="7A0A5824" w14:textId="77777777" w:rsidR="00A65EE6" w:rsidRPr="00C626B9" w:rsidRDefault="00A65EE6" w:rsidP="00A65EE6">
      <w:pPr>
        <w:widowControl/>
        <w:spacing w:after="120"/>
        <w:jc w:val="both"/>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c) Diện tích sàn xây dựng/diện tích sử dụng</w:t>
      </w:r>
      <w:r w:rsidRPr="00C626B9">
        <w:rPr>
          <w:rFonts w:ascii="Times New Roman" w:eastAsia="Calibri" w:hAnsi="Times New Roman" w:cs="Times New Roman"/>
          <w:color w:val="auto"/>
          <w:sz w:val="26"/>
          <w:szCs w:val="26"/>
          <w:vertAlign w:val="superscript"/>
          <w:lang w:val="en-US" w:eastAsia="en-US"/>
        </w:rPr>
        <w:t>)</w:t>
      </w:r>
      <w:r w:rsidRPr="00C626B9">
        <w:rPr>
          <w:rFonts w:ascii="Times New Roman" w:eastAsia="Calibri" w:hAnsi="Times New Roman" w:cs="Times New Roman"/>
          <w:color w:val="auto"/>
          <w:sz w:val="26"/>
          <w:szCs w:val="26"/>
          <w:lang w:val="en-US" w:eastAsia="en-US"/>
        </w:rPr>
        <w:t>: …………… m</w:t>
      </w:r>
      <w:r w:rsidRPr="00C626B9">
        <w:rPr>
          <w:rFonts w:ascii="Times New Roman" w:eastAsia="Calibri" w:hAnsi="Times New Roman" w:cs="Times New Roman"/>
          <w:color w:val="auto"/>
          <w:sz w:val="26"/>
          <w:szCs w:val="26"/>
          <w:vertAlign w:val="superscript"/>
          <w:lang w:val="en-US" w:eastAsia="en-US"/>
        </w:rPr>
        <w:t>2</w:t>
      </w:r>
      <w:r w:rsidRPr="00C626B9">
        <w:rPr>
          <w:rFonts w:ascii="Times New Roman" w:eastAsia="Calibri" w:hAnsi="Times New Roman" w:cs="Times New Roman"/>
          <w:color w:val="auto"/>
          <w:sz w:val="26"/>
          <w:szCs w:val="26"/>
          <w:lang w:val="en-US" w:eastAsia="en-US"/>
        </w:rPr>
        <w:t>.</w:t>
      </w:r>
    </w:p>
    <w:p w14:paraId="79E45410" w14:textId="77777777" w:rsidR="00A65EE6" w:rsidRPr="00C626B9" w:rsidRDefault="00A65EE6" w:rsidP="00A65EE6">
      <w:pPr>
        <w:widowControl/>
        <w:spacing w:after="120"/>
        <w:jc w:val="both"/>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d) Sở hữu chung: ………………… m², sở hữu riêng: ……………………… m².</w:t>
      </w:r>
    </w:p>
    <w:p w14:paraId="4779D4BC" w14:textId="77777777" w:rsidR="00A65EE6" w:rsidRPr="00C626B9" w:rsidRDefault="00A65EE6" w:rsidP="00A65EE6">
      <w:pPr>
        <w:widowControl/>
        <w:spacing w:after="120"/>
        <w:jc w:val="both"/>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đ) Số tầng: …… tầng; trong đó, số tầng nổi: …… tầng, số tầng hầm: …… tầng.</w:t>
      </w:r>
    </w:p>
    <w:p w14:paraId="27E311EE" w14:textId="77777777" w:rsidR="00A65EE6" w:rsidRPr="00C626B9" w:rsidRDefault="00A65EE6" w:rsidP="00A65EE6">
      <w:pPr>
        <w:widowControl/>
        <w:spacing w:after="120"/>
        <w:jc w:val="both"/>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e) Nguồn gốc: ……………………………………………………………………………</w:t>
      </w:r>
    </w:p>
    <w:p w14:paraId="4D33A4F0" w14:textId="77777777" w:rsidR="00A65EE6" w:rsidRPr="00C626B9" w:rsidRDefault="00A65EE6" w:rsidP="00A65EE6">
      <w:pPr>
        <w:widowControl/>
        <w:spacing w:after="120"/>
        <w:jc w:val="both"/>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g) Năm hoàn thành xây dựng: ……………………………………………………………</w:t>
      </w:r>
    </w:p>
    <w:p w14:paraId="514B5DFC" w14:textId="77777777" w:rsidR="00A65EE6" w:rsidRPr="00C626B9" w:rsidRDefault="00A65EE6" w:rsidP="00A65EE6">
      <w:pPr>
        <w:widowControl/>
        <w:spacing w:after="120"/>
        <w:jc w:val="both"/>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h) Thời hạn sở hữu đến: …………………………………………………………………</w:t>
      </w:r>
    </w:p>
    <w:p w14:paraId="53615B5F" w14:textId="77777777" w:rsidR="00A65EE6" w:rsidRPr="00C626B9" w:rsidRDefault="00A65EE6" w:rsidP="00A65EE6">
      <w:pPr>
        <w:widowControl/>
        <w:spacing w:after="120"/>
        <w:jc w:val="both"/>
        <w:rPr>
          <w:rFonts w:ascii="Times New Roman" w:eastAsia="Calibri" w:hAnsi="Times New Roman" w:cs="Times New Roman"/>
          <w:color w:val="auto"/>
          <w:spacing w:val="-4"/>
          <w:sz w:val="26"/>
          <w:szCs w:val="26"/>
          <w:lang w:val="en-US" w:eastAsia="en-US"/>
        </w:rPr>
      </w:pPr>
      <w:r w:rsidRPr="00C626B9">
        <w:rPr>
          <w:rFonts w:ascii="Times New Roman" w:eastAsia="Calibri" w:hAnsi="Times New Roman" w:cs="Times New Roman"/>
          <w:color w:val="auto"/>
          <w:spacing w:val="-4"/>
          <w:sz w:val="26"/>
          <w:szCs w:val="26"/>
          <w:lang w:val="en-US" w:eastAsia="en-US"/>
        </w:rPr>
        <w:t>4. Giấy tờ người sử dụng đất, chủ sở hữu tài sản gắn liền với đất, người quản lý đất đã nộp</w:t>
      </w:r>
      <w:r w:rsidRPr="00C626B9">
        <w:rPr>
          <w:rFonts w:ascii="Times New Roman" w:eastAsia="Calibri" w:hAnsi="Times New Roman" w:cs="Times New Roman"/>
          <w:color w:val="auto"/>
          <w:spacing w:val="-4"/>
          <w:sz w:val="26"/>
          <w:szCs w:val="26"/>
          <w:vertAlign w:val="superscript"/>
          <w:lang w:val="en-US" w:eastAsia="en-US"/>
        </w:rPr>
        <w:t>(4)</w:t>
      </w:r>
      <w:r w:rsidRPr="00C626B9">
        <w:rPr>
          <w:rFonts w:ascii="Times New Roman" w:eastAsia="Calibri" w:hAnsi="Times New Roman" w:cs="Times New Roman"/>
          <w:color w:val="auto"/>
          <w:spacing w:val="-4"/>
          <w:sz w:val="26"/>
          <w:szCs w:val="26"/>
          <w:lang w:val="en-US" w:eastAsia="en-US"/>
        </w:rPr>
        <w:t>:</w:t>
      </w:r>
    </w:p>
    <w:p w14:paraId="58FB28A5" w14:textId="77777777" w:rsidR="00A65EE6" w:rsidRPr="00C626B9" w:rsidRDefault="00A65EE6" w:rsidP="00A65EE6">
      <w:pPr>
        <w:widowControl/>
        <w:spacing w:after="120"/>
        <w:jc w:val="both"/>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w:t>
      </w:r>
    </w:p>
    <w:p w14:paraId="365339AD" w14:textId="77777777" w:rsidR="00A65EE6" w:rsidRPr="00C626B9" w:rsidRDefault="00A65EE6" w:rsidP="00A65EE6">
      <w:pPr>
        <w:widowControl/>
        <w:spacing w:after="120"/>
        <w:jc w:val="both"/>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w:t>
      </w:r>
    </w:p>
    <w:p w14:paraId="374E9E7D" w14:textId="77777777" w:rsidR="00A65EE6" w:rsidRPr="00C626B9" w:rsidRDefault="00A65EE6" w:rsidP="00A65EE6">
      <w:pPr>
        <w:widowControl/>
        <w:spacing w:after="120"/>
        <w:jc w:val="both"/>
        <w:rPr>
          <w:rFonts w:ascii="Times New Roman" w:eastAsia="Calibri" w:hAnsi="Times New Roman" w:cs="Times New Roman"/>
          <w:color w:val="auto"/>
          <w:sz w:val="26"/>
          <w:szCs w:val="26"/>
          <w:lang w:val="en-US" w:eastAsia="en-US"/>
        </w:rPr>
      </w:pPr>
    </w:p>
    <w:p w14:paraId="31D885BA" w14:textId="6A0E07D0" w:rsidR="00A65EE6" w:rsidRPr="00C626B9" w:rsidRDefault="00A65EE6" w:rsidP="00A65EE6">
      <w:pPr>
        <w:widowControl/>
        <w:spacing w:after="120"/>
        <w:jc w:val="both"/>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5. Kết quả xét duyệt hồ sơ đăng ký đất đai, tài sản gắn liền với đất (</w:t>
      </w:r>
      <w:r w:rsidRPr="00C626B9">
        <w:rPr>
          <w:rFonts w:ascii="Times New Roman" w:eastAsia="Calibri" w:hAnsi="Times New Roman" w:cs="Times New Roman"/>
          <w:i/>
          <w:color w:val="auto"/>
          <w:sz w:val="26"/>
          <w:szCs w:val="26"/>
          <w:lang w:val="en-US" w:eastAsia="en-US"/>
        </w:rPr>
        <w:t>đối với hộ gia đình, cá nhân, người gốc Việt Nam định cư ở nước ngoài)</w:t>
      </w:r>
      <w:r w:rsidRPr="00C626B9">
        <w:rPr>
          <w:rFonts w:ascii="Times New Roman" w:eastAsia="Calibri" w:hAnsi="Times New Roman" w:cs="Times New Roman"/>
          <w:color w:val="auto"/>
          <w:sz w:val="26"/>
          <w:szCs w:val="26"/>
          <w:lang w:val="en-US" w:eastAsia="en-US"/>
        </w:rPr>
        <w:t>:</w:t>
      </w:r>
    </w:p>
    <w:p w14:paraId="5A8F0F47" w14:textId="77777777" w:rsidR="00A65EE6" w:rsidRPr="00C626B9" w:rsidRDefault="00A65EE6" w:rsidP="00A65EE6">
      <w:pPr>
        <w:widowControl/>
        <w:spacing w:after="120"/>
        <w:jc w:val="both"/>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a) Nội dung xác nhận của Ủy ban nhân dân cấp xã</w:t>
      </w:r>
      <w:r w:rsidRPr="00C626B9">
        <w:rPr>
          <w:rFonts w:ascii="Times New Roman" w:eastAsia="Calibri" w:hAnsi="Times New Roman" w:cs="Times New Roman"/>
          <w:color w:val="auto"/>
          <w:sz w:val="26"/>
          <w:szCs w:val="26"/>
          <w:vertAlign w:val="superscript"/>
          <w:lang w:val="en-US" w:eastAsia="en-US"/>
        </w:rPr>
        <w:t>(5)</w:t>
      </w:r>
      <w:r w:rsidRPr="00C626B9">
        <w:rPr>
          <w:rFonts w:ascii="Times New Roman" w:eastAsia="Calibri" w:hAnsi="Times New Roman" w:cs="Times New Roman"/>
          <w:color w:val="auto"/>
          <w:sz w:val="26"/>
          <w:szCs w:val="26"/>
          <w:lang w:val="en-US" w:eastAsia="en-US"/>
        </w:rPr>
        <w:t>:</w:t>
      </w:r>
    </w:p>
    <w:p w14:paraId="3D4A0769" w14:textId="77777777" w:rsidR="00A65EE6" w:rsidRPr="00C626B9" w:rsidRDefault="00A65EE6" w:rsidP="00A65EE6">
      <w:pPr>
        <w:widowControl/>
        <w:spacing w:after="120"/>
        <w:jc w:val="both"/>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w:t>
      </w:r>
    </w:p>
    <w:p w14:paraId="5C0B2135" w14:textId="77777777" w:rsidR="00A65EE6" w:rsidRPr="00C626B9" w:rsidRDefault="00A65EE6" w:rsidP="00A65EE6">
      <w:pPr>
        <w:widowControl/>
        <w:spacing w:after="120"/>
        <w:jc w:val="both"/>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w:t>
      </w:r>
    </w:p>
    <w:p w14:paraId="3205D4D5" w14:textId="77777777" w:rsidR="00A65EE6" w:rsidRPr="00C626B9" w:rsidRDefault="00A65EE6" w:rsidP="00A65EE6">
      <w:pPr>
        <w:widowControl/>
        <w:spacing w:after="120"/>
        <w:jc w:val="both"/>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b) Kết luận</w:t>
      </w:r>
      <w:r w:rsidRPr="00C626B9">
        <w:rPr>
          <w:rFonts w:ascii="Times New Roman" w:eastAsia="Calibri" w:hAnsi="Times New Roman" w:cs="Times New Roman"/>
          <w:color w:val="auto"/>
          <w:sz w:val="26"/>
          <w:szCs w:val="26"/>
          <w:vertAlign w:val="superscript"/>
          <w:lang w:val="en-US" w:eastAsia="en-US"/>
        </w:rPr>
        <w:t>(6)</w:t>
      </w:r>
      <w:r w:rsidRPr="00C626B9">
        <w:rPr>
          <w:rFonts w:ascii="Times New Roman" w:eastAsia="Calibri" w:hAnsi="Times New Roman" w:cs="Times New Roman"/>
          <w:color w:val="auto"/>
          <w:sz w:val="26"/>
          <w:szCs w:val="26"/>
          <w:lang w:val="en-US" w:eastAsia="en-US"/>
        </w:rPr>
        <w:t>:</w:t>
      </w:r>
    </w:p>
    <w:p w14:paraId="24C2BC68" w14:textId="77777777" w:rsidR="00A65EE6" w:rsidRPr="00C626B9" w:rsidRDefault="00A65EE6" w:rsidP="00A65EE6">
      <w:pPr>
        <w:widowControl/>
        <w:spacing w:after="120"/>
        <w:jc w:val="both"/>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 Đối với thửa đất đăng ký: ………………………………………………………………</w:t>
      </w:r>
    </w:p>
    <w:p w14:paraId="5DC2B121" w14:textId="77777777" w:rsidR="00A65EE6" w:rsidRPr="00C626B9" w:rsidRDefault="00A65EE6" w:rsidP="00A65EE6">
      <w:pPr>
        <w:widowControl/>
        <w:spacing w:after="120"/>
        <w:jc w:val="both"/>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 Đối với tài sản đăng ký: ………………………………………………………………...</w:t>
      </w:r>
    </w:p>
    <w:p w14:paraId="1112268B" w14:textId="77777777" w:rsidR="00A65EE6" w:rsidRPr="00C626B9" w:rsidRDefault="00A65EE6" w:rsidP="00A65EE6">
      <w:pPr>
        <w:widowControl/>
        <w:tabs>
          <w:tab w:val="left" w:pos="0"/>
        </w:tabs>
        <w:spacing w:after="120"/>
        <w:ind w:firstLine="567"/>
        <w:jc w:val="both"/>
        <w:rPr>
          <w:rFonts w:ascii="Times New Roman" w:eastAsia="Times New Roman" w:hAnsi="Times New Roman" w:cs="Times New Roman"/>
          <w:color w:val="auto"/>
          <w:sz w:val="26"/>
          <w:szCs w:val="26"/>
          <w:lang w:val="en-US" w:eastAsia="en-US"/>
        </w:rPr>
      </w:pPr>
    </w:p>
    <w:tbl>
      <w:tblPr>
        <w:tblW w:w="8788" w:type="dxa"/>
        <w:tblInd w:w="284" w:type="dxa"/>
        <w:tblBorders>
          <w:insideH w:val="single" w:sz="4" w:space="0" w:color="auto"/>
        </w:tblBorders>
        <w:tblLook w:val="0000" w:firstRow="0" w:lastRow="0" w:firstColumn="0" w:lastColumn="0" w:noHBand="0" w:noVBand="0"/>
      </w:tblPr>
      <w:tblGrid>
        <w:gridCol w:w="3544"/>
        <w:gridCol w:w="5244"/>
      </w:tblGrid>
      <w:tr w:rsidR="00A65EE6" w:rsidRPr="00C626B9" w14:paraId="7991E2AB" w14:textId="77777777" w:rsidTr="00A65EE6">
        <w:trPr>
          <w:trHeight w:val="1285"/>
        </w:trPr>
        <w:tc>
          <w:tcPr>
            <w:tcW w:w="3544" w:type="dxa"/>
            <w:tcBorders>
              <w:right w:val="nil"/>
            </w:tcBorders>
          </w:tcPr>
          <w:p w14:paraId="005D5706" w14:textId="77777777" w:rsidR="00A65EE6" w:rsidRPr="00C626B9" w:rsidRDefault="00A65EE6" w:rsidP="00A65EE6">
            <w:pPr>
              <w:widowControl/>
              <w:ind w:firstLine="179"/>
              <w:jc w:val="both"/>
              <w:rPr>
                <w:rFonts w:ascii="Times New Roman" w:eastAsia="Times New Roman" w:hAnsi="Times New Roman" w:cs="Times New Roman"/>
                <w:bCs/>
                <w:iCs/>
                <w:color w:val="auto"/>
                <w:sz w:val="22"/>
                <w:szCs w:val="22"/>
                <w:lang w:val="en-US" w:eastAsia="en-US"/>
              </w:rPr>
            </w:pPr>
          </w:p>
          <w:p w14:paraId="17E04152" w14:textId="77777777" w:rsidR="00A65EE6" w:rsidRPr="00C626B9" w:rsidRDefault="00A65EE6" w:rsidP="00A65EE6">
            <w:pPr>
              <w:widowControl/>
              <w:jc w:val="both"/>
              <w:rPr>
                <w:rFonts w:ascii="Times New Roman" w:eastAsia="Times New Roman" w:hAnsi="Times New Roman" w:cs="Times New Roman"/>
                <w:b/>
                <w:bCs/>
                <w:i/>
                <w:iCs/>
                <w:color w:val="auto"/>
                <w:sz w:val="26"/>
                <w:szCs w:val="26"/>
                <w:lang w:val="en-US" w:eastAsia="en-US"/>
              </w:rPr>
            </w:pPr>
          </w:p>
        </w:tc>
        <w:tc>
          <w:tcPr>
            <w:tcW w:w="5244" w:type="dxa"/>
            <w:tcBorders>
              <w:top w:val="nil"/>
              <w:left w:val="nil"/>
              <w:bottom w:val="nil"/>
              <w:right w:val="nil"/>
            </w:tcBorders>
          </w:tcPr>
          <w:p w14:paraId="1136ACDA" w14:textId="77777777" w:rsidR="00A65EE6" w:rsidRPr="00C626B9" w:rsidRDefault="00A65EE6" w:rsidP="00A65EE6">
            <w:pPr>
              <w:widowControl/>
              <w:tabs>
                <w:tab w:val="left" w:leader="dot" w:pos="8930"/>
              </w:tabs>
              <w:jc w:val="center"/>
              <w:rPr>
                <w:rFonts w:ascii="Times New Roman" w:eastAsia="Times New Roman" w:hAnsi="Times New Roman" w:cs="Times New Roman"/>
                <w:b/>
                <w:bCs/>
                <w:color w:val="auto"/>
                <w:sz w:val="26"/>
                <w:szCs w:val="26"/>
                <w:lang w:val="en-US" w:eastAsia="en-US"/>
              </w:rPr>
            </w:pPr>
            <w:r w:rsidRPr="00C626B9">
              <w:rPr>
                <w:rFonts w:ascii="Times New Roman" w:eastAsia="Calibri" w:hAnsi="Times New Roman" w:cs="Times New Roman"/>
                <w:color w:val="auto"/>
                <w:sz w:val="26"/>
                <w:szCs w:val="26"/>
                <w:lang w:val="en-US" w:eastAsia="en-US"/>
              </w:rPr>
              <w:t>……………………</w:t>
            </w:r>
            <w:r w:rsidRPr="00C626B9">
              <w:rPr>
                <w:rFonts w:ascii="Times New Roman" w:eastAsia="Calibri" w:hAnsi="Times New Roman" w:cs="Times New Roman"/>
                <w:color w:val="auto"/>
                <w:sz w:val="26"/>
                <w:szCs w:val="26"/>
                <w:vertAlign w:val="superscript"/>
                <w:lang w:val="en-US" w:eastAsia="en-US"/>
              </w:rPr>
              <w:t>(7)</w:t>
            </w:r>
            <w:r w:rsidRPr="00C626B9">
              <w:rPr>
                <w:rFonts w:ascii="Times New Roman" w:eastAsia="Times New Roman" w:hAnsi="Times New Roman" w:cs="Times New Roman"/>
                <w:b/>
                <w:bCs/>
                <w:color w:val="auto"/>
                <w:sz w:val="26"/>
                <w:szCs w:val="26"/>
                <w:vertAlign w:val="superscript"/>
                <w:lang w:val="en-US" w:eastAsia="en-US"/>
              </w:rPr>
              <w:t xml:space="preserve"> </w:t>
            </w:r>
            <w:r w:rsidRPr="00C626B9">
              <w:rPr>
                <w:rFonts w:ascii="Times New Roman" w:eastAsia="Times New Roman" w:hAnsi="Times New Roman" w:cs="Times New Roman"/>
                <w:b/>
                <w:bCs/>
                <w:color w:val="auto"/>
                <w:sz w:val="26"/>
                <w:szCs w:val="26"/>
                <w:lang w:val="en-US" w:eastAsia="en-US"/>
              </w:rPr>
              <w:br/>
            </w:r>
            <w:r w:rsidRPr="00C626B9">
              <w:rPr>
                <w:rFonts w:ascii="Times New Roman" w:eastAsia="Times New Roman" w:hAnsi="Times New Roman" w:cs="Times New Roman"/>
                <w:i/>
                <w:color w:val="auto"/>
                <w:sz w:val="26"/>
                <w:szCs w:val="26"/>
                <w:lang w:val="en-US" w:eastAsia="en-US"/>
              </w:rPr>
              <w:t>(Ký và ghi rõ họ tên, đóng dấu)</w:t>
            </w:r>
          </w:p>
        </w:tc>
      </w:tr>
    </w:tbl>
    <w:p w14:paraId="6CB1A459" w14:textId="77777777" w:rsidR="00A65EE6" w:rsidRPr="00C626B9" w:rsidRDefault="00A65EE6" w:rsidP="00A65EE6">
      <w:pPr>
        <w:widowControl/>
        <w:spacing w:after="120"/>
        <w:jc w:val="both"/>
        <w:rPr>
          <w:rFonts w:ascii="Times New Roman" w:eastAsia="Calibri" w:hAnsi="Times New Roman" w:cs="Times New Roman"/>
          <w:b/>
          <w:bCs/>
          <w:color w:val="auto"/>
          <w:spacing w:val="-6"/>
          <w:szCs w:val="26"/>
          <w:lang w:val="en-US" w:eastAsia="en-US"/>
        </w:rPr>
      </w:pPr>
    </w:p>
    <w:p w14:paraId="75FAE1D7" w14:textId="77777777" w:rsidR="00A65EE6" w:rsidRPr="00C626B9" w:rsidRDefault="00A65EE6" w:rsidP="00A65EE6">
      <w:pPr>
        <w:widowControl/>
        <w:spacing w:after="120"/>
        <w:jc w:val="both"/>
        <w:rPr>
          <w:rFonts w:ascii="Times New Roman" w:eastAsia="Calibri" w:hAnsi="Times New Roman" w:cs="Times New Roman"/>
          <w:b/>
          <w:bCs/>
          <w:color w:val="auto"/>
          <w:spacing w:val="-6"/>
          <w:szCs w:val="26"/>
          <w:lang w:val="en-US" w:eastAsia="en-US"/>
        </w:rPr>
      </w:pPr>
    </w:p>
    <w:p w14:paraId="34B6EA85" w14:textId="77777777" w:rsidR="00A65EE6" w:rsidRPr="00C626B9" w:rsidRDefault="00A65EE6" w:rsidP="00A65EE6">
      <w:pPr>
        <w:widowControl/>
        <w:spacing w:after="120"/>
        <w:jc w:val="both"/>
        <w:rPr>
          <w:rFonts w:ascii="Times New Roman" w:eastAsia="Calibri" w:hAnsi="Times New Roman" w:cs="Times New Roman"/>
          <w:b/>
          <w:bCs/>
          <w:color w:val="auto"/>
          <w:szCs w:val="26"/>
          <w:lang w:val="en-US" w:eastAsia="en-US"/>
        </w:rPr>
      </w:pPr>
      <w:r w:rsidRPr="00C626B9">
        <w:rPr>
          <w:rFonts w:ascii="Times New Roman" w:eastAsia="Calibri" w:hAnsi="Times New Roman" w:cs="Times New Roman"/>
          <w:b/>
          <w:bCs/>
          <w:color w:val="auto"/>
          <w:szCs w:val="26"/>
          <w:lang w:val="en-US" w:eastAsia="en-US"/>
        </w:rPr>
        <w:t>Hướng dẫn:</w:t>
      </w:r>
    </w:p>
    <w:p w14:paraId="684FBC11" w14:textId="77777777" w:rsidR="00A65EE6" w:rsidRPr="00C626B9" w:rsidRDefault="00A65EE6" w:rsidP="00A65EE6">
      <w:pPr>
        <w:widowControl/>
        <w:spacing w:after="120"/>
        <w:jc w:val="both"/>
        <w:rPr>
          <w:rFonts w:ascii="Times New Roman" w:eastAsia="Calibri" w:hAnsi="Times New Roman" w:cs="Times New Roman"/>
          <w:bCs/>
          <w:color w:val="auto"/>
          <w:szCs w:val="26"/>
          <w:lang w:val="en-US" w:eastAsia="en-US"/>
        </w:rPr>
      </w:pPr>
      <w:r w:rsidRPr="00C626B9">
        <w:rPr>
          <w:rFonts w:ascii="Times New Roman" w:eastAsia="Calibri" w:hAnsi="Times New Roman" w:cs="Times New Roman"/>
          <w:bCs/>
          <w:color w:val="auto"/>
          <w:szCs w:val="26"/>
          <w:lang w:val="en-US" w:eastAsia="en-US"/>
        </w:rPr>
        <w:t>(1) Ghi nội dung theo Đơn đăng ký đất đai, tài sản gắn liền với đất.</w:t>
      </w:r>
    </w:p>
    <w:p w14:paraId="55EECA84" w14:textId="77777777" w:rsidR="00A65EE6" w:rsidRPr="00C626B9" w:rsidRDefault="00A65EE6" w:rsidP="00A65EE6">
      <w:pPr>
        <w:widowControl/>
        <w:spacing w:after="120"/>
        <w:jc w:val="both"/>
        <w:rPr>
          <w:rFonts w:ascii="Times New Roman" w:eastAsia="Calibri" w:hAnsi="Times New Roman" w:cs="Times New Roman"/>
          <w:bCs/>
          <w:color w:val="auto"/>
          <w:szCs w:val="26"/>
          <w:lang w:val="en-US" w:eastAsia="en-US"/>
        </w:rPr>
      </w:pPr>
      <w:r w:rsidRPr="00C626B9">
        <w:rPr>
          <w:rFonts w:ascii="Times New Roman" w:eastAsia="Calibri" w:hAnsi="Times New Roman" w:cs="Times New Roman"/>
          <w:bCs/>
          <w:color w:val="auto"/>
          <w:szCs w:val="26"/>
          <w:lang w:val="en-US" w:eastAsia="en-US"/>
        </w:rPr>
        <w:t>(2) và (3) Ghi nội dung theo thông tin sau khi xét duyệt.</w:t>
      </w:r>
    </w:p>
    <w:p w14:paraId="44DC0AD6" w14:textId="77777777" w:rsidR="00A65EE6" w:rsidRPr="00C626B9" w:rsidRDefault="00A65EE6" w:rsidP="00A65EE6">
      <w:pPr>
        <w:widowControl/>
        <w:spacing w:after="120"/>
        <w:jc w:val="both"/>
        <w:rPr>
          <w:rFonts w:ascii="Times New Roman" w:eastAsia="Calibri" w:hAnsi="Times New Roman" w:cs="Times New Roman"/>
          <w:bCs/>
          <w:color w:val="auto"/>
          <w:szCs w:val="26"/>
          <w:lang w:val="en-US" w:eastAsia="en-US"/>
        </w:rPr>
      </w:pPr>
      <w:r w:rsidRPr="00C626B9">
        <w:rPr>
          <w:rFonts w:ascii="Times New Roman" w:eastAsia="Calibri" w:hAnsi="Times New Roman" w:cs="Times New Roman"/>
          <w:bCs/>
          <w:color w:val="auto"/>
          <w:szCs w:val="26"/>
          <w:lang w:val="en-US" w:eastAsia="en-US"/>
        </w:rPr>
        <w:t>(4) Ghi các giấy tờ nộp kèm theo Đơn đăng ký đất đai, tài sản gắn liền với đất.</w:t>
      </w:r>
    </w:p>
    <w:p w14:paraId="48988843" w14:textId="672B4DC9" w:rsidR="00A65EE6" w:rsidRPr="00C626B9" w:rsidRDefault="00A65EE6" w:rsidP="00A65EE6">
      <w:pPr>
        <w:widowControl/>
        <w:spacing w:after="120"/>
        <w:jc w:val="both"/>
        <w:rPr>
          <w:rFonts w:ascii="Times New Roman" w:eastAsia="Calibri" w:hAnsi="Times New Roman" w:cs="Times New Roman"/>
          <w:bCs/>
          <w:color w:val="auto"/>
          <w:spacing w:val="-2"/>
          <w:lang w:val="en-US" w:eastAsia="en-US"/>
        </w:rPr>
      </w:pPr>
      <w:r w:rsidRPr="00C626B9">
        <w:rPr>
          <w:rFonts w:ascii="Times New Roman" w:eastAsia="Calibri" w:hAnsi="Times New Roman" w:cs="Times New Roman"/>
          <w:bCs/>
          <w:color w:val="auto"/>
          <w:spacing w:val="-2"/>
          <w:lang w:val="en-US" w:eastAsia="en-US"/>
        </w:rPr>
        <w:t xml:space="preserve">(5) Ghi các nội dung quy định tại Mục 2.1 Phần II </w:t>
      </w:r>
      <w:r w:rsidRPr="00C626B9">
        <w:rPr>
          <w:rFonts w:ascii="Times New Roman" w:eastAsia="Times New Roman" w:hAnsi="Times New Roman" w:cs="Times New Roman"/>
          <w:color w:val="auto"/>
          <w:spacing w:val="-2"/>
          <w:lang w:val="en-US" w:eastAsia="en-US"/>
        </w:rPr>
        <w:t>của “Phần C. TRÌNH TỰ, THỦ TỤC ĐĂNG KÝ ĐẤT ĐAI, TÀI SẢN GẮN LIỀN VỚI ĐẤT” Phụ lục IV ban hành kèm theo Quyết định này</w:t>
      </w:r>
      <w:r w:rsidRPr="00C626B9">
        <w:rPr>
          <w:rFonts w:ascii="Times New Roman" w:eastAsia="Calibri" w:hAnsi="Times New Roman" w:cs="Times New Roman"/>
          <w:bCs/>
          <w:color w:val="auto"/>
          <w:spacing w:val="-2"/>
          <w:lang w:val="en-US" w:eastAsia="en-US"/>
        </w:rPr>
        <w:t>.</w:t>
      </w:r>
    </w:p>
    <w:p w14:paraId="1EB047FC" w14:textId="77777777" w:rsidR="00A65EE6" w:rsidRPr="00C626B9" w:rsidRDefault="00A65EE6" w:rsidP="00A65EE6">
      <w:pPr>
        <w:widowControl/>
        <w:spacing w:after="120"/>
        <w:jc w:val="both"/>
        <w:rPr>
          <w:rFonts w:ascii="Times New Roman" w:eastAsia="Calibri" w:hAnsi="Times New Roman" w:cs="Times New Roman"/>
          <w:bCs/>
          <w:color w:val="auto"/>
          <w:szCs w:val="26"/>
          <w:lang w:val="en-US" w:eastAsia="en-US"/>
        </w:rPr>
      </w:pPr>
      <w:r w:rsidRPr="00C626B9">
        <w:rPr>
          <w:rFonts w:ascii="Times New Roman" w:eastAsia="Calibri" w:hAnsi="Times New Roman" w:cs="Times New Roman"/>
          <w:bCs/>
          <w:color w:val="auto"/>
          <w:szCs w:val="26"/>
          <w:lang w:val="en-US" w:eastAsia="en-US"/>
        </w:rPr>
        <w:t>(6) Ghi đủ hay không đủ điều kiện cấp Giấy chứng nhận và căn cứ pháp lý (ghi cụ thể theo quy định nào của Luật Đất đai, Nghị định của Chính phủ).</w:t>
      </w:r>
    </w:p>
    <w:p w14:paraId="6BC6599F" w14:textId="77777777" w:rsidR="00A65EE6" w:rsidRPr="00C626B9" w:rsidRDefault="00A65EE6" w:rsidP="00A65EE6">
      <w:pPr>
        <w:widowControl/>
        <w:spacing w:after="120"/>
        <w:jc w:val="both"/>
        <w:rPr>
          <w:rFonts w:ascii="Times New Roman" w:eastAsia="Calibri" w:hAnsi="Times New Roman" w:cs="Times New Roman"/>
          <w:bCs/>
          <w:color w:val="auto"/>
          <w:szCs w:val="26"/>
          <w:lang w:val="en-US" w:eastAsia="en-US"/>
        </w:rPr>
      </w:pPr>
      <w:r w:rsidRPr="00C626B9">
        <w:rPr>
          <w:rFonts w:ascii="Times New Roman" w:eastAsia="Calibri" w:hAnsi="Times New Roman" w:cs="Times New Roman"/>
          <w:bCs/>
          <w:color w:val="auto"/>
          <w:szCs w:val="26"/>
          <w:lang w:val="en-US" w:eastAsia="en-US"/>
        </w:rPr>
        <w:t>(7) Người có thẩm quyền ban hành Thông báo.</w:t>
      </w:r>
    </w:p>
    <w:p w14:paraId="29F46B26" w14:textId="5F601936" w:rsidR="00A65EE6" w:rsidRPr="00C626B9" w:rsidRDefault="00A65EE6" w:rsidP="00262052">
      <w:pPr>
        <w:spacing w:after="120"/>
        <w:jc w:val="both"/>
        <w:rPr>
          <w:color w:val="auto"/>
        </w:rPr>
      </w:pPr>
    </w:p>
    <w:p w14:paraId="04B404BD" w14:textId="0419D87A" w:rsidR="001A07CF" w:rsidRPr="00C626B9" w:rsidRDefault="001A07CF" w:rsidP="00262052">
      <w:pPr>
        <w:spacing w:after="120"/>
        <w:jc w:val="both"/>
        <w:rPr>
          <w:color w:val="auto"/>
        </w:rPr>
      </w:pPr>
    </w:p>
    <w:p w14:paraId="6E92761E" w14:textId="10517A2C" w:rsidR="001A07CF" w:rsidRPr="00C626B9" w:rsidRDefault="001A07CF" w:rsidP="00262052">
      <w:pPr>
        <w:spacing w:after="120"/>
        <w:jc w:val="both"/>
        <w:rPr>
          <w:color w:val="auto"/>
        </w:rPr>
      </w:pPr>
    </w:p>
    <w:p w14:paraId="20C8ABA0" w14:textId="7A6BC890" w:rsidR="001A07CF" w:rsidRPr="00C626B9" w:rsidRDefault="001A07CF" w:rsidP="00262052">
      <w:pPr>
        <w:spacing w:after="120"/>
        <w:jc w:val="both"/>
        <w:rPr>
          <w:color w:val="auto"/>
        </w:rPr>
      </w:pPr>
    </w:p>
    <w:p w14:paraId="13FA260A" w14:textId="51862E6D" w:rsidR="001A07CF" w:rsidRPr="00C626B9" w:rsidRDefault="001A07CF" w:rsidP="00262052">
      <w:pPr>
        <w:spacing w:after="120"/>
        <w:jc w:val="both"/>
        <w:rPr>
          <w:color w:val="auto"/>
        </w:rPr>
      </w:pPr>
    </w:p>
    <w:p w14:paraId="23AFE61D" w14:textId="016CD7CD" w:rsidR="001A07CF" w:rsidRPr="00C626B9" w:rsidRDefault="001A07CF" w:rsidP="00262052">
      <w:pPr>
        <w:spacing w:after="120"/>
        <w:jc w:val="both"/>
        <w:rPr>
          <w:color w:val="auto"/>
        </w:rPr>
      </w:pPr>
    </w:p>
    <w:p w14:paraId="479F7B56" w14:textId="6201DB7F" w:rsidR="001A07CF" w:rsidRPr="00C626B9" w:rsidRDefault="001A07CF" w:rsidP="00262052">
      <w:pPr>
        <w:spacing w:after="120"/>
        <w:jc w:val="both"/>
        <w:rPr>
          <w:color w:val="auto"/>
        </w:rPr>
      </w:pPr>
    </w:p>
    <w:p w14:paraId="7C4E7DC9" w14:textId="307925A8" w:rsidR="001A07CF" w:rsidRPr="00C626B9" w:rsidRDefault="001A07CF" w:rsidP="00262052">
      <w:pPr>
        <w:spacing w:after="120"/>
        <w:jc w:val="both"/>
        <w:rPr>
          <w:color w:val="auto"/>
        </w:rPr>
      </w:pPr>
    </w:p>
    <w:p w14:paraId="32A66271" w14:textId="37D3F34A" w:rsidR="001A07CF" w:rsidRPr="00C626B9" w:rsidRDefault="001A07CF" w:rsidP="00262052">
      <w:pPr>
        <w:spacing w:after="120"/>
        <w:jc w:val="both"/>
        <w:rPr>
          <w:color w:val="auto"/>
        </w:rPr>
      </w:pPr>
    </w:p>
    <w:p w14:paraId="592920B8" w14:textId="338C2AFF" w:rsidR="001A07CF" w:rsidRPr="00C626B9" w:rsidRDefault="001A07CF" w:rsidP="00262052">
      <w:pPr>
        <w:spacing w:after="120"/>
        <w:jc w:val="both"/>
        <w:rPr>
          <w:color w:val="auto"/>
        </w:rPr>
      </w:pPr>
    </w:p>
    <w:p w14:paraId="235A59E5" w14:textId="7503C7AF" w:rsidR="001A07CF" w:rsidRPr="00C626B9" w:rsidRDefault="001A07CF" w:rsidP="00262052">
      <w:pPr>
        <w:spacing w:after="120"/>
        <w:jc w:val="both"/>
        <w:rPr>
          <w:color w:val="auto"/>
        </w:rPr>
      </w:pPr>
    </w:p>
    <w:p w14:paraId="2D108574" w14:textId="6590332C" w:rsidR="001A07CF" w:rsidRPr="00C626B9" w:rsidRDefault="001A07CF" w:rsidP="00262052">
      <w:pPr>
        <w:spacing w:after="120"/>
        <w:jc w:val="both"/>
        <w:rPr>
          <w:color w:val="auto"/>
        </w:rPr>
      </w:pPr>
    </w:p>
    <w:p w14:paraId="68081D16" w14:textId="1B38C310" w:rsidR="001A07CF" w:rsidRPr="00C626B9" w:rsidRDefault="001A07CF" w:rsidP="00262052">
      <w:pPr>
        <w:spacing w:after="120"/>
        <w:jc w:val="both"/>
        <w:rPr>
          <w:color w:val="auto"/>
        </w:rPr>
      </w:pPr>
    </w:p>
    <w:p w14:paraId="6BA00F9B" w14:textId="366F6A4C" w:rsidR="001A07CF" w:rsidRPr="00C626B9" w:rsidRDefault="001A07CF" w:rsidP="00262052">
      <w:pPr>
        <w:spacing w:after="120"/>
        <w:jc w:val="both"/>
        <w:rPr>
          <w:color w:val="auto"/>
        </w:rPr>
      </w:pPr>
    </w:p>
    <w:p w14:paraId="2D15B4F0" w14:textId="77777777" w:rsidR="001A07CF" w:rsidRPr="00C626B9" w:rsidRDefault="001A07CF" w:rsidP="001A07CF">
      <w:pPr>
        <w:widowControl/>
        <w:jc w:val="both"/>
        <w:rPr>
          <w:rFonts w:ascii="Times New Roman Bold" w:eastAsia="Times New Roman" w:hAnsi="Times New Roman Bold" w:cs="Times New Roman"/>
          <w:b/>
          <w:color w:val="auto"/>
          <w:spacing w:val="-4"/>
          <w:sz w:val="26"/>
          <w:szCs w:val="26"/>
          <w:lang w:val="pt-BR" w:eastAsia="en-US"/>
        </w:rPr>
      </w:pPr>
      <w:r w:rsidRPr="00C626B9">
        <w:rPr>
          <w:rFonts w:ascii="Times New Roman Bold" w:eastAsia="Times New Roman" w:hAnsi="Times New Roman Bold" w:cs="Times New Roman"/>
          <w:b/>
          <w:color w:val="auto"/>
          <w:spacing w:val="-4"/>
          <w:sz w:val="26"/>
          <w:szCs w:val="26"/>
          <w:lang w:val="pt-BR" w:eastAsia="en-US"/>
        </w:rPr>
        <w:t>Mẫu số 17. Danh sách công khai kết quả kiểm tra hồ sơ đăng ký, cấp Giấy chứng nhận</w:t>
      </w:r>
    </w:p>
    <w:p w14:paraId="34CB267E" w14:textId="77777777" w:rsidR="001A07CF" w:rsidRPr="00C626B9" w:rsidRDefault="001A07CF" w:rsidP="001A07CF">
      <w:pPr>
        <w:widowControl/>
        <w:jc w:val="both"/>
        <w:rPr>
          <w:rFonts w:ascii="Times New Roman Bold" w:eastAsia="Times New Roman" w:hAnsi="Times New Roman Bold" w:cs="Times New Roman"/>
          <w:b/>
          <w:color w:val="auto"/>
          <w:spacing w:val="-4"/>
          <w:sz w:val="26"/>
          <w:szCs w:val="26"/>
          <w:lang w:val="pt-BR" w:eastAsia="en-US"/>
        </w:rPr>
      </w:pPr>
    </w:p>
    <w:tbl>
      <w:tblPr>
        <w:tblW w:w="5391" w:type="pct"/>
        <w:tblInd w:w="-426" w:type="dxa"/>
        <w:tblLook w:val="01E0" w:firstRow="1" w:lastRow="1" w:firstColumn="1" w:lastColumn="1" w:noHBand="0" w:noVBand="0"/>
      </w:tblPr>
      <w:tblGrid>
        <w:gridCol w:w="3971"/>
        <w:gridCol w:w="5814"/>
      </w:tblGrid>
      <w:tr w:rsidR="00C626B9" w:rsidRPr="00C626B9" w14:paraId="5AF9C665" w14:textId="77777777" w:rsidTr="009D3696">
        <w:tc>
          <w:tcPr>
            <w:tcW w:w="3970" w:type="dxa"/>
          </w:tcPr>
          <w:p w14:paraId="7090784D" w14:textId="77777777" w:rsidR="001A07CF" w:rsidRPr="00C626B9" w:rsidRDefault="001A07CF" w:rsidP="001A07CF">
            <w:pPr>
              <w:widowControl/>
              <w:jc w:val="center"/>
              <w:rPr>
                <w:rFonts w:ascii="Times New Roman" w:eastAsia="Calibri" w:hAnsi="Times New Roman" w:cs="Times New Roman"/>
                <w:b/>
                <w:color w:val="auto"/>
                <w:sz w:val="26"/>
                <w:szCs w:val="26"/>
                <w:lang w:val="en-US" w:eastAsia="en-US"/>
              </w:rPr>
            </w:pPr>
            <w:r w:rsidRPr="00C626B9">
              <w:rPr>
                <w:rFonts w:ascii="Times New Roman" w:eastAsia="Calibri" w:hAnsi="Times New Roman" w:cs="Times New Roman"/>
                <w:b/>
                <w:color w:val="auto"/>
                <w:sz w:val="26"/>
                <w:szCs w:val="26"/>
                <w:lang w:val="en-US" w:eastAsia="en-US"/>
              </w:rPr>
              <w:t xml:space="preserve">CƠ QUAN THỰC HIỆN </w:t>
            </w:r>
          </w:p>
          <w:p w14:paraId="71641B94" w14:textId="77777777" w:rsidR="001A07CF" w:rsidRPr="00C626B9" w:rsidRDefault="001A07CF" w:rsidP="001A07CF">
            <w:pPr>
              <w:widowControl/>
              <w:jc w:val="center"/>
              <w:rPr>
                <w:rFonts w:ascii="Times New Roman" w:eastAsia="Calibri" w:hAnsi="Times New Roman" w:cs="Times New Roman"/>
                <w:b/>
                <w:color w:val="auto"/>
                <w:sz w:val="26"/>
                <w:szCs w:val="26"/>
                <w:lang w:val="en-US" w:eastAsia="en-US"/>
              </w:rPr>
            </w:pPr>
            <w:r w:rsidRPr="00C626B9">
              <w:rPr>
                <w:rFonts w:ascii="Times New Roman" w:eastAsia="Calibri" w:hAnsi="Times New Roman" w:cs="Times New Roman"/>
                <w:b/>
                <w:noProof/>
                <w:color w:val="auto"/>
                <w:sz w:val="26"/>
                <w:szCs w:val="26"/>
                <w:lang w:val="en-US" w:eastAsia="en-US"/>
              </w:rPr>
              <mc:AlternateContent>
                <mc:Choice Requires="wps">
                  <w:drawing>
                    <wp:anchor distT="0" distB="0" distL="114300" distR="114300" simplePos="0" relativeHeight="251725824" behindDoc="0" locked="0" layoutInCell="1" allowOverlap="1" wp14:anchorId="59C0691E" wp14:editId="458D97BD">
                      <wp:simplePos x="0" y="0"/>
                      <wp:positionH relativeFrom="column">
                        <wp:posOffset>929005</wp:posOffset>
                      </wp:positionH>
                      <wp:positionV relativeFrom="paragraph">
                        <wp:posOffset>245110</wp:posOffset>
                      </wp:positionV>
                      <wp:extent cx="549728" cy="0"/>
                      <wp:effectExtent l="0" t="0" r="22225" b="19050"/>
                      <wp:wrapNone/>
                      <wp:docPr id="43" name="Straight Connector 43"/>
                      <wp:cNvGraphicFramePr/>
                      <a:graphic xmlns:a="http://schemas.openxmlformats.org/drawingml/2006/main">
                        <a:graphicData uri="http://schemas.microsoft.com/office/word/2010/wordprocessingShape">
                          <wps:wsp>
                            <wps:cNvCnPr/>
                            <wps:spPr>
                              <a:xfrm>
                                <a:off x="0" y="0"/>
                                <a:ext cx="549728" cy="0"/>
                              </a:xfrm>
                              <a:prstGeom prst="line">
                                <a:avLst/>
                              </a:prstGeom>
                              <a:noFill/>
                              <a:ln w="12700" cap="flat" cmpd="sng" algn="ctr">
                                <a:solidFill>
                                  <a:sysClr val="windowText" lastClr="000000"/>
                                </a:solidFill>
                                <a:prstDash val="solid"/>
                                <a:miter lim="800000"/>
                              </a:ln>
                              <a:effectLst/>
                            </wps:spPr>
                            <wps:bodyPr/>
                          </wps:wsp>
                        </a:graphicData>
                      </a:graphic>
                    </wp:anchor>
                  </w:drawing>
                </mc:Choice>
                <mc:Fallback xmlns:oel="http://schemas.microsoft.com/office/2019/extlst" xmlns:w16sdtfl="http://schemas.microsoft.com/office/word/2024/wordml/sdtformatlock" xmlns:w16du="http://schemas.microsoft.com/office/word/2023/wordml/word16du">
                  <w:pict>
                    <v:line w14:anchorId="548E8BE3" id="Straight Connector 43" o:spid="_x0000_s1026" style="position:absolute;z-index:251725824;visibility:visible;mso-wrap-style:square;mso-wrap-distance-left:9pt;mso-wrap-distance-top:0;mso-wrap-distance-right:9pt;mso-wrap-distance-bottom:0;mso-position-horizontal:absolute;mso-position-horizontal-relative:text;mso-position-vertical:absolute;mso-position-vertical-relative:text" from="73.15pt,19.3pt" to="116.45pt,19.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R10QEAAIoDAAAOAAAAZHJzL2Uyb0RvYy54bWysU02P0zAQvSPxHyzfabJlYZeo6R5aLRcE&#10;lXb5AbOOnViyPZbHNO2/Z+x2S4EbIgdnxpP5eG9eVg8H78ReJ7IYenmzaKXQQeFgw9jL78+P7+6l&#10;oAxhAIdB9/KoST6s375ZzbHTS5zQDToJLhKom2Mvp5xj1zSkJu2BFhh14KDB5CGzm8ZmSDBzde+a&#10;Zdt+bGZMQ0yoNBHfbk9Bua71jdEqfzOGdBaulzxbrmeq50s5m/UKujFBnKw6jwH/MIUHG7jppdQW&#10;Mogfyf5VyluVkNDkhULfoDFW6YqB0dy0f6B5miDqioXJoXihif5fWfV1v0vCDr28fS9FAM87esoJ&#10;7DhlscEQmEFMgoPM1Byp44RN2KWzR3GXCuyDSb68GZA4VHaPF3b1IQvFlx9uP90tWQ7qNdT8youJ&#10;8meNXhSjl86Gghs62H+hzL3409dPynXAR+tc3Z0LYmbhLe9aXq8ClpBxkNn0kUFRGKUAN7I2VU61&#10;JKGzQ0kvhehIG5fEHlgerKoB52ceVwoHlDnAGOpTwPMIv6WWebZA0ym5hk5q8jazpJ31vby/znah&#10;dNRVlGdUhdAThcV6weFYmW2KxwuvTc/iLIq69tm+/oXWPwEAAP//AwBQSwMEFAAGAAgAAAAhALOA&#10;ol7dAAAACQEAAA8AAABkcnMvZG93bnJldi54bWxMj01Pg0AQhu8m/ofNmHizi6CkRZbGaOxJD639&#10;AQNMgXY/kF0o+usd40GP78yTd57J17PRYqLBd84quF1EIMhWru5so2D//nKzBOED2hq1s6Tgkzys&#10;i8uLHLPane2Wpl1oBJdYn6GCNoQ+k9JXLRn0C9eT5d3BDQYDx6GR9YBnLjdaxlGUSoOd5Qst9vTU&#10;UnXajUbBZv66f9XV9Fyu9mN80JuPNzymSl1fzY8PIALN4Q+GH31Wh4KdSjfa2gvN+S5NGFWQLFMQ&#10;DMRJvAJR/g5kkcv/HxTfAAAA//8DAFBLAQItABQABgAIAAAAIQC2gziS/gAAAOEBAAATAAAAAAAA&#10;AAAAAAAAAAAAAABbQ29udGVudF9UeXBlc10ueG1sUEsBAi0AFAAGAAgAAAAhADj9If/WAAAAlAEA&#10;AAsAAAAAAAAAAAAAAAAALwEAAF9yZWxzLy5yZWxzUEsBAi0AFAAGAAgAAAAhALv/9HXRAQAAigMA&#10;AA4AAAAAAAAAAAAAAAAALgIAAGRycy9lMm9Eb2MueG1sUEsBAi0AFAAGAAgAAAAhALOAol7dAAAA&#10;CQEAAA8AAAAAAAAAAAAAAAAAKwQAAGRycy9kb3ducmV2LnhtbFBLBQYAAAAABAAEAPMAAAA1BQAA&#10;AAA=&#10;" strokecolor="windowText" strokeweight="1pt">
                      <v:stroke joinstyle="miter"/>
                    </v:line>
                  </w:pict>
                </mc:Fallback>
              </mc:AlternateContent>
            </w:r>
            <w:r w:rsidRPr="00C626B9">
              <w:rPr>
                <w:rFonts w:ascii="Times New Roman" w:eastAsia="Calibri" w:hAnsi="Times New Roman" w:cs="Times New Roman"/>
                <w:b/>
                <w:color w:val="auto"/>
                <w:sz w:val="26"/>
                <w:szCs w:val="26"/>
                <w:lang w:val="en-US" w:eastAsia="en-US"/>
              </w:rPr>
              <w:t>NIÊM YẾT</w:t>
            </w:r>
            <w:r w:rsidRPr="00C626B9">
              <w:rPr>
                <w:rFonts w:ascii="Times New Roman" w:eastAsia="Calibri" w:hAnsi="Times New Roman" w:cs="Times New Roman"/>
                <w:b/>
                <w:color w:val="auto"/>
                <w:sz w:val="26"/>
                <w:szCs w:val="26"/>
                <w:lang w:val="en-US" w:eastAsia="en-US"/>
              </w:rPr>
              <w:br/>
            </w:r>
          </w:p>
        </w:tc>
        <w:tc>
          <w:tcPr>
            <w:tcW w:w="5812" w:type="dxa"/>
          </w:tcPr>
          <w:p w14:paraId="2882F57A" w14:textId="77777777" w:rsidR="001A07CF" w:rsidRPr="00C626B9" w:rsidRDefault="001A07CF" w:rsidP="001A07CF">
            <w:pPr>
              <w:widowControl/>
              <w:jc w:val="center"/>
              <w:rPr>
                <w:rFonts w:ascii="Times New Roman" w:eastAsia="Calibri" w:hAnsi="Times New Roman" w:cs="Times New Roman"/>
                <w:b/>
                <w:color w:val="auto"/>
                <w:sz w:val="26"/>
                <w:szCs w:val="26"/>
                <w:lang w:val="en-US" w:eastAsia="en-US"/>
              </w:rPr>
            </w:pPr>
            <w:r w:rsidRPr="00C626B9">
              <w:rPr>
                <w:rFonts w:ascii="Times New Roman" w:eastAsia="Calibri" w:hAnsi="Times New Roman" w:cs="Times New Roman"/>
                <w:b/>
                <w:color w:val="auto"/>
                <w:sz w:val="26"/>
                <w:szCs w:val="26"/>
                <w:lang w:val="en-US" w:eastAsia="en-US"/>
              </w:rPr>
              <w:t>CỘNG HÒA XÃ HỘI CHỦ NGHĨA VIỆT NAM</w:t>
            </w:r>
            <w:r w:rsidRPr="00C626B9">
              <w:rPr>
                <w:rFonts w:ascii="Times New Roman" w:eastAsia="Calibri" w:hAnsi="Times New Roman" w:cs="Times New Roman"/>
                <w:b/>
                <w:color w:val="auto"/>
                <w:sz w:val="26"/>
                <w:szCs w:val="26"/>
                <w:lang w:val="en-US" w:eastAsia="en-US"/>
              </w:rPr>
              <w:br/>
              <w:t>Độc lập - Tự do - Hạnh phúc</w:t>
            </w:r>
          </w:p>
          <w:p w14:paraId="431014C6" w14:textId="77777777" w:rsidR="001A07CF" w:rsidRPr="00C626B9" w:rsidRDefault="001A07CF" w:rsidP="001A07CF">
            <w:pPr>
              <w:widowControl/>
              <w:ind w:firstLine="567"/>
              <w:jc w:val="center"/>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noProof/>
                <w:color w:val="auto"/>
                <w:sz w:val="26"/>
                <w:szCs w:val="26"/>
                <w:lang w:val="en-US" w:eastAsia="en-US"/>
              </w:rPr>
              <mc:AlternateContent>
                <mc:Choice Requires="wps">
                  <w:drawing>
                    <wp:anchor distT="0" distB="0" distL="114300" distR="114300" simplePos="0" relativeHeight="251726848" behindDoc="0" locked="0" layoutInCell="1" allowOverlap="1" wp14:anchorId="64030074" wp14:editId="62355754">
                      <wp:simplePos x="0" y="0"/>
                      <wp:positionH relativeFrom="column">
                        <wp:posOffset>779292</wp:posOffset>
                      </wp:positionH>
                      <wp:positionV relativeFrom="paragraph">
                        <wp:posOffset>55245</wp:posOffset>
                      </wp:positionV>
                      <wp:extent cx="2002971" cy="0"/>
                      <wp:effectExtent l="0" t="0" r="35560" b="19050"/>
                      <wp:wrapNone/>
                      <wp:docPr id="44" name="Straight Connector 44"/>
                      <wp:cNvGraphicFramePr/>
                      <a:graphic xmlns:a="http://schemas.openxmlformats.org/drawingml/2006/main">
                        <a:graphicData uri="http://schemas.microsoft.com/office/word/2010/wordprocessingShape">
                          <wps:wsp>
                            <wps:cNvCnPr/>
                            <wps:spPr>
                              <a:xfrm>
                                <a:off x="0" y="0"/>
                                <a:ext cx="2002971" cy="0"/>
                              </a:xfrm>
                              <a:prstGeom prst="line">
                                <a:avLst/>
                              </a:prstGeom>
                              <a:noFill/>
                              <a:ln w="12700" cap="flat" cmpd="sng" algn="ctr">
                                <a:solidFill>
                                  <a:sysClr val="windowText" lastClr="000000"/>
                                </a:solidFill>
                                <a:prstDash val="solid"/>
                                <a:miter lim="800000"/>
                              </a:ln>
                              <a:effectLst/>
                            </wps:spPr>
                            <wps:bodyPr/>
                          </wps:wsp>
                        </a:graphicData>
                      </a:graphic>
                    </wp:anchor>
                  </w:drawing>
                </mc:Choice>
                <mc:Fallback xmlns:oel="http://schemas.microsoft.com/office/2019/extlst" xmlns:w16sdtfl="http://schemas.microsoft.com/office/word/2024/wordml/sdtformatlock" xmlns:w16du="http://schemas.microsoft.com/office/word/2023/wordml/word16du">
                  <w:pict>
                    <v:line w14:anchorId="22AD8A0F" id="Straight Connector 44" o:spid="_x0000_s1026" style="position:absolute;z-index:251726848;visibility:visible;mso-wrap-style:square;mso-wrap-distance-left:9pt;mso-wrap-distance-top:0;mso-wrap-distance-right:9pt;mso-wrap-distance-bottom:0;mso-position-horizontal:absolute;mso-position-horizontal-relative:text;mso-position-vertical:absolute;mso-position-vertical-relative:text" from="61.35pt,4.35pt" to="219.05pt,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sK6W0AEAAIsDAAAOAAAAZHJzL2Uyb0RvYy54bWysU01v2zAMvQ/YfxB0X+wExdoZcXpI0F2G&#10;LUC7H8DKki1AXyC1OPn3o5Q0y7bbMB9kUjQ/3uPz+vHonThoJBtDL5eLVgodVBxsGHv5/eXpw4MU&#10;lCEM4GLQvTxpko+b9+/Wc+r0Kk7RDRoFFwnUzamXU86paxpSk/ZAi5h04KCJ6CGzi2MzIMxc3btm&#10;1bYfmznikDAqTcS3u3NQbmp9Y7TK34whnYXrJc+W64n1fC1ns1lDNyKkyarLGPAPU3iwgZteS+0g&#10;g/iB9q9S3iqMFE1eqOibaIxVumJgNMv2DzTPEyRdsTA5lK400f8rq74e9ijs0Mu7OykCeN7Rc0aw&#10;45TFNobADEYUHGSm5kQdJ2zDHi8epT0W2EeDvrwZkDhWdk9XdvUxC8WXvK7Vp/ulFOot1vxKTEj5&#10;s45eFKOXzoYCHDo4fKHMzfjTt0/KdYhP1rm6PBfEzMpb3be8XwWsIeMgs+kTo6IwSgFuZHGqjLUk&#10;RWeHkl4K0Ym2DsUBWB8sqyHOLzyvFA4oc4BB1Keg5xF+Sy3z7ICmc3INneXkbWZNO+t7+XCb7ULp&#10;qKsqL6gKo2cOi/Uah1Oltikeb7w2vaizSOrWZ/v2H9r8BAAA//8DAFBLAwQUAAYACAAAACEAvAd9&#10;29sAAAAHAQAADwAAAGRycy9kb3ducmV2LnhtbEyOy07DMBBF90j8gzVI7KjTACWEOBUC0RVdUPoB&#10;k3iaBPwIsZMGvp6BDaxGR/fqzinWszVioiF03ilYLhIQ5GqvO9co2L8+XWQgQkSn0XhHCj4pwLo8&#10;PSkw1/7oXmjaxUbwiAs5Kmhj7HMpQ92SxbDwPTnODn6wGBmHRuoBjzxujUyTZCUtdo4/tNjTQ0v1&#10;+260Cjbz1/WzqafH6nY/pgez+dji20qp87P5/g5EpDn+leFHn9WhZKfKj04HYZjT9IarCjI+nF9d&#10;ZksQ1S/LspD//ctvAAAA//8DAFBLAQItABQABgAIAAAAIQC2gziS/gAAAOEBAAATAAAAAAAAAAAA&#10;AAAAAAAAAABbQ29udGVudF9UeXBlc10ueG1sUEsBAi0AFAAGAAgAAAAhADj9If/WAAAAlAEAAAsA&#10;AAAAAAAAAAAAAAAALwEAAF9yZWxzLy5yZWxzUEsBAi0AFAAGAAgAAAAhADOwrpbQAQAAiwMAAA4A&#10;AAAAAAAAAAAAAAAALgIAAGRycy9lMm9Eb2MueG1sUEsBAi0AFAAGAAgAAAAhALwHfdvbAAAABwEA&#10;AA8AAAAAAAAAAAAAAAAAKgQAAGRycy9kb3ducmV2LnhtbFBLBQYAAAAABAAEAPMAAAAyBQAAAAA=&#10;" strokecolor="windowText" strokeweight="1pt">
                      <v:stroke joinstyle="miter"/>
                    </v:line>
                  </w:pict>
                </mc:Fallback>
              </mc:AlternateContent>
            </w:r>
          </w:p>
        </w:tc>
      </w:tr>
      <w:tr w:rsidR="00C626B9" w:rsidRPr="00C626B9" w14:paraId="37A4FB53" w14:textId="77777777" w:rsidTr="009D3696">
        <w:trPr>
          <w:cantSplit/>
          <w:trHeight w:hRule="exact" w:val="454"/>
        </w:trPr>
        <w:tc>
          <w:tcPr>
            <w:tcW w:w="3970" w:type="dxa"/>
          </w:tcPr>
          <w:p w14:paraId="3B3D020F" w14:textId="77777777" w:rsidR="001A07CF" w:rsidRPr="00C626B9" w:rsidRDefault="001A07CF" w:rsidP="001A07CF">
            <w:pPr>
              <w:widowControl/>
              <w:spacing w:before="120" w:after="200" w:line="276" w:lineRule="auto"/>
              <w:jc w:val="center"/>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Số: ……/CKHS-ĐKĐĐ</w:t>
            </w:r>
          </w:p>
        </w:tc>
        <w:tc>
          <w:tcPr>
            <w:tcW w:w="5812" w:type="dxa"/>
          </w:tcPr>
          <w:p w14:paraId="2E84CC79" w14:textId="77777777" w:rsidR="001A07CF" w:rsidRPr="00C626B9" w:rsidRDefault="001A07CF" w:rsidP="001A07CF">
            <w:pPr>
              <w:widowControl/>
              <w:spacing w:before="120" w:after="200" w:line="276" w:lineRule="auto"/>
              <w:jc w:val="right"/>
              <w:rPr>
                <w:rFonts w:ascii="Times New Roman" w:eastAsia="Calibri" w:hAnsi="Times New Roman" w:cs="Times New Roman"/>
                <w:i/>
                <w:color w:val="auto"/>
                <w:sz w:val="26"/>
                <w:szCs w:val="26"/>
                <w:lang w:val="en-US" w:eastAsia="en-US"/>
              </w:rPr>
            </w:pPr>
            <w:r w:rsidRPr="00C626B9">
              <w:rPr>
                <w:rFonts w:ascii="Times New Roman" w:eastAsia="Calibri" w:hAnsi="Times New Roman" w:cs="Times New Roman"/>
                <w:color w:val="auto"/>
                <w:sz w:val="26"/>
                <w:szCs w:val="26"/>
                <w:lang w:val="en-US" w:eastAsia="en-US"/>
              </w:rPr>
              <w:t>……</w:t>
            </w:r>
            <w:r w:rsidRPr="00C626B9">
              <w:rPr>
                <w:rFonts w:ascii="Times New Roman" w:eastAsia="Calibri" w:hAnsi="Times New Roman" w:cs="Times New Roman"/>
                <w:i/>
                <w:color w:val="auto"/>
                <w:sz w:val="26"/>
                <w:szCs w:val="26"/>
                <w:lang w:val="en-US" w:eastAsia="en-US"/>
              </w:rPr>
              <w:t xml:space="preserve">, ngày </w:t>
            </w:r>
            <w:r w:rsidRPr="00C626B9">
              <w:rPr>
                <w:rFonts w:ascii="Times New Roman" w:eastAsia="Calibri" w:hAnsi="Times New Roman" w:cs="Times New Roman"/>
                <w:color w:val="auto"/>
                <w:sz w:val="26"/>
                <w:szCs w:val="26"/>
                <w:lang w:val="en-US" w:eastAsia="en-US"/>
              </w:rPr>
              <w:t>……</w:t>
            </w:r>
            <w:r w:rsidRPr="00C626B9">
              <w:rPr>
                <w:rFonts w:ascii="Times New Roman" w:eastAsia="Calibri" w:hAnsi="Times New Roman" w:cs="Times New Roman"/>
                <w:i/>
                <w:color w:val="auto"/>
                <w:sz w:val="26"/>
                <w:szCs w:val="26"/>
                <w:lang w:val="en-US" w:eastAsia="en-US"/>
              </w:rPr>
              <w:t xml:space="preserve"> tháng </w:t>
            </w:r>
            <w:r w:rsidRPr="00C626B9">
              <w:rPr>
                <w:rFonts w:ascii="Times New Roman" w:eastAsia="Calibri" w:hAnsi="Times New Roman" w:cs="Times New Roman"/>
                <w:color w:val="auto"/>
                <w:sz w:val="26"/>
                <w:szCs w:val="26"/>
                <w:lang w:val="en-US" w:eastAsia="en-US"/>
              </w:rPr>
              <w:t>……</w:t>
            </w:r>
            <w:r w:rsidRPr="00C626B9">
              <w:rPr>
                <w:rFonts w:ascii="Times New Roman" w:eastAsia="Calibri" w:hAnsi="Times New Roman" w:cs="Times New Roman"/>
                <w:i/>
                <w:color w:val="auto"/>
                <w:sz w:val="26"/>
                <w:szCs w:val="26"/>
                <w:lang w:val="en-US" w:eastAsia="en-US"/>
              </w:rPr>
              <w:t xml:space="preserve"> năm </w:t>
            </w:r>
            <w:r w:rsidRPr="00C626B9">
              <w:rPr>
                <w:rFonts w:ascii="Times New Roman" w:eastAsia="Calibri" w:hAnsi="Times New Roman" w:cs="Times New Roman"/>
                <w:color w:val="auto"/>
                <w:sz w:val="26"/>
                <w:szCs w:val="26"/>
                <w:lang w:val="en-US" w:eastAsia="en-US"/>
              </w:rPr>
              <w:t>……</w:t>
            </w:r>
          </w:p>
        </w:tc>
      </w:tr>
    </w:tbl>
    <w:p w14:paraId="4F4A6FED" w14:textId="77777777" w:rsidR="001A07CF" w:rsidRPr="00C626B9" w:rsidRDefault="001A07CF" w:rsidP="001A07CF">
      <w:pPr>
        <w:widowControl/>
        <w:adjustRightInd w:val="0"/>
        <w:snapToGrid w:val="0"/>
        <w:spacing w:after="120"/>
        <w:jc w:val="center"/>
        <w:rPr>
          <w:rFonts w:ascii="Times New Roman" w:eastAsia="Times New Roman" w:hAnsi="Times New Roman" w:cs="Times New Roman"/>
          <w:b/>
          <w:bCs/>
          <w:color w:val="auto"/>
          <w:sz w:val="26"/>
          <w:szCs w:val="26"/>
          <w:lang w:val="en-US" w:eastAsia="en-US"/>
        </w:rPr>
      </w:pPr>
    </w:p>
    <w:p w14:paraId="75B4A997" w14:textId="77777777" w:rsidR="001A07CF" w:rsidRPr="00C626B9" w:rsidRDefault="001A07CF" w:rsidP="001A07CF">
      <w:pPr>
        <w:widowControl/>
        <w:adjustRightInd w:val="0"/>
        <w:snapToGrid w:val="0"/>
        <w:spacing w:after="120"/>
        <w:jc w:val="center"/>
        <w:rPr>
          <w:rFonts w:ascii="Times New Roman" w:eastAsia="Times New Roman" w:hAnsi="Times New Roman" w:cs="Times New Roman"/>
          <w:b/>
          <w:bCs/>
          <w:color w:val="auto"/>
          <w:sz w:val="26"/>
          <w:szCs w:val="26"/>
          <w:lang w:val="en-US" w:eastAsia="en-US"/>
        </w:rPr>
      </w:pPr>
      <w:r w:rsidRPr="00C626B9">
        <w:rPr>
          <w:rFonts w:ascii="Times New Roman" w:eastAsia="Times New Roman" w:hAnsi="Times New Roman" w:cs="Times New Roman"/>
          <w:b/>
          <w:bCs/>
          <w:color w:val="auto"/>
          <w:sz w:val="26"/>
          <w:szCs w:val="26"/>
          <w:lang w:val="en-US" w:eastAsia="en-US"/>
        </w:rPr>
        <w:t>DANH SÁCH CÔNG KHAI</w:t>
      </w:r>
    </w:p>
    <w:p w14:paraId="2EDB0589" w14:textId="77777777" w:rsidR="001A07CF" w:rsidRPr="00C626B9" w:rsidRDefault="001A07CF" w:rsidP="001A07CF">
      <w:pPr>
        <w:widowControl/>
        <w:adjustRightInd w:val="0"/>
        <w:snapToGrid w:val="0"/>
        <w:spacing w:after="120"/>
        <w:jc w:val="center"/>
        <w:rPr>
          <w:rFonts w:ascii="Times New Roman" w:eastAsia="Times New Roman" w:hAnsi="Times New Roman" w:cs="Times New Roman"/>
          <w:b/>
          <w:bCs/>
          <w:color w:val="auto"/>
          <w:sz w:val="26"/>
          <w:szCs w:val="26"/>
          <w:lang w:val="en-US" w:eastAsia="en-US"/>
        </w:rPr>
      </w:pPr>
      <w:r w:rsidRPr="00C626B9">
        <w:rPr>
          <w:rFonts w:ascii="Times New Roman" w:eastAsia="Times New Roman" w:hAnsi="Times New Roman" w:cs="Times New Roman"/>
          <w:b/>
          <w:bCs/>
          <w:color w:val="auto"/>
          <w:sz w:val="26"/>
          <w:szCs w:val="26"/>
          <w:lang w:val="en-US" w:eastAsia="en-US"/>
        </w:rPr>
        <w:t>Kết quả kiểm tra hồ sơ đăng ký, cấp Giấy chứng nhận</w:t>
      </w:r>
    </w:p>
    <w:p w14:paraId="23702007" w14:textId="77777777" w:rsidR="001A07CF" w:rsidRPr="00C626B9" w:rsidRDefault="001A07CF" w:rsidP="001A07CF">
      <w:pPr>
        <w:widowControl/>
        <w:spacing w:after="120"/>
        <w:ind w:firstLine="567"/>
        <w:jc w:val="center"/>
        <w:rPr>
          <w:rFonts w:ascii="Times New Roman" w:eastAsia="Times New Roman" w:hAnsi="Times New Roman" w:cs="Times New Roman"/>
          <w:color w:val="auto"/>
          <w:sz w:val="26"/>
          <w:szCs w:val="26"/>
          <w:lang w:val="en-US" w:eastAsia="en-US"/>
        </w:rPr>
      </w:pPr>
    </w:p>
    <w:tbl>
      <w:tblPr>
        <w:tblW w:w="5000" w:type="pct"/>
        <w:tblCellMar>
          <w:left w:w="0" w:type="dxa"/>
          <w:right w:w="0" w:type="dxa"/>
        </w:tblCellMar>
        <w:tblLook w:val="0000" w:firstRow="0" w:lastRow="0" w:firstColumn="0" w:lastColumn="0" w:noHBand="0" w:noVBand="0"/>
      </w:tblPr>
      <w:tblGrid>
        <w:gridCol w:w="505"/>
        <w:gridCol w:w="992"/>
        <w:gridCol w:w="751"/>
        <w:gridCol w:w="564"/>
        <w:gridCol w:w="589"/>
        <w:gridCol w:w="633"/>
        <w:gridCol w:w="638"/>
        <w:gridCol w:w="613"/>
        <w:gridCol w:w="751"/>
        <w:gridCol w:w="870"/>
        <w:gridCol w:w="794"/>
        <w:gridCol w:w="613"/>
        <w:gridCol w:w="752"/>
      </w:tblGrid>
      <w:tr w:rsidR="00C626B9" w:rsidRPr="00C626B9" w14:paraId="29589C63" w14:textId="77777777" w:rsidTr="009D3696">
        <w:tc>
          <w:tcPr>
            <w:tcW w:w="279" w:type="pct"/>
            <w:tcBorders>
              <w:top w:val="single" w:sz="4" w:space="0" w:color="auto"/>
              <w:left w:val="single" w:sz="4" w:space="0" w:color="auto"/>
              <w:bottom w:val="nil"/>
              <w:right w:val="nil"/>
            </w:tcBorders>
            <w:shd w:val="clear" w:color="auto" w:fill="FFFFFF"/>
            <w:vAlign w:val="center"/>
          </w:tcPr>
          <w:p w14:paraId="1F897C6B" w14:textId="77777777" w:rsidR="001A07CF" w:rsidRPr="00C626B9" w:rsidRDefault="001A07CF" w:rsidP="001A07CF">
            <w:pPr>
              <w:widowControl/>
              <w:spacing w:before="120" w:after="200" w:line="276" w:lineRule="auto"/>
              <w:jc w:val="center"/>
              <w:rPr>
                <w:rFonts w:ascii="Times New Roman" w:eastAsia="Calibri" w:hAnsi="Times New Roman" w:cs="Arial"/>
                <w:b/>
                <w:color w:val="auto"/>
                <w:sz w:val="20"/>
                <w:szCs w:val="22"/>
                <w:lang w:val="en-US" w:eastAsia="en-US"/>
              </w:rPr>
            </w:pPr>
            <w:r w:rsidRPr="00C626B9">
              <w:rPr>
                <w:rFonts w:ascii="Times New Roman" w:eastAsia="Calibri" w:hAnsi="Times New Roman" w:cs="Arial"/>
                <w:b/>
                <w:color w:val="auto"/>
                <w:sz w:val="20"/>
                <w:szCs w:val="22"/>
                <w:lang w:val="en-US" w:eastAsia="en-US"/>
              </w:rPr>
              <w:t>Số TT</w:t>
            </w:r>
          </w:p>
        </w:tc>
        <w:tc>
          <w:tcPr>
            <w:tcW w:w="547" w:type="pct"/>
            <w:tcBorders>
              <w:top w:val="single" w:sz="4" w:space="0" w:color="auto"/>
              <w:left w:val="single" w:sz="4" w:space="0" w:color="auto"/>
              <w:bottom w:val="nil"/>
              <w:right w:val="nil"/>
            </w:tcBorders>
            <w:shd w:val="clear" w:color="auto" w:fill="FFFFFF"/>
            <w:vAlign w:val="center"/>
          </w:tcPr>
          <w:p w14:paraId="7876E078" w14:textId="77777777" w:rsidR="001A07CF" w:rsidRPr="00C626B9" w:rsidRDefault="001A07CF" w:rsidP="001A07CF">
            <w:pPr>
              <w:widowControl/>
              <w:spacing w:before="120" w:after="200" w:line="276" w:lineRule="auto"/>
              <w:jc w:val="center"/>
              <w:rPr>
                <w:rFonts w:ascii="Times New Roman" w:eastAsia="Calibri" w:hAnsi="Times New Roman" w:cs="Arial"/>
                <w:b/>
                <w:color w:val="auto"/>
                <w:sz w:val="20"/>
                <w:szCs w:val="22"/>
                <w:lang w:val="en-US" w:eastAsia="en-US"/>
              </w:rPr>
            </w:pPr>
            <w:r w:rsidRPr="00C626B9">
              <w:rPr>
                <w:rFonts w:ascii="Times New Roman" w:eastAsia="Calibri" w:hAnsi="Times New Roman" w:cs="Arial"/>
                <w:b/>
                <w:color w:val="auto"/>
                <w:sz w:val="20"/>
                <w:szCs w:val="22"/>
                <w:lang w:val="en-US" w:eastAsia="en-US"/>
              </w:rPr>
              <w:t>Tên người sử dụng đất, chủ sở hữu tài sản gắn liền với đất</w:t>
            </w:r>
          </w:p>
        </w:tc>
        <w:tc>
          <w:tcPr>
            <w:tcW w:w="414" w:type="pct"/>
            <w:tcBorders>
              <w:top w:val="single" w:sz="4" w:space="0" w:color="auto"/>
              <w:left w:val="single" w:sz="4" w:space="0" w:color="auto"/>
              <w:bottom w:val="nil"/>
              <w:right w:val="nil"/>
            </w:tcBorders>
            <w:shd w:val="clear" w:color="auto" w:fill="FFFFFF"/>
            <w:vAlign w:val="center"/>
          </w:tcPr>
          <w:p w14:paraId="038E665D" w14:textId="77777777" w:rsidR="001A07CF" w:rsidRPr="00C626B9" w:rsidRDefault="001A07CF" w:rsidP="001A07CF">
            <w:pPr>
              <w:widowControl/>
              <w:spacing w:before="120" w:after="200" w:line="276" w:lineRule="auto"/>
              <w:jc w:val="center"/>
              <w:rPr>
                <w:rFonts w:ascii="Times New Roman" w:eastAsia="Calibri" w:hAnsi="Times New Roman" w:cs="Arial"/>
                <w:b/>
                <w:color w:val="auto"/>
                <w:sz w:val="20"/>
                <w:szCs w:val="22"/>
                <w:lang w:val="en-US" w:eastAsia="en-US"/>
              </w:rPr>
            </w:pPr>
            <w:r w:rsidRPr="00C626B9">
              <w:rPr>
                <w:rFonts w:ascii="Times New Roman" w:eastAsia="Calibri" w:hAnsi="Times New Roman" w:cs="Arial"/>
                <w:b/>
                <w:color w:val="auto"/>
                <w:sz w:val="20"/>
                <w:szCs w:val="22"/>
                <w:lang w:val="en-US" w:eastAsia="en-US"/>
              </w:rPr>
              <w:t>Địa chỉ thường trú</w:t>
            </w:r>
          </w:p>
        </w:tc>
        <w:tc>
          <w:tcPr>
            <w:tcW w:w="311" w:type="pct"/>
            <w:tcBorders>
              <w:top w:val="single" w:sz="4" w:space="0" w:color="auto"/>
              <w:left w:val="single" w:sz="4" w:space="0" w:color="auto"/>
              <w:bottom w:val="nil"/>
              <w:right w:val="nil"/>
            </w:tcBorders>
            <w:shd w:val="clear" w:color="auto" w:fill="FFFFFF"/>
            <w:vAlign w:val="center"/>
          </w:tcPr>
          <w:p w14:paraId="08F9C08D" w14:textId="77777777" w:rsidR="001A07CF" w:rsidRPr="00C626B9" w:rsidRDefault="001A07CF" w:rsidP="001A07CF">
            <w:pPr>
              <w:widowControl/>
              <w:spacing w:before="120" w:after="200" w:line="276" w:lineRule="auto"/>
              <w:jc w:val="center"/>
              <w:rPr>
                <w:rFonts w:ascii="Times New Roman" w:eastAsia="Calibri" w:hAnsi="Times New Roman" w:cs="Arial"/>
                <w:b/>
                <w:color w:val="auto"/>
                <w:sz w:val="20"/>
                <w:szCs w:val="22"/>
                <w:lang w:val="en-US" w:eastAsia="en-US"/>
              </w:rPr>
            </w:pPr>
            <w:r w:rsidRPr="00C626B9">
              <w:rPr>
                <w:rFonts w:ascii="Times New Roman" w:eastAsia="Calibri" w:hAnsi="Times New Roman" w:cs="Arial"/>
                <w:b/>
                <w:color w:val="auto"/>
                <w:sz w:val="20"/>
                <w:szCs w:val="22"/>
                <w:lang w:val="en-US" w:eastAsia="en-US"/>
              </w:rPr>
              <w:t>Địa chỉ thửa đất</w:t>
            </w:r>
          </w:p>
        </w:tc>
        <w:tc>
          <w:tcPr>
            <w:tcW w:w="325" w:type="pct"/>
            <w:tcBorders>
              <w:top w:val="single" w:sz="4" w:space="0" w:color="auto"/>
              <w:left w:val="single" w:sz="4" w:space="0" w:color="auto"/>
              <w:bottom w:val="nil"/>
              <w:right w:val="nil"/>
            </w:tcBorders>
            <w:shd w:val="clear" w:color="auto" w:fill="FFFFFF"/>
            <w:vAlign w:val="center"/>
          </w:tcPr>
          <w:p w14:paraId="705C8EA0" w14:textId="77777777" w:rsidR="001A07CF" w:rsidRPr="00C626B9" w:rsidRDefault="001A07CF" w:rsidP="001A07CF">
            <w:pPr>
              <w:widowControl/>
              <w:spacing w:before="120" w:after="200" w:line="276" w:lineRule="auto"/>
              <w:jc w:val="center"/>
              <w:rPr>
                <w:rFonts w:ascii="Times New Roman" w:eastAsia="Calibri" w:hAnsi="Times New Roman" w:cs="Arial"/>
                <w:b/>
                <w:color w:val="auto"/>
                <w:sz w:val="20"/>
                <w:szCs w:val="22"/>
                <w:lang w:val="en-US" w:eastAsia="en-US"/>
              </w:rPr>
            </w:pPr>
            <w:r w:rsidRPr="00C626B9">
              <w:rPr>
                <w:rFonts w:ascii="Times New Roman" w:eastAsia="Calibri" w:hAnsi="Times New Roman" w:cs="Arial"/>
                <w:b/>
                <w:color w:val="auto"/>
                <w:sz w:val="20"/>
                <w:szCs w:val="22"/>
                <w:lang w:val="en-US" w:eastAsia="en-US"/>
              </w:rPr>
              <w:t>Tờ bản đồ số</w:t>
            </w:r>
          </w:p>
        </w:tc>
        <w:tc>
          <w:tcPr>
            <w:tcW w:w="349" w:type="pct"/>
            <w:tcBorders>
              <w:top w:val="single" w:sz="4" w:space="0" w:color="auto"/>
              <w:left w:val="single" w:sz="4" w:space="0" w:color="auto"/>
              <w:bottom w:val="nil"/>
              <w:right w:val="nil"/>
            </w:tcBorders>
            <w:shd w:val="clear" w:color="auto" w:fill="FFFFFF"/>
            <w:vAlign w:val="center"/>
          </w:tcPr>
          <w:p w14:paraId="29D8932D" w14:textId="77777777" w:rsidR="001A07CF" w:rsidRPr="00C626B9" w:rsidRDefault="001A07CF" w:rsidP="001A07CF">
            <w:pPr>
              <w:widowControl/>
              <w:spacing w:before="120" w:after="200" w:line="276" w:lineRule="auto"/>
              <w:jc w:val="center"/>
              <w:rPr>
                <w:rFonts w:ascii="Times New Roman" w:eastAsia="Calibri" w:hAnsi="Times New Roman" w:cs="Arial"/>
                <w:b/>
                <w:color w:val="auto"/>
                <w:sz w:val="20"/>
                <w:szCs w:val="22"/>
                <w:lang w:val="en-US" w:eastAsia="en-US"/>
              </w:rPr>
            </w:pPr>
            <w:r w:rsidRPr="00C626B9">
              <w:rPr>
                <w:rFonts w:ascii="Times New Roman" w:eastAsia="Calibri" w:hAnsi="Times New Roman" w:cs="Arial"/>
                <w:b/>
                <w:color w:val="auto"/>
                <w:sz w:val="20"/>
                <w:szCs w:val="22"/>
                <w:lang w:val="en-US" w:eastAsia="en-US"/>
              </w:rPr>
              <w:t>Thửa đất số</w:t>
            </w:r>
          </w:p>
        </w:tc>
        <w:tc>
          <w:tcPr>
            <w:tcW w:w="352" w:type="pct"/>
            <w:tcBorders>
              <w:top w:val="single" w:sz="4" w:space="0" w:color="auto"/>
              <w:left w:val="single" w:sz="4" w:space="0" w:color="auto"/>
              <w:bottom w:val="nil"/>
              <w:right w:val="nil"/>
            </w:tcBorders>
            <w:shd w:val="clear" w:color="auto" w:fill="FFFFFF"/>
            <w:vAlign w:val="center"/>
          </w:tcPr>
          <w:p w14:paraId="7492F358" w14:textId="77777777" w:rsidR="001A07CF" w:rsidRPr="00C626B9" w:rsidRDefault="001A07CF" w:rsidP="001A07CF">
            <w:pPr>
              <w:widowControl/>
              <w:spacing w:before="120" w:after="200" w:line="276" w:lineRule="auto"/>
              <w:jc w:val="center"/>
              <w:rPr>
                <w:rFonts w:ascii="Times New Roman" w:eastAsia="Calibri" w:hAnsi="Times New Roman" w:cs="Arial"/>
                <w:b/>
                <w:color w:val="auto"/>
                <w:sz w:val="20"/>
                <w:szCs w:val="22"/>
                <w:lang w:val="en-US" w:eastAsia="en-US"/>
              </w:rPr>
            </w:pPr>
            <w:r w:rsidRPr="00C626B9">
              <w:rPr>
                <w:rFonts w:ascii="Times New Roman" w:eastAsia="Calibri" w:hAnsi="Times New Roman" w:cs="Arial"/>
                <w:b/>
                <w:color w:val="auto"/>
                <w:sz w:val="20"/>
                <w:szCs w:val="22"/>
                <w:lang w:val="en-US" w:eastAsia="en-US"/>
              </w:rPr>
              <w:t>Diện tích đất (m</w:t>
            </w:r>
            <w:r w:rsidRPr="00C626B9">
              <w:rPr>
                <w:rFonts w:ascii="Times New Roman" w:eastAsia="Calibri" w:hAnsi="Times New Roman" w:cs="Arial"/>
                <w:b/>
                <w:color w:val="auto"/>
                <w:sz w:val="20"/>
                <w:szCs w:val="22"/>
                <w:vertAlign w:val="superscript"/>
                <w:lang w:val="en-US" w:eastAsia="en-US"/>
              </w:rPr>
              <w:t>2</w:t>
            </w:r>
            <w:r w:rsidRPr="00C626B9">
              <w:rPr>
                <w:rFonts w:ascii="Times New Roman" w:eastAsia="Calibri" w:hAnsi="Times New Roman" w:cs="Arial"/>
                <w:b/>
                <w:color w:val="auto"/>
                <w:sz w:val="20"/>
                <w:szCs w:val="22"/>
                <w:lang w:val="en-US" w:eastAsia="en-US"/>
              </w:rPr>
              <w:t>)</w:t>
            </w:r>
          </w:p>
        </w:tc>
        <w:tc>
          <w:tcPr>
            <w:tcW w:w="338" w:type="pct"/>
            <w:tcBorders>
              <w:top w:val="single" w:sz="4" w:space="0" w:color="auto"/>
              <w:left w:val="single" w:sz="4" w:space="0" w:color="auto"/>
              <w:bottom w:val="nil"/>
              <w:right w:val="nil"/>
            </w:tcBorders>
            <w:shd w:val="clear" w:color="auto" w:fill="FFFFFF"/>
            <w:vAlign w:val="center"/>
          </w:tcPr>
          <w:p w14:paraId="448E7A8B" w14:textId="77777777" w:rsidR="001A07CF" w:rsidRPr="00C626B9" w:rsidRDefault="001A07CF" w:rsidP="001A07CF">
            <w:pPr>
              <w:widowControl/>
              <w:spacing w:before="120" w:after="200" w:line="276" w:lineRule="auto"/>
              <w:jc w:val="center"/>
              <w:rPr>
                <w:rFonts w:ascii="Times New Roman" w:eastAsia="Calibri" w:hAnsi="Times New Roman" w:cs="Arial"/>
                <w:b/>
                <w:color w:val="auto"/>
                <w:sz w:val="20"/>
                <w:szCs w:val="22"/>
                <w:lang w:val="en-US" w:eastAsia="en-US"/>
              </w:rPr>
            </w:pPr>
            <w:r w:rsidRPr="00C626B9">
              <w:rPr>
                <w:rFonts w:ascii="Times New Roman" w:eastAsia="Calibri" w:hAnsi="Times New Roman" w:cs="Arial"/>
                <w:b/>
                <w:color w:val="auto"/>
                <w:sz w:val="20"/>
                <w:szCs w:val="22"/>
                <w:lang w:val="en-US" w:eastAsia="en-US"/>
              </w:rPr>
              <w:t>Thời điểm sử dụng đất</w:t>
            </w:r>
          </w:p>
        </w:tc>
        <w:tc>
          <w:tcPr>
            <w:tcW w:w="414" w:type="pct"/>
            <w:tcBorders>
              <w:top w:val="single" w:sz="4" w:space="0" w:color="auto"/>
              <w:left w:val="single" w:sz="4" w:space="0" w:color="auto"/>
              <w:bottom w:val="nil"/>
              <w:right w:val="nil"/>
            </w:tcBorders>
            <w:shd w:val="clear" w:color="auto" w:fill="FFFFFF"/>
            <w:vAlign w:val="center"/>
          </w:tcPr>
          <w:p w14:paraId="28FFFED7" w14:textId="77777777" w:rsidR="001A07CF" w:rsidRPr="00C626B9" w:rsidRDefault="001A07CF" w:rsidP="001A07CF">
            <w:pPr>
              <w:widowControl/>
              <w:spacing w:before="120" w:after="200" w:line="276" w:lineRule="auto"/>
              <w:jc w:val="center"/>
              <w:rPr>
                <w:rFonts w:ascii="Times New Roman" w:eastAsia="Calibri" w:hAnsi="Times New Roman" w:cs="Arial"/>
                <w:b/>
                <w:color w:val="auto"/>
                <w:sz w:val="20"/>
                <w:szCs w:val="22"/>
                <w:lang w:val="en-US" w:eastAsia="en-US"/>
              </w:rPr>
            </w:pPr>
            <w:r w:rsidRPr="00C626B9">
              <w:rPr>
                <w:rFonts w:ascii="Times New Roman" w:eastAsia="Calibri" w:hAnsi="Times New Roman" w:cs="Arial"/>
                <w:b/>
                <w:color w:val="auto"/>
                <w:sz w:val="20"/>
                <w:szCs w:val="22"/>
                <w:lang w:val="en-US" w:eastAsia="en-US"/>
              </w:rPr>
              <w:t>Nguồn gốc sử dụng đất</w:t>
            </w:r>
          </w:p>
        </w:tc>
        <w:tc>
          <w:tcPr>
            <w:tcW w:w="480" w:type="pct"/>
            <w:tcBorders>
              <w:top w:val="single" w:sz="4" w:space="0" w:color="auto"/>
              <w:left w:val="single" w:sz="4" w:space="0" w:color="auto"/>
              <w:bottom w:val="nil"/>
              <w:right w:val="nil"/>
            </w:tcBorders>
            <w:shd w:val="clear" w:color="auto" w:fill="FFFFFF"/>
            <w:vAlign w:val="center"/>
          </w:tcPr>
          <w:p w14:paraId="7FE0377F" w14:textId="77777777" w:rsidR="001A07CF" w:rsidRPr="00C626B9" w:rsidRDefault="001A07CF" w:rsidP="001A07CF">
            <w:pPr>
              <w:widowControl/>
              <w:spacing w:before="120" w:after="200" w:line="276" w:lineRule="auto"/>
              <w:jc w:val="center"/>
              <w:rPr>
                <w:rFonts w:ascii="Times New Roman" w:eastAsia="Calibri" w:hAnsi="Times New Roman" w:cs="Arial"/>
                <w:b/>
                <w:color w:val="auto"/>
                <w:sz w:val="20"/>
                <w:szCs w:val="22"/>
                <w:lang w:val="en-US" w:eastAsia="en-US"/>
              </w:rPr>
            </w:pPr>
            <w:r w:rsidRPr="00C626B9">
              <w:rPr>
                <w:rFonts w:ascii="Times New Roman" w:eastAsia="Calibri" w:hAnsi="Times New Roman" w:cs="Arial"/>
                <w:b/>
                <w:color w:val="auto"/>
                <w:sz w:val="20"/>
                <w:szCs w:val="22"/>
                <w:lang w:val="en-US" w:eastAsia="en-US"/>
              </w:rPr>
              <w:t>Hiện trạng sử dụng đất, tài sản gắn liền với đất</w:t>
            </w:r>
          </w:p>
        </w:tc>
        <w:tc>
          <w:tcPr>
            <w:tcW w:w="438" w:type="pct"/>
            <w:tcBorders>
              <w:top w:val="single" w:sz="4" w:space="0" w:color="auto"/>
              <w:left w:val="single" w:sz="4" w:space="0" w:color="auto"/>
              <w:bottom w:val="nil"/>
              <w:right w:val="nil"/>
            </w:tcBorders>
            <w:shd w:val="clear" w:color="auto" w:fill="FFFFFF"/>
            <w:vAlign w:val="center"/>
          </w:tcPr>
          <w:p w14:paraId="57BE0895" w14:textId="77777777" w:rsidR="001A07CF" w:rsidRPr="00C626B9" w:rsidRDefault="001A07CF" w:rsidP="001A07CF">
            <w:pPr>
              <w:widowControl/>
              <w:spacing w:before="120" w:after="200" w:line="276" w:lineRule="auto"/>
              <w:jc w:val="center"/>
              <w:rPr>
                <w:rFonts w:ascii="Times New Roman" w:eastAsia="Calibri" w:hAnsi="Times New Roman" w:cs="Arial"/>
                <w:b/>
                <w:color w:val="auto"/>
                <w:sz w:val="20"/>
                <w:szCs w:val="22"/>
                <w:lang w:val="en-US" w:eastAsia="en-US"/>
              </w:rPr>
            </w:pPr>
            <w:r w:rsidRPr="00C626B9">
              <w:rPr>
                <w:rFonts w:ascii="Times New Roman" w:eastAsia="Calibri" w:hAnsi="Times New Roman" w:cs="Arial"/>
                <w:b/>
                <w:color w:val="auto"/>
                <w:sz w:val="20"/>
                <w:szCs w:val="22"/>
                <w:lang w:val="en-US" w:eastAsia="en-US"/>
              </w:rPr>
              <w:t>Thời điểm tạo lập tài sản gắn liền với đất</w:t>
            </w:r>
          </w:p>
        </w:tc>
        <w:tc>
          <w:tcPr>
            <w:tcW w:w="338" w:type="pct"/>
            <w:tcBorders>
              <w:top w:val="single" w:sz="4" w:space="0" w:color="auto"/>
              <w:left w:val="single" w:sz="4" w:space="0" w:color="auto"/>
              <w:bottom w:val="nil"/>
              <w:right w:val="nil"/>
            </w:tcBorders>
            <w:shd w:val="clear" w:color="auto" w:fill="FFFFFF"/>
            <w:vAlign w:val="center"/>
          </w:tcPr>
          <w:p w14:paraId="305C294D" w14:textId="77777777" w:rsidR="001A07CF" w:rsidRPr="00C626B9" w:rsidRDefault="001A07CF" w:rsidP="001A07CF">
            <w:pPr>
              <w:widowControl/>
              <w:spacing w:before="120" w:after="200" w:line="276" w:lineRule="auto"/>
              <w:jc w:val="center"/>
              <w:rPr>
                <w:rFonts w:ascii="Times New Roman" w:eastAsia="Calibri" w:hAnsi="Times New Roman" w:cs="Arial"/>
                <w:b/>
                <w:color w:val="auto"/>
                <w:sz w:val="20"/>
                <w:szCs w:val="22"/>
                <w:lang w:val="en-US" w:eastAsia="en-US"/>
              </w:rPr>
            </w:pPr>
            <w:r w:rsidRPr="00C626B9">
              <w:rPr>
                <w:rFonts w:ascii="Times New Roman" w:eastAsia="Calibri" w:hAnsi="Times New Roman" w:cs="Arial"/>
                <w:b/>
                <w:color w:val="auto"/>
                <w:sz w:val="20"/>
                <w:szCs w:val="22"/>
                <w:lang w:val="en-US" w:eastAsia="en-US"/>
              </w:rPr>
              <w:t>Tình trạng tranh chấp</w:t>
            </w:r>
          </w:p>
        </w:tc>
        <w:tc>
          <w:tcPr>
            <w:tcW w:w="416" w:type="pct"/>
            <w:tcBorders>
              <w:top w:val="single" w:sz="4" w:space="0" w:color="auto"/>
              <w:left w:val="single" w:sz="4" w:space="0" w:color="auto"/>
              <w:bottom w:val="nil"/>
              <w:right w:val="single" w:sz="4" w:space="0" w:color="auto"/>
            </w:tcBorders>
            <w:shd w:val="clear" w:color="auto" w:fill="FFFFFF"/>
            <w:vAlign w:val="center"/>
          </w:tcPr>
          <w:p w14:paraId="5AA93B66" w14:textId="77777777" w:rsidR="001A07CF" w:rsidRPr="00C626B9" w:rsidRDefault="001A07CF" w:rsidP="001A07CF">
            <w:pPr>
              <w:widowControl/>
              <w:spacing w:before="120" w:after="200" w:line="276" w:lineRule="auto"/>
              <w:jc w:val="center"/>
              <w:rPr>
                <w:rFonts w:ascii="Times New Roman" w:eastAsia="Calibri" w:hAnsi="Times New Roman" w:cs="Arial"/>
                <w:b/>
                <w:color w:val="auto"/>
                <w:sz w:val="20"/>
                <w:szCs w:val="22"/>
                <w:lang w:val="en-US" w:eastAsia="en-US"/>
              </w:rPr>
            </w:pPr>
            <w:r w:rsidRPr="00C626B9">
              <w:rPr>
                <w:rFonts w:ascii="Times New Roman" w:eastAsia="Calibri" w:hAnsi="Times New Roman" w:cs="Arial"/>
                <w:b/>
                <w:color w:val="auto"/>
                <w:sz w:val="20"/>
                <w:szCs w:val="22"/>
                <w:lang w:val="en-US" w:eastAsia="en-US"/>
              </w:rPr>
              <w:t>Sự phù hợp với quy hoạch</w:t>
            </w:r>
          </w:p>
        </w:tc>
      </w:tr>
      <w:tr w:rsidR="00C626B9" w:rsidRPr="00C626B9" w14:paraId="164E2713" w14:textId="77777777" w:rsidTr="009D3696">
        <w:tc>
          <w:tcPr>
            <w:tcW w:w="279" w:type="pct"/>
            <w:tcBorders>
              <w:top w:val="single" w:sz="4" w:space="0" w:color="auto"/>
              <w:left w:val="single" w:sz="4" w:space="0" w:color="auto"/>
              <w:bottom w:val="nil"/>
              <w:right w:val="nil"/>
            </w:tcBorders>
            <w:shd w:val="clear" w:color="auto" w:fill="FFFFFF"/>
            <w:vAlign w:val="center"/>
          </w:tcPr>
          <w:p w14:paraId="47743DC2" w14:textId="77777777" w:rsidR="001A07CF" w:rsidRPr="00C626B9" w:rsidRDefault="001A07CF" w:rsidP="001A07CF">
            <w:pPr>
              <w:widowControl/>
              <w:spacing w:before="120" w:after="200" w:line="276" w:lineRule="auto"/>
              <w:jc w:val="center"/>
              <w:rPr>
                <w:rFonts w:ascii="Times New Roman" w:eastAsia="Calibri" w:hAnsi="Times New Roman" w:cs="Arial"/>
                <w:color w:val="auto"/>
                <w:sz w:val="20"/>
                <w:szCs w:val="22"/>
                <w:lang w:val="en-US" w:eastAsia="en-US"/>
              </w:rPr>
            </w:pPr>
            <w:r w:rsidRPr="00C626B9">
              <w:rPr>
                <w:rFonts w:ascii="Times New Roman" w:eastAsia="Calibri" w:hAnsi="Times New Roman" w:cs="Arial"/>
                <w:color w:val="auto"/>
                <w:sz w:val="20"/>
                <w:szCs w:val="22"/>
                <w:lang w:val="en-US" w:eastAsia="en-US"/>
              </w:rPr>
              <w:t>(1)</w:t>
            </w:r>
          </w:p>
        </w:tc>
        <w:tc>
          <w:tcPr>
            <w:tcW w:w="547" w:type="pct"/>
            <w:tcBorders>
              <w:top w:val="single" w:sz="4" w:space="0" w:color="auto"/>
              <w:left w:val="single" w:sz="4" w:space="0" w:color="auto"/>
              <w:bottom w:val="nil"/>
              <w:right w:val="nil"/>
            </w:tcBorders>
            <w:shd w:val="clear" w:color="auto" w:fill="FFFFFF"/>
            <w:vAlign w:val="center"/>
          </w:tcPr>
          <w:p w14:paraId="5172135E" w14:textId="77777777" w:rsidR="001A07CF" w:rsidRPr="00C626B9" w:rsidRDefault="001A07CF" w:rsidP="001A07CF">
            <w:pPr>
              <w:widowControl/>
              <w:spacing w:before="120" w:after="200" w:line="276" w:lineRule="auto"/>
              <w:jc w:val="center"/>
              <w:rPr>
                <w:rFonts w:ascii="Times New Roman" w:eastAsia="Calibri" w:hAnsi="Times New Roman" w:cs="Arial"/>
                <w:color w:val="auto"/>
                <w:sz w:val="20"/>
                <w:szCs w:val="22"/>
                <w:lang w:val="en-US" w:eastAsia="en-US"/>
              </w:rPr>
            </w:pPr>
            <w:r w:rsidRPr="00C626B9">
              <w:rPr>
                <w:rFonts w:ascii="Times New Roman" w:eastAsia="Calibri" w:hAnsi="Times New Roman" w:cs="Arial"/>
                <w:color w:val="auto"/>
                <w:sz w:val="20"/>
                <w:szCs w:val="22"/>
                <w:lang w:val="en-US" w:eastAsia="en-US"/>
              </w:rPr>
              <w:t>(2)</w:t>
            </w:r>
          </w:p>
        </w:tc>
        <w:tc>
          <w:tcPr>
            <w:tcW w:w="414" w:type="pct"/>
            <w:tcBorders>
              <w:top w:val="single" w:sz="4" w:space="0" w:color="auto"/>
              <w:left w:val="single" w:sz="4" w:space="0" w:color="auto"/>
              <w:bottom w:val="nil"/>
              <w:right w:val="nil"/>
            </w:tcBorders>
            <w:shd w:val="clear" w:color="auto" w:fill="FFFFFF"/>
            <w:vAlign w:val="center"/>
          </w:tcPr>
          <w:p w14:paraId="205DD976" w14:textId="77777777" w:rsidR="001A07CF" w:rsidRPr="00C626B9" w:rsidRDefault="001A07CF" w:rsidP="001A07CF">
            <w:pPr>
              <w:widowControl/>
              <w:spacing w:before="120" w:after="200" w:line="276" w:lineRule="auto"/>
              <w:jc w:val="center"/>
              <w:rPr>
                <w:rFonts w:ascii="Times New Roman" w:eastAsia="Calibri" w:hAnsi="Times New Roman" w:cs="Arial"/>
                <w:color w:val="auto"/>
                <w:sz w:val="20"/>
                <w:szCs w:val="22"/>
                <w:lang w:val="en-US" w:eastAsia="en-US"/>
              </w:rPr>
            </w:pPr>
            <w:r w:rsidRPr="00C626B9">
              <w:rPr>
                <w:rFonts w:ascii="Times New Roman" w:eastAsia="Calibri" w:hAnsi="Times New Roman" w:cs="Arial"/>
                <w:color w:val="auto"/>
                <w:sz w:val="20"/>
                <w:szCs w:val="22"/>
                <w:lang w:val="en-US" w:eastAsia="en-US"/>
              </w:rPr>
              <w:t>(3)</w:t>
            </w:r>
          </w:p>
        </w:tc>
        <w:tc>
          <w:tcPr>
            <w:tcW w:w="311" w:type="pct"/>
            <w:tcBorders>
              <w:top w:val="single" w:sz="4" w:space="0" w:color="auto"/>
              <w:left w:val="single" w:sz="4" w:space="0" w:color="auto"/>
              <w:bottom w:val="nil"/>
              <w:right w:val="nil"/>
            </w:tcBorders>
            <w:shd w:val="clear" w:color="auto" w:fill="FFFFFF"/>
            <w:vAlign w:val="center"/>
          </w:tcPr>
          <w:p w14:paraId="4B6C5550" w14:textId="77777777" w:rsidR="001A07CF" w:rsidRPr="00C626B9" w:rsidRDefault="001A07CF" w:rsidP="001A07CF">
            <w:pPr>
              <w:widowControl/>
              <w:spacing w:before="120" w:after="200" w:line="276" w:lineRule="auto"/>
              <w:jc w:val="center"/>
              <w:rPr>
                <w:rFonts w:ascii="Times New Roman" w:eastAsia="Calibri" w:hAnsi="Times New Roman" w:cs="Arial"/>
                <w:color w:val="auto"/>
                <w:sz w:val="20"/>
                <w:szCs w:val="22"/>
                <w:lang w:val="en-US" w:eastAsia="en-US"/>
              </w:rPr>
            </w:pPr>
            <w:r w:rsidRPr="00C626B9">
              <w:rPr>
                <w:rFonts w:ascii="Times New Roman" w:eastAsia="Calibri" w:hAnsi="Times New Roman" w:cs="Arial"/>
                <w:color w:val="auto"/>
                <w:sz w:val="20"/>
                <w:szCs w:val="22"/>
                <w:lang w:val="en-US" w:eastAsia="en-US"/>
              </w:rPr>
              <w:t>(4)</w:t>
            </w:r>
          </w:p>
        </w:tc>
        <w:tc>
          <w:tcPr>
            <w:tcW w:w="325" w:type="pct"/>
            <w:tcBorders>
              <w:top w:val="single" w:sz="4" w:space="0" w:color="auto"/>
              <w:left w:val="single" w:sz="4" w:space="0" w:color="auto"/>
              <w:bottom w:val="nil"/>
              <w:right w:val="nil"/>
            </w:tcBorders>
            <w:shd w:val="clear" w:color="auto" w:fill="FFFFFF"/>
            <w:vAlign w:val="center"/>
          </w:tcPr>
          <w:p w14:paraId="1611C8EA" w14:textId="77777777" w:rsidR="001A07CF" w:rsidRPr="00C626B9" w:rsidRDefault="001A07CF" w:rsidP="001A07CF">
            <w:pPr>
              <w:widowControl/>
              <w:spacing w:before="120" w:after="200" w:line="276" w:lineRule="auto"/>
              <w:jc w:val="center"/>
              <w:rPr>
                <w:rFonts w:ascii="Times New Roman" w:eastAsia="Calibri" w:hAnsi="Times New Roman" w:cs="Arial"/>
                <w:color w:val="auto"/>
                <w:sz w:val="20"/>
                <w:szCs w:val="22"/>
                <w:lang w:val="en-US" w:eastAsia="en-US"/>
              </w:rPr>
            </w:pPr>
            <w:r w:rsidRPr="00C626B9">
              <w:rPr>
                <w:rFonts w:ascii="Times New Roman" w:eastAsia="Calibri" w:hAnsi="Times New Roman" w:cs="Arial"/>
                <w:color w:val="auto"/>
                <w:sz w:val="20"/>
                <w:szCs w:val="22"/>
                <w:lang w:val="en-US" w:eastAsia="en-US"/>
              </w:rPr>
              <w:t>(5)</w:t>
            </w:r>
          </w:p>
        </w:tc>
        <w:tc>
          <w:tcPr>
            <w:tcW w:w="349" w:type="pct"/>
            <w:tcBorders>
              <w:top w:val="single" w:sz="4" w:space="0" w:color="auto"/>
              <w:left w:val="single" w:sz="4" w:space="0" w:color="auto"/>
              <w:bottom w:val="nil"/>
              <w:right w:val="nil"/>
            </w:tcBorders>
            <w:shd w:val="clear" w:color="auto" w:fill="FFFFFF"/>
            <w:vAlign w:val="center"/>
          </w:tcPr>
          <w:p w14:paraId="43556D3C" w14:textId="77777777" w:rsidR="001A07CF" w:rsidRPr="00C626B9" w:rsidRDefault="001A07CF" w:rsidP="001A07CF">
            <w:pPr>
              <w:widowControl/>
              <w:spacing w:before="120" w:after="200" w:line="276" w:lineRule="auto"/>
              <w:jc w:val="center"/>
              <w:rPr>
                <w:rFonts w:ascii="Times New Roman" w:eastAsia="Calibri" w:hAnsi="Times New Roman" w:cs="Arial"/>
                <w:color w:val="auto"/>
                <w:sz w:val="20"/>
                <w:szCs w:val="22"/>
                <w:lang w:val="en-US" w:eastAsia="en-US"/>
              </w:rPr>
            </w:pPr>
            <w:r w:rsidRPr="00C626B9">
              <w:rPr>
                <w:rFonts w:ascii="Times New Roman" w:eastAsia="Calibri" w:hAnsi="Times New Roman" w:cs="Arial"/>
                <w:color w:val="auto"/>
                <w:sz w:val="20"/>
                <w:szCs w:val="22"/>
                <w:lang w:val="en-US" w:eastAsia="en-US"/>
              </w:rPr>
              <w:t>(6)</w:t>
            </w:r>
          </w:p>
        </w:tc>
        <w:tc>
          <w:tcPr>
            <w:tcW w:w="352" w:type="pct"/>
            <w:tcBorders>
              <w:top w:val="single" w:sz="4" w:space="0" w:color="auto"/>
              <w:left w:val="single" w:sz="4" w:space="0" w:color="auto"/>
              <w:bottom w:val="nil"/>
              <w:right w:val="nil"/>
            </w:tcBorders>
            <w:shd w:val="clear" w:color="auto" w:fill="FFFFFF"/>
            <w:vAlign w:val="center"/>
          </w:tcPr>
          <w:p w14:paraId="3F4C616D" w14:textId="77777777" w:rsidR="001A07CF" w:rsidRPr="00C626B9" w:rsidRDefault="001A07CF" w:rsidP="001A07CF">
            <w:pPr>
              <w:widowControl/>
              <w:spacing w:before="120" w:after="200" w:line="276" w:lineRule="auto"/>
              <w:jc w:val="center"/>
              <w:rPr>
                <w:rFonts w:ascii="Times New Roman" w:eastAsia="Calibri" w:hAnsi="Times New Roman" w:cs="Arial"/>
                <w:color w:val="auto"/>
                <w:sz w:val="20"/>
                <w:szCs w:val="22"/>
                <w:lang w:val="en-US" w:eastAsia="en-US"/>
              </w:rPr>
            </w:pPr>
            <w:r w:rsidRPr="00C626B9">
              <w:rPr>
                <w:rFonts w:ascii="Times New Roman" w:eastAsia="Calibri" w:hAnsi="Times New Roman" w:cs="Arial"/>
                <w:color w:val="auto"/>
                <w:sz w:val="20"/>
                <w:szCs w:val="22"/>
                <w:lang w:val="en-US" w:eastAsia="en-US"/>
              </w:rPr>
              <w:t>(7)</w:t>
            </w:r>
          </w:p>
        </w:tc>
        <w:tc>
          <w:tcPr>
            <w:tcW w:w="338" w:type="pct"/>
            <w:tcBorders>
              <w:top w:val="single" w:sz="4" w:space="0" w:color="auto"/>
              <w:left w:val="single" w:sz="4" w:space="0" w:color="auto"/>
              <w:bottom w:val="nil"/>
              <w:right w:val="nil"/>
            </w:tcBorders>
            <w:shd w:val="clear" w:color="auto" w:fill="FFFFFF"/>
            <w:vAlign w:val="center"/>
          </w:tcPr>
          <w:p w14:paraId="70426923" w14:textId="77777777" w:rsidR="001A07CF" w:rsidRPr="00C626B9" w:rsidRDefault="001A07CF" w:rsidP="001A07CF">
            <w:pPr>
              <w:widowControl/>
              <w:spacing w:before="120" w:after="200" w:line="276" w:lineRule="auto"/>
              <w:jc w:val="center"/>
              <w:rPr>
                <w:rFonts w:ascii="Times New Roman" w:eastAsia="Calibri" w:hAnsi="Times New Roman" w:cs="Arial"/>
                <w:color w:val="auto"/>
                <w:sz w:val="20"/>
                <w:szCs w:val="22"/>
                <w:lang w:val="en-US" w:eastAsia="en-US"/>
              </w:rPr>
            </w:pPr>
            <w:r w:rsidRPr="00C626B9">
              <w:rPr>
                <w:rFonts w:ascii="Times New Roman" w:eastAsia="Calibri" w:hAnsi="Times New Roman" w:cs="Arial"/>
                <w:color w:val="auto"/>
                <w:sz w:val="20"/>
                <w:szCs w:val="22"/>
                <w:lang w:val="en-US" w:eastAsia="en-US"/>
              </w:rPr>
              <w:t>(8)</w:t>
            </w:r>
          </w:p>
        </w:tc>
        <w:tc>
          <w:tcPr>
            <w:tcW w:w="414" w:type="pct"/>
            <w:tcBorders>
              <w:top w:val="single" w:sz="4" w:space="0" w:color="auto"/>
              <w:left w:val="single" w:sz="4" w:space="0" w:color="auto"/>
              <w:bottom w:val="nil"/>
              <w:right w:val="nil"/>
            </w:tcBorders>
            <w:shd w:val="clear" w:color="auto" w:fill="FFFFFF"/>
            <w:vAlign w:val="center"/>
          </w:tcPr>
          <w:p w14:paraId="3EC85C0D" w14:textId="77777777" w:rsidR="001A07CF" w:rsidRPr="00C626B9" w:rsidRDefault="001A07CF" w:rsidP="001A07CF">
            <w:pPr>
              <w:widowControl/>
              <w:spacing w:before="120" w:after="200" w:line="276" w:lineRule="auto"/>
              <w:jc w:val="center"/>
              <w:rPr>
                <w:rFonts w:ascii="Times New Roman" w:eastAsia="Calibri" w:hAnsi="Times New Roman" w:cs="Arial"/>
                <w:color w:val="auto"/>
                <w:sz w:val="20"/>
                <w:szCs w:val="22"/>
                <w:lang w:val="en-US" w:eastAsia="en-US"/>
              </w:rPr>
            </w:pPr>
            <w:r w:rsidRPr="00C626B9">
              <w:rPr>
                <w:rFonts w:ascii="Times New Roman" w:eastAsia="Calibri" w:hAnsi="Times New Roman" w:cs="Arial"/>
                <w:color w:val="auto"/>
                <w:sz w:val="20"/>
                <w:szCs w:val="22"/>
                <w:lang w:val="en-US" w:eastAsia="en-US"/>
              </w:rPr>
              <w:t>(9)</w:t>
            </w:r>
          </w:p>
        </w:tc>
        <w:tc>
          <w:tcPr>
            <w:tcW w:w="480" w:type="pct"/>
            <w:tcBorders>
              <w:top w:val="single" w:sz="4" w:space="0" w:color="auto"/>
              <w:left w:val="single" w:sz="4" w:space="0" w:color="auto"/>
              <w:bottom w:val="nil"/>
              <w:right w:val="nil"/>
            </w:tcBorders>
            <w:shd w:val="clear" w:color="auto" w:fill="FFFFFF"/>
            <w:vAlign w:val="center"/>
          </w:tcPr>
          <w:p w14:paraId="27802DC6" w14:textId="77777777" w:rsidR="001A07CF" w:rsidRPr="00C626B9" w:rsidRDefault="001A07CF" w:rsidP="001A07CF">
            <w:pPr>
              <w:widowControl/>
              <w:spacing w:before="120" w:after="200" w:line="276" w:lineRule="auto"/>
              <w:jc w:val="center"/>
              <w:rPr>
                <w:rFonts w:ascii="Times New Roman" w:eastAsia="Calibri" w:hAnsi="Times New Roman" w:cs="Arial"/>
                <w:color w:val="auto"/>
                <w:sz w:val="20"/>
                <w:szCs w:val="22"/>
                <w:lang w:val="en-US" w:eastAsia="en-US"/>
              </w:rPr>
            </w:pPr>
            <w:r w:rsidRPr="00C626B9">
              <w:rPr>
                <w:rFonts w:ascii="Times New Roman" w:eastAsia="Calibri" w:hAnsi="Times New Roman" w:cs="Arial"/>
                <w:color w:val="auto"/>
                <w:sz w:val="20"/>
                <w:szCs w:val="22"/>
                <w:lang w:val="en-US" w:eastAsia="en-US"/>
              </w:rPr>
              <w:t>(10)</w:t>
            </w:r>
          </w:p>
        </w:tc>
        <w:tc>
          <w:tcPr>
            <w:tcW w:w="438" w:type="pct"/>
            <w:tcBorders>
              <w:top w:val="single" w:sz="4" w:space="0" w:color="auto"/>
              <w:left w:val="single" w:sz="4" w:space="0" w:color="auto"/>
              <w:bottom w:val="nil"/>
              <w:right w:val="nil"/>
            </w:tcBorders>
            <w:shd w:val="clear" w:color="auto" w:fill="FFFFFF"/>
            <w:vAlign w:val="center"/>
          </w:tcPr>
          <w:p w14:paraId="7B68D09B" w14:textId="77777777" w:rsidR="001A07CF" w:rsidRPr="00C626B9" w:rsidRDefault="001A07CF" w:rsidP="001A07CF">
            <w:pPr>
              <w:widowControl/>
              <w:spacing w:before="120" w:after="200" w:line="276" w:lineRule="auto"/>
              <w:jc w:val="center"/>
              <w:rPr>
                <w:rFonts w:ascii="Times New Roman" w:eastAsia="Calibri" w:hAnsi="Times New Roman" w:cs="Arial"/>
                <w:color w:val="auto"/>
                <w:sz w:val="20"/>
                <w:szCs w:val="22"/>
                <w:lang w:val="en-US" w:eastAsia="en-US"/>
              </w:rPr>
            </w:pPr>
            <w:r w:rsidRPr="00C626B9">
              <w:rPr>
                <w:rFonts w:ascii="Times New Roman" w:eastAsia="Calibri" w:hAnsi="Times New Roman" w:cs="Arial"/>
                <w:color w:val="auto"/>
                <w:sz w:val="20"/>
                <w:szCs w:val="22"/>
                <w:lang w:val="en-US" w:eastAsia="en-US"/>
              </w:rPr>
              <w:t>(11)</w:t>
            </w:r>
          </w:p>
        </w:tc>
        <w:tc>
          <w:tcPr>
            <w:tcW w:w="338" w:type="pct"/>
            <w:tcBorders>
              <w:top w:val="single" w:sz="4" w:space="0" w:color="auto"/>
              <w:left w:val="single" w:sz="4" w:space="0" w:color="auto"/>
              <w:bottom w:val="nil"/>
              <w:right w:val="nil"/>
            </w:tcBorders>
            <w:shd w:val="clear" w:color="auto" w:fill="FFFFFF"/>
            <w:vAlign w:val="center"/>
          </w:tcPr>
          <w:p w14:paraId="7F17B5AD" w14:textId="77777777" w:rsidR="001A07CF" w:rsidRPr="00C626B9" w:rsidRDefault="001A07CF" w:rsidP="001A07CF">
            <w:pPr>
              <w:widowControl/>
              <w:spacing w:before="120" w:after="200" w:line="276" w:lineRule="auto"/>
              <w:jc w:val="center"/>
              <w:rPr>
                <w:rFonts w:ascii="Times New Roman" w:eastAsia="Calibri" w:hAnsi="Times New Roman" w:cs="Arial"/>
                <w:color w:val="auto"/>
                <w:sz w:val="20"/>
                <w:szCs w:val="22"/>
                <w:lang w:val="en-US" w:eastAsia="en-US"/>
              </w:rPr>
            </w:pPr>
            <w:r w:rsidRPr="00C626B9">
              <w:rPr>
                <w:rFonts w:ascii="Times New Roman" w:eastAsia="Calibri" w:hAnsi="Times New Roman" w:cs="Arial"/>
                <w:color w:val="auto"/>
                <w:sz w:val="20"/>
                <w:szCs w:val="22"/>
                <w:lang w:val="en-US" w:eastAsia="en-US"/>
              </w:rPr>
              <w:t>(12)</w:t>
            </w:r>
          </w:p>
        </w:tc>
        <w:tc>
          <w:tcPr>
            <w:tcW w:w="416" w:type="pct"/>
            <w:tcBorders>
              <w:top w:val="single" w:sz="4" w:space="0" w:color="auto"/>
              <w:left w:val="single" w:sz="4" w:space="0" w:color="auto"/>
              <w:bottom w:val="nil"/>
              <w:right w:val="single" w:sz="4" w:space="0" w:color="auto"/>
            </w:tcBorders>
            <w:shd w:val="clear" w:color="auto" w:fill="FFFFFF"/>
            <w:vAlign w:val="center"/>
          </w:tcPr>
          <w:p w14:paraId="4BA1B94A" w14:textId="77777777" w:rsidR="001A07CF" w:rsidRPr="00C626B9" w:rsidRDefault="001A07CF" w:rsidP="001A07CF">
            <w:pPr>
              <w:widowControl/>
              <w:spacing w:before="120" w:after="200" w:line="276" w:lineRule="auto"/>
              <w:jc w:val="center"/>
              <w:rPr>
                <w:rFonts w:ascii="Times New Roman" w:eastAsia="Calibri" w:hAnsi="Times New Roman" w:cs="Arial"/>
                <w:color w:val="auto"/>
                <w:sz w:val="20"/>
                <w:szCs w:val="22"/>
                <w:lang w:val="en-US" w:eastAsia="en-US"/>
              </w:rPr>
            </w:pPr>
            <w:r w:rsidRPr="00C626B9">
              <w:rPr>
                <w:rFonts w:ascii="Times New Roman" w:eastAsia="Calibri" w:hAnsi="Times New Roman" w:cs="Arial"/>
                <w:color w:val="auto"/>
                <w:sz w:val="20"/>
                <w:szCs w:val="22"/>
                <w:lang w:val="en-US" w:eastAsia="en-US"/>
              </w:rPr>
              <w:t>(13)</w:t>
            </w:r>
          </w:p>
        </w:tc>
      </w:tr>
      <w:tr w:rsidR="00C626B9" w:rsidRPr="00C626B9" w14:paraId="102A04E7" w14:textId="77777777" w:rsidTr="009D3696">
        <w:tc>
          <w:tcPr>
            <w:tcW w:w="279" w:type="pct"/>
            <w:tcBorders>
              <w:top w:val="single" w:sz="4" w:space="0" w:color="auto"/>
              <w:left w:val="single" w:sz="4" w:space="0" w:color="auto"/>
              <w:bottom w:val="nil"/>
              <w:right w:val="nil"/>
            </w:tcBorders>
            <w:shd w:val="clear" w:color="auto" w:fill="FFFFFF"/>
            <w:vAlign w:val="center"/>
          </w:tcPr>
          <w:p w14:paraId="4F3DB98D" w14:textId="77777777" w:rsidR="001A07CF" w:rsidRPr="00C626B9" w:rsidRDefault="001A07CF" w:rsidP="001A07CF">
            <w:pPr>
              <w:widowControl/>
              <w:spacing w:before="120" w:after="200" w:line="276" w:lineRule="auto"/>
              <w:jc w:val="center"/>
              <w:rPr>
                <w:rFonts w:ascii="Times New Roman" w:eastAsia="Calibri" w:hAnsi="Times New Roman" w:cs="Arial"/>
                <w:color w:val="auto"/>
                <w:sz w:val="20"/>
                <w:szCs w:val="22"/>
                <w:lang w:val="en-US" w:eastAsia="en-US"/>
              </w:rPr>
            </w:pPr>
          </w:p>
        </w:tc>
        <w:tc>
          <w:tcPr>
            <w:tcW w:w="547" w:type="pct"/>
            <w:tcBorders>
              <w:top w:val="single" w:sz="4" w:space="0" w:color="auto"/>
              <w:left w:val="single" w:sz="4" w:space="0" w:color="auto"/>
              <w:bottom w:val="nil"/>
              <w:right w:val="nil"/>
            </w:tcBorders>
            <w:shd w:val="clear" w:color="auto" w:fill="FFFFFF"/>
            <w:vAlign w:val="center"/>
          </w:tcPr>
          <w:p w14:paraId="0E04322A" w14:textId="77777777" w:rsidR="001A07CF" w:rsidRPr="00C626B9" w:rsidRDefault="001A07CF" w:rsidP="001A07CF">
            <w:pPr>
              <w:widowControl/>
              <w:spacing w:before="120" w:after="200" w:line="276" w:lineRule="auto"/>
              <w:jc w:val="center"/>
              <w:rPr>
                <w:rFonts w:ascii="Times New Roman" w:eastAsia="Calibri" w:hAnsi="Times New Roman" w:cs="Arial"/>
                <w:color w:val="auto"/>
                <w:sz w:val="20"/>
                <w:szCs w:val="22"/>
                <w:lang w:val="en-US" w:eastAsia="en-US"/>
              </w:rPr>
            </w:pPr>
          </w:p>
        </w:tc>
        <w:tc>
          <w:tcPr>
            <w:tcW w:w="414" w:type="pct"/>
            <w:tcBorders>
              <w:top w:val="single" w:sz="4" w:space="0" w:color="auto"/>
              <w:left w:val="single" w:sz="4" w:space="0" w:color="auto"/>
              <w:bottom w:val="nil"/>
              <w:right w:val="nil"/>
            </w:tcBorders>
            <w:shd w:val="clear" w:color="auto" w:fill="FFFFFF"/>
            <w:vAlign w:val="center"/>
          </w:tcPr>
          <w:p w14:paraId="520523DD" w14:textId="77777777" w:rsidR="001A07CF" w:rsidRPr="00C626B9" w:rsidRDefault="001A07CF" w:rsidP="001A07CF">
            <w:pPr>
              <w:widowControl/>
              <w:spacing w:before="120" w:after="200" w:line="276" w:lineRule="auto"/>
              <w:jc w:val="center"/>
              <w:rPr>
                <w:rFonts w:ascii="Times New Roman" w:eastAsia="Calibri" w:hAnsi="Times New Roman" w:cs="Arial"/>
                <w:color w:val="auto"/>
                <w:sz w:val="20"/>
                <w:szCs w:val="22"/>
                <w:lang w:val="en-US" w:eastAsia="en-US"/>
              </w:rPr>
            </w:pPr>
          </w:p>
        </w:tc>
        <w:tc>
          <w:tcPr>
            <w:tcW w:w="311" w:type="pct"/>
            <w:tcBorders>
              <w:top w:val="single" w:sz="4" w:space="0" w:color="auto"/>
              <w:left w:val="single" w:sz="4" w:space="0" w:color="auto"/>
              <w:bottom w:val="nil"/>
              <w:right w:val="nil"/>
            </w:tcBorders>
            <w:shd w:val="clear" w:color="auto" w:fill="FFFFFF"/>
            <w:vAlign w:val="center"/>
          </w:tcPr>
          <w:p w14:paraId="2A3DAE60" w14:textId="77777777" w:rsidR="001A07CF" w:rsidRPr="00C626B9" w:rsidRDefault="001A07CF" w:rsidP="001A07CF">
            <w:pPr>
              <w:widowControl/>
              <w:spacing w:before="120" w:after="200" w:line="276" w:lineRule="auto"/>
              <w:jc w:val="center"/>
              <w:rPr>
                <w:rFonts w:ascii="Times New Roman" w:eastAsia="Calibri" w:hAnsi="Times New Roman" w:cs="Arial"/>
                <w:color w:val="auto"/>
                <w:sz w:val="20"/>
                <w:szCs w:val="22"/>
                <w:lang w:val="en-US" w:eastAsia="en-US"/>
              </w:rPr>
            </w:pPr>
          </w:p>
        </w:tc>
        <w:tc>
          <w:tcPr>
            <w:tcW w:w="325" w:type="pct"/>
            <w:tcBorders>
              <w:top w:val="single" w:sz="4" w:space="0" w:color="auto"/>
              <w:left w:val="single" w:sz="4" w:space="0" w:color="auto"/>
              <w:bottom w:val="nil"/>
              <w:right w:val="nil"/>
            </w:tcBorders>
            <w:shd w:val="clear" w:color="auto" w:fill="FFFFFF"/>
            <w:vAlign w:val="center"/>
          </w:tcPr>
          <w:p w14:paraId="1B577198" w14:textId="77777777" w:rsidR="001A07CF" w:rsidRPr="00C626B9" w:rsidRDefault="001A07CF" w:rsidP="001A07CF">
            <w:pPr>
              <w:widowControl/>
              <w:spacing w:before="120" w:after="200" w:line="276" w:lineRule="auto"/>
              <w:jc w:val="center"/>
              <w:rPr>
                <w:rFonts w:ascii="Times New Roman" w:eastAsia="Calibri" w:hAnsi="Times New Roman" w:cs="Arial"/>
                <w:color w:val="auto"/>
                <w:sz w:val="20"/>
                <w:szCs w:val="22"/>
                <w:lang w:val="en-US" w:eastAsia="en-US"/>
              </w:rPr>
            </w:pPr>
          </w:p>
        </w:tc>
        <w:tc>
          <w:tcPr>
            <w:tcW w:w="349" w:type="pct"/>
            <w:tcBorders>
              <w:top w:val="single" w:sz="4" w:space="0" w:color="auto"/>
              <w:left w:val="single" w:sz="4" w:space="0" w:color="auto"/>
              <w:bottom w:val="nil"/>
              <w:right w:val="nil"/>
            </w:tcBorders>
            <w:shd w:val="clear" w:color="auto" w:fill="FFFFFF"/>
            <w:vAlign w:val="center"/>
          </w:tcPr>
          <w:p w14:paraId="04AD8A19" w14:textId="77777777" w:rsidR="001A07CF" w:rsidRPr="00C626B9" w:rsidRDefault="001A07CF" w:rsidP="001A07CF">
            <w:pPr>
              <w:widowControl/>
              <w:spacing w:before="120" w:after="200" w:line="276" w:lineRule="auto"/>
              <w:jc w:val="center"/>
              <w:rPr>
                <w:rFonts w:ascii="Times New Roman" w:eastAsia="Calibri" w:hAnsi="Times New Roman" w:cs="Arial"/>
                <w:color w:val="auto"/>
                <w:sz w:val="20"/>
                <w:szCs w:val="22"/>
                <w:lang w:val="en-US" w:eastAsia="en-US"/>
              </w:rPr>
            </w:pPr>
          </w:p>
        </w:tc>
        <w:tc>
          <w:tcPr>
            <w:tcW w:w="352" w:type="pct"/>
            <w:tcBorders>
              <w:top w:val="single" w:sz="4" w:space="0" w:color="auto"/>
              <w:left w:val="single" w:sz="4" w:space="0" w:color="auto"/>
              <w:bottom w:val="nil"/>
              <w:right w:val="nil"/>
            </w:tcBorders>
            <w:shd w:val="clear" w:color="auto" w:fill="FFFFFF"/>
            <w:vAlign w:val="center"/>
          </w:tcPr>
          <w:p w14:paraId="10978533" w14:textId="77777777" w:rsidR="001A07CF" w:rsidRPr="00C626B9" w:rsidRDefault="001A07CF" w:rsidP="001A07CF">
            <w:pPr>
              <w:widowControl/>
              <w:spacing w:before="120" w:after="200" w:line="276" w:lineRule="auto"/>
              <w:jc w:val="center"/>
              <w:rPr>
                <w:rFonts w:ascii="Times New Roman" w:eastAsia="Calibri" w:hAnsi="Times New Roman" w:cs="Arial"/>
                <w:color w:val="auto"/>
                <w:sz w:val="20"/>
                <w:szCs w:val="22"/>
                <w:lang w:val="en-US" w:eastAsia="en-US"/>
              </w:rPr>
            </w:pPr>
          </w:p>
        </w:tc>
        <w:tc>
          <w:tcPr>
            <w:tcW w:w="338" w:type="pct"/>
            <w:tcBorders>
              <w:top w:val="single" w:sz="4" w:space="0" w:color="auto"/>
              <w:left w:val="single" w:sz="4" w:space="0" w:color="auto"/>
              <w:bottom w:val="nil"/>
              <w:right w:val="nil"/>
            </w:tcBorders>
            <w:shd w:val="clear" w:color="auto" w:fill="FFFFFF"/>
            <w:vAlign w:val="center"/>
          </w:tcPr>
          <w:p w14:paraId="1FDDBE23" w14:textId="77777777" w:rsidR="001A07CF" w:rsidRPr="00C626B9" w:rsidRDefault="001A07CF" w:rsidP="001A07CF">
            <w:pPr>
              <w:widowControl/>
              <w:spacing w:before="120" w:after="200" w:line="276" w:lineRule="auto"/>
              <w:jc w:val="center"/>
              <w:rPr>
                <w:rFonts w:ascii="Times New Roman" w:eastAsia="Calibri" w:hAnsi="Times New Roman" w:cs="Arial"/>
                <w:color w:val="auto"/>
                <w:sz w:val="20"/>
                <w:szCs w:val="22"/>
                <w:lang w:val="en-US" w:eastAsia="en-US"/>
              </w:rPr>
            </w:pPr>
          </w:p>
        </w:tc>
        <w:tc>
          <w:tcPr>
            <w:tcW w:w="414" w:type="pct"/>
            <w:tcBorders>
              <w:top w:val="single" w:sz="4" w:space="0" w:color="auto"/>
              <w:left w:val="single" w:sz="4" w:space="0" w:color="auto"/>
              <w:bottom w:val="nil"/>
              <w:right w:val="nil"/>
            </w:tcBorders>
            <w:shd w:val="clear" w:color="auto" w:fill="FFFFFF"/>
            <w:vAlign w:val="center"/>
          </w:tcPr>
          <w:p w14:paraId="18D3F891" w14:textId="77777777" w:rsidR="001A07CF" w:rsidRPr="00C626B9" w:rsidRDefault="001A07CF" w:rsidP="001A07CF">
            <w:pPr>
              <w:widowControl/>
              <w:spacing w:before="120" w:after="200" w:line="276" w:lineRule="auto"/>
              <w:jc w:val="center"/>
              <w:rPr>
                <w:rFonts w:ascii="Times New Roman" w:eastAsia="Calibri" w:hAnsi="Times New Roman" w:cs="Arial"/>
                <w:color w:val="auto"/>
                <w:sz w:val="20"/>
                <w:szCs w:val="22"/>
                <w:lang w:val="en-US" w:eastAsia="en-US"/>
              </w:rPr>
            </w:pPr>
          </w:p>
        </w:tc>
        <w:tc>
          <w:tcPr>
            <w:tcW w:w="480" w:type="pct"/>
            <w:tcBorders>
              <w:top w:val="single" w:sz="4" w:space="0" w:color="auto"/>
              <w:left w:val="single" w:sz="4" w:space="0" w:color="auto"/>
              <w:bottom w:val="nil"/>
              <w:right w:val="nil"/>
            </w:tcBorders>
            <w:shd w:val="clear" w:color="auto" w:fill="FFFFFF"/>
            <w:vAlign w:val="center"/>
          </w:tcPr>
          <w:p w14:paraId="16F3A0D4" w14:textId="77777777" w:rsidR="001A07CF" w:rsidRPr="00C626B9" w:rsidRDefault="001A07CF" w:rsidP="001A07CF">
            <w:pPr>
              <w:widowControl/>
              <w:spacing w:before="120" w:after="200" w:line="276" w:lineRule="auto"/>
              <w:jc w:val="center"/>
              <w:rPr>
                <w:rFonts w:ascii="Times New Roman" w:eastAsia="Calibri" w:hAnsi="Times New Roman" w:cs="Arial"/>
                <w:color w:val="auto"/>
                <w:sz w:val="20"/>
                <w:szCs w:val="22"/>
                <w:lang w:val="en-US" w:eastAsia="en-US"/>
              </w:rPr>
            </w:pPr>
          </w:p>
        </w:tc>
        <w:tc>
          <w:tcPr>
            <w:tcW w:w="438" w:type="pct"/>
            <w:tcBorders>
              <w:top w:val="single" w:sz="4" w:space="0" w:color="auto"/>
              <w:left w:val="single" w:sz="4" w:space="0" w:color="auto"/>
              <w:bottom w:val="nil"/>
              <w:right w:val="nil"/>
            </w:tcBorders>
            <w:shd w:val="clear" w:color="auto" w:fill="FFFFFF"/>
            <w:vAlign w:val="center"/>
          </w:tcPr>
          <w:p w14:paraId="1B6DA9CD" w14:textId="77777777" w:rsidR="001A07CF" w:rsidRPr="00C626B9" w:rsidRDefault="001A07CF" w:rsidP="001A07CF">
            <w:pPr>
              <w:widowControl/>
              <w:spacing w:before="120" w:after="200" w:line="276" w:lineRule="auto"/>
              <w:jc w:val="center"/>
              <w:rPr>
                <w:rFonts w:ascii="Times New Roman" w:eastAsia="Calibri" w:hAnsi="Times New Roman" w:cs="Arial"/>
                <w:color w:val="auto"/>
                <w:sz w:val="20"/>
                <w:szCs w:val="22"/>
                <w:lang w:val="en-US" w:eastAsia="en-US"/>
              </w:rPr>
            </w:pPr>
          </w:p>
        </w:tc>
        <w:tc>
          <w:tcPr>
            <w:tcW w:w="338" w:type="pct"/>
            <w:tcBorders>
              <w:top w:val="single" w:sz="4" w:space="0" w:color="auto"/>
              <w:left w:val="single" w:sz="4" w:space="0" w:color="auto"/>
              <w:bottom w:val="nil"/>
              <w:right w:val="nil"/>
            </w:tcBorders>
            <w:shd w:val="clear" w:color="auto" w:fill="FFFFFF"/>
            <w:vAlign w:val="center"/>
          </w:tcPr>
          <w:p w14:paraId="5917ED92" w14:textId="77777777" w:rsidR="001A07CF" w:rsidRPr="00C626B9" w:rsidRDefault="001A07CF" w:rsidP="001A07CF">
            <w:pPr>
              <w:widowControl/>
              <w:spacing w:before="120" w:after="200" w:line="276" w:lineRule="auto"/>
              <w:jc w:val="center"/>
              <w:rPr>
                <w:rFonts w:ascii="Times New Roman" w:eastAsia="Calibri" w:hAnsi="Times New Roman" w:cs="Arial"/>
                <w:color w:val="auto"/>
                <w:sz w:val="20"/>
                <w:szCs w:val="22"/>
                <w:lang w:val="en-US" w:eastAsia="en-US"/>
              </w:rPr>
            </w:pPr>
          </w:p>
        </w:tc>
        <w:tc>
          <w:tcPr>
            <w:tcW w:w="416" w:type="pct"/>
            <w:tcBorders>
              <w:top w:val="single" w:sz="4" w:space="0" w:color="auto"/>
              <w:left w:val="single" w:sz="4" w:space="0" w:color="auto"/>
              <w:bottom w:val="nil"/>
              <w:right w:val="single" w:sz="4" w:space="0" w:color="auto"/>
            </w:tcBorders>
            <w:shd w:val="clear" w:color="auto" w:fill="FFFFFF"/>
            <w:vAlign w:val="center"/>
          </w:tcPr>
          <w:p w14:paraId="0601DA8D" w14:textId="77777777" w:rsidR="001A07CF" w:rsidRPr="00C626B9" w:rsidRDefault="001A07CF" w:rsidP="001A07CF">
            <w:pPr>
              <w:widowControl/>
              <w:spacing w:before="120" w:after="200" w:line="276" w:lineRule="auto"/>
              <w:jc w:val="center"/>
              <w:rPr>
                <w:rFonts w:ascii="Times New Roman" w:eastAsia="Calibri" w:hAnsi="Times New Roman" w:cs="Arial"/>
                <w:color w:val="auto"/>
                <w:sz w:val="20"/>
                <w:szCs w:val="22"/>
                <w:lang w:val="en-US" w:eastAsia="en-US"/>
              </w:rPr>
            </w:pPr>
          </w:p>
        </w:tc>
      </w:tr>
      <w:tr w:rsidR="00C626B9" w:rsidRPr="00C626B9" w14:paraId="793AAE07" w14:textId="77777777" w:rsidTr="009D3696">
        <w:tc>
          <w:tcPr>
            <w:tcW w:w="279" w:type="pct"/>
            <w:tcBorders>
              <w:top w:val="single" w:sz="4" w:space="0" w:color="auto"/>
              <w:left w:val="single" w:sz="4" w:space="0" w:color="auto"/>
              <w:bottom w:val="nil"/>
              <w:right w:val="nil"/>
            </w:tcBorders>
            <w:shd w:val="clear" w:color="auto" w:fill="FFFFFF"/>
            <w:vAlign w:val="center"/>
          </w:tcPr>
          <w:p w14:paraId="370AD5CE" w14:textId="77777777" w:rsidR="001A07CF" w:rsidRPr="00C626B9" w:rsidRDefault="001A07CF" w:rsidP="001A07CF">
            <w:pPr>
              <w:widowControl/>
              <w:spacing w:before="120" w:after="200" w:line="276" w:lineRule="auto"/>
              <w:jc w:val="center"/>
              <w:rPr>
                <w:rFonts w:ascii="Times New Roman" w:eastAsia="Calibri" w:hAnsi="Times New Roman" w:cs="Arial"/>
                <w:color w:val="auto"/>
                <w:sz w:val="20"/>
                <w:szCs w:val="22"/>
                <w:lang w:val="en-US" w:eastAsia="en-US"/>
              </w:rPr>
            </w:pPr>
          </w:p>
        </w:tc>
        <w:tc>
          <w:tcPr>
            <w:tcW w:w="547" w:type="pct"/>
            <w:tcBorders>
              <w:top w:val="single" w:sz="4" w:space="0" w:color="auto"/>
              <w:left w:val="single" w:sz="4" w:space="0" w:color="auto"/>
              <w:bottom w:val="nil"/>
              <w:right w:val="nil"/>
            </w:tcBorders>
            <w:shd w:val="clear" w:color="auto" w:fill="FFFFFF"/>
            <w:vAlign w:val="center"/>
          </w:tcPr>
          <w:p w14:paraId="35B9090B" w14:textId="77777777" w:rsidR="001A07CF" w:rsidRPr="00C626B9" w:rsidRDefault="001A07CF" w:rsidP="001A07CF">
            <w:pPr>
              <w:widowControl/>
              <w:spacing w:before="120" w:after="200" w:line="276" w:lineRule="auto"/>
              <w:jc w:val="center"/>
              <w:rPr>
                <w:rFonts w:ascii="Times New Roman" w:eastAsia="Calibri" w:hAnsi="Times New Roman" w:cs="Arial"/>
                <w:color w:val="auto"/>
                <w:sz w:val="20"/>
                <w:szCs w:val="22"/>
                <w:lang w:val="en-US" w:eastAsia="en-US"/>
              </w:rPr>
            </w:pPr>
          </w:p>
        </w:tc>
        <w:tc>
          <w:tcPr>
            <w:tcW w:w="414" w:type="pct"/>
            <w:tcBorders>
              <w:top w:val="single" w:sz="4" w:space="0" w:color="auto"/>
              <w:left w:val="single" w:sz="4" w:space="0" w:color="auto"/>
              <w:bottom w:val="nil"/>
              <w:right w:val="nil"/>
            </w:tcBorders>
            <w:shd w:val="clear" w:color="auto" w:fill="FFFFFF"/>
            <w:vAlign w:val="center"/>
          </w:tcPr>
          <w:p w14:paraId="169CB03C" w14:textId="77777777" w:rsidR="001A07CF" w:rsidRPr="00C626B9" w:rsidRDefault="001A07CF" w:rsidP="001A07CF">
            <w:pPr>
              <w:widowControl/>
              <w:spacing w:before="120" w:after="200" w:line="276" w:lineRule="auto"/>
              <w:jc w:val="center"/>
              <w:rPr>
                <w:rFonts w:ascii="Times New Roman" w:eastAsia="Calibri" w:hAnsi="Times New Roman" w:cs="Arial"/>
                <w:color w:val="auto"/>
                <w:sz w:val="20"/>
                <w:szCs w:val="22"/>
                <w:lang w:val="en-US" w:eastAsia="en-US"/>
              </w:rPr>
            </w:pPr>
          </w:p>
        </w:tc>
        <w:tc>
          <w:tcPr>
            <w:tcW w:w="311" w:type="pct"/>
            <w:tcBorders>
              <w:top w:val="single" w:sz="4" w:space="0" w:color="auto"/>
              <w:left w:val="single" w:sz="4" w:space="0" w:color="auto"/>
              <w:bottom w:val="nil"/>
              <w:right w:val="nil"/>
            </w:tcBorders>
            <w:shd w:val="clear" w:color="auto" w:fill="FFFFFF"/>
            <w:vAlign w:val="center"/>
          </w:tcPr>
          <w:p w14:paraId="14219AFB" w14:textId="77777777" w:rsidR="001A07CF" w:rsidRPr="00C626B9" w:rsidRDefault="001A07CF" w:rsidP="001A07CF">
            <w:pPr>
              <w:widowControl/>
              <w:spacing w:before="120" w:after="200" w:line="276" w:lineRule="auto"/>
              <w:jc w:val="center"/>
              <w:rPr>
                <w:rFonts w:ascii="Times New Roman" w:eastAsia="Calibri" w:hAnsi="Times New Roman" w:cs="Arial"/>
                <w:color w:val="auto"/>
                <w:sz w:val="20"/>
                <w:szCs w:val="22"/>
                <w:lang w:val="en-US" w:eastAsia="en-US"/>
              </w:rPr>
            </w:pPr>
          </w:p>
        </w:tc>
        <w:tc>
          <w:tcPr>
            <w:tcW w:w="325" w:type="pct"/>
            <w:tcBorders>
              <w:top w:val="single" w:sz="4" w:space="0" w:color="auto"/>
              <w:left w:val="single" w:sz="4" w:space="0" w:color="auto"/>
              <w:bottom w:val="nil"/>
              <w:right w:val="nil"/>
            </w:tcBorders>
            <w:shd w:val="clear" w:color="auto" w:fill="FFFFFF"/>
            <w:vAlign w:val="center"/>
          </w:tcPr>
          <w:p w14:paraId="684356F6" w14:textId="77777777" w:rsidR="001A07CF" w:rsidRPr="00C626B9" w:rsidRDefault="001A07CF" w:rsidP="001A07CF">
            <w:pPr>
              <w:widowControl/>
              <w:spacing w:before="120" w:after="200" w:line="276" w:lineRule="auto"/>
              <w:jc w:val="center"/>
              <w:rPr>
                <w:rFonts w:ascii="Times New Roman" w:eastAsia="Calibri" w:hAnsi="Times New Roman" w:cs="Arial"/>
                <w:color w:val="auto"/>
                <w:sz w:val="20"/>
                <w:szCs w:val="22"/>
                <w:lang w:val="en-US" w:eastAsia="en-US"/>
              </w:rPr>
            </w:pPr>
          </w:p>
        </w:tc>
        <w:tc>
          <w:tcPr>
            <w:tcW w:w="349" w:type="pct"/>
            <w:tcBorders>
              <w:top w:val="single" w:sz="4" w:space="0" w:color="auto"/>
              <w:left w:val="single" w:sz="4" w:space="0" w:color="auto"/>
              <w:bottom w:val="nil"/>
              <w:right w:val="nil"/>
            </w:tcBorders>
            <w:shd w:val="clear" w:color="auto" w:fill="FFFFFF"/>
            <w:vAlign w:val="center"/>
          </w:tcPr>
          <w:p w14:paraId="7A6C1C04" w14:textId="77777777" w:rsidR="001A07CF" w:rsidRPr="00C626B9" w:rsidRDefault="001A07CF" w:rsidP="001A07CF">
            <w:pPr>
              <w:widowControl/>
              <w:spacing w:before="120" w:after="200" w:line="276" w:lineRule="auto"/>
              <w:jc w:val="center"/>
              <w:rPr>
                <w:rFonts w:ascii="Times New Roman" w:eastAsia="Calibri" w:hAnsi="Times New Roman" w:cs="Arial"/>
                <w:color w:val="auto"/>
                <w:sz w:val="20"/>
                <w:szCs w:val="22"/>
                <w:lang w:val="en-US" w:eastAsia="en-US"/>
              </w:rPr>
            </w:pPr>
          </w:p>
        </w:tc>
        <w:tc>
          <w:tcPr>
            <w:tcW w:w="352" w:type="pct"/>
            <w:tcBorders>
              <w:top w:val="single" w:sz="4" w:space="0" w:color="auto"/>
              <w:left w:val="single" w:sz="4" w:space="0" w:color="auto"/>
              <w:bottom w:val="nil"/>
              <w:right w:val="nil"/>
            </w:tcBorders>
            <w:shd w:val="clear" w:color="auto" w:fill="FFFFFF"/>
            <w:vAlign w:val="center"/>
          </w:tcPr>
          <w:p w14:paraId="207BC0F0" w14:textId="77777777" w:rsidR="001A07CF" w:rsidRPr="00C626B9" w:rsidRDefault="001A07CF" w:rsidP="001A07CF">
            <w:pPr>
              <w:widowControl/>
              <w:spacing w:before="120" w:after="200" w:line="276" w:lineRule="auto"/>
              <w:jc w:val="center"/>
              <w:rPr>
                <w:rFonts w:ascii="Times New Roman" w:eastAsia="Calibri" w:hAnsi="Times New Roman" w:cs="Arial"/>
                <w:color w:val="auto"/>
                <w:sz w:val="20"/>
                <w:szCs w:val="22"/>
                <w:lang w:val="en-US" w:eastAsia="en-US"/>
              </w:rPr>
            </w:pPr>
          </w:p>
        </w:tc>
        <w:tc>
          <w:tcPr>
            <w:tcW w:w="338" w:type="pct"/>
            <w:tcBorders>
              <w:top w:val="single" w:sz="4" w:space="0" w:color="auto"/>
              <w:left w:val="single" w:sz="4" w:space="0" w:color="auto"/>
              <w:bottom w:val="nil"/>
              <w:right w:val="nil"/>
            </w:tcBorders>
            <w:shd w:val="clear" w:color="auto" w:fill="FFFFFF"/>
            <w:vAlign w:val="center"/>
          </w:tcPr>
          <w:p w14:paraId="46A577DA" w14:textId="77777777" w:rsidR="001A07CF" w:rsidRPr="00C626B9" w:rsidRDefault="001A07CF" w:rsidP="001A07CF">
            <w:pPr>
              <w:widowControl/>
              <w:spacing w:before="120" w:after="200" w:line="276" w:lineRule="auto"/>
              <w:jc w:val="center"/>
              <w:rPr>
                <w:rFonts w:ascii="Times New Roman" w:eastAsia="Calibri" w:hAnsi="Times New Roman" w:cs="Arial"/>
                <w:color w:val="auto"/>
                <w:sz w:val="20"/>
                <w:szCs w:val="22"/>
                <w:lang w:val="en-US" w:eastAsia="en-US"/>
              </w:rPr>
            </w:pPr>
          </w:p>
        </w:tc>
        <w:tc>
          <w:tcPr>
            <w:tcW w:w="414" w:type="pct"/>
            <w:tcBorders>
              <w:top w:val="single" w:sz="4" w:space="0" w:color="auto"/>
              <w:left w:val="single" w:sz="4" w:space="0" w:color="auto"/>
              <w:bottom w:val="nil"/>
              <w:right w:val="nil"/>
            </w:tcBorders>
            <w:shd w:val="clear" w:color="auto" w:fill="FFFFFF"/>
            <w:vAlign w:val="center"/>
          </w:tcPr>
          <w:p w14:paraId="54F3B6AB" w14:textId="77777777" w:rsidR="001A07CF" w:rsidRPr="00C626B9" w:rsidRDefault="001A07CF" w:rsidP="001A07CF">
            <w:pPr>
              <w:widowControl/>
              <w:spacing w:before="120" w:after="200" w:line="276" w:lineRule="auto"/>
              <w:jc w:val="center"/>
              <w:rPr>
                <w:rFonts w:ascii="Times New Roman" w:eastAsia="Calibri" w:hAnsi="Times New Roman" w:cs="Arial"/>
                <w:color w:val="auto"/>
                <w:sz w:val="20"/>
                <w:szCs w:val="22"/>
                <w:lang w:val="en-US" w:eastAsia="en-US"/>
              </w:rPr>
            </w:pPr>
          </w:p>
        </w:tc>
        <w:tc>
          <w:tcPr>
            <w:tcW w:w="480" w:type="pct"/>
            <w:tcBorders>
              <w:top w:val="single" w:sz="4" w:space="0" w:color="auto"/>
              <w:left w:val="single" w:sz="4" w:space="0" w:color="auto"/>
              <w:bottom w:val="nil"/>
              <w:right w:val="nil"/>
            </w:tcBorders>
            <w:shd w:val="clear" w:color="auto" w:fill="FFFFFF"/>
            <w:vAlign w:val="center"/>
          </w:tcPr>
          <w:p w14:paraId="24B39B1C" w14:textId="77777777" w:rsidR="001A07CF" w:rsidRPr="00C626B9" w:rsidRDefault="001A07CF" w:rsidP="001A07CF">
            <w:pPr>
              <w:widowControl/>
              <w:spacing w:before="120" w:after="200" w:line="276" w:lineRule="auto"/>
              <w:jc w:val="center"/>
              <w:rPr>
                <w:rFonts w:ascii="Times New Roman" w:eastAsia="Calibri" w:hAnsi="Times New Roman" w:cs="Arial"/>
                <w:color w:val="auto"/>
                <w:sz w:val="20"/>
                <w:szCs w:val="22"/>
                <w:lang w:val="en-US" w:eastAsia="en-US"/>
              </w:rPr>
            </w:pPr>
          </w:p>
        </w:tc>
        <w:tc>
          <w:tcPr>
            <w:tcW w:w="438" w:type="pct"/>
            <w:tcBorders>
              <w:top w:val="single" w:sz="4" w:space="0" w:color="auto"/>
              <w:left w:val="single" w:sz="4" w:space="0" w:color="auto"/>
              <w:bottom w:val="nil"/>
              <w:right w:val="nil"/>
            </w:tcBorders>
            <w:shd w:val="clear" w:color="auto" w:fill="FFFFFF"/>
            <w:vAlign w:val="center"/>
          </w:tcPr>
          <w:p w14:paraId="1952449C" w14:textId="77777777" w:rsidR="001A07CF" w:rsidRPr="00C626B9" w:rsidRDefault="001A07CF" w:rsidP="001A07CF">
            <w:pPr>
              <w:widowControl/>
              <w:spacing w:before="120" w:after="200" w:line="276" w:lineRule="auto"/>
              <w:jc w:val="center"/>
              <w:rPr>
                <w:rFonts w:ascii="Times New Roman" w:eastAsia="Calibri" w:hAnsi="Times New Roman" w:cs="Arial"/>
                <w:color w:val="auto"/>
                <w:sz w:val="20"/>
                <w:szCs w:val="22"/>
                <w:lang w:val="en-US" w:eastAsia="en-US"/>
              </w:rPr>
            </w:pPr>
          </w:p>
        </w:tc>
        <w:tc>
          <w:tcPr>
            <w:tcW w:w="338" w:type="pct"/>
            <w:tcBorders>
              <w:top w:val="single" w:sz="4" w:space="0" w:color="auto"/>
              <w:left w:val="single" w:sz="4" w:space="0" w:color="auto"/>
              <w:bottom w:val="nil"/>
              <w:right w:val="nil"/>
            </w:tcBorders>
            <w:shd w:val="clear" w:color="auto" w:fill="FFFFFF"/>
            <w:vAlign w:val="center"/>
          </w:tcPr>
          <w:p w14:paraId="041EDA6F" w14:textId="77777777" w:rsidR="001A07CF" w:rsidRPr="00C626B9" w:rsidRDefault="001A07CF" w:rsidP="001A07CF">
            <w:pPr>
              <w:widowControl/>
              <w:spacing w:before="120" w:after="200" w:line="276" w:lineRule="auto"/>
              <w:jc w:val="center"/>
              <w:rPr>
                <w:rFonts w:ascii="Times New Roman" w:eastAsia="Calibri" w:hAnsi="Times New Roman" w:cs="Arial"/>
                <w:color w:val="auto"/>
                <w:sz w:val="20"/>
                <w:szCs w:val="22"/>
                <w:lang w:val="en-US" w:eastAsia="en-US"/>
              </w:rPr>
            </w:pPr>
          </w:p>
        </w:tc>
        <w:tc>
          <w:tcPr>
            <w:tcW w:w="416" w:type="pct"/>
            <w:tcBorders>
              <w:top w:val="single" w:sz="4" w:space="0" w:color="auto"/>
              <w:left w:val="single" w:sz="4" w:space="0" w:color="auto"/>
              <w:bottom w:val="nil"/>
              <w:right w:val="single" w:sz="4" w:space="0" w:color="auto"/>
            </w:tcBorders>
            <w:shd w:val="clear" w:color="auto" w:fill="FFFFFF"/>
            <w:vAlign w:val="center"/>
          </w:tcPr>
          <w:p w14:paraId="2EAE8BEC" w14:textId="77777777" w:rsidR="001A07CF" w:rsidRPr="00C626B9" w:rsidRDefault="001A07CF" w:rsidP="001A07CF">
            <w:pPr>
              <w:widowControl/>
              <w:spacing w:before="120" w:after="200" w:line="276" w:lineRule="auto"/>
              <w:jc w:val="center"/>
              <w:rPr>
                <w:rFonts w:ascii="Times New Roman" w:eastAsia="Calibri" w:hAnsi="Times New Roman" w:cs="Arial"/>
                <w:color w:val="auto"/>
                <w:sz w:val="20"/>
                <w:szCs w:val="22"/>
                <w:lang w:val="en-US" w:eastAsia="en-US"/>
              </w:rPr>
            </w:pPr>
          </w:p>
        </w:tc>
      </w:tr>
      <w:tr w:rsidR="00C626B9" w:rsidRPr="00C626B9" w14:paraId="57554707" w14:textId="77777777" w:rsidTr="009D3696">
        <w:tc>
          <w:tcPr>
            <w:tcW w:w="279" w:type="pct"/>
            <w:tcBorders>
              <w:top w:val="single" w:sz="4" w:space="0" w:color="auto"/>
              <w:left w:val="single" w:sz="4" w:space="0" w:color="auto"/>
              <w:bottom w:val="single" w:sz="4" w:space="0" w:color="auto"/>
              <w:right w:val="nil"/>
            </w:tcBorders>
            <w:shd w:val="clear" w:color="auto" w:fill="FFFFFF"/>
            <w:vAlign w:val="center"/>
          </w:tcPr>
          <w:p w14:paraId="5B3345D1" w14:textId="77777777" w:rsidR="001A07CF" w:rsidRPr="00C626B9" w:rsidRDefault="001A07CF" w:rsidP="001A07CF">
            <w:pPr>
              <w:widowControl/>
              <w:spacing w:before="120" w:after="200" w:line="276" w:lineRule="auto"/>
              <w:jc w:val="center"/>
              <w:rPr>
                <w:rFonts w:ascii="Times New Roman" w:eastAsia="Calibri" w:hAnsi="Times New Roman" w:cs="Arial"/>
                <w:color w:val="auto"/>
                <w:sz w:val="20"/>
                <w:szCs w:val="22"/>
                <w:lang w:val="en-US" w:eastAsia="en-US"/>
              </w:rPr>
            </w:pPr>
          </w:p>
        </w:tc>
        <w:tc>
          <w:tcPr>
            <w:tcW w:w="547" w:type="pct"/>
            <w:tcBorders>
              <w:top w:val="single" w:sz="4" w:space="0" w:color="auto"/>
              <w:left w:val="single" w:sz="4" w:space="0" w:color="auto"/>
              <w:bottom w:val="single" w:sz="4" w:space="0" w:color="auto"/>
              <w:right w:val="nil"/>
            </w:tcBorders>
            <w:shd w:val="clear" w:color="auto" w:fill="FFFFFF"/>
            <w:vAlign w:val="center"/>
          </w:tcPr>
          <w:p w14:paraId="590A45C1" w14:textId="77777777" w:rsidR="001A07CF" w:rsidRPr="00C626B9" w:rsidRDefault="001A07CF" w:rsidP="001A07CF">
            <w:pPr>
              <w:widowControl/>
              <w:spacing w:before="120" w:after="200" w:line="276" w:lineRule="auto"/>
              <w:jc w:val="center"/>
              <w:rPr>
                <w:rFonts w:ascii="Times New Roman" w:eastAsia="Calibri" w:hAnsi="Times New Roman" w:cs="Arial"/>
                <w:color w:val="auto"/>
                <w:sz w:val="20"/>
                <w:szCs w:val="22"/>
                <w:lang w:val="en-US" w:eastAsia="en-US"/>
              </w:rPr>
            </w:pPr>
          </w:p>
        </w:tc>
        <w:tc>
          <w:tcPr>
            <w:tcW w:w="414" w:type="pct"/>
            <w:tcBorders>
              <w:top w:val="single" w:sz="4" w:space="0" w:color="auto"/>
              <w:left w:val="single" w:sz="4" w:space="0" w:color="auto"/>
              <w:bottom w:val="single" w:sz="4" w:space="0" w:color="auto"/>
              <w:right w:val="nil"/>
            </w:tcBorders>
            <w:shd w:val="clear" w:color="auto" w:fill="FFFFFF"/>
            <w:vAlign w:val="center"/>
          </w:tcPr>
          <w:p w14:paraId="7A22ED5A" w14:textId="77777777" w:rsidR="001A07CF" w:rsidRPr="00C626B9" w:rsidRDefault="001A07CF" w:rsidP="001A07CF">
            <w:pPr>
              <w:widowControl/>
              <w:spacing w:before="120" w:after="200" w:line="276" w:lineRule="auto"/>
              <w:jc w:val="center"/>
              <w:rPr>
                <w:rFonts w:ascii="Times New Roman" w:eastAsia="Calibri" w:hAnsi="Times New Roman" w:cs="Arial"/>
                <w:color w:val="auto"/>
                <w:sz w:val="20"/>
                <w:szCs w:val="22"/>
                <w:lang w:val="en-US" w:eastAsia="en-US"/>
              </w:rPr>
            </w:pPr>
          </w:p>
        </w:tc>
        <w:tc>
          <w:tcPr>
            <w:tcW w:w="311" w:type="pct"/>
            <w:tcBorders>
              <w:top w:val="single" w:sz="4" w:space="0" w:color="auto"/>
              <w:left w:val="single" w:sz="4" w:space="0" w:color="auto"/>
              <w:bottom w:val="single" w:sz="4" w:space="0" w:color="auto"/>
              <w:right w:val="nil"/>
            </w:tcBorders>
            <w:shd w:val="clear" w:color="auto" w:fill="FFFFFF"/>
            <w:vAlign w:val="center"/>
          </w:tcPr>
          <w:p w14:paraId="28F899A5" w14:textId="77777777" w:rsidR="001A07CF" w:rsidRPr="00C626B9" w:rsidRDefault="001A07CF" w:rsidP="001A07CF">
            <w:pPr>
              <w:widowControl/>
              <w:spacing w:before="120" w:after="200" w:line="276" w:lineRule="auto"/>
              <w:jc w:val="center"/>
              <w:rPr>
                <w:rFonts w:ascii="Times New Roman" w:eastAsia="Calibri" w:hAnsi="Times New Roman" w:cs="Arial"/>
                <w:color w:val="auto"/>
                <w:sz w:val="20"/>
                <w:szCs w:val="22"/>
                <w:lang w:val="en-US" w:eastAsia="en-US"/>
              </w:rPr>
            </w:pPr>
          </w:p>
        </w:tc>
        <w:tc>
          <w:tcPr>
            <w:tcW w:w="325" w:type="pct"/>
            <w:tcBorders>
              <w:top w:val="single" w:sz="4" w:space="0" w:color="auto"/>
              <w:left w:val="single" w:sz="4" w:space="0" w:color="auto"/>
              <w:bottom w:val="single" w:sz="4" w:space="0" w:color="auto"/>
              <w:right w:val="nil"/>
            </w:tcBorders>
            <w:shd w:val="clear" w:color="auto" w:fill="FFFFFF"/>
            <w:vAlign w:val="center"/>
          </w:tcPr>
          <w:p w14:paraId="642B23D5" w14:textId="77777777" w:rsidR="001A07CF" w:rsidRPr="00C626B9" w:rsidRDefault="001A07CF" w:rsidP="001A07CF">
            <w:pPr>
              <w:widowControl/>
              <w:spacing w:before="120" w:after="200" w:line="276" w:lineRule="auto"/>
              <w:jc w:val="center"/>
              <w:rPr>
                <w:rFonts w:ascii="Times New Roman" w:eastAsia="Calibri" w:hAnsi="Times New Roman" w:cs="Arial"/>
                <w:color w:val="auto"/>
                <w:sz w:val="20"/>
                <w:szCs w:val="22"/>
                <w:lang w:val="en-US" w:eastAsia="en-US"/>
              </w:rPr>
            </w:pPr>
          </w:p>
        </w:tc>
        <w:tc>
          <w:tcPr>
            <w:tcW w:w="349" w:type="pct"/>
            <w:tcBorders>
              <w:top w:val="single" w:sz="4" w:space="0" w:color="auto"/>
              <w:left w:val="single" w:sz="4" w:space="0" w:color="auto"/>
              <w:bottom w:val="single" w:sz="4" w:space="0" w:color="auto"/>
              <w:right w:val="nil"/>
            </w:tcBorders>
            <w:shd w:val="clear" w:color="auto" w:fill="FFFFFF"/>
            <w:vAlign w:val="center"/>
          </w:tcPr>
          <w:p w14:paraId="660A9ADD" w14:textId="77777777" w:rsidR="001A07CF" w:rsidRPr="00C626B9" w:rsidRDefault="001A07CF" w:rsidP="001A07CF">
            <w:pPr>
              <w:widowControl/>
              <w:spacing w:before="120" w:after="200" w:line="276" w:lineRule="auto"/>
              <w:jc w:val="center"/>
              <w:rPr>
                <w:rFonts w:ascii="Times New Roman" w:eastAsia="Calibri" w:hAnsi="Times New Roman" w:cs="Arial"/>
                <w:color w:val="auto"/>
                <w:sz w:val="20"/>
                <w:szCs w:val="22"/>
                <w:lang w:val="en-US" w:eastAsia="en-US"/>
              </w:rPr>
            </w:pPr>
          </w:p>
        </w:tc>
        <w:tc>
          <w:tcPr>
            <w:tcW w:w="352" w:type="pct"/>
            <w:tcBorders>
              <w:top w:val="single" w:sz="4" w:space="0" w:color="auto"/>
              <w:left w:val="single" w:sz="4" w:space="0" w:color="auto"/>
              <w:bottom w:val="single" w:sz="4" w:space="0" w:color="auto"/>
              <w:right w:val="nil"/>
            </w:tcBorders>
            <w:shd w:val="clear" w:color="auto" w:fill="FFFFFF"/>
            <w:vAlign w:val="center"/>
          </w:tcPr>
          <w:p w14:paraId="3FE3ED1F" w14:textId="77777777" w:rsidR="001A07CF" w:rsidRPr="00C626B9" w:rsidRDefault="001A07CF" w:rsidP="001A07CF">
            <w:pPr>
              <w:widowControl/>
              <w:spacing w:before="120" w:after="200" w:line="276" w:lineRule="auto"/>
              <w:jc w:val="center"/>
              <w:rPr>
                <w:rFonts w:ascii="Times New Roman" w:eastAsia="Calibri" w:hAnsi="Times New Roman" w:cs="Arial"/>
                <w:color w:val="auto"/>
                <w:sz w:val="20"/>
                <w:szCs w:val="22"/>
                <w:lang w:val="en-US" w:eastAsia="en-US"/>
              </w:rPr>
            </w:pPr>
          </w:p>
        </w:tc>
        <w:tc>
          <w:tcPr>
            <w:tcW w:w="338" w:type="pct"/>
            <w:tcBorders>
              <w:top w:val="single" w:sz="4" w:space="0" w:color="auto"/>
              <w:left w:val="single" w:sz="4" w:space="0" w:color="auto"/>
              <w:bottom w:val="single" w:sz="4" w:space="0" w:color="auto"/>
              <w:right w:val="nil"/>
            </w:tcBorders>
            <w:shd w:val="clear" w:color="auto" w:fill="FFFFFF"/>
            <w:vAlign w:val="center"/>
          </w:tcPr>
          <w:p w14:paraId="260C9A20" w14:textId="77777777" w:rsidR="001A07CF" w:rsidRPr="00C626B9" w:rsidRDefault="001A07CF" w:rsidP="001A07CF">
            <w:pPr>
              <w:widowControl/>
              <w:spacing w:before="120" w:after="200" w:line="276" w:lineRule="auto"/>
              <w:jc w:val="center"/>
              <w:rPr>
                <w:rFonts w:ascii="Times New Roman" w:eastAsia="Calibri" w:hAnsi="Times New Roman" w:cs="Arial"/>
                <w:color w:val="auto"/>
                <w:sz w:val="20"/>
                <w:szCs w:val="22"/>
                <w:lang w:val="en-US" w:eastAsia="en-US"/>
              </w:rPr>
            </w:pPr>
          </w:p>
        </w:tc>
        <w:tc>
          <w:tcPr>
            <w:tcW w:w="414" w:type="pct"/>
            <w:tcBorders>
              <w:top w:val="single" w:sz="4" w:space="0" w:color="auto"/>
              <w:left w:val="single" w:sz="4" w:space="0" w:color="auto"/>
              <w:bottom w:val="single" w:sz="4" w:space="0" w:color="auto"/>
              <w:right w:val="nil"/>
            </w:tcBorders>
            <w:shd w:val="clear" w:color="auto" w:fill="FFFFFF"/>
            <w:vAlign w:val="center"/>
          </w:tcPr>
          <w:p w14:paraId="4C818BA0" w14:textId="77777777" w:rsidR="001A07CF" w:rsidRPr="00C626B9" w:rsidRDefault="001A07CF" w:rsidP="001A07CF">
            <w:pPr>
              <w:widowControl/>
              <w:spacing w:before="120" w:after="200" w:line="276" w:lineRule="auto"/>
              <w:jc w:val="center"/>
              <w:rPr>
                <w:rFonts w:ascii="Times New Roman" w:eastAsia="Calibri" w:hAnsi="Times New Roman" w:cs="Arial"/>
                <w:color w:val="auto"/>
                <w:sz w:val="20"/>
                <w:szCs w:val="22"/>
                <w:lang w:val="en-US" w:eastAsia="en-US"/>
              </w:rPr>
            </w:pPr>
          </w:p>
        </w:tc>
        <w:tc>
          <w:tcPr>
            <w:tcW w:w="480" w:type="pct"/>
            <w:tcBorders>
              <w:top w:val="single" w:sz="4" w:space="0" w:color="auto"/>
              <w:left w:val="single" w:sz="4" w:space="0" w:color="auto"/>
              <w:bottom w:val="single" w:sz="4" w:space="0" w:color="auto"/>
              <w:right w:val="nil"/>
            </w:tcBorders>
            <w:shd w:val="clear" w:color="auto" w:fill="FFFFFF"/>
            <w:vAlign w:val="center"/>
          </w:tcPr>
          <w:p w14:paraId="20D65657" w14:textId="77777777" w:rsidR="001A07CF" w:rsidRPr="00C626B9" w:rsidRDefault="001A07CF" w:rsidP="001A07CF">
            <w:pPr>
              <w:widowControl/>
              <w:spacing w:before="120" w:after="200" w:line="276" w:lineRule="auto"/>
              <w:jc w:val="center"/>
              <w:rPr>
                <w:rFonts w:ascii="Times New Roman" w:eastAsia="Calibri" w:hAnsi="Times New Roman" w:cs="Arial"/>
                <w:color w:val="auto"/>
                <w:sz w:val="20"/>
                <w:szCs w:val="22"/>
                <w:lang w:val="en-US" w:eastAsia="en-US"/>
              </w:rPr>
            </w:pPr>
          </w:p>
        </w:tc>
        <w:tc>
          <w:tcPr>
            <w:tcW w:w="438" w:type="pct"/>
            <w:tcBorders>
              <w:top w:val="single" w:sz="4" w:space="0" w:color="auto"/>
              <w:left w:val="single" w:sz="4" w:space="0" w:color="auto"/>
              <w:bottom w:val="single" w:sz="4" w:space="0" w:color="auto"/>
              <w:right w:val="nil"/>
            </w:tcBorders>
            <w:shd w:val="clear" w:color="auto" w:fill="FFFFFF"/>
            <w:vAlign w:val="center"/>
          </w:tcPr>
          <w:p w14:paraId="59BAF995" w14:textId="77777777" w:rsidR="001A07CF" w:rsidRPr="00C626B9" w:rsidRDefault="001A07CF" w:rsidP="001A07CF">
            <w:pPr>
              <w:widowControl/>
              <w:spacing w:before="120" w:after="200" w:line="276" w:lineRule="auto"/>
              <w:jc w:val="center"/>
              <w:rPr>
                <w:rFonts w:ascii="Times New Roman" w:eastAsia="Calibri" w:hAnsi="Times New Roman" w:cs="Arial"/>
                <w:color w:val="auto"/>
                <w:sz w:val="20"/>
                <w:szCs w:val="22"/>
                <w:lang w:val="en-US" w:eastAsia="en-US"/>
              </w:rPr>
            </w:pPr>
          </w:p>
        </w:tc>
        <w:tc>
          <w:tcPr>
            <w:tcW w:w="338" w:type="pct"/>
            <w:tcBorders>
              <w:top w:val="single" w:sz="4" w:space="0" w:color="auto"/>
              <w:left w:val="single" w:sz="4" w:space="0" w:color="auto"/>
              <w:bottom w:val="single" w:sz="4" w:space="0" w:color="auto"/>
              <w:right w:val="nil"/>
            </w:tcBorders>
            <w:shd w:val="clear" w:color="auto" w:fill="FFFFFF"/>
            <w:vAlign w:val="center"/>
          </w:tcPr>
          <w:p w14:paraId="7505A8E2" w14:textId="77777777" w:rsidR="001A07CF" w:rsidRPr="00C626B9" w:rsidRDefault="001A07CF" w:rsidP="001A07CF">
            <w:pPr>
              <w:widowControl/>
              <w:spacing w:before="120" w:after="200" w:line="276" w:lineRule="auto"/>
              <w:jc w:val="center"/>
              <w:rPr>
                <w:rFonts w:ascii="Times New Roman" w:eastAsia="Calibri" w:hAnsi="Times New Roman" w:cs="Arial"/>
                <w:color w:val="auto"/>
                <w:sz w:val="20"/>
                <w:szCs w:val="22"/>
                <w:lang w:val="en-US" w:eastAsia="en-US"/>
              </w:rPr>
            </w:pPr>
          </w:p>
        </w:tc>
        <w:tc>
          <w:tcPr>
            <w:tcW w:w="416" w:type="pct"/>
            <w:tcBorders>
              <w:top w:val="single" w:sz="4" w:space="0" w:color="auto"/>
              <w:left w:val="single" w:sz="4" w:space="0" w:color="auto"/>
              <w:bottom w:val="single" w:sz="4" w:space="0" w:color="auto"/>
              <w:right w:val="single" w:sz="4" w:space="0" w:color="auto"/>
            </w:tcBorders>
            <w:shd w:val="clear" w:color="auto" w:fill="FFFFFF"/>
            <w:vAlign w:val="center"/>
          </w:tcPr>
          <w:p w14:paraId="752CEB8C" w14:textId="77777777" w:rsidR="001A07CF" w:rsidRPr="00C626B9" w:rsidRDefault="001A07CF" w:rsidP="001A07CF">
            <w:pPr>
              <w:widowControl/>
              <w:spacing w:before="120" w:after="200" w:line="276" w:lineRule="auto"/>
              <w:jc w:val="center"/>
              <w:rPr>
                <w:rFonts w:ascii="Times New Roman" w:eastAsia="Calibri" w:hAnsi="Times New Roman" w:cs="Arial"/>
                <w:color w:val="auto"/>
                <w:sz w:val="20"/>
                <w:szCs w:val="22"/>
                <w:lang w:val="en-US" w:eastAsia="en-US"/>
              </w:rPr>
            </w:pPr>
          </w:p>
        </w:tc>
      </w:tr>
    </w:tbl>
    <w:p w14:paraId="7D92CA68" w14:textId="77777777" w:rsidR="001A07CF" w:rsidRPr="00C626B9" w:rsidRDefault="001A07CF" w:rsidP="001A07CF">
      <w:pPr>
        <w:widowControl/>
        <w:spacing w:after="120"/>
        <w:ind w:firstLine="567"/>
        <w:jc w:val="center"/>
        <w:rPr>
          <w:rFonts w:ascii="Times New Roman" w:eastAsia="Times New Roman" w:hAnsi="Times New Roman" w:cs="Times New Roman"/>
          <w:color w:val="auto"/>
          <w:sz w:val="26"/>
          <w:szCs w:val="26"/>
          <w:lang w:val="en-US" w:eastAsia="en-US"/>
        </w:rPr>
      </w:pPr>
    </w:p>
    <w:p w14:paraId="036BE315" w14:textId="77777777" w:rsidR="001A07CF" w:rsidRPr="00C626B9" w:rsidRDefault="001A07CF" w:rsidP="001A07CF">
      <w:pPr>
        <w:widowControl/>
        <w:spacing w:after="120"/>
        <w:jc w:val="both"/>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Danh sách này được công khai trong thời gian 15 ngày, kể từ ngày ……/……/…………,</w:t>
      </w:r>
    </w:p>
    <w:p w14:paraId="5CF3544D" w14:textId="77777777" w:rsidR="001A07CF" w:rsidRPr="00C626B9" w:rsidRDefault="001A07CF" w:rsidP="001A07CF">
      <w:pPr>
        <w:widowControl/>
        <w:spacing w:after="120"/>
        <w:jc w:val="both"/>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đến ngày ……/……/…… Tại địa điểm: ………………………………………………...</w:t>
      </w:r>
    </w:p>
    <w:p w14:paraId="7DF5E63C" w14:textId="77777777" w:rsidR="001A07CF" w:rsidRPr="00C626B9" w:rsidRDefault="001A07CF" w:rsidP="001A07CF">
      <w:pPr>
        <w:widowControl/>
        <w:spacing w:after="120"/>
        <w:jc w:val="both"/>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Người không đồng ý với kết quả kiểm tra trên đây thì gửi đơn đến Cơ quan thực hiện niêm yết để giải quyết; sau thời gian trên sẽ không xem xét giải quyết./.</w:t>
      </w:r>
    </w:p>
    <w:p w14:paraId="5D8E8AF3" w14:textId="77777777" w:rsidR="001A07CF" w:rsidRPr="00C626B9" w:rsidRDefault="001A07CF" w:rsidP="001A07CF">
      <w:pPr>
        <w:widowControl/>
        <w:tabs>
          <w:tab w:val="left" w:pos="0"/>
        </w:tabs>
        <w:spacing w:after="120"/>
        <w:ind w:firstLine="567"/>
        <w:jc w:val="both"/>
        <w:rPr>
          <w:rFonts w:ascii="Times New Roman" w:eastAsia="Times New Roman" w:hAnsi="Times New Roman" w:cs="Times New Roman"/>
          <w:color w:val="auto"/>
          <w:sz w:val="26"/>
          <w:szCs w:val="26"/>
          <w:lang w:val="en-US" w:eastAsia="en-US"/>
        </w:rPr>
      </w:pPr>
    </w:p>
    <w:tbl>
      <w:tblPr>
        <w:tblW w:w="8788" w:type="dxa"/>
        <w:tblInd w:w="284" w:type="dxa"/>
        <w:tblBorders>
          <w:insideH w:val="single" w:sz="4" w:space="0" w:color="auto"/>
        </w:tblBorders>
        <w:tblLook w:val="0000" w:firstRow="0" w:lastRow="0" w:firstColumn="0" w:lastColumn="0" w:noHBand="0" w:noVBand="0"/>
      </w:tblPr>
      <w:tblGrid>
        <w:gridCol w:w="3544"/>
        <w:gridCol w:w="5244"/>
      </w:tblGrid>
      <w:tr w:rsidR="001A07CF" w:rsidRPr="00C626B9" w14:paraId="622F9F8D" w14:textId="77777777" w:rsidTr="009D3696">
        <w:trPr>
          <w:trHeight w:val="1285"/>
        </w:trPr>
        <w:tc>
          <w:tcPr>
            <w:tcW w:w="3544" w:type="dxa"/>
            <w:tcBorders>
              <w:right w:val="nil"/>
            </w:tcBorders>
          </w:tcPr>
          <w:p w14:paraId="40756F8F" w14:textId="77777777" w:rsidR="001A07CF" w:rsidRPr="00C626B9" w:rsidRDefault="001A07CF" w:rsidP="001A07CF">
            <w:pPr>
              <w:widowControl/>
              <w:ind w:firstLine="179"/>
              <w:jc w:val="both"/>
              <w:rPr>
                <w:rFonts w:ascii="Times New Roman" w:eastAsia="Times New Roman" w:hAnsi="Times New Roman" w:cs="Times New Roman"/>
                <w:bCs/>
                <w:iCs/>
                <w:color w:val="auto"/>
                <w:sz w:val="22"/>
                <w:szCs w:val="22"/>
                <w:lang w:val="en-US" w:eastAsia="en-US"/>
              </w:rPr>
            </w:pPr>
          </w:p>
          <w:p w14:paraId="74458E46" w14:textId="77777777" w:rsidR="001A07CF" w:rsidRPr="00C626B9" w:rsidRDefault="001A07CF" w:rsidP="001A07CF">
            <w:pPr>
              <w:widowControl/>
              <w:jc w:val="both"/>
              <w:rPr>
                <w:rFonts w:ascii="Times New Roman" w:eastAsia="Times New Roman" w:hAnsi="Times New Roman" w:cs="Times New Roman"/>
                <w:b/>
                <w:bCs/>
                <w:i/>
                <w:iCs/>
                <w:color w:val="auto"/>
                <w:sz w:val="26"/>
                <w:szCs w:val="26"/>
                <w:lang w:val="en-US" w:eastAsia="en-US"/>
              </w:rPr>
            </w:pPr>
          </w:p>
        </w:tc>
        <w:tc>
          <w:tcPr>
            <w:tcW w:w="5244" w:type="dxa"/>
            <w:tcBorders>
              <w:top w:val="nil"/>
              <w:left w:val="nil"/>
              <w:bottom w:val="nil"/>
              <w:right w:val="nil"/>
            </w:tcBorders>
          </w:tcPr>
          <w:p w14:paraId="2B6FFEA7" w14:textId="77777777" w:rsidR="001A07CF" w:rsidRPr="00C626B9" w:rsidRDefault="001A07CF" w:rsidP="001A07CF">
            <w:pPr>
              <w:widowControl/>
              <w:tabs>
                <w:tab w:val="left" w:leader="dot" w:pos="8930"/>
              </w:tabs>
              <w:jc w:val="center"/>
              <w:rPr>
                <w:rFonts w:ascii="Times New Roman" w:eastAsia="Times New Roman" w:hAnsi="Times New Roman" w:cs="Times New Roman"/>
                <w:i/>
                <w:color w:val="auto"/>
                <w:sz w:val="26"/>
                <w:szCs w:val="26"/>
                <w:lang w:val="en-US" w:eastAsia="en-US"/>
              </w:rPr>
            </w:pPr>
            <w:r w:rsidRPr="00C626B9">
              <w:rPr>
                <w:rFonts w:ascii="Times New Roman" w:eastAsia="Calibri" w:hAnsi="Times New Roman" w:cs="Arial"/>
                <w:color w:val="auto"/>
                <w:sz w:val="26"/>
                <w:szCs w:val="26"/>
                <w:lang w:val="en-US" w:eastAsia="en-US"/>
              </w:rPr>
              <w:t>……</w:t>
            </w:r>
            <w:r w:rsidRPr="00C626B9">
              <w:rPr>
                <w:rFonts w:ascii="Times New Roman" w:eastAsia="Calibri" w:hAnsi="Times New Roman" w:cs="Arial"/>
                <w:i/>
                <w:color w:val="auto"/>
                <w:sz w:val="26"/>
                <w:szCs w:val="26"/>
                <w:lang w:val="en-US" w:eastAsia="en-US"/>
              </w:rPr>
              <w:t xml:space="preserve">, ngày </w:t>
            </w:r>
            <w:r w:rsidRPr="00C626B9">
              <w:rPr>
                <w:rFonts w:ascii="Times New Roman" w:eastAsia="Calibri" w:hAnsi="Times New Roman" w:cs="Arial"/>
                <w:color w:val="auto"/>
                <w:sz w:val="26"/>
                <w:szCs w:val="26"/>
                <w:lang w:val="en-US" w:eastAsia="en-US"/>
              </w:rPr>
              <w:t>…</w:t>
            </w:r>
            <w:r w:rsidRPr="00C626B9">
              <w:rPr>
                <w:rFonts w:ascii="Times New Roman" w:eastAsia="Calibri" w:hAnsi="Times New Roman" w:cs="Arial"/>
                <w:i/>
                <w:color w:val="auto"/>
                <w:sz w:val="26"/>
                <w:szCs w:val="26"/>
                <w:lang w:val="en-US" w:eastAsia="en-US"/>
              </w:rPr>
              <w:t xml:space="preserve"> tháng </w:t>
            </w:r>
            <w:r w:rsidRPr="00C626B9">
              <w:rPr>
                <w:rFonts w:ascii="Times New Roman" w:eastAsia="Calibri" w:hAnsi="Times New Roman" w:cs="Arial"/>
                <w:color w:val="auto"/>
                <w:sz w:val="26"/>
                <w:szCs w:val="26"/>
                <w:lang w:val="en-US" w:eastAsia="en-US"/>
              </w:rPr>
              <w:t>…</w:t>
            </w:r>
            <w:r w:rsidRPr="00C626B9">
              <w:rPr>
                <w:rFonts w:ascii="Times New Roman" w:eastAsia="Calibri" w:hAnsi="Times New Roman" w:cs="Arial"/>
                <w:i/>
                <w:color w:val="auto"/>
                <w:sz w:val="26"/>
                <w:szCs w:val="26"/>
                <w:lang w:val="en-US" w:eastAsia="en-US"/>
              </w:rPr>
              <w:t xml:space="preserve"> năm </w:t>
            </w:r>
            <w:r w:rsidRPr="00C626B9">
              <w:rPr>
                <w:rFonts w:ascii="Times New Roman" w:eastAsia="Calibri" w:hAnsi="Times New Roman" w:cs="Arial"/>
                <w:color w:val="auto"/>
                <w:sz w:val="26"/>
                <w:szCs w:val="26"/>
                <w:lang w:val="en-US" w:eastAsia="en-US"/>
              </w:rPr>
              <w:t>……</w:t>
            </w:r>
            <w:r w:rsidRPr="00C626B9">
              <w:rPr>
                <w:rFonts w:ascii="Times New Roman" w:eastAsia="Times New Roman" w:hAnsi="Times New Roman" w:cs="Times New Roman"/>
                <w:i/>
                <w:color w:val="auto"/>
                <w:sz w:val="26"/>
                <w:szCs w:val="26"/>
                <w:lang w:val="en-US" w:eastAsia="en-US"/>
              </w:rPr>
              <w:t xml:space="preserve"> </w:t>
            </w:r>
          </w:p>
          <w:p w14:paraId="028923D0" w14:textId="77777777" w:rsidR="001A07CF" w:rsidRPr="00C626B9" w:rsidRDefault="001A07CF" w:rsidP="001A07CF">
            <w:pPr>
              <w:widowControl/>
              <w:tabs>
                <w:tab w:val="left" w:leader="dot" w:pos="8930"/>
              </w:tabs>
              <w:jc w:val="center"/>
              <w:rPr>
                <w:rFonts w:ascii="Times New Roman" w:eastAsia="Times New Roman" w:hAnsi="Times New Roman" w:cs="Times New Roman"/>
                <w:b/>
                <w:bCs/>
                <w:color w:val="auto"/>
                <w:sz w:val="26"/>
                <w:szCs w:val="26"/>
                <w:lang w:val="en-US" w:eastAsia="en-US"/>
              </w:rPr>
            </w:pPr>
            <w:r w:rsidRPr="00C626B9">
              <w:rPr>
                <w:rFonts w:ascii="Times New Roman" w:eastAsia="Times New Roman" w:hAnsi="Times New Roman" w:cs="Times New Roman"/>
                <w:i/>
                <w:color w:val="auto"/>
                <w:sz w:val="26"/>
                <w:szCs w:val="26"/>
                <w:lang w:val="en-US" w:eastAsia="en-US"/>
              </w:rPr>
              <w:t>(Ký và ghi rõ họ tên, đóng dấu)</w:t>
            </w:r>
          </w:p>
        </w:tc>
      </w:tr>
    </w:tbl>
    <w:p w14:paraId="5808DEE2" w14:textId="77777777" w:rsidR="001A07CF" w:rsidRPr="00C626B9" w:rsidRDefault="001A07CF" w:rsidP="001A07CF">
      <w:pPr>
        <w:widowControl/>
        <w:spacing w:after="120"/>
        <w:jc w:val="both"/>
        <w:rPr>
          <w:rFonts w:ascii="Times New Roman" w:eastAsia="Calibri" w:hAnsi="Times New Roman" w:cs="Times New Roman"/>
          <w:b/>
          <w:bCs/>
          <w:color w:val="auto"/>
          <w:spacing w:val="-6"/>
          <w:szCs w:val="26"/>
          <w:lang w:val="en-US" w:eastAsia="en-US"/>
        </w:rPr>
      </w:pPr>
    </w:p>
    <w:p w14:paraId="675B5BD7" w14:textId="77777777" w:rsidR="001A07CF" w:rsidRPr="00C626B9" w:rsidRDefault="001A07CF" w:rsidP="001A07CF">
      <w:pPr>
        <w:widowControl/>
        <w:spacing w:after="120"/>
        <w:jc w:val="both"/>
        <w:rPr>
          <w:rFonts w:ascii="Times New Roman" w:eastAsia="Calibri" w:hAnsi="Times New Roman" w:cs="Times New Roman"/>
          <w:b/>
          <w:bCs/>
          <w:color w:val="auto"/>
          <w:szCs w:val="26"/>
          <w:lang w:val="en-US" w:eastAsia="en-US"/>
        </w:rPr>
      </w:pPr>
      <w:r w:rsidRPr="00C626B9">
        <w:rPr>
          <w:rFonts w:ascii="Times New Roman" w:eastAsia="Calibri" w:hAnsi="Times New Roman" w:cs="Times New Roman"/>
          <w:b/>
          <w:bCs/>
          <w:color w:val="auto"/>
          <w:szCs w:val="26"/>
          <w:lang w:val="en-US" w:eastAsia="en-US"/>
        </w:rPr>
        <w:t>Hướng dẫn ghi thông báo:</w:t>
      </w:r>
    </w:p>
    <w:p w14:paraId="36DF3BD8" w14:textId="77777777" w:rsidR="001A07CF" w:rsidRPr="00C626B9" w:rsidRDefault="001A07CF" w:rsidP="001A07CF">
      <w:pPr>
        <w:widowControl/>
        <w:spacing w:after="120"/>
        <w:jc w:val="both"/>
        <w:rPr>
          <w:rFonts w:ascii="Times New Roman" w:eastAsia="Calibri" w:hAnsi="Times New Roman" w:cs="Times New Roman"/>
          <w:bCs/>
          <w:color w:val="auto"/>
          <w:szCs w:val="26"/>
          <w:lang w:val="en-US" w:eastAsia="en-US"/>
        </w:rPr>
      </w:pPr>
      <w:r w:rsidRPr="00C626B9">
        <w:rPr>
          <w:rFonts w:ascii="Times New Roman" w:eastAsia="Calibri" w:hAnsi="Times New Roman" w:cs="Times New Roman"/>
          <w:bCs/>
          <w:color w:val="auto"/>
          <w:szCs w:val="26"/>
          <w:lang w:val="en-US" w:eastAsia="en-US"/>
        </w:rPr>
        <w:t>- Cột (5), Cột (6) chỉ ghi đối với nơi đã có bản đồ địa chính hoặc ghi số hiệu thửa đất và số hiệu mảnh trích đo bản đồ địa chính (nếu có thông tin).</w:t>
      </w:r>
    </w:p>
    <w:p w14:paraId="2D07A729" w14:textId="77777777" w:rsidR="001A07CF" w:rsidRPr="00C626B9" w:rsidRDefault="001A07CF" w:rsidP="001A07CF">
      <w:pPr>
        <w:widowControl/>
        <w:spacing w:after="120"/>
        <w:jc w:val="both"/>
        <w:rPr>
          <w:rFonts w:ascii="Times New Roman" w:eastAsia="Calibri" w:hAnsi="Times New Roman" w:cs="Times New Roman"/>
          <w:bCs/>
          <w:color w:val="auto"/>
          <w:szCs w:val="26"/>
          <w:lang w:val="en-US" w:eastAsia="en-US"/>
        </w:rPr>
      </w:pPr>
      <w:r w:rsidRPr="00C626B9">
        <w:rPr>
          <w:rFonts w:ascii="Times New Roman" w:eastAsia="Calibri" w:hAnsi="Times New Roman" w:cs="Times New Roman"/>
          <w:bCs/>
          <w:color w:val="auto"/>
          <w:szCs w:val="26"/>
          <w:lang w:val="en-US" w:eastAsia="en-US"/>
        </w:rPr>
        <w:t>- Cột (10) ghi hiện trạng có nhà ở/công trình xây dựng hay không có nhà ở/công trình xây dựng.</w:t>
      </w:r>
    </w:p>
    <w:p w14:paraId="19A493A2" w14:textId="77777777" w:rsidR="001A07CF" w:rsidRPr="00C626B9" w:rsidRDefault="001A07CF" w:rsidP="001A07CF">
      <w:pPr>
        <w:widowControl/>
        <w:spacing w:after="120"/>
        <w:jc w:val="both"/>
        <w:rPr>
          <w:rFonts w:ascii="Times New Roman" w:eastAsia="Calibri" w:hAnsi="Times New Roman" w:cs="Times New Roman"/>
          <w:bCs/>
          <w:color w:val="auto"/>
          <w:szCs w:val="26"/>
          <w:lang w:val="en-US" w:eastAsia="en-US"/>
        </w:rPr>
      </w:pPr>
      <w:r w:rsidRPr="00C626B9">
        <w:rPr>
          <w:rFonts w:ascii="Times New Roman" w:eastAsia="Calibri" w:hAnsi="Times New Roman" w:cs="Times New Roman"/>
          <w:bCs/>
          <w:color w:val="auto"/>
          <w:szCs w:val="26"/>
          <w:lang w:val="en-US" w:eastAsia="en-US"/>
        </w:rPr>
        <w:t>- Cột (11) ghi ngày … tháng … năm … tạo lập tài sản gắn liền với đất.</w:t>
      </w:r>
    </w:p>
    <w:p w14:paraId="6B4DB03C" w14:textId="2B7CBC1D" w:rsidR="001A07CF" w:rsidRPr="00C626B9" w:rsidRDefault="001A07CF" w:rsidP="00262052">
      <w:pPr>
        <w:spacing w:after="120"/>
        <w:jc w:val="both"/>
        <w:rPr>
          <w:color w:val="auto"/>
        </w:rPr>
      </w:pPr>
    </w:p>
    <w:p w14:paraId="6B496D97" w14:textId="09D8FEA3" w:rsidR="001A07CF" w:rsidRPr="00C626B9" w:rsidRDefault="001A07CF" w:rsidP="00262052">
      <w:pPr>
        <w:spacing w:after="120"/>
        <w:jc w:val="both"/>
        <w:rPr>
          <w:color w:val="auto"/>
        </w:rPr>
      </w:pPr>
    </w:p>
    <w:p w14:paraId="0710A94A" w14:textId="77777777" w:rsidR="001A07CF" w:rsidRPr="00C626B9" w:rsidRDefault="001A07CF" w:rsidP="001A07CF">
      <w:pPr>
        <w:widowControl/>
        <w:spacing w:before="60"/>
        <w:jc w:val="both"/>
        <w:rPr>
          <w:rFonts w:ascii="Times New Roman Bold" w:eastAsia="Calibri" w:hAnsi="Times New Roman Bold" w:cs="Times New Roman"/>
          <w:b/>
          <w:color w:val="auto"/>
          <w:sz w:val="28"/>
          <w:szCs w:val="28"/>
          <w:lang w:val="pt-BR" w:eastAsia="en-US"/>
        </w:rPr>
      </w:pPr>
      <w:r w:rsidRPr="00C626B9">
        <w:rPr>
          <w:rFonts w:ascii="Times New Roman Bold" w:eastAsia="Calibri" w:hAnsi="Times New Roman Bold" w:cs="Times New Roman"/>
          <w:b/>
          <w:color w:val="auto"/>
          <w:sz w:val="28"/>
          <w:szCs w:val="28"/>
          <w:lang w:val="en-US" w:eastAsia="en-US"/>
        </w:rPr>
        <w:t>Mẫu số 18.</w:t>
      </w:r>
      <w:r w:rsidRPr="00C626B9">
        <w:rPr>
          <w:rFonts w:ascii="Times New Roman Bold" w:eastAsia="Calibri" w:hAnsi="Times New Roman Bold" w:cs="Times New Roman"/>
          <w:b/>
          <w:color w:val="auto"/>
          <w:sz w:val="28"/>
          <w:szCs w:val="28"/>
          <w:lang w:val="pt-BR" w:eastAsia="en-US"/>
        </w:rPr>
        <w:t xml:space="preserve"> Đơn </w:t>
      </w:r>
      <w:r w:rsidRPr="00C626B9">
        <w:rPr>
          <w:rFonts w:ascii="Times New Roman Bold" w:eastAsia="Times New Roman" w:hAnsi="Times New Roman Bold" w:cs="Times New Roman"/>
          <w:b/>
          <w:color w:val="auto"/>
          <w:sz w:val="28"/>
          <w:szCs w:val="28"/>
          <w:lang w:val="en-US" w:eastAsia="en-US"/>
        </w:rPr>
        <w:t>đăng</w:t>
      </w:r>
      <w:r w:rsidRPr="00C626B9">
        <w:rPr>
          <w:rFonts w:ascii="Times New Roman Bold" w:eastAsia="Calibri" w:hAnsi="Times New Roman Bold" w:cs="Times New Roman"/>
          <w:b/>
          <w:color w:val="auto"/>
          <w:sz w:val="28"/>
          <w:szCs w:val="28"/>
          <w:lang w:val="pt-BR" w:eastAsia="en-US"/>
        </w:rPr>
        <w:t xml:space="preserve"> ký đất đai, tài sản gắn liền với đất</w:t>
      </w:r>
    </w:p>
    <w:p w14:paraId="253B3B33" w14:textId="77777777" w:rsidR="001A07CF" w:rsidRPr="00C626B9" w:rsidRDefault="001A07CF" w:rsidP="001A07CF">
      <w:pPr>
        <w:widowControl/>
        <w:jc w:val="both"/>
        <w:rPr>
          <w:rFonts w:ascii="Times New Roman" w:eastAsia="Calibri" w:hAnsi="Times New Roman" w:cs="Times New Roman"/>
          <w:b/>
          <w:color w:val="auto"/>
          <w:sz w:val="28"/>
          <w:szCs w:val="22"/>
          <w:lang w:val="pt-BR" w:eastAsia="en-US"/>
        </w:rPr>
      </w:pPr>
    </w:p>
    <w:p w14:paraId="6C5AD9A8" w14:textId="77777777" w:rsidR="001A07CF" w:rsidRPr="00C626B9" w:rsidRDefault="001A07CF" w:rsidP="001A07CF">
      <w:pPr>
        <w:widowControl/>
        <w:spacing w:after="120"/>
        <w:jc w:val="center"/>
        <w:rPr>
          <w:rFonts w:ascii="Times New Roman" w:eastAsia="Calibri" w:hAnsi="Times New Roman" w:cs="Times New Roman"/>
          <w:b/>
          <w:color w:val="auto"/>
          <w:sz w:val="26"/>
          <w:szCs w:val="26"/>
          <w:vertAlign w:val="superscript"/>
          <w:lang w:val="en-US" w:eastAsia="en-US"/>
        </w:rPr>
      </w:pPr>
      <w:r w:rsidRPr="00C626B9">
        <w:rPr>
          <w:rFonts w:ascii="Times New Roman" w:eastAsia="Calibri" w:hAnsi="Times New Roman" w:cs="Times New Roman"/>
          <w:b/>
          <w:noProof/>
          <w:color w:val="auto"/>
          <w:sz w:val="26"/>
          <w:szCs w:val="26"/>
          <w:lang w:val="en-US" w:eastAsia="en-US"/>
        </w:rPr>
        <mc:AlternateContent>
          <mc:Choice Requires="wps">
            <w:drawing>
              <wp:anchor distT="0" distB="0" distL="114300" distR="114300" simplePos="0" relativeHeight="251728896" behindDoc="0" locked="0" layoutInCell="1" allowOverlap="1" wp14:anchorId="5696656C" wp14:editId="62BDC8FB">
                <wp:simplePos x="0" y="0"/>
                <wp:positionH relativeFrom="column">
                  <wp:posOffset>1796903</wp:posOffset>
                </wp:positionH>
                <wp:positionV relativeFrom="paragraph">
                  <wp:posOffset>438785</wp:posOffset>
                </wp:positionV>
                <wp:extent cx="2180493" cy="0"/>
                <wp:effectExtent l="0" t="0" r="29845" b="19050"/>
                <wp:wrapNone/>
                <wp:docPr id="45" name="Straight Connector 45"/>
                <wp:cNvGraphicFramePr/>
                <a:graphic xmlns:a="http://schemas.openxmlformats.org/drawingml/2006/main">
                  <a:graphicData uri="http://schemas.microsoft.com/office/word/2010/wordprocessingShape">
                    <wps:wsp>
                      <wps:cNvCnPr/>
                      <wps:spPr>
                        <a:xfrm>
                          <a:off x="0" y="0"/>
                          <a:ext cx="2180493" cy="0"/>
                        </a:xfrm>
                        <a:prstGeom prst="line">
                          <a:avLst/>
                        </a:prstGeom>
                        <a:noFill/>
                        <a:ln w="12700" cap="flat" cmpd="sng" algn="ctr">
                          <a:solidFill>
                            <a:sysClr val="windowText" lastClr="000000"/>
                          </a:solidFill>
                          <a:prstDash val="solid"/>
                          <a:miter lim="800000"/>
                        </a:ln>
                        <a:effectLst/>
                      </wps:spPr>
                      <wps:bodyPr/>
                    </wps:wsp>
                  </a:graphicData>
                </a:graphic>
              </wp:anchor>
            </w:drawing>
          </mc:Choice>
          <mc:Fallback xmlns:oel="http://schemas.microsoft.com/office/2019/extlst" xmlns:w16sdtfl="http://schemas.microsoft.com/office/word/2024/wordml/sdtformatlock" xmlns:w16du="http://schemas.microsoft.com/office/word/2023/wordml/word16du">
            <w:pict>
              <v:line w14:anchorId="4FD7C12E" id="Straight Connector 45" o:spid="_x0000_s1026" style="position:absolute;z-index:251728896;visibility:visible;mso-wrap-style:square;mso-wrap-distance-left:9pt;mso-wrap-distance-top:0;mso-wrap-distance-right:9pt;mso-wrap-distance-bottom:0;mso-position-horizontal:absolute;mso-position-horizontal-relative:text;mso-position-vertical:absolute;mso-position-vertical-relative:text" from="141.5pt,34.55pt" to="313.2pt,34.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TQ2Q0gEAAIsDAAAOAAAAZHJzL2Uyb0RvYy54bWysU01v2zAMvQ/YfxB0X+xk7ZYZcXpI0F2K&#10;LUDbH8DKsi1AXyC1OPn3o5Q0zbrbMB9kUjQ/3uPz6u7grNhrJBN8K+ezWgrtVeiMH1r5/HT/aSkF&#10;JfAd2OB1K4+a5N3644fVFBu9CGOwnUbBRTw1U2zlmFJsqorUqB3QLETtOdgHdJDYxaHqECau7my1&#10;qOsv1RSwixiUJuLb7Sko16V+32uVfvY96SRsK3m2VE4s50s+q/UKmgEhjkadx4B/mMKB8dz0UmoL&#10;CcQvNH+VckZhoNCnmQquCn1vlC4YGM28fofmcYSoCxYmh+KFJvp/ZdWP/Q6F6Vp5cyuFB8c7ekwI&#10;ZhiT2ATvmcGAgoPM1BSp4YSN3+HZo7jDDPvQo8tvBiQOhd3jhV19SELx5WK+rG++fZZCvcaqt8SI&#10;lL7r4EQ2WmmNz8Chgf0DJW7Gn75+kq99uDfWluVZLyZW3uJrzftVwBrqLSQ2XWRU5AcpwA4sTpWw&#10;lKRgTZfTcyE60sai2APrg2XVhemJ55XCAiUOMIjyZPQ8wh+peZ4t0HhKLqGTnJxJrGlrXCuX19nW&#10;5466qPKMKjN64jBbL6E7Fmqr7PHGS9OzOrOkrn22r/+h9W8AAAD//wMAUEsDBBQABgAIAAAAIQAb&#10;6utG3gAAAAkBAAAPAAAAZHJzL2Rvd25yZXYueG1sTI/BTsMwEETvSPyDtUjcqNMAURviVAhET3Bo&#10;6Qds4m0SsNchdtLA12PEAY6zM5p9U2xma8REg+8cK1guEhDEtdMdNwoOr09XKxA+IGs0jknBJ3nY&#10;lOdnBebanXhH0z40Ipawz1FBG0KfS+nrliz6heuJo3d0g8UQ5dBIPeApllsj0yTJpMWO44cWe3po&#10;qX7fj1bBdv66fTb19FitD2N6NNuPF3zLlLq8mO/vQASaw18YfvAjOpSRqXIjay+MgnR1HbcEBdl6&#10;CSIGsjS7AVH9HmRZyP8Lym8AAAD//wMAUEsBAi0AFAAGAAgAAAAhALaDOJL+AAAA4QEAABMAAAAA&#10;AAAAAAAAAAAAAAAAAFtDb250ZW50X1R5cGVzXS54bWxQSwECLQAUAAYACAAAACEAOP0h/9YAAACU&#10;AQAACwAAAAAAAAAAAAAAAAAvAQAAX3JlbHMvLnJlbHNQSwECLQAUAAYACAAAACEAU00NkNIBAACL&#10;AwAADgAAAAAAAAAAAAAAAAAuAgAAZHJzL2Uyb0RvYy54bWxQSwECLQAUAAYACAAAACEAG+rrRt4A&#10;AAAJAQAADwAAAAAAAAAAAAAAAAAsBAAAZHJzL2Rvd25yZXYueG1sUEsFBgAAAAAEAAQA8wAAADcF&#10;AAAAAA==&#10;" strokecolor="windowText" strokeweight="1pt">
                <v:stroke joinstyle="miter"/>
              </v:line>
            </w:pict>
          </mc:Fallback>
        </mc:AlternateContent>
      </w:r>
      <w:r w:rsidRPr="00C626B9">
        <w:rPr>
          <w:rFonts w:ascii="Times New Roman" w:eastAsia="Calibri" w:hAnsi="Times New Roman" w:cs="Times New Roman"/>
          <w:b/>
          <w:color w:val="auto"/>
          <w:sz w:val="26"/>
          <w:szCs w:val="26"/>
          <w:lang w:val="en-US" w:eastAsia="en-US"/>
        </w:rPr>
        <w:t>CỘNG HÒA XÃ HỘI CHỦ NGHĨA VIỆT NAM</w:t>
      </w:r>
      <w:r w:rsidRPr="00C626B9">
        <w:rPr>
          <w:rFonts w:ascii="Times New Roman" w:eastAsia="Calibri" w:hAnsi="Times New Roman" w:cs="Times New Roman"/>
          <w:b/>
          <w:color w:val="auto"/>
          <w:sz w:val="26"/>
          <w:szCs w:val="26"/>
          <w:lang w:val="en-US" w:eastAsia="en-US"/>
        </w:rPr>
        <w:br/>
      </w:r>
      <w:r w:rsidRPr="00C626B9">
        <w:rPr>
          <w:rFonts w:ascii="Times New Roman" w:eastAsia="Calibri" w:hAnsi="Times New Roman" w:cs="Times New Roman"/>
          <w:b/>
          <w:color w:val="auto"/>
          <w:sz w:val="28"/>
          <w:szCs w:val="26"/>
          <w:lang w:val="en-US" w:eastAsia="en-US"/>
        </w:rPr>
        <w:t>Độc lập - Tự do - Hạnh phúc</w:t>
      </w:r>
      <w:r w:rsidRPr="00C626B9">
        <w:rPr>
          <w:rFonts w:ascii="Times New Roman" w:eastAsia="Calibri" w:hAnsi="Times New Roman" w:cs="Times New Roman"/>
          <w:b/>
          <w:color w:val="auto"/>
          <w:sz w:val="26"/>
          <w:szCs w:val="26"/>
          <w:lang w:val="en-US" w:eastAsia="en-US"/>
        </w:rPr>
        <w:br/>
      </w:r>
    </w:p>
    <w:p w14:paraId="745D02D5" w14:textId="77777777" w:rsidR="001A07CF" w:rsidRPr="00C626B9" w:rsidRDefault="001A07CF" w:rsidP="001A07CF">
      <w:pPr>
        <w:widowControl/>
        <w:spacing w:after="120"/>
        <w:jc w:val="center"/>
        <w:rPr>
          <w:rFonts w:ascii="Times New Roman" w:eastAsia="Calibri" w:hAnsi="Times New Roman" w:cs="Times New Roman"/>
          <w:b/>
          <w:color w:val="auto"/>
          <w:sz w:val="26"/>
          <w:szCs w:val="26"/>
          <w:lang w:val="en-US" w:eastAsia="en-US"/>
        </w:rPr>
      </w:pPr>
      <w:r w:rsidRPr="00C626B9">
        <w:rPr>
          <w:rFonts w:ascii="Times New Roman" w:eastAsia="Calibri" w:hAnsi="Times New Roman" w:cs="Times New Roman"/>
          <w:b/>
          <w:color w:val="auto"/>
          <w:sz w:val="26"/>
          <w:szCs w:val="26"/>
          <w:lang w:val="en-US" w:eastAsia="en-US"/>
        </w:rPr>
        <w:t>ĐƠN ĐĂNG KÝ ĐẤT ĐAI, TÀI SẢN GẮN LIỀN VỚI ĐẤT</w:t>
      </w:r>
    </w:p>
    <w:p w14:paraId="2F428883" w14:textId="77777777" w:rsidR="001A07CF" w:rsidRPr="00C626B9" w:rsidRDefault="001A07CF" w:rsidP="001A07CF">
      <w:pPr>
        <w:widowControl/>
        <w:spacing w:after="120"/>
        <w:jc w:val="center"/>
        <w:rPr>
          <w:rFonts w:ascii="Times New Roman" w:eastAsia="Calibri" w:hAnsi="Times New Roman" w:cs="Times New Roman"/>
          <w:b/>
          <w:color w:val="auto"/>
          <w:sz w:val="26"/>
          <w:szCs w:val="26"/>
          <w:lang w:val="en-US" w:eastAsia="en-US"/>
        </w:rPr>
      </w:pPr>
      <w:r w:rsidRPr="00C626B9">
        <w:rPr>
          <w:rFonts w:ascii="Times New Roman" w:eastAsia="Calibri" w:hAnsi="Times New Roman" w:cs="Times New Roman"/>
          <w:color w:val="auto"/>
          <w:sz w:val="26"/>
          <w:szCs w:val="26"/>
          <w:lang w:val="en-US" w:eastAsia="en-US"/>
        </w:rPr>
        <w:t>Kính gửi: ………………………………</w:t>
      </w:r>
      <w:r w:rsidRPr="00C626B9">
        <w:rPr>
          <w:rFonts w:ascii="Times New Roman" w:eastAsia="Calibri" w:hAnsi="Times New Roman" w:cs="Times New Roman"/>
          <w:color w:val="auto"/>
          <w:sz w:val="26"/>
          <w:szCs w:val="26"/>
          <w:vertAlign w:val="superscript"/>
          <w:lang w:val="en-US" w:eastAsia="en-US"/>
        </w:rPr>
        <w:t xml:space="preserve"> (1)</w:t>
      </w:r>
    </w:p>
    <w:p w14:paraId="267BC90E" w14:textId="77777777" w:rsidR="001A07CF" w:rsidRPr="00C626B9" w:rsidRDefault="001A07CF" w:rsidP="001A07CF">
      <w:pPr>
        <w:widowControl/>
        <w:spacing w:after="120"/>
        <w:ind w:firstLine="567"/>
        <w:jc w:val="both"/>
        <w:rPr>
          <w:rFonts w:ascii="Times New Roman" w:eastAsia="Calibri" w:hAnsi="Times New Roman" w:cs="Times New Roman"/>
          <w:color w:val="auto"/>
          <w:sz w:val="26"/>
          <w:szCs w:val="26"/>
          <w:lang w:val="en-US" w:eastAsia="en-US"/>
        </w:rPr>
      </w:pPr>
    </w:p>
    <w:p w14:paraId="75DCF227" w14:textId="77777777" w:rsidR="001A07CF" w:rsidRPr="00C626B9" w:rsidRDefault="001A07CF" w:rsidP="001A07CF">
      <w:pPr>
        <w:widowControl/>
        <w:spacing w:after="120"/>
        <w:jc w:val="both"/>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 xml:space="preserve">I. Người sử dụng đất, chủ sở hữu tài sản gắn liền với đất: </w:t>
      </w:r>
    </w:p>
    <w:p w14:paraId="3842BABA" w14:textId="77777777" w:rsidR="001A07CF" w:rsidRPr="00C626B9" w:rsidRDefault="001A07CF" w:rsidP="001A07CF">
      <w:pPr>
        <w:widowControl/>
        <w:spacing w:after="120"/>
        <w:jc w:val="both"/>
        <w:rPr>
          <w:rFonts w:ascii="Times New Roman" w:eastAsia="Calibri" w:hAnsi="Times New Roman" w:cs="Times New Roman"/>
          <w:iCs/>
          <w:color w:val="auto"/>
          <w:sz w:val="26"/>
          <w:szCs w:val="26"/>
          <w:lang w:val="en-US" w:eastAsia="en-US"/>
        </w:rPr>
      </w:pPr>
      <w:r w:rsidRPr="00C626B9">
        <w:rPr>
          <w:rFonts w:ascii="Times New Roman" w:eastAsia="Calibri" w:hAnsi="Times New Roman" w:cs="Times New Roman"/>
          <w:color w:val="auto"/>
          <w:sz w:val="26"/>
          <w:szCs w:val="26"/>
          <w:lang w:val="en-US" w:eastAsia="en-US"/>
        </w:rPr>
        <w:t xml:space="preserve">- Họ và tên </w:t>
      </w:r>
      <w:r w:rsidRPr="00C626B9">
        <w:rPr>
          <w:rFonts w:ascii="Times New Roman" w:eastAsia="Calibri" w:hAnsi="Times New Roman" w:cs="Times New Roman"/>
          <w:color w:val="auto"/>
          <w:sz w:val="26"/>
          <w:szCs w:val="26"/>
          <w:vertAlign w:val="superscript"/>
          <w:lang w:val="en-US" w:eastAsia="en-US"/>
        </w:rPr>
        <w:t>(2)</w:t>
      </w:r>
      <w:r w:rsidRPr="00C626B9">
        <w:rPr>
          <w:rFonts w:ascii="Times New Roman" w:eastAsia="Calibri" w:hAnsi="Times New Roman" w:cs="Times New Roman"/>
          <w:color w:val="auto"/>
          <w:sz w:val="26"/>
          <w:szCs w:val="26"/>
          <w:lang w:val="en-US" w:eastAsia="en-US"/>
        </w:rPr>
        <w:t>: ……………………………………………………………………………</w:t>
      </w:r>
    </w:p>
    <w:p w14:paraId="73025572" w14:textId="77777777" w:rsidR="001A07CF" w:rsidRPr="00C626B9" w:rsidRDefault="001A07CF" w:rsidP="001A07CF">
      <w:pPr>
        <w:widowControl/>
        <w:spacing w:after="120"/>
        <w:jc w:val="both"/>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iCs/>
          <w:color w:val="auto"/>
          <w:sz w:val="26"/>
          <w:szCs w:val="26"/>
          <w:lang w:val="en-US" w:eastAsia="en-US"/>
        </w:rPr>
        <w:t xml:space="preserve">- Giấy tờ nhân thân/pháp nhân </w:t>
      </w:r>
      <w:r w:rsidRPr="00C626B9">
        <w:rPr>
          <w:rFonts w:ascii="Times New Roman" w:eastAsia="Calibri" w:hAnsi="Times New Roman" w:cs="Times New Roman"/>
          <w:iCs/>
          <w:color w:val="auto"/>
          <w:sz w:val="26"/>
          <w:szCs w:val="26"/>
          <w:vertAlign w:val="superscript"/>
          <w:lang w:val="en-US" w:eastAsia="en-US"/>
        </w:rPr>
        <w:t>(3)</w:t>
      </w:r>
      <w:r w:rsidRPr="00C626B9">
        <w:rPr>
          <w:rFonts w:ascii="Times New Roman" w:eastAsia="Calibri" w:hAnsi="Times New Roman" w:cs="Times New Roman"/>
          <w:iCs/>
          <w:color w:val="auto"/>
          <w:sz w:val="26"/>
          <w:szCs w:val="26"/>
          <w:lang w:val="en-US" w:eastAsia="en-US"/>
        </w:rPr>
        <w:t xml:space="preserve">: </w:t>
      </w:r>
      <w:r w:rsidRPr="00C626B9">
        <w:rPr>
          <w:rFonts w:ascii="Times New Roman" w:eastAsia="Calibri" w:hAnsi="Times New Roman" w:cs="Times New Roman"/>
          <w:color w:val="auto"/>
          <w:sz w:val="26"/>
          <w:szCs w:val="26"/>
          <w:lang w:val="en-US" w:eastAsia="en-US"/>
        </w:rPr>
        <w:t>………………………………………………………..</w:t>
      </w:r>
    </w:p>
    <w:p w14:paraId="3B94FB7D" w14:textId="77777777" w:rsidR="001A07CF" w:rsidRPr="00C626B9" w:rsidRDefault="001A07CF" w:rsidP="001A07CF">
      <w:pPr>
        <w:widowControl/>
        <w:spacing w:after="120"/>
        <w:jc w:val="both"/>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 xml:space="preserve">- Địa chỉ </w:t>
      </w:r>
      <w:r w:rsidRPr="00C626B9">
        <w:rPr>
          <w:rFonts w:ascii="Times New Roman" w:eastAsia="Calibri" w:hAnsi="Times New Roman" w:cs="Times New Roman"/>
          <w:iCs/>
          <w:color w:val="auto"/>
          <w:sz w:val="26"/>
          <w:szCs w:val="26"/>
          <w:vertAlign w:val="superscript"/>
          <w:lang w:val="en-US" w:eastAsia="en-US"/>
        </w:rPr>
        <w:t>(4)</w:t>
      </w:r>
      <w:r w:rsidRPr="00C626B9">
        <w:rPr>
          <w:rFonts w:ascii="Times New Roman" w:eastAsia="Calibri" w:hAnsi="Times New Roman" w:cs="Times New Roman"/>
          <w:color w:val="auto"/>
          <w:sz w:val="26"/>
          <w:szCs w:val="26"/>
          <w:lang w:val="en-US" w:eastAsia="en-US"/>
        </w:rPr>
        <w:t>: ………………………………………………………………………………</w:t>
      </w:r>
    </w:p>
    <w:p w14:paraId="5D80B4AA" w14:textId="77777777" w:rsidR="001A07CF" w:rsidRPr="00C626B9" w:rsidRDefault="001A07CF" w:rsidP="001A07CF">
      <w:pPr>
        <w:widowControl/>
        <w:spacing w:after="120"/>
        <w:jc w:val="both"/>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 Mã số thuế (nếu có): ……………………………………………………………………</w:t>
      </w:r>
    </w:p>
    <w:p w14:paraId="2D9FB7D3" w14:textId="77777777" w:rsidR="001A07CF" w:rsidRPr="00C626B9" w:rsidRDefault="001A07CF" w:rsidP="001A07CF">
      <w:pPr>
        <w:widowControl/>
        <w:spacing w:after="120"/>
        <w:jc w:val="both"/>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 Điện thoại liên hệ (nếu có): ……………, Hộp thư điện tử (nếu có): ……………………</w:t>
      </w:r>
    </w:p>
    <w:p w14:paraId="635BD9DD" w14:textId="77777777" w:rsidR="001A07CF" w:rsidRPr="00C626B9" w:rsidRDefault="001A07CF" w:rsidP="001A07CF">
      <w:pPr>
        <w:widowControl/>
        <w:spacing w:after="120"/>
        <w:jc w:val="both"/>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i/>
          <w:iCs/>
          <w:color w:val="auto"/>
          <w:sz w:val="26"/>
          <w:szCs w:val="26"/>
          <w:lang w:val="en-US" w:eastAsia="en-US"/>
        </w:rPr>
        <w:t>(</w:t>
      </w:r>
      <w:r w:rsidRPr="00C626B9">
        <w:rPr>
          <w:rFonts w:ascii="Times New Roman" w:eastAsia="Calibri" w:hAnsi="Times New Roman" w:cs="Times New Roman"/>
          <w:bCs/>
          <w:i/>
          <w:iCs/>
          <w:color w:val="auto"/>
          <w:sz w:val="26"/>
          <w:szCs w:val="26"/>
          <w:lang w:val="en-US" w:eastAsia="en-US"/>
        </w:rPr>
        <w:t>Trường hợp có nhiều đồng sử dụng, sở hữu thì kê khai thông tin một người đại diện; đồng thời lập danh sách theo Bảng 18a đính kèm</w:t>
      </w:r>
      <w:r w:rsidRPr="00C626B9">
        <w:rPr>
          <w:rFonts w:ascii="Times New Roman" w:eastAsia="Calibri" w:hAnsi="Times New Roman" w:cs="Times New Roman"/>
          <w:i/>
          <w:iCs/>
          <w:color w:val="auto"/>
          <w:sz w:val="26"/>
          <w:szCs w:val="26"/>
          <w:lang w:val="en-US" w:eastAsia="en-US"/>
        </w:rPr>
        <w:t>)</w:t>
      </w:r>
    </w:p>
    <w:p w14:paraId="55C1E6AC" w14:textId="77777777" w:rsidR="001A07CF" w:rsidRPr="00C626B9" w:rsidRDefault="001A07CF" w:rsidP="001A07CF">
      <w:pPr>
        <w:widowControl/>
        <w:spacing w:after="120"/>
        <w:jc w:val="both"/>
        <w:rPr>
          <w:rFonts w:ascii="Times New Roman" w:eastAsia="Calibri" w:hAnsi="Times New Roman" w:cs="Times New Roman"/>
          <w:b/>
          <w:color w:val="auto"/>
          <w:sz w:val="26"/>
          <w:szCs w:val="26"/>
          <w:lang w:val="en-US" w:eastAsia="en-US"/>
        </w:rPr>
      </w:pPr>
      <w:r w:rsidRPr="00C626B9">
        <w:rPr>
          <w:rFonts w:ascii="Times New Roman" w:eastAsia="Calibri" w:hAnsi="Times New Roman" w:cs="Times New Roman"/>
          <w:color w:val="auto"/>
          <w:sz w:val="26"/>
          <w:szCs w:val="26"/>
          <w:lang w:val="en-US" w:eastAsia="en-US"/>
        </w:rPr>
        <w:t>II. Nội dung biến động</w:t>
      </w:r>
      <w:r w:rsidRPr="00C626B9">
        <w:rPr>
          <w:rFonts w:ascii="Times New Roman" w:eastAsia="Calibri" w:hAnsi="Times New Roman" w:cs="Times New Roman"/>
          <w:color w:val="auto"/>
          <w:sz w:val="26"/>
          <w:szCs w:val="26"/>
          <w:vertAlign w:val="superscript"/>
          <w:lang w:val="en-US" w:eastAsia="en-US"/>
        </w:rPr>
        <w:t>(5)</w:t>
      </w:r>
      <w:r w:rsidRPr="00C626B9">
        <w:rPr>
          <w:rFonts w:ascii="Times New Roman" w:eastAsia="Calibri" w:hAnsi="Times New Roman" w:cs="Times New Roman"/>
          <w:color w:val="auto"/>
          <w:sz w:val="26"/>
          <w:szCs w:val="26"/>
          <w:lang w:val="en-US" w:eastAsia="en-US"/>
        </w:rPr>
        <w:t>:</w:t>
      </w:r>
      <w:r w:rsidRPr="00C626B9">
        <w:rPr>
          <w:rFonts w:ascii="Times New Roman" w:eastAsia="Calibri" w:hAnsi="Times New Roman" w:cs="Times New Roman"/>
          <w:b/>
          <w:color w:val="auto"/>
          <w:sz w:val="26"/>
          <w:szCs w:val="26"/>
          <w:lang w:val="en-US" w:eastAsia="en-US"/>
        </w:rPr>
        <w:t xml:space="preserve"> </w:t>
      </w:r>
    </w:p>
    <w:p w14:paraId="0ABB4A33" w14:textId="77777777" w:rsidR="001A07CF" w:rsidRPr="00C626B9" w:rsidRDefault="001A07CF" w:rsidP="001A07CF">
      <w:pPr>
        <w:widowControl/>
        <w:spacing w:after="120"/>
        <w:jc w:val="both"/>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w:t>
      </w:r>
    </w:p>
    <w:p w14:paraId="4E1A47B7" w14:textId="77777777" w:rsidR="001A07CF" w:rsidRPr="00C626B9" w:rsidRDefault="001A07CF" w:rsidP="001A07CF">
      <w:pPr>
        <w:widowControl/>
        <w:spacing w:after="120"/>
        <w:jc w:val="both"/>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w:t>
      </w:r>
    </w:p>
    <w:p w14:paraId="613E125E" w14:textId="77777777" w:rsidR="001A07CF" w:rsidRPr="00C626B9" w:rsidRDefault="001A07CF" w:rsidP="001A07CF">
      <w:pPr>
        <w:widowControl/>
        <w:spacing w:after="120"/>
        <w:jc w:val="both"/>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III. Thông tin về đối tượng được miễn, giảm nghĩa vụ tài chính về đất đai (nếu có)</w:t>
      </w:r>
      <w:r w:rsidRPr="00C626B9">
        <w:rPr>
          <w:rFonts w:ascii="Times New Roman" w:eastAsia="Calibri" w:hAnsi="Times New Roman" w:cs="Times New Roman"/>
          <w:color w:val="auto"/>
          <w:sz w:val="26"/>
          <w:szCs w:val="26"/>
          <w:vertAlign w:val="superscript"/>
          <w:lang w:val="en-US" w:eastAsia="en-US"/>
        </w:rPr>
        <w:t>(6)</w:t>
      </w:r>
      <w:r w:rsidRPr="00C626B9">
        <w:rPr>
          <w:rFonts w:ascii="Times New Roman" w:eastAsia="Calibri" w:hAnsi="Times New Roman" w:cs="Times New Roman"/>
          <w:color w:val="auto"/>
          <w:sz w:val="26"/>
          <w:szCs w:val="26"/>
          <w:lang w:val="en-US" w:eastAsia="en-US"/>
        </w:rPr>
        <w:t>:</w:t>
      </w:r>
    </w:p>
    <w:p w14:paraId="255386A7" w14:textId="77777777" w:rsidR="001A07CF" w:rsidRPr="00C626B9" w:rsidRDefault="001A07CF" w:rsidP="001A07CF">
      <w:pPr>
        <w:widowControl/>
        <w:spacing w:after="120"/>
        <w:jc w:val="both"/>
        <w:rPr>
          <w:rFonts w:ascii="Times New Roman" w:eastAsia="Calibri" w:hAnsi="Times New Roman" w:cs="Times New Roman"/>
          <w:iCs/>
          <w:color w:val="auto"/>
          <w:sz w:val="26"/>
          <w:szCs w:val="26"/>
          <w:lang w:val="en-US" w:eastAsia="en-US"/>
        </w:rPr>
      </w:pPr>
      <w:r w:rsidRPr="00C626B9">
        <w:rPr>
          <w:rFonts w:ascii="Times New Roman" w:eastAsia="Calibri" w:hAnsi="Times New Roman" w:cs="Times New Roman"/>
          <w:color w:val="auto"/>
          <w:sz w:val="26"/>
          <w:szCs w:val="26"/>
          <w:lang w:val="en-US" w:eastAsia="en-US"/>
        </w:rPr>
        <w:t>…………………………………………………………………………………………...</w:t>
      </w:r>
    </w:p>
    <w:p w14:paraId="10617ABB" w14:textId="77777777" w:rsidR="001A07CF" w:rsidRPr="00C626B9" w:rsidRDefault="001A07CF" w:rsidP="001A07CF">
      <w:pPr>
        <w:spacing w:after="120"/>
        <w:jc w:val="both"/>
        <w:rPr>
          <w:rFonts w:ascii="Times New Roman" w:eastAsia="Calibri" w:hAnsi="Times New Roman" w:cs="Times New Roman"/>
          <w:bCs/>
          <w:color w:val="auto"/>
          <w:sz w:val="26"/>
          <w:szCs w:val="26"/>
          <w:lang w:val="en-US" w:eastAsia="en-US"/>
        </w:rPr>
      </w:pPr>
      <w:r w:rsidRPr="00C626B9">
        <w:rPr>
          <w:rFonts w:ascii="Times New Roman" w:eastAsia="Calibri" w:hAnsi="Times New Roman" w:cs="Times New Roman"/>
          <w:color w:val="auto"/>
          <w:sz w:val="26"/>
          <w:szCs w:val="26"/>
          <w:lang w:val="en-US" w:eastAsia="en-US"/>
        </w:rPr>
        <w:t>IV. Giấy tờ liên quan đến nội dung biến động nộp kèm theo đơn này gồm có</w:t>
      </w:r>
      <w:r w:rsidRPr="00C626B9">
        <w:rPr>
          <w:rFonts w:ascii="Times New Roman" w:eastAsia="Calibri" w:hAnsi="Times New Roman" w:cs="Times New Roman"/>
          <w:color w:val="auto"/>
          <w:sz w:val="26"/>
          <w:szCs w:val="26"/>
          <w:vertAlign w:val="superscript"/>
          <w:lang w:val="en-US" w:eastAsia="en-US"/>
        </w:rPr>
        <w:t>(7)</w:t>
      </w:r>
      <w:r w:rsidRPr="00C626B9">
        <w:rPr>
          <w:rFonts w:ascii="Times New Roman" w:eastAsia="Calibri" w:hAnsi="Times New Roman" w:cs="Times New Roman"/>
          <w:color w:val="auto"/>
          <w:sz w:val="26"/>
          <w:szCs w:val="26"/>
          <w:lang w:val="en-US" w:eastAsia="en-US"/>
        </w:rPr>
        <w:t>:</w:t>
      </w:r>
    </w:p>
    <w:p w14:paraId="06AE050B" w14:textId="77777777" w:rsidR="001A07CF" w:rsidRPr="00C626B9" w:rsidRDefault="001A07CF" w:rsidP="001A07CF">
      <w:pPr>
        <w:widowControl/>
        <w:spacing w:after="120"/>
        <w:jc w:val="both"/>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(1) Giấy chứng nhận đã cấp;</w:t>
      </w:r>
    </w:p>
    <w:p w14:paraId="5D0437CF" w14:textId="77777777" w:rsidR="001A07CF" w:rsidRPr="00C626B9" w:rsidRDefault="001A07CF" w:rsidP="001A07CF">
      <w:pPr>
        <w:widowControl/>
        <w:spacing w:after="120"/>
        <w:jc w:val="both"/>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 xml:space="preserve">(2) ……………………………………………………………………………………….. </w:t>
      </w:r>
    </w:p>
    <w:p w14:paraId="05DDDE9D" w14:textId="77777777" w:rsidR="001A07CF" w:rsidRPr="00C626B9" w:rsidRDefault="001A07CF" w:rsidP="001A07CF">
      <w:pPr>
        <w:widowControl/>
        <w:spacing w:after="120"/>
        <w:jc w:val="both"/>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(3) ………………………………………………………………………………………..</w:t>
      </w:r>
    </w:p>
    <w:p w14:paraId="2BB1DB6B" w14:textId="77777777" w:rsidR="001A07CF" w:rsidRPr="00C626B9" w:rsidRDefault="001A07CF" w:rsidP="001A07CF">
      <w:pPr>
        <w:widowControl/>
        <w:spacing w:after="120"/>
        <w:jc w:val="both"/>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Cam đoan nội dung kê khai trên đơn là đúng sự thật và chịu trách nhiệm trước pháp luật.</w:t>
      </w:r>
    </w:p>
    <w:p w14:paraId="613B5C0E" w14:textId="77777777" w:rsidR="001A07CF" w:rsidRPr="00C626B9" w:rsidRDefault="001A07CF" w:rsidP="001A07CF">
      <w:pPr>
        <w:widowControl/>
        <w:spacing w:after="120"/>
        <w:jc w:val="both"/>
        <w:rPr>
          <w:rFonts w:ascii="Times New Roman" w:eastAsia="Calibri" w:hAnsi="Times New Roman" w:cs="Times New Roman"/>
          <w:color w:val="auto"/>
          <w:sz w:val="26"/>
          <w:szCs w:val="26"/>
          <w:lang w:val="en-US" w:eastAsia="en-US"/>
        </w:rPr>
      </w:pPr>
    </w:p>
    <w:tbl>
      <w:tblPr>
        <w:tblW w:w="0" w:type="auto"/>
        <w:tblLayout w:type="fixed"/>
        <w:tblLook w:val="0000" w:firstRow="0" w:lastRow="0" w:firstColumn="0" w:lastColumn="0" w:noHBand="0" w:noVBand="0"/>
      </w:tblPr>
      <w:tblGrid>
        <w:gridCol w:w="3544"/>
        <w:gridCol w:w="5448"/>
      </w:tblGrid>
      <w:tr w:rsidR="001A07CF" w:rsidRPr="00C626B9" w14:paraId="3508198E" w14:textId="77777777" w:rsidTr="009D3696">
        <w:trPr>
          <w:trHeight w:val="1337"/>
        </w:trPr>
        <w:tc>
          <w:tcPr>
            <w:tcW w:w="3544" w:type="dxa"/>
          </w:tcPr>
          <w:p w14:paraId="3D476A2A" w14:textId="77777777" w:rsidR="001A07CF" w:rsidRPr="00C626B9" w:rsidRDefault="001A07CF" w:rsidP="001A07CF">
            <w:pPr>
              <w:widowControl/>
              <w:spacing w:before="120" w:after="200" w:line="340" w:lineRule="exact"/>
              <w:ind w:firstLine="720"/>
              <w:jc w:val="both"/>
              <w:rPr>
                <w:rFonts w:ascii="Times New Roman" w:eastAsia="Calibri" w:hAnsi="Times New Roman" w:cs="Times New Roman"/>
                <w:color w:val="auto"/>
                <w:sz w:val="28"/>
                <w:szCs w:val="22"/>
                <w:lang w:val="en-US" w:eastAsia="en-US"/>
              </w:rPr>
            </w:pPr>
          </w:p>
        </w:tc>
        <w:tc>
          <w:tcPr>
            <w:tcW w:w="5448" w:type="dxa"/>
          </w:tcPr>
          <w:p w14:paraId="77C0A85E" w14:textId="77777777" w:rsidR="001A07CF" w:rsidRPr="00C626B9" w:rsidRDefault="001A07CF" w:rsidP="001A07CF">
            <w:pPr>
              <w:widowControl/>
              <w:jc w:val="center"/>
              <w:rPr>
                <w:rFonts w:ascii="Times New Roman" w:eastAsia="Calibri" w:hAnsi="Times New Roman" w:cs="Times New Roman"/>
                <w:i/>
                <w:color w:val="auto"/>
                <w:sz w:val="26"/>
                <w:szCs w:val="26"/>
                <w:lang w:val="en-US" w:eastAsia="en-US"/>
              </w:rPr>
            </w:pPr>
            <w:r w:rsidRPr="00C626B9">
              <w:rPr>
                <w:rFonts w:ascii="Times New Roman" w:eastAsia="Calibri" w:hAnsi="Times New Roman" w:cs="Times New Roman"/>
                <w:color w:val="auto"/>
                <w:sz w:val="26"/>
                <w:szCs w:val="26"/>
                <w:lang w:val="en-US" w:eastAsia="en-US"/>
              </w:rPr>
              <w:t>……</w:t>
            </w:r>
            <w:r w:rsidRPr="00C626B9">
              <w:rPr>
                <w:rFonts w:ascii="Times New Roman" w:eastAsia="Calibri" w:hAnsi="Times New Roman" w:cs="Times New Roman"/>
                <w:i/>
                <w:color w:val="auto"/>
                <w:sz w:val="26"/>
                <w:szCs w:val="26"/>
                <w:lang w:val="en-US" w:eastAsia="en-US"/>
              </w:rPr>
              <w:t xml:space="preserve">, ngày </w:t>
            </w:r>
            <w:r w:rsidRPr="00C626B9">
              <w:rPr>
                <w:rFonts w:ascii="Times New Roman" w:eastAsia="Calibri" w:hAnsi="Times New Roman" w:cs="Times New Roman"/>
                <w:color w:val="auto"/>
                <w:sz w:val="26"/>
                <w:szCs w:val="26"/>
                <w:lang w:val="en-US" w:eastAsia="en-US"/>
              </w:rPr>
              <w:t>……</w:t>
            </w:r>
            <w:r w:rsidRPr="00C626B9">
              <w:rPr>
                <w:rFonts w:ascii="Times New Roman" w:eastAsia="Calibri" w:hAnsi="Times New Roman" w:cs="Times New Roman"/>
                <w:i/>
                <w:color w:val="auto"/>
                <w:sz w:val="26"/>
                <w:szCs w:val="26"/>
                <w:lang w:val="en-US" w:eastAsia="en-US"/>
              </w:rPr>
              <w:t xml:space="preserve"> tháng </w:t>
            </w:r>
            <w:r w:rsidRPr="00C626B9">
              <w:rPr>
                <w:rFonts w:ascii="Times New Roman" w:eastAsia="Calibri" w:hAnsi="Times New Roman" w:cs="Times New Roman"/>
                <w:color w:val="auto"/>
                <w:sz w:val="26"/>
                <w:szCs w:val="26"/>
                <w:lang w:val="en-US" w:eastAsia="en-US"/>
              </w:rPr>
              <w:t>……</w:t>
            </w:r>
            <w:r w:rsidRPr="00C626B9">
              <w:rPr>
                <w:rFonts w:ascii="Times New Roman" w:eastAsia="Calibri" w:hAnsi="Times New Roman" w:cs="Times New Roman"/>
                <w:i/>
                <w:color w:val="auto"/>
                <w:sz w:val="26"/>
                <w:szCs w:val="26"/>
                <w:lang w:val="en-US" w:eastAsia="en-US"/>
              </w:rPr>
              <w:t xml:space="preserve"> năm </w:t>
            </w:r>
            <w:r w:rsidRPr="00C626B9">
              <w:rPr>
                <w:rFonts w:ascii="Times New Roman" w:eastAsia="Calibri" w:hAnsi="Times New Roman" w:cs="Times New Roman"/>
                <w:color w:val="auto"/>
                <w:sz w:val="26"/>
                <w:szCs w:val="26"/>
                <w:lang w:val="en-US" w:eastAsia="en-US"/>
              </w:rPr>
              <w:t>……</w:t>
            </w:r>
            <w:r w:rsidRPr="00C626B9">
              <w:rPr>
                <w:rFonts w:ascii="Times New Roman" w:eastAsia="Calibri" w:hAnsi="Times New Roman" w:cs="Times New Roman"/>
                <w:i/>
                <w:color w:val="auto"/>
                <w:sz w:val="26"/>
                <w:szCs w:val="26"/>
                <w:lang w:val="en-US" w:eastAsia="en-US"/>
              </w:rPr>
              <w:br/>
            </w:r>
            <w:r w:rsidRPr="00C626B9">
              <w:rPr>
                <w:rFonts w:ascii="Times New Roman" w:eastAsia="Calibri" w:hAnsi="Times New Roman" w:cs="Times New Roman"/>
                <w:b/>
                <w:color w:val="auto"/>
                <w:sz w:val="26"/>
                <w:szCs w:val="26"/>
                <w:lang w:val="en-US" w:eastAsia="en-US"/>
              </w:rPr>
              <w:t>Người sử dụng đất/Người kê khai</w:t>
            </w:r>
            <w:r w:rsidRPr="00C626B9">
              <w:rPr>
                <w:rFonts w:ascii="Times New Roman" w:eastAsia="Calibri" w:hAnsi="Times New Roman" w:cs="Times New Roman"/>
                <w:b/>
                <w:color w:val="auto"/>
                <w:sz w:val="26"/>
                <w:szCs w:val="26"/>
                <w:lang w:val="en-US" w:eastAsia="en-US"/>
              </w:rPr>
              <w:br/>
            </w:r>
            <w:r w:rsidRPr="00C626B9">
              <w:rPr>
                <w:rFonts w:ascii="Times New Roman" w:eastAsia="Calibri" w:hAnsi="Times New Roman" w:cs="Times New Roman"/>
                <w:i/>
                <w:color w:val="auto"/>
                <w:sz w:val="26"/>
                <w:szCs w:val="26"/>
                <w:lang w:val="en-US" w:eastAsia="en-US"/>
              </w:rPr>
              <w:t>Ký, ghi rõ họ tên hoặc đóng dấu (nếu có)</w:t>
            </w:r>
          </w:p>
        </w:tc>
      </w:tr>
    </w:tbl>
    <w:p w14:paraId="12C93CB9" w14:textId="77777777" w:rsidR="001A07CF" w:rsidRPr="00C626B9" w:rsidRDefault="001A07CF" w:rsidP="001A07CF">
      <w:pPr>
        <w:widowControl/>
        <w:spacing w:after="160" w:line="259" w:lineRule="auto"/>
        <w:rPr>
          <w:rFonts w:ascii="Times New Roman" w:eastAsia="Calibri" w:hAnsi="Times New Roman" w:cs="Times New Roman"/>
          <w:b/>
          <w:color w:val="auto"/>
          <w:sz w:val="26"/>
          <w:szCs w:val="22"/>
          <w:lang w:val="en-US" w:eastAsia="en-US"/>
        </w:rPr>
      </w:pPr>
    </w:p>
    <w:p w14:paraId="4D2B3A68" w14:textId="0C5DF167" w:rsidR="001A07CF" w:rsidRPr="00C626B9" w:rsidRDefault="001A07CF" w:rsidP="001A07CF">
      <w:pPr>
        <w:widowControl/>
        <w:spacing w:after="120"/>
        <w:jc w:val="both"/>
        <w:rPr>
          <w:rFonts w:ascii="Times New Roman" w:eastAsia="Calibri" w:hAnsi="Times New Roman" w:cs="Times New Roman"/>
          <w:b/>
          <w:color w:val="auto"/>
          <w:lang w:val="en-US" w:eastAsia="en-US"/>
        </w:rPr>
      </w:pPr>
    </w:p>
    <w:p w14:paraId="0B02C22F" w14:textId="77777777" w:rsidR="001A07CF" w:rsidRPr="00C626B9" w:rsidRDefault="001A07CF" w:rsidP="001A07CF">
      <w:pPr>
        <w:widowControl/>
        <w:spacing w:after="120"/>
        <w:jc w:val="both"/>
        <w:rPr>
          <w:rFonts w:ascii="Times New Roman" w:eastAsia="Calibri" w:hAnsi="Times New Roman" w:cs="Times New Roman"/>
          <w:b/>
          <w:color w:val="auto"/>
          <w:lang w:val="en-US" w:eastAsia="en-US"/>
        </w:rPr>
      </w:pPr>
    </w:p>
    <w:p w14:paraId="0E6C8046" w14:textId="77777777" w:rsidR="001A07CF" w:rsidRPr="00C626B9" w:rsidRDefault="001A07CF" w:rsidP="001A07CF">
      <w:pPr>
        <w:widowControl/>
        <w:spacing w:after="120"/>
        <w:jc w:val="both"/>
        <w:rPr>
          <w:rFonts w:ascii="Times New Roman" w:eastAsia="Calibri" w:hAnsi="Times New Roman" w:cs="Times New Roman"/>
          <w:b/>
          <w:color w:val="auto"/>
          <w:lang w:val="en-US" w:eastAsia="en-US"/>
        </w:rPr>
      </w:pPr>
    </w:p>
    <w:p w14:paraId="7381C4C2" w14:textId="77777777" w:rsidR="001A07CF" w:rsidRPr="00C626B9" w:rsidRDefault="001A07CF" w:rsidP="001A07CF">
      <w:pPr>
        <w:widowControl/>
        <w:spacing w:after="120"/>
        <w:jc w:val="both"/>
        <w:rPr>
          <w:rFonts w:ascii="Times New Roman" w:eastAsia="Calibri" w:hAnsi="Times New Roman" w:cs="Times New Roman"/>
          <w:b/>
          <w:color w:val="auto"/>
          <w:lang w:val="en-US" w:eastAsia="en-US"/>
        </w:rPr>
      </w:pPr>
    </w:p>
    <w:p w14:paraId="546643AE" w14:textId="77777777" w:rsidR="001A07CF" w:rsidRPr="00C626B9" w:rsidRDefault="001A07CF" w:rsidP="001A07CF">
      <w:pPr>
        <w:widowControl/>
        <w:spacing w:after="120"/>
        <w:jc w:val="both"/>
        <w:rPr>
          <w:rFonts w:ascii="Times New Roman" w:eastAsia="Calibri" w:hAnsi="Times New Roman" w:cs="Times New Roman"/>
          <w:b/>
          <w:color w:val="auto"/>
          <w:lang w:val="en-US" w:eastAsia="en-US"/>
        </w:rPr>
      </w:pPr>
    </w:p>
    <w:p w14:paraId="723F5821" w14:textId="77777777" w:rsidR="001A07CF" w:rsidRPr="00C626B9" w:rsidRDefault="001A07CF" w:rsidP="001A07CF">
      <w:pPr>
        <w:widowControl/>
        <w:spacing w:after="120"/>
        <w:jc w:val="both"/>
        <w:rPr>
          <w:rFonts w:ascii="Times New Roman" w:eastAsia="Calibri" w:hAnsi="Times New Roman" w:cs="Times New Roman"/>
          <w:b/>
          <w:color w:val="auto"/>
          <w:lang w:val="en-US" w:eastAsia="en-US"/>
        </w:rPr>
      </w:pPr>
      <w:r w:rsidRPr="00C626B9">
        <w:rPr>
          <w:rFonts w:ascii="Times New Roman" w:eastAsia="Calibri" w:hAnsi="Times New Roman" w:cs="Times New Roman"/>
          <w:b/>
          <w:color w:val="auto"/>
          <w:lang w:val="en-US" w:eastAsia="en-US"/>
        </w:rPr>
        <w:t>Hướng dẫn kê khai đơn:</w:t>
      </w:r>
    </w:p>
    <w:p w14:paraId="0324D5BD" w14:textId="77777777" w:rsidR="001A07CF" w:rsidRPr="00C626B9" w:rsidRDefault="001A07CF" w:rsidP="001A07CF">
      <w:pPr>
        <w:widowControl/>
        <w:spacing w:after="120"/>
        <w:jc w:val="both"/>
        <w:rPr>
          <w:rFonts w:ascii="Times New Roman" w:eastAsia="Calibri" w:hAnsi="Times New Roman" w:cs="Times New Roman"/>
          <w:bCs/>
          <w:iCs/>
          <w:color w:val="auto"/>
          <w:lang w:val="en-US" w:eastAsia="en-US"/>
        </w:rPr>
      </w:pPr>
      <w:r w:rsidRPr="00C626B9">
        <w:rPr>
          <w:rFonts w:ascii="Times New Roman" w:eastAsia="Calibri" w:hAnsi="Times New Roman" w:cs="Times New Roman"/>
          <w:bCs/>
          <w:iCs/>
          <w:color w:val="auto"/>
          <w:lang w:val="en-US" w:eastAsia="en-US"/>
        </w:rPr>
        <w:t>(1) ) Đối với hộ gia đình, cá nhân, cộng đồng dân cư, người gốc Việt Nam định cư ở nước ngoài thì ghi: “Văn phòng đăng ký đất đai/Chi nhánh Văn phòng đăng ký đất đai……” nơi có đất. Trường hợp cấp Giấy chứng nhận đối với thửa đất có phần diện tích tăng thêm mà thửa đất gốc đã được cấp Giấy chứng nhận, phần diện tích tăng thêm chưa được cấp Giấy chứng nhận/thửa đất có một phần diện tích chưa được cấp Giấy chứng nhận thì ghi: “Ủy ban nhân dân xã/phường/đặc khu ...”.</w:t>
      </w:r>
    </w:p>
    <w:p w14:paraId="37286EEE" w14:textId="77777777" w:rsidR="001A07CF" w:rsidRPr="00C626B9" w:rsidRDefault="001A07CF" w:rsidP="001A07CF">
      <w:pPr>
        <w:widowControl/>
        <w:spacing w:after="120"/>
        <w:jc w:val="both"/>
        <w:rPr>
          <w:rFonts w:ascii="Times New Roman" w:eastAsia="Calibri" w:hAnsi="Times New Roman" w:cs="Times New Roman"/>
          <w:bCs/>
          <w:iCs/>
          <w:color w:val="auto"/>
          <w:lang w:val="en-US" w:eastAsia="en-US"/>
        </w:rPr>
      </w:pPr>
      <w:r w:rsidRPr="00C626B9">
        <w:rPr>
          <w:rFonts w:ascii="Times New Roman" w:eastAsia="Calibri" w:hAnsi="Times New Roman" w:cs="Times New Roman"/>
          <w:bCs/>
          <w:iCs/>
          <w:color w:val="auto"/>
          <w:lang w:val="en-US" w:eastAsia="en-US"/>
        </w:rPr>
        <w:t>Đối với tổ chức trong nước, tổ chức tôn giáo, tổ chức tôn giáo trực thuộc, tổ chức kinh tế có vốn đầu tư nước ngoài, tổ chức nước ngoài có chức năng ngoại giao và tổ chức nước ngoài, cá nhân nước ngoài thì ghi “Văn phòng đăng ký đất đai...” nơi có đất.</w:t>
      </w:r>
    </w:p>
    <w:p w14:paraId="25346DF1" w14:textId="77777777" w:rsidR="001A07CF" w:rsidRPr="00C626B9" w:rsidRDefault="001A07CF" w:rsidP="001A07CF">
      <w:pPr>
        <w:widowControl/>
        <w:spacing w:after="120"/>
        <w:jc w:val="both"/>
        <w:rPr>
          <w:rFonts w:ascii="Times New Roman" w:eastAsia="Calibri" w:hAnsi="Times New Roman" w:cs="Times New Roman"/>
          <w:bCs/>
          <w:iCs/>
          <w:color w:val="auto"/>
          <w:lang w:val="en-US" w:eastAsia="en-US"/>
        </w:rPr>
      </w:pPr>
      <w:r w:rsidRPr="00C626B9">
        <w:rPr>
          <w:rFonts w:ascii="Times New Roman" w:eastAsia="Calibri" w:hAnsi="Times New Roman" w:cs="Times New Roman"/>
          <w:bCs/>
          <w:iCs/>
          <w:color w:val="auto"/>
          <w:lang w:val="en-US" w:eastAsia="en-US"/>
        </w:rPr>
        <w:t>(2) Cá nhân: Ghi họ và tên bằng chữ in hoa, năm sinh theo giấy tờ nhân thân. Người gốc Việt Nam định cư ở nước ngoài: Ghi họ tên, năm sinh, quốc tịch. Cộng đồng dân cư: Ghi tên của cộng đồng dân cư. Tổ chức: Ghi theo quyết định thành lập hoặc giấy đăng ký kinh doanh.</w:t>
      </w:r>
    </w:p>
    <w:p w14:paraId="676A79FC" w14:textId="77777777" w:rsidR="001A07CF" w:rsidRPr="00C626B9" w:rsidRDefault="001A07CF" w:rsidP="001A07CF">
      <w:pPr>
        <w:widowControl/>
        <w:spacing w:after="120"/>
        <w:jc w:val="both"/>
        <w:rPr>
          <w:rFonts w:ascii="Times New Roman" w:eastAsia="Calibri" w:hAnsi="Times New Roman" w:cs="Times New Roman"/>
          <w:bCs/>
          <w:iCs/>
          <w:color w:val="auto"/>
          <w:lang w:val="en-US" w:eastAsia="en-US"/>
        </w:rPr>
      </w:pPr>
      <w:r w:rsidRPr="00C626B9">
        <w:rPr>
          <w:rFonts w:ascii="Times New Roman" w:eastAsia="Calibri" w:hAnsi="Times New Roman" w:cs="Times New Roman"/>
          <w:bCs/>
          <w:iCs/>
          <w:color w:val="auto"/>
          <w:lang w:val="en-US" w:eastAsia="en-US"/>
        </w:rPr>
        <w:t>Trường hợp nhận chuyển quyền sử dụng đất, quyền sở hữu tài sản gắn liền với đất thì ghi thông tin của bên nhận chuyển quyền.</w:t>
      </w:r>
    </w:p>
    <w:p w14:paraId="7AD6A4AA" w14:textId="77777777" w:rsidR="001A07CF" w:rsidRPr="00C626B9" w:rsidRDefault="001A07CF" w:rsidP="001A07CF">
      <w:pPr>
        <w:widowControl/>
        <w:spacing w:after="120"/>
        <w:jc w:val="both"/>
        <w:rPr>
          <w:rFonts w:ascii="Times New Roman" w:eastAsia="Calibri" w:hAnsi="Times New Roman" w:cs="Times New Roman"/>
          <w:bCs/>
          <w:iCs/>
          <w:color w:val="auto"/>
          <w:lang w:val="en-US" w:eastAsia="en-US"/>
        </w:rPr>
      </w:pPr>
      <w:r w:rsidRPr="00C626B9">
        <w:rPr>
          <w:rFonts w:ascii="Times New Roman" w:eastAsia="Calibri" w:hAnsi="Times New Roman" w:cs="Times New Roman"/>
          <w:bCs/>
          <w:iCs/>
          <w:color w:val="auto"/>
          <w:lang w:val="en-US" w:eastAsia="en-US"/>
        </w:rPr>
        <w:t>(3) Cá nhân: Ghi số định danh cá nhân hoặc số, ngày cấp và nơi cấp hộ chiếu.</w:t>
      </w:r>
    </w:p>
    <w:p w14:paraId="17781216" w14:textId="77777777" w:rsidR="001A07CF" w:rsidRPr="00C626B9" w:rsidRDefault="001A07CF" w:rsidP="001A07CF">
      <w:pPr>
        <w:widowControl/>
        <w:spacing w:after="120"/>
        <w:jc w:val="both"/>
        <w:rPr>
          <w:rFonts w:ascii="Times New Roman" w:eastAsia="Calibri" w:hAnsi="Times New Roman" w:cs="Times New Roman"/>
          <w:bCs/>
          <w:iCs/>
          <w:color w:val="auto"/>
          <w:spacing w:val="-8"/>
          <w:lang w:val="en-US" w:eastAsia="en-US"/>
        </w:rPr>
      </w:pPr>
      <w:r w:rsidRPr="00C626B9">
        <w:rPr>
          <w:rFonts w:ascii="Times New Roman" w:eastAsia="Calibri" w:hAnsi="Times New Roman" w:cs="Times New Roman"/>
          <w:bCs/>
          <w:iCs/>
          <w:color w:val="auto"/>
          <w:spacing w:val="-8"/>
          <w:lang w:val="en-US" w:eastAsia="en-US"/>
        </w:rPr>
        <w:t>Tổ chức: Ghi số, ngày ký, cơ quan ký văn bản theo quyết định thành lập hoặc giấy đăng ký kinh doanh.</w:t>
      </w:r>
    </w:p>
    <w:p w14:paraId="745A8113" w14:textId="77777777" w:rsidR="001A07CF" w:rsidRPr="00C626B9" w:rsidRDefault="001A07CF" w:rsidP="001A07CF">
      <w:pPr>
        <w:widowControl/>
        <w:spacing w:after="120"/>
        <w:jc w:val="both"/>
        <w:rPr>
          <w:rFonts w:ascii="Times New Roman" w:eastAsia="Calibri" w:hAnsi="Times New Roman" w:cs="Times New Roman"/>
          <w:bCs/>
          <w:iCs/>
          <w:color w:val="auto"/>
          <w:lang w:val="en-US" w:eastAsia="en-US"/>
        </w:rPr>
      </w:pPr>
      <w:r w:rsidRPr="00C626B9">
        <w:rPr>
          <w:rFonts w:ascii="Times New Roman" w:eastAsia="Calibri" w:hAnsi="Times New Roman" w:cs="Times New Roman"/>
          <w:bCs/>
          <w:iCs/>
          <w:color w:val="auto"/>
          <w:lang w:val="en-US" w:eastAsia="en-US"/>
        </w:rPr>
        <w:t>(4) Cá nhân: Ghi địa chỉ nơi đăng ký thường trú. Người gốc Việt Nam định cư ở nước ngoài: Ghi địa chỉ đăng ký thường trú ở Việt Nam (nếu có). Cộng đồng dân cư: Ghi địa chỉ nơi sinh hoạt chung của cộng đồng.</w:t>
      </w:r>
    </w:p>
    <w:p w14:paraId="4F16A0C0" w14:textId="77777777" w:rsidR="001A07CF" w:rsidRPr="00C626B9" w:rsidRDefault="001A07CF" w:rsidP="001A07CF">
      <w:pPr>
        <w:widowControl/>
        <w:spacing w:after="120"/>
        <w:jc w:val="both"/>
        <w:rPr>
          <w:rFonts w:ascii="Times New Roman" w:eastAsia="Calibri" w:hAnsi="Times New Roman" w:cs="Times New Roman"/>
          <w:bCs/>
          <w:iCs/>
          <w:color w:val="auto"/>
          <w:lang w:val="en-US" w:eastAsia="en-US"/>
        </w:rPr>
      </w:pPr>
      <w:r w:rsidRPr="00C626B9">
        <w:rPr>
          <w:rFonts w:ascii="Times New Roman" w:eastAsia="Calibri" w:hAnsi="Times New Roman" w:cs="Times New Roman"/>
          <w:bCs/>
          <w:iCs/>
          <w:color w:val="auto"/>
          <w:lang w:val="en-US" w:eastAsia="en-US"/>
        </w:rPr>
        <w:t>Tổ chức: Ghi địa chỉ trụ sở chính theo quyết định thành lập hoặc giấy đăng ký kinh doanh.</w:t>
      </w:r>
    </w:p>
    <w:p w14:paraId="3221C07D" w14:textId="77777777" w:rsidR="001A07CF" w:rsidRPr="00C626B9" w:rsidRDefault="001A07CF" w:rsidP="001A07CF">
      <w:pPr>
        <w:widowControl/>
        <w:spacing w:after="120"/>
        <w:jc w:val="both"/>
        <w:rPr>
          <w:rFonts w:ascii="Times New Roman" w:eastAsia="Calibri" w:hAnsi="Times New Roman" w:cs="Times New Roman"/>
          <w:bCs/>
          <w:iCs/>
          <w:color w:val="auto"/>
          <w:lang w:val="en-US" w:eastAsia="en-US"/>
        </w:rPr>
      </w:pPr>
      <w:r w:rsidRPr="00C626B9">
        <w:rPr>
          <w:rFonts w:ascii="Times New Roman" w:eastAsia="Calibri" w:hAnsi="Times New Roman" w:cs="Times New Roman"/>
          <w:bCs/>
          <w:iCs/>
          <w:color w:val="auto"/>
          <w:lang w:val="en-US" w:eastAsia="en-US"/>
        </w:rPr>
        <w:t>(5) Ghi nội dung biến động như: “nhận chuyển nhượng, nhận tặng cho ..., cấp lại Giấy chứng nhận do bị mất, cấp đổi Giấy chứng nhận ...”.</w:t>
      </w:r>
    </w:p>
    <w:p w14:paraId="53E253F9" w14:textId="77777777" w:rsidR="001A07CF" w:rsidRPr="00C626B9" w:rsidRDefault="001A07CF" w:rsidP="001A07CF">
      <w:pPr>
        <w:widowControl/>
        <w:spacing w:after="120"/>
        <w:jc w:val="both"/>
        <w:rPr>
          <w:rFonts w:ascii="Times New Roman" w:eastAsia="Calibri" w:hAnsi="Times New Roman" w:cs="Times New Roman"/>
          <w:bCs/>
          <w:iCs/>
          <w:color w:val="auto"/>
          <w:spacing w:val="-2"/>
          <w:lang w:val="en-US" w:eastAsia="en-US"/>
        </w:rPr>
      </w:pPr>
      <w:r w:rsidRPr="00C626B9">
        <w:rPr>
          <w:rFonts w:ascii="Times New Roman" w:eastAsia="Calibri" w:hAnsi="Times New Roman" w:cs="Times New Roman"/>
          <w:bCs/>
          <w:iCs/>
          <w:color w:val="auto"/>
          <w:spacing w:val="-2"/>
          <w:lang w:val="en-US" w:eastAsia="en-US"/>
        </w:rPr>
        <w:t>Trường hợp đề nghị cấp lại Giấy chứng nhận do bị mất thì ghi nội dung: “</w:t>
      </w:r>
      <w:r w:rsidRPr="00C626B9">
        <w:rPr>
          <w:rFonts w:ascii="Times New Roman" w:eastAsia="Calibri" w:hAnsi="Times New Roman" w:cs="Times New Roman"/>
          <w:bCs/>
          <w:i/>
          <w:iCs/>
          <w:color w:val="auto"/>
          <w:spacing w:val="-2"/>
          <w:lang w:val="en-US" w:eastAsia="en-US"/>
        </w:rPr>
        <w:t>đề nghị cấp lại Giấy chứng nhận do bị mất</w:t>
      </w:r>
      <w:r w:rsidRPr="00C626B9">
        <w:rPr>
          <w:rFonts w:ascii="Times New Roman" w:eastAsia="Calibri" w:hAnsi="Times New Roman" w:cs="Times New Roman"/>
          <w:bCs/>
          <w:iCs/>
          <w:color w:val="auto"/>
          <w:spacing w:val="-2"/>
          <w:lang w:val="en-US" w:eastAsia="en-US"/>
        </w:rPr>
        <w:t>” và thể hiện thông tin Giấy chứng nhận bị mất, gồm: số vào sổ cấp Giấy chứng nhận ………; Số phát hành Giấy chứng nhận (Số seri) ………”, trường hợp người sử dụng đất, chủ sở hữu tài sản gắn liền với đất không có thông tin về Giấy chứng nhận đã cấp thì không kê khai nội dung tại mục này. Cơ quan giải quyết thủ tục hành chính kiểm tra hồ sơ địa chính, cơ sở dữ liệu đất đai để xác định các thông tin tại mục này, trong đó thông tin bắt buộc phải có là thông tin số vào sổ cấp Giấy chứng nhận hoặc số phát hành Giấy chứng nhận (Số seri).</w:t>
      </w:r>
    </w:p>
    <w:p w14:paraId="2CBC6C1F" w14:textId="77777777" w:rsidR="001A07CF" w:rsidRPr="00C626B9" w:rsidRDefault="001A07CF" w:rsidP="001A07CF">
      <w:pPr>
        <w:widowControl/>
        <w:spacing w:after="120"/>
        <w:jc w:val="both"/>
        <w:rPr>
          <w:rFonts w:ascii="Times New Roman" w:eastAsia="Calibri" w:hAnsi="Times New Roman" w:cs="Times New Roman"/>
          <w:bCs/>
          <w:iCs/>
          <w:color w:val="auto"/>
          <w:spacing w:val="-2"/>
          <w:lang w:val="en-US" w:eastAsia="en-US"/>
        </w:rPr>
      </w:pPr>
      <w:r w:rsidRPr="00C626B9">
        <w:rPr>
          <w:rFonts w:ascii="Times New Roman" w:eastAsia="Calibri" w:hAnsi="Times New Roman" w:cs="Times New Roman"/>
          <w:bCs/>
          <w:iCs/>
          <w:color w:val="auto"/>
          <w:spacing w:val="-2"/>
          <w:lang w:val="en-US" w:eastAsia="en-US"/>
        </w:rPr>
        <w:t>Trường hợp có nhu cầu cấp mới Giấy chứng nhận thì ghi “</w:t>
      </w:r>
      <w:r w:rsidRPr="00C626B9">
        <w:rPr>
          <w:rFonts w:ascii="Times New Roman" w:eastAsia="Calibri" w:hAnsi="Times New Roman" w:cs="Times New Roman"/>
          <w:bCs/>
          <w:i/>
          <w:iCs/>
          <w:color w:val="auto"/>
          <w:spacing w:val="-2"/>
          <w:lang w:val="en-US" w:eastAsia="en-US"/>
        </w:rPr>
        <w:t>có nhu cầu cấp mới Giấy chứng nhận</w:t>
      </w:r>
      <w:r w:rsidRPr="00C626B9">
        <w:rPr>
          <w:rFonts w:ascii="Times New Roman" w:eastAsia="Calibri" w:hAnsi="Times New Roman" w:cs="Times New Roman"/>
          <w:bCs/>
          <w:iCs/>
          <w:color w:val="auto"/>
          <w:spacing w:val="-2"/>
          <w:lang w:val="en-US" w:eastAsia="en-US"/>
        </w:rPr>
        <w:t>”.</w:t>
      </w:r>
    </w:p>
    <w:p w14:paraId="538CB3FB" w14:textId="77777777" w:rsidR="001A07CF" w:rsidRPr="00C626B9" w:rsidRDefault="001A07CF" w:rsidP="001A07CF">
      <w:pPr>
        <w:widowControl/>
        <w:spacing w:after="120"/>
        <w:jc w:val="both"/>
        <w:rPr>
          <w:rFonts w:ascii="Times New Roman" w:eastAsia="Calibri" w:hAnsi="Times New Roman" w:cs="Times New Roman"/>
          <w:bCs/>
          <w:iCs/>
          <w:color w:val="auto"/>
          <w:lang w:val="en-US" w:eastAsia="en-US"/>
        </w:rPr>
      </w:pPr>
      <w:r w:rsidRPr="00C626B9">
        <w:rPr>
          <w:rFonts w:ascii="Times New Roman" w:eastAsia="Calibri" w:hAnsi="Times New Roman" w:cs="Times New Roman"/>
          <w:bCs/>
          <w:iCs/>
          <w:color w:val="auto"/>
          <w:lang w:val="en-US" w:eastAsia="en-US"/>
        </w:rPr>
        <w:t>(6) Người sử dụng đất, chủ sở hữu tài sản gắn liền với đất thuộc đối tượng được miễn, giảm nghĩa vụ tài chính về đất đai theo quy định pháp luật thì ghi rõ trường hợp thuộc diện được miễn, giảm (ví dụ: thương binh, đối tượng chính sách, …) vào mục này.</w:t>
      </w:r>
    </w:p>
    <w:p w14:paraId="57E19267" w14:textId="77777777" w:rsidR="001A07CF" w:rsidRPr="00C626B9" w:rsidRDefault="001A07CF" w:rsidP="001A07CF">
      <w:pPr>
        <w:widowControl/>
        <w:spacing w:after="120"/>
        <w:jc w:val="both"/>
        <w:rPr>
          <w:rFonts w:ascii="Times New Roman" w:eastAsia="Calibri" w:hAnsi="Times New Roman" w:cs="Times New Roman"/>
          <w:bCs/>
          <w:iCs/>
          <w:color w:val="auto"/>
          <w:lang w:val="en-US" w:eastAsia="en-US"/>
        </w:rPr>
      </w:pPr>
      <w:r w:rsidRPr="00C626B9">
        <w:rPr>
          <w:rFonts w:ascii="Times New Roman" w:eastAsia="Calibri" w:hAnsi="Times New Roman" w:cs="Times New Roman"/>
          <w:bCs/>
          <w:iCs/>
          <w:color w:val="auto"/>
          <w:lang w:val="en-US" w:eastAsia="en-US"/>
        </w:rPr>
        <w:t>(7) Ghi các loại giấy tờ nộp kèm theo Đơn này.</w:t>
      </w:r>
    </w:p>
    <w:p w14:paraId="64AD7826" w14:textId="0C6B1689" w:rsidR="001A07CF" w:rsidRPr="00C626B9" w:rsidRDefault="001A07CF" w:rsidP="001A07CF">
      <w:pPr>
        <w:widowControl/>
        <w:spacing w:after="120"/>
        <w:jc w:val="both"/>
        <w:rPr>
          <w:rFonts w:ascii="Times New Roman" w:eastAsia="Calibri" w:hAnsi="Times New Roman" w:cs="Times New Roman"/>
          <w:color w:val="auto"/>
          <w:lang w:val="en-US" w:eastAsia="en-US"/>
        </w:rPr>
      </w:pPr>
      <w:r w:rsidRPr="00C626B9">
        <w:rPr>
          <w:rFonts w:ascii="Times New Roman" w:eastAsia="Calibri" w:hAnsi="Times New Roman" w:cs="Times New Roman"/>
          <w:color w:val="auto"/>
          <w:lang w:val="en-US" w:eastAsia="en-US"/>
        </w:rPr>
        <w:t>Trường hợp người sử dụng đất, chủ sở hữu tài sản gắn liền với đất thuộc đối tượng được miễn, giảm nghĩa vụ tài chính về đất đai theo quy định pháp luật thì nộp giấy tờ chứng minh là đối tượng được miễn, giảm theo quy định pháp luật về quản lý thuế.</w:t>
      </w:r>
    </w:p>
    <w:p w14:paraId="034C2F82" w14:textId="692C320A" w:rsidR="001A07CF" w:rsidRPr="00C626B9" w:rsidRDefault="001A07CF" w:rsidP="001A07CF">
      <w:pPr>
        <w:widowControl/>
        <w:spacing w:after="120"/>
        <w:jc w:val="both"/>
        <w:rPr>
          <w:color w:val="auto"/>
        </w:rPr>
      </w:pPr>
    </w:p>
    <w:p w14:paraId="5F88A989" w14:textId="27C3AAE7" w:rsidR="001A07CF" w:rsidRPr="00C626B9" w:rsidRDefault="001A07CF" w:rsidP="001A07CF">
      <w:pPr>
        <w:widowControl/>
        <w:spacing w:after="120"/>
        <w:jc w:val="both"/>
        <w:rPr>
          <w:color w:val="auto"/>
        </w:rPr>
      </w:pPr>
    </w:p>
    <w:p w14:paraId="18803890" w14:textId="22A2E59A" w:rsidR="009D3696" w:rsidRPr="00C626B9" w:rsidRDefault="009D3696" w:rsidP="001A07CF">
      <w:pPr>
        <w:widowControl/>
        <w:spacing w:after="120"/>
        <w:jc w:val="both"/>
        <w:rPr>
          <w:color w:val="auto"/>
        </w:rPr>
      </w:pPr>
    </w:p>
    <w:p w14:paraId="5E4EF7AC" w14:textId="1C50A3ED" w:rsidR="009D3696" w:rsidRPr="00C626B9" w:rsidRDefault="009D3696" w:rsidP="001A07CF">
      <w:pPr>
        <w:widowControl/>
        <w:spacing w:after="120"/>
        <w:jc w:val="both"/>
        <w:rPr>
          <w:color w:val="auto"/>
        </w:rPr>
      </w:pPr>
    </w:p>
    <w:p w14:paraId="5CAD893F" w14:textId="16B0B85B" w:rsidR="009D3696" w:rsidRPr="00C626B9" w:rsidRDefault="009D3696" w:rsidP="001A07CF">
      <w:pPr>
        <w:widowControl/>
        <w:spacing w:after="120"/>
        <w:jc w:val="both"/>
        <w:rPr>
          <w:color w:val="auto"/>
        </w:rPr>
      </w:pPr>
    </w:p>
    <w:p w14:paraId="149D47A3" w14:textId="29333873" w:rsidR="009D3696" w:rsidRPr="00C626B9" w:rsidRDefault="009D3696" w:rsidP="001A07CF">
      <w:pPr>
        <w:widowControl/>
        <w:spacing w:after="120"/>
        <w:jc w:val="both"/>
        <w:rPr>
          <w:color w:val="auto"/>
        </w:rPr>
      </w:pPr>
    </w:p>
    <w:p w14:paraId="6C65A10A" w14:textId="77777777" w:rsidR="009D3696" w:rsidRPr="00C626B9" w:rsidRDefault="009D3696" w:rsidP="009D3696">
      <w:pPr>
        <w:widowControl/>
        <w:spacing w:before="120"/>
        <w:ind w:firstLine="720"/>
        <w:jc w:val="both"/>
        <w:rPr>
          <w:rFonts w:ascii="Times New Roman" w:eastAsia="Times New Roman" w:hAnsi="Times New Roman" w:cs="Times New Roman"/>
          <w:b/>
          <w:color w:val="auto"/>
          <w:sz w:val="26"/>
          <w:szCs w:val="26"/>
          <w:lang w:val="en-US" w:eastAsia="en-US"/>
        </w:rPr>
        <w:sectPr w:rsidR="009D3696" w:rsidRPr="00C626B9" w:rsidSect="00B34DB6">
          <w:headerReference w:type="default" r:id="rId10"/>
          <w:pgSz w:w="11910" w:h="16840" w:code="9"/>
          <w:pgMar w:top="1134" w:right="1134" w:bottom="1134" w:left="1701" w:header="567" w:footer="567" w:gutter="0"/>
          <w:cols w:space="720"/>
          <w:titlePg/>
          <w:docGrid w:linePitch="381"/>
        </w:sectPr>
      </w:pPr>
    </w:p>
    <w:p w14:paraId="3E9D2D14" w14:textId="2B1C012B" w:rsidR="009D3696" w:rsidRPr="00C626B9" w:rsidRDefault="009D3696" w:rsidP="009D3696">
      <w:pPr>
        <w:widowControl/>
        <w:spacing w:before="120"/>
        <w:ind w:firstLine="720"/>
        <w:jc w:val="both"/>
        <w:rPr>
          <w:rFonts w:ascii="Times New Roman" w:eastAsia="Times New Roman" w:hAnsi="Times New Roman" w:cs="Times New Roman"/>
          <w:b/>
          <w:color w:val="auto"/>
          <w:sz w:val="26"/>
          <w:szCs w:val="26"/>
          <w:lang w:val="en-US" w:eastAsia="x-none"/>
        </w:rPr>
      </w:pPr>
      <w:r w:rsidRPr="00C626B9">
        <w:rPr>
          <w:rFonts w:ascii="Times New Roman" w:eastAsia="Times New Roman" w:hAnsi="Times New Roman" w:cs="Times New Roman"/>
          <w:b/>
          <w:color w:val="auto"/>
          <w:sz w:val="26"/>
          <w:szCs w:val="26"/>
          <w:lang w:val="en-US" w:eastAsia="en-US"/>
        </w:rPr>
        <w:t>Bảng</w:t>
      </w:r>
      <w:r w:rsidRPr="00C626B9">
        <w:rPr>
          <w:rFonts w:ascii="Times New Roman" w:eastAsia="Times New Roman" w:hAnsi="Times New Roman" w:cs="Times New Roman"/>
          <w:b/>
          <w:color w:val="auto"/>
          <w:sz w:val="26"/>
          <w:szCs w:val="26"/>
          <w:lang w:val="en-US" w:eastAsia="x-none"/>
        </w:rPr>
        <w:t xml:space="preserve"> 18a: Danh sách những người sử dụng đất, tài sản gắn liền với đất</w:t>
      </w:r>
    </w:p>
    <w:p w14:paraId="2ED71CFA" w14:textId="77777777" w:rsidR="009D3696" w:rsidRPr="00C626B9" w:rsidRDefault="009D3696" w:rsidP="009D3696">
      <w:pPr>
        <w:widowControl/>
        <w:ind w:firstLine="720"/>
        <w:jc w:val="center"/>
        <w:rPr>
          <w:rFonts w:ascii="Times New Roman" w:eastAsia="Times New Roman" w:hAnsi="Times New Roman" w:cs="Times New Roman"/>
          <w:b/>
          <w:color w:val="auto"/>
          <w:sz w:val="28"/>
          <w:szCs w:val="28"/>
          <w:lang w:val="en-US" w:eastAsia="en-US"/>
        </w:rPr>
      </w:pPr>
    </w:p>
    <w:p w14:paraId="0D7F6BF4" w14:textId="77777777" w:rsidR="009D3696" w:rsidRPr="00C626B9" w:rsidRDefault="009D3696" w:rsidP="009D3696">
      <w:pPr>
        <w:widowControl/>
        <w:ind w:firstLine="720"/>
        <w:jc w:val="center"/>
        <w:rPr>
          <w:rFonts w:ascii="Times New Roman" w:eastAsia="SimSun" w:hAnsi="Times New Roman" w:cs="Times New Roman"/>
          <w:b/>
          <w:iCs/>
          <w:color w:val="auto"/>
          <w:sz w:val="26"/>
          <w:szCs w:val="26"/>
          <w:lang w:val="fr-FR" w:eastAsia="en-US"/>
        </w:rPr>
      </w:pPr>
      <w:r w:rsidRPr="00C626B9">
        <w:rPr>
          <w:rFonts w:ascii="Times New Roman" w:eastAsia="Times New Roman" w:hAnsi="Times New Roman" w:cs="Times New Roman"/>
          <w:b/>
          <w:color w:val="auto"/>
          <w:sz w:val="26"/>
          <w:szCs w:val="26"/>
          <w:lang w:val="en-US" w:eastAsia="en-US"/>
        </w:rPr>
        <w:t>DANH SÁCH NHỮNG NGƯỜI SỬ DỤNG ĐẤT, TÀI SẢN GẮN LIỀN VỚI ĐẤT</w:t>
      </w:r>
    </w:p>
    <w:p w14:paraId="6C5D2DE7" w14:textId="77777777" w:rsidR="009D3696" w:rsidRPr="00C626B9" w:rsidRDefault="009D3696" w:rsidP="009D3696">
      <w:pPr>
        <w:widowControl/>
        <w:spacing w:after="100"/>
        <w:ind w:firstLine="720"/>
        <w:jc w:val="center"/>
        <w:rPr>
          <w:rFonts w:ascii="Times New Roman" w:eastAsia="SimSun" w:hAnsi="Times New Roman" w:cs="Times New Roman"/>
          <w:i/>
          <w:color w:val="auto"/>
          <w:sz w:val="26"/>
          <w:szCs w:val="26"/>
          <w:lang w:val="fr-FR" w:eastAsia="en-US"/>
        </w:rPr>
      </w:pPr>
      <w:r w:rsidRPr="00C626B9">
        <w:rPr>
          <w:rFonts w:ascii="Times New Roman" w:eastAsia="SimSun" w:hAnsi="Times New Roman" w:cs="Times New Roman"/>
          <w:i/>
          <w:color w:val="auto"/>
          <w:sz w:val="26"/>
          <w:szCs w:val="26"/>
          <w:lang w:val="fr-FR" w:eastAsia="en-US"/>
        </w:rPr>
        <w:t>(Kèm theo Mẫu số 18)</w:t>
      </w:r>
    </w:p>
    <w:p w14:paraId="4DB6F4F2" w14:textId="77777777" w:rsidR="009D3696" w:rsidRPr="00C626B9" w:rsidRDefault="009D3696" w:rsidP="009D3696">
      <w:pPr>
        <w:widowControl/>
        <w:spacing w:after="100"/>
        <w:ind w:firstLine="720"/>
        <w:jc w:val="center"/>
        <w:rPr>
          <w:rFonts w:ascii="Times New Roman" w:eastAsia="SimSun" w:hAnsi="Times New Roman" w:cs="Times New Roman"/>
          <w:color w:val="auto"/>
          <w:sz w:val="22"/>
          <w:szCs w:val="22"/>
          <w:lang w:val="fr-FR" w:eastAsia="en-US"/>
        </w:rPr>
      </w:pPr>
    </w:p>
    <w:tbl>
      <w:tblPr>
        <w:tblW w:w="14644" w:type="dxa"/>
        <w:tblInd w:w="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26"/>
        <w:gridCol w:w="3838"/>
        <w:gridCol w:w="1842"/>
        <w:gridCol w:w="1391"/>
        <w:gridCol w:w="1728"/>
        <w:gridCol w:w="2137"/>
        <w:gridCol w:w="2682"/>
      </w:tblGrid>
      <w:tr w:rsidR="00C626B9" w:rsidRPr="00C626B9" w14:paraId="05C8A336" w14:textId="77777777" w:rsidTr="009D3696">
        <w:trPr>
          <w:cantSplit/>
          <w:trHeight w:val="2183"/>
        </w:trPr>
        <w:tc>
          <w:tcPr>
            <w:tcW w:w="1026" w:type="dxa"/>
            <w:tcBorders>
              <w:top w:val="single" w:sz="4" w:space="0" w:color="auto"/>
              <w:left w:val="single" w:sz="4" w:space="0" w:color="auto"/>
              <w:bottom w:val="single" w:sz="4" w:space="0" w:color="auto"/>
              <w:right w:val="single" w:sz="4" w:space="0" w:color="auto"/>
            </w:tcBorders>
            <w:vAlign w:val="center"/>
          </w:tcPr>
          <w:p w14:paraId="7EDFD5D5" w14:textId="77777777" w:rsidR="009D3696" w:rsidRPr="00C626B9" w:rsidRDefault="009D3696" w:rsidP="009D3696">
            <w:pPr>
              <w:widowControl/>
              <w:spacing w:before="120" w:after="100" w:line="276" w:lineRule="auto"/>
              <w:jc w:val="center"/>
              <w:rPr>
                <w:rFonts w:ascii="Times New Roman" w:eastAsia="SimSun" w:hAnsi="Times New Roman" w:cs="Times New Roman"/>
                <w:b/>
                <w:color w:val="auto"/>
                <w:sz w:val="26"/>
                <w:szCs w:val="26"/>
                <w:lang w:val="nl-NL" w:eastAsia="en-US"/>
              </w:rPr>
            </w:pPr>
            <w:r w:rsidRPr="00C626B9">
              <w:rPr>
                <w:rFonts w:ascii="Times New Roman" w:eastAsia="SimSun" w:hAnsi="Times New Roman" w:cs="Times New Roman"/>
                <w:b/>
                <w:color w:val="auto"/>
                <w:sz w:val="26"/>
                <w:szCs w:val="26"/>
                <w:lang w:val="nl-NL" w:eastAsia="en-US"/>
              </w:rPr>
              <w:t xml:space="preserve">Số </w:t>
            </w:r>
          </w:p>
          <w:p w14:paraId="6C1B3820" w14:textId="77777777" w:rsidR="009D3696" w:rsidRPr="00C626B9" w:rsidRDefault="009D3696" w:rsidP="009D3696">
            <w:pPr>
              <w:widowControl/>
              <w:spacing w:before="120" w:after="100" w:line="276" w:lineRule="auto"/>
              <w:jc w:val="center"/>
              <w:rPr>
                <w:rFonts w:ascii="Times New Roman" w:eastAsia="SimSun" w:hAnsi="Times New Roman" w:cs="Times New Roman"/>
                <w:b/>
                <w:color w:val="auto"/>
                <w:sz w:val="26"/>
                <w:szCs w:val="26"/>
                <w:lang w:val="nl-NL" w:eastAsia="en-US"/>
              </w:rPr>
            </w:pPr>
            <w:r w:rsidRPr="00C626B9">
              <w:rPr>
                <w:rFonts w:ascii="Times New Roman" w:eastAsia="SimSun" w:hAnsi="Times New Roman" w:cs="Times New Roman"/>
                <w:b/>
                <w:color w:val="auto"/>
                <w:sz w:val="26"/>
                <w:szCs w:val="26"/>
                <w:lang w:val="nl-NL" w:eastAsia="en-US"/>
              </w:rPr>
              <w:t>thứ tự</w:t>
            </w:r>
          </w:p>
        </w:tc>
        <w:tc>
          <w:tcPr>
            <w:tcW w:w="3838" w:type="dxa"/>
            <w:tcBorders>
              <w:top w:val="single" w:sz="4" w:space="0" w:color="auto"/>
              <w:left w:val="single" w:sz="4" w:space="0" w:color="auto"/>
              <w:bottom w:val="single" w:sz="4" w:space="0" w:color="auto"/>
              <w:right w:val="single" w:sz="4" w:space="0" w:color="auto"/>
            </w:tcBorders>
            <w:vAlign w:val="center"/>
          </w:tcPr>
          <w:p w14:paraId="6B450541" w14:textId="77777777" w:rsidR="009D3696" w:rsidRPr="00C626B9" w:rsidRDefault="009D3696" w:rsidP="009D3696">
            <w:pPr>
              <w:widowControl/>
              <w:spacing w:before="120" w:after="100" w:line="276" w:lineRule="auto"/>
              <w:jc w:val="center"/>
              <w:rPr>
                <w:rFonts w:ascii="Times New Roman" w:eastAsia="SimSun" w:hAnsi="Times New Roman" w:cs="Times New Roman"/>
                <w:b/>
                <w:color w:val="auto"/>
                <w:spacing w:val="-2"/>
                <w:sz w:val="26"/>
                <w:szCs w:val="26"/>
                <w:lang w:val="nl-NL" w:eastAsia="en-US"/>
              </w:rPr>
            </w:pPr>
            <w:r w:rsidRPr="00C626B9">
              <w:rPr>
                <w:rFonts w:ascii="Times New Roman" w:eastAsia="SimSun" w:hAnsi="Times New Roman" w:cs="Times New Roman"/>
                <w:b/>
                <w:color w:val="auto"/>
                <w:spacing w:val="-2"/>
                <w:sz w:val="26"/>
                <w:szCs w:val="26"/>
                <w:lang w:val="nl-NL" w:eastAsia="en-US"/>
              </w:rPr>
              <w:t>Tên người sử dụng đất, chủ sở hữu tài sản gắn liền với đất, người nhận chuyển quyền sử dụng đất, tài sản gắn liền với đất</w:t>
            </w:r>
          </w:p>
        </w:tc>
        <w:tc>
          <w:tcPr>
            <w:tcW w:w="1842" w:type="dxa"/>
            <w:tcBorders>
              <w:top w:val="single" w:sz="4" w:space="0" w:color="auto"/>
              <w:left w:val="single" w:sz="4" w:space="0" w:color="auto"/>
              <w:bottom w:val="single" w:sz="4" w:space="0" w:color="auto"/>
              <w:right w:val="single" w:sz="4" w:space="0" w:color="auto"/>
            </w:tcBorders>
            <w:vAlign w:val="center"/>
          </w:tcPr>
          <w:p w14:paraId="51E78287" w14:textId="77777777" w:rsidR="009D3696" w:rsidRPr="00C626B9" w:rsidRDefault="009D3696" w:rsidP="009D3696">
            <w:pPr>
              <w:widowControl/>
              <w:spacing w:before="120" w:after="100" w:line="276" w:lineRule="auto"/>
              <w:jc w:val="center"/>
              <w:rPr>
                <w:rFonts w:ascii="Times New Roman" w:eastAsia="SimSun" w:hAnsi="Times New Roman" w:cs="Times New Roman"/>
                <w:b/>
                <w:color w:val="auto"/>
                <w:sz w:val="26"/>
                <w:szCs w:val="26"/>
                <w:lang w:val="nl-NL" w:eastAsia="en-US"/>
              </w:rPr>
            </w:pPr>
            <w:r w:rsidRPr="00C626B9">
              <w:rPr>
                <w:rFonts w:ascii="Times New Roman" w:eastAsia="SimSun" w:hAnsi="Times New Roman" w:cs="Times New Roman"/>
                <w:b/>
                <w:color w:val="auto"/>
                <w:sz w:val="26"/>
                <w:szCs w:val="26"/>
                <w:lang w:val="nl-NL" w:eastAsia="en-US"/>
              </w:rPr>
              <w:t>Địa chỉ</w:t>
            </w:r>
          </w:p>
        </w:tc>
        <w:tc>
          <w:tcPr>
            <w:tcW w:w="1391" w:type="dxa"/>
            <w:tcBorders>
              <w:top w:val="single" w:sz="4" w:space="0" w:color="auto"/>
              <w:left w:val="single" w:sz="4" w:space="0" w:color="auto"/>
              <w:right w:val="single" w:sz="4" w:space="0" w:color="auto"/>
            </w:tcBorders>
            <w:vAlign w:val="center"/>
          </w:tcPr>
          <w:p w14:paraId="39874EE2" w14:textId="77777777" w:rsidR="009D3696" w:rsidRPr="00C626B9" w:rsidRDefault="009D3696" w:rsidP="009D3696">
            <w:pPr>
              <w:widowControl/>
              <w:spacing w:before="40" w:after="40" w:line="276" w:lineRule="auto"/>
              <w:ind w:left="-57" w:right="-57"/>
              <w:jc w:val="center"/>
              <w:rPr>
                <w:rFonts w:ascii="Times New Roman" w:eastAsia="SimSun" w:hAnsi="Times New Roman" w:cs="Times New Roman"/>
                <w:b/>
                <w:color w:val="auto"/>
                <w:sz w:val="26"/>
                <w:szCs w:val="26"/>
                <w:lang w:val="nl-NL" w:eastAsia="en-US"/>
              </w:rPr>
            </w:pPr>
            <w:r w:rsidRPr="00C626B9">
              <w:rPr>
                <w:rFonts w:ascii="Times New Roman" w:eastAsia="SimSun" w:hAnsi="Times New Roman" w:cs="Times New Roman"/>
                <w:b/>
                <w:color w:val="auto"/>
                <w:sz w:val="26"/>
                <w:szCs w:val="26"/>
                <w:lang w:val="nl-NL" w:eastAsia="en-US"/>
              </w:rPr>
              <w:t>Mã số thuế (nếu có)</w:t>
            </w:r>
          </w:p>
        </w:tc>
        <w:tc>
          <w:tcPr>
            <w:tcW w:w="1728" w:type="dxa"/>
            <w:tcBorders>
              <w:top w:val="single" w:sz="4" w:space="0" w:color="auto"/>
              <w:left w:val="single" w:sz="4" w:space="0" w:color="auto"/>
              <w:right w:val="single" w:sz="4" w:space="0" w:color="auto"/>
            </w:tcBorders>
            <w:vAlign w:val="center"/>
          </w:tcPr>
          <w:p w14:paraId="16EA05C7" w14:textId="77777777" w:rsidR="009D3696" w:rsidRPr="00C626B9" w:rsidRDefault="009D3696" w:rsidP="009D3696">
            <w:pPr>
              <w:widowControl/>
              <w:spacing w:before="40" w:after="40" w:line="276" w:lineRule="auto"/>
              <w:ind w:left="-57" w:right="-57"/>
              <w:jc w:val="center"/>
              <w:rPr>
                <w:rFonts w:ascii="Times New Roman" w:eastAsia="SimSun" w:hAnsi="Times New Roman" w:cs="Times New Roman"/>
                <w:b/>
                <w:color w:val="auto"/>
                <w:sz w:val="26"/>
                <w:szCs w:val="26"/>
                <w:lang w:val="nl-NL" w:eastAsia="en-US"/>
              </w:rPr>
            </w:pPr>
            <w:r w:rsidRPr="00C626B9">
              <w:rPr>
                <w:rFonts w:ascii="Times New Roman" w:eastAsia="SimSun" w:hAnsi="Times New Roman" w:cs="Times New Roman"/>
                <w:b/>
                <w:bCs/>
                <w:color w:val="auto"/>
                <w:sz w:val="26"/>
                <w:szCs w:val="22"/>
                <w:lang w:val="en-US" w:eastAsia="en-US"/>
              </w:rPr>
              <w:t>Giấy tờ pháp nhân/Số hộ chiếu/Số định danh cá nhân</w:t>
            </w:r>
          </w:p>
        </w:tc>
        <w:tc>
          <w:tcPr>
            <w:tcW w:w="2137" w:type="dxa"/>
            <w:tcBorders>
              <w:top w:val="single" w:sz="4" w:space="0" w:color="auto"/>
              <w:left w:val="single" w:sz="4" w:space="0" w:color="auto"/>
              <w:right w:val="single" w:sz="4" w:space="0" w:color="auto"/>
            </w:tcBorders>
            <w:vAlign w:val="center"/>
          </w:tcPr>
          <w:p w14:paraId="2AEC5652" w14:textId="77777777" w:rsidR="009D3696" w:rsidRPr="00C626B9" w:rsidRDefault="009D3696" w:rsidP="009D3696">
            <w:pPr>
              <w:widowControl/>
              <w:spacing w:before="40" w:after="40" w:line="276" w:lineRule="auto"/>
              <w:ind w:left="-57" w:right="-57"/>
              <w:jc w:val="center"/>
              <w:rPr>
                <w:rFonts w:ascii="Times New Roman" w:eastAsia="SimSun" w:hAnsi="Times New Roman" w:cs="Times New Roman"/>
                <w:b/>
                <w:color w:val="auto"/>
                <w:sz w:val="26"/>
                <w:szCs w:val="26"/>
                <w:lang w:val="nl-NL" w:eastAsia="en-US"/>
              </w:rPr>
            </w:pPr>
            <w:r w:rsidRPr="00C626B9">
              <w:rPr>
                <w:rFonts w:ascii="Times New Roman" w:eastAsia="SimSun" w:hAnsi="Times New Roman" w:cs="Times New Roman"/>
                <w:b/>
                <w:bCs/>
                <w:color w:val="auto"/>
                <w:sz w:val="26"/>
                <w:szCs w:val="22"/>
                <w:lang w:val="en-US" w:eastAsia="en-US"/>
              </w:rPr>
              <w:t>Diện tích sử dụng/Tỷ lệ sở hữu (nếu có)</w:t>
            </w:r>
          </w:p>
        </w:tc>
        <w:tc>
          <w:tcPr>
            <w:tcW w:w="2682" w:type="dxa"/>
            <w:tcBorders>
              <w:top w:val="single" w:sz="4" w:space="0" w:color="auto"/>
              <w:left w:val="single" w:sz="4" w:space="0" w:color="auto"/>
              <w:right w:val="single" w:sz="4" w:space="0" w:color="auto"/>
            </w:tcBorders>
            <w:vAlign w:val="center"/>
          </w:tcPr>
          <w:p w14:paraId="47B85604" w14:textId="77777777" w:rsidR="009D3696" w:rsidRPr="00C626B9" w:rsidRDefault="009D3696" w:rsidP="009D3696">
            <w:pPr>
              <w:widowControl/>
              <w:spacing w:before="120" w:after="100" w:line="276" w:lineRule="auto"/>
              <w:jc w:val="center"/>
              <w:rPr>
                <w:rFonts w:ascii="Times New Roman" w:eastAsia="SimSun" w:hAnsi="Times New Roman" w:cs="Times New Roman"/>
                <w:b/>
                <w:color w:val="auto"/>
                <w:sz w:val="26"/>
                <w:szCs w:val="26"/>
                <w:lang w:val="en-US" w:eastAsia="en-US"/>
              </w:rPr>
            </w:pPr>
            <w:r w:rsidRPr="00C626B9">
              <w:rPr>
                <w:rFonts w:ascii="Times New Roman" w:eastAsia="SimSun" w:hAnsi="Times New Roman" w:cs="Times New Roman"/>
                <w:b/>
                <w:bCs/>
                <w:color w:val="auto"/>
                <w:sz w:val="26"/>
                <w:szCs w:val="22"/>
                <w:lang w:val="en-US" w:eastAsia="en-US"/>
              </w:rPr>
              <w:t>Ghi chú</w:t>
            </w:r>
            <w:r w:rsidRPr="00C626B9">
              <w:rPr>
                <w:rFonts w:ascii="Times New Roman" w:eastAsia="SimSun" w:hAnsi="Times New Roman" w:cs="Times New Roman"/>
                <w:b/>
                <w:bCs/>
                <w:color w:val="auto"/>
                <w:sz w:val="26"/>
                <w:szCs w:val="22"/>
                <w:vertAlign w:val="superscript"/>
                <w:lang w:val="en-US" w:eastAsia="en-US"/>
              </w:rPr>
              <w:t>(*)</w:t>
            </w:r>
          </w:p>
        </w:tc>
      </w:tr>
      <w:tr w:rsidR="00C626B9" w:rsidRPr="00C626B9" w14:paraId="031A0D83" w14:textId="77777777" w:rsidTr="009D3696">
        <w:trPr>
          <w:trHeight w:val="324"/>
        </w:trPr>
        <w:tc>
          <w:tcPr>
            <w:tcW w:w="1026" w:type="dxa"/>
            <w:tcBorders>
              <w:top w:val="single" w:sz="4" w:space="0" w:color="auto"/>
              <w:left w:val="single" w:sz="4" w:space="0" w:color="auto"/>
              <w:bottom w:val="dotted" w:sz="2" w:space="0" w:color="auto"/>
              <w:right w:val="single" w:sz="4" w:space="0" w:color="auto"/>
            </w:tcBorders>
          </w:tcPr>
          <w:p w14:paraId="7D29F43A" w14:textId="77777777" w:rsidR="009D3696" w:rsidRPr="00C626B9" w:rsidRDefault="009D3696" w:rsidP="009D3696">
            <w:pPr>
              <w:widowControl/>
              <w:spacing w:before="120" w:after="100" w:line="276" w:lineRule="auto"/>
              <w:jc w:val="center"/>
              <w:rPr>
                <w:rFonts w:ascii="Times New Roman" w:eastAsia="SimSun" w:hAnsi="Times New Roman" w:cs="Times New Roman"/>
                <w:color w:val="auto"/>
                <w:sz w:val="26"/>
                <w:szCs w:val="26"/>
                <w:lang w:val="en-US" w:eastAsia="en-US"/>
              </w:rPr>
            </w:pPr>
            <w:r w:rsidRPr="00C626B9">
              <w:rPr>
                <w:rFonts w:ascii="Times New Roman" w:eastAsia="SimSun" w:hAnsi="Times New Roman" w:cs="Times New Roman"/>
                <w:color w:val="auto"/>
                <w:sz w:val="26"/>
                <w:szCs w:val="26"/>
                <w:lang w:val="en-US" w:eastAsia="en-US"/>
              </w:rPr>
              <w:t>1</w:t>
            </w:r>
          </w:p>
        </w:tc>
        <w:tc>
          <w:tcPr>
            <w:tcW w:w="3838" w:type="dxa"/>
            <w:tcBorders>
              <w:top w:val="single" w:sz="4" w:space="0" w:color="auto"/>
              <w:left w:val="single" w:sz="4" w:space="0" w:color="auto"/>
              <w:bottom w:val="dotted" w:sz="2" w:space="0" w:color="auto"/>
              <w:right w:val="single" w:sz="4" w:space="0" w:color="auto"/>
            </w:tcBorders>
          </w:tcPr>
          <w:p w14:paraId="4D8B5C51" w14:textId="77777777" w:rsidR="009D3696" w:rsidRPr="00C626B9" w:rsidRDefault="009D3696" w:rsidP="009D3696">
            <w:pPr>
              <w:widowControl/>
              <w:spacing w:before="120" w:after="100" w:line="276" w:lineRule="auto"/>
              <w:jc w:val="both"/>
              <w:rPr>
                <w:rFonts w:ascii="Times New Roman" w:eastAsia="SimSun" w:hAnsi="Times New Roman" w:cs="Times New Roman"/>
                <w:color w:val="auto"/>
                <w:sz w:val="26"/>
                <w:szCs w:val="26"/>
                <w:lang w:val="en-US" w:eastAsia="en-US"/>
              </w:rPr>
            </w:pPr>
          </w:p>
        </w:tc>
        <w:tc>
          <w:tcPr>
            <w:tcW w:w="1842" w:type="dxa"/>
            <w:tcBorders>
              <w:top w:val="single" w:sz="4" w:space="0" w:color="auto"/>
              <w:left w:val="single" w:sz="4" w:space="0" w:color="auto"/>
              <w:bottom w:val="dotted" w:sz="2" w:space="0" w:color="auto"/>
              <w:right w:val="single" w:sz="4" w:space="0" w:color="auto"/>
            </w:tcBorders>
          </w:tcPr>
          <w:p w14:paraId="76616404" w14:textId="77777777" w:rsidR="009D3696" w:rsidRPr="00C626B9" w:rsidRDefault="009D3696" w:rsidP="009D3696">
            <w:pPr>
              <w:widowControl/>
              <w:spacing w:before="120" w:after="100" w:line="276" w:lineRule="auto"/>
              <w:jc w:val="both"/>
              <w:rPr>
                <w:rFonts w:ascii="Times New Roman" w:eastAsia="SimSun" w:hAnsi="Times New Roman" w:cs="Times New Roman"/>
                <w:color w:val="auto"/>
                <w:sz w:val="26"/>
                <w:szCs w:val="26"/>
                <w:lang w:val="en-US" w:eastAsia="en-US"/>
              </w:rPr>
            </w:pPr>
          </w:p>
        </w:tc>
        <w:tc>
          <w:tcPr>
            <w:tcW w:w="1391" w:type="dxa"/>
            <w:tcBorders>
              <w:top w:val="single" w:sz="4" w:space="0" w:color="auto"/>
              <w:left w:val="single" w:sz="4" w:space="0" w:color="auto"/>
              <w:bottom w:val="dotted" w:sz="2" w:space="0" w:color="auto"/>
              <w:right w:val="single" w:sz="6" w:space="0" w:color="auto"/>
            </w:tcBorders>
          </w:tcPr>
          <w:p w14:paraId="1146F06E" w14:textId="77777777" w:rsidR="009D3696" w:rsidRPr="00C626B9" w:rsidRDefault="009D3696" w:rsidP="009D3696">
            <w:pPr>
              <w:widowControl/>
              <w:spacing w:before="120" w:after="100" w:line="276" w:lineRule="auto"/>
              <w:jc w:val="both"/>
              <w:rPr>
                <w:rFonts w:ascii="Times New Roman" w:eastAsia="SimSun" w:hAnsi="Times New Roman" w:cs="Times New Roman"/>
                <w:color w:val="auto"/>
                <w:sz w:val="26"/>
                <w:szCs w:val="26"/>
                <w:lang w:val="en-US" w:eastAsia="en-US"/>
              </w:rPr>
            </w:pPr>
          </w:p>
        </w:tc>
        <w:tc>
          <w:tcPr>
            <w:tcW w:w="1728" w:type="dxa"/>
            <w:tcBorders>
              <w:top w:val="single" w:sz="4" w:space="0" w:color="auto"/>
              <w:left w:val="single" w:sz="6" w:space="0" w:color="auto"/>
              <w:bottom w:val="dotted" w:sz="2" w:space="0" w:color="auto"/>
              <w:right w:val="single" w:sz="4" w:space="0" w:color="auto"/>
            </w:tcBorders>
          </w:tcPr>
          <w:p w14:paraId="698272EA" w14:textId="77777777" w:rsidR="009D3696" w:rsidRPr="00C626B9" w:rsidRDefault="009D3696" w:rsidP="009D3696">
            <w:pPr>
              <w:widowControl/>
              <w:spacing w:before="120" w:after="100" w:line="276" w:lineRule="auto"/>
              <w:jc w:val="both"/>
              <w:rPr>
                <w:rFonts w:ascii="Times New Roman" w:eastAsia="SimSun" w:hAnsi="Times New Roman" w:cs="Times New Roman"/>
                <w:color w:val="auto"/>
                <w:sz w:val="26"/>
                <w:szCs w:val="26"/>
                <w:lang w:val="en-US" w:eastAsia="en-US"/>
              </w:rPr>
            </w:pPr>
          </w:p>
        </w:tc>
        <w:tc>
          <w:tcPr>
            <w:tcW w:w="2137" w:type="dxa"/>
            <w:tcBorders>
              <w:top w:val="single" w:sz="4" w:space="0" w:color="auto"/>
              <w:left w:val="single" w:sz="4" w:space="0" w:color="auto"/>
              <w:bottom w:val="dotted" w:sz="2" w:space="0" w:color="auto"/>
              <w:right w:val="single" w:sz="4" w:space="0" w:color="auto"/>
            </w:tcBorders>
          </w:tcPr>
          <w:p w14:paraId="4C7F7BBC" w14:textId="77777777" w:rsidR="009D3696" w:rsidRPr="00C626B9" w:rsidRDefault="009D3696" w:rsidP="009D3696">
            <w:pPr>
              <w:widowControl/>
              <w:spacing w:before="120" w:after="100" w:line="276" w:lineRule="auto"/>
              <w:jc w:val="both"/>
              <w:rPr>
                <w:rFonts w:ascii="Times New Roman" w:eastAsia="SimSun" w:hAnsi="Times New Roman" w:cs="Times New Roman"/>
                <w:color w:val="auto"/>
                <w:sz w:val="26"/>
                <w:szCs w:val="26"/>
                <w:lang w:val="en-US" w:eastAsia="en-US"/>
              </w:rPr>
            </w:pPr>
          </w:p>
        </w:tc>
        <w:tc>
          <w:tcPr>
            <w:tcW w:w="2682" w:type="dxa"/>
            <w:tcBorders>
              <w:top w:val="single" w:sz="4" w:space="0" w:color="auto"/>
              <w:left w:val="single" w:sz="4" w:space="0" w:color="auto"/>
              <w:bottom w:val="dotted" w:sz="2" w:space="0" w:color="auto"/>
              <w:right w:val="single" w:sz="4" w:space="0" w:color="auto"/>
            </w:tcBorders>
          </w:tcPr>
          <w:p w14:paraId="51BAB762" w14:textId="77777777" w:rsidR="009D3696" w:rsidRPr="00C626B9" w:rsidRDefault="009D3696" w:rsidP="009D3696">
            <w:pPr>
              <w:widowControl/>
              <w:spacing w:before="120" w:after="100" w:line="276" w:lineRule="auto"/>
              <w:jc w:val="both"/>
              <w:rPr>
                <w:rFonts w:ascii="Times New Roman" w:eastAsia="SimSun" w:hAnsi="Times New Roman" w:cs="Times New Roman"/>
                <w:color w:val="auto"/>
                <w:sz w:val="26"/>
                <w:szCs w:val="26"/>
                <w:lang w:val="en-US" w:eastAsia="en-US"/>
              </w:rPr>
            </w:pPr>
          </w:p>
        </w:tc>
      </w:tr>
      <w:tr w:rsidR="00C626B9" w:rsidRPr="00C626B9" w14:paraId="65FAC14E" w14:textId="77777777" w:rsidTr="009D3696">
        <w:trPr>
          <w:trHeight w:val="470"/>
        </w:trPr>
        <w:tc>
          <w:tcPr>
            <w:tcW w:w="1026" w:type="dxa"/>
            <w:tcBorders>
              <w:top w:val="dotted" w:sz="2" w:space="0" w:color="auto"/>
              <w:left w:val="single" w:sz="4" w:space="0" w:color="auto"/>
              <w:bottom w:val="dotted" w:sz="2" w:space="0" w:color="auto"/>
              <w:right w:val="single" w:sz="4" w:space="0" w:color="auto"/>
            </w:tcBorders>
          </w:tcPr>
          <w:p w14:paraId="19850514" w14:textId="77777777" w:rsidR="009D3696" w:rsidRPr="00C626B9" w:rsidRDefault="009D3696" w:rsidP="009D3696">
            <w:pPr>
              <w:widowControl/>
              <w:spacing w:before="120" w:after="100" w:line="276" w:lineRule="auto"/>
              <w:jc w:val="center"/>
              <w:rPr>
                <w:rFonts w:ascii="Times New Roman" w:eastAsia="SimSun" w:hAnsi="Times New Roman" w:cs="Times New Roman"/>
                <w:color w:val="auto"/>
                <w:sz w:val="26"/>
                <w:szCs w:val="26"/>
                <w:lang w:val="en-US" w:eastAsia="en-US"/>
              </w:rPr>
            </w:pPr>
            <w:r w:rsidRPr="00C626B9">
              <w:rPr>
                <w:rFonts w:ascii="Times New Roman" w:eastAsia="SimSun" w:hAnsi="Times New Roman" w:cs="Times New Roman"/>
                <w:color w:val="auto"/>
                <w:sz w:val="26"/>
                <w:szCs w:val="26"/>
                <w:lang w:val="en-US" w:eastAsia="en-US"/>
              </w:rPr>
              <w:t>2</w:t>
            </w:r>
          </w:p>
        </w:tc>
        <w:tc>
          <w:tcPr>
            <w:tcW w:w="3838" w:type="dxa"/>
            <w:tcBorders>
              <w:top w:val="dotted" w:sz="2" w:space="0" w:color="auto"/>
              <w:left w:val="single" w:sz="4" w:space="0" w:color="auto"/>
              <w:bottom w:val="dotted" w:sz="2" w:space="0" w:color="auto"/>
              <w:right w:val="single" w:sz="4" w:space="0" w:color="auto"/>
            </w:tcBorders>
          </w:tcPr>
          <w:p w14:paraId="1F20835F" w14:textId="77777777" w:rsidR="009D3696" w:rsidRPr="00C626B9" w:rsidRDefault="009D3696" w:rsidP="009D3696">
            <w:pPr>
              <w:widowControl/>
              <w:spacing w:before="120" w:after="100" w:line="276" w:lineRule="auto"/>
              <w:jc w:val="both"/>
              <w:rPr>
                <w:rFonts w:ascii="Times New Roman" w:eastAsia="SimSun" w:hAnsi="Times New Roman" w:cs="Times New Roman"/>
                <w:color w:val="auto"/>
                <w:sz w:val="26"/>
                <w:szCs w:val="26"/>
                <w:lang w:val="en-US" w:eastAsia="en-US"/>
              </w:rPr>
            </w:pPr>
          </w:p>
        </w:tc>
        <w:tc>
          <w:tcPr>
            <w:tcW w:w="1842" w:type="dxa"/>
            <w:tcBorders>
              <w:top w:val="dotted" w:sz="2" w:space="0" w:color="auto"/>
              <w:left w:val="single" w:sz="4" w:space="0" w:color="auto"/>
              <w:bottom w:val="dotted" w:sz="2" w:space="0" w:color="auto"/>
              <w:right w:val="single" w:sz="4" w:space="0" w:color="auto"/>
            </w:tcBorders>
          </w:tcPr>
          <w:p w14:paraId="3D5C9958" w14:textId="77777777" w:rsidR="009D3696" w:rsidRPr="00C626B9" w:rsidRDefault="009D3696" w:rsidP="009D3696">
            <w:pPr>
              <w:widowControl/>
              <w:spacing w:before="120" w:after="100" w:line="276" w:lineRule="auto"/>
              <w:jc w:val="both"/>
              <w:rPr>
                <w:rFonts w:ascii="Times New Roman" w:eastAsia="SimSun" w:hAnsi="Times New Roman" w:cs="Times New Roman"/>
                <w:color w:val="auto"/>
                <w:sz w:val="26"/>
                <w:szCs w:val="26"/>
                <w:lang w:val="en-US" w:eastAsia="en-US"/>
              </w:rPr>
            </w:pPr>
          </w:p>
        </w:tc>
        <w:tc>
          <w:tcPr>
            <w:tcW w:w="1391" w:type="dxa"/>
            <w:tcBorders>
              <w:top w:val="dotted" w:sz="2" w:space="0" w:color="auto"/>
              <w:left w:val="single" w:sz="4" w:space="0" w:color="auto"/>
              <w:bottom w:val="dotted" w:sz="2" w:space="0" w:color="auto"/>
              <w:right w:val="single" w:sz="6" w:space="0" w:color="auto"/>
            </w:tcBorders>
          </w:tcPr>
          <w:p w14:paraId="2473A9E6" w14:textId="77777777" w:rsidR="009D3696" w:rsidRPr="00C626B9" w:rsidRDefault="009D3696" w:rsidP="009D3696">
            <w:pPr>
              <w:widowControl/>
              <w:spacing w:before="120" w:after="100" w:line="276" w:lineRule="auto"/>
              <w:jc w:val="both"/>
              <w:rPr>
                <w:rFonts w:ascii="Times New Roman" w:eastAsia="SimSun" w:hAnsi="Times New Roman" w:cs="Times New Roman"/>
                <w:color w:val="auto"/>
                <w:sz w:val="26"/>
                <w:szCs w:val="26"/>
                <w:lang w:val="en-US" w:eastAsia="en-US"/>
              </w:rPr>
            </w:pPr>
          </w:p>
        </w:tc>
        <w:tc>
          <w:tcPr>
            <w:tcW w:w="1728" w:type="dxa"/>
            <w:tcBorders>
              <w:top w:val="dotted" w:sz="2" w:space="0" w:color="auto"/>
              <w:left w:val="single" w:sz="6" w:space="0" w:color="auto"/>
              <w:bottom w:val="dotted" w:sz="2" w:space="0" w:color="auto"/>
              <w:right w:val="single" w:sz="4" w:space="0" w:color="auto"/>
            </w:tcBorders>
          </w:tcPr>
          <w:p w14:paraId="0449A9BC" w14:textId="77777777" w:rsidR="009D3696" w:rsidRPr="00C626B9" w:rsidRDefault="009D3696" w:rsidP="009D3696">
            <w:pPr>
              <w:widowControl/>
              <w:spacing w:before="120" w:after="100" w:line="276" w:lineRule="auto"/>
              <w:jc w:val="both"/>
              <w:rPr>
                <w:rFonts w:ascii="Times New Roman" w:eastAsia="SimSun" w:hAnsi="Times New Roman" w:cs="Times New Roman"/>
                <w:color w:val="auto"/>
                <w:sz w:val="26"/>
                <w:szCs w:val="26"/>
                <w:lang w:val="en-US" w:eastAsia="en-US"/>
              </w:rPr>
            </w:pPr>
          </w:p>
        </w:tc>
        <w:tc>
          <w:tcPr>
            <w:tcW w:w="2137" w:type="dxa"/>
            <w:tcBorders>
              <w:top w:val="dotted" w:sz="2" w:space="0" w:color="auto"/>
              <w:left w:val="single" w:sz="4" w:space="0" w:color="auto"/>
              <w:bottom w:val="dotted" w:sz="2" w:space="0" w:color="auto"/>
              <w:right w:val="single" w:sz="4" w:space="0" w:color="auto"/>
            </w:tcBorders>
          </w:tcPr>
          <w:p w14:paraId="19014839" w14:textId="77777777" w:rsidR="009D3696" w:rsidRPr="00C626B9" w:rsidRDefault="009D3696" w:rsidP="009D3696">
            <w:pPr>
              <w:widowControl/>
              <w:spacing w:before="120" w:after="100" w:line="276" w:lineRule="auto"/>
              <w:jc w:val="both"/>
              <w:rPr>
                <w:rFonts w:ascii="Times New Roman" w:eastAsia="SimSun" w:hAnsi="Times New Roman" w:cs="Times New Roman"/>
                <w:color w:val="auto"/>
                <w:sz w:val="26"/>
                <w:szCs w:val="26"/>
                <w:lang w:val="en-US" w:eastAsia="en-US"/>
              </w:rPr>
            </w:pPr>
          </w:p>
        </w:tc>
        <w:tc>
          <w:tcPr>
            <w:tcW w:w="2682" w:type="dxa"/>
            <w:tcBorders>
              <w:top w:val="dotted" w:sz="2" w:space="0" w:color="auto"/>
              <w:left w:val="single" w:sz="4" w:space="0" w:color="auto"/>
              <w:bottom w:val="dotted" w:sz="2" w:space="0" w:color="auto"/>
              <w:right w:val="single" w:sz="4" w:space="0" w:color="auto"/>
            </w:tcBorders>
          </w:tcPr>
          <w:p w14:paraId="613C6BA7" w14:textId="77777777" w:rsidR="009D3696" w:rsidRPr="00C626B9" w:rsidRDefault="009D3696" w:rsidP="009D3696">
            <w:pPr>
              <w:widowControl/>
              <w:spacing w:before="120" w:after="100" w:line="276" w:lineRule="auto"/>
              <w:jc w:val="both"/>
              <w:rPr>
                <w:rFonts w:ascii="Times New Roman" w:eastAsia="SimSun" w:hAnsi="Times New Roman" w:cs="Times New Roman"/>
                <w:color w:val="auto"/>
                <w:sz w:val="26"/>
                <w:szCs w:val="26"/>
                <w:lang w:val="en-US" w:eastAsia="en-US"/>
              </w:rPr>
            </w:pPr>
          </w:p>
        </w:tc>
      </w:tr>
      <w:tr w:rsidR="00C626B9" w:rsidRPr="00C626B9" w14:paraId="4086C09C" w14:textId="77777777" w:rsidTr="009D3696">
        <w:trPr>
          <w:trHeight w:val="470"/>
        </w:trPr>
        <w:tc>
          <w:tcPr>
            <w:tcW w:w="1026" w:type="dxa"/>
            <w:tcBorders>
              <w:top w:val="dotted" w:sz="2" w:space="0" w:color="auto"/>
              <w:left w:val="single" w:sz="4" w:space="0" w:color="auto"/>
              <w:bottom w:val="single" w:sz="4" w:space="0" w:color="auto"/>
              <w:right w:val="single" w:sz="4" w:space="0" w:color="auto"/>
            </w:tcBorders>
          </w:tcPr>
          <w:p w14:paraId="5FD6ACCB" w14:textId="77777777" w:rsidR="009D3696" w:rsidRPr="00C626B9" w:rsidRDefault="009D3696" w:rsidP="009D3696">
            <w:pPr>
              <w:widowControl/>
              <w:spacing w:before="120" w:after="100" w:line="276" w:lineRule="auto"/>
              <w:jc w:val="center"/>
              <w:rPr>
                <w:rFonts w:ascii="Times New Roman" w:eastAsia="SimSun" w:hAnsi="Times New Roman" w:cs="Times New Roman"/>
                <w:color w:val="auto"/>
                <w:sz w:val="26"/>
                <w:szCs w:val="26"/>
                <w:lang w:val="en-US" w:eastAsia="en-US"/>
              </w:rPr>
            </w:pPr>
            <w:r w:rsidRPr="00C626B9">
              <w:rPr>
                <w:rFonts w:ascii="Times New Roman" w:eastAsia="SimSun" w:hAnsi="Times New Roman" w:cs="Times New Roman"/>
                <w:color w:val="auto"/>
                <w:sz w:val="26"/>
                <w:szCs w:val="26"/>
                <w:lang w:val="en-US" w:eastAsia="en-US"/>
              </w:rPr>
              <w:t>3</w:t>
            </w:r>
          </w:p>
        </w:tc>
        <w:tc>
          <w:tcPr>
            <w:tcW w:w="3838" w:type="dxa"/>
            <w:tcBorders>
              <w:top w:val="dotted" w:sz="2" w:space="0" w:color="auto"/>
              <w:left w:val="single" w:sz="4" w:space="0" w:color="auto"/>
              <w:bottom w:val="single" w:sz="4" w:space="0" w:color="auto"/>
              <w:right w:val="single" w:sz="4" w:space="0" w:color="auto"/>
            </w:tcBorders>
          </w:tcPr>
          <w:p w14:paraId="49AFD152" w14:textId="77777777" w:rsidR="009D3696" w:rsidRPr="00C626B9" w:rsidRDefault="009D3696" w:rsidP="009D3696">
            <w:pPr>
              <w:widowControl/>
              <w:spacing w:before="120" w:after="100" w:line="276" w:lineRule="auto"/>
              <w:jc w:val="both"/>
              <w:rPr>
                <w:rFonts w:ascii="Times New Roman" w:eastAsia="SimSun" w:hAnsi="Times New Roman" w:cs="Times New Roman"/>
                <w:color w:val="auto"/>
                <w:sz w:val="26"/>
                <w:szCs w:val="26"/>
                <w:lang w:val="en-US" w:eastAsia="en-US"/>
              </w:rPr>
            </w:pPr>
          </w:p>
        </w:tc>
        <w:tc>
          <w:tcPr>
            <w:tcW w:w="1842" w:type="dxa"/>
            <w:tcBorders>
              <w:top w:val="dotted" w:sz="2" w:space="0" w:color="auto"/>
              <w:left w:val="single" w:sz="4" w:space="0" w:color="auto"/>
              <w:bottom w:val="single" w:sz="4" w:space="0" w:color="auto"/>
              <w:right w:val="single" w:sz="4" w:space="0" w:color="auto"/>
            </w:tcBorders>
          </w:tcPr>
          <w:p w14:paraId="78FE0E01" w14:textId="77777777" w:rsidR="009D3696" w:rsidRPr="00C626B9" w:rsidRDefault="009D3696" w:rsidP="009D3696">
            <w:pPr>
              <w:widowControl/>
              <w:spacing w:before="120" w:after="100" w:line="276" w:lineRule="auto"/>
              <w:jc w:val="both"/>
              <w:rPr>
                <w:rFonts w:ascii="Times New Roman" w:eastAsia="SimSun" w:hAnsi="Times New Roman" w:cs="Times New Roman"/>
                <w:color w:val="auto"/>
                <w:sz w:val="26"/>
                <w:szCs w:val="26"/>
                <w:lang w:val="en-US" w:eastAsia="en-US"/>
              </w:rPr>
            </w:pPr>
          </w:p>
        </w:tc>
        <w:tc>
          <w:tcPr>
            <w:tcW w:w="1391" w:type="dxa"/>
            <w:tcBorders>
              <w:top w:val="dotted" w:sz="2" w:space="0" w:color="auto"/>
              <w:left w:val="single" w:sz="4" w:space="0" w:color="auto"/>
              <w:bottom w:val="single" w:sz="4" w:space="0" w:color="auto"/>
              <w:right w:val="single" w:sz="6" w:space="0" w:color="auto"/>
            </w:tcBorders>
          </w:tcPr>
          <w:p w14:paraId="456C26B0" w14:textId="77777777" w:rsidR="009D3696" w:rsidRPr="00C626B9" w:rsidRDefault="009D3696" w:rsidP="009D3696">
            <w:pPr>
              <w:widowControl/>
              <w:spacing w:before="120" w:after="100" w:line="276" w:lineRule="auto"/>
              <w:jc w:val="both"/>
              <w:rPr>
                <w:rFonts w:ascii="Times New Roman" w:eastAsia="SimSun" w:hAnsi="Times New Roman" w:cs="Times New Roman"/>
                <w:color w:val="auto"/>
                <w:sz w:val="26"/>
                <w:szCs w:val="26"/>
                <w:lang w:val="en-US" w:eastAsia="en-US"/>
              </w:rPr>
            </w:pPr>
          </w:p>
        </w:tc>
        <w:tc>
          <w:tcPr>
            <w:tcW w:w="1728" w:type="dxa"/>
            <w:tcBorders>
              <w:top w:val="dotted" w:sz="2" w:space="0" w:color="auto"/>
              <w:left w:val="single" w:sz="6" w:space="0" w:color="auto"/>
              <w:bottom w:val="single" w:sz="4" w:space="0" w:color="auto"/>
              <w:right w:val="single" w:sz="4" w:space="0" w:color="auto"/>
            </w:tcBorders>
          </w:tcPr>
          <w:p w14:paraId="6114FE2F" w14:textId="77777777" w:rsidR="009D3696" w:rsidRPr="00C626B9" w:rsidRDefault="009D3696" w:rsidP="009D3696">
            <w:pPr>
              <w:widowControl/>
              <w:spacing w:before="120" w:after="100" w:line="276" w:lineRule="auto"/>
              <w:jc w:val="both"/>
              <w:rPr>
                <w:rFonts w:ascii="Times New Roman" w:eastAsia="SimSun" w:hAnsi="Times New Roman" w:cs="Times New Roman"/>
                <w:color w:val="auto"/>
                <w:sz w:val="26"/>
                <w:szCs w:val="26"/>
                <w:lang w:val="en-US" w:eastAsia="en-US"/>
              </w:rPr>
            </w:pPr>
          </w:p>
        </w:tc>
        <w:tc>
          <w:tcPr>
            <w:tcW w:w="2137" w:type="dxa"/>
            <w:tcBorders>
              <w:top w:val="dotted" w:sz="2" w:space="0" w:color="auto"/>
              <w:left w:val="single" w:sz="4" w:space="0" w:color="auto"/>
              <w:bottom w:val="single" w:sz="4" w:space="0" w:color="auto"/>
              <w:right w:val="single" w:sz="4" w:space="0" w:color="auto"/>
            </w:tcBorders>
          </w:tcPr>
          <w:p w14:paraId="7D683F84" w14:textId="77777777" w:rsidR="009D3696" w:rsidRPr="00C626B9" w:rsidRDefault="009D3696" w:rsidP="009D3696">
            <w:pPr>
              <w:widowControl/>
              <w:spacing w:before="120" w:after="100" w:line="276" w:lineRule="auto"/>
              <w:jc w:val="both"/>
              <w:rPr>
                <w:rFonts w:ascii="Times New Roman" w:eastAsia="SimSun" w:hAnsi="Times New Roman" w:cs="Times New Roman"/>
                <w:color w:val="auto"/>
                <w:sz w:val="26"/>
                <w:szCs w:val="26"/>
                <w:lang w:val="en-US" w:eastAsia="en-US"/>
              </w:rPr>
            </w:pPr>
          </w:p>
        </w:tc>
        <w:tc>
          <w:tcPr>
            <w:tcW w:w="2682" w:type="dxa"/>
            <w:tcBorders>
              <w:top w:val="dotted" w:sz="2" w:space="0" w:color="auto"/>
              <w:left w:val="single" w:sz="4" w:space="0" w:color="auto"/>
              <w:bottom w:val="single" w:sz="4" w:space="0" w:color="auto"/>
              <w:right w:val="single" w:sz="4" w:space="0" w:color="auto"/>
            </w:tcBorders>
          </w:tcPr>
          <w:p w14:paraId="2359A11E" w14:textId="77777777" w:rsidR="009D3696" w:rsidRPr="00C626B9" w:rsidRDefault="009D3696" w:rsidP="009D3696">
            <w:pPr>
              <w:widowControl/>
              <w:spacing w:before="120" w:after="100" w:line="276" w:lineRule="auto"/>
              <w:jc w:val="both"/>
              <w:rPr>
                <w:rFonts w:ascii="Times New Roman" w:eastAsia="SimSun" w:hAnsi="Times New Roman" w:cs="Times New Roman"/>
                <w:color w:val="auto"/>
                <w:sz w:val="26"/>
                <w:szCs w:val="26"/>
                <w:lang w:val="en-US" w:eastAsia="en-US"/>
              </w:rPr>
            </w:pPr>
          </w:p>
        </w:tc>
      </w:tr>
    </w:tbl>
    <w:p w14:paraId="0C97E9CE" w14:textId="5A6F0E00" w:rsidR="009D3696" w:rsidRPr="00C626B9" w:rsidRDefault="009D3696" w:rsidP="009D3696">
      <w:pPr>
        <w:widowControl/>
        <w:spacing w:before="120" w:after="100" w:line="320" w:lineRule="exact"/>
        <w:ind w:right="317" w:firstLine="720"/>
        <w:jc w:val="both"/>
        <w:rPr>
          <w:rFonts w:ascii="Times New Roman" w:eastAsia="SimSun" w:hAnsi="Times New Roman" w:cs="Times New Roman"/>
          <w:color w:val="auto"/>
          <w:szCs w:val="22"/>
          <w:lang w:val="en-US" w:eastAsia="en-US"/>
        </w:rPr>
      </w:pPr>
      <w:r w:rsidRPr="00C626B9">
        <w:rPr>
          <w:rFonts w:ascii="Times New Roman" w:eastAsia="SimSun" w:hAnsi="Times New Roman" w:cs="Times New Roman"/>
          <w:color w:val="auto"/>
          <w:szCs w:val="22"/>
          <w:lang w:val="en-US" w:eastAsia="en-US"/>
        </w:rPr>
        <w:t>(*) Đối với trường hợp quyền sử dụng đất, quyền sở hữu tài sản gắn liền với đất là của vợ và chồng thì thể hiện thông tin “</w:t>
      </w:r>
      <w:r w:rsidRPr="00C626B9">
        <w:rPr>
          <w:rFonts w:ascii="Times New Roman" w:eastAsia="SimSun" w:hAnsi="Times New Roman" w:cs="Times New Roman"/>
          <w:i/>
          <w:color w:val="auto"/>
          <w:szCs w:val="22"/>
          <w:lang w:val="en-US" w:eastAsia="en-US"/>
        </w:rPr>
        <w:t>là vợ/chồng</w:t>
      </w:r>
      <w:r w:rsidRPr="00C626B9">
        <w:rPr>
          <w:rFonts w:ascii="Times New Roman" w:eastAsia="SimSun" w:hAnsi="Times New Roman" w:cs="Times New Roman"/>
          <w:color w:val="auto"/>
          <w:szCs w:val="22"/>
          <w:lang w:val="en-US" w:eastAsia="en-US"/>
        </w:rPr>
        <w:t>”; trường hợp của hộ gia đình thì ghi “</w:t>
      </w:r>
      <w:r w:rsidRPr="00C626B9">
        <w:rPr>
          <w:rFonts w:ascii="Times New Roman" w:eastAsia="SimSun" w:hAnsi="Times New Roman" w:cs="Times New Roman"/>
          <w:i/>
          <w:color w:val="auto"/>
          <w:szCs w:val="22"/>
          <w:lang w:val="en-US" w:eastAsia="en-US"/>
        </w:rPr>
        <w:t xml:space="preserve">là thành viên có chung </w:t>
      </w:r>
      <w:r w:rsidR="00D6488A" w:rsidRPr="00C626B9">
        <w:rPr>
          <w:rFonts w:ascii="Times New Roman" w:eastAsia="SimSun" w:hAnsi="Times New Roman" w:cs="Times New Roman"/>
          <w:i/>
          <w:color w:val="auto"/>
          <w:szCs w:val="22"/>
          <w:lang w:val="en-US" w:eastAsia="en-US"/>
        </w:rPr>
        <w:t xml:space="preserve">quyền sử dụng đất </w:t>
      </w:r>
      <w:r w:rsidRPr="00C626B9">
        <w:rPr>
          <w:rFonts w:ascii="Times New Roman" w:eastAsia="SimSun" w:hAnsi="Times New Roman" w:cs="Times New Roman"/>
          <w:i/>
          <w:color w:val="auto"/>
          <w:szCs w:val="22"/>
          <w:lang w:val="en-US" w:eastAsia="en-US"/>
        </w:rPr>
        <w:t>của hộ</w:t>
      </w:r>
      <w:r w:rsidRPr="00C626B9">
        <w:rPr>
          <w:rFonts w:ascii="Times New Roman" w:eastAsia="SimSun" w:hAnsi="Times New Roman" w:cs="Times New Roman"/>
          <w:color w:val="auto"/>
          <w:szCs w:val="22"/>
          <w:lang w:val="en-US" w:eastAsia="en-US"/>
        </w:rPr>
        <w:t>”.</w:t>
      </w:r>
    </w:p>
    <w:p w14:paraId="2D094A8D" w14:textId="1CFC13C2" w:rsidR="009D3696" w:rsidRPr="00C626B9" w:rsidRDefault="009D3696" w:rsidP="001A07CF">
      <w:pPr>
        <w:widowControl/>
        <w:spacing w:after="120"/>
        <w:jc w:val="both"/>
        <w:rPr>
          <w:color w:val="auto"/>
        </w:rPr>
      </w:pPr>
    </w:p>
    <w:p w14:paraId="0D8EB08D" w14:textId="2C80461A" w:rsidR="009D3696" w:rsidRPr="00C626B9" w:rsidRDefault="009D3696" w:rsidP="001A07CF">
      <w:pPr>
        <w:widowControl/>
        <w:spacing w:after="120"/>
        <w:jc w:val="both"/>
        <w:rPr>
          <w:color w:val="auto"/>
        </w:rPr>
      </w:pPr>
    </w:p>
    <w:p w14:paraId="500E0F9D" w14:textId="1EF415BC" w:rsidR="009D3696" w:rsidRPr="00C626B9" w:rsidRDefault="009D3696" w:rsidP="001A07CF">
      <w:pPr>
        <w:widowControl/>
        <w:spacing w:after="120"/>
        <w:jc w:val="both"/>
        <w:rPr>
          <w:color w:val="auto"/>
        </w:rPr>
      </w:pPr>
    </w:p>
    <w:p w14:paraId="14F2802D" w14:textId="685C1265" w:rsidR="009D3696" w:rsidRPr="00C626B9" w:rsidRDefault="009D3696" w:rsidP="001A07CF">
      <w:pPr>
        <w:widowControl/>
        <w:spacing w:after="120"/>
        <w:jc w:val="both"/>
        <w:rPr>
          <w:color w:val="auto"/>
        </w:rPr>
      </w:pPr>
    </w:p>
    <w:p w14:paraId="2F3AAB66" w14:textId="142E4018" w:rsidR="009D3696" w:rsidRPr="00C626B9" w:rsidRDefault="009D3696" w:rsidP="001A07CF">
      <w:pPr>
        <w:widowControl/>
        <w:spacing w:after="120"/>
        <w:jc w:val="both"/>
        <w:rPr>
          <w:color w:val="auto"/>
        </w:rPr>
      </w:pPr>
    </w:p>
    <w:p w14:paraId="4D5DA525" w14:textId="1E025C1A" w:rsidR="009D3696" w:rsidRPr="00C626B9" w:rsidRDefault="009D3696" w:rsidP="001A07CF">
      <w:pPr>
        <w:widowControl/>
        <w:spacing w:after="120"/>
        <w:jc w:val="both"/>
        <w:rPr>
          <w:color w:val="auto"/>
        </w:rPr>
      </w:pPr>
    </w:p>
    <w:p w14:paraId="5FDF290A" w14:textId="77777777" w:rsidR="009D3696" w:rsidRPr="00C626B9" w:rsidRDefault="009D3696" w:rsidP="001A07CF">
      <w:pPr>
        <w:widowControl/>
        <w:spacing w:after="120"/>
        <w:jc w:val="both"/>
        <w:rPr>
          <w:color w:val="auto"/>
        </w:rPr>
        <w:sectPr w:rsidR="009D3696" w:rsidRPr="00C626B9" w:rsidSect="009D3696">
          <w:pgSz w:w="16840" w:h="11910" w:orient="landscape" w:code="9"/>
          <w:pgMar w:top="1134" w:right="1134" w:bottom="1701" w:left="1134" w:header="567" w:footer="567" w:gutter="0"/>
          <w:cols w:space="720"/>
          <w:titlePg/>
          <w:docGrid w:linePitch="381"/>
        </w:sectPr>
      </w:pPr>
    </w:p>
    <w:p w14:paraId="64423E5F" w14:textId="77777777" w:rsidR="009D3696" w:rsidRPr="00C626B9" w:rsidRDefault="009D3696" w:rsidP="009D3696">
      <w:pPr>
        <w:widowControl/>
        <w:jc w:val="both"/>
        <w:rPr>
          <w:rFonts w:ascii="Times New Roman" w:eastAsia="Calibri" w:hAnsi="Times New Roman" w:cs="Times New Roman"/>
          <w:b/>
          <w:color w:val="auto"/>
          <w:kern w:val="2"/>
          <w:sz w:val="28"/>
          <w:szCs w:val="26"/>
          <w:lang w:val="sv-SE" w:eastAsia="en-US"/>
        </w:rPr>
      </w:pPr>
      <w:r w:rsidRPr="00C626B9">
        <w:rPr>
          <w:rFonts w:ascii="Times New Roman" w:eastAsia="Calibri" w:hAnsi="Times New Roman" w:cs="Times New Roman"/>
          <w:b/>
          <w:color w:val="auto"/>
          <w:kern w:val="2"/>
          <w:sz w:val="28"/>
          <w:szCs w:val="26"/>
          <w:lang w:val="sv-SE" w:eastAsia="en-US"/>
        </w:rPr>
        <w:t>Mẫu số 19. Phiếu chuyển thông tin để xác định nghĩa vụ tài chính về đất đai</w:t>
      </w:r>
    </w:p>
    <w:p w14:paraId="5C5FA57E" w14:textId="77777777" w:rsidR="009D3696" w:rsidRPr="00C626B9" w:rsidRDefault="009D3696" w:rsidP="009D3696">
      <w:pPr>
        <w:widowControl/>
        <w:jc w:val="both"/>
        <w:rPr>
          <w:rFonts w:ascii="Times New Roman" w:eastAsia="Calibri" w:hAnsi="Times New Roman" w:cs="Times New Roman"/>
          <w:b/>
          <w:color w:val="auto"/>
          <w:kern w:val="2"/>
          <w:sz w:val="28"/>
          <w:szCs w:val="26"/>
          <w:lang w:val="sv-SE" w:eastAsia="en-US"/>
        </w:rPr>
      </w:pPr>
    </w:p>
    <w:tbl>
      <w:tblPr>
        <w:tblW w:w="5000" w:type="pct"/>
        <w:tblLook w:val="01E0" w:firstRow="1" w:lastRow="1" w:firstColumn="1" w:lastColumn="1" w:noHBand="0" w:noVBand="0"/>
      </w:tblPr>
      <w:tblGrid>
        <w:gridCol w:w="3429"/>
        <w:gridCol w:w="5642"/>
      </w:tblGrid>
      <w:tr w:rsidR="00C626B9" w:rsidRPr="00C626B9" w14:paraId="3899AEFD" w14:textId="77777777" w:rsidTr="009D3696">
        <w:tc>
          <w:tcPr>
            <w:tcW w:w="3348" w:type="dxa"/>
          </w:tcPr>
          <w:p w14:paraId="5C5CAA97" w14:textId="77777777" w:rsidR="009D3696" w:rsidRPr="00C626B9" w:rsidRDefault="009D3696" w:rsidP="009D3696">
            <w:pPr>
              <w:widowControl/>
              <w:jc w:val="center"/>
              <w:rPr>
                <w:rFonts w:ascii="Times New Roman" w:eastAsia="Calibri" w:hAnsi="Times New Roman" w:cs="Times New Roman"/>
                <w:color w:val="auto"/>
                <w:sz w:val="26"/>
                <w:szCs w:val="26"/>
                <w:lang w:val="sv-SE" w:eastAsia="en-US"/>
              </w:rPr>
            </w:pPr>
            <w:r w:rsidRPr="00C626B9">
              <w:rPr>
                <w:rFonts w:ascii="Times New Roman" w:eastAsia="Calibri" w:hAnsi="Times New Roman" w:cs="Times New Roman"/>
                <w:color w:val="auto"/>
                <w:sz w:val="26"/>
                <w:szCs w:val="26"/>
                <w:lang w:val="sv-SE" w:eastAsia="en-US"/>
              </w:rPr>
              <w:t>................</w:t>
            </w:r>
          </w:p>
          <w:p w14:paraId="6A093832" w14:textId="77777777" w:rsidR="009D3696" w:rsidRPr="00C626B9" w:rsidRDefault="009D3696" w:rsidP="009D3696">
            <w:pPr>
              <w:widowControl/>
              <w:jc w:val="center"/>
              <w:rPr>
                <w:rFonts w:ascii="Times New Roman" w:eastAsia="Calibri" w:hAnsi="Times New Roman" w:cs="Times New Roman"/>
                <w:b/>
                <w:color w:val="auto"/>
                <w:sz w:val="26"/>
                <w:szCs w:val="26"/>
                <w:lang w:val="en-US" w:eastAsia="en-US"/>
              </w:rPr>
            </w:pPr>
            <w:r w:rsidRPr="00C626B9">
              <w:rPr>
                <w:rFonts w:ascii="Times New Roman" w:eastAsia="Calibri" w:hAnsi="Times New Roman" w:cs="Times New Roman"/>
                <w:color w:val="auto"/>
                <w:sz w:val="26"/>
                <w:szCs w:val="26"/>
                <w:lang w:val="sv-SE" w:eastAsia="en-US"/>
              </w:rPr>
              <w:t>(TÊN ĐƠN VỊ CHUYỂN THÔNG TIN)</w:t>
            </w:r>
            <w:r w:rsidRPr="00C626B9">
              <w:rPr>
                <w:rFonts w:ascii="Times New Roman" w:eastAsia="Calibri" w:hAnsi="Times New Roman" w:cs="Times New Roman"/>
                <w:b/>
                <w:color w:val="auto"/>
                <w:sz w:val="26"/>
                <w:szCs w:val="26"/>
                <w:lang w:val="en-US" w:eastAsia="en-US"/>
              </w:rPr>
              <w:br/>
            </w:r>
          </w:p>
        </w:tc>
        <w:tc>
          <w:tcPr>
            <w:tcW w:w="5508" w:type="dxa"/>
          </w:tcPr>
          <w:p w14:paraId="7EBDD218" w14:textId="77777777" w:rsidR="009D3696" w:rsidRPr="00C626B9" w:rsidRDefault="009D3696" w:rsidP="009D3696">
            <w:pPr>
              <w:widowControl/>
              <w:jc w:val="center"/>
              <w:rPr>
                <w:rFonts w:ascii="Times New Roman" w:eastAsia="Calibri" w:hAnsi="Times New Roman" w:cs="Times New Roman"/>
                <w:b/>
                <w:color w:val="auto"/>
                <w:sz w:val="26"/>
                <w:szCs w:val="26"/>
                <w:lang w:val="en-US" w:eastAsia="en-US"/>
              </w:rPr>
            </w:pPr>
            <w:r w:rsidRPr="00C626B9">
              <w:rPr>
                <w:rFonts w:ascii="Times New Roman" w:eastAsia="Calibri" w:hAnsi="Times New Roman" w:cs="Times New Roman"/>
                <w:b/>
                <w:color w:val="auto"/>
                <w:sz w:val="26"/>
                <w:szCs w:val="26"/>
                <w:lang w:val="en-US" w:eastAsia="en-US"/>
              </w:rPr>
              <w:t>CỘNG HÒA XÃ HỘI CHỦ NGHĨA VIỆT NAM</w:t>
            </w:r>
            <w:r w:rsidRPr="00C626B9">
              <w:rPr>
                <w:rFonts w:ascii="Times New Roman" w:eastAsia="Calibri" w:hAnsi="Times New Roman" w:cs="Times New Roman"/>
                <w:b/>
                <w:color w:val="auto"/>
                <w:sz w:val="26"/>
                <w:szCs w:val="26"/>
                <w:lang w:val="en-US" w:eastAsia="en-US"/>
              </w:rPr>
              <w:br/>
              <w:t>Độc lập - Tự do - Hạnh phúc</w:t>
            </w:r>
          </w:p>
          <w:p w14:paraId="5331CD31" w14:textId="77777777" w:rsidR="009D3696" w:rsidRPr="00C626B9" w:rsidRDefault="009D3696" w:rsidP="009D3696">
            <w:pPr>
              <w:widowControl/>
              <w:ind w:firstLine="567"/>
              <w:jc w:val="center"/>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noProof/>
                <w:color w:val="auto"/>
                <w:sz w:val="26"/>
                <w:szCs w:val="26"/>
                <w:lang w:val="en-US" w:eastAsia="en-US"/>
              </w:rPr>
              <mc:AlternateContent>
                <mc:Choice Requires="wps">
                  <w:drawing>
                    <wp:anchor distT="0" distB="0" distL="114300" distR="114300" simplePos="0" relativeHeight="251730944" behindDoc="0" locked="0" layoutInCell="1" allowOverlap="1" wp14:anchorId="4CD0A33C" wp14:editId="7B1312E7">
                      <wp:simplePos x="0" y="0"/>
                      <wp:positionH relativeFrom="column">
                        <wp:posOffset>721848</wp:posOffset>
                      </wp:positionH>
                      <wp:positionV relativeFrom="paragraph">
                        <wp:posOffset>55245</wp:posOffset>
                      </wp:positionV>
                      <wp:extent cx="2002971" cy="0"/>
                      <wp:effectExtent l="0" t="0" r="35560" b="19050"/>
                      <wp:wrapNone/>
                      <wp:docPr id="46" name="Straight Connector 46"/>
                      <wp:cNvGraphicFramePr/>
                      <a:graphic xmlns:a="http://schemas.openxmlformats.org/drawingml/2006/main">
                        <a:graphicData uri="http://schemas.microsoft.com/office/word/2010/wordprocessingShape">
                          <wps:wsp>
                            <wps:cNvCnPr/>
                            <wps:spPr>
                              <a:xfrm>
                                <a:off x="0" y="0"/>
                                <a:ext cx="2002971" cy="0"/>
                              </a:xfrm>
                              <a:prstGeom prst="line">
                                <a:avLst/>
                              </a:prstGeom>
                              <a:noFill/>
                              <a:ln w="12700" cap="flat" cmpd="sng" algn="ctr">
                                <a:solidFill>
                                  <a:sysClr val="windowText" lastClr="000000"/>
                                </a:solidFill>
                                <a:prstDash val="solid"/>
                                <a:miter lim="800000"/>
                              </a:ln>
                              <a:effectLst/>
                            </wps:spPr>
                            <wps:bodyPr/>
                          </wps:wsp>
                        </a:graphicData>
                      </a:graphic>
                    </wp:anchor>
                  </w:drawing>
                </mc:Choice>
                <mc:Fallback xmlns:oel="http://schemas.microsoft.com/office/2019/extlst" xmlns:w16sdtfl="http://schemas.microsoft.com/office/word/2024/wordml/sdtformatlock" xmlns:w16du="http://schemas.microsoft.com/office/word/2023/wordml/word16du">
                  <w:pict>
                    <v:line w14:anchorId="6A45F1A8" id="Straight Connector 46" o:spid="_x0000_s1026" style="position:absolute;z-index:251730944;visibility:visible;mso-wrap-style:square;mso-wrap-distance-left:9pt;mso-wrap-distance-top:0;mso-wrap-distance-right:9pt;mso-wrap-distance-bottom:0;mso-position-horizontal:absolute;mso-position-horizontal-relative:text;mso-position-vertical:absolute;mso-position-vertical-relative:text" from="56.85pt,4.35pt" to="214.55pt,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d4+U0QEAAIsDAAAOAAAAZHJzL2Uyb0RvYy54bWysU01v2zAMvQ/YfxB0X+wEQ9sZcXpI0F2G&#10;LUC7H8DKki1AEgVRi5N/P0pJs2y7DfNBJkXz4z0+rx+P3omDTmQx9HK5aKXQQeFgw9jL7y9PHx6k&#10;oAxhAIdB9/KkST5u3r9bz7HTK5zQDToJLhKom2Mvp5xj1zSkJu2BFhh14KDB5CGzm8ZmSDBzde+a&#10;VdveNTOmISZUmohvd+eg3NT6xmiVvxlDOgvXS54t1zPV87WczWYN3ZggTlZdxoB/mMKDDdz0WmoH&#10;GcSPZP8q5a1KSGjyQqFv0BirdMXAaJbtH2ieJ4i6YmFyKF5pov9XVn097JOwQy8/3kkRwPOOnnMC&#10;O05ZbDEEZhCT4CAzNUfqOGEb9uniUdynAvtoki9vBiSOld3TlV19zELxJa9r9el+KYV6izW/EmOi&#10;/FmjF8XopbOhAIcODl8oczP+9O2Tch3wyTpXl+eCmFl5q/uW96uANWQcZDZ9ZFQURinAjSxOlVMt&#10;SejsUNJLITrR1iVxANYHy2rA+YXnlcIBZQ4wiPoU9DzCb6llnh3QdE6uobOcvM2saWd9Lx9us10o&#10;HXVV5QVVYfTMYbFecThVapvi8cZr04s6i6RufbZv/6HNTwAAAP//AwBQSwMEFAAGAAgAAAAhAL1f&#10;L43bAAAABwEAAA8AAABkcnMvZG93bnJldi54bWxMjkFOwzAQRfdI3MEaJHbUSYDShjgVAtEVLCg9&#10;gBNPk4A9DrGTBk7PwAZWo6f/9ecVm9lZMeEQOk8K0kUCAqn2pqNGwf718WIFIkRNRltPqOATA2zK&#10;05NC58Yf6QWnXWwEj1DItYI2xj6XMtQtOh0Wvkfi7OAHpyPj0Egz6COPOyuzJFlKpzviD63u8b7F&#10;+n03OgXb+ev6ydbTQ7Xej9nBbj+e9dtSqfOz+e4WRMQ5/pXhR5/VoWSnyo9kgrDM6eUNVxWs+HB+&#10;la1TENUvy7KQ//3LbwAAAP//AwBQSwECLQAUAAYACAAAACEAtoM4kv4AAADhAQAAEwAAAAAAAAAA&#10;AAAAAAAAAAAAW0NvbnRlbnRfVHlwZXNdLnhtbFBLAQItABQABgAIAAAAIQA4/SH/1gAAAJQBAAAL&#10;AAAAAAAAAAAAAAAAAC8BAABfcmVscy8ucmVsc1BLAQItABQABgAIAAAAIQC4d4+U0QEAAIsDAAAO&#10;AAAAAAAAAAAAAAAAAC4CAABkcnMvZTJvRG9jLnhtbFBLAQItABQABgAIAAAAIQC9Xy+N2wAAAAcB&#10;AAAPAAAAAAAAAAAAAAAAACsEAABkcnMvZG93bnJldi54bWxQSwUGAAAAAAQABADzAAAAMwUAAAAA&#10;" strokecolor="windowText" strokeweight="1pt">
                      <v:stroke joinstyle="miter"/>
                    </v:line>
                  </w:pict>
                </mc:Fallback>
              </mc:AlternateContent>
            </w:r>
          </w:p>
        </w:tc>
      </w:tr>
      <w:tr w:rsidR="009D3696" w:rsidRPr="00C626B9" w14:paraId="12F3DCA4" w14:textId="77777777" w:rsidTr="009D3696">
        <w:trPr>
          <w:cantSplit/>
          <w:trHeight w:hRule="exact" w:val="454"/>
        </w:trPr>
        <w:tc>
          <w:tcPr>
            <w:tcW w:w="3348" w:type="dxa"/>
          </w:tcPr>
          <w:p w14:paraId="7ADADFBF" w14:textId="77777777" w:rsidR="009D3696" w:rsidRPr="00C626B9" w:rsidRDefault="009D3696" w:rsidP="009D3696">
            <w:pPr>
              <w:widowControl/>
              <w:spacing w:before="120" w:after="200" w:line="276" w:lineRule="auto"/>
              <w:jc w:val="center"/>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Số: ……/PCTT</w:t>
            </w:r>
          </w:p>
        </w:tc>
        <w:tc>
          <w:tcPr>
            <w:tcW w:w="5508" w:type="dxa"/>
          </w:tcPr>
          <w:p w14:paraId="39C6994C" w14:textId="77777777" w:rsidR="009D3696" w:rsidRPr="00C626B9" w:rsidRDefault="009D3696" w:rsidP="009D3696">
            <w:pPr>
              <w:widowControl/>
              <w:spacing w:before="120" w:after="200" w:line="276" w:lineRule="auto"/>
              <w:jc w:val="right"/>
              <w:rPr>
                <w:rFonts w:ascii="Times New Roman" w:eastAsia="Calibri" w:hAnsi="Times New Roman" w:cs="Times New Roman"/>
                <w:i/>
                <w:color w:val="auto"/>
                <w:sz w:val="26"/>
                <w:szCs w:val="26"/>
                <w:lang w:val="en-US" w:eastAsia="en-US"/>
              </w:rPr>
            </w:pPr>
            <w:r w:rsidRPr="00C626B9">
              <w:rPr>
                <w:rFonts w:ascii="Times New Roman" w:eastAsia="Calibri" w:hAnsi="Times New Roman" w:cs="Times New Roman"/>
                <w:color w:val="auto"/>
                <w:sz w:val="26"/>
                <w:szCs w:val="26"/>
                <w:lang w:val="en-US" w:eastAsia="en-US"/>
              </w:rPr>
              <w:t>……</w:t>
            </w:r>
            <w:r w:rsidRPr="00C626B9">
              <w:rPr>
                <w:rFonts w:ascii="Times New Roman" w:eastAsia="Calibri" w:hAnsi="Times New Roman" w:cs="Times New Roman"/>
                <w:i/>
                <w:color w:val="auto"/>
                <w:sz w:val="26"/>
                <w:szCs w:val="26"/>
                <w:lang w:val="en-US" w:eastAsia="en-US"/>
              </w:rPr>
              <w:t xml:space="preserve">, ngày </w:t>
            </w:r>
            <w:r w:rsidRPr="00C626B9">
              <w:rPr>
                <w:rFonts w:ascii="Times New Roman" w:eastAsia="Calibri" w:hAnsi="Times New Roman" w:cs="Times New Roman"/>
                <w:color w:val="auto"/>
                <w:sz w:val="26"/>
                <w:szCs w:val="26"/>
                <w:lang w:val="en-US" w:eastAsia="en-US"/>
              </w:rPr>
              <w:t>……</w:t>
            </w:r>
            <w:r w:rsidRPr="00C626B9">
              <w:rPr>
                <w:rFonts w:ascii="Times New Roman" w:eastAsia="Calibri" w:hAnsi="Times New Roman" w:cs="Times New Roman"/>
                <w:i/>
                <w:color w:val="auto"/>
                <w:sz w:val="26"/>
                <w:szCs w:val="26"/>
                <w:lang w:val="en-US" w:eastAsia="en-US"/>
              </w:rPr>
              <w:t xml:space="preserve"> tháng </w:t>
            </w:r>
            <w:r w:rsidRPr="00C626B9">
              <w:rPr>
                <w:rFonts w:ascii="Times New Roman" w:eastAsia="Calibri" w:hAnsi="Times New Roman" w:cs="Times New Roman"/>
                <w:color w:val="auto"/>
                <w:sz w:val="26"/>
                <w:szCs w:val="26"/>
                <w:lang w:val="en-US" w:eastAsia="en-US"/>
              </w:rPr>
              <w:t>……</w:t>
            </w:r>
            <w:r w:rsidRPr="00C626B9">
              <w:rPr>
                <w:rFonts w:ascii="Times New Roman" w:eastAsia="Calibri" w:hAnsi="Times New Roman" w:cs="Times New Roman"/>
                <w:i/>
                <w:color w:val="auto"/>
                <w:sz w:val="26"/>
                <w:szCs w:val="26"/>
                <w:lang w:val="en-US" w:eastAsia="en-US"/>
              </w:rPr>
              <w:t xml:space="preserve"> năm </w:t>
            </w:r>
            <w:r w:rsidRPr="00C626B9">
              <w:rPr>
                <w:rFonts w:ascii="Times New Roman" w:eastAsia="Calibri" w:hAnsi="Times New Roman" w:cs="Times New Roman"/>
                <w:color w:val="auto"/>
                <w:sz w:val="26"/>
                <w:szCs w:val="26"/>
                <w:lang w:val="en-US" w:eastAsia="en-US"/>
              </w:rPr>
              <w:t>……</w:t>
            </w:r>
          </w:p>
        </w:tc>
      </w:tr>
    </w:tbl>
    <w:p w14:paraId="306445DD" w14:textId="77777777" w:rsidR="009D3696" w:rsidRPr="00C626B9" w:rsidRDefault="009D3696" w:rsidP="009D3696">
      <w:pPr>
        <w:widowControl/>
        <w:spacing w:after="120"/>
        <w:jc w:val="center"/>
        <w:rPr>
          <w:rFonts w:ascii="Times New Roman" w:eastAsia="Calibri" w:hAnsi="Times New Roman" w:cs="Times New Roman"/>
          <w:b/>
          <w:bCs/>
          <w:color w:val="auto"/>
          <w:sz w:val="26"/>
          <w:szCs w:val="26"/>
          <w:lang w:val="en-US" w:eastAsia="en-US"/>
        </w:rPr>
      </w:pPr>
    </w:p>
    <w:p w14:paraId="11D8F14D" w14:textId="77777777" w:rsidR="009D3696" w:rsidRPr="00C626B9" w:rsidRDefault="009D3696" w:rsidP="009D3696">
      <w:pPr>
        <w:widowControl/>
        <w:spacing w:after="120"/>
        <w:jc w:val="center"/>
        <w:rPr>
          <w:rFonts w:ascii="Times New Roman Bold" w:eastAsia="Calibri" w:hAnsi="Times New Roman Bold" w:cs="Times New Roman"/>
          <w:b/>
          <w:bCs/>
          <w:color w:val="auto"/>
          <w:sz w:val="26"/>
          <w:szCs w:val="26"/>
          <w:lang w:val="en-US" w:eastAsia="en-US"/>
        </w:rPr>
      </w:pPr>
      <w:r w:rsidRPr="00C626B9">
        <w:rPr>
          <w:rFonts w:ascii="Times New Roman Bold" w:eastAsia="Calibri" w:hAnsi="Times New Roman Bold" w:cs="Times New Roman"/>
          <w:b/>
          <w:bCs/>
          <w:color w:val="auto"/>
          <w:sz w:val="26"/>
          <w:szCs w:val="26"/>
          <w:lang w:val="en-US" w:eastAsia="en-US"/>
        </w:rPr>
        <w:t>PHIẾU THÔNG TIN ĐỂ XÁC ĐỊNH NGHĨA VỤ TÀI CHÍNH VỀ ĐẤT ĐAI</w:t>
      </w:r>
    </w:p>
    <w:p w14:paraId="4AADCB6C" w14:textId="77777777" w:rsidR="009D3696" w:rsidRPr="00C626B9" w:rsidRDefault="009D3696" w:rsidP="009D3696">
      <w:pPr>
        <w:widowControl/>
        <w:spacing w:after="120"/>
        <w:jc w:val="center"/>
        <w:rPr>
          <w:rFonts w:ascii="Times New Roman" w:eastAsia="Calibri" w:hAnsi="Times New Roman" w:cs="Times New Roman"/>
          <w:b/>
          <w:bCs/>
          <w:color w:val="auto"/>
          <w:sz w:val="26"/>
          <w:szCs w:val="26"/>
          <w:lang w:val="en-US" w:eastAsia="en-US"/>
        </w:rPr>
      </w:pPr>
      <w:r w:rsidRPr="00C626B9">
        <w:rPr>
          <w:rFonts w:ascii="Times New Roman" w:eastAsia="Calibri" w:hAnsi="Times New Roman" w:cs="Times New Roman"/>
          <w:bCs/>
          <w:color w:val="auto"/>
          <w:sz w:val="26"/>
          <w:szCs w:val="26"/>
          <w:lang w:val="en-US" w:eastAsia="en-US"/>
        </w:rPr>
        <w:t xml:space="preserve">Kính gửi: </w:t>
      </w:r>
      <w:r w:rsidRPr="00C626B9">
        <w:rPr>
          <w:rFonts w:ascii="Times New Roman" w:eastAsia="Calibri" w:hAnsi="Times New Roman" w:cs="Times New Roman"/>
          <w:color w:val="auto"/>
          <w:sz w:val="26"/>
          <w:szCs w:val="26"/>
          <w:lang w:val="en-US" w:eastAsia="en-US"/>
        </w:rPr>
        <w:t>…………………………</w:t>
      </w:r>
    </w:p>
    <w:tbl>
      <w:tblPr>
        <w:tblW w:w="9782" w:type="dxa"/>
        <w:tblInd w:w="-292" w:type="dxa"/>
        <w:tblBorders>
          <w:top w:val="double" w:sz="2" w:space="0" w:color="auto"/>
          <w:left w:val="double" w:sz="2" w:space="0" w:color="auto"/>
          <w:bottom w:val="double" w:sz="2" w:space="0" w:color="auto"/>
          <w:right w:val="double" w:sz="2" w:space="0" w:color="auto"/>
          <w:insideH w:val="single" w:sz="6" w:space="0" w:color="auto"/>
          <w:insideV w:val="single" w:sz="6" w:space="0" w:color="auto"/>
        </w:tblBorders>
        <w:tblLayout w:type="fixed"/>
        <w:tblLook w:val="01E0" w:firstRow="1" w:lastRow="1" w:firstColumn="1" w:lastColumn="1" w:noHBand="0" w:noVBand="0"/>
      </w:tblPr>
      <w:tblGrid>
        <w:gridCol w:w="9782"/>
      </w:tblGrid>
      <w:tr w:rsidR="00C626B9" w:rsidRPr="00C626B9" w14:paraId="3D15FF7C" w14:textId="77777777" w:rsidTr="009D3696">
        <w:tc>
          <w:tcPr>
            <w:tcW w:w="9782" w:type="dxa"/>
            <w:tcBorders>
              <w:top w:val="double" w:sz="2" w:space="0" w:color="auto"/>
              <w:left w:val="double" w:sz="2" w:space="0" w:color="auto"/>
              <w:bottom w:val="single" w:sz="4" w:space="0" w:color="auto"/>
              <w:right w:val="double" w:sz="2" w:space="0" w:color="auto"/>
            </w:tcBorders>
          </w:tcPr>
          <w:p w14:paraId="0861CDC6" w14:textId="77777777" w:rsidR="009D3696" w:rsidRPr="00C626B9" w:rsidRDefault="009D3696" w:rsidP="009D3696">
            <w:pPr>
              <w:widowControl/>
              <w:autoSpaceDE w:val="0"/>
              <w:autoSpaceDN w:val="0"/>
              <w:spacing w:after="120"/>
              <w:jc w:val="both"/>
              <w:rPr>
                <w:rFonts w:ascii="Times New Roman" w:eastAsia=".VnTime" w:hAnsi="Times New Roman" w:cs="Times New Roman"/>
                <w:bCs/>
                <w:color w:val="auto"/>
                <w:sz w:val="26"/>
                <w:szCs w:val="26"/>
                <w:lang w:val="en-US" w:eastAsia="x-none"/>
              </w:rPr>
            </w:pPr>
            <w:r w:rsidRPr="00C626B9">
              <w:rPr>
                <w:rFonts w:ascii="Times New Roman" w:eastAsia=".VnTime" w:hAnsi="Times New Roman" w:cs="Times New Roman"/>
                <w:b/>
                <w:bCs/>
                <w:color w:val="auto"/>
                <w:sz w:val="26"/>
                <w:szCs w:val="26"/>
                <w:lang w:val="en-US" w:eastAsia="x-none"/>
              </w:rPr>
              <w:t xml:space="preserve">I. THÔNG TIN VỀ HỒ SƠ THỦ TỤC </w:t>
            </w:r>
          </w:p>
          <w:p w14:paraId="2B1FC8BF" w14:textId="77777777" w:rsidR="009D3696" w:rsidRPr="00C626B9" w:rsidRDefault="009D3696" w:rsidP="009D3696">
            <w:pPr>
              <w:widowControl/>
              <w:autoSpaceDE w:val="0"/>
              <w:autoSpaceDN w:val="0"/>
              <w:spacing w:after="120"/>
              <w:jc w:val="both"/>
              <w:rPr>
                <w:rFonts w:ascii="Times New Roman" w:eastAsia=".VnTime" w:hAnsi="Times New Roman" w:cs="Times New Roman"/>
                <w:bCs/>
                <w:color w:val="auto"/>
                <w:sz w:val="26"/>
                <w:szCs w:val="26"/>
                <w:lang w:val="en-US" w:eastAsia="x-none"/>
              </w:rPr>
            </w:pPr>
            <w:r w:rsidRPr="00C626B9">
              <w:rPr>
                <w:rFonts w:ascii="Times New Roman" w:eastAsia=".VnTime" w:hAnsi="Times New Roman" w:cs="Times New Roman"/>
                <w:bCs/>
                <w:color w:val="auto"/>
                <w:sz w:val="26"/>
                <w:szCs w:val="26"/>
                <w:lang w:val="en-US" w:eastAsia="x-none"/>
              </w:rPr>
              <w:t>1. Mã số hồ sơ thủ tục hành chính</w:t>
            </w:r>
            <w:r w:rsidRPr="00C626B9">
              <w:rPr>
                <w:rFonts w:ascii="Times New Roman" w:eastAsia=".VnTime" w:hAnsi="Times New Roman" w:cs="Times New Roman"/>
                <w:bCs/>
                <w:color w:val="auto"/>
                <w:sz w:val="26"/>
                <w:szCs w:val="26"/>
                <w:vertAlign w:val="superscript"/>
                <w:lang w:val="en-US" w:eastAsia="x-none"/>
              </w:rPr>
              <w:footnoteReference w:id="130"/>
            </w:r>
            <w:r w:rsidRPr="00C626B9">
              <w:rPr>
                <w:rFonts w:ascii="Times New Roman" w:eastAsia=".VnTime" w:hAnsi="Times New Roman" w:cs="Times New Roman"/>
                <w:bCs/>
                <w:color w:val="auto"/>
                <w:sz w:val="26"/>
                <w:szCs w:val="26"/>
                <w:lang w:val="en-US" w:eastAsia="x-none"/>
              </w:rPr>
              <w:t xml:space="preserve">: </w:t>
            </w:r>
            <w:r w:rsidRPr="00C626B9">
              <w:rPr>
                <w:rFonts w:ascii="Times New Roman" w:eastAsia="Calibri" w:hAnsi="Times New Roman" w:cs="Times New Roman"/>
                <w:color w:val="auto"/>
                <w:sz w:val="26"/>
                <w:szCs w:val="26"/>
                <w:lang w:val="en-US" w:eastAsia="en-US"/>
              </w:rPr>
              <w:t>………………………………………………………….</w:t>
            </w:r>
          </w:p>
          <w:p w14:paraId="7D651A7B" w14:textId="77777777" w:rsidR="009D3696" w:rsidRPr="00C626B9" w:rsidRDefault="009D3696" w:rsidP="009D3696">
            <w:pPr>
              <w:widowControl/>
              <w:autoSpaceDE w:val="0"/>
              <w:autoSpaceDN w:val="0"/>
              <w:spacing w:after="120"/>
              <w:jc w:val="both"/>
              <w:rPr>
                <w:rFonts w:ascii="Times New Roman" w:eastAsia="Calibri" w:hAnsi="Times New Roman" w:cs="Times New Roman"/>
                <w:color w:val="auto"/>
                <w:sz w:val="26"/>
                <w:szCs w:val="26"/>
                <w:lang w:val="en-US" w:eastAsia="en-US"/>
              </w:rPr>
            </w:pPr>
            <w:r w:rsidRPr="00C626B9">
              <w:rPr>
                <w:rFonts w:ascii="Times New Roman" w:eastAsia=".VnTime" w:hAnsi="Times New Roman" w:cs="Times New Roman"/>
                <w:bCs/>
                <w:color w:val="auto"/>
                <w:sz w:val="26"/>
                <w:szCs w:val="26"/>
                <w:lang w:val="en-US" w:eastAsia="x-none"/>
              </w:rPr>
              <w:t>2. Ngày nhận đủ hồ sơ hợp lệ</w:t>
            </w:r>
            <w:r w:rsidRPr="00C626B9">
              <w:rPr>
                <w:rFonts w:ascii="Times New Roman" w:eastAsia=".VnTime" w:hAnsi="Times New Roman" w:cs="Times New Roman"/>
                <w:bCs/>
                <w:color w:val="auto"/>
                <w:sz w:val="26"/>
                <w:szCs w:val="26"/>
                <w:vertAlign w:val="superscript"/>
                <w:lang w:val="en-US" w:eastAsia="x-none"/>
              </w:rPr>
              <w:footnoteReference w:id="131"/>
            </w:r>
            <w:r w:rsidRPr="00C626B9">
              <w:rPr>
                <w:rFonts w:ascii="Times New Roman" w:eastAsia=".VnTime" w:hAnsi="Times New Roman" w:cs="Times New Roman"/>
                <w:bCs/>
                <w:color w:val="auto"/>
                <w:sz w:val="26"/>
                <w:szCs w:val="26"/>
                <w:lang w:val="en-US" w:eastAsia="x-none"/>
              </w:rPr>
              <w:t xml:space="preserve">: </w:t>
            </w:r>
            <w:r w:rsidRPr="00C626B9">
              <w:rPr>
                <w:rFonts w:ascii="Times New Roman" w:eastAsia="Calibri" w:hAnsi="Times New Roman" w:cs="Times New Roman"/>
                <w:color w:val="auto"/>
                <w:sz w:val="26"/>
                <w:szCs w:val="26"/>
                <w:lang w:val="en-US" w:eastAsia="en-US"/>
              </w:rPr>
              <w:t>………………………………………………………………</w:t>
            </w:r>
          </w:p>
          <w:p w14:paraId="2AB5CB62" w14:textId="77777777" w:rsidR="009D3696" w:rsidRPr="00C626B9" w:rsidRDefault="009D3696" w:rsidP="009D3696">
            <w:pPr>
              <w:widowControl/>
              <w:autoSpaceDE w:val="0"/>
              <w:autoSpaceDN w:val="0"/>
              <w:spacing w:after="120"/>
              <w:jc w:val="both"/>
              <w:rPr>
                <w:rFonts w:ascii="Times New Roman" w:eastAsia="Calibri" w:hAnsi="Times New Roman" w:cs="Arial"/>
                <w:color w:val="auto"/>
                <w:sz w:val="26"/>
                <w:szCs w:val="26"/>
                <w:lang w:val="en-US" w:eastAsia="en-US"/>
              </w:rPr>
            </w:pPr>
            <w:r w:rsidRPr="00C626B9">
              <w:rPr>
                <w:rFonts w:ascii="Times New Roman" w:eastAsia="Calibri" w:hAnsi="Times New Roman" w:cs="Arial"/>
                <w:color w:val="auto"/>
                <w:sz w:val="26"/>
                <w:szCs w:val="26"/>
                <w:lang w:val="en-US" w:eastAsia="en-US"/>
              </w:rPr>
              <w:t>3. Loại thủ tục cần xác định nghĩa vụ tài chính</w:t>
            </w:r>
            <w:r w:rsidRPr="00C626B9">
              <w:rPr>
                <w:rFonts w:ascii="Times New Roman" w:eastAsia="Calibri" w:hAnsi="Times New Roman" w:cs="Arial"/>
                <w:color w:val="auto"/>
                <w:sz w:val="26"/>
                <w:szCs w:val="26"/>
                <w:vertAlign w:val="superscript"/>
                <w:lang w:val="en-US" w:eastAsia="en-US"/>
              </w:rPr>
              <w:footnoteReference w:id="132"/>
            </w:r>
            <w:r w:rsidRPr="00C626B9">
              <w:rPr>
                <w:rFonts w:ascii="Times New Roman" w:eastAsia="Calibri" w:hAnsi="Times New Roman" w:cs="Arial"/>
                <w:color w:val="auto"/>
                <w:sz w:val="26"/>
                <w:szCs w:val="26"/>
                <w:lang w:val="en-US" w:eastAsia="en-US"/>
              </w:rPr>
              <w:t>:</w:t>
            </w:r>
            <w:r w:rsidRPr="00C626B9">
              <w:rPr>
                <w:rFonts w:ascii="Times New Roman" w:eastAsia="Calibri" w:hAnsi="Times New Roman" w:cs="Times New Roman"/>
                <w:color w:val="auto"/>
                <w:sz w:val="26"/>
                <w:szCs w:val="26"/>
                <w:lang w:val="en-US" w:eastAsia="en-US"/>
              </w:rPr>
              <w:t xml:space="preserve"> …………………………………………….</w:t>
            </w:r>
          </w:p>
          <w:p w14:paraId="1B483B41" w14:textId="6D58A348" w:rsidR="009D3696" w:rsidRPr="00C626B9" w:rsidRDefault="009D3696" w:rsidP="009D3696">
            <w:pPr>
              <w:widowControl/>
              <w:autoSpaceDE w:val="0"/>
              <w:autoSpaceDN w:val="0"/>
              <w:spacing w:after="120"/>
              <w:jc w:val="both"/>
              <w:rPr>
                <w:rFonts w:ascii="Times New Roman" w:eastAsia=".VnTime" w:hAnsi="Times New Roman" w:cs="Times New Roman"/>
                <w:color w:val="auto"/>
                <w:sz w:val="26"/>
                <w:szCs w:val="26"/>
                <w:lang w:val="en-US" w:eastAsia="x-none"/>
              </w:rPr>
            </w:pPr>
            <w:r w:rsidRPr="00C626B9">
              <w:rPr>
                <w:rFonts w:ascii="Times New Roman" w:eastAsia="Calibri" w:hAnsi="Times New Roman" w:cs="Arial"/>
                <w:color w:val="auto"/>
                <w:sz w:val="26"/>
                <w:szCs w:val="26"/>
                <w:lang w:val="en-US" w:eastAsia="en-US"/>
              </w:rPr>
              <w:t>4. Căn cứ pháp lý</w:t>
            </w:r>
            <w:r w:rsidRPr="00C626B9">
              <w:rPr>
                <w:rFonts w:ascii="Times New Roman" w:eastAsia="Calibri" w:hAnsi="Times New Roman" w:cs="Arial"/>
                <w:color w:val="auto"/>
                <w:sz w:val="26"/>
                <w:szCs w:val="26"/>
                <w:vertAlign w:val="superscript"/>
                <w:lang w:val="en-US" w:eastAsia="en-US"/>
              </w:rPr>
              <w:footnoteReference w:id="133"/>
            </w:r>
            <w:r w:rsidRPr="00C626B9">
              <w:rPr>
                <w:rFonts w:ascii="Times New Roman" w:eastAsia="Calibri" w:hAnsi="Times New Roman" w:cs="Arial"/>
                <w:color w:val="auto"/>
                <w:sz w:val="26"/>
                <w:szCs w:val="26"/>
                <w:lang w:val="en-US" w:eastAsia="en-US"/>
              </w:rPr>
              <w:t xml:space="preserve">: </w:t>
            </w:r>
            <w:r w:rsidRPr="00C626B9">
              <w:rPr>
                <w:rFonts w:ascii="Times New Roman" w:eastAsia="Calibri" w:hAnsi="Times New Roman" w:cs="Times New Roman"/>
                <w:color w:val="auto"/>
                <w:sz w:val="26"/>
                <w:szCs w:val="26"/>
                <w:lang w:val="en-US" w:eastAsia="en-US"/>
              </w:rPr>
              <w:t>…………………………………………………………………………..</w:t>
            </w:r>
          </w:p>
        </w:tc>
      </w:tr>
      <w:tr w:rsidR="00C626B9" w:rsidRPr="00C626B9" w14:paraId="13DACA20" w14:textId="77777777" w:rsidTr="009D3696">
        <w:tc>
          <w:tcPr>
            <w:tcW w:w="9782" w:type="dxa"/>
            <w:tcBorders>
              <w:top w:val="single" w:sz="4" w:space="0" w:color="auto"/>
              <w:left w:val="double" w:sz="2" w:space="0" w:color="auto"/>
              <w:bottom w:val="single" w:sz="4" w:space="0" w:color="auto"/>
              <w:right w:val="double" w:sz="2" w:space="0" w:color="auto"/>
            </w:tcBorders>
          </w:tcPr>
          <w:p w14:paraId="0FF70DD8" w14:textId="77777777" w:rsidR="009D3696" w:rsidRPr="00C626B9" w:rsidRDefault="009D3696" w:rsidP="009D3696">
            <w:pPr>
              <w:widowControl/>
              <w:spacing w:before="120" w:after="120"/>
              <w:jc w:val="both"/>
              <w:rPr>
                <w:rFonts w:ascii="Times New Roman" w:eastAsia="Calibri" w:hAnsi="Times New Roman" w:cs="Times New Roman"/>
                <w:b/>
                <w:bCs/>
                <w:color w:val="auto"/>
                <w:sz w:val="26"/>
                <w:szCs w:val="26"/>
                <w:lang w:val="en-US" w:eastAsia="en-US"/>
              </w:rPr>
            </w:pPr>
            <w:r w:rsidRPr="00C626B9">
              <w:rPr>
                <w:rFonts w:ascii="Times New Roman" w:eastAsia="Calibri" w:hAnsi="Times New Roman" w:cs="Times New Roman"/>
                <w:b/>
                <w:bCs/>
                <w:color w:val="auto"/>
                <w:sz w:val="26"/>
                <w:szCs w:val="26"/>
                <w:lang w:val="en-US" w:eastAsia="en-US"/>
              </w:rPr>
              <w:t>II. THÔNG TIN VỀ NGƯỜI SỬ DỤNG ĐẤT</w:t>
            </w:r>
          </w:p>
        </w:tc>
      </w:tr>
      <w:tr w:rsidR="00C626B9" w:rsidRPr="00C626B9" w14:paraId="6C4177B2" w14:textId="77777777" w:rsidTr="009D3696">
        <w:tc>
          <w:tcPr>
            <w:tcW w:w="9782" w:type="dxa"/>
            <w:tcBorders>
              <w:top w:val="single" w:sz="4" w:space="0" w:color="auto"/>
              <w:left w:val="double" w:sz="2" w:space="0" w:color="auto"/>
              <w:bottom w:val="single" w:sz="6" w:space="0" w:color="auto"/>
              <w:right w:val="double" w:sz="2" w:space="0" w:color="auto"/>
            </w:tcBorders>
          </w:tcPr>
          <w:p w14:paraId="4B88D902" w14:textId="77777777" w:rsidR="009D3696" w:rsidRPr="00C626B9" w:rsidRDefault="009D3696" w:rsidP="009D3696">
            <w:pPr>
              <w:widowControl/>
              <w:spacing w:after="120"/>
              <w:jc w:val="both"/>
              <w:rPr>
                <w:rFonts w:ascii="Times New Roman" w:eastAsia="Calibri" w:hAnsi="Times New Roman" w:cs="Times New Roman"/>
                <w:b/>
                <w:color w:val="auto"/>
                <w:sz w:val="26"/>
                <w:szCs w:val="26"/>
                <w:lang w:val="en-US" w:eastAsia="en-US"/>
              </w:rPr>
            </w:pPr>
            <w:r w:rsidRPr="00C626B9">
              <w:rPr>
                <w:rFonts w:ascii="Times New Roman" w:eastAsia="Calibri" w:hAnsi="Times New Roman" w:cs="Times New Roman"/>
                <w:b/>
                <w:color w:val="auto"/>
                <w:sz w:val="26"/>
                <w:szCs w:val="26"/>
                <w:lang w:val="en-US" w:eastAsia="en-US"/>
              </w:rPr>
              <w:t>1. THÔNG TIN CHUNG VỀ NGƯỜI SỬ DỤNG ĐẤT, CHỦ SỞ HỮU TÀI SẢN GẮN LIỀN VỚI ĐẤT/NGƯỜI NHẬN CHUYỂN QUYỀN SỬ DỤNG ĐẤT, TÀI SẢN GẮN LIỀN VỚI ĐẤT</w:t>
            </w:r>
          </w:p>
          <w:p w14:paraId="5BFA0215" w14:textId="0EB224D8" w:rsidR="009D3696" w:rsidRPr="00C626B9" w:rsidRDefault="009D3696" w:rsidP="009D3696">
            <w:pPr>
              <w:widowControl/>
              <w:spacing w:after="120"/>
              <w:jc w:val="both"/>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1.1. Tên</w:t>
            </w:r>
            <w:r w:rsidRPr="00C626B9">
              <w:rPr>
                <w:rFonts w:ascii="Times New Roman" w:eastAsia="Calibri" w:hAnsi="Times New Roman" w:cs="Times New Roman"/>
                <w:color w:val="auto"/>
                <w:sz w:val="26"/>
                <w:szCs w:val="26"/>
                <w:vertAlign w:val="superscript"/>
                <w:lang w:val="en-US" w:eastAsia="en-US"/>
              </w:rPr>
              <w:footnoteReference w:id="134"/>
            </w:r>
            <w:r w:rsidRPr="00C626B9">
              <w:rPr>
                <w:rFonts w:ascii="Times New Roman" w:eastAsia="Calibri" w:hAnsi="Times New Roman" w:cs="Times New Roman"/>
                <w:color w:val="auto"/>
                <w:sz w:val="26"/>
                <w:szCs w:val="26"/>
                <w:lang w:val="en-US" w:eastAsia="en-US"/>
              </w:rPr>
              <w:t>: ……………………………………………………………………………………</w:t>
            </w:r>
          </w:p>
          <w:p w14:paraId="212ED019" w14:textId="258FAAE3" w:rsidR="009D3696" w:rsidRPr="00C626B9" w:rsidRDefault="009D3696" w:rsidP="009D3696">
            <w:pPr>
              <w:widowControl/>
              <w:spacing w:after="120"/>
              <w:jc w:val="both"/>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1.2. Địa chỉ</w:t>
            </w:r>
            <w:r w:rsidRPr="00C626B9">
              <w:rPr>
                <w:rFonts w:ascii="Times New Roman" w:eastAsia="Calibri" w:hAnsi="Times New Roman" w:cs="Times New Roman"/>
                <w:color w:val="auto"/>
                <w:sz w:val="26"/>
                <w:szCs w:val="26"/>
                <w:vertAlign w:val="superscript"/>
                <w:lang w:val="en-US" w:eastAsia="en-US"/>
              </w:rPr>
              <w:footnoteReference w:id="135"/>
            </w:r>
            <w:r w:rsidRPr="00C626B9">
              <w:rPr>
                <w:rFonts w:ascii="Times New Roman" w:eastAsia="Calibri" w:hAnsi="Times New Roman" w:cs="Times New Roman"/>
                <w:color w:val="auto"/>
                <w:sz w:val="26"/>
                <w:szCs w:val="26"/>
                <w:lang w:val="en-US" w:eastAsia="en-US"/>
              </w:rPr>
              <w:t>: ………………………………………………………………………………..</w:t>
            </w:r>
          </w:p>
          <w:p w14:paraId="1BF21B36" w14:textId="77777777" w:rsidR="009D3696" w:rsidRPr="00C626B9" w:rsidRDefault="009D3696" w:rsidP="009D3696">
            <w:pPr>
              <w:widowControl/>
              <w:spacing w:after="120"/>
              <w:jc w:val="both"/>
              <w:rPr>
                <w:rFonts w:ascii="Times New Roman" w:eastAsia="Calibri" w:hAnsi="Times New Roman" w:cs="Times New Roman"/>
                <w:i/>
                <w:iCs/>
                <w:color w:val="auto"/>
                <w:sz w:val="26"/>
                <w:szCs w:val="26"/>
                <w:lang w:val="en-US" w:eastAsia="en-US"/>
              </w:rPr>
            </w:pPr>
            <w:r w:rsidRPr="00C626B9">
              <w:rPr>
                <w:rFonts w:ascii="Times New Roman" w:eastAsia="Calibri" w:hAnsi="Times New Roman" w:cs="Times New Roman"/>
                <w:color w:val="auto"/>
                <w:sz w:val="26"/>
                <w:szCs w:val="26"/>
                <w:lang w:val="en-US" w:eastAsia="en-US"/>
              </w:rPr>
              <w:t>Xã/phường/đặc khu: ……………………, Tỉnh/thành phố: ………………………………….</w:t>
            </w:r>
          </w:p>
          <w:p w14:paraId="320AAF13" w14:textId="77777777" w:rsidR="009D3696" w:rsidRPr="00C626B9" w:rsidRDefault="009D3696" w:rsidP="009D3696">
            <w:pPr>
              <w:widowControl/>
              <w:spacing w:after="120"/>
              <w:jc w:val="both"/>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iCs/>
                <w:color w:val="auto"/>
                <w:sz w:val="26"/>
                <w:szCs w:val="26"/>
                <w:lang w:val="en-US" w:eastAsia="en-US"/>
              </w:rPr>
              <w:t xml:space="preserve">1.3. Số điện thoại liên hệ: </w:t>
            </w:r>
            <w:r w:rsidRPr="00C626B9">
              <w:rPr>
                <w:rFonts w:ascii="Times New Roman" w:eastAsia="Calibri" w:hAnsi="Times New Roman" w:cs="Times New Roman"/>
                <w:color w:val="auto"/>
                <w:sz w:val="26"/>
                <w:szCs w:val="26"/>
                <w:lang w:val="en-US" w:eastAsia="en-US"/>
              </w:rPr>
              <w:t xml:space="preserve">…………………, </w:t>
            </w:r>
            <w:r w:rsidRPr="00C626B9">
              <w:rPr>
                <w:rFonts w:ascii="Times New Roman" w:eastAsia="Calibri" w:hAnsi="Times New Roman" w:cs="Times New Roman"/>
                <w:iCs/>
                <w:color w:val="auto"/>
                <w:sz w:val="26"/>
                <w:szCs w:val="26"/>
                <w:lang w:val="en-US" w:eastAsia="en-US"/>
              </w:rPr>
              <w:t xml:space="preserve">Email (nếu có): </w:t>
            </w:r>
            <w:r w:rsidRPr="00C626B9">
              <w:rPr>
                <w:rFonts w:ascii="Times New Roman" w:eastAsia="Calibri" w:hAnsi="Times New Roman" w:cs="Times New Roman"/>
                <w:color w:val="auto"/>
                <w:sz w:val="26"/>
                <w:szCs w:val="26"/>
                <w:lang w:val="en-US" w:eastAsia="en-US"/>
              </w:rPr>
              <w:t>………………………………...</w:t>
            </w:r>
          </w:p>
          <w:p w14:paraId="5EEB382E" w14:textId="77777777" w:rsidR="009D3696" w:rsidRPr="00C626B9" w:rsidRDefault="009D3696" w:rsidP="009D3696">
            <w:pPr>
              <w:widowControl/>
              <w:autoSpaceDE w:val="0"/>
              <w:autoSpaceDN w:val="0"/>
              <w:spacing w:after="120"/>
              <w:jc w:val="both"/>
              <w:rPr>
                <w:rFonts w:ascii="Times New Roman" w:eastAsia=".VnTime" w:hAnsi="Times New Roman" w:cs="Times New Roman"/>
                <w:bCs/>
                <w:color w:val="auto"/>
                <w:sz w:val="26"/>
                <w:szCs w:val="26"/>
                <w:lang w:val="en-US" w:eastAsia="x-none"/>
              </w:rPr>
            </w:pPr>
            <w:r w:rsidRPr="00C626B9">
              <w:rPr>
                <w:rFonts w:ascii="Times New Roman" w:eastAsia=".VnTime" w:hAnsi="Times New Roman" w:cs="Times New Roman"/>
                <w:bCs/>
                <w:color w:val="auto"/>
                <w:sz w:val="26"/>
                <w:szCs w:val="26"/>
                <w:lang w:val="en-US" w:eastAsia="x-none"/>
              </w:rPr>
              <w:t>1.4. Mã số thuế (nếu có):</w:t>
            </w:r>
            <w:r w:rsidRPr="00C626B9">
              <w:rPr>
                <w:rFonts w:ascii="Times New Roman" w:eastAsia=".VnTime" w:hAnsi="Times New Roman" w:cs="Times New Roman"/>
                <w:color w:val="auto"/>
                <w:sz w:val="26"/>
                <w:szCs w:val="26"/>
                <w:lang w:val="en-US" w:eastAsia="x-none"/>
              </w:rPr>
              <w:t xml:space="preserve"> </w:t>
            </w:r>
            <w:r w:rsidRPr="00C626B9">
              <w:rPr>
                <w:rFonts w:ascii="Times New Roman" w:eastAsia="Calibri" w:hAnsi="Times New Roman" w:cs="Times New Roman"/>
                <w:color w:val="auto"/>
                <w:sz w:val="26"/>
                <w:szCs w:val="26"/>
                <w:lang w:val="en-US" w:eastAsia="en-US"/>
              </w:rPr>
              <w:t>……………………………………………………………………...</w:t>
            </w:r>
          </w:p>
          <w:p w14:paraId="00D7131C" w14:textId="1982EF95" w:rsidR="009D3696" w:rsidRPr="00C626B9" w:rsidRDefault="009D3696" w:rsidP="009D3696">
            <w:pPr>
              <w:widowControl/>
              <w:autoSpaceDE w:val="0"/>
              <w:autoSpaceDN w:val="0"/>
              <w:spacing w:after="120"/>
              <w:jc w:val="both"/>
              <w:rPr>
                <w:rFonts w:ascii="Times New Roman" w:eastAsia="Calibri" w:hAnsi="Times New Roman" w:cs="Times New Roman"/>
                <w:color w:val="auto"/>
                <w:sz w:val="26"/>
                <w:szCs w:val="26"/>
                <w:lang w:val="en-US" w:eastAsia="en-US"/>
              </w:rPr>
            </w:pPr>
            <w:r w:rsidRPr="00C626B9">
              <w:rPr>
                <w:rFonts w:ascii="Times New Roman" w:eastAsia=".VnTime" w:hAnsi="Times New Roman" w:cs="Times New Roman"/>
                <w:bCs/>
                <w:color w:val="auto"/>
                <w:sz w:val="26"/>
                <w:szCs w:val="26"/>
                <w:lang w:val="en-US" w:eastAsia="x-none"/>
              </w:rPr>
              <w:t>1.5. Giấy tờ pháp nhân/Số hộ chiếu/Số định danh cá nhân</w:t>
            </w:r>
            <w:r w:rsidRPr="00C626B9">
              <w:rPr>
                <w:rFonts w:ascii="Times New Roman" w:eastAsia=".VnTime" w:hAnsi="Times New Roman" w:cs="Times New Roman"/>
                <w:bCs/>
                <w:color w:val="auto"/>
                <w:sz w:val="26"/>
                <w:szCs w:val="26"/>
                <w:vertAlign w:val="superscript"/>
                <w:lang w:val="en-US" w:eastAsia="x-none"/>
              </w:rPr>
              <w:footnoteReference w:id="136"/>
            </w:r>
            <w:r w:rsidRPr="00C626B9">
              <w:rPr>
                <w:rFonts w:ascii="Times New Roman" w:eastAsia=".VnTime" w:hAnsi="Times New Roman" w:cs="Times New Roman"/>
                <w:bCs/>
                <w:color w:val="auto"/>
                <w:sz w:val="26"/>
                <w:szCs w:val="26"/>
                <w:lang w:val="en-US" w:eastAsia="x-none"/>
              </w:rPr>
              <w:t xml:space="preserve">: </w:t>
            </w:r>
            <w:r w:rsidRPr="00C626B9">
              <w:rPr>
                <w:rFonts w:ascii="Times New Roman" w:eastAsia="Calibri" w:hAnsi="Times New Roman" w:cs="Times New Roman"/>
                <w:color w:val="auto"/>
                <w:sz w:val="26"/>
                <w:szCs w:val="26"/>
                <w:lang w:val="en-US" w:eastAsia="en-US"/>
              </w:rPr>
              <w:t>………………………………</w:t>
            </w:r>
          </w:p>
          <w:p w14:paraId="5604B6D8" w14:textId="77777777" w:rsidR="009D3696" w:rsidRPr="00C626B9" w:rsidRDefault="009D3696" w:rsidP="009D3696">
            <w:pPr>
              <w:widowControl/>
              <w:autoSpaceDE w:val="0"/>
              <w:autoSpaceDN w:val="0"/>
              <w:spacing w:after="120"/>
              <w:jc w:val="both"/>
              <w:rPr>
                <w:rFonts w:ascii="Times New Roman" w:eastAsia=".VnTime" w:hAnsi="Times New Roman" w:cs="Times New Roman"/>
                <w:color w:val="auto"/>
                <w:sz w:val="26"/>
                <w:szCs w:val="26"/>
                <w:lang w:val="en-US" w:eastAsia="x-none"/>
              </w:rPr>
            </w:pPr>
            <w:r w:rsidRPr="00C626B9">
              <w:rPr>
                <w:rFonts w:ascii="Times New Roman" w:eastAsia=".VnTime" w:hAnsi="Times New Roman" w:cs="Times New Roman"/>
                <w:color w:val="auto"/>
                <w:sz w:val="26"/>
                <w:szCs w:val="26"/>
                <w:lang w:val="en-US" w:eastAsia="x-none"/>
              </w:rPr>
              <w:t xml:space="preserve">Loại giấy tờ: </w:t>
            </w:r>
            <w:r w:rsidRPr="00C626B9">
              <w:rPr>
                <w:rFonts w:ascii="Times New Roman" w:eastAsia="Calibri" w:hAnsi="Times New Roman" w:cs="Times New Roman"/>
                <w:color w:val="auto"/>
                <w:sz w:val="26"/>
                <w:szCs w:val="26"/>
                <w:lang w:val="en-US" w:eastAsia="en-US"/>
              </w:rPr>
              <w:t xml:space="preserve">………………, </w:t>
            </w:r>
            <w:r w:rsidRPr="00C626B9">
              <w:rPr>
                <w:rFonts w:ascii="Times New Roman" w:eastAsia=".VnTime" w:hAnsi="Times New Roman" w:cs="Times New Roman"/>
                <w:color w:val="auto"/>
                <w:sz w:val="26"/>
                <w:szCs w:val="26"/>
                <w:lang w:val="en-US" w:eastAsia="x-none"/>
              </w:rPr>
              <w:t xml:space="preserve">Số giấy tờ: </w:t>
            </w:r>
            <w:r w:rsidRPr="00C626B9">
              <w:rPr>
                <w:rFonts w:ascii="Times New Roman" w:eastAsia="Calibri" w:hAnsi="Times New Roman" w:cs="Times New Roman"/>
                <w:color w:val="auto"/>
                <w:sz w:val="26"/>
                <w:szCs w:val="26"/>
                <w:lang w:val="en-US" w:eastAsia="en-US"/>
              </w:rPr>
              <w:t xml:space="preserve">………………, </w:t>
            </w:r>
            <w:r w:rsidRPr="00C626B9">
              <w:rPr>
                <w:rFonts w:ascii="Times New Roman" w:eastAsia=".VnTime" w:hAnsi="Times New Roman" w:cs="Times New Roman"/>
                <w:color w:val="auto"/>
                <w:sz w:val="26"/>
                <w:szCs w:val="26"/>
                <w:lang w:val="en-US" w:eastAsia="x-none"/>
              </w:rPr>
              <w:t xml:space="preserve">Ngày sinh: </w:t>
            </w:r>
            <w:r w:rsidRPr="00C626B9">
              <w:rPr>
                <w:rFonts w:ascii="Times New Roman" w:eastAsia="Calibri" w:hAnsi="Times New Roman" w:cs="Times New Roman"/>
                <w:color w:val="auto"/>
                <w:sz w:val="26"/>
                <w:szCs w:val="26"/>
                <w:lang w:val="en-US" w:eastAsia="en-US"/>
              </w:rPr>
              <w:t>……………………….</w:t>
            </w:r>
          </w:p>
          <w:p w14:paraId="0DE7539D" w14:textId="77777777" w:rsidR="009D3696" w:rsidRPr="00C626B9" w:rsidRDefault="009D3696" w:rsidP="009D3696">
            <w:pPr>
              <w:widowControl/>
              <w:autoSpaceDE w:val="0"/>
              <w:autoSpaceDN w:val="0"/>
              <w:spacing w:after="120"/>
              <w:jc w:val="both"/>
              <w:rPr>
                <w:rFonts w:ascii="Times New Roman" w:eastAsia=".VnTime" w:hAnsi="Times New Roman" w:cs="Times New Roman"/>
                <w:bCs/>
                <w:i/>
                <w:color w:val="auto"/>
                <w:sz w:val="26"/>
                <w:szCs w:val="26"/>
                <w:lang w:val="en-US" w:eastAsia="x-none"/>
              </w:rPr>
            </w:pPr>
            <w:r w:rsidRPr="00C626B9">
              <w:rPr>
                <w:rFonts w:ascii="Times New Roman" w:eastAsia=".VnTime" w:hAnsi="Times New Roman" w:cs="Times New Roman"/>
                <w:bCs/>
                <w:i/>
                <w:color w:val="auto"/>
                <w:sz w:val="26"/>
                <w:szCs w:val="26"/>
                <w:lang w:val="en-US" w:eastAsia="x-none"/>
              </w:rPr>
              <w:t>(Trường hợp có nhiều đồng sử dụng, sở hữu thì kê khai thông tin một người đại diện; đồng thời lập danh sách theo Bảng 19a đính kèm)</w:t>
            </w:r>
          </w:p>
          <w:p w14:paraId="7E7F767D" w14:textId="77777777" w:rsidR="009D3696" w:rsidRPr="00C626B9" w:rsidRDefault="009D3696" w:rsidP="009D3696">
            <w:pPr>
              <w:widowControl/>
              <w:spacing w:after="120"/>
              <w:jc w:val="both"/>
              <w:rPr>
                <w:rFonts w:ascii="Times New Roman" w:eastAsia="Calibri" w:hAnsi="Times New Roman" w:cs="Times New Roman"/>
                <w:b/>
                <w:color w:val="auto"/>
                <w:sz w:val="26"/>
                <w:szCs w:val="26"/>
                <w:lang w:val="en-US" w:eastAsia="en-US"/>
              </w:rPr>
            </w:pPr>
            <w:r w:rsidRPr="00C626B9">
              <w:rPr>
                <w:rFonts w:ascii="Times New Roman" w:eastAsia="Calibri" w:hAnsi="Times New Roman" w:cs="Times New Roman"/>
                <w:b/>
                <w:color w:val="auto"/>
                <w:sz w:val="26"/>
                <w:szCs w:val="26"/>
                <w:lang w:val="en-US" w:eastAsia="en-US"/>
              </w:rPr>
              <w:t>2. THÔNG TIN CHUNG VỀ NGƯỜI CHUYỂN QUYỀN SỬ DỤNG ĐẤT, TÀI SẢN TRÊN ĐẤT</w:t>
            </w:r>
          </w:p>
          <w:p w14:paraId="7AF18C0C" w14:textId="77777777" w:rsidR="009D3696" w:rsidRPr="00C626B9" w:rsidRDefault="009D3696" w:rsidP="009D3696">
            <w:pPr>
              <w:widowControl/>
              <w:spacing w:after="120"/>
              <w:jc w:val="both"/>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2.1. Tên</w:t>
            </w:r>
            <w:r w:rsidRPr="00C626B9">
              <w:rPr>
                <w:rFonts w:ascii="Times New Roman" w:eastAsia="Calibri" w:hAnsi="Times New Roman" w:cs="Times New Roman"/>
                <w:color w:val="auto"/>
                <w:sz w:val="26"/>
                <w:szCs w:val="26"/>
                <w:vertAlign w:val="superscript"/>
                <w:lang w:val="en-US" w:eastAsia="en-US"/>
              </w:rPr>
              <w:t>5</w:t>
            </w:r>
            <w:r w:rsidRPr="00C626B9">
              <w:rPr>
                <w:rFonts w:ascii="Times New Roman" w:eastAsia="Calibri" w:hAnsi="Times New Roman" w:cs="Times New Roman"/>
                <w:color w:val="auto"/>
                <w:sz w:val="26"/>
                <w:szCs w:val="26"/>
                <w:lang w:val="en-US" w:eastAsia="en-US"/>
              </w:rPr>
              <w:t>: ……………………………………………………………………………………...</w:t>
            </w:r>
          </w:p>
          <w:p w14:paraId="1F96A544" w14:textId="77777777" w:rsidR="009D3696" w:rsidRPr="00C626B9" w:rsidRDefault="009D3696" w:rsidP="009D3696">
            <w:pPr>
              <w:widowControl/>
              <w:spacing w:after="120"/>
              <w:jc w:val="both"/>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2.2. Địa chỉ</w:t>
            </w:r>
            <w:r w:rsidRPr="00C626B9">
              <w:rPr>
                <w:rFonts w:ascii="Times New Roman" w:eastAsia="Calibri" w:hAnsi="Times New Roman" w:cs="Times New Roman"/>
                <w:color w:val="auto"/>
                <w:sz w:val="26"/>
                <w:szCs w:val="26"/>
                <w:vertAlign w:val="superscript"/>
                <w:lang w:val="en-US" w:eastAsia="en-US"/>
              </w:rPr>
              <w:t>6</w:t>
            </w:r>
            <w:r w:rsidRPr="00C626B9">
              <w:rPr>
                <w:rFonts w:ascii="Times New Roman" w:eastAsia="Calibri" w:hAnsi="Times New Roman" w:cs="Times New Roman"/>
                <w:color w:val="auto"/>
                <w:sz w:val="26"/>
                <w:szCs w:val="26"/>
                <w:lang w:val="en-US" w:eastAsia="en-US"/>
              </w:rPr>
              <w:t>: ………………………………………………………………………………….</w:t>
            </w:r>
          </w:p>
          <w:p w14:paraId="714EF3BF" w14:textId="77777777" w:rsidR="009D3696" w:rsidRPr="00C626B9" w:rsidRDefault="009D3696" w:rsidP="009D3696">
            <w:pPr>
              <w:widowControl/>
              <w:spacing w:after="120"/>
              <w:jc w:val="both"/>
              <w:rPr>
                <w:rFonts w:ascii="Times New Roman" w:eastAsia="Calibri" w:hAnsi="Times New Roman" w:cs="Times New Roman"/>
                <w:i/>
                <w:iCs/>
                <w:color w:val="auto"/>
                <w:sz w:val="26"/>
                <w:szCs w:val="26"/>
                <w:lang w:val="en-US" w:eastAsia="en-US"/>
              </w:rPr>
            </w:pPr>
            <w:r w:rsidRPr="00C626B9">
              <w:rPr>
                <w:rFonts w:ascii="Times New Roman" w:eastAsia="Calibri" w:hAnsi="Times New Roman" w:cs="Times New Roman"/>
                <w:color w:val="auto"/>
                <w:sz w:val="26"/>
                <w:szCs w:val="26"/>
                <w:lang w:val="en-US" w:eastAsia="en-US"/>
              </w:rPr>
              <w:t>Xã/phường/đặc khu: ……………………, Tỉnh/thành phố: ………………………………….</w:t>
            </w:r>
          </w:p>
          <w:p w14:paraId="7CE9E29D" w14:textId="77777777" w:rsidR="009D3696" w:rsidRPr="00C626B9" w:rsidRDefault="009D3696" w:rsidP="009D3696">
            <w:pPr>
              <w:widowControl/>
              <w:spacing w:after="120"/>
              <w:jc w:val="both"/>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iCs/>
                <w:color w:val="auto"/>
                <w:sz w:val="26"/>
                <w:szCs w:val="26"/>
                <w:lang w:val="en-US" w:eastAsia="en-US"/>
              </w:rPr>
              <w:t xml:space="preserve">2.3. Số điện thoại liên hệ: </w:t>
            </w:r>
            <w:r w:rsidRPr="00C626B9">
              <w:rPr>
                <w:rFonts w:ascii="Times New Roman" w:eastAsia="Calibri" w:hAnsi="Times New Roman" w:cs="Times New Roman"/>
                <w:color w:val="auto"/>
                <w:sz w:val="26"/>
                <w:szCs w:val="26"/>
                <w:lang w:val="en-US" w:eastAsia="en-US"/>
              </w:rPr>
              <w:t xml:space="preserve">…………………, </w:t>
            </w:r>
            <w:r w:rsidRPr="00C626B9">
              <w:rPr>
                <w:rFonts w:ascii="Times New Roman" w:eastAsia="Calibri" w:hAnsi="Times New Roman" w:cs="Times New Roman"/>
                <w:iCs/>
                <w:color w:val="auto"/>
                <w:sz w:val="26"/>
                <w:szCs w:val="26"/>
                <w:lang w:val="en-US" w:eastAsia="en-US"/>
              </w:rPr>
              <w:t xml:space="preserve">Email (nếu có): </w:t>
            </w:r>
            <w:r w:rsidRPr="00C626B9">
              <w:rPr>
                <w:rFonts w:ascii="Times New Roman" w:eastAsia="Calibri" w:hAnsi="Times New Roman" w:cs="Times New Roman"/>
                <w:color w:val="auto"/>
                <w:sz w:val="26"/>
                <w:szCs w:val="26"/>
                <w:lang w:val="en-US" w:eastAsia="en-US"/>
              </w:rPr>
              <w:t>………………………………...</w:t>
            </w:r>
          </w:p>
          <w:p w14:paraId="33A7A788" w14:textId="77777777" w:rsidR="009D3696" w:rsidRPr="00C626B9" w:rsidRDefault="009D3696" w:rsidP="009D3696">
            <w:pPr>
              <w:widowControl/>
              <w:autoSpaceDE w:val="0"/>
              <w:autoSpaceDN w:val="0"/>
              <w:spacing w:after="120"/>
              <w:jc w:val="both"/>
              <w:rPr>
                <w:rFonts w:ascii="Times New Roman" w:eastAsia=".VnTime" w:hAnsi="Times New Roman" w:cs="Times New Roman"/>
                <w:bCs/>
                <w:color w:val="auto"/>
                <w:sz w:val="26"/>
                <w:szCs w:val="26"/>
                <w:lang w:val="en-US" w:eastAsia="x-none"/>
              </w:rPr>
            </w:pPr>
            <w:r w:rsidRPr="00C626B9">
              <w:rPr>
                <w:rFonts w:ascii="Times New Roman" w:eastAsia=".VnTime" w:hAnsi="Times New Roman" w:cs="Times New Roman"/>
                <w:bCs/>
                <w:color w:val="auto"/>
                <w:sz w:val="26"/>
                <w:szCs w:val="26"/>
                <w:lang w:val="en-US" w:eastAsia="x-none"/>
              </w:rPr>
              <w:t>2.4. Mã số thuế (nếu có):</w:t>
            </w:r>
            <w:r w:rsidRPr="00C626B9">
              <w:rPr>
                <w:rFonts w:ascii="Times New Roman" w:eastAsia=".VnTime" w:hAnsi="Times New Roman" w:cs="Times New Roman"/>
                <w:color w:val="auto"/>
                <w:sz w:val="26"/>
                <w:szCs w:val="26"/>
                <w:lang w:val="en-US" w:eastAsia="x-none"/>
              </w:rPr>
              <w:t xml:space="preserve"> </w:t>
            </w:r>
            <w:r w:rsidRPr="00C626B9">
              <w:rPr>
                <w:rFonts w:ascii="Times New Roman" w:eastAsia="Calibri" w:hAnsi="Times New Roman" w:cs="Times New Roman"/>
                <w:color w:val="auto"/>
                <w:sz w:val="26"/>
                <w:szCs w:val="26"/>
                <w:lang w:val="en-US" w:eastAsia="en-US"/>
              </w:rPr>
              <w:t>……………………………………………………………………...</w:t>
            </w:r>
          </w:p>
          <w:p w14:paraId="41D2E80B" w14:textId="77777777" w:rsidR="009D3696" w:rsidRPr="00C626B9" w:rsidRDefault="009D3696" w:rsidP="009D3696">
            <w:pPr>
              <w:widowControl/>
              <w:autoSpaceDE w:val="0"/>
              <w:autoSpaceDN w:val="0"/>
              <w:spacing w:after="120"/>
              <w:jc w:val="both"/>
              <w:rPr>
                <w:rFonts w:ascii="Times New Roman" w:eastAsia="Calibri" w:hAnsi="Times New Roman" w:cs="Times New Roman"/>
                <w:color w:val="auto"/>
                <w:sz w:val="26"/>
                <w:szCs w:val="26"/>
                <w:lang w:val="en-US" w:eastAsia="en-US"/>
              </w:rPr>
            </w:pPr>
            <w:r w:rsidRPr="00C626B9">
              <w:rPr>
                <w:rFonts w:ascii="Times New Roman" w:eastAsia=".VnTime" w:hAnsi="Times New Roman" w:cs="Times New Roman"/>
                <w:bCs/>
                <w:color w:val="auto"/>
                <w:sz w:val="26"/>
                <w:szCs w:val="26"/>
                <w:lang w:val="en-US" w:eastAsia="x-none"/>
              </w:rPr>
              <w:t>2.5. Giấy tờ pháp nhân/Số hộ chiếu/Số định danh cá nhân</w:t>
            </w:r>
            <w:r w:rsidRPr="00C626B9">
              <w:rPr>
                <w:rFonts w:ascii="Times New Roman" w:eastAsia=".VnTime" w:hAnsi="Times New Roman" w:cs="Times New Roman"/>
                <w:bCs/>
                <w:color w:val="auto"/>
                <w:sz w:val="26"/>
                <w:szCs w:val="26"/>
                <w:vertAlign w:val="superscript"/>
                <w:lang w:val="en-US" w:eastAsia="x-none"/>
              </w:rPr>
              <w:t>7</w:t>
            </w:r>
            <w:r w:rsidRPr="00C626B9">
              <w:rPr>
                <w:rFonts w:ascii="Times New Roman" w:eastAsia=".VnTime" w:hAnsi="Times New Roman" w:cs="Times New Roman"/>
                <w:bCs/>
                <w:color w:val="auto"/>
                <w:sz w:val="26"/>
                <w:szCs w:val="26"/>
                <w:lang w:val="en-US" w:eastAsia="x-none"/>
              </w:rPr>
              <w:t xml:space="preserve">: </w:t>
            </w:r>
            <w:r w:rsidRPr="00C626B9">
              <w:rPr>
                <w:rFonts w:ascii="Times New Roman" w:eastAsia="Calibri" w:hAnsi="Times New Roman" w:cs="Times New Roman"/>
                <w:color w:val="auto"/>
                <w:sz w:val="26"/>
                <w:szCs w:val="26"/>
                <w:lang w:val="en-US" w:eastAsia="en-US"/>
              </w:rPr>
              <w:t>…………………………………</w:t>
            </w:r>
          </w:p>
          <w:p w14:paraId="531CCD74" w14:textId="77777777" w:rsidR="009D3696" w:rsidRPr="00C626B9" w:rsidRDefault="009D3696" w:rsidP="009D3696">
            <w:pPr>
              <w:widowControl/>
              <w:autoSpaceDE w:val="0"/>
              <w:autoSpaceDN w:val="0"/>
              <w:spacing w:after="120"/>
              <w:jc w:val="both"/>
              <w:rPr>
                <w:rFonts w:ascii="Times New Roman" w:eastAsia=".VnTime" w:hAnsi="Times New Roman" w:cs="Times New Roman"/>
                <w:color w:val="auto"/>
                <w:sz w:val="26"/>
                <w:szCs w:val="26"/>
                <w:lang w:val="en-US" w:eastAsia="x-none"/>
              </w:rPr>
            </w:pPr>
            <w:r w:rsidRPr="00C626B9">
              <w:rPr>
                <w:rFonts w:ascii="Times New Roman" w:eastAsia=".VnTime" w:hAnsi="Times New Roman" w:cs="Times New Roman"/>
                <w:color w:val="auto"/>
                <w:sz w:val="26"/>
                <w:szCs w:val="26"/>
                <w:lang w:val="en-US" w:eastAsia="x-none"/>
              </w:rPr>
              <w:t xml:space="preserve">Loại giấy tờ: </w:t>
            </w:r>
            <w:r w:rsidRPr="00C626B9">
              <w:rPr>
                <w:rFonts w:ascii="Times New Roman" w:eastAsia="Calibri" w:hAnsi="Times New Roman" w:cs="Times New Roman"/>
                <w:color w:val="auto"/>
                <w:sz w:val="26"/>
                <w:szCs w:val="26"/>
                <w:lang w:val="en-US" w:eastAsia="en-US"/>
              </w:rPr>
              <w:t xml:space="preserve">………………, </w:t>
            </w:r>
            <w:r w:rsidRPr="00C626B9">
              <w:rPr>
                <w:rFonts w:ascii="Times New Roman" w:eastAsia=".VnTime" w:hAnsi="Times New Roman" w:cs="Times New Roman"/>
                <w:color w:val="auto"/>
                <w:sz w:val="26"/>
                <w:szCs w:val="26"/>
                <w:lang w:val="en-US" w:eastAsia="x-none"/>
              </w:rPr>
              <w:t xml:space="preserve">Số giấy tờ: </w:t>
            </w:r>
            <w:r w:rsidRPr="00C626B9">
              <w:rPr>
                <w:rFonts w:ascii="Times New Roman" w:eastAsia="Calibri" w:hAnsi="Times New Roman" w:cs="Times New Roman"/>
                <w:color w:val="auto"/>
                <w:sz w:val="26"/>
                <w:szCs w:val="26"/>
                <w:lang w:val="en-US" w:eastAsia="en-US"/>
              </w:rPr>
              <w:t xml:space="preserve">………………, </w:t>
            </w:r>
            <w:r w:rsidRPr="00C626B9">
              <w:rPr>
                <w:rFonts w:ascii="Times New Roman" w:eastAsia=".VnTime" w:hAnsi="Times New Roman" w:cs="Times New Roman"/>
                <w:color w:val="auto"/>
                <w:sz w:val="26"/>
                <w:szCs w:val="26"/>
                <w:lang w:val="en-US" w:eastAsia="x-none"/>
              </w:rPr>
              <w:t xml:space="preserve">Ngày sinh: </w:t>
            </w:r>
            <w:r w:rsidRPr="00C626B9">
              <w:rPr>
                <w:rFonts w:ascii="Times New Roman" w:eastAsia="Calibri" w:hAnsi="Times New Roman" w:cs="Times New Roman"/>
                <w:color w:val="auto"/>
                <w:sz w:val="26"/>
                <w:szCs w:val="26"/>
                <w:lang w:val="en-US" w:eastAsia="en-US"/>
              </w:rPr>
              <w:t>……………………….</w:t>
            </w:r>
          </w:p>
          <w:p w14:paraId="1302C4B8" w14:textId="77777777" w:rsidR="009D3696" w:rsidRPr="00C626B9" w:rsidRDefault="009D3696" w:rsidP="009D3696">
            <w:pPr>
              <w:widowControl/>
              <w:autoSpaceDE w:val="0"/>
              <w:autoSpaceDN w:val="0"/>
              <w:spacing w:after="120"/>
              <w:jc w:val="both"/>
              <w:rPr>
                <w:rFonts w:ascii="Times New Roman" w:eastAsia=".VnTime" w:hAnsi="Times New Roman" w:cs="Times New Roman"/>
                <w:bCs/>
                <w:color w:val="auto"/>
                <w:sz w:val="26"/>
                <w:szCs w:val="26"/>
                <w:lang w:val="en-US" w:eastAsia="x-none"/>
              </w:rPr>
            </w:pPr>
            <w:r w:rsidRPr="00C626B9">
              <w:rPr>
                <w:rFonts w:ascii="Times New Roman" w:eastAsia=".VnTime" w:hAnsi="Times New Roman" w:cs="Times New Roman"/>
                <w:bCs/>
                <w:i/>
                <w:color w:val="auto"/>
                <w:sz w:val="26"/>
                <w:szCs w:val="26"/>
                <w:lang w:val="en-US" w:eastAsia="x-none"/>
              </w:rPr>
              <w:t>(Trường hợp có nhiều đồng sử dụng, sở hữu thì kê khai thông tin một người đại diện; đồng thời lập danh sách theo Bảng 19b đính kèm)</w:t>
            </w:r>
          </w:p>
        </w:tc>
      </w:tr>
      <w:tr w:rsidR="00C626B9" w:rsidRPr="00C626B9" w14:paraId="7619A728" w14:textId="77777777" w:rsidTr="009D3696">
        <w:tc>
          <w:tcPr>
            <w:tcW w:w="9782" w:type="dxa"/>
            <w:tcBorders>
              <w:top w:val="single" w:sz="6" w:space="0" w:color="auto"/>
              <w:left w:val="double" w:sz="2" w:space="0" w:color="auto"/>
              <w:bottom w:val="single" w:sz="6" w:space="0" w:color="auto"/>
              <w:right w:val="double" w:sz="2" w:space="0" w:color="auto"/>
            </w:tcBorders>
          </w:tcPr>
          <w:p w14:paraId="2699D1FD" w14:textId="77777777" w:rsidR="009D3696" w:rsidRPr="00C626B9" w:rsidRDefault="009D3696" w:rsidP="009D3696">
            <w:pPr>
              <w:widowControl/>
              <w:spacing w:before="120" w:after="120"/>
              <w:rPr>
                <w:rFonts w:ascii="Times New Roman" w:eastAsia="Calibri" w:hAnsi="Times New Roman" w:cs="Times New Roman"/>
                <w:b/>
                <w:bCs/>
                <w:color w:val="auto"/>
                <w:sz w:val="26"/>
                <w:szCs w:val="26"/>
                <w:lang w:val="en-US" w:eastAsia="en-US"/>
              </w:rPr>
            </w:pPr>
            <w:r w:rsidRPr="00C626B9">
              <w:rPr>
                <w:rFonts w:ascii="Times New Roman" w:eastAsia="Calibri" w:hAnsi="Times New Roman" w:cs="Times New Roman"/>
                <w:b/>
                <w:bCs/>
                <w:color w:val="auto"/>
                <w:sz w:val="26"/>
                <w:szCs w:val="26"/>
                <w:lang w:val="en-US" w:eastAsia="en-US"/>
              </w:rPr>
              <w:t>III. THÔNG TIN VỀ ĐẤT VÀ TÀI SẢN GẮN LIỀN VỚI ĐẤT</w:t>
            </w:r>
          </w:p>
        </w:tc>
      </w:tr>
      <w:tr w:rsidR="00C626B9" w:rsidRPr="00C626B9" w14:paraId="3E61B75F" w14:textId="77777777" w:rsidTr="009D3696">
        <w:tc>
          <w:tcPr>
            <w:tcW w:w="9782" w:type="dxa"/>
            <w:tcBorders>
              <w:top w:val="single" w:sz="6" w:space="0" w:color="auto"/>
              <w:left w:val="double" w:sz="2" w:space="0" w:color="auto"/>
              <w:bottom w:val="single" w:sz="6" w:space="0" w:color="auto"/>
              <w:right w:val="double" w:sz="2" w:space="0" w:color="auto"/>
            </w:tcBorders>
          </w:tcPr>
          <w:p w14:paraId="512E97FA" w14:textId="77777777" w:rsidR="009D3696" w:rsidRPr="00C626B9" w:rsidRDefault="009D3696" w:rsidP="009D3696">
            <w:pPr>
              <w:widowControl/>
              <w:spacing w:after="120"/>
              <w:rPr>
                <w:rFonts w:ascii="Times New Roman" w:eastAsia="Calibri" w:hAnsi="Times New Roman" w:cs="Times New Roman"/>
                <w:b/>
                <w:color w:val="auto"/>
                <w:sz w:val="26"/>
                <w:szCs w:val="26"/>
                <w:lang w:val="en-US" w:eastAsia="en-US"/>
              </w:rPr>
            </w:pPr>
            <w:r w:rsidRPr="00C626B9">
              <w:rPr>
                <w:rFonts w:ascii="Times New Roman" w:eastAsia="Calibri" w:hAnsi="Times New Roman" w:cs="Times New Roman"/>
                <w:b/>
                <w:color w:val="auto"/>
                <w:sz w:val="26"/>
                <w:szCs w:val="26"/>
                <w:lang w:val="en-US" w:eastAsia="en-US"/>
              </w:rPr>
              <w:t>1. Thông tin về đất</w:t>
            </w:r>
          </w:p>
          <w:p w14:paraId="038921C6" w14:textId="77777777" w:rsidR="009D3696" w:rsidRPr="00C626B9" w:rsidRDefault="009D3696" w:rsidP="009D3696">
            <w:pPr>
              <w:widowControl/>
              <w:spacing w:after="120"/>
              <w:rPr>
                <w:rFonts w:ascii="Times New Roman" w:eastAsia="Calibri" w:hAnsi="Times New Roman" w:cs="Times New Roman"/>
                <w:b/>
                <w:bCs/>
                <w:color w:val="auto"/>
                <w:sz w:val="26"/>
                <w:szCs w:val="26"/>
                <w:lang w:val="en-US" w:eastAsia="en-US"/>
              </w:rPr>
            </w:pPr>
            <w:r w:rsidRPr="00C626B9">
              <w:rPr>
                <w:rFonts w:ascii="Times New Roman" w:eastAsia="Calibri" w:hAnsi="Times New Roman" w:cs="Times New Roman"/>
                <w:color w:val="auto"/>
                <w:sz w:val="26"/>
                <w:szCs w:val="26"/>
                <w:lang w:val="en-US" w:eastAsia="en-US"/>
              </w:rPr>
              <w:t>1.1. Thửa đất số: ……………………………; Tờ bản đồ số: ………………………………..</w:t>
            </w:r>
          </w:p>
          <w:p w14:paraId="3EE15523" w14:textId="1B4CD0B5" w:rsidR="009D3696" w:rsidRPr="00C626B9" w:rsidRDefault="009D3696" w:rsidP="009D3696">
            <w:pPr>
              <w:widowControl/>
              <w:spacing w:after="120"/>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1.2. Địa chỉ tại</w:t>
            </w:r>
            <w:r w:rsidRPr="00C626B9">
              <w:rPr>
                <w:rFonts w:ascii="Times New Roman" w:eastAsia="Calibri" w:hAnsi="Times New Roman" w:cs="Times New Roman"/>
                <w:color w:val="auto"/>
                <w:sz w:val="26"/>
                <w:szCs w:val="26"/>
                <w:vertAlign w:val="superscript"/>
                <w:lang w:val="en-US" w:eastAsia="en-US"/>
              </w:rPr>
              <w:footnoteReference w:id="137"/>
            </w:r>
            <w:r w:rsidRPr="00C626B9">
              <w:rPr>
                <w:rFonts w:ascii="Times New Roman" w:eastAsia="Calibri" w:hAnsi="Times New Roman" w:cs="Times New Roman"/>
                <w:color w:val="auto"/>
                <w:sz w:val="26"/>
                <w:szCs w:val="26"/>
                <w:lang w:val="en-US" w:eastAsia="en-US"/>
              </w:rPr>
              <w:t>: …………………………………………………………………….………</w:t>
            </w:r>
          </w:p>
          <w:p w14:paraId="658BFFFF" w14:textId="77777777" w:rsidR="009D3696" w:rsidRPr="00C626B9" w:rsidRDefault="009D3696" w:rsidP="009D3696">
            <w:pPr>
              <w:widowControl/>
              <w:spacing w:after="120"/>
              <w:jc w:val="both"/>
              <w:rPr>
                <w:rFonts w:ascii="Times New Roman" w:eastAsia="Calibri" w:hAnsi="Times New Roman" w:cs="Times New Roman"/>
                <w:i/>
                <w:iCs/>
                <w:color w:val="auto"/>
                <w:sz w:val="26"/>
                <w:szCs w:val="26"/>
                <w:lang w:val="en-US" w:eastAsia="en-US"/>
              </w:rPr>
            </w:pPr>
            <w:r w:rsidRPr="00C626B9">
              <w:rPr>
                <w:rFonts w:ascii="Times New Roman" w:eastAsia="Calibri" w:hAnsi="Times New Roman" w:cs="Times New Roman"/>
                <w:color w:val="auto"/>
                <w:sz w:val="26"/>
                <w:szCs w:val="26"/>
                <w:lang w:val="en-US" w:eastAsia="en-US"/>
              </w:rPr>
              <w:t>Xã/phường/đặc khu: ……………………, Tỉnh/thành phố: ………………………………….</w:t>
            </w:r>
          </w:p>
          <w:p w14:paraId="46E8C323" w14:textId="77777777" w:rsidR="009D3696" w:rsidRPr="00C626B9" w:rsidRDefault="009D3696" w:rsidP="009D3696">
            <w:pPr>
              <w:widowControl/>
              <w:spacing w:after="120"/>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1.3. Giá đất</w:t>
            </w:r>
          </w:p>
          <w:p w14:paraId="6A92E5F6" w14:textId="77777777" w:rsidR="009D3696" w:rsidRPr="00C626B9" w:rsidRDefault="009D3696" w:rsidP="009D3696">
            <w:pPr>
              <w:widowControl/>
              <w:spacing w:after="120"/>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Đường: ………, Đoạn đường: ………,Vị trí: ………,Thông tin khác: ……………………..</w:t>
            </w:r>
          </w:p>
          <w:tbl>
            <w:tblPr>
              <w:tblW w:w="95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273"/>
              <w:gridCol w:w="4313"/>
            </w:tblGrid>
            <w:tr w:rsidR="00C626B9" w:rsidRPr="00C626B9" w14:paraId="2A14BF6C" w14:textId="77777777" w:rsidTr="009D3696">
              <w:tc>
                <w:tcPr>
                  <w:tcW w:w="5273" w:type="dxa"/>
                  <w:vAlign w:val="center"/>
                </w:tcPr>
                <w:p w14:paraId="208CFCD0" w14:textId="77777777" w:rsidR="009D3696" w:rsidRPr="00C626B9" w:rsidRDefault="009D3696" w:rsidP="009D3696">
                  <w:pPr>
                    <w:autoSpaceDE w:val="0"/>
                    <w:autoSpaceDN w:val="0"/>
                    <w:spacing w:after="120"/>
                    <w:jc w:val="center"/>
                    <w:rPr>
                      <w:rFonts w:ascii="Times New Roman" w:eastAsia="Times New Roman" w:hAnsi="Times New Roman" w:cs="Times New Roman"/>
                      <w:color w:val="auto"/>
                      <w:sz w:val="26"/>
                      <w:szCs w:val="26"/>
                      <w:lang w:val="en-US" w:eastAsia="en-US"/>
                    </w:rPr>
                  </w:pPr>
                  <w:r w:rsidRPr="00C626B9">
                    <w:rPr>
                      <w:rFonts w:ascii="Times New Roman" w:eastAsia="Times New Roman" w:hAnsi="Times New Roman" w:cs="Times New Roman"/>
                      <w:b/>
                      <w:color w:val="auto"/>
                      <w:sz w:val="26"/>
                      <w:szCs w:val="26"/>
                      <w:lang w:val="en-US" w:eastAsia="en-US"/>
                    </w:rPr>
                    <w:t>Loại giá</w:t>
                  </w:r>
                </w:p>
              </w:tc>
              <w:tc>
                <w:tcPr>
                  <w:tcW w:w="4313" w:type="dxa"/>
                  <w:vAlign w:val="center"/>
                </w:tcPr>
                <w:p w14:paraId="5BCB875C" w14:textId="77777777" w:rsidR="009D3696" w:rsidRPr="00C626B9" w:rsidRDefault="009D3696" w:rsidP="009D3696">
                  <w:pPr>
                    <w:autoSpaceDE w:val="0"/>
                    <w:autoSpaceDN w:val="0"/>
                    <w:spacing w:after="120"/>
                    <w:jc w:val="center"/>
                    <w:rPr>
                      <w:rFonts w:ascii="Times New Roman" w:eastAsia="Times New Roman" w:hAnsi="Times New Roman" w:cs="Times New Roman"/>
                      <w:color w:val="auto"/>
                      <w:sz w:val="26"/>
                      <w:szCs w:val="26"/>
                      <w:lang w:val="en-US" w:eastAsia="en-US"/>
                    </w:rPr>
                  </w:pPr>
                  <w:r w:rsidRPr="00C626B9">
                    <w:rPr>
                      <w:rFonts w:ascii="Times New Roman" w:eastAsia="Times New Roman" w:hAnsi="Times New Roman" w:cs="Times New Roman"/>
                      <w:b/>
                      <w:color w:val="auto"/>
                      <w:sz w:val="26"/>
                      <w:szCs w:val="26"/>
                      <w:lang w:val="en-US" w:eastAsia="en-US"/>
                    </w:rPr>
                    <w:t>Đơn giá (VNĐ/m</w:t>
                  </w:r>
                  <w:r w:rsidRPr="00C626B9">
                    <w:rPr>
                      <w:rFonts w:ascii="Times New Roman" w:eastAsia="Times New Roman" w:hAnsi="Times New Roman" w:cs="Times New Roman"/>
                      <w:b/>
                      <w:color w:val="auto"/>
                      <w:sz w:val="26"/>
                      <w:szCs w:val="26"/>
                      <w:vertAlign w:val="superscript"/>
                      <w:lang w:val="en-US" w:eastAsia="en-US"/>
                    </w:rPr>
                    <w:t>2</w:t>
                  </w:r>
                  <w:r w:rsidRPr="00C626B9">
                    <w:rPr>
                      <w:rFonts w:ascii="Times New Roman" w:eastAsia="Times New Roman" w:hAnsi="Times New Roman" w:cs="Times New Roman"/>
                      <w:b/>
                      <w:color w:val="auto"/>
                      <w:sz w:val="26"/>
                      <w:szCs w:val="26"/>
                      <w:lang w:val="en-US" w:eastAsia="en-US"/>
                    </w:rPr>
                    <w:t>)</w:t>
                  </w:r>
                </w:p>
              </w:tc>
            </w:tr>
            <w:tr w:rsidR="00C626B9" w:rsidRPr="00C626B9" w14:paraId="0935B97F" w14:textId="77777777" w:rsidTr="009D3696">
              <w:tc>
                <w:tcPr>
                  <w:tcW w:w="5273" w:type="dxa"/>
                  <w:vAlign w:val="center"/>
                </w:tcPr>
                <w:p w14:paraId="79005465" w14:textId="77777777" w:rsidR="009D3696" w:rsidRPr="00C626B9" w:rsidRDefault="009D3696" w:rsidP="009D3696">
                  <w:pPr>
                    <w:autoSpaceDE w:val="0"/>
                    <w:autoSpaceDN w:val="0"/>
                    <w:spacing w:after="120"/>
                    <w:rPr>
                      <w:rFonts w:ascii="Times New Roman" w:eastAsia="Times New Roman" w:hAnsi="Times New Roman" w:cs="Times New Roman"/>
                      <w:color w:val="auto"/>
                      <w:sz w:val="26"/>
                      <w:szCs w:val="26"/>
                      <w:lang w:val="en-US" w:eastAsia="en-US"/>
                    </w:rPr>
                  </w:pPr>
                  <w:r w:rsidRPr="00C626B9">
                    <w:rPr>
                      <w:rFonts w:ascii="Times New Roman" w:eastAsia="Times New Roman" w:hAnsi="Times New Roman" w:cs="Times New Roman"/>
                      <w:color w:val="auto"/>
                      <w:sz w:val="26"/>
                      <w:szCs w:val="26"/>
                      <w:lang w:val="en-US" w:eastAsia="en-US"/>
                    </w:rPr>
                    <w:t>Giá đất theo bảng giá:</w:t>
                  </w:r>
                </w:p>
              </w:tc>
              <w:tc>
                <w:tcPr>
                  <w:tcW w:w="4313" w:type="dxa"/>
                  <w:vAlign w:val="center"/>
                </w:tcPr>
                <w:p w14:paraId="1CB28F72" w14:textId="77777777" w:rsidR="009D3696" w:rsidRPr="00C626B9" w:rsidRDefault="009D3696" w:rsidP="009D3696">
                  <w:pPr>
                    <w:autoSpaceDE w:val="0"/>
                    <w:autoSpaceDN w:val="0"/>
                    <w:spacing w:after="120"/>
                    <w:rPr>
                      <w:rFonts w:ascii="Times New Roman" w:eastAsia="Times New Roman" w:hAnsi="Times New Roman" w:cs="Times New Roman"/>
                      <w:color w:val="auto"/>
                      <w:sz w:val="26"/>
                      <w:szCs w:val="26"/>
                      <w:lang w:val="en-US" w:eastAsia="en-US"/>
                    </w:rPr>
                  </w:pPr>
                </w:p>
              </w:tc>
            </w:tr>
            <w:tr w:rsidR="00C626B9" w:rsidRPr="00C626B9" w14:paraId="226600A4" w14:textId="77777777" w:rsidTr="009D3696">
              <w:tc>
                <w:tcPr>
                  <w:tcW w:w="5273" w:type="dxa"/>
                  <w:vAlign w:val="center"/>
                </w:tcPr>
                <w:p w14:paraId="6D19EFA3" w14:textId="77777777" w:rsidR="009D3696" w:rsidRPr="00C626B9" w:rsidRDefault="009D3696" w:rsidP="009D3696">
                  <w:pPr>
                    <w:autoSpaceDE w:val="0"/>
                    <w:autoSpaceDN w:val="0"/>
                    <w:spacing w:after="120"/>
                    <w:rPr>
                      <w:rFonts w:ascii="Times New Roman" w:eastAsia="Times New Roman" w:hAnsi="Times New Roman" w:cs="Times New Roman"/>
                      <w:color w:val="auto"/>
                      <w:sz w:val="26"/>
                      <w:szCs w:val="26"/>
                      <w:lang w:val="en-US" w:eastAsia="en-US"/>
                    </w:rPr>
                  </w:pPr>
                  <w:r w:rsidRPr="00C626B9">
                    <w:rPr>
                      <w:rFonts w:ascii="Times New Roman" w:eastAsia="Times New Roman" w:hAnsi="Times New Roman" w:cs="Times New Roman"/>
                      <w:color w:val="auto"/>
                      <w:sz w:val="26"/>
                      <w:szCs w:val="26"/>
                      <w:lang w:val="en-US" w:eastAsia="en-US"/>
                    </w:rPr>
                    <w:t>Hệ số điều chỉnh giá đất (nếu có):</w:t>
                  </w:r>
                </w:p>
              </w:tc>
              <w:tc>
                <w:tcPr>
                  <w:tcW w:w="4313" w:type="dxa"/>
                  <w:vAlign w:val="center"/>
                </w:tcPr>
                <w:p w14:paraId="170B2A64" w14:textId="77777777" w:rsidR="009D3696" w:rsidRPr="00C626B9" w:rsidRDefault="009D3696" w:rsidP="009D3696">
                  <w:pPr>
                    <w:autoSpaceDE w:val="0"/>
                    <w:autoSpaceDN w:val="0"/>
                    <w:spacing w:after="120"/>
                    <w:rPr>
                      <w:rFonts w:ascii="Times New Roman" w:eastAsia="Times New Roman" w:hAnsi="Times New Roman" w:cs="Times New Roman"/>
                      <w:color w:val="auto"/>
                      <w:sz w:val="26"/>
                      <w:szCs w:val="26"/>
                      <w:lang w:val="en-US" w:eastAsia="en-US"/>
                    </w:rPr>
                  </w:pPr>
                </w:p>
              </w:tc>
            </w:tr>
          </w:tbl>
          <w:p w14:paraId="3E3363E7" w14:textId="77777777" w:rsidR="009D3696" w:rsidRPr="00C626B9" w:rsidRDefault="009D3696" w:rsidP="009D3696">
            <w:pPr>
              <w:widowControl/>
              <w:spacing w:after="120"/>
              <w:rPr>
                <w:rFonts w:ascii="Times New Roman" w:eastAsia="Calibri" w:hAnsi="Times New Roman" w:cs="Times New Roman"/>
                <w:bCs/>
                <w:color w:val="auto"/>
                <w:sz w:val="26"/>
                <w:szCs w:val="26"/>
                <w:lang w:val="en-US" w:eastAsia="en-US"/>
              </w:rPr>
            </w:pPr>
            <w:r w:rsidRPr="00C626B9">
              <w:rPr>
                <w:rFonts w:ascii="Times New Roman" w:eastAsia="Calibri" w:hAnsi="Times New Roman" w:cs="Times New Roman"/>
                <w:bCs/>
                <w:color w:val="auto"/>
                <w:sz w:val="26"/>
                <w:szCs w:val="26"/>
                <w:lang w:val="en-US" w:eastAsia="en-US"/>
              </w:rPr>
              <w:t xml:space="preserve">1.4. Diện tích thửa đất: </w:t>
            </w:r>
            <w:r w:rsidRPr="00C626B9">
              <w:rPr>
                <w:rFonts w:ascii="Times New Roman" w:eastAsia="Calibri" w:hAnsi="Times New Roman" w:cs="Times New Roman"/>
                <w:color w:val="auto"/>
                <w:sz w:val="26"/>
                <w:szCs w:val="26"/>
                <w:lang w:val="en-US" w:eastAsia="en-US"/>
              </w:rPr>
              <w:t xml:space="preserve">………………………… </w:t>
            </w:r>
            <w:r w:rsidRPr="00C626B9">
              <w:rPr>
                <w:rFonts w:ascii="Times New Roman" w:eastAsia="Calibri" w:hAnsi="Times New Roman" w:cs="Times New Roman"/>
                <w:bCs/>
                <w:color w:val="auto"/>
                <w:sz w:val="26"/>
                <w:szCs w:val="26"/>
                <w:lang w:val="en-US" w:eastAsia="en-US"/>
              </w:rPr>
              <w:t>m</w:t>
            </w:r>
            <w:r w:rsidRPr="00C626B9">
              <w:rPr>
                <w:rFonts w:ascii="Times New Roman" w:eastAsia="Calibri" w:hAnsi="Times New Roman" w:cs="Times New Roman"/>
                <w:bCs/>
                <w:color w:val="auto"/>
                <w:sz w:val="26"/>
                <w:szCs w:val="26"/>
                <w:vertAlign w:val="superscript"/>
                <w:lang w:val="en-US" w:eastAsia="en-US"/>
              </w:rPr>
              <w:t>2</w:t>
            </w:r>
          </w:p>
          <w:p w14:paraId="548C63F7" w14:textId="77777777" w:rsidR="009D3696" w:rsidRPr="00C626B9" w:rsidRDefault="009D3696" w:rsidP="009D3696">
            <w:pPr>
              <w:widowControl/>
              <w:spacing w:after="120"/>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bCs/>
                <w:color w:val="auto"/>
                <w:sz w:val="26"/>
                <w:szCs w:val="26"/>
                <w:lang w:val="en-US" w:eastAsia="en-US"/>
              </w:rPr>
              <w:t>- Diện tích sử dụng</w:t>
            </w:r>
            <w:r w:rsidRPr="00C626B9">
              <w:rPr>
                <w:rFonts w:ascii="Times New Roman" w:eastAsia="Calibri" w:hAnsi="Times New Roman" w:cs="Times New Roman"/>
                <w:color w:val="auto"/>
                <w:sz w:val="26"/>
                <w:szCs w:val="26"/>
                <w:lang w:val="en-US" w:eastAsia="en-US"/>
              </w:rPr>
              <w:t xml:space="preserve"> chung: ……………………… m</w:t>
            </w:r>
            <w:r w:rsidRPr="00C626B9">
              <w:rPr>
                <w:rFonts w:ascii="Times New Roman" w:eastAsia="Calibri" w:hAnsi="Times New Roman" w:cs="Times New Roman"/>
                <w:color w:val="auto"/>
                <w:sz w:val="26"/>
                <w:szCs w:val="26"/>
                <w:vertAlign w:val="superscript"/>
                <w:lang w:val="en-US" w:eastAsia="en-US"/>
              </w:rPr>
              <w:t>2</w:t>
            </w:r>
          </w:p>
          <w:p w14:paraId="28E3ECC6" w14:textId="77777777" w:rsidR="009D3696" w:rsidRPr="00C626B9" w:rsidRDefault="009D3696" w:rsidP="009D3696">
            <w:pPr>
              <w:widowControl/>
              <w:spacing w:after="120"/>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 Diện tích sử dụng riêng: ……………………… m</w:t>
            </w:r>
            <w:r w:rsidRPr="00C626B9">
              <w:rPr>
                <w:rFonts w:ascii="Times New Roman" w:eastAsia="Calibri" w:hAnsi="Times New Roman" w:cs="Times New Roman"/>
                <w:color w:val="auto"/>
                <w:sz w:val="26"/>
                <w:szCs w:val="26"/>
                <w:vertAlign w:val="superscript"/>
                <w:lang w:val="en-US" w:eastAsia="en-US"/>
              </w:rPr>
              <w:t>2</w:t>
            </w:r>
          </w:p>
          <w:p w14:paraId="4AFF2CF0" w14:textId="77777777" w:rsidR="009D3696" w:rsidRPr="00C626B9" w:rsidRDefault="009D3696" w:rsidP="009D3696">
            <w:pPr>
              <w:widowControl/>
              <w:spacing w:after="120"/>
              <w:rPr>
                <w:rFonts w:ascii="Times New Roman" w:eastAsia="Calibri" w:hAnsi="Times New Roman" w:cs="Times New Roman"/>
                <w:bCs/>
                <w:color w:val="auto"/>
                <w:sz w:val="26"/>
                <w:szCs w:val="26"/>
                <w:lang w:val="en-US" w:eastAsia="en-US"/>
              </w:rPr>
            </w:pPr>
            <w:r w:rsidRPr="00C626B9">
              <w:rPr>
                <w:rFonts w:ascii="Times New Roman" w:eastAsia="Calibri" w:hAnsi="Times New Roman" w:cs="Times New Roman"/>
                <w:bCs/>
                <w:color w:val="auto"/>
                <w:sz w:val="26"/>
                <w:szCs w:val="26"/>
                <w:lang w:val="en-US" w:eastAsia="en-US"/>
              </w:rPr>
              <w:t xml:space="preserve">- Diện tích phải nộp tiền sử dụng đất/tiền thuê đất: </w:t>
            </w:r>
            <w:r w:rsidRPr="00C626B9">
              <w:rPr>
                <w:rFonts w:ascii="Times New Roman" w:eastAsia="Calibri" w:hAnsi="Times New Roman" w:cs="Times New Roman"/>
                <w:color w:val="auto"/>
                <w:sz w:val="26"/>
                <w:szCs w:val="26"/>
                <w:lang w:val="en-US" w:eastAsia="en-US"/>
              </w:rPr>
              <w:t xml:space="preserve">……………………………………… </w:t>
            </w:r>
            <w:r w:rsidRPr="00C626B9">
              <w:rPr>
                <w:rFonts w:ascii="Times New Roman" w:eastAsia="Calibri" w:hAnsi="Times New Roman" w:cs="Times New Roman"/>
                <w:bCs/>
                <w:color w:val="auto"/>
                <w:sz w:val="26"/>
                <w:szCs w:val="26"/>
                <w:lang w:val="en-US" w:eastAsia="en-US"/>
              </w:rPr>
              <w:t>m</w:t>
            </w:r>
            <w:r w:rsidRPr="00C626B9">
              <w:rPr>
                <w:rFonts w:ascii="Times New Roman" w:eastAsia="Calibri" w:hAnsi="Times New Roman" w:cs="Times New Roman"/>
                <w:bCs/>
                <w:color w:val="auto"/>
                <w:sz w:val="26"/>
                <w:szCs w:val="26"/>
                <w:vertAlign w:val="superscript"/>
                <w:lang w:val="en-US" w:eastAsia="en-US"/>
              </w:rPr>
              <w:t>2</w:t>
            </w:r>
          </w:p>
          <w:p w14:paraId="3A6BD831" w14:textId="77777777" w:rsidR="009D3696" w:rsidRPr="00C626B9" w:rsidRDefault="009D3696" w:rsidP="009D3696">
            <w:pPr>
              <w:widowControl/>
              <w:spacing w:after="120"/>
              <w:rPr>
                <w:rFonts w:ascii="Times New Roman" w:eastAsia="Calibri" w:hAnsi="Times New Roman" w:cs="Times New Roman"/>
                <w:bCs/>
                <w:color w:val="auto"/>
                <w:sz w:val="26"/>
                <w:szCs w:val="26"/>
                <w:lang w:val="en-US" w:eastAsia="en-US"/>
              </w:rPr>
            </w:pPr>
            <w:r w:rsidRPr="00C626B9">
              <w:rPr>
                <w:rFonts w:ascii="Times New Roman" w:eastAsia="Calibri" w:hAnsi="Times New Roman" w:cs="Times New Roman"/>
                <w:bCs/>
                <w:color w:val="auto"/>
                <w:sz w:val="26"/>
                <w:szCs w:val="26"/>
                <w:lang w:val="en-US" w:eastAsia="en-US"/>
              </w:rPr>
              <w:t xml:space="preserve">- Diện tích không phải nộp tiền sử dụng đất/tiền thuê đất: </w:t>
            </w:r>
            <w:r w:rsidRPr="00C626B9">
              <w:rPr>
                <w:rFonts w:ascii="Times New Roman" w:eastAsia="Calibri" w:hAnsi="Times New Roman" w:cs="Times New Roman"/>
                <w:color w:val="auto"/>
                <w:sz w:val="26"/>
                <w:szCs w:val="26"/>
                <w:lang w:val="en-US" w:eastAsia="en-US"/>
              </w:rPr>
              <w:t xml:space="preserve">………………………………. </w:t>
            </w:r>
            <w:r w:rsidRPr="00C626B9">
              <w:rPr>
                <w:rFonts w:ascii="Times New Roman" w:eastAsia="Calibri" w:hAnsi="Times New Roman" w:cs="Times New Roman"/>
                <w:bCs/>
                <w:color w:val="auto"/>
                <w:sz w:val="26"/>
                <w:szCs w:val="26"/>
                <w:lang w:val="en-US" w:eastAsia="en-US"/>
              </w:rPr>
              <w:t>m</w:t>
            </w:r>
            <w:r w:rsidRPr="00C626B9">
              <w:rPr>
                <w:rFonts w:ascii="Times New Roman" w:eastAsia="Calibri" w:hAnsi="Times New Roman" w:cs="Times New Roman"/>
                <w:bCs/>
                <w:color w:val="auto"/>
                <w:sz w:val="26"/>
                <w:szCs w:val="26"/>
                <w:vertAlign w:val="superscript"/>
                <w:lang w:val="en-US" w:eastAsia="en-US"/>
              </w:rPr>
              <w:t>2</w:t>
            </w:r>
          </w:p>
          <w:p w14:paraId="5651A3F2" w14:textId="77777777" w:rsidR="009D3696" w:rsidRPr="00C626B9" w:rsidRDefault="009D3696" w:rsidP="009D3696">
            <w:pPr>
              <w:widowControl/>
              <w:spacing w:after="120"/>
              <w:rPr>
                <w:rFonts w:ascii="Times New Roman" w:eastAsia="Calibri" w:hAnsi="Times New Roman" w:cs="Times New Roman"/>
                <w:bCs/>
                <w:color w:val="auto"/>
                <w:sz w:val="26"/>
                <w:szCs w:val="26"/>
                <w:lang w:val="en-US" w:eastAsia="en-US"/>
              </w:rPr>
            </w:pPr>
            <w:r w:rsidRPr="00C626B9">
              <w:rPr>
                <w:rFonts w:ascii="Times New Roman" w:eastAsia="Calibri" w:hAnsi="Times New Roman" w:cs="Times New Roman"/>
                <w:bCs/>
                <w:color w:val="auto"/>
                <w:sz w:val="26"/>
                <w:szCs w:val="26"/>
                <w:lang w:val="en-US" w:eastAsia="en-US"/>
              </w:rPr>
              <w:t xml:space="preserve">- Diện tích đất trong hạn mức: </w:t>
            </w:r>
            <w:r w:rsidRPr="00C626B9">
              <w:rPr>
                <w:rFonts w:ascii="Times New Roman" w:eastAsia="Calibri" w:hAnsi="Times New Roman" w:cs="Times New Roman"/>
                <w:color w:val="auto"/>
                <w:sz w:val="26"/>
                <w:szCs w:val="26"/>
                <w:lang w:val="en-US" w:eastAsia="en-US"/>
              </w:rPr>
              <w:t xml:space="preserve">…………………. </w:t>
            </w:r>
            <w:r w:rsidRPr="00C626B9">
              <w:rPr>
                <w:rFonts w:ascii="Times New Roman" w:eastAsia="Calibri" w:hAnsi="Times New Roman" w:cs="Times New Roman"/>
                <w:bCs/>
                <w:color w:val="auto"/>
                <w:sz w:val="26"/>
                <w:szCs w:val="26"/>
                <w:lang w:val="en-US" w:eastAsia="en-US"/>
              </w:rPr>
              <w:t>m</w:t>
            </w:r>
            <w:r w:rsidRPr="00C626B9">
              <w:rPr>
                <w:rFonts w:ascii="Times New Roman" w:eastAsia="Calibri" w:hAnsi="Times New Roman" w:cs="Times New Roman"/>
                <w:bCs/>
                <w:color w:val="auto"/>
                <w:sz w:val="26"/>
                <w:szCs w:val="26"/>
                <w:vertAlign w:val="superscript"/>
                <w:lang w:val="en-US" w:eastAsia="en-US"/>
              </w:rPr>
              <w:t>2</w:t>
            </w:r>
          </w:p>
          <w:p w14:paraId="150B5415" w14:textId="77777777" w:rsidR="009D3696" w:rsidRPr="00C626B9" w:rsidRDefault="009D3696" w:rsidP="009D3696">
            <w:pPr>
              <w:widowControl/>
              <w:spacing w:after="120"/>
              <w:rPr>
                <w:rFonts w:ascii="Times New Roman" w:eastAsia="Calibri" w:hAnsi="Times New Roman" w:cs="Times New Roman"/>
                <w:bCs/>
                <w:color w:val="auto"/>
                <w:sz w:val="26"/>
                <w:szCs w:val="26"/>
                <w:vertAlign w:val="superscript"/>
                <w:lang w:val="en-US" w:eastAsia="en-US"/>
              </w:rPr>
            </w:pPr>
            <w:r w:rsidRPr="00C626B9">
              <w:rPr>
                <w:rFonts w:ascii="Times New Roman" w:eastAsia="Calibri" w:hAnsi="Times New Roman" w:cs="Times New Roman"/>
                <w:bCs/>
                <w:color w:val="auto"/>
                <w:sz w:val="26"/>
                <w:szCs w:val="26"/>
                <w:lang w:val="en-US" w:eastAsia="en-US"/>
              </w:rPr>
              <w:t xml:space="preserve">- Diện tích đất ngoài hạn mức: </w:t>
            </w:r>
            <w:r w:rsidRPr="00C626B9">
              <w:rPr>
                <w:rFonts w:ascii="Times New Roman" w:eastAsia="Calibri" w:hAnsi="Times New Roman" w:cs="Times New Roman"/>
                <w:color w:val="auto"/>
                <w:sz w:val="26"/>
                <w:szCs w:val="26"/>
                <w:lang w:val="en-US" w:eastAsia="en-US"/>
              </w:rPr>
              <w:t xml:space="preserve">………………… </w:t>
            </w:r>
            <w:r w:rsidRPr="00C626B9">
              <w:rPr>
                <w:rFonts w:ascii="Times New Roman" w:eastAsia="Calibri" w:hAnsi="Times New Roman" w:cs="Times New Roman"/>
                <w:bCs/>
                <w:color w:val="auto"/>
                <w:sz w:val="26"/>
                <w:szCs w:val="26"/>
                <w:lang w:val="en-US" w:eastAsia="en-US"/>
              </w:rPr>
              <w:t>m</w:t>
            </w:r>
            <w:r w:rsidRPr="00C626B9">
              <w:rPr>
                <w:rFonts w:ascii="Times New Roman" w:eastAsia="Calibri" w:hAnsi="Times New Roman" w:cs="Times New Roman"/>
                <w:bCs/>
                <w:color w:val="auto"/>
                <w:sz w:val="26"/>
                <w:szCs w:val="26"/>
                <w:vertAlign w:val="superscript"/>
                <w:lang w:val="en-US" w:eastAsia="en-US"/>
              </w:rPr>
              <w:t>2</w:t>
            </w:r>
          </w:p>
          <w:p w14:paraId="6EA562F2" w14:textId="77777777" w:rsidR="009D3696" w:rsidRPr="00C626B9" w:rsidRDefault="009D3696" w:rsidP="009D3696">
            <w:pPr>
              <w:widowControl/>
              <w:spacing w:after="120"/>
              <w:rPr>
                <w:rFonts w:ascii="Times New Roman" w:eastAsia="Calibri" w:hAnsi="Times New Roman" w:cs="Times New Roman"/>
                <w:bCs/>
                <w:color w:val="auto"/>
                <w:sz w:val="26"/>
                <w:szCs w:val="26"/>
                <w:lang w:val="en-US" w:eastAsia="en-US"/>
              </w:rPr>
            </w:pPr>
            <w:r w:rsidRPr="00C626B9">
              <w:rPr>
                <w:rFonts w:ascii="Times New Roman" w:eastAsia="Calibri" w:hAnsi="Times New Roman" w:cs="Times New Roman"/>
                <w:bCs/>
                <w:color w:val="auto"/>
                <w:sz w:val="26"/>
                <w:szCs w:val="26"/>
                <w:lang w:val="en-US" w:eastAsia="en-US"/>
              </w:rPr>
              <w:t xml:space="preserve">1.5. Nguồn gốc sử dụng đất: </w:t>
            </w:r>
            <w:r w:rsidRPr="00C626B9">
              <w:rPr>
                <w:rFonts w:ascii="Times New Roman" w:eastAsia="Calibri" w:hAnsi="Times New Roman" w:cs="Times New Roman"/>
                <w:color w:val="auto"/>
                <w:sz w:val="26"/>
                <w:szCs w:val="26"/>
                <w:lang w:val="en-US" w:eastAsia="en-US"/>
              </w:rPr>
              <w:t>…………………………………………………………………</w:t>
            </w:r>
          </w:p>
          <w:p w14:paraId="59D1DC64" w14:textId="49D50DDB" w:rsidR="009D3696" w:rsidRPr="00C626B9" w:rsidRDefault="009D3696" w:rsidP="009D3696">
            <w:pPr>
              <w:widowControl/>
              <w:spacing w:after="120"/>
              <w:rPr>
                <w:rFonts w:ascii="Times New Roman" w:eastAsia="Calibri" w:hAnsi="Times New Roman" w:cs="Times New Roman"/>
                <w:bCs/>
                <w:color w:val="auto"/>
                <w:sz w:val="26"/>
                <w:szCs w:val="26"/>
                <w:lang w:val="en-US" w:eastAsia="en-US"/>
              </w:rPr>
            </w:pPr>
            <w:r w:rsidRPr="00C626B9">
              <w:rPr>
                <w:rFonts w:ascii="Times New Roman" w:eastAsia="Calibri" w:hAnsi="Times New Roman" w:cs="Times New Roman"/>
                <w:bCs/>
                <w:color w:val="auto"/>
                <w:sz w:val="26"/>
                <w:szCs w:val="26"/>
                <w:lang w:val="en-US" w:eastAsia="en-US"/>
              </w:rPr>
              <w:t>1.6. Mục đích sử dụng đất</w:t>
            </w:r>
            <w:r w:rsidRPr="00C626B9">
              <w:rPr>
                <w:rFonts w:ascii="Times New Roman" w:eastAsia="Calibri" w:hAnsi="Times New Roman" w:cs="Times New Roman"/>
                <w:bCs/>
                <w:color w:val="auto"/>
                <w:sz w:val="26"/>
                <w:szCs w:val="26"/>
                <w:vertAlign w:val="superscript"/>
                <w:lang w:val="en-US" w:eastAsia="en-US"/>
              </w:rPr>
              <w:footnoteReference w:id="138"/>
            </w:r>
            <w:r w:rsidRPr="00C626B9">
              <w:rPr>
                <w:rFonts w:ascii="Times New Roman" w:eastAsia="Calibri" w:hAnsi="Times New Roman" w:cs="Times New Roman"/>
                <w:bCs/>
                <w:color w:val="auto"/>
                <w:sz w:val="26"/>
                <w:szCs w:val="26"/>
                <w:lang w:val="en-US" w:eastAsia="en-US"/>
              </w:rPr>
              <w:t xml:space="preserve">: </w:t>
            </w:r>
            <w:r w:rsidRPr="00C626B9">
              <w:rPr>
                <w:rFonts w:ascii="Times New Roman" w:eastAsia="Calibri" w:hAnsi="Times New Roman" w:cs="Times New Roman"/>
                <w:color w:val="auto"/>
                <w:sz w:val="26"/>
                <w:szCs w:val="26"/>
                <w:lang w:val="en-US" w:eastAsia="en-US"/>
              </w:rPr>
              <w:t>……………………………………………………..………….</w:t>
            </w:r>
          </w:p>
          <w:p w14:paraId="6300D98B" w14:textId="77777777" w:rsidR="009D3696" w:rsidRPr="00C626B9" w:rsidRDefault="009D3696" w:rsidP="009D3696">
            <w:pPr>
              <w:widowControl/>
              <w:spacing w:after="120"/>
              <w:rPr>
                <w:rFonts w:ascii="Times New Roman" w:eastAsia="Calibri" w:hAnsi="Times New Roman" w:cs="Times New Roman"/>
                <w:bCs/>
                <w:color w:val="auto"/>
                <w:sz w:val="26"/>
                <w:szCs w:val="26"/>
                <w:lang w:val="en-US" w:eastAsia="en-US"/>
              </w:rPr>
            </w:pPr>
            <w:r w:rsidRPr="00C626B9">
              <w:rPr>
                <w:rFonts w:ascii="Times New Roman" w:eastAsia="Calibri" w:hAnsi="Times New Roman" w:cs="Times New Roman"/>
                <w:bCs/>
                <w:color w:val="auto"/>
                <w:sz w:val="26"/>
                <w:szCs w:val="26"/>
                <w:lang w:val="en-US" w:eastAsia="en-US"/>
              </w:rPr>
              <w:t xml:space="preserve">Mục đích sử dụng đất trước khi chuyển mục đích: </w:t>
            </w:r>
            <w:r w:rsidRPr="00C626B9">
              <w:rPr>
                <w:rFonts w:ascii="Times New Roman" w:eastAsia="Calibri" w:hAnsi="Times New Roman" w:cs="Times New Roman"/>
                <w:color w:val="auto"/>
                <w:sz w:val="26"/>
                <w:szCs w:val="26"/>
                <w:lang w:val="en-US" w:eastAsia="en-US"/>
              </w:rPr>
              <w:t>…………………………………………..</w:t>
            </w:r>
          </w:p>
          <w:p w14:paraId="32A694F2" w14:textId="77777777" w:rsidR="009D3696" w:rsidRPr="00C626B9" w:rsidRDefault="009D3696" w:rsidP="009D3696">
            <w:pPr>
              <w:widowControl/>
              <w:spacing w:after="120"/>
              <w:rPr>
                <w:rFonts w:ascii="Times New Roman" w:eastAsia="Calibri" w:hAnsi="Times New Roman" w:cs="Times New Roman"/>
                <w:bCs/>
                <w:color w:val="auto"/>
                <w:sz w:val="26"/>
                <w:szCs w:val="26"/>
                <w:lang w:val="en-US" w:eastAsia="en-US"/>
              </w:rPr>
            </w:pPr>
            <w:r w:rsidRPr="00C626B9">
              <w:rPr>
                <w:rFonts w:ascii="Times New Roman" w:eastAsia="Calibri" w:hAnsi="Times New Roman" w:cs="Times New Roman"/>
                <w:bCs/>
                <w:color w:val="auto"/>
                <w:sz w:val="26"/>
                <w:szCs w:val="26"/>
                <w:lang w:val="en-US" w:eastAsia="en-US"/>
              </w:rPr>
              <w:t>1.7. Thời hạn sử dụng đất:</w:t>
            </w:r>
          </w:p>
          <w:p w14:paraId="3BACCD86" w14:textId="77777777" w:rsidR="009D3696" w:rsidRPr="00C626B9" w:rsidRDefault="009D3696" w:rsidP="009D3696">
            <w:pPr>
              <w:widowControl/>
              <w:spacing w:after="120"/>
              <w:rPr>
                <w:rFonts w:ascii="Times New Roman" w:eastAsia="Calibri" w:hAnsi="Times New Roman" w:cs="Times New Roman"/>
                <w:bCs/>
                <w:color w:val="auto"/>
                <w:sz w:val="26"/>
                <w:szCs w:val="26"/>
                <w:lang w:val="en-US" w:eastAsia="en-US"/>
              </w:rPr>
            </w:pPr>
            <w:r w:rsidRPr="00C626B9">
              <w:rPr>
                <w:rFonts w:ascii="Times New Roman" w:eastAsia="Calibri" w:hAnsi="Times New Roman" w:cs="Times New Roman"/>
                <w:bCs/>
                <w:color w:val="auto"/>
                <w:sz w:val="26"/>
                <w:szCs w:val="26"/>
                <w:lang w:val="en-US" w:eastAsia="en-US"/>
              </w:rPr>
              <w:t xml:space="preserve">- Ổn định lâu dài: </w:t>
            </w:r>
            <w:r w:rsidRPr="00C626B9">
              <w:rPr>
                <w:rFonts w:ascii="Times New Roman" w:eastAsia="Calibri" w:hAnsi="Times New Roman" w:cs="Times New Roman"/>
                <w:color w:val="auto"/>
                <w:sz w:val="26"/>
                <w:szCs w:val="26"/>
                <w:lang w:val="en-US" w:eastAsia="en-US"/>
              </w:rPr>
              <w:sym w:font="Wingdings 2" w:char="F0A3"/>
            </w:r>
          </w:p>
          <w:p w14:paraId="6F555DB3" w14:textId="77777777" w:rsidR="009D3696" w:rsidRPr="00C626B9" w:rsidRDefault="009D3696" w:rsidP="009D3696">
            <w:pPr>
              <w:widowControl/>
              <w:spacing w:after="120"/>
              <w:rPr>
                <w:rFonts w:ascii="Times New Roman" w:eastAsia="Calibri" w:hAnsi="Times New Roman" w:cs="Times New Roman"/>
                <w:bCs/>
                <w:color w:val="auto"/>
                <w:sz w:val="26"/>
                <w:szCs w:val="26"/>
                <w:lang w:val="en-US" w:eastAsia="en-US"/>
              </w:rPr>
            </w:pPr>
            <w:r w:rsidRPr="00C626B9">
              <w:rPr>
                <w:rFonts w:ascii="Times New Roman" w:eastAsia="Calibri" w:hAnsi="Times New Roman" w:cs="Times New Roman"/>
                <w:bCs/>
                <w:color w:val="auto"/>
                <w:sz w:val="26"/>
                <w:szCs w:val="26"/>
                <w:lang w:val="en-US" w:eastAsia="en-US"/>
              </w:rPr>
              <w:t xml:space="preserve">- Có thời hạn: </w:t>
            </w:r>
            <w:r w:rsidRPr="00C626B9">
              <w:rPr>
                <w:rFonts w:ascii="Times New Roman" w:eastAsia="Calibri" w:hAnsi="Times New Roman" w:cs="Times New Roman"/>
                <w:color w:val="auto"/>
                <w:sz w:val="26"/>
                <w:szCs w:val="26"/>
                <w:lang w:val="en-US" w:eastAsia="en-US"/>
              </w:rPr>
              <w:t xml:space="preserve">……………… </w:t>
            </w:r>
            <w:r w:rsidRPr="00C626B9">
              <w:rPr>
                <w:rFonts w:ascii="Times New Roman" w:eastAsia="Calibri" w:hAnsi="Times New Roman" w:cs="Times New Roman"/>
                <w:bCs/>
                <w:color w:val="auto"/>
                <w:sz w:val="26"/>
                <w:szCs w:val="26"/>
                <w:lang w:val="en-US" w:eastAsia="en-US"/>
              </w:rPr>
              <w:t xml:space="preserve">năm. Từ ngày </w:t>
            </w:r>
            <w:r w:rsidRPr="00C626B9">
              <w:rPr>
                <w:rFonts w:ascii="Times New Roman" w:eastAsia="Calibri" w:hAnsi="Times New Roman" w:cs="Times New Roman"/>
                <w:color w:val="auto"/>
                <w:sz w:val="26"/>
                <w:szCs w:val="26"/>
                <w:lang w:val="en-US" w:eastAsia="en-US"/>
              </w:rPr>
              <w:t>……</w:t>
            </w:r>
            <w:r w:rsidRPr="00C626B9">
              <w:rPr>
                <w:rFonts w:ascii="Times New Roman" w:eastAsia="Calibri" w:hAnsi="Times New Roman" w:cs="Times New Roman"/>
                <w:bCs/>
                <w:color w:val="auto"/>
                <w:sz w:val="26"/>
                <w:szCs w:val="26"/>
                <w:lang w:val="en-US" w:eastAsia="en-US"/>
              </w:rPr>
              <w:t xml:space="preserve">/……/…… đến ngày: </w:t>
            </w:r>
            <w:r w:rsidRPr="00C626B9">
              <w:rPr>
                <w:rFonts w:ascii="Times New Roman" w:eastAsia="Calibri" w:hAnsi="Times New Roman" w:cs="Times New Roman"/>
                <w:color w:val="auto"/>
                <w:sz w:val="26"/>
                <w:szCs w:val="26"/>
                <w:lang w:val="en-US" w:eastAsia="en-US"/>
              </w:rPr>
              <w:t>……</w:t>
            </w:r>
            <w:r w:rsidRPr="00C626B9">
              <w:rPr>
                <w:rFonts w:ascii="Times New Roman" w:eastAsia="Calibri" w:hAnsi="Times New Roman" w:cs="Times New Roman"/>
                <w:bCs/>
                <w:color w:val="auto"/>
                <w:sz w:val="26"/>
                <w:szCs w:val="26"/>
                <w:lang w:val="en-US" w:eastAsia="en-US"/>
              </w:rPr>
              <w:t>/</w:t>
            </w:r>
            <w:r w:rsidRPr="00C626B9">
              <w:rPr>
                <w:rFonts w:ascii="Times New Roman" w:eastAsia="Calibri" w:hAnsi="Times New Roman" w:cs="Times New Roman"/>
                <w:color w:val="auto"/>
                <w:sz w:val="26"/>
                <w:szCs w:val="26"/>
                <w:lang w:val="en-US" w:eastAsia="en-US"/>
              </w:rPr>
              <w:t>……</w:t>
            </w:r>
            <w:r w:rsidRPr="00C626B9">
              <w:rPr>
                <w:rFonts w:ascii="Times New Roman" w:eastAsia="Calibri" w:hAnsi="Times New Roman" w:cs="Times New Roman"/>
                <w:bCs/>
                <w:color w:val="auto"/>
                <w:sz w:val="26"/>
                <w:szCs w:val="26"/>
                <w:lang w:val="en-US" w:eastAsia="en-US"/>
              </w:rPr>
              <w:t>/</w:t>
            </w:r>
            <w:r w:rsidRPr="00C626B9">
              <w:rPr>
                <w:rFonts w:ascii="Times New Roman" w:eastAsia="Calibri" w:hAnsi="Times New Roman" w:cs="Times New Roman"/>
                <w:color w:val="auto"/>
                <w:sz w:val="26"/>
                <w:szCs w:val="26"/>
                <w:lang w:val="en-US" w:eastAsia="en-US"/>
              </w:rPr>
              <w:t>……….</w:t>
            </w:r>
          </w:p>
          <w:p w14:paraId="38F89BEE" w14:textId="77777777" w:rsidR="009D3696" w:rsidRPr="00C626B9" w:rsidRDefault="009D3696" w:rsidP="009D3696">
            <w:pPr>
              <w:widowControl/>
              <w:spacing w:after="120"/>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bCs/>
                <w:color w:val="auto"/>
                <w:sz w:val="26"/>
                <w:szCs w:val="26"/>
                <w:lang w:val="en-US" w:eastAsia="en-US"/>
              </w:rPr>
              <w:t xml:space="preserve">1.8. Thời điểm bắt đầu sử dụng đất từ </w:t>
            </w:r>
            <w:r w:rsidRPr="00C626B9">
              <w:rPr>
                <w:rFonts w:ascii="Times New Roman" w:eastAsia="Calibri" w:hAnsi="Times New Roman" w:cs="Times New Roman"/>
                <w:color w:val="auto"/>
                <w:sz w:val="26"/>
                <w:szCs w:val="26"/>
                <w:lang w:val="en-US" w:eastAsia="en-US"/>
              </w:rPr>
              <w:t>ngày</w:t>
            </w:r>
            <w:r w:rsidRPr="00C626B9">
              <w:rPr>
                <w:rFonts w:ascii="Times New Roman" w:eastAsia="Calibri" w:hAnsi="Times New Roman" w:cs="Times New Roman"/>
                <w:bCs/>
                <w:color w:val="auto"/>
                <w:sz w:val="26"/>
                <w:szCs w:val="26"/>
                <w:lang w:val="en-US" w:eastAsia="en-US"/>
              </w:rPr>
              <w:t xml:space="preserve">: </w:t>
            </w:r>
            <w:r w:rsidRPr="00C626B9">
              <w:rPr>
                <w:rFonts w:ascii="Times New Roman" w:eastAsia="Calibri" w:hAnsi="Times New Roman" w:cs="Times New Roman"/>
                <w:color w:val="auto"/>
                <w:sz w:val="26"/>
                <w:szCs w:val="26"/>
                <w:lang w:val="en-US" w:eastAsia="en-US"/>
              </w:rPr>
              <w:t>……</w:t>
            </w:r>
            <w:r w:rsidRPr="00C626B9">
              <w:rPr>
                <w:rFonts w:ascii="Times New Roman" w:eastAsia="Calibri" w:hAnsi="Times New Roman" w:cs="Times New Roman"/>
                <w:bCs/>
                <w:color w:val="auto"/>
                <w:sz w:val="26"/>
                <w:szCs w:val="26"/>
                <w:lang w:val="en-US" w:eastAsia="en-US"/>
              </w:rPr>
              <w:t>/……/……</w:t>
            </w:r>
          </w:p>
          <w:p w14:paraId="3482D5B3" w14:textId="0138429F" w:rsidR="009D3696" w:rsidRPr="00C626B9" w:rsidRDefault="009D3696" w:rsidP="009D3696">
            <w:pPr>
              <w:widowControl/>
              <w:spacing w:after="120"/>
              <w:rPr>
                <w:rFonts w:ascii="Times New Roman" w:eastAsia="Calibri" w:hAnsi="Times New Roman" w:cs="Times New Roman"/>
                <w:bCs/>
                <w:color w:val="auto"/>
                <w:sz w:val="26"/>
                <w:szCs w:val="26"/>
                <w:lang w:val="en-US" w:eastAsia="en-US"/>
              </w:rPr>
            </w:pPr>
            <w:r w:rsidRPr="00C626B9">
              <w:rPr>
                <w:rFonts w:ascii="Times New Roman" w:eastAsia="Calibri" w:hAnsi="Times New Roman" w:cs="Times New Roman"/>
                <w:bCs/>
                <w:color w:val="auto"/>
                <w:sz w:val="26"/>
                <w:szCs w:val="26"/>
                <w:lang w:val="en-US" w:eastAsia="en-US"/>
              </w:rPr>
              <w:t>1.9. Hình thức sử dụng đất</w:t>
            </w:r>
            <w:r w:rsidRPr="00C626B9">
              <w:rPr>
                <w:rFonts w:ascii="Times New Roman" w:eastAsia="Calibri" w:hAnsi="Times New Roman" w:cs="Times New Roman"/>
                <w:bCs/>
                <w:color w:val="auto"/>
                <w:sz w:val="26"/>
                <w:szCs w:val="26"/>
                <w:vertAlign w:val="superscript"/>
                <w:lang w:val="en-US" w:eastAsia="en-US"/>
              </w:rPr>
              <w:footnoteReference w:id="139"/>
            </w:r>
            <w:r w:rsidRPr="00C626B9">
              <w:rPr>
                <w:rFonts w:ascii="Times New Roman" w:eastAsia="Calibri" w:hAnsi="Times New Roman" w:cs="Times New Roman"/>
                <w:bCs/>
                <w:color w:val="auto"/>
                <w:sz w:val="26"/>
                <w:szCs w:val="26"/>
                <w:lang w:val="en-US" w:eastAsia="en-US"/>
              </w:rPr>
              <w:t xml:space="preserve">: </w:t>
            </w:r>
            <w:r w:rsidRPr="00C626B9">
              <w:rPr>
                <w:rFonts w:ascii="Times New Roman" w:eastAsia="Calibri" w:hAnsi="Times New Roman" w:cs="Times New Roman"/>
                <w:color w:val="auto"/>
                <w:sz w:val="26"/>
                <w:szCs w:val="26"/>
                <w:lang w:val="en-US" w:eastAsia="en-US"/>
              </w:rPr>
              <w:t>……………………………………………………...………...</w:t>
            </w:r>
          </w:p>
          <w:p w14:paraId="1A4CFE82" w14:textId="660DF0CC" w:rsidR="009D3696" w:rsidRPr="00C626B9" w:rsidRDefault="009D3696" w:rsidP="009D3696">
            <w:pPr>
              <w:widowControl/>
              <w:spacing w:after="120"/>
              <w:rPr>
                <w:rFonts w:ascii="Times New Roman" w:eastAsia="Calibri" w:hAnsi="Times New Roman" w:cs="Times New Roman"/>
                <w:bCs/>
                <w:color w:val="auto"/>
                <w:sz w:val="26"/>
                <w:szCs w:val="26"/>
                <w:lang w:val="en-US" w:eastAsia="en-US"/>
              </w:rPr>
            </w:pPr>
            <w:r w:rsidRPr="00C626B9">
              <w:rPr>
                <w:rFonts w:ascii="Times New Roman" w:eastAsia="Calibri" w:hAnsi="Times New Roman" w:cs="Times New Roman"/>
                <w:bCs/>
                <w:color w:val="auto"/>
                <w:sz w:val="26"/>
                <w:szCs w:val="26"/>
                <w:lang w:val="en-US" w:eastAsia="en-US"/>
              </w:rPr>
              <w:t>1.10. Giấy tờ về quyền sử dụng đất</w:t>
            </w:r>
            <w:r w:rsidRPr="00C626B9">
              <w:rPr>
                <w:rFonts w:ascii="Times New Roman" w:eastAsia="Calibri" w:hAnsi="Times New Roman" w:cs="Times New Roman"/>
                <w:bCs/>
                <w:color w:val="auto"/>
                <w:sz w:val="26"/>
                <w:szCs w:val="26"/>
                <w:vertAlign w:val="superscript"/>
                <w:lang w:val="en-US" w:eastAsia="en-US"/>
              </w:rPr>
              <w:footnoteReference w:id="140"/>
            </w:r>
            <w:r w:rsidRPr="00C626B9">
              <w:rPr>
                <w:rFonts w:ascii="Times New Roman" w:eastAsia="Calibri" w:hAnsi="Times New Roman" w:cs="Times New Roman"/>
                <w:bCs/>
                <w:color w:val="auto"/>
                <w:sz w:val="26"/>
                <w:szCs w:val="26"/>
                <w:lang w:val="en-US" w:eastAsia="en-US"/>
              </w:rPr>
              <w:t xml:space="preserve">: </w:t>
            </w:r>
            <w:r w:rsidRPr="00C626B9">
              <w:rPr>
                <w:rFonts w:ascii="Times New Roman" w:eastAsia="Calibri" w:hAnsi="Times New Roman" w:cs="Times New Roman"/>
                <w:color w:val="auto"/>
                <w:sz w:val="26"/>
                <w:szCs w:val="26"/>
                <w:lang w:val="en-US" w:eastAsia="en-US"/>
              </w:rPr>
              <w:t>……………………………………………………....</w:t>
            </w:r>
          </w:p>
          <w:p w14:paraId="16CC89D6" w14:textId="77777777" w:rsidR="009D3696" w:rsidRPr="00C626B9" w:rsidRDefault="009D3696" w:rsidP="009D3696">
            <w:pPr>
              <w:widowControl/>
              <w:spacing w:after="120"/>
              <w:rPr>
                <w:rFonts w:ascii="Times New Roman" w:eastAsia="Calibri" w:hAnsi="Times New Roman" w:cs="Times New Roman"/>
                <w:bCs/>
                <w:color w:val="auto"/>
                <w:sz w:val="26"/>
                <w:szCs w:val="26"/>
                <w:lang w:val="en-US" w:eastAsia="en-US"/>
              </w:rPr>
            </w:pPr>
            <w:r w:rsidRPr="00C626B9">
              <w:rPr>
                <w:rFonts w:ascii="Times New Roman" w:eastAsia="Calibri" w:hAnsi="Times New Roman" w:cs="Times New Roman"/>
                <w:bCs/>
                <w:color w:val="auto"/>
                <w:sz w:val="26"/>
                <w:szCs w:val="26"/>
                <w:lang w:val="en-US" w:eastAsia="en-US"/>
              </w:rPr>
              <w:t>Loại giấy tờ: ………………, Số: ……………, Ngày cấp: …………, Nơi cấp: …………….</w:t>
            </w:r>
          </w:p>
          <w:p w14:paraId="3FD08A98" w14:textId="77777777" w:rsidR="009D3696" w:rsidRPr="00C626B9" w:rsidRDefault="009D3696" w:rsidP="009D3696">
            <w:pPr>
              <w:widowControl/>
              <w:spacing w:after="120"/>
              <w:rPr>
                <w:rFonts w:ascii="Times New Roman" w:eastAsia="Calibri" w:hAnsi="Times New Roman" w:cs="Times New Roman"/>
                <w:bCs/>
                <w:i/>
                <w:color w:val="auto"/>
                <w:sz w:val="26"/>
                <w:szCs w:val="26"/>
                <w:lang w:val="en-US" w:eastAsia="en-US"/>
              </w:rPr>
            </w:pPr>
            <w:r w:rsidRPr="00C626B9">
              <w:rPr>
                <w:rFonts w:ascii="Times New Roman" w:eastAsia="Calibri" w:hAnsi="Times New Roman" w:cs="Times New Roman"/>
                <w:bCs/>
                <w:i/>
                <w:color w:val="auto"/>
                <w:sz w:val="26"/>
                <w:szCs w:val="26"/>
                <w:lang w:val="en-US" w:eastAsia="en-US"/>
              </w:rPr>
              <w:t>(Trường hợp có nhiều thửa đất thì lập danh sách theo Bảng 19c)</w:t>
            </w:r>
          </w:p>
        </w:tc>
      </w:tr>
      <w:tr w:rsidR="00C626B9" w:rsidRPr="00C626B9" w14:paraId="2C5463C5" w14:textId="77777777" w:rsidTr="009D3696">
        <w:tc>
          <w:tcPr>
            <w:tcW w:w="9782" w:type="dxa"/>
            <w:tcBorders>
              <w:top w:val="single" w:sz="6" w:space="0" w:color="auto"/>
              <w:left w:val="double" w:sz="2" w:space="0" w:color="auto"/>
              <w:bottom w:val="single" w:sz="6" w:space="0" w:color="auto"/>
              <w:right w:val="double" w:sz="2" w:space="0" w:color="auto"/>
            </w:tcBorders>
          </w:tcPr>
          <w:p w14:paraId="45C47C4C" w14:textId="77777777" w:rsidR="009D3696" w:rsidRPr="00C626B9" w:rsidRDefault="009D3696" w:rsidP="009D3696">
            <w:pPr>
              <w:widowControl/>
              <w:spacing w:after="120"/>
              <w:rPr>
                <w:rFonts w:ascii="Times New Roman" w:eastAsia="Calibri" w:hAnsi="Times New Roman" w:cs="Times New Roman"/>
                <w:b/>
                <w:color w:val="auto"/>
                <w:sz w:val="26"/>
                <w:szCs w:val="26"/>
                <w:lang w:val="en-US" w:eastAsia="en-US"/>
              </w:rPr>
            </w:pPr>
            <w:r w:rsidRPr="00C626B9">
              <w:rPr>
                <w:rFonts w:ascii="Times New Roman" w:eastAsia="Calibri" w:hAnsi="Times New Roman" w:cs="Times New Roman"/>
                <w:b/>
                <w:color w:val="auto"/>
                <w:sz w:val="26"/>
                <w:szCs w:val="26"/>
                <w:lang w:val="en-US" w:eastAsia="en-US"/>
              </w:rPr>
              <w:t>2. Thông tin về tài sản gắn liền với đất</w:t>
            </w:r>
          </w:p>
          <w:p w14:paraId="1DE13FB6" w14:textId="77777777" w:rsidR="009D3696" w:rsidRPr="00C626B9" w:rsidRDefault="009D3696" w:rsidP="009D3696">
            <w:pPr>
              <w:widowControl/>
              <w:spacing w:after="120"/>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2.1. Loại nhà ở, công trình: ………………; cấp hạng nhà ở, công trình: …………………...</w:t>
            </w:r>
          </w:p>
          <w:p w14:paraId="6555E342" w14:textId="77777777" w:rsidR="009D3696" w:rsidRPr="00C626B9" w:rsidRDefault="009D3696" w:rsidP="009D3696">
            <w:pPr>
              <w:widowControl/>
              <w:spacing w:after="120"/>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2.2. Diện tích xây dựng: ………………………………………… m</w:t>
            </w:r>
            <w:r w:rsidRPr="00C626B9">
              <w:rPr>
                <w:rFonts w:ascii="Times New Roman" w:eastAsia="Calibri" w:hAnsi="Times New Roman" w:cs="Times New Roman"/>
                <w:color w:val="auto"/>
                <w:sz w:val="26"/>
                <w:szCs w:val="26"/>
                <w:vertAlign w:val="superscript"/>
                <w:lang w:val="en-US" w:eastAsia="en-US"/>
              </w:rPr>
              <w:t>2</w:t>
            </w:r>
          </w:p>
          <w:p w14:paraId="2AFC5962" w14:textId="77777777" w:rsidR="009D3696" w:rsidRPr="00C626B9" w:rsidRDefault="009D3696" w:rsidP="009D3696">
            <w:pPr>
              <w:widowControl/>
              <w:spacing w:after="120"/>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2.3. Diện tích sàn xây dựng/diện tích sử dụng: ………………… m</w:t>
            </w:r>
            <w:r w:rsidRPr="00C626B9">
              <w:rPr>
                <w:rFonts w:ascii="Times New Roman" w:eastAsia="Calibri" w:hAnsi="Times New Roman" w:cs="Times New Roman"/>
                <w:color w:val="auto"/>
                <w:sz w:val="26"/>
                <w:szCs w:val="26"/>
                <w:vertAlign w:val="superscript"/>
                <w:lang w:val="en-US" w:eastAsia="en-US"/>
              </w:rPr>
              <w:t>2</w:t>
            </w:r>
          </w:p>
          <w:p w14:paraId="2DFDC87D" w14:textId="77777777" w:rsidR="009D3696" w:rsidRPr="00C626B9" w:rsidRDefault="009D3696" w:rsidP="009D3696">
            <w:pPr>
              <w:widowControl/>
              <w:spacing w:after="120"/>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2.4. Diện tích sở hữu chung: ……………… m</w:t>
            </w:r>
            <w:r w:rsidRPr="00C626B9">
              <w:rPr>
                <w:rFonts w:ascii="Times New Roman" w:eastAsia="Calibri" w:hAnsi="Times New Roman" w:cs="Times New Roman"/>
                <w:color w:val="auto"/>
                <w:sz w:val="26"/>
                <w:szCs w:val="26"/>
                <w:vertAlign w:val="superscript"/>
                <w:lang w:val="en-US" w:eastAsia="en-US"/>
              </w:rPr>
              <w:t>2</w:t>
            </w:r>
            <w:r w:rsidRPr="00C626B9">
              <w:rPr>
                <w:rFonts w:ascii="Times New Roman" w:eastAsia="Calibri" w:hAnsi="Times New Roman" w:cs="Times New Roman"/>
                <w:color w:val="auto"/>
                <w:sz w:val="26"/>
                <w:szCs w:val="26"/>
                <w:lang w:val="en-US" w:eastAsia="en-US"/>
              </w:rPr>
              <w:t>; Diện tích sở hữu riêng: ………………. m</w:t>
            </w:r>
            <w:r w:rsidRPr="00C626B9">
              <w:rPr>
                <w:rFonts w:ascii="Times New Roman" w:eastAsia="Calibri" w:hAnsi="Times New Roman" w:cs="Times New Roman"/>
                <w:color w:val="auto"/>
                <w:sz w:val="26"/>
                <w:szCs w:val="26"/>
                <w:vertAlign w:val="superscript"/>
                <w:lang w:val="en-US" w:eastAsia="en-US"/>
              </w:rPr>
              <w:t>2</w:t>
            </w:r>
          </w:p>
          <w:p w14:paraId="7C012C9D" w14:textId="77777777" w:rsidR="009D3696" w:rsidRPr="00C626B9" w:rsidRDefault="009D3696" w:rsidP="009D3696">
            <w:pPr>
              <w:widowControl/>
              <w:spacing w:after="120"/>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2.5. Số tầng: ……… tầng; trong đó, số tầng nổi: ……… tầng, số tầng hầm: ………… tầng</w:t>
            </w:r>
          </w:p>
          <w:p w14:paraId="54196EA2" w14:textId="77777777" w:rsidR="009D3696" w:rsidRPr="00C626B9" w:rsidRDefault="009D3696" w:rsidP="009D3696">
            <w:pPr>
              <w:widowControl/>
              <w:spacing w:after="120"/>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2.6. Nguồn gốc: ………………………………………………………………………………</w:t>
            </w:r>
          </w:p>
          <w:p w14:paraId="6EB61065" w14:textId="77777777" w:rsidR="009D3696" w:rsidRPr="00C626B9" w:rsidRDefault="009D3696" w:rsidP="009D3696">
            <w:pPr>
              <w:widowControl/>
              <w:spacing w:after="120"/>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2.7. Năm hoàn thành xây dựng: ……………………………………………………………...</w:t>
            </w:r>
          </w:p>
          <w:p w14:paraId="599FE0D6" w14:textId="77777777" w:rsidR="009D3696" w:rsidRPr="00C626B9" w:rsidRDefault="009D3696" w:rsidP="009D3696">
            <w:pPr>
              <w:widowControl/>
              <w:spacing w:after="120"/>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2.8. Thời hạn sở hữu đến: ……………………………………………………………………</w:t>
            </w:r>
          </w:p>
          <w:p w14:paraId="65814C2E" w14:textId="77777777" w:rsidR="009D3696" w:rsidRPr="00C626B9" w:rsidRDefault="009D3696" w:rsidP="009D3696">
            <w:pPr>
              <w:widowControl/>
              <w:spacing w:after="120"/>
              <w:rPr>
                <w:rFonts w:ascii="Times New Roman" w:eastAsia="Calibri" w:hAnsi="Times New Roman" w:cs="Times New Roman"/>
                <w:b/>
                <w:color w:val="auto"/>
                <w:sz w:val="26"/>
                <w:szCs w:val="26"/>
                <w:lang w:val="en-US" w:eastAsia="en-US"/>
              </w:rPr>
            </w:pPr>
            <w:r w:rsidRPr="00C626B9">
              <w:rPr>
                <w:rFonts w:ascii="Times New Roman" w:eastAsia="Calibri" w:hAnsi="Times New Roman" w:cs="Times New Roman"/>
                <w:color w:val="auto"/>
                <w:sz w:val="26"/>
                <w:szCs w:val="26"/>
                <w:lang w:val="en-US" w:eastAsia="en-US"/>
              </w:rPr>
              <w:t>(</w:t>
            </w:r>
            <w:r w:rsidRPr="00C626B9">
              <w:rPr>
                <w:rFonts w:ascii="Times New Roman" w:eastAsia="Calibri" w:hAnsi="Times New Roman" w:cs="Times New Roman"/>
                <w:i/>
                <w:color w:val="auto"/>
                <w:sz w:val="26"/>
                <w:szCs w:val="26"/>
                <w:lang w:val="en-US" w:eastAsia="en-US"/>
              </w:rPr>
              <w:t>Trường hợp có nhiều nhà ở, công trình thì lập danh sách theo Bảng 19d đính kèm)</w:t>
            </w:r>
          </w:p>
        </w:tc>
      </w:tr>
      <w:tr w:rsidR="00C626B9" w:rsidRPr="00C626B9" w14:paraId="44C47861" w14:textId="77777777" w:rsidTr="009D3696">
        <w:tc>
          <w:tcPr>
            <w:tcW w:w="9782" w:type="dxa"/>
            <w:tcBorders>
              <w:top w:val="single" w:sz="6" w:space="0" w:color="auto"/>
              <w:left w:val="double" w:sz="2" w:space="0" w:color="auto"/>
              <w:bottom w:val="single" w:sz="6" w:space="0" w:color="auto"/>
              <w:right w:val="double" w:sz="2" w:space="0" w:color="auto"/>
            </w:tcBorders>
          </w:tcPr>
          <w:p w14:paraId="3C8434FD" w14:textId="77777777" w:rsidR="009D3696" w:rsidRPr="00C626B9" w:rsidRDefault="009D3696" w:rsidP="009D3696">
            <w:pPr>
              <w:widowControl/>
              <w:spacing w:after="120"/>
              <w:rPr>
                <w:rFonts w:ascii="Times New Roman" w:eastAsia="Calibri" w:hAnsi="Times New Roman" w:cs="Times New Roman"/>
                <w:b/>
                <w:color w:val="auto"/>
                <w:sz w:val="26"/>
                <w:szCs w:val="26"/>
                <w:lang w:val="en-US" w:eastAsia="en-US"/>
              </w:rPr>
            </w:pPr>
            <w:r w:rsidRPr="00C626B9">
              <w:rPr>
                <w:rFonts w:ascii="Times New Roman" w:eastAsia="Calibri" w:hAnsi="Times New Roman" w:cs="Times New Roman"/>
                <w:b/>
                <w:color w:val="auto"/>
                <w:sz w:val="26"/>
                <w:szCs w:val="26"/>
                <w:lang w:val="en-US" w:eastAsia="en-US"/>
              </w:rPr>
              <w:t>3. Trường hợp có biến động về quyền sử dụng đất, tài sản gắn liền với đất</w:t>
            </w:r>
          </w:p>
          <w:p w14:paraId="36F19F22" w14:textId="77777777" w:rsidR="009D3696" w:rsidRPr="00C626B9" w:rsidRDefault="009D3696" w:rsidP="009D3696">
            <w:pPr>
              <w:widowControl/>
              <w:spacing w:after="120"/>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3.1. Loại biến động (Chuyển nhượng, thừa kế, cho tặng…): ………………………………..</w:t>
            </w:r>
          </w:p>
          <w:p w14:paraId="6E72B14B" w14:textId="77777777" w:rsidR="009D3696" w:rsidRPr="00C626B9" w:rsidRDefault="009D3696" w:rsidP="009D3696">
            <w:pPr>
              <w:widowControl/>
              <w:spacing w:after="120"/>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3.2. Loại tài sản biến động (Quyền sử dụng đất, tài sản gắn liền với đất…): ………………..</w:t>
            </w:r>
          </w:p>
          <w:p w14:paraId="41087133" w14:textId="77777777" w:rsidR="009D3696" w:rsidRPr="00C626B9" w:rsidRDefault="009D3696" w:rsidP="009D3696">
            <w:pPr>
              <w:widowControl/>
              <w:spacing w:after="120"/>
              <w:rPr>
                <w:rFonts w:ascii="Times New Roman" w:eastAsia="Calibri" w:hAnsi="Times New Roman" w:cs="Times New Roman"/>
                <w:color w:val="auto"/>
                <w:spacing w:val="-2"/>
                <w:sz w:val="26"/>
                <w:szCs w:val="26"/>
                <w:lang w:val="en-US" w:eastAsia="en-US"/>
              </w:rPr>
            </w:pPr>
            <w:r w:rsidRPr="00C626B9">
              <w:rPr>
                <w:rFonts w:ascii="Times New Roman" w:eastAsia="Calibri" w:hAnsi="Times New Roman" w:cs="Times New Roman"/>
                <w:color w:val="auto"/>
                <w:spacing w:val="-2"/>
                <w:sz w:val="26"/>
                <w:szCs w:val="26"/>
                <w:lang w:val="en-US" w:eastAsia="en-US"/>
              </w:rPr>
              <w:t>3.3. Giá trị hợp đồng chuyển nhượng/nhận thừa kế/nhận tặng cho (</w:t>
            </w:r>
            <w:r w:rsidRPr="00C626B9">
              <w:rPr>
                <w:rFonts w:ascii="Times New Roman" w:eastAsia="Calibri" w:hAnsi="Times New Roman" w:cs="Times New Roman"/>
                <w:i/>
                <w:color w:val="auto"/>
                <w:spacing w:val="-2"/>
                <w:sz w:val="26"/>
                <w:szCs w:val="26"/>
                <w:lang w:val="en-US" w:eastAsia="en-US"/>
              </w:rPr>
              <w:t>thể hiện nếu có thông tin</w:t>
            </w:r>
            <w:r w:rsidRPr="00C626B9">
              <w:rPr>
                <w:rFonts w:ascii="Times New Roman" w:eastAsia="Calibri" w:hAnsi="Times New Roman" w:cs="Times New Roman"/>
                <w:color w:val="auto"/>
                <w:spacing w:val="-2"/>
                <w:sz w:val="26"/>
                <w:szCs w:val="26"/>
                <w:lang w:val="en-US" w:eastAsia="en-US"/>
              </w:rPr>
              <w:t>):</w:t>
            </w:r>
          </w:p>
          <w:p w14:paraId="7BEB7B2E" w14:textId="77777777" w:rsidR="009D3696" w:rsidRPr="00C626B9" w:rsidRDefault="009D3696" w:rsidP="009D3696">
            <w:pPr>
              <w:widowControl/>
              <w:spacing w:after="120"/>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 Giá trị đất (nếu có): …………………………………………………………………………</w:t>
            </w:r>
          </w:p>
          <w:p w14:paraId="13E182C2" w14:textId="77777777" w:rsidR="009D3696" w:rsidRPr="00C626B9" w:rsidRDefault="009D3696" w:rsidP="009D3696">
            <w:pPr>
              <w:widowControl/>
              <w:spacing w:after="120"/>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 xml:space="preserve">- Giá trị nhà (nếu có): ………………………………………………………………………... </w:t>
            </w:r>
          </w:p>
          <w:p w14:paraId="4D620772" w14:textId="77777777" w:rsidR="009D3696" w:rsidRPr="00C626B9" w:rsidRDefault="009D3696" w:rsidP="009D3696">
            <w:pPr>
              <w:widowControl/>
              <w:spacing w:after="120"/>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 Giá trị nhà + đất (nếu có): …………………………………………………………………..</w:t>
            </w:r>
          </w:p>
        </w:tc>
      </w:tr>
      <w:tr w:rsidR="00C626B9" w:rsidRPr="00C626B9" w14:paraId="18F92FA5" w14:textId="77777777" w:rsidTr="009D3696">
        <w:tc>
          <w:tcPr>
            <w:tcW w:w="9782" w:type="dxa"/>
            <w:tcBorders>
              <w:top w:val="single" w:sz="6" w:space="0" w:color="auto"/>
              <w:left w:val="double" w:sz="2" w:space="0" w:color="auto"/>
              <w:bottom w:val="single" w:sz="6" w:space="0" w:color="auto"/>
              <w:right w:val="double" w:sz="2" w:space="0" w:color="auto"/>
            </w:tcBorders>
          </w:tcPr>
          <w:p w14:paraId="404B0485" w14:textId="77777777" w:rsidR="009D3696" w:rsidRPr="00C626B9" w:rsidRDefault="009D3696" w:rsidP="009D3696">
            <w:pPr>
              <w:widowControl/>
              <w:autoSpaceDE w:val="0"/>
              <w:autoSpaceDN w:val="0"/>
              <w:spacing w:after="120"/>
              <w:jc w:val="both"/>
              <w:rPr>
                <w:rFonts w:ascii="Times New Roman" w:eastAsia=".VnTime" w:hAnsi="Times New Roman" w:cs="Times New Roman"/>
                <w:b/>
                <w:bCs/>
                <w:color w:val="auto"/>
                <w:sz w:val="26"/>
                <w:szCs w:val="26"/>
                <w:lang w:val="en-US" w:eastAsia="x-none"/>
              </w:rPr>
            </w:pPr>
            <w:r w:rsidRPr="00C626B9">
              <w:rPr>
                <w:rFonts w:ascii="Times New Roman" w:eastAsia=".VnTime" w:hAnsi="Times New Roman" w:cs="Times New Roman"/>
                <w:b/>
                <w:bCs/>
                <w:color w:val="auto"/>
                <w:sz w:val="26"/>
                <w:szCs w:val="26"/>
                <w:lang w:val="en-US" w:eastAsia="x-none"/>
              </w:rPr>
              <w:t xml:space="preserve">IV. THÔNG TIN VỀ NHU CẦU GHI NỢ NGHĨA VỤ TÀI CHÍNH </w:t>
            </w:r>
            <w:r w:rsidRPr="00C626B9">
              <w:rPr>
                <w:rFonts w:ascii="Times New Roman" w:eastAsia=".VnTime" w:hAnsi="Times New Roman" w:cs="Times New Roman"/>
                <w:color w:val="auto"/>
                <w:sz w:val="26"/>
                <w:szCs w:val="26"/>
                <w:lang w:val="en-US" w:eastAsia="x-none"/>
              </w:rPr>
              <w:t>(chỉ áp dụng đối với hộ gia đình, cá nhân được ghi nợ)</w:t>
            </w:r>
          </w:p>
        </w:tc>
      </w:tr>
      <w:tr w:rsidR="00C626B9" w:rsidRPr="00C626B9" w14:paraId="511604BB" w14:textId="77777777" w:rsidTr="009D3696">
        <w:tc>
          <w:tcPr>
            <w:tcW w:w="9782" w:type="dxa"/>
            <w:tcBorders>
              <w:top w:val="single" w:sz="6" w:space="0" w:color="auto"/>
              <w:left w:val="double" w:sz="2" w:space="0" w:color="auto"/>
              <w:bottom w:val="single" w:sz="6" w:space="0" w:color="auto"/>
              <w:right w:val="double" w:sz="2" w:space="0" w:color="auto"/>
            </w:tcBorders>
          </w:tcPr>
          <w:p w14:paraId="2AA591CD" w14:textId="77777777" w:rsidR="009D3696" w:rsidRPr="00C626B9" w:rsidRDefault="009D3696" w:rsidP="009D3696">
            <w:pPr>
              <w:widowControl/>
              <w:autoSpaceDE w:val="0"/>
              <w:autoSpaceDN w:val="0"/>
              <w:spacing w:after="120"/>
              <w:jc w:val="both"/>
              <w:rPr>
                <w:rFonts w:ascii="Times New Roman" w:eastAsia=".VnTime" w:hAnsi="Times New Roman" w:cs="Times New Roman"/>
                <w:color w:val="auto"/>
                <w:sz w:val="26"/>
                <w:szCs w:val="26"/>
                <w:lang w:val="en-US" w:eastAsia="x-none"/>
              </w:rPr>
            </w:pPr>
            <w:r w:rsidRPr="00C626B9">
              <w:rPr>
                <w:rFonts w:ascii="Times New Roman" w:eastAsia=".VnTime" w:hAnsi="Times New Roman" w:cs="Times New Roman"/>
                <w:color w:val="auto"/>
                <w:sz w:val="26"/>
                <w:szCs w:val="26"/>
                <w:lang w:val="en-US" w:eastAsia="x-none"/>
              </w:rPr>
              <w:t xml:space="preserve">1. Trường hợp ghi nợ: </w:t>
            </w:r>
            <w:r w:rsidRPr="00C626B9">
              <w:rPr>
                <w:rFonts w:ascii="Times New Roman" w:eastAsia="Calibri" w:hAnsi="Times New Roman" w:cs="Times New Roman"/>
                <w:bCs/>
                <w:color w:val="auto"/>
                <w:sz w:val="26"/>
                <w:szCs w:val="26"/>
                <w:lang w:val="en-US" w:eastAsia="en-US"/>
              </w:rPr>
              <w:t>………………………………………………………………………...</w:t>
            </w:r>
          </w:p>
          <w:p w14:paraId="2CD73C8A" w14:textId="77777777" w:rsidR="009D3696" w:rsidRPr="00C626B9" w:rsidRDefault="009D3696" w:rsidP="009D3696">
            <w:pPr>
              <w:widowControl/>
              <w:autoSpaceDE w:val="0"/>
              <w:autoSpaceDN w:val="0"/>
              <w:spacing w:after="120"/>
              <w:jc w:val="both"/>
              <w:rPr>
                <w:rFonts w:ascii="Times New Roman" w:eastAsia=".VnTime" w:hAnsi="Times New Roman" w:cs="Times New Roman"/>
                <w:color w:val="auto"/>
                <w:sz w:val="26"/>
                <w:szCs w:val="26"/>
                <w:lang w:val="en-US" w:eastAsia="x-none"/>
              </w:rPr>
            </w:pPr>
            <w:r w:rsidRPr="00C626B9">
              <w:rPr>
                <w:rFonts w:ascii="Times New Roman" w:eastAsia=".VnTime" w:hAnsi="Times New Roman" w:cs="Times New Roman"/>
                <w:color w:val="auto"/>
                <w:sz w:val="26"/>
                <w:szCs w:val="26"/>
                <w:lang w:val="en-US" w:eastAsia="x-none"/>
              </w:rPr>
              <w:t xml:space="preserve">2. Tiền sử dụng đất: </w:t>
            </w:r>
            <w:r w:rsidRPr="00C626B9">
              <w:rPr>
                <w:rFonts w:ascii="Times New Roman" w:eastAsia="Calibri" w:hAnsi="Times New Roman" w:cs="Times New Roman"/>
                <w:bCs/>
                <w:color w:val="auto"/>
                <w:sz w:val="26"/>
                <w:szCs w:val="26"/>
                <w:lang w:val="en-US" w:eastAsia="en-US"/>
              </w:rPr>
              <w:t>…………………………………………………………………………...</w:t>
            </w:r>
          </w:p>
          <w:p w14:paraId="583A5685" w14:textId="77777777" w:rsidR="009D3696" w:rsidRPr="00C626B9" w:rsidRDefault="009D3696" w:rsidP="009D3696">
            <w:pPr>
              <w:widowControl/>
              <w:autoSpaceDE w:val="0"/>
              <w:autoSpaceDN w:val="0"/>
              <w:spacing w:after="120"/>
              <w:jc w:val="both"/>
              <w:rPr>
                <w:rFonts w:ascii="Times New Roman" w:eastAsia=".VnTime" w:hAnsi="Times New Roman" w:cs="Times New Roman"/>
                <w:b/>
                <w:bCs/>
                <w:color w:val="auto"/>
                <w:sz w:val="26"/>
                <w:szCs w:val="26"/>
                <w:lang w:val="en-US" w:eastAsia="x-none"/>
              </w:rPr>
            </w:pPr>
            <w:r w:rsidRPr="00C626B9">
              <w:rPr>
                <w:rFonts w:ascii="Times New Roman" w:eastAsia=".VnTime" w:hAnsi="Times New Roman" w:cs="Times New Roman"/>
                <w:color w:val="auto"/>
                <w:sz w:val="26"/>
                <w:szCs w:val="26"/>
                <w:lang w:val="en-US" w:eastAsia="x-none"/>
              </w:rPr>
              <w:t xml:space="preserve">3. Lệ phí trước bạ: </w:t>
            </w:r>
            <w:r w:rsidRPr="00C626B9">
              <w:rPr>
                <w:rFonts w:ascii="Times New Roman" w:eastAsia="Calibri" w:hAnsi="Times New Roman" w:cs="Times New Roman"/>
                <w:bCs/>
                <w:color w:val="auto"/>
                <w:sz w:val="26"/>
                <w:szCs w:val="26"/>
                <w:lang w:val="en-US" w:eastAsia="en-US"/>
              </w:rPr>
              <w:t>…………………………………………………………………………….</w:t>
            </w:r>
          </w:p>
        </w:tc>
      </w:tr>
      <w:tr w:rsidR="00C626B9" w:rsidRPr="00C626B9" w14:paraId="12E0F0B0" w14:textId="77777777" w:rsidTr="009D3696">
        <w:tc>
          <w:tcPr>
            <w:tcW w:w="9782" w:type="dxa"/>
            <w:tcBorders>
              <w:top w:val="single" w:sz="6" w:space="0" w:color="auto"/>
              <w:left w:val="double" w:sz="2" w:space="0" w:color="auto"/>
              <w:bottom w:val="double" w:sz="2" w:space="0" w:color="auto"/>
              <w:right w:val="double" w:sz="2" w:space="0" w:color="auto"/>
            </w:tcBorders>
          </w:tcPr>
          <w:p w14:paraId="54C060A9" w14:textId="77777777" w:rsidR="009D3696" w:rsidRPr="00C626B9" w:rsidRDefault="009D3696" w:rsidP="009D3696">
            <w:pPr>
              <w:widowControl/>
              <w:autoSpaceDE w:val="0"/>
              <w:autoSpaceDN w:val="0"/>
              <w:spacing w:after="120"/>
              <w:jc w:val="both"/>
              <w:rPr>
                <w:rFonts w:ascii="Times New Roman" w:eastAsia=".VnTime" w:hAnsi="Times New Roman" w:cs="Times New Roman"/>
                <w:b/>
                <w:bCs/>
                <w:color w:val="auto"/>
                <w:sz w:val="26"/>
                <w:szCs w:val="26"/>
                <w:lang w:val="en-US" w:eastAsia="x-none"/>
              </w:rPr>
            </w:pPr>
            <w:r w:rsidRPr="00C626B9">
              <w:rPr>
                <w:rFonts w:ascii="Times New Roman" w:eastAsia=".VnTime" w:hAnsi="Times New Roman" w:cs="Times New Roman"/>
                <w:b/>
                <w:bCs/>
                <w:color w:val="auto"/>
                <w:sz w:val="26"/>
                <w:szCs w:val="26"/>
                <w:lang w:val="en-US" w:eastAsia="x-none"/>
              </w:rPr>
              <w:t>VI. NHỮNG GIẤY TỜ KÈM THEO DO NGƯỜI SỬ DỤNG ĐẤT NỘP</w:t>
            </w:r>
          </w:p>
          <w:p w14:paraId="73490E5B" w14:textId="77777777" w:rsidR="009D3696" w:rsidRPr="00C626B9" w:rsidRDefault="009D3696" w:rsidP="009D3696">
            <w:pPr>
              <w:widowControl/>
              <w:autoSpaceDE w:val="0"/>
              <w:autoSpaceDN w:val="0"/>
              <w:spacing w:after="120"/>
              <w:jc w:val="both"/>
              <w:rPr>
                <w:rFonts w:ascii="Times New Roman" w:eastAsia="Calibri" w:hAnsi="Times New Roman" w:cs="Times New Roman"/>
                <w:bCs/>
                <w:color w:val="auto"/>
                <w:sz w:val="26"/>
                <w:szCs w:val="26"/>
                <w:lang w:val="en-US" w:eastAsia="en-US"/>
              </w:rPr>
            </w:pPr>
            <w:r w:rsidRPr="00C626B9">
              <w:rPr>
                <w:rFonts w:ascii="Times New Roman" w:eastAsia="Calibri" w:hAnsi="Times New Roman" w:cs="Times New Roman"/>
                <w:bCs/>
                <w:color w:val="auto"/>
                <w:sz w:val="26"/>
                <w:szCs w:val="26"/>
                <w:lang w:val="en-US" w:eastAsia="en-US"/>
              </w:rPr>
              <w:t>………………………………………………………………………………………………...</w:t>
            </w:r>
          </w:p>
          <w:p w14:paraId="54B8A687" w14:textId="77777777" w:rsidR="009D3696" w:rsidRPr="00C626B9" w:rsidRDefault="009D3696" w:rsidP="009D3696">
            <w:pPr>
              <w:widowControl/>
              <w:autoSpaceDE w:val="0"/>
              <w:autoSpaceDN w:val="0"/>
              <w:spacing w:after="120"/>
              <w:jc w:val="both"/>
              <w:rPr>
                <w:rFonts w:ascii="Times New Roman" w:eastAsia="Calibri" w:hAnsi="Times New Roman" w:cs="Times New Roman"/>
                <w:bCs/>
                <w:color w:val="auto"/>
                <w:sz w:val="26"/>
                <w:szCs w:val="26"/>
                <w:lang w:val="en-US" w:eastAsia="en-US"/>
              </w:rPr>
            </w:pPr>
            <w:r w:rsidRPr="00C626B9">
              <w:rPr>
                <w:rFonts w:ascii="Times New Roman" w:eastAsia="Calibri" w:hAnsi="Times New Roman" w:cs="Times New Roman"/>
                <w:bCs/>
                <w:color w:val="auto"/>
                <w:sz w:val="26"/>
                <w:szCs w:val="26"/>
                <w:lang w:val="en-US" w:eastAsia="en-US"/>
              </w:rPr>
              <w:t>………………………………………………………………………………………………...</w:t>
            </w:r>
          </w:p>
          <w:p w14:paraId="4AD9716B" w14:textId="77777777" w:rsidR="009D3696" w:rsidRPr="00C626B9" w:rsidRDefault="009D3696" w:rsidP="009D3696">
            <w:pPr>
              <w:widowControl/>
              <w:autoSpaceDE w:val="0"/>
              <w:autoSpaceDN w:val="0"/>
              <w:spacing w:after="120"/>
              <w:jc w:val="both"/>
              <w:rPr>
                <w:rFonts w:ascii="Times New Roman" w:eastAsia=".VnTime" w:hAnsi="Times New Roman" w:cs="Times New Roman"/>
                <w:color w:val="auto"/>
                <w:sz w:val="26"/>
                <w:szCs w:val="26"/>
                <w:lang w:val="en-US" w:eastAsia="x-none"/>
              </w:rPr>
            </w:pPr>
            <w:r w:rsidRPr="00C626B9">
              <w:rPr>
                <w:rFonts w:ascii="Times New Roman" w:eastAsia="Calibri" w:hAnsi="Times New Roman" w:cs="Times New Roman"/>
                <w:bCs/>
                <w:color w:val="auto"/>
                <w:sz w:val="26"/>
                <w:szCs w:val="26"/>
                <w:lang w:val="en-US" w:eastAsia="en-US"/>
              </w:rPr>
              <w:t>………………………………………………………………………………………………...</w:t>
            </w:r>
          </w:p>
        </w:tc>
      </w:tr>
    </w:tbl>
    <w:p w14:paraId="5A7E491B" w14:textId="77777777" w:rsidR="009D3696" w:rsidRPr="00C626B9" w:rsidRDefault="009D3696" w:rsidP="009D3696">
      <w:pPr>
        <w:widowControl/>
        <w:spacing w:after="200" w:line="276" w:lineRule="auto"/>
        <w:rPr>
          <w:rFonts w:ascii="Times New Roman" w:eastAsia="Calibri" w:hAnsi="Times New Roman" w:cs="Times New Roman"/>
          <w:b/>
          <w:color w:val="auto"/>
          <w:sz w:val="26"/>
          <w:szCs w:val="26"/>
          <w:lang w:val="en-US" w:eastAsia="en-US"/>
        </w:rPr>
      </w:pPr>
    </w:p>
    <w:p w14:paraId="39C7815A" w14:textId="77777777" w:rsidR="009D3696" w:rsidRPr="00C626B9" w:rsidRDefault="009D3696" w:rsidP="009D3696">
      <w:pPr>
        <w:widowControl/>
        <w:ind w:left="5041"/>
        <w:jc w:val="center"/>
        <w:rPr>
          <w:rFonts w:ascii="Times New Roman" w:eastAsia="Calibri" w:hAnsi="Times New Roman" w:cs="Times New Roman"/>
          <w:b/>
          <w:color w:val="auto"/>
          <w:sz w:val="26"/>
          <w:szCs w:val="26"/>
          <w:lang w:val="en-US" w:eastAsia="en-US"/>
        </w:rPr>
      </w:pPr>
      <w:r w:rsidRPr="00C626B9">
        <w:rPr>
          <w:rFonts w:ascii="Times New Roman" w:eastAsia="Calibri" w:hAnsi="Times New Roman" w:cs="Times New Roman"/>
          <w:b/>
          <w:color w:val="auto"/>
          <w:sz w:val="26"/>
          <w:szCs w:val="26"/>
          <w:lang w:val="en-US" w:eastAsia="en-US"/>
        </w:rPr>
        <w:t>THỦ TRƯỞNG ĐƠN VỊ</w:t>
      </w:r>
    </w:p>
    <w:p w14:paraId="35BA2CCB" w14:textId="77777777" w:rsidR="009D3696" w:rsidRPr="00C626B9" w:rsidRDefault="009D3696" w:rsidP="009D3696">
      <w:pPr>
        <w:widowControl/>
        <w:ind w:left="5041"/>
        <w:jc w:val="center"/>
        <w:rPr>
          <w:rFonts w:ascii="Times New Roman" w:eastAsia="Calibri" w:hAnsi="Times New Roman" w:cs="Times New Roman"/>
          <w:color w:val="auto"/>
          <w:kern w:val="2"/>
          <w:sz w:val="26"/>
          <w:szCs w:val="26"/>
          <w:lang w:val="nl-NL" w:eastAsia="en-US"/>
        </w:rPr>
      </w:pPr>
      <w:r w:rsidRPr="00C626B9">
        <w:rPr>
          <w:rFonts w:ascii="Times New Roman" w:eastAsia="Calibri" w:hAnsi="Times New Roman" w:cs="Times New Roman"/>
          <w:i/>
          <w:color w:val="auto"/>
          <w:sz w:val="26"/>
          <w:szCs w:val="26"/>
          <w:lang w:val="en-US" w:eastAsia="en-US"/>
        </w:rPr>
        <w:t xml:space="preserve"> (Ký, ghi rõ họ tên, đóng dấu)</w:t>
      </w:r>
      <w:r w:rsidRPr="00C626B9">
        <w:rPr>
          <w:rFonts w:ascii="Times New Roman" w:eastAsia="Calibri" w:hAnsi="Times New Roman" w:cs="Times New Roman"/>
          <w:b/>
          <w:bCs/>
          <w:i/>
          <w:iCs/>
          <w:color w:val="auto"/>
          <w:sz w:val="28"/>
          <w:szCs w:val="22"/>
          <w:lang w:val="nl-NL" w:eastAsia="en-US"/>
        </w:rPr>
        <w:br w:type="page"/>
      </w:r>
    </w:p>
    <w:p w14:paraId="42552C15" w14:textId="77777777" w:rsidR="009D3696" w:rsidRPr="00C626B9" w:rsidRDefault="009D3696" w:rsidP="009D3696">
      <w:pPr>
        <w:widowControl/>
        <w:spacing w:after="120"/>
        <w:jc w:val="center"/>
        <w:rPr>
          <w:rFonts w:ascii="Times New Roman" w:eastAsia="Calibri" w:hAnsi="Times New Roman" w:cs="Times New Roman"/>
          <w:b/>
          <w:bCs/>
          <w:color w:val="auto"/>
          <w:sz w:val="26"/>
          <w:szCs w:val="26"/>
          <w:lang w:val="en-US" w:eastAsia="en-US"/>
        </w:rPr>
      </w:pPr>
      <w:r w:rsidRPr="00C626B9">
        <w:rPr>
          <w:rFonts w:ascii="Times New Roman" w:eastAsia="Calibri" w:hAnsi="Times New Roman" w:cs="Times New Roman"/>
          <w:b/>
          <w:bCs/>
          <w:color w:val="auto"/>
          <w:sz w:val="26"/>
          <w:szCs w:val="26"/>
          <w:lang w:val="en-US" w:eastAsia="en-US"/>
        </w:rPr>
        <w:t>BẢNG KÊ CHI TIẾT</w:t>
      </w:r>
    </w:p>
    <w:p w14:paraId="5888EE48" w14:textId="77777777" w:rsidR="009D3696" w:rsidRPr="00C626B9" w:rsidRDefault="009D3696" w:rsidP="009D3696">
      <w:pPr>
        <w:widowControl/>
        <w:spacing w:after="120"/>
        <w:jc w:val="center"/>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b/>
          <w:bCs/>
          <w:color w:val="auto"/>
          <w:sz w:val="26"/>
          <w:szCs w:val="26"/>
          <w:lang w:val="en-US" w:eastAsia="en-US"/>
        </w:rPr>
        <w:t>Bảng 19a: Danh sách những người sử dụng đất, tài sản gắn liền với đất</w:t>
      </w:r>
    </w:p>
    <w:tbl>
      <w:tblPr>
        <w:tblW w:w="10070" w:type="dxa"/>
        <w:tblInd w:w="-7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714"/>
        <w:gridCol w:w="2410"/>
        <w:gridCol w:w="1134"/>
        <w:gridCol w:w="1134"/>
        <w:gridCol w:w="1843"/>
        <w:gridCol w:w="1843"/>
        <w:gridCol w:w="992"/>
      </w:tblGrid>
      <w:tr w:rsidR="00C626B9" w:rsidRPr="00C626B9" w14:paraId="65382E79" w14:textId="77777777" w:rsidTr="009D3696">
        <w:trPr>
          <w:trHeight w:val="926"/>
        </w:trPr>
        <w:tc>
          <w:tcPr>
            <w:tcW w:w="714" w:type="dxa"/>
            <w:shd w:val="solid" w:color="FFFFFF" w:fill="auto"/>
            <w:tcMar>
              <w:top w:w="0" w:type="dxa"/>
              <w:left w:w="0" w:type="dxa"/>
              <w:bottom w:w="0" w:type="dxa"/>
              <w:right w:w="0" w:type="dxa"/>
            </w:tcMar>
            <w:vAlign w:val="center"/>
          </w:tcPr>
          <w:p w14:paraId="182A1308" w14:textId="77777777" w:rsidR="009D3696" w:rsidRPr="00C626B9" w:rsidRDefault="009D3696" w:rsidP="009D3696">
            <w:pPr>
              <w:widowControl/>
              <w:spacing w:after="120"/>
              <w:jc w:val="center"/>
              <w:rPr>
                <w:rFonts w:ascii="Times New Roman" w:eastAsia="Calibri" w:hAnsi="Times New Roman" w:cs="Times New Roman"/>
                <w:color w:val="auto"/>
                <w:sz w:val="22"/>
                <w:szCs w:val="22"/>
                <w:lang w:val="en-US" w:eastAsia="en-US"/>
              </w:rPr>
            </w:pPr>
            <w:r w:rsidRPr="00C626B9">
              <w:rPr>
                <w:rFonts w:ascii="Times New Roman" w:eastAsia="Calibri" w:hAnsi="Times New Roman" w:cs="Times New Roman"/>
                <w:color w:val="auto"/>
                <w:sz w:val="22"/>
                <w:szCs w:val="22"/>
                <w:lang w:val="en-US" w:eastAsia="en-US"/>
              </w:rPr>
              <w:t>STT</w:t>
            </w:r>
          </w:p>
        </w:tc>
        <w:tc>
          <w:tcPr>
            <w:tcW w:w="2410" w:type="dxa"/>
            <w:shd w:val="solid" w:color="FFFFFF" w:fill="auto"/>
            <w:tcMar>
              <w:top w:w="0" w:type="dxa"/>
              <w:left w:w="0" w:type="dxa"/>
              <w:bottom w:w="0" w:type="dxa"/>
              <w:right w:w="0" w:type="dxa"/>
            </w:tcMar>
            <w:vAlign w:val="center"/>
          </w:tcPr>
          <w:p w14:paraId="2128C957" w14:textId="77777777" w:rsidR="009D3696" w:rsidRPr="00C626B9" w:rsidRDefault="009D3696" w:rsidP="009D3696">
            <w:pPr>
              <w:widowControl/>
              <w:spacing w:after="120"/>
              <w:jc w:val="center"/>
              <w:rPr>
                <w:rFonts w:ascii="Times New Roman" w:eastAsia="Calibri" w:hAnsi="Times New Roman" w:cs="Times New Roman"/>
                <w:color w:val="auto"/>
                <w:sz w:val="22"/>
                <w:szCs w:val="22"/>
                <w:lang w:val="en-US" w:eastAsia="en-US"/>
              </w:rPr>
            </w:pPr>
            <w:r w:rsidRPr="00C626B9">
              <w:rPr>
                <w:rFonts w:ascii="Times New Roman" w:eastAsia="Calibri" w:hAnsi="Times New Roman" w:cs="Times New Roman"/>
                <w:color w:val="auto"/>
                <w:sz w:val="22"/>
                <w:szCs w:val="22"/>
                <w:lang w:val="en-US" w:eastAsia="en-US"/>
              </w:rPr>
              <w:t>Tên người sử dụng đất, chủ sở hữu tài sản gắn liền với đất, người nhận chuyển quyền sử dụng đất, tài sản gắn liền với đất</w:t>
            </w:r>
          </w:p>
        </w:tc>
        <w:tc>
          <w:tcPr>
            <w:tcW w:w="1134" w:type="dxa"/>
            <w:shd w:val="solid" w:color="FFFFFF" w:fill="auto"/>
            <w:tcMar>
              <w:top w:w="0" w:type="dxa"/>
              <w:left w:w="0" w:type="dxa"/>
              <w:bottom w:w="0" w:type="dxa"/>
              <w:right w:w="0" w:type="dxa"/>
            </w:tcMar>
            <w:vAlign w:val="center"/>
          </w:tcPr>
          <w:p w14:paraId="34C0C142" w14:textId="77777777" w:rsidR="009D3696" w:rsidRPr="00C626B9" w:rsidRDefault="009D3696" w:rsidP="009D3696">
            <w:pPr>
              <w:widowControl/>
              <w:spacing w:after="120"/>
              <w:jc w:val="center"/>
              <w:rPr>
                <w:rFonts w:ascii="Times New Roman" w:eastAsia="Calibri" w:hAnsi="Times New Roman" w:cs="Times New Roman"/>
                <w:color w:val="auto"/>
                <w:sz w:val="22"/>
                <w:szCs w:val="22"/>
                <w:lang w:val="en-US" w:eastAsia="en-US"/>
              </w:rPr>
            </w:pPr>
            <w:r w:rsidRPr="00C626B9">
              <w:rPr>
                <w:rFonts w:ascii="Times New Roman" w:eastAsia="Calibri" w:hAnsi="Times New Roman" w:cs="Times New Roman"/>
                <w:color w:val="auto"/>
                <w:sz w:val="22"/>
                <w:szCs w:val="22"/>
                <w:lang w:val="en-US" w:eastAsia="en-US"/>
              </w:rPr>
              <w:t>Địa chỉ</w:t>
            </w:r>
          </w:p>
        </w:tc>
        <w:tc>
          <w:tcPr>
            <w:tcW w:w="1134" w:type="dxa"/>
            <w:shd w:val="solid" w:color="FFFFFF" w:fill="auto"/>
            <w:tcMar>
              <w:top w:w="0" w:type="dxa"/>
              <w:left w:w="0" w:type="dxa"/>
              <w:bottom w:w="0" w:type="dxa"/>
              <w:right w:w="0" w:type="dxa"/>
            </w:tcMar>
            <w:vAlign w:val="center"/>
          </w:tcPr>
          <w:p w14:paraId="61C2D2B9" w14:textId="77777777" w:rsidR="009D3696" w:rsidRPr="00C626B9" w:rsidRDefault="009D3696" w:rsidP="009D3696">
            <w:pPr>
              <w:widowControl/>
              <w:spacing w:after="120"/>
              <w:jc w:val="center"/>
              <w:rPr>
                <w:rFonts w:ascii="Times New Roman" w:eastAsia="Calibri" w:hAnsi="Times New Roman" w:cs="Times New Roman"/>
                <w:color w:val="auto"/>
                <w:sz w:val="22"/>
                <w:szCs w:val="22"/>
                <w:lang w:val="en-US" w:eastAsia="en-US"/>
              </w:rPr>
            </w:pPr>
            <w:r w:rsidRPr="00C626B9">
              <w:rPr>
                <w:rFonts w:ascii="Times New Roman" w:eastAsia="Calibri" w:hAnsi="Times New Roman" w:cs="Times New Roman"/>
                <w:color w:val="auto"/>
                <w:sz w:val="22"/>
                <w:szCs w:val="22"/>
                <w:lang w:val="en-US" w:eastAsia="en-US"/>
              </w:rPr>
              <w:t xml:space="preserve">Mã số thuế </w:t>
            </w:r>
            <w:r w:rsidRPr="00C626B9">
              <w:rPr>
                <w:rFonts w:ascii="Times New Roman" w:eastAsia="Calibri" w:hAnsi="Times New Roman" w:cs="Times New Roman"/>
                <w:color w:val="auto"/>
                <w:sz w:val="22"/>
                <w:szCs w:val="22"/>
                <w:lang w:val="en-US" w:eastAsia="en-US"/>
              </w:rPr>
              <w:br/>
              <w:t>(nếu có)</w:t>
            </w:r>
          </w:p>
        </w:tc>
        <w:tc>
          <w:tcPr>
            <w:tcW w:w="1843" w:type="dxa"/>
            <w:shd w:val="solid" w:color="FFFFFF" w:fill="auto"/>
            <w:tcMar>
              <w:top w:w="0" w:type="dxa"/>
              <w:left w:w="0" w:type="dxa"/>
              <w:bottom w:w="0" w:type="dxa"/>
              <w:right w:w="0" w:type="dxa"/>
            </w:tcMar>
            <w:vAlign w:val="center"/>
          </w:tcPr>
          <w:p w14:paraId="0A1AE392" w14:textId="77777777" w:rsidR="009D3696" w:rsidRPr="00C626B9" w:rsidRDefault="009D3696" w:rsidP="009D3696">
            <w:pPr>
              <w:widowControl/>
              <w:spacing w:after="120"/>
              <w:jc w:val="center"/>
              <w:rPr>
                <w:rFonts w:ascii="Times New Roman" w:eastAsia="Calibri" w:hAnsi="Times New Roman" w:cs="Times New Roman"/>
                <w:color w:val="auto"/>
                <w:sz w:val="22"/>
                <w:szCs w:val="22"/>
                <w:lang w:val="en-US" w:eastAsia="en-US"/>
              </w:rPr>
            </w:pPr>
            <w:r w:rsidRPr="00C626B9">
              <w:rPr>
                <w:rFonts w:ascii="Times New Roman" w:eastAsia=".VnTime" w:hAnsi="Times New Roman" w:cs="Times New Roman"/>
                <w:bCs/>
                <w:color w:val="auto"/>
                <w:sz w:val="22"/>
                <w:szCs w:val="22"/>
                <w:lang w:val="en-US" w:eastAsia="x-none"/>
              </w:rPr>
              <w:t>Giấy tờ pháp nhân/</w:t>
            </w:r>
            <w:r w:rsidRPr="00C626B9">
              <w:rPr>
                <w:rFonts w:ascii="Times New Roman" w:eastAsia=".VnTime" w:hAnsi="Times New Roman" w:cs="Times New Roman"/>
                <w:bCs/>
                <w:color w:val="auto"/>
                <w:sz w:val="22"/>
                <w:szCs w:val="22"/>
                <w:lang w:val="en-US" w:eastAsia="x-none"/>
              </w:rPr>
              <w:br/>
              <w:t xml:space="preserve">Số hộ chiếu/Số định danh cá nhân </w:t>
            </w:r>
          </w:p>
        </w:tc>
        <w:tc>
          <w:tcPr>
            <w:tcW w:w="1843" w:type="dxa"/>
            <w:shd w:val="solid" w:color="FFFFFF" w:fill="auto"/>
            <w:tcMar>
              <w:top w:w="0" w:type="dxa"/>
              <w:left w:w="0" w:type="dxa"/>
              <w:bottom w:w="0" w:type="dxa"/>
              <w:right w:w="0" w:type="dxa"/>
            </w:tcMar>
            <w:vAlign w:val="center"/>
          </w:tcPr>
          <w:p w14:paraId="4498FBC8" w14:textId="77777777" w:rsidR="009D3696" w:rsidRPr="00C626B9" w:rsidRDefault="009D3696" w:rsidP="009D3696">
            <w:pPr>
              <w:widowControl/>
              <w:spacing w:after="120"/>
              <w:jc w:val="center"/>
              <w:rPr>
                <w:rFonts w:ascii="Times New Roman" w:eastAsia="Calibri" w:hAnsi="Times New Roman" w:cs="Times New Roman"/>
                <w:color w:val="auto"/>
                <w:sz w:val="22"/>
                <w:szCs w:val="22"/>
                <w:lang w:val="en-US" w:eastAsia="en-US"/>
              </w:rPr>
            </w:pPr>
            <w:r w:rsidRPr="00C626B9">
              <w:rPr>
                <w:rFonts w:ascii="Times New Roman" w:eastAsia="Calibri" w:hAnsi="Times New Roman" w:cs="Times New Roman"/>
                <w:color w:val="auto"/>
                <w:sz w:val="22"/>
                <w:szCs w:val="22"/>
                <w:lang w:val="en-US" w:eastAsia="en-US"/>
              </w:rPr>
              <w:t>Diện tích sử dụng/Tỷ lệ sở hữu (nếu có)</w:t>
            </w:r>
          </w:p>
        </w:tc>
        <w:tc>
          <w:tcPr>
            <w:tcW w:w="992" w:type="dxa"/>
            <w:shd w:val="solid" w:color="FFFFFF" w:fill="auto"/>
            <w:vAlign w:val="center"/>
          </w:tcPr>
          <w:p w14:paraId="3BFFF3C9" w14:textId="77777777" w:rsidR="009D3696" w:rsidRPr="00C626B9" w:rsidRDefault="009D3696" w:rsidP="009D3696">
            <w:pPr>
              <w:widowControl/>
              <w:spacing w:after="120"/>
              <w:jc w:val="center"/>
              <w:rPr>
                <w:rFonts w:ascii="Times New Roman" w:eastAsia="Calibri" w:hAnsi="Times New Roman" w:cs="Times New Roman"/>
                <w:color w:val="auto"/>
                <w:sz w:val="22"/>
                <w:szCs w:val="22"/>
                <w:lang w:val="en-US" w:eastAsia="en-US"/>
              </w:rPr>
            </w:pPr>
            <w:r w:rsidRPr="00C626B9">
              <w:rPr>
                <w:rFonts w:ascii="Times New Roman" w:eastAsia="Calibri" w:hAnsi="Times New Roman" w:cs="Times New Roman"/>
                <w:color w:val="auto"/>
                <w:sz w:val="22"/>
                <w:szCs w:val="22"/>
                <w:lang w:val="en-US" w:eastAsia="en-US"/>
              </w:rPr>
              <w:t>Ghi chú</w:t>
            </w:r>
            <w:r w:rsidRPr="00C626B9">
              <w:rPr>
                <w:rFonts w:ascii="Times New Roman" w:eastAsia="Calibri" w:hAnsi="Times New Roman" w:cs="Times New Roman"/>
                <w:color w:val="auto"/>
                <w:sz w:val="22"/>
                <w:szCs w:val="22"/>
                <w:vertAlign w:val="superscript"/>
                <w:lang w:val="en-US" w:eastAsia="en-US"/>
              </w:rPr>
              <w:t>(*)</w:t>
            </w:r>
          </w:p>
        </w:tc>
      </w:tr>
      <w:tr w:rsidR="00C626B9" w:rsidRPr="00C626B9" w14:paraId="2C252078" w14:textId="77777777" w:rsidTr="009D3696">
        <w:trPr>
          <w:trHeight w:val="376"/>
        </w:trPr>
        <w:tc>
          <w:tcPr>
            <w:tcW w:w="714" w:type="dxa"/>
            <w:shd w:val="solid" w:color="FFFFFF" w:fill="auto"/>
            <w:tcMar>
              <w:top w:w="0" w:type="dxa"/>
              <w:left w:w="0" w:type="dxa"/>
              <w:bottom w:w="0" w:type="dxa"/>
              <w:right w:w="0" w:type="dxa"/>
            </w:tcMar>
            <w:vAlign w:val="center"/>
          </w:tcPr>
          <w:p w14:paraId="375BCA99" w14:textId="77777777" w:rsidR="009D3696" w:rsidRPr="00C626B9" w:rsidRDefault="009D3696" w:rsidP="009D3696">
            <w:pPr>
              <w:widowControl/>
              <w:spacing w:after="200" w:line="276" w:lineRule="auto"/>
              <w:rPr>
                <w:rFonts w:ascii="Times New Roman" w:eastAsia="Calibri" w:hAnsi="Times New Roman" w:cs="Times New Roman"/>
                <w:color w:val="auto"/>
                <w:sz w:val="28"/>
                <w:szCs w:val="22"/>
                <w:lang w:val="en-US" w:eastAsia="en-US"/>
              </w:rPr>
            </w:pPr>
            <w:r w:rsidRPr="00C626B9">
              <w:rPr>
                <w:rFonts w:ascii="Times New Roman" w:eastAsia="Calibri" w:hAnsi="Times New Roman" w:cs="Times New Roman"/>
                <w:color w:val="auto"/>
                <w:sz w:val="28"/>
                <w:szCs w:val="22"/>
                <w:lang w:val="en-US" w:eastAsia="en-US"/>
              </w:rPr>
              <w:t> </w:t>
            </w:r>
          </w:p>
        </w:tc>
        <w:tc>
          <w:tcPr>
            <w:tcW w:w="2410" w:type="dxa"/>
            <w:shd w:val="solid" w:color="FFFFFF" w:fill="auto"/>
            <w:tcMar>
              <w:top w:w="0" w:type="dxa"/>
              <w:left w:w="0" w:type="dxa"/>
              <w:bottom w:w="0" w:type="dxa"/>
              <w:right w:w="0" w:type="dxa"/>
            </w:tcMar>
            <w:vAlign w:val="center"/>
          </w:tcPr>
          <w:p w14:paraId="577825F9" w14:textId="77777777" w:rsidR="009D3696" w:rsidRPr="00C626B9" w:rsidRDefault="009D3696" w:rsidP="009D3696">
            <w:pPr>
              <w:widowControl/>
              <w:spacing w:after="200" w:line="276" w:lineRule="auto"/>
              <w:rPr>
                <w:rFonts w:ascii="Times New Roman" w:eastAsia="Calibri" w:hAnsi="Times New Roman" w:cs="Times New Roman"/>
                <w:color w:val="auto"/>
                <w:sz w:val="28"/>
                <w:szCs w:val="22"/>
                <w:lang w:val="en-US" w:eastAsia="en-US"/>
              </w:rPr>
            </w:pPr>
            <w:r w:rsidRPr="00C626B9">
              <w:rPr>
                <w:rFonts w:ascii="Times New Roman" w:eastAsia="Calibri" w:hAnsi="Times New Roman" w:cs="Times New Roman"/>
                <w:color w:val="auto"/>
                <w:sz w:val="28"/>
                <w:szCs w:val="22"/>
                <w:lang w:val="en-US" w:eastAsia="en-US"/>
              </w:rPr>
              <w:t> </w:t>
            </w:r>
          </w:p>
        </w:tc>
        <w:tc>
          <w:tcPr>
            <w:tcW w:w="1134" w:type="dxa"/>
            <w:shd w:val="solid" w:color="FFFFFF" w:fill="auto"/>
            <w:tcMar>
              <w:top w:w="0" w:type="dxa"/>
              <w:left w:w="0" w:type="dxa"/>
              <w:bottom w:w="0" w:type="dxa"/>
              <w:right w:w="0" w:type="dxa"/>
            </w:tcMar>
            <w:vAlign w:val="center"/>
          </w:tcPr>
          <w:p w14:paraId="3755ABDB" w14:textId="77777777" w:rsidR="009D3696" w:rsidRPr="00C626B9" w:rsidRDefault="009D3696" w:rsidP="009D3696">
            <w:pPr>
              <w:widowControl/>
              <w:spacing w:after="200" w:line="276" w:lineRule="auto"/>
              <w:rPr>
                <w:rFonts w:ascii="Times New Roman" w:eastAsia="Calibri" w:hAnsi="Times New Roman" w:cs="Times New Roman"/>
                <w:color w:val="auto"/>
                <w:sz w:val="28"/>
                <w:szCs w:val="22"/>
                <w:lang w:val="en-US" w:eastAsia="en-US"/>
              </w:rPr>
            </w:pPr>
            <w:r w:rsidRPr="00C626B9">
              <w:rPr>
                <w:rFonts w:ascii="Times New Roman" w:eastAsia="Calibri" w:hAnsi="Times New Roman" w:cs="Times New Roman"/>
                <w:color w:val="auto"/>
                <w:sz w:val="28"/>
                <w:szCs w:val="22"/>
                <w:lang w:val="en-US" w:eastAsia="en-US"/>
              </w:rPr>
              <w:t> </w:t>
            </w:r>
          </w:p>
        </w:tc>
        <w:tc>
          <w:tcPr>
            <w:tcW w:w="1134" w:type="dxa"/>
            <w:shd w:val="solid" w:color="FFFFFF" w:fill="auto"/>
            <w:tcMar>
              <w:top w:w="0" w:type="dxa"/>
              <w:left w:w="0" w:type="dxa"/>
              <w:bottom w:w="0" w:type="dxa"/>
              <w:right w:w="0" w:type="dxa"/>
            </w:tcMar>
            <w:vAlign w:val="center"/>
          </w:tcPr>
          <w:p w14:paraId="6CAEC7B3" w14:textId="77777777" w:rsidR="009D3696" w:rsidRPr="00C626B9" w:rsidRDefault="009D3696" w:rsidP="009D3696">
            <w:pPr>
              <w:widowControl/>
              <w:spacing w:after="200" w:line="276" w:lineRule="auto"/>
              <w:rPr>
                <w:rFonts w:ascii="Times New Roman" w:eastAsia="Calibri" w:hAnsi="Times New Roman" w:cs="Times New Roman"/>
                <w:color w:val="auto"/>
                <w:sz w:val="28"/>
                <w:szCs w:val="22"/>
                <w:lang w:val="en-US" w:eastAsia="en-US"/>
              </w:rPr>
            </w:pPr>
            <w:r w:rsidRPr="00C626B9">
              <w:rPr>
                <w:rFonts w:ascii="Times New Roman" w:eastAsia="Calibri" w:hAnsi="Times New Roman" w:cs="Times New Roman"/>
                <w:color w:val="auto"/>
                <w:sz w:val="28"/>
                <w:szCs w:val="22"/>
                <w:lang w:val="en-US" w:eastAsia="en-US"/>
              </w:rPr>
              <w:t> </w:t>
            </w:r>
          </w:p>
        </w:tc>
        <w:tc>
          <w:tcPr>
            <w:tcW w:w="1843" w:type="dxa"/>
            <w:shd w:val="solid" w:color="FFFFFF" w:fill="auto"/>
            <w:tcMar>
              <w:top w:w="0" w:type="dxa"/>
              <w:left w:w="0" w:type="dxa"/>
              <w:bottom w:w="0" w:type="dxa"/>
              <w:right w:w="0" w:type="dxa"/>
            </w:tcMar>
            <w:vAlign w:val="center"/>
          </w:tcPr>
          <w:p w14:paraId="08300163" w14:textId="77777777" w:rsidR="009D3696" w:rsidRPr="00C626B9" w:rsidRDefault="009D3696" w:rsidP="009D3696">
            <w:pPr>
              <w:widowControl/>
              <w:spacing w:after="200" w:line="276" w:lineRule="auto"/>
              <w:rPr>
                <w:rFonts w:ascii="Times New Roman" w:eastAsia="Calibri" w:hAnsi="Times New Roman" w:cs="Times New Roman"/>
                <w:color w:val="auto"/>
                <w:sz w:val="28"/>
                <w:szCs w:val="22"/>
                <w:lang w:val="en-US" w:eastAsia="en-US"/>
              </w:rPr>
            </w:pPr>
          </w:p>
        </w:tc>
        <w:tc>
          <w:tcPr>
            <w:tcW w:w="1843" w:type="dxa"/>
            <w:shd w:val="solid" w:color="FFFFFF" w:fill="auto"/>
            <w:tcMar>
              <w:top w:w="0" w:type="dxa"/>
              <w:left w:w="0" w:type="dxa"/>
              <w:bottom w:w="0" w:type="dxa"/>
              <w:right w:w="0" w:type="dxa"/>
            </w:tcMar>
            <w:vAlign w:val="center"/>
          </w:tcPr>
          <w:p w14:paraId="34B1E10C" w14:textId="77777777" w:rsidR="009D3696" w:rsidRPr="00C626B9" w:rsidRDefault="009D3696" w:rsidP="009D3696">
            <w:pPr>
              <w:widowControl/>
              <w:spacing w:after="200" w:line="276" w:lineRule="auto"/>
              <w:rPr>
                <w:rFonts w:ascii="Times New Roman" w:eastAsia="Calibri" w:hAnsi="Times New Roman" w:cs="Times New Roman"/>
                <w:color w:val="auto"/>
                <w:sz w:val="28"/>
                <w:szCs w:val="22"/>
                <w:lang w:val="en-US" w:eastAsia="en-US"/>
              </w:rPr>
            </w:pPr>
            <w:r w:rsidRPr="00C626B9">
              <w:rPr>
                <w:rFonts w:ascii="Times New Roman" w:eastAsia="Calibri" w:hAnsi="Times New Roman" w:cs="Times New Roman"/>
                <w:color w:val="auto"/>
                <w:sz w:val="28"/>
                <w:szCs w:val="22"/>
                <w:lang w:val="en-US" w:eastAsia="en-US"/>
              </w:rPr>
              <w:t> </w:t>
            </w:r>
          </w:p>
        </w:tc>
        <w:tc>
          <w:tcPr>
            <w:tcW w:w="992" w:type="dxa"/>
            <w:shd w:val="solid" w:color="FFFFFF" w:fill="auto"/>
          </w:tcPr>
          <w:p w14:paraId="27135809" w14:textId="77777777" w:rsidR="009D3696" w:rsidRPr="00C626B9" w:rsidRDefault="009D3696" w:rsidP="009D3696">
            <w:pPr>
              <w:widowControl/>
              <w:spacing w:after="200" w:line="276" w:lineRule="auto"/>
              <w:rPr>
                <w:rFonts w:ascii="Times New Roman" w:eastAsia="Calibri" w:hAnsi="Times New Roman" w:cs="Times New Roman"/>
                <w:color w:val="auto"/>
                <w:sz w:val="28"/>
                <w:szCs w:val="22"/>
                <w:lang w:val="en-US" w:eastAsia="en-US"/>
              </w:rPr>
            </w:pPr>
          </w:p>
        </w:tc>
      </w:tr>
      <w:tr w:rsidR="00C626B9" w:rsidRPr="00C626B9" w14:paraId="7BB330D9" w14:textId="77777777" w:rsidTr="009D3696">
        <w:trPr>
          <w:trHeight w:val="376"/>
        </w:trPr>
        <w:tc>
          <w:tcPr>
            <w:tcW w:w="714" w:type="dxa"/>
            <w:shd w:val="solid" w:color="FFFFFF" w:fill="auto"/>
            <w:tcMar>
              <w:top w:w="0" w:type="dxa"/>
              <w:left w:w="0" w:type="dxa"/>
              <w:bottom w:w="0" w:type="dxa"/>
              <w:right w:w="0" w:type="dxa"/>
            </w:tcMar>
            <w:vAlign w:val="center"/>
          </w:tcPr>
          <w:p w14:paraId="275B7536" w14:textId="77777777" w:rsidR="009D3696" w:rsidRPr="00C626B9" w:rsidRDefault="009D3696" w:rsidP="009D3696">
            <w:pPr>
              <w:widowControl/>
              <w:spacing w:after="200" w:line="276" w:lineRule="auto"/>
              <w:rPr>
                <w:rFonts w:ascii="Times New Roman" w:eastAsia="Calibri" w:hAnsi="Times New Roman" w:cs="Times New Roman"/>
                <w:color w:val="auto"/>
                <w:sz w:val="28"/>
                <w:szCs w:val="22"/>
                <w:lang w:val="en-US" w:eastAsia="en-US"/>
              </w:rPr>
            </w:pPr>
            <w:r w:rsidRPr="00C626B9">
              <w:rPr>
                <w:rFonts w:ascii="Times New Roman" w:eastAsia="Calibri" w:hAnsi="Times New Roman" w:cs="Times New Roman"/>
                <w:color w:val="auto"/>
                <w:sz w:val="28"/>
                <w:szCs w:val="22"/>
                <w:lang w:val="en-US" w:eastAsia="en-US"/>
              </w:rPr>
              <w:t> </w:t>
            </w:r>
          </w:p>
        </w:tc>
        <w:tc>
          <w:tcPr>
            <w:tcW w:w="2410" w:type="dxa"/>
            <w:shd w:val="solid" w:color="FFFFFF" w:fill="auto"/>
            <w:tcMar>
              <w:top w:w="0" w:type="dxa"/>
              <w:left w:w="0" w:type="dxa"/>
              <w:bottom w:w="0" w:type="dxa"/>
              <w:right w:w="0" w:type="dxa"/>
            </w:tcMar>
            <w:vAlign w:val="center"/>
          </w:tcPr>
          <w:p w14:paraId="7AAC5561" w14:textId="77777777" w:rsidR="009D3696" w:rsidRPr="00C626B9" w:rsidRDefault="009D3696" w:rsidP="009D3696">
            <w:pPr>
              <w:widowControl/>
              <w:spacing w:after="200" w:line="276" w:lineRule="auto"/>
              <w:rPr>
                <w:rFonts w:ascii="Times New Roman" w:eastAsia="Calibri" w:hAnsi="Times New Roman" w:cs="Times New Roman"/>
                <w:color w:val="auto"/>
                <w:sz w:val="28"/>
                <w:szCs w:val="22"/>
                <w:lang w:val="en-US" w:eastAsia="en-US"/>
              </w:rPr>
            </w:pPr>
            <w:r w:rsidRPr="00C626B9">
              <w:rPr>
                <w:rFonts w:ascii="Times New Roman" w:eastAsia="Calibri" w:hAnsi="Times New Roman" w:cs="Times New Roman"/>
                <w:color w:val="auto"/>
                <w:sz w:val="28"/>
                <w:szCs w:val="22"/>
                <w:lang w:val="en-US" w:eastAsia="en-US"/>
              </w:rPr>
              <w:t> </w:t>
            </w:r>
          </w:p>
        </w:tc>
        <w:tc>
          <w:tcPr>
            <w:tcW w:w="1134" w:type="dxa"/>
            <w:shd w:val="solid" w:color="FFFFFF" w:fill="auto"/>
            <w:tcMar>
              <w:top w:w="0" w:type="dxa"/>
              <w:left w:w="0" w:type="dxa"/>
              <w:bottom w:w="0" w:type="dxa"/>
              <w:right w:w="0" w:type="dxa"/>
            </w:tcMar>
            <w:vAlign w:val="center"/>
          </w:tcPr>
          <w:p w14:paraId="4054765B" w14:textId="77777777" w:rsidR="009D3696" w:rsidRPr="00C626B9" w:rsidRDefault="009D3696" w:rsidP="009D3696">
            <w:pPr>
              <w:widowControl/>
              <w:spacing w:after="200" w:line="276" w:lineRule="auto"/>
              <w:rPr>
                <w:rFonts w:ascii="Times New Roman" w:eastAsia="Calibri" w:hAnsi="Times New Roman" w:cs="Times New Roman"/>
                <w:color w:val="auto"/>
                <w:sz w:val="28"/>
                <w:szCs w:val="22"/>
                <w:lang w:val="en-US" w:eastAsia="en-US"/>
              </w:rPr>
            </w:pPr>
            <w:r w:rsidRPr="00C626B9">
              <w:rPr>
                <w:rFonts w:ascii="Times New Roman" w:eastAsia="Calibri" w:hAnsi="Times New Roman" w:cs="Times New Roman"/>
                <w:color w:val="auto"/>
                <w:sz w:val="28"/>
                <w:szCs w:val="22"/>
                <w:lang w:val="en-US" w:eastAsia="en-US"/>
              </w:rPr>
              <w:t> </w:t>
            </w:r>
          </w:p>
        </w:tc>
        <w:tc>
          <w:tcPr>
            <w:tcW w:w="1134" w:type="dxa"/>
            <w:shd w:val="solid" w:color="FFFFFF" w:fill="auto"/>
            <w:tcMar>
              <w:top w:w="0" w:type="dxa"/>
              <w:left w:w="0" w:type="dxa"/>
              <w:bottom w:w="0" w:type="dxa"/>
              <w:right w:w="0" w:type="dxa"/>
            </w:tcMar>
            <w:vAlign w:val="center"/>
          </w:tcPr>
          <w:p w14:paraId="034D4E50" w14:textId="77777777" w:rsidR="009D3696" w:rsidRPr="00C626B9" w:rsidRDefault="009D3696" w:rsidP="009D3696">
            <w:pPr>
              <w:widowControl/>
              <w:spacing w:after="200" w:line="276" w:lineRule="auto"/>
              <w:rPr>
                <w:rFonts w:ascii="Times New Roman" w:eastAsia="Calibri" w:hAnsi="Times New Roman" w:cs="Times New Roman"/>
                <w:color w:val="auto"/>
                <w:sz w:val="28"/>
                <w:szCs w:val="22"/>
                <w:lang w:val="en-US" w:eastAsia="en-US"/>
              </w:rPr>
            </w:pPr>
            <w:r w:rsidRPr="00C626B9">
              <w:rPr>
                <w:rFonts w:ascii="Times New Roman" w:eastAsia="Calibri" w:hAnsi="Times New Roman" w:cs="Times New Roman"/>
                <w:color w:val="auto"/>
                <w:sz w:val="28"/>
                <w:szCs w:val="22"/>
                <w:lang w:val="en-US" w:eastAsia="en-US"/>
              </w:rPr>
              <w:t> </w:t>
            </w:r>
          </w:p>
        </w:tc>
        <w:tc>
          <w:tcPr>
            <w:tcW w:w="1843" w:type="dxa"/>
            <w:shd w:val="solid" w:color="FFFFFF" w:fill="auto"/>
            <w:tcMar>
              <w:top w:w="0" w:type="dxa"/>
              <w:left w:w="0" w:type="dxa"/>
              <w:bottom w:w="0" w:type="dxa"/>
              <w:right w:w="0" w:type="dxa"/>
            </w:tcMar>
            <w:vAlign w:val="center"/>
          </w:tcPr>
          <w:p w14:paraId="47C210F4" w14:textId="77777777" w:rsidR="009D3696" w:rsidRPr="00C626B9" w:rsidRDefault="009D3696" w:rsidP="009D3696">
            <w:pPr>
              <w:widowControl/>
              <w:spacing w:after="200" w:line="276" w:lineRule="auto"/>
              <w:rPr>
                <w:rFonts w:ascii="Times New Roman" w:eastAsia="Calibri" w:hAnsi="Times New Roman" w:cs="Times New Roman"/>
                <w:color w:val="auto"/>
                <w:sz w:val="28"/>
                <w:szCs w:val="22"/>
                <w:lang w:val="en-US" w:eastAsia="en-US"/>
              </w:rPr>
            </w:pPr>
            <w:r w:rsidRPr="00C626B9">
              <w:rPr>
                <w:rFonts w:ascii="Times New Roman" w:eastAsia="Calibri" w:hAnsi="Times New Roman" w:cs="Times New Roman"/>
                <w:color w:val="auto"/>
                <w:sz w:val="28"/>
                <w:szCs w:val="22"/>
                <w:lang w:val="en-US" w:eastAsia="en-US"/>
              </w:rPr>
              <w:t> </w:t>
            </w:r>
          </w:p>
        </w:tc>
        <w:tc>
          <w:tcPr>
            <w:tcW w:w="1843" w:type="dxa"/>
            <w:shd w:val="solid" w:color="FFFFFF" w:fill="auto"/>
            <w:tcMar>
              <w:top w:w="0" w:type="dxa"/>
              <w:left w:w="0" w:type="dxa"/>
              <w:bottom w:w="0" w:type="dxa"/>
              <w:right w:w="0" w:type="dxa"/>
            </w:tcMar>
            <w:vAlign w:val="center"/>
          </w:tcPr>
          <w:p w14:paraId="7B113BD4" w14:textId="77777777" w:rsidR="009D3696" w:rsidRPr="00C626B9" w:rsidRDefault="009D3696" w:rsidP="009D3696">
            <w:pPr>
              <w:widowControl/>
              <w:spacing w:after="200" w:line="276" w:lineRule="auto"/>
              <w:rPr>
                <w:rFonts w:ascii="Times New Roman" w:eastAsia="Calibri" w:hAnsi="Times New Roman" w:cs="Times New Roman"/>
                <w:color w:val="auto"/>
                <w:sz w:val="28"/>
                <w:szCs w:val="22"/>
                <w:lang w:val="en-US" w:eastAsia="en-US"/>
              </w:rPr>
            </w:pPr>
            <w:r w:rsidRPr="00C626B9">
              <w:rPr>
                <w:rFonts w:ascii="Times New Roman" w:eastAsia="Calibri" w:hAnsi="Times New Roman" w:cs="Times New Roman"/>
                <w:color w:val="auto"/>
                <w:sz w:val="28"/>
                <w:szCs w:val="22"/>
                <w:lang w:val="en-US" w:eastAsia="en-US"/>
              </w:rPr>
              <w:t> </w:t>
            </w:r>
          </w:p>
        </w:tc>
        <w:tc>
          <w:tcPr>
            <w:tcW w:w="992" w:type="dxa"/>
            <w:shd w:val="solid" w:color="FFFFFF" w:fill="auto"/>
          </w:tcPr>
          <w:p w14:paraId="5F312707" w14:textId="77777777" w:rsidR="009D3696" w:rsidRPr="00C626B9" w:rsidRDefault="009D3696" w:rsidP="009D3696">
            <w:pPr>
              <w:widowControl/>
              <w:spacing w:after="200" w:line="276" w:lineRule="auto"/>
              <w:rPr>
                <w:rFonts w:ascii="Times New Roman" w:eastAsia="Calibri" w:hAnsi="Times New Roman" w:cs="Times New Roman"/>
                <w:color w:val="auto"/>
                <w:sz w:val="28"/>
                <w:szCs w:val="22"/>
                <w:lang w:val="en-US" w:eastAsia="en-US"/>
              </w:rPr>
            </w:pPr>
          </w:p>
        </w:tc>
      </w:tr>
    </w:tbl>
    <w:p w14:paraId="2465F7F5" w14:textId="77777777" w:rsidR="009D3696" w:rsidRPr="00C626B9" w:rsidRDefault="009D3696" w:rsidP="009D3696">
      <w:pPr>
        <w:widowControl/>
        <w:spacing w:after="120"/>
        <w:jc w:val="both"/>
        <w:rPr>
          <w:rFonts w:ascii="Times New Roman" w:eastAsia="Calibri" w:hAnsi="Times New Roman" w:cs="Times New Roman"/>
          <w:bCs/>
          <w:color w:val="auto"/>
          <w:lang w:val="en-US" w:eastAsia="en-US"/>
        </w:rPr>
      </w:pPr>
      <w:r w:rsidRPr="00C626B9">
        <w:rPr>
          <w:rFonts w:ascii="Times New Roman" w:eastAsia="Calibri" w:hAnsi="Times New Roman" w:cs="Times New Roman"/>
          <w:bCs/>
          <w:color w:val="auto"/>
          <w:lang w:val="en-US" w:eastAsia="en-US"/>
        </w:rPr>
        <w:t>(*) Đối với trường hợp quyền sử dụng đất, quyền sở hữu tài sản gắn liền với đất là của vợ và chồng thì thể hiện thông tin “</w:t>
      </w:r>
      <w:r w:rsidRPr="00C626B9">
        <w:rPr>
          <w:rFonts w:ascii="Times New Roman" w:eastAsia="Calibri" w:hAnsi="Times New Roman" w:cs="Times New Roman"/>
          <w:bCs/>
          <w:i/>
          <w:color w:val="auto"/>
          <w:lang w:val="en-US" w:eastAsia="en-US"/>
        </w:rPr>
        <w:t>là vợ/chồng</w:t>
      </w:r>
      <w:r w:rsidRPr="00C626B9">
        <w:rPr>
          <w:rFonts w:ascii="Times New Roman" w:eastAsia="Calibri" w:hAnsi="Times New Roman" w:cs="Times New Roman"/>
          <w:bCs/>
          <w:color w:val="auto"/>
          <w:lang w:val="en-US" w:eastAsia="en-US"/>
        </w:rPr>
        <w:t>”; trường hợp của hộ gia đình thì ghi “</w:t>
      </w:r>
      <w:r w:rsidRPr="00C626B9">
        <w:rPr>
          <w:rFonts w:ascii="Times New Roman" w:eastAsia="Calibri" w:hAnsi="Times New Roman" w:cs="Times New Roman"/>
          <w:bCs/>
          <w:i/>
          <w:color w:val="auto"/>
          <w:lang w:val="en-US" w:eastAsia="en-US"/>
        </w:rPr>
        <w:t>là thành viên có chung QSDĐ của hộ</w:t>
      </w:r>
      <w:r w:rsidRPr="00C626B9">
        <w:rPr>
          <w:rFonts w:ascii="Times New Roman" w:eastAsia="Calibri" w:hAnsi="Times New Roman" w:cs="Times New Roman"/>
          <w:bCs/>
          <w:color w:val="auto"/>
          <w:lang w:val="en-US" w:eastAsia="en-US"/>
        </w:rPr>
        <w:t>”.</w:t>
      </w:r>
    </w:p>
    <w:p w14:paraId="76E6470B" w14:textId="77777777" w:rsidR="009D3696" w:rsidRPr="00C626B9" w:rsidRDefault="009D3696" w:rsidP="009D3696">
      <w:pPr>
        <w:widowControl/>
        <w:spacing w:after="120"/>
        <w:jc w:val="both"/>
        <w:rPr>
          <w:rFonts w:ascii="Times New Roman" w:eastAsia="Calibri" w:hAnsi="Times New Roman" w:cs="Times New Roman"/>
          <w:bCs/>
          <w:color w:val="auto"/>
          <w:lang w:val="en-US" w:eastAsia="en-US"/>
        </w:rPr>
      </w:pPr>
    </w:p>
    <w:p w14:paraId="7B40776A" w14:textId="77777777" w:rsidR="009D3696" w:rsidRPr="00C626B9" w:rsidRDefault="009D3696" w:rsidP="009D3696">
      <w:pPr>
        <w:widowControl/>
        <w:spacing w:after="120"/>
        <w:jc w:val="center"/>
        <w:rPr>
          <w:rFonts w:ascii="Times New Roman Bold" w:eastAsia="Calibri" w:hAnsi="Times New Roman Bold" w:cs="Times New Roman"/>
          <w:color w:val="auto"/>
          <w:spacing w:val="-6"/>
          <w:sz w:val="26"/>
          <w:szCs w:val="26"/>
          <w:lang w:val="en-US" w:eastAsia="en-US"/>
        </w:rPr>
      </w:pPr>
      <w:r w:rsidRPr="00C626B9">
        <w:rPr>
          <w:rFonts w:ascii="Times New Roman Bold" w:eastAsia="Calibri" w:hAnsi="Times New Roman Bold" w:cs="Times New Roman"/>
          <w:b/>
          <w:bCs/>
          <w:color w:val="auto"/>
          <w:spacing w:val="-6"/>
          <w:sz w:val="26"/>
          <w:szCs w:val="26"/>
          <w:lang w:val="en-US" w:eastAsia="en-US"/>
        </w:rPr>
        <w:t>Bảng 19b: Danh sách những người chuyển quyền sử dụng đất, tài sản gắn liền với đất</w:t>
      </w:r>
    </w:p>
    <w:tbl>
      <w:tblPr>
        <w:tblW w:w="10070" w:type="dxa"/>
        <w:tblInd w:w="-7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714"/>
        <w:gridCol w:w="2410"/>
        <w:gridCol w:w="1559"/>
        <w:gridCol w:w="1701"/>
        <w:gridCol w:w="1843"/>
        <w:gridCol w:w="1843"/>
      </w:tblGrid>
      <w:tr w:rsidR="00C626B9" w:rsidRPr="00C626B9" w14:paraId="38EDDECB" w14:textId="77777777" w:rsidTr="009D3696">
        <w:trPr>
          <w:trHeight w:val="926"/>
        </w:trPr>
        <w:tc>
          <w:tcPr>
            <w:tcW w:w="714" w:type="dxa"/>
            <w:shd w:val="solid" w:color="FFFFFF" w:fill="auto"/>
            <w:tcMar>
              <w:top w:w="0" w:type="dxa"/>
              <w:left w:w="0" w:type="dxa"/>
              <w:bottom w:w="0" w:type="dxa"/>
              <w:right w:w="0" w:type="dxa"/>
            </w:tcMar>
            <w:vAlign w:val="center"/>
          </w:tcPr>
          <w:p w14:paraId="7332189D" w14:textId="77777777" w:rsidR="009D3696" w:rsidRPr="00C626B9" w:rsidRDefault="009D3696" w:rsidP="009D3696">
            <w:pPr>
              <w:widowControl/>
              <w:spacing w:after="120"/>
              <w:jc w:val="center"/>
              <w:rPr>
                <w:rFonts w:ascii="Times New Roman" w:eastAsia="Calibri" w:hAnsi="Times New Roman" w:cs="Times New Roman"/>
                <w:color w:val="auto"/>
                <w:sz w:val="22"/>
                <w:szCs w:val="22"/>
                <w:lang w:val="en-US" w:eastAsia="en-US"/>
              </w:rPr>
            </w:pPr>
            <w:r w:rsidRPr="00C626B9">
              <w:rPr>
                <w:rFonts w:ascii="Times New Roman" w:eastAsia="Calibri" w:hAnsi="Times New Roman" w:cs="Times New Roman"/>
                <w:color w:val="auto"/>
                <w:sz w:val="22"/>
                <w:szCs w:val="22"/>
                <w:lang w:val="en-US" w:eastAsia="en-US"/>
              </w:rPr>
              <w:t>STT</w:t>
            </w:r>
          </w:p>
        </w:tc>
        <w:tc>
          <w:tcPr>
            <w:tcW w:w="2410" w:type="dxa"/>
            <w:shd w:val="solid" w:color="FFFFFF" w:fill="auto"/>
            <w:tcMar>
              <w:top w:w="0" w:type="dxa"/>
              <w:left w:w="0" w:type="dxa"/>
              <w:bottom w:w="0" w:type="dxa"/>
              <w:right w:w="0" w:type="dxa"/>
            </w:tcMar>
            <w:vAlign w:val="center"/>
          </w:tcPr>
          <w:p w14:paraId="63E729A8" w14:textId="77777777" w:rsidR="009D3696" w:rsidRPr="00C626B9" w:rsidRDefault="009D3696" w:rsidP="009D3696">
            <w:pPr>
              <w:widowControl/>
              <w:spacing w:after="120"/>
              <w:jc w:val="center"/>
              <w:rPr>
                <w:rFonts w:ascii="Times New Roman" w:eastAsia="Calibri" w:hAnsi="Times New Roman" w:cs="Times New Roman"/>
                <w:color w:val="auto"/>
                <w:sz w:val="22"/>
                <w:szCs w:val="22"/>
                <w:lang w:val="en-US" w:eastAsia="en-US"/>
              </w:rPr>
            </w:pPr>
            <w:r w:rsidRPr="00C626B9">
              <w:rPr>
                <w:rFonts w:ascii="Times New Roman" w:eastAsia="Calibri" w:hAnsi="Times New Roman" w:cs="Times New Roman"/>
                <w:color w:val="auto"/>
                <w:sz w:val="22"/>
                <w:szCs w:val="22"/>
                <w:lang w:val="en-US" w:eastAsia="en-US"/>
              </w:rPr>
              <w:t>Tên người sử dụng đất, chủ sở hữu tài sản gắn liền với đất, người nhận chuyển quyền sử dụng đất, tài sản gắn liền với đất</w:t>
            </w:r>
          </w:p>
        </w:tc>
        <w:tc>
          <w:tcPr>
            <w:tcW w:w="1559" w:type="dxa"/>
            <w:shd w:val="solid" w:color="FFFFFF" w:fill="auto"/>
            <w:tcMar>
              <w:top w:w="0" w:type="dxa"/>
              <w:left w:w="0" w:type="dxa"/>
              <w:bottom w:w="0" w:type="dxa"/>
              <w:right w:w="0" w:type="dxa"/>
            </w:tcMar>
            <w:vAlign w:val="center"/>
          </w:tcPr>
          <w:p w14:paraId="3635FE27" w14:textId="77777777" w:rsidR="009D3696" w:rsidRPr="00C626B9" w:rsidRDefault="009D3696" w:rsidP="009D3696">
            <w:pPr>
              <w:widowControl/>
              <w:spacing w:after="120"/>
              <w:jc w:val="center"/>
              <w:rPr>
                <w:rFonts w:ascii="Times New Roman" w:eastAsia="Calibri" w:hAnsi="Times New Roman" w:cs="Times New Roman"/>
                <w:color w:val="auto"/>
                <w:sz w:val="22"/>
                <w:szCs w:val="22"/>
                <w:lang w:val="en-US" w:eastAsia="en-US"/>
              </w:rPr>
            </w:pPr>
            <w:r w:rsidRPr="00C626B9">
              <w:rPr>
                <w:rFonts w:ascii="Times New Roman" w:eastAsia="Calibri" w:hAnsi="Times New Roman" w:cs="Times New Roman"/>
                <w:color w:val="auto"/>
                <w:sz w:val="22"/>
                <w:szCs w:val="22"/>
                <w:lang w:val="en-US" w:eastAsia="en-US"/>
              </w:rPr>
              <w:t>Địa chỉ</w:t>
            </w:r>
          </w:p>
        </w:tc>
        <w:tc>
          <w:tcPr>
            <w:tcW w:w="1701" w:type="dxa"/>
            <w:shd w:val="solid" w:color="FFFFFF" w:fill="auto"/>
            <w:tcMar>
              <w:top w:w="0" w:type="dxa"/>
              <w:left w:w="0" w:type="dxa"/>
              <w:bottom w:w="0" w:type="dxa"/>
              <w:right w:w="0" w:type="dxa"/>
            </w:tcMar>
            <w:vAlign w:val="center"/>
          </w:tcPr>
          <w:p w14:paraId="5063FC21" w14:textId="77777777" w:rsidR="009D3696" w:rsidRPr="00C626B9" w:rsidRDefault="009D3696" w:rsidP="009D3696">
            <w:pPr>
              <w:widowControl/>
              <w:spacing w:after="120"/>
              <w:jc w:val="center"/>
              <w:rPr>
                <w:rFonts w:ascii="Times New Roman" w:eastAsia="Calibri" w:hAnsi="Times New Roman" w:cs="Times New Roman"/>
                <w:color w:val="auto"/>
                <w:sz w:val="22"/>
                <w:szCs w:val="22"/>
                <w:lang w:val="en-US" w:eastAsia="en-US"/>
              </w:rPr>
            </w:pPr>
            <w:r w:rsidRPr="00C626B9">
              <w:rPr>
                <w:rFonts w:ascii="Times New Roman" w:eastAsia="Calibri" w:hAnsi="Times New Roman" w:cs="Times New Roman"/>
                <w:color w:val="auto"/>
                <w:sz w:val="22"/>
                <w:szCs w:val="22"/>
                <w:lang w:val="en-US" w:eastAsia="en-US"/>
              </w:rPr>
              <w:t xml:space="preserve">Mã số thuế </w:t>
            </w:r>
            <w:r w:rsidRPr="00C626B9">
              <w:rPr>
                <w:rFonts w:ascii="Times New Roman" w:eastAsia="Calibri" w:hAnsi="Times New Roman" w:cs="Times New Roman"/>
                <w:color w:val="auto"/>
                <w:sz w:val="22"/>
                <w:szCs w:val="22"/>
                <w:lang w:val="en-US" w:eastAsia="en-US"/>
              </w:rPr>
              <w:br/>
              <w:t>(nếu có)</w:t>
            </w:r>
          </w:p>
        </w:tc>
        <w:tc>
          <w:tcPr>
            <w:tcW w:w="1843" w:type="dxa"/>
            <w:shd w:val="solid" w:color="FFFFFF" w:fill="auto"/>
            <w:tcMar>
              <w:top w:w="0" w:type="dxa"/>
              <w:left w:w="0" w:type="dxa"/>
              <w:bottom w:w="0" w:type="dxa"/>
              <w:right w:w="0" w:type="dxa"/>
            </w:tcMar>
            <w:vAlign w:val="center"/>
          </w:tcPr>
          <w:p w14:paraId="26CC4F4A" w14:textId="77777777" w:rsidR="009D3696" w:rsidRPr="00C626B9" w:rsidRDefault="009D3696" w:rsidP="009D3696">
            <w:pPr>
              <w:widowControl/>
              <w:spacing w:after="120"/>
              <w:jc w:val="center"/>
              <w:rPr>
                <w:rFonts w:ascii="Times New Roman" w:eastAsia="Calibri" w:hAnsi="Times New Roman" w:cs="Times New Roman"/>
                <w:color w:val="auto"/>
                <w:sz w:val="22"/>
                <w:szCs w:val="22"/>
                <w:lang w:val="en-US" w:eastAsia="en-US"/>
              </w:rPr>
            </w:pPr>
            <w:r w:rsidRPr="00C626B9">
              <w:rPr>
                <w:rFonts w:ascii="Times New Roman" w:eastAsia=".VnTime" w:hAnsi="Times New Roman" w:cs="Times New Roman"/>
                <w:bCs/>
                <w:color w:val="auto"/>
                <w:sz w:val="22"/>
                <w:szCs w:val="22"/>
                <w:lang w:val="en-US" w:eastAsia="x-none"/>
              </w:rPr>
              <w:t>Giấy tờ pháp nhân/</w:t>
            </w:r>
            <w:r w:rsidRPr="00C626B9">
              <w:rPr>
                <w:rFonts w:ascii="Times New Roman" w:eastAsia=".VnTime" w:hAnsi="Times New Roman" w:cs="Times New Roman"/>
                <w:bCs/>
                <w:color w:val="auto"/>
                <w:sz w:val="22"/>
                <w:szCs w:val="22"/>
                <w:lang w:val="en-US" w:eastAsia="x-none"/>
              </w:rPr>
              <w:br/>
              <w:t xml:space="preserve">Số hộ chiếu/Số định danh cá nhân </w:t>
            </w:r>
          </w:p>
        </w:tc>
        <w:tc>
          <w:tcPr>
            <w:tcW w:w="1843" w:type="dxa"/>
            <w:shd w:val="solid" w:color="FFFFFF" w:fill="auto"/>
            <w:tcMar>
              <w:top w:w="0" w:type="dxa"/>
              <w:left w:w="0" w:type="dxa"/>
              <w:bottom w:w="0" w:type="dxa"/>
              <w:right w:w="0" w:type="dxa"/>
            </w:tcMar>
            <w:vAlign w:val="center"/>
          </w:tcPr>
          <w:p w14:paraId="070A806F" w14:textId="77777777" w:rsidR="009D3696" w:rsidRPr="00C626B9" w:rsidRDefault="009D3696" w:rsidP="009D3696">
            <w:pPr>
              <w:widowControl/>
              <w:spacing w:after="120"/>
              <w:jc w:val="center"/>
              <w:rPr>
                <w:rFonts w:ascii="Times New Roman" w:eastAsia="Calibri" w:hAnsi="Times New Roman" w:cs="Times New Roman"/>
                <w:color w:val="auto"/>
                <w:sz w:val="22"/>
                <w:szCs w:val="22"/>
                <w:lang w:val="en-US" w:eastAsia="en-US"/>
              </w:rPr>
            </w:pPr>
            <w:r w:rsidRPr="00C626B9">
              <w:rPr>
                <w:rFonts w:ascii="Times New Roman" w:eastAsia="Calibri" w:hAnsi="Times New Roman" w:cs="Times New Roman"/>
                <w:color w:val="auto"/>
                <w:sz w:val="22"/>
                <w:szCs w:val="22"/>
                <w:lang w:val="en-US" w:eastAsia="en-US"/>
              </w:rPr>
              <w:t>Diện tích sử dụng/Tỷ lệ sở hữu (nếu có)</w:t>
            </w:r>
          </w:p>
        </w:tc>
      </w:tr>
      <w:tr w:rsidR="00C626B9" w:rsidRPr="00C626B9" w14:paraId="554608FE" w14:textId="77777777" w:rsidTr="009D3696">
        <w:trPr>
          <w:trHeight w:val="376"/>
        </w:trPr>
        <w:tc>
          <w:tcPr>
            <w:tcW w:w="714" w:type="dxa"/>
            <w:shd w:val="solid" w:color="FFFFFF" w:fill="auto"/>
            <w:tcMar>
              <w:top w:w="0" w:type="dxa"/>
              <w:left w:w="0" w:type="dxa"/>
              <w:bottom w:w="0" w:type="dxa"/>
              <w:right w:w="0" w:type="dxa"/>
            </w:tcMar>
            <w:vAlign w:val="center"/>
          </w:tcPr>
          <w:p w14:paraId="1888DBA1" w14:textId="77777777" w:rsidR="009D3696" w:rsidRPr="00C626B9" w:rsidRDefault="009D3696" w:rsidP="009D3696">
            <w:pPr>
              <w:widowControl/>
              <w:spacing w:after="200" w:line="276" w:lineRule="auto"/>
              <w:rPr>
                <w:rFonts w:ascii="Times New Roman" w:eastAsia="Calibri" w:hAnsi="Times New Roman" w:cs="Times New Roman"/>
                <w:color w:val="auto"/>
                <w:sz w:val="28"/>
                <w:szCs w:val="22"/>
                <w:lang w:val="en-US" w:eastAsia="en-US"/>
              </w:rPr>
            </w:pPr>
            <w:r w:rsidRPr="00C626B9">
              <w:rPr>
                <w:rFonts w:ascii="Times New Roman" w:eastAsia="Calibri" w:hAnsi="Times New Roman" w:cs="Times New Roman"/>
                <w:color w:val="auto"/>
                <w:sz w:val="28"/>
                <w:szCs w:val="22"/>
                <w:lang w:val="en-US" w:eastAsia="en-US"/>
              </w:rPr>
              <w:t> </w:t>
            </w:r>
          </w:p>
        </w:tc>
        <w:tc>
          <w:tcPr>
            <w:tcW w:w="2410" w:type="dxa"/>
            <w:shd w:val="solid" w:color="FFFFFF" w:fill="auto"/>
            <w:tcMar>
              <w:top w:w="0" w:type="dxa"/>
              <w:left w:w="0" w:type="dxa"/>
              <w:bottom w:w="0" w:type="dxa"/>
              <w:right w:w="0" w:type="dxa"/>
            </w:tcMar>
            <w:vAlign w:val="center"/>
          </w:tcPr>
          <w:p w14:paraId="555E66B6" w14:textId="77777777" w:rsidR="009D3696" w:rsidRPr="00C626B9" w:rsidRDefault="009D3696" w:rsidP="009D3696">
            <w:pPr>
              <w:widowControl/>
              <w:spacing w:after="200" w:line="276" w:lineRule="auto"/>
              <w:rPr>
                <w:rFonts w:ascii="Times New Roman" w:eastAsia="Calibri" w:hAnsi="Times New Roman" w:cs="Times New Roman"/>
                <w:color w:val="auto"/>
                <w:sz w:val="28"/>
                <w:szCs w:val="22"/>
                <w:lang w:val="en-US" w:eastAsia="en-US"/>
              </w:rPr>
            </w:pPr>
            <w:r w:rsidRPr="00C626B9">
              <w:rPr>
                <w:rFonts w:ascii="Times New Roman" w:eastAsia="Calibri" w:hAnsi="Times New Roman" w:cs="Times New Roman"/>
                <w:color w:val="auto"/>
                <w:sz w:val="28"/>
                <w:szCs w:val="22"/>
                <w:lang w:val="en-US" w:eastAsia="en-US"/>
              </w:rPr>
              <w:t> </w:t>
            </w:r>
          </w:p>
        </w:tc>
        <w:tc>
          <w:tcPr>
            <w:tcW w:w="1559" w:type="dxa"/>
            <w:shd w:val="solid" w:color="FFFFFF" w:fill="auto"/>
            <w:tcMar>
              <w:top w:w="0" w:type="dxa"/>
              <w:left w:w="0" w:type="dxa"/>
              <w:bottom w:w="0" w:type="dxa"/>
              <w:right w:w="0" w:type="dxa"/>
            </w:tcMar>
            <w:vAlign w:val="center"/>
          </w:tcPr>
          <w:p w14:paraId="219728F0" w14:textId="77777777" w:rsidR="009D3696" w:rsidRPr="00C626B9" w:rsidRDefault="009D3696" w:rsidP="009D3696">
            <w:pPr>
              <w:widowControl/>
              <w:spacing w:after="200" w:line="276" w:lineRule="auto"/>
              <w:rPr>
                <w:rFonts w:ascii="Times New Roman" w:eastAsia="Calibri" w:hAnsi="Times New Roman" w:cs="Times New Roman"/>
                <w:color w:val="auto"/>
                <w:sz w:val="28"/>
                <w:szCs w:val="22"/>
                <w:lang w:val="en-US" w:eastAsia="en-US"/>
              </w:rPr>
            </w:pPr>
            <w:r w:rsidRPr="00C626B9">
              <w:rPr>
                <w:rFonts w:ascii="Times New Roman" w:eastAsia="Calibri" w:hAnsi="Times New Roman" w:cs="Times New Roman"/>
                <w:color w:val="auto"/>
                <w:sz w:val="28"/>
                <w:szCs w:val="22"/>
                <w:lang w:val="en-US" w:eastAsia="en-US"/>
              </w:rPr>
              <w:t> </w:t>
            </w:r>
          </w:p>
        </w:tc>
        <w:tc>
          <w:tcPr>
            <w:tcW w:w="1701" w:type="dxa"/>
            <w:shd w:val="solid" w:color="FFFFFF" w:fill="auto"/>
            <w:tcMar>
              <w:top w:w="0" w:type="dxa"/>
              <w:left w:w="0" w:type="dxa"/>
              <w:bottom w:w="0" w:type="dxa"/>
              <w:right w:w="0" w:type="dxa"/>
            </w:tcMar>
            <w:vAlign w:val="center"/>
          </w:tcPr>
          <w:p w14:paraId="3F0A4A57" w14:textId="77777777" w:rsidR="009D3696" w:rsidRPr="00C626B9" w:rsidRDefault="009D3696" w:rsidP="009D3696">
            <w:pPr>
              <w:widowControl/>
              <w:spacing w:after="200" w:line="276" w:lineRule="auto"/>
              <w:rPr>
                <w:rFonts w:ascii="Times New Roman" w:eastAsia="Calibri" w:hAnsi="Times New Roman" w:cs="Times New Roman"/>
                <w:color w:val="auto"/>
                <w:sz w:val="28"/>
                <w:szCs w:val="22"/>
                <w:lang w:val="en-US" w:eastAsia="en-US"/>
              </w:rPr>
            </w:pPr>
            <w:r w:rsidRPr="00C626B9">
              <w:rPr>
                <w:rFonts w:ascii="Times New Roman" w:eastAsia="Calibri" w:hAnsi="Times New Roman" w:cs="Times New Roman"/>
                <w:color w:val="auto"/>
                <w:sz w:val="28"/>
                <w:szCs w:val="22"/>
                <w:lang w:val="en-US" w:eastAsia="en-US"/>
              </w:rPr>
              <w:t> </w:t>
            </w:r>
          </w:p>
        </w:tc>
        <w:tc>
          <w:tcPr>
            <w:tcW w:w="1843" w:type="dxa"/>
            <w:shd w:val="solid" w:color="FFFFFF" w:fill="auto"/>
            <w:tcMar>
              <w:top w:w="0" w:type="dxa"/>
              <w:left w:w="0" w:type="dxa"/>
              <w:bottom w:w="0" w:type="dxa"/>
              <w:right w:w="0" w:type="dxa"/>
            </w:tcMar>
            <w:vAlign w:val="center"/>
          </w:tcPr>
          <w:p w14:paraId="08D2CC91" w14:textId="77777777" w:rsidR="009D3696" w:rsidRPr="00C626B9" w:rsidRDefault="009D3696" w:rsidP="009D3696">
            <w:pPr>
              <w:widowControl/>
              <w:spacing w:after="200" w:line="276" w:lineRule="auto"/>
              <w:rPr>
                <w:rFonts w:ascii="Times New Roman" w:eastAsia="Calibri" w:hAnsi="Times New Roman" w:cs="Times New Roman"/>
                <w:color w:val="auto"/>
                <w:sz w:val="28"/>
                <w:szCs w:val="22"/>
                <w:lang w:val="en-US" w:eastAsia="en-US"/>
              </w:rPr>
            </w:pPr>
          </w:p>
        </w:tc>
        <w:tc>
          <w:tcPr>
            <w:tcW w:w="1843" w:type="dxa"/>
            <w:shd w:val="solid" w:color="FFFFFF" w:fill="auto"/>
            <w:tcMar>
              <w:top w:w="0" w:type="dxa"/>
              <w:left w:w="0" w:type="dxa"/>
              <w:bottom w:w="0" w:type="dxa"/>
              <w:right w:w="0" w:type="dxa"/>
            </w:tcMar>
            <w:vAlign w:val="center"/>
          </w:tcPr>
          <w:p w14:paraId="19FE8BCD" w14:textId="77777777" w:rsidR="009D3696" w:rsidRPr="00C626B9" w:rsidRDefault="009D3696" w:rsidP="009D3696">
            <w:pPr>
              <w:widowControl/>
              <w:spacing w:after="200" w:line="276" w:lineRule="auto"/>
              <w:rPr>
                <w:rFonts w:ascii="Times New Roman" w:eastAsia="Calibri" w:hAnsi="Times New Roman" w:cs="Times New Roman"/>
                <w:color w:val="auto"/>
                <w:sz w:val="28"/>
                <w:szCs w:val="22"/>
                <w:lang w:val="en-US" w:eastAsia="en-US"/>
              </w:rPr>
            </w:pPr>
            <w:r w:rsidRPr="00C626B9">
              <w:rPr>
                <w:rFonts w:ascii="Times New Roman" w:eastAsia="Calibri" w:hAnsi="Times New Roman" w:cs="Times New Roman"/>
                <w:color w:val="auto"/>
                <w:sz w:val="28"/>
                <w:szCs w:val="22"/>
                <w:lang w:val="en-US" w:eastAsia="en-US"/>
              </w:rPr>
              <w:t> </w:t>
            </w:r>
          </w:p>
        </w:tc>
      </w:tr>
      <w:tr w:rsidR="00C626B9" w:rsidRPr="00C626B9" w14:paraId="717CFD3D" w14:textId="77777777" w:rsidTr="009D3696">
        <w:trPr>
          <w:trHeight w:val="376"/>
        </w:trPr>
        <w:tc>
          <w:tcPr>
            <w:tcW w:w="714" w:type="dxa"/>
            <w:shd w:val="solid" w:color="FFFFFF" w:fill="auto"/>
            <w:tcMar>
              <w:top w:w="0" w:type="dxa"/>
              <w:left w:w="0" w:type="dxa"/>
              <w:bottom w:w="0" w:type="dxa"/>
              <w:right w:w="0" w:type="dxa"/>
            </w:tcMar>
            <w:vAlign w:val="center"/>
          </w:tcPr>
          <w:p w14:paraId="7AD3EA16" w14:textId="77777777" w:rsidR="009D3696" w:rsidRPr="00C626B9" w:rsidRDefault="009D3696" w:rsidP="009D3696">
            <w:pPr>
              <w:widowControl/>
              <w:spacing w:after="200" w:line="276" w:lineRule="auto"/>
              <w:rPr>
                <w:rFonts w:ascii="Times New Roman" w:eastAsia="Calibri" w:hAnsi="Times New Roman" w:cs="Times New Roman"/>
                <w:color w:val="auto"/>
                <w:sz w:val="28"/>
                <w:szCs w:val="22"/>
                <w:lang w:val="en-US" w:eastAsia="en-US"/>
              </w:rPr>
            </w:pPr>
            <w:r w:rsidRPr="00C626B9">
              <w:rPr>
                <w:rFonts w:ascii="Times New Roman" w:eastAsia="Calibri" w:hAnsi="Times New Roman" w:cs="Times New Roman"/>
                <w:color w:val="auto"/>
                <w:sz w:val="28"/>
                <w:szCs w:val="22"/>
                <w:lang w:val="en-US" w:eastAsia="en-US"/>
              </w:rPr>
              <w:t> </w:t>
            </w:r>
          </w:p>
        </w:tc>
        <w:tc>
          <w:tcPr>
            <w:tcW w:w="2410" w:type="dxa"/>
            <w:shd w:val="solid" w:color="FFFFFF" w:fill="auto"/>
            <w:tcMar>
              <w:top w:w="0" w:type="dxa"/>
              <w:left w:w="0" w:type="dxa"/>
              <w:bottom w:w="0" w:type="dxa"/>
              <w:right w:w="0" w:type="dxa"/>
            </w:tcMar>
            <w:vAlign w:val="center"/>
          </w:tcPr>
          <w:p w14:paraId="2EC84AD3" w14:textId="77777777" w:rsidR="009D3696" w:rsidRPr="00C626B9" w:rsidRDefault="009D3696" w:rsidP="009D3696">
            <w:pPr>
              <w:widowControl/>
              <w:spacing w:after="200" w:line="276" w:lineRule="auto"/>
              <w:rPr>
                <w:rFonts w:ascii="Times New Roman" w:eastAsia="Calibri" w:hAnsi="Times New Roman" w:cs="Times New Roman"/>
                <w:color w:val="auto"/>
                <w:sz w:val="28"/>
                <w:szCs w:val="22"/>
                <w:lang w:val="en-US" w:eastAsia="en-US"/>
              </w:rPr>
            </w:pPr>
            <w:r w:rsidRPr="00C626B9">
              <w:rPr>
                <w:rFonts w:ascii="Times New Roman" w:eastAsia="Calibri" w:hAnsi="Times New Roman" w:cs="Times New Roman"/>
                <w:color w:val="auto"/>
                <w:sz w:val="28"/>
                <w:szCs w:val="22"/>
                <w:lang w:val="en-US" w:eastAsia="en-US"/>
              </w:rPr>
              <w:t> </w:t>
            </w:r>
          </w:p>
        </w:tc>
        <w:tc>
          <w:tcPr>
            <w:tcW w:w="1559" w:type="dxa"/>
            <w:shd w:val="solid" w:color="FFFFFF" w:fill="auto"/>
            <w:tcMar>
              <w:top w:w="0" w:type="dxa"/>
              <w:left w:w="0" w:type="dxa"/>
              <w:bottom w:w="0" w:type="dxa"/>
              <w:right w:w="0" w:type="dxa"/>
            </w:tcMar>
            <w:vAlign w:val="center"/>
          </w:tcPr>
          <w:p w14:paraId="54EB4BCE" w14:textId="77777777" w:rsidR="009D3696" w:rsidRPr="00C626B9" w:rsidRDefault="009D3696" w:rsidP="009D3696">
            <w:pPr>
              <w:widowControl/>
              <w:spacing w:after="200" w:line="276" w:lineRule="auto"/>
              <w:rPr>
                <w:rFonts w:ascii="Times New Roman" w:eastAsia="Calibri" w:hAnsi="Times New Roman" w:cs="Times New Roman"/>
                <w:color w:val="auto"/>
                <w:sz w:val="28"/>
                <w:szCs w:val="22"/>
                <w:lang w:val="en-US" w:eastAsia="en-US"/>
              </w:rPr>
            </w:pPr>
            <w:r w:rsidRPr="00C626B9">
              <w:rPr>
                <w:rFonts w:ascii="Times New Roman" w:eastAsia="Calibri" w:hAnsi="Times New Roman" w:cs="Times New Roman"/>
                <w:color w:val="auto"/>
                <w:sz w:val="28"/>
                <w:szCs w:val="22"/>
                <w:lang w:val="en-US" w:eastAsia="en-US"/>
              </w:rPr>
              <w:t> </w:t>
            </w:r>
          </w:p>
        </w:tc>
        <w:tc>
          <w:tcPr>
            <w:tcW w:w="1701" w:type="dxa"/>
            <w:shd w:val="solid" w:color="FFFFFF" w:fill="auto"/>
            <w:tcMar>
              <w:top w:w="0" w:type="dxa"/>
              <w:left w:w="0" w:type="dxa"/>
              <w:bottom w:w="0" w:type="dxa"/>
              <w:right w:w="0" w:type="dxa"/>
            </w:tcMar>
            <w:vAlign w:val="center"/>
          </w:tcPr>
          <w:p w14:paraId="61C7FECB" w14:textId="77777777" w:rsidR="009D3696" w:rsidRPr="00C626B9" w:rsidRDefault="009D3696" w:rsidP="009D3696">
            <w:pPr>
              <w:widowControl/>
              <w:spacing w:after="200" w:line="276" w:lineRule="auto"/>
              <w:rPr>
                <w:rFonts w:ascii="Times New Roman" w:eastAsia="Calibri" w:hAnsi="Times New Roman" w:cs="Times New Roman"/>
                <w:color w:val="auto"/>
                <w:sz w:val="28"/>
                <w:szCs w:val="22"/>
                <w:lang w:val="en-US" w:eastAsia="en-US"/>
              </w:rPr>
            </w:pPr>
            <w:r w:rsidRPr="00C626B9">
              <w:rPr>
                <w:rFonts w:ascii="Times New Roman" w:eastAsia="Calibri" w:hAnsi="Times New Roman" w:cs="Times New Roman"/>
                <w:color w:val="auto"/>
                <w:sz w:val="28"/>
                <w:szCs w:val="22"/>
                <w:lang w:val="en-US" w:eastAsia="en-US"/>
              </w:rPr>
              <w:t> </w:t>
            </w:r>
          </w:p>
        </w:tc>
        <w:tc>
          <w:tcPr>
            <w:tcW w:w="1843" w:type="dxa"/>
            <w:shd w:val="solid" w:color="FFFFFF" w:fill="auto"/>
            <w:tcMar>
              <w:top w:w="0" w:type="dxa"/>
              <w:left w:w="0" w:type="dxa"/>
              <w:bottom w:w="0" w:type="dxa"/>
              <w:right w:w="0" w:type="dxa"/>
            </w:tcMar>
            <w:vAlign w:val="center"/>
          </w:tcPr>
          <w:p w14:paraId="50868D3C" w14:textId="77777777" w:rsidR="009D3696" w:rsidRPr="00C626B9" w:rsidRDefault="009D3696" w:rsidP="009D3696">
            <w:pPr>
              <w:widowControl/>
              <w:spacing w:after="200" w:line="276" w:lineRule="auto"/>
              <w:rPr>
                <w:rFonts w:ascii="Times New Roman" w:eastAsia="Calibri" w:hAnsi="Times New Roman" w:cs="Times New Roman"/>
                <w:color w:val="auto"/>
                <w:sz w:val="28"/>
                <w:szCs w:val="22"/>
                <w:lang w:val="en-US" w:eastAsia="en-US"/>
              </w:rPr>
            </w:pPr>
            <w:r w:rsidRPr="00C626B9">
              <w:rPr>
                <w:rFonts w:ascii="Times New Roman" w:eastAsia="Calibri" w:hAnsi="Times New Roman" w:cs="Times New Roman"/>
                <w:color w:val="auto"/>
                <w:sz w:val="28"/>
                <w:szCs w:val="22"/>
                <w:lang w:val="en-US" w:eastAsia="en-US"/>
              </w:rPr>
              <w:t> </w:t>
            </w:r>
          </w:p>
        </w:tc>
        <w:tc>
          <w:tcPr>
            <w:tcW w:w="1843" w:type="dxa"/>
            <w:shd w:val="solid" w:color="FFFFFF" w:fill="auto"/>
            <w:tcMar>
              <w:top w:w="0" w:type="dxa"/>
              <w:left w:w="0" w:type="dxa"/>
              <w:bottom w:w="0" w:type="dxa"/>
              <w:right w:w="0" w:type="dxa"/>
            </w:tcMar>
            <w:vAlign w:val="center"/>
          </w:tcPr>
          <w:p w14:paraId="54E50851" w14:textId="77777777" w:rsidR="009D3696" w:rsidRPr="00C626B9" w:rsidRDefault="009D3696" w:rsidP="009D3696">
            <w:pPr>
              <w:widowControl/>
              <w:spacing w:after="200" w:line="276" w:lineRule="auto"/>
              <w:rPr>
                <w:rFonts w:ascii="Times New Roman" w:eastAsia="Calibri" w:hAnsi="Times New Roman" w:cs="Times New Roman"/>
                <w:color w:val="auto"/>
                <w:sz w:val="28"/>
                <w:szCs w:val="22"/>
                <w:lang w:val="en-US" w:eastAsia="en-US"/>
              </w:rPr>
            </w:pPr>
            <w:r w:rsidRPr="00C626B9">
              <w:rPr>
                <w:rFonts w:ascii="Times New Roman" w:eastAsia="Calibri" w:hAnsi="Times New Roman" w:cs="Times New Roman"/>
                <w:color w:val="auto"/>
                <w:sz w:val="28"/>
                <w:szCs w:val="22"/>
                <w:lang w:val="en-US" w:eastAsia="en-US"/>
              </w:rPr>
              <w:t> </w:t>
            </w:r>
          </w:p>
        </w:tc>
      </w:tr>
    </w:tbl>
    <w:p w14:paraId="630C09FD" w14:textId="77777777" w:rsidR="009D3696" w:rsidRPr="00C626B9" w:rsidRDefault="009D3696" w:rsidP="009D3696">
      <w:pPr>
        <w:widowControl/>
        <w:spacing w:after="120"/>
        <w:jc w:val="center"/>
        <w:rPr>
          <w:rFonts w:ascii="Times New Roman" w:eastAsia="Calibri" w:hAnsi="Times New Roman" w:cs="Times New Roman"/>
          <w:b/>
          <w:bCs/>
          <w:color w:val="auto"/>
          <w:sz w:val="26"/>
          <w:szCs w:val="26"/>
          <w:lang w:val="en-US" w:eastAsia="en-US"/>
        </w:rPr>
      </w:pPr>
    </w:p>
    <w:p w14:paraId="5FE8206D" w14:textId="77777777" w:rsidR="009D3696" w:rsidRPr="00C626B9" w:rsidRDefault="009D3696" w:rsidP="009D3696">
      <w:pPr>
        <w:widowControl/>
        <w:spacing w:after="120"/>
        <w:jc w:val="center"/>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b/>
          <w:bCs/>
          <w:color w:val="auto"/>
          <w:sz w:val="26"/>
          <w:szCs w:val="26"/>
          <w:lang w:val="en-US" w:eastAsia="en-US"/>
        </w:rPr>
        <w:t>Bảng 19c: Bảng kê thông tin về đất</w:t>
      </w:r>
    </w:p>
    <w:tbl>
      <w:tblPr>
        <w:tblW w:w="10024" w:type="dxa"/>
        <w:tblInd w:w="-7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566"/>
        <w:gridCol w:w="801"/>
        <w:gridCol w:w="791"/>
        <w:gridCol w:w="676"/>
        <w:gridCol w:w="843"/>
        <w:gridCol w:w="833"/>
        <w:gridCol w:w="766"/>
        <w:gridCol w:w="1047"/>
        <w:gridCol w:w="629"/>
        <w:gridCol w:w="985"/>
        <w:gridCol w:w="1043"/>
        <w:gridCol w:w="1044"/>
      </w:tblGrid>
      <w:tr w:rsidR="00C626B9" w:rsidRPr="00C626B9" w14:paraId="6EBC3BEE" w14:textId="77777777" w:rsidTr="009D3696">
        <w:trPr>
          <w:trHeight w:val="20"/>
        </w:trPr>
        <w:tc>
          <w:tcPr>
            <w:tcW w:w="566" w:type="dxa"/>
            <w:shd w:val="solid" w:color="FFFFFF" w:fill="auto"/>
            <w:tcMar>
              <w:top w:w="0" w:type="dxa"/>
              <w:left w:w="29" w:type="dxa"/>
              <w:bottom w:w="0" w:type="dxa"/>
              <w:right w:w="29" w:type="dxa"/>
            </w:tcMar>
            <w:vAlign w:val="center"/>
          </w:tcPr>
          <w:p w14:paraId="6730D68E" w14:textId="77777777" w:rsidR="009D3696" w:rsidRPr="00C626B9" w:rsidRDefault="009D3696" w:rsidP="009D3696">
            <w:pPr>
              <w:widowControl/>
              <w:spacing w:after="200" w:line="276" w:lineRule="auto"/>
              <w:jc w:val="center"/>
              <w:rPr>
                <w:rFonts w:ascii="Times New Roman" w:eastAsia="Calibri" w:hAnsi="Times New Roman" w:cs="Times New Roman"/>
                <w:color w:val="auto"/>
                <w:sz w:val="22"/>
                <w:szCs w:val="22"/>
                <w:lang w:val="en-US" w:eastAsia="en-US"/>
              </w:rPr>
            </w:pPr>
            <w:r w:rsidRPr="00C626B9">
              <w:rPr>
                <w:rFonts w:ascii="Times New Roman" w:eastAsia="Calibri" w:hAnsi="Times New Roman" w:cs="Times New Roman"/>
                <w:color w:val="auto"/>
                <w:sz w:val="22"/>
                <w:szCs w:val="22"/>
                <w:lang w:val="en-US" w:eastAsia="en-US"/>
              </w:rPr>
              <w:t>STT</w:t>
            </w:r>
          </w:p>
        </w:tc>
        <w:tc>
          <w:tcPr>
            <w:tcW w:w="801" w:type="dxa"/>
            <w:shd w:val="solid" w:color="FFFFFF" w:fill="auto"/>
            <w:tcMar>
              <w:top w:w="0" w:type="dxa"/>
              <w:left w:w="29" w:type="dxa"/>
              <w:bottom w:w="0" w:type="dxa"/>
              <w:right w:w="29" w:type="dxa"/>
            </w:tcMar>
            <w:vAlign w:val="center"/>
          </w:tcPr>
          <w:p w14:paraId="57A3E112" w14:textId="77777777" w:rsidR="009D3696" w:rsidRPr="00C626B9" w:rsidRDefault="009D3696" w:rsidP="009D3696">
            <w:pPr>
              <w:widowControl/>
              <w:spacing w:after="200" w:line="276" w:lineRule="auto"/>
              <w:jc w:val="center"/>
              <w:rPr>
                <w:rFonts w:ascii="Times New Roman" w:eastAsia="Calibri" w:hAnsi="Times New Roman" w:cs="Times New Roman"/>
                <w:color w:val="auto"/>
                <w:sz w:val="22"/>
                <w:szCs w:val="22"/>
                <w:lang w:val="en-US" w:eastAsia="en-US"/>
              </w:rPr>
            </w:pPr>
            <w:r w:rsidRPr="00C626B9">
              <w:rPr>
                <w:rFonts w:ascii="Times New Roman" w:eastAsia="Calibri" w:hAnsi="Times New Roman" w:cs="Times New Roman"/>
                <w:color w:val="auto"/>
                <w:sz w:val="22"/>
                <w:szCs w:val="22"/>
                <w:lang w:val="en-US" w:eastAsia="en-US"/>
              </w:rPr>
              <w:t>Thửa đất</w:t>
            </w:r>
          </w:p>
        </w:tc>
        <w:tc>
          <w:tcPr>
            <w:tcW w:w="791" w:type="dxa"/>
            <w:shd w:val="solid" w:color="FFFFFF" w:fill="auto"/>
            <w:tcMar>
              <w:top w:w="0" w:type="dxa"/>
              <w:left w:w="29" w:type="dxa"/>
              <w:bottom w:w="0" w:type="dxa"/>
              <w:right w:w="29" w:type="dxa"/>
            </w:tcMar>
            <w:vAlign w:val="center"/>
          </w:tcPr>
          <w:p w14:paraId="44FE676D" w14:textId="77777777" w:rsidR="009D3696" w:rsidRPr="00C626B9" w:rsidRDefault="009D3696" w:rsidP="009D3696">
            <w:pPr>
              <w:widowControl/>
              <w:spacing w:after="200" w:line="276" w:lineRule="auto"/>
              <w:jc w:val="center"/>
              <w:rPr>
                <w:rFonts w:ascii="Times New Roman" w:eastAsia="Calibri" w:hAnsi="Times New Roman" w:cs="Times New Roman"/>
                <w:color w:val="auto"/>
                <w:sz w:val="22"/>
                <w:szCs w:val="22"/>
                <w:lang w:val="en-US" w:eastAsia="en-US"/>
              </w:rPr>
            </w:pPr>
            <w:r w:rsidRPr="00C626B9">
              <w:rPr>
                <w:rFonts w:ascii="Times New Roman" w:eastAsia="Calibri" w:hAnsi="Times New Roman" w:cs="Times New Roman"/>
                <w:color w:val="auto"/>
                <w:sz w:val="22"/>
                <w:szCs w:val="22"/>
                <w:lang w:val="en-US" w:eastAsia="en-US"/>
              </w:rPr>
              <w:t xml:space="preserve">Tờ </w:t>
            </w:r>
            <w:r w:rsidRPr="00C626B9">
              <w:rPr>
                <w:rFonts w:ascii="Times New Roman" w:eastAsia="Calibri" w:hAnsi="Times New Roman" w:cs="Times New Roman"/>
                <w:color w:val="auto"/>
                <w:sz w:val="22"/>
                <w:szCs w:val="22"/>
                <w:lang w:val="en-US" w:eastAsia="en-US"/>
              </w:rPr>
              <w:br/>
              <w:t>bản đồ</w:t>
            </w:r>
          </w:p>
        </w:tc>
        <w:tc>
          <w:tcPr>
            <w:tcW w:w="676" w:type="dxa"/>
            <w:shd w:val="solid" w:color="FFFFFF" w:fill="auto"/>
            <w:tcMar>
              <w:top w:w="0" w:type="dxa"/>
              <w:left w:w="29" w:type="dxa"/>
              <w:bottom w:w="0" w:type="dxa"/>
              <w:right w:w="29" w:type="dxa"/>
            </w:tcMar>
            <w:vAlign w:val="center"/>
          </w:tcPr>
          <w:p w14:paraId="6ED28C0C" w14:textId="77777777" w:rsidR="009D3696" w:rsidRPr="00C626B9" w:rsidRDefault="009D3696" w:rsidP="009D3696">
            <w:pPr>
              <w:widowControl/>
              <w:spacing w:after="200" w:line="276" w:lineRule="auto"/>
              <w:jc w:val="center"/>
              <w:rPr>
                <w:rFonts w:ascii="Times New Roman" w:eastAsia="Calibri" w:hAnsi="Times New Roman" w:cs="Times New Roman"/>
                <w:color w:val="auto"/>
                <w:sz w:val="22"/>
                <w:szCs w:val="22"/>
                <w:lang w:val="en-US" w:eastAsia="en-US"/>
              </w:rPr>
            </w:pPr>
            <w:r w:rsidRPr="00C626B9">
              <w:rPr>
                <w:rFonts w:ascii="Times New Roman" w:eastAsia="Calibri" w:hAnsi="Times New Roman" w:cs="Times New Roman"/>
                <w:color w:val="auto"/>
                <w:sz w:val="22"/>
                <w:szCs w:val="22"/>
                <w:lang w:val="en-US" w:eastAsia="en-US"/>
              </w:rPr>
              <w:t>Địa chỉ</w:t>
            </w:r>
          </w:p>
        </w:tc>
        <w:tc>
          <w:tcPr>
            <w:tcW w:w="843" w:type="dxa"/>
            <w:shd w:val="solid" w:color="FFFFFF" w:fill="auto"/>
            <w:tcMar>
              <w:top w:w="0" w:type="dxa"/>
              <w:left w:w="29" w:type="dxa"/>
              <w:bottom w:w="0" w:type="dxa"/>
              <w:right w:w="29" w:type="dxa"/>
            </w:tcMar>
            <w:vAlign w:val="center"/>
          </w:tcPr>
          <w:p w14:paraId="1E53A531" w14:textId="77777777" w:rsidR="009D3696" w:rsidRPr="00C626B9" w:rsidRDefault="009D3696" w:rsidP="009D3696">
            <w:pPr>
              <w:widowControl/>
              <w:spacing w:after="200" w:line="276" w:lineRule="auto"/>
              <w:jc w:val="center"/>
              <w:rPr>
                <w:rFonts w:ascii="Times New Roman" w:eastAsia="Calibri" w:hAnsi="Times New Roman" w:cs="Times New Roman"/>
                <w:color w:val="auto"/>
                <w:sz w:val="22"/>
                <w:szCs w:val="22"/>
                <w:lang w:val="en-US" w:eastAsia="en-US"/>
              </w:rPr>
            </w:pPr>
            <w:r w:rsidRPr="00C626B9">
              <w:rPr>
                <w:rFonts w:ascii="Times New Roman" w:eastAsia="Calibri" w:hAnsi="Times New Roman" w:cs="Times New Roman"/>
                <w:color w:val="auto"/>
                <w:sz w:val="22"/>
                <w:szCs w:val="22"/>
                <w:lang w:val="en-US" w:eastAsia="en-US"/>
              </w:rPr>
              <w:t xml:space="preserve">Giá đất </w:t>
            </w:r>
          </w:p>
        </w:tc>
        <w:tc>
          <w:tcPr>
            <w:tcW w:w="833" w:type="dxa"/>
            <w:shd w:val="solid" w:color="FFFFFF" w:fill="auto"/>
            <w:tcMar>
              <w:top w:w="0" w:type="dxa"/>
              <w:left w:w="29" w:type="dxa"/>
              <w:bottom w:w="0" w:type="dxa"/>
              <w:right w:w="29" w:type="dxa"/>
            </w:tcMar>
            <w:vAlign w:val="center"/>
          </w:tcPr>
          <w:p w14:paraId="09F513F5" w14:textId="77777777" w:rsidR="009D3696" w:rsidRPr="00C626B9" w:rsidRDefault="009D3696" w:rsidP="009D3696">
            <w:pPr>
              <w:widowControl/>
              <w:spacing w:after="200" w:line="276" w:lineRule="auto"/>
              <w:jc w:val="center"/>
              <w:rPr>
                <w:rFonts w:ascii="Times New Roman" w:eastAsia="Calibri" w:hAnsi="Times New Roman" w:cs="Times New Roman"/>
                <w:color w:val="auto"/>
                <w:sz w:val="22"/>
                <w:szCs w:val="22"/>
                <w:lang w:val="en-US" w:eastAsia="en-US"/>
              </w:rPr>
            </w:pPr>
            <w:r w:rsidRPr="00C626B9">
              <w:rPr>
                <w:rFonts w:ascii="Times New Roman" w:eastAsia="Calibri" w:hAnsi="Times New Roman" w:cs="Times New Roman"/>
                <w:color w:val="auto"/>
                <w:sz w:val="22"/>
                <w:szCs w:val="22"/>
                <w:lang w:val="en-US" w:eastAsia="en-US"/>
              </w:rPr>
              <w:t>Diện tích</w:t>
            </w:r>
          </w:p>
        </w:tc>
        <w:tc>
          <w:tcPr>
            <w:tcW w:w="766" w:type="dxa"/>
            <w:shd w:val="solid" w:color="FFFFFF" w:fill="auto"/>
            <w:tcMar>
              <w:top w:w="0" w:type="dxa"/>
              <w:left w:w="29" w:type="dxa"/>
              <w:bottom w:w="0" w:type="dxa"/>
              <w:right w:w="29" w:type="dxa"/>
            </w:tcMar>
            <w:vAlign w:val="center"/>
          </w:tcPr>
          <w:p w14:paraId="1A0B589A" w14:textId="77777777" w:rsidR="009D3696" w:rsidRPr="00C626B9" w:rsidRDefault="009D3696" w:rsidP="009D3696">
            <w:pPr>
              <w:widowControl/>
              <w:spacing w:after="200" w:line="276" w:lineRule="auto"/>
              <w:jc w:val="center"/>
              <w:rPr>
                <w:rFonts w:ascii="Times New Roman" w:eastAsia="Calibri" w:hAnsi="Times New Roman" w:cs="Times New Roman"/>
                <w:color w:val="auto"/>
                <w:sz w:val="22"/>
                <w:szCs w:val="22"/>
                <w:lang w:val="en-US" w:eastAsia="en-US"/>
              </w:rPr>
            </w:pPr>
            <w:r w:rsidRPr="00C626B9">
              <w:rPr>
                <w:rFonts w:ascii="Times New Roman" w:eastAsia="Calibri" w:hAnsi="Times New Roman" w:cs="Times New Roman"/>
                <w:color w:val="auto"/>
                <w:sz w:val="22"/>
                <w:szCs w:val="22"/>
                <w:lang w:val="en-US" w:eastAsia="en-US"/>
              </w:rPr>
              <w:t>Nguồn gốc</w:t>
            </w:r>
          </w:p>
        </w:tc>
        <w:tc>
          <w:tcPr>
            <w:tcW w:w="1047" w:type="dxa"/>
            <w:shd w:val="solid" w:color="FFFFFF" w:fill="auto"/>
            <w:tcMar>
              <w:top w:w="0" w:type="dxa"/>
              <w:left w:w="29" w:type="dxa"/>
              <w:bottom w:w="0" w:type="dxa"/>
              <w:right w:w="29" w:type="dxa"/>
            </w:tcMar>
            <w:vAlign w:val="center"/>
          </w:tcPr>
          <w:p w14:paraId="4052C112" w14:textId="77777777" w:rsidR="009D3696" w:rsidRPr="00C626B9" w:rsidRDefault="009D3696" w:rsidP="009D3696">
            <w:pPr>
              <w:widowControl/>
              <w:spacing w:after="200" w:line="276" w:lineRule="auto"/>
              <w:jc w:val="center"/>
              <w:rPr>
                <w:rFonts w:ascii="Times New Roman" w:eastAsia="Calibri" w:hAnsi="Times New Roman" w:cs="Times New Roman"/>
                <w:color w:val="auto"/>
                <w:sz w:val="22"/>
                <w:szCs w:val="22"/>
                <w:lang w:val="en-US" w:eastAsia="en-US"/>
              </w:rPr>
            </w:pPr>
            <w:r w:rsidRPr="00C626B9">
              <w:rPr>
                <w:rFonts w:ascii="Times New Roman" w:eastAsia="Calibri" w:hAnsi="Times New Roman" w:cs="Times New Roman"/>
                <w:color w:val="auto"/>
                <w:sz w:val="22"/>
                <w:szCs w:val="22"/>
                <w:lang w:val="en-US" w:eastAsia="en-US"/>
              </w:rPr>
              <w:t>Mục đích sử dụng đất</w:t>
            </w:r>
          </w:p>
        </w:tc>
        <w:tc>
          <w:tcPr>
            <w:tcW w:w="629" w:type="dxa"/>
            <w:shd w:val="solid" w:color="FFFFFF" w:fill="auto"/>
            <w:tcMar>
              <w:top w:w="0" w:type="dxa"/>
              <w:left w:w="29" w:type="dxa"/>
              <w:bottom w:w="0" w:type="dxa"/>
              <w:right w:w="29" w:type="dxa"/>
            </w:tcMar>
            <w:vAlign w:val="center"/>
          </w:tcPr>
          <w:p w14:paraId="41C5A110" w14:textId="77777777" w:rsidR="009D3696" w:rsidRPr="00C626B9" w:rsidRDefault="009D3696" w:rsidP="009D3696">
            <w:pPr>
              <w:widowControl/>
              <w:spacing w:after="200" w:line="276" w:lineRule="auto"/>
              <w:jc w:val="center"/>
              <w:rPr>
                <w:rFonts w:ascii="Times New Roman" w:eastAsia="Calibri" w:hAnsi="Times New Roman" w:cs="Times New Roman"/>
                <w:color w:val="auto"/>
                <w:sz w:val="22"/>
                <w:szCs w:val="22"/>
                <w:lang w:val="en-US" w:eastAsia="en-US"/>
              </w:rPr>
            </w:pPr>
            <w:r w:rsidRPr="00C626B9">
              <w:rPr>
                <w:rFonts w:ascii="Times New Roman" w:eastAsia="Calibri" w:hAnsi="Times New Roman" w:cs="Times New Roman"/>
                <w:color w:val="auto"/>
                <w:sz w:val="22"/>
                <w:szCs w:val="22"/>
                <w:lang w:val="en-US" w:eastAsia="en-US"/>
              </w:rPr>
              <w:t>Thời hạn sử dụng đất</w:t>
            </w:r>
          </w:p>
        </w:tc>
        <w:tc>
          <w:tcPr>
            <w:tcW w:w="985" w:type="dxa"/>
            <w:shd w:val="solid" w:color="FFFFFF" w:fill="auto"/>
            <w:tcMar>
              <w:top w:w="0" w:type="dxa"/>
              <w:left w:w="29" w:type="dxa"/>
              <w:bottom w:w="0" w:type="dxa"/>
              <w:right w:w="29" w:type="dxa"/>
            </w:tcMar>
            <w:vAlign w:val="center"/>
          </w:tcPr>
          <w:p w14:paraId="55C0AE44" w14:textId="77777777" w:rsidR="009D3696" w:rsidRPr="00C626B9" w:rsidRDefault="009D3696" w:rsidP="009D3696">
            <w:pPr>
              <w:widowControl/>
              <w:spacing w:after="200" w:line="276" w:lineRule="auto"/>
              <w:jc w:val="center"/>
              <w:rPr>
                <w:rFonts w:ascii="Times New Roman" w:eastAsia="Calibri" w:hAnsi="Times New Roman" w:cs="Times New Roman"/>
                <w:color w:val="auto"/>
                <w:sz w:val="22"/>
                <w:szCs w:val="22"/>
                <w:lang w:val="en-US" w:eastAsia="en-US"/>
              </w:rPr>
            </w:pPr>
            <w:r w:rsidRPr="00C626B9">
              <w:rPr>
                <w:rFonts w:ascii="Times New Roman" w:eastAsia="Calibri" w:hAnsi="Times New Roman" w:cs="Times New Roman"/>
                <w:color w:val="auto"/>
                <w:sz w:val="22"/>
                <w:szCs w:val="22"/>
                <w:lang w:val="en-US" w:eastAsia="en-US"/>
              </w:rPr>
              <w:t>Thời điểm bắt đầu sử dụng đất</w:t>
            </w:r>
          </w:p>
        </w:tc>
        <w:tc>
          <w:tcPr>
            <w:tcW w:w="1043" w:type="dxa"/>
            <w:shd w:val="solid" w:color="FFFFFF" w:fill="auto"/>
            <w:tcMar>
              <w:top w:w="0" w:type="dxa"/>
              <w:left w:w="29" w:type="dxa"/>
              <w:bottom w:w="0" w:type="dxa"/>
              <w:right w:w="29" w:type="dxa"/>
            </w:tcMar>
            <w:vAlign w:val="center"/>
          </w:tcPr>
          <w:p w14:paraId="5BEA3D2B" w14:textId="77777777" w:rsidR="009D3696" w:rsidRPr="00C626B9" w:rsidRDefault="009D3696" w:rsidP="009D3696">
            <w:pPr>
              <w:widowControl/>
              <w:spacing w:after="200" w:line="276" w:lineRule="auto"/>
              <w:jc w:val="center"/>
              <w:rPr>
                <w:rFonts w:ascii="Times New Roman" w:eastAsia="Calibri" w:hAnsi="Times New Roman" w:cs="Times New Roman"/>
                <w:color w:val="auto"/>
                <w:sz w:val="22"/>
                <w:szCs w:val="22"/>
                <w:lang w:val="en-US" w:eastAsia="en-US"/>
              </w:rPr>
            </w:pPr>
            <w:r w:rsidRPr="00C626B9">
              <w:rPr>
                <w:rFonts w:ascii="Times New Roman" w:eastAsia="Calibri" w:hAnsi="Times New Roman" w:cs="Times New Roman"/>
                <w:color w:val="auto"/>
                <w:sz w:val="22"/>
                <w:szCs w:val="22"/>
                <w:lang w:val="en-US" w:eastAsia="en-US"/>
              </w:rPr>
              <w:t>Hình thức sử dụng đất</w:t>
            </w:r>
          </w:p>
        </w:tc>
        <w:tc>
          <w:tcPr>
            <w:tcW w:w="1044" w:type="dxa"/>
            <w:shd w:val="solid" w:color="FFFFFF" w:fill="auto"/>
            <w:vAlign w:val="center"/>
          </w:tcPr>
          <w:p w14:paraId="44398BFD" w14:textId="77777777" w:rsidR="009D3696" w:rsidRPr="00C626B9" w:rsidDel="004152DB" w:rsidRDefault="009D3696" w:rsidP="009D3696">
            <w:pPr>
              <w:widowControl/>
              <w:spacing w:after="200" w:line="276" w:lineRule="auto"/>
              <w:jc w:val="center"/>
              <w:rPr>
                <w:rFonts w:ascii="Times New Roman" w:eastAsia="Calibri" w:hAnsi="Times New Roman" w:cs="Times New Roman"/>
                <w:color w:val="auto"/>
                <w:sz w:val="22"/>
                <w:szCs w:val="22"/>
                <w:lang w:val="en-US" w:eastAsia="en-US"/>
              </w:rPr>
            </w:pPr>
            <w:r w:rsidRPr="00C626B9">
              <w:rPr>
                <w:rFonts w:ascii="Times New Roman" w:eastAsia="Calibri" w:hAnsi="Times New Roman" w:cs="Times New Roman"/>
                <w:bCs/>
                <w:color w:val="auto"/>
                <w:sz w:val="22"/>
                <w:szCs w:val="22"/>
                <w:lang w:val="en-US" w:eastAsia="en-US"/>
              </w:rPr>
              <w:t>Giấy tờ về quyền sử dụng đất (nếu có)</w:t>
            </w:r>
          </w:p>
        </w:tc>
      </w:tr>
      <w:tr w:rsidR="00C626B9" w:rsidRPr="00C626B9" w14:paraId="5DB060C7" w14:textId="77777777" w:rsidTr="009D3696">
        <w:trPr>
          <w:trHeight w:val="20"/>
        </w:trPr>
        <w:tc>
          <w:tcPr>
            <w:tcW w:w="566" w:type="dxa"/>
            <w:shd w:val="solid" w:color="FFFFFF" w:fill="auto"/>
            <w:tcMar>
              <w:top w:w="0" w:type="dxa"/>
              <w:left w:w="29" w:type="dxa"/>
              <w:bottom w:w="0" w:type="dxa"/>
              <w:right w:w="29" w:type="dxa"/>
            </w:tcMar>
            <w:vAlign w:val="center"/>
          </w:tcPr>
          <w:p w14:paraId="4653FD31" w14:textId="77777777" w:rsidR="009D3696" w:rsidRPr="00C626B9" w:rsidRDefault="009D3696" w:rsidP="009D3696">
            <w:pPr>
              <w:widowControl/>
              <w:spacing w:after="200" w:line="276" w:lineRule="auto"/>
              <w:rPr>
                <w:rFonts w:ascii="Times New Roman" w:eastAsia="Calibri" w:hAnsi="Times New Roman" w:cs="Times New Roman"/>
                <w:color w:val="auto"/>
                <w:sz w:val="28"/>
                <w:szCs w:val="22"/>
                <w:lang w:val="en-US" w:eastAsia="en-US"/>
              </w:rPr>
            </w:pPr>
            <w:r w:rsidRPr="00C626B9">
              <w:rPr>
                <w:rFonts w:ascii="Times New Roman" w:eastAsia="Calibri" w:hAnsi="Times New Roman" w:cs="Times New Roman"/>
                <w:color w:val="auto"/>
                <w:sz w:val="28"/>
                <w:szCs w:val="22"/>
                <w:lang w:val="en-US" w:eastAsia="en-US"/>
              </w:rPr>
              <w:t> </w:t>
            </w:r>
          </w:p>
        </w:tc>
        <w:tc>
          <w:tcPr>
            <w:tcW w:w="801" w:type="dxa"/>
            <w:shd w:val="solid" w:color="FFFFFF" w:fill="auto"/>
            <w:tcMar>
              <w:top w:w="0" w:type="dxa"/>
              <w:left w:w="29" w:type="dxa"/>
              <w:bottom w:w="0" w:type="dxa"/>
              <w:right w:w="29" w:type="dxa"/>
            </w:tcMar>
            <w:vAlign w:val="center"/>
          </w:tcPr>
          <w:p w14:paraId="1F2511A7" w14:textId="77777777" w:rsidR="009D3696" w:rsidRPr="00C626B9" w:rsidRDefault="009D3696" w:rsidP="009D3696">
            <w:pPr>
              <w:widowControl/>
              <w:spacing w:after="200" w:line="276" w:lineRule="auto"/>
              <w:rPr>
                <w:rFonts w:ascii="Times New Roman" w:eastAsia="Calibri" w:hAnsi="Times New Roman" w:cs="Times New Roman"/>
                <w:color w:val="auto"/>
                <w:sz w:val="28"/>
                <w:szCs w:val="22"/>
                <w:lang w:val="en-US" w:eastAsia="en-US"/>
              </w:rPr>
            </w:pPr>
            <w:r w:rsidRPr="00C626B9">
              <w:rPr>
                <w:rFonts w:ascii="Times New Roman" w:eastAsia="Calibri" w:hAnsi="Times New Roman" w:cs="Times New Roman"/>
                <w:color w:val="auto"/>
                <w:sz w:val="28"/>
                <w:szCs w:val="22"/>
                <w:lang w:val="en-US" w:eastAsia="en-US"/>
              </w:rPr>
              <w:t> </w:t>
            </w:r>
          </w:p>
        </w:tc>
        <w:tc>
          <w:tcPr>
            <w:tcW w:w="791" w:type="dxa"/>
            <w:shd w:val="solid" w:color="FFFFFF" w:fill="auto"/>
            <w:tcMar>
              <w:top w:w="0" w:type="dxa"/>
              <w:left w:w="29" w:type="dxa"/>
              <w:bottom w:w="0" w:type="dxa"/>
              <w:right w:w="29" w:type="dxa"/>
            </w:tcMar>
            <w:vAlign w:val="center"/>
          </w:tcPr>
          <w:p w14:paraId="6C22E6C4" w14:textId="77777777" w:rsidR="009D3696" w:rsidRPr="00C626B9" w:rsidRDefault="009D3696" w:rsidP="009D3696">
            <w:pPr>
              <w:widowControl/>
              <w:spacing w:after="200" w:line="276" w:lineRule="auto"/>
              <w:rPr>
                <w:rFonts w:ascii="Times New Roman" w:eastAsia="Calibri" w:hAnsi="Times New Roman" w:cs="Times New Roman"/>
                <w:color w:val="auto"/>
                <w:sz w:val="28"/>
                <w:szCs w:val="22"/>
                <w:lang w:val="en-US" w:eastAsia="en-US"/>
              </w:rPr>
            </w:pPr>
            <w:r w:rsidRPr="00C626B9">
              <w:rPr>
                <w:rFonts w:ascii="Times New Roman" w:eastAsia="Calibri" w:hAnsi="Times New Roman" w:cs="Times New Roman"/>
                <w:color w:val="auto"/>
                <w:sz w:val="28"/>
                <w:szCs w:val="22"/>
                <w:lang w:val="en-US" w:eastAsia="en-US"/>
              </w:rPr>
              <w:t> </w:t>
            </w:r>
          </w:p>
        </w:tc>
        <w:tc>
          <w:tcPr>
            <w:tcW w:w="676" w:type="dxa"/>
            <w:shd w:val="solid" w:color="FFFFFF" w:fill="auto"/>
            <w:tcMar>
              <w:top w:w="0" w:type="dxa"/>
              <w:left w:w="29" w:type="dxa"/>
              <w:bottom w:w="0" w:type="dxa"/>
              <w:right w:w="29" w:type="dxa"/>
            </w:tcMar>
            <w:vAlign w:val="center"/>
          </w:tcPr>
          <w:p w14:paraId="11FBE8C3" w14:textId="77777777" w:rsidR="009D3696" w:rsidRPr="00C626B9" w:rsidRDefault="009D3696" w:rsidP="009D3696">
            <w:pPr>
              <w:widowControl/>
              <w:spacing w:after="200" w:line="276" w:lineRule="auto"/>
              <w:rPr>
                <w:rFonts w:ascii="Times New Roman" w:eastAsia="Calibri" w:hAnsi="Times New Roman" w:cs="Times New Roman"/>
                <w:color w:val="auto"/>
                <w:sz w:val="28"/>
                <w:szCs w:val="22"/>
                <w:lang w:val="en-US" w:eastAsia="en-US"/>
              </w:rPr>
            </w:pPr>
            <w:r w:rsidRPr="00C626B9">
              <w:rPr>
                <w:rFonts w:ascii="Times New Roman" w:eastAsia="Calibri" w:hAnsi="Times New Roman" w:cs="Times New Roman"/>
                <w:color w:val="auto"/>
                <w:sz w:val="28"/>
                <w:szCs w:val="22"/>
                <w:lang w:val="en-US" w:eastAsia="en-US"/>
              </w:rPr>
              <w:t> </w:t>
            </w:r>
          </w:p>
        </w:tc>
        <w:tc>
          <w:tcPr>
            <w:tcW w:w="843" w:type="dxa"/>
            <w:shd w:val="solid" w:color="FFFFFF" w:fill="auto"/>
            <w:tcMar>
              <w:top w:w="0" w:type="dxa"/>
              <w:left w:w="29" w:type="dxa"/>
              <w:bottom w:w="0" w:type="dxa"/>
              <w:right w:w="29" w:type="dxa"/>
            </w:tcMar>
            <w:vAlign w:val="center"/>
          </w:tcPr>
          <w:p w14:paraId="081D488D" w14:textId="77777777" w:rsidR="009D3696" w:rsidRPr="00C626B9" w:rsidRDefault="009D3696" w:rsidP="009D3696">
            <w:pPr>
              <w:widowControl/>
              <w:spacing w:after="200" w:line="276" w:lineRule="auto"/>
              <w:rPr>
                <w:rFonts w:ascii="Times New Roman" w:eastAsia="Calibri" w:hAnsi="Times New Roman" w:cs="Times New Roman"/>
                <w:color w:val="auto"/>
                <w:sz w:val="28"/>
                <w:szCs w:val="22"/>
                <w:lang w:val="en-US" w:eastAsia="en-US"/>
              </w:rPr>
            </w:pPr>
            <w:r w:rsidRPr="00C626B9">
              <w:rPr>
                <w:rFonts w:ascii="Times New Roman" w:eastAsia="Calibri" w:hAnsi="Times New Roman" w:cs="Times New Roman"/>
                <w:color w:val="auto"/>
                <w:sz w:val="28"/>
                <w:szCs w:val="22"/>
                <w:lang w:val="en-US" w:eastAsia="en-US"/>
              </w:rPr>
              <w:t> </w:t>
            </w:r>
          </w:p>
        </w:tc>
        <w:tc>
          <w:tcPr>
            <w:tcW w:w="833" w:type="dxa"/>
            <w:shd w:val="solid" w:color="FFFFFF" w:fill="auto"/>
            <w:tcMar>
              <w:top w:w="0" w:type="dxa"/>
              <w:left w:w="29" w:type="dxa"/>
              <w:bottom w:w="0" w:type="dxa"/>
              <w:right w:w="29" w:type="dxa"/>
            </w:tcMar>
            <w:vAlign w:val="center"/>
          </w:tcPr>
          <w:p w14:paraId="6674F62D" w14:textId="77777777" w:rsidR="009D3696" w:rsidRPr="00C626B9" w:rsidRDefault="009D3696" w:rsidP="009D3696">
            <w:pPr>
              <w:widowControl/>
              <w:spacing w:after="200" w:line="276" w:lineRule="auto"/>
              <w:rPr>
                <w:rFonts w:ascii="Times New Roman" w:eastAsia="Calibri" w:hAnsi="Times New Roman" w:cs="Times New Roman"/>
                <w:color w:val="auto"/>
                <w:sz w:val="28"/>
                <w:szCs w:val="22"/>
                <w:lang w:val="en-US" w:eastAsia="en-US"/>
              </w:rPr>
            </w:pPr>
            <w:r w:rsidRPr="00C626B9">
              <w:rPr>
                <w:rFonts w:ascii="Times New Roman" w:eastAsia="Calibri" w:hAnsi="Times New Roman" w:cs="Times New Roman"/>
                <w:color w:val="auto"/>
                <w:sz w:val="28"/>
                <w:szCs w:val="22"/>
                <w:lang w:val="en-US" w:eastAsia="en-US"/>
              </w:rPr>
              <w:t> </w:t>
            </w:r>
          </w:p>
        </w:tc>
        <w:tc>
          <w:tcPr>
            <w:tcW w:w="766" w:type="dxa"/>
            <w:shd w:val="solid" w:color="FFFFFF" w:fill="auto"/>
            <w:tcMar>
              <w:top w:w="0" w:type="dxa"/>
              <w:left w:w="29" w:type="dxa"/>
              <w:bottom w:w="0" w:type="dxa"/>
              <w:right w:w="29" w:type="dxa"/>
            </w:tcMar>
            <w:vAlign w:val="center"/>
          </w:tcPr>
          <w:p w14:paraId="30151BF4" w14:textId="77777777" w:rsidR="009D3696" w:rsidRPr="00C626B9" w:rsidRDefault="009D3696" w:rsidP="009D3696">
            <w:pPr>
              <w:widowControl/>
              <w:spacing w:after="200" w:line="276" w:lineRule="auto"/>
              <w:rPr>
                <w:rFonts w:ascii="Times New Roman" w:eastAsia="Calibri" w:hAnsi="Times New Roman" w:cs="Times New Roman"/>
                <w:color w:val="auto"/>
                <w:sz w:val="28"/>
                <w:szCs w:val="22"/>
                <w:lang w:val="en-US" w:eastAsia="en-US"/>
              </w:rPr>
            </w:pPr>
            <w:r w:rsidRPr="00C626B9">
              <w:rPr>
                <w:rFonts w:ascii="Times New Roman" w:eastAsia="Calibri" w:hAnsi="Times New Roman" w:cs="Times New Roman"/>
                <w:color w:val="auto"/>
                <w:sz w:val="28"/>
                <w:szCs w:val="22"/>
                <w:lang w:val="en-US" w:eastAsia="en-US"/>
              </w:rPr>
              <w:t> </w:t>
            </w:r>
          </w:p>
        </w:tc>
        <w:tc>
          <w:tcPr>
            <w:tcW w:w="1047" w:type="dxa"/>
            <w:shd w:val="solid" w:color="FFFFFF" w:fill="auto"/>
            <w:tcMar>
              <w:top w:w="0" w:type="dxa"/>
              <w:left w:w="29" w:type="dxa"/>
              <w:bottom w:w="0" w:type="dxa"/>
              <w:right w:w="29" w:type="dxa"/>
            </w:tcMar>
            <w:vAlign w:val="center"/>
          </w:tcPr>
          <w:p w14:paraId="34DE1FEE" w14:textId="77777777" w:rsidR="009D3696" w:rsidRPr="00C626B9" w:rsidRDefault="009D3696" w:rsidP="009D3696">
            <w:pPr>
              <w:widowControl/>
              <w:spacing w:after="200" w:line="276" w:lineRule="auto"/>
              <w:rPr>
                <w:rFonts w:ascii="Times New Roman" w:eastAsia="Calibri" w:hAnsi="Times New Roman" w:cs="Times New Roman"/>
                <w:color w:val="auto"/>
                <w:sz w:val="28"/>
                <w:szCs w:val="22"/>
                <w:lang w:val="en-US" w:eastAsia="en-US"/>
              </w:rPr>
            </w:pPr>
            <w:r w:rsidRPr="00C626B9">
              <w:rPr>
                <w:rFonts w:ascii="Times New Roman" w:eastAsia="Calibri" w:hAnsi="Times New Roman" w:cs="Times New Roman"/>
                <w:color w:val="auto"/>
                <w:sz w:val="28"/>
                <w:szCs w:val="22"/>
                <w:lang w:val="en-US" w:eastAsia="en-US"/>
              </w:rPr>
              <w:t> </w:t>
            </w:r>
          </w:p>
        </w:tc>
        <w:tc>
          <w:tcPr>
            <w:tcW w:w="629" w:type="dxa"/>
            <w:shd w:val="solid" w:color="FFFFFF" w:fill="auto"/>
            <w:tcMar>
              <w:top w:w="0" w:type="dxa"/>
              <w:left w:w="29" w:type="dxa"/>
              <w:bottom w:w="0" w:type="dxa"/>
              <w:right w:w="29" w:type="dxa"/>
            </w:tcMar>
            <w:vAlign w:val="center"/>
          </w:tcPr>
          <w:p w14:paraId="487BC175" w14:textId="77777777" w:rsidR="009D3696" w:rsidRPr="00C626B9" w:rsidRDefault="009D3696" w:rsidP="009D3696">
            <w:pPr>
              <w:widowControl/>
              <w:spacing w:after="200" w:line="276" w:lineRule="auto"/>
              <w:rPr>
                <w:rFonts w:ascii="Times New Roman" w:eastAsia="Calibri" w:hAnsi="Times New Roman" w:cs="Times New Roman"/>
                <w:color w:val="auto"/>
                <w:sz w:val="28"/>
                <w:szCs w:val="22"/>
                <w:lang w:val="en-US" w:eastAsia="en-US"/>
              </w:rPr>
            </w:pPr>
            <w:r w:rsidRPr="00C626B9">
              <w:rPr>
                <w:rFonts w:ascii="Times New Roman" w:eastAsia="Calibri" w:hAnsi="Times New Roman" w:cs="Times New Roman"/>
                <w:color w:val="auto"/>
                <w:sz w:val="28"/>
                <w:szCs w:val="22"/>
                <w:lang w:val="en-US" w:eastAsia="en-US"/>
              </w:rPr>
              <w:t> </w:t>
            </w:r>
          </w:p>
        </w:tc>
        <w:tc>
          <w:tcPr>
            <w:tcW w:w="985" w:type="dxa"/>
            <w:shd w:val="solid" w:color="FFFFFF" w:fill="auto"/>
            <w:tcMar>
              <w:top w:w="0" w:type="dxa"/>
              <w:left w:w="29" w:type="dxa"/>
              <w:bottom w:w="0" w:type="dxa"/>
              <w:right w:w="29" w:type="dxa"/>
            </w:tcMar>
            <w:vAlign w:val="center"/>
          </w:tcPr>
          <w:p w14:paraId="4EB970BB" w14:textId="77777777" w:rsidR="009D3696" w:rsidRPr="00C626B9" w:rsidRDefault="009D3696" w:rsidP="009D3696">
            <w:pPr>
              <w:widowControl/>
              <w:spacing w:after="200" w:line="276" w:lineRule="auto"/>
              <w:rPr>
                <w:rFonts w:ascii="Times New Roman" w:eastAsia="Calibri" w:hAnsi="Times New Roman" w:cs="Times New Roman"/>
                <w:color w:val="auto"/>
                <w:sz w:val="28"/>
                <w:szCs w:val="22"/>
                <w:lang w:val="en-US" w:eastAsia="en-US"/>
              </w:rPr>
            </w:pPr>
            <w:r w:rsidRPr="00C626B9">
              <w:rPr>
                <w:rFonts w:ascii="Times New Roman" w:eastAsia="Calibri" w:hAnsi="Times New Roman" w:cs="Times New Roman"/>
                <w:color w:val="auto"/>
                <w:sz w:val="28"/>
                <w:szCs w:val="22"/>
                <w:lang w:val="en-US" w:eastAsia="en-US"/>
              </w:rPr>
              <w:t> </w:t>
            </w:r>
          </w:p>
        </w:tc>
        <w:tc>
          <w:tcPr>
            <w:tcW w:w="1043" w:type="dxa"/>
            <w:shd w:val="solid" w:color="FFFFFF" w:fill="auto"/>
            <w:tcMar>
              <w:top w:w="0" w:type="dxa"/>
              <w:left w:w="29" w:type="dxa"/>
              <w:bottom w:w="0" w:type="dxa"/>
              <w:right w:w="29" w:type="dxa"/>
            </w:tcMar>
            <w:vAlign w:val="center"/>
          </w:tcPr>
          <w:p w14:paraId="3B269DDC" w14:textId="77777777" w:rsidR="009D3696" w:rsidRPr="00C626B9" w:rsidRDefault="009D3696" w:rsidP="009D3696">
            <w:pPr>
              <w:widowControl/>
              <w:spacing w:after="200" w:line="276" w:lineRule="auto"/>
              <w:rPr>
                <w:rFonts w:ascii="Times New Roman" w:eastAsia="Calibri" w:hAnsi="Times New Roman" w:cs="Times New Roman"/>
                <w:color w:val="auto"/>
                <w:sz w:val="28"/>
                <w:szCs w:val="22"/>
                <w:lang w:val="en-US" w:eastAsia="en-US"/>
              </w:rPr>
            </w:pPr>
            <w:r w:rsidRPr="00C626B9">
              <w:rPr>
                <w:rFonts w:ascii="Times New Roman" w:eastAsia="Calibri" w:hAnsi="Times New Roman" w:cs="Times New Roman"/>
                <w:color w:val="auto"/>
                <w:sz w:val="28"/>
                <w:szCs w:val="22"/>
                <w:lang w:val="en-US" w:eastAsia="en-US"/>
              </w:rPr>
              <w:t> </w:t>
            </w:r>
          </w:p>
        </w:tc>
        <w:tc>
          <w:tcPr>
            <w:tcW w:w="1044" w:type="dxa"/>
            <w:shd w:val="solid" w:color="FFFFFF" w:fill="auto"/>
            <w:vAlign w:val="center"/>
          </w:tcPr>
          <w:p w14:paraId="5382D84A" w14:textId="77777777" w:rsidR="009D3696" w:rsidRPr="00C626B9" w:rsidRDefault="009D3696" w:rsidP="009D3696">
            <w:pPr>
              <w:widowControl/>
              <w:spacing w:after="200" w:line="276" w:lineRule="auto"/>
              <w:rPr>
                <w:rFonts w:ascii="Times New Roman" w:eastAsia="Calibri" w:hAnsi="Times New Roman" w:cs="Times New Roman"/>
                <w:color w:val="auto"/>
                <w:sz w:val="28"/>
                <w:szCs w:val="22"/>
                <w:lang w:val="en-US" w:eastAsia="en-US"/>
              </w:rPr>
            </w:pPr>
          </w:p>
        </w:tc>
      </w:tr>
      <w:tr w:rsidR="00C626B9" w:rsidRPr="00C626B9" w14:paraId="25935F4B" w14:textId="77777777" w:rsidTr="009D3696">
        <w:trPr>
          <w:trHeight w:val="20"/>
        </w:trPr>
        <w:tc>
          <w:tcPr>
            <w:tcW w:w="566" w:type="dxa"/>
            <w:shd w:val="solid" w:color="FFFFFF" w:fill="auto"/>
            <w:tcMar>
              <w:top w:w="0" w:type="dxa"/>
              <w:left w:w="29" w:type="dxa"/>
              <w:bottom w:w="0" w:type="dxa"/>
              <w:right w:w="29" w:type="dxa"/>
            </w:tcMar>
            <w:vAlign w:val="center"/>
          </w:tcPr>
          <w:p w14:paraId="527DA096" w14:textId="77777777" w:rsidR="009D3696" w:rsidRPr="00C626B9" w:rsidRDefault="009D3696" w:rsidP="009D3696">
            <w:pPr>
              <w:widowControl/>
              <w:spacing w:after="200" w:line="276" w:lineRule="auto"/>
              <w:rPr>
                <w:rFonts w:ascii="Times New Roman" w:eastAsia="Calibri" w:hAnsi="Times New Roman" w:cs="Times New Roman"/>
                <w:color w:val="auto"/>
                <w:sz w:val="28"/>
                <w:szCs w:val="22"/>
                <w:lang w:val="en-US" w:eastAsia="en-US"/>
              </w:rPr>
            </w:pPr>
            <w:r w:rsidRPr="00C626B9">
              <w:rPr>
                <w:rFonts w:ascii="Times New Roman" w:eastAsia="Calibri" w:hAnsi="Times New Roman" w:cs="Times New Roman"/>
                <w:color w:val="auto"/>
                <w:sz w:val="28"/>
                <w:szCs w:val="22"/>
                <w:lang w:val="en-US" w:eastAsia="en-US"/>
              </w:rPr>
              <w:t> </w:t>
            </w:r>
          </w:p>
        </w:tc>
        <w:tc>
          <w:tcPr>
            <w:tcW w:w="801" w:type="dxa"/>
            <w:shd w:val="solid" w:color="FFFFFF" w:fill="auto"/>
            <w:tcMar>
              <w:top w:w="0" w:type="dxa"/>
              <w:left w:w="29" w:type="dxa"/>
              <w:bottom w:w="0" w:type="dxa"/>
              <w:right w:w="29" w:type="dxa"/>
            </w:tcMar>
            <w:vAlign w:val="center"/>
          </w:tcPr>
          <w:p w14:paraId="388682B8" w14:textId="77777777" w:rsidR="009D3696" w:rsidRPr="00C626B9" w:rsidRDefault="009D3696" w:rsidP="009D3696">
            <w:pPr>
              <w:widowControl/>
              <w:spacing w:after="200" w:line="276" w:lineRule="auto"/>
              <w:rPr>
                <w:rFonts w:ascii="Times New Roman" w:eastAsia="Calibri" w:hAnsi="Times New Roman" w:cs="Times New Roman"/>
                <w:color w:val="auto"/>
                <w:sz w:val="28"/>
                <w:szCs w:val="22"/>
                <w:lang w:val="en-US" w:eastAsia="en-US"/>
              </w:rPr>
            </w:pPr>
            <w:r w:rsidRPr="00C626B9">
              <w:rPr>
                <w:rFonts w:ascii="Times New Roman" w:eastAsia="Calibri" w:hAnsi="Times New Roman" w:cs="Times New Roman"/>
                <w:color w:val="auto"/>
                <w:sz w:val="28"/>
                <w:szCs w:val="22"/>
                <w:lang w:val="en-US" w:eastAsia="en-US"/>
              </w:rPr>
              <w:t> </w:t>
            </w:r>
          </w:p>
        </w:tc>
        <w:tc>
          <w:tcPr>
            <w:tcW w:w="791" w:type="dxa"/>
            <w:shd w:val="solid" w:color="FFFFFF" w:fill="auto"/>
            <w:tcMar>
              <w:top w:w="0" w:type="dxa"/>
              <w:left w:w="29" w:type="dxa"/>
              <w:bottom w:w="0" w:type="dxa"/>
              <w:right w:w="29" w:type="dxa"/>
            </w:tcMar>
            <w:vAlign w:val="center"/>
          </w:tcPr>
          <w:p w14:paraId="1B5199B9" w14:textId="77777777" w:rsidR="009D3696" w:rsidRPr="00C626B9" w:rsidRDefault="009D3696" w:rsidP="009D3696">
            <w:pPr>
              <w:widowControl/>
              <w:spacing w:after="200" w:line="276" w:lineRule="auto"/>
              <w:rPr>
                <w:rFonts w:ascii="Times New Roman" w:eastAsia="Calibri" w:hAnsi="Times New Roman" w:cs="Times New Roman"/>
                <w:color w:val="auto"/>
                <w:sz w:val="28"/>
                <w:szCs w:val="22"/>
                <w:lang w:val="en-US" w:eastAsia="en-US"/>
              </w:rPr>
            </w:pPr>
            <w:r w:rsidRPr="00C626B9">
              <w:rPr>
                <w:rFonts w:ascii="Times New Roman" w:eastAsia="Calibri" w:hAnsi="Times New Roman" w:cs="Times New Roman"/>
                <w:color w:val="auto"/>
                <w:sz w:val="28"/>
                <w:szCs w:val="22"/>
                <w:lang w:val="en-US" w:eastAsia="en-US"/>
              </w:rPr>
              <w:t> </w:t>
            </w:r>
          </w:p>
        </w:tc>
        <w:tc>
          <w:tcPr>
            <w:tcW w:w="676" w:type="dxa"/>
            <w:shd w:val="solid" w:color="FFFFFF" w:fill="auto"/>
            <w:tcMar>
              <w:top w:w="0" w:type="dxa"/>
              <w:left w:w="29" w:type="dxa"/>
              <w:bottom w:w="0" w:type="dxa"/>
              <w:right w:w="29" w:type="dxa"/>
            </w:tcMar>
            <w:vAlign w:val="center"/>
          </w:tcPr>
          <w:p w14:paraId="24830F9F" w14:textId="77777777" w:rsidR="009D3696" w:rsidRPr="00C626B9" w:rsidRDefault="009D3696" w:rsidP="009D3696">
            <w:pPr>
              <w:widowControl/>
              <w:spacing w:after="200" w:line="276" w:lineRule="auto"/>
              <w:rPr>
                <w:rFonts w:ascii="Times New Roman" w:eastAsia="Calibri" w:hAnsi="Times New Roman" w:cs="Times New Roman"/>
                <w:color w:val="auto"/>
                <w:sz w:val="28"/>
                <w:szCs w:val="22"/>
                <w:lang w:val="en-US" w:eastAsia="en-US"/>
              </w:rPr>
            </w:pPr>
            <w:r w:rsidRPr="00C626B9">
              <w:rPr>
                <w:rFonts w:ascii="Times New Roman" w:eastAsia="Calibri" w:hAnsi="Times New Roman" w:cs="Times New Roman"/>
                <w:color w:val="auto"/>
                <w:sz w:val="28"/>
                <w:szCs w:val="22"/>
                <w:lang w:val="en-US" w:eastAsia="en-US"/>
              </w:rPr>
              <w:t> </w:t>
            </w:r>
          </w:p>
        </w:tc>
        <w:tc>
          <w:tcPr>
            <w:tcW w:w="843" w:type="dxa"/>
            <w:shd w:val="solid" w:color="FFFFFF" w:fill="auto"/>
            <w:tcMar>
              <w:top w:w="0" w:type="dxa"/>
              <w:left w:w="29" w:type="dxa"/>
              <w:bottom w:w="0" w:type="dxa"/>
              <w:right w:w="29" w:type="dxa"/>
            </w:tcMar>
            <w:vAlign w:val="center"/>
          </w:tcPr>
          <w:p w14:paraId="52FB1031" w14:textId="77777777" w:rsidR="009D3696" w:rsidRPr="00C626B9" w:rsidRDefault="009D3696" w:rsidP="009D3696">
            <w:pPr>
              <w:widowControl/>
              <w:spacing w:after="200" w:line="276" w:lineRule="auto"/>
              <w:rPr>
                <w:rFonts w:ascii="Times New Roman" w:eastAsia="Calibri" w:hAnsi="Times New Roman" w:cs="Times New Roman"/>
                <w:color w:val="auto"/>
                <w:sz w:val="28"/>
                <w:szCs w:val="22"/>
                <w:lang w:val="en-US" w:eastAsia="en-US"/>
              </w:rPr>
            </w:pPr>
            <w:r w:rsidRPr="00C626B9">
              <w:rPr>
                <w:rFonts w:ascii="Times New Roman" w:eastAsia="Calibri" w:hAnsi="Times New Roman" w:cs="Times New Roman"/>
                <w:color w:val="auto"/>
                <w:sz w:val="28"/>
                <w:szCs w:val="22"/>
                <w:lang w:val="en-US" w:eastAsia="en-US"/>
              </w:rPr>
              <w:t> </w:t>
            </w:r>
          </w:p>
        </w:tc>
        <w:tc>
          <w:tcPr>
            <w:tcW w:w="833" w:type="dxa"/>
            <w:shd w:val="solid" w:color="FFFFFF" w:fill="auto"/>
            <w:tcMar>
              <w:top w:w="0" w:type="dxa"/>
              <w:left w:w="29" w:type="dxa"/>
              <w:bottom w:w="0" w:type="dxa"/>
              <w:right w:w="29" w:type="dxa"/>
            </w:tcMar>
            <w:vAlign w:val="center"/>
          </w:tcPr>
          <w:p w14:paraId="04A901F2" w14:textId="77777777" w:rsidR="009D3696" w:rsidRPr="00C626B9" w:rsidRDefault="009D3696" w:rsidP="009D3696">
            <w:pPr>
              <w:widowControl/>
              <w:spacing w:after="200" w:line="276" w:lineRule="auto"/>
              <w:rPr>
                <w:rFonts w:ascii="Times New Roman" w:eastAsia="Calibri" w:hAnsi="Times New Roman" w:cs="Times New Roman"/>
                <w:color w:val="auto"/>
                <w:sz w:val="28"/>
                <w:szCs w:val="22"/>
                <w:lang w:val="en-US" w:eastAsia="en-US"/>
              </w:rPr>
            </w:pPr>
            <w:r w:rsidRPr="00C626B9">
              <w:rPr>
                <w:rFonts w:ascii="Times New Roman" w:eastAsia="Calibri" w:hAnsi="Times New Roman" w:cs="Times New Roman"/>
                <w:color w:val="auto"/>
                <w:sz w:val="28"/>
                <w:szCs w:val="22"/>
                <w:lang w:val="en-US" w:eastAsia="en-US"/>
              </w:rPr>
              <w:t> </w:t>
            </w:r>
          </w:p>
        </w:tc>
        <w:tc>
          <w:tcPr>
            <w:tcW w:w="766" w:type="dxa"/>
            <w:shd w:val="solid" w:color="FFFFFF" w:fill="auto"/>
            <w:tcMar>
              <w:top w:w="0" w:type="dxa"/>
              <w:left w:w="29" w:type="dxa"/>
              <w:bottom w:w="0" w:type="dxa"/>
              <w:right w:w="29" w:type="dxa"/>
            </w:tcMar>
            <w:vAlign w:val="center"/>
          </w:tcPr>
          <w:p w14:paraId="62BC41BB" w14:textId="77777777" w:rsidR="009D3696" w:rsidRPr="00C626B9" w:rsidRDefault="009D3696" w:rsidP="009D3696">
            <w:pPr>
              <w:widowControl/>
              <w:spacing w:after="200" w:line="276" w:lineRule="auto"/>
              <w:rPr>
                <w:rFonts w:ascii="Times New Roman" w:eastAsia="Calibri" w:hAnsi="Times New Roman" w:cs="Times New Roman"/>
                <w:color w:val="auto"/>
                <w:sz w:val="28"/>
                <w:szCs w:val="22"/>
                <w:lang w:val="en-US" w:eastAsia="en-US"/>
              </w:rPr>
            </w:pPr>
            <w:r w:rsidRPr="00C626B9">
              <w:rPr>
                <w:rFonts w:ascii="Times New Roman" w:eastAsia="Calibri" w:hAnsi="Times New Roman" w:cs="Times New Roman"/>
                <w:color w:val="auto"/>
                <w:sz w:val="28"/>
                <w:szCs w:val="22"/>
                <w:lang w:val="en-US" w:eastAsia="en-US"/>
              </w:rPr>
              <w:t> </w:t>
            </w:r>
          </w:p>
        </w:tc>
        <w:tc>
          <w:tcPr>
            <w:tcW w:w="1047" w:type="dxa"/>
            <w:shd w:val="solid" w:color="FFFFFF" w:fill="auto"/>
            <w:tcMar>
              <w:top w:w="0" w:type="dxa"/>
              <w:left w:w="29" w:type="dxa"/>
              <w:bottom w:w="0" w:type="dxa"/>
              <w:right w:w="29" w:type="dxa"/>
            </w:tcMar>
            <w:vAlign w:val="center"/>
          </w:tcPr>
          <w:p w14:paraId="6B329233" w14:textId="77777777" w:rsidR="009D3696" w:rsidRPr="00C626B9" w:rsidRDefault="009D3696" w:rsidP="009D3696">
            <w:pPr>
              <w:widowControl/>
              <w:spacing w:after="200" w:line="276" w:lineRule="auto"/>
              <w:rPr>
                <w:rFonts w:ascii="Times New Roman" w:eastAsia="Calibri" w:hAnsi="Times New Roman" w:cs="Times New Roman"/>
                <w:color w:val="auto"/>
                <w:sz w:val="28"/>
                <w:szCs w:val="22"/>
                <w:lang w:val="en-US" w:eastAsia="en-US"/>
              </w:rPr>
            </w:pPr>
            <w:r w:rsidRPr="00C626B9">
              <w:rPr>
                <w:rFonts w:ascii="Times New Roman" w:eastAsia="Calibri" w:hAnsi="Times New Roman" w:cs="Times New Roman"/>
                <w:color w:val="auto"/>
                <w:sz w:val="28"/>
                <w:szCs w:val="22"/>
                <w:lang w:val="en-US" w:eastAsia="en-US"/>
              </w:rPr>
              <w:t> </w:t>
            </w:r>
          </w:p>
        </w:tc>
        <w:tc>
          <w:tcPr>
            <w:tcW w:w="629" w:type="dxa"/>
            <w:shd w:val="solid" w:color="FFFFFF" w:fill="auto"/>
            <w:tcMar>
              <w:top w:w="0" w:type="dxa"/>
              <w:left w:w="29" w:type="dxa"/>
              <w:bottom w:w="0" w:type="dxa"/>
              <w:right w:w="29" w:type="dxa"/>
            </w:tcMar>
            <w:vAlign w:val="center"/>
          </w:tcPr>
          <w:p w14:paraId="0E1FA49E" w14:textId="77777777" w:rsidR="009D3696" w:rsidRPr="00C626B9" w:rsidRDefault="009D3696" w:rsidP="009D3696">
            <w:pPr>
              <w:widowControl/>
              <w:spacing w:after="200" w:line="276" w:lineRule="auto"/>
              <w:rPr>
                <w:rFonts w:ascii="Times New Roman" w:eastAsia="Calibri" w:hAnsi="Times New Roman" w:cs="Times New Roman"/>
                <w:color w:val="auto"/>
                <w:sz w:val="28"/>
                <w:szCs w:val="22"/>
                <w:lang w:val="en-US" w:eastAsia="en-US"/>
              </w:rPr>
            </w:pPr>
            <w:r w:rsidRPr="00C626B9">
              <w:rPr>
                <w:rFonts w:ascii="Times New Roman" w:eastAsia="Calibri" w:hAnsi="Times New Roman" w:cs="Times New Roman"/>
                <w:color w:val="auto"/>
                <w:sz w:val="28"/>
                <w:szCs w:val="22"/>
                <w:lang w:val="en-US" w:eastAsia="en-US"/>
              </w:rPr>
              <w:t> </w:t>
            </w:r>
          </w:p>
        </w:tc>
        <w:tc>
          <w:tcPr>
            <w:tcW w:w="985" w:type="dxa"/>
            <w:shd w:val="solid" w:color="FFFFFF" w:fill="auto"/>
            <w:tcMar>
              <w:top w:w="0" w:type="dxa"/>
              <w:left w:w="29" w:type="dxa"/>
              <w:bottom w:w="0" w:type="dxa"/>
              <w:right w:w="29" w:type="dxa"/>
            </w:tcMar>
            <w:vAlign w:val="center"/>
          </w:tcPr>
          <w:p w14:paraId="6EFAFF10" w14:textId="77777777" w:rsidR="009D3696" w:rsidRPr="00C626B9" w:rsidRDefault="009D3696" w:rsidP="009D3696">
            <w:pPr>
              <w:widowControl/>
              <w:spacing w:after="200" w:line="276" w:lineRule="auto"/>
              <w:rPr>
                <w:rFonts w:ascii="Times New Roman" w:eastAsia="Calibri" w:hAnsi="Times New Roman" w:cs="Times New Roman"/>
                <w:color w:val="auto"/>
                <w:sz w:val="28"/>
                <w:szCs w:val="22"/>
                <w:lang w:val="en-US" w:eastAsia="en-US"/>
              </w:rPr>
            </w:pPr>
            <w:r w:rsidRPr="00C626B9">
              <w:rPr>
                <w:rFonts w:ascii="Times New Roman" w:eastAsia="Calibri" w:hAnsi="Times New Roman" w:cs="Times New Roman"/>
                <w:color w:val="auto"/>
                <w:sz w:val="28"/>
                <w:szCs w:val="22"/>
                <w:lang w:val="en-US" w:eastAsia="en-US"/>
              </w:rPr>
              <w:t> </w:t>
            </w:r>
          </w:p>
        </w:tc>
        <w:tc>
          <w:tcPr>
            <w:tcW w:w="1043" w:type="dxa"/>
            <w:shd w:val="solid" w:color="FFFFFF" w:fill="auto"/>
            <w:tcMar>
              <w:top w:w="0" w:type="dxa"/>
              <w:left w:w="29" w:type="dxa"/>
              <w:bottom w:w="0" w:type="dxa"/>
              <w:right w:w="29" w:type="dxa"/>
            </w:tcMar>
            <w:vAlign w:val="center"/>
          </w:tcPr>
          <w:p w14:paraId="2E17F576" w14:textId="77777777" w:rsidR="009D3696" w:rsidRPr="00C626B9" w:rsidRDefault="009D3696" w:rsidP="009D3696">
            <w:pPr>
              <w:widowControl/>
              <w:spacing w:after="200" w:line="276" w:lineRule="auto"/>
              <w:rPr>
                <w:rFonts w:ascii="Times New Roman" w:eastAsia="Calibri" w:hAnsi="Times New Roman" w:cs="Times New Roman"/>
                <w:color w:val="auto"/>
                <w:sz w:val="28"/>
                <w:szCs w:val="22"/>
                <w:lang w:val="en-US" w:eastAsia="en-US"/>
              </w:rPr>
            </w:pPr>
            <w:r w:rsidRPr="00C626B9">
              <w:rPr>
                <w:rFonts w:ascii="Times New Roman" w:eastAsia="Calibri" w:hAnsi="Times New Roman" w:cs="Times New Roman"/>
                <w:color w:val="auto"/>
                <w:sz w:val="28"/>
                <w:szCs w:val="22"/>
                <w:lang w:val="en-US" w:eastAsia="en-US"/>
              </w:rPr>
              <w:t> </w:t>
            </w:r>
          </w:p>
        </w:tc>
        <w:tc>
          <w:tcPr>
            <w:tcW w:w="1044" w:type="dxa"/>
            <w:shd w:val="solid" w:color="FFFFFF" w:fill="auto"/>
            <w:vAlign w:val="center"/>
          </w:tcPr>
          <w:p w14:paraId="68307207" w14:textId="77777777" w:rsidR="009D3696" w:rsidRPr="00C626B9" w:rsidRDefault="009D3696" w:rsidP="009D3696">
            <w:pPr>
              <w:widowControl/>
              <w:spacing w:after="200" w:line="276" w:lineRule="auto"/>
              <w:rPr>
                <w:rFonts w:ascii="Times New Roman" w:eastAsia="Calibri" w:hAnsi="Times New Roman" w:cs="Times New Roman"/>
                <w:color w:val="auto"/>
                <w:sz w:val="28"/>
                <w:szCs w:val="22"/>
                <w:lang w:val="en-US" w:eastAsia="en-US"/>
              </w:rPr>
            </w:pPr>
          </w:p>
        </w:tc>
      </w:tr>
    </w:tbl>
    <w:p w14:paraId="21BB978A" w14:textId="77777777" w:rsidR="009D3696" w:rsidRPr="00C626B9" w:rsidRDefault="009D3696" w:rsidP="009D3696">
      <w:pPr>
        <w:widowControl/>
        <w:spacing w:after="120"/>
        <w:jc w:val="center"/>
        <w:rPr>
          <w:rFonts w:ascii="Times New Roman" w:eastAsia="Calibri" w:hAnsi="Times New Roman" w:cs="Times New Roman"/>
          <w:b/>
          <w:bCs/>
          <w:color w:val="auto"/>
          <w:sz w:val="26"/>
          <w:szCs w:val="26"/>
          <w:lang w:val="en-US" w:eastAsia="en-US"/>
        </w:rPr>
      </w:pPr>
    </w:p>
    <w:p w14:paraId="34B15410" w14:textId="77777777" w:rsidR="009D3696" w:rsidRPr="00C626B9" w:rsidRDefault="009D3696" w:rsidP="009D3696">
      <w:pPr>
        <w:widowControl/>
        <w:spacing w:after="120"/>
        <w:jc w:val="center"/>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b/>
          <w:bCs/>
          <w:color w:val="auto"/>
          <w:sz w:val="26"/>
          <w:szCs w:val="26"/>
          <w:lang w:val="en-US" w:eastAsia="en-US"/>
        </w:rPr>
        <w:t>Bảng 19d: Bảng kê thông tin tài sản gắn liền với đất</w:t>
      </w:r>
    </w:p>
    <w:tbl>
      <w:tblPr>
        <w:tblW w:w="10070" w:type="dxa"/>
        <w:tblInd w:w="-7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564"/>
        <w:gridCol w:w="1426"/>
        <w:gridCol w:w="1460"/>
        <w:gridCol w:w="1092"/>
        <w:gridCol w:w="1134"/>
        <w:gridCol w:w="2127"/>
        <w:gridCol w:w="1133"/>
        <w:gridCol w:w="1134"/>
      </w:tblGrid>
      <w:tr w:rsidR="00C626B9" w:rsidRPr="00C626B9" w14:paraId="6E58B722" w14:textId="77777777" w:rsidTr="009D3696">
        <w:trPr>
          <w:trHeight w:hRule="exact" w:val="454"/>
        </w:trPr>
        <w:tc>
          <w:tcPr>
            <w:tcW w:w="564" w:type="dxa"/>
            <w:vMerge w:val="restart"/>
            <w:shd w:val="solid" w:color="FFFFFF" w:fill="auto"/>
            <w:tcMar>
              <w:top w:w="0" w:type="dxa"/>
              <w:left w:w="29" w:type="dxa"/>
              <w:bottom w:w="0" w:type="dxa"/>
              <w:right w:w="29" w:type="dxa"/>
            </w:tcMar>
            <w:vAlign w:val="center"/>
          </w:tcPr>
          <w:p w14:paraId="11F2B5DE" w14:textId="77777777" w:rsidR="009D3696" w:rsidRPr="00C626B9" w:rsidRDefault="009D3696" w:rsidP="009D3696">
            <w:pPr>
              <w:widowControl/>
              <w:spacing w:after="200" w:line="276" w:lineRule="auto"/>
              <w:jc w:val="center"/>
              <w:rPr>
                <w:rFonts w:ascii="Times New Roman" w:eastAsia="Calibri" w:hAnsi="Times New Roman" w:cs="Times New Roman"/>
                <w:color w:val="auto"/>
                <w:sz w:val="22"/>
                <w:szCs w:val="22"/>
                <w:lang w:val="en-US" w:eastAsia="en-US"/>
              </w:rPr>
            </w:pPr>
            <w:r w:rsidRPr="00C626B9">
              <w:rPr>
                <w:rFonts w:ascii="Times New Roman" w:eastAsia="Calibri" w:hAnsi="Times New Roman" w:cs="Times New Roman"/>
                <w:color w:val="auto"/>
                <w:sz w:val="22"/>
                <w:szCs w:val="22"/>
                <w:lang w:val="en-US" w:eastAsia="en-US"/>
              </w:rPr>
              <w:t>STT</w:t>
            </w:r>
          </w:p>
        </w:tc>
        <w:tc>
          <w:tcPr>
            <w:tcW w:w="1426" w:type="dxa"/>
            <w:vMerge w:val="restart"/>
            <w:shd w:val="solid" w:color="FFFFFF" w:fill="auto"/>
            <w:tcMar>
              <w:top w:w="0" w:type="dxa"/>
              <w:left w:w="29" w:type="dxa"/>
              <w:bottom w:w="0" w:type="dxa"/>
              <w:right w:w="29" w:type="dxa"/>
            </w:tcMar>
            <w:vAlign w:val="center"/>
          </w:tcPr>
          <w:p w14:paraId="2737C723" w14:textId="77777777" w:rsidR="009D3696" w:rsidRPr="00C626B9" w:rsidRDefault="009D3696" w:rsidP="009D3696">
            <w:pPr>
              <w:widowControl/>
              <w:spacing w:after="200" w:line="276" w:lineRule="auto"/>
              <w:jc w:val="center"/>
              <w:rPr>
                <w:rFonts w:ascii="Times New Roman" w:eastAsia="Calibri" w:hAnsi="Times New Roman" w:cs="Times New Roman"/>
                <w:color w:val="auto"/>
                <w:sz w:val="22"/>
                <w:szCs w:val="22"/>
                <w:lang w:val="en-US" w:eastAsia="en-US"/>
              </w:rPr>
            </w:pPr>
            <w:r w:rsidRPr="00C626B9">
              <w:rPr>
                <w:rFonts w:ascii="Times New Roman" w:eastAsia="Calibri" w:hAnsi="Times New Roman" w:cs="Times New Roman"/>
                <w:color w:val="auto"/>
                <w:sz w:val="22"/>
                <w:szCs w:val="22"/>
                <w:lang w:val="en-US" w:eastAsia="en-US"/>
              </w:rPr>
              <w:t>Loại nhà ở, công trình</w:t>
            </w:r>
          </w:p>
        </w:tc>
        <w:tc>
          <w:tcPr>
            <w:tcW w:w="1460" w:type="dxa"/>
            <w:vMerge w:val="restart"/>
            <w:shd w:val="solid" w:color="FFFFFF" w:fill="auto"/>
            <w:tcMar>
              <w:top w:w="0" w:type="dxa"/>
              <w:left w:w="29" w:type="dxa"/>
              <w:bottom w:w="0" w:type="dxa"/>
              <w:right w:w="29" w:type="dxa"/>
            </w:tcMar>
            <w:vAlign w:val="center"/>
          </w:tcPr>
          <w:p w14:paraId="21DF5A1D" w14:textId="77777777" w:rsidR="009D3696" w:rsidRPr="00C626B9" w:rsidRDefault="009D3696" w:rsidP="009D3696">
            <w:pPr>
              <w:widowControl/>
              <w:spacing w:after="200" w:line="276" w:lineRule="auto"/>
              <w:jc w:val="center"/>
              <w:rPr>
                <w:rFonts w:ascii="Times New Roman" w:eastAsia="Calibri" w:hAnsi="Times New Roman" w:cs="Times New Roman"/>
                <w:color w:val="auto"/>
                <w:sz w:val="22"/>
                <w:szCs w:val="22"/>
                <w:lang w:val="en-US" w:eastAsia="en-US"/>
              </w:rPr>
            </w:pPr>
            <w:r w:rsidRPr="00C626B9">
              <w:rPr>
                <w:rFonts w:ascii="Times New Roman" w:eastAsia="Calibri" w:hAnsi="Times New Roman" w:cs="Times New Roman"/>
                <w:color w:val="auto"/>
                <w:sz w:val="22"/>
                <w:szCs w:val="22"/>
                <w:lang w:val="en-US" w:eastAsia="en-US"/>
              </w:rPr>
              <w:t>Cấp nhà ở, công trình</w:t>
            </w:r>
          </w:p>
        </w:tc>
        <w:tc>
          <w:tcPr>
            <w:tcW w:w="2226" w:type="dxa"/>
            <w:gridSpan w:val="2"/>
            <w:shd w:val="solid" w:color="FFFFFF" w:fill="auto"/>
            <w:tcMar>
              <w:top w:w="0" w:type="dxa"/>
              <w:left w:w="29" w:type="dxa"/>
              <w:bottom w:w="0" w:type="dxa"/>
              <w:right w:w="29" w:type="dxa"/>
            </w:tcMar>
            <w:vAlign w:val="center"/>
          </w:tcPr>
          <w:p w14:paraId="1090E08E" w14:textId="77777777" w:rsidR="009D3696" w:rsidRPr="00C626B9" w:rsidRDefault="009D3696" w:rsidP="009D3696">
            <w:pPr>
              <w:widowControl/>
              <w:spacing w:after="200" w:line="276" w:lineRule="auto"/>
              <w:jc w:val="center"/>
              <w:rPr>
                <w:rFonts w:ascii="Times New Roman" w:eastAsia="Calibri" w:hAnsi="Times New Roman" w:cs="Times New Roman"/>
                <w:color w:val="auto"/>
                <w:sz w:val="22"/>
                <w:szCs w:val="22"/>
                <w:lang w:val="en-US" w:eastAsia="en-US"/>
              </w:rPr>
            </w:pPr>
            <w:r w:rsidRPr="00C626B9">
              <w:rPr>
                <w:rFonts w:ascii="Times New Roman" w:eastAsia="Calibri" w:hAnsi="Times New Roman" w:cs="Times New Roman"/>
                <w:color w:val="auto"/>
                <w:sz w:val="22"/>
                <w:szCs w:val="22"/>
                <w:lang w:val="en-US" w:eastAsia="en-US"/>
              </w:rPr>
              <w:t>Số tầng</w:t>
            </w:r>
          </w:p>
        </w:tc>
        <w:tc>
          <w:tcPr>
            <w:tcW w:w="3260" w:type="dxa"/>
            <w:gridSpan w:val="2"/>
            <w:shd w:val="solid" w:color="FFFFFF" w:fill="auto"/>
            <w:tcMar>
              <w:top w:w="0" w:type="dxa"/>
              <w:left w:w="29" w:type="dxa"/>
              <w:bottom w:w="0" w:type="dxa"/>
              <w:right w:w="29" w:type="dxa"/>
            </w:tcMar>
            <w:vAlign w:val="center"/>
          </w:tcPr>
          <w:p w14:paraId="21036F25" w14:textId="77777777" w:rsidR="009D3696" w:rsidRPr="00C626B9" w:rsidRDefault="009D3696" w:rsidP="009D3696">
            <w:pPr>
              <w:widowControl/>
              <w:spacing w:after="200" w:line="276" w:lineRule="auto"/>
              <w:jc w:val="center"/>
              <w:rPr>
                <w:rFonts w:ascii="Times New Roman" w:eastAsia="Calibri" w:hAnsi="Times New Roman" w:cs="Times New Roman"/>
                <w:color w:val="auto"/>
                <w:sz w:val="22"/>
                <w:szCs w:val="22"/>
                <w:lang w:val="en-US" w:eastAsia="en-US"/>
              </w:rPr>
            </w:pPr>
            <w:r w:rsidRPr="00C626B9">
              <w:rPr>
                <w:rFonts w:ascii="Times New Roman" w:eastAsia="Calibri" w:hAnsi="Times New Roman" w:cs="Times New Roman"/>
                <w:color w:val="auto"/>
                <w:sz w:val="22"/>
                <w:szCs w:val="22"/>
                <w:lang w:val="en-US" w:eastAsia="en-US"/>
              </w:rPr>
              <w:t>Diện tích</w:t>
            </w:r>
          </w:p>
        </w:tc>
        <w:tc>
          <w:tcPr>
            <w:tcW w:w="1134" w:type="dxa"/>
            <w:vMerge w:val="restart"/>
            <w:shd w:val="solid" w:color="FFFFFF" w:fill="auto"/>
            <w:tcMar>
              <w:top w:w="0" w:type="dxa"/>
              <w:left w:w="29" w:type="dxa"/>
              <w:bottom w:w="0" w:type="dxa"/>
              <w:right w:w="29" w:type="dxa"/>
            </w:tcMar>
            <w:vAlign w:val="center"/>
          </w:tcPr>
          <w:p w14:paraId="1BCBA3D4" w14:textId="77777777" w:rsidR="009D3696" w:rsidRPr="00C626B9" w:rsidRDefault="009D3696" w:rsidP="009D3696">
            <w:pPr>
              <w:widowControl/>
              <w:spacing w:after="200" w:line="276" w:lineRule="auto"/>
              <w:jc w:val="center"/>
              <w:rPr>
                <w:rFonts w:ascii="Times New Roman" w:eastAsia="Calibri" w:hAnsi="Times New Roman" w:cs="Times New Roman"/>
                <w:color w:val="auto"/>
                <w:sz w:val="22"/>
                <w:szCs w:val="22"/>
                <w:lang w:val="en-US" w:eastAsia="en-US"/>
              </w:rPr>
            </w:pPr>
            <w:r w:rsidRPr="00C626B9">
              <w:rPr>
                <w:rFonts w:ascii="Times New Roman" w:eastAsia="Calibri" w:hAnsi="Times New Roman" w:cs="Times New Roman"/>
                <w:color w:val="auto"/>
                <w:sz w:val="22"/>
                <w:szCs w:val="22"/>
                <w:lang w:val="en-US" w:eastAsia="en-US"/>
              </w:rPr>
              <w:t>Thời hạn</w:t>
            </w:r>
            <w:r w:rsidRPr="00C626B9">
              <w:rPr>
                <w:rFonts w:ascii="Times New Roman" w:eastAsia="Calibri" w:hAnsi="Times New Roman" w:cs="Times New Roman"/>
                <w:color w:val="auto"/>
                <w:sz w:val="22"/>
                <w:szCs w:val="22"/>
                <w:lang w:val="en-US" w:eastAsia="en-US"/>
              </w:rPr>
              <w:br/>
              <w:t>sở hữu</w:t>
            </w:r>
          </w:p>
        </w:tc>
      </w:tr>
      <w:tr w:rsidR="00C626B9" w:rsidRPr="00C626B9" w14:paraId="381C4DB1" w14:textId="77777777" w:rsidTr="009D3696">
        <w:trPr>
          <w:trHeight w:hRule="exact" w:val="454"/>
        </w:trPr>
        <w:tc>
          <w:tcPr>
            <w:tcW w:w="564" w:type="dxa"/>
            <w:vMerge/>
            <w:shd w:val="solid" w:color="FFFFFF" w:fill="auto"/>
            <w:tcMar>
              <w:top w:w="0" w:type="dxa"/>
              <w:left w:w="29" w:type="dxa"/>
              <w:bottom w:w="0" w:type="dxa"/>
              <w:right w:w="29" w:type="dxa"/>
            </w:tcMar>
            <w:vAlign w:val="center"/>
          </w:tcPr>
          <w:p w14:paraId="5C767941" w14:textId="77777777" w:rsidR="009D3696" w:rsidRPr="00C626B9" w:rsidRDefault="009D3696" w:rsidP="009D3696">
            <w:pPr>
              <w:widowControl/>
              <w:spacing w:after="200" w:line="276" w:lineRule="auto"/>
              <w:jc w:val="center"/>
              <w:rPr>
                <w:rFonts w:ascii="Times New Roman" w:eastAsia="Calibri" w:hAnsi="Times New Roman" w:cs="Times New Roman"/>
                <w:color w:val="auto"/>
                <w:sz w:val="22"/>
                <w:szCs w:val="22"/>
                <w:lang w:val="en-US" w:eastAsia="en-US"/>
              </w:rPr>
            </w:pPr>
          </w:p>
        </w:tc>
        <w:tc>
          <w:tcPr>
            <w:tcW w:w="1426" w:type="dxa"/>
            <w:vMerge/>
            <w:shd w:val="solid" w:color="FFFFFF" w:fill="auto"/>
            <w:tcMar>
              <w:top w:w="0" w:type="dxa"/>
              <w:left w:w="29" w:type="dxa"/>
              <w:bottom w:w="0" w:type="dxa"/>
              <w:right w:w="29" w:type="dxa"/>
            </w:tcMar>
            <w:vAlign w:val="center"/>
          </w:tcPr>
          <w:p w14:paraId="48168DA7" w14:textId="77777777" w:rsidR="009D3696" w:rsidRPr="00C626B9" w:rsidRDefault="009D3696" w:rsidP="009D3696">
            <w:pPr>
              <w:widowControl/>
              <w:spacing w:after="200" w:line="276" w:lineRule="auto"/>
              <w:jc w:val="center"/>
              <w:rPr>
                <w:rFonts w:ascii="Times New Roman" w:eastAsia="Calibri" w:hAnsi="Times New Roman" w:cs="Times New Roman"/>
                <w:color w:val="auto"/>
                <w:sz w:val="22"/>
                <w:szCs w:val="22"/>
                <w:lang w:val="en-US" w:eastAsia="en-US"/>
              </w:rPr>
            </w:pPr>
          </w:p>
        </w:tc>
        <w:tc>
          <w:tcPr>
            <w:tcW w:w="1460" w:type="dxa"/>
            <w:vMerge/>
            <w:shd w:val="solid" w:color="FFFFFF" w:fill="auto"/>
            <w:tcMar>
              <w:top w:w="0" w:type="dxa"/>
              <w:left w:w="29" w:type="dxa"/>
              <w:bottom w:w="0" w:type="dxa"/>
              <w:right w:w="29" w:type="dxa"/>
            </w:tcMar>
            <w:vAlign w:val="center"/>
          </w:tcPr>
          <w:p w14:paraId="24450DBF" w14:textId="77777777" w:rsidR="009D3696" w:rsidRPr="00C626B9" w:rsidRDefault="009D3696" w:rsidP="009D3696">
            <w:pPr>
              <w:widowControl/>
              <w:spacing w:after="200" w:line="276" w:lineRule="auto"/>
              <w:jc w:val="center"/>
              <w:rPr>
                <w:rFonts w:ascii="Times New Roman" w:eastAsia="Calibri" w:hAnsi="Times New Roman" w:cs="Times New Roman"/>
                <w:color w:val="auto"/>
                <w:sz w:val="22"/>
                <w:szCs w:val="22"/>
                <w:lang w:val="en-US" w:eastAsia="en-US"/>
              </w:rPr>
            </w:pPr>
          </w:p>
        </w:tc>
        <w:tc>
          <w:tcPr>
            <w:tcW w:w="1092" w:type="dxa"/>
            <w:shd w:val="solid" w:color="FFFFFF" w:fill="auto"/>
            <w:tcMar>
              <w:top w:w="0" w:type="dxa"/>
              <w:left w:w="29" w:type="dxa"/>
              <w:bottom w:w="0" w:type="dxa"/>
              <w:right w:w="29" w:type="dxa"/>
            </w:tcMar>
            <w:vAlign w:val="center"/>
          </w:tcPr>
          <w:p w14:paraId="082D1635" w14:textId="77777777" w:rsidR="009D3696" w:rsidRPr="00C626B9" w:rsidRDefault="009D3696" w:rsidP="009D3696">
            <w:pPr>
              <w:widowControl/>
              <w:spacing w:after="200" w:line="276" w:lineRule="auto"/>
              <w:jc w:val="center"/>
              <w:rPr>
                <w:rFonts w:ascii="Times New Roman" w:eastAsia="Calibri" w:hAnsi="Times New Roman" w:cs="Times New Roman"/>
                <w:color w:val="auto"/>
                <w:sz w:val="22"/>
                <w:szCs w:val="22"/>
                <w:lang w:val="en-US" w:eastAsia="en-US"/>
              </w:rPr>
            </w:pPr>
            <w:r w:rsidRPr="00C626B9">
              <w:rPr>
                <w:rFonts w:ascii="Times New Roman" w:eastAsia="Calibri" w:hAnsi="Times New Roman" w:cs="Times New Roman"/>
                <w:color w:val="auto"/>
                <w:sz w:val="22"/>
                <w:szCs w:val="22"/>
                <w:lang w:val="en-US" w:eastAsia="en-US"/>
              </w:rPr>
              <w:t>Tầng nổi</w:t>
            </w:r>
          </w:p>
        </w:tc>
        <w:tc>
          <w:tcPr>
            <w:tcW w:w="1134" w:type="dxa"/>
            <w:shd w:val="solid" w:color="FFFFFF" w:fill="auto"/>
            <w:tcMar>
              <w:top w:w="0" w:type="dxa"/>
              <w:left w:w="29" w:type="dxa"/>
              <w:bottom w:w="0" w:type="dxa"/>
              <w:right w:w="29" w:type="dxa"/>
            </w:tcMar>
            <w:vAlign w:val="center"/>
          </w:tcPr>
          <w:p w14:paraId="44B99D1C" w14:textId="77777777" w:rsidR="009D3696" w:rsidRPr="00C626B9" w:rsidRDefault="009D3696" w:rsidP="009D3696">
            <w:pPr>
              <w:widowControl/>
              <w:spacing w:after="200" w:line="276" w:lineRule="auto"/>
              <w:jc w:val="center"/>
              <w:rPr>
                <w:rFonts w:ascii="Times New Roman" w:eastAsia="Calibri" w:hAnsi="Times New Roman" w:cs="Times New Roman"/>
                <w:color w:val="auto"/>
                <w:sz w:val="22"/>
                <w:szCs w:val="22"/>
                <w:lang w:val="en-US" w:eastAsia="en-US"/>
              </w:rPr>
            </w:pPr>
            <w:r w:rsidRPr="00C626B9">
              <w:rPr>
                <w:rFonts w:ascii="Times New Roman" w:eastAsia="Calibri" w:hAnsi="Times New Roman" w:cs="Times New Roman"/>
                <w:color w:val="auto"/>
                <w:sz w:val="22"/>
                <w:szCs w:val="22"/>
                <w:lang w:val="en-US" w:eastAsia="en-US"/>
              </w:rPr>
              <w:t>Tầng hầm</w:t>
            </w:r>
          </w:p>
        </w:tc>
        <w:tc>
          <w:tcPr>
            <w:tcW w:w="2127" w:type="dxa"/>
            <w:shd w:val="solid" w:color="FFFFFF" w:fill="auto"/>
            <w:tcMar>
              <w:top w:w="0" w:type="dxa"/>
              <w:left w:w="29" w:type="dxa"/>
              <w:bottom w:w="0" w:type="dxa"/>
              <w:right w:w="29" w:type="dxa"/>
            </w:tcMar>
            <w:vAlign w:val="center"/>
          </w:tcPr>
          <w:p w14:paraId="1FCD1B4F" w14:textId="77777777" w:rsidR="009D3696" w:rsidRPr="00C626B9" w:rsidRDefault="009D3696" w:rsidP="009D3696">
            <w:pPr>
              <w:widowControl/>
              <w:spacing w:after="200" w:line="276" w:lineRule="auto"/>
              <w:jc w:val="center"/>
              <w:rPr>
                <w:rFonts w:ascii="Times New Roman" w:eastAsia="Calibri" w:hAnsi="Times New Roman" w:cs="Times New Roman"/>
                <w:color w:val="auto"/>
                <w:sz w:val="22"/>
                <w:szCs w:val="22"/>
                <w:lang w:val="en-US" w:eastAsia="en-US"/>
              </w:rPr>
            </w:pPr>
            <w:r w:rsidRPr="00C626B9">
              <w:rPr>
                <w:rFonts w:ascii="Times New Roman" w:eastAsia="Calibri" w:hAnsi="Times New Roman" w:cs="Times New Roman"/>
                <w:color w:val="auto"/>
                <w:sz w:val="22"/>
                <w:szCs w:val="22"/>
                <w:lang w:val="en-US" w:eastAsia="en-US"/>
              </w:rPr>
              <w:t>Sử dụng/sàn xây dựng</w:t>
            </w:r>
          </w:p>
        </w:tc>
        <w:tc>
          <w:tcPr>
            <w:tcW w:w="1133" w:type="dxa"/>
            <w:shd w:val="solid" w:color="FFFFFF" w:fill="auto"/>
            <w:tcMar>
              <w:top w:w="0" w:type="dxa"/>
              <w:left w:w="29" w:type="dxa"/>
              <w:bottom w:w="0" w:type="dxa"/>
              <w:right w:w="29" w:type="dxa"/>
            </w:tcMar>
            <w:vAlign w:val="center"/>
          </w:tcPr>
          <w:p w14:paraId="1A9D5AE7" w14:textId="77777777" w:rsidR="009D3696" w:rsidRPr="00C626B9" w:rsidRDefault="009D3696" w:rsidP="009D3696">
            <w:pPr>
              <w:widowControl/>
              <w:spacing w:after="200" w:line="276" w:lineRule="auto"/>
              <w:jc w:val="center"/>
              <w:rPr>
                <w:rFonts w:ascii="Times New Roman" w:eastAsia="Calibri" w:hAnsi="Times New Roman" w:cs="Times New Roman"/>
                <w:color w:val="auto"/>
                <w:sz w:val="22"/>
                <w:szCs w:val="22"/>
                <w:lang w:val="en-US" w:eastAsia="en-US"/>
              </w:rPr>
            </w:pPr>
            <w:r w:rsidRPr="00C626B9">
              <w:rPr>
                <w:rFonts w:ascii="Times New Roman" w:eastAsia="Calibri" w:hAnsi="Times New Roman" w:cs="Times New Roman"/>
                <w:color w:val="auto"/>
                <w:sz w:val="22"/>
                <w:szCs w:val="22"/>
                <w:lang w:val="en-US" w:eastAsia="en-US"/>
              </w:rPr>
              <w:t>Xây dựng</w:t>
            </w:r>
          </w:p>
        </w:tc>
        <w:tc>
          <w:tcPr>
            <w:tcW w:w="1134" w:type="dxa"/>
            <w:vMerge/>
            <w:shd w:val="solid" w:color="FFFFFF" w:fill="auto"/>
            <w:tcMar>
              <w:top w:w="0" w:type="dxa"/>
              <w:left w:w="29" w:type="dxa"/>
              <w:bottom w:w="0" w:type="dxa"/>
              <w:right w:w="29" w:type="dxa"/>
            </w:tcMar>
            <w:vAlign w:val="center"/>
          </w:tcPr>
          <w:p w14:paraId="21B5020C" w14:textId="77777777" w:rsidR="009D3696" w:rsidRPr="00C626B9" w:rsidRDefault="009D3696" w:rsidP="009D3696">
            <w:pPr>
              <w:widowControl/>
              <w:spacing w:after="200" w:line="276" w:lineRule="auto"/>
              <w:jc w:val="center"/>
              <w:rPr>
                <w:rFonts w:ascii="Times New Roman" w:eastAsia="Calibri" w:hAnsi="Times New Roman" w:cs="Times New Roman"/>
                <w:color w:val="auto"/>
                <w:sz w:val="22"/>
                <w:szCs w:val="22"/>
                <w:lang w:val="en-US" w:eastAsia="en-US"/>
              </w:rPr>
            </w:pPr>
          </w:p>
        </w:tc>
      </w:tr>
      <w:tr w:rsidR="00C626B9" w:rsidRPr="00C626B9" w14:paraId="77764C26" w14:textId="77777777" w:rsidTr="009D3696">
        <w:trPr>
          <w:trHeight w:hRule="exact" w:val="454"/>
        </w:trPr>
        <w:tc>
          <w:tcPr>
            <w:tcW w:w="564" w:type="dxa"/>
            <w:shd w:val="solid" w:color="FFFFFF" w:fill="auto"/>
            <w:tcMar>
              <w:top w:w="0" w:type="dxa"/>
              <w:left w:w="29" w:type="dxa"/>
              <w:bottom w:w="0" w:type="dxa"/>
              <w:right w:w="29" w:type="dxa"/>
            </w:tcMar>
            <w:vAlign w:val="center"/>
          </w:tcPr>
          <w:p w14:paraId="30DD5625" w14:textId="77777777" w:rsidR="009D3696" w:rsidRPr="00C626B9" w:rsidRDefault="009D3696" w:rsidP="009D3696">
            <w:pPr>
              <w:widowControl/>
              <w:spacing w:after="200" w:line="276" w:lineRule="auto"/>
              <w:rPr>
                <w:rFonts w:ascii="Times New Roman" w:eastAsia="Calibri" w:hAnsi="Times New Roman" w:cs="Times New Roman"/>
                <w:color w:val="auto"/>
                <w:sz w:val="28"/>
                <w:szCs w:val="22"/>
                <w:lang w:val="en-US" w:eastAsia="en-US"/>
              </w:rPr>
            </w:pPr>
            <w:r w:rsidRPr="00C626B9">
              <w:rPr>
                <w:rFonts w:ascii="Times New Roman" w:eastAsia="Calibri" w:hAnsi="Times New Roman" w:cs="Times New Roman"/>
                <w:color w:val="auto"/>
                <w:sz w:val="28"/>
                <w:szCs w:val="22"/>
                <w:lang w:val="en-US" w:eastAsia="en-US"/>
              </w:rPr>
              <w:t> </w:t>
            </w:r>
          </w:p>
        </w:tc>
        <w:tc>
          <w:tcPr>
            <w:tcW w:w="1426" w:type="dxa"/>
            <w:shd w:val="solid" w:color="FFFFFF" w:fill="auto"/>
            <w:tcMar>
              <w:top w:w="0" w:type="dxa"/>
              <w:left w:w="29" w:type="dxa"/>
              <w:bottom w:w="0" w:type="dxa"/>
              <w:right w:w="29" w:type="dxa"/>
            </w:tcMar>
            <w:vAlign w:val="center"/>
          </w:tcPr>
          <w:p w14:paraId="363E90ED" w14:textId="77777777" w:rsidR="009D3696" w:rsidRPr="00C626B9" w:rsidRDefault="009D3696" w:rsidP="009D3696">
            <w:pPr>
              <w:widowControl/>
              <w:spacing w:after="200" w:line="276" w:lineRule="auto"/>
              <w:rPr>
                <w:rFonts w:ascii="Times New Roman" w:eastAsia="Calibri" w:hAnsi="Times New Roman" w:cs="Times New Roman"/>
                <w:color w:val="auto"/>
                <w:sz w:val="28"/>
                <w:szCs w:val="22"/>
                <w:lang w:val="en-US" w:eastAsia="en-US"/>
              </w:rPr>
            </w:pPr>
            <w:r w:rsidRPr="00C626B9">
              <w:rPr>
                <w:rFonts w:ascii="Times New Roman" w:eastAsia="Calibri" w:hAnsi="Times New Roman" w:cs="Times New Roman"/>
                <w:color w:val="auto"/>
                <w:sz w:val="28"/>
                <w:szCs w:val="22"/>
                <w:lang w:val="en-US" w:eastAsia="en-US"/>
              </w:rPr>
              <w:t> </w:t>
            </w:r>
          </w:p>
        </w:tc>
        <w:tc>
          <w:tcPr>
            <w:tcW w:w="1460" w:type="dxa"/>
            <w:shd w:val="solid" w:color="FFFFFF" w:fill="auto"/>
            <w:tcMar>
              <w:top w:w="0" w:type="dxa"/>
              <w:left w:w="29" w:type="dxa"/>
              <w:bottom w:w="0" w:type="dxa"/>
              <w:right w:w="29" w:type="dxa"/>
            </w:tcMar>
            <w:vAlign w:val="center"/>
          </w:tcPr>
          <w:p w14:paraId="194A9284" w14:textId="77777777" w:rsidR="009D3696" w:rsidRPr="00C626B9" w:rsidRDefault="009D3696" w:rsidP="009D3696">
            <w:pPr>
              <w:widowControl/>
              <w:spacing w:after="200" w:line="276" w:lineRule="auto"/>
              <w:rPr>
                <w:rFonts w:ascii="Times New Roman" w:eastAsia="Calibri" w:hAnsi="Times New Roman" w:cs="Times New Roman"/>
                <w:color w:val="auto"/>
                <w:sz w:val="28"/>
                <w:szCs w:val="22"/>
                <w:lang w:val="en-US" w:eastAsia="en-US"/>
              </w:rPr>
            </w:pPr>
            <w:r w:rsidRPr="00C626B9">
              <w:rPr>
                <w:rFonts w:ascii="Times New Roman" w:eastAsia="Calibri" w:hAnsi="Times New Roman" w:cs="Times New Roman"/>
                <w:color w:val="auto"/>
                <w:sz w:val="28"/>
                <w:szCs w:val="22"/>
                <w:lang w:val="en-US" w:eastAsia="en-US"/>
              </w:rPr>
              <w:t> </w:t>
            </w:r>
          </w:p>
        </w:tc>
        <w:tc>
          <w:tcPr>
            <w:tcW w:w="1092" w:type="dxa"/>
            <w:shd w:val="solid" w:color="FFFFFF" w:fill="auto"/>
            <w:tcMar>
              <w:top w:w="0" w:type="dxa"/>
              <w:left w:w="29" w:type="dxa"/>
              <w:bottom w:w="0" w:type="dxa"/>
              <w:right w:w="29" w:type="dxa"/>
            </w:tcMar>
            <w:vAlign w:val="center"/>
          </w:tcPr>
          <w:p w14:paraId="5CE39131" w14:textId="77777777" w:rsidR="009D3696" w:rsidRPr="00C626B9" w:rsidRDefault="009D3696" w:rsidP="009D3696">
            <w:pPr>
              <w:widowControl/>
              <w:spacing w:after="200" w:line="276" w:lineRule="auto"/>
              <w:rPr>
                <w:rFonts w:ascii="Times New Roman" w:eastAsia="Calibri" w:hAnsi="Times New Roman" w:cs="Times New Roman"/>
                <w:color w:val="auto"/>
                <w:sz w:val="28"/>
                <w:szCs w:val="22"/>
                <w:lang w:val="en-US" w:eastAsia="en-US"/>
              </w:rPr>
            </w:pPr>
            <w:r w:rsidRPr="00C626B9">
              <w:rPr>
                <w:rFonts w:ascii="Times New Roman" w:eastAsia="Calibri" w:hAnsi="Times New Roman" w:cs="Times New Roman"/>
                <w:color w:val="auto"/>
                <w:sz w:val="28"/>
                <w:szCs w:val="22"/>
                <w:lang w:val="en-US" w:eastAsia="en-US"/>
              </w:rPr>
              <w:t> </w:t>
            </w:r>
          </w:p>
        </w:tc>
        <w:tc>
          <w:tcPr>
            <w:tcW w:w="1134" w:type="dxa"/>
            <w:shd w:val="solid" w:color="FFFFFF" w:fill="auto"/>
            <w:tcMar>
              <w:top w:w="0" w:type="dxa"/>
              <w:left w:w="29" w:type="dxa"/>
              <w:bottom w:w="0" w:type="dxa"/>
              <w:right w:w="29" w:type="dxa"/>
            </w:tcMar>
            <w:vAlign w:val="center"/>
          </w:tcPr>
          <w:p w14:paraId="2145EA55" w14:textId="77777777" w:rsidR="009D3696" w:rsidRPr="00C626B9" w:rsidRDefault="009D3696" w:rsidP="009D3696">
            <w:pPr>
              <w:widowControl/>
              <w:spacing w:after="200" w:line="276" w:lineRule="auto"/>
              <w:rPr>
                <w:rFonts w:ascii="Times New Roman" w:eastAsia="Calibri" w:hAnsi="Times New Roman" w:cs="Times New Roman"/>
                <w:color w:val="auto"/>
                <w:sz w:val="28"/>
                <w:szCs w:val="22"/>
                <w:lang w:val="en-US" w:eastAsia="en-US"/>
              </w:rPr>
            </w:pPr>
            <w:r w:rsidRPr="00C626B9">
              <w:rPr>
                <w:rFonts w:ascii="Times New Roman" w:eastAsia="Calibri" w:hAnsi="Times New Roman" w:cs="Times New Roman"/>
                <w:color w:val="auto"/>
                <w:sz w:val="28"/>
                <w:szCs w:val="22"/>
                <w:lang w:val="en-US" w:eastAsia="en-US"/>
              </w:rPr>
              <w:t> </w:t>
            </w:r>
          </w:p>
        </w:tc>
        <w:tc>
          <w:tcPr>
            <w:tcW w:w="2127" w:type="dxa"/>
            <w:shd w:val="solid" w:color="FFFFFF" w:fill="auto"/>
            <w:tcMar>
              <w:top w:w="0" w:type="dxa"/>
              <w:left w:w="29" w:type="dxa"/>
              <w:bottom w:w="0" w:type="dxa"/>
              <w:right w:w="29" w:type="dxa"/>
            </w:tcMar>
            <w:vAlign w:val="center"/>
          </w:tcPr>
          <w:p w14:paraId="123B7714" w14:textId="77777777" w:rsidR="009D3696" w:rsidRPr="00C626B9" w:rsidRDefault="009D3696" w:rsidP="009D3696">
            <w:pPr>
              <w:widowControl/>
              <w:spacing w:after="200" w:line="276" w:lineRule="auto"/>
              <w:rPr>
                <w:rFonts w:ascii="Times New Roman" w:eastAsia="Calibri" w:hAnsi="Times New Roman" w:cs="Times New Roman"/>
                <w:color w:val="auto"/>
                <w:sz w:val="28"/>
                <w:szCs w:val="22"/>
                <w:lang w:val="en-US" w:eastAsia="en-US"/>
              </w:rPr>
            </w:pPr>
            <w:r w:rsidRPr="00C626B9">
              <w:rPr>
                <w:rFonts w:ascii="Times New Roman" w:eastAsia="Calibri" w:hAnsi="Times New Roman" w:cs="Times New Roman"/>
                <w:color w:val="auto"/>
                <w:sz w:val="28"/>
                <w:szCs w:val="22"/>
                <w:lang w:val="en-US" w:eastAsia="en-US"/>
              </w:rPr>
              <w:t> </w:t>
            </w:r>
          </w:p>
        </w:tc>
        <w:tc>
          <w:tcPr>
            <w:tcW w:w="1133" w:type="dxa"/>
            <w:shd w:val="solid" w:color="FFFFFF" w:fill="auto"/>
            <w:tcMar>
              <w:top w:w="0" w:type="dxa"/>
              <w:left w:w="29" w:type="dxa"/>
              <w:bottom w:w="0" w:type="dxa"/>
              <w:right w:w="29" w:type="dxa"/>
            </w:tcMar>
            <w:vAlign w:val="center"/>
          </w:tcPr>
          <w:p w14:paraId="0E53F696" w14:textId="77777777" w:rsidR="009D3696" w:rsidRPr="00C626B9" w:rsidRDefault="009D3696" w:rsidP="009D3696">
            <w:pPr>
              <w:widowControl/>
              <w:spacing w:after="200" w:line="276" w:lineRule="auto"/>
              <w:rPr>
                <w:rFonts w:ascii="Times New Roman" w:eastAsia="Calibri" w:hAnsi="Times New Roman" w:cs="Times New Roman"/>
                <w:color w:val="auto"/>
                <w:sz w:val="28"/>
                <w:szCs w:val="22"/>
                <w:lang w:val="en-US" w:eastAsia="en-US"/>
              </w:rPr>
            </w:pPr>
            <w:r w:rsidRPr="00C626B9">
              <w:rPr>
                <w:rFonts w:ascii="Times New Roman" w:eastAsia="Calibri" w:hAnsi="Times New Roman" w:cs="Times New Roman"/>
                <w:color w:val="auto"/>
                <w:sz w:val="28"/>
                <w:szCs w:val="22"/>
                <w:lang w:val="en-US" w:eastAsia="en-US"/>
              </w:rPr>
              <w:t> </w:t>
            </w:r>
          </w:p>
        </w:tc>
        <w:tc>
          <w:tcPr>
            <w:tcW w:w="1134" w:type="dxa"/>
            <w:shd w:val="solid" w:color="FFFFFF" w:fill="auto"/>
            <w:tcMar>
              <w:top w:w="0" w:type="dxa"/>
              <w:left w:w="29" w:type="dxa"/>
              <w:bottom w:w="0" w:type="dxa"/>
              <w:right w:w="29" w:type="dxa"/>
            </w:tcMar>
            <w:vAlign w:val="center"/>
          </w:tcPr>
          <w:p w14:paraId="4627946F" w14:textId="77777777" w:rsidR="009D3696" w:rsidRPr="00C626B9" w:rsidRDefault="009D3696" w:rsidP="009D3696">
            <w:pPr>
              <w:widowControl/>
              <w:spacing w:after="200" w:line="276" w:lineRule="auto"/>
              <w:rPr>
                <w:rFonts w:ascii="Times New Roman" w:eastAsia="Calibri" w:hAnsi="Times New Roman" w:cs="Times New Roman"/>
                <w:color w:val="auto"/>
                <w:sz w:val="28"/>
                <w:szCs w:val="22"/>
                <w:lang w:val="en-US" w:eastAsia="en-US"/>
              </w:rPr>
            </w:pPr>
            <w:r w:rsidRPr="00C626B9">
              <w:rPr>
                <w:rFonts w:ascii="Times New Roman" w:eastAsia="Calibri" w:hAnsi="Times New Roman" w:cs="Times New Roman"/>
                <w:color w:val="auto"/>
                <w:sz w:val="28"/>
                <w:szCs w:val="22"/>
                <w:lang w:val="en-US" w:eastAsia="en-US"/>
              </w:rPr>
              <w:t> </w:t>
            </w:r>
          </w:p>
        </w:tc>
      </w:tr>
      <w:tr w:rsidR="00C626B9" w:rsidRPr="00C626B9" w14:paraId="7A629676" w14:textId="77777777" w:rsidTr="009D3696">
        <w:trPr>
          <w:trHeight w:hRule="exact" w:val="454"/>
        </w:trPr>
        <w:tc>
          <w:tcPr>
            <w:tcW w:w="564" w:type="dxa"/>
            <w:shd w:val="solid" w:color="FFFFFF" w:fill="auto"/>
            <w:tcMar>
              <w:top w:w="0" w:type="dxa"/>
              <w:left w:w="29" w:type="dxa"/>
              <w:bottom w:w="0" w:type="dxa"/>
              <w:right w:w="29" w:type="dxa"/>
            </w:tcMar>
            <w:vAlign w:val="center"/>
          </w:tcPr>
          <w:p w14:paraId="1054483E" w14:textId="77777777" w:rsidR="009D3696" w:rsidRPr="00C626B9" w:rsidRDefault="009D3696" w:rsidP="009D3696">
            <w:pPr>
              <w:widowControl/>
              <w:spacing w:after="200" w:line="276" w:lineRule="auto"/>
              <w:rPr>
                <w:rFonts w:ascii="Times New Roman" w:eastAsia="Calibri" w:hAnsi="Times New Roman" w:cs="Times New Roman"/>
                <w:color w:val="auto"/>
                <w:sz w:val="28"/>
                <w:szCs w:val="22"/>
                <w:lang w:val="en-US" w:eastAsia="en-US"/>
              </w:rPr>
            </w:pPr>
            <w:r w:rsidRPr="00C626B9">
              <w:rPr>
                <w:rFonts w:ascii="Times New Roman" w:eastAsia="Calibri" w:hAnsi="Times New Roman" w:cs="Times New Roman"/>
                <w:color w:val="auto"/>
                <w:sz w:val="28"/>
                <w:szCs w:val="22"/>
                <w:lang w:val="en-US" w:eastAsia="en-US"/>
              </w:rPr>
              <w:t> </w:t>
            </w:r>
          </w:p>
        </w:tc>
        <w:tc>
          <w:tcPr>
            <w:tcW w:w="1426" w:type="dxa"/>
            <w:shd w:val="solid" w:color="FFFFFF" w:fill="auto"/>
            <w:tcMar>
              <w:top w:w="0" w:type="dxa"/>
              <w:left w:w="29" w:type="dxa"/>
              <w:bottom w:w="0" w:type="dxa"/>
              <w:right w:w="29" w:type="dxa"/>
            </w:tcMar>
            <w:vAlign w:val="center"/>
          </w:tcPr>
          <w:p w14:paraId="0C641E83" w14:textId="77777777" w:rsidR="009D3696" w:rsidRPr="00C626B9" w:rsidRDefault="009D3696" w:rsidP="009D3696">
            <w:pPr>
              <w:widowControl/>
              <w:spacing w:after="200" w:line="276" w:lineRule="auto"/>
              <w:rPr>
                <w:rFonts w:ascii="Times New Roman" w:eastAsia="Calibri" w:hAnsi="Times New Roman" w:cs="Times New Roman"/>
                <w:color w:val="auto"/>
                <w:sz w:val="28"/>
                <w:szCs w:val="22"/>
                <w:lang w:val="en-US" w:eastAsia="en-US"/>
              </w:rPr>
            </w:pPr>
            <w:r w:rsidRPr="00C626B9">
              <w:rPr>
                <w:rFonts w:ascii="Times New Roman" w:eastAsia="Calibri" w:hAnsi="Times New Roman" w:cs="Times New Roman"/>
                <w:color w:val="auto"/>
                <w:sz w:val="28"/>
                <w:szCs w:val="22"/>
                <w:lang w:val="en-US" w:eastAsia="en-US"/>
              </w:rPr>
              <w:t> </w:t>
            </w:r>
          </w:p>
        </w:tc>
        <w:tc>
          <w:tcPr>
            <w:tcW w:w="1460" w:type="dxa"/>
            <w:shd w:val="solid" w:color="FFFFFF" w:fill="auto"/>
            <w:tcMar>
              <w:top w:w="0" w:type="dxa"/>
              <w:left w:w="29" w:type="dxa"/>
              <w:bottom w:w="0" w:type="dxa"/>
              <w:right w:w="29" w:type="dxa"/>
            </w:tcMar>
            <w:vAlign w:val="center"/>
          </w:tcPr>
          <w:p w14:paraId="77F32C9A" w14:textId="77777777" w:rsidR="009D3696" w:rsidRPr="00C626B9" w:rsidRDefault="009D3696" w:rsidP="009D3696">
            <w:pPr>
              <w:widowControl/>
              <w:spacing w:after="200" w:line="276" w:lineRule="auto"/>
              <w:rPr>
                <w:rFonts w:ascii="Times New Roman" w:eastAsia="Calibri" w:hAnsi="Times New Roman" w:cs="Times New Roman"/>
                <w:color w:val="auto"/>
                <w:sz w:val="28"/>
                <w:szCs w:val="22"/>
                <w:lang w:val="en-US" w:eastAsia="en-US"/>
              </w:rPr>
            </w:pPr>
            <w:r w:rsidRPr="00C626B9">
              <w:rPr>
                <w:rFonts w:ascii="Times New Roman" w:eastAsia="Calibri" w:hAnsi="Times New Roman" w:cs="Times New Roman"/>
                <w:color w:val="auto"/>
                <w:sz w:val="28"/>
                <w:szCs w:val="22"/>
                <w:lang w:val="en-US" w:eastAsia="en-US"/>
              </w:rPr>
              <w:t> </w:t>
            </w:r>
          </w:p>
        </w:tc>
        <w:tc>
          <w:tcPr>
            <w:tcW w:w="1092" w:type="dxa"/>
            <w:shd w:val="solid" w:color="FFFFFF" w:fill="auto"/>
            <w:tcMar>
              <w:top w:w="0" w:type="dxa"/>
              <w:left w:w="29" w:type="dxa"/>
              <w:bottom w:w="0" w:type="dxa"/>
              <w:right w:w="29" w:type="dxa"/>
            </w:tcMar>
            <w:vAlign w:val="center"/>
          </w:tcPr>
          <w:p w14:paraId="470305CF" w14:textId="77777777" w:rsidR="009D3696" w:rsidRPr="00C626B9" w:rsidRDefault="009D3696" w:rsidP="009D3696">
            <w:pPr>
              <w:widowControl/>
              <w:spacing w:after="200" w:line="276" w:lineRule="auto"/>
              <w:rPr>
                <w:rFonts w:ascii="Times New Roman" w:eastAsia="Calibri" w:hAnsi="Times New Roman" w:cs="Times New Roman"/>
                <w:color w:val="auto"/>
                <w:sz w:val="28"/>
                <w:szCs w:val="22"/>
                <w:lang w:val="en-US" w:eastAsia="en-US"/>
              </w:rPr>
            </w:pPr>
            <w:r w:rsidRPr="00C626B9">
              <w:rPr>
                <w:rFonts w:ascii="Times New Roman" w:eastAsia="Calibri" w:hAnsi="Times New Roman" w:cs="Times New Roman"/>
                <w:color w:val="auto"/>
                <w:sz w:val="28"/>
                <w:szCs w:val="22"/>
                <w:lang w:val="en-US" w:eastAsia="en-US"/>
              </w:rPr>
              <w:t> </w:t>
            </w:r>
          </w:p>
        </w:tc>
        <w:tc>
          <w:tcPr>
            <w:tcW w:w="1134" w:type="dxa"/>
            <w:shd w:val="solid" w:color="FFFFFF" w:fill="auto"/>
            <w:tcMar>
              <w:top w:w="0" w:type="dxa"/>
              <w:left w:w="29" w:type="dxa"/>
              <w:bottom w:w="0" w:type="dxa"/>
              <w:right w:w="29" w:type="dxa"/>
            </w:tcMar>
            <w:vAlign w:val="center"/>
          </w:tcPr>
          <w:p w14:paraId="5A02A566" w14:textId="77777777" w:rsidR="009D3696" w:rsidRPr="00C626B9" w:rsidRDefault="009D3696" w:rsidP="009D3696">
            <w:pPr>
              <w:widowControl/>
              <w:spacing w:after="200" w:line="276" w:lineRule="auto"/>
              <w:rPr>
                <w:rFonts w:ascii="Times New Roman" w:eastAsia="Calibri" w:hAnsi="Times New Roman" w:cs="Times New Roman"/>
                <w:color w:val="auto"/>
                <w:sz w:val="28"/>
                <w:szCs w:val="22"/>
                <w:lang w:val="en-US" w:eastAsia="en-US"/>
              </w:rPr>
            </w:pPr>
            <w:r w:rsidRPr="00C626B9">
              <w:rPr>
                <w:rFonts w:ascii="Times New Roman" w:eastAsia="Calibri" w:hAnsi="Times New Roman" w:cs="Times New Roman"/>
                <w:color w:val="auto"/>
                <w:sz w:val="28"/>
                <w:szCs w:val="22"/>
                <w:lang w:val="en-US" w:eastAsia="en-US"/>
              </w:rPr>
              <w:t> </w:t>
            </w:r>
          </w:p>
        </w:tc>
        <w:tc>
          <w:tcPr>
            <w:tcW w:w="2127" w:type="dxa"/>
            <w:shd w:val="solid" w:color="FFFFFF" w:fill="auto"/>
            <w:tcMar>
              <w:top w:w="0" w:type="dxa"/>
              <w:left w:w="29" w:type="dxa"/>
              <w:bottom w:w="0" w:type="dxa"/>
              <w:right w:w="29" w:type="dxa"/>
            </w:tcMar>
            <w:vAlign w:val="center"/>
          </w:tcPr>
          <w:p w14:paraId="329013AC" w14:textId="77777777" w:rsidR="009D3696" w:rsidRPr="00C626B9" w:rsidRDefault="009D3696" w:rsidP="009D3696">
            <w:pPr>
              <w:widowControl/>
              <w:spacing w:after="200" w:line="276" w:lineRule="auto"/>
              <w:rPr>
                <w:rFonts w:ascii="Times New Roman" w:eastAsia="Calibri" w:hAnsi="Times New Roman" w:cs="Times New Roman"/>
                <w:color w:val="auto"/>
                <w:sz w:val="28"/>
                <w:szCs w:val="22"/>
                <w:lang w:val="en-US" w:eastAsia="en-US"/>
              </w:rPr>
            </w:pPr>
            <w:r w:rsidRPr="00C626B9">
              <w:rPr>
                <w:rFonts w:ascii="Times New Roman" w:eastAsia="Calibri" w:hAnsi="Times New Roman" w:cs="Times New Roman"/>
                <w:color w:val="auto"/>
                <w:sz w:val="28"/>
                <w:szCs w:val="22"/>
                <w:lang w:val="en-US" w:eastAsia="en-US"/>
              </w:rPr>
              <w:t> </w:t>
            </w:r>
          </w:p>
        </w:tc>
        <w:tc>
          <w:tcPr>
            <w:tcW w:w="1133" w:type="dxa"/>
            <w:shd w:val="solid" w:color="FFFFFF" w:fill="auto"/>
            <w:tcMar>
              <w:top w:w="0" w:type="dxa"/>
              <w:left w:w="29" w:type="dxa"/>
              <w:bottom w:w="0" w:type="dxa"/>
              <w:right w:w="29" w:type="dxa"/>
            </w:tcMar>
            <w:vAlign w:val="center"/>
          </w:tcPr>
          <w:p w14:paraId="5C4F6A40" w14:textId="77777777" w:rsidR="009D3696" w:rsidRPr="00C626B9" w:rsidRDefault="009D3696" w:rsidP="009D3696">
            <w:pPr>
              <w:widowControl/>
              <w:spacing w:after="200" w:line="276" w:lineRule="auto"/>
              <w:rPr>
                <w:rFonts w:ascii="Times New Roman" w:eastAsia="Calibri" w:hAnsi="Times New Roman" w:cs="Times New Roman"/>
                <w:color w:val="auto"/>
                <w:sz w:val="28"/>
                <w:szCs w:val="22"/>
                <w:lang w:val="en-US" w:eastAsia="en-US"/>
              </w:rPr>
            </w:pPr>
            <w:r w:rsidRPr="00C626B9">
              <w:rPr>
                <w:rFonts w:ascii="Times New Roman" w:eastAsia="Calibri" w:hAnsi="Times New Roman" w:cs="Times New Roman"/>
                <w:color w:val="auto"/>
                <w:sz w:val="28"/>
                <w:szCs w:val="22"/>
                <w:lang w:val="en-US" w:eastAsia="en-US"/>
              </w:rPr>
              <w:t> </w:t>
            </w:r>
          </w:p>
        </w:tc>
        <w:tc>
          <w:tcPr>
            <w:tcW w:w="1134" w:type="dxa"/>
            <w:shd w:val="solid" w:color="FFFFFF" w:fill="auto"/>
            <w:tcMar>
              <w:top w:w="0" w:type="dxa"/>
              <w:left w:w="29" w:type="dxa"/>
              <w:bottom w:w="0" w:type="dxa"/>
              <w:right w:w="29" w:type="dxa"/>
            </w:tcMar>
            <w:vAlign w:val="center"/>
          </w:tcPr>
          <w:p w14:paraId="6DABFF00" w14:textId="77777777" w:rsidR="009D3696" w:rsidRPr="00C626B9" w:rsidRDefault="009D3696" w:rsidP="009D3696">
            <w:pPr>
              <w:widowControl/>
              <w:spacing w:after="200" w:line="276" w:lineRule="auto"/>
              <w:rPr>
                <w:rFonts w:ascii="Times New Roman" w:eastAsia="Calibri" w:hAnsi="Times New Roman" w:cs="Times New Roman"/>
                <w:color w:val="auto"/>
                <w:sz w:val="28"/>
                <w:szCs w:val="22"/>
                <w:lang w:val="en-US" w:eastAsia="en-US"/>
              </w:rPr>
            </w:pPr>
            <w:r w:rsidRPr="00C626B9">
              <w:rPr>
                <w:rFonts w:ascii="Times New Roman" w:eastAsia="Calibri" w:hAnsi="Times New Roman" w:cs="Times New Roman"/>
                <w:color w:val="auto"/>
                <w:sz w:val="28"/>
                <w:szCs w:val="22"/>
                <w:lang w:val="en-US" w:eastAsia="en-US"/>
              </w:rPr>
              <w:t> </w:t>
            </w:r>
          </w:p>
        </w:tc>
      </w:tr>
    </w:tbl>
    <w:p w14:paraId="333329A0" w14:textId="77777777" w:rsidR="009D3696" w:rsidRPr="00C626B9" w:rsidRDefault="009D3696" w:rsidP="009D3696">
      <w:pPr>
        <w:widowControl/>
        <w:spacing w:after="160" w:line="259" w:lineRule="auto"/>
        <w:rPr>
          <w:rFonts w:ascii="Times New Roman" w:eastAsia="Calibri" w:hAnsi="Times New Roman" w:cs="Times New Roman"/>
          <w:color w:val="auto"/>
          <w:sz w:val="26"/>
          <w:szCs w:val="26"/>
          <w:lang w:val="en-US" w:eastAsia="en-US"/>
        </w:rPr>
      </w:pPr>
    </w:p>
    <w:p w14:paraId="1629DA12" w14:textId="77777777" w:rsidR="009C0B09" w:rsidRPr="00C626B9" w:rsidRDefault="009C0B09" w:rsidP="009C0B09">
      <w:pPr>
        <w:widowControl/>
        <w:jc w:val="both"/>
        <w:rPr>
          <w:rFonts w:ascii="Times New Roman Bold" w:eastAsia="Times New Roman" w:hAnsi="Times New Roman Bold" w:cs="Times New Roman"/>
          <w:b/>
          <w:color w:val="auto"/>
          <w:spacing w:val="-4"/>
          <w:sz w:val="26"/>
          <w:szCs w:val="26"/>
          <w:lang w:val="pt-BR" w:eastAsia="en-US"/>
        </w:rPr>
      </w:pPr>
      <w:r w:rsidRPr="00C626B9">
        <w:rPr>
          <w:rFonts w:ascii="Times New Roman Bold" w:eastAsia="Times New Roman" w:hAnsi="Times New Roman Bold" w:cs="Times New Roman"/>
          <w:b/>
          <w:color w:val="auto"/>
          <w:spacing w:val="-4"/>
          <w:sz w:val="26"/>
          <w:szCs w:val="26"/>
          <w:lang w:val="pt-BR" w:eastAsia="en-US"/>
        </w:rPr>
        <w:t>Mẫu số 20. Quyết định về hình thức sử dụng đất</w:t>
      </w:r>
    </w:p>
    <w:p w14:paraId="5E9FAB1F" w14:textId="77777777" w:rsidR="009C0B09" w:rsidRPr="00C626B9" w:rsidRDefault="009C0B09" w:rsidP="009C0B09">
      <w:pPr>
        <w:widowControl/>
        <w:jc w:val="both"/>
        <w:rPr>
          <w:rFonts w:ascii="Times New Roman Bold" w:eastAsia="Times New Roman" w:hAnsi="Times New Roman Bold" w:cs="Times New Roman"/>
          <w:b/>
          <w:color w:val="auto"/>
          <w:spacing w:val="-4"/>
          <w:sz w:val="26"/>
          <w:szCs w:val="26"/>
          <w:lang w:val="pt-BR" w:eastAsia="en-US"/>
        </w:rPr>
      </w:pPr>
    </w:p>
    <w:tbl>
      <w:tblPr>
        <w:tblW w:w="5000" w:type="pct"/>
        <w:tblLook w:val="01E0" w:firstRow="1" w:lastRow="1" w:firstColumn="1" w:lastColumn="1" w:noHBand="0" w:noVBand="0"/>
      </w:tblPr>
      <w:tblGrid>
        <w:gridCol w:w="3429"/>
        <w:gridCol w:w="5642"/>
      </w:tblGrid>
      <w:tr w:rsidR="00C626B9" w:rsidRPr="00C626B9" w14:paraId="137F8D0F" w14:textId="77777777" w:rsidTr="000B4A28">
        <w:tc>
          <w:tcPr>
            <w:tcW w:w="3348" w:type="dxa"/>
          </w:tcPr>
          <w:p w14:paraId="2E74A226" w14:textId="77777777" w:rsidR="009C0B09" w:rsidRPr="00C626B9" w:rsidRDefault="009C0B09" w:rsidP="009C0B09">
            <w:pPr>
              <w:widowControl/>
              <w:jc w:val="center"/>
              <w:rPr>
                <w:rFonts w:ascii="Times New Roman" w:eastAsia="Calibri" w:hAnsi="Times New Roman" w:cs="Times New Roman"/>
                <w:b/>
                <w:color w:val="auto"/>
                <w:sz w:val="26"/>
                <w:szCs w:val="26"/>
                <w:lang w:val="en-US" w:eastAsia="en-US"/>
              </w:rPr>
            </w:pPr>
            <w:r w:rsidRPr="00C626B9">
              <w:rPr>
                <w:rFonts w:ascii="Times New Roman" w:eastAsia="Calibri" w:hAnsi="Times New Roman" w:cs="Times New Roman"/>
                <w:b/>
                <w:noProof/>
                <w:color w:val="auto"/>
                <w:sz w:val="26"/>
                <w:szCs w:val="26"/>
                <w:lang w:val="en-US" w:eastAsia="en-US"/>
              </w:rPr>
              <mc:AlternateContent>
                <mc:Choice Requires="wps">
                  <w:drawing>
                    <wp:anchor distT="0" distB="0" distL="114300" distR="114300" simplePos="0" relativeHeight="251732992" behindDoc="0" locked="0" layoutInCell="1" allowOverlap="1" wp14:anchorId="49D77FD6" wp14:editId="6B50244F">
                      <wp:simplePos x="0" y="0"/>
                      <wp:positionH relativeFrom="column">
                        <wp:posOffset>729071</wp:posOffset>
                      </wp:positionH>
                      <wp:positionV relativeFrom="paragraph">
                        <wp:posOffset>272052</wp:posOffset>
                      </wp:positionV>
                      <wp:extent cx="549728" cy="0"/>
                      <wp:effectExtent l="0" t="0" r="22225" b="19050"/>
                      <wp:wrapNone/>
                      <wp:docPr id="47" name="Straight Connector 47"/>
                      <wp:cNvGraphicFramePr/>
                      <a:graphic xmlns:a="http://schemas.openxmlformats.org/drawingml/2006/main">
                        <a:graphicData uri="http://schemas.microsoft.com/office/word/2010/wordprocessingShape">
                          <wps:wsp>
                            <wps:cNvCnPr/>
                            <wps:spPr>
                              <a:xfrm>
                                <a:off x="0" y="0"/>
                                <a:ext cx="549728" cy="0"/>
                              </a:xfrm>
                              <a:prstGeom prst="line">
                                <a:avLst/>
                              </a:prstGeom>
                              <a:noFill/>
                              <a:ln w="12700" cap="flat" cmpd="sng" algn="ctr">
                                <a:solidFill>
                                  <a:sysClr val="windowText" lastClr="000000"/>
                                </a:solidFill>
                                <a:prstDash val="solid"/>
                                <a:miter lim="800000"/>
                              </a:ln>
                              <a:effectLst/>
                            </wps:spPr>
                            <wps:bodyPr/>
                          </wps:wsp>
                        </a:graphicData>
                      </a:graphic>
                    </wp:anchor>
                  </w:drawing>
                </mc:Choice>
                <mc:Fallback xmlns:oel="http://schemas.microsoft.com/office/2019/extlst" xmlns:w16sdtfl="http://schemas.microsoft.com/office/word/2024/wordml/sdtformatlock" xmlns:w16du="http://schemas.microsoft.com/office/word/2023/wordml/word16du">
                  <w:pict>
                    <v:line w14:anchorId="6226F9B6" id="Straight Connector 47" o:spid="_x0000_s1026" style="position:absolute;z-index:251732992;visibility:visible;mso-wrap-style:square;mso-wrap-distance-left:9pt;mso-wrap-distance-top:0;mso-wrap-distance-right:9pt;mso-wrap-distance-bottom:0;mso-position-horizontal:absolute;mso-position-horizontal-relative:text;mso-position-vertical:absolute;mso-position-vertical-relative:text" from="57.4pt,21.4pt" to="100.7pt,2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F3t0AEAAIoDAAAOAAAAZHJzL2Uyb0RvYy54bWysU01v2zAMvQ/ofxB0b5wG3dIZcXpI0F2G&#10;LUDbH8DKki1AXyC1OPn3o5Q0y7bbMB9kUjQ/3uPz6vHgndhrJBtDJ+9mcyl0ULG3Yejk68vT7YMU&#10;lCH04GLQnTxqko/rmw+rKbV6Ecfoeo2CiwRqp9TJMefUNg2pUXugWUw6cNBE9JDZxaHpESau7l2z&#10;mM8/NVPEPmFUmohvt6egXNf6xmiVvxtDOgvXSZ4t1xPr+VbOZr2CdkBIo1XnMeAfpvBgAze9lNpC&#10;BvED7V+lvFUYKZo8U9E30RirdMXAaO7mf6B5HiHpioXJoXShif5fWfVtv0Nh+07eL6UI4HlHzxnB&#10;DmMWmxgCMxhRcJCZmhK1nLAJOzx7lHZYYB8M+vJmQOJQ2T1e2NWHLBRffrz/vFywHNR7qPmVl5Dy&#10;Fx29KEYnnQ0FN7Sw/0qZe/Gn75+U6xCfrHN1dy6IiYW3WM55vQpYQsZBZtMnBkVhkALcwNpUGWtJ&#10;is72Jb0UoiNtHIo9sDxYVX2cXnhcKRxQ5gBjqE8BzyP8llrm2QKNp+QaOqnJ28ySdtZ38uE624XS&#10;UVdRnlEVQk8UFust9sfKbFM8XnhtehZnUdS1z/b1L7T+CQAA//8DAFBLAwQUAAYACAAAACEAyWww&#10;BN0AAAAJAQAADwAAAGRycy9kb3ducmV2LnhtbEyPwU7DMBBE70j8g7VI3KiTKFQQ4lQIRE9woPQD&#10;nHibBOx1iJ008PUs4lBOq9kdzb4pN4uzYsYx9J4UpKsEBFLjTU+tgv3b09UNiBA1GW09oYIvDLCp&#10;zs9KXRh/pFecd7EVHEKh0Aq6GIdCytB06HRY+QGJbwc/Oh1Zjq00oz5yuLMyS5K1dLon/tDpAR86&#10;bD52k1OwXb6vn20zP9a3+yk72O3ni35fK3V5sdzfgYi4xJMZfvEZHSpmqv1EJgjLOs0ZPSrIM55s&#10;yJI0B1H/LWRVyv8Nqh8AAAD//wMAUEsBAi0AFAAGAAgAAAAhALaDOJL+AAAA4QEAABMAAAAAAAAA&#10;AAAAAAAAAAAAAFtDb250ZW50X1R5cGVzXS54bWxQSwECLQAUAAYACAAAACEAOP0h/9YAAACUAQAA&#10;CwAAAAAAAAAAAAAAAAAvAQAAX3JlbHMvLnJlbHNQSwECLQAUAAYACAAAACEAPfxd7dABAACKAwAA&#10;DgAAAAAAAAAAAAAAAAAuAgAAZHJzL2Uyb0RvYy54bWxQSwECLQAUAAYACAAAACEAyWwwBN0AAAAJ&#10;AQAADwAAAAAAAAAAAAAAAAAqBAAAZHJzL2Rvd25yZXYueG1sUEsFBgAAAAAEAAQA8wAAADQFAAAA&#10;AA==&#10;" strokecolor="windowText" strokeweight="1pt">
                      <v:stroke joinstyle="miter"/>
                    </v:line>
                  </w:pict>
                </mc:Fallback>
              </mc:AlternateContent>
            </w:r>
            <w:r w:rsidRPr="00C626B9">
              <w:rPr>
                <w:rFonts w:ascii="Times New Roman" w:eastAsia="Calibri" w:hAnsi="Times New Roman" w:cs="Times New Roman"/>
                <w:b/>
                <w:color w:val="auto"/>
                <w:sz w:val="26"/>
                <w:szCs w:val="26"/>
                <w:lang w:val="en-US" w:eastAsia="en-US"/>
              </w:rPr>
              <w:t xml:space="preserve">ỦY BAN NHÂN DÂN </w:t>
            </w:r>
            <w:r w:rsidRPr="00C626B9">
              <w:rPr>
                <w:rFonts w:ascii="Times New Roman" w:eastAsia="Calibri" w:hAnsi="Times New Roman" w:cs="Times New Roman"/>
                <w:color w:val="auto"/>
                <w:sz w:val="26"/>
                <w:szCs w:val="26"/>
                <w:lang w:val="en-US" w:eastAsia="en-US"/>
              </w:rPr>
              <w:t>……</w:t>
            </w:r>
            <w:r w:rsidRPr="00C626B9">
              <w:rPr>
                <w:rFonts w:ascii="Times New Roman" w:eastAsia="Calibri" w:hAnsi="Times New Roman" w:cs="Times New Roman"/>
                <w:b/>
                <w:color w:val="auto"/>
                <w:sz w:val="26"/>
                <w:szCs w:val="26"/>
                <w:lang w:val="en-US" w:eastAsia="en-US"/>
              </w:rPr>
              <w:t xml:space="preserve"> </w:t>
            </w:r>
            <w:r w:rsidRPr="00C626B9">
              <w:rPr>
                <w:rFonts w:ascii="Times New Roman" w:eastAsia="Calibri" w:hAnsi="Times New Roman" w:cs="Times New Roman"/>
                <w:b/>
                <w:color w:val="auto"/>
                <w:sz w:val="26"/>
                <w:szCs w:val="26"/>
                <w:lang w:val="en-US" w:eastAsia="en-US"/>
              </w:rPr>
              <w:br/>
            </w:r>
          </w:p>
        </w:tc>
        <w:tc>
          <w:tcPr>
            <w:tcW w:w="5508" w:type="dxa"/>
          </w:tcPr>
          <w:p w14:paraId="4B7D5622" w14:textId="77777777" w:rsidR="009C0B09" w:rsidRPr="00C626B9" w:rsidRDefault="009C0B09" w:rsidP="009C0B09">
            <w:pPr>
              <w:widowControl/>
              <w:jc w:val="center"/>
              <w:rPr>
                <w:rFonts w:ascii="Times New Roman" w:eastAsia="Calibri" w:hAnsi="Times New Roman" w:cs="Times New Roman"/>
                <w:b/>
                <w:color w:val="auto"/>
                <w:sz w:val="26"/>
                <w:szCs w:val="26"/>
                <w:lang w:val="en-US" w:eastAsia="en-US"/>
              </w:rPr>
            </w:pPr>
            <w:r w:rsidRPr="00C626B9">
              <w:rPr>
                <w:rFonts w:ascii="Times New Roman" w:eastAsia="Calibri" w:hAnsi="Times New Roman" w:cs="Times New Roman"/>
                <w:b/>
                <w:color w:val="auto"/>
                <w:sz w:val="26"/>
                <w:szCs w:val="26"/>
                <w:lang w:val="en-US" w:eastAsia="en-US"/>
              </w:rPr>
              <w:t>CỘNG HÒA XÃ HỘI CHỦ NGHĨA VIỆT NAM</w:t>
            </w:r>
            <w:r w:rsidRPr="00C626B9">
              <w:rPr>
                <w:rFonts w:ascii="Times New Roman" w:eastAsia="Calibri" w:hAnsi="Times New Roman" w:cs="Times New Roman"/>
                <w:b/>
                <w:color w:val="auto"/>
                <w:sz w:val="26"/>
                <w:szCs w:val="26"/>
                <w:lang w:val="en-US" w:eastAsia="en-US"/>
              </w:rPr>
              <w:br/>
              <w:t>Độc lập - Tự do - Hạnh phúc</w:t>
            </w:r>
          </w:p>
          <w:p w14:paraId="225E3763" w14:textId="77777777" w:rsidR="009C0B09" w:rsidRPr="00C626B9" w:rsidRDefault="009C0B09" w:rsidP="009C0B09">
            <w:pPr>
              <w:widowControl/>
              <w:ind w:firstLine="567"/>
              <w:jc w:val="center"/>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noProof/>
                <w:color w:val="auto"/>
                <w:sz w:val="26"/>
                <w:szCs w:val="26"/>
                <w:lang w:val="en-US" w:eastAsia="en-US"/>
              </w:rPr>
              <mc:AlternateContent>
                <mc:Choice Requires="wps">
                  <w:drawing>
                    <wp:anchor distT="0" distB="0" distL="114300" distR="114300" simplePos="0" relativeHeight="251734016" behindDoc="0" locked="0" layoutInCell="1" allowOverlap="1" wp14:anchorId="7C8DD64B" wp14:editId="6862F527">
                      <wp:simplePos x="0" y="0"/>
                      <wp:positionH relativeFrom="column">
                        <wp:posOffset>728163</wp:posOffset>
                      </wp:positionH>
                      <wp:positionV relativeFrom="paragraph">
                        <wp:posOffset>55608</wp:posOffset>
                      </wp:positionV>
                      <wp:extent cx="2002971" cy="0"/>
                      <wp:effectExtent l="0" t="0" r="35560" b="19050"/>
                      <wp:wrapNone/>
                      <wp:docPr id="48" name="Straight Connector 48"/>
                      <wp:cNvGraphicFramePr/>
                      <a:graphic xmlns:a="http://schemas.openxmlformats.org/drawingml/2006/main">
                        <a:graphicData uri="http://schemas.microsoft.com/office/word/2010/wordprocessingShape">
                          <wps:wsp>
                            <wps:cNvCnPr/>
                            <wps:spPr>
                              <a:xfrm>
                                <a:off x="0" y="0"/>
                                <a:ext cx="2002971" cy="0"/>
                              </a:xfrm>
                              <a:prstGeom prst="line">
                                <a:avLst/>
                              </a:prstGeom>
                              <a:noFill/>
                              <a:ln w="12700" cap="flat" cmpd="sng" algn="ctr">
                                <a:solidFill>
                                  <a:sysClr val="windowText" lastClr="000000"/>
                                </a:solidFill>
                                <a:prstDash val="solid"/>
                                <a:miter lim="800000"/>
                              </a:ln>
                              <a:effectLst/>
                            </wps:spPr>
                            <wps:bodyPr/>
                          </wps:wsp>
                        </a:graphicData>
                      </a:graphic>
                    </wp:anchor>
                  </w:drawing>
                </mc:Choice>
                <mc:Fallback xmlns:oel="http://schemas.microsoft.com/office/2019/extlst" xmlns:w16sdtfl="http://schemas.microsoft.com/office/word/2024/wordml/sdtformatlock" xmlns:w16du="http://schemas.microsoft.com/office/word/2023/wordml/word16du">
                  <w:pict>
                    <v:line w14:anchorId="3635931C" id="Straight Connector 48" o:spid="_x0000_s1026" style="position:absolute;z-index:251734016;visibility:visible;mso-wrap-style:square;mso-wrap-distance-left:9pt;mso-wrap-distance-top:0;mso-wrap-distance-right:9pt;mso-wrap-distance-bottom:0;mso-position-horizontal:absolute;mso-position-horizontal-relative:text;mso-position-vertical:absolute;mso-position-vertical-relative:text" from="57.35pt,4.4pt" to="215.05pt,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IWqa0AEAAIsDAAAOAAAAZHJzL2Uyb0RvYy54bWysU01v2zAMvQ/YfxB0X+wEw9oZcXpI0F2G&#10;LUC7H8DKki1AEgVRi5N/P0pJs6y7DfNBJkXz4z0+rx+O3omDTmQx9HK5aKXQQeFgw9jLH8+PH+6l&#10;oAxhAIdB9/KkST5s3r9bz7HTK5zQDToJLhKom2Mvp5xj1zSkJu2BFhh14KDB5CGzm8ZmSDBzde+a&#10;Vdt+amZMQ0yoNBHf7s5Buan1jdEqfzeGdBaulzxbrmeq50s5m80aujFBnKy6jAH/MIUHG7jptdQO&#10;Moifyf5VyluVkNDkhULfoDFW6YqB0SzbN2ieJoi6YmFyKF5pov9XVn077JOwQy8/8qYCeN7RU05g&#10;xymLLYbADGISHGSm5kgdJ2zDPl08ivtUYB9N8uXNgMSxsnu6squPWSi+5HWtPt8tpVCvseZ3YkyU&#10;v2j0ohi9dDYU4NDB4Stlbsafvn5SrgM+Wufq8lwQMytvddfyfhWwhoyDzKaPjIrCKAW4kcWpcqol&#10;CZ0dSnopRCfauiQOwPpgWQ04P/O8UjigzAEGUZ+Cnkf4I7XMswOazsk1dJaTt5k17azv5f1ttgul&#10;o66qvKAqjJ45LNYLDqdKbVM83nhtelFnkdStz/btP7T5BQAA//8DAFBLAwQUAAYACAAAACEAu/MN&#10;pNsAAAAHAQAADwAAAGRycy9kb3ducmV2LnhtbEyPQU7DMBBF90jcwRokdtRJKaVN41QIRFewoPQA&#10;TjxNAvY4xE4aOD0DG1g+/a8/b/Lt5KwYsQ+tJwXpLAGBVHnTUq3g8Pp4tQIRoiajrSdU8IkBtsX5&#10;Wa4z40/0guM+1oJHKGRaQRNjl0kZqgadDjPfIXF29L3TkbGvpen1icedlfMkWUqnW+ILje7wvsHq&#10;fT84Bbvp6+bJVuNDuT4M86PdfTzrt6VSlxfT3QZExCn+leFHn9WhYKfSD2SCsMzp4parClb8AeeL&#10;6yQFUf6yLHL537/4BgAA//8DAFBLAQItABQABgAIAAAAIQC2gziS/gAAAOEBAAATAAAAAAAAAAAA&#10;AAAAAAAAAABbQ29udGVudF9UeXBlc10ueG1sUEsBAi0AFAAGAAgAAAAhADj9If/WAAAAlAEAAAsA&#10;AAAAAAAAAAAAAAAALwEAAF9yZWxzLy5yZWxzUEsBAi0AFAAGAAgAAAAhAAkhaprQAQAAiwMAAA4A&#10;AAAAAAAAAAAAAAAALgIAAGRycy9lMm9Eb2MueG1sUEsBAi0AFAAGAAgAAAAhALvzDaTbAAAABwEA&#10;AA8AAAAAAAAAAAAAAAAAKgQAAGRycy9kb3ducmV2LnhtbFBLBQYAAAAABAAEAPMAAAAyBQAAAAA=&#10;" strokecolor="windowText" strokeweight="1pt">
                      <v:stroke joinstyle="miter"/>
                    </v:line>
                  </w:pict>
                </mc:Fallback>
              </mc:AlternateContent>
            </w:r>
          </w:p>
        </w:tc>
      </w:tr>
      <w:tr w:rsidR="009C0B09" w:rsidRPr="00C626B9" w14:paraId="478E2120" w14:textId="77777777" w:rsidTr="000B4A28">
        <w:trPr>
          <w:cantSplit/>
          <w:trHeight w:hRule="exact" w:val="454"/>
        </w:trPr>
        <w:tc>
          <w:tcPr>
            <w:tcW w:w="3348" w:type="dxa"/>
          </w:tcPr>
          <w:p w14:paraId="1F5345DA" w14:textId="77777777" w:rsidR="009C0B09" w:rsidRPr="00C626B9" w:rsidRDefault="009C0B09" w:rsidP="009C0B09">
            <w:pPr>
              <w:widowControl/>
              <w:spacing w:before="120" w:after="200" w:line="276" w:lineRule="auto"/>
              <w:jc w:val="center"/>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Số: ……</w:t>
            </w:r>
          </w:p>
        </w:tc>
        <w:tc>
          <w:tcPr>
            <w:tcW w:w="5508" w:type="dxa"/>
          </w:tcPr>
          <w:p w14:paraId="58AB8806" w14:textId="77777777" w:rsidR="009C0B09" w:rsidRPr="00C626B9" w:rsidRDefault="009C0B09" w:rsidP="009C0B09">
            <w:pPr>
              <w:widowControl/>
              <w:spacing w:before="120" w:after="200" w:line="276" w:lineRule="auto"/>
              <w:jc w:val="right"/>
              <w:rPr>
                <w:rFonts w:ascii="Times New Roman" w:eastAsia="Calibri" w:hAnsi="Times New Roman" w:cs="Times New Roman"/>
                <w:i/>
                <w:color w:val="auto"/>
                <w:sz w:val="26"/>
                <w:szCs w:val="26"/>
                <w:lang w:val="en-US" w:eastAsia="en-US"/>
              </w:rPr>
            </w:pPr>
            <w:r w:rsidRPr="00C626B9">
              <w:rPr>
                <w:rFonts w:ascii="Times New Roman" w:eastAsia="Calibri" w:hAnsi="Times New Roman" w:cs="Times New Roman"/>
                <w:color w:val="auto"/>
                <w:sz w:val="26"/>
                <w:szCs w:val="26"/>
                <w:lang w:val="en-US" w:eastAsia="en-US"/>
              </w:rPr>
              <w:t>……</w:t>
            </w:r>
            <w:r w:rsidRPr="00C626B9">
              <w:rPr>
                <w:rFonts w:ascii="Times New Roman" w:eastAsia="Calibri" w:hAnsi="Times New Roman" w:cs="Times New Roman"/>
                <w:i/>
                <w:color w:val="auto"/>
                <w:sz w:val="26"/>
                <w:szCs w:val="26"/>
                <w:lang w:val="en-US" w:eastAsia="en-US"/>
              </w:rPr>
              <w:t xml:space="preserve">, ngày </w:t>
            </w:r>
            <w:r w:rsidRPr="00C626B9">
              <w:rPr>
                <w:rFonts w:ascii="Times New Roman" w:eastAsia="Calibri" w:hAnsi="Times New Roman" w:cs="Times New Roman"/>
                <w:color w:val="auto"/>
                <w:sz w:val="26"/>
                <w:szCs w:val="26"/>
                <w:lang w:val="en-US" w:eastAsia="en-US"/>
              </w:rPr>
              <w:t>……</w:t>
            </w:r>
            <w:r w:rsidRPr="00C626B9">
              <w:rPr>
                <w:rFonts w:ascii="Times New Roman" w:eastAsia="Calibri" w:hAnsi="Times New Roman" w:cs="Times New Roman"/>
                <w:i/>
                <w:color w:val="auto"/>
                <w:sz w:val="26"/>
                <w:szCs w:val="26"/>
                <w:lang w:val="en-US" w:eastAsia="en-US"/>
              </w:rPr>
              <w:t xml:space="preserve"> tháng </w:t>
            </w:r>
            <w:r w:rsidRPr="00C626B9">
              <w:rPr>
                <w:rFonts w:ascii="Times New Roman" w:eastAsia="Calibri" w:hAnsi="Times New Roman" w:cs="Times New Roman"/>
                <w:color w:val="auto"/>
                <w:sz w:val="26"/>
                <w:szCs w:val="26"/>
                <w:lang w:val="en-US" w:eastAsia="en-US"/>
              </w:rPr>
              <w:t>……</w:t>
            </w:r>
            <w:r w:rsidRPr="00C626B9">
              <w:rPr>
                <w:rFonts w:ascii="Times New Roman" w:eastAsia="Calibri" w:hAnsi="Times New Roman" w:cs="Times New Roman"/>
                <w:i/>
                <w:color w:val="auto"/>
                <w:sz w:val="26"/>
                <w:szCs w:val="26"/>
                <w:lang w:val="en-US" w:eastAsia="en-US"/>
              </w:rPr>
              <w:t xml:space="preserve"> năm </w:t>
            </w:r>
            <w:r w:rsidRPr="00C626B9">
              <w:rPr>
                <w:rFonts w:ascii="Times New Roman" w:eastAsia="Calibri" w:hAnsi="Times New Roman" w:cs="Times New Roman"/>
                <w:color w:val="auto"/>
                <w:sz w:val="26"/>
                <w:szCs w:val="26"/>
                <w:lang w:val="en-US" w:eastAsia="en-US"/>
              </w:rPr>
              <w:t>……</w:t>
            </w:r>
          </w:p>
        </w:tc>
      </w:tr>
    </w:tbl>
    <w:p w14:paraId="3299A563" w14:textId="77777777" w:rsidR="009C0B09" w:rsidRPr="00C626B9" w:rsidRDefault="009C0B09" w:rsidP="009C0B09">
      <w:pPr>
        <w:widowControl/>
        <w:adjustRightInd w:val="0"/>
        <w:snapToGrid w:val="0"/>
        <w:spacing w:after="120"/>
        <w:ind w:firstLine="567"/>
        <w:jc w:val="center"/>
        <w:rPr>
          <w:rFonts w:ascii="Times New Roman" w:eastAsia="Times New Roman" w:hAnsi="Times New Roman" w:cs="Times New Roman"/>
          <w:b/>
          <w:bCs/>
          <w:color w:val="auto"/>
          <w:sz w:val="26"/>
          <w:szCs w:val="26"/>
          <w:lang w:val="en-US" w:eastAsia="en-US"/>
        </w:rPr>
      </w:pPr>
    </w:p>
    <w:p w14:paraId="4B6A9BDC" w14:textId="77777777" w:rsidR="009C0B09" w:rsidRPr="00C626B9" w:rsidRDefault="009C0B09" w:rsidP="009C0B09">
      <w:pPr>
        <w:widowControl/>
        <w:adjustRightInd w:val="0"/>
        <w:snapToGrid w:val="0"/>
        <w:spacing w:after="120"/>
        <w:ind w:firstLine="567"/>
        <w:jc w:val="center"/>
        <w:rPr>
          <w:rFonts w:ascii="Times New Roman" w:eastAsia="Times New Roman" w:hAnsi="Times New Roman" w:cs="Times New Roman"/>
          <w:color w:val="auto"/>
          <w:sz w:val="26"/>
          <w:szCs w:val="26"/>
          <w:lang w:val="en-US" w:eastAsia="en-US"/>
        </w:rPr>
      </w:pPr>
      <w:r w:rsidRPr="00C626B9">
        <w:rPr>
          <w:rFonts w:ascii="Times New Roman" w:eastAsia="Times New Roman" w:hAnsi="Times New Roman" w:cs="Times New Roman"/>
          <w:b/>
          <w:bCs/>
          <w:color w:val="auto"/>
          <w:sz w:val="26"/>
          <w:szCs w:val="26"/>
          <w:lang w:val="en-US" w:eastAsia="en-US"/>
        </w:rPr>
        <w:t>QUYẾT ĐỊNH</w:t>
      </w:r>
    </w:p>
    <w:p w14:paraId="53EA190B" w14:textId="77777777" w:rsidR="009C0B09" w:rsidRPr="00C626B9" w:rsidRDefault="009C0B09" w:rsidP="009C0B09">
      <w:pPr>
        <w:widowControl/>
        <w:adjustRightInd w:val="0"/>
        <w:snapToGrid w:val="0"/>
        <w:ind w:firstLine="567"/>
        <w:jc w:val="center"/>
        <w:rPr>
          <w:rFonts w:ascii="Times New Roman" w:eastAsia="Times New Roman" w:hAnsi="Times New Roman" w:cs="Times New Roman"/>
          <w:b/>
          <w:bCs/>
          <w:color w:val="auto"/>
          <w:sz w:val="26"/>
          <w:szCs w:val="26"/>
          <w:lang w:val="en-US" w:eastAsia="en-US"/>
        </w:rPr>
      </w:pPr>
      <w:r w:rsidRPr="00C626B9">
        <w:rPr>
          <w:rFonts w:ascii="Times New Roman" w:eastAsia="Times New Roman" w:hAnsi="Times New Roman" w:cs="Times New Roman"/>
          <w:b/>
          <w:bCs/>
          <w:color w:val="auto"/>
          <w:sz w:val="26"/>
          <w:szCs w:val="26"/>
          <w:lang w:val="en-US" w:eastAsia="en-US"/>
        </w:rPr>
        <w:t>Về hình thức sử dụng đất</w:t>
      </w:r>
    </w:p>
    <w:p w14:paraId="56CF97D5" w14:textId="77777777" w:rsidR="009C0B09" w:rsidRPr="00C626B9" w:rsidRDefault="009C0B09" w:rsidP="009C0B09">
      <w:pPr>
        <w:widowControl/>
        <w:adjustRightInd w:val="0"/>
        <w:snapToGrid w:val="0"/>
        <w:ind w:firstLine="567"/>
        <w:jc w:val="center"/>
        <w:rPr>
          <w:rFonts w:ascii="Times New Roman" w:eastAsia="Times New Roman" w:hAnsi="Times New Roman" w:cs="Times New Roman"/>
          <w:b/>
          <w:bCs/>
          <w:color w:val="auto"/>
          <w:sz w:val="26"/>
          <w:szCs w:val="26"/>
          <w:lang w:val="en-US" w:eastAsia="en-US"/>
        </w:rPr>
      </w:pPr>
      <w:r w:rsidRPr="00C626B9">
        <w:rPr>
          <w:rFonts w:ascii="Times New Roman" w:eastAsia="Calibri" w:hAnsi="Times New Roman" w:cs="Arial"/>
          <w:b/>
          <w:color w:val="auto"/>
          <w:sz w:val="28"/>
          <w:szCs w:val="22"/>
          <w:lang w:val="en-US" w:eastAsia="en-US"/>
        </w:rPr>
        <w:t xml:space="preserve">cho …… </w:t>
      </w:r>
      <w:r w:rsidRPr="00C626B9">
        <w:rPr>
          <w:rFonts w:ascii="Times New Roman" w:eastAsia="Calibri" w:hAnsi="Times New Roman" w:cs="Arial"/>
          <w:bCs/>
          <w:i/>
          <w:iCs/>
          <w:color w:val="auto"/>
          <w:sz w:val="28"/>
          <w:szCs w:val="22"/>
          <w:lang w:val="en-US" w:eastAsia="en-US"/>
        </w:rPr>
        <w:t>(ghi tên của tổ chức đang sử dụng đất)</w:t>
      </w:r>
    </w:p>
    <w:p w14:paraId="7500A23D" w14:textId="77777777" w:rsidR="009C0B09" w:rsidRPr="00C626B9" w:rsidRDefault="009C0B09" w:rsidP="009C0B09">
      <w:pPr>
        <w:widowControl/>
        <w:spacing w:after="120"/>
        <w:ind w:firstLine="567"/>
        <w:jc w:val="center"/>
        <w:rPr>
          <w:rFonts w:ascii="Times New Roman" w:eastAsia="Times New Roman" w:hAnsi="Times New Roman" w:cs="Times New Roman"/>
          <w:bCs/>
          <w:iCs/>
          <w:color w:val="auto"/>
          <w:sz w:val="26"/>
          <w:szCs w:val="26"/>
          <w:lang w:val="en-US" w:eastAsia="en-US"/>
        </w:rPr>
      </w:pPr>
    </w:p>
    <w:p w14:paraId="345CF286" w14:textId="77777777" w:rsidR="009C0B09" w:rsidRPr="00C626B9" w:rsidRDefault="009C0B09" w:rsidP="009C0B09">
      <w:pPr>
        <w:widowControl/>
        <w:spacing w:after="120"/>
        <w:ind w:firstLine="567"/>
        <w:jc w:val="center"/>
        <w:rPr>
          <w:rFonts w:ascii="Times New Roman" w:eastAsia="Times New Roman" w:hAnsi="Times New Roman" w:cs="Times New Roman"/>
          <w:b/>
          <w:bCs/>
          <w:iCs/>
          <w:color w:val="auto"/>
          <w:sz w:val="26"/>
          <w:szCs w:val="26"/>
          <w:lang w:val="en-US" w:eastAsia="en-US"/>
        </w:rPr>
      </w:pPr>
      <w:r w:rsidRPr="00C626B9">
        <w:rPr>
          <w:rFonts w:ascii="Times New Roman" w:eastAsia="Times New Roman" w:hAnsi="Times New Roman" w:cs="Times New Roman"/>
          <w:b/>
          <w:bCs/>
          <w:iCs/>
          <w:color w:val="auto"/>
          <w:sz w:val="26"/>
          <w:szCs w:val="26"/>
          <w:lang w:val="en-US" w:eastAsia="en-US"/>
        </w:rPr>
        <w:t xml:space="preserve">ỦY BAN NHÂN DÂN </w:t>
      </w:r>
      <w:r w:rsidRPr="00C626B9">
        <w:rPr>
          <w:rFonts w:ascii="Times New Roman" w:eastAsia="Calibri" w:hAnsi="Times New Roman" w:cs="Times New Roman"/>
          <w:color w:val="auto"/>
          <w:sz w:val="26"/>
          <w:szCs w:val="26"/>
          <w:lang w:val="en-US" w:eastAsia="en-US"/>
        </w:rPr>
        <w:t>……</w:t>
      </w:r>
    </w:p>
    <w:p w14:paraId="6CD0DBF7" w14:textId="77777777" w:rsidR="009C0B09" w:rsidRPr="00C626B9" w:rsidRDefault="009C0B09" w:rsidP="009C0B09">
      <w:pPr>
        <w:widowControl/>
        <w:spacing w:after="120"/>
        <w:ind w:firstLine="567"/>
        <w:jc w:val="center"/>
        <w:rPr>
          <w:rFonts w:ascii="Times New Roman" w:eastAsia="Times New Roman" w:hAnsi="Times New Roman" w:cs="Times New Roman"/>
          <w:color w:val="auto"/>
          <w:sz w:val="26"/>
          <w:szCs w:val="26"/>
          <w:lang w:val="en-US" w:eastAsia="en-US"/>
        </w:rPr>
      </w:pPr>
    </w:p>
    <w:p w14:paraId="2393720B" w14:textId="77777777" w:rsidR="009C0B09" w:rsidRPr="00C626B9" w:rsidRDefault="009C0B09" w:rsidP="009C0B09">
      <w:pPr>
        <w:widowControl/>
        <w:spacing w:after="120"/>
        <w:ind w:firstLine="567"/>
        <w:jc w:val="both"/>
        <w:rPr>
          <w:rFonts w:ascii="Times New Roman" w:eastAsia="Times New Roman" w:hAnsi="Times New Roman" w:cs="Times New Roman"/>
          <w:bCs/>
          <w:i/>
          <w:iCs/>
          <w:color w:val="auto"/>
          <w:sz w:val="26"/>
          <w:szCs w:val="26"/>
          <w:lang w:val="en-US" w:eastAsia="en-US"/>
        </w:rPr>
      </w:pPr>
      <w:r w:rsidRPr="00C626B9">
        <w:rPr>
          <w:rFonts w:ascii="Times New Roman" w:eastAsia="Times New Roman" w:hAnsi="Times New Roman" w:cs="Times New Roman"/>
          <w:i/>
          <w:color w:val="auto"/>
          <w:sz w:val="26"/>
          <w:szCs w:val="26"/>
          <w:lang w:val="en-US" w:eastAsia="en-US"/>
        </w:rPr>
        <w:t xml:space="preserve">Căn cứ </w:t>
      </w:r>
      <w:r w:rsidRPr="00C626B9">
        <w:rPr>
          <w:rFonts w:ascii="Times New Roman" w:eastAsia="Calibri" w:hAnsi="Times New Roman" w:cs="Times New Roman"/>
          <w:color w:val="auto"/>
          <w:sz w:val="26"/>
          <w:szCs w:val="26"/>
          <w:lang w:val="en-US" w:eastAsia="en-US"/>
        </w:rPr>
        <w:t>……………………………………………………………………………;</w:t>
      </w:r>
    </w:p>
    <w:p w14:paraId="6A8AC545" w14:textId="77777777" w:rsidR="009C0B09" w:rsidRPr="00C626B9" w:rsidRDefault="009C0B09" w:rsidP="009C0B09">
      <w:pPr>
        <w:widowControl/>
        <w:spacing w:after="120"/>
        <w:ind w:firstLine="567"/>
        <w:jc w:val="both"/>
        <w:rPr>
          <w:rFonts w:ascii="Times New Roman" w:eastAsia="Times New Roman" w:hAnsi="Times New Roman" w:cs="Times New Roman"/>
          <w:i/>
          <w:color w:val="auto"/>
          <w:sz w:val="26"/>
          <w:szCs w:val="26"/>
          <w:lang w:val="en-US" w:eastAsia="en-US"/>
        </w:rPr>
      </w:pPr>
      <w:r w:rsidRPr="00C626B9">
        <w:rPr>
          <w:rFonts w:ascii="Times New Roman" w:eastAsia="Times New Roman" w:hAnsi="Times New Roman" w:cs="Times New Roman"/>
          <w:i/>
          <w:color w:val="auto"/>
          <w:sz w:val="26"/>
          <w:szCs w:val="26"/>
          <w:lang w:val="en-US" w:eastAsia="en-US"/>
        </w:rPr>
        <w:t>Căn cứ Luật Đất đai;</w:t>
      </w:r>
    </w:p>
    <w:p w14:paraId="68BEC786" w14:textId="77777777" w:rsidR="009C0B09" w:rsidRPr="00C626B9" w:rsidRDefault="009C0B09" w:rsidP="009C0B09">
      <w:pPr>
        <w:widowControl/>
        <w:spacing w:after="120"/>
        <w:ind w:firstLine="567"/>
        <w:jc w:val="both"/>
        <w:rPr>
          <w:rFonts w:ascii="Times New Roman" w:eastAsia="Times New Roman" w:hAnsi="Times New Roman" w:cs="Times New Roman"/>
          <w:i/>
          <w:color w:val="auto"/>
          <w:sz w:val="26"/>
          <w:szCs w:val="26"/>
          <w:lang w:val="en-US" w:eastAsia="en-US"/>
        </w:rPr>
      </w:pPr>
      <w:r w:rsidRPr="00C626B9">
        <w:rPr>
          <w:rFonts w:ascii="Times New Roman" w:eastAsia="Times New Roman" w:hAnsi="Times New Roman" w:cs="Times New Roman"/>
          <w:i/>
          <w:color w:val="auto"/>
          <w:sz w:val="26"/>
          <w:szCs w:val="26"/>
          <w:lang w:val="en-US" w:eastAsia="en-US"/>
        </w:rPr>
        <w:t xml:space="preserve">Căn cứ Nghị định </w:t>
      </w:r>
      <w:r w:rsidRPr="00C626B9">
        <w:rPr>
          <w:rFonts w:ascii="Times New Roman" w:eastAsia="Calibri" w:hAnsi="Times New Roman" w:cs="Times New Roman"/>
          <w:color w:val="auto"/>
          <w:sz w:val="26"/>
          <w:szCs w:val="26"/>
          <w:lang w:val="en-US" w:eastAsia="en-US"/>
        </w:rPr>
        <w:t>…………………………………………………………………</w:t>
      </w:r>
      <w:r w:rsidRPr="00C626B9">
        <w:rPr>
          <w:rFonts w:ascii="Times New Roman" w:eastAsia="Times New Roman" w:hAnsi="Times New Roman" w:cs="Times New Roman"/>
          <w:i/>
          <w:color w:val="auto"/>
          <w:sz w:val="26"/>
          <w:szCs w:val="26"/>
          <w:lang w:val="en-US" w:eastAsia="en-US"/>
        </w:rPr>
        <w:t>;</w:t>
      </w:r>
    </w:p>
    <w:p w14:paraId="79F94940" w14:textId="77777777" w:rsidR="009C0B09" w:rsidRPr="00C626B9" w:rsidRDefault="009C0B09" w:rsidP="009C0B09">
      <w:pPr>
        <w:widowControl/>
        <w:spacing w:after="120"/>
        <w:ind w:firstLine="567"/>
        <w:jc w:val="both"/>
        <w:rPr>
          <w:rFonts w:ascii="Times New Roman" w:eastAsia="Times New Roman" w:hAnsi="Times New Roman" w:cs="Times New Roman"/>
          <w:bCs/>
          <w:i/>
          <w:iCs/>
          <w:color w:val="auto"/>
          <w:sz w:val="26"/>
          <w:szCs w:val="26"/>
          <w:lang w:val="en-US" w:eastAsia="en-US"/>
        </w:rPr>
      </w:pPr>
      <w:r w:rsidRPr="00C626B9">
        <w:rPr>
          <w:rFonts w:ascii="Times New Roman" w:eastAsia="Times New Roman" w:hAnsi="Times New Roman" w:cs="Times New Roman"/>
          <w:i/>
          <w:color w:val="auto"/>
          <w:sz w:val="26"/>
          <w:szCs w:val="26"/>
          <w:lang w:val="en-US" w:eastAsia="en-US"/>
        </w:rPr>
        <w:t xml:space="preserve">Căn cứ </w:t>
      </w:r>
      <w:r w:rsidRPr="00C626B9">
        <w:rPr>
          <w:rFonts w:ascii="Times New Roman" w:eastAsia="Calibri" w:hAnsi="Times New Roman" w:cs="Times New Roman"/>
          <w:color w:val="auto"/>
          <w:sz w:val="26"/>
          <w:szCs w:val="26"/>
          <w:lang w:val="en-US" w:eastAsia="en-US"/>
        </w:rPr>
        <w:t>…………………………………………………………………………….;</w:t>
      </w:r>
    </w:p>
    <w:p w14:paraId="6B7C19D4" w14:textId="77777777" w:rsidR="009C0B09" w:rsidRPr="00C626B9" w:rsidRDefault="009C0B09" w:rsidP="009C0B09">
      <w:pPr>
        <w:widowControl/>
        <w:spacing w:after="120"/>
        <w:ind w:firstLine="567"/>
        <w:jc w:val="both"/>
        <w:rPr>
          <w:rFonts w:ascii="Times New Roman" w:eastAsia="Calibri" w:hAnsi="Times New Roman" w:cs="Times New Roman"/>
          <w:color w:val="auto"/>
          <w:sz w:val="26"/>
          <w:szCs w:val="26"/>
          <w:lang w:val="en-US" w:eastAsia="en-US"/>
        </w:rPr>
      </w:pPr>
      <w:r w:rsidRPr="00C626B9">
        <w:rPr>
          <w:rFonts w:ascii="Times New Roman" w:eastAsia="Times New Roman" w:hAnsi="Times New Roman" w:cs="Times New Roman"/>
          <w:bCs/>
          <w:i/>
          <w:iCs/>
          <w:color w:val="auto"/>
          <w:sz w:val="26"/>
          <w:szCs w:val="26"/>
          <w:lang w:val="en-US" w:eastAsia="en-US"/>
        </w:rPr>
        <w:t xml:space="preserve">Xét đề nghị của </w:t>
      </w:r>
      <w:r w:rsidRPr="00C626B9">
        <w:rPr>
          <w:rFonts w:ascii="Times New Roman" w:eastAsia="Calibri" w:hAnsi="Times New Roman" w:cs="Times New Roman"/>
          <w:color w:val="auto"/>
          <w:sz w:val="26"/>
          <w:szCs w:val="26"/>
          <w:lang w:val="en-US" w:eastAsia="en-US"/>
        </w:rPr>
        <w:t>……………</w:t>
      </w:r>
      <w:r w:rsidRPr="00C626B9">
        <w:rPr>
          <w:rFonts w:ascii="Times New Roman" w:eastAsia="Times New Roman" w:hAnsi="Times New Roman" w:cs="Times New Roman"/>
          <w:bCs/>
          <w:i/>
          <w:iCs/>
          <w:color w:val="auto"/>
          <w:sz w:val="26"/>
          <w:szCs w:val="26"/>
          <w:lang w:val="en-US" w:eastAsia="en-US"/>
        </w:rPr>
        <w:t xml:space="preserve"> tại Tờ trình số </w:t>
      </w:r>
      <w:r w:rsidRPr="00C626B9">
        <w:rPr>
          <w:rFonts w:ascii="Times New Roman" w:eastAsia="Calibri" w:hAnsi="Times New Roman" w:cs="Times New Roman"/>
          <w:color w:val="auto"/>
          <w:sz w:val="26"/>
          <w:szCs w:val="26"/>
          <w:lang w:val="en-US" w:eastAsia="en-US"/>
        </w:rPr>
        <w:t>……</w:t>
      </w:r>
      <w:r w:rsidRPr="00C626B9">
        <w:rPr>
          <w:rFonts w:ascii="Times New Roman" w:eastAsia="Calibri" w:hAnsi="Times New Roman" w:cs="Times New Roman"/>
          <w:i/>
          <w:color w:val="auto"/>
          <w:sz w:val="26"/>
          <w:szCs w:val="26"/>
          <w:lang w:val="en-US" w:eastAsia="en-US"/>
        </w:rPr>
        <w:t xml:space="preserve"> ngày </w:t>
      </w:r>
      <w:r w:rsidRPr="00C626B9">
        <w:rPr>
          <w:rFonts w:ascii="Times New Roman" w:eastAsia="Calibri" w:hAnsi="Times New Roman" w:cs="Times New Roman"/>
          <w:color w:val="auto"/>
          <w:sz w:val="26"/>
          <w:szCs w:val="26"/>
          <w:lang w:val="en-US" w:eastAsia="en-US"/>
        </w:rPr>
        <w:t>……</w:t>
      </w:r>
      <w:r w:rsidRPr="00C626B9">
        <w:rPr>
          <w:rFonts w:ascii="Times New Roman" w:eastAsia="Calibri" w:hAnsi="Times New Roman" w:cs="Times New Roman"/>
          <w:i/>
          <w:color w:val="auto"/>
          <w:sz w:val="26"/>
          <w:szCs w:val="26"/>
          <w:lang w:val="en-US" w:eastAsia="en-US"/>
        </w:rPr>
        <w:t xml:space="preserve"> tháng </w:t>
      </w:r>
      <w:r w:rsidRPr="00C626B9">
        <w:rPr>
          <w:rFonts w:ascii="Times New Roman" w:eastAsia="Calibri" w:hAnsi="Times New Roman" w:cs="Times New Roman"/>
          <w:color w:val="auto"/>
          <w:sz w:val="26"/>
          <w:szCs w:val="26"/>
          <w:lang w:val="en-US" w:eastAsia="en-US"/>
        </w:rPr>
        <w:t>……</w:t>
      </w:r>
      <w:r w:rsidRPr="00C626B9">
        <w:rPr>
          <w:rFonts w:ascii="Times New Roman" w:eastAsia="Calibri" w:hAnsi="Times New Roman" w:cs="Times New Roman"/>
          <w:i/>
          <w:color w:val="auto"/>
          <w:sz w:val="26"/>
          <w:szCs w:val="26"/>
          <w:lang w:val="en-US" w:eastAsia="en-US"/>
        </w:rPr>
        <w:t xml:space="preserve"> năm </w:t>
      </w:r>
      <w:r w:rsidRPr="00C626B9">
        <w:rPr>
          <w:rFonts w:ascii="Times New Roman" w:eastAsia="Calibri" w:hAnsi="Times New Roman" w:cs="Times New Roman"/>
          <w:color w:val="auto"/>
          <w:sz w:val="26"/>
          <w:szCs w:val="26"/>
          <w:lang w:val="en-US" w:eastAsia="en-US"/>
        </w:rPr>
        <w:t>……,</w:t>
      </w:r>
    </w:p>
    <w:p w14:paraId="12F7C458" w14:textId="77777777" w:rsidR="009C0B09" w:rsidRPr="00C626B9" w:rsidRDefault="009C0B09" w:rsidP="009C0B09">
      <w:pPr>
        <w:widowControl/>
        <w:spacing w:after="120"/>
        <w:ind w:firstLine="567"/>
        <w:jc w:val="center"/>
        <w:rPr>
          <w:rFonts w:ascii="Times New Roman" w:eastAsia="Calibri" w:hAnsi="Times New Roman" w:cs="Times New Roman"/>
          <w:b/>
          <w:color w:val="auto"/>
          <w:sz w:val="26"/>
          <w:szCs w:val="26"/>
          <w:lang w:val="en-US" w:eastAsia="en-US"/>
        </w:rPr>
      </w:pPr>
      <w:r w:rsidRPr="00C626B9">
        <w:rPr>
          <w:rFonts w:ascii="Times New Roman" w:eastAsia="Calibri" w:hAnsi="Times New Roman" w:cs="Times New Roman"/>
          <w:b/>
          <w:color w:val="auto"/>
          <w:sz w:val="26"/>
          <w:szCs w:val="26"/>
          <w:lang w:val="en-US" w:eastAsia="en-US"/>
        </w:rPr>
        <w:t>QUYẾT ĐỊNH:</w:t>
      </w:r>
    </w:p>
    <w:p w14:paraId="46340DDB" w14:textId="77777777" w:rsidR="009C0B09" w:rsidRPr="00C626B9" w:rsidRDefault="009C0B09" w:rsidP="009C0B09">
      <w:pPr>
        <w:widowControl/>
        <w:spacing w:after="120"/>
        <w:ind w:firstLine="567"/>
        <w:jc w:val="both"/>
        <w:rPr>
          <w:rFonts w:ascii="Times New Roman" w:eastAsia="Calibri" w:hAnsi="Times New Roman" w:cs="Times New Roman"/>
          <w:color w:val="auto"/>
          <w:sz w:val="26"/>
          <w:szCs w:val="26"/>
          <w:lang w:val="en-US" w:eastAsia="en-US"/>
        </w:rPr>
      </w:pPr>
      <w:r w:rsidRPr="00C626B9">
        <w:rPr>
          <w:rFonts w:ascii="Times New Roman" w:eastAsia="Times New Roman" w:hAnsi="Times New Roman" w:cs="Times New Roman"/>
          <w:b/>
          <w:color w:val="auto"/>
          <w:sz w:val="26"/>
          <w:szCs w:val="26"/>
          <w:lang w:val="en-US" w:eastAsia="en-US"/>
        </w:rPr>
        <w:t xml:space="preserve">Điều 1. </w:t>
      </w:r>
      <w:r w:rsidRPr="00C626B9">
        <w:rPr>
          <w:rFonts w:ascii="Times New Roman" w:eastAsia="Times New Roman" w:hAnsi="Times New Roman" w:cs="Times New Roman"/>
          <w:color w:val="auto"/>
          <w:sz w:val="26"/>
          <w:szCs w:val="26"/>
          <w:lang w:val="en-US" w:eastAsia="en-US"/>
        </w:rPr>
        <w:t>Cho …… (</w:t>
      </w:r>
      <w:r w:rsidRPr="00C626B9">
        <w:rPr>
          <w:rFonts w:ascii="Times New Roman" w:eastAsia="Times New Roman" w:hAnsi="Times New Roman" w:cs="Times New Roman"/>
          <w:i/>
          <w:color w:val="auto"/>
          <w:sz w:val="26"/>
          <w:szCs w:val="26"/>
          <w:lang w:val="en-US" w:eastAsia="en-US"/>
        </w:rPr>
        <w:t>ghi tên và địa chỉ của tổ chức đang sử dụng đất</w:t>
      </w:r>
      <w:r w:rsidRPr="00C626B9">
        <w:rPr>
          <w:rFonts w:ascii="Times New Roman" w:eastAsia="Times New Roman" w:hAnsi="Times New Roman" w:cs="Times New Roman"/>
          <w:color w:val="auto"/>
          <w:sz w:val="26"/>
          <w:szCs w:val="26"/>
          <w:lang w:val="en-US" w:eastAsia="en-US"/>
        </w:rPr>
        <w:t xml:space="preserve">) sử dụng </w:t>
      </w:r>
      <w:r w:rsidRPr="00C626B9">
        <w:rPr>
          <w:rFonts w:ascii="Times New Roman" w:eastAsia="Calibri" w:hAnsi="Times New Roman" w:cs="Times New Roman"/>
          <w:color w:val="auto"/>
          <w:sz w:val="26"/>
          <w:szCs w:val="26"/>
          <w:lang w:val="en-US" w:eastAsia="en-US"/>
        </w:rPr>
        <w:t xml:space="preserve">…… </w:t>
      </w:r>
      <w:r w:rsidRPr="00C626B9">
        <w:rPr>
          <w:rFonts w:ascii="Times New Roman" w:eastAsia="Times New Roman" w:hAnsi="Times New Roman" w:cs="Times New Roman"/>
          <w:color w:val="auto"/>
          <w:sz w:val="26"/>
          <w:szCs w:val="26"/>
          <w:lang w:val="en-US" w:eastAsia="en-US"/>
        </w:rPr>
        <w:t>m</w:t>
      </w:r>
      <w:r w:rsidRPr="00C626B9">
        <w:rPr>
          <w:rFonts w:ascii="Times New Roman" w:eastAsia="Times New Roman" w:hAnsi="Times New Roman" w:cs="Times New Roman"/>
          <w:color w:val="auto"/>
          <w:sz w:val="26"/>
          <w:szCs w:val="26"/>
          <w:vertAlign w:val="superscript"/>
          <w:lang w:val="en-US" w:eastAsia="en-US"/>
        </w:rPr>
        <w:t>2</w:t>
      </w:r>
      <w:r w:rsidRPr="00C626B9">
        <w:rPr>
          <w:rFonts w:ascii="Times New Roman" w:eastAsia="Times New Roman" w:hAnsi="Times New Roman" w:cs="Times New Roman"/>
          <w:color w:val="auto"/>
          <w:sz w:val="26"/>
          <w:szCs w:val="26"/>
          <w:lang w:val="en-US" w:eastAsia="en-US"/>
        </w:rPr>
        <w:t xml:space="preserve"> đất tại ………… xã/phường, tỉnh/thành phố, như sau</w:t>
      </w:r>
      <w:r w:rsidRPr="00C626B9">
        <w:rPr>
          <w:rFonts w:ascii="Times New Roman" w:eastAsia="Calibri" w:hAnsi="Times New Roman" w:cs="Times New Roman"/>
          <w:color w:val="auto"/>
          <w:sz w:val="26"/>
          <w:szCs w:val="26"/>
          <w:lang w:val="en-US" w:eastAsia="en-US"/>
        </w:rPr>
        <w:t>:</w:t>
      </w:r>
    </w:p>
    <w:p w14:paraId="560452A3" w14:textId="77777777" w:rsidR="009C0B09" w:rsidRPr="00C626B9" w:rsidRDefault="009C0B09" w:rsidP="009C0B09">
      <w:pPr>
        <w:widowControl/>
        <w:spacing w:after="120"/>
        <w:ind w:firstLine="567"/>
        <w:jc w:val="both"/>
        <w:rPr>
          <w:rFonts w:ascii="Times New Roman" w:eastAsia="Times New Roman" w:hAnsi="Times New Roman" w:cs="Times New Roman"/>
          <w:color w:val="auto"/>
          <w:sz w:val="26"/>
          <w:szCs w:val="26"/>
          <w:lang w:val="en-US" w:eastAsia="en-US"/>
        </w:rPr>
      </w:pPr>
      <w:r w:rsidRPr="00C626B9">
        <w:rPr>
          <w:rFonts w:ascii="Times New Roman" w:eastAsia="Calibri" w:hAnsi="Times New Roman" w:cs="Arial"/>
          <w:color w:val="auto"/>
          <w:sz w:val="26"/>
          <w:szCs w:val="26"/>
          <w:lang w:val="en-US" w:eastAsia="en-US"/>
        </w:rPr>
        <w:t>Mục</w:t>
      </w:r>
      <w:r w:rsidRPr="00C626B9">
        <w:rPr>
          <w:rFonts w:ascii="Times New Roman" w:eastAsia="Calibri" w:hAnsi="Times New Roman" w:cs="Arial"/>
          <w:color w:val="auto"/>
          <w:spacing w:val="-4"/>
          <w:sz w:val="26"/>
          <w:szCs w:val="26"/>
          <w:lang w:val="en-US" w:eastAsia="en-US"/>
        </w:rPr>
        <w:t xml:space="preserve"> </w:t>
      </w:r>
      <w:r w:rsidRPr="00C626B9">
        <w:rPr>
          <w:rFonts w:ascii="Times New Roman" w:eastAsia="Calibri" w:hAnsi="Times New Roman" w:cs="Arial"/>
          <w:color w:val="auto"/>
          <w:sz w:val="26"/>
          <w:szCs w:val="26"/>
          <w:lang w:val="en-US" w:eastAsia="en-US"/>
        </w:rPr>
        <w:t>đích</w:t>
      </w:r>
      <w:r w:rsidRPr="00C626B9">
        <w:rPr>
          <w:rFonts w:ascii="Times New Roman" w:eastAsia="Calibri" w:hAnsi="Times New Roman" w:cs="Arial"/>
          <w:color w:val="auto"/>
          <w:spacing w:val="-4"/>
          <w:sz w:val="26"/>
          <w:szCs w:val="26"/>
          <w:lang w:val="en-US" w:eastAsia="en-US"/>
        </w:rPr>
        <w:t xml:space="preserve"> </w:t>
      </w:r>
      <w:r w:rsidRPr="00C626B9">
        <w:rPr>
          <w:rFonts w:ascii="Times New Roman" w:eastAsia="Calibri" w:hAnsi="Times New Roman" w:cs="Arial"/>
          <w:color w:val="auto"/>
          <w:sz w:val="26"/>
          <w:szCs w:val="26"/>
          <w:lang w:val="en-US" w:eastAsia="en-US"/>
        </w:rPr>
        <w:t>sử</w:t>
      </w:r>
      <w:r w:rsidRPr="00C626B9">
        <w:rPr>
          <w:rFonts w:ascii="Times New Roman" w:eastAsia="Calibri" w:hAnsi="Times New Roman" w:cs="Arial"/>
          <w:color w:val="auto"/>
          <w:spacing w:val="-3"/>
          <w:sz w:val="26"/>
          <w:szCs w:val="26"/>
          <w:lang w:val="en-US" w:eastAsia="en-US"/>
        </w:rPr>
        <w:t xml:space="preserve"> </w:t>
      </w:r>
      <w:r w:rsidRPr="00C626B9">
        <w:rPr>
          <w:rFonts w:ascii="Times New Roman" w:eastAsia="Calibri" w:hAnsi="Times New Roman" w:cs="Arial"/>
          <w:color w:val="auto"/>
          <w:sz w:val="26"/>
          <w:szCs w:val="26"/>
          <w:lang w:val="en-US" w:eastAsia="en-US"/>
        </w:rPr>
        <w:t xml:space="preserve">dụng </w:t>
      </w:r>
      <w:r w:rsidRPr="00C626B9">
        <w:rPr>
          <w:rFonts w:ascii="Times New Roman" w:eastAsia="Calibri" w:hAnsi="Times New Roman" w:cs="Arial"/>
          <w:color w:val="auto"/>
          <w:spacing w:val="-2"/>
          <w:sz w:val="26"/>
          <w:szCs w:val="26"/>
          <w:lang w:val="en-US" w:eastAsia="en-US"/>
        </w:rPr>
        <w:t>đất</w:t>
      </w:r>
      <w:r w:rsidRPr="00C626B9">
        <w:rPr>
          <w:rFonts w:ascii="Times New Roman" w:eastAsia="Times New Roman" w:hAnsi="Times New Roman" w:cs="Times New Roman"/>
          <w:color w:val="auto"/>
          <w:sz w:val="26"/>
          <w:szCs w:val="26"/>
          <w:lang w:val="en-US" w:eastAsia="en-US"/>
        </w:rPr>
        <w:t>: ……………………………………………………………...</w:t>
      </w:r>
    </w:p>
    <w:p w14:paraId="7EE32D60" w14:textId="29077960" w:rsidR="009C0B09" w:rsidRPr="00C626B9" w:rsidRDefault="009C0B09" w:rsidP="009C0B09">
      <w:pPr>
        <w:widowControl/>
        <w:spacing w:after="120"/>
        <w:ind w:firstLine="567"/>
        <w:jc w:val="both"/>
        <w:rPr>
          <w:rFonts w:ascii="Times New Roman" w:eastAsia="Times New Roman" w:hAnsi="Times New Roman" w:cs="Times New Roman"/>
          <w:color w:val="auto"/>
          <w:sz w:val="26"/>
          <w:szCs w:val="26"/>
          <w:lang w:val="en-US" w:eastAsia="en-US"/>
        </w:rPr>
      </w:pPr>
      <w:r w:rsidRPr="00C626B9">
        <w:rPr>
          <w:rFonts w:ascii="Times New Roman" w:eastAsia="Times New Roman" w:hAnsi="Times New Roman" w:cs="Times New Roman"/>
          <w:color w:val="auto"/>
          <w:sz w:val="26"/>
          <w:szCs w:val="26"/>
          <w:lang w:val="en-US" w:eastAsia="en-US"/>
        </w:rPr>
        <w:t>Thời hạn sử dụng đất</w:t>
      </w:r>
      <w:r w:rsidRPr="00C626B9">
        <w:rPr>
          <w:rFonts w:ascii="Times New Roman" w:eastAsia="Times New Roman" w:hAnsi="Times New Roman" w:cs="Times New Roman"/>
          <w:color w:val="auto"/>
          <w:sz w:val="26"/>
          <w:szCs w:val="26"/>
          <w:vertAlign w:val="superscript"/>
          <w:lang w:val="en-US" w:eastAsia="en-US"/>
        </w:rPr>
        <w:footnoteReference w:id="141"/>
      </w:r>
      <w:r w:rsidRPr="00C626B9">
        <w:rPr>
          <w:rFonts w:ascii="Times New Roman" w:eastAsia="Times New Roman" w:hAnsi="Times New Roman" w:cs="Times New Roman"/>
          <w:color w:val="auto"/>
          <w:sz w:val="26"/>
          <w:szCs w:val="26"/>
          <w:lang w:val="en-US" w:eastAsia="en-US"/>
        </w:rPr>
        <w:t>: …………………………………………….……………..</w:t>
      </w:r>
    </w:p>
    <w:p w14:paraId="6C50A6DF" w14:textId="77777777" w:rsidR="009C0B09" w:rsidRPr="00C626B9" w:rsidRDefault="009C0B09" w:rsidP="009C0B09">
      <w:pPr>
        <w:widowControl/>
        <w:spacing w:after="120"/>
        <w:ind w:firstLine="567"/>
        <w:jc w:val="both"/>
        <w:rPr>
          <w:rFonts w:ascii="Times New Roman" w:eastAsia="Calibri" w:hAnsi="Times New Roman" w:cs="Times New Roman"/>
          <w:color w:val="auto"/>
          <w:sz w:val="26"/>
          <w:szCs w:val="26"/>
          <w:lang w:val="en-US" w:eastAsia="en-US"/>
        </w:rPr>
      </w:pPr>
      <w:r w:rsidRPr="00C626B9">
        <w:rPr>
          <w:rFonts w:ascii="Times New Roman" w:eastAsia="Times New Roman" w:hAnsi="Times New Roman" w:cs="Times New Roman"/>
          <w:color w:val="auto"/>
          <w:sz w:val="26"/>
          <w:szCs w:val="26"/>
          <w:lang w:val="en-US" w:eastAsia="en-US"/>
        </w:rPr>
        <w:t xml:space="preserve">Vị trí, ranh giới thửa đất …… được xác định theo tờ trích lục bản đồ địa chính (hoặc tờ trích đo địa chính) số </w:t>
      </w:r>
      <w:r w:rsidRPr="00C626B9">
        <w:rPr>
          <w:rFonts w:ascii="Times New Roman" w:eastAsia="Calibri" w:hAnsi="Times New Roman" w:cs="Times New Roman"/>
          <w:color w:val="auto"/>
          <w:sz w:val="26"/>
          <w:szCs w:val="26"/>
          <w:lang w:val="en-US" w:eastAsia="en-US"/>
        </w:rPr>
        <w:t>……</w:t>
      </w:r>
      <w:r w:rsidRPr="00C626B9">
        <w:rPr>
          <w:rFonts w:ascii="Times New Roman" w:eastAsia="Times New Roman" w:hAnsi="Times New Roman" w:cs="Times New Roman"/>
          <w:color w:val="auto"/>
          <w:sz w:val="26"/>
          <w:szCs w:val="26"/>
          <w:lang w:val="en-US" w:eastAsia="en-US"/>
        </w:rPr>
        <w:t xml:space="preserve">, tỷ lệ </w:t>
      </w:r>
      <w:r w:rsidRPr="00C626B9">
        <w:rPr>
          <w:rFonts w:ascii="Times New Roman" w:eastAsia="Calibri" w:hAnsi="Times New Roman" w:cs="Times New Roman"/>
          <w:color w:val="auto"/>
          <w:sz w:val="26"/>
          <w:szCs w:val="26"/>
          <w:lang w:val="en-US" w:eastAsia="en-US"/>
        </w:rPr>
        <w:t>……</w:t>
      </w:r>
      <w:r w:rsidRPr="00C626B9">
        <w:rPr>
          <w:rFonts w:ascii="Times New Roman" w:eastAsia="Times New Roman" w:hAnsi="Times New Roman" w:cs="Times New Roman"/>
          <w:color w:val="auto"/>
          <w:sz w:val="26"/>
          <w:szCs w:val="26"/>
          <w:lang w:val="en-US" w:eastAsia="en-US"/>
        </w:rPr>
        <w:t xml:space="preserve"> do </w:t>
      </w:r>
      <w:r w:rsidRPr="00C626B9">
        <w:rPr>
          <w:rFonts w:ascii="Times New Roman" w:eastAsia="Calibri" w:hAnsi="Times New Roman" w:cs="Times New Roman"/>
          <w:color w:val="auto"/>
          <w:sz w:val="26"/>
          <w:szCs w:val="26"/>
          <w:lang w:val="en-US" w:eastAsia="en-US"/>
        </w:rPr>
        <w:t>……</w:t>
      </w:r>
      <w:r w:rsidRPr="00C626B9">
        <w:rPr>
          <w:rFonts w:ascii="Times New Roman" w:eastAsia="Times New Roman" w:hAnsi="Times New Roman" w:cs="Times New Roman"/>
          <w:color w:val="auto"/>
          <w:sz w:val="26"/>
          <w:szCs w:val="26"/>
          <w:lang w:val="en-US" w:eastAsia="en-US"/>
        </w:rPr>
        <w:t xml:space="preserve"> lập ngày </w:t>
      </w:r>
      <w:r w:rsidRPr="00C626B9">
        <w:rPr>
          <w:rFonts w:ascii="Times New Roman" w:eastAsia="Calibri" w:hAnsi="Times New Roman" w:cs="Times New Roman"/>
          <w:color w:val="auto"/>
          <w:sz w:val="26"/>
          <w:szCs w:val="26"/>
          <w:lang w:val="en-US" w:eastAsia="en-US"/>
        </w:rPr>
        <w:t>…</w:t>
      </w:r>
      <w:r w:rsidRPr="00C626B9">
        <w:rPr>
          <w:rFonts w:ascii="Times New Roman" w:eastAsia="Times New Roman" w:hAnsi="Times New Roman" w:cs="Times New Roman"/>
          <w:color w:val="auto"/>
          <w:sz w:val="26"/>
          <w:szCs w:val="26"/>
          <w:lang w:val="en-US" w:eastAsia="en-US"/>
        </w:rPr>
        <w:t xml:space="preserve"> tháng </w:t>
      </w:r>
      <w:r w:rsidRPr="00C626B9">
        <w:rPr>
          <w:rFonts w:ascii="Times New Roman" w:eastAsia="Calibri" w:hAnsi="Times New Roman" w:cs="Times New Roman"/>
          <w:color w:val="auto"/>
          <w:sz w:val="26"/>
          <w:szCs w:val="26"/>
          <w:lang w:val="en-US" w:eastAsia="en-US"/>
        </w:rPr>
        <w:t xml:space="preserve">… </w:t>
      </w:r>
      <w:r w:rsidRPr="00C626B9">
        <w:rPr>
          <w:rFonts w:ascii="Times New Roman" w:eastAsia="Times New Roman" w:hAnsi="Times New Roman" w:cs="Times New Roman"/>
          <w:color w:val="auto"/>
          <w:sz w:val="26"/>
          <w:szCs w:val="26"/>
          <w:lang w:val="en-US" w:eastAsia="en-US"/>
        </w:rPr>
        <w:t>năm ……;</w:t>
      </w:r>
    </w:p>
    <w:p w14:paraId="6D1EA189" w14:textId="1B1C0312" w:rsidR="009C0B09" w:rsidRPr="00C626B9" w:rsidRDefault="009C0B09" w:rsidP="009C0B09">
      <w:pPr>
        <w:widowControl/>
        <w:spacing w:after="120"/>
        <w:ind w:firstLine="567"/>
        <w:jc w:val="both"/>
        <w:rPr>
          <w:rFonts w:ascii="Times New Roman" w:eastAsia="Times New Roman" w:hAnsi="Times New Roman" w:cs="Times New Roman"/>
          <w:color w:val="auto"/>
          <w:sz w:val="26"/>
          <w:szCs w:val="26"/>
          <w:lang w:val="en-US" w:eastAsia="en-US"/>
        </w:rPr>
      </w:pPr>
      <w:r w:rsidRPr="00C626B9">
        <w:rPr>
          <w:rFonts w:ascii="Times New Roman" w:eastAsia="Times New Roman" w:hAnsi="Times New Roman" w:cs="Times New Roman"/>
          <w:color w:val="auto"/>
          <w:sz w:val="26"/>
          <w:szCs w:val="26"/>
          <w:lang w:val="en-US" w:eastAsia="en-US"/>
        </w:rPr>
        <w:t>Hình thức sử dụng đất</w:t>
      </w:r>
      <w:r w:rsidRPr="00C626B9">
        <w:rPr>
          <w:rFonts w:ascii="Times New Roman" w:eastAsia="Times New Roman" w:hAnsi="Times New Roman" w:cs="Times New Roman"/>
          <w:color w:val="auto"/>
          <w:sz w:val="26"/>
          <w:szCs w:val="26"/>
          <w:vertAlign w:val="superscript"/>
          <w:lang w:val="en-US" w:eastAsia="en-US"/>
        </w:rPr>
        <w:footnoteReference w:id="142"/>
      </w:r>
      <w:r w:rsidRPr="00C626B9">
        <w:rPr>
          <w:rFonts w:ascii="Times New Roman" w:eastAsia="Times New Roman" w:hAnsi="Times New Roman" w:cs="Times New Roman"/>
          <w:color w:val="auto"/>
          <w:sz w:val="26"/>
          <w:szCs w:val="26"/>
          <w:lang w:val="en-US" w:eastAsia="en-US"/>
        </w:rPr>
        <w:t>: ………………………………………………………….</w:t>
      </w:r>
    </w:p>
    <w:p w14:paraId="4B27ED98" w14:textId="77777777" w:rsidR="009C0B09" w:rsidRPr="00C626B9" w:rsidRDefault="009C0B09" w:rsidP="009C0B09">
      <w:pPr>
        <w:widowControl/>
        <w:spacing w:after="120"/>
        <w:ind w:firstLine="567"/>
        <w:jc w:val="both"/>
        <w:rPr>
          <w:rFonts w:ascii="Times New Roman" w:eastAsia="Times New Roman" w:hAnsi="Times New Roman" w:cs="Times New Roman"/>
          <w:color w:val="auto"/>
          <w:sz w:val="26"/>
          <w:szCs w:val="26"/>
          <w:lang w:val="en-US" w:eastAsia="en-US"/>
        </w:rPr>
      </w:pPr>
      <w:r w:rsidRPr="00C626B9">
        <w:rPr>
          <w:rFonts w:ascii="Times New Roman" w:eastAsia="Times New Roman" w:hAnsi="Times New Roman" w:cs="Times New Roman"/>
          <w:color w:val="auto"/>
          <w:sz w:val="26"/>
          <w:szCs w:val="26"/>
          <w:lang w:val="en-US" w:eastAsia="en-US"/>
        </w:rPr>
        <w:t>Những hạn chế về quyền của người sử dụng đất (nếu có): …………………………</w:t>
      </w:r>
    </w:p>
    <w:p w14:paraId="55D2BE8D" w14:textId="77777777" w:rsidR="009C0B09" w:rsidRPr="00C626B9" w:rsidRDefault="009C0B09" w:rsidP="009C0B09">
      <w:pPr>
        <w:widowControl/>
        <w:spacing w:after="120"/>
        <w:ind w:firstLine="567"/>
        <w:jc w:val="both"/>
        <w:rPr>
          <w:rFonts w:ascii="Times New Roman" w:eastAsia="Times New Roman" w:hAnsi="Times New Roman" w:cs="Times New Roman"/>
          <w:color w:val="auto"/>
          <w:sz w:val="26"/>
          <w:szCs w:val="26"/>
          <w:lang w:val="pt-BR" w:eastAsia="en-US"/>
        </w:rPr>
      </w:pPr>
      <w:r w:rsidRPr="00C626B9">
        <w:rPr>
          <w:rFonts w:ascii="Times New Roman" w:eastAsia="Times New Roman" w:hAnsi="Times New Roman" w:cs="Times New Roman"/>
          <w:b/>
          <w:color w:val="auto"/>
          <w:sz w:val="26"/>
          <w:szCs w:val="26"/>
          <w:lang w:val="en-US" w:eastAsia="en-US"/>
        </w:rPr>
        <w:t xml:space="preserve">Điều 2. </w:t>
      </w:r>
      <w:r w:rsidRPr="00C626B9">
        <w:rPr>
          <w:rFonts w:ascii="Times New Roman" w:eastAsia="Times New Roman" w:hAnsi="Times New Roman" w:cs="Times New Roman"/>
          <w:color w:val="auto"/>
          <w:sz w:val="26"/>
          <w:szCs w:val="26"/>
          <w:lang w:val="en-US" w:eastAsia="en-US"/>
        </w:rPr>
        <w:t>Cơ quan có chức năng quản lý đất đai ………… xác định giá đất để tính tiền sử dụng đất/tiền thuê đất phải nộp đối với trường hợp phải nộp tiền sử dụng đất, tiền thuê đất theo giá đất cụ thể.</w:t>
      </w:r>
    </w:p>
    <w:p w14:paraId="10E51B5D" w14:textId="77777777" w:rsidR="009C0B09" w:rsidRPr="00C626B9" w:rsidRDefault="009C0B09" w:rsidP="009C0B09">
      <w:pPr>
        <w:widowControl/>
        <w:tabs>
          <w:tab w:val="left" w:pos="0"/>
        </w:tabs>
        <w:spacing w:after="120"/>
        <w:ind w:firstLine="567"/>
        <w:jc w:val="both"/>
        <w:rPr>
          <w:rFonts w:ascii="Times New Roman" w:eastAsia="Times New Roman" w:hAnsi="Times New Roman" w:cs="Times New Roman"/>
          <w:color w:val="auto"/>
          <w:sz w:val="26"/>
          <w:szCs w:val="26"/>
          <w:lang w:val="en-US" w:eastAsia="en-US"/>
        </w:rPr>
      </w:pPr>
      <w:r w:rsidRPr="00C626B9">
        <w:rPr>
          <w:rFonts w:ascii="Times New Roman" w:eastAsia="Times New Roman" w:hAnsi="Times New Roman" w:cs="Times New Roman"/>
          <w:b/>
          <w:color w:val="auto"/>
          <w:sz w:val="26"/>
          <w:szCs w:val="26"/>
          <w:lang w:val="en-US" w:eastAsia="en-US"/>
        </w:rPr>
        <w:t xml:space="preserve">Điều 3. </w:t>
      </w:r>
      <w:r w:rsidRPr="00C626B9">
        <w:rPr>
          <w:rFonts w:ascii="Times New Roman" w:eastAsia="Times New Roman" w:hAnsi="Times New Roman" w:cs="Times New Roman"/>
          <w:color w:val="auto"/>
          <w:sz w:val="26"/>
          <w:szCs w:val="26"/>
          <w:lang w:val="en-US" w:eastAsia="en-US"/>
        </w:rPr>
        <w:t>Quyết định này có hiệu lực kể từ ngày ký.</w:t>
      </w:r>
    </w:p>
    <w:p w14:paraId="40578717" w14:textId="77777777" w:rsidR="009C0B09" w:rsidRPr="00C626B9" w:rsidRDefault="009C0B09" w:rsidP="009C0B09">
      <w:pPr>
        <w:widowControl/>
        <w:tabs>
          <w:tab w:val="left" w:pos="0"/>
        </w:tabs>
        <w:spacing w:after="120"/>
        <w:ind w:firstLine="567"/>
        <w:jc w:val="both"/>
        <w:rPr>
          <w:rFonts w:ascii="Times New Roman" w:eastAsia="Times New Roman" w:hAnsi="Times New Roman" w:cs="Times New Roman"/>
          <w:color w:val="auto"/>
          <w:sz w:val="26"/>
          <w:szCs w:val="26"/>
          <w:lang w:val="en-US" w:eastAsia="en-US"/>
        </w:rPr>
      </w:pPr>
      <w:r w:rsidRPr="00C626B9">
        <w:rPr>
          <w:rFonts w:ascii="Times New Roman" w:eastAsia="Times New Roman" w:hAnsi="Times New Roman" w:cs="Times New Roman"/>
          <w:color w:val="auto"/>
          <w:sz w:val="26"/>
          <w:szCs w:val="26"/>
          <w:lang w:val="en-US" w:eastAsia="en-US"/>
        </w:rPr>
        <w:t xml:space="preserve">Chánh Văn phòng Ủy ban nhân dân </w:t>
      </w:r>
      <w:r w:rsidRPr="00C626B9">
        <w:rPr>
          <w:rFonts w:ascii="Times New Roman" w:eastAsia="Times New Roman" w:hAnsi="Times New Roman" w:cs="Times New Roman"/>
          <w:color w:val="auto"/>
          <w:sz w:val="26"/>
          <w:szCs w:val="26"/>
          <w:lang w:val="pt-BR" w:eastAsia="en-US"/>
        </w:rPr>
        <w:t>…………</w:t>
      </w:r>
      <w:r w:rsidRPr="00C626B9">
        <w:rPr>
          <w:rFonts w:ascii="Times New Roman" w:eastAsia="Times New Roman" w:hAnsi="Times New Roman" w:cs="Times New Roman"/>
          <w:color w:val="auto"/>
          <w:sz w:val="26"/>
          <w:szCs w:val="26"/>
          <w:lang w:val="en-US" w:eastAsia="en-US"/>
        </w:rPr>
        <w:t>, người được giao đất/cho thuê đất có tên tại Điều 1, cơ quan, đơn vị liên quan chịu trách nhiệm thi hành Quyết định này.</w:t>
      </w:r>
    </w:p>
    <w:p w14:paraId="78E6620E" w14:textId="77777777" w:rsidR="009C0B09" w:rsidRPr="00C626B9" w:rsidRDefault="009C0B09" w:rsidP="009C0B09">
      <w:pPr>
        <w:widowControl/>
        <w:tabs>
          <w:tab w:val="left" w:pos="0"/>
        </w:tabs>
        <w:spacing w:after="120"/>
        <w:ind w:firstLine="567"/>
        <w:jc w:val="both"/>
        <w:rPr>
          <w:rFonts w:ascii="Times New Roman" w:eastAsia="Times New Roman" w:hAnsi="Times New Roman" w:cs="Times New Roman"/>
          <w:color w:val="auto"/>
          <w:sz w:val="26"/>
          <w:szCs w:val="26"/>
          <w:lang w:val="pt-BR" w:eastAsia="en-US"/>
        </w:rPr>
      </w:pPr>
      <w:r w:rsidRPr="00C626B9">
        <w:rPr>
          <w:rFonts w:ascii="Times New Roman" w:eastAsia="Times New Roman" w:hAnsi="Times New Roman" w:cs="Times New Roman"/>
          <w:color w:val="auto"/>
          <w:sz w:val="26"/>
          <w:szCs w:val="26"/>
          <w:lang w:val="en-US" w:eastAsia="en-US"/>
        </w:rPr>
        <w:t xml:space="preserve">Văn phòng Ủy ban nhân dân </w:t>
      </w:r>
      <w:r w:rsidRPr="00C626B9">
        <w:rPr>
          <w:rFonts w:ascii="Times New Roman" w:eastAsia="Times New Roman" w:hAnsi="Times New Roman" w:cs="Times New Roman"/>
          <w:color w:val="auto"/>
          <w:sz w:val="26"/>
          <w:szCs w:val="26"/>
          <w:lang w:val="pt-BR" w:eastAsia="en-US"/>
        </w:rPr>
        <w:t>…………</w:t>
      </w:r>
      <w:r w:rsidRPr="00C626B9">
        <w:rPr>
          <w:rFonts w:ascii="Times New Roman" w:eastAsia="Times New Roman" w:hAnsi="Times New Roman" w:cs="Times New Roman"/>
          <w:color w:val="auto"/>
          <w:sz w:val="26"/>
          <w:szCs w:val="26"/>
          <w:lang w:val="en-US" w:eastAsia="en-US"/>
        </w:rPr>
        <w:t xml:space="preserve"> chịu trách nhiệm đăng tải Quyết định này trên Cổng thông tin điện tử của </w:t>
      </w:r>
      <w:r w:rsidRPr="00C626B9">
        <w:rPr>
          <w:rFonts w:ascii="Times New Roman" w:eastAsia="Times New Roman" w:hAnsi="Times New Roman" w:cs="Times New Roman"/>
          <w:color w:val="auto"/>
          <w:sz w:val="26"/>
          <w:szCs w:val="26"/>
          <w:lang w:val="pt-BR" w:eastAsia="en-US"/>
        </w:rPr>
        <w:t>………………</w:t>
      </w:r>
    </w:p>
    <w:p w14:paraId="394CB816" w14:textId="77777777" w:rsidR="009C0B09" w:rsidRPr="00C626B9" w:rsidRDefault="009C0B09" w:rsidP="009C0B09">
      <w:pPr>
        <w:widowControl/>
        <w:tabs>
          <w:tab w:val="left" w:pos="0"/>
        </w:tabs>
        <w:spacing w:after="120"/>
        <w:ind w:firstLine="567"/>
        <w:jc w:val="both"/>
        <w:rPr>
          <w:rFonts w:ascii="Times New Roman" w:eastAsia="Times New Roman" w:hAnsi="Times New Roman" w:cs="Times New Roman"/>
          <w:color w:val="auto"/>
          <w:sz w:val="26"/>
          <w:szCs w:val="26"/>
          <w:lang w:val="en-US" w:eastAsia="en-US"/>
        </w:rPr>
      </w:pPr>
    </w:p>
    <w:tbl>
      <w:tblPr>
        <w:tblW w:w="8788" w:type="dxa"/>
        <w:tblInd w:w="284" w:type="dxa"/>
        <w:tblBorders>
          <w:insideH w:val="single" w:sz="4" w:space="0" w:color="auto"/>
        </w:tblBorders>
        <w:tblLook w:val="0000" w:firstRow="0" w:lastRow="0" w:firstColumn="0" w:lastColumn="0" w:noHBand="0" w:noVBand="0"/>
      </w:tblPr>
      <w:tblGrid>
        <w:gridCol w:w="3544"/>
        <w:gridCol w:w="5244"/>
      </w:tblGrid>
      <w:tr w:rsidR="009C0B09" w:rsidRPr="00C626B9" w14:paraId="0385D9E6" w14:textId="77777777" w:rsidTr="000B4A28">
        <w:trPr>
          <w:trHeight w:val="1285"/>
        </w:trPr>
        <w:tc>
          <w:tcPr>
            <w:tcW w:w="3544" w:type="dxa"/>
            <w:tcBorders>
              <w:right w:val="nil"/>
            </w:tcBorders>
          </w:tcPr>
          <w:p w14:paraId="4F3EE75A" w14:textId="77777777" w:rsidR="009C0B09" w:rsidRPr="00C626B9" w:rsidRDefault="009C0B09" w:rsidP="009C0B09">
            <w:pPr>
              <w:widowControl/>
              <w:spacing w:after="200" w:line="276" w:lineRule="auto"/>
              <w:jc w:val="both"/>
              <w:rPr>
                <w:rFonts w:ascii="Times New Roman" w:eastAsia="Times New Roman" w:hAnsi="Times New Roman" w:cs="Times New Roman"/>
                <w:b/>
                <w:bCs/>
                <w:i/>
                <w:iCs/>
                <w:color w:val="auto"/>
                <w:sz w:val="26"/>
                <w:szCs w:val="26"/>
                <w:lang w:val="en-US" w:eastAsia="en-US"/>
              </w:rPr>
            </w:pPr>
            <w:r w:rsidRPr="00C626B9">
              <w:rPr>
                <w:rFonts w:ascii="Times New Roman" w:eastAsia="Times New Roman" w:hAnsi="Times New Roman" w:cs="Times New Roman"/>
                <w:b/>
                <w:bCs/>
                <w:i/>
                <w:iCs/>
                <w:color w:val="auto"/>
                <w:szCs w:val="26"/>
                <w:lang w:val="en-US" w:eastAsia="en-US"/>
              </w:rPr>
              <w:t>Nơi nhận:</w:t>
            </w:r>
          </w:p>
        </w:tc>
        <w:tc>
          <w:tcPr>
            <w:tcW w:w="5244" w:type="dxa"/>
            <w:tcBorders>
              <w:top w:val="nil"/>
              <w:left w:val="nil"/>
              <w:bottom w:val="nil"/>
              <w:right w:val="nil"/>
            </w:tcBorders>
          </w:tcPr>
          <w:p w14:paraId="3B3E4CD9" w14:textId="77777777" w:rsidR="009C0B09" w:rsidRPr="00C626B9" w:rsidRDefault="009C0B09" w:rsidP="009C0B09">
            <w:pPr>
              <w:widowControl/>
              <w:tabs>
                <w:tab w:val="left" w:leader="dot" w:pos="8930"/>
              </w:tabs>
              <w:ind w:firstLine="567"/>
              <w:jc w:val="center"/>
              <w:rPr>
                <w:rFonts w:ascii="Times New Roman" w:eastAsia="Times New Roman" w:hAnsi="Times New Roman" w:cs="Times New Roman"/>
                <w:b/>
                <w:bCs/>
                <w:color w:val="auto"/>
                <w:sz w:val="26"/>
                <w:szCs w:val="26"/>
                <w:lang w:val="en-US" w:eastAsia="en-US"/>
              </w:rPr>
            </w:pPr>
            <w:r w:rsidRPr="00C626B9">
              <w:rPr>
                <w:rFonts w:ascii="Times New Roman" w:eastAsia="Times New Roman" w:hAnsi="Times New Roman" w:cs="Times New Roman"/>
                <w:b/>
                <w:bCs/>
                <w:color w:val="auto"/>
                <w:sz w:val="26"/>
                <w:szCs w:val="26"/>
                <w:lang w:val="en-US" w:eastAsia="en-US"/>
              </w:rPr>
              <w:t>TM. ỦY BAN NHÂN DÂN</w:t>
            </w:r>
          </w:p>
          <w:p w14:paraId="601702E9" w14:textId="77777777" w:rsidR="009C0B09" w:rsidRPr="00C626B9" w:rsidRDefault="009C0B09" w:rsidP="009C0B09">
            <w:pPr>
              <w:widowControl/>
              <w:tabs>
                <w:tab w:val="left" w:leader="dot" w:pos="8930"/>
              </w:tabs>
              <w:ind w:firstLine="567"/>
              <w:jc w:val="center"/>
              <w:rPr>
                <w:rFonts w:ascii="Times New Roman" w:eastAsia="Times New Roman" w:hAnsi="Times New Roman" w:cs="Times New Roman"/>
                <w:b/>
                <w:bCs/>
                <w:color w:val="auto"/>
                <w:sz w:val="26"/>
                <w:szCs w:val="26"/>
                <w:lang w:val="en-US" w:eastAsia="en-US"/>
              </w:rPr>
            </w:pPr>
            <w:r w:rsidRPr="00C626B9">
              <w:rPr>
                <w:rFonts w:ascii="Times New Roman" w:eastAsia="Times New Roman" w:hAnsi="Times New Roman" w:cs="Times New Roman"/>
                <w:b/>
                <w:bCs/>
                <w:color w:val="auto"/>
                <w:sz w:val="26"/>
                <w:szCs w:val="26"/>
                <w:lang w:val="en-US" w:eastAsia="en-US"/>
              </w:rPr>
              <w:t>CHỦ TỊCH</w:t>
            </w:r>
          </w:p>
          <w:p w14:paraId="6DD79BEE" w14:textId="77777777" w:rsidR="009C0B09" w:rsidRPr="00C626B9" w:rsidRDefault="009C0B09" w:rsidP="009C0B09">
            <w:pPr>
              <w:widowControl/>
              <w:tabs>
                <w:tab w:val="left" w:leader="dot" w:pos="8930"/>
              </w:tabs>
              <w:ind w:firstLine="567"/>
              <w:jc w:val="center"/>
              <w:rPr>
                <w:rFonts w:ascii="Times New Roman" w:eastAsia="Times New Roman" w:hAnsi="Times New Roman" w:cs="Times New Roman"/>
                <w:b/>
                <w:bCs/>
                <w:color w:val="auto"/>
                <w:sz w:val="26"/>
                <w:szCs w:val="26"/>
                <w:lang w:val="en-US" w:eastAsia="en-US"/>
              </w:rPr>
            </w:pPr>
            <w:r w:rsidRPr="00C626B9">
              <w:rPr>
                <w:rFonts w:ascii="Times New Roman" w:eastAsia="Times New Roman" w:hAnsi="Times New Roman" w:cs="Times New Roman"/>
                <w:i/>
                <w:color w:val="auto"/>
                <w:sz w:val="26"/>
                <w:szCs w:val="26"/>
                <w:lang w:val="en-US" w:eastAsia="en-US"/>
              </w:rPr>
              <w:t>(Ký và ghi rõ họ tên, đóng dấu)</w:t>
            </w:r>
          </w:p>
        </w:tc>
      </w:tr>
    </w:tbl>
    <w:p w14:paraId="4104F757" w14:textId="77777777" w:rsidR="009C0B09" w:rsidRPr="00C626B9" w:rsidRDefault="009C0B09" w:rsidP="009C0B09">
      <w:pPr>
        <w:widowControl/>
        <w:spacing w:after="120"/>
        <w:jc w:val="both"/>
        <w:rPr>
          <w:rFonts w:ascii="Times New Roman" w:eastAsia="Calibri" w:hAnsi="Times New Roman" w:cs="Times New Roman"/>
          <w:b/>
          <w:bCs/>
          <w:color w:val="auto"/>
          <w:spacing w:val="-6"/>
          <w:szCs w:val="26"/>
          <w:lang w:val="en-US" w:eastAsia="en-US"/>
        </w:rPr>
      </w:pPr>
    </w:p>
    <w:p w14:paraId="76919394" w14:textId="77777777" w:rsidR="009C0B09" w:rsidRPr="00C626B9" w:rsidRDefault="009C0B09" w:rsidP="009C0B09">
      <w:pPr>
        <w:widowControl/>
        <w:spacing w:after="120"/>
        <w:ind w:firstLine="567"/>
        <w:jc w:val="both"/>
        <w:rPr>
          <w:rFonts w:ascii="Times New Roman" w:eastAsia="Calibri" w:hAnsi="Times New Roman" w:cs="Times New Roman"/>
          <w:b/>
          <w:bCs/>
          <w:color w:val="auto"/>
          <w:spacing w:val="-6"/>
          <w:sz w:val="22"/>
          <w:szCs w:val="26"/>
          <w:lang w:val="en-US" w:eastAsia="en-US"/>
        </w:rPr>
      </w:pPr>
      <w:r w:rsidRPr="00C626B9">
        <w:rPr>
          <w:rFonts w:ascii="Times New Roman" w:eastAsia="Times New Roman" w:hAnsi="Times New Roman" w:cs="Times New Roman"/>
          <w:i/>
          <w:color w:val="auto"/>
          <w:szCs w:val="26"/>
          <w:lang w:val="en-US" w:eastAsia="en-US"/>
        </w:rPr>
        <w:t>Chủ tịch Ủy ban nhân dân cấp xã căn cứ các nhiệm vụ trong lĩnh vực đất đai được phân cấp tại Quyết định số 41/2026/QĐ-UBND ngày 26 tháng 6 năm 2026 của Ủy ban nhân dân Thành phố để thực hiện theo quy định.</w:t>
      </w:r>
    </w:p>
    <w:p w14:paraId="5B940764" w14:textId="30DA7AF3" w:rsidR="009D3696" w:rsidRPr="00C626B9" w:rsidRDefault="009D3696" w:rsidP="001A07CF">
      <w:pPr>
        <w:widowControl/>
        <w:spacing w:after="120"/>
        <w:jc w:val="both"/>
        <w:rPr>
          <w:color w:val="auto"/>
        </w:rPr>
      </w:pPr>
    </w:p>
    <w:p w14:paraId="48AB9A50" w14:textId="12656AEF" w:rsidR="009C0B09" w:rsidRPr="00C626B9" w:rsidRDefault="009C0B09" w:rsidP="001A07CF">
      <w:pPr>
        <w:widowControl/>
        <w:spacing w:after="120"/>
        <w:jc w:val="both"/>
        <w:rPr>
          <w:color w:val="auto"/>
        </w:rPr>
      </w:pPr>
    </w:p>
    <w:p w14:paraId="57C404E0" w14:textId="7798EF62" w:rsidR="009C0B09" w:rsidRPr="00C626B9" w:rsidRDefault="009C0B09" w:rsidP="001A07CF">
      <w:pPr>
        <w:widowControl/>
        <w:spacing w:after="120"/>
        <w:jc w:val="both"/>
        <w:rPr>
          <w:color w:val="auto"/>
        </w:rPr>
      </w:pPr>
    </w:p>
    <w:p w14:paraId="41247C36" w14:textId="08FDC93B" w:rsidR="009C0B09" w:rsidRPr="00C626B9" w:rsidRDefault="009C0B09" w:rsidP="001A07CF">
      <w:pPr>
        <w:widowControl/>
        <w:spacing w:after="120"/>
        <w:jc w:val="both"/>
        <w:rPr>
          <w:color w:val="auto"/>
        </w:rPr>
      </w:pPr>
    </w:p>
    <w:p w14:paraId="0B1D86B2" w14:textId="6D6AFA0B" w:rsidR="009C0B09" w:rsidRPr="00C626B9" w:rsidRDefault="009C0B09" w:rsidP="001A07CF">
      <w:pPr>
        <w:widowControl/>
        <w:spacing w:after="120"/>
        <w:jc w:val="both"/>
        <w:rPr>
          <w:color w:val="auto"/>
        </w:rPr>
      </w:pPr>
    </w:p>
    <w:p w14:paraId="3C0765FE" w14:textId="61927254" w:rsidR="009C0B09" w:rsidRPr="00C626B9" w:rsidRDefault="009C0B09" w:rsidP="001A07CF">
      <w:pPr>
        <w:widowControl/>
        <w:spacing w:after="120"/>
        <w:jc w:val="both"/>
        <w:rPr>
          <w:color w:val="auto"/>
        </w:rPr>
      </w:pPr>
    </w:p>
    <w:p w14:paraId="4A38F3AE" w14:textId="4BA37BEA" w:rsidR="009C0B09" w:rsidRPr="00C626B9" w:rsidRDefault="009C0B09" w:rsidP="001A07CF">
      <w:pPr>
        <w:widowControl/>
        <w:spacing w:after="120"/>
        <w:jc w:val="both"/>
        <w:rPr>
          <w:color w:val="auto"/>
        </w:rPr>
      </w:pPr>
    </w:p>
    <w:p w14:paraId="59D58AB6" w14:textId="572E7BF4" w:rsidR="009C0B09" w:rsidRPr="00C626B9" w:rsidRDefault="009C0B09" w:rsidP="001A07CF">
      <w:pPr>
        <w:widowControl/>
        <w:spacing w:after="120"/>
        <w:jc w:val="both"/>
        <w:rPr>
          <w:color w:val="auto"/>
        </w:rPr>
      </w:pPr>
    </w:p>
    <w:p w14:paraId="2D562731" w14:textId="1CB2281C" w:rsidR="009C0B09" w:rsidRPr="00C626B9" w:rsidRDefault="009C0B09" w:rsidP="001A07CF">
      <w:pPr>
        <w:widowControl/>
        <w:spacing w:after="120"/>
        <w:jc w:val="both"/>
        <w:rPr>
          <w:color w:val="auto"/>
        </w:rPr>
      </w:pPr>
    </w:p>
    <w:p w14:paraId="79B98DA4" w14:textId="3C94B64B" w:rsidR="009C0B09" w:rsidRPr="00C626B9" w:rsidRDefault="009C0B09" w:rsidP="001A07CF">
      <w:pPr>
        <w:widowControl/>
        <w:spacing w:after="120"/>
        <w:jc w:val="both"/>
        <w:rPr>
          <w:color w:val="auto"/>
        </w:rPr>
      </w:pPr>
    </w:p>
    <w:p w14:paraId="302241AD" w14:textId="73881717" w:rsidR="009C0B09" w:rsidRPr="00C626B9" w:rsidRDefault="009C0B09" w:rsidP="001A07CF">
      <w:pPr>
        <w:widowControl/>
        <w:spacing w:after="120"/>
        <w:jc w:val="both"/>
        <w:rPr>
          <w:color w:val="auto"/>
        </w:rPr>
      </w:pPr>
    </w:p>
    <w:p w14:paraId="46EAD5A6" w14:textId="1CB0372F" w:rsidR="009C0B09" w:rsidRPr="00C626B9" w:rsidRDefault="009C0B09" w:rsidP="001A07CF">
      <w:pPr>
        <w:widowControl/>
        <w:spacing w:after="120"/>
        <w:jc w:val="both"/>
        <w:rPr>
          <w:color w:val="auto"/>
        </w:rPr>
      </w:pPr>
    </w:p>
    <w:p w14:paraId="2F41D580" w14:textId="74D3DEFC" w:rsidR="009C0B09" w:rsidRPr="00C626B9" w:rsidRDefault="009C0B09" w:rsidP="001A07CF">
      <w:pPr>
        <w:widowControl/>
        <w:spacing w:after="120"/>
        <w:jc w:val="both"/>
        <w:rPr>
          <w:color w:val="auto"/>
        </w:rPr>
      </w:pPr>
    </w:p>
    <w:p w14:paraId="7F1E5271" w14:textId="3BF0BD29" w:rsidR="009C0B09" w:rsidRPr="00C626B9" w:rsidRDefault="009C0B09" w:rsidP="001A07CF">
      <w:pPr>
        <w:widowControl/>
        <w:spacing w:after="120"/>
        <w:jc w:val="both"/>
        <w:rPr>
          <w:color w:val="auto"/>
        </w:rPr>
      </w:pPr>
    </w:p>
    <w:p w14:paraId="1D95AA95" w14:textId="626C49FA" w:rsidR="009C0B09" w:rsidRPr="00C626B9" w:rsidRDefault="009C0B09" w:rsidP="001A07CF">
      <w:pPr>
        <w:widowControl/>
        <w:spacing w:after="120"/>
        <w:jc w:val="both"/>
        <w:rPr>
          <w:color w:val="auto"/>
        </w:rPr>
      </w:pPr>
    </w:p>
    <w:p w14:paraId="6F5EDB34" w14:textId="144D9EE9" w:rsidR="009C0B09" w:rsidRPr="00C626B9" w:rsidRDefault="009C0B09" w:rsidP="001A07CF">
      <w:pPr>
        <w:widowControl/>
        <w:spacing w:after="120"/>
        <w:jc w:val="both"/>
        <w:rPr>
          <w:color w:val="auto"/>
        </w:rPr>
      </w:pPr>
    </w:p>
    <w:p w14:paraId="00D5FDFB" w14:textId="58AEE314" w:rsidR="009C0B09" w:rsidRPr="00C626B9" w:rsidRDefault="009C0B09" w:rsidP="001A07CF">
      <w:pPr>
        <w:widowControl/>
        <w:spacing w:after="120"/>
        <w:jc w:val="both"/>
        <w:rPr>
          <w:color w:val="auto"/>
        </w:rPr>
      </w:pPr>
    </w:p>
    <w:p w14:paraId="484A64DC" w14:textId="2A09AC4C" w:rsidR="009C0B09" w:rsidRPr="00C626B9" w:rsidRDefault="009C0B09" w:rsidP="001A07CF">
      <w:pPr>
        <w:widowControl/>
        <w:spacing w:after="120"/>
        <w:jc w:val="both"/>
        <w:rPr>
          <w:color w:val="auto"/>
        </w:rPr>
      </w:pPr>
    </w:p>
    <w:p w14:paraId="50239AF4" w14:textId="4F373052" w:rsidR="009C0B09" w:rsidRPr="00C626B9" w:rsidRDefault="009C0B09" w:rsidP="001A07CF">
      <w:pPr>
        <w:widowControl/>
        <w:spacing w:after="120"/>
        <w:jc w:val="both"/>
        <w:rPr>
          <w:color w:val="auto"/>
        </w:rPr>
      </w:pPr>
    </w:p>
    <w:p w14:paraId="13459F05" w14:textId="40E184A4" w:rsidR="009C0B09" w:rsidRPr="00C626B9" w:rsidRDefault="009C0B09" w:rsidP="001A07CF">
      <w:pPr>
        <w:widowControl/>
        <w:spacing w:after="120"/>
        <w:jc w:val="both"/>
        <w:rPr>
          <w:color w:val="auto"/>
        </w:rPr>
      </w:pPr>
    </w:p>
    <w:p w14:paraId="26AA5C19" w14:textId="18A37C72" w:rsidR="009C0B09" w:rsidRPr="00C626B9" w:rsidRDefault="009C0B09" w:rsidP="001A07CF">
      <w:pPr>
        <w:widowControl/>
        <w:spacing w:after="120"/>
        <w:jc w:val="both"/>
        <w:rPr>
          <w:color w:val="auto"/>
        </w:rPr>
      </w:pPr>
    </w:p>
    <w:p w14:paraId="52E9E898" w14:textId="2E62E962" w:rsidR="009C0B09" w:rsidRPr="00C626B9" w:rsidRDefault="009C0B09" w:rsidP="001A07CF">
      <w:pPr>
        <w:widowControl/>
        <w:spacing w:after="120"/>
        <w:jc w:val="both"/>
        <w:rPr>
          <w:color w:val="auto"/>
        </w:rPr>
      </w:pPr>
    </w:p>
    <w:p w14:paraId="23A01AE3" w14:textId="15C2C00D" w:rsidR="009C0B09" w:rsidRPr="00C626B9" w:rsidRDefault="009C0B09" w:rsidP="001A07CF">
      <w:pPr>
        <w:widowControl/>
        <w:spacing w:after="120"/>
        <w:jc w:val="both"/>
        <w:rPr>
          <w:color w:val="auto"/>
        </w:rPr>
      </w:pPr>
    </w:p>
    <w:p w14:paraId="6B4E74E2" w14:textId="1BDD0072" w:rsidR="009C0B09" w:rsidRPr="00C626B9" w:rsidRDefault="009C0B09" w:rsidP="001A07CF">
      <w:pPr>
        <w:widowControl/>
        <w:spacing w:after="120"/>
        <w:jc w:val="both"/>
        <w:rPr>
          <w:color w:val="auto"/>
        </w:rPr>
      </w:pPr>
    </w:p>
    <w:p w14:paraId="0866E930" w14:textId="32FFB9B0" w:rsidR="009C0B09" w:rsidRPr="00C626B9" w:rsidRDefault="009C0B09" w:rsidP="001A07CF">
      <w:pPr>
        <w:widowControl/>
        <w:spacing w:after="120"/>
        <w:jc w:val="both"/>
        <w:rPr>
          <w:color w:val="auto"/>
        </w:rPr>
      </w:pPr>
    </w:p>
    <w:p w14:paraId="17836138" w14:textId="4958592B" w:rsidR="009C0B09" w:rsidRPr="00C626B9" w:rsidRDefault="009C0B09" w:rsidP="001A07CF">
      <w:pPr>
        <w:widowControl/>
        <w:spacing w:after="120"/>
        <w:jc w:val="both"/>
        <w:rPr>
          <w:color w:val="auto"/>
        </w:rPr>
      </w:pPr>
    </w:p>
    <w:p w14:paraId="5D61ADB9" w14:textId="7F7701CA" w:rsidR="009C0B09" w:rsidRPr="00C626B9" w:rsidRDefault="009C0B09" w:rsidP="001A07CF">
      <w:pPr>
        <w:widowControl/>
        <w:spacing w:after="120"/>
        <w:jc w:val="both"/>
        <w:rPr>
          <w:color w:val="auto"/>
        </w:rPr>
      </w:pPr>
    </w:p>
    <w:p w14:paraId="3A15C5A7" w14:textId="77777777" w:rsidR="009C0B09" w:rsidRPr="00C626B9" w:rsidRDefault="009C0B09" w:rsidP="009C0B09">
      <w:pPr>
        <w:autoSpaceDE w:val="0"/>
        <w:autoSpaceDN w:val="0"/>
        <w:spacing w:before="120"/>
        <w:outlineLvl w:val="1"/>
        <w:rPr>
          <w:rFonts w:ascii="Times New Roman" w:eastAsia="Times New Roman" w:hAnsi="Times New Roman" w:cs="Times New Roman"/>
          <w:b/>
          <w:bCs/>
          <w:color w:val="auto"/>
          <w:sz w:val="26"/>
          <w:szCs w:val="26"/>
          <w:lang w:val="en-US" w:eastAsia="en-US"/>
        </w:rPr>
      </w:pPr>
      <w:r w:rsidRPr="00C626B9">
        <w:rPr>
          <w:rFonts w:ascii="Times New Roman" w:eastAsia="Times New Roman" w:hAnsi="Times New Roman" w:cs="Times New Roman"/>
          <w:b/>
          <w:bCs/>
          <w:color w:val="auto"/>
          <w:sz w:val="26"/>
          <w:szCs w:val="26"/>
          <w:lang w:val="en-US" w:eastAsia="en-US"/>
        </w:rPr>
        <w:t>Mẫu số 21: Đơn đề nghị tách thửa đất, hợp thửa đất</w:t>
      </w:r>
    </w:p>
    <w:p w14:paraId="704C7AA5" w14:textId="77777777" w:rsidR="009C0B09" w:rsidRPr="00C626B9" w:rsidRDefault="009C0B09" w:rsidP="009C0B09">
      <w:pPr>
        <w:autoSpaceDE w:val="0"/>
        <w:autoSpaceDN w:val="0"/>
        <w:spacing w:before="120"/>
        <w:outlineLvl w:val="1"/>
        <w:rPr>
          <w:rFonts w:ascii="Times New Roman" w:eastAsia="Times New Roman" w:hAnsi="Times New Roman" w:cs="Times New Roman"/>
          <w:b/>
          <w:bCs/>
          <w:color w:val="auto"/>
          <w:sz w:val="26"/>
          <w:szCs w:val="26"/>
          <w:lang w:val="en-US" w:eastAsia="en-US"/>
        </w:rPr>
      </w:pPr>
    </w:p>
    <w:tbl>
      <w:tblPr>
        <w:tblW w:w="507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9214"/>
      </w:tblGrid>
      <w:tr w:rsidR="00C626B9" w:rsidRPr="00C626B9" w14:paraId="5A4EEAD9" w14:textId="77777777" w:rsidTr="003C678C">
        <w:trPr>
          <w:trHeight w:val="846"/>
        </w:trPr>
        <w:tc>
          <w:tcPr>
            <w:tcW w:w="5000" w:type="pct"/>
            <w:tcBorders>
              <w:top w:val="nil"/>
              <w:left w:val="nil"/>
              <w:bottom w:val="nil"/>
              <w:right w:val="nil"/>
            </w:tcBorders>
          </w:tcPr>
          <w:p w14:paraId="410A0A1F" w14:textId="77777777" w:rsidR="009C0B09" w:rsidRPr="00C626B9" w:rsidRDefault="009C0B09" w:rsidP="009C0B09">
            <w:pPr>
              <w:autoSpaceDE w:val="0"/>
              <w:autoSpaceDN w:val="0"/>
              <w:ind w:right="142"/>
              <w:jc w:val="center"/>
              <w:rPr>
                <w:rFonts w:ascii="Times New Roman" w:eastAsia="Arial" w:hAnsi="Times New Roman" w:cs="Times New Roman"/>
                <w:b/>
                <w:color w:val="auto"/>
                <w:spacing w:val="-4"/>
                <w:sz w:val="26"/>
                <w:szCs w:val="26"/>
                <w:lang w:val="en-US" w:eastAsia="en-US"/>
              </w:rPr>
            </w:pPr>
            <w:r w:rsidRPr="00C626B9">
              <w:rPr>
                <w:rFonts w:ascii="Times New Roman" w:eastAsia="Arial" w:hAnsi="Times New Roman" w:cs="Times New Roman"/>
                <w:b/>
                <w:color w:val="auto"/>
                <w:spacing w:val="-4"/>
                <w:sz w:val="26"/>
                <w:szCs w:val="26"/>
                <w:lang w:val="en-US" w:eastAsia="en-US"/>
              </w:rPr>
              <w:t>CỘNG HOÀ XÃ HỘI CHỦ NGHĨA VIỆT NAM</w:t>
            </w:r>
          </w:p>
          <w:p w14:paraId="39331C9B" w14:textId="77777777" w:rsidR="009C0B09" w:rsidRPr="00C626B9" w:rsidRDefault="009C0B09" w:rsidP="009C0B09">
            <w:pPr>
              <w:autoSpaceDE w:val="0"/>
              <w:autoSpaceDN w:val="0"/>
              <w:ind w:right="142"/>
              <w:jc w:val="center"/>
              <w:rPr>
                <w:rFonts w:ascii="Times New Roman" w:eastAsia="Arial" w:hAnsi="Times New Roman" w:cs="Times New Roman"/>
                <w:b/>
                <w:color w:val="auto"/>
                <w:spacing w:val="-4"/>
                <w:sz w:val="26"/>
                <w:szCs w:val="26"/>
                <w:lang w:val="en-US" w:eastAsia="en-US"/>
              </w:rPr>
            </w:pPr>
            <w:r w:rsidRPr="00C626B9">
              <w:rPr>
                <w:rFonts w:ascii="Times New Roman" w:eastAsia="Arial" w:hAnsi="Times New Roman" w:cs="Times New Roman"/>
                <w:b/>
                <w:color w:val="auto"/>
                <w:spacing w:val="-4"/>
                <w:sz w:val="26"/>
                <w:szCs w:val="26"/>
                <w:lang w:val="en-US" w:eastAsia="en-US"/>
              </w:rPr>
              <w:t>Độc lập - Tự do - Hạnh phúc</w:t>
            </w:r>
          </w:p>
          <w:p w14:paraId="78DD3BE0" w14:textId="77777777" w:rsidR="009C0B09" w:rsidRPr="00C626B9" w:rsidRDefault="009C0B09" w:rsidP="009C0B09">
            <w:pPr>
              <w:autoSpaceDE w:val="0"/>
              <w:autoSpaceDN w:val="0"/>
              <w:spacing w:after="120"/>
              <w:ind w:right="140"/>
              <w:jc w:val="center"/>
              <w:rPr>
                <w:rFonts w:ascii="Times New Roman" w:eastAsia="Arial" w:hAnsi="Times New Roman" w:cs="Times New Roman"/>
                <w:b/>
                <w:color w:val="auto"/>
                <w:spacing w:val="-4"/>
                <w:sz w:val="26"/>
                <w:szCs w:val="26"/>
                <w:vertAlign w:val="superscript"/>
                <w:lang w:val="en-US" w:eastAsia="en-US"/>
              </w:rPr>
            </w:pPr>
            <w:r w:rsidRPr="00C626B9">
              <w:rPr>
                <w:rFonts w:ascii="Times New Roman" w:eastAsia="Arial" w:hAnsi="Times New Roman" w:cs="Times New Roman"/>
                <w:b/>
                <w:noProof/>
                <w:color w:val="auto"/>
                <w:spacing w:val="-4"/>
                <w:sz w:val="26"/>
                <w:szCs w:val="26"/>
                <w:vertAlign w:val="superscript"/>
                <w:lang w:val="en-US" w:eastAsia="en-US"/>
              </w:rPr>
              <mc:AlternateContent>
                <mc:Choice Requires="wps">
                  <w:drawing>
                    <wp:anchor distT="0" distB="0" distL="114300" distR="114300" simplePos="0" relativeHeight="251736064" behindDoc="0" locked="0" layoutInCell="1" allowOverlap="1" wp14:anchorId="1090ACAE" wp14:editId="193D4F81">
                      <wp:simplePos x="0" y="0"/>
                      <wp:positionH relativeFrom="column">
                        <wp:posOffset>1917455</wp:posOffset>
                      </wp:positionH>
                      <wp:positionV relativeFrom="paragraph">
                        <wp:posOffset>55880</wp:posOffset>
                      </wp:positionV>
                      <wp:extent cx="1928446" cy="0"/>
                      <wp:effectExtent l="0" t="0" r="34290" b="19050"/>
                      <wp:wrapNone/>
                      <wp:docPr id="49" name="Straight Connector 49"/>
                      <wp:cNvGraphicFramePr/>
                      <a:graphic xmlns:a="http://schemas.openxmlformats.org/drawingml/2006/main">
                        <a:graphicData uri="http://schemas.microsoft.com/office/word/2010/wordprocessingShape">
                          <wps:wsp>
                            <wps:cNvCnPr/>
                            <wps:spPr>
                              <a:xfrm>
                                <a:off x="0" y="0"/>
                                <a:ext cx="1928446" cy="0"/>
                              </a:xfrm>
                              <a:prstGeom prst="line">
                                <a:avLst/>
                              </a:prstGeom>
                              <a:noFill/>
                              <a:ln w="1270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xmlns:oel="http://schemas.microsoft.com/office/2019/extlst" xmlns:w16sdtfl="http://schemas.microsoft.com/office/word/2024/wordml/sdtformatlock" xmlns:w16du="http://schemas.microsoft.com/office/word/2023/wordml/word16du">
                  <w:pict>
                    <v:line w14:anchorId="46C2F392" id="Straight Connector 49" o:spid="_x0000_s1026" style="position:absolute;z-index:25173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1pt,4.4pt" to="302.85pt,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MsFO0QEAAIsDAAAOAAAAZHJzL2Uyb0RvYy54bWysU8Fu2zAMvQ/oPwi6L3aCoEuNOD0k6C7D&#10;FqDdB7CybAuQREFU4+TvRylplnW3YT7Iomg+8j09rx+PzoqDjmTQt3I+q6XQXmFn/NDKny9Pn1dS&#10;UALfgUWvW3nSJB83d5/WU2j0Ake0nY6CQTw1U2jlmFJoqorUqB3QDIP2nOwxOkgcxqHqIkyM7my1&#10;qOv7asLYhYhKE/Hp7pyUm4Lf91qlH31POgnbSp4tlTWW9TWv1WYNzRAhjEZdxoB/mMKB8dz0CrWD&#10;BOItmr+gnFERCfs0U+gq7HujdOHAbOb1BzbPIwRduLA4FK4y0f+DVd8P+yhM18rlgxQeHN/Rc4pg&#10;hjGJLXrPCmIUnGSlpkANF2z9Pl4iCvuYaR/76PKbCYljUfd0VVcfk1B8OH9YrJbLeynUe676XRgi&#10;pa8ancibVlrjM3Fo4PCNEjfjT98/yccen4y15fKsFxODL77UfL8K2EO9hcRbF5gV+UEKsAObU6VY&#10;IAmt6XJ5BqITbW0UB2B/sK06nF54XiksUOIEkyhPZs8j/FGa59kBjefikjrbyZnEnrbGtXJ1W219&#10;7qiLKy+ssqJnDfPuFbtTkbbKEd94aXpxZ7bUbcz7239o8wsAAP//AwBQSwMEFAAGAAgAAAAhAIkn&#10;7X7cAAAABwEAAA8AAABkcnMvZG93bnJldi54bWxMj81OwzAQhO9IvIO1SNyoQ1BDCXEqBKInOFD6&#10;AJt4m6T1T4idNPD0LFzgOJrRzDfFerZGTDSEzjsF14sEBLna6841Cnbvz1crECGi02i8IwWfFGBd&#10;np8VmGt/cm80bWMjuMSFHBW0Mfa5lKFuyWJY+J4ce3s/WIwsh0bqAU9cbo1MkySTFjvHCy329NhS&#10;fdyOVsFm/lq+mHp6qu52Y7o3m49XPGRKXV7MD/cgIs3xLww/+IwOJTNVfnQ6CKPgJkn5S1Sw4gfs&#10;Z8nyFkT1q2VZyP/85TcAAAD//wMAUEsBAi0AFAAGAAgAAAAhALaDOJL+AAAA4QEAABMAAAAAAAAA&#10;AAAAAAAAAAAAAFtDb250ZW50X1R5cGVzXS54bWxQSwECLQAUAAYACAAAACEAOP0h/9YAAACUAQAA&#10;CwAAAAAAAAAAAAAAAAAvAQAAX3JlbHMvLnJlbHNQSwECLQAUAAYACAAAACEAjzLBTtEBAACLAwAA&#10;DgAAAAAAAAAAAAAAAAAuAgAAZHJzL2Uyb0RvYy54bWxQSwECLQAUAAYACAAAACEAiSftftwAAAAH&#10;AQAADwAAAAAAAAAAAAAAAAArBAAAZHJzL2Rvd25yZXYueG1sUEsFBgAAAAAEAAQA8wAAADQFAAAA&#10;AA==&#10;" strokecolor="windowText" strokeweight="1pt">
                      <v:stroke joinstyle="miter"/>
                    </v:line>
                  </w:pict>
                </mc:Fallback>
              </mc:AlternateContent>
            </w:r>
          </w:p>
        </w:tc>
      </w:tr>
      <w:tr w:rsidR="00C626B9" w:rsidRPr="00C626B9" w14:paraId="6DFB6D94" w14:textId="77777777" w:rsidTr="000B4A28">
        <w:trPr>
          <w:trHeight w:val="1100"/>
        </w:trPr>
        <w:tc>
          <w:tcPr>
            <w:tcW w:w="5000" w:type="pct"/>
            <w:tcBorders>
              <w:top w:val="nil"/>
              <w:left w:val="nil"/>
              <w:bottom w:val="single" w:sz="4" w:space="0" w:color="auto"/>
              <w:right w:val="nil"/>
            </w:tcBorders>
            <w:vAlign w:val="center"/>
          </w:tcPr>
          <w:p w14:paraId="20946505" w14:textId="77777777" w:rsidR="009C0B09" w:rsidRPr="00C626B9" w:rsidRDefault="009C0B09" w:rsidP="009C0B09">
            <w:pPr>
              <w:autoSpaceDE w:val="0"/>
              <w:autoSpaceDN w:val="0"/>
              <w:adjustRightInd w:val="0"/>
              <w:spacing w:after="120"/>
              <w:ind w:right="140"/>
              <w:jc w:val="center"/>
              <w:rPr>
                <w:rFonts w:ascii="Times New Roman" w:eastAsia="Arial" w:hAnsi="Times New Roman" w:cs="Times New Roman"/>
                <w:b/>
                <w:bCs/>
                <w:color w:val="auto"/>
                <w:sz w:val="26"/>
                <w:szCs w:val="26"/>
                <w:lang w:val="en-US" w:eastAsia="en-US"/>
              </w:rPr>
            </w:pPr>
            <w:r w:rsidRPr="00C626B9">
              <w:rPr>
                <w:rFonts w:ascii="Times New Roman" w:eastAsia="Arial" w:hAnsi="Times New Roman" w:cs="Times New Roman"/>
                <w:b/>
                <w:bCs/>
                <w:color w:val="auto"/>
                <w:sz w:val="26"/>
                <w:szCs w:val="26"/>
                <w:lang w:val="en-US" w:eastAsia="en-US"/>
              </w:rPr>
              <w:t>ĐƠN ĐỀ NGHỊ TÁCH THỬA ĐẤT, HỢP THỬA ĐẤT</w:t>
            </w:r>
          </w:p>
          <w:p w14:paraId="77F430A7" w14:textId="6C437681" w:rsidR="009C0B09" w:rsidRPr="00C626B9" w:rsidRDefault="009C0B09" w:rsidP="009C0B09">
            <w:pPr>
              <w:autoSpaceDE w:val="0"/>
              <w:autoSpaceDN w:val="0"/>
              <w:adjustRightInd w:val="0"/>
              <w:spacing w:after="120"/>
              <w:ind w:left="2977" w:right="140" w:hanging="2977"/>
              <w:jc w:val="center"/>
              <w:rPr>
                <w:rFonts w:ascii="Times New Roman" w:eastAsia="Arial" w:hAnsi="Times New Roman" w:cs="Times New Roman"/>
                <w:color w:val="auto"/>
                <w:spacing w:val="-4"/>
                <w:sz w:val="26"/>
                <w:szCs w:val="26"/>
                <w:lang w:val="en-US" w:eastAsia="en-US"/>
              </w:rPr>
            </w:pPr>
            <w:r w:rsidRPr="00C626B9">
              <w:rPr>
                <w:rFonts w:ascii="Times New Roman" w:eastAsia="Arial" w:hAnsi="Times New Roman" w:cs="Times New Roman"/>
                <w:color w:val="auto"/>
                <w:sz w:val="26"/>
                <w:szCs w:val="26"/>
                <w:lang w:val="en-US" w:eastAsia="en-US"/>
              </w:rPr>
              <w:t xml:space="preserve">Kính gửi: </w:t>
            </w:r>
            <w:r w:rsidR="0000664C">
              <w:rPr>
                <w:rFonts w:ascii="Times New Roman" w:eastAsia="Arial" w:hAnsi="Times New Roman" w:cs="Times New Roman"/>
                <w:color w:val="auto"/>
                <w:sz w:val="26"/>
                <w:szCs w:val="26"/>
                <w:lang w:val="en-US" w:eastAsia="en-US"/>
              </w:rPr>
              <w:t>Văn phòng đăng ký</w:t>
            </w:r>
            <w:r w:rsidRPr="00C626B9">
              <w:rPr>
                <w:rFonts w:ascii="Times New Roman" w:eastAsia="Arial" w:hAnsi="Times New Roman" w:cs="Times New Roman"/>
                <w:color w:val="auto"/>
                <w:sz w:val="26"/>
                <w:szCs w:val="26"/>
                <w:lang w:val="en-US" w:eastAsia="en-US"/>
              </w:rPr>
              <w:t xml:space="preserve"> đất đai/</w:t>
            </w:r>
            <w:r w:rsidRPr="00C626B9">
              <w:rPr>
                <w:rFonts w:ascii="Times New Roman" w:eastAsia="Arial" w:hAnsi="Times New Roman" w:cs="Times New Roman"/>
                <w:color w:val="auto"/>
                <w:sz w:val="26"/>
                <w:szCs w:val="26"/>
                <w:lang w:val="en-US" w:eastAsia="en-US"/>
              </w:rPr>
              <w:br/>
              <w:t xml:space="preserve">Chi nhánh </w:t>
            </w:r>
            <w:r w:rsidR="0000664C">
              <w:rPr>
                <w:rFonts w:ascii="Times New Roman" w:eastAsia="Arial" w:hAnsi="Times New Roman" w:cs="Times New Roman"/>
                <w:color w:val="auto"/>
                <w:sz w:val="26"/>
                <w:szCs w:val="26"/>
                <w:lang w:val="en-US" w:eastAsia="en-US"/>
              </w:rPr>
              <w:t>Văn phòng đăng ký</w:t>
            </w:r>
            <w:r w:rsidRPr="00C626B9">
              <w:rPr>
                <w:rFonts w:ascii="Times New Roman" w:eastAsia="Arial" w:hAnsi="Times New Roman" w:cs="Times New Roman"/>
                <w:color w:val="auto"/>
                <w:sz w:val="26"/>
                <w:szCs w:val="26"/>
                <w:lang w:val="en-US" w:eastAsia="en-US"/>
              </w:rPr>
              <w:t xml:space="preserve"> đất đai ………</w:t>
            </w:r>
          </w:p>
        </w:tc>
      </w:tr>
      <w:tr w:rsidR="00C626B9" w:rsidRPr="00C626B9" w14:paraId="34143693" w14:textId="77777777" w:rsidTr="000B4A28">
        <w:tc>
          <w:tcPr>
            <w:tcW w:w="5000" w:type="pct"/>
            <w:tcBorders>
              <w:top w:val="single" w:sz="4" w:space="0" w:color="auto"/>
            </w:tcBorders>
          </w:tcPr>
          <w:p w14:paraId="61A7AACB" w14:textId="77777777" w:rsidR="009C0B09" w:rsidRPr="00C626B9" w:rsidRDefault="009C0B09" w:rsidP="009C0B09">
            <w:pPr>
              <w:autoSpaceDE w:val="0"/>
              <w:autoSpaceDN w:val="0"/>
              <w:adjustRightInd w:val="0"/>
              <w:spacing w:after="120"/>
              <w:ind w:left="142" w:right="140"/>
              <w:jc w:val="both"/>
              <w:rPr>
                <w:rFonts w:ascii="Times New Roman" w:eastAsia="Arial" w:hAnsi="Times New Roman" w:cs="Times New Roman"/>
                <w:b/>
                <w:color w:val="auto"/>
                <w:sz w:val="26"/>
                <w:szCs w:val="26"/>
                <w:lang w:val="en-US" w:eastAsia="en-US"/>
              </w:rPr>
            </w:pPr>
            <w:r w:rsidRPr="00C626B9">
              <w:rPr>
                <w:rFonts w:ascii="Times New Roman" w:eastAsia="Arial" w:hAnsi="Times New Roman" w:cs="Times New Roman"/>
                <w:b/>
                <w:bCs/>
                <w:color w:val="auto"/>
                <w:sz w:val="26"/>
                <w:szCs w:val="26"/>
                <w:lang w:val="en-US" w:eastAsia="en-US"/>
              </w:rPr>
              <w:t>I. KÊ KHAI CỦA NGƯỜI SỬ DỤNG ĐẤT</w:t>
            </w:r>
          </w:p>
          <w:p w14:paraId="78501A77" w14:textId="77777777" w:rsidR="009C0B09" w:rsidRPr="00C626B9" w:rsidRDefault="009C0B09" w:rsidP="009C0B09">
            <w:pPr>
              <w:autoSpaceDE w:val="0"/>
              <w:autoSpaceDN w:val="0"/>
              <w:adjustRightInd w:val="0"/>
              <w:spacing w:after="120"/>
              <w:ind w:left="142" w:right="140"/>
              <w:jc w:val="both"/>
              <w:rPr>
                <w:rFonts w:ascii="Times New Roman" w:eastAsia="Arial" w:hAnsi="Times New Roman" w:cs="Times New Roman"/>
                <w:color w:val="auto"/>
                <w:spacing w:val="-12"/>
                <w:sz w:val="26"/>
                <w:szCs w:val="26"/>
                <w:lang w:val="en-US" w:eastAsia="en-US"/>
              </w:rPr>
            </w:pPr>
            <w:r w:rsidRPr="00C626B9">
              <w:rPr>
                <w:rFonts w:ascii="Times New Roman" w:eastAsia="Arial" w:hAnsi="Times New Roman" w:cs="Times New Roman"/>
                <w:i/>
                <w:iCs/>
                <w:color w:val="auto"/>
                <w:spacing w:val="-12"/>
                <w:sz w:val="26"/>
                <w:szCs w:val="26"/>
                <w:lang w:val="en-US" w:eastAsia="en-US"/>
              </w:rPr>
              <w:t>(Xem kỹ hướng dẫn ở cuối đơn này trước khi viết đơn; không tẩy xoá, sửa chữa nội dung đã viết)</w:t>
            </w:r>
          </w:p>
        </w:tc>
      </w:tr>
      <w:tr w:rsidR="00C626B9" w:rsidRPr="00C626B9" w14:paraId="3012D526" w14:textId="77777777" w:rsidTr="000B4A28">
        <w:trPr>
          <w:trHeight w:val="1080"/>
        </w:trPr>
        <w:tc>
          <w:tcPr>
            <w:tcW w:w="5000" w:type="pct"/>
          </w:tcPr>
          <w:p w14:paraId="067E7C40" w14:textId="77777777" w:rsidR="009C0B09" w:rsidRPr="00C626B9" w:rsidRDefault="009C0B09" w:rsidP="009C0B09">
            <w:pPr>
              <w:tabs>
                <w:tab w:val="left" w:pos="567"/>
              </w:tabs>
              <w:autoSpaceDE w:val="0"/>
              <w:autoSpaceDN w:val="0"/>
              <w:adjustRightInd w:val="0"/>
              <w:spacing w:after="120"/>
              <w:ind w:left="142" w:right="140"/>
              <w:jc w:val="both"/>
              <w:rPr>
                <w:rFonts w:ascii="Times New Roman" w:eastAsia="Arial" w:hAnsi="Times New Roman" w:cs="Times New Roman"/>
                <w:bCs/>
                <w:color w:val="auto"/>
                <w:spacing w:val="-4"/>
                <w:sz w:val="26"/>
                <w:szCs w:val="26"/>
                <w:lang w:val="en-US" w:eastAsia="en-US"/>
              </w:rPr>
            </w:pPr>
            <w:r w:rsidRPr="00C626B9">
              <w:rPr>
                <w:rFonts w:ascii="Times New Roman" w:eastAsia="Arial" w:hAnsi="Times New Roman" w:cs="Times New Roman"/>
                <w:bCs/>
                <w:color w:val="auto"/>
                <w:spacing w:val="-4"/>
                <w:sz w:val="26"/>
                <w:szCs w:val="26"/>
                <w:lang w:val="en-US" w:eastAsia="en-US"/>
              </w:rPr>
              <w:t>1. Người sử dụng đất</w:t>
            </w:r>
            <w:r w:rsidRPr="00C626B9">
              <w:rPr>
                <w:rFonts w:ascii="Times New Roman" w:eastAsia="Arial" w:hAnsi="Times New Roman" w:cs="Times New Roman"/>
                <w:bCs/>
                <w:color w:val="auto"/>
                <w:spacing w:val="-4"/>
                <w:sz w:val="26"/>
                <w:szCs w:val="26"/>
                <w:vertAlign w:val="superscript"/>
                <w:lang w:val="en-US" w:eastAsia="en-US"/>
              </w:rPr>
              <w:t>(1)</w:t>
            </w:r>
            <w:r w:rsidRPr="00C626B9">
              <w:rPr>
                <w:rFonts w:ascii="Times New Roman" w:eastAsia="Arial" w:hAnsi="Times New Roman" w:cs="Times New Roman"/>
                <w:bCs/>
                <w:color w:val="auto"/>
                <w:spacing w:val="-4"/>
                <w:sz w:val="26"/>
                <w:szCs w:val="26"/>
                <w:lang w:val="en-US" w:eastAsia="en-US"/>
              </w:rPr>
              <w:t>:</w:t>
            </w:r>
          </w:p>
          <w:p w14:paraId="3D71445E" w14:textId="77777777" w:rsidR="009C0B09" w:rsidRPr="00C626B9" w:rsidRDefault="009C0B09" w:rsidP="009C0B09">
            <w:pPr>
              <w:tabs>
                <w:tab w:val="left" w:pos="284"/>
                <w:tab w:val="right" w:leader="dot" w:pos="9072"/>
              </w:tabs>
              <w:autoSpaceDE w:val="0"/>
              <w:autoSpaceDN w:val="0"/>
              <w:spacing w:after="120"/>
              <w:ind w:left="142" w:right="140"/>
              <w:jc w:val="both"/>
              <w:rPr>
                <w:rFonts w:ascii="Times New Roman" w:eastAsia="Times New Roman" w:hAnsi="Times New Roman" w:cs="Times New Roman"/>
                <w:iCs/>
                <w:color w:val="auto"/>
                <w:sz w:val="26"/>
                <w:szCs w:val="26"/>
                <w:lang w:val="en-US" w:eastAsia="en-US"/>
              </w:rPr>
            </w:pPr>
            <w:r w:rsidRPr="00C626B9">
              <w:rPr>
                <w:rFonts w:ascii="Times New Roman" w:eastAsia="Times New Roman" w:hAnsi="Times New Roman" w:cs="Times New Roman"/>
                <w:color w:val="auto"/>
                <w:sz w:val="26"/>
                <w:szCs w:val="26"/>
                <w:lang w:val="en-US" w:eastAsia="en-US"/>
              </w:rPr>
              <w:t>a) Tên:</w:t>
            </w:r>
            <w:r w:rsidRPr="00C626B9">
              <w:rPr>
                <w:rFonts w:ascii="Times New Roman" w:eastAsia="Times New Roman" w:hAnsi="Times New Roman" w:cs="Times New Roman"/>
                <w:color w:val="auto"/>
                <w:sz w:val="26"/>
                <w:szCs w:val="26"/>
                <w:lang w:val="en-US" w:eastAsia="en-US"/>
              </w:rPr>
              <w:tab/>
            </w:r>
          </w:p>
          <w:p w14:paraId="3D58AEED" w14:textId="77777777" w:rsidR="009C0B09" w:rsidRPr="00C626B9" w:rsidRDefault="009C0B09" w:rsidP="009C0B09">
            <w:pPr>
              <w:tabs>
                <w:tab w:val="right" w:leader="dot" w:pos="9072"/>
              </w:tabs>
              <w:autoSpaceDE w:val="0"/>
              <w:autoSpaceDN w:val="0"/>
              <w:spacing w:after="120"/>
              <w:ind w:left="142" w:right="140"/>
              <w:jc w:val="both"/>
              <w:rPr>
                <w:rFonts w:ascii="Times New Roman" w:eastAsia="Times New Roman" w:hAnsi="Times New Roman" w:cs="Times New Roman"/>
                <w:iCs/>
                <w:color w:val="auto"/>
                <w:sz w:val="26"/>
                <w:szCs w:val="26"/>
                <w:lang w:val="en-US" w:eastAsia="en-US"/>
              </w:rPr>
            </w:pPr>
            <w:r w:rsidRPr="00C626B9">
              <w:rPr>
                <w:rFonts w:ascii="Times New Roman" w:eastAsia="Times New Roman" w:hAnsi="Times New Roman" w:cs="Times New Roman"/>
                <w:iCs/>
                <w:color w:val="auto"/>
                <w:sz w:val="26"/>
                <w:szCs w:val="26"/>
                <w:lang w:val="en-US" w:eastAsia="en-US"/>
              </w:rPr>
              <w:t>b) Giấy tờ nhân thân/pháp nhân số</w:t>
            </w:r>
            <w:r w:rsidRPr="00C626B9">
              <w:rPr>
                <w:rFonts w:ascii="Times New Roman" w:eastAsia="Arial" w:hAnsi="Times New Roman" w:cs="Times New Roman"/>
                <w:bCs/>
                <w:color w:val="auto"/>
                <w:spacing w:val="-4"/>
                <w:sz w:val="26"/>
                <w:szCs w:val="26"/>
                <w:vertAlign w:val="superscript"/>
                <w:lang w:val="en-US" w:eastAsia="en-US"/>
              </w:rPr>
              <w:t>(2)</w:t>
            </w:r>
            <w:r w:rsidRPr="00C626B9">
              <w:rPr>
                <w:rFonts w:ascii="Times New Roman" w:eastAsia="Times New Roman" w:hAnsi="Times New Roman" w:cs="Times New Roman"/>
                <w:iCs/>
                <w:color w:val="auto"/>
                <w:sz w:val="26"/>
                <w:szCs w:val="26"/>
                <w:lang w:val="en-US" w:eastAsia="en-US"/>
              </w:rPr>
              <w:t xml:space="preserve">: </w:t>
            </w:r>
            <w:r w:rsidRPr="00C626B9">
              <w:rPr>
                <w:rFonts w:ascii="Times New Roman" w:eastAsia="Times New Roman" w:hAnsi="Times New Roman" w:cs="Times New Roman"/>
                <w:iCs/>
                <w:color w:val="auto"/>
                <w:sz w:val="26"/>
                <w:szCs w:val="26"/>
                <w:lang w:val="en-US" w:eastAsia="en-US"/>
              </w:rPr>
              <w:tab/>
              <w:t xml:space="preserve"> </w:t>
            </w:r>
          </w:p>
          <w:p w14:paraId="0E3B9FB4" w14:textId="77777777" w:rsidR="009C0B09" w:rsidRPr="00C626B9" w:rsidRDefault="009C0B09" w:rsidP="009C0B09">
            <w:pPr>
              <w:tabs>
                <w:tab w:val="right" w:leader="dot" w:pos="9072"/>
              </w:tabs>
              <w:autoSpaceDE w:val="0"/>
              <w:autoSpaceDN w:val="0"/>
              <w:spacing w:after="120"/>
              <w:ind w:left="142" w:right="140"/>
              <w:jc w:val="both"/>
              <w:rPr>
                <w:rFonts w:ascii="Times New Roman" w:eastAsia="Times New Roman" w:hAnsi="Times New Roman" w:cs="Times New Roman"/>
                <w:iCs/>
                <w:color w:val="auto"/>
                <w:sz w:val="26"/>
                <w:szCs w:val="26"/>
                <w:lang w:val="en-US" w:eastAsia="en-US"/>
              </w:rPr>
            </w:pPr>
            <w:r w:rsidRPr="00C626B9">
              <w:rPr>
                <w:rFonts w:ascii="Times New Roman" w:eastAsia="Times New Roman" w:hAnsi="Times New Roman" w:cs="Times New Roman"/>
                <w:iCs/>
                <w:color w:val="auto"/>
                <w:sz w:val="26"/>
                <w:szCs w:val="26"/>
                <w:lang w:val="en-US" w:eastAsia="en-US"/>
              </w:rPr>
              <w:t xml:space="preserve">c) Địa chỉ: </w:t>
            </w:r>
            <w:r w:rsidRPr="00C626B9">
              <w:rPr>
                <w:rFonts w:ascii="Times New Roman" w:eastAsia="Times New Roman" w:hAnsi="Times New Roman" w:cs="Times New Roman"/>
                <w:iCs/>
                <w:color w:val="auto"/>
                <w:sz w:val="26"/>
                <w:szCs w:val="26"/>
                <w:lang w:val="en-US" w:eastAsia="en-US"/>
              </w:rPr>
              <w:tab/>
            </w:r>
          </w:p>
          <w:p w14:paraId="206A7B8F" w14:textId="77777777" w:rsidR="009C0B09" w:rsidRPr="00C626B9" w:rsidRDefault="009C0B09" w:rsidP="009C0B09">
            <w:pPr>
              <w:tabs>
                <w:tab w:val="right" w:leader="dot" w:pos="9072"/>
              </w:tabs>
              <w:autoSpaceDE w:val="0"/>
              <w:autoSpaceDN w:val="0"/>
              <w:spacing w:after="120"/>
              <w:ind w:left="142" w:right="140"/>
              <w:jc w:val="both"/>
              <w:rPr>
                <w:rFonts w:ascii="Times New Roman" w:eastAsia="Arial" w:hAnsi="Times New Roman" w:cs="Times New Roman"/>
                <w:color w:val="auto"/>
                <w:spacing w:val="-4"/>
                <w:sz w:val="26"/>
                <w:szCs w:val="26"/>
                <w:lang w:val="en-US" w:eastAsia="en-US"/>
              </w:rPr>
            </w:pPr>
            <w:r w:rsidRPr="00C626B9">
              <w:rPr>
                <w:rFonts w:ascii="Times New Roman" w:eastAsia="Times New Roman" w:hAnsi="Times New Roman" w:cs="Times New Roman"/>
                <w:iCs/>
                <w:color w:val="auto"/>
                <w:sz w:val="26"/>
                <w:szCs w:val="26"/>
                <w:lang w:val="en-US" w:eastAsia="en-US"/>
              </w:rPr>
              <w:t xml:space="preserve">d) Điện thoại liên hệ (nếu có): ……………, Hộp thư điện tử (nếu có): </w:t>
            </w:r>
            <w:r w:rsidRPr="00C626B9">
              <w:rPr>
                <w:rFonts w:ascii="Times New Roman" w:eastAsia="Times New Roman" w:hAnsi="Times New Roman" w:cs="Times New Roman"/>
                <w:iCs/>
                <w:color w:val="auto"/>
                <w:sz w:val="26"/>
                <w:szCs w:val="26"/>
                <w:lang w:val="en-US" w:eastAsia="en-US"/>
              </w:rPr>
              <w:tab/>
            </w:r>
          </w:p>
        </w:tc>
      </w:tr>
      <w:tr w:rsidR="00C626B9" w:rsidRPr="00C626B9" w14:paraId="3E21BA91" w14:textId="77777777" w:rsidTr="000B4A28">
        <w:tc>
          <w:tcPr>
            <w:tcW w:w="5000" w:type="pct"/>
            <w:vAlign w:val="center"/>
          </w:tcPr>
          <w:p w14:paraId="5D87CF1F" w14:textId="77777777" w:rsidR="009C0B09" w:rsidRPr="00C626B9" w:rsidRDefault="009C0B09" w:rsidP="009C0B09">
            <w:pPr>
              <w:autoSpaceDE w:val="0"/>
              <w:autoSpaceDN w:val="0"/>
              <w:adjustRightInd w:val="0"/>
              <w:spacing w:after="120"/>
              <w:ind w:left="142" w:right="142"/>
              <w:jc w:val="both"/>
              <w:rPr>
                <w:rFonts w:ascii="Times New Roman" w:eastAsia="Arial" w:hAnsi="Times New Roman" w:cs="Times New Roman"/>
                <w:color w:val="auto"/>
                <w:sz w:val="26"/>
                <w:szCs w:val="26"/>
                <w:lang w:val="en-US" w:eastAsia="en-US"/>
              </w:rPr>
            </w:pPr>
            <w:r w:rsidRPr="00C626B9">
              <w:rPr>
                <w:rFonts w:ascii="Times New Roman" w:eastAsia="Arial" w:hAnsi="Times New Roman" w:cs="Times New Roman"/>
                <w:bCs/>
                <w:color w:val="auto"/>
                <w:sz w:val="26"/>
                <w:szCs w:val="26"/>
                <w:lang w:val="en-US" w:eastAsia="en-US"/>
              </w:rPr>
              <w:t>2. Đề nghị tách thửa đất, hợp thửa đất</w:t>
            </w:r>
            <w:r w:rsidRPr="00C626B9">
              <w:rPr>
                <w:rFonts w:ascii="Times New Roman" w:eastAsia="Arial" w:hAnsi="Times New Roman" w:cs="Times New Roman"/>
                <w:bCs/>
                <w:color w:val="auto"/>
                <w:sz w:val="26"/>
                <w:szCs w:val="26"/>
                <w:vertAlign w:val="superscript"/>
                <w:lang w:val="en-US" w:eastAsia="en-US"/>
              </w:rPr>
              <w:t xml:space="preserve">(3) </w:t>
            </w:r>
            <w:r w:rsidRPr="00C626B9">
              <w:rPr>
                <w:rFonts w:ascii="Times New Roman" w:eastAsia="Arial" w:hAnsi="Times New Roman" w:cs="Times New Roman"/>
                <w:bCs/>
                <w:color w:val="auto"/>
                <w:sz w:val="26"/>
                <w:szCs w:val="26"/>
                <w:lang w:val="en-US" w:eastAsia="en-US"/>
              </w:rPr>
              <w:t>như sau</w:t>
            </w:r>
            <w:r w:rsidRPr="00C626B9">
              <w:rPr>
                <w:rFonts w:ascii="Times New Roman" w:eastAsia="Arial" w:hAnsi="Times New Roman" w:cs="Times New Roman"/>
                <w:bCs/>
                <w:color w:val="auto"/>
                <w:sz w:val="26"/>
                <w:szCs w:val="30"/>
                <w:lang w:val="en-US" w:eastAsia="en-US"/>
              </w:rPr>
              <w:t>:</w:t>
            </w:r>
          </w:p>
        </w:tc>
      </w:tr>
      <w:tr w:rsidR="00C626B9" w:rsidRPr="00C626B9" w14:paraId="418D25EE" w14:textId="77777777" w:rsidTr="000B4A28">
        <w:tc>
          <w:tcPr>
            <w:tcW w:w="5000" w:type="pct"/>
          </w:tcPr>
          <w:p w14:paraId="2EFF3281" w14:textId="77777777" w:rsidR="009C0B09" w:rsidRPr="00C626B9" w:rsidRDefault="009C0B09" w:rsidP="009C0B09">
            <w:pPr>
              <w:tabs>
                <w:tab w:val="right" w:leader="dot" w:pos="9072"/>
              </w:tabs>
              <w:autoSpaceDE w:val="0"/>
              <w:autoSpaceDN w:val="0"/>
              <w:spacing w:after="120"/>
              <w:ind w:left="142" w:right="142"/>
              <w:jc w:val="both"/>
              <w:rPr>
                <w:rFonts w:ascii="Times New Roman" w:eastAsia="Times New Roman" w:hAnsi="Times New Roman" w:cs="Times New Roman"/>
                <w:iCs/>
                <w:color w:val="auto"/>
                <w:sz w:val="26"/>
                <w:szCs w:val="26"/>
                <w:lang w:val="en-US" w:eastAsia="en-US"/>
              </w:rPr>
            </w:pPr>
            <w:r w:rsidRPr="00C626B9">
              <w:rPr>
                <w:rFonts w:ascii="Times New Roman" w:eastAsia="Times New Roman" w:hAnsi="Times New Roman" w:cs="Times New Roman"/>
                <w:iCs/>
                <w:color w:val="auto"/>
                <w:sz w:val="26"/>
                <w:szCs w:val="26"/>
                <w:lang w:val="en-US" w:eastAsia="en-US"/>
              </w:rPr>
              <w:t>a) Tách thửa đất số: ……, tờ bản đồ số: ……, diện tích: …… m</w:t>
            </w:r>
            <w:r w:rsidRPr="00C626B9">
              <w:rPr>
                <w:rFonts w:ascii="Times New Roman" w:eastAsia="Times New Roman" w:hAnsi="Times New Roman" w:cs="Times New Roman"/>
                <w:iCs/>
                <w:color w:val="auto"/>
                <w:sz w:val="26"/>
                <w:szCs w:val="26"/>
                <w:vertAlign w:val="superscript"/>
                <w:lang w:val="en-US" w:eastAsia="en-US"/>
              </w:rPr>
              <w:t>2</w:t>
            </w:r>
            <w:r w:rsidRPr="00C626B9">
              <w:rPr>
                <w:rFonts w:ascii="Times New Roman" w:eastAsia="Times New Roman" w:hAnsi="Times New Roman" w:cs="Times New Roman"/>
                <w:iCs/>
                <w:color w:val="auto"/>
                <w:sz w:val="26"/>
                <w:szCs w:val="26"/>
                <w:lang w:val="en-US" w:eastAsia="en-US"/>
              </w:rPr>
              <w:t>;  loại đất: ………; địa chỉ thửa đất: ………………; Giấy chứng nhận: số vào sổ cấp GCN: …………, ngày cấp GCN: …………… thành ……… thửa:</w:t>
            </w:r>
          </w:p>
          <w:p w14:paraId="0F4152F0" w14:textId="77777777" w:rsidR="009C0B09" w:rsidRPr="00C626B9" w:rsidRDefault="009C0B09" w:rsidP="009C0B09">
            <w:pPr>
              <w:tabs>
                <w:tab w:val="right" w:leader="dot" w:pos="9072"/>
              </w:tabs>
              <w:autoSpaceDE w:val="0"/>
              <w:autoSpaceDN w:val="0"/>
              <w:spacing w:after="120"/>
              <w:ind w:left="142" w:right="142"/>
              <w:jc w:val="both"/>
              <w:rPr>
                <w:rFonts w:ascii="Times New Roman" w:eastAsia="Times New Roman" w:hAnsi="Times New Roman" w:cs="Times New Roman"/>
                <w:iCs/>
                <w:color w:val="auto"/>
                <w:sz w:val="26"/>
                <w:szCs w:val="26"/>
                <w:lang w:val="en-US" w:eastAsia="en-US"/>
              </w:rPr>
            </w:pPr>
            <w:r w:rsidRPr="00C626B9">
              <w:rPr>
                <w:rFonts w:ascii="Times New Roman" w:eastAsia="Times New Roman" w:hAnsi="Times New Roman" w:cs="Times New Roman"/>
                <w:iCs/>
                <w:color w:val="auto"/>
                <w:sz w:val="26"/>
                <w:szCs w:val="26"/>
                <w:lang w:val="en-US" w:eastAsia="en-US"/>
              </w:rPr>
              <w:t>Thửa thứ nhất: diện tích: ……… m</w:t>
            </w:r>
            <w:r w:rsidRPr="00C626B9">
              <w:rPr>
                <w:rFonts w:ascii="Times New Roman" w:eastAsia="Times New Roman" w:hAnsi="Times New Roman" w:cs="Times New Roman"/>
                <w:iCs/>
                <w:color w:val="auto"/>
                <w:sz w:val="26"/>
                <w:szCs w:val="26"/>
                <w:vertAlign w:val="superscript"/>
                <w:lang w:val="en-US" w:eastAsia="en-US"/>
              </w:rPr>
              <w:t>2</w:t>
            </w:r>
            <w:r w:rsidRPr="00C626B9">
              <w:rPr>
                <w:rFonts w:ascii="Times New Roman" w:eastAsia="Times New Roman" w:hAnsi="Times New Roman" w:cs="Times New Roman"/>
                <w:iCs/>
                <w:color w:val="auto"/>
                <w:sz w:val="26"/>
                <w:szCs w:val="26"/>
                <w:lang w:val="en-US" w:eastAsia="en-US"/>
              </w:rPr>
              <w:t>;  loại đất: ………;</w:t>
            </w:r>
          </w:p>
          <w:p w14:paraId="58176D05" w14:textId="77777777" w:rsidR="009C0B09" w:rsidRPr="00C626B9" w:rsidRDefault="009C0B09" w:rsidP="009C0B09">
            <w:pPr>
              <w:tabs>
                <w:tab w:val="left" w:pos="4310"/>
                <w:tab w:val="right" w:leader="dot" w:pos="9072"/>
              </w:tabs>
              <w:autoSpaceDE w:val="0"/>
              <w:autoSpaceDN w:val="0"/>
              <w:spacing w:after="120"/>
              <w:ind w:left="142" w:right="142"/>
              <w:jc w:val="both"/>
              <w:rPr>
                <w:rFonts w:ascii="Times New Roman" w:eastAsia="Times New Roman" w:hAnsi="Times New Roman" w:cs="Times New Roman"/>
                <w:iCs/>
                <w:color w:val="auto"/>
                <w:sz w:val="26"/>
                <w:szCs w:val="26"/>
                <w:lang w:val="en-US" w:eastAsia="en-US"/>
              </w:rPr>
            </w:pPr>
            <w:r w:rsidRPr="00C626B9">
              <w:rPr>
                <w:rFonts w:ascii="Times New Roman" w:eastAsia="Times New Roman" w:hAnsi="Times New Roman" w:cs="Times New Roman"/>
                <w:iCs/>
                <w:color w:val="auto"/>
                <w:sz w:val="26"/>
                <w:szCs w:val="26"/>
                <w:lang w:val="en-US" w:eastAsia="en-US"/>
              </w:rPr>
              <w:t>Thửa thứ hai: diện tích: ……… m</w:t>
            </w:r>
            <w:r w:rsidRPr="00C626B9">
              <w:rPr>
                <w:rFonts w:ascii="Times New Roman" w:eastAsia="Times New Roman" w:hAnsi="Times New Roman" w:cs="Times New Roman"/>
                <w:iCs/>
                <w:color w:val="auto"/>
                <w:sz w:val="26"/>
                <w:szCs w:val="26"/>
                <w:vertAlign w:val="superscript"/>
                <w:lang w:val="en-US" w:eastAsia="en-US"/>
              </w:rPr>
              <w:t>2</w:t>
            </w:r>
            <w:r w:rsidRPr="00C626B9">
              <w:rPr>
                <w:rFonts w:ascii="Times New Roman" w:eastAsia="Times New Roman" w:hAnsi="Times New Roman" w:cs="Times New Roman"/>
                <w:iCs/>
                <w:color w:val="auto"/>
                <w:sz w:val="26"/>
                <w:szCs w:val="26"/>
                <w:lang w:val="en-US" w:eastAsia="en-US"/>
              </w:rPr>
              <w:t>;  loại đất: ………;</w:t>
            </w:r>
          </w:p>
          <w:p w14:paraId="15BE3CA0" w14:textId="77777777" w:rsidR="009C0B09" w:rsidRPr="00C626B9" w:rsidRDefault="009C0B09" w:rsidP="009C0B09">
            <w:pPr>
              <w:tabs>
                <w:tab w:val="left" w:pos="142"/>
                <w:tab w:val="right" w:leader="dot" w:pos="9072"/>
              </w:tabs>
              <w:autoSpaceDE w:val="0"/>
              <w:autoSpaceDN w:val="0"/>
              <w:spacing w:after="120"/>
              <w:ind w:left="142" w:right="142"/>
              <w:jc w:val="both"/>
              <w:rPr>
                <w:rFonts w:ascii="Times New Roman" w:eastAsia="Times New Roman" w:hAnsi="Times New Roman" w:cs="Times New Roman"/>
                <w:iCs/>
                <w:color w:val="auto"/>
                <w:sz w:val="26"/>
                <w:szCs w:val="26"/>
                <w:lang w:val="en-US" w:eastAsia="en-US"/>
              </w:rPr>
            </w:pPr>
            <w:r w:rsidRPr="00C626B9">
              <w:rPr>
                <w:rFonts w:ascii="Times New Roman" w:eastAsia="Times New Roman" w:hAnsi="Times New Roman" w:cs="Times New Roman"/>
                <w:iCs/>
                <w:color w:val="auto"/>
                <w:sz w:val="26"/>
                <w:szCs w:val="26"/>
                <w:lang w:val="en-US" w:eastAsia="en-US"/>
              </w:rPr>
              <w:tab/>
            </w:r>
          </w:p>
          <w:p w14:paraId="3E287781" w14:textId="77777777" w:rsidR="009C0B09" w:rsidRPr="00C626B9" w:rsidRDefault="009C0B09" w:rsidP="009C0B09">
            <w:pPr>
              <w:tabs>
                <w:tab w:val="right" w:leader="dot" w:pos="9072"/>
              </w:tabs>
              <w:autoSpaceDE w:val="0"/>
              <w:autoSpaceDN w:val="0"/>
              <w:spacing w:after="120"/>
              <w:ind w:left="142" w:right="142"/>
              <w:jc w:val="both"/>
              <w:rPr>
                <w:rFonts w:ascii="Times New Roman" w:eastAsia="Times New Roman" w:hAnsi="Times New Roman" w:cs="Times New Roman"/>
                <w:i/>
                <w:iCs/>
                <w:color w:val="auto"/>
                <w:sz w:val="26"/>
                <w:szCs w:val="26"/>
                <w:lang w:val="en-US" w:eastAsia="en-US"/>
              </w:rPr>
            </w:pPr>
            <w:r w:rsidRPr="00C626B9">
              <w:rPr>
                <w:rFonts w:ascii="Times New Roman" w:eastAsia="Times New Roman" w:hAnsi="Times New Roman" w:cs="Times New Roman"/>
                <w:i/>
                <w:iCs/>
                <w:color w:val="auto"/>
                <w:sz w:val="26"/>
                <w:szCs w:val="26"/>
                <w:lang w:val="en-US" w:eastAsia="en-US"/>
              </w:rPr>
              <w:t>(Liệt kê các thửa đất tách thửa)</w:t>
            </w:r>
          </w:p>
          <w:p w14:paraId="319523DA" w14:textId="5FCEDAE3" w:rsidR="009C0B09" w:rsidRPr="00C626B9" w:rsidRDefault="009C0B09" w:rsidP="003C678C">
            <w:pPr>
              <w:tabs>
                <w:tab w:val="right" w:leader="dot" w:pos="9072"/>
              </w:tabs>
              <w:autoSpaceDE w:val="0"/>
              <w:autoSpaceDN w:val="0"/>
              <w:spacing w:after="120"/>
              <w:ind w:left="142" w:right="142"/>
              <w:jc w:val="both"/>
              <w:rPr>
                <w:rFonts w:ascii="Times New Roman" w:eastAsia="Times New Roman" w:hAnsi="Times New Roman" w:cs="Times New Roman"/>
                <w:iCs/>
                <w:color w:val="auto"/>
                <w:sz w:val="26"/>
                <w:szCs w:val="26"/>
                <w:lang w:val="en-US" w:eastAsia="en-US"/>
              </w:rPr>
            </w:pPr>
            <w:r w:rsidRPr="00C626B9">
              <w:rPr>
                <w:rFonts w:ascii="Times New Roman" w:eastAsia="Times New Roman" w:hAnsi="Times New Roman" w:cs="Times New Roman"/>
                <w:iCs/>
                <w:color w:val="auto"/>
                <w:sz w:val="26"/>
                <w:szCs w:val="26"/>
                <w:lang w:val="en-US" w:eastAsia="en-US"/>
              </w:rPr>
              <w:tab/>
            </w:r>
          </w:p>
        </w:tc>
      </w:tr>
      <w:tr w:rsidR="00C626B9" w:rsidRPr="00C626B9" w14:paraId="0C4109A0" w14:textId="77777777" w:rsidTr="000B4A28">
        <w:tc>
          <w:tcPr>
            <w:tcW w:w="5000" w:type="pct"/>
          </w:tcPr>
          <w:p w14:paraId="5EF4FD17" w14:textId="596A9FFE" w:rsidR="009C0B09" w:rsidRPr="00C626B9" w:rsidRDefault="009C0B09" w:rsidP="009C0B09">
            <w:pPr>
              <w:autoSpaceDE w:val="0"/>
              <w:autoSpaceDN w:val="0"/>
              <w:adjustRightInd w:val="0"/>
              <w:spacing w:after="120"/>
              <w:ind w:left="142" w:right="57"/>
              <w:jc w:val="both"/>
              <w:rPr>
                <w:rFonts w:ascii="Times New Roman" w:eastAsia="Arial" w:hAnsi="Times New Roman" w:cs="Times New Roman"/>
                <w:color w:val="auto"/>
                <w:sz w:val="26"/>
                <w:szCs w:val="26"/>
                <w:lang w:val="en-US" w:eastAsia="en-US"/>
              </w:rPr>
            </w:pPr>
            <w:r w:rsidRPr="00C626B9">
              <w:rPr>
                <w:rFonts w:ascii="Times New Roman" w:eastAsia="Arial" w:hAnsi="Times New Roman" w:cs="Times New Roman"/>
                <w:color w:val="auto"/>
                <w:sz w:val="26"/>
                <w:szCs w:val="26"/>
                <w:lang w:val="en-US" w:eastAsia="en-US"/>
              </w:rPr>
              <w:t xml:space="preserve">b) Hợp thửa đất số: </w:t>
            </w:r>
            <w:r w:rsidRPr="00C626B9">
              <w:rPr>
                <w:rFonts w:ascii="Times New Roman" w:eastAsia="Times New Roman" w:hAnsi="Times New Roman" w:cs="Times New Roman"/>
                <w:iCs/>
                <w:color w:val="auto"/>
                <w:sz w:val="26"/>
                <w:szCs w:val="26"/>
                <w:lang w:val="en-US" w:eastAsia="en-US"/>
              </w:rPr>
              <w:t>…………</w:t>
            </w:r>
            <w:r w:rsidRPr="00C626B9">
              <w:rPr>
                <w:rFonts w:ascii="Times New Roman" w:eastAsia="Arial" w:hAnsi="Times New Roman" w:cs="Times New Roman"/>
                <w:color w:val="auto"/>
                <w:sz w:val="26"/>
                <w:szCs w:val="26"/>
                <w:lang w:val="en-US" w:eastAsia="en-US"/>
              </w:rPr>
              <w:t xml:space="preserve">, tờ bản đồ số: </w:t>
            </w:r>
            <w:r w:rsidRPr="00C626B9">
              <w:rPr>
                <w:rFonts w:ascii="Times New Roman" w:eastAsia="Times New Roman" w:hAnsi="Times New Roman" w:cs="Times New Roman"/>
                <w:iCs/>
                <w:color w:val="auto"/>
                <w:sz w:val="26"/>
                <w:szCs w:val="26"/>
                <w:lang w:val="en-US" w:eastAsia="en-US"/>
              </w:rPr>
              <w:t>…………</w:t>
            </w:r>
            <w:r w:rsidRPr="00C626B9">
              <w:rPr>
                <w:rFonts w:ascii="Times New Roman" w:eastAsia="Arial" w:hAnsi="Times New Roman" w:cs="Times New Roman"/>
                <w:color w:val="auto"/>
                <w:sz w:val="26"/>
                <w:szCs w:val="26"/>
                <w:lang w:val="en-US" w:eastAsia="en-US"/>
              </w:rPr>
              <w:t xml:space="preserve">, diện tích: </w:t>
            </w:r>
            <w:r w:rsidRPr="00C626B9">
              <w:rPr>
                <w:rFonts w:ascii="Times New Roman" w:eastAsia="Times New Roman" w:hAnsi="Times New Roman" w:cs="Times New Roman"/>
                <w:iCs/>
                <w:color w:val="auto"/>
                <w:sz w:val="26"/>
                <w:szCs w:val="26"/>
                <w:lang w:val="en-US" w:eastAsia="en-US"/>
              </w:rPr>
              <w:t xml:space="preserve">……………… </w:t>
            </w:r>
            <w:r w:rsidRPr="00C626B9">
              <w:rPr>
                <w:rFonts w:ascii="Times New Roman" w:eastAsia="Arial" w:hAnsi="Times New Roman" w:cs="Times New Roman"/>
                <w:color w:val="auto"/>
                <w:sz w:val="26"/>
                <w:szCs w:val="26"/>
                <w:lang w:val="en-US" w:eastAsia="en-US"/>
              </w:rPr>
              <w:t>m</w:t>
            </w:r>
            <w:r w:rsidRPr="00C626B9">
              <w:rPr>
                <w:rFonts w:ascii="Times New Roman" w:eastAsia="Arial" w:hAnsi="Times New Roman" w:cs="Times New Roman"/>
                <w:color w:val="auto"/>
                <w:sz w:val="26"/>
                <w:szCs w:val="26"/>
                <w:vertAlign w:val="superscript"/>
                <w:lang w:val="en-US" w:eastAsia="en-US"/>
              </w:rPr>
              <w:t>2</w:t>
            </w:r>
            <w:r w:rsidRPr="00C626B9">
              <w:rPr>
                <w:rFonts w:ascii="Times New Roman" w:eastAsia="Arial" w:hAnsi="Times New Roman" w:cs="Times New Roman"/>
                <w:color w:val="auto"/>
                <w:sz w:val="26"/>
                <w:szCs w:val="26"/>
                <w:lang w:val="en-US" w:eastAsia="en-US"/>
              </w:rPr>
              <w:t xml:space="preserve">;  loại đất: </w:t>
            </w:r>
            <w:r w:rsidRPr="00C626B9">
              <w:rPr>
                <w:rFonts w:ascii="Times New Roman" w:eastAsia="Times New Roman" w:hAnsi="Times New Roman" w:cs="Times New Roman"/>
                <w:iCs/>
                <w:color w:val="auto"/>
                <w:sz w:val="26"/>
                <w:szCs w:val="26"/>
                <w:lang w:val="en-US" w:eastAsia="en-US"/>
              </w:rPr>
              <w:t>……………</w:t>
            </w:r>
            <w:r w:rsidRPr="00C626B9">
              <w:rPr>
                <w:rFonts w:ascii="Times New Roman" w:eastAsia="Arial" w:hAnsi="Times New Roman" w:cs="Times New Roman"/>
                <w:color w:val="auto"/>
                <w:sz w:val="26"/>
                <w:szCs w:val="26"/>
                <w:lang w:val="en-US" w:eastAsia="en-US"/>
              </w:rPr>
              <w:t xml:space="preserve">, địa chỉ thửa đất: </w:t>
            </w:r>
            <w:r w:rsidRPr="00C626B9">
              <w:rPr>
                <w:rFonts w:ascii="Times New Roman" w:eastAsia="Times New Roman" w:hAnsi="Times New Roman" w:cs="Times New Roman"/>
                <w:iCs/>
                <w:color w:val="auto"/>
                <w:sz w:val="26"/>
                <w:szCs w:val="26"/>
                <w:lang w:val="en-US" w:eastAsia="en-US"/>
              </w:rPr>
              <w:t>………………………………………………</w:t>
            </w:r>
            <w:r w:rsidRPr="00C626B9">
              <w:rPr>
                <w:rFonts w:ascii="Times New Roman" w:eastAsia="Arial" w:hAnsi="Times New Roman" w:cs="Times New Roman"/>
                <w:color w:val="auto"/>
                <w:sz w:val="26"/>
                <w:szCs w:val="26"/>
                <w:lang w:val="en-US" w:eastAsia="en-US"/>
              </w:rPr>
              <w:t xml:space="preserve">; Giấy chứng nhận: số vào sổ cấp GCN: </w:t>
            </w:r>
            <w:r w:rsidRPr="00C626B9">
              <w:rPr>
                <w:rFonts w:ascii="Times New Roman" w:eastAsia="Times New Roman" w:hAnsi="Times New Roman" w:cs="Times New Roman"/>
                <w:iCs/>
                <w:color w:val="auto"/>
                <w:sz w:val="26"/>
                <w:szCs w:val="26"/>
                <w:lang w:val="en-US" w:eastAsia="en-US"/>
              </w:rPr>
              <w:t>………………</w:t>
            </w:r>
            <w:r w:rsidRPr="00C626B9">
              <w:rPr>
                <w:rFonts w:ascii="Times New Roman" w:eastAsia="Arial" w:hAnsi="Times New Roman" w:cs="Times New Roman"/>
                <w:color w:val="auto"/>
                <w:sz w:val="26"/>
                <w:szCs w:val="26"/>
                <w:lang w:val="en-US" w:eastAsia="en-US"/>
              </w:rPr>
              <w:t xml:space="preserve">, ngày cấp GCN: </w:t>
            </w:r>
            <w:r w:rsidRPr="00C626B9">
              <w:rPr>
                <w:rFonts w:ascii="Times New Roman" w:eastAsia="Times New Roman" w:hAnsi="Times New Roman" w:cs="Times New Roman"/>
                <w:iCs/>
                <w:color w:val="auto"/>
                <w:sz w:val="26"/>
                <w:szCs w:val="26"/>
                <w:lang w:val="en-US" w:eastAsia="en-US"/>
              </w:rPr>
              <w:t>………………</w:t>
            </w:r>
            <w:r w:rsidRPr="00C626B9">
              <w:rPr>
                <w:rFonts w:ascii="Times New Roman" w:eastAsia="Arial" w:hAnsi="Times New Roman" w:cs="Times New Roman"/>
                <w:color w:val="auto"/>
                <w:sz w:val="26"/>
                <w:szCs w:val="26"/>
                <w:lang w:val="en-US" w:eastAsia="en-US"/>
              </w:rPr>
              <w:t xml:space="preserve">, với: Thửa đất số: </w:t>
            </w:r>
            <w:r w:rsidRPr="00C626B9">
              <w:rPr>
                <w:rFonts w:ascii="Times New Roman" w:eastAsia="Times New Roman" w:hAnsi="Times New Roman" w:cs="Times New Roman"/>
                <w:iCs/>
                <w:color w:val="auto"/>
                <w:sz w:val="26"/>
                <w:szCs w:val="26"/>
                <w:lang w:val="en-US" w:eastAsia="en-US"/>
              </w:rPr>
              <w:t>……………</w:t>
            </w:r>
            <w:r w:rsidRPr="00C626B9">
              <w:rPr>
                <w:rFonts w:ascii="Times New Roman" w:eastAsia="Arial" w:hAnsi="Times New Roman" w:cs="Times New Roman"/>
                <w:color w:val="auto"/>
                <w:sz w:val="26"/>
                <w:szCs w:val="26"/>
                <w:lang w:val="en-US" w:eastAsia="en-US"/>
              </w:rPr>
              <w:t xml:space="preserve">, tờ bản đồ số: </w:t>
            </w:r>
            <w:r w:rsidRPr="00C626B9">
              <w:rPr>
                <w:rFonts w:ascii="Times New Roman" w:eastAsia="Times New Roman" w:hAnsi="Times New Roman" w:cs="Times New Roman"/>
                <w:iCs/>
                <w:color w:val="auto"/>
                <w:sz w:val="26"/>
                <w:szCs w:val="26"/>
                <w:lang w:val="en-US" w:eastAsia="en-US"/>
              </w:rPr>
              <w:t>……………</w:t>
            </w:r>
            <w:r w:rsidRPr="00C626B9">
              <w:rPr>
                <w:rFonts w:ascii="Times New Roman" w:eastAsia="Arial" w:hAnsi="Times New Roman" w:cs="Times New Roman"/>
                <w:color w:val="auto"/>
                <w:sz w:val="26"/>
                <w:szCs w:val="26"/>
                <w:lang w:val="en-US" w:eastAsia="en-US"/>
              </w:rPr>
              <w:t xml:space="preserve">, diện tích: </w:t>
            </w:r>
            <w:r w:rsidRPr="00C626B9">
              <w:rPr>
                <w:rFonts w:ascii="Times New Roman" w:eastAsia="Times New Roman" w:hAnsi="Times New Roman" w:cs="Times New Roman"/>
                <w:iCs/>
                <w:color w:val="auto"/>
                <w:sz w:val="26"/>
                <w:szCs w:val="26"/>
                <w:lang w:val="en-US" w:eastAsia="en-US"/>
              </w:rPr>
              <w:t xml:space="preserve">……………… </w:t>
            </w:r>
            <w:r w:rsidRPr="00C626B9">
              <w:rPr>
                <w:rFonts w:ascii="Times New Roman" w:eastAsia="Arial" w:hAnsi="Times New Roman" w:cs="Times New Roman"/>
                <w:color w:val="auto"/>
                <w:sz w:val="26"/>
                <w:szCs w:val="26"/>
                <w:lang w:val="en-US" w:eastAsia="en-US"/>
              </w:rPr>
              <w:t>m</w:t>
            </w:r>
            <w:r w:rsidRPr="00C626B9">
              <w:rPr>
                <w:rFonts w:ascii="Times New Roman" w:eastAsia="Arial" w:hAnsi="Times New Roman" w:cs="Times New Roman"/>
                <w:color w:val="auto"/>
                <w:sz w:val="26"/>
                <w:szCs w:val="26"/>
                <w:vertAlign w:val="superscript"/>
                <w:lang w:val="en-US" w:eastAsia="en-US"/>
              </w:rPr>
              <w:t>2</w:t>
            </w:r>
            <w:r w:rsidRPr="00C626B9">
              <w:rPr>
                <w:rFonts w:ascii="Times New Roman" w:eastAsia="Arial" w:hAnsi="Times New Roman" w:cs="Times New Roman"/>
                <w:color w:val="auto"/>
                <w:sz w:val="26"/>
                <w:szCs w:val="26"/>
                <w:lang w:val="en-US" w:eastAsia="en-US"/>
              </w:rPr>
              <w:t xml:space="preserve">;  loại đất: </w:t>
            </w:r>
            <w:r w:rsidRPr="00C626B9">
              <w:rPr>
                <w:rFonts w:ascii="Times New Roman" w:eastAsia="Times New Roman" w:hAnsi="Times New Roman" w:cs="Times New Roman"/>
                <w:iCs/>
                <w:color w:val="auto"/>
                <w:sz w:val="26"/>
                <w:szCs w:val="26"/>
                <w:lang w:val="en-US" w:eastAsia="en-US"/>
              </w:rPr>
              <w:t>………………</w:t>
            </w:r>
            <w:r w:rsidRPr="00C626B9">
              <w:rPr>
                <w:rFonts w:ascii="Times New Roman" w:eastAsia="Arial" w:hAnsi="Times New Roman" w:cs="Times New Roman"/>
                <w:color w:val="auto"/>
                <w:sz w:val="26"/>
                <w:szCs w:val="26"/>
                <w:lang w:val="en-US" w:eastAsia="en-US"/>
              </w:rPr>
              <w:t xml:space="preserve">, địa chỉ thửa đất: </w:t>
            </w:r>
            <w:r w:rsidRPr="00C626B9">
              <w:rPr>
                <w:rFonts w:ascii="Times New Roman" w:eastAsia="Times New Roman" w:hAnsi="Times New Roman" w:cs="Times New Roman"/>
                <w:iCs/>
                <w:color w:val="auto"/>
                <w:sz w:val="26"/>
                <w:szCs w:val="26"/>
                <w:lang w:val="en-US" w:eastAsia="en-US"/>
              </w:rPr>
              <w:t>………………………………………………</w:t>
            </w:r>
            <w:r w:rsidRPr="00C626B9">
              <w:rPr>
                <w:rFonts w:ascii="Times New Roman" w:eastAsia="Arial" w:hAnsi="Times New Roman" w:cs="Times New Roman"/>
                <w:color w:val="auto"/>
                <w:sz w:val="26"/>
                <w:szCs w:val="26"/>
                <w:lang w:val="en-US" w:eastAsia="en-US"/>
              </w:rPr>
              <w:t>; Giấy chứng nhận: số vào sổ cấp GCN:</w:t>
            </w:r>
            <w:r w:rsidRPr="00C626B9">
              <w:rPr>
                <w:rFonts w:ascii="Times New Roman" w:eastAsia="Times New Roman" w:hAnsi="Times New Roman" w:cs="Times New Roman"/>
                <w:iCs/>
                <w:color w:val="auto"/>
                <w:sz w:val="26"/>
                <w:szCs w:val="26"/>
                <w:lang w:val="en-US" w:eastAsia="en-US"/>
              </w:rPr>
              <w:t>……………</w:t>
            </w:r>
            <w:r w:rsidRPr="00C626B9">
              <w:rPr>
                <w:rFonts w:ascii="Times New Roman" w:eastAsia="Arial" w:hAnsi="Times New Roman" w:cs="Times New Roman"/>
                <w:color w:val="auto"/>
                <w:sz w:val="26"/>
                <w:szCs w:val="26"/>
                <w:lang w:val="en-US" w:eastAsia="en-US"/>
              </w:rPr>
              <w:t xml:space="preserve">, ngày cấp GCN: </w:t>
            </w:r>
            <w:r w:rsidRPr="00C626B9">
              <w:rPr>
                <w:rFonts w:ascii="Times New Roman" w:eastAsia="Times New Roman" w:hAnsi="Times New Roman" w:cs="Times New Roman"/>
                <w:iCs/>
                <w:color w:val="auto"/>
                <w:sz w:val="26"/>
                <w:szCs w:val="26"/>
                <w:lang w:val="en-US" w:eastAsia="en-US"/>
              </w:rPr>
              <w:t>…………………</w:t>
            </w:r>
          </w:p>
          <w:p w14:paraId="779E4F31" w14:textId="77777777" w:rsidR="009C0B09" w:rsidRPr="00C626B9" w:rsidRDefault="009C0B09" w:rsidP="009C0B09">
            <w:pPr>
              <w:autoSpaceDE w:val="0"/>
              <w:autoSpaceDN w:val="0"/>
              <w:adjustRightInd w:val="0"/>
              <w:spacing w:after="120"/>
              <w:ind w:left="142" w:right="57"/>
              <w:jc w:val="both"/>
              <w:rPr>
                <w:rFonts w:ascii="Times New Roman" w:eastAsia="Arial" w:hAnsi="Times New Roman" w:cs="Times New Roman"/>
                <w:i/>
                <w:iCs/>
                <w:color w:val="auto"/>
                <w:sz w:val="26"/>
                <w:szCs w:val="26"/>
                <w:lang w:val="en-US" w:eastAsia="en-US"/>
              </w:rPr>
            </w:pPr>
            <w:r w:rsidRPr="00C626B9">
              <w:rPr>
                <w:rFonts w:ascii="Times New Roman" w:eastAsia="Arial" w:hAnsi="Times New Roman" w:cs="Times New Roman"/>
                <w:i/>
                <w:iCs/>
                <w:color w:val="auto"/>
                <w:sz w:val="26"/>
                <w:szCs w:val="26"/>
                <w:lang w:val="en-US" w:eastAsia="en-US"/>
              </w:rPr>
              <w:t>(liệt kê các thửa đất cần hợp)</w:t>
            </w:r>
          </w:p>
          <w:p w14:paraId="0F5103F7" w14:textId="55DEEB74" w:rsidR="009C0B09" w:rsidRPr="00C626B9" w:rsidRDefault="009C0B09" w:rsidP="009C0B09">
            <w:pPr>
              <w:tabs>
                <w:tab w:val="right" w:leader="dot" w:pos="9072"/>
              </w:tabs>
              <w:autoSpaceDE w:val="0"/>
              <w:autoSpaceDN w:val="0"/>
              <w:spacing w:after="120"/>
              <w:ind w:left="142" w:right="142"/>
              <w:jc w:val="both"/>
              <w:rPr>
                <w:rFonts w:ascii="Times New Roman" w:eastAsia="Times New Roman" w:hAnsi="Times New Roman" w:cs="Times New Roman"/>
                <w:iCs/>
                <w:color w:val="auto"/>
                <w:sz w:val="26"/>
                <w:szCs w:val="26"/>
                <w:lang w:val="en-US" w:eastAsia="en-US"/>
              </w:rPr>
            </w:pPr>
            <w:r w:rsidRPr="00C626B9">
              <w:rPr>
                <w:rFonts w:ascii="Times New Roman" w:eastAsia="Times New Roman" w:hAnsi="Times New Roman" w:cs="Times New Roman"/>
                <w:iCs/>
                <w:color w:val="auto"/>
                <w:sz w:val="26"/>
                <w:szCs w:val="26"/>
                <w:lang w:val="en-US" w:eastAsia="en-US"/>
              </w:rPr>
              <w:tab/>
            </w:r>
          </w:p>
          <w:p w14:paraId="63FBB73A" w14:textId="429C5CE4" w:rsidR="003C678C" w:rsidRPr="00C626B9" w:rsidRDefault="003C678C" w:rsidP="009C0B09">
            <w:pPr>
              <w:tabs>
                <w:tab w:val="right" w:leader="dot" w:pos="9072"/>
              </w:tabs>
              <w:autoSpaceDE w:val="0"/>
              <w:autoSpaceDN w:val="0"/>
              <w:spacing w:after="120"/>
              <w:ind w:left="142" w:right="142"/>
              <w:jc w:val="both"/>
              <w:rPr>
                <w:rFonts w:ascii="Times New Roman" w:eastAsia="Times New Roman" w:hAnsi="Times New Roman" w:cs="Times New Roman"/>
                <w:iCs/>
                <w:color w:val="auto"/>
                <w:sz w:val="26"/>
                <w:szCs w:val="26"/>
                <w:lang w:val="en-US" w:eastAsia="en-US"/>
              </w:rPr>
            </w:pPr>
            <w:r w:rsidRPr="00C626B9">
              <w:rPr>
                <w:rFonts w:ascii="Times New Roman" w:eastAsia="Times New Roman" w:hAnsi="Times New Roman" w:cs="Times New Roman"/>
                <w:iCs/>
                <w:color w:val="auto"/>
                <w:sz w:val="26"/>
                <w:szCs w:val="26"/>
                <w:lang w:val="en-US" w:eastAsia="en-US"/>
              </w:rPr>
              <w:tab/>
            </w:r>
          </w:p>
          <w:p w14:paraId="3211C345" w14:textId="77777777" w:rsidR="009C0B09" w:rsidRPr="00C626B9" w:rsidRDefault="009C0B09" w:rsidP="009C0B09">
            <w:pPr>
              <w:autoSpaceDE w:val="0"/>
              <w:autoSpaceDN w:val="0"/>
              <w:adjustRightInd w:val="0"/>
              <w:spacing w:after="120"/>
              <w:ind w:left="142" w:right="57"/>
              <w:jc w:val="both"/>
              <w:rPr>
                <w:rFonts w:ascii="Times New Roman" w:eastAsia="Arial" w:hAnsi="Times New Roman" w:cs="Times New Roman"/>
                <w:color w:val="auto"/>
                <w:sz w:val="26"/>
                <w:szCs w:val="22"/>
                <w:lang w:val="en-US" w:eastAsia="en-US"/>
              </w:rPr>
            </w:pPr>
            <w:r w:rsidRPr="00C626B9">
              <w:rPr>
                <w:rFonts w:ascii="Times New Roman" w:eastAsia="Arial" w:hAnsi="Times New Roman" w:cs="Times New Roman"/>
                <w:color w:val="auto"/>
                <w:sz w:val="26"/>
                <w:szCs w:val="22"/>
                <w:lang w:val="en-US" w:eastAsia="en-US"/>
              </w:rPr>
              <w:t>Thành thửa đất mới:</w:t>
            </w:r>
          </w:p>
          <w:p w14:paraId="6E7CEBCE" w14:textId="77777777" w:rsidR="009C0B09" w:rsidRPr="00C626B9" w:rsidRDefault="009C0B09" w:rsidP="009C0B09">
            <w:pPr>
              <w:autoSpaceDE w:val="0"/>
              <w:autoSpaceDN w:val="0"/>
              <w:adjustRightInd w:val="0"/>
              <w:spacing w:after="120"/>
              <w:ind w:left="142" w:right="57"/>
              <w:jc w:val="both"/>
              <w:rPr>
                <w:rFonts w:ascii="Times New Roman" w:eastAsia="Arial" w:hAnsi="Times New Roman" w:cs="Times New Roman"/>
                <w:color w:val="auto"/>
                <w:sz w:val="26"/>
                <w:szCs w:val="26"/>
                <w:lang w:val="en-US" w:eastAsia="en-US"/>
              </w:rPr>
            </w:pPr>
            <w:r w:rsidRPr="00C626B9">
              <w:rPr>
                <w:rFonts w:ascii="Times New Roman" w:eastAsia="Arial" w:hAnsi="Times New Roman" w:cs="Times New Roman"/>
                <w:color w:val="auto"/>
                <w:sz w:val="26"/>
                <w:szCs w:val="22"/>
                <w:lang w:val="en-US" w:eastAsia="en-US"/>
              </w:rPr>
              <w:t>D</w:t>
            </w:r>
            <w:r w:rsidRPr="00C626B9">
              <w:rPr>
                <w:rFonts w:ascii="Times New Roman" w:eastAsia="Arial" w:hAnsi="Times New Roman" w:cs="Times New Roman"/>
                <w:color w:val="auto"/>
                <w:sz w:val="26"/>
                <w:szCs w:val="26"/>
                <w:lang w:val="en-US" w:eastAsia="en-US"/>
              </w:rPr>
              <w:t xml:space="preserve">iện tích:  </w:t>
            </w:r>
            <w:r w:rsidRPr="00C626B9">
              <w:rPr>
                <w:rFonts w:ascii="Times New Roman" w:eastAsia="Times New Roman" w:hAnsi="Times New Roman" w:cs="Times New Roman"/>
                <w:iCs/>
                <w:color w:val="auto"/>
                <w:sz w:val="26"/>
                <w:szCs w:val="26"/>
                <w:lang w:val="en-US" w:eastAsia="en-US"/>
              </w:rPr>
              <w:t xml:space="preserve">………… </w:t>
            </w:r>
            <w:r w:rsidRPr="00C626B9">
              <w:rPr>
                <w:rFonts w:ascii="Times New Roman" w:eastAsia="Arial" w:hAnsi="Times New Roman" w:cs="Times New Roman"/>
                <w:color w:val="auto"/>
                <w:sz w:val="26"/>
                <w:szCs w:val="26"/>
                <w:lang w:val="en-US" w:eastAsia="en-US"/>
              </w:rPr>
              <w:t>m</w:t>
            </w:r>
            <w:r w:rsidRPr="00C626B9">
              <w:rPr>
                <w:rFonts w:ascii="Times New Roman" w:eastAsia="Arial" w:hAnsi="Times New Roman" w:cs="Times New Roman"/>
                <w:color w:val="auto"/>
                <w:sz w:val="26"/>
                <w:szCs w:val="26"/>
                <w:vertAlign w:val="superscript"/>
                <w:lang w:val="en-US" w:eastAsia="en-US"/>
              </w:rPr>
              <w:t>2</w:t>
            </w:r>
            <w:r w:rsidRPr="00C626B9">
              <w:rPr>
                <w:rFonts w:ascii="Times New Roman" w:eastAsia="Arial" w:hAnsi="Times New Roman" w:cs="Times New Roman"/>
                <w:color w:val="auto"/>
                <w:sz w:val="26"/>
                <w:szCs w:val="26"/>
                <w:lang w:val="en-US" w:eastAsia="en-US"/>
              </w:rPr>
              <w:t xml:space="preserve">;  loại đất: </w:t>
            </w:r>
            <w:r w:rsidRPr="00C626B9">
              <w:rPr>
                <w:rFonts w:ascii="Times New Roman" w:eastAsia="Times New Roman" w:hAnsi="Times New Roman" w:cs="Times New Roman"/>
                <w:iCs/>
                <w:color w:val="auto"/>
                <w:sz w:val="26"/>
                <w:szCs w:val="26"/>
                <w:lang w:val="en-US" w:eastAsia="en-US"/>
              </w:rPr>
              <w:t>………………………………………………………</w:t>
            </w:r>
            <w:r w:rsidRPr="00C626B9">
              <w:rPr>
                <w:rFonts w:ascii="Times New Roman" w:eastAsia="Arial" w:hAnsi="Times New Roman" w:cs="Times New Roman"/>
                <w:color w:val="auto"/>
                <w:sz w:val="26"/>
                <w:szCs w:val="26"/>
                <w:lang w:val="en-US" w:eastAsia="en-US"/>
              </w:rPr>
              <w:t xml:space="preserve"> </w:t>
            </w:r>
          </w:p>
          <w:p w14:paraId="496F3173" w14:textId="77777777" w:rsidR="009C0B09" w:rsidRPr="00C626B9" w:rsidRDefault="009C0B09" w:rsidP="009C0B09">
            <w:pPr>
              <w:autoSpaceDE w:val="0"/>
              <w:autoSpaceDN w:val="0"/>
              <w:adjustRightInd w:val="0"/>
              <w:spacing w:after="120"/>
              <w:ind w:left="142" w:right="57"/>
              <w:jc w:val="both"/>
              <w:rPr>
                <w:rFonts w:ascii="Times New Roman" w:eastAsia="Arial" w:hAnsi="Times New Roman" w:cs="Times New Roman"/>
                <w:i/>
                <w:iCs/>
                <w:color w:val="auto"/>
                <w:sz w:val="26"/>
                <w:szCs w:val="26"/>
                <w:lang w:val="en-US" w:eastAsia="en-US"/>
              </w:rPr>
            </w:pPr>
            <w:r w:rsidRPr="00C626B9">
              <w:rPr>
                <w:rFonts w:ascii="Times New Roman" w:eastAsia="Arial" w:hAnsi="Times New Roman" w:cs="Times New Roman"/>
                <w:i/>
                <w:iCs/>
                <w:color w:val="auto"/>
                <w:sz w:val="26"/>
                <w:szCs w:val="26"/>
                <w:lang w:val="en-US" w:eastAsia="en-US"/>
              </w:rPr>
              <w:t>(liệt kê các thửa đất sau hợp thửa)</w:t>
            </w:r>
          </w:p>
          <w:p w14:paraId="49C8ED1B" w14:textId="77777777" w:rsidR="009C0B09" w:rsidRPr="00C626B9" w:rsidRDefault="009C0B09" w:rsidP="009C0B09">
            <w:pPr>
              <w:tabs>
                <w:tab w:val="right" w:leader="dot" w:pos="9072"/>
              </w:tabs>
              <w:autoSpaceDE w:val="0"/>
              <w:autoSpaceDN w:val="0"/>
              <w:spacing w:after="120"/>
              <w:ind w:left="142" w:right="142"/>
              <w:jc w:val="both"/>
              <w:rPr>
                <w:rFonts w:ascii="Times New Roman" w:eastAsia="Times New Roman" w:hAnsi="Times New Roman" w:cs="Times New Roman"/>
                <w:iCs/>
                <w:color w:val="auto"/>
                <w:sz w:val="26"/>
                <w:szCs w:val="26"/>
                <w:lang w:val="en-US" w:eastAsia="en-US"/>
              </w:rPr>
            </w:pPr>
            <w:r w:rsidRPr="00C626B9">
              <w:rPr>
                <w:rFonts w:ascii="Times New Roman" w:eastAsia="Times New Roman" w:hAnsi="Times New Roman" w:cs="Times New Roman"/>
                <w:iCs/>
                <w:color w:val="auto"/>
                <w:sz w:val="26"/>
                <w:szCs w:val="26"/>
                <w:lang w:val="en-US" w:eastAsia="en-US"/>
              </w:rPr>
              <w:tab/>
            </w:r>
          </w:p>
          <w:p w14:paraId="3C3D06F7" w14:textId="77777777" w:rsidR="009C0B09" w:rsidRPr="00C626B9" w:rsidRDefault="009C0B09" w:rsidP="009C0B09">
            <w:pPr>
              <w:tabs>
                <w:tab w:val="right" w:leader="dot" w:pos="9072"/>
              </w:tabs>
              <w:autoSpaceDE w:val="0"/>
              <w:autoSpaceDN w:val="0"/>
              <w:spacing w:after="120"/>
              <w:ind w:left="142" w:right="142"/>
              <w:jc w:val="both"/>
              <w:rPr>
                <w:rFonts w:ascii="Times New Roman" w:eastAsia="Times New Roman" w:hAnsi="Times New Roman" w:cs="Times New Roman"/>
                <w:iCs/>
                <w:color w:val="auto"/>
                <w:sz w:val="26"/>
                <w:szCs w:val="26"/>
                <w:lang w:val="en-US" w:eastAsia="en-US"/>
              </w:rPr>
            </w:pPr>
            <w:r w:rsidRPr="00C626B9">
              <w:rPr>
                <w:rFonts w:ascii="Times New Roman" w:eastAsia="Times New Roman" w:hAnsi="Times New Roman" w:cs="Times New Roman"/>
                <w:iCs/>
                <w:color w:val="auto"/>
                <w:sz w:val="26"/>
                <w:szCs w:val="26"/>
                <w:lang w:val="en-US" w:eastAsia="en-US"/>
              </w:rPr>
              <w:tab/>
            </w:r>
          </w:p>
        </w:tc>
      </w:tr>
      <w:tr w:rsidR="00C626B9" w:rsidRPr="00C626B9" w14:paraId="67870845" w14:textId="77777777" w:rsidTr="000B4A28">
        <w:tc>
          <w:tcPr>
            <w:tcW w:w="5000" w:type="pct"/>
          </w:tcPr>
          <w:p w14:paraId="361AF513" w14:textId="77777777" w:rsidR="009C0B09" w:rsidRPr="00C626B9" w:rsidRDefault="009C0B09" w:rsidP="009C0B09">
            <w:pPr>
              <w:autoSpaceDE w:val="0"/>
              <w:autoSpaceDN w:val="0"/>
              <w:adjustRightInd w:val="0"/>
              <w:spacing w:after="120"/>
              <w:ind w:left="142"/>
              <w:contextualSpacing/>
              <w:jc w:val="both"/>
              <w:rPr>
                <w:rFonts w:ascii="Times New Roman" w:eastAsia="Arial" w:hAnsi="Times New Roman" w:cs="Times New Roman"/>
                <w:color w:val="auto"/>
                <w:sz w:val="26"/>
                <w:szCs w:val="26"/>
                <w:lang w:val="en-US" w:eastAsia="en-US"/>
              </w:rPr>
            </w:pPr>
            <w:r w:rsidRPr="00C626B9">
              <w:rPr>
                <w:rFonts w:ascii="Times New Roman" w:eastAsia="Arial" w:hAnsi="Times New Roman" w:cs="Times New Roman"/>
                <w:color w:val="auto"/>
                <w:sz w:val="26"/>
                <w:szCs w:val="26"/>
                <w:lang w:val="en-US" w:eastAsia="en-US"/>
              </w:rPr>
              <w:t>c) Tách đồng thời với hợp thửa đất:</w:t>
            </w:r>
          </w:p>
          <w:p w14:paraId="4338AB59" w14:textId="77777777" w:rsidR="009C0B09" w:rsidRPr="00C626B9" w:rsidRDefault="009C0B09" w:rsidP="009C0B09">
            <w:pPr>
              <w:tabs>
                <w:tab w:val="right" w:leader="dot" w:pos="9072"/>
              </w:tabs>
              <w:autoSpaceDE w:val="0"/>
              <w:autoSpaceDN w:val="0"/>
              <w:spacing w:after="120"/>
              <w:ind w:left="142" w:right="142"/>
              <w:jc w:val="both"/>
              <w:rPr>
                <w:rFonts w:ascii="Times New Roman" w:eastAsia="Times New Roman" w:hAnsi="Times New Roman" w:cs="Times New Roman"/>
                <w:iCs/>
                <w:color w:val="auto"/>
                <w:sz w:val="26"/>
                <w:szCs w:val="26"/>
                <w:lang w:val="en-US" w:eastAsia="en-US"/>
              </w:rPr>
            </w:pPr>
            <w:r w:rsidRPr="00C626B9">
              <w:rPr>
                <w:rFonts w:ascii="Times New Roman" w:eastAsia="Times New Roman" w:hAnsi="Times New Roman" w:cs="Times New Roman"/>
                <w:iCs/>
                <w:color w:val="auto"/>
                <w:sz w:val="26"/>
                <w:szCs w:val="26"/>
                <w:lang w:val="en-US" w:eastAsia="en-US"/>
              </w:rPr>
              <w:tab/>
            </w:r>
          </w:p>
          <w:p w14:paraId="7012602D" w14:textId="77777777" w:rsidR="009C0B09" w:rsidRPr="00C626B9" w:rsidRDefault="009C0B09" w:rsidP="009C0B09">
            <w:pPr>
              <w:tabs>
                <w:tab w:val="right" w:leader="dot" w:pos="9072"/>
              </w:tabs>
              <w:autoSpaceDE w:val="0"/>
              <w:autoSpaceDN w:val="0"/>
              <w:spacing w:after="120"/>
              <w:ind w:left="142" w:right="142"/>
              <w:jc w:val="both"/>
              <w:rPr>
                <w:rFonts w:ascii="Times New Roman" w:eastAsia="Times New Roman" w:hAnsi="Times New Roman" w:cs="Times New Roman"/>
                <w:iCs/>
                <w:color w:val="auto"/>
                <w:sz w:val="26"/>
                <w:szCs w:val="26"/>
                <w:lang w:val="en-US" w:eastAsia="en-US"/>
              </w:rPr>
            </w:pPr>
            <w:r w:rsidRPr="00C626B9">
              <w:rPr>
                <w:rFonts w:ascii="Times New Roman" w:eastAsia="Times New Roman" w:hAnsi="Times New Roman" w:cs="Times New Roman"/>
                <w:iCs/>
                <w:color w:val="auto"/>
                <w:sz w:val="26"/>
                <w:szCs w:val="26"/>
                <w:lang w:val="en-US" w:eastAsia="en-US"/>
              </w:rPr>
              <w:tab/>
            </w:r>
          </w:p>
          <w:p w14:paraId="0C009F4E" w14:textId="77777777" w:rsidR="009C0B09" w:rsidRPr="00C626B9" w:rsidRDefault="009C0B09" w:rsidP="009C0B09">
            <w:pPr>
              <w:tabs>
                <w:tab w:val="left" w:pos="4310"/>
              </w:tabs>
              <w:autoSpaceDE w:val="0"/>
              <w:autoSpaceDN w:val="0"/>
              <w:adjustRightInd w:val="0"/>
              <w:spacing w:after="120"/>
              <w:ind w:left="142"/>
              <w:contextualSpacing/>
              <w:jc w:val="both"/>
              <w:rPr>
                <w:rFonts w:ascii="Times New Roman" w:eastAsia="Arial" w:hAnsi="Times New Roman" w:cs="Times New Roman"/>
                <w:i/>
                <w:iCs/>
                <w:color w:val="auto"/>
                <w:sz w:val="26"/>
                <w:szCs w:val="26"/>
                <w:lang w:val="en-US" w:eastAsia="en-US"/>
              </w:rPr>
            </w:pPr>
            <w:r w:rsidRPr="00C626B9">
              <w:rPr>
                <w:rFonts w:ascii="Times New Roman" w:eastAsia="Arial" w:hAnsi="Times New Roman" w:cs="Times New Roman"/>
                <w:i/>
                <w:iCs/>
                <w:color w:val="auto"/>
                <w:sz w:val="26"/>
                <w:szCs w:val="26"/>
                <w:lang w:val="en-US" w:eastAsia="en-US"/>
              </w:rPr>
              <w:t xml:space="preserve"> (Mô tả chi tiết việc tách, hợp thửa)</w:t>
            </w:r>
          </w:p>
          <w:p w14:paraId="0EEC17AE" w14:textId="77777777" w:rsidR="009C0B09" w:rsidRPr="00C626B9" w:rsidRDefault="009C0B09" w:rsidP="009C0B09">
            <w:pPr>
              <w:tabs>
                <w:tab w:val="right" w:leader="dot" w:pos="9072"/>
              </w:tabs>
              <w:autoSpaceDE w:val="0"/>
              <w:autoSpaceDN w:val="0"/>
              <w:spacing w:after="120"/>
              <w:ind w:left="142" w:right="142"/>
              <w:jc w:val="both"/>
              <w:rPr>
                <w:rFonts w:ascii="Times New Roman" w:eastAsia="Times New Roman" w:hAnsi="Times New Roman" w:cs="Times New Roman"/>
                <w:iCs/>
                <w:color w:val="auto"/>
                <w:sz w:val="26"/>
                <w:szCs w:val="26"/>
                <w:lang w:val="en-US" w:eastAsia="en-US"/>
              </w:rPr>
            </w:pPr>
            <w:r w:rsidRPr="00C626B9">
              <w:rPr>
                <w:rFonts w:ascii="Times New Roman" w:eastAsia="Times New Roman" w:hAnsi="Times New Roman" w:cs="Times New Roman"/>
                <w:iCs/>
                <w:color w:val="auto"/>
                <w:sz w:val="26"/>
                <w:szCs w:val="26"/>
                <w:lang w:val="en-US" w:eastAsia="en-US"/>
              </w:rPr>
              <w:tab/>
            </w:r>
          </w:p>
          <w:p w14:paraId="1255255C" w14:textId="77777777" w:rsidR="009C0B09" w:rsidRPr="00C626B9" w:rsidRDefault="009C0B09" w:rsidP="009C0B09">
            <w:pPr>
              <w:tabs>
                <w:tab w:val="right" w:leader="dot" w:pos="9072"/>
              </w:tabs>
              <w:autoSpaceDE w:val="0"/>
              <w:autoSpaceDN w:val="0"/>
              <w:spacing w:after="120"/>
              <w:ind w:left="142" w:right="142"/>
              <w:jc w:val="both"/>
              <w:rPr>
                <w:rFonts w:ascii="Times New Roman" w:eastAsia="Times New Roman" w:hAnsi="Times New Roman" w:cs="Times New Roman"/>
                <w:iCs/>
                <w:color w:val="auto"/>
                <w:sz w:val="26"/>
                <w:szCs w:val="26"/>
                <w:lang w:val="en-US" w:eastAsia="en-US"/>
              </w:rPr>
            </w:pPr>
            <w:r w:rsidRPr="00C626B9">
              <w:rPr>
                <w:rFonts w:ascii="Times New Roman" w:eastAsia="Times New Roman" w:hAnsi="Times New Roman" w:cs="Times New Roman"/>
                <w:iCs/>
                <w:color w:val="auto"/>
                <w:sz w:val="26"/>
                <w:szCs w:val="26"/>
                <w:lang w:val="en-US" w:eastAsia="en-US"/>
              </w:rPr>
              <w:tab/>
            </w:r>
          </w:p>
        </w:tc>
      </w:tr>
      <w:tr w:rsidR="00C626B9" w:rsidRPr="00C626B9" w14:paraId="2B2BD878" w14:textId="77777777" w:rsidTr="000B4A28">
        <w:tc>
          <w:tcPr>
            <w:tcW w:w="5000" w:type="pct"/>
          </w:tcPr>
          <w:p w14:paraId="425534B4" w14:textId="77777777" w:rsidR="009C0B09" w:rsidRPr="00C626B9" w:rsidRDefault="009C0B09" w:rsidP="009C0B09">
            <w:pPr>
              <w:autoSpaceDE w:val="0"/>
              <w:autoSpaceDN w:val="0"/>
              <w:adjustRightInd w:val="0"/>
              <w:spacing w:after="120"/>
              <w:ind w:left="142"/>
              <w:contextualSpacing/>
              <w:jc w:val="both"/>
              <w:rPr>
                <w:rFonts w:ascii="Times New Roman" w:eastAsia="Arial" w:hAnsi="Times New Roman" w:cs="Times New Roman"/>
                <w:color w:val="auto"/>
                <w:sz w:val="26"/>
                <w:szCs w:val="26"/>
                <w:lang w:val="en-US" w:eastAsia="en-US"/>
              </w:rPr>
            </w:pPr>
            <w:r w:rsidRPr="00C626B9">
              <w:rPr>
                <w:rFonts w:ascii="Times New Roman" w:eastAsia="Arial" w:hAnsi="Times New Roman" w:cs="Times New Roman"/>
                <w:color w:val="auto"/>
                <w:sz w:val="26"/>
                <w:szCs w:val="26"/>
                <w:lang w:val="en-US" w:eastAsia="en-US"/>
              </w:rPr>
              <w:t>3. Lý do tách, hợp thửa đất:</w:t>
            </w:r>
          </w:p>
          <w:p w14:paraId="59D3BDF9" w14:textId="77777777" w:rsidR="009C0B09" w:rsidRPr="00C626B9" w:rsidRDefault="009C0B09" w:rsidP="009C0B09">
            <w:pPr>
              <w:tabs>
                <w:tab w:val="right" w:leader="dot" w:pos="9072"/>
              </w:tabs>
              <w:autoSpaceDE w:val="0"/>
              <w:autoSpaceDN w:val="0"/>
              <w:spacing w:after="120"/>
              <w:ind w:left="142" w:right="142"/>
              <w:jc w:val="both"/>
              <w:rPr>
                <w:rFonts w:ascii="Times New Roman" w:eastAsia="Arial" w:hAnsi="Times New Roman" w:cs="Times New Roman"/>
                <w:color w:val="auto"/>
                <w:sz w:val="26"/>
                <w:szCs w:val="26"/>
                <w:lang w:val="en-US" w:eastAsia="en-US"/>
              </w:rPr>
            </w:pPr>
            <w:r w:rsidRPr="00C626B9">
              <w:rPr>
                <w:rFonts w:ascii="Times New Roman" w:eastAsia="Arial" w:hAnsi="Times New Roman" w:cs="Times New Roman"/>
                <w:color w:val="auto"/>
                <w:sz w:val="26"/>
                <w:szCs w:val="26"/>
                <w:lang w:val="en-US" w:eastAsia="en-US"/>
              </w:rPr>
              <w:tab/>
            </w:r>
          </w:p>
        </w:tc>
      </w:tr>
      <w:tr w:rsidR="00C626B9" w:rsidRPr="00C626B9" w14:paraId="79F97047" w14:textId="77777777" w:rsidTr="000B4A28">
        <w:tc>
          <w:tcPr>
            <w:tcW w:w="5000" w:type="pct"/>
          </w:tcPr>
          <w:p w14:paraId="4C1C335B" w14:textId="77777777" w:rsidR="009C0B09" w:rsidRPr="00C626B9" w:rsidRDefault="009C0B09" w:rsidP="009C0B09">
            <w:pPr>
              <w:tabs>
                <w:tab w:val="right" w:leader="dot" w:pos="9072"/>
              </w:tabs>
              <w:autoSpaceDE w:val="0"/>
              <w:autoSpaceDN w:val="0"/>
              <w:spacing w:after="120"/>
              <w:ind w:left="142" w:right="142"/>
              <w:jc w:val="both"/>
              <w:rPr>
                <w:rFonts w:ascii="Times New Roman" w:eastAsia="Arial" w:hAnsi="Times New Roman" w:cs="Times New Roman"/>
                <w:color w:val="auto"/>
                <w:sz w:val="26"/>
                <w:szCs w:val="26"/>
                <w:lang w:val="en-US" w:eastAsia="en-US"/>
              </w:rPr>
            </w:pPr>
            <w:r w:rsidRPr="00C626B9">
              <w:rPr>
                <w:rFonts w:ascii="Times New Roman" w:eastAsia="Arial" w:hAnsi="Times New Roman" w:cs="Times New Roman"/>
                <w:color w:val="auto"/>
                <w:sz w:val="26"/>
                <w:szCs w:val="26"/>
                <w:lang w:val="en-US" w:eastAsia="en-US"/>
              </w:rPr>
              <w:t>4. Giấy tờ nộp kèm theo đơn này gồm có:</w:t>
            </w:r>
          </w:p>
          <w:p w14:paraId="70EB1A00" w14:textId="77777777" w:rsidR="009C0B09" w:rsidRPr="00C626B9" w:rsidRDefault="009C0B09" w:rsidP="009C0B09">
            <w:pPr>
              <w:tabs>
                <w:tab w:val="right" w:leader="dot" w:pos="9072"/>
              </w:tabs>
              <w:autoSpaceDE w:val="0"/>
              <w:autoSpaceDN w:val="0"/>
              <w:spacing w:after="120"/>
              <w:ind w:left="142" w:right="142"/>
              <w:jc w:val="both"/>
              <w:rPr>
                <w:rFonts w:ascii="Times New Roman" w:eastAsia="Arial" w:hAnsi="Times New Roman" w:cs="Times New Roman"/>
                <w:color w:val="auto"/>
                <w:sz w:val="26"/>
                <w:szCs w:val="26"/>
                <w:lang w:val="en-US" w:eastAsia="en-US"/>
              </w:rPr>
            </w:pPr>
            <w:r w:rsidRPr="00C626B9">
              <w:rPr>
                <w:rFonts w:ascii="Times New Roman" w:eastAsia="Arial" w:hAnsi="Times New Roman" w:cs="Times New Roman"/>
                <w:color w:val="auto"/>
                <w:sz w:val="26"/>
                <w:szCs w:val="26"/>
                <w:lang w:val="en-US" w:eastAsia="en-US"/>
              </w:rPr>
              <w:t>- Giấy chứng nhận và Bản vẽ tách thửa đất, hợp thửa đất các thửa đất nêu trên;</w:t>
            </w:r>
          </w:p>
          <w:p w14:paraId="06515A14" w14:textId="77777777" w:rsidR="009C0B09" w:rsidRPr="00C626B9" w:rsidRDefault="009C0B09" w:rsidP="009C0B09">
            <w:pPr>
              <w:tabs>
                <w:tab w:val="right" w:leader="dot" w:pos="9072"/>
              </w:tabs>
              <w:autoSpaceDE w:val="0"/>
              <w:autoSpaceDN w:val="0"/>
              <w:spacing w:after="120"/>
              <w:ind w:left="142" w:right="142"/>
              <w:jc w:val="both"/>
              <w:rPr>
                <w:rFonts w:ascii="Times New Roman" w:eastAsia="Arial" w:hAnsi="Times New Roman" w:cs="Times New Roman"/>
                <w:color w:val="auto"/>
                <w:sz w:val="26"/>
                <w:szCs w:val="26"/>
                <w:lang w:val="en-US" w:eastAsia="en-US"/>
              </w:rPr>
            </w:pPr>
            <w:r w:rsidRPr="00C626B9">
              <w:rPr>
                <w:rFonts w:ascii="Times New Roman" w:eastAsia="Arial" w:hAnsi="Times New Roman" w:cs="Times New Roman"/>
                <w:color w:val="auto"/>
                <w:sz w:val="26"/>
                <w:szCs w:val="26"/>
                <w:lang w:val="en-US" w:eastAsia="en-US"/>
              </w:rPr>
              <w:t xml:space="preserve">- </w:t>
            </w:r>
            <w:r w:rsidRPr="00C626B9">
              <w:rPr>
                <w:rFonts w:ascii="Times New Roman" w:eastAsia="Arial" w:hAnsi="Times New Roman" w:cs="Times New Roman"/>
                <w:color w:val="auto"/>
                <w:sz w:val="26"/>
                <w:szCs w:val="26"/>
                <w:lang w:val="en-US" w:eastAsia="en-US"/>
              </w:rPr>
              <w:tab/>
              <w:t xml:space="preserve"> </w:t>
            </w:r>
          </w:p>
        </w:tc>
      </w:tr>
      <w:tr w:rsidR="009C0B09" w:rsidRPr="00C626B9" w14:paraId="4FFC6E96" w14:textId="77777777" w:rsidTr="000B4A28">
        <w:tc>
          <w:tcPr>
            <w:tcW w:w="5000" w:type="pct"/>
          </w:tcPr>
          <w:p w14:paraId="71554AC7" w14:textId="77777777" w:rsidR="009C0B09" w:rsidRPr="00C626B9" w:rsidRDefault="009C0B09" w:rsidP="009C0B09">
            <w:pPr>
              <w:tabs>
                <w:tab w:val="right" w:leader="dot" w:pos="9072"/>
              </w:tabs>
              <w:autoSpaceDE w:val="0"/>
              <w:autoSpaceDN w:val="0"/>
              <w:spacing w:after="120"/>
              <w:ind w:left="142" w:right="142"/>
              <w:jc w:val="both"/>
              <w:rPr>
                <w:rFonts w:ascii="Times New Roman" w:eastAsia="Arial" w:hAnsi="Times New Roman" w:cs="Times New Roman"/>
                <w:color w:val="auto"/>
                <w:sz w:val="26"/>
                <w:szCs w:val="26"/>
                <w:lang w:val="en-US" w:eastAsia="en-US"/>
              </w:rPr>
            </w:pPr>
            <w:r w:rsidRPr="00C626B9">
              <w:rPr>
                <w:rFonts w:ascii="Times New Roman" w:eastAsia="Arial" w:hAnsi="Times New Roman" w:cs="Times New Roman"/>
                <w:color w:val="auto"/>
                <w:sz w:val="26"/>
                <w:szCs w:val="26"/>
                <w:lang w:val="en-US" w:eastAsia="en-US"/>
              </w:rPr>
              <w:t>5. Đề nghị cấp Giấy chứng nhận:</w:t>
            </w:r>
          </w:p>
          <w:p w14:paraId="70229F37" w14:textId="77777777" w:rsidR="009C0B09" w:rsidRPr="00C626B9" w:rsidRDefault="009C0B09" w:rsidP="009C0B09">
            <w:pPr>
              <w:tabs>
                <w:tab w:val="right" w:leader="dot" w:pos="9072"/>
              </w:tabs>
              <w:autoSpaceDE w:val="0"/>
              <w:autoSpaceDN w:val="0"/>
              <w:spacing w:after="120"/>
              <w:ind w:left="142" w:right="142"/>
              <w:jc w:val="both"/>
              <w:rPr>
                <w:rFonts w:ascii="Times New Roman" w:eastAsia="Arial" w:hAnsi="Times New Roman" w:cs="Times New Roman"/>
                <w:color w:val="auto"/>
                <w:sz w:val="26"/>
                <w:szCs w:val="26"/>
                <w:lang w:val="en-US" w:eastAsia="en-US"/>
              </w:rPr>
            </w:pPr>
            <w:r w:rsidRPr="00C626B9">
              <w:rPr>
                <w:rFonts w:ascii="Times New Roman" w:eastAsia="Arial" w:hAnsi="Times New Roman" w:cs="Times New Roman"/>
                <w:color w:val="auto"/>
                <w:sz w:val="26"/>
                <w:szCs w:val="26"/>
                <w:lang w:val="en-US" w:eastAsia="en-US"/>
              </w:rPr>
              <w:tab/>
            </w:r>
          </w:p>
          <w:p w14:paraId="7B42E29C" w14:textId="77777777" w:rsidR="009C0B09" w:rsidRPr="00C626B9" w:rsidRDefault="009C0B09" w:rsidP="009C0B09">
            <w:pPr>
              <w:tabs>
                <w:tab w:val="right" w:leader="dot" w:pos="9072"/>
              </w:tabs>
              <w:autoSpaceDE w:val="0"/>
              <w:autoSpaceDN w:val="0"/>
              <w:spacing w:after="120"/>
              <w:ind w:left="142" w:right="142"/>
              <w:jc w:val="both"/>
              <w:rPr>
                <w:rFonts w:ascii="Times New Roman" w:eastAsia="Arial" w:hAnsi="Times New Roman" w:cs="Times New Roman"/>
                <w:i/>
                <w:color w:val="auto"/>
                <w:sz w:val="26"/>
                <w:szCs w:val="26"/>
                <w:lang w:val="en-US" w:eastAsia="en-US"/>
              </w:rPr>
            </w:pPr>
            <w:r w:rsidRPr="00C626B9">
              <w:rPr>
                <w:rFonts w:ascii="Times New Roman" w:eastAsia="Arial" w:hAnsi="Times New Roman" w:cs="Times New Roman"/>
                <w:i/>
                <w:color w:val="auto"/>
                <w:sz w:val="26"/>
                <w:szCs w:val="26"/>
                <w:lang w:val="en-US" w:eastAsia="en-US"/>
              </w:rPr>
              <w:t>(ghi có hoặc không thay đổi người sử dụng đất)</w:t>
            </w:r>
          </w:p>
        </w:tc>
      </w:tr>
    </w:tbl>
    <w:p w14:paraId="222B4A55" w14:textId="77777777" w:rsidR="009C0B09" w:rsidRPr="00C626B9" w:rsidRDefault="009C0B09" w:rsidP="009C0B09">
      <w:pPr>
        <w:autoSpaceDE w:val="0"/>
        <w:autoSpaceDN w:val="0"/>
        <w:adjustRightInd w:val="0"/>
        <w:spacing w:before="40" w:line="320" w:lineRule="exact"/>
        <w:contextualSpacing/>
        <w:jc w:val="both"/>
        <w:rPr>
          <w:rFonts w:ascii="Times New Roman" w:eastAsia="Arial" w:hAnsi="Times New Roman" w:cs="Times New Roman"/>
          <w:bCs/>
          <w:color w:val="auto"/>
          <w:spacing w:val="-4"/>
          <w:sz w:val="26"/>
          <w:szCs w:val="26"/>
          <w:lang w:val="en-US" w:eastAsia="en-US"/>
        </w:rPr>
      </w:pPr>
    </w:p>
    <w:tbl>
      <w:tblPr>
        <w:tblW w:w="5079" w:type="pct"/>
        <w:tblLook w:val="01E0" w:firstRow="1" w:lastRow="1" w:firstColumn="1" w:lastColumn="1" w:noHBand="0" w:noVBand="0"/>
      </w:tblPr>
      <w:tblGrid>
        <w:gridCol w:w="4535"/>
        <w:gridCol w:w="4679"/>
      </w:tblGrid>
      <w:tr w:rsidR="009C0B09" w:rsidRPr="00C626B9" w14:paraId="13271757" w14:textId="77777777" w:rsidTr="000B4A28">
        <w:tc>
          <w:tcPr>
            <w:tcW w:w="4535" w:type="dxa"/>
          </w:tcPr>
          <w:p w14:paraId="71CF708C" w14:textId="77777777" w:rsidR="009C0B09" w:rsidRPr="00C626B9" w:rsidRDefault="009C0B09" w:rsidP="009C0B09">
            <w:pPr>
              <w:autoSpaceDE w:val="0"/>
              <w:autoSpaceDN w:val="0"/>
              <w:spacing w:before="120"/>
              <w:rPr>
                <w:rFonts w:ascii="Times New Roman" w:eastAsia="Times New Roman" w:hAnsi="Times New Roman" w:cs="Times New Roman"/>
                <w:color w:val="auto"/>
                <w:sz w:val="26"/>
                <w:szCs w:val="26"/>
                <w:lang w:val="en-US" w:eastAsia="en-US"/>
              </w:rPr>
            </w:pPr>
          </w:p>
        </w:tc>
        <w:tc>
          <w:tcPr>
            <w:tcW w:w="4679" w:type="dxa"/>
          </w:tcPr>
          <w:p w14:paraId="3E1DAA9D" w14:textId="77777777" w:rsidR="009C0B09" w:rsidRPr="00C626B9" w:rsidRDefault="009C0B09" w:rsidP="009C0B09">
            <w:pPr>
              <w:autoSpaceDE w:val="0"/>
              <w:autoSpaceDN w:val="0"/>
              <w:spacing w:before="120"/>
              <w:jc w:val="center"/>
              <w:rPr>
                <w:rFonts w:ascii="Times New Roman" w:eastAsia="Times New Roman" w:hAnsi="Times New Roman" w:cs="Times New Roman"/>
                <w:b/>
                <w:color w:val="auto"/>
                <w:sz w:val="26"/>
                <w:szCs w:val="26"/>
                <w:lang w:val="en-US" w:eastAsia="en-US"/>
              </w:rPr>
            </w:pPr>
            <w:r w:rsidRPr="00C626B9">
              <w:rPr>
                <w:rFonts w:ascii="Times New Roman" w:eastAsia="Times New Roman" w:hAnsi="Times New Roman" w:cs="Times New Roman"/>
                <w:b/>
                <w:color w:val="auto"/>
                <w:sz w:val="26"/>
                <w:szCs w:val="26"/>
                <w:lang w:val="en-US" w:eastAsia="en-US"/>
              </w:rPr>
              <w:t>Người viết đơn</w:t>
            </w:r>
            <w:r w:rsidRPr="00C626B9">
              <w:rPr>
                <w:rFonts w:ascii="Times New Roman" w:eastAsia="Times New Roman" w:hAnsi="Times New Roman" w:cs="Times New Roman"/>
                <w:b/>
                <w:color w:val="auto"/>
                <w:sz w:val="26"/>
                <w:szCs w:val="26"/>
                <w:vertAlign w:val="superscript"/>
                <w:lang w:val="en-US" w:eastAsia="en-US"/>
              </w:rPr>
              <w:t>(4)</w:t>
            </w:r>
            <w:r w:rsidRPr="00C626B9">
              <w:rPr>
                <w:rFonts w:ascii="Times New Roman" w:eastAsia="Times New Roman" w:hAnsi="Times New Roman" w:cs="Times New Roman"/>
                <w:color w:val="auto"/>
                <w:sz w:val="26"/>
                <w:szCs w:val="26"/>
                <w:lang w:val="en-US" w:eastAsia="en-US"/>
              </w:rPr>
              <w:br/>
            </w:r>
            <w:r w:rsidRPr="00C626B9">
              <w:rPr>
                <w:rFonts w:ascii="Times New Roman" w:eastAsia="Times New Roman" w:hAnsi="Times New Roman" w:cs="Times New Roman"/>
                <w:i/>
                <w:color w:val="auto"/>
                <w:sz w:val="26"/>
                <w:szCs w:val="26"/>
                <w:lang w:val="en-US" w:eastAsia="en-US"/>
              </w:rPr>
              <w:t>(Ký và ghi rõ họ tên, đóng dấu nếu có)</w:t>
            </w:r>
            <w:r w:rsidRPr="00C626B9">
              <w:rPr>
                <w:rFonts w:ascii="Times New Roman" w:eastAsia="Times New Roman" w:hAnsi="Times New Roman" w:cs="Times New Roman"/>
                <w:i/>
                <w:color w:val="auto"/>
                <w:sz w:val="26"/>
                <w:szCs w:val="26"/>
                <w:lang w:val="en-US" w:eastAsia="en-US"/>
              </w:rPr>
              <w:br/>
            </w:r>
            <w:r w:rsidRPr="00C626B9">
              <w:rPr>
                <w:rFonts w:ascii="Times New Roman" w:eastAsia="Times New Roman" w:hAnsi="Times New Roman" w:cs="Times New Roman"/>
                <w:i/>
                <w:color w:val="auto"/>
                <w:sz w:val="26"/>
                <w:szCs w:val="26"/>
                <w:lang w:val="en-US" w:eastAsia="en-US"/>
              </w:rPr>
              <w:br/>
            </w:r>
            <w:r w:rsidRPr="00C626B9">
              <w:rPr>
                <w:rFonts w:ascii="Times New Roman" w:eastAsia="Times New Roman" w:hAnsi="Times New Roman" w:cs="Times New Roman"/>
                <w:i/>
                <w:color w:val="auto"/>
                <w:sz w:val="26"/>
                <w:szCs w:val="26"/>
                <w:lang w:val="en-US" w:eastAsia="en-US"/>
              </w:rPr>
              <w:br/>
            </w:r>
            <w:r w:rsidRPr="00C626B9">
              <w:rPr>
                <w:rFonts w:ascii="Times New Roman" w:eastAsia="Times New Roman" w:hAnsi="Times New Roman" w:cs="Times New Roman"/>
                <w:i/>
                <w:color w:val="auto"/>
                <w:sz w:val="26"/>
                <w:szCs w:val="26"/>
                <w:lang w:val="en-US" w:eastAsia="en-US"/>
              </w:rPr>
              <w:br/>
            </w:r>
            <w:r w:rsidRPr="00C626B9">
              <w:rPr>
                <w:rFonts w:ascii="Times New Roman" w:eastAsia="Times New Roman" w:hAnsi="Times New Roman" w:cs="Times New Roman"/>
                <w:i/>
                <w:color w:val="auto"/>
                <w:sz w:val="26"/>
                <w:szCs w:val="26"/>
                <w:lang w:val="en-US" w:eastAsia="en-US"/>
              </w:rPr>
              <w:br/>
            </w:r>
          </w:p>
        </w:tc>
      </w:tr>
    </w:tbl>
    <w:p w14:paraId="5DB710F6" w14:textId="77777777" w:rsidR="009C0B09" w:rsidRPr="00C626B9" w:rsidRDefault="009C0B09" w:rsidP="009C0B09">
      <w:pPr>
        <w:autoSpaceDE w:val="0"/>
        <w:autoSpaceDN w:val="0"/>
        <w:rPr>
          <w:rFonts w:ascii="Times New Roman" w:eastAsia="Arial" w:hAnsi="Times New Roman" w:cs="Times New Roman"/>
          <w:color w:val="auto"/>
          <w:sz w:val="26"/>
          <w:szCs w:val="26"/>
          <w:lang w:val="en-US" w:eastAsia="en-US"/>
        </w:rPr>
      </w:pPr>
    </w:p>
    <w:tbl>
      <w:tblPr>
        <w:tblW w:w="508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463"/>
        <w:gridCol w:w="4968"/>
      </w:tblGrid>
      <w:tr w:rsidR="00C626B9" w:rsidRPr="00C626B9" w14:paraId="0BE7AAC1" w14:textId="77777777" w:rsidTr="000B4A28">
        <w:tc>
          <w:tcPr>
            <w:tcW w:w="9209" w:type="dxa"/>
            <w:gridSpan w:val="2"/>
          </w:tcPr>
          <w:p w14:paraId="53129B96" w14:textId="77777777" w:rsidR="009C0B09" w:rsidRPr="00C626B9" w:rsidRDefault="009C0B09" w:rsidP="009C0B09">
            <w:pPr>
              <w:autoSpaceDE w:val="0"/>
              <w:autoSpaceDN w:val="0"/>
              <w:spacing w:after="120"/>
              <w:jc w:val="both"/>
              <w:rPr>
                <w:rFonts w:ascii="Times New Roman" w:eastAsia="Times New Roman" w:hAnsi="Times New Roman" w:cs="Times New Roman"/>
                <w:b/>
                <w:color w:val="auto"/>
                <w:sz w:val="26"/>
                <w:szCs w:val="26"/>
                <w:vertAlign w:val="superscript"/>
                <w:lang w:val="en-US" w:eastAsia="en-US"/>
              </w:rPr>
            </w:pPr>
            <w:r w:rsidRPr="00C626B9">
              <w:rPr>
                <w:rFonts w:ascii="Times New Roman" w:eastAsia="Times New Roman" w:hAnsi="Times New Roman" w:cs="Times New Roman"/>
                <w:b/>
                <w:color w:val="auto"/>
                <w:sz w:val="26"/>
                <w:szCs w:val="26"/>
                <w:lang w:val="en-US" w:eastAsia="en-US"/>
              </w:rPr>
              <w:t>II. Ý KIẾN CỦA VĂN PHÒNG ĐĂNG KÝ ĐẤT ĐAI / CHI NHÁNH VĂN PHÒNG ĐĂNG KÝ ĐẤT ĐAI</w:t>
            </w:r>
            <w:r w:rsidRPr="00C626B9">
              <w:rPr>
                <w:rFonts w:ascii="Times New Roman" w:eastAsia="Times New Roman" w:hAnsi="Times New Roman" w:cs="Times New Roman"/>
                <w:b/>
                <w:color w:val="auto"/>
                <w:sz w:val="26"/>
                <w:szCs w:val="26"/>
                <w:vertAlign w:val="superscript"/>
                <w:lang w:val="en-US" w:eastAsia="en-US"/>
              </w:rPr>
              <w:t>(5)</w:t>
            </w:r>
          </w:p>
        </w:tc>
      </w:tr>
      <w:tr w:rsidR="00C626B9" w:rsidRPr="00C626B9" w14:paraId="3A5C1A94" w14:textId="77777777" w:rsidTr="000B4A28">
        <w:tc>
          <w:tcPr>
            <w:tcW w:w="9209" w:type="dxa"/>
            <w:gridSpan w:val="2"/>
          </w:tcPr>
          <w:p w14:paraId="518E58BF" w14:textId="77777777" w:rsidR="009C0B09" w:rsidRPr="00C626B9" w:rsidRDefault="009C0B09" w:rsidP="009C0B09">
            <w:pPr>
              <w:tabs>
                <w:tab w:val="right" w:leader="dot" w:pos="9072"/>
              </w:tabs>
              <w:autoSpaceDE w:val="0"/>
              <w:autoSpaceDN w:val="0"/>
              <w:spacing w:before="120"/>
              <w:ind w:left="142" w:right="142"/>
              <w:jc w:val="both"/>
              <w:rPr>
                <w:rFonts w:ascii="Times New Roman" w:eastAsia="Arial" w:hAnsi="Times New Roman" w:cs="Times New Roman"/>
                <w:color w:val="auto"/>
                <w:sz w:val="26"/>
                <w:szCs w:val="26"/>
                <w:lang w:val="en-US" w:eastAsia="en-US"/>
              </w:rPr>
            </w:pPr>
            <w:r w:rsidRPr="00C626B9">
              <w:rPr>
                <w:rFonts w:ascii="Times New Roman" w:eastAsia="Arial" w:hAnsi="Times New Roman" w:cs="Times New Roman"/>
                <w:color w:val="auto"/>
                <w:sz w:val="26"/>
                <w:szCs w:val="26"/>
                <w:lang w:val="en-US" w:eastAsia="en-US"/>
              </w:rPr>
              <w:tab/>
            </w:r>
          </w:p>
          <w:p w14:paraId="5CEF7EC9" w14:textId="77777777" w:rsidR="009C0B09" w:rsidRPr="00C626B9" w:rsidRDefault="009C0B09" w:rsidP="009C0B09">
            <w:pPr>
              <w:tabs>
                <w:tab w:val="right" w:leader="dot" w:pos="9072"/>
              </w:tabs>
              <w:autoSpaceDE w:val="0"/>
              <w:autoSpaceDN w:val="0"/>
              <w:spacing w:before="120"/>
              <w:ind w:left="142" w:right="142"/>
              <w:jc w:val="both"/>
              <w:rPr>
                <w:rFonts w:ascii="Times New Roman" w:eastAsia="Arial" w:hAnsi="Times New Roman" w:cs="Times New Roman"/>
                <w:color w:val="auto"/>
                <w:sz w:val="26"/>
                <w:szCs w:val="26"/>
                <w:lang w:val="en-US" w:eastAsia="en-US"/>
              </w:rPr>
            </w:pPr>
            <w:r w:rsidRPr="00C626B9">
              <w:rPr>
                <w:rFonts w:ascii="Times New Roman" w:eastAsia="Arial" w:hAnsi="Times New Roman" w:cs="Times New Roman"/>
                <w:color w:val="auto"/>
                <w:sz w:val="26"/>
                <w:szCs w:val="26"/>
                <w:lang w:val="en-US" w:eastAsia="en-US"/>
              </w:rPr>
              <w:tab/>
            </w:r>
          </w:p>
          <w:p w14:paraId="6ADFD855" w14:textId="77777777" w:rsidR="009C0B09" w:rsidRPr="00C626B9" w:rsidRDefault="009C0B09" w:rsidP="009C0B09">
            <w:pPr>
              <w:tabs>
                <w:tab w:val="right" w:leader="dot" w:pos="9072"/>
              </w:tabs>
              <w:autoSpaceDE w:val="0"/>
              <w:autoSpaceDN w:val="0"/>
              <w:spacing w:before="120"/>
              <w:ind w:left="142" w:right="142"/>
              <w:jc w:val="both"/>
              <w:rPr>
                <w:rFonts w:ascii="Times New Roman" w:eastAsia="Arial" w:hAnsi="Times New Roman" w:cs="Times New Roman"/>
                <w:color w:val="auto"/>
                <w:sz w:val="26"/>
                <w:szCs w:val="26"/>
                <w:lang w:val="en-US" w:eastAsia="en-US"/>
              </w:rPr>
            </w:pPr>
            <w:r w:rsidRPr="00C626B9">
              <w:rPr>
                <w:rFonts w:ascii="Times New Roman" w:eastAsia="Arial" w:hAnsi="Times New Roman" w:cs="Times New Roman"/>
                <w:color w:val="auto"/>
                <w:sz w:val="26"/>
                <w:szCs w:val="26"/>
                <w:lang w:val="en-US" w:eastAsia="en-US"/>
              </w:rPr>
              <w:tab/>
            </w:r>
          </w:p>
          <w:p w14:paraId="287B23A0" w14:textId="77777777" w:rsidR="009C0B09" w:rsidRPr="00C626B9" w:rsidRDefault="009C0B09" w:rsidP="009C0B09">
            <w:pPr>
              <w:tabs>
                <w:tab w:val="right" w:leader="dot" w:pos="9072"/>
              </w:tabs>
              <w:autoSpaceDE w:val="0"/>
              <w:autoSpaceDN w:val="0"/>
              <w:spacing w:before="120"/>
              <w:ind w:left="142" w:right="142"/>
              <w:jc w:val="both"/>
              <w:rPr>
                <w:rFonts w:ascii="Times New Roman" w:eastAsia="Arial" w:hAnsi="Times New Roman" w:cs="Times New Roman"/>
                <w:color w:val="auto"/>
                <w:sz w:val="26"/>
                <w:szCs w:val="26"/>
                <w:lang w:val="en-US" w:eastAsia="en-US"/>
              </w:rPr>
            </w:pPr>
            <w:r w:rsidRPr="00C626B9">
              <w:rPr>
                <w:rFonts w:ascii="Times New Roman" w:eastAsia="Arial" w:hAnsi="Times New Roman" w:cs="Times New Roman"/>
                <w:color w:val="auto"/>
                <w:sz w:val="26"/>
                <w:szCs w:val="26"/>
                <w:lang w:val="en-US" w:eastAsia="en-US"/>
              </w:rPr>
              <w:tab/>
            </w:r>
          </w:p>
          <w:p w14:paraId="17127696" w14:textId="77777777" w:rsidR="009C0B09" w:rsidRPr="00C626B9" w:rsidRDefault="009C0B09" w:rsidP="009C0B09">
            <w:pPr>
              <w:tabs>
                <w:tab w:val="right" w:leader="dot" w:pos="9072"/>
              </w:tabs>
              <w:autoSpaceDE w:val="0"/>
              <w:autoSpaceDN w:val="0"/>
              <w:spacing w:before="120"/>
              <w:ind w:left="142" w:right="142"/>
              <w:jc w:val="both"/>
              <w:rPr>
                <w:rFonts w:ascii="Times New Roman" w:eastAsia="Arial" w:hAnsi="Times New Roman" w:cs="Times New Roman"/>
                <w:color w:val="auto"/>
                <w:sz w:val="26"/>
                <w:szCs w:val="26"/>
                <w:lang w:val="en-US" w:eastAsia="en-US"/>
              </w:rPr>
            </w:pPr>
            <w:r w:rsidRPr="00C626B9">
              <w:rPr>
                <w:rFonts w:ascii="Times New Roman" w:eastAsia="Arial" w:hAnsi="Times New Roman" w:cs="Times New Roman"/>
                <w:color w:val="auto"/>
                <w:sz w:val="26"/>
                <w:szCs w:val="26"/>
                <w:lang w:val="en-US" w:eastAsia="en-US"/>
              </w:rPr>
              <w:tab/>
            </w:r>
          </w:p>
        </w:tc>
      </w:tr>
      <w:tr w:rsidR="009C0B09" w:rsidRPr="00C626B9" w14:paraId="5A402DA0" w14:textId="77777777" w:rsidTr="000B4A28">
        <w:tc>
          <w:tcPr>
            <w:tcW w:w="4358" w:type="dxa"/>
          </w:tcPr>
          <w:p w14:paraId="7A74818B" w14:textId="77777777" w:rsidR="009C0B09" w:rsidRPr="00C626B9" w:rsidRDefault="009C0B09" w:rsidP="009C0B09">
            <w:pPr>
              <w:tabs>
                <w:tab w:val="right" w:leader="dot" w:pos="9072"/>
              </w:tabs>
              <w:autoSpaceDE w:val="0"/>
              <w:autoSpaceDN w:val="0"/>
              <w:ind w:left="142" w:right="142"/>
              <w:jc w:val="center"/>
              <w:rPr>
                <w:rFonts w:ascii="Times New Roman" w:eastAsia="Arial" w:hAnsi="Times New Roman" w:cs="Times New Roman"/>
                <w:i/>
                <w:color w:val="auto"/>
                <w:sz w:val="26"/>
                <w:szCs w:val="26"/>
                <w:lang w:val="en-US" w:eastAsia="en-US"/>
              </w:rPr>
            </w:pPr>
            <w:r w:rsidRPr="00C626B9">
              <w:rPr>
                <w:rFonts w:ascii="Times New Roman" w:eastAsia="Arial" w:hAnsi="Times New Roman" w:cs="Times New Roman"/>
                <w:i/>
                <w:color w:val="auto"/>
                <w:sz w:val="26"/>
                <w:szCs w:val="26"/>
                <w:lang w:val="en-US" w:eastAsia="en-US"/>
              </w:rPr>
              <w:t xml:space="preserve">Ngày </w:t>
            </w:r>
            <w:r w:rsidRPr="00C626B9">
              <w:rPr>
                <w:rFonts w:ascii="Times New Roman" w:eastAsia="Times New Roman" w:hAnsi="Times New Roman" w:cs="Times New Roman"/>
                <w:iCs/>
                <w:color w:val="auto"/>
                <w:sz w:val="26"/>
                <w:szCs w:val="26"/>
                <w:lang w:val="en-US" w:eastAsia="en-US"/>
              </w:rPr>
              <w:t>……</w:t>
            </w:r>
            <w:r w:rsidRPr="00C626B9">
              <w:rPr>
                <w:rFonts w:ascii="Times New Roman" w:eastAsia="Arial" w:hAnsi="Times New Roman" w:cs="Times New Roman"/>
                <w:i/>
                <w:color w:val="auto"/>
                <w:sz w:val="26"/>
                <w:szCs w:val="26"/>
                <w:lang w:val="en-US" w:eastAsia="en-US"/>
              </w:rPr>
              <w:t xml:space="preserve"> tháng </w:t>
            </w:r>
            <w:r w:rsidRPr="00C626B9">
              <w:rPr>
                <w:rFonts w:ascii="Times New Roman" w:eastAsia="Times New Roman" w:hAnsi="Times New Roman" w:cs="Times New Roman"/>
                <w:iCs/>
                <w:color w:val="auto"/>
                <w:sz w:val="26"/>
                <w:szCs w:val="26"/>
                <w:lang w:val="en-US" w:eastAsia="en-US"/>
              </w:rPr>
              <w:t>……</w:t>
            </w:r>
            <w:r w:rsidRPr="00C626B9">
              <w:rPr>
                <w:rFonts w:ascii="Times New Roman" w:eastAsia="Arial" w:hAnsi="Times New Roman" w:cs="Times New Roman"/>
                <w:i/>
                <w:color w:val="auto"/>
                <w:sz w:val="26"/>
                <w:szCs w:val="26"/>
                <w:lang w:val="en-US" w:eastAsia="en-US"/>
              </w:rPr>
              <w:t xml:space="preserve"> năm </w:t>
            </w:r>
            <w:r w:rsidRPr="00C626B9">
              <w:rPr>
                <w:rFonts w:ascii="Times New Roman" w:eastAsia="Times New Roman" w:hAnsi="Times New Roman" w:cs="Times New Roman"/>
                <w:iCs/>
                <w:color w:val="auto"/>
                <w:sz w:val="26"/>
                <w:szCs w:val="26"/>
                <w:lang w:val="en-US" w:eastAsia="en-US"/>
              </w:rPr>
              <w:t>……</w:t>
            </w:r>
          </w:p>
          <w:p w14:paraId="629AB345" w14:textId="77777777" w:rsidR="009C0B09" w:rsidRPr="00C626B9" w:rsidRDefault="009C0B09" w:rsidP="009C0B09">
            <w:pPr>
              <w:tabs>
                <w:tab w:val="right" w:leader="dot" w:pos="9072"/>
              </w:tabs>
              <w:autoSpaceDE w:val="0"/>
              <w:autoSpaceDN w:val="0"/>
              <w:ind w:left="142" w:right="142"/>
              <w:jc w:val="center"/>
              <w:rPr>
                <w:rFonts w:ascii="Times New Roman" w:eastAsia="Arial" w:hAnsi="Times New Roman" w:cs="Times New Roman"/>
                <w:b/>
                <w:color w:val="auto"/>
                <w:sz w:val="26"/>
                <w:szCs w:val="26"/>
                <w:lang w:val="en-US" w:eastAsia="en-US"/>
              </w:rPr>
            </w:pPr>
            <w:r w:rsidRPr="00C626B9">
              <w:rPr>
                <w:rFonts w:ascii="Times New Roman" w:eastAsia="Arial" w:hAnsi="Times New Roman" w:cs="Times New Roman"/>
                <w:b/>
                <w:color w:val="auto"/>
                <w:sz w:val="26"/>
                <w:szCs w:val="26"/>
                <w:lang w:val="en-US" w:eastAsia="en-US"/>
              </w:rPr>
              <w:t>Người kiểm tra</w:t>
            </w:r>
          </w:p>
          <w:p w14:paraId="63DC4EFB" w14:textId="77777777" w:rsidR="009C0B09" w:rsidRPr="00C626B9" w:rsidRDefault="009C0B09" w:rsidP="009C0B09">
            <w:pPr>
              <w:tabs>
                <w:tab w:val="right" w:leader="dot" w:pos="9072"/>
              </w:tabs>
              <w:autoSpaceDE w:val="0"/>
              <w:autoSpaceDN w:val="0"/>
              <w:ind w:left="142" w:right="142"/>
              <w:jc w:val="center"/>
              <w:rPr>
                <w:rFonts w:ascii="Times New Roman" w:eastAsia="Arial" w:hAnsi="Times New Roman" w:cs="Times New Roman"/>
                <w:i/>
                <w:color w:val="auto"/>
                <w:sz w:val="26"/>
                <w:szCs w:val="26"/>
                <w:lang w:val="en-US" w:eastAsia="en-US"/>
              </w:rPr>
            </w:pPr>
            <w:r w:rsidRPr="00C626B9">
              <w:rPr>
                <w:rFonts w:ascii="Times New Roman" w:eastAsia="Arial" w:hAnsi="Times New Roman" w:cs="Times New Roman"/>
                <w:i/>
                <w:color w:val="auto"/>
                <w:sz w:val="26"/>
                <w:szCs w:val="26"/>
                <w:lang w:val="en-US" w:eastAsia="en-US"/>
              </w:rPr>
              <w:t>(Ký, ghi rõ họ tên, chức vụ)</w:t>
            </w:r>
          </w:p>
        </w:tc>
        <w:tc>
          <w:tcPr>
            <w:tcW w:w="4851" w:type="dxa"/>
          </w:tcPr>
          <w:p w14:paraId="15CEE920" w14:textId="77777777" w:rsidR="009C0B09" w:rsidRPr="00C626B9" w:rsidRDefault="009C0B09" w:rsidP="009C0B09">
            <w:pPr>
              <w:tabs>
                <w:tab w:val="right" w:leader="dot" w:pos="9072"/>
              </w:tabs>
              <w:autoSpaceDE w:val="0"/>
              <w:autoSpaceDN w:val="0"/>
              <w:ind w:left="142" w:right="142"/>
              <w:jc w:val="center"/>
              <w:rPr>
                <w:rFonts w:ascii="Times New Roman" w:eastAsia="Arial" w:hAnsi="Times New Roman" w:cs="Times New Roman"/>
                <w:i/>
                <w:color w:val="auto"/>
                <w:sz w:val="26"/>
                <w:szCs w:val="26"/>
                <w:lang w:val="en-US" w:eastAsia="en-US"/>
              </w:rPr>
            </w:pPr>
            <w:r w:rsidRPr="00C626B9">
              <w:rPr>
                <w:rFonts w:ascii="Times New Roman" w:eastAsia="Arial" w:hAnsi="Times New Roman" w:cs="Times New Roman"/>
                <w:i/>
                <w:color w:val="auto"/>
                <w:sz w:val="26"/>
                <w:szCs w:val="26"/>
                <w:lang w:val="en-US" w:eastAsia="en-US"/>
              </w:rPr>
              <w:t xml:space="preserve">Ngày </w:t>
            </w:r>
            <w:r w:rsidRPr="00C626B9">
              <w:rPr>
                <w:rFonts w:ascii="Times New Roman" w:eastAsia="Times New Roman" w:hAnsi="Times New Roman" w:cs="Times New Roman"/>
                <w:iCs/>
                <w:color w:val="auto"/>
                <w:sz w:val="26"/>
                <w:szCs w:val="26"/>
                <w:lang w:val="en-US" w:eastAsia="en-US"/>
              </w:rPr>
              <w:t>……</w:t>
            </w:r>
            <w:r w:rsidRPr="00C626B9">
              <w:rPr>
                <w:rFonts w:ascii="Times New Roman" w:eastAsia="Arial" w:hAnsi="Times New Roman" w:cs="Times New Roman"/>
                <w:i/>
                <w:color w:val="auto"/>
                <w:sz w:val="26"/>
                <w:szCs w:val="26"/>
                <w:lang w:val="en-US" w:eastAsia="en-US"/>
              </w:rPr>
              <w:t xml:space="preserve"> tháng </w:t>
            </w:r>
            <w:r w:rsidRPr="00C626B9">
              <w:rPr>
                <w:rFonts w:ascii="Times New Roman" w:eastAsia="Times New Roman" w:hAnsi="Times New Roman" w:cs="Times New Roman"/>
                <w:iCs/>
                <w:color w:val="auto"/>
                <w:sz w:val="26"/>
                <w:szCs w:val="26"/>
                <w:lang w:val="en-US" w:eastAsia="en-US"/>
              </w:rPr>
              <w:t>……</w:t>
            </w:r>
            <w:r w:rsidRPr="00C626B9">
              <w:rPr>
                <w:rFonts w:ascii="Times New Roman" w:eastAsia="Arial" w:hAnsi="Times New Roman" w:cs="Times New Roman"/>
                <w:i/>
                <w:color w:val="auto"/>
                <w:sz w:val="26"/>
                <w:szCs w:val="26"/>
                <w:lang w:val="en-US" w:eastAsia="en-US"/>
              </w:rPr>
              <w:t xml:space="preserve"> năm </w:t>
            </w:r>
            <w:r w:rsidRPr="00C626B9">
              <w:rPr>
                <w:rFonts w:ascii="Times New Roman" w:eastAsia="Times New Roman" w:hAnsi="Times New Roman" w:cs="Times New Roman"/>
                <w:iCs/>
                <w:color w:val="auto"/>
                <w:sz w:val="26"/>
                <w:szCs w:val="26"/>
                <w:lang w:val="en-US" w:eastAsia="en-US"/>
              </w:rPr>
              <w:t>……</w:t>
            </w:r>
          </w:p>
          <w:p w14:paraId="3DD2205B" w14:textId="77777777" w:rsidR="009C0B09" w:rsidRPr="00C626B9" w:rsidRDefault="009C0B09" w:rsidP="009C0B09">
            <w:pPr>
              <w:tabs>
                <w:tab w:val="right" w:leader="dot" w:pos="9072"/>
              </w:tabs>
              <w:autoSpaceDE w:val="0"/>
              <w:autoSpaceDN w:val="0"/>
              <w:ind w:left="142" w:right="142"/>
              <w:jc w:val="center"/>
              <w:rPr>
                <w:rFonts w:ascii="Times New Roman" w:eastAsia="Arial" w:hAnsi="Times New Roman" w:cs="Times New Roman"/>
                <w:b/>
                <w:color w:val="auto"/>
                <w:sz w:val="26"/>
                <w:szCs w:val="26"/>
                <w:lang w:val="en-US" w:eastAsia="en-US"/>
              </w:rPr>
            </w:pPr>
            <w:r w:rsidRPr="00C626B9">
              <w:rPr>
                <w:rFonts w:ascii="Times New Roman" w:eastAsia="Arial" w:hAnsi="Times New Roman" w:cs="Times New Roman"/>
                <w:b/>
                <w:color w:val="auto"/>
                <w:sz w:val="26"/>
                <w:szCs w:val="26"/>
                <w:lang w:val="en-US" w:eastAsia="en-US"/>
              </w:rPr>
              <w:t>Văn phòng đăng ký đất đai/Chi nhánh Văn phòng đăng ký đất đai</w:t>
            </w:r>
          </w:p>
          <w:p w14:paraId="41301195" w14:textId="77777777" w:rsidR="009C0B09" w:rsidRPr="00C626B9" w:rsidRDefault="009C0B09" w:rsidP="009C0B09">
            <w:pPr>
              <w:tabs>
                <w:tab w:val="right" w:leader="dot" w:pos="9072"/>
              </w:tabs>
              <w:autoSpaceDE w:val="0"/>
              <w:autoSpaceDN w:val="0"/>
              <w:spacing w:after="120"/>
              <w:ind w:left="142" w:right="142"/>
              <w:jc w:val="center"/>
              <w:rPr>
                <w:rFonts w:ascii="Times New Roman" w:eastAsia="Arial" w:hAnsi="Times New Roman" w:cs="Times New Roman"/>
                <w:i/>
                <w:color w:val="auto"/>
                <w:sz w:val="26"/>
                <w:szCs w:val="26"/>
                <w:lang w:val="en-US" w:eastAsia="en-US"/>
              </w:rPr>
            </w:pPr>
            <w:r w:rsidRPr="00C626B9">
              <w:rPr>
                <w:rFonts w:ascii="Times New Roman" w:eastAsia="Arial" w:hAnsi="Times New Roman" w:cs="Times New Roman"/>
                <w:i/>
                <w:color w:val="auto"/>
                <w:sz w:val="26"/>
                <w:szCs w:val="26"/>
                <w:lang w:val="en-US" w:eastAsia="en-US"/>
              </w:rPr>
              <w:t>(Ký, ghi rõ họ tên, chức vụ, đóng dấu)</w:t>
            </w:r>
          </w:p>
          <w:p w14:paraId="6C1F68C1" w14:textId="77777777" w:rsidR="009C0B09" w:rsidRPr="00C626B9" w:rsidRDefault="009C0B09" w:rsidP="009C0B09">
            <w:pPr>
              <w:tabs>
                <w:tab w:val="right" w:leader="dot" w:pos="9072"/>
              </w:tabs>
              <w:autoSpaceDE w:val="0"/>
              <w:autoSpaceDN w:val="0"/>
              <w:spacing w:after="120"/>
              <w:ind w:left="142" w:right="142"/>
              <w:jc w:val="center"/>
              <w:rPr>
                <w:rFonts w:ascii="Times New Roman" w:eastAsia="Arial" w:hAnsi="Times New Roman" w:cs="Times New Roman"/>
                <w:i/>
                <w:color w:val="auto"/>
                <w:sz w:val="26"/>
                <w:szCs w:val="26"/>
                <w:lang w:val="en-US" w:eastAsia="en-US"/>
              </w:rPr>
            </w:pPr>
          </w:p>
          <w:p w14:paraId="0C0295F9" w14:textId="77777777" w:rsidR="009C0B09" w:rsidRPr="00C626B9" w:rsidRDefault="009C0B09" w:rsidP="009C0B09">
            <w:pPr>
              <w:tabs>
                <w:tab w:val="right" w:leader="dot" w:pos="9072"/>
              </w:tabs>
              <w:autoSpaceDE w:val="0"/>
              <w:autoSpaceDN w:val="0"/>
              <w:spacing w:after="120"/>
              <w:ind w:left="142" w:right="142"/>
              <w:jc w:val="center"/>
              <w:rPr>
                <w:rFonts w:ascii="Times New Roman" w:eastAsia="Arial" w:hAnsi="Times New Roman" w:cs="Times New Roman"/>
                <w:color w:val="auto"/>
                <w:sz w:val="26"/>
                <w:szCs w:val="26"/>
                <w:lang w:val="en-US" w:eastAsia="en-US"/>
              </w:rPr>
            </w:pPr>
          </w:p>
        </w:tc>
      </w:tr>
    </w:tbl>
    <w:p w14:paraId="6B23277E" w14:textId="77777777" w:rsidR="009C0B09" w:rsidRPr="00C626B9" w:rsidRDefault="009C0B09" w:rsidP="009C0B09">
      <w:pPr>
        <w:autoSpaceDE w:val="0"/>
        <w:autoSpaceDN w:val="0"/>
        <w:rPr>
          <w:rFonts w:ascii="Times New Roman" w:eastAsia="Arial" w:hAnsi="Times New Roman" w:cs="Times New Roman"/>
          <w:color w:val="auto"/>
          <w:sz w:val="26"/>
          <w:szCs w:val="26"/>
          <w:lang w:val="en-US" w:eastAsia="en-US"/>
        </w:rPr>
      </w:pPr>
    </w:p>
    <w:p w14:paraId="186F82FA" w14:textId="77777777" w:rsidR="003C678C" w:rsidRPr="00C626B9" w:rsidRDefault="003C678C" w:rsidP="009C0B09">
      <w:pPr>
        <w:autoSpaceDE w:val="0"/>
        <w:autoSpaceDN w:val="0"/>
        <w:spacing w:after="120"/>
        <w:jc w:val="both"/>
        <w:rPr>
          <w:rFonts w:ascii="Times New Roman" w:eastAsia="Arial" w:hAnsi="Times New Roman" w:cs="Times New Roman"/>
          <w:b/>
          <w:color w:val="auto"/>
          <w:lang w:val="en-US" w:eastAsia="en-US"/>
        </w:rPr>
      </w:pPr>
    </w:p>
    <w:p w14:paraId="3EAEFAD8" w14:textId="5F2E90A2" w:rsidR="009C0B09" w:rsidRPr="00C626B9" w:rsidRDefault="009C0B09" w:rsidP="003C678C">
      <w:pPr>
        <w:autoSpaceDE w:val="0"/>
        <w:autoSpaceDN w:val="0"/>
        <w:spacing w:after="120"/>
        <w:jc w:val="both"/>
        <w:rPr>
          <w:rFonts w:ascii="Times New Roman" w:eastAsia="Arial" w:hAnsi="Times New Roman" w:cs="Times New Roman"/>
          <w:b/>
          <w:color w:val="auto"/>
          <w:lang w:val="en-US" w:eastAsia="en-US"/>
        </w:rPr>
      </w:pPr>
      <w:r w:rsidRPr="00C626B9">
        <w:rPr>
          <w:rFonts w:ascii="Times New Roman" w:eastAsia="Arial" w:hAnsi="Times New Roman" w:cs="Times New Roman"/>
          <w:b/>
          <w:color w:val="auto"/>
          <w:lang w:val="en-US" w:eastAsia="en-US"/>
        </w:rPr>
        <w:t>Hướng dẫn viết đơn:</w:t>
      </w:r>
    </w:p>
    <w:p w14:paraId="59DA03DD" w14:textId="77777777" w:rsidR="009C0B09" w:rsidRPr="00C626B9" w:rsidRDefault="009C0B09" w:rsidP="003C678C">
      <w:pPr>
        <w:autoSpaceDE w:val="0"/>
        <w:autoSpaceDN w:val="0"/>
        <w:spacing w:after="120"/>
        <w:jc w:val="both"/>
        <w:rPr>
          <w:rFonts w:ascii="Times New Roman" w:eastAsia="Arial" w:hAnsi="Times New Roman" w:cs="Times New Roman"/>
          <w:color w:val="auto"/>
          <w:lang w:val="en-US" w:eastAsia="en-US"/>
        </w:rPr>
      </w:pPr>
      <w:r w:rsidRPr="00C626B9">
        <w:rPr>
          <w:rFonts w:ascii="Times New Roman" w:eastAsia="Arial" w:hAnsi="Times New Roman" w:cs="Times New Roman"/>
          <w:color w:val="auto"/>
          <w:lang w:val="en-US" w:eastAsia="en-US"/>
        </w:rPr>
        <w:t>(1) Ghi tên người sử dụng đất theo Giấy chứng nhận. Trường hợp các thửa đất gốc thuộc nhiều người sử dụng đất khác nhau thì ghi đầy đủ người sử dụng đất của các thửa đất gốc đó.</w:t>
      </w:r>
    </w:p>
    <w:p w14:paraId="1BD3157F" w14:textId="77777777" w:rsidR="009C0B09" w:rsidRPr="00C626B9" w:rsidRDefault="009C0B09" w:rsidP="003C678C">
      <w:pPr>
        <w:autoSpaceDE w:val="0"/>
        <w:autoSpaceDN w:val="0"/>
        <w:spacing w:after="120"/>
        <w:jc w:val="both"/>
        <w:rPr>
          <w:rFonts w:ascii="Times New Roman" w:eastAsia="Arial" w:hAnsi="Times New Roman" w:cs="Times New Roman"/>
          <w:color w:val="auto"/>
          <w:lang w:val="en-US" w:eastAsia="en-US"/>
        </w:rPr>
      </w:pPr>
      <w:r w:rsidRPr="00C626B9">
        <w:rPr>
          <w:rFonts w:ascii="Times New Roman" w:eastAsia="Arial" w:hAnsi="Times New Roman" w:cs="Times New Roman"/>
          <w:color w:val="auto"/>
          <w:lang w:val="en-US" w:eastAsia="en-US"/>
        </w:rPr>
        <w:t>(2) Ghi số định danh cá nhân hoặc số, ngày cấp và nơi cấp hộ chiếu. Đối với tổ chức thì ghi số, ngày ký, cơ quan ký văn bản theo quyết định thành lập hoặc giấy đăng ký kinh doanh hoặc giấy phép đầu tư.</w:t>
      </w:r>
    </w:p>
    <w:p w14:paraId="0BEC654F" w14:textId="77777777" w:rsidR="009C0B09" w:rsidRPr="00C626B9" w:rsidRDefault="009C0B09" w:rsidP="003C678C">
      <w:pPr>
        <w:autoSpaceDE w:val="0"/>
        <w:autoSpaceDN w:val="0"/>
        <w:spacing w:after="120"/>
        <w:jc w:val="both"/>
        <w:rPr>
          <w:rFonts w:ascii="Times New Roman" w:eastAsia="Arial" w:hAnsi="Times New Roman" w:cs="Times New Roman"/>
          <w:color w:val="auto"/>
          <w:lang w:val="en-US" w:eastAsia="en-US"/>
        </w:rPr>
      </w:pPr>
      <w:r w:rsidRPr="00C626B9">
        <w:rPr>
          <w:rFonts w:ascii="Times New Roman" w:eastAsia="Arial" w:hAnsi="Times New Roman" w:cs="Times New Roman"/>
          <w:color w:val="auto"/>
          <w:lang w:val="en-US" w:eastAsia="en-US"/>
        </w:rPr>
        <w:t>(3) Ghi thông tin thửa đất theo Giấy chứng nhận.</w:t>
      </w:r>
    </w:p>
    <w:p w14:paraId="06F735B6" w14:textId="77777777" w:rsidR="009C0B09" w:rsidRPr="00C626B9" w:rsidRDefault="009C0B09" w:rsidP="003C678C">
      <w:pPr>
        <w:autoSpaceDE w:val="0"/>
        <w:autoSpaceDN w:val="0"/>
        <w:spacing w:after="120"/>
        <w:jc w:val="both"/>
        <w:rPr>
          <w:rFonts w:ascii="Times New Roman" w:eastAsia="Arial" w:hAnsi="Times New Roman" w:cs="Times New Roman"/>
          <w:color w:val="auto"/>
          <w:lang w:val="en-US" w:eastAsia="en-US"/>
        </w:rPr>
      </w:pPr>
      <w:r w:rsidRPr="00C626B9">
        <w:rPr>
          <w:rFonts w:ascii="Times New Roman" w:eastAsia="Arial" w:hAnsi="Times New Roman" w:cs="Times New Roman"/>
          <w:color w:val="auto"/>
          <w:lang w:val="en-US" w:eastAsia="en-US"/>
        </w:rPr>
        <w:t>(4) Người sử dụng đất của các thửa đất gốc cùng ký vào Đơn.</w:t>
      </w:r>
    </w:p>
    <w:p w14:paraId="54D42876" w14:textId="77777777" w:rsidR="009C0B09" w:rsidRPr="00C626B9" w:rsidRDefault="009C0B09" w:rsidP="003C678C">
      <w:pPr>
        <w:autoSpaceDE w:val="0"/>
        <w:autoSpaceDN w:val="0"/>
        <w:spacing w:after="120"/>
        <w:jc w:val="both"/>
        <w:rPr>
          <w:rFonts w:ascii="Times New Roman" w:eastAsia="Arial" w:hAnsi="Times New Roman" w:cs="Times New Roman"/>
          <w:color w:val="auto"/>
          <w:lang w:val="en-US" w:eastAsia="en-US"/>
        </w:rPr>
      </w:pPr>
      <w:r w:rsidRPr="00C626B9">
        <w:rPr>
          <w:rFonts w:ascii="Times New Roman" w:eastAsia="Arial" w:hAnsi="Times New Roman" w:cs="Times New Roman"/>
          <w:color w:val="auto"/>
          <w:lang w:val="en-US" w:eastAsia="en-US"/>
        </w:rPr>
        <w:t>Trường hợp ủy quyền viết đơn thì người được ủy quyền ký, ghi rõ họ tên và ghi “được ủy quyền”; đối với tổ chức sử dụng đất phải ghi họ tên, chức vụ và đóng dấu của tổ chức.</w:t>
      </w:r>
    </w:p>
    <w:p w14:paraId="6A210A2F" w14:textId="77777777" w:rsidR="009C0B09" w:rsidRPr="00C626B9" w:rsidRDefault="009C0B09" w:rsidP="003C678C">
      <w:pPr>
        <w:autoSpaceDE w:val="0"/>
        <w:autoSpaceDN w:val="0"/>
        <w:spacing w:after="120"/>
        <w:jc w:val="both"/>
        <w:rPr>
          <w:rFonts w:ascii="Times New Roman" w:eastAsia="Arial" w:hAnsi="Times New Roman" w:cs="Times New Roman"/>
          <w:color w:val="auto"/>
          <w:lang w:val="en-US" w:eastAsia="en-US"/>
        </w:rPr>
      </w:pPr>
      <w:r w:rsidRPr="00C626B9">
        <w:rPr>
          <w:rFonts w:ascii="Times New Roman" w:eastAsia="Arial" w:hAnsi="Times New Roman" w:cs="Times New Roman"/>
          <w:color w:val="auto"/>
          <w:lang w:val="en-US" w:eastAsia="en-US"/>
        </w:rPr>
        <w:t>(5) Văn phòng đăng ký đất đai/Chi nhánh Văn phòng đăng ký đất đai ghi rõ “Đủ điều kiện tách thửa đất, hợp thửa đất như bản vẽ gửi kèm” và số thứ tự thửa đất, tờ bản đồ (nếu có thay đổi tờ bản đồ) dự kiến sau khi tách thửa đất, hợp thửa đất.</w:t>
      </w:r>
    </w:p>
    <w:p w14:paraId="138CB16D" w14:textId="34078959" w:rsidR="009C0B09" w:rsidRPr="00C626B9" w:rsidRDefault="009C0B09" w:rsidP="003C678C">
      <w:pPr>
        <w:widowControl/>
        <w:spacing w:after="120"/>
        <w:jc w:val="both"/>
        <w:rPr>
          <w:color w:val="auto"/>
        </w:rPr>
      </w:pPr>
    </w:p>
    <w:p w14:paraId="202CE31E" w14:textId="5587138C" w:rsidR="003C678C" w:rsidRPr="00C626B9" w:rsidRDefault="003C678C" w:rsidP="003C678C">
      <w:pPr>
        <w:widowControl/>
        <w:spacing w:after="120"/>
        <w:jc w:val="both"/>
        <w:rPr>
          <w:color w:val="auto"/>
        </w:rPr>
      </w:pPr>
    </w:p>
    <w:p w14:paraId="3A05BFD2" w14:textId="0632F6DD" w:rsidR="003C678C" w:rsidRPr="00C626B9" w:rsidRDefault="003C678C" w:rsidP="003C678C">
      <w:pPr>
        <w:widowControl/>
        <w:spacing w:after="120"/>
        <w:jc w:val="both"/>
        <w:rPr>
          <w:color w:val="auto"/>
        </w:rPr>
      </w:pPr>
    </w:p>
    <w:p w14:paraId="6C3536E0" w14:textId="63C1B414" w:rsidR="003C678C" w:rsidRPr="00C626B9" w:rsidRDefault="003C678C" w:rsidP="003C678C">
      <w:pPr>
        <w:widowControl/>
        <w:spacing w:after="120"/>
        <w:jc w:val="both"/>
        <w:rPr>
          <w:color w:val="auto"/>
        </w:rPr>
      </w:pPr>
    </w:p>
    <w:p w14:paraId="19263CE2" w14:textId="43812D97" w:rsidR="003C678C" w:rsidRPr="00C626B9" w:rsidRDefault="003C678C" w:rsidP="003C678C">
      <w:pPr>
        <w:widowControl/>
        <w:spacing w:after="120"/>
        <w:jc w:val="both"/>
        <w:rPr>
          <w:color w:val="auto"/>
        </w:rPr>
      </w:pPr>
    </w:p>
    <w:p w14:paraId="4DBECED3" w14:textId="467D64C9" w:rsidR="003C678C" w:rsidRPr="00C626B9" w:rsidRDefault="003C678C" w:rsidP="003C678C">
      <w:pPr>
        <w:widowControl/>
        <w:spacing w:after="120"/>
        <w:jc w:val="both"/>
        <w:rPr>
          <w:color w:val="auto"/>
        </w:rPr>
      </w:pPr>
    </w:p>
    <w:p w14:paraId="53905EEA" w14:textId="0AE31C55" w:rsidR="003C678C" w:rsidRPr="00C626B9" w:rsidRDefault="003C678C" w:rsidP="003C678C">
      <w:pPr>
        <w:widowControl/>
        <w:spacing w:after="120"/>
        <w:jc w:val="both"/>
        <w:rPr>
          <w:color w:val="auto"/>
        </w:rPr>
      </w:pPr>
    </w:p>
    <w:p w14:paraId="45C2A33F" w14:textId="6D2130D8" w:rsidR="003C678C" w:rsidRPr="00C626B9" w:rsidRDefault="003C678C" w:rsidP="003C678C">
      <w:pPr>
        <w:widowControl/>
        <w:spacing w:after="120"/>
        <w:jc w:val="both"/>
        <w:rPr>
          <w:color w:val="auto"/>
        </w:rPr>
      </w:pPr>
    </w:p>
    <w:p w14:paraId="2D5BC9BA" w14:textId="6ECC6177" w:rsidR="003C678C" w:rsidRPr="00C626B9" w:rsidRDefault="003C678C" w:rsidP="003C678C">
      <w:pPr>
        <w:widowControl/>
        <w:spacing w:after="120"/>
        <w:jc w:val="both"/>
        <w:rPr>
          <w:color w:val="auto"/>
        </w:rPr>
      </w:pPr>
    </w:p>
    <w:p w14:paraId="31C406F8" w14:textId="46D63487" w:rsidR="003C678C" w:rsidRPr="00C626B9" w:rsidRDefault="003C678C" w:rsidP="003C678C">
      <w:pPr>
        <w:widowControl/>
        <w:spacing w:after="120"/>
        <w:jc w:val="both"/>
        <w:rPr>
          <w:color w:val="auto"/>
        </w:rPr>
      </w:pPr>
    </w:p>
    <w:p w14:paraId="22A9ED45" w14:textId="090118BD" w:rsidR="003C678C" w:rsidRPr="00C626B9" w:rsidRDefault="003C678C" w:rsidP="003C678C">
      <w:pPr>
        <w:widowControl/>
        <w:spacing w:after="120"/>
        <w:jc w:val="both"/>
        <w:rPr>
          <w:color w:val="auto"/>
        </w:rPr>
      </w:pPr>
    </w:p>
    <w:p w14:paraId="0A1EC6C2" w14:textId="6373519A" w:rsidR="003C678C" w:rsidRPr="00C626B9" w:rsidRDefault="003C678C" w:rsidP="003C678C">
      <w:pPr>
        <w:widowControl/>
        <w:spacing w:after="120"/>
        <w:jc w:val="both"/>
        <w:rPr>
          <w:color w:val="auto"/>
        </w:rPr>
      </w:pPr>
    </w:p>
    <w:p w14:paraId="5A0E5DB5" w14:textId="0FAD4170" w:rsidR="003C678C" w:rsidRPr="00C626B9" w:rsidRDefault="003C678C" w:rsidP="003C678C">
      <w:pPr>
        <w:widowControl/>
        <w:spacing w:after="120"/>
        <w:jc w:val="both"/>
        <w:rPr>
          <w:color w:val="auto"/>
        </w:rPr>
      </w:pPr>
    </w:p>
    <w:p w14:paraId="04B41B31" w14:textId="3004FEE5" w:rsidR="003C678C" w:rsidRPr="00C626B9" w:rsidRDefault="003C678C" w:rsidP="003C678C">
      <w:pPr>
        <w:widowControl/>
        <w:spacing w:after="120"/>
        <w:jc w:val="both"/>
        <w:rPr>
          <w:color w:val="auto"/>
        </w:rPr>
      </w:pPr>
    </w:p>
    <w:p w14:paraId="4AB376F3" w14:textId="0A2170C7" w:rsidR="003C678C" w:rsidRPr="00C626B9" w:rsidRDefault="003C678C" w:rsidP="003C678C">
      <w:pPr>
        <w:widowControl/>
        <w:spacing w:after="120"/>
        <w:jc w:val="both"/>
        <w:rPr>
          <w:color w:val="auto"/>
        </w:rPr>
      </w:pPr>
    </w:p>
    <w:p w14:paraId="3FF04474" w14:textId="53AC9844" w:rsidR="003C678C" w:rsidRPr="00C626B9" w:rsidRDefault="003C678C" w:rsidP="003C678C">
      <w:pPr>
        <w:widowControl/>
        <w:spacing w:after="120"/>
        <w:jc w:val="both"/>
        <w:rPr>
          <w:color w:val="auto"/>
        </w:rPr>
      </w:pPr>
    </w:p>
    <w:p w14:paraId="1F5A3BBA" w14:textId="275D9DDD" w:rsidR="003C678C" w:rsidRPr="00C626B9" w:rsidRDefault="003C678C" w:rsidP="003C678C">
      <w:pPr>
        <w:widowControl/>
        <w:spacing w:after="120"/>
        <w:jc w:val="both"/>
        <w:rPr>
          <w:color w:val="auto"/>
        </w:rPr>
      </w:pPr>
    </w:p>
    <w:p w14:paraId="4D7E0099" w14:textId="20CE0FF5" w:rsidR="003C678C" w:rsidRPr="00C626B9" w:rsidRDefault="003C678C" w:rsidP="003C678C">
      <w:pPr>
        <w:widowControl/>
        <w:spacing w:after="120"/>
        <w:jc w:val="both"/>
        <w:rPr>
          <w:color w:val="auto"/>
        </w:rPr>
      </w:pPr>
    </w:p>
    <w:p w14:paraId="1C46F5FC" w14:textId="4773194F" w:rsidR="003C678C" w:rsidRPr="00C626B9" w:rsidRDefault="003C678C" w:rsidP="003C678C">
      <w:pPr>
        <w:widowControl/>
        <w:spacing w:after="120"/>
        <w:jc w:val="both"/>
        <w:rPr>
          <w:color w:val="auto"/>
        </w:rPr>
      </w:pPr>
    </w:p>
    <w:p w14:paraId="259EB6C8" w14:textId="5B9F2F59" w:rsidR="003C678C" w:rsidRPr="00C626B9" w:rsidRDefault="003C678C" w:rsidP="003C678C">
      <w:pPr>
        <w:widowControl/>
        <w:spacing w:after="120"/>
        <w:jc w:val="both"/>
        <w:rPr>
          <w:color w:val="auto"/>
        </w:rPr>
      </w:pPr>
    </w:p>
    <w:p w14:paraId="04E85EAC" w14:textId="0ADBE5E1" w:rsidR="003C678C" w:rsidRPr="00C626B9" w:rsidRDefault="003C678C" w:rsidP="003C678C">
      <w:pPr>
        <w:widowControl/>
        <w:spacing w:after="120"/>
        <w:jc w:val="both"/>
        <w:rPr>
          <w:color w:val="auto"/>
        </w:rPr>
      </w:pPr>
    </w:p>
    <w:p w14:paraId="310E9A0B" w14:textId="141D3285" w:rsidR="003C678C" w:rsidRPr="00C626B9" w:rsidRDefault="003C678C" w:rsidP="003C678C">
      <w:pPr>
        <w:widowControl/>
        <w:spacing w:after="120"/>
        <w:jc w:val="both"/>
        <w:rPr>
          <w:color w:val="auto"/>
        </w:rPr>
      </w:pPr>
    </w:p>
    <w:p w14:paraId="3F27D815" w14:textId="6DA2DA5A" w:rsidR="003C678C" w:rsidRPr="00C626B9" w:rsidRDefault="003C678C" w:rsidP="003C678C">
      <w:pPr>
        <w:widowControl/>
        <w:spacing w:after="120"/>
        <w:jc w:val="both"/>
        <w:rPr>
          <w:color w:val="auto"/>
        </w:rPr>
      </w:pPr>
    </w:p>
    <w:p w14:paraId="1B9FB27F" w14:textId="1D16C9B8" w:rsidR="003C678C" w:rsidRPr="00C626B9" w:rsidRDefault="003C678C" w:rsidP="003C678C">
      <w:pPr>
        <w:widowControl/>
        <w:spacing w:after="120"/>
        <w:jc w:val="both"/>
        <w:rPr>
          <w:color w:val="auto"/>
        </w:rPr>
      </w:pPr>
    </w:p>
    <w:p w14:paraId="0E455464" w14:textId="3C07ACBD" w:rsidR="003C678C" w:rsidRPr="00C626B9" w:rsidRDefault="003C678C" w:rsidP="003C678C">
      <w:pPr>
        <w:widowControl/>
        <w:spacing w:after="120"/>
        <w:jc w:val="both"/>
        <w:rPr>
          <w:color w:val="auto"/>
        </w:rPr>
      </w:pPr>
    </w:p>
    <w:p w14:paraId="0D7A964C" w14:textId="2D4664D4" w:rsidR="003C678C" w:rsidRPr="00C626B9" w:rsidRDefault="003C678C" w:rsidP="003C678C">
      <w:pPr>
        <w:widowControl/>
        <w:spacing w:after="120"/>
        <w:jc w:val="both"/>
        <w:rPr>
          <w:color w:val="auto"/>
        </w:rPr>
      </w:pPr>
    </w:p>
    <w:p w14:paraId="673C4B03" w14:textId="77777777" w:rsidR="003C678C" w:rsidRPr="00C626B9" w:rsidRDefault="003C678C" w:rsidP="003C678C">
      <w:pPr>
        <w:widowControl/>
        <w:spacing w:after="120"/>
        <w:jc w:val="both"/>
        <w:rPr>
          <w:color w:val="auto"/>
        </w:rPr>
        <w:sectPr w:rsidR="003C678C" w:rsidRPr="00C626B9" w:rsidSect="009D3696">
          <w:headerReference w:type="default" r:id="rId11"/>
          <w:pgSz w:w="11906" w:h="16838" w:code="9"/>
          <w:pgMar w:top="1134" w:right="1134" w:bottom="1134" w:left="1701" w:header="720" w:footer="720" w:gutter="0"/>
          <w:cols w:space="720"/>
          <w:titlePg/>
          <w:docGrid w:linePitch="381"/>
        </w:sectPr>
      </w:pPr>
    </w:p>
    <w:p w14:paraId="4FB0A91F" w14:textId="77777777" w:rsidR="003C678C" w:rsidRPr="00C626B9" w:rsidRDefault="003C678C" w:rsidP="003C678C">
      <w:pPr>
        <w:autoSpaceDE w:val="0"/>
        <w:autoSpaceDN w:val="0"/>
        <w:spacing w:before="120"/>
        <w:outlineLvl w:val="1"/>
        <w:rPr>
          <w:rFonts w:ascii="Times New Roman" w:eastAsia="Times New Roman" w:hAnsi="Times New Roman" w:cs="Times New Roman"/>
          <w:b/>
          <w:bCs/>
          <w:color w:val="auto"/>
          <w:sz w:val="26"/>
          <w:szCs w:val="26"/>
          <w:lang w:val="en-US" w:eastAsia="en-US"/>
        </w:rPr>
      </w:pPr>
      <w:r w:rsidRPr="00C626B9">
        <w:rPr>
          <w:rFonts w:ascii="Times New Roman" w:eastAsia="Times New Roman" w:hAnsi="Times New Roman" w:cs="Times New Roman"/>
          <w:b/>
          <w:bCs/>
          <w:color w:val="auto"/>
          <w:sz w:val="26"/>
          <w:szCs w:val="26"/>
          <w:lang w:val="en-US" w:eastAsia="en-US"/>
        </w:rPr>
        <w:t>Mẫu số 22. Bản vẽ tách thửa đất, hợp thửa đất</w:t>
      </w:r>
    </w:p>
    <w:p w14:paraId="4754E5E6" w14:textId="77777777" w:rsidR="003C678C" w:rsidRPr="00C626B9" w:rsidRDefault="003C678C" w:rsidP="003C678C">
      <w:pPr>
        <w:autoSpaceDE w:val="0"/>
        <w:autoSpaceDN w:val="0"/>
        <w:spacing w:before="120"/>
        <w:outlineLvl w:val="1"/>
        <w:rPr>
          <w:rFonts w:ascii="Times New Roman" w:eastAsia="Times New Roman" w:hAnsi="Times New Roman" w:cs="Times New Roman"/>
          <w:b/>
          <w:bCs/>
          <w:color w:val="auto"/>
          <w:sz w:val="26"/>
          <w:szCs w:val="26"/>
          <w:lang w:val="en-US" w:eastAsia="en-US"/>
        </w:rPr>
      </w:pPr>
    </w:p>
    <w:p w14:paraId="1F048804" w14:textId="77777777" w:rsidR="003C678C" w:rsidRPr="00C626B9" w:rsidRDefault="003C678C" w:rsidP="003C678C">
      <w:pPr>
        <w:tabs>
          <w:tab w:val="center" w:pos="4394"/>
          <w:tab w:val="right" w:pos="8788"/>
        </w:tabs>
        <w:autoSpaceDE w:val="0"/>
        <w:autoSpaceDN w:val="0"/>
        <w:ind w:firstLine="720"/>
        <w:jc w:val="center"/>
        <w:rPr>
          <w:rFonts w:ascii="Times New Roman" w:eastAsia="Arial" w:hAnsi="Times New Roman" w:cs="Times New Roman"/>
          <w:b/>
          <w:strike/>
          <w:color w:val="auto"/>
          <w:sz w:val="26"/>
          <w:szCs w:val="26"/>
          <w:vertAlign w:val="superscript"/>
          <w:lang w:val="en-US" w:eastAsia="en-US"/>
        </w:rPr>
      </w:pPr>
      <w:r w:rsidRPr="00C626B9">
        <w:rPr>
          <w:rFonts w:ascii="Times New Roman" w:eastAsia="Arial" w:hAnsi="Times New Roman" w:cs="Times New Roman"/>
          <w:b/>
          <w:color w:val="auto"/>
          <w:sz w:val="26"/>
          <w:szCs w:val="26"/>
          <w:lang w:val="en-US" w:eastAsia="en-US"/>
        </w:rPr>
        <w:t>BẢN VẼ TÁCH THỬA ĐẤT, HỢP THỬA ĐẤT</w:t>
      </w:r>
    </w:p>
    <w:p w14:paraId="0BE2C4AB" w14:textId="77777777" w:rsidR="003C678C" w:rsidRPr="00C626B9" w:rsidRDefault="003C678C" w:rsidP="003C678C">
      <w:pPr>
        <w:tabs>
          <w:tab w:val="center" w:pos="4394"/>
          <w:tab w:val="right" w:pos="8788"/>
        </w:tabs>
        <w:autoSpaceDE w:val="0"/>
        <w:autoSpaceDN w:val="0"/>
        <w:ind w:firstLine="720"/>
        <w:jc w:val="center"/>
        <w:rPr>
          <w:rFonts w:ascii="Times New Roman" w:eastAsia="Arial" w:hAnsi="Times New Roman" w:cs="Times New Roman"/>
          <w:i/>
          <w:color w:val="auto"/>
          <w:sz w:val="26"/>
          <w:szCs w:val="26"/>
          <w:lang w:val="en-US" w:eastAsia="en-US"/>
        </w:rPr>
      </w:pPr>
      <w:r w:rsidRPr="00C626B9">
        <w:rPr>
          <w:rFonts w:ascii="Times New Roman" w:eastAsia="Arial" w:hAnsi="Times New Roman" w:cs="Times New Roman"/>
          <w:i/>
          <w:color w:val="auto"/>
          <w:sz w:val="26"/>
          <w:szCs w:val="26"/>
          <w:lang w:val="en-US" w:eastAsia="en-US"/>
        </w:rPr>
        <w:t>(Kèm theo Đơn đề nghị tách thửa đất, hợp thửa đất)</w:t>
      </w:r>
    </w:p>
    <w:p w14:paraId="159F84FA" w14:textId="77777777" w:rsidR="003C678C" w:rsidRPr="00C626B9" w:rsidRDefault="003C678C" w:rsidP="003C678C">
      <w:pPr>
        <w:tabs>
          <w:tab w:val="center" w:pos="4394"/>
          <w:tab w:val="right" w:pos="8788"/>
        </w:tabs>
        <w:autoSpaceDE w:val="0"/>
        <w:autoSpaceDN w:val="0"/>
        <w:spacing w:before="120" w:line="360" w:lineRule="exact"/>
        <w:ind w:firstLine="720"/>
        <w:jc w:val="center"/>
        <w:rPr>
          <w:rFonts w:ascii="Times New Roman" w:eastAsia="Arial" w:hAnsi="Times New Roman" w:cs="Times New Roman"/>
          <w:color w:val="auto"/>
          <w:spacing w:val="-4"/>
          <w:sz w:val="28"/>
          <w:szCs w:val="28"/>
          <w:vertAlign w:val="superscript"/>
          <w:lang w:val="en-US" w:eastAsia="en-US"/>
        </w:rPr>
      </w:pPr>
    </w:p>
    <w:tbl>
      <w:tblPr>
        <w:tblW w:w="1475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913"/>
      </w:tblGrid>
      <w:tr w:rsidR="00C626B9" w:rsidRPr="00C626B9" w14:paraId="64C5DDE1" w14:textId="77777777" w:rsidTr="000B4A28">
        <w:trPr>
          <w:trHeight w:val="4662"/>
          <w:jc w:val="center"/>
        </w:trPr>
        <w:tc>
          <w:tcPr>
            <w:tcW w:w="14755" w:type="dxa"/>
          </w:tcPr>
          <w:p w14:paraId="23BD2EC8" w14:textId="77777777" w:rsidR="003C678C" w:rsidRPr="00C626B9" w:rsidRDefault="003C678C" w:rsidP="003C678C">
            <w:pPr>
              <w:autoSpaceDE w:val="0"/>
              <w:autoSpaceDN w:val="0"/>
              <w:spacing w:before="80" w:after="40" w:line="320" w:lineRule="exact"/>
              <w:jc w:val="both"/>
              <w:rPr>
                <w:rFonts w:ascii="Times New Roman" w:eastAsia="Arial" w:hAnsi="Times New Roman" w:cs="Times New Roman"/>
                <w:color w:val="auto"/>
                <w:sz w:val="26"/>
                <w:szCs w:val="26"/>
                <w:lang w:val="en-US" w:eastAsia="en-US"/>
              </w:rPr>
            </w:pPr>
            <w:r w:rsidRPr="00C626B9">
              <w:rPr>
                <w:rFonts w:ascii="Times New Roman" w:eastAsia="Arial" w:hAnsi="Times New Roman" w:cs="Times New Roman"/>
                <w:b/>
                <w:color w:val="auto"/>
                <w:sz w:val="26"/>
                <w:szCs w:val="26"/>
                <w:lang w:val="en-US" w:eastAsia="en-US"/>
              </w:rPr>
              <w:t xml:space="preserve">I. Hình thức tách, hợp thửa đất </w:t>
            </w:r>
            <w:r w:rsidRPr="00C626B9">
              <w:rPr>
                <w:rFonts w:ascii="Times New Roman" w:eastAsia="Arial" w:hAnsi="Times New Roman" w:cs="Times New Roman"/>
                <w:i/>
                <w:color w:val="auto"/>
                <w:sz w:val="26"/>
                <w:szCs w:val="26"/>
                <w:lang w:val="en-US" w:eastAsia="en-US"/>
              </w:rPr>
              <w:t>(Ghi rõ: “Tách thửa” hoặc “Hợp thửa” hoặc “Tách thửa đồng thời với hợp thửa”)</w:t>
            </w:r>
            <w:r w:rsidRPr="00C626B9">
              <w:rPr>
                <w:rFonts w:ascii="Times New Roman" w:eastAsia="Arial" w:hAnsi="Times New Roman" w:cs="Times New Roman"/>
                <w:color w:val="auto"/>
                <w:sz w:val="26"/>
                <w:szCs w:val="26"/>
                <w:lang w:val="en-US" w:eastAsia="en-US"/>
              </w:rPr>
              <w:t>:</w:t>
            </w:r>
          </w:p>
          <w:p w14:paraId="2BB87ED5" w14:textId="77777777" w:rsidR="003C678C" w:rsidRPr="00C626B9" w:rsidRDefault="003C678C" w:rsidP="003C678C">
            <w:pPr>
              <w:tabs>
                <w:tab w:val="left" w:pos="0"/>
                <w:tab w:val="right" w:leader="dot" w:pos="14695"/>
              </w:tabs>
              <w:autoSpaceDE w:val="0"/>
              <w:autoSpaceDN w:val="0"/>
              <w:spacing w:before="80" w:after="40" w:line="320" w:lineRule="exact"/>
              <w:jc w:val="both"/>
              <w:rPr>
                <w:rFonts w:ascii="Times New Roman" w:eastAsia="Arial" w:hAnsi="Times New Roman" w:cs="Times New Roman"/>
                <w:color w:val="auto"/>
                <w:sz w:val="26"/>
                <w:szCs w:val="26"/>
                <w:lang w:val="en-US" w:eastAsia="en-US"/>
              </w:rPr>
            </w:pPr>
            <w:r w:rsidRPr="00C626B9">
              <w:rPr>
                <w:rFonts w:ascii="Times New Roman" w:eastAsia="Arial" w:hAnsi="Times New Roman" w:cs="Times New Roman"/>
                <w:color w:val="auto"/>
                <w:sz w:val="26"/>
                <w:szCs w:val="26"/>
                <w:lang w:val="en-US" w:eastAsia="en-US"/>
              </w:rPr>
              <w:tab/>
            </w:r>
          </w:p>
          <w:p w14:paraId="5FE6727D" w14:textId="77777777" w:rsidR="003C678C" w:rsidRPr="00C626B9" w:rsidRDefault="003C678C" w:rsidP="003C678C">
            <w:pPr>
              <w:autoSpaceDE w:val="0"/>
              <w:autoSpaceDN w:val="0"/>
              <w:spacing w:before="80" w:after="40" w:line="320" w:lineRule="exact"/>
              <w:jc w:val="both"/>
              <w:rPr>
                <w:rFonts w:ascii="Times New Roman" w:eastAsia="Arial" w:hAnsi="Times New Roman" w:cs="Times New Roman"/>
                <w:b/>
                <w:color w:val="auto"/>
                <w:sz w:val="26"/>
                <w:szCs w:val="26"/>
                <w:lang w:val="en-US" w:eastAsia="en-US"/>
              </w:rPr>
            </w:pPr>
            <w:r w:rsidRPr="00C626B9">
              <w:rPr>
                <w:rFonts w:ascii="Times New Roman" w:eastAsia="Arial" w:hAnsi="Times New Roman" w:cs="Times New Roman"/>
                <w:b/>
                <w:color w:val="auto"/>
                <w:sz w:val="26"/>
                <w:szCs w:val="26"/>
                <w:lang w:val="en-US" w:eastAsia="en-US"/>
              </w:rPr>
              <w:t>II. Thửa đất gốc:</w:t>
            </w:r>
          </w:p>
          <w:p w14:paraId="26C31FB2" w14:textId="77777777" w:rsidR="003C678C" w:rsidRPr="00C626B9" w:rsidRDefault="003C678C" w:rsidP="003C678C">
            <w:pPr>
              <w:autoSpaceDE w:val="0"/>
              <w:autoSpaceDN w:val="0"/>
              <w:spacing w:before="80" w:after="40" w:line="320" w:lineRule="exact"/>
              <w:jc w:val="both"/>
              <w:rPr>
                <w:rFonts w:ascii="Times New Roman" w:eastAsia="Arial" w:hAnsi="Times New Roman" w:cs="Times New Roman"/>
                <w:color w:val="auto"/>
                <w:sz w:val="26"/>
                <w:szCs w:val="26"/>
                <w:lang w:val="en-US" w:eastAsia="en-US"/>
              </w:rPr>
            </w:pPr>
            <w:r w:rsidRPr="00C626B9">
              <w:rPr>
                <w:rFonts w:ascii="Times New Roman" w:eastAsia="Arial" w:hAnsi="Times New Roman" w:cs="Times New Roman"/>
                <w:color w:val="auto"/>
                <w:sz w:val="26"/>
                <w:szCs w:val="26"/>
                <w:lang w:val="en-US" w:eastAsia="en-US"/>
              </w:rPr>
              <w:t>1. Thửa đất thứ nhất:</w:t>
            </w:r>
          </w:p>
          <w:p w14:paraId="26A3B3ED" w14:textId="77777777" w:rsidR="003C678C" w:rsidRPr="00C626B9" w:rsidRDefault="003C678C" w:rsidP="003C678C">
            <w:pPr>
              <w:autoSpaceDE w:val="0"/>
              <w:autoSpaceDN w:val="0"/>
              <w:spacing w:before="80" w:after="40" w:line="320" w:lineRule="exact"/>
              <w:jc w:val="both"/>
              <w:rPr>
                <w:rFonts w:ascii="Times New Roman" w:eastAsia="Arial" w:hAnsi="Times New Roman" w:cs="Times New Roman"/>
                <w:color w:val="auto"/>
                <w:sz w:val="26"/>
                <w:szCs w:val="26"/>
                <w:lang w:val="en-US" w:eastAsia="en-US"/>
              </w:rPr>
            </w:pPr>
            <w:r w:rsidRPr="00C626B9">
              <w:rPr>
                <w:rFonts w:ascii="Times New Roman" w:eastAsia="Arial" w:hAnsi="Times New Roman" w:cs="Times New Roman"/>
                <w:color w:val="auto"/>
                <w:sz w:val="26"/>
                <w:szCs w:val="26"/>
                <w:lang w:val="en-US" w:eastAsia="en-US"/>
              </w:rPr>
              <w:t>a) Thửa số: ………, tờ bản đồ số: ………, diện tích: ……… m</w:t>
            </w:r>
            <w:r w:rsidRPr="00C626B9">
              <w:rPr>
                <w:rFonts w:ascii="Times New Roman" w:eastAsia="Arial" w:hAnsi="Times New Roman" w:cs="Times New Roman"/>
                <w:color w:val="auto"/>
                <w:sz w:val="26"/>
                <w:szCs w:val="26"/>
                <w:vertAlign w:val="superscript"/>
                <w:lang w:val="en-US" w:eastAsia="en-US"/>
              </w:rPr>
              <w:t>2</w:t>
            </w:r>
            <w:r w:rsidRPr="00C626B9">
              <w:rPr>
                <w:rFonts w:ascii="Times New Roman" w:eastAsia="Arial" w:hAnsi="Times New Roman" w:cs="Times New Roman"/>
                <w:color w:val="auto"/>
                <w:sz w:val="26"/>
                <w:szCs w:val="26"/>
                <w:lang w:val="en-US" w:eastAsia="en-US"/>
              </w:rPr>
              <w:t xml:space="preserve">, loại đất: ………, địa chỉ thửa đất: …………………………………………, Giấy chứng nhận: số vào sổ cấp GCN: ………………………; Cơ quan cấp GCN: ……………………………………, ngày cấp: …………… </w:t>
            </w:r>
          </w:p>
          <w:p w14:paraId="713A50C7" w14:textId="77777777" w:rsidR="003C678C" w:rsidRPr="00C626B9" w:rsidRDefault="003C678C" w:rsidP="003C678C">
            <w:pPr>
              <w:autoSpaceDE w:val="0"/>
              <w:autoSpaceDN w:val="0"/>
              <w:spacing w:before="80" w:after="40" w:line="320" w:lineRule="exact"/>
              <w:jc w:val="both"/>
              <w:rPr>
                <w:rFonts w:ascii="Times New Roman" w:eastAsia="Arial" w:hAnsi="Times New Roman" w:cs="Times New Roman"/>
                <w:color w:val="auto"/>
                <w:sz w:val="26"/>
                <w:szCs w:val="26"/>
                <w:lang w:val="en-US" w:eastAsia="en-US"/>
              </w:rPr>
            </w:pPr>
            <w:r w:rsidRPr="00C626B9">
              <w:rPr>
                <w:rFonts w:ascii="Times New Roman" w:eastAsia="Arial" w:hAnsi="Times New Roman" w:cs="Times New Roman"/>
                <w:color w:val="auto"/>
                <w:sz w:val="26"/>
                <w:szCs w:val="26"/>
                <w:lang w:val="en-US" w:eastAsia="en-US"/>
              </w:rPr>
              <w:t xml:space="preserve">b) Tên người sử dụng đất: ……………………………, </w:t>
            </w:r>
            <w:r w:rsidRPr="00C626B9">
              <w:rPr>
                <w:rFonts w:ascii="Times New Roman" w:eastAsia="Times New Roman" w:hAnsi="Times New Roman" w:cs="Times New Roman"/>
                <w:iCs/>
                <w:color w:val="auto"/>
                <w:sz w:val="26"/>
                <w:szCs w:val="26"/>
                <w:lang w:val="en-US" w:eastAsia="en-US"/>
              </w:rPr>
              <w:t>Giấy tờ nhân thân/pháp nhân số</w:t>
            </w:r>
            <w:r w:rsidRPr="00C626B9">
              <w:rPr>
                <w:rFonts w:ascii="Times New Roman" w:eastAsia="Arial" w:hAnsi="Times New Roman" w:cs="Times New Roman"/>
                <w:color w:val="auto"/>
                <w:sz w:val="26"/>
                <w:szCs w:val="26"/>
                <w:lang w:val="en-US" w:eastAsia="en-US"/>
              </w:rPr>
              <w:t>: ………………, địa chỉ: ………………………………</w:t>
            </w:r>
          </w:p>
          <w:p w14:paraId="6539DFA5" w14:textId="77777777" w:rsidR="003C678C" w:rsidRPr="00C626B9" w:rsidRDefault="003C678C" w:rsidP="003C678C">
            <w:pPr>
              <w:autoSpaceDE w:val="0"/>
              <w:autoSpaceDN w:val="0"/>
              <w:spacing w:before="80" w:after="40" w:line="320" w:lineRule="exact"/>
              <w:jc w:val="both"/>
              <w:rPr>
                <w:rFonts w:ascii="Times New Roman" w:eastAsia="Arial" w:hAnsi="Times New Roman" w:cs="Times New Roman"/>
                <w:color w:val="auto"/>
                <w:sz w:val="26"/>
                <w:szCs w:val="26"/>
                <w:lang w:val="en-US" w:eastAsia="en-US"/>
              </w:rPr>
            </w:pPr>
            <w:r w:rsidRPr="00C626B9">
              <w:rPr>
                <w:rFonts w:ascii="Times New Roman" w:eastAsia="Arial" w:hAnsi="Times New Roman" w:cs="Times New Roman"/>
                <w:color w:val="auto"/>
                <w:spacing w:val="-2"/>
                <w:sz w:val="26"/>
                <w:szCs w:val="26"/>
                <w:lang w:val="en-US" w:eastAsia="en-US"/>
              </w:rPr>
              <w:t>c) Tình hình sử dụng đất (Ghi sự thay đổi ranh giới thửa đất hiện trạng so với khi cấp GCN, tình hình tranh chấp đất đai, hiện trạng sử dụng đất):</w:t>
            </w:r>
          </w:p>
          <w:p w14:paraId="7845B8CB" w14:textId="77777777" w:rsidR="003C678C" w:rsidRPr="00C626B9" w:rsidRDefault="003C678C" w:rsidP="003C678C">
            <w:pPr>
              <w:tabs>
                <w:tab w:val="left" w:pos="0"/>
                <w:tab w:val="right" w:leader="dot" w:pos="14695"/>
              </w:tabs>
              <w:autoSpaceDE w:val="0"/>
              <w:autoSpaceDN w:val="0"/>
              <w:spacing w:before="80" w:after="40" w:line="320" w:lineRule="exact"/>
              <w:jc w:val="both"/>
              <w:rPr>
                <w:rFonts w:ascii="Times New Roman" w:eastAsia="Arial" w:hAnsi="Times New Roman" w:cs="Times New Roman"/>
                <w:color w:val="auto"/>
                <w:sz w:val="26"/>
                <w:szCs w:val="26"/>
                <w:lang w:val="en-US" w:eastAsia="en-US"/>
              </w:rPr>
            </w:pPr>
            <w:r w:rsidRPr="00C626B9">
              <w:rPr>
                <w:rFonts w:ascii="Times New Roman" w:eastAsia="Arial" w:hAnsi="Times New Roman" w:cs="Times New Roman"/>
                <w:color w:val="auto"/>
                <w:sz w:val="26"/>
                <w:szCs w:val="26"/>
                <w:lang w:val="en-US" w:eastAsia="en-US"/>
              </w:rPr>
              <w:tab/>
            </w:r>
          </w:p>
          <w:p w14:paraId="25CF4D9E" w14:textId="77777777" w:rsidR="003C678C" w:rsidRPr="00C626B9" w:rsidRDefault="003C678C" w:rsidP="003C678C">
            <w:pPr>
              <w:autoSpaceDE w:val="0"/>
              <w:autoSpaceDN w:val="0"/>
              <w:spacing w:before="80" w:after="40" w:line="320" w:lineRule="exact"/>
              <w:jc w:val="both"/>
              <w:rPr>
                <w:rFonts w:ascii="Times New Roman" w:eastAsia="Arial" w:hAnsi="Times New Roman" w:cs="Times New Roman"/>
                <w:i/>
                <w:color w:val="auto"/>
                <w:sz w:val="26"/>
                <w:szCs w:val="26"/>
                <w:lang w:val="en-US" w:eastAsia="en-US"/>
              </w:rPr>
            </w:pPr>
            <w:r w:rsidRPr="00C626B9">
              <w:rPr>
                <w:rFonts w:ascii="Times New Roman" w:eastAsia="Arial" w:hAnsi="Times New Roman" w:cs="Times New Roman"/>
                <w:color w:val="auto"/>
                <w:sz w:val="26"/>
                <w:szCs w:val="26"/>
                <w:lang w:val="en-US" w:eastAsia="en-US"/>
              </w:rPr>
              <w:t xml:space="preserve">2. Thửa đất thứ hai: </w:t>
            </w:r>
            <w:r w:rsidRPr="00C626B9">
              <w:rPr>
                <w:rFonts w:ascii="Times New Roman" w:eastAsia="Arial" w:hAnsi="Times New Roman" w:cs="Times New Roman"/>
                <w:i/>
                <w:color w:val="auto"/>
                <w:sz w:val="26"/>
                <w:szCs w:val="26"/>
                <w:lang w:val="en-US" w:eastAsia="en-US"/>
              </w:rPr>
              <w:t>(ghi như thửa thứ nhất)</w:t>
            </w:r>
          </w:p>
          <w:p w14:paraId="1CE16245" w14:textId="77777777" w:rsidR="003C678C" w:rsidRPr="00C626B9" w:rsidRDefault="003C678C" w:rsidP="003C678C">
            <w:pPr>
              <w:tabs>
                <w:tab w:val="left" w:pos="0"/>
                <w:tab w:val="right" w:leader="dot" w:pos="14695"/>
              </w:tabs>
              <w:autoSpaceDE w:val="0"/>
              <w:autoSpaceDN w:val="0"/>
              <w:spacing w:before="80" w:after="40" w:line="320" w:lineRule="exact"/>
              <w:jc w:val="both"/>
              <w:rPr>
                <w:rFonts w:ascii="Times New Roman" w:eastAsia="Arial" w:hAnsi="Times New Roman" w:cs="Times New Roman"/>
                <w:color w:val="auto"/>
                <w:sz w:val="26"/>
                <w:szCs w:val="26"/>
                <w:lang w:val="en-US" w:eastAsia="en-US"/>
              </w:rPr>
            </w:pPr>
            <w:r w:rsidRPr="00C626B9">
              <w:rPr>
                <w:rFonts w:ascii="Times New Roman" w:eastAsia="Arial" w:hAnsi="Times New Roman" w:cs="Times New Roman"/>
                <w:color w:val="auto"/>
                <w:sz w:val="26"/>
                <w:szCs w:val="26"/>
                <w:lang w:val="en-US" w:eastAsia="en-US"/>
              </w:rPr>
              <w:tab/>
            </w:r>
          </w:p>
          <w:p w14:paraId="0D83A991" w14:textId="77777777" w:rsidR="003C678C" w:rsidRPr="00C626B9" w:rsidRDefault="003C678C" w:rsidP="003C678C">
            <w:pPr>
              <w:tabs>
                <w:tab w:val="left" w:pos="0"/>
                <w:tab w:val="right" w:leader="dot" w:pos="14695"/>
              </w:tabs>
              <w:autoSpaceDE w:val="0"/>
              <w:autoSpaceDN w:val="0"/>
              <w:spacing w:before="80" w:after="40" w:line="320" w:lineRule="exact"/>
              <w:jc w:val="both"/>
              <w:rPr>
                <w:rFonts w:ascii="Times New Roman" w:eastAsia="Arial" w:hAnsi="Times New Roman" w:cs="Times New Roman"/>
                <w:color w:val="auto"/>
                <w:sz w:val="26"/>
                <w:szCs w:val="26"/>
                <w:lang w:val="en-US" w:eastAsia="en-US"/>
              </w:rPr>
            </w:pPr>
            <w:r w:rsidRPr="00C626B9">
              <w:rPr>
                <w:rFonts w:ascii="Times New Roman" w:eastAsia="Arial" w:hAnsi="Times New Roman" w:cs="Times New Roman"/>
                <w:color w:val="auto"/>
                <w:sz w:val="26"/>
                <w:szCs w:val="26"/>
                <w:lang w:val="en-US" w:eastAsia="en-US"/>
              </w:rPr>
              <w:tab/>
            </w:r>
          </w:p>
          <w:p w14:paraId="0F0CD182" w14:textId="77777777" w:rsidR="003C678C" w:rsidRPr="00C626B9" w:rsidRDefault="003C678C" w:rsidP="003C678C">
            <w:pPr>
              <w:tabs>
                <w:tab w:val="left" w:pos="0"/>
                <w:tab w:val="right" w:leader="dot" w:pos="14695"/>
              </w:tabs>
              <w:autoSpaceDE w:val="0"/>
              <w:autoSpaceDN w:val="0"/>
              <w:spacing w:before="80" w:after="40" w:line="320" w:lineRule="exact"/>
              <w:jc w:val="both"/>
              <w:rPr>
                <w:rFonts w:ascii="Times New Roman" w:eastAsia="Arial" w:hAnsi="Times New Roman" w:cs="Times New Roman"/>
                <w:color w:val="auto"/>
                <w:sz w:val="26"/>
                <w:szCs w:val="26"/>
                <w:lang w:val="en-US" w:eastAsia="en-US"/>
              </w:rPr>
            </w:pPr>
            <w:r w:rsidRPr="00C626B9">
              <w:rPr>
                <w:rFonts w:ascii="Times New Roman" w:eastAsia="Arial" w:hAnsi="Times New Roman" w:cs="Times New Roman"/>
                <w:color w:val="auto"/>
                <w:sz w:val="26"/>
                <w:szCs w:val="26"/>
                <w:lang w:val="en-US" w:eastAsia="en-US"/>
              </w:rPr>
              <w:tab/>
            </w:r>
          </w:p>
          <w:p w14:paraId="79CE13AF" w14:textId="77777777" w:rsidR="003C678C" w:rsidRPr="00C626B9" w:rsidRDefault="003C678C" w:rsidP="003C678C">
            <w:pPr>
              <w:autoSpaceDE w:val="0"/>
              <w:autoSpaceDN w:val="0"/>
              <w:spacing w:before="80" w:line="320" w:lineRule="exact"/>
              <w:jc w:val="both"/>
              <w:rPr>
                <w:rFonts w:ascii="Times New Roman" w:eastAsia="Arial" w:hAnsi="Times New Roman" w:cs="Times New Roman"/>
                <w:b/>
                <w:color w:val="auto"/>
                <w:sz w:val="26"/>
                <w:szCs w:val="26"/>
                <w:lang w:val="en-US" w:eastAsia="en-US"/>
              </w:rPr>
            </w:pPr>
            <w:r w:rsidRPr="00C626B9">
              <w:rPr>
                <w:rFonts w:ascii="Times New Roman" w:eastAsia="Arial" w:hAnsi="Times New Roman" w:cs="Times New Roman"/>
                <w:b/>
                <w:color w:val="auto"/>
                <w:sz w:val="26"/>
                <w:szCs w:val="26"/>
                <w:lang w:val="en-US" w:eastAsia="en-US"/>
              </w:rPr>
              <w:t>III. Thửa đất sau khi tách thửa/hợp thửa:</w:t>
            </w:r>
          </w:p>
          <w:p w14:paraId="71D607E6" w14:textId="77777777" w:rsidR="003C678C" w:rsidRPr="00C626B9" w:rsidRDefault="003C678C" w:rsidP="003C678C">
            <w:pPr>
              <w:tabs>
                <w:tab w:val="left" w:pos="0"/>
                <w:tab w:val="right" w:leader="dot" w:pos="14695"/>
              </w:tabs>
              <w:autoSpaceDE w:val="0"/>
              <w:autoSpaceDN w:val="0"/>
              <w:spacing w:before="80" w:after="40" w:line="320" w:lineRule="exact"/>
              <w:jc w:val="both"/>
              <w:rPr>
                <w:rFonts w:ascii="Times New Roman" w:eastAsia="Arial" w:hAnsi="Times New Roman" w:cs="Times New Roman"/>
                <w:color w:val="auto"/>
                <w:sz w:val="26"/>
                <w:szCs w:val="26"/>
                <w:lang w:val="en-US" w:eastAsia="en-US"/>
              </w:rPr>
            </w:pPr>
            <w:r w:rsidRPr="00C626B9">
              <w:rPr>
                <w:rFonts w:ascii="Times New Roman" w:eastAsia="Arial" w:hAnsi="Times New Roman" w:cs="Times New Roman"/>
                <w:color w:val="auto"/>
                <w:sz w:val="26"/>
                <w:szCs w:val="26"/>
                <w:lang w:val="en-US" w:eastAsia="en-US"/>
              </w:rPr>
              <w:t xml:space="preserve">1. Mô tả sơ bộ thông tin, mục đích thực hiện tách thửa đất/hợp thửa đất: </w:t>
            </w:r>
            <w:r w:rsidRPr="00C626B9">
              <w:rPr>
                <w:rFonts w:ascii="Times New Roman" w:eastAsia="Arial" w:hAnsi="Times New Roman" w:cs="Times New Roman"/>
                <w:color w:val="auto"/>
                <w:sz w:val="26"/>
                <w:szCs w:val="26"/>
                <w:lang w:val="en-US" w:eastAsia="en-US"/>
              </w:rPr>
              <w:tab/>
            </w:r>
          </w:p>
          <w:p w14:paraId="3AF9EEFA" w14:textId="77777777" w:rsidR="003C678C" w:rsidRPr="00C626B9" w:rsidRDefault="003C678C" w:rsidP="003C678C">
            <w:pPr>
              <w:tabs>
                <w:tab w:val="left" w:pos="0"/>
                <w:tab w:val="right" w:leader="dot" w:pos="14695"/>
              </w:tabs>
              <w:autoSpaceDE w:val="0"/>
              <w:autoSpaceDN w:val="0"/>
              <w:spacing w:before="80" w:after="40" w:line="320" w:lineRule="exact"/>
              <w:jc w:val="both"/>
              <w:rPr>
                <w:rFonts w:ascii="Times New Roman" w:eastAsia="Arial" w:hAnsi="Times New Roman" w:cs="Times New Roman"/>
                <w:color w:val="auto"/>
                <w:sz w:val="26"/>
                <w:szCs w:val="26"/>
                <w:lang w:val="en-US" w:eastAsia="en-US"/>
              </w:rPr>
            </w:pPr>
            <w:r w:rsidRPr="00C626B9">
              <w:rPr>
                <w:rFonts w:ascii="Times New Roman" w:eastAsia="Arial" w:hAnsi="Times New Roman" w:cs="Times New Roman"/>
                <w:color w:val="auto"/>
                <w:sz w:val="26"/>
                <w:szCs w:val="26"/>
                <w:lang w:val="en-US" w:eastAsia="en-US"/>
              </w:rPr>
              <w:tab/>
            </w:r>
          </w:p>
          <w:p w14:paraId="2151C05E" w14:textId="77777777" w:rsidR="003C678C" w:rsidRPr="00C626B9" w:rsidRDefault="003C678C" w:rsidP="003C678C">
            <w:pPr>
              <w:tabs>
                <w:tab w:val="left" w:pos="0"/>
                <w:tab w:val="right" w:leader="dot" w:pos="14695"/>
              </w:tabs>
              <w:autoSpaceDE w:val="0"/>
              <w:autoSpaceDN w:val="0"/>
              <w:spacing w:before="80" w:after="40" w:line="320" w:lineRule="exact"/>
              <w:jc w:val="both"/>
              <w:rPr>
                <w:rFonts w:ascii="Times New Roman" w:eastAsia="Arial" w:hAnsi="Times New Roman" w:cs="Times New Roman"/>
                <w:color w:val="auto"/>
                <w:sz w:val="26"/>
                <w:szCs w:val="26"/>
                <w:lang w:val="en-US" w:eastAsia="en-US"/>
              </w:rPr>
            </w:pPr>
            <w:r w:rsidRPr="00C626B9">
              <w:rPr>
                <w:rFonts w:ascii="Times New Roman" w:eastAsia="Arial" w:hAnsi="Times New Roman" w:cs="Times New Roman"/>
                <w:color w:val="auto"/>
                <w:sz w:val="26"/>
                <w:szCs w:val="26"/>
                <w:lang w:val="en-US" w:eastAsia="en-US"/>
              </w:rPr>
              <w:tab/>
            </w:r>
          </w:p>
          <w:p w14:paraId="584D9DEE" w14:textId="77777777" w:rsidR="003C678C" w:rsidRPr="00C626B9" w:rsidRDefault="003C678C" w:rsidP="003C678C">
            <w:pPr>
              <w:tabs>
                <w:tab w:val="left" w:pos="0"/>
                <w:tab w:val="right" w:leader="dot" w:pos="14695"/>
              </w:tabs>
              <w:autoSpaceDE w:val="0"/>
              <w:autoSpaceDN w:val="0"/>
              <w:spacing w:before="80" w:after="40" w:line="320" w:lineRule="exact"/>
              <w:jc w:val="both"/>
              <w:rPr>
                <w:rFonts w:ascii="Times New Roman" w:eastAsia="Arial" w:hAnsi="Times New Roman" w:cs="Times New Roman"/>
                <w:color w:val="auto"/>
                <w:sz w:val="26"/>
                <w:szCs w:val="26"/>
                <w:lang w:val="en-US" w:eastAsia="en-US"/>
              </w:rPr>
            </w:pPr>
            <w:r w:rsidRPr="00C626B9">
              <w:rPr>
                <w:rFonts w:ascii="Times New Roman" w:eastAsia="Arial" w:hAnsi="Times New Roman" w:cs="Times New Roman"/>
                <w:color w:val="auto"/>
                <w:sz w:val="26"/>
                <w:szCs w:val="26"/>
                <w:lang w:val="en-US" w:eastAsia="en-US"/>
              </w:rPr>
              <w:t>2. Người lập bản vẽ (</w:t>
            </w:r>
            <w:r w:rsidRPr="00C626B9">
              <w:rPr>
                <w:rFonts w:ascii="Times New Roman" w:eastAsia="Arial" w:hAnsi="Times New Roman" w:cs="Times New Roman"/>
                <w:i/>
                <w:color w:val="auto"/>
                <w:sz w:val="26"/>
                <w:szCs w:val="26"/>
                <w:lang w:val="en-US" w:eastAsia="en-US"/>
              </w:rPr>
              <w:t>Ghi: “Người sử dụng đất tự lập” hoặc ghi tên cơ quan, đơn vị lập bản vẽ</w:t>
            </w:r>
            <w:r w:rsidRPr="00C626B9">
              <w:rPr>
                <w:rFonts w:ascii="Times New Roman" w:eastAsia="Arial" w:hAnsi="Times New Roman" w:cs="Times New Roman"/>
                <w:color w:val="auto"/>
                <w:sz w:val="26"/>
                <w:szCs w:val="26"/>
                <w:lang w:val="en-US" w:eastAsia="en-US"/>
              </w:rPr>
              <w:t xml:space="preserve">): </w:t>
            </w:r>
            <w:r w:rsidRPr="00C626B9">
              <w:rPr>
                <w:rFonts w:ascii="Times New Roman" w:eastAsia="Arial" w:hAnsi="Times New Roman" w:cs="Times New Roman"/>
                <w:color w:val="auto"/>
                <w:sz w:val="26"/>
                <w:szCs w:val="26"/>
                <w:lang w:val="en-US" w:eastAsia="en-US"/>
              </w:rPr>
              <w:tab/>
            </w:r>
          </w:p>
          <w:p w14:paraId="34B08DC0" w14:textId="77777777" w:rsidR="003C678C" w:rsidRPr="00C626B9" w:rsidRDefault="003C678C" w:rsidP="003C678C">
            <w:pPr>
              <w:autoSpaceDE w:val="0"/>
              <w:autoSpaceDN w:val="0"/>
              <w:spacing w:before="80" w:after="120" w:line="320" w:lineRule="exact"/>
              <w:jc w:val="both"/>
              <w:rPr>
                <w:rFonts w:ascii="Times New Roman" w:eastAsia="Arial" w:hAnsi="Times New Roman" w:cs="Times New Roman"/>
                <w:color w:val="auto"/>
                <w:sz w:val="26"/>
                <w:szCs w:val="26"/>
                <w:lang w:val="en-US" w:eastAsia="en-US"/>
              </w:rPr>
            </w:pPr>
          </w:p>
          <w:p w14:paraId="743AD3DE" w14:textId="77777777" w:rsidR="003C678C" w:rsidRPr="00C626B9" w:rsidRDefault="003C678C" w:rsidP="003C678C">
            <w:pPr>
              <w:autoSpaceDE w:val="0"/>
              <w:autoSpaceDN w:val="0"/>
              <w:spacing w:before="80" w:after="120" w:line="320" w:lineRule="exact"/>
              <w:jc w:val="both"/>
              <w:rPr>
                <w:rFonts w:ascii="Times New Roman" w:eastAsia="Arial" w:hAnsi="Times New Roman" w:cs="Times New Roman"/>
                <w:color w:val="auto"/>
                <w:sz w:val="26"/>
                <w:szCs w:val="26"/>
                <w:lang w:val="en-US" w:eastAsia="en-US"/>
              </w:rPr>
            </w:pPr>
            <w:r w:rsidRPr="00C626B9">
              <w:rPr>
                <w:rFonts w:ascii="Times New Roman" w:eastAsia="Arial" w:hAnsi="Times New Roman" w:cs="Times New Roman"/>
                <w:color w:val="auto"/>
                <w:sz w:val="26"/>
                <w:szCs w:val="26"/>
                <w:lang w:val="en-US" w:eastAsia="en-US"/>
              </w:rPr>
              <w:t>3. Tách thửa đất/hợp thửa đất (theo ví dụ minh họa):</w:t>
            </w:r>
          </w:p>
          <w:tbl>
            <w:tblPr>
              <w:tblW w:w="144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270"/>
              <w:gridCol w:w="5441"/>
              <w:gridCol w:w="3785"/>
            </w:tblGrid>
            <w:tr w:rsidR="00C626B9" w:rsidRPr="00C626B9" w14:paraId="7B3F0032" w14:textId="77777777" w:rsidTr="000B4A28">
              <w:trPr>
                <w:trHeight w:val="4078"/>
              </w:trPr>
              <w:tc>
                <w:tcPr>
                  <w:tcW w:w="5270" w:type="dxa"/>
                </w:tcPr>
                <w:p w14:paraId="0FDED2AE" w14:textId="77777777" w:rsidR="003C678C" w:rsidRPr="00C626B9" w:rsidRDefault="003C678C" w:rsidP="003C678C">
                  <w:pPr>
                    <w:autoSpaceDE w:val="0"/>
                    <w:autoSpaceDN w:val="0"/>
                    <w:spacing w:before="60" w:line="360" w:lineRule="exact"/>
                    <w:jc w:val="both"/>
                    <w:rPr>
                      <w:rFonts w:ascii="Times New Roman" w:eastAsia="Arial" w:hAnsi="Times New Roman" w:cs="Times New Roman"/>
                      <w:noProof/>
                      <w:color w:val="auto"/>
                      <w:sz w:val="26"/>
                      <w:szCs w:val="26"/>
                      <w:lang w:val="en-US" w:eastAsia="en-US"/>
                    </w:rPr>
                  </w:pPr>
                  <w:r w:rsidRPr="00C626B9">
                    <w:rPr>
                      <w:rFonts w:ascii="Times New Roman" w:eastAsia="Arial" w:hAnsi="Times New Roman" w:cs="Times New Roman"/>
                      <w:color w:val="auto"/>
                      <w:sz w:val="26"/>
                      <w:szCs w:val="26"/>
                      <w:lang w:val="en-US" w:eastAsia="en-US"/>
                    </w:rPr>
                    <w:t xml:space="preserve">a) Sơ đồ trước tách thửa đất/hợp thửa đất: </w:t>
                  </w:r>
                </w:p>
                <w:p w14:paraId="72450765" w14:textId="77777777" w:rsidR="003C678C" w:rsidRPr="00C626B9" w:rsidRDefault="003C678C" w:rsidP="003C678C">
                  <w:pPr>
                    <w:autoSpaceDE w:val="0"/>
                    <w:autoSpaceDN w:val="0"/>
                    <w:spacing w:before="120" w:line="360" w:lineRule="exact"/>
                    <w:jc w:val="both"/>
                    <w:rPr>
                      <w:rFonts w:ascii="Times New Roman Italic" w:eastAsia="Arial" w:hAnsi="Times New Roman Italic" w:cs="Times New Roman"/>
                      <w:i/>
                      <w:noProof/>
                      <w:color w:val="auto"/>
                      <w:sz w:val="26"/>
                      <w:szCs w:val="26"/>
                      <w:lang w:val="en-US" w:eastAsia="en-US"/>
                    </w:rPr>
                  </w:pPr>
                  <w:r w:rsidRPr="00C626B9">
                    <w:rPr>
                      <w:rFonts w:ascii="Times New Roman" w:eastAsia="Arial" w:hAnsi="Times New Roman" w:cs="Times New Roman"/>
                      <w:i/>
                      <w:noProof/>
                      <w:color w:val="auto"/>
                      <w:sz w:val="26"/>
                      <w:szCs w:val="26"/>
                      <w:lang w:val="en-US" w:eastAsia="en-US"/>
                    </w:rPr>
                    <w:t xml:space="preserve"> </w:t>
                  </w:r>
                  <w:r w:rsidRPr="00C626B9">
                    <w:rPr>
                      <w:rFonts w:ascii="Times New Roman Italic" w:eastAsia="Arial" w:hAnsi="Times New Roman Italic" w:cs="Times New Roman"/>
                      <w:i/>
                      <w:noProof/>
                      <w:color w:val="auto"/>
                      <w:sz w:val="26"/>
                      <w:szCs w:val="26"/>
                      <w:lang w:val="en-US" w:eastAsia="en-US"/>
                    </w:rPr>
                    <w:t>(Thể hiện hình vẽ, các điểm đỉnh thửa đất, diện tích, loại đất, người sử dụng đất liền kề theo thửa đất gốc)</w:t>
                  </w:r>
                </w:p>
              </w:tc>
              <w:tc>
                <w:tcPr>
                  <w:tcW w:w="5441" w:type="dxa"/>
                </w:tcPr>
                <w:p w14:paraId="5D3991A5" w14:textId="77777777" w:rsidR="003C678C" w:rsidRPr="00C626B9" w:rsidRDefault="003C678C" w:rsidP="003C678C">
                  <w:pPr>
                    <w:autoSpaceDE w:val="0"/>
                    <w:autoSpaceDN w:val="0"/>
                    <w:spacing w:before="60" w:line="360" w:lineRule="exact"/>
                    <w:jc w:val="both"/>
                    <w:rPr>
                      <w:rFonts w:ascii="Times New Roman" w:eastAsia="Arial" w:hAnsi="Times New Roman" w:cs="Times New Roman"/>
                      <w:noProof/>
                      <w:color w:val="auto"/>
                      <w:sz w:val="26"/>
                      <w:szCs w:val="26"/>
                      <w:lang w:val="en-US" w:eastAsia="en-US"/>
                    </w:rPr>
                  </w:pPr>
                  <w:r w:rsidRPr="00C626B9">
                    <w:rPr>
                      <w:rFonts w:ascii="Times New Roman" w:eastAsia="Arial" w:hAnsi="Times New Roman" w:cs="Times New Roman"/>
                      <w:noProof/>
                      <w:color w:val="auto"/>
                      <w:sz w:val="26"/>
                      <w:szCs w:val="26"/>
                      <w:lang w:val="en-US" w:eastAsia="en-US"/>
                    </w:rPr>
                    <w:t>b) Sơ đồ sau tách thửa đất/hợp thửa đất:</w:t>
                  </w:r>
                </w:p>
                <w:p w14:paraId="04954CC6" w14:textId="77777777" w:rsidR="003C678C" w:rsidRPr="00C626B9" w:rsidRDefault="003C678C" w:rsidP="003C678C">
                  <w:pPr>
                    <w:autoSpaceDE w:val="0"/>
                    <w:autoSpaceDN w:val="0"/>
                    <w:spacing w:before="60" w:line="360" w:lineRule="exact"/>
                    <w:jc w:val="both"/>
                    <w:rPr>
                      <w:rFonts w:ascii="Times New Roman" w:eastAsia="Arial" w:hAnsi="Times New Roman" w:cs="Times New Roman"/>
                      <w:noProof/>
                      <w:color w:val="auto"/>
                      <w:sz w:val="26"/>
                      <w:szCs w:val="26"/>
                      <w:lang w:val="en-US" w:eastAsia="en-US"/>
                    </w:rPr>
                  </w:pPr>
                  <w:r w:rsidRPr="00C626B9">
                    <w:rPr>
                      <w:rFonts w:ascii="Times New Roman" w:eastAsia="Arial" w:hAnsi="Times New Roman" w:cs="Times New Roman"/>
                      <w:i/>
                      <w:noProof/>
                      <w:color w:val="auto"/>
                      <w:sz w:val="26"/>
                      <w:szCs w:val="26"/>
                      <w:lang w:val="en-US" w:eastAsia="en-US"/>
                    </w:rPr>
                    <w:t>(Thể hiện hình vẽ, các điểm đỉnh thửa đất, diện tích, kích thước cạnh, loại đất, người sử dụng đất liền kề)</w:t>
                  </w:r>
                </w:p>
                <w:p w14:paraId="6EAEF5A2" w14:textId="77777777" w:rsidR="003C678C" w:rsidRPr="00C626B9" w:rsidRDefault="003C678C" w:rsidP="003C678C">
                  <w:pPr>
                    <w:autoSpaceDE w:val="0"/>
                    <w:autoSpaceDN w:val="0"/>
                    <w:spacing w:before="60" w:line="360" w:lineRule="exact"/>
                    <w:jc w:val="both"/>
                    <w:rPr>
                      <w:rFonts w:ascii="Times New Roman" w:eastAsia="Arial" w:hAnsi="Times New Roman" w:cs="Times New Roman"/>
                      <w:color w:val="auto"/>
                      <w:sz w:val="26"/>
                      <w:szCs w:val="26"/>
                      <w:lang w:val="en-US" w:eastAsia="en-US"/>
                    </w:rPr>
                  </w:pPr>
                </w:p>
              </w:tc>
              <w:tc>
                <w:tcPr>
                  <w:tcW w:w="3783" w:type="dxa"/>
                </w:tcPr>
                <w:p w14:paraId="49124069" w14:textId="77777777" w:rsidR="003C678C" w:rsidRPr="00C626B9" w:rsidRDefault="003C678C" w:rsidP="003C678C">
                  <w:pPr>
                    <w:autoSpaceDE w:val="0"/>
                    <w:autoSpaceDN w:val="0"/>
                    <w:spacing w:before="60" w:after="60" w:line="360" w:lineRule="exact"/>
                    <w:jc w:val="both"/>
                    <w:rPr>
                      <w:rFonts w:ascii="Times New Roman" w:eastAsia="Arial" w:hAnsi="Times New Roman" w:cs="Times New Roman"/>
                      <w:noProof/>
                      <w:color w:val="auto"/>
                      <w:sz w:val="26"/>
                      <w:szCs w:val="26"/>
                      <w:lang w:val="en-US" w:eastAsia="en-US"/>
                    </w:rPr>
                  </w:pPr>
                  <w:r w:rsidRPr="00C626B9">
                    <w:rPr>
                      <w:rFonts w:ascii="Times New Roman" w:eastAsia="Arial" w:hAnsi="Times New Roman" w:cs="Times New Roman"/>
                      <w:noProof/>
                      <w:color w:val="auto"/>
                      <w:sz w:val="26"/>
                      <w:szCs w:val="26"/>
                      <w:lang w:val="en-US" w:eastAsia="en-US"/>
                    </w:rPr>
                    <w:t>c) Độ dài cạnh thửa đất sau tách thửa đất, hợp thửa đất:</w:t>
                  </w:r>
                </w:p>
                <w:tbl>
                  <w:tblPr>
                    <w:tblW w:w="329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11"/>
                    <w:gridCol w:w="2086"/>
                  </w:tblGrid>
                  <w:tr w:rsidR="00C626B9" w:rsidRPr="00C626B9" w14:paraId="353C0915" w14:textId="77777777" w:rsidTr="000B4A28">
                    <w:trPr>
                      <w:trHeight w:val="384"/>
                      <w:jc w:val="center"/>
                    </w:trPr>
                    <w:tc>
                      <w:tcPr>
                        <w:tcW w:w="1211" w:type="dxa"/>
                      </w:tcPr>
                      <w:p w14:paraId="5C3DE006" w14:textId="77777777" w:rsidR="003C678C" w:rsidRPr="00C626B9" w:rsidRDefault="003C678C" w:rsidP="003C678C">
                        <w:pPr>
                          <w:tabs>
                            <w:tab w:val="center" w:pos="4394"/>
                            <w:tab w:val="right" w:pos="8788"/>
                          </w:tabs>
                          <w:autoSpaceDE w:val="0"/>
                          <w:autoSpaceDN w:val="0"/>
                          <w:spacing w:before="20" w:after="20" w:line="360" w:lineRule="exact"/>
                          <w:jc w:val="center"/>
                          <w:outlineLvl w:val="0"/>
                          <w:rPr>
                            <w:rFonts w:ascii="Times New Roman" w:eastAsia="Arial" w:hAnsi="Times New Roman" w:cs="Times New Roman"/>
                            <w:noProof/>
                            <w:color w:val="auto"/>
                            <w:sz w:val="26"/>
                            <w:szCs w:val="26"/>
                            <w:lang w:val="en-US" w:eastAsia="en-US"/>
                          </w:rPr>
                        </w:pPr>
                        <w:r w:rsidRPr="00C626B9">
                          <w:rPr>
                            <w:rFonts w:ascii="Times New Roman" w:eastAsia="Arial" w:hAnsi="Times New Roman" w:cs="Times New Roman"/>
                            <w:noProof/>
                            <w:color w:val="auto"/>
                            <w:sz w:val="26"/>
                            <w:szCs w:val="26"/>
                            <w:lang w:val="en-US" w:eastAsia="en-US"/>
                          </w:rPr>
                          <w:t>Đoạn</w:t>
                        </w:r>
                      </w:p>
                    </w:tc>
                    <w:tc>
                      <w:tcPr>
                        <w:tcW w:w="2086" w:type="dxa"/>
                      </w:tcPr>
                      <w:p w14:paraId="4CC824E3" w14:textId="77777777" w:rsidR="003C678C" w:rsidRPr="00C626B9" w:rsidRDefault="003C678C" w:rsidP="003C678C">
                        <w:pPr>
                          <w:tabs>
                            <w:tab w:val="center" w:pos="4394"/>
                            <w:tab w:val="right" w:pos="8788"/>
                          </w:tabs>
                          <w:autoSpaceDE w:val="0"/>
                          <w:autoSpaceDN w:val="0"/>
                          <w:spacing w:before="20" w:after="20" w:line="360" w:lineRule="exact"/>
                          <w:jc w:val="center"/>
                          <w:outlineLvl w:val="0"/>
                          <w:rPr>
                            <w:rFonts w:ascii="Times New Roman" w:eastAsia="Arial" w:hAnsi="Times New Roman" w:cs="Times New Roman"/>
                            <w:noProof/>
                            <w:color w:val="auto"/>
                            <w:sz w:val="26"/>
                            <w:szCs w:val="26"/>
                            <w:lang w:val="en-US" w:eastAsia="en-US"/>
                          </w:rPr>
                        </w:pPr>
                        <w:r w:rsidRPr="00C626B9">
                          <w:rPr>
                            <w:rFonts w:ascii="Times New Roman" w:eastAsia="Arial" w:hAnsi="Times New Roman" w:cs="Times New Roman"/>
                            <w:noProof/>
                            <w:color w:val="auto"/>
                            <w:sz w:val="26"/>
                            <w:szCs w:val="26"/>
                            <w:lang w:val="en-US" w:eastAsia="en-US"/>
                          </w:rPr>
                          <w:t>Chiều dài (m)</w:t>
                        </w:r>
                      </w:p>
                    </w:tc>
                  </w:tr>
                  <w:tr w:rsidR="00C626B9" w:rsidRPr="00C626B9" w14:paraId="7E8F24C3" w14:textId="77777777" w:rsidTr="000B4A28">
                    <w:trPr>
                      <w:trHeight w:val="393"/>
                      <w:jc w:val="center"/>
                    </w:trPr>
                    <w:tc>
                      <w:tcPr>
                        <w:tcW w:w="1211" w:type="dxa"/>
                      </w:tcPr>
                      <w:p w14:paraId="5B3544B1" w14:textId="77777777" w:rsidR="003C678C" w:rsidRPr="00C626B9" w:rsidRDefault="003C678C" w:rsidP="003C678C">
                        <w:pPr>
                          <w:tabs>
                            <w:tab w:val="center" w:pos="4394"/>
                            <w:tab w:val="right" w:pos="8788"/>
                          </w:tabs>
                          <w:autoSpaceDE w:val="0"/>
                          <w:autoSpaceDN w:val="0"/>
                          <w:spacing w:before="20" w:after="20" w:line="360" w:lineRule="exact"/>
                          <w:jc w:val="center"/>
                          <w:outlineLvl w:val="0"/>
                          <w:rPr>
                            <w:rFonts w:ascii="Times New Roman" w:eastAsia="Arial" w:hAnsi="Times New Roman" w:cs="Times New Roman"/>
                            <w:noProof/>
                            <w:color w:val="auto"/>
                            <w:sz w:val="26"/>
                            <w:szCs w:val="26"/>
                            <w:lang w:val="en-US" w:eastAsia="en-US"/>
                          </w:rPr>
                        </w:pPr>
                        <w:r w:rsidRPr="00C626B9">
                          <w:rPr>
                            <w:rFonts w:ascii="Times New Roman" w:eastAsia="Arial" w:hAnsi="Times New Roman" w:cs="Times New Roman"/>
                            <w:noProof/>
                            <w:color w:val="auto"/>
                            <w:sz w:val="26"/>
                            <w:szCs w:val="26"/>
                            <w:lang w:val="en-US" w:eastAsia="en-US"/>
                          </w:rPr>
                          <w:t>1-2</w:t>
                        </w:r>
                      </w:p>
                    </w:tc>
                    <w:tc>
                      <w:tcPr>
                        <w:tcW w:w="2086" w:type="dxa"/>
                      </w:tcPr>
                      <w:p w14:paraId="259920E1" w14:textId="77777777" w:rsidR="003C678C" w:rsidRPr="00C626B9" w:rsidRDefault="003C678C" w:rsidP="003C678C">
                        <w:pPr>
                          <w:tabs>
                            <w:tab w:val="center" w:pos="4394"/>
                            <w:tab w:val="right" w:pos="8788"/>
                          </w:tabs>
                          <w:autoSpaceDE w:val="0"/>
                          <w:autoSpaceDN w:val="0"/>
                          <w:spacing w:before="20" w:after="20" w:line="360" w:lineRule="exact"/>
                          <w:jc w:val="both"/>
                          <w:outlineLvl w:val="0"/>
                          <w:rPr>
                            <w:rFonts w:ascii="Times New Roman" w:eastAsia="Arial" w:hAnsi="Times New Roman" w:cs="Times New Roman"/>
                            <w:noProof/>
                            <w:color w:val="auto"/>
                            <w:sz w:val="26"/>
                            <w:szCs w:val="26"/>
                            <w:lang w:val="en-US" w:eastAsia="en-US"/>
                          </w:rPr>
                        </w:pPr>
                      </w:p>
                    </w:tc>
                  </w:tr>
                  <w:tr w:rsidR="00C626B9" w:rsidRPr="00C626B9" w14:paraId="46BA20B0" w14:textId="77777777" w:rsidTr="000B4A28">
                    <w:trPr>
                      <w:trHeight w:val="384"/>
                      <w:jc w:val="center"/>
                    </w:trPr>
                    <w:tc>
                      <w:tcPr>
                        <w:tcW w:w="1211" w:type="dxa"/>
                      </w:tcPr>
                      <w:p w14:paraId="5482428D" w14:textId="77777777" w:rsidR="003C678C" w:rsidRPr="00C626B9" w:rsidRDefault="003C678C" w:rsidP="003C678C">
                        <w:pPr>
                          <w:tabs>
                            <w:tab w:val="center" w:pos="4394"/>
                            <w:tab w:val="right" w:pos="8788"/>
                          </w:tabs>
                          <w:autoSpaceDE w:val="0"/>
                          <w:autoSpaceDN w:val="0"/>
                          <w:spacing w:before="20" w:after="20" w:line="360" w:lineRule="exact"/>
                          <w:jc w:val="center"/>
                          <w:outlineLvl w:val="0"/>
                          <w:rPr>
                            <w:rFonts w:ascii="Times New Roman" w:eastAsia="Arial" w:hAnsi="Times New Roman" w:cs="Times New Roman"/>
                            <w:noProof/>
                            <w:color w:val="auto"/>
                            <w:sz w:val="26"/>
                            <w:szCs w:val="26"/>
                            <w:lang w:val="en-US" w:eastAsia="en-US"/>
                          </w:rPr>
                        </w:pPr>
                        <w:r w:rsidRPr="00C626B9">
                          <w:rPr>
                            <w:rFonts w:ascii="Times New Roman" w:eastAsia="Arial" w:hAnsi="Times New Roman" w:cs="Times New Roman"/>
                            <w:noProof/>
                            <w:color w:val="auto"/>
                            <w:sz w:val="26"/>
                            <w:szCs w:val="26"/>
                            <w:lang w:val="en-US" w:eastAsia="en-US"/>
                          </w:rPr>
                          <w:t>…</w:t>
                        </w:r>
                      </w:p>
                    </w:tc>
                    <w:tc>
                      <w:tcPr>
                        <w:tcW w:w="2086" w:type="dxa"/>
                      </w:tcPr>
                      <w:p w14:paraId="244002DA" w14:textId="77777777" w:rsidR="003C678C" w:rsidRPr="00C626B9" w:rsidRDefault="003C678C" w:rsidP="003C678C">
                        <w:pPr>
                          <w:tabs>
                            <w:tab w:val="center" w:pos="4394"/>
                            <w:tab w:val="right" w:pos="8788"/>
                          </w:tabs>
                          <w:autoSpaceDE w:val="0"/>
                          <w:autoSpaceDN w:val="0"/>
                          <w:spacing w:before="20" w:after="20" w:line="360" w:lineRule="exact"/>
                          <w:jc w:val="both"/>
                          <w:outlineLvl w:val="0"/>
                          <w:rPr>
                            <w:rFonts w:ascii="Times New Roman" w:eastAsia="Arial" w:hAnsi="Times New Roman" w:cs="Times New Roman"/>
                            <w:noProof/>
                            <w:color w:val="auto"/>
                            <w:sz w:val="26"/>
                            <w:szCs w:val="26"/>
                            <w:lang w:val="en-US" w:eastAsia="en-US"/>
                          </w:rPr>
                        </w:pPr>
                      </w:p>
                    </w:tc>
                  </w:tr>
                  <w:tr w:rsidR="00C626B9" w:rsidRPr="00C626B9" w14:paraId="61BF9CA7" w14:textId="77777777" w:rsidTr="000B4A28">
                    <w:trPr>
                      <w:trHeight w:val="393"/>
                      <w:jc w:val="center"/>
                    </w:trPr>
                    <w:tc>
                      <w:tcPr>
                        <w:tcW w:w="1211" w:type="dxa"/>
                      </w:tcPr>
                      <w:p w14:paraId="6D84E251" w14:textId="77777777" w:rsidR="003C678C" w:rsidRPr="00C626B9" w:rsidRDefault="003C678C" w:rsidP="003C678C">
                        <w:pPr>
                          <w:tabs>
                            <w:tab w:val="center" w:pos="4394"/>
                            <w:tab w:val="right" w:pos="8788"/>
                          </w:tabs>
                          <w:autoSpaceDE w:val="0"/>
                          <w:autoSpaceDN w:val="0"/>
                          <w:spacing w:before="20" w:after="20" w:line="360" w:lineRule="exact"/>
                          <w:jc w:val="both"/>
                          <w:outlineLvl w:val="0"/>
                          <w:rPr>
                            <w:rFonts w:ascii="Times New Roman" w:eastAsia="Arial" w:hAnsi="Times New Roman" w:cs="Times New Roman"/>
                            <w:noProof/>
                            <w:color w:val="auto"/>
                            <w:sz w:val="26"/>
                            <w:szCs w:val="26"/>
                            <w:lang w:val="en-US" w:eastAsia="en-US"/>
                          </w:rPr>
                        </w:pPr>
                      </w:p>
                    </w:tc>
                    <w:tc>
                      <w:tcPr>
                        <w:tcW w:w="2086" w:type="dxa"/>
                      </w:tcPr>
                      <w:p w14:paraId="1DEB2A39" w14:textId="77777777" w:rsidR="003C678C" w:rsidRPr="00C626B9" w:rsidRDefault="003C678C" w:rsidP="003C678C">
                        <w:pPr>
                          <w:tabs>
                            <w:tab w:val="center" w:pos="4394"/>
                            <w:tab w:val="right" w:pos="8788"/>
                          </w:tabs>
                          <w:autoSpaceDE w:val="0"/>
                          <w:autoSpaceDN w:val="0"/>
                          <w:spacing w:before="20" w:after="20" w:line="360" w:lineRule="exact"/>
                          <w:jc w:val="both"/>
                          <w:outlineLvl w:val="0"/>
                          <w:rPr>
                            <w:rFonts w:ascii="Times New Roman" w:eastAsia="Arial" w:hAnsi="Times New Roman" w:cs="Times New Roman"/>
                            <w:noProof/>
                            <w:color w:val="auto"/>
                            <w:sz w:val="26"/>
                            <w:szCs w:val="26"/>
                            <w:lang w:val="en-US" w:eastAsia="en-US"/>
                          </w:rPr>
                        </w:pPr>
                      </w:p>
                    </w:tc>
                  </w:tr>
                  <w:tr w:rsidR="00C626B9" w:rsidRPr="00C626B9" w14:paraId="1B138192" w14:textId="77777777" w:rsidTr="000B4A28">
                    <w:trPr>
                      <w:trHeight w:val="384"/>
                      <w:jc w:val="center"/>
                    </w:trPr>
                    <w:tc>
                      <w:tcPr>
                        <w:tcW w:w="1211" w:type="dxa"/>
                      </w:tcPr>
                      <w:p w14:paraId="0EE9AB9B" w14:textId="77777777" w:rsidR="003C678C" w:rsidRPr="00C626B9" w:rsidRDefault="003C678C" w:rsidP="003C678C">
                        <w:pPr>
                          <w:tabs>
                            <w:tab w:val="center" w:pos="4394"/>
                            <w:tab w:val="right" w:pos="8788"/>
                          </w:tabs>
                          <w:autoSpaceDE w:val="0"/>
                          <w:autoSpaceDN w:val="0"/>
                          <w:spacing w:before="20" w:after="20" w:line="360" w:lineRule="exact"/>
                          <w:jc w:val="both"/>
                          <w:outlineLvl w:val="0"/>
                          <w:rPr>
                            <w:rFonts w:ascii="Times New Roman" w:eastAsia="Arial" w:hAnsi="Times New Roman" w:cs="Times New Roman"/>
                            <w:noProof/>
                            <w:color w:val="auto"/>
                            <w:sz w:val="26"/>
                            <w:szCs w:val="26"/>
                            <w:lang w:val="en-US" w:eastAsia="en-US"/>
                          </w:rPr>
                        </w:pPr>
                      </w:p>
                    </w:tc>
                    <w:tc>
                      <w:tcPr>
                        <w:tcW w:w="2086" w:type="dxa"/>
                      </w:tcPr>
                      <w:p w14:paraId="3569133B" w14:textId="77777777" w:rsidR="003C678C" w:rsidRPr="00C626B9" w:rsidRDefault="003C678C" w:rsidP="003C678C">
                        <w:pPr>
                          <w:tabs>
                            <w:tab w:val="center" w:pos="4394"/>
                            <w:tab w:val="right" w:pos="8788"/>
                          </w:tabs>
                          <w:autoSpaceDE w:val="0"/>
                          <w:autoSpaceDN w:val="0"/>
                          <w:spacing w:before="20" w:after="20" w:line="360" w:lineRule="exact"/>
                          <w:jc w:val="both"/>
                          <w:outlineLvl w:val="0"/>
                          <w:rPr>
                            <w:rFonts w:ascii="Times New Roman" w:eastAsia="Arial" w:hAnsi="Times New Roman" w:cs="Times New Roman"/>
                            <w:noProof/>
                            <w:color w:val="auto"/>
                            <w:sz w:val="26"/>
                            <w:szCs w:val="26"/>
                            <w:lang w:val="en-US" w:eastAsia="en-US"/>
                          </w:rPr>
                        </w:pPr>
                      </w:p>
                    </w:tc>
                  </w:tr>
                  <w:tr w:rsidR="00C626B9" w:rsidRPr="00C626B9" w14:paraId="0EE4F788" w14:textId="77777777" w:rsidTr="000B4A28">
                    <w:trPr>
                      <w:trHeight w:val="393"/>
                      <w:jc w:val="center"/>
                    </w:trPr>
                    <w:tc>
                      <w:tcPr>
                        <w:tcW w:w="1211" w:type="dxa"/>
                      </w:tcPr>
                      <w:p w14:paraId="565E8E49" w14:textId="77777777" w:rsidR="003C678C" w:rsidRPr="00C626B9" w:rsidRDefault="003C678C" w:rsidP="003C678C">
                        <w:pPr>
                          <w:tabs>
                            <w:tab w:val="center" w:pos="4394"/>
                            <w:tab w:val="right" w:pos="8788"/>
                          </w:tabs>
                          <w:autoSpaceDE w:val="0"/>
                          <w:autoSpaceDN w:val="0"/>
                          <w:spacing w:before="20" w:after="20" w:line="360" w:lineRule="exact"/>
                          <w:jc w:val="both"/>
                          <w:outlineLvl w:val="0"/>
                          <w:rPr>
                            <w:rFonts w:ascii="Times New Roman" w:eastAsia="Arial" w:hAnsi="Times New Roman" w:cs="Times New Roman"/>
                            <w:noProof/>
                            <w:color w:val="auto"/>
                            <w:sz w:val="26"/>
                            <w:szCs w:val="26"/>
                            <w:lang w:val="en-US" w:eastAsia="en-US"/>
                          </w:rPr>
                        </w:pPr>
                      </w:p>
                    </w:tc>
                    <w:tc>
                      <w:tcPr>
                        <w:tcW w:w="2086" w:type="dxa"/>
                      </w:tcPr>
                      <w:p w14:paraId="048574F8" w14:textId="77777777" w:rsidR="003C678C" w:rsidRPr="00C626B9" w:rsidRDefault="003C678C" w:rsidP="003C678C">
                        <w:pPr>
                          <w:tabs>
                            <w:tab w:val="center" w:pos="4394"/>
                            <w:tab w:val="right" w:pos="8788"/>
                          </w:tabs>
                          <w:autoSpaceDE w:val="0"/>
                          <w:autoSpaceDN w:val="0"/>
                          <w:spacing w:before="20" w:after="20" w:line="360" w:lineRule="exact"/>
                          <w:jc w:val="both"/>
                          <w:outlineLvl w:val="0"/>
                          <w:rPr>
                            <w:rFonts w:ascii="Times New Roman" w:eastAsia="Arial" w:hAnsi="Times New Roman" w:cs="Times New Roman"/>
                            <w:noProof/>
                            <w:color w:val="auto"/>
                            <w:sz w:val="26"/>
                            <w:szCs w:val="26"/>
                            <w:lang w:val="en-US" w:eastAsia="en-US"/>
                          </w:rPr>
                        </w:pPr>
                      </w:p>
                    </w:tc>
                  </w:tr>
                  <w:tr w:rsidR="00C626B9" w:rsidRPr="00C626B9" w14:paraId="73445848" w14:textId="77777777" w:rsidTr="000B4A28">
                    <w:trPr>
                      <w:trHeight w:val="384"/>
                      <w:jc w:val="center"/>
                    </w:trPr>
                    <w:tc>
                      <w:tcPr>
                        <w:tcW w:w="1211" w:type="dxa"/>
                      </w:tcPr>
                      <w:p w14:paraId="00F8E10B" w14:textId="77777777" w:rsidR="003C678C" w:rsidRPr="00C626B9" w:rsidRDefault="003C678C" w:rsidP="003C678C">
                        <w:pPr>
                          <w:tabs>
                            <w:tab w:val="center" w:pos="4394"/>
                            <w:tab w:val="right" w:pos="8788"/>
                          </w:tabs>
                          <w:autoSpaceDE w:val="0"/>
                          <w:autoSpaceDN w:val="0"/>
                          <w:spacing w:before="20" w:after="20" w:line="360" w:lineRule="exact"/>
                          <w:jc w:val="both"/>
                          <w:outlineLvl w:val="0"/>
                          <w:rPr>
                            <w:rFonts w:ascii="Times New Roman" w:eastAsia="Arial" w:hAnsi="Times New Roman" w:cs="Times New Roman"/>
                            <w:noProof/>
                            <w:color w:val="auto"/>
                            <w:sz w:val="26"/>
                            <w:szCs w:val="26"/>
                            <w:lang w:val="en-US" w:eastAsia="en-US"/>
                          </w:rPr>
                        </w:pPr>
                      </w:p>
                    </w:tc>
                    <w:tc>
                      <w:tcPr>
                        <w:tcW w:w="2086" w:type="dxa"/>
                      </w:tcPr>
                      <w:p w14:paraId="66DE2528" w14:textId="77777777" w:rsidR="003C678C" w:rsidRPr="00C626B9" w:rsidRDefault="003C678C" w:rsidP="003C678C">
                        <w:pPr>
                          <w:tabs>
                            <w:tab w:val="center" w:pos="4394"/>
                            <w:tab w:val="right" w:pos="8788"/>
                          </w:tabs>
                          <w:autoSpaceDE w:val="0"/>
                          <w:autoSpaceDN w:val="0"/>
                          <w:spacing w:before="20" w:after="20" w:line="360" w:lineRule="exact"/>
                          <w:jc w:val="both"/>
                          <w:outlineLvl w:val="0"/>
                          <w:rPr>
                            <w:rFonts w:ascii="Times New Roman" w:eastAsia="Arial" w:hAnsi="Times New Roman" w:cs="Times New Roman"/>
                            <w:noProof/>
                            <w:color w:val="auto"/>
                            <w:sz w:val="26"/>
                            <w:szCs w:val="26"/>
                            <w:lang w:val="en-US" w:eastAsia="en-US"/>
                          </w:rPr>
                        </w:pPr>
                      </w:p>
                    </w:tc>
                  </w:tr>
                  <w:tr w:rsidR="00C626B9" w:rsidRPr="00C626B9" w14:paraId="558F43D1" w14:textId="77777777" w:rsidTr="000B4A28">
                    <w:trPr>
                      <w:trHeight w:val="384"/>
                      <w:jc w:val="center"/>
                    </w:trPr>
                    <w:tc>
                      <w:tcPr>
                        <w:tcW w:w="1211" w:type="dxa"/>
                      </w:tcPr>
                      <w:p w14:paraId="1FFBA4EA" w14:textId="77777777" w:rsidR="003C678C" w:rsidRPr="00C626B9" w:rsidRDefault="003C678C" w:rsidP="003C678C">
                        <w:pPr>
                          <w:tabs>
                            <w:tab w:val="center" w:pos="4394"/>
                            <w:tab w:val="right" w:pos="8788"/>
                          </w:tabs>
                          <w:autoSpaceDE w:val="0"/>
                          <w:autoSpaceDN w:val="0"/>
                          <w:spacing w:before="20" w:after="20" w:line="360" w:lineRule="exact"/>
                          <w:jc w:val="both"/>
                          <w:outlineLvl w:val="0"/>
                          <w:rPr>
                            <w:rFonts w:ascii="Times New Roman" w:eastAsia="Arial" w:hAnsi="Times New Roman" w:cs="Times New Roman"/>
                            <w:noProof/>
                            <w:color w:val="auto"/>
                            <w:sz w:val="26"/>
                            <w:szCs w:val="26"/>
                            <w:lang w:val="en-US" w:eastAsia="en-US"/>
                          </w:rPr>
                        </w:pPr>
                      </w:p>
                    </w:tc>
                    <w:tc>
                      <w:tcPr>
                        <w:tcW w:w="2086" w:type="dxa"/>
                      </w:tcPr>
                      <w:p w14:paraId="13F26812" w14:textId="77777777" w:rsidR="003C678C" w:rsidRPr="00C626B9" w:rsidRDefault="003C678C" w:rsidP="003C678C">
                        <w:pPr>
                          <w:tabs>
                            <w:tab w:val="center" w:pos="4394"/>
                            <w:tab w:val="right" w:pos="8788"/>
                          </w:tabs>
                          <w:autoSpaceDE w:val="0"/>
                          <w:autoSpaceDN w:val="0"/>
                          <w:spacing w:before="20" w:after="20" w:line="360" w:lineRule="exact"/>
                          <w:jc w:val="both"/>
                          <w:outlineLvl w:val="0"/>
                          <w:rPr>
                            <w:rFonts w:ascii="Times New Roman" w:eastAsia="Arial" w:hAnsi="Times New Roman" w:cs="Times New Roman"/>
                            <w:noProof/>
                            <w:color w:val="auto"/>
                            <w:sz w:val="26"/>
                            <w:szCs w:val="26"/>
                            <w:lang w:val="en-US" w:eastAsia="en-US"/>
                          </w:rPr>
                        </w:pPr>
                      </w:p>
                    </w:tc>
                  </w:tr>
                </w:tbl>
                <w:p w14:paraId="74299B7D" w14:textId="77777777" w:rsidR="003C678C" w:rsidRPr="00C626B9" w:rsidRDefault="003C678C" w:rsidP="003C678C">
                  <w:pPr>
                    <w:autoSpaceDE w:val="0"/>
                    <w:autoSpaceDN w:val="0"/>
                    <w:spacing w:before="60" w:line="360" w:lineRule="exact"/>
                    <w:jc w:val="both"/>
                    <w:rPr>
                      <w:rFonts w:ascii="Times New Roman" w:eastAsia="Arial" w:hAnsi="Times New Roman" w:cs="Times New Roman"/>
                      <w:noProof/>
                      <w:color w:val="auto"/>
                      <w:sz w:val="26"/>
                      <w:szCs w:val="26"/>
                      <w:lang w:val="en-US" w:eastAsia="en-US"/>
                    </w:rPr>
                  </w:pPr>
                </w:p>
              </w:tc>
            </w:tr>
            <w:tr w:rsidR="00C626B9" w:rsidRPr="00C626B9" w14:paraId="0A001090" w14:textId="77777777" w:rsidTr="000B4A28">
              <w:trPr>
                <w:trHeight w:val="1359"/>
              </w:trPr>
              <w:tc>
                <w:tcPr>
                  <w:tcW w:w="14496" w:type="dxa"/>
                  <w:gridSpan w:val="3"/>
                </w:tcPr>
                <w:p w14:paraId="3AF76CAF" w14:textId="77777777" w:rsidR="003C678C" w:rsidRPr="00C626B9" w:rsidRDefault="003C678C" w:rsidP="003C678C">
                  <w:pPr>
                    <w:tabs>
                      <w:tab w:val="center" w:pos="4394"/>
                      <w:tab w:val="right" w:pos="8788"/>
                    </w:tabs>
                    <w:autoSpaceDE w:val="0"/>
                    <w:autoSpaceDN w:val="0"/>
                    <w:spacing w:after="120"/>
                    <w:jc w:val="both"/>
                    <w:outlineLvl w:val="0"/>
                    <w:rPr>
                      <w:rFonts w:ascii="Times New Roman" w:eastAsia="Arial" w:hAnsi="Times New Roman" w:cs="Times New Roman"/>
                      <w:noProof/>
                      <w:color w:val="auto"/>
                      <w:sz w:val="26"/>
                      <w:szCs w:val="26"/>
                      <w:lang w:val="en-US" w:eastAsia="en-US"/>
                    </w:rPr>
                  </w:pPr>
                  <w:r w:rsidRPr="00C626B9">
                    <w:rPr>
                      <w:rFonts w:ascii="Times New Roman" w:eastAsia="Arial" w:hAnsi="Times New Roman" w:cs="Times New Roman"/>
                      <w:noProof/>
                      <w:color w:val="auto"/>
                      <w:sz w:val="26"/>
                      <w:szCs w:val="26"/>
                      <w:lang w:val="en-US" w:eastAsia="en-US"/>
                    </w:rPr>
                    <w:t>d) Mô tả (Mô tả chi tiết ranh giới, mốc giới các thửa đất sau tách, hợp thửa):</w:t>
                  </w:r>
                </w:p>
                <w:p w14:paraId="41114C6B" w14:textId="77777777" w:rsidR="003C678C" w:rsidRPr="00C626B9" w:rsidRDefault="003C678C" w:rsidP="003C678C">
                  <w:pPr>
                    <w:tabs>
                      <w:tab w:val="left" w:pos="0"/>
                      <w:tab w:val="left" w:leader="dot" w:pos="14280"/>
                    </w:tabs>
                    <w:autoSpaceDE w:val="0"/>
                    <w:autoSpaceDN w:val="0"/>
                    <w:spacing w:after="120"/>
                    <w:jc w:val="both"/>
                    <w:outlineLvl w:val="0"/>
                    <w:rPr>
                      <w:rFonts w:ascii="Times New Roman" w:eastAsia="Arial" w:hAnsi="Times New Roman" w:cs="Times New Roman"/>
                      <w:color w:val="auto"/>
                      <w:sz w:val="26"/>
                      <w:szCs w:val="26"/>
                      <w:lang w:val="en-US" w:eastAsia="en-US"/>
                    </w:rPr>
                  </w:pPr>
                  <w:r w:rsidRPr="00C626B9">
                    <w:rPr>
                      <w:rFonts w:ascii="Times New Roman" w:eastAsia="Arial" w:hAnsi="Times New Roman" w:cs="Times New Roman"/>
                      <w:color w:val="auto"/>
                      <w:sz w:val="26"/>
                      <w:szCs w:val="26"/>
                      <w:lang w:val="en-US" w:eastAsia="en-US"/>
                    </w:rPr>
                    <w:tab/>
                  </w:r>
                </w:p>
                <w:p w14:paraId="4FAD6C5A" w14:textId="77777777" w:rsidR="003C678C" w:rsidRPr="00C626B9" w:rsidRDefault="003C678C" w:rsidP="003C678C">
                  <w:pPr>
                    <w:tabs>
                      <w:tab w:val="left" w:pos="0"/>
                      <w:tab w:val="left" w:leader="dot" w:pos="14280"/>
                    </w:tabs>
                    <w:autoSpaceDE w:val="0"/>
                    <w:autoSpaceDN w:val="0"/>
                    <w:spacing w:after="120"/>
                    <w:jc w:val="both"/>
                    <w:outlineLvl w:val="0"/>
                    <w:rPr>
                      <w:rFonts w:ascii="Times New Roman" w:eastAsia="Arial" w:hAnsi="Times New Roman" w:cs="Times New Roman"/>
                      <w:color w:val="auto"/>
                      <w:sz w:val="26"/>
                      <w:szCs w:val="26"/>
                      <w:lang w:val="en-US" w:eastAsia="en-US"/>
                    </w:rPr>
                  </w:pPr>
                  <w:r w:rsidRPr="00C626B9">
                    <w:rPr>
                      <w:rFonts w:ascii="Times New Roman" w:eastAsia="Arial" w:hAnsi="Times New Roman" w:cs="Times New Roman"/>
                      <w:color w:val="auto"/>
                      <w:sz w:val="26"/>
                      <w:szCs w:val="26"/>
                      <w:lang w:val="en-US" w:eastAsia="en-US"/>
                    </w:rPr>
                    <w:tab/>
                  </w:r>
                </w:p>
                <w:p w14:paraId="4B229D79" w14:textId="77777777" w:rsidR="003C678C" w:rsidRPr="00C626B9" w:rsidRDefault="003C678C" w:rsidP="003C678C">
                  <w:pPr>
                    <w:tabs>
                      <w:tab w:val="left" w:pos="0"/>
                      <w:tab w:val="left" w:leader="dot" w:pos="14280"/>
                    </w:tabs>
                    <w:autoSpaceDE w:val="0"/>
                    <w:autoSpaceDN w:val="0"/>
                    <w:spacing w:after="120"/>
                    <w:jc w:val="both"/>
                    <w:outlineLvl w:val="0"/>
                    <w:rPr>
                      <w:rFonts w:ascii="Times New Roman" w:eastAsia="Arial" w:hAnsi="Times New Roman" w:cs="Times New Roman"/>
                      <w:color w:val="auto"/>
                      <w:sz w:val="26"/>
                      <w:szCs w:val="26"/>
                      <w:lang w:val="en-US" w:eastAsia="en-US"/>
                    </w:rPr>
                  </w:pPr>
                  <w:r w:rsidRPr="00C626B9">
                    <w:rPr>
                      <w:rFonts w:ascii="Times New Roman" w:eastAsia="Arial" w:hAnsi="Times New Roman" w:cs="Times New Roman"/>
                      <w:color w:val="auto"/>
                      <w:sz w:val="26"/>
                      <w:szCs w:val="26"/>
                      <w:lang w:val="en-US" w:eastAsia="en-US"/>
                    </w:rPr>
                    <w:tab/>
                  </w:r>
                </w:p>
              </w:tc>
            </w:tr>
          </w:tbl>
          <w:p w14:paraId="3F88237A" w14:textId="77777777" w:rsidR="003C678C" w:rsidRPr="00C626B9" w:rsidRDefault="003C678C" w:rsidP="003C678C">
            <w:pPr>
              <w:autoSpaceDE w:val="0"/>
              <w:autoSpaceDN w:val="0"/>
              <w:spacing w:before="120" w:line="360" w:lineRule="exact"/>
              <w:jc w:val="both"/>
              <w:rPr>
                <w:rFonts w:ascii="Times New Roman" w:eastAsia="Arial" w:hAnsi="Times New Roman" w:cs="Times New Roman"/>
                <w:color w:val="auto"/>
                <w:sz w:val="26"/>
                <w:szCs w:val="26"/>
                <w:lang w:val="en-US" w:eastAsia="en-US"/>
              </w:rPr>
            </w:pPr>
          </w:p>
        </w:tc>
      </w:tr>
      <w:tr w:rsidR="00C626B9" w:rsidRPr="00C626B9" w14:paraId="5BB72130" w14:textId="77777777" w:rsidTr="000B4A28">
        <w:trPr>
          <w:trHeight w:val="3112"/>
          <w:jc w:val="center"/>
        </w:trPr>
        <w:tc>
          <w:tcPr>
            <w:tcW w:w="14755" w:type="dxa"/>
          </w:tcPr>
          <w:tbl>
            <w:tblPr>
              <w:tblpPr w:leftFromText="180" w:rightFromText="180" w:vertAnchor="text" w:horzAnchor="page" w:tblpX="536" w:tblpY="442"/>
              <w:tblOverlap w:val="never"/>
              <w:tblW w:w="13750" w:type="dxa"/>
              <w:tblLook w:val="01E0" w:firstRow="1" w:lastRow="1" w:firstColumn="1" w:lastColumn="1" w:noHBand="0" w:noVBand="0"/>
            </w:tblPr>
            <w:tblGrid>
              <w:gridCol w:w="6521"/>
              <w:gridCol w:w="7229"/>
            </w:tblGrid>
            <w:tr w:rsidR="00C626B9" w:rsidRPr="00C626B9" w14:paraId="480B72F0" w14:textId="77777777" w:rsidTr="000B4A28">
              <w:trPr>
                <w:trHeight w:val="70"/>
              </w:trPr>
              <w:tc>
                <w:tcPr>
                  <w:tcW w:w="6521" w:type="dxa"/>
                </w:tcPr>
                <w:p w14:paraId="15DDE36C" w14:textId="77777777" w:rsidR="003C678C" w:rsidRPr="00C626B9" w:rsidRDefault="003C678C" w:rsidP="003C678C">
                  <w:pPr>
                    <w:tabs>
                      <w:tab w:val="left" w:leader="dot" w:pos="9072"/>
                    </w:tabs>
                    <w:autoSpaceDE w:val="0"/>
                    <w:autoSpaceDN w:val="0"/>
                    <w:ind w:firstLine="720"/>
                    <w:jc w:val="center"/>
                    <w:rPr>
                      <w:rFonts w:ascii="Times New Roman" w:eastAsia="Arial" w:hAnsi="Times New Roman" w:cs="Times New Roman"/>
                      <w:b/>
                      <w:color w:val="auto"/>
                      <w:sz w:val="26"/>
                      <w:szCs w:val="26"/>
                      <w:lang w:val="en-US" w:eastAsia="en-US"/>
                    </w:rPr>
                  </w:pPr>
                  <w:r w:rsidRPr="00C626B9">
                    <w:rPr>
                      <w:rFonts w:ascii="Times New Roman" w:eastAsia="Arial" w:hAnsi="Times New Roman" w:cs="Times New Roman"/>
                      <w:b/>
                      <w:color w:val="auto"/>
                      <w:sz w:val="26"/>
                      <w:szCs w:val="26"/>
                      <w:lang w:val="en-US" w:eastAsia="en-US"/>
                    </w:rPr>
                    <w:t>Người sử dụng đất</w:t>
                  </w:r>
                </w:p>
                <w:p w14:paraId="7C6A622C" w14:textId="77777777" w:rsidR="003C678C" w:rsidRPr="00C626B9" w:rsidRDefault="003C678C" w:rsidP="003C678C">
                  <w:pPr>
                    <w:tabs>
                      <w:tab w:val="left" w:leader="dot" w:pos="9072"/>
                    </w:tabs>
                    <w:autoSpaceDE w:val="0"/>
                    <w:autoSpaceDN w:val="0"/>
                    <w:ind w:firstLine="720"/>
                    <w:jc w:val="center"/>
                    <w:rPr>
                      <w:rFonts w:ascii="Times New Roman" w:eastAsia="Arial" w:hAnsi="Times New Roman" w:cs="Times New Roman"/>
                      <w:b/>
                      <w:color w:val="auto"/>
                      <w:sz w:val="26"/>
                      <w:szCs w:val="26"/>
                      <w:vertAlign w:val="superscript"/>
                      <w:lang w:val="en-US" w:eastAsia="en-US"/>
                    </w:rPr>
                  </w:pPr>
                  <w:r w:rsidRPr="00C626B9">
                    <w:rPr>
                      <w:rFonts w:ascii="Times New Roman" w:eastAsia="Arial" w:hAnsi="Times New Roman" w:cs="Times New Roman"/>
                      <w:i/>
                      <w:color w:val="auto"/>
                      <w:sz w:val="26"/>
                      <w:szCs w:val="26"/>
                      <w:lang w:val="en-US" w:eastAsia="en-US"/>
                    </w:rPr>
                    <w:t>(Ký, ghi rõ họ và tên)</w:t>
                  </w:r>
                </w:p>
              </w:tc>
              <w:tc>
                <w:tcPr>
                  <w:tcW w:w="7229" w:type="dxa"/>
                </w:tcPr>
                <w:p w14:paraId="18453E2E" w14:textId="77777777" w:rsidR="003C678C" w:rsidRPr="00C626B9" w:rsidRDefault="003C678C" w:rsidP="003C678C">
                  <w:pPr>
                    <w:tabs>
                      <w:tab w:val="left" w:leader="dot" w:pos="9072"/>
                    </w:tabs>
                    <w:autoSpaceDE w:val="0"/>
                    <w:autoSpaceDN w:val="0"/>
                    <w:ind w:firstLine="720"/>
                    <w:jc w:val="center"/>
                    <w:rPr>
                      <w:rFonts w:ascii="Times New Roman" w:eastAsia="Arial" w:hAnsi="Times New Roman" w:cs="Times New Roman"/>
                      <w:b/>
                      <w:color w:val="auto"/>
                      <w:sz w:val="26"/>
                      <w:szCs w:val="26"/>
                      <w:lang w:val="en-US" w:eastAsia="en-US"/>
                    </w:rPr>
                  </w:pPr>
                  <w:r w:rsidRPr="00C626B9">
                    <w:rPr>
                      <w:rFonts w:ascii="Times New Roman" w:eastAsia="Arial" w:hAnsi="Times New Roman" w:cs="Times New Roman"/>
                      <w:b/>
                      <w:color w:val="auto"/>
                      <w:sz w:val="26"/>
                      <w:szCs w:val="26"/>
                      <w:lang w:val="en-US" w:eastAsia="en-US"/>
                    </w:rPr>
                    <w:t>Đơn vị  đo đạc</w:t>
                  </w:r>
                </w:p>
                <w:p w14:paraId="336F187E" w14:textId="77777777" w:rsidR="003C678C" w:rsidRPr="00C626B9" w:rsidRDefault="003C678C" w:rsidP="003C678C">
                  <w:pPr>
                    <w:autoSpaceDE w:val="0"/>
                    <w:autoSpaceDN w:val="0"/>
                    <w:ind w:firstLine="720"/>
                    <w:jc w:val="center"/>
                    <w:rPr>
                      <w:rFonts w:ascii="Times New Roman" w:eastAsia="Arial" w:hAnsi="Times New Roman" w:cs="Times New Roman"/>
                      <w:b/>
                      <w:color w:val="auto"/>
                      <w:sz w:val="26"/>
                      <w:szCs w:val="26"/>
                      <w:lang w:val="en-US" w:eastAsia="en-US"/>
                    </w:rPr>
                  </w:pPr>
                  <w:r w:rsidRPr="00C626B9">
                    <w:rPr>
                      <w:rFonts w:ascii="Times New Roman" w:eastAsia="Arial" w:hAnsi="Times New Roman" w:cs="Times New Roman"/>
                      <w:i/>
                      <w:color w:val="auto"/>
                      <w:sz w:val="26"/>
                      <w:szCs w:val="26"/>
                      <w:lang w:val="en-US" w:eastAsia="en-US"/>
                    </w:rPr>
                    <w:t>(Ký, ghi rõ họ và tên, đóng dấu)</w:t>
                  </w:r>
                </w:p>
              </w:tc>
            </w:tr>
          </w:tbl>
          <w:p w14:paraId="7A4540DE" w14:textId="77777777" w:rsidR="003C678C" w:rsidRPr="00C626B9" w:rsidRDefault="003C678C" w:rsidP="003C678C">
            <w:pPr>
              <w:autoSpaceDE w:val="0"/>
              <w:autoSpaceDN w:val="0"/>
              <w:spacing w:before="120" w:after="20" w:line="360" w:lineRule="exact"/>
              <w:jc w:val="both"/>
              <w:rPr>
                <w:rFonts w:ascii="Times New Roman" w:eastAsia="Arial" w:hAnsi="Times New Roman" w:cs="Times New Roman"/>
                <w:b/>
                <w:color w:val="auto"/>
                <w:spacing w:val="-4"/>
                <w:sz w:val="26"/>
                <w:szCs w:val="26"/>
                <w:lang w:val="en-US" w:eastAsia="en-US"/>
              </w:rPr>
            </w:pPr>
          </w:p>
          <w:p w14:paraId="4DD68320" w14:textId="77777777" w:rsidR="003C678C" w:rsidRPr="00C626B9" w:rsidRDefault="003C678C" w:rsidP="003C678C">
            <w:pPr>
              <w:autoSpaceDE w:val="0"/>
              <w:autoSpaceDN w:val="0"/>
              <w:spacing w:before="120" w:after="20" w:line="360" w:lineRule="exact"/>
              <w:jc w:val="both"/>
              <w:rPr>
                <w:rFonts w:ascii="Times New Roman" w:eastAsia="Arial" w:hAnsi="Times New Roman" w:cs="Times New Roman"/>
                <w:b/>
                <w:color w:val="auto"/>
                <w:spacing w:val="-4"/>
                <w:sz w:val="26"/>
                <w:szCs w:val="26"/>
                <w:lang w:val="en-US" w:eastAsia="en-US"/>
              </w:rPr>
            </w:pPr>
          </w:p>
          <w:p w14:paraId="397153D8" w14:textId="77777777" w:rsidR="003C678C" w:rsidRPr="00C626B9" w:rsidRDefault="003C678C" w:rsidP="003C678C">
            <w:pPr>
              <w:autoSpaceDE w:val="0"/>
              <w:autoSpaceDN w:val="0"/>
              <w:spacing w:before="120" w:after="20" w:line="360" w:lineRule="exact"/>
              <w:jc w:val="both"/>
              <w:rPr>
                <w:rFonts w:ascii="Times New Roman" w:eastAsia="Arial" w:hAnsi="Times New Roman" w:cs="Times New Roman"/>
                <w:b/>
                <w:color w:val="auto"/>
                <w:spacing w:val="-4"/>
                <w:sz w:val="26"/>
                <w:szCs w:val="26"/>
                <w:lang w:val="en-US" w:eastAsia="en-US"/>
              </w:rPr>
            </w:pPr>
          </w:p>
          <w:p w14:paraId="4BAA4A8D" w14:textId="77777777" w:rsidR="003C678C" w:rsidRPr="00C626B9" w:rsidRDefault="003C678C" w:rsidP="003C678C">
            <w:pPr>
              <w:autoSpaceDE w:val="0"/>
              <w:autoSpaceDN w:val="0"/>
              <w:spacing w:before="120" w:after="20" w:line="360" w:lineRule="exact"/>
              <w:jc w:val="both"/>
              <w:rPr>
                <w:rFonts w:ascii="Times New Roman" w:eastAsia="Arial" w:hAnsi="Times New Roman" w:cs="Times New Roman"/>
                <w:b/>
                <w:color w:val="auto"/>
                <w:spacing w:val="-4"/>
                <w:sz w:val="26"/>
                <w:szCs w:val="26"/>
                <w:lang w:val="en-US" w:eastAsia="en-US"/>
              </w:rPr>
            </w:pPr>
          </w:p>
          <w:p w14:paraId="5EFAEF31" w14:textId="77777777" w:rsidR="003C678C" w:rsidRPr="00C626B9" w:rsidRDefault="003C678C" w:rsidP="003C678C">
            <w:pPr>
              <w:autoSpaceDE w:val="0"/>
              <w:autoSpaceDN w:val="0"/>
              <w:spacing w:before="120" w:after="20" w:line="360" w:lineRule="exact"/>
              <w:jc w:val="both"/>
              <w:rPr>
                <w:rFonts w:ascii="Times New Roman" w:eastAsia="Arial" w:hAnsi="Times New Roman" w:cs="Times New Roman"/>
                <w:b/>
                <w:color w:val="auto"/>
                <w:spacing w:val="-4"/>
                <w:sz w:val="26"/>
                <w:szCs w:val="26"/>
                <w:lang w:val="en-US" w:eastAsia="en-US"/>
              </w:rPr>
            </w:pPr>
          </w:p>
        </w:tc>
      </w:tr>
      <w:tr w:rsidR="003C678C" w:rsidRPr="00C626B9" w14:paraId="14219559" w14:textId="77777777" w:rsidTr="000B4A28">
        <w:trPr>
          <w:trHeight w:val="60"/>
          <w:jc w:val="center"/>
        </w:trPr>
        <w:tc>
          <w:tcPr>
            <w:tcW w:w="14755" w:type="dxa"/>
          </w:tcPr>
          <w:p w14:paraId="1B8107FB" w14:textId="77777777" w:rsidR="003C678C" w:rsidRPr="00C626B9" w:rsidRDefault="003C678C" w:rsidP="003C678C">
            <w:pPr>
              <w:autoSpaceDE w:val="0"/>
              <w:autoSpaceDN w:val="0"/>
              <w:spacing w:after="120"/>
              <w:jc w:val="both"/>
              <w:rPr>
                <w:rFonts w:ascii="Times New Roman Bold" w:eastAsia="Arial" w:hAnsi="Times New Roman Bold" w:cs="Times New Roman"/>
                <w:b/>
                <w:color w:val="auto"/>
                <w:sz w:val="26"/>
                <w:szCs w:val="26"/>
                <w:lang w:val="en-US" w:eastAsia="en-US"/>
              </w:rPr>
            </w:pPr>
            <w:r w:rsidRPr="00C626B9">
              <w:rPr>
                <w:rFonts w:ascii="Times New Roman Bold" w:eastAsia="Arial" w:hAnsi="Times New Roman Bold" w:cs="Times New Roman"/>
                <w:b/>
                <w:color w:val="auto"/>
                <w:sz w:val="26"/>
                <w:szCs w:val="26"/>
                <w:lang w:val="en-US" w:eastAsia="en-US"/>
              </w:rPr>
              <w:t>IV. Xác nhận của Văn phòng đăng ký đất đai / Chi nhánh Văn phòng đăng ký đất đai:</w:t>
            </w:r>
          </w:p>
          <w:p w14:paraId="401BDDFC" w14:textId="77777777" w:rsidR="003C678C" w:rsidRPr="00C626B9" w:rsidRDefault="003C678C" w:rsidP="003C678C">
            <w:pPr>
              <w:tabs>
                <w:tab w:val="left" w:pos="0"/>
                <w:tab w:val="right" w:leader="dot" w:pos="14696"/>
              </w:tabs>
              <w:autoSpaceDE w:val="0"/>
              <w:autoSpaceDN w:val="0"/>
              <w:spacing w:after="120"/>
              <w:jc w:val="both"/>
              <w:rPr>
                <w:rFonts w:ascii="Times New Roman" w:eastAsia="Times New Roman" w:hAnsi="Times New Roman" w:cs="Times New Roman"/>
                <w:color w:val="auto"/>
                <w:sz w:val="26"/>
                <w:szCs w:val="26"/>
                <w:lang w:val="en-US" w:eastAsia="en-US"/>
              </w:rPr>
            </w:pPr>
            <w:r w:rsidRPr="00C626B9">
              <w:rPr>
                <w:rFonts w:ascii="Times New Roman" w:eastAsia="Times New Roman" w:hAnsi="Times New Roman" w:cs="Times New Roman"/>
                <w:color w:val="auto"/>
                <w:sz w:val="26"/>
                <w:szCs w:val="26"/>
                <w:lang w:val="en-US" w:eastAsia="en-US"/>
              </w:rPr>
              <w:tab/>
            </w:r>
          </w:p>
          <w:p w14:paraId="081FD010" w14:textId="77777777" w:rsidR="003C678C" w:rsidRPr="00C626B9" w:rsidRDefault="003C678C" w:rsidP="003C678C">
            <w:pPr>
              <w:tabs>
                <w:tab w:val="left" w:pos="0"/>
                <w:tab w:val="right" w:leader="dot" w:pos="14696"/>
              </w:tabs>
              <w:autoSpaceDE w:val="0"/>
              <w:autoSpaceDN w:val="0"/>
              <w:spacing w:after="120"/>
              <w:jc w:val="both"/>
              <w:rPr>
                <w:rFonts w:ascii="Times New Roman" w:eastAsia="Times New Roman" w:hAnsi="Times New Roman" w:cs="Times New Roman"/>
                <w:color w:val="auto"/>
                <w:sz w:val="26"/>
                <w:szCs w:val="26"/>
                <w:lang w:val="en-US" w:eastAsia="en-US"/>
              </w:rPr>
            </w:pPr>
            <w:r w:rsidRPr="00C626B9">
              <w:rPr>
                <w:rFonts w:ascii="Times New Roman" w:eastAsia="Times New Roman" w:hAnsi="Times New Roman" w:cs="Times New Roman"/>
                <w:color w:val="auto"/>
                <w:sz w:val="26"/>
                <w:szCs w:val="26"/>
                <w:lang w:val="en-US" w:eastAsia="en-US"/>
              </w:rPr>
              <w:tab/>
            </w:r>
          </w:p>
          <w:p w14:paraId="477D9C2D" w14:textId="77777777" w:rsidR="003C678C" w:rsidRPr="00C626B9" w:rsidRDefault="003C678C" w:rsidP="003C678C">
            <w:pPr>
              <w:tabs>
                <w:tab w:val="left" w:pos="0"/>
                <w:tab w:val="right" w:leader="dot" w:pos="14696"/>
              </w:tabs>
              <w:autoSpaceDE w:val="0"/>
              <w:autoSpaceDN w:val="0"/>
              <w:spacing w:after="120"/>
              <w:jc w:val="both"/>
              <w:rPr>
                <w:rFonts w:ascii="Times New Roman" w:eastAsia="Times New Roman" w:hAnsi="Times New Roman" w:cs="Times New Roman"/>
                <w:color w:val="auto"/>
                <w:sz w:val="26"/>
                <w:szCs w:val="26"/>
                <w:lang w:val="en-US" w:eastAsia="en-US"/>
              </w:rPr>
            </w:pPr>
            <w:r w:rsidRPr="00C626B9">
              <w:rPr>
                <w:rFonts w:ascii="Times New Roman" w:eastAsia="Times New Roman" w:hAnsi="Times New Roman" w:cs="Times New Roman"/>
                <w:color w:val="auto"/>
                <w:sz w:val="26"/>
                <w:szCs w:val="26"/>
                <w:lang w:val="en-US" w:eastAsia="en-US"/>
              </w:rPr>
              <w:tab/>
            </w:r>
          </w:p>
          <w:p w14:paraId="38DD4430" w14:textId="77777777" w:rsidR="003C678C" w:rsidRPr="00C626B9" w:rsidRDefault="003C678C" w:rsidP="003C678C">
            <w:pPr>
              <w:autoSpaceDE w:val="0"/>
              <w:autoSpaceDN w:val="0"/>
              <w:spacing w:after="120"/>
              <w:jc w:val="both"/>
              <w:rPr>
                <w:rFonts w:ascii="Times New Roman" w:eastAsia="Times New Roman" w:hAnsi="Times New Roman" w:cs="Times New Roman"/>
                <w:color w:val="auto"/>
                <w:sz w:val="26"/>
                <w:szCs w:val="26"/>
                <w:lang w:val="en-US" w:eastAsia="en-US"/>
              </w:rPr>
            </w:pPr>
          </w:p>
          <w:tbl>
            <w:tblPr>
              <w:tblW w:w="0" w:type="auto"/>
              <w:tblLook w:val="04A0" w:firstRow="1" w:lastRow="0" w:firstColumn="1" w:lastColumn="0" w:noHBand="0" w:noVBand="1"/>
            </w:tblPr>
            <w:tblGrid>
              <w:gridCol w:w="7264"/>
              <w:gridCol w:w="7265"/>
            </w:tblGrid>
            <w:tr w:rsidR="00C626B9" w:rsidRPr="00C626B9" w14:paraId="08E75572" w14:textId="77777777" w:rsidTr="000B4A28">
              <w:trPr>
                <w:trHeight w:val="1130"/>
              </w:trPr>
              <w:tc>
                <w:tcPr>
                  <w:tcW w:w="7264" w:type="dxa"/>
                </w:tcPr>
                <w:p w14:paraId="1B8DB71D" w14:textId="77777777" w:rsidR="003C678C" w:rsidRPr="00C626B9" w:rsidRDefault="003C678C" w:rsidP="003C678C">
                  <w:pPr>
                    <w:autoSpaceDE w:val="0"/>
                    <w:autoSpaceDN w:val="0"/>
                    <w:jc w:val="center"/>
                    <w:rPr>
                      <w:rFonts w:ascii="Times New Roman" w:eastAsia="Arial" w:hAnsi="Times New Roman" w:cs="Times New Roman"/>
                      <w:b/>
                      <w:color w:val="auto"/>
                      <w:sz w:val="26"/>
                      <w:szCs w:val="26"/>
                      <w:lang w:val="en-US" w:eastAsia="en-US"/>
                    </w:rPr>
                  </w:pPr>
                  <w:r w:rsidRPr="00C626B9">
                    <w:rPr>
                      <w:rFonts w:ascii="Times New Roman" w:eastAsia="Arial" w:hAnsi="Times New Roman" w:cs="Times New Roman"/>
                      <w:i/>
                      <w:iCs/>
                      <w:color w:val="auto"/>
                      <w:sz w:val="26"/>
                      <w:szCs w:val="26"/>
                      <w:lang w:val="en-US" w:eastAsia="en-US"/>
                    </w:rPr>
                    <w:t>Ngày ……</w:t>
                  </w:r>
                  <w:r w:rsidRPr="00C626B9">
                    <w:rPr>
                      <w:rFonts w:ascii="Times New Roman" w:eastAsia="Arial" w:hAnsi="Times New Roman" w:cs="Times New Roman"/>
                      <w:color w:val="auto"/>
                      <w:sz w:val="26"/>
                      <w:szCs w:val="26"/>
                      <w:lang w:val="en-US" w:eastAsia="en-US"/>
                    </w:rPr>
                    <w:t xml:space="preserve"> </w:t>
                  </w:r>
                  <w:r w:rsidRPr="00C626B9">
                    <w:rPr>
                      <w:rFonts w:ascii="Times New Roman" w:eastAsia="Arial" w:hAnsi="Times New Roman" w:cs="Times New Roman"/>
                      <w:i/>
                      <w:iCs/>
                      <w:color w:val="auto"/>
                      <w:sz w:val="26"/>
                      <w:szCs w:val="26"/>
                      <w:lang w:val="en-US" w:eastAsia="en-US"/>
                    </w:rPr>
                    <w:t>tháng …… năm ……</w:t>
                  </w:r>
                  <w:r w:rsidRPr="00C626B9">
                    <w:rPr>
                      <w:rFonts w:ascii="Times New Roman" w:eastAsia="Arial" w:hAnsi="Times New Roman" w:cs="Times New Roman"/>
                      <w:color w:val="auto"/>
                      <w:sz w:val="26"/>
                      <w:szCs w:val="26"/>
                      <w:lang w:val="en-US" w:eastAsia="en-US"/>
                    </w:rPr>
                    <w:br/>
                  </w:r>
                  <w:r w:rsidRPr="00C626B9">
                    <w:rPr>
                      <w:rFonts w:ascii="Times New Roman" w:eastAsia="Arial" w:hAnsi="Times New Roman" w:cs="Times New Roman"/>
                      <w:b/>
                      <w:bCs/>
                      <w:color w:val="auto"/>
                      <w:sz w:val="26"/>
                      <w:szCs w:val="26"/>
                      <w:lang w:val="en-US" w:eastAsia="en-US"/>
                    </w:rPr>
                    <w:t>Người kiểm tra</w:t>
                  </w:r>
                  <w:r w:rsidRPr="00C626B9">
                    <w:rPr>
                      <w:rFonts w:ascii="Times New Roman" w:eastAsia="Arial" w:hAnsi="Times New Roman" w:cs="Times New Roman"/>
                      <w:b/>
                      <w:bCs/>
                      <w:color w:val="auto"/>
                      <w:sz w:val="26"/>
                      <w:szCs w:val="26"/>
                      <w:lang w:val="en-US" w:eastAsia="en-US"/>
                    </w:rPr>
                    <w:br/>
                  </w:r>
                  <w:r w:rsidRPr="00C626B9">
                    <w:rPr>
                      <w:rFonts w:ascii="Times New Roman" w:eastAsia="Arial" w:hAnsi="Times New Roman" w:cs="Times New Roman"/>
                      <w:i/>
                      <w:iCs/>
                      <w:color w:val="auto"/>
                      <w:sz w:val="26"/>
                      <w:szCs w:val="26"/>
                      <w:lang w:val="en-US" w:eastAsia="en-US"/>
                    </w:rPr>
                    <w:t>(Ký, ghi rõ họ tên, chức vụ)</w:t>
                  </w:r>
                </w:p>
              </w:tc>
              <w:tc>
                <w:tcPr>
                  <w:tcW w:w="7265" w:type="dxa"/>
                </w:tcPr>
                <w:p w14:paraId="26B68690" w14:textId="77777777" w:rsidR="003C678C" w:rsidRPr="00C626B9" w:rsidRDefault="003C678C" w:rsidP="003C678C">
                  <w:pPr>
                    <w:autoSpaceDE w:val="0"/>
                    <w:autoSpaceDN w:val="0"/>
                    <w:ind w:firstLine="720"/>
                    <w:jc w:val="center"/>
                    <w:rPr>
                      <w:rFonts w:ascii="Times New Roman" w:eastAsia="Arial" w:hAnsi="Times New Roman" w:cs="Times New Roman"/>
                      <w:b/>
                      <w:color w:val="auto"/>
                      <w:sz w:val="26"/>
                      <w:szCs w:val="26"/>
                      <w:lang w:val="en-US" w:eastAsia="en-US"/>
                    </w:rPr>
                  </w:pPr>
                  <w:r w:rsidRPr="00C626B9">
                    <w:rPr>
                      <w:rFonts w:ascii="Times New Roman" w:eastAsia="Arial" w:hAnsi="Times New Roman" w:cs="Times New Roman"/>
                      <w:i/>
                      <w:iCs/>
                      <w:color w:val="auto"/>
                      <w:sz w:val="26"/>
                      <w:szCs w:val="26"/>
                      <w:lang w:val="en-US" w:eastAsia="en-US"/>
                    </w:rPr>
                    <w:t>Ngày ……</w:t>
                  </w:r>
                  <w:r w:rsidRPr="00C626B9">
                    <w:rPr>
                      <w:rFonts w:ascii="Times New Roman" w:eastAsia="Arial" w:hAnsi="Times New Roman" w:cs="Times New Roman"/>
                      <w:color w:val="auto"/>
                      <w:sz w:val="26"/>
                      <w:szCs w:val="26"/>
                      <w:lang w:val="en-US" w:eastAsia="en-US"/>
                    </w:rPr>
                    <w:t xml:space="preserve"> </w:t>
                  </w:r>
                  <w:r w:rsidRPr="00C626B9">
                    <w:rPr>
                      <w:rFonts w:ascii="Times New Roman" w:eastAsia="Arial" w:hAnsi="Times New Roman" w:cs="Times New Roman"/>
                      <w:i/>
                      <w:iCs/>
                      <w:color w:val="auto"/>
                      <w:sz w:val="26"/>
                      <w:szCs w:val="26"/>
                      <w:lang w:val="en-US" w:eastAsia="en-US"/>
                    </w:rPr>
                    <w:t>tháng …… năm ……</w:t>
                  </w:r>
                  <w:r w:rsidRPr="00C626B9">
                    <w:rPr>
                      <w:rFonts w:ascii="Times New Roman" w:eastAsia="Arial" w:hAnsi="Times New Roman" w:cs="Times New Roman"/>
                      <w:color w:val="auto"/>
                      <w:sz w:val="26"/>
                      <w:szCs w:val="26"/>
                      <w:lang w:val="en-US" w:eastAsia="en-US"/>
                    </w:rPr>
                    <w:br/>
                  </w:r>
                  <w:r w:rsidRPr="00C626B9">
                    <w:rPr>
                      <w:rFonts w:ascii="Times New Roman" w:eastAsia="Arial" w:hAnsi="Times New Roman" w:cs="Times New Roman"/>
                      <w:b/>
                      <w:bCs/>
                      <w:color w:val="auto"/>
                      <w:sz w:val="26"/>
                      <w:szCs w:val="26"/>
                      <w:lang w:val="en-US" w:eastAsia="en-US"/>
                    </w:rPr>
                    <w:t>Văn phòng đăng ký đất đai/</w:t>
                  </w:r>
                  <w:r w:rsidRPr="00C626B9">
                    <w:rPr>
                      <w:rFonts w:ascii="Times New Roman" w:eastAsia="Arial" w:hAnsi="Times New Roman" w:cs="Times New Roman"/>
                      <w:b/>
                      <w:bCs/>
                      <w:color w:val="auto"/>
                      <w:sz w:val="26"/>
                      <w:szCs w:val="26"/>
                      <w:lang w:val="en-US" w:eastAsia="en-US"/>
                    </w:rPr>
                    <w:br/>
                    <w:t>Chi nhánh Văn phòng đăng ký đất đai</w:t>
                  </w:r>
                  <w:r w:rsidRPr="00C626B9">
                    <w:rPr>
                      <w:rFonts w:ascii="Times New Roman" w:eastAsia="Arial" w:hAnsi="Times New Roman" w:cs="Times New Roman"/>
                      <w:b/>
                      <w:bCs/>
                      <w:color w:val="auto"/>
                      <w:sz w:val="26"/>
                      <w:szCs w:val="26"/>
                      <w:lang w:val="en-US" w:eastAsia="en-US"/>
                    </w:rPr>
                    <w:br/>
                  </w:r>
                  <w:r w:rsidRPr="00C626B9">
                    <w:rPr>
                      <w:rFonts w:ascii="Times New Roman" w:eastAsia="Arial" w:hAnsi="Times New Roman" w:cs="Times New Roman"/>
                      <w:i/>
                      <w:iCs/>
                      <w:color w:val="auto"/>
                      <w:sz w:val="26"/>
                      <w:szCs w:val="26"/>
                      <w:lang w:val="en-US" w:eastAsia="en-US"/>
                    </w:rPr>
                    <w:t>(Ký, ghi rõ họ tên, chức vụ, đóng dấu)</w:t>
                  </w:r>
                  <w:r w:rsidRPr="00C626B9">
                    <w:rPr>
                      <w:rFonts w:ascii="Times New Roman" w:eastAsia="Arial" w:hAnsi="Times New Roman" w:cs="Times New Roman"/>
                      <w:i/>
                      <w:iCs/>
                      <w:color w:val="auto"/>
                      <w:sz w:val="26"/>
                      <w:szCs w:val="26"/>
                      <w:lang w:val="en-US" w:eastAsia="en-US"/>
                    </w:rPr>
                    <w:br/>
                  </w:r>
                </w:p>
                <w:p w14:paraId="4355108A" w14:textId="77777777" w:rsidR="003C678C" w:rsidRPr="00C626B9" w:rsidRDefault="003C678C" w:rsidP="003C678C">
                  <w:pPr>
                    <w:autoSpaceDE w:val="0"/>
                    <w:autoSpaceDN w:val="0"/>
                    <w:spacing w:before="120" w:line="360" w:lineRule="exact"/>
                    <w:ind w:firstLine="720"/>
                    <w:jc w:val="center"/>
                    <w:rPr>
                      <w:rFonts w:ascii="Times New Roman" w:eastAsia="Arial" w:hAnsi="Times New Roman" w:cs="Times New Roman"/>
                      <w:b/>
                      <w:color w:val="auto"/>
                      <w:spacing w:val="-4"/>
                      <w:sz w:val="26"/>
                      <w:szCs w:val="26"/>
                      <w:lang w:val="en-US" w:eastAsia="en-US"/>
                    </w:rPr>
                  </w:pPr>
                </w:p>
                <w:p w14:paraId="316849E3" w14:textId="77777777" w:rsidR="003C678C" w:rsidRPr="00C626B9" w:rsidRDefault="003C678C" w:rsidP="003C678C">
                  <w:pPr>
                    <w:autoSpaceDE w:val="0"/>
                    <w:autoSpaceDN w:val="0"/>
                    <w:spacing w:before="120" w:line="360" w:lineRule="exact"/>
                    <w:ind w:firstLine="720"/>
                    <w:jc w:val="center"/>
                    <w:rPr>
                      <w:rFonts w:ascii="Times New Roman" w:eastAsia="Arial" w:hAnsi="Times New Roman" w:cs="Times New Roman"/>
                      <w:b/>
                      <w:color w:val="auto"/>
                      <w:spacing w:val="-4"/>
                      <w:sz w:val="26"/>
                      <w:szCs w:val="26"/>
                      <w:lang w:val="en-US" w:eastAsia="en-US"/>
                    </w:rPr>
                  </w:pPr>
                </w:p>
              </w:tc>
            </w:tr>
          </w:tbl>
          <w:p w14:paraId="2DC5B0EF" w14:textId="77777777" w:rsidR="003C678C" w:rsidRPr="00C626B9" w:rsidRDefault="003C678C" w:rsidP="003C678C">
            <w:pPr>
              <w:autoSpaceDE w:val="0"/>
              <w:autoSpaceDN w:val="0"/>
              <w:spacing w:before="120" w:after="20" w:line="360" w:lineRule="exact"/>
              <w:ind w:firstLine="720"/>
              <w:jc w:val="both"/>
              <w:rPr>
                <w:rFonts w:ascii="Times New Roman" w:eastAsia="Arial" w:hAnsi="Times New Roman" w:cs="Times New Roman"/>
                <w:b/>
                <w:color w:val="auto"/>
                <w:spacing w:val="-4"/>
                <w:sz w:val="26"/>
                <w:szCs w:val="26"/>
                <w:lang w:val="en-US" w:eastAsia="en-US"/>
              </w:rPr>
            </w:pPr>
          </w:p>
        </w:tc>
      </w:tr>
    </w:tbl>
    <w:p w14:paraId="676B269C" w14:textId="77777777" w:rsidR="003C678C" w:rsidRPr="00C626B9" w:rsidRDefault="003C678C" w:rsidP="003C678C">
      <w:pPr>
        <w:tabs>
          <w:tab w:val="right" w:leader="dot" w:pos="9061"/>
        </w:tabs>
        <w:autoSpaceDE w:val="0"/>
        <w:autoSpaceDN w:val="0"/>
        <w:spacing w:before="240" w:line="360" w:lineRule="exact"/>
        <w:ind w:firstLine="720"/>
        <w:jc w:val="both"/>
        <w:rPr>
          <w:rFonts w:ascii="Times New Roman" w:eastAsia="Arial" w:hAnsi="Times New Roman" w:cs="Times New Roman"/>
          <w:b/>
          <w:bCs/>
          <w:color w:val="auto"/>
          <w:spacing w:val="-4"/>
          <w:sz w:val="20"/>
          <w:szCs w:val="20"/>
          <w:lang w:val="en-US" w:eastAsia="en-US"/>
        </w:rPr>
      </w:pPr>
    </w:p>
    <w:p w14:paraId="14B5201E" w14:textId="77777777" w:rsidR="003C678C" w:rsidRPr="00C626B9" w:rsidRDefault="003C678C" w:rsidP="003C678C">
      <w:pPr>
        <w:tabs>
          <w:tab w:val="right" w:leader="dot" w:pos="9061"/>
        </w:tabs>
        <w:autoSpaceDE w:val="0"/>
        <w:autoSpaceDN w:val="0"/>
        <w:spacing w:before="240" w:line="360" w:lineRule="exact"/>
        <w:ind w:firstLine="720"/>
        <w:jc w:val="both"/>
        <w:rPr>
          <w:rFonts w:ascii="Times New Roman" w:eastAsia="Arial" w:hAnsi="Times New Roman" w:cs="Times New Roman"/>
          <w:b/>
          <w:bCs/>
          <w:color w:val="auto"/>
          <w:spacing w:val="-4"/>
          <w:sz w:val="20"/>
          <w:szCs w:val="20"/>
          <w:lang w:val="en-US" w:eastAsia="en-US"/>
        </w:rPr>
      </w:pPr>
    </w:p>
    <w:p w14:paraId="039DD287" w14:textId="77777777" w:rsidR="003C678C" w:rsidRPr="00C626B9" w:rsidRDefault="003C678C" w:rsidP="003C678C">
      <w:pPr>
        <w:tabs>
          <w:tab w:val="right" w:leader="dot" w:pos="9061"/>
        </w:tabs>
        <w:autoSpaceDE w:val="0"/>
        <w:autoSpaceDN w:val="0"/>
        <w:spacing w:before="240" w:line="360" w:lineRule="exact"/>
        <w:ind w:firstLine="720"/>
        <w:jc w:val="both"/>
        <w:rPr>
          <w:rFonts w:ascii="Times New Roman" w:eastAsia="Arial" w:hAnsi="Times New Roman" w:cs="Times New Roman"/>
          <w:b/>
          <w:bCs/>
          <w:color w:val="auto"/>
          <w:spacing w:val="-4"/>
          <w:sz w:val="20"/>
          <w:szCs w:val="20"/>
          <w:lang w:val="en-US" w:eastAsia="en-US"/>
        </w:rPr>
      </w:pPr>
    </w:p>
    <w:p w14:paraId="58A23E49" w14:textId="77777777" w:rsidR="003C678C" w:rsidRPr="00C626B9" w:rsidRDefault="003C678C" w:rsidP="003C678C">
      <w:pPr>
        <w:tabs>
          <w:tab w:val="right" w:leader="dot" w:pos="9061"/>
        </w:tabs>
        <w:autoSpaceDE w:val="0"/>
        <w:autoSpaceDN w:val="0"/>
        <w:spacing w:before="240" w:line="360" w:lineRule="exact"/>
        <w:ind w:firstLine="720"/>
        <w:jc w:val="both"/>
        <w:rPr>
          <w:rFonts w:ascii="Times New Roman" w:eastAsia="Arial" w:hAnsi="Times New Roman" w:cs="Times New Roman"/>
          <w:b/>
          <w:bCs/>
          <w:color w:val="auto"/>
          <w:spacing w:val="-4"/>
          <w:sz w:val="20"/>
          <w:szCs w:val="20"/>
          <w:lang w:val="en-US" w:eastAsia="en-US"/>
        </w:rPr>
      </w:pPr>
    </w:p>
    <w:p w14:paraId="633C6E07" w14:textId="77777777" w:rsidR="003C678C" w:rsidRPr="00C626B9" w:rsidRDefault="003C678C" w:rsidP="003C678C">
      <w:pPr>
        <w:tabs>
          <w:tab w:val="right" w:leader="dot" w:pos="9061"/>
        </w:tabs>
        <w:autoSpaceDE w:val="0"/>
        <w:autoSpaceDN w:val="0"/>
        <w:spacing w:before="240" w:line="360" w:lineRule="exact"/>
        <w:ind w:firstLine="720"/>
        <w:jc w:val="both"/>
        <w:rPr>
          <w:rFonts w:ascii="Times New Roman" w:eastAsia="Arial" w:hAnsi="Times New Roman" w:cs="Times New Roman"/>
          <w:b/>
          <w:bCs/>
          <w:color w:val="auto"/>
          <w:spacing w:val="-4"/>
          <w:sz w:val="20"/>
          <w:szCs w:val="20"/>
          <w:lang w:val="en-US" w:eastAsia="en-US"/>
        </w:rPr>
      </w:pPr>
    </w:p>
    <w:p w14:paraId="2055F7E2" w14:textId="77777777" w:rsidR="003C678C" w:rsidRPr="00C626B9" w:rsidRDefault="003C678C" w:rsidP="003C678C">
      <w:pPr>
        <w:tabs>
          <w:tab w:val="right" w:leader="dot" w:pos="9061"/>
        </w:tabs>
        <w:autoSpaceDE w:val="0"/>
        <w:autoSpaceDN w:val="0"/>
        <w:spacing w:before="240" w:line="360" w:lineRule="exact"/>
        <w:ind w:firstLine="720"/>
        <w:jc w:val="both"/>
        <w:rPr>
          <w:rFonts w:ascii="Times New Roman" w:eastAsia="Arial" w:hAnsi="Times New Roman" w:cs="Times New Roman"/>
          <w:b/>
          <w:bCs/>
          <w:color w:val="auto"/>
          <w:spacing w:val="-4"/>
          <w:sz w:val="20"/>
          <w:szCs w:val="20"/>
          <w:lang w:val="en-US" w:eastAsia="en-US"/>
        </w:rPr>
      </w:pPr>
    </w:p>
    <w:p w14:paraId="1D135DD0" w14:textId="77777777" w:rsidR="003C678C" w:rsidRPr="00C626B9" w:rsidRDefault="003C678C" w:rsidP="003C678C">
      <w:pPr>
        <w:tabs>
          <w:tab w:val="right" w:leader="dot" w:pos="9061"/>
        </w:tabs>
        <w:autoSpaceDE w:val="0"/>
        <w:autoSpaceDN w:val="0"/>
        <w:spacing w:before="240" w:line="360" w:lineRule="exact"/>
        <w:ind w:firstLine="720"/>
        <w:jc w:val="both"/>
        <w:rPr>
          <w:rFonts w:ascii="Times New Roman" w:eastAsia="Arial" w:hAnsi="Times New Roman" w:cs="Times New Roman"/>
          <w:b/>
          <w:bCs/>
          <w:color w:val="auto"/>
          <w:spacing w:val="-4"/>
          <w:sz w:val="20"/>
          <w:szCs w:val="20"/>
          <w:lang w:val="en-US" w:eastAsia="en-US"/>
        </w:rPr>
      </w:pPr>
    </w:p>
    <w:p w14:paraId="0B02BDB2" w14:textId="77777777" w:rsidR="003C678C" w:rsidRPr="00C626B9" w:rsidRDefault="003C678C" w:rsidP="003C678C">
      <w:pPr>
        <w:tabs>
          <w:tab w:val="right" w:leader="dot" w:pos="9061"/>
        </w:tabs>
        <w:autoSpaceDE w:val="0"/>
        <w:autoSpaceDN w:val="0"/>
        <w:spacing w:before="240" w:line="360" w:lineRule="exact"/>
        <w:ind w:firstLine="720"/>
        <w:jc w:val="both"/>
        <w:rPr>
          <w:rFonts w:ascii="Times New Roman" w:eastAsia="Arial" w:hAnsi="Times New Roman" w:cs="Times New Roman"/>
          <w:b/>
          <w:bCs/>
          <w:color w:val="auto"/>
          <w:spacing w:val="-4"/>
          <w:sz w:val="20"/>
          <w:szCs w:val="20"/>
          <w:lang w:val="en-US" w:eastAsia="en-US"/>
        </w:rPr>
      </w:pPr>
    </w:p>
    <w:tbl>
      <w:tblPr>
        <w:tblW w:w="1502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50"/>
        <w:gridCol w:w="7371"/>
      </w:tblGrid>
      <w:tr w:rsidR="00C626B9" w:rsidRPr="00C626B9" w14:paraId="20EEBD82" w14:textId="77777777" w:rsidTr="000B4A28">
        <w:trPr>
          <w:trHeight w:val="693"/>
          <w:jc w:val="center"/>
        </w:trPr>
        <w:tc>
          <w:tcPr>
            <w:tcW w:w="15021" w:type="dxa"/>
            <w:gridSpan w:val="2"/>
          </w:tcPr>
          <w:p w14:paraId="033413EF" w14:textId="77777777" w:rsidR="003C678C" w:rsidRPr="00C626B9" w:rsidRDefault="003C678C" w:rsidP="003C678C">
            <w:pPr>
              <w:autoSpaceDE w:val="0"/>
              <w:autoSpaceDN w:val="0"/>
              <w:spacing w:after="120"/>
              <w:ind w:firstLine="28"/>
              <w:jc w:val="both"/>
              <w:rPr>
                <w:rFonts w:ascii="Times New Roman" w:eastAsia="Arial" w:hAnsi="Times New Roman" w:cs="Times New Roman"/>
                <w:b/>
                <w:color w:val="auto"/>
                <w:szCs w:val="26"/>
                <w:lang w:val="en-US" w:eastAsia="en-US"/>
              </w:rPr>
            </w:pPr>
            <w:r w:rsidRPr="00C626B9">
              <w:rPr>
                <w:rFonts w:ascii="Times New Roman" w:eastAsia="Arial" w:hAnsi="Times New Roman" w:cs="Times New Roman"/>
                <w:b/>
                <w:color w:val="auto"/>
                <w:szCs w:val="26"/>
                <w:lang w:val="en-US" w:eastAsia="en-US"/>
              </w:rPr>
              <w:t>Hướng dẫn lập mẫu:</w:t>
            </w:r>
          </w:p>
          <w:p w14:paraId="7FED6920" w14:textId="77777777" w:rsidR="003C678C" w:rsidRPr="00C626B9" w:rsidRDefault="003C678C" w:rsidP="003C678C">
            <w:pPr>
              <w:autoSpaceDE w:val="0"/>
              <w:autoSpaceDN w:val="0"/>
              <w:spacing w:after="120"/>
              <w:ind w:firstLine="28"/>
              <w:jc w:val="both"/>
              <w:rPr>
                <w:rFonts w:ascii="Times New Roman" w:eastAsia="Times New Roman" w:hAnsi="Times New Roman" w:cs="Times New Roman"/>
                <w:color w:val="auto"/>
                <w:szCs w:val="26"/>
                <w:lang w:val="en-US" w:eastAsia="en-US"/>
              </w:rPr>
            </w:pPr>
            <w:r w:rsidRPr="00C626B9">
              <w:rPr>
                <w:rFonts w:ascii="Times New Roman" w:eastAsia="Times New Roman" w:hAnsi="Times New Roman" w:cs="Times New Roman"/>
                <w:color w:val="auto"/>
                <w:szCs w:val="26"/>
                <w:lang w:val="en-US" w:eastAsia="en-US"/>
              </w:rPr>
              <w:t xml:space="preserve">1. Bản vẽ tách thửa đất, hợp thửa đất thể hiện đủ thông tin về kích thước cạnh, diện tích, loại đất của thửa đất tách ra, thửa đất hợp lại, thửa đất hoặc vị trí, diện tích đất dùng làm lối đi (nếu có) và thửa đất có quyền sử dụng chung lối đi theo Giấy chứng nhận đã cấp của thửa đất gốc, </w:t>
            </w:r>
            <w:r w:rsidRPr="00C626B9">
              <w:rPr>
                <w:rFonts w:ascii="Times New Roman" w:eastAsia="Times New Roman" w:hAnsi="Times New Roman" w:cs="Times New Roman"/>
                <w:color w:val="auto"/>
                <w:szCs w:val="26"/>
                <w:lang w:val="it-IT" w:eastAsia="en-US"/>
              </w:rPr>
              <w:t>chỉ giới hành lang bảo vệ an toàn các công trình đối với trường hợp trên Giấy chứng nhận đã thể hiện.</w:t>
            </w:r>
          </w:p>
          <w:p w14:paraId="51E6DE66" w14:textId="77777777" w:rsidR="003C678C" w:rsidRPr="00C626B9" w:rsidRDefault="003C678C" w:rsidP="003C678C">
            <w:pPr>
              <w:autoSpaceDE w:val="0"/>
              <w:autoSpaceDN w:val="0"/>
              <w:spacing w:after="120"/>
              <w:ind w:firstLine="28"/>
              <w:jc w:val="both"/>
              <w:rPr>
                <w:rFonts w:ascii="Times New Roman" w:eastAsia="Times New Roman" w:hAnsi="Times New Roman" w:cs="Times New Roman"/>
                <w:color w:val="auto"/>
                <w:sz w:val="28"/>
                <w:szCs w:val="28"/>
                <w:lang w:val="en-US" w:eastAsia="en-US"/>
              </w:rPr>
            </w:pPr>
            <w:r w:rsidRPr="00C626B9">
              <w:rPr>
                <w:rFonts w:ascii="Times New Roman" w:eastAsia="Times New Roman" w:hAnsi="Times New Roman" w:cs="Times New Roman"/>
                <w:color w:val="auto"/>
                <w:szCs w:val="26"/>
                <w:lang w:val="en-US" w:eastAsia="en-US"/>
              </w:rPr>
              <w:t>2. Đối với điểm a, điểm b và điểm d Mục 3 thì thực hiện như sau:</w:t>
            </w:r>
          </w:p>
        </w:tc>
      </w:tr>
      <w:tr w:rsidR="00C626B9" w:rsidRPr="00C626B9" w14:paraId="495255D8" w14:textId="77777777" w:rsidTr="000B4A28">
        <w:trPr>
          <w:jc w:val="center"/>
        </w:trPr>
        <w:tc>
          <w:tcPr>
            <w:tcW w:w="7650" w:type="dxa"/>
          </w:tcPr>
          <w:p w14:paraId="01E8DE86" w14:textId="77777777" w:rsidR="003C678C" w:rsidRPr="00C626B9" w:rsidRDefault="003C678C" w:rsidP="003C678C">
            <w:pPr>
              <w:autoSpaceDE w:val="0"/>
              <w:autoSpaceDN w:val="0"/>
              <w:spacing w:after="120"/>
              <w:jc w:val="both"/>
              <w:rPr>
                <w:rFonts w:ascii="Times New Roman" w:eastAsia="Arial" w:hAnsi="Times New Roman" w:cs="Times New Roman"/>
                <w:noProof/>
                <w:color w:val="auto"/>
                <w:lang w:val="en-US" w:eastAsia="en-US"/>
              </w:rPr>
            </w:pPr>
            <w:r w:rsidRPr="00C626B9">
              <w:rPr>
                <w:rFonts w:ascii="Times New Roman" w:eastAsia="Arial" w:hAnsi="Times New Roman" w:cs="Times New Roman"/>
                <w:noProof/>
                <w:color w:val="auto"/>
                <w:lang w:val="en-US" w:eastAsia="en-US"/>
              </w:rPr>
              <w:t xml:space="preserve">a) Sơ đồ trước tách thửa đất/hợp thửa đất: </w:t>
            </w:r>
          </w:p>
          <w:p w14:paraId="5DAD7A4B" w14:textId="77777777" w:rsidR="003C678C" w:rsidRPr="00C626B9" w:rsidRDefault="003C678C" w:rsidP="003C678C">
            <w:pPr>
              <w:autoSpaceDE w:val="0"/>
              <w:autoSpaceDN w:val="0"/>
              <w:spacing w:after="120"/>
              <w:jc w:val="both"/>
              <w:rPr>
                <w:rFonts w:ascii="Times New Roman" w:eastAsia="Arial" w:hAnsi="Times New Roman" w:cs="Times New Roman"/>
                <w:noProof/>
                <w:color w:val="auto"/>
                <w:lang w:val="en-US" w:eastAsia="en-US"/>
              </w:rPr>
            </w:pPr>
            <w:r w:rsidRPr="00C626B9">
              <w:rPr>
                <w:rFonts w:ascii="Times New Roman" w:eastAsia="Arial" w:hAnsi="Times New Roman" w:cs="Times New Roman"/>
                <w:noProof/>
                <w:color w:val="auto"/>
                <w:lang w:val="en-US" w:eastAsia="en-US"/>
              </w:rPr>
              <w:drawing>
                <wp:anchor distT="0" distB="0" distL="114300" distR="114300" simplePos="0" relativeHeight="251738112" behindDoc="0" locked="0" layoutInCell="1" allowOverlap="1" wp14:anchorId="40788620" wp14:editId="6ABE5E7A">
                  <wp:simplePos x="0" y="0"/>
                  <wp:positionH relativeFrom="column">
                    <wp:posOffset>444451</wp:posOffset>
                  </wp:positionH>
                  <wp:positionV relativeFrom="paragraph">
                    <wp:posOffset>167542</wp:posOffset>
                  </wp:positionV>
                  <wp:extent cx="2963545" cy="1096108"/>
                  <wp:effectExtent l="0" t="0" r="8255" b="8890"/>
                  <wp:wrapNone/>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968363" cy="1097890"/>
                          </a:xfrm>
                          <a:prstGeom prst="rect">
                            <a:avLst/>
                          </a:prstGeom>
                          <a:noFill/>
                          <a:ln>
                            <a:noFill/>
                          </a:ln>
                        </pic:spPr>
                      </pic:pic>
                    </a:graphicData>
                  </a:graphic>
                  <wp14:sizeRelH relativeFrom="page">
                    <wp14:pctWidth>0</wp14:pctWidth>
                  </wp14:sizeRelH>
                  <wp14:sizeRelV relativeFrom="page">
                    <wp14:pctHeight>0</wp14:pctHeight>
                  </wp14:sizeRelV>
                </wp:anchor>
              </w:drawing>
            </w:r>
            <w:r w:rsidRPr="00C626B9">
              <w:rPr>
                <w:rFonts w:ascii="Times New Roman" w:eastAsia="Arial" w:hAnsi="Times New Roman" w:cs="Times New Roman"/>
                <w:noProof/>
                <w:color w:val="auto"/>
                <w:lang w:val="en-US" w:eastAsia="en-US"/>
              </w:rPr>
              <w:t xml:space="preserve">1. Tách thửa đất: </w:t>
            </w:r>
          </w:p>
          <w:p w14:paraId="63397141" w14:textId="77777777" w:rsidR="003C678C" w:rsidRPr="00C626B9" w:rsidRDefault="003C678C" w:rsidP="003C678C">
            <w:pPr>
              <w:autoSpaceDE w:val="0"/>
              <w:autoSpaceDN w:val="0"/>
              <w:spacing w:after="120"/>
              <w:jc w:val="both"/>
              <w:rPr>
                <w:rFonts w:ascii="Times New Roman" w:eastAsia="Arial" w:hAnsi="Times New Roman" w:cs="Times New Roman"/>
                <w:noProof/>
                <w:color w:val="auto"/>
                <w:lang w:val="en-US" w:eastAsia="en-US"/>
              </w:rPr>
            </w:pPr>
          </w:p>
          <w:p w14:paraId="2DBAAB92" w14:textId="77777777" w:rsidR="003C678C" w:rsidRPr="00C626B9" w:rsidRDefault="003C678C" w:rsidP="003C678C">
            <w:pPr>
              <w:autoSpaceDE w:val="0"/>
              <w:autoSpaceDN w:val="0"/>
              <w:spacing w:after="120"/>
              <w:jc w:val="both"/>
              <w:rPr>
                <w:rFonts w:ascii="Times New Roman" w:eastAsia="Arial" w:hAnsi="Times New Roman" w:cs="Times New Roman"/>
                <w:noProof/>
                <w:color w:val="auto"/>
                <w:lang w:val="en-US" w:eastAsia="en-US"/>
              </w:rPr>
            </w:pPr>
          </w:p>
          <w:p w14:paraId="6D54DB86" w14:textId="77777777" w:rsidR="003C678C" w:rsidRPr="00C626B9" w:rsidRDefault="003C678C" w:rsidP="003C678C">
            <w:pPr>
              <w:autoSpaceDE w:val="0"/>
              <w:autoSpaceDN w:val="0"/>
              <w:spacing w:after="120"/>
              <w:jc w:val="both"/>
              <w:rPr>
                <w:rFonts w:ascii="Times New Roman" w:eastAsia="Arial" w:hAnsi="Times New Roman" w:cs="Times New Roman"/>
                <w:noProof/>
                <w:color w:val="auto"/>
                <w:lang w:val="en-US" w:eastAsia="en-US"/>
              </w:rPr>
            </w:pPr>
          </w:p>
          <w:p w14:paraId="6B769B90" w14:textId="77777777" w:rsidR="003C678C" w:rsidRPr="00C626B9" w:rsidRDefault="003C678C" w:rsidP="003C678C">
            <w:pPr>
              <w:autoSpaceDE w:val="0"/>
              <w:autoSpaceDN w:val="0"/>
              <w:spacing w:after="120"/>
              <w:jc w:val="both"/>
              <w:rPr>
                <w:rFonts w:ascii="Times New Roman" w:eastAsia="Arial" w:hAnsi="Times New Roman" w:cs="Times New Roman"/>
                <w:noProof/>
                <w:color w:val="auto"/>
                <w:lang w:val="en-US" w:eastAsia="en-US"/>
              </w:rPr>
            </w:pPr>
          </w:p>
          <w:p w14:paraId="403AD521" w14:textId="77777777" w:rsidR="003C678C" w:rsidRPr="00C626B9" w:rsidRDefault="003C678C" w:rsidP="003C678C">
            <w:pPr>
              <w:autoSpaceDE w:val="0"/>
              <w:autoSpaceDN w:val="0"/>
              <w:spacing w:after="120"/>
              <w:jc w:val="both"/>
              <w:rPr>
                <w:rFonts w:ascii="Times New Roman" w:eastAsia="Arial" w:hAnsi="Times New Roman" w:cs="Times New Roman"/>
                <w:noProof/>
                <w:color w:val="auto"/>
                <w:lang w:val="en-US" w:eastAsia="en-US"/>
              </w:rPr>
            </w:pPr>
            <w:r w:rsidRPr="00C626B9">
              <w:rPr>
                <w:rFonts w:ascii="Times New Roman" w:eastAsia="Arial" w:hAnsi="Times New Roman" w:cs="Times New Roman"/>
                <w:noProof/>
                <w:color w:val="auto"/>
                <w:lang w:val="en-US" w:eastAsia="en-US"/>
              </w:rPr>
              <w:t>2. Hợp thửa đất, hợp thửa đất đồng thời tách thửa đất:</w:t>
            </w:r>
          </w:p>
          <w:p w14:paraId="2C0F2988" w14:textId="77777777" w:rsidR="003C678C" w:rsidRPr="00C626B9" w:rsidRDefault="003C678C" w:rsidP="003C678C">
            <w:pPr>
              <w:autoSpaceDE w:val="0"/>
              <w:autoSpaceDN w:val="0"/>
              <w:spacing w:before="120" w:line="360" w:lineRule="exact"/>
              <w:ind w:firstLine="397"/>
              <w:jc w:val="both"/>
              <w:rPr>
                <w:rFonts w:ascii="Times New Roman" w:eastAsia="Arial" w:hAnsi="Times New Roman" w:cs="Times New Roman"/>
                <w:b/>
                <w:color w:val="auto"/>
                <w:spacing w:val="-4"/>
                <w:lang w:val="en-US" w:eastAsia="en-US"/>
              </w:rPr>
            </w:pPr>
            <w:r w:rsidRPr="00C626B9">
              <w:rPr>
                <w:rFonts w:ascii="Times New Roman" w:eastAsia="Arial" w:hAnsi="Times New Roman" w:cs="Times New Roman"/>
                <w:noProof/>
                <w:color w:val="auto"/>
                <w:spacing w:val="-4"/>
                <w:lang w:val="en-US" w:eastAsia="en-US"/>
              </w:rPr>
              <w:drawing>
                <wp:anchor distT="0" distB="0" distL="114300" distR="114300" simplePos="0" relativeHeight="251739136" behindDoc="0" locked="0" layoutInCell="1" allowOverlap="1" wp14:anchorId="243B5AE5" wp14:editId="141ABE3D">
                  <wp:simplePos x="0" y="0"/>
                  <wp:positionH relativeFrom="column">
                    <wp:posOffset>285359</wp:posOffset>
                  </wp:positionH>
                  <wp:positionV relativeFrom="paragraph">
                    <wp:posOffset>40445</wp:posOffset>
                  </wp:positionV>
                  <wp:extent cx="3361055" cy="1303655"/>
                  <wp:effectExtent l="0" t="0" r="0" b="0"/>
                  <wp:wrapNone/>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361055" cy="130365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CB91860" w14:textId="77777777" w:rsidR="003C678C" w:rsidRPr="00C626B9" w:rsidRDefault="003C678C" w:rsidP="003C678C">
            <w:pPr>
              <w:autoSpaceDE w:val="0"/>
              <w:autoSpaceDN w:val="0"/>
              <w:spacing w:before="120" w:line="360" w:lineRule="exact"/>
              <w:ind w:firstLine="397"/>
              <w:jc w:val="both"/>
              <w:rPr>
                <w:rFonts w:ascii="Times New Roman" w:eastAsia="Arial" w:hAnsi="Times New Roman" w:cs="Times New Roman"/>
                <w:b/>
                <w:color w:val="auto"/>
                <w:spacing w:val="-4"/>
                <w:lang w:val="en-US" w:eastAsia="en-US"/>
              </w:rPr>
            </w:pPr>
          </w:p>
          <w:p w14:paraId="43E91023" w14:textId="77777777" w:rsidR="003C678C" w:rsidRPr="00C626B9" w:rsidRDefault="003C678C" w:rsidP="003C678C">
            <w:pPr>
              <w:autoSpaceDE w:val="0"/>
              <w:autoSpaceDN w:val="0"/>
              <w:spacing w:before="120" w:line="360" w:lineRule="exact"/>
              <w:ind w:firstLine="397"/>
              <w:jc w:val="both"/>
              <w:rPr>
                <w:rFonts w:ascii="Times New Roman" w:eastAsia="Arial" w:hAnsi="Times New Roman" w:cs="Times New Roman"/>
                <w:b/>
                <w:color w:val="auto"/>
                <w:spacing w:val="-4"/>
                <w:lang w:val="en-US" w:eastAsia="en-US"/>
              </w:rPr>
            </w:pPr>
          </w:p>
          <w:p w14:paraId="5F1CF2D1" w14:textId="77777777" w:rsidR="003C678C" w:rsidRPr="00C626B9" w:rsidRDefault="003C678C" w:rsidP="003C678C">
            <w:pPr>
              <w:autoSpaceDE w:val="0"/>
              <w:autoSpaceDN w:val="0"/>
              <w:spacing w:before="120" w:line="360" w:lineRule="exact"/>
              <w:ind w:firstLine="397"/>
              <w:jc w:val="both"/>
              <w:rPr>
                <w:rFonts w:ascii="Times New Roman" w:eastAsia="Arial" w:hAnsi="Times New Roman" w:cs="Times New Roman"/>
                <w:b/>
                <w:color w:val="auto"/>
                <w:spacing w:val="-4"/>
                <w:lang w:val="en-US" w:eastAsia="en-US"/>
              </w:rPr>
            </w:pPr>
          </w:p>
          <w:p w14:paraId="749C2F8A" w14:textId="77777777" w:rsidR="003C678C" w:rsidRPr="00C626B9" w:rsidRDefault="003C678C" w:rsidP="003C678C">
            <w:pPr>
              <w:autoSpaceDE w:val="0"/>
              <w:autoSpaceDN w:val="0"/>
              <w:spacing w:before="120" w:line="360" w:lineRule="exact"/>
              <w:jc w:val="both"/>
              <w:rPr>
                <w:rFonts w:ascii="Times New Roman" w:eastAsia="Arial" w:hAnsi="Times New Roman" w:cs="Times New Roman"/>
                <w:b/>
                <w:color w:val="auto"/>
                <w:spacing w:val="-4"/>
                <w:lang w:val="en-US" w:eastAsia="en-US"/>
              </w:rPr>
            </w:pPr>
          </w:p>
        </w:tc>
        <w:tc>
          <w:tcPr>
            <w:tcW w:w="7371" w:type="dxa"/>
          </w:tcPr>
          <w:p w14:paraId="26D8A564" w14:textId="77777777" w:rsidR="003C678C" w:rsidRPr="00C626B9" w:rsidRDefault="003C678C" w:rsidP="003C678C">
            <w:pPr>
              <w:autoSpaceDE w:val="0"/>
              <w:autoSpaceDN w:val="0"/>
              <w:spacing w:after="120"/>
              <w:jc w:val="both"/>
              <w:rPr>
                <w:rFonts w:ascii="Times New Roman" w:eastAsia="Arial" w:hAnsi="Times New Roman" w:cs="Times New Roman"/>
                <w:noProof/>
                <w:color w:val="auto"/>
                <w:lang w:val="en-US" w:eastAsia="en-US"/>
              </w:rPr>
            </w:pPr>
            <w:r w:rsidRPr="00C626B9">
              <w:rPr>
                <w:rFonts w:ascii="Times New Roman" w:eastAsia="Arial" w:hAnsi="Times New Roman" w:cs="Times New Roman"/>
                <w:noProof/>
                <w:color w:val="auto"/>
                <w:lang w:val="en-US" w:eastAsia="en-US"/>
              </w:rPr>
              <w:t>b) Sơ đồ tách thửa đất/hợp thửa đất</w:t>
            </w:r>
          </w:p>
          <w:p w14:paraId="604DA24D" w14:textId="77777777" w:rsidR="003C678C" w:rsidRPr="00C626B9" w:rsidRDefault="003C678C" w:rsidP="003C678C">
            <w:pPr>
              <w:autoSpaceDE w:val="0"/>
              <w:autoSpaceDN w:val="0"/>
              <w:spacing w:after="120"/>
              <w:ind w:firstLine="397"/>
              <w:jc w:val="both"/>
              <w:rPr>
                <w:rFonts w:ascii="Times New Roman" w:eastAsia="Arial" w:hAnsi="Times New Roman" w:cs="Times New Roman"/>
                <w:noProof/>
                <w:color w:val="auto"/>
                <w:lang w:val="en-US" w:eastAsia="en-US"/>
              </w:rPr>
            </w:pPr>
            <w:r w:rsidRPr="00C626B9">
              <w:rPr>
                <w:rFonts w:ascii="Times New Roman" w:eastAsia="Arial" w:hAnsi="Times New Roman" w:cs="Times New Roman"/>
                <w:noProof/>
                <w:color w:val="auto"/>
                <w:lang w:val="en-US" w:eastAsia="en-US"/>
              </w:rPr>
              <w:drawing>
                <wp:anchor distT="0" distB="0" distL="114300" distR="114300" simplePos="0" relativeHeight="251741184" behindDoc="0" locked="0" layoutInCell="1" allowOverlap="1" wp14:anchorId="6100E2BB" wp14:editId="7A06FF17">
                  <wp:simplePos x="0" y="0"/>
                  <wp:positionH relativeFrom="column">
                    <wp:posOffset>252486</wp:posOffset>
                  </wp:positionH>
                  <wp:positionV relativeFrom="paragraph">
                    <wp:posOffset>85482</wp:posOffset>
                  </wp:positionV>
                  <wp:extent cx="3665855" cy="1084384"/>
                  <wp:effectExtent l="0" t="0" r="0" b="1905"/>
                  <wp:wrapNone/>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677191" cy="108773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D584DEC" w14:textId="77777777" w:rsidR="003C678C" w:rsidRPr="00C626B9" w:rsidRDefault="003C678C" w:rsidP="003C678C">
            <w:pPr>
              <w:tabs>
                <w:tab w:val="center" w:pos="4394"/>
                <w:tab w:val="right" w:pos="8788"/>
              </w:tabs>
              <w:autoSpaceDE w:val="0"/>
              <w:autoSpaceDN w:val="0"/>
              <w:spacing w:after="120"/>
              <w:ind w:firstLine="720"/>
              <w:jc w:val="both"/>
              <w:outlineLvl w:val="0"/>
              <w:rPr>
                <w:rFonts w:ascii="Times New Roman" w:eastAsia="Arial" w:hAnsi="Times New Roman" w:cs="Times New Roman"/>
                <w:noProof/>
                <w:color w:val="auto"/>
                <w:lang w:val="en-US" w:eastAsia="en-US"/>
              </w:rPr>
            </w:pPr>
          </w:p>
          <w:p w14:paraId="5FB22A6D" w14:textId="77777777" w:rsidR="003C678C" w:rsidRPr="00C626B9" w:rsidRDefault="003C678C" w:rsidP="003C678C">
            <w:pPr>
              <w:tabs>
                <w:tab w:val="center" w:pos="4394"/>
                <w:tab w:val="right" w:pos="8788"/>
              </w:tabs>
              <w:autoSpaceDE w:val="0"/>
              <w:autoSpaceDN w:val="0"/>
              <w:spacing w:before="120" w:line="360" w:lineRule="exact"/>
              <w:ind w:firstLine="720"/>
              <w:jc w:val="both"/>
              <w:outlineLvl w:val="0"/>
              <w:rPr>
                <w:rFonts w:ascii="Times New Roman" w:eastAsia="Arial" w:hAnsi="Times New Roman" w:cs="Times New Roman"/>
                <w:noProof/>
                <w:color w:val="auto"/>
                <w:spacing w:val="-4"/>
                <w:lang w:val="en-US" w:eastAsia="en-US"/>
              </w:rPr>
            </w:pPr>
          </w:p>
          <w:p w14:paraId="511293AE" w14:textId="77777777" w:rsidR="003C678C" w:rsidRPr="00C626B9" w:rsidRDefault="003C678C" w:rsidP="003C678C">
            <w:pPr>
              <w:tabs>
                <w:tab w:val="center" w:pos="4394"/>
                <w:tab w:val="right" w:pos="8788"/>
              </w:tabs>
              <w:autoSpaceDE w:val="0"/>
              <w:autoSpaceDN w:val="0"/>
              <w:spacing w:before="120" w:line="360" w:lineRule="exact"/>
              <w:ind w:firstLine="720"/>
              <w:jc w:val="both"/>
              <w:outlineLvl w:val="0"/>
              <w:rPr>
                <w:rFonts w:ascii="Times New Roman" w:eastAsia="Arial" w:hAnsi="Times New Roman" w:cs="Times New Roman"/>
                <w:noProof/>
                <w:color w:val="auto"/>
                <w:spacing w:val="-4"/>
                <w:lang w:val="en-US" w:eastAsia="en-US"/>
              </w:rPr>
            </w:pPr>
          </w:p>
          <w:p w14:paraId="50B84C42" w14:textId="77777777" w:rsidR="003C678C" w:rsidRPr="00C626B9" w:rsidRDefault="003C678C" w:rsidP="003C678C">
            <w:pPr>
              <w:tabs>
                <w:tab w:val="center" w:pos="4394"/>
                <w:tab w:val="right" w:pos="8788"/>
              </w:tabs>
              <w:autoSpaceDE w:val="0"/>
              <w:autoSpaceDN w:val="0"/>
              <w:spacing w:before="120" w:line="360" w:lineRule="exact"/>
              <w:ind w:firstLine="720"/>
              <w:jc w:val="both"/>
              <w:outlineLvl w:val="0"/>
              <w:rPr>
                <w:rFonts w:ascii="Times New Roman" w:eastAsia="Arial" w:hAnsi="Times New Roman" w:cs="Times New Roman"/>
                <w:color w:val="auto"/>
                <w:spacing w:val="-4"/>
                <w:lang w:val="en-US" w:eastAsia="en-US"/>
              </w:rPr>
            </w:pPr>
            <w:r w:rsidRPr="00C626B9">
              <w:rPr>
                <w:rFonts w:ascii="Times New Roman" w:eastAsia="Arial" w:hAnsi="Times New Roman" w:cs="Times New Roman"/>
                <w:noProof/>
                <w:color w:val="auto"/>
                <w:spacing w:val="-4"/>
                <w:lang w:val="en-US" w:eastAsia="en-US"/>
              </w:rPr>
              <w:drawing>
                <wp:anchor distT="0" distB="0" distL="114300" distR="114300" simplePos="0" relativeHeight="251740160" behindDoc="0" locked="0" layoutInCell="1" allowOverlap="1" wp14:anchorId="7975096B" wp14:editId="19F735A6">
                  <wp:simplePos x="0" y="0"/>
                  <wp:positionH relativeFrom="column">
                    <wp:posOffset>600075</wp:posOffset>
                  </wp:positionH>
                  <wp:positionV relativeFrom="paragraph">
                    <wp:posOffset>514447</wp:posOffset>
                  </wp:positionV>
                  <wp:extent cx="3073400" cy="1227455"/>
                  <wp:effectExtent l="0" t="0" r="0" b="0"/>
                  <wp:wrapNone/>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73400" cy="1227455"/>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3C678C" w:rsidRPr="00C626B9" w14:paraId="6738B0BB" w14:textId="77777777" w:rsidTr="000B4A28">
        <w:trPr>
          <w:trHeight w:val="2396"/>
          <w:jc w:val="center"/>
        </w:trPr>
        <w:tc>
          <w:tcPr>
            <w:tcW w:w="15021" w:type="dxa"/>
            <w:gridSpan w:val="2"/>
          </w:tcPr>
          <w:p w14:paraId="76B41F73" w14:textId="77777777" w:rsidR="003C678C" w:rsidRPr="00C626B9" w:rsidRDefault="003C678C" w:rsidP="003C678C">
            <w:pPr>
              <w:tabs>
                <w:tab w:val="center" w:pos="4394"/>
                <w:tab w:val="right" w:pos="8788"/>
              </w:tabs>
              <w:autoSpaceDE w:val="0"/>
              <w:autoSpaceDN w:val="0"/>
              <w:spacing w:after="120"/>
              <w:ind w:firstLine="31"/>
              <w:jc w:val="both"/>
              <w:outlineLvl w:val="0"/>
              <w:rPr>
                <w:rFonts w:ascii="Times New Roman" w:eastAsia="Arial" w:hAnsi="Times New Roman" w:cs="Times New Roman"/>
                <w:noProof/>
                <w:color w:val="auto"/>
                <w:szCs w:val="28"/>
                <w:lang w:val="en-US" w:eastAsia="en-US"/>
              </w:rPr>
            </w:pPr>
            <w:r w:rsidRPr="00C626B9">
              <w:rPr>
                <w:rFonts w:ascii="Times New Roman" w:eastAsia="Arial" w:hAnsi="Times New Roman" w:cs="Times New Roman"/>
                <w:noProof/>
                <w:color w:val="auto"/>
                <w:szCs w:val="28"/>
                <w:lang w:val="en-US" w:eastAsia="en-US"/>
              </w:rPr>
              <w:t>d) Mô tả (Mô tả chi tiết ranh giới, mốc giới các thửa đất sau tách, hợp thửa):</w:t>
            </w:r>
          </w:p>
          <w:p w14:paraId="772772C3" w14:textId="77777777" w:rsidR="003C678C" w:rsidRPr="00C626B9" w:rsidRDefault="003C678C" w:rsidP="003C678C">
            <w:pPr>
              <w:tabs>
                <w:tab w:val="center" w:pos="4394"/>
                <w:tab w:val="right" w:pos="8788"/>
              </w:tabs>
              <w:autoSpaceDE w:val="0"/>
              <w:autoSpaceDN w:val="0"/>
              <w:spacing w:after="120"/>
              <w:ind w:firstLine="31"/>
              <w:jc w:val="both"/>
              <w:outlineLvl w:val="0"/>
              <w:rPr>
                <w:rFonts w:ascii="Times New Roman" w:eastAsia="Arial" w:hAnsi="Times New Roman" w:cs="Times New Roman"/>
                <w:noProof/>
                <w:color w:val="auto"/>
                <w:szCs w:val="28"/>
                <w:lang w:val="en-US" w:eastAsia="en-US"/>
              </w:rPr>
            </w:pPr>
            <w:r w:rsidRPr="00C626B9">
              <w:rPr>
                <w:rFonts w:ascii="Times New Roman" w:eastAsia="Arial" w:hAnsi="Times New Roman" w:cs="Times New Roman"/>
                <w:noProof/>
                <w:color w:val="auto"/>
                <w:szCs w:val="28"/>
                <w:lang w:val="en-US" w:eastAsia="en-US"/>
              </w:rPr>
              <w:t>1. Thửa tách ra dự kiến số 1:</w:t>
            </w:r>
          </w:p>
          <w:p w14:paraId="3F6AA9F0" w14:textId="77777777" w:rsidR="003C678C" w:rsidRPr="00C626B9" w:rsidRDefault="003C678C" w:rsidP="003C678C">
            <w:pPr>
              <w:tabs>
                <w:tab w:val="left" w:leader="dot" w:pos="9072"/>
              </w:tabs>
              <w:autoSpaceDE w:val="0"/>
              <w:autoSpaceDN w:val="0"/>
              <w:spacing w:after="120"/>
              <w:ind w:firstLine="31"/>
              <w:jc w:val="both"/>
              <w:rPr>
                <w:rFonts w:ascii="Times New Roman" w:eastAsia="Arial" w:hAnsi="Times New Roman" w:cs="Times New Roman"/>
                <w:bCs/>
                <w:color w:val="auto"/>
                <w:szCs w:val="28"/>
                <w:lang w:val="en-US" w:eastAsia="en-US"/>
              </w:rPr>
            </w:pPr>
            <w:r w:rsidRPr="00C626B9">
              <w:rPr>
                <w:rFonts w:ascii="Times New Roman" w:eastAsia="Arial" w:hAnsi="Times New Roman" w:cs="Times New Roman"/>
                <w:bCs/>
                <w:color w:val="auto"/>
                <w:szCs w:val="28"/>
                <w:lang w:val="en-US" w:eastAsia="en-US"/>
              </w:rPr>
              <w:t>- Từ điểm 1’ đến điểm 5’: ………</w:t>
            </w:r>
            <w:r w:rsidRPr="00C626B9">
              <w:rPr>
                <w:rFonts w:ascii="Times New Roman" w:eastAsia="Arial" w:hAnsi="Times New Roman" w:cs="Times New Roman"/>
                <w:bCs/>
                <w:i/>
                <w:color w:val="auto"/>
                <w:szCs w:val="28"/>
                <w:lang w:val="en-US" w:eastAsia="en-US"/>
              </w:rPr>
              <w:t xml:space="preserve"> (Ví dụ: Điểm 1 là dấu sơn; ranh giới theo tim tường xây kiên cố, mép tường…)</w:t>
            </w:r>
          </w:p>
          <w:p w14:paraId="7A0622D7" w14:textId="77777777" w:rsidR="003C678C" w:rsidRPr="00C626B9" w:rsidRDefault="003C678C" w:rsidP="003C678C">
            <w:pPr>
              <w:tabs>
                <w:tab w:val="left" w:leader="dot" w:pos="9072"/>
              </w:tabs>
              <w:autoSpaceDE w:val="0"/>
              <w:autoSpaceDN w:val="0"/>
              <w:spacing w:after="120"/>
              <w:ind w:firstLine="31"/>
              <w:jc w:val="both"/>
              <w:rPr>
                <w:rFonts w:ascii="Times New Roman" w:eastAsia="Arial" w:hAnsi="Times New Roman" w:cs="Times New Roman"/>
                <w:bCs/>
                <w:color w:val="auto"/>
                <w:szCs w:val="28"/>
                <w:lang w:val="en-US" w:eastAsia="en-US"/>
              </w:rPr>
            </w:pPr>
            <w:r w:rsidRPr="00C626B9">
              <w:rPr>
                <w:rFonts w:ascii="Times New Roman" w:eastAsia="Arial" w:hAnsi="Times New Roman" w:cs="Times New Roman"/>
                <w:bCs/>
                <w:color w:val="auto"/>
                <w:szCs w:val="28"/>
                <w:lang w:val="en-US" w:eastAsia="en-US"/>
              </w:rPr>
              <w:t xml:space="preserve">- Từ điểm 5’ đến điểm 6’: ……… </w:t>
            </w:r>
            <w:r w:rsidRPr="00C626B9">
              <w:rPr>
                <w:rFonts w:ascii="Times New Roman" w:eastAsia="Arial" w:hAnsi="Times New Roman" w:cs="Times New Roman"/>
                <w:bCs/>
                <w:i/>
                <w:color w:val="auto"/>
                <w:szCs w:val="28"/>
                <w:lang w:val="en-US" w:eastAsia="en-US"/>
              </w:rPr>
              <w:t xml:space="preserve">(Ví dụ: Điểm 2,3 là cọc tre, ranh giới theo mép bờ trong rãnh nước) </w:t>
            </w:r>
          </w:p>
          <w:p w14:paraId="58739D52" w14:textId="77777777" w:rsidR="003C678C" w:rsidRPr="00C626B9" w:rsidRDefault="003C678C" w:rsidP="003C678C">
            <w:pPr>
              <w:tabs>
                <w:tab w:val="left" w:leader="dot" w:pos="9072"/>
              </w:tabs>
              <w:autoSpaceDE w:val="0"/>
              <w:autoSpaceDN w:val="0"/>
              <w:spacing w:after="120"/>
              <w:ind w:firstLine="31"/>
              <w:jc w:val="both"/>
              <w:rPr>
                <w:rFonts w:ascii="Times New Roman" w:eastAsia="Arial" w:hAnsi="Times New Roman" w:cs="Times New Roman"/>
                <w:bCs/>
                <w:i/>
                <w:color w:val="auto"/>
                <w:szCs w:val="28"/>
                <w:lang w:val="en-US" w:eastAsia="en-US"/>
              </w:rPr>
            </w:pPr>
            <w:r w:rsidRPr="00C626B9">
              <w:rPr>
                <w:rFonts w:ascii="Times New Roman" w:eastAsia="Arial" w:hAnsi="Times New Roman" w:cs="Times New Roman"/>
                <w:bCs/>
                <w:color w:val="auto"/>
                <w:szCs w:val="28"/>
                <w:lang w:val="en-US" w:eastAsia="en-US"/>
              </w:rPr>
              <w:t xml:space="preserve">- Từ điểm 6’ đến điểm 1’: ……… </w:t>
            </w:r>
            <w:r w:rsidRPr="00C626B9">
              <w:rPr>
                <w:rFonts w:ascii="Times New Roman" w:eastAsia="Arial" w:hAnsi="Times New Roman" w:cs="Times New Roman"/>
                <w:bCs/>
                <w:i/>
                <w:color w:val="auto"/>
                <w:szCs w:val="28"/>
                <w:lang w:val="en-US" w:eastAsia="en-US"/>
              </w:rPr>
              <w:t>(Ví dụ: Điểm 4 là góc ngoài tường, ranh giới theo mép sân, tường nhà);</w:t>
            </w:r>
          </w:p>
          <w:p w14:paraId="66673F82" w14:textId="77777777" w:rsidR="003C678C" w:rsidRPr="00C626B9" w:rsidRDefault="003C678C" w:rsidP="003C678C">
            <w:pPr>
              <w:tabs>
                <w:tab w:val="center" w:pos="4394"/>
                <w:tab w:val="right" w:pos="8788"/>
              </w:tabs>
              <w:autoSpaceDE w:val="0"/>
              <w:autoSpaceDN w:val="0"/>
              <w:spacing w:after="120"/>
              <w:ind w:firstLine="31"/>
              <w:jc w:val="both"/>
              <w:outlineLvl w:val="0"/>
              <w:rPr>
                <w:rFonts w:ascii="Times New Roman" w:eastAsia="Arial" w:hAnsi="Times New Roman" w:cs="Times New Roman"/>
                <w:noProof/>
                <w:color w:val="auto"/>
                <w:szCs w:val="28"/>
                <w:lang w:val="en-US" w:eastAsia="en-US"/>
              </w:rPr>
            </w:pPr>
            <w:r w:rsidRPr="00C626B9">
              <w:rPr>
                <w:rFonts w:ascii="Times New Roman" w:eastAsia="Arial" w:hAnsi="Times New Roman" w:cs="Times New Roman"/>
                <w:noProof/>
                <w:color w:val="auto"/>
                <w:szCs w:val="28"/>
                <w:lang w:val="en-US" w:eastAsia="en-US"/>
              </w:rPr>
              <w:t>2. Thửa tách ra dự kiến số 2:</w:t>
            </w:r>
          </w:p>
          <w:p w14:paraId="21FC4D92" w14:textId="77777777" w:rsidR="003C678C" w:rsidRPr="00C626B9" w:rsidRDefault="003C678C" w:rsidP="003C678C">
            <w:pPr>
              <w:tabs>
                <w:tab w:val="center" w:pos="4394"/>
                <w:tab w:val="right" w:pos="8788"/>
              </w:tabs>
              <w:autoSpaceDE w:val="0"/>
              <w:autoSpaceDN w:val="0"/>
              <w:spacing w:after="120"/>
              <w:ind w:firstLine="31"/>
              <w:jc w:val="both"/>
              <w:outlineLvl w:val="0"/>
              <w:rPr>
                <w:rFonts w:ascii="Times New Roman" w:eastAsia="Arial" w:hAnsi="Times New Roman" w:cs="Times New Roman"/>
                <w:color w:val="auto"/>
                <w:szCs w:val="26"/>
                <w:lang w:val="en-US" w:eastAsia="en-US"/>
              </w:rPr>
            </w:pPr>
            <w:r w:rsidRPr="00C626B9">
              <w:rPr>
                <w:rFonts w:ascii="Times New Roman" w:eastAsia="Arial" w:hAnsi="Times New Roman" w:cs="Times New Roman"/>
                <w:bCs/>
                <w:color w:val="auto"/>
                <w:szCs w:val="28"/>
                <w:lang w:val="fr-FR" w:eastAsia="en-US"/>
              </w:rPr>
              <w:t xml:space="preserve">- Từ điểm 4 đến điểm 5: </w:t>
            </w:r>
            <w:r w:rsidRPr="00C626B9">
              <w:rPr>
                <w:rFonts w:ascii="Times New Roman" w:eastAsia="Arial" w:hAnsi="Times New Roman" w:cs="Times New Roman"/>
                <w:bCs/>
                <w:color w:val="auto"/>
                <w:szCs w:val="28"/>
                <w:lang w:val="en-US" w:eastAsia="en-US"/>
              </w:rPr>
              <w:t>…………………………………………………………………………………………………………………………………………</w:t>
            </w:r>
          </w:p>
        </w:tc>
      </w:tr>
    </w:tbl>
    <w:p w14:paraId="04E0D5D9" w14:textId="77777777" w:rsidR="003C678C" w:rsidRPr="00C626B9" w:rsidRDefault="003C678C" w:rsidP="003C678C">
      <w:pPr>
        <w:autoSpaceDE w:val="0"/>
        <w:autoSpaceDN w:val="0"/>
        <w:rPr>
          <w:rFonts w:ascii="Times New Roman" w:eastAsia="Times New Roman" w:hAnsi="Times New Roman" w:cs="Times New Roman"/>
          <w:color w:val="auto"/>
          <w:sz w:val="22"/>
          <w:szCs w:val="22"/>
          <w:lang w:val="en-US" w:eastAsia="en-US"/>
        </w:rPr>
      </w:pPr>
    </w:p>
    <w:p w14:paraId="11788BA5" w14:textId="77777777" w:rsidR="003C678C" w:rsidRPr="00C626B9" w:rsidRDefault="003C678C" w:rsidP="003C678C">
      <w:pPr>
        <w:widowControl/>
        <w:spacing w:after="120"/>
        <w:jc w:val="both"/>
        <w:rPr>
          <w:color w:val="auto"/>
        </w:rPr>
        <w:sectPr w:rsidR="003C678C" w:rsidRPr="00C626B9" w:rsidSect="000B4A28">
          <w:headerReference w:type="default" r:id="rId16"/>
          <w:pgSz w:w="16840" w:h="11907" w:orient="landscape" w:code="9"/>
          <w:pgMar w:top="1021" w:right="1134" w:bottom="1021" w:left="1134" w:header="709" w:footer="709" w:gutter="0"/>
          <w:cols w:space="708"/>
          <w:docGrid w:linePitch="360"/>
        </w:sectPr>
      </w:pPr>
    </w:p>
    <w:p w14:paraId="2318E3B1" w14:textId="77777777" w:rsidR="00DA25F0" w:rsidRPr="00C626B9" w:rsidRDefault="00DA25F0" w:rsidP="00DA25F0">
      <w:pPr>
        <w:widowControl/>
        <w:jc w:val="both"/>
        <w:rPr>
          <w:rFonts w:ascii="Times New Roman Bold" w:eastAsia="Times New Roman" w:hAnsi="Times New Roman Bold" w:cs="Times New Roman"/>
          <w:b/>
          <w:color w:val="auto"/>
          <w:spacing w:val="-4"/>
          <w:sz w:val="26"/>
          <w:szCs w:val="26"/>
          <w:lang w:val="pt-BR" w:eastAsia="en-US"/>
        </w:rPr>
      </w:pPr>
      <w:r w:rsidRPr="00C626B9">
        <w:rPr>
          <w:rFonts w:ascii="Times New Roman Bold" w:eastAsia="Times New Roman" w:hAnsi="Times New Roman Bold" w:cs="Times New Roman"/>
          <w:b/>
          <w:color w:val="auto"/>
          <w:spacing w:val="-4"/>
          <w:sz w:val="26"/>
          <w:szCs w:val="26"/>
          <w:lang w:val="pt-BR" w:eastAsia="en-US"/>
        </w:rPr>
        <w:t>Mẫu số 23. Văn bản đề nghị thu hồi đất đối với phần diện tích đất còn lại không thỏa thuận được quy định tại điểm b khoản 2 và điểm d khoản 13 Điều 3 của Nghị quyết số 254/2025/QH15</w:t>
      </w:r>
    </w:p>
    <w:p w14:paraId="0CE3D56B" w14:textId="77777777" w:rsidR="00DA25F0" w:rsidRPr="00C626B9" w:rsidRDefault="00DA25F0" w:rsidP="00DA25F0">
      <w:pPr>
        <w:widowControl/>
        <w:jc w:val="both"/>
        <w:rPr>
          <w:rFonts w:ascii="Times New Roman Bold" w:eastAsia="Times New Roman" w:hAnsi="Times New Roman Bold" w:cs="Times New Roman"/>
          <w:b/>
          <w:color w:val="auto"/>
          <w:spacing w:val="-4"/>
          <w:sz w:val="26"/>
          <w:szCs w:val="26"/>
          <w:lang w:val="pt-BR" w:eastAsia="en-US"/>
        </w:rPr>
      </w:pPr>
    </w:p>
    <w:tbl>
      <w:tblPr>
        <w:tblW w:w="5391" w:type="pct"/>
        <w:tblInd w:w="-426" w:type="dxa"/>
        <w:tblLook w:val="01E0" w:firstRow="1" w:lastRow="1" w:firstColumn="1" w:lastColumn="1" w:noHBand="0" w:noVBand="0"/>
      </w:tblPr>
      <w:tblGrid>
        <w:gridCol w:w="3970"/>
        <w:gridCol w:w="5811"/>
      </w:tblGrid>
      <w:tr w:rsidR="00C626B9" w:rsidRPr="00C626B9" w14:paraId="4D855AA4" w14:textId="77777777" w:rsidTr="000B4A28">
        <w:tc>
          <w:tcPr>
            <w:tcW w:w="9781" w:type="dxa"/>
            <w:gridSpan w:val="2"/>
          </w:tcPr>
          <w:p w14:paraId="1B7F34BA" w14:textId="77777777" w:rsidR="00DA25F0" w:rsidRPr="00C626B9" w:rsidRDefault="00DA25F0" w:rsidP="00DA25F0">
            <w:pPr>
              <w:widowControl/>
              <w:jc w:val="center"/>
              <w:rPr>
                <w:rFonts w:ascii="Times New Roman" w:eastAsia="Calibri" w:hAnsi="Times New Roman" w:cs="Times New Roman"/>
                <w:b/>
                <w:color w:val="auto"/>
                <w:sz w:val="26"/>
                <w:szCs w:val="26"/>
                <w:lang w:val="en-US" w:eastAsia="en-US"/>
              </w:rPr>
            </w:pPr>
            <w:r w:rsidRPr="00C626B9">
              <w:rPr>
                <w:rFonts w:ascii="Times New Roman" w:eastAsia="Calibri" w:hAnsi="Times New Roman" w:cs="Times New Roman"/>
                <w:b/>
                <w:color w:val="auto"/>
                <w:sz w:val="26"/>
                <w:szCs w:val="26"/>
                <w:lang w:val="en-US" w:eastAsia="en-US"/>
              </w:rPr>
              <w:t>CỘNG HÒA XÃ HỘI CHỦ NGHĨA VIỆT NAM</w:t>
            </w:r>
            <w:r w:rsidRPr="00C626B9">
              <w:rPr>
                <w:rFonts w:ascii="Times New Roman" w:eastAsia="Calibri" w:hAnsi="Times New Roman" w:cs="Times New Roman"/>
                <w:b/>
                <w:color w:val="auto"/>
                <w:sz w:val="26"/>
                <w:szCs w:val="26"/>
                <w:lang w:val="en-US" w:eastAsia="en-US"/>
              </w:rPr>
              <w:br/>
              <w:t>Độc lập - Tự do - Hạnh phúc</w:t>
            </w:r>
          </w:p>
          <w:p w14:paraId="7A1688A7" w14:textId="77777777" w:rsidR="00DA25F0" w:rsidRPr="00C626B9" w:rsidRDefault="00DA25F0" w:rsidP="00DA25F0">
            <w:pPr>
              <w:widowControl/>
              <w:ind w:firstLine="567"/>
              <w:jc w:val="center"/>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noProof/>
                <w:color w:val="auto"/>
                <w:sz w:val="26"/>
                <w:szCs w:val="26"/>
                <w:lang w:val="en-US" w:eastAsia="en-US"/>
              </w:rPr>
              <mc:AlternateContent>
                <mc:Choice Requires="wps">
                  <w:drawing>
                    <wp:anchor distT="0" distB="0" distL="114300" distR="114300" simplePos="0" relativeHeight="251743232" behindDoc="0" locked="0" layoutInCell="1" allowOverlap="1" wp14:anchorId="748AEBFE" wp14:editId="108C52C8">
                      <wp:simplePos x="0" y="0"/>
                      <wp:positionH relativeFrom="column">
                        <wp:posOffset>2039376</wp:posOffset>
                      </wp:positionH>
                      <wp:positionV relativeFrom="paragraph">
                        <wp:posOffset>55245</wp:posOffset>
                      </wp:positionV>
                      <wp:extent cx="2002971" cy="0"/>
                      <wp:effectExtent l="0" t="0" r="35560" b="19050"/>
                      <wp:wrapNone/>
                      <wp:docPr id="62" name="Straight Connector 62"/>
                      <wp:cNvGraphicFramePr/>
                      <a:graphic xmlns:a="http://schemas.openxmlformats.org/drawingml/2006/main">
                        <a:graphicData uri="http://schemas.microsoft.com/office/word/2010/wordprocessingShape">
                          <wps:wsp>
                            <wps:cNvCnPr/>
                            <wps:spPr>
                              <a:xfrm>
                                <a:off x="0" y="0"/>
                                <a:ext cx="2002971" cy="0"/>
                              </a:xfrm>
                              <a:prstGeom prst="line">
                                <a:avLst/>
                              </a:prstGeom>
                              <a:noFill/>
                              <a:ln w="12700" cap="flat" cmpd="sng" algn="ctr">
                                <a:solidFill>
                                  <a:sysClr val="windowText" lastClr="000000"/>
                                </a:solidFill>
                                <a:prstDash val="solid"/>
                                <a:miter lim="800000"/>
                              </a:ln>
                              <a:effectLst/>
                            </wps:spPr>
                            <wps:bodyPr/>
                          </wps:wsp>
                        </a:graphicData>
                      </a:graphic>
                    </wp:anchor>
                  </w:drawing>
                </mc:Choice>
                <mc:Fallback xmlns:oel="http://schemas.microsoft.com/office/2019/extlst" xmlns:w16sdtfl="http://schemas.microsoft.com/office/word/2024/wordml/sdtformatlock" xmlns:w16du="http://schemas.microsoft.com/office/word/2023/wordml/word16du">
                  <w:pict>
                    <v:line w14:anchorId="5B44E414" id="Straight Connector 62" o:spid="_x0000_s1026" style="position:absolute;z-index:251743232;visibility:visible;mso-wrap-style:square;mso-wrap-distance-left:9pt;mso-wrap-distance-top:0;mso-wrap-distance-right:9pt;mso-wrap-distance-bottom:0;mso-position-horizontal:absolute;mso-position-horizontal-relative:text;mso-position-vertical:absolute;mso-position-vertical-relative:text" from="160.6pt,4.35pt" to="318.3pt,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g6Tq0AEAAIsDAAAOAAAAZHJzL2Uyb0RvYy54bWysU01v2zAMvQ/YfxB0X+zk0HZGnB4SdJdh&#10;C9DuB7CyZAvQF0gtTv79KCXNsu42zAeZFM2P9/i8fjx6Jw4aycbQy+WilUIHFQcbxl7+eHn69CAF&#10;ZQgDuBh0L0+a5OPm44f1nDq9ilN0g0bBRQJ1c+rllHPqmobUpD3QIiYdOGgiesjs4tgMCDNX965Z&#10;te1dM0ccEkalifh2dw7KTa1vjFb5uzGks3C95NlyPbGer+VsNmvoRoQ0WXUZA/5hCg82cNNrqR1k&#10;ED/R/lXKW4WRoskLFX0TjbFKVwyMZtm+Q/M8QdIVC5ND6UoT/b+y6tthj8IOvbxbSRHA846eM4Id&#10;pyy2MQRmMKLgIDM1J+o4YRv2ePEo7bHAPhr05c2AxLGye7qyq49ZKL7kda0+3y+lUG+x5ndiQspf&#10;dPSiGL10NhTg0MHhK2Vuxp++fVKuQ3yyztXluSBmVt7qvuX9KmANGQeZTZ8YFYVRCnAji1NlrCUp&#10;OjuU9FKITrR1KA7A+mBZDXF+4XmlcECZAwyiPgU9j/BHaplnBzSdk2voLCdvM2vaWd/Lh9tsF0pH&#10;XVV5QVUYPXNYrNc4nCq1TfF447XpRZ1FUrc+27f/0OYXAAAA//8DAFBLAwQUAAYACAAAACEA3pVP&#10;ptsAAAAHAQAADwAAAGRycy9kb3ducmV2LnhtbEyOwU7DMBBE70j8g7VI3KjTVIQS4lQIRE9waOkH&#10;bOJtErDXIXbSwNdjuMBxNKM3r9jM1oiJBt85VrBcJCCIa6c7bhQcXp+u1iB8QNZoHJOCT/KwKc/P&#10;Csy1O/GOpn1oRISwz1FBG0KfS+nrliz6heuJY3d0g8UQ49BIPeApwq2RaZJk0mLH8aHFnh5aqt/3&#10;o1Wwnb+un009PVa3hzE9mu3HC75lSl1ezPd3IALN4W8MP/pRHcroVLmRtRdGwSpdpnGqYH0DIvbZ&#10;KstAVL9ZloX8719+AwAA//8DAFBLAQItABQABgAIAAAAIQC2gziS/gAAAOEBAAATAAAAAAAAAAAA&#10;AAAAAAAAAABbQ29udGVudF9UeXBlc10ueG1sUEsBAi0AFAAGAAgAAAAhADj9If/WAAAAlAEAAAsA&#10;AAAAAAAAAAAAAAAALwEAAF9yZWxzLy5yZWxzUEsBAi0AFAAGAAgAAAAhAMGDpOrQAQAAiwMAAA4A&#10;AAAAAAAAAAAAAAAALgIAAGRycy9lMm9Eb2MueG1sUEsBAi0AFAAGAAgAAAAhAN6VT6bbAAAABwEA&#10;AA8AAAAAAAAAAAAAAAAAKgQAAGRycy9kb3ducmV2LnhtbFBLBQYAAAAABAAEAPMAAAAyBQAAAAA=&#10;" strokecolor="windowText" strokeweight="1pt">
                      <v:stroke joinstyle="miter"/>
                    </v:line>
                  </w:pict>
                </mc:Fallback>
              </mc:AlternateContent>
            </w:r>
          </w:p>
        </w:tc>
      </w:tr>
      <w:tr w:rsidR="00C626B9" w:rsidRPr="00C626B9" w14:paraId="61FD7119" w14:textId="77777777" w:rsidTr="000B4A28">
        <w:trPr>
          <w:cantSplit/>
          <w:trHeight w:hRule="exact" w:val="454"/>
        </w:trPr>
        <w:tc>
          <w:tcPr>
            <w:tcW w:w="3970" w:type="dxa"/>
          </w:tcPr>
          <w:p w14:paraId="0FF315AE" w14:textId="77777777" w:rsidR="00DA25F0" w:rsidRPr="00C626B9" w:rsidRDefault="00DA25F0" w:rsidP="00DA25F0">
            <w:pPr>
              <w:widowControl/>
              <w:spacing w:before="120" w:after="200" w:line="276" w:lineRule="auto"/>
              <w:jc w:val="center"/>
              <w:rPr>
                <w:rFonts w:ascii="Times New Roman" w:eastAsia="Calibri" w:hAnsi="Times New Roman" w:cs="Times New Roman"/>
                <w:color w:val="auto"/>
                <w:sz w:val="26"/>
                <w:szCs w:val="26"/>
                <w:lang w:val="en-US" w:eastAsia="en-US"/>
              </w:rPr>
            </w:pPr>
          </w:p>
        </w:tc>
        <w:tc>
          <w:tcPr>
            <w:tcW w:w="5811" w:type="dxa"/>
          </w:tcPr>
          <w:p w14:paraId="7B936E5A" w14:textId="77777777" w:rsidR="00DA25F0" w:rsidRPr="00C626B9" w:rsidRDefault="00DA25F0" w:rsidP="00DA25F0">
            <w:pPr>
              <w:widowControl/>
              <w:spacing w:before="120" w:after="200" w:line="276" w:lineRule="auto"/>
              <w:jc w:val="right"/>
              <w:rPr>
                <w:rFonts w:ascii="Times New Roman" w:eastAsia="Calibri" w:hAnsi="Times New Roman" w:cs="Times New Roman"/>
                <w:i/>
                <w:color w:val="auto"/>
                <w:sz w:val="26"/>
                <w:szCs w:val="26"/>
                <w:lang w:val="en-US" w:eastAsia="en-US"/>
              </w:rPr>
            </w:pPr>
            <w:r w:rsidRPr="00C626B9">
              <w:rPr>
                <w:rFonts w:ascii="Times New Roman" w:eastAsia="Calibri" w:hAnsi="Times New Roman" w:cs="Times New Roman"/>
                <w:color w:val="auto"/>
                <w:sz w:val="26"/>
                <w:szCs w:val="26"/>
                <w:lang w:val="en-US" w:eastAsia="en-US"/>
              </w:rPr>
              <w:t>……</w:t>
            </w:r>
            <w:r w:rsidRPr="00C626B9">
              <w:rPr>
                <w:rFonts w:ascii="Times New Roman" w:eastAsia="Calibri" w:hAnsi="Times New Roman" w:cs="Times New Roman"/>
                <w:i/>
                <w:color w:val="auto"/>
                <w:sz w:val="26"/>
                <w:szCs w:val="26"/>
                <w:lang w:val="en-US" w:eastAsia="en-US"/>
              </w:rPr>
              <w:t xml:space="preserve">, ngày </w:t>
            </w:r>
            <w:r w:rsidRPr="00C626B9">
              <w:rPr>
                <w:rFonts w:ascii="Times New Roman" w:eastAsia="Calibri" w:hAnsi="Times New Roman" w:cs="Times New Roman"/>
                <w:color w:val="auto"/>
                <w:sz w:val="26"/>
                <w:szCs w:val="26"/>
                <w:lang w:val="en-US" w:eastAsia="en-US"/>
              </w:rPr>
              <w:t>……</w:t>
            </w:r>
            <w:r w:rsidRPr="00C626B9">
              <w:rPr>
                <w:rFonts w:ascii="Times New Roman" w:eastAsia="Calibri" w:hAnsi="Times New Roman" w:cs="Times New Roman"/>
                <w:i/>
                <w:color w:val="auto"/>
                <w:sz w:val="26"/>
                <w:szCs w:val="26"/>
                <w:lang w:val="en-US" w:eastAsia="en-US"/>
              </w:rPr>
              <w:t xml:space="preserve"> tháng </w:t>
            </w:r>
            <w:r w:rsidRPr="00C626B9">
              <w:rPr>
                <w:rFonts w:ascii="Times New Roman" w:eastAsia="Calibri" w:hAnsi="Times New Roman" w:cs="Times New Roman"/>
                <w:color w:val="auto"/>
                <w:sz w:val="26"/>
                <w:szCs w:val="26"/>
                <w:lang w:val="en-US" w:eastAsia="en-US"/>
              </w:rPr>
              <w:t>……</w:t>
            </w:r>
            <w:r w:rsidRPr="00C626B9">
              <w:rPr>
                <w:rFonts w:ascii="Times New Roman" w:eastAsia="Calibri" w:hAnsi="Times New Roman" w:cs="Times New Roman"/>
                <w:i/>
                <w:color w:val="auto"/>
                <w:sz w:val="26"/>
                <w:szCs w:val="26"/>
                <w:lang w:val="en-US" w:eastAsia="en-US"/>
              </w:rPr>
              <w:t xml:space="preserve"> năm </w:t>
            </w:r>
            <w:r w:rsidRPr="00C626B9">
              <w:rPr>
                <w:rFonts w:ascii="Times New Roman" w:eastAsia="Calibri" w:hAnsi="Times New Roman" w:cs="Times New Roman"/>
                <w:color w:val="auto"/>
                <w:sz w:val="26"/>
                <w:szCs w:val="26"/>
                <w:lang w:val="en-US" w:eastAsia="en-US"/>
              </w:rPr>
              <w:t>……</w:t>
            </w:r>
          </w:p>
        </w:tc>
      </w:tr>
    </w:tbl>
    <w:p w14:paraId="52E8B668" w14:textId="77777777" w:rsidR="00DA25F0" w:rsidRPr="00C626B9" w:rsidRDefault="00DA25F0" w:rsidP="00DA25F0">
      <w:pPr>
        <w:widowControl/>
        <w:adjustRightInd w:val="0"/>
        <w:snapToGrid w:val="0"/>
        <w:spacing w:after="120"/>
        <w:jc w:val="center"/>
        <w:rPr>
          <w:rFonts w:ascii="Times New Roman" w:eastAsia="Times New Roman" w:hAnsi="Times New Roman" w:cs="Times New Roman"/>
          <w:b/>
          <w:bCs/>
          <w:color w:val="auto"/>
          <w:sz w:val="26"/>
          <w:szCs w:val="26"/>
          <w:lang w:val="en-US" w:eastAsia="en-US"/>
        </w:rPr>
      </w:pPr>
    </w:p>
    <w:p w14:paraId="44AA83F4" w14:textId="76C24FFB" w:rsidR="00DA25F0" w:rsidRPr="00C626B9" w:rsidRDefault="00DA25F0" w:rsidP="00DA25F0">
      <w:pPr>
        <w:widowControl/>
        <w:spacing w:after="120"/>
        <w:jc w:val="center"/>
        <w:rPr>
          <w:rFonts w:ascii="Times New Roman" w:eastAsia="Times New Roman" w:hAnsi="Times New Roman" w:cs="Times New Roman"/>
          <w:bCs/>
          <w:color w:val="auto"/>
          <w:sz w:val="26"/>
          <w:szCs w:val="26"/>
          <w:lang w:val="en-US" w:eastAsia="en-US"/>
        </w:rPr>
      </w:pPr>
      <w:r w:rsidRPr="00C626B9">
        <w:rPr>
          <w:rFonts w:ascii="Times New Roman" w:eastAsia="Times New Roman" w:hAnsi="Times New Roman" w:cs="Times New Roman"/>
          <w:bCs/>
          <w:color w:val="auto"/>
          <w:sz w:val="26"/>
          <w:szCs w:val="26"/>
          <w:lang w:val="en-US" w:eastAsia="en-US"/>
        </w:rPr>
        <w:t>Kính gửi: Sở Nông nghiệp và Môi trường</w:t>
      </w:r>
    </w:p>
    <w:p w14:paraId="5C950F1D" w14:textId="77777777" w:rsidR="00DA25F0" w:rsidRPr="00C626B9" w:rsidRDefault="00DA25F0" w:rsidP="00DA25F0">
      <w:pPr>
        <w:widowControl/>
        <w:spacing w:after="120"/>
        <w:ind w:firstLine="567"/>
        <w:jc w:val="center"/>
        <w:rPr>
          <w:rFonts w:ascii="Times New Roman" w:eastAsia="Times New Roman" w:hAnsi="Times New Roman" w:cs="Times New Roman"/>
          <w:color w:val="auto"/>
          <w:sz w:val="26"/>
          <w:szCs w:val="26"/>
          <w:lang w:val="en-US" w:eastAsia="en-US"/>
        </w:rPr>
      </w:pPr>
    </w:p>
    <w:p w14:paraId="5D71C5D1" w14:textId="77777777" w:rsidR="00DA25F0" w:rsidRPr="00C626B9" w:rsidRDefault="00DA25F0" w:rsidP="00DA25F0">
      <w:pPr>
        <w:widowControl/>
        <w:spacing w:after="120"/>
        <w:ind w:firstLine="567"/>
        <w:jc w:val="both"/>
        <w:rPr>
          <w:rFonts w:ascii="Times New Roman" w:eastAsia="Times New Roman" w:hAnsi="Times New Roman" w:cs="Times New Roman"/>
          <w:b/>
          <w:color w:val="auto"/>
          <w:sz w:val="26"/>
          <w:szCs w:val="26"/>
          <w:lang w:val="en-US" w:eastAsia="en-US"/>
        </w:rPr>
      </w:pPr>
      <w:r w:rsidRPr="00C626B9">
        <w:rPr>
          <w:rFonts w:ascii="Times New Roman" w:eastAsia="Times New Roman" w:hAnsi="Times New Roman" w:cs="Times New Roman"/>
          <w:b/>
          <w:color w:val="auto"/>
          <w:sz w:val="26"/>
          <w:szCs w:val="26"/>
          <w:lang w:val="en-US" w:eastAsia="en-US"/>
        </w:rPr>
        <w:t>1. Thông tin về tổ chức kinh tế</w:t>
      </w:r>
    </w:p>
    <w:p w14:paraId="70BECD8C" w14:textId="77777777" w:rsidR="00DA25F0" w:rsidRPr="00C626B9" w:rsidRDefault="00DA25F0" w:rsidP="00DA25F0">
      <w:pPr>
        <w:widowControl/>
        <w:spacing w:after="120"/>
        <w:ind w:firstLine="567"/>
        <w:jc w:val="both"/>
        <w:rPr>
          <w:rFonts w:ascii="Times New Roman" w:eastAsia="Times New Roman" w:hAnsi="Times New Roman" w:cs="Times New Roman"/>
          <w:color w:val="auto"/>
          <w:sz w:val="26"/>
          <w:szCs w:val="26"/>
          <w:lang w:val="en-US" w:eastAsia="en-US"/>
        </w:rPr>
      </w:pPr>
      <w:r w:rsidRPr="00C626B9">
        <w:rPr>
          <w:rFonts w:ascii="Times New Roman" w:eastAsia="Times New Roman" w:hAnsi="Times New Roman" w:cs="Times New Roman"/>
          <w:color w:val="auto"/>
          <w:sz w:val="26"/>
          <w:szCs w:val="26"/>
          <w:lang w:val="en-US" w:eastAsia="en-US"/>
        </w:rPr>
        <w:t xml:space="preserve">- Tên tổ chức kinh tế: </w:t>
      </w:r>
      <w:r w:rsidRPr="00C626B9">
        <w:rPr>
          <w:rFonts w:ascii="Times New Roman" w:eastAsia="Calibri" w:hAnsi="Times New Roman" w:cs="Times New Roman"/>
          <w:color w:val="auto"/>
          <w:sz w:val="26"/>
          <w:szCs w:val="26"/>
          <w:lang w:val="en-US" w:eastAsia="en-US"/>
        </w:rPr>
        <w:t>……………………………………………………………...</w:t>
      </w:r>
    </w:p>
    <w:p w14:paraId="62E05FE7" w14:textId="77777777" w:rsidR="00DA25F0" w:rsidRPr="00C626B9" w:rsidRDefault="00DA25F0" w:rsidP="00DA25F0">
      <w:pPr>
        <w:widowControl/>
        <w:spacing w:after="120"/>
        <w:ind w:firstLine="567"/>
        <w:jc w:val="both"/>
        <w:rPr>
          <w:rFonts w:ascii="Times New Roman" w:eastAsia="Times New Roman" w:hAnsi="Times New Roman" w:cs="Times New Roman"/>
          <w:color w:val="auto"/>
          <w:sz w:val="26"/>
          <w:szCs w:val="26"/>
          <w:lang w:val="en-US" w:eastAsia="en-US"/>
        </w:rPr>
      </w:pPr>
      <w:r w:rsidRPr="00C626B9">
        <w:rPr>
          <w:rFonts w:ascii="Times New Roman" w:eastAsia="Times New Roman" w:hAnsi="Times New Roman" w:cs="Times New Roman"/>
          <w:color w:val="auto"/>
          <w:sz w:val="26"/>
          <w:szCs w:val="26"/>
          <w:lang w:val="en-US" w:eastAsia="en-US"/>
        </w:rPr>
        <w:t xml:space="preserve">- Địa chỉ/trụ sở chính: </w:t>
      </w:r>
      <w:r w:rsidRPr="00C626B9">
        <w:rPr>
          <w:rFonts w:ascii="Times New Roman" w:eastAsia="Calibri" w:hAnsi="Times New Roman" w:cs="Times New Roman"/>
          <w:color w:val="auto"/>
          <w:sz w:val="26"/>
          <w:szCs w:val="26"/>
          <w:lang w:val="en-US" w:eastAsia="en-US"/>
        </w:rPr>
        <w:t>……………………………………………………………...</w:t>
      </w:r>
    </w:p>
    <w:p w14:paraId="54CC1E6C" w14:textId="77777777" w:rsidR="00DA25F0" w:rsidRPr="00C626B9" w:rsidRDefault="00DA25F0" w:rsidP="00DA25F0">
      <w:pPr>
        <w:widowControl/>
        <w:spacing w:after="120"/>
        <w:ind w:firstLine="567"/>
        <w:jc w:val="both"/>
        <w:rPr>
          <w:rFonts w:ascii="Times New Roman" w:eastAsia="Calibri" w:hAnsi="Times New Roman" w:cs="Times New Roman"/>
          <w:color w:val="auto"/>
          <w:sz w:val="26"/>
          <w:szCs w:val="26"/>
          <w:lang w:val="en-US" w:eastAsia="en-US"/>
        </w:rPr>
      </w:pPr>
      <w:r w:rsidRPr="00C626B9">
        <w:rPr>
          <w:rFonts w:ascii="Times New Roman" w:eastAsia="Times New Roman" w:hAnsi="Times New Roman" w:cs="Times New Roman"/>
          <w:color w:val="auto"/>
          <w:sz w:val="26"/>
          <w:szCs w:val="26"/>
          <w:lang w:val="en-US" w:eastAsia="en-US"/>
        </w:rPr>
        <w:t xml:space="preserve">- Địa chỉ liên hệ (điện thoại, fax, email...): </w:t>
      </w:r>
      <w:r w:rsidRPr="00C626B9">
        <w:rPr>
          <w:rFonts w:ascii="Times New Roman" w:eastAsia="Calibri" w:hAnsi="Times New Roman" w:cs="Times New Roman"/>
          <w:color w:val="auto"/>
          <w:sz w:val="26"/>
          <w:szCs w:val="26"/>
          <w:lang w:val="en-US" w:eastAsia="en-US"/>
        </w:rPr>
        <w:t>…………………………………………</w:t>
      </w:r>
    </w:p>
    <w:p w14:paraId="35B7F897" w14:textId="77777777" w:rsidR="00DA25F0" w:rsidRPr="00C626B9" w:rsidRDefault="00DA25F0" w:rsidP="00DA25F0">
      <w:pPr>
        <w:widowControl/>
        <w:spacing w:after="120"/>
        <w:ind w:firstLine="567"/>
        <w:jc w:val="both"/>
        <w:rPr>
          <w:rFonts w:ascii="Times New Roman" w:eastAsia="Times New Roman" w:hAnsi="Times New Roman" w:cs="Times New Roman"/>
          <w:color w:val="auto"/>
          <w:sz w:val="26"/>
          <w:szCs w:val="26"/>
          <w:lang w:val="en-US" w:eastAsia="en-US"/>
        </w:rPr>
      </w:pPr>
      <w:r w:rsidRPr="00C626B9">
        <w:rPr>
          <w:rFonts w:ascii="Times New Roman" w:eastAsia="Times New Roman" w:hAnsi="Times New Roman" w:cs="Times New Roman"/>
          <w:color w:val="auto"/>
          <w:sz w:val="26"/>
          <w:szCs w:val="26"/>
          <w:lang w:val="en-US" w:eastAsia="en-US"/>
        </w:rPr>
        <w:t>- Người đại diện theo pháp luật:</w:t>
      </w:r>
    </w:p>
    <w:p w14:paraId="6DC88D26" w14:textId="77777777" w:rsidR="00DA25F0" w:rsidRPr="00C626B9" w:rsidRDefault="00DA25F0" w:rsidP="00DA25F0">
      <w:pPr>
        <w:widowControl/>
        <w:spacing w:after="120"/>
        <w:ind w:firstLine="567"/>
        <w:jc w:val="both"/>
        <w:rPr>
          <w:rFonts w:ascii="Times New Roman" w:eastAsia="Times New Roman" w:hAnsi="Times New Roman" w:cs="Times New Roman"/>
          <w:color w:val="auto"/>
          <w:sz w:val="26"/>
          <w:szCs w:val="26"/>
          <w:lang w:val="en-US" w:eastAsia="en-US"/>
        </w:rPr>
      </w:pPr>
      <w:r w:rsidRPr="00C626B9">
        <w:rPr>
          <w:rFonts w:ascii="Times New Roman" w:eastAsia="Times New Roman" w:hAnsi="Times New Roman" w:cs="Times New Roman"/>
          <w:color w:val="auto"/>
          <w:sz w:val="26"/>
          <w:szCs w:val="26"/>
          <w:lang w:val="en-US" w:eastAsia="en-US"/>
        </w:rPr>
        <w:t xml:space="preserve">+ Họ và tên: </w:t>
      </w:r>
      <w:r w:rsidRPr="00C626B9">
        <w:rPr>
          <w:rFonts w:ascii="Times New Roman" w:eastAsia="Calibri" w:hAnsi="Times New Roman" w:cs="Times New Roman"/>
          <w:color w:val="auto"/>
          <w:sz w:val="26"/>
          <w:szCs w:val="26"/>
          <w:lang w:val="en-US" w:eastAsia="en-US"/>
        </w:rPr>
        <w:t xml:space="preserve">………………………………, </w:t>
      </w:r>
      <w:r w:rsidRPr="00C626B9">
        <w:rPr>
          <w:rFonts w:ascii="Times New Roman" w:eastAsia="Times New Roman" w:hAnsi="Times New Roman" w:cs="Times New Roman"/>
          <w:color w:val="auto"/>
          <w:sz w:val="26"/>
          <w:szCs w:val="26"/>
          <w:lang w:val="en-US" w:eastAsia="en-US"/>
        </w:rPr>
        <w:t xml:space="preserve">Chức vụ: </w:t>
      </w:r>
      <w:r w:rsidRPr="00C626B9">
        <w:rPr>
          <w:rFonts w:ascii="Times New Roman" w:eastAsia="Calibri" w:hAnsi="Times New Roman" w:cs="Times New Roman"/>
          <w:color w:val="auto"/>
          <w:sz w:val="26"/>
          <w:szCs w:val="26"/>
          <w:lang w:val="en-US" w:eastAsia="en-US"/>
        </w:rPr>
        <w:t>…………………………….</w:t>
      </w:r>
    </w:p>
    <w:p w14:paraId="41DBD1E8" w14:textId="77777777" w:rsidR="00DA25F0" w:rsidRPr="00C626B9" w:rsidRDefault="00DA25F0" w:rsidP="00DA25F0">
      <w:pPr>
        <w:widowControl/>
        <w:spacing w:after="120"/>
        <w:ind w:firstLine="567"/>
        <w:jc w:val="both"/>
        <w:rPr>
          <w:rFonts w:ascii="Times New Roman" w:eastAsia="Times New Roman" w:hAnsi="Times New Roman" w:cs="Times New Roman"/>
          <w:color w:val="auto"/>
          <w:sz w:val="26"/>
          <w:szCs w:val="26"/>
          <w:lang w:val="en-US" w:eastAsia="en-US"/>
        </w:rPr>
      </w:pPr>
      <w:r w:rsidRPr="00C626B9">
        <w:rPr>
          <w:rFonts w:ascii="Times New Roman" w:eastAsia="Times New Roman" w:hAnsi="Times New Roman" w:cs="Times New Roman"/>
          <w:color w:val="auto"/>
          <w:sz w:val="26"/>
          <w:szCs w:val="26"/>
          <w:lang w:val="en-US" w:eastAsia="en-US"/>
        </w:rPr>
        <w:t xml:space="preserve">+ Số điện thoại: </w:t>
      </w:r>
      <w:r w:rsidRPr="00C626B9">
        <w:rPr>
          <w:rFonts w:ascii="Times New Roman" w:eastAsia="Calibri" w:hAnsi="Times New Roman" w:cs="Times New Roman"/>
          <w:color w:val="auto"/>
          <w:sz w:val="26"/>
          <w:szCs w:val="26"/>
          <w:lang w:val="en-US" w:eastAsia="en-US"/>
        </w:rPr>
        <w:t>…………………………………………………………………….</w:t>
      </w:r>
    </w:p>
    <w:p w14:paraId="291088B9" w14:textId="77777777" w:rsidR="00DA25F0" w:rsidRPr="00C626B9" w:rsidRDefault="00DA25F0" w:rsidP="00DA25F0">
      <w:pPr>
        <w:widowControl/>
        <w:spacing w:after="120"/>
        <w:ind w:firstLine="567"/>
        <w:jc w:val="both"/>
        <w:rPr>
          <w:rFonts w:ascii="Times New Roman" w:eastAsia="Times New Roman" w:hAnsi="Times New Roman" w:cs="Times New Roman"/>
          <w:color w:val="auto"/>
          <w:sz w:val="26"/>
          <w:szCs w:val="26"/>
          <w:lang w:val="en-US" w:eastAsia="en-US"/>
        </w:rPr>
      </w:pPr>
      <w:r w:rsidRPr="00C626B9">
        <w:rPr>
          <w:rFonts w:ascii="Times New Roman" w:eastAsia="Times New Roman" w:hAnsi="Times New Roman" w:cs="Times New Roman"/>
          <w:color w:val="auto"/>
          <w:sz w:val="26"/>
          <w:szCs w:val="26"/>
          <w:lang w:val="en-US" w:eastAsia="en-US"/>
        </w:rPr>
        <w:t xml:space="preserve">+ Số CCCD: </w:t>
      </w:r>
      <w:r w:rsidRPr="00C626B9">
        <w:rPr>
          <w:rFonts w:ascii="Times New Roman" w:eastAsia="Calibri" w:hAnsi="Times New Roman" w:cs="Times New Roman"/>
          <w:color w:val="auto"/>
          <w:sz w:val="26"/>
          <w:szCs w:val="26"/>
          <w:lang w:val="en-US" w:eastAsia="en-US"/>
        </w:rPr>
        <w:t xml:space="preserve">………………………………, </w:t>
      </w:r>
      <w:r w:rsidRPr="00C626B9">
        <w:rPr>
          <w:rFonts w:ascii="Times New Roman" w:eastAsia="Times New Roman" w:hAnsi="Times New Roman" w:cs="Times New Roman"/>
          <w:color w:val="auto"/>
          <w:sz w:val="26"/>
          <w:szCs w:val="26"/>
          <w:lang w:val="en-US" w:eastAsia="en-US"/>
        </w:rPr>
        <w:t xml:space="preserve">ngày cấp: </w:t>
      </w:r>
      <w:r w:rsidRPr="00C626B9">
        <w:rPr>
          <w:rFonts w:ascii="Times New Roman" w:eastAsia="Calibri" w:hAnsi="Times New Roman" w:cs="Times New Roman"/>
          <w:color w:val="auto"/>
          <w:sz w:val="26"/>
          <w:szCs w:val="26"/>
          <w:lang w:val="en-US" w:eastAsia="en-US"/>
        </w:rPr>
        <w:t>……………………………</w:t>
      </w:r>
    </w:p>
    <w:p w14:paraId="7A59FA12" w14:textId="77777777" w:rsidR="00DA25F0" w:rsidRPr="00C626B9" w:rsidRDefault="00DA25F0" w:rsidP="00DA25F0">
      <w:pPr>
        <w:widowControl/>
        <w:spacing w:after="120"/>
        <w:ind w:firstLine="567"/>
        <w:jc w:val="both"/>
        <w:rPr>
          <w:rFonts w:ascii="Times New Roman" w:eastAsia="Times New Roman" w:hAnsi="Times New Roman" w:cs="Times New Roman"/>
          <w:b/>
          <w:color w:val="auto"/>
          <w:sz w:val="26"/>
          <w:szCs w:val="26"/>
          <w:lang w:val="en-US" w:eastAsia="en-US"/>
        </w:rPr>
      </w:pPr>
      <w:r w:rsidRPr="00C626B9">
        <w:rPr>
          <w:rFonts w:ascii="Times New Roman" w:eastAsia="Times New Roman" w:hAnsi="Times New Roman" w:cs="Times New Roman"/>
          <w:b/>
          <w:color w:val="auto"/>
          <w:sz w:val="26"/>
          <w:szCs w:val="26"/>
          <w:lang w:val="en-US" w:eastAsia="en-US"/>
        </w:rPr>
        <w:t>2. Thông tin về dự án</w:t>
      </w:r>
    </w:p>
    <w:p w14:paraId="68DB6EB6" w14:textId="77777777" w:rsidR="00DA25F0" w:rsidRPr="00C626B9" w:rsidRDefault="00DA25F0" w:rsidP="00DA25F0">
      <w:pPr>
        <w:widowControl/>
        <w:spacing w:after="120"/>
        <w:ind w:firstLine="567"/>
        <w:jc w:val="both"/>
        <w:rPr>
          <w:rFonts w:ascii="Times New Roman" w:eastAsia="Times New Roman" w:hAnsi="Times New Roman" w:cs="Times New Roman"/>
          <w:color w:val="auto"/>
          <w:sz w:val="26"/>
          <w:szCs w:val="26"/>
          <w:lang w:val="en-US" w:eastAsia="en-US"/>
        </w:rPr>
      </w:pPr>
      <w:r w:rsidRPr="00C626B9">
        <w:rPr>
          <w:rFonts w:ascii="Times New Roman" w:eastAsia="Times New Roman" w:hAnsi="Times New Roman" w:cs="Times New Roman"/>
          <w:color w:val="auto"/>
          <w:sz w:val="26"/>
          <w:szCs w:val="26"/>
          <w:lang w:val="en-US" w:eastAsia="en-US"/>
        </w:rPr>
        <w:t xml:space="preserve">- Tên dự án: </w:t>
      </w:r>
      <w:r w:rsidRPr="00C626B9">
        <w:rPr>
          <w:rFonts w:ascii="Times New Roman" w:eastAsia="Calibri" w:hAnsi="Times New Roman" w:cs="Times New Roman"/>
          <w:color w:val="auto"/>
          <w:sz w:val="26"/>
          <w:szCs w:val="26"/>
          <w:lang w:val="en-US" w:eastAsia="en-US"/>
        </w:rPr>
        <w:t>………………………………………………………………………...</w:t>
      </w:r>
    </w:p>
    <w:p w14:paraId="453324CB" w14:textId="77777777" w:rsidR="00DA25F0" w:rsidRPr="00C626B9" w:rsidRDefault="00DA25F0" w:rsidP="00DA25F0">
      <w:pPr>
        <w:widowControl/>
        <w:spacing w:after="120"/>
        <w:ind w:firstLine="567"/>
        <w:jc w:val="both"/>
        <w:rPr>
          <w:rFonts w:ascii="Times New Roman" w:eastAsia="Times New Roman" w:hAnsi="Times New Roman" w:cs="Times New Roman"/>
          <w:color w:val="auto"/>
          <w:sz w:val="26"/>
          <w:szCs w:val="26"/>
          <w:lang w:val="en-US" w:eastAsia="en-US"/>
        </w:rPr>
      </w:pPr>
      <w:r w:rsidRPr="00C626B9">
        <w:rPr>
          <w:rFonts w:ascii="Times New Roman" w:eastAsia="Times New Roman" w:hAnsi="Times New Roman" w:cs="Times New Roman"/>
          <w:color w:val="auto"/>
          <w:sz w:val="26"/>
          <w:szCs w:val="26"/>
          <w:lang w:val="en-US" w:eastAsia="en-US"/>
        </w:rPr>
        <w:t xml:space="preserve">- Địa điểm thực hiện: </w:t>
      </w:r>
      <w:r w:rsidRPr="00C626B9">
        <w:rPr>
          <w:rFonts w:ascii="Times New Roman" w:eastAsia="Calibri" w:hAnsi="Times New Roman" w:cs="Times New Roman"/>
          <w:color w:val="auto"/>
          <w:sz w:val="26"/>
          <w:szCs w:val="26"/>
          <w:lang w:val="en-US" w:eastAsia="en-US"/>
        </w:rPr>
        <w:t>………………………………………………………………</w:t>
      </w:r>
    </w:p>
    <w:p w14:paraId="56175011" w14:textId="22CB1E2D" w:rsidR="00DA25F0" w:rsidRPr="00C626B9" w:rsidRDefault="00DA25F0" w:rsidP="00DA25F0">
      <w:pPr>
        <w:widowControl/>
        <w:spacing w:after="120"/>
        <w:ind w:firstLine="567"/>
        <w:jc w:val="both"/>
        <w:rPr>
          <w:rFonts w:ascii="Times New Roman" w:eastAsia="Times New Roman" w:hAnsi="Times New Roman" w:cs="Times New Roman"/>
          <w:color w:val="auto"/>
          <w:sz w:val="26"/>
          <w:szCs w:val="26"/>
          <w:lang w:val="en-US" w:eastAsia="en-US"/>
        </w:rPr>
      </w:pPr>
      <w:r w:rsidRPr="00C626B9">
        <w:rPr>
          <w:rFonts w:ascii="Times New Roman" w:eastAsia="Times New Roman" w:hAnsi="Times New Roman" w:cs="Times New Roman"/>
          <w:color w:val="auto"/>
          <w:sz w:val="26"/>
          <w:szCs w:val="26"/>
          <w:lang w:val="en-US" w:eastAsia="en-US"/>
        </w:rPr>
        <w:t xml:space="preserve">- Diện tích đất sử dụng của dự án: </w:t>
      </w:r>
      <w:r w:rsidR="000B4A28" w:rsidRPr="00C626B9">
        <w:rPr>
          <w:rFonts w:ascii="Times New Roman" w:eastAsia="Calibri" w:hAnsi="Times New Roman" w:cs="Times New Roman"/>
          <w:color w:val="auto"/>
          <w:sz w:val="26"/>
          <w:szCs w:val="26"/>
          <w:lang w:val="en-US" w:eastAsia="en-US"/>
        </w:rPr>
        <w:t>…………………………………………………</w:t>
      </w:r>
    </w:p>
    <w:p w14:paraId="57679196" w14:textId="77777777" w:rsidR="00DA25F0" w:rsidRPr="00C626B9" w:rsidRDefault="00DA25F0" w:rsidP="00DA25F0">
      <w:pPr>
        <w:widowControl/>
        <w:spacing w:after="120"/>
        <w:ind w:firstLine="567"/>
        <w:jc w:val="both"/>
        <w:rPr>
          <w:rFonts w:ascii="Times New Roman" w:eastAsia="Calibri" w:hAnsi="Times New Roman" w:cs="Times New Roman"/>
          <w:color w:val="auto"/>
          <w:sz w:val="26"/>
          <w:szCs w:val="26"/>
          <w:lang w:val="en-US" w:eastAsia="en-US"/>
        </w:rPr>
      </w:pPr>
      <w:r w:rsidRPr="00C626B9">
        <w:rPr>
          <w:rFonts w:ascii="Times New Roman" w:eastAsia="Times New Roman" w:hAnsi="Times New Roman" w:cs="Times New Roman"/>
          <w:color w:val="auto"/>
          <w:sz w:val="26"/>
          <w:szCs w:val="26"/>
          <w:lang w:val="en-US" w:eastAsia="en-US"/>
        </w:rPr>
        <w:t xml:space="preserve">- Văn bản chấp thuận chủ trương đầu tư hoặc chấp thuận chủ trương đầu tư đồng thời với chấp thuận nhà đầu tư hoặc quyết định chấp thuận nhà đầu tư </w:t>
      </w:r>
      <w:r w:rsidRPr="00C626B9">
        <w:rPr>
          <w:rFonts w:ascii="Times New Roman" w:eastAsia="Calibri" w:hAnsi="Times New Roman" w:cs="Times New Roman"/>
          <w:color w:val="auto"/>
          <w:sz w:val="26"/>
          <w:szCs w:val="26"/>
          <w:lang w:val="en-US" w:eastAsia="en-US"/>
        </w:rPr>
        <w:t>…………………..</w:t>
      </w:r>
    </w:p>
    <w:p w14:paraId="3B491989" w14:textId="77777777" w:rsidR="00DA25F0" w:rsidRPr="00C626B9" w:rsidRDefault="00DA25F0" w:rsidP="00DA25F0">
      <w:pPr>
        <w:widowControl/>
        <w:spacing w:after="120"/>
        <w:ind w:firstLine="567"/>
        <w:jc w:val="both"/>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 ……………………………………………………………………………………</w:t>
      </w:r>
    </w:p>
    <w:p w14:paraId="7E6561C6" w14:textId="77777777" w:rsidR="00DA25F0" w:rsidRPr="00C626B9" w:rsidRDefault="00DA25F0" w:rsidP="00DA25F0">
      <w:pPr>
        <w:widowControl/>
        <w:spacing w:after="120"/>
        <w:ind w:firstLine="567"/>
        <w:jc w:val="both"/>
        <w:rPr>
          <w:rFonts w:ascii="Times New Roman" w:eastAsia="Times New Roman" w:hAnsi="Times New Roman" w:cs="Times New Roman"/>
          <w:b/>
          <w:color w:val="auto"/>
          <w:sz w:val="26"/>
          <w:szCs w:val="26"/>
          <w:lang w:val="en-US" w:eastAsia="en-US"/>
        </w:rPr>
      </w:pPr>
      <w:r w:rsidRPr="00C626B9">
        <w:rPr>
          <w:rFonts w:ascii="Times New Roman" w:eastAsia="Times New Roman" w:hAnsi="Times New Roman" w:cs="Times New Roman"/>
          <w:b/>
          <w:color w:val="auto"/>
          <w:sz w:val="26"/>
          <w:szCs w:val="26"/>
          <w:lang w:val="en-US" w:eastAsia="en-US"/>
        </w:rPr>
        <w:t>3. Kết quả thỏa thuận về nhận quyền sử dụng đất</w:t>
      </w:r>
    </w:p>
    <w:p w14:paraId="1264F44D" w14:textId="77777777" w:rsidR="00DA25F0" w:rsidRPr="00C626B9" w:rsidRDefault="00DA25F0" w:rsidP="00DA25F0">
      <w:pPr>
        <w:widowControl/>
        <w:spacing w:after="120"/>
        <w:ind w:firstLine="567"/>
        <w:jc w:val="both"/>
        <w:rPr>
          <w:rFonts w:ascii="Times New Roman" w:eastAsia="Times New Roman" w:hAnsi="Times New Roman" w:cs="Times New Roman"/>
          <w:color w:val="auto"/>
          <w:sz w:val="26"/>
          <w:szCs w:val="26"/>
          <w:lang w:val="en-US" w:eastAsia="en-US"/>
        </w:rPr>
      </w:pPr>
      <w:r w:rsidRPr="00C626B9">
        <w:rPr>
          <w:rFonts w:ascii="Times New Roman" w:eastAsia="Times New Roman" w:hAnsi="Times New Roman" w:cs="Times New Roman"/>
          <w:color w:val="auto"/>
          <w:sz w:val="26"/>
          <w:szCs w:val="26"/>
          <w:lang w:val="en-US" w:eastAsia="en-US"/>
        </w:rPr>
        <w:t xml:space="preserve">- Tổng diện tích đất phải thoả thuận nhận quyền sử dụng đất, mua tài sản gắn liền với đất, chi phí đầu tư vào đất của dự án: </w:t>
      </w:r>
      <w:r w:rsidRPr="00C626B9">
        <w:rPr>
          <w:rFonts w:ascii="Times New Roman" w:eastAsia="Calibri" w:hAnsi="Times New Roman" w:cs="Times New Roman"/>
          <w:color w:val="auto"/>
          <w:sz w:val="26"/>
          <w:szCs w:val="26"/>
          <w:lang w:val="en-US" w:eastAsia="en-US"/>
        </w:rPr>
        <w:t xml:space="preserve">……………… </w:t>
      </w:r>
      <w:r w:rsidRPr="00C626B9">
        <w:rPr>
          <w:rFonts w:ascii="Times New Roman" w:eastAsia="Times New Roman" w:hAnsi="Times New Roman" w:cs="Times New Roman"/>
          <w:color w:val="auto"/>
          <w:sz w:val="26"/>
          <w:szCs w:val="26"/>
          <w:lang w:val="en-US" w:eastAsia="en-US"/>
        </w:rPr>
        <w:t>m</w:t>
      </w:r>
      <w:r w:rsidRPr="00C626B9">
        <w:rPr>
          <w:rFonts w:ascii="Times New Roman" w:eastAsia="Times New Roman" w:hAnsi="Times New Roman" w:cs="Times New Roman"/>
          <w:color w:val="auto"/>
          <w:sz w:val="26"/>
          <w:szCs w:val="26"/>
          <w:vertAlign w:val="superscript"/>
          <w:lang w:val="en-US" w:eastAsia="en-US"/>
        </w:rPr>
        <w:t>2</w:t>
      </w:r>
      <w:r w:rsidRPr="00C626B9">
        <w:rPr>
          <w:rFonts w:ascii="Times New Roman" w:eastAsia="Times New Roman" w:hAnsi="Times New Roman" w:cs="Times New Roman"/>
          <w:color w:val="auto"/>
          <w:sz w:val="26"/>
          <w:szCs w:val="26"/>
          <w:lang w:val="en-US" w:eastAsia="en-US"/>
        </w:rPr>
        <w:t>.</w:t>
      </w:r>
    </w:p>
    <w:p w14:paraId="45FCDBC1" w14:textId="77777777" w:rsidR="00DA25F0" w:rsidRPr="00C626B9" w:rsidRDefault="00DA25F0" w:rsidP="00DA25F0">
      <w:pPr>
        <w:widowControl/>
        <w:spacing w:after="120"/>
        <w:ind w:firstLine="567"/>
        <w:jc w:val="both"/>
        <w:rPr>
          <w:rFonts w:ascii="Times New Roman" w:eastAsia="Times New Roman" w:hAnsi="Times New Roman" w:cs="Times New Roman"/>
          <w:color w:val="auto"/>
          <w:sz w:val="26"/>
          <w:szCs w:val="26"/>
          <w:lang w:val="en-US" w:eastAsia="en-US"/>
        </w:rPr>
      </w:pPr>
      <w:r w:rsidRPr="00C626B9">
        <w:rPr>
          <w:rFonts w:ascii="Times New Roman" w:eastAsia="Times New Roman" w:hAnsi="Times New Roman" w:cs="Times New Roman"/>
          <w:color w:val="auto"/>
          <w:sz w:val="26"/>
          <w:szCs w:val="26"/>
          <w:lang w:val="en-US" w:eastAsia="en-US"/>
        </w:rPr>
        <w:t xml:space="preserve">- Tổng số người sử dụng đất, chủ sở hữu tài sản phải thỏa thuận nhận quyền sử dụng đất, mua tài sản gắn liền với đất, chi phí đầu tư vào đất của dự án: </w:t>
      </w:r>
      <w:r w:rsidRPr="00C626B9">
        <w:rPr>
          <w:rFonts w:ascii="Times New Roman" w:eastAsia="Calibri" w:hAnsi="Times New Roman" w:cs="Times New Roman"/>
          <w:color w:val="auto"/>
          <w:sz w:val="26"/>
          <w:szCs w:val="26"/>
          <w:lang w:val="en-US" w:eastAsia="en-US"/>
        </w:rPr>
        <w:t>………………</w:t>
      </w:r>
      <w:r w:rsidRPr="00C626B9">
        <w:rPr>
          <w:rFonts w:ascii="Times New Roman" w:eastAsia="Times New Roman" w:hAnsi="Times New Roman" w:cs="Times New Roman"/>
          <w:color w:val="auto"/>
          <w:sz w:val="26"/>
          <w:szCs w:val="26"/>
          <w:lang w:val="en-US" w:eastAsia="en-US"/>
        </w:rPr>
        <w:t xml:space="preserve"> người sử dụng đất.</w:t>
      </w:r>
    </w:p>
    <w:p w14:paraId="10875448" w14:textId="77777777" w:rsidR="00DA25F0" w:rsidRPr="00C626B9" w:rsidRDefault="00DA25F0" w:rsidP="00DA25F0">
      <w:pPr>
        <w:widowControl/>
        <w:spacing w:after="120"/>
        <w:ind w:firstLine="567"/>
        <w:jc w:val="both"/>
        <w:rPr>
          <w:rFonts w:ascii="Times New Roman" w:eastAsia="Times New Roman" w:hAnsi="Times New Roman" w:cs="Times New Roman"/>
          <w:color w:val="auto"/>
          <w:spacing w:val="-2"/>
          <w:sz w:val="26"/>
          <w:szCs w:val="26"/>
          <w:lang w:val="en-US" w:eastAsia="en-US"/>
        </w:rPr>
      </w:pPr>
      <w:r w:rsidRPr="00C626B9">
        <w:rPr>
          <w:rFonts w:ascii="Times New Roman" w:eastAsia="Times New Roman" w:hAnsi="Times New Roman" w:cs="Times New Roman"/>
          <w:color w:val="auto"/>
          <w:spacing w:val="-2"/>
          <w:sz w:val="26"/>
          <w:szCs w:val="26"/>
          <w:lang w:val="en-US" w:eastAsia="en-US"/>
        </w:rPr>
        <w:t xml:space="preserve">- Tổng diện tích đất đã thoả thuận nhận quyền sử dụng đất, mua tài sản gắn liền với đất, chi phí đầu tư vào đất: </w:t>
      </w:r>
      <w:r w:rsidRPr="00C626B9">
        <w:rPr>
          <w:rFonts w:ascii="Times New Roman" w:eastAsia="Calibri" w:hAnsi="Times New Roman" w:cs="Times New Roman"/>
          <w:color w:val="auto"/>
          <w:spacing w:val="-2"/>
          <w:sz w:val="26"/>
          <w:szCs w:val="26"/>
          <w:lang w:val="en-US" w:eastAsia="en-US"/>
        </w:rPr>
        <w:t>………</w:t>
      </w:r>
      <w:r w:rsidRPr="00C626B9">
        <w:rPr>
          <w:rFonts w:ascii="Times New Roman" w:eastAsia="Times New Roman" w:hAnsi="Times New Roman" w:cs="Times New Roman"/>
          <w:color w:val="auto"/>
          <w:spacing w:val="-2"/>
          <w:sz w:val="26"/>
          <w:szCs w:val="26"/>
          <w:lang w:val="en-US" w:eastAsia="en-US"/>
        </w:rPr>
        <w:t>m</w:t>
      </w:r>
      <w:r w:rsidRPr="00C626B9">
        <w:rPr>
          <w:rFonts w:ascii="Times New Roman" w:eastAsia="Times New Roman" w:hAnsi="Times New Roman" w:cs="Times New Roman"/>
          <w:color w:val="auto"/>
          <w:spacing w:val="-2"/>
          <w:sz w:val="26"/>
          <w:szCs w:val="26"/>
          <w:vertAlign w:val="superscript"/>
          <w:lang w:val="en-US" w:eastAsia="en-US"/>
        </w:rPr>
        <w:t>2</w:t>
      </w:r>
      <w:r w:rsidRPr="00C626B9">
        <w:rPr>
          <w:rFonts w:ascii="Times New Roman" w:eastAsia="Times New Roman" w:hAnsi="Times New Roman" w:cs="Times New Roman"/>
          <w:color w:val="auto"/>
          <w:spacing w:val="-2"/>
          <w:sz w:val="26"/>
          <w:szCs w:val="26"/>
          <w:lang w:val="en-US" w:eastAsia="en-US"/>
        </w:rPr>
        <w:t xml:space="preserve"> (</w:t>
      </w:r>
      <w:r w:rsidRPr="00C626B9">
        <w:rPr>
          <w:rFonts w:ascii="Times New Roman" w:eastAsia="Times New Roman" w:hAnsi="Times New Roman" w:cs="Times New Roman"/>
          <w:i/>
          <w:color w:val="auto"/>
          <w:spacing w:val="-2"/>
          <w:sz w:val="26"/>
          <w:szCs w:val="26"/>
          <w:lang w:val="en-US" w:eastAsia="en-US"/>
        </w:rPr>
        <w:t xml:space="preserve">chiếm </w:t>
      </w:r>
      <w:r w:rsidRPr="00C626B9">
        <w:rPr>
          <w:rFonts w:ascii="Times New Roman" w:eastAsia="Calibri" w:hAnsi="Times New Roman" w:cs="Times New Roman"/>
          <w:i/>
          <w:color w:val="auto"/>
          <w:spacing w:val="-2"/>
          <w:sz w:val="26"/>
          <w:szCs w:val="26"/>
          <w:lang w:val="en-US" w:eastAsia="en-US"/>
        </w:rPr>
        <w:t>……</w:t>
      </w:r>
      <w:r w:rsidRPr="00C626B9">
        <w:rPr>
          <w:rFonts w:ascii="Times New Roman" w:eastAsia="Times New Roman" w:hAnsi="Times New Roman" w:cs="Times New Roman"/>
          <w:i/>
          <w:color w:val="auto"/>
          <w:spacing w:val="-2"/>
          <w:sz w:val="26"/>
          <w:szCs w:val="26"/>
          <w:lang w:val="en-US" w:eastAsia="en-US"/>
        </w:rPr>
        <w:t xml:space="preserve"> % tổng diện tích đất phải thoả thuận nhận quyền sử dụng đất, mua tài sản gắn liền với đất, chi phí đầu tư vào đất của dự án</w:t>
      </w:r>
      <w:r w:rsidRPr="00C626B9">
        <w:rPr>
          <w:rFonts w:ascii="Times New Roman" w:eastAsia="Times New Roman" w:hAnsi="Times New Roman" w:cs="Times New Roman"/>
          <w:color w:val="auto"/>
          <w:spacing w:val="-2"/>
          <w:sz w:val="26"/>
          <w:szCs w:val="26"/>
          <w:lang w:val="en-US" w:eastAsia="en-US"/>
        </w:rPr>
        <w:t>).</w:t>
      </w:r>
    </w:p>
    <w:p w14:paraId="32B9077A" w14:textId="77777777" w:rsidR="00DA25F0" w:rsidRPr="00C626B9" w:rsidRDefault="00DA25F0" w:rsidP="00DA25F0">
      <w:pPr>
        <w:widowControl/>
        <w:spacing w:after="120"/>
        <w:ind w:firstLine="567"/>
        <w:jc w:val="both"/>
        <w:rPr>
          <w:rFonts w:ascii="Times New Roman" w:eastAsia="Times New Roman" w:hAnsi="Times New Roman" w:cs="Times New Roman"/>
          <w:color w:val="auto"/>
          <w:sz w:val="26"/>
          <w:szCs w:val="26"/>
          <w:lang w:val="en-US" w:eastAsia="en-US"/>
        </w:rPr>
      </w:pPr>
      <w:r w:rsidRPr="00C626B9">
        <w:rPr>
          <w:rFonts w:ascii="Times New Roman" w:eastAsia="Times New Roman" w:hAnsi="Times New Roman" w:cs="Times New Roman"/>
          <w:color w:val="auto"/>
          <w:sz w:val="26"/>
          <w:szCs w:val="26"/>
          <w:lang w:val="en-US" w:eastAsia="en-US"/>
        </w:rPr>
        <w:t xml:space="preserve">- Tổng số người sử dụng đất, chủ sở hữu tài sản gắn liền với đất đã thỏa thuận nhận quyền sử dụng đất, mua tài sản gắn liền với đất, chi phí đầu tư vào đất: </w:t>
      </w:r>
      <w:r w:rsidRPr="00C626B9">
        <w:rPr>
          <w:rFonts w:ascii="Times New Roman" w:eastAsia="Calibri" w:hAnsi="Times New Roman" w:cs="Times New Roman"/>
          <w:color w:val="auto"/>
          <w:sz w:val="26"/>
          <w:szCs w:val="26"/>
          <w:lang w:val="en-US" w:eastAsia="en-US"/>
        </w:rPr>
        <w:t>……</w:t>
      </w:r>
      <w:r w:rsidRPr="00C626B9">
        <w:rPr>
          <w:rFonts w:ascii="Times New Roman" w:eastAsia="Times New Roman" w:hAnsi="Times New Roman" w:cs="Times New Roman"/>
          <w:color w:val="auto"/>
          <w:sz w:val="26"/>
          <w:szCs w:val="26"/>
          <w:lang w:val="en-US" w:eastAsia="en-US"/>
        </w:rPr>
        <w:t xml:space="preserve"> người sử dụng đất (</w:t>
      </w:r>
      <w:r w:rsidRPr="00C626B9">
        <w:rPr>
          <w:rFonts w:ascii="Times New Roman" w:eastAsia="Times New Roman" w:hAnsi="Times New Roman" w:cs="Times New Roman"/>
          <w:i/>
          <w:color w:val="auto"/>
          <w:sz w:val="26"/>
          <w:szCs w:val="26"/>
          <w:lang w:val="en-US" w:eastAsia="en-US"/>
        </w:rPr>
        <w:t xml:space="preserve">chiếm </w:t>
      </w:r>
      <w:r w:rsidRPr="00C626B9">
        <w:rPr>
          <w:rFonts w:ascii="Times New Roman" w:eastAsia="Calibri" w:hAnsi="Times New Roman" w:cs="Times New Roman"/>
          <w:i/>
          <w:color w:val="auto"/>
          <w:sz w:val="26"/>
          <w:szCs w:val="26"/>
          <w:lang w:val="en-US" w:eastAsia="en-US"/>
        </w:rPr>
        <w:t>……</w:t>
      </w:r>
      <w:r w:rsidRPr="00C626B9">
        <w:rPr>
          <w:rFonts w:ascii="Times New Roman" w:eastAsia="Times New Roman" w:hAnsi="Times New Roman" w:cs="Times New Roman"/>
          <w:i/>
          <w:color w:val="auto"/>
          <w:sz w:val="26"/>
          <w:szCs w:val="26"/>
          <w:lang w:val="en-US" w:eastAsia="en-US"/>
        </w:rPr>
        <w:t xml:space="preserve"> % tổng số người sử dụng đất, chủ sở hữu tài sản phải thỏa thuận nhận quyền sử dụng đất, mua tài sản gắn liền với đất, chi phí đầu tư vào đất của dự án</w:t>
      </w:r>
      <w:r w:rsidRPr="00C626B9">
        <w:rPr>
          <w:rFonts w:ascii="Times New Roman" w:eastAsia="Times New Roman" w:hAnsi="Times New Roman" w:cs="Times New Roman"/>
          <w:color w:val="auto"/>
          <w:sz w:val="26"/>
          <w:szCs w:val="26"/>
          <w:lang w:val="en-US" w:eastAsia="en-US"/>
        </w:rPr>
        <w:t>).</w:t>
      </w:r>
    </w:p>
    <w:p w14:paraId="7F60AB6F" w14:textId="77777777" w:rsidR="00DA25F0" w:rsidRPr="00C626B9" w:rsidRDefault="00DA25F0" w:rsidP="00DA25F0">
      <w:pPr>
        <w:widowControl/>
        <w:spacing w:after="120"/>
        <w:ind w:firstLine="567"/>
        <w:jc w:val="both"/>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w:t>
      </w:r>
    </w:p>
    <w:p w14:paraId="3A9DB28B" w14:textId="77777777" w:rsidR="00DA25F0" w:rsidRPr="00C626B9" w:rsidRDefault="00DA25F0" w:rsidP="00DA25F0">
      <w:pPr>
        <w:widowControl/>
        <w:spacing w:after="120"/>
        <w:ind w:firstLine="567"/>
        <w:jc w:val="both"/>
        <w:rPr>
          <w:rFonts w:ascii="Times New Roman" w:eastAsia="Times New Roman" w:hAnsi="Times New Roman" w:cs="Times New Roman"/>
          <w:color w:val="auto"/>
          <w:sz w:val="26"/>
          <w:szCs w:val="26"/>
          <w:lang w:val="en-US" w:eastAsia="en-US"/>
        </w:rPr>
      </w:pPr>
      <w:r w:rsidRPr="00C626B9">
        <w:rPr>
          <w:rFonts w:ascii="Times New Roman" w:eastAsia="Times New Roman" w:hAnsi="Times New Roman" w:cs="Times New Roman"/>
          <w:color w:val="auto"/>
          <w:sz w:val="26"/>
          <w:szCs w:val="26"/>
          <w:lang w:val="en-US" w:eastAsia="en-US"/>
        </w:rPr>
        <w:t xml:space="preserve">Tổ chức kinh tế đã đạt thỏa thuận trên 75% diện tích đất và trên 75% số lượng người sử dụng đất đáp ứng điều kiện quy định tại điểm b khoản 2 Điều 3 Nghị quyết số 254/2025/QH15 và khoản 3 Điều 3 Nghị định số 49/2026/NĐ-CP. Hiện nay, còn phần diện tích đất </w:t>
      </w:r>
      <w:r w:rsidRPr="00C626B9">
        <w:rPr>
          <w:rFonts w:ascii="Times New Roman" w:eastAsia="Calibri" w:hAnsi="Times New Roman" w:cs="Times New Roman"/>
          <w:color w:val="auto"/>
          <w:sz w:val="26"/>
          <w:szCs w:val="26"/>
          <w:lang w:val="en-US" w:eastAsia="en-US"/>
        </w:rPr>
        <w:t xml:space="preserve">………… </w:t>
      </w:r>
      <w:r w:rsidRPr="00C626B9">
        <w:rPr>
          <w:rFonts w:ascii="Times New Roman" w:eastAsia="Times New Roman" w:hAnsi="Times New Roman" w:cs="Times New Roman"/>
          <w:color w:val="auto"/>
          <w:sz w:val="26"/>
          <w:szCs w:val="26"/>
          <w:lang w:val="en-US" w:eastAsia="en-US"/>
        </w:rPr>
        <w:t>m</w:t>
      </w:r>
      <w:r w:rsidRPr="00C626B9">
        <w:rPr>
          <w:rFonts w:ascii="Times New Roman" w:eastAsia="Times New Roman" w:hAnsi="Times New Roman" w:cs="Times New Roman"/>
          <w:color w:val="auto"/>
          <w:sz w:val="26"/>
          <w:szCs w:val="26"/>
          <w:vertAlign w:val="superscript"/>
          <w:lang w:val="en-US" w:eastAsia="en-US"/>
        </w:rPr>
        <w:t>2</w:t>
      </w:r>
      <w:r w:rsidRPr="00C626B9">
        <w:rPr>
          <w:rFonts w:ascii="Times New Roman" w:eastAsia="Times New Roman" w:hAnsi="Times New Roman" w:cs="Times New Roman"/>
          <w:color w:val="auto"/>
          <w:sz w:val="26"/>
          <w:szCs w:val="26"/>
          <w:lang w:val="en-US" w:eastAsia="en-US"/>
        </w:rPr>
        <w:t xml:space="preserve"> của </w:t>
      </w:r>
      <w:r w:rsidRPr="00C626B9">
        <w:rPr>
          <w:rFonts w:ascii="Times New Roman" w:eastAsia="Calibri" w:hAnsi="Times New Roman" w:cs="Times New Roman"/>
          <w:color w:val="auto"/>
          <w:sz w:val="26"/>
          <w:szCs w:val="26"/>
          <w:lang w:val="en-US" w:eastAsia="en-US"/>
        </w:rPr>
        <w:t>…………</w:t>
      </w:r>
      <w:r w:rsidRPr="00C626B9">
        <w:rPr>
          <w:rFonts w:ascii="Times New Roman" w:eastAsia="Times New Roman" w:hAnsi="Times New Roman" w:cs="Times New Roman"/>
          <w:color w:val="auto"/>
          <w:sz w:val="26"/>
          <w:szCs w:val="26"/>
          <w:lang w:val="en-US" w:eastAsia="en-US"/>
        </w:rPr>
        <w:t xml:space="preserve"> người sử dụng đất, chủ sở hữu tài sản gắn liền với đất chưa thỏa thuận được. (</w:t>
      </w:r>
      <w:r w:rsidRPr="00C626B9">
        <w:rPr>
          <w:rFonts w:ascii="Times New Roman" w:eastAsia="Times New Roman" w:hAnsi="Times New Roman" w:cs="Times New Roman"/>
          <w:i/>
          <w:color w:val="auto"/>
          <w:sz w:val="26"/>
          <w:szCs w:val="26"/>
          <w:lang w:val="en-US" w:eastAsia="en-US"/>
        </w:rPr>
        <w:t>Danh sách chi tiết kèm theo</w:t>
      </w:r>
      <w:r w:rsidRPr="00C626B9">
        <w:rPr>
          <w:rFonts w:ascii="Times New Roman" w:eastAsia="Times New Roman" w:hAnsi="Times New Roman" w:cs="Times New Roman"/>
          <w:color w:val="auto"/>
          <w:sz w:val="26"/>
          <w:szCs w:val="26"/>
          <w:lang w:val="en-US" w:eastAsia="en-US"/>
        </w:rPr>
        <w:t>)</w:t>
      </w:r>
    </w:p>
    <w:p w14:paraId="4ED743A8" w14:textId="77777777" w:rsidR="00DA25F0" w:rsidRPr="00C626B9" w:rsidRDefault="00DA25F0" w:rsidP="00DA25F0">
      <w:pPr>
        <w:widowControl/>
        <w:spacing w:after="120"/>
        <w:ind w:firstLine="567"/>
        <w:jc w:val="both"/>
        <w:rPr>
          <w:rFonts w:ascii="Times New Roman" w:eastAsia="Times New Roman" w:hAnsi="Times New Roman" w:cs="Times New Roman"/>
          <w:b/>
          <w:color w:val="auto"/>
          <w:sz w:val="26"/>
          <w:szCs w:val="26"/>
          <w:lang w:val="en-US" w:eastAsia="en-US"/>
        </w:rPr>
      </w:pPr>
      <w:r w:rsidRPr="00C626B9">
        <w:rPr>
          <w:rFonts w:ascii="Times New Roman" w:eastAsia="Times New Roman" w:hAnsi="Times New Roman" w:cs="Times New Roman"/>
          <w:b/>
          <w:color w:val="auto"/>
          <w:sz w:val="26"/>
          <w:szCs w:val="26"/>
          <w:lang w:val="en-US" w:eastAsia="en-US"/>
        </w:rPr>
        <w:t>4. Đề nghị thu hồi đất đối với phần diện tích đất còn lại</w:t>
      </w:r>
    </w:p>
    <w:p w14:paraId="334B509C" w14:textId="77777777" w:rsidR="00DA25F0" w:rsidRPr="00C626B9" w:rsidRDefault="00DA25F0" w:rsidP="00DA25F0">
      <w:pPr>
        <w:widowControl/>
        <w:spacing w:after="120"/>
        <w:ind w:firstLine="567"/>
        <w:jc w:val="both"/>
        <w:rPr>
          <w:rFonts w:ascii="Times New Roman" w:eastAsia="Times New Roman" w:hAnsi="Times New Roman" w:cs="Times New Roman"/>
          <w:color w:val="auto"/>
          <w:sz w:val="26"/>
          <w:szCs w:val="26"/>
          <w:lang w:val="en-US" w:eastAsia="en-US"/>
        </w:rPr>
      </w:pPr>
      <w:r w:rsidRPr="00C626B9">
        <w:rPr>
          <w:rFonts w:ascii="Times New Roman" w:eastAsia="Times New Roman" w:hAnsi="Times New Roman" w:cs="Times New Roman"/>
          <w:color w:val="auto"/>
          <w:sz w:val="26"/>
          <w:szCs w:val="26"/>
          <w:lang w:val="en-US" w:eastAsia="en-US"/>
        </w:rPr>
        <w:t>Tổ chức kinh tế kính đề nghị Sở Nông nghiệp và Môi trường tỉnh/thành phố chủ trì, phối hợp với các cơ quan liên quan rà soát hồ sơ, báo cáo Ủy ban nhân dân cùng cấp trình Hội đồng nhân dân tỉnh/thành phố xem xét, thông qua việc thu hồi đất đối với phần diện tích đất còn lại không thỏa thuận được để thực hiện dự án.</w:t>
      </w:r>
    </w:p>
    <w:p w14:paraId="6B603C92" w14:textId="77777777" w:rsidR="00DA25F0" w:rsidRPr="00C626B9" w:rsidRDefault="00DA25F0" w:rsidP="00DA25F0">
      <w:pPr>
        <w:widowControl/>
        <w:spacing w:after="120"/>
        <w:ind w:firstLine="567"/>
        <w:jc w:val="both"/>
        <w:rPr>
          <w:rFonts w:ascii="Times New Roman" w:eastAsia="Times New Roman" w:hAnsi="Times New Roman" w:cs="Times New Roman"/>
          <w:color w:val="auto"/>
          <w:sz w:val="26"/>
          <w:szCs w:val="26"/>
          <w:lang w:val="en-US" w:eastAsia="en-US"/>
        </w:rPr>
      </w:pPr>
      <w:r w:rsidRPr="00C626B9">
        <w:rPr>
          <w:rFonts w:ascii="Times New Roman" w:eastAsia="Times New Roman" w:hAnsi="Times New Roman" w:cs="Times New Roman"/>
          <w:color w:val="auto"/>
          <w:sz w:val="26"/>
          <w:szCs w:val="26"/>
          <w:lang w:val="en-US" w:eastAsia="en-US"/>
        </w:rPr>
        <w:t>Tổ chức kinh tế cam kết sẽ phối hợp chặt chẽ với các cơ quan nhà nước trong quá trình thu hồi đất, bồi thường, hỗ trợ, tái định cư và thực hiện đầy đủ nghĩa vụ tài chính về đất đai theo quy định.</w:t>
      </w:r>
    </w:p>
    <w:p w14:paraId="6600AD50" w14:textId="77777777" w:rsidR="00DA25F0" w:rsidRPr="00C626B9" w:rsidRDefault="00DA25F0" w:rsidP="00DA25F0">
      <w:pPr>
        <w:widowControl/>
        <w:spacing w:after="120"/>
        <w:ind w:firstLine="567"/>
        <w:jc w:val="both"/>
        <w:rPr>
          <w:rFonts w:ascii="Times New Roman" w:eastAsia="Times New Roman" w:hAnsi="Times New Roman" w:cs="Times New Roman"/>
          <w:color w:val="auto"/>
          <w:sz w:val="26"/>
          <w:szCs w:val="26"/>
          <w:lang w:val="en-US" w:eastAsia="en-US"/>
        </w:rPr>
      </w:pPr>
      <w:r w:rsidRPr="00C626B9">
        <w:rPr>
          <w:rFonts w:ascii="Times New Roman" w:eastAsia="Times New Roman" w:hAnsi="Times New Roman" w:cs="Times New Roman"/>
          <w:color w:val="auto"/>
          <w:sz w:val="26"/>
          <w:szCs w:val="26"/>
          <w:lang w:val="en-US" w:eastAsia="en-US"/>
        </w:rPr>
        <w:t>Tổ chức kinh tế chịu trách nhiệm về thông tin, số liệu chứng minh dự án thoả thuận được trên 75% diện tích đất và trên 75% số lượng người sử dụng đất nêu tại văn bản đề nghị thu hồi đất này.</w:t>
      </w:r>
    </w:p>
    <w:p w14:paraId="4305D511" w14:textId="77777777" w:rsidR="00DA25F0" w:rsidRPr="00C626B9" w:rsidRDefault="00DA25F0" w:rsidP="00DA25F0">
      <w:pPr>
        <w:widowControl/>
        <w:spacing w:after="120"/>
        <w:ind w:firstLine="567"/>
        <w:jc w:val="both"/>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w:t>
      </w:r>
    </w:p>
    <w:p w14:paraId="51CBC272" w14:textId="77777777" w:rsidR="00DA25F0" w:rsidRPr="00C626B9" w:rsidRDefault="00DA25F0" w:rsidP="00DA25F0">
      <w:pPr>
        <w:widowControl/>
        <w:spacing w:after="120"/>
        <w:ind w:firstLine="567"/>
        <w:jc w:val="both"/>
        <w:rPr>
          <w:rFonts w:ascii="Times New Roman" w:eastAsia="Times New Roman" w:hAnsi="Times New Roman" w:cs="Times New Roman"/>
          <w:color w:val="auto"/>
          <w:sz w:val="26"/>
          <w:szCs w:val="26"/>
          <w:lang w:val="en-US" w:eastAsia="en-US"/>
        </w:rPr>
      </w:pPr>
      <w:r w:rsidRPr="00C626B9">
        <w:rPr>
          <w:rFonts w:ascii="Times New Roman" w:eastAsia="Times New Roman" w:hAnsi="Times New Roman" w:cs="Times New Roman"/>
          <w:color w:val="auto"/>
          <w:sz w:val="26"/>
          <w:szCs w:val="26"/>
          <w:lang w:val="en-US" w:eastAsia="en-US"/>
        </w:rPr>
        <w:t>Kính đề nghị Quý cơ quan xem xét, giải quyết./.</w:t>
      </w:r>
    </w:p>
    <w:p w14:paraId="10EF5E04" w14:textId="77777777" w:rsidR="00DA25F0" w:rsidRPr="00C626B9" w:rsidRDefault="00DA25F0" w:rsidP="00DA25F0">
      <w:pPr>
        <w:widowControl/>
        <w:tabs>
          <w:tab w:val="left" w:pos="0"/>
        </w:tabs>
        <w:spacing w:after="120"/>
        <w:ind w:firstLine="567"/>
        <w:jc w:val="both"/>
        <w:rPr>
          <w:rFonts w:ascii="Times New Roman" w:eastAsia="Times New Roman" w:hAnsi="Times New Roman" w:cs="Times New Roman"/>
          <w:color w:val="auto"/>
          <w:sz w:val="26"/>
          <w:szCs w:val="26"/>
          <w:lang w:val="en-US" w:eastAsia="en-US"/>
        </w:rPr>
      </w:pPr>
    </w:p>
    <w:tbl>
      <w:tblPr>
        <w:tblW w:w="8788" w:type="dxa"/>
        <w:tblInd w:w="284" w:type="dxa"/>
        <w:tblBorders>
          <w:insideH w:val="single" w:sz="4" w:space="0" w:color="auto"/>
        </w:tblBorders>
        <w:tblLook w:val="0000" w:firstRow="0" w:lastRow="0" w:firstColumn="0" w:lastColumn="0" w:noHBand="0" w:noVBand="0"/>
      </w:tblPr>
      <w:tblGrid>
        <w:gridCol w:w="3544"/>
        <w:gridCol w:w="5244"/>
      </w:tblGrid>
      <w:tr w:rsidR="00DA25F0" w:rsidRPr="00C626B9" w14:paraId="2D5F8C59" w14:textId="77777777" w:rsidTr="000B4A28">
        <w:trPr>
          <w:trHeight w:val="1285"/>
        </w:trPr>
        <w:tc>
          <w:tcPr>
            <w:tcW w:w="3544" w:type="dxa"/>
            <w:tcBorders>
              <w:right w:val="nil"/>
            </w:tcBorders>
          </w:tcPr>
          <w:p w14:paraId="49F687AF" w14:textId="77777777" w:rsidR="00DA25F0" w:rsidRPr="00C626B9" w:rsidRDefault="00DA25F0" w:rsidP="00DA25F0">
            <w:pPr>
              <w:widowControl/>
              <w:ind w:firstLine="179"/>
              <w:jc w:val="both"/>
              <w:rPr>
                <w:rFonts w:ascii="Times New Roman" w:eastAsia="Times New Roman" w:hAnsi="Times New Roman" w:cs="Times New Roman"/>
                <w:b/>
                <w:bCs/>
                <w:i/>
                <w:iCs/>
                <w:color w:val="auto"/>
                <w:sz w:val="22"/>
                <w:szCs w:val="22"/>
                <w:lang w:val="en-US" w:eastAsia="en-US"/>
              </w:rPr>
            </w:pPr>
            <w:r w:rsidRPr="00C626B9">
              <w:rPr>
                <w:rFonts w:ascii="Times New Roman" w:eastAsia="Times New Roman" w:hAnsi="Times New Roman" w:cs="Times New Roman"/>
                <w:b/>
                <w:bCs/>
                <w:i/>
                <w:iCs/>
                <w:color w:val="auto"/>
                <w:sz w:val="22"/>
                <w:szCs w:val="22"/>
                <w:lang w:val="en-US" w:eastAsia="en-US"/>
              </w:rPr>
              <w:t>Nơi nhận:</w:t>
            </w:r>
          </w:p>
          <w:p w14:paraId="11C02250" w14:textId="77777777" w:rsidR="00DA25F0" w:rsidRPr="00C626B9" w:rsidRDefault="00DA25F0" w:rsidP="00DA25F0">
            <w:pPr>
              <w:widowControl/>
              <w:ind w:firstLine="179"/>
              <w:jc w:val="both"/>
              <w:rPr>
                <w:rFonts w:ascii="Times New Roman" w:eastAsia="Times New Roman" w:hAnsi="Times New Roman" w:cs="Times New Roman"/>
                <w:bCs/>
                <w:iCs/>
                <w:color w:val="auto"/>
                <w:sz w:val="22"/>
                <w:szCs w:val="22"/>
                <w:lang w:val="en-US" w:eastAsia="en-US"/>
              </w:rPr>
            </w:pPr>
            <w:r w:rsidRPr="00C626B9">
              <w:rPr>
                <w:rFonts w:ascii="Times New Roman" w:eastAsia="Times New Roman" w:hAnsi="Times New Roman" w:cs="Times New Roman"/>
                <w:bCs/>
                <w:iCs/>
                <w:color w:val="auto"/>
                <w:sz w:val="22"/>
                <w:szCs w:val="22"/>
                <w:lang w:val="en-US" w:eastAsia="en-US"/>
              </w:rPr>
              <w:t>- Như trên;</w:t>
            </w:r>
          </w:p>
          <w:p w14:paraId="12F11375" w14:textId="77777777" w:rsidR="00DA25F0" w:rsidRPr="00C626B9" w:rsidRDefault="00DA25F0" w:rsidP="00DA25F0">
            <w:pPr>
              <w:widowControl/>
              <w:ind w:firstLine="179"/>
              <w:jc w:val="both"/>
              <w:rPr>
                <w:rFonts w:ascii="Times New Roman" w:eastAsia="Times New Roman" w:hAnsi="Times New Roman" w:cs="Times New Roman"/>
                <w:bCs/>
                <w:iCs/>
                <w:color w:val="auto"/>
                <w:sz w:val="22"/>
                <w:szCs w:val="22"/>
                <w:lang w:val="en-US" w:eastAsia="en-US"/>
              </w:rPr>
            </w:pPr>
            <w:r w:rsidRPr="00C626B9">
              <w:rPr>
                <w:rFonts w:ascii="Times New Roman" w:eastAsia="Times New Roman" w:hAnsi="Times New Roman" w:cs="Times New Roman"/>
                <w:bCs/>
                <w:iCs/>
                <w:color w:val="auto"/>
                <w:sz w:val="22"/>
                <w:szCs w:val="22"/>
                <w:lang w:val="en-US" w:eastAsia="en-US"/>
              </w:rPr>
              <w:t>- UBND xã, phường …. (để b/c);</w:t>
            </w:r>
          </w:p>
          <w:p w14:paraId="4584326A" w14:textId="77777777" w:rsidR="00DA25F0" w:rsidRPr="00C626B9" w:rsidRDefault="00DA25F0" w:rsidP="00DA25F0">
            <w:pPr>
              <w:widowControl/>
              <w:ind w:firstLine="179"/>
              <w:jc w:val="both"/>
              <w:rPr>
                <w:rFonts w:ascii="Times New Roman" w:eastAsia="Times New Roman" w:hAnsi="Times New Roman" w:cs="Times New Roman"/>
                <w:bCs/>
                <w:iCs/>
                <w:color w:val="auto"/>
                <w:sz w:val="22"/>
                <w:szCs w:val="22"/>
                <w:lang w:val="en-US" w:eastAsia="en-US"/>
              </w:rPr>
            </w:pPr>
            <w:r w:rsidRPr="00C626B9">
              <w:rPr>
                <w:rFonts w:ascii="Times New Roman" w:eastAsia="Times New Roman" w:hAnsi="Times New Roman" w:cs="Times New Roman"/>
                <w:bCs/>
                <w:iCs/>
                <w:color w:val="auto"/>
                <w:sz w:val="22"/>
                <w:szCs w:val="22"/>
                <w:lang w:val="en-US" w:eastAsia="en-US"/>
              </w:rPr>
              <w:t>- Lưu …</w:t>
            </w:r>
          </w:p>
          <w:p w14:paraId="7B8EEE36" w14:textId="77777777" w:rsidR="00DA25F0" w:rsidRPr="00C626B9" w:rsidRDefault="00DA25F0" w:rsidP="00DA25F0">
            <w:pPr>
              <w:widowControl/>
              <w:jc w:val="both"/>
              <w:rPr>
                <w:rFonts w:ascii="Times New Roman" w:eastAsia="Times New Roman" w:hAnsi="Times New Roman" w:cs="Times New Roman"/>
                <w:b/>
                <w:bCs/>
                <w:i/>
                <w:iCs/>
                <w:color w:val="auto"/>
                <w:sz w:val="26"/>
                <w:szCs w:val="26"/>
                <w:lang w:val="en-US" w:eastAsia="en-US"/>
              </w:rPr>
            </w:pPr>
          </w:p>
        </w:tc>
        <w:tc>
          <w:tcPr>
            <w:tcW w:w="5244" w:type="dxa"/>
            <w:tcBorders>
              <w:top w:val="nil"/>
              <w:left w:val="nil"/>
              <w:bottom w:val="nil"/>
              <w:right w:val="nil"/>
            </w:tcBorders>
          </w:tcPr>
          <w:p w14:paraId="3555886D" w14:textId="77777777" w:rsidR="00DA25F0" w:rsidRPr="00C626B9" w:rsidRDefault="00DA25F0" w:rsidP="00DA25F0">
            <w:pPr>
              <w:widowControl/>
              <w:tabs>
                <w:tab w:val="left" w:leader="dot" w:pos="8930"/>
              </w:tabs>
              <w:jc w:val="center"/>
              <w:rPr>
                <w:rFonts w:ascii="Times New Roman" w:eastAsia="Times New Roman" w:hAnsi="Times New Roman" w:cs="Times New Roman"/>
                <w:b/>
                <w:bCs/>
                <w:color w:val="auto"/>
                <w:sz w:val="26"/>
                <w:szCs w:val="26"/>
                <w:lang w:val="en-US" w:eastAsia="en-US"/>
              </w:rPr>
            </w:pPr>
            <w:r w:rsidRPr="00C626B9">
              <w:rPr>
                <w:rFonts w:ascii="Times New Roman" w:eastAsia="Times New Roman" w:hAnsi="Times New Roman" w:cs="Times New Roman"/>
                <w:b/>
                <w:bCs/>
                <w:color w:val="auto"/>
                <w:sz w:val="26"/>
                <w:szCs w:val="26"/>
                <w:lang w:val="en-US" w:eastAsia="en-US"/>
              </w:rPr>
              <w:t xml:space="preserve">ĐẠI DIỆN TỔ CHỨC KINH TẾ </w:t>
            </w:r>
            <w:r w:rsidRPr="00C626B9">
              <w:rPr>
                <w:rFonts w:ascii="Times New Roman" w:eastAsia="Times New Roman" w:hAnsi="Times New Roman" w:cs="Times New Roman"/>
                <w:b/>
                <w:bCs/>
                <w:color w:val="auto"/>
                <w:sz w:val="26"/>
                <w:szCs w:val="26"/>
                <w:lang w:val="en-US" w:eastAsia="en-US"/>
              </w:rPr>
              <w:br/>
            </w:r>
            <w:r w:rsidRPr="00C626B9">
              <w:rPr>
                <w:rFonts w:ascii="Times New Roman" w:eastAsia="Times New Roman" w:hAnsi="Times New Roman" w:cs="Times New Roman"/>
                <w:i/>
                <w:color w:val="auto"/>
                <w:sz w:val="26"/>
                <w:szCs w:val="26"/>
                <w:lang w:val="en-US" w:eastAsia="en-US"/>
              </w:rPr>
              <w:t>(Ký và ghi rõ họ tên, đóng dấu)</w:t>
            </w:r>
          </w:p>
        </w:tc>
      </w:tr>
    </w:tbl>
    <w:p w14:paraId="45980880" w14:textId="77777777" w:rsidR="00DA25F0" w:rsidRPr="00C626B9" w:rsidRDefault="00DA25F0" w:rsidP="00DA25F0">
      <w:pPr>
        <w:widowControl/>
        <w:spacing w:after="120"/>
        <w:jc w:val="both"/>
        <w:rPr>
          <w:rFonts w:ascii="Times New Roman" w:eastAsia="Calibri" w:hAnsi="Times New Roman" w:cs="Times New Roman"/>
          <w:b/>
          <w:bCs/>
          <w:color w:val="auto"/>
          <w:spacing w:val="-6"/>
          <w:szCs w:val="26"/>
          <w:lang w:val="en-US" w:eastAsia="en-US"/>
        </w:rPr>
      </w:pPr>
    </w:p>
    <w:p w14:paraId="585BC2E4" w14:textId="06E37A3F" w:rsidR="003C678C" w:rsidRPr="00C626B9" w:rsidRDefault="003C678C" w:rsidP="003C678C">
      <w:pPr>
        <w:widowControl/>
        <w:spacing w:after="120"/>
        <w:jc w:val="both"/>
        <w:rPr>
          <w:color w:val="auto"/>
        </w:rPr>
      </w:pPr>
    </w:p>
    <w:p w14:paraId="5FD576E3" w14:textId="7B8E64D5" w:rsidR="000B4A28" w:rsidRPr="00C626B9" w:rsidRDefault="000B4A28" w:rsidP="003C678C">
      <w:pPr>
        <w:widowControl/>
        <w:spacing w:after="120"/>
        <w:jc w:val="both"/>
        <w:rPr>
          <w:color w:val="auto"/>
        </w:rPr>
      </w:pPr>
    </w:p>
    <w:p w14:paraId="20BF3F35" w14:textId="13742448" w:rsidR="000B4A28" w:rsidRPr="00C626B9" w:rsidRDefault="000B4A28" w:rsidP="003C678C">
      <w:pPr>
        <w:widowControl/>
        <w:spacing w:after="120"/>
        <w:jc w:val="both"/>
        <w:rPr>
          <w:color w:val="auto"/>
        </w:rPr>
      </w:pPr>
    </w:p>
    <w:p w14:paraId="69A095FA" w14:textId="37E6CF87" w:rsidR="000B4A28" w:rsidRPr="00C626B9" w:rsidRDefault="000B4A28" w:rsidP="003C678C">
      <w:pPr>
        <w:widowControl/>
        <w:spacing w:after="120"/>
        <w:jc w:val="both"/>
        <w:rPr>
          <w:color w:val="auto"/>
        </w:rPr>
      </w:pPr>
    </w:p>
    <w:p w14:paraId="2CB42D5C" w14:textId="559A4B3C" w:rsidR="000B4A28" w:rsidRPr="00C626B9" w:rsidRDefault="000B4A28" w:rsidP="003C678C">
      <w:pPr>
        <w:widowControl/>
        <w:spacing w:after="120"/>
        <w:jc w:val="both"/>
        <w:rPr>
          <w:color w:val="auto"/>
        </w:rPr>
      </w:pPr>
    </w:p>
    <w:p w14:paraId="1B451B95" w14:textId="7E3BB22A" w:rsidR="000B4A28" w:rsidRPr="00C626B9" w:rsidRDefault="000B4A28" w:rsidP="003C678C">
      <w:pPr>
        <w:widowControl/>
        <w:spacing w:after="120"/>
        <w:jc w:val="both"/>
        <w:rPr>
          <w:color w:val="auto"/>
        </w:rPr>
      </w:pPr>
    </w:p>
    <w:p w14:paraId="532EE520" w14:textId="1D685498" w:rsidR="000B4A28" w:rsidRPr="00C626B9" w:rsidRDefault="000B4A28" w:rsidP="003C678C">
      <w:pPr>
        <w:widowControl/>
        <w:spacing w:after="120"/>
        <w:jc w:val="both"/>
        <w:rPr>
          <w:color w:val="auto"/>
        </w:rPr>
      </w:pPr>
    </w:p>
    <w:p w14:paraId="468217CC" w14:textId="5B453901" w:rsidR="000B4A28" w:rsidRPr="00C626B9" w:rsidRDefault="000B4A28" w:rsidP="003C678C">
      <w:pPr>
        <w:widowControl/>
        <w:spacing w:after="120"/>
        <w:jc w:val="both"/>
        <w:rPr>
          <w:color w:val="auto"/>
        </w:rPr>
      </w:pPr>
    </w:p>
    <w:p w14:paraId="09A8B0B6" w14:textId="58029973" w:rsidR="000B4A28" w:rsidRPr="00C626B9" w:rsidRDefault="000B4A28" w:rsidP="003C678C">
      <w:pPr>
        <w:widowControl/>
        <w:spacing w:after="120"/>
        <w:jc w:val="both"/>
        <w:rPr>
          <w:color w:val="auto"/>
        </w:rPr>
      </w:pPr>
    </w:p>
    <w:p w14:paraId="76C5B002" w14:textId="0B0B4F08" w:rsidR="000B4A28" w:rsidRPr="00C626B9" w:rsidRDefault="000B4A28" w:rsidP="003C678C">
      <w:pPr>
        <w:widowControl/>
        <w:spacing w:after="120"/>
        <w:jc w:val="both"/>
        <w:rPr>
          <w:color w:val="auto"/>
        </w:rPr>
      </w:pPr>
    </w:p>
    <w:p w14:paraId="4BE39230" w14:textId="689BB71F" w:rsidR="000B4A28" w:rsidRPr="00C626B9" w:rsidRDefault="000B4A28" w:rsidP="003C678C">
      <w:pPr>
        <w:widowControl/>
        <w:spacing w:after="120"/>
        <w:jc w:val="both"/>
        <w:rPr>
          <w:color w:val="auto"/>
        </w:rPr>
      </w:pPr>
    </w:p>
    <w:p w14:paraId="38CD123A" w14:textId="16FD4F67" w:rsidR="000B4A28" w:rsidRPr="00C626B9" w:rsidRDefault="000B4A28" w:rsidP="003C678C">
      <w:pPr>
        <w:widowControl/>
        <w:spacing w:after="120"/>
        <w:jc w:val="both"/>
        <w:rPr>
          <w:color w:val="auto"/>
        </w:rPr>
      </w:pPr>
    </w:p>
    <w:p w14:paraId="0EDBD8BF" w14:textId="64A638C7" w:rsidR="000B4A28" w:rsidRPr="00C626B9" w:rsidRDefault="000B4A28" w:rsidP="003C678C">
      <w:pPr>
        <w:widowControl/>
        <w:spacing w:after="120"/>
        <w:jc w:val="both"/>
        <w:rPr>
          <w:color w:val="auto"/>
        </w:rPr>
      </w:pPr>
    </w:p>
    <w:p w14:paraId="57DD09AD" w14:textId="2CCE0F45" w:rsidR="000B4A28" w:rsidRPr="00C626B9" w:rsidRDefault="000B4A28" w:rsidP="003C678C">
      <w:pPr>
        <w:widowControl/>
        <w:spacing w:after="120"/>
        <w:jc w:val="both"/>
        <w:rPr>
          <w:color w:val="auto"/>
        </w:rPr>
      </w:pPr>
    </w:p>
    <w:p w14:paraId="782C9DC2" w14:textId="78DFFE80" w:rsidR="000B4A28" w:rsidRPr="00C626B9" w:rsidRDefault="000B4A28" w:rsidP="003C678C">
      <w:pPr>
        <w:widowControl/>
        <w:spacing w:after="120"/>
        <w:jc w:val="both"/>
        <w:rPr>
          <w:color w:val="auto"/>
        </w:rPr>
      </w:pPr>
    </w:p>
    <w:p w14:paraId="276FFBBD" w14:textId="77777777" w:rsidR="000B4A28" w:rsidRPr="00C626B9" w:rsidRDefault="000B4A28" w:rsidP="000B4A28">
      <w:pPr>
        <w:widowControl/>
        <w:jc w:val="both"/>
        <w:rPr>
          <w:rFonts w:ascii="Times New Roman Bold" w:eastAsia="Times New Roman" w:hAnsi="Times New Roman Bold" w:cs="Times New Roman"/>
          <w:b/>
          <w:color w:val="auto"/>
          <w:spacing w:val="-4"/>
          <w:sz w:val="26"/>
          <w:szCs w:val="26"/>
          <w:lang w:val="pt-BR" w:eastAsia="en-US"/>
        </w:rPr>
      </w:pPr>
      <w:r w:rsidRPr="00C626B9">
        <w:rPr>
          <w:rFonts w:ascii="Times New Roman Bold" w:eastAsia="Times New Roman" w:hAnsi="Times New Roman Bold" w:cs="Times New Roman"/>
          <w:b/>
          <w:color w:val="auto"/>
          <w:spacing w:val="-4"/>
          <w:sz w:val="26"/>
          <w:szCs w:val="26"/>
          <w:lang w:val="pt-BR" w:eastAsia="en-US"/>
        </w:rPr>
        <w:t>Mẫu số 24. Văn bản đề nghị cho phép thực hiện phương án thỏa thuận về nhận quyền sử dụng đất mà không thực hiện thu hồi đất quy định tại điểm c khoản 1 Điều 127 Luật Đất đai</w:t>
      </w:r>
    </w:p>
    <w:p w14:paraId="0E194300" w14:textId="77777777" w:rsidR="000B4A28" w:rsidRPr="00C626B9" w:rsidRDefault="000B4A28" w:rsidP="000B4A28">
      <w:pPr>
        <w:widowControl/>
        <w:jc w:val="both"/>
        <w:rPr>
          <w:rFonts w:ascii="Times New Roman Bold" w:eastAsia="Times New Roman" w:hAnsi="Times New Roman Bold" w:cs="Times New Roman"/>
          <w:b/>
          <w:color w:val="auto"/>
          <w:spacing w:val="-4"/>
          <w:sz w:val="26"/>
          <w:szCs w:val="26"/>
          <w:lang w:val="pt-BR" w:eastAsia="en-US"/>
        </w:rPr>
      </w:pPr>
    </w:p>
    <w:tbl>
      <w:tblPr>
        <w:tblW w:w="5391" w:type="pct"/>
        <w:tblInd w:w="-426" w:type="dxa"/>
        <w:tblLook w:val="01E0" w:firstRow="1" w:lastRow="1" w:firstColumn="1" w:lastColumn="1" w:noHBand="0" w:noVBand="0"/>
      </w:tblPr>
      <w:tblGrid>
        <w:gridCol w:w="3970"/>
        <w:gridCol w:w="5811"/>
      </w:tblGrid>
      <w:tr w:rsidR="00C626B9" w:rsidRPr="00C626B9" w14:paraId="1CF507E2" w14:textId="77777777" w:rsidTr="000B4A28">
        <w:tc>
          <w:tcPr>
            <w:tcW w:w="3970" w:type="dxa"/>
          </w:tcPr>
          <w:p w14:paraId="7A2C1975" w14:textId="77777777" w:rsidR="000B4A28" w:rsidRPr="00C626B9" w:rsidRDefault="000B4A28" w:rsidP="000B4A28">
            <w:pPr>
              <w:widowControl/>
              <w:jc w:val="center"/>
              <w:rPr>
                <w:rFonts w:ascii="Times New Roman" w:eastAsia="Calibri" w:hAnsi="Times New Roman" w:cs="Times New Roman"/>
                <w:b/>
                <w:color w:val="auto"/>
                <w:sz w:val="26"/>
                <w:szCs w:val="26"/>
                <w:lang w:val="en-US" w:eastAsia="en-US"/>
              </w:rPr>
            </w:pPr>
            <w:r w:rsidRPr="00C626B9">
              <w:rPr>
                <w:rFonts w:ascii="Times New Roman" w:eastAsia="Calibri" w:hAnsi="Times New Roman" w:cs="Times New Roman"/>
                <w:b/>
                <w:color w:val="auto"/>
                <w:sz w:val="26"/>
                <w:szCs w:val="26"/>
                <w:lang w:val="en-US" w:eastAsia="en-US"/>
              </w:rPr>
              <w:t>……</w:t>
            </w:r>
            <w:r w:rsidRPr="00C626B9">
              <w:rPr>
                <w:rFonts w:ascii="Times New Roman" w:eastAsia="Calibri" w:hAnsi="Times New Roman" w:cs="Times New Roman"/>
                <w:b/>
                <w:color w:val="auto"/>
                <w:sz w:val="26"/>
                <w:szCs w:val="26"/>
                <w:vertAlign w:val="superscript"/>
                <w:lang w:val="en-US" w:eastAsia="en-US"/>
              </w:rPr>
              <w:footnoteReference w:id="143"/>
            </w:r>
            <w:r w:rsidRPr="00C626B9">
              <w:rPr>
                <w:rFonts w:ascii="Times New Roman" w:eastAsia="Calibri" w:hAnsi="Times New Roman" w:cs="Times New Roman"/>
                <w:b/>
                <w:color w:val="auto"/>
                <w:sz w:val="26"/>
                <w:szCs w:val="26"/>
                <w:lang w:val="en-US" w:eastAsia="en-US"/>
              </w:rPr>
              <w:t xml:space="preserve">…… </w:t>
            </w:r>
          </w:p>
          <w:p w14:paraId="08D9A221" w14:textId="77777777" w:rsidR="000B4A28" w:rsidRPr="00C626B9" w:rsidRDefault="000B4A28" w:rsidP="000B4A28">
            <w:pPr>
              <w:widowControl/>
              <w:jc w:val="center"/>
              <w:rPr>
                <w:rFonts w:ascii="Times New Roman" w:eastAsia="Calibri" w:hAnsi="Times New Roman" w:cs="Times New Roman"/>
                <w:b/>
                <w:color w:val="auto"/>
                <w:sz w:val="26"/>
                <w:szCs w:val="26"/>
                <w:lang w:val="en-US" w:eastAsia="en-US"/>
              </w:rPr>
            </w:pPr>
            <w:r w:rsidRPr="00C626B9">
              <w:rPr>
                <w:rFonts w:ascii="Times New Roman" w:eastAsia="Calibri" w:hAnsi="Times New Roman" w:cs="Times New Roman"/>
                <w:b/>
                <w:noProof/>
                <w:color w:val="auto"/>
                <w:sz w:val="26"/>
                <w:szCs w:val="26"/>
                <w:lang w:val="en-US" w:eastAsia="en-US"/>
              </w:rPr>
              <mc:AlternateContent>
                <mc:Choice Requires="wps">
                  <w:drawing>
                    <wp:anchor distT="0" distB="0" distL="114300" distR="114300" simplePos="0" relativeHeight="251745280" behindDoc="0" locked="0" layoutInCell="1" allowOverlap="1" wp14:anchorId="20A4F3EB" wp14:editId="732E3CEF">
                      <wp:simplePos x="0" y="0"/>
                      <wp:positionH relativeFrom="column">
                        <wp:posOffset>897499</wp:posOffset>
                      </wp:positionH>
                      <wp:positionV relativeFrom="paragraph">
                        <wp:posOffset>239346</wp:posOffset>
                      </wp:positionV>
                      <wp:extent cx="549728" cy="0"/>
                      <wp:effectExtent l="0" t="0" r="22225" b="19050"/>
                      <wp:wrapNone/>
                      <wp:docPr id="63" name="Straight Connector 63"/>
                      <wp:cNvGraphicFramePr/>
                      <a:graphic xmlns:a="http://schemas.openxmlformats.org/drawingml/2006/main">
                        <a:graphicData uri="http://schemas.microsoft.com/office/word/2010/wordprocessingShape">
                          <wps:wsp>
                            <wps:cNvCnPr/>
                            <wps:spPr>
                              <a:xfrm>
                                <a:off x="0" y="0"/>
                                <a:ext cx="549728" cy="0"/>
                              </a:xfrm>
                              <a:prstGeom prst="line">
                                <a:avLst/>
                              </a:prstGeom>
                              <a:noFill/>
                              <a:ln w="12700" cap="flat" cmpd="sng" algn="ctr">
                                <a:solidFill>
                                  <a:sysClr val="windowText" lastClr="000000"/>
                                </a:solidFill>
                                <a:prstDash val="solid"/>
                                <a:miter lim="800000"/>
                              </a:ln>
                              <a:effectLst/>
                            </wps:spPr>
                            <wps:bodyPr/>
                          </wps:wsp>
                        </a:graphicData>
                      </a:graphic>
                    </wp:anchor>
                  </w:drawing>
                </mc:Choice>
                <mc:Fallback xmlns:oel="http://schemas.microsoft.com/office/2019/extlst" xmlns:w16sdtfl="http://schemas.microsoft.com/office/word/2024/wordml/sdtformatlock" xmlns:w16du="http://schemas.microsoft.com/office/word/2023/wordml/word16du">
                  <w:pict>
                    <v:line w14:anchorId="0EF450B5" id="Straight Connector 63" o:spid="_x0000_s1026" style="position:absolute;z-index:251745280;visibility:visible;mso-wrap-style:square;mso-wrap-distance-left:9pt;mso-wrap-distance-top:0;mso-wrap-distance-right:9pt;mso-wrap-distance-bottom:0;mso-position-horizontal:absolute;mso-position-horizontal-relative:text;mso-position-vertical:absolute;mso-position-vertical-relative:text" from="70.65pt,18.85pt" to="113.9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ONV30AEAAIoDAAAOAAAAZHJzL2Uyb0RvYy54bWysU02P0zAQvSPxHyzfabIFdpeo6R5aLRcE&#10;lXb5AbOOnVjyl2ZM0/57xm63FLghcnBmPJmP9+Zl9XDwTuw1ko2hlzeLVgodVBxsGHv5/fnx3b0U&#10;lCEM4GLQvTxqkg/rt29Wc+r0Mk7RDRoFFwnUzamXU86paxpSk/ZAi5h04KCJ6CGzi2MzIMxc3btm&#10;2ba3zRxxSBiVJuLb7Sko17W+MVrlb8aQzsL1kmfL9cR6vpSzWa+gGxHSZNV5DPiHKTzYwE0vpbaQ&#10;QfxA+1cpbxVGiiYvVPRNNMYqXTEwmpv2DzRPEyRdsTA5lC400f8rq77udyjs0Mvb91IE8Lyjp4xg&#10;xymLTQyBGYwoOMhMzYk6TtiEHZ49SjsssA8GfXkzIHGo7B4v7OpDFoovP374dLdkOajXUPMrLyHl&#10;zzp6UYxeOhsKbuhg/4Uy9+JPXz8p1yE+Wufq7lwQMwtvedfyehWwhIyDzKZPDIrCKAW4kbWpMtaS&#10;FJ0dSnopREfaOBR7YHmwqoY4P/O4UjigzAHGUJ8Cnkf4LbXMswWaTsk1dFKTt5kl7azv5f11tgul&#10;o66iPKMqhJ4oLNZLHI6V2aZ4vPDa9CzOoqhrn+3rX2j9EwAA//8DAFBLAwQUAAYACAAAACEA1WVe&#10;MN4AAAAJAQAADwAAAGRycy9kb3ducmV2LnhtbEyPwU7DMAyG70i8Q2QkbixdB+vWNZ0QiJ3YgbEH&#10;SFuvLSROadKu8PQYcYDjb3/6/TnbTtaIEXvfOlIwn0UgkEpXtVQrOL4+3axA+KCp0sYRKvhED9v8&#10;8iLTaeXO9ILjIdSCS8inWkETQpdK6csGrfYz1yHx7uR6qwPHvpZVr89cbo2Mo2gprW6JLzS6w4cG&#10;y/fDYBXspq+7Z1OOj8X6OMQns/vY67elUtdX0/0GRMAp/MHwo8/qkLNT4QaqvDCcb+cLRhUskgQE&#10;A3GcrEEUvwOZZ/L/B/k3AAAA//8DAFBLAQItABQABgAIAAAAIQC2gziS/gAAAOEBAAATAAAAAAAA&#10;AAAAAAAAAAAAAABbQ29udGVudF9UeXBlc10ueG1sUEsBAi0AFAAGAAgAAAAhADj9If/WAAAAlAEA&#10;AAsAAAAAAAAAAAAAAAAALwEAAF9yZWxzLy5yZWxzUEsBAi0AFAAGAAgAAAAhADA41XfQAQAAigMA&#10;AA4AAAAAAAAAAAAAAAAALgIAAGRycy9lMm9Eb2MueG1sUEsBAi0AFAAGAAgAAAAhANVlXjDeAAAA&#10;CQEAAA8AAAAAAAAAAAAAAAAAKgQAAGRycy9kb3ducmV2LnhtbFBLBQYAAAAABAAEAPMAAAA1BQAA&#10;AAA=&#10;" strokecolor="windowText" strokeweight="1pt">
                      <v:stroke joinstyle="miter"/>
                    </v:line>
                  </w:pict>
                </mc:Fallback>
              </mc:AlternateContent>
            </w:r>
            <w:r w:rsidRPr="00C626B9">
              <w:rPr>
                <w:rFonts w:ascii="Times New Roman" w:eastAsia="Calibri" w:hAnsi="Times New Roman" w:cs="Times New Roman"/>
                <w:b/>
                <w:color w:val="auto"/>
                <w:sz w:val="26"/>
                <w:szCs w:val="26"/>
                <w:lang w:val="en-US" w:eastAsia="en-US"/>
              </w:rPr>
              <w:t xml:space="preserve"> </w:t>
            </w:r>
            <w:r w:rsidRPr="00C626B9">
              <w:rPr>
                <w:rFonts w:ascii="Times New Roman" w:eastAsia="Calibri" w:hAnsi="Times New Roman" w:cs="Times New Roman"/>
                <w:b/>
                <w:color w:val="auto"/>
                <w:sz w:val="26"/>
                <w:szCs w:val="26"/>
                <w:lang w:val="en-US" w:eastAsia="en-US"/>
              </w:rPr>
              <w:br/>
            </w:r>
          </w:p>
        </w:tc>
        <w:tc>
          <w:tcPr>
            <w:tcW w:w="5812" w:type="dxa"/>
          </w:tcPr>
          <w:p w14:paraId="202D92F3" w14:textId="77777777" w:rsidR="000B4A28" w:rsidRPr="00C626B9" w:rsidRDefault="000B4A28" w:rsidP="000B4A28">
            <w:pPr>
              <w:widowControl/>
              <w:jc w:val="center"/>
              <w:rPr>
                <w:rFonts w:ascii="Times New Roman" w:eastAsia="Calibri" w:hAnsi="Times New Roman" w:cs="Times New Roman"/>
                <w:b/>
                <w:color w:val="auto"/>
                <w:sz w:val="26"/>
                <w:szCs w:val="26"/>
                <w:lang w:val="en-US" w:eastAsia="en-US"/>
              </w:rPr>
            </w:pPr>
            <w:r w:rsidRPr="00C626B9">
              <w:rPr>
                <w:rFonts w:ascii="Times New Roman" w:eastAsia="Calibri" w:hAnsi="Times New Roman" w:cs="Times New Roman"/>
                <w:b/>
                <w:color w:val="auto"/>
                <w:sz w:val="26"/>
                <w:szCs w:val="26"/>
                <w:lang w:val="en-US" w:eastAsia="en-US"/>
              </w:rPr>
              <w:t>CỘNG HÒA XÃ HỘI CHỦ NGHĨA VIỆT NAM</w:t>
            </w:r>
            <w:r w:rsidRPr="00C626B9">
              <w:rPr>
                <w:rFonts w:ascii="Times New Roman" w:eastAsia="Calibri" w:hAnsi="Times New Roman" w:cs="Times New Roman"/>
                <w:b/>
                <w:color w:val="auto"/>
                <w:sz w:val="26"/>
                <w:szCs w:val="26"/>
                <w:lang w:val="en-US" w:eastAsia="en-US"/>
              </w:rPr>
              <w:br/>
              <w:t>Độc lập - Tự do - Hạnh phúc</w:t>
            </w:r>
          </w:p>
          <w:p w14:paraId="0F6B2848" w14:textId="77777777" w:rsidR="000B4A28" w:rsidRPr="00C626B9" w:rsidRDefault="000B4A28" w:rsidP="000B4A28">
            <w:pPr>
              <w:widowControl/>
              <w:ind w:firstLine="567"/>
              <w:jc w:val="center"/>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noProof/>
                <w:color w:val="auto"/>
                <w:sz w:val="26"/>
                <w:szCs w:val="26"/>
                <w:lang w:val="en-US" w:eastAsia="en-US"/>
              </w:rPr>
              <mc:AlternateContent>
                <mc:Choice Requires="wps">
                  <w:drawing>
                    <wp:anchor distT="0" distB="0" distL="114300" distR="114300" simplePos="0" relativeHeight="251746304" behindDoc="0" locked="0" layoutInCell="1" allowOverlap="1" wp14:anchorId="4FE4905D" wp14:editId="0E831D39">
                      <wp:simplePos x="0" y="0"/>
                      <wp:positionH relativeFrom="column">
                        <wp:posOffset>779292</wp:posOffset>
                      </wp:positionH>
                      <wp:positionV relativeFrom="paragraph">
                        <wp:posOffset>55245</wp:posOffset>
                      </wp:positionV>
                      <wp:extent cx="2002971" cy="0"/>
                      <wp:effectExtent l="0" t="0" r="35560" b="19050"/>
                      <wp:wrapNone/>
                      <wp:docPr id="64" name="Straight Connector 64"/>
                      <wp:cNvGraphicFramePr/>
                      <a:graphic xmlns:a="http://schemas.openxmlformats.org/drawingml/2006/main">
                        <a:graphicData uri="http://schemas.microsoft.com/office/word/2010/wordprocessingShape">
                          <wps:wsp>
                            <wps:cNvCnPr/>
                            <wps:spPr>
                              <a:xfrm>
                                <a:off x="0" y="0"/>
                                <a:ext cx="2002971" cy="0"/>
                              </a:xfrm>
                              <a:prstGeom prst="line">
                                <a:avLst/>
                              </a:prstGeom>
                              <a:noFill/>
                              <a:ln w="12700" cap="flat" cmpd="sng" algn="ctr">
                                <a:solidFill>
                                  <a:sysClr val="windowText" lastClr="000000"/>
                                </a:solidFill>
                                <a:prstDash val="solid"/>
                                <a:miter lim="800000"/>
                              </a:ln>
                              <a:effectLst/>
                            </wps:spPr>
                            <wps:bodyPr/>
                          </wps:wsp>
                        </a:graphicData>
                      </a:graphic>
                    </wp:anchor>
                  </w:drawing>
                </mc:Choice>
                <mc:Fallback xmlns:oel="http://schemas.microsoft.com/office/2019/extlst" xmlns:w16sdtfl="http://schemas.microsoft.com/office/word/2024/wordml/sdtformatlock" xmlns:w16du="http://schemas.microsoft.com/office/word/2023/wordml/word16du">
                  <w:pict>
                    <v:line w14:anchorId="6496141B" id="Straight Connector 64" o:spid="_x0000_s1026" style="position:absolute;z-index:251746304;visibility:visible;mso-wrap-style:square;mso-wrap-distance-left:9pt;mso-wrap-distance-top:0;mso-wrap-distance-right:9pt;mso-wrap-distance-bottom:0;mso-position-horizontal:absolute;mso-position-horizontal-relative:text;mso-position-vertical:absolute;mso-position-vertical-relative:text" from="61.35pt,4.35pt" to="219.05pt,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y8bs0QEAAIsDAAAOAAAAZHJzL2Uyb0RvYy54bWysU01v2zAMvQ/YfxB0X+wEQ9sZcXpI0F2G&#10;LUC7H8DKki1AEgVRi5N/P0pJs2y7DfNBJkXz4z0+rx+P3omDTmQx9HK5aKXQQeFgw9jL7y9PHx6k&#10;oAxhAIdB9/KkST5u3r9bz7HTK5zQDToJLhKom2Mvp5xj1zSkJu2BFhh14KDB5CGzm8ZmSDBzde+a&#10;VdveNTOmISZUmohvd+eg3NT6xmiVvxlDOgvXS54t1zPV87WczWYN3ZggTlZdxoB/mMKDDdz0WmoH&#10;GcSPZP8q5a1KSGjyQqFv0BirdMXAaJbtH2ieJ4i6YmFyKF5pov9XVn097JOwQy/vPkoRwPOOnnMC&#10;O05ZbDEEZhCT4CAzNUfqOGEb9uniUdynAvtoki9vBiSOld3TlV19zELxJa9r9el+KYV6izW/EmOi&#10;/FmjF8XopbOhAIcODl8oczP+9O2Tch3wyTpXl+eCmFl5q/uW96uANWQcZDZ9ZFQURinAjSxOlVMt&#10;SejsUNJLITrR1iVxANYHy2rA+YXnlcIBZQ4wiPoU9DzCb6llnh3QdE6uobOcvM2saWd9Lx9us10o&#10;HXVV5QVVYfTMYbFecThVapvi8cZr04s6i6RufbZv/6HNTwAAAP//AwBQSwMEFAAGAAgAAAAhALwH&#10;fdvbAAAABwEAAA8AAABkcnMvZG93bnJldi54bWxMjstOwzAQRfdI/IM1SOyo0wAlhDgVAtEVXVD6&#10;AZN4mgT8CLGTBr6egQ2sRkf36s4p1rM1YqIhdN4pWC4SEORqrzvXKNi/Pl1kIEJEp9F4Rwo+KcC6&#10;PD0pMNf+6F5o2sVG8IgLOSpoY+xzKUPdksWw8D05zg5+sBgZh0bqAY88bo1Mk2QlLXaOP7TY00NL&#10;9ftutAo289f1s6mnx+p2P6YHs/nY4ttKqfOz+f4ORKQ5/pXhR5/VoWSnyo9OB2GY0/SGqwoyPpxf&#10;XWZLENUvy7KQ//3LbwAAAP//AwBQSwECLQAUAAYACAAAACEAtoM4kv4AAADhAQAAEwAAAAAAAAAA&#10;AAAAAAAAAAAAW0NvbnRlbnRfVHlwZXNdLnhtbFBLAQItABQABgAIAAAAIQA4/SH/1gAAAJQBAAAL&#10;AAAAAAAAAAAAAAAAAC8BAABfcmVscy8ucmVsc1BLAQItABQABgAIAAAAIQBcy8bs0QEAAIsDAAAO&#10;AAAAAAAAAAAAAAAAAC4CAABkcnMvZTJvRG9jLnhtbFBLAQItABQABgAIAAAAIQC8B33b2wAAAAcB&#10;AAAPAAAAAAAAAAAAAAAAACsEAABkcnMvZG93bnJldi54bWxQSwUGAAAAAAQABADzAAAAMwUAAAAA&#10;" strokecolor="windowText" strokeweight="1pt">
                      <v:stroke joinstyle="miter"/>
                    </v:line>
                  </w:pict>
                </mc:Fallback>
              </mc:AlternateContent>
            </w:r>
          </w:p>
        </w:tc>
      </w:tr>
      <w:tr w:rsidR="00C626B9" w:rsidRPr="00C626B9" w14:paraId="72D44DEB" w14:textId="77777777" w:rsidTr="000B4A28">
        <w:trPr>
          <w:cantSplit/>
          <w:trHeight w:hRule="exact" w:val="454"/>
        </w:trPr>
        <w:tc>
          <w:tcPr>
            <w:tcW w:w="3970" w:type="dxa"/>
          </w:tcPr>
          <w:p w14:paraId="7F3C25A4" w14:textId="77777777" w:rsidR="000B4A28" w:rsidRPr="00C626B9" w:rsidRDefault="000B4A28" w:rsidP="000B4A28">
            <w:pPr>
              <w:widowControl/>
              <w:spacing w:before="120" w:after="200" w:line="276" w:lineRule="auto"/>
              <w:jc w:val="center"/>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Số: ……</w:t>
            </w:r>
          </w:p>
        </w:tc>
        <w:tc>
          <w:tcPr>
            <w:tcW w:w="5812" w:type="dxa"/>
          </w:tcPr>
          <w:p w14:paraId="417CFBCA" w14:textId="77777777" w:rsidR="000B4A28" w:rsidRPr="00C626B9" w:rsidRDefault="000B4A28" w:rsidP="000B4A28">
            <w:pPr>
              <w:widowControl/>
              <w:spacing w:before="120" w:after="200" w:line="276" w:lineRule="auto"/>
              <w:jc w:val="right"/>
              <w:rPr>
                <w:rFonts w:ascii="Times New Roman" w:eastAsia="Calibri" w:hAnsi="Times New Roman" w:cs="Times New Roman"/>
                <w:i/>
                <w:color w:val="auto"/>
                <w:sz w:val="26"/>
                <w:szCs w:val="26"/>
                <w:lang w:val="en-US" w:eastAsia="en-US"/>
              </w:rPr>
            </w:pPr>
            <w:r w:rsidRPr="00C626B9">
              <w:rPr>
                <w:rFonts w:ascii="Times New Roman" w:eastAsia="Calibri" w:hAnsi="Times New Roman" w:cs="Times New Roman"/>
                <w:color w:val="auto"/>
                <w:sz w:val="26"/>
                <w:szCs w:val="26"/>
                <w:lang w:val="en-US" w:eastAsia="en-US"/>
              </w:rPr>
              <w:t>……</w:t>
            </w:r>
            <w:r w:rsidRPr="00C626B9">
              <w:rPr>
                <w:rFonts w:ascii="Times New Roman" w:eastAsia="Calibri" w:hAnsi="Times New Roman" w:cs="Times New Roman"/>
                <w:i/>
                <w:color w:val="auto"/>
                <w:sz w:val="26"/>
                <w:szCs w:val="26"/>
                <w:lang w:val="en-US" w:eastAsia="en-US"/>
              </w:rPr>
              <w:t xml:space="preserve">, ngày </w:t>
            </w:r>
            <w:r w:rsidRPr="00C626B9">
              <w:rPr>
                <w:rFonts w:ascii="Times New Roman" w:eastAsia="Calibri" w:hAnsi="Times New Roman" w:cs="Times New Roman"/>
                <w:color w:val="auto"/>
                <w:sz w:val="26"/>
                <w:szCs w:val="26"/>
                <w:lang w:val="en-US" w:eastAsia="en-US"/>
              </w:rPr>
              <w:t>……</w:t>
            </w:r>
            <w:r w:rsidRPr="00C626B9">
              <w:rPr>
                <w:rFonts w:ascii="Times New Roman" w:eastAsia="Calibri" w:hAnsi="Times New Roman" w:cs="Times New Roman"/>
                <w:i/>
                <w:color w:val="auto"/>
                <w:sz w:val="26"/>
                <w:szCs w:val="26"/>
                <w:lang w:val="en-US" w:eastAsia="en-US"/>
              </w:rPr>
              <w:t xml:space="preserve"> tháng </w:t>
            </w:r>
            <w:r w:rsidRPr="00C626B9">
              <w:rPr>
                <w:rFonts w:ascii="Times New Roman" w:eastAsia="Calibri" w:hAnsi="Times New Roman" w:cs="Times New Roman"/>
                <w:color w:val="auto"/>
                <w:sz w:val="26"/>
                <w:szCs w:val="26"/>
                <w:lang w:val="en-US" w:eastAsia="en-US"/>
              </w:rPr>
              <w:t>……</w:t>
            </w:r>
            <w:r w:rsidRPr="00C626B9">
              <w:rPr>
                <w:rFonts w:ascii="Times New Roman" w:eastAsia="Calibri" w:hAnsi="Times New Roman" w:cs="Times New Roman"/>
                <w:i/>
                <w:color w:val="auto"/>
                <w:sz w:val="26"/>
                <w:szCs w:val="26"/>
                <w:lang w:val="en-US" w:eastAsia="en-US"/>
              </w:rPr>
              <w:t xml:space="preserve"> năm </w:t>
            </w:r>
            <w:r w:rsidRPr="00C626B9">
              <w:rPr>
                <w:rFonts w:ascii="Times New Roman" w:eastAsia="Calibri" w:hAnsi="Times New Roman" w:cs="Times New Roman"/>
                <w:color w:val="auto"/>
                <w:sz w:val="26"/>
                <w:szCs w:val="26"/>
                <w:lang w:val="en-US" w:eastAsia="en-US"/>
              </w:rPr>
              <w:t>……</w:t>
            </w:r>
          </w:p>
        </w:tc>
      </w:tr>
    </w:tbl>
    <w:p w14:paraId="55BE32E5" w14:textId="77777777" w:rsidR="000B4A28" w:rsidRPr="00C626B9" w:rsidRDefault="000B4A28" w:rsidP="000B4A28">
      <w:pPr>
        <w:widowControl/>
        <w:adjustRightInd w:val="0"/>
        <w:snapToGrid w:val="0"/>
        <w:spacing w:after="120"/>
        <w:jc w:val="center"/>
        <w:rPr>
          <w:rFonts w:ascii="Times New Roman" w:eastAsia="Times New Roman" w:hAnsi="Times New Roman" w:cs="Times New Roman"/>
          <w:b/>
          <w:bCs/>
          <w:color w:val="auto"/>
          <w:sz w:val="26"/>
          <w:szCs w:val="26"/>
          <w:lang w:val="en-US" w:eastAsia="en-US"/>
        </w:rPr>
      </w:pPr>
    </w:p>
    <w:p w14:paraId="7CB36536" w14:textId="77777777" w:rsidR="000B4A28" w:rsidRPr="00C626B9" w:rsidRDefault="000B4A28" w:rsidP="000B4A28">
      <w:pPr>
        <w:widowControl/>
        <w:spacing w:after="120"/>
        <w:jc w:val="center"/>
        <w:rPr>
          <w:rFonts w:ascii="Times New Roman" w:eastAsia="Times New Roman" w:hAnsi="Times New Roman" w:cs="Times New Roman"/>
          <w:bCs/>
          <w:color w:val="auto"/>
          <w:sz w:val="26"/>
          <w:szCs w:val="26"/>
          <w:lang w:val="en-US" w:eastAsia="en-US"/>
        </w:rPr>
      </w:pPr>
      <w:r w:rsidRPr="00C626B9">
        <w:rPr>
          <w:rFonts w:ascii="Times New Roman" w:eastAsia="Times New Roman" w:hAnsi="Times New Roman" w:cs="Times New Roman"/>
          <w:bCs/>
          <w:color w:val="auto"/>
          <w:sz w:val="26"/>
          <w:szCs w:val="26"/>
          <w:lang w:val="en-US" w:eastAsia="en-US"/>
        </w:rPr>
        <w:t>Kính gửi: Ủy ban nhân dân</w:t>
      </w:r>
      <w:r w:rsidRPr="00C626B9">
        <w:rPr>
          <w:rFonts w:ascii="Times New Roman" w:eastAsia="Times New Roman" w:hAnsi="Times New Roman" w:cs="Times New Roman"/>
          <w:bCs/>
          <w:color w:val="auto"/>
          <w:sz w:val="26"/>
          <w:szCs w:val="26"/>
          <w:vertAlign w:val="superscript"/>
          <w:lang w:val="en-US" w:eastAsia="en-US"/>
        </w:rPr>
        <w:footnoteReference w:id="144"/>
      </w:r>
      <w:r w:rsidRPr="00C626B9">
        <w:rPr>
          <w:rFonts w:ascii="Times New Roman" w:eastAsia="Times New Roman" w:hAnsi="Times New Roman" w:cs="Times New Roman"/>
          <w:bCs/>
          <w:color w:val="auto"/>
          <w:sz w:val="26"/>
          <w:szCs w:val="26"/>
          <w:lang w:val="en-US" w:eastAsia="en-US"/>
        </w:rPr>
        <w:t xml:space="preserve"> </w:t>
      </w:r>
      <w:r w:rsidRPr="00C626B9">
        <w:rPr>
          <w:rFonts w:ascii="Times New Roman" w:eastAsia="Calibri" w:hAnsi="Times New Roman" w:cs="Times New Roman"/>
          <w:color w:val="auto"/>
          <w:sz w:val="26"/>
          <w:szCs w:val="26"/>
          <w:lang w:val="en-US" w:eastAsia="en-US"/>
        </w:rPr>
        <w:t>……</w:t>
      </w:r>
    </w:p>
    <w:p w14:paraId="093EC9A6" w14:textId="77777777" w:rsidR="000B4A28" w:rsidRPr="00C626B9" w:rsidRDefault="000B4A28" w:rsidP="000B4A28">
      <w:pPr>
        <w:widowControl/>
        <w:spacing w:after="120"/>
        <w:ind w:firstLine="567"/>
        <w:jc w:val="center"/>
        <w:rPr>
          <w:rFonts w:ascii="Times New Roman" w:eastAsia="Times New Roman" w:hAnsi="Times New Roman" w:cs="Times New Roman"/>
          <w:color w:val="auto"/>
          <w:sz w:val="26"/>
          <w:szCs w:val="26"/>
          <w:lang w:val="en-US" w:eastAsia="en-US"/>
        </w:rPr>
      </w:pPr>
    </w:p>
    <w:p w14:paraId="48CA90B0" w14:textId="77777777" w:rsidR="000B4A28" w:rsidRPr="00C626B9" w:rsidRDefault="000B4A28" w:rsidP="000B4A28">
      <w:pPr>
        <w:widowControl/>
        <w:spacing w:after="120"/>
        <w:ind w:firstLine="567"/>
        <w:jc w:val="both"/>
        <w:rPr>
          <w:rFonts w:ascii="Times New Roman" w:eastAsia="Calibri" w:hAnsi="Times New Roman" w:cs="Times New Roman"/>
          <w:color w:val="auto"/>
          <w:sz w:val="26"/>
          <w:szCs w:val="26"/>
          <w:lang w:val="en-US" w:eastAsia="en-US"/>
        </w:rPr>
      </w:pPr>
      <w:r w:rsidRPr="00C626B9">
        <w:rPr>
          <w:rFonts w:ascii="Times New Roman" w:eastAsia="Times New Roman" w:hAnsi="Times New Roman" w:cs="Times New Roman"/>
          <w:color w:val="auto"/>
          <w:sz w:val="26"/>
          <w:szCs w:val="26"/>
          <w:lang w:val="en-US" w:eastAsia="en-US"/>
        </w:rPr>
        <w:t>1. Tổ chức đề nghị thực hiện dự án</w:t>
      </w:r>
      <w:r w:rsidRPr="00C626B9">
        <w:rPr>
          <w:rFonts w:ascii="Times New Roman" w:eastAsia="Times New Roman" w:hAnsi="Times New Roman" w:cs="Times New Roman"/>
          <w:color w:val="auto"/>
          <w:sz w:val="26"/>
          <w:szCs w:val="26"/>
          <w:vertAlign w:val="superscript"/>
          <w:lang w:val="en-US" w:eastAsia="en-US"/>
        </w:rPr>
        <w:footnoteReference w:id="145"/>
      </w:r>
      <w:r w:rsidRPr="00C626B9">
        <w:rPr>
          <w:rFonts w:ascii="Times New Roman" w:eastAsia="Times New Roman" w:hAnsi="Times New Roman" w:cs="Times New Roman"/>
          <w:color w:val="auto"/>
          <w:sz w:val="26"/>
          <w:szCs w:val="26"/>
          <w:lang w:val="en-US" w:eastAsia="en-US"/>
        </w:rPr>
        <w:t xml:space="preserve">: </w:t>
      </w:r>
      <w:r w:rsidRPr="00C626B9">
        <w:rPr>
          <w:rFonts w:ascii="Times New Roman" w:eastAsia="Calibri" w:hAnsi="Times New Roman" w:cs="Times New Roman"/>
          <w:color w:val="auto"/>
          <w:sz w:val="26"/>
          <w:szCs w:val="26"/>
          <w:lang w:val="en-US" w:eastAsia="en-US"/>
        </w:rPr>
        <w:t>……………………………………………….</w:t>
      </w:r>
    </w:p>
    <w:p w14:paraId="1E1D904C" w14:textId="77777777" w:rsidR="000B4A28" w:rsidRPr="00C626B9" w:rsidRDefault="000B4A28" w:rsidP="000B4A28">
      <w:pPr>
        <w:widowControl/>
        <w:spacing w:after="120"/>
        <w:ind w:firstLine="567"/>
        <w:jc w:val="both"/>
        <w:rPr>
          <w:rFonts w:ascii="Times New Roman" w:eastAsia="Times New Roman" w:hAnsi="Times New Roman" w:cs="Times New Roman"/>
          <w:color w:val="auto"/>
          <w:sz w:val="26"/>
          <w:szCs w:val="26"/>
          <w:lang w:val="en-US" w:eastAsia="en-US"/>
        </w:rPr>
      </w:pPr>
      <w:r w:rsidRPr="00C626B9">
        <w:rPr>
          <w:rFonts w:ascii="Times New Roman" w:eastAsia="Times New Roman" w:hAnsi="Times New Roman" w:cs="Times New Roman"/>
          <w:color w:val="auto"/>
          <w:sz w:val="26"/>
          <w:szCs w:val="26"/>
          <w:lang w:val="en-US" w:eastAsia="en-US"/>
        </w:rPr>
        <w:t>2. Người đại diện hợp pháp</w:t>
      </w:r>
      <w:r w:rsidRPr="00C626B9">
        <w:rPr>
          <w:rFonts w:ascii="Times New Roman" w:eastAsia="Times New Roman" w:hAnsi="Times New Roman" w:cs="Times New Roman"/>
          <w:color w:val="auto"/>
          <w:sz w:val="26"/>
          <w:szCs w:val="26"/>
          <w:vertAlign w:val="superscript"/>
          <w:lang w:val="en-US" w:eastAsia="en-US"/>
        </w:rPr>
        <w:footnoteReference w:id="146"/>
      </w:r>
      <w:r w:rsidRPr="00C626B9">
        <w:rPr>
          <w:rFonts w:ascii="Times New Roman" w:eastAsia="Times New Roman" w:hAnsi="Times New Roman" w:cs="Times New Roman"/>
          <w:color w:val="auto"/>
          <w:sz w:val="26"/>
          <w:szCs w:val="26"/>
          <w:lang w:val="en-US" w:eastAsia="en-US"/>
        </w:rPr>
        <w:t xml:space="preserve">: </w:t>
      </w:r>
      <w:r w:rsidRPr="00C626B9">
        <w:rPr>
          <w:rFonts w:ascii="Times New Roman" w:eastAsia="Calibri" w:hAnsi="Times New Roman" w:cs="Times New Roman"/>
          <w:color w:val="auto"/>
          <w:sz w:val="26"/>
          <w:szCs w:val="26"/>
          <w:lang w:val="en-US" w:eastAsia="en-US"/>
        </w:rPr>
        <w:t>………………………………………………………</w:t>
      </w:r>
    </w:p>
    <w:p w14:paraId="6F357DB6" w14:textId="77777777" w:rsidR="000B4A28" w:rsidRPr="00C626B9" w:rsidRDefault="000B4A28" w:rsidP="000B4A28">
      <w:pPr>
        <w:widowControl/>
        <w:spacing w:after="120"/>
        <w:ind w:firstLine="567"/>
        <w:jc w:val="both"/>
        <w:rPr>
          <w:rFonts w:ascii="Times New Roman" w:eastAsia="Times New Roman" w:hAnsi="Times New Roman" w:cs="Times New Roman"/>
          <w:color w:val="auto"/>
          <w:sz w:val="26"/>
          <w:szCs w:val="26"/>
          <w:lang w:val="en-US" w:eastAsia="en-US"/>
        </w:rPr>
      </w:pPr>
      <w:r w:rsidRPr="00C626B9">
        <w:rPr>
          <w:rFonts w:ascii="Times New Roman" w:eastAsia="Times New Roman" w:hAnsi="Times New Roman" w:cs="Times New Roman"/>
          <w:color w:val="auto"/>
          <w:sz w:val="26"/>
          <w:szCs w:val="26"/>
          <w:lang w:val="en-US" w:eastAsia="en-US"/>
        </w:rPr>
        <w:t xml:space="preserve">3. Địa chỉ/trụ sở chính: </w:t>
      </w:r>
      <w:r w:rsidRPr="00C626B9">
        <w:rPr>
          <w:rFonts w:ascii="Times New Roman" w:eastAsia="Calibri" w:hAnsi="Times New Roman" w:cs="Times New Roman"/>
          <w:color w:val="auto"/>
          <w:sz w:val="26"/>
          <w:szCs w:val="26"/>
          <w:lang w:val="en-US" w:eastAsia="en-US"/>
        </w:rPr>
        <w:t>…………………………………………………………….</w:t>
      </w:r>
    </w:p>
    <w:p w14:paraId="7224A19B" w14:textId="77777777" w:rsidR="000B4A28" w:rsidRPr="00C626B9" w:rsidRDefault="000B4A28" w:rsidP="000B4A28">
      <w:pPr>
        <w:widowControl/>
        <w:spacing w:after="120"/>
        <w:ind w:firstLine="567"/>
        <w:jc w:val="both"/>
        <w:rPr>
          <w:rFonts w:ascii="Times New Roman" w:eastAsia="Calibri" w:hAnsi="Times New Roman" w:cs="Times New Roman"/>
          <w:color w:val="auto"/>
          <w:sz w:val="26"/>
          <w:szCs w:val="26"/>
          <w:lang w:val="en-US" w:eastAsia="en-US"/>
        </w:rPr>
      </w:pPr>
      <w:r w:rsidRPr="00C626B9">
        <w:rPr>
          <w:rFonts w:ascii="Times New Roman" w:eastAsia="Times New Roman" w:hAnsi="Times New Roman" w:cs="Times New Roman"/>
          <w:color w:val="auto"/>
          <w:sz w:val="26"/>
          <w:szCs w:val="26"/>
          <w:lang w:val="en-US" w:eastAsia="en-US"/>
        </w:rPr>
        <w:t xml:space="preserve">4. Địa chỉ liên hệ: </w:t>
      </w:r>
      <w:r w:rsidRPr="00C626B9">
        <w:rPr>
          <w:rFonts w:ascii="Times New Roman" w:eastAsia="Calibri" w:hAnsi="Times New Roman" w:cs="Times New Roman"/>
          <w:color w:val="auto"/>
          <w:sz w:val="26"/>
          <w:szCs w:val="26"/>
          <w:lang w:val="en-US" w:eastAsia="en-US"/>
        </w:rPr>
        <w:t>…………………………………………………………………..</w:t>
      </w:r>
    </w:p>
    <w:p w14:paraId="0258A622" w14:textId="77777777" w:rsidR="000B4A28" w:rsidRPr="00C626B9" w:rsidRDefault="000B4A28" w:rsidP="000B4A28">
      <w:pPr>
        <w:widowControl/>
        <w:spacing w:after="120"/>
        <w:ind w:firstLine="567"/>
        <w:jc w:val="both"/>
        <w:rPr>
          <w:rFonts w:ascii="Times New Roman" w:eastAsia="Calibri" w:hAnsi="Times New Roman" w:cs="Times New Roman"/>
          <w:color w:val="auto"/>
          <w:sz w:val="26"/>
          <w:szCs w:val="26"/>
          <w:lang w:val="en-US" w:eastAsia="en-US"/>
        </w:rPr>
      </w:pPr>
      <w:r w:rsidRPr="00C626B9">
        <w:rPr>
          <w:rFonts w:ascii="Times New Roman" w:eastAsia="Times New Roman" w:hAnsi="Times New Roman" w:cs="Times New Roman"/>
          <w:color w:val="auto"/>
          <w:sz w:val="26"/>
          <w:szCs w:val="26"/>
          <w:lang w:val="en-US" w:eastAsia="en-US"/>
        </w:rPr>
        <w:t>5. Địa điểm thửa đất/khu đất đề nghị cho phép thực hiện phương án thỏa thuận về nhận quyền sử dụng đất mà không thực hiện thu hồi đất quy định tại điểm c khoản 1 Điều 127 Luật Đất đai</w:t>
      </w:r>
      <w:r w:rsidRPr="00C626B9">
        <w:rPr>
          <w:rFonts w:ascii="Times New Roman" w:eastAsia="Times New Roman" w:hAnsi="Times New Roman" w:cs="Times New Roman"/>
          <w:color w:val="auto"/>
          <w:sz w:val="26"/>
          <w:szCs w:val="26"/>
          <w:vertAlign w:val="superscript"/>
          <w:lang w:val="en-US" w:eastAsia="en-US"/>
        </w:rPr>
        <w:footnoteReference w:id="147"/>
      </w:r>
      <w:r w:rsidRPr="00C626B9">
        <w:rPr>
          <w:rFonts w:ascii="Times New Roman" w:eastAsia="Times New Roman" w:hAnsi="Times New Roman" w:cs="Times New Roman"/>
          <w:color w:val="auto"/>
          <w:sz w:val="26"/>
          <w:szCs w:val="26"/>
          <w:lang w:val="en-US" w:eastAsia="en-US"/>
        </w:rPr>
        <w:t xml:space="preserve">: </w:t>
      </w:r>
      <w:r w:rsidRPr="00C626B9">
        <w:rPr>
          <w:rFonts w:ascii="Times New Roman" w:eastAsia="Calibri" w:hAnsi="Times New Roman" w:cs="Times New Roman"/>
          <w:color w:val="auto"/>
          <w:sz w:val="26"/>
          <w:szCs w:val="26"/>
          <w:lang w:val="en-US" w:eastAsia="en-US"/>
        </w:rPr>
        <w:t>………………………………………………………………….</w:t>
      </w:r>
    </w:p>
    <w:p w14:paraId="1DEA0C58" w14:textId="77777777" w:rsidR="000B4A28" w:rsidRPr="00C626B9" w:rsidRDefault="000B4A28" w:rsidP="000B4A28">
      <w:pPr>
        <w:widowControl/>
        <w:spacing w:after="120"/>
        <w:ind w:firstLine="567"/>
        <w:jc w:val="both"/>
        <w:rPr>
          <w:rFonts w:ascii="Times New Roman" w:eastAsia="Calibri" w:hAnsi="Times New Roman" w:cs="Times New Roman"/>
          <w:color w:val="auto"/>
          <w:sz w:val="26"/>
          <w:szCs w:val="26"/>
          <w:lang w:val="en-US" w:eastAsia="en-US"/>
        </w:rPr>
      </w:pPr>
      <w:r w:rsidRPr="00C626B9">
        <w:rPr>
          <w:rFonts w:ascii="Times New Roman" w:eastAsia="Times New Roman" w:hAnsi="Times New Roman" w:cs="Times New Roman"/>
          <w:color w:val="auto"/>
          <w:sz w:val="26"/>
          <w:szCs w:val="26"/>
          <w:lang w:val="en-US" w:eastAsia="en-US"/>
        </w:rPr>
        <w:t>6. Tổng diện tích thửa đất/khu đất</w:t>
      </w:r>
      <w:r w:rsidRPr="00C626B9">
        <w:rPr>
          <w:rFonts w:ascii="Times New Roman" w:eastAsia="Times New Roman" w:hAnsi="Times New Roman" w:cs="Times New Roman"/>
          <w:color w:val="auto"/>
          <w:sz w:val="26"/>
          <w:szCs w:val="26"/>
          <w:vertAlign w:val="superscript"/>
          <w:lang w:val="en-US" w:eastAsia="en-US"/>
        </w:rPr>
        <w:footnoteReference w:id="148"/>
      </w:r>
      <w:r w:rsidRPr="00C626B9">
        <w:rPr>
          <w:rFonts w:ascii="Times New Roman" w:eastAsia="Times New Roman" w:hAnsi="Times New Roman" w:cs="Times New Roman"/>
          <w:color w:val="auto"/>
          <w:sz w:val="26"/>
          <w:szCs w:val="26"/>
          <w:lang w:val="en-US" w:eastAsia="en-US"/>
        </w:rPr>
        <w:t xml:space="preserve"> (m</w:t>
      </w:r>
      <w:r w:rsidRPr="00C626B9">
        <w:rPr>
          <w:rFonts w:ascii="Times New Roman" w:eastAsia="Times New Roman" w:hAnsi="Times New Roman" w:cs="Times New Roman"/>
          <w:color w:val="auto"/>
          <w:sz w:val="26"/>
          <w:szCs w:val="26"/>
          <w:vertAlign w:val="superscript"/>
          <w:lang w:val="en-US" w:eastAsia="en-US"/>
        </w:rPr>
        <w:t>2</w:t>
      </w:r>
      <w:r w:rsidRPr="00C626B9">
        <w:rPr>
          <w:rFonts w:ascii="Times New Roman" w:eastAsia="Times New Roman" w:hAnsi="Times New Roman" w:cs="Times New Roman"/>
          <w:color w:val="auto"/>
          <w:sz w:val="26"/>
          <w:szCs w:val="26"/>
          <w:lang w:val="en-US" w:eastAsia="en-US"/>
        </w:rPr>
        <w:t xml:space="preserve">): </w:t>
      </w:r>
      <w:r w:rsidRPr="00C626B9">
        <w:rPr>
          <w:rFonts w:ascii="Times New Roman" w:eastAsia="Calibri" w:hAnsi="Times New Roman" w:cs="Times New Roman"/>
          <w:color w:val="auto"/>
          <w:sz w:val="26"/>
          <w:szCs w:val="26"/>
          <w:lang w:val="en-US" w:eastAsia="en-US"/>
        </w:rPr>
        <w:t>……………………………………. gồm:</w:t>
      </w:r>
    </w:p>
    <w:p w14:paraId="36E842F8" w14:textId="77777777" w:rsidR="000B4A28" w:rsidRPr="00C626B9" w:rsidRDefault="000B4A28" w:rsidP="000B4A28">
      <w:pPr>
        <w:widowControl/>
        <w:spacing w:after="120"/>
        <w:ind w:firstLine="567"/>
        <w:jc w:val="both"/>
        <w:rPr>
          <w:rFonts w:ascii="Times New Roman" w:eastAsia="Times New Roman" w:hAnsi="Times New Roman" w:cs="Times New Roman"/>
          <w:color w:val="auto"/>
          <w:sz w:val="26"/>
          <w:szCs w:val="26"/>
          <w:lang w:val="en-US" w:eastAsia="en-US"/>
        </w:rPr>
      </w:pPr>
      <w:r w:rsidRPr="00C626B9">
        <w:rPr>
          <w:rFonts w:ascii="Times New Roman" w:eastAsia="Times New Roman" w:hAnsi="Times New Roman" w:cs="Times New Roman"/>
          <w:color w:val="auto"/>
          <w:sz w:val="26"/>
          <w:szCs w:val="26"/>
          <w:lang w:val="en-US" w:eastAsia="en-US"/>
        </w:rPr>
        <w:t xml:space="preserve">- Diện tích đất của tổ chức, hộ gia đình, cá nhân có quyền chuyển nhượng, cho thuê quyền sử dụng đất, góp vốn bằng quyền sử dụng đất: </w:t>
      </w:r>
      <w:r w:rsidRPr="00C626B9">
        <w:rPr>
          <w:rFonts w:ascii="Times New Roman" w:eastAsia="Calibri" w:hAnsi="Times New Roman" w:cs="Times New Roman"/>
          <w:color w:val="auto"/>
          <w:sz w:val="26"/>
          <w:szCs w:val="26"/>
          <w:lang w:val="en-US" w:eastAsia="en-US"/>
        </w:rPr>
        <w:t>………………………………</w:t>
      </w:r>
    </w:p>
    <w:p w14:paraId="075DFB04" w14:textId="77777777" w:rsidR="000B4A28" w:rsidRPr="00C626B9" w:rsidRDefault="000B4A28" w:rsidP="000B4A28">
      <w:pPr>
        <w:widowControl/>
        <w:spacing w:after="120"/>
        <w:ind w:firstLine="567"/>
        <w:jc w:val="both"/>
        <w:rPr>
          <w:rFonts w:ascii="Times New Roman" w:eastAsia="Times New Roman" w:hAnsi="Times New Roman" w:cs="Times New Roman"/>
          <w:color w:val="auto"/>
          <w:sz w:val="26"/>
          <w:szCs w:val="26"/>
          <w:lang w:val="en-US" w:eastAsia="en-US"/>
        </w:rPr>
      </w:pPr>
      <w:r w:rsidRPr="00C626B9">
        <w:rPr>
          <w:rFonts w:ascii="Times New Roman" w:eastAsia="Times New Roman" w:hAnsi="Times New Roman" w:cs="Times New Roman"/>
          <w:color w:val="auto"/>
          <w:sz w:val="26"/>
          <w:szCs w:val="26"/>
          <w:lang w:val="en-US" w:eastAsia="en-US"/>
        </w:rPr>
        <w:t xml:space="preserve">- Diện tích đất của tổ chức, hộ gia đình, cá nhân không có quyền chuyển nhượng, cho thuê quyền sử dụng đất, góp vốn bằng quyền sử dụng đất (nếu có): </w:t>
      </w:r>
      <w:r w:rsidRPr="00C626B9">
        <w:rPr>
          <w:rFonts w:ascii="Times New Roman" w:eastAsia="Calibri" w:hAnsi="Times New Roman" w:cs="Times New Roman"/>
          <w:color w:val="auto"/>
          <w:sz w:val="26"/>
          <w:szCs w:val="26"/>
          <w:lang w:val="en-US" w:eastAsia="en-US"/>
        </w:rPr>
        <w:t>…………………</w:t>
      </w:r>
    </w:p>
    <w:p w14:paraId="3B73708A" w14:textId="77777777" w:rsidR="000B4A28" w:rsidRPr="00C626B9" w:rsidRDefault="000B4A28" w:rsidP="000B4A28">
      <w:pPr>
        <w:widowControl/>
        <w:spacing w:after="120"/>
        <w:ind w:firstLine="567"/>
        <w:jc w:val="both"/>
        <w:rPr>
          <w:rFonts w:ascii="Times New Roman" w:eastAsia="Calibri" w:hAnsi="Times New Roman" w:cs="Times New Roman"/>
          <w:color w:val="auto"/>
          <w:sz w:val="26"/>
          <w:szCs w:val="26"/>
          <w:lang w:val="en-US" w:eastAsia="en-US"/>
        </w:rPr>
      </w:pPr>
      <w:r w:rsidRPr="00C626B9">
        <w:rPr>
          <w:rFonts w:ascii="Times New Roman" w:eastAsia="Times New Roman" w:hAnsi="Times New Roman" w:cs="Times New Roman"/>
          <w:color w:val="auto"/>
          <w:sz w:val="26"/>
          <w:szCs w:val="26"/>
          <w:lang w:val="en-US" w:eastAsia="en-US"/>
        </w:rPr>
        <w:t xml:space="preserve">- Diện tích đất do cơ quan, tổ chức của Nhà nước quản lý (nếu có): </w:t>
      </w:r>
      <w:r w:rsidRPr="00C626B9">
        <w:rPr>
          <w:rFonts w:ascii="Times New Roman" w:eastAsia="Calibri" w:hAnsi="Times New Roman" w:cs="Times New Roman"/>
          <w:color w:val="auto"/>
          <w:sz w:val="26"/>
          <w:szCs w:val="26"/>
          <w:lang w:val="en-US" w:eastAsia="en-US"/>
        </w:rPr>
        <w:t>………………</w:t>
      </w:r>
    </w:p>
    <w:p w14:paraId="56B13ECA" w14:textId="77777777" w:rsidR="000B4A28" w:rsidRPr="00C626B9" w:rsidRDefault="000B4A28" w:rsidP="000B4A28">
      <w:pPr>
        <w:widowControl/>
        <w:spacing w:after="120"/>
        <w:ind w:firstLine="567"/>
        <w:jc w:val="both"/>
        <w:rPr>
          <w:rFonts w:ascii="Times New Roman" w:eastAsia="Calibri" w:hAnsi="Times New Roman" w:cs="Times New Roman"/>
          <w:color w:val="auto"/>
          <w:sz w:val="26"/>
          <w:szCs w:val="26"/>
          <w:lang w:val="en-US" w:eastAsia="en-US"/>
        </w:rPr>
      </w:pPr>
      <w:r w:rsidRPr="00C626B9">
        <w:rPr>
          <w:rFonts w:ascii="Times New Roman" w:eastAsia="Times New Roman" w:hAnsi="Times New Roman" w:cs="Times New Roman"/>
          <w:color w:val="auto"/>
          <w:sz w:val="26"/>
          <w:szCs w:val="26"/>
          <w:lang w:val="en-US" w:eastAsia="en-US"/>
        </w:rPr>
        <w:t xml:space="preserve">7. Tên dự án trong Nghị quyết của Hội đồng nhân dân cấp tỉnh </w:t>
      </w:r>
      <w:r w:rsidRPr="00C626B9">
        <w:rPr>
          <w:rFonts w:ascii="Times New Roman" w:eastAsia="Calibri" w:hAnsi="Times New Roman" w:cs="Times New Roman"/>
          <w:color w:val="auto"/>
          <w:sz w:val="26"/>
          <w:szCs w:val="26"/>
          <w:lang w:val="en-US" w:eastAsia="en-US"/>
        </w:rPr>
        <w:t>……………………</w:t>
      </w:r>
    </w:p>
    <w:p w14:paraId="68C2B15C" w14:textId="77777777" w:rsidR="000B4A28" w:rsidRPr="00C626B9" w:rsidRDefault="000B4A28" w:rsidP="000B4A28">
      <w:pPr>
        <w:widowControl/>
        <w:spacing w:after="120"/>
        <w:ind w:firstLine="567"/>
        <w:jc w:val="both"/>
        <w:rPr>
          <w:rFonts w:ascii="Times New Roman" w:eastAsia="Times New Roman" w:hAnsi="Times New Roman" w:cs="Times New Roman"/>
          <w:color w:val="auto"/>
          <w:sz w:val="26"/>
          <w:szCs w:val="26"/>
          <w:lang w:val="en-US" w:eastAsia="en-US"/>
        </w:rPr>
      </w:pPr>
      <w:r w:rsidRPr="00C626B9">
        <w:rPr>
          <w:rFonts w:ascii="Times New Roman" w:eastAsia="Times New Roman" w:hAnsi="Times New Roman" w:cs="Times New Roman"/>
          <w:color w:val="auto"/>
          <w:sz w:val="26"/>
          <w:szCs w:val="26"/>
          <w:lang w:val="en-US" w:eastAsia="en-US"/>
        </w:rPr>
        <w:t>8. Thông tin về khả năng thực hiện dự án sau khi nhận chuyển nhượng, thuê quyền sử dụng đất, nhận góp vốn bằng quyền sử dụng đất:</w:t>
      </w:r>
    </w:p>
    <w:p w14:paraId="101AF86E" w14:textId="77777777" w:rsidR="000B4A28" w:rsidRPr="00C626B9" w:rsidRDefault="000B4A28" w:rsidP="000B4A28">
      <w:pPr>
        <w:widowControl/>
        <w:spacing w:after="120"/>
        <w:ind w:firstLine="567"/>
        <w:jc w:val="both"/>
        <w:rPr>
          <w:rFonts w:ascii="Times New Roman" w:eastAsia="Times New Roman" w:hAnsi="Times New Roman" w:cs="Times New Roman"/>
          <w:color w:val="auto"/>
          <w:sz w:val="26"/>
          <w:szCs w:val="26"/>
          <w:lang w:val="en-US" w:eastAsia="en-US"/>
        </w:rPr>
      </w:pPr>
      <w:r w:rsidRPr="00C626B9">
        <w:rPr>
          <w:rFonts w:ascii="Times New Roman" w:eastAsia="Times New Roman" w:hAnsi="Times New Roman" w:cs="Times New Roman"/>
          <w:color w:val="auto"/>
          <w:sz w:val="26"/>
          <w:szCs w:val="26"/>
          <w:lang w:val="en-US" w:eastAsia="en-US"/>
        </w:rPr>
        <w:t xml:space="preserve">a) Thông tin về năng lực tài chính của tổ chức: dự kiến về tổng mức đầu tư </w:t>
      </w:r>
      <w:r w:rsidRPr="00C626B9">
        <w:rPr>
          <w:rFonts w:ascii="Times New Roman" w:eastAsia="Calibri" w:hAnsi="Times New Roman" w:cs="Times New Roman"/>
          <w:color w:val="auto"/>
          <w:sz w:val="26"/>
          <w:szCs w:val="26"/>
          <w:lang w:val="en-US" w:eastAsia="en-US"/>
        </w:rPr>
        <w:t>…………</w:t>
      </w:r>
      <w:r w:rsidRPr="00C626B9">
        <w:rPr>
          <w:rFonts w:ascii="Times New Roman" w:eastAsia="Times New Roman" w:hAnsi="Times New Roman" w:cs="Times New Roman"/>
          <w:color w:val="auto"/>
          <w:sz w:val="26"/>
          <w:szCs w:val="26"/>
          <w:lang w:val="en-US" w:eastAsia="en-US"/>
        </w:rPr>
        <w:t xml:space="preserve">, vốn thuộc sở hữu </w:t>
      </w:r>
      <w:r w:rsidRPr="00C626B9">
        <w:rPr>
          <w:rFonts w:ascii="Times New Roman" w:eastAsia="Calibri" w:hAnsi="Times New Roman" w:cs="Times New Roman"/>
          <w:color w:val="auto"/>
          <w:sz w:val="26"/>
          <w:szCs w:val="26"/>
          <w:lang w:val="en-US" w:eastAsia="en-US"/>
        </w:rPr>
        <w:t>…………</w:t>
      </w:r>
      <w:r w:rsidRPr="00C626B9">
        <w:rPr>
          <w:rFonts w:ascii="Times New Roman" w:eastAsia="Times New Roman" w:hAnsi="Times New Roman" w:cs="Times New Roman"/>
          <w:color w:val="auto"/>
          <w:sz w:val="26"/>
          <w:szCs w:val="26"/>
          <w:lang w:val="en-US" w:eastAsia="en-US"/>
        </w:rPr>
        <w:t xml:space="preserve">, vốn huy động </w:t>
      </w:r>
      <w:r w:rsidRPr="00C626B9">
        <w:rPr>
          <w:rFonts w:ascii="Times New Roman" w:eastAsia="Calibri" w:hAnsi="Times New Roman" w:cs="Times New Roman"/>
          <w:color w:val="auto"/>
          <w:sz w:val="26"/>
          <w:szCs w:val="26"/>
          <w:lang w:val="en-US" w:eastAsia="en-US"/>
        </w:rPr>
        <w:t>…………</w:t>
      </w:r>
      <w:r w:rsidRPr="00C626B9">
        <w:rPr>
          <w:rFonts w:ascii="Times New Roman" w:eastAsia="Times New Roman" w:hAnsi="Times New Roman" w:cs="Times New Roman"/>
          <w:color w:val="auto"/>
          <w:sz w:val="26"/>
          <w:szCs w:val="26"/>
          <w:lang w:val="en-US" w:eastAsia="en-US"/>
        </w:rPr>
        <w:t xml:space="preserve"> từ các tổ chức, cá nhân </w:t>
      </w:r>
      <w:r w:rsidRPr="00C626B9">
        <w:rPr>
          <w:rFonts w:ascii="Times New Roman" w:eastAsia="Calibri" w:hAnsi="Times New Roman" w:cs="Times New Roman"/>
          <w:color w:val="auto"/>
          <w:sz w:val="26"/>
          <w:szCs w:val="26"/>
          <w:lang w:val="en-US" w:eastAsia="en-US"/>
        </w:rPr>
        <w:t>…………</w:t>
      </w:r>
      <w:r w:rsidRPr="00C626B9">
        <w:rPr>
          <w:rFonts w:ascii="Times New Roman" w:eastAsia="Times New Roman" w:hAnsi="Times New Roman" w:cs="Times New Roman"/>
          <w:color w:val="auto"/>
          <w:sz w:val="26"/>
          <w:szCs w:val="26"/>
          <w:lang w:val="en-US" w:eastAsia="en-US"/>
        </w:rPr>
        <w:t>, vốn từ ngân sách nhà nước (nếu có)</w:t>
      </w:r>
    </w:p>
    <w:p w14:paraId="75B95DEA" w14:textId="77777777" w:rsidR="000B4A28" w:rsidRPr="00C626B9" w:rsidRDefault="000B4A28" w:rsidP="000B4A28">
      <w:pPr>
        <w:widowControl/>
        <w:spacing w:after="120"/>
        <w:ind w:firstLine="567"/>
        <w:jc w:val="both"/>
        <w:rPr>
          <w:rFonts w:ascii="Times New Roman" w:eastAsia="Times New Roman" w:hAnsi="Times New Roman" w:cs="Times New Roman"/>
          <w:color w:val="auto"/>
          <w:sz w:val="26"/>
          <w:szCs w:val="26"/>
          <w:lang w:val="en-US" w:eastAsia="en-US"/>
        </w:rPr>
      </w:pPr>
      <w:r w:rsidRPr="00C626B9">
        <w:rPr>
          <w:rFonts w:ascii="Times New Roman" w:eastAsia="Times New Roman" w:hAnsi="Times New Roman" w:cs="Times New Roman"/>
          <w:color w:val="auto"/>
          <w:sz w:val="26"/>
          <w:szCs w:val="26"/>
          <w:lang w:val="en-US" w:eastAsia="en-US"/>
        </w:rPr>
        <w:t xml:space="preserve">b) Thông tin về dự án đầu tư có sử dụng đất của tổ chức kinh tế: tên, quy mô, địa điểm, tiến độ, trong thời gian sử dụng đất có hay không có vi phạm pháp luật về đất đai </w:t>
      </w:r>
      <w:r w:rsidRPr="00C626B9">
        <w:rPr>
          <w:rFonts w:ascii="Times New Roman" w:eastAsia="Calibri" w:hAnsi="Times New Roman" w:cs="Times New Roman"/>
          <w:color w:val="auto"/>
          <w:sz w:val="26"/>
          <w:szCs w:val="26"/>
          <w:lang w:val="en-US" w:eastAsia="en-US"/>
        </w:rPr>
        <w:t>…………………………………………………………………………………………...</w:t>
      </w:r>
    </w:p>
    <w:p w14:paraId="6354BE8F" w14:textId="77777777" w:rsidR="000B4A28" w:rsidRPr="00C626B9" w:rsidRDefault="000B4A28" w:rsidP="000B4A28">
      <w:pPr>
        <w:widowControl/>
        <w:spacing w:after="120"/>
        <w:ind w:firstLine="567"/>
        <w:jc w:val="both"/>
        <w:rPr>
          <w:rFonts w:ascii="Times New Roman" w:eastAsia="Times New Roman" w:hAnsi="Times New Roman" w:cs="Times New Roman"/>
          <w:color w:val="auto"/>
          <w:sz w:val="26"/>
          <w:szCs w:val="26"/>
          <w:lang w:val="en-US" w:eastAsia="en-US"/>
        </w:rPr>
      </w:pPr>
      <w:r w:rsidRPr="00C626B9">
        <w:rPr>
          <w:rFonts w:ascii="Times New Roman" w:eastAsia="Times New Roman" w:hAnsi="Times New Roman" w:cs="Times New Roman"/>
          <w:color w:val="auto"/>
          <w:sz w:val="26"/>
          <w:szCs w:val="26"/>
          <w:lang w:val="en-US" w:eastAsia="en-US"/>
        </w:rPr>
        <w:t xml:space="preserve">c) Thông tin về khả năng thỏa thuận thành công với người sử dụng đất để nhận chuyển nhượng, thuê quyền sử dụng đất, nhận góp vốn bằng quyền sử dụng đất để thực hiện dự án </w:t>
      </w:r>
      <w:r w:rsidRPr="00C626B9">
        <w:rPr>
          <w:rFonts w:ascii="Times New Roman" w:eastAsia="Calibri" w:hAnsi="Times New Roman" w:cs="Times New Roman"/>
          <w:color w:val="auto"/>
          <w:sz w:val="26"/>
          <w:szCs w:val="26"/>
          <w:lang w:val="en-US" w:eastAsia="en-US"/>
        </w:rPr>
        <w:t>………………………………………………………………………………..</w:t>
      </w:r>
    </w:p>
    <w:p w14:paraId="451F6B29" w14:textId="77777777" w:rsidR="000B4A28" w:rsidRPr="00C626B9" w:rsidRDefault="000B4A28" w:rsidP="000B4A28">
      <w:pPr>
        <w:widowControl/>
        <w:spacing w:after="120"/>
        <w:ind w:firstLine="567"/>
        <w:jc w:val="both"/>
        <w:rPr>
          <w:rFonts w:ascii="Times New Roman" w:eastAsia="Times New Roman" w:hAnsi="Times New Roman" w:cs="Times New Roman"/>
          <w:color w:val="auto"/>
          <w:sz w:val="26"/>
          <w:szCs w:val="26"/>
          <w:lang w:val="en-US" w:eastAsia="en-US"/>
        </w:rPr>
      </w:pPr>
      <w:r w:rsidRPr="00C626B9">
        <w:rPr>
          <w:rFonts w:ascii="Times New Roman" w:eastAsia="Times New Roman" w:hAnsi="Times New Roman" w:cs="Times New Roman"/>
          <w:color w:val="auto"/>
          <w:sz w:val="26"/>
          <w:szCs w:val="26"/>
          <w:lang w:val="en-US" w:eastAsia="en-US"/>
        </w:rPr>
        <w:t xml:space="preserve">9. Các thông tin khác liên quan (nếu có): </w:t>
      </w:r>
      <w:r w:rsidRPr="00C626B9">
        <w:rPr>
          <w:rFonts w:ascii="Times New Roman" w:eastAsia="Calibri" w:hAnsi="Times New Roman" w:cs="Times New Roman"/>
          <w:color w:val="auto"/>
          <w:sz w:val="26"/>
          <w:szCs w:val="26"/>
          <w:lang w:val="en-US" w:eastAsia="en-US"/>
        </w:rPr>
        <w:t>…………………………………………..</w:t>
      </w:r>
    </w:p>
    <w:p w14:paraId="615EDD5B" w14:textId="77777777" w:rsidR="000B4A28" w:rsidRPr="00C626B9" w:rsidRDefault="000B4A28" w:rsidP="000B4A28">
      <w:pPr>
        <w:widowControl/>
        <w:spacing w:after="120"/>
        <w:ind w:firstLine="567"/>
        <w:jc w:val="both"/>
        <w:rPr>
          <w:rFonts w:ascii="Times New Roman" w:eastAsia="Times New Roman" w:hAnsi="Times New Roman" w:cs="Times New Roman"/>
          <w:color w:val="auto"/>
          <w:sz w:val="26"/>
          <w:szCs w:val="26"/>
          <w:lang w:val="en-US" w:eastAsia="en-US"/>
        </w:rPr>
      </w:pPr>
      <w:r w:rsidRPr="00C626B9">
        <w:rPr>
          <w:rFonts w:ascii="Times New Roman" w:eastAsia="Times New Roman" w:hAnsi="Times New Roman" w:cs="Times New Roman"/>
          <w:color w:val="auto"/>
          <w:sz w:val="26"/>
          <w:szCs w:val="26"/>
          <w:lang w:val="en-US" w:eastAsia="en-US"/>
        </w:rPr>
        <w:t>10. Cam kết:</w:t>
      </w:r>
    </w:p>
    <w:p w14:paraId="0F5EE79E" w14:textId="77777777" w:rsidR="000B4A28" w:rsidRPr="00C626B9" w:rsidRDefault="000B4A28" w:rsidP="000B4A28">
      <w:pPr>
        <w:widowControl/>
        <w:spacing w:after="120"/>
        <w:ind w:firstLine="567"/>
        <w:jc w:val="both"/>
        <w:rPr>
          <w:rFonts w:ascii="Times New Roman" w:eastAsia="Times New Roman" w:hAnsi="Times New Roman" w:cs="Times New Roman"/>
          <w:color w:val="auto"/>
          <w:sz w:val="26"/>
          <w:szCs w:val="26"/>
          <w:lang w:val="en-US" w:eastAsia="en-US"/>
        </w:rPr>
      </w:pPr>
      <w:r w:rsidRPr="00C626B9">
        <w:rPr>
          <w:rFonts w:ascii="Times New Roman" w:eastAsia="Times New Roman" w:hAnsi="Times New Roman" w:cs="Times New Roman"/>
          <w:color w:val="auto"/>
          <w:sz w:val="26"/>
          <w:szCs w:val="26"/>
          <w:lang w:val="en-US" w:eastAsia="en-US"/>
        </w:rPr>
        <w:t>a) Thực hiện thỏa thuận với người sử dụng đất để nhận chuyển nhượng, thuê quyền sử dụng đất, nhận góp vốn bằng quyền sử dụng đất để thực hiện dự án theo đúng quy định của pháp luật;</w:t>
      </w:r>
    </w:p>
    <w:p w14:paraId="46E86008" w14:textId="77777777" w:rsidR="000B4A28" w:rsidRPr="00C626B9" w:rsidRDefault="000B4A28" w:rsidP="000B4A28">
      <w:pPr>
        <w:widowControl/>
        <w:spacing w:after="120"/>
        <w:ind w:firstLine="567"/>
        <w:jc w:val="both"/>
        <w:rPr>
          <w:rFonts w:ascii="Times New Roman" w:eastAsia="Times New Roman" w:hAnsi="Times New Roman" w:cs="Times New Roman"/>
          <w:color w:val="auto"/>
          <w:sz w:val="26"/>
          <w:szCs w:val="26"/>
          <w:lang w:val="en-US" w:eastAsia="en-US"/>
        </w:rPr>
      </w:pPr>
      <w:r w:rsidRPr="00C626B9">
        <w:rPr>
          <w:rFonts w:ascii="Times New Roman" w:eastAsia="Times New Roman" w:hAnsi="Times New Roman" w:cs="Times New Roman"/>
          <w:color w:val="auto"/>
          <w:sz w:val="26"/>
          <w:szCs w:val="26"/>
          <w:lang w:val="en-US" w:eastAsia="en-US"/>
        </w:rPr>
        <w:t>b) Không đề nghị/yêu cầu Nhà nước thực hiện thủ tục thu hồi đất do không thực hiện được việc nhận chuyển nhượng, thuê quyền sử dụng đất, nhận góp vốn bằng quyền sử dụng đất để thực hiện dự án. Chấp nhận việc không thực hiện dự án và không được bồi thường, hoàn trả các chi phí liên quan đến việc thỏa thuận trong trường hợp này;</w:t>
      </w:r>
    </w:p>
    <w:p w14:paraId="5BB8DF42" w14:textId="77777777" w:rsidR="000B4A28" w:rsidRPr="00C626B9" w:rsidRDefault="000B4A28" w:rsidP="000B4A28">
      <w:pPr>
        <w:widowControl/>
        <w:spacing w:after="120"/>
        <w:ind w:firstLine="567"/>
        <w:jc w:val="both"/>
        <w:rPr>
          <w:rFonts w:ascii="Times New Roman" w:eastAsia="Times New Roman" w:hAnsi="Times New Roman" w:cs="Times New Roman"/>
          <w:color w:val="auto"/>
          <w:sz w:val="26"/>
          <w:szCs w:val="26"/>
          <w:lang w:val="en-US" w:eastAsia="en-US"/>
        </w:rPr>
      </w:pPr>
      <w:r w:rsidRPr="00C626B9">
        <w:rPr>
          <w:rFonts w:ascii="Times New Roman" w:eastAsia="Times New Roman" w:hAnsi="Times New Roman" w:cs="Times New Roman"/>
          <w:color w:val="auto"/>
          <w:sz w:val="26"/>
          <w:szCs w:val="26"/>
          <w:lang w:val="en-US" w:eastAsia="en-US"/>
        </w:rPr>
        <w:t>c) Các cam kết khác (nếu có).</w:t>
      </w:r>
    </w:p>
    <w:p w14:paraId="5E59C456" w14:textId="77777777" w:rsidR="000B4A28" w:rsidRPr="00C626B9" w:rsidRDefault="000B4A28" w:rsidP="000B4A28">
      <w:pPr>
        <w:widowControl/>
        <w:tabs>
          <w:tab w:val="left" w:pos="0"/>
        </w:tabs>
        <w:spacing w:after="120"/>
        <w:ind w:firstLine="567"/>
        <w:jc w:val="both"/>
        <w:rPr>
          <w:rFonts w:ascii="Times New Roman" w:eastAsia="Times New Roman" w:hAnsi="Times New Roman" w:cs="Times New Roman"/>
          <w:color w:val="auto"/>
          <w:sz w:val="26"/>
          <w:szCs w:val="26"/>
          <w:lang w:val="en-US" w:eastAsia="en-US"/>
        </w:rPr>
      </w:pPr>
    </w:p>
    <w:tbl>
      <w:tblPr>
        <w:tblW w:w="8788" w:type="dxa"/>
        <w:tblInd w:w="284" w:type="dxa"/>
        <w:tblBorders>
          <w:insideH w:val="single" w:sz="4" w:space="0" w:color="auto"/>
        </w:tblBorders>
        <w:tblLook w:val="0000" w:firstRow="0" w:lastRow="0" w:firstColumn="0" w:lastColumn="0" w:noHBand="0" w:noVBand="0"/>
      </w:tblPr>
      <w:tblGrid>
        <w:gridCol w:w="3544"/>
        <w:gridCol w:w="5244"/>
      </w:tblGrid>
      <w:tr w:rsidR="000B4A28" w:rsidRPr="00C626B9" w14:paraId="16565AAC" w14:textId="77777777" w:rsidTr="000B4A28">
        <w:trPr>
          <w:trHeight w:val="1285"/>
        </w:trPr>
        <w:tc>
          <w:tcPr>
            <w:tcW w:w="3544" w:type="dxa"/>
            <w:tcBorders>
              <w:right w:val="nil"/>
            </w:tcBorders>
          </w:tcPr>
          <w:p w14:paraId="34CDFD85" w14:textId="77777777" w:rsidR="000B4A28" w:rsidRPr="00C626B9" w:rsidRDefault="000B4A28" w:rsidP="000B4A28">
            <w:pPr>
              <w:widowControl/>
              <w:ind w:firstLine="179"/>
              <w:jc w:val="both"/>
              <w:rPr>
                <w:rFonts w:ascii="Times New Roman" w:eastAsia="Times New Roman" w:hAnsi="Times New Roman" w:cs="Times New Roman"/>
                <w:bCs/>
                <w:iCs/>
                <w:color w:val="auto"/>
                <w:sz w:val="22"/>
                <w:szCs w:val="22"/>
                <w:lang w:val="en-US" w:eastAsia="en-US"/>
              </w:rPr>
            </w:pPr>
          </w:p>
          <w:p w14:paraId="5D83AED5" w14:textId="77777777" w:rsidR="000B4A28" w:rsidRPr="00C626B9" w:rsidRDefault="000B4A28" w:rsidP="000B4A28">
            <w:pPr>
              <w:widowControl/>
              <w:jc w:val="both"/>
              <w:rPr>
                <w:rFonts w:ascii="Times New Roman" w:eastAsia="Times New Roman" w:hAnsi="Times New Roman" w:cs="Times New Roman"/>
                <w:b/>
                <w:bCs/>
                <w:i/>
                <w:iCs/>
                <w:color w:val="auto"/>
                <w:sz w:val="26"/>
                <w:szCs w:val="26"/>
                <w:lang w:val="en-US" w:eastAsia="en-US"/>
              </w:rPr>
            </w:pPr>
          </w:p>
        </w:tc>
        <w:tc>
          <w:tcPr>
            <w:tcW w:w="5244" w:type="dxa"/>
            <w:tcBorders>
              <w:top w:val="nil"/>
              <w:left w:val="nil"/>
              <w:bottom w:val="nil"/>
              <w:right w:val="nil"/>
            </w:tcBorders>
          </w:tcPr>
          <w:p w14:paraId="1FD70137" w14:textId="77777777" w:rsidR="000B4A28" w:rsidRPr="00C626B9" w:rsidRDefault="000B4A28" w:rsidP="000B4A28">
            <w:pPr>
              <w:widowControl/>
              <w:tabs>
                <w:tab w:val="left" w:leader="dot" w:pos="8930"/>
              </w:tabs>
              <w:jc w:val="center"/>
              <w:rPr>
                <w:rFonts w:ascii="Times New Roman" w:eastAsia="Times New Roman" w:hAnsi="Times New Roman" w:cs="Times New Roman"/>
                <w:b/>
                <w:bCs/>
                <w:color w:val="auto"/>
                <w:sz w:val="26"/>
                <w:szCs w:val="26"/>
                <w:lang w:val="en-US" w:eastAsia="en-US"/>
              </w:rPr>
            </w:pPr>
            <w:r w:rsidRPr="00C626B9">
              <w:rPr>
                <w:rFonts w:ascii="Times New Roman" w:eastAsia="Times New Roman" w:hAnsi="Times New Roman" w:cs="Times New Roman"/>
                <w:b/>
                <w:bCs/>
                <w:color w:val="auto"/>
                <w:sz w:val="26"/>
                <w:szCs w:val="26"/>
                <w:lang w:val="en-US" w:eastAsia="en-US"/>
              </w:rPr>
              <w:t xml:space="preserve">ĐẠI DIỆN </w:t>
            </w:r>
            <w:r w:rsidRPr="00C626B9">
              <w:rPr>
                <w:rFonts w:ascii="Times New Roman" w:eastAsia="Calibri" w:hAnsi="Times New Roman" w:cs="Times New Roman"/>
                <w:color w:val="auto"/>
                <w:sz w:val="26"/>
                <w:szCs w:val="26"/>
                <w:lang w:val="en-US" w:eastAsia="en-US"/>
              </w:rPr>
              <w:t>……</w:t>
            </w:r>
            <w:r w:rsidRPr="00C626B9">
              <w:rPr>
                <w:rFonts w:ascii="Times New Roman" w:eastAsia="Times New Roman" w:hAnsi="Times New Roman" w:cs="Times New Roman"/>
                <w:b/>
                <w:bCs/>
                <w:color w:val="auto"/>
                <w:sz w:val="26"/>
                <w:szCs w:val="26"/>
                <w:lang w:val="en-US" w:eastAsia="en-US"/>
              </w:rPr>
              <w:t xml:space="preserve">  </w:t>
            </w:r>
            <w:r w:rsidRPr="00C626B9">
              <w:rPr>
                <w:rFonts w:ascii="Times New Roman" w:eastAsia="Times New Roman" w:hAnsi="Times New Roman" w:cs="Times New Roman"/>
                <w:b/>
                <w:bCs/>
                <w:color w:val="auto"/>
                <w:sz w:val="26"/>
                <w:szCs w:val="26"/>
                <w:lang w:val="en-US" w:eastAsia="en-US"/>
              </w:rPr>
              <w:br/>
            </w:r>
            <w:r w:rsidRPr="00C626B9">
              <w:rPr>
                <w:rFonts w:ascii="Times New Roman" w:eastAsia="Times New Roman" w:hAnsi="Times New Roman" w:cs="Times New Roman"/>
                <w:i/>
                <w:color w:val="auto"/>
                <w:sz w:val="26"/>
                <w:szCs w:val="26"/>
                <w:lang w:val="en-US" w:eastAsia="en-US"/>
              </w:rPr>
              <w:t>(Ký và ghi rõ họ tên, đóng dấu)</w:t>
            </w:r>
          </w:p>
        </w:tc>
      </w:tr>
    </w:tbl>
    <w:p w14:paraId="09E13B19" w14:textId="77777777" w:rsidR="000B4A28" w:rsidRPr="00C626B9" w:rsidRDefault="000B4A28" w:rsidP="000B4A28">
      <w:pPr>
        <w:widowControl/>
        <w:spacing w:after="120"/>
        <w:jc w:val="both"/>
        <w:rPr>
          <w:rFonts w:ascii="Times New Roman" w:eastAsia="Calibri" w:hAnsi="Times New Roman" w:cs="Times New Roman"/>
          <w:b/>
          <w:bCs/>
          <w:color w:val="auto"/>
          <w:spacing w:val="-6"/>
          <w:szCs w:val="26"/>
          <w:lang w:val="en-US" w:eastAsia="en-US"/>
        </w:rPr>
      </w:pPr>
    </w:p>
    <w:p w14:paraId="44337AD9" w14:textId="3D4C79A6" w:rsidR="000B4A28" w:rsidRPr="00C626B9" w:rsidRDefault="000B4A28" w:rsidP="003C678C">
      <w:pPr>
        <w:widowControl/>
        <w:spacing w:after="120"/>
        <w:jc w:val="both"/>
        <w:rPr>
          <w:color w:val="auto"/>
        </w:rPr>
      </w:pPr>
    </w:p>
    <w:p w14:paraId="39E39A17" w14:textId="512F8658" w:rsidR="000B4A28" w:rsidRPr="00C626B9" w:rsidRDefault="000B4A28" w:rsidP="003C678C">
      <w:pPr>
        <w:widowControl/>
        <w:spacing w:after="120"/>
        <w:jc w:val="both"/>
        <w:rPr>
          <w:color w:val="auto"/>
        </w:rPr>
      </w:pPr>
    </w:p>
    <w:p w14:paraId="2741C838" w14:textId="77F5270C" w:rsidR="000B4A28" w:rsidRPr="00C626B9" w:rsidRDefault="000B4A28" w:rsidP="003C678C">
      <w:pPr>
        <w:widowControl/>
        <w:spacing w:after="120"/>
        <w:jc w:val="both"/>
        <w:rPr>
          <w:color w:val="auto"/>
        </w:rPr>
      </w:pPr>
    </w:p>
    <w:p w14:paraId="12E7E582" w14:textId="7B82E453" w:rsidR="000B4A28" w:rsidRPr="00C626B9" w:rsidRDefault="000B4A28" w:rsidP="003C678C">
      <w:pPr>
        <w:widowControl/>
        <w:spacing w:after="120"/>
        <w:jc w:val="both"/>
        <w:rPr>
          <w:color w:val="auto"/>
        </w:rPr>
      </w:pPr>
    </w:p>
    <w:p w14:paraId="677E3BBC" w14:textId="20C4A236" w:rsidR="000B4A28" w:rsidRPr="00C626B9" w:rsidRDefault="000B4A28" w:rsidP="003C678C">
      <w:pPr>
        <w:widowControl/>
        <w:spacing w:after="120"/>
        <w:jc w:val="both"/>
        <w:rPr>
          <w:color w:val="auto"/>
        </w:rPr>
      </w:pPr>
    </w:p>
    <w:p w14:paraId="328FBA4C" w14:textId="641ADE73" w:rsidR="000B4A28" w:rsidRPr="00C626B9" w:rsidRDefault="000B4A28" w:rsidP="003C678C">
      <w:pPr>
        <w:widowControl/>
        <w:spacing w:after="120"/>
        <w:jc w:val="both"/>
        <w:rPr>
          <w:color w:val="auto"/>
        </w:rPr>
      </w:pPr>
    </w:p>
    <w:p w14:paraId="75D4D4B7" w14:textId="3202297C" w:rsidR="000B4A28" w:rsidRPr="00C626B9" w:rsidRDefault="000B4A28" w:rsidP="003C678C">
      <w:pPr>
        <w:widowControl/>
        <w:spacing w:after="120"/>
        <w:jc w:val="both"/>
        <w:rPr>
          <w:color w:val="auto"/>
        </w:rPr>
      </w:pPr>
    </w:p>
    <w:p w14:paraId="17FE56A9" w14:textId="41CECE89" w:rsidR="000B4A28" w:rsidRPr="00C626B9" w:rsidRDefault="000B4A28" w:rsidP="003C678C">
      <w:pPr>
        <w:widowControl/>
        <w:spacing w:after="120"/>
        <w:jc w:val="both"/>
        <w:rPr>
          <w:color w:val="auto"/>
        </w:rPr>
      </w:pPr>
    </w:p>
    <w:p w14:paraId="35D640AD" w14:textId="73741A54" w:rsidR="000B4A28" w:rsidRPr="00C626B9" w:rsidRDefault="000B4A28" w:rsidP="003C678C">
      <w:pPr>
        <w:widowControl/>
        <w:spacing w:after="120"/>
        <w:jc w:val="both"/>
        <w:rPr>
          <w:color w:val="auto"/>
        </w:rPr>
      </w:pPr>
    </w:p>
    <w:p w14:paraId="48230472" w14:textId="773168B7" w:rsidR="000B4A28" w:rsidRPr="00C626B9" w:rsidRDefault="000B4A28" w:rsidP="003C678C">
      <w:pPr>
        <w:widowControl/>
        <w:spacing w:after="120"/>
        <w:jc w:val="both"/>
        <w:rPr>
          <w:color w:val="auto"/>
        </w:rPr>
      </w:pPr>
    </w:p>
    <w:p w14:paraId="3D8B1BA8" w14:textId="0C00C130" w:rsidR="000B4A28" w:rsidRPr="00C626B9" w:rsidRDefault="000B4A28" w:rsidP="003C678C">
      <w:pPr>
        <w:widowControl/>
        <w:spacing w:after="120"/>
        <w:jc w:val="both"/>
        <w:rPr>
          <w:color w:val="auto"/>
        </w:rPr>
      </w:pPr>
    </w:p>
    <w:p w14:paraId="14000D88" w14:textId="46BEA499" w:rsidR="000B4A28" w:rsidRPr="00C626B9" w:rsidRDefault="000B4A28" w:rsidP="003C678C">
      <w:pPr>
        <w:widowControl/>
        <w:spacing w:after="120"/>
        <w:jc w:val="both"/>
        <w:rPr>
          <w:color w:val="auto"/>
        </w:rPr>
      </w:pPr>
    </w:p>
    <w:p w14:paraId="1ABD6AEF" w14:textId="60053EAE" w:rsidR="000B4A28" w:rsidRPr="00C626B9" w:rsidRDefault="000B4A28" w:rsidP="003C678C">
      <w:pPr>
        <w:widowControl/>
        <w:spacing w:after="120"/>
        <w:jc w:val="both"/>
        <w:rPr>
          <w:color w:val="auto"/>
        </w:rPr>
      </w:pPr>
    </w:p>
    <w:p w14:paraId="44428B40" w14:textId="2E5BD459" w:rsidR="000B4A28" w:rsidRPr="00C626B9" w:rsidRDefault="000B4A28" w:rsidP="003C678C">
      <w:pPr>
        <w:widowControl/>
        <w:spacing w:after="120"/>
        <w:jc w:val="both"/>
        <w:rPr>
          <w:color w:val="auto"/>
        </w:rPr>
      </w:pPr>
    </w:p>
    <w:p w14:paraId="13EE3380" w14:textId="452BCEA2" w:rsidR="000B4A28" w:rsidRPr="00C626B9" w:rsidRDefault="000B4A28" w:rsidP="003C678C">
      <w:pPr>
        <w:widowControl/>
        <w:spacing w:after="120"/>
        <w:jc w:val="both"/>
        <w:rPr>
          <w:color w:val="auto"/>
        </w:rPr>
      </w:pPr>
    </w:p>
    <w:p w14:paraId="3CA3084D" w14:textId="7D06F4B4" w:rsidR="000B4A28" w:rsidRPr="00C626B9" w:rsidRDefault="000B4A28" w:rsidP="003C678C">
      <w:pPr>
        <w:widowControl/>
        <w:spacing w:after="120"/>
        <w:jc w:val="both"/>
        <w:rPr>
          <w:color w:val="auto"/>
        </w:rPr>
      </w:pPr>
    </w:p>
    <w:p w14:paraId="0EE69FFE" w14:textId="27E57FF3" w:rsidR="000B4A28" w:rsidRPr="00C626B9" w:rsidRDefault="000B4A28" w:rsidP="003C678C">
      <w:pPr>
        <w:widowControl/>
        <w:spacing w:after="120"/>
        <w:jc w:val="both"/>
        <w:rPr>
          <w:color w:val="auto"/>
        </w:rPr>
      </w:pPr>
    </w:p>
    <w:p w14:paraId="4A4C8AA0" w14:textId="77777777" w:rsidR="000B4A28" w:rsidRPr="00C626B9" w:rsidRDefault="000B4A28" w:rsidP="000B4A28">
      <w:pPr>
        <w:widowControl/>
        <w:jc w:val="both"/>
        <w:rPr>
          <w:rFonts w:ascii="Times New Roman Bold" w:eastAsia="Times New Roman" w:hAnsi="Times New Roman Bold" w:cs="Times New Roman"/>
          <w:b/>
          <w:color w:val="auto"/>
          <w:spacing w:val="-4"/>
          <w:sz w:val="26"/>
          <w:szCs w:val="26"/>
          <w:lang w:val="pt-BR" w:eastAsia="en-US"/>
        </w:rPr>
      </w:pPr>
      <w:r w:rsidRPr="00C626B9">
        <w:rPr>
          <w:rFonts w:ascii="Times New Roman Bold" w:eastAsia="Times New Roman" w:hAnsi="Times New Roman Bold" w:cs="Times New Roman"/>
          <w:b/>
          <w:color w:val="auto"/>
          <w:spacing w:val="-4"/>
          <w:sz w:val="26"/>
          <w:szCs w:val="26"/>
          <w:lang w:val="pt-BR" w:eastAsia="en-US"/>
        </w:rPr>
        <w:t>Mẫu số 25. Văn bản đề nghị thẩm định, phê duyệt phương án sử dụng đất</w:t>
      </w:r>
    </w:p>
    <w:p w14:paraId="756EF18A" w14:textId="77777777" w:rsidR="000B4A28" w:rsidRPr="00C626B9" w:rsidRDefault="000B4A28" w:rsidP="000B4A28">
      <w:pPr>
        <w:widowControl/>
        <w:jc w:val="both"/>
        <w:rPr>
          <w:rFonts w:ascii="Times New Roman Bold" w:eastAsia="Times New Roman" w:hAnsi="Times New Roman Bold" w:cs="Times New Roman"/>
          <w:b/>
          <w:color w:val="auto"/>
          <w:spacing w:val="-4"/>
          <w:sz w:val="26"/>
          <w:szCs w:val="26"/>
          <w:lang w:val="pt-BR" w:eastAsia="en-US"/>
        </w:rPr>
      </w:pPr>
    </w:p>
    <w:tbl>
      <w:tblPr>
        <w:tblW w:w="5391" w:type="pct"/>
        <w:tblInd w:w="-426" w:type="dxa"/>
        <w:tblLook w:val="01E0" w:firstRow="1" w:lastRow="1" w:firstColumn="1" w:lastColumn="1" w:noHBand="0" w:noVBand="0"/>
      </w:tblPr>
      <w:tblGrid>
        <w:gridCol w:w="3970"/>
        <w:gridCol w:w="5811"/>
      </w:tblGrid>
      <w:tr w:rsidR="00C626B9" w:rsidRPr="00C626B9" w14:paraId="4A53F365" w14:textId="77777777" w:rsidTr="000B4A28">
        <w:tc>
          <w:tcPr>
            <w:tcW w:w="3970" w:type="dxa"/>
          </w:tcPr>
          <w:p w14:paraId="3C353E08" w14:textId="77777777" w:rsidR="000B4A28" w:rsidRPr="00C626B9" w:rsidRDefault="000B4A28" w:rsidP="000B4A28">
            <w:pPr>
              <w:widowControl/>
              <w:jc w:val="center"/>
              <w:rPr>
                <w:rFonts w:ascii="Times New Roman" w:eastAsia="Calibri" w:hAnsi="Times New Roman" w:cs="Times New Roman"/>
                <w:b/>
                <w:color w:val="auto"/>
                <w:sz w:val="26"/>
                <w:szCs w:val="26"/>
                <w:lang w:val="en-US" w:eastAsia="en-US"/>
              </w:rPr>
            </w:pPr>
            <w:r w:rsidRPr="00C626B9">
              <w:rPr>
                <w:rFonts w:ascii="Times New Roman" w:eastAsia="Calibri" w:hAnsi="Times New Roman" w:cs="Times New Roman"/>
                <w:b/>
                <w:color w:val="auto"/>
                <w:sz w:val="26"/>
                <w:szCs w:val="26"/>
                <w:lang w:val="en-US" w:eastAsia="en-US"/>
              </w:rPr>
              <w:t>……</w:t>
            </w:r>
            <w:r w:rsidRPr="00C626B9">
              <w:rPr>
                <w:rFonts w:ascii="Times New Roman" w:eastAsia="Calibri" w:hAnsi="Times New Roman" w:cs="Times New Roman"/>
                <w:b/>
                <w:color w:val="auto"/>
                <w:sz w:val="26"/>
                <w:szCs w:val="26"/>
                <w:vertAlign w:val="superscript"/>
                <w:lang w:val="en-US" w:eastAsia="en-US"/>
              </w:rPr>
              <w:footnoteReference w:id="149"/>
            </w:r>
            <w:r w:rsidRPr="00C626B9">
              <w:rPr>
                <w:rFonts w:ascii="Times New Roman" w:eastAsia="Calibri" w:hAnsi="Times New Roman" w:cs="Times New Roman"/>
                <w:b/>
                <w:color w:val="auto"/>
                <w:sz w:val="26"/>
                <w:szCs w:val="26"/>
                <w:lang w:val="en-US" w:eastAsia="en-US"/>
              </w:rPr>
              <w:t xml:space="preserve">…… </w:t>
            </w:r>
          </w:p>
          <w:p w14:paraId="61999F55" w14:textId="77777777" w:rsidR="000B4A28" w:rsidRPr="00C626B9" w:rsidRDefault="000B4A28" w:rsidP="000B4A28">
            <w:pPr>
              <w:widowControl/>
              <w:jc w:val="center"/>
              <w:rPr>
                <w:rFonts w:ascii="Times New Roman" w:eastAsia="Calibri" w:hAnsi="Times New Roman" w:cs="Times New Roman"/>
                <w:b/>
                <w:color w:val="auto"/>
                <w:sz w:val="26"/>
                <w:szCs w:val="26"/>
                <w:lang w:val="en-US" w:eastAsia="en-US"/>
              </w:rPr>
            </w:pPr>
            <w:r w:rsidRPr="00C626B9">
              <w:rPr>
                <w:rFonts w:ascii="Times New Roman" w:eastAsia="Calibri" w:hAnsi="Times New Roman" w:cs="Times New Roman"/>
                <w:b/>
                <w:noProof/>
                <w:color w:val="auto"/>
                <w:sz w:val="26"/>
                <w:szCs w:val="26"/>
                <w:lang w:val="en-US" w:eastAsia="en-US"/>
              </w:rPr>
              <mc:AlternateContent>
                <mc:Choice Requires="wps">
                  <w:drawing>
                    <wp:anchor distT="0" distB="0" distL="114300" distR="114300" simplePos="0" relativeHeight="251748352" behindDoc="0" locked="0" layoutInCell="1" allowOverlap="1" wp14:anchorId="4D6ADB04" wp14:editId="1760F808">
                      <wp:simplePos x="0" y="0"/>
                      <wp:positionH relativeFrom="column">
                        <wp:posOffset>897499</wp:posOffset>
                      </wp:positionH>
                      <wp:positionV relativeFrom="paragraph">
                        <wp:posOffset>239346</wp:posOffset>
                      </wp:positionV>
                      <wp:extent cx="549728" cy="0"/>
                      <wp:effectExtent l="0" t="0" r="22225" b="19050"/>
                      <wp:wrapNone/>
                      <wp:docPr id="65" name="Straight Connector 65"/>
                      <wp:cNvGraphicFramePr/>
                      <a:graphic xmlns:a="http://schemas.openxmlformats.org/drawingml/2006/main">
                        <a:graphicData uri="http://schemas.microsoft.com/office/word/2010/wordprocessingShape">
                          <wps:wsp>
                            <wps:cNvCnPr/>
                            <wps:spPr>
                              <a:xfrm>
                                <a:off x="0" y="0"/>
                                <a:ext cx="549728" cy="0"/>
                              </a:xfrm>
                              <a:prstGeom prst="line">
                                <a:avLst/>
                              </a:prstGeom>
                              <a:noFill/>
                              <a:ln w="12700" cap="flat" cmpd="sng" algn="ctr">
                                <a:solidFill>
                                  <a:sysClr val="windowText" lastClr="000000"/>
                                </a:solidFill>
                                <a:prstDash val="solid"/>
                                <a:miter lim="800000"/>
                              </a:ln>
                              <a:effectLst/>
                            </wps:spPr>
                            <wps:bodyPr/>
                          </wps:wsp>
                        </a:graphicData>
                      </a:graphic>
                    </wp:anchor>
                  </w:drawing>
                </mc:Choice>
                <mc:Fallback xmlns:oel="http://schemas.microsoft.com/office/2019/extlst" xmlns:w16sdtfl="http://schemas.microsoft.com/office/word/2024/wordml/sdtformatlock" xmlns:w16du="http://schemas.microsoft.com/office/word/2023/wordml/word16du">
                  <w:pict>
                    <v:line w14:anchorId="55D13BDC" id="Straight Connector 65" o:spid="_x0000_s1026" style="position:absolute;z-index:251748352;visibility:visible;mso-wrap-style:square;mso-wrap-distance-left:9pt;mso-wrap-distance-top:0;mso-wrap-distance-right:9pt;mso-wrap-distance-bottom:0;mso-position-horizontal:absolute;mso-position-horizontal-relative:text;mso-position-vertical:absolute;mso-position-vertical-relative:text" from="70.65pt,18.85pt" to="113.9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uiij0QEAAIoDAAAOAAAAZHJzL2Uyb0RvYy54bWysU02P0zAQvSPxHyzfabIV+0HUdA+tlguC&#10;Srv8gFnHTizZHstjmvbfM3a7pcANkYMz48l8vDcvq8eDd2KvE1kMvbxZtFLooHCwYezl95enDw9S&#10;UIYwgMOge3nUJB/X79+t5tjpJU7oBp0EFwnUzbGXU86xaxpSk/ZAC4w6cNBg8pDZTWMzJJi5unfN&#10;sm3vmhnTEBMqTcS321NQrmt9Y7TK34whnYXrJc+W65nq+VrOZr2CbkwQJ6vOY8A/TOHBBm56KbWF&#10;DOJHsn+V8lYlJDR5odA3aIxVumJgNDftH2ieJ4i6YmFyKF5oov9XVn3d75KwQy/vbqUI4HlHzzmB&#10;HacsNhgCM4hJcJCZmiN1nLAJu3T2KO5SgX0wyZc3AxKHyu7xwq4+ZKH48vbjp/sly0G9hZpfeTFR&#10;/qzRi2L00tlQcEMH+y+UuRd/+vZJuQ74ZJ2ru3NBzCy85X3L61XAEjIOMps+MigKoxTgRtamyqmW&#10;JHR2KOmlEB1p45LYA8uDVTXg/MLjSuGAMgcYQ30KeB7ht9QyzxZoOiXX0ElN3maWtLO+lw/X2S6U&#10;jrqK8oyqEHqisFivOBwrs03xeOG16VmcRVHXPtvXv9D6JwAAAP//AwBQSwMEFAAGAAgAAAAhANVl&#10;XjDeAAAACQEAAA8AAABkcnMvZG93bnJldi54bWxMj8FOwzAMhu9IvENkJG4sXQfr1jWdEIid2IGx&#10;B0hbry0kTmnSrvD0GHGA429/+v05207WiBF73zpSMJ9FIJBKV7VUKzi+Pt2sQPigqdLGESr4RA/b&#10;/PIi02nlzvSC4yHUgkvIp1pBE0KXSunLBq32M9ch8e7keqsDx76WVa/PXG6NjKNoKa1uiS80usOH&#10;Bsv3w2AV7Kavu2dTjo/F+jjEJ7P72Ou3pVLXV9P9BkTAKfzB8KPP6pCzU+EGqrwwnG/nC0YVLJIE&#10;BANxnKxBFL8DmWfy/wf5NwAAAP//AwBQSwECLQAUAAYACAAAACEAtoM4kv4AAADhAQAAEwAAAAAA&#10;AAAAAAAAAAAAAAAAW0NvbnRlbnRfVHlwZXNdLnhtbFBLAQItABQABgAIAAAAIQA4/SH/1gAAAJQB&#10;AAALAAAAAAAAAAAAAAAAAC8BAABfcmVscy8ucmVsc1BLAQItABQABgAIAAAAIQB1uiij0QEAAIoD&#10;AAAOAAAAAAAAAAAAAAAAAC4CAABkcnMvZTJvRG9jLnhtbFBLAQItABQABgAIAAAAIQDVZV4w3gAA&#10;AAkBAAAPAAAAAAAAAAAAAAAAACsEAABkcnMvZG93bnJldi54bWxQSwUGAAAAAAQABADzAAAANgUA&#10;AAAA&#10;" strokecolor="windowText" strokeweight="1pt">
                      <v:stroke joinstyle="miter"/>
                    </v:line>
                  </w:pict>
                </mc:Fallback>
              </mc:AlternateContent>
            </w:r>
            <w:r w:rsidRPr="00C626B9">
              <w:rPr>
                <w:rFonts w:ascii="Times New Roman" w:eastAsia="Calibri" w:hAnsi="Times New Roman" w:cs="Times New Roman"/>
                <w:b/>
                <w:color w:val="auto"/>
                <w:sz w:val="26"/>
                <w:szCs w:val="26"/>
                <w:lang w:val="en-US" w:eastAsia="en-US"/>
              </w:rPr>
              <w:t xml:space="preserve"> </w:t>
            </w:r>
            <w:r w:rsidRPr="00C626B9">
              <w:rPr>
                <w:rFonts w:ascii="Times New Roman" w:eastAsia="Calibri" w:hAnsi="Times New Roman" w:cs="Times New Roman"/>
                <w:b/>
                <w:color w:val="auto"/>
                <w:sz w:val="26"/>
                <w:szCs w:val="26"/>
                <w:lang w:val="en-US" w:eastAsia="en-US"/>
              </w:rPr>
              <w:br/>
            </w:r>
          </w:p>
        </w:tc>
        <w:tc>
          <w:tcPr>
            <w:tcW w:w="5812" w:type="dxa"/>
          </w:tcPr>
          <w:p w14:paraId="5D826555" w14:textId="77777777" w:rsidR="000B4A28" w:rsidRPr="00C626B9" w:rsidRDefault="000B4A28" w:rsidP="000B4A28">
            <w:pPr>
              <w:widowControl/>
              <w:jc w:val="center"/>
              <w:rPr>
                <w:rFonts w:ascii="Times New Roman" w:eastAsia="Calibri" w:hAnsi="Times New Roman" w:cs="Times New Roman"/>
                <w:b/>
                <w:color w:val="auto"/>
                <w:sz w:val="26"/>
                <w:szCs w:val="26"/>
                <w:lang w:val="en-US" w:eastAsia="en-US"/>
              </w:rPr>
            </w:pPr>
            <w:r w:rsidRPr="00C626B9">
              <w:rPr>
                <w:rFonts w:ascii="Times New Roman" w:eastAsia="Calibri" w:hAnsi="Times New Roman" w:cs="Times New Roman"/>
                <w:b/>
                <w:color w:val="auto"/>
                <w:sz w:val="26"/>
                <w:szCs w:val="26"/>
                <w:lang w:val="en-US" w:eastAsia="en-US"/>
              </w:rPr>
              <w:t>CỘNG HÒA XÃ HỘI CHỦ NGHĨA VIỆT NAM</w:t>
            </w:r>
            <w:r w:rsidRPr="00C626B9">
              <w:rPr>
                <w:rFonts w:ascii="Times New Roman" w:eastAsia="Calibri" w:hAnsi="Times New Roman" w:cs="Times New Roman"/>
                <w:b/>
                <w:color w:val="auto"/>
                <w:sz w:val="26"/>
                <w:szCs w:val="26"/>
                <w:lang w:val="en-US" w:eastAsia="en-US"/>
              </w:rPr>
              <w:br/>
              <w:t>Độc lập - Tự do - Hạnh phúc</w:t>
            </w:r>
          </w:p>
          <w:p w14:paraId="6E764578" w14:textId="77777777" w:rsidR="000B4A28" w:rsidRPr="00C626B9" w:rsidRDefault="000B4A28" w:rsidP="000B4A28">
            <w:pPr>
              <w:widowControl/>
              <w:ind w:firstLine="567"/>
              <w:jc w:val="center"/>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noProof/>
                <w:color w:val="auto"/>
                <w:sz w:val="26"/>
                <w:szCs w:val="26"/>
                <w:lang w:val="en-US" w:eastAsia="en-US"/>
              </w:rPr>
              <mc:AlternateContent>
                <mc:Choice Requires="wps">
                  <w:drawing>
                    <wp:anchor distT="0" distB="0" distL="114300" distR="114300" simplePos="0" relativeHeight="251749376" behindDoc="0" locked="0" layoutInCell="1" allowOverlap="1" wp14:anchorId="7E17FAA2" wp14:editId="78F70DBD">
                      <wp:simplePos x="0" y="0"/>
                      <wp:positionH relativeFrom="column">
                        <wp:posOffset>779292</wp:posOffset>
                      </wp:positionH>
                      <wp:positionV relativeFrom="paragraph">
                        <wp:posOffset>55245</wp:posOffset>
                      </wp:positionV>
                      <wp:extent cx="2002971" cy="0"/>
                      <wp:effectExtent l="0" t="0" r="35560" b="19050"/>
                      <wp:wrapNone/>
                      <wp:docPr id="66" name="Straight Connector 66"/>
                      <wp:cNvGraphicFramePr/>
                      <a:graphic xmlns:a="http://schemas.openxmlformats.org/drawingml/2006/main">
                        <a:graphicData uri="http://schemas.microsoft.com/office/word/2010/wordprocessingShape">
                          <wps:wsp>
                            <wps:cNvCnPr/>
                            <wps:spPr>
                              <a:xfrm>
                                <a:off x="0" y="0"/>
                                <a:ext cx="2002971" cy="0"/>
                              </a:xfrm>
                              <a:prstGeom prst="line">
                                <a:avLst/>
                              </a:prstGeom>
                              <a:noFill/>
                              <a:ln w="12700" cap="flat" cmpd="sng" algn="ctr">
                                <a:solidFill>
                                  <a:sysClr val="windowText" lastClr="000000"/>
                                </a:solidFill>
                                <a:prstDash val="solid"/>
                                <a:miter lim="800000"/>
                              </a:ln>
                              <a:effectLst/>
                            </wps:spPr>
                            <wps:bodyPr/>
                          </wps:wsp>
                        </a:graphicData>
                      </a:graphic>
                    </wp:anchor>
                  </w:drawing>
                </mc:Choice>
                <mc:Fallback xmlns:oel="http://schemas.microsoft.com/office/2019/extlst" xmlns:w16sdtfl="http://schemas.microsoft.com/office/word/2024/wordml/sdtformatlock" xmlns:w16du="http://schemas.microsoft.com/office/word/2023/wordml/word16du">
                  <w:pict>
                    <v:line w14:anchorId="49DCFC64" id="Straight Connector 66" o:spid="_x0000_s1026" style="position:absolute;z-index:251749376;visibility:visible;mso-wrap-style:square;mso-wrap-distance-left:9pt;mso-wrap-distance-top:0;mso-wrap-distance-right:9pt;mso-wrap-distance-bottom:0;mso-position-horizontal:absolute;mso-position-horizontal-relative:text;mso-position-vertical:absolute;mso-position-vertical-relative:text" from="61.35pt,4.35pt" to="219.05pt,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DOfu0AEAAIsDAAAOAAAAZHJzL2Uyb0RvYy54bWysU01v2zAMvQ/ofxB0b5zkkHZGnB4SdJdh&#10;C9DuB7CyZAvQF0gtTv79KCXNsu42zAeZFM2P9/i8fjp6Jw4aycbQycVsLoUOKvY2DJ388fp8/ygF&#10;ZQg9uBh0J0+a5NPm7tN6Sq1exjG6XqPgIoHaKXVyzDm1TUNq1B5oFpMOHDQRPWR2cWh6hImre9cs&#10;5/NVM0XsE0alifh2dw7KTa1vjFb5uzGks3Cd5NlyPbGeb+VsNmtoB4Q0WnUZA/5hCg82cNNrqR1k&#10;ED/R/lXKW4WRoskzFX0TjbFKVwyMZjH/gOZlhKQrFiaH0pUm+n9l1bfDHoXtO7laSRHA845eMoId&#10;xiy2MQRmMKLgIDM1JWo5YRv2ePEo7bHAPhr05c2AxLGye7qyq49ZKL7kdS0/PyykUO+x5ndiQspf&#10;dPSiGJ10NhTg0MLhK2Vuxp++f1KuQ3y2ztXluSAmVt7yYc77VcAaMg4ymz4xKgqDFOAGFqfKWEtS&#10;dLYv6aUQnWjrUByA9cGy6uP0yvNK4YAyBxhEfQp6HuGP1DLPDmg8J9fQWU7eZta0s76Tj7fZLpSO&#10;uqrygqoweuawWG+xP1Vqm+LxxmvTizqLpG59tm//oc0vAAAA//8DAFBLAwQUAAYACAAAACEAvAd9&#10;29sAAAAHAQAADwAAAGRycy9kb3ducmV2LnhtbEyOy07DMBBF90j8gzVI7KjTACWEOBUC0RVdUPoB&#10;k3iaBPwIsZMGvp6BDaxGR/fqzinWszVioiF03ilYLhIQ5GqvO9co2L8+XWQgQkSn0XhHCj4pwLo8&#10;PSkw1/7oXmjaxUbwiAs5Kmhj7HMpQ92SxbDwPTnODn6wGBmHRuoBjzxujUyTZCUtdo4/tNjTQ0v1&#10;+260Cjbz1/WzqafH6nY/pgez+dji20qp87P5/g5EpDn+leFHn9WhZKfKj04HYZjT9IarCjI+nF9d&#10;ZksQ1S/LspD//ctvAAAA//8DAFBLAQItABQABgAIAAAAIQC2gziS/gAAAOEBAAATAAAAAAAAAAAA&#10;AAAAAAAAAABbQ29udGVudF9UeXBlc10ueG1sUEsBAi0AFAAGAAgAAAAhADj9If/WAAAAlAEAAAsA&#10;AAAAAAAAAAAAAAAALwEAAF9yZWxzLy5yZWxzUEsBAi0AFAAGAAgAAAAhANcM5+7QAQAAiwMAAA4A&#10;AAAAAAAAAAAAAAAALgIAAGRycy9lMm9Eb2MueG1sUEsBAi0AFAAGAAgAAAAhALwHfdvbAAAABwEA&#10;AA8AAAAAAAAAAAAAAAAAKgQAAGRycy9kb3ducmV2LnhtbFBLBQYAAAAABAAEAPMAAAAyBQAAAAA=&#10;" strokecolor="windowText" strokeweight="1pt">
                      <v:stroke joinstyle="miter"/>
                    </v:line>
                  </w:pict>
                </mc:Fallback>
              </mc:AlternateContent>
            </w:r>
          </w:p>
        </w:tc>
      </w:tr>
      <w:tr w:rsidR="00C626B9" w:rsidRPr="00C626B9" w14:paraId="05CF0496" w14:textId="77777777" w:rsidTr="000B4A28">
        <w:trPr>
          <w:cantSplit/>
          <w:trHeight w:hRule="exact" w:val="1196"/>
        </w:trPr>
        <w:tc>
          <w:tcPr>
            <w:tcW w:w="3970" w:type="dxa"/>
          </w:tcPr>
          <w:p w14:paraId="11AD4BA0" w14:textId="77777777" w:rsidR="000B4A28" w:rsidRPr="00C626B9" w:rsidRDefault="000B4A28" w:rsidP="000B4A28">
            <w:pPr>
              <w:widowControl/>
              <w:spacing w:before="120" w:after="200" w:line="276" w:lineRule="auto"/>
              <w:jc w:val="center"/>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Số: ……</w:t>
            </w:r>
            <w:r w:rsidRPr="00C626B9">
              <w:rPr>
                <w:rFonts w:ascii="Times New Roman" w:eastAsia="Calibri" w:hAnsi="Times New Roman" w:cs="Times New Roman"/>
                <w:color w:val="auto"/>
                <w:sz w:val="26"/>
                <w:szCs w:val="26"/>
                <w:lang w:val="en-US" w:eastAsia="en-US"/>
              </w:rPr>
              <w:br/>
            </w:r>
            <w:r w:rsidRPr="00C626B9">
              <w:rPr>
                <w:rFonts w:ascii="Times New Roman" w:eastAsia="Calibri" w:hAnsi="Times New Roman" w:cs="Times New Roman"/>
                <w:color w:val="auto"/>
                <w:szCs w:val="26"/>
                <w:lang w:val="en-US" w:eastAsia="en-US"/>
              </w:rPr>
              <w:t>V/v đề nghị thẩm định, phê duyệt phương án sử dụng đất của ……</w:t>
            </w:r>
          </w:p>
          <w:p w14:paraId="403AFC1C" w14:textId="77777777" w:rsidR="000B4A28" w:rsidRPr="00C626B9" w:rsidRDefault="000B4A28" w:rsidP="000B4A28">
            <w:pPr>
              <w:widowControl/>
              <w:spacing w:before="120" w:after="200" w:line="276" w:lineRule="auto"/>
              <w:jc w:val="center"/>
              <w:rPr>
                <w:rFonts w:ascii="Times New Roman" w:eastAsia="Calibri" w:hAnsi="Times New Roman" w:cs="Times New Roman"/>
                <w:color w:val="auto"/>
                <w:sz w:val="26"/>
                <w:szCs w:val="26"/>
                <w:lang w:val="en-US" w:eastAsia="en-US"/>
              </w:rPr>
            </w:pPr>
          </w:p>
          <w:p w14:paraId="31E6A6D9" w14:textId="77777777" w:rsidR="000B4A28" w:rsidRPr="00C626B9" w:rsidRDefault="000B4A28" w:rsidP="000B4A28">
            <w:pPr>
              <w:widowControl/>
              <w:spacing w:before="120" w:after="200" w:line="276" w:lineRule="auto"/>
              <w:jc w:val="center"/>
              <w:rPr>
                <w:rFonts w:ascii="Times New Roman" w:eastAsia="Calibri" w:hAnsi="Times New Roman" w:cs="Times New Roman"/>
                <w:color w:val="auto"/>
                <w:sz w:val="26"/>
                <w:szCs w:val="26"/>
                <w:lang w:val="en-US" w:eastAsia="en-US"/>
              </w:rPr>
            </w:pPr>
          </w:p>
        </w:tc>
        <w:tc>
          <w:tcPr>
            <w:tcW w:w="5812" w:type="dxa"/>
          </w:tcPr>
          <w:p w14:paraId="789BA327" w14:textId="77777777" w:rsidR="000B4A28" w:rsidRPr="00C626B9" w:rsidRDefault="000B4A28" w:rsidP="000B4A28">
            <w:pPr>
              <w:widowControl/>
              <w:spacing w:before="120" w:after="200" w:line="276" w:lineRule="auto"/>
              <w:jc w:val="right"/>
              <w:rPr>
                <w:rFonts w:ascii="Times New Roman" w:eastAsia="Calibri" w:hAnsi="Times New Roman" w:cs="Times New Roman"/>
                <w:i/>
                <w:color w:val="auto"/>
                <w:sz w:val="26"/>
                <w:szCs w:val="26"/>
                <w:lang w:val="en-US" w:eastAsia="en-US"/>
              </w:rPr>
            </w:pPr>
            <w:r w:rsidRPr="00C626B9">
              <w:rPr>
                <w:rFonts w:ascii="Times New Roman" w:eastAsia="Calibri" w:hAnsi="Times New Roman" w:cs="Times New Roman"/>
                <w:color w:val="auto"/>
                <w:sz w:val="26"/>
                <w:szCs w:val="26"/>
                <w:lang w:val="en-US" w:eastAsia="en-US"/>
              </w:rPr>
              <w:t>……</w:t>
            </w:r>
            <w:r w:rsidRPr="00C626B9">
              <w:rPr>
                <w:rFonts w:ascii="Times New Roman" w:eastAsia="Calibri" w:hAnsi="Times New Roman" w:cs="Times New Roman"/>
                <w:i/>
                <w:color w:val="auto"/>
                <w:sz w:val="26"/>
                <w:szCs w:val="26"/>
                <w:lang w:val="en-US" w:eastAsia="en-US"/>
              </w:rPr>
              <w:t xml:space="preserve">, ngày </w:t>
            </w:r>
            <w:r w:rsidRPr="00C626B9">
              <w:rPr>
                <w:rFonts w:ascii="Times New Roman" w:eastAsia="Calibri" w:hAnsi="Times New Roman" w:cs="Times New Roman"/>
                <w:color w:val="auto"/>
                <w:sz w:val="26"/>
                <w:szCs w:val="26"/>
                <w:lang w:val="en-US" w:eastAsia="en-US"/>
              </w:rPr>
              <w:t>……</w:t>
            </w:r>
            <w:r w:rsidRPr="00C626B9">
              <w:rPr>
                <w:rFonts w:ascii="Times New Roman" w:eastAsia="Calibri" w:hAnsi="Times New Roman" w:cs="Times New Roman"/>
                <w:i/>
                <w:color w:val="auto"/>
                <w:sz w:val="26"/>
                <w:szCs w:val="26"/>
                <w:lang w:val="en-US" w:eastAsia="en-US"/>
              </w:rPr>
              <w:t xml:space="preserve"> tháng </w:t>
            </w:r>
            <w:r w:rsidRPr="00C626B9">
              <w:rPr>
                <w:rFonts w:ascii="Times New Roman" w:eastAsia="Calibri" w:hAnsi="Times New Roman" w:cs="Times New Roman"/>
                <w:color w:val="auto"/>
                <w:sz w:val="26"/>
                <w:szCs w:val="26"/>
                <w:lang w:val="en-US" w:eastAsia="en-US"/>
              </w:rPr>
              <w:t>……</w:t>
            </w:r>
            <w:r w:rsidRPr="00C626B9">
              <w:rPr>
                <w:rFonts w:ascii="Times New Roman" w:eastAsia="Calibri" w:hAnsi="Times New Roman" w:cs="Times New Roman"/>
                <w:i/>
                <w:color w:val="auto"/>
                <w:sz w:val="26"/>
                <w:szCs w:val="26"/>
                <w:lang w:val="en-US" w:eastAsia="en-US"/>
              </w:rPr>
              <w:t xml:space="preserve"> năm </w:t>
            </w:r>
            <w:r w:rsidRPr="00C626B9">
              <w:rPr>
                <w:rFonts w:ascii="Times New Roman" w:eastAsia="Calibri" w:hAnsi="Times New Roman" w:cs="Times New Roman"/>
                <w:color w:val="auto"/>
                <w:sz w:val="26"/>
                <w:szCs w:val="26"/>
                <w:lang w:val="en-US" w:eastAsia="en-US"/>
              </w:rPr>
              <w:t>……</w:t>
            </w:r>
          </w:p>
        </w:tc>
      </w:tr>
    </w:tbl>
    <w:p w14:paraId="71EF93E1" w14:textId="77777777" w:rsidR="000B4A28" w:rsidRPr="00C626B9" w:rsidRDefault="000B4A28" w:rsidP="000B4A28">
      <w:pPr>
        <w:widowControl/>
        <w:adjustRightInd w:val="0"/>
        <w:snapToGrid w:val="0"/>
        <w:spacing w:after="120"/>
        <w:jc w:val="center"/>
        <w:rPr>
          <w:rFonts w:ascii="Times New Roman" w:eastAsia="Times New Roman" w:hAnsi="Times New Roman" w:cs="Times New Roman"/>
          <w:b/>
          <w:bCs/>
          <w:color w:val="auto"/>
          <w:sz w:val="26"/>
          <w:szCs w:val="26"/>
          <w:lang w:val="en-US" w:eastAsia="en-US"/>
        </w:rPr>
      </w:pPr>
    </w:p>
    <w:p w14:paraId="0F091115" w14:textId="77777777" w:rsidR="000B4A28" w:rsidRPr="00C626B9" w:rsidRDefault="000B4A28" w:rsidP="000B4A28">
      <w:pPr>
        <w:widowControl/>
        <w:spacing w:after="120"/>
        <w:jc w:val="center"/>
        <w:rPr>
          <w:rFonts w:ascii="Times New Roman" w:eastAsia="Times New Roman" w:hAnsi="Times New Roman" w:cs="Times New Roman"/>
          <w:bCs/>
          <w:color w:val="auto"/>
          <w:sz w:val="26"/>
          <w:szCs w:val="26"/>
          <w:lang w:val="en-US" w:eastAsia="en-US"/>
        </w:rPr>
      </w:pPr>
      <w:r w:rsidRPr="00C626B9">
        <w:rPr>
          <w:rFonts w:ascii="Times New Roman" w:eastAsia="Times New Roman" w:hAnsi="Times New Roman" w:cs="Times New Roman"/>
          <w:bCs/>
          <w:color w:val="auto"/>
          <w:sz w:val="26"/>
          <w:szCs w:val="26"/>
          <w:lang w:val="en-US" w:eastAsia="en-US"/>
        </w:rPr>
        <w:t xml:space="preserve">Kính gửi: </w:t>
      </w:r>
      <w:r w:rsidRPr="00C626B9">
        <w:rPr>
          <w:rFonts w:ascii="Times New Roman" w:eastAsia="Calibri" w:hAnsi="Times New Roman" w:cs="Times New Roman"/>
          <w:color w:val="auto"/>
          <w:sz w:val="26"/>
          <w:szCs w:val="26"/>
          <w:lang w:val="en-US" w:eastAsia="en-US"/>
        </w:rPr>
        <w:t>……………………………………</w:t>
      </w:r>
    </w:p>
    <w:p w14:paraId="69E10D4C" w14:textId="77777777" w:rsidR="000B4A28" w:rsidRPr="00C626B9" w:rsidRDefault="000B4A28" w:rsidP="000B4A28">
      <w:pPr>
        <w:widowControl/>
        <w:spacing w:after="120"/>
        <w:ind w:firstLine="567"/>
        <w:jc w:val="center"/>
        <w:rPr>
          <w:rFonts w:ascii="Times New Roman" w:eastAsia="Times New Roman" w:hAnsi="Times New Roman" w:cs="Times New Roman"/>
          <w:color w:val="auto"/>
          <w:sz w:val="26"/>
          <w:szCs w:val="26"/>
          <w:lang w:val="en-US" w:eastAsia="en-US"/>
        </w:rPr>
      </w:pPr>
    </w:p>
    <w:p w14:paraId="79C7FF10" w14:textId="77777777" w:rsidR="000B4A28" w:rsidRPr="00C626B9" w:rsidRDefault="000B4A28" w:rsidP="000B4A28">
      <w:pPr>
        <w:widowControl/>
        <w:spacing w:after="120"/>
        <w:ind w:firstLine="567"/>
        <w:jc w:val="both"/>
        <w:rPr>
          <w:rFonts w:ascii="Times New Roman" w:eastAsia="Calibri" w:hAnsi="Times New Roman" w:cs="Times New Roman"/>
          <w:color w:val="auto"/>
          <w:sz w:val="26"/>
          <w:szCs w:val="26"/>
          <w:lang w:val="en-US" w:eastAsia="en-US"/>
        </w:rPr>
      </w:pPr>
      <w:r w:rsidRPr="00C626B9">
        <w:rPr>
          <w:rFonts w:ascii="Times New Roman" w:eastAsia="Times New Roman" w:hAnsi="Times New Roman" w:cs="Times New Roman"/>
          <w:color w:val="auto"/>
          <w:sz w:val="26"/>
          <w:szCs w:val="26"/>
          <w:lang w:val="en-US" w:eastAsia="en-US"/>
        </w:rPr>
        <w:t xml:space="preserve">1. Tên tổ chức lập phương án sử dụng đất: </w:t>
      </w:r>
      <w:r w:rsidRPr="00C626B9">
        <w:rPr>
          <w:rFonts w:ascii="Times New Roman" w:eastAsia="Calibri" w:hAnsi="Times New Roman" w:cs="Times New Roman"/>
          <w:color w:val="auto"/>
          <w:sz w:val="26"/>
          <w:szCs w:val="26"/>
          <w:lang w:val="en-US" w:eastAsia="en-US"/>
        </w:rPr>
        <w:t>…………………………………………</w:t>
      </w:r>
    </w:p>
    <w:p w14:paraId="0890FC95" w14:textId="77777777" w:rsidR="000B4A28" w:rsidRPr="00C626B9" w:rsidRDefault="000B4A28" w:rsidP="000B4A28">
      <w:pPr>
        <w:widowControl/>
        <w:spacing w:after="120"/>
        <w:ind w:firstLine="567"/>
        <w:jc w:val="both"/>
        <w:rPr>
          <w:rFonts w:ascii="Times New Roman" w:eastAsia="Times New Roman" w:hAnsi="Times New Roman" w:cs="Times New Roman"/>
          <w:color w:val="auto"/>
          <w:sz w:val="26"/>
          <w:szCs w:val="26"/>
          <w:lang w:val="en-US" w:eastAsia="en-US"/>
        </w:rPr>
      </w:pPr>
      <w:r w:rsidRPr="00C626B9">
        <w:rPr>
          <w:rFonts w:ascii="Times New Roman" w:eastAsia="Times New Roman" w:hAnsi="Times New Roman" w:cs="Times New Roman"/>
          <w:color w:val="auto"/>
          <w:sz w:val="26"/>
          <w:szCs w:val="26"/>
          <w:lang w:val="en-US" w:eastAsia="en-US"/>
        </w:rPr>
        <w:t xml:space="preserve">2. Người đại diện: </w:t>
      </w:r>
      <w:r w:rsidRPr="00C626B9">
        <w:rPr>
          <w:rFonts w:ascii="Times New Roman" w:eastAsia="Calibri" w:hAnsi="Times New Roman" w:cs="Times New Roman"/>
          <w:color w:val="auto"/>
          <w:sz w:val="26"/>
          <w:szCs w:val="26"/>
          <w:lang w:val="en-US" w:eastAsia="en-US"/>
        </w:rPr>
        <w:t>………………………………………………………………….</w:t>
      </w:r>
    </w:p>
    <w:p w14:paraId="3D3685AB" w14:textId="77777777" w:rsidR="000B4A28" w:rsidRPr="00C626B9" w:rsidRDefault="000B4A28" w:rsidP="000B4A28">
      <w:pPr>
        <w:widowControl/>
        <w:spacing w:after="120"/>
        <w:ind w:firstLine="567"/>
        <w:jc w:val="both"/>
        <w:rPr>
          <w:rFonts w:ascii="Times New Roman" w:eastAsia="Times New Roman" w:hAnsi="Times New Roman" w:cs="Times New Roman"/>
          <w:color w:val="auto"/>
          <w:sz w:val="26"/>
          <w:szCs w:val="26"/>
          <w:lang w:val="en-US" w:eastAsia="en-US"/>
        </w:rPr>
      </w:pPr>
      <w:r w:rsidRPr="00C626B9">
        <w:rPr>
          <w:rFonts w:ascii="Times New Roman" w:eastAsia="Times New Roman" w:hAnsi="Times New Roman" w:cs="Times New Roman"/>
          <w:color w:val="auto"/>
          <w:sz w:val="26"/>
          <w:szCs w:val="26"/>
          <w:lang w:val="en-US" w:eastAsia="en-US"/>
        </w:rPr>
        <w:t xml:space="preserve">3. Địa chỉ/trụ sở chính: </w:t>
      </w:r>
      <w:r w:rsidRPr="00C626B9">
        <w:rPr>
          <w:rFonts w:ascii="Times New Roman" w:eastAsia="Calibri" w:hAnsi="Times New Roman" w:cs="Times New Roman"/>
          <w:color w:val="auto"/>
          <w:sz w:val="26"/>
          <w:szCs w:val="26"/>
          <w:lang w:val="en-US" w:eastAsia="en-US"/>
        </w:rPr>
        <w:t>…………………………………………………………….</w:t>
      </w:r>
    </w:p>
    <w:p w14:paraId="6FB2CB08" w14:textId="77777777" w:rsidR="000B4A28" w:rsidRPr="00C626B9" w:rsidRDefault="000B4A28" w:rsidP="000B4A28">
      <w:pPr>
        <w:widowControl/>
        <w:spacing w:after="120"/>
        <w:ind w:firstLine="567"/>
        <w:jc w:val="both"/>
        <w:rPr>
          <w:rFonts w:ascii="Times New Roman" w:eastAsia="Calibri" w:hAnsi="Times New Roman" w:cs="Times New Roman"/>
          <w:color w:val="auto"/>
          <w:sz w:val="26"/>
          <w:szCs w:val="26"/>
          <w:lang w:val="en-US" w:eastAsia="en-US"/>
        </w:rPr>
      </w:pPr>
      <w:r w:rsidRPr="00C626B9">
        <w:rPr>
          <w:rFonts w:ascii="Times New Roman" w:eastAsia="Times New Roman" w:hAnsi="Times New Roman" w:cs="Times New Roman"/>
          <w:color w:val="auto"/>
          <w:sz w:val="26"/>
          <w:szCs w:val="26"/>
          <w:lang w:val="en-US" w:eastAsia="en-US"/>
        </w:rPr>
        <w:t xml:space="preserve">4. Địa chỉ liên hệ (điện thoại, fax, email...): </w:t>
      </w:r>
      <w:r w:rsidRPr="00C626B9">
        <w:rPr>
          <w:rFonts w:ascii="Times New Roman" w:eastAsia="Calibri" w:hAnsi="Times New Roman" w:cs="Times New Roman"/>
          <w:color w:val="auto"/>
          <w:sz w:val="26"/>
          <w:szCs w:val="26"/>
          <w:lang w:val="en-US" w:eastAsia="en-US"/>
        </w:rPr>
        <w:t>………………………………………...</w:t>
      </w:r>
    </w:p>
    <w:p w14:paraId="3923F0E9" w14:textId="77777777" w:rsidR="000B4A28" w:rsidRPr="00C626B9" w:rsidRDefault="000B4A28" w:rsidP="000B4A28">
      <w:pPr>
        <w:widowControl/>
        <w:spacing w:after="120"/>
        <w:ind w:firstLine="567"/>
        <w:jc w:val="both"/>
        <w:rPr>
          <w:rFonts w:ascii="Times New Roman" w:eastAsia="Calibri" w:hAnsi="Times New Roman" w:cs="Times New Roman"/>
          <w:color w:val="auto"/>
          <w:sz w:val="26"/>
          <w:szCs w:val="26"/>
          <w:lang w:val="en-US" w:eastAsia="en-US"/>
        </w:rPr>
      </w:pPr>
      <w:r w:rsidRPr="00C626B9">
        <w:rPr>
          <w:rFonts w:ascii="Times New Roman" w:eastAsia="Times New Roman" w:hAnsi="Times New Roman" w:cs="Times New Roman"/>
          <w:color w:val="auto"/>
          <w:sz w:val="26"/>
          <w:szCs w:val="26"/>
          <w:lang w:val="en-US" w:eastAsia="en-US"/>
        </w:rPr>
        <w:t xml:space="preserve">5. Thành phần hồ sơ nộp (dạng giấy, dạng số): </w:t>
      </w:r>
      <w:r w:rsidRPr="00C626B9">
        <w:rPr>
          <w:rFonts w:ascii="Times New Roman" w:eastAsia="Calibri" w:hAnsi="Times New Roman" w:cs="Times New Roman"/>
          <w:color w:val="auto"/>
          <w:sz w:val="26"/>
          <w:szCs w:val="26"/>
          <w:lang w:val="en-US" w:eastAsia="en-US"/>
        </w:rPr>
        <w:t>…………………………………….</w:t>
      </w:r>
    </w:p>
    <w:p w14:paraId="32DDEFFD" w14:textId="77777777" w:rsidR="000B4A28" w:rsidRPr="00C626B9" w:rsidRDefault="000B4A28" w:rsidP="000B4A28">
      <w:pPr>
        <w:widowControl/>
        <w:spacing w:after="120"/>
        <w:ind w:firstLine="567"/>
        <w:jc w:val="both"/>
        <w:rPr>
          <w:rFonts w:ascii="Times New Roman" w:eastAsia="Calibri" w:hAnsi="Times New Roman" w:cs="Times New Roman"/>
          <w:color w:val="auto"/>
          <w:sz w:val="26"/>
          <w:szCs w:val="26"/>
          <w:lang w:val="en-US" w:eastAsia="en-US"/>
        </w:rPr>
      </w:pPr>
      <w:r w:rsidRPr="00C626B9">
        <w:rPr>
          <w:rFonts w:ascii="Times New Roman" w:eastAsia="Times New Roman" w:hAnsi="Times New Roman" w:cs="Times New Roman"/>
          <w:color w:val="auto"/>
          <w:sz w:val="26"/>
          <w:szCs w:val="26"/>
          <w:lang w:val="en-US" w:eastAsia="en-US"/>
        </w:rPr>
        <w:t>6. Tóm tắt nội dung chính của Phương án sử dụng đất:</w:t>
      </w:r>
    </w:p>
    <w:p w14:paraId="074C927B" w14:textId="77777777" w:rsidR="000B4A28" w:rsidRPr="00C626B9" w:rsidRDefault="000B4A28" w:rsidP="000B4A28">
      <w:pPr>
        <w:widowControl/>
        <w:spacing w:after="120"/>
        <w:ind w:firstLine="567"/>
        <w:jc w:val="both"/>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w:t>
      </w:r>
    </w:p>
    <w:p w14:paraId="1F9C3CCC" w14:textId="77777777" w:rsidR="000B4A28" w:rsidRPr="00C626B9" w:rsidRDefault="000B4A28" w:rsidP="000B4A28">
      <w:pPr>
        <w:widowControl/>
        <w:spacing w:after="120"/>
        <w:ind w:firstLine="567"/>
        <w:jc w:val="both"/>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w:t>
      </w:r>
    </w:p>
    <w:p w14:paraId="47D515DB" w14:textId="77777777" w:rsidR="000B4A28" w:rsidRPr="00C626B9" w:rsidRDefault="000B4A28" w:rsidP="000B4A28">
      <w:pPr>
        <w:widowControl/>
        <w:spacing w:after="120"/>
        <w:ind w:firstLine="567"/>
        <w:jc w:val="both"/>
        <w:rPr>
          <w:rFonts w:ascii="Times New Roman" w:eastAsia="Times New Roman" w:hAnsi="Times New Roman" w:cs="Times New Roman"/>
          <w:b/>
          <w:color w:val="auto"/>
          <w:sz w:val="26"/>
          <w:szCs w:val="26"/>
          <w:lang w:val="en-US" w:eastAsia="en-US"/>
        </w:rPr>
      </w:pPr>
      <w:r w:rsidRPr="00C626B9">
        <w:rPr>
          <w:rFonts w:ascii="Times New Roman" w:eastAsia="Times New Roman" w:hAnsi="Times New Roman" w:cs="Times New Roman"/>
          <w:b/>
          <w:color w:val="auto"/>
          <w:sz w:val="26"/>
          <w:szCs w:val="26"/>
          <w:lang w:val="en-US" w:eastAsia="en-US"/>
        </w:rPr>
        <w:t>Phần I. Căn cứ các quy định pháp luật hiện hành</w:t>
      </w:r>
    </w:p>
    <w:p w14:paraId="54B451CB" w14:textId="77777777" w:rsidR="000B4A28" w:rsidRPr="00C626B9" w:rsidRDefault="000B4A28" w:rsidP="000B4A28">
      <w:pPr>
        <w:widowControl/>
        <w:spacing w:after="120"/>
        <w:ind w:firstLine="567"/>
        <w:jc w:val="both"/>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w:t>
      </w:r>
    </w:p>
    <w:p w14:paraId="24B2AD6B" w14:textId="77777777" w:rsidR="000B4A28" w:rsidRPr="00C626B9" w:rsidRDefault="000B4A28" w:rsidP="000B4A28">
      <w:pPr>
        <w:widowControl/>
        <w:spacing w:after="120"/>
        <w:ind w:firstLine="567"/>
        <w:jc w:val="both"/>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w:t>
      </w:r>
    </w:p>
    <w:p w14:paraId="75B39F16" w14:textId="77777777" w:rsidR="000B4A28" w:rsidRPr="00C626B9" w:rsidRDefault="000B4A28" w:rsidP="000B4A28">
      <w:pPr>
        <w:widowControl/>
        <w:spacing w:after="120"/>
        <w:ind w:firstLine="567"/>
        <w:jc w:val="both"/>
        <w:rPr>
          <w:rFonts w:ascii="Times New Roman" w:eastAsia="Times New Roman" w:hAnsi="Times New Roman" w:cs="Times New Roman"/>
          <w:b/>
          <w:color w:val="auto"/>
          <w:sz w:val="26"/>
          <w:szCs w:val="26"/>
          <w:lang w:val="en-US" w:eastAsia="en-US"/>
        </w:rPr>
      </w:pPr>
      <w:r w:rsidRPr="00C626B9">
        <w:rPr>
          <w:rFonts w:ascii="Times New Roman" w:eastAsia="Times New Roman" w:hAnsi="Times New Roman" w:cs="Times New Roman"/>
          <w:b/>
          <w:color w:val="auto"/>
          <w:sz w:val="26"/>
          <w:szCs w:val="26"/>
          <w:lang w:val="en-US" w:eastAsia="en-US"/>
        </w:rPr>
        <w:t>Phần II. Tình hình quản lý, sử dụng đất tại khu vực lập phương án</w:t>
      </w:r>
    </w:p>
    <w:p w14:paraId="06EAF832" w14:textId="77777777" w:rsidR="000B4A28" w:rsidRPr="00C626B9" w:rsidRDefault="000B4A28" w:rsidP="000B4A28">
      <w:pPr>
        <w:widowControl/>
        <w:spacing w:after="120"/>
        <w:ind w:firstLine="567"/>
        <w:jc w:val="both"/>
        <w:rPr>
          <w:rFonts w:ascii="Times New Roman" w:eastAsia="Times New Roman" w:hAnsi="Times New Roman" w:cs="Times New Roman"/>
          <w:color w:val="auto"/>
          <w:sz w:val="26"/>
          <w:szCs w:val="26"/>
          <w:lang w:val="en-US" w:eastAsia="en-US"/>
        </w:rPr>
      </w:pPr>
      <w:r w:rsidRPr="00C626B9">
        <w:rPr>
          <w:rFonts w:ascii="Times New Roman" w:eastAsia="Times New Roman" w:hAnsi="Times New Roman" w:cs="Times New Roman"/>
          <w:color w:val="auto"/>
          <w:sz w:val="26"/>
          <w:szCs w:val="26"/>
          <w:lang w:val="en-US" w:eastAsia="en-US"/>
        </w:rPr>
        <w:t>1. Hiện trạng quản lý, sử dụng đất</w:t>
      </w:r>
    </w:p>
    <w:p w14:paraId="7F404A89" w14:textId="77777777" w:rsidR="000B4A28" w:rsidRPr="00C626B9" w:rsidRDefault="000B4A28" w:rsidP="000B4A28">
      <w:pPr>
        <w:widowControl/>
        <w:spacing w:after="120"/>
        <w:ind w:firstLine="567"/>
        <w:jc w:val="both"/>
        <w:rPr>
          <w:rFonts w:ascii="Times New Roman" w:eastAsia="Times New Roman" w:hAnsi="Times New Roman" w:cs="Times New Roman"/>
          <w:color w:val="auto"/>
          <w:sz w:val="26"/>
          <w:szCs w:val="26"/>
          <w:lang w:val="en-US" w:eastAsia="en-US"/>
        </w:rPr>
      </w:pPr>
      <w:r w:rsidRPr="00C626B9">
        <w:rPr>
          <w:rFonts w:ascii="Times New Roman" w:eastAsia="Times New Roman" w:hAnsi="Times New Roman" w:cs="Times New Roman"/>
          <w:color w:val="auto"/>
          <w:sz w:val="26"/>
          <w:szCs w:val="26"/>
          <w:lang w:val="en-US" w:eastAsia="en-US"/>
        </w:rPr>
        <w:t>Nêu hiện trạng sử dụng đất của các công ty nông, lâm nghiệp đang quản lý, sử dụng đất mà có nguồn gốc nông, lâm trường trên địa bàn về: vị trí, ranh giới quản lý, sử dụng đất; loại đất; diện tích đất đang sử dụng đúng mục đích; diện tích đất sử dụng không đúng mục đích; diện tích đất không sử dụng; diện tích đất đang giao, giao khoán, khoán trắng, cho thuê, cho mượn, liên doanh, liên kết, hợp tác đầu tư, bị lấn, bị chiếm và đang có tranh chấp.</w:t>
      </w:r>
    </w:p>
    <w:p w14:paraId="607868B2" w14:textId="77777777" w:rsidR="000B4A28" w:rsidRPr="00C626B9" w:rsidRDefault="000B4A28" w:rsidP="000B4A28">
      <w:pPr>
        <w:widowControl/>
        <w:spacing w:after="120"/>
        <w:ind w:firstLine="567"/>
        <w:jc w:val="both"/>
        <w:rPr>
          <w:rFonts w:ascii="Times New Roman" w:eastAsia="Times New Roman" w:hAnsi="Times New Roman" w:cs="Times New Roman"/>
          <w:color w:val="auto"/>
          <w:sz w:val="26"/>
          <w:szCs w:val="26"/>
          <w:lang w:val="en-US" w:eastAsia="en-US"/>
        </w:rPr>
      </w:pPr>
      <w:r w:rsidRPr="00C626B9">
        <w:rPr>
          <w:rFonts w:ascii="Times New Roman" w:eastAsia="Times New Roman" w:hAnsi="Times New Roman" w:cs="Times New Roman"/>
          <w:color w:val="auto"/>
          <w:sz w:val="26"/>
          <w:szCs w:val="26"/>
          <w:lang w:val="en-US" w:eastAsia="en-US"/>
        </w:rPr>
        <w:t>2. Nguồn gốc sử dụng đất</w:t>
      </w:r>
    </w:p>
    <w:p w14:paraId="0655697B" w14:textId="77777777" w:rsidR="000B4A28" w:rsidRPr="00C626B9" w:rsidRDefault="000B4A28" w:rsidP="000B4A28">
      <w:pPr>
        <w:widowControl/>
        <w:spacing w:after="120"/>
        <w:ind w:firstLine="567"/>
        <w:jc w:val="both"/>
        <w:rPr>
          <w:rFonts w:ascii="Times New Roman" w:eastAsia="Times New Roman" w:hAnsi="Times New Roman" w:cs="Times New Roman"/>
          <w:color w:val="auto"/>
          <w:sz w:val="26"/>
          <w:szCs w:val="26"/>
          <w:lang w:val="en-US" w:eastAsia="en-US"/>
        </w:rPr>
      </w:pPr>
      <w:r w:rsidRPr="00C626B9">
        <w:rPr>
          <w:rFonts w:ascii="Times New Roman" w:eastAsia="Times New Roman" w:hAnsi="Times New Roman" w:cs="Times New Roman"/>
          <w:color w:val="auto"/>
          <w:sz w:val="26"/>
          <w:szCs w:val="26"/>
          <w:lang w:val="en-US" w:eastAsia="en-US"/>
        </w:rPr>
        <w:t>Tình trạng hồ sơ quản lý đất đai trên địa bàn;</w:t>
      </w:r>
    </w:p>
    <w:p w14:paraId="15BC4DFB" w14:textId="77777777" w:rsidR="000B4A28" w:rsidRPr="00C626B9" w:rsidRDefault="000B4A28" w:rsidP="000B4A28">
      <w:pPr>
        <w:widowControl/>
        <w:spacing w:after="120"/>
        <w:ind w:firstLine="567"/>
        <w:jc w:val="both"/>
        <w:rPr>
          <w:rFonts w:ascii="Times New Roman" w:eastAsia="Times New Roman" w:hAnsi="Times New Roman" w:cs="Times New Roman"/>
          <w:color w:val="auto"/>
          <w:sz w:val="26"/>
          <w:szCs w:val="26"/>
          <w:lang w:val="en-US" w:eastAsia="en-US"/>
        </w:rPr>
      </w:pPr>
      <w:r w:rsidRPr="00C626B9">
        <w:rPr>
          <w:rFonts w:ascii="Times New Roman" w:eastAsia="Times New Roman" w:hAnsi="Times New Roman" w:cs="Times New Roman"/>
          <w:color w:val="auto"/>
          <w:sz w:val="26"/>
          <w:szCs w:val="26"/>
          <w:lang w:val="en-US" w:eastAsia="en-US"/>
        </w:rPr>
        <w:t>Nguồn gốc sử dụng đất qua các thời kỳ;</w:t>
      </w:r>
    </w:p>
    <w:p w14:paraId="740855CB" w14:textId="77777777" w:rsidR="000B4A28" w:rsidRPr="00C626B9" w:rsidRDefault="000B4A28" w:rsidP="000B4A28">
      <w:pPr>
        <w:widowControl/>
        <w:spacing w:after="120"/>
        <w:ind w:firstLine="567"/>
        <w:jc w:val="both"/>
        <w:rPr>
          <w:rFonts w:ascii="Times New Roman" w:eastAsia="Times New Roman" w:hAnsi="Times New Roman" w:cs="Times New Roman"/>
          <w:color w:val="auto"/>
          <w:sz w:val="26"/>
          <w:szCs w:val="26"/>
          <w:lang w:val="en-US" w:eastAsia="en-US"/>
        </w:rPr>
      </w:pPr>
      <w:r w:rsidRPr="00C626B9">
        <w:rPr>
          <w:rFonts w:ascii="Times New Roman" w:eastAsia="Times New Roman" w:hAnsi="Times New Roman" w:cs="Times New Roman"/>
          <w:color w:val="auto"/>
          <w:sz w:val="26"/>
          <w:szCs w:val="26"/>
          <w:lang w:val="en-US" w:eastAsia="en-US"/>
        </w:rPr>
        <w:t>Giấy chứng nhận về quyền sử dụng đất đã cấp…</w:t>
      </w:r>
    </w:p>
    <w:p w14:paraId="7ED0551D" w14:textId="77777777" w:rsidR="000B4A28" w:rsidRPr="00C626B9" w:rsidRDefault="000B4A28" w:rsidP="000B4A28">
      <w:pPr>
        <w:widowControl/>
        <w:spacing w:after="120"/>
        <w:ind w:firstLine="567"/>
        <w:jc w:val="both"/>
        <w:rPr>
          <w:rFonts w:ascii="Times New Roman" w:eastAsia="Times New Roman" w:hAnsi="Times New Roman" w:cs="Times New Roman"/>
          <w:color w:val="auto"/>
          <w:sz w:val="26"/>
          <w:szCs w:val="26"/>
          <w:lang w:val="en-US" w:eastAsia="en-US"/>
        </w:rPr>
      </w:pPr>
      <w:r w:rsidRPr="00C626B9">
        <w:rPr>
          <w:rFonts w:ascii="Times New Roman" w:eastAsia="Times New Roman" w:hAnsi="Times New Roman" w:cs="Times New Roman"/>
          <w:color w:val="auto"/>
          <w:sz w:val="26"/>
          <w:szCs w:val="26"/>
          <w:lang w:val="en-US" w:eastAsia="en-US"/>
        </w:rPr>
        <w:t>3. Tồn tại, hạn chế và nguyên nhân</w:t>
      </w:r>
    </w:p>
    <w:p w14:paraId="195E29DB" w14:textId="77777777" w:rsidR="000B4A28" w:rsidRPr="00C626B9" w:rsidRDefault="000B4A28" w:rsidP="000B4A28">
      <w:pPr>
        <w:widowControl/>
        <w:spacing w:after="120"/>
        <w:ind w:firstLine="567"/>
        <w:jc w:val="both"/>
        <w:rPr>
          <w:rFonts w:ascii="Times New Roman" w:eastAsia="Times New Roman" w:hAnsi="Times New Roman" w:cs="Times New Roman"/>
          <w:b/>
          <w:color w:val="auto"/>
          <w:sz w:val="26"/>
          <w:szCs w:val="26"/>
          <w:lang w:val="en-US" w:eastAsia="en-US"/>
        </w:rPr>
      </w:pPr>
      <w:r w:rsidRPr="00C626B9">
        <w:rPr>
          <w:rFonts w:ascii="Times New Roman" w:eastAsia="Times New Roman" w:hAnsi="Times New Roman" w:cs="Times New Roman"/>
          <w:b/>
          <w:color w:val="auto"/>
          <w:sz w:val="26"/>
          <w:szCs w:val="26"/>
          <w:lang w:val="en-US" w:eastAsia="en-US"/>
        </w:rPr>
        <w:t>Phần III. Về quá trình chuẩn bị phương án sử dụng đất</w:t>
      </w:r>
    </w:p>
    <w:p w14:paraId="4C7874D3" w14:textId="77777777" w:rsidR="000B4A28" w:rsidRPr="00C626B9" w:rsidRDefault="000B4A28" w:rsidP="000B4A28">
      <w:pPr>
        <w:widowControl/>
        <w:spacing w:after="120"/>
        <w:ind w:firstLine="567"/>
        <w:jc w:val="both"/>
        <w:rPr>
          <w:rFonts w:ascii="Times New Roman" w:eastAsia="Times New Roman" w:hAnsi="Times New Roman" w:cs="Times New Roman"/>
          <w:color w:val="auto"/>
          <w:sz w:val="26"/>
          <w:szCs w:val="26"/>
          <w:lang w:val="en-US" w:eastAsia="en-US"/>
        </w:rPr>
      </w:pPr>
      <w:r w:rsidRPr="00C626B9">
        <w:rPr>
          <w:rFonts w:ascii="Times New Roman" w:eastAsia="Times New Roman" w:hAnsi="Times New Roman" w:cs="Times New Roman"/>
          <w:color w:val="auto"/>
          <w:sz w:val="26"/>
          <w:szCs w:val="26"/>
          <w:lang w:val="en-US" w:eastAsia="en-US"/>
        </w:rPr>
        <w:t>1. Căn cứ xây dựng phương án sử dụng đất</w:t>
      </w:r>
    </w:p>
    <w:p w14:paraId="44269A52" w14:textId="77777777" w:rsidR="000B4A28" w:rsidRPr="00C626B9" w:rsidRDefault="000B4A28" w:rsidP="000B4A28">
      <w:pPr>
        <w:widowControl/>
        <w:spacing w:after="120"/>
        <w:ind w:firstLine="567"/>
        <w:jc w:val="both"/>
        <w:rPr>
          <w:rFonts w:ascii="Times New Roman" w:eastAsia="Times New Roman" w:hAnsi="Times New Roman" w:cs="Times New Roman"/>
          <w:color w:val="auto"/>
          <w:sz w:val="26"/>
          <w:szCs w:val="26"/>
          <w:lang w:val="en-US" w:eastAsia="en-US"/>
        </w:rPr>
      </w:pPr>
      <w:r w:rsidRPr="00C626B9">
        <w:rPr>
          <w:rFonts w:ascii="Times New Roman" w:eastAsia="Times New Roman" w:hAnsi="Times New Roman" w:cs="Times New Roman"/>
          <w:color w:val="auto"/>
          <w:sz w:val="26"/>
          <w:szCs w:val="26"/>
          <w:lang w:val="en-US" w:eastAsia="en-US"/>
        </w:rPr>
        <w:t>2. Về trình tự lập phương án sử dụng đất</w:t>
      </w:r>
    </w:p>
    <w:p w14:paraId="17FB0333" w14:textId="77777777" w:rsidR="000B4A28" w:rsidRPr="00C626B9" w:rsidRDefault="000B4A28" w:rsidP="000B4A28">
      <w:pPr>
        <w:widowControl/>
        <w:spacing w:after="120"/>
        <w:ind w:firstLine="567"/>
        <w:jc w:val="both"/>
        <w:rPr>
          <w:rFonts w:ascii="Times New Roman" w:eastAsia="Times New Roman" w:hAnsi="Times New Roman" w:cs="Times New Roman"/>
          <w:b/>
          <w:color w:val="auto"/>
          <w:sz w:val="26"/>
          <w:szCs w:val="26"/>
          <w:lang w:val="en-US" w:eastAsia="en-US"/>
        </w:rPr>
      </w:pPr>
      <w:r w:rsidRPr="00C626B9">
        <w:rPr>
          <w:rFonts w:ascii="Times New Roman" w:eastAsia="Times New Roman" w:hAnsi="Times New Roman" w:cs="Times New Roman"/>
          <w:b/>
          <w:color w:val="auto"/>
          <w:sz w:val="26"/>
          <w:szCs w:val="26"/>
          <w:lang w:val="en-US" w:eastAsia="en-US"/>
        </w:rPr>
        <w:t>Phần IV. Đề xuất phương án sử dụng đất</w:t>
      </w:r>
    </w:p>
    <w:p w14:paraId="13B672FA" w14:textId="77777777" w:rsidR="000B4A28" w:rsidRPr="00C626B9" w:rsidRDefault="000B4A28" w:rsidP="000B4A28">
      <w:pPr>
        <w:widowControl/>
        <w:spacing w:after="120"/>
        <w:ind w:firstLine="567"/>
        <w:jc w:val="both"/>
        <w:rPr>
          <w:rFonts w:ascii="Times New Roman" w:eastAsia="Times New Roman" w:hAnsi="Times New Roman" w:cs="Times New Roman"/>
          <w:color w:val="auto"/>
          <w:spacing w:val="-4"/>
          <w:sz w:val="26"/>
          <w:szCs w:val="26"/>
          <w:lang w:val="en-US" w:eastAsia="en-US"/>
        </w:rPr>
      </w:pPr>
      <w:r w:rsidRPr="00C626B9">
        <w:rPr>
          <w:rFonts w:ascii="Times New Roman" w:eastAsia="Times New Roman" w:hAnsi="Times New Roman" w:cs="Times New Roman"/>
          <w:color w:val="auto"/>
          <w:spacing w:val="-4"/>
          <w:sz w:val="26"/>
          <w:szCs w:val="26"/>
          <w:lang w:val="en-US" w:eastAsia="en-US"/>
        </w:rPr>
        <w:t>1. Tổng diện tích và ranh giới sử dụng đất theo từng loại đất; bản đồ, sơ đồ kèm theo.</w:t>
      </w:r>
    </w:p>
    <w:p w14:paraId="5965A42E" w14:textId="77777777" w:rsidR="000B4A28" w:rsidRPr="00C626B9" w:rsidRDefault="000B4A28" w:rsidP="000B4A28">
      <w:pPr>
        <w:widowControl/>
        <w:spacing w:after="120"/>
        <w:ind w:firstLine="567"/>
        <w:jc w:val="both"/>
        <w:rPr>
          <w:rFonts w:ascii="Times New Roman" w:eastAsia="Times New Roman" w:hAnsi="Times New Roman" w:cs="Times New Roman"/>
          <w:color w:val="auto"/>
          <w:sz w:val="26"/>
          <w:szCs w:val="26"/>
          <w:lang w:val="en-US" w:eastAsia="en-US"/>
        </w:rPr>
      </w:pPr>
      <w:r w:rsidRPr="00C626B9">
        <w:rPr>
          <w:rFonts w:ascii="Times New Roman" w:eastAsia="Times New Roman" w:hAnsi="Times New Roman" w:cs="Times New Roman"/>
          <w:color w:val="auto"/>
          <w:sz w:val="26"/>
          <w:szCs w:val="26"/>
          <w:lang w:val="en-US" w:eastAsia="en-US"/>
        </w:rPr>
        <w:t>2. Xác định diện tích và ranh giới sử dụng đất công ty nông, lâm nghiệp giữ lại quản lý, sử dụng.</w:t>
      </w:r>
    </w:p>
    <w:p w14:paraId="2B585DDE" w14:textId="77777777" w:rsidR="000B4A28" w:rsidRPr="00C626B9" w:rsidRDefault="000B4A28" w:rsidP="000B4A28">
      <w:pPr>
        <w:widowControl/>
        <w:spacing w:after="120"/>
        <w:ind w:firstLine="567"/>
        <w:jc w:val="both"/>
        <w:rPr>
          <w:rFonts w:ascii="Times New Roman" w:eastAsia="Times New Roman" w:hAnsi="Times New Roman" w:cs="Times New Roman"/>
          <w:color w:val="auto"/>
          <w:sz w:val="26"/>
          <w:szCs w:val="26"/>
          <w:lang w:val="en-US" w:eastAsia="en-US"/>
        </w:rPr>
      </w:pPr>
      <w:r w:rsidRPr="00C626B9">
        <w:rPr>
          <w:rFonts w:ascii="Times New Roman" w:eastAsia="Times New Roman" w:hAnsi="Times New Roman" w:cs="Times New Roman"/>
          <w:color w:val="auto"/>
          <w:sz w:val="26"/>
          <w:szCs w:val="26"/>
          <w:lang w:val="en-US" w:eastAsia="en-US"/>
        </w:rPr>
        <w:t>a) Vị trí, ranh giới, loại đất, hình thức sử dụng cho từng thửa, từng khu vực: Thửa đất số, Tờ bản đồ số, Diện tích đất (m</w:t>
      </w:r>
      <w:r w:rsidRPr="00C626B9">
        <w:rPr>
          <w:rFonts w:ascii="Times New Roman" w:eastAsia="Times New Roman" w:hAnsi="Times New Roman" w:cs="Times New Roman"/>
          <w:color w:val="auto"/>
          <w:sz w:val="26"/>
          <w:szCs w:val="26"/>
          <w:vertAlign w:val="superscript"/>
          <w:lang w:val="en-US" w:eastAsia="en-US"/>
        </w:rPr>
        <w:t>2</w:t>
      </w:r>
      <w:r w:rsidRPr="00C626B9">
        <w:rPr>
          <w:rFonts w:ascii="Times New Roman" w:eastAsia="Times New Roman" w:hAnsi="Times New Roman" w:cs="Times New Roman"/>
          <w:color w:val="auto"/>
          <w:sz w:val="26"/>
          <w:szCs w:val="26"/>
          <w:lang w:val="en-US" w:eastAsia="en-US"/>
        </w:rPr>
        <w:t>), Mục đích sử dụng đất, Thời hạn sử dụng đất, Hình thức sử dụng (giao, thuê hằng năm, thuê trả tiền một lần…), Tài sản gắn liền với đất hiện có, Địa chỉ thửa đất/khu đất (xứ đồng…, xã…, tỉnh…).</w:t>
      </w:r>
    </w:p>
    <w:p w14:paraId="7815C95D" w14:textId="77777777" w:rsidR="000B4A28" w:rsidRPr="00C626B9" w:rsidRDefault="000B4A28" w:rsidP="000B4A28">
      <w:pPr>
        <w:widowControl/>
        <w:spacing w:after="120"/>
        <w:ind w:firstLine="567"/>
        <w:jc w:val="both"/>
        <w:rPr>
          <w:rFonts w:ascii="Times New Roman" w:eastAsia="Times New Roman" w:hAnsi="Times New Roman" w:cs="Times New Roman"/>
          <w:color w:val="auto"/>
          <w:sz w:val="26"/>
          <w:szCs w:val="26"/>
          <w:lang w:val="en-US" w:eastAsia="en-US"/>
        </w:rPr>
      </w:pPr>
      <w:r w:rsidRPr="00C626B9">
        <w:rPr>
          <w:rFonts w:ascii="Times New Roman" w:eastAsia="Times New Roman" w:hAnsi="Times New Roman" w:cs="Times New Roman"/>
          <w:color w:val="auto"/>
          <w:sz w:val="26"/>
          <w:szCs w:val="26"/>
          <w:lang w:val="en-US" w:eastAsia="en-US"/>
        </w:rPr>
        <w:t>b) Xác định vị trí, ranh giới, loại đất đối với đất bàn giao về địa phương quản lý.</w:t>
      </w:r>
    </w:p>
    <w:p w14:paraId="76DAEC11" w14:textId="77777777" w:rsidR="000B4A28" w:rsidRPr="00C626B9" w:rsidRDefault="000B4A28" w:rsidP="000B4A28">
      <w:pPr>
        <w:widowControl/>
        <w:spacing w:after="120"/>
        <w:ind w:firstLine="567"/>
        <w:jc w:val="both"/>
        <w:rPr>
          <w:rFonts w:ascii="Times New Roman" w:eastAsia="Times New Roman" w:hAnsi="Times New Roman" w:cs="Times New Roman"/>
          <w:color w:val="auto"/>
          <w:sz w:val="26"/>
          <w:szCs w:val="26"/>
          <w:lang w:val="en-US" w:eastAsia="en-US"/>
        </w:rPr>
      </w:pPr>
      <w:r w:rsidRPr="00C626B9">
        <w:rPr>
          <w:rFonts w:ascii="Times New Roman" w:eastAsia="Times New Roman" w:hAnsi="Times New Roman" w:cs="Times New Roman"/>
          <w:color w:val="auto"/>
          <w:sz w:val="26"/>
          <w:szCs w:val="26"/>
          <w:lang w:val="en-US" w:eastAsia="en-US"/>
        </w:rPr>
        <w:t>3. Bản đồ phương án sử dụng đất.</w:t>
      </w:r>
    </w:p>
    <w:p w14:paraId="479F4EF9" w14:textId="77777777" w:rsidR="000B4A28" w:rsidRPr="00C626B9" w:rsidRDefault="000B4A28" w:rsidP="000B4A28">
      <w:pPr>
        <w:widowControl/>
        <w:spacing w:after="120"/>
        <w:ind w:firstLine="567"/>
        <w:jc w:val="both"/>
        <w:rPr>
          <w:rFonts w:ascii="Times New Roman" w:eastAsia="Times New Roman" w:hAnsi="Times New Roman" w:cs="Times New Roman"/>
          <w:color w:val="auto"/>
          <w:sz w:val="26"/>
          <w:szCs w:val="26"/>
          <w:lang w:val="en-US" w:eastAsia="en-US"/>
        </w:rPr>
      </w:pPr>
      <w:r w:rsidRPr="00C626B9">
        <w:rPr>
          <w:rFonts w:ascii="Times New Roman" w:eastAsia="Times New Roman" w:hAnsi="Times New Roman" w:cs="Times New Roman"/>
          <w:color w:val="auto"/>
          <w:sz w:val="26"/>
          <w:szCs w:val="26"/>
          <w:lang w:val="en-US" w:eastAsia="en-US"/>
        </w:rPr>
        <w:t>4. Các giải pháp tổ chức thực hiện phương án sử dụng đất.</w:t>
      </w:r>
    </w:p>
    <w:p w14:paraId="45A5779B" w14:textId="77777777" w:rsidR="000B4A28" w:rsidRPr="00C626B9" w:rsidRDefault="000B4A28" w:rsidP="000B4A28">
      <w:pPr>
        <w:widowControl/>
        <w:spacing w:after="120"/>
        <w:ind w:firstLine="567"/>
        <w:jc w:val="both"/>
        <w:rPr>
          <w:rFonts w:ascii="Times New Roman" w:eastAsia="Times New Roman" w:hAnsi="Times New Roman" w:cs="Times New Roman"/>
          <w:color w:val="auto"/>
          <w:sz w:val="26"/>
          <w:szCs w:val="26"/>
          <w:lang w:val="en-US" w:eastAsia="en-US"/>
        </w:rPr>
      </w:pPr>
      <w:r w:rsidRPr="00C626B9">
        <w:rPr>
          <w:rFonts w:ascii="Times New Roman" w:eastAsia="Times New Roman" w:hAnsi="Times New Roman" w:cs="Times New Roman"/>
          <w:color w:val="auto"/>
          <w:sz w:val="26"/>
          <w:szCs w:val="26"/>
          <w:lang w:val="en-US" w:eastAsia="en-US"/>
        </w:rPr>
        <w:t>5. Thời gian tổ chức thực hiện.</w:t>
      </w:r>
    </w:p>
    <w:p w14:paraId="77EA4448" w14:textId="77777777" w:rsidR="000B4A28" w:rsidRPr="00C626B9" w:rsidRDefault="000B4A28" w:rsidP="000B4A28">
      <w:pPr>
        <w:widowControl/>
        <w:spacing w:after="120"/>
        <w:ind w:firstLine="567"/>
        <w:jc w:val="both"/>
        <w:rPr>
          <w:rFonts w:ascii="Times New Roman" w:eastAsia="Times New Roman" w:hAnsi="Times New Roman" w:cs="Times New Roman"/>
          <w:color w:val="auto"/>
          <w:sz w:val="26"/>
          <w:szCs w:val="26"/>
          <w:lang w:val="en-US" w:eastAsia="en-US"/>
        </w:rPr>
      </w:pPr>
      <w:r w:rsidRPr="00C626B9">
        <w:rPr>
          <w:rFonts w:ascii="Times New Roman" w:eastAsia="Times New Roman" w:hAnsi="Times New Roman" w:cs="Times New Roman"/>
          <w:color w:val="auto"/>
          <w:sz w:val="26"/>
          <w:szCs w:val="26"/>
          <w:lang w:val="en-US" w:eastAsia="en-US"/>
        </w:rPr>
        <w:t>6. Giải pháp xử lý đối với các trường hợp đặc biệt theo đặc thù của địa phương nơi lập phương án sử dụng đất (tài sản gắn liền với đất, chi phí hạ tầng, xử lý công nợ liên quan, phong tục, tập quán...).</w:t>
      </w:r>
    </w:p>
    <w:p w14:paraId="714A693A" w14:textId="77777777" w:rsidR="000B4A28" w:rsidRPr="00C626B9" w:rsidRDefault="000B4A28" w:rsidP="000B4A28">
      <w:pPr>
        <w:widowControl/>
        <w:spacing w:after="120"/>
        <w:ind w:firstLine="567"/>
        <w:jc w:val="both"/>
        <w:rPr>
          <w:rFonts w:ascii="Times New Roman" w:eastAsia="Times New Roman" w:hAnsi="Times New Roman" w:cs="Times New Roman"/>
          <w:color w:val="auto"/>
          <w:sz w:val="26"/>
          <w:szCs w:val="26"/>
          <w:lang w:val="en-US" w:eastAsia="en-US"/>
        </w:rPr>
      </w:pPr>
      <w:r w:rsidRPr="00C626B9">
        <w:rPr>
          <w:rFonts w:ascii="Times New Roman" w:eastAsia="Times New Roman" w:hAnsi="Times New Roman" w:cs="Times New Roman"/>
          <w:color w:val="auto"/>
          <w:sz w:val="26"/>
          <w:szCs w:val="26"/>
          <w:lang w:val="en-US" w:eastAsia="en-US"/>
        </w:rPr>
        <w:t>7. Kiến nghị đề xuất ………………………………………………………………..</w:t>
      </w:r>
    </w:p>
    <w:p w14:paraId="4EB3C5A3" w14:textId="77777777" w:rsidR="000B4A28" w:rsidRPr="00C626B9" w:rsidRDefault="000B4A28" w:rsidP="000B4A28">
      <w:pPr>
        <w:widowControl/>
        <w:spacing w:after="120"/>
        <w:ind w:firstLine="567"/>
        <w:jc w:val="both"/>
        <w:rPr>
          <w:rFonts w:ascii="Times New Roman Bold" w:eastAsia="Times New Roman" w:hAnsi="Times New Roman Bold" w:cs="Times New Roman"/>
          <w:b/>
          <w:color w:val="auto"/>
          <w:sz w:val="26"/>
          <w:szCs w:val="26"/>
          <w:lang w:val="en-US" w:eastAsia="en-US"/>
        </w:rPr>
      </w:pPr>
      <w:r w:rsidRPr="00C626B9">
        <w:rPr>
          <w:rFonts w:ascii="Times New Roman Bold" w:eastAsia="Times New Roman" w:hAnsi="Times New Roman Bold" w:cs="Times New Roman"/>
          <w:b/>
          <w:color w:val="auto"/>
          <w:sz w:val="26"/>
          <w:szCs w:val="26"/>
          <w:lang w:val="en-US" w:eastAsia="en-US"/>
        </w:rPr>
        <w:t>Phần V. Các nội dung khác có liên quan (kinh phí, tổ chức thực hiện, bình đẳng giới...)</w:t>
      </w:r>
    </w:p>
    <w:p w14:paraId="61B1E9E3" w14:textId="77777777" w:rsidR="000B4A28" w:rsidRPr="00C626B9" w:rsidRDefault="000B4A28" w:rsidP="000B4A28">
      <w:pPr>
        <w:widowControl/>
        <w:tabs>
          <w:tab w:val="left" w:pos="0"/>
        </w:tabs>
        <w:spacing w:after="120"/>
        <w:ind w:firstLine="567"/>
        <w:jc w:val="both"/>
        <w:rPr>
          <w:rFonts w:ascii="Times New Roman" w:eastAsia="Times New Roman" w:hAnsi="Times New Roman" w:cs="Times New Roman"/>
          <w:color w:val="auto"/>
          <w:sz w:val="26"/>
          <w:szCs w:val="26"/>
          <w:lang w:val="en-US" w:eastAsia="en-US"/>
        </w:rPr>
      </w:pPr>
    </w:p>
    <w:tbl>
      <w:tblPr>
        <w:tblW w:w="8788" w:type="dxa"/>
        <w:tblInd w:w="284" w:type="dxa"/>
        <w:tblBorders>
          <w:insideH w:val="single" w:sz="4" w:space="0" w:color="auto"/>
        </w:tblBorders>
        <w:tblLook w:val="0000" w:firstRow="0" w:lastRow="0" w:firstColumn="0" w:lastColumn="0" w:noHBand="0" w:noVBand="0"/>
      </w:tblPr>
      <w:tblGrid>
        <w:gridCol w:w="3544"/>
        <w:gridCol w:w="5244"/>
      </w:tblGrid>
      <w:tr w:rsidR="000B4A28" w:rsidRPr="00C626B9" w14:paraId="72682F75" w14:textId="77777777" w:rsidTr="000B4A28">
        <w:trPr>
          <w:trHeight w:val="1285"/>
        </w:trPr>
        <w:tc>
          <w:tcPr>
            <w:tcW w:w="3544" w:type="dxa"/>
            <w:tcBorders>
              <w:right w:val="nil"/>
            </w:tcBorders>
          </w:tcPr>
          <w:p w14:paraId="016683FB" w14:textId="77777777" w:rsidR="000B4A28" w:rsidRPr="00C626B9" w:rsidRDefault="000B4A28" w:rsidP="000B4A28">
            <w:pPr>
              <w:widowControl/>
              <w:ind w:firstLine="179"/>
              <w:jc w:val="both"/>
              <w:rPr>
                <w:rFonts w:ascii="Times New Roman" w:eastAsia="Times New Roman" w:hAnsi="Times New Roman" w:cs="Times New Roman"/>
                <w:b/>
                <w:bCs/>
                <w:i/>
                <w:iCs/>
                <w:color w:val="auto"/>
                <w:sz w:val="22"/>
                <w:szCs w:val="22"/>
                <w:lang w:val="en-US" w:eastAsia="en-US"/>
              </w:rPr>
            </w:pPr>
            <w:r w:rsidRPr="00C626B9">
              <w:rPr>
                <w:rFonts w:ascii="Times New Roman" w:eastAsia="Times New Roman" w:hAnsi="Times New Roman" w:cs="Times New Roman"/>
                <w:b/>
                <w:bCs/>
                <w:i/>
                <w:iCs/>
                <w:color w:val="auto"/>
                <w:sz w:val="22"/>
                <w:szCs w:val="22"/>
                <w:lang w:val="en-US" w:eastAsia="en-US"/>
              </w:rPr>
              <w:t>Nơi nhận:</w:t>
            </w:r>
          </w:p>
          <w:p w14:paraId="54E1F7D8" w14:textId="77777777" w:rsidR="000B4A28" w:rsidRPr="00C626B9" w:rsidRDefault="000B4A28" w:rsidP="000B4A28">
            <w:pPr>
              <w:widowControl/>
              <w:ind w:firstLine="179"/>
              <w:jc w:val="both"/>
              <w:rPr>
                <w:rFonts w:ascii="Times New Roman" w:eastAsia="Times New Roman" w:hAnsi="Times New Roman" w:cs="Times New Roman"/>
                <w:bCs/>
                <w:iCs/>
                <w:color w:val="auto"/>
                <w:sz w:val="22"/>
                <w:szCs w:val="22"/>
                <w:lang w:val="en-US" w:eastAsia="en-US"/>
              </w:rPr>
            </w:pPr>
            <w:r w:rsidRPr="00C626B9">
              <w:rPr>
                <w:rFonts w:ascii="Times New Roman" w:eastAsia="Times New Roman" w:hAnsi="Times New Roman" w:cs="Times New Roman"/>
                <w:bCs/>
                <w:iCs/>
                <w:color w:val="auto"/>
                <w:sz w:val="22"/>
                <w:szCs w:val="22"/>
                <w:lang w:val="en-US" w:eastAsia="en-US"/>
              </w:rPr>
              <w:t>- Như trên;</w:t>
            </w:r>
          </w:p>
          <w:p w14:paraId="7BEDF421" w14:textId="77777777" w:rsidR="000B4A28" w:rsidRPr="00C626B9" w:rsidRDefault="000B4A28" w:rsidP="000B4A28">
            <w:pPr>
              <w:widowControl/>
              <w:ind w:firstLine="179"/>
              <w:jc w:val="both"/>
              <w:rPr>
                <w:rFonts w:ascii="Times New Roman" w:eastAsia="Times New Roman" w:hAnsi="Times New Roman" w:cs="Times New Roman"/>
                <w:bCs/>
                <w:iCs/>
                <w:color w:val="auto"/>
                <w:sz w:val="22"/>
                <w:szCs w:val="22"/>
                <w:lang w:val="en-US" w:eastAsia="en-US"/>
              </w:rPr>
            </w:pPr>
            <w:r w:rsidRPr="00C626B9">
              <w:rPr>
                <w:rFonts w:ascii="Times New Roman" w:eastAsia="Times New Roman" w:hAnsi="Times New Roman" w:cs="Times New Roman"/>
                <w:bCs/>
                <w:iCs/>
                <w:color w:val="auto"/>
                <w:sz w:val="22"/>
                <w:szCs w:val="22"/>
                <w:lang w:val="en-US" w:eastAsia="en-US"/>
              </w:rPr>
              <w:t>- Bộ NN&amp;MT (để b/c);</w:t>
            </w:r>
          </w:p>
          <w:p w14:paraId="72BB9969" w14:textId="77777777" w:rsidR="000B4A28" w:rsidRPr="00C626B9" w:rsidRDefault="000B4A28" w:rsidP="000B4A28">
            <w:pPr>
              <w:widowControl/>
              <w:ind w:firstLine="179"/>
              <w:jc w:val="both"/>
              <w:rPr>
                <w:rFonts w:ascii="Times New Roman" w:eastAsia="Times New Roman" w:hAnsi="Times New Roman" w:cs="Times New Roman"/>
                <w:b/>
                <w:bCs/>
                <w:i/>
                <w:iCs/>
                <w:color w:val="auto"/>
                <w:sz w:val="26"/>
                <w:szCs w:val="26"/>
                <w:lang w:val="en-US" w:eastAsia="en-US"/>
              </w:rPr>
            </w:pPr>
            <w:r w:rsidRPr="00C626B9">
              <w:rPr>
                <w:rFonts w:ascii="Times New Roman" w:eastAsia="Times New Roman" w:hAnsi="Times New Roman" w:cs="Times New Roman"/>
                <w:bCs/>
                <w:iCs/>
                <w:color w:val="auto"/>
                <w:sz w:val="22"/>
                <w:szCs w:val="22"/>
                <w:lang w:val="en-US" w:eastAsia="en-US"/>
              </w:rPr>
              <w:t>- ………</w:t>
            </w:r>
          </w:p>
        </w:tc>
        <w:tc>
          <w:tcPr>
            <w:tcW w:w="5244" w:type="dxa"/>
            <w:tcBorders>
              <w:top w:val="nil"/>
              <w:left w:val="nil"/>
              <w:bottom w:val="nil"/>
              <w:right w:val="nil"/>
            </w:tcBorders>
          </w:tcPr>
          <w:p w14:paraId="21F94210" w14:textId="77777777" w:rsidR="000B4A28" w:rsidRPr="00C626B9" w:rsidRDefault="000B4A28" w:rsidP="000B4A28">
            <w:pPr>
              <w:widowControl/>
              <w:tabs>
                <w:tab w:val="left" w:leader="dot" w:pos="8930"/>
              </w:tabs>
              <w:jc w:val="center"/>
              <w:rPr>
                <w:rFonts w:ascii="Times New Roman" w:eastAsia="Times New Roman" w:hAnsi="Times New Roman" w:cs="Times New Roman"/>
                <w:b/>
                <w:bCs/>
                <w:color w:val="auto"/>
                <w:sz w:val="26"/>
                <w:szCs w:val="26"/>
                <w:lang w:val="en-US" w:eastAsia="en-US"/>
              </w:rPr>
            </w:pPr>
            <w:r w:rsidRPr="00C626B9">
              <w:rPr>
                <w:rFonts w:ascii="Times New Roman" w:eastAsia="Times New Roman" w:hAnsi="Times New Roman" w:cs="Times New Roman"/>
                <w:b/>
                <w:bCs/>
                <w:color w:val="auto"/>
                <w:sz w:val="26"/>
                <w:szCs w:val="26"/>
                <w:lang w:val="en-US" w:eastAsia="en-US"/>
              </w:rPr>
              <w:t xml:space="preserve">THỦ TRƯỞNG ĐƠN VỊ </w:t>
            </w:r>
            <w:r w:rsidRPr="00C626B9">
              <w:rPr>
                <w:rFonts w:ascii="Times New Roman" w:eastAsia="Times New Roman" w:hAnsi="Times New Roman" w:cs="Times New Roman"/>
                <w:b/>
                <w:bCs/>
                <w:color w:val="auto"/>
                <w:sz w:val="26"/>
                <w:szCs w:val="26"/>
                <w:lang w:val="en-US" w:eastAsia="en-US"/>
              </w:rPr>
              <w:br/>
              <w:t xml:space="preserve">LẬP PHƯƠNG ÁN  </w:t>
            </w:r>
            <w:r w:rsidRPr="00C626B9">
              <w:rPr>
                <w:rFonts w:ascii="Times New Roman" w:eastAsia="Times New Roman" w:hAnsi="Times New Roman" w:cs="Times New Roman"/>
                <w:b/>
                <w:bCs/>
                <w:color w:val="auto"/>
                <w:sz w:val="26"/>
                <w:szCs w:val="26"/>
                <w:lang w:val="en-US" w:eastAsia="en-US"/>
              </w:rPr>
              <w:br/>
            </w:r>
            <w:r w:rsidRPr="00C626B9">
              <w:rPr>
                <w:rFonts w:ascii="Times New Roman" w:eastAsia="Times New Roman" w:hAnsi="Times New Roman" w:cs="Times New Roman"/>
                <w:i/>
                <w:color w:val="auto"/>
                <w:sz w:val="26"/>
                <w:szCs w:val="26"/>
                <w:lang w:val="en-US" w:eastAsia="en-US"/>
              </w:rPr>
              <w:t>(Ký và ghi rõ họ tên, đóng dấu)</w:t>
            </w:r>
          </w:p>
        </w:tc>
      </w:tr>
    </w:tbl>
    <w:p w14:paraId="21F19EEE" w14:textId="77777777" w:rsidR="000B4A28" w:rsidRPr="00C626B9" w:rsidRDefault="000B4A28" w:rsidP="000B4A28">
      <w:pPr>
        <w:widowControl/>
        <w:spacing w:after="120"/>
        <w:jc w:val="both"/>
        <w:rPr>
          <w:rFonts w:ascii="Times New Roman" w:eastAsia="Calibri" w:hAnsi="Times New Roman" w:cs="Times New Roman"/>
          <w:b/>
          <w:bCs/>
          <w:color w:val="auto"/>
          <w:spacing w:val="-6"/>
          <w:szCs w:val="26"/>
          <w:lang w:val="en-US" w:eastAsia="en-US"/>
        </w:rPr>
      </w:pPr>
    </w:p>
    <w:p w14:paraId="2A6A5BCE" w14:textId="2DBFC5A6" w:rsidR="000B4A28" w:rsidRPr="00C626B9" w:rsidRDefault="000B4A28" w:rsidP="003C678C">
      <w:pPr>
        <w:widowControl/>
        <w:spacing w:after="120"/>
        <w:jc w:val="both"/>
        <w:rPr>
          <w:color w:val="auto"/>
        </w:rPr>
      </w:pPr>
    </w:p>
    <w:p w14:paraId="310E4274" w14:textId="231443CE" w:rsidR="00595BAA" w:rsidRPr="00C626B9" w:rsidRDefault="00595BAA" w:rsidP="003C678C">
      <w:pPr>
        <w:widowControl/>
        <w:spacing w:after="120"/>
        <w:jc w:val="both"/>
        <w:rPr>
          <w:color w:val="auto"/>
        </w:rPr>
      </w:pPr>
    </w:p>
    <w:p w14:paraId="5B79F41A" w14:textId="45B26770" w:rsidR="00595BAA" w:rsidRPr="00C626B9" w:rsidRDefault="00595BAA" w:rsidP="003C678C">
      <w:pPr>
        <w:widowControl/>
        <w:spacing w:after="120"/>
        <w:jc w:val="both"/>
        <w:rPr>
          <w:color w:val="auto"/>
        </w:rPr>
      </w:pPr>
    </w:p>
    <w:p w14:paraId="6836FE04" w14:textId="31621D44" w:rsidR="00595BAA" w:rsidRPr="00C626B9" w:rsidRDefault="00595BAA" w:rsidP="003C678C">
      <w:pPr>
        <w:widowControl/>
        <w:spacing w:after="120"/>
        <w:jc w:val="both"/>
        <w:rPr>
          <w:color w:val="auto"/>
        </w:rPr>
      </w:pPr>
    </w:p>
    <w:p w14:paraId="1C098588" w14:textId="14741F67" w:rsidR="00595BAA" w:rsidRPr="00C626B9" w:rsidRDefault="00595BAA" w:rsidP="003C678C">
      <w:pPr>
        <w:widowControl/>
        <w:spacing w:after="120"/>
        <w:jc w:val="both"/>
        <w:rPr>
          <w:color w:val="auto"/>
        </w:rPr>
      </w:pPr>
    </w:p>
    <w:p w14:paraId="45E55E2D" w14:textId="4F4DDC30" w:rsidR="00595BAA" w:rsidRPr="00C626B9" w:rsidRDefault="00595BAA" w:rsidP="003C678C">
      <w:pPr>
        <w:widowControl/>
        <w:spacing w:after="120"/>
        <w:jc w:val="both"/>
        <w:rPr>
          <w:color w:val="auto"/>
        </w:rPr>
      </w:pPr>
    </w:p>
    <w:p w14:paraId="7904FAA5" w14:textId="4C6780FB" w:rsidR="00595BAA" w:rsidRPr="00C626B9" w:rsidRDefault="00595BAA" w:rsidP="003C678C">
      <w:pPr>
        <w:widowControl/>
        <w:spacing w:after="120"/>
        <w:jc w:val="both"/>
        <w:rPr>
          <w:color w:val="auto"/>
        </w:rPr>
      </w:pPr>
    </w:p>
    <w:p w14:paraId="39CC0629" w14:textId="4C4F07AD" w:rsidR="00595BAA" w:rsidRPr="00C626B9" w:rsidRDefault="00595BAA" w:rsidP="003C678C">
      <w:pPr>
        <w:widowControl/>
        <w:spacing w:after="120"/>
        <w:jc w:val="both"/>
        <w:rPr>
          <w:color w:val="auto"/>
        </w:rPr>
      </w:pPr>
    </w:p>
    <w:p w14:paraId="0EE65523" w14:textId="3C44BD5E" w:rsidR="00595BAA" w:rsidRPr="00C626B9" w:rsidRDefault="00595BAA" w:rsidP="003C678C">
      <w:pPr>
        <w:widowControl/>
        <w:spacing w:after="120"/>
        <w:jc w:val="both"/>
        <w:rPr>
          <w:color w:val="auto"/>
        </w:rPr>
      </w:pPr>
    </w:p>
    <w:p w14:paraId="3421825C" w14:textId="2ADB434F" w:rsidR="00595BAA" w:rsidRPr="00C626B9" w:rsidRDefault="00595BAA" w:rsidP="003C678C">
      <w:pPr>
        <w:widowControl/>
        <w:spacing w:after="120"/>
        <w:jc w:val="both"/>
        <w:rPr>
          <w:color w:val="auto"/>
        </w:rPr>
      </w:pPr>
    </w:p>
    <w:p w14:paraId="38B1EED0" w14:textId="75E9CE61" w:rsidR="00595BAA" w:rsidRPr="00C626B9" w:rsidRDefault="00595BAA" w:rsidP="003C678C">
      <w:pPr>
        <w:widowControl/>
        <w:spacing w:after="120"/>
        <w:jc w:val="both"/>
        <w:rPr>
          <w:color w:val="auto"/>
        </w:rPr>
      </w:pPr>
    </w:p>
    <w:p w14:paraId="259F5CBF" w14:textId="0288838D" w:rsidR="00595BAA" w:rsidRPr="00C626B9" w:rsidRDefault="00595BAA" w:rsidP="003C678C">
      <w:pPr>
        <w:widowControl/>
        <w:spacing w:after="120"/>
        <w:jc w:val="both"/>
        <w:rPr>
          <w:color w:val="auto"/>
        </w:rPr>
      </w:pPr>
    </w:p>
    <w:p w14:paraId="5E9E91CF" w14:textId="77777777" w:rsidR="00595BAA" w:rsidRPr="00C626B9" w:rsidRDefault="00595BAA" w:rsidP="00595BAA">
      <w:pPr>
        <w:tabs>
          <w:tab w:val="left" w:leader="dot" w:pos="8930"/>
        </w:tabs>
        <w:spacing w:after="120"/>
        <w:rPr>
          <w:rFonts w:ascii="Times New Roman" w:eastAsia="Arial Unicode MS" w:hAnsi="Times New Roman" w:cs="Times New Roman"/>
          <w:b/>
          <w:color w:val="auto"/>
          <w:sz w:val="26"/>
          <w:szCs w:val="26"/>
        </w:rPr>
      </w:pPr>
      <w:r w:rsidRPr="00C626B9">
        <w:rPr>
          <w:rFonts w:ascii="Times New Roman" w:eastAsia="Arial Unicode MS" w:hAnsi="Times New Roman" w:cs="Times New Roman"/>
          <w:b/>
          <w:color w:val="auto"/>
          <w:sz w:val="26"/>
          <w:szCs w:val="26"/>
        </w:rPr>
        <w:t xml:space="preserve">Mẫu số </w:t>
      </w:r>
      <w:r w:rsidRPr="00C626B9">
        <w:rPr>
          <w:rFonts w:ascii="Times New Roman" w:eastAsia="Arial Unicode MS" w:hAnsi="Times New Roman" w:cs="Times New Roman"/>
          <w:b/>
          <w:color w:val="auto"/>
          <w:sz w:val="26"/>
          <w:szCs w:val="26"/>
          <w:lang w:val="en-US"/>
        </w:rPr>
        <w:t>26</w:t>
      </w:r>
      <w:r w:rsidRPr="00C626B9">
        <w:rPr>
          <w:rFonts w:ascii="Times New Roman" w:eastAsia="Arial Unicode MS" w:hAnsi="Times New Roman" w:cs="Times New Roman"/>
          <w:b/>
          <w:color w:val="auto"/>
          <w:sz w:val="26"/>
          <w:szCs w:val="26"/>
        </w:rPr>
        <w:t>. Đơn đề nghị sử dụng đất kết hợp đa mục đích</w:t>
      </w:r>
    </w:p>
    <w:p w14:paraId="044C8872" w14:textId="77777777" w:rsidR="00595BAA" w:rsidRPr="00C626B9" w:rsidRDefault="00595BAA" w:rsidP="00595BAA">
      <w:pPr>
        <w:tabs>
          <w:tab w:val="left" w:leader="dot" w:pos="8930"/>
        </w:tabs>
        <w:jc w:val="center"/>
        <w:rPr>
          <w:rFonts w:ascii="Times New Roman" w:eastAsia="Arial Unicode MS" w:hAnsi="Times New Roman" w:cs="Times New Roman"/>
          <w:b/>
          <w:bCs/>
          <w:color w:val="auto"/>
          <w:sz w:val="26"/>
          <w:szCs w:val="26"/>
        </w:rPr>
      </w:pPr>
      <w:r w:rsidRPr="00C626B9">
        <w:rPr>
          <w:rFonts w:ascii="Times New Roman" w:eastAsia="Arial Unicode MS" w:hAnsi="Times New Roman" w:cs="Times New Roman"/>
          <w:b/>
          <w:bCs/>
          <w:color w:val="auto"/>
          <w:sz w:val="26"/>
          <w:szCs w:val="26"/>
        </w:rPr>
        <w:t>CỘNG HÒA XÃ HỘI CHỦ NGHĨA VIỆT NAM</w:t>
      </w:r>
    </w:p>
    <w:p w14:paraId="071B3384" w14:textId="77777777" w:rsidR="00595BAA" w:rsidRPr="00C626B9" w:rsidRDefault="00595BAA" w:rsidP="00595BAA">
      <w:pPr>
        <w:tabs>
          <w:tab w:val="left" w:leader="dot" w:pos="8930"/>
        </w:tabs>
        <w:jc w:val="center"/>
        <w:rPr>
          <w:rFonts w:ascii="Times New Roman" w:eastAsia="Arial Unicode MS" w:hAnsi="Times New Roman" w:cs="Times New Roman"/>
          <w:b/>
          <w:bCs/>
          <w:color w:val="auto"/>
          <w:sz w:val="26"/>
          <w:szCs w:val="26"/>
        </w:rPr>
      </w:pPr>
      <w:r w:rsidRPr="00C626B9">
        <w:rPr>
          <w:rFonts w:ascii="Times New Roman" w:eastAsia="Arial Unicode MS" w:hAnsi="Times New Roman" w:cs="Times New Roman"/>
          <w:b/>
          <w:bCs/>
          <w:color w:val="auto"/>
          <w:sz w:val="26"/>
          <w:szCs w:val="26"/>
        </w:rPr>
        <w:t>Độc lập - Tự do - Hạnh phúc</w:t>
      </w:r>
    </w:p>
    <w:p w14:paraId="399407F9" w14:textId="77777777" w:rsidR="00595BAA" w:rsidRPr="00C626B9" w:rsidRDefault="00595BAA" w:rsidP="00595BAA">
      <w:pPr>
        <w:tabs>
          <w:tab w:val="left" w:leader="dot" w:pos="8930"/>
        </w:tabs>
        <w:spacing w:after="120"/>
        <w:jc w:val="center"/>
        <w:rPr>
          <w:rFonts w:ascii="Times New Roman" w:eastAsia="Arial Unicode MS" w:hAnsi="Times New Roman" w:cs="Times New Roman"/>
          <w:i/>
          <w:iCs/>
          <w:color w:val="auto"/>
          <w:sz w:val="26"/>
          <w:szCs w:val="26"/>
        </w:rPr>
      </w:pPr>
      <w:r w:rsidRPr="00C626B9">
        <w:rPr>
          <w:rFonts w:ascii="Arial Unicode MS" w:eastAsia="Arial Unicode MS" w:hAnsi="Arial Unicode MS" w:cs="Times New Roman"/>
          <w:noProof/>
          <w:color w:val="auto"/>
          <w:sz w:val="26"/>
          <w:szCs w:val="26"/>
          <w:lang w:val="en-US" w:eastAsia="en-US"/>
        </w:rPr>
        <mc:AlternateContent>
          <mc:Choice Requires="wps">
            <w:drawing>
              <wp:anchor distT="0" distB="0" distL="114300" distR="114300" simplePos="0" relativeHeight="251751424" behindDoc="0" locked="0" layoutInCell="1" allowOverlap="1" wp14:anchorId="4F1BAAB9" wp14:editId="7371641B">
                <wp:simplePos x="0" y="0"/>
                <wp:positionH relativeFrom="column">
                  <wp:posOffset>1887415</wp:posOffset>
                </wp:positionH>
                <wp:positionV relativeFrom="paragraph">
                  <wp:posOffset>57980</wp:posOffset>
                </wp:positionV>
                <wp:extent cx="2002971" cy="0"/>
                <wp:effectExtent l="0" t="0" r="35560" b="19050"/>
                <wp:wrapNone/>
                <wp:docPr id="67" name="Straight Connector 67"/>
                <wp:cNvGraphicFramePr/>
                <a:graphic xmlns:a="http://schemas.openxmlformats.org/drawingml/2006/main">
                  <a:graphicData uri="http://schemas.microsoft.com/office/word/2010/wordprocessingShape">
                    <wps:wsp>
                      <wps:cNvCnPr/>
                      <wps:spPr>
                        <a:xfrm>
                          <a:off x="0" y="0"/>
                          <a:ext cx="2002971" cy="0"/>
                        </a:xfrm>
                        <a:prstGeom prst="line">
                          <a:avLst/>
                        </a:prstGeom>
                        <a:noFill/>
                        <a:ln w="12700" cap="flat" cmpd="sng" algn="ctr">
                          <a:solidFill>
                            <a:sysClr val="windowText" lastClr="000000"/>
                          </a:solidFill>
                          <a:prstDash val="solid"/>
                          <a:miter lim="800000"/>
                        </a:ln>
                        <a:effectLst/>
                      </wps:spPr>
                      <wps:bodyPr/>
                    </wps:wsp>
                  </a:graphicData>
                </a:graphic>
              </wp:anchor>
            </w:drawing>
          </mc:Choice>
          <mc:Fallback xmlns:oel="http://schemas.microsoft.com/office/2019/extlst" xmlns:w16sdtfl="http://schemas.microsoft.com/office/word/2024/wordml/sdtformatlock" xmlns:w16du="http://schemas.microsoft.com/office/word/2023/wordml/word16du">
            <w:pict>
              <v:line w14:anchorId="6AEDFF60" id="Straight Connector 67" o:spid="_x0000_s1026" style="position:absolute;z-index:251751424;visibility:visible;mso-wrap-style:square;mso-wrap-distance-left:9pt;mso-wrap-distance-top:0;mso-wrap-distance-right:9pt;mso-wrap-distance-bottom:0;mso-position-horizontal:absolute;mso-position-horizontal-relative:text;mso-position-vertical:absolute;mso-position-vertical-relative:text" from="148.6pt,4.55pt" to="306.3pt,4.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bE8C0AEAAIsDAAAOAAAAZHJzL2Uyb0RvYy54bWysU01v2zAMvQ/ofxB0b5zk0HRGnB4SdJdh&#10;C9DuB7CyZAuQREHU4uTfj1LSLOtuw3yQSdH8eI/P66ejd+KgE1kMnVzM5lLooLC3Yejkj9fn+0cp&#10;KEPowWHQnTxpkk+bu0/rKbZ6iSO6XifBRQK1U+zkmHNsm4bUqD3QDKMOHDSYPGR209D0CSau7l2z&#10;nM8fmglTHxMqTcS3u3NQbmp9Y7TK340hnYXrJM+W65nq+VbOZrOGdkgQR6suY8A/TOHBBm56LbWD&#10;DOJnsn+V8lYlJDR5ptA3aIxVumJgNIv5BzQvI0RdsTA5FK800f8rq74d9knYvpMPKykCeN7RS05g&#10;hzGLLYbADGISHGSmpkgtJ2zDPl08ivtUYB9N8uXNgMSxsnu6squPWSi+5HUtP68WUqj3WPM7MSbK&#10;XzR6UYxOOhsKcGjh8JUyN+NP3z8p1wGfrXN1eS6IiZW3XM15vwpYQ8ZBZtNHRkVhkALcwOJUOdWS&#10;hM72Jb0UohNtXRIHYH2wrHqcXnleKRxQ5gCDqE9BzyP8kVrm2QGN5+QaOsvJ28yadtZ38vE224XS&#10;UVdVXlAVRs8cFusN+1Oltikeb7w2vaizSOrWZ/v2H9r8AgAA//8DAFBLAwQUAAYACAAAACEA8g++&#10;e9sAAAAHAQAADwAAAGRycy9kb3ducmV2LnhtbEyOwU7DMBBE70j8g7VI3KgTSwQS4lQIRE9woPQD&#10;nHibpLXXIXbSwNdjuJTjaEZvXrlerGEzjr53JCFdJcCQGqd7aiXsPl5u7oH5oEgr4wglfKGHdXV5&#10;UapCuxO947wNLYsQ8oWS0IUwFJz7pkOr/MoNSLHbu9GqEOPYcj2qU4Rbw0WSZNyqnuJDpwZ86rA5&#10;bicrYbN8376aZn6u890k9mbz+aYOmZTXV8vjA7CASziP4Vc/qkMVnWo3kfbMSBD5nYhTCXkKLPZZ&#10;KjJg9V/mVcn/+1c/AAAA//8DAFBLAQItABQABgAIAAAAIQC2gziS/gAAAOEBAAATAAAAAAAAAAAA&#10;AAAAAAAAAABbQ29udGVudF9UeXBlc10ueG1sUEsBAi0AFAAGAAgAAAAhADj9If/WAAAAlAEAAAsA&#10;AAAAAAAAAAAAAAAALwEAAF9yZWxzLy5yZWxzUEsBAi0AFAAGAAgAAAAhADJsTwLQAQAAiwMAAA4A&#10;AAAAAAAAAAAAAAAALgIAAGRycy9lMm9Eb2MueG1sUEsBAi0AFAAGAAgAAAAhAPIPvnvbAAAABwEA&#10;AA8AAAAAAAAAAAAAAAAAKgQAAGRycy9kb3ducmV2LnhtbFBLBQYAAAAABAAEAPMAAAAyBQAAAAA=&#10;" strokecolor="windowText" strokeweight="1pt">
                <v:stroke joinstyle="miter"/>
              </v:line>
            </w:pict>
          </mc:Fallback>
        </mc:AlternateContent>
      </w:r>
    </w:p>
    <w:p w14:paraId="7F02BE0F" w14:textId="77777777" w:rsidR="00595BAA" w:rsidRPr="00C626B9" w:rsidRDefault="00595BAA" w:rsidP="00595BAA">
      <w:pPr>
        <w:tabs>
          <w:tab w:val="left" w:leader="dot" w:pos="8930"/>
        </w:tabs>
        <w:spacing w:after="120"/>
        <w:jc w:val="right"/>
        <w:rPr>
          <w:rFonts w:ascii="Times New Roman" w:eastAsia="Arial Unicode MS" w:hAnsi="Times New Roman" w:cs="Times New Roman"/>
          <w:i/>
          <w:iCs/>
          <w:color w:val="auto"/>
          <w:sz w:val="26"/>
          <w:szCs w:val="26"/>
          <w:lang w:val="en-US"/>
        </w:rPr>
      </w:pPr>
      <w:r w:rsidRPr="00C626B9">
        <w:rPr>
          <w:rFonts w:ascii="Times New Roman" w:eastAsia="Arial Unicode MS" w:hAnsi="Times New Roman" w:cs="Times New Roman"/>
          <w:i/>
          <w:iCs/>
          <w:color w:val="auto"/>
          <w:sz w:val="26"/>
          <w:szCs w:val="26"/>
        </w:rPr>
        <w:t>……, ngày …… tháng …… năm ……</w:t>
      </w:r>
    </w:p>
    <w:p w14:paraId="27424727" w14:textId="77777777" w:rsidR="00595BAA" w:rsidRPr="00C626B9" w:rsidRDefault="00595BAA" w:rsidP="00595BAA">
      <w:pPr>
        <w:tabs>
          <w:tab w:val="left" w:leader="dot" w:pos="8930"/>
        </w:tabs>
        <w:spacing w:after="120"/>
        <w:jc w:val="center"/>
        <w:rPr>
          <w:rFonts w:ascii="Times New Roman" w:eastAsia="Arial Unicode MS" w:hAnsi="Times New Roman" w:cs="Times New Roman"/>
          <w:b/>
          <w:color w:val="auto"/>
          <w:sz w:val="26"/>
          <w:szCs w:val="26"/>
        </w:rPr>
      </w:pPr>
      <w:r w:rsidRPr="00C626B9">
        <w:rPr>
          <w:rFonts w:ascii="Times New Roman" w:eastAsia="Arial Unicode MS" w:hAnsi="Times New Roman" w:cs="Times New Roman"/>
          <w:b/>
          <w:bCs/>
          <w:color w:val="auto"/>
          <w:sz w:val="26"/>
          <w:szCs w:val="26"/>
        </w:rPr>
        <w:t xml:space="preserve">ĐƠN </w:t>
      </w:r>
      <w:r w:rsidRPr="00C626B9">
        <w:rPr>
          <w:rFonts w:ascii="Times New Roman" w:eastAsia="Arial Unicode MS" w:hAnsi="Times New Roman" w:cs="Times New Roman"/>
          <w:b/>
          <w:color w:val="auto"/>
          <w:sz w:val="26"/>
          <w:szCs w:val="26"/>
        </w:rPr>
        <w:t>ĐỀ NGHỊ SỬ DỤNG ĐẤT KẾT HỢP ĐA MỤC ĐÍCH</w:t>
      </w:r>
    </w:p>
    <w:p w14:paraId="34B066D4" w14:textId="77777777" w:rsidR="00595BAA" w:rsidRPr="00C626B9" w:rsidRDefault="00595BAA" w:rsidP="00595BAA">
      <w:pPr>
        <w:tabs>
          <w:tab w:val="left" w:leader="dot" w:pos="8930"/>
        </w:tabs>
        <w:spacing w:after="120"/>
        <w:jc w:val="center"/>
        <w:rPr>
          <w:rFonts w:ascii="Times New Roman" w:eastAsia="Arial Unicode MS" w:hAnsi="Times New Roman" w:cs="Times New Roman"/>
          <w:color w:val="auto"/>
          <w:sz w:val="26"/>
          <w:szCs w:val="26"/>
        </w:rPr>
      </w:pPr>
      <w:r w:rsidRPr="00C626B9">
        <w:rPr>
          <w:rFonts w:ascii="Times New Roman" w:eastAsia="Arial Unicode MS" w:hAnsi="Times New Roman" w:cs="Times New Roman"/>
          <w:bCs/>
          <w:iCs/>
          <w:color w:val="auto"/>
          <w:sz w:val="26"/>
          <w:szCs w:val="26"/>
        </w:rPr>
        <w:t>Kính gửi</w:t>
      </w:r>
      <w:r w:rsidRPr="00C626B9">
        <w:rPr>
          <w:rFonts w:ascii="Times New Roman" w:eastAsia="Arial Unicode MS" w:hAnsi="Times New Roman" w:cs="Times New Roman"/>
          <w:color w:val="auto"/>
          <w:sz w:val="26"/>
          <w:szCs w:val="26"/>
        </w:rPr>
        <w:t>:</w:t>
      </w:r>
      <w:r w:rsidRPr="00C626B9">
        <w:rPr>
          <w:rFonts w:ascii="Times New Roman" w:eastAsia="Arial Unicode MS" w:hAnsi="Times New Roman" w:cs="Times New Roman"/>
          <w:color w:val="auto"/>
          <w:sz w:val="26"/>
          <w:szCs w:val="26"/>
          <w:vertAlign w:val="superscript"/>
        </w:rPr>
        <w:footnoteReference w:customMarkFollows="1" w:id="150"/>
        <w:t>1</w:t>
      </w:r>
      <w:r w:rsidRPr="00C626B9">
        <w:rPr>
          <w:rFonts w:ascii="Times New Roman" w:eastAsia="Arial Unicode MS" w:hAnsi="Times New Roman" w:cs="Times New Roman"/>
          <w:color w:val="auto"/>
          <w:sz w:val="26"/>
          <w:szCs w:val="26"/>
        </w:rPr>
        <w:t xml:space="preserve"> </w:t>
      </w:r>
      <w:r w:rsidRPr="00C626B9">
        <w:rPr>
          <w:rFonts w:ascii="Arial Unicode MS" w:eastAsia="Arial Unicode MS" w:hAnsi="Arial Unicode MS" w:cs="Times New Roman"/>
          <w:color w:val="auto"/>
          <w:sz w:val="26"/>
          <w:szCs w:val="26"/>
        </w:rPr>
        <w:t>…………………………</w:t>
      </w:r>
    </w:p>
    <w:p w14:paraId="6E65ADAD" w14:textId="77777777" w:rsidR="00595BAA" w:rsidRPr="00C626B9" w:rsidRDefault="00595BAA" w:rsidP="00595BAA">
      <w:pPr>
        <w:tabs>
          <w:tab w:val="left" w:leader="dot" w:pos="9072"/>
        </w:tabs>
        <w:spacing w:after="120"/>
        <w:ind w:firstLine="567"/>
        <w:rPr>
          <w:rFonts w:ascii="Times New Roman" w:eastAsia="Arial Unicode MS" w:hAnsi="Times New Roman" w:cs="Times New Roman"/>
          <w:color w:val="auto"/>
          <w:sz w:val="26"/>
          <w:szCs w:val="26"/>
        </w:rPr>
      </w:pPr>
      <w:r w:rsidRPr="00C626B9">
        <w:rPr>
          <w:rFonts w:ascii="Times New Roman" w:eastAsia="Arial Unicode MS" w:hAnsi="Times New Roman" w:cs="Times New Roman"/>
          <w:bCs/>
          <w:color w:val="auto"/>
          <w:sz w:val="26"/>
          <w:szCs w:val="26"/>
        </w:rPr>
        <w:t xml:space="preserve">1. Người </w:t>
      </w:r>
      <w:r w:rsidRPr="00C626B9">
        <w:rPr>
          <w:rFonts w:ascii="Times New Roman" w:eastAsia="Arial Unicode MS" w:hAnsi="Times New Roman" w:cs="Times New Roman"/>
          <w:color w:val="auto"/>
          <w:sz w:val="26"/>
          <w:szCs w:val="26"/>
        </w:rPr>
        <w:t>sử dụng đất</w:t>
      </w:r>
      <w:r w:rsidRPr="00C626B9">
        <w:rPr>
          <w:rFonts w:ascii="Times New Roman" w:eastAsia="Arial Unicode MS" w:hAnsi="Times New Roman" w:cs="Times New Roman"/>
          <w:color w:val="auto"/>
          <w:sz w:val="26"/>
          <w:szCs w:val="26"/>
          <w:vertAlign w:val="superscript"/>
        </w:rPr>
        <w:footnoteReference w:customMarkFollows="1" w:id="151"/>
        <w:t>2</w:t>
      </w:r>
      <w:r w:rsidRPr="00C626B9">
        <w:rPr>
          <w:rFonts w:ascii="Times New Roman" w:eastAsia="Arial Unicode MS" w:hAnsi="Times New Roman" w:cs="Times New Roman"/>
          <w:color w:val="auto"/>
          <w:sz w:val="26"/>
          <w:szCs w:val="26"/>
        </w:rPr>
        <w:t>:</w:t>
      </w:r>
      <w:r w:rsidRPr="00C626B9">
        <w:rPr>
          <w:rFonts w:ascii="Times New Roman" w:eastAsia="Arial Unicode MS" w:hAnsi="Times New Roman" w:cs="Times New Roman"/>
          <w:color w:val="auto"/>
          <w:sz w:val="26"/>
          <w:szCs w:val="26"/>
        </w:rPr>
        <w:tab/>
      </w:r>
    </w:p>
    <w:p w14:paraId="4DC4BDCF" w14:textId="77777777" w:rsidR="00595BAA" w:rsidRPr="00C626B9" w:rsidRDefault="00595BAA" w:rsidP="00595BAA">
      <w:pPr>
        <w:tabs>
          <w:tab w:val="left" w:leader="dot" w:pos="9072"/>
        </w:tabs>
        <w:spacing w:after="120"/>
        <w:ind w:firstLine="567"/>
        <w:rPr>
          <w:rFonts w:ascii="Times New Roman" w:eastAsia="Arial Unicode MS" w:hAnsi="Times New Roman" w:cs="Times New Roman"/>
          <w:bCs/>
          <w:color w:val="auto"/>
          <w:sz w:val="26"/>
          <w:szCs w:val="26"/>
        </w:rPr>
      </w:pPr>
      <w:r w:rsidRPr="00C626B9">
        <w:rPr>
          <w:rFonts w:ascii="Times New Roman" w:eastAsia="Arial Unicode MS" w:hAnsi="Times New Roman" w:cs="Times New Roman"/>
          <w:color w:val="auto"/>
          <w:sz w:val="26"/>
          <w:szCs w:val="26"/>
        </w:rPr>
        <w:t>2</w:t>
      </w:r>
      <w:r w:rsidRPr="00C626B9">
        <w:rPr>
          <w:rFonts w:ascii="Times New Roman" w:eastAsia="Arial Unicode MS" w:hAnsi="Times New Roman" w:cs="Times New Roman"/>
          <w:bCs/>
          <w:color w:val="auto"/>
          <w:sz w:val="26"/>
          <w:szCs w:val="26"/>
        </w:rPr>
        <w:t>. Địa chỉ/trụ sở chính:</w:t>
      </w:r>
      <w:r w:rsidRPr="00C626B9">
        <w:rPr>
          <w:rFonts w:ascii="Times New Roman" w:eastAsia="Arial Unicode MS" w:hAnsi="Times New Roman" w:cs="Times New Roman"/>
          <w:bCs/>
          <w:color w:val="auto"/>
          <w:sz w:val="26"/>
          <w:szCs w:val="26"/>
        </w:rPr>
        <w:tab/>
      </w:r>
    </w:p>
    <w:p w14:paraId="0FB280B3" w14:textId="77777777" w:rsidR="00595BAA" w:rsidRPr="00C626B9" w:rsidRDefault="00595BAA" w:rsidP="00595BAA">
      <w:pPr>
        <w:tabs>
          <w:tab w:val="left" w:leader="dot" w:pos="9072"/>
        </w:tabs>
        <w:spacing w:after="120"/>
        <w:ind w:firstLine="567"/>
        <w:rPr>
          <w:rFonts w:ascii="Times New Roman" w:eastAsia="Arial Unicode MS" w:hAnsi="Times New Roman" w:cs="Times New Roman"/>
          <w:bCs/>
          <w:color w:val="auto"/>
          <w:sz w:val="26"/>
          <w:szCs w:val="26"/>
        </w:rPr>
      </w:pPr>
      <w:r w:rsidRPr="00C626B9">
        <w:rPr>
          <w:rFonts w:ascii="Times New Roman" w:eastAsia="Arial Unicode MS" w:hAnsi="Times New Roman" w:cs="Times New Roman"/>
          <w:bCs/>
          <w:color w:val="auto"/>
          <w:sz w:val="26"/>
          <w:szCs w:val="26"/>
        </w:rPr>
        <w:t xml:space="preserve">3. </w:t>
      </w:r>
      <w:r w:rsidRPr="00C626B9">
        <w:rPr>
          <w:rFonts w:ascii="Times New Roman" w:eastAsia="Arial Unicode MS" w:hAnsi="Times New Roman" w:cs="Times New Roman"/>
          <w:bCs/>
          <w:color w:val="auto"/>
          <w:sz w:val="26"/>
          <w:szCs w:val="26"/>
          <w:lang w:val="en-US"/>
        </w:rPr>
        <w:t xml:space="preserve">Địa chỉ </w:t>
      </w:r>
      <w:r w:rsidRPr="00C626B9">
        <w:rPr>
          <w:rFonts w:ascii="Times New Roman" w:eastAsia="Arial Unicode MS" w:hAnsi="Times New Roman" w:cs="Times New Roman"/>
          <w:bCs/>
          <w:color w:val="auto"/>
          <w:sz w:val="26"/>
          <w:szCs w:val="26"/>
        </w:rPr>
        <w:t>liên hệ (điện thoại, fax, email...):</w:t>
      </w:r>
      <w:r w:rsidRPr="00C626B9">
        <w:rPr>
          <w:rFonts w:ascii="Times New Roman" w:eastAsia="Arial Unicode MS" w:hAnsi="Times New Roman" w:cs="Times New Roman"/>
          <w:bCs/>
          <w:color w:val="auto"/>
          <w:sz w:val="26"/>
          <w:szCs w:val="26"/>
        </w:rPr>
        <w:tab/>
      </w:r>
    </w:p>
    <w:p w14:paraId="4E0005FA" w14:textId="77777777" w:rsidR="00595BAA" w:rsidRPr="00C626B9" w:rsidRDefault="00595BAA" w:rsidP="00595BAA">
      <w:pPr>
        <w:tabs>
          <w:tab w:val="left" w:leader="dot" w:pos="8931"/>
        </w:tabs>
        <w:spacing w:after="120"/>
        <w:ind w:firstLine="567"/>
        <w:rPr>
          <w:rFonts w:ascii="Times New Roman" w:eastAsia="Arial Unicode MS" w:hAnsi="Times New Roman" w:cs="Times New Roman"/>
          <w:bCs/>
          <w:color w:val="auto"/>
          <w:sz w:val="26"/>
          <w:szCs w:val="26"/>
        </w:rPr>
      </w:pPr>
      <w:r w:rsidRPr="00C626B9">
        <w:rPr>
          <w:rFonts w:ascii="Times New Roman" w:eastAsia="Arial Unicode MS" w:hAnsi="Times New Roman" w:cs="Times New Roman"/>
          <w:bCs/>
          <w:color w:val="auto"/>
          <w:sz w:val="26"/>
          <w:szCs w:val="26"/>
        </w:rPr>
        <w:t>4. Thông tin về thửa đất/khu đất đang sử dụng:</w:t>
      </w:r>
    </w:p>
    <w:p w14:paraId="71F23570" w14:textId="77777777" w:rsidR="00595BAA" w:rsidRPr="00C626B9" w:rsidRDefault="00595BAA" w:rsidP="00595BAA">
      <w:pPr>
        <w:tabs>
          <w:tab w:val="left" w:leader="dot" w:pos="9072"/>
        </w:tabs>
        <w:spacing w:after="120"/>
        <w:ind w:firstLine="567"/>
        <w:rPr>
          <w:rFonts w:ascii="Times New Roman" w:eastAsia="Arial Unicode MS" w:hAnsi="Times New Roman" w:cs="Times New Roman"/>
          <w:bCs/>
          <w:color w:val="auto"/>
          <w:sz w:val="26"/>
          <w:szCs w:val="26"/>
        </w:rPr>
      </w:pPr>
      <w:r w:rsidRPr="00C626B9">
        <w:rPr>
          <w:rFonts w:ascii="Times New Roman" w:eastAsia="Arial Unicode MS" w:hAnsi="Times New Roman" w:cs="Times New Roman"/>
          <w:bCs/>
          <w:color w:val="auto"/>
          <w:sz w:val="26"/>
          <w:szCs w:val="26"/>
        </w:rPr>
        <w:t>a) Thửa đất số:</w:t>
      </w:r>
      <w:r w:rsidRPr="00C626B9">
        <w:rPr>
          <w:rFonts w:ascii="Times New Roman" w:eastAsia="Arial Unicode MS" w:hAnsi="Times New Roman" w:cs="Times New Roman"/>
          <w:bCs/>
          <w:color w:val="auto"/>
          <w:sz w:val="26"/>
          <w:szCs w:val="26"/>
          <w:lang w:val="en-US"/>
        </w:rPr>
        <w:t xml:space="preserve"> ……………………</w:t>
      </w:r>
      <w:r w:rsidRPr="00C626B9">
        <w:rPr>
          <w:rFonts w:ascii="Times New Roman" w:eastAsia="Arial Unicode MS" w:hAnsi="Times New Roman" w:cs="Times New Roman"/>
          <w:bCs/>
          <w:color w:val="auto"/>
          <w:sz w:val="26"/>
          <w:szCs w:val="26"/>
        </w:rPr>
        <w:t xml:space="preserve">; Tờ bản đồ số: </w:t>
      </w:r>
      <w:r w:rsidRPr="00C626B9">
        <w:rPr>
          <w:rFonts w:ascii="Times New Roman" w:eastAsia="Arial Unicode MS" w:hAnsi="Times New Roman" w:cs="Times New Roman"/>
          <w:bCs/>
          <w:color w:val="auto"/>
          <w:sz w:val="26"/>
          <w:szCs w:val="26"/>
        </w:rPr>
        <w:tab/>
      </w:r>
    </w:p>
    <w:p w14:paraId="73F8FFEC" w14:textId="77777777" w:rsidR="00595BAA" w:rsidRPr="00C626B9" w:rsidRDefault="00595BAA" w:rsidP="00595BAA">
      <w:pPr>
        <w:tabs>
          <w:tab w:val="left" w:leader="dot" w:pos="9072"/>
        </w:tabs>
        <w:spacing w:after="120"/>
        <w:ind w:firstLine="567"/>
        <w:rPr>
          <w:rFonts w:ascii="Times New Roman" w:eastAsia="Arial Unicode MS" w:hAnsi="Times New Roman" w:cs="Times New Roman"/>
          <w:bCs/>
          <w:color w:val="auto"/>
          <w:sz w:val="26"/>
          <w:szCs w:val="26"/>
        </w:rPr>
      </w:pPr>
      <w:r w:rsidRPr="00C626B9">
        <w:rPr>
          <w:rFonts w:ascii="Times New Roman" w:eastAsia="Arial Unicode MS" w:hAnsi="Times New Roman" w:cs="Times New Roman"/>
          <w:bCs/>
          <w:color w:val="auto"/>
          <w:sz w:val="26"/>
          <w:szCs w:val="26"/>
        </w:rPr>
        <w:t>b) Diện tích đất (m</w:t>
      </w:r>
      <w:r w:rsidRPr="00C626B9">
        <w:rPr>
          <w:rFonts w:ascii="Times New Roman" w:eastAsia="Arial Unicode MS" w:hAnsi="Times New Roman" w:cs="Times New Roman"/>
          <w:bCs/>
          <w:color w:val="auto"/>
          <w:sz w:val="26"/>
          <w:szCs w:val="26"/>
          <w:vertAlign w:val="superscript"/>
        </w:rPr>
        <w:t>2</w:t>
      </w:r>
      <w:r w:rsidRPr="00C626B9">
        <w:rPr>
          <w:rFonts w:ascii="Times New Roman" w:eastAsia="Arial Unicode MS" w:hAnsi="Times New Roman" w:cs="Times New Roman"/>
          <w:bCs/>
          <w:color w:val="auto"/>
          <w:sz w:val="26"/>
          <w:szCs w:val="26"/>
        </w:rPr>
        <w:t>):</w:t>
      </w:r>
      <w:r w:rsidRPr="00C626B9">
        <w:rPr>
          <w:rFonts w:ascii="Times New Roman" w:eastAsia="Arial Unicode MS" w:hAnsi="Times New Roman" w:cs="Times New Roman"/>
          <w:bCs/>
          <w:color w:val="auto"/>
          <w:sz w:val="26"/>
          <w:szCs w:val="26"/>
        </w:rPr>
        <w:tab/>
      </w:r>
    </w:p>
    <w:p w14:paraId="327EF2DA" w14:textId="77777777" w:rsidR="00595BAA" w:rsidRPr="00C626B9" w:rsidRDefault="00595BAA" w:rsidP="00595BAA">
      <w:pPr>
        <w:tabs>
          <w:tab w:val="left" w:leader="dot" w:pos="9072"/>
        </w:tabs>
        <w:spacing w:after="120"/>
        <w:ind w:firstLine="567"/>
        <w:rPr>
          <w:rFonts w:ascii="Times New Roman" w:eastAsia="Arial Unicode MS" w:hAnsi="Times New Roman" w:cs="Times New Roman"/>
          <w:bCs/>
          <w:color w:val="auto"/>
          <w:sz w:val="26"/>
          <w:szCs w:val="26"/>
        </w:rPr>
      </w:pPr>
      <w:r w:rsidRPr="00C626B9">
        <w:rPr>
          <w:rFonts w:ascii="Times New Roman" w:eastAsia="Arial Unicode MS" w:hAnsi="Times New Roman" w:cs="Times New Roman"/>
          <w:bCs/>
          <w:color w:val="auto"/>
          <w:sz w:val="26"/>
          <w:szCs w:val="26"/>
        </w:rPr>
        <w:t>c) Mục đích sử dụng đất</w:t>
      </w:r>
      <w:r w:rsidRPr="00C626B9">
        <w:rPr>
          <w:rFonts w:ascii="Times New Roman" w:eastAsia="Arial Unicode MS" w:hAnsi="Times New Roman" w:cs="Times New Roman"/>
          <w:bCs/>
          <w:color w:val="auto"/>
          <w:sz w:val="26"/>
          <w:szCs w:val="26"/>
          <w:vertAlign w:val="superscript"/>
        </w:rPr>
        <w:footnoteReference w:customMarkFollows="1" w:id="152"/>
        <w:t>3</w:t>
      </w:r>
      <w:r w:rsidRPr="00C626B9">
        <w:rPr>
          <w:rFonts w:ascii="Times New Roman" w:eastAsia="Arial Unicode MS" w:hAnsi="Times New Roman" w:cs="Times New Roman"/>
          <w:bCs/>
          <w:color w:val="auto"/>
          <w:sz w:val="26"/>
          <w:szCs w:val="26"/>
        </w:rPr>
        <w:t>:</w:t>
      </w:r>
      <w:r w:rsidRPr="00C626B9">
        <w:rPr>
          <w:rFonts w:ascii="Times New Roman" w:eastAsia="Arial Unicode MS" w:hAnsi="Times New Roman" w:cs="Times New Roman"/>
          <w:bCs/>
          <w:color w:val="auto"/>
          <w:sz w:val="26"/>
          <w:szCs w:val="26"/>
        </w:rPr>
        <w:tab/>
      </w:r>
    </w:p>
    <w:p w14:paraId="4B37613F" w14:textId="77777777" w:rsidR="00595BAA" w:rsidRPr="00C626B9" w:rsidRDefault="00595BAA" w:rsidP="00595BAA">
      <w:pPr>
        <w:tabs>
          <w:tab w:val="left" w:leader="dot" w:pos="9072"/>
        </w:tabs>
        <w:spacing w:after="120"/>
        <w:ind w:firstLine="567"/>
        <w:rPr>
          <w:rFonts w:ascii="Times New Roman" w:eastAsia="Arial Unicode MS" w:hAnsi="Times New Roman" w:cs="Times New Roman"/>
          <w:bCs/>
          <w:color w:val="auto"/>
          <w:sz w:val="26"/>
          <w:szCs w:val="26"/>
        </w:rPr>
      </w:pPr>
      <w:r w:rsidRPr="00C626B9">
        <w:rPr>
          <w:rFonts w:ascii="Times New Roman" w:eastAsia="Arial Unicode MS" w:hAnsi="Times New Roman" w:cs="Times New Roman"/>
          <w:bCs/>
          <w:color w:val="auto"/>
          <w:sz w:val="26"/>
          <w:szCs w:val="26"/>
        </w:rPr>
        <w:t>d) Thời hạn sử dụng đất:</w:t>
      </w:r>
      <w:r w:rsidRPr="00C626B9">
        <w:rPr>
          <w:rFonts w:ascii="Times New Roman" w:eastAsia="Arial Unicode MS" w:hAnsi="Times New Roman" w:cs="Times New Roman"/>
          <w:bCs/>
          <w:color w:val="auto"/>
          <w:sz w:val="26"/>
          <w:szCs w:val="26"/>
        </w:rPr>
        <w:tab/>
      </w:r>
    </w:p>
    <w:p w14:paraId="269A95BD" w14:textId="77777777" w:rsidR="00595BAA" w:rsidRPr="00C626B9" w:rsidRDefault="00595BAA" w:rsidP="00595BAA">
      <w:pPr>
        <w:tabs>
          <w:tab w:val="left" w:leader="dot" w:pos="9072"/>
        </w:tabs>
        <w:spacing w:after="120"/>
        <w:ind w:firstLine="567"/>
        <w:rPr>
          <w:rFonts w:ascii="Times New Roman" w:eastAsia="Arial Unicode MS" w:hAnsi="Times New Roman" w:cs="Times New Roman"/>
          <w:color w:val="auto"/>
          <w:sz w:val="26"/>
          <w:szCs w:val="26"/>
        </w:rPr>
      </w:pPr>
      <w:r w:rsidRPr="00C626B9">
        <w:rPr>
          <w:rFonts w:ascii="Times New Roman" w:eastAsia="Arial Unicode MS" w:hAnsi="Times New Roman" w:cs="Times New Roman"/>
          <w:color w:val="auto"/>
          <w:sz w:val="26"/>
          <w:szCs w:val="26"/>
        </w:rPr>
        <w:t xml:space="preserve">đ) Tài sản gắn liền với đất hiện có: </w:t>
      </w:r>
      <w:r w:rsidRPr="00C626B9">
        <w:rPr>
          <w:rFonts w:ascii="Times New Roman" w:eastAsia="Arial Unicode MS" w:hAnsi="Times New Roman" w:cs="Times New Roman"/>
          <w:color w:val="auto"/>
          <w:sz w:val="26"/>
          <w:szCs w:val="26"/>
        </w:rPr>
        <w:tab/>
      </w:r>
    </w:p>
    <w:p w14:paraId="136F4410" w14:textId="77777777" w:rsidR="00595BAA" w:rsidRPr="00C626B9" w:rsidRDefault="00595BAA" w:rsidP="00595BAA">
      <w:pPr>
        <w:tabs>
          <w:tab w:val="left" w:leader="dot" w:pos="9072"/>
        </w:tabs>
        <w:spacing w:after="120"/>
        <w:ind w:firstLine="567"/>
        <w:rPr>
          <w:rFonts w:ascii="Times New Roman" w:eastAsia="Arial Unicode MS" w:hAnsi="Times New Roman" w:cs="Times New Roman"/>
          <w:color w:val="auto"/>
          <w:sz w:val="26"/>
          <w:szCs w:val="26"/>
        </w:rPr>
      </w:pPr>
      <w:r w:rsidRPr="00C626B9">
        <w:rPr>
          <w:rFonts w:ascii="Times New Roman" w:eastAsia="Arial Unicode MS" w:hAnsi="Times New Roman" w:cs="Times New Roman"/>
          <w:color w:val="auto"/>
          <w:sz w:val="26"/>
          <w:szCs w:val="26"/>
        </w:rPr>
        <w:t>e) Địa điểm thửa đất/khu đất (tại xã</w:t>
      </w:r>
      <w:r w:rsidRPr="00C626B9">
        <w:rPr>
          <w:rFonts w:ascii="Times New Roman" w:eastAsia="Arial Unicode MS" w:hAnsi="Times New Roman" w:cs="Times New Roman"/>
          <w:color w:val="auto"/>
          <w:sz w:val="26"/>
          <w:szCs w:val="26"/>
          <w:lang w:val="en-US"/>
        </w:rPr>
        <w:t xml:space="preserve"> …</w:t>
      </w:r>
      <w:r w:rsidRPr="00C626B9">
        <w:rPr>
          <w:rFonts w:ascii="Times New Roman" w:eastAsia="Arial Unicode MS" w:hAnsi="Times New Roman" w:cs="Times New Roman"/>
          <w:color w:val="auto"/>
          <w:sz w:val="26"/>
          <w:szCs w:val="26"/>
        </w:rPr>
        <w:t>, tỉnh</w:t>
      </w:r>
      <w:r w:rsidRPr="00C626B9">
        <w:rPr>
          <w:rFonts w:ascii="Times New Roman" w:eastAsia="Arial Unicode MS" w:hAnsi="Times New Roman" w:cs="Times New Roman"/>
          <w:color w:val="auto"/>
          <w:sz w:val="26"/>
          <w:szCs w:val="26"/>
          <w:lang w:val="en-US"/>
        </w:rPr>
        <w:t xml:space="preserve"> …</w:t>
      </w:r>
      <w:r w:rsidRPr="00C626B9">
        <w:rPr>
          <w:rFonts w:ascii="Times New Roman" w:eastAsia="Arial Unicode MS" w:hAnsi="Times New Roman" w:cs="Times New Roman"/>
          <w:color w:val="auto"/>
          <w:sz w:val="26"/>
          <w:szCs w:val="26"/>
        </w:rPr>
        <w:t>):</w:t>
      </w:r>
      <w:r w:rsidRPr="00C626B9">
        <w:rPr>
          <w:rFonts w:ascii="Times New Roman" w:eastAsia="Arial Unicode MS" w:hAnsi="Times New Roman" w:cs="Times New Roman"/>
          <w:color w:val="auto"/>
          <w:sz w:val="26"/>
          <w:szCs w:val="26"/>
          <w:lang w:val="en-US"/>
        </w:rPr>
        <w:t xml:space="preserve"> </w:t>
      </w:r>
      <w:r w:rsidRPr="00C626B9">
        <w:rPr>
          <w:rFonts w:ascii="Times New Roman" w:eastAsia="Arial Unicode MS" w:hAnsi="Times New Roman" w:cs="Times New Roman"/>
          <w:color w:val="auto"/>
          <w:sz w:val="26"/>
          <w:szCs w:val="26"/>
        </w:rPr>
        <w:tab/>
      </w:r>
    </w:p>
    <w:p w14:paraId="2E92C978" w14:textId="77777777" w:rsidR="00595BAA" w:rsidRPr="00C626B9" w:rsidRDefault="00595BAA" w:rsidP="00595BAA">
      <w:pPr>
        <w:tabs>
          <w:tab w:val="left" w:leader="dot" w:pos="8930"/>
        </w:tabs>
        <w:spacing w:after="120"/>
        <w:ind w:firstLine="567"/>
        <w:rPr>
          <w:rFonts w:ascii="Times New Roman" w:eastAsia="Arial Unicode MS" w:hAnsi="Times New Roman" w:cs="Times New Roman"/>
          <w:color w:val="auto"/>
          <w:sz w:val="26"/>
          <w:szCs w:val="26"/>
        </w:rPr>
      </w:pPr>
      <w:r w:rsidRPr="00C626B9">
        <w:rPr>
          <w:rFonts w:ascii="Times New Roman" w:eastAsia="Arial Unicode MS" w:hAnsi="Times New Roman" w:cs="Times New Roman"/>
          <w:color w:val="auto"/>
          <w:sz w:val="26"/>
          <w:szCs w:val="26"/>
        </w:rPr>
        <w:t>g) Giấy chứng nhận về quyền sử dụng đất đã cấp:</w:t>
      </w:r>
    </w:p>
    <w:p w14:paraId="5047C826" w14:textId="77777777" w:rsidR="00595BAA" w:rsidRPr="00C626B9" w:rsidRDefault="00595BAA" w:rsidP="00595BAA">
      <w:pPr>
        <w:tabs>
          <w:tab w:val="left" w:leader="dot" w:pos="9072"/>
        </w:tabs>
        <w:spacing w:after="120"/>
        <w:ind w:firstLine="567"/>
        <w:rPr>
          <w:rFonts w:ascii="Times New Roman" w:eastAsia="Arial Unicode MS" w:hAnsi="Times New Roman" w:cs="Times New Roman"/>
          <w:color w:val="auto"/>
          <w:sz w:val="26"/>
          <w:szCs w:val="26"/>
        </w:rPr>
      </w:pPr>
      <w:r w:rsidRPr="00C626B9">
        <w:rPr>
          <w:rFonts w:ascii="Times New Roman" w:eastAsia="Arial Unicode MS" w:hAnsi="Times New Roman" w:cs="Times New Roman"/>
          <w:color w:val="auto"/>
          <w:sz w:val="26"/>
          <w:szCs w:val="26"/>
        </w:rPr>
        <w:t>Số phát hành:</w:t>
      </w:r>
      <w:r w:rsidRPr="00C626B9">
        <w:rPr>
          <w:rFonts w:ascii="Times New Roman" w:eastAsia="Arial Unicode MS" w:hAnsi="Times New Roman" w:cs="Times New Roman"/>
          <w:color w:val="auto"/>
          <w:sz w:val="26"/>
          <w:szCs w:val="26"/>
          <w:lang w:val="en-US"/>
        </w:rPr>
        <w:t xml:space="preserve"> ……………</w:t>
      </w:r>
      <w:r w:rsidRPr="00C626B9">
        <w:rPr>
          <w:rFonts w:ascii="Times New Roman" w:eastAsia="Arial Unicode MS" w:hAnsi="Times New Roman" w:cs="Times New Roman"/>
          <w:color w:val="auto"/>
          <w:sz w:val="26"/>
          <w:szCs w:val="26"/>
        </w:rPr>
        <w:t xml:space="preserve">; Số vào sổ: </w:t>
      </w:r>
      <w:r w:rsidRPr="00C626B9">
        <w:rPr>
          <w:rFonts w:ascii="Times New Roman" w:eastAsia="Arial Unicode MS" w:hAnsi="Times New Roman" w:cs="Times New Roman"/>
          <w:color w:val="auto"/>
          <w:sz w:val="26"/>
          <w:szCs w:val="26"/>
          <w:lang w:val="en-US"/>
        </w:rPr>
        <w:t xml:space="preserve">………………, </w:t>
      </w:r>
      <w:r w:rsidRPr="00C626B9">
        <w:rPr>
          <w:rFonts w:ascii="Times New Roman" w:eastAsia="Arial Unicode MS" w:hAnsi="Times New Roman" w:cs="Times New Roman"/>
          <w:color w:val="auto"/>
          <w:sz w:val="26"/>
          <w:szCs w:val="26"/>
        </w:rPr>
        <w:t xml:space="preserve">ngày cấp: </w:t>
      </w:r>
      <w:r w:rsidRPr="00C626B9">
        <w:rPr>
          <w:rFonts w:ascii="Times New Roman" w:eastAsia="Arial Unicode MS" w:hAnsi="Times New Roman" w:cs="Times New Roman"/>
          <w:color w:val="auto"/>
          <w:sz w:val="26"/>
          <w:szCs w:val="26"/>
        </w:rPr>
        <w:tab/>
      </w:r>
    </w:p>
    <w:p w14:paraId="6CD6458D" w14:textId="77777777" w:rsidR="00595BAA" w:rsidRPr="00C626B9" w:rsidRDefault="00595BAA" w:rsidP="00595BAA">
      <w:pPr>
        <w:tabs>
          <w:tab w:val="left" w:leader="dot" w:pos="8930"/>
        </w:tabs>
        <w:spacing w:after="120"/>
        <w:ind w:firstLine="567"/>
        <w:rPr>
          <w:rFonts w:ascii="Times New Roman" w:eastAsia="Arial Unicode MS" w:hAnsi="Times New Roman" w:cs="Times New Roman"/>
          <w:color w:val="auto"/>
          <w:sz w:val="26"/>
          <w:szCs w:val="26"/>
        </w:rPr>
      </w:pPr>
      <w:r w:rsidRPr="00C626B9">
        <w:rPr>
          <w:rFonts w:ascii="Times New Roman" w:eastAsia="Arial Unicode MS" w:hAnsi="Times New Roman" w:cs="Times New Roman"/>
          <w:color w:val="auto"/>
          <w:sz w:val="26"/>
          <w:szCs w:val="26"/>
        </w:rPr>
        <w:t xml:space="preserve">5. Nội dung đề nghị sử dụng đất kết hợp: </w:t>
      </w:r>
    </w:p>
    <w:p w14:paraId="733713B4" w14:textId="77777777" w:rsidR="00595BAA" w:rsidRPr="00C626B9" w:rsidRDefault="00595BAA" w:rsidP="00595BAA">
      <w:pPr>
        <w:tabs>
          <w:tab w:val="left" w:leader="dot" w:pos="9072"/>
        </w:tabs>
        <w:spacing w:after="120"/>
        <w:ind w:firstLine="567"/>
        <w:rPr>
          <w:rFonts w:ascii="Times New Roman" w:eastAsia="Arial Unicode MS" w:hAnsi="Times New Roman" w:cs="Times New Roman"/>
          <w:color w:val="auto"/>
          <w:sz w:val="26"/>
          <w:szCs w:val="26"/>
        </w:rPr>
      </w:pPr>
      <w:r w:rsidRPr="00C626B9">
        <w:rPr>
          <w:rFonts w:ascii="Times New Roman" w:eastAsia="Arial Unicode MS" w:hAnsi="Times New Roman" w:cs="Times New Roman"/>
          <w:color w:val="auto"/>
          <w:sz w:val="26"/>
          <w:szCs w:val="26"/>
        </w:rPr>
        <w:t xml:space="preserve">a) Mục đích sử dụng đất kết hợp: </w:t>
      </w:r>
      <w:r w:rsidRPr="00C626B9">
        <w:rPr>
          <w:rFonts w:ascii="Times New Roman" w:eastAsia="Arial Unicode MS" w:hAnsi="Times New Roman" w:cs="Times New Roman"/>
          <w:color w:val="auto"/>
          <w:sz w:val="26"/>
          <w:szCs w:val="26"/>
        </w:rPr>
        <w:tab/>
      </w:r>
    </w:p>
    <w:p w14:paraId="22FBC65F" w14:textId="77777777" w:rsidR="00595BAA" w:rsidRPr="00C626B9" w:rsidRDefault="00595BAA" w:rsidP="00595BAA">
      <w:pPr>
        <w:tabs>
          <w:tab w:val="left" w:leader="dot" w:pos="9072"/>
        </w:tabs>
        <w:spacing w:after="120"/>
        <w:ind w:firstLine="567"/>
        <w:rPr>
          <w:rFonts w:ascii="Times New Roman" w:eastAsia="Arial Unicode MS" w:hAnsi="Times New Roman" w:cs="Times New Roman"/>
          <w:color w:val="auto"/>
          <w:sz w:val="26"/>
          <w:szCs w:val="26"/>
        </w:rPr>
      </w:pPr>
      <w:r w:rsidRPr="00C626B9">
        <w:rPr>
          <w:rFonts w:ascii="Times New Roman" w:eastAsia="Arial Unicode MS" w:hAnsi="Times New Roman" w:cs="Times New Roman"/>
          <w:color w:val="auto"/>
          <w:sz w:val="26"/>
          <w:szCs w:val="26"/>
        </w:rPr>
        <w:t xml:space="preserve">b) Diện tích sử dụng đất kết hợp: </w:t>
      </w:r>
      <w:r w:rsidRPr="00C626B9">
        <w:rPr>
          <w:rFonts w:ascii="Times New Roman" w:eastAsia="Arial Unicode MS" w:hAnsi="Times New Roman" w:cs="Times New Roman"/>
          <w:color w:val="auto"/>
          <w:sz w:val="26"/>
          <w:szCs w:val="26"/>
        </w:rPr>
        <w:tab/>
      </w:r>
    </w:p>
    <w:p w14:paraId="2FF5E63B" w14:textId="77777777" w:rsidR="00595BAA" w:rsidRPr="00C626B9" w:rsidRDefault="00595BAA" w:rsidP="00595BAA">
      <w:pPr>
        <w:tabs>
          <w:tab w:val="left" w:leader="dot" w:pos="9072"/>
        </w:tabs>
        <w:spacing w:after="120"/>
        <w:ind w:firstLine="567"/>
        <w:rPr>
          <w:rFonts w:ascii="Times New Roman" w:eastAsia="Arial Unicode MS" w:hAnsi="Times New Roman" w:cs="Times New Roman"/>
          <w:color w:val="auto"/>
          <w:sz w:val="26"/>
          <w:szCs w:val="26"/>
        </w:rPr>
      </w:pPr>
      <w:r w:rsidRPr="00C626B9">
        <w:rPr>
          <w:rFonts w:ascii="Times New Roman" w:eastAsia="Arial Unicode MS" w:hAnsi="Times New Roman" w:cs="Times New Roman"/>
          <w:color w:val="auto"/>
          <w:sz w:val="26"/>
          <w:szCs w:val="26"/>
        </w:rPr>
        <w:t xml:space="preserve">c) Lý do: </w:t>
      </w:r>
      <w:r w:rsidRPr="00C626B9">
        <w:rPr>
          <w:rFonts w:ascii="Times New Roman" w:eastAsia="Arial Unicode MS" w:hAnsi="Times New Roman" w:cs="Times New Roman"/>
          <w:color w:val="auto"/>
          <w:sz w:val="26"/>
          <w:szCs w:val="26"/>
        </w:rPr>
        <w:tab/>
      </w:r>
    </w:p>
    <w:p w14:paraId="078E365C" w14:textId="77777777" w:rsidR="00595BAA" w:rsidRPr="00C626B9" w:rsidRDefault="00595BAA" w:rsidP="00595BAA">
      <w:pPr>
        <w:tabs>
          <w:tab w:val="left" w:leader="dot" w:pos="9072"/>
        </w:tabs>
        <w:spacing w:after="120"/>
        <w:ind w:firstLine="567"/>
        <w:rPr>
          <w:rFonts w:ascii="Times New Roman" w:eastAsia="Arial Unicode MS" w:hAnsi="Times New Roman" w:cs="Times New Roman"/>
          <w:color w:val="auto"/>
          <w:sz w:val="26"/>
          <w:szCs w:val="26"/>
        </w:rPr>
      </w:pPr>
      <w:r w:rsidRPr="00C626B9">
        <w:rPr>
          <w:rFonts w:ascii="Times New Roman" w:eastAsia="Arial Unicode MS" w:hAnsi="Times New Roman" w:cs="Times New Roman"/>
          <w:color w:val="auto"/>
          <w:sz w:val="26"/>
          <w:szCs w:val="26"/>
        </w:rPr>
        <w:t>6. Giấy tờ nộp kèm theo đơn này gồm có</w:t>
      </w:r>
      <w:r w:rsidRPr="00C626B9">
        <w:rPr>
          <w:rFonts w:ascii="Times New Roman" w:eastAsia="Arial Unicode MS" w:hAnsi="Times New Roman" w:cs="Times New Roman"/>
          <w:color w:val="auto"/>
          <w:sz w:val="26"/>
          <w:szCs w:val="26"/>
          <w:vertAlign w:val="superscript"/>
        </w:rPr>
        <w:footnoteReference w:customMarkFollows="1" w:id="153"/>
        <w:t>4</w:t>
      </w:r>
      <w:r w:rsidRPr="00C626B9">
        <w:rPr>
          <w:rFonts w:ascii="Times New Roman" w:eastAsia="Arial Unicode MS" w:hAnsi="Times New Roman" w:cs="Times New Roman"/>
          <w:color w:val="auto"/>
          <w:sz w:val="26"/>
          <w:szCs w:val="26"/>
        </w:rPr>
        <w:t>:</w:t>
      </w:r>
      <w:r w:rsidRPr="00C626B9">
        <w:rPr>
          <w:rFonts w:ascii="Times New Roman" w:eastAsia="Arial Unicode MS" w:hAnsi="Times New Roman" w:cs="Times New Roman"/>
          <w:color w:val="auto"/>
          <w:sz w:val="26"/>
          <w:szCs w:val="26"/>
        </w:rPr>
        <w:tab/>
      </w:r>
    </w:p>
    <w:p w14:paraId="75C8217D" w14:textId="77777777" w:rsidR="00595BAA" w:rsidRPr="00C626B9" w:rsidRDefault="00595BAA" w:rsidP="00595BAA">
      <w:pPr>
        <w:tabs>
          <w:tab w:val="left" w:leader="dot" w:pos="8930"/>
        </w:tabs>
        <w:spacing w:after="120"/>
        <w:ind w:firstLine="567"/>
        <w:jc w:val="both"/>
        <w:rPr>
          <w:rFonts w:ascii="Times New Roman" w:eastAsia="Arial Unicode MS" w:hAnsi="Times New Roman" w:cs="Times New Roman"/>
          <w:color w:val="auto"/>
          <w:sz w:val="26"/>
          <w:szCs w:val="26"/>
        </w:rPr>
      </w:pPr>
      <w:r w:rsidRPr="00C626B9">
        <w:rPr>
          <w:rFonts w:ascii="Times New Roman" w:eastAsia="Arial Unicode MS" w:hAnsi="Times New Roman" w:cs="Times New Roman"/>
          <w:color w:val="auto"/>
          <w:sz w:val="26"/>
          <w:szCs w:val="26"/>
        </w:rPr>
        <w:t>7. Cam kết sử dụng đất đúng mục đích, chấp hành đúng các quy định của pháp luật về đất đai, nộp tiền sử dụng đất (nếu có) đầy đủ, đúng hạn;</w:t>
      </w:r>
    </w:p>
    <w:p w14:paraId="19B9AFD9" w14:textId="77777777" w:rsidR="00595BAA" w:rsidRPr="00C626B9" w:rsidRDefault="00595BAA" w:rsidP="00595BAA">
      <w:pPr>
        <w:tabs>
          <w:tab w:val="left" w:leader="dot" w:pos="9072"/>
        </w:tabs>
        <w:spacing w:after="120"/>
        <w:ind w:firstLine="567"/>
        <w:rPr>
          <w:rFonts w:ascii="Times New Roman" w:eastAsia="Arial Unicode MS" w:hAnsi="Times New Roman" w:cs="Times New Roman"/>
          <w:color w:val="auto"/>
          <w:sz w:val="26"/>
          <w:szCs w:val="26"/>
        </w:rPr>
      </w:pPr>
      <w:r w:rsidRPr="00C626B9">
        <w:rPr>
          <w:rFonts w:ascii="Times New Roman" w:eastAsia="Arial Unicode MS" w:hAnsi="Times New Roman" w:cs="Times New Roman"/>
          <w:color w:val="auto"/>
          <w:sz w:val="26"/>
          <w:szCs w:val="26"/>
        </w:rPr>
        <w:t>Các cam kết khác (nếu có):</w:t>
      </w:r>
      <w:r w:rsidRPr="00C626B9">
        <w:rPr>
          <w:rFonts w:ascii="Times New Roman" w:eastAsia="Arial Unicode MS" w:hAnsi="Times New Roman" w:cs="Times New Roman"/>
          <w:color w:val="auto"/>
          <w:sz w:val="26"/>
          <w:szCs w:val="26"/>
          <w:lang w:val="en-US"/>
        </w:rPr>
        <w:t xml:space="preserve"> </w:t>
      </w:r>
      <w:r w:rsidRPr="00C626B9">
        <w:rPr>
          <w:rFonts w:ascii="Times New Roman" w:eastAsia="Arial Unicode MS" w:hAnsi="Times New Roman" w:cs="Times New Roman"/>
          <w:color w:val="auto"/>
          <w:sz w:val="26"/>
          <w:szCs w:val="26"/>
        </w:rPr>
        <w:tab/>
      </w:r>
    </w:p>
    <w:p w14:paraId="039BDFFE" w14:textId="77777777" w:rsidR="00595BAA" w:rsidRPr="00C626B9" w:rsidRDefault="00595BAA" w:rsidP="00595BAA">
      <w:pPr>
        <w:tabs>
          <w:tab w:val="left" w:leader="dot" w:pos="8930"/>
        </w:tabs>
        <w:ind w:left="3600"/>
        <w:jc w:val="center"/>
        <w:rPr>
          <w:rFonts w:ascii="Times New Roman" w:eastAsia="Arial Unicode MS" w:hAnsi="Times New Roman" w:cs="Times New Roman"/>
          <w:b/>
          <w:bCs/>
          <w:color w:val="auto"/>
          <w:sz w:val="26"/>
          <w:szCs w:val="26"/>
        </w:rPr>
      </w:pPr>
      <w:r w:rsidRPr="00C626B9">
        <w:rPr>
          <w:rFonts w:ascii="Times New Roman" w:eastAsia="Arial Unicode MS" w:hAnsi="Times New Roman" w:cs="Times New Roman"/>
          <w:b/>
          <w:bCs/>
          <w:color w:val="auto"/>
          <w:sz w:val="26"/>
          <w:szCs w:val="26"/>
        </w:rPr>
        <w:t>Người làm đơn</w:t>
      </w:r>
    </w:p>
    <w:p w14:paraId="0DECC3AE" w14:textId="77777777" w:rsidR="00595BAA" w:rsidRPr="00C626B9" w:rsidRDefault="00595BAA" w:rsidP="00595BAA">
      <w:pPr>
        <w:tabs>
          <w:tab w:val="left" w:leader="dot" w:pos="8930"/>
        </w:tabs>
        <w:ind w:left="3600"/>
        <w:jc w:val="center"/>
        <w:rPr>
          <w:rFonts w:ascii="Times New Roman" w:eastAsia="Arial Unicode MS" w:hAnsi="Times New Roman" w:cs="Times New Roman"/>
          <w:color w:val="auto"/>
          <w:sz w:val="26"/>
          <w:szCs w:val="26"/>
        </w:rPr>
      </w:pPr>
      <w:r w:rsidRPr="00C626B9">
        <w:rPr>
          <w:rFonts w:ascii="Times New Roman" w:eastAsia="Arial Unicode MS" w:hAnsi="Times New Roman" w:cs="Times New Roman"/>
          <w:i/>
          <w:iCs/>
          <w:color w:val="auto"/>
          <w:sz w:val="26"/>
          <w:szCs w:val="26"/>
        </w:rPr>
        <w:t>(Ký và ghi rõ họ tên, đóng dấu nếu có)</w:t>
      </w:r>
    </w:p>
    <w:p w14:paraId="722A4475" w14:textId="77777777" w:rsidR="00595BAA" w:rsidRPr="00C626B9" w:rsidRDefault="00595BAA" w:rsidP="00595BAA">
      <w:pPr>
        <w:widowControl/>
        <w:jc w:val="both"/>
        <w:rPr>
          <w:rFonts w:ascii="Times New Roman Bold" w:eastAsia="Times New Roman" w:hAnsi="Times New Roman Bold" w:cs="Times New Roman"/>
          <w:b/>
          <w:color w:val="auto"/>
          <w:sz w:val="26"/>
          <w:szCs w:val="26"/>
          <w:lang w:val="pt-BR" w:eastAsia="en-US"/>
        </w:rPr>
      </w:pPr>
      <w:r w:rsidRPr="00C626B9">
        <w:rPr>
          <w:rFonts w:ascii="Times New Roman Bold" w:eastAsia="Times New Roman" w:hAnsi="Times New Roman Bold" w:cs="Times New Roman"/>
          <w:b/>
          <w:color w:val="auto"/>
          <w:sz w:val="26"/>
          <w:szCs w:val="26"/>
          <w:lang w:val="pt-BR" w:eastAsia="en-US"/>
        </w:rPr>
        <w:t>Mẫu số 27. Quyết định thu hồi đất/thu hồi đất và thu hồi rừng theo quy định tại Điều 81 và Điều 82 Luật Đất đai</w:t>
      </w:r>
    </w:p>
    <w:p w14:paraId="5A913FB4" w14:textId="77777777" w:rsidR="00595BAA" w:rsidRPr="00C626B9" w:rsidRDefault="00595BAA" w:rsidP="00595BAA">
      <w:pPr>
        <w:widowControl/>
        <w:jc w:val="both"/>
        <w:rPr>
          <w:rFonts w:ascii="Times New Roman Bold" w:eastAsia="Times New Roman" w:hAnsi="Times New Roman Bold" w:cs="Times New Roman"/>
          <w:b/>
          <w:color w:val="auto"/>
          <w:spacing w:val="-4"/>
          <w:sz w:val="26"/>
          <w:szCs w:val="26"/>
          <w:lang w:val="pt-BR" w:eastAsia="en-US"/>
        </w:rPr>
      </w:pPr>
    </w:p>
    <w:tbl>
      <w:tblPr>
        <w:tblW w:w="5000" w:type="pct"/>
        <w:tblLook w:val="01E0" w:firstRow="1" w:lastRow="1" w:firstColumn="1" w:lastColumn="1" w:noHBand="0" w:noVBand="0"/>
      </w:tblPr>
      <w:tblGrid>
        <w:gridCol w:w="3430"/>
        <w:gridCol w:w="5642"/>
      </w:tblGrid>
      <w:tr w:rsidR="00C626B9" w:rsidRPr="00C626B9" w14:paraId="75E1A86D" w14:textId="77777777" w:rsidTr="005D7E0D">
        <w:tc>
          <w:tcPr>
            <w:tcW w:w="3348" w:type="dxa"/>
          </w:tcPr>
          <w:p w14:paraId="1145B855" w14:textId="77777777" w:rsidR="00595BAA" w:rsidRPr="00C626B9" w:rsidRDefault="00595BAA" w:rsidP="00595BAA">
            <w:pPr>
              <w:widowControl/>
              <w:jc w:val="center"/>
              <w:rPr>
                <w:rFonts w:ascii="Times New Roman" w:eastAsia="Calibri" w:hAnsi="Times New Roman" w:cs="Times New Roman"/>
                <w:b/>
                <w:color w:val="auto"/>
                <w:sz w:val="26"/>
                <w:szCs w:val="26"/>
                <w:lang w:val="en-US" w:eastAsia="en-US"/>
              </w:rPr>
            </w:pPr>
            <w:r w:rsidRPr="00C626B9">
              <w:rPr>
                <w:rFonts w:ascii="Times New Roman" w:eastAsia="Calibri" w:hAnsi="Times New Roman" w:cs="Times New Roman"/>
                <w:b/>
                <w:noProof/>
                <w:color w:val="auto"/>
                <w:sz w:val="26"/>
                <w:szCs w:val="26"/>
                <w:lang w:val="en-US" w:eastAsia="en-US"/>
              </w:rPr>
              <mc:AlternateContent>
                <mc:Choice Requires="wps">
                  <w:drawing>
                    <wp:anchor distT="0" distB="0" distL="114300" distR="114300" simplePos="0" relativeHeight="251753472" behindDoc="0" locked="0" layoutInCell="1" allowOverlap="1" wp14:anchorId="0DE6BB89" wp14:editId="67B51D21">
                      <wp:simplePos x="0" y="0"/>
                      <wp:positionH relativeFrom="column">
                        <wp:posOffset>729071</wp:posOffset>
                      </wp:positionH>
                      <wp:positionV relativeFrom="paragraph">
                        <wp:posOffset>272052</wp:posOffset>
                      </wp:positionV>
                      <wp:extent cx="549728" cy="0"/>
                      <wp:effectExtent l="0" t="0" r="22225" b="19050"/>
                      <wp:wrapNone/>
                      <wp:docPr id="68" name="Straight Connector 68"/>
                      <wp:cNvGraphicFramePr/>
                      <a:graphic xmlns:a="http://schemas.openxmlformats.org/drawingml/2006/main">
                        <a:graphicData uri="http://schemas.microsoft.com/office/word/2010/wordprocessingShape">
                          <wps:wsp>
                            <wps:cNvCnPr/>
                            <wps:spPr>
                              <a:xfrm>
                                <a:off x="0" y="0"/>
                                <a:ext cx="549728" cy="0"/>
                              </a:xfrm>
                              <a:prstGeom prst="line">
                                <a:avLst/>
                              </a:prstGeom>
                              <a:noFill/>
                              <a:ln w="12700" cap="flat" cmpd="sng" algn="ctr">
                                <a:solidFill>
                                  <a:sysClr val="windowText" lastClr="000000"/>
                                </a:solidFill>
                                <a:prstDash val="solid"/>
                                <a:miter lim="800000"/>
                              </a:ln>
                              <a:effectLst/>
                            </wps:spPr>
                            <wps:bodyPr/>
                          </wps:wsp>
                        </a:graphicData>
                      </a:graphic>
                    </wp:anchor>
                  </w:drawing>
                </mc:Choice>
                <mc:Fallback xmlns:oel="http://schemas.microsoft.com/office/2019/extlst" xmlns:w16sdtfl="http://schemas.microsoft.com/office/word/2024/wordml/sdtformatlock" xmlns:w16du="http://schemas.microsoft.com/office/word/2023/wordml/word16du">
                  <w:pict>
                    <v:line w14:anchorId="55787C55" id="Straight Connector 68" o:spid="_x0000_s1026" style="position:absolute;z-index:251753472;visibility:visible;mso-wrap-style:square;mso-wrap-distance-left:9pt;mso-wrap-distance-top:0;mso-wrap-distance-right:9pt;mso-wrap-distance-bottom:0;mso-position-horizontal:absolute;mso-position-horizontal-relative:text;mso-position-vertical:absolute;mso-position-vertical-relative:text" from="57.4pt,21.4pt" to="100.7pt,2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zAa0AEAAIoDAAAOAAAAZHJzL2Uyb0RvYy54bWysU01v2zAMvQ/YfxB0X+wGW9sZcXpI0F2G&#10;LUDbH8DKki1AXyC1OPn3o5Q0y7bbMB9kUjQ/3uPz6uHgndhrJBtDL28WrRQ6qDjYMPby5fnxw70U&#10;lCEM4GLQvTxqkg/r9+9Wc+r0Mk7RDRoFFwnUzamXU86paxpSk/ZAi5h04KCJ6CGzi2MzIMxc3btm&#10;2ba3zRxxSBiVJuLb7Sko17W+MVrl78aQzsL1kmfL9cR6vpazWa+gGxHSZNV5DPiHKTzYwE0vpbaQ&#10;QfxA+1cpbxVGiiYvVPRNNMYqXTEwmpv2DzRPEyRdsTA5lC400f8rq77tdyjs0Mtb3lQAzzt6ygh2&#10;nLLYxBCYwYiCg8zUnKjjhE3Y4dmjtMMC+2DQlzcDEofK7vHCrj5kofjy08fPd0tuot5Cza+8hJS/&#10;6OhFMXrpbCi4oYP9V8rciz99+6Rch/honau7c0HMLLzlXcvrVcASMg4ymz4xKAqjFOBG1qbKWEtS&#10;dHYo6aUQHWnjUOyB5cGqGuL8zONK4YAyBxhDfQp4HuG31DLPFmg6JdfQSU3eZpa0s76X99fZLpSO&#10;uoryjKoQeqKwWK9xOFZmm+LxwmvTsziLoq59tq9/ofVPAAAA//8DAFBLAwQUAAYACAAAACEAyWww&#10;BN0AAAAJAQAADwAAAGRycy9kb3ducmV2LnhtbEyPwU7DMBBE70j8g7VI3KiTKFQQ4lQIRE9woPQD&#10;nHibBOx1iJ008PUs4lBOq9kdzb4pN4uzYsYx9J4UpKsEBFLjTU+tgv3b09UNiBA1GW09oYIvDLCp&#10;zs9KXRh/pFecd7EVHEKh0Aq6GIdCytB06HRY+QGJbwc/Oh1Zjq00oz5yuLMyS5K1dLon/tDpAR86&#10;bD52k1OwXb6vn20zP9a3+yk72O3ni35fK3V5sdzfgYi4xJMZfvEZHSpmqv1EJgjLOs0ZPSrIM55s&#10;yJI0B1H/LWRVyv8Nqh8AAAD//wMAUEsBAi0AFAAGAAgAAAAhALaDOJL+AAAA4QEAABMAAAAAAAAA&#10;AAAAAAAAAAAAAFtDb250ZW50X1R5cGVzXS54bWxQSwECLQAUAAYACAAAACEAOP0h/9YAAACUAQAA&#10;CwAAAAAAAAAAAAAAAAAvAQAAX3JlbHMvLnJlbHNQSwECLQAUAAYACAAAACEAf3swGtABAACKAwAA&#10;DgAAAAAAAAAAAAAAAAAuAgAAZHJzL2Uyb0RvYy54bWxQSwECLQAUAAYACAAAACEAyWwwBN0AAAAJ&#10;AQAADwAAAAAAAAAAAAAAAAAqBAAAZHJzL2Rvd25yZXYueG1sUEsFBgAAAAAEAAQA8wAAADQFAAAA&#10;AA==&#10;" strokecolor="windowText" strokeweight="1pt">
                      <v:stroke joinstyle="miter"/>
                    </v:line>
                  </w:pict>
                </mc:Fallback>
              </mc:AlternateContent>
            </w:r>
            <w:r w:rsidRPr="00C626B9">
              <w:rPr>
                <w:rFonts w:ascii="Times New Roman" w:eastAsia="Calibri" w:hAnsi="Times New Roman" w:cs="Times New Roman"/>
                <w:b/>
                <w:color w:val="auto"/>
                <w:sz w:val="26"/>
                <w:szCs w:val="26"/>
                <w:lang w:val="en-US" w:eastAsia="en-US"/>
              </w:rPr>
              <w:t xml:space="preserve">ỦY BAN NHÂN DÂN </w:t>
            </w:r>
            <w:r w:rsidRPr="00C626B9">
              <w:rPr>
                <w:rFonts w:ascii="Times New Roman" w:eastAsia="Calibri" w:hAnsi="Times New Roman" w:cs="Times New Roman"/>
                <w:color w:val="auto"/>
                <w:sz w:val="26"/>
                <w:szCs w:val="26"/>
                <w:lang w:val="en-US" w:eastAsia="en-US"/>
              </w:rPr>
              <w:t>……</w:t>
            </w:r>
            <w:r w:rsidRPr="00C626B9">
              <w:rPr>
                <w:rFonts w:ascii="Times New Roman" w:eastAsia="Calibri" w:hAnsi="Times New Roman" w:cs="Times New Roman"/>
                <w:b/>
                <w:color w:val="auto"/>
                <w:sz w:val="26"/>
                <w:szCs w:val="26"/>
                <w:lang w:val="en-US" w:eastAsia="en-US"/>
              </w:rPr>
              <w:t xml:space="preserve"> </w:t>
            </w:r>
            <w:r w:rsidRPr="00C626B9">
              <w:rPr>
                <w:rFonts w:ascii="Times New Roman" w:eastAsia="Calibri" w:hAnsi="Times New Roman" w:cs="Times New Roman"/>
                <w:b/>
                <w:color w:val="auto"/>
                <w:sz w:val="26"/>
                <w:szCs w:val="26"/>
                <w:lang w:val="en-US" w:eastAsia="en-US"/>
              </w:rPr>
              <w:br/>
            </w:r>
          </w:p>
        </w:tc>
        <w:tc>
          <w:tcPr>
            <w:tcW w:w="5508" w:type="dxa"/>
          </w:tcPr>
          <w:p w14:paraId="3ABD437C" w14:textId="77777777" w:rsidR="00595BAA" w:rsidRPr="00C626B9" w:rsidRDefault="00595BAA" w:rsidP="00595BAA">
            <w:pPr>
              <w:widowControl/>
              <w:jc w:val="center"/>
              <w:rPr>
                <w:rFonts w:ascii="Times New Roman" w:eastAsia="Calibri" w:hAnsi="Times New Roman" w:cs="Times New Roman"/>
                <w:b/>
                <w:color w:val="auto"/>
                <w:sz w:val="26"/>
                <w:szCs w:val="26"/>
                <w:lang w:val="en-US" w:eastAsia="en-US"/>
              </w:rPr>
            </w:pPr>
            <w:r w:rsidRPr="00C626B9">
              <w:rPr>
                <w:rFonts w:ascii="Times New Roman" w:eastAsia="Calibri" w:hAnsi="Times New Roman" w:cs="Times New Roman"/>
                <w:b/>
                <w:color w:val="auto"/>
                <w:sz w:val="26"/>
                <w:szCs w:val="26"/>
                <w:lang w:val="en-US" w:eastAsia="en-US"/>
              </w:rPr>
              <w:t>CỘNG HÒA XÃ HỘI CHỦ NGHĨA VIỆT NAM</w:t>
            </w:r>
            <w:r w:rsidRPr="00C626B9">
              <w:rPr>
                <w:rFonts w:ascii="Times New Roman" w:eastAsia="Calibri" w:hAnsi="Times New Roman" w:cs="Times New Roman"/>
                <w:b/>
                <w:color w:val="auto"/>
                <w:sz w:val="26"/>
                <w:szCs w:val="26"/>
                <w:lang w:val="en-US" w:eastAsia="en-US"/>
              </w:rPr>
              <w:br/>
              <w:t>Độc lập - Tự do - Hạnh phúc</w:t>
            </w:r>
          </w:p>
          <w:p w14:paraId="09D2C524" w14:textId="77777777" w:rsidR="00595BAA" w:rsidRPr="00C626B9" w:rsidRDefault="00595BAA" w:rsidP="00595BAA">
            <w:pPr>
              <w:widowControl/>
              <w:ind w:firstLine="567"/>
              <w:jc w:val="center"/>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noProof/>
                <w:color w:val="auto"/>
                <w:sz w:val="26"/>
                <w:szCs w:val="26"/>
                <w:lang w:val="en-US" w:eastAsia="en-US"/>
              </w:rPr>
              <mc:AlternateContent>
                <mc:Choice Requires="wps">
                  <w:drawing>
                    <wp:anchor distT="0" distB="0" distL="114300" distR="114300" simplePos="0" relativeHeight="251754496" behindDoc="0" locked="0" layoutInCell="1" allowOverlap="1" wp14:anchorId="2A2B7B31" wp14:editId="6121D879">
                      <wp:simplePos x="0" y="0"/>
                      <wp:positionH relativeFrom="column">
                        <wp:posOffset>692541</wp:posOffset>
                      </wp:positionH>
                      <wp:positionV relativeFrom="paragraph">
                        <wp:posOffset>55245</wp:posOffset>
                      </wp:positionV>
                      <wp:extent cx="2002971" cy="0"/>
                      <wp:effectExtent l="0" t="0" r="35560" b="19050"/>
                      <wp:wrapNone/>
                      <wp:docPr id="69" name="Straight Connector 69"/>
                      <wp:cNvGraphicFramePr/>
                      <a:graphic xmlns:a="http://schemas.openxmlformats.org/drawingml/2006/main">
                        <a:graphicData uri="http://schemas.microsoft.com/office/word/2010/wordprocessingShape">
                          <wps:wsp>
                            <wps:cNvCnPr/>
                            <wps:spPr>
                              <a:xfrm>
                                <a:off x="0" y="0"/>
                                <a:ext cx="2002971" cy="0"/>
                              </a:xfrm>
                              <a:prstGeom prst="line">
                                <a:avLst/>
                              </a:prstGeom>
                              <a:noFill/>
                              <a:ln w="12700" cap="flat" cmpd="sng" algn="ctr">
                                <a:solidFill>
                                  <a:sysClr val="windowText" lastClr="000000"/>
                                </a:solidFill>
                                <a:prstDash val="solid"/>
                                <a:miter lim="800000"/>
                              </a:ln>
                              <a:effectLst/>
                            </wps:spPr>
                            <wps:bodyPr/>
                          </wps:wsp>
                        </a:graphicData>
                      </a:graphic>
                    </wp:anchor>
                  </w:drawing>
                </mc:Choice>
                <mc:Fallback xmlns:oel="http://schemas.microsoft.com/office/2019/extlst" xmlns:w16sdtfl="http://schemas.microsoft.com/office/word/2024/wordml/sdtformatlock" xmlns:w16du="http://schemas.microsoft.com/office/word/2023/wordml/word16du">
                  <w:pict>
                    <v:line w14:anchorId="67644FF4" id="Straight Connector 69" o:spid="_x0000_s1026" style="position:absolute;z-index:251754496;visibility:visible;mso-wrap-style:square;mso-wrap-distance-left:9pt;mso-wrap-distance-top:0;mso-wrap-distance-right:9pt;mso-wrap-distance-bottom:0;mso-position-horizontal:absolute;mso-position-horizontal-relative:text;mso-position-vertical:absolute;mso-position-vertical-relative:text" from="54.55pt,4.35pt" to="212.25pt,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OqoM0AEAAIsDAAAOAAAAZHJzL2Uyb0RvYy54bWysU8uO2zAMvBfoPwi6N3Zy2IcRZw8Jtpei&#10;DbDbD+DKki1AEgVRjZO/L6Vk07S9FfVBJkXzMcPx+unonTjoRBZDL5eLVgodFA42jL38/vr86UEK&#10;yhAGcBh0L0+a5NPm44f1HDu9wgndoJPgIoG6OfZyyjl2TUNq0h5ogVEHDhpMHjK7aWyGBDNX965Z&#10;te1dM2MaYkKlifh2dw7KTa1vjFb5mzGks3C95NlyPVM938rZbNbQjQniZNVlDPiHKTzYwE2vpXaQ&#10;QfxI9q9S3qqEhCYvFPoGjbFKVwyMZtn+geZlgqgrFiaH4pUm+n9l1dfDPgk79PLuUYoAnnf0khPY&#10;ccpiiyEwg5gEB5mpOVLHCduwTxeP4j4V2EeTfHkzIHGs7J6u7OpjFooveV2rx/ulFOo91vxKjIny&#10;Z41eFKOXzoYCHDo4fKHMzfjT90/KdcBn61xdngtiZuWt7lverwLWkHGQ2fSRUVEYpQA3sjhVTrUk&#10;obNDSS+F6ERbl8QBWB8sqwHnV55XCgeUOcAg6lPQ8wi/pZZ5dkDTObmGznLyNrOmnfW9fLjNdqF0&#10;1FWVF1SF0TOHxXrD4VSpbYrHG69NL+oskrr12b79hzY/AQAA//8DAFBLAwQUAAYACAAAACEAhBGA&#10;69sAAAAHAQAADwAAAGRycy9kb3ducmV2LnhtbEyOwU7DMBBE70j8g7VI3KjTqC1tiFMhED3BoaUf&#10;sIndJGCvQ+ykga9n4QLHpxnNvHw7OStG04fWk4L5LAFhqPK6pVrB8fXpZg0iRCSN1pNR8GkCbIvL&#10;ixwz7c+0N+Mh1oJHKGSooImxy6QMVWMchpnvDHF28r3DyNjXUvd45nFnZZokK+mwJX5osDMPjane&#10;D4NTsJu+ls+2Gh/LzXFIT3b38YJvK6Wur6b7OxDRTPGvDD/6rA4FO5V+IB2EZU42c64qWN+C4HyR&#10;LpYgyl+WRS7/+xffAAAA//8DAFBLAQItABQABgAIAAAAIQC2gziS/gAAAOEBAAATAAAAAAAAAAAA&#10;AAAAAAAAAABbQ29udGVudF9UeXBlc10ueG1sUEsBAi0AFAAGAAgAAAAhADj9If/WAAAAlAEAAAsA&#10;AAAAAAAAAAAAAAAALwEAAF9yZWxzLy5yZWxzUEsBAi0AFAAGAAgAAAAhAIM6qgzQAQAAiwMAAA4A&#10;AAAAAAAAAAAAAAAALgIAAGRycy9lMm9Eb2MueG1sUEsBAi0AFAAGAAgAAAAhAIQRgOvbAAAABwEA&#10;AA8AAAAAAAAAAAAAAAAAKgQAAGRycy9kb3ducmV2LnhtbFBLBQYAAAAABAAEAPMAAAAyBQAAAAA=&#10;" strokecolor="windowText" strokeweight="1pt">
                      <v:stroke joinstyle="miter"/>
                    </v:line>
                  </w:pict>
                </mc:Fallback>
              </mc:AlternateContent>
            </w:r>
          </w:p>
        </w:tc>
      </w:tr>
      <w:tr w:rsidR="00595BAA" w:rsidRPr="00C626B9" w14:paraId="26A0A848" w14:textId="77777777" w:rsidTr="005D7E0D">
        <w:trPr>
          <w:cantSplit/>
          <w:trHeight w:hRule="exact" w:val="454"/>
        </w:trPr>
        <w:tc>
          <w:tcPr>
            <w:tcW w:w="3348" w:type="dxa"/>
          </w:tcPr>
          <w:p w14:paraId="6D076032" w14:textId="77777777" w:rsidR="00595BAA" w:rsidRPr="00C626B9" w:rsidRDefault="00595BAA" w:rsidP="00595BAA">
            <w:pPr>
              <w:widowControl/>
              <w:spacing w:before="120" w:after="200" w:line="276" w:lineRule="auto"/>
              <w:jc w:val="center"/>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Số: ……</w:t>
            </w:r>
          </w:p>
        </w:tc>
        <w:tc>
          <w:tcPr>
            <w:tcW w:w="5508" w:type="dxa"/>
          </w:tcPr>
          <w:p w14:paraId="4F024F15" w14:textId="77777777" w:rsidR="00595BAA" w:rsidRPr="00C626B9" w:rsidRDefault="00595BAA" w:rsidP="00595BAA">
            <w:pPr>
              <w:widowControl/>
              <w:spacing w:before="120" w:after="200" w:line="276" w:lineRule="auto"/>
              <w:jc w:val="right"/>
              <w:rPr>
                <w:rFonts w:ascii="Times New Roman" w:eastAsia="Calibri" w:hAnsi="Times New Roman" w:cs="Times New Roman"/>
                <w:i/>
                <w:color w:val="auto"/>
                <w:sz w:val="26"/>
                <w:szCs w:val="26"/>
                <w:lang w:val="en-US" w:eastAsia="en-US"/>
              </w:rPr>
            </w:pPr>
            <w:r w:rsidRPr="00C626B9">
              <w:rPr>
                <w:rFonts w:ascii="Times New Roman" w:eastAsia="Calibri" w:hAnsi="Times New Roman" w:cs="Times New Roman"/>
                <w:color w:val="auto"/>
                <w:sz w:val="26"/>
                <w:szCs w:val="26"/>
                <w:lang w:val="en-US" w:eastAsia="en-US"/>
              </w:rPr>
              <w:t>……</w:t>
            </w:r>
            <w:r w:rsidRPr="00C626B9">
              <w:rPr>
                <w:rFonts w:ascii="Times New Roman" w:eastAsia="Calibri" w:hAnsi="Times New Roman" w:cs="Times New Roman"/>
                <w:i/>
                <w:color w:val="auto"/>
                <w:sz w:val="26"/>
                <w:szCs w:val="26"/>
                <w:lang w:val="en-US" w:eastAsia="en-US"/>
              </w:rPr>
              <w:t xml:space="preserve">, ngày </w:t>
            </w:r>
            <w:r w:rsidRPr="00C626B9">
              <w:rPr>
                <w:rFonts w:ascii="Times New Roman" w:eastAsia="Calibri" w:hAnsi="Times New Roman" w:cs="Times New Roman"/>
                <w:color w:val="auto"/>
                <w:sz w:val="26"/>
                <w:szCs w:val="26"/>
                <w:lang w:val="en-US" w:eastAsia="en-US"/>
              </w:rPr>
              <w:t>……</w:t>
            </w:r>
            <w:r w:rsidRPr="00C626B9">
              <w:rPr>
                <w:rFonts w:ascii="Times New Roman" w:eastAsia="Calibri" w:hAnsi="Times New Roman" w:cs="Times New Roman"/>
                <w:i/>
                <w:color w:val="auto"/>
                <w:sz w:val="26"/>
                <w:szCs w:val="26"/>
                <w:lang w:val="en-US" w:eastAsia="en-US"/>
              </w:rPr>
              <w:t xml:space="preserve"> tháng </w:t>
            </w:r>
            <w:r w:rsidRPr="00C626B9">
              <w:rPr>
                <w:rFonts w:ascii="Times New Roman" w:eastAsia="Calibri" w:hAnsi="Times New Roman" w:cs="Times New Roman"/>
                <w:color w:val="auto"/>
                <w:sz w:val="26"/>
                <w:szCs w:val="26"/>
                <w:lang w:val="en-US" w:eastAsia="en-US"/>
              </w:rPr>
              <w:t>……</w:t>
            </w:r>
            <w:r w:rsidRPr="00C626B9">
              <w:rPr>
                <w:rFonts w:ascii="Times New Roman" w:eastAsia="Calibri" w:hAnsi="Times New Roman" w:cs="Times New Roman"/>
                <w:i/>
                <w:color w:val="auto"/>
                <w:sz w:val="26"/>
                <w:szCs w:val="26"/>
                <w:lang w:val="en-US" w:eastAsia="en-US"/>
              </w:rPr>
              <w:t xml:space="preserve"> năm </w:t>
            </w:r>
            <w:r w:rsidRPr="00C626B9">
              <w:rPr>
                <w:rFonts w:ascii="Times New Roman" w:eastAsia="Calibri" w:hAnsi="Times New Roman" w:cs="Times New Roman"/>
                <w:color w:val="auto"/>
                <w:sz w:val="26"/>
                <w:szCs w:val="26"/>
                <w:lang w:val="en-US" w:eastAsia="en-US"/>
              </w:rPr>
              <w:t>……</w:t>
            </w:r>
          </w:p>
        </w:tc>
      </w:tr>
    </w:tbl>
    <w:p w14:paraId="7C6488DA" w14:textId="77777777" w:rsidR="00595BAA" w:rsidRPr="00C626B9" w:rsidRDefault="00595BAA" w:rsidP="00595BAA">
      <w:pPr>
        <w:widowControl/>
        <w:adjustRightInd w:val="0"/>
        <w:snapToGrid w:val="0"/>
        <w:spacing w:after="120"/>
        <w:ind w:firstLine="567"/>
        <w:jc w:val="center"/>
        <w:rPr>
          <w:rFonts w:ascii="Times New Roman" w:eastAsia="Times New Roman" w:hAnsi="Times New Roman" w:cs="Times New Roman"/>
          <w:b/>
          <w:bCs/>
          <w:color w:val="auto"/>
          <w:sz w:val="26"/>
          <w:szCs w:val="26"/>
          <w:lang w:val="en-US" w:eastAsia="en-US"/>
        </w:rPr>
      </w:pPr>
    </w:p>
    <w:p w14:paraId="37E303F7" w14:textId="77777777" w:rsidR="00595BAA" w:rsidRPr="00C626B9" w:rsidRDefault="00595BAA" w:rsidP="00595BAA">
      <w:pPr>
        <w:widowControl/>
        <w:adjustRightInd w:val="0"/>
        <w:snapToGrid w:val="0"/>
        <w:spacing w:after="120"/>
        <w:ind w:firstLine="567"/>
        <w:jc w:val="center"/>
        <w:rPr>
          <w:rFonts w:ascii="Times New Roman" w:eastAsia="Times New Roman" w:hAnsi="Times New Roman" w:cs="Times New Roman"/>
          <w:color w:val="auto"/>
          <w:sz w:val="26"/>
          <w:szCs w:val="26"/>
          <w:lang w:val="en-US" w:eastAsia="en-US"/>
        </w:rPr>
      </w:pPr>
      <w:r w:rsidRPr="00C626B9">
        <w:rPr>
          <w:rFonts w:ascii="Times New Roman" w:eastAsia="Times New Roman" w:hAnsi="Times New Roman" w:cs="Times New Roman"/>
          <w:b/>
          <w:bCs/>
          <w:color w:val="auto"/>
          <w:sz w:val="26"/>
          <w:szCs w:val="26"/>
          <w:lang w:val="en-US" w:eastAsia="en-US"/>
        </w:rPr>
        <w:t>QUYẾT ĐỊNH</w:t>
      </w:r>
    </w:p>
    <w:p w14:paraId="1B1BDC72" w14:textId="77777777" w:rsidR="00595BAA" w:rsidRPr="00C626B9" w:rsidRDefault="00595BAA" w:rsidP="00595BAA">
      <w:pPr>
        <w:widowControl/>
        <w:adjustRightInd w:val="0"/>
        <w:snapToGrid w:val="0"/>
        <w:spacing w:after="120"/>
        <w:ind w:firstLine="567"/>
        <w:jc w:val="center"/>
        <w:rPr>
          <w:rFonts w:ascii="Times New Roman" w:eastAsia="Times New Roman" w:hAnsi="Times New Roman" w:cs="Times New Roman"/>
          <w:b/>
          <w:bCs/>
          <w:color w:val="auto"/>
          <w:sz w:val="26"/>
          <w:szCs w:val="26"/>
          <w:lang w:val="en-US" w:eastAsia="en-US"/>
        </w:rPr>
      </w:pPr>
      <w:r w:rsidRPr="00C626B9">
        <w:rPr>
          <w:rFonts w:ascii="Times New Roman" w:eastAsia="Times New Roman" w:hAnsi="Times New Roman" w:cs="Times New Roman"/>
          <w:b/>
          <w:bCs/>
          <w:color w:val="auto"/>
          <w:sz w:val="26"/>
          <w:szCs w:val="26"/>
          <w:lang w:val="en-US" w:eastAsia="en-US"/>
        </w:rPr>
        <w:t>Về việc thu hồi đất/thu hồi đất và thu hồi rừng</w:t>
      </w:r>
    </w:p>
    <w:p w14:paraId="16E4C05B" w14:textId="77777777" w:rsidR="00595BAA" w:rsidRPr="00C626B9" w:rsidRDefault="00595BAA" w:rsidP="00595BAA">
      <w:pPr>
        <w:widowControl/>
        <w:spacing w:after="120"/>
        <w:ind w:firstLine="567"/>
        <w:jc w:val="center"/>
        <w:rPr>
          <w:rFonts w:ascii="Times New Roman" w:eastAsia="Times New Roman" w:hAnsi="Times New Roman" w:cs="Times New Roman"/>
          <w:bCs/>
          <w:iCs/>
          <w:color w:val="auto"/>
          <w:sz w:val="26"/>
          <w:szCs w:val="26"/>
          <w:lang w:val="en-US" w:eastAsia="en-US"/>
        </w:rPr>
      </w:pPr>
    </w:p>
    <w:p w14:paraId="60B42CB6" w14:textId="77777777" w:rsidR="00595BAA" w:rsidRPr="00C626B9" w:rsidRDefault="00595BAA" w:rsidP="00595BAA">
      <w:pPr>
        <w:widowControl/>
        <w:spacing w:after="120"/>
        <w:ind w:firstLine="567"/>
        <w:jc w:val="center"/>
        <w:rPr>
          <w:rFonts w:ascii="Times New Roman" w:eastAsia="Times New Roman" w:hAnsi="Times New Roman" w:cs="Times New Roman"/>
          <w:b/>
          <w:bCs/>
          <w:iCs/>
          <w:color w:val="auto"/>
          <w:sz w:val="26"/>
          <w:szCs w:val="26"/>
          <w:lang w:val="en-US" w:eastAsia="en-US"/>
        </w:rPr>
      </w:pPr>
      <w:r w:rsidRPr="00C626B9">
        <w:rPr>
          <w:rFonts w:ascii="Times New Roman" w:eastAsia="Times New Roman" w:hAnsi="Times New Roman" w:cs="Times New Roman"/>
          <w:b/>
          <w:bCs/>
          <w:iCs/>
          <w:color w:val="auto"/>
          <w:sz w:val="26"/>
          <w:szCs w:val="26"/>
          <w:lang w:val="en-US" w:eastAsia="en-US"/>
        </w:rPr>
        <w:t xml:space="preserve">ỦY BAN NHÂN DÂN </w:t>
      </w:r>
      <w:r w:rsidRPr="00C626B9">
        <w:rPr>
          <w:rFonts w:ascii="Times New Roman" w:eastAsia="Calibri" w:hAnsi="Times New Roman" w:cs="Times New Roman"/>
          <w:color w:val="auto"/>
          <w:sz w:val="26"/>
          <w:szCs w:val="26"/>
          <w:lang w:val="en-US" w:eastAsia="en-US"/>
        </w:rPr>
        <w:t>……</w:t>
      </w:r>
    </w:p>
    <w:p w14:paraId="7B243128" w14:textId="77777777" w:rsidR="00595BAA" w:rsidRPr="00C626B9" w:rsidRDefault="00595BAA" w:rsidP="00595BAA">
      <w:pPr>
        <w:widowControl/>
        <w:spacing w:after="120"/>
        <w:ind w:firstLine="567"/>
        <w:jc w:val="center"/>
        <w:rPr>
          <w:rFonts w:ascii="Times New Roman" w:eastAsia="Times New Roman" w:hAnsi="Times New Roman" w:cs="Times New Roman"/>
          <w:color w:val="auto"/>
          <w:sz w:val="26"/>
          <w:szCs w:val="26"/>
          <w:lang w:val="en-US" w:eastAsia="en-US"/>
        </w:rPr>
      </w:pPr>
    </w:p>
    <w:p w14:paraId="367ED314" w14:textId="77777777" w:rsidR="00595BAA" w:rsidRPr="00C626B9" w:rsidRDefault="00595BAA" w:rsidP="00595BAA">
      <w:pPr>
        <w:widowControl/>
        <w:spacing w:after="120"/>
        <w:ind w:firstLine="567"/>
        <w:jc w:val="both"/>
        <w:rPr>
          <w:rFonts w:ascii="Times New Roman" w:eastAsia="Times New Roman" w:hAnsi="Times New Roman" w:cs="Times New Roman"/>
          <w:bCs/>
          <w:i/>
          <w:iCs/>
          <w:color w:val="auto"/>
          <w:sz w:val="26"/>
          <w:szCs w:val="26"/>
          <w:lang w:val="en-US" w:eastAsia="en-US"/>
        </w:rPr>
      </w:pPr>
      <w:r w:rsidRPr="00C626B9">
        <w:rPr>
          <w:rFonts w:ascii="Times New Roman" w:eastAsia="Times New Roman" w:hAnsi="Times New Roman" w:cs="Times New Roman"/>
          <w:i/>
          <w:color w:val="auto"/>
          <w:sz w:val="26"/>
          <w:szCs w:val="26"/>
          <w:lang w:val="en-US" w:eastAsia="en-US"/>
        </w:rPr>
        <w:t>Căn cứ Luật</w:t>
      </w:r>
      <w:r w:rsidRPr="00C626B9">
        <w:rPr>
          <w:rFonts w:ascii="Times New Roman" w:eastAsia="Calibri" w:hAnsi="Times New Roman" w:cs="Times New Roman"/>
          <w:color w:val="auto"/>
          <w:sz w:val="26"/>
          <w:szCs w:val="26"/>
          <w:lang w:val="en-US" w:eastAsia="en-US"/>
        </w:rPr>
        <w:t>………………………………………………………………………..;</w:t>
      </w:r>
    </w:p>
    <w:p w14:paraId="3A74705F" w14:textId="77777777" w:rsidR="00595BAA" w:rsidRPr="00C626B9" w:rsidRDefault="00595BAA" w:rsidP="00595BAA">
      <w:pPr>
        <w:widowControl/>
        <w:spacing w:after="120"/>
        <w:ind w:firstLine="567"/>
        <w:jc w:val="both"/>
        <w:rPr>
          <w:rFonts w:ascii="Times New Roman" w:eastAsia="Times New Roman" w:hAnsi="Times New Roman" w:cs="Times New Roman"/>
          <w:i/>
          <w:color w:val="auto"/>
          <w:sz w:val="26"/>
          <w:szCs w:val="26"/>
          <w:lang w:val="en-US" w:eastAsia="en-US"/>
        </w:rPr>
      </w:pPr>
      <w:r w:rsidRPr="00C626B9">
        <w:rPr>
          <w:rFonts w:ascii="Times New Roman" w:eastAsia="Times New Roman" w:hAnsi="Times New Roman" w:cs="Times New Roman"/>
          <w:i/>
          <w:color w:val="auto"/>
          <w:sz w:val="26"/>
          <w:szCs w:val="26"/>
          <w:lang w:val="en-US" w:eastAsia="en-US"/>
        </w:rPr>
        <w:t>Căn cứ Luật Đất đai;</w:t>
      </w:r>
    </w:p>
    <w:p w14:paraId="2007B8A4" w14:textId="77777777" w:rsidR="00595BAA" w:rsidRPr="00C626B9" w:rsidRDefault="00595BAA" w:rsidP="00595BAA">
      <w:pPr>
        <w:widowControl/>
        <w:spacing w:after="120"/>
        <w:ind w:firstLine="567"/>
        <w:jc w:val="both"/>
        <w:rPr>
          <w:rFonts w:ascii="Times New Roman" w:eastAsia="Times New Roman" w:hAnsi="Times New Roman" w:cs="Times New Roman"/>
          <w:i/>
          <w:color w:val="auto"/>
          <w:sz w:val="26"/>
          <w:szCs w:val="26"/>
          <w:lang w:val="en-US" w:eastAsia="en-US"/>
        </w:rPr>
      </w:pPr>
      <w:r w:rsidRPr="00C626B9">
        <w:rPr>
          <w:rFonts w:ascii="Times New Roman" w:eastAsia="Times New Roman" w:hAnsi="Times New Roman" w:cs="Times New Roman"/>
          <w:i/>
          <w:color w:val="auto"/>
          <w:sz w:val="26"/>
          <w:szCs w:val="26"/>
          <w:lang w:val="en-US" w:eastAsia="en-US"/>
        </w:rPr>
        <w:t>Căn cứ Luật Lâm nghiệp;</w:t>
      </w:r>
    </w:p>
    <w:p w14:paraId="63433408" w14:textId="77777777" w:rsidR="00595BAA" w:rsidRPr="00C626B9" w:rsidRDefault="00595BAA" w:rsidP="00595BAA">
      <w:pPr>
        <w:widowControl/>
        <w:spacing w:after="120"/>
        <w:ind w:firstLine="567"/>
        <w:jc w:val="both"/>
        <w:rPr>
          <w:rFonts w:ascii="Times New Roman" w:eastAsia="Times New Roman" w:hAnsi="Times New Roman" w:cs="Times New Roman"/>
          <w:i/>
          <w:color w:val="auto"/>
          <w:sz w:val="26"/>
          <w:szCs w:val="26"/>
          <w:lang w:val="en-US" w:eastAsia="en-US"/>
        </w:rPr>
      </w:pPr>
      <w:r w:rsidRPr="00C626B9">
        <w:rPr>
          <w:rFonts w:ascii="Times New Roman" w:eastAsia="Times New Roman" w:hAnsi="Times New Roman" w:cs="Times New Roman"/>
          <w:i/>
          <w:color w:val="auto"/>
          <w:sz w:val="26"/>
          <w:szCs w:val="26"/>
          <w:lang w:val="en-US" w:eastAsia="en-US"/>
        </w:rPr>
        <w:t xml:space="preserve">Căn cứ Nghị định </w:t>
      </w:r>
      <w:r w:rsidRPr="00C626B9">
        <w:rPr>
          <w:rFonts w:ascii="Times New Roman" w:eastAsia="Calibri" w:hAnsi="Times New Roman" w:cs="Times New Roman"/>
          <w:color w:val="auto"/>
          <w:sz w:val="26"/>
          <w:szCs w:val="26"/>
          <w:lang w:val="en-US" w:eastAsia="en-US"/>
        </w:rPr>
        <w:t>…………………………………………………………………</w:t>
      </w:r>
      <w:r w:rsidRPr="00C626B9">
        <w:rPr>
          <w:rFonts w:ascii="Times New Roman" w:eastAsia="Times New Roman" w:hAnsi="Times New Roman" w:cs="Times New Roman"/>
          <w:color w:val="auto"/>
          <w:sz w:val="26"/>
          <w:szCs w:val="26"/>
          <w:lang w:val="en-US" w:eastAsia="en-US"/>
        </w:rPr>
        <w:t>;</w:t>
      </w:r>
    </w:p>
    <w:p w14:paraId="2430098C" w14:textId="77777777" w:rsidR="00595BAA" w:rsidRPr="00C626B9" w:rsidRDefault="00595BAA" w:rsidP="00595BAA">
      <w:pPr>
        <w:widowControl/>
        <w:spacing w:after="120"/>
        <w:ind w:firstLine="567"/>
        <w:jc w:val="both"/>
        <w:rPr>
          <w:rFonts w:ascii="Times New Roman" w:eastAsia="Times New Roman" w:hAnsi="Times New Roman" w:cs="Times New Roman"/>
          <w:bCs/>
          <w:i/>
          <w:iCs/>
          <w:color w:val="auto"/>
          <w:sz w:val="26"/>
          <w:szCs w:val="26"/>
          <w:lang w:val="en-US" w:eastAsia="en-US"/>
        </w:rPr>
      </w:pPr>
      <w:r w:rsidRPr="00C626B9">
        <w:rPr>
          <w:rFonts w:ascii="Times New Roman" w:eastAsia="Times New Roman" w:hAnsi="Times New Roman" w:cs="Times New Roman"/>
          <w:i/>
          <w:color w:val="auto"/>
          <w:sz w:val="26"/>
          <w:szCs w:val="26"/>
          <w:lang w:val="en-US" w:eastAsia="en-US"/>
        </w:rPr>
        <w:t>Căn cứ</w:t>
      </w:r>
      <w:r w:rsidRPr="00C626B9">
        <w:rPr>
          <w:rFonts w:ascii="Times New Roman" w:eastAsia="Times New Roman" w:hAnsi="Times New Roman" w:cs="Times New Roman"/>
          <w:i/>
          <w:color w:val="auto"/>
          <w:sz w:val="26"/>
          <w:szCs w:val="26"/>
          <w:vertAlign w:val="superscript"/>
          <w:lang w:val="en-US" w:eastAsia="en-US"/>
        </w:rPr>
        <w:footnoteReference w:id="154"/>
      </w:r>
      <w:r w:rsidRPr="00C626B9">
        <w:rPr>
          <w:rFonts w:ascii="Times New Roman" w:eastAsia="Calibri" w:hAnsi="Times New Roman" w:cs="Times New Roman"/>
          <w:color w:val="auto"/>
          <w:sz w:val="26"/>
          <w:szCs w:val="26"/>
          <w:lang w:val="en-US" w:eastAsia="en-US"/>
        </w:rPr>
        <w:t>…………………………………………………………………………….;</w:t>
      </w:r>
    </w:p>
    <w:p w14:paraId="61EB1640" w14:textId="77777777" w:rsidR="00595BAA" w:rsidRPr="00C626B9" w:rsidRDefault="00595BAA" w:rsidP="00595BAA">
      <w:pPr>
        <w:widowControl/>
        <w:spacing w:after="120"/>
        <w:ind w:firstLine="567"/>
        <w:jc w:val="both"/>
        <w:rPr>
          <w:rFonts w:ascii="Times New Roman" w:eastAsia="Calibri" w:hAnsi="Times New Roman" w:cs="Times New Roman"/>
          <w:color w:val="auto"/>
          <w:sz w:val="26"/>
          <w:szCs w:val="26"/>
          <w:lang w:val="en-US" w:eastAsia="en-US"/>
        </w:rPr>
      </w:pPr>
      <w:r w:rsidRPr="00C626B9">
        <w:rPr>
          <w:rFonts w:ascii="Times New Roman" w:eastAsia="Times New Roman" w:hAnsi="Times New Roman" w:cs="Times New Roman"/>
          <w:bCs/>
          <w:i/>
          <w:iCs/>
          <w:color w:val="auto"/>
          <w:sz w:val="26"/>
          <w:szCs w:val="26"/>
          <w:lang w:val="en-US" w:eastAsia="en-US"/>
        </w:rPr>
        <w:t xml:space="preserve">Xét đề nghị của </w:t>
      </w:r>
      <w:r w:rsidRPr="00C626B9">
        <w:rPr>
          <w:rFonts w:ascii="Times New Roman" w:eastAsia="Calibri" w:hAnsi="Times New Roman" w:cs="Times New Roman"/>
          <w:color w:val="auto"/>
          <w:sz w:val="26"/>
          <w:szCs w:val="26"/>
          <w:lang w:val="en-US" w:eastAsia="en-US"/>
        </w:rPr>
        <w:t>……………</w:t>
      </w:r>
      <w:r w:rsidRPr="00C626B9">
        <w:rPr>
          <w:rFonts w:ascii="Times New Roman" w:eastAsia="Times New Roman" w:hAnsi="Times New Roman" w:cs="Times New Roman"/>
          <w:bCs/>
          <w:i/>
          <w:iCs/>
          <w:color w:val="auto"/>
          <w:sz w:val="26"/>
          <w:szCs w:val="26"/>
          <w:lang w:val="en-US" w:eastAsia="en-US"/>
        </w:rPr>
        <w:t xml:space="preserve"> tại Tờ trình số </w:t>
      </w:r>
      <w:r w:rsidRPr="00C626B9">
        <w:rPr>
          <w:rFonts w:ascii="Times New Roman" w:eastAsia="Calibri" w:hAnsi="Times New Roman" w:cs="Times New Roman"/>
          <w:color w:val="auto"/>
          <w:sz w:val="26"/>
          <w:szCs w:val="26"/>
          <w:lang w:val="en-US" w:eastAsia="en-US"/>
        </w:rPr>
        <w:t>……</w:t>
      </w:r>
      <w:r w:rsidRPr="00C626B9">
        <w:rPr>
          <w:rFonts w:ascii="Times New Roman" w:eastAsia="Calibri" w:hAnsi="Times New Roman" w:cs="Times New Roman"/>
          <w:i/>
          <w:color w:val="auto"/>
          <w:sz w:val="26"/>
          <w:szCs w:val="26"/>
          <w:lang w:val="en-US" w:eastAsia="en-US"/>
        </w:rPr>
        <w:t xml:space="preserve"> ngày </w:t>
      </w:r>
      <w:r w:rsidRPr="00C626B9">
        <w:rPr>
          <w:rFonts w:ascii="Times New Roman" w:eastAsia="Calibri" w:hAnsi="Times New Roman" w:cs="Times New Roman"/>
          <w:color w:val="auto"/>
          <w:sz w:val="26"/>
          <w:szCs w:val="26"/>
          <w:lang w:val="en-US" w:eastAsia="en-US"/>
        </w:rPr>
        <w:t>……</w:t>
      </w:r>
      <w:r w:rsidRPr="00C626B9">
        <w:rPr>
          <w:rFonts w:ascii="Times New Roman" w:eastAsia="Calibri" w:hAnsi="Times New Roman" w:cs="Times New Roman"/>
          <w:i/>
          <w:color w:val="auto"/>
          <w:sz w:val="26"/>
          <w:szCs w:val="26"/>
          <w:lang w:val="en-US" w:eastAsia="en-US"/>
        </w:rPr>
        <w:t xml:space="preserve"> tháng </w:t>
      </w:r>
      <w:r w:rsidRPr="00C626B9">
        <w:rPr>
          <w:rFonts w:ascii="Times New Roman" w:eastAsia="Calibri" w:hAnsi="Times New Roman" w:cs="Times New Roman"/>
          <w:color w:val="auto"/>
          <w:sz w:val="26"/>
          <w:szCs w:val="26"/>
          <w:lang w:val="en-US" w:eastAsia="en-US"/>
        </w:rPr>
        <w:t>……</w:t>
      </w:r>
      <w:r w:rsidRPr="00C626B9">
        <w:rPr>
          <w:rFonts w:ascii="Times New Roman" w:eastAsia="Calibri" w:hAnsi="Times New Roman" w:cs="Times New Roman"/>
          <w:i/>
          <w:color w:val="auto"/>
          <w:sz w:val="26"/>
          <w:szCs w:val="26"/>
          <w:lang w:val="en-US" w:eastAsia="en-US"/>
        </w:rPr>
        <w:t xml:space="preserve"> năm </w:t>
      </w:r>
      <w:r w:rsidRPr="00C626B9">
        <w:rPr>
          <w:rFonts w:ascii="Times New Roman" w:eastAsia="Calibri" w:hAnsi="Times New Roman" w:cs="Times New Roman"/>
          <w:color w:val="auto"/>
          <w:sz w:val="26"/>
          <w:szCs w:val="26"/>
          <w:lang w:val="en-US" w:eastAsia="en-US"/>
        </w:rPr>
        <w:t>……,</w:t>
      </w:r>
    </w:p>
    <w:p w14:paraId="12C17FA7" w14:textId="77777777" w:rsidR="00595BAA" w:rsidRPr="00C626B9" w:rsidRDefault="00595BAA" w:rsidP="00595BAA">
      <w:pPr>
        <w:widowControl/>
        <w:spacing w:after="120"/>
        <w:ind w:firstLine="567"/>
        <w:jc w:val="center"/>
        <w:rPr>
          <w:rFonts w:ascii="Times New Roman" w:eastAsia="Calibri" w:hAnsi="Times New Roman" w:cs="Times New Roman"/>
          <w:b/>
          <w:color w:val="auto"/>
          <w:sz w:val="26"/>
          <w:szCs w:val="26"/>
          <w:lang w:val="en-US" w:eastAsia="en-US"/>
        </w:rPr>
      </w:pPr>
      <w:r w:rsidRPr="00C626B9">
        <w:rPr>
          <w:rFonts w:ascii="Times New Roman" w:eastAsia="Calibri" w:hAnsi="Times New Roman" w:cs="Times New Roman"/>
          <w:b/>
          <w:color w:val="auto"/>
          <w:sz w:val="26"/>
          <w:szCs w:val="26"/>
          <w:lang w:val="en-US" w:eastAsia="en-US"/>
        </w:rPr>
        <w:t>QUYẾT ĐỊNH:</w:t>
      </w:r>
    </w:p>
    <w:p w14:paraId="244ADA73" w14:textId="77777777" w:rsidR="00595BAA" w:rsidRPr="00C626B9" w:rsidRDefault="00595BAA" w:rsidP="00595BAA">
      <w:pPr>
        <w:widowControl/>
        <w:spacing w:after="120"/>
        <w:ind w:firstLine="567"/>
        <w:jc w:val="both"/>
        <w:rPr>
          <w:rFonts w:ascii="Times New Roman" w:eastAsia="Times New Roman" w:hAnsi="Times New Roman" w:cs="Times New Roman"/>
          <w:b/>
          <w:color w:val="auto"/>
          <w:sz w:val="26"/>
          <w:szCs w:val="26"/>
          <w:lang w:val="en-US" w:eastAsia="en-US"/>
        </w:rPr>
      </w:pPr>
      <w:r w:rsidRPr="00C626B9">
        <w:rPr>
          <w:rFonts w:ascii="Times New Roman" w:eastAsia="Times New Roman" w:hAnsi="Times New Roman" w:cs="Times New Roman"/>
          <w:b/>
          <w:color w:val="auto"/>
          <w:sz w:val="26"/>
          <w:szCs w:val="26"/>
          <w:lang w:val="en-US" w:eastAsia="en-US"/>
        </w:rPr>
        <w:t xml:space="preserve">Điều 1. </w:t>
      </w:r>
    </w:p>
    <w:p w14:paraId="66AB2AC4" w14:textId="77777777" w:rsidR="00595BAA" w:rsidRPr="00C626B9" w:rsidRDefault="00595BAA" w:rsidP="00595BAA">
      <w:pPr>
        <w:widowControl/>
        <w:spacing w:after="120"/>
        <w:ind w:firstLine="567"/>
        <w:jc w:val="both"/>
        <w:rPr>
          <w:rFonts w:ascii="Times New Roman" w:eastAsia="Times New Roman" w:hAnsi="Times New Roman" w:cs="Times New Roman"/>
          <w:color w:val="auto"/>
          <w:sz w:val="26"/>
          <w:szCs w:val="26"/>
          <w:lang w:val="en-US" w:eastAsia="en-US"/>
        </w:rPr>
      </w:pPr>
      <w:r w:rsidRPr="00C626B9">
        <w:rPr>
          <w:rFonts w:ascii="Times New Roman" w:eastAsia="Times New Roman" w:hAnsi="Times New Roman" w:cs="Times New Roman"/>
          <w:b/>
          <w:color w:val="auto"/>
          <w:sz w:val="26"/>
          <w:szCs w:val="26"/>
          <w:lang w:val="en-US" w:eastAsia="en-US"/>
        </w:rPr>
        <w:t xml:space="preserve">- </w:t>
      </w:r>
      <w:r w:rsidRPr="00C626B9">
        <w:rPr>
          <w:rFonts w:ascii="Times New Roman" w:eastAsia="Times New Roman" w:hAnsi="Times New Roman" w:cs="Times New Roman"/>
          <w:color w:val="auto"/>
          <w:sz w:val="26"/>
          <w:szCs w:val="26"/>
          <w:lang w:val="en-US" w:eastAsia="en-US"/>
        </w:rPr>
        <w:t xml:space="preserve">Thu hồi </w:t>
      </w:r>
      <w:r w:rsidRPr="00C626B9">
        <w:rPr>
          <w:rFonts w:ascii="Times New Roman" w:eastAsia="Calibri" w:hAnsi="Times New Roman" w:cs="Times New Roman"/>
          <w:color w:val="auto"/>
          <w:sz w:val="26"/>
          <w:szCs w:val="26"/>
          <w:lang w:val="en-US" w:eastAsia="en-US"/>
        </w:rPr>
        <w:t>………</w:t>
      </w:r>
      <w:r w:rsidRPr="00C626B9">
        <w:rPr>
          <w:rFonts w:ascii="Times New Roman" w:eastAsia="Times New Roman" w:hAnsi="Times New Roman" w:cs="Times New Roman"/>
          <w:color w:val="auto"/>
          <w:sz w:val="26"/>
          <w:szCs w:val="26"/>
          <w:lang w:val="en-US" w:eastAsia="en-US"/>
        </w:rPr>
        <w:t xml:space="preserve"> m</w:t>
      </w:r>
      <w:r w:rsidRPr="00C626B9">
        <w:rPr>
          <w:rFonts w:ascii="Times New Roman" w:eastAsia="Times New Roman" w:hAnsi="Times New Roman" w:cs="Times New Roman"/>
          <w:color w:val="auto"/>
          <w:sz w:val="26"/>
          <w:szCs w:val="26"/>
          <w:vertAlign w:val="superscript"/>
          <w:lang w:val="en-US" w:eastAsia="en-US"/>
        </w:rPr>
        <w:t>2</w:t>
      </w:r>
      <w:r w:rsidRPr="00C626B9">
        <w:rPr>
          <w:rFonts w:ascii="Times New Roman" w:eastAsia="Times New Roman" w:hAnsi="Times New Roman" w:cs="Times New Roman"/>
          <w:color w:val="auto"/>
          <w:sz w:val="26"/>
          <w:szCs w:val="26"/>
          <w:lang w:val="en-US" w:eastAsia="en-US"/>
        </w:rPr>
        <w:t xml:space="preserve"> của </w:t>
      </w:r>
      <w:r w:rsidRPr="00C626B9">
        <w:rPr>
          <w:rFonts w:ascii="Times New Roman" w:eastAsia="Calibri" w:hAnsi="Times New Roman" w:cs="Times New Roman"/>
          <w:color w:val="auto"/>
          <w:sz w:val="26"/>
          <w:szCs w:val="26"/>
          <w:lang w:val="en-US" w:eastAsia="en-US"/>
        </w:rPr>
        <w:t>………………………</w:t>
      </w:r>
      <w:r w:rsidRPr="00C626B9">
        <w:rPr>
          <w:rFonts w:ascii="Times New Roman" w:eastAsia="Times New Roman" w:hAnsi="Times New Roman" w:cs="Times New Roman"/>
          <w:color w:val="auto"/>
          <w:sz w:val="26"/>
          <w:szCs w:val="26"/>
          <w:lang w:val="en-US" w:eastAsia="en-US"/>
        </w:rPr>
        <w:t xml:space="preserve"> (</w:t>
      </w:r>
      <w:r w:rsidRPr="00C626B9">
        <w:rPr>
          <w:rFonts w:ascii="Times New Roman" w:eastAsia="Times New Roman" w:hAnsi="Times New Roman" w:cs="Times New Roman"/>
          <w:i/>
          <w:color w:val="auto"/>
          <w:sz w:val="26"/>
          <w:szCs w:val="26"/>
          <w:lang w:val="en-US" w:eastAsia="en-US"/>
        </w:rPr>
        <w:t>ghi tên người có đất bị thu hồi</w:t>
      </w:r>
      <w:r w:rsidRPr="00C626B9">
        <w:rPr>
          <w:rFonts w:ascii="Times New Roman" w:eastAsia="Times New Roman" w:hAnsi="Times New Roman" w:cs="Times New Roman"/>
          <w:color w:val="auto"/>
          <w:sz w:val="26"/>
          <w:szCs w:val="26"/>
          <w:lang w:val="en-US" w:eastAsia="en-US"/>
        </w:rPr>
        <w:t xml:space="preserve">), thuộc thửa đất số </w:t>
      </w:r>
      <w:r w:rsidRPr="00C626B9">
        <w:rPr>
          <w:rFonts w:ascii="Times New Roman" w:eastAsia="Calibri" w:hAnsi="Times New Roman" w:cs="Times New Roman"/>
          <w:color w:val="auto"/>
          <w:sz w:val="26"/>
          <w:szCs w:val="26"/>
          <w:lang w:val="en-US" w:eastAsia="en-US"/>
        </w:rPr>
        <w:t>……</w:t>
      </w:r>
      <w:r w:rsidRPr="00C626B9">
        <w:rPr>
          <w:rFonts w:ascii="Times New Roman" w:eastAsia="Times New Roman" w:hAnsi="Times New Roman" w:cs="Times New Roman"/>
          <w:color w:val="auto"/>
          <w:sz w:val="26"/>
          <w:szCs w:val="26"/>
          <w:lang w:val="en-US" w:eastAsia="en-US"/>
        </w:rPr>
        <w:t xml:space="preserve"> (</w:t>
      </w:r>
      <w:r w:rsidRPr="00C626B9">
        <w:rPr>
          <w:rFonts w:ascii="Times New Roman" w:eastAsia="Times New Roman" w:hAnsi="Times New Roman" w:cs="Times New Roman"/>
          <w:i/>
          <w:color w:val="auto"/>
          <w:sz w:val="26"/>
          <w:szCs w:val="26"/>
          <w:lang w:val="en-US" w:eastAsia="en-US"/>
        </w:rPr>
        <w:t>một phần hoặc toàn bộ thửa đất</w:t>
      </w:r>
      <w:r w:rsidRPr="00C626B9">
        <w:rPr>
          <w:rFonts w:ascii="Times New Roman" w:eastAsia="Times New Roman" w:hAnsi="Times New Roman" w:cs="Times New Roman"/>
          <w:color w:val="auto"/>
          <w:sz w:val="26"/>
          <w:szCs w:val="26"/>
          <w:lang w:val="en-US" w:eastAsia="en-US"/>
        </w:rPr>
        <w:t xml:space="preserve">),  thuộc tờ bản đồ số </w:t>
      </w:r>
      <w:r w:rsidRPr="00C626B9">
        <w:rPr>
          <w:rFonts w:ascii="Times New Roman" w:eastAsia="Calibri" w:hAnsi="Times New Roman" w:cs="Times New Roman"/>
          <w:color w:val="auto"/>
          <w:sz w:val="26"/>
          <w:szCs w:val="26"/>
          <w:lang w:val="en-US" w:eastAsia="en-US"/>
        </w:rPr>
        <w:t>…………,</w:t>
      </w:r>
      <w:r w:rsidRPr="00C626B9">
        <w:rPr>
          <w:rFonts w:ascii="Times New Roman" w:eastAsia="Times New Roman" w:hAnsi="Times New Roman" w:cs="Times New Roman"/>
          <w:color w:val="auto"/>
          <w:sz w:val="26"/>
          <w:szCs w:val="26"/>
          <w:lang w:val="en-US" w:eastAsia="en-US"/>
        </w:rPr>
        <w:t xml:space="preserve"> tại </w:t>
      </w:r>
      <w:r w:rsidRPr="00C626B9">
        <w:rPr>
          <w:rFonts w:ascii="Times New Roman" w:eastAsia="Calibri" w:hAnsi="Times New Roman" w:cs="Times New Roman"/>
          <w:color w:val="auto"/>
          <w:sz w:val="26"/>
          <w:szCs w:val="26"/>
          <w:lang w:val="en-US" w:eastAsia="en-US"/>
        </w:rPr>
        <w:t>………………………………………………………………………………………..</w:t>
      </w:r>
    </w:p>
    <w:p w14:paraId="4F949BDC" w14:textId="77777777" w:rsidR="00595BAA" w:rsidRPr="00C626B9" w:rsidRDefault="00595BAA" w:rsidP="00595BAA">
      <w:pPr>
        <w:widowControl/>
        <w:spacing w:after="120"/>
        <w:ind w:firstLine="567"/>
        <w:jc w:val="both"/>
        <w:rPr>
          <w:rFonts w:ascii="Times New Roman" w:eastAsia="Times New Roman" w:hAnsi="Times New Roman" w:cs="Times New Roman"/>
          <w:color w:val="auto"/>
          <w:sz w:val="26"/>
          <w:szCs w:val="26"/>
          <w:lang w:val="en-US" w:eastAsia="en-US"/>
        </w:rPr>
      </w:pPr>
      <w:r w:rsidRPr="00C626B9">
        <w:rPr>
          <w:rFonts w:ascii="Times New Roman" w:eastAsia="Times New Roman" w:hAnsi="Times New Roman" w:cs="Times New Roman"/>
          <w:color w:val="auto"/>
          <w:sz w:val="26"/>
          <w:szCs w:val="26"/>
          <w:lang w:val="en-US" w:eastAsia="en-US"/>
        </w:rPr>
        <w:t xml:space="preserve">- Thu hồi rừng với diện tích là </w:t>
      </w:r>
      <w:r w:rsidRPr="00C626B9">
        <w:rPr>
          <w:rFonts w:ascii="Times New Roman" w:eastAsia="Calibri" w:hAnsi="Times New Roman" w:cs="Times New Roman"/>
          <w:color w:val="auto"/>
          <w:sz w:val="26"/>
          <w:szCs w:val="26"/>
          <w:lang w:val="en-US" w:eastAsia="en-US"/>
        </w:rPr>
        <w:t xml:space="preserve">…… </w:t>
      </w:r>
      <w:r w:rsidRPr="00C626B9">
        <w:rPr>
          <w:rFonts w:ascii="Times New Roman" w:eastAsia="Times New Roman" w:hAnsi="Times New Roman" w:cs="Times New Roman"/>
          <w:color w:val="auto"/>
          <w:sz w:val="26"/>
          <w:szCs w:val="26"/>
          <w:lang w:val="en-US" w:eastAsia="en-US"/>
        </w:rPr>
        <w:t xml:space="preserve">ha, có hiện trạng gồm: rừng tự nhiên </w:t>
      </w:r>
      <w:r w:rsidRPr="00C626B9">
        <w:rPr>
          <w:rFonts w:ascii="Times New Roman" w:eastAsia="Calibri" w:hAnsi="Times New Roman" w:cs="Times New Roman"/>
          <w:color w:val="auto"/>
          <w:sz w:val="26"/>
          <w:szCs w:val="26"/>
          <w:lang w:val="en-US" w:eastAsia="en-US"/>
        </w:rPr>
        <w:t xml:space="preserve">…… </w:t>
      </w:r>
      <w:r w:rsidRPr="00C626B9">
        <w:rPr>
          <w:rFonts w:ascii="Times New Roman" w:eastAsia="Times New Roman" w:hAnsi="Times New Roman" w:cs="Times New Roman"/>
          <w:color w:val="auto"/>
          <w:sz w:val="26"/>
          <w:szCs w:val="26"/>
          <w:lang w:val="en-US" w:eastAsia="en-US"/>
        </w:rPr>
        <w:t xml:space="preserve">ha, rừng trồng </w:t>
      </w:r>
      <w:r w:rsidRPr="00C626B9">
        <w:rPr>
          <w:rFonts w:ascii="Times New Roman" w:eastAsia="Calibri" w:hAnsi="Times New Roman" w:cs="Times New Roman"/>
          <w:color w:val="auto"/>
          <w:sz w:val="26"/>
          <w:szCs w:val="26"/>
          <w:lang w:val="en-US" w:eastAsia="en-US"/>
        </w:rPr>
        <w:t xml:space="preserve">…… </w:t>
      </w:r>
      <w:r w:rsidRPr="00C626B9">
        <w:rPr>
          <w:rFonts w:ascii="Times New Roman" w:eastAsia="Times New Roman" w:hAnsi="Times New Roman" w:cs="Times New Roman"/>
          <w:color w:val="auto"/>
          <w:sz w:val="26"/>
          <w:szCs w:val="26"/>
          <w:lang w:val="en-US" w:eastAsia="en-US"/>
        </w:rPr>
        <w:t>ha, tại</w:t>
      </w:r>
      <w:r w:rsidRPr="00C626B9">
        <w:rPr>
          <w:rFonts w:ascii="Times New Roman" w:eastAsia="Times New Roman" w:hAnsi="Times New Roman" w:cs="Times New Roman"/>
          <w:color w:val="auto"/>
          <w:sz w:val="26"/>
          <w:szCs w:val="26"/>
          <w:vertAlign w:val="superscript"/>
          <w:lang w:val="en-US" w:eastAsia="en-US"/>
        </w:rPr>
        <w:footnoteReference w:id="155"/>
      </w:r>
      <w:r w:rsidRPr="00C626B9">
        <w:rPr>
          <w:rFonts w:ascii="Times New Roman" w:eastAsia="Times New Roman" w:hAnsi="Times New Roman" w:cs="Times New Roman"/>
          <w:color w:val="auto"/>
          <w:sz w:val="26"/>
          <w:szCs w:val="26"/>
          <w:lang w:val="en-US" w:eastAsia="en-US"/>
        </w:rPr>
        <w:t xml:space="preserve"> </w:t>
      </w:r>
      <w:r w:rsidRPr="00C626B9">
        <w:rPr>
          <w:rFonts w:ascii="Times New Roman" w:eastAsia="Calibri" w:hAnsi="Times New Roman" w:cs="Times New Roman"/>
          <w:color w:val="auto"/>
          <w:sz w:val="26"/>
          <w:szCs w:val="26"/>
          <w:lang w:val="en-US" w:eastAsia="en-US"/>
        </w:rPr>
        <w:t>………………</w:t>
      </w:r>
      <w:r w:rsidRPr="00C626B9">
        <w:rPr>
          <w:rFonts w:ascii="Times New Roman" w:eastAsia="Times New Roman" w:hAnsi="Times New Roman" w:cs="Times New Roman"/>
          <w:color w:val="auto"/>
          <w:sz w:val="26"/>
          <w:szCs w:val="26"/>
          <w:lang w:val="en-US" w:eastAsia="en-US"/>
        </w:rPr>
        <w:t xml:space="preserve"> thuộc quyền quản lý của</w:t>
      </w:r>
      <w:r w:rsidRPr="00C626B9">
        <w:rPr>
          <w:rFonts w:ascii="Times New Roman" w:eastAsia="Times New Roman" w:hAnsi="Times New Roman" w:cs="Times New Roman"/>
          <w:color w:val="auto"/>
          <w:sz w:val="26"/>
          <w:szCs w:val="26"/>
          <w:vertAlign w:val="superscript"/>
          <w:lang w:val="en-US" w:eastAsia="en-US"/>
        </w:rPr>
        <w:footnoteReference w:id="156"/>
      </w:r>
      <w:r w:rsidRPr="00C626B9">
        <w:rPr>
          <w:rFonts w:ascii="Times New Roman" w:eastAsia="Calibri" w:hAnsi="Times New Roman" w:cs="Times New Roman"/>
          <w:color w:val="auto"/>
          <w:sz w:val="26"/>
          <w:szCs w:val="26"/>
          <w:lang w:val="en-US" w:eastAsia="en-US"/>
        </w:rPr>
        <w:t>……………………</w:t>
      </w:r>
      <w:r w:rsidRPr="00C626B9">
        <w:rPr>
          <w:rFonts w:ascii="Times New Roman" w:eastAsia="Times New Roman" w:hAnsi="Times New Roman" w:cs="Times New Roman"/>
          <w:color w:val="auto"/>
          <w:sz w:val="26"/>
          <w:szCs w:val="26"/>
          <w:lang w:val="en-US" w:eastAsia="en-US"/>
        </w:rPr>
        <w:t xml:space="preserve"> (</w:t>
      </w:r>
      <w:r w:rsidRPr="00C626B9">
        <w:rPr>
          <w:rFonts w:ascii="Times New Roman" w:eastAsia="Times New Roman" w:hAnsi="Times New Roman" w:cs="Times New Roman"/>
          <w:i/>
          <w:color w:val="auto"/>
          <w:sz w:val="26"/>
          <w:szCs w:val="26"/>
          <w:lang w:val="en-US" w:eastAsia="en-US"/>
        </w:rPr>
        <w:t>chỉ áp dụng đối với thu hồi đất và thu hồi rừng</w:t>
      </w:r>
      <w:r w:rsidRPr="00C626B9">
        <w:rPr>
          <w:rFonts w:ascii="Times New Roman" w:eastAsia="Times New Roman" w:hAnsi="Times New Roman" w:cs="Times New Roman"/>
          <w:color w:val="auto"/>
          <w:sz w:val="26"/>
          <w:szCs w:val="26"/>
          <w:lang w:val="en-US" w:eastAsia="en-US"/>
        </w:rPr>
        <w:t>).</w:t>
      </w:r>
    </w:p>
    <w:p w14:paraId="132C2E07" w14:textId="77777777" w:rsidR="00595BAA" w:rsidRPr="00C626B9" w:rsidRDefault="00595BAA" w:rsidP="00595BAA">
      <w:pPr>
        <w:widowControl/>
        <w:spacing w:after="120"/>
        <w:ind w:firstLine="567"/>
        <w:jc w:val="both"/>
        <w:rPr>
          <w:rFonts w:ascii="Times New Roman" w:eastAsia="Times New Roman" w:hAnsi="Times New Roman" w:cs="Times New Roman"/>
          <w:color w:val="auto"/>
          <w:sz w:val="26"/>
          <w:szCs w:val="26"/>
          <w:lang w:val="en-US" w:eastAsia="en-US"/>
        </w:rPr>
      </w:pPr>
      <w:r w:rsidRPr="00C626B9">
        <w:rPr>
          <w:rFonts w:ascii="Times New Roman" w:eastAsia="Times New Roman" w:hAnsi="Times New Roman" w:cs="Times New Roman"/>
          <w:color w:val="auto"/>
          <w:sz w:val="26"/>
          <w:szCs w:val="26"/>
          <w:lang w:val="en-US" w:eastAsia="en-US"/>
        </w:rPr>
        <w:t xml:space="preserve">- Vị trí thu hồi rừng (lô, khoảnh, tiểu khu): </w:t>
      </w:r>
      <w:r w:rsidRPr="00C626B9">
        <w:rPr>
          <w:rFonts w:ascii="Times New Roman" w:eastAsia="Calibri" w:hAnsi="Times New Roman" w:cs="Times New Roman"/>
          <w:color w:val="auto"/>
          <w:sz w:val="26"/>
          <w:szCs w:val="26"/>
          <w:lang w:val="en-US" w:eastAsia="en-US"/>
        </w:rPr>
        <w:t xml:space="preserve">……………………………………… </w:t>
      </w:r>
      <w:r w:rsidRPr="00C626B9">
        <w:rPr>
          <w:rFonts w:ascii="Times New Roman" w:eastAsia="Times New Roman" w:hAnsi="Times New Roman" w:cs="Times New Roman"/>
          <w:color w:val="auto"/>
          <w:sz w:val="26"/>
          <w:szCs w:val="26"/>
          <w:lang w:val="en-US" w:eastAsia="en-US"/>
        </w:rPr>
        <w:t>(</w:t>
      </w:r>
      <w:r w:rsidRPr="00C626B9">
        <w:rPr>
          <w:rFonts w:ascii="Times New Roman" w:eastAsia="Times New Roman" w:hAnsi="Times New Roman" w:cs="Times New Roman"/>
          <w:i/>
          <w:color w:val="auto"/>
          <w:sz w:val="26"/>
          <w:szCs w:val="26"/>
          <w:lang w:val="en-US" w:eastAsia="en-US"/>
        </w:rPr>
        <w:t>chỉ áp dụng đối với thu hồi đất và thu hồi rừng</w:t>
      </w:r>
      <w:r w:rsidRPr="00C626B9">
        <w:rPr>
          <w:rFonts w:ascii="Times New Roman" w:eastAsia="Times New Roman" w:hAnsi="Times New Roman" w:cs="Times New Roman"/>
          <w:color w:val="auto"/>
          <w:sz w:val="26"/>
          <w:szCs w:val="26"/>
          <w:lang w:val="en-US" w:eastAsia="en-US"/>
        </w:rPr>
        <w:t>).</w:t>
      </w:r>
    </w:p>
    <w:p w14:paraId="20EE73A0" w14:textId="29E20BEF" w:rsidR="00595BAA" w:rsidRPr="00C626B9" w:rsidRDefault="00595BAA" w:rsidP="00595BAA">
      <w:pPr>
        <w:widowControl/>
        <w:spacing w:after="120"/>
        <w:ind w:firstLine="567"/>
        <w:jc w:val="both"/>
        <w:rPr>
          <w:rFonts w:ascii="Times New Roman" w:eastAsia="Times New Roman" w:hAnsi="Times New Roman" w:cs="Times New Roman"/>
          <w:color w:val="auto"/>
          <w:sz w:val="26"/>
          <w:szCs w:val="26"/>
          <w:lang w:val="en-US" w:eastAsia="en-US"/>
        </w:rPr>
      </w:pPr>
      <w:r w:rsidRPr="00C626B9">
        <w:rPr>
          <w:rFonts w:ascii="Times New Roman" w:eastAsia="Times New Roman" w:hAnsi="Times New Roman" w:cs="Times New Roman"/>
          <w:color w:val="auto"/>
          <w:sz w:val="26"/>
          <w:szCs w:val="26"/>
          <w:lang w:val="en-US" w:eastAsia="en-US"/>
        </w:rPr>
        <w:t>- Lý do thu hồi</w:t>
      </w:r>
      <w:r w:rsidRPr="00C626B9">
        <w:rPr>
          <w:rFonts w:ascii="Times New Roman" w:eastAsia="Times New Roman" w:hAnsi="Times New Roman" w:cs="Times New Roman"/>
          <w:color w:val="auto"/>
          <w:sz w:val="26"/>
          <w:szCs w:val="26"/>
          <w:vertAlign w:val="superscript"/>
          <w:lang w:val="en-US" w:eastAsia="en-US"/>
        </w:rPr>
        <w:footnoteReference w:id="157"/>
      </w:r>
      <w:r w:rsidRPr="00C626B9">
        <w:rPr>
          <w:rFonts w:ascii="Times New Roman" w:eastAsia="Times New Roman" w:hAnsi="Times New Roman" w:cs="Times New Roman"/>
          <w:color w:val="auto"/>
          <w:sz w:val="26"/>
          <w:szCs w:val="26"/>
          <w:lang w:val="en-US" w:eastAsia="en-US"/>
        </w:rPr>
        <w:t xml:space="preserve">: </w:t>
      </w:r>
      <w:r w:rsidRPr="00C626B9">
        <w:rPr>
          <w:rFonts w:ascii="Times New Roman" w:eastAsia="Calibri" w:hAnsi="Times New Roman" w:cs="Times New Roman"/>
          <w:color w:val="auto"/>
          <w:sz w:val="26"/>
          <w:szCs w:val="26"/>
          <w:lang w:val="en-US" w:eastAsia="en-US"/>
        </w:rPr>
        <w:t>…………………………………………………………………..</w:t>
      </w:r>
    </w:p>
    <w:p w14:paraId="76D673A0" w14:textId="77777777" w:rsidR="00595BAA" w:rsidRPr="00C626B9" w:rsidRDefault="00595BAA" w:rsidP="00595BAA">
      <w:pPr>
        <w:widowControl/>
        <w:spacing w:after="120"/>
        <w:ind w:firstLine="567"/>
        <w:jc w:val="both"/>
        <w:rPr>
          <w:rFonts w:ascii="Times New Roman" w:eastAsia="Times New Roman" w:hAnsi="Times New Roman" w:cs="Times New Roman"/>
          <w:b/>
          <w:color w:val="auto"/>
          <w:sz w:val="26"/>
          <w:szCs w:val="26"/>
          <w:lang w:val="en-US" w:eastAsia="en-US"/>
        </w:rPr>
      </w:pPr>
    </w:p>
    <w:p w14:paraId="1C1EAB4D" w14:textId="77777777" w:rsidR="00595BAA" w:rsidRPr="00C626B9" w:rsidRDefault="00595BAA" w:rsidP="00595BAA">
      <w:pPr>
        <w:widowControl/>
        <w:spacing w:after="120"/>
        <w:ind w:firstLine="567"/>
        <w:jc w:val="both"/>
        <w:rPr>
          <w:rFonts w:ascii="Times New Roman" w:eastAsia="Times New Roman" w:hAnsi="Times New Roman" w:cs="Times New Roman"/>
          <w:color w:val="auto"/>
          <w:sz w:val="26"/>
          <w:szCs w:val="26"/>
          <w:lang w:val="en-US" w:eastAsia="en-US"/>
        </w:rPr>
      </w:pPr>
      <w:r w:rsidRPr="00C626B9">
        <w:rPr>
          <w:rFonts w:ascii="Times New Roman" w:eastAsia="Times New Roman" w:hAnsi="Times New Roman" w:cs="Times New Roman"/>
          <w:b/>
          <w:color w:val="auto"/>
          <w:sz w:val="26"/>
          <w:szCs w:val="26"/>
          <w:lang w:val="en-US" w:eastAsia="en-US"/>
        </w:rPr>
        <w:t xml:space="preserve">Điều 2. </w:t>
      </w:r>
      <w:r w:rsidRPr="00C626B9">
        <w:rPr>
          <w:rFonts w:ascii="Times New Roman" w:eastAsia="Times New Roman" w:hAnsi="Times New Roman" w:cs="Times New Roman"/>
          <w:color w:val="auto"/>
          <w:sz w:val="26"/>
          <w:szCs w:val="26"/>
          <w:lang w:val="en-US" w:eastAsia="en-US"/>
        </w:rPr>
        <w:t>Giao nhiệm vụ cho các cơ quan, tổ chức thực hiện việc thu hồi đất/rừng cụ thể như sau:</w:t>
      </w:r>
    </w:p>
    <w:p w14:paraId="5F9E6B48" w14:textId="77777777" w:rsidR="00595BAA" w:rsidRPr="00C626B9" w:rsidRDefault="00595BAA" w:rsidP="00595BAA">
      <w:pPr>
        <w:widowControl/>
        <w:spacing w:after="120"/>
        <w:ind w:firstLine="567"/>
        <w:jc w:val="both"/>
        <w:rPr>
          <w:rFonts w:ascii="Times New Roman" w:eastAsia="Times New Roman" w:hAnsi="Times New Roman" w:cs="Times New Roman"/>
          <w:color w:val="auto"/>
          <w:sz w:val="26"/>
          <w:szCs w:val="26"/>
          <w:lang w:val="en-US" w:eastAsia="en-US"/>
        </w:rPr>
      </w:pPr>
      <w:r w:rsidRPr="00C626B9">
        <w:rPr>
          <w:rFonts w:ascii="Times New Roman" w:eastAsia="Times New Roman" w:hAnsi="Times New Roman" w:cs="Times New Roman"/>
          <w:color w:val="auto"/>
          <w:sz w:val="26"/>
          <w:szCs w:val="26"/>
          <w:lang w:val="en-US" w:eastAsia="en-US"/>
        </w:rPr>
        <w:t xml:space="preserve">1. </w:t>
      </w:r>
      <w:r w:rsidRPr="00C626B9">
        <w:rPr>
          <w:rFonts w:ascii="Times New Roman" w:eastAsia="Calibri" w:hAnsi="Times New Roman" w:cs="Times New Roman"/>
          <w:color w:val="auto"/>
          <w:sz w:val="26"/>
          <w:szCs w:val="26"/>
          <w:lang w:val="en-US" w:eastAsia="en-US"/>
        </w:rPr>
        <w:t>…………………………………………………………………………………...</w:t>
      </w:r>
    </w:p>
    <w:p w14:paraId="5B869FD7" w14:textId="77777777" w:rsidR="00595BAA" w:rsidRPr="00C626B9" w:rsidRDefault="00595BAA" w:rsidP="00595BAA">
      <w:pPr>
        <w:widowControl/>
        <w:spacing w:after="120"/>
        <w:ind w:firstLine="567"/>
        <w:jc w:val="both"/>
        <w:rPr>
          <w:rFonts w:ascii="Times New Roman" w:eastAsia="Times New Roman" w:hAnsi="Times New Roman" w:cs="Times New Roman"/>
          <w:color w:val="auto"/>
          <w:sz w:val="26"/>
          <w:szCs w:val="26"/>
          <w:lang w:val="en-US" w:eastAsia="en-US"/>
        </w:rPr>
      </w:pPr>
      <w:r w:rsidRPr="00C626B9">
        <w:rPr>
          <w:rFonts w:ascii="Times New Roman" w:eastAsia="Times New Roman" w:hAnsi="Times New Roman" w:cs="Times New Roman"/>
          <w:color w:val="auto"/>
          <w:sz w:val="26"/>
          <w:szCs w:val="26"/>
          <w:lang w:val="en-US" w:eastAsia="en-US"/>
        </w:rPr>
        <w:t xml:space="preserve">2. </w:t>
      </w:r>
      <w:r w:rsidRPr="00C626B9">
        <w:rPr>
          <w:rFonts w:ascii="Times New Roman" w:eastAsia="Calibri" w:hAnsi="Times New Roman" w:cs="Times New Roman"/>
          <w:color w:val="auto"/>
          <w:sz w:val="26"/>
          <w:szCs w:val="26"/>
          <w:lang w:val="en-US" w:eastAsia="en-US"/>
        </w:rPr>
        <w:t>…………………………………………………………………………………...</w:t>
      </w:r>
    </w:p>
    <w:p w14:paraId="56AEF084" w14:textId="77777777" w:rsidR="00595BAA" w:rsidRPr="00C626B9" w:rsidRDefault="00595BAA" w:rsidP="00595BAA">
      <w:pPr>
        <w:widowControl/>
        <w:tabs>
          <w:tab w:val="left" w:pos="0"/>
        </w:tabs>
        <w:spacing w:after="120"/>
        <w:ind w:firstLine="567"/>
        <w:jc w:val="both"/>
        <w:rPr>
          <w:rFonts w:ascii="Times New Roman" w:eastAsia="Times New Roman" w:hAnsi="Times New Roman" w:cs="Times New Roman"/>
          <w:color w:val="auto"/>
          <w:sz w:val="26"/>
          <w:szCs w:val="26"/>
          <w:lang w:val="en-US" w:eastAsia="en-US"/>
        </w:rPr>
      </w:pPr>
      <w:r w:rsidRPr="00C626B9">
        <w:rPr>
          <w:rFonts w:ascii="Times New Roman" w:eastAsia="Times New Roman" w:hAnsi="Times New Roman" w:cs="Times New Roman"/>
          <w:b/>
          <w:color w:val="auto"/>
          <w:sz w:val="26"/>
          <w:szCs w:val="26"/>
          <w:lang w:val="en-US" w:eastAsia="en-US"/>
        </w:rPr>
        <w:t>Điều 3.</w:t>
      </w:r>
      <w:r w:rsidRPr="00C626B9">
        <w:rPr>
          <w:rFonts w:ascii="Times New Roman" w:eastAsia="Times New Roman" w:hAnsi="Times New Roman" w:cs="Times New Roman"/>
          <w:color w:val="auto"/>
          <w:sz w:val="26"/>
          <w:szCs w:val="26"/>
          <w:lang w:val="en-US" w:eastAsia="en-US"/>
        </w:rPr>
        <w:t xml:space="preserve"> Giao cho cơ quan, tổ chức có liên quan (nếu có):</w:t>
      </w:r>
    </w:p>
    <w:p w14:paraId="104DE9FF" w14:textId="77777777" w:rsidR="00595BAA" w:rsidRPr="00C626B9" w:rsidRDefault="00595BAA" w:rsidP="00595BAA">
      <w:pPr>
        <w:widowControl/>
        <w:tabs>
          <w:tab w:val="left" w:pos="0"/>
        </w:tabs>
        <w:spacing w:after="120"/>
        <w:ind w:firstLine="567"/>
        <w:jc w:val="both"/>
        <w:rPr>
          <w:rFonts w:ascii="Times New Roman" w:eastAsia="Times New Roman" w:hAnsi="Times New Roman" w:cs="Times New Roman"/>
          <w:color w:val="auto"/>
          <w:sz w:val="26"/>
          <w:szCs w:val="26"/>
          <w:lang w:val="en-US" w:eastAsia="en-US"/>
        </w:rPr>
      </w:pPr>
      <w:r w:rsidRPr="00C626B9">
        <w:rPr>
          <w:rFonts w:ascii="Times New Roman" w:eastAsia="Times New Roman" w:hAnsi="Times New Roman" w:cs="Times New Roman"/>
          <w:color w:val="auto"/>
          <w:sz w:val="26"/>
          <w:szCs w:val="26"/>
          <w:lang w:val="en-US" w:eastAsia="en-US"/>
        </w:rPr>
        <w:t xml:space="preserve">- Quản lý đất: </w:t>
      </w:r>
      <w:r w:rsidRPr="00C626B9">
        <w:rPr>
          <w:rFonts w:ascii="Times New Roman" w:eastAsia="Calibri" w:hAnsi="Times New Roman" w:cs="Times New Roman"/>
          <w:color w:val="auto"/>
          <w:sz w:val="26"/>
          <w:szCs w:val="26"/>
          <w:lang w:val="en-US" w:eastAsia="en-US"/>
        </w:rPr>
        <w:t>………………………………………………………………………</w:t>
      </w:r>
    </w:p>
    <w:p w14:paraId="1816A0A6" w14:textId="77777777" w:rsidR="00595BAA" w:rsidRPr="00C626B9" w:rsidRDefault="00595BAA" w:rsidP="00595BAA">
      <w:pPr>
        <w:widowControl/>
        <w:tabs>
          <w:tab w:val="left" w:pos="0"/>
        </w:tabs>
        <w:spacing w:after="120"/>
        <w:ind w:firstLine="567"/>
        <w:jc w:val="both"/>
        <w:rPr>
          <w:rFonts w:ascii="Times New Roman" w:eastAsia="Times New Roman" w:hAnsi="Times New Roman" w:cs="Times New Roman"/>
          <w:color w:val="auto"/>
          <w:sz w:val="26"/>
          <w:szCs w:val="26"/>
          <w:lang w:val="en-US" w:eastAsia="en-US"/>
        </w:rPr>
      </w:pPr>
      <w:r w:rsidRPr="00C626B9">
        <w:rPr>
          <w:rFonts w:ascii="Times New Roman" w:eastAsia="Times New Roman" w:hAnsi="Times New Roman" w:cs="Times New Roman"/>
          <w:color w:val="auto"/>
          <w:sz w:val="26"/>
          <w:szCs w:val="26"/>
          <w:lang w:val="en-US" w:eastAsia="en-US"/>
        </w:rPr>
        <w:t xml:space="preserve">- Quản lý rừng (nếu có): </w:t>
      </w:r>
      <w:r w:rsidRPr="00C626B9">
        <w:rPr>
          <w:rFonts w:ascii="Times New Roman" w:eastAsia="Calibri" w:hAnsi="Times New Roman" w:cs="Times New Roman"/>
          <w:color w:val="auto"/>
          <w:sz w:val="26"/>
          <w:szCs w:val="26"/>
          <w:lang w:val="en-US" w:eastAsia="en-US"/>
        </w:rPr>
        <w:t>……………………………………………………………</w:t>
      </w:r>
    </w:p>
    <w:p w14:paraId="371DBEF2" w14:textId="77777777" w:rsidR="00595BAA" w:rsidRPr="00C626B9" w:rsidRDefault="00595BAA" w:rsidP="00595BAA">
      <w:pPr>
        <w:widowControl/>
        <w:tabs>
          <w:tab w:val="left" w:pos="0"/>
        </w:tabs>
        <w:spacing w:after="120"/>
        <w:ind w:firstLine="567"/>
        <w:jc w:val="both"/>
        <w:rPr>
          <w:rFonts w:ascii="Times New Roman" w:eastAsia="Times New Roman" w:hAnsi="Times New Roman" w:cs="Times New Roman"/>
          <w:color w:val="auto"/>
          <w:sz w:val="26"/>
          <w:szCs w:val="26"/>
          <w:lang w:val="en-US" w:eastAsia="en-US"/>
        </w:rPr>
      </w:pPr>
      <w:r w:rsidRPr="00C626B9">
        <w:rPr>
          <w:rFonts w:ascii="Times New Roman" w:eastAsia="Times New Roman" w:hAnsi="Times New Roman" w:cs="Times New Roman"/>
          <w:b/>
          <w:color w:val="auto"/>
          <w:sz w:val="26"/>
          <w:szCs w:val="26"/>
          <w:lang w:val="en-US" w:eastAsia="en-US"/>
        </w:rPr>
        <w:t xml:space="preserve">Điều 4. </w:t>
      </w:r>
    </w:p>
    <w:p w14:paraId="0B331E10" w14:textId="77777777" w:rsidR="00595BAA" w:rsidRPr="00C626B9" w:rsidRDefault="00595BAA" w:rsidP="00595BAA">
      <w:pPr>
        <w:widowControl/>
        <w:tabs>
          <w:tab w:val="left" w:pos="0"/>
        </w:tabs>
        <w:spacing w:after="120"/>
        <w:ind w:firstLine="567"/>
        <w:jc w:val="both"/>
        <w:rPr>
          <w:rFonts w:ascii="Times New Roman" w:eastAsia="Times New Roman" w:hAnsi="Times New Roman" w:cs="Times New Roman"/>
          <w:color w:val="auto"/>
          <w:sz w:val="26"/>
          <w:szCs w:val="26"/>
          <w:lang w:val="en-US" w:eastAsia="en-US"/>
        </w:rPr>
      </w:pPr>
      <w:r w:rsidRPr="00C626B9">
        <w:rPr>
          <w:rFonts w:ascii="Times New Roman" w:eastAsia="Times New Roman" w:hAnsi="Times New Roman" w:cs="Times New Roman"/>
          <w:color w:val="auto"/>
          <w:sz w:val="26"/>
          <w:szCs w:val="26"/>
          <w:lang w:val="en-US" w:eastAsia="en-US"/>
        </w:rPr>
        <w:t xml:space="preserve">1. Quyết định này có hiệu lực kể từ ngày </w:t>
      </w:r>
      <w:r w:rsidRPr="00C626B9">
        <w:rPr>
          <w:rFonts w:ascii="Times New Roman" w:eastAsia="Calibri" w:hAnsi="Times New Roman" w:cs="Times New Roman"/>
          <w:color w:val="auto"/>
          <w:sz w:val="26"/>
          <w:szCs w:val="26"/>
          <w:lang w:val="en-US" w:eastAsia="en-US"/>
        </w:rPr>
        <w:t>……</w:t>
      </w:r>
      <w:r w:rsidRPr="00C626B9">
        <w:rPr>
          <w:rFonts w:ascii="Times New Roman" w:eastAsia="Times New Roman" w:hAnsi="Times New Roman" w:cs="Times New Roman"/>
          <w:color w:val="auto"/>
          <w:sz w:val="26"/>
          <w:szCs w:val="26"/>
          <w:lang w:val="en-US" w:eastAsia="en-US"/>
        </w:rPr>
        <w:t xml:space="preserve"> tháng </w:t>
      </w:r>
      <w:r w:rsidRPr="00C626B9">
        <w:rPr>
          <w:rFonts w:ascii="Times New Roman" w:eastAsia="Calibri" w:hAnsi="Times New Roman" w:cs="Times New Roman"/>
          <w:color w:val="auto"/>
          <w:sz w:val="26"/>
          <w:szCs w:val="26"/>
          <w:lang w:val="en-US" w:eastAsia="en-US"/>
        </w:rPr>
        <w:t>……</w:t>
      </w:r>
      <w:r w:rsidRPr="00C626B9">
        <w:rPr>
          <w:rFonts w:ascii="Times New Roman" w:eastAsia="Times New Roman" w:hAnsi="Times New Roman" w:cs="Times New Roman"/>
          <w:color w:val="auto"/>
          <w:sz w:val="26"/>
          <w:szCs w:val="26"/>
          <w:lang w:val="en-US" w:eastAsia="en-US"/>
        </w:rPr>
        <w:t xml:space="preserve"> năm </w:t>
      </w:r>
      <w:r w:rsidRPr="00C626B9">
        <w:rPr>
          <w:rFonts w:ascii="Times New Roman" w:eastAsia="Calibri" w:hAnsi="Times New Roman" w:cs="Times New Roman"/>
          <w:color w:val="auto"/>
          <w:sz w:val="26"/>
          <w:szCs w:val="26"/>
          <w:lang w:val="en-US" w:eastAsia="en-US"/>
        </w:rPr>
        <w:t>……</w:t>
      </w:r>
    </w:p>
    <w:p w14:paraId="4314FE9D" w14:textId="77777777" w:rsidR="00595BAA" w:rsidRPr="00C626B9" w:rsidRDefault="00595BAA" w:rsidP="00595BAA">
      <w:pPr>
        <w:widowControl/>
        <w:tabs>
          <w:tab w:val="left" w:pos="0"/>
        </w:tabs>
        <w:spacing w:after="120"/>
        <w:ind w:firstLine="567"/>
        <w:jc w:val="both"/>
        <w:rPr>
          <w:rFonts w:ascii="Times New Roman" w:eastAsia="Times New Roman" w:hAnsi="Times New Roman" w:cs="Times New Roman"/>
          <w:color w:val="auto"/>
          <w:sz w:val="26"/>
          <w:szCs w:val="26"/>
          <w:lang w:val="en-US" w:eastAsia="en-US"/>
        </w:rPr>
      </w:pPr>
      <w:r w:rsidRPr="00C626B9">
        <w:rPr>
          <w:rFonts w:ascii="Times New Roman" w:eastAsia="Times New Roman" w:hAnsi="Times New Roman" w:cs="Times New Roman"/>
          <w:color w:val="auto"/>
          <w:sz w:val="26"/>
          <w:szCs w:val="26"/>
          <w:lang w:val="en-US" w:eastAsia="en-US"/>
        </w:rPr>
        <w:t>2. Tổ chức, cá nhân có tên tại Điều 1, Điều 2 và Điều 3 nêu trên chịu trách nhiệm thi hành Quyết định này./.</w:t>
      </w:r>
    </w:p>
    <w:p w14:paraId="1778ACB9" w14:textId="77777777" w:rsidR="00595BAA" w:rsidRPr="00C626B9" w:rsidRDefault="00595BAA" w:rsidP="00595BAA">
      <w:pPr>
        <w:widowControl/>
        <w:tabs>
          <w:tab w:val="left" w:pos="0"/>
        </w:tabs>
        <w:spacing w:after="120"/>
        <w:ind w:firstLine="567"/>
        <w:jc w:val="both"/>
        <w:rPr>
          <w:rFonts w:ascii="Times New Roman" w:eastAsia="Times New Roman" w:hAnsi="Times New Roman" w:cs="Times New Roman"/>
          <w:color w:val="auto"/>
          <w:sz w:val="26"/>
          <w:szCs w:val="26"/>
          <w:lang w:val="en-US" w:eastAsia="en-US"/>
        </w:rPr>
      </w:pPr>
    </w:p>
    <w:tbl>
      <w:tblPr>
        <w:tblW w:w="8788" w:type="dxa"/>
        <w:tblInd w:w="284" w:type="dxa"/>
        <w:tblBorders>
          <w:insideH w:val="single" w:sz="4" w:space="0" w:color="auto"/>
        </w:tblBorders>
        <w:tblLook w:val="0000" w:firstRow="0" w:lastRow="0" w:firstColumn="0" w:lastColumn="0" w:noHBand="0" w:noVBand="0"/>
      </w:tblPr>
      <w:tblGrid>
        <w:gridCol w:w="3544"/>
        <w:gridCol w:w="5244"/>
      </w:tblGrid>
      <w:tr w:rsidR="00595BAA" w:rsidRPr="00C626B9" w14:paraId="0E035516" w14:textId="77777777" w:rsidTr="005D7E0D">
        <w:trPr>
          <w:trHeight w:val="1285"/>
        </w:trPr>
        <w:tc>
          <w:tcPr>
            <w:tcW w:w="3544" w:type="dxa"/>
            <w:tcBorders>
              <w:right w:val="nil"/>
            </w:tcBorders>
          </w:tcPr>
          <w:p w14:paraId="0B86E6F7" w14:textId="77777777" w:rsidR="00595BAA" w:rsidRPr="00C626B9" w:rsidRDefault="00595BAA" w:rsidP="00595BAA">
            <w:pPr>
              <w:widowControl/>
              <w:spacing w:after="200" w:line="276" w:lineRule="auto"/>
              <w:jc w:val="both"/>
              <w:rPr>
                <w:rFonts w:ascii="Times New Roman" w:eastAsia="Times New Roman" w:hAnsi="Times New Roman" w:cs="Times New Roman"/>
                <w:b/>
                <w:bCs/>
                <w:i/>
                <w:iCs/>
                <w:color w:val="auto"/>
                <w:sz w:val="26"/>
                <w:szCs w:val="26"/>
                <w:lang w:val="en-US" w:eastAsia="en-US"/>
              </w:rPr>
            </w:pPr>
            <w:r w:rsidRPr="00C626B9">
              <w:rPr>
                <w:rFonts w:ascii="Times New Roman" w:eastAsia="Times New Roman" w:hAnsi="Times New Roman" w:cs="Times New Roman"/>
                <w:b/>
                <w:bCs/>
                <w:i/>
                <w:iCs/>
                <w:color w:val="auto"/>
                <w:szCs w:val="26"/>
                <w:lang w:val="en-US" w:eastAsia="en-US"/>
              </w:rPr>
              <w:t>Nơi nhận:</w:t>
            </w:r>
          </w:p>
        </w:tc>
        <w:tc>
          <w:tcPr>
            <w:tcW w:w="5244" w:type="dxa"/>
            <w:tcBorders>
              <w:top w:val="nil"/>
              <w:left w:val="nil"/>
              <w:bottom w:val="nil"/>
              <w:right w:val="nil"/>
            </w:tcBorders>
          </w:tcPr>
          <w:p w14:paraId="51573638" w14:textId="77777777" w:rsidR="00595BAA" w:rsidRPr="00C626B9" w:rsidRDefault="00595BAA" w:rsidP="00595BAA">
            <w:pPr>
              <w:widowControl/>
              <w:tabs>
                <w:tab w:val="left" w:leader="dot" w:pos="8930"/>
              </w:tabs>
              <w:ind w:firstLine="567"/>
              <w:jc w:val="center"/>
              <w:rPr>
                <w:rFonts w:ascii="Times New Roman" w:eastAsia="Times New Roman" w:hAnsi="Times New Roman" w:cs="Times New Roman"/>
                <w:b/>
                <w:bCs/>
                <w:color w:val="auto"/>
                <w:sz w:val="26"/>
                <w:szCs w:val="26"/>
                <w:lang w:val="en-US" w:eastAsia="en-US"/>
              </w:rPr>
            </w:pPr>
            <w:r w:rsidRPr="00C626B9">
              <w:rPr>
                <w:rFonts w:ascii="Times New Roman" w:eastAsia="Times New Roman" w:hAnsi="Times New Roman" w:cs="Times New Roman"/>
                <w:b/>
                <w:bCs/>
                <w:color w:val="auto"/>
                <w:sz w:val="26"/>
                <w:szCs w:val="26"/>
                <w:lang w:val="en-US" w:eastAsia="en-US"/>
              </w:rPr>
              <w:t>TM. ỦY BAN NHÂN DÂN</w:t>
            </w:r>
          </w:p>
          <w:p w14:paraId="19C7EDCB" w14:textId="77777777" w:rsidR="00595BAA" w:rsidRPr="00C626B9" w:rsidRDefault="00595BAA" w:rsidP="00595BAA">
            <w:pPr>
              <w:widowControl/>
              <w:tabs>
                <w:tab w:val="left" w:leader="dot" w:pos="8930"/>
              </w:tabs>
              <w:ind w:firstLine="567"/>
              <w:jc w:val="center"/>
              <w:rPr>
                <w:rFonts w:ascii="Times New Roman" w:eastAsia="Times New Roman" w:hAnsi="Times New Roman" w:cs="Times New Roman"/>
                <w:b/>
                <w:bCs/>
                <w:color w:val="auto"/>
                <w:sz w:val="26"/>
                <w:szCs w:val="26"/>
                <w:lang w:val="en-US" w:eastAsia="en-US"/>
              </w:rPr>
            </w:pPr>
            <w:r w:rsidRPr="00C626B9">
              <w:rPr>
                <w:rFonts w:ascii="Times New Roman" w:eastAsia="Times New Roman" w:hAnsi="Times New Roman" w:cs="Times New Roman"/>
                <w:b/>
                <w:bCs/>
                <w:color w:val="auto"/>
                <w:sz w:val="26"/>
                <w:szCs w:val="26"/>
                <w:lang w:val="en-US" w:eastAsia="en-US"/>
              </w:rPr>
              <w:t>CHỦ TỊCH</w:t>
            </w:r>
          </w:p>
          <w:p w14:paraId="25FA4A5B" w14:textId="77777777" w:rsidR="00595BAA" w:rsidRPr="00C626B9" w:rsidRDefault="00595BAA" w:rsidP="00595BAA">
            <w:pPr>
              <w:widowControl/>
              <w:tabs>
                <w:tab w:val="left" w:leader="dot" w:pos="8930"/>
              </w:tabs>
              <w:ind w:firstLine="567"/>
              <w:jc w:val="center"/>
              <w:rPr>
                <w:rFonts w:ascii="Times New Roman" w:eastAsia="Times New Roman" w:hAnsi="Times New Roman" w:cs="Times New Roman"/>
                <w:b/>
                <w:bCs/>
                <w:color w:val="auto"/>
                <w:sz w:val="26"/>
                <w:szCs w:val="26"/>
                <w:lang w:val="en-US" w:eastAsia="en-US"/>
              </w:rPr>
            </w:pPr>
            <w:r w:rsidRPr="00C626B9">
              <w:rPr>
                <w:rFonts w:ascii="Times New Roman" w:eastAsia="Times New Roman" w:hAnsi="Times New Roman" w:cs="Times New Roman"/>
                <w:i/>
                <w:color w:val="auto"/>
                <w:sz w:val="26"/>
                <w:szCs w:val="26"/>
                <w:lang w:val="en-US" w:eastAsia="en-US"/>
              </w:rPr>
              <w:t>(Ký và ghi rõ họ tên, đóng dấu)</w:t>
            </w:r>
          </w:p>
        </w:tc>
      </w:tr>
    </w:tbl>
    <w:p w14:paraId="30E3E02B" w14:textId="77777777" w:rsidR="00595BAA" w:rsidRPr="00C626B9" w:rsidRDefault="00595BAA" w:rsidP="00595BAA">
      <w:pPr>
        <w:widowControl/>
        <w:spacing w:after="120"/>
        <w:jc w:val="both"/>
        <w:rPr>
          <w:rFonts w:ascii="Times New Roman" w:eastAsia="Calibri" w:hAnsi="Times New Roman" w:cs="Times New Roman"/>
          <w:b/>
          <w:bCs/>
          <w:color w:val="auto"/>
          <w:spacing w:val="-6"/>
          <w:szCs w:val="26"/>
          <w:lang w:val="en-US" w:eastAsia="en-US"/>
        </w:rPr>
      </w:pPr>
    </w:p>
    <w:p w14:paraId="311BADC9" w14:textId="77777777" w:rsidR="00595BAA" w:rsidRPr="00C626B9" w:rsidRDefault="00595BAA" w:rsidP="00595BAA">
      <w:pPr>
        <w:widowControl/>
        <w:spacing w:after="120"/>
        <w:ind w:firstLine="567"/>
        <w:jc w:val="both"/>
        <w:rPr>
          <w:rFonts w:ascii="Times New Roman" w:eastAsia="Calibri" w:hAnsi="Times New Roman" w:cs="Times New Roman"/>
          <w:b/>
          <w:bCs/>
          <w:color w:val="auto"/>
          <w:spacing w:val="-6"/>
          <w:sz w:val="22"/>
          <w:szCs w:val="26"/>
          <w:lang w:val="en-US" w:eastAsia="en-US"/>
        </w:rPr>
      </w:pPr>
      <w:r w:rsidRPr="00C626B9">
        <w:rPr>
          <w:rFonts w:ascii="Times New Roman" w:eastAsia="Times New Roman" w:hAnsi="Times New Roman" w:cs="Times New Roman"/>
          <w:i/>
          <w:color w:val="auto"/>
          <w:szCs w:val="26"/>
          <w:lang w:val="en-US" w:eastAsia="en-US"/>
        </w:rPr>
        <w:t>Chủ tịch Ủy ban nhân dân cấp xã căn cứ các nhiệm vụ trong lĩnh vực đất đai được phân cấp tại Quyết định số 41/2026/QĐ-UBND ngày 26 tháng 6 năm 2026 của Ủy ban nhân dân Thành phố để thực hiện theo quy định.</w:t>
      </w:r>
    </w:p>
    <w:p w14:paraId="71117726" w14:textId="13AD0FE6" w:rsidR="00595BAA" w:rsidRPr="00C626B9" w:rsidRDefault="00595BAA" w:rsidP="003C678C">
      <w:pPr>
        <w:widowControl/>
        <w:spacing w:after="120"/>
        <w:jc w:val="both"/>
        <w:rPr>
          <w:color w:val="auto"/>
        </w:rPr>
      </w:pPr>
    </w:p>
    <w:p w14:paraId="7147AD3D" w14:textId="3E280ACA" w:rsidR="00595BAA" w:rsidRPr="00C626B9" w:rsidRDefault="00595BAA" w:rsidP="003C678C">
      <w:pPr>
        <w:widowControl/>
        <w:spacing w:after="120"/>
        <w:jc w:val="both"/>
        <w:rPr>
          <w:color w:val="auto"/>
        </w:rPr>
      </w:pPr>
    </w:p>
    <w:p w14:paraId="2132BD07" w14:textId="5868FE5B" w:rsidR="00595BAA" w:rsidRPr="00C626B9" w:rsidRDefault="00595BAA" w:rsidP="003C678C">
      <w:pPr>
        <w:widowControl/>
        <w:spacing w:after="120"/>
        <w:jc w:val="both"/>
        <w:rPr>
          <w:color w:val="auto"/>
        </w:rPr>
      </w:pPr>
    </w:p>
    <w:p w14:paraId="4EF2E092" w14:textId="0ECCCA64" w:rsidR="00595BAA" w:rsidRPr="00C626B9" w:rsidRDefault="00595BAA" w:rsidP="003C678C">
      <w:pPr>
        <w:widowControl/>
        <w:spacing w:after="120"/>
        <w:jc w:val="both"/>
        <w:rPr>
          <w:color w:val="auto"/>
        </w:rPr>
      </w:pPr>
    </w:p>
    <w:p w14:paraId="617D1C98" w14:textId="233EA1D3" w:rsidR="00595BAA" w:rsidRPr="00C626B9" w:rsidRDefault="00595BAA" w:rsidP="003C678C">
      <w:pPr>
        <w:widowControl/>
        <w:spacing w:after="120"/>
        <w:jc w:val="both"/>
        <w:rPr>
          <w:color w:val="auto"/>
        </w:rPr>
      </w:pPr>
    </w:p>
    <w:p w14:paraId="34D2DF04" w14:textId="422FB8FF" w:rsidR="00595BAA" w:rsidRPr="00C626B9" w:rsidRDefault="00595BAA" w:rsidP="003C678C">
      <w:pPr>
        <w:widowControl/>
        <w:spacing w:after="120"/>
        <w:jc w:val="both"/>
        <w:rPr>
          <w:color w:val="auto"/>
        </w:rPr>
      </w:pPr>
    </w:p>
    <w:p w14:paraId="3BD8DD16" w14:textId="56477729" w:rsidR="00595BAA" w:rsidRPr="00C626B9" w:rsidRDefault="00595BAA" w:rsidP="003C678C">
      <w:pPr>
        <w:widowControl/>
        <w:spacing w:after="120"/>
        <w:jc w:val="both"/>
        <w:rPr>
          <w:color w:val="auto"/>
        </w:rPr>
      </w:pPr>
    </w:p>
    <w:p w14:paraId="0EB35037" w14:textId="682A391A" w:rsidR="00595BAA" w:rsidRPr="00C626B9" w:rsidRDefault="00595BAA" w:rsidP="003C678C">
      <w:pPr>
        <w:widowControl/>
        <w:spacing w:after="120"/>
        <w:jc w:val="both"/>
        <w:rPr>
          <w:color w:val="auto"/>
        </w:rPr>
      </w:pPr>
    </w:p>
    <w:p w14:paraId="36DD77E2" w14:textId="4DD392C2" w:rsidR="00595BAA" w:rsidRPr="00C626B9" w:rsidRDefault="00595BAA" w:rsidP="003C678C">
      <w:pPr>
        <w:widowControl/>
        <w:spacing w:after="120"/>
        <w:jc w:val="both"/>
        <w:rPr>
          <w:color w:val="auto"/>
        </w:rPr>
      </w:pPr>
    </w:p>
    <w:p w14:paraId="48B1FF02" w14:textId="196DAAC8" w:rsidR="00595BAA" w:rsidRPr="00C626B9" w:rsidRDefault="00595BAA" w:rsidP="003C678C">
      <w:pPr>
        <w:widowControl/>
        <w:spacing w:after="120"/>
        <w:jc w:val="both"/>
        <w:rPr>
          <w:color w:val="auto"/>
        </w:rPr>
      </w:pPr>
    </w:p>
    <w:p w14:paraId="1F3D7481" w14:textId="66C7937F" w:rsidR="00595BAA" w:rsidRPr="00C626B9" w:rsidRDefault="00595BAA" w:rsidP="003C678C">
      <w:pPr>
        <w:widowControl/>
        <w:spacing w:after="120"/>
        <w:jc w:val="both"/>
        <w:rPr>
          <w:color w:val="auto"/>
        </w:rPr>
      </w:pPr>
    </w:p>
    <w:p w14:paraId="117268D3" w14:textId="2C4D38AF" w:rsidR="00595BAA" w:rsidRPr="00C626B9" w:rsidRDefault="00595BAA" w:rsidP="003C678C">
      <w:pPr>
        <w:widowControl/>
        <w:spacing w:after="120"/>
        <w:jc w:val="both"/>
        <w:rPr>
          <w:color w:val="auto"/>
        </w:rPr>
      </w:pPr>
    </w:p>
    <w:p w14:paraId="29844F18" w14:textId="3B5DB806" w:rsidR="00595BAA" w:rsidRPr="00C626B9" w:rsidRDefault="00595BAA" w:rsidP="003C678C">
      <w:pPr>
        <w:widowControl/>
        <w:spacing w:after="120"/>
        <w:jc w:val="both"/>
        <w:rPr>
          <w:color w:val="auto"/>
        </w:rPr>
      </w:pPr>
    </w:p>
    <w:p w14:paraId="1569A4C2" w14:textId="78CD5E2A" w:rsidR="00595BAA" w:rsidRPr="00C626B9" w:rsidRDefault="00595BAA" w:rsidP="003C678C">
      <w:pPr>
        <w:widowControl/>
        <w:spacing w:after="120"/>
        <w:jc w:val="both"/>
        <w:rPr>
          <w:color w:val="auto"/>
        </w:rPr>
      </w:pPr>
    </w:p>
    <w:p w14:paraId="79A27282" w14:textId="47B54F81" w:rsidR="00595BAA" w:rsidRPr="00C626B9" w:rsidRDefault="00595BAA" w:rsidP="003C678C">
      <w:pPr>
        <w:widowControl/>
        <w:spacing w:after="120"/>
        <w:jc w:val="both"/>
        <w:rPr>
          <w:color w:val="auto"/>
        </w:rPr>
      </w:pPr>
    </w:p>
    <w:p w14:paraId="11B7EB4C" w14:textId="749D5E11" w:rsidR="00595BAA" w:rsidRPr="00C626B9" w:rsidRDefault="00595BAA" w:rsidP="003C678C">
      <w:pPr>
        <w:widowControl/>
        <w:spacing w:after="120"/>
        <w:jc w:val="both"/>
        <w:rPr>
          <w:color w:val="auto"/>
        </w:rPr>
      </w:pPr>
    </w:p>
    <w:p w14:paraId="542EADE2" w14:textId="30C91D38" w:rsidR="00595BAA" w:rsidRPr="00C626B9" w:rsidRDefault="00595BAA" w:rsidP="003C678C">
      <w:pPr>
        <w:widowControl/>
        <w:spacing w:after="120"/>
        <w:jc w:val="both"/>
        <w:rPr>
          <w:color w:val="auto"/>
        </w:rPr>
      </w:pPr>
    </w:p>
    <w:p w14:paraId="2E72CCF4" w14:textId="47B8F722" w:rsidR="00595BAA" w:rsidRPr="00C626B9" w:rsidRDefault="00595BAA" w:rsidP="003C678C">
      <w:pPr>
        <w:widowControl/>
        <w:spacing w:after="120"/>
        <w:jc w:val="both"/>
        <w:rPr>
          <w:color w:val="auto"/>
        </w:rPr>
      </w:pPr>
    </w:p>
    <w:p w14:paraId="317B6269" w14:textId="77777777" w:rsidR="00595BAA" w:rsidRPr="00C626B9" w:rsidRDefault="00595BAA" w:rsidP="00595BAA">
      <w:pPr>
        <w:widowControl/>
        <w:jc w:val="both"/>
        <w:rPr>
          <w:rFonts w:ascii="Times New Roman Bold" w:eastAsia="Times New Roman" w:hAnsi="Times New Roman Bold" w:cs="Times New Roman"/>
          <w:b/>
          <w:color w:val="auto"/>
          <w:sz w:val="26"/>
          <w:szCs w:val="26"/>
          <w:lang w:val="pt-BR" w:eastAsia="en-US"/>
        </w:rPr>
      </w:pPr>
      <w:r w:rsidRPr="00C626B9">
        <w:rPr>
          <w:rFonts w:ascii="Times New Roman Bold" w:eastAsia="Times New Roman" w:hAnsi="Times New Roman Bold" w:cs="Times New Roman"/>
          <w:b/>
          <w:color w:val="auto"/>
          <w:sz w:val="26"/>
          <w:szCs w:val="26"/>
          <w:lang w:val="pt-BR" w:eastAsia="en-US"/>
        </w:rPr>
        <w:t>Mẫu số 28. Quyết định cưỡng chế thu hồi đất</w:t>
      </w:r>
    </w:p>
    <w:p w14:paraId="657B257E" w14:textId="77777777" w:rsidR="00595BAA" w:rsidRPr="00C626B9" w:rsidRDefault="00595BAA" w:rsidP="00595BAA">
      <w:pPr>
        <w:widowControl/>
        <w:jc w:val="both"/>
        <w:rPr>
          <w:rFonts w:ascii="Times New Roman Bold" w:eastAsia="Times New Roman" w:hAnsi="Times New Roman Bold" w:cs="Times New Roman"/>
          <w:b/>
          <w:color w:val="auto"/>
          <w:spacing w:val="-4"/>
          <w:sz w:val="26"/>
          <w:szCs w:val="26"/>
          <w:lang w:val="pt-BR" w:eastAsia="en-US"/>
        </w:rPr>
      </w:pPr>
    </w:p>
    <w:tbl>
      <w:tblPr>
        <w:tblW w:w="5000" w:type="pct"/>
        <w:tblLook w:val="01E0" w:firstRow="1" w:lastRow="1" w:firstColumn="1" w:lastColumn="1" w:noHBand="0" w:noVBand="0"/>
      </w:tblPr>
      <w:tblGrid>
        <w:gridCol w:w="3430"/>
        <w:gridCol w:w="5642"/>
      </w:tblGrid>
      <w:tr w:rsidR="00C626B9" w:rsidRPr="00C626B9" w14:paraId="07BF17C7" w14:textId="77777777" w:rsidTr="005D7E0D">
        <w:tc>
          <w:tcPr>
            <w:tcW w:w="3348" w:type="dxa"/>
          </w:tcPr>
          <w:p w14:paraId="405A3A53" w14:textId="77777777" w:rsidR="00595BAA" w:rsidRPr="00C626B9" w:rsidRDefault="00595BAA" w:rsidP="00595BAA">
            <w:pPr>
              <w:widowControl/>
              <w:jc w:val="center"/>
              <w:rPr>
                <w:rFonts w:ascii="Times New Roman" w:eastAsia="Calibri" w:hAnsi="Times New Roman" w:cs="Times New Roman"/>
                <w:b/>
                <w:color w:val="auto"/>
                <w:sz w:val="26"/>
                <w:szCs w:val="26"/>
                <w:lang w:val="en-US" w:eastAsia="en-US"/>
              </w:rPr>
            </w:pPr>
            <w:r w:rsidRPr="00C626B9">
              <w:rPr>
                <w:rFonts w:ascii="Times New Roman" w:eastAsia="Calibri" w:hAnsi="Times New Roman" w:cs="Times New Roman"/>
                <w:b/>
                <w:noProof/>
                <w:color w:val="auto"/>
                <w:sz w:val="26"/>
                <w:szCs w:val="26"/>
                <w:lang w:val="en-US" w:eastAsia="en-US"/>
              </w:rPr>
              <mc:AlternateContent>
                <mc:Choice Requires="wps">
                  <w:drawing>
                    <wp:anchor distT="0" distB="0" distL="114300" distR="114300" simplePos="0" relativeHeight="251756544" behindDoc="0" locked="0" layoutInCell="1" allowOverlap="1" wp14:anchorId="08023A41" wp14:editId="58817EF7">
                      <wp:simplePos x="0" y="0"/>
                      <wp:positionH relativeFrom="column">
                        <wp:posOffset>729071</wp:posOffset>
                      </wp:positionH>
                      <wp:positionV relativeFrom="paragraph">
                        <wp:posOffset>272052</wp:posOffset>
                      </wp:positionV>
                      <wp:extent cx="549728" cy="0"/>
                      <wp:effectExtent l="0" t="0" r="22225" b="19050"/>
                      <wp:wrapNone/>
                      <wp:docPr id="70" name="Straight Connector 70"/>
                      <wp:cNvGraphicFramePr/>
                      <a:graphic xmlns:a="http://schemas.openxmlformats.org/drawingml/2006/main">
                        <a:graphicData uri="http://schemas.microsoft.com/office/word/2010/wordprocessingShape">
                          <wps:wsp>
                            <wps:cNvCnPr/>
                            <wps:spPr>
                              <a:xfrm>
                                <a:off x="0" y="0"/>
                                <a:ext cx="549728" cy="0"/>
                              </a:xfrm>
                              <a:prstGeom prst="line">
                                <a:avLst/>
                              </a:prstGeom>
                              <a:noFill/>
                              <a:ln w="12700" cap="flat" cmpd="sng" algn="ctr">
                                <a:solidFill>
                                  <a:sysClr val="windowText" lastClr="000000"/>
                                </a:solidFill>
                                <a:prstDash val="solid"/>
                                <a:miter lim="800000"/>
                              </a:ln>
                              <a:effectLst/>
                            </wps:spPr>
                            <wps:bodyPr/>
                          </wps:wsp>
                        </a:graphicData>
                      </a:graphic>
                    </wp:anchor>
                  </w:drawing>
                </mc:Choice>
                <mc:Fallback xmlns:oel="http://schemas.microsoft.com/office/2019/extlst" xmlns:w16sdtfl="http://schemas.microsoft.com/office/word/2024/wordml/sdtformatlock" xmlns:w16du="http://schemas.microsoft.com/office/word/2023/wordml/word16du">
                  <w:pict>
                    <v:line w14:anchorId="3E782B7E" id="Straight Connector 70" o:spid="_x0000_s1026" style="position:absolute;z-index:251756544;visibility:visible;mso-wrap-style:square;mso-wrap-distance-left:9pt;mso-wrap-distance-top:0;mso-wrap-distance-right:9pt;mso-wrap-distance-bottom:0;mso-position-horizontal:absolute;mso-position-horizontal-relative:text;mso-position-vertical:absolute;mso-position-vertical-relative:text" from="57.4pt,21.4pt" to="100.7pt,2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GrsczwEAAIoDAAAOAAAAZHJzL2Uyb0RvYy54bWysU02P0zAQvSPxHyzfabIV0CVquodWywVB&#10;pV1+wKxjJ5b8pRnTtP+esdstBW6IHByPJ/Nm3vPL+uHonThoJBtDL+8WrRQ6qDjYMPby+/Pju3sp&#10;KEMYwMWge3nSJB82b9+s59TpZZyiGzQKBgnUzamXU86paxpSk/ZAi5h04KSJ6CFziGMzIMyM7l2z&#10;bNuPzRxxSBiVJuLT3TkpNxXfGK3yN2NIZ+F6ybPlumJdX8rabNbQjQhpsuoyBvzDFB5s4KZXqB1k&#10;ED/Q/gXlrcJI0eSFir6JxlilKwdmc9f+weZpgqQrFxaH0lUm+n+w6uthj8IOvVyxPAE839FTRrDj&#10;lMU2hsAKRhScZKXmRB0XbMMeLxGlPRbaR4O+vJmQOFZ1T1d19TELxYcf3n9aLdkO6jXV/KpLSPmz&#10;jl6UTS+dDYU3dHD4Qpl78aevn5TjEB+tc/XuXBAzG2+5anl+BWwh4yDz1icmRWGUAtzI3lQZKyRF&#10;Z4dSXoDoRFuH4gBsD3bVEOdnHlcKB5Q5wRzqU8jzCL+Vlnl2QNO5uKbObvI2s6Wd9b28v612oXTU&#10;1ZQXVkXQs4Rl9xKHU1W2KRFfeG16MWdx1G3M+9tfaPMTAAD//wMAUEsDBBQABgAIAAAAIQDJbDAE&#10;3QAAAAkBAAAPAAAAZHJzL2Rvd25yZXYueG1sTI/BTsMwEETvSPyDtUjcqJMoVBDiVAhET3Cg9AOc&#10;eJsE7HWInTTw9SziUE6r2R3Nvik3i7NixjH0nhSkqwQEUuNNT62C/dvT1Q2IEDUZbT2hgi8MsKnO&#10;z0pdGH+kV5x3sRUcQqHQCroYh0LK0HTodFj5AYlvBz86HVmOrTSjPnK4szJLkrV0uif+0OkBHzps&#10;PnaTU7Bdvq+fbTM/1rf7KTvY7eeLfl8rdXmx3N+BiLjEkxl+8RkdKmaq/UQmCMs6zRk9KsgznmzI&#10;kjQHUf8tZFXK/w2qHwAAAP//AwBQSwECLQAUAAYACAAAACEAtoM4kv4AAADhAQAAEwAAAAAAAAAA&#10;AAAAAAAAAAAAW0NvbnRlbnRfVHlwZXNdLnhtbFBLAQItABQABgAIAAAAIQA4/SH/1gAAAJQBAAAL&#10;AAAAAAAAAAAAAAAAAC8BAABfcmVscy8ucmVsc1BLAQItABQABgAIAAAAIQDXGrsczwEAAIoDAAAO&#10;AAAAAAAAAAAAAAAAAC4CAABkcnMvZTJvRG9jLnhtbFBLAQItABQABgAIAAAAIQDJbDAE3QAAAAkB&#10;AAAPAAAAAAAAAAAAAAAAACkEAABkcnMvZG93bnJldi54bWxQSwUGAAAAAAQABADzAAAAMwUAAAAA&#10;" strokecolor="windowText" strokeweight="1pt">
                      <v:stroke joinstyle="miter"/>
                    </v:line>
                  </w:pict>
                </mc:Fallback>
              </mc:AlternateContent>
            </w:r>
            <w:r w:rsidRPr="00C626B9">
              <w:rPr>
                <w:rFonts w:ascii="Times New Roman" w:eastAsia="Calibri" w:hAnsi="Times New Roman" w:cs="Times New Roman"/>
                <w:b/>
                <w:color w:val="auto"/>
                <w:sz w:val="26"/>
                <w:szCs w:val="26"/>
                <w:lang w:val="en-US" w:eastAsia="en-US"/>
              </w:rPr>
              <w:t xml:space="preserve">ỦY BAN NHÂN DÂN </w:t>
            </w:r>
            <w:r w:rsidRPr="00C626B9">
              <w:rPr>
                <w:rFonts w:ascii="Times New Roman" w:eastAsia="Calibri" w:hAnsi="Times New Roman" w:cs="Times New Roman"/>
                <w:color w:val="auto"/>
                <w:sz w:val="26"/>
                <w:szCs w:val="26"/>
                <w:lang w:val="en-US" w:eastAsia="en-US"/>
              </w:rPr>
              <w:t>……</w:t>
            </w:r>
            <w:r w:rsidRPr="00C626B9">
              <w:rPr>
                <w:rFonts w:ascii="Times New Roman" w:eastAsia="Calibri" w:hAnsi="Times New Roman" w:cs="Times New Roman"/>
                <w:b/>
                <w:color w:val="auto"/>
                <w:sz w:val="26"/>
                <w:szCs w:val="26"/>
                <w:lang w:val="en-US" w:eastAsia="en-US"/>
              </w:rPr>
              <w:t xml:space="preserve"> </w:t>
            </w:r>
            <w:r w:rsidRPr="00C626B9">
              <w:rPr>
                <w:rFonts w:ascii="Times New Roman" w:eastAsia="Calibri" w:hAnsi="Times New Roman" w:cs="Times New Roman"/>
                <w:b/>
                <w:color w:val="auto"/>
                <w:sz w:val="26"/>
                <w:szCs w:val="26"/>
                <w:lang w:val="en-US" w:eastAsia="en-US"/>
              </w:rPr>
              <w:br/>
            </w:r>
          </w:p>
        </w:tc>
        <w:tc>
          <w:tcPr>
            <w:tcW w:w="5508" w:type="dxa"/>
          </w:tcPr>
          <w:p w14:paraId="607C5D0A" w14:textId="77777777" w:rsidR="00595BAA" w:rsidRPr="00C626B9" w:rsidRDefault="00595BAA" w:rsidP="00595BAA">
            <w:pPr>
              <w:widowControl/>
              <w:jc w:val="center"/>
              <w:rPr>
                <w:rFonts w:ascii="Times New Roman" w:eastAsia="Calibri" w:hAnsi="Times New Roman" w:cs="Times New Roman"/>
                <w:b/>
                <w:color w:val="auto"/>
                <w:sz w:val="26"/>
                <w:szCs w:val="26"/>
                <w:lang w:val="en-US" w:eastAsia="en-US"/>
              </w:rPr>
            </w:pPr>
            <w:r w:rsidRPr="00C626B9">
              <w:rPr>
                <w:rFonts w:ascii="Times New Roman" w:eastAsia="Calibri" w:hAnsi="Times New Roman" w:cs="Times New Roman"/>
                <w:b/>
                <w:color w:val="auto"/>
                <w:sz w:val="26"/>
                <w:szCs w:val="26"/>
                <w:lang w:val="en-US" w:eastAsia="en-US"/>
              </w:rPr>
              <w:t>CỘNG HÒA XÃ HỘI CHỦ NGHĨA VIỆT NAM</w:t>
            </w:r>
            <w:r w:rsidRPr="00C626B9">
              <w:rPr>
                <w:rFonts w:ascii="Times New Roman" w:eastAsia="Calibri" w:hAnsi="Times New Roman" w:cs="Times New Roman"/>
                <w:b/>
                <w:color w:val="auto"/>
                <w:sz w:val="26"/>
                <w:szCs w:val="26"/>
                <w:lang w:val="en-US" w:eastAsia="en-US"/>
              </w:rPr>
              <w:br/>
              <w:t>Độc lập - Tự do - Hạnh phúc</w:t>
            </w:r>
          </w:p>
          <w:p w14:paraId="1E0A2F23" w14:textId="77777777" w:rsidR="00595BAA" w:rsidRPr="00C626B9" w:rsidRDefault="00595BAA" w:rsidP="00595BAA">
            <w:pPr>
              <w:widowControl/>
              <w:ind w:firstLine="567"/>
              <w:jc w:val="center"/>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noProof/>
                <w:color w:val="auto"/>
                <w:sz w:val="26"/>
                <w:szCs w:val="26"/>
                <w:lang w:val="en-US" w:eastAsia="en-US"/>
              </w:rPr>
              <mc:AlternateContent>
                <mc:Choice Requires="wps">
                  <w:drawing>
                    <wp:anchor distT="0" distB="0" distL="114300" distR="114300" simplePos="0" relativeHeight="251757568" behindDoc="0" locked="0" layoutInCell="1" allowOverlap="1" wp14:anchorId="7AF0C223" wp14:editId="0154B4F3">
                      <wp:simplePos x="0" y="0"/>
                      <wp:positionH relativeFrom="column">
                        <wp:posOffset>692541</wp:posOffset>
                      </wp:positionH>
                      <wp:positionV relativeFrom="paragraph">
                        <wp:posOffset>55245</wp:posOffset>
                      </wp:positionV>
                      <wp:extent cx="2002971" cy="0"/>
                      <wp:effectExtent l="0" t="0" r="35560" b="19050"/>
                      <wp:wrapNone/>
                      <wp:docPr id="71" name="Straight Connector 71"/>
                      <wp:cNvGraphicFramePr/>
                      <a:graphic xmlns:a="http://schemas.openxmlformats.org/drawingml/2006/main">
                        <a:graphicData uri="http://schemas.microsoft.com/office/word/2010/wordprocessingShape">
                          <wps:wsp>
                            <wps:cNvCnPr/>
                            <wps:spPr>
                              <a:xfrm>
                                <a:off x="0" y="0"/>
                                <a:ext cx="2002971" cy="0"/>
                              </a:xfrm>
                              <a:prstGeom prst="line">
                                <a:avLst/>
                              </a:prstGeom>
                              <a:noFill/>
                              <a:ln w="12700" cap="flat" cmpd="sng" algn="ctr">
                                <a:solidFill>
                                  <a:sysClr val="windowText" lastClr="000000"/>
                                </a:solidFill>
                                <a:prstDash val="solid"/>
                                <a:miter lim="800000"/>
                              </a:ln>
                              <a:effectLst/>
                            </wps:spPr>
                            <wps:bodyPr/>
                          </wps:wsp>
                        </a:graphicData>
                      </a:graphic>
                    </wp:anchor>
                  </w:drawing>
                </mc:Choice>
                <mc:Fallback xmlns:oel="http://schemas.microsoft.com/office/2019/extlst" xmlns:w16sdtfl="http://schemas.microsoft.com/office/word/2024/wordml/sdtformatlock" xmlns:w16du="http://schemas.microsoft.com/office/word/2023/wordml/word16du">
                  <w:pict>
                    <v:line w14:anchorId="0DF48BF6" id="Straight Connector 71" o:spid="_x0000_s1026" style="position:absolute;z-index:251757568;visibility:visible;mso-wrap-style:square;mso-wrap-distance-left:9pt;mso-wrap-distance-top:0;mso-wrap-distance-right:9pt;mso-wrap-distance-bottom:0;mso-position-horizontal:absolute;mso-position-horizontal-relative:text;mso-position-vertical:absolute;mso-position-vertical-relative:text" from="54.55pt,4.35pt" to="212.25pt,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mqHUzgEAAIsDAAAOAAAAZHJzL2Uyb0RvYy54bWysU01v2zAMvQ/YfxB0X+zk0HZGnB4StJdh&#10;C9DuB7CyZAvQF0gtTv79KCXNsu02zAeZFM2P9/i8fjx6Jw4aycbQy+WilUIHFQcbxl5+f3369CAF&#10;ZQgDuBh0L0+a5OPm44f1nDq9ilN0g0bBRQJ1c+rllHPqmobUpD3QIiYdOGgiesjs4tgMCDNX965Z&#10;te1dM0ccEkalifh2dw7KTa1vjFb5mzGks3C95NlyPbGeb+VsNmvoRoQ0WXUZA/5hCg82cNNrqR1k&#10;ED/Q/lXKW4WRoskLFX0TjbFKVwyMZtn+geZlgqQrFiaH0pUm+n9l1dfDHoUdenm/lCKA5x29ZAQ7&#10;TllsYwjMYETBQWZqTtRxwjbs8eJR2mOBfTToy5sBiWNl93RlVx+zUHzJ61p9Ll3Ue6z5lZiQ8rOO&#10;XhSjl86GAhw6OHyhzM340/dPynWIT9a5ujwXxMzKW923vF8FrCHjILPpE6OiMEoBbmRxqoy1JEVn&#10;h5JeCtGJtg7FAVgfLKshzq88rxQOKHOAQdSnoOcRfkst8+yApnNyDZ3l5G1mTTvre/lwm+1C6air&#10;Ki+oCqNnDov1FodTpbYpHm+8Nr2os0jq1mf79h/a/AQAAP//AwBQSwMEFAAGAAgAAAAhAIQRgOvb&#10;AAAABwEAAA8AAABkcnMvZG93bnJldi54bWxMjsFOwzAQRO9I/IO1SNyo06gtbYhTIRA9waGlH7CJ&#10;3SRgr0PspIGvZ+ECx6cZzbx8OzkrRtOH1pOC+SwBYajyuqVawfH16WYNIkQkjdaTUfBpAmyLy4sc&#10;M+3PtDfjIdaCRyhkqKCJscukDFVjHIaZ7wxxdvK9w8jY11L3eOZxZ2WaJCvpsCV+aLAzD42p3g+D&#10;U7CbvpbPthofy81xSE929/GCbyulrq+m+zsQ0Uzxrww/+qwOBTuVfiAdhGVONnOuKljfguB8kS6W&#10;IMpflkUu//sX3wAAAP//AwBQSwECLQAUAAYACAAAACEAtoM4kv4AAADhAQAAEwAAAAAAAAAAAAAA&#10;AAAAAAAAW0NvbnRlbnRfVHlwZXNdLnhtbFBLAQItABQABgAIAAAAIQA4/SH/1gAAAJQBAAALAAAA&#10;AAAAAAAAAAAAAC8BAABfcmVscy8ucmVsc1BLAQItABQABgAIAAAAIQA4mqHUzgEAAIsDAAAOAAAA&#10;AAAAAAAAAAAAAC4CAABkcnMvZTJvRG9jLnhtbFBLAQItABQABgAIAAAAIQCEEYDr2wAAAAcBAAAP&#10;AAAAAAAAAAAAAAAAACgEAABkcnMvZG93bnJldi54bWxQSwUGAAAAAAQABADzAAAAMAUAAAAA&#10;" strokecolor="windowText" strokeweight="1pt">
                      <v:stroke joinstyle="miter"/>
                    </v:line>
                  </w:pict>
                </mc:Fallback>
              </mc:AlternateContent>
            </w:r>
          </w:p>
        </w:tc>
      </w:tr>
      <w:tr w:rsidR="00595BAA" w:rsidRPr="00C626B9" w14:paraId="7E474FD7" w14:textId="77777777" w:rsidTr="005D7E0D">
        <w:trPr>
          <w:cantSplit/>
          <w:trHeight w:hRule="exact" w:val="454"/>
        </w:trPr>
        <w:tc>
          <w:tcPr>
            <w:tcW w:w="3348" w:type="dxa"/>
          </w:tcPr>
          <w:p w14:paraId="48FFDA66" w14:textId="77777777" w:rsidR="00595BAA" w:rsidRPr="00C626B9" w:rsidRDefault="00595BAA" w:rsidP="00595BAA">
            <w:pPr>
              <w:widowControl/>
              <w:spacing w:before="120" w:after="200" w:line="276" w:lineRule="auto"/>
              <w:jc w:val="center"/>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Số: ……</w:t>
            </w:r>
          </w:p>
        </w:tc>
        <w:tc>
          <w:tcPr>
            <w:tcW w:w="5508" w:type="dxa"/>
          </w:tcPr>
          <w:p w14:paraId="1A6A623C" w14:textId="77777777" w:rsidR="00595BAA" w:rsidRPr="00C626B9" w:rsidRDefault="00595BAA" w:rsidP="00595BAA">
            <w:pPr>
              <w:widowControl/>
              <w:spacing w:before="120" w:after="200" w:line="276" w:lineRule="auto"/>
              <w:jc w:val="right"/>
              <w:rPr>
                <w:rFonts w:ascii="Times New Roman" w:eastAsia="Calibri" w:hAnsi="Times New Roman" w:cs="Times New Roman"/>
                <w:i/>
                <w:color w:val="auto"/>
                <w:sz w:val="26"/>
                <w:szCs w:val="26"/>
                <w:lang w:val="en-US" w:eastAsia="en-US"/>
              </w:rPr>
            </w:pPr>
            <w:r w:rsidRPr="00C626B9">
              <w:rPr>
                <w:rFonts w:ascii="Times New Roman" w:eastAsia="Calibri" w:hAnsi="Times New Roman" w:cs="Times New Roman"/>
                <w:color w:val="auto"/>
                <w:sz w:val="26"/>
                <w:szCs w:val="26"/>
                <w:lang w:val="en-US" w:eastAsia="en-US"/>
              </w:rPr>
              <w:t>……</w:t>
            </w:r>
            <w:r w:rsidRPr="00C626B9">
              <w:rPr>
                <w:rFonts w:ascii="Times New Roman" w:eastAsia="Calibri" w:hAnsi="Times New Roman" w:cs="Times New Roman"/>
                <w:i/>
                <w:color w:val="auto"/>
                <w:sz w:val="26"/>
                <w:szCs w:val="26"/>
                <w:lang w:val="en-US" w:eastAsia="en-US"/>
              </w:rPr>
              <w:t xml:space="preserve">, ngày </w:t>
            </w:r>
            <w:r w:rsidRPr="00C626B9">
              <w:rPr>
                <w:rFonts w:ascii="Times New Roman" w:eastAsia="Calibri" w:hAnsi="Times New Roman" w:cs="Times New Roman"/>
                <w:color w:val="auto"/>
                <w:sz w:val="26"/>
                <w:szCs w:val="26"/>
                <w:lang w:val="en-US" w:eastAsia="en-US"/>
              </w:rPr>
              <w:t>……</w:t>
            </w:r>
            <w:r w:rsidRPr="00C626B9">
              <w:rPr>
                <w:rFonts w:ascii="Times New Roman" w:eastAsia="Calibri" w:hAnsi="Times New Roman" w:cs="Times New Roman"/>
                <w:i/>
                <w:color w:val="auto"/>
                <w:sz w:val="26"/>
                <w:szCs w:val="26"/>
                <w:lang w:val="en-US" w:eastAsia="en-US"/>
              </w:rPr>
              <w:t xml:space="preserve"> tháng </w:t>
            </w:r>
            <w:r w:rsidRPr="00C626B9">
              <w:rPr>
                <w:rFonts w:ascii="Times New Roman" w:eastAsia="Calibri" w:hAnsi="Times New Roman" w:cs="Times New Roman"/>
                <w:color w:val="auto"/>
                <w:sz w:val="26"/>
                <w:szCs w:val="26"/>
                <w:lang w:val="en-US" w:eastAsia="en-US"/>
              </w:rPr>
              <w:t>……</w:t>
            </w:r>
            <w:r w:rsidRPr="00C626B9">
              <w:rPr>
                <w:rFonts w:ascii="Times New Roman" w:eastAsia="Calibri" w:hAnsi="Times New Roman" w:cs="Times New Roman"/>
                <w:i/>
                <w:color w:val="auto"/>
                <w:sz w:val="26"/>
                <w:szCs w:val="26"/>
                <w:lang w:val="en-US" w:eastAsia="en-US"/>
              </w:rPr>
              <w:t xml:space="preserve"> năm </w:t>
            </w:r>
            <w:r w:rsidRPr="00C626B9">
              <w:rPr>
                <w:rFonts w:ascii="Times New Roman" w:eastAsia="Calibri" w:hAnsi="Times New Roman" w:cs="Times New Roman"/>
                <w:color w:val="auto"/>
                <w:sz w:val="26"/>
                <w:szCs w:val="26"/>
                <w:lang w:val="en-US" w:eastAsia="en-US"/>
              </w:rPr>
              <w:t>……</w:t>
            </w:r>
          </w:p>
        </w:tc>
      </w:tr>
    </w:tbl>
    <w:p w14:paraId="10CEE637" w14:textId="77777777" w:rsidR="00595BAA" w:rsidRPr="00C626B9" w:rsidRDefault="00595BAA" w:rsidP="00595BAA">
      <w:pPr>
        <w:widowControl/>
        <w:adjustRightInd w:val="0"/>
        <w:snapToGrid w:val="0"/>
        <w:spacing w:after="120"/>
        <w:ind w:firstLine="567"/>
        <w:jc w:val="center"/>
        <w:rPr>
          <w:rFonts w:ascii="Times New Roman" w:eastAsia="Times New Roman" w:hAnsi="Times New Roman" w:cs="Times New Roman"/>
          <w:b/>
          <w:bCs/>
          <w:color w:val="auto"/>
          <w:sz w:val="26"/>
          <w:szCs w:val="26"/>
          <w:lang w:val="en-US" w:eastAsia="en-US"/>
        </w:rPr>
      </w:pPr>
    </w:p>
    <w:p w14:paraId="6C62903D" w14:textId="77777777" w:rsidR="00595BAA" w:rsidRPr="00C626B9" w:rsidRDefault="00595BAA" w:rsidP="00595BAA">
      <w:pPr>
        <w:widowControl/>
        <w:adjustRightInd w:val="0"/>
        <w:snapToGrid w:val="0"/>
        <w:spacing w:after="120"/>
        <w:ind w:firstLine="567"/>
        <w:jc w:val="center"/>
        <w:rPr>
          <w:rFonts w:ascii="Times New Roman" w:eastAsia="Times New Roman" w:hAnsi="Times New Roman" w:cs="Times New Roman"/>
          <w:color w:val="auto"/>
          <w:sz w:val="26"/>
          <w:szCs w:val="26"/>
          <w:lang w:val="en-US" w:eastAsia="en-US"/>
        </w:rPr>
      </w:pPr>
      <w:r w:rsidRPr="00C626B9">
        <w:rPr>
          <w:rFonts w:ascii="Times New Roman" w:eastAsia="Times New Roman" w:hAnsi="Times New Roman" w:cs="Times New Roman"/>
          <w:b/>
          <w:bCs/>
          <w:color w:val="auto"/>
          <w:sz w:val="26"/>
          <w:szCs w:val="26"/>
          <w:lang w:val="en-US" w:eastAsia="en-US"/>
        </w:rPr>
        <w:t>QUYẾT ĐỊNH</w:t>
      </w:r>
    </w:p>
    <w:p w14:paraId="1C446036" w14:textId="77777777" w:rsidR="00595BAA" w:rsidRPr="00C626B9" w:rsidRDefault="00595BAA" w:rsidP="00595BAA">
      <w:pPr>
        <w:widowControl/>
        <w:adjustRightInd w:val="0"/>
        <w:snapToGrid w:val="0"/>
        <w:spacing w:after="120"/>
        <w:ind w:firstLine="567"/>
        <w:jc w:val="center"/>
        <w:rPr>
          <w:rFonts w:ascii="Times New Roman" w:eastAsia="Times New Roman" w:hAnsi="Times New Roman" w:cs="Times New Roman"/>
          <w:b/>
          <w:bCs/>
          <w:color w:val="auto"/>
          <w:sz w:val="26"/>
          <w:szCs w:val="26"/>
          <w:lang w:val="en-US" w:eastAsia="en-US"/>
        </w:rPr>
      </w:pPr>
      <w:r w:rsidRPr="00C626B9">
        <w:rPr>
          <w:rFonts w:ascii="Times New Roman" w:eastAsia="Times New Roman" w:hAnsi="Times New Roman" w:cs="Times New Roman"/>
          <w:b/>
          <w:bCs/>
          <w:color w:val="auto"/>
          <w:sz w:val="26"/>
          <w:szCs w:val="26"/>
          <w:lang w:val="en-US" w:eastAsia="en-US"/>
        </w:rPr>
        <w:t>Về việc cưỡng chế thu hồi đất</w:t>
      </w:r>
    </w:p>
    <w:p w14:paraId="062BA866" w14:textId="77777777" w:rsidR="00595BAA" w:rsidRPr="00C626B9" w:rsidRDefault="00595BAA" w:rsidP="00595BAA">
      <w:pPr>
        <w:widowControl/>
        <w:spacing w:after="120"/>
        <w:ind w:firstLine="567"/>
        <w:jc w:val="center"/>
        <w:rPr>
          <w:rFonts w:ascii="Times New Roman" w:eastAsia="Times New Roman" w:hAnsi="Times New Roman" w:cs="Times New Roman"/>
          <w:b/>
          <w:bCs/>
          <w:iCs/>
          <w:color w:val="auto"/>
          <w:sz w:val="26"/>
          <w:szCs w:val="26"/>
          <w:lang w:val="en-US" w:eastAsia="en-US"/>
        </w:rPr>
      </w:pPr>
      <w:r w:rsidRPr="00C626B9">
        <w:rPr>
          <w:rFonts w:ascii="Times New Roman" w:eastAsia="Times New Roman" w:hAnsi="Times New Roman" w:cs="Times New Roman"/>
          <w:b/>
          <w:bCs/>
          <w:iCs/>
          <w:color w:val="auto"/>
          <w:sz w:val="26"/>
          <w:szCs w:val="26"/>
          <w:lang w:val="en-US" w:eastAsia="en-US"/>
        </w:rPr>
        <w:t xml:space="preserve">CHỦ TỊCH ỦY BAN NHÂN DÂN </w:t>
      </w:r>
      <w:r w:rsidRPr="00C626B9">
        <w:rPr>
          <w:rFonts w:ascii="Times New Roman" w:eastAsia="Calibri" w:hAnsi="Times New Roman" w:cs="Times New Roman"/>
          <w:color w:val="auto"/>
          <w:sz w:val="26"/>
          <w:szCs w:val="26"/>
          <w:lang w:val="en-US" w:eastAsia="en-US"/>
        </w:rPr>
        <w:t>……</w:t>
      </w:r>
    </w:p>
    <w:p w14:paraId="53E80E0C" w14:textId="77777777" w:rsidR="00595BAA" w:rsidRPr="00C626B9" w:rsidRDefault="00595BAA" w:rsidP="00595BAA">
      <w:pPr>
        <w:widowControl/>
        <w:spacing w:after="120"/>
        <w:ind w:firstLine="567"/>
        <w:jc w:val="both"/>
        <w:rPr>
          <w:rFonts w:ascii="Times New Roman" w:eastAsia="Times New Roman" w:hAnsi="Times New Roman" w:cs="Times New Roman"/>
          <w:bCs/>
          <w:i/>
          <w:iCs/>
          <w:color w:val="auto"/>
          <w:sz w:val="26"/>
          <w:szCs w:val="26"/>
          <w:lang w:val="en-US" w:eastAsia="en-US"/>
        </w:rPr>
      </w:pPr>
      <w:r w:rsidRPr="00C626B9">
        <w:rPr>
          <w:rFonts w:ascii="Times New Roman" w:eastAsia="Times New Roman" w:hAnsi="Times New Roman" w:cs="Times New Roman"/>
          <w:i/>
          <w:color w:val="auto"/>
          <w:sz w:val="26"/>
          <w:szCs w:val="26"/>
          <w:lang w:val="en-US" w:eastAsia="en-US"/>
        </w:rPr>
        <w:t>Căn cứ Luật</w:t>
      </w:r>
      <w:r w:rsidRPr="00C626B9">
        <w:rPr>
          <w:rFonts w:ascii="Times New Roman" w:eastAsia="Calibri" w:hAnsi="Times New Roman" w:cs="Times New Roman"/>
          <w:color w:val="auto"/>
          <w:sz w:val="26"/>
          <w:szCs w:val="26"/>
          <w:lang w:val="en-US" w:eastAsia="en-US"/>
        </w:rPr>
        <w:t>………………………………………………………………………..;</w:t>
      </w:r>
    </w:p>
    <w:p w14:paraId="086FB6A8" w14:textId="77777777" w:rsidR="00595BAA" w:rsidRPr="00C626B9" w:rsidRDefault="00595BAA" w:rsidP="00595BAA">
      <w:pPr>
        <w:widowControl/>
        <w:spacing w:after="120"/>
        <w:ind w:firstLine="567"/>
        <w:jc w:val="both"/>
        <w:rPr>
          <w:rFonts w:ascii="Times New Roman" w:eastAsia="Times New Roman" w:hAnsi="Times New Roman" w:cs="Times New Roman"/>
          <w:i/>
          <w:color w:val="auto"/>
          <w:sz w:val="26"/>
          <w:szCs w:val="26"/>
          <w:lang w:val="en-US" w:eastAsia="en-US"/>
        </w:rPr>
      </w:pPr>
      <w:r w:rsidRPr="00C626B9">
        <w:rPr>
          <w:rFonts w:ascii="Times New Roman" w:eastAsia="Times New Roman" w:hAnsi="Times New Roman" w:cs="Times New Roman"/>
          <w:i/>
          <w:color w:val="auto"/>
          <w:sz w:val="26"/>
          <w:szCs w:val="26"/>
          <w:lang w:val="en-US" w:eastAsia="en-US"/>
        </w:rPr>
        <w:t>Căn cứ Luật Đất đai;</w:t>
      </w:r>
    </w:p>
    <w:p w14:paraId="40BF0BC5" w14:textId="77777777" w:rsidR="00595BAA" w:rsidRPr="00C626B9" w:rsidRDefault="00595BAA" w:rsidP="00595BAA">
      <w:pPr>
        <w:widowControl/>
        <w:spacing w:after="120"/>
        <w:ind w:firstLine="567"/>
        <w:jc w:val="both"/>
        <w:rPr>
          <w:rFonts w:ascii="Times New Roman" w:eastAsia="Times New Roman" w:hAnsi="Times New Roman" w:cs="Times New Roman"/>
          <w:i/>
          <w:color w:val="auto"/>
          <w:sz w:val="26"/>
          <w:szCs w:val="26"/>
          <w:lang w:val="en-US" w:eastAsia="en-US"/>
        </w:rPr>
      </w:pPr>
      <w:r w:rsidRPr="00C626B9">
        <w:rPr>
          <w:rFonts w:ascii="Times New Roman" w:eastAsia="Times New Roman" w:hAnsi="Times New Roman" w:cs="Times New Roman"/>
          <w:i/>
          <w:color w:val="auto"/>
          <w:sz w:val="26"/>
          <w:szCs w:val="26"/>
          <w:lang w:val="en-US" w:eastAsia="en-US"/>
        </w:rPr>
        <w:t xml:space="preserve">Căn cứ Nghị định </w:t>
      </w:r>
      <w:r w:rsidRPr="00C626B9">
        <w:rPr>
          <w:rFonts w:ascii="Times New Roman" w:eastAsia="Calibri" w:hAnsi="Times New Roman" w:cs="Times New Roman"/>
          <w:color w:val="auto"/>
          <w:sz w:val="26"/>
          <w:szCs w:val="26"/>
          <w:lang w:val="en-US" w:eastAsia="en-US"/>
        </w:rPr>
        <w:t>…………………………………………………………………</w:t>
      </w:r>
      <w:r w:rsidRPr="00C626B9">
        <w:rPr>
          <w:rFonts w:ascii="Times New Roman" w:eastAsia="Times New Roman" w:hAnsi="Times New Roman" w:cs="Times New Roman"/>
          <w:color w:val="auto"/>
          <w:sz w:val="26"/>
          <w:szCs w:val="26"/>
          <w:lang w:val="en-US" w:eastAsia="en-US"/>
        </w:rPr>
        <w:t>;</w:t>
      </w:r>
    </w:p>
    <w:p w14:paraId="7C335C01" w14:textId="77777777" w:rsidR="00595BAA" w:rsidRPr="00C626B9" w:rsidRDefault="00595BAA" w:rsidP="00595BAA">
      <w:pPr>
        <w:widowControl/>
        <w:spacing w:after="120"/>
        <w:ind w:firstLine="567"/>
        <w:jc w:val="both"/>
        <w:rPr>
          <w:rFonts w:ascii="Times New Roman" w:eastAsia="Times New Roman" w:hAnsi="Times New Roman" w:cs="Times New Roman"/>
          <w:bCs/>
          <w:i/>
          <w:iCs/>
          <w:color w:val="auto"/>
          <w:sz w:val="26"/>
          <w:szCs w:val="26"/>
          <w:lang w:val="en-US" w:eastAsia="en-US"/>
        </w:rPr>
      </w:pPr>
      <w:r w:rsidRPr="00C626B9">
        <w:rPr>
          <w:rFonts w:ascii="Times New Roman" w:eastAsia="Times New Roman" w:hAnsi="Times New Roman" w:cs="Times New Roman"/>
          <w:i/>
          <w:color w:val="auto"/>
          <w:sz w:val="26"/>
          <w:szCs w:val="26"/>
          <w:lang w:val="en-US" w:eastAsia="en-US"/>
        </w:rPr>
        <w:t xml:space="preserve">Căn cứ Quyết định số </w:t>
      </w:r>
      <w:r w:rsidRPr="00C626B9">
        <w:rPr>
          <w:rFonts w:ascii="Times New Roman" w:eastAsia="Calibri" w:hAnsi="Times New Roman" w:cs="Times New Roman"/>
          <w:color w:val="auto"/>
          <w:sz w:val="26"/>
          <w:szCs w:val="26"/>
          <w:lang w:val="en-US" w:eastAsia="en-US"/>
        </w:rPr>
        <w:t xml:space="preserve">…… </w:t>
      </w:r>
      <w:r w:rsidRPr="00C626B9">
        <w:rPr>
          <w:rFonts w:ascii="Times New Roman" w:eastAsia="Times New Roman" w:hAnsi="Times New Roman" w:cs="Times New Roman"/>
          <w:i/>
          <w:color w:val="auto"/>
          <w:sz w:val="26"/>
          <w:szCs w:val="26"/>
          <w:lang w:val="en-US" w:eastAsia="en-US"/>
        </w:rPr>
        <w:t xml:space="preserve">ngày </w:t>
      </w:r>
      <w:r w:rsidRPr="00C626B9">
        <w:rPr>
          <w:rFonts w:ascii="Times New Roman" w:eastAsia="Calibri" w:hAnsi="Times New Roman" w:cs="Times New Roman"/>
          <w:color w:val="auto"/>
          <w:sz w:val="26"/>
          <w:szCs w:val="26"/>
          <w:lang w:val="en-US" w:eastAsia="en-US"/>
        </w:rPr>
        <w:t xml:space="preserve">…… </w:t>
      </w:r>
      <w:r w:rsidRPr="00C626B9">
        <w:rPr>
          <w:rFonts w:ascii="Times New Roman" w:eastAsia="Times New Roman" w:hAnsi="Times New Roman" w:cs="Times New Roman"/>
          <w:i/>
          <w:color w:val="auto"/>
          <w:sz w:val="26"/>
          <w:szCs w:val="26"/>
          <w:lang w:val="en-US" w:eastAsia="en-US"/>
        </w:rPr>
        <w:t xml:space="preserve">tháng </w:t>
      </w:r>
      <w:r w:rsidRPr="00C626B9">
        <w:rPr>
          <w:rFonts w:ascii="Times New Roman" w:eastAsia="Calibri" w:hAnsi="Times New Roman" w:cs="Times New Roman"/>
          <w:color w:val="auto"/>
          <w:sz w:val="26"/>
          <w:szCs w:val="26"/>
          <w:lang w:val="en-US" w:eastAsia="en-US"/>
        </w:rPr>
        <w:t>……</w:t>
      </w:r>
      <w:r w:rsidRPr="00C626B9">
        <w:rPr>
          <w:rFonts w:ascii="Times New Roman" w:eastAsia="Times New Roman" w:hAnsi="Times New Roman" w:cs="Times New Roman"/>
          <w:i/>
          <w:color w:val="auto"/>
          <w:sz w:val="26"/>
          <w:szCs w:val="26"/>
          <w:lang w:val="en-US" w:eastAsia="en-US"/>
        </w:rPr>
        <w:t xml:space="preserve"> năm </w:t>
      </w:r>
      <w:r w:rsidRPr="00C626B9">
        <w:rPr>
          <w:rFonts w:ascii="Times New Roman" w:eastAsia="Calibri" w:hAnsi="Times New Roman" w:cs="Times New Roman"/>
          <w:color w:val="auto"/>
          <w:sz w:val="26"/>
          <w:szCs w:val="26"/>
          <w:lang w:val="en-US" w:eastAsia="en-US"/>
        </w:rPr>
        <w:t>……</w:t>
      </w:r>
      <w:r w:rsidRPr="00C626B9">
        <w:rPr>
          <w:rFonts w:ascii="Times New Roman" w:eastAsia="Times New Roman" w:hAnsi="Times New Roman" w:cs="Times New Roman"/>
          <w:i/>
          <w:color w:val="auto"/>
          <w:sz w:val="26"/>
          <w:szCs w:val="26"/>
          <w:lang w:val="en-US" w:eastAsia="en-US"/>
        </w:rPr>
        <w:t xml:space="preserve"> của Chủ tịch Ủy ban nhân dân </w:t>
      </w:r>
      <w:r w:rsidRPr="00C626B9">
        <w:rPr>
          <w:rFonts w:ascii="Times New Roman" w:eastAsia="Calibri" w:hAnsi="Times New Roman" w:cs="Times New Roman"/>
          <w:color w:val="auto"/>
          <w:sz w:val="26"/>
          <w:szCs w:val="26"/>
          <w:lang w:val="en-US" w:eastAsia="en-US"/>
        </w:rPr>
        <w:t>…………</w:t>
      </w:r>
      <w:r w:rsidRPr="00C626B9">
        <w:rPr>
          <w:rFonts w:ascii="Times New Roman" w:eastAsia="Times New Roman" w:hAnsi="Times New Roman" w:cs="Times New Roman"/>
          <w:i/>
          <w:color w:val="auto"/>
          <w:sz w:val="26"/>
          <w:szCs w:val="26"/>
          <w:lang w:val="en-US" w:eastAsia="en-US"/>
        </w:rPr>
        <w:t xml:space="preserve"> về việc thu hồi đất </w:t>
      </w:r>
      <w:r w:rsidRPr="00C626B9">
        <w:rPr>
          <w:rFonts w:ascii="Times New Roman" w:eastAsia="Calibri" w:hAnsi="Times New Roman" w:cs="Times New Roman"/>
          <w:color w:val="auto"/>
          <w:sz w:val="26"/>
          <w:szCs w:val="26"/>
          <w:lang w:val="en-US" w:eastAsia="en-US"/>
        </w:rPr>
        <w:t>……………;</w:t>
      </w:r>
    </w:p>
    <w:p w14:paraId="595D9197" w14:textId="77777777" w:rsidR="00595BAA" w:rsidRPr="00C626B9" w:rsidRDefault="00595BAA" w:rsidP="00595BAA">
      <w:pPr>
        <w:widowControl/>
        <w:spacing w:after="120"/>
        <w:ind w:firstLine="567"/>
        <w:jc w:val="both"/>
        <w:rPr>
          <w:rFonts w:ascii="Times New Roman" w:eastAsia="Calibri" w:hAnsi="Times New Roman" w:cs="Times New Roman"/>
          <w:color w:val="auto"/>
          <w:sz w:val="26"/>
          <w:szCs w:val="26"/>
          <w:lang w:val="en-US" w:eastAsia="en-US"/>
        </w:rPr>
      </w:pPr>
      <w:r w:rsidRPr="00C626B9">
        <w:rPr>
          <w:rFonts w:ascii="Times New Roman" w:eastAsia="Times New Roman" w:hAnsi="Times New Roman" w:cs="Times New Roman"/>
          <w:bCs/>
          <w:i/>
          <w:iCs/>
          <w:color w:val="auto"/>
          <w:sz w:val="26"/>
          <w:szCs w:val="26"/>
          <w:lang w:val="en-US" w:eastAsia="en-US"/>
        </w:rPr>
        <w:t xml:space="preserve">Xét đề nghị của </w:t>
      </w:r>
      <w:r w:rsidRPr="00C626B9">
        <w:rPr>
          <w:rFonts w:ascii="Times New Roman" w:eastAsia="Calibri" w:hAnsi="Times New Roman" w:cs="Times New Roman"/>
          <w:color w:val="auto"/>
          <w:sz w:val="26"/>
          <w:szCs w:val="26"/>
          <w:lang w:val="en-US" w:eastAsia="en-US"/>
        </w:rPr>
        <w:t>……………</w:t>
      </w:r>
      <w:r w:rsidRPr="00C626B9">
        <w:rPr>
          <w:rFonts w:ascii="Times New Roman" w:eastAsia="Times New Roman" w:hAnsi="Times New Roman" w:cs="Times New Roman"/>
          <w:bCs/>
          <w:i/>
          <w:iCs/>
          <w:color w:val="auto"/>
          <w:sz w:val="26"/>
          <w:szCs w:val="26"/>
          <w:lang w:val="en-US" w:eastAsia="en-US"/>
        </w:rPr>
        <w:t xml:space="preserve"> tại Tờ trình số </w:t>
      </w:r>
      <w:r w:rsidRPr="00C626B9">
        <w:rPr>
          <w:rFonts w:ascii="Times New Roman" w:eastAsia="Calibri" w:hAnsi="Times New Roman" w:cs="Times New Roman"/>
          <w:color w:val="auto"/>
          <w:sz w:val="26"/>
          <w:szCs w:val="26"/>
          <w:lang w:val="en-US" w:eastAsia="en-US"/>
        </w:rPr>
        <w:t>……</w:t>
      </w:r>
      <w:r w:rsidRPr="00C626B9">
        <w:rPr>
          <w:rFonts w:ascii="Times New Roman" w:eastAsia="Calibri" w:hAnsi="Times New Roman" w:cs="Times New Roman"/>
          <w:i/>
          <w:color w:val="auto"/>
          <w:sz w:val="26"/>
          <w:szCs w:val="26"/>
          <w:lang w:val="en-US" w:eastAsia="en-US"/>
        </w:rPr>
        <w:t xml:space="preserve"> ngày </w:t>
      </w:r>
      <w:r w:rsidRPr="00C626B9">
        <w:rPr>
          <w:rFonts w:ascii="Times New Roman" w:eastAsia="Calibri" w:hAnsi="Times New Roman" w:cs="Times New Roman"/>
          <w:color w:val="auto"/>
          <w:sz w:val="26"/>
          <w:szCs w:val="26"/>
          <w:lang w:val="en-US" w:eastAsia="en-US"/>
        </w:rPr>
        <w:t>……</w:t>
      </w:r>
      <w:r w:rsidRPr="00C626B9">
        <w:rPr>
          <w:rFonts w:ascii="Times New Roman" w:eastAsia="Calibri" w:hAnsi="Times New Roman" w:cs="Times New Roman"/>
          <w:i/>
          <w:color w:val="auto"/>
          <w:sz w:val="26"/>
          <w:szCs w:val="26"/>
          <w:lang w:val="en-US" w:eastAsia="en-US"/>
        </w:rPr>
        <w:t xml:space="preserve"> tháng </w:t>
      </w:r>
      <w:r w:rsidRPr="00C626B9">
        <w:rPr>
          <w:rFonts w:ascii="Times New Roman" w:eastAsia="Calibri" w:hAnsi="Times New Roman" w:cs="Times New Roman"/>
          <w:color w:val="auto"/>
          <w:sz w:val="26"/>
          <w:szCs w:val="26"/>
          <w:lang w:val="en-US" w:eastAsia="en-US"/>
        </w:rPr>
        <w:t>……</w:t>
      </w:r>
      <w:r w:rsidRPr="00C626B9">
        <w:rPr>
          <w:rFonts w:ascii="Times New Roman" w:eastAsia="Calibri" w:hAnsi="Times New Roman" w:cs="Times New Roman"/>
          <w:i/>
          <w:color w:val="auto"/>
          <w:sz w:val="26"/>
          <w:szCs w:val="26"/>
          <w:lang w:val="en-US" w:eastAsia="en-US"/>
        </w:rPr>
        <w:t xml:space="preserve"> năm </w:t>
      </w:r>
      <w:r w:rsidRPr="00C626B9">
        <w:rPr>
          <w:rFonts w:ascii="Times New Roman" w:eastAsia="Calibri" w:hAnsi="Times New Roman" w:cs="Times New Roman"/>
          <w:color w:val="auto"/>
          <w:sz w:val="26"/>
          <w:szCs w:val="26"/>
          <w:lang w:val="en-US" w:eastAsia="en-US"/>
        </w:rPr>
        <w:t>……,</w:t>
      </w:r>
    </w:p>
    <w:p w14:paraId="75A7382D" w14:textId="77777777" w:rsidR="00595BAA" w:rsidRPr="00C626B9" w:rsidRDefault="00595BAA" w:rsidP="00595BAA">
      <w:pPr>
        <w:widowControl/>
        <w:spacing w:after="120"/>
        <w:ind w:firstLine="567"/>
        <w:jc w:val="center"/>
        <w:rPr>
          <w:rFonts w:ascii="Times New Roman" w:eastAsia="Calibri" w:hAnsi="Times New Roman" w:cs="Times New Roman"/>
          <w:b/>
          <w:color w:val="auto"/>
          <w:sz w:val="26"/>
          <w:szCs w:val="26"/>
          <w:lang w:val="en-US" w:eastAsia="en-US"/>
        </w:rPr>
      </w:pPr>
      <w:r w:rsidRPr="00C626B9">
        <w:rPr>
          <w:rFonts w:ascii="Times New Roman" w:eastAsia="Calibri" w:hAnsi="Times New Roman" w:cs="Times New Roman"/>
          <w:b/>
          <w:color w:val="auto"/>
          <w:sz w:val="26"/>
          <w:szCs w:val="26"/>
          <w:lang w:val="en-US" w:eastAsia="en-US"/>
        </w:rPr>
        <w:t>QUYẾT ĐỊNH:</w:t>
      </w:r>
    </w:p>
    <w:p w14:paraId="2B230CE3" w14:textId="77777777" w:rsidR="00595BAA" w:rsidRPr="00C626B9" w:rsidRDefault="00595BAA" w:rsidP="00595BAA">
      <w:pPr>
        <w:widowControl/>
        <w:spacing w:after="120"/>
        <w:ind w:firstLine="567"/>
        <w:jc w:val="both"/>
        <w:rPr>
          <w:rFonts w:ascii="Times New Roman" w:eastAsia="Times New Roman" w:hAnsi="Times New Roman" w:cs="Times New Roman"/>
          <w:b/>
          <w:color w:val="auto"/>
          <w:sz w:val="26"/>
          <w:szCs w:val="26"/>
          <w:lang w:val="en-US" w:eastAsia="en-US"/>
        </w:rPr>
      </w:pPr>
      <w:r w:rsidRPr="00C626B9">
        <w:rPr>
          <w:rFonts w:ascii="Times New Roman" w:eastAsia="Times New Roman" w:hAnsi="Times New Roman" w:cs="Times New Roman"/>
          <w:b/>
          <w:color w:val="auto"/>
          <w:sz w:val="26"/>
          <w:szCs w:val="26"/>
          <w:lang w:val="en-US" w:eastAsia="en-US"/>
        </w:rPr>
        <w:t xml:space="preserve">Điều 1. </w:t>
      </w:r>
      <w:r w:rsidRPr="00C626B9">
        <w:rPr>
          <w:rFonts w:ascii="Times New Roman" w:eastAsia="Times New Roman" w:hAnsi="Times New Roman" w:cs="Times New Roman"/>
          <w:color w:val="auto"/>
          <w:sz w:val="26"/>
          <w:szCs w:val="26"/>
          <w:lang w:val="en-US" w:eastAsia="en-US"/>
        </w:rPr>
        <w:t xml:space="preserve">Áp dụng biện pháp cưỡng chế thu hồi đất đối với </w:t>
      </w:r>
      <w:r w:rsidRPr="00C626B9">
        <w:rPr>
          <w:rFonts w:ascii="Times New Roman" w:eastAsia="Calibri" w:hAnsi="Times New Roman" w:cs="Times New Roman"/>
          <w:color w:val="auto"/>
          <w:sz w:val="26"/>
          <w:szCs w:val="26"/>
          <w:lang w:val="en-US" w:eastAsia="en-US"/>
        </w:rPr>
        <w:t>…………………………</w:t>
      </w:r>
      <w:r w:rsidRPr="00C626B9">
        <w:rPr>
          <w:rFonts w:ascii="Times New Roman" w:eastAsia="Times New Roman" w:hAnsi="Times New Roman" w:cs="Times New Roman"/>
          <w:color w:val="auto"/>
          <w:sz w:val="26"/>
          <w:szCs w:val="26"/>
          <w:lang w:val="en-US" w:eastAsia="en-US"/>
        </w:rPr>
        <w:t xml:space="preserve"> (</w:t>
      </w:r>
      <w:r w:rsidRPr="00C626B9">
        <w:rPr>
          <w:rFonts w:ascii="Times New Roman" w:eastAsia="Times New Roman" w:hAnsi="Times New Roman" w:cs="Times New Roman"/>
          <w:i/>
          <w:color w:val="auto"/>
          <w:sz w:val="26"/>
          <w:szCs w:val="26"/>
          <w:lang w:val="en-US" w:eastAsia="en-US"/>
        </w:rPr>
        <w:t>ghi tên người có đất bị thu hồi</w:t>
      </w:r>
      <w:r w:rsidRPr="00C626B9">
        <w:rPr>
          <w:rFonts w:ascii="Times New Roman" w:eastAsia="Times New Roman" w:hAnsi="Times New Roman" w:cs="Times New Roman"/>
          <w:color w:val="auto"/>
          <w:sz w:val="26"/>
          <w:szCs w:val="26"/>
          <w:lang w:val="en-US" w:eastAsia="en-US"/>
        </w:rPr>
        <w:t xml:space="preserve">), thuộc thửa đất số </w:t>
      </w:r>
      <w:r w:rsidRPr="00C626B9">
        <w:rPr>
          <w:rFonts w:ascii="Times New Roman" w:eastAsia="Calibri" w:hAnsi="Times New Roman" w:cs="Times New Roman"/>
          <w:color w:val="auto"/>
          <w:sz w:val="26"/>
          <w:szCs w:val="26"/>
          <w:lang w:val="en-US" w:eastAsia="en-US"/>
        </w:rPr>
        <w:t>……</w:t>
      </w:r>
      <w:r w:rsidRPr="00C626B9">
        <w:rPr>
          <w:rFonts w:ascii="Times New Roman" w:eastAsia="Times New Roman" w:hAnsi="Times New Roman" w:cs="Times New Roman"/>
          <w:color w:val="auto"/>
          <w:sz w:val="26"/>
          <w:szCs w:val="26"/>
          <w:lang w:val="en-US" w:eastAsia="en-US"/>
        </w:rPr>
        <w:t xml:space="preserve"> (</w:t>
      </w:r>
      <w:r w:rsidRPr="00C626B9">
        <w:rPr>
          <w:rFonts w:ascii="Times New Roman" w:eastAsia="Times New Roman" w:hAnsi="Times New Roman" w:cs="Times New Roman"/>
          <w:i/>
          <w:color w:val="auto"/>
          <w:sz w:val="26"/>
          <w:szCs w:val="26"/>
          <w:lang w:val="en-US" w:eastAsia="en-US"/>
        </w:rPr>
        <w:t>một phần hoặc toàn bộ thửa đất</w:t>
      </w:r>
      <w:r w:rsidRPr="00C626B9">
        <w:rPr>
          <w:rFonts w:ascii="Times New Roman" w:eastAsia="Times New Roman" w:hAnsi="Times New Roman" w:cs="Times New Roman"/>
          <w:color w:val="auto"/>
          <w:sz w:val="26"/>
          <w:szCs w:val="26"/>
          <w:lang w:val="en-US" w:eastAsia="en-US"/>
        </w:rPr>
        <w:t xml:space="preserve">), thuộc tờ bản đồ số </w:t>
      </w:r>
      <w:r w:rsidRPr="00C626B9">
        <w:rPr>
          <w:rFonts w:ascii="Times New Roman" w:eastAsia="Calibri" w:hAnsi="Times New Roman" w:cs="Times New Roman"/>
          <w:color w:val="auto"/>
          <w:sz w:val="26"/>
          <w:szCs w:val="26"/>
          <w:lang w:val="en-US" w:eastAsia="en-US"/>
        </w:rPr>
        <w:t>……</w:t>
      </w:r>
      <w:r w:rsidRPr="00C626B9">
        <w:rPr>
          <w:rFonts w:ascii="Times New Roman" w:eastAsia="Times New Roman" w:hAnsi="Times New Roman" w:cs="Times New Roman"/>
          <w:color w:val="auto"/>
          <w:sz w:val="26"/>
          <w:szCs w:val="26"/>
          <w:lang w:val="en-US" w:eastAsia="en-US"/>
        </w:rPr>
        <w:t xml:space="preserve"> tại …………………………………………………………</w:t>
      </w:r>
    </w:p>
    <w:p w14:paraId="7AB221B9" w14:textId="77777777" w:rsidR="00595BAA" w:rsidRPr="00C626B9" w:rsidRDefault="00595BAA" w:rsidP="00595BAA">
      <w:pPr>
        <w:widowControl/>
        <w:spacing w:after="120"/>
        <w:ind w:firstLine="567"/>
        <w:jc w:val="both"/>
        <w:rPr>
          <w:rFonts w:ascii="Times New Roman" w:eastAsia="Times New Roman" w:hAnsi="Times New Roman" w:cs="Times New Roman"/>
          <w:color w:val="auto"/>
          <w:sz w:val="26"/>
          <w:szCs w:val="26"/>
          <w:lang w:val="en-US" w:eastAsia="en-US"/>
        </w:rPr>
      </w:pPr>
      <w:r w:rsidRPr="00C626B9">
        <w:rPr>
          <w:rFonts w:ascii="Times New Roman" w:eastAsia="Times New Roman" w:hAnsi="Times New Roman" w:cs="Times New Roman"/>
          <w:color w:val="auto"/>
          <w:sz w:val="26"/>
          <w:szCs w:val="26"/>
          <w:lang w:val="en-US" w:eastAsia="en-US"/>
        </w:rPr>
        <w:t xml:space="preserve">Thời gian thực hiện cưỡng chế thu hồi đất từ ngày </w:t>
      </w:r>
      <w:r w:rsidRPr="00C626B9">
        <w:rPr>
          <w:rFonts w:ascii="Times New Roman" w:eastAsia="Calibri" w:hAnsi="Times New Roman" w:cs="Times New Roman"/>
          <w:color w:val="auto"/>
          <w:sz w:val="26"/>
          <w:szCs w:val="26"/>
          <w:lang w:val="en-US" w:eastAsia="en-US"/>
        </w:rPr>
        <w:t>……</w:t>
      </w:r>
      <w:r w:rsidRPr="00C626B9">
        <w:rPr>
          <w:rFonts w:ascii="Times New Roman" w:eastAsia="Times New Roman" w:hAnsi="Times New Roman" w:cs="Times New Roman"/>
          <w:color w:val="auto"/>
          <w:sz w:val="26"/>
          <w:szCs w:val="26"/>
          <w:lang w:val="en-US" w:eastAsia="en-US"/>
        </w:rPr>
        <w:t xml:space="preserve"> tháng </w:t>
      </w:r>
      <w:r w:rsidRPr="00C626B9">
        <w:rPr>
          <w:rFonts w:ascii="Times New Roman" w:eastAsia="Calibri" w:hAnsi="Times New Roman" w:cs="Times New Roman"/>
          <w:color w:val="auto"/>
          <w:sz w:val="26"/>
          <w:szCs w:val="26"/>
          <w:lang w:val="en-US" w:eastAsia="en-US"/>
        </w:rPr>
        <w:t>……</w:t>
      </w:r>
      <w:r w:rsidRPr="00C626B9">
        <w:rPr>
          <w:rFonts w:ascii="Times New Roman" w:eastAsia="Times New Roman" w:hAnsi="Times New Roman" w:cs="Times New Roman"/>
          <w:color w:val="auto"/>
          <w:sz w:val="26"/>
          <w:szCs w:val="26"/>
          <w:lang w:val="en-US" w:eastAsia="en-US"/>
        </w:rPr>
        <w:t xml:space="preserve"> năm </w:t>
      </w:r>
      <w:r w:rsidRPr="00C626B9">
        <w:rPr>
          <w:rFonts w:ascii="Times New Roman" w:eastAsia="Calibri" w:hAnsi="Times New Roman" w:cs="Times New Roman"/>
          <w:color w:val="auto"/>
          <w:sz w:val="26"/>
          <w:szCs w:val="26"/>
          <w:lang w:val="en-US" w:eastAsia="en-US"/>
        </w:rPr>
        <w:t>……</w:t>
      </w:r>
      <w:r w:rsidRPr="00C626B9">
        <w:rPr>
          <w:rFonts w:ascii="Times New Roman" w:eastAsia="Times New Roman" w:hAnsi="Times New Roman" w:cs="Times New Roman"/>
          <w:color w:val="auto"/>
          <w:sz w:val="26"/>
          <w:szCs w:val="26"/>
          <w:lang w:val="en-US" w:eastAsia="en-US"/>
        </w:rPr>
        <w:t xml:space="preserve"> đến ngày </w:t>
      </w:r>
      <w:r w:rsidRPr="00C626B9">
        <w:rPr>
          <w:rFonts w:ascii="Times New Roman" w:eastAsia="Calibri" w:hAnsi="Times New Roman" w:cs="Times New Roman"/>
          <w:color w:val="auto"/>
          <w:sz w:val="26"/>
          <w:szCs w:val="26"/>
          <w:lang w:val="en-US" w:eastAsia="en-US"/>
        </w:rPr>
        <w:t>……</w:t>
      </w:r>
      <w:r w:rsidRPr="00C626B9">
        <w:rPr>
          <w:rFonts w:ascii="Times New Roman" w:eastAsia="Times New Roman" w:hAnsi="Times New Roman" w:cs="Times New Roman"/>
          <w:color w:val="auto"/>
          <w:sz w:val="26"/>
          <w:szCs w:val="26"/>
          <w:lang w:val="en-US" w:eastAsia="en-US"/>
        </w:rPr>
        <w:t xml:space="preserve"> tháng </w:t>
      </w:r>
      <w:r w:rsidRPr="00C626B9">
        <w:rPr>
          <w:rFonts w:ascii="Times New Roman" w:eastAsia="Calibri" w:hAnsi="Times New Roman" w:cs="Times New Roman"/>
          <w:color w:val="auto"/>
          <w:sz w:val="26"/>
          <w:szCs w:val="26"/>
          <w:lang w:val="en-US" w:eastAsia="en-US"/>
        </w:rPr>
        <w:t>……</w:t>
      </w:r>
      <w:r w:rsidRPr="00C626B9">
        <w:rPr>
          <w:rFonts w:ascii="Times New Roman" w:eastAsia="Times New Roman" w:hAnsi="Times New Roman" w:cs="Times New Roman"/>
          <w:color w:val="auto"/>
          <w:sz w:val="26"/>
          <w:szCs w:val="26"/>
          <w:lang w:val="en-US" w:eastAsia="en-US"/>
        </w:rPr>
        <w:t xml:space="preserve"> năm </w:t>
      </w:r>
      <w:r w:rsidRPr="00C626B9">
        <w:rPr>
          <w:rFonts w:ascii="Times New Roman" w:eastAsia="Calibri" w:hAnsi="Times New Roman" w:cs="Times New Roman"/>
          <w:color w:val="auto"/>
          <w:sz w:val="26"/>
          <w:szCs w:val="26"/>
          <w:lang w:val="en-US" w:eastAsia="en-US"/>
        </w:rPr>
        <w:t>……</w:t>
      </w:r>
    </w:p>
    <w:p w14:paraId="1EC4BE6E" w14:textId="77777777" w:rsidR="00595BAA" w:rsidRPr="00C626B9" w:rsidRDefault="00595BAA" w:rsidP="00595BAA">
      <w:pPr>
        <w:widowControl/>
        <w:tabs>
          <w:tab w:val="left" w:pos="0"/>
        </w:tabs>
        <w:spacing w:after="120"/>
        <w:ind w:firstLine="567"/>
        <w:jc w:val="both"/>
        <w:rPr>
          <w:rFonts w:ascii="Times New Roman" w:eastAsia="Times New Roman" w:hAnsi="Times New Roman" w:cs="Times New Roman"/>
          <w:color w:val="auto"/>
          <w:sz w:val="26"/>
          <w:szCs w:val="26"/>
          <w:lang w:val="en-US" w:eastAsia="en-US"/>
        </w:rPr>
      </w:pPr>
      <w:r w:rsidRPr="00C626B9">
        <w:rPr>
          <w:rFonts w:ascii="Times New Roman" w:eastAsia="Times New Roman" w:hAnsi="Times New Roman" w:cs="Times New Roman"/>
          <w:b/>
          <w:color w:val="auto"/>
          <w:sz w:val="26"/>
          <w:szCs w:val="26"/>
          <w:lang w:val="en-US" w:eastAsia="en-US"/>
        </w:rPr>
        <w:t xml:space="preserve">Điều 2. </w:t>
      </w:r>
    </w:p>
    <w:p w14:paraId="7CCA3E20" w14:textId="77777777" w:rsidR="00595BAA" w:rsidRPr="00C626B9" w:rsidRDefault="00595BAA" w:rsidP="00595BAA">
      <w:pPr>
        <w:widowControl/>
        <w:tabs>
          <w:tab w:val="left" w:pos="0"/>
        </w:tabs>
        <w:spacing w:after="120"/>
        <w:ind w:firstLine="567"/>
        <w:jc w:val="both"/>
        <w:rPr>
          <w:rFonts w:ascii="Times New Roman" w:eastAsia="Calibri" w:hAnsi="Times New Roman" w:cs="Times New Roman"/>
          <w:color w:val="auto"/>
          <w:sz w:val="26"/>
          <w:szCs w:val="26"/>
          <w:lang w:val="en-US" w:eastAsia="en-US"/>
        </w:rPr>
      </w:pPr>
      <w:r w:rsidRPr="00C626B9">
        <w:rPr>
          <w:rFonts w:ascii="Times New Roman" w:eastAsia="Times New Roman" w:hAnsi="Times New Roman" w:cs="Times New Roman"/>
          <w:color w:val="auto"/>
          <w:sz w:val="26"/>
          <w:szCs w:val="26"/>
          <w:lang w:val="en-US" w:eastAsia="en-US"/>
        </w:rPr>
        <w:t xml:space="preserve">1. Quyết định này có hiệu lực kể từ ngày </w:t>
      </w:r>
      <w:r w:rsidRPr="00C626B9">
        <w:rPr>
          <w:rFonts w:ascii="Times New Roman" w:eastAsia="Calibri" w:hAnsi="Times New Roman" w:cs="Times New Roman"/>
          <w:color w:val="auto"/>
          <w:sz w:val="26"/>
          <w:szCs w:val="26"/>
          <w:lang w:val="en-US" w:eastAsia="en-US"/>
        </w:rPr>
        <w:t>……</w:t>
      </w:r>
      <w:r w:rsidRPr="00C626B9">
        <w:rPr>
          <w:rFonts w:ascii="Times New Roman" w:eastAsia="Times New Roman" w:hAnsi="Times New Roman" w:cs="Times New Roman"/>
          <w:color w:val="auto"/>
          <w:sz w:val="26"/>
          <w:szCs w:val="26"/>
          <w:lang w:val="en-US" w:eastAsia="en-US"/>
        </w:rPr>
        <w:t xml:space="preserve"> tháng </w:t>
      </w:r>
      <w:r w:rsidRPr="00C626B9">
        <w:rPr>
          <w:rFonts w:ascii="Times New Roman" w:eastAsia="Calibri" w:hAnsi="Times New Roman" w:cs="Times New Roman"/>
          <w:color w:val="auto"/>
          <w:sz w:val="26"/>
          <w:szCs w:val="26"/>
          <w:lang w:val="en-US" w:eastAsia="en-US"/>
        </w:rPr>
        <w:t>……</w:t>
      </w:r>
      <w:r w:rsidRPr="00C626B9">
        <w:rPr>
          <w:rFonts w:ascii="Times New Roman" w:eastAsia="Times New Roman" w:hAnsi="Times New Roman" w:cs="Times New Roman"/>
          <w:color w:val="auto"/>
          <w:sz w:val="26"/>
          <w:szCs w:val="26"/>
          <w:lang w:val="en-US" w:eastAsia="en-US"/>
        </w:rPr>
        <w:t xml:space="preserve"> năm </w:t>
      </w:r>
      <w:r w:rsidRPr="00C626B9">
        <w:rPr>
          <w:rFonts w:ascii="Times New Roman" w:eastAsia="Calibri" w:hAnsi="Times New Roman" w:cs="Times New Roman"/>
          <w:color w:val="auto"/>
          <w:sz w:val="26"/>
          <w:szCs w:val="26"/>
          <w:lang w:val="en-US" w:eastAsia="en-US"/>
        </w:rPr>
        <w:t>……</w:t>
      </w:r>
    </w:p>
    <w:p w14:paraId="75BE4C5B" w14:textId="77777777" w:rsidR="00595BAA" w:rsidRPr="00C626B9" w:rsidRDefault="00595BAA" w:rsidP="00595BAA">
      <w:pPr>
        <w:widowControl/>
        <w:tabs>
          <w:tab w:val="left" w:pos="0"/>
        </w:tabs>
        <w:spacing w:after="120"/>
        <w:ind w:firstLine="567"/>
        <w:jc w:val="both"/>
        <w:rPr>
          <w:rFonts w:ascii="Times New Roman" w:eastAsia="Times New Roman"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2. ……</w:t>
      </w:r>
      <w:r w:rsidRPr="00C626B9">
        <w:rPr>
          <w:rFonts w:ascii="Times New Roman" w:eastAsia="Calibri" w:hAnsi="Times New Roman" w:cs="Times New Roman"/>
          <w:color w:val="auto"/>
          <w:sz w:val="26"/>
          <w:szCs w:val="26"/>
          <w:vertAlign w:val="superscript"/>
          <w:lang w:val="en-US" w:eastAsia="en-US"/>
        </w:rPr>
        <w:footnoteReference w:id="158"/>
      </w:r>
      <w:r w:rsidRPr="00C626B9">
        <w:rPr>
          <w:rFonts w:ascii="Times New Roman" w:eastAsia="Calibri" w:hAnsi="Times New Roman" w:cs="Times New Roman"/>
          <w:color w:val="auto"/>
          <w:sz w:val="26"/>
          <w:szCs w:val="26"/>
          <w:lang w:val="en-US" w:eastAsia="en-US"/>
        </w:rPr>
        <w:t xml:space="preserve"> có trách nhiệm giao Quyết định này cho</w:t>
      </w:r>
      <w:r w:rsidRPr="00C626B9">
        <w:rPr>
          <w:rFonts w:ascii="Times New Roman" w:eastAsia="Calibri" w:hAnsi="Times New Roman" w:cs="Times New Roman"/>
          <w:color w:val="auto"/>
          <w:sz w:val="26"/>
          <w:szCs w:val="26"/>
          <w:vertAlign w:val="superscript"/>
          <w:lang w:val="en-US" w:eastAsia="en-US"/>
        </w:rPr>
        <w:footnoteReference w:id="159"/>
      </w:r>
      <w:r w:rsidRPr="00C626B9">
        <w:rPr>
          <w:rFonts w:ascii="Times New Roman" w:eastAsia="Calibri" w:hAnsi="Times New Roman" w:cs="Times New Roman"/>
          <w:color w:val="auto"/>
          <w:sz w:val="26"/>
          <w:szCs w:val="26"/>
          <w:lang w:val="en-US" w:eastAsia="en-US"/>
        </w:rPr>
        <w:t xml:space="preserve"> ………… và niêm yết công khai Quyết định này tại trụ sở Ủy ban nhân dân xã/phường/đặc khu ……, địa điểm sinh hoạt chung của khu dân cư ……</w:t>
      </w:r>
    </w:p>
    <w:p w14:paraId="20842D48" w14:textId="77777777" w:rsidR="00595BAA" w:rsidRPr="00C626B9" w:rsidRDefault="00595BAA" w:rsidP="00595BAA">
      <w:pPr>
        <w:widowControl/>
        <w:tabs>
          <w:tab w:val="left" w:pos="0"/>
        </w:tabs>
        <w:spacing w:after="120"/>
        <w:ind w:firstLine="567"/>
        <w:jc w:val="both"/>
        <w:rPr>
          <w:rFonts w:ascii="Times New Roman" w:eastAsia="Times New Roman" w:hAnsi="Times New Roman" w:cs="Times New Roman"/>
          <w:color w:val="auto"/>
          <w:spacing w:val="-4"/>
          <w:sz w:val="26"/>
          <w:szCs w:val="26"/>
          <w:lang w:val="en-US" w:eastAsia="en-US"/>
        </w:rPr>
      </w:pPr>
      <w:r w:rsidRPr="00C626B9">
        <w:rPr>
          <w:rFonts w:ascii="Times New Roman" w:eastAsia="Times New Roman" w:hAnsi="Times New Roman" w:cs="Times New Roman"/>
          <w:color w:val="auto"/>
          <w:spacing w:val="-4"/>
          <w:sz w:val="26"/>
          <w:szCs w:val="26"/>
          <w:lang w:val="en-US" w:eastAsia="en-US"/>
        </w:rPr>
        <w:t>3. Giao</w:t>
      </w:r>
      <w:r w:rsidRPr="00C626B9">
        <w:rPr>
          <w:rFonts w:ascii="Times New Roman" w:eastAsia="Times New Roman" w:hAnsi="Times New Roman" w:cs="Times New Roman"/>
          <w:color w:val="auto"/>
          <w:spacing w:val="-4"/>
          <w:sz w:val="26"/>
          <w:szCs w:val="26"/>
          <w:vertAlign w:val="superscript"/>
          <w:lang w:val="en-US" w:eastAsia="en-US"/>
        </w:rPr>
        <w:footnoteReference w:id="160"/>
      </w:r>
      <w:r w:rsidRPr="00C626B9">
        <w:rPr>
          <w:rFonts w:ascii="Times New Roman" w:eastAsia="Times New Roman" w:hAnsi="Times New Roman" w:cs="Times New Roman"/>
          <w:color w:val="auto"/>
          <w:spacing w:val="-4"/>
          <w:sz w:val="26"/>
          <w:szCs w:val="26"/>
          <w:lang w:val="en-US" w:eastAsia="en-US"/>
        </w:rPr>
        <w:t xml:space="preserve"> </w:t>
      </w:r>
      <w:r w:rsidRPr="00C626B9">
        <w:rPr>
          <w:rFonts w:ascii="Times New Roman" w:eastAsia="Calibri" w:hAnsi="Times New Roman" w:cs="Times New Roman"/>
          <w:color w:val="auto"/>
          <w:spacing w:val="-4"/>
          <w:sz w:val="26"/>
          <w:szCs w:val="26"/>
          <w:lang w:val="en-US" w:eastAsia="en-US"/>
        </w:rPr>
        <w:t xml:space="preserve">…… </w:t>
      </w:r>
      <w:r w:rsidRPr="00C626B9">
        <w:rPr>
          <w:rFonts w:ascii="Times New Roman" w:eastAsia="Times New Roman" w:hAnsi="Times New Roman" w:cs="Times New Roman"/>
          <w:color w:val="auto"/>
          <w:spacing w:val="-4"/>
          <w:sz w:val="26"/>
          <w:szCs w:val="26"/>
          <w:lang w:val="en-US" w:eastAsia="en-US"/>
        </w:rPr>
        <w:t>triển khai thực hiện cưỡng chế thu hồi đất theo quy định của pháp luật.</w:t>
      </w:r>
    </w:p>
    <w:p w14:paraId="09C9DE21" w14:textId="77777777" w:rsidR="00595BAA" w:rsidRPr="00C626B9" w:rsidRDefault="00595BAA" w:rsidP="00595BAA">
      <w:pPr>
        <w:widowControl/>
        <w:tabs>
          <w:tab w:val="left" w:pos="0"/>
        </w:tabs>
        <w:spacing w:after="120"/>
        <w:ind w:firstLine="567"/>
        <w:jc w:val="both"/>
        <w:rPr>
          <w:rFonts w:ascii="Times New Roman" w:eastAsia="Times New Roman" w:hAnsi="Times New Roman" w:cs="Times New Roman"/>
          <w:color w:val="auto"/>
          <w:sz w:val="26"/>
          <w:szCs w:val="26"/>
          <w:lang w:val="en-US" w:eastAsia="en-US"/>
        </w:rPr>
      </w:pPr>
      <w:r w:rsidRPr="00C626B9">
        <w:rPr>
          <w:rFonts w:ascii="Times New Roman" w:eastAsia="Times New Roman" w:hAnsi="Times New Roman" w:cs="Times New Roman"/>
          <w:color w:val="auto"/>
          <w:sz w:val="26"/>
          <w:szCs w:val="26"/>
          <w:lang w:val="en-US" w:eastAsia="en-US"/>
        </w:rPr>
        <w:t xml:space="preserve">4. Kinh phí phục vụ thực hiện cưỡng chế: </w:t>
      </w:r>
      <w:r w:rsidRPr="00C626B9">
        <w:rPr>
          <w:rFonts w:ascii="Times New Roman" w:eastAsia="Calibri" w:hAnsi="Times New Roman" w:cs="Times New Roman"/>
          <w:color w:val="auto"/>
          <w:sz w:val="26"/>
          <w:szCs w:val="26"/>
          <w:lang w:val="en-US" w:eastAsia="en-US"/>
        </w:rPr>
        <w:t>…………………………………………</w:t>
      </w:r>
    </w:p>
    <w:p w14:paraId="205B4998" w14:textId="77777777" w:rsidR="00595BAA" w:rsidRPr="00C626B9" w:rsidRDefault="00595BAA" w:rsidP="00595BAA">
      <w:pPr>
        <w:widowControl/>
        <w:tabs>
          <w:tab w:val="left" w:pos="0"/>
        </w:tabs>
        <w:spacing w:after="120"/>
        <w:ind w:firstLine="567"/>
        <w:jc w:val="both"/>
        <w:rPr>
          <w:rFonts w:ascii="Times New Roman" w:eastAsia="Times New Roman" w:hAnsi="Times New Roman" w:cs="Times New Roman"/>
          <w:color w:val="auto"/>
          <w:sz w:val="26"/>
          <w:szCs w:val="26"/>
          <w:lang w:val="en-US" w:eastAsia="en-US"/>
        </w:rPr>
      </w:pPr>
      <w:r w:rsidRPr="00C626B9">
        <w:rPr>
          <w:rFonts w:ascii="Times New Roman" w:eastAsia="Times New Roman" w:hAnsi="Times New Roman" w:cs="Times New Roman"/>
          <w:color w:val="auto"/>
          <w:sz w:val="26"/>
          <w:szCs w:val="26"/>
          <w:lang w:val="en-US" w:eastAsia="en-US"/>
        </w:rPr>
        <w:t xml:space="preserve">5. </w:t>
      </w:r>
      <w:r w:rsidRPr="00C626B9">
        <w:rPr>
          <w:rFonts w:ascii="Times New Roman" w:eastAsia="Times New Roman" w:hAnsi="Times New Roman" w:cs="Times New Roman"/>
          <w:color w:val="auto"/>
          <w:sz w:val="26"/>
          <w:szCs w:val="26"/>
          <w:vertAlign w:val="superscript"/>
          <w:lang w:val="en-US" w:eastAsia="en-US"/>
        </w:rPr>
        <w:footnoteReference w:id="161"/>
      </w:r>
      <w:r w:rsidRPr="00C626B9">
        <w:rPr>
          <w:rFonts w:ascii="Times New Roman" w:eastAsia="Times New Roman" w:hAnsi="Times New Roman" w:cs="Times New Roman"/>
          <w:color w:val="auto"/>
          <w:sz w:val="26"/>
          <w:szCs w:val="26"/>
          <w:lang w:val="en-US" w:eastAsia="en-US"/>
        </w:rPr>
        <w:t xml:space="preserve"> </w:t>
      </w:r>
      <w:r w:rsidRPr="00C626B9">
        <w:rPr>
          <w:rFonts w:ascii="Times New Roman" w:eastAsia="Calibri" w:hAnsi="Times New Roman" w:cs="Times New Roman"/>
          <w:color w:val="auto"/>
          <w:sz w:val="26"/>
          <w:szCs w:val="26"/>
          <w:lang w:val="en-US" w:eastAsia="en-US"/>
        </w:rPr>
        <w:t>……</w:t>
      </w:r>
      <w:r w:rsidRPr="00C626B9">
        <w:rPr>
          <w:rFonts w:ascii="Times New Roman" w:eastAsia="Times New Roman" w:hAnsi="Times New Roman" w:cs="Times New Roman"/>
          <w:color w:val="auto"/>
          <w:sz w:val="26"/>
          <w:szCs w:val="26"/>
          <w:lang w:val="en-US" w:eastAsia="en-US"/>
        </w:rPr>
        <w:t xml:space="preserve"> chịu trách nhiệm thi hành Quyết định này./.</w:t>
      </w:r>
    </w:p>
    <w:tbl>
      <w:tblPr>
        <w:tblW w:w="8788" w:type="dxa"/>
        <w:tblInd w:w="284" w:type="dxa"/>
        <w:tblBorders>
          <w:insideH w:val="single" w:sz="4" w:space="0" w:color="auto"/>
        </w:tblBorders>
        <w:tblLook w:val="0000" w:firstRow="0" w:lastRow="0" w:firstColumn="0" w:lastColumn="0" w:noHBand="0" w:noVBand="0"/>
      </w:tblPr>
      <w:tblGrid>
        <w:gridCol w:w="3544"/>
        <w:gridCol w:w="5244"/>
      </w:tblGrid>
      <w:tr w:rsidR="00595BAA" w:rsidRPr="00C626B9" w14:paraId="72E4C3A0" w14:textId="77777777" w:rsidTr="005D7E0D">
        <w:trPr>
          <w:trHeight w:val="610"/>
        </w:trPr>
        <w:tc>
          <w:tcPr>
            <w:tcW w:w="3544" w:type="dxa"/>
            <w:tcBorders>
              <w:right w:val="nil"/>
            </w:tcBorders>
          </w:tcPr>
          <w:p w14:paraId="69230922" w14:textId="77777777" w:rsidR="00595BAA" w:rsidRPr="00C626B9" w:rsidRDefault="00595BAA" w:rsidP="00595BAA">
            <w:pPr>
              <w:widowControl/>
              <w:spacing w:after="200" w:line="276" w:lineRule="auto"/>
              <w:jc w:val="both"/>
              <w:rPr>
                <w:rFonts w:ascii="Times New Roman" w:eastAsia="Times New Roman" w:hAnsi="Times New Roman" w:cs="Times New Roman"/>
                <w:b/>
                <w:bCs/>
                <w:i/>
                <w:iCs/>
                <w:color w:val="auto"/>
                <w:sz w:val="26"/>
                <w:szCs w:val="26"/>
                <w:lang w:val="en-US" w:eastAsia="en-US"/>
              </w:rPr>
            </w:pPr>
            <w:r w:rsidRPr="00C626B9">
              <w:rPr>
                <w:rFonts w:ascii="Times New Roman" w:eastAsia="Times New Roman" w:hAnsi="Times New Roman" w:cs="Times New Roman"/>
                <w:b/>
                <w:bCs/>
                <w:i/>
                <w:iCs/>
                <w:color w:val="auto"/>
                <w:szCs w:val="26"/>
                <w:lang w:val="en-US" w:eastAsia="en-US"/>
              </w:rPr>
              <w:t>Nơi nhận:</w:t>
            </w:r>
          </w:p>
        </w:tc>
        <w:tc>
          <w:tcPr>
            <w:tcW w:w="5244" w:type="dxa"/>
            <w:tcBorders>
              <w:top w:val="nil"/>
              <w:left w:val="nil"/>
              <w:bottom w:val="nil"/>
              <w:right w:val="nil"/>
            </w:tcBorders>
          </w:tcPr>
          <w:p w14:paraId="0022510C" w14:textId="77777777" w:rsidR="00595BAA" w:rsidRPr="00C626B9" w:rsidRDefault="00595BAA" w:rsidP="00595BAA">
            <w:pPr>
              <w:widowControl/>
              <w:tabs>
                <w:tab w:val="left" w:leader="dot" w:pos="8930"/>
              </w:tabs>
              <w:ind w:firstLine="567"/>
              <w:jc w:val="center"/>
              <w:rPr>
                <w:rFonts w:ascii="Times New Roman" w:eastAsia="Times New Roman" w:hAnsi="Times New Roman" w:cs="Times New Roman"/>
                <w:b/>
                <w:bCs/>
                <w:color w:val="auto"/>
                <w:sz w:val="26"/>
                <w:szCs w:val="26"/>
                <w:lang w:val="en-US" w:eastAsia="en-US"/>
              </w:rPr>
            </w:pPr>
            <w:r w:rsidRPr="00C626B9">
              <w:rPr>
                <w:rFonts w:ascii="Times New Roman" w:eastAsia="Times New Roman" w:hAnsi="Times New Roman" w:cs="Times New Roman"/>
                <w:b/>
                <w:bCs/>
                <w:color w:val="auto"/>
                <w:sz w:val="26"/>
                <w:szCs w:val="26"/>
                <w:lang w:val="en-US" w:eastAsia="en-US"/>
              </w:rPr>
              <w:t>CHỦ TỊCH</w:t>
            </w:r>
          </w:p>
          <w:p w14:paraId="3F8BD7DB" w14:textId="77777777" w:rsidR="00595BAA" w:rsidRPr="00C626B9" w:rsidRDefault="00595BAA" w:rsidP="00595BAA">
            <w:pPr>
              <w:widowControl/>
              <w:tabs>
                <w:tab w:val="left" w:leader="dot" w:pos="8930"/>
              </w:tabs>
              <w:ind w:firstLine="567"/>
              <w:jc w:val="center"/>
              <w:rPr>
                <w:rFonts w:ascii="Times New Roman" w:eastAsia="Times New Roman" w:hAnsi="Times New Roman" w:cs="Times New Roman"/>
                <w:b/>
                <w:bCs/>
                <w:color w:val="auto"/>
                <w:sz w:val="26"/>
                <w:szCs w:val="26"/>
                <w:lang w:val="en-US" w:eastAsia="en-US"/>
              </w:rPr>
            </w:pPr>
            <w:r w:rsidRPr="00C626B9">
              <w:rPr>
                <w:rFonts w:ascii="Times New Roman" w:eastAsia="Times New Roman" w:hAnsi="Times New Roman" w:cs="Times New Roman"/>
                <w:i/>
                <w:color w:val="auto"/>
                <w:sz w:val="26"/>
                <w:szCs w:val="26"/>
                <w:lang w:val="en-US" w:eastAsia="en-US"/>
              </w:rPr>
              <w:t>(Ký và ghi rõ họ tên, đóng dấu)</w:t>
            </w:r>
          </w:p>
        </w:tc>
      </w:tr>
    </w:tbl>
    <w:p w14:paraId="4D31BBE6" w14:textId="77777777" w:rsidR="00595BAA" w:rsidRPr="00C626B9" w:rsidRDefault="00595BAA" w:rsidP="00595BAA">
      <w:pPr>
        <w:widowControl/>
        <w:spacing w:after="120"/>
        <w:jc w:val="both"/>
        <w:rPr>
          <w:rFonts w:ascii="Times New Roman" w:eastAsia="Calibri" w:hAnsi="Times New Roman" w:cs="Times New Roman"/>
          <w:b/>
          <w:bCs/>
          <w:color w:val="auto"/>
          <w:spacing w:val="-6"/>
          <w:szCs w:val="26"/>
          <w:lang w:val="en-US" w:eastAsia="en-US"/>
        </w:rPr>
      </w:pPr>
    </w:p>
    <w:p w14:paraId="60E9FED9" w14:textId="77777777" w:rsidR="00595BAA" w:rsidRPr="00C626B9" w:rsidRDefault="00595BAA" w:rsidP="00595BAA">
      <w:pPr>
        <w:spacing w:after="120"/>
        <w:jc w:val="both"/>
        <w:rPr>
          <w:rFonts w:ascii="Times New Roman" w:eastAsia="Times New Roman" w:hAnsi="Times New Roman" w:cs="Times New Roman"/>
          <w:color w:val="auto"/>
          <w:sz w:val="26"/>
          <w:szCs w:val="26"/>
          <w:lang w:bidi="vi-VN"/>
        </w:rPr>
      </w:pPr>
      <w:r w:rsidRPr="00C626B9">
        <w:rPr>
          <w:rFonts w:ascii="Times New Roman" w:eastAsia="Times New Roman" w:hAnsi="Times New Roman" w:cs="Times New Roman"/>
          <w:b/>
          <w:bCs/>
          <w:color w:val="auto"/>
          <w:sz w:val="26"/>
          <w:szCs w:val="26"/>
          <w:lang w:bidi="vi-VN"/>
        </w:rPr>
        <w:t xml:space="preserve">Mẫu số </w:t>
      </w:r>
      <w:r w:rsidRPr="00C626B9">
        <w:rPr>
          <w:rFonts w:ascii="Times New Roman" w:eastAsia="Times New Roman" w:hAnsi="Times New Roman" w:cs="Times New Roman"/>
          <w:b/>
          <w:bCs/>
          <w:color w:val="auto"/>
          <w:sz w:val="26"/>
          <w:szCs w:val="26"/>
          <w:lang w:val="en-US" w:bidi="vi-VN"/>
        </w:rPr>
        <w:t>2</w:t>
      </w:r>
      <w:r w:rsidRPr="00C626B9">
        <w:rPr>
          <w:rFonts w:ascii="Times New Roman" w:eastAsia="Times New Roman" w:hAnsi="Times New Roman" w:cs="Times New Roman"/>
          <w:b/>
          <w:bCs/>
          <w:color w:val="auto"/>
          <w:sz w:val="26"/>
          <w:szCs w:val="26"/>
          <w:lang w:bidi="vi-VN"/>
        </w:rPr>
        <w:t>9. Đơn xin xác nhận lại thời hạn sử dụng đất nông nghiệp</w:t>
      </w:r>
    </w:p>
    <w:p w14:paraId="0BE2AA12" w14:textId="77777777" w:rsidR="00595BAA" w:rsidRPr="00C626B9" w:rsidRDefault="00595BAA" w:rsidP="00595BAA">
      <w:pPr>
        <w:ind w:firstLine="567"/>
        <w:jc w:val="center"/>
        <w:rPr>
          <w:rFonts w:ascii="Times New Roman" w:hAnsi="Times New Roman" w:cs="Times New Roman"/>
          <w:color w:val="auto"/>
          <w:sz w:val="26"/>
          <w:szCs w:val="26"/>
          <w:vertAlign w:val="superscript"/>
          <w:lang w:bidi="vi-VN"/>
        </w:rPr>
      </w:pPr>
      <w:r w:rsidRPr="00C626B9">
        <w:rPr>
          <w:rFonts w:cs="Times New Roman"/>
          <w:noProof/>
          <w:color w:val="auto"/>
          <w:sz w:val="26"/>
          <w:szCs w:val="26"/>
          <w:lang w:val="en-US" w:eastAsia="en-US"/>
        </w:rPr>
        <mc:AlternateContent>
          <mc:Choice Requires="wps">
            <w:drawing>
              <wp:anchor distT="0" distB="0" distL="114300" distR="114300" simplePos="0" relativeHeight="251759616" behindDoc="0" locked="0" layoutInCell="1" allowOverlap="1" wp14:anchorId="7C3C1C91" wp14:editId="2920DF16">
                <wp:simplePos x="0" y="0"/>
                <wp:positionH relativeFrom="column">
                  <wp:posOffset>1951648</wp:posOffset>
                </wp:positionH>
                <wp:positionV relativeFrom="paragraph">
                  <wp:posOffset>445770</wp:posOffset>
                </wp:positionV>
                <wp:extent cx="2002971" cy="0"/>
                <wp:effectExtent l="0" t="0" r="35560" b="19050"/>
                <wp:wrapNone/>
                <wp:docPr id="72" name="Straight Connector 72"/>
                <wp:cNvGraphicFramePr/>
                <a:graphic xmlns:a="http://schemas.openxmlformats.org/drawingml/2006/main">
                  <a:graphicData uri="http://schemas.microsoft.com/office/word/2010/wordprocessingShape">
                    <wps:wsp>
                      <wps:cNvCnPr/>
                      <wps:spPr>
                        <a:xfrm>
                          <a:off x="0" y="0"/>
                          <a:ext cx="2002971" cy="0"/>
                        </a:xfrm>
                        <a:prstGeom prst="line">
                          <a:avLst/>
                        </a:prstGeom>
                        <a:noFill/>
                        <a:ln w="12700" cap="flat" cmpd="sng" algn="ctr">
                          <a:solidFill>
                            <a:sysClr val="windowText" lastClr="000000"/>
                          </a:solidFill>
                          <a:prstDash val="solid"/>
                          <a:miter lim="800000"/>
                        </a:ln>
                        <a:effectLst/>
                      </wps:spPr>
                      <wps:bodyPr/>
                    </wps:wsp>
                  </a:graphicData>
                </a:graphic>
              </wp:anchor>
            </w:drawing>
          </mc:Choice>
          <mc:Fallback xmlns:oel="http://schemas.microsoft.com/office/2019/extlst" xmlns:w16sdtfl="http://schemas.microsoft.com/office/word/2024/wordml/sdtformatlock" xmlns:w16du="http://schemas.microsoft.com/office/word/2023/wordml/word16du">
            <w:pict>
              <v:line w14:anchorId="7FE4109F" id="Straight Connector 72" o:spid="_x0000_s1026" style="position:absolute;z-index:251759616;visibility:visible;mso-wrap-style:square;mso-wrap-distance-left:9pt;mso-wrap-distance-top:0;mso-wrap-distance-right:9pt;mso-wrap-distance-bottom:0;mso-position-horizontal:absolute;mso-position-horizontal-relative:text;mso-position-vertical:absolute;mso-position-vertical-relative:text" from="153.65pt,35.1pt" to="311.35pt,3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PSg6zwEAAIsDAAAOAAAAZHJzL2Uyb0RvYy54bWysU02P0zAQvSPxHyzfadoc6BI13UOr5YKg&#10;0i4/YNaxE0v+0oxp2n/P2O2WAjdEDs6MJ/Px3rxsHk/eiaNGsjH0crVYSqGDioMNYy+/vzx9eJCC&#10;MoQBXAy6l2dN8nH7/t1mTp1u4xTdoFFwkUDdnHo55Zy6piE1aQ+0iEkHDpqIHjK7ODYDwszVvWva&#10;5fJjM0ccEkalifh2fwnKba1vjFb5mzGks3C95NlyPbGer+VsthvoRoQ0WXUdA/5hCg82cNNbqT1k&#10;ED/Q/lXKW4WRoskLFX0TjbFKVwyMZrX8A83zBElXLEwOpRtN9P/Kqq/HAwo79HLdShHA846eM4Id&#10;pyx2MQRmMKLgIDM1J+o4YRcOePUoHbDAPhn05c2AxKmye76xq09ZKL7kdbWf1isp1Fus+ZWYkPJn&#10;Hb0oRi+dDQU4dHD8Qpmb8advn5TrEJ+sc3V5LoiZldeul7xfBawh4yCz6ROjojBKAW5kcaqMtSRF&#10;Z4eSXgrRmXYOxRFYHyyrIc4vPK8UDihzgEHUp6DnEX5LLfPsgaZLcg1d5ORtZk0763v5cJ/tQumo&#10;qyqvqAqjFw6L9RqHc6W2KR5vvDa9qrNI6t5n+/4f2v4EAAD//wMAUEsDBBQABgAIAAAAIQA438I+&#10;3QAAAAkBAAAPAAAAZHJzL2Rvd25yZXYueG1sTI9BTsMwEEX3SNzBGiR21MYVCYQ4FQLRFSwoPcAk&#10;dpOAPQ6xkwZOjxELWM7M05/3y83iLJvNGHpPCi5XApihxuueWgX718eLa2AhImm0noyCTxNgU52e&#10;lFhof6QXM+9iy1IIhQIVdDEOBeeh6YzDsPKDoXQ7+NFhTOPYcj3iMYU7y6UQGXfYU/rQ4WDuO9O8&#10;7yanYLt8XT3ZZn6ob/aTPNjtxzO+ZUqdny13t8CiWeIfDD/6SR2q5FT7iXRgVsFa5OuEKsiFBJaA&#10;TMocWP274FXJ/zeovgEAAP//AwBQSwECLQAUAAYACAAAACEAtoM4kv4AAADhAQAAEwAAAAAAAAAA&#10;AAAAAAAAAAAAW0NvbnRlbnRfVHlwZXNdLnhtbFBLAQItABQABgAIAAAAIQA4/SH/1gAAAJQBAAAL&#10;AAAAAAAAAAAAAAAAAC8BAABfcmVscy8ucmVsc1BLAQItABQABgAIAAAAIQBWPSg6zwEAAIsDAAAO&#10;AAAAAAAAAAAAAAAAAC4CAABkcnMvZTJvRG9jLnhtbFBLAQItABQABgAIAAAAIQA438I+3QAAAAkB&#10;AAAPAAAAAAAAAAAAAAAAACkEAABkcnMvZG93bnJldi54bWxQSwUGAAAAAAQABADzAAAAMwUAAAAA&#10;" strokecolor="windowText" strokeweight="1pt">
                <v:stroke joinstyle="miter"/>
              </v:line>
            </w:pict>
          </mc:Fallback>
        </mc:AlternateContent>
      </w:r>
      <w:r w:rsidRPr="00C626B9">
        <w:rPr>
          <w:rFonts w:ascii="Times New Roman" w:hAnsi="Times New Roman" w:cs="Times New Roman"/>
          <w:b/>
          <w:bCs/>
          <w:color w:val="auto"/>
          <w:sz w:val="26"/>
          <w:szCs w:val="26"/>
          <w:lang w:bidi="vi-VN"/>
        </w:rPr>
        <w:t>CỘNG HÒA XÃ HỘI CHỦ NGHĨA VIỆT NAM</w:t>
      </w:r>
      <w:r w:rsidRPr="00C626B9">
        <w:rPr>
          <w:rFonts w:ascii="Times New Roman" w:hAnsi="Times New Roman" w:cs="Times New Roman"/>
          <w:b/>
          <w:bCs/>
          <w:color w:val="auto"/>
          <w:sz w:val="26"/>
          <w:szCs w:val="26"/>
          <w:lang w:bidi="vi-VN"/>
        </w:rPr>
        <w:br/>
        <w:t xml:space="preserve">Độc lập - Tự do - Hạnh phúc </w:t>
      </w:r>
      <w:r w:rsidRPr="00C626B9">
        <w:rPr>
          <w:rFonts w:ascii="Times New Roman" w:hAnsi="Times New Roman" w:cs="Times New Roman"/>
          <w:b/>
          <w:bCs/>
          <w:color w:val="auto"/>
          <w:sz w:val="26"/>
          <w:szCs w:val="26"/>
          <w:lang w:bidi="vi-VN"/>
        </w:rPr>
        <w:br/>
      </w:r>
    </w:p>
    <w:p w14:paraId="11A322D9" w14:textId="77777777" w:rsidR="00595BAA" w:rsidRPr="00C626B9" w:rsidRDefault="00595BAA" w:rsidP="00595BAA">
      <w:pPr>
        <w:spacing w:after="120"/>
        <w:ind w:firstLine="567"/>
        <w:jc w:val="right"/>
        <w:rPr>
          <w:rFonts w:ascii="Times New Roman" w:eastAsia="Times New Roman" w:hAnsi="Times New Roman" w:cs="Times New Roman"/>
          <w:color w:val="auto"/>
          <w:sz w:val="26"/>
          <w:szCs w:val="26"/>
          <w:lang w:val="en-SG" w:bidi="vi-VN"/>
        </w:rPr>
      </w:pPr>
      <w:r w:rsidRPr="00C626B9">
        <w:rPr>
          <w:rFonts w:ascii="Times New Roman" w:eastAsia="Times New Roman" w:hAnsi="Times New Roman" w:cs="Times New Roman"/>
          <w:i/>
          <w:iCs/>
          <w:color w:val="auto"/>
          <w:sz w:val="26"/>
          <w:szCs w:val="26"/>
          <w:lang w:val="en-SG" w:bidi="vi-VN"/>
        </w:rPr>
        <w:t>……, ngày …… tháng …… năm …….</w:t>
      </w:r>
    </w:p>
    <w:p w14:paraId="3A7C9C0D" w14:textId="77777777" w:rsidR="00595BAA" w:rsidRPr="00C626B9" w:rsidRDefault="00595BAA" w:rsidP="00595BAA">
      <w:pPr>
        <w:spacing w:after="120"/>
        <w:ind w:firstLine="567"/>
        <w:jc w:val="center"/>
        <w:rPr>
          <w:rFonts w:ascii="Times New Roman" w:eastAsia="Times New Roman" w:hAnsi="Times New Roman" w:cs="Times New Roman"/>
          <w:b/>
          <w:bCs/>
          <w:color w:val="auto"/>
          <w:sz w:val="26"/>
          <w:szCs w:val="26"/>
          <w:lang w:bidi="vi-VN"/>
        </w:rPr>
      </w:pPr>
    </w:p>
    <w:p w14:paraId="597B618F" w14:textId="77777777" w:rsidR="00595BAA" w:rsidRPr="00C626B9" w:rsidRDefault="00595BAA" w:rsidP="00595BAA">
      <w:pPr>
        <w:spacing w:after="120"/>
        <w:ind w:firstLine="567"/>
        <w:jc w:val="center"/>
        <w:rPr>
          <w:rFonts w:ascii="Times New Roman" w:eastAsia="Times New Roman" w:hAnsi="Times New Roman" w:cs="Times New Roman"/>
          <w:b/>
          <w:bCs/>
          <w:color w:val="auto"/>
          <w:sz w:val="26"/>
          <w:szCs w:val="26"/>
          <w:lang w:bidi="vi-VN"/>
        </w:rPr>
      </w:pPr>
      <w:r w:rsidRPr="00C626B9">
        <w:rPr>
          <w:rFonts w:ascii="Times New Roman" w:eastAsia="Times New Roman" w:hAnsi="Times New Roman" w:cs="Times New Roman"/>
          <w:b/>
          <w:bCs/>
          <w:color w:val="auto"/>
          <w:sz w:val="26"/>
          <w:szCs w:val="26"/>
          <w:lang w:bidi="vi-VN"/>
        </w:rPr>
        <w:t>ĐƠN XIN XÁC NH</w:t>
      </w:r>
      <w:r w:rsidRPr="00C626B9">
        <w:rPr>
          <w:rFonts w:ascii="Times New Roman" w:eastAsia="Times New Roman" w:hAnsi="Times New Roman" w:cs="Times New Roman"/>
          <w:b/>
          <w:bCs/>
          <w:color w:val="auto"/>
          <w:sz w:val="26"/>
          <w:szCs w:val="26"/>
          <w:lang w:val="en-SG" w:bidi="vi-VN"/>
        </w:rPr>
        <w:t>Ậ</w:t>
      </w:r>
      <w:r w:rsidRPr="00C626B9">
        <w:rPr>
          <w:rFonts w:ascii="Times New Roman" w:eastAsia="Times New Roman" w:hAnsi="Times New Roman" w:cs="Times New Roman"/>
          <w:b/>
          <w:bCs/>
          <w:color w:val="auto"/>
          <w:sz w:val="26"/>
          <w:szCs w:val="26"/>
          <w:lang w:bidi="vi-VN"/>
        </w:rPr>
        <w:t>N LẠI THỜI HẠN SỬ DỤNG ĐẤT NÔNG NGHIỆP</w:t>
      </w:r>
    </w:p>
    <w:p w14:paraId="6D5A85AF" w14:textId="77777777" w:rsidR="00595BAA" w:rsidRPr="00C626B9" w:rsidRDefault="00595BAA" w:rsidP="00595BAA">
      <w:pPr>
        <w:spacing w:after="120"/>
        <w:ind w:firstLine="567"/>
        <w:jc w:val="center"/>
        <w:rPr>
          <w:rFonts w:ascii="Times New Roman" w:eastAsia="Times New Roman" w:hAnsi="Times New Roman" w:cs="Times New Roman"/>
          <w:color w:val="auto"/>
          <w:sz w:val="26"/>
          <w:szCs w:val="26"/>
          <w:lang w:bidi="vi-VN"/>
        </w:rPr>
      </w:pPr>
    </w:p>
    <w:p w14:paraId="44C78981" w14:textId="77777777" w:rsidR="00595BAA" w:rsidRPr="00C626B9" w:rsidRDefault="00595BAA" w:rsidP="00595BAA">
      <w:pPr>
        <w:spacing w:after="120"/>
        <w:ind w:firstLine="567"/>
        <w:jc w:val="center"/>
        <w:rPr>
          <w:rFonts w:ascii="Times New Roman" w:eastAsia="Times New Roman" w:hAnsi="Times New Roman" w:cs="Times New Roman"/>
          <w:color w:val="auto"/>
          <w:sz w:val="26"/>
          <w:szCs w:val="26"/>
          <w:lang w:bidi="vi-VN"/>
        </w:rPr>
      </w:pPr>
      <w:r w:rsidRPr="00C626B9">
        <w:rPr>
          <w:rFonts w:ascii="Times New Roman" w:eastAsia="Times New Roman" w:hAnsi="Times New Roman" w:cs="Times New Roman"/>
          <w:color w:val="auto"/>
          <w:sz w:val="26"/>
          <w:szCs w:val="26"/>
          <w:lang w:bidi="vi-VN"/>
        </w:rPr>
        <w:t>Kính gửi: Văn phòng đăng ký đất đai/Chi nhánh Văn phòng đăng ký đất đai</w:t>
      </w:r>
    </w:p>
    <w:p w14:paraId="35F2E850" w14:textId="77777777" w:rsidR="00595BAA" w:rsidRPr="00C626B9" w:rsidRDefault="00595BAA" w:rsidP="00595BAA">
      <w:pPr>
        <w:spacing w:after="120"/>
        <w:ind w:firstLine="567"/>
        <w:jc w:val="center"/>
        <w:rPr>
          <w:rFonts w:ascii="Times New Roman" w:eastAsia="Times New Roman" w:hAnsi="Times New Roman" w:cs="Times New Roman"/>
          <w:color w:val="auto"/>
          <w:sz w:val="26"/>
          <w:szCs w:val="26"/>
          <w:lang w:bidi="vi-VN"/>
        </w:rPr>
      </w:pPr>
    </w:p>
    <w:p w14:paraId="42C725B8" w14:textId="77777777" w:rsidR="00595BAA" w:rsidRPr="00C626B9" w:rsidRDefault="00595BAA" w:rsidP="00595BAA">
      <w:pPr>
        <w:spacing w:after="120"/>
        <w:ind w:firstLine="567"/>
        <w:jc w:val="both"/>
        <w:rPr>
          <w:rFonts w:ascii="Times New Roman" w:eastAsia="Times New Roman" w:hAnsi="Times New Roman" w:cs="Times New Roman"/>
          <w:color w:val="auto"/>
          <w:sz w:val="26"/>
          <w:szCs w:val="26"/>
          <w:lang w:val="en-US" w:bidi="vi-VN"/>
        </w:rPr>
      </w:pPr>
      <w:r w:rsidRPr="00C626B9">
        <w:rPr>
          <w:rFonts w:ascii="Times New Roman" w:eastAsia="Times New Roman" w:hAnsi="Times New Roman" w:cs="Times New Roman"/>
          <w:color w:val="auto"/>
          <w:sz w:val="26"/>
          <w:szCs w:val="26"/>
          <w:lang w:val="en-SG" w:bidi="vi-VN"/>
        </w:rPr>
        <w:t xml:space="preserve">1. </w:t>
      </w:r>
      <w:r w:rsidRPr="00C626B9">
        <w:rPr>
          <w:rFonts w:ascii="Times New Roman" w:eastAsia="Times New Roman" w:hAnsi="Times New Roman" w:cs="Times New Roman"/>
          <w:color w:val="auto"/>
          <w:sz w:val="26"/>
          <w:szCs w:val="26"/>
          <w:lang w:bidi="vi-VN"/>
        </w:rPr>
        <w:t>Người sử dụng đất:</w:t>
      </w:r>
      <w:r w:rsidRPr="00C626B9">
        <w:rPr>
          <w:rFonts w:ascii="Times New Roman" w:eastAsia="Times New Roman" w:hAnsi="Times New Roman" w:cs="Times New Roman"/>
          <w:color w:val="auto"/>
          <w:sz w:val="26"/>
          <w:szCs w:val="26"/>
          <w:lang w:val="en-US" w:bidi="vi-VN"/>
        </w:rPr>
        <w:t xml:space="preserve"> ……………………………………………………………...</w:t>
      </w:r>
    </w:p>
    <w:p w14:paraId="6CFEE9D2" w14:textId="77777777" w:rsidR="00595BAA" w:rsidRPr="00C626B9" w:rsidRDefault="00595BAA" w:rsidP="00595BAA">
      <w:pPr>
        <w:spacing w:after="120"/>
        <w:ind w:firstLine="567"/>
        <w:jc w:val="both"/>
        <w:rPr>
          <w:rFonts w:ascii="Times New Roman" w:eastAsia="Times New Roman" w:hAnsi="Times New Roman" w:cs="Times New Roman"/>
          <w:color w:val="auto"/>
          <w:sz w:val="26"/>
          <w:szCs w:val="26"/>
          <w:lang w:val="en-SG" w:bidi="vi-VN"/>
        </w:rPr>
      </w:pPr>
      <w:r w:rsidRPr="00C626B9">
        <w:rPr>
          <w:rFonts w:ascii="Times New Roman" w:eastAsia="Times New Roman" w:hAnsi="Times New Roman" w:cs="Times New Roman"/>
          <w:color w:val="auto"/>
          <w:sz w:val="26"/>
          <w:szCs w:val="26"/>
          <w:lang w:val="en-SG" w:bidi="vi-VN"/>
        </w:rPr>
        <w:t xml:space="preserve">2. </w:t>
      </w:r>
      <w:r w:rsidRPr="00C626B9">
        <w:rPr>
          <w:rFonts w:ascii="Times New Roman" w:eastAsia="Times New Roman" w:hAnsi="Times New Roman" w:cs="Times New Roman"/>
          <w:color w:val="auto"/>
          <w:sz w:val="26"/>
          <w:szCs w:val="26"/>
          <w:lang w:bidi="vi-VN"/>
        </w:rPr>
        <w:t xml:space="preserve">Địa chỉ liên hệ (điện thoại, </w:t>
      </w:r>
      <w:r w:rsidRPr="00C626B9">
        <w:rPr>
          <w:rFonts w:ascii="Times New Roman" w:eastAsia="Times New Roman" w:hAnsi="Times New Roman" w:cs="Times New Roman"/>
          <w:color w:val="auto"/>
          <w:sz w:val="26"/>
          <w:szCs w:val="26"/>
          <w:lang w:val="en-US" w:bidi="vi-VN"/>
        </w:rPr>
        <w:t xml:space="preserve">fax, </w:t>
      </w:r>
      <w:r w:rsidRPr="00C626B9">
        <w:rPr>
          <w:rFonts w:ascii="Times New Roman" w:eastAsia="Times New Roman" w:hAnsi="Times New Roman" w:cs="Times New Roman"/>
          <w:color w:val="auto"/>
          <w:sz w:val="26"/>
          <w:szCs w:val="26"/>
          <w:lang w:bidi="vi-VN"/>
        </w:rPr>
        <w:t>email...):</w:t>
      </w:r>
      <w:r w:rsidRPr="00C626B9">
        <w:rPr>
          <w:rFonts w:ascii="Times New Roman" w:eastAsia="Times New Roman" w:hAnsi="Times New Roman" w:cs="Times New Roman"/>
          <w:color w:val="auto"/>
          <w:sz w:val="26"/>
          <w:szCs w:val="26"/>
          <w:lang w:val="en-US" w:bidi="vi-VN"/>
        </w:rPr>
        <w:t xml:space="preserve"> ……………………………………….. </w:t>
      </w:r>
    </w:p>
    <w:p w14:paraId="0A5CFF4D" w14:textId="77777777" w:rsidR="00595BAA" w:rsidRPr="00C626B9" w:rsidRDefault="00595BAA" w:rsidP="00595BAA">
      <w:pPr>
        <w:tabs>
          <w:tab w:val="left" w:pos="1126"/>
        </w:tabs>
        <w:spacing w:after="120"/>
        <w:ind w:firstLine="567"/>
        <w:jc w:val="both"/>
        <w:rPr>
          <w:rFonts w:ascii="Times New Roman" w:eastAsia="Times New Roman" w:hAnsi="Times New Roman" w:cs="Times New Roman"/>
          <w:color w:val="auto"/>
          <w:sz w:val="26"/>
          <w:szCs w:val="26"/>
          <w:lang w:bidi="vi-VN"/>
        </w:rPr>
      </w:pPr>
      <w:r w:rsidRPr="00C626B9">
        <w:rPr>
          <w:rFonts w:ascii="Times New Roman" w:eastAsia="Times New Roman" w:hAnsi="Times New Roman" w:cs="Times New Roman"/>
          <w:color w:val="auto"/>
          <w:sz w:val="26"/>
          <w:szCs w:val="26"/>
          <w:lang w:val="en-SG" w:bidi="vi-VN"/>
        </w:rPr>
        <w:t xml:space="preserve">3. </w:t>
      </w:r>
      <w:r w:rsidRPr="00C626B9">
        <w:rPr>
          <w:rFonts w:ascii="Times New Roman" w:eastAsia="Times New Roman" w:hAnsi="Times New Roman" w:cs="Times New Roman"/>
          <w:color w:val="auto"/>
          <w:sz w:val="26"/>
          <w:szCs w:val="26"/>
          <w:lang w:bidi="vi-VN"/>
        </w:rPr>
        <w:t>Thông tin về thửa đất/khu đất đang sử dụng:</w:t>
      </w:r>
    </w:p>
    <w:p w14:paraId="2CBAD091" w14:textId="77777777" w:rsidR="00595BAA" w:rsidRPr="00C626B9" w:rsidRDefault="00595BAA" w:rsidP="00595BAA">
      <w:pPr>
        <w:tabs>
          <w:tab w:val="right" w:leader="dot" w:pos="9065"/>
        </w:tabs>
        <w:spacing w:after="120"/>
        <w:ind w:firstLine="567"/>
        <w:rPr>
          <w:rFonts w:ascii="Times New Roman" w:hAnsi="Times New Roman" w:cs="Times New Roman"/>
          <w:bCs/>
          <w:color w:val="auto"/>
          <w:sz w:val="26"/>
          <w:szCs w:val="26"/>
          <w:lang w:bidi="vi-VN"/>
        </w:rPr>
      </w:pPr>
      <w:r w:rsidRPr="00C626B9">
        <w:rPr>
          <w:rFonts w:ascii="Times New Roman" w:hAnsi="Times New Roman" w:cs="Times New Roman"/>
          <w:bCs/>
          <w:color w:val="auto"/>
          <w:sz w:val="26"/>
          <w:szCs w:val="26"/>
          <w:lang w:bidi="vi-VN"/>
        </w:rPr>
        <w:t>a) Thửa đất số:</w:t>
      </w:r>
      <w:r w:rsidRPr="00C626B9">
        <w:rPr>
          <w:rFonts w:ascii="Times New Roman" w:hAnsi="Times New Roman" w:cs="Times New Roman"/>
          <w:bCs/>
          <w:color w:val="auto"/>
          <w:sz w:val="26"/>
          <w:szCs w:val="26"/>
          <w:lang w:val="en-US" w:bidi="vi-VN"/>
        </w:rPr>
        <w:t xml:space="preserve"> ……………………</w:t>
      </w:r>
      <w:r w:rsidRPr="00C626B9">
        <w:rPr>
          <w:rFonts w:ascii="Times New Roman" w:hAnsi="Times New Roman" w:cs="Times New Roman"/>
          <w:bCs/>
          <w:color w:val="auto"/>
          <w:sz w:val="26"/>
          <w:szCs w:val="26"/>
          <w:lang w:bidi="vi-VN"/>
        </w:rPr>
        <w:t xml:space="preserve">; Tờ bản đồ số: </w:t>
      </w:r>
      <w:r w:rsidRPr="00C626B9">
        <w:rPr>
          <w:rFonts w:ascii="Times New Roman" w:hAnsi="Times New Roman" w:cs="Times New Roman"/>
          <w:bCs/>
          <w:color w:val="auto"/>
          <w:sz w:val="26"/>
          <w:szCs w:val="26"/>
          <w:lang w:bidi="vi-VN"/>
        </w:rPr>
        <w:tab/>
      </w:r>
    </w:p>
    <w:p w14:paraId="15E008DF" w14:textId="77777777" w:rsidR="00595BAA" w:rsidRPr="00C626B9" w:rsidRDefault="00595BAA" w:rsidP="00595BAA">
      <w:pPr>
        <w:tabs>
          <w:tab w:val="right" w:leader="dot" w:pos="9065"/>
        </w:tabs>
        <w:spacing w:after="120"/>
        <w:ind w:firstLine="567"/>
        <w:rPr>
          <w:rFonts w:ascii="Times New Roman" w:hAnsi="Times New Roman" w:cs="Times New Roman"/>
          <w:bCs/>
          <w:color w:val="auto"/>
          <w:sz w:val="26"/>
          <w:szCs w:val="26"/>
          <w:lang w:bidi="vi-VN"/>
        </w:rPr>
      </w:pPr>
      <w:r w:rsidRPr="00C626B9">
        <w:rPr>
          <w:rFonts w:ascii="Times New Roman" w:hAnsi="Times New Roman" w:cs="Times New Roman"/>
          <w:bCs/>
          <w:color w:val="auto"/>
          <w:sz w:val="26"/>
          <w:szCs w:val="26"/>
          <w:lang w:bidi="vi-VN"/>
        </w:rPr>
        <w:t>b) Diện tích đất (m</w:t>
      </w:r>
      <w:r w:rsidRPr="00C626B9">
        <w:rPr>
          <w:rFonts w:ascii="Times New Roman" w:hAnsi="Times New Roman" w:cs="Times New Roman"/>
          <w:bCs/>
          <w:color w:val="auto"/>
          <w:sz w:val="26"/>
          <w:szCs w:val="26"/>
          <w:vertAlign w:val="superscript"/>
          <w:lang w:bidi="vi-VN"/>
        </w:rPr>
        <w:t>2</w:t>
      </w:r>
      <w:r w:rsidRPr="00C626B9">
        <w:rPr>
          <w:rFonts w:ascii="Times New Roman" w:hAnsi="Times New Roman" w:cs="Times New Roman"/>
          <w:bCs/>
          <w:color w:val="auto"/>
          <w:sz w:val="26"/>
          <w:szCs w:val="26"/>
          <w:lang w:bidi="vi-VN"/>
        </w:rPr>
        <w:t xml:space="preserve">): </w:t>
      </w:r>
      <w:r w:rsidRPr="00C626B9">
        <w:rPr>
          <w:rFonts w:ascii="Times New Roman" w:hAnsi="Times New Roman" w:cs="Times New Roman"/>
          <w:bCs/>
          <w:color w:val="auto"/>
          <w:sz w:val="26"/>
          <w:szCs w:val="26"/>
          <w:lang w:bidi="vi-VN"/>
        </w:rPr>
        <w:tab/>
      </w:r>
    </w:p>
    <w:p w14:paraId="4EC0FD58" w14:textId="77777777" w:rsidR="00595BAA" w:rsidRPr="00C626B9" w:rsidRDefault="00595BAA" w:rsidP="00595BAA">
      <w:pPr>
        <w:tabs>
          <w:tab w:val="right" w:leader="dot" w:pos="9065"/>
        </w:tabs>
        <w:spacing w:after="120"/>
        <w:ind w:firstLine="567"/>
        <w:rPr>
          <w:rFonts w:ascii="Times New Roman" w:hAnsi="Times New Roman" w:cs="Times New Roman"/>
          <w:bCs/>
          <w:color w:val="auto"/>
          <w:sz w:val="26"/>
          <w:szCs w:val="26"/>
          <w:lang w:val="en-US" w:bidi="vi-VN"/>
        </w:rPr>
      </w:pPr>
      <w:r w:rsidRPr="00C626B9">
        <w:rPr>
          <w:rFonts w:ascii="Times New Roman" w:hAnsi="Times New Roman" w:cs="Times New Roman"/>
          <w:bCs/>
          <w:color w:val="auto"/>
          <w:sz w:val="26"/>
          <w:szCs w:val="26"/>
          <w:lang w:bidi="vi-VN"/>
        </w:rPr>
        <w:t>c) Mục đích sử dụng đất</w:t>
      </w:r>
      <w:r w:rsidRPr="00C626B9">
        <w:rPr>
          <w:rFonts w:ascii="Times New Roman" w:hAnsi="Times New Roman" w:cs="Times New Roman"/>
          <w:bCs/>
          <w:color w:val="auto"/>
          <w:sz w:val="26"/>
          <w:szCs w:val="26"/>
          <w:vertAlign w:val="superscript"/>
          <w:lang w:bidi="vi-VN"/>
        </w:rPr>
        <w:footnoteReference w:customMarkFollows="1" w:id="162"/>
        <w:t>3</w:t>
      </w:r>
      <w:r w:rsidRPr="00C626B9">
        <w:rPr>
          <w:rFonts w:ascii="Times New Roman" w:hAnsi="Times New Roman" w:cs="Times New Roman"/>
          <w:bCs/>
          <w:color w:val="auto"/>
          <w:sz w:val="26"/>
          <w:szCs w:val="26"/>
          <w:lang w:bidi="vi-VN"/>
        </w:rPr>
        <w:t>:</w:t>
      </w:r>
      <w:r w:rsidRPr="00C626B9">
        <w:rPr>
          <w:rFonts w:ascii="Times New Roman" w:hAnsi="Times New Roman" w:cs="Times New Roman"/>
          <w:bCs/>
          <w:color w:val="auto"/>
          <w:sz w:val="26"/>
          <w:szCs w:val="26"/>
          <w:lang w:val="en-US" w:bidi="vi-VN"/>
        </w:rPr>
        <w:t xml:space="preserve"> </w:t>
      </w:r>
      <w:r w:rsidRPr="00C626B9">
        <w:rPr>
          <w:rFonts w:ascii="Times New Roman" w:hAnsi="Times New Roman" w:cs="Times New Roman"/>
          <w:bCs/>
          <w:color w:val="auto"/>
          <w:sz w:val="26"/>
          <w:szCs w:val="26"/>
          <w:lang w:val="en-US" w:bidi="vi-VN"/>
        </w:rPr>
        <w:tab/>
      </w:r>
    </w:p>
    <w:p w14:paraId="5CC40ADC" w14:textId="77777777" w:rsidR="00595BAA" w:rsidRPr="00C626B9" w:rsidRDefault="00595BAA" w:rsidP="00595BAA">
      <w:pPr>
        <w:tabs>
          <w:tab w:val="right" w:leader="dot" w:pos="9065"/>
        </w:tabs>
        <w:spacing w:after="120"/>
        <w:ind w:firstLine="567"/>
        <w:rPr>
          <w:rFonts w:ascii="Times New Roman" w:hAnsi="Times New Roman" w:cs="Times New Roman"/>
          <w:bCs/>
          <w:color w:val="auto"/>
          <w:sz w:val="26"/>
          <w:szCs w:val="26"/>
          <w:lang w:val="en-US" w:bidi="vi-VN"/>
        </w:rPr>
      </w:pPr>
      <w:r w:rsidRPr="00C626B9">
        <w:rPr>
          <w:rFonts w:ascii="Times New Roman" w:hAnsi="Times New Roman" w:cs="Times New Roman"/>
          <w:bCs/>
          <w:color w:val="auto"/>
          <w:sz w:val="26"/>
          <w:szCs w:val="26"/>
          <w:lang w:bidi="vi-VN"/>
        </w:rPr>
        <w:t>d) Thời hạn sử dụng đất:</w:t>
      </w:r>
      <w:r w:rsidRPr="00C626B9">
        <w:rPr>
          <w:rFonts w:ascii="Times New Roman" w:hAnsi="Times New Roman" w:cs="Times New Roman"/>
          <w:bCs/>
          <w:color w:val="auto"/>
          <w:sz w:val="26"/>
          <w:szCs w:val="26"/>
          <w:lang w:val="en-US" w:bidi="vi-VN"/>
        </w:rPr>
        <w:t xml:space="preserve"> </w:t>
      </w:r>
      <w:r w:rsidRPr="00C626B9">
        <w:rPr>
          <w:rFonts w:ascii="Times New Roman" w:hAnsi="Times New Roman" w:cs="Times New Roman"/>
          <w:bCs/>
          <w:color w:val="auto"/>
          <w:sz w:val="26"/>
          <w:szCs w:val="26"/>
          <w:lang w:val="en-US" w:bidi="vi-VN"/>
        </w:rPr>
        <w:tab/>
      </w:r>
    </w:p>
    <w:p w14:paraId="67E1775B" w14:textId="77777777" w:rsidR="00595BAA" w:rsidRPr="00C626B9" w:rsidRDefault="00595BAA" w:rsidP="00595BAA">
      <w:pPr>
        <w:tabs>
          <w:tab w:val="right" w:leader="dot" w:pos="9065"/>
        </w:tabs>
        <w:spacing w:after="120"/>
        <w:ind w:firstLine="567"/>
        <w:rPr>
          <w:rFonts w:ascii="Times New Roman" w:hAnsi="Times New Roman" w:cs="Times New Roman"/>
          <w:color w:val="auto"/>
          <w:sz w:val="26"/>
          <w:szCs w:val="26"/>
          <w:lang w:bidi="vi-VN"/>
        </w:rPr>
      </w:pPr>
      <w:r w:rsidRPr="00C626B9">
        <w:rPr>
          <w:rFonts w:ascii="Times New Roman" w:hAnsi="Times New Roman" w:cs="Times New Roman"/>
          <w:color w:val="auto"/>
          <w:sz w:val="26"/>
          <w:szCs w:val="26"/>
          <w:lang w:bidi="vi-VN"/>
        </w:rPr>
        <w:t xml:space="preserve">đ) Tài sản gắn liền với đất hiện có: </w:t>
      </w:r>
      <w:r w:rsidRPr="00C626B9">
        <w:rPr>
          <w:rFonts w:ascii="Times New Roman" w:hAnsi="Times New Roman" w:cs="Times New Roman"/>
          <w:color w:val="auto"/>
          <w:sz w:val="26"/>
          <w:szCs w:val="26"/>
          <w:lang w:bidi="vi-VN"/>
        </w:rPr>
        <w:tab/>
      </w:r>
    </w:p>
    <w:p w14:paraId="4FACCB4E" w14:textId="77777777" w:rsidR="00595BAA" w:rsidRPr="00C626B9" w:rsidRDefault="00595BAA" w:rsidP="00595BAA">
      <w:pPr>
        <w:tabs>
          <w:tab w:val="right" w:leader="dot" w:pos="9065"/>
        </w:tabs>
        <w:spacing w:after="120"/>
        <w:ind w:firstLine="567"/>
        <w:rPr>
          <w:rFonts w:ascii="Times New Roman" w:hAnsi="Times New Roman" w:cs="Times New Roman"/>
          <w:color w:val="auto"/>
          <w:sz w:val="26"/>
          <w:szCs w:val="26"/>
          <w:lang w:bidi="vi-VN"/>
        </w:rPr>
      </w:pPr>
      <w:r w:rsidRPr="00C626B9">
        <w:rPr>
          <w:rFonts w:ascii="Times New Roman" w:hAnsi="Times New Roman" w:cs="Times New Roman"/>
          <w:color w:val="auto"/>
          <w:sz w:val="26"/>
          <w:szCs w:val="26"/>
          <w:lang w:bidi="vi-VN"/>
        </w:rPr>
        <w:t>e) Địa điểm thửa đất/khu đất (tại xã</w:t>
      </w:r>
      <w:r w:rsidRPr="00C626B9">
        <w:rPr>
          <w:rFonts w:ascii="Times New Roman" w:hAnsi="Times New Roman" w:cs="Times New Roman"/>
          <w:color w:val="auto"/>
          <w:sz w:val="26"/>
          <w:szCs w:val="26"/>
          <w:lang w:val="en-US" w:bidi="vi-VN"/>
        </w:rPr>
        <w:t xml:space="preserve"> …</w:t>
      </w:r>
      <w:r w:rsidRPr="00C626B9">
        <w:rPr>
          <w:rFonts w:ascii="Times New Roman" w:hAnsi="Times New Roman" w:cs="Times New Roman"/>
          <w:color w:val="auto"/>
          <w:sz w:val="26"/>
          <w:szCs w:val="26"/>
          <w:lang w:bidi="vi-VN"/>
        </w:rPr>
        <w:t>, tỉnh</w:t>
      </w:r>
      <w:r w:rsidRPr="00C626B9">
        <w:rPr>
          <w:rFonts w:ascii="Times New Roman" w:hAnsi="Times New Roman" w:cs="Times New Roman"/>
          <w:color w:val="auto"/>
          <w:sz w:val="26"/>
          <w:szCs w:val="26"/>
          <w:lang w:val="en-US" w:bidi="vi-VN"/>
        </w:rPr>
        <w:t xml:space="preserve"> …</w:t>
      </w:r>
      <w:r w:rsidRPr="00C626B9">
        <w:rPr>
          <w:rFonts w:ascii="Times New Roman" w:hAnsi="Times New Roman" w:cs="Times New Roman"/>
          <w:color w:val="auto"/>
          <w:sz w:val="26"/>
          <w:szCs w:val="26"/>
          <w:lang w:bidi="vi-VN"/>
        </w:rPr>
        <w:t>):</w:t>
      </w:r>
      <w:r w:rsidRPr="00C626B9">
        <w:rPr>
          <w:rFonts w:ascii="Times New Roman" w:hAnsi="Times New Roman" w:cs="Times New Roman"/>
          <w:color w:val="auto"/>
          <w:sz w:val="26"/>
          <w:szCs w:val="26"/>
          <w:lang w:val="en-US" w:bidi="vi-VN"/>
        </w:rPr>
        <w:t xml:space="preserve"> </w:t>
      </w:r>
      <w:r w:rsidRPr="00C626B9">
        <w:rPr>
          <w:rFonts w:ascii="Times New Roman" w:hAnsi="Times New Roman" w:cs="Times New Roman"/>
          <w:color w:val="auto"/>
          <w:sz w:val="26"/>
          <w:szCs w:val="26"/>
          <w:lang w:val="en-US" w:bidi="vi-VN"/>
        </w:rPr>
        <w:tab/>
        <w:t xml:space="preserve"> </w:t>
      </w:r>
    </w:p>
    <w:p w14:paraId="330042BB" w14:textId="77777777" w:rsidR="00595BAA" w:rsidRPr="00C626B9" w:rsidRDefault="00595BAA" w:rsidP="00595BAA">
      <w:pPr>
        <w:tabs>
          <w:tab w:val="left" w:leader="dot" w:pos="8930"/>
        </w:tabs>
        <w:spacing w:after="120"/>
        <w:ind w:firstLine="567"/>
        <w:rPr>
          <w:rFonts w:ascii="Times New Roman" w:hAnsi="Times New Roman" w:cs="Times New Roman"/>
          <w:color w:val="auto"/>
          <w:sz w:val="26"/>
          <w:szCs w:val="26"/>
          <w:lang w:bidi="vi-VN"/>
        </w:rPr>
      </w:pPr>
      <w:r w:rsidRPr="00C626B9">
        <w:rPr>
          <w:rFonts w:ascii="Times New Roman" w:hAnsi="Times New Roman" w:cs="Times New Roman"/>
          <w:color w:val="auto"/>
          <w:sz w:val="26"/>
          <w:szCs w:val="26"/>
          <w:lang w:bidi="vi-VN"/>
        </w:rPr>
        <w:t>g) Giấy chứng nhận về quyền sử dụng đất đã cấp:</w:t>
      </w:r>
    </w:p>
    <w:p w14:paraId="2C0CE025" w14:textId="77777777" w:rsidR="00595BAA" w:rsidRPr="00C626B9" w:rsidRDefault="00595BAA" w:rsidP="00595BAA">
      <w:pPr>
        <w:tabs>
          <w:tab w:val="right" w:leader="dot" w:pos="9065"/>
        </w:tabs>
        <w:spacing w:after="120"/>
        <w:ind w:firstLine="567"/>
        <w:rPr>
          <w:rFonts w:ascii="Times New Roman" w:hAnsi="Times New Roman" w:cs="Times New Roman"/>
          <w:color w:val="auto"/>
          <w:sz w:val="26"/>
          <w:szCs w:val="26"/>
          <w:lang w:bidi="vi-VN"/>
        </w:rPr>
      </w:pPr>
      <w:r w:rsidRPr="00C626B9">
        <w:rPr>
          <w:rFonts w:ascii="Times New Roman" w:hAnsi="Times New Roman" w:cs="Times New Roman"/>
          <w:color w:val="auto"/>
          <w:sz w:val="26"/>
          <w:szCs w:val="26"/>
          <w:lang w:bidi="vi-VN"/>
        </w:rPr>
        <w:t>Số phát hành:</w:t>
      </w:r>
      <w:r w:rsidRPr="00C626B9">
        <w:rPr>
          <w:rFonts w:ascii="Times New Roman" w:hAnsi="Times New Roman" w:cs="Times New Roman"/>
          <w:color w:val="auto"/>
          <w:sz w:val="26"/>
          <w:szCs w:val="26"/>
          <w:lang w:val="en-US" w:bidi="vi-VN"/>
        </w:rPr>
        <w:t xml:space="preserve"> ……………</w:t>
      </w:r>
      <w:r w:rsidRPr="00C626B9">
        <w:rPr>
          <w:rFonts w:ascii="Times New Roman" w:hAnsi="Times New Roman" w:cs="Times New Roman"/>
          <w:color w:val="auto"/>
          <w:sz w:val="26"/>
          <w:szCs w:val="26"/>
          <w:lang w:bidi="vi-VN"/>
        </w:rPr>
        <w:t xml:space="preserve">; Số vào sổ: </w:t>
      </w:r>
      <w:r w:rsidRPr="00C626B9">
        <w:rPr>
          <w:rFonts w:ascii="Times New Roman" w:hAnsi="Times New Roman" w:cs="Times New Roman"/>
          <w:color w:val="auto"/>
          <w:sz w:val="26"/>
          <w:szCs w:val="26"/>
          <w:lang w:val="en-US" w:bidi="vi-VN"/>
        </w:rPr>
        <w:t xml:space="preserve">………………, </w:t>
      </w:r>
      <w:r w:rsidRPr="00C626B9">
        <w:rPr>
          <w:rFonts w:ascii="Times New Roman" w:hAnsi="Times New Roman" w:cs="Times New Roman"/>
          <w:color w:val="auto"/>
          <w:sz w:val="26"/>
          <w:szCs w:val="26"/>
          <w:lang w:bidi="vi-VN"/>
        </w:rPr>
        <w:t xml:space="preserve">ngày cấp: </w:t>
      </w:r>
      <w:r w:rsidRPr="00C626B9">
        <w:rPr>
          <w:rFonts w:ascii="Times New Roman" w:hAnsi="Times New Roman" w:cs="Times New Roman"/>
          <w:color w:val="auto"/>
          <w:sz w:val="26"/>
          <w:szCs w:val="26"/>
          <w:lang w:bidi="vi-VN"/>
        </w:rPr>
        <w:tab/>
      </w:r>
    </w:p>
    <w:p w14:paraId="04FFA79D" w14:textId="77777777" w:rsidR="00595BAA" w:rsidRPr="00C626B9" w:rsidRDefault="00595BAA" w:rsidP="00595BAA">
      <w:pPr>
        <w:tabs>
          <w:tab w:val="left" w:pos="1126"/>
        </w:tabs>
        <w:spacing w:after="120"/>
        <w:ind w:firstLine="567"/>
        <w:jc w:val="both"/>
        <w:rPr>
          <w:rFonts w:ascii="Times New Roman" w:eastAsia="Times New Roman" w:hAnsi="Times New Roman" w:cs="Times New Roman"/>
          <w:color w:val="auto"/>
          <w:sz w:val="26"/>
          <w:szCs w:val="26"/>
          <w:lang w:bidi="vi-VN"/>
        </w:rPr>
      </w:pPr>
      <w:r w:rsidRPr="00C626B9">
        <w:rPr>
          <w:rFonts w:ascii="Times New Roman" w:eastAsia="Times New Roman" w:hAnsi="Times New Roman" w:cs="Times New Roman"/>
          <w:color w:val="auto"/>
          <w:sz w:val="26"/>
          <w:szCs w:val="26"/>
          <w:lang w:val="en-SG" w:bidi="vi-VN"/>
        </w:rPr>
        <w:t xml:space="preserve">4. </w:t>
      </w:r>
      <w:r w:rsidRPr="00C626B9">
        <w:rPr>
          <w:rFonts w:ascii="Times New Roman" w:eastAsia="Times New Roman" w:hAnsi="Times New Roman" w:cs="Times New Roman"/>
          <w:color w:val="auto"/>
          <w:sz w:val="26"/>
          <w:szCs w:val="26"/>
          <w:lang w:bidi="vi-VN"/>
        </w:rPr>
        <w:t>Nội dung đề nghị xác nhận lại thời hạn sử dụng đất:</w:t>
      </w:r>
      <w:r w:rsidRPr="00C626B9">
        <w:rPr>
          <w:rFonts w:ascii="Times New Roman" w:eastAsia="Times New Roman" w:hAnsi="Times New Roman" w:cs="Times New Roman"/>
          <w:color w:val="auto"/>
          <w:sz w:val="26"/>
          <w:szCs w:val="26"/>
          <w:lang w:val="en-US" w:bidi="vi-VN"/>
        </w:rPr>
        <w:t xml:space="preserve"> ………………………… </w:t>
      </w:r>
      <w:r w:rsidRPr="00C626B9">
        <w:rPr>
          <w:rFonts w:ascii="Times New Roman" w:eastAsia="Times New Roman" w:hAnsi="Times New Roman" w:cs="Times New Roman"/>
          <w:color w:val="auto"/>
          <w:sz w:val="26"/>
          <w:szCs w:val="26"/>
          <w:lang w:bidi="vi-VN"/>
        </w:rPr>
        <w:t>đến ngày</w:t>
      </w:r>
      <w:r w:rsidRPr="00C626B9">
        <w:rPr>
          <w:rFonts w:ascii="Times New Roman" w:eastAsia="Times New Roman" w:hAnsi="Times New Roman" w:cs="Times New Roman"/>
          <w:color w:val="auto"/>
          <w:sz w:val="26"/>
          <w:szCs w:val="26"/>
          <w:lang w:val="en-US" w:bidi="vi-VN"/>
        </w:rPr>
        <w:t xml:space="preserve"> ……</w:t>
      </w:r>
      <w:r w:rsidRPr="00C626B9">
        <w:rPr>
          <w:rFonts w:ascii="Times New Roman" w:eastAsia="Times New Roman" w:hAnsi="Times New Roman" w:cs="Times New Roman"/>
          <w:color w:val="auto"/>
          <w:sz w:val="26"/>
          <w:szCs w:val="26"/>
          <w:lang w:bidi="vi-VN"/>
        </w:rPr>
        <w:t xml:space="preserve"> tháng</w:t>
      </w:r>
      <w:r w:rsidRPr="00C626B9">
        <w:rPr>
          <w:rFonts w:ascii="Times New Roman" w:eastAsia="Times New Roman" w:hAnsi="Times New Roman" w:cs="Times New Roman"/>
          <w:color w:val="auto"/>
          <w:sz w:val="26"/>
          <w:szCs w:val="26"/>
          <w:lang w:val="en-US" w:bidi="vi-VN"/>
        </w:rPr>
        <w:t xml:space="preserve"> …… </w:t>
      </w:r>
      <w:r w:rsidRPr="00C626B9">
        <w:rPr>
          <w:rFonts w:ascii="Times New Roman" w:eastAsia="Times New Roman" w:hAnsi="Times New Roman" w:cs="Times New Roman"/>
          <w:color w:val="auto"/>
          <w:sz w:val="26"/>
          <w:szCs w:val="26"/>
          <w:lang w:bidi="vi-VN"/>
        </w:rPr>
        <w:t>năm</w:t>
      </w:r>
      <w:r w:rsidRPr="00C626B9">
        <w:rPr>
          <w:rFonts w:ascii="Times New Roman" w:eastAsia="Times New Roman" w:hAnsi="Times New Roman" w:cs="Times New Roman"/>
          <w:color w:val="auto"/>
          <w:sz w:val="26"/>
          <w:szCs w:val="26"/>
          <w:lang w:val="en-US" w:bidi="vi-VN"/>
        </w:rPr>
        <w:t xml:space="preserve"> ……</w:t>
      </w:r>
    </w:p>
    <w:p w14:paraId="5ECDE00A" w14:textId="77777777" w:rsidR="00595BAA" w:rsidRPr="00C626B9" w:rsidRDefault="00595BAA" w:rsidP="00595BAA">
      <w:pPr>
        <w:tabs>
          <w:tab w:val="left" w:pos="1126"/>
        </w:tabs>
        <w:spacing w:after="120"/>
        <w:ind w:firstLine="567"/>
        <w:jc w:val="both"/>
        <w:rPr>
          <w:rFonts w:ascii="Times New Roman" w:eastAsia="Times New Roman" w:hAnsi="Times New Roman" w:cs="Times New Roman"/>
          <w:color w:val="auto"/>
          <w:spacing w:val="-10"/>
          <w:sz w:val="26"/>
          <w:szCs w:val="26"/>
          <w:lang w:bidi="vi-VN"/>
        </w:rPr>
      </w:pPr>
      <w:r w:rsidRPr="00C626B9">
        <w:rPr>
          <w:rFonts w:ascii="Times New Roman" w:eastAsia="Times New Roman" w:hAnsi="Times New Roman" w:cs="Times New Roman"/>
          <w:color w:val="auto"/>
          <w:spacing w:val="-10"/>
          <w:sz w:val="26"/>
          <w:szCs w:val="26"/>
          <w:lang w:val="en-SG" w:bidi="vi-VN"/>
        </w:rPr>
        <w:t xml:space="preserve">5. </w:t>
      </w:r>
      <w:r w:rsidRPr="00C626B9">
        <w:rPr>
          <w:rFonts w:ascii="Times New Roman" w:eastAsia="Times New Roman" w:hAnsi="Times New Roman" w:cs="Times New Roman"/>
          <w:color w:val="auto"/>
          <w:spacing w:val="-10"/>
          <w:sz w:val="26"/>
          <w:szCs w:val="26"/>
          <w:lang w:bidi="vi-VN"/>
        </w:rPr>
        <w:t>Giấy tờ nộp kèm theo đơn này là giấy chứng nhận về quyền sử dụng đất đã cấp nêu trên.</w:t>
      </w:r>
    </w:p>
    <w:p w14:paraId="1B18CDB4" w14:textId="77777777" w:rsidR="00595BAA" w:rsidRPr="00C626B9" w:rsidRDefault="00595BAA" w:rsidP="00595BAA">
      <w:pPr>
        <w:spacing w:after="120"/>
        <w:ind w:firstLine="567"/>
        <w:jc w:val="both"/>
        <w:rPr>
          <w:rFonts w:ascii="Times New Roman" w:eastAsia="Times New Roman" w:hAnsi="Times New Roman" w:cs="Times New Roman"/>
          <w:color w:val="auto"/>
          <w:sz w:val="26"/>
          <w:szCs w:val="26"/>
          <w:lang w:bidi="vi-VN"/>
        </w:rPr>
      </w:pPr>
      <w:r w:rsidRPr="00C626B9">
        <w:rPr>
          <w:rFonts w:ascii="Times New Roman" w:eastAsia="Times New Roman" w:hAnsi="Times New Roman" w:cs="Times New Roman"/>
          <w:color w:val="auto"/>
          <w:sz w:val="26"/>
          <w:szCs w:val="26"/>
          <w:lang w:bidi="vi-VN"/>
        </w:rPr>
        <w:t>Tôi cam đoan nội dung kê khai trên đơn là đúng sự thật, nếu sai tôi hoàn toàn chịu trách nhiệm trước pháp luật.</w:t>
      </w:r>
    </w:p>
    <w:p w14:paraId="219845B7" w14:textId="77777777" w:rsidR="00595BAA" w:rsidRPr="00C626B9" w:rsidRDefault="00595BAA" w:rsidP="00595BAA">
      <w:pPr>
        <w:spacing w:after="120"/>
        <w:ind w:firstLine="567"/>
        <w:jc w:val="both"/>
        <w:rPr>
          <w:rFonts w:ascii="Times New Roman" w:eastAsia="Times New Roman" w:hAnsi="Times New Roman" w:cs="Times New Roman"/>
          <w:color w:val="auto"/>
          <w:sz w:val="26"/>
          <w:szCs w:val="26"/>
          <w:lang w:bidi="vi-V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24"/>
        <w:gridCol w:w="4548"/>
      </w:tblGrid>
      <w:tr w:rsidR="00595BAA" w:rsidRPr="00C626B9" w14:paraId="408D16C3" w14:textId="77777777" w:rsidTr="005D7E0D">
        <w:tc>
          <w:tcPr>
            <w:tcW w:w="4675" w:type="dxa"/>
          </w:tcPr>
          <w:p w14:paraId="69B7305B" w14:textId="77777777" w:rsidR="00595BAA" w:rsidRPr="00C626B9" w:rsidRDefault="00595BAA" w:rsidP="00595BAA">
            <w:pPr>
              <w:jc w:val="center"/>
              <w:rPr>
                <w:rFonts w:ascii="Times New Roman" w:eastAsia="Times New Roman" w:hAnsi="Times New Roman" w:cs="Times New Roman"/>
                <w:b/>
                <w:bCs/>
                <w:color w:val="auto"/>
                <w:sz w:val="26"/>
                <w:szCs w:val="26"/>
                <w:lang w:bidi="vi-VN"/>
              </w:rPr>
            </w:pPr>
          </w:p>
        </w:tc>
        <w:tc>
          <w:tcPr>
            <w:tcW w:w="4675" w:type="dxa"/>
          </w:tcPr>
          <w:p w14:paraId="33C6F9B6" w14:textId="77777777" w:rsidR="00595BAA" w:rsidRPr="00C626B9" w:rsidRDefault="00595BAA" w:rsidP="00595BAA">
            <w:pPr>
              <w:jc w:val="center"/>
              <w:rPr>
                <w:rFonts w:ascii="Times New Roman" w:eastAsia="Times New Roman" w:hAnsi="Times New Roman" w:cs="Times New Roman"/>
                <w:b/>
                <w:bCs/>
                <w:color w:val="auto"/>
                <w:sz w:val="26"/>
                <w:szCs w:val="26"/>
                <w:lang w:bidi="vi-VN"/>
              </w:rPr>
            </w:pPr>
            <w:r w:rsidRPr="00C626B9">
              <w:rPr>
                <w:rFonts w:ascii="Times New Roman" w:eastAsia="Times New Roman" w:hAnsi="Times New Roman" w:cs="Times New Roman"/>
                <w:b/>
                <w:bCs/>
                <w:color w:val="auto"/>
                <w:sz w:val="26"/>
                <w:szCs w:val="26"/>
                <w:lang w:bidi="vi-VN"/>
              </w:rPr>
              <w:t>Người làm đơn</w:t>
            </w:r>
          </w:p>
          <w:p w14:paraId="73668F1C" w14:textId="77777777" w:rsidR="00595BAA" w:rsidRPr="00C626B9" w:rsidRDefault="00595BAA" w:rsidP="00595BAA">
            <w:pPr>
              <w:jc w:val="center"/>
              <w:rPr>
                <w:rFonts w:ascii="Times New Roman" w:eastAsia="Times New Roman" w:hAnsi="Times New Roman" w:cs="Times New Roman"/>
                <w:bCs/>
                <w:i/>
                <w:color w:val="auto"/>
                <w:sz w:val="26"/>
                <w:szCs w:val="26"/>
                <w:lang w:bidi="vi-VN"/>
              </w:rPr>
            </w:pPr>
            <w:r w:rsidRPr="00C626B9">
              <w:rPr>
                <w:rFonts w:ascii="Times New Roman" w:eastAsia="Times New Roman" w:hAnsi="Times New Roman" w:cs="Times New Roman"/>
                <w:bCs/>
                <w:i/>
                <w:color w:val="auto"/>
                <w:sz w:val="26"/>
                <w:szCs w:val="26"/>
                <w:lang w:bidi="vi-VN"/>
              </w:rPr>
              <w:t>(Ký và ghi rõ họ tên, đóng dấu nếu có)</w:t>
            </w:r>
          </w:p>
        </w:tc>
      </w:tr>
    </w:tbl>
    <w:p w14:paraId="7FAF1EC3" w14:textId="77777777" w:rsidR="00595BAA" w:rsidRPr="00C626B9" w:rsidRDefault="00595BAA" w:rsidP="00595BAA">
      <w:pPr>
        <w:ind w:firstLine="567"/>
        <w:jc w:val="both"/>
        <w:rPr>
          <w:rFonts w:ascii="Times New Roman" w:eastAsia="Times New Roman" w:hAnsi="Times New Roman" w:cs="Times New Roman"/>
          <w:iCs/>
          <w:color w:val="auto"/>
          <w:sz w:val="26"/>
          <w:szCs w:val="26"/>
          <w:lang w:bidi="vi-VN"/>
        </w:rPr>
      </w:pPr>
    </w:p>
    <w:p w14:paraId="1DED9C7C" w14:textId="35BD6A55" w:rsidR="00595BAA" w:rsidRPr="00C626B9" w:rsidRDefault="00595BAA" w:rsidP="003C678C">
      <w:pPr>
        <w:widowControl/>
        <w:spacing w:after="120"/>
        <w:jc w:val="both"/>
        <w:rPr>
          <w:color w:val="auto"/>
        </w:rPr>
      </w:pPr>
    </w:p>
    <w:p w14:paraId="3EA50370" w14:textId="61B57D9B" w:rsidR="00595BAA" w:rsidRPr="00C626B9" w:rsidRDefault="00595BAA" w:rsidP="003C678C">
      <w:pPr>
        <w:widowControl/>
        <w:spacing w:after="120"/>
        <w:jc w:val="both"/>
        <w:rPr>
          <w:color w:val="auto"/>
        </w:rPr>
      </w:pPr>
    </w:p>
    <w:p w14:paraId="0AA09820" w14:textId="7EB82656" w:rsidR="00595BAA" w:rsidRPr="00C626B9" w:rsidRDefault="00595BAA" w:rsidP="003C678C">
      <w:pPr>
        <w:widowControl/>
        <w:spacing w:after="120"/>
        <w:jc w:val="both"/>
        <w:rPr>
          <w:color w:val="auto"/>
        </w:rPr>
      </w:pPr>
    </w:p>
    <w:p w14:paraId="79A3A18E" w14:textId="5E855CAD" w:rsidR="00595BAA" w:rsidRPr="00C626B9" w:rsidRDefault="00595BAA" w:rsidP="003C678C">
      <w:pPr>
        <w:widowControl/>
        <w:spacing w:after="120"/>
        <w:jc w:val="both"/>
        <w:rPr>
          <w:color w:val="auto"/>
        </w:rPr>
      </w:pPr>
    </w:p>
    <w:p w14:paraId="3D4138E8" w14:textId="6E5C793B" w:rsidR="00595BAA" w:rsidRPr="00C626B9" w:rsidRDefault="00595BAA" w:rsidP="003C678C">
      <w:pPr>
        <w:widowControl/>
        <w:spacing w:after="120"/>
        <w:jc w:val="both"/>
        <w:rPr>
          <w:color w:val="auto"/>
        </w:rPr>
      </w:pPr>
    </w:p>
    <w:p w14:paraId="38F8F1B9" w14:textId="77777777" w:rsidR="00595BAA" w:rsidRPr="00C626B9" w:rsidRDefault="00595BAA" w:rsidP="00595BAA">
      <w:pPr>
        <w:spacing w:after="120"/>
        <w:jc w:val="both"/>
        <w:rPr>
          <w:rFonts w:ascii="Times New Roman" w:eastAsia="Times New Roman" w:hAnsi="Times New Roman" w:cs="Times New Roman"/>
          <w:color w:val="auto"/>
          <w:sz w:val="26"/>
          <w:szCs w:val="26"/>
          <w:lang w:bidi="vi-VN"/>
        </w:rPr>
      </w:pPr>
      <w:r w:rsidRPr="00C626B9">
        <w:rPr>
          <w:rFonts w:ascii="Times New Roman" w:eastAsia="Times New Roman" w:hAnsi="Times New Roman" w:cs="Times New Roman"/>
          <w:b/>
          <w:bCs/>
          <w:color w:val="auto"/>
          <w:sz w:val="26"/>
          <w:szCs w:val="26"/>
          <w:lang w:bidi="vi-VN"/>
        </w:rPr>
        <w:t xml:space="preserve">Mẫu số </w:t>
      </w:r>
      <w:r w:rsidRPr="00C626B9">
        <w:rPr>
          <w:rFonts w:ascii="Times New Roman" w:eastAsia="Times New Roman" w:hAnsi="Times New Roman" w:cs="Times New Roman"/>
          <w:b/>
          <w:bCs/>
          <w:color w:val="auto"/>
          <w:sz w:val="26"/>
          <w:szCs w:val="26"/>
          <w:lang w:val="en-US" w:bidi="vi-VN"/>
        </w:rPr>
        <w:t>30</w:t>
      </w:r>
      <w:r w:rsidRPr="00C626B9">
        <w:rPr>
          <w:rFonts w:ascii="Times New Roman" w:eastAsia="Times New Roman" w:hAnsi="Times New Roman" w:cs="Times New Roman"/>
          <w:b/>
          <w:bCs/>
          <w:color w:val="auto"/>
          <w:sz w:val="26"/>
          <w:szCs w:val="26"/>
          <w:lang w:bidi="vi-VN"/>
        </w:rPr>
        <w:t>. Văn bản đề nghị chấp thuận cho tổ chức kinh tế nhận chuyển nhượng, thuê quyền sử dụng đất, nhận góp vốn bằng quyền sử dụng đất để thực hiện dự án đầu tư</w:t>
      </w:r>
    </w:p>
    <w:tbl>
      <w:tblPr>
        <w:tblW w:w="5172" w:type="pct"/>
        <w:tblInd w:w="-142" w:type="dxa"/>
        <w:tblLook w:val="01E0" w:firstRow="1" w:lastRow="1" w:firstColumn="1" w:lastColumn="1" w:noHBand="0" w:noVBand="0"/>
      </w:tblPr>
      <w:tblGrid>
        <w:gridCol w:w="3592"/>
        <w:gridCol w:w="5792"/>
      </w:tblGrid>
      <w:tr w:rsidR="00C626B9" w:rsidRPr="00C626B9" w14:paraId="260257B9" w14:textId="77777777" w:rsidTr="005D7E0D">
        <w:tc>
          <w:tcPr>
            <w:tcW w:w="3686" w:type="dxa"/>
          </w:tcPr>
          <w:p w14:paraId="415E0D9D" w14:textId="77777777" w:rsidR="00595BAA" w:rsidRPr="00C626B9" w:rsidRDefault="00595BAA" w:rsidP="00595BAA">
            <w:pPr>
              <w:jc w:val="center"/>
              <w:rPr>
                <w:rFonts w:ascii="Times New Roman" w:hAnsi="Times New Roman" w:cs="Times New Roman"/>
                <w:b/>
                <w:color w:val="auto"/>
                <w:sz w:val="26"/>
                <w:szCs w:val="26"/>
                <w:lang w:bidi="vi-VN"/>
              </w:rPr>
            </w:pPr>
            <w:r w:rsidRPr="00C626B9">
              <w:rPr>
                <w:rFonts w:ascii="Times New Roman" w:hAnsi="Times New Roman" w:cs="Times New Roman"/>
                <w:color w:val="auto"/>
                <w:sz w:val="26"/>
                <w:szCs w:val="26"/>
                <w:lang w:bidi="vi-VN"/>
              </w:rPr>
              <w:t>……</w:t>
            </w:r>
            <w:r w:rsidRPr="00C626B9">
              <w:rPr>
                <w:rFonts w:ascii="Times New Roman" w:hAnsi="Times New Roman" w:cs="Times New Roman"/>
                <w:color w:val="auto"/>
                <w:sz w:val="26"/>
                <w:szCs w:val="26"/>
                <w:vertAlign w:val="superscript"/>
                <w:lang w:bidi="vi-VN"/>
              </w:rPr>
              <w:footnoteReference w:id="163"/>
            </w:r>
            <w:r w:rsidRPr="00C626B9">
              <w:rPr>
                <w:rFonts w:ascii="Times New Roman" w:hAnsi="Times New Roman" w:cs="Times New Roman"/>
                <w:color w:val="auto"/>
                <w:sz w:val="26"/>
                <w:szCs w:val="26"/>
                <w:lang w:bidi="vi-VN"/>
              </w:rPr>
              <w:t>……</w:t>
            </w:r>
            <w:r w:rsidRPr="00C626B9">
              <w:rPr>
                <w:rFonts w:ascii="Times New Roman" w:hAnsi="Times New Roman" w:cs="Times New Roman"/>
                <w:b/>
                <w:color w:val="auto"/>
                <w:sz w:val="26"/>
                <w:szCs w:val="26"/>
                <w:lang w:bidi="vi-VN"/>
              </w:rPr>
              <w:t xml:space="preserve"> </w:t>
            </w:r>
          </w:p>
          <w:p w14:paraId="503D1DD8" w14:textId="77777777" w:rsidR="00595BAA" w:rsidRPr="00C626B9" w:rsidRDefault="00595BAA" w:rsidP="00595BAA">
            <w:pPr>
              <w:jc w:val="center"/>
              <w:rPr>
                <w:rFonts w:ascii="Times New Roman" w:hAnsi="Times New Roman" w:cs="Times New Roman"/>
                <w:b/>
                <w:color w:val="auto"/>
                <w:sz w:val="26"/>
                <w:szCs w:val="26"/>
                <w:lang w:bidi="vi-VN"/>
              </w:rPr>
            </w:pPr>
            <w:r w:rsidRPr="00C626B9">
              <w:rPr>
                <w:rFonts w:ascii="Times New Roman" w:hAnsi="Times New Roman" w:cs="Times New Roman"/>
                <w:b/>
                <w:noProof/>
                <w:color w:val="auto"/>
                <w:sz w:val="26"/>
                <w:szCs w:val="26"/>
                <w:lang w:val="en-US" w:eastAsia="en-US"/>
              </w:rPr>
              <mc:AlternateContent>
                <mc:Choice Requires="wps">
                  <w:drawing>
                    <wp:anchor distT="0" distB="0" distL="114300" distR="114300" simplePos="0" relativeHeight="251761664" behindDoc="0" locked="0" layoutInCell="1" allowOverlap="1" wp14:anchorId="72CD58FA" wp14:editId="4ADB61EA">
                      <wp:simplePos x="0" y="0"/>
                      <wp:positionH relativeFrom="column">
                        <wp:posOffset>897499</wp:posOffset>
                      </wp:positionH>
                      <wp:positionV relativeFrom="paragraph">
                        <wp:posOffset>239346</wp:posOffset>
                      </wp:positionV>
                      <wp:extent cx="549728" cy="0"/>
                      <wp:effectExtent l="0" t="0" r="22225" b="19050"/>
                      <wp:wrapNone/>
                      <wp:docPr id="73" name="Straight Connector 73"/>
                      <wp:cNvGraphicFramePr/>
                      <a:graphic xmlns:a="http://schemas.openxmlformats.org/drawingml/2006/main">
                        <a:graphicData uri="http://schemas.microsoft.com/office/word/2010/wordprocessingShape">
                          <wps:wsp>
                            <wps:cNvCnPr/>
                            <wps:spPr>
                              <a:xfrm>
                                <a:off x="0" y="0"/>
                                <a:ext cx="549728" cy="0"/>
                              </a:xfrm>
                              <a:prstGeom prst="line">
                                <a:avLst/>
                              </a:prstGeom>
                              <a:noFill/>
                              <a:ln w="12700" cap="flat" cmpd="sng" algn="ctr">
                                <a:solidFill>
                                  <a:sysClr val="windowText" lastClr="000000"/>
                                </a:solidFill>
                                <a:prstDash val="solid"/>
                                <a:miter lim="800000"/>
                              </a:ln>
                              <a:effectLst/>
                            </wps:spPr>
                            <wps:bodyPr/>
                          </wps:wsp>
                        </a:graphicData>
                      </a:graphic>
                    </wp:anchor>
                  </w:drawing>
                </mc:Choice>
                <mc:Fallback xmlns:oel="http://schemas.microsoft.com/office/2019/extlst" xmlns:w16sdtfl="http://schemas.microsoft.com/office/word/2024/wordml/sdtformatlock" xmlns:w16du="http://schemas.microsoft.com/office/word/2023/wordml/word16du">
                  <w:pict>
                    <v:line w14:anchorId="6398974E" id="Straight Connector 73" o:spid="_x0000_s1026" style="position:absolute;z-index:251761664;visibility:visible;mso-wrap-style:square;mso-wrap-distance-left:9pt;mso-wrap-distance-top:0;mso-wrap-distance-right:9pt;mso-wrap-distance-bottom:0;mso-position-horizontal:absolute;mso-position-horizontal-relative:text;mso-position-vertical:absolute;mso-position-vertical-relative:text" from="70.65pt,18.85pt" to="113.9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WH2b0AEAAIoDAAAOAAAAZHJzL2Uyb0RvYy54bWysU8lu2zAQvRfoPxC813LcxYlgOQcb6aVo&#10;DST9gAlFSgS4YYa17L/vkHYct70V0YGa4WiW9+ZpdX/wTuw1ko2hkzezuRQ6qNjbMHTy59PDh1sp&#10;KEPowcWgO3nUJO/X79+tptTqRRyj6zUKLhKonVInx5xT2zSkRu2BZjHpwEET0UNmF4emR5i4unfN&#10;Yj7/0kwR+4RRaSK+3Z6Ccl3rG6NV/mEM6SxcJ3m2XE+s53M5m/UK2gEhjVadx4D/mMKDDdz0UmoL&#10;GcQvtP+U8lZhpGjyTEXfRGOs0hUDo7mZ/4XmcYSkKxYmh9KFJnq7sur7fofC9p1cfpQigOcdPWYE&#10;O4xZbGIIzGBEwUFmakrUcsIm7PDsUdphgX0w6MubAYlDZfd4YVcfslB8+fnT3XLBclAvoeY1LyHl&#10;rzp6UYxOOhsKbmhh/40y9+JPXz4p1yE+WOfq7lwQEwtvsZzzehWwhIyDzKZPDIrCIAW4gbWpMtaS&#10;FJ3tS3opREfaOBR7YHmwqvo4PfG4UjigzAHGUJ8Cnkf4I7XMswUaT8k1dFKTt5kl7azv5O11tgul&#10;o66iPKMqhJ4oLNZz7I+V2aZ4vPDa9CzOoqhrn+3rX2j9GwAA//8DAFBLAwQUAAYACAAAACEA1WVe&#10;MN4AAAAJAQAADwAAAGRycy9kb3ducmV2LnhtbEyPwU7DMAyG70i8Q2QkbixdB+vWNZ0QiJ3YgbEH&#10;SFuvLSROadKu8PQYcYDjb3/6/TnbTtaIEXvfOlIwn0UgkEpXtVQrOL4+3axA+KCp0sYRKvhED9v8&#10;8iLTaeXO9ILjIdSCS8inWkETQpdK6csGrfYz1yHx7uR6qwPHvpZVr89cbo2Mo2gprW6JLzS6w4cG&#10;y/fDYBXspq+7Z1OOj8X6OMQns/vY67elUtdX0/0GRMAp/MHwo8/qkLNT4QaqvDCcb+cLRhUskgQE&#10;A3GcrEEUvwOZZ/L/B/k3AAAA//8DAFBLAQItABQABgAIAAAAIQC2gziS/gAAAOEBAAATAAAAAAAA&#10;AAAAAAAAAAAAAABbQ29udGVudF9UeXBlc10ueG1sUEsBAi0AFAAGAAgAAAAhADj9If/WAAAAlAEA&#10;AAsAAAAAAAAAAAAAAAAALwEAAF9yZWxzLy5yZWxzUEsBAi0AFAAGAAgAAAAhANVYfZvQAQAAigMA&#10;AA4AAAAAAAAAAAAAAAAALgIAAGRycy9lMm9Eb2MueG1sUEsBAi0AFAAGAAgAAAAhANVlXjDeAAAA&#10;CQEAAA8AAAAAAAAAAAAAAAAAKgQAAGRycy9kb3ducmV2LnhtbFBLBQYAAAAABAAEAPMAAAA1BQAA&#10;AAA=&#10;" strokecolor="windowText" strokeweight="1pt">
                      <v:stroke joinstyle="miter"/>
                    </v:line>
                  </w:pict>
                </mc:Fallback>
              </mc:AlternateContent>
            </w:r>
            <w:r w:rsidRPr="00C626B9">
              <w:rPr>
                <w:rFonts w:ascii="Times New Roman" w:hAnsi="Times New Roman" w:cs="Times New Roman"/>
                <w:b/>
                <w:color w:val="auto"/>
                <w:sz w:val="26"/>
                <w:szCs w:val="26"/>
                <w:lang w:bidi="vi-VN"/>
              </w:rPr>
              <w:t xml:space="preserve"> </w:t>
            </w:r>
            <w:r w:rsidRPr="00C626B9">
              <w:rPr>
                <w:rFonts w:ascii="Times New Roman" w:hAnsi="Times New Roman" w:cs="Times New Roman"/>
                <w:b/>
                <w:color w:val="auto"/>
                <w:sz w:val="26"/>
                <w:szCs w:val="26"/>
                <w:lang w:bidi="vi-VN"/>
              </w:rPr>
              <w:br/>
            </w:r>
          </w:p>
        </w:tc>
        <w:tc>
          <w:tcPr>
            <w:tcW w:w="5996" w:type="dxa"/>
          </w:tcPr>
          <w:p w14:paraId="53AED131" w14:textId="77777777" w:rsidR="00595BAA" w:rsidRPr="00C626B9" w:rsidRDefault="00595BAA" w:rsidP="00595BAA">
            <w:pPr>
              <w:jc w:val="center"/>
              <w:rPr>
                <w:rFonts w:ascii="Times New Roman" w:hAnsi="Times New Roman" w:cs="Times New Roman"/>
                <w:b/>
                <w:color w:val="auto"/>
                <w:sz w:val="26"/>
                <w:szCs w:val="26"/>
                <w:lang w:bidi="vi-VN"/>
              </w:rPr>
            </w:pPr>
            <w:r w:rsidRPr="00C626B9">
              <w:rPr>
                <w:rFonts w:ascii="Times New Roman" w:hAnsi="Times New Roman" w:cs="Times New Roman"/>
                <w:b/>
                <w:color w:val="auto"/>
                <w:sz w:val="26"/>
                <w:szCs w:val="26"/>
                <w:lang w:bidi="vi-VN"/>
              </w:rPr>
              <w:t>CỘNG HÒA XÃ HỘI CHỦ NGHĨA VIỆT NAM</w:t>
            </w:r>
            <w:r w:rsidRPr="00C626B9">
              <w:rPr>
                <w:rFonts w:ascii="Times New Roman" w:hAnsi="Times New Roman" w:cs="Times New Roman"/>
                <w:b/>
                <w:color w:val="auto"/>
                <w:sz w:val="26"/>
                <w:szCs w:val="26"/>
                <w:lang w:bidi="vi-VN"/>
              </w:rPr>
              <w:br/>
              <w:t>Độc lập - Tự do - Hạnh phúc</w:t>
            </w:r>
          </w:p>
          <w:p w14:paraId="749C29F3" w14:textId="77777777" w:rsidR="00595BAA" w:rsidRPr="00C626B9" w:rsidRDefault="00595BAA" w:rsidP="00595BAA">
            <w:pPr>
              <w:ind w:firstLine="567"/>
              <w:jc w:val="center"/>
              <w:rPr>
                <w:rFonts w:ascii="Times New Roman" w:hAnsi="Times New Roman" w:cs="Times New Roman"/>
                <w:color w:val="auto"/>
                <w:sz w:val="26"/>
                <w:szCs w:val="26"/>
                <w:lang w:bidi="vi-VN"/>
              </w:rPr>
            </w:pPr>
            <w:r w:rsidRPr="00C626B9">
              <w:rPr>
                <w:rFonts w:ascii="Times New Roman" w:hAnsi="Times New Roman" w:cs="Times New Roman"/>
                <w:noProof/>
                <w:color w:val="auto"/>
                <w:sz w:val="26"/>
                <w:szCs w:val="26"/>
                <w:lang w:val="en-US" w:eastAsia="en-US"/>
              </w:rPr>
              <mc:AlternateContent>
                <mc:Choice Requires="wps">
                  <w:drawing>
                    <wp:anchor distT="0" distB="0" distL="114300" distR="114300" simplePos="0" relativeHeight="251762688" behindDoc="0" locked="0" layoutInCell="1" allowOverlap="1" wp14:anchorId="5D48188F" wp14:editId="31E31BE3">
                      <wp:simplePos x="0" y="0"/>
                      <wp:positionH relativeFrom="column">
                        <wp:posOffset>829457</wp:posOffset>
                      </wp:positionH>
                      <wp:positionV relativeFrom="paragraph">
                        <wp:posOffset>48895</wp:posOffset>
                      </wp:positionV>
                      <wp:extent cx="2002971" cy="0"/>
                      <wp:effectExtent l="0" t="0" r="35560" b="19050"/>
                      <wp:wrapNone/>
                      <wp:docPr id="74" name="Straight Connector 74"/>
                      <wp:cNvGraphicFramePr/>
                      <a:graphic xmlns:a="http://schemas.openxmlformats.org/drawingml/2006/main">
                        <a:graphicData uri="http://schemas.microsoft.com/office/word/2010/wordprocessingShape">
                          <wps:wsp>
                            <wps:cNvCnPr/>
                            <wps:spPr>
                              <a:xfrm>
                                <a:off x="0" y="0"/>
                                <a:ext cx="2002971" cy="0"/>
                              </a:xfrm>
                              <a:prstGeom prst="line">
                                <a:avLst/>
                              </a:prstGeom>
                              <a:noFill/>
                              <a:ln w="12700" cap="flat" cmpd="sng" algn="ctr">
                                <a:solidFill>
                                  <a:sysClr val="windowText" lastClr="000000"/>
                                </a:solidFill>
                                <a:prstDash val="solid"/>
                                <a:miter lim="800000"/>
                              </a:ln>
                              <a:effectLst/>
                            </wps:spPr>
                            <wps:bodyPr/>
                          </wps:wsp>
                        </a:graphicData>
                      </a:graphic>
                    </wp:anchor>
                  </w:drawing>
                </mc:Choice>
                <mc:Fallback xmlns:oel="http://schemas.microsoft.com/office/2019/extlst" xmlns:w16sdtfl="http://schemas.microsoft.com/office/word/2024/wordml/sdtformatlock" xmlns:w16du="http://schemas.microsoft.com/office/word/2023/wordml/word16du">
                  <w:pict>
                    <v:line w14:anchorId="7BF53A44" id="Straight Connector 74" o:spid="_x0000_s1026" style="position:absolute;z-index:251762688;visibility:visible;mso-wrap-style:square;mso-wrap-distance-left:9pt;mso-wrap-distance-top:0;mso-wrap-distance-right:9pt;mso-wrap-distance-bottom:0;mso-position-horizontal:absolute;mso-position-horizontal-relative:text;mso-position-vertical:absolute;mso-position-vertical-relative:text" from="65.3pt,3.85pt" to="223pt,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dUo80AEAAIsDAAAOAAAAZHJzL2Uyb0RvYy54bWysU01v2zAMvQ/ofxB0b5wEw9IZcXpI0F2G&#10;LUC7H8DKki1AXyC1OPn3o5Q0y7rbMB9kUjQ/3uPz+vHonThoJBtDJxezuRQ6qNjbMHTyx8vT/YMU&#10;lCH04GLQnTxpko+buw/rKbV6Gcfoeo2CiwRqp9TJMefUNg2pUXugWUw6cNBE9JDZxaHpESau7l2z&#10;nM8/NVPEPmFUmohvd+eg3NT6xmiVvxtDOgvXSZ4t1xPr+VrOZrOGdkBIo1WXMeAfpvBgAze9ltpB&#10;BvET7V+lvFUYKZo8U9E30RirdMXAaBbzd2ieR0i6YmFyKF1pov9XVn077FHYvpOrj1IE8Lyj54xg&#10;hzGLbQyBGYwoOMhMTYlaTtiGPV48SnsssI8GfXkzIHGs7J6u7OpjFooveV3Lz6uFFOot1vxOTEj5&#10;i45eFKOTzoYCHFo4fKXMzfjTt0/KdYhP1rm6PBfExMpbrua8XwWsIeMgs+kTo6IwSAFuYHGqjLUk&#10;RWf7kl4K0Ym2DsUBWB8sqz5OLzyvFA4oc4BB1Keg5xH+SC3z7IDGc3INneXkbWZNO+s7+XCb7ULp&#10;qKsqL6gKo2cOi/Ua+1Oltikeb7w2vaizSOrWZ/v2H9r8AgAA//8DAFBLAwQUAAYACAAAACEAKWoL&#10;E9sAAAAHAQAADwAAAGRycy9kb3ducmV2LnhtbEyPQU7DMBBF90jcwRokdtShlLQNcSoEoiu6oPQA&#10;TjxNAvY4xE4aOD0DG1g+/a8/b/LN5KwYsQ+tJwXXswQEUuVNS7WCw+vT1QpEiJqMtp5QwScG2BTn&#10;Z7nOjD/RC477WAseoZBpBU2MXSZlqBp0Osx8h8TZ0fdOR8a+lqbXJx53Vs6TJJVOt8QXGt3hQ4PV&#10;+35wCrbT1+2zrcbHcn0Y5ke7/djpt1Spy4vp/g5ExCn+leFHn9WhYKfSD2SCsMw3ScpVBcslCM4X&#10;i5R/K39ZFrn87198AwAA//8DAFBLAQItABQABgAIAAAAIQC2gziS/gAAAOEBAAATAAAAAAAAAAAA&#10;AAAAAAAAAABbQ29udGVudF9UeXBlc10ueG1sUEsBAi0AFAAGAAgAAAAhADj9If/WAAAAlAEAAAsA&#10;AAAAAAAAAAAAAAAALwEAAF9yZWxzLy5yZWxzUEsBAi0AFAAGAAgAAAAhAMt1SjzQAQAAiwMAAA4A&#10;AAAAAAAAAAAAAAAALgIAAGRycy9lMm9Eb2MueG1sUEsBAi0AFAAGAAgAAAAhAClqCxPbAAAABwEA&#10;AA8AAAAAAAAAAAAAAAAAKgQAAGRycy9kb3ducmV2LnhtbFBLBQYAAAAABAAEAPMAAAAyBQAAAAA=&#10;" strokecolor="windowText" strokeweight="1pt">
                      <v:stroke joinstyle="miter"/>
                    </v:line>
                  </w:pict>
                </mc:Fallback>
              </mc:AlternateContent>
            </w:r>
          </w:p>
        </w:tc>
      </w:tr>
      <w:tr w:rsidR="00C626B9" w:rsidRPr="00C626B9" w14:paraId="01C2C134" w14:textId="77777777" w:rsidTr="005D7E0D">
        <w:trPr>
          <w:cantSplit/>
          <w:trHeight w:hRule="exact" w:val="454"/>
        </w:trPr>
        <w:tc>
          <w:tcPr>
            <w:tcW w:w="3686" w:type="dxa"/>
          </w:tcPr>
          <w:p w14:paraId="42EC2534" w14:textId="77777777" w:rsidR="00595BAA" w:rsidRPr="00C626B9" w:rsidRDefault="00595BAA" w:rsidP="00595BAA">
            <w:pPr>
              <w:spacing w:before="120"/>
              <w:jc w:val="center"/>
              <w:rPr>
                <w:rFonts w:ascii="Times New Roman" w:hAnsi="Times New Roman" w:cs="Times New Roman"/>
                <w:color w:val="auto"/>
                <w:sz w:val="26"/>
                <w:szCs w:val="26"/>
                <w:lang w:bidi="vi-VN"/>
              </w:rPr>
            </w:pPr>
            <w:r w:rsidRPr="00C626B9">
              <w:rPr>
                <w:rFonts w:ascii="Times New Roman" w:hAnsi="Times New Roman" w:cs="Times New Roman"/>
                <w:color w:val="auto"/>
                <w:sz w:val="26"/>
                <w:szCs w:val="26"/>
                <w:lang w:bidi="vi-VN"/>
              </w:rPr>
              <w:t>Số: ……</w:t>
            </w:r>
          </w:p>
        </w:tc>
        <w:tc>
          <w:tcPr>
            <w:tcW w:w="5996" w:type="dxa"/>
          </w:tcPr>
          <w:p w14:paraId="785C234A" w14:textId="77777777" w:rsidR="00595BAA" w:rsidRPr="00C626B9" w:rsidRDefault="00595BAA" w:rsidP="00595BAA">
            <w:pPr>
              <w:spacing w:before="120"/>
              <w:jc w:val="right"/>
              <w:rPr>
                <w:rFonts w:ascii="Times New Roman" w:hAnsi="Times New Roman" w:cs="Times New Roman"/>
                <w:i/>
                <w:color w:val="auto"/>
                <w:sz w:val="26"/>
                <w:szCs w:val="26"/>
                <w:lang w:bidi="vi-VN"/>
              </w:rPr>
            </w:pPr>
            <w:r w:rsidRPr="00C626B9">
              <w:rPr>
                <w:rFonts w:ascii="Times New Roman" w:hAnsi="Times New Roman" w:cs="Times New Roman"/>
                <w:color w:val="auto"/>
                <w:sz w:val="26"/>
                <w:szCs w:val="26"/>
                <w:lang w:bidi="vi-VN"/>
              </w:rPr>
              <w:t>……</w:t>
            </w:r>
            <w:r w:rsidRPr="00C626B9">
              <w:rPr>
                <w:rFonts w:ascii="Times New Roman" w:hAnsi="Times New Roman" w:cs="Times New Roman"/>
                <w:i/>
                <w:color w:val="auto"/>
                <w:sz w:val="26"/>
                <w:szCs w:val="26"/>
                <w:lang w:bidi="vi-VN"/>
              </w:rPr>
              <w:t xml:space="preserve">, ngày </w:t>
            </w:r>
            <w:r w:rsidRPr="00C626B9">
              <w:rPr>
                <w:rFonts w:ascii="Times New Roman" w:hAnsi="Times New Roman" w:cs="Times New Roman"/>
                <w:color w:val="auto"/>
                <w:sz w:val="26"/>
                <w:szCs w:val="26"/>
                <w:lang w:bidi="vi-VN"/>
              </w:rPr>
              <w:t>……</w:t>
            </w:r>
            <w:r w:rsidRPr="00C626B9">
              <w:rPr>
                <w:rFonts w:ascii="Times New Roman" w:hAnsi="Times New Roman" w:cs="Times New Roman"/>
                <w:i/>
                <w:color w:val="auto"/>
                <w:sz w:val="26"/>
                <w:szCs w:val="26"/>
                <w:lang w:bidi="vi-VN"/>
              </w:rPr>
              <w:t xml:space="preserve"> tháng </w:t>
            </w:r>
            <w:r w:rsidRPr="00C626B9">
              <w:rPr>
                <w:rFonts w:ascii="Times New Roman" w:hAnsi="Times New Roman" w:cs="Times New Roman"/>
                <w:color w:val="auto"/>
                <w:sz w:val="26"/>
                <w:szCs w:val="26"/>
                <w:lang w:bidi="vi-VN"/>
              </w:rPr>
              <w:t>……</w:t>
            </w:r>
            <w:r w:rsidRPr="00C626B9">
              <w:rPr>
                <w:rFonts w:ascii="Times New Roman" w:hAnsi="Times New Roman" w:cs="Times New Roman"/>
                <w:i/>
                <w:color w:val="auto"/>
                <w:sz w:val="26"/>
                <w:szCs w:val="26"/>
                <w:lang w:bidi="vi-VN"/>
              </w:rPr>
              <w:t xml:space="preserve"> năm </w:t>
            </w:r>
            <w:r w:rsidRPr="00C626B9">
              <w:rPr>
                <w:rFonts w:ascii="Times New Roman" w:hAnsi="Times New Roman" w:cs="Times New Roman"/>
                <w:color w:val="auto"/>
                <w:sz w:val="26"/>
                <w:szCs w:val="26"/>
                <w:lang w:bidi="vi-VN"/>
              </w:rPr>
              <w:t>……</w:t>
            </w:r>
          </w:p>
        </w:tc>
      </w:tr>
    </w:tbl>
    <w:p w14:paraId="277A89FC" w14:textId="77777777" w:rsidR="00595BAA" w:rsidRPr="00C626B9" w:rsidRDefault="00595BAA" w:rsidP="00595BAA">
      <w:pPr>
        <w:spacing w:after="120"/>
        <w:ind w:firstLine="567"/>
        <w:jc w:val="center"/>
        <w:rPr>
          <w:rFonts w:ascii="Times New Roman" w:eastAsia="Times New Roman" w:hAnsi="Times New Roman" w:cs="Times New Roman"/>
          <w:b/>
          <w:bCs/>
          <w:color w:val="auto"/>
          <w:sz w:val="26"/>
          <w:szCs w:val="26"/>
          <w:lang w:bidi="vi-VN"/>
        </w:rPr>
      </w:pPr>
    </w:p>
    <w:p w14:paraId="230C54D4" w14:textId="77777777" w:rsidR="00595BAA" w:rsidRPr="00C626B9" w:rsidRDefault="00595BAA" w:rsidP="00595BAA">
      <w:pPr>
        <w:spacing w:after="120"/>
        <w:ind w:firstLine="567"/>
        <w:jc w:val="center"/>
        <w:rPr>
          <w:rFonts w:ascii="Times New Roman" w:eastAsia="Times New Roman" w:hAnsi="Times New Roman" w:cs="Times New Roman"/>
          <w:color w:val="auto"/>
          <w:sz w:val="26"/>
          <w:szCs w:val="26"/>
          <w:lang w:val="en-US" w:bidi="vi-VN"/>
        </w:rPr>
      </w:pPr>
      <w:r w:rsidRPr="00C626B9">
        <w:rPr>
          <w:rFonts w:ascii="Times New Roman" w:eastAsia="Times New Roman" w:hAnsi="Times New Roman" w:cs="Times New Roman"/>
          <w:color w:val="auto"/>
          <w:sz w:val="26"/>
          <w:szCs w:val="26"/>
          <w:lang w:bidi="vi-VN"/>
        </w:rPr>
        <w:t xml:space="preserve">Kính gửi: </w:t>
      </w:r>
      <w:r w:rsidRPr="00C626B9">
        <w:rPr>
          <w:rFonts w:ascii="Times New Roman" w:eastAsia="Times New Roman" w:hAnsi="Times New Roman" w:cs="Times New Roman"/>
          <w:color w:val="auto"/>
          <w:sz w:val="26"/>
          <w:szCs w:val="26"/>
          <w:lang w:val="en-US" w:bidi="vi-VN"/>
        </w:rPr>
        <w:t>Ủy ban nhân dân</w:t>
      </w:r>
      <w:r w:rsidRPr="00C626B9">
        <w:rPr>
          <w:rFonts w:ascii="Times New Roman" w:eastAsia="Times New Roman" w:hAnsi="Times New Roman" w:cs="Times New Roman"/>
          <w:color w:val="auto"/>
          <w:sz w:val="26"/>
          <w:szCs w:val="26"/>
          <w:vertAlign w:val="superscript"/>
          <w:lang w:val="en-US" w:bidi="vi-VN"/>
        </w:rPr>
        <w:footnoteReference w:id="164"/>
      </w:r>
      <w:r w:rsidRPr="00C626B9">
        <w:rPr>
          <w:rFonts w:ascii="Times New Roman" w:eastAsia="Times New Roman" w:hAnsi="Times New Roman" w:cs="Times New Roman"/>
          <w:color w:val="auto"/>
          <w:sz w:val="26"/>
          <w:szCs w:val="26"/>
          <w:lang w:val="en-US" w:bidi="vi-VN"/>
        </w:rPr>
        <w:t xml:space="preserve"> </w:t>
      </w:r>
      <w:r w:rsidRPr="00C626B9">
        <w:rPr>
          <w:rFonts w:ascii="Times New Roman" w:hAnsi="Times New Roman" w:cs="Times New Roman"/>
          <w:color w:val="auto"/>
          <w:sz w:val="26"/>
          <w:szCs w:val="26"/>
          <w:lang w:bidi="vi-VN"/>
        </w:rPr>
        <w:t>…………</w:t>
      </w:r>
    </w:p>
    <w:p w14:paraId="2B1F100D" w14:textId="77777777" w:rsidR="00595BAA" w:rsidRPr="00C626B9" w:rsidRDefault="00595BAA" w:rsidP="00595BAA">
      <w:pPr>
        <w:spacing w:after="120"/>
        <w:ind w:firstLine="567"/>
        <w:jc w:val="center"/>
        <w:rPr>
          <w:rFonts w:ascii="Times New Roman" w:eastAsia="Times New Roman" w:hAnsi="Times New Roman" w:cs="Times New Roman"/>
          <w:color w:val="auto"/>
          <w:sz w:val="26"/>
          <w:szCs w:val="26"/>
          <w:lang w:bidi="vi-VN"/>
        </w:rPr>
      </w:pPr>
    </w:p>
    <w:p w14:paraId="61B77DB1" w14:textId="77777777" w:rsidR="00595BAA" w:rsidRPr="00C626B9" w:rsidRDefault="00595BAA" w:rsidP="00595BAA">
      <w:pPr>
        <w:tabs>
          <w:tab w:val="right" w:leader="dot" w:pos="9356"/>
        </w:tabs>
        <w:spacing w:after="120"/>
        <w:ind w:firstLine="567"/>
        <w:jc w:val="both"/>
        <w:rPr>
          <w:rFonts w:ascii="Times New Roman" w:eastAsia="Times New Roman" w:hAnsi="Times New Roman" w:cs="Times New Roman"/>
          <w:color w:val="auto"/>
          <w:sz w:val="26"/>
          <w:szCs w:val="26"/>
          <w:lang w:val="en-US" w:bidi="vi-VN"/>
        </w:rPr>
      </w:pPr>
      <w:r w:rsidRPr="00C626B9">
        <w:rPr>
          <w:rFonts w:ascii="Times New Roman" w:eastAsia="Times New Roman" w:hAnsi="Times New Roman" w:cs="Times New Roman"/>
          <w:color w:val="auto"/>
          <w:sz w:val="26"/>
          <w:szCs w:val="26"/>
          <w:lang w:val="en-SG" w:bidi="vi-VN"/>
        </w:rPr>
        <w:t xml:space="preserve">1. </w:t>
      </w:r>
      <w:r w:rsidRPr="00C626B9">
        <w:rPr>
          <w:rFonts w:ascii="Times New Roman" w:eastAsia="Times New Roman" w:hAnsi="Times New Roman" w:cs="Times New Roman"/>
          <w:color w:val="auto"/>
          <w:sz w:val="26"/>
          <w:szCs w:val="26"/>
          <w:lang w:bidi="vi-VN"/>
        </w:rPr>
        <w:t>Tổ chức đề nghị thực hiện dự án</w:t>
      </w:r>
      <w:r w:rsidRPr="00C626B9">
        <w:rPr>
          <w:rFonts w:ascii="Times New Roman" w:eastAsia="Times New Roman" w:hAnsi="Times New Roman" w:cs="Times New Roman"/>
          <w:color w:val="auto"/>
          <w:sz w:val="26"/>
          <w:szCs w:val="26"/>
          <w:vertAlign w:val="superscript"/>
          <w:lang w:bidi="vi-VN"/>
        </w:rPr>
        <w:footnoteReference w:id="165"/>
      </w:r>
      <w:r w:rsidRPr="00C626B9">
        <w:rPr>
          <w:rFonts w:ascii="Times New Roman" w:eastAsia="Times New Roman" w:hAnsi="Times New Roman" w:cs="Times New Roman"/>
          <w:color w:val="auto"/>
          <w:sz w:val="26"/>
          <w:szCs w:val="26"/>
          <w:lang w:bidi="vi-VN"/>
        </w:rPr>
        <w:t>:</w:t>
      </w:r>
      <w:r w:rsidRPr="00C626B9">
        <w:rPr>
          <w:rFonts w:ascii="Times New Roman" w:eastAsia="Times New Roman" w:hAnsi="Times New Roman" w:cs="Times New Roman"/>
          <w:color w:val="auto"/>
          <w:sz w:val="26"/>
          <w:szCs w:val="26"/>
          <w:lang w:val="en-US" w:bidi="vi-VN"/>
        </w:rPr>
        <w:t xml:space="preserve"> </w:t>
      </w:r>
      <w:r w:rsidRPr="00C626B9">
        <w:rPr>
          <w:rFonts w:ascii="Times New Roman" w:eastAsia="Times New Roman" w:hAnsi="Times New Roman" w:cs="Times New Roman"/>
          <w:color w:val="auto"/>
          <w:sz w:val="26"/>
          <w:szCs w:val="26"/>
          <w:lang w:val="en-US" w:bidi="vi-VN"/>
        </w:rPr>
        <w:tab/>
      </w:r>
    </w:p>
    <w:p w14:paraId="575DC744" w14:textId="77777777" w:rsidR="00595BAA" w:rsidRPr="00C626B9" w:rsidRDefault="00595BAA" w:rsidP="00595BAA">
      <w:pPr>
        <w:tabs>
          <w:tab w:val="right" w:leader="dot" w:pos="9356"/>
        </w:tabs>
        <w:spacing w:after="120"/>
        <w:ind w:firstLine="567"/>
        <w:jc w:val="both"/>
        <w:rPr>
          <w:rFonts w:ascii="Times New Roman" w:eastAsia="Times New Roman" w:hAnsi="Times New Roman" w:cs="Times New Roman"/>
          <w:color w:val="auto"/>
          <w:sz w:val="26"/>
          <w:szCs w:val="26"/>
          <w:lang w:val="en-US" w:bidi="vi-VN"/>
        </w:rPr>
      </w:pPr>
      <w:r w:rsidRPr="00C626B9">
        <w:rPr>
          <w:rFonts w:ascii="Times New Roman" w:eastAsia="Times New Roman" w:hAnsi="Times New Roman" w:cs="Times New Roman"/>
          <w:color w:val="auto"/>
          <w:sz w:val="26"/>
          <w:szCs w:val="26"/>
          <w:lang w:val="en-US" w:bidi="vi-VN"/>
        </w:rPr>
        <w:t>2. Người đại diện hợp pháp</w:t>
      </w:r>
      <w:r w:rsidRPr="00C626B9">
        <w:rPr>
          <w:rFonts w:ascii="Times New Roman" w:eastAsia="Times New Roman" w:hAnsi="Times New Roman" w:cs="Times New Roman"/>
          <w:color w:val="auto"/>
          <w:sz w:val="26"/>
          <w:szCs w:val="26"/>
          <w:vertAlign w:val="superscript"/>
          <w:lang w:val="en-US" w:bidi="vi-VN"/>
        </w:rPr>
        <w:footnoteReference w:id="166"/>
      </w:r>
      <w:r w:rsidRPr="00C626B9">
        <w:rPr>
          <w:rFonts w:ascii="Times New Roman" w:eastAsia="Times New Roman" w:hAnsi="Times New Roman" w:cs="Times New Roman"/>
          <w:color w:val="auto"/>
          <w:sz w:val="26"/>
          <w:szCs w:val="26"/>
          <w:lang w:val="en-US" w:bidi="vi-VN"/>
        </w:rPr>
        <w:t xml:space="preserve">: </w:t>
      </w:r>
      <w:r w:rsidRPr="00C626B9">
        <w:rPr>
          <w:rFonts w:ascii="Times New Roman" w:eastAsia="Times New Roman" w:hAnsi="Times New Roman" w:cs="Times New Roman"/>
          <w:color w:val="auto"/>
          <w:sz w:val="26"/>
          <w:szCs w:val="26"/>
          <w:lang w:val="en-US" w:bidi="vi-VN"/>
        </w:rPr>
        <w:tab/>
      </w:r>
    </w:p>
    <w:p w14:paraId="43B25EFC" w14:textId="77777777" w:rsidR="00595BAA" w:rsidRPr="00C626B9" w:rsidRDefault="00595BAA" w:rsidP="00595BAA">
      <w:pPr>
        <w:tabs>
          <w:tab w:val="right" w:leader="dot" w:pos="9356"/>
        </w:tabs>
        <w:spacing w:after="120"/>
        <w:ind w:firstLine="567"/>
        <w:jc w:val="both"/>
        <w:rPr>
          <w:rFonts w:ascii="Times New Roman" w:eastAsia="Times New Roman" w:hAnsi="Times New Roman" w:cs="Times New Roman"/>
          <w:color w:val="auto"/>
          <w:sz w:val="26"/>
          <w:szCs w:val="26"/>
          <w:lang w:val="en-US" w:bidi="vi-VN"/>
        </w:rPr>
      </w:pPr>
      <w:r w:rsidRPr="00C626B9">
        <w:rPr>
          <w:rFonts w:ascii="Times New Roman" w:eastAsia="Times New Roman" w:hAnsi="Times New Roman" w:cs="Times New Roman"/>
          <w:color w:val="auto"/>
          <w:sz w:val="26"/>
          <w:szCs w:val="26"/>
          <w:lang w:val="en-US" w:bidi="vi-VN"/>
        </w:rPr>
        <w:t>3. Địa chỉ/trụ sở chính:</w:t>
      </w:r>
      <w:r w:rsidRPr="00C626B9">
        <w:rPr>
          <w:rFonts w:ascii="Times New Roman" w:eastAsia="Times New Roman" w:hAnsi="Times New Roman" w:cs="Times New Roman"/>
          <w:color w:val="auto"/>
          <w:sz w:val="26"/>
          <w:szCs w:val="26"/>
          <w:lang w:val="en-US" w:bidi="vi-VN"/>
        </w:rPr>
        <w:tab/>
      </w:r>
    </w:p>
    <w:p w14:paraId="2CF2B6E0" w14:textId="77777777" w:rsidR="00595BAA" w:rsidRPr="00C626B9" w:rsidRDefault="00595BAA" w:rsidP="00595BAA">
      <w:pPr>
        <w:tabs>
          <w:tab w:val="right" w:leader="dot" w:pos="9356"/>
        </w:tabs>
        <w:spacing w:after="120"/>
        <w:ind w:firstLine="567"/>
        <w:jc w:val="both"/>
        <w:rPr>
          <w:rFonts w:ascii="Times New Roman" w:eastAsia="Times New Roman" w:hAnsi="Times New Roman" w:cs="Times New Roman"/>
          <w:color w:val="auto"/>
          <w:sz w:val="26"/>
          <w:szCs w:val="26"/>
          <w:lang w:val="en-US" w:bidi="vi-VN"/>
        </w:rPr>
      </w:pPr>
      <w:r w:rsidRPr="00C626B9">
        <w:rPr>
          <w:rFonts w:ascii="Times New Roman" w:eastAsia="Times New Roman" w:hAnsi="Times New Roman" w:cs="Times New Roman"/>
          <w:color w:val="auto"/>
          <w:sz w:val="26"/>
          <w:szCs w:val="26"/>
          <w:lang w:val="en-US" w:bidi="vi-VN"/>
        </w:rPr>
        <w:t>4. Địa chỉ liên hệ:</w:t>
      </w:r>
      <w:r w:rsidRPr="00C626B9">
        <w:rPr>
          <w:rFonts w:ascii="Times New Roman" w:eastAsia="Times New Roman" w:hAnsi="Times New Roman" w:cs="Times New Roman"/>
          <w:color w:val="auto"/>
          <w:sz w:val="26"/>
          <w:szCs w:val="26"/>
          <w:lang w:val="en-US" w:bidi="vi-VN"/>
        </w:rPr>
        <w:tab/>
      </w:r>
    </w:p>
    <w:p w14:paraId="765E743B" w14:textId="77777777" w:rsidR="00595BAA" w:rsidRPr="00C626B9" w:rsidRDefault="00595BAA" w:rsidP="00595BAA">
      <w:pPr>
        <w:tabs>
          <w:tab w:val="right" w:leader="dot" w:pos="9356"/>
        </w:tabs>
        <w:spacing w:after="120"/>
        <w:ind w:firstLine="567"/>
        <w:jc w:val="both"/>
        <w:rPr>
          <w:rFonts w:ascii="Times New Roman" w:eastAsia="Times New Roman" w:hAnsi="Times New Roman" w:cs="Times New Roman"/>
          <w:color w:val="auto"/>
          <w:sz w:val="26"/>
          <w:szCs w:val="26"/>
          <w:lang w:val="en-US" w:bidi="vi-VN"/>
        </w:rPr>
      </w:pPr>
      <w:r w:rsidRPr="00C626B9">
        <w:rPr>
          <w:rFonts w:ascii="Times New Roman" w:eastAsia="Times New Roman" w:hAnsi="Times New Roman" w:cs="Times New Roman"/>
          <w:color w:val="auto"/>
          <w:sz w:val="26"/>
          <w:szCs w:val="26"/>
          <w:lang w:val="en-US" w:bidi="vi-VN"/>
        </w:rPr>
        <w:t>5. Địa điểm thửa đất/khu đất đề nghị cho tổ chức kinh tế nhận chuyển nhượng, thuê quyền sử dụng đất, nhận góp vốn bằng quyền sử dụng đất để thực hiện dự án đầu tư</w:t>
      </w:r>
      <w:r w:rsidRPr="00C626B9">
        <w:rPr>
          <w:rFonts w:ascii="Times New Roman" w:eastAsia="Times New Roman" w:hAnsi="Times New Roman" w:cs="Times New Roman"/>
          <w:color w:val="auto"/>
          <w:sz w:val="26"/>
          <w:szCs w:val="26"/>
          <w:vertAlign w:val="superscript"/>
          <w:lang w:val="en-US" w:bidi="vi-VN"/>
        </w:rPr>
        <w:footnoteReference w:id="167"/>
      </w:r>
      <w:r w:rsidRPr="00C626B9">
        <w:rPr>
          <w:rFonts w:ascii="Times New Roman" w:eastAsia="Times New Roman" w:hAnsi="Times New Roman" w:cs="Times New Roman"/>
          <w:color w:val="auto"/>
          <w:sz w:val="26"/>
          <w:szCs w:val="26"/>
          <w:lang w:val="en-US" w:bidi="vi-VN"/>
        </w:rPr>
        <w:t xml:space="preserve">: </w:t>
      </w:r>
      <w:r w:rsidRPr="00C626B9">
        <w:rPr>
          <w:rFonts w:ascii="Times New Roman" w:eastAsia="Times New Roman" w:hAnsi="Times New Roman" w:cs="Times New Roman"/>
          <w:color w:val="auto"/>
          <w:sz w:val="26"/>
          <w:szCs w:val="26"/>
          <w:lang w:val="en-US" w:bidi="vi-VN"/>
        </w:rPr>
        <w:tab/>
      </w:r>
    </w:p>
    <w:p w14:paraId="209DF8DE" w14:textId="77777777" w:rsidR="00595BAA" w:rsidRPr="00C626B9" w:rsidRDefault="00595BAA" w:rsidP="00595BAA">
      <w:pPr>
        <w:tabs>
          <w:tab w:val="right" w:leader="dot" w:pos="9356"/>
        </w:tabs>
        <w:spacing w:after="120"/>
        <w:ind w:firstLine="567"/>
        <w:jc w:val="both"/>
        <w:rPr>
          <w:rFonts w:ascii="Times New Roman" w:eastAsia="Times New Roman" w:hAnsi="Times New Roman" w:cs="Times New Roman"/>
          <w:color w:val="auto"/>
          <w:sz w:val="26"/>
          <w:szCs w:val="26"/>
          <w:lang w:val="en-US" w:bidi="vi-VN"/>
        </w:rPr>
      </w:pPr>
      <w:r w:rsidRPr="00C626B9">
        <w:rPr>
          <w:rFonts w:ascii="Times New Roman" w:eastAsia="Times New Roman" w:hAnsi="Times New Roman" w:cs="Times New Roman"/>
          <w:color w:val="auto"/>
          <w:sz w:val="26"/>
          <w:szCs w:val="26"/>
          <w:lang w:val="en-US" w:bidi="vi-VN"/>
        </w:rPr>
        <w:tab/>
      </w:r>
    </w:p>
    <w:p w14:paraId="676112D2" w14:textId="77777777" w:rsidR="00595BAA" w:rsidRPr="00C626B9" w:rsidRDefault="00595BAA" w:rsidP="00595BAA">
      <w:pPr>
        <w:tabs>
          <w:tab w:val="right" w:leader="dot" w:pos="9356"/>
        </w:tabs>
        <w:spacing w:after="120"/>
        <w:ind w:firstLine="567"/>
        <w:jc w:val="both"/>
        <w:rPr>
          <w:rFonts w:ascii="Times New Roman" w:eastAsia="Times New Roman" w:hAnsi="Times New Roman" w:cs="Times New Roman"/>
          <w:color w:val="auto"/>
          <w:sz w:val="26"/>
          <w:szCs w:val="26"/>
          <w:lang w:val="en-US" w:bidi="vi-VN"/>
        </w:rPr>
      </w:pPr>
      <w:r w:rsidRPr="00C626B9">
        <w:rPr>
          <w:rFonts w:ascii="Times New Roman" w:eastAsia="Times New Roman" w:hAnsi="Times New Roman" w:cs="Times New Roman"/>
          <w:color w:val="auto"/>
          <w:sz w:val="26"/>
          <w:szCs w:val="26"/>
          <w:lang w:val="en-US" w:bidi="vi-VN"/>
        </w:rPr>
        <w:t>6. Tổng diện tích thửa đất/khu đất</w:t>
      </w:r>
      <w:r w:rsidRPr="00C626B9">
        <w:rPr>
          <w:rFonts w:ascii="Times New Roman" w:eastAsia="Times New Roman" w:hAnsi="Times New Roman" w:cs="Times New Roman"/>
          <w:color w:val="auto"/>
          <w:sz w:val="26"/>
          <w:szCs w:val="26"/>
          <w:vertAlign w:val="superscript"/>
          <w:lang w:val="en-US" w:bidi="vi-VN"/>
        </w:rPr>
        <w:footnoteReference w:id="168"/>
      </w:r>
      <w:r w:rsidRPr="00C626B9">
        <w:rPr>
          <w:rFonts w:ascii="Times New Roman" w:eastAsia="Times New Roman" w:hAnsi="Times New Roman" w:cs="Times New Roman"/>
          <w:color w:val="auto"/>
          <w:sz w:val="26"/>
          <w:szCs w:val="26"/>
          <w:lang w:val="en-US" w:bidi="vi-VN"/>
        </w:rPr>
        <w:t xml:space="preserve"> (m</w:t>
      </w:r>
      <w:r w:rsidRPr="00C626B9">
        <w:rPr>
          <w:rFonts w:ascii="Times New Roman" w:eastAsia="Times New Roman" w:hAnsi="Times New Roman" w:cs="Times New Roman"/>
          <w:color w:val="auto"/>
          <w:sz w:val="26"/>
          <w:szCs w:val="26"/>
          <w:vertAlign w:val="superscript"/>
          <w:lang w:val="en-US" w:bidi="vi-VN"/>
        </w:rPr>
        <w:t>2</w:t>
      </w:r>
      <w:r w:rsidRPr="00C626B9">
        <w:rPr>
          <w:rFonts w:ascii="Times New Roman" w:eastAsia="Times New Roman" w:hAnsi="Times New Roman" w:cs="Times New Roman"/>
          <w:color w:val="auto"/>
          <w:sz w:val="26"/>
          <w:szCs w:val="26"/>
          <w:lang w:val="en-US" w:bidi="vi-VN"/>
        </w:rPr>
        <w:t xml:space="preserve">): </w:t>
      </w:r>
      <w:r w:rsidRPr="00C626B9">
        <w:rPr>
          <w:rFonts w:ascii="Times New Roman" w:eastAsia="Times New Roman" w:hAnsi="Times New Roman" w:cs="Times New Roman"/>
          <w:color w:val="auto"/>
          <w:sz w:val="26"/>
          <w:szCs w:val="26"/>
          <w:lang w:val="en-US" w:bidi="vi-VN"/>
        </w:rPr>
        <w:tab/>
        <w:t>gồm:</w:t>
      </w:r>
    </w:p>
    <w:p w14:paraId="121BE8A5" w14:textId="77777777" w:rsidR="00595BAA" w:rsidRPr="00C626B9" w:rsidRDefault="00595BAA" w:rsidP="00595BAA">
      <w:pPr>
        <w:tabs>
          <w:tab w:val="right" w:leader="dot" w:pos="9356"/>
        </w:tabs>
        <w:spacing w:after="120"/>
        <w:ind w:firstLine="567"/>
        <w:jc w:val="both"/>
        <w:rPr>
          <w:rFonts w:ascii="Times New Roman" w:eastAsia="Times New Roman" w:hAnsi="Times New Roman" w:cs="Times New Roman"/>
          <w:color w:val="auto"/>
          <w:sz w:val="26"/>
          <w:szCs w:val="26"/>
          <w:lang w:val="en-US" w:bidi="vi-VN"/>
        </w:rPr>
      </w:pPr>
      <w:r w:rsidRPr="00C626B9">
        <w:rPr>
          <w:rFonts w:ascii="Times New Roman" w:eastAsia="Times New Roman" w:hAnsi="Times New Roman" w:cs="Times New Roman"/>
          <w:color w:val="auto"/>
          <w:sz w:val="26"/>
          <w:szCs w:val="26"/>
          <w:lang w:val="en-US" w:bidi="vi-VN"/>
        </w:rPr>
        <w:t>- Diện tích đất của tổ chức, hộ gia đình, cá nhân có quyền chuyển nhượng, cho thuê quyền sử dụng đất, góp vốn bằng quyền sử dụng đất:</w:t>
      </w:r>
      <w:r w:rsidRPr="00C626B9">
        <w:rPr>
          <w:rFonts w:ascii="Times New Roman" w:eastAsia="Times New Roman" w:hAnsi="Times New Roman" w:cs="Times New Roman"/>
          <w:color w:val="auto"/>
          <w:sz w:val="26"/>
          <w:szCs w:val="26"/>
          <w:lang w:val="en-US" w:bidi="vi-VN"/>
        </w:rPr>
        <w:tab/>
      </w:r>
    </w:p>
    <w:p w14:paraId="53B8BA10" w14:textId="77777777" w:rsidR="00595BAA" w:rsidRPr="00C626B9" w:rsidRDefault="00595BAA" w:rsidP="00595BAA">
      <w:pPr>
        <w:tabs>
          <w:tab w:val="right" w:leader="dot" w:pos="9356"/>
        </w:tabs>
        <w:spacing w:after="120"/>
        <w:ind w:firstLine="567"/>
        <w:jc w:val="both"/>
        <w:rPr>
          <w:rFonts w:ascii="Times New Roman" w:eastAsia="Times New Roman" w:hAnsi="Times New Roman" w:cs="Times New Roman"/>
          <w:color w:val="auto"/>
          <w:sz w:val="26"/>
          <w:szCs w:val="26"/>
          <w:lang w:val="en-US" w:bidi="vi-VN"/>
        </w:rPr>
      </w:pPr>
      <w:r w:rsidRPr="00C626B9">
        <w:rPr>
          <w:rFonts w:ascii="Times New Roman" w:eastAsia="Times New Roman" w:hAnsi="Times New Roman" w:cs="Times New Roman"/>
          <w:color w:val="auto"/>
          <w:sz w:val="26"/>
          <w:szCs w:val="26"/>
          <w:lang w:val="en-US" w:bidi="vi-VN"/>
        </w:rPr>
        <w:t>- Diện tích đất của tổ chức, hộ gia đình, cá nhân không có quyền chuyển nhượng, cho thuê quyền sử dụng đất, góp vốn bằng quyền sử dụng đất (nếu có):</w:t>
      </w:r>
      <w:r w:rsidRPr="00C626B9">
        <w:rPr>
          <w:rFonts w:ascii="Times New Roman" w:eastAsia="Times New Roman" w:hAnsi="Times New Roman" w:cs="Times New Roman"/>
          <w:color w:val="auto"/>
          <w:sz w:val="26"/>
          <w:szCs w:val="26"/>
          <w:lang w:val="en-US" w:bidi="vi-VN"/>
        </w:rPr>
        <w:tab/>
      </w:r>
    </w:p>
    <w:p w14:paraId="70C6D386" w14:textId="77777777" w:rsidR="00595BAA" w:rsidRPr="00C626B9" w:rsidRDefault="00595BAA" w:rsidP="00595BAA">
      <w:pPr>
        <w:tabs>
          <w:tab w:val="right" w:leader="dot" w:pos="9356"/>
        </w:tabs>
        <w:spacing w:after="120"/>
        <w:ind w:firstLine="567"/>
        <w:jc w:val="both"/>
        <w:rPr>
          <w:rFonts w:ascii="Times New Roman" w:eastAsia="Times New Roman" w:hAnsi="Times New Roman" w:cs="Times New Roman"/>
          <w:color w:val="auto"/>
          <w:sz w:val="26"/>
          <w:szCs w:val="26"/>
          <w:lang w:val="en-US" w:bidi="vi-VN"/>
        </w:rPr>
      </w:pPr>
      <w:r w:rsidRPr="00C626B9">
        <w:rPr>
          <w:rFonts w:ascii="Times New Roman" w:eastAsia="Times New Roman" w:hAnsi="Times New Roman" w:cs="Times New Roman"/>
          <w:color w:val="auto"/>
          <w:sz w:val="26"/>
          <w:szCs w:val="26"/>
          <w:lang w:val="en-US" w:bidi="vi-VN"/>
        </w:rPr>
        <w:t>- Diện tích đất do cơ quan, tổ chức của Nhà nước quản lý (nếu có):</w:t>
      </w:r>
      <w:r w:rsidRPr="00C626B9">
        <w:rPr>
          <w:rFonts w:ascii="Times New Roman" w:eastAsia="Times New Roman" w:hAnsi="Times New Roman" w:cs="Times New Roman"/>
          <w:color w:val="auto"/>
          <w:sz w:val="26"/>
          <w:szCs w:val="26"/>
          <w:lang w:val="en-US" w:bidi="vi-VN"/>
        </w:rPr>
        <w:tab/>
      </w:r>
    </w:p>
    <w:p w14:paraId="16ADA21C" w14:textId="77777777" w:rsidR="00595BAA" w:rsidRPr="00C626B9" w:rsidRDefault="00595BAA" w:rsidP="00595BAA">
      <w:pPr>
        <w:tabs>
          <w:tab w:val="right" w:leader="dot" w:pos="9356"/>
        </w:tabs>
        <w:spacing w:after="120"/>
        <w:ind w:firstLine="567"/>
        <w:jc w:val="both"/>
        <w:rPr>
          <w:rFonts w:ascii="Times New Roman" w:eastAsia="Times New Roman" w:hAnsi="Times New Roman" w:cs="Times New Roman"/>
          <w:color w:val="auto"/>
          <w:sz w:val="26"/>
          <w:szCs w:val="26"/>
          <w:lang w:val="en-US" w:bidi="vi-VN"/>
        </w:rPr>
      </w:pPr>
      <w:r w:rsidRPr="00C626B9">
        <w:rPr>
          <w:rFonts w:ascii="Times New Roman" w:eastAsia="Times New Roman" w:hAnsi="Times New Roman" w:cs="Times New Roman"/>
          <w:color w:val="auto"/>
          <w:sz w:val="26"/>
          <w:szCs w:val="26"/>
          <w:lang w:val="en-US" w:bidi="vi-VN"/>
        </w:rPr>
        <w:t>7. Mục đích sử dụng đất sau khi nhận chuyển nhượng, thuê quyền sử dụng đất, nhận góp vốn bằng quyền sử dụng đất:</w:t>
      </w:r>
      <w:r w:rsidRPr="00C626B9">
        <w:rPr>
          <w:rFonts w:ascii="Times New Roman" w:eastAsia="Times New Roman" w:hAnsi="Times New Roman" w:cs="Times New Roman"/>
          <w:color w:val="auto"/>
          <w:sz w:val="26"/>
          <w:szCs w:val="26"/>
          <w:lang w:val="en-US" w:bidi="vi-VN"/>
        </w:rPr>
        <w:tab/>
      </w:r>
    </w:p>
    <w:p w14:paraId="50F580CD" w14:textId="77777777" w:rsidR="00595BAA" w:rsidRPr="00C626B9" w:rsidRDefault="00595BAA" w:rsidP="00595BAA">
      <w:pPr>
        <w:tabs>
          <w:tab w:val="right" w:leader="dot" w:pos="9356"/>
        </w:tabs>
        <w:spacing w:after="120"/>
        <w:ind w:firstLine="567"/>
        <w:jc w:val="both"/>
        <w:rPr>
          <w:rFonts w:ascii="Times New Roman" w:eastAsia="Times New Roman" w:hAnsi="Times New Roman" w:cs="Times New Roman"/>
          <w:color w:val="auto"/>
          <w:sz w:val="26"/>
          <w:szCs w:val="26"/>
          <w:lang w:val="en-US" w:bidi="vi-VN"/>
        </w:rPr>
      </w:pPr>
      <w:r w:rsidRPr="00C626B9">
        <w:rPr>
          <w:rFonts w:ascii="Times New Roman" w:eastAsia="Times New Roman" w:hAnsi="Times New Roman" w:cs="Times New Roman"/>
          <w:color w:val="auto"/>
          <w:sz w:val="26"/>
          <w:szCs w:val="26"/>
          <w:lang w:val="en-US" w:bidi="vi-VN"/>
        </w:rPr>
        <w:t>8. Thời hạn sử dụng đất sau khi nhận chuyển nhượng, thuê quyền sử dụng đất, nhận góp vốn bằng quyền sử dụng đất:</w:t>
      </w:r>
      <w:r w:rsidRPr="00C626B9">
        <w:rPr>
          <w:rFonts w:ascii="Times New Roman" w:eastAsia="Times New Roman" w:hAnsi="Times New Roman" w:cs="Times New Roman"/>
          <w:color w:val="auto"/>
          <w:sz w:val="26"/>
          <w:szCs w:val="26"/>
          <w:lang w:val="en-US" w:bidi="vi-VN"/>
        </w:rPr>
        <w:tab/>
      </w:r>
    </w:p>
    <w:p w14:paraId="755B1B26" w14:textId="77777777" w:rsidR="00595BAA" w:rsidRPr="00C626B9" w:rsidRDefault="00595BAA" w:rsidP="00595BAA">
      <w:pPr>
        <w:tabs>
          <w:tab w:val="right" w:leader="dot" w:pos="9356"/>
        </w:tabs>
        <w:spacing w:after="120"/>
        <w:ind w:firstLine="567"/>
        <w:jc w:val="both"/>
        <w:rPr>
          <w:rFonts w:ascii="Times New Roman" w:eastAsia="Times New Roman" w:hAnsi="Times New Roman" w:cs="Times New Roman"/>
          <w:color w:val="auto"/>
          <w:sz w:val="26"/>
          <w:szCs w:val="26"/>
          <w:lang w:val="en-US" w:bidi="vi-VN"/>
        </w:rPr>
      </w:pPr>
      <w:r w:rsidRPr="00C626B9">
        <w:rPr>
          <w:rFonts w:ascii="Times New Roman" w:eastAsia="Times New Roman" w:hAnsi="Times New Roman" w:cs="Times New Roman"/>
          <w:color w:val="auto"/>
          <w:sz w:val="26"/>
          <w:szCs w:val="26"/>
          <w:lang w:val="en-US" w:bidi="vi-VN"/>
        </w:rPr>
        <w:t>9. Hình thức giao đất/cho thuê đất sau khi nhận chuyển nhượng, thuê quyền sử dụng đất, nhận góp vốn bằng quyền sử dụng đất:</w:t>
      </w:r>
      <w:r w:rsidRPr="00C626B9">
        <w:rPr>
          <w:rFonts w:ascii="Times New Roman" w:eastAsia="Times New Roman" w:hAnsi="Times New Roman" w:cs="Times New Roman"/>
          <w:color w:val="auto"/>
          <w:sz w:val="26"/>
          <w:szCs w:val="26"/>
          <w:lang w:val="en-US" w:bidi="vi-VN"/>
        </w:rPr>
        <w:tab/>
      </w:r>
    </w:p>
    <w:p w14:paraId="432D8979" w14:textId="77777777" w:rsidR="00595BAA" w:rsidRPr="00C626B9" w:rsidRDefault="00595BAA" w:rsidP="00595BAA">
      <w:pPr>
        <w:tabs>
          <w:tab w:val="right" w:leader="dot" w:pos="9356"/>
        </w:tabs>
        <w:spacing w:after="120"/>
        <w:ind w:firstLine="567"/>
        <w:jc w:val="both"/>
        <w:rPr>
          <w:rFonts w:ascii="Times New Roman" w:eastAsia="Times New Roman" w:hAnsi="Times New Roman" w:cs="Times New Roman"/>
          <w:color w:val="auto"/>
          <w:sz w:val="26"/>
          <w:szCs w:val="26"/>
          <w:lang w:val="en-US" w:bidi="vi-VN"/>
        </w:rPr>
      </w:pPr>
      <w:r w:rsidRPr="00C626B9">
        <w:rPr>
          <w:rFonts w:ascii="Times New Roman" w:eastAsia="Times New Roman" w:hAnsi="Times New Roman" w:cs="Times New Roman"/>
          <w:color w:val="auto"/>
          <w:sz w:val="26"/>
          <w:szCs w:val="26"/>
          <w:lang w:val="en-US" w:bidi="vi-VN"/>
        </w:rPr>
        <w:t>10. Thông tin về khả năng thực hiện dự án sau khi nhận chuyển nhượng, thuê quyền sử dụng đất, nhận góp vốn bằng quyền sử dụng đất:</w:t>
      </w:r>
    </w:p>
    <w:p w14:paraId="44FFCCC9" w14:textId="77777777" w:rsidR="00595BAA" w:rsidRPr="00C626B9" w:rsidRDefault="00595BAA" w:rsidP="00595BAA">
      <w:pPr>
        <w:tabs>
          <w:tab w:val="right" w:leader="dot" w:pos="9356"/>
        </w:tabs>
        <w:spacing w:after="120"/>
        <w:ind w:firstLine="567"/>
        <w:jc w:val="both"/>
        <w:rPr>
          <w:rFonts w:ascii="Times New Roman" w:eastAsia="Times New Roman" w:hAnsi="Times New Roman" w:cs="Times New Roman"/>
          <w:color w:val="auto"/>
          <w:sz w:val="26"/>
          <w:szCs w:val="26"/>
          <w:lang w:val="en-US" w:bidi="vi-VN"/>
        </w:rPr>
      </w:pPr>
      <w:r w:rsidRPr="00C626B9">
        <w:rPr>
          <w:rFonts w:ascii="Times New Roman" w:eastAsia="Times New Roman" w:hAnsi="Times New Roman" w:cs="Times New Roman"/>
          <w:color w:val="auto"/>
          <w:sz w:val="26"/>
          <w:szCs w:val="26"/>
          <w:lang w:val="en-US" w:bidi="vi-VN"/>
        </w:rPr>
        <w:t>a) Thông tin về năng lực tài chính của tổ chức: dự kiến về tổng mức đầu tư …………, vốn thuộc sở hữu ………………………, vốn huy động ………………… từ các tổ chức, cá nhân ………………, vốn từ ngân sách nhà nước (nếu có).</w:t>
      </w:r>
    </w:p>
    <w:p w14:paraId="24600F17" w14:textId="6806D764" w:rsidR="00595BAA" w:rsidRPr="00C626B9" w:rsidRDefault="00595BAA" w:rsidP="00595BAA">
      <w:pPr>
        <w:tabs>
          <w:tab w:val="right" w:leader="dot" w:pos="9356"/>
        </w:tabs>
        <w:spacing w:after="120"/>
        <w:ind w:firstLine="567"/>
        <w:jc w:val="both"/>
        <w:rPr>
          <w:rFonts w:ascii="Times New Roman" w:eastAsia="Times New Roman" w:hAnsi="Times New Roman" w:cs="Times New Roman"/>
          <w:color w:val="auto"/>
          <w:sz w:val="26"/>
          <w:szCs w:val="26"/>
          <w:lang w:val="en-US" w:bidi="vi-VN"/>
        </w:rPr>
      </w:pPr>
      <w:r w:rsidRPr="00C626B9">
        <w:rPr>
          <w:rFonts w:ascii="Times New Roman" w:eastAsia="Times New Roman" w:hAnsi="Times New Roman" w:cs="Times New Roman"/>
          <w:color w:val="auto"/>
          <w:sz w:val="26"/>
          <w:szCs w:val="26"/>
          <w:lang w:val="en-US" w:bidi="vi-VN"/>
        </w:rPr>
        <w:t>b) Thông tin về dự án đầu tư có sử dụng đất của tổ chức kinh tế: tên, quy mô, địa điểm, tiến độ, trong thời gian sử dụng đất có hay không có vi phạm pháp luật về đất đai:</w:t>
      </w:r>
    </w:p>
    <w:p w14:paraId="142FB78E" w14:textId="77777777" w:rsidR="00595BAA" w:rsidRPr="00C626B9" w:rsidRDefault="00595BAA" w:rsidP="00595BAA">
      <w:pPr>
        <w:tabs>
          <w:tab w:val="right" w:leader="dot" w:pos="9356"/>
        </w:tabs>
        <w:spacing w:after="120"/>
        <w:ind w:firstLine="567"/>
        <w:jc w:val="both"/>
        <w:rPr>
          <w:rFonts w:ascii="Times New Roman" w:eastAsia="Times New Roman" w:hAnsi="Times New Roman" w:cs="Times New Roman"/>
          <w:color w:val="auto"/>
          <w:sz w:val="26"/>
          <w:szCs w:val="26"/>
          <w:lang w:val="en-US" w:bidi="vi-VN"/>
        </w:rPr>
      </w:pPr>
      <w:r w:rsidRPr="00C626B9">
        <w:rPr>
          <w:rFonts w:ascii="Times New Roman" w:eastAsia="Times New Roman" w:hAnsi="Times New Roman" w:cs="Times New Roman"/>
          <w:color w:val="auto"/>
          <w:sz w:val="26"/>
          <w:szCs w:val="26"/>
          <w:lang w:val="en-US" w:bidi="vi-VN"/>
        </w:rPr>
        <w:tab/>
      </w:r>
    </w:p>
    <w:p w14:paraId="05A18008" w14:textId="77777777" w:rsidR="00595BAA" w:rsidRPr="00C626B9" w:rsidRDefault="00595BAA" w:rsidP="00595BAA">
      <w:pPr>
        <w:tabs>
          <w:tab w:val="right" w:leader="dot" w:pos="9356"/>
        </w:tabs>
        <w:spacing w:after="120"/>
        <w:ind w:firstLine="567"/>
        <w:jc w:val="both"/>
        <w:rPr>
          <w:rFonts w:ascii="Times New Roman" w:eastAsia="Times New Roman" w:hAnsi="Times New Roman" w:cs="Times New Roman"/>
          <w:color w:val="auto"/>
          <w:sz w:val="26"/>
          <w:szCs w:val="26"/>
          <w:lang w:val="en-US" w:bidi="vi-VN"/>
        </w:rPr>
      </w:pPr>
      <w:r w:rsidRPr="00C626B9">
        <w:rPr>
          <w:rFonts w:ascii="Times New Roman" w:eastAsia="Times New Roman" w:hAnsi="Times New Roman" w:cs="Times New Roman"/>
          <w:color w:val="auto"/>
          <w:sz w:val="26"/>
          <w:szCs w:val="26"/>
          <w:lang w:val="en-US" w:bidi="vi-VN"/>
        </w:rPr>
        <w:tab/>
      </w:r>
    </w:p>
    <w:p w14:paraId="1FB96449" w14:textId="77777777" w:rsidR="00595BAA" w:rsidRPr="00C626B9" w:rsidRDefault="00595BAA" w:rsidP="00595BAA">
      <w:pPr>
        <w:tabs>
          <w:tab w:val="right" w:leader="dot" w:pos="9356"/>
        </w:tabs>
        <w:spacing w:after="120"/>
        <w:ind w:firstLine="567"/>
        <w:jc w:val="both"/>
        <w:rPr>
          <w:rFonts w:ascii="Times New Roman" w:eastAsia="Times New Roman" w:hAnsi="Times New Roman" w:cs="Times New Roman"/>
          <w:color w:val="auto"/>
          <w:spacing w:val="-2"/>
          <w:sz w:val="26"/>
          <w:szCs w:val="26"/>
          <w:lang w:val="en-US" w:bidi="vi-VN"/>
        </w:rPr>
      </w:pPr>
      <w:r w:rsidRPr="00C626B9">
        <w:rPr>
          <w:rFonts w:ascii="Times New Roman" w:eastAsia="Times New Roman" w:hAnsi="Times New Roman" w:cs="Times New Roman"/>
          <w:color w:val="auto"/>
          <w:spacing w:val="-2"/>
          <w:sz w:val="26"/>
          <w:szCs w:val="26"/>
          <w:lang w:val="en-US" w:bidi="vi-VN"/>
        </w:rPr>
        <w:t>c) Thông tin về khả năng thỏa thuận thành công với người sử dụng đất để nhận chuyển nhượng, thuê quyền sử dụng đất, nhận góp vốn bằng quyền sử dụng đất để thực hiện dự án:</w:t>
      </w:r>
    </w:p>
    <w:p w14:paraId="264912E5" w14:textId="77777777" w:rsidR="00595BAA" w:rsidRPr="00C626B9" w:rsidRDefault="00595BAA" w:rsidP="00595BAA">
      <w:pPr>
        <w:tabs>
          <w:tab w:val="right" w:leader="dot" w:pos="9356"/>
        </w:tabs>
        <w:spacing w:after="120"/>
        <w:ind w:firstLine="567"/>
        <w:jc w:val="both"/>
        <w:rPr>
          <w:rFonts w:ascii="Times New Roman" w:eastAsia="Times New Roman" w:hAnsi="Times New Roman" w:cs="Times New Roman"/>
          <w:color w:val="auto"/>
          <w:spacing w:val="-2"/>
          <w:sz w:val="26"/>
          <w:szCs w:val="26"/>
          <w:lang w:val="en-US" w:bidi="vi-VN"/>
        </w:rPr>
      </w:pPr>
      <w:r w:rsidRPr="00C626B9">
        <w:rPr>
          <w:rFonts w:ascii="Times New Roman" w:eastAsia="Times New Roman" w:hAnsi="Times New Roman" w:cs="Times New Roman"/>
          <w:color w:val="auto"/>
          <w:spacing w:val="-2"/>
          <w:sz w:val="26"/>
          <w:szCs w:val="26"/>
          <w:lang w:val="en-US" w:bidi="vi-VN"/>
        </w:rPr>
        <w:tab/>
      </w:r>
    </w:p>
    <w:p w14:paraId="5C66B4E1" w14:textId="77777777" w:rsidR="00595BAA" w:rsidRPr="00C626B9" w:rsidRDefault="00595BAA" w:rsidP="00595BAA">
      <w:pPr>
        <w:tabs>
          <w:tab w:val="right" w:leader="dot" w:pos="9356"/>
        </w:tabs>
        <w:spacing w:after="120"/>
        <w:ind w:firstLine="567"/>
        <w:jc w:val="both"/>
        <w:rPr>
          <w:rFonts w:ascii="Times New Roman" w:eastAsia="Times New Roman" w:hAnsi="Times New Roman" w:cs="Times New Roman"/>
          <w:color w:val="auto"/>
          <w:spacing w:val="-2"/>
          <w:sz w:val="26"/>
          <w:szCs w:val="26"/>
          <w:lang w:val="en-US" w:bidi="vi-VN"/>
        </w:rPr>
      </w:pPr>
      <w:r w:rsidRPr="00C626B9">
        <w:rPr>
          <w:rFonts w:ascii="Times New Roman" w:eastAsia="Times New Roman" w:hAnsi="Times New Roman" w:cs="Times New Roman"/>
          <w:color w:val="auto"/>
          <w:spacing w:val="-2"/>
          <w:sz w:val="26"/>
          <w:szCs w:val="26"/>
          <w:lang w:val="en-US" w:bidi="vi-VN"/>
        </w:rPr>
        <w:t>d) Thông tin về đăng ký nhu cầu sử dụng đất để thực hiện dự án khi cơ quan có thẩm quyền lập/điều chỉnh quy hoạch, kế hoạch sử dụng đất (nếu có):</w:t>
      </w:r>
      <w:r w:rsidRPr="00C626B9">
        <w:rPr>
          <w:rFonts w:ascii="Times New Roman" w:eastAsia="Times New Roman" w:hAnsi="Times New Roman" w:cs="Times New Roman"/>
          <w:color w:val="auto"/>
          <w:spacing w:val="-2"/>
          <w:sz w:val="26"/>
          <w:szCs w:val="26"/>
          <w:lang w:val="en-US" w:bidi="vi-VN"/>
        </w:rPr>
        <w:tab/>
      </w:r>
    </w:p>
    <w:p w14:paraId="6B3605D6" w14:textId="77777777" w:rsidR="00595BAA" w:rsidRPr="00C626B9" w:rsidRDefault="00595BAA" w:rsidP="00595BAA">
      <w:pPr>
        <w:tabs>
          <w:tab w:val="right" w:leader="dot" w:pos="9356"/>
        </w:tabs>
        <w:spacing w:after="120"/>
        <w:ind w:firstLine="567"/>
        <w:jc w:val="both"/>
        <w:rPr>
          <w:rFonts w:ascii="Times New Roman" w:eastAsia="Times New Roman" w:hAnsi="Times New Roman" w:cs="Times New Roman"/>
          <w:color w:val="auto"/>
          <w:spacing w:val="-2"/>
          <w:sz w:val="26"/>
          <w:szCs w:val="26"/>
          <w:lang w:val="en-US" w:bidi="vi-VN"/>
        </w:rPr>
      </w:pPr>
      <w:r w:rsidRPr="00C626B9">
        <w:rPr>
          <w:rFonts w:ascii="Times New Roman" w:eastAsia="Times New Roman" w:hAnsi="Times New Roman" w:cs="Times New Roman"/>
          <w:color w:val="auto"/>
          <w:spacing w:val="-2"/>
          <w:sz w:val="26"/>
          <w:szCs w:val="26"/>
          <w:lang w:val="en-US" w:bidi="vi-VN"/>
        </w:rPr>
        <w:t>11. Các thông tin khác liên quan đến dự án (nếu có):</w:t>
      </w:r>
      <w:r w:rsidRPr="00C626B9">
        <w:rPr>
          <w:rFonts w:ascii="Times New Roman" w:eastAsia="Times New Roman" w:hAnsi="Times New Roman" w:cs="Times New Roman"/>
          <w:color w:val="auto"/>
          <w:spacing w:val="-2"/>
          <w:sz w:val="26"/>
          <w:szCs w:val="26"/>
          <w:lang w:val="en-US" w:bidi="vi-VN"/>
        </w:rPr>
        <w:tab/>
      </w:r>
    </w:p>
    <w:p w14:paraId="128AC460" w14:textId="77777777" w:rsidR="00595BAA" w:rsidRPr="00C626B9" w:rsidRDefault="00595BAA" w:rsidP="00595BAA">
      <w:pPr>
        <w:tabs>
          <w:tab w:val="right" w:leader="dot" w:pos="9356"/>
        </w:tabs>
        <w:spacing w:after="120"/>
        <w:ind w:firstLine="567"/>
        <w:jc w:val="both"/>
        <w:rPr>
          <w:rFonts w:ascii="Times New Roman" w:eastAsia="Times New Roman" w:hAnsi="Times New Roman" w:cs="Times New Roman"/>
          <w:color w:val="auto"/>
          <w:spacing w:val="-2"/>
          <w:sz w:val="26"/>
          <w:szCs w:val="26"/>
          <w:lang w:val="en-US" w:bidi="vi-VN"/>
        </w:rPr>
      </w:pPr>
      <w:r w:rsidRPr="00C626B9">
        <w:rPr>
          <w:rFonts w:ascii="Times New Roman" w:eastAsia="Times New Roman" w:hAnsi="Times New Roman" w:cs="Times New Roman"/>
          <w:color w:val="auto"/>
          <w:spacing w:val="-2"/>
          <w:sz w:val="26"/>
          <w:szCs w:val="26"/>
          <w:lang w:val="en-US" w:bidi="vi-VN"/>
        </w:rPr>
        <w:t>12. Cam kết:</w:t>
      </w:r>
    </w:p>
    <w:p w14:paraId="709C646C" w14:textId="77777777" w:rsidR="00595BAA" w:rsidRPr="00C626B9" w:rsidRDefault="00595BAA" w:rsidP="00595BAA">
      <w:pPr>
        <w:tabs>
          <w:tab w:val="right" w:leader="dot" w:pos="9356"/>
        </w:tabs>
        <w:spacing w:after="120"/>
        <w:ind w:firstLine="567"/>
        <w:jc w:val="both"/>
        <w:rPr>
          <w:rFonts w:ascii="Times New Roman" w:eastAsia="Times New Roman" w:hAnsi="Times New Roman" w:cs="Times New Roman"/>
          <w:color w:val="auto"/>
          <w:spacing w:val="-2"/>
          <w:sz w:val="26"/>
          <w:szCs w:val="26"/>
          <w:lang w:val="en-US" w:bidi="vi-VN"/>
        </w:rPr>
      </w:pPr>
      <w:r w:rsidRPr="00C626B9">
        <w:rPr>
          <w:rFonts w:ascii="Times New Roman" w:eastAsia="Times New Roman" w:hAnsi="Times New Roman" w:cs="Times New Roman"/>
          <w:color w:val="auto"/>
          <w:spacing w:val="-2"/>
          <w:sz w:val="26"/>
          <w:szCs w:val="26"/>
          <w:lang w:val="en-US" w:bidi="vi-VN"/>
        </w:rPr>
        <w:t>a) Sử dụng đất đúng mục đích, chấp hành đúng các quy định của pháp luật về đất đai, nộp tiền sử dụng đất/tiền thuê đất (nếu có) đầy đủ, đúng hạn;</w:t>
      </w:r>
    </w:p>
    <w:p w14:paraId="3AC5835D" w14:textId="77777777" w:rsidR="00595BAA" w:rsidRPr="00C626B9" w:rsidRDefault="00595BAA" w:rsidP="00595BAA">
      <w:pPr>
        <w:tabs>
          <w:tab w:val="right" w:leader="dot" w:pos="9356"/>
        </w:tabs>
        <w:spacing w:after="120"/>
        <w:ind w:firstLine="567"/>
        <w:jc w:val="both"/>
        <w:rPr>
          <w:rFonts w:ascii="Times New Roman" w:eastAsia="Times New Roman" w:hAnsi="Times New Roman" w:cs="Times New Roman"/>
          <w:color w:val="auto"/>
          <w:spacing w:val="-2"/>
          <w:sz w:val="26"/>
          <w:szCs w:val="26"/>
          <w:lang w:val="en-US" w:bidi="vi-VN"/>
        </w:rPr>
      </w:pPr>
      <w:r w:rsidRPr="00C626B9">
        <w:rPr>
          <w:rFonts w:ascii="Times New Roman" w:eastAsia="Times New Roman" w:hAnsi="Times New Roman" w:cs="Times New Roman"/>
          <w:color w:val="auto"/>
          <w:spacing w:val="-2"/>
          <w:sz w:val="26"/>
          <w:szCs w:val="26"/>
          <w:lang w:val="en-US" w:bidi="vi-VN"/>
        </w:rPr>
        <w:t>b) Các cam kết khác (nếu có)</w:t>
      </w:r>
      <w:r w:rsidRPr="00C626B9">
        <w:rPr>
          <w:rFonts w:ascii="Times New Roman" w:eastAsia="Times New Roman" w:hAnsi="Times New Roman" w:cs="Times New Roman"/>
          <w:color w:val="auto"/>
          <w:spacing w:val="-2"/>
          <w:sz w:val="26"/>
          <w:szCs w:val="26"/>
          <w:lang w:val="en-US" w:bidi="vi-VN"/>
        </w:rPr>
        <w:tab/>
      </w:r>
    </w:p>
    <w:p w14:paraId="464D51A3" w14:textId="77777777" w:rsidR="00595BAA" w:rsidRPr="00C626B9" w:rsidRDefault="00595BAA" w:rsidP="00595BAA">
      <w:pPr>
        <w:spacing w:after="120"/>
        <w:ind w:firstLine="567"/>
        <w:jc w:val="both"/>
        <w:rPr>
          <w:rFonts w:ascii="Times New Roman" w:eastAsia="Times New Roman" w:hAnsi="Times New Roman" w:cs="Times New Roman"/>
          <w:color w:val="auto"/>
          <w:sz w:val="26"/>
          <w:szCs w:val="26"/>
          <w:lang w:bidi="vi-VN"/>
        </w:rPr>
      </w:pP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25"/>
        <w:gridCol w:w="4547"/>
      </w:tblGrid>
      <w:tr w:rsidR="00595BAA" w:rsidRPr="00C626B9" w14:paraId="5DB84F86" w14:textId="77777777" w:rsidTr="005D7E0D">
        <w:tc>
          <w:tcPr>
            <w:tcW w:w="4675" w:type="dxa"/>
          </w:tcPr>
          <w:p w14:paraId="1F41C5AA" w14:textId="77777777" w:rsidR="00595BAA" w:rsidRPr="00C626B9" w:rsidRDefault="00595BAA" w:rsidP="00595BAA">
            <w:pPr>
              <w:jc w:val="center"/>
              <w:rPr>
                <w:rFonts w:ascii="Times New Roman" w:eastAsia="Times New Roman" w:hAnsi="Times New Roman" w:cs="Times New Roman"/>
                <w:b/>
                <w:bCs/>
                <w:color w:val="auto"/>
                <w:sz w:val="26"/>
                <w:szCs w:val="26"/>
                <w:lang w:bidi="vi-VN"/>
              </w:rPr>
            </w:pPr>
          </w:p>
        </w:tc>
        <w:tc>
          <w:tcPr>
            <w:tcW w:w="4675" w:type="dxa"/>
          </w:tcPr>
          <w:p w14:paraId="3948D05E" w14:textId="77777777" w:rsidR="00595BAA" w:rsidRPr="00C626B9" w:rsidRDefault="00595BAA" w:rsidP="00595BAA">
            <w:pPr>
              <w:jc w:val="center"/>
              <w:rPr>
                <w:rFonts w:ascii="Times New Roman" w:eastAsia="Times New Roman" w:hAnsi="Times New Roman" w:cs="Times New Roman"/>
                <w:b/>
                <w:bCs/>
                <w:color w:val="auto"/>
                <w:sz w:val="26"/>
                <w:szCs w:val="26"/>
                <w:lang w:val="en-US" w:bidi="vi-VN"/>
              </w:rPr>
            </w:pPr>
            <w:r w:rsidRPr="00C626B9">
              <w:rPr>
                <w:rFonts w:ascii="Times New Roman" w:eastAsia="Times New Roman" w:hAnsi="Times New Roman" w:cs="Times New Roman"/>
                <w:b/>
                <w:bCs/>
                <w:color w:val="auto"/>
                <w:sz w:val="26"/>
                <w:szCs w:val="26"/>
                <w:lang w:val="en-US" w:bidi="vi-VN"/>
              </w:rPr>
              <w:t xml:space="preserve">ĐẠI DIỆN </w:t>
            </w:r>
            <w:r w:rsidRPr="00C626B9">
              <w:rPr>
                <w:rFonts w:ascii="Times New Roman" w:eastAsia="Times New Roman" w:hAnsi="Times New Roman" w:cs="Times New Roman"/>
                <w:bCs/>
                <w:color w:val="auto"/>
                <w:sz w:val="26"/>
                <w:szCs w:val="26"/>
                <w:lang w:val="en-US" w:bidi="vi-VN"/>
              </w:rPr>
              <w:t>……</w:t>
            </w:r>
          </w:p>
          <w:p w14:paraId="396E762C" w14:textId="77777777" w:rsidR="00595BAA" w:rsidRPr="00C626B9" w:rsidRDefault="00595BAA" w:rsidP="00595BAA">
            <w:pPr>
              <w:jc w:val="center"/>
              <w:rPr>
                <w:rFonts w:ascii="Times New Roman" w:eastAsia="Times New Roman" w:hAnsi="Times New Roman" w:cs="Times New Roman"/>
                <w:bCs/>
                <w:i/>
                <w:color w:val="auto"/>
                <w:sz w:val="26"/>
                <w:szCs w:val="26"/>
                <w:lang w:bidi="vi-VN"/>
              </w:rPr>
            </w:pPr>
            <w:r w:rsidRPr="00C626B9">
              <w:rPr>
                <w:rFonts w:ascii="Times New Roman" w:eastAsia="Times New Roman" w:hAnsi="Times New Roman" w:cs="Times New Roman"/>
                <w:bCs/>
                <w:i/>
                <w:color w:val="auto"/>
                <w:sz w:val="26"/>
                <w:szCs w:val="26"/>
                <w:lang w:bidi="vi-VN"/>
              </w:rPr>
              <w:t>(Ký và ghi rõ họ tên, đóng dấu)</w:t>
            </w:r>
          </w:p>
        </w:tc>
      </w:tr>
    </w:tbl>
    <w:p w14:paraId="02CFA3D8" w14:textId="77777777" w:rsidR="00595BAA" w:rsidRPr="00C626B9" w:rsidRDefault="00595BAA" w:rsidP="00595BAA">
      <w:pPr>
        <w:ind w:firstLine="567"/>
        <w:jc w:val="both"/>
        <w:rPr>
          <w:rFonts w:ascii="Times New Roman" w:eastAsia="Times New Roman" w:hAnsi="Times New Roman" w:cs="Times New Roman"/>
          <w:iCs/>
          <w:color w:val="auto"/>
          <w:sz w:val="26"/>
          <w:szCs w:val="26"/>
          <w:lang w:bidi="vi-VN"/>
        </w:rPr>
      </w:pPr>
    </w:p>
    <w:p w14:paraId="6CA3B03C" w14:textId="1D373ACD" w:rsidR="00595BAA" w:rsidRPr="00C626B9" w:rsidRDefault="00595BAA" w:rsidP="003C678C">
      <w:pPr>
        <w:widowControl/>
        <w:spacing w:after="120"/>
        <w:jc w:val="both"/>
        <w:rPr>
          <w:color w:val="auto"/>
        </w:rPr>
      </w:pPr>
    </w:p>
    <w:p w14:paraId="6AD78391" w14:textId="716FE86C" w:rsidR="005D7E0D" w:rsidRPr="00C626B9" w:rsidRDefault="005D7E0D" w:rsidP="003C678C">
      <w:pPr>
        <w:widowControl/>
        <w:spacing w:after="120"/>
        <w:jc w:val="both"/>
        <w:rPr>
          <w:color w:val="auto"/>
        </w:rPr>
      </w:pPr>
    </w:p>
    <w:p w14:paraId="6D3469A6" w14:textId="3642B53E" w:rsidR="005D7E0D" w:rsidRPr="00C626B9" w:rsidRDefault="005D7E0D" w:rsidP="003C678C">
      <w:pPr>
        <w:widowControl/>
        <w:spacing w:after="120"/>
        <w:jc w:val="both"/>
        <w:rPr>
          <w:color w:val="auto"/>
        </w:rPr>
      </w:pPr>
    </w:p>
    <w:p w14:paraId="382FCF56" w14:textId="785042CD" w:rsidR="005D7E0D" w:rsidRPr="00C626B9" w:rsidRDefault="005D7E0D" w:rsidP="003C678C">
      <w:pPr>
        <w:widowControl/>
        <w:spacing w:after="120"/>
        <w:jc w:val="both"/>
        <w:rPr>
          <w:color w:val="auto"/>
        </w:rPr>
      </w:pPr>
    </w:p>
    <w:p w14:paraId="3A1FA424" w14:textId="0B6B8389" w:rsidR="005D7E0D" w:rsidRPr="00C626B9" w:rsidRDefault="005D7E0D" w:rsidP="003C678C">
      <w:pPr>
        <w:widowControl/>
        <w:spacing w:after="120"/>
        <w:jc w:val="both"/>
        <w:rPr>
          <w:color w:val="auto"/>
        </w:rPr>
      </w:pPr>
    </w:p>
    <w:p w14:paraId="36A1E3A1" w14:textId="0EAD3DF3" w:rsidR="005D7E0D" w:rsidRPr="00C626B9" w:rsidRDefault="005D7E0D" w:rsidP="003C678C">
      <w:pPr>
        <w:widowControl/>
        <w:spacing w:after="120"/>
        <w:jc w:val="both"/>
        <w:rPr>
          <w:color w:val="auto"/>
        </w:rPr>
      </w:pPr>
    </w:p>
    <w:p w14:paraId="272E5A9C" w14:textId="086D6B1B" w:rsidR="005D7E0D" w:rsidRPr="00C626B9" w:rsidRDefault="005D7E0D" w:rsidP="003C678C">
      <w:pPr>
        <w:widowControl/>
        <w:spacing w:after="120"/>
        <w:jc w:val="both"/>
        <w:rPr>
          <w:color w:val="auto"/>
        </w:rPr>
      </w:pPr>
    </w:p>
    <w:p w14:paraId="68B2AA1F" w14:textId="5897DB10" w:rsidR="005D7E0D" w:rsidRPr="00C626B9" w:rsidRDefault="005D7E0D" w:rsidP="003C678C">
      <w:pPr>
        <w:widowControl/>
        <w:spacing w:after="120"/>
        <w:jc w:val="both"/>
        <w:rPr>
          <w:color w:val="auto"/>
        </w:rPr>
      </w:pPr>
    </w:p>
    <w:p w14:paraId="54BBD3BF" w14:textId="3F350AA6" w:rsidR="005D7E0D" w:rsidRPr="00C626B9" w:rsidRDefault="005D7E0D" w:rsidP="003C678C">
      <w:pPr>
        <w:widowControl/>
        <w:spacing w:after="120"/>
        <w:jc w:val="both"/>
        <w:rPr>
          <w:color w:val="auto"/>
        </w:rPr>
      </w:pPr>
    </w:p>
    <w:p w14:paraId="70E66B20" w14:textId="44CD589E" w:rsidR="005D7E0D" w:rsidRPr="00C626B9" w:rsidRDefault="005D7E0D" w:rsidP="003C678C">
      <w:pPr>
        <w:widowControl/>
        <w:spacing w:after="120"/>
        <w:jc w:val="both"/>
        <w:rPr>
          <w:color w:val="auto"/>
        </w:rPr>
      </w:pPr>
    </w:p>
    <w:p w14:paraId="14CD817D" w14:textId="67D0C5DF" w:rsidR="005D7E0D" w:rsidRPr="00C626B9" w:rsidRDefault="005D7E0D" w:rsidP="003C678C">
      <w:pPr>
        <w:widowControl/>
        <w:spacing w:after="120"/>
        <w:jc w:val="both"/>
        <w:rPr>
          <w:color w:val="auto"/>
        </w:rPr>
      </w:pPr>
    </w:p>
    <w:p w14:paraId="4F43F7B8" w14:textId="2EFE5496" w:rsidR="005D7E0D" w:rsidRPr="00C626B9" w:rsidRDefault="005D7E0D" w:rsidP="003C678C">
      <w:pPr>
        <w:widowControl/>
        <w:spacing w:after="120"/>
        <w:jc w:val="both"/>
        <w:rPr>
          <w:color w:val="auto"/>
        </w:rPr>
      </w:pPr>
    </w:p>
    <w:p w14:paraId="6DFFBE54" w14:textId="2ED006C6" w:rsidR="005D7E0D" w:rsidRPr="00C626B9" w:rsidRDefault="005D7E0D" w:rsidP="003C678C">
      <w:pPr>
        <w:widowControl/>
        <w:spacing w:after="120"/>
        <w:jc w:val="both"/>
        <w:rPr>
          <w:color w:val="auto"/>
        </w:rPr>
      </w:pPr>
    </w:p>
    <w:p w14:paraId="7DA09BF0" w14:textId="255605F8" w:rsidR="005D7E0D" w:rsidRPr="00C626B9" w:rsidRDefault="005D7E0D" w:rsidP="003C678C">
      <w:pPr>
        <w:widowControl/>
        <w:spacing w:after="120"/>
        <w:jc w:val="both"/>
        <w:rPr>
          <w:color w:val="auto"/>
        </w:rPr>
      </w:pPr>
    </w:p>
    <w:p w14:paraId="702FCE30" w14:textId="719FEA17" w:rsidR="005D7E0D" w:rsidRPr="00C626B9" w:rsidRDefault="005D7E0D" w:rsidP="003C678C">
      <w:pPr>
        <w:widowControl/>
        <w:spacing w:after="120"/>
        <w:jc w:val="both"/>
        <w:rPr>
          <w:color w:val="auto"/>
        </w:rPr>
      </w:pPr>
    </w:p>
    <w:p w14:paraId="7D9E54FC" w14:textId="77777777" w:rsidR="005D7E0D" w:rsidRPr="00C626B9" w:rsidRDefault="005D7E0D" w:rsidP="005D7E0D">
      <w:pPr>
        <w:widowControl/>
        <w:jc w:val="both"/>
        <w:rPr>
          <w:rFonts w:ascii="Times New Roman Bold" w:eastAsia="Times New Roman" w:hAnsi="Times New Roman Bold" w:cs="Times New Roman"/>
          <w:b/>
          <w:color w:val="auto"/>
          <w:spacing w:val="-4"/>
          <w:sz w:val="26"/>
          <w:szCs w:val="26"/>
          <w:lang w:val="pt-BR" w:eastAsia="en-US"/>
        </w:rPr>
      </w:pPr>
      <w:r w:rsidRPr="00C626B9">
        <w:rPr>
          <w:rFonts w:ascii="Times New Roman Bold" w:eastAsia="Times New Roman" w:hAnsi="Times New Roman Bold" w:cs="Times New Roman"/>
          <w:b/>
          <w:color w:val="auto"/>
          <w:spacing w:val="-4"/>
          <w:sz w:val="26"/>
          <w:szCs w:val="26"/>
          <w:lang w:val="pt-BR" w:eastAsia="en-US"/>
        </w:rPr>
        <w:t>Mẫu số 31. Quyết định phê duyệt giá đất tính tiền bồi thường và phê duyệt phương án bồi thường, hỗ trợ, tái định cư khi Nhà nước thu hồi đất để thực hiện dự án</w:t>
      </w:r>
    </w:p>
    <w:p w14:paraId="3E2F3CA9" w14:textId="77777777" w:rsidR="005D7E0D" w:rsidRPr="00C626B9" w:rsidRDefault="005D7E0D" w:rsidP="005D7E0D">
      <w:pPr>
        <w:widowControl/>
        <w:jc w:val="both"/>
        <w:rPr>
          <w:rFonts w:ascii="Times New Roman Bold" w:eastAsia="Times New Roman" w:hAnsi="Times New Roman Bold" w:cs="Times New Roman"/>
          <w:b/>
          <w:color w:val="auto"/>
          <w:spacing w:val="-4"/>
          <w:sz w:val="26"/>
          <w:szCs w:val="26"/>
          <w:lang w:val="pt-BR" w:eastAsia="en-US"/>
        </w:rPr>
      </w:pPr>
    </w:p>
    <w:tbl>
      <w:tblPr>
        <w:tblW w:w="5000" w:type="pct"/>
        <w:tblLook w:val="01E0" w:firstRow="1" w:lastRow="1" w:firstColumn="1" w:lastColumn="1" w:noHBand="0" w:noVBand="0"/>
      </w:tblPr>
      <w:tblGrid>
        <w:gridCol w:w="3430"/>
        <w:gridCol w:w="5642"/>
      </w:tblGrid>
      <w:tr w:rsidR="00C626B9" w:rsidRPr="00C626B9" w14:paraId="711BF009" w14:textId="77777777" w:rsidTr="005D7E0D">
        <w:tc>
          <w:tcPr>
            <w:tcW w:w="3348" w:type="dxa"/>
          </w:tcPr>
          <w:p w14:paraId="3536F5A3" w14:textId="77777777" w:rsidR="005D7E0D" w:rsidRPr="00C626B9" w:rsidRDefault="005D7E0D" w:rsidP="005D7E0D">
            <w:pPr>
              <w:widowControl/>
              <w:jc w:val="center"/>
              <w:rPr>
                <w:rFonts w:ascii="Times New Roman" w:eastAsia="Calibri" w:hAnsi="Times New Roman" w:cs="Times New Roman"/>
                <w:b/>
                <w:color w:val="auto"/>
                <w:sz w:val="26"/>
                <w:szCs w:val="26"/>
                <w:lang w:val="en-US" w:eastAsia="en-US"/>
              </w:rPr>
            </w:pPr>
            <w:r w:rsidRPr="00C626B9">
              <w:rPr>
                <w:rFonts w:ascii="Times New Roman" w:eastAsia="Calibri" w:hAnsi="Times New Roman" w:cs="Times New Roman"/>
                <w:b/>
                <w:noProof/>
                <w:color w:val="auto"/>
                <w:sz w:val="26"/>
                <w:szCs w:val="26"/>
                <w:lang w:val="en-US" w:eastAsia="en-US"/>
              </w:rPr>
              <mc:AlternateContent>
                <mc:Choice Requires="wps">
                  <w:drawing>
                    <wp:anchor distT="0" distB="0" distL="114300" distR="114300" simplePos="0" relativeHeight="251764736" behindDoc="0" locked="0" layoutInCell="1" allowOverlap="1" wp14:anchorId="0DC17F63" wp14:editId="5340C17F">
                      <wp:simplePos x="0" y="0"/>
                      <wp:positionH relativeFrom="column">
                        <wp:posOffset>728980</wp:posOffset>
                      </wp:positionH>
                      <wp:positionV relativeFrom="paragraph">
                        <wp:posOffset>435903</wp:posOffset>
                      </wp:positionV>
                      <wp:extent cx="549728" cy="0"/>
                      <wp:effectExtent l="0" t="0" r="22225" b="19050"/>
                      <wp:wrapNone/>
                      <wp:docPr id="75" name="Straight Connector 75"/>
                      <wp:cNvGraphicFramePr/>
                      <a:graphic xmlns:a="http://schemas.openxmlformats.org/drawingml/2006/main">
                        <a:graphicData uri="http://schemas.microsoft.com/office/word/2010/wordprocessingShape">
                          <wps:wsp>
                            <wps:cNvCnPr/>
                            <wps:spPr>
                              <a:xfrm>
                                <a:off x="0" y="0"/>
                                <a:ext cx="549728" cy="0"/>
                              </a:xfrm>
                              <a:prstGeom prst="line">
                                <a:avLst/>
                              </a:prstGeom>
                              <a:noFill/>
                              <a:ln w="12700" cap="flat" cmpd="sng" algn="ctr">
                                <a:solidFill>
                                  <a:sysClr val="windowText" lastClr="000000"/>
                                </a:solidFill>
                                <a:prstDash val="solid"/>
                                <a:miter lim="800000"/>
                              </a:ln>
                              <a:effectLst/>
                            </wps:spPr>
                            <wps:bodyPr/>
                          </wps:wsp>
                        </a:graphicData>
                      </a:graphic>
                    </wp:anchor>
                  </w:drawing>
                </mc:Choice>
                <mc:Fallback xmlns:oel="http://schemas.microsoft.com/office/2019/extlst" xmlns:w16sdtfl="http://schemas.microsoft.com/office/word/2024/wordml/sdtformatlock" xmlns:w16du="http://schemas.microsoft.com/office/word/2023/wordml/word16du">
                  <w:pict>
                    <v:line w14:anchorId="11194D58" id="Straight Connector 75" o:spid="_x0000_s1026" style="position:absolute;z-index:251764736;visibility:visible;mso-wrap-style:square;mso-wrap-distance-left:9pt;mso-wrap-distance-top:0;mso-wrap-distance-right:9pt;mso-wrap-distance-bottom:0;mso-position-horizontal:absolute;mso-position-horizontal-relative:text;mso-position-vertical:absolute;mso-position-vertical-relative:text" from="57.4pt,34.3pt" to="100.7pt,3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2oBP0AEAAIoDAAAOAAAAZHJzL2Uyb0RvYy54bWysU01v2zAMvQ/YfxB0b5wG7dIZcXpI0F2G&#10;LUDbH8DKki1AXyC1OPn3o5Q0y7bbMB9kUjQ/3uPz6vHgndhrJBtDJ29ncyl0ULG3Yejk68vTzYMU&#10;lCH04GLQnTxqko/rjx9WU2r1Io7R9RoFFwnUTqmTY86pbRpSo/ZAs5h04KCJ6CGzi0PTI0xc3btm&#10;MZ9/aqaIfcKoNBHfbk9Bua71jdEqfzeGdBaukzxbrifW862czXoF7YCQRqvOY8A/TOHBBm56KbWF&#10;DOIH2r9KeaswUjR5pqJvojFW6YqB0dzO/0DzPELSFQuTQ+lCE/2/surbfofC9p1c3ksRwPOOnjOC&#10;HcYsNjEEZjCi4CAzNSVqOWETdnj2KO2wwD4Y9OXNgMShsnu8sKsPWSi+vL/7vFywHNR7qPmVl5Dy&#10;Fx29KEYnnQ0FN7Sw/0qZe/Gn75+U6xCfrHN1dy6IiYW3WM55vQpYQsZBZtMnBkVhkALcwNpUGWtJ&#10;is72Jb0UoiNtHIo9sDxYVX2cXnhcKRxQ5gBjqE8BzyP8llrm2QKNp+QaOqnJ28ySdtZ38uE624XS&#10;UVdRnlEVQk8UFust9sfKbFM8XnhtehZnUdS1z/b1L7T+CQAA//8DAFBLAwQUAAYACAAAACEASuWr&#10;XNwAAAAJAQAADwAAAGRycy9kb3ducmV2LnhtbEyPzU6EQBCE7ya+w6RNvLkDZCUrMmyMxj3pwXUf&#10;oGF6AZ0fZAYWfXrbeNBjdVWqvi63izVipjH03ilIVwkIco3XvWsVHF4frzYgQkSn0XhHCj4pwLY6&#10;Pyux0P7kXmjex1ZwiQsFKuhiHAopQ9ORxbDyAzn2jn60GFmOrdQjnrjcGpklSS4t9o4XOhzovqPm&#10;fT9ZBbvl6/rJNPNDfXOYsqPZfTzjW67U5cVydwsi0hL/wvCDz+hQMVPtJ6eDMKzTNaNHBfkmB8GB&#10;LEnXIOrfg6xK+f+D6hsAAP//AwBQSwECLQAUAAYACAAAACEAtoM4kv4AAADhAQAAEwAAAAAAAAAA&#10;AAAAAAAAAAAAW0NvbnRlbnRfVHlwZXNdLnhtbFBLAQItABQABgAIAAAAIQA4/SH/1gAAAJQBAAAL&#10;AAAAAAAAAAAAAAAAAC8BAABfcmVscy8ucmVsc1BLAQItABQABgAIAAAAIQCQ2oBP0AEAAIoDAAAO&#10;AAAAAAAAAAAAAAAAAC4CAABkcnMvZTJvRG9jLnhtbFBLAQItABQABgAIAAAAIQBK5atc3AAAAAkB&#10;AAAPAAAAAAAAAAAAAAAAACoEAABkcnMvZG93bnJldi54bWxQSwUGAAAAAAQABADzAAAAMwUAAAAA&#10;" strokecolor="windowText" strokeweight="1pt">
                      <v:stroke joinstyle="miter"/>
                    </v:line>
                  </w:pict>
                </mc:Fallback>
              </mc:AlternateContent>
            </w:r>
            <w:r w:rsidRPr="00C626B9">
              <w:rPr>
                <w:rFonts w:ascii="Times New Roman" w:eastAsia="Calibri" w:hAnsi="Times New Roman" w:cs="Times New Roman"/>
                <w:b/>
                <w:color w:val="auto"/>
                <w:sz w:val="26"/>
                <w:szCs w:val="26"/>
                <w:lang w:val="en-US" w:eastAsia="en-US"/>
              </w:rPr>
              <w:t xml:space="preserve">ỦY BAN NHÂN DÂN </w:t>
            </w:r>
            <w:r w:rsidRPr="00C626B9">
              <w:rPr>
                <w:rFonts w:ascii="Times New Roman" w:eastAsia="Calibri" w:hAnsi="Times New Roman" w:cs="Times New Roman"/>
                <w:b/>
                <w:color w:val="auto"/>
                <w:sz w:val="26"/>
                <w:szCs w:val="26"/>
                <w:lang w:val="en-US" w:eastAsia="en-US"/>
              </w:rPr>
              <w:br/>
            </w:r>
            <w:r w:rsidRPr="00C626B9">
              <w:rPr>
                <w:rFonts w:ascii="Times New Roman" w:eastAsia="Calibri" w:hAnsi="Times New Roman" w:cs="Times New Roman"/>
                <w:color w:val="auto"/>
                <w:sz w:val="26"/>
                <w:szCs w:val="26"/>
                <w:lang w:val="en-US" w:eastAsia="en-US"/>
              </w:rPr>
              <w:t>…………</w:t>
            </w:r>
            <w:r w:rsidRPr="00C626B9">
              <w:rPr>
                <w:rFonts w:ascii="Times New Roman" w:eastAsia="Calibri" w:hAnsi="Times New Roman" w:cs="Times New Roman"/>
                <w:color w:val="auto"/>
                <w:sz w:val="26"/>
                <w:szCs w:val="26"/>
                <w:vertAlign w:val="superscript"/>
                <w:lang w:val="en-US" w:eastAsia="en-US"/>
              </w:rPr>
              <w:footnoteReference w:id="169"/>
            </w:r>
            <w:r w:rsidRPr="00C626B9">
              <w:rPr>
                <w:rFonts w:ascii="Times New Roman" w:eastAsia="Calibri" w:hAnsi="Times New Roman" w:cs="Times New Roman"/>
                <w:b/>
                <w:color w:val="auto"/>
                <w:sz w:val="26"/>
                <w:szCs w:val="26"/>
                <w:lang w:val="en-US" w:eastAsia="en-US"/>
              </w:rPr>
              <w:t xml:space="preserve"> </w:t>
            </w:r>
            <w:r w:rsidRPr="00C626B9">
              <w:rPr>
                <w:rFonts w:ascii="Times New Roman" w:eastAsia="Calibri" w:hAnsi="Times New Roman" w:cs="Times New Roman"/>
                <w:b/>
                <w:color w:val="auto"/>
                <w:sz w:val="26"/>
                <w:szCs w:val="26"/>
                <w:lang w:val="en-US" w:eastAsia="en-US"/>
              </w:rPr>
              <w:br/>
            </w:r>
          </w:p>
        </w:tc>
        <w:tc>
          <w:tcPr>
            <w:tcW w:w="5508" w:type="dxa"/>
          </w:tcPr>
          <w:p w14:paraId="187A4AAE" w14:textId="77777777" w:rsidR="005D7E0D" w:rsidRPr="00C626B9" w:rsidRDefault="005D7E0D" w:rsidP="005D7E0D">
            <w:pPr>
              <w:widowControl/>
              <w:jc w:val="center"/>
              <w:rPr>
                <w:rFonts w:ascii="Times New Roman" w:eastAsia="Calibri" w:hAnsi="Times New Roman" w:cs="Times New Roman"/>
                <w:b/>
                <w:color w:val="auto"/>
                <w:sz w:val="26"/>
                <w:szCs w:val="26"/>
                <w:lang w:val="en-US" w:eastAsia="en-US"/>
              </w:rPr>
            </w:pPr>
            <w:r w:rsidRPr="00C626B9">
              <w:rPr>
                <w:rFonts w:ascii="Times New Roman" w:eastAsia="Calibri" w:hAnsi="Times New Roman" w:cs="Times New Roman"/>
                <w:b/>
                <w:color w:val="auto"/>
                <w:sz w:val="26"/>
                <w:szCs w:val="26"/>
                <w:lang w:val="en-US" w:eastAsia="en-US"/>
              </w:rPr>
              <w:t>CỘNG HÒA XÃ HỘI CHỦ NGHĨA VIỆT NAM</w:t>
            </w:r>
            <w:r w:rsidRPr="00C626B9">
              <w:rPr>
                <w:rFonts w:ascii="Times New Roman" w:eastAsia="Calibri" w:hAnsi="Times New Roman" w:cs="Times New Roman"/>
                <w:b/>
                <w:color w:val="auto"/>
                <w:sz w:val="26"/>
                <w:szCs w:val="26"/>
                <w:lang w:val="en-US" w:eastAsia="en-US"/>
              </w:rPr>
              <w:br/>
              <w:t>Độc lập - Tự do - Hạnh phúc</w:t>
            </w:r>
          </w:p>
          <w:p w14:paraId="268FAE3C" w14:textId="77777777" w:rsidR="005D7E0D" w:rsidRPr="00C626B9" w:rsidRDefault="005D7E0D" w:rsidP="005D7E0D">
            <w:pPr>
              <w:widowControl/>
              <w:ind w:firstLine="567"/>
              <w:jc w:val="center"/>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noProof/>
                <w:color w:val="auto"/>
                <w:sz w:val="26"/>
                <w:szCs w:val="26"/>
                <w:lang w:val="en-US" w:eastAsia="en-US"/>
              </w:rPr>
              <mc:AlternateContent>
                <mc:Choice Requires="wps">
                  <w:drawing>
                    <wp:anchor distT="0" distB="0" distL="114300" distR="114300" simplePos="0" relativeHeight="251765760" behindDoc="0" locked="0" layoutInCell="1" allowOverlap="1" wp14:anchorId="764BF861" wp14:editId="5B8499DF">
                      <wp:simplePos x="0" y="0"/>
                      <wp:positionH relativeFrom="column">
                        <wp:posOffset>728163</wp:posOffset>
                      </wp:positionH>
                      <wp:positionV relativeFrom="paragraph">
                        <wp:posOffset>55608</wp:posOffset>
                      </wp:positionV>
                      <wp:extent cx="2002971" cy="0"/>
                      <wp:effectExtent l="0" t="0" r="35560" b="19050"/>
                      <wp:wrapNone/>
                      <wp:docPr id="76" name="Straight Connector 76"/>
                      <wp:cNvGraphicFramePr/>
                      <a:graphic xmlns:a="http://schemas.openxmlformats.org/drawingml/2006/main">
                        <a:graphicData uri="http://schemas.microsoft.com/office/word/2010/wordprocessingShape">
                          <wps:wsp>
                            <wps:cNvCnPr/>
                            <wps:spPr>
                              <a:xfrm>
                                <a:off x="0" y="0"/>
                                <a:ext cx="2002971" cy="0"/>
                              </a:xfrm>
                              <a:prstGeom prst="line">
                                <a:avLst/>
                              </a:prstGeom>
                              <a:noFill/>
                              <a:ln w="12700" cap="flat" cmpd="sng" algn="ctr">
                                <a:solidFill>
                                  <a:sysClr val="windowText" lastClr="000000"/>
                                </a:solidFill>
                                <a:prstDash val="solid"/>
                                <a:miter lim="800000"/>
                              </a:ln>
                              <a:effectLst/>
                            </wps:spPr>
                            <wps:bodyPr/>
                          </wps:wsp>
                        </a:graphicData>
                      </a:graphic>
                    </wp:anchor>
                  </w:drawing>
                </mc:Choice>
                <mc:Fallback xmlns:oel="http://schemas.microsoft.com/office/2019/extlst" xmlns:w16sdtfl="http://schemas.microsoft.com/office/word/2024/wordml/sdtformatlock" xmlns:w16du="http://schemas.microsoft.com/office/word/2023/wordml/word16du">
                  <w:pict>
                    <v:line w14:anchorId="6339B86D" id="Straight Connector 76" o:spid="_x0000_s1026" style="position:absolute;z-index:251765760;visibility:visible;mso-wrap-style:square;mso-wrap-distance-left:9pt;mso-wrap-distance-top:0;mso-wrap-distance-right:9pt;mso-wrap-distance-bottom:0;mso-position-horizontal:absolute;mso-position-horizontal-relative:text;mso-position-vertical:absolute;mso-position-vertical-relative:text" from="57.35pt,4.4pt" to="215.05pt,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sms+0AEAAIsDAAAOAAAAZHJzL2Uyb0RvYy54bWysU01v2zAMvQ/ofxB0b5zk0HRGnB4SdJdh&#10;C9DuB7CyZAuQREHU4uTfj1LSLOtuw3yQSdH8eI/P66ejd+KgE1kMnVzM5lLooLC3Yejkj9fn+0cp&#10;KEPowWHQnTxpkk+bu0/rKbZ6iSO6XifBRQK1U+zkmHNsm4bUqD3QDKMOHDSYPGR209D0CSau7l2z&#10;nM8fmglTHxMqTcS3u3NQbmp9Y7TK340hnYXrJM+W65nq+VbOZrOGdkgQR6suY8A/TOHBBm56LbWD&#10;DOJnsn+V8lYlJDR5ptA3aIxVumJgNIv5BzQvI0RdsTA5FK800f8rq74d9knYvpOrBykCeN7RS05g&#10;hzGLLYbADGISHGSmpkgtJ2zDPl08ivtUYB9N8uXNgMSxsnu6squPWSi+5HUtP68WUqj3WPM7MSbK&#10;XzR6UYxOOhsKcGjh8JUyN+NP3z8p1wGfrXN1eS6IiZW3XM15vwpYQ8ZBZtNHRkVhkALcwOJUOdWS&#10;hM72Jb0UohNtXRIHYH2wrHqcXnleKRxQ5gCDqE9BzyP8kVrm2QGN5+QaOsvJ28yadtZ38vE224XS&#10;UVdVXlAVRs8cFusN+1Oltikeb7w2vaizSOrWZ/v2H9r8AgAA//8DAFBLAwQUAAYACAAAACEAu/MN&#10;pNsAAAAHAQAADwAAAGRycy9kb3ducmV2LnhtbEyPQU7DMBBF90jcwRokdtRJKaVN41QIRFewoPQA&#10;TjxNAvY4xE4aOD0DG1g+/a8/b/Lt5KwYsQ+tJwXpLAGBVHnTUq3g8Pp4tQIRoiajrSdU8IkBtsX5&#10;Wa4z40/0guM+1oJHKGRaQRNjl0kZqgadDjPfIXF29L3TkbGvpen1icedlfMkWUqnW+ILje7wvsHq&#10;fT84Bbvp6+bJVuNDuT4M86PdfTzrt6VSlxfT3QZExCn+leFHn9WhYKfSD2SCsMzp4parClb8AeeL&#10;6yQFUf6yLHL537/4BgAA//8DAFBLAQItABQABgAIAAAAIQC2gziS/gAAAOEBAAATAAAAAAAAAAAA&#10;AAAAAAAAAABbQ29udGVudF9UeXBlc10ueG1sUEsBAi0AFAAGAAgAAAAhADj9If/WAAAAlAEAAAsA&#10;AAAAAAAAAAAAAAAALwEAAF9yZWxzLy5yZWxzUEsBAi0AFAAGAAgAAAAhAECyaz7QAQAAiwMAAA4A&#10;AAAAAAAAAAAAAAAALgIAAGRycy9lMm9Eb2MueG1sUEsBAi0AFAAGAAgAAAAhALvzDaTbAAAABwEA&#10;AA8AAAAAAAAAAAAAAAAAKgQAAGRycy9kb3ducmV2LnhtbFBLBQYAAAAABAAEAPMAAAAyBQAAAAA=&#10;" strokecolor="windowText" strokeweight="1pt">
                      <v:stroke joinstyle="miter"/>
                    </v:line>
                  </w:pict>
                </mc:Fallback>
              </mc:AlternateContent>
            </w:r>
          </w:p>
        </w:tc>
      </w:tr>
      <w:tr w:rsidR="005D7E0D" w:rsidRPr="00C626B9" w14:paraId="40FCF790" w14:textId="77777777" w:rsidTr="005D7E0D">
        <w:trPr>
          <w:cantSplit/>
          <w:trHeight w:hRule="exact" w:val="454"/>
        </w:trPr>
        <w:tc>
          <w:tcPr>
            <w:tcW w:w="3348" w:type="dxa"/>
          </w:tcPr>
          <w:p w14:paraId="57D48AF8" w14:textId="77777777" w:rsidR="005D7E0D" w:rsidRPr="00C626B9" w:rsidRDefault="005D7E0D" w:rsidP="005D7E0D">
            <w:pPr>
              <w:widowControl/>
              <w:spacing w:before="120" w:after="200" w:line="276" w:lineRule="auto"/>
              <w:jc w:val="center"/>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Số: ……</w:t>
            </w:r>
          </w:p>
        </w:tc>
        <w:tc>
          <w:tcPr>
            <w:tcW w:w="5508" w:type="dxa"/>
          </w:tcPr>
          <w:p w14:paraId="0FE4361F" w14:textId="77777777" w:rsidR="005D7E0D" w:rsidRPr="00C626B9" w:rsidRDefault="005D7E0D" w:rsidP="005D7E0D">
            <w:pPr>
              <w:widowControl/>
              <w:spacing w:before="120" w:after="200" w:line="276" w:lineRule="auto"/>
              <w:jc w:val="right"/>
              <w:rPr>
                <w:rFonts w:ascii="Times New Roman" w:eastAsia="Calibri" w:hAnsi="Times New Roman" w:cs="Times New Roman"/>
                <w:i/>
                <w:color w:val="auto"/>
                <w:sz w:val="26"/>
                <w:szCs w:val="26"/>
                <w:lang w:val="en-US" w:eastAsia="en-US"/>
              </w:rPr>
            </w:pPr>
            <w:r w:rsidRPr="00C626B9">
              <w:rPr>
                <w:rFonts w:ascii="Times New Roman" w:eastAsia="Calibri" w:hAnsi="Times New Roman" w:cs="Times New Roman"/>
                <w:color w:val="auto"/>
                <w:sz w:val="26"/>
                <w:szCs w:val="26"/>
                <w:lang w:val="en-US" w:eastAsia="en-US"/>
              </w:rPr>
              <w:t>……</w:t>
            </w:r>
            <w:r w:rsidRPr="00C626B9">
              <w:rPr>
                <w:rFonts w:ascii="Times New Roman" w:eastAsia="Calibri" w:hAnsi="Times New Roman" w:cs="Times New Roman"/>
                <w:i/>
                <w:color w:val="auto"/>
                <w:sz w:val="26"/>
                <w:szCs w:val="26"/>
                <w:lang w:val="en-US" w:eastAsia="en-US"/>
              </w:rPr>
              <w:t xml:space="preserve">, ngày </w:t>
            </w:r>
            <w:r w:rsidRPr="00C626B9">
              <w:rPr>
                <w:rFonts w:ascii="Times New Roman" w:eastAsia="Calibri" w:hAnsi="Times New Roman" w:cs="Times New Roman"/>
                <w:color w:val="auto"/>
                <w:sz w:val="26"/>
                <w:szCs w:val="26"/>
                <w:lang w:val="en-US" w:eastAsia="en-US"/>
              </w:rPr>
              <w:t>……</w:t>
            </w:r>
            <w:r w:rsidRPr="00C626B9">
              <w:rPr>
                <w:rFonts w:ascii="Times New Roman" w:eastAsia="Calibri" w:hAnsi="Times New Roman" w:cs="Times New Roman"/>
                <w:i/>
                <w:color w:val="auto"/>
                <w:sz w:val="26"/>
                <w:szCs w:val="26"/>
                <w:lang w:val="en-US" w:eastAsia="en-US"/>
              </w:rPr>
              <w:t xml:space="preserve"> tháng </w:t>
            </w:r>
            <w:r w:rsidRPr="00C626B9">
              <w:rPr>
                <w:rFonts w:ascii="Times New Roman" w:eastAsia="Calibri" w:hAnsi="Times New Roman" w:cs="Times New Roman"/>
                <w:color w:val="auto"/>
                <w:sz w:val="26"/>
                <w:szCs w:val="26"/>
                <w:lang w:val="en-US" w:eastAsia="en-US"/>
              </w:rPr>
              <w:t>……</w:t>
            </w:r>
            <w:r w:rsidRPr="00C626B9">
              <w:rPr>
                <w:rFonts w:ascii="Times New Roman" w:eastAsia="Calibri" w:hAnsi="Times New Roman" w:cs="Times New Roman"/>
                <w:i/>
                <w:color w:val="auto"/>
                <w:sz w:val="26"/>
                <w:szCs w:val="26"/>
                <w:lang w:val="en-US" w:eastAsia="en-US"/>
              </w:rPr>
              <w:t xml:space="preserve"> năm </w:t>
            </w:r>
            <w:r w:rsidRPr="00C626B9">
              <w:rPr>
                <w:rFonts w:ascii="Times New Roman" w:eastAsia="Calibri" w:hAnsi="Times New Roman" w:cs="Times New Roman"/>
                <w:color w:val="auto"/>
                <w:sz w:val="26"/>
                <w:szCs w:val="26"/>
                <w:lang w:val="en-US" w:eastAsia="en-US"/>
              </w:rPr>
              <w:t>……</w:t>
            </w:r>
          </w:p>
        </w:tc>
      </w:tr>
    </w:tbl>
    <w:p w14:paraId="43B220E9" w14:textId="77777777" w:rsidR="005D7E0D" w:rsidRPr="00C626B9" w:rsidRDefault="005D7E0D" w:rsidP="005D7E0D">
      <w:pPr>
        <w:widowControl/>
        <w:adjustRightInd w:val="0"/>
        <w:snapToGrid w:val="0"/>
        <w:spacing w:after="120"/>
        <w:ind w:firstLine="567"/>
        <w:jc w:val="center"/>
        <w:rPr>
          <w:rFonts w:ascii="Times New Roman" w:eastAsia="Times New Roman" w:hAnsi="Times New Roman" w:cs="Times New Roman"/>
          <w:b/>
          <w:bCs/>
          <w:color w:val="auto"/>
          <w:sz w:val="26"/>
          <w:szCs w:val="26"/>
          <w:lang w:val="en-US" w:eastAsia="en-US"/>
        </w:rPr>
      </w:pPr>
    </w:p>
    <w:p w14:paraId="23A55D11" w14:textId="77777777" w:rsidR="005D7E0D" w:rsidRPr="00C626B9" w:rsidRDefault="005D7E0D" w:rsidP="005D7E0D">
      <w:pPr>
        <w:widowControl/>
        <w:adjustRightInd w:val="0"/>
        <w:snapToGrid w:val="0"/>
        <w:spacing w:after="120"/>
        <w:ind w:firstLine="567"/>
        <w:jc w:val="center"/>
        <w:rPr>
          <w:rFonts w:ascii="Times New Roman" w:eastAsia="Times New Roman" w:hAnsi="Times New Roman" w:cs="Times New Roman"/>
          <w:color w:val="auto"/>
          <w:sz w:val="26"/>
          <w:szCs w:val="26"/>
          <w:lang w:val="en-US" w:eastAsia="en-US"/>
        </w:rPr>
      </w:pPr>
      <w:r w:rsidRPr="00C626B9">
        <w:rPr>
          <w:rFonts w:ascii="Times New Roman" w:eastAsia="Times New Roman" w:hAnsi="Times New Roman" w:cs="Times New Roman"/>
          <w:b/>
          <w:bCs/>
          <w:color w:val="auto"/>
          <w:sz w:val="26"/>
          <w:szCs w:val="26"/>
          <w:lang w:val="en-US" w:eastAsia="en-US"/>
        </w:rPr>
        <w:t>QUYẾT ĐỊNH</w:t>
      </w:r>
    </w:p>
    <w:p w14:paraId="19F02786" w14:textId="77777777" w:rsidR="005D7E0D" w:rsidRPr="00C626B9" w:rsidRDefault="005D7E0D" w:rsidP="005D7E0D">
      <w:pPr>
        <w:widowControl/>
        <w:adjustRightInd w:val="0"/>
        <w:snapToGrid w:val="0"/>
        <w:jc w:val="center"/>
        <w:rPr>
          <w:rFonts w:ascii="Times New Roman" w:eastAsia="Times New Roman" w:hAnsi="Times New Roman" w:cs="Times New Roman"/>
          <w:b/>
          <w:bCs/>
          <w:color w:val="auto"/>
          <w:sz w:val="26"/>
          <w:szCs w:val="26"/>
          <w:lang w:val="en-US" w:eastAsia="en-US"/>
        </w:rPr>
      </w:pPr>
      <w:r w:rsidRPr="00C626B9">
        <w:rPr>
          <w:rFonts w:ascii="Times New Roman" w:eastAsia="Times New Roman" w:hAnsi="Times New Roman" w:cs="Times New Roman"/>
          <w:b/>
          <w:bCs/>
          <w:color w:val="auto"/>
          <w:sz w:val="26"/>
          <w:szCs w:val="26"/>
          <w:lang w:val="en-US" w:eastAsia="en-US"/>
        </w:rPr>
        <w:t>Về việc phê duyệt giá đất tính tiền bồi thường và phê duyệt phương án</w:t>
      </w:r>
      <w:r w:rsidRPr="00C626B9">
        <w:rPr>
          <w:rFonts w:ascii="Times New Roman" w:eastAsia="Times New Roman" w:hAnsi="Times New Roman" w:cs="Times New Roman"/>
          <w:b/>
          <w:bCs/>
          <w:color w:val="auto"/>
          <w:sz w:val="26"/>
          <w:szCs w:val="26"/>
          <w:lang w:val="en-US" w:eastAsia="en-US"/>
        </w:rPr>
        <w:br/>
        <w:t>bồi thường, hỗ trợ, tái định cư khi Nhà nước thu hồi đất để thực hiện dự án ……………………</w:t>
      </w:r>
      <w:r w:rsidRPr="00C626B9">
        <w:rPr>
          <w:rFonts w:ascii="Times New Roman" w:eastAsia="Times New Roman" w:hAnsi="Times New Roman" w:cs="Times New Roman"/>
          <w:b/>
          <w:bCs/>
          <w:color w:val="auto"/>
          <w:sz w:val="26"/>
          <w:szCs w:val="26"/>
          <w:vertAlign w:val="superscript"/>
          <w:lang w:val="en-US" w:eastAsia="en-US"/>
        </w:rPr>
        <w:footnoteReference w:id="170"/>
      </w:r>
    </w:p>
    <w:p w14:paraId="2D290B0F" w14:textId="77777777" w:rsidR="005D7E0D" w:rsidRPr="00C626B9" w:rsidRDefault="005D7E0D" w:rsidP="005D7E0D">
      <w:pPr>
        <w:widowControl/>
        <w:spacing w:after="120"/>
        <w:jc w:val="center"/>
        <w:rPr>
          <w:rFonts w:ascii="Times New Roman" w:eastAsia="Times New Roman" w:hAnsi="Times New Roman" w:cs="Times New Roman"/>
          <w:bCs/>
          <w:iCs/>
          <w:color w:val="auto"/>
          <w:sz w:val="26"/>
          <w:szCs w:val="26"/>
          <w:lang w:val="en-US" w:eastAsia="en-US"/>
        </w:rPr>
      </w:pPr>
    </w:p>
    <w:p w14:paraId="1A9A0DF3" w14:textId="77777777" w:rsidR="005D7E0D" w:rsidRPr="00C626B9" w:rsidRDefault="005D7E0D" w:rsidP="005D7E0D">
      <w:pPr>
        <w:widowControl/>
        <w:spacing w:after="120"/>
        <w:ind w:firstLine="567"/>
        <w:jc w:val="center"/>
        <w:rPr>
          <w:rFonts w:ascii="Times New Roman" w:eastAsia="Times New Roman" w:hAnsi="Times New Roman" w:cs="Times New Roman"/>
          <w:b/>
          <w:bCs/>
          <w:iCs/>
          <w:color w:val="auto"/>
          <w:sz w:val="26"/>
          <w:szCs w:val="26"/>
          <w:lang w:val="en-US" w:eastAsia="en-US"/>
        </w:rPr>
      </w:pPr>
      <w:r w:rsidRPr="00C626B9">
        <w:rPr>
          <w:rFonts w:ascii="Times New Roman" w:eastAsia="Times New Roman" w:hAnsi="Times New Roman" w:cs="Times New Roman"/>
          <w:b/>
          <w:bCs/>
          <w:iCs/>
          <w:color w:val="auto"/>
          <w:sz w:val="26"/>
          <w:szCs w:val="26"/>
          <w:lang w:val="en-US" w:eastAsia="en-US"/>
        </w:rPr>
        <w:t xml:space="preserve">CHỦ TỊCH ỦY BAN NHÂN DÂN </w:t>
      </w:r>
      <w:r w:rsidRPr="00C626B9">
        <w:rPr>
          <w:rFonts w:ascii="Times New Roman" w:eastAsia="Calibri" w:hAnsi="Times New Roman" w:cs="Times New Roman"/>
          <w:color w:val="auto"/>
          <w:sz w:val="26"/>
          <w:szCs w:val="26"/>
          <w:lang w:val="en-US" w:eastAsia="en-US"/>
        </w:rPr>
        <w:t>…………</w:t>
      </w:r>
      <w:r w:rsidRPr="00C626B9">
        <w:rPr>
          <w:rFonts w:ascii="Times New Roman" w:eastAsia="Calibri" w:hAnsi="Times New Roman" w:cs="Times New Roman"/>
          <w:color w:val="auto"/>
          <w:sz w:val="26"/>
          <w:szCs w:val="26"/>
          <w:vertAlign w:val="superscript"/>
          <w:lang w:val="en-US" w:eastAsia="en-US"/>
        </w:rPr>
        <w:footnoteReference w:id="171"/>
      </w:r>
    </w:p>
    <w:p w14:paraId="2315F267" w14:textId="77777777" w:rsidR="005D7E0D" w:rsidRPr="00C626B9" w:rsidRDefault="005D7E0D" w:rsidP="005D7E0D">
      <w:pPr>
        <w:widowControl/>
        <w:spacing w:after="120"/>
        <w:ind w:firstLine="567"/>
        <w:jc w:val="center"/>
        <w:rPr>
          <w:rFonts w:ascii="Times New Roman" w:eastAsia="Times New Roman" w:hAnsi="Times New Roman" w:cs="Times New Roman"/>
          <w:color w:val="auto"/>
          <w:sz w:val="26"/>
          <w:szCs w:val="26"/>
          <w:lang w:val="en-US" w:eastAsia="en-US"/>
        </w:rPr>
      </w:pPr>
    </w:p>
    <w:p w14:paraId="1C012C11" w14:textId="77777777" w:rsidR="005D7E0D" w:rsidRPr="00C626B9" w:rsidRDefault="005D7E0D" w:rsidP="005D7E0D">
      <w:pPr>
        <w:widowControl/>
        <w:spacing w:after="120"/>
        <w:ind w:firstLine="567"/>
        <w:jc w:val="both"/>
        <w:rPr>
          <w:rFonts w:ascii="Times New Roman" w:eastAsia="Times New Roman" w:hAnsi="Times New Roman" w:cs="Times New Roman"/>
          <w:i/>
          <w:color w:val="auto"/>
          <w:sz w:val="26"/>
          <w:szCs w:val="26"/>
          <w:lang w:val="en-US" w:eastAsia="en-US"/>
        </w:rPr>
      </w:pPr>
      <w:r w:rsidRPr="00C626B9">
        <w:rPr>
          <w:rFonts w:ascii="Times New Roman" w:eastAsia="Times New Roman" w:hAnsi="Times New Roman" w:cs="Times New Roman"/>
          <w:i/>
          <w:color w:val="auto"/>
          <w:sz w:val="26"/>
          <w:szCs w:val="26"/>
          <w:lang w:val="en-US" w:eastAsia="en-US"/>
        </w:rPr>
        <w:t>Căn cứ Luật Tổ chức chính quyền địa phương;</w:t>
      </w:r>
    </w:p>
    <w:p w14:paraId="74044910" w14:textId="77777777" w:rsidR="005D7E0D" w:rsidRPr="00C626B9" w:rsidRDefault="005D7E0D" w:rsidP="005D7E0D">
      <w:pPr>
        <w:widowControl/>
        <w:spacing w:after="120"/>
        <w:ind w:firstLine="567"/>
        <w:jc w:val="both"/>
        <w:rPr>
          <w:rFonts w:ascii="Times New Roman" w:eastAsia="Times New Roman" w:hAnsi="Times New Roman" w:cs="Times New Roman"/>
          <w:i/>
          <w:color w:val="auto"/>
          <w:sz w:val="26"/>
          <w:szCs w:val="26"/>
          <w:lang w:val="en-US" w:eastAsia="en-US"/>
        </w:rPr>
      </w:pPr>
      <w:r w:rsidRPr="00C626B9">
        <w:rPr>
          <w:rFonts w:ascii="Times New Roman" w:eastAsia="Times New Roman" w:hAnsi="Times New Roman" w:cs="Times New Roman"/>
          <w:i/>
          <w:color w:val="auto"/>
          <w:sz w:val="26"/>
          <w:szCs w:val="26"/>
          <w:lang w:val="en-US" w:eastAsia="en-US"/>
        </w:rPr>
        <w:t>Căn cứ Luật Đất đai;</w:t>
      </w:r>
    </w:p>
    <w:p w14:paraId="6373D030" w14:textId="5A0BA88E" w:rsidR="005D7E0D" w:rsidRPr="00C626B9" w:rsidRDefault="005D7E0D" w:rsidP="005D7E0D">
      <w:pPr>
        <w:widowControl/>
        <w:spacing w:after="120"/>
        <w:ind w:firstLine="567"/>
        <w:jc w:val="both"/>
        <w:rPr>
          <w:rFonts w:ascii="Times New Roman" w:eastAsia="Times New Roman" w:hAnsi="Times New Roman" w:cs="Times New Roman"/>
          <w:bCs/>
          <w:i/>
          <w:iCs/>
          <w:color w:val="auto"/>
          <w:sz w:val="26"/>
          <w:szCs w:val="26"/>
          <w:lang w:val="en-US" w:eastAsia="en-US"/>
        </w:rPr>
      </w:pPr>
      <w:r w:rsidRPr="00C626B9">
        <w:rPr>
          <w:rFonts w:ascii="Times New Roman" w:eastAsia="Times New Roman" w:hAnsi="Times New Roman" w:cs="Times New Roman"/>
          <w:i/>
          <w:color w:val="auto"/>
          <w:sz w:val="26"/>
          <w:szCs w:val="26"/>
          <w:lang w:val="en-US" w:eastAsia="en-US"/>
        </w:rPr>
        <w:t>Căn cứ</w:t>
      </w:r>
      <w:r w:rsidRPr="00C626B9">
        <w:rPr>
          <w:rFonts w:ascii="Times New Roman" w:eastAsia="Times New Roman" w:hAnsi="Times New Roman" w:cs="Times New Roman"/>
          <w:i/>
          <w:color w:val="auto"/>
          <w:sz w:val="26"/>
          <w:szCs w:val="26"/>
          <w:vertAlign w:val="superscript"/>
          <w:lang w:val="en-US" w:eastAsia="en-US"/>
        </w:rPr>
        <w:footnoteReference w:id="172"/>
      </w:r>
      <w:r w:rsidRPr="00C626B9">
        <w:rPr>
          <w:rFonts w:ascii="Times New Roman" w:eastAsia="Times New Roman" w:hAnsi="Times New Roman" w:cs="Times New Roman"/>
          <w:i/>
          <w:color w:val="auto"/>
          <w:sz w:val="26"/>
          <w:szCs w:val="26"/>
          <w:lang w:val="en-US" w:eastAsia="en-US"/>
        </w:rPr>
        <w:t xml:space="preserve"> </w:t>
      </w:r>
      <w:r w:rsidRPr="00C626B9">
        <w:rPr>
          <w:rFonts w:ascii="Times New Roman" w:eastAsia="Calibri" w:hAnsi="Times New Roman" w:cs="Times New Roman"/>
          <w:color w:val="auto"/>
          <w:sz w:val="26"/>
          <w:szCs w:val="26"/>
          <w:lang w:val="en-US" w:eastAsia="en-US"/>
        </w:rPr>
        <w:t>…………………………………………………………………………;</w:t>
      </w:r>
    </w:p>
    <w:p w14:paraId="6D06B87F" w14:textId="11BE22BF" w:rsidR="005D7E0D" w:rsidRPr="00C626B9" w:rsidRDefault="005D7E0D" w:rsidP="005D7E0D">
      <w:pPr>
        <w:widowControl/>
        <w:spacing w:after="120"/>
        <w:ind w:firstLine="567"/>
        <w:jc w:val="both"/>
        <w:rPr>
          <w:rFonts w:ascii="Times New Roman" w:eastAsia="Calibri" w:hAnsi="Times New Roman" w:cs="Times New Roman"/>
          <w:color w:val="auto"/>
          <w:sz w:val="26"/>
          <w:szCs w:val="26"/>
          <w:lang w:val="en-US" w:eastAsia="en-US"/>
        </w:rPr>
      </w:pPr>
      <w:r w:rsidRPr="00C626B9">
        <w:rPr>
          <w:rFonts w:ascii="Times New Roman" w:eastAsia="Times New Roman" w:hAnsi="Times New Roman" w:cs="Times New Roman"/>
          <w:bCs/>
          <w:i/>
          <w:iCs/>
          <w:color w:val="auto"/>
          <w:sz w:val="26"/>
          <w:szCs w:val="26"/>
          <w:lang w:val="en-US" w:eastAsia="en-US"/>
        </w:rPr>
        <w:t>Theo đề nghị của</w:t>
      </w:r>
      <w:r w:rsidRPr="00C626B9">
        <w:rPr>
          <w:rFonts w:ascii="Times New Roman" w:eastAsia="Times New Roman" w:hAnsi="Times New Roman" w:cs="Times New Roman"/>
          <w:bCs/>
          <w:i/>
          <w:iCs/>
          <w:color w:val="auto"/>
          <w:sz w:val="26"/>
          <w:szCs w:val="26"/>
          <w:vertAlign w:val="superscript"/>
          <w:lang w:val="en-US" w:eastAsia="en-US"/>
        </w:rPr>
        <w:footnoteReference w:id="173"/>
      </w:r>
      <w:r w:rsidRPr="00C626B9">
        <w:rPr>
          <w:rFonts w:ascii="Times New Roman" w:eastAsia="Times New Roman" w:hAnsi="Times New Roman" w:cs="Times New Roman"/>
          <w:bCs/>
          <w:i/>
          <w:iCs/>
          <w:color w:val="auto"/>
          <w:sz w:val="26"/>
          <w:szCs w:val="26"/>
          <w:lang w:val="en-US" w:eastAsia="en-US"/>
        </w:rPr>
        <w:t xml:space="preserve"> </w:t>
      </w:r>
      <w:r w:rsidRPr="00C626B9">
        <w:rPr>
          <w:rFonts w:ascii="Times New Roman" w:eastAsia="Calibri" w:hAnsi="Times New Roman" w:cs="Times New Roman"/>
          <w:color w:val="auto"/>
          <w:sz w:val="26"/>
          <w:szCs w:val="26"/>
          <w:lang w:val="en-US" w:eastAsia="en-US"/>
        </w:rPr>
        <w:t>…………</w:t>
      </w:r>
      <w:r w:rsidRPr="00C626B9">
        <w:rPr>
          <w:rFonts w:ascii="Times New Roman" w:eastAsia="Times New Roman" w:hAnsi="Times New Roman" w:cs="Times New Roman"/>
          <w:bCs/>
          <w:i/>
          <w:iCs/>
          <w:color w:val="auto"/>
          <w:sz w:val="26"/>
          <w:szCs w:val="26"/>
          <w:lang w:val="en-US" w:eastAsia="en-US"/>
        </w:rPr>
        <w:t xml:space="preserve"> tại Tờ trình số </w:t>
      </w:r>
      <w:r w:rsidRPr="00C626B9">
        <w:rPr>
          <w:rFonts w:ascii="Times New Roman" w:eastAsia="Calibri" w:hAnsi="Times New Roman" w:cs="Times New Roman"/>
          <w:color w:val="auto"/>
          <w:sz w:val="26"/>
          <w:szCs w:val="26"/>
          <w:lang w:val="en-US" w:eastAsia="en-US"/>
        </w:rPr>
        <w:t>……</w:t>
      </w:r>
      <w:r w:rsidRPr="00C626B9">
        <w:rPr>
          <w:rFonts w:ascii="Times New Roman" w:eastAsia="Calibri" w:hAnsi="Times New Roman" w:cs="Times New Roman"/>
          <w:i/>
          <w:color w:val="auto"/>
          <w:sz w:val="26"/>
          <w:szCs w:val="26"/>
          <w:lang w:val="en-US" w:eastAsia="en-US"/>
        </w:rPr>
        <w:t xml:space="preserve"> ngày </w:t>
      </w:r>
      <w:r w:rsidRPr="00C626B9">
        <w:rPr>
          <w:rFonts w:ascii="Times New Roman" w:eastAsia="Calibri" w:hAnsi="Times New Roman" w:cs="Times New Roman"/>
          <w:color w:val="auto"/>
          <w:sz w:val="26"/>
          <w:szCs w:val="26"/>
          <w:lang w:val="en-US" w:eastAsia="en-US"/>
        </w:rPr>
        <w:t>…</w:t>
      </w:r>
      <w:r w:rsidRPr="00C626B9">
        <w:rPr>
          <w:rFonts w:ascii="Times New Roman" w:eastAsia="Calibri" w:hAnsi="Times New Roman" w:cs="Times New Roman"/>
          <w:i/>
          <w:color w:val="auto"/>
          <w:sz w:val="26"/>
          <w:szCs w:val="26"/>
          <w:lang w:val="en-US" w:eastAsia="en-US"/>
        </w:rPr>
        <w:t xml:space="preserve"> tháng </w:t>
      </w:r>
      <w:r w:rsidRPr="00C626B9">
        <w:rPr>
          <w:rFonts w:ascii="Times New Roman" w:eastAsia="Calibri" w:hAnsi="Times New Roman" w:cs="Times New Roman"/>
          <w:color w:val="auto"/>
          <w:sz w:val="26"/>
          <w:szCs w:val="26"/>
          <w:lang w:val="en-US" w:eastAsia="en-US"/>
        </w:rPr>
        <w:t>…</w:t>
      </w:r>
      <w:r w:rsidRPr="00C626B9">
        <w:rPr>
          <w:rFonts w:ascii="Times New Roman" w:eastAsia="Calibri" w:hAnsi="Times New Roman" w:cs="Times New Roman"/>
          <w:i/>
          <w:color w:val="auto"/>
          <w:sz w:val="26"/>
          <w:szCs w:val="26"/>
          <w:lang w:val="en-US" w:eastAsia="en-US"/>
        </w:rPr>
        <w:t xml:space="preserve"> năm </w:t>
      </w:r>
      <w:r w:rsidRPr="00C626B9">
        <w:rPr>
          <w:rFonts w:ascii="Times New Roman" w:eastAsia="Calibri" w:hAnsi="Times New Roman" w:cs="Times New Roman"/>
          <w:color w:val="auto"/>
          <w:sz w:val="26"/>
          <w:szCs w:val="26"/>
          <w:lang w:val="en-US" w:eastAsia="en-US"/>
        </w:rPr>
        <w:t>……,</w:t>
      </w:r>
    </w:p>
    <w:p w14:paraId="35E0D207" w14:textId="77777777" w:rsidR="005D7E0D" w:rsidRPr="00C626B9" w:rsidRDefault="005D7E0D" w:rsidP="005D7E0D">
      <w:pPr>
        <w:widowControl/>
        <w:spacing w:after="120"/>
        <w:ind w:firstLine="567"/>
        <w:jc w:val="center"/>
        <w:rPr>
          <w:rFonts w:ascii="Times New Roman" w:eastAsia="Calibri" w:hAnsi="Times New Roman" w:cs="Times New Roman"/>
          <w:b/>
          <w:color w:val="auto"/>
          <w:sz w:val="26"/>
          <w:szCs w:val="26"/>
          <w:lang w:val="en-US" w:eastAsia="en-US"/>
        </w:rPr>
      </w:pPr>
      <w:r w:rsidRPr="00C626B9">
        <w:rPr>
          <w:rFonts w:ascii="Times New Roman" w:eastAsia="Calibri" w:hAnsi="Times New Roman" w:cs="Times New Roman"/>
          <w:b/>
          <w:color w:val="auto"/>
          <w:sz w:val="26"/>
          <w:szCs w:val="26"/>
          <w:lang w:val="en-US" w:eastAsia="en-US"/>
        </w:rPr>
        <w:t>QUYẾT ĐỊNH:</w:t>
      </w:r>
    </w:p>
    <w:p w14:paraId="0CE633FB" w14:textId="77777777" w:rsidR="005D7E0D" w:rsidRPr="00C626B9" w:rsidRDefault="005D7E0D" w:rsidP="005D7E0D">
      <w:pPr>
        <w:widowControl/>
        <w:shd w:val="clear" w:color="auto" w:fill="FFFFFF"/>
        <w:spacing w:after="120"/>
        <w:ind w:firstLine="567"/>
        <w:jc w:val="both"/>
        <w:rPr>
          <w:rFonts w:ascii="Times New Roman" w:eastAsia="Times New Roman" w:hAnsi="Times New Roman" w:cs="Arial"/>
          <w:bCs/>
          <w:color w:val="auto"/>
          <w:sz w:val="26"/>
          <w:szCs w:val="26"/>
          <w:lang w:val="en-GB" w:eastAsia="en-US"/>
        </w:rPr>
      </w:pPr>
      <w:r w:rsidRPr="00C626B9">
        <w:rPr>
          <w:rFonts w:ascii="Times New Roman" w:eastAsia="Times New Roman" w:hAnsi="Times New Roman" w:cs="Arial"/>
          <w:b/>
          <w:bCs/>
          <w:color w:val="auto"/>
          <w:sz w:val="26"/>
          <w:szCs w:val="26"/>
          <w:lang w:val="en-GB" w:eastAsia="en-US"/>
        </w:rPr>
        <w:t xml:space="preserve">Điều 1. </w:t>
      </w:r>
      <w:r w:rsidRPr="00C626B9">
        <w:rPr>
          <w:rFonts w:ascii="Times New Roman" w:eastAsia="Times New Roman" w:hAnsi="Times New Roman" w:cs="Arial"/>
          <w:bCs/>
          <w:color w:val="auto"/>
          <w:sz w:val="26"/>
          <w:szCs w:val="26"/>
          <w:lang w:val="en-GB" w:eastAsia="en-US"/>
        </w:rPr>
        <w:t xml:space="preserve">Phê duyệt giá đất tính tiền bồi thường khi Nhà nước thu hồi đất để thực hiện dự án </w:t>
      </w:r>
      <w:r w:rsidRPr="00C626B9">
        <w:rPr>
          <w:rFonts w:ascii="Times New Roman" w:eastAsia="Times New Roman" w:hAnsi="Times New Roman" w:cs="Times New Roman"/>
          <w:color w:val="auto"/>
          <w:sz w:val="26"/>
          <w:szCs w:val="26"/>
          <w:lang w:val="en-US" w:eastAsia="en-US"/>
        </w:rPr>
        <w:t>………………………</w:t>
      </w:r>
      <w:r w:rsidRPr="00C626B9">
        <w:rPr>
          <w:rFonts w:ascii="Times New Roman" w:eastAsia="Times New Roman" w:hAnsi="Times New Roman" w:cs="Times New Roman"/>
          <w:color w:val="auto"/>
          <w:sz w:val="26"/>
          <w:szCs w:val="26"/>
          <w:vertAlign w:val="superscript"/>
          <w:lang w:val="en-US" w:eastAsia="en-US"/>
        </w:rPr>
        <w:footnoteReference w:id="174"/>
      </w:r>
      <w:r w:rsidRPr="00C626B9">
        <w:rPr>
          <w:rFonts w:ascii="Times New Roman" w:eastAsia="Times New Roman" w:hAnsi="Times New Roman" w:cs="Arial"/>
          <w:bCs/>
          <w:color w:val="auto"/>
          <w:sz w:val="26"/>
          <w:szCs w:val="26"/>
          <w:lang w:val="en-GB" w:eastAsia="en-US"/>
        </w:rPr>
        <w:t xml:space="preserve"> như sau:</w:t>
      </w:r>
    </w:p>
    <w:p w14:paraId="7664EB10" w14:textId="77777777" w:rsidR="005D7E0D" w:rsidRPr="00C626B9" w:rsidRDefault="005D7E0D" w:rsidP="005D7E0D">
      <w:pPr>
        <w:widowControl/>
        <w:shd w:val="clear" w:color="auto" w:fill="FFFFFF"/>
        <w:spacing w:after="120"/>
        <w:ind w:firstLine="567"/>
        <w:jc w:val="both"/>
        <w:rPr>
          <w:rFonts w:ascii="Times New Roman" w:eastAsia="Times New Roman" w:hAnsi="Times New Roman" w:cs="Arial"/>
          <w:bCs/>
          <w:i/>
          <w:iCs/>
          <w:color w:val="auto"/>
          <w:sz w:val="26"/>
          <w:szCs w:val="26"/>
          <w:lang w:val="en-GB" w:eastAsia="en-US"/>
        </w:rPr>
      </w:pPr>
      <w:r w:rsidRPr="00C626B9">
        <w:rPr>
          <w:rFonts w:ascii="Times New Roman" w:eastAsia="Times New Roman" w:hAnsi="Times New Roman" w:cs="Arial"/>
          <w:bCs/>
          <w:i/>
          <w:iCs/>
          <w:color w:val="auto"/>
          <w:sz w:val="26"/>
          <w:szCs w:val="26"/>
          <w:lang w:val="en-GB" w:eastAsia="en-US"/>
        </w:rPr>
        <w:t>Đính kèm hoặc thể hiện giá đất bồi thường của dự án</w:t>
      </w:r>
      <w:r w:rsidRPr="00C626B9">
        <w:rPr>
          <w:rFonts w:ascii="Times New Roman" w:eastAsia="Times New Roman" w:hAnsi="Times New Roman" w:cs="Arial"/>
          <w:bCs/>
          <w:i/>
          <w:iCs/>
          <w:color w:val="auto"/>
          <w:sz w:val="26"/>
          <w:szCs w:val="26"/>
          <w:vertAlign w:val="superscript"/>
          <w:lang w:val="en-GB" w:eastAsia="en-US"/>
        </w:rPr>
        <w:footnoteReference w:id="175"/>
      </w:r>
    </w:p>
    <w:p w14:paraId="189ABE93" w14:textId="77777777" w:rsidR="005D7E0D" w:rsidRPr="00C626B9" w:rsidRDefault="005D7E0D" w:rsidP="005D7E0D">
      <w:pPr>
        <w:widowControl/>
        <w:spacing w:after="120"/>
        <w:ind w:firstLine="567"/>
        <w:jc w:val="both"/>
        <w:rPr>
          <w:rFonts w:ascii="Times New Roman" w:eastAsia="Calibri" w:hAnsi="Times New Roman" w:cs="Times New Roman"/>
          <w:color w:val="auto"/>
          <w:sz w:val="26"/>
          <w:szCs w:val="26"/>
          <w:lang w:val="en-US" w:eastAsia="en-US"/>
        </w:rPr>
      </w:pPr>
      <w:r w:rsidRPr="00C626B9">
        <w:rPr>
          <w:rFonts w:ascii="Times New Roman" w:eastAsia="Times New Roman" w:hAnsi="Times New Roman" w:cs="Times New Roman"/>
          <w:b/>
          <w:color w:val="auto"/>
          <w:sz w:val="26"/>
          <w:szCs w:val="26"/>
          <w:lang w:val="en-US" w:eastAsia="en-US"/>
        </w:rPr>
        <w:t xml:space="preserve">Điều 2. </w:t>
      </w:r>
      <w:r w:rsidRPr="00C626B9">
        <w:rPr>
          <w:rFonts w:ascii="Times New Roman" w:eastAsia="Times New Roman" w:hAnsi="Times New Roman" w:cs="Times New Roman"/>
          <w:color w:val="auto"/>
          <w:sz w:val="26"/>
          <w:szCs w:val="26"/>
          <w:lang w:val="en-US" w:eastAsia="en-US"/>
        </w:rPr>
        <w:t>Phê duyệt phương án bồi thường, hỗ trợ, tái định cư khi Nhà nước thu hồi đất để thực hiện dự án ………………………</w:t>
      </w:r>
      <w:r w:rsidRPr="00C626B9">
        <w:rPr>
          <w:rFonts w:ascii="Times New Roman" w:eastAsia="Times New Roman" w:hAnsi="Times New Roman" w:cs="Times New Roman"/>
          <w:color w:val="auto"/>
          <w:sz w:val="26"/>
          <w:szCs w:val="26"/>
          <w:vertAlign w:val="superscript"/>
          <w:lang w:val="en-US" w:eastAsia="en-US"/>
        </w:rPr>
        <w:footnoteReference w:id="176"/>
      </w:r>
      <w:r w:rsidRPr="00C626B9">
        <w:rPr>
          <w:rFonts w:ascii="Times New Roman" w:eastAsia="Times New Roman" w:hAnsi="Times New Roman" w:cs="Times New Roman"/>
          <w:color w:val="auto"/>
          <w:sz w:val="26"/>
          <w:szCs w:val="26"/>
          <w:lang w:val="en-US" w:eastAsia="en-US"/>
        </w:rPr>
        <w:t>, bao gồm:</w:t>
      </w:r>
    </w:p>
    <w:p w14:paraId="038DC753" w14:textId="77777777" w:rsidR="005D7E0D" w:rsidRPr="00C626B9" w:rsidRDefault="005D7E0D" w:rsidP="005D7E0D">
      <w:pPr>
        <w:widowControl/>
        <w:spacing w:after="120"/>
        <w:ind w:firstLine="567"/>
        <w:jc w:val="both"/>
        <w:rPr>
          <w:rFonts w:ascii="Times New Roman" w:eastAsia="Times New Roman" w:hAnsi="Times New Roman" w:cs="Times New Roman"/>
          <w:color w:val="auto"/>
          <w:sz w:val="26"/>
          <w:szCs w:val="26"/>
          <w:lang w:val="en-US" w:eastAsia="en-US"/>
        </w:rPr>
      </w:pPr>
      <w:r w:rsidRPr="00C626B9">
        <w:rPr>
          <w:rFonts w:ascii="Times New Roman" w:eastAsia="Times New Roman" w:hAnsi="Times New Roman" w:cs="Times New Roman"/>
          <w:color w:val="auto"/>
          <w:sz w:val="26"/>
          <w:szCs w:val="26"/>
          <w:lang w:val="en-US" w:eastAsia="en-US"/>
        </w:rPr>
        <w:t>1. Phương án bồi thường, hỗ trợ, tái định cư đối với dự án ………………………</w:t>
      </w:r>
      <w:r w:rsidRPr="00C626B9">
        <w:rPr>
          <w:rFonts w:ascii="Times New Roman" w:eastAsia="Times New Roman" w:hAnsi="Times New Roman" w:cs="Times New Roman"/>
          <w:color w:val="auto"/>
          <w:sz w:val="26"/>
          <w:szCs w:val="26"/>
          <w:vertAlign w:val="superscript"/>
          <w:lang w:val="en-US" w:eastAsia="en-US"/>
        </w:rPr>
        <w:footnoteReference w:id="177"/>
      </w:r>
      <w:r w:rsidRPr="00C626B9">
        <w:rPr>
          <w:rFonts w:ascii="Times New Roman" w:eastAsia="Times New Roman" w:hAnsi="Times New Roman" w:cs="Times New Roman"/>
          <w:color w:val="auto"/>
          <w:sz w:val="26"/>
          <w:szCs w:val="26"/>
          <w:lang w:val="en-US" w:eastAsia="en-US"/>
        </w:rPr>
        <w:t xml:space="preserve"> theo quy định tại khoản 1 Điều 3 của Nghị định số 88/2024/NĐ-CP ngày 15 tháng 7 năm 2024 của Chính phủ quy định về bồi thường, hỗ trợ, tái định cư khi Nhà nước thu hồi đất (sửa đổi, bổ sung tại khoản 1 Điều 11 Nghị định số 49/2026/NĐ-CP ngày 31 tháng 01 năm 2026 của Chính phủ).</w:t>
      </w:r>
    </w:p>
    <w:p w14:paraId="71247E49" w14:textId="77777777" w:rsidR="005D7E0D" w:rsidRPr="00C626B9" w:rsidRDefault="005D7E0D" w:rsidP="005D7E0D">
      <w:pPr>
        <w:widowControl/>
        <w:spacing w:after="120"/>
        <w:ind w:firstLine="567"/>
        <w:jc w:val="both"/>
        <w:rPr>
          <w:rFonts w:ascii="Times New Roman" w:eastAsia="Times New Roman" w:hAnsi="Times New Roman" w:cs="Times New Roman"/>
          <w:color w:val="auto"/>
          <w:sz w:val="26"/>
          <w:szCs w:val="26"/>
          <w:lang w:val="en-US" w:eastAsia="en-US"/>
        </w:rPr>
      </w:pPr>
      <w:r w:rsidRPr="00C626B9">
        <w:rPr>
          <w:rFonts w:ascii="Times New Roman" w:eastAsia="Times New Roman" w:hAnsi="Times New Roman" w:cs="Times New Roman"/>
          <w:color w:val="auto"/>
          <w:sz w:val="26"/>
          <w:szCs w:val="26"/>
          <w:lang w:val="en-US" w:eastAsia="en-US"/>
        </w:rPr>
        <w:t>2. Phương án chi tiết bồi thường, hỗ trợ, tái định cư đối với từng người có đất thu hồi, chủ sở hữu tài sản</w:t>
      </w:r>
      <w:r w:rsidRPr="00C626B9">
        <w:rPr>
          <w:rFonts w:ascii="Times New Roman" w:eastAsia="Times New Roman" w:hAnsi="Times New Roman" w:cs="Times New Roman"/>
          <w:color w:val="auto"/>
          <w:sz w:val="26"/>
          <w:szCs w:val="26"/>
          <w:vertAlign w:val="superscript"/>
          <w:lang w:val="en-US" w:eastAsia="en-US"/>
        </w:rPr>
        <w:footnoteReference w:id="178"/>
      </w:r>
      <w:r w:rsidRPr="00C626B9">
        <w:rPr>
          <w:rFonts w:ascii="Times New Roman" w:eastAsia="Times New Roman" w:hAnsi="Times New Roman" w:cs="Times New Roman"/>
          <w:color w:val="auto"/>
          <w:sz w:val="26"/>
          <w:szCs w:val="26"/>
          <w:lang w:val="en-US" w:eastAsia="en-US"/>
        </w:rPr>
        <w:t xml:space="preserve"> theo quy định tại khoản 2 Điều 3 của Nghị định số 88/2024/NĐ-CP ngày 15 tháng 7 năm 2024 của Chính phủ quy định về bồi thường, hỗ trợ, tái định cư khi Nhà nước thu hồi đất </w:t>
      </w:r>
      <w:r w:rsidRPr="00C626B9">
        <w:rPr>
          <w:rFonts w:ascii="Times New Roman" w:eastAsia="Times New Roman" w:hAnsi="Times New Roman" w:cs="Arial"/>
          <w:color w:val="auto"/>
          <w:sz w:val="26"/>
          <w:szCs w:val="26"/>
          <w:lang w:val="en-US" w:eastAsia="en-US"/>
        </w:rPr>
        <w:t>(sửa đổi, bổ sung tại khoản 1 Điều 11 Nghị định số 49/2026/NĐ-CP ngày 31 tháng 01 năm 2026 của Chính phủ)</w:t>
      </w:r>
      <w:r w:rsidRPr="00C626B9">
        <w:rPr>
          <w:rFonts w:ascii="Times New Roman" w:eastAsia="Times New Roman" w:hAnsi="Times New Roman" w:cs="Times New Roman"/>
          <w:color w:val="auto"/>
          <w:sz w:val="26"/>
          <w:szCs w:val="26"/>
          <w:lang w:val="en-US" w:eastAsia="en-US"/>
        </w:rPr>
        <w:t>.</w:t>
      </w:r>
    </w:p>
    <w:p w14:paraId="200DAD22" w14:textId="77777777" w:rsidR="005D7E0D" w:rsidRPr="00C626B9" w:rsidRDefault="005D7E0D" w:rsidP="005D7E0D">
      <w:pPr>
        <w:widowControl/>
        <w:spacing w:after="120"/>
        <w:ind w:firstLine="567"/>
        <w:jc w:val="both"/>
        <w:rPr>
          <w:rFonts w:ascii="Times New Roman" w:eastAsia="Times New Roman" w:hAnsi="Times New Roman" w:cs="Times New Roman"/>
          <w:color w:val="auto"/>
          <w:sz w:val="26"/>
          <w:szCs w:val="26"/>
          <w:lang w:val="en-US" w:eastAsia="en-US"/>
        </w:rPr>
      </w:pPr>
      <w:r w:rsidRPr="00C626B9">
        <w:rPr>
          <w:rFonts w:ascii="Times New Roman" w:eastAsia="Times New Roman" w:hAnsi="Times New Roman" w:cs="Times New Roman"/>
          <w:color w:val="auto"/>
          <w:sz w:val="26"/>
          <w:szCs w:val="26"/>
          <w:lang w:val="en-US" w:eastAsia="en-US"/>
        </w:rPr>
        <w:t>3. Các nội dung khác (nếu có).</w:t>
      </w:r>
    </w:p>
    <w:p w14:paraId="47B7B982" w14:textId="77777777" w:rsidR="005D7E0D" w:rsidRPr="00C626B9" w:rsidRDefault="005D7E0D" w:rsidP="005D7E0D">
      <w:pPr>
        <w:widowControl/>
        <w:spacing w:after="120"/>
        <w:ind w:firstLine="567"/>
        <w:jc w:val="both"/>
        <w:rPr>
          <w:rFonts w:ascii="Times New Roman" w:eastAsia="Times New Roman" w:hAnsi="Times New Roman" w:cs="Times New Roman"/>
          <w:color w:val="auto"/>
          <w:sz w:val="26"/>
          <w:szCs w:val="26"/>
          <w:lang w:val="en-US" w:eastAsia="en-US"/>
        </w:rPr>
      </w:pPr>
      <w:r w:rsidRPr="00C626B9">
        <w:rPr>
          <w:rFonts w:ascii="Times New Roman" w:eastAsia="Times New Roman" w:hAnsi="Times New Roman" w:cs="Times New Roman"/>
          <w:b/>
          <w:color w:val="auto"/>
          <w:sz w:val="26"/>
          <w:szCs w:val="26"/>
          <w:lang w:val="en-US" w:eastAsia="en-US"/>
        </w:rPr>
        <w:t xml:space="preserve">Điều 3. </w:t>
      </w:r>
      <w:r w:rsidRPr="00C626B9">
        <w:rPr>
          <w:rFonts w:ascii="Times New Roman" w:eastAsia="Times New Roman" w:hAnsi="Times New Roman" w:cs="Times New Roman"/>
          <w:color w:val="auto"/>
          <w:sz w:val="26"/>
          <w:szCs w:val="26"/>
          <w:lang w:val="en-US" w:eastAsia="en-US"/>
        </w:rPr>
        <w:t>Nhiệm vụ, trách nhiệm của các bên có liên quan:</w:t>
      </w:r>
    </w:p>
    <w:p w14:paraId="6E5486FE" w14:textId="77777777" w:rsidR="005D7E0D" w:rsidRPr="00C626B9" w:rsidRDefault="005D7E0D" w:rsidP="005D7E0D">
      <w:pPr>
        <w:widowControl/>
        <w:spacing w:after="120"/>
        <w:ind w:firstLine="567"/>
        <w:jc w:val="both"/>
        <w:rPr>
          <w:rFonts w:ascii="Times New Roman" w:eastAsia="Times New Roman" w:hAnsi="Times New Roman" w:cs="Times New Roman"/>
          <w:color w:val="auto"/>
          <w:sz w:val="26"/>
          <w:szCs w:val="26"/>
          <w:lang w:val="pt-BR" w:eastAsia="en-US"/>
        </w:rPr>
      </w:pPr>
      <w:r w:rsidRPr="00C626B9">
        <w:rPr>
          <w:rFonts w:ascii="Times New Roman" w:eastAsia="Times New Roman" w:hAnsi="Times New Roman" w:cs="Times New Roman"/>
          <w:color w:val="auto"/>
          <w:sz w:val="26"/>
          <w:szCs w:val="26"/>
          <w:lang w:val="pt-BR" w:eastAsia="en-US"/>
        </w:rPr>
        <w:t xml:space="preserve">1. </w:t>
      </w:r>
      <w:r w:rsidRPr="00C626B9">
        <w:rPr>
          <w:rFonts w:ascii="Times New Roman" w:eastAsia="Times New Roman" w:hAnsi="Times New Roman" w:cs="Times New Roman"/>
          <w:color w:val="auto"/>
          <w:sz w:val="26"/>
          <w:szCs w:val="26"/>
          <w:lang w:val="en-US" w:eastAsia="en-US"/>
        </w:rPr>
        <w:t>……………………………………………………………</w:t>
      </w:r>
      <w:r w:rsidRPr="00C626B9">
        <w:rPr>
          <w:rFonts w:ascii="Times New Roman" w:eastAsia="Times New Roman" w:hAnsi="Times New Roman" w:cs="Times New Roman"/>
          <w:color w:val="auto"/>
          <w:sz w:val="26"/>
          <w:szCs w:val="26"/>
          <w:vertAlign w:val="superscript"/>
          <w:lang w:val="pt-BR" w:eastAsia="en-US"/>
        </w:rPr>
        <w:footnoteReference w:id="179"/>
      </w:r>
    </w:p>
    <w:p w14:paraId="3BCBA527" w14:textId="77777777" w:rsidR="005D7E0D" w:rsidRPr="00C626B9" w:rsidRDefault="005D7E0D" w:rsidP="005D7E0D">
      <w:pPr>
        <w:widowControl/>
        <w:spacing w:after="120"/>
        <w:ind w:firstLine="567"/>
        <w:jc w:val="both"/>
        <w:rPr>
          <w:rFonts w:ascii="Times New Roman" w:eastAsia="Times New Roman" w:hAnsi="Times New Roman" w:cs="Times New Roman"/>
          <w:color w:val="auto"/>
          <w:sz w:val="26"/>
          <w:szCs w:val="26"/>
          <w:lang w:val="pt-BR" w:eastAsia="en-US"/>
        </w:rPr>
      </w:pPr>
      <w:r w:rsidRPr="00C626B9">
        <w:rPr>
          <w:rFonts w:ascii="Times New Roman" w:eastAsia="Times New Roman" w:hAnsi="Times New Roman" w:cs="Times New Roman"/>
          <w:color w:val="auto"/>
          <w:sz w:val="26"/>
          <w:szCs w:val="26"/>
          <w:lang w:val="pt-BR" w:eastAsia="en-US"/>
        </w:rPr>
        <w:t xml:space="preserve">2. </w:t>
      </w:r>
      <w:r w:rsidRPr="00C626B9">
        <w:rPr>
          <w:rFonts w:ascii="Times New Roman" w:eastAsia="Times New Roman" w:hAnsi="Times New Roman" w:cs="Times New Roman"/>
          <w:color w:val="auto"/>
          <w:sz w:val="26"/>
          <w:szCs w:val="26"/>
          <w:lang w:val="en-US" w:eastAsia="en-US"/>
        </w:rPr>
        <w:t>……………………………………………………………</w:t>
      </w:r>
      <w:r w:rsidRPr="00C626B9">
        <w:rPr>
          <w:rFonts w:ascii="Times New Roman" w:eastAsia="Times New Roman" w:hAnsi="Times New Roman" w:cs="Times New Roman"/>
          <w:color w:val="auto"/>
          <w:sz w:val="26"/>
          <w:szCs w:val="26"/>
          <w:vertAlign w:val="superscript"/>
          <w:lang w:val="pt-BR" w:eastAsia="en-US"/>
        </w:rPr>
        <w:footnoteReference w:id="180"/>
      </w:r>
    </w:p>
    <w:p w14:paraId="0E8B8BC8" w14:textId="77777777" w:rsidR="005D7E0D" w:rsidRPr="00C626B9" w:rsidRDefault="005D7E0D" w:rsidP="005D7E0D">
      <w:pPr>
        <w:widowControl/>
        <w:tabs>
          <w:tab w:val="left" w:pos="0"/>
        </w:tabs>
        <w:spacing w:after="120"/>
        <w:ind w:firstLine="567"/>
        <w:jc w:val="both"/>
        <w:rPr>
          <w:rFonts w:ascii="Times New Roman" w:eastAsia="Times New Roman" w:hAnsi="Times New Roman" w:cs="Times New Roman"/>
          <w:color w:val="auto"/>
          <w:sz w:val="26"/>
          <w:szCs w:val="26"/>
          <w:lang w:val="en-US" w:eastAsia="en-US"/>
        </w:rPr>
      </w:pPr>
      <w:r w:rsidRPr="00C626B9">
        <w:rPr>
          <w:rFonts w:ascii="Times New Roman" w:eastAsia="Times New Roman" w:hAnsi="Times New Roman" w:cs="Times New Roman"/>
          <w:b/>
          <w:color w:val="auto"/>
          <w:sz w:val="26"/>
          <w:szCs w:val="26"/>
          <w:lang w:val="en-US" w:eastAsia="en-US"/>
        </w:rPr>
        <w:t xml:space="preserve">Điều 4. </w:t>
      </w:r>
      <w:r w:rsidRPr="00C626B9">
        <w:rPr>
          <w:rFonts w:ascii="Times New Roman" w:eastAsia="Times New Roman" w:hAnsi="Times New Roman" w:cs="Times New Roman"/>
          <w:color w:val="auto"/>
          <w:sz w:val="26"/>
          <w:szCs w:val="26"/>
          <w:lang w:val="en-US" w:eastAsia="en-US"/>
        </w:rPr>
        <w:t>Quyết định này có hiệu lực kể từ ngày …… tháng …… năm ……</w:t>
      </w:r>
    </w:p>
    <w:p w14:paraId="1A7E3D7E" w14:textId="77777777" w:rsidR="005D7E0D" w:rsidRPr="00C626B9" w:rsidRDefault="005D7E0D" w:rsidP="005D7E0D">
      <w:pPr>
        <w:widowControl/>
        <w:tabs>
          <w:tab w:val="left" w:pos="0"/>
        </w:tabs>
        <w:spacing w:after="120"/>
        <w:ind w:firstLine="567"/>
        <w:jc w:val="both"/>
        <w:rPr>
          <w:rFonts w:ascii="Times New Roman" w:eastAsia="Times New Roman" w:hAnsi="Times New Roman" w:cs="Times New Roman"/>
          <w:color w:val="auto"/>
          <w:sz w:val="26"/>
          <w:szCs w:val="26"/>
          <w:lang w:val="en-US" w:eastAsia="en-US"/>
        </w:rPr>
      </w:pPr>
      <w:r w:rsidRPr="00C626B9">
        <w:rPr>
          <w:rFonts w:ascii="Times New Roman" w:eastAsia="Times New Roman" w:hAnsi="Times New Roman" w:cs="Times New Roman"/>
          <w:b/>
          <w:color w:val="auto"/>
          <w:sz w:val="26"/>
          <w:szCs w:val="26"/>
          <w:lang w:val="en-US" w:eastAsia="en-US"/>
        </w:rPr>
        <w:t xml:space="preserve">Điều 5. </w:t>
      </w:r>
      <w:r w:rsidRPr="00C626B9">
        <w:rPr>
          <w:rFonts w:ascii="Times New Roman" w:eastAsia="Times New Roman" w:hAnsi="Times New Roman" w:cs="Times New Roman"/>
          <w:color w:val="auto"/>
          <w:sz w:val="26"/>
          <w:szCs w:val="26"/>
          <w:lang w:val="en-US" w:eastAsia="en-US"/>
        </w:rPr>
        <w:t>………………………………………………………</w:t>
      </w:r>
      <w:r w:rsidRPr="00C626B9">
        <w:rPr>
          <w:rFonts w:ascii="Times New Roman" w:eastAsia="Times New Roman" w:hAnsi="Times New Roman" w:cs="Times New Roman"/>
          <w:color w:val="auto"/>
          <w:sz w:val="26"/>
          <w:szCs w:val="26"/>
          <w:vertAlign w:val="superscript"/>
          <w:lang w:val="en-US" w:eastAsia="en-US"/>
        </w:rPr>
        <w:footnoteReference w:id="181"/>
      </w:r>
      <w:r w:rsidRPr="00C626B9">
        <w:rPr>
          <w:rFonts w:ascii="Times New Roman" w:eastAsia="Times New Roman" w:hAnsi="Times New Roman" w:cs="Times New Roman"/>
          <w:color w:val="auto"/>
          <w:sz w:val="26"/>
          <w:szCs w:val="26"/>
          <w:lang w:val="en-US" w:eastAsia="en-US"/>
        </w:rPr>
        <w:t>./.</w:t>
      </w:r>
    </w:p>
    <w:p w14:paraId="7809C956" w14:textId="77777777" w:rsidR="005D7E0D" w:rsidRPr="00C626B9" w:rsidRDefault="005D7E0D" w:rsidP="005D7E0D">
      <w:pPr>
        <w:widowControl/>
        <w:tabs>
          <w:tab w:val="left" w:pos="0"/>
        </w:tabs>
        <w:spacing w:after="120"/>
        <w:ind w:firstLine="567"/>
        <w:jc w:val="both"/>
        <w:rPr>
          <w:rFonts w:ascii="Times New Roman" w:eastAsia="Times New Roman" w:hAnsi="Times New Roman" w:cs="Times New Roman"/>
          <w:color w:val="auto"/>
          <w:sz w:val="26"/>
          <w:szCs w:val="26"/>
          <w:lang w:val="en-US" w:eastAsia="en-US"/>
        </w:rPr>
      </w:pPr>
    </w:p>
    <w:tbl>
      <w:tblPr>
        <w:tblW w:w="8788" w:type="dxa"/>
        <w:tblInd w:w="284" w:type="dxa"/>
        <w:tblBorders>
          <w:insideH w:val="single" w:sz="4" w:space="0" w:color="auto"/>
        </w:tblBorders>
        <w:tblLook w:val="0000" w:firstRow="0" w:lastRow="0" w:firstColumn="0" w:lastColumn="0" w:noHBand="0" w:noVBand="0"/>
      </w:tblPr>
      <w:tblGrid>
        <w:gridCol w:w="3544"/>
        <w:gridCol w:w="5244"/>
      </w:tblGrid>
      <w:tr w:rsidR="005D7E0D" w:rsidRPr="00C626B9" w14:paraId="174F64D2" w14:textId="77777777" w:rsidTr="005D7E0D">
        <w:trPr>
          <w:trHeight w:val="1285"/>
        </w:trPr>
        <w:tc>
          <w:tcPr>
            <w:tcW w:w="3544" w:type="dxa"/>
            <w:tcBorders>
              <w:right w:val="nil"/>
            </w:tcBorders>
          </w:tcPr>
          <w:p w14:paraId="2A7DDBC9" w14:textId="77777777" w:rsidR="005D7E0D" w:rsidRPr="00C626B9" w:rsidRDefault="005D7E0D" w:rsidP="005D7E0D">
            <w:pPr>
              <w:widowControl/>
              <w:jc w:val="both"/>
              <w:rPr>
                <w:rFonts w:ascii="Times New Roman" w:eastAsia="Times New Roman" w:hAnsi="Times New Roman" w:cs="Times New Roman"/>
                <w:b/>
                <w:bCs/>
                <w:i/>
                <w:iCs/>
                <w:color w:val="auto"/>
                <w:szCs w:val="26"/>
                <w:lang w:val="en-US" w:eastAsia="en-US"/>
              </w:rPr>
            </w:pPr>
            <w:r w:rsidRPr="00C626B9">
              <w:rPr>
                <w:rFonts w:ascii="Times New Roman" w:eastAsia="Times New Roman" w:hAnsi="Times New Roman" w:cs="Times New Roman"/>
                <w:b/>
                <w:bCs/>
                <w:i/>
                <w:iCs/>
                <w:color w:val="auto"/>
                <w:szCs w:val="26"/>
                <w:lang w:val="en-US" w:eastAsia="en-US"/>
              </w:rPr>
              <w:t>Nơi nhận:</w:t>
            </w:r>
          </w:p>
          <w:p w14:paraId="39656518" w14:textId="77777777" w:rsidR="005D7E0D" w:rsidRPr="00C626B9" w:rsidRDefault="005D7E0D" w:rsidP="005D7E0D">
            <w:pPr>
              <w:widowControl/>
              <w:jc w:val="both"/>
              <w:rPr>
                <w:rFonts w:ascii="Times New Roman" w:eastAsia="Times New Roman" w:hAnsi="Times New Roman" w:cs="Times New Roman"/>
                <w:b/>
                <w:bCs/>
                <w:iCs/>
                <w:color w:val="auto"/>
                <w:sz w:val="26"/>
                <w:szCs w:val="26"/>
                <w:lang w:val="en-US" w:eastAsia="en-US"/>
              </w:rPr>
            </w:pPr>
            <w:r w:rsidRPr="00C626B9">
              <w:rPr>
                <w:rFonts w:ascii="Times New Roman" w:eastAsia="Times New Roman" w:hAnsi="Times New Roman" w:cs="Times New Roman"/>
                <w:b/>
                <w:bCs/>
                <w:iCs/>
                <w:color w:val="auto"/>
                <w:szCs w:val="26"/>
                <w:lang w:val="en-US" w:eastAsia="en-US"/>
              </w:rPr>
              <w:t xml:space="preserve">- </w:t>
            </w:r>
            <w:r w:rsidRPr="00C626B9">
              <w:rPr>
                <w:rFonts w:ascii="Times New Roman" w:eastAsia="Times New Roman" w:hAnsi="Times New Roman" w:cs="Times New Roman"/>
                <w:color w:val="auto"/>
                <w:sz w:val="26"/>
                <w:szCs w:val="26"/>
                <w:lang w:val="en-US" w:eastAsia="en-US"/>
              </w:rPr>
              <w:t>…………</w:t>
            </w:r>
            <w:r w:rsidRPr="00C626B9">
              <w:rPr>
                <w:rFonts w:ascii="Times New Roman" w:eastAsia="Times New Roman" w:hAnsi="Times New Roman" w:cs="Times New Roman"/>
                <w:color w:val="auto"/>
                <w:sz w:val="26"/>
                <w:szCs w:val="26"/>
                <w:vertAlign w:val="superscript"/>
                <w:lang w:val="en-US" w:eastAsia="en-US"/>
              </w:rPr>
              <w:footnoteReference w:id="182"/>
            </w:r>
          </w:p>
        </w:tc>
        <w:tc>
          <w:tcPr>
            <w:tcW w:w="5244" w:type="dxa"/>
            <w:tcBorders>
              <w:top w:val="nil"/>
              <w:left w:val="nil"/>
              <w:bottom w:val="nil"/>
              <w:right w:val="nil"/>
            </w:tcBorders>
          </w:tcPr>
          <w:p w14:paraId="01E4109B" w14:textId="77777777" w:rsidR="005D7E0D" w:rsidRPr="00C626B9" w:rsidRDefault="005D7E0D" w:rsidP="005D7E0D">
            <w:pPr>
              <w:widowControl/>
              <w:tabs>
                <w:tab w:val="left" w:leader="dot" w:pos="8930"/>
              </w:tabs>
              <w:ind w:firstLine="567"/>
              <w:jc w:val="center"/>
              <w:rPr>
                <w:rFonts w:ascii="Times New Roman" w:eastAsia="Times New Roman" w:hAnsi="Times New Roman" w:cs="Times New Roman"/>
                <w:b/>
                <w:bCs/>
                <w:color w:val="auto"/>
                <w:sz w:val="26"/>
                <w:szCs w:val="26"/>
                <w:lang w:val="en-US" w:eastAsia="en-US"/>
              </w:rPr>
            </w:pPr>
            <w:r w:rsidRPr="00C626B9">
              <w:rPr>
                <w:rFonts w:ascii="Times New Roman" w:eastAsia="Times New Roman" w:hAnsi="Times New Roman" w:cs="Times New Roman"/>
                <w:b/>
                <w:bCs/>
                <w:color w:val="auto"/>
                <w:sz w:val="26"/>
                <w:szCs w:val="26"/>
                <w:lang w:val="en-US" w:eastAsia="en-US"/>
              </w:rPr>
              <w:t>CHỦ TỊCH</w:t>
            </w:r>
          </w:p>
          <w:p w14:paraId="255DB758" w14:textId="77777777" w:rsidR="005D7E0D" w:rsidRPr="00C626B9" w:rsidRDefault="005D7E0D" w:rsidP="005D7E0D">
            <w:pPr>
              <w:widowControl/>
              <w:tabs>
                <w:tab w:val="left" w:leader="dot" w:pos="8930"/>
              </w:tabs>
              <w:ind w:firstLine="567"/>
              <w:jc w:val="center"/>
              <w:rPr>
                <w:rFonts w:ascii="Times New Roman" w:eastAsia="Times New Roman" w:hAnsi="Times New Roman" w:cs="Times New Roman"/>
                <w:b/>
                <w:bCs/>
                <w:color w:val="auto"/>
                <w:sz w:val="26"/>
                <w:szCs w:val="26"/>
                <w:lang w:val="en-US" w:eastAsia="en-US"/>
              </w:rPr>
            </w:pPr>
            <w:r w:rsidRPr="00C626B9">
              <w:rPr>
                <w:rFonts w:ascii="Times New Roman" w:eastAsia="Times New Roman" w:hAnsi="Times New Roman" w:cs="Times New Roman"/>
                <w:i/>
                <w:color w:val="auto"/>
                <w:sz w:val="26"/>
                <w:szCs w:val="26"/>
                <w:lang w:val="en-US" w:eastAsia="en-US"/>
              </w:rPr>
              <w:t>(Ký và ghi rõ họ tên, đóng dấu)</w:t>
            </w:r>
          </w:p>
        </w:tc>
      </w:tr>
    </w:tbl>
    <w:p w14:paraId="5BDB7918" w14:textId="77777777" w:rsidR="005D7E0D" w:rsidRPr="00C626B9" w:rsidRDefault="005D7E0D" w:rsidP="005D7E0D">
      <w:pPr>
        <w:widowControl/>
        <w:spacing w:after="120"/>
        <w:jc w:val="both"/>
        <w:rPr>
          <w:rFonts w:ascii="Times New Roman" w:eastAsia="Calibri" w:hAnsi="Times New Roman" w:cs="Times New Roman"/>
          <w:b/>
          <w:bCs/>
          <w:color w:val="auto"/>
          <w:spacing w:val="-6"/>
          <w:szCs w:val="26"/>
          <w:lang w:val="en-US" w:eastAsia="en-US"/>
        </w:rPr>
      </w:pPr>
    </w:p>
    <w:p w14:paraId="2D0CCD2F" w14:textId="33E5BC9B" w:rsidR="005D7E0D" w:rsidRPr="00C626B9" w:rsidRDefault="005D7E0D" w:rsidP="003C678C">
      <w:pPr>
        <w:widowControl/>
        <w:spacing w:after="120"/>
        <w:jc w:val="both"/>
        <w:rPr>
          <w:color w:val="auto"/>
        </w:rPr>
      </w:pPr>
    </w:p>
    <w:p w14:paraId="0F815416" w14:textId="2B255BB3" w:rsidR="005D7E0D" w:rsidRPr="00C626B9" w:rsidRDefault="005D7E0D" w:rsidP="003C678C">
      <w:pPr>
        <w:widowControl/>
        <w:spacing w:after="120"/>
        <w:jc w:val="both"/>
        <w:rPr>
          <w:color w:val="auto"/>
        </w:rPr>
      </w:pPr>
    </w:p>
    <w:p w14:paraId="533BA550" w14:textId="005D09E8" w:rsidR="005D7E0D" w:rsidRPr="00C626B9" w:rsidRDefault="005D7E0D" w:rsidP="003C678C">
      <w:pPr>
        <w:widowControl/>
        <w:spacing w:after="120"/>
        <w:jc w:val="both"/>
        <w:rPr>
          <w:color w:val="auto"/>
        </w:rPr>
      </w:pPr>
    </w:p>
    <w:p w14:paraId="0C51C6E0" w14:textId="5A8951EB" w:rsidR="005D7E0D" w:rsidRPr="00C626B9" w:rsidRDefault="005D7E0D" w:rsidP="003C678C">
      <w:pPr>
        <w:widowControl/>
        <w:spacing w:after="120"/>
        <w:jc w:val="both"/>
        <w:rPr>
          <w:color w:val="auto"/>
        </w:rPr>
      </w:pPr>
    </w:p>
    <w:p w14:paraId="611893B6" w14:textId="1F51CCDA" w:rsidR="005D7E0D" w:rsidRPr="00C626B9" w:rsidRDefault="005D7E0D" w:rsidP="003C678C">
      <w:pPr>
        <w:widowControl/>
        <w:spacing w:after="120"/>
        <w:jc w:val="both"/>
        <w:rPr>
          <w:color w:val="auto"/>
        </w:rPr>
      </w:pPr>
    </w:p>
    <w:p w14:paraId="202C85B0" w14:textId="66B08CF2" w:rsidR="005D7E0D" w:rsidRPr="00C626B9" w:rsidRDefault="005D7E0D" w:rsidP="003C678C">
      <w:pPr>
        <w:widowControl/>
        <w:spacing w:after="120"/>
        <w:jc w:val="both"/>
        <w:rPr>
          <w:color w:val="auto"/>
        </w:rPr>
      </w:pPr>
    </w:p>
    <w:p w14:paraId="1E1BFB8E" w14:textId="7D12693C" w:rsidR="005D7E0D" w:rsidRPr="00C626B9" w:rsidRDefault="005D7E0D" w:rsidP="003C678C">
      <w:pPr>
        <w:widowControl/>
        <w:spacing w:after="120"/>
        <w:jc w:val="both"/>
        <w:rPr>
          <w:color w:val="auto"/>
        </w:rPr>
      </w:pPr>
    </w:p>
    <w:p w14:paraId="465C0D1F" w14:textId="358CD949" w:rsidR="005D7E0D" w:rsidRPr="00C626B9" w:rsidRDefault="005D7E0D" w:rsidP="003C678C">
      <w:pPr>
        <w:widowControl/>
        <w:spacing w:after="120"/>
        <w:jc w:val="both"/>
        <w:rPr>
          <w:color w:val="auto"/>
        </w:rPr>
      </w:pPr>
    </w:p>
    <w:p w14:paraId="77788A3A" w14:textId="6ECBDF37" w:rsidR="005D7E0D" w:rsidRPr="00C626B9" w:rsidRDefault="005D7E0D" w:rsidP="003C678C">
      <w:pPr>
        <w:widowControl/>
        <w:spacing w:after="120"/>
        <w:jc w:val="both"/>
        <w:rPr>
          <w:color w:val="auto"/>
        </w:rPr>
      </w:pPr>
    </w:p>
    <w:p w14:paraId="1E3F2EC1" w14:textId="5D6CFD4F" w:rsidR="005D7E0D" w:rsidRPr="00C626B9" w:rsidRDefault="005D7E0D" w:rsidP="003C678C">
      <w:pPr>
        <w:widowControl/>
        <w:spacing w:after="120"/>
        <w:jc w:val="both"/>
        <w:rPr>
          <w:color w:val="auto"/>
        </w:rPr>
      </w:pPr>
    </w:p>
    <w:p w14:paraId="393E98DD" w14:textId="43693978" w:rsidR="005D7E0D" w:rsidRPr="00C626B9" w:rsidRDefault="005D7E0D" w:rsidP="003C678C">
      <w:pPr>
        <w:widowControl/>
        <w:spacing w:after="120"/>
        <w:jc w:val="both"/>
        <w:rPr>
          <w:color w:val="auto"/>
        </w:rPr>
      </w:pPr>
    </w:p>
    <w:p w14:paraId="36CE9C0B" w14:textId="18E7476C" w:rsidR="005D7E0D" w:rsidRPr="00C626B9" w:rsidRDefault="005D7E0D" w:rsidP="003C678C">
      <w:pPr>
        <w:widowControl/>
        <w:spacing w:after="120"/>
        <w:jc w:val="both"/>
        <w:rPr>
          <w:color w:val="auto"/>
        </w:rPr>
      </w:pPr>
    </w:p>
    <w:p w14:paraId="7BABB008" w14:textId="7B80664F" w:rsidR="005D7E0D" w:rsidRPr="00C626B9" w:rsidRDefault="005D7E0D" w:rsidP="003C678C">
      <w:pPr>
        <w:widowControl/>
        <w:spacing w:after="120"/>
        <w:jc w:val="both"/>
        <w:rPr>
          <w:color w:val="auto"/>
        </w:rPr>
      </w:pPr>
    </w:p>
    <w:p w14:paraId="07E1D89E" w14:textId="0787377B" w:rsidR="005D7E0D" w:rsidRPr="00C626B9" w:rsidRDefault="005D7E0D" w:rsidP="003C678C">
      <w:pPr>
        <w:widowControl/>
        <w:spacing w:after="120"/>
        <w:jc w:val="both"/>
        <w:rPr>
          <w:color w:val="auto"/>
        </w:rPr>
      </w:pPr>
    </w:p>
    <w:p w14:paraId="69681357" w14:textId="00BBCAD8" w:rsidR="005D7E0D" w:rsidRPr="00C626B9" w:rsidRDefault="005D7E0D" w:rsidP="003C678C">
      <w:pPr>
        <w:widowControl/>
        <w:spacing w:after="120"/>
        <w:jc w:val="both"/>
        <w:rPr>
          <w:color w:val="auto"/>
        </w:rPr>
      </w:pPr>
    </w:p>
    <w:p w14:paraId="480C9785" w14:textId="77777777" w:rsidR="005D7E0D" w:rsidRPr="00C626B9" w:rsidRDefault="005D7E0D" w:rsidP="005D7E0D">
      <w:pPr>
        <w:widowControl/>
        <w:jc w:val="both"/>
        <w:rPr>
          <w:rFonts w:ascii="Times New Roman Bold" w:eastAsia="Times New Roman" w:hAnsi="Times New Roman Bold" w:cs="Times New Roman"/>
          <w:b/>
          <w:color w:val="auto"/>
          <w:spacing w:val="-4"/>
          <w:sz w:val="26"/>
          <w:szCs w:val="26"/>
          <w:lang w:val="pt-BR" w:eastAsia="en-US"/>
        </w:rPr>
      </w:pPr>
      <w:r w:rsidRPr="00C626B9">
        <w:rPr>
          <w:rFonts w:ascii="Times New Roman Bold" w:eastAsia="Times New Roman" w:hAnsi="Times New Roman Bold" w:cs="Times New Roman"/>
          <w:b/>
          <w:color w:val="auto"/>
          <w:spacing w:val="-4"/>
          <w:sz w:val="26"/>
          <w:szCs w:val="26"/>
          <w:lang w:val="pt-BR" w:eastAsia="en-US"/>
        </w:rPr>
        <w:t>Mẫu số 32. Quyết định kiểm đếm bắt buộc</w:t>
      </w:r>
    </w:p>
    <w:p w14:paraId="261D97C5" w14:textId="77777777" w:rsidR="005D7E0D" w:rsidRPr="00C626B9" w:rsidRDefault="005D7E0D" w:rsidP="005D7E0D">
      <w:pPr>
        <w:widowControl/>
        <w:jc w:val="both"/>
        <w:rPr>
          <w:rFonts w:ascii="Times New Roman Bold" w:eastAsia="Times New Roman" w:hAnsi="Times New Roman Bold" w:cs="Times New Roman"/>
          <w:b/>
          <w:color w:val="auto"/>
          <w:spacing w:val="-4"/>
          <w:sz w:val="26"/>
          <w:szCs w:val="26"/>
          <w:lang w:val="pt-BR" w:eastAsia="en-US"/>
        </w:rPr>
      </w:pPr>
    </w:p>
    <w:tbl>
      <w:tblPr>
        <w:tblW w:w="5000" w:type="pct"/>
        <w:tblLook w:val="01E0" w:firstRow="1" w:lastRow="1" w:firstColumn="1" w:lastColumn="1" w:noHBand="0" w:noVBand="0"/>
      </w:tblPr>
      <w:tblGrid>
        <w:gridCol w:w="3430"/>
        <w:gridCol w:w="5642"/>
      </w:tblGrid>
      <w:tr w:rsidR="00C626B9" w:rsidRPr="00C626B9" w14:paraId="74ABBA44" w14:textId="77777777" w:rsidTr="005D7E0D">
        <w:tc>
          <w:tcPr>
            <w:tcW w:w="3348" w:type="dxa"/>
          </w:tcPr>
          <w:p w14:paraId="58541ADC" w14:textId="77777777" w:rsidR="005D7E0D" w:rsidRPr="00C626B9" w:rsidRDefault="005D7E0D" w:rsidP="005D7E0D">
            <w:pPr>
              <w:widowControl/>
              <w:jc w:val="center"/>
              <w:rPr>
                <w:rFonts w:ascii="Times New Roman" w:eastAsia="Calibri" w:hAnsi="Times New Roman" w:cs="Times New Roman"/>
                <w:b/>
                <w:color w:val="auto"/>
                <w:sz w:val="26"/>
                <w:szCs w:val="26"/>
                <w:lang w:val="en-US" w:eastAsia="en-US"/>
              </w:rPr>
            </w:pPr>
            <w:r w:rsidRPr="00C626B9">
              <w:rPr>
                <w:rFonts w:ascii="Times New Roman" w:eastAsia="Calibri" w:hAnsi="Times New Roman" w:cs="Times New Roman"/>
                <w:b/>
                <w:noProof/>
                <w:color w:val="auto"/>
                <w:sz w:val="26"/>
                <w:szCs w:val="26"/>
                <w:lang w:val="en-US" w:eastAsia="en-US"/>
              </w:rPr>
              <mc:AlternateContent>
                <mc:Choice Requires="wps">
                  <w:drawing>
                    <wp:anchor distT="0" distB="0" distL="114300" distR="114300" simplePos="0" relativeHeight="251767808" behindDoc="0" locked="0" layoutInCell="1" allowOverlap="1" wp14:anchorId="03AD04D1" wp14:editId="1F9E6CBE">
                      <wp:simplePos x="0" y="0"/>
                      <wp:positionH relativeFrom="column">
                        <wp:posOffset>728980</wp:posOffset>
                      </wp:positionH>
                      <wp:positionV relativeFrom="paragraph">
                        <wp:posOffset>435903</wp:posOffset>
                      </wp:positionV>
                      <wp:extent cx="549728" cy="0"/>
                      <wp:effectExtent l="0" t="0" r="22225" b="19050"/>
                      <wp:wrapNone/>
                      <wp:docPr id="77" name="Straight Connector 77"/>
                      <wp:cNvGraphicFramePr/>
                      <a:graphic xmlns:a="http://schemas.openxmlformats.org/drawingml/2006/main">
                        <a:graphicData uri="http://schemas.microsoft.com/office/word/2010/wordprocessingShape">
                          <wps:wsp>
                            <wps:cNvCnPr/>
                            <wps:spPr>
                              <a:xfrm>
                                <a:off x="0" y="0"/>
                                <a:ext cx="549728" cy="0"/>
                              </a:xfrm>
                              <a:prstGeom prst="line">
                                <a:avLst/>
                              </a:prstGeom>
                              <a:noFill/>
                              <a:ln w="12700" cap="flat" cmpd="sng" algn="ctr">
                                <a:solidFill>
                                  <a:sysClr val="windowText" lastClr="000000"/>
                                </a:solidFill>
                                <a:prstDash val="solid"/>
                                <a:miter lim="800000"/>
                              </a:ln>
                              <a:effectLst/>
                            </wps:spPr>
                            <wps:bodyPr/>
                          </wps:wsp>
                        </a:graphicData>
                      </a:graphic>
                    </wp:anchor>
                  </w:drawing>
                </mc:Choice>
                <mc:Fallback xmlns:oel="http://schemas.microsoft.com/office/2019/extlst" xmlns:w16sdtfl="http://schemas.microsoft.com/office/word/2024/wordml/sdtformatlock" xmlns:w16du="http://schemas.microsoft.com/office/word/2023/wordml/word16du">
                  <w:pict>
                    <v:line w14:anchorId="56A78DE4" id="Straight Connector 77" o:spid="_x0000_s1026" style="position:absolute;z-index:251767808;visibility:visible;mso-wrap-style:square;mso-wrap-distance-left:9pt;mso-wrap-distance-top:0;mso-wrap-distance-right:9pt;mso-wrap-distance-bottom:0;mso-position-horizontal:absolute;mso-position-horizontal-relative:text;mso-position-vertical:absolute;mso-position-vertical-relative:text" from="57.4pt,34.3pt" to="100.7pt,3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W9QD0AEAAIoDAAAOAAAAZHJzL2Uyb0RvYy54bWysU02P0zAQvSPxHyzfabIV0CVquodWywVB&#10;pV1+wKxjJ5Zsj+UxTfvvGbvdUuCGyMGZ8WQ+3puX9cPRO3HQiSyGXt4tWil0UDjYMPby+/Pju3sp&#10;KEMYwGHQvTxpkg+bt2/Wc+z0Eid0g06CiwTq5tjLKefYNQ2pSXugBUYdOGgwecjsprEZEsxc3btm&#10;2bYfmxnTEBMqTcS3u3NQbmp9Y7TK34whnYXrJc+W65nq+VLOZrOGbkwQJ6suY8A/TOHBBm56LbWD&#10;DOJHsn+V8lYlJDR5odA3aIxVumJgNHftH2ieJoi6YmFyKF5pov9XVn097JOwQy9XKykCeN7RU05g&#10;xymLLYbADGISHGSm5kgdJ2zDPl08ivtUYB9N8uXNgMSxsnu6squPWSi+/PD+02rJclCvoeZXXkyU&#10;P2v0ohi9dDYU3NDB4Qtl7sWfvn5SrgM+Wufq7lwQMwtvuWp5vQpYQsZBZtNHBkVhlALcyNpUOdWS&#10;hM4OJb0UohNtXRIHYHmwqgacn3lcKRxQ5gBjqE8BzyP8llrm2QFN5+QaOqvJ28ySdtb38v4224XS&#10;UVdRXlAVQs8UFusFh1NltikeL7w2vYizKOrWZ/v2F9r8BAAA//8DAFBLAwQUAAYACAAAACEASuWr&#10;XNwAAAAJAQAADwAAAGRycy9kb3ducmV2LnhtbEyPzU6EQBCE7ya+w6RNvLkDZCUrMmyMxj3pwXUf&#10;oGF6AZ0fZAYWfXrbeNBjdVWqvi63izVipjH03ilIVwkIco3XvWsVHF4frzYgQkSn0XhHCj4pwLY6&#10;Pyux0P7kXmjex1ZwiQsFKuhiHAopQ9ORxbDyAzn2jn60GFmOrdQjnrjcGpklSS4t9o4XOhzovqPm&#10;fT9ZBbvl6/rJNPNDfXOYsqPZfTzjW67U5cVydwsi0hL/wvCDz+hQMVPtJ6eDMKzTNaNHBfkmB8GB&#10;LEnXIOrfg6xK+f+D6hsAAP//AwBQSwECLQAUAAYACAAAACEAtoM4kv4AAADhAQAAEwAAAAAAAAAA&#10;AAAAAAAAAAAAW0NvbnRlbnRfVHlwZXNdLnhtbFBLAQItABQABgAIAAAAIQA4/SH/1gAAAJQBAAAL&#10;AAAAAAAAAAAAAAAAAC8BAABfcmVscy8ucmVsc1BLAQItABQABgAIAAAAIQBTW9QD0AEAAIoDAAAO&#10;AAAAAAAAAAAAAAAAAC4CAABkcnMvZTJvRG9jLnhtbFBLAQItABQABgAIAAAAIQBK5atc3AAAAAkB&#10;AAAPAAAAAAAAAAAAAAAAACoEAABkcnMvZG93bnJldi54bWxQSwUGAAAAAAQABADzAAAAMwUAAAAA&#10;" strokecolor="windowText" strokeweight="1pt">
                      <v:stroke joinstyle="miter"/>
                    </v:line>
                  </w:pict>
                </mc:Fallback>
              </mc:AlternateContent>
            </w:r>
            <w:r w:rsidRPr="00C626B9">
              <w:rPr>
                <w:rFonts w:ascii="Times New Roman" w:eastAsia="Calibri" w:hAnsi="Times New Roman" w:cs="Times New Roman"/>
                <w:b/>
                <w:color w:val="auto"/>
                <w:sz w:val="26"/>
                <w:szCs w:val="26"/>
                <w:lang w:val="en-US" w:eastAsia="en-US"/>
              </w:rPr>
              <w:t xml:space="preserve">ỦY BAN NHÂN DÂN </w:t>
            </w:r>
            <w:r w:rsidRPr="00C626B9">
              <w:rPr>
                <w:rFonts w:ascii="Times New Roman" w:eastAsia="Calibri" w:hAnsi="Times New Roman" w:cs="Times New Roman"/>
                <w:b/>
                <w:color w:val="auto"/>
                <w:sz w:val="26"/>
                <w:szCs w:val="26"/>
                <w:lang w:val="en-US" w:eastAsia="en-US"/>
              </w:rPr>
              <w:br/>
            </w:r>
            <w:r w:rsidRPr="00C626B9">
              <w:rPr>
                <w:rFonts w:ascii="Times New Roman" w:eastAsia="Calibri" w:hAnsi="Times New Roman" w:cs="Times New Roman"/>
                <w:color w:val="auto"/>
                <w:sz w:val="26"/>
                <w:szCs w:val="26"/>
                <w:lang w:val="en-US" w:eastAsia="en-US"/>
              </w:rPr>
              <w:t>…………</w:t>
            </w:r>
            <w:r w:rsidRPr="00C626B9">
              <w:rPr>
                <w:rFonts w:ascii="Times New Roman" w:eastAsia="Calibri" w:hAnsi="Times New Roman" w:cs="Times New Roman"/>
                <w:b/>
                <w:color w:val="auto"/>
                <w:sz w:val="26"/>
                <w:szCs w:val="26"/>
                <w:lang w:val="en-US" w:eastAsia="en-US"/>
              </w:rPr>
              <w:br/>
            </w:r>
          </w:p>
        </w:tc>
        <w:tc>
          <w:tcPr>
            <w:tcW w:w="5508" w:type="dxa"/>
          </w:tcPr>
          <w:p w14:paraId="2D974FE7" w14:textId="77777777" w:rsidR="005D7E0D" w:rsidRPr="00C626B9" w:rsidRDefault="005D7E0D" w:rsidP="005D7E0D">
            <w:pPr>
              <w:widowControl/>
              <w:jc w:val="center"/>
              <w:rPr>
                <w:rFonts w:ascii="Times New Roman" w:eastAsia="Calibri" w:hAnsi="Times New Roman" w:cs="Times New Roman"/>
                <w:b/>
                <w:color w:val="auto"/>
                <w:sz w:val="26"/>
                <w:szCs w:val="26"/>
                <w:lang w:val="en-US" w:eastAsia="en-US"/>
              </w:rPr>
            </w:pPr>
            <w:r w:rsidRPr="00C626B9">
              <w:rPr>
                <w:rFonts w:ascii="Times New Roman" w:eastAsia="Calibri" w:hAnsi="Times New Roman" w:cs="Times New Roman"/>
                <w:b/>
                <w:color w:val="auto"/>
                <w:sz w:val="26"/>
                <w:szCs w:val="26"/>
                <w:lang w:val="en-US" w:eastAsia="en-US"/>
              </w:rPr>
              <w:t>CỘNG HÒA XÃ HỘI CHỦ NGHĨA VIỆT NAM</w:t>
            </w:r>
            <w:r w:rsidRPr="00C626B9">
              <w:rPr>
                <w:rFonts w:ascii="Times New Roman" w:eastAsia="Calibri" w:hAnsi="Times New Roman" w:cs="Times New Roman"/>
                <w:b/>
                <w:color w:val="auto"/>
                <w:sz w:val="26"/>
                <w:szCs w:val="26"/>
                <w:lang w:val="en-US" w:eastAsia="en-US"/>
              </w:rPr>
              <w:br/>
              <w:t>Độc lập - Tự do - Hạnh phúc</w:t>
            </w:r>
          </w:p>
          <w:p w14:paraId="20E10C90" w14:textId="77777777" w:rsidR="005D7E0D" w:rsidRPr="00C626B9" w:rsidRDefault="005D7E0D" w:rsidP="005D7E0D">
            <w:pPr>
              <w:widowControl/>
              <w:ind w:firstLine="567"/>
              <w:jc w:val="center"/>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noProof/>
                <w:color w:val="auto"/>
                <w:sz w:val="26"/>
                <w:szCs w:val="26"/>
                <w:lang w:val="en-US" w:eastAsia="en-US"/>
              </w:rPr>
              <mc:AlternateContent>
                <mc:Choice Requires="wps">
                  <w:drawing>
                    <wp:anchor distT="0" distB="0" distL="114300" distR="114300" simplePos="0" relativeHeight="251768832" behindDoc="0" locked="0" layoutInCell="1" allowOverlap="1" wp14:anchorId="1BBE6BF3" wp14:editId="73400238">
                      <wp:simplePos x="0" y="0"/>
                      <wp:positionH relativeFrom="column">
                        <wp:posOffset>728163</wp:posOffset>
                      </wp:positionH>
                      <wp:positionV relativeFrom="paragraph">
                        <wp:posOffset>55608</wp:posOffset>
                      </wp:positionV>
                      <wp:extent cx="2002971" cy="0"/>
                      <wp:effectExtent l="0" t="0" r="35560" b="19050"/>
                      <wp:wrapNone/>
                      <wp:docPr id="78" name="Straight Connector 78"/>
                      <wp:cNvGraphicFramePr/>
                      <a:graphic xmlns:a="http://schemas.openxmlformats.org/drawingml/2006/main">
                        <a:graphicData uri="http://schemas.microsoft.com/office/word/2010/wordprocessingShape">
                          <wps:wsp>
                            <wps:cNvCnPr/>
                            <wps:spPr>
                              <a:xfrm>
                                <a:off x="0" y="0"/>
                                <a:ext cx="2002971" cy="0"/>
                              </a:xfrm>
                              <a:prstGeom prst="line">
                                <a:avLst/>
                              </a:prstGeom>
                              <a:noFill/>
                              <a:ln w="12700" cap="flat" cmpd="sng" algn="ctr">
                                <a:solidFill>
                                  <a:sysClr val="windowText" lastClr="000000"/>
                                </a:solidFill>
                                <a:prstDash val="solid"/>
                                <a:miter lim="800000"/>
                              </a:ln>
                              <a:effectLst/>
                            </wps:spPr>
                            <wps:bodyPr/>
                          </wps:wsp>
                        </a:graphicData>
                      </a:graphic>
                    </wp:anchor>
                  </w:drawing>
                </mc:Choice>
                <mc:Fallback xmlns:oel="http://schemas.microsoft.com/office/2019/extlst" xmlns:w16sdtfl="http://schemas.microsoft.com/office/word/2024/wordml/sdtformatlock" xmlns:w16du="http://schemas.microsoft.com/office/word/2023/wordml/word16du">
                  <w:pict>
                    <v:line w14:anchorId="45C207D6" id="Straight Connector 78" o:spid="_x0000_s1026" style="position:absolute;z-index:251768832;visibility:visible;mso-wrap-style:square;mso-wrap-distance-left:9pt;mso-wrap-distance-top:0;mso-wrap-distance-right:9pt;mso-wrap-distance-bottom:0;mso-position-horizontal:absolute;mso-position-horizontal-relative:text;mso-position-vertical:absolute;mso-position-vertical-relative:text" from="57.35pt,4.4pt" to="215.05pt,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5I4wzwEAAIsDAAAOAAAAZHJzL2Uyb0RvYy54bWysU02P0zAQvSPxHyzfadIe6BI13UOr5YKg&#10;0i4/YNaxE0u2x/KYpv33jN1uKXBD5ODMeDIf783L5vHknTjqRBZDL5eLVgodFA42jL38/vL04UEK&#10;yhAGcBh0L8+a5OP2/bvNHDu9wgndoJPgIoG6OfZyyjl2TUNq0h5ogVEHDhpMHjK7aWyGBDNX965Z&#10;te3HZsY0xIRKE/Ht/hKU21rfGK3yN2NIZ+F6ybPleqZ6vpaz2W6gGxPEyarrGPAPU3iwgZveSu0h&#10;g/iR7F+lvFUJCU1eKPQNGmOVrhgYzbL9A83zBFFXLEwOxRtN9P/Kqq/HQxJ26OWaNxXA846ecwI7&#10;TlnsMARmEJPgIDM1R+o4YRcO6epRPKQC+2SSL28GJE6V3fONXX3KQvElr2v1ab2UQr3Fml+JMVH+&#10;rNGLYvTS2VCAQwfHL5S5GX/69km5DvhknavLc0HMrLzVuuX9KmANGQeZTR8ZFYVRCnAji1PlVEsS&#10;OjuU9FKIzrRzSRyB9cGyGnB+4XmlcECZAwyiPgU9j/BbaplnDzRdkmvoIidvM2vaWd/Lh/tsF0pH&#10;XVV5RVUYvXBYrFcczpXapni88dr0qs4iqXuf7ft/aPsTAAD//wMAUEsDBBQABgAIAAAAIQC78w2k&#10;2wAAAAcBAAAPAAAAZHJzL2Rvd25yZXYueG1sTI9BTsMwEEX3SNzBGiR21EkppU3jVAhEV7Cg9ABO&#10;PE0C9jjETho4PQMbWD79rz9v8u3krBixD60nBeksAYFUedNSreDw+ni1AhGiJqOtJ1TwiQG2xflZ&#10;rjPjT/SC4z7WgkcoZFpBE2OXSRmqBp0OM98hcXb0vdORsa+l6fWJx52V8yRZSqdb4guN7vC+wep9&#10;PzgFu+nr5slW40O5Pgzzo919POu3pVKXF9PdBkTEKf6V4Uef1aFgp9IPZIKwzOnilqsKVvwB54vr&#10;JAVR/rIscvnfv/gGAAD//wMAUEsBAi0AFAAGAAgAAAAhALaDOJL+AAAA4QEAABMAAAAAAAAAAAAA&#10;AAAAAAAAAFtDb250ZW50X1R5cGVzXS54bWxQSwECLQAUAAYACAAAACEAOP0h/9YAAACUAQAACwAA&#10;AAAAAAAAAAAAAAAvAQAAX3JlbHMvLnJlbHNQSwECLQAUAAYACAAAACEA8eSOMM8BAACLAwAADgAA&#10;AAAAAAAAAAAAAAAuAgAAZHJzL2Uyb0RvYy54bWxQSwECLQAUAAYACAAAACEAu/MNpNsAAAAHAQAA&#10;DwAAAAAAAAAAAAAAAAApBAAAZHJzL2Rvd25yZXYueG1sUEsFBgAAAAAEAAQA8wAAADEFAAAAAA==&#10;" strokecolor="windowText" strokeweight="1pt">
                      <v:stroke joinstyle="miter"/>
                    </v:line>
                  </w:pict>
                </mc:Fallback>
              </mc:AlternateContent>
            </w:r>
          </w:p>
        </w:tc>
      </w:tr>
      <w:tr w:rsidR="005D7E0D" w:rsidRPr="00C626B9" w14:paraId="0A6EFB32" w14:textId="77777777" w:rsidTr="005D7E0D">
        <w:trPr>
          <w:cantSplit/>
          <w:trHeight w:hRule="exact" w:val="454"/>
        </w:trPr>
        <w:tc>
          <w:tcPr>
            <w:tcW w:w="3348" w:type="dxa"/>
          </w:tcPr>
          <w:p w14:paraId="7B15A741" w14:textId="77777777" w:rsidR="005D7E0D" w:rsidRPr="00C626B9" w:rsidRDefault="005D7E0D" w:rsidP="005D7E0D">
            <w:pPr>
              <w:widowControl/>
              <w:spacing w:before="120" w:after="200" w:line="276" w:lineRule="auto"/>
              <w:jc w:val="center"/>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Số: ……</w:t>
            </w:r>
          </w:p>
        </w:tc>
        <w:tc>
          <w:tcPr>
            <w:tcW w:w="5508" w:type="dxa"/>
          </w:tcPr>
          <w:p w14:paraId="08BE5FD4" w14:textId="77777777" w:rsidR="005D7E0D" w:rsidRPr="00C626B9" w:rsidRDefault="005D7E0D" w:rsidP="005D7E0D">
            <w:pPr>
              <w:widowControl/>
              <w:spacing w:before="120" w:after="200" w:line="276" w:lineRule="auto"/>
              <w:jc w:val="right"/>
              <w:rPr>
                <w:rFonts w:ascii="Times New Roman" w:eastAsia="Calibri" w:hAnsi="Times New Roman" w:cs="Times New Roman"/>
                <w:i/>
                <w:color w:val="auto"/>
                <w:sz w:val="26"/>
                <w:szCs w:val="26"/>
                <w:lang w:val="en-US" w:eastAsia="en-US"/>
              </w:rPr>
            </w:pPr>
            <w:r w:rsidRPr="00C626B9">
              <w:rPr>
                <w:rFonts w:ascii="Times New Roman" w:eastAsia="Calibri" w:hAnsi="Times New Roman" w:cs="Times New Roman"/>
                <w:color w:val="auto"/>
                <w:sz w:val="26"/>
                <w:szCs w:val="26"/>
                <w:lang w:val="en-US" w:eastAsia="en-US"/>
              </w:rPr>
              <w:t>……</w:t>
            </w:r>
            <w:r w:rsidRPr="00C626B9">
              <w:rPr>
                <w:rFonts w:ascii="Times New Roman" w:eastAsia="Calibri" w:hAnsi="Times New Roman" w:cs="Times New Roman"/>
                <w:i/>
                <w:color w:val="auto"/>
                <w:sz w:val="26"/>
                <w:szCs w:val="26"/>
                <w:lang w:val="en-US" w:eastAsia="en-US"/>
              </w:rPr>
              <w:t xml:space="preserve">, ngày </w:t>
            </w:r>
            <w:r w:rsidRPr="00C626B9">
              <w:rPr>
                <w:rFonts w:ascii="Times New Roman" w:eastAsia="Calibri" w:hAnsi="Times New Roman" w:cs="Times New Roman"/>
                <w:color w:val="auto"/>
                <w:sz w:val="26"/>
                <w:szCs w:val="26"/>
                <w:lang w:val="en-US" w:eastAsia="en-US"/>
              </w:rPr>
              <w:t>……</w:t>
            </w:r>
            <w:r w:rsidRPr="00C626B9">
              <w:rPr>
                <w:rFonts w:ascii="Times New Roman" w:eastAsia="Calibri" w:hAnsi="Times New Roman" w:cs="Times New Roman"/>
                <w:i/>
                <w:color w:val="auto"/>
                <w:sz w:val="26"/>
                <w:szCs w:val="26"/>
                <w:lang w:val="en-US" w:eastAsia="en-US"/>
              </w:rPr>
              <w:t xml:space="preserve"> tháng </w:t>
            </w:r>
            <w:r w:rsidRPr="00C626B9">
              <w:rPr>
                <w:rFonts w:ascii="Times New Roman" w:eastAsia="Calibri" w:hAnsi="Times New Roman" w:cs="Times New Roman"/>
                <w:color w:val="auto"/>
                <w:sz w:val="26"/>
                <w:szCs w:val="26"/>
                <w:lang w:val="en-US" w:eastAsia="en-US"/>
              </w:rPr>
              <w:t>……</w:t>
            </w:r>
            <w:r w:rsidRPr="00C626B9">
              <w:rPr>
                <w:rFonts w:ascii="Times New Roman" w:eastAsia="Calibri" w:hAnsi="Times New Roman" w:cs="Times New Roman"/>
                <w:i/>
                <w:color w:val="auto"/>
                <w:sz w:val="26"/>
                <w:szCs w:val="26"/>
                <w:lang w:val="en-US" w:eastAsia="en-US"/>
              </w:rPr>
              <w:t xml:space="preserve"> năm </w:t>
            </w:r>
            <w:r w:rsidRPr="00C626B9">
              <w:rPr>
                <w:rFonts w:ascii="Times New Roman" w:eastAsia="Calibri" w:hAnsi="Times New Roman" w:cs="Times New Roman"/>
                <w:color w:val="auto"/>
                <w:sz w:val="26"/>
                <w:szCs w:val="26"/>
                <w:lang w:val="en-US" w:eastAsia="en-US"/>
              </w:rPr>
              <w:t>……</w:t>
            </w:r>
          </w:p>
        </w:tc>
      </w:tr>
    </w:tbl>
    <w:p w14:paraId="5EA762F6" w14:textId="77777777" w:rsidR="005D7E0D" w:rsidRPr="00C626B9" w:rsidRDefault="005D7E0D" w:rsidP="005D7E0D">
      <w:pPr>
        <w:widowControl/>
        <w:adjustRightInd w:val="0"/>
        <w:snapToGrid w:val="0"/>
        <w:spacing w:after="120"/>
        <w:ind w:firstLine="567"/>
        <w:jc w:val="center"/>
        <w:rPr>
          <w:rFonts w:ascii="Times New Roman" w:eastAsia="Times New Roman" w:hAnsi="Times New Roman" w:cs="Times New Roman"/>
          <w:b/>
          <w:bCs/>
          <w:color w:val="auto"/>
          <w:sz w:val="26"/>
          <w:szCs w:val="26"/>
          <w:lang w:val="en-US" w:eastAsia="en-US"/>
        </w:rPr>
      </w:pPr>
    </w:p>
    <w:p w14:paraId="568C613D" w14:textId="77777777" w:rsidR="005D7E0D" w:rsidRPr="00C626B9" w:rsidRDefault="005D7E0D" w:rsidP="005D7E0D">
      <w:pPr>
        <w:widowControl/>
        <w:adjustRightInd w:val="0"/>
        <w:snapToGrid w:val="0"/>
        <w:spacing w:after="120"/>
        <w:ind w:firstLine="567"/>
        <w:jc w:val="center"/>
        <w:rPr>
          <w:rFonts w:ascii="Times New Roman" w:eastAsia="Times New Roman" w:hAnsi="Times New Roman" w:cs="Times New Roman"/>
          <w:color w:val="auto"/>
          <w:sz w:val="26"/>
          <w:szCs w:val="26"/>
          <w:lang w:val="en-US" w:eastAsia="en-US"/>
        </w:rPr>
      </w:pPr>
      <w:r w:rsidRPr="00C626B9">
        <w:rPr>
          <w:rFonts w:ascii="Times New Roman" w:eastAsia="Times New Roman" w:hAnsi="Times New Roman" w:cs="Times New Roman"/>
          <w:b/>
          <w:bCs/>
          <w:color w:val="auto"/>
          <w:sz w:val="26"/>
          <w:szCs w:val="26"/>
          <w:lang w:val="en-US" w:eastAsia="en-US"/>
        </w:rPr>
        <w:t>QUYẾT ĐỊNH</w:t>
      </w:r>
    </w:p>
    <w:p w14:paraId="627B5440" w14:textId="77777777" w:rsidR="005D7E0D" w:rsidRPr="00C626B9" w:rsidRDefault="005D7E0D" w:rsidP="005D7E0D">
      <w:pPr>
        <w:widowControl/>
        <w:adjustRightInd w:val="0"/>
        <w:snapToGrid w:val="0"/>
        <w:ind w:firstLine="567"/>
        <w:jc w:val="center"/>
        <w:rPr>
          <w:rFonts w:ascii="Times New Roman" w:eastAsia="Times New Roman" w:hAnsi="Times New Roman" w:cs="Times New Roman"/>
          <w:b/>
          <w:bCs/>
          <w:color w:val="auto"/>
          <w:sz w:val="26"/>
          <w:szCs w:val="26"/>
          <w:lang w:val="en-US" w:eastAsia="en-US"/>
        </w:rPr>
      </w:pPr>
      <w:r w:rsidRPr="00C626B9">
        <w:rPr>
          <w:rFonts w:ascii="Times New Roman" w:eastAsia="Times New Roman" w:hAnsi="Times New Roman" w:cs="Times New Roman"/>
          <w:b/>
          <w:bCs/>
          <w:color w:val="auto"/>
          <w:sz w:val="26"/>
          <w:szCs w:val="26"/>
          <w:lang w:val="en-US" w:eastAsia="en-US"/>
        </w:rPr>
        <w:t>Về việc kiểm đếm bắt buộc</w:t>
      </w:r>
    </w:p>
    <w:p w14:paraId="305BF517" w14:textId="77777777" w:rsidR="005D7E0D" w:rsidRPr="00C626B9" w:rsidRDefault="005D7E0D" w:rsidP="005D7E0D">
      <w:pPr>
        <w:widowControl/>
        <w:spacing w:after="120"/>
        <w:ind w:firstLine="567"/>
        <w:jc w:val="center"/>
        <w:rPr>
          <w:rFonts w:ascii="Times New Roman" w:eastAsia="Times New Roman" w:hAnsi="Times New Roman" w:cs="Times New Roman"/>
          <w:bCs/>
          <w:iCs/>
          <w:color w:val="auto"/>
          <w:sz w:val="26"/>
          <w:szCs w:val="26"/>
          <w:lang w:val="en-US" w:eastAsia="en-US"/>
        </w:rPr>
      </w:pPr>
    </w:p>
    <w:p w14:paraId="52D64507" w14:textId="77777777" w:rsidR="005D7E0D" w:rsidRPr="00C626B9" w:rsidRDefault="005D7E0D" w:rsidP="005D7E0D">
      <w:pPr>
        <w:widowControl/>
        <w:spacing w:after="120"/>
        <w:ind w:firstLine="567"/>
        <w:jc w:val="center"/>
        <w:rPr>
          <w:rFonts w:ascii="Times New Roman" w:eastAsia="Times New Roman" w:hAnsi="Times New Roman" w:cs="Times New Roman"/>
          <w:b/>
          <w:bCs/>
          <w:iCs/>
          <w:color w:val="auto"/>
          <w:sz w:val="26"/>
          <w:szCs w:val="26"/>
          <w:lang w:val="en-US" w:eastAsia="en-US"/>
        </w:rPr>
      </w:pPr>
      <w:r w:rsidRPr="00C626B9">
        <w:rPr>
          <w:rFonts w:ascii="Times New Roman" w:eastAsia="Times New Roman" w:hAnsi="Times New Roman" w:cs="Times New Roman"/>
          <w:b/>
          <w:bCs/>
          <w:iCs/>
          <w:color w:val="auto"/>
          <w:sz w:val="26"/>
          <w:szCs w:val="26"/>
          <w:lang w:val="en-US" w:eastAsia="en-US"/>
        </w:rPr>
        <w:t xml:space="preserve">CHỦ TỊCH ỦY BAN NHÂN DÂN </w:t>
      </w:r>
      <w:r w:rsidRPr="00C626B9">
        <w:rPr>
          <w:rFonts w:ascii="Times New Roman" w:eastAsia="Calibri" w:hAnsi="Times New Roman" w:cs="Times New Roman"/>
          <w:color w:val="auto"/>
          <w:sz w:val="26"/>
          <w:szCs w:val="26"/>
          <w:lang w:val="en-US" w:eastAsia="en-US"/>
        </w:rPr>
        <w:t>…………</w:t>
      </w:r>
    </w:p>
    <w:p w14:paraId="0122F6F0" w14:textId="77777777" w:rsidR="005D7E0D" w:rsidRPr="00C626B9" w:rsidRDefault="005D7E0D" w:rsidP="005D7E0D">
      <w:pPr>
        <w:widowControl/>
        <w:spacing w:after="120"/>
        <w:ind w:firstLine="567"/>
        <w:jc w:val="center"/>
        <w:rPr>
          <w:rFonts w:ascii="Times New Roman" w:eastAsia="Times New Roman" w:hAnsi="Times New Roman" w:cs="Times New Roman"/>
          <w:color w:val="auto"/>
          <w:sz w:val="26"/>
          <w:szCs w:val="26"/>
          <w:lang w:val="en-US" w:eastAsia="en-US"/>
        </w:rPr>
      </w:pPr>
    </w:p>
    <w:p w14:paraId="3567FD0D" w14:textId="77777777" w:rsidR="005D7E0D" w:rsidRPr="00C626B9" w:rsidRDefault="005D7E0D" w:rsidP="005D7E0D">
      <w:pPr>
        <w:widowControl/>
        <w:spacing w:after="120"/>
        <w:ind w:firstLine="567"/>
        <w:jc w:val="both"/>
        <w:rPr>
          <w:rFonts w:ascii="Times New Roman" w:eastAsia="Times New Roman" w:hAnsi="Times New Roman" w:cs="Times New Roman"/>
          <w:i/>
          <w:color w:val="auto"/>
          <w:sz w:val="26"/>
          <w:szCs w:val="26"/>
          <w:lang w:val="en-US" w:eastAsia="en-US"/>
        </w:rPr>
      </w:pPr>
      <w:r w:rsidRPr="00C626B9">
        <w:rPr>
          <w:rFonts w:ascii="Times New Roman" w:eastAsia="Times New Roman" w:hAnsi="Times New Roman" w:cs="Times New Roman"/>
          <w:i/>
          <w:color w:val="auto"/>
          <w:sz w:val="26"/>
          <w:szCs w:val="26"/>
          <w:lang w:val="en-US" w:eastAsia="en-US"/>
        </w:rPr>
        <w:t>Căn cứ Luật</w:t>
      </w:r>
      <w:r w:rsidRPr="00C626B9">
        <w:rPr>
          <w:rFonts w:ascii="Times New Roman" w:eastAsia="Calibri" w:hAnsi="Times New Roman" w:cs="Times New Roman"/>
          <w:color w:val="auto"/>
          <w:sz w:val="26"/>
          <w:szCs w:val="26"/>
          <w:lang w:val="en-US" w:eastAsia="en-US"/>
        </w:rPr>
        <w:t>………………………………………………………………………..</w:t>
      </w:r>
      <w:r w:rsidRPr="00C626B9">
        <w:rPr>
          <w:rFonts w:ascii="Times New Roman" w:eastAsia="Times New Roman" w:hAnsi="Times New Roman" w:cs="Times New Roman"/>
          <w:i/>
          <w:color w:val="auto"/>
          <w:sz w:val="26"/>
          <w:szCs w:val="26"/>
          <w:lang w:val="en-US" w:eastAsia="en-US"/>
        </w:rPr>
        <w:t>;</w:t>
      </w:r>
    </w:p>
    <w:p w14:paraId="7163A779" w14:textId="77777777" w:rsidR="005D7E0D" w:rsidRPr="00C626B9" w:rsidRDefault="005D7E0D" w:rsidP="005D7E0D">
      <w:pPr>
        <w:widowControl/>
        <w:spacing w:after="120"/>
        <w:ind w:firstLine="567"/>
        <w:jc w:val="both"/>
        <w:rPr>
          <w:rFonts w:ascii="Times New Roman" w:eastAsia="Times New Roman" w:hAnsi="Times New Roman" w:cs="Times New Roman"/>
          <w:i/>
          <w:color w:val="auto"/>
          <w:sz w:val="26"/>
          <w:szCs w:val="26"/>
          <w:lang w:val="en-US" w:eastAsia="en-US"/>
        </w:rPr>
      </w:pPr>
      <w:r w:rsidRPr="00C626B9">
        <w:rPr>
          <w:rFonts w:ascii="Times New Roman" w:eastAsia="Times New Roman" w:hAnsi="Times New Roman" w:cs="Times New Roman"/>
          <w:i/>
          <w:color w:val="auto"/>
          <w:sz w:val="26"/>
          <w:szCs w:val="26"/>
          <w:lang w:val="en-US" w:eastAsia="en-US"/>
        </w:rPr>
        <w:t>Căn cứ Luật Đất đai;</w:t>
      </w:r>
    </w:p>
    <w:p w14:paraId="171CCAC4" w14:textId="77777777" w:rsidR="005D7E0D" w:rsidRPr="00C626B9" w:rsidRDefault="005D7E0D" w:rsidP="005D7E0D">
      <w:pPr>
        <w:widowControl/>
        <w:spacing w:after="120"/>
        <w:ind w:firstLine="567"/>
        <w:jc w:val="both"/>
        <w:rPr>
          <w:rFonts w:ascii="Times New Roman" w:eastAsia="Times New Roman" w:hAnsi="Times New Roman" w:cs="Times New Roman"/>
          <w:i/>
          <w:color w:val="auto"/>
          <w:sz w:val="26"/>
          <w:szCs w:val="26"/>
          <w:lang w:val="en-US" w:eastAsia="en-US"/>
        </w:rPr>
      </w:pPr>
      <w:r w:rsidRPr="00C626B9">
        <w:rPr>
          <w:rFonts w:ascii="Times New Roman" w:eastAsia="Times New Roman" w:hAnsi="Times New Roman" w:cs="Times New Roman"/>
          <w:i/>
          <w:color w:val="auto"/>
          <w:sz w:val="26"/>
          <w:szCs w:val="26"/>
          <w:lang w:val="en-US" w:eastAsia="en-US"/>
        </w:rPr>
        <w:t>Căn cứ Nghị định</w:t>
      </w:r>
      <w:r w:rsidRPr="00C626B9">
        <w:rPr>
          <w:rFonts w:ascii="Times New Roman" w:eastAsia="Calibri" w:hAnsi="Times New Roman" w:cs="Times New Roman"/>
          <w:color w:val="auto"/>
          <w:sz w:val="26"/>
          <w:szCs w:val="26"/>
          <w:lang w:val="en-US" w:eastAsia="en-US"/>
        </w:rPr>
        <w:t>………………………………………………………………….</w:t>
      </w:r>
      <w:r w:rsidRPr="00C626B9">
        <w:rPr>
          <w:rFonts w:ascii="Times New Roman" w:eastAsia="Times New Roman" w:hAnsi="Times New Roman" w:cs="Times New Roman"/>
          <w:i/>
          <w:color w:val="auto"/>
          <w:sz w:val="26"/>
          <w:szCs w:val="26"/>
          <w:lang w:val="en-US" w:eastAsia="en-US"/>
        </w:rPr>
        <w:t>;</w:t>
      </w:r>
    </w:p>
    <w:p w14:paraId="469B73C8" w14:textId="77777777" w:rsidR="005D7E0D" w:rsidRPr="00C626B9" w:rsidRDefault="005D7E0D" w:rsidP="005D7E0D">
      <w:pPr>
        <w:widowControl/>
        <w:spacing w:after="120"/>
        <w:ind w:firstLine="567"/>
        <w:jc w:val="both"/>
        <w:rPr>
          <w:rFonts w:ascii="Times New Roman" w:eastAsia="Times New Roman" w:hAnsi="Times New Roman" w:cs="Times New Roman"/>
          <w:bCs/>
          <w:i/>
          <w:iCs/>
          <w:color w:val="auto"/>
          <w:sz w:val="26"/>
          <w:szCs w:val="26"/>
          <w:lang w:val="en-US" w:eastAsia="en-US"/>
        </w:rPr>
      </w:pPr>
      <w:r w:rsidRPr="00C626B9">
        <w:rPr>
          <w:rFonts w:ascii="Times New Roman" w:eastAsia="Times New Roman" w:hAnsi="Times New Roman" w:cs="Times New Roman"/>
          <w:i/>
          <w:color w:val="auto"/>
          <w:sz w:val="26"/>
          <w:szCs w:val="26"/>
          <w:lang w:val="en-US" w:eastAsia="en-US"/>
        </w:rPr>
        <w:t xml:space="preserve">Căn cứ Thông báo </w:t>
      </w:r>
      <w:r w:rsidRPr="00C626B9">
        <w:rPr>
          <w:rFonts w:ascii="Times New Roman" w:eastAsia="Calibri" w:hAnsi="Times New Roman" w:cs="Times New Roman"/>
          <w:color w:val="auto"/>
          <w:sz w:val="26"/>
          <w:szCs w:val="26"/>
          <w:lang w:val="en-US" w:eastAsia="en-US"/>
        </w:rPr>
        <w:t>………………………………………………………………...;</w:t>
      </w:r>
    </w:p>
    <w:p w14:paraId="54B58A6F" w14:textId="77777777" w:rsidR="005D7E0D" w:rsidRPr="00C626B9" w:rsidRDefault="005D7E0D" w:rsidP="005D7E0D">
      <w:pPr>
        <w:widowControl/>
        <w:spacing w:after="120"/>
        <w:ind w:firstLine="567"/>
        <w:jc w:val="both"/>
        <w:rPr>
          <w:rFonts w:ascii="Times New Roman" w:eastAsia="Calibri" w:hAnsi="Times New Roman" w:cs="Times New Roman"/>
          <w:color w:val="auto"/>
          <w:sz w:val="26"/>
          <w:szCs w:val="26"/>
          <w:lang w:val="en-US" w:eastAsia="en-US"/>
        </w:rPr>
      </w:pPr>
      <w:r w:rsidRPr="00C626B9">
        <w:rPr>
          <w:rFonts w:ascii="Times New Roman" w:eastAsia="Times New Roman" w:hAnsi="Times New Roman" w:cs="Times New Roman"/>
          <w:bCs/>
          <w:i/>
          <w:iCs/>
          <w:color w:val="auto"/>
          <w:sz w:val="26"/>
          <w:szCs w:val="26"/>
          <w:lang w:val="en-US" w:eastAsia="en-US"/>
        </w:rPr>
        <w:t xml:space="preserve">Xét đề nghị của </w:t>
      </w:r>
      <w:r w:rsidRPr="00C626B9">
        <w:rPr>
          <w:rFonts w:ascii="Times New Roman" w:eastAsia="Calibri" w:hAnsi="Times New Roman" w:cs="Times New Roman"/>
          <w:color w:val="auto"/>
          <w:sz w:val="26"/>
          <w:szCs w:val="26"/>
          <w:lang w:val="en-US" w:eastAsia="en-US"/>
        </w:rPr>
        <w:t>…………</w:t>
      </w:r>
      <w:r w:rsidRPr="00C626B9">
        <w:rPr>
          <w:rFonts w:ascii="Times New Roman" w:eastAsia="Times New Roman" w:hAnsi="Times New Roman" w:cs="Times New Roman"/>
          <w:bCs/>
          <w:i/>
          <w:iCs/>
          <w:color w:val="auto"/>
          <w:sz w:val="26"/>
          <w:szCs w:val="26"/>
          <w:lang w:val="en-US" w:eastAsia="en-US"/>
        </w:rPr>
        <w:t xml:space="preserve"> tại Tờ trình số </w:t>
      </w:r>
      <w:r w:rsidRPr="00C626B9">
        <w:rPr>
          <w:rFonts w:ascii="Times New Roman" w:eastAsia="Calibri" w:hAnsi="Times New Roman" w:cs="Times New Roman"/>
          <w:color w:val="auto"/>
          <w:sz w:val="26"/>
          <w:szCs w:val="26"/>
          <w:lang w:val="en-US" w:eastAsia="en-US"/>
        </w:rPr>
        <w:t>……</w:t>
      </w:r>
      <w:r w:rsidRPr="00C626B9">
        <w:rPr>
          <w:rFonts w:ascii="Times New Roman" w:eastAsia="Calibri" w:hAnsi="Times New Roman" w:cs="Times New Roman"/>
          <w:i/>
          <w:color w:val="auto"/>
          <w:sz w:val="26"/>
          <w:szCs w:val="26"/>
          <w:lang w:val="en-US" w:eastAsia="en-US"/>
        </w:rPr>
        <w:t xml:space="preserve"> ngày </w:t>
      </w:r>
      <w:r w:rsidRPr="00C626B9">
        <w:rPr>
          <w:rFonts w:ascii="Times New Roman" w:eastAsia="Calibri" w:hAnsi="Times New Roman" w:cs="Times New Roman"/>
          <w:color w:val="auto"/>
          <w:sz w:val="26"/>
          <w:szCs w:val="26"/>
          <w:lang w:val="en-US" w:eastAsia="en-US"/>
        </w:rPr>
        <w:t>……</w:t>
      </w:r>
      <w:r w:rsidRPr="00C626B9">
        <w:rPr>
          <w:rFonts w:ascii="Times New Roman" w:eastAsia="Calibri" w:hAnsi="Times New Roman" w:cs="Times New Roman"/>
          <w:i/>
          <w:color w:val="auto"/>
          <w:sz w:val="26"/>
          <w:szCs w:val="26"/>
          <w:lang w:val="en-US" w:eastAsia="en-US"/>
        </w:rPr>
        <w:t xml:space="preserve"> tháng </w:t>
      </w:r>
      <w:r w:rsidRPr="00C626B9">
        <w:rPr>
          <w:rFonts w:ascii="Times New Roman" w:eastAsia="Calibri" w:hAnsi="Times New Roman" w:cs="Times New Roman"/>
          <w:color w:val="auto"/>
          <w:sz w:val="26"/>
          <w:szCs w:val="26"/>
          <w:lang w:val="en-US" w:eastAsia="en-US"/>
        </w:rPr>
        <w:t>……</w:t>
      </w:r>
      <w:r w:rsidRPr="00C626B9">
        <w:rPr>
          <w:rFonts w:ascii="Times New Roman" w:eastAsia="Calibri" w:hAnsi="Times New Roman" w:cs="Times New Roman"/>
          <w:i/>
          <w:color w:val="auto"/>
          <w:sz w:val="26"/>
          <w:szCs w:val="26"/>
          <w:lang w:val="en-US" w:eastAsia="en-US"/>
        </w:rPr>
        <w:t xml:space="preserve"> năm </w:t>
      </w:r>
      <w:r w:rsidRPr="00C626B9">
        <w:rPr>
          <w:rFonts w:ascii="Times New Roman" w:eastAsia="Calibri" w:hAnsi="Times New Roman" w:cs="Times New Roman"/>
          <w:color w:val="auto"/>
          <w:sz w:val="26"/>
          <w:szCs w:val="26"/>
          <w:lang w:val="en-US" w:eastAsia="en-US"/>
        </w:rPr>
        <w:t>………,</w:t>
      </w:r>
    </w:p>
    <w:p w14:paraId="538CA8CD" w14:textId="77777777" w:rsidR="005D7E0D" w:rsidRPr="00C626B9" w:rsidRDefault="005D7E0D" w:rsidP="005D7E0D">
      <w:pPr>
        <w:widowControl/>
        <w:spacing w:after="120"/>
        <w:ind w:firstLine="567"/>
        <w:jc w:val="center"/>
        <w:rPr>
          <w:rFonts w:ascii="Times New Roman" w:eastAsia="Calibri" w:hAnsi="Times New Roman" w:cs="Times New Roman"/>
          <w:b/>
          <w:color w:val="auto"/>
          <w:sz w:val="26"/>
          <w:szCs w:val="26"/>
          <w:lang w:val="en-US" w:eastAsia="en-US"/>
        </w:rPr>
      </w:pPr>
    </w:p>
    <w:p w14:paraId="5634B090" w14:textId="77777777" w:rsidR="005D7E0D" w:rsidRPr="00C626B9" w:rsidRDefault="005D7E0D" w:rsidP="005D7E0D">
      <w:pPr>
        <w:widowControl/>
        <w:spacing w:after="120"/>
        <w:ind w:firstLine="567"/>
        <w:jc w:val="center"/>
        <w:rPr>
          <w:rFonts w:ascii="Times New Roman" w:eastAsia="Calibri" w:hAnsi="Times New Roman" w:cs="Times New Roman"/>
          <w:b/>
          <w:color w:val="auto"/>
          <w:sz w:val="26"/>
          <w:szCs w:val="26"/>
          <w:lang w:val="en-US" w:eastAsia="en-US"/>
        </w:rPr>
      </w:pPr>
      <w:r w:rsidRPr="00C626B9">
        <w:rPr>
          <w:rFonts w:ascii="Times New Roman" w:eastAsia="Calibri" w:hAnsi="Times New Roman" w:cs="Times New Roman"/>
          <w:b/>
          <w:color w:val="auto"/>
          <w:sz w:val="26"/>
          <w:szCs w:val="26"/>
          <w:lang w:val="en-US" w:eastAsia="en-US"/>
        </w:rPr>
        <w:t>QUYẾT ĐỊNH:</w:t>
      </w:r>
    </w:p>
    <w:p w14:paraId="3E667A53" w14:textId="77777777" w:rsidR="005D7E0D" w:rsidRPr="00C626B9" w:rsidRDefault="005D7E0D" w:rsidP="005D7E0D">
      <w:pPr>
        <w:widowControl/>
        <w:spacing w:after="120"/>
        <w:ind w:firstLine="567"/>
        <w:jc w:val="both"/>
        <w:rPr>
          <w:rFonts w:ascii="Times New Roman" w:eastAsia="Times New Roman" w:hAnsi="Times New Roman" w:cs="Times New Roman"/>
          <w:color w:val="auto"/>
          <w:sz w:val="26"/>
          <w:szCs w:val="26"/>
          <w:lang w:val="en-US" w:eastAsia="en-US"/>
        </w:rPr>
      </w:pPr>
      <w:r w:rsidRPr="00C626B9">
        <w:rPr>
          <w:rFonts w:ascii="Times New Roman" w:eastAsia="Times New Roman" w:hAnsi="Times New Roman" w:cs="Times New Roman"/>
          <w:b/>
          <w:color w:val="auto"/>
          <w:sz w:val="26"/>
          <w:szCs w:val="26"/>
          <w:lang w:val="en-US" w:eastAsia="en-US"/>
        </w:rPr>
        <w:t xml:space="preserve">Điều 1. </w:t>
      </w:r>
      <w:r w:rsidRPr="00C626B9">
        <w:rPr>
          <w:rFonts w:ascii="Times New Roman" w:eastAsia="Times New Roman" w:hAnsi="Times New Roman" w:cs="Times New Roman"/>
          <w:color w:val="auto"/>
          <w:sz w:val="26"/>
          <w:szCs w:val="26"/>
          <w:lang w:val="en-US" w:eastAsia="en-US"/>
        </w:rPr>
        <w:t>Áp dụng biện pháp kiểm đếm bắt buộc đối với trường hợp sau:</w:t>
      </w:r>
    </w:p>
    <w:p w14:paraId="7C6F9F36" w14:textId="77777777" w:rsidR="005D7E0D" w:rsidRPr="00C626B9" w:rsidRDefault="005D7E0D" w:rsidP="005D7E0D">
      <w:pPr>
        <w:widowControl/>
        <w:tabs>
          <w:tab w:val="right" w:leader="dot" w:pos="9072"/>
        </w:tabs>
        <w:spacing w:after="120"/>
        <w:ind w:firstLine="567"/>
        <w:jc w:val="both"/>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 Tên tổ chức/Họ và tên:</w:t>
      </w:r>
      <w:r w:rsidRPr="00C626B9">
        <w:rPr>
          <w:rFonts w:ascii="Times New Roman" w:eastAsia="Calibri" w:hAnsi="Times New Roman" w:cs="Times New Roman"/>
          <w:color w:val="auto"/>
          <w:sz w:val="26"/>
          <w:szCs w:val="26"/>
          <w:lang w:val="en-US" w:eastAsia="en-US"/>
        </w:rPr>
        <w:tab/>
      </w:r>
    </w:p>
    <w:p w14:paraId="613BCB62" w14:textId="77777777" w:rsidR="005D7E0D" w:rsidRPr="00C626B9" w:rsidRDefault="005D7E0D" w:rsidP="005D7E0D">
      <w:pPr>
        <w:widowControl/>
        <w:tabs>
          <w:tab w:val="right" w:leader="dot" w:pos="9072"/>
        </w:tabs>
        <w:spacing w:after="120"/>
        <w:ind w:firstLine="567"/>
        <w:jc w:val="both"/>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 Địa chỉ thường trú:</w:t>
      </w:r>
      <w:r w:rsidRPr="00C626B9">
        <w:rPr>
          <w:rFonts w:ascii="Times New Roman" w:eastAsia="Calibri" w:hAnsi="Times New Roman" w:cs="Times New Roman"/>
          <w:color w:val="auto"/>
          <w:sz w:val="26"/>
          <w:szCs w:val="26"/>
          <w:lang w:val="en-US" w:eastAsia="en-US"/>
        </w:rPr>
        <w:tab/>
      </w:r>
    </w:p>
    <w:p w14:paraId="4DF656AD" w14:textId="77777777" w:rsidR="005D7E0D" w:rsidRPr="00C626B9" w:rsidRDefault="005D7E0D" w:rsidP="005D7E0D">
      <w:pPr>
        <w:widowControl/>
        <w:tabs>
          <w:tab w:val="right" w:leader="dot" w:pos="9072"/>
        </w:tabs>
        <w:spacing w:after="120"/>
        <w:ind w:firstLine="567"/>
        <w:jc w:val="both"/>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 Địa chỉ nơi ở hiện nay:</w:t>
      </w:r>
      <w:r w:rsidRPr="00C626B9">
        <w:rPr>
          <w:rFonts w:ascii="Times New Roman" w:eastAsia="Calibri" w:hAnsi="Times New Roman" w:cs="Times New Roman"/>
          <w:color w:val="auto"/>
          <w:sz w:val="26"/>
          <w:szCs w:val="26"/>
          <w:lang w:val="en-US" w:eastAsia="en-US"/>
        </w:rPr>
        <w:tab/>
      </w:r>
    </w:p>
    <w:p w14:paraId="7E681026" w14:textId="77777777" w:rsidR="005D7E0D" w:rsidRPr="00C626B9" w:rsidRDefault="005D7E0D" w:rsidP="005D7E0D">
      <w:pPr>
        <w:widowControl/>
        <w:tabs>
          <w:tab w:val="right" w:leader="dot" w:pos="9072"/>
        </w:tabs>
        <w:spacing w:after="120"/>
        <w:ind w:firstLine="567"/>
        <w:jc w:val="both"/>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 Số điện thoại:</w:t>
      </w:r>
      <w:r w:rsidRPr="00C626B9">
        <w:rPr>
          <w:rFonts w:ascii="Times New Roman" w:eastAsia="Calibri" w:hAnsi="Times New Roman" w:cs="Times New Roman"/>
          <w:color w:val="auto"/>
          <w:sz w:val="26"/>
          <w:szCs w:val="26"/>
          <w:lang w:val="en-US" w:eastAsia="en-US"/>
        </w:rPr>
        <w:tab/>
      </w:r>
    </w:p>
    <w:p w14:paraId="794071D2" w14:textId="77777777" w:rsidR="005D7E0D" w:rsidRPr="00C626B9" w:rsidRDefault="005D7E0D" w:rsidP="005D7E0D">
      <w:pPr>
        <w:widowControl/>
        <w:tabs>
          <w:tab w:val="right" w:leader="dot" w:pos="9072"/>
        </w:tabs>
        <w:spacing w:after="120"/>
        <w:ind w:firstLine="567"/>
        <w:jc w:val="both"/>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 Diện tích đất dự kiến thu hồi:</w:t>
      </w:r>
      <w:r w:rsidRPr="00C626B9">
        <w:rPr>
          <w:rFonts w:ascii="Times New Roman" w:eastAsia="Calibri" w:hAnsi="Times New Roman" w:cs="Times New Roman"/>
          <w:color w:val="auto"/>
          <w:sz w:val="26"/>
          <w:szCs w:val="26"/>
          <w:lang w:val="en-US" w:eastAsia="en-US"/>
        </w:rPr>
        <w:tab/>
      </w:r>
    </w:p>
    <w:p w14:paraId="385B7469" w14:textId="77777777" w:rsidR="005D7E0D" w:rsidRPr="00C626B9" w:rsidRDefault="005D7E0D" w:rsidP="005D7E0D">
      <w:pPr>
        <w:widowControl/>
        <w:tabs>
          <w:tab w:val="right" w:leader="dot" w:pos="9072"/>
        </w:tabs>
        <w:spacing w:after="120"/>
        <w:ind w:firstLine="567"/>
        <w:jc w:val="both"/>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Thửa đất số ……, thuộc tờ bản đồ số …… tại xã/phường/đặc khu</w:t>
      </w:r>
      <w:r w:rsidRPr="00C626B9">
        <w:rPr>
          <w:rFonts w:ascii="Times New Roman" w:eastAsia="Calibri" w:hAnsi="Times New Roman" w:cs="Times New Roman"/>
          <w:color w:val="auto"/>
          <w:sz w:val="26"/>
          <w:szCs w:val="26"/>
          <w:lang w:val="en-US" w:eastAsia="en-US"/>
        </w:rPr>
        <w:tab/>
      </w:r>
    </w:p>
    <w:p w14:paraId="278DA202" w14:textId="77777777" w:rsidR="005D7E0D" w:rsidRPr="00C626B9" w:rsidRDefault="005D7E0D" w:rsidP="005D7E0D">
      <w:pPr>
        <w:widowControl/>
        <w:tabs>
          <w:tab w:val="right" w:leader="dot" w:pos="9072"/>
        </w:tabs>
        <w:spacing w:after="120"/>
        <w:ind w:firstLine="567"/>
        <w:jc w:val="both"/>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 Lý do:</w:t>
      </w:r>
      <w:r w:rsidRPr="00C626B9">
        <w:rPr>
          <w:rFonts w:ascii="Times New Roman" w:eastAsia="Calibri" w:hAnsi="Times New Roman" w:cs="Times New Roman"/>
          <w:color w:val="auto"/>
          <w:sz w:val="26"/>
          <w:szCs w:val="26"/>
          <w:lang w:val="en-US" w:eastAsia="en-US"/>
        </w:rPr>
        <w:tab/>
      </w:r>
    </w:p>
    <w:p w14:paraId="7F8CF399" w14:textId="77777777" w:rsidR="005D7E0D" w:rsidRPr="00C626B9" w:rsidRDefault="005D7E0D" w:rsidP="005D7E0D">
      <w:pPr>
        <w:widowControl/>
        <w:spacing w:after="120"/>
        <w:ind w:firstLine="567"/>
        <w:jc w:val="both"/>
        <w:rPr>
          <w:rFonts w:ascii="Times New Roman" w:eastAsia="Times New Roman" w:hAnsi="Times New Roman" w:cs="Times New Roman"/>
          <w:b/>
          <w:color w:val="auto"/>
          <w:sz w:val="26"/>
          <w:szCs w:val="26"/>
          <w:lang w:val="en-US" w:eastAsia="en-US"/>
        </w:rPr>
      </w:pPr>
      <w:r w:rsidRPr="00C626B9">
        <w:rPr>
          <w:rFonts w:ascii="Times New Roman" w:eastAsia="Calibri" w:hAnsi="Times New Roman" w:cs="Times New Roman"/>
          <w:color w:val="auto"/>
          <w:sz w:val="26"/>
          <w:szCs w:val="26"/>
          <w:lang w:val="en-US" w:eastAsia="en-US"/>
        </w:rPr>
        <w:t>Thời gian thực hiện kiểm đếm bắt buộc từ ngày …… tháng …… năm …… đến ngày …… tháng …… năm ……</w:t>
      </w:r>
    </w:p>
    <w:p w14:paraId="5D6A42B8" w14:textId="77777777" w:rsidR="005D7E0D" w:rsidRPr="00C626B9" w:rsidRDefault="005D7E0D" w:rsidP="005D7E0D">
      <w:pPr>
        <w:widowControl/>
        <w:tabs>
          <w:tab w:val="left" w:pos="0"/>
        </w:tabs>
        <w:spacing w:after="120"/>
        <w:ind w:firstLine="567"/>
        <w:jc w:val="both"/>
        <w:rPr>
          <w:rFonts w:ascii="Times New Roman" w:eastAsia="Times New Roman" w:hAnsi="Times New Roman" w:cs="Times New Roman"/>
          <w:b/>
          <w:color w:val="auto"/>
          <w:sz w:val="26"/>
          <w:szCs w:val="26"/>
          <w:lang w:val="en-US" w:eastAsia="en-US"/>
        </w:rPr>
      </w:pPr>
      <w:r w:rsidRPr="00C626B9">
        <w:rPr>
          <w:rFonts w:ascii="Times New Roman" w:eastAsia="Times New Roman" w:hAnsi="Times New Roman" w:cs="Times New Roman"/>
          <w:b/>
          <w:color w:val="auto"/>
          <w:sz w:val="26"/>
          <w:szCs w:val="26"/>
          <w:lang w:val="en-US" w:eastAsia="en-US"/>
        </w:rPr>
        <w:t xml:space="preserve">Điều 2. </w:t>
      </w:r>
    </w:p>
    <w:p w14:paraId="508E7CB6" w14:textId="77777777" w:rsidR="005D7E0D" w:rsidRPr="00C626B9" w:rsidRDefault="005D7E0D" w:rsidP="005D7E0D">
      <w:pPr>
        <w:widowControl/>
        <w:tabs>
          <w:tab w:val="left" w:pos="0"/>
        </w:tabs>
        <w:spacing w:after="120"/>
        <w:ind w:firstLine="567"/>
        <w:jc w:val="both"/>
        <w:rPr>
          <w:rFonts w:ascii="Times New Roman" w:eastAsia="Times New Roman" w:hAnsi="Times New Roman" w:cs="Times New Roman"/>
          <w:color w:val="auto"/>
          <w:sz w:val="26"/>
          <w:szCs w:val="26"/>
          <w:lang w:val="en-US" w:eastAsia="en-US"/>
        </w:rPr>
      </w:pPr>
      <w:r w:rsidRPr="00C626B9">
        <w:rPr>
          <w:rFonts w:ascii="Times New Roman" w:eastAsia="Times New Roman" w:hAnsi="Times New Roman" w:cs="Times New Roman"/>
          <w:color w:val="auto"/>
          <w:sz w:val="26"/>
          <w:szCs w:val="26"/>
          <w:lang w:val="en-US" w:eastAsia="en-US"/>
        </w:rPr>
        <w:t>1. Quyết định này có hiệu lực kể từ ngày …… tháng …… năm ……</w:t>
      </w:r>
    </w:p>
    <w:p w14:paraId="0553333A" w14:textId="77777777" w:rsidR="005D7E0D" w:rsidRPr="00C626B9" w:rsidRDefault="005D7E0D" w:rsidP="005D7E0D">
      <w:pPr>
        <w:widowControl/>
        <w:tabs>
          <w:tab w:val="left" w:pos="0"/>
        </w:tabs>
        <w:spacing w:after="120"/>
        <w:ind w:firstLine="567"/>
        <w:jc w:val="both"/>
        <w:rPr>
          <w:rFonts w:ascii="Times New Roman" w:eastAsia="Calibri" w:hAnsi="Times New Roman" w:cs="Times New Roman"/>
          <w:color w:val="auto"/>
          <w:sz w:val="26"/>
          <w:szCs w:val="26"/>
          <w:lang w:val="en-US" w:eastAsia="en-US"/>
        </w:rPr>
      </w:pPr>
      <w:r w:rsidRPr="00C626B9">
        <w:rPr>
          <w:rFonts w:ascii="Times New Roman" w:eastAsia="Times New Roman" w:hAnsi="Times New Roman" w:cs="Times New Roman"/>
          <w:color w:val="auto"/>
          <w:sz w:val="26"/>
          <w:szCs w:val="26"/>
          <w:lang w:val="en-US" w:eastAsia="en-US"/>
        </w:rPr>
        <w:t xml:space="preserve">2. </w:t>
      </w:r>
      <w:r w:rsidRPr="00C626B9">
        <w:rPr>
          <w:rFonts w:ascii="Times New Roman" w:eastAsia="Calibri" w:hAnsi="Times New Roman" w:cs="Times New Roman"/>
          <w:color w:val="auto"/>
          <w:sz w:val="26"/>
          <w:szCs w:val="26"/>
          <w:lang w:val="en-US" w:eastAsia="en-US"/>
        </w:rPr>
        <w:t>……</w:t>
      </w:r>
      <w:r w:rsidRPr="00C626B9">
        <w:rPr>
          <w:rFonts w:ascii="Times New Roman" w:eastAsia="Times New Roman" w:hAnsi="Times New Roman" w:cs="Times New Roman"/>
          <w:color w:val="auto"/>
          <w:sz w:val="26"/>
          <w:szCs w:val="26"/>
          <w:vertAlign w:val="superscript"/>
          <w:lang w:val="en-US" w:eastAsia="en-US"/>
        </w:rPr>
        <w:footnoteReference w:id="183"/>
      </w:r>
      <w:r w:rsidRPr="00C626B9">
        <w:rPr>
          <w:rFonts w:ascii="Times New Roman" w:eastAsia="Times New Roman" w:hAnsi="Times New Roman" w:cs="Times New Roman"/>
          <w:color w:val="auto"/>
          <w:sz w:val="26"/>
          <w:szCs w:val="26"/>
          <w:lang w:val="en-US" w:eastAsia="en-US"/>
        </w:rPr>
        <w:t xml:space="preserve"> có trách nhiệm giao Quyết định này cho</w:t>
      </w:r>
      <w:r w:rsidRPr="00C626B9">
        <w:rPr>
          <w:rFonts w:ascii="Times New Roman" w:eastAsia="Times New Roman" w:hAnsi="Times New Roman" w:cs="Times New Roman"/>
          <w:color w:val="auto"/>
          <w:sz w:val="26"/>
          <w:szCs w:val="26"/>
          <w:vertAlign w:val="superscript"/>
          <w:lang w:val="en-US" w:eastAsia="en-US"/>
        </w:rPr>
        <w:footnoteReference w:id="184"/>
      </w:r>
      <w:r w:rsidRPr="00C626B9">
        <w:rPr>
          <w:rFonts w:ascii="Times New Roman" w:eastAsia="Times New Roman" w:hAnsi="Times New Roman" w:cs="Times New Roman"/>
          <w:color w:val="auto"/>
          <w:sz w:val="26"/>
          <w:szCs w:val="26"/>
          <w:lang w:val="en-US" w:eastAsia="en-US"/>
        </w:rPr>
        <w:t xml:space="preserve"> </w:t>
      </w:r>
      <w:r w:rsidRPr="00C626B9">
        <w:rPr>
          <w:rFonts w:ascii="Times New Roman" w:eastAsia="Calibri" w:hAnsi="Times New Roman" w:cs="Times New Roman"/>
          <w:color w:val="auto"/>
          <w:sz w:val="26"/>
          <w:szCs w:val="26"/>
          <w:lang w:val="en-US" w:eastAsia="en-US"/>
        </w:rPr>
        <w:t>…………</w:t>
      </w:r>
      <w:r w:rsidRPr="00C626B9">
        <w:rPr>
          <w:rFonts w:ascii="Times New Roman" w:eastAsia="Times New Roman" w:hAnsi="Times New Roman" w:cs="Times New Roman"/>
          <w:color w:val="auto"/>
          <w:sz w:val="26"/>
          <w:szCs w:val="26"/>
          <w:lang w:val="en-US" w:eastAsia="en-US"/>
        </w:rPr>
        <w:t xml:space="preserve"> và niêm yết công khai Quyết định này tại trụ sở Ủy ban nhân dân xã/phường/đặc khu, địa điểm sinh hoạt chung của khu dân cư </w:t>
      </w:r>
      <w:r w:rsidRPr="00C626B9">
        <w:rPr>
          <w:rFonts w:ascii="Times New Roman" w:eastAsia="Calibri" w:hAnsi="Times New Roman" w:cs="Times New Roman"/>
          <w:color w:val="auto"/>
          <w:sz w:val="26"/>
          <w:szCs w:val="26"/>
          <w:lang w:val="en-US" w:eastAsia="en-US"/>
        </w:rPr>
        <w:t>…………</w:t>
      </w:r>
    </w:p>
    <w:p w14:paraId="63E0FB21" w14:textId="77777777" w:rsidR="005D7E0D" w:rsidRPr="00C626B9" w:rsidRDefault="005D7E0D" w:rsidP="005D7E0D">
      <w:pPr>
        <w:widowControl/>
        <w:tabs>
          <w:tab w:val="left" w:pos="0"/>
        </w:tabs>
        <w:spacing w:after="120"/>
        <w:ind w:firstLine="567"/>
        <w:jc w:val="both"/>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3. Giao</w:t>
      </w:r>
      <w:r w:rsidRPr="00C626B9">
        <w:rPr>
          <w:rFonts w:ascii="Times New Roman" w:eastAsia="Calibri" w:hAnsi="Times New Roman" w:cs="Times New Roman"/>
          <w:color w:val="auto"/>
          <w:sz w:val="26"/>
          <w:szCs w:val="26"/>
          <w:vertAlign w:val="superscript"/>
          <w:lang w:val="en-US" w:eastAsia="en-US"/>
        </w:rPr>
        <w:footnoteReference w:id="185"/>
      </w:r>
      <w:r w:rsidRPr="00C626B9">
        <w:rPr>
          <w:rFonts w:ascii="Times New Roman" w:eastAsia="Calibri" w:hAnsi="Times New Roman" w:cs="Times New Roman"/>
          <w:color w:val="auto"/>
          <w:sz w:val="26"/>
          <w:szCs w:val="26"/>
          <w:lang w:val="en-US" w:eastAsia="en-US"/>
        </w:rPr>
        <w:t xml:space="preserve"> …… triển khai thực hiện kiểm đếm bắt buộc theo quy định của pháp luật.</w:t>
      </w:r>
    </w:p>
    <w:p w14:paraId="490F10A2" w14:textId="77777777" w:rsidR="005D7E0D" w:rsidRPr="00C626B9" w:rsidRDefault="005D7E0D" w:rsidP="005D7E0D">
      <w:pPr>
        <w:widowControl/>
        <w:tabs>
          <w:tab w:val="left" w:pos="0"/>
        </w:tabs>
        <w:spacing w:after="120"/>
        <w:ind w:firstLine="567"/>
        <w:jc w:val="both"/>
        <w:rPr>
          <w:rFonts w:ascii="Times New Roman" w:eastAsia="Times New Roman"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4. ……</w:t>
      </w:r>
      <w:r w:rsidRPr="00C626B9">
        <w:rPr>
          <w:rFonts w:ascii="Times New Roman" w:eastAsia="Calibri" w:hAnsi="Times New Roman" w:cs="Times New Roman"/>
          <w:color w:val="auto"/>
          <w:sz w:val="26"/>
          <w:szCs w:val="26"/>
          <w:vertAlign w:val="superscript"/>
          <w:lang w:val="en-US" w:eastAsia="en-US"/>
        </w:rPr>
        <w:footnoteReference w:id="186"/>
      </w:r>
      <w:r w:rsidRPr="00C626B9">
        <w:rPr>
          <w:rFonts w:ascii="Times New Roman" w:eastAsia="Calibri" w:hAnsi="Times New Roman" w:cs="Times New Roman"/>
          <w:color w:val="auto"/>
          <w:sz w:val="26"/>
          <w:szCs w:val="26"/>
          <w:lang w:val="en-US" w:eastAsia="en-US"/>
        </w:rPr>
        <w:t xml:space="preserve"> chịu trách nhiệm thi hành Quyết định này./.</w:t>
      </w:r>
    </w:p>
    <w:p w14:paraId="61FDE30D" w14:textId="77777777" w:rsidR="005D7E0D" w:rsidRPr="00C626B9" w:rsidRDefault="005D7E0D" w:rsidP="005D7E0D">
      <w:pPr>
        <w:widowControl/>
        <w:tabs>
          <w:tab w:val="left" w:pos="0"/>
        </w:tabs>
        <w:spacing w:after="120"/>
        <w:ind w:firstLine="567"/>
        <w:jc w:val="both"/>
        <w:rPr>
          <w:rFonts w:ascii="Times New Roman" w:eastAsia="Times New Roman" w:hAnsi="Times New Roman" w:cs="Times New Roman"/>
          <w:color w:val="auto"/>
          <w:sz w:val="26"/>
          <w:szCs w:val="26"/>
          <w:lang w:val="en-US" w:eastAsia="en-US"/>
        </w:rPr>
      </w:pPr>
    </w:p>
    <w:tbl>
      <w:tblPr>
        <w:tblW w:w="8788" w:type="dxa"/>
        <w:tblInd w:w="284" w:type="dxa"/>
        <w:tblBorders>
          <w:insideH w:val="single" w:sz="4" w:space="0" w:color="auto"/>
        </w:tblBorders>
        <w:tblLook w:val="0000" w:firstRow="0" w:lastRow="0" w:firstColumn="0" w:lastColumn="0" w:noHBand="0" w:noVBand="0"/>
      </w:tblPr>
      <w:tblGrid>
        <w:gridCol w:w="3544"/>
        <w:gridCol w:w="5244"/>
      </w:tblGrid>
      <w:tr w:rsidR="005D7E0D" w:rsidRPr="00C626B9" w14:paraId="22D033F9" w14:textId="77777777" w:rsidTr="005D7E0D">
        <w:trPr>
          <w:trHeight w:val="1285"/>
        </w:trPr>
        <w:tc>
          <w:tcPr>
            <w:tcW w:w="3544" w:type="dxa"/>
            <w:tcBorders>
              <w:right w:val="nil"/>
            </w:tcBorders>
          </w:tcPr>
          <w:p w14:paraId="63FC5F82" w14:textId="77777777" w:rsidR="005D7E0D" w:rsidRPr="00C626B9" w:rsidRDefault="005D7E0D" w:rsidP="005D7E0D">
            <w:pPr>
              <w:widowControl/>
              <w:jc w:val="both"/>
              <w:rPr>
                <w:rFonts w:ascii="Times New Roman" w:eastAsia="Times New Roman" w:hAnsi="Times New Roman" w:cs="Times New Roman"/>
                <w:b/>
                <w:bCs/>
                <w:i/>
                <w:iCs/>
                <w:color w:val="auto"/>
                <w:szCs w:val="26"/>
                <w:lang w:val="en-US" w:eastAsia="en-US"/>
              </w:rPr>
            </w:pPr>
            <w:r w:rsidRPr="00C626B9">
              <w:rPr>
                <w:rFonts w:ascii="Times New Roman" w:eastAsia="Times New Roman" w:hAnsi="Times New Roman" w:cs="Times New Roman"/>
                <w:b/>
                <w:bCs/>
                <w:i/>
                <w:iCs/>
                <w:color w:val="auto"/>
                <w:szCs w:val="26"/>
                <w:lang w:val="en-US" w:eastAsia="en-US"/>
              </w:rPr>
              <w:t>Nơi nhận:</w:t>
            </w:r>
          </w:p>
          <w:p w14:paraId="63E8ECBE" w14:textId="77777777" w:rsidR="005D7E0D" w:rsidRPr="00C626B9" w:rsidRDefault="005D7E0D" w:rsidP="005D7E0D">
            <w:pPr>
              <w:widowControl/>
              <w:jc w:val="both"/>
              <w:rPr>
                <w:rFonts w:ascii="Times New Roman" w:eastAsia="Times New Roman" w:hAnsi="Times New Roman" w:cs="Times New Roman"/>
                <w:b/>
                <w:bCs/>
                <w:iCs/>
                <w:color w:val="auto"/>
                <w:sz w:val="26"/>
                <w:szCs w:val="26"/>
                <w:lang w:val="en-US" w:eastAsia="en-US"/>
              </w:rPr>
            </w:pPr>
          </w:p>
        </w:tc>
        <w:tc>
          <w:tcPr>
            <w:tcW w:w="5244" w:type="dxa"/>
            <w:tcBorders>
              <w:top w:val="nil"/>
              <w:left w:val="nil"/>
              <w:bottom w:val="nil"/>
              <w:right w:val="nil"/>
            </w:tcBorders>
          </w:tcPr>
          <w:p w14:paraId="79CF3227" w14:textId="77777777" w:rsidR="005D7E0D" w:rsidRPr="00C626B9" w:rsidRDefault="005D7E0D" w:rsidP="005D7E0D">
            <w:pPr>
              <w:widowControl/>
              <w:tabs>
                <w:tab w:val="left" w:leader="dot" w:pos="8930"/>
              </w:tabs>
              <w:ind w:firstLine="567"/>
              <w:jc w:val="center"/>
              <w:rPr>
                <w:rFonts w:ascii="Times New Roman" w:eastAsia="Times New Roman" w:hAnsi="Times New Roman" w:cs="Times New Roman"/>
                <w:b/>
                <w:bCs/>
                <w:color w:val="auto"/>
                <w:sz w:val="26"/>
                <w:szCs w:val="26"/>
                <w:lang w:val="en-US" w:eastAsia="en-US"/>
              </w:rPr>
            </w:pPr>
            <w:r w:rsidRPr="00C626B9">
              <w:rPr>
                <w:rFonts w:ascii="Times New Roman" w:eastAsia="Times New Roman" w:hAnsi="Times New Roman" w:cs="Times New Roman"/>
                <w:b/>
                <w:bCs/>
                <w:color w:val="auto"/>
                <w:sz w:val="26"/>
                <w:szCs w:val="26"/>
                <w:lang w:val="en-US" w:eastAsia="en-US"/>
              </w:rPr>
              <w:t>CHỦ TỊCH</w:t>
            </w:r>
          </w:p>
          <w:p w14:paraId="1CC3E90C" w14:textId="77777777" w:rsidR="005D7E0D" w:rsidRPr="00C626B9" w:rsidRDefault="005D7E0D" w:rsidP="005D7E0D">
            <w:pPr>
              <w:widowControl/>
              <w:tabs>
                <w:tab w:val="left" w:leader="dot" w:pos="8930"/>
              </w:tabs>
              <w:ind w:firstLine="567"/>
              <w:jc w:val="center"/>
              <w:rPr>
                <w:rFonts w:ascii="Times New Roman" w:eastAsia="Times New Roman" w:hAnsi="Times New Roman" w:cs="Times New Roman"/>
                <w:b/>
                <w:bCs/>
                <w:color w:val="auto"/>
                <w:sz w:val="26"/>
                <w:szCs w:val="26"/>
                <w:lang w:val="en-US" w:eastAsia="en-US"/>
              </w:rPr>
            </w:pPr>
            <w:r w:rsidRPr="00C626B9">
              <w:rPr>
                <w:rFonts w:ascii="Times New Roman" w:eastAsia="Times New Roman" w:hAnsi="Times New Roman" w:cs="Times New Roman"/>
                <w:i/>
                <w:color w:val="auto"/>
                <w:sz w:val="26"/>
                <w:szCs w:val="26"/>
                <w:lang w:val="en-US" w:eastAsia="en-US"/>
              </w:rPr>
              <w:t>(Ký và ghi rõ họ tên, đóng dấu)</w:t>
            </w:r>
          </w:p>
        </w:tc>
      </w:tr>
    </w:tbl>
    <w:p w14:paraId="28669D4B" w14:textId="77777777" w:rsidR="005D7E0D" w:rsidRPr="00C626B9" w:rsidRDefault="005D7E0D" w:rsidP="005D7E0D">
      <w:pPr>
        <w:widowControl/>
        <w:spacing w:after="120"/>
        <w:jc w:val="both"/>
        <w:rPr>
          <w:rFonts w:ascii="Times New Roman" w:eastAsia="Calibri" w:hAnsi="Times New Roman" w:cs="Times New Roman"/>
          <w:b/>
          <w:bCs/>
          <w:color w:val="auto"/>
          <w:spacing w:val="-6"/>
          <w:szCs w:val="26"/>
          <w:lang w:val="en-US" w:eastAsia="en-US"/>
        </w:rPr>
      </w:pPr>
    </w:p>
    <w:p w14:paraId="3F6166D5" w14:textId="572C9E6F" w:rsidR="005D7E0D" w:rsidRPr="00C626B9" w:rsidRDefault="005D7E0D" w:rsidP="003C678C">
      <w:pPr>
        <w:widowControl/>
        <w:spacing w:after="120"/>
        <w:jc w:val="both"/>
        <w:rPr>
          <w:color w:val="auto"/>
        </w:rPr>
      </w:pPr>
    </w:p>
    <w:p w14:paraId="65C6F5DE" w14:textId="4DA7DE7E" w:rsidR="005D7E0D" w:rsidRPr="00C626B9" w:rsidRDefault="005D7E0D" w:rsidP="003C678C">
      <w:pPr>
        <w:widowControl/>
        <w:spacing w:after="120"/>
        <w:jc w:val="both"/>
        <w:rPr>
          <w:color w:val="auto"/>
        </w:rPr>
      </w:pPr>
    </w:p>
    <w:p w14:paraId="3C0F5FBD" w14:textId="289CCF27" w:rsidR="005D7E0D" w:rsidRPr="00C626B9" w:rsidRDefault="005D7E0D" w:rsidP="003C678C">
      <w:pPr>
        <w:widowControl/>
        <w:spacing w:after="120"/>
        <w:jc w:val="both"/>
        <w:rPr>
          <w:color w:val="auto"/>
        </w:rPr>
      </w:pPr>
    </w:p>
    <w:p w14:paraId="22C3DA5F" w14:textId="5E9A09A2" w:rsidR="005D7E0D" w:rsidRPr="00C626B9" w:rsidRDefault="005D7E0D" w:rsidP="003C678C">
      <w:pPr>
        <w:widowControl/>
        <w:spacing w:after="120"/>
        <w:jc w:val="both"/>
        <w:rPr>
          <w:color w:val="auto"/>
        </w:rPr>
      </w:pPr>
    </w:p>
    <w:p w14:paraId="567085E9" w14:textId="54A502C0" w:rsidR="005D7E0D" w:rsidRPr="00C626B9" w:rsidRDefault="005D7E0D" w:rsidP="003C678C">
      <w:pPr>
        <w:widowControl/>
        <w:spacing w:after="120"/>
        <w:jc w:val="both"/>
        <w:rPr>
          <w:color w:val="auto"/>
        </w:rPr>
      </w:pPr>
    </w:p>
    <w:p w14:paraId="59675E02" w14:textId="5CE4C68B" w:rsidR="005D7E0D" w:rsidRPr="00C626B9" w:rsidRDefault="005D7E0D" w:rsidP="003C678C">
      <w:pPr>
        <w:widowControl/>
        <w:spacing w:after="120"/>
        <w:jc w:val="both"/>
        <w:rPr>
          <w:color w:val="auto"/>
        </w:rPr>
      </w:pPr>
    </w:p>
    <w:p w14:paraId="4FA1A39A" w14:textId="2363EFE0" w:rsidR="005D7E0D" w:rsidRPr="00C626B9" w:rsidRDefault="005D7E0D" w:rsidP="003C678C">
      <w:pPr>
        <w:widowControl/>
        <w:spacing w:after="120"/>
        <w:jc w:val="both"/>
        <w:rPr>
          <w:color w:val="auto"/>
        </w:rPr>
      </w:pPr>
    </w:p>
    <w:p w14:paraId="4BF622CA" w14:textId="2C6D0710" w:rsidR="005D7E0D" w:rsidRPr="00C626B9" w:rsidRDefault="005D7E0D" w:rsidP="003C678C">
      <w:pPr>
        <w:widowControl/>
        <w:spacing w:after="120"/>
        <w:jc w:val="both"/>
        <w:rPr>
          <w:color w:val="auto"/>
        </w:rPr>
      </w:pPr>
    </w:p>
    <w:p w14:paraId="6DB4C302" w14:textId="5528106E" w:rsidR="005D7E0D" w:rsidRPr="00C626B9" w:rsidRDefault="005D7E0D" w:rsidP="003C678C">
      <w:pPr>
        <w:widowControl/>
        <w:spacing w:after="120"/>
        <w:jc w:val="both"/>
        <w:rPr>
          <w:color w:val="auto"/>
        </w:rPr>
      </w:pPr>
    </w:p>
    <w:p w14:paraId="7D0B1EC1" w14:textId="2D77865F" w:rsidR="005D7E0D" w:rsidRPr="00C626B9" w:rsidRDefault="005D7E0D" w:rsidP="003C678C">
      <w:pPr>
        <w:widowControl/>
        <w:spacing w:after="120"/>
        <w:jc w:val="both"/>
        <w:rPr>
          <w:color w:val="auto"/>
        </w:rPr>
      </w:pPr>
    </w:p>
    <w:p w14:paraId="5D6AC8EB" w14:textId="70064318" w:rsidR="005D7E0D" w:rsidRPr="00C626B9" w:rsidRDefault="005D7E0D" w:rsidP="003C678C">
      <w:pPr>
        <w:widowControl/>
        <w:spacing w:after="120"/>
        <w:jc w:val="both"/>
        <w:rPr>
          <w:color w:val="auto"/>
        </w:rPr>
      </w:pPr>
    </w:p>
    <w:p w14:paraId="3B48F2B2" w14:textId="62AD10CB" w:rsidR="005D7E0D" w:rsidRPr="00C626B9" w:rsidRDefault="005D7E0D" w:rsidP="003C678C">
      <w:pPr>
        <w:widowControl/>
        <w:spacing w:after="120"/>
        <w:jc w:val="both"/>
        <w:rPr>
          <w:color w:val="auto"/>
        </w:rPr>
      </w:pPr>
    </w:p>
    <w:p w14:paraId="246A25FF" w14:textId="064F87E5" w:rsidR="005D7E0D" w:rsidRPr="00C626B9" w:rsidRDefault="005D7E0D" w:rsidP="003C678C">
      <w:pPr>
        <w:widowControl/>
        <w:spacing w:after="120"/>
        <w:jc w:val="both"/>
        <w:rPr>
          <w:color w:val="auto"/>
        </w:rPr>
      </w:pPr>
    </w:p>
    <w:p w14:paraId="341D0C99" w14:textId="75B449A0" w:rsidR="005D7E0D" w:rsidRPr="00C626B9" w:rsidRDefault="005D7E0D" w:rsidP="003C678C">
      <w:pPr>
        <w:widowControl/>
        <w:spacing w:after="120"/>
        <w:jc w:val="both"/>
        <w:rPr>
          <w:color w:val="auto"/>
        </w:rPr>
      </w:pPr>
    </w:p>
    <w:p w14:paraId="2079682D" w14:textId="27B25D85" w:rsidR="005D7E0D" w:rsidRPr="00C626B9" w:rsidRDefault="005D7E0D" w:rsidP="003C678C">
      <w:pPr>
        <w:widowControl/>
        <w:spacing w:after="120"/>
        <w:jc w:val="both"/>
        <w:rPr>
          <w:color w:val="auto"/>
        </w:rPr>
      </w:pPr>
    </w:p>
    <w:p w14:paraId="00BA7968" w14:textId="09B20C9C" w:rsidR="005D7E0D" w:rsidRPr="00C626B9" w:rsidRDefault="005D7E0D" w:rsidP="003C678C">
      <w:pPr>
        <w:widowControl/>
        <w:spacing w:after="120"/>
        <w:jc w:val="both"/>
        <w:rPr>
          <w:color w:val="auto"/>
        </w:rPr>
      </w:pPr>
    </w:p>
    <w:p w14:paraId="0E9A7489" w14:textId="7F11702A" w:rsidR="005D7E0D" w:rsidRPr="00C626B9" w:rsidRDefault="005D7E0D" w:rsidP="003C678C">
      <w:pPr>
        <w:widowControl/>
        <w:spacing w:after="120"/>
        <w:jc w:val="both"/>
        <w:rPr>
          <w:color w:val="auto"/>
        </w:rPr>
      </w:pPr>
    </w:p>
    <w:p w14:paraId="5B08EEDF" w14:textId="30421CBC" w:rsidR="005D7E0D" w:rsidRPr="00C626B9" w:rsidRDefault="005D7E0D" w:rsidP="003C678C">
      <w:pPr>
        <w:widowControl/>
        <w:spacing w:after="120"/>
        <w:jc w:val="both"/>
        <w:rPr>
          <w:color w:val="auto"/>
        </w:rPr>
      </w:pPr>
    </w:p>
    <w:p w14:paraId="735519DB" w14:textId="704BCC53" w:rsidR="005D7E0D" w:rsidRPr="00C626B9" w:rsidRDefault="005D7E0D" w:rsidP="003C678C">
      <w:pPr>
        <w:widowControl/>
        <w:spacing w:after="120"/>
        <w:jc w:val="both"/>
        <w:rPr>
          <w:color w:val="auto"/>
        </w:rPr>
      </w:pPr>
    </w:p>
    <w:p w14:paraId="26EA9280" w14:textId="46222BE5" w:rsidR="005D7E0D" w:rsidRPr="00C626B9" w:rsidRDefault="005D7E0D" w:rsidP="003C678C">
      <w:pPr>
        <w:widowControl/>
        <w:spacing w:after="120"/>
        <w:jc w:val="both"/>
        <w:rPr>
          <w:color w:val="auto"/>
        </w:rPr>
      </w:pPr>
    </w:p>
    <w:p w14:paraId="27FACE74" w14:textId="3317E9B9" w:rsidR="005D7E0D" w:rsidRPr="00C626B9" w:rsidRDefault="005D7E0D" w:rsidP="003C678C">
      <w:pPr>
        <w:widowControl/>
        <w:spacing w:after="120"/>
        <w:jc w:val="both"/>
        <w:rPr>
          <w:color w:val="auto"/>
        </w:rPr>
      </w:pPr>
    </w:p>
    <w:p w14:paraId="376E1A00" w14:textId="1E781287" w:rsidR="005D7E0D" w:rsidRPr="00C626B9" w:rsidRDefault="005D7E0D" w:rsidP="003C678C">
      <w:pPr>
        <w:widowControl/>
        <w:spacing w:after="120"/>
        <w:jc w:val="both"/>
        <w:rPr>
          <w:color w:val="auto"/>
        </w:rPr>
      </w:pPr>
    </w:p>
    <w:p w14:paraId="7F6B8986" w14:textId="47BB7C19" w:rsidR="005D7E0D" w:rsidRPr="00C626B9" w:rsidRDefault="005D7E0D" w:rsidP="003C678C">
      <w:pPr>
        <w:widowControl/>
        <w:spacing w:after="120"/>
        <w:jc w:val="both"/>
        <w:rPr>
          <w:color w:val="auto"/>
        </w:rPr>
      </w:pPr>
    </w:p>
    <w:p w14:paraId="7E9498EE" w14:textId="5EC47382" w:rsidR="005D7E0D" w:rsidRPr="00C626B9" w:rsidRDefault="005D7E0D" w:rsidP="003C678C">
      <w:pPr>
        <w:widowControl/>
        <w:spacing w:after="120"/>
        <w:jc w:val="both"/>
        <w:rPr>
          <w:color w:val="auto"/>
        </w:rPr>
      </w:pPr>
    </w:p>
    <w:p w14:paraId="3190201D" w14:textId="0406FAE3" w:rsidR="005D7E0D" w:rsidRPr="00C626B9" w:rsidRDefault="005D7E0D" w:rsidP="003C678C">
      <w:pPr>
        <w:widowControl/>
        <w:spacing w:after="120"/>
        <w:jc w:val="both"/>
        <w:rPr>
          <w:color w:val="auto"/>
        </w:rPr>
      </w:pPr>
    </w:p>
    <w:p w14:paraId="1AD38902" w14:textId="347C4AD0" w:rsidR="005D7E0D" w:rsidRPr="00C626B9" w:rsidRDefault="005D7E0D" w:rsidP="003C678C">
      <w:pPr>
        <w:widowControl/>
        <w:spacing w:after="120"/>
        <w:jc w:val="both"/>
        <w:rPr>
          <w:color w:val="auto"/>
        </w:rPr>
      </w:pPr>
    </w:p>
    <w:p w14:paraId="2020CF4C" w14:textId="77777777" w:rsidR="005D7E0D" w:rsidRPr="00C626B9" w:rsidRDefault="005D7E0D" w:rsidP="005D7E0D">
      <w:pPr>
        <w:widowControl/>
        <w:jc w:val="both"/>
        <w:rPr>
          <w:rFonts w:ascii="Times New Roman Bold" w:eastAsia="Times New Roman" w:hAnsi="Times New Roman Bold" w:cs="Times New Roman"/>
          <w:b/>
          <w:color w:val="auto"/>
          <w:spacing w:val="-4"/>
          <w:sz w:val="26"/>
          <w:szCs w:val="26"/>
          <w:lang w:val="pt-BR" w:eastAsia="en-US"/>
        </w:rPr>
      </w:pPr>
      <w:r w:rsidRPr="00C626B9">
        <w:rPr>
          <w:rFonts w:ascii="Times New Roman Bold" w:eastAsia="Times New Roman" w:hAnsi="Times New Roman Bold" w:cs="Times New Roman"/>
          <w:b/>
          <w:color w:val="auto"/>
          <w:spacing w:val="-4"/>
          <w:sz w:val="26"/>
          <w:szCs w:val="26"/>
          <w:lang w:val="pt-BR" w:eastAsia="en-US"/>
        </w:rPr>
        <w:t>Mẫu số 33. Quyết định cưỡng chế kiểm đếm bắt buộc</w:t>
      </w:r>
    </w:p>
    <w:p w14:paraId="25BD636A" w14:textId="77777777" w:rsidR="005D7E0D" w:rsidRPr="00C626B9" w:rsidRDefault="005D7E0D" w:rsidP="005D7E0D">
      <w:pPr>
        <w:widowControl/>
        <w:jc w:val="both"/>
        <w:rPr>
          <w:rFonts w:ascii="Times New Roman Bold" w:eastAsia="Times New Roman" w:hAnsi="Times New Roman Bold" w:cs="Times New Roman"/>
          <w:b/>
          <w:color w:val="auto"/>
          <w:spacing w:val="-4"/>
          <w:sz w:val="26"/>
          <w:szCs w:val="26"/>
          <w:lang w:val="pt-BR" w:eastAsia="en-US"/>
        </w:rPr>
      </w:pPr>
    </w:p>
    <w:tbl>
      <w:tblPr>
        <w:tblW w:w="5000" w:type="pct"/>
        <w:tblLook w:val="01E0" w:firstRow="1" w:lastRow="1" w:firstColumn="1" w:lastColumn="1" w:noHBand="0" w:noVBand="0"/>
      </w:tblPr>
      <w:tblGrid>
        <w:gridCol w:w="3430"/>
        <w:gridCol w:w="5642"/>
      </w:tblGrid>
      <w:tr w:rsidR="00C626B9" w:rsidRPr="00C626B9" w14:paraId="36CBDF40" w14:textId="77777777" w:rsidTr="005D7E0D">
        <w:tc>
          <w:tcPr>
            <w:tcW w:w="3348" w:type="dxa"/>
          </w:tcPr>
          <w:p w14:paraId="6D9B93F3" w14:textId="77777777" w:rsidR="005D7E0D" w:rsidRPr="00C626B9" w:rsidRDefault="005D7E0D" w:rsidP="005D7E0D">
            <w:pPr>
              <w:widowControl/>
              <w:jc w:val="center"/>
              <w:rPr>
                <w:rFonts w:ascii="Times New Roman" w:eastAsia="Calibri" w:hAnsi="Times New Roman" w:cs="Times New Roman"/>
                <w:b/>
                <w:color w:val="auto"/>
                <w:sz w:val="26"/>
                <w:szCs w:val="26"/>
                <w:lang w:val="en-US" w:eastAsia="en-US"/>
              </w:rPr>
            </w:pPr>
            <w:r w:rsidRPr="00C626B9">
              <w:rPr>
                <w:rFonts w:ascii="Times New Roman" w:eastAsia="Calibri" w:hAnsi="Times New Roman" w:cs="Times New Roman"/>
                <w:b/>
                <w:noProof/>
                <w:color w:val="auto"/>
                <w:sz w:val="26"/>
                <w:szCs w:val="26"/>
                <w:lang w:val="en-US" w:eastAsia="en-US"/>
              </w:rPr>
              <mc:AlternateContent>
                <mc:Choice Requires="wps">
                  <w:drawing>
                    <wp:anchor distT="0" distB="0" distL="114300" distR="114300" simplePos="0" relativeHeight="251770880" behindDoc="0" locked="0" layoutInCell="1" allowOverlap="1" wp14:anchorId="09F187D2" wp14:editId="11F43B0A">
                      <wp:simplePos x="0" y="0"/>
                      <wp:positionH relativeFrom="column">
                        <wp:posOffset>728980</wp:posOffset>
                      </wp:positionH>
                      <wp:positionV relativeFrom="paragraph">
                        <wp:posOffset>435903</wp:posOffset>
                      </wp:positionV>
                      <wp:extent cx="549728" cy="0"/>
                      <wp:effectExtent l="0" t="0" r="22225" b="19050"/>
                      <wp:wrapNone/>
                      <wp:docPr id="79" name="Straight Connector 79"/>
                      <wp:cNvGraphicFramePr/>
                      <a:graphic xmlns:a="http://schemas.openxmlformats.org/drawingml/2006/main">
                        <a:graphicData uri="http://schemas.microsoft.com/office/word/2010/wordprocessingShape">
                          <wps:wsp>
                            <wps:cNvCnPr/>
                            <wps:spPr>
                              <a:xfrm>
                                <a:off x="0" y="0"/>
                                <a:ext cx="549728" cy="0"/>
                              </a:xfrm>
                              <a:prstGeom prst="line">
                                <a:avLst/>
                              </a:prstGeom>
                              <a:noFill/>
                              <a:ln w="12700" cap="flat" cmpd="sng" algn="ctr">
                                <a:solidFill>
                                  <a:sysClr val="windowText" lastClr="000000"/>
                                </a:solidFill>
                                <a:prstDash val="solid"/>
                                <a:miter lim="800000"/>
                              </a:ln>
                              <a:effectLst/>
                            </wps:spPr>
                            <wps:bodyPr/>
                          </wps:wsp>
                        </a:graphicData>
                      </a:graphic>
                    </wp:anchor>
                  </w:drawing>
                </mc:Choice>
                <mc:Fallback xmlns:oel="http://schemas.microsoft.com/office/2019/extlst" xmlns:w16sdtfl="http://schemas.microsoft.com/office/word/2024/wordml/sdtformatlock" xmlns:w16du="http://schemas.microsoft.com/office/word/2023/wordml/word16du">
                  <w:pict>
                    <v:line w14:anchorId="449F4A76" id="Straight Connector 79" o:spid="_x0000_s1026" style="position:absolute;z-index:251770880;visibility:visible;mso-wrap-style:square;mso-wrap-distance-left:9pt;mso-wrap-distance-top:0;mso-wrap-distance-right:9pt;mso-wrap-distance-bottom:0;mso-position-horizontal:absolute;mso-position-horizontal-relative:text;mso-position-vertical:absolute;mso-position-vertical-relative:text" from="57.4pt,34.3pt" to="100.7pt,3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2Ao90AEAAIoDAAAOAAAAZHJzL2Uyb0RvYy54bWysU01v2zAMvQ/YfxB0b5wG3dIacXpI0F2G&#10;LUDbH8DKki1AXyC1OPn3o5Q0y7bbMB9kUjQ/3uPz6vHgndhrJBtDJ29ncyl0ULG3Yejk68vTzb0U&#10;lCH04GLQnTxqko/rjx9WU2r1Io7R9RoFFwnUTqmTY86pbRpSo/ZAs5h04KCJ6CGzi0PTI0xc3btm&#10;MZ9/bqaIfcKoNBHfbk9Bua71jdEqfzeGdBaukzxbrifW862czXoF7YCQRqvOY8A/TOHBBm56KbWF&#10;DOIH2r9KeaswUjR5pqJvojFW6YqB0dzO/0DzPELSFQuTQ+lCE/2/surbfofC9p1cPkgRwPOOnjOC&#10;HcYsNjEEZjCi4CAzNSVqOWETdnj2KO2wwD4Y9OXNgMShsnu8sKsPWSi+/HT3sFywHNR7qPmVl5Dy&#10;Fx29KEYnnQ0FN7Sw/0qZe/Gn75+U6xCfrHN1dy6IiYW3WM55vQpYQsZBZtMnBkVhkALcwNpUGWtJ&#10;is72Jb0UoiNtHIo9sDxYVX2cXnhcKRxQ5gBjqE8BzyP8llrm2QKNp+QaOqnJ28ySdtZ38v4624XS&#10;UVdRnlEVQk8UFust9sfKbFM8XnhtehZnUdS1z/b1L7T+CQAA//8DAFBLAwQUAAYACAAAACEASuWr&#10;XNwAAAAJAQAADwAAAGRycy9kb3ducmV2LnhtbEyPzU6EQBCE7ya+w6RNvLkDZCUrMmyMxj3pwXUf&#10;oGF6AZ0fZAYWfXrbeNBjdVWqvi63izVipjH03ilIVwkIco3XvWsVHF4frzYgQkSn0XhHCj4pwLY6&#10;Pyux0P7kXmjex1ZwiQsFKuhiHAopQ9ORxbDyAzn2jn60GFmOrdQjnrjcGpklSS4t9o4XOhzovqPm&#10;fT9ZBbvl6/rJNPNDfXOYsqPZfTzjW67U5cVydwsi0hL/wvCDz+hQMVPtJ6eDMKzTNaNHBfkmB8GB&#10;LEnXIOrfg6xK+f+D6hsAAP//AwBQSwECLQAUAAYACAAAACEAtoM4kv4AAADhAQAAEwAAAAAAAAAA&#10;AAAAAAAAAAAAW0NvbnRlbnRfVHlwZXNdLnhtbFBLAQItABQABgAIAAAAIQA4/SH/1gAAAJQBAAAL&#10;AAAAAAAAAAAAAAAAAC8BAABfcmVscy8ucmVsc1BLAQItABQABgAIAAAAIQBb2Ao90AEAAIoDAAAO&#10;AAAAAAAAAAAAAAAAAC4CAABkcnMvZTJvRG9jLnhtbFBLAQItABQABgAIAAAAIQBK5atc3AAAAAkB&#10;AAAPAAAAAAAAAAAAAAAAACoEAABkcnMvZG93bnJldi54bWxQSwUGAAAAAAQABADzAAAAMwUAAAAA&#10;" strokecolor="windowText" strokeweight="1pt">
                      <v:stroke joinstyle="miter"/>
                    </v:line>
                  </w:pict>
                </mc:Fallback>
              </mc:AlternateContent>
            </w:r>
            <w:r w:rsidRPr="00C626B9">
              <w:rPr>
                <w:rFonts w:ascii="Times New Roman" w:eastAsia="Calibri" w:hAnsi="Times New Roman" w:cs="Times New Roman"/>
                <w:b/>
                <w:color w:val="auto"/>
                <w:sz w:val="26"/>
                <w:szCs w:val="26"/>
                <w:lang w:val="en-US" w:eastAsia="en-US"/>
              </w:rPr>
              <w:t xml:space="preserve">ỦY BAN NHÂN DÂN </w:t>
            </w:r>
            <w:r w:rsidRPr="00C626B9">
              <w:rPr>
                <w:rFonts w:ascii="Times New Roman" w:eastAsia="Calibri" w:hAnsi="Times New Roman" w:cs="Times New Roman"/>
                <w:b/>
                <w:color w:val="auto"/>
                <w:sz w:val="26"/>
                <w:szCs w:val="26"/>
                <w:lang w:val="en-US" w:eastAsia="en-US"/>
              </w:rPr>
              <w:br/>
            </w:r>
            <w:r w:rsidRPr="00C626B9">
              <w:rPr>
                <w:rFonts w:ascii="Times New Roman" w:eastAsia="Calibri" w:hAnsi="Times New Roman" w:cs="Times New Roman"/>
                <w:color w:val="auto"/>
                <w:sz w:val="26"/>
                <w:szCs w:val="26"/>
                <w:lang w:val="en-US" w:eastAsia="en-US"/>
              </w:rPr>
              <w:t>…………</w:t>
            </w:r>
            <w:r w:rsidRPr="00C626B9">
              <w:rPr>
                <w:rFonts w:ascii="Times New Roman" w:eastAsia="Calibri" w:hAnsi="Times New Roman" w:cs="Times New Roman"/>
                <w:b/>
                <w:color w:val="auto"/>
                <w:sz w:val="26"/>
                <w:szCs w:val="26"/>
                <w:lang w:val="en-US" w:eastAsia="en-US"/>
              </w:rPr>
              <w:br/>
            </w:r>
          </w:p>
        </w:tc>
        <w:tc>
          <w:tcPr>
            <w:tcW w:w="5508" w:type="dxa"/>
          </w:tcPr>
          <w:p w14:paraId="0487C532" w14:textId="77777777" w:rsidR="005D7E0D" w:rsidRPr="00C626B9" w:rsidRDefault="005D7E0D" w:rsidP="005D7E0D">
            <w:pPr>
              <w:widowControl/>
              <w:jc w:val="center"/>
              <w:rPr>
                <w:rFonts w:ascii="Times New Roman" w:eastAsia="Calibri" w:hAnsi="Times New Roman" w:cs="Times New Roman"/>
                <w:b/>
                <w:color w:val="auto"/>
                <w:sz w:val="26"/>
                <w:szCs w:val="26"/>
                <w:lang w:val="en-US" w:eastAsia="en-US"/>
              </w:rPr>
            </w:pPr>
            <w:r w:rsidRPr="00C626B9">
              <w:rPr>
                <w:rFonts w:ascii="Times New Roman" w:eastAsia="Calibri" w:hAnsi="Times New Roman" w:cs="Times New Roman"/>
                <w:b/>
                <w:color w:val="auto"/>
                <w:sz w:val="26"/>
                <w:szCs w:val="26"/>
                <w:lang w:val="en-US" w:eastAsia="en-US"/>
              </w:rPr>
              <w:t>CỘNG HÒA XÃ HỘI CHỦ NGHĨA VIỆT NAM</w:t>
            </w:r>
            <w:r w:rsidRPr="00C626B9">
              <w:rPr>
                <w:rFonts w:ascii="Times New Roman" w:eastAsia="Calibri" w:hAnsi="Times New Roman" w:cs="Times New Roman"/>
                <w:b/>
                <w:color w:val="auto"/>
                <w:sz w:val="26"/>
                <w:szCs w:val="26"/>
                <w:lang w:val="en-US" w:eastAsia="en-US"/>
              </w:rPr>
              <w:br/>
              <w:t>Độc lập - Tự do - Hạnh phúc</w:t>
            </w:r>
          </w:p>
          <w:p w14:paraId="67A4C2A3" w14:textId="77777777" w:rsidR="005D7E0D" w:rsidRPr="00C626B9" w:rsidRDefault="005D7E0D" w:rsidP="005D7E0D">
            <w:pPr>
              <w:widowControl/>
              <w:ind w:firstLine="567"/>
              <w:jc w:val="center"/>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noProof/>
                <w:color w:val="auto"/>
                <w:sz w:val="26"/>
                <w:szCs w:val="26"/>
                <w:lang w:val="en-US" w:eastAsia="en-US"/>
              </w:rPr>
              <mc:AlternateContent>
                <mc:Choice Requires="wps">
                  <w:drawing>
                    <wp:anchor distT="0" distB="0" distL="114300" distR="114300" simplePos="0" relativeHeight="251771904" behindDoc="0" locked="0" layoutInCell="1" allowOverlap="1" wp14:anchorId="6189A780" wp14:editId="78EBD487">
                      <wp:simplePos x="0" y="0"/>
                      <wp:positionH relativeFrom="column">
                        <wp:posOffset>728163</wp:posOffset>
                      </wp:positionH>
                      <wp:positionV relativeFrom="paragraph">
                        <wp:posOffset>55608</wp:posOffset>
                      </wp:positionV>
                      <wp:extent cx="2002971" cy="0"/>
                      <wp:effectExtent l="0" t="0" r="35560" b="19050"/>
                      <wp:wrapNone/>
                      <wp:docPr id="80" name="Straight Connector 80"/>
                      <wp:cNvGraphicFramePr/>
                      <a:graphic xmlns:a="http://schemas.openxmlformats.org/drawingml/2006/main">
                        <a:graphicData uri="http://schemas.microsoft.com/office/word/2010/wordprocessingShape">
                          <wps:wsp>
                            <wps:cNvCnPr/>
                            <wps:spPr>
                              <a:xfrm>
                                <a:off x="0" y="0"/>
                                <a:ext cx="2002971" cy="0"/>
                              </a:xfrm>
                              <a:prstGeom prst="line">
                                <a:avLst/>
                              </a:prstGeom>
                              <a:noFill/>
                              <a:ln w="12700" cap="flat" cmpd="sng" algn="ctr">
                                <a:solidFill>
                                  <a:sysClr val="windowText" lastClr="000000"/>
                                </a:solidFill>
                                <a:prstDash val="solid"/>
                                <a:miter lim="800000"/>
                              </a:ln>
                              <a:effectLst/>
                            </wps:spPr>
                            <wps:bodyPr/>
                          </wps:wsp>
                        </a:graphicData>
                      </a:graphic>
                    </wp:anchor>
                  </w:drawing>
                </mc:Choice>
                <mc:Fallback xmlns:oel="http://schemas.microsoft.com/office/2019/extlst" xmlns:w16sdtfl="http://schemas.microsoft.com/office/word/2024/wordml/sdtformatlock" xmlns:w16du="http://schemas.microsoft.com/office/word/2023/wordml/word16du">
                  <w:pict>
                    <v:line w14:anchorId="52087855" id="Straight Connector 80" o:spid="_x0000_s1026" style="position:absolute;z-index:251771904;visibility:visible;mso-wrap-style:square;mso-wrap-distance-left:9pt;mso-wrap-distance-top:0;mso-wrap-distance-right:9pt;mso-wrap-distance-bottom:0;mso-position-horizontal:absolute;mso-position-horizontal-relative:text;mso-position-vertical:absolute;mso-position-vertical-relative:text" from="57.35pt,4.4pt" to="215.05pt,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Iu1U0AEAAIsDAAAOAAAAZHJzL2Uyb0RvYy54bWysU02P2yAQvVfqf0DcGzs5dLdWnD0k2l6q&#10;NtJuf8AsBhsJGMTQOPn3HYg33ba3qhzwDMN8vMfz9uHsnTjpRBZDL9erVgodFA42jL38/vz44V4K&#10;yhAGcBh0Ly+a5MPu/bvtHDu9wQndoJPgIoG6OfZyyjl2TUNq0h5ohVEHDhpMHjK7aWyGBDNX967Z&#10;tO3HZsY0xIRKE/Hp4RqUu1rfGK3yN2NIZ+F6ybPluqe6v5S92W2hGxPEyaplDPiHKTzYwE1vpQ6Q&#10;QfxI9q9S3qqEhCavFPoGjbFKVwyMZt3+geZpgqgrFiaH4o0m+n9l1dfTMQk79PKe6Qng+Y2ecgI7&#10;TlnsMQRmEJPgIDM1R+o4YR+OafEoHlOBfTbJly8DEufK7uXGrj5nofiQn2vz6W4thXqNNb8SY6L8&#10;WaMXxeils6EAhw5OXyhzM776eqUcB3y0ztXHc0HMrLzNXcsAFLCGjIPMpo+MisIoBbiRxalyqiUJ&#10;nR1KeilEF9q7JE7A+mBZDTg/87xSOKDMAQZRV0HPI/yWWuY5AE3X5Bq6ysnbzJp21hdSy1qyXSgd&#10;dVXlgqoweuWwWC84XCq1TfH4xWvTRZ1FUm99tt/+Q7ufAAAA//8DAFBLAwQUAAYACAAAACEAu/MN&#10;pNsAAAAHAQAADwAAAGRycy9kb3ducmV2LnhtbEyPQU7DMBBF90jcwRokdtRJKaVN41QIRFewoPQA&#10;TjxNAvY4xE4aOD0DG1g+/a8/b/Lt5KwYsQ+tJwXpLAGBVHnTUq3g8Pp4tQIRoiajrSdU8IkBtsX5&#10;Wa4z40/0guM+1oJHKGRaQRNjl0kZqgadDjPfIXF29L3TkbGvpen1icedlfMkWUqnW+ILje7wvsHq&#10;fT84Bbvp6+bJVuNDuT4M86PdfTzrt6VSlxfT3QZExCn+leFHn9WhYKfSD2SCsMzp4parClb8AeeL&#10;6yQFUf6yLHL537/4BgAA//8DAFBLAQItABQABgAIAAAAIQC2gziS/gAAAOEBAAATAAAAAAAAAAAA&#10;AAAAAAAAAABbQ29udGVudF9UeXBlc10ueG1sUEsBAi0AFAAGAAgAAAAhADj9If/WAAAAlAEAAAsA&#10;AAAAAAAAAAAAAAAALwEAAF9yZWxzLy5yZWxzUEsBAi0AFAAGAAgAAAAhAAYi7VTQAQAAiwMAAA4A&#10;AAAAAAAAAAAAAAAALgIAAGRycy9lMm9Eb2MueG1sUEsBAi0AFAAGAAgAAAAhALvzDaTbAAAABwEA&#10;AA8AAAAAAAAAAAAAAAAAKgQAAGRycy9kb3ducmV2LnhtbFBLBQYAAAAABAAEAPMAAAAyBQAAAAA=&#10;" strokecolor="windowText" strokeweight="1pt">
                      <v:stroke joinstyle="miter"/>
                    </v:line>
                  </w:pict>
                </mc:Fallback>
              </mc:AlternateContent>
            </w:r>
          </w:p>
        </w:tc>
      </w:tr>
      <w:tr w:rsidR="005D7E0D" w:rsidRPr="00C626B9" w14:paraId="0EA73297" w14:textId="77777777" w:rsidTr="005D7E0D">
        <w:trPr>
          <w:cantSplit/>
          <w:trHeight w:hRule="exact" w:val="454"/>
        </w:trPr>
        <w:tc>
          <w:tcPr>
            <w:tcW w:w="3348" w:type="dxa"/>
          </w:tcPr>
          <w:p w14:paraId="464073A4" w14:textId="77777777" w:rsidR="005D7E0D" w:rsidRPr="00C626B9" w:rsidRDefault="005D7E0D" w:rsidP="005D7E0D">
            <w:pPr>
              <w:widowControl/>
              <w:spacing w:before="120" w:after="200" w:line="276" w:lineRule="auto"/>
              <w:jc w:val="center"/>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Số: ……</w:t>
            </w:r>
          </w:p>
        </w:tc>
        <w:tc>
          <w:tcPr>
            <w:tcW w:w="5508" w:type="dxa"/>
          </w:tcPr>
          <w:p w14:paraId="31A128CE" w14:textId="77777777" w:rsidR="005D7E0D" w:rsidRPr="00C626B9" w:rsidRDefault="005D7E0D" w:rsidP="005D7E0D">
            <w:pPr>
              <w:widowControl/>
              <w:spacing w:before="120" w:after="200" w:line="276" w:lineRule="auto"/>
              <w:jc w:val="right"/>
              <w:rPr>
                <w:rFonts w:ascii="Times New Roman" w:eastAsia="Calibri" w:hAnsi="Times New Roman" w:cs="Times New Roman"/>
                <w:i/>
                <w:color w:val="auto"/>
                <w:sz w:val="26"/>
                <w:szCs w:val="26"/>
                <w:lang w:val="en-US" w:eastAsia="en-US"/>
              </w:rPr>
            </w:pPr>
            <w:r w:rsidRPr="00C626B9">
              <w:rPr>
                <w:rFonts w:ascii="Times New Roman" w:eastAsia="Calibri" w:hAnsi="Times New Roman" w:cs="Times New Roman"/>
                <w:color w:val="auto"/>
                <w:sz w:val="26"/>
                <w:szCs w:val="26"/>
                <w:lang w:val="en-US" w:eastAsia="en-US"/>
              </w:rPr>
              <w:t>……</w:t>
            </w:r>
            <w:r w:rsidRPr="00C626B9">
              <w:rPr>
                <w:rFonts w:ascii="Times New Roman" w:eastAsia="Calibri" w:hAnsi="Times New Roman" w:cs="Times New Roman"/>
                <w:i/>
                <w:color w:val="auto"/>
                <w:sz w:val="26"/>
                <w:szCs w:val="26"/>
                <w:lang w:val="en-US" w:eastAsia="en-US"/>
              </w:rPr>
              <w:t xml:space="preserve">, ngày </w:t>
            </w:r>
            <w:r w:rsidRPr="00C626B9">
              <w:rPr>
                <w:rFonts w:ascii="Times New Roman" w:eastAsia="Calibri" w:hAnsi="Times New Roman" w:cs="Times New Roman"/>
                <w:color w:val="auto"/>
                <w:sz w:val="26"/>
                <w:szCs w:val="26"/>
                <w:lang w:val="en-US" w:eastAsia="en-US"/>
              </w:rPr>
              <w:t>……</w:t>
            </w:r>
            <w:r w:rsidRPr="00C626B9">
              <w:rPr>
                <w:rFonts w:ascii="Times New Roman" w:eastAsia="Calibri" w:hAnsi="Times New Roman" w:cs="Times New Roman"/>
                <w:i/>
                <w:color w:val="auto"/>
                <w:sz w:val="26"/>
                <w:szCs w:val="26"/>
                <w:lang w:val="en-US" w:eastAsia="en-US"/>
              </w:rPr>
              <w:t xml:space="preserve"> tháng </w:t>
            </w:r>
            <w:r w:rsidRPr="00C626B9">
              <w:rPr>
                <w:rFonts w:ascii="Times New Roman" w:eastAsia="Calibri" w:hAnsi="Times New Roman" w:cs="Times New Roman"/>
                <w:color w:val="auto"/>
                <w:sz w:val="26"/>
                <w:szCs w:val="26"/>
                <w:lang w:val="en-US" w:eastAsia="en-US"/>
              </w:rPr>
              <w:t>……</w:t>
            </w:r>
            <w:r w:rsidRPr="00C626B9">
              <w:rPr>
                <w:rFonts w:ascii="Times New Roman" w:eastAsia="Calibri" w:hAnsi="Times New Roman" w:cs="Times New Roman"/>
                <w:i/>
                <w:color w:val="auto"/>
                <w:sz w:val="26"/>
                <w:szCs w:val="26"/>
                <w:lang w:val="en-US" w:eastAsia="en-US"/>
              </w:rPr>
              <w:t xml:space="preserve"> năm </w:t>
            </w:r>
            <w:r w:rsidRPr="00C626B9">
              <w:rPr>
                <w:rFonts w:ascii="Times New Roman" w:eastAsia="Calibri" w:hAnsi="Times New Roman" w:cs="Times New Roman"/>
                <w:color w:val="auto"/>
                <w:sz w:val="26"/>
                <w:szCs w:val="26"/>
                <w:lang w:val="en-US" w:eastAsia="en-US"/>
              </w:rPr>
              <w:t>……</w:t>
            </w:r>
          </w:p>
        </w:tc>
      </w:tr>
    </w:tbl>
    <w:p w14:paraId="3F4C96D5" w14:textId="77777777" w:rsidR="005D7E0D" w:rsidRPr="00C626B9" w:rsidRDefault="005D7E0D" w:rsidP="005D7E0D">
      <w:pPr>
        <w:widowControl/>
        <w:adjustRightInd w:val="0"/>
        <w:snapToGrid w:val="0"/>
        <w:spacing w:after="120"/>
        <w:ind w:firstLine="567"/>
        <w:jc w:val="center"/>
        <w:rPr>
          <w:rFonts w:ascii="Times New Roman" w:eastAsia="Times New Roman" w:hAnsi="Times New Roman" w:cs="Times New Roman"/>
          <w:b/>
          <w:bCs/>
          <w:color w:val="auto"/>
          <w:sz w:val="26"/>
          <w:szCs w:val="26"/>
          <w:lang w:val="en-US" w:eastAsia="en-US"/>
        </w:rPr>
      </w:pPr>
    </w:p>
    <w:p w14:paraId="78434A42" w14:textId="77777777" w:rsidR="005D7E0D" w:rsidRPr="00C626B9" w:rsidRDefault="005D7E0D" w:rsidP="005D7E0D">
      <w:pPr>
        <w:widowControl/>
        <w:adjustRightInd w:val="0"/>
        <w:snapToGrid w:val="0"/>
        <w:spacing w:after="120"/>
        <w:ind w:firstLine="567"/>
        <w:jc w:val="center"/>
        <w:rPr>
          <w:rFonts w:ascii="Times New Roman" w:eastAsia="Times New Roman" w:hAnsi="Times New Roman" w:cs="Times New Roman"/>
          <w:color w:val="auto"/>
          <w:sz w:val="26"/>
          <w:szCs w:val="26"/>
          <w:lang w:val="en-US" w:eastAsia="en-US"/>
        </w:rPr>
      </w:pPr>
      <w:r w:rsidRPr="00C626B9">
        <w:rPr>
          <w:rFonts w:ascii="Times New Roman" w:eastAsia="Times New Roman" w:hAnsi="Times New Roman" w:cs="Times New Roman"/>
          <w:b/>
          <w:bCs/>
          <w:color w:val="auto"/>
          <w:sz w:val="26"/>
          <w:szCs w:val="26"/>
          <w:lang w:val="en-US" w:eastAsia="en-US"/>
        </w:rPr>
        <w:t>QUYẾT ĐỊNH</w:t>
      </w:r>
    </w:p>
    <w:p w14:paraId="4884C0DC" w14:textId="77777777" w:rsidR="005D7E0D" w:rsidRPr="00C626B9" w:rsidRDefault="005D7E0D" w:rsidP="005D7E0D">
      <w:pPr>
        <w:widowControl/>
        <w:adjustRightInd w:val="0"/>
        <w:snapToGrid w:val="0"/>
        <w:ind w:firstLine="567"/>
        <w:jc w:val="center"/>
        <w:rPr>
          <w:rFonts w:ascii="Times New Roman" w:eastAsia="Times New Roman" w:hAnsi="Times New Roman" w:cs="Times New Roman"/>
          <w:b/>
          <w:bCs/>
          <w:color w:val="auto"/>
          <w:sz w:val="26"/>
          <w:szCs w:val="26"/>
          <w:lang w:val="en-US" w:eastAsia="en-US"/>
        </w:rPr>
      </w:pPr>
      <w:r w:rsidRPr="00C626B9">
        <w:rPr>
          <w:rFonts w:ascii="Times New Roman" w:eastAsia="Times New Roman" w:hAnsi="Times New Roman" w:cs="Times New Roman"/>
          <w:b/>
          <w:bCs/>
          <w:color w:val="auto"/>
          <w:sz w:val="26"/>
          <w:szCs w:val="26"/>
          <w:lang w:val="en-US" w:eastAsia="en-US"/>
        </w:rPr>
        <w:t>Về việc cưỡng chế kiểm đếm bắt buộc</w:t>
      </w:r>
    </w:p>
    <w:p w14:paraId="27E78D91" w14:textId="77777777" w:rsidR="005D7E0D" w:rsidRPr="00C626B9" w:rsidRDefault="005D7E0D" w:rsidP="005D7E0D">
      <w:pPr>
        <w:widowControl/>
        <w:spacing w:after="120"/>
        <w:ind w:firstLine="567"/>
        <w:jc w:val="center"/>
        <w:rPr>
          <w:rFonts w:ascii="Times New Roman" w:eastAsia="Times New Roman" w:hAnsi="Times New Roman" w:cs="Times New Roman"/>
          <w:bCs/>
          <w:iCs/>
          <w:color w:val="auto"/>
          <w:sz w:val="26"/>
          <w:szCs w:val="26"/>
          <w:lang w:val="en-US" w:eastAsia="en-US"/>
        </w:rPr>
      </w:pPr>
    </w:p>
    <w:p w14:paraId="792EBEC0" w14:textId="77777777" w:rsidR="005D7E0D" w:rsidRPr="00C626B9" w:rsidRDefault="005D7E0D" w:rsidP="005D7E0D">
      <w:pPr>
        <w:widowControl/>
        <w:spacing w:after="120"/>
        <w:ind w:firstLine="567"/>
        <w:jc w:val="center"/>
        <w:rPr>
          <w:rFonts w:ascii="Times New Roman" w:eastAsia="Times New Roman" w:hAnsi="Times New Roman" w:cs="Times New Roman"/>
          <w:b/>
          <w:bCs/>
          <w:iCs/>
          <w:color w:val="auto"/>
          <w:sz w:val="26"/>
          <w:szCs w:val="26"/>
          <w:lang w:val="en-US" w:eastAsia="en-US"/>
        </w:rPr>
      </w:pPr>
      <w:r w:rsidRPr="00C626B9">
        <w:rPr>
          <w:rFonts w:ascii="Times New Roman" w:eastAsia="Times New Roman" w:hAnsi="Times New Roman" w:cs="Times New Roman"/>
          <w:b/>
          <w:bCs/>
          <w:iCs/>
          <w:color w:val="auto"/>
          <w:sz w:val="26"/>
          <w:szCs w:val="26"/>
          <w:lang w:val="en-US" w:eastAsia="en-US"/>
        </w:rPr>
        <w:t xml:space="preserve">CHỦ TỊCH ỦY BAN NHÂN DÂN </w:t>
      </w:r>
      <w:r w:rsidRPr="00C626B9">
        <w:rPr>
          <w:rFonts w:ascii="Times New Roman" w:eastAsia="Calibri" w:hAnsi="Times New Roman" w:cs="Times New Roman"/>
          <w:color w:val="auto"/>
          <w:sz w:val="26"/>
          <w:szCs w:val="26"/>
          <w:lang w:val="en-US" w:eastAsia="en-US"/>
        </w:rPr>
        <w:t>…………</w:t>
      </w:r>
    </w:p>
    <w:p w14:paraId="1158CC1B" w14:textId="77777777" w:rsidR="005D7E0D" w:rsidRPr="00C626B9" w:rsidRDefault="005D7E0D" w:rsidP="005D7E0D">
      <w:pPr>
        <w:widowControl/>
        <w:spacing w:after="120"/>
        <w:ind w:firstLine="567"/>
        <w:jc w:val="center"/>
        <w:rPr>
          <w:rFonts w:ascii="Times New Roman" w:eastAsia="Times New Roman" w:hAnsi="Times New Roman" w:cs="Times New Roman"/>
          <w:color w:val="auto"/>
          <w:sz w:val="26"/>
          <w:szCs w:val="26"/>
          <w:lang w:val="en-US" w:eastAsia="en-US"/>
        </w:rPr>
      </w:pPr>
    </w:p>
    <w:p w14:paraId="169AE122" w14:textId="77777777" w:rsidR="005D7E0D" w:rsidRPr="00C626B9" w:rsidRDefault="005D7E0D" w:rsidP="005D7E0D">
      <w:pPr>
        <w:widowControl/>
        <w:spacing w:after="120"/>
        <w:ind w:firstLine="567"/>
        <w:jc w:val="both"/>
        <w:rPr>
          <w:rFonts w:ascii="Times New Roman" w:eastAsia="Times New Roman" w:hAnsi="Times New Roman" w:cs="Times New Roman"/>
          <w:i/>
          <w:color w:val="auto"/>
          <w:sz w:val="26"/>
          <w:szCs w:val="26"/>
          <w:lang w:val="en-US" w:eastAsia="en-US"/>
        </w:rPr>
      </w:pPr>
      <w:r w:rsidRPr="00C626B9">
        <w:rPr>
          <w:rFonts w:ascii="Times New Roman" w:eastAsia="Times New Roman" w:hAnsi="Times New Roman" w:cs="Times New Roman"/>
          <w:i/>
          <w:color w:val="auto"/>
          <w:sz w:val="26"/>
          <w:szCs w:val="26"/>
          <w:lang w:val="en-US" w:eastAsia="en-US"/>
        </w:rPr>
        <w:t xml:space="preserve">Căn cứ Luật </w:t>
      </w:r>
      <w:r w:rsidRPr="00C626B9">
        <w:rPr>
          <w:rFonts w:ascii="Times New Roman" w:eastAsia="Calibri" w:hAnsi="Times New Roman" w:cs="Times New Roman"/>
          <w:color w:val="auto"/>
          <w:sz w:val="26"/>
          <w:szCs w:val="26"/>
          <w:lang w:val="en-US" w:eastAsia="en-US"/>
        </w:rPr>
        <w:t>……………………………………………………………………….</w:t>
      </w:r>
      <w:r w:rsidRPr="00C626B9">
        <w:rPr>
          <w:rFonts w:ascii="Times New Roman" w:eastAsia="Times New Roman" w:hAnsi="Times New Roman" w:cs="Times New Roman"/>
          <w:i/>
          <w:color w:val="auto"/>
          <w:sz w:val="26"/>
          <w:szCs w:val="26"/>
          <w:lang w:val="en-US" w:eastAsia="en-US"/>
        </w:rPr>
        <w:t>;</w:t>
      </w:r>
    </w:p>
    <w:p w14:paraId="4EBB871A" w14:textId="77777777" w:rsidR="005D7E0D" w:rsidRPr="00C626B9" w:rsidRDefault="005D7E0D" w:rsidP="005D7E0D">
      <w:pPr>
        <w:widowControl/>
        <w:spacing w:after="120"/>
        <w:ind w:firstLine="567"/>
        <w:jc w:val="both"/>
        <w:rPr>
          <w:rFonts w:ascii="Times New Roman" w:eastAsia="Times New Roman" w:hAnsi="Times New Roman" w:cs="Times New Roman"/>
          <w:i/>
          <w:color w:val="auto"/>
          <w:sz w:val="26"/>
          <w:szCs w:val="26"/>
          <w:lang w:val="en-US" w:eastAsia="en-US"/>
        </w:rPr>
      </w:pPr>
      <w:r w:rsidRPr="00C626B9">
        <w:rPr>
          <w:rFonts w:ascii="Times New Roman" w:eastAsia="Times New Roman" w:hAnsi="Times New Roman" w:cs="Times New Roman"/>
          <w:i/>
          <w:color w:val="auto"/>
          <w:sz w:val="26"/>
          <w:szCs w:val="26"/>
          <w:lang w:val="en-US" w:eastAsia="en-US"/>
        </w:rPr>
        <w:t>Căn cứ Luật Đất đai;</w:t>
      </w:r>
    </w:p>
    <w:p w14:paraId="0B3AE1AA" w14:textId="77777777" w:rsidR="005D7E0D" w:rsidRPr="00C626B9" w:rsidRDefault="005D7E0D" w:rsidP="005D7E0D">
      <w:pPr>
        <w:widowControl/>
        <w:spacing w:after="120"/>
        <w:ind w:firstLine="567"/>
        <w:jc w:val="both"/>
        <w:rPr>
          <w:rFonts w:ascii="Times New Roman" w:eastAsia="Times New Roman" w:hAnsi="Times New Roman" w:cs="Times New Roman"/>
          <w:i/>
          <w:color w:val="auto"/>
          <w:sz w:val="26"/>
          <w:szCs w:val="26"/>
          <w:lang w:val="en-US" w:eastAsia="en-US"/>
        </w:rPr>
      </w:pPr>
      <w:r w:rsidRPr="00C626B9">
        <w:rPr>
          <w:rFonts w:ascii="Times New Roman" w:eastAsia="Times New Roman" w:hAnsi="Times New Roman" w:cs="Times New Roman"/>
          <w:i/>
          <w:color w:val="auto"/>
          <w:sz w:val="26"/>
          <w:szCs w:val="26"/>
          <w:lang w:val="en-US" w:eastAsia="en-US"/>
        </w:rPr>
        <w:t xml:space="preserve">Căn cứ Nghị định </w:t>
      </w:r>
      <w:r w:rsidRPr="00C626B9">
        <w:rPr>
          <w:rFonts w:ascii="Times New Roman" w:eastAsia="Calibri" w:hAnsi="Times New Roman" w:cs="Times New Roman"/>
          <w:color w:val="auto"/>
          <w:sz w:val="26"/>
          <w:szCs w:val="26"/>
          <w:lang w:val="en-US" w:eastAsia="en-US"/>
        </w:rPr>
        <w:t>…………………………………………………………………</w:t>
      </w:r>
      <w:r w:rsidRPr="00C626B9">
        <w:rPr>
          <w:rFonts w:ascii="Times New Roman" w:eastAsia="Times New Roman" w:hAnsi="Times New Roman" w:cs="Times New Roman"/>
          <w:i/>
          <w:color w:val="auto"/>
          <w:sz w:val="26"/>
          <w:szCs w:val="26"/>
          <w:lang w:val="en-US" w:eastAsia="en-US"/>
        </w:rPr>
        <w:t>;</w:t>
      </w:r>
    </w:p>
    <w:p w14:paraId="6CEFFBD7" w14:textId="77777777" w:rsidR="005D7E0D" w:rsidRPr="00C626B9" w:rsidRDefault="005D7E0D" w:rsidP="005D7E0D">
      <w:pPr>
        <w:widowControl/>
        <w:spacing w:after="120"/>
        <w:ind w:firstLine="567"/>
        <w:jc w:val="both"/>
        <w:rPr>
          <w:rFonts w:ascii="Times New Roman" w:eastAsia="Times New Roman" w:hAnsi="Times New Roman" w:cs="Times New Roman"/>
          <w:bCs/>
          <w:i/>
          <w:iCs/>
          <w:color w:val="auto"/>
          <w:sz w:val="26"/>
          <w:szCs w:val="26"/>
          <w:lang w:val="en-US" w:eastAsia="en-US"/>
        </w:rPr>
      </w:pPr>
      <w:r w:rsidRPr="00C626B9">
        <w:rPr>
          <w:rFonts w:ascii="Times New Roman" w:eastAsia="Times New Roman" w:hAnsi="Times New Roman" w:cs="Times New Roman"/>
          <w:i/>
          <w:color w:val="auto"/>
          <w:sz w:val="26"/>
          <w:szCs w:val="26"/>
          <w:lang w:val="en-US" w:eastAsia="en-US"/>
        </w:rPr>
        <w:t xml:space="preserve">Căn cứ Quyết định số </w:t>
      </w:r>
      <w:r w:rsidRPr="00C626B9">
        <w:rPr>
          <w:rFonts w:ascii="Times New Roman" w:eastAsia="Calibri" w:hAnsi="Times New Roman" w:cs="Times New Roman"/>
          <w:color w:val="auto"/>
          <w:sz w:val="26"/>
          <w:szCs w:val="26"/>
          <w:lang w:val="en-US" w:eastAsia="en-US"/>
        </w:rPr>
        <w:t>……………</w:t>
      </w:r>
      <w:r w:rsidRPr="00C626B9">
        <w:rPr>
          <w:rFonts w:ascii="Times New Roman" w:eastAsia="Times New Roman" w:hAnsi="Times New Roman" w:cs="Times New Roman"/>
          <w:i/>
          <w:color w:val="auto"/>
          <w:sz w:val="26"/>
          <w:szCs w:val="26"/>
          <w:lang w:val="en-US" w:eastAsia="en-US"/>
        </w:rPr>
        <w:t xml:space="preserve"> ngày </w:t>
      </w:r>
      <w:r w:rsidRPr="00C626B9">
        <w:rPr>
          <w:rFonts w:ascii="Times New Roman" w:eastAsia="Calibri" w:hAnsi="Times New Roman" w:cs="Times New Roman"/>
          <w:color w:val="auto"/>
          <w:sz w:val="26"/>
          <w:szCs w:val="26"/>
          <w:lang w:val="en-US" w:eastAsia="en-US"/>
        </w:rPr>
        <w:t>……</w:t>
      </w:r>
      <w:r w:rsidRPr="00C626B9">
        <w:rPr>
          <w:rFonts w:ascii="Times New Roman" w:eastAsia="Times New Roman" w:hAnsi="Times New Roman" w:cs="Times New Roman"/>
          <w:i/>
          <w:color w:val="auto"/>
          <w:sz w:val="26"/>
          <w:szCs w:val="26"/>
          <w:lang w:val="en-US" w:eastAsia="en-US"/>
        </w:rPr>
        <w:t xml:space="preserve"> tháng </w:t>
      </w:r>
      <w:r w:rsidRPr="00C626B9">
        <w:rPr>
          <w:rFonts w:ascii="Times New Roman" w:eastAsia="Calibri" w:hAnsi="Times New Roman" w:cs="Times New Roman"/>
          <w:color w:val="auto"/>
          <w:sz w:val="26"/>
          <w:szCs w:val="26"/>
          <w:lang w:val="en-US" w:eastAsia="en-US"/>
        </w:rPr>
        <w:t>……</w:t>
      </w:r>
      <w:r w:rsidRPr="00C626B9">
        <w:rPr>
          <w:rFonts w:ascii="Times New Roman" w:eastAsia="Times New Roman" w:hAnsi="Times New Roman" w:cs="Times New Roman"/>
          <w:i/>
          <w:color w:val="auto"/>
          <w:sz w:val="26"/>
          <w:szCs w:val="26"/>
          <w:lang w:val="en-US" w:eastAsia="en-US"/>
        </w:rPr>
        <w:t xml:space="preserve"> năm </w:t>
      </w:r>
      <w:r w:rsidRPr="00C626B9">
        <w:rPr>
          <w:rFonts w:ascii="Times New Roman" w:eastAsia="Calibri" w:hAnsi="Times New Roman" w:cs="Times New Roman"/>
          <w:color w:val="auto"/>
          <w:sz w:val="26"/>
          <w:szCs w:val="26"/>
          <w:lang w:val="en-US" w:eastAsia="en-US"/>
        </w:rPr>
        <w:t>……</w:t>
      </w:r>
      <w:r w:rsidRPr="00C626B9">
        <w:rPr>
          <w:rFonts w:ascii="Times New Roman" w:eastAsia="Times New Roman" w:hAnsi="Times New Roman" w:cs="Times New Roman"/>
          <w:i/>
          <w:color w:val="auto"/>
          <w:sz w:val="26"/>
          <w:szCs w:val="26"/>
          <w:lang w:val="en-US" w:eastAsia="en-US"/>
        </w:rPr>
        <w:t xml:space="preserve"> của Chủ tịch Ủy ban nhân dân </w:t>
      </w:r>
      <w:r w:rsidRPr="00C626B9">
        <w:rPr>
          <w:rFonts w:ascii="Times New Roman" w:eastAsia="Calibri" w:hAnsi="Times New Roman" w:cs="Times New Roman"/>
          <w:color w:val="auto"/>
          <w:sz w:val="26"/>
          <w:szCs w:val="26"/>
          <w:lang w:val="en-US" w:eastAsia="en-US"/>
        </w:rPr>
        <w:t xml:space="preserve">………… </w:t>
      </w:r>
      <w:r w:rsidRPr="00C626B9">
        <w:rPr>
          <w:rFonts w:ascii="Times New Roman" w:eastAsia="Times New Roman" w:hAnsi="Times New Roman" w:cs="Times New Roman"/>
          <w:i/>
          <w:color w:val="auto"/>
          <w:sz w:val="26"/>
          <w:szCs w:val="26"/>
          <w:lang w:val="en-US" w:eastAsia="en-US"/>
        </w:rPr>
        <w:t>về việc kiểm đếm bắt buộc;</w:t>
      </w:r>
    </w:p>
    <w:p w14:paraId="4D9D5314" w14:textId="77777777" w:rsidR="005D7E0D" w:rsidRPr="00C626B9" w:rsidRDefault="005D7E0D" w:rsidP="005D7E0D">
      <w:pPr>
        <w:widowControl/>
        <w:spacing w:after="120"/>
        <w:ind w:firstLine="567"/>
        <w:jc w:val="both"/>
        <w:rPr>
          <w:rFonts w:ascii="Times New Roman" w:eastAsia="Calibri" w:hAnsi="Times New Roman" w:cs="Times New Roman"/>
          <w:color w:val="auto"/>
          <w:sz w:val="26"/>
          <w:szCs w:val="26"/>
          <w:lang w:val="en-US" w:eastAsia="en-US"/>
        </w:rPr>
      </w:pPr>
      <w:r w:rsidRPr="00C626B9">
        <w:rPr>
          <w:rFonts w:ascii="Times New Roman" w:eastAsia="Times New Roman" w:hAnsi="Times New Roman" w:cs="Times New Roman"/>
          <w:bCs/>
          <w:i/>
          <w:iCs/>
          <w:color w:val="auto"/>
          <w:sz w:val="26"/>
          <w:szCs w:val="26"/>
          <w:lang w:val="en-US" w:eastAsia="en-US"/>
        </w:rPr>
        <w:t xml:space="preserve">Xét đề nghị của </w:t>
      </w:r>
      <w:r w:rsidRPr="00C626B9">
        <w:rPr>
          <w:rFonts w:ascii="Times New Roman" w:eastAsia="Calibri" w:hAnsi="Times New Roman" w:cs="Times New Roman"/>
          <w:color w:val="auto"/>
          <w:sz w:val="26"/>
          <w:szCs w:val="26"/>
          <w:lang w:val="en-US" w:eastAsia="en-US"/>
        </w:rPr>
        <w:t>…………</w:t>
      </w:r>
      <w:r w:rsidRPr="00C626B9">
        <w:rPr>
          <w:rFonts w:ascii="Times New Roman" w:eastAsia="Times New Roman" w:hAnsi="Times New Roman" w:cs="Times New Roman"/>
          <w:bCs/>
          <w:i/>
          <w:iCs/>
          <w:color w:val="auto"/>
          <w:sz w:val="26"/>
          <w:szCs w:val="26"/>
          <w:lang w:val="en-US" w:eastAsia="en-US"/>
        </w:rPr>
        <w:t xml:space="preserve"> tại Tờ trình số </w:t>
      </w:r>
      <w:r w:rsidRPr="00C626B9">
        <w:rPr>
          <w:rFonts w:ascii="Times New Roman" w:eastAsia="Calibri" w:hAnsi="Times New Roman" w:cs="Times New Roman"/>
          <w:color w:val="auto"/>
          <w:sz w:val="26"/>
          <w:szCs w:val="26"/>
          <w:lang w:val="en-US" w:eastAsia="en-US"/>
        </w:rPr>
        <w:t>……</w:t>
      </w:r>
      <w:r w:rsidRPr="00C626B9">
        <w:rPr>
          <w:rFonts w:ascii="Times New Roman" w:eastAsia="Calibri" w:hAnsi="Times New Roman" w:cs="Times New Roman"/>
          <w:i/>
          <w:color w:val="auto"/>
          <w:sz w:val="26"/>
          <w:szCs w:val="26"/>
          <w:lang w:val="en-US" w:eastAsia="en-US"/>
        </w:rPr>
        <w:t xml:space="preserve"> ngày </w:t>
      </w:r>
      <w:r w:rsidRPr="00C626B9">
        <w:rPr>
          <w:rFonts w:ascii="Times New Roman" w:eastAsia="Calibri" w:hAnsi="Times New Roman" w:cs="Times New Roman"/>
          <w:color w:val="auto"/>
          <w:sz w:val="26"/>
          <w:szCs w:val="26"/>
          <w:lang w:val="en-US" w:eastAsia="en-US"/>
        </w:rPr>
        <w:t>……</w:t>
      </w:r>
      <w:r w:rsidRPr="00C626B9">
        <w:rPr>
          <w:rFonts w:ascii="Times New Roman" w:eastAsia="Calibri" w:hAnsi="Times New Roman" w:cs="Times New Roman"/>
          <w:i/>
          <w:color w:val="auto"/>
          <w:sz w:val="26"/>
          <w:szCs w:val="26"/>
          <w:lang w:val="en-US" w:eastAsia="en-US"/>
        </w:rPr>
        <w:t xml:space="preserve"> tháng </w:t>
      </w:r>
      <w:r w:rsidRPr="00C626B9">
        <w:rPr>
          <w:rFonts w:ascii="Times New Roman" w:eastAsia="Calibri" w:hAnsi="Times New Roman" w:cs="Times New Roman"/>
          <w:color w:val="auto"/>
          <w:sz w:val="26"/>
          <w:szCs w:val="26"/>
          <w:lang w:val="en-US" w:eastAsia="en-US"/>
        </w:rPr>
        <w:t>……</w:t>
      </w:r>
      <w:r w:rsidRPr="00C626B9">
        <w:rPr>
          <w:rFonts w:ascii="Times New Roman" w:eastAsia="Calibri" w:hAnsi="Times New Roman" w:cs="Times New Roman"/>
          <w:i/>
          <w:color w:val="auto"/>
          <w:sz w:val="26"/>
          <w:szCs w:val="26"/>
          <w:lang w:val="en-US" w:eastAsia="en-US"/>
        </w:rPr>
        <w:t xml:space="preserve"> năm </w:t>
      </w:r>
      <w:r w:rsidRPr="00C626B9">
        <w:rPr>
          <w:rFonts w:ascii="Times New Roman" w:eastAsia="Calibri" w:hAnsi="Times New Roman" w:cs="Times New Roman"/>
          <w:color w:val="auto"/>
          <w:sz w:val="26"/>
          <w:szCs w:val="26"/>
          <w:lang w:val="en-US" w:eastAsia="en-US"/>
        </w:rPr>
        <w:t>………,</w:t>
      </w:r>
    </w:p>
    <w:p w14:paraId="2788F65E" w14:textId="77777777" w:rsidR="005D7E0D" w:rsidRPr="00C626B9" w:rsidRDefault="005D7E0D" w:rsidP="005D7E0D">
      <w:pPr>
        <w:widowControl/>
        <w:spacing w:after="120"/>
        <w:ind w:firstLine="567"/>
        <w:jc w:val="center"/>
        <w:rPr>
          <w:rFonts w:ascii="Times New Roman" w:eastAsia="Calibri" w:hAnsi="Times New Roman" w:cs="Times New Roman"/>
          <w:b/>
          <w:color w:val="auto"/>
          <w:sz w:val="26"/>
          <w:szCs w:val="26"/>
          <w:lang w:val="en-US" w:eastAsia="en-US"/>
        </w:rPr>
      </w:pPr>
    </w:p>
    <w:p w14:paraId="4C602E4B" w14:textId="77777777" w:rsidR="005D7E0D" w:rsidRPr="00C626B9" w:rsidRDefault="005D7E0D" w:rsidP="005D7E0D">
      <w:pPr>
        <w:widowControl/>
        <w:spacing w:after="120"/>
        <w:ind w:firstLine="567"/>
        <w:jc w:val="center"/>
        <w:rPr>
          <w:rFonts w:ascii="Times New Roman" w:eastAsia="Calibri" w:hAnsi="Times New Roman" w:cs="Times New Roman"/>
          <w:b/>
          <w:color w:val="auto"/>
          <w:sz w:val="26"/>
          <w:szCs w:val="26"/>
          <w:lang w:val="en-US" w:eastAsia="en-US"/>
        </w:rPr>
      </w:pPr>
      <w:r w:rsidRPr="00C626B9">
        <w:rPr>
          <w:rFonts w:ascii="Times New Roman" w:eastAsia="Calibri" w:hAnsi="Times New Roman" w:cs="Times New Roman"/>
          <w:b/>
          <w:color w:val="auto"/>
          <w:sz w:val="26"/>
          <w:szCs w:val="26"/>
          <w:lang w:val="en-US" w:eastAsia="en-US"/>
        </w:rPr>
        <w:t>QUYẾT ĐỊNH:</w:t>
      </w:r>
    </w:p>
    <w:p w14:paraId="20DCCB4A" w14:textId="77777777" w:rsidR="005D7E0D" w:rsidRPr="00C626B9" w:rsidRDefault="005D7E0D" w:rsidP="005D7E0D">
      <w:pPr>
        <w:widowControl/>
        <w:spacing w:after="120"/>
        <w:ind w:firstLine="567"/>
        <w:jc w:val="both"/>
        <w:rPr>
          <w:rFonts w:ascii="Times New Roman" w:eastAsia="Times New Roman" w:hAnsi="Times New Roman" w:cs="Times New Roman"/>
          <w:color w:val="auto"/>
          <w:sz w:val="26"/>
          <w:szCs w:val="26"/>
          <w:lang w:val="en-US" w:eastAsia="en-US"/>
        </w:rPr>
      </w:pPr>
      <w:r w:rsidRPr="00C626B9">
        <w:rPr>
          <w:rFonts w:ascii="Times New Roman" w:eastAsia="Times New Roman" w:hAnsi="Times New Roman" w:cs="Times New Roman"/>
          <w:b/>
          <w:color w:val="auto"/>
          <w:sz w:val="26"/>
          <w:szCs w:val="26"/>
          <w:lang w:val="en-US" w:eastAsia="en-US"/>
        </w:rPr>
        <w:t xml:space="preserve">Điều 1. </w:t>
      </w:r>
      <w:r w:rsidRPr="00C626B9">
        <w:rPr>
          <w:rFonts w:ascii="Times New Roman" w:eastAsia="Times New Roman" w:hAnsi="Times New Roman" w:cs="Times New Roman"/>
          <w:color w:val="auto"/>
          <w:sz w:val="26"/>
          <w:szCs w:val="26"/>
          <w:lang w:val="en-US" w:eastAsia="en-US"/>
        </w:rPr>
        <w:t>Áp dụng biện pháp cưỡng chế kiểm đếm bắt buộc đối với trường hợp sau:</w:t>
      </w:r>
    </w:p>
    <w:p w14:paraId="516F99C4" w14:textId="77777777" w:rsidR="005D7E0D" w:rsidRPr="00C626B9" w:rsidRDefault="005D7E0D" w:rsidP="005D7E0D">
      <w:pPr>
        <w:widowControl/>
        <w:tabs>
          <w:tab w:val="right" w:leader="dot" w:pos="9072"/>
        </w:tabs>
        <w:spacing w:after="120"/>
        <w:ind w:firstLine="567"/>
        <w:jc w:val="both"/>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 Tên tổ chức/Họ và tên:</w:t>
      </w:r>
      <w:r w:rsidRPr="00C626B9">
        <w:rPr>
          <w:rFonts w:ascii="Times New Roman" w:eastAsia="Calibri" w:hAnsi="Times New Roman" w:cs="Times New Roman"/>
          <w:color w:val="auto"/>
          <w:sz w:val="26"/>
          <w:szCs w:val="26"/>
          <w:lang w:val="en-US" w:eastAsia="en-US"/>
        </w:rPr>
        <w:tab/>
      </w:r>
    </w:p>
    <w:p w14:paraId="416AE3C6" w14:textId="77777777" w:rsidR="005D7E0D" w:rsidRPr="00C626B9" w:rsidRDefault="005D7E0D" w:rsidP="005D7E0D">
      <w:pPr>
        <w:widowControl/>
        <w:tabs>
          <w:tab w:val="right" w:leader="dot" w:pos="9072"/>
        </w:tabs>
        <w:spacing w:after="120"/>
        <w:ind w:firstLine="567"/>
        <w:jc w:val="both"/>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 Địa chỉ thường trú:</w:t>
      </w:r>
      <w:r w:rsidRPr="00C626B9">
        <w:rPr>
          <w:rFonts w:ascii="Times New Roman" w:eastAsia="Calibri" w:hAnsi="Times New Roman" w:cs="Times New Roman"/>
          <w:color w:val="auto"/>
          <w:sz w:val="26"/>
          <w:szCs w:val="26"/>
          <w:lang w:val="en-US" w:eastAsia="en-US"/>
        </w:rPr>
        <w:tab/>
      </w:r>
    </w:p>
    <w:p w14:paraId="3CB0E82A" w14:textId="77777777" w:rsidR="005D7E0D" w:rsidRPr="00C626B9" w:rsidRDefault="005D7E0D" w:rsidP="005D7E0D">
      <w:pPr>
        <w:widowControl/>
        <w:tabs>
          <w:tab w:val="right" w:leader="dot" w:pos="9072"/>
        </w:tabs>
        <w:spacing w:after="120"/>
        <w:ind w:firstLine="567"/>
        <w:jc w:val="both"/>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 Địa chỉ nơi ở hiện nay:</w:t>
      </w:r>
      <w:r w:rsidRPr="00C626B9">
        <w:rPr>
          <w:rFonts w:ascii="Times New Roman" w:eastAsia="Calibri" w:hAnsi="Times New Roman" w:cs="Times New Roman"/>
          <w:color w:val="auto"/>
          <w:sz w:val="26"/>
          <w:szCs w:val="26"/>
          <w:lang w:val="en-US" w:eastAsia="en-US"/>
        </w:rPr>
        <w:tab/>
      </w:r>
    </w:p>
    <w:p w14:paraId="69C766CD" w14:textId="77777777" w:rsidR="005D7E0D" w:rsidRPr="00C626B9" w:rsidRDefault="005D7E0D" w:rsidP="005D7E0D">
      <w:pPr>
        <w:widowControl/>
        <w:tabs>
          <w:tab w:val="right" w:leader="dot" w:pos="9072"/>
        </w:tabs>
        <w:spacing w:after="120"/>
        <w:ind w:firstLine="567"/>
        <w:jc w:val="both"/>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 Số điện thoại:</w:t>
      </w:r>
      <w:r w:rsidRPr="00C626B9">
        <w:rPr>
          <w:rFonts w:ascii="Times New Roman" w:eastAsia="Calibri" w:hAnsi="Times New Roman" w:cs="Times New Roman"/>
          <w:color w:val="auto"/>
          <w:sz w:val="26"/>
          <w:szCs w:val="26"/>
          <w:lang w:val="en-US" w:eastAsia="en-US"/>
        </w:rPr>
        <w:tab/>
      </w:r>
    </w:p>
    <w:p w14:paraId="21BFB49F" w14:textId="77777777" w:rsidR="005D7E0D" w:rsidRPr="00C626B9" w:rsidRDefault="005D7E0D" w:rsidP="005D7E0D">
      <w:pPr>
        <w:widowControl/>
        <w:tabs>
          <w:tab w:val="right" w:leader="dot" w:pos="9072"/>
        </w:tabs>
        <w:spacing w:after="120"/>
        <w:ind w:firstLine="567"/>
        <w:jc w:val="both"/>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 Diện tích đất dự kiến thu hồi:</w:t>
      </w:r>
      <w:r w:rsidRPr="00C626B9">
        <w:rPr>
          <w:rFonts w:ascii="Times New Roman" w:eastAsia="Calibri" w:hAnsi="Times New Roman" w:cs="Times New Roman"/>
          <w:color w:val="auto"/>
          <w:sz w:val="26"/>
          <w:szCs w:val="26"/>
          <w:lang w:val="en-US" w:eastAsia="en-US"/>
        </w:rPr>
        <w:tab/>
      </w:r>
    </w:p>
    <w:p w14:paraId="5280EBB0" w14:textId="77777777" w:rsidR="005D7E0D" w:rsidRPr="00C626B9" w:rsidRDefault="005D7E0D" w:rsidP="005D7E0D">
      <w:pPr>
        <w:widowControl/>
        <w:tabs>
          <w:tab w:val="right" w:leader="dot" w:pos="9072"/>
        </w:tabs>
        <w:spacing w:after="120"/>
        <w:ind w:firstLine="567"/>
        <w:jc w:val="both"/>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Thửa đất số ……, thuộc tờ bản đồ số …… tại xã/phường/đặc khu</w:t>
      </w:r>
      <w:r w:rsidRPr="00C626B9">
        <w:rPr>
          <w:rFonts w:ascii="Times New Roman" w:eastAsia="Calibri" w:hAnsi="Times New Roman" w:cs="Times New Roman"/>
          <w:color w:val="auto"/>
          <w:sz w:val="26"/>
          <w:szCs w:val="26"/>
          <w:lang w:val="en-US" w:eastAsia="en-US"/>
        </w:rPr>
        <w:tab/>
      </w:r>
    </w:p>
    <w:p w14:paraId="36DE940F" w14:textId="77777777" w:rsidR="005D7E0D" w:rsidRPr="00C626B9" w:rsidRDefault="005D7E0D" w:rsidP="005D7E0D">
      <w:pPr>
        <w:widowControl/>
        <w:tabs>
          <w:tab w:val="right" w:leader="dot" w:pos="9072"/>
        </w:tabs>
        <w:spacing w:after="120"/>
        <w:ind w:firstLine="567"/>
        <w:jc w:val="both"/>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 Lý do:</w:t>
      </w:r>
      <w:r w:rsidRPr="00C626B9">
        <w:rPr>
          <w:rFonts w:ascii="Times New Roman" w:eastAsia="Calibri" w:hAnsi="Times New Roman" w:cs="Times New Roman"/>
          <w:color w:val="auto"/>
          <w:sz w:val="26"/>
          <w:szCs w:val="26"/>
          <w:lang w:val="en-US" w:eastAsia="en-US"/>
        </w:rPr>
        <w:tab/>
      </w:r>
    </w:p>
    <w:p w14:paraId="13E2C41E" w14:textId="77777777" w:rsidR="005D7E0D" w:rsidRPr="00C626B9" w:rsidRDefault="005D7E0D" w:rsidP="005D7E0D">
      <w:pPr>
        <w:widowControl/>
        <w:spacing w:after="120"/>
        <w:ind w:firstLine="567"/>
        <w:jc w:val="both"/>
        <w:rPr>
          <w:rFonts w:ascii="Times New Roman" w:eastAsia="Times New Roman" w:hAnsi="Times New Roman" w:cs="Times New Roman"/>
          <w:b/>
          <w:color w:val="auto"/>
          <w:sz w:val="26"/>
          <w:szCs w:val="26"/>
          <w:lang w:val="en-US" w:eastAsia="en-US"/>
        </w:rPr>
      </w:pPr>
      <w:r w:rsidRPr="00C626B9">
        <w:rPr>
          <w:rFonts w:ascii="Times New Roman" w:eastAsia="Calibri" w:hAnsi="Times New Roman" w:cs="Times New Roman"/>
          <w:color w:val="auto"/>
          <w:sz w:val="26"/>
          <w:szCs w:val="26"/>
          <w:lang w:val="en-US" w:eastAsia="en-US"/>
        </w:rPr>
        <w:t>Thời gian thực hiện cưỡng chế kiểm đếm bắt buộc từ ngày … tháng … năm …… đến ngày …… tháng …… năm ……</w:t>
      </w:r>
    </w:p>
    <w:p w14:paraId="7D8A5D01" w14:textId="77777777" w:rsidR="005D7E0D" w:rsidRPr="00C626B9" w:rsidRDefault="005D7E0D" w:rsidP="005D7E0D">
      <w:pPr>
        <w:widowControl/>
        <w:tabs>
          <w:tab w:val="left" w:pos="0"/>
        </w:tabs>
        <w:spacing w:after="120"/>
        <w:ind w:firstLine="567"/>
        <w:jc w:val="both"/>
        <w:rPr>
          <w:rFonts w:ascii="Times New Roman" w:eastAsia="Times New Roman" w:hAnsi="Times New Roman" w:cs="Times New Roman"/>
          <w:b/>
          <w:color w:val="auto"/>
          <w:sz w:val="26"/>
          <w:szCs w:val="26"/>
          <w:lang w:val="en-US" w:eastAsia="en-US"/>
        </w:rPr>
      </w:pPr>
      <w:r w:rsidRPr="00C626B9">
        <w:rPr>
          <w:rFonts w:ascii="Times New Roman" w:eastAsia="Times New Roman" w:hAnsi="Times New Roman" w:cs="Times New Roman"/>
          <w:b/>
          <w:color w:val="auto"/>
          <w:sz w:val="26"/>
          <w:szCs w:val="26"/>
          <w:lang w:val="en-US" w:eastAsia="en-US"/>
        </w:rPr>
        <w:t xml:space="preserve">Điều 2. </w:t>
      </w:r>
    </w:p>
    <w:p w14:paraId="401EF2B7" w14:textId="77777777" w:rsidR="005D7E0D" w:rsidRPr="00C626B9" w:rsidRDefault="005D7E0D" w:rsidP="005D7E0D">
      <w:pPr>
        <w:widowControl/>
        <w:tabs>
          <w:tab w:val="left" w:pos="0"/>
        </w:tabs>
        <w:spacing w:after="120"/>
        <w:ind w:firstLine="567"/>
        <w:jc w:val="both"/>
        <w:rPr>
          <w:rFonts w:ascii="Times New Roman" w:eastAsia="Times New Roman" w:hAnsi="Times New Roman" w:cs="Times New Roman"/>
          <w:color w:val="auto"/>
          <w:sz w:val="26"/>
          <w:szCs w:val="26"/>
          <w:lang w:val="en-US" w:eastAsia="en-US"/>
        </w:rPr>
      </w:pPr>
      <w:r w:rsidRPr="00C626B9">
        <w:rPr>
          <w:rFonts w:ascii="Times New Roman" w:eastAsia="Times New Roman" w:hAnsi="Times New Roman" w:cs="Times New Roman"/>
          <w:color w:val="auto"/>
          <w:sz w:val="26"/>
          <w:szCs w:val="26"/>
          <w:lang w:val="en-US" w:eastAsia="en-US"/>
        </w:rPr>
        <w:t>1. Quyết định này có hiệu lực kể từ ngày …… tháng …… năm ……</w:t>
      </w:r>
    </w:p>
    <w:p w14:paraId="7E5219FD" w14:textId="77777777" w:rsidR="005D7E0D" w:rsidRPr="00C626B9" w:rsidRDefault="005D7E0D" w:rsidP="005D7E0D">
      <w:pPr>
        <w:widowControl/>
        <w:tabs>
          <w:tab w:val="left" w:pos="0"/>
        </w:tabs>
        <w:spacing w:after="120"/>
        <w:ind w:firstLine="567"/>
        <w:jc w:val="both"/>
        <w:rPr>
          <w:rFonts w:ascii="Times New Roman" w:eastAsia="Calibri" w:hAnsi="Times New Roman" w:cs="Times New Roman"/>
          <w:color w:val="auto"/>
          <w:sz w:val="26"/>
          <w:szCs w:val="26"/>
          <w:lang w:val="en-US" w:eastAsia="en-US"/>
        </w:rPr>
      </w:pPr>
      <w:r w:rsidRPr="00C626B9">
        <w:rPr>
          <w:rFonts w:ascii="Times New Roman" w:eastAsia="Times New Roman" w:hAnsi="Times New Roman" w:cs="Times New Roman"/>
          <w:color w:val="auto"/>
          <w:sz w:val="26"/>
          <w:szCs w:val="26"/>
          <w:lang w:val="en-US" w:eastAsia="en-US"/>
        </w:rPr>
        <w:t xml:space="preserve">2. </w:t>
      </w:r>
      <w:r w:rsidRPr="00C626B9">
        <w:rPr>
          <w:rFonts w:ascii="Times New Roman" w:eastAsia="Calibri" w:hAnsi="Times New Roman" w:cs="Times New Roman"/>
          <w:color w:val="auto"/>
          <w:sz w:val="26"/>
          <w:szCs w:val="26"/>
          <w:lang w:val="en-US" w:eastAsia="en-US"/>
        </w:rPr>
        <w:t>……</w:t>
      </w:r>
      <w:r w:rsidRPr="00C626B9">
        <w:rPr>
          <w:rFonts w:ascii="Times New Roman" w:eastAsia="Times New Roman" w:hAnsi="Times New Roman" w:cs="Times New Roman"/>
          <w:color w:val="auto"/>
          <w:sz w:val="26"/>
          <w:szCs w:val="26"/>
          <w:vertAlign w:val="superscript"/>
          <w:lang w:val="en-US" w:eastAsia="en-US"/>
        </w:rPr>
        <w:footnoteReference w:id="187"/>
      </w:r>
      <w:r w:rsidRPr="00C626B9">
        <w:rPr>
          <w:rFonts w:ascii="Times New Roman" w:eastAsia="Times New Roman" w:hAnsi="Times New Roman" w:cs="Times New Roman"/>
          <w:color w:val="auto"/>
          <w:sz w:val="26"/>
          <w:szCs w:val="26"/>
          <w:lang w:val="en-US" w:eastAsia="en-US"/>
        </w:rPr>
        <w:t xml:space="preserve"> có trách nhiệm giao Quyết định này cho</w:t>
      </w:r>
      <w:r w:rsidRPr="00C626B9">
        <w:rPr>
          <w:rFonts w:ascii="Times New Roman" w:eastAsia="Times New Roman" w:hAnsi="Times New Roman" w:cs="Times New Roman"/>
          <w:color w:val="auto"/>
          <w:sz w:val="26"/>
          <w:szCs w:val="26"/>
          <w:vertAlign w:val="superscript"/>
          <w:lang w:val="en-US" w:eastAsia="en-US"/>
        </w:rPr>
        <w:footnoteReference w:id="188"/>
      </w:r>
      <w:r w:rsidRPr="00C626B9">
        <w:rPr>
          <w:rFonts w:ascii="Times New Roman" w:eastAsia="Times New Roman" w:hAnsi="Times New Roman" w:cs="Times New Roman"/>
          <w:color w:val="auto"/>
          <w:sz w:val="26"/>
          <w:szCs w:val="26"/>
          <w:lang w:val="en-US" w:eastAsia="en-US"/>
        </w:rPr>
        <w:t xml:space="preserve"> </w:t>
      </w:r>
      <w:r w:rsidRPr="00C626B9">
        <w:rPr>
          <w:rFonts w:ascii="Times New Roman" w:eastAsia="Calibri" w:hAnsi="Times New Roman" w:cs="Times New Roman"/>
          <w:color w:val="auto"/>
          <w:sz w:val="26"/>
          <w:szCs w:val="26"/>
          <w:lang w:val="en-US" w:eastAsia="en-US"/>
        </w:rPr>
        <w:t>…………</w:t>
      </w:r>
      <w:r w:rsidRPr="00C626B9">
        <w:rPr>
          <w:rFonts w:ascii="Times New Roman" w:eastAsia="Times New Roman" w:hAnsi="Times New Roman" w:cs="Times New Roman"/>
          <w:color w:val="auto"/>
          <w:sz w:val="26"/>
          <w:szCs w:val="26"/>
          <w:lang w:val="en-US" w:eastAsia="en-US"/>
        </w:rPr>
        <w:t xml:space="preserve"> và niêm yết công khai Quyết định này tại trụ sở Ủy ban nhân dân xã/phường/đặc khu, địa điểm sinh hoạt chung của khu dân cư </w:t>
      </w:r>
      <w:r w:rsidRPr="00C626B9">
        <w:rPr>
          <w:rFonts w:ascii="Times New Roman" w:eastAsia="Calibri" w:hAnsi="Times New Roman" w:cs="Times New Roman"/>
          <w:color w:val="auto"/>
          <w:sz w:val="26"/>
          <w:szCs w:val="26"/>
          <w:lang w:val="en-US" w:eastAsia="en-US"/>
        </w:rPr>
        <w:t>…………</w:t>
      </w:r>
    </w:p>
    <w:p w14:paraId="2EBBF200" w14:textId="77777777" w:rsidR="005D7E0D" w:rsidRPr="00C626B9" w:rsidRDefault="005D7E0D" w:rsidP="005D7E0D">
      <w:pPr>
        <w:widowControl/>
        <w:tabs>
          <w:tab w:val="left" w:pos="0"/>
        </w:tabs>
        <w:spacing w:after="120"/>
        <w:ind w:firstLine="567"/>
        <w:jc w:val="both"/>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3. Giao</w:t>
      </w:r>
      <w:r w:rsidRPr="00C626B9">
        <w:rPr>
          <w:rFonts w:ascii="Times New Roman" w:eastAsia="Calibri" w:hAnsi="Times New Roman" w:cs="Times New Roman"/>
          <w:color w:val="auto"/>
          <w:sz w:val="26"/>
          <w:szCs w:val="26"/>
          <w:vertAlign w:val="superscript"/>
          <w:lang w:val="en-US" w:eastAsia="en-US"/>
        </w:rPr>
        <w:footnoteReference w:id="189"/>
      </w:r>
      <w:r w:rsidRPr="00C626B9">
        <w:rPr>
          <w:rFonts w:ascii="Times New Roman" w:eastAsia="Calibri" w:hAnsi="Times New Roman" w:cs="Times New Roman"/>
          <w:color w:val="auto"/>
          <w:sz w:val="26"/>
          <w:szCs w:val="26"/>
          <w:lang w:val="en-US" w:eastAsia="en-US"/>
        </w:rPr>
        <w:t xml:space="preserve"> …… triển khai thực hiện kiểm đếm bắt buộc theo quy định của pháp luật.</w:t>
      </w:r>
    </w:p>
    <w:p w14:paraId="7B3FC3D6" w14:textId="77777777" w:rsidR="005D7E0D" w:rsidRPr="00C626B9" w:rsidRDefault="005D7E0D" w:rsidP="005D7E0D">
      <w:pPr>
        <w:widowControl/>
        <w:tabs>
          <w:tab w:val="right" w:leader="dot" w:pos="9072"/>
        </w:tabs>
        <w:spacing w:after="120"/>
        <w:ind w:firstLine="567"/>
        <w:jc w:val="both"/>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 xml:space="preserve">4. Kinh phí phục vụ thực hiện cưỡng chế: </w:t>
      </w:r>
      <w:r w:rsidRPr="00C626B9">
        <w:rPr>
          <w:rFonts w:ascii="Times New Roman" w:eastAsia="Calibri" w:hAnsi="Times New Roman" w:cs="Times New Roman"/>
          <w:color w:val="auto"/>
          <w:sz w:val="26"/>
          <w:szCs w:val="26"/>
          <w:lang w:val="en-US" w:eastAsia="en-US"/>
        </w:rPr>
        <w:tab/>
      </w:r>
    </w:p>
    <w:p w14:paraId="5848E0C7" w14:textId="77777777" w:rsidR="005D7E0D" w:rsidRPr="00C626B9" w:rsidRDefault="005D7E0D" w:rsidP="005D7E0D">
      <w:pPr>
        <w:widowControl/>
        <w:tabs>
          <w:tab w:val="left" w:pos="0"/>
        </w:tabs>
        <w:spacing w:after="120"/>
        <w:ind w:firstLine="567"/>
        <w:jc w:val="both"/>
        <w:rPr>
          <w:rFonts w:ascii="Times New Roman" w:eastAsia="Times New Roman"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5. ……</w:t>
      </w:r>
      <w:r w:rsidRPr="00C626B9">
        <w:rPr>
          <w:rFonts w:ascii="Times New Roman" w:eastAsia="Calibri" w:hAnsi="Times New Roman" w:cs="Times New Roman"/>
          <w:color w:val="auto"/>
          <w:sz w:val="26"/>
          <w:szCs w:val="26"/>
          <w:vertAlign w:val="superscript"/>
          <w:lang w:val="en-US" w:eastAsia="en-US"/>
        </w:rPr>
        <w:footnoteReference w:id="190"/>
      </w:r>
      <w:r w:rsidRPr="00C626B9">
        <w:rPr>
          <w:rFonts w:ascii="Times New Roman" w:eastAsia="Calibri" w:hAnsi="Times New Roman" w:cs="Times New Roman"/>
          <w:color w:val="auto"/>
          <w:sz w:val="26"/>
          <w:szCs w:val="26"/>
          <w:lang w:val="en-US" w:eastAsia="en-US"/>
        </w:rPr>
        <w:t xml:space="preserve"> chịu trách nhiệm thi hành Quyết định này./.</w:t>
      </w:r>
    </w:p>
    <w:p w14:paraId="7EE40BD4" w14:textId="77777777" w:rsidR="005D7E0D" w:rsidRPr="00C626B9" w:rsidRDefault="005D7E0D" w:rsidP="005D7E0D">
      <w:pPr>
        <w:widowControl/>
        <w:tabs>
          <w:tab w:val="left" w:pos="0"/>
        </w:tabs>
        <w:spacing w:after="120"/>
        <w:ind w:firstLine="567"/>
        <w:jc w:val="both"/>
        <w:rPr>
          <w:rFonts w:ascii="Times New Roman" w:eastAsia="Times New Roman" w:hAnsi="Times New Roman" w:cs="Times New Roman"/>
          <w:color w:val="auto"/>
          <w:sz w:val="26"/>
          <w:szCs w:val="26"/>
          <w:lang w:val="en-US" w:eastAsia="en-US"/>
        </w:rPr>
      </w:pPr>
    </w:p>
    <w:tbl>
      <w:tblPr>
        <w:tblW w:w="8788" w:type="dxa"/>
        <w:tblInd w:w="284" w:type="dxa"/>
        <w:tblBorders>
          <w:insideH w:val="single" w:sz="4" w:space="0" w:color="auto"/>
        </w:tblBorders>
        <w:tblLook w:val="0000" w:firstRow="0" w:lastRow="0" w:firstColumn="0" w:lastColumn="0" w:noHBand="0" w:noVBand="0"/>
      </w:tblPr>
      <w:tblGrid>
        <w:gridCol w:w="3544"/>
        <w:gridCol w:w="5244"/>
      </w:tblGrid>
      <w:tr w:rsidR="005D7E0D" w:rsidRPr="00C626B9" w14:paraId="157FBD44" w14:textId="77777777" w:rsidTr="005D7E0D">
        <w:trPr>
          <w:trHeight w:val="1285"/>
        </w:trPr>
        <w:tc>
          <w:tcPr>
            <w:tcW w:w="3544" w:type="dxa"/>
            <w:tcBorders>
              <w:right w:val="nil"/>
            </w:tcBorders>
          </w:tcPr>
          <w:p w14:paraId="0DA6C68B" w14:textId="77777777" w:rsidR="005D7E0D" w:rsidRPr="00C626B9" w:rsidRDefault="005D7E0D" w:rsidP="005D7E0D">
            <w:pPr>
              <w:widowControl/>
              <w:jc w:val="both"/>
              <w:rPr>
                <w:rFonts w:ascii="Times New Roman" w:eastAsia="Times New Roman" w:hAnsi="Times New Roman" w:cs="Times New Roman"/>
                <w:b/>
                <w:bCs/>
                <w:i/>
                <w:iCs/>
                <w:color w:val="auto"/>
                <w:szCs w:val="26"/>
                <w:lang w:val="en-US" w:eastAsia="en-US"/>
              </w:rPr>
            </w:pPr>
            <w:r w:rsidRPr="00C626B9">
              <w:rPr>
                <w:rFonts w:ascii="Times New Roman" w:eastAsia="Times New Roman" w:hAnsi="Times New Roman" w:cs="Times New Roman"/>
                <w:b/>
                <w:bCs/>
                <w:i/>
                <w:iCs/>
                <w:color w:val="auto"/>
                <w:szCs w:val="26"/>
                <w:lang w:val="en-US" w:eastAsia="en-US"/>
              </w:rPr>
              <w:t>Nơi nhận:</w:t>
            </w:r>
          </w:p>
          <w:p w14:paraId="521B8628" w14:textId="77777777" w:rsidR="005D7E0D" w:rsidRPr="00C626B9" w:rsidRDefault="005D7E0D" w:rsidP="005D7E0D">
            <w:pPr>
              <w:widowControl/>
              <w:jc w:val="both"/>
              <w:rPr>
                <w:rFonts w:ascii="Times New Roman" w:eastAsia="Times New Roman" w:hAnsi="Times New Roman" w:cs="Times New Roman"/>
                <w:b/>
                <w:bCs/>
                <w:iCs/>
                <w:color w:val="auto"/>
                <w:sz w:val="26"/>
                <w:szCs w:val="26"/>
                <w:lang w:val="en-US" w:eastAsia="en-US"/>
              </w:rPr>
            </w:pPr>
          </w:p>
        </w:tc>
        <w:tc>
          <w:tcPr>
            <w:tcW w:w="5244" w:type="dxa"/>
            <w:tcBorders>
              <w:top w:val="nil"/>
              <w:left w:val="nil"/>
              <w:bottom w:val="nil"/>
              <w:right w:val="nil"/>
            </w:tcBorders>
          </w:tcPr>
          <w:p w14:paraId="04F68733" w14:textId="77777777" w:rsidR="005D7E0D" w:rsidRPr="00C626B9" w:rsidRDefault="005D7E0D" w:rsidP="005D7E0D">
            <w:pPr>
              <w:widowControl/>
              <w:tabs>
                <w:tab w:val="left" w:leader="dot" w:pos="8930"/>
              </w:tabs>
              <w:ind w:firstLine="567"/>
              <w:jc w:val="center"/>
              <w:rPr>
                <w:rFonts w:ascii="Times New Roman" w:eastAsia="Times New Roman" w:hAnsi="Times New Roman" w:cs="Times New Roman"/>
                <w:b/>
                <w:bCs/>
                <w:color w:val="auto"/>
                <w:sz w:val="26"/>
                <w:szCs w:val="26"/>
                <w:lang w:val="en-US" w:eastAsia="en-US"/>
              </w:rPr>
            </w:pPr>
            <w:r w:rsidRPr="00C626B9">
              <w:rPr>
                <w:rFonts w:ascii="Times New Roman" w:eastAsia="Times New Roman" w:hAnsi="Times New Roman" w:cs="Times New Roman"/>
                <w:b/>
                <w:bCs/>
                <w:color w:val="auto"/>
                <w:sz w:val="26"/>
                <w:szCs w:val="26"/>
                <w:lang w:val="en-US" w:eastAsia="en-US"/>
              </w:rPr>
              <w:t>CHỦ TỊCH</w:t>
            </w:r>
          </w:p>
          <w:p w14:paraId="00AD5AC4" w14:textId="77777777" w:rsidR="005D7E0D" w:rsidRPr="00C626B9" w:rsidRDefault="005D7E0D" w:rsidP="005D7E0D">
            <w:pPr>
              <w:widowControl/>
              <w:tabs>
                <w:tab w:val="left" w:leader="dot" w:pos="8930"/>
              </w:tabs>
              <w:ind w:firstLine="567"/>
              <w:jc w:val="center"/>
              <w:rPr>
                <w:rFonts w:ascii="Times New Roman" w:eastAsia="Times New Roman" w:hAnsi="Times New Roman" w:cs="Times New Roman"/>
                <w:b/>
                <w:bCs/>
                <w:color w:val="auto"/>
                <w:sz w:val="26"/>
                <w:szCs w:val="26"/>
                <w:lang w:val="en-US" w:eastAsia="en-US"/>
              </w:rPr>
            </w:pPr>
            <w:r w:rsidRPr="00C626B9">
              <w:rPr>
                <w:rFonts w:ascii="Times New Roman" w:eastAsia="Times New Roman" w:hAnsi="Times New Roman" w:cs="Times New Roman"/>
                <w:i/>
                <w:color w:val="auto"/>
                <w:sz w:val="26"/>
                <w:szCs w:val="26"/>
                <w:lang w:val="en-US" w:eastAsia="en-US"/>
              </w:rPr>
              <w:t>(Ký và ghi rõ họ tên, đóng dấu)</w:t>
            </w:r>
          </w:p>
        </w:tc>
      </w:tr>
    </w:tbl>
    <w:p w14:paraId="608C85B0" w14:textId="77777777" w:rsidR="005D7E0D" w:rsidRPr="00C626B9" w:rsidRDefault="005D7E0D" w:rsidP="005D7E0D">
      <w:pPr>
        <w:widowControl/>
        <w:spacing w:after="120"/>
        <w:jc w:val="both"/>
        <w:rPr>
          <w:rFonts w:ascii="Times New Roman" w:eastAsia="Calibri" w:hAnsi="Times New Roman" w:cs="Times New Roman"/>
          <w:b/>
          <w:bCs/>
          <w:color w:val="auto"/>
          <w:spacing w:val="-6"/>
          <w:szCs w:val="26"/>
          <w:lang w:val="en-US" w:eastAsia="en-US"/>
        </w:rPr>
      </w:pPr>
    </w:p>
    <w:p w14:paraId="1F4ECF47" w14:textId="295EF8B5" w:rsidR="005D7E0D" w:rsidRPr="00C626B9" w:rsidRDefault="005D7E0D" w:rsidP="003C678C">
      <w:pPr>
        <w:widowControl/>
        <w:spacing w:after="120"/>
        <w:jc w:val="both"/>
        <w:rPr>
          <w:color w:val="auto"/>
        </w:rPr>
      </w:pPr>
    </w:p>
    <w:p w14:paraId="3B78065B" w14:textId="7ED55527" w:rsidR="005D7E0D" w:rsidRPr="00C626B9" w:rsidRDefault="005D7E0D" w:rsidP="003C678C">
      <w:pPr>
        <w:widowControl/>
        <w:spacing w:after="120"/>
        <w:jc w:val="both"/>
        <w:rPr>
          <w:color w:val="auto"/>
        </w:rPr>
      </w:pPr>
    </w:p>
    <w:p w14:paraId="5930A271" w14:textId="5F4E9E4C" w:rsidR="005D7E0D" w:rsidRPr="00C626B9" w:rsidRDefault="005D7E0D" w:rsidP="003C678C">
      <w:pPr>
        <w:widowControl/>
        <w:spacing w:after="120"/>
        <w:jc w:val="both"/>
        <w:rPr>
          <w:color w:val="auto"/>
        </w:rPr>
      </w:pPr>
    </w:p>
    <w:p w14:paraId="661BBF8B" w14:textId="5CFBC0E2" w:rsidR="005D7E0D" w:rsidRPr="00C626B9" w:rsidRDefault="005D7E0D" w:rsidP="003C678C">
      <w:pPr>
        <w:widowControl/>
        <w:spacing w:after="120"/>
        <w:jc w:val="both"/>
        <w:rPr>
          <w:color w:val="auto"/>
        </w:rPr>
      </w:pPr>
    </w:p>
    <w:p w14:paraId="41237FF5" w14:textId="5A1B6100" w:rsidR="005D7E0D" w:rsidRPr="00C626B9" w:rsidRDefault="005D7E0D" w:rsidP="003C678C">
      <w:pPr>
        <w:widowControl/>
        <w:spacing w:after="120"/>
        <w:jc w:val="both"/>
        <w:rPr>
          <w:color w:val="auto"/>
        </w:rPr>
      </w:pPr>
    </w:p>
    <w:p w14:paraId="67653602" w14:textId="1835FA27" w:rsidR="005D7E0D" w:rsidRPr="00C626B9" w:rsidRDefault="005D7E0D" w:rsidP="003C678C">
      <w:pPr>
        <w:widowControl/>
        <w:spacing w:after="120"/>
        <w:jc w:val="both"/>
        <w:rPr>
          <w:color w:val="auto"/>
        </w:rPr>
      </w:pPr>
    </w:p>
    <w:p w14:paraId="69CA6EBA" w14:textId="5B40660D" w:rsidR="005D7E0D" w:rsidRPr="00C626B9" w:rsidRDefault="005D7E0D" w:rsidP="003C678C">
      <w:pPr>
        <w:widowControl/>
        <w:spacing w:after="120"/>
        <w:jc w:val="both"/>
        <w:rPr>
          <w:color w:val="auto"/>
        </w:rPr>
      </w:pPr>
    </w:p>
    <w:p w14:paraId="5097F589" w14:textId="13E5C97D" w:rsidR="005D7E0D" w:rsidRPr="00C626B9" w:rsidRDefault="005D7E0D" w:rsidP="003C678C">
      <w:pPr>
        <w:widowControl/>
        <w:spacing w:after="120"/>
        <w:jc w:val="both"/>
        <w:rPr>
          <w:color w:val="auto"/>
        </w:rPr>
      </w:pPr>
    </w:p>
    <w:p w14:paraId="716F6AF7" w14:textId="3F866EC7" w:rsidR="005D7E0D" w:rsidRPr="00C626B9" w:rsidRDefault="005D7E0D" w:rsidP="003C678C">
      <w:pPr>
        <w:widowControl/>
        <w:spacing w:after="120"/>
        <w:jc w:val="both"/>
        <w:rPr>
          <w:color w:val="auto"/>
        </w:rPr>
      </w:pPr>
    </w:p>
    <w:p w14:paraId="23548D01" w14:textId="3D749D29" w:rsidR="005D7E0D" w:rsidRPr="00C626B9" w:rsidRDefault="005D7E0D" w:rsidP="003C678C">
      <w:pPr>
        <w:widowControl/>
        <w:spacing w:after="120"/>
        <w:jc w:val="both"/>
        <w:rPr>
          <w:color w:val="auto"/>
        </w:rPr>
      </w:pPr>
    </w:p>
    <w:p w14:paraId="3DBDFC45" w14:textId="38465340" w:rsidR="005D7E0D" w:rsidRPr="00C626B9" w:rsidRDefault="005D7E0D" w:rsidP="003C678C">
      <w:pPr>
        <w:widowControl/>
        <w:spacing w:after="120"/>
        <w:jc w:val="both"/>
        <w:rPr>
          <w:color w:val="auto"/>
        </w:rPr>
      </w:pPr>
    </w:p>
    <w:p w14:paraId="7CF48BB9" w14:textId="2C8E5A77" w:rsidR="005D7E0D" w:rsidRPr="00C626B9" w:rsidRDefault="005D7E0D" w:rsidP="003C678C">
      <w:pPr>
        <w:widowControl/>
        <w:spacing w:after="120"/>
        <w:jc w:val="both"/>
        <w:rPr>
          <w:color w:val="auto"/>
        </w:rPr>
      </w:pPr>
    </w:p>
    <w:p w14:paraId="6C31547B" w14:textId="36C14EA1" w:rsidR="005D7E0D" w:rsidRPr="00C626B9" w:rsidRDefault="005D7E0D" w:rsidP="003C678C">
      <w:pPr>
        <w:widowControl/>
        <w:spacing w:after="120"/>
        <w:jc w:val="both"/>
        <w:rPr>
          <w:color w:val="auto"/>
        </w:rPr>
      </w:pPr>
    </w:p>
    <w:p w14:paraId="30F24A2F" w14:textId="5D049471" w:rsidR="005D7E0D" w:rsidRPr="00C626B9" w:rsidRDefault="005D7E0D" w:rsidP="003C678C">
      <w:pPr>
        <w:widowControl/>
        <w:spacing w:after="120"/>
        <w:jc w:val="both"/>
        <w:rPr>
          <w:color w:val="auto"/>
        </w:rPr>
      </w:pPr>
    </w:p>
    <w:p w14:paraId="13BF93C9" w14:textId="5E55EEB5" w:rsidR="005D7E0D" w:rsidRPr="00C626B9" w:rsidRDefault="005D7E0D" w:rsidP="003C678C">
      <w:pPr>
        <w:widowControl/>
        <w:spacing w:after="120"/>
        <w:jc w:val="both"/>
        <w:rPr>
          <w:color w:val="auto"/>
        </w:rPr>
      </w:pPr>
    </w:p>
    <w:p w14:paraId="21B376CA" w14:textId="04C33D1D" w:rsidR="005D7E0D" w:rsidRPr="00C626B9" w:rsidRDefault="005D7E0D" w:rsidP="003C678C">
      <w:pPr>
        <w:widowControl/>
        <w:spacing w:after="120"/>
        <w:jc w:val="both"/>
        <w:rPr>
          <w:color w:val="auto"/>
        </w:rPr>
      </w:pPr>
    </w:p>
    <w:p w14:paraId="510C3516" w14:textId="4D99ECDC" w:rsidR="005D7E0D" w:rsidRPr="00C626B9" w:rsidRDefault="005D7E0D" w:rsidP="003C678C">
      <w:pPr>
        <w:widowControl/>
        <w:spacing w:after="120"/>
        <w:jc w:val="both"/>
        <w:rPr>
          <w:color w:val="auto"/>
        </w:rPr>
      </w:pPr>
    </w:p>
    <w:p w14:paraId="2520A285" w14:textId="0BDC20BA" w:rsidR="005D7E0D" w:rsidRPr="00C626B9" w:rsidRDefault="005D7E0D" w:rsidP="003C678C">
      <w:pPr>
        <w:widowControl/>
        <w:spacing w:after="120"/>
        <w:jc w:val="both"/>
        <w:rPr>
          <w:color w:val="auto"/>
        </w:rPr>
      </w:pPr>
    </w:p>
    <w:p w14:paraId="16E048DA" w14:textId="5312C5D7" w:rsidR="005D7E0D" w:rsidRPr="00C626B9" w:rsidRDefault="005D7E0D" w:rsidP="003C678C">
      <w:pPr>
        <w:widowControl/>
        <w:spacing w:after="120"/>
        <w:jc w:val="both"/>
        <w:rPr>
          <w:color w:val="auto"/>
        </w:rPr>
      </w:pPr>
    </w:p>
    <w:p w14:paraId="123C9FF3" w14:textId="3232F238" w:rsidR="005D7E0D" w:rsidRPr="00C626B9" w:rsidRDefault="005D7E0D" w:rsidP="003C678C">
      <w:pPr>
        <w:widowControl/>
        <w:spacing w:after="120"/>
        <w:jc w:val="both"/>
        <w:rPr>
          <w:color w:val="auto"/>
        </w:rPr>
      </w:pPr>
    </w:p>
    <w:p w14:paraId="67830D82" w14:textId="0FBF3456" w:rsidR="005D7E0D" w:rsidRPr="00C626B9" w:rsidRDefault="005D7E0D" w:rsidP="003C678C">
      <w:pPr>
        <w:widowControl/>
        <w:spacing w:after="120"/>
        <w:jc w:val="both"/>
        <w:rPr>
          <w:color w:val="auto"/>
        </w:rPr>
      </w:pPr>
    </w:p>
    <w:p w14:paraId="354786B5" w14:textId="0DCC81A4" w:rsidR="005D7E0D" w:rsidRPr="00C626B9" w:rsidRDefault="005D7E0D" w:rsidP="003C678C">
      <w:pPr>
        <w:widowControl/>
        <w:spacing w:after="120"/>
        <w:jc w:val="both"/>
        <w:rPr>
          <w:color w:val="auto"/>
        </w:rPr>
      </w:pPr>
    </w:p>
    <w:p w14:paraId="799621F4" w14:textId="057DD9F1" w:rsidR="005D7E0D" w:rsidRPr="00C626B9" w:rsidRDefault="005D7E0D" w:rsidP="003C678C">
      <w:pPr>
        <w:widowControl/>
        <w:spacing w:after="120"/>
        <w:jc w:val="both"/>
        <w:rPr>
          <w:color w:val="auto"/>
        </w:rPr>
      </w:pPr>
    </w:p>
    <w:p w14:paraId="481EA594" w14:textId="48771085" w:rsidR="005D7E0D" w:rsidRPr="00C626B9" w:rsidRDefault="005D7E0D" w:rsidP="003C678C">
      <w:pPr>
        <w:widowControl/>
        <w:spacing w:after="120"/>
        <w:jc w:val="both"/>
        <w:rPr>
          <w:color w:val="auto"/>
        </w:rPr>
      </w:pPr>
    </w:p>
    <w:p w14:paraId="1AC19F34" w14:textId="5842E3E0" w:rsidR="005D7E0D" w:rsidRPr="00C626B9" w:rsidRDefault="005D7E0D" w:rsidP="003C678C">
      <w:pPr>
        <w:widowControl/>
        <w:spacing w:after="120"/>
        <w:jc w:val="both"/>
        <w:rPr>
          <w:color w:val="auto"/>
        </w:rPr>
      </w:pPr>
    </w:p>
    <w:p w14:paraId="64BD1EB8" w14:textId="77777777" w:rsidR="005D7E0D" w:rsidRPr="00C626B9" w:rsidRDefault="005D7E0D" w:rsidP="005D7E0D">
      <w:pPr>
        <w:widowControl/>
        <w:jc w:val="both"/>
        <w:rPr>
          <w:rFonts w:ascii="Times New Roman Bold" w:eastAsia="Times New Roman" w:hAnsi="Times New Roman Bold" w:cs="Times New Roman"/>
          <w:b/>
          <w:color w:val="auto"/>
          <w:sz w:val="26"/>
          <w:szCs w:val="26"/>
          <w:lang w:val="pt-BR" w:eastAsia="en-US"/>
        </w:rPr>
      </w:pPr>
      <w:r w:rsidRPr="00C626B9">
        <w:rPr>
          <w:rFonts w:ascii="Times New Roman Bold" w:eastAsia="Times New Roman" w:hAnsi="Times New Roman Bold" w:cs="Times New Roman"/>
          <w:b/>
          <w:color w:val="auto"/>
          <w:sz w:val="26"/>
          <w:szCs w:val="26"/>
          <w:lang w:val="pt-BR" w:eastAsia="en-US"/>
        </w:rPr>
        <w:t>Mẫu số 34. Quyết định thu hồi đất</w:t>
      </w:r>
    </w:p>
    <w:p w14:paraId="46506D48" w14:textId="77777777" w:rsidR="005D7E0D" w:rsidRPr="00C626B9" w:rsidRDefault="005D7E0D" w:rsidP="005D7E0D">
      <w:pPr>
        <w:widowControl/>
        <w:jc w:val="both"/>
        <w:rPr>
          <w:rFonts w:ascii="Times New Roman Bold" w:eastAsia="Times New Roman" w:hAnsi="Times New Roman Bold" w:cs="Times New Roman"/>
          <w:b/>
          <w:color w:val="auto"/>
          <w:spacing w:val="-4"/>
          <w:sz w:val="26"/>
          <w:szCs w:val="26"/>
          <w:lang w:val="pt-BR" w:eastAsia="en-US"/>
        </w:rPr>
      </w:pPr>
    </w:p>
    <w:tbl>
      <w:tblPr>
        <w:tblW w:w="5000" w:type="pct"/>
        <w:tblLook w:val="01E0" w:firstRow="1" w:lastRow="1" w:firstColumn="1" w:lastColumn="1" w:noHBand="0" w:noVBand="0"/>
      </w:tblPr>
      <w:tblGrid>
        <w:gridCol w:w="3430"/>
        <w:gridCol w:w="5642"/>
      </w:tblGrid>
      <w:tr w:rsidR="00C626B9" w:rsidRPr="00C626B9" w14:paraId="1F96E091" w14:textId="77777777" w:rsidTr="005D7E0D">
        <w:tc>
          <w:tcPr>
            <w:tcW w:w="3348" w:type="dxa"/>
          </w:tcPr>
          <w:p w14:paraId="167D4757" w14:textId="77777777" w:rsidR="005D7E0D" w:rsidRPr="00C626B9" w:rsidRDefault="005D7E0D" w:rsidP="005D7E0D">
            <w:pPr>
              <w:widowControl/>
              <w:jc w:val="center"/>
              <w:rPr>
                <w:rFonts w:ascii="Times New Roman" w:eastAsia="Calibri" w:hAnsi="Times New Roman" w:cs="Times New Roman"/>
                <w:b/>
                <w:color w:val="auto"/>
                <w:sz w:val="26"/>
                <w:szCs w:val="26"/>
                <w:lang w:val="en-US" w:eastAsia="en-US"/>
              </w:rPr>
            </w:pPr>
            <w:r w:rsidRPr="00C626B9">
              <w:rPr>
                <w:rFonts w:ascii="Times New Roman" w:eastAsia="Calibri" w:hAnsi="Times New Roman" w:cs="Times New Roman"/>
                <w:b/>
                <w:noProof/>
                <w:color w:val="auto"/>
                <w:sz w:val="26"/>
                <w:szCs w:val="26"/>
                <w:lang w:val="en-US" w:eastAsia="en-US"/>
              </w:rPr>
              <mc:AlternateContent>
                <mc:Choice Requires="wps">
                  <w:drawing>
                    <wp:anchor distT="0" distB="0" distL="114300" distR="114300" simplePos="0" relativeHeight="251773952" behindDoc="0" locked="0" layoutInCell="1" allowOverlap="1" wp14:anchorId="4AFB6172" wp14:editId="28D6335F">
                      <wp:simplePos x="0" y="0"/>
                      <wp:positionH relativeFrom="column">
                        <wp:posOffset>729071</wp:posOffset>
                      </wp:positionH>
                      <wp:positionV relativeFrom="paragraph">
                        <wp:posOffset>272052</wp:posOffset>
                      </wp:positionV>
                      <wp:extent cx="549728" cy="0"/>
                      <wp:effectExtent l="0" t="0" r="22225" b="19050"/>
                      <wp:wrapNone/>
                      <wp:docPr id="81" name="Straight Connector 81"/>
                      <wp:cNvGraphicFramePr/>
                      <a:graphic xmlns:a="http://schemas.openxmlformats.org/drawingml/2006/main">
                        <a:graphicData uri="http://schemas.microsoft.com/office/word/2010/wordprocessingShape">
                          <wps:wsp>
                            <wps:cNvCnPr/>
                            <wps:spPr>
                              <a:xfrm>
                                <a:off x="0" y="0"/>
                                <a:ext cx="549728" cy="0"/>
                              </a:xfrm>
                              <a:prstGeom prst="line">
                                <a:avLst/>
                              </a:prstGeom>
                              <a:noFill/>
                              <a:ln w="12700" cap="flat" cmpd="sng" algn="ctr">
                                <a:solidFill>
                                  <a:sysClr val="windowText" lastClr="000000"/>
                                </a:solidFill>
                                <a:prstDash val="solid"/>
                                <a:miter lim="800000"/>
                              </a:ln>
                              <a:effectLst/>
                            </wps:spPr>
                            <wps:bodyPr/>
                          </wps:wsp>
                        </a:graphicData>
                      </a:graphic>
                    </wp:anchor>
                  </w:drawing>
                </mc:Choice>
                <mc:Fallback xmlns:oel="http://schemas.microsoft.com/office/2019/extlst" xmlns:w16sdtfl="http://schemas.microsoft.com/office/word/2024/wordml/sdtformatlock" xmlns:w16du="http://schemas.microsoft.com/office/word/2023/wordml/word16du">
                  <w:pict>
                    <v:line w14:anchorId="57FE56D5" id="Straight Connector 81" o:spid="_x0000_s1026" style="position:absolute;z-index:251773952;visibility:visible;mso-wrap-style:square;mso-wrap-distance-left:9pt;mso-wrap-distance-top:0;mso-wrap-distance-right:9pt;mso-wrap-distance-bottom:0;mso-position-horizontal:absolute;mso-position-horizontal-relative:text;mso-position-vertical:absolute;mso-position-vertical-relative:text" from="57.4pt,21.4pt" to="100.7pt,2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72Q1zwEAAIoDAAAOAAAAZHJzL2Uyb0RvYy54bWysU02P0zAQvSPxHyzfadIK2CVquodWywVB&#10;pV1+wKxjJ5b8pRnTtP+esdstBW6IHJwZT+bjvXlZPxy9EweNZGPo5XLRSqGDioMNYy+/Pz++u5eC&#10;MoQBXAy6lydN8mHz9s16Tp1exSm6QaPgIoG6OfVyyjl1TUNq0h5oEZMOHDQRPWR2cWwGhJmre9es&#10;2vZjM0ccEkalifh2dw7KTa1vjFb5mzGks3C95NlyPbGeL+VsNmvoRoQ0WXUZA/5hCg82cNNrqR1k&#10;ED/Q/lXKW4WRoskLFX0TjbFKVwyMZtn+geZpgqQrFiaH0pUm+n9l1dfDHoUdenm/lCKA5x09ZQQ7&#10;TllsYwjMYETBQWZqTtRxwjbs8eJR2mOBfTToy5sBiWNl93RlVx+zUHz54f2nuxXLQb2Gml95CSl/&#10;1tGLYvTS2VBwQweHL5S5F3/6+km5DvHROld354KYWXiru5bXq4AlZBxkNn1iUBRGKcCNrE2VsZak&#10;6OxQ0kshOtHWoTgAy4NVNcT5mceVwgFlDjCG+hTwPMJvqWWeHdB0Tq6hs5q8zSxpZz1zepvtQumo&#10;qygvqAqhZwqL9RKHU2W2KR4vvDa9iLMo6tZn+/YX2vwEAAD//wMAUEsDBBQABgAIAAAAIQDJbDAE&#10;3QAAAAkBAAAPAAAAZHJzL2Rvd25yZXYueG1sTI/BTsMwEETvSPyDtUjcqJMoVBDiVAhET3Cg9AOc&#10;eJsE7HWInTTw9SziUE6r2R3Nvik3i7NixjH0nhSkqwQEUuNNT62C/dvT1Q2IEDUZbT2hgi8MsKnO&#10;z0pdGH+kV5x3sRUcQqHQCroYh0LK0HTodFj5AYlvBz86HVmOrTSjPnK4szJLkrV0uif+0OkBHzps&#10;PnaTU7Bdvq+fbTM/1rf7KTvY7eeLfl8rdXmx3N+BiLjEkxl+8RkdKmaq/UQmCMs6zRk9KsgznmzI&#10;kjQHUf8tZFXK/w2qHwAAAP//AwBQSwECLQAUAAYACAAAACEAtoM4kv4AAADhAQAAEwAAAAAAAAAA&#10;AAAAAAAAAAAAW0NvbnRlbnRfVHlwZXNdLnhtbFBLAQItABQABgAIAAAAIQA4/SH/1gAAAJQBAAAL&#10;AAAAAAAAAAAAAAAAAC8BAABfcmVscy8ucmVsc1BLAQItABQABgAIAAAAIQBC72Q1zwEAAIoDAAAO&#10;AAAAAAAAAAAAAAAAAC4CAABkcnMvZTJvRG9jLnhtbFBLAQItABQABgAIAAAAIQDJbDAE3QAAAAkB&#10;AAAPAAAAAAAAAAAAAAAAACkEAABkcnMvZG93bnJldi54bWxQSwUGAAAAAAQABADzAAAAMwUAAAAA&#10;" strokecolor="windowText" strokeweight="1pt">
                      <v:stroke joinstyle="miter"/>
                    </v:line>
                  </w:pict>
                </mc:Fallback>
              </mc:AlternateContent>
            </w:r>
            <w:r w:rsidRPr="00C626B9">
              <w:rPr>
                <w:rFonts w:ascii="Times New Roman" w:eastAsia="Calibri" w:hAnsi="Times New Roman" w:cs="Times New Roman"/>
                <w:b/>
                <w:color w:val="auto"/>
                <w:sz w:val="26"/>
                <w:szCs w:val="26"/>
                <w:lang w:val="en-US" w:eastAsia="en-US"/>
              </w:rPr>
              <w:t xml:space="preserve">ỦY BAN NHÂN DÂN </w:t>
            </w:r>
            <w:r w:rsidRPr="00C626B9">
              <w:rPr>
                <w:rFonts w:ascii="Times New Roman" w:eastAsia="Calibri" w:hAnsi="Times New Roman" w:cs="Times New Roman"/>
                <w:color w:val="auto"/>
                <w:sz w:val="26"/>
                <w:szCs w:val="26"/>
                <w:lang w:val="en-US" w:eastAsia="en-US"/>
              </w:rPr>
              <w:t>……</w:t>
            </w:r>
            <w:r w:rsidRPr="00C626B9">
              <w:rPr>
                <w:rFonts w:ascii="Times New Roman" w:eastAsia="Calibri" w:hAnsi="Times New Roman" w:cs="Times New Roman"/>
                <w:b/>
                <w:color w:val="auto"/>
                <w:sz w:val="26"/>
                <w:szCs w:val="26"/>
                <w:lang w:val="en-US" w:eastAsia="en-US"/>
              </w:rPr>
              <w:t xml:space="preserve"> </w:t>
            </w:r>
            <w:r w:rsidRPr="00C626B9">
              <w:rPr>
                <w:rFonts w:ascii="Times New Roman" w:eastAsia="Calibri" w:hAnsi="Times New Roman" w:cs="Times New Roman"/>
                <w:b/>
                <w:color w:val="auto"/>
                <w:sz w:val="26"/>
                <w:szCs w:val="26"/>
                <w:lang w:val="en-US" w:eastAsia="en-US"/>
              </w:rPr>
              <w:br/>
            </w:r>
          </w:p>
        </w:tc>
        <w:tc>
          <w:tcPr>
            <w:tcW w:w="5508" w:type="dxa"/>
          </w:tcPr>
          <w:p w14:paraId="5F268276" w14:textId="77777777" w:rsidR="005D7E0D" w:rsidRPr="00C626B9" w:rsidRDefault="005D7E0D" w:rsidP="005D7E0D">
            <w:pPr>
              <w:widowControl/>
              <w:jc w:val="center"/>
              <w:rPr>
                <w:rFonts w:ascii="Times New Roman" w:eastAsia="Calibri" w:hAnsi="Times New Roman" w:cs="Times New Roman"/>
                <w:b/>
                <w:color w:val="auto"/>
                <w:sz w:val="26"/>
                <w:szCs w:val="26"/>
                <w:lang w:val="en-US" w:eastAsia="en-US"/>
              </w:rPr>
            </w:pPr>
            <w:r w:rsidRPr="00C626B9">
              <w:rPr>
                <w:rFonts w:ascii="Times New Roman" w:eastAsia="Calibri" w:hAnsi="Times New Roman" w:cs="Times New Roman"/>
                <w:b/>
                <w:color w:val="auto"/>
                <w:sz w:val="26"/>
                <w:szCs w:val="26"/>
                <w:lang w:val="en-US" w:eastAsia="en-US"/>
              </w:rPr>
              <w:t>CỘNG HÒA XÃ HỘI CHỦ NGHĨA VIỆT NAM</w:t>
            </w:r>
            <w:r w:rsidRPr="00C626B9">
              <w:rPr>
                <w:rFonts w:ascii="Times New Roman" w:eastAsia="Calibri" w:hAnsi="Times New Roman" w:cs="Times New Roman"/>
                <w:b/>
                <w:color w:val="auto"/>
                <w:sz w:val="26"/>
                <w:szCs w:val="26"/>
                <w:lang w:val="en-US" w:eastAsia="en-US"/>
              </w:rPr>
              <w:br/>
              <w:t>Độc lập - Tự do - Hạnh phúc</w:t>
            </w:r>
          </w:p>
          <w:p w14:paraId="6367C900" w14:textId="77777777" w:rsidR="005D7E0D" w:rsidRPr="00C626B9" w:rsidRDefault="005D7E0D" w:rsidP="005D7E0D">
            <w:pPr>
              <w:widowControl/>
              <w:ind w:firstLine="567"/>
              <w:jc w:val="center"/>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noProof/>
                <w:color w:val="auto"/>
                <w:sz w:val="26"/>
                <w:szCs w:val="26"/>
                <w:lang w:val="en-US" w:eastAsia="en-US"/>
              </w:rPr>
              <mc:AlternateContent>
                <mc:Choice Requires="wps">
                  <w:drawing>
                    <wp:anchor distT="0" distB="0" distL="114300" distR="114300" simplePos="0" relativeHeight="251774976" behindDoc="0" locked="0" layoutInCell="1" allowOverlap="1" wp14:anchorId="3C7D9F00" wp14:editId="3A499486">
                      <wp:simplePos x="0" y="0"/>
                      <wp:positionH relativeFrom="column">
                        <wp:posOffset>692541</wp:posOffset>
                      </wp:positionH>
                      <wp:positionV relativeFrom="paragraph">
                        <wp:posOffset>55245</wp:posOffset>
                      </wp:positionV>
                      <wp:extent cx="2002971" cy="0"/>
                      <wp:effectExtent l="0" t="0" r="35560" b="19050"/>
                      <wp:wrapNone/>
                      <wp:docPr id="82" name="Straight Connector 82"/>
                      <wp:cNvGraphicFramePr/>
                      <a:graphic xmlns:a="http://schemas.openxmlformats.org/drawingml/2006/main">
                        <a:graphicData uri="http://schemas.microsoft.com/office/word/2010/wordprocessingShape">
                          <wps:wsp>
                            <wps:cNvCnPr/>
                            <wps:spPr>
                              <a:xfrm>
                                <a:off x="0" y="0"/>
                                <a:ext cx="2002971" cy="0"/>
                              </a:xfrm>
                              <a:prstGeom prst="line">
                                <a:avLst/>
                              </a:prstGeom>
                              <a:noFill/>
                              <a:ln w="12700" cap="flat" cmpd="sng" algn="ctr">
                                <a:solidFill>
                                  <a:sysClr val="windowText" lastClr="000000"/>
                                </a:solidFill>
                                <a:prstDash val="solid"/>
                                <a:miter lim="800000"/>
                              </a:ln>
                              <a:effectLst/>
                            </wps:spPr>
                            <wps:bodyPr/>
                          </wps:wsp>
                        </a:graphicData>
                      </a:graphic>
                    </wp:anchor>
                  </w:drawing>
                </mc:Choice>
                <mc:Fallback xmlns:oel="http://schemas.microsoft.com/office/2019/extlst" xmlns:w16sdtfl="http://schemas.microsoft.com/office/word/2024/wordml/sdtformatlock" xmlns:w16du="http://schemas.microsoft.com/office/word/2023/wordml/word16du">
                  <w:pict>
                    <v:line w14:anchorId="249F2A47" id="Straight Connector 82" o:spid="_x0000_s1026" style="position:absolute;z-index:251774976;visibility:visible;mso-wrap-style:square;mso-wrap-distance-left:9pt;mso-wrap-distance-top:0;mso-wrap-distance-right:9pt;mso-wrap-distance-bottom:0;mso-position-horizontal:absolute;mso-position-horizontal-relative:text;mso-position-vertical:absolute;mso-position-vertical-relative:text" from="54.55pt,4.35pt" to="212.25pt,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5cxWzwEAAIsDAAAOAAAAZHJzL2Uyb0RvYy54bWysU01v2zAMvQ/YfxB0X5z40HZGnB4StJdh&#10;C9DuB7CyZAuQREHU4uTfj1LSLNtuw3yQSdH8eI/P68ejd+KgE1kMvVwtllLooHCwYezl99enTw9S&#10;UIYwgMOge3nSJB83Hz+s59jpFid0g06CiwTq5tjLKefYNQ2pSXugBUYdOGgwecjsprEZEsxc3bum&#10;XS7vmhnTEBMqTcS3u3NQbmp9Y7TK34whnYXrJc+W65nq+VbOZrOGbkwQJ6suY8A/TOHBBm56LbWD&#10;DOJHsn+V8lYlJDR5odA3aIxVumJgNKvlH2heJoi6YmFyKF5pov9XVn097JOwQy8fWikCeN7RS05g&#10;xymLLYbADGISHGSm5kgdJ2zDPl08ivtUYB9N8uXNgMSxsnu6squPWSi+5HW1n+9XUqj3WPMrMSbK&#10;zxq9KEYvnQ0FOHRw+EKZm/Gn75+U64BP1rm6PBfEzMpr75e8XwWsIeMgs+kjo6IwSgFuZHGqnGpJ&#10;QmeHkl4K0Ym2LokDsD5YVgPOrzyvFA4oc4BB1Keg5xF+Sy3z7ICmc3INneXkbWZNO+uZ1NtsF0pH&#10;XVV5QVUYPXNYrDccTpXapni88dr0os4iqVuf7dt/aPMTAAD//wMAUEsDBBQABgAIAAAAIQCEEYDr&#10;2wAAAAcBAAAPAAAAZHJzL2Rvd25yZXYueG1sTI7BTsMwEETvSPyDtUjcqNOoLW2IUyEQPcGhpR+w&#10;id0kYK9D7KSBr2fhAsenGc28fDs5K0bTh9aTgvksAWGo8rqlWsHx9elmDSJEJI3Wk1HwaQJsi8uL&#10;HDPtz7Q34yHWgkcoZKigibHLpAxVYxyGme8McXbyvcPI2NdS93jmcWdlmiQr6bAlfmiwMw+Nqd4P&#10;g1Owm76Wz7YaH8vNcUhPdvfxgm8rpa6vpvs7ENFM8a8MP/qsDgU7lX4gHYRlTjZzripY34LgfJEu&#10;liDKX5ZFLv/7F98AAAD//wMAUEsBAi0AFAAGAAgAAAAhALaDOJL+AAAA4QEAABMAAAAAAAAAAAAA&#10;AAAAAAAAAFtDb250ZW50X1R5cGVzXS54bWxQSwECLQAUAAYACAAAACEAOP0h/9YAAACUAQAACwAA&#10;AAAAAAAAAAAAAAAvAQAAX3JlbHMvLnJlbHNQSwECLQAUAAYACAAAACEAjeXMVs8BAACLAwAADgAA&#10;AAAAAAAAAAAAAAAuAgAAZHJzL2Uyb0RvYy54bWxQSwECLQAUAAYACAAAACEAhBGA69sAAAAHAQAA&#10;DwAAAAAAAAAAAAAAAAApBAAAZHJzL2Rvd25yZXYueG1sUEsFBgAAAAAEAAQA8wAAADEFAAAAAA==&#10;" strokecolor="windowText" strokeweight="1pt">
                      <v:stroke joinstyle="miter"/>
                    </v:line>
                  </w:pict>
                </mc:Fallback>
              </mc:AlternateContent>
            </w:r>
          </w:p>
        </w:tc>
      </w:tr>
      <w:tr w:rsidR="005D7E0D" w:rsidRPr="00C626B9" w14:paraId="5D47C276" w14:textId="77777777" w:rsidTr="005D7E0D">
        <w:trPr>
          <w:cantSplit/>
          <w:trHeight w:hRule="exact" w:val="454"/>
        </w:trPr>
        <w:tc>
          <w:tcPr>
            <w:tcW w:w="3348" w:type="dxa"/>
          </w:tcPr>
          <w:p w14:paraId="7A31CCCD" w14:textId="77777777" w:rsidR="005D7E0D" w:rsidRPr="00C626B9" w:rsidRDefault="005D7E0D" w:rsidP="005D7E0D">
            <w:pPr>
              <w:widowControl/>
              <w:spacing w:before="120" w:after="200" w:line="276" w:lineRule="auto"/>
              <w:jc w:val="center"/>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Số: ……</w:t>
            </w:r>
          </w:p>
        </w:tc>
        <w:tc>
          <w:tcPr>
            <w:tcW w:w="5508" w:type="dxa"/>
          </w:tcPr>
          <w:p w14:paraId="638AC22A" w14:textId="77777777" w:rsidR="005D7E0D" w:rsidRPr="00C626B9" w:rsidRDefault="005D7E0D" w:rsidP="005D7E0D">
            <w:pPr>
              <w:widowControl/>
              <w:spacing w:before="120" w:after="200" w:line="276" w:lineRule="auto"/>
              <w:jc w:val="right"/>
              <w:rPr>
                <w:rFonts w:ascii="Times New Roman" w:eastAsia="Calibri" w:hAnsi="Times New Roman" w:cs="Times New Roman"/>
                <w:i/>
                <w:color w:val="auto"/>
                <w:sz w:val="26"/>
                <w:szCs w:val="26"/>
                <w:lang w:val="en-US" w:eastAsia="en-US"/>
              </w:rPr>
            </w:pPr>
            <w:r w:rsidRPr="00C626B9">
              <w:rPr>
                <w:rFonts w:ascii="Times New Roman" w:eastAsia="Calibri" w:hAnsi="Times New Roman" w:cs="Times New Roman"/>
                <w:color w:val="auto"/>
                <w:sz w:val="26"/>
                <w:szCs w:val="26"/>
                <w:lang w:val="en-US" w:eastAsia="en-US"/>
              </w:rPr>
              <w:t>……</w:t>
            </w:r>
            <w:r w:rsidRPr="00C626B9">
              <w:rPr>
                <w:rFonts w:ascii="Times New Roman" w:eastAsia="Calibri" w:hAnsi="Times New Roman" w:cs="Times New Roman"/>
                <w:i/>
                <w:color w:val="auto"/>
                <w:sz w:val="26"/>
                <w:szCs w:val="26"/>
                <w:lang w:val="en-US" w:eastAsia="en-US"/>
              </w:rPr>
              <w:t xml:space="preserve">, ngày </w:t>
            </w:r>
            <w:r w:rsidRPr="00C626B9">
              <w:rPr>
                <w:rFonts w:ascii="Times New Roman" w:eastAsia="Calibri" w:hAnsi="Times New Roman" w:cs="Times New Roman"/>
                <w:color w:val="auto"/>
                <w:sz w:val="26"/>
                <w:szCs w:val="26"/>
                <w:lang w:val="en-US" w:eastAsia="en-US"/>
              </w:rPr>
              <w:t>……</w:t>
            </w:r>
            <w:r w:rsidRPr="00C626B9">
              <w:rPr>
                <w:rFonts w:ascii="Times New Roman" w:eastAsia="Calibri" w:hAnsi="Times New Roman" w:cs="Times New Roman"/>
                <w:i/>
                <w:color w:val="auto"/>
                <w:sz w:val="26"/>
                <w:szCs w:val="26"/>
                <w:lang w:val="en-US" w:eastAsia="en-US"/>
              </w:rPr>
              <w:t xml:space="preserve"> tháng </w:t>
            </w:r>
            <w:r w:rsidRPr="00C626B9">
              <w:rPr>
                <w:rFonts w:ascii="Times New Roman" w:eastAsia="Calibri" w:hAnsi="Times New Roman" w:cs="Times New Roman"/>
                <w:color w:val="auto"/>
                <w:sz w:val="26"/>
                <w:szCs w:val="26"/>
                <w:lang w:val="en-US" w:eastAsia="en-US"/>
              </w:rPr>
              <w:t>……</w:t>
            </w:r>
            <w:r w:rsidRPr="00C626B9">
              <w:rPr>
                <w:rFonts w:ascii="Times New Roman" w:eastAsia="Calibri" w:hAnsi="Times New Roman" w:cs="Times New Roman"/>
                <w:i/>
                <w:color w:val="auto"/>
                <w:sz w:val="26"/>
                <w:szCs w:val="26"/>
                <w:lang w:val="en-US" w:eastAsia="en-US"/>
              </w:rPr>
              <w:t xml:space="preserve"> năm </w:t>
            </w:r>
            <w:r w:rsidRPr="00C626B9">
              <w:rPr>
                <w:rFonts w:ascii="Times New Roman" w:eastAsia="Calibri" w:hAnsi="Times New Roman" w:cs="Times New Roman"/>
                <w:color w:val="auto"/>
                <w:sz w:val="26"/>
                <w:szCs w:val="26"/>
                <w:lang w:val="en-US" w:eastAsia="en-US"/>
              </w:rPr>
              <w:t>……</w:t>
            </w:r>
          </w:p>
        </w:tc>
      </w:tr>
    </w:tbl>
    <w:p w14:paraId="24FC16B7" w14:textId="77777777" w:rsidR="005D7E0D" w:rsidRPr="00C626B9" w:rsidRDefault="005D7E0D" w:rsidP="005D7E0D">
      <w:pPr>
        <w:widowControl/>
        <w:adjustRightInd w:val="0"/>
        <w:snapToGrid w:val="0"/>
        <w:spacing w:after="120"/>
        <w:ind w:firstLine="567"/>
        <w:jc w:val="center"/>
        <w:rPr>
          <w:rFonts w:ascii="Times New Roman" w:eastAsia="Times New Roman" w:hAnsi="Times New Roman" w:cs="Times New Roman"/>
          <w:b/>
          <w:bCs/>
          <w:color w:val="auto"/>
          <w:sz w:val="26"/>
          <w:szCs w:val="26"/>
          <w:lang w:val="en-US" w:eastAsia="en-US"/>
        </w:rPr>
      </w:pPr>
    </w:p>
    <w:p w14:paraId="760028E5" w14:textId="77777777" w:rsidR="005D7E0D" w:rsidRPr="00C626B9" w:rsidRDefault="005D7E0D" w:rsidP="005D7E0D">
      <w:pPr>
        <w:widowControl/>
        <w:adjustRightInd w:val="0"/>
        <w:snapToGrid w:val="0"/>
        <w:spacing w:after="120"/>
        <w:ind w:firstLine="567"/>
        <w:jc w:val="center"/>
        <w:rPr>
          <w:rFonts w:ascii="Times New Roman" w:eastAsia="Times New Roman" w:hAnsi="Times New Roman" w:cs="Times New Roman"/>
          <w:color w:val="auto"/>
          <w:sz w:val="26"/>
          <w:szCs w:val="26"/>
          <w:lang w:val="en-US" w:eastAsia="en-US"/>
        </w:rPr>
      </w:pPr>
      <w:r w:rsidRPr="00C626B9">
        <w:rPr>
          <w:rFonts w:ascii="Times New Roman" w:eastAsia="Times New Roman" w:hAnsi="Times New Roman" w:cs="Times New Roman"/>
          <w:b/>
          <w:bCs/>
          <w:color w:val="auto"/>
          <w:sz w:val="26"/>
          <w:szCs w:val="26"/>
          <w:lang w:val="en-US" w:eastAsia="en-US"/>
        </w:rPr>
        <w:t>QUYẾT ĐỊNH</w:t>
      </w:r>
    </w:p>
    <w:p w14:paraId="7F2DBECA" w14:textId="77777777" w:rsidR="005D7E0D" w:rsidRPr="00C626B9" w:rsidRDefault="005D7E0D" w:rsidP="005D7E0D">
      <w:pPr>
        <w:widowControl/>
        <w:adjustRightInd w:val="0"/>
        <w:snapToGrid w:val="0"/>
        <w:spacing w:after="120"/>
        <w:ind w:firstLine="567"/>
        <w:jc w:val="center"/>
        <w:rPr>
          <w:rFonts w:ascii="Times New Roman" w:eastAsia="Times New Roman" w:hAnsi="Times New Roman" w:cs="Times New Roman"/>
          <w:b/>
          <w:bCs/>
          <w:color w:val="auto"/>
          <w:sz w:val="26"/>
          <w:szCs w:val="26"/>
          <w:lang w:val="en-US" w:eastAsia="en-US"/>
        </w:rPr>
      </w:pPr>
      <w:r w:rsidRPr="00C626B9">
        <w:rPr>
          <w:rFonts w:ascii="Times New Roman" w:eastAsia="Times New Roman" w:hAnsi="Times New Roman" w:cs="Times New Roman"/>
          <w:b/>
          <w:bCs/>
          <w:color w:val="auto"/>
          <w:sz w:val="26"/>
          <w:szCs w:val="26"/>
          <w:lang w:val="en-US" w:eastAsia="en-US"/>
        </w:rPr>
        <w:t>Về việc thu hồi đất</w:t>
      </w:r>
      <w:r w:rsidRPr="00C626B9">
        <w:rPr>
          <w:rFonts w:ascii="Times New Roman" w:eastAsia="Times New Roman" w:hAnsi="Times New Roman" w:cs="Times New Roman"/>
          <w:b/>
          <w:bCs/>
          <w:color w:val="auto"/>
          <w:sz w:val="26"/>
          <w:szCs w:val="26"/>
          <w:vertAlign w:val="superscript"/>
          <w:lang w:val="en-US" w:eastAsia="en-US"/>
        </w:rPr>
        <w:footnoteReference w:id="191"/>
      </w:r>
      <w:r w:rsidRPr="00C626B9">
        <w:rPr>
          <w:rFonts w:ascii="Times New Roman" w:eastAsia="Times New Roman" w:hAnsi="Times New Roman" w:cs="Times New Roman"/>
          <w:b/>
          <w:bCs/>
          <w:color w:val="auto"/>
          <w:sz w:val="26"/>
          <w:szCs w:val="26"/>
          <w:lang w:val="en-US" w:eastAsia="en-US"/>
        </w:rPr>
        <w:t xml:space="preserve"> </w:t>
      </w:r>
      <w:r w:rsidRPr="00C626B9">
        <w:rPr>
          <w:rFonts w:ascii="Times New Roman" w:eastAsia="Calibri" w:hAnsi="Times New Roman" w:cs="Times New Roman"/>
          <w:color w:val="auto"/>
          <w:sz w:val="26"/>
          <w:szCs w:val="26"/>
          <w:lang w:val="en-US" w:eastAsia="en-US"/>
        </w:rPr>
        <w:t>………………</w:t>
      </w:r>
    </w:p>
    <w:p w14:paraId="18FD5747" w14:textId="77777777" w:rsidR="005D7E0D" w:rsidRPr="00C626B9" w:rsidRDefault="005D7E0D" w:rsidP="005D7E0D">
      <w:pPr>
        <w:widowControl/>
        <w:spacing w:after="120"/>
        <w:ind w:firstLine="567"/>
        <w:jc w:val="center"/>
        <w:rPr>
          <w:rFonts w:ascii="Times New Roman" w:eastAsia="Times New Roman" w:hAnsi="Times New Roman" w:cs="Times New Roman"/>
          <w:bCs/>
          <w:iCs/>
          <w:color w:val="auto"/>
          <w:sz w:val="26"/>
          <w:szCs w:val="26"/>
          <w:lang w:val="en-US" w:eastAsia="en-US"/>
        </w:rPr>
      </w:pPr>
    </w:p>
    <w:p w14:paraId="4A09F710" w14:textId="77777777" w:rsidR="005D7E0D" w:rsidRPr="00C626B9" w:rsidRDefault="005D7E0D" w:rsidP="005D7E0D">
      <w:pPr>
        <w:widowControl/>
        <w:spacing w:after="120"/>
        <w:ind w:firstLine="567"/>
        <w:jc w:val="center"/>
        <w:rPr>
          <w:rFonts w:ascii="Times New Roman" w:eastAsia="Times New Roman" w:hAnsi="Times New Roman" w:cs="Times New Roman"/>
          <w:b/>
          <w:bCs/>
          <w:iCs/>
          <w:color w:val="auto"/>
          <w:sz w:val="26"/>
          <w:szCs w:val="26"/>
          <w:lang w:val="en-US" w:eastAsia="en-US"/>
        </w:rPr>
      </w:pPr>
      <w:r w:rsidRPr="00C626B9">
        <w:rPr>
          <w:rFonts w:ascii="Times New Roman" w:eastAsia="Times New Roman" w:hAnsi="Times New Roman" w:cs="Times New Roman"/>
          <w:b/>
          <w:bCs/>
          <w:iCs/>
          <w:color w:val="auto"/>
          <w:sz w:val="26"/>
          <w:szCs w:val="26"/>
          <w:lang w:val="en-US" w:eastAsia="en-US"/>
        </w:rPr>
        <w:t xml:space="preserve">CHỦ TỊCH ỦY BAN NHÂN DÂN </w:t>
      </w:r>
      <w:r w:rsidRPr="00C626B9">
        <w:rPr>
          <w:rFonts w:ascii="Times New Roman" w:eastAsia="Calibri" w:hAnsi="Times New Roman" w:cs="Times New Roman"/>
          <w:color w:val="auto"/>
          <w:sz w:val="26"/>
          <w:szCs w:val="26"/>
          <w:lang w:val="en-US" w:eastAsia="en-US"/>
        </w:rPr>
        <w:t>……</w:t>
      </w:r>
    </w:p>
    <w:p w14:paraId="7B580A75" w14:textId="77777777" w:rsidR="005D7E0D" w:rsidRPr="00C626B9" w:rsidRDefault="005D7E0D" w:rsidP="005D7E0D">
      <w:pPr>
        <w:widowControl/>
        <w:spacing w:after="120"/>
        <w:ind w:firstLine="567"/>
        <w:jc w:val="center"/>
        <w:rPr>
          <w:rFonts w:ascii="Times New Roman" w:eastAsia="Times New Roman" w:hAnsi="Times New Roman" w:cs="Times New Roman"/>
          <w:color w:val="auto"/>
          <w:sz w:val="26"/>
          <w:szCs w:val="26"/>
          <w:lang w:val="en-US" w:eastAsia="en-US"/>
        </w:rPr>
      </w:pPr>
    </w:p>
    <w:p w14:paraId="7B962F0C" w14:textId="77777777" w:rsidR="005D7E0D" w:rsidRPr="00C626B9" w:rsidRDefault="005D7E0D" w:rsidP="005D7E0D">
      <w:pPr>
        <w:widowControl/>
        <w:spacing w:after="120"/>
        <w:ind w:firstLine="567"/>
        <w:jc w:val="both"/>
        <w:rPr>
          <w:rFonts w:ascii="Times New Roman" w:eastAsia="Times New Roman" w:hAnsi="Times New Roman" w:cs="Times New Roman"/>
          <w:bCs/>
          <w:i/>
          <w:iCs/>
          <w:color w:val="auto"/>
          <w:sz w:val="26"/>
          <w:szCs w:val="26"/>
          <w:lang w:val="en-US" w:eastAsia="en-US"/>
        </w:rPr>
      </w:pPr>
      <w:r w:rsidRPr="00C626B9">
        <w:rPr>
          <w:rFonts w:ascii="Times New Roman" w:eastAsia="Times New Roman" w:hAnsi="Times New Roman" w:cs="Times New Roman"/>
          <w:i/>
          <w:color w:val="auto"/>
          <w:sz w:val="26"/>
          <w:szCs w:val="26"/>
          <w:lang w:val="en-US" w:eastAsia="en-US"/>
        </w:rPr>
        <w:t xml:space="preserve">Căn cứ Luật </w:t>
      </w:r>
      <w:r w:rsidRPr="00C626B9">
        <w:rPr>
          <w:rFonts w:ascii="Times New Roman" w:eastAsia="Calibri" w:hAnsi="Times New Roman" w:cs="Times New Roman"/>
          <w:color w:val="auto"/>
          <w:sz w:val="26"/>
          <w:szCs w:val="26"/>
          <w:lang w:val="en-US" w:eastAsia="en-US"/>
        </w:rPr>
        <w:t>……………………………………………………………………….;</w:t>
      </w:r>
    </w:p>
    <w:p w14:paraId="4B97EC00" w14:textId="77777777" w:rsidR="005D7E0D" w:rsidRPr="00C626B9" w:rsidRDefault="005D7E0D" w:rsidP="005D7E0D">
      <w:pPr>
        <w:widowControl/>
        <w:spacing w:after="120"/>
        <w:ind w:firstLine="567"/>
        <w:jc w:val="both"/>
        <w:rPr>
          <w:rFonts w:ascii="Times New Roman" w:eastAsia="Times New Roman" w:hAnsi="Times New Roman" w:cs="Times New Roman"/>
          <w:i/>
          <w:color w:val="auto"/>
          <w:sz w:val="26"/>
          <w:szCs w:val="26"/>
          <w:lang w:val="en-US" w:eastAsia="en-US"/>
        </w:rPr>
      </w:pPr>
      <w:r w:rsidRPr="00C626B9">
        <w:rPr>
          <w:rFonts w:ascii="Times New Roman" w:eastAsia="Times New Roman" w:hAnsi="Times New Roman" w:cs="Times New Roman"/>
          <w:i/>
          <w:color w:val="auto"/>
          <w:sz w:val="26"/>
          <w:szCs w:val="26"/>
          <w:lang w:val="en-US" w:eastAsia="en-US"/>
        </w:rPr>
        <w:t>Căn cứ Luật Đất đai;</w:t>
      </w:r>
    </w:p>
    <w:p w14:paraId="1E459398" w14:textId="77777777" w:rsidR="005D7E0D" w:rsidRPr="00C626B9" w:rsidRDefault="005D7E0D" w:rsidP="005D7E0D">
      <w:pPr>
        <w:widowControl/>
        <w:spacing w:after="120"/>
        <w:ind w:firstLine="567"/>
        <w:jc w:val="both"/>
        <w:rPr>
          <w:rFonts w:ascii="Times New Roman" w:eastAsia="Times New Roman" w:hAnsi="Times New Roman" w:cs="Times New Roman"/>
          <w:i/>
          <w:color w:val="auto"/>
          <w:sz w:val="26"/>
          <w:szCs w:val="26"/>
          <w:lang w:val="en-US" w:eastAsia="en-US"/>
        </w:rPr>
      </w:pPr>
      <w:r w:rsidRPr="00C626B9">
        <w:rPr>
          <w:rFonts w:ascii="Times New Roman" w:eastAsia="Times New Roman" w:hAnsi="Times New Roman" w:cs="Times New Roman"/>
          <w:i/>
          <w:color w:val="auto"/>
          <w:sz w:val="26"/>
          <w:szCs w:val="26"/>
          <w:lang w:val="en-US" w:eastAsia="en-US"/>
        </w:rPr>
        <w:t xml:space="preserve">Căn cứ Nghị định </w:t>
      </w:r>
      <w:r w:rsidRPr="00C626B9">
        <w:rPr>
          <w:rFonts w:ascii="Times New Roman" w:eastAsia="Calibri" w:hAnsi="Times New Roman" w:cs="Times New Roman"/>
          <w:color w:val="auto"/>
          <w:sz w:val="26"/>
          <w:szCs w:val="26"/>
          <w:lang w:val="en-US" w:eastAsia="en-US"/>
        </w:rPr>
        <w:t>…………………………………………………………………</w:t>
      </w:r>
      <w:r w:rsidRPr="00C626B9">
        <w:rPr>
          <w:rFonts w:ascii="Times New Roman" w:eastAsia="Times New Roman" w:hAnsi="Times New Roman" w:cs="Times New Roman"/>
          <w:color w:val="auto"/>
          <w:sz w:val="26"/>
          <w:szCs w:val="26"/>
          <w:lang w:val="en-US" w:eastAsia="en-US"/>
        </w:rPr>
        <w:t>;</w:t>
      </w:r>
    </w:p>
    <w:p w14:paraId="6E3BEEA8" w14:textId="55243929" w:rsidR="005D7E0D" w:rsidRPr="00C626B9" w:rsidRDefault="005D7E0D" w:rsidP="005D7E0D">
      <w:pPr>
        <w:widowControl/>
        <w:spacing w:after="120"/>
        <w:ind w:firstLine="567"/>
        <w:jc w:val="both"/>
        <w:rPr>
          <w:rFonts w:ascii="Times New Roman" w:eastAsia="Times New Roman" w:hAnsi="Times New Roman" w:cs="Times New Roman"/>
          <w:bCs/>
          <w:i/>
          <w:iCs/>
          <w:color w:val="auto"/>
          <w:sz w:val="26"/>
          <w:szCs w:val="26"/>
          <w:lang w:val="en-US" w:eastAsia="en-US"/>
        </w:rPr>
      </w:pPr>
      <w:r w:rsidRPr="00C626B9">
        <w:rPr>
          <w:rFonts w:ascii="Times New Roman" w:eastAsia="Times New Roman" w:hAnsi="Times New Roman" w:cs="Times New Roman"/>
          <w:i/>
          <w:color w:val="auto"/>
          <w:sz w:val="26"/>
          <w:szCs w:val="26"/>
          <w:lang w:val="en-US" w:eastAsia="en-US"/>
        </w:rPr>
        <w:t>Căn cứ</w:t>
      </w:r>
      <w:r w:rsidRPr="00C626B9">
        <w:rPr>
          <w:rFonts w:ascii="Times New Roman" w:eastAsia="Times New Roman" w:hAnsi="Times New Roman" w:cs="Times New Roman"/>
          <w:i/>
          <w:color w:val="auto"/>
          <w:sz w:val="26"/>
          <w:szCs w:val="26"/>
          <w:vertAlign w:val="superscript"/>
          <w:lang w:val="en-US" w:eastAsia="en-US"/>
        </w:rPr>
        <w:footnoteReference w:id="192"/>
      </w:r>
      <w:r w:rsidRPr="00C626B9">
        <w:rPr>
          <w:rFonts w:ascii="Times New Roman" w:eastAsia="Calibri" w:hAnsi="Times New Roman" w:cs="Times New Roman"/>
          <w:color w:val="auto"/>
          <w:sz w:val="26"/>
          <w:szCs w:val="26"/>
          <w:lang w:val="en-US" w:eastAsia="en-US"/>
        </w:rPr>
        <w:t>……………………………………………………………………..…….;</w:t>
      </w:r>
    </w:p>
    <w:p w14:paraId="0C3F84F7" w14:textId="77777777" w:rsidR="005D7E0D" w:rsidRPr="00C626B9" w:rsidRDefault="005D7E0D" w:rsidP="005D7E0D">
      <w:pPr>
        <w:widowControl/>
        <w:spacing w:after="120"/>
        <w:ind w:firstLine="567"/>
        <w:jc w:val="both"/>
        <w:rPr>
          <w:rFonts w:ascii="Times New Roman" w:eastAsia="Calibri" w:hAnsi="Times New Roman" w:cs="Times New Roman"/>
          <w:color w:val="auto"/>
          <w:sz w:val="26"/>
          <w:szCs w:val="26"/>
          <w:lang w:val="en-US" w:eastAsia="en-US"/>
        </w:rPr>
      </w:pPr>
      <w:r w:rsidRPr="00C626B9">
        <w:rPr>
          <w:rFonts w:ascii="Times New Roman" w:eastAsia="Times New Roman" w:hAnsi="Times New Roman" w:cs="Times New Roman"/>
          <w:bCs/>
          <w:i/>
          <w:iCs/>
          <w:color w:val="auto"/>
          <w:sz w:val="26"/>
          <w:szCs w:val="26"/>
          <w:lang w:val="en-US" w:eastAsia="en-US"/>
        </w:rPr>
        <w:t xml:space="preserve">Xét đề nghị của </w:t>
      </w:r>
      <w:r w:rsidRPr="00C626B9">
        <w:rPr>
          <w:rFonts w:ascii="Times New Roman" w:eastAsia="Calibri" w:hAnsi="Times New Roman" w:cs="Times New Roman"/>
          <w:color w:val="auto"/>
          <w:sz w:val="26"/>
          <w:szCs w:val="26"/>
          <w:lang w:val="en-US" w:eastAsia="en-US"/>
        </w:rPr>
        <w:t>……………</w:t>
      </w:r>
      <w:r w:rsidRPr="00C626B9">
        <w:rPr>
          <w:rFonts w:ascii="Times New Roman" w:eastAsia="Times New Roman" w:hAnsi="Times New Roman" w:cs="Times New Roman"/>
          <w:bCs/>
          <w:i/>
          <w:iCs/>
          <w:color w:val="auto"/>
          <w:sz w:val="26"/>
          <w:szCs w:val="26"/>
          <w:lang w:val="en-US" w:eastAsia="en-US"/>
        </w:rPr>
        <w:t xml:space="preserve"> tại Tờ trình số </w:t>
      </w:r>
      <w:r w:rsidRPr="00C626B9">
        <w:rPr>
          <w:rFonts w:ascii="Times New Roman" w:eastAsia="Calibri" w:hAnsi="Times New Roman" w:cs="Times New Roman"/>
          <w:color w:val="auto"/>
          <w:sz w:val="26"/>
          <w:szCs w:val="26"/>
          <w:lang w:val="en-US" w:eastAsia="en-US"/>
        </w:rPr>
        <w:t>……</w:t>
      </w:r>
      <w:r w:rsidRPr="00C626B9">
        <w:rPr>
          <w:rFonts w:ascii="Times New Roman" w:eastAsia="Calibri" w:hAnsi="Times New Roman" w:cs="Times New Roman"/>
          <w:i/>
          <w:color w:val="auto"/>
          <w:sz w:val="26"/>
          <w:szCs w:val="26"/>
          <w:lang w:val="en-US" w:eastAsia="en-US"/>
        </w:rPr>
        <w:t xml:space="preserve"> ngày </w:t>
      </w:r>
      <w:r w:rsidRPr="00C626B9">
        <w:rPr>
          <w:rFonts w:ascii="Times New Roman" w:eastAsia="Calibri" w:hAnsi="Times New Roman" w:cs="Times New Roman"/>
          <w:color w:val="auto"/>
          <w:sz w:val="26"/>
          <w:szCs w:val="26"/>
          <w:lang w:val="en-US" w:eastAsia="en-US"/>
        </w:rPr>
        <w:t>……</w:t>
      </w:r>
      <w:r w:rsidRPr="00C626B9">
        <w:rPr>
          <w:rFonts w:ascii="Times New Roman" w:eastAsia="Calibri" w:hAnsi="Times New Roman" w:cs="Times New Roman"/>
          <w:i/>
          <w:color w:val="auto"/>
          <w:sz w:val="26"/>
          <w:szCs w:val="26"/>
          <w:lang w:val="en-US" w:eastAsia="en-US"/>
        </w:rPr>
        <w:t xml:space="preserve"> tháng </w:t>
      </w:r>
      <w:r w:rsidRPr="00C626B9">
        <w:rPr>
          <w:rFonts w:ascii="Times New Roman" w:eastAsia="Calibri" w:hAnsi="Times New Roman" w:cs="Times New Roman"/>
          <w:color w:val="auto"/>
          <w:sz w:val="26"/>
          <w:szCs w:val="26"/>
          <w:lang w:val="en-US" w:eastAsia="en-US"/>
        </w:rPr>
        <w:t>……</w:t>
      </w:r>
      <w:r w:rsidRPr="00C626B9">
        <w:rPr>
          <w:rFonts w:ascii="Times New Roman" w:eastAsia="Calibri" w:hAnsi="Times New Roman" w:cs="Times New Roman"/>
          <w:i/>
          <w:color w:val="auto"/>
          <w:sz w:val="26"/>
          <w:szCs w:val="26"/>
          <w:lang w:val="en-US" w:eastAsia="en-US"/>
        </w:rPr>
        <w:t xml:space="preserve"> năm </w:t>
      </w:r>
      <w:r w:rsidRPr="00C626B9">
        <w:rPr>
          <w:rFonts w:ascii="Times New Roman" w:eastAsia="Calibri" w:hAnsi="Times New Roman" w:cs="Times New Roman"/>
          <w:color w:val="auto"/>
          <w:sz w:val="26"/>
          <w:szCs w:val="26"/>
          <w:lang w:val="en-US" w:eastAsia="en-US"/>
        </w:rPr>
        <w:t>……,</w:t>
      </w:r>
    </w:p>
    <w:p w14:paraId="7BDCBACA" w14:textId="77777777" w:rsidR="005D7E0D" w:rsidRPr="00C626B9" w:rsidRDefault="005D7E0D" w:rsidP="005D7E0D">
      <w:pPr>
        <w:widowControl/>
        <w:spacing w:after="120"/>
        <w:ind w:firstLine="567"/>
        <w:jc w:val="center"/>
        <w:rPr>
          <w:rFonts w:ascii="Times New Roman" w:eastAsia="Calibri" w:hAnsi="Times New Roman" w:cs="Times New Roman"/>
          <w:b/>
          <w:color w:val="auto"/>
          <w:sz w:val="26"/>
          <w:szCs w:val="26"/>
          <w:lang w:val="en-US" w:eastAsia="en-US"/>
        </w:rPr>
      </w:pPr>
      <w:r w:rsidRPr="00C626B9">
        <w:rPr>
          <w:rFonts w:ascii="Times New Roman" w:eastAsia="Calibri" w:hAnsi="Times New Roman" w:cs="Times New Roman"/>
          <w:b/>
          <w:color w:val="auto"/>
          <w:sz w:val="26"/>
          <w:szCs w:val="26"/>
          <w:lang w:val="en-US" w:eastAsia="en-US"/>
        </w:rPr>
        <w:t>QUYẾT ĐỊNH:</w:t>
      </w:r>
    </w:p>
    <w:p w14:paraId="5DF6C706" w14:textId="77777777" w:rsidR="005D7E0D" w:rsidRPr="00C626B9" w:rsidRDefault="005D7E0D" w:rsidP="005D7E0D">
      <w:pPr>
        <w:widowControl/>
        <w:spacing w:after="120"/>
        <w:ind w:firstLine="567"/>
        <w:jc w:val="both"/>
        <w:rPr>
          <w:rFonts w:ascii="Times New Roman" w:eastAsia="Times New Roman" w:hAnsi="Times New Roman" w:cs="Times New Roman"/>
          <w:b/>
          <w:color w:val="auto"/>
          <w:sz w:val="26"/>
          <w:szCs w:val="26"/>
          <w:lang w:val="en-US" w:eastAsia="en-US"/>
        </w:rPr>
      </w:pPr>
      <w:r w:rsidRPr="00C626B9">
        <w:rPr>
          <w:rFonts w:ascii="Times New Roman" w:eastAsia="Times New Roman" w:hAnsi="Times New Roman" w:cs="Times New Roman"/>
          <w:b/>
          <w:color w:val="auto"/>
          <w:sz w:val="26"/>
          <w:szCs w:val="26"/>
          <w:lang w:val="en-US" w:eastAsia="en-US"/>
        </w:rPr>
        <w:t xml:space="preserve">Điều 1. </w:t>
      </w:r>
    </w:p>
    <w:p w14:paraId="5F3E23E5" w14:textId="77777777" w:rsidR="005D7E0D" w:rsidRPr="00C626B9" w:rsidRDefault="005D7E0D" w:rsidP="005D7E0D">
      <w:pPr>
        <w:widowControl/>
        <w:spacing w:after="120"/>
        <w:ind w:firstLine="567"/>
        <w:jc w:val="both"/>
        <w:rPr>
          <w:rFonts w:ascii="Times New Roman" w:eastAsia="Times New Roman" w:hAnsi="Times New Roman" w:cs="Times New Roman"/>
          <w:color w:val="auto"/>
          <w:sz w:val="26"/>
          <w:szCs w:val="26"/>
          <w:lang w:val="en-US" w:eastAsia="en-US"/>
        </w:rPr>
      </w:pPr>
      <w:r w:rsidRPr="00C626B9">
        <w:rPr>
          <w:rFonts w:ascii="Times New Roman" w:eastAsia="Times New Roman" w:hAnsi="Times New Roman" w:cs="Times New Roman"/>
          <w:b/>
          <w:color w:val="auto"/>
          <w:sz w:val="26"/>
          <w:szCs w:val="26"/>
          <w:lang w:val="en-US" w:eastAsia="en-US"/>
        </w:rPr>
        <w:t xml:space="preserve">- </w:t>
      </w:r>
      <w:r w:rsidRPr="00C626B9">
        <w:rPr>
          <w:rFonts w:ascii="Times New Roman" w:eastAsia="Times New Roman" w:hAnsi="Times New Roman" w:cs="Times New Roman"/>
          <w:color w:val="auto"/>
          <w:sz w:val="26"/>
          <w:szCs w:val="26"/>
          <w:lang w:val="en-US" w:eastAsia="en-US"/>
        </w:rPr>
        <w:t xml:space="preserve">Thu hồi </w:t>
      </w:r>
      <w:r w:rsidRPr="00C626B9">
        <w:rPr>
          <w:rFonts w:ascii="Times New Roman" w:eastAsia="Calibri" w:hAnsi="Times New Roman" w:cs="Times New Roman"/>
          <w:color w:val="auto"/>
          <w:sz w:val="26"/>
          <w:szCs w:val="26"/>
          <w:lang w:val="en-US" w:eastAsia="en-US"/>
        </w:rPr>
        <w:t>………</w:t>
      </w:r>
      <w:r w:rsidRPr="00C626B9">
        <w:rPr>
          <w:rFonts w:ascii="Times New Roman" w:eastAsia="Times New Roman" w:hAnsi="Times New Roman" w:cs="Times New Roman"/>
          <w:color w:val="auto"/>
          <w:sz w:val="26"/>
          <w:szCs w:val="26"/>
          <w:lang w:val="en-US" w:eastAsia="en-US"/>
        </w:rPr>
        <w:t xml:space="preserve"> m</w:t>
      </w:r>
      <w:r w:rsidRPr="00C626B9">
        <w:rPr>
          <w:rFonts w:ascii="Times New Roman" w:eastAsia="Times New Roman" w:hAnsi="Times New Roman" w:cs="Times New Roman"/>
          <w:color w:val="auto"/>
          <w:sz w:val="26"/>
          <w:szCs w:val="26"/>
          <w:vertAlign w:val="superscript"/>
          <w:lang w:val="en-US" w:eastAsia="en-US"/>
        </w:rPr>
        <w:t>2</w:t>
      </w:r>
      <w:r w:rsidRPr="00C626B9">
        <w:rPr>
          <w:rFonts w:ascii="Times New Roman" w:eastAsia="Times New Roman" w:hAnsi="Times New Roman" w:cs="Times New Roman"/>
          <w:color w:val="auto"/>
          <w:sz w:val="26"/>
          <w:szCs w:val="26"/>
          <w:lang w:val="en-US" w:eastAsia="en-US"/>
        </w:rPr>
        <w:t xml:space="preserve"> của </w:t>
      </w:r>
      <w:r w:rsidRPr="00C626B9">
        <w:rPr>
          <w:rFonts w:ascii="Times New Roman" w:eastAsia="Calibri" w:hAnsi="Times New Roman" w:cs="Times New Roman"/>
          <w:color w:val="auto"/>
          <w:sz w:val="26"/>
          <w:szCs w:val="26"/>
          <w:lang w:val="en-US" w:eastAsia="en-US"/>
        </w:rPr>
        <w:t>………………………</w:t>
      </w:r>
      <w:r w:rsidRPr="00C626B9">
        <w:rPr>
          <w:rFonts w:ascii="Times New Roman" w:eastAsia="Times New Roman" w:hAnsi="Times New Roman" w:cs="Times New Roman"/>
          <w:color w:val="auto"/>
          <w:sz w:val="26"/>
          <w:szCs w:val="26"/>
          <w:lang w:val="en-US" w:eastAsia="en-US"/>
        </w:rPr>
        <w:t xml:space="preserve"> (</w:t>
      </w:r>
      <w:r w:rsidRPr="00C626B9">
        <w:rPr>
          <w:rFonts w:ascii="Times New Roman" w:eastAsia="Times New Roman" w:hAnsi="Times New Roman" w:cs="Times New Roman"/>
          <w:i/>
          <w:color w:val="auto"/>
          <w:sz w:val="26"/>
          <w:szCs w:val="26"/>
          <w:lang w:val="en-US" w:eastAsia="en-US"/>
        </w:rPr>
        <w:t>ghi tên người có đất bị thu hồi</w:t>
      </w:r>
      <w:r w:rsidRPr="00C626B9">
        <w:rPr>
          <w:rFonts w:ascii="Times New Roman" w:eastAsia="Times New Roman" w:hAnsi="Times New Roman" w:cs="Times New Roman"/>
          <w:color w:val="auto"/>
          <w:sz w:val="26"/>
          <w:szCs w:val="26"/>
          <w:lang w:val="en-US" w:eastAsia="en-US"/>
        </w:rPr>
        <w:t xml:space="preserve">), thuộc thửa đất số </w:t>
      </w:r>
      <w:r w:rsidRPr="00C626B9">
        <w:rPr>
          <w:rFonts w:ascii="Times New Roman" w:eastAsia="Calibri" w:hAnsi="Times New Roman" w:cs="Times New Roman"/>
          <w:color w:val="auto"/>
          <w:sz w:val="26"/>
          <w:szCs w:val="26"/>
          <w:lang w:val="en-US" w:eastAsia="en-US"/>
        </w:rPr>
        <w:t>……</w:t>
      </w:r>
      <w:r w:rsidRPr="00C626B9">
        <w:rPr>
          <w:rFonts w:ascii="Times New Roman" w:eastAsia="Times New Roman" w:hAnsi="Times New Roman" w:cs="Times New Roman"/>
          <w:color w:val="auto"/>
          <w:sz w:val="26"/>
          <w:szCs w:val="26"/>
          <w:lang w:val="en-US" w:eastAsia="en-US"/>
        </w:rPr>
        <w:t xml:space="preserve"> (</w:t>
      </w:r>
      <w:r w:rsidRPr="00C626B9">
        <w:rPr>
          <w:rFonts w:ascii="Times New Roman" w:eastAsia="Times New Roman" w:hAnsi="Times New Roman" w:cs="Times New Roman"/>
          <w:i/>
          <w:color w:val="auto"/>
          <w:sz w:val="26"/>
          <w:szCs w:val="26"/>
          <w:lang w:val="en-US" w:eastAsia="en-US"/>
        </w:rPr>
        <w:t>một phần hoặc toàn bộ thửa đất</w:t>
      </w:r>
      <w:r w:rsidRPr="00C626B9">
        <w:rPr>
          <w:rFonts w:ascii="Times New Roman" w:eastAsia="Times New Roman" w:hAnsi="Times New Roman" w:cs="Times New Roman"/>
          <w:color w:val="auto"/>
          <w:sz w:val="26"/>
          <w:szCs w:val="26"/>
          <w:lang w:val="en-US" w:eastAsia="en-US"/>
        </w:rPr>
        <w:t xml:space="preserve">),  thuộc tờ bản đồ số </w:t>
      </w:r>
      <w:r w:rsidRPr="00C626B9">
        <w:rPr>
          <w:rFonts w:ascii="Times New Roman" w:eastAsia="Calibri" w:hAnsi="Times New Roman" w:cs="Times New Roman"/>
          <w:color w:val="auto"/>
          <w:sz w:val="26"/>
          <w:szCs w:val="26"/>
          <w:lang w:val="en-US" w:eastAsia="en-US"/>
        </w:rPr>
        <w:t>…………,</w:t>
      </w:r>
      <w:r w:rsidRPr="00C626B9">
        <w:rPr>
          <w:rFonts w:ascii="Times New Roman" w:eastAsia="Times New Roman" w:hAnsi="Times New Roman" w:cs="Times New Roman"/>
          <w:color w:val="auto"/>
          <w:sz w:val="26"/>
          <w:szCs w:val="26"/>
          <w:lang w:val="en-US" w:eastAsia="en-US"/>
        </w:rPr>
        <w:t xml:space="preserve"> tại </w:t>
      </w:r>
      <w:r w:rsidRPr="00C626B9">
        <w:rPr>
          <w:rFonts w:ascii="Times New Roman" w:eastAsia="Calibri" w:hAnsi="Times New Roman" w:cs="Times New Roman"/>
          <w:color w:val="auto"/>
          <w:sz w:val="26"/>
          <w:szCs w:val="26"/>
          <w:lang w:val="en-US" w:eastAsia="en-US"/>
        </w:rPr>
        <w:t>………………………………………………………………………………………..</w:t>
      </w:r>
    </w:p>
    <w:p w14:paraId="6DF3E58D" w14:textId="77777777" w:rsidR="005D7E0D" w:rsidRPr="00C626B9" w:rsidRDefault="005D7E0D" w:rsidP="005D7E0D">
      <w:pPr>
        <w:widowControl/>
        <w:spacing w:after="120"/>
        <w:ind w:firstLine="567"/>
        <w:jc w:val="both"/>
        <w:rPr>
          <w:rFonts w:ascii="Times New Roman" w:eastAsia="Times New Roman" w:hAnsi="Times New Roman" w:cs="Times New Roman"/>
          <w:color w:val="auto"/>
          <w:sz w:val="26"/>
          <w:szCs w:val="26"/>
          <w:lang w:val="en-US" w:eastAsia="en-US"/>
        </w:rPr>
      </w:pPr>
      <w:r w:rsidRPr="00C626B9">
        <w:rPr>
          <w:rFonts w:ascii="Times New Roman" w:eastAsia="Times New Roman" w:hAnsi="Times New Roman" w:cs="Times New Roman"/>
          <w:color w:val="auto"/>
          <w:sz w:val="26"/>
          <w:szCs w:val="26"/>
          <w:lang w:val="en-US" w:eastAsia="en-US"/>
        </w:rPr>
        <w:t xml:space="preserve">- Lý do thu hồi: </w:t>
      </w:r>
      <w:r w:rsidRPr="00C626B9">
        <w:rPr>
          <w:rFonts w:ascii="Times New Roman" w:eastAsia="Calibri" w:hAnsi="Times New Roman" w:cs="Times New Roman"/>
          <w:color w:val="auto"/>
          <w:sz w:val="26"/>
          <w:szCs w:val="26"/>
          <w:lang w:val="en-US" w:eastAsia="en-US"/>
        </w:rPr>
        <w:t>…………………………………………………………………….</w:t>
      </w:r>
    </w:p>
    <w:p w14:paraId="40BA3880" w14:textId="77777777" w:rsidR="005D7E0D" w:rsidRPr="00C626B9" w:rsidRDefault="005D7E0D" w:rsidP="005D7E0D">
      <w:pPr>
        <w:widowControl/>
        <w:spacing w:after="120"/>
        <w:ind w:firstLine="567"/>
        <w:jc w:val="both"/>
        <w:rPr>
          <w:rFonts w:ascii="Times New Roman" w:eastAsia="Times New Roman" w:hAnsi="Times New Roman" w:cs="Times New Roman"/>
          <w:color w:val="auto"/>
          <w:sz w:val="26"/>
          <w:szCs w:val="26"/>
          <w:lang w:val="en-US" w:eastAsia="en-US"/>
        </w:rPr>
      </w:pPr>
      <w:r w:rsidRPr="00C626B9">
        <w:rPr>
          <w:rFonts w:ascii="Times New Roman" w:eastAsia="Times New Roman" w:hAnsi="Times New Roman" w:cs="Times New Roman"/>
          <w:b/>
          <w:color w:val="auto"/>
          <w:sz w:val="26"/>
          <w:szCs w:val="26"/>
          <w:lang w:val="en-US" w:eastAsia="en-US"/>
        </w:rPr>
        <w:t xml:space="preserve">Điều 2. </w:t>
      </w:r>
      <w:r w:rsidRPr="00C626B9">
        <w:rPr>
          <w:rFonts w:ascii="Times New Roman" w:eastAsia="Times New Roman" w:hAnsi="Times New Roman" w:cs="Times New Roman"/>
          <w:color w:val="auto"/>
          <w:sz w:val="26"/>
          <w:szCs w:val="26"/>
          <w:lang w:val="en-US" w:eastAsia="en-US"/>
        </w:rPr>
        <w:t>Giao nhiệm vụ cho các cơ quan, tổ chức thực hiện việc thu hồi đất, cụ thể như sau:</w:t>
      </w:r>
    </w:p>
    <w:p w14:paraId="43165E17" w14:textId="77777777" w:rsidR="005D7E0D" w:rsidRPr="00C626B9" w:rsidRDefault="005D7E0D" w:rsidP="005D7E0D">
      <w:pPr>
        <w:widowControl/>
        <w:spacing w:after="120"/>
        <w:ind w:firstLine="567"/>
        <w:jc w:val="both"/>
        <w:rPr>
          <w:rFonts w:ascii="Times New Roman" w:eastAsia="Times New Roman" w:hAnsi="Times New Roman" w:cs="Times New Roman"/>
          <w:color w:val="auto"/>
          <w:sz w:val="26"/>
          <w:szCs w:val="26"/>
          <w:lang w:val="en-US" w:eastAsia="en-US"/>
        </w:rPr>
      </w:pPr>
      <w:r w:rsidRPr="00C626B9">
        <w:rPr>
          <w:rFonts w:ascii="Times New Roman" w:eastAsia="Times New Roman" w:hAnsi="Times New Roman" w:cs="Times New Roman"/>
          <w:color w:val="auto"/>
          <w:sz w:val="26"/>
          <w:szCs w:val="26"/>
          <w:lang w:val="en-US" w:eastAsia="en-US"/>
        </w:rPr>
        <w:t>1. …………</w:t>
      </w:r>
      <w:r w:rsidRPr="00C626B9">
        <w:rPr>
          <w:rFonts w:ascii="Times New Roman" w:eastAsia="Times New Roman" w:hAnsi="Times New Roman" w:cs="Times New Roman"/>
          <w:color w:val="auto"/>
          <w:sz w:val="26"/>
          <w:szCs w:val="26"/>
          <w:vertAlign w:val="superscript"/>
          <w:lang w:val="en-US" w:eastAsia="en-US"/>
        </w:rPr>
        <w:footnoteReference w:id="193"/>
      </w:r>
      <w:r w:rsidRPr="00C626B9">
        <w:rPr>
          <w:rFonts w:ascii="Times New Roman" w:eastAsia="Times New Roman" w:hAnsi="Times New Roman" w:cs="Times New Roman"/>
          <w:color w:val="auto"/>
          <w:sz w:val="26"/>
          <w:szCs w:val="26"/>
          <w:lang w:val="en-US" w:eastAsia="en-US"/>
        </w:rPr>
        <w:t xml:space="preserve"> </w:t>
      </w:r>
      <w:r w:rsidRPr="00C626B9">
        <w:rPr>
          <w:rFonts w:ascii="Times New Roman" w:eastAsia="Calibri" w:hAnsi="Times New Roman" w:cs="Times New Roman"/>
          <w:color w:val="auto"/>
          <w:sz w:val="26"/>
          <w:szCs w:val="26"/>
          <w:lang w:val="en-US" w:eastAsia="en-US"/>
        </w:rPr>
        <w:t xml:space="preserve">có trách nhiệm giao quyết định này cho ông (bà) </w:t>
      </w:r>
      <w:r w:rsidRPr="00C626B9">
        <w:rPr>
          <w:rFonts w:ascii="Times New Roman" w:eastAsia="Times New Roman" w:hAnsi="Times New Roman" w:cs="Times New Roman"/>
          <w:color w:val="auto"/>
          <w:sz w:val="26"/>
          <w:szCs w:val="26"/>
          <w:lang w:val="en-US" w:eastAsia="en-US"/>
        </w:rPr>
        <w:t>…………………</w:t>
      </w:r>
      <w:r w:rsidRPr="00C626B9">
        <w:rPr>
          <w:rFonts w:ascii="Times New Roman" w:eastAsia="Calibri" w:hAnsi="Times New Roman" w:cs="Times New Roman"/>
          <w:color w:val="auto"/>
          <w:sz w:val="26"/>
          <w:szCs w:val="26"/>
          <w:lang w:val="en-US" w:eastAsia="en-US"/>
        </w:rPr>
        <w:t xml:space="preserve">; trường hợp ông (bà) </w:t>
      </w:r>
      <w:r w:rsidRPr="00C626B9">
        <w:rPr>
          <w:rFonts w:ascii="Times New Roman" w:eastAsia="Times New Roman" w:hAnsi="Times New Roman" w:cs="Times New Roman"/>
          <w:color w:val="auto"/>
          <w:sz w:val="26"/>
          <w:szCs w:val="26"/>
          <w:lang w:val="en-US" w:eastAsia="en-US"/>
        </w:rPr>
        <w:t>…………</w:t>
      </w:r>
      <w:r w:rsidRPr="00C626B9">
        <w:rPr>
          <w:rFonts w:ascii="Times New Roman" w:eastAsia="Calibri" w:hAnsi="Times New Roman" w:cs="Times New Roman"/>
          <w:color w:val="auto"/>
          <w:sz w:val="26"/>
          <w:szCs w:val="26"/>
          <w:lang w:val="en-US" w:eastAsia="en-US"/>
        </w:rPr>
        <w:t xml:space="preserve"> không nhận Quyết định này hoặc vắng mặt thì phải lập biên bản; niêm yết Quyết định này tại trụ sở Ủy ban nhân dân xã/phường/đặc khu </w:t>
      </w:r>
      <w:r w:rsidRPr="00C626B9">
        <w:rPr>
          <w:rFonts w:ascii="Times New Roman" w:eastAsia="Times New Roman" w:hAnsi="Times New Roman" w:cs="Times New Roman"/>
          <w:color w:val="auto"/>
          <w:sz w:val="26"/>
          <w:szCs w:val="26"/>
          <w:lang w:val="en-US" w:eastAsia="en-US"/>
        </w:rPr>
        <w:t>………</w:t>
      </w:r>
      <w:r w:rsidRPr="00C626B9">
        <w:rPr>
          <w:rFonts w:ascii="Times New Roman" w:eastAsia="Calibri" w:hAnsi="Times New Roman" w:cs="Times New Roman"/>
          <w:color w:val="auto"/>
          <w:sz w:val="26"/>
          <w:szCs w:val="26"/>
          <w:lang w:val="en-US" w:eastAsia="en-US"/>
        </w:rPr>
        <w:t xml:space="preserve"> và tại nơi sinh hoạt chung của cộng đồng dân cư </w:t>
      </w:r>
      <w:r w:rsidRPr="00C626B9">
        <w:rPr>
          <w:rFonts w:ascii="Times New Roman" w:eastAsia="Times New Roman" w:hAnsi="Times New Roman" w:cs="Times New Roman"/>
          <w:color w:val="auto"/>
          <w:sz w:val="26"/>
          <w:szCs w:val="26"/>
          <w:lang w:val="en-US" w:eastAsia="en-US"/>
        </w:rPr>
        <w:t>…………</w:t>
      </w:r>
    </w:p>
    <w:p w14:paraId="4C247F28" w14:textId="77777777" w:rsidR="005D7E0D" w:rsidRPr="00C626B9" w:rsidRDefault="005D7E0D" w:rsidP="005D7E0D">
      <w:pPr>
        <w:widowControl/>
        <w:spacing w:after="120"/>
        <w:ind w:firstLine="567"/>
        <w:jc w:val="both"/>
        <w:rPr>
          <w:rFonts w:ascii="Times New Roman" w:eastAsia="Times New Roman" w:hAnsi="Times New Roman" w:cs="Times New Roman"/>
          <w:color w:val="auto"/>
          <w:sz w:val="26"/>
          <w:szCs w:val="26"/>
          <w:lang w:val="en-US" w:eastAsia="en-US"/>
        </w:rPr>
      </w:pPr>
      <w:r w:rsidRPr="00C626B9">
        <w:rPr>
          <w:rFonts w:ascii="Times New Roman" w:eastAsia="Times New Roman" w:hAnsi="Times New Roman" w:cs="Times New Roman"/>
          <w:color w:val="auto"/>
          <w:sz w:val="26"/>
          <w:szCs w:val="26"/>
          <w:lang w:val="en-US" w:eastAsia="en-US"/>
        </w:rPr>
        <w:t xml:space="preserve">2. </w:t>
      </w:r>
      <w:r w:rsidRPr="00C626B9">
        <w:rPr>
          <w:rFonts w:ascii="Times New Roman" w:eastAsia="Calibri" w:hAnsi="Times New Roman" w:cs="Times New Roman"/>
          <w:color w:val="auto"/>
          <w:sz w:val="26"/>
          <w:szCs w:val="26"/>
          <w:lang w:val="en-US" w:eastAsia="en-US"/>
        </w:rPr>
        <w:t xml:space="preserve">Văn phòng Ủy ban nhân dân </w:t>
      </w:r>
      <w:r w:rsidRPr="00C626B9">
        <w:rPr>
          <w:rFonts w:ascii="Times New Roman" w:eastAsia="Times New Roman" w:hAnsi="Times New Roman" w:cs="Times New Roman"/>
          <w:color w:val="auto"/>
          <w:sz w:val="26"/>
          <w:szCs w:val="26"/>
          <w:lang w:val="en-US" w:eastAsia="en-US"/>
        </w:rPr>
        <w:t>…………</w:t>
      </w:r>
      <w:r w:rsidRPr="00C626B9">
        <w:rPr>
          <w:rFonts w:ascii="Times New Roman" w:eastAsia="Calibri" w:hAnsi="Times New Roman" w:cs="Times New Roman"/>
          <w:color w:val="auto"/>
          <w:sz w:val="26"/>
          <w:szCs w:val="26"/>
          <w:lang w:val="en-US" w:eastAsia="en-US"/>
        </w:rPr>
        <w:t xml:space="preserve"> có trách nhiệm đăng tải Quyết định này trên trang thông tin điện tử của </w:t>
      </w:r>
      <w:r w:rsidRPr="00C626B9">
        <w:rPr>
          <w:rFonts w:ascii="Times New Roman" w:eastAsia="Times New Roman" w:hAnsi="Times New Roman" w:cs="Times New Roman"/>
          <w:color w:val="auto"/>
          <w:sz w:val="26"/>
          <w:szCs w:val="26"/>
          <w:lang w:val="en-US" w:eastAsia="en-US"/>
        </w:rPr>
        <w:t>………………</w:t>
      </w:r>
    </w:p>
    <w:p w14:paraId="2F2F0377" w14:textId="77777777" w:rsidR="005D7E0D" w:rsidRPr="00C626B9" w:rsidRDefault="005D7E0D" w:rsidP="005D7E0D">
      <w:pPr>
        <w:widowControl/>
        <w:spacing w:after="120"/>
        <w:ind w:firstLine="567"/>
        <w:jc w:val="both"/>
        <w:rPr>
          <w:rFonts w:ascii="Times New Roman" w:eastAsia="Times New Roman" w:hAnsi="Times New Roman" w:cs="Times New Roman"/>
          <w:color w:val="auto"/>
          <w:sz w:val="26"/>
          <w:szCs w:val="26"/>
          <w:lang w:val="en-US" w:eastAsia="en-US"/>
        </w:rPr>
      </w:pPr>
      <w:r w:rsidRPr="00C626B9">
        <w:rPr>
          <w:rFonts w:ascii="Times New Roman" w:eastAsia="Times New Roman" w:hAnsi="Times New Roman" w:cs="Times New Roman"/>
          <w:color w:val="auto"/>
          <w:sz w:val="26"/>
          <w:szCs w:val="26"/>
          <w:lang w:val="en-US" w:eastAsia="en-US"/>
        </w:rPr>
        <w:t>3. Đơn vị, tổ chức thực hiện nhiệm vụ bồi thường, hỗ trợ, tái định cư có trách nhiệm quản lý quỹ đất đã thu hồi, phối hợp với</w:t>
      </w:r>
      <w:r w:rsidRPr="00C626B9">
        <w:rPr>
          <w:rFonts w:ascii="Times New Roman" w:eastAsia="Times New Roman" w:hAnsi="Times New Roman" w:cs="Times New Roman"/>
          <w:color w:val="auto"/>
          <w:sz w:val="26"/>
          <w:szCs w:val="26"/>
          <w:vertAlign w:val="superscript"/>
          <w:lang w:val="en-US" w:eastAsia="en-US"/>
        </w:rPr>
        <w:footnoteReference w:id="194"/>
      </w:r>
      <w:r w:rsidRPr="00C626B9">
        <w:rPr>
          <w:rFonts w:ascii="Times New Roman" w:eastAsia="Times New Roman" w:hAnsi="Times New Roman" w:cs="Times New Roman"/>
          <w:color w:val="auto"/>
          <w:sz w:val="26"/>
          <w:szCs w:val="26"/>
          <w:lang w:val="en-US" w:eastAsia="en-US"/>
        </w:rPr>
        <w:t xml:space="preserve"> ……………… thực hiện thủ tục đất đai theo quy định.</w:t>
      </w:r>
    </w:p>
    <w:p w14:paraId="39A4AF38" w14:textId="77777777" w:rsidR="005D7E0D" w:rsidRPr="00C626B9" w:rsidRDefault="005D7E0D" w:rsidP="005D7E0D">
      <w:pPr>
        <w:widowControl/>
        <w:tabs>
          <w:tab w:val="left" w:pos="0"/>
        </w:tabs>
        <w:spacing w:after="120"/>
        <w:ind w:firstLine="567"/>
        <w:jc w:val="both"/>
        <w:rPr>
          <w:rFonts w:ascii="Times New Roman" w:eastAsia="Times New Roman" w:hAnsi="Times New Roman" w:cs="Times New Roman"/>
          <w:color w:val="auto"/>
          <w:sz w:val="26"/>
          <w:szCs w:val="26"/>
          <w:lang w:val="en-US" w:eastAsia="en-US"/>
        </w:rPr>
      </w:pPr>
      <w:r w:rsidRPr="00C626B9">
        <w:rPr>
          <w:rFonts w:ascii="Times New Roman" w:eastAsia="Times New Roman" w:hAnsi="Times New Roman" w:cs="Times New Roman"/>
          <w:b/>
          <w:color w:val="auto"/>
          <w:sz w:val="26"/>
          <w:szCs w:val="26"/>
          <w:lang w:val="en-US" w:eastAsia="en-US"/>
        </w:rPr>
        <w:t xml:space="preserve">Điều 3. </w:t>
      </w:r>
    </w:p>
    <w:p w14:paraId="7DE2B9A7" w14:textId="77777777" w:rsidR="005D7E0D" w:rsidRPr="00C626B9" w:rsidRDefault="005D7E0D" w:rsidP="005D7E0D">
      <w:pPr>
        <w:widowControl/>
        <w:tabs>
          <w:tab w:val="left" w:pos="0"/>
        </w:tabs>
        <w:spacing w:after="120"/>
        <w:ind w:firstLine="567"/>
        <w:jc w:val="both"/>
        <w:rPr>
          <w:rFonts w:ascii="Times New Roman" w:eastAsia="Times New Roman" w:hAnsi="Times New Roman" w:cs="Times New Roman"/>
          <w:color w:val="auto"/>
          <w:sz w:val="26"/>
          <w:szCs w:val="26"/>
          <w:lang w:val="en-US" w:eastAsia="en-US"/>
        </w:rPr>
      </w:pPr>
      <w:r w:rsidRPr="00C626B9">
        <w:rPr>
          <w:rFonts w:ascii="Times New Roman" w:eastAsia="Times New Roman" w:hAnsi="Times New Roman" w:cs="Times New Roman"/>
          <w:color w:val="auto"/>
          <w:sz w:val="26"/>
          <w:szCs w:val="26"/>
          <w:lang w:val="en-US" w:eastAsia="en-US"/>
        </w:rPr>
        <w:t xml:space="preserve">1. Quyết định này có hiệu lực kể từ ngày </w:t>
      </w:r>
      <w:r w:rsidRPr="00C626B9">
        <w:rPr>
          <w:rFonts w:ascii="Times New Roman" w:eastAsia="Calibri" w:hAnsi="Times New Roman" w:cs="Times New Roman"/>
          <w:color w:val="auto"/>
          <w:sz w:val="26"/>
          <w:szCs w:val="26"/>
          <w:lang w:val="en-US" w:eastAsia="en-US"/>
        </w:rPr>
        <w:t>……</w:t>
      </w:r>
      <w:r w:rsidRPr="00C626B9">
        <w:rPr>
          <w:rFonts w:ascii="Times New Roman" w:eastAsia="Times New Roman" w:hAnsi="Times New Roman" w:cs="Times New Roman"/>
          <w:color w:val="auto"/>
          <w:sz w:val="26"/>
          <w:szCs w:val="26"/>
          <w:lang w:val="en-US" w:eastAsia="en-US"/>
        </w:rPr>
        <w:t xml:space="preserve"> tháng </w:t>
      </w:r>
      <w:r w:rsidRPr="00C626B9">
        <w:rPr>
          <w:rFonts w:ascii="Times New Roman" w:eastAsia="Calibri" w:hAnsi="Times New Roman" w:cs="Times New Roman"/>
          <w:color w:val="auto"/>
          <w:sz w:val="26"/>
          <w:szCs w:val="26"/>
          <w:lang w:val="en-US" w:eastAsia="en-US"/>
        </w:rPr>
        <w:t>……</w:t>
      </w:r>
      <w:r w:rsidRPr="00C626B9">
        <w:rPr>
          <w:rFonts w:ascii="Times New Roman" w:eastAsia="Times New Roman" w:hAnsi="Times New Roman" w:cs="Times New Roman"/>
          <w:color w:val="auto"/>
          <w:sz w:val="26"/>
          <w:szCs w:val="26"/>
          <w:lang w:val="en-US" w:eastAsia="en-US"/>
        </w:rPr>
        <w:t xml:space="preserve"> năm </w:t>
      </w:r>
      <w:r w:rsidRPr="00C626B9">
        <w:rPr>
          <w:rFonts w:ascii="Times New Roman" w:eastAsia="Calibri" w:hAnsi="Times New Roman" w:cs="Times New Roman"/>
          <w:color w:val="auto"/>
          <w:sz w:val="26"/>
          <w:szCs w:val="26"/>
          <w:lang w:val="en-US" w:eastAsia="en-US"/>
        </w:rPr>
        <w:t>……</w:t>
      </w:r>
    </w:p>
    <w:p w14:paraId="7DF9325A" w14:textId="77777777" w:rsidR="005D7E0D" w:rsidRPr="00C626B9" w:rsidRDefault="005D7E0D" w:rsidP="005D7E0D">
      <w:pPr>
        <w:widowControl/>
        <w:tabs>
          <w:tab w:val="left" w:pos="0"/>
        </w:tabs>
        <w:spacing w:after="120"/>
        <w:ind w:firstLine="567"/>
        <w:jc w:val="both"/>
        <w:rPr>
          <w:rFonts w:ascii="Times New Roman" w:eastAsia="Times New Roman" w:hAnsi="Times New Roman" w:cs="Times New Roman"/>
          <w:color w:val="auto"/>
          <w:sz w:val="26"/>
          <w:szCs w:val="26"/>
          <w:lang w:val="en-US" w:eastAsia="en-US"/>
        </w:rPr>
      </w:pPr>
      <w:r w:rsidRPr="00C626B9">
        <w:rPr>
          <w:rFonts w:ascii="Times New Roman" w:eastAsia="Times New Roman" w:hAnsi="Times New Roman" w:cs="Times New Roman"/>
          <w:color w:val="auto"/>
          <w:sz w:val="26"/>
          <w:szCs w:val="26"/>
          <w:lang w:val="en-US" w:eastAsia="en-US"/>
        </w:rPr>
        <w:t>2. Tổ chức, cá nhân có tên tại Điều 2 nêu trên chịu trách nhiệm thi hành Quyết định này./.</w:t>
      </w:r>
    </w:p>
    <w:p w14:paraId="5C0D9C1B" w14:textId="77777777" w:rsidR="005D7E0D" w:rsidRPr="00C626B9" w:rsidRDefault="005D7E0D" w:rsidP="005D7E0D">
      <w:pPr>
        <w:widowControl/>
        <w:tabs>
          <w:tab w:val="left" w:pos="0"/>
        </w:tabs>
        <w:spacing w:after="120"/>
        <w:ind w:firstLine="567"/>
        <w:jc w:val="both"/>
        <w:rPr>
          <w:rFonts w:ascii="Times New Roman" w:eastAsia="Times New Roman" w:hAnsi="Times New Roman" w:cs="Times New Roman"/>
          <w:color w:val="auto"/>
          <w:sz w:val="26"/>
          <w:szCs w:val="26"/>
          <w:lang w:val="en-US" w:eastAsia="en-US"/>
        </w:rPr>
      </w:pPr>
    </w:p>
    <w:tbl>
      <w:tblPr>
        <w:tblW w:w="8788" w:type="dxa"/>
        <w:tblInd w:w="284" w:type="dxa"/>
        <w:tblBorders>
          <w:insideH w:val="single" w:sz="4" w:space="0" w:color="auto"/>
        </w:tblBorders>
        <w:tblLook w:val="0000" w:firstRow="0" w:lastRow="0" w:firstColumn="0" w:lastColumn="0" w:noHBand="0" w:noVBand="0"/>
      </w:tblPr>
      <w:tblGrid>
        <w:gridCol w:w="3544"/>
        <w:gridCol w:w="5244"/>
      </w:tblGrid>
      <w:tr w:rsidR="005D7E0D" w:rsidRPr="00C626B9" w14:paraId="6E334589" w14:textId="77777777" w:rsidTr="005D7E0D">
        <w:trPr>
          <w:trHeight w:val="1285"/>
        </w:trPr>
        <w:tc>
          <w:tcPr>
            <w:tcW w:w="3544" w:type="dxa"/>
            <w:tcBorders>
              <w:right w:val="nil"/>
            </w:tcBorders>
          </w:tcPr>
          <w:p w14:paraId="112AA9ED" w14:textId="77777777" w:rsidR="005D7E0D" w:rsidRPr="00C626B9" w:rsidRDefault="005D7E0D" w:rsidP="005D7E0D">
            <w:pPr>
              <w:widowControl/>
              <w:spacing w:after="200" w:line="276" w:lineRule="auto"/>
              <w:jc w:val="both"/>
              <w:rPr>
                <w:rFonts w:ascii="Times New Roman" w:eastAsia="Times New Roman" w:hAnsi="Times New Roman" w:cs="Times New Roman"/>
                <w:b/>
                <w:bCs/>
                <w:i/>
                <w:iCs/>
                <w:color w:val="auto"/>
                <w:sz w:val="26"/>
                <w:szCs w:val="26"/>
                <w:lang w:val="en-US" w:eastAsia="en-US"/>
              </w:rPr>
            </w:pPr>
            <w:r w:rsidRPr="00C626B9">
              <w:rPr>
                <w:rFonts w:ascii="Times New Roman" w:eastAsia="Times New Roman" w:hAnsi="Times New Roman" w:cs="Times New Roman"/>
                <w:b/>
                <w:bCs/>
                <w:i/>
                <w:iCs/>
                <w:color w:val="auto"/>
                <w:szCs w:val="26"/>
                <w:lang w:val="en-US" w:eastAsia="en-US"/>
              </w:rPr>
              <w:t>Nơi nhận:</w:t>
            </w:r>
          </w:p>
        </w:tc>
        <w:tc>
          <w:tcPr>
            <w:tcW w:w="5244" w:type="dxa"/>
            <w:tcBorders>
              <w:top w:val="nil"/>
              <w:left w:val="nil"/>
              <w:bottom w:val="nil"/>
              <w:right w:val="nil"/>
            </w:tcBorders>
          </w:tcPr>
          <w:p w14:paraId="2CC5B514" w14:textId="77777777" w:rsidR="005D7E0D" w:rsidRPr="00C626B9" w:rsidRDefault="005D7E0D" w:rsidP="005D7E0D">
            <w:pPr>
              <w:widowControl/>
              <w:tabs>
                <w:tab w:val="left" w:leader="dot" w:pos="8930"/>
              </w:tabs>
              <w:ind w:firstLine="567"/>
              <w:jc w:val="center"/>
              <w:rPr>
                <w:rFonts w:ascii="Times New Roman" w:eastAsia="Times New Roman" w:hAnsi="Times New Roman" w:cs="Times New Roman"/>
                <w:b/>
                <w:bCs/>
                <w:color w:val="auto"/>
                <w:sz w:val="26"/>
                <w:szCs w:val="26"/>
                <w:lang w:val="en-US" w:eastAsia="en-US"/>
              </w:rPr>
            </w:pPr>
            <w:r w:rsidRPr="00C626B9">
              <w:rPr>
                <w:rFonts w:ascii="Times New Roman" w:eastAsia="Times New Roman" w:hAnsi="Times New Roman" w:cs="Times New Roman"/>
                <w:b/>
                <w:bCs/>
                <w:color w:val="auto"/>
                <w:sz w:val="26"/>
                <w:szCs w:val="26"/>
                <w:lang w:val="en-US" w:eastAsia="en-US"/>
              </w:rPr>
              <w:t>CHỦ TỊCH</w:t>
            </w:r>
          </w:p>
          <w:p w14:paraId="37C07AC9" w14:textId="77777777" w:rsidR="005D7E0D" w:rsidRPr="00C626B9" w:rsidRDefault="005D7E0D" w:rsidP="005D7E0D">
            <w:pPr>
              <w:widowControl/>
              <w:tabs>
                <w:tab w:val="left" w:leader="dot" w:pos="8930"/>
              </w:tabs>
              <w:ind w:firstLine="567"/>
              <w:jc w:val="center"/>
              <w:rPr>
                <w:rFonts w:ascii="Times New Roman" w:eastAsia="Times New Roman" w:hAnsi="Times New Roman" w:cs="Times New Roman"/>
                <w:b/>
                <w:bCs/>
                <w:color w:val="auto"/>
                <w:sz w:val="26"/>
                <w:szCs w:val="26"/>
                <w:lang w:val="en-US" w:eastAsia="en-US"/>
              </w:rPr>
            </w:pPr>
            <w:r w:rsidRPr="00C626B9">
              <w:rPr>
                <w:rFonts w:ascii="Times New Roman" w:eastAsia="Times New Roman" w:hAnsi="Times New Roman" w:cs="Times New Roman"/>
                <w:i/>
                <w:color w:val="auto"/>
                <w:sz w:val="26"/>
                <w:szCs w:val="26"/>
                <w:lang w:val="en-US" w:eastAsia="en-US"/>
              </w:rPr>
              <w:t>(Ký và ghi rõ họ tên, đóng dấu)</w:t>
            </w:r>
          </w:p>
        </w:tc>
      </w:tr>
    </w:tbl>
    <w:p w14:paraId="3FFF94C7" w14:textId="77777777" w:rsidR="005D7E0D" w:rsidRPr="00C626B9" w:rsidRDefault="005D7E0D" w:rsidP="005D7E0D">
      <w:pPr>
        <w:widowControl/>
        <w:spacing w:after="120"/>
        <w:jc w:val="both"/>
        <w:rPr>
          <w:rFonts w:ascii="Times New Roman" w:eastAsia="Calibri" w:hAnsi="Times New Roman" w:cs="Times New Roman"/>
          <w:b/>
          <w:bCs/>
          <w:color w:val="auto"/>
          <w:spacing w:val="-6"/>
          <w:szCs w:val="26"/>
          <w:lang w:val="en-US" w:eastAsia="en-US"/>
        </w:rPr>
      </w:pPr>
    </w:p>
    <w:p w14:paraId="192CE24B" w14:textId="7E23B119" w:rsidR="005D7E0D" w:rsidRPr="00C626B9" w:rsidRDefault="005D7E0D" w:rsidP="003C678C">
      <w:pPr>
        <w:widowControl/>
        <w:spacing w:after="120"/>
        <w:jc w:val="both"/>
        <w:rPr>
          <w:color w:val="auto"/>
        </w:rPr>
      </w:pPr>
    </w:p>
    <w:p w14:paraId="3A4E03BE" w14:textId="5457FCC5" w:rsidR="005D7E0D" w:rsidRPr="00C626B9" w:rsidRDefault="005D7E0D" w:rsidP="003C678C">
      <w:pPr>
        <w:widowControl/>
        <w:spacing w:after="120"/>
        <w:jc w:val="both"/>
        <w:rPr>
          <w:color w:val="auto"/>
        </w:rPr>
      </w:pPr>
    </w:p>
    <w:p w14:paraId="4E88FC6A" w14:textId="2A2632A9" w:rsidR="005D7E0D" w:rsidRPr="00C626B9" w:rsidRDefault="005D7E0D" w:rsidP="003C678C">
      <w:pPr>
        <w:widowControl/>
        <w:spacing w:after="120"/>
        <w:jc w:val="both"/>
        <w:rPr>
          <w:color w:val="auto"/>
        </w:rPr>
      </w:pPr>
    </w:p>
    <w:p w14:paraId="16724F5E" w14:textId="76B6EA7B" w:rsidR="005D7E0D" w:rsidRPr="00C626B9" w:rsidRDefault="005D7E0D" w:rsidP="003C678C">
      <w:pPr>
        <w:widowControl/>
        <w:spacing w:after="120"/>
        <w:jc w:val="both"/>
        <w:rPr>
          <w:color w:val="auto"/>
        </w:rPr>
      </w:pPr>
    </w:p>
    <w:p w14:paraId="624E54F0" w14:textId="475BC055" w:rsidR="005D7E0D" w:rsidRPr="00C626B9" w:rsidRDefault="005D7E0D" w:rsidP="003C678C">
      <w:pPr>
        <w:widowControl/>
        <w:spacing w:after="120"/>
        <w:jc w:val="both"/>
        <w:rPr>
          <w:color w:val="auto"/>
        </w:rPr>
      </w:pPr>
    </w:p>
    <w:p w14:paraId="25EE6089" w14:textId="1149B7C2" w:rsidR="005D7E0D" w:rsidRPr="00C626B9" w:rsidRDefault="005D7E0D" w:rsidP="003C678C">
      <w:pPr>
        <w:widowControl/>
        <w:spacing w:after="120"/>
        <w:jc w:val="both"/>
        <w:rPr>
          <w:color w:val="auto"/>
        </w:rPr>
      </w:pPr>
    </w:p>
    <w:p w14:paraId="541B5841" w14:textId="40458F6D" w:rsidR="005D7E0D" w:rsidRPr="00C626B9" w:rsidRDefault="005D7E0D" w:rsidP="003C678C">
      <w:pPr>
        <w:widowControl/>
        <w:spacing w:after="120"/>
        <w:jc w:val="both"/>
        <w:rPr>
          <w:color w:val="auto"/>
        </w:rPr>
      </w:pPr>
    </w:p>
    <w:p w14:paraId="479C25A9" w14:textId="6742E081" w:rsidR="005D7E0D" w:rsidRPr="00C626B9" w:rsidRDefault="005D7E0D" w:rsidP="003C678C">
      <w:pPr>
        <w:widowControl/>
        <w:spacing w:after="120"/>
        <w:jc w:val="both"/>
        <w:rPr>
          <w:color w:val="auto"/>
        </w:rPr>
      </w:pPr>
    </w:p>
    <w:p w14:paraId="0BABA901" w14:textId="1E88FDCF" w:rsidR="005D7E0D" w:rsidRPr="00C626B9" w:rsidRDefault="005D7E0D" w:rsidP="003C678C">
      <w:pPr>
        <w:widowControl/>
        <w:spacing w:after="120"/>
        <w:jc w:val="both"/>
        <w:rPr>
          <w:color w:val="auto"/>
        </w:rPr>
      </w:pPr>
    </w:p>
    <w:p w14:paraId="087DAE0B" w14:textId="24B73D70" w:rsidR="005D7E0D" w:rsidRPr="00C626B9" w:rsidRDefault="005D7E0D" w:rsidP="003C678C">
      <w:pPr>
        <w:widowControl/>
        <w:spacing w:after="120"/>
        <w:jc w:val="both"/>
        <w:rPr>
          <w:color w:val="auto"/>
        </w:rPr>
      </w:pPr>
    </w:p>
    <w:p w14:paraId="24BCB7D3" w14:textId="3DBD480F" w:rsidR="005D7E0D" w:rsidRPr="00C626B9" w:rsidRDefault="005D7E0D" w:rsidP="003C678C">
      <w:pPr>
        <w:widowControl/>
        <w:spacing w:after="120"/>
        <w:jc w:val="both"/>
        <w:rPr>
          <w:color w:val="auto"/>
        </w:rPr>
      </w:pPr>
    </w:p>
    <w:p w14:paraId="2182469C" w14:textId="72E29070" w:rsidR="005D7E0D" w:rsidRPr="00C626B9" w:rsidRDefault="005D7E0D" w:rsidP="003C678C">
      <w:pPr>
        <w:widowControl/>
        <w:spacing w:after="120"/>
        <w:jc w:val="both"/>
        <w:rPr>
          <w:color w:val="auto"/>
        </w:rPr>
      </w:pPr>
    </w:p>
    <w:p w14:paraId="78CC1D4F" w14:textId="78AE07AA" w:rsidR="005D7E0D" w:rsidRPr="00C626B9" w:rsidRDefault="005D7E0D" w:rsidP="003C678C">
      <w:pPr>
        <w:widowControl/>
        <w:spacing w:after="120"/>
        <w:jc w:val="both"/>
        <w:rPr>
          <w:color w:val="auto"/>
        </w:rPr>
      </w:pPr>
    </w:p>
    <w:p w14:paraId="476909E8" w14:textId="2DCF9BAE" w:rsidR="005D7E0D" w:rsidRPr="00C626B9" w:rsidRDefault="005D7E0D" w:rsidP="003C678C">
      <w:pPr>
        <w:widowControl/>
        <w:spacing w:after="120"/>
        <w:jc w:val="both"/>
        <w:rPr>
          <w:color w:val="auto"/>
        </w:rPr>
      </w:pPr>
    </w:p>
    <w:p w14:paraId="10942C18" w14:textId="5434D4AA" w:rsidR="005D7E0D" w:rsidRPr="00C626B9" w:rsidRDefault="005D7E0D" w:rsidP="003C678C">
      <w:pPr>
        <w:widowControl/>
        <w:spacing w:after="120"/>
        <w:jc w:val="both"/>
        <w:rPr>
          <w:color w:val="auto"/>
        </w:rPr>
      </w:pPr>
    </w:p>
    <w:p w14:paraId="09CF5EB8" w14:textId="1C163CDB" w:rsidR="005D7E0D" w:rsidRPr="00C626B9" w:rsidRDefault="005D7E0D" w:rsidP="003C678C">
      <w:pPr>
        <w:widowControl/>
        <w:spacing w:after="120"/>
        <w:jc w:val="both"/>
        <w:rPr>
          <w:color w:val="auto"/>
        </w:rPr>
      </w:pPr>
    </w:p>
    <w:p w14:paraId="1C294DAA" w14:textId="4C4BBFA7" w:rsidR="005D7E0D" w:rsidRPr="00C626B9" w:rsidRDefault="005D7E0D" w:rsidP="003C678C">
      <w:pPr>
        <w:widowControl/>
        <w:spacing w:after="120"/>
        <w:jc w:val="both"/>
        <w:rPr>
          <w:color w:val="auto"/>
        </w:rPr>
      </w:pPr>
    </w:p>
    <w:p w14:paraId="11043A72" w14:textId="2D14349B" w:rsidR="005D7E0D" w:rsidRPr="00C626B9" w:rsidRDefault="005D7E0D" w:rsidP="003C678C">
      <w:pPr>
        <w:widowControl/>
        <w:spacing w:after="120"/>
        <w:jc w:val="both"/>
        <w:rPr>
          <w:color w:val="auto"/>
        </w:rPr>
      </w:pPr>
    </w:p>
    <w:p w14:paraId="7B32EE2E" w14:textId="28B8F952" w:rsidR="005D7E0D" w:rsidRPr="00C626B9" w:rsidRDefault="005D7E0D" w:rsidP="003C678C">
      <w:pPr>
        <w:widowControl/>
        <w:spacing w:after="120"/>
        <w:jc w:val="both"/>
        <w:rPr>
          <w:color w:val="auto"/>
        </w:rPr>
      </w:pPr>
    </w:p>
    <w:p w14:paraId="5B419568" w14:textId="2894862D" w:rsidR="005D7E0D" w:rsidRPr="00C626B9" w:rsidRDefault="005D7E0D" w:rsidP="003C678C">
      <w:pPr>
        <w:widowControl/>
        <w:spacing w:after="120"/>
        <w:jc w:val="both"/>
        <w:rPr>
          <w:color w:val="auto"/>
        </w:rPr>
      </w:pPr>
    </w:p>
    <w:p w14:paraId="64EC4403" w14:textId="1F8B04A9" w:rsidR="005D7E0D" w:rsidRPr="00C626B9" w:rsidRDefault="005D7E0D" w:rsidP="003C678C">
      <w:pPr>
        <w:widowControl/>
        <w:spacing w:after="120"/>
        <w:jc w:val="both"/>
        <w:rPr>
          <w:color w:val="auto"/>
        </w:rPr>
      </w:pPr>
    </w:p>
    <w:p w14:paraId="333E8630" w14:textId="52342893" w:rsidR="005D7E0D" w:rsidRPr="00C626B9" w:rsidRDefault="005D7E0D" w:rsidP="003C678C">
      <w:pPr>
        <w:widowControl/>
        <w:spacing w:after="120"/>
        <w:jc w:val="both"/>
        <w:rPr>
          <w:color w:val="auto"/>
        </w:rPr>
      </w:pPr>
    </w:p>
    <w:p w14:paraId="36056BF1" w14:textId="3B56011C" w:rsidR="005D7E0D" w:rsidRPr="00C626B9" w:rsidRDefault="005D7E0D" w:rsidP="003C678C">
      <w:pPr>
        <w:widowControl/>
        <w:spacing w:after="120"/>
        <w:jc w:val="both"/>
        <w:rPr>
          <w:color w:val="auto"/>
        </w:rPr>
      </w:pPr>
    </w:p>
    <w:p w14:paraId="1266A3C6" w14:textId="77777777" w:rsidR="005D7E0D" w:rsidRPr="00C626B9" w:rsidRDefault="005D7E0D" w:rsidP="005D7E0D">
      <w:pPr>
        <w:widowControl/>
        <w:jc w:val="both"/>
        <w:rPr>
          <w:rFonts w:ascii="Times New Roman Bold" w:eastAsia="Times New Roman" w:hAnsi="Times New Roman Bold" w:cs="Times New Roman"/>
          <w:b/>
          <w:color w:val="auto"/>
          <w:sz w:val="26"/>
          <w:szCs w:val="26"/>
          <w:lang w:val="pt-BR" w:eastAsia="en-US"/>
        </w:rPr>
      </w:pPr>
      <w:r w:rsidRPr="00C626B9">
        <w:rPr>
          <w:rFonts w:ascii="Times New Roman Bold" w:eastAsia="Times New Roman" w:hAnsi="Times New Roman Bold" w:cs="Times New Roman"/>
          <w:b/>
          <w:color w:val="auto"/>
          <w:sz w:val="26"/>
          <w:szCs w:val="26"/>
          <w:lang w:val="pt-BR" w:eastAsia="en-US"/>
        </w:rPr>
        <w:t>Mẫu số 35. Hợp đồng thuê đất</w:t>
      </w:r>
    </w:p>
    <w:p w14:paraId="06A5930A" w14:textId="77777777" w:rsidR="005D7E0D" w:rsidRPr="00C626B9" w:rsidRDefault="005D7E0D" w:rsidP="005D7E0D">
      <w:pPr>
        <w:widowControl/>
        <w:jc w:val="both"/>
        <w:rPr>
          <w:rFonts w:ascii="Times New Roman Bold" w:eastAsia="Times New Roman" w:hAnsi="Times New Roman Bold" w:cs="Times New Roman"/>
          <w:b/>
          <w:color w:val="auto"/>
          <w:spacing w:val="-4"/>
          <w:sz w:val="26"/>
          <w:szCs w:val="26"/>
          <w:lang w:val="pt-BR" w:eastAsia="en-US"/>
        </w:rPr>
      </w:pPr>
    </w:p>
    <w:tbl>
      <w:tblPr>
        <w:tblW w:w="5000" w:type="pct"/>
        <w:tblLook w:val="01E0" w:firstRow="1" w:lastRow="1" w:firstColumn="1" w:lastColumn="1" w:noHBand="0" w:noVBand="0"/>
      </w:tblPr>
      <w:tblGrid>
        <w:gridCol w:w="3430"/>
        <w:gridCol w:w="5642"/>
      </w:tblGrid>
      <w:tr w:rsidR="00C626B9" w:rsidRPr="00C626B9" w14:paraId="43C21600" w14:textId="77777777" w:rsidTr="005D7E0D">
        <w:tc>
          <w:tcPr>
            <w:tcW w:w="3348" w:type="dxa"/>
          </w:tcPr>
          <w:p w14:paraId="19068B47" w14:textId="77777777" w:rsidR="005D7E0D" w:rsidRPr="00C626B9" w:rsidRDefault="005D7E0D" w:rsidP="005D7E0D">
            <w:pPr>
              <w:widowControl/>
              <w:jc w:val="center"/>
              <w:rPr>
                <w:rFonts w:ascii="Times New Roman" w:eastAsia="Calibri" w:hAnsi="Times New Roman" w:cs="Times New Roman"/>
                <w:b/>
                <w:color w:val="auto"/>
                <w:sz w:val="26"/>
                <w:szCs w:val="26"/>
                <w:lang w:val="en-US" w:eastAsia="en-US"/>
              </w:rPr>
            </w:pPr>
            <w:r w:rsidRPr="00C626B9">
              <w:rPr>
                <w:rFonts w:ascii="Times New Roman" w:eastAsia="Calibri" w:hAnsi="Times New Roman" w:cs="Times New Roman"/>
                <w:b/>
                <w:noProof/>
                <w:color w:val="auto"/>
                <w:sz w:val="26"/>
                <w:szCs w:val="26"/>
                <w:lang w:val="en-US" w:eastAsia="en-US"/>
              </w:rPr>
              <mc:AlternateContent>
                <mc:Choice Requires="wps">
                  <w:drawing>
                    <wp:anchor distT="0" distB="0" distL="114300" distR="114300" simplePos="0" relativeHeight="251777024" behindDoc="0" locked="0" layoutInCell="1" allowOverlap="1" wp14:anchorId="0E68B9A2" wp14:editId="62A63A6A">
                      <wp:simplePos x="0" y="0"/>
                      <wp:positionH relativeFrom="column">
                        <wp:posOffset>728980</wp:posOffset>
                      </wp:positionH>
                      <wp:positionV relativeFrom="paragraph">
                        <wp:posOffset>435066</wp:posOffset>
                      </wp:positionV>
                      <wp:extent cx="549728" cy="0"/>
                      <wp:effectExtent l="0" t="0" r="22225" b="19050"/>
                      <wp:wrapNone/>
                      <wp:docPr id="83" name="Straight Connector 83"/>
                      <wp:cNvGraphicFramePr/>
                      <a:graphic xmlns:a="http://schemas.openxmlformats.org/drawingml/2006/main">
                        <a:graphicData uri="http://schemas.microsoft.com/office/word/2010/wordprocessingShape">
                          <wps:wsp>
                            <wps:cNvCnPr/>
                            <wps:spPr>
                              <a:xfrm>
                                <a:off x="0" y="0"/>
                                <a:ext cx="549728" cy="0"/>
                              </a:xfrm>
                              <a:prstGeom prst="line">
                                <a:avLst/>
                              </a:prstGeom>
                              <a:noFill/>
                              <a:ln w="12700" cap="flat" cmpd="sng" algn="ctr">
                                <a:solidFill>
                                  <a:sysClr val="windowText" lastClr="000000"/>
                                </a:solidFill>
                                <a:prstDash val="solid"/>
                                <a:miter lim="800000"/>
                              </a:ln>
                              <a:effectLst/>
                            </wps:spPr>
                            <wps:bodyPr/>
                          </wps:wsp>
                        </a:graphicData>
                      </a:graphic>
                    </wp:anchor>
                  </w:drawing>
                </mc:Choice>
                <mc:Fallback xmlns:oel="http://schemas.microsoft.com/office/2019/extlst" xmlns:w16sdtfl="http://schemas.microsoft.com/office/word/2024/wordml/sdtformatlock" xmlns:w16du="http://schemas.microsoft.com/office/word/2023/wordml/word16du">
                  <w:pict>
                    <v:line w14:anchorId="19969B39" id="Straight Connector 83" o:spid="_x0000_s1026" style="position:absolute;z-index:251777024;visibility:visible;mso-wrap-style:square;mso-wrap-distance-left:9pt;mso-wrap-distance-top:0;mso-wrap-distance-right:9pt;mso-wrap-distance-bottom:0;mso-position-horizontal:absolute;mso-position-horizontal-relative:text;mso-position-vertical:absolute;mso-position-vertical-relative:text" from="57.4pt,34.25pt" to="100.7pt,3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bjB50AEAAIoDAAAOAAAAZHJzL2Uyb0RvYy54bWysU01v2zAMvQ/YfxB0X+xmH+2MOD0k6C7D&#10;FqDdD2BlyRYgiYKoxcm/H6Wkabbdhvkgk6L58R6fV/cH78ReJ7IYenmzaKXQQeFgw9jLH08P7+6k&#10;oAxhAIdB9/KoSd6v375ZzbHTS5zQDToJLhKom2Mvp5xj1zSkJu2BFhh14KDB5CGzm8ZmSDBzde+a&#10;Zdt+amZMQ0yoNBHfbk9Bua71jdEqfzeGdBaulzxbrmeq53M5m/UKujFBnKw6jwH/MIUHG7jppdQW&#10;Moifyf5VyluVkNDkhULfoDFW6YqB0dy0f6B5nCDqioXJoXihif5fWfVtv0vCDr28ey9FAM87eswJ&#10;7DhlscEQmEFMgoPM1Byp44RN2KWzR3GXCuyDSb68GZA4VHaPF3b1IQvFlx8/fL5dshzUS6h5zYuJ&#10;8heNXhSjl86Gghs62H+lzL3405dPynXAB+tc3Z0LYmbhLW9bXq8ClpBxkNn0kUFRGKUAN7I2VU61&#10;JKGzQ0kvhehIG5fEHlgerKoB5yceVwoHlDnAGOpTwPMIv6WWebZA0ym5hk5q8jazpJ31zOl1tgul&#10;o66iPKMqhJ4oLNYzDsfKbFM8XnhtehZnUdS1z/b1L7T+BQAA//8DAFBLAwQUAAYACAAAACEAHRgd&#10;m90AAAAJAQAADwAAAGRycy9kb3ducmV2LnhtbEyPwU7DMBBE70j8g7VI3KiTqI1KiFMhED3BgdIP&#10;2CRuktZeh9hJA1/PIg7lODujmbf5ZrZGTHrwnSMF8SICoalydUeNgv3Hy90ahA9INRpHWsGX9rAp&#10;rq9yzGp3pnc97UIjuIR8hgraEPpMSl+12qJfuF4Tewc3WAwsh0bWA5653BqZRFEqLXbECy32+qnV&#10;1Wk3WgXb+Xv1aqrpubzfj8nBbD/f8JgqdXszPz6ACHoOlzD84jM6FMxUupFqLwzreMnoQUG6XoHg&#10;QBLFSxDl30EWufz/QfEDAAD//wMAUEsBAi0AFAAGAAgAAAAhALaDOJL+AAAA4QEAABMAAAAAAAAA&#10;AAAAAAAAAAAAAFtDb250ZW50X1R5cGVzXS54bWxQSwECLQAUAAYACAAAACEAOP0h/9YAAACUAQAA&#10;CwAAAAAAAAAAAAAAAAAvAQAAX3JlbHMvLnJlbHNQSwECLQAUAAYACAAAACEAgW4wedABAACKAwAA&#10;DgAAAAAAAAAAAAAAAAAuAgAAZHJzL2Uyb0RvYy54bWxQSwECLQAUAAYACAAAACEAHRgdm90AAAAJ&#10;AQAADwAAAAAAAAAAAAAAAAAqBAAAZHJzL2Rvd25yZXYueG1sUEsFBgAAAAAEAAQA8wAAADQFAAAA&#10;AA==&#10;" strokecolor="windowText" strokeweight="1pt">
                      <v:stroke joinstyle="miter"/>
                    </v:line>
                  </w:pict>
                </mc:Fallback>
              </mc:AlternateContent>
            </w:r>
            <w:r w:rsidRPr="00C626B9">
              <w:rPr>
                <w:rFonts w:ascii="Times New Roman" w:eastAsia="Calibri" w:hAnsi="Times New Roman" w:cs="Times New Roman"/>
                <w:b/>
                <w:color w:val="auto"/>
                <w:sz w:val="26"/>
                <w:szCs w:val="26"/>
                <w:lang w:val="en-US" w:eastAsia="en-US"/>
              </w:rPr>
              <w:t xml:space="preserve">HỢP ĐỒNG THUÊ ĐẤT </w:t>
            </w:r>
            <w:r w:rsidRPr="00C626B9">
              <w:rPr>
                <w:rFonts w:ascii="Times New Roman" w:eastAsia="Calibri" w:hAnsi="Times New Roman" w:cs="Times New Roman"/>
                <w:color w:val="auto"/>
                <w:sz w:val="26"/>
                <w:szCs w:val="26"/>
                <w:lang w:val="en-US" w:eastAsia="en-US"/>
              </w:rPr>
              <w:t>……………</w:t>
            </w:r>
            <w:r w:rsidRPr="00C626B9">
              <w:rPr>
                <w:rFonts w:ascii="Times New Roman" w:eastAsia="Calibri" w:hAnsi="Times New Roman" w:cs="Times New Roman"/>
                <w:b/>
                <w:color w:val="auto"/>
                <w:sz w:val="26"/>
                <w:szCs w:val="26"/>
                <w:lang w:val="en-US" w:eastAsia="en-US"/>
              </w:rPr>
              <w:t xml:space="preserve"> </w:t>
            </w:r>
            <w:r w:rsidRPr="00C626B9">
              <w:rPr>
                <w:rFonts w:ascii="Times New Roman" w:eastAsia="Calibri" w:hAnsi="Times New Roman" w:cs="Times New Roman"/>
                <w:b/>
                <w:color w:val="auto"/>
                <w:sz w:val="26"/>
                <w:szCs w:val="26"/>
                <w:lang w:val="en-US" w:eastAsia="en-US"/>
              </w:rPr>
              <w:br/>
            </w:r>
          </w:p>
        </w:tc>
        <w:tc>
          <w:tcPr>
            <w:tcW w:w="5508" w:type="dxa"/>
          </w:tcPr>
          <w:p w14:paraId="2B19CF74" w14:textId="77777777" w:rsidR="005D7E0D" w:rsidRPr="00C626B9" w:rsidRDefault="005D7E0D" w:rsidP="005D7E0D">
            <w:pPr>
              <w:widowControl/>
              <w:jc w:val="center"/>
              <w:rPr>
                <w:rFonts w:ascii="Times New Roman" w:eastAsia="Calibri" w:hAnsi="Times New Roman" w:cs="Times New Roman"/>
                <w:b/>
                <w:color w:val="auto"/>
                <w:sz w:val="26"/>
                <w:szCs w:val="26"/>
                <w:lang w:val="en-US" w:eastAsia="en-US"/>
              </w:rPr>
            </w:pPr>
            <w:r w:rsidRPr="00C626B9">
              <w:rPr>
                <w:rFonts w:ascii="Times New Roman" w:eastAsia="Calibri" w:hAnsi="Times New Roman" w:cs="Times New Roman"/>
                <w:b/>
                <w:color w:val="auto"/>
                <w:sz w:val="26"/>
                <w:szCs w:val="26"/>
                <w:lang w:val="en-US" w:eastAsia="en-US"/>
              </w:rPr>
              <w:t>CỘNG HÒA XÃ HỘI CHỦ NGHĨA VIỆT NAM</w:t>
            </w:r>
            <w:r w:rsidRPr="00C626B9">
              <w:rPr>
                <w:rFonts w:ascii="Times New Roman" w:eastAsia="Calibri" w:hAnsi="Times New Roman" w:cs="Times New Roman"/>
                <w:b/>
                <w:color w:val="auto"/>
                <w:sz w:val="26"/>
                <w:szCs w:val="26"/>
                <w:lang w:val="en-US" w:eastAsia="en-US"/>
              </w:rPr>
              <w:br/>
              <w:t>Độc lập - Tự do - Hạnh phúc</w:t>
            </w:r>
          </w:p>
          <w:p w14:paraId="18385282" w14:textId="77777777" w:rsidR="005D7E0D" w:rsidRPr="00C626B9" w:rsidRDefault="005D7E0D" w:rsidP="005D7E0D">
            <w:pPr>
              <w:widowControl/>
              <w:ind w:firstLine="567"/>
              <w:jc w:val="center"/>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noProof/>
                <w:color w:val="auto"/>
                <w:sz w:val="26"/>
                <w:szCs w:val="26"/>
                <w:lang w:val="en-US" w:eastAsia="en-US"/>
              </w:rPr>
              <mc:AlternateContent>
                <mc:Choice Requires="wps">
                  <w:drawing>
                    <wp:anchor distT="0" distB="0" distL="114300" distR="114300" simplePos="0" relativeHeight="251778048" behindDoc="0" locked="0" layoutInCell="1" allowOverlap="1" wp14:anchorId="1E1BE80D" wp14:editId="2FA1F1A5">
                      <wp:simplePos x="0" y="0"/>
                      <wp:positionH relativeFrom="column">
                        <wp:posOffset>692541</wp:posOffset>
                      </wp:positionH>
                      <wp:positionV relativeFrom="paragraph">
                        <wp:posOffset>55245</wp:posOffset>
                      </wp:positionV>
                      <wp:extent cx="2002971" cy="0"/>
                      <wp:effectExtent l="0" t="0" r="35560" b="19050"/>
                      <wp:wrapNone/>
                      <wp:docPr id="84" name="Straight Connector 84"/>
                      <wp:cNvGraphicFramePr/>
                      <a:graphic xmlns:a="http://schemas.openxmlformats.org/drawingml/2006/main">
                        <a:graphicData uri="http://schemas.microsoft.com/office/word/2010/wordprocessingShape">
                          <wps:wsp>
                            <wps:cNvCnPr/>
                            <wps:spPr>
                              <a:xfrm>
                                <a:off x="0" y="0"/>
                                <a:ext cx="2002971" cy="0"/>
                              </a:xfrm>
                              <a:prstGeom prst="line">
                                <a:avLst/>
                              </a:prstGeom>
                              <a:noFill/>
                              <a:ln w="12700" cap="flat" cmpd="sng" algn="ctr">
                                <a:solidFill>
                                  <a:sysClr val="windowText" lastClr="000000"/>
                                </a:solidFill>
                                <a:prstDash val="solid"/>
                                <a:miter lim="800000"/>
                              </a:ln>
                              <a:effectLst/>
                            </wps:spPr>
                            <wps:bodyPr/>
                          </wps:wsp>
                        </a:graphicData>
                      </a:graphic>
                    </wp:anchor>
                  </w:drawing>
                </mc:Choice>
                <mc:Fallback xmlns:oel="http://schemas.microsoft.com/office/2019/extlst" xmlns:w16sdtfl="http://schemas.microsoft.com/office/word/2024/wordml/sdtformatlock" xmlns:w16du="http://schemas.microsoft.com/office/word/2023/wordml/word16du">
                  <w:pict>
                    <v:line w14:anchorId="44559A11" id="Straight Connector 84" o:spid="_x0000_s1026" style="position:absolute;z-index:251778048;visibility:visible;mso-wrap-style:square;mso-wrap-distance-left:9pt;mso-wrap-distance-top:0;mso-wrap-distance-right:9pt;mso-wrap-distance-bottom:0;mso-position-horizontal:absolute;mso-position-horizontal-relative:text;mso-position-vertical:absolute;mso-position-vertical-relative:text" from="54.55pt,4.35pt" to="212.25pt,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ra5Q0AEAAIsDAAAOAAAAZHJzL2Uyb0RvYy54bWysU01v2zAMvQ/YfxB0X+wEw9oZcXpI0F2G&#10;LUC7H8DKki1AEgVRi5N/P0pJs6y7DfNBJkXz4z0+rx+O3omDTmQx9HK5aKXQQeFgw9jLH8+PH+6l&#10;oAxhAIdB9/KkST5s3r9bz7HTK5zQDToJLhKom2Mvp5xj1zSkJu2BFhh14KDB5CGzm8ZmSDBzde+a&#10;Vdt+amZMQ0yoNBHf7s5Buan1jdEqfzeGdBaulzxbrmeq50s5m80aujFBnKy6jAH/MIUHG7jptdQO&#10;Moifyf5VyluVkNDkhULfoDFW6YqB0SzbN2ieJoi6YmFyKF5pov9XVn077JOwQy/vP0oRwPOOnnIC&#10;O05ZbDEEZhCT4CAzNUfqOGEb9uniUdynAvtoki9vBiSOld3TlV19zELxJa9r9fluKYV6jTW/E2Oi&#10;/EWjF8XopbOhAIcODl8pczP+9PWTch3w0TpXl+eCmFl5q7uW96uANWQcZDZ9ZFQURinAjSxOlVMt&#10;SejsUNJLITrR1iVxANYHy2rA+ZnnlcIBZQ4wiPoU9DzCH6llnh3QdE6uobOcvM2saWc9k3qb7ULp&#10;qKsqL6gKo2cOi/WCw6lS2xSPN16bXtRZJHXrs337D21+AQAA//8DAFBLAwQUAAYACAAAACEAhBGA&#10;69sAAAAHAQAADwAAAGRycy9kb3ducmV2LnhtbEyOwU7DMBBE70j8g7VI3KjTqC1tiFMhED3BoaUf&#10;sIndJGCvQ+ykga9n4QLHpxnNvHw7OStG04fWk4L5LAFhqPK6pVrB8fXpZg0iRCSN1pNR8GkCbIvL&#10;ixwz7c+0N+Mh1oJHKGSooImxy6QMVWMchpnvDHF28r3DyNjXUvd45nFnZZokK+mwJX5osDMPjane&#10;D4NTsJu+ls+2Gh/LzXFIT3b38YJvK6Wur6b7OxDRTPGvDD/6rA4FO5V+IB2EZU42c64qWN+C4HyR&#10;LpYgyl+WRS7/+xffAAAA//8DAFBLAQItABQABgAIAAAAIQC2gziS/gAAAOEBAAATAAAAAAAAAAAA&#10;AAAAAAAAAABbQ29udGVudF9UeXBlc10ueG1sUEsBAi0AFAAGAAgAAAAhADj9If/WAAAAlAEAAAsA&#10;AAAAAAAAAAAAAAAALwEAAF9yZWxzLy5yZWxzUEsBAi0AFAAGAAgAAAAhABCtrlDQAQAAiwMAAA4A&#10;AAAAAAAAAAAAAAAALgIAAGRycy9lMm9Eb2MueG1sUEsBAi0AFAAGAAgAAAAhAIQRgOvbAAAABwEA&#10;AA8AAAAAAAAAAAAAAAAAKgQAAGRycy9kb3ducmV2LnhtbFBLBQYAAAAABAAEAPMAAAAyBQAAAAA=&#10;" strokecolor="windowText" strokeweight="1pt">
                      <v:stroke joinstyle="miter"/>
                    </v:line>
                  </w:pict>
                </mc:Fallback>
              </mc:AlternateContent>
            </w:r>
          </w:p>
        </w:tc>
      </w:tr>
      <w:tr w:rsidR="005D7E0D" w:rsidRPr="00C626B9" w14:paraId="292E3666" w14:textId="77777777" w:rsidTr="005D7E0D">
        <w:trPr>
          <w:cantSplit/>
          <w:trHeight w:hRule="exact" w:val="454"/>
        </w:trPr>
        <w:tc>
          <w:tcPr>
            <w:tcW w:w="3348" w:type="dxa"/>
          </w:tcPr>
          <w:p w14:paraId="07D2D080" w14:textId="77777777" w:rsidR="005D7E0D" w:rsidRPr="00C626B9" w:rsidRDefault="005D7E0D" w:rsidP="005D7E0D">
            <w:pPr>
              <w:widowControl/>
              <w:spacing w:before="120" w:after="200" w:line="276" w:lineRule="auto"/>
              <w:jc w:val="center"/>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Số: ………</w:t>
            </w:r>
          </w:p>
        </w:tc>
        <w:tc>
          <w:tcPr>
            <w:tcW w:w="5508" w:type="dxa"/>
          </w:tcPr>
          <w:p w14:paraId="3D957174" w14:textId="77777777" w:rsidR="005D7E0D" w:rsidRPr="00C626B9" w:rsidRDefault="005D7E0D" w:rsidP="005D7E0D">
            <w:pPr>
              <w:widowControl/>
              <w:spacing w:before="120" w:after="200" w:line="276" w:lineRule="auto"/>
              <w:jc w:val="right"/>
              <w:rPr>
                <w:rFonts w:ascii="Times New Roman" w:eastAsia="Calibri" w:hAnsi="Times New Roman" w:cs="Times New Roman"/>
                <w:i/>
                <w:color w:val="auto"/>
                <w:sz w:val="26"/>
                <w:szCs w:val="26"/>
                <w:lang w:val="en-US" w:eastAsia="en-US"/>
              </w:rPr>
            </w:pPr>
            <w:r w:rsidRPr="00C626B9">
              <w:rPr>
                <w:rFonts w:ascii="Times New Roman" w:eastAsia="Calibri" w:hAnsi="Times New Roman" w:cs="Times New Roman"/>
                <w:color w:val="auto"/>
                <w:sz w:val="26"/>
                <w:szCs w:val="26"/>
                <w:lang w:val="en-US" w:eastAsia="en-US"/>
              </w:rPr>
              <w:t>……</w:t>
            </w:r>
            <w:r w:rsidRPr="00C626B9">
              <w:rPr>
                <w:rFonts w:ascii="Times New Roman" w:eastAsia="Calibri" w:hAnsi="Times New Roman" w:cs="Times New Roman"/>
                <w:i/>
                <w:color w:val="auto"/>
                <w:sz w:val="26"/>
                <w:szCs w:val="26"/>
                <w:lang w:val="en-US" w:eastAsia="en-US"/>
              </w:rPr>
              <w:t xml:space="preserve">, ngày </w:t>
            </w:r>
            <w:r w:rsidRPr="00C626B9">
              <w:rPr>
                <w:rFonts w:ascii="Times New Roman" w:eastAsia="Calibri" w:hAnsi="Times New Roman" w:cs="Times New Roman"/>
                <w:color w:val="auto"/>
                <w:sz w:val="26"/>
                <w:szCs w:val="26"/>
                <w:lang w:val="en-US" w:eastAsia="en-US"/>
              </w:rPr>
              <w:t>……</w:t>
            </w:r>
            <w:r w:rsidRPr="00C626B9">
              <w:rPr>
                <w:rFonts w:ascii="Times New Roman" w:eastAsia="Calibri" w:hAnsi="Times New Roman" w:cs="Times New Roman"/>
                <w:i/>
                <w:color w:val="auto"/>
                <w:sz w:val="26"/>
                <w:szCs w:val="26"/>
                <w:lang w:val="en-US" w:eastAsia="en-US"/>
              </w:rPr>
              <w:t xml:space="preserve"> tháng </w:t>
            </w:r>
            <w:r w:rsidRPr="00C626B9">
              <w:rPr>
                <w:rFonts w:ascii="Times New Roman" w:eastAsia="Calibri" w:hAnsi="Times New Roman" w:cs="Times New Roman"/>
                <w:color w:val="auto"/>
                <w:sz w:val="26"/>
                <w:szCs w:val="26"/>
                <w:lang w:val="en-US" w:eastAsia="en-US"/>
              </w:rPr>
              <w:t>……</w:t>
            </w:r>
            <w:r w:rsidRPr="00C626B9">
              <w:rPr>
                <w:rFonts w:ascii="Times New Roman" w:eastAsia="Calibri" w:hAnsi="Times New Roman" w:cs="Times New Roman"/>
                <w:i/>
                <w:color w:val="auto"/>
                <w:sz w:val="26"/>
                <w:szCs w:val="26"/>
                <w:lang w:val="en-US" w:eastAsia="en-US"/>
              </w:rPr>
              <w:t xml:space="preserve"> năm </w:t>
            </w:r>
            <w:r w:rsidRPr="00C626B9">
              <w:rPr>
                <w:rFonts w:ascii="Times New Roman" w:eastAsia="Calibri" w:hAnsi="Times New Roman" w:cs="Times New Roman"/>
                <w:color w:val="auto"/>
                <w:sz w:val="26"/>
                <w:szCs w:val="26"/>
                <w:lang w:val="en-US" w:eastAsia="en-US"/>
              </w:rPr>
              <w:t>……</w:t>
            </w:r>
          </w:p>
        </w:tc>
      </w:tr>
    </w:tbl>
    <w:p w14:paraId="6CE9B6ED" w14:textId="77777777" w:rsidR="005D7E0D" w:rsidRPr="00C626B9" w:rsidRDefault="005D7E0D" w:rsidP="005D7E0D">
      <w:pPr>
        <w:widowControl/>
        <w:adjustRightInd w:val="0"/>
        <w:snapToGrid w:val="0"/>
        <w:spacing w:after="120"/>
        <w:ind w:firstLine="567"/>
        <w:jc w:val="center"/>
        <w:rPr>
          <w:rFonts w:ascii="Times New Roman" w:eastAsia="Times New Roman" w:hAnsi="Times New Roman" w:cs="Times New Roman"/>
          <w:b/>
          <w:bCs/>
          <w:color w:val="auto"/>
          <w:sz w:val="26"/>
          <w:szCs w:val="26"/>
          <w:lang w:val="en-US" w:eastAsia="en-US"/>
        </w:rPr>
      </w:pPr>
    </w:p>
    <w:p w14:paraId="5D1B9410" w14:textId="77777777" w:rsidR="005D7E0D" w:rsidRPr="00C626B9" w:rsidRDefault="005D7E0D" w:rsidP="005D7E0D">
      <w:pPr>
        <w:widowControl/>
        <w:spacing w:after="120"/>
        <w:ind w:firstLine="567"/>
        <w:jc w:val="center"/>
        <w:rPr>
          <w:rFonts w:ascii="Times New Roman" w:eastAsia="Times New Roman" w:hAnsi="Times New Roman" w:cs="Times New Roman"/>
          <w:bCs/>
          <w:iCs/>
          <w:color w:val="auto"/>
          <w:sz w:val="26"/>
          <w:szCs w:val="26"/>
          <w:lang w:val="en-US" w:eastAsia="en-US"/>
        </w:rPr>
      </w:pPr>
      <w:r w:rsidRPr="00C626B9">
        <w:rPr>
          <w:rFonts w:ascii="Times New Roman" w:eastAsia="Times New Roman" w:hAnsi="Times New Roman" w:cs="Times New Roman"/>
          <w:b/>
          <w:bCs/>
          <w:color w:val="auto"/>
          <w:sz w:val="26"/>
          <w:szCs w:val="26"/>
          <w:lang w:val="en-US" w:eastAsia="en-US"/>
        </w:rPr>
        <w:t>HỢP ĐỒNG THUÊ ĐẤT</w:t>
      </w:r>
    </w:p>
    <w:p w14:paraId="060C0E4C" w14:textId="77777777" w:rsidR="005D7E0D" w:rsidRPr="00C626B9" w:rsidRDefault="005D7E0D" w:rsidP="005D7E0D">
      <w:pPr>
        <w:widowControl/>
        <w:spacing w:after="120"/>
        <w:ind w:firstLine="567"/>
        <w:jc w:val="center"/>
        <w:rPr>
          <w:rFonts w:ascii="Times New Roman" w:eastAsia="Times New Roman" w:hAnsi="Times New Roman" w:cs="Times New Roman"/>
          <w:color w:val="auto"/>
          <w:sz w:val="26"/>
          <w:szCs w:val="26"/>
          <w:lang w:val="en-US" w:eastAsia="en-US"/>
        </w:rPr>
      </w:pPr>
    </w:p>
    <w:p w14:paraId="178D1CFA" w14:textId="77777777" w:rsidR="005D7E0D" w:rsidRPr="00C626B9" w:rsidRDefault="005D7E0D" w:rsidP="005D7E0D">
      <w:pPr>
        <w:widowControl/>
        <w:spacing w:after="120"/>
        <w:ind w:firstLine="567"/>
        <w:jc w:val="both"/>
        <w:rPr>
          <w:rFonts w:ascii="Times New Roman" w:eastAsia="Times New Roman" w:hAnsi="Times New Roman" w:cs="Times New Roman"/>
          <w:bCs/>
          <w:i/>
          <w:iCs/>
          <w:color w:val="auto"/>
          <w:sz w:val="26"/>
          <w:szCs w:val="26"/>
          <w:lang w:val="en-US" w:eastAsia="en-US"/>
        </w:rPr>
      </w:pPr>
      <w:r w:rsidRPr="00C626B9">
        <w:rPr>
          <w:rFonts w:ascii="Times New Roman" w:eastAsia="Times New Roman" w:hAnsi="Times New Roman" w:cs="Times New Roman"/>
          <w:i/>
          <w:color w:val="auto"/>
          <w:sz w:val="26"/>
          <w:szCs w:val="26"/>
          <w:lang w:val="en-US" w:eastAsia="en-US"/>
        </w:rPr>
        <w:t xml:space="preserve">Căn cứ </w:t>
      </w:r>
      <w:r w:rsidRPr="00C626B9">
        <w:rPr>
          <w:rFonts w:ascii="Times New Roman" w:eastAsia="Calibri" w:hAnsi="Times New Roman" w:cs="Times New Roman"/>
          <w:color w:val="auto"/>
          <w:sz w:val="26"/>
          <w:szCs w:val="26"/>
          <w:lang w:val="en-US" w:eastAsia="en-US"/>
        </w:rPr>
        <w:t>…………………………………………………………………………….;</w:t>
      </w:r>
    </w:p>
    <w:p w14:paraId="1B9D7279" w14:textId="77777777" w:rsidR="005D7E0D" w:rsidRPr="00C626B9" w:rsidRDefault="005D7E0D" w:rsidP="005D7E0D">
      <w:pPr>
        <w:widowControl/>
        <w:spacing w:after="120"/>
        <w:ind w:firstLine="567"/>
        <w:jc w:val="both"/>
        <w:rPr>
          <w:rFonts w:ascii="Times New Roman" w:eastAsia="Times New Roman" w:hAnsi="Times New Roman" w:cs="Times New Roman"/>
          <w:i/>
          <w:color w:val="auto"/>
          <w:sz w:val="26"/>
          <w:szCs w:val="26"/>
          <w:lang w:val="en-US" w:eastAsia="en-US"/>
        </w:rPr>
      </w:pPr>
      <w:r w:rsidRPr="00C626B9">
        <w:rPr>
          <w:rFonts w:ascii="Times New Roman" w:eastAsia="Times New Roman" w:hAnsi="Times New Roman" w:cs="Times New Roman"/>
          <w:i/>
          <w:color w:val="auto"/>
          <w:sz w:val="26"/>
          <w:szCs w:val="26"/>
          <w:lang w:val="en-US" w:eastAsia="en-US"/>
        </w:rPr>
        <w:t>Căn cứ Luật Đất đai;</w:t>
      </w:r>
    </w:p>
    <w:p w14:paraId="023D42A9" w14:textId="77777777" w:rsidR="005D7E0D" w:rsidRPr="00C626B9" w:rsidRDefault="005D7E0D" w:rsidP="005D7E0D">
      <w:pPr>
        <w:widowControl/>
        <w:spacing w:after="120"/>
        <w:ind w:firstLine="567"/>
        <w:jc w:val="both"/>
        <w:rPr>
          <w:rFonts w:ascii="Times New Roman" w:eastAsia="Times New Roman" w:hAnsi="Times New Roman" w:cs="Times New Roman"/>
          <w:i/>
          <w:color w:val="auto"/>
          <w:sz w:val="26"/>
          <w:szCs w:val="26"/>
          <w:lang w:val="en-US" w:eastAsia="en-US"/>
        </w:rPr>
      </w:pPr>
      <w:r w:rsidRPr="00C626B9">
        <w:rPr>
          <w:rFonts w:ascii="Times New Roman" w:eastAsia="Times New Roman" w:hAnsi="Times New Roman" w:cs="Times New Roman"/>
          <w:i/>
          <w:color w:val="auto"/>
          <w:sz w:val="26"/>
          <w:szCs w:val="26"/>
          <w:lang w:val="en-US" w:eastAsia="en-US"/>
        </w:rPr>
        <w:t xml:space="preserve">Căn cứ Nghị định </w:t>
      </w:r>
      <w:r w:rsidRPr="00C626B9">
        <w:rPr>
          <w:rFonts w:ascii="Times New Roman" w:eastAsia="Calibri" w:hAnsi="Times New Roman" w:cs="Times New Roman"/>
          <w:color w:val="auto"/>
          <w:sz w:val="26"/>
          <w:szCs w:val="26"/>
          <w:lang w:val="en-US" w:eastAsia="en-US"/>
        </w:rPr>
        <w:t>…………………………………………………………………</w:t>
      </w:r>
      <w:r w:rsidRPr="00C626B9">
        <w:rPr>
          <w:rFonts w:ascii="Times New Roman" w:eastAsia="Times New Roman" w:hAnsi="Times New Roman" w:cs="Times New Roman"/>
          <w:color w:val="auto"/>
          <w:sz w:val="26"/>
          <w:szCs w:val="26"/>
          <w:lang w:val="en-US" w:eastAsia="en-US"/>
        </w:rPr>
        <w:t>;</w:t>
      </w:r>
    </w:p>
    <w:p w14:paraId="0332F170" w14:textId="1490AAAC" w:rsidR="005D7E0D" w:rsidRPr="00C626B9" w:rsidRDefault="005D7E0D" w:rsidP="005D7E0D">
      <w:pPr>
        <w:widowControl/>
        <w:spacing w:after="120"/>
        <w:ind w:firstLine="567"/>
        <w:jc w:val="both"/>
        <w:rPr>
          <w:rFonts w:ascii="Times New Roman" w:eastAsia="Times New Roman" w:hAnsi="Times New Roman" w:cs="Times New Roman"/>
          <w:bCs/>
          <w:i/>
          <w:iCs/>
          <w:color w:val="auto"/>
          <w:sz w:val="26"/>
          <w:szCs w:val="26"/>
          <w:lang w:val="en-US" w:eastAsia="en-US"/>
        </w:rPr>
      </w:pPr>
      <w:r w:rsidRPr="00C626B9">
        <w:rPr>
          <w:rFonts w:ascii="Times New Roman" w:eastAsia="Times New Roman" w:hAnsi="Times New Roman" w:cs="Times New Roman"/>
          <w:i/>
          <w:color w:val="auto"/>
          <w:sz w:val="26"/>
          <w:szCs w:val="26"/>
          <w:lang w:val="en-US" w:eastAsia="en-US"/>
        </w:rPr>
        <w:t xml:space="preserve">Căn cứ Quyết định số </w:t>
      </w:r>
      <w:r w:rsidRPr="00C626B9">
        <w:rPr>
          <w:rFonts w:ascii="Times New Roman" w:eastAsia="Calibri" w:hAnsi="Times New Roman" w:cs="Times New Roman"/>
          <w:i/>
          <w:color w:val="auto"/>
          <w:sz w:val="26"/>
          <w:szCs w:val="26"/>
          <w:lang w:val="en-US" w:eastAsia="en-US"/>
        </w:rPr>
        <w:t xml:space="preserve">…… ngày … tháng … năm … của Ủy ban nhân dân </w:t>
      </w:r>
      <w:r w:rsidR="00362113" w:rsidRPr="00C626B9">
        <w:rPr>
          <w:rFonts w:ascii="Times New Roman" w:eastAsia="Calibri" w:hAnsi="Times New Roman" w:cs="Times New Roman"/>
          <w:i/>
          <w:color w:val="auto"/>
          <w:sz w:val="26"/>
          <w:szCs w:val="26"/>
          <w:lang w:val="en-US" w:eastAsia="en-US"/>
        </w:rPr>
        <w:t>cấp tỉnh / Chủ tịch Ủy ban nhân dân cấp xã</w:t>
      </w:r>
      <w:r w:rsidRPr="00C626B9">
        <w:rPr>
          <w:rFonts w:ascii="Times New Roman" w:eastAsia="Calibri" w:hAnsi="Times New Roman" w:cs="Times New Roman"/>
          <w:i/>
          <w:color w:val="auto"/>
          <w:sz w:val="26"/>
          <w:szCs w:val="26"/>
          <w:lang w:val="en-US" w:eastAsia="en-US"/>
        </w:rPr>
        <w:t xml:space="preserve"> về việc cho thuê đất</w:t>
      </w:r>
      <w:r w:rsidRPr="00C626B9">
        <w:rPr>
          <w:rFonts w:ascii="Times New Roman" w:eastAsia="Times New Roman" w:hAnsi="Times New Roman" w:cs="Times New Roman"/>
          <w:i/>
          <w:color w:val="auto"/>
          <w:sz w:val="26"/>
          <w:szCs w:val="26"/>
          <w:vertAlign w:val="superscript"/>
          <w:lang w:val="en-US" w:eastAsia="en-US"/>
        </w:rPr>
        <w:footnoteReference w:id="195"/>
      </w:r>
      <w:r w:rsidRPr="00C626B9">
        <w:rPr>
          <w:rFonts w:ascii="Times New Roman" w:eastAsia="Calibri" w:hAnsi="Times New Roman" w:cs="Times New Roman"/>
          <w:i/>
          <w:color w:val="auto"/>
          <w:sz w:val="26"/>
          <w:szCs w:val="26"/>
          <w:lang w:val="en-US" w:eastAsia="en-US"/>
        </w:rPr>
        <w:t>………………………;</w:t>
      </w:r>
    </w:p>
    <w:p w14:paraId="54651753" w14:textId="77777777" w:rsidR="005D7E0D" w:rsidRPr="00C626B9" w:rsidRDefault="005D7E0D" w:rsidP="005D7E0D">
      <w:pPr>
        <w:widowControl/>
        <w:spacing w:after="120"/>
        <w:ind w:firstLine="567"/>
        <w:jc w:val="both"/>
        <w:rPr>
          <w:rFonts w:ascii="Times New Roman" w:eastAsia="Calibri" w:hAnsi="Times New Roman" w:cs="Times New Roman"/>
          <w:color w:val="auto"/>
          <w:sz w:val="26"/>
          <w:szCs w:val="26"/>
          <w:lang w:val="en-US" w:eastAsia="en-US"/>
        </w:rPr>
      </w:pPr>
      <w:r w:rsidRPr="00C626B9">
        <w:rPr>
          <w:rFonts w:ascii="Times New Roman" w:eastAsia="Times New Roman" w:hAnsi="Times New Roman" w:cs="Times New Roman"/>
          <w:bCs/>
          <w:iCs/>
          <w:color w:val="auto"/>
          <w:sz w:val="26"/>
          <w:szCs w:val="26"/>
          <w:lang w:val="en-US" w:eastAsia="en-US"/>
        </w:rPr>
        <w:t xml:space="preserve">Hôm nay, ngày  </w:t>
      </w:r>
      <w:r w:rsidRPr="00C626B9">
        <w:rPr>
          <w:rFonts w:ascii="Times New Roman" w:eastAsia="Calibri" w:hAnsi="Times New Roman" w:cs="Times New Roman"/>
          <w:color w:val="auto"/>
          <w:sz w:val="26"/>
          <w:szCs w:val="26"/>
          <w:lang w:val="en-US" w:eastAsia="en-US"/>
        </w:rPr>
        <w:t xml:space="preserve">… tháng </w:t>
      </w:r>
      <w:r w:rsidRPr="00C626B9">
        <w:rPr>
          <w:rFonts w:ascii="Times New Roman" w:eastAsia="Times New Roman" w:hAnsi="Times New Roman" w:cs="Times New Roman"/>
          <w:bCs/>
          <w:iCs/>
          <w:color w:val="auto"/>
          <w:sz w:val="26"/>
          <w:szCs w:val="26"/>
          <w:lang w:val="en-US" w:eastAsia="en-US"/>
        </w:rPr>
        <w:t xml:space="preserve"> </w:t>
      </w:r>
      <w:r w:rsidRPr="00C626B9">
        <w:rPr>
          <w:rFonts w:ascii="Times New Roman" w:eastAsia="Calibri" w:hAnsi="Times New Roman" w:cs="Times New Roman"/>
          <w:color w:val="auto"/>
          <w:sz w:val="26"/>
          <w:szCs w:val="26"/>
          <w:lang w:val="en-US" w:eastAsia="en-US"/>
        </w:rPr>
        <w:t xml:space="preserve">… năm </w:t>
      </w:r>
      <w:r w:rsidRPr="00C626B9">
        <w:rPr>
          <w:rFonts w:ascii="Times New Roman" w:eastAsia="Times New Roman" w:hAnsi="Times New Roman" w:cs="Times New Roman"/>
          <w:bCs/>
          <w:iCs/>
          <w:color w:val="auto"/>
          <w:sz w:val="26"/>
          <w:szCs w:val="26"/>
          <w:lang w:val="en-US" w:eastAsia="en-US"/>
        </w:rPr>
        <w:t xml:space="preserve"> </w:t>
      </w:r>
      <w:r w:rsidRPr="00C626B9">
        <w:rPr>
          <w:rFonts w:ascii="Times New Roman" w:eastAsia="Calibri" w:hAnsi="Times New Roman" w:cs="Times New Roman"/>
          <w:color w:val="auto"/>
          <w:sz w:val="26"/>
          <w:szCs w:val="26"/>
          <w:lang w:val="en-US" w:eastAsia="en-US"/>
        </w:rPr>
        <w:t>……</w:t>
      </w:r>
    </w:p>
    <w:p w14:paraId="453CC07C" w14:textId="77777777" w:rsidR="005D7E0D" w:rsidRPr="00C626B9" w:rsidRDefault="005D7E0D" w:rsidP="005D7E0D">
      <w:pPr>
        <w:widowControl/>
        <w:spacing w:after="120"/>
        <w:ind w:firstLine="567"/>
        <w:jc w:val="both"/>
        <w:rPr>
          <w:rFonts w:ascii="Times New Roman" w:eastAsia="Times New Roman" w:hAnsi="Times New Roman" w:cs="Times New Roman"/>
          <w:bCs/>
          <w:iCs/>
          <w:color w:val="auto"/>
          <w:sz w:val="26"/>
          <w:szCs w:val="26"/>
          <w:lang w:val="en-US" w:eastAsia="en-US"/>
        </w:rPr>
      </w:pPr>
      <w:r w:rsidRPr="00C626B9">
        <w:rPr>
          <w:rFonts w:ascii="Times New Roman" w:eastAsia="Calibri" w:hAnsi="Times New Roman" w:cs="Times New Roman"/>
          <w:color w:val="auto"/>
          <w:sz w:val="26"/>
          <w:szCs w:val="26"/>
          <w:lang w:val="en-US" w:eastAsia="en-US"/>
        </w:rPr>
        <w:t>tại ……………………………………</w:t>
      </w:r>
      <w:r w:rsidRPr="00C626B9">
        <w:rPr>
          <w:rFonts w:ascii="Times New Roman" w:eastAsia="Times New Roman" w:hAnsi="Times New Roman" w:cs="Times New Roman"/>
          <w:bCs/>
          <w:iCs/>
          <w:color w:val="auto"/>
          <w:sz w:val="26"/>
          <w:szCs w:val="26"/>
          <w:lang w:val="en-US" w:eastAsia="en-US"/>
        </w:rPr>
        <w:t>, chúng tôi gồm:</w:t>
      </w:r>
    </w:p>
    <w:p w14:paraId="46B1387A" w14:textId="77777777" w:rsidR="005D7E0D" w:rsidRPr="00C626B9" w:rsidRDefault="005D7E0D" w:rsidP="005D7E0D">
      <w:pPr>
        <w:widowControl/>
        <w:spacing w:after="120"/>
        <w:ind w:firstLine="567"/>
        <w:jc w:val="both"/>
        <w:rPr>
          <w:rFonts w:ascii="Times New Roman" w:eastAsia="Times New Roman" w:hAnsi="Times New Roman" w:cs="Times New Roman"/>
          <w:b/>
          <w:bCs/>
          <w:iCs/>
          <w:color w:val="auto"/>
          <w:sz w:val="26"/>
          <w:szCs w:val="26"/>
          <w:lang w:val="en-US" w:eastAsia="en-US"/>
        </w:rPr>
      </w:pPr>
      <w:r w:rsidRPr="00C626B9">
        <w:rPr>
          <w:rFonts w:ascii="Times New Roman" w:eastAsia="Times New Roman" w:hAnsi="Times New Roman" w:cs="Times New Roman"/>
          <w:b/>
          <w:bCs/>
          <w:iCs/>
          <w:color w:val="auto"/>
          <w:sz w:val="26"/>
          <w:szCs w:val="26"/>
          <w:lang w:val="en-US" w:eastAsia="en-US"/>
        </w:rPr>
        <w:t>I. BÊN CHO THUÊ ĐẤT:</w:t>
      </w:r>
    </w:p>
    <w:p w14:paraId="17D07B96" w14:textId="77777777" w:rsidR="005D7E0D" w:rsidRPr="00C626B9" w:rsidRDefault="005D7E0D" w:rsidP="005D7E0D">
      <w:pPr>
        <w:widowControl/>
        <w:spacing w:after="120"/>
        <w:ind w:firstLine="567"/>
        <w:jc w:val="both"/>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w:t>
      </w:r>
    </w:p>
    <w:p w14:paraId="3421E61C" w14:textId="77777777" w:rsidR="005D7E0D" w:rsidRPr="00C626B9" w:rsidRDefault="005D7E0D" w:rsidP="005D7E0D">
      <w:pPr>
        <w:widowControl/>
        <w:spacing w:after="120"/>
        <w:ind w:firstLine="567"/>
        <w:jc w:val="both"/>
        <w:rPr>
          <w:rFonts w:ascii="Times New Roman" w:eastAsia="Times New Roman" w:hAnsi="Times New Roman" w:cs="Times New Roman"/>
          <w:b/>
          <w:bCs/>
          <w:iCs/>
          <w:color w:val="auto"/>
          <w:sz w:val="26"/>
          <w:szCs w:val="26"/>
          <w:lang w:val="en-US" w:eastAsia="en-US"/>
        </w:rPr>
      </w:pPr>
      <w:r w:rsidRPr="00C626B9">
        <w:rPr>
          <w:rFonts w:ascii="Times New Roman" w:eastAsia="Times New Roman" w:hAnsi="Times New Roman" w:cs="Times New Roman"/>
          <w:b/>
          <w:bCs/>
          <w:iCs/>
          <w:color w:val="auto"/>
          <w:sz w:val="26"/>
          <w:szCs w:val="26"/>
          <w:lang w:val="en-US" w:eastAsia="en-US"/>
        </w:rPr>
        <w:t>II. BÊN THUÊ ĐẤT:</w:t>
      </w:r>
    </w:p>
    <w:p w14:paraId="138597FE" w14:textId="77777777" w:rsidR="005D7E0D" w:rsidRPr="00C626B9" w:rsidRDefault="005D7E0D" w:rsidP="005D7E0D">
      <w:pPr>
        <w:widowControl/>
        <w:spacing w:after="120"/>
        <w:ind w:firstLine="567"/>
        <w:jc w:val="both"/>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w:t>
      </w:r>
    </w:p>
    <w:p w14:paraId="07249A42" w14:textId="77777777" w:rsidR="005D7E0D" w:rsidRPr="00C626B9" w:rsidRDefault="005D7E0D" w:rsidP="005D7E0D">
      <w:pPr>
        <w:widowControl/>
        <w:spacing w:after="120"/>
        <w:ind w:firstLine="567"/>
        <w:jc w:val="both"/>
        <w:rPr>
          <w:rFonts w:ascii="Times New Roman" w:eastAsia="Calibri" w:hAnsi="Times New Roman" w:cs="Times New Roman"/>
          <w:i/>
          <w:color w:val="auto"/>
          <w:sz w:val="26"/>
          <w:szCs w:val="26"/>
          <w:lang w:val="en-US" w:eastAsia="en-US"/>
        </w:rPr>
      </w:pPr>
      <w:r w:rsidRPr="00C626B9">
        <w:rPr>
          <w:rFonts w:ascii="Times New Roman" w:eastAsia="Calibri" w:hAnsi="Times New Roman" w:cs="Times New Roman"/>
          <w:color w:val="auto"/>
          <w:sz w:val="26"/>
          <w:szCs w:val="26"/>
          <w:lang w:val="en-US" w:eastAsia="en-US"/>
        </w:rPr>
        <w:t>(</w:t>
      </w:r>
      <w:r w:rsidRPr="00C626B9">
        <w:rPr>
          <w:rFonts w:ascii="Times New Roman" w:eastAsia="Calibri" w:hAnsi="Times New Roman" w:cs="Times New Roman"/>
          <w:i/>
          <w:color w:val="auto"/>
          <w:sz w:val="26"/>
          <w:szCs w:val="26"/>
          <w:lang w:val="en-US" w:eastAsia="en-US"/>
        </w:rPr>
        <w:t>Ghi theo thông tin trong quyết định cho thuê đất…</w:t>
      </w:r>
      <w:r w:rsidRPr="00C626B9">
        <w:rPr>
          <w:rFonts w:ascii="Times New Roman" w:eastAsia="Calibri" w:hAnsi="Times New Roman" w:cs="Times New Roman"/>
          <w:color w:val="auto"/>
          <w:sz w:val="26"/>
          <w:szCs w:val="26"/>
          <w:lang w:val="en-US" w:eastAsia="en-US"/>
        </w:rPr>
        <w:t>)</w:t>
      </w:r>
    </w:p>
    <w:p w14:paraId="223E852F" w14:textId="77777777" w:rsidR="005D7E0D" w:rsidRPr="00C626B9" w:rsidRDefault="005D7E0D" w:rsidP="005D7E0D">
      <w:pPr>
        <w:widowControl/>
        <w:spacing w:after="120"/>
        <w:ind w:firstLine="567"/>
        <w:jc w:val="both"/>
        <w:rPr>
          <w:rFonts w:ascii="Times New Roman" w:eastAsia="Times New Roman" w:hAnsi="Times New Roman" w:cs="Times New Roman"/>
          <w:color w:val="auto"/>
          <w:sz w:val="26"/>
          <w:szCs w:val="26"/>
          <w:lang w:val="en-US" w:eastAsia="en-US"/>
        </w:rPr>
      </w:pPr>
      <w:r w:rsidRPr="00C626B9">
        <w:rPr>
          <w:rFonts w:ascii="Times New Roman" w:eastAsia="Times New Roman" w:hAnsi="Times New Roman" w:cs="Times New Roman"/>
          <w:b/>
          <w:color w:val="auto"/>
          <w:sz w:val="26"/>
          <w:szCs w:val="26"/>
          <w:lang w:val="en-US" w:eastAsia="en-US"/>
        </w:rPr>
        <w:t xml:space="preserve">Điều 1. </w:t>
      </w:r>
      <w:r w:rsidRPr="00C626B9">
        <w:rPr>
          <w:rFonts w:ascii="Times New Roman" w:eastAsia="Times New Roman" w:hAnsi="Times New Roman" w:cs="Times New Roman"/>
          <w:color w:val="auto"/>
          <w:sz w:val="26"/>
          <w:szCs w:val="26"/>
          <w:lang w:val="en-US" w:eastAsia="en-US"/>
        </w:rPr>
        <w:t>Bên cho thuê đất cho Bên thuê đất thuê thửa đất/khu đất như sau:</w:t>
      </w:r>
    </w:p>
    <w:p w14:paraId="5388202F" w14:textId="77777777" w:rsidR="005D7E0D" w:rsidRPr="00C626B9" w:rsidRDefault="005D7E0D" w:rsidP="005D7E0D">
      <w:pPr>
        <w:widowControl/>
        <w:spacing w:after="120"/>
        <w:ind w:firstLine="567"/>
        <w:jc w:val="both"/>
        <w:rPr>
          <w:rFonts w:ascii="Times New Roman" w:eastAsia="Times New Roman" w:hAnsi="Times New Roman" w:cs="Times New Roman"/>
          <w:color w:val="auto"/>
          <w:spacing w:val="-6"/>
          <w:sz w:val="26"/>
          <w:szCs w:val="26"/>
          <w:lang w:val="en-US" w:eastAsia="en-US"/>
        </w:rPr>
      </w:pPr>
      <w:r w:rsidRPr="00C626B9">
        <w:rPr>
          <w:rFonts w:ascii="Times New Roman" w:eastAsia="Times New Roman" w:hAnsi="Times New Roman" w:cs="Times New Roman"/>
          <w:color w:val="auto"/>
          <w:spacing w:val="-6"/>
          <w:sz w:val="26"/>
          <w:szCs w:val="26"/>
          <w:lang w:val="en-US" w:eastAsia="en-US"/>
        </w:rPr>
        <w:t>1. Diện tích thửa đất/khu đất …… m</w:t>
      </w:r>
      <w:r w:rsidRPr="00C626B9">
        <w:rPr>
          <w:rFonts w:ascii="Times New Roman" w:eastAsia="Times New Roman" w:hAnsi="Times New Roman" w:cs="Times New Roman"/>
          <w:color w:val="auto"/>
          <w:spacing w:val="-6"/>
          <w:sz w:val="26"/>
          <w:szCs w:val="26"/>
          <w:vertAlign w:val="superscript"/>
          <w:lang w:val="en-US" w:eastAsia="en-US"/>
        </w:rPr>
        <w:t>2</w:t>
      </w:r>
      <w:r w:rsidRPr="00C626B9">
        <w:rPr>
          <w:rFonts w:ascii="Times New Roman" w:eastAsia="Times New Roman" w:hAnsi="Times New Roman" w:cs="Times New Roman"/>
          <w:color w:val="auto"/>
          <w:spacing w:val="-6"/>
          <w:sz w:val="26"/>
          <w:szCs w:val="26"/>
          <w:lang w:val="en-US" w:eastAsia="en-US"/>
        </w:rPr>
        <w:t xml:space="preserve"> </w:t>
      </w:r>
      <w:r w:rsidRPr="00C626B9">
        <w:rPr>
          <w:rFonts w:ascii="Times New Roman" w:eastAsia="Times New Roman" w:hAnsi="Times New Roman" w:cs="Times New Roman"/>
          <w:i/>
          <w:color w:val="auto"/>
          <w:spacing w:val="-6"/>
          <w:sz w:val="26"/>
          <w:szCs w:val="26"/>
          <w:lang w:val="en-US" w:eastAsia="en-US"/>
        </w:rPr>
        <w:t>(ghi rõ bằng số và bằng chữ, đơn vị là mét vuông</w:t>
      </w:r>
      <w:r w:rsidRPr="00C626B9">
        <w:rPr>
          <w:rFonts w:ascii="Times New Roman" w:eastAsia="Times New Roman" w:hAnsi="Times New Roman" w:cs="Times New Roman"/>
          <w:color w:val="auto"/>
          <w:spacing w:val="-6"/>
          <w:sz w:val="26"/>
          <w:szCs w:val="26"/>
          <w:lang w:val="en-US" w:eastAsia="en-US"/>
        </w:rPr>
        <w:t>).</w:t>
      </w:r>
    </w:p>
    <w:p w14:paraId="28478930" w14:textId="77777777" w:rsidR="005D7E0D" w:rsidRPr="00C626B9" w:rsidRDefault="005D7E0D" w:rsidP="005D7E0D">
      <w:pPr>
        <w:widowControl/>
        <w:spacing w:after="120"/>
        <w:ind w:firstLine="567"/>
        <w:jc w:val="both"/>
        <w:rPr>
          <w:rFonts w:ascii="Times New Roman" w:eastAsia="Times New Roman" w:hAnsi="Times New Roman" w:cs="Times New Roman"/>
          <w:color w:val="auto"/>
          <w:sz w:val="26"/>
          <w:szCs w:val="26"/>
          <w:lang w:val="en-US" w:eastAsia="en-US"/>
        </w:rPr>
      </w:pPr>
      <w:r w:rsidRPr="00C626B9">
        <w:rPr>
          <w:rFonts w:ascii="Times New Roman" w:eastAsia="Times New Roman" w:hAnsi="Times New Roman" w:cs="Times New Roman"/>
          <w:color w:val="auto"/>
          <w:sz w:val="26"/>
          <w:szCs w:val="26"/>
          <w:lang w:val="en-US" w:eastAsia="en-US"/>
        </w:rPr>
        <w:t xml:space="preserve">tại </w:t>
      </w:r>
      <w:r w:rsidRPr="00C626B9">
        <w:rPr>
          <w:rFonts w:ascii="Times New Roman" w:eastAsia="Times New Roman" w:hAnsi="Times New Roman" w:cs="Times New Roman"/>
          <w:color w:val="auto"/>
          <w:spacing w:val="-6"/>
          <w:sz w:val="26"/>
          <w:szCs w:val="26"/>
          <w:lang w:val="en-US" w:eastAsia="en-US"/>
        </w:rPr>
        <w:t>……………………</w:t>
      </w:r>
      <w:r w:rsidRPr="00C626B9">
        <w:rPr>
          <w:rFonts w:ascii="Times New Roman" w:eastAsia="Times New Roman" w:hAnsi="Times New Roman" w:cs="Times New Roman"/>
          <w:color w:val="auto"/>
          <w:sz w:val="26"/>
          <w:szCs w:val="26"/>
          <w:lang w:val="en-US" w:eastAsia="en-US"/>
        </w:rPr>
        <w:t xml:space="preserve">  (</w:t>
      </w:r>
      <w:r w:rsidRPr="00C626B9">
        <w:rPr>
          <w:rFonts w:ascii="Times New Roman" w:eastAsia="Times New Roman" w:hAnsi="Times New Roman" w:cs="Times New Roman"/>
          <w:i/>
          <w:color w:val="auto"/>
          <w:sz w:val="26"/>
          <w:szCs w:val="26"/>
          <w:lang w:val="en-US" w:eastAsia="en-US"/>
        </w:rPr>
        <w:t xml:space="preserve">ghi tên xã/phường/đặc khu; tỉnh/thành phố trực thuộc trung ương </w:t>
      </w:r>
      <w:r w:rsidRPr="00C626B9">
        <w:rPr>
          <w:rFonts w:ascii="Times New Roman" w:eastAsia="Times New Roman" w:hAnsi="Times New Roman" w:cs="Times New Roman"/>
          <w:i/>
          <w:color w:val="auto"/>
          <w:spacing w:val="-6"/>
          <w:sz w:val="26"/>
          <w:szCs w:val="26"/>
          <w:lang w:val="en-US" w:eastAsia="en-US"/>
        </w:rPr>
        <w:t>…………</w:t>
      </w:r>
      <w:r w:rsidRPr="00C626B9">
        <w:rPr>
          <w:rFonts w:ascii="Times New Roman" w:eastAsia="Times New Roman" w:hAnsi="Times New Roman" w:cs="Times New Roman"/>
          <w:i/>
          <w:color w:val="auto"/>
          <w:sz w:val="26"/>
          <w:szCs w:val="26"/>
          <w:lang w:val="en-US" w:eastAsia="en-US"/>
        </w:rPr>
        <w:t xml:space="preserve"> nơi có đất cho thuê</w:t>
      </w:r>
      <w:r w:rsidRPr="00C626B9">
        <w:rPr>
          <w:rFonts w:ascii="Times New Roman" w:eastAsia="Times New Roman" w:hAnsi="Times New Roman" w:cs="Times New Roman"/>
          <w:color w:val="auto"/>
          <w:sz w:val="26"/>
          <w:szCs w:val="26"/>
          <w:lang w:val="en-US" w:eastAsia="en-US"/>
        </w:rPr>
        <w:t>).</w:t>
      </w:r>
    </w:p>
    <w:p w14:paraId="5B66AF4F" w14:textId="77777777" w:rsidR="005D7E0D" w:rsidRPr="00C626B9" w:rsidRDefault="005D7E0D" w:rsidP="005D7E0D">
      <w:pPr>
        <w:widowControl/>
        <w:spacing w:after="120"/>
        <w:ind w:firstLine="567"/>
        <w:jc w:val="both"/>
        <w:rPr>
          <w:rFonts w:ascii="Times New Roman" w:eastAsia="Times New Roman" w:hAnsi="Times New Roman" w:cs="Times New Roman"/>
          <w:color w:val="auto"/>
          <w:sz w:val="26"/>
          <w:szCs w:val="26"/>
          <w:lang w:val="en-US" w:eastAsia="en-US"/>
        </w:rPr>
      </w:pPr>
      <w:r w:rsidRPr="00C626B9">
        <w:rPr>
          <w:rFonts w:ascii="Times New Roman" w:eastAsia="Times New Roman" w:hAnsi="Times New Roman" w:cs="Times New Roman"/>
          <w:color w:val="auto"/>
          <w:sz w:val="26"/>
          <w:szCs w:val="26"/>
          <w:lang w:val="en-US" w:eastAsia="en-US"/>
        </w:rPr>
        <w:t xml:space="preserve">2. Vị trí, ranh giới thửa đất/khu đất được xác định theo tờ trích lục bản đồ địa chính (hoặc tờ trích đo địa chính) số </w:t>
      </w:r>
      <w:r w:rsidRPr="00C626B9">
        <w:rPr>
          <w:rFonts w:ascii="Times New Roman" w:eastAsia="Times New Roman" w:hAnsi="Times New Roman" w:cs="Times New Roman"/>
          <w:color w:val="auto"/>
          <w:spacing w:val="-6"/>
          <w:sz w:val="26"/>
          <w:szCs w:val="26"/>
          <w:lang w:val="en-US" w:eastAsia="en-US"/>
        </w:rPr>
        <w:t>………</w:t>
      </w:r>
      <w:r w:rsidRPr="00C626B9">
        <w:rPr>
          <w:rFonts w:ascii="Times New Roman" w:eastAsia="Times New Roman" w:hAnsi="Times New Roman" w:cs="Times New Roman"/>
          <w:color w:val="auto"/>
          <w:sz w:val="26"/>
          <w:szCs w:val="26"/>
          <w:lang w:val="en-US" w:eastAsia="en-US"/>
        </w:rPr>
        <w:t xml:space="preserve">, tỷ lệ </w:t>
      </w:r>
      <w:r w:rsidRPr="00C626B9">
        <w:rPr>
          <w:rFonts w:ascii="Times New Roman" w:eastAsia="Times New Roman" w:hAnsi="Times New Roman" w:cs="Times New Roman"/>
          <w:color w:val="auto"/>
          <w:spacing w:val="-6"/>
          <w:sz w:val="26"/>
          <w:szCs w:val="26"/>
          <w:lang w:val="en-US" w:eastAsia="en-US"/>
        </w:rPr>
        <w:t>………</w:t>
      </w:r>
      <w:r w:rsidRPr="00C626B9">
        <w:rPr>
          <w:rFonts w:ascii="Times New Roman" w:eastAsia="Times New Roman" w:hAnsi="Times New Roman" w:cs="Times New Roman"/>
          <w:color w:val="auto"/>
          <w:sz w:val="26"/>
          <w:szCs w:val="26"/>
          <w:lang w:val="en-US" w:eastAsia="en-US"/>
        </w:rPr>
        <w:t xml:space="preserve"> do </w:t>
      </w:r>
      <w:r w:rsidRPr="00C626B9">
        <w:rPr>
          <w:rFonts w:ascii="Times New Roman" w:eastAsia="Times New Roman" w:hAnsi="Times New Roman" w:cs="Times New Roman"/>
          <w:color w:val="auto"/>
          <w:spacing w:val="-6"/>
          <w:sz w:val="26"/>
          <w:szCs w:val="26"/>
          <w:lang w:val="en-US" w:eastAsia="en-US"/>
        </w:rPr>
        <w:t>………</w:t>
      </w:r>
      <w:r w:rsidRPr="00C626B9">
        <w:rPr>
          <w:rFonts w:ascii="Times New Roman" w:eastAsia="Times New Roman" w:hAnsi="Times New Roman" w:cs="Times New Roman"/>
          <w:color w:val="auto"/>
          <w:sz w:val="26"/>
          <w:szCs w:val="26"/>
          <w:lang w:val="en-US" w:eastAsia="en-US"/>
        </w:rPr>
        <w:t xml:space="preserve"> lập ngày </w:t>
      </w:r>
      <w:r w:rsidRPr="00C626B9">
        <w:rPr>
          <w:rFonts w:ascii="Times New Roman" w:eastAsia="Times New Roman" w:hAnsi="Times New Roman" w:cs="Times New Roman"/>
          <w:color w:val="auto"/>
          <w:spacing w:val="-6"/>
          <w:sz w:val="26"/>
          <w:szCs w:val="26"/>
          <w:lang w:val="en-US" w:eastAsia="en-US"/>
        </w:rPr>
        <w:t>……</w:t>
      </w:r>
      <w:r w:rsidRPr="00C626B9">
        <w:rPr>
          <w:rFonts w:ascii="Times New Roman" w:eastAsia="Times New Roman" w:hAnsi="Times New Roman" w:cs="Times New Roman"/>
          <w:color w:val="auto"/>
          <w:sz w:val="26"/>
          <w:szCs w:val="26"/>
          <w:lang w:val="en-US" w:eastAsia="en-US"/>
        </w:rPr>
        <w:t xml:space="preserve"> tháng </w:t>
      </w:r>
      <w:r w:rsidRPr="00C626B9">
        <w:rPr>
          <w:rFonts w:ascii="Times New Roman" w:eastAsia="Times New Roman" w:hAnsi="Times New Roman" w:cs="Times New Roman"/>
          <w:color w:val="auto"/>
          <w:spacing w:val="-6"/>
          <w:sz w:val="26"/>
          <w:szCs w:val="26"/>
          <w:lang w:val="en-US" w:eastAsia="en-US"/>
        </w:rPr>
        <w:t>……</w:t>
      </w:r>
      <w:r w:rsidRPr="00C626B9">
        <w:rPr>
          <w:rFonts w:ascii="Times New Roman" w:eastAsia="Times New Roman" w:hAnsi="Times New Roman" w:cs="Times New Roman"/>
          <w:color w:val="auto"/>
          <w:sz w:val="26"/>
          <w:szCs w:val="26"/>
          <w:lang w:val="en-US" w:eastAsia="en-US"/>
        </w:rPr>
        <w:t xml:space="preserve"> năm </w:t>
      </w:r>
      <w:r w:rsidRPr="00C626B9">
        <w:rPr>
          <w:rFonts w:ascii="Times New Roman" w:eastAsia="Times New Roman" w:hAnsi="Times New Roman" w:cs="Times New Roman"/>
          <w:color w:val="auto"/>
          <w:spacing w:val="-6"/>
          <w:sz w:val="26"/>
          <w:szCs w:val="26"/>
          <w:lang w:val="en-US" w:eastAsia="en-US"/>
        </w:rPr>
        <w:t>……</w:t>
      </w:r>
      <w:r w:rsidRPr="00C626B9">
        <w:rPr>
          <w:rFonts w:ascii="Times New Roman" w:eastAsia="Times New Roman" w:hAnsi="Times New Roman" w:cs="Times New Roman"/>
          <w:color w:val="auto"/>
          <w:sz w:val="26"/>
          <w:szCs w:val="26"/>
          <w:lang w:val="en-US" w:eastAsia="en-US"/>
        </w:rPr>
        <w:t xml:space="preserve"> đã được </w:t>
      </w:r>
      <w:r w:rsidRPr="00C626B9">
        <w:rPr>
          <w:rFonts w:ascii="Times New Roman" w:eastAsia="Times New Roman" w:hAnsi="Times New Roman" w:cs="Times New Roman"/>
          <w:color w:val="auto"/>
          <w:spacing w:val="-6"/>
          <w:sz w:val="26"/>
          <w:szCs w:val="26"/>
          <w:lang w:val="en-US" w:eastAsia="en-US"/>
        </w:rPr>
        <w:t>………………</w:t>
      </w:r>
      <w:r w:rsidRPr="00C626B9">
        <w:rPr>
          <w:rFonts w:ascii="Times New Roman" w:eastAsia="Times New Roman" w:hAnsi="Times New Roman" w:cs="Times New Roman"/>
          <w:color w:val="auto"/>
          <w:sz w:val="26"/>
          <w:szCs w:val="26"/>
          <w:lang w:val="en-US" w:eastAsia="en-US"/>
        </w:rPr>
        <w:t xml:space="preserve"> thẩm định.</w:t>
      </w:r>
    </w:p>
    <w:p w14:paraId="0D603E5F" w14:textId="77777777" w:rsidR="005D7E0D" w:rsidRPr="00C626B9" w:rsidRDefault="005D7E0D" w:rsidP="005D7E0D">
      <w:pPr>
        <w:widowControl/>
        <w:spacing w:after="120"/>
        <w:ind w:firstLine="567"/>
        <w:jc w:val="both"/>
        <w:rPr>
          <w:rFonts w:ascii="Times New Roman" w:eastAsia="Times New Roman" w:hAnsi="Times New Roman" w:cs="Times New Roman"/>
          <w:color w:val="auto"/>
          <w:sz w:val="26"/>
          <w:szCs w:val="26"/>
          <w:lang w:val="en-US" w:eastAsia="en-US"/>
        </w:rPr>
      </w:pPr>
      <w:r w:rsidRPr="00C626B9">
        <w:rPr>
          <w:rFonts w:ascii="Times New Roman" w:eastAsia="Times New Roman" w:hAnsi="Times New Roman" w:cs="Times New Roman"/>
          <w:color w:val="auto"/>
          <w:sz w:val="26"/>
          <w:szCs w:val="26"/>
          <w:lang w:val="en-US" w:eastAsia="en-US"/>
        </w:rPr>
        <w:t xml:space="preserve">3. Thời hạn thuê đất </w:t>
      </w:r>
      <w:r w:rsidRPr="00C626B9">
        <w:rPr>
          <w:rFonts w:ascii="Times New Roman" w:eastAsia="Times New Roman" w:hAnsi="Times New Roman" w:cs="Times New Roman"/>
          <w:color w:val="auto"/>
          <w:spacing w:val="-6"/>
          <w:sz w:val="26"/>
          <w:szCs w:val="26"/>
          <w:lang w:val="en-US" w:eastAsia="en-US"/>
        </w:rPr>
        <w:t>………………</w:t>
      </w:r>
      <w:r w:rsidRPr="00C626B9">
        <w:rPr>
          <w:rFonts w:ascii="Times New Roman" w:eastAsia="Times New Roman" w:hAnsi="Times New Roman" w:cs="Times New Roman"/>
          <w:color w:val="auto"/>
          <w:sz w:val="26"/>
          <w:szCs w:val="26"/>
          <w:lang w:val="en-US" w:eastAsia="en-US"/>
        </w:rPr>
        <w:t xml:space="preserve"> (</w:t>
      </w:r>
      <w:r w:rsidRPr="00C626B9">
        <w:rPr>
          <w:rFonts w:ascii="Times New Roman" w:eastAsia="Times New Roman" w:hAnsi="Times New Roman" w:cs="Times New Roman"/>
          <w:i/>
          <w:color w:val="auto"/>
          <w:sz w:val="26"/>
          <w:szCs w:val="26"/>
          <w:lang w:val="en-US" w:eastAsia="en-US"/>
        </w:rPr>
        <w:t>ghi rõ số năm hoặc số tháng thuê đất bằng số và bằng chữ phù hợp với thời hạn thuê đất</w:t>
      </w:r>
      <w:r w:rsidRPr="00C626B9">
        <w:rPr>
          <w:rFonts w:ascii="Times New Roman" w:eastAsia="Times New Roman" w:hAnsi="Times New Roman" w:cs="Times New Roman"/>
          <w:color w:val="auto"/>
          <w:sz w:val="26"/>
          <w:szCs w:val="26"/>
          <w:lang w:val="en-US" w:eastAsia="en-US"/>
        </w:rPr>
        <w:t xml:space="preserve">), kể từ ngày </w:t>
      </w:r>
      <w:r w:rsidRPr="00C626B9">
        <w:rPr>
          <w:rFonts w:ascii="Times New Roman" w:eastAsia="Times New Roman" w:hAnsi="Times New Roman" w:cs="Times New Roman"/>
          <w:color w:val="auto"/>
          <w:spacing w:val="-6"/>
          <w:sz w:val="26"/>
          <w:szCs w:val="26"/>
          <w:lang w:val="en-US" w:eastAsia="en-US"/>
        </w:rPr>
        <w:t>……</w:t>
      </w:r>
      <w:r w:rsidRPr="00C626B9">
        <w:rPr>
          <w:rFonts w:ascii="Times New Roman" w:eastAsia="Times New Roman" w:hAnsi="Times New Roman" w:cs="Times New Roman"/>
          <w:color w:val="auto"/>
          <w:sz w:val="26"/>
          <w:szCs w:val="26"/>
          <w:lang w:val="en-US" w:eastAsia="en-US"/>
        </w:rPr>
        <w:t xml:space="preserve"> tháng </w:t>
      </w:r>
      <w:r w:rsidRPr="00C626B9">
        <w:rPr>
          <w:rFonts w:ascii="Times New Roman" w:eastAsia="Times New Roman" w:hAnsi="Times New Roman" w:cs="Times New Roman"/>
          <w:color w:val="auto"/>
          <w:spacing w:val="-6"/>
          <w:sz w:val="26"/>
          <w:szCs w:val="26"/>
          <w:lang w:val="en-US" w:eastAsia="en-US"/>
        </w:rPr>
        <w:t>……</w:t>
      </w:r>
      <w:r w:rsidRPr="00C626B9">
        <w:rPr>
          <w:rFonts w:ascii="Times New Roman" w:eastAsia="Times New Roman" w:hAnsi="Times New Roman" w:cs="Times New Roman"/>
          <w:color w:val="auto"/>
          <w:sz w:val="26"/>
          <w:szCs w:val="26"/>
          <w:lang w:val="en-US" w:eastAsia="en-US"/>
        </w:rPr>
        <w:t xml:space="preserve"> năm </w:t>
      </w:r>
      <w:r w:rsidRPr="00C626B9">
        <w:rPr>
          <w:rFonts w:ascii="Times New Roman" w:eastAsia="Times New Roman" w:hAnsi="Times New Roman" w:cs="Times New Roman"/>
          <w:color w:val="auto"/>
          <w:spacing w:val="-6"/>
          <w:sz w:val="26"/>
          <w:szCs w:val="26"/>
          <w:lang w:val="en-US" w:eastAsia="en-US"/>
        </w:rPr>
        <w:t>……</w:t>
      </w:r>
      <w:r w:rsidRPr="00C626B9">
        <w:rPr>
          <w:rFonts w:ascii="Times New Roman" w:eastAsia="Times New Roman" w:hAnsi="Times New Roman" w:cs="Times New Roman"/>
          <w:color w:val="auto"/>
          <w:sz w:val="26"/>
          <w:szCs w:val="26"/>
          <w:lang w:val="en-US" w:eastAsia="en-US"/>
        </w:rPr>
        <w:t xml:space="preserve"> đến ngày </w:t>
      </w:r>
      <w:r w:rsidRPr="00C626B9">
        <w:rPr>
          <w:rFonts w:ascii="Times New Roman" w:eastAsia="Times New Roman" w:hAnsi="Times New Roman" w:cs="Times New Roman"/>
          <w:color w:val="auto"/>
          <w:spacing w:val="-6"/>
          <w:sz w:val="26"/>
          <w:szCs w:val="26"/>
          <w:lang w:val="en-US" w:eastAsia="en-US"/>
        </w:rPr>
        <w:t>……</w:t>
      </w:r>
      <w:r w:rsidRPr="00C626B9">
        <w:rPr>
          <w:rFonts w:ascii="Times New Roman" w:eastAsia="Times New Roman" w:hAnsi="Times New Roman" w:cs="Times New Roman"/>
          <w:color w:val="auto"/>
          <w:sz w:val="26"/>
          <w:szCs w:val="26"/>
          <w:lang w:val="en-US" w:eastAsia="en-US"/>
        </w:rPr>
        <w:t xml:space="preserve"> tháng </w:t>
      </w:r>
      <w:r w:rsidRPr="00C626B9">
        <w:rPr>
          <w:rFonts w:ascii="Times New Roman" w:eastAsia="Times New Roman" w:hAnsi="Times New Roman" w:cs="Times New Roman"/>
          <w:color w:val="auto"/>
          <w:spacing w:val="-6"/>
          <w:sz w:val="26"/>
          <w:szCs w:val="26"/>
          <w:lang w:val="en-US" w:eastAsia="en-US"/>
        </w:rPr>
        <w:t>……</w:t>
      </w:r>
      <w:r w:rsidRPr="00C626B9">
        <w:rPr>
          <w:rFonts w:ascii="Times New Roman" w:eastAsia="Times New Roman" w:hAnsi="Times New Roman" w:cs="Times New Roman"/>
          <w:color w:val="auto"/>
          <w:sz w:val="26"/>
          <w:szCs w:val="26"/>
          <w:lang w:val="en-US" w:eastAsia="en-US"/>
        </w:rPr>
        <w:t xml:space="preserve"> năm </w:t>
      </w:r>
      <w:r w:rsidRPr="00C626B9">
        <w:rPr>
          <w:rFonts w:ascii="Times New Roman" w:eastAsia="Times New Roman" w:hAnsi="Times New Roman" w:cs="Times New Roman"/>
          <w:color w:val="auto"/>
          <w:spacing w:val="-6"/>
          <w:sz w:val="26"/>
          <w:szCs w:val="26"/>
          <w:lang w:val="en-US" w:eastAsia="en-US"/>
        </w:rPr>
        <w:t>……</w:t>
      </w:r>
    </w:p>
    <w:p w14:paraId="40457FBA" w14:textId="77777777" w:rsidR="005D7E0D" w:rsidRPr="00C626B9" w:rsidRDefault="005D7E0D" w:rsidP="005D7E0D">
      <w:pPr>
        <w:widowControl/>
        <w:spacing w:after="120"/>
        <w:ind w:firstLine="567"/>
        <w:jc w:val="both"/>
        <w:rPr>
          <w:rFonts w:ascii="Times New Roman" w:eastAsia="Times New Roman" w:hAnsi="Times New Roman" w:cs="Times New Roman"/>
          <w:color w:val="auto"/>
          <w:sz w:val="26"/>
          <w:szCs w:val="26"/>
          <w:lang w:val="en-US" w:eastAsia="en-US"/>
        </w:rPr>
      </w:pPr>
      <w:r w:rsidRPr="00C626B9">
        <w:rPr>
          <w:rFonts w:ascii="Times New Roman" w:eastAsia="Times New Roman" w:hAnsi="Times New Roman" w:cs="Times New Roman"/>
          <w:color w:val="auto"/>
          <w:sz w:val="26"/>
          <w:szCs w:val="26"/>
          <w:lang w:val="en-US" w:eastAsia="en-US"/>
        </w:rPr>
        <w:t xml:space="preserve">4. Mục đích sử dụng đất: </w:t>
      </w:r>
      <w:r w:rsidRPr="00C626B9">
        <w:rPr>
          <w:rFonts w:ascii="Times New Roman" w:eastAsia="Times New Roman" w:hAnsi="Times New Roman" w:cs="Times New Roman"/>
          <w:color w:val="auto"/>
          <w:spacing w:val="-6"/>
          <w:sz w:val="26"/>
          <w:szCs w:val="26"/>
          <w:lang w:val="en-US" w:eastAsia="en-US"/>
        </w:rPr>
        <w:t>…………………………………………………………….</w:t>
      </w:r>
    </w:p>
    <w:p w14:paraId="4541EBC5" w14:textId="77777777" w:rsidR="005D7E0D" w:rsidRPr="00C626B9" w:rsidRDefault="005D7E0D" w:rsidP="005D7E0D">
      <w:pPr>
        <w:widowControl/>
        <w:spacing w:after="120"/>
        <w:ind w:firstLine="567"/>
        <w:jc w:val="both"/>
        <w:rPr>
          <w:rFonts w:ascii="Times New Roman" w:eastAsia="Times New Roman" w:hAnsi="Times New Roman" w:cs="Times New Roman"/>
          <w:color w:val="auto"/>
          <w:spacing w:val="-6"/>
          <w:sz w:val="26"/>
          <w:szCs w:val="26"/>
          <w:lang w:val="en-US" w:eastAsia="en-US"/>
        </w:rPr>
      </w:pPr>
      <w:r w:rsidRPr="00C626B9">
        <w:rPr>
          <w:rFonts w:ascii="Times New Roman" w:eastAsia="Times New Roman" w:hAnsi="Times New Roman" w:cs="Times New Roman"/>
          <w:color w:val="auto"/>
          <w:sz w:val="26"/>
          <w:szCs w:val="26"/>
          <w:lang w:val="en-US" w:eastAsia="en-US"/>
        </w:rPr>
        <w:t xml:space="preserve">5. Nội dung khác (nếu có): </w:t>
      </w:r>
      <w:r w:rsidRPr="00C626B9">
        <w:rPr>
          <w:rFonts w:ascii="Times New Roman" w:eastAsia="Times New Roman" w:hAnsi="Times New Roman" w:cs="Times New Roman"/>
          <w:color w:val="auto"/>
          <w:spacing w:val="-6"/>
          <w:sz w:val="26"/>
          <w:szCs w:val="26"/>
          <w:lang w:val="en-US" w:eastAsia="en-US"/>
        </w:rPr>
        <w:t>…………………………………………………………..</w:t>
      </w:r>
    </w:p>
    <w:p w14:paraId="0CFEBF4F" w14:textId="77777777" w:rsidR="005D7E0D" w:rsidRPr="00C626B9" w:rsidRDefault="005D7E0D" w:rsidP="005D7E0D">
      <w:pPr>
        <w:widowControl/>
        <w:spacing w:after="120"/>
        <w:ind w:firstLine="567"/>
        <w:jc w:val="both"/>
        <w:rPr>
          <w:rFonts w:ascii="Times New Roman" w:eastAsia="Times New Roman" w:hAnsi="Times New Roman" w:cs="Times New Roman"/>
          <w:color w:val="auto"/>
          <w:sz w:val="26"/>
          <w:szCs w:val="26"/>
          <w:lang w:val="en-US" w:eastAsia="en-US"/>
        </w:rPr>
      </w:pPr>
      <w:r w:rsidRPr="00C626B9">
        <w:rPr>
          <w:rFonts w:ascii="Times New Roman" w:eastAsia="Times New Roman" w:hAnsi="Times New Roman" w:cs="Times New Roman"/>
          <w:b/>
          <w:color w:val="auto"/>
          <w:sz w:val="26"/>
          <w:szCs w:val="26"/>
          <w:lang w:val="en-US" w:eastAsia="en-US"/>
        </w:rPr>
        <w:t xml:space="preserve">Điều 2. </w:t>
      </w:r>
      <w:r w:rsidRPr="00C626B9">
        <w:rPr>
          <w:rFonts w:ascii="Times New Roman" w:eastAsia="Times New Roman" w:hAnsi="Times New Roman" w:cs="Times New Roman"/>
          <w:color w:val="auto"/>
          <w:sz w:val="26"/>
          <w:szCs w:val="26"/>
          <w:lang w:val="en-US" w:eastAsia="en-US"/>
        </w:rPr>
        <w:t>Bên thuê đất có trách nhiệm trả tiền thuê đất theo quy định sau:</w:t>
      </w:r>
    </w:p>
    <w:p w14:paraId="23FDEBE7" w14:textId="77777777" w:rsidR="005D7E0D" w:rsidRPr="00C626B9" w:rsidRDefault="005D7E0D" w:rsidP="005D7E0D">
      <w:pPr>
        <w:widowControl/>
        <w:spacing w:after="120"/>
        <w:ind w:firstLine="567"/>
        <w:jc w:val="both"/>
        <w:rPr>
          <w:rFonts w:ascii="Times New Roman" w:eastAsia="Times New Roman" w:hAnsi="Times New Roman" w:cs="Times New Roman"/>
          <w:iCs/>
          <w:color w:val="auto"/>
          <w:sz w:val="26"/>
          <w:szCs w:val="26"/>
          <w:lang w:val="en-US" w:eastAsia="en-US"/>
        </w:rPr>
      </w:pPr>
      <w:r w:rsidRPr="00C626B9">
        <w:rPr>
          <w:rFonts w:ascii="Times New Roman" w:eastAsia="Times New Roman" w:hAnsi="Times New Roman" w:cs="Times New Roman"/>
          <w:color w:val="auto"/>
          <w:sz w:val="26"/>
          <w:szCs w:val="26"/>
          <w:lang w:val="en-US" w:eastAsia="en-US"/>
        </w:rPr>
        <w:t xml:space="preserve">1. Giá đất tính tiền thuê đất là </w:t>
      </w:r>
      <w:r w:rsidRPr="00C626B9">
        <w:rPr>
          <w:rFonts w:ascii="Times New Roman" w:eastAsia="Times New Roman" w:hAnsi="Times New Roman" w:cs="Times New Roman"/>
          <w:color w:val="auto"/>
          <w:spacing w:val="-6"/>
          <w:sz w:val="26"/>
          <w:szCs w:val="26"/>
          <w:lang w:val="en-US" w:eastAsia="en-US"/>
        </w:rPr>
        <w:t>………</w:t>
      </w:r>
      <w:r w:rsidRPr="00C626B9">
        <w:rPr>
          <w:rFonts w:ascii="Times New Roman" w:eastAsia="Times New Roman" w:hAnsi="Times New Roman" w:cs="Times New Roman"/>
          <w:color w:val="auto"/>
          <w:sz w:val="26"/>
          <w:szCs w:val="26"/>
          <w:lang w:val="en-US" w:eastAsia="en-US"/>
        </w:rPr>
        <w:t>/m</w:t>
      </w:r>
      <w:r w:rsidRPr="00C626B9">
        <w:rPr>
          <w:rFonts w:ascii="Times New Roman" w:eastAsia="Times New Roman" w:hAnsi="Times New Roman" w:cs="Times New Roman"/>
          <w:color w:val="auto"/>
          <w:sz w:val="26"/>
          <w:szCs w:val="26"/>
          <w:vertAlign w:val="superscript"/>
          <w:lang w:val="en-US" w:eastAsia="en-US"/>
        </w:rPr>
        <w:t>2</w:t>
      </w:r>
      <w:r w:rsidRPr="00C626B9">
        <w:rPr>
          <w:rFonts w:ascii="Times New Roman" w:eastAsia="Times New Roman" w:hAnsi="Times New Roman" w:cs="Times New Roman"/>
          <w:color w:val="auto"/>
          <w:sz w:val="26"/>
          <w:szCs w:val="26"/>
          <w:lang w:val="en-US" w:eastAsia="en-US"/>
        </w:rPr>
        <w:t xml:space="preserve">/năm, </w:t>
      </w:r>
      <w:r w:rsidRPr="00C626B9">
        <w:rPr>
          <w:rFonts w:ascii="Times New Roman" w:eastAsia="Times New Roman" w:hAnsi="Times New Roman" w:cs="Times New Roman"/>
          <w:iCs/>
          <w:color w:val="auto"/>
          <w:sz w:val="26"/>
          <w:szCs w:val="26"/>
          <w:lang w:val="en-US" w:eastAsia="en-US"/>
        </w:rPr>
        <w:t>(</w:t>
      </w:r>
      <w:r w:rsidRPr="00C626B9">
        <w:rPr>
          <w:rFonts w:ascii="Times New Roman" w:eastAsia="Times New Roman" w:hAnsi="Times New Roman" w:cs="Times New Roman"/>
          <w:i/>
          <w:iCs/>
          <w:color w:val="auto"/>
          <w:sz w:val="26"/>
          <w:szCs w:val="26"/>
          <w:lang w:val="en-US" w:eastAsia="en-US"/>
        </w:rPr>
        <w:t>ghi bằng số và bằng chữ</w:t>
      </w:r>
      <w:r w:rsidRPr="00C626B9">
        <w:rPr>
          <w:rFonts w:ascii="Times New Roman" w:eastAsia="Times New Roman" w:hAnsi="Times New Roman" w:cs="Times New Roman"/>
          <w:iCs/>
          <w:color w:val="auto"/>
          <w:sz w:val="26"/>
          <w:szCs w:val="26"/>
          <w:lang w:val="en-US" w:eastAsia="en-US"/>
        </w:rPr>
        <w:t>).</w:t>
      </w:r>
    </w:p>
    <w:p w14:paraId="5F4FCB37" w14:textId="77777777" w:rsidR="005D7E0D" w:rsidRPr="00C626B9" w:rsidRDefault="005D7E0D" w:rsidP="005D7E0D">
      <w:pPr>
        <w:widowControl/>
        <w:spacing w:after="120"/>
        <w:ind w:firstLine="567"/>
        <w:jc w:val="both"/>
        <w:rPr>
          <w:rFonts w:ascii="Times New Roman" w:eastAsia="Times New Roman" w:hAnsi="Times New Roman" w:cs="Times New Roman"/>
          <w:color w:val="auto"/>
          <w:sz w:val="26"/>
          <w:szCs w:val="26"/>
          <w:lang w:val="en-US" w:eastAsia="en-US"/>
        </w:rPr>
      </w:pPr>
      <w:r w:rsidRPr="00C626B9">
        <w:rPr>
          <w:rFonts w:ascii="Times New Roman" w:eastAsia="Times New Roman" w:hAnsi="Times New Roman" w:cs="Times New Roman"/>
          <w:color w:val="auto"/>
          <w:sz w:val="26"/>
          <w:szCs w:val="26"/>
          <w:lang w:val="en-US" w:eastAsia="en-US"/>
        </w:rPr>
        <w:t xml:space="preserve">2. Tiền thuê đất được tính từ ngày </w:t>
      </w:r>
      <w:r w:rsidRPr="00C626B9">
        <w:rPr>
          <w:rFonts w:ascii="Times New Roman" w:eastAsia="Times New Roman" w:hAnsi="Times New Roman" w:cs="Times New Roman"/>
          <w:color w:val="auto"/>
          <w:spacing w:val="-6"/>
          <w:sz w:val="26"/>
          <w:szCs w:val="26"/>
          <w:lang w:val="en-US" w:eastAsia="en-US"/>
        </w:rPr>
        <w:t>……</w:t>
      </w:r>
      <w:r w:rsidRPr="00C626B9">
        <w:rPr>
          <w:rFonts w:ascii="Times New Roman" w:eastAsia="Times New Roman" w:hAnsi="Times New Roman" w:cs="Times New Roman"/>
          <w:color w:val="auto"/>
          <w:sz w:val="26"/>
          <w:szCs w:val="26"/>
          <w:lang w:val="en-US" w:eastAsia="en-US"/>
        </w:rPr>
        <w:t xml:space="preserve"> tháng </w:t>
      </w:r>
      <w:r w:rsidRPr="00C626B9">
        <w:rPr>
          <w:rFonts w:ascii="Times New Roman" w:eastAsia="Times New Roman" w:hAnsi="Times New Roman" w:cs="Times New Roman"/>
          <w:color w:val="auto"/>
          <w:spacing w:val="-6"/>
          <w:sz w:val="26"/>
          <w:szCs w:val="26"/>
          <w:lang w:val="en-US" w:eastAsia="en-US"/>
        </w:rPr>
        <w:t>……</w:t>
      </w:r>
      <w:r w:rsidRPr="00C626B9">
        <w:rPr>
          <w:rFonts w:ascii="Times New Roman" w:eastAsia="Times New Roman" w:hAnsi="Times New Roman" w:cs="Times New Roman"/>
          <w:color w:val="auto"/>
          <w:sz w:val="26"/>
          <w:szCs w:val="26"/>
          <w:lang w:val="en-US" w:eastAsia="en-US"/>
        </w:rPr>
        <w:t xml:space="preserve"> năm </w:t>
      </w:r>
      <w:r w:rsidRPr="00C626B9">
        <w:rPr>
          <w:rFonts w:ascii="Times New Roman" w:eastAsia="Times New Roman" w:hAnsi="Times New Roman" w:cs="Times New Roman"/>
          <w:color w:val="auto"/>
          <w:spacing w:val="-6"/>
          <w:sz w:val="26"/>
          <w:szCs w:val="26"/>
          <w:lang w:val="en-US" w:eastAsia="en-US"/>
        </w:rPr>
        <w:t>……</w:t>
      </w:r>
    </w:p>
    <w:p w14:paraId="1333F611" w14:textId="77777777" w:rsidR="005D7E0D" w:rsidRPr="00C626B9" w:rsidRDefault="005D7E0D" w:rsidP="005D7E0D">
      <w:pPr>
        <w:widowControl/>
        <w:spacing w:after="120"/>
        <w:ind w:firstLine="567"/>
        <w:jc w:val="both"/>
        <w:rPr>
          <w:rFonts w:ascii="Times New Roman" w:eastAsia="Times New Roman" w:hAnsi="Times New Roman" w:cs="Times New Roman"/>
          <w:color w:val="auto"/>
          <w:sz w:val="26"/>
          <w:szCs w:val="26"/>
          <w:lang w:val="en-US" w:eastAsia="en-US"/>
        </w:rPr>
      </w:pPr>
      <w:r w:rsidRPr="00C626B9">
        <w:rPr>
          <w:rFonts w:ascii="Times New Roman" w:eastAsia="Times New Roman" w:hAnsi="Times New Roman" w:cs="Times New Roman"/>
          <w:color w:val="auto"/>
          <w:sz w:val="26"/>
          <w:szCs w:val="26"/>
          <w:lang w:val="en-US" w:eastAsia="en-US"/>
        </w:rPr>
        <w:t xml:space="preserve">3. Phương thức nộp tiền thuê đất: </w:t>
      </w:r>
      <w:r w:rsidRPr="00C626B9">
        <w:rPr>
          <w:rFonts w:ascii="Times New Roman" w:eastAsia="Times New Roman" w:hAnsi="Times New Roman" w:cs="Times New Roman"/>
          <w:color w:val="auto"/>
          <w:spacing w:val="-6"/>
          <w:sz w:val="26"/>
          <w:szCs w:val="26"/>
          <w:lang w:val="en-US" w:eastAsia="en-US"/>
        </w:rPr>
        <w:t>…………………………………………………..</w:t>
      </w:r>
    </w:p>
    <w:p w14:paraId="4B73B208" w14:textId="77777777" w:rsidR="005D7E0D" w:rsidRPr="00C626B9" w:rsidRDefault="005D7E0D" w:rsidP="005D7E0D">
      <w:pPr>
        <w:widowControl/>
        <w:spacing w:after="120"/>
        <w:ind w:firstLine="567"/>
        <w:jc w:val="both"/>
        <w:rPr>
          <w:rFonts w:ascii="Times New Roman" w:eastAsia="Times New Roman" w:hAnsi="Times New Roman" w:cs="Times New Roman"/>
          <w:color w:val="auto"/>
          <w:sz w:val="26"/>
          <w:szCs w:val="26"/>
          <w:lang w:val="en-US" w:eastAsia="en-US"/>
        </w:rPr>
      </w:pPr>
      <w:r w:rsidRPr="00C626B9">
        <w:rPr>
          <w:rFonts w:ascii="Times New Roman" w:eastAsia="Times New Roman" w:hAnsi="Times New Roman" w:cs="Times New Roman"/>
          <w:color w:val="auto"/>
          <w:sz w:val="26"/>
          <w:szCs w:val="26"/>
          <w:lang w:val="en-US" w:eastAsia="en-US"/>
        </w:rPr>
        <w:t xml:space="preserve">4. Nơi nộp tiền thuê đất: </w:t>
      </w:r>
      <w:r w:rsidRPr="00C626B9">
        <w:rPr>
          <w:rFonts w:ascii="Times New Roman" w:eastAsia="Times New Roman" w:hAnsi="Times New Roman" w:cs="Times New Roman"/>
          <w:color w:val="auto"/>
          <w:spacing w:val="-6"/>
          <w:sz w:val="26"/>
          <w:szCs w:val="26"/>
          <w:lang w:val="en-US" w:eastAsia="en-US"/>
        </w:rPr>
        <w:t>…………………………………………………………….</w:t>
      </w:r>
    </w:p>
    <w:p w14:paraId="3081BE2A" w14:textId="77777777" w:rsidR="005D7E0D" w:rsidRPr="00C626B9" w:rsidRDefault="005D7E0D" w:rsidP="005D7E0D">
      <w:pPr>
        <w:widowControl/>
        <w:spacing w:after="120"/>
        <w:ind w:firstLine="567"/>
        <w:jc w:val="both"/>
        <w:rPr>
          <w:rFonts w:ascii="Times New Roman" w:eastAsia="Times New Roman" w:hAnsi="Times New Roman" w:cs="Times New Roman"/>
          <w:color w:val="auto"/>
          <w:sz w:val="26"/>
          <w:szCs w:val="26"/>
          <w:lang w:val="en-US" w:eastAsia="en-US"/>
        </w:rPr>
      </w:pPr>
      <w:r w:rsidRPr="00C626B9">
        <w:rPr>
          <w:rFonts w:ascii="Times New Roman" w:eastAsia="Times New Roman" w:hAnsi="Times New Roman" w:cs="Times New Roman"/>
          <w:color w:val="auto"/>
          <w:sz w:val="26"/>
          <w:szCs w:val="26"/>
          <w:lang w:val="en-US" w:eastAsia="en-US"/>
        </w:rPr>
        <w:t>5. Việc cho thuê đất không làm mất quyền của Nhà nước là đại diện chủ sở hữu toàn dân về đất đai và mọi tài nguyên nằm trong lòng đất.</w:t>
      </w:r>
    </w:p>
    <w:p w14:paraId="7C692240" w14:textId="77777777" w:rsidR="005D7E0D" w:rsidRPr="00C626B9" w:rsidRDefault="005D7E0D" w:rsidP="005D7E0D">
      <w:pPr>
        <w:widowControl/>
        <w:spacing w:after="120"/>
        <w:ind w:firstLine="567"/>
        <w:jc w:val="both"/>
        <w:rPr>
          <w:rFonts w:ascii="Times New Roman" w:eastAsia="Times New Roman" w:hAnsi="Times New Roman" w:cs="Times New Roman"/>
          <w:color w:val="auto"/>
          <w:sz w:val="26"/>
          <w:szCs w:val="26"/>
          <w:lang w:val="en-US" w:eastAsia="en-US"/>
        </w:rPr>
      </w:pPr>
      <w:r w:rsidRPr="00C626B9">
        <w:rPr>
          <w:rFonts w:ascii="Times New Roman" w:eastAsia="Times New Roman" w:hAnsi="Times New Roman" w:cs="Times New Roman"/>
          <w:color w:val="auto"/>
          <w:sz w:val="26"/>
          <w:szCs w:val="26"/>
          <w:lang w:val="en-US" w:eastAsia="en-US"/>
        </w:rPr>
        <w:t xml:space="preserve">6. Nội dung khác (nếu có): </w:t>
      </w:r>
      <w:r w:rsidRPr="00C626B9">
        <w:rPr>
          <w:rFonts w:ascii="Times New Roman" w:eastAsia="Times New Roman" w:hAnsi="Times New Roman" w:cs="Times New Roman"/>
          <w:color w:val="auto"/>
          <w:spacing w:val="-6"/>
          <w:sz w:val="26"/>
          <w:szCs w:val="26"/>
          <w:lang w:val="en-US" w:eastAsia="en-US"/>
        </w:rPr>
        <w:t>…………………………………………………………..</w:t>
      </w:r>
    </w:p>
    <w:p w14:paraId="6853FF03" w14:textId="12D6760F" w:rsidR="005D7E0D" w:rsidRPr="00C626B9" w:rsidRDefault="005D7E0D" w:rsidP="005D7E0D">
      <w:pPr>
        <w:widowControl/>
        <w:tabs>
          <w:tab w:val="left" w:pos="0"/>
        </w:tabs>
        <w:spacing w:after="120"/>
        <w:ind w:firstLine="567"/>
        <w:jc w:val="both"/>
        <w:rPr>
          <w:rFonts w:ascii="Times New Roman" w:eastAsia="Times New Roman" w:hAnsi="Times New Roman" w:cs="Times New Roman"/>
          <w:color w:val="auto"/>
          <w:sz w:val="26"/>
          <w:szCs w:val="26"/>
          <w:lang w:val="en-US" w:eastAsia="en-US"/>
        </w:rPr>
      </w:pPr>
      <w:r w:rsidRPr="00C626B9">
        <w:rPr>
          <w:rFonts w:ascii="Times New Roman" w:eastAsia="Times New Roman" w:hAnsi="Times New Roman" w:cs="Times New Roman"/>
          <w:b/>
          <w:color w:val="auto"/>
          <w:sz w:val="26"/>
          <w:szCs w:val="26"/>
          <w:lang w:val="en-US" w:eastAsia="en-US"/>
        </w:rPr>
        <w:t xml:space="preserve">Điều 3. </w:t>
      </w:r>
      <w:r w:rsidRPr="00C626B9">
        <w:rPr>
          <w:rFonts w:ascii="Times New Roman" w:eastAsia="Times New Roman" w:hAnsi="Times New Roman" w:cs="Times New Roman"/>
          <w:color w:val="auto"/>
          <w:sz w:val="26"/>
          <w:szCs w:val="26"/>
          <w:lang w:val="en-US" w:eastAsia="en-US"/>
        </w:rPr>
        <w:t>Việc sử dụng đất trên thửa đất/khu đất thuê phải phù hợp với mục đích sử dụng đất đã ghi tại Điều 1 của Hợp đồng này</w:t>
      </w:r>
      <w:r w:rsidRPr="00C626B9">
        <w:rPr>
          <w:rFonts w:ascii="Times New Roman" w:eastAsia="Times New Roman" w:hAnsi="Times New Roman" w:cs="Times New Roman"/>
          <w:color w:val="auto"/>
          <w:sz w:val="26"/>
          <w:szCs w:val="26"/>
          <w:vertAlign w:val="superscript"/>
          <w:lang w:val="en-US" w:eastAsia="en-US"/>
        </w:rPr>
        <w:footnoteReference w:id="196"/>
      </w:r>
      <w:r w:rsidRPr="00C626B9">
        <w:rPr>
          <w:rFonts w:ascii="Times New Roman" w:eastAsia="Times New Roman" w:hAnsi="Times New Roman" w:cs="Times New Roman"/>
          <w:color w:val="auto"/>
          <w:sz w:val="26"/>
          <w:szCs w:val="26"/>
          <w:lang w:val="en-US" w:eastAsia="en-US"/>
        </w:rPr>
        <w:t xml:space="preserve"> </w:t>
      </w:r>
      <w:r w:rsidRPr="00C626B9">
        <w:rPr>
          <w:rFonts w:ascii="Times New Roman" w:eastAsia="Times New Roman" w:hAnsi="Times New Roman" w:cs="Times New Roman"/>
          <w:color w:val="auto"/>
          <w:spacing w:val="-6"/>
          <w:sz w:val="26"/>
          <w:szCs w:val="26"/>
          <w:lang w:val="en-US" w:eastAsia="en-US"/>
        </w:rPr>
        <w:t>……………………………………………</w:t>
      </w:r>
    </w:p>
    <w:p w14:paraId="796B0967" w14:textId="77777777" w:rsidR="005D7E0D" w:rsidRPr="00C626B9" w:rsidRDefault="005D7E0D" w:rsidP="005D7E0D">
      <w:pPr>
        <w:widowControl/>
        <w:tabs>
          <w:tab w:val="left" w:pos="0"/>
        </w:tabs>
        <w:spacing w:after="120"/>
        <w:ind w:firstLine="567"/>
        <w:jc w:val="both"/>
        <w:rPr>
          <w:rFonts w:ascii="Times New Roman" w:eastAsia="Times New Roman" w:hAnsi="Times New Roman" w:cs="Times New Roman"/>
          <w:color w:val="auto"/>
          <w:sz w:val="26"/>
          <w:szCs w:val="26"/>
          <w:lang w:val="en-US" w:eastAsia="en-US"/>
        </w:rPr>
      </w:pPr>
      <w:r w:rsidRPr="00C626B9">
        <w:rPr>
          <w:rFonts w:ascii="Times New Roman" w:eastAsia="Times New Roman" w:hAnsi="Times New Roman" w:cs="Times New Roman"/>
          <w:b/>
          <w:color w:val="auto"/>
          <w:sz w:val="26"/>
          <w:szCs w:val="26"/>
          <w:lang w:val="en-US" w:eastAsia="en-US"/>
        </w:rPr>
        <w:t xml:space="preserve">Điều 4. </w:t>
      </w:r>
      <w:r w:rsidRPr="00C626B9">
        <w:rPr>
          <w:rFonts w:ascii="Times New Roman" w:eastAsia="Times New Roman" w:hAnsi="Times New Roman" w:cs="Times New Roman"/>
          <w:color w:val="auto"/>
          <w:sz w:val="26"/>
          <w:szCs w:val="26"/>
          <w:lang w:val="en-US" w:eastAsia="en-US"/>
        </w:rPr>
        <w:t>Quyền và nghĩa vụ của các bên</w:t>
      </w:r>
    </w:p>
    <w:p w14:paraId="1A54A32A" w14:textId="77777777" w:rsidR="005D7E0D" w:rsidRPr="00C626B9" w:rsidRDefault="005D7E0D" w:rsidP="005D7E0D">
      <w:pPr>
        <w:widowControl/>
        <w:tabs>
          <w:tab w:val="left" w:pos="0"/>
        </w:tabs>
        <w:spacing w:after="120"/>
        <w:ind w:firstLine="567"/>
        <w:jc w:val="both"/>
        <w:rPr>
          <w:rFonts w:ascii="Times New Roman" w:eastAsia="Times New Roman" w:hAnsi="Times New Roman" w:cs="Times New Roman"/>
          <w:color w:val="auto"/>
          <w:sz w:val="26"/>
          <w:szCs w:val="26"/>
          <w:lang w:val="en-US" w:eastAsia="en-US"/>
        </w:rPr>
      </w:pPr>
      <w:r w:rsidRPr="00C626B9">
        <w:rPr>
          <w:rFonts w:ascii="Times New Roman" w:eastAsia="Times New Roman" w:hAnsi="Times New Roman" w:cs="Times New Roman"/>
          <w:color w:val="auto"/>
          <w:sz w:val="26"/>
          <w:szCs w:val="26"/>
          <w:lang w:val="en-US" w:eastAsia="en-US"/>
        </w:rPr>
        <w:t>1. Bên cho thuê đất bảo đảm việc sử dụng đất của Bên thuê đất trong thời gian thực hiện hợp đồng, không được chuyển giao quyền sử dụng thửa đất/khu đất trên cho bên thứ ba, chấp hành quyết định thu hồi đất theo quy định của pháp luật về đất đai.</w:t>
      </w:r>
    </w:p>
    <w:p w14:paraId="3C0447B8" w14:textId="77777777" w:rsidR="005D7E0D" w:rsidRPr="00C626B9" w:rsidRDefault="005D7E0D" w:rsidP="005D7E0D">
      <w:pPr>
        <w:widowControl/>
        <w:tabs>
          <w:tab w:val="left" w:pos="0"/>
        </w:tabs>
        <w:spacing w:after="120"/>
        <w:ind w:firstLine="567"/>
        <w:jc w:val="both"/>
        <w:rPr>
          <w:rFonts w:ascii="Times New Roman" w:eastAsia="Times New Roman" w:hAnsi="Times New Roman" w:cs="Times New Roman"/>
          <w:color w:val="auto"/>
          <w:sz w:val="26"/>
          <w:szCs w:val="26"/>
          <w:lang w:val="en-US" w:eastAsia="en-US"/>
        </w:rPr>
      </w:pPr>
      <w:r w:rsidRPr="00C626B9">
        <w:rPr>
          <w:rFonts w:ascii="Times New Roman" w:eastAsia="Times New Roman" w:hAnsi="Times New Roman" w:cs="Times New Roman"/>
          <w:color w:val="auto"/>
          <w:sz w:val="26"/>
          <w:szCs w:val="26"/>
          <w:lang w:val="en-US" w:eastAsia="en-US"/>
        </w:rPr>
        <w:t>2. Trong thời gian thực hiện hợp đồng, Bên thuê đất có các quyền và nghĩa vụ theo quy định của pháp luật về đất đai.</w:t>
      </w:r>
    </w:p>
    <w:p w14:paraId="0B401FEF" w14:textId="77777777" w:rsidR="005D7E0D" w:rsidRPr="00C626B9" w:rsidRDefault="005D7E0D" w:rsidP="005D7E0D">
      <w:pPr>
        <w:widowControl/>
        <w:tabs>
          <w:tab w:val="left" w:pos="0"/>
        </w:tabs>
        <w:spacing w:after="120"/>
        <w:ind w:firstLine="567"/>
        <w:jc w:val="both"/>
        <w:rPr>
          <w:rFonts w:ascii="Times New Roman" w:eastAsia="Times New Roman" w:hAnsi="Times New Roman" w:cs="Times New Roman"/>
          <w:color w:val="auto"/>
          <w:sz w:val="26"/>
          <w:szCs w:val="26"/>
          <w:lang w:val="en-US" w:eastAsia="en-US"/>
        </w:rPr>
      </w:pPr>
      <w:r w:rsidRPr="00C626B9">
        <w:rPr>
          <w:rFonts w:ascii="Times New Roman" w:eastAsia="Times New Roman" w:hAnsi="Times New Roman" w:cs="Times New Roman"/>
          <w:color w:val="auto"/>
          <w:sz w:val="26"/>
          <w:szCs w:val="26"/>
          <w:lang w:val="en-US" w:eastAsia="en-US"/>
        </w:rPr>
        <w:t>Trường hợp Bên thuê đất bị thay đổi (chia, tách, sáp nhập, chuyển đổi doanh nghiệp, bán tài sản gắn liền với đất thuê, …) thì người sử dụng đất được hình thành hợp pháp sau khi Bên thuê đất bị thay đổi sẽ thực hiện tiếp quyền và nghĩa vụ của Bên thuê đất trong thời gian còn lại của Hợp đồng này.</w:t>
      </w:r>
    </w:p>
    <w:p w14:paraId="3615CF3E" w14:textId="77777777" w:rsidR="005D7E0D" w:rsidRPr="00C626B9" w:rsidRDefault="005D7E0D" w:rsidP="005D7E0D">
      <w:pPr>
        <w:widowControl/>
        <w:tabs>
          <w:tab w:val="left" w:pos="0"/>
        </w:tabs>
        <w:spacing w:after="120"/>
        <w:ind w:firstLine="567"/>
        <w:jc w:val="both"/>
        <w:rPr>
          <w:rFonts w:ascii="Times New Roman" w:eastAsia="Times New Roman" w:hAnsi="Times New Roman" w:cs="Times New Roman"/>
          <w:color w:val="auto"/>
          <w:sz w:val="26"/>
          <w:szCs w:val="26"/>
          <w:lang w:val="en-US" w:eastAsia="en-US"/>
        </w:rPr>
      </w:pPr>
      <w:r w:rsidRPr="00C626B9">
        <w:rPr>
          <w:rFonts w:ascii="Times New Roman" w:eastAsia="Times New Roman" w:hAnsi="Times New Roman" w:cs="Times New Roman"/>
          <w:color w:val="auto"/>
          <w:sz w:val="26"/>
          <w:szCs w:val="26"/>
          <w:lang w:val="en-US" w:eastAsia="en-US"/>
        </w:rPr>
        <w:t>3. Trong thời hạn hợp đồng còn hiệu lực thi hành, nếu Bên thuê đất trả lại toàn bộ hoặc một phần thửa đất/khu đất thuê trước thời hạn thì phải thông báo cho Bên cho thuê đất biết trước ít nhất là 06 tháng. Bên cho thuê đất trả lời cho Bên thuê đất trong thời gian 03 tháng kể từ ngày nhận được đề nghị của Bên thuê đất. Thời điểm kết thúc hợp đồng được tính đến ngày bàn giao mặt bằng.</w:t>
      </w:r>
    </w:p>
    <w:p w14:paraId="7DBC58EF" w14:textId="72583F19" w:rsidR="005D7E0D" w:rsidRPr="00C626B9" w:rsidRDefault="005D7E0D" w:rsidP="005D7E0D">
      <w:pPr>
        <w:widowControl/>
        <w:tabs>
          <w:tab w:val="left" w:pos="0"/>
        </w:tabs>
        <w:spacing w:after="120"/>
        <w:ind w:firstLine="567"/>
        <w:jc w:val="both"/>
        <w:rPr>
          <w:rFonts w:ascii="Times New Roman" w:eastAsia="Times New Roman" w:hAnsi="Times New Roman" w:cs="Times New Roman"/>
          <w:color w:val="auto"/>
          <w:sz w:val="26"/>
          <w:szCs w:val="26"/>
          <w:lang w:val="en-US" w:eastAsia="en-US"/>
        </w:rPr>
      </w:pPr>
      <w:r w:rsidRPr="00C626B9">
        <w:rPr>
          <w:rFonts w:ascii="Times New Roman" w:eastAsia="Times New Roman" w:hAnsi="Times New Roman" w:cs="Times New Roman"/>
          <w:color w:val="auto"/>
          <w:sz w:val="26"/>
          <w:szCs w:val="26"/>
          <w:lang w:val="en-US" w:eastAsia="en-US"/>
        </w:rPr>
        <w:t>4. Các quyền và nghĩa vụ khác theo thoả thuận của các Bên (nếu có)</w:t>
      </w:r>
      <w:r w:rsidRPr="00C626B9">
        <w:rPr>
          <w:rFonts w:ascii="Times New Roman" w:eastAsia="Times New Roman" w:hAnsi="Times New Roman" w:cs="Times New Roman"/>
          <w:color w:val="auto"/>
          <w:sz w:val="26"/>
          <w:szCs w:val="26"/>
          <w:vertAlign w:val="superscript"/>
          <w:lang w:val="en-US" w:eastAsia="en-US"/>
        </w:rPr>
        <w:footnoteReference w:id="197"/>
      </w:r>
      <w:r w:rsidRPr="00C626B9">
        <w:rPr>
          <w:rFonts w:ascii="Times New Roman" w:eastAsia="Times New Roman" w:hAnsi="Times New Roman" w:cs="Times New Roman"/>
          <w:color w:val="auto"/>
          <w:sz w:val="26"/>
          <w:szCs w:val="26"/>
          <w:lang w:val="en-US" w:eastAsia="en-US"/>
        </w:rPr>
        <w:t xml:space="preserve"> …………….</w:t>
      </w:r>
    </w:p>
    <w:p w14:paraId="3DACB9BE" w14:textId="77777777" w:rsidR="005D7E0D" w:rsidRPr="00C626B9" w:rsidRDefault="005D7E0D" w:rsidP="005D7E0D">
      <w:pPr>
        <w:widowControl/>
        <w:tabs>
          <w:tab w:val="left" w:pos="0"/>
        </w:tabs>
        <w:spacing w:after="120"/>
        <w:ind w:firstLine="567"/>
        <w:jc w:val="both"/>
        <w:rPr>
          <w:rFonts w:ascii="Times New Roman" w:eastAsia="Times New Roman" w:hAnsi="Times New Roman" w:cs="Times New Roman"/>
          <w:color w:val="auto"/>
          <w:sz w:val="26"/>
          <w:szCs w:val="26"/>
          <w:lang w:val="en-US" w:eastAsia="en-US"/>
        </w:rPr>
      </w:pPr>
      <w:r w:rsidRPr="00C626B9">
        <w:rPr>
          <w:rFonts w:ascii="Times New Roman" w:eastAsia="Times New Roman" w:hAnsi="Times New Roman" w:cs="Times New Roman"/>
          <w:b/>
          <w:color w:val="auto"/>
          <w:sz w:val="26"/>
          <w:szCs w:val="26"/>
          <w:lang w:val="en-US" w:eastAsia="en-US"/>
        </w:rPr>
        <w:t xml:space="preserve">Điều 5. </w:t>
      </w:r>
      <w:r w:rsidRPr="00C626B9">
        <w:rPr>
          <w:rFonts w:ascii="Times New Roman" w:eastAsia="Times New Roman" w:hAnsi="Times New Roman" w:cs="Times New Roman"/>
          <w:color w:val="auto"/>
          <w:sz w:val="26"/>
          <w:szCs w:val="26"/>
          <w:lang w:val="en-US" w:eastAsia="en-US"/>
        </w:rPr>
        <w:t>Hợp đồng thuê đất chấm dứt trong các trường hợp sau:</w:t>
      </w:r>
    </w:p>
    <w:p w14:paraId="265E7DAD" w14:textId="77777777" w:rsidR="005D7E0D" w:rsidRPr="00C626B9" w:rsidRDefault="005D7E0D" w:rsidP="005D7E0D">
      <w:pPr>
        <w:widowControl/>
        <w:tabs>
          <w:tab w:val="left" w:pos="0"/>
        </w:tabs>
        <w:spacing w:after="120"/>
        <w:ind w:firstLine="567"/>
        <w:jc w:val="both"/>
        <w:rPr>
          <w:rFonts w:ascii="Times New Roman" w:eastAsia="Times New Roman" w:hAnsi="Times New Roman" w:cs="Times New Roman"/>
          <w:color w:val="auto"/>
          <w:sz w:val="26"/>
          <w:szCs w:val="26"/>
          <w:lang w:val="en-US" w:eastAsia="en-US"/>
        </w:rPr>
      </w:pPr>
      <w:r w:rsidRPr="00C626B9">
        <w:rPr>
          <w:rFonts w:ascii="Times New Roman" w:eastAsia="Times New Roman" w:hAnsi="Times New Roman" w:cs="Times New Roman"/>
          <w:color w:val="auto"/>
          <w:sz w:val="26"/>
          <w:szCs w:val="26"/>
          <w:lang w:val="en-US" w:eastAsia="en-US"/>
        </w:rPr>
        <w:t>1. Hết thời hạn thuê đất mà không được gia hạn thuê tiếp;</w:t>
      </w:r>
    </w:p>
    <w:p w14:paraId="12080C8C" w14:textId="77777777" w:rsidR="005D7E0D" w:rsidRPr="00C626B9" w:rsidRDefault="005D7E0D" w:rsidP="005D7E0D">
      <w:pPr>
        <w:widowControl/>
        <w:tabs>
          <w:tab w:val="left" w:pos="0"/>
        </w:tabs>
        <w:spacing w:after="120"/>
        <w:ind w:firstLine="567"/>
        <w:jc w:val="both"/>
        <w:rPr>
          <w:rFonts w:ascii="Times New Roman" w:eastAsia="Times New Roman" w:hAnsi="Times New Roman" w:cs="Times New Roman"/>
          <w:color w:val="auto"/>
          <w:sz w:val="26"/>
          <w:szCs w:val="26"/>
          <w:lang w:val="en-US" w:eastAsia="en-US"/>
        </w:rPr>
      </w:pPr>
      <w:r w:rsidRPr="00C626B9">
        <w:rPr>
          <w:rFonts w:ascii="Times New Roman" w:eastAsia="Times New Roman" w:hAnsi="Times New Roman" w:cs="Times New Roman"/>
          <w:color w:val="auto"/>
          <w:sz w:val="26"/>
          <w:szCs w:val="26"/>
          <w:lang w:val="en-US" w:eastAsia="en-US"/>
        </w:rPr>
        <w:t>2. Do đề nghị của một bên hoặc các bên tham gia hợp đồng và được cơ quan nhà nước có thẩm quyền cho thuê đất chấp thuận;</w:t>
      </w:r>
    </w:p>
    <w:p w14:paraId="59D62143" w14:textId="77777777" w:rsidR="005D7E0D" w:rsidRPr="00C626B9" w:rsidRDefault="005D7E0D" w:rsidP="005D7E0D">
      <w:pPr>
        <w:widowControl/>
        <w:tabs>
          <w:tab w:val="left" w:pos="0"/>
        </w:tabs>
        <w:spacing w:after="120"/>
        <w:ind w:firstLine="567"/>
        <w:jc w:val="both"/>
        <w:rPr>
          <w:rFonts w:ascii="Times New Roman" w:eastAsia="Times New Roman" w:hAnsi="Times New Roman" w:cs="Times New Roman"/>
          <w:color w:val="auto"/>
          <w:sz w:val="26"/>
          <w:szCs w:val="26"/>
          <w:lang w:val="en-US" w:eastAsia="en-US"/>
        </w:rPr>
      </w:pPr>
      <w:r w:rsidRPr="00C626B9">
        <w:rPr>
          <w:rFonts w:ascii="Times New Roman" w:eastAsia="Times New Roman" w:hAnsi="Times New Roman" w:cs="Times New Roman"/>
          <w:color w:val="auto"/>
          <w:sz w:val="26"/>
          <w:szCs w:val="26"/>
          <w:lang w:val="en-US" w:eastAsia="en-US"/>
        </w:rPr>
        <w:t>3. Bên thuê đất bị phá sản hoặc bị phát mại tài sản hoặc giải thể theo quy định của pháp luật;</w:t>
      </w:r>
    </w:p>
    <w:p w14:paraId="06C6EF58" w14:textId="77777777" w:rsidR="005D7E0D" w:rsidRPr="00C626B9" w:rsidRDefault="005D7E0D" w:rsidP="005D7E0D">
      <w:pPr>
        <w:widowControl/>
        <w:tabs>
          <w:tab w:val="left" w:pos="0"/>
        </w:tabs>
        <w:spacing w:after="120"/>
        <w:ind w:firstLine="567"/>
        <w:jc w:val="both"/>
        <w:rPr>
          <w:rFonts w:ascii="Times New Roman" w:eastAsia="Times New Roman" w:hAnsi="Times New Roman" w:cs="Times New Roman"/>
          <w:color w:val="auto"/>
          <w:sz w:val="26"/>
          <w:szCs w:val="26"/>
          <w:lang w:val="en-US" w:eastAsia="en-US"/>
        </w:rPr>
      </w:pPr>
      <w:r w:rsidRPr="00C626B9">
        <w:rPr>
          <w:rFonts w:ascii="Times New Roman" w:eastAsia="Times New Roman" w:hAnsi="Times New Roman" w:cs="Times New Roman"/>
          <w:color w:val="auto"/>
          <w:sz w:val="26"/>
          <w:szCs w:val="26"/>
          <w:lang w:val="en-US" w:eastAsia="en-US"/>
        </w:rPr>
        <w:t>4. Bên thuê đất bị cơ quan nhà nước có thẩm quyền thu hồi đất theo quy định của pháp luật về đất đai.</w:t>
      </w:r>
    </w:p>
    <w:p w14:paraId="18D8BAF1" w14:textId="77777777" w:rsidR="005D7E0D" w:rsidRPr="00C626B9" w:rsidRDefault="005D7E0D" w:rsidP="005D7E0D">
      <w:pPr>
        <w:widowControl/>
        <w:tabs>
          <w:tab w:val="left" w:pos="0"/>
        </w:tabs>
        <w:spacing w:after="120"/>
        <w:ind w:firstLine="567"/>
        <w:jc w:val="both"/>
        <w:rPr>
          <w:rFonts w:ascii="Times New Roman" w:eastAsia="Times New Roman" w:hAnsi="Times New Roman" w:cs="Times New Roman"/>
          <w:color w:val="auto"/>
          <w:sz w:val="26"/>
          <w:szCs w:val="26"/>
          <w:lang w:val="en-US" w:eastAsia="en-US"/>
        </w:rPr>
      </w:pPr>
      <w:r w:rsidRPr="00C626B9">
        <w:rPr>
          <w:rFonts w:ascii="Times New Roman" w:eastAsia="Times New Roman" w:hAnsi="Times New Roman" w:cs="Times New Roman"/>
          <w:b/>
          <w:color w:val="auto"/>
          <w:sz w:val="26"/>
          <w:szCs w:val="26"/>
          <w:lang w:val="en-US" w:eastAsia="en-US"/>
        </w:rPr>
        <w:t>Điều 6.</w:t>
      </w:r>
      <w:r w:rsidRPr="00C626B9">
        <w:rPr>
          <w:rFonts w:ascii="Times New Roman" w:eastAsia="Times New Roman" w:hAnsi="Times New Roman" w:cs="Times New Roman"/>
          <w:color w:val="auto"/>
          <w:sz w:val="26"/>
          <w:szCs w:val="26"/>
          <w:lang w:val="en-US" w:eastAsia="en-US"/>
        </w:rPr>
        <w:t xml:space="preserve"> Việc giải quyết tài sản gắn liền với đất sau khi kết thúc Hợp đồng này được thực hiện theo quy định của pháp luật.</w:t>
      </w:r>
    </w:p>
    <w:p w14:paraId="4D887D53" w14:textId="77777777" w:rsidR="005D7E0D" w:rsidRPr="00C626B9" w:rsidRDefault="005D7E0D" w:rsidP="005D7E0D">
      <w:pPr>
        <w:widowControl/>
        <w:tabs>
          <w:tab w:val="left" w:pos="0"/>
        </w:tabs>
        <w:spacing w:after="120"/>
        <w:ind w:firstLine="567"/>
        <w:jc w:val="both"/>
        <w:rPr>
          <w:rFonts w:ascii="Times New Roman" w:eastAsia="Times New Roman" w:hAnsi="Times New Roman" w:cs="Times New Roman"/>
          <w:color w:val="auto"/>
          <w:sz w:val="26"/>
          <w:szCs w:val="26"/>
          <w:lang w:val="en-US" w:eastAsia="en-US"/>
        </w:rPr>
      </w:pPr>
      <w:r w:rsidRPr="00C626B9">
        <w:rPr>
          <w:rFonts w:ascii="Times New Roman" w:eastAsia="Times New Roman" w:hAnsi="Times New Roman" w:cs="Times New Roman"/>
          <w:b/>
          <w:color w:val="auto"/>
          <w:sz w:val="26"/>
          <w:szCs w:val="26"/>
          <w:lang w:val="en-US" w:eastAsia="en-US"/>
        </w:rPr>
        <w:t>Điều 7.</w:t>
      </w:r>
      <w:r w:rsidRPr="00C626B9">
        <w:rPr>
          <w:rFonts w:ascii="Times New Roman" w:eastAsia="Times New Roman" w:hAnsi="Times New Roman" w:cs="Times New Roman"/>
          <w:color w:val="auto"/>
          <w:sz w:val="26"/>
          <w:szCs w:val="26"/>
          <w:lang w:val="en-US" w:eastAsia="en-US"/>
        </w:rPr>
        <w:t xml:space="preserve"> Hai bên cam kết thực hiện đúng quy định của Hợp đồng này, nếu bên nào không thực hiện thì phải bồi thường cho việc vi phạm hợp đồng gây ra theo quy định của pháp luật.</w:t>
      </w:r>
    </w:p>
    <w:p w14:paraId="083CC7D3" w14:textId="1DD19758" w:rsidR="005D7E0D" w:rsidRPr="00C626B9" w:rsidRDefault="005D7E0D" w:rsidP="005D7E0D">
      <w:pPr>
        <w:widowControl/>
        <w:tabs>
          <w:tab w:val="left" w:pos="0"/>
        </w:tabs>
        <w:spacing w:after="120"/>
        <w:ind w:firstLine="567"/>
        <w:jc w:val="both"/>
        <w:rPr>
          <w:rFonts w:ascii="Times New Roman" w:eastAsia="Times New Roman" w:hAnsi="Times New Roman" w:cs="Times New Roman"/>
          <w:color w:val="auto"/>
          <w:sz w:val="26"/>
          <w:szCs w:val="26"/>
          <w:lang w:val="en-US" w:eastAsia="en-US"/>
        </w:rPr>
      </w:pPr>
      <w:r w:rsidRPr="00C626B9">
        <w:rPr>
          <w:rFonts w:ascii="Times New Roman" w:eastAsia="Times New Roman" w:hAnsi="Times New Roman" w:cs="Times New Roman"/>
          <w:color w:val="auto"/>
          <w:sz w:val="26"/>
          <w:szCs w:val="26"/>
          <w:lang w:val="en-US" w:eastAsia="en-US"/>
        </w:rPr>
        <w:t>Cam kết khác (nếu có)</w:t>
      </w:r>
      <w:r w:rsidRPr="00C626B9">
        <w:rPr>
          <w:rFonts w:ascii="Times New Roman" w:eastAsia="Times New Roman" w:hAnsi="Times New Roman" w:cs="Times New Roman"/>
          <w:color w:val="auto"/>
          <w:sz w:val="26"/>
          <w:szCs w:val="26"/>
          <w:vertAlign w:val="superscript"/>
          <w:lang w:val="en-US" w:eastAsia="en-US"/>
        </w:rPr>
        <w:footnoteReference w:id="198"/>
      </w:r>
      <w:r w:rsidRPr="00C626B9">
        <w:rPr>
          <w:rFonts w:ascii="Times New Roman" w:eastAsia="Times New Roman" w:hAnsi="Times New Roman" w:cs="Times New Roman"/>
          <w:color w:val="auto"/>
          <w:sz w:val="26"/>
          <w:szCs w:val="26"/>
          <w:lang w:val="en-US" w:eastAsia="en-US"/>
        </w:rPr>
        <w:t>: …………………………………………………………</w:t>
      </w:r>
    </w:p>
    <w:p w14:paraId="1ECAA7FF" w14:textId="77777777" w:rsidR="005D7E0D" w:rsidRPr="00C626B9" w:rsidRDefault="005D7E0D" w:rsidP="005D7E0D">
      <w:pPr>
        <w:widowControl/>
        <w:tabs>
          <w:tab w:val="left" w:pos="0"/>
        </w:tabs>
        <w:spacing w:after="120"/>
        <w:ind w:firstLine="567"/>
        <w:jc w:val="both"/>
        <w:rPr>
          <w:rFonts w:ascii="Times New Roman" w:eastAsia="Times New Roman" w:hAnsi="Times New Roman" w:cs="Times New Roman"/>
          <w:color w:val="auto"/>
          <w:sz w:val="26"/>
          <w:szCs w:val="26"/>
          <w:lang w:val="en-US" w:eastAsia="en-US"/>
        </w:rPr>
      </w:pPr>
      <w:r w:rsidRPr="00C626B9">
        <w:rPr>
          <w:rFonts w:ascii="Times New Roman" w:eastAsia="Times New Roman" w:hAnsi="Times New Roman" w:cs="Times New Roman"/>
          <w:b/>
          <w:color w:val="auto"/>
          <w:sz w:val="26"/>
          <w:szCs w:val="26"/>
          <w:lang w:val="en-US" w:eastAsia="en-US"/>
        </w:rPr>
        <w:t xml:space="preserve"> Điều 8.</w:t>
      </w:r>
      <w:r w:rsidRPr="00C626B9">
        <w:rPr>
          <w:rFonts w:ascii="Times New Roman" w:eastAsia="Times New Roman" w:hAnsi="Times New Roman" w:cs="Times New Roman"/>
          <w:color w:val="auto"/>
          <w:sz w:val="26"/>
          <w:szCs w:val="26"/>
          <w:lang w:val="en-US" w:eastAsia="en-US"/>
        </w:rPr>
        <w:t xml:space="preserve"> Hợp đồng này được lập thành 04 bản có giá trị pháp lý như nhau, mỗi bên giữ 01 bản và gửi đến cơ quan thuế, kho bạc nhà nước nơi thu tiền thuê đất.</w:t>
      </w:r>
    </w:p>
    <w:p w14:paraId="5F9B99E8" w14:textId="77777777" w:rsidR="005D7E0D" w:rsidRPr="00C626B9" w:rsidRDefault="005D7E0D" w:rsidP="005D7E0D">
      <w:pPr>
        <w:widowControl/>
        <w:tabs>
          <w:tab w:val="left" w:pos="0"/>
        </w:tabs>
        <w:spacing w:after="120"/>
        <w:ind w:firstLine="567"/>
        <w:jc w:val="both"/>
        <w:rPr>
          <w:rFonts w:ascii="Times New Roman" w:eastAsia="Times New Roman" w:hAnsi="Times New Roman" w:cs="Times New Roman"/>
          <w:color w:val="auto"/>
          <w:sz w:val="26"/>
          <w:szCs w:val="26"/>
          <w:lang w:val="en-US" w:eastAsia="en-US"/>
        </w:rPr>
      </w:pPr>
      <w:r w:rsidRPr="00C626B9">
        <w:rPr>
          <w:rFonts w:ascii="Times New Roman" w:eastAsia="Times New Roman" w:hAnsi="Times New Roman" w:cs="Times New Roman"/>
          <w:color w:val="auto"/>
          <w:sz w:val="26"/>
          <w:szCs w:val="26"/>
          <w:lang w:val="en-US" w:eastAsia="en-US"/>
        </w:rPr>
        <w:t>Hợp đồng này có hiệu lực kể từ ngày ………………………………………………</w:t>
      </w:r>
    </w:p>
    <w:p w14:paraId="6F6C42ED" w14:textId="77777777" w:rsidR="005D7E0D" w:rsidRPr="00C626B9" w:rsidRDefault="005D7E0D" w:rsidP="005D7E0D">
      <w:pPr>
        <w:widowControl/>
        <w:tabs>
          <w:tab w:val="left" w:pos="0"/>
        </w:tabs>
        <w:spacing w:after="120"/>
        <w:ind w:firstLine="567"/>
        <w:jc w:val="both"/>
        <w:rPr>
          <w:rFonts w:ascii="Times New Roman" w:eastAsia="Times New Roman" w:hAnsi="Times New Roman" w:cs="Times New Roman"/>
          <w:color w:val="auto"/>
          <w:sz w:val="26"/>
          <w:szCs w:val="26"/>
          <w:lang w:val="en-US" w:eastAsia="en-US"/>
        </w:rPr>
      </w:pPr>
    </w:p>
    <w:tbl>
      <w:tblPr>
        <w:tblW w:w="8788" w:type="dxa"/>
        <w:tblInd w:w="284" w:type="dxa"/>
        <w:tblBorders>
          <w:insideH w:val="single" w:sz="4" w:space="0" w:color="auto"/>
        </w:tblBorders>
        <w:tblLook w:val="0000" w:firstRow="0" w:lastRow="0" w:firstColumn="0" w:lastColumn="0" w:noHBand="0" w:noVBand="0"/>
      </w:tblPr>
      <w:tblGrid>
        <w:gridCol w:w="3544"/>
        <w:gridCol w:w="5244"/>
      </w:tblGrid>
      <w:tr w:rsidR="005D7E0D" w:rsidRPr="00C626B9" w14:paraId="47B9822A" w14:textId="77777777" w:rsidTr="005D7E0D">
        <w:trPr>
          <w:trHeight w:val="1285"/>
        </w:trPr>
        <w:tc>
          <w:tcPr>
            <w:tcW w:w="3544" w:type="dxa"/>
            <w:tcBorders>
              <w:right w:val="nil"/>
            </w:tcBorders>
          </w:tcPr>
          <w:p w14:paraId="275082A6" w14:textId="77777777" w:rsidR="005D7E0D" w:rsidRPr="00C626B9" w:rsidRDefault="005D7E0D" w:rsidP="005D7E0D">
            <w:pPr>
              <w:widowControl/>
              <w:jc w:val="center"/>
              <w:rPr>
                <w:rFonts w:ascii="Times New Roman" w:eastAsia="Times New Roman" w:hAnsi="Times New Roman" w:cs="Times New Roman"/>
                <w:b/>
                <w:bCs/>
                <w:iCs/>
                <w:color w:val="auto"/>
                <w:sz w:val="26"/>
                <w:szCs w:val="26"/>
                <w:lang w:val="en-US" w:eastAsia="en-US"/>
              </w:rPr>
            </w:pPr>
            <w:r w:rsidRPr="00C626B9">
              <w:rPr>
                <w:rFonts w:ascii="Times New Roman" w:eastAsia="Times New Roman" w:hAnsi="Times New Roman" w:cs="Times New Roman"/>
                <w:b/>
                <w:bCs/>
                <w:iCs/>
                <w:color w:val="auto"/>
                <w:sz w:val="26"/>
                <w:szCs w:val="26"/>
                <w:lang w:val="en-US" w:eastAsia="en-US"/>
              </w:rPr>
              <w:t>Bên thuê đất</w:t>
            </w:r>
          </w:p>
          <w:p w14:paraId="56B0DA38" w14:textId="77777777" w:rsidR="005D7E0D" w:rsidRPr="00C626B9" w:rsidRDefault="005D7E0D" w:rsidP="005D7E0D">
            <w:pPr>
              <w:widowControl/>
              <w:jc w:val="center"/>
              <w:rPr>
                <w:rFonts w:ascii="Times New Roman" w:eastAsia="Times New Roman" w:hAnsi="Times New Roman" w:cs="Times New Roman"/>
                <w:b/>
                <w:bCs/>
                <w:iCs/>
                <w:color w:val="auto"/>
                <w:sz w:val="26"/>
                <w:szCs w:val="26"/>
                <w:lang w:val="en-US" w:eastAsia="en-US"/>
              </w:rPr>
            </w:pPr>
            <w:r w:rsidRPr="00C626B9">
              <w:rPr>
                <w:rFonts w:ascii="Times New Roman" w:eastAsia="Times New Roman" w:hAnsi="Times New Roman" w:cs="Times New Roman"/>
                <w:i/>
                <w:color w:val="auto"/>
                <w:sz w:val="26"/>
                <w:szCs w:val="26"/>
                <w:lang w:val="en-US" w:eastAsia="en-US"/>
              </w:rPr>
              <w:t>(Ký và ghi rõ họ tên, đóng dấu nếu có)</w:t>
            </w:r>
          </w:p>
        </w:tc>
        <w:tc>
          <w:tcPr>
            <w:tcW w:w="5244" w:type="dxa"/>
            <w:tcBorders>
              <w:top w:val="nil"/>
              <w:left w:val="nil"/>
              <w:bottom w:val="nil"/>
              <w:right w:val="nil"/>
            </w:tcBorders>
          </w:tcPr>
          <w:p w14:paraId="59B06DDC" w14:textId="77777777" w:rsidR="005D7E0D" w:rsidRPr="00C626B9" w:rsidRDefault="005D7E0D" w:rsidP="005D7E0D">
            <w:pPr>
              <w:widowControl/>
              <w:tabs>
                <w:tab w:val="left" w:leader="dot" w:pos="8930"/>
              </w:tabs>
              <w:ind w:firstLine="567"/>
              <w:jc w:val="center"/>
              <w:rPr>
                <w:rFonts w:ascii="Times New Roman" w:eastAsia="Times New Roman" w:hAnsi="Times New Roman" w:cs="Times New Roman"/>
                <w:b/>
                <w:bCs/>
                <w:color w:val="auto"/>
                <w:sz w:val="26"/>
                <w:szCs w:val="26"/>
                <w:lang w:val="en-US" w:eastAsia="en-US"/>
              </w:rPr>
            </w:pPr>
            <w:r w:rsidRPr="00C626B9">
              <w:rPr>
                <w:rFonts w:ascii="Times New Roman" w:eastAsia="Times New Roman" w:hAnsi="Times New Roman" w:cs="Times New Roman"/>
                <w:b/>
                <w:bCs/>
                <w:color w:val="auto"/>
                <w:sz w:val="26"/>
                <w:szCs w:val="26"/>
                <w:lang w:val="en-US" w:eastAsia="en-US"/>
              </w:rPr>
              <w:t xml:space="preserve">Bên cho thuê đất </w:t>
            </w:r>
          </w:p>
          <w:p w14:paraId="607370C1" w14:textId="77777777" w:rsidR="005D7E0D" w:rsidRPr="00C626B9" w:rsidRDefault="005D7E0D" w:rsidP="005D7E0D">
            <w:pPr>
              <w:widowControl/>
              <w:tabs>
                <w:tab w:val="left" w:leader="dot" w:pos="8930"/>
              </w:tabs>
              <w:ind w:firstLine="567"/>
              <w:jc w:val="center"/>
              <w:rPr>
                <w:rFonts w:ascii="Times New Roman" w:eastAsia="Times New Roman" w:hAnsi="Times New Roman" w:cs="Times New Roman"/>
                <w:b/>
                <w:bCs/>
                <w:color w:val="auto"/>
                <w:sz w:val="26"/>
                <w:szCs w:val="26"/>
                <w:lang w:val="en-US" w:eastAsia="en-US"/>
              </w:rPr>
            </w:pPr>
            <w:r w:rsidRPr="00C626B9">
              <w:rPr>
                <w:rFonts w:ascii="Times New Roman" w:eastAsia="Times New Roman" w:hAnsi="Times New Roman" w:cs="Times New Roman"/>
                <w:i/>
                <w:color w:val="auto"/>
                <w:sz w:val="26"/>
                <w:szCs w:val="26"/>
                <w:lang w:val="en-US" w:eastAsia="en-US"/>
              </w:rPr>
              <w:t>(Ký và ghi rõ họ tên, đóng dấu)</w:t>
            </w:r>
          </w:p>
        </w:tc>
      </w:tr>
    </w:tbl>
    <w:p w14:paraId="32C36E3C" w14:textId="77777777" w:rsidR="005D7E0D" w:rsidRPr="00C626B9" w:rsidRDefault="005D7E0D" w:rsidP="005D7E0D">
      <w:pPr>
        <w:widowControl/>
        <w:spacing w:after="120"/>
        <w:jc w:val="both"/>
        <w:rPr>
          <w:rFonts w:ascii="Times New Roman" w:eastAsia="Calibri" w:hAnsi="Times New Roman" w:cs="Times New Roman"/>
          <w:b/>
          <w:bCs/>
          <w:color w:val="auto"/>
          <w:spacing w:val="-6"/>
          <w:szCs w:val="26"/>
          <w:lang w:val="en-US" w:eastAsia="en-US"/>
        </w:rPr>
      </w:pPr>
    </w:p>
    <w:p w14:paraId="6D757599" w14:textId="701AEF42" w:rsidR="005D7E0D" w:rsidRPr="00C626B9" w:rsidRDefault="005D7E0D" w:rsidP="003C678C">
      <w:pPr>
        <w:widowControl/>
        <w:spacing w:after="120"/>
        <w:jc w:val="both"/>
        <w:rPr>
          <w:color w:val="auto"/>
        </w:rPr>
      </w:pPr>
    </w:p>
    <w:p w14:paraId="5459B7A1" w14:textId="2A928414" w:rsidR="005D7E0D" w:rsidRPr="00C626B9" w:rsidRDefault="005D7E0D" w:rsidP="003C678C">
      <w:pPr>
        <w:widowControl/>
        <w:spacing w:after="120"/>
        <w:jc w:val="both"/>
        <w:rPr>
          <w:color w:val="auto"/>
        </w:rPr>
      </w:pPr>
    </w:p>
    <w:p w14:paraId="51E1AF6F" w14:textId="0401D813" w:rsidR="005D7E0D" w:rsidRPr="00C626B9" w:rsidRDefault="005D7E0D" w:rsidP="003C678C">
      <w:pPr>
        <w:widowControl/>
        <w:spacing w:after="120"/>
        <w:jc w:val="both"/>
        <w:rPr>
          <w:color w:val="auto"/>
        </w:rPr>
      </w:pPr>
    </w:p>
    <w:p w14:paraId="55CB1277" w14:textId="62F475E8" w:rsidR="005D7E0D" w:rsidRPr="00C626B9" w:rsidRDefault="005D7E0D" w:rsidP="003C678C">
      <w:pPr>
        <w:widowControl/>
        <w:spacing w:after="120"/>
        <w:jc w:val="both"/>
        <w:rPr>
          <w:color w:val="auto"/>
        </w:rPr>
      </w:pPr>
    </w:p>
    <w:p w14:paraId="575C1F6B" w14:textId="24DDBF62" w:rsidR="005D7E0D" w:rsidRPr="00C626B9" w:rsidRDefault="005D7E0D" w:rsidP="003C678C">
      <w:pPr>
        <w:widowControl/>
        <w:spacing w:after="120"/>
        <w:jc w:val="both"/>
        <w:rPr>
          <w:color w:val="auto"/>
        </w:rPr>
      </w:pPr>
    </w:p>
    <w:p w14:paraId="6A03E9E4" w14:textId="223D1AB3" w:rsidR="005D7E0D" w:rsidRPr="00C626B9" w:rsidRDefault="005D7E0D" w:rsidP="003C678C">
      <w:pPr>
        <w:widowControl/>
        <w:spacing w:after="120"/>
        <w:jc w:val="both"/>
        <w:rPr>
          <w:color w:val="auto"/>
        </w:rPr>
      </w:pPr>
    </w:p>
    <w:p w14:paraId="1D35F91B" w14:textId="290AC673" w:rsidR="005D7E0D" w:rsidRPr="00C626B9" w:rsidRDefault="005D7E0D" w:rsidP="003C678C">
      <w:pPr>
        <w:widowControl/>
        <w:spacing w:after="120"/>
        <w:jc w:val="both"/>
        <w:rPr>
          <w:color w:val="auto"/>
        </w:rPr>
      </w:pPr>
    </w:p>
    <w:p w14:paraId="1D6BF3CF" w14:textId="57FEB497" w:rsidR="005D7E0D" w:rsidRPr="00C626B9" w:rsidRDefault="005D7E0D" w:rsidP="003C678C">
      <w:pPr>
        <w:widowControl/>
        <w:spacing w:after="120"/>
        <w:jc w:val="both"/>
        <w:rPr>
          <w:color w:val="auto"/>
        </w:rPr>
      </w:pPr>
    </w:p>
    <w:p w14:paraId="6162F373" w14:textId="6CBE5B93" w:rsidR="005D7E0D" w:rsidRPr="00C626B9" w:rsidRDefault="005D7E0D" w:rsidP="003C678C">
      <w:pPr>
        <w:widowControl/>
        <w:spacing w:after="120"/>
        <w:jc w:val="both"/>
        <w:rPr>
          <w:color w:val="auto"/>
        </w:rPr>
      </w:pPr>
    </w:p>
    <w:p w14:paraId="5DCC1242" w14:textId="20B24FAF" w:rsidR="005D7E0D" w:rsidRPr="00C626B9" w:rsidRDefault="005D7E0D" w:rsidP="003C678C">
      <w:pPr>
        <w:widowControl/>
        <w:spacing w:after="120"/>
        <w:jc w:val="both"/>
        <w:rPr>
          <w:color w:val="auto"/>
        </w:rPr>
      </w:pPr>
    </w:p>
    <w:p w14:paraId="73A7AA50" w14:textId="14E24D19" w:rsidR="005D7E0D" w:rsidRPr="00C626B9" w:rsidRDefault="005D7E0D" w:rsidP="003C678C">
      <w:pPr>
        <w:widowControl/>
        <w:spacing w:after="120"/>
        <w:jc w:val="both"/>
        <w:rPr>
          <w:color w:val="auto"/>
        </w:rPr>
      </w:pPr>
    </w:p>
    <w:p w14:paraId="48B46557" w14:textId="56591085" w:rsidR="005D7E0D" w:rsidRPr="00C626B9" w:rsidRDefault="005D7E0D" w:rsidP="003C678C">
      <w:pPr>
        <w:widowControl/>
        <w:spacing w:after="120"/>
        <w:jc w:val="both"/>
        <w:rPr>
          <w:color w:val="auto"/>
        </w:rPr>
      </w:pPr>
    </w:p>
    <w:p w14:paraId="31DB9024" w14:textId="515AB9EA" w:rsidR="005D7E0D" w:rsidRPr="00C626B9" w:rsidRDefault="005D7E0D" w:rsidP="003C678C">
      <w:pPr>
        <w:widowControl/>
        <w:spacing w:after="120"/>
        <w:jc w:val="both"/>
        <w:rPr>
          <w:color w:val="auto"/>
        </w:rPr>
      </w:pPr>
    </w:p>
    <w:p w14:paraId="209B294A" w14:textId="3580DC76" w:rsidR="005D7E0D" w:rsidRPr="00C626B9" w:rsidRDefault="005D7E0D" w:rsidP="003C678C">
      <w:pPr>
        <w:widowControl/>
        <w:spacing w:after="120"/>
        <w:jc w:val="both"/>
        <w:rPr>
          <w:color w:val="auto"/>
        </w:rPr>
      </w:pPr>
    </w:p>
    <w:p w14:paraId="2B967E39" w14:textId="04707177" w:rsidR="005D7E0D" w:rsidRPr="00C626B9" w:rsidRDefault="005D7E0D" w:rsidP="003C678C">
      <w:pPr>
        <w:widowControl/>
        <w:spacing w:after="120"/>
        <w:jc w:val="both"/>
        <w:rPr>
          <w:color w:val="auto"/>
        </w:rPr>
      </w:pPr>
    </w:p>
    <w:p w14:paraId="68BD88F7" w14:textId="48541421" w:rsidR="005D7E0D" w:rsidRPr="00C626B9" w:rsidRDefault="005D7E0D" w:rsidP="003C678C">
      <w:pPr>
        <w:widowControl/>
        <w:spacing w:after="120"/>
        <w:jc w:val="both"/>
        <w:rPr>
          <w:color w:val="auto"/>
        </w:rPr>
      </w:pPr>
    </w:p>
    <w:p w14:paraId="5C952388" w14:textId="531470B1" w:rsidR="005D7E0D" w:rsidRPr="00C626B9" w:rsidRDefault="005D7E0D" w:rsidP="003C678C">
      <w:pPr>
        <w:widowControl/>
        <w:spacing w:after="120"/>
        <w:jc w:val="both"/>
        <w:rPr>
          <w:color w:val="auto"/>
        </w:rPr>
      </w:pPr>
    </w:p>
    <w:p w14:paraId="52340892" w14:textId="6E87475C" w:rsidR="005D7E0D" w:rsidRPr="00C626B9" w:rsidRDefault="005D7E0D" w:rsidP="003C678C">
      <w:pPr>
        <w:widowControl/>
        <w:spacing w:after="120"/>
        <w:jc w:val="both"/>
        <w:rPr>
          <w:color w:val="auto"/>
        </w:rPr>
      </w:pPr>
    </w:p>
    <w:p w14:paraId="56C988A2" w14:textId="62AE6C2C" w:rsidR="005D7E0D" w:rsidRPr="00C626B9" w:rsidRDefault="005D7E0D" w:rsidP="003C678C">
      <w:pPr>
        <w:widowControl/>
        <w:spacing w:after="120"/>
        <w:jc w:val="both"/>
        <w:rPr>
          <w:color w:val="auto"/>
        </w:rPr>
      </w:pPr>
    </w:p>
    <w:p w14:paraId="5878BA7C" w14:textId="2E9F6AFD" w:rsidR="005D7E0D" w:rsidRPr="00C626B9" w:rsidRDefault="005D7E0D" w:rsidP="003C678C">
      <w:pPr>
        <w:widowControl/>
        <w:spacing w:after="120"/>
        <w:jc w:val="both"/>
        <w:rPr>
          <w:color w:val="auto"/>
        </w:rPr>
      </w:pPr>
    </w:p>
    <w:p w14:paraId="34D84A52" w14:textId="7626B324" w:rsidR="005D7E0D" w:rsidRPr="00C626B9" w:rsidRDefault="005D7E0D" w:rsidP="003C678C">
      <w:pPr>
        <w:widowControl/>
        <w:spacing w:after="120"/>
        <w:jc w:val="both"/>
        <w:rPr>
          <w:color w:val="auto"/>
        </w:rPr>
      </w:pPr>
    </w:p>
    <w:p w14:paraId="45B36F5A" w14:textId="05D77153" w:rsidR="005D7E0D" w:rsidRPr="00C626B9" w:rsidRDefault="005D7E0D" w:rsidP="003C678C">
      <w:pPr>
        <w:widowControl/>
        <w:spacing w:after="120"/>
        <w:jc w:val="both"/>
        <w:rPr>
          <w:color w:val="auto"/>
        </w:rPr>
      </w:pPr>
    </w:p>
    <w:p w14:paraId="35232B9C" w14:textId="2194F929" w:rsidR="005D7E0D" w:rsidRPr="00C626B9" w:rsidRDefault="005D7E0D" w:rsidP="003C678C">
      <w:pPr>
        <w:widowControl/>
        <w:spacing w:after="120"/>
        <w:jc w:val="both"/>
        <w:rPr>
          <w:color w:val="auto"/>
        </w:rPr>
      </w:pPr>
    </w:p>
    <w:p w14:paraId="6B276B6A" w14:textId="60F6E460" w:rsidR="005D7E0D" w:rsidRPr="00C626B9" w:rsidRDefault="005D7E0D" w:rsidP="003C678C">
      <w:pPr>
        <w:widowControl/>
        <w:spacing w:after="120"/>
        <w:jc w:val="both"/>
        <w:rPr>
          <w:color w:val="auto"/>
        </w:rPr>
      </w:pPr>
    </w:p>
    <w:p w14:paraId="7AA427A4" w14:textId="77777777" w:rsidR="005D7E0D" w:rsidRPr="00C626B9" w:rsidRDefault="005D7E0D" w:rsidP="003C678C">
      <w:pPr>
        <w:widowControl/>
        <w:spacing w:after="120"/>
        <w:jc w:val="both"/>
        <w:rPr>
          <w:color w:val="auto"/>
        </w:rPr>
      </w:pPr>
    </w:p>
    <w:p w14:paraId="12A0893F" w14:textId="77777777" w:rsidR="007E6478" w:rsidRPr="00C626B9" w:rsidRDefault="007E6478" w:rsidP="005D7E0D">
      <w:pPr>
        <w:widowControl/>
        <w:jc w:val="both"/>
        <w:rPr>
          <w:rFonts w:ascii="Times New Roman Bold" w:eastAsia="Times New Roman" w:hAnsi="Times New Roman Bold" w:cs="Times New Roman"/>
          <w:b/>
          <w:color w:val="auto"/>
          <w:sz w:val="26"/>
          <w:szCs w:val="26"/>
          <w:lang w:val="pt-BR" w:eastAsia="en-US"/>
        </w:rPr>
      </w:pPr>
    </w:p>
    <w:p w14:paraId="7E0D38AA" w14:textId="043F7CB9" w:rsidR="005D7E0D" w:rsidRPr="00C626B9" w:rsidRDefault="005D7E0D" w:rsidP="005D7E0D">
      <w:pPr>
        <w:widowControl/>
        <w:jc w:val="both"/>
        <w:rPr>
          <w:rFonts w:ascii="Times New Roman Bold" w:eastAsia="Times New Roman" w:hAnsi="Times New Roman Bold" w:cs="Times New Roman"/>
          <w:b/>
          <w:color w:val="auto"/>
          <w:sz w:val="26"/>
          <w:szCs w:val="26"/>
          <w:lang w:val="pt-BR" w:eastAsia="en-US"/>
        </w:rPr>
      </w:pPr>
      <w:r w:rsidRPr="00C626B9">
        <w:rPr>
          <w:rFonts w:ascii="Times New Roman Bold" w:eastAsia="Times New Roman" w:hAnsi="Times New Roman Bold" w:cs="Times New Roman"/>
          <w:b/>
          <w:color w:val="auto"/>
          <w:sz w:val="26"/>
          <w:szCs w:val="26"/>
          <w:lang w:val="pt-BR" w:eastAsia="en-US"/>
        </w:rPr>
        <w:t>Mẫu số 36. Điều chỉnh hợp đồng thuê đất</w:t>
      </w:r>
    </w:p>
    <w:p w14:paraId="5C43C479" w14:textId="77777777" w:rsidR="005D7E0D" w:rsidRPr="00C626B9" w:rsidRDefault="005D7E0D" w:rsidP="005D7E0D">
      <w:pPr>
        <w:widowControl/>
        <w:jc w:val="both"/>
        <w:rPr>
          <w:rFonts w:ascii="Times New Roman Bold" w:eastAsia="Times New Roman" w:hAnsi="Times New Roman Bold" w:cs="Times New Roman"/>
          <w:b/>
          <w:color w:val="auto"/>
          <w:spacing w:val="-4"/>
          <w:sz w:val="26"/>
          <w:szCs w:val="26"/>
          <w:lang w:val="pt-BR" w:eastAsia="en-US"/>
        </w:rPr>
      </w:pPr>
    </w:p>
    <w:tbl>
      <w:tblPr>
        <w:tblW w:w="5000" w:type="pct"/>
        <w:tblLook w:val="01E0" w:firstRow="1" w:lastRow="1" w:firstColumn="1" w:lastColumn="1" w:noHBand="0" w:noVBand="0"/>
      </w:tblPr>
      <w:tblGrid>
        <w:gridCol w:w="3430"/>
        <w:gridCol w:w="5642"/>
      </w:tblGrid>
      <w:tr w:rsidR="00C626B9" w:rsidRPr="00C626B9" w14:paraId="61219451" w14:textId="77777777" w:rsidTr="005D7E0D">
        <w:tc>
          <w:tcPr>
            <w:tcW w:w="3348" w:type="dxa"/>
          </w:tcPr>
          <w:p w14:paraId="2ED53365" w14:textId="77777777" w:rsidR="005D7E0D" w:rsidRPr="00C626B9" w:rsidRDefault="005D7E0D" w:rsidP="005D7E0D">
            <w:pPr>
              <w:widowControl/>
              <w:jc w:val="center"/>
              <w:rPr>
                <w:rFonts w:ascii="Times New Roman" w:eastAsia="Calibri" w:hAnsi="Times New Roman" w:cs="Times New Roman"/>
                <w:b/>
                <w:color w:val="auto"/>
                <w:sz w:val="26"/>
                <w:szCs w:val="26"/>
                <w:lang w:val="en-US" w:eastAsia="en-US"/>
              </w:rPr>
            </w:pPr>
            <w:r w:rsidRPr="00C626B9">
              <w:rPr>
                <w:rFonts w:ascii="Times New Roman" w:eastAsia="Calibri" w:hAnsi="Times New Roman" w:cs="Times New Roman"/>
                <w:b/>
                <w:noProof/>
                <w:color w:val="auto"/>
                <w:sz w:val="26"/>
                <w:szCs w:val="26"/>
                <w:lang w:val="en-US" w:eastAsia="en-US"/>
              </w:rPr>
              <mc:AlternateContent>
                <mc:Choice Requires="wps">
                  <w:drawing>
                    <wp:anchor distT="0" distB="0" distL="114300" distR="114300" simplePos="0" relativeHeight="251780096" behindDoc="0" locked="0" layoutInCell="1" allowOverlap="1" wp14:anchorId="44E21C1D" wp14:editId="315D6F4F">
                      <wp:simplePos x="0" y="0"/>
                      <wp:positionH relativeFrom="column">
                        <wp:posOffset>728980</wp:posOffset>
                      </wp:positionH>
                      <wp:positionV relativeFrom="paragraph">
                        <wp:posOffset>435066</wp:posOffset>
                      </wp:positionV>
                      <wp:extent cx="549728" cy="0"/>
                      <wp:effectExtent l="0" t="0" r="22225" b="19050"/>
                      <wp:wrapNone/>
                      <wp:docPr id="85" name="Straight Connector 85"/>
                      <wp:cNvGraphicFramePr/>
                      <a:graphic xmlns:a="http://schemas.openxmlformats.org/drawingml/2006/main">
                        <a:graphicData uri="http://schemas.microsoft.com/office/word/2010/wordprocessingShape">
                          <wps:wsp>
                            <wps:cNvCnPr/>
                            <wps:spPr>
                              <a:xfrm>
                                <a:off x="0" y="0"/>
                                <a:ext cx="549728" cy="0"/>
                              </a:xfrm>
                              <a:prstGeom prst="line">
                                <a:avLst/>
                              </a:prstGeom>
                              <a:noFill/>
                              <a:ln w="12700" cap="flat" cmpd="sng" algn="ctr">
                                <a:solidFill>
                                  <a:sysClr val="windowText" lastClr="000000"/>
                                </a:solidFill>
                                <a:prstDash val="solid"/>
                                <a:miter lim="800000"/>
                              </a:ln>
                              <a:effectLst/>
                            </wps:spPr>
                            <wps:bodyPr/>
                          </wps:wsp>
                        </a:graphicData>
                      </a:graphic>
                    </wp:anchor>
                  </w:drawing>
                </mc:Choice>
                <mc:Fallback xmlns:oel="http://schemas.microsoft.com/office/2019/extlst" xmlns:w16sdtfl="http://schemas.microsoft.com/office/word/2024/wordml/sdtformatlock" xmlns:w16du="http://schemas.microsoft.com/office/word/2023/wordml/word16du">
                  <w:pict>
                    <v:line w14:anchorId="12E32CA0" id="Straight Connector 85" o:spid="_x0000_s1026" style="position:absolute;z-index:251780096;visibility:visible;mso-wrap-style:square;mso-wrap-distance-left:9pt;mso-wrap-distance-top:0;mso-wrap-distance-right:9pt;mso-wrap-distance-bottom:0;mso-position-horizontal:absolute;mso-position-horizontal-relative:text;mso-position-vertical:absolute;mso-position-vertical-relative:text" from="57.4pt,34.25pt" to="100.7pt,3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7M2t0AEAAIoDAAAOAAAAZHJzL2Uyb0RvYy54bWysU01v2zAMvQ/YfxB0X+wG69oZcXpI0F2G&#10;LUDbH8DKki1AXyC1OPn3o5Q0y7bbMB9kUjQ/3uPz6uHgndhrJBtDL28WrRQ6qDjYMPby5fnxw70U&#10;lCEM4GLQvTxqkg/r9+9Wc+r0Mk7RDRoFFwnUzamXU86paxpSk/ZAi5h04KCJ6CGzi2MzIMxc3btm&#10;2bafmjnikDAqTcS321NQrmt9Y7TK340hnYXrJc+W64n1fC1ns15BNyKkyarzGPAPU3iwgZteSm0h&#10;g/iB9q9S3iqMFE1eqOibaIxVumJgNDftH2ieJki6YmFyKF1oov9XVn3b71DYoZf3t1IE8Lyjp4xg&#10;xymLTQyBGYwoOMhMzYk6TtiEHZ49SjsssA8GfXkzIHGo7B4v7OpDFoovbz9+vluyHNRbqPmVl5Dy&#10;Fx29KEYvnQ0FN3Sw/0qZe/Gnb5+U6xAfrXN1dy6ImYW3vGt5vQpYQsZBZtMnBkVhlALcyNpUGWtJ&#10;is4OJb0UoiNtHIo9sDxYVUOcn3lcKRxQ5gBjqE8BzyP8llrm2QJNp+QaOqnJ28ySdtYzp9fZLpSO&#10;uoryjKoQeqKwWK9xOFZmm+LxwmvTsziLoq59tq9/ofVPAAAA//8DAFBLAwQUAAYACAAAACEAHRgd&#10;m90AAAAJAQAADwAAAGRycy9kb3ducmV2LnhtbEyPwU7DMBBE70j8g7VI3KiTqI1KiFMhED3BgdIP&#10;2CRuktZeh9hJA1/PIg7lODujmbf5ZrZGTHrwnSMF8SICoalydUeNgv3Hy90ahA9INRpHWsGX9rAp&#10;rq9yzGp3pnc97UIjuIR8hgraEPpMSl+12qJfuF4Tewc3WAwsh0bWA5653BqZRFEqLXbECy32+qnV&#10;1Wk3WgXb+Xv1aqrpubzfj8nBbD/f8JgqdXszPz6ACHoOlzD84jM6FMxUupFqLwzreMnoQUG6XoHg&#10;QBLFSxDl30EWufz/QfEDAAD//wMAUEsBAi0AFAAGAAgAAAAhALaDOJL+AAAA4QEAABMAAAAAAAAA&#10;AAAAAAAAAAAAAFtDb250ZW50X1R5cGVzXS54bWxQSwECLQAUAAYACAAAACEAOP0h/9YAAACUAQAA&#10;CwAAAAAAAAAAAAAAAAAvAQAAX3JlbHMvLnJlbHNQSwECLQAUAAYACAAAACEAxOzNrdABAACKAwAA&#10;DgAAAAAAAAAAAAAAAAAuAgAAZHJzL2Uyb0RvYy54bWxQSwECLQAUAAYACAAAACEAHRgdm90AAAAJ&#10;AQAADwAAAAAAAAAAAAAAAAAqBAAAZHJzL2Rvd25yZXYueG1sUEsFBgAAAAAEAAQA8wAAADQFAAAA&#10;AA==&#10;" strokecolor="windowText" strokeweight="1pt">
                      <v:stroke joinstyle="miter"/>
                    </v:line>
                  </w:pict>
                </mc:Fallback>
              </mc:AlternateContent>
            </w:r>
            <w:r w:rsidRPr="00C626B9">
              <w:rPr>
                <w:rFonts w:ascii="Times New Roman" w:eastAsia="Calibri" w:hAnsi="Times New Roman" w:cs="Times New Roman"/>
                <w:b/>
                <w:color w:val="auto"/>
                <w:sz w:val="26"/>
                <w:szCs w:val="26"/>
                <w:lang w:val="en-US" w:eastAsia="en-US"/>
              </w:rPr>
              <w:t xml:space="preserve">HỢP ĐỒNG THUÊ ĐẤT </w:t>
            </w:r>
            <w:r w:rsidRPr="00C626B9">
              <w:rPr>
                <w:rFonts w:ascii="Times New Roman" w:eastAsia="Calibri" w:hAnsi="Times New Roman" w:cs="Times New Roman"/>
                <w:color w:val="auto"/>
                <w:sz w:val="26"/>
                <w:szCs w:val="26"/>
                <w:lang w:val="en-US" w:eastAsia="en-US"/>
              </w:rPr>
              <w:t>……………</w:t>
            </w:r>
            <w:r w:rsidRPr="00C626B9">
              <w:rPr>
                <w:rFonts w:ascii="Times New Roman" w:eastAsia="Calibri" w:hAnsi="Times New Roman" w:cs="Times New Roman"/>
                <w:b/>
                <w:color w:val="auto"/>
                <w:sz w:val="26"/>
                <w:szCs w:val="26"/>
                <w:lang w:val="en-US" w:eastAsia="en-US"/>
              </w:rPr>
              <w:t xml:space="preserve"> </w:t>
            </w:r>
            <w:r w:rsidRPr="00C626B9">
              <w:rPr>
                <w:rFonts w:ascii="Times New Roman" w:eastAsia="Calibri" w:hAnsi="Times New Roman" w:cs="Times New Roman"/>
                <w:b/>
                <w:color w:val="auto"/>
                <w:sz w:val="26"/>
                <w:szCs w:val="26"/>
                <w:lang w:val="en-US" w:eastAsia="en-US"/>
              </w:rPr>
              <w:br/>
            </w:r>
          </w:p>
        </w:tc>
        <w:tc>
          <w:tcPr>
            <w:tcW w:w="5508" w:type="dxa"/>
          </w:tcPr>
          <w:p w14:paraId="44217093" w14:textId="77777777" w:rsidR="005D7E0D" w:rsidRPr="00C626B9" w:rsidRDefault="005D7E0D" w:rsidP="005D7E0D">
            <w:pPr>
              <w:widowControl/>
              <w:jc w:val="center"/>
              <w:rPr>
                <w:rFonts w:ascii="Times New Roman" w:eastAsia="Calibri" w:hAnsi="Times New Roman" w:cs="Times New Roman"/>
                <w:b/>
                <w:color w:val="auto"/>
                <w:sz w:val="26"/>
                <w:szCs w:val="26"/>
                <w:lang w:val="en-US" w:eastAsia="en-US"/>
              </w:rPr>
            </w:pPr>
            <w:r w:rsidRPr="00C626B9">
              <w:rPr>
                <w:rFonts w:ascii="Times New Roman" w:eastAsia="Calibri" w:hAnsi="Times New Roman" w:cs="Times New Roman"/>
                <w:b/>
                <w:color w:val="auto"/>
                <w:sz w:val="26"/>
                <w:szCs w:val="26"/>
                <w:lang w:val="en-US" w:eastAsia="en-US"/>
              </w:rPr>
              <w:t>CỘNG HÒA XÃ HỘI CHỦ NGHĨA VIỆT NAM</w:t>
            </w:r>
            <w:r w:rsidRPr="00C626B9">
              <w:rPr>
                <w:rFonts w:ascii="Times New Roman" w:eastAsia="Calibri" w:hAnsi="Times New Roman" w:cs="Times New Roman"/>
                <w:b/>
                <w:color w:val="auto"/>
                <w:sz w:val="26"/>
                <w:szCs w:val="26"/>
                <w:lang w:val="en-US" w:eastAsia="en-US"/>
              </w:rPr>
              <w:br/>
              <w:t>Độc lập - Tự do - Hạnh phúc</w:t>
            </w:r>
          </w:p>
          <w:p w14:paraId="51E88ACC" w14:textId="77777777" w:rsidR="005D7E0D" w:rsidRPr="00C626B9" w:rsidRDefault="005D7E0D" w:rsidP="005D7E0D">
            <w:pPr>
              <w:widowControl/>
              <w:ind w:firstLine="567"/>
              <w:jc w:val="center"/>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noProof/>
                <w:color w:val="auto"/>
                <w:sz w:val="26"/>
                <w:szCs w:val="26"/>
                <w:lang w:val="en-US" w:eastAsia="en-US"/>
              </w:rPr>
              <mc:AlternateContent>
                <mc:Choice Requires="wps">
                  <w:drawing>
                    <wp:anchor distT="0" distB="0" distL="114300" distR="114300" simplePos="0" relativeHeight="251781120" behindDoc="0" locked="0" layoutInCell="1" allowOverlap="1" wp14:anchorId="6883FD51" wp14:editId="2A9A018A">
                      <wp:simplePos x="0" y="0"/>
                      <wp:positionH relativeFrom="column">
                        <wp:posOffset>692541</wp:posOffset>
                      </wp:positionH>
                      <wp:positionV relativeFrom="paragraph">
                        <wp:posOffset>55245</wp:posOffset>
                      </wp:positionV>
                      <wp:extent cx="2002971" cy="0"/>
                      <wp:effectExtent l="0" t="0" r="35560" b="19050"/>
                      <wp:wrapNone/>
                      <wp:docPr id="86" name="Straight Connector 86"/>
                      <wp:cNvGraphicFramePr/>
                      <a:graphic xmlns:a="http://schemas.openxmlformats.org/drawingml/2006/main">
                        <a:graphicData uri="http://schemas.microsoft.com/office/word/2010/wordprocessingShape">
                          <wps:wsp>
                            <wps:cNvCnPr/>
                            <wps:spPr>
                              <a:xfrm>
                                <a:off x="0" y="0"/>
                                <a:ext cx="2002971" cy="0"/>
                              </a:xfrm>
                              <a:prstGeom prst="line">
                                <a:avLst/>
                              </a:prstGeom>
                              <a:noFill/>
                              <a:ln w="12700" cap="flat" cmpd="sng" algn="ctr">
                                <a:solidFill>
                                  <a:sysClr val="windowText" lastClr="000000"/>
                                </a:solidFill>
                                <a:prstDash val="solid"/>
                                <a:miter lim="800000"/>
                              </a:ln>
                              <a:effectLst/>
                            </wps:spPr>
                            <wps:bodyPr/>
                          </wps:wsp>
                        </a:graphicData>
                      </a:graphic>
                    </wp:anchor>
                  </w:drawing>
                </mc:Choice>
                <mc:Fallback xmlns:oel="http://schemas.microsoft.com/office/2019/extlst" xmlns:w16sdtfl="http://schemas.microsoft.com/office/word/2024/wordml/sdtformatlock" xmlns:w16du="http://schemas.microsoft.com/office/word/2023/wordml/word16du">
                  <w:pict>
                    <v:line w14:anchorId="2AF97CDA" id="Straight Connector 86" o:spid="_x0000_s1026" style="position:absolute;z-index:251781120;visibility:visible;mso-wrap-style:square;mso-wrap-distance-left:9pt;mso-wrap-distance-top:0;mso-wrap-distance-right:9pt;mso-wrap-distance-bottom:0;mso-position-horizontal:absolute;mso-position-horizontal-relative:text;mso-position-vertical:absolute;mso-position-vertical-relative:text" from="54.55pt,4.35pt" to="212.25pt,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ao9SzwEAAIsDAAAOAAAAZHJzL2Uyb0RvYy54bWysU01v2zAMvQ/YfxB0X+zk0HZGnB4SdJdh&#10;C9DuB7CyZAvQF0gtTv79KCXNsu42zAeZFM2P9/i8fjx6Jw4aycbQy+WilUIHFQcbxl7+eHn69CAF&#10;ZQgDuBh0L0+a5OPm44f1nDq9ilN0g0bBRQJ1c+rllHPqmobUpD3QIiYdOGgiesjs4tgMCDNX965Z&#10;te1dM0ccEkalifh2dw7KTa1vjFb5uzGks3C95NlyPbGer+VsNmvoRoQ0WXUZA/5hCg82cNNrqR1k&#10;ED/R/lXKW4WRoskLFX0TjbFKVwyMZtm+Q/M8QdIVC5ND6UoT/b+y6tthj8IOvXy4kyKA5x09ZwQ7&#10;TllsYwjMYETBQWZqTtRxwjbs8eJR2mOBfTToy5sBiWNl93RlVx+zUHzJ61p9vl9Kod5ize/EhJS/&#10;6OhFMXrpbCjAoYPDV8rcjD99+6Rch/hknavLc0HMrLzVfcv7VcAaMg4ymz4xKgqjFOBGFqfKWEtS&#10;dHYo6aUQnWjrUByA9cGyGuL8wvNK4YAyBxhEfQp6HuGP1DLPDmg6J9fQWU7eZta0s55Jvc12oXTU&#10;VZUXVIXRM4fFeo3DqVLbFI83Xpte1FkkdeuzffsPbX4BAAD//wMAUEsDBBQABgAIAAAAIQCEEYDr&#10;2wAAAAcBAAAPAAAAZHJzL2Rvd25yZXYueG1sTI7BTsMwEETvSPyDtUjcqNOoLW2IUyEQPcGhpR+w&#10;id0kYK9D7KSBr2fhAsenGc28fDs5K0bTh9aTgvksAWGo8rqlWsHx9elmDSJEJI3Wk1HwaQJsi8uL&#10;HDPtz7Q34yHWgkcoZKigibHLpAxVYxyGme8McXbyvcPI2NdS93jmcWdlmiQr6bAlfmiwMw+Nqd4P&#10;g1Owm76Wz7YaH8vNcUhPdvfxgm8rpa6vpvs7ENFM8a8MP/qsDgU7lX4gHYRlTjZzripY34LgfJEu&#10;liDKX5ZFLv/7F98AAAD//wMAUEsBAi0AFAAGAAgAAAAhALaDOJL+AAAA4QEAABMAAAAAAAAAAAAA&#10;AAAAAAAAAFtDb250ZW50X1R5cGVzXS54bWxQSwECLQAUAAYACAAAACEAOP0h/9YAAACUAQAACwAA&#10;AAAAAAAAAAAAAAAvAQAAX3JlbHMvLnJlbHNQSwECLQAUAAYACAAAACEAm2qPUs8BAACLAwAADgAA&#10;AAAAAAAAAAAAAAAuAgAAZHJzL2Uyb0RvYy54bWxQSwECLQAUAAYACAAAACEAhBGA69sAAAAHAQAA&#10;DwAAAAAAAAAAAAAAAAApBAAAZHJzL2Rvd25yZXYueG1sUEsFBgAAAAAEAAQA8wAAADEFAAAAAA==&#10;" strokecolor="windowText" strokeweight="1pt">
                      <v:stroke joinstyle="miter"/>
                    </v:line>
                  </w:pict>
                </mc:Fallback>
              </mc:AlternateContent>
            </w:r>
          </w:p>
        </w:tc>
      </w:tr>
      <w:tr w:rsidR="00C626B9" w:rsidRPr="00C626B9" w14:paraId="6E5A7A94" w14:textId="77777777" w:rsidTr="005D7E0D">
        <w:trPr>
          <w:cantSplit/>
          <w:trHeight w:hRule="exact" w:val="454"/>
        </w:trPr>
        <w:tc>
          <w:tcPr>
            <w:tcW w:w="3348" w:type="dxa"/>
          </w:tcPr>
          <w:p w14:paraId="6043C9F4" w14:textId="77777777" w:rsidR="005D7E0D" w:rsidRPr="00C626B9" w:rsidRDefault="005D7E0D" w:rsidP="005D7E0D">
            <w:pPr>
              <w:widowControl/>
              <w:spacing w:before="120" w:after="200" w:line="276" w:lineRule="auto"/>
              <w:jc w:val="center"/>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Số: ………</w:t>
            </w:r>
          </w:p>
        </w:tc>
        <w:tc>
          <w:tcPr>
            <w:tcW w:w="5508" w:type="dxa"/>
          </w:tcPr>
          <w:p w14:paraId="23A79060" w14:textId="77777777" w:rsidR="005D7E0D" w:rsidRPr="00C626B9" w:rsidRDefault="005D7E0D" w:rsidP="005D7E0D">
            <w:pPr>
              <w:widowControl/>
              <w:spacing w:before="120" w:after="200" w:line="276" w:lineRule="auto"/>
              <w:jc w:val="right"/>
              <w:rPr>
                <w:rFonts w:ascii="Times New Roman" w:eastAsia="Calibri" w:hAnsi="Times New Roman" w:cs="Times New Roman"/>
                <w:i/>
                <w:color w:val="auto"/>
                <w:sz w:val="26"/>
                <w:szCs w:val="26"/>
                <w:lang w:val="en-US" w:eastAsia="en-US"/>
              </w:rPr>
            </w:pPr>
            <w:r w:rsidRPr="00C626B9">
              <w:rPr>
                <w:rFonts w:ascii="Times New Roman" w:eastAsia="Calibri" w:hAnsi="Times New Roman" w:cs="Times New Roman"/>
                <w:color w:val="auto"/>
                <w:sz w:val="26"/>
                <w:szCs w:val="26"/>
                <w:lang w:val="en-US" w:eastAsia="en-US"/>
              </w:rPr>
              <w:t>……</w:t>
            </w:r>
            <w:r w:rsidRPr="00C626B9">
              <w:rPr>
                <w:rFonts w:ascii="Times New Roman" w:eastAsia="Calibri" w:hAnsi="Times New Roman" w:cs="Times New Roman"/>
                <w:i/>
                <w:color w:val="auto"/>
                <w:sz w:val="26"/>
                <w:szCs w:val="26"/>
                <w:lang w:val="en-US" w:eastAsia="en-US"/>
              </w:rPr>
              <w:t xml:space="preserve">, ngày </w:t>
            </w:r>
            <w:r w:rsidRPr="00C626B9">
              <w:rPr>
                <w:rFonts w:ascii="Times New Roman" w:eastAsia="Calibri" w:hAnsi="Times New Roman" w:cs="Times New Roman"/>
                <w:color w:val="auto"/>
                <w:sz w:val="26"/>
                <w:szCs w:val="26"/>
                <w:lang w:val="en-US" w:eastAsia="en-US"/>
              </w:rPr>
              <w:t>……</w:t>
            </w:r>
            <w:r w:rsidRPr="00C626B9">
              <w:rPr>
                <w:rFonts w:ascii="Times New Roman" w:eastAsia="Calibri" w:hAnsi="Times New Roman" w:cs="Times New Roman"/>
                <w:i/>
                <w:color w:val="auto"/>
                <w:sz w:val="26"/>
                <w:szCs w:val="26"/>
                <w:lang w:val="en-US" w:eastAsia="en-US"/>
              </w:rPr>
              <w:t xml:space="preserve"> tháng </w:t>
            </w:r>
            <w:r w:rsidRPr="00C626B9">
              <w:rPr>
                <w:rFonts w:ascii="Times New Roman" w:eastAsia="Calibri" w:hAnsi="Times New Roman" w:cs="Times New Roman"/>
                <w:color w:val="auto"/>
                <w:sz w:val="26"/>
                <w:szCs w:val="26"/>
                <w:lang w:val="en-US" w:eastAsia="en-US"/>
              </w:rPr>
              <w:t>……</w:t>
            </w:r>
            <w:r w:rsidRPr="00C626B9">
              <w:rPr>
                <w:rFonts w:ascii="Times New Roman" w:eastAsia="Calibri" w:hAnsi="Times New Roman" w:cs="Times New Roman"/>
                <w:i/>
                <w:color w:val="auto"/>
                <w:sz w:val="26"/>
                <w:szCs w:val="26"/>
                <w:lang w:val="en-US" w:eastAsia="en-US"/>
              </w:rPr>
              <w:t xml:space="preserve"> năm </w:t>
            </w:r>
            <w:r w:rsidRPr="00C626B9">
              <w:rPr>
                <w:rFonts w:ascii="Times New Roman" w:eastAsia="Calibri" w:hAnsi="Times New Roman" w:cs="Times New Roman"/>
                <w:color w:val="auto"/>
                <w:sz w:val="26"/>
                <w:szCs w:val="26"/>
                <w:lang w:val="en-US" w:eastAsia="en-US"/>
              </w:rPr>
              <w:t>……</w:t>
            </w:r>
          </w:p>
        </w:tc>
      </w:tr>
    </w:tbl>
    <w:p w14:paraId="201D7974" w14:textId="77777777" w:rsidR="005D7E0D" w:rsidRPr="00C626B9" w:rsidRDefault="005D7E0D" w:rsidP="005D7E0D">
      <w:pPr>
        <w:widowControl/>
        <w:adjustRightInd w:val="0"/>
        <w:snapToGrid w:val="0"/>
        <w:spacing w:after="120"/>
        <w:ind w:firstLine="567"/>
        <w:jc w:val="center"/>
        <w:rPr>
          <w:rFonts w:ascii="Times New Roman" w:eastAsia="Times New Roman" w:hAnsi="Times New Roman" w:cs="Times New Roman"/>
          <w:b/>
          <w:bCs/>
          <w:color w:val="auto"/>
          <w:sz w:val="20"/>
          <w:szCs w:val="26"/>
          <w:lang w:val="en-US" w:eastAsia="en-US"/>
        </w:rPr>
      </w:pPr>
    </w:p>
    <w:p w14:paraId="25C90A05" w14:textId="77777777" w:rsidR="005D7E0D" w:rsidRPr="00C626B9" w:rsidRDefault="005D7E0D" w:rsidP="005D7E0D">
      <w:pPr>
        <w:widowControl/>
        <w:spacing w:after="120"/>
        <w:ind w:firstLine="567"/>
        <w:jc w:val="center"/>
        <w:rPr>
          <w:rFonts w:ascii="Times New Roman" w:eastAsia="Times New Roman" w:hAnsi="Times New Roman" w:cs="Times New Roman"/>
          <w:bCs/>
          <w:iCs/>
          <w:color w:val="auto"/>
          <w:sz w:val="26"/>
          <w:szCs w:val="26"/>
          <w:lang w:val="en-US" w:eastAsia="en-US"/>
        </w:rPr>
      </w:pPr>
      <w:r w:rsidRPr="00C626B9">
        <w:rPr>
          <w:rFonts w:ascii="Times New Roman" w:eastAsia="Times New Roman" w:hAnsi="Times New Roman" w:cs="Times New Roman"/>
          <w:b/>
          <w:bCs/>
          <w:color w:val="auto"/>
          <w:sz w:val="26"/>
          <w:szCs w:val="26"/>
          <w:lang w:val="en-US" w:eastAsia="en-US"/>
        </w:rPr>
        <w:t>ĐIỀU CHỈNH HỢP ĐỒNG THUÊ ĐẤT</w:t>
      </w:r>
    </w:p>
    <w:p w14:paraId="2C92221B" w14:textId="77777777" w:rsidR="005D7E0D" w:rsidRPr="00C626B9" w:rsidRDefault="005D7E0D" w:rsidP="005D7E0D">
      <w:pPr>
        <w:widowControl/>
        <w:spacing w:after="120"/>
        <w:ind w:firstLine="567"/>
        <w:jc w:val="center"/>
        <w:rPr>
          <w:rFonts w:ascii="Times New Roman" w:eastAsia="Times New Roman" w:hAnsi="Times New Roman" w:cs="Times New Roman"/>
          <w:color w:val="auto"/>
          <w:sz w:val="20"/>
          <w:szCs w:val="26"/>
          <w:lang w:val="en-US" w:eastAsia="en-US"/>
        </w:rPr>
      </w:pPr>
    </w:p>
    <w:p w14:paraId="7D3339CD" w14:textId="77777777" w:rsidR="005D7E0D" w:rsidRPr="00C626B9" w:rsidRDefault="005D7E0D" w:rsidP="005D7E0D">
      <w:pPr>
        <w:widowControl/>
        <w:spacing w:after="120"/>
        <w:ind w:firstLine="567"/>
        <w:jc w:val="both"/>
        <w:rPr>
          <w:rFonts w:ascii="Times New Roman" w:eastAsia="Times New Roman" w:hAnsi="Times New Roman" w:cs="Times New Roman"/>
          <w:bCs/>
          <w:i/>
          <w:iCs/>
          <w:color w:val="auto"/>
          <w:sz w:val="26"/>
          <w:szCs w:val="26"/>
          <w:lang w:val="en-US" w:eastAsia="en-US"/>
        </w:rPr>
      </w:pPr>
      <w:r w:rsidRPr="00C626B9">
        <w:rPr>
          <w:rFonts w:ascii="Times New Roman" w:eastAsia="Times New Roman" w:hAnsi="Times New Roman" w:cs="Times New Roman"/>
          <w:i/>
          <w:color w:val="auto"/>
          <w:sz w:val="26"/>
          <w:szCs w:val="26"/>
          <w:lang w:val="en-US" w:eastAsia="en-US"/>
        </w:rPr>
        <w:t xml:space="preserve">Căn cứ </w:t>
      </w:r>
      <w:r w:rsidRPr="00C626B9">
        <w:rPr>
          <w:rFonts w:ascii="Times New Roman" w:eastAsia="Calibri" w:hAnsi="Times New Roman" w:cs="Times New Roman"/>
          <w:color w:val="auto"/>
          <w:sz w:val="26"/>
          <w:szCs w:val="26"/>
          <w:lang w:val="en-US" w:eastAsia="en-US"/>
        </w:rPr>
        <w:t>…………………………………………………………………………….;</w:t>
      </w:r>
    </w:p>
    <w:p w14:paraId="313D5F11" w14:textId="77777777" w:rsidR="005D7E0D" w:rsidRPr="00C626B9" w:rsidRDefault="005D7E0D" w:rsidP="005D7E0D">
      <w:pPr>
        <w:widowControl/>
        <w:spacing w:after="120"/>
        <w:ind w:firstLine="567"/>
        <w:jc w:val="both"/>
        <w:rPr>
          <w:rFonts w:ascii="Times New Roman" w:eastAsia="Times New Roman" w:hAnsi="Times New Roman" w:cs="Times New Roman"/>
          <w:i/>
          <w:color w:val="auto"/>
          <w:sz w:val="26"/>
          <w:szCs w:val="26"/>
          <w:lang w:val="en-US" w:eastAsia="en-US"/>
        </w:rPr>
      </w:pPr>
      <w:r w:rsidRPr="00C626B9">
        <w:rPr>
          <w:rFonts w:ascii="Times New Roman" w:eastAsia="Times New Roman" w:hAnsi="Times New Roman" w:cs="Times New Roman"/>
          <w:i/>
          <w:color w:val="auto"/>
          <w:sz w:val="26"/>
          <w:szCs w:val="26"/>
          <w:lang w:val="en-US" w:eastAsia="en-US"/>
        </w:rPr>
        <w:t>Căn cứ Luật Đất đai;</w:t>
      </w:r>
    </w:p>
    <w:p w14:paraId="1A74D0BE" w14:textId="77777777" w:rsidR="005D7E0D" w:rsidRPr="00C626B9" w:rsidRDefault="005D7E0D" w:rsidP="005D7E0D">
      <w:pPr>
        <w:widowControl/>
        <w:spacing w:after="120"/>
        <w:ind w:firstLine="567"/>
        <w:jc w:val="both"/>
        <w:rPr>
          <w:rFonts w:ascii="Times New Roman" w:eastAsia="Times New Roman" w:hAnsi="Times New Roman" w:cs="Times New Roman"/>
          <w:i/>
          <w:color w:val="auto"/>
          <w:sz w:val="26"/>
          <w:szCs w:val="26"/>
          <w:lang w:val="en-US" w:eastAsia="en-US"/>
        </w:rPr>
      </w:pPr>
      <w:r w:rsidRPr="00C626B9">
        <w:rPr>
          <w:rFonts w:ascii="Times New Roman" w:eastAsia="Times New Roman" w:hAnsi="Times New Roman" w:cs="Times New Roman"/>
          <w:i/>
          <w:color w:val="auto"/>
          <w:sz w:val="26"/>
          <w:szCs w:val="26"/>
          <w:lang w:val="en-US" w:eastAsia="en-US"/>
        </w:rPr>
        <w:t xml:space="preserve">Căn cứ Nghị định </w:t>
      </w:r>
      <w:r w:rsidRPr="00C626B9">
        <w:rPr>
          <w:rFonts w:ascii="Times New Roman" w:eastAsia="Calibri" w:hAnsi="Times New Roman" w:cs="Times New Roman"/>
          <w:color w:val="auto"/>
          <w:sz w:val="26"/>
          <w:szCs w:val="26"/>
          <w:lang w:val="en-US" w:eastAsia="en-US"/>
        </w:rPr>
        <w:t>…………………………………………………………………</w:t>
      </w:r>
      <w:r w:rsidRPr="00C626B9">
        <w:rPr>
          <w:rFonts w:ascii="Times New Roman" w:eastAsia="Times New Roman" w:hAnsi="Times New Roman" w:cs="Times New Roman"/>
          <w:color w:val="auto"/>
          <w:sz w:val="26"/>
          <w:szCs w:val="26"/>
          <w:lang w:val="en-US" w:eastAsia="en-US"/>
        </w:rPr>
        <w:t>;</w:t>
      </w:r>
    </w:p>
    <w:p w14:paraId="0E78BA08" w14:textId="5426EDB6" w:rsidR="005D7E0D" w:rsidRPr="00C626B9" w:rsidRDefault="005D7E0D" w:rsidP="005D7E0D">
      <w:pPr>
        <w:widowControl/>
        <w:spacing w:after="120"/>
        <w:ind w:firstLine="567"/>
        <w:jc w:val="both"/>
        <w:rPr>
          <w:rFonts w:ascii="Times New Roman" w:eastAsia="Times New Roman" w:hAnsi="Times New Roman" w:cs="Times New Roman"/>
          <w:bCs/>
          <w:i/>
          <w:iCs/>
          <w:color w:val="auto"/>
          <w:sz w:val="26"/>
          <w:szCs w:val="26"/>
          <w:lang w:val="en-US" w:eastAsia="en-US"/>
        </w:rPr>
      </w:pPr>
      <w:r w:rsidRPr="00C626B9">
        <w:rPr>
          <w:rFonts w:ascii="Times New Roman" w:eastAsia="Times New Roman" w:hAnsi="Times New Roman" w:cs="Times New Roman"/>
          <w:i/>
          <w:color w:val="auto"/>
          <w:sz w:val="26"/>
          <w:szCs w:val="26"/>
          <w:lang w:val="en-US" w:eastAsia="en-US"/>
        </w:rPr>
        <w:t xml:space="preserve">Căn cứ Quyết định số </w:t>
      </w:r>
      <w:r w:rsidRPr="00C626B9">
        <w:rPr>
          <w:rFonts w:ascii="Times New Roman" w:eastAsia="Calibri" w:hAnsi="Times New Roman" w:cs="Times New Roman"/>
          <w:color w:val="auto"/>
          <w:sz w:val="26"/>
          <w:szCs w:val="26"/>
          <w:lang w:val="en-US" w:eastAsia="en-US"/>
        </w:rPr>
        <w:t>……</w:t>
      </w:r>
      <w:r w:rsidRPr="00C626B9">
        <w:rPr>
          <w:rFonts w:ascii="Times New Roman" w:eastAsia="Calibri" w:hAnsi="Times New Roman" w:cs="Times New Roman"/>
          <w:i/>
          <w:color w:val="auto"/>
          <w:sz w:val="26"/>
          <w:szCs w:val="26"/>
          <w:lang w:val="en-US" w:eastAsia="en-US"/>
        </w:rPr>
        <w:t xml:space="preserve"> ngày </w:t>
      </w:r>
      <w:r w:rsidRPr="00C626B9">
        <w:rPr>
          <w:rFonts w:ascii="Times New Roman" w:eastAsia="Calibri" w:hAnsi="Times New Roman" w:cs="Times New Roman"/>
          <w:color w:val="auto"/>
          <w:sz w:val="26"/>
          <w:szCs w:val="26"/>
          <w:lang w:val="en-US" w:eastAsia="en-US"/>
        </w:rPr>
        <w:t>…</w:t>
      </w:r>
      <w:r w:rsidRPr="00C626B9">
        <w:rPr>
          <w:rFonts w:ascii="Times New Roman" w:eastAsia="Calibri" w:hAnsi="Times New Roman" w:cs="Times New Roman"/>
          <w:i/>
          <w:color w:val="auto"/>
          <w:sz w:val="26"/>
          <w:szCs w:val="26"/>
          <w:lang w:val="en-US" w:eastAsia="en-US"/>
        </w:rPr>
        <w:t xml:space="preserve"> tháng </w:t>
      </w:r>
      <w:r w:rsidRPr="00C626B9">
        <w:rPr>
          <w:rFonts w:ascii="Times New Roman" w:eastAsia="Calibri" w:hAnsi="Times New Roman" w:cs="Times New Roman"/>
          <w:color w:val="auto"/>
          <w:sz w:val="26"/>
          <w:szCs w:val="26"/>
          <w:lang w:val="en-US" w:eastAsia="en-US"/>
        </w:rPr>
        <w:t>…</w:t>
      </w:r>
      <w:r w:rsidRPr="00C626B9">
        <w:rPr>
          <w:rFonts w:ascii="Times New Roman" w:eastAsia="Calibri" w:hAnsi="Times New Roman" w:cs="Times New Roman"/>
          <w:i/>
          <w:color w:val="auto"/>
          <w:sz w:val="26"/>
          <w:szCs w:val="26"/>
          <w:lang w:val="en-US" w:eastAsia="en-US"/>
        </w:rPr>
        <w:t xml:space="preserve"> năm </w:t>
      </w:r>
      <w:r w:rsidRPr="00C626B9">
        <w:rPr>
          <w:rFonts w:ascii="Times New Roman" w:eastAsia="Calibri" w:hAnsi="Times New Roman" w:cs="Times New Roman"/>
          <w:color w:val="auto"/>
          <w:sz w:val="26"/>
          <w:szCs w:val="26"/>
          <w:lang w:val="en-US" w:eastAsia="en-US"/>
        </w:rPr>
        <w:t>…</w:t>
      </w:r>
      <w:r w:rsidRPr="00C626B9">
        <w:rPr>
          <w:rFonts w:ascii="Times New Roman" w:eastAsia="Calibri" w:hAnsi="Times New Roman" w:cs="Times New Roman"/>
          <w:i/>
          <w:color w:val="auto"/>
          <w:sz w:val="26"/>
          <w:szCs w:val="26"/>
          <w:lang w:val="en-US" w:eastAsia="en-US"/>
        </w:rPr>
        <w:t xml:space="preserve"> của </w:t>
      </w:r>
      <w:r w:rsidR="00435218" w:rsidRPr="00C626B9">
        <w:rPr>
          <w:rFonts w:ascii="Times New Roman" w:eastAsia="Calibri" w:hAnsi="Times New Roman" w:cs="Times New Roman"/>
          <w:i/>
          <w:color w:val="auto"/>
          <w:sz w:val="26"/>
          <w:szCs w:val="26"/>
          <w:lang w:val="en-US" w:eastAsia="en-US"/>
        </w:rPr>
        <w:t xml:space="preserve">Ủy ban nhân dân cấp tỉnh / Chủ tịch Ủy ban nhân dân cấp xã </w:t>
      </w:r>
      <w:r w:rsidRPr="00C626B9">
        <w:rPr>
          <w:rFonts w:ascii="Times New Roman" w:eastAsia="Calibri" w:hAnsi="Times New Roman" w:cs="Times New Roman"/>
          <w:i/>
          <w:color w:val="auto"/>
          <w:sz w:val="26"/>
          <w:szCs w:val="26"/>
          <w:lang w:val="en-US" w:eastAsia="en-US"/>
        </w:rPr>
        <w:t>về việc</w:t>
      </w:r>
      <w:r w:rsidRPr="00C626B9">
        <w:rPr>
          <w:rFonts w:ascii="Times New Roman" w:eastAsia="Times New Roman" w:hAnsi="Times New Roman" w:cs="Times New Roman"/>
          <w:i/>
          <w:color w:val="auto"/>
          <w:sz w:val="26"/>
          <w:szCs w:val="26"/>
          <w:vertAlign w:val="superscript"/>
          <w:lang w:val="en-US" w:eastAsia="en-US"/>
        </w:rPr>
        <w:footnoteReference w:id="199"/>
      </w:r>
      <w:r w:rsidRPr="00C626B9">
        <w:rPr>
          <w:rFonts w:ascii="Times New Roman" w:eastAsia="Calibri" w:hAnsi="Times New Roman" w:cs="Times New Roman"/>
          <w:color w:val="auto"/>
          <w:sz w:val="26"/>
          <w:szCs w:val="26"/>
          <w:lang w:val="en-US" w:eastAsia="en-US"/>
        </w:rPr>
        <w:t>………………………</w:t>
      </w:r>
      <w:r w:rsidRPr="00C626B9">
        <w:rPr>
          <w:rFonts w:ascii="Times New Roman" w:eastAsia="Calibri" w:hAnsi="Times New Roman" w:cs="Times New Roman"/>
          <w:i/>
          <w:color w:val="auto"/>
          <w:sz w:val="26"/>
          <w:szCs w:val="26"/>
          <w:lang w:val="en-US" w:eastAsia="en-US"/>
        </w:rPr>
        <w:t>;</w:t>
      </w:r>
    </w:p>
    <w:p w14:paraId="48857070" w14:textId="77777777" w:rsidR="005D7E0D" w:rsidRPr="00C626B9" w:rsidRDefault="005D7E0D" w:rsidP="005D7E0D">
      <w:pPr>
        <w:widowControl/>
        <w:spacing w:after="120"/>
        <w:ind w:firstLine="567"/>
        <w:jc w:val="both"/>
        <w:rPr>
          <w:rFonts w:ascii="Times New Roman" w:eastAsia="Calibri" w:hAnsi="Times New Roman" w:cs="Times New Roman"/>
          <w:color w:val="auto"/>
          <w:sz w:val="26"/>
          <w:szCs w:val="26"/>
          <w:lang w:val="en-US" w:eastAsia="en-US"/>
        </w:rPr>
      </w:pPr>
      <w:r w:rsidRPr="00C626B9">
        <w:rPr>
          <w:rFonts w:ascii="Times New Roman" w:eastAsia="Times New Roman" w:hAnsi="Times New Roman" w:cs="Times New Roman"/>
          <w:bCs/>
          <w:iCs/>
          <w:color w:val="auto"/>
          <w:sz w:val="26"/>
          <w:szCs w:val="26"/>
          <w:lang w:val="en-US" w:eastAsia="en-US"/>
        </w:rPr>
        <w:t xml:space="preserve">Hôm nay, ngày  </w:t>
      </w:r>
      <w:r w:rsidRPr="00C626B9">
        <w:rPr>
          <w:rFonts w:ascii="Times New Roman" w:eastAsia="Calibri" w:hAnsi="Times New Roman" w:cs="Times New Roman"/>
          <w:color w:val="auto"/>
          <w:sz w:val="26"/>
          <w:szCs w:val="26"/>
          <w:lang w:val="en-US" w:eastAsia="en-US"/>
        </w:rPr>
        <w:t xml:space="preserve">… tháng </w:t>
      </w:r>
      <w:r w:rsidRPr="00C626B9">
        <w:rPr>
          <w:rFonts w:ascii="Times New Roman" w:eastAsia="Times New Roman" w:hAnsi="Times New Roman" w:cs="Times New Roman"/>
          <w:bCs/>
          <w:iCs/>
          <w:color w:val="auto"/>
          <w:sz w:val="26"/>
          <w:szCs w:val="26"/>
          <w:lang w:val="en-US" w:eastAsia="en-US"/>
        </w:rPr>
        <w:t xml:space="preserve"> </w:t>
      </w:r>
      <w:r w:rsidRPr="00C626B9">
        <w:rPr>
          <w:rFonts w:ascii="Times New Roman" w:eastAsia="Calibri" w:hAnsi="Times New Roman" w:cs="Times New Roman"/>
          <w:color w:val="auto"/>
          <w:sz w:val="26"/>
          <w:szCs w:val="26"/>
          <w:lang w:val="en-US" w:eastAsia="en-US"/>
        </w:rPr>
        <w:t xml:space="preserve">… năm </w:t>
      </w:r>
      <w:r w:rsidRPr="00C626B9">
        <w:rPr>
          <w:rFonts w:ascii="Times New Roman" w:eastAsia="Times New Roman" w:hAnsi="Times New Roman" w:cs="Times New Roman"/>
          <w:bCs/>
          <w:iCs/>
          <w:color w:val="auto"/>
          <w:sz w:val="26"/>
          <w:szCs w:val="26"/>
          <w:lang w:val="en-US" w:eastAsia="en-US"/>
        </w:rPr>
        <w:t xml:space="preserve"> </w:t>
      </w:r>
      <w:r w:rsidRPr="00C626B9">
        <w:rPr>
          <w:rFonts w:ascii="Times New Roman" w:eastAsia="Calibri" w:hAnsi="Times New Roman" w:cs="Times New Roman"/>
          <w:color w:val="auto"/>
          <w:sz w:val="26"/>
          <w:szCs w:val="26"/>
          <w:lang w:val="en-US" w:eastAsia="en-US"/>
        </w:rPr>
        <w:t>……</w:t>
      </w:r>
    </w:p>
    <w:p w14:paraId="423766FB" w14:textId="77777777" w:rsidR="005D7E0D" w:rsidRPr="00C626B9" w:rsidRDefault="005D7E0D" w:rsidP="005D7E0D">
      <w:pPr>
        <w:widowControl/>
        <w:spacing w:after="120"/>
        <w:ind w:firstLine="567"/>
        <w:jc w:val="both"/>
        <w:rPr>
          <w:rFonts w:ascii="Times New Roman" w:eastAsia="Times New Roman" w:hAnsi="Times New Roman" w:cs="Times New Roman"/>
          <w:bCs/>
          <w:iCs/>
          <w:color w:val="auto"/>
          <w:sz w:val="26"/>
          <w:szCs w:val="26"/>
          <w:lang w:val="en-US" w:eastAsia="en-US"/>
        </w:rPr>
      </w:pPr>
      <w:r w:rsidRPr="00C626B9">
        <w:rPr>
          <w:rFonts w:ascii="Times New Roman" w:eastAsia="Calibri" w:hAnsi="Times New Roman" w:cs="Times New Roman"/>
          <w:color w:val="auto"/>
          <w:sz w:val="26"/>
          <w:szCs w:val="26"/>
          <w:lang w:val="en-US" w:eastAsia="en-US"/>
        </w:rPr>
        <w:t>tại ……………………………………</w:t>
      </w:r>
      <w:r w:rsidRPr="00C626B9">
        <w:rPr>
          <w:rFonts w:ascii="Times New Roman" w:eastAsia="Times New Roman" w:hAnsi="Times New Roman" w:cs="Times New Roman"/>
          <w:bCs/>
          <w:iCs/>
          <w:color w:val="auto"/>
          <w:sz w:val="26"/>
          <w:szCs w:val="26"/>
          <w:lang w:val="en-US" w:eastAsia="en-US"/>
        </w:rPr>
        <w:t>, chúng tôi gồm:</w:t>
      </w:r>
    </w:p>
    <w:p w14:paraId="62769368" w14:textId="77777777" w:rsidR="005D7E0D" w:rsidRPr="00C626B9" w:rsidRDefault="005D7E0D" w:rsidP="005D7E0D">
      <w:pPr>
        <w:widowControl/>
        <w:spacing w:after="120"/>
        <w:ind w:firstLine="567"/>
        <w:jc w:val="both"/>
        <w:rPr>
          <w:rFonts w:ascii="Times New Roman" w:eastAsia="Times New Roman" w:hAnsi="Times New Roman" w:cs="Times New Roman"/>
          <w:b/>
          <w:bCs/>
          <w:iCs/>
          <w:color w:val="auto"/>
          <w:sz w:val="26"/>
          <w:szCs w:val="26"/>
          <w:lang w:val="en-US" w:eastAsia="en-US"/>
        </w:rPr>
      </w:pPr>
      <w:r w:rsidRPr="00C626B9">
        <w:rPr>
          <w:rFonts w:ascii="Times New Roman" w:eastAsia="Times New Roman" w:hAnsi="Times New Roman" w:cs="Times New Roman"/>
          <w:b/>
          <w:bCs/>
          <w:iCs/>
          <w:color w:val="auto"/>
          <w:sz w:val="26"/>
          <w:szCs w:val="26"/>
          <w:lang w:val="en-US" w:eastAsia="en-US"/>
        </w:rPr>
        <w:t>I. BÊN CHO THUÊ ĐẤT:</w:t>
      </w:r>
    </w:p>
    <w:p w14:paraId="7A01F005" w14:textId="77777777" w:rsidR="005D7E0D" w:rsidRPr="00C626B9" w:rsidRDefault="005D7E0D" w:rsidP="005D7E0D">
      <w:pPr>
        <w:widowControl/>
        <w:spacing w:after="120"/>
        <w:ind w:firstLine="567"/>
        <w:jc w:val="both"/>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w:t>
      </w:r>
    </w:p>
    <w:p w14:paraId="3761D798" w14:textId="77777777" w:rsidR="005D7E0D" w:rsidRPr="00C626B9" w:rsidRDefault="005D7E0D" w:rsidP="005D7E0D">
      <w:pPr>
        <w:widowControl/>
        <w:spacing w:after="120"/>
        <w:ind w:firstLine="567"/>
        <w:jc w:val="both"/>
        <w:rPr>
          <w:rFonts w:ascii="Times New Roman" w:eastAsia="Times New Roman" w:hAnsi="Times New Roman" w:cs="Times New Roman"/>
          <w:b/>
          <w:bCs/>
          <w:iCs/>
          <w:color w:val="auto"/>
          <w:sz w:val="26"/>
          <w:szCs w:val="26"/>
          <w:lang w:val="en-US" w:eastAsia="en-US"/>
        </w:rPr>
      </w:pPr>
      <w:r w:rsidRPr="00C626B9">
        <w:rPr>
          <w:rFonts w:ascii="Times New Roman" w:eastAsia="Times New Roman" w:hAnsi="Times New Roman" w:cs="Times New Roman"/>
          <w:b/>
          <w:bCs/>
          <w:iCs/>
          <w:color w:val="auto"/>
          <w:sz w:val="26"/>
          <w:szCs w:val="26"/>
          <w:lang w:val="en-US" w:eastAsia="en-US"/>
        </w:rPr>
        <w:t>II. BÊN THUÊ ĐẤT:</w:t>
      </w:r>
    </w:p>
    <w:p w14:paraId="3F98ABB9" w14:textId="77777777" w:rsidR="005D7E0D" w:rsidRPr="00C626B9" w:rsidRDefault="005D7E0D" w:rsidP="005D7E0D">
      <w:pPr>
        <w:widowControl/>
        <w:spacing w:after="120"/>
        <w:ind w:firstLine="567"/>
        <w:jc w:val="both"/>
        <w:rPr>
          <w:rFonts w:ascii="Times New Roman" w:eastAsia="Calibri" w:hAnsi="Times New Roman" w:cs="Times New Roman"/>
          <w:color w:val="auto"/>
          <w:sz w:val="26"/>
          <w:szCs w:val="26"/>
          <w:lang w:val="en-US" w:eastAsia="en-US"/>
        </w:rPr>
      </w:pPr>
      <w:r w:rsidRPr="00C626B9">
        <w:rPr>
          <w:rFonts w:ascii="Times New Roman" w:eastAsia="Calibri" w:hAnsi="Times New Roman" w:cs="Times New Roman"/>
          <w:color w:val="auto"/>
          <w:sz w:val="26"/>
          <w:szCs w:val="26"/>
          <w:lang w:val="en-US" w:eastAsia="en-US"/>
        </w:rPr>
        <w:t>……………………………………………………………………………………..</w:t>
      </w:r>
    </w:p>
    <w:p w14:paraId="5F00B950" w14:textId="77777777" w:rsidR="005D7E0D" w:rsidRPr="00C626B9" w:rsidRDefault="005D7E0D" w:rsidP="005D7E0D">
      <w:pPr>
        <w:widowControl/>
        <w:spacing w:after="120"/>
        <w:ind w:firstLine="567"/>
        <w:jc w:val="both"/>
        <w:rPr>
          <w:rFonts w:ascii="Times New Roman" w:eastAsia="Calibri" w:hAnsi="Times New Roman" w:cs="Times New Roman"/>
          <w:i/>
          <w:color w:val="auto"/>
          <w:sz w:val="26"/>
          <w:szCs w:val="26"/>
          <w:lang w:val="en-US" w:eastAsia="en-US"/>
        </w:rPr>
      </w:pPr>
      <w:r w:rsidRPr="00C626B9">
        <w:rPr>
          <w:rFonts w:ascii="Times New Roman" w:eastAsia="Calibri" w:hAnsi="Times New Roman" w:cs="Times New Roman"/>
          <w:color w:val="auto"/>
          <w:sz w:val="26"/>
          <w:szCs w:val="26"/>
          <w:lang w:val="en-US" w:eastAsia="en-US"/>
        </w:rPr>
        <w:t>(</w:t>
      </w:r>
      <w:r w:rsidRPr="00C626B9">
        <w:rPr>
          <w:rFonts w:ascii="Times New Roman" w:eastAsia="Calibri" w:hAnsi="Times New Roman" w:cs="Times New Roman"/>
          <w:i/>
          <w:color w:val="auto"/>
          <w:sz w:val="26"/>
          <w:szCs w:val="26"/>
          <w:lang w:val="en-US" w:eastAsia="en-US"/>
        </w:rPr>
        <w:t>Ghi theo Hợp đồng thuê đất, Quyết định cho thuê đất hoặc điều chỉnh quyết định cho thuê đất…</w:t>
      </w:r>
      <w:r w:rsidRPr="00C626B9">
        <w:rPr>
          <w:rFonts w:ascii="Times New Roman" w:eastAsia="Calibri" w:hAnsi="Times New Roman" w:cs="Times New Roman"/>
          <w:color w:val="auto"/>
          <w:sz w:val="26"/>
          <w:szCs w:val="26"/>
          <w:lang w:val="en-US" w:eastAsia="en-US"/>
        </w:rPr>
        <w:t>)</w:t>
      </w:r>
    </w:p>
    <w:p w14:paraId="39D21B7D" w14:textId="77777777" w:rsidR="005D7E0D" w:rsidRPr="00C626B9" w:rsidRDefault="005D7E0D" w:rsidP="005D7E0D">
      <w:pPr>
        <w:widowControl/>
        <w:spacing w:after="120"/>
        <w:ind w:firstLine="567"/>
        <w:jc w:val="both"/>
        <w:rPr>
          <w:rFonts w:ascii="Times New Roman Bold" w:eastAsia="Times New Roman" w:hAnsi="Times New Roman Bold" w:cs="Times New Roman"/>
          <w:b/>
          <w:color w:val="auto"/>
          <w:sz w:val="26"/>
          <w:szCs w:val="26"/>
          <w:lang w:val="en-US" w:eastAsia="en-US"/>
        </w:rPr>
      </w:pPr>
      <w:r w:rsidRPr="00C626B9">
        <w:rPr>
          <w:rFonts w:ascii="Times New Roman Bold" w:eastAsia="Times New Roman" w:hAnsi="Times New Roman Bold" w:cs="Times New Roman"/>
          <w:b/>
          <w:color w:val="auto"/>
          <w:sz w:val="26"/>
          <w:szCs w:val="26"/>
          <w:lang w:val="en-US" w:eastAsia="en-US"/>
        </w:rPr>
        <w:t>III. HAI BÊN THỎA THUẬN ĐIỀU CHỈNH HỢP ĐỒNG THUÊ ĐẤT SỐ ……… NGÀY … THÁNG … NĂM …… VỚI CÁC ĐIỀU, KHOẢN SAU ĐÂY:</w:t>
      </w:r>
    </w:p>
    <w:p w14:paraId="4C7553B1" w14:textId="77777777" w:rsidR="005D7E0D" w:rsidRPr="00C626B9" w:rsidRDefault="005D7E0D" w:rsidP="005D7E0D">
      <w:pPr>
        <w:widowControl/>
        <w:spacing w:after="120"/>
        <w:ind w:firstLine="567"/>
        <w:jc w:val="both"/>
        <w:rPr>
          <w:rFonts w:ascii="Times New Roman" w:eastAsia="Times New Roman" w:hAnsi="Times New Roman" w:cs="Times New Roman"/>
          <w:color w:val="auto"/>
          <w:sz w:val="26"/>
          <w:szCs w:val="26"/>
          <w:lang w:val="en-US" w:eastAsia="en-US"/>
        </w:rPr>
      </w:pPr>
      <w:r w:rsidRPr="00C626B9">
        <w:rPr>
          <w:rFonts w:ascii="Times New Roman" w:eastAsia="Times New Roman" w:hAnsi="Times New Roman" w:cs="Times New Roman"/>
          <w:b/>
          <w:color w:val="auto"/>
          <w:sz w:val="26"/>
          <w:szCs w:val="26"/>
          <w:lang w:val="en-US" w:eastAsia="en-US"/>
        </w:rPr>
        <w:t xml:space="preserve">Điều 1. </w:t>
      </w:r>
      <w:r w:rsidRPr="00C626B9">
        <w:rPr>
          <w:rFonts w:ascii="Times New Roman" w:eastAsia="Times New Roman" w:hAnsi="Times New Roman" w:cs="Times New Roman"/>
          <w:color w:val="auto"/>
          <w:sz w:val="26"/>
          <w:szCs w:val="26"/>
          <w:lang w:val="en-US" w:eastAsia="en-US"/>
        </w:rPr>
        <w:t>Điều chỉnh ……………………………… như sau:</w:t>
      </w:r>
    </w:p>
    <w:p w14:paraId="4C187981" w14:textId="77777777" w:rsidR="005D7E0D" w:rsidRPr="00C626B9" w:rsidRDefault="005D7E0D" w:rsidP="005D7E0D">
      <w:pPr>
        <w:widowControl/>
        <w:spacing w:after="120"/>
        <w:ind w:firstLine="567"/>
        <w:jc w:val="both"/>
        <w:rPr>
          <w:rFonts w:ascii="Times New Roman" w:eastAsia="Times New Roman" w:hAnsi="Times New Roman" w:cs="Times New Roman"/>
          <w:color w:val="auto"/>
          <w:sz w:val="26"/>
          <w:szCs w:val="26"/>
          <w:lang w:val="en-US" w:eastAsia="en-US"/>
        </w:rPr>
      </w:pPr>
      <w:r w:rsidRPr="00C626B9">
        <w:rPr>
          <w:rFonts w:ascii="Times New Roman" w:eastAsia="Times New Roman" w:hAnsi="Times New Roman" w:cs="Times New Roman"/>
          <w:color w:val="auto"/>
          <w:sz w:val="26"/>
          <w:szCs w:val="26"/>
          <w:lang w:val="en-US" w:eastAsia="en-US"/>
        </w:rPr>
        <w:t>……………………………………………………………………………………..</w:t>
      </w:r>
    </w:p>
    <w:p w14:paraId="61FA1949" w14:textId="77777777" w:rsidR="005D7E0D" w:rsidRPr="00C626B9" w:rsidRDefault="005D7E0D" w:rsidP="005D7E0D">
      <w:pPr>
        <w:widowControl/>
        <w:spacing w:after="120"/>
        <w:ind w:firstLine="567"/>
        <w:jc w:val="both"/>
        <w:rPr>
          <w:rFonts w:ascii="Times New Roman" w:eastAsia="Times New Roman" w:hAnsi="Times New Roman" w:cs="Times New Roman"/>
          <w:color w:val="auto"/>
          <w:sz w:val="26"/>
          <w:szCs w:val="26"/>
          <w:lang w:val="en-US" w:eastAsia="en-US"/>
        </w:rPr>
      </w:pPr>
      <w:r w:rsidRPr="00C626B9">
        <w:rPr>
          <w:rFonts w:ascii="Times New Roman" w:eastAsia="Times New Roman" w:hAnsi="Times New Roman" w:cs="Times New Roman"/>
          <w:b/>
          <w:color w:val="auto"/>
          <w:sz w:val="26"/>
          <w:szCs w:val="26"/>
          <w:lang w:val="en-US" w:eastAsia="en-US"/>
        </w:rPr>
        <w:t xml:space="preserve">Điều 2. </w:t>
      </w:r>
      <w:r w:rsidRPr="00C626B9">
        <w:rPr>
          <w:rFonts w:ascii="Times New Roman" w:eastAsia="Times New Roman" w:hAnsi="Times New Roman" w:cs="Times New Roman"/>
          <w:color w:val="auto"/>
          <w:sz w:val="26"/>
          <w:szCs w:val="26"/>
          <w:lang w:val="en-US" w:eastAsia="en-US"/>
        </w:rPr>
        <w:t>Điều chỉnh ……………………………… như sau:</w:t>
      </w:r>
    </w:p>
    <w:p w14:paraId="52A8F40A" w14:textId="77777777" w:rsidR="005D7E0D" w:rsidRPr="00C626B9" w:rsidRDefault="005D7E0D" w:rsidP="005D7E0D">
      <w:pPr>
        <w:widowControl/>
        <w:spacing w:after="120"/>
        <w:ind w:firstLine="567"/>
        <w:jc w:val="both"/>
        <w:rPr>
          <w:rFonts w:ascii="Times New Roman" w:eastAsia="Times New Roman" w:hAnsi="Times New Roman" w:cs="Times New Roman"/>
          <w:color w:val="auto"/>
          <w:sz w:val="26"/>
          <w:szCs w:val="26"/>
          <w:lang w:val="en-US" w:eastAsia="en-US"/>
        </w:rPr>
      </w:pPr>
      <w:r w:rsidRPr="00C626B9">
        <w:rPr>
          <w:rFonts w:ascii="Times New Roman" w:eastAsia="Times New Roman" w:hAnsi="Times New Roman" w:cs="Times New Roman"/>
          <w:color w:val="auto"/>
          <w:sz w:val="26"/>
          <w:szCs w:val="26"/>
          <w:lang w:val="en-US" w:eastAsia="en-US"/>
        </w:rPr>
        <w:t>……………………………………………………………………………………..</w:t>
      </w:r>
    </w:p>
    <w:p w14:paraId="36A6FA67" w14:textId="77777777" w:rsidR="005D7E0D" w:rsidRPr="00C626B9" w:rsidRDefault="005D7E0D" w:rsidP="005D7E0D">
      <w:pPr>
        <w:widowControl/>
        <w:spacing w:after="120"/>
        <w:ind w:firstLine="567"/>
        <w:jc w:val="both"/>
        <w:rPr>
          <w:rFonts w:ascii="Times New Roman" w:eastAsia="Times New Roman" w:hAnsi="Times New Roman" w:cs="Times New Roman"/>
          <w:color w:val="auto"/>
          <w:sz w:val="26"/>
          <w:szCs w:val="26"/>
          <w:lang w:val="en-US" w:eastAsia="en-US"/>
        </w:rPr>
      </w:pPr>
      <w:r w:rsidRPr="00C626B9">
        <w:rPr>
          <w:rFonts w:ascii="Times New Roman" w:eastAsia="Times New Roman" w:hAnsi="Times New Roman" w:cs="Times New Roman"/>
          <w:b/>
          <w:color w:val="auto"/>
          <w:sz w:val="26"/>
          <w:szCs w:val="26"/>
          <w:lang w:val="en-US" w:eastAsia="en-US"/>
        </w:rPr>
        <w:t xml:space="preserve">Điều 3. </w:t>
      </w:r>
      <w:r w:rsidRPr="00C626B9">
        <w:rPr>
          <w:rFonts w:ascii="Times New Roman" w:eastAsia="Times New Roman" w:hAnsi="Times New Roman" w:cs="Times New Roman"/>
          <w:color w:val="auto"/>
          <w:sz w:val="26"/>
          <w:szCs w:val="26"/>
          <w:lang w:val="en-US" w:eastAsia="en-US"/>
        </w:rPr>
        <w:t>……………………………………………………………………………..</w:t>
      </w:r>
    </w:p>
    <w:p w14:paraId="3EE101EE" w14:textId="77777777" w:rsidR="005D7E0D" w:rsidRPr="00C626B9" w:rsidRDefault="005D7E0D" w:rsidP="005D7E0D">
      <w:pPr>
        <w:widowControl/>
        <w:tabs>
          <w:tab w:val="left" w:pos="0"/>
        </w:tabs>
        <w:spacing w:after="120"/>
        <w:ind w:firstLine="567"/>
        <w:jc w:val="both"/>
        <w:rPr>
          <w:rFonts w:ascii="Times New Roman" w:eastAsia="Times New Roman" w:hAnsi="Times New Roman" w:cs="Times New Roman"/>
          <w:color w:val="auto"/>
          <w:sz w:val="26"/>
          <w:szCs w:val="26"/>
          <w:lang w:val="en-US" w:eastAsia="en-US"/>
        </w:rPr>
      </w:pPr>
      <w:r w:rsidRPr="00C626B9">
        <w:rPr>
          <w:rFonts w:ascii="Times New Roman" w:eastAsia="Times New Roman" w:hAnsi="Times New Roman" w:cs="Times New Roman"/>
          <w:b/>
          <w:color w:val="auto"/>
          <w:sz w:val="26"/>
          <w:szCs w:val="26"/>
          <w:lang w:val="en-US" w:eastAsia="en-US"/>
        </w:rPr>
        <w:t>Điều …</w:t>
      </w:r>
      <w:r w:rsidRPr="00C626B9">
        <w:rPr>
          <w:rFonts w:ascii="Times New Roman" w:eastAsia="Times New Roman" w:hAnsi="Times New Roman" w:cs="Times New Roman"/>
          <w:color w:val="auto"/>
          <w:sz w:val="26"/>
          <w:szCs w:val="26"/>
          <w:lang w:val="en-US" w:eastAsia="en-US"/>
        </w:rPr>
        <w:t xml:space="preserve"> Điều chỉnh Hợp đồng này là một phần không thể tách rời của Hợp đồng số …… ngày … tháng … năm … và được lập thành 04 bản có giá trị pháp lý như nhau, mỗi bên giữ 01 bản và gửi đến cơ quan thuế, kho bạc nhà nước nơi thu tiền thuê đất.</w:t>
      </w:r>
    </w:p>
    <w:p w14:paraId="5913F05C" w14:textId="77777777" w:rsidR="005D7E0D" w:rsidRPr="00C626B9" w:rsidRDefault="005D7E0D" w:rsidP="005D7E0D">
      <w:pPr>
        <w:widowControl/>
        <w:tabs>
          <w:tab w:val="left" w:pos="0"/>
        </w:tabs>
        <w:spacing w:after="120"/>
        <w:ind w:firstLine="567"/>
        <w:jc w:val="both"/>
        <w:rPr>
          <w:rFonts w:ascii="Times New Roman" w:eastAsia="Times New Roman" w:hAnsi="Times New Roman" w:cs="Times New Roman"/>
          <w:color w:val="auto"/>
          <w:sz w:val="26"/>
          <w:szCs w:val="26"/>
          <w:lang w:val="en-US" w:eastAsia="en-US"/>
        </w:rPr>
      </w:pPr>
      <w:r w:rsidRPr="00C626B9">
        <w:rPr>
          <w:rFonts w:ascii="Times New Roman" w:eastAsia="Times New Roman" w:hAnsi="Times New Roman" w:cs="Times New Roman"/>
          <w:color w:val="auto"/>
          <w:sz w:val="26"/>
          <w:szCs w:val="26"/>
          <w:lang w:val="en-US" w:eastAsia="en-US"/>
        </w:rPr>
        <w:t>Điều chỉnh Hợp đồng này có hiệu lực kể từ ngày …………………………………..</w:t>
      </w:r>
    </w:p>
    <w:tbl>
      <w:tblPr>
        <w:tblW w:w="8788" w:type="dxa"/>
        <w:tblInd w:w="284" w:type="dxa"/>
        <w:tblBorders>
          <w:insideH w:val="single" w:sz="4" w:space="0" w:color="auto"/>
        </w:tblBorders>
        <w:tblLook w:val="0000" w:firstRow="0" w:lastRow="0" w:firstColumn="0" w:lastColumn="0" w:noHBand="0" w:noVBand="0"/>
      </w:tblPr>
      <w:tblGrid>
        <w:gridCol w:w="3544"/>
        <w:gridCol w:w="5244"/>
      </w:tblGrid>
      <w:tr w:rsidR="005D7E0D" w:rsidRPr="00C626B9" w14:paraId="52657144" w14:textId="77777777" w:rsidTr="005D7E0D">
        <w:trPr>
          <w:trHeight w:val="894"/>
        </w:trPr>
        <w:tc>
          <w:tcPr>
            <w:tcW w:w="3544" w:type="dxa"/>
            <w:tcBorders>
              <w:right w:val="nil"/>
            </w:tcBorders>
          </w:tcPr>
          <w:p w14:paraId="6CF8DEA6" w14:textId="77777777" w:rsidR="005D7E0D" w:rsidRPr="00C626B9" w:rsidRDefault="005D7E0D" w:rsidP="005D7E0D">
            <w:pPr>
              <w:widowControl/>
              <w:jc w:val="center"/>
              <w:rPr>
                <w:rFonts w:ascii="Times New Roman" w:eastAsia="Times New Roman" w:hAnsi="Times New Roman" w:cs="Times New Roman"/>
                <w:b/>
                <w:bCs/>
                <w:iCs/>
                <w:color w:val="auto"/>
                <w:sz w:val="26"/>
                <w:szCs w:val="26"/>
                <w:lang w:val="en-US" w:eastAsia="en-US"/>
              </w:rPr>
            </w:pPr>
            <w:r w:rsidRPr="00C626B9">
              <w:rPr>
                <w:rFonts w:ascii="Times New Roman" w:eastAsia="Times New Roman" w:hAnsi="Times New Roman" w:cs="Times New Roman"/>
                <w:b/>
                <w:bCs/>
                <w:iCs/>
                <w:color w:val="auto"/>
                <w:sz w:val="26"/>
                <w:szCs w:val="26"/>
                <w:lang w:val="en-US" w:eastAsia="en-US"/>
              </w:rPr>
              <w:t>Bên thuê đất</w:t>
            </w:r>
          </w:p>
          <w:p w14:paraId="22826F5B" w14:textId="77777777" w:rsidR="005D7E0D" w:rsidRPr="00C626B9" w:rsidRDefault="005D7E0D" w:rsidP="005D7E0D">
            <w:pPr>
              <w:widowControl/>
              <w:jc w:val="center"/>
              <w:rPr>
                <w:rFonts w:ascii="Times New Roman" w:eastAsia="Times New Roman" w:hAnsi="Times New Roman" w:cs="Times New Roman"/>
                <w:b/>
                <w:bCs/>
                <w:iCs/>
                <w:color w:val="auto"/>
                <w:sz w:val="26"/>
                <w:szCs w:val="26"/>
                <w:lang w:val="en-US" w:eastAsia="en-US"/>
              </w:rPr>
            </w:pPr>
            <w:r w:rsidRPr="00C626B9">
              <w:rPr>
                <w:rFonts w:ascii="Times New Roman" w:eastAsia="Times New Roman" w:hAnsi="Times New Roman" w:cs="Times New Roman"/>
                <w:i/>
                <w:color w:val="auto"/>
                <w:sz w:val="26"/>
                <w:szCs w:val="26"/>
                <w:lang w:val="en-US" w:eastAsia="en-US"/>
              </w:rPr>
              <w:t>(Ký và ghi rõ họ tên, đóng dấu nếu có)</w:t>
            </w:r>
          </w:p>
        </w:tc>
        <w:tc>
          <w:tcPr>
            <w:tcW w:w="5244" w:type="dxa"/>
            <w:tcBorders>
              <w:top w:val="nil"/>
              <w:left w:val="nil"/>
              <w:bottom w:val="nil"/>
              <w:right w:val="nil"/>
            </w:tcBorders>
          </w:tcPr>
          <w:p w14:paraId="00F6C304" w14:textId="77777777" w:rsidR="005D7E0D" w:rsidRPr="00C626B9" w:rsidRDefault="005D7E0D" w:rsidP="005D7E0D">
            <w:pPr>
              <w:widowControl/>
              <w:tabs>
                <w:tab w:val="left" w:leader="dot" w:pos="8930"/>
              </w:tabs>
              <w:ind w:firstLine="567"/>
              <w:jc w:val="center"/>
              <w:rPr>
                <w:rFonts w:ascii="Times New Roman" w:eastAsia="Times New Roman" w:hAnsi="Times New Roman" w:cs="Times New Roman"/>
                <w:b/>
                <w:bCs/>
                <w:color w:val="auto"/>
                <w:sz w:val="26"/>
                <w:szCs w:val="26"/>
                <w:lang w:val="en-US" w:eastAsia="en-US"/>
              </w:rPr>
            </w:pPr>
            <w:r w:rsidRPr="00C626B9">
              <w:rPr>
                <w:rFonts w:ascii="Times New Roman" w:eastAsia="Times New Roman" w:hAnsi="Times New Roman" w:cs="Times New Roman"/>
                <w:b/>
                <w:bCs/>
                <w:color w:val="auto"/>
                <w:sz w:val="26"/>
                <w:szCs w:val="26"/>
                <w:lang w:val="en-US" w:eastAsia="en-US"/>
              </w:rPr>
              <w:t xml:space="preserve">Bên cho thuê đất </w:t>
            </w:r>
          </w:p>
          <w:p w14:paraId="15A41279" w14:textId="77777777" w:rsidR="005D7E0D" w:rsidRPr="00C626B9" w:rsidRDefault="005D7E0D" w:rsidP="005D7E0D">
            <w:pPr>
              <w:widowControl/>
              <w:tabs>
                <w:tab w:val="left" w:leader="dot" w:pos="8930"/>
              </w:tabs>
              <w:ind w:firstLine="567"/>
              <w:jc w:val="center"/>
              <w:rPr>
                <w:rFonts w:ascii="Times New Roman" w:eastAsia="Times New Roman" w:hAnsi="Times New Roman" w:cs="Times New Roman"/>
                <w:b/>
                <w:bCs/>
                <w:color w:val="auto"/>
                <w:sz w:val="26"/>
                <w:szCs w:val="26"/>
                <w:lang w:val="en-US" w:eastAsia="en-US"/>
              </w:rPr>
            </w:pPr>
            <w:r w:rsidRPr="00C626B9">
              <w:rPr>
                <w:rFonts w:ascii="Times New Roman" w:eastAsia="Times New Roman" w:hAnsi="Times New Roman" w:cs="Times New Roman"/>
                <w:i/>
                <w:color w:val="auto"/>
                <w:sz w:val="26"/>
                <w:szCs w:val="26"/>
                <w:lang w:val="en-US" w:eastAsia="en-US"/>
              </w:rPr>
              <w:t>(Ký và ghi rõ họ tên, đóng dấu)</w:t>
            </w:r>
          </w:p>
        </w:tc>
      </w:tr>
    </w:tbl>
    <w:p w14:paraId="409A58DA" w14:textId="7F9C5280" w:rsidR="005D7E0D" w:rsidRPr="00C626B9" w:rsidRDefault="005D7E0D" w:rsidP="003C678C">
      <w:pPr>
        <w:widowControl/>
        <w:spacing w:after="120"/>
        <w:jc w:val="both"/>
        <w:rPr>
          <w:color w:val="auto"/>
        </w:rPr>
      </w:pPr>
    </w:p>
    <w:sectPr w:rsidR="005D7E0D" w:rsidRPr="00C626B9" w:rsidSect="000B4A28">
      <w:headerReference w:type="default" r:id="rId17"/>
      <w:footnotePr>
        <w:numRestart w:val="eachSect"/>
      </w:footnotePr>
      <w:pgSz w:w="11907" w:h="16840" w:code="9"/>
      <w:pgMar w:top="1134" w:right="1134" w:bottom="1134" w:left="1701" w:header="720" w:footer="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CE3CE0" w14:textId="77777777" w:rsidR="00A81035" w:rsidRDefault="00A81035" w:rsidP="009E3BEE">
      <w:r>
        <w:separator/>
      </w:r>
    </w:p>
  </w:endnote>
  <w:endnote w:type="continuationSeparator" w:id="0">
    <w:p w14:paraId="24CE7B8A" w14:textId="77777777" w:rsidR="00A81035" w:rsidRDefault="00A81035" w:rsidP="009E3B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T Extra">
    <w:panose1 w:val="05050102010205020202"/>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TimesNewRomanPSMT">
    <w:altName w:val="Times New Roman"/>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imes New Roman Bold">
    <w:altName w:val="Times New Roman"/>
    <w:panose1 w:val="02020803070505020304"/>
    <w:charset w:val="00"/>
    <w:family w:val="roman"/>
    <w:pitch w:val="default"/>
  </w:font>
  <w:font w:name="Cambria">
    <w:panose1 w:val="02040503050406030204"/>
    <w:charset w:val="00"/>
    <w:family w:val="roman"/>
    <w:pitch w:val="variable"/>
    <w:sig w:usb0="E00006FF" w:usb1="420024FF" w:usb2="02000000" w:usb3="00000000" w:csb0="0000019F" w:csb1="00000000"/>
  </w:font>
  <w:font w:name="Tuyenduc">
    <w:charset w:val="00"/>
    <w:family w:val="auto"/>
    <w:pitch w:val="variable"/>
    <w:sig w:usb0="00000003" w:usb1="00000000" w:usb2="00000000" w:usb3="00000000" w:csb0="00000001" w:csb1="00000000"/>
  </w:font>
  <w:font w:name=".VnTime">
    <w:altName w:val="Courier New"/>
    <w:panose1 w:val="020B7200000000000000"/>
    <w:charset w:val="00"/>
    <w:family w:val="swiss"/>
    <w:pitch w:val="variable"/>
    <w:sig w:usb0="00000003" w:usb1="00000000" w:usb2="00000000" w:usb3="00000000" w:csb0="00000001" w:csb1="00000000"/>
  </w:font>
  <w:font w:name="Wingdings 2">
    <w:panose1 w:val="05020102010507070707"/>
    <w:charset w:val="02"/>
    <w:family w:val="roman"/>
    <w:pitch w:val="variable"/>
    <w:sig w:usb0="00000000" w:usb1="10000000" w:usb2="00000000" w:usb3="00000000" w:csb0="80000000" w:csb1="00000000"/>
  </w:font>
  <w:font w:name="Times New Roman Italic">
    <w:altName w:val="Times New Roman"/>
    <w:panose1 w:val="02020503050405090304"/>
    <w:charset w:val="00"/>
    <w:family w:val="roman"/>
    <w:pitch w:val="default"/>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Unicode MS">
    <w:altName w:val="Yu Gothic"/>
    <w:panose1 w:val="020B0604020202020204"/>
    <w:charset w:val="80"/>
    <w:family w:val="swiss"/>
    <w:pitch w:val="variable"/>
    <w:sig w:usb0="F7FFAFFF" w:usb1="E9DFFFFF" w:usb2="0000003F" w:usb3="00000000" w:csb0="003F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583AFFB" w14:textId="77777777" w:rsidR="00A81035" w:rsidRDefault="00A81035" w:rsidP="009E3BEE">
      <w:r>
        <w:separator/>
      </w:r>
    </w:p>
  </w:footnote>
  <w:footnote w:type="continuationSeparator" w:id="0">
    <w:p w14:paraId="0928688C" w14:textId="77777777" w:rsidR="00A81035" w:rsidRDefault="00A81035" w:rsidP="009E3BEE">
      <w:r>
        <w:continuationSeparator/>
      </w:r>
    </w:p>
  </w:footnote>
  <w:footnote w:id="1">
    <w:p w14:paraId="7C5D2B1F" w14:textId="77777777" w:rsidR="0021563E" w:rsidRDefault="0021563E" w:rsidP="00262052">
      <w:pPr>
        <w:pStyle w:val="FootnoteText"/>
        <w:spacing w:after="120" w:line="240" w:lineRule="auto"/>
        <w:jc w:val="both"/>
      </w:pPr>
      <w:r>
        <w:rPr>
          <w:rStyle w:val="FootnoteReference"/>
        </w:rPr>
        <w:footnoteRef/>
      </w:r>
      <w:r>
        <w:t xml:space="preserve"> </w:t>
      </w:r>
      <w:r w:rsidRPr="007B1B38">
        <w:t>Giao đất; cho thuê đất; giao đất, cho thuê đất đồng thời giao khu vực biển để thực hiện hoạt động lấn biển; giao đất và giao rừng; cho thuê đất và cho thuê rừng.</w:t>
      </w:r>
    </w:p>
  </w:footnote>
  <w:footnote w:id="2">
    <w:p w14:paraId="1D4C3E2D" w14:textId="77777777" w:rsidR="0021563E" w:rsidRDefault="0021563E" w:rsidP="00262052">
      <w:pPr>
        <w:pStyle w:val="FootnoteText"/>
        <w:spacing w:after="120" w:line="240" w:lineRule="auto"/>
        <w:jc w:val="both"/>
      </w:pPr>
      <w:r>
        <w:rPr>
          <w:rStyle w:val="FootnoteReference"/>
        </w:rPr>
        <w:footnoteRef/>
      </w:r>
      <w:r>
        <w:t xml:space="preserve"> Ủy ban nhân dân </w:t>
      </w:r>
      <w:r w:rsidRPr="004744ED">
        <w:t>cấp có thẩm quyền giao đất; cho thuê đất; giao đất, cho thuê đất, đồng thời giao khu vực biển để thực hiện hoạt động lấn biển; giao đất và giao rừng; cho thuê đất và cho thuê rừng.</w:t>
      </w:r>
    </w:p>
  </w:footnote>
  <w:footnote w:id="3">
    <w:p w14:paraId="10F9FCC6" w14:textId="77777777" w:rsidR="0021563E" w:rsidRDefault="0021563E" w:rsidP="00262052">
      <w:pPr>
        <w:pStyle w:val="FootnoteText"/>
        <w:spacing w:after="120" w:line="240" w:lineRule="auto"/>
        <w:jc w:val="both"/>
      </w:pPr>
      <w:r>
        <w:rPr>
          <w:rStyle w:val="FootnoteReference"/>
        </w:rPr>
        <w:footnoteRef/>
      </w:r>
      <w:r>
        <w:t xml:space="preserve"> </w:t>
      </w:r>
      <w:r w:rsidRPr="00BF4BC9">
        <w:t>Đối với cá nhân, người đại diện thì ghi rõ họ tên và thông tin về số, ngày/tháng/năm, cơ quan cấp Căn cước công dân hoặc số định danh hoặc Hộ chiếu…; đối với tổ chức thì ghi rõ thông tin như trong Quyết định thành lập cơ quan, tổ chức sự nghiệp/văn bản công nhận tổ chức tôn giáo/đăng ký kinh doanh/Giấy chứng nhận đầu tư đối với doanh nghiệp/tổ chức kinh tế…</w:t>
      </w:r>
    </w:p>
  </w:footnote>
  <w:footnote w:id="4">
    <w:p w14:paraId="6162E2C9" w14:textId="77777777" w:rsidR="0021563E" w:rsidRDefault="0021563E" w:rsidP="00262052">
      <w:pPr>
        <w:pStyle w:val="FootnoteText"/>
        <w:spacing w:after="120" w:line="240" w:lineRule="auto"/>
        <w:jc w:val="both"/>
      </w:pPr>
      <w:r>
        <w:rPr>
          <w:rStyle w:val="FootnoteReference"/>
        </w:rPr>
        <w:footnoteRef/>
      </w:r>
      <w:r>
        <w:t xml:space="preserve"> </w:t>
      </w:r>
      <w:r w:rsidRPr="004744ED">
        <w:t>Trường hợp đã được cấp giấy chứng nhận đầu tư/quyết định, chấp thuận chủ trương đầu tư/quyết định dự án…</w:t>
      </w:r>
      <w:r w:rsidRPr="004744ED">
        <w:rPr>
          <w:spacing w:val="-6"/>
        </w:rPr>
        <w:t xml:space="preserve"> </w:t>
      </w:r>
      <w:r w:rsidRPr="004744ED">
        <w:t>thì</w:t>
      </w:r>
      <w:r w:rsidRPr="004744ED">
        <w:rPr>
          <w:spacing w:val="-6"/>
        </w:rPr>
        <w:t xml:space="preserve"> </w:t>
      </w:r>
      <w:r w:rsidRPr="004744ED">
        <w:t>ghi</w:t>
      </w:r>
      <w:r w:rsidRPr="004744ED">
        <w:rPr>
          <w:spacing w:val="-6"/>
        </w:rPr>
        <w:t xml:space="preserve"> </w:t>
      </w:r>
      <w:r w:rsidRPr="004744ED">
        <w:t>rõ</w:t>
      </w:r>
      <w:r w:rsidRPr="004744ED">
        <w:rPr>
          <w:spacing w:val="-5"/>
        </w:rPr>
        <w:t xml:space="preserve"> </w:t>
      </w:r>
      <w:r w:rsidRPr="004744ED">
        <w:t>mục</w:t>
      </w:r>
      <w:r w:rsidRPr="004744ED">
        <w:rPr>
          <w:spacing w:val="-5"/>
        </w:rPr>
        <w:t xml:space="preserve"> </w:t>
      </w:r>
      <w:r w:rsidRPr="004744ED">
        <w:t>đích</w:t>
      </w:r>
      <w:r w:rsidRPr="004744ED">
        <w:rPr>
          <w:spacing w:val="-5"/>
        </w:rPr>
        <w:t xml:space="preserve"> </w:t>
      </w:r>
      <w:r w:rsidRPr="004744ED">
        <w:t>sử</w:t>
      </w:r>
      <w:r w:rsidRPr="004744ED">
        <w:rPr>
          <w:spacing w:val="-6"/>
        </w:rPr>
        <w:t xml:space="preserve"> </w:t>
      </w:r>
      <w:r w:rsidRPr="004744ED">
        <w:t>dụng</w:t>
      </w:r>
      <w:r w:rsidRPr="004744ED">
        <w:rPr>
          <w:spacing w:val="-5"/>
        </w:rPr>
        <w:t xml:space="preserve"> </w:t>
      </w:r>
      <w:r w:rsidRPr="004744ED">
        <w:t>đất</w:t>
      </w:r>
      <w:r w:rsidRPr="004744ED">
        <w:rPr>
          <w:spacing w:val="-6"/>
        </w:rPr>
        <w:t xml:space="preserve"> </w:t>
      </w:r>
      <w:r w:rsidRPr="004744ED">
        <w:t>để</w:t>
      </w:r>
      <w:r w:rsidRPr="004744ED">
        <w:rPr>
          <w:spacing w:val="-6"/>
        </w:rPr>
        <w:t xml:space="preserve"> </w:t>
      </w:r>
      <w:r w:rsidRPr="004744ED">
        <w:t>thực</w:t>
      </w:r>
      <w:r w:rsidRPr="004744ED">
        <w:rPr>
          <w:spacing w:val="-5"/>
        </w:rPr>
        <w:t xml:space="preserve"> </w:t>
      </w:r>
      <w:r w:rsidRPr="004744ED">
        <w:t>hiện</w:t>
      </w:r>
      <w:r w:rsidRPr="004744ED">
        <w:rPr>
          <w:spacing w:val="-5"/>
        </w:rPr>
        <w:t xml:space="preserve"> </w:t>
      </w:r>
      <w:r w:rsidRPr="004744ED">
        <w:t>dự</w:t>
      </w:r>
      <w:r w:rsidRPr="004744ED">
        <w:rPr>
          <w:spacing w:val="-6"/>
        </w:rPr>
        <w:t xml:space="preserve"> </w:t>
      </w:r>
      <w:r w:rsidRPr="004744ED">
        <w:t>án</w:t>
      </w:r>
      <w:r w:rsidRPr="004744ED">
        <w:rPr>
          <w:spacing w:val="-7"/>
        </w:rPr>
        <w:t xml:space="preserve"> </w:t>
      </w:r>
      <w:r w:rsidRPr="004744ED">
        <w:t>đầu</w:t>
      </w:r>
      <w:r w:rsidRPr="004744ED">
        <w:rPr>
          <w:spacing w:val="-5"/>
        </w:rPr>
        <w:t xml:space="preserve"> </w:t>
      </w:r>
      <w:r w:rsidRPr="004744ED">
        <w:t>tư</w:t>
      </w:r>
      <w:r w:rsidRPr="004744ED">
        <w:rPr>
          <w:spacing w:val="-6"/>
        </w:rPr>
        <w:t xml:space="preserve"> </w:t>
      </w:r>
      <w:r w:rsidRPr="004744ED">
        <w:t>theo</w:t>
      </w:r>
      <w:r w:rsidRPr="004744ED">
        <w:rPr>
          <w:spacing w:val="-4"/>
        </w:rPr>
        <w:t xml:space="preserve"> </w:t>
      </w:r>
      <w:r w:rsidRPr="004744ED">
        <w:t>giấy</w:t>
      </w:r>
      <w:r w:rsidRPr="004744ED">
        <w:rPr>
          <w:spacing w:val="-5"/>
        </w:rPr>
        <w:t xml:space="preserve"> </w:t>
      </w:r>
      <w:r w:rsidRPr="004744ED">
        <w:t>tờ</w:t>
      </w:r>
      <w:r w:rsidRPr="004744ED">
        <w:rPr>
          <w:spacing w:val="-6"/>
        </w:rPr>
        <w:t xml:space="preserve"> </w:t>
      </w:r>
      <w:r w:rsidRPr="004744ED">
        <w:t>đã</w:t>
      </w:r>
      <w:r w:rsidRPr="004744ED">
        <w:rPr>
          <w:spacing w:val="-5"/>
        </w:rPr>
        <w:t xml:space="preserve"> </w:t>
      </w:r>
      <w:r w:rsidRPr="004744ED">
        <w:t>cấp.</w:t>
      </w:r>
      <w:r w:rsidRPr="004744ED">
        <w:rPr>
          <w:spacing w:val="-5"/>
        </w:rPr>
        <w:t xml:space="preserve"> </w:t>
      </w:r>
      <w:r w:rsidRPr="004744ED">
        <w:t>Trường</w:t>
      </w:r>
      <w:r w:rsidRPr="004744ED">
        <w:rPr>
          <w:spacing w:val="-7"/>
        </w:rPr>
        <w:t xml:space="preserve"> </w:t>
      </w:r>
      <w:r w:rsidRPr="004744ED">
        <w:t>hợp</w:t>
      </w:r>
      <w:r w:rsidRPr="004744ED">
        <w:rPr>
          <w:spacing w:val="-5"/>
        </w:rPr>
        <w:t xml:space="preserve"> </w:t>
      </w:r>
      <w:r w:rsidRPr="004744ED">
        <w:t>đề</w:t>
      </w:r>
      <w:r w:rsidRPr="004744ED">
        <w:rPr>
          <w:spacing w:val="-6"/>
        </w:rPr>
        <w:t xml:space="preserve"> </w:t>
      </w:r>
      <w:r w:rsidRPr="004744ED">
        <w:t>nghị</w:t>
      </w:r>
      <w:r w:rsidRPr="004744ED">
        <w:rPr>
          <w:spacing w:val="-6"/>
        </w:rPr>
        <w:t xml:space="preserve"> </w:t>
      </w:r>
      <w:r w:rsidRPr="004744ED">
        <w:t>giao</w:t>
      </w:r>
      <w:r w:rsidRPr="004744ED">
        <w:rPr>
          <w:spacing w:val="-5"/>
        </w:rPr>
        <w:t xml:space="preserve"> </w:t>
      </w:r>
      <w:r w:rsidRPr="004744ED">
        <w:t>đất</w:t>
      </w:r>
      <w:r w:rsidRPr="004744ED">
        <w:rPr>
          <w:spacing w:val="-6"/>
        </w:rPr>
        <w:t xml:space="preserve"> </w:t>
      </w:r>
      <w:r w:rsidRPr="004744ED">
        <w:t>xây dựng</w:t>
      </w:r>
      <w:r w:rsidRPr="004744ED">
        <w:rPr>
          <w:spacing w:val="-3"/>
        </w:rPr>
        <w:t xml:space="preserve"> </w:t>
      </w:r>
      <w:r w:rsidRPr="004744ED">
        <w:t>công</w:t>
      </w:r>
      <w:r w:rsidRPr="004744ED">
        <w:rPr>
          <w:spacing w:val="-3"/>
        </w:rPr>
        <w:t xml:space="preserve"> </w:t>
      </w:r>
      <w:r w:rsidRPr="004744ED">
        <w:t>trình</w:t>
      </w:r>
      <w:r w:rsidRPr="004744ED">
        <w:rPr>
          <w:spacing w:val="-3"/>
        </w:rPr>
        <w:t xml:space="preserve"> </w:t>
      </w:r>
      <w:r w:rsidRPr="004744ED">
        <w:t>ngầm</w:t>
      </w:r>
      <w:r w:rsidRPr="004744ED">
        <w:rPr>
          <w:spacing w:val="-3"/>
        </w:rPr>
        <w:t xml:space="preserve"> </w:t>
      </w:r>
      <w:r w:rsidRPr="004744ED">
        <w:t>thì</w:t>
      </w:r>
      <w:r w:rsidRPr="004744ED">
        <w:rPr>
          <w:spacing w:val="-7"/>
        </w:rPr>
        <w:t xml:space="preserve"> </w:t>
      </w:r>
      <w:r w:rsidRPr="004744ED">
        <w:t>ghi</w:t>
      </w:r>
      <w:r w:rsidRPr="004744ED">
        <w:rPr>
          <w:spacing w:val="-5"/>
        </w:rPr>
        <w:t xml:space="preserve"> </w:t>
      </w:r>
      <w:r w:rsidRPr="004744ED">
        <w:t>rõ</w:t>
      </w:r>
      <w:r w:rsidRPr="004744ED">
        <w:rPr>
          <w:spacing w:val="-3"/>
        </w:rPr>
        <w:t xml:space="preserve"> </w:t>
      </w:r>
      <w:r w:rsidRPr="004744ED">
        <w:t>diện</w:t>
      </w:r>
      <w:r w:rsidRPr="004744ED">
        <w:rPr>
          <w:spacing w:val="-3"/>
        </w:rPr>
        <w:t xml:space="preserve"> </w:t>
      </w:r>
      <w:r w:rsidRPr="004744ED">
        <w:t>tích</w:t>
      </w:r>
      <w:r w:rsidRPr="004744ED">
        <w:rPr>
          <w:spacing w:val="-5"/>
        </w:rPr>
        <w:t xml:space="preserve"> </w:t>
      </w:r>
      <w:r w:rsidRPr="004744ED">
        <w:t>đất</w:t>
      </w:r>
      <w:r w:rsidRPr="004744ED">
        <w:rPr>
          <w:spacing w:val="-5"/>
        </w:rPr>
        <w:t xml:space="preserve"> </w:t>
      </w:r>
      <w:r w:rsidRPr="004744ED">
        <w:t>xây</w:t>
      </w:r>
      <w:r w:rsidRPr="004744ED">
        <w:rPr>
          <w:spacing w:val="-3"/>
        </w:rPr>
        <w:t xml:space="preserve"> </w:t>
      </w:r>
      <w:r w:rsidRPr="004744ED">
        <w:t>dựng</w:t>
      </w:r>
      <w:r w:rsidRPr="004744ED">
        <w:rPr>
          <w:spacing w:val="-3"/>
        </w:rPr>
        <w:t xml:space="preserve"> </w:t>
      </w:r>
      <w:r w:rsidRPr="004744ED">
        <w:t>công</w:t>
      </w:r>
      <w:r w:rsidRPr="004744ED">
        <w:rPr>
          <w:spacing w:val="-6"/>
        </w:rPr>
        <w:t xml:space="preserve"> </w:t>
      </w:r>
      <w:r w:rsidRPr="004744ED">
        <w:t>trình</w:t>
      </w:r>
      <w:r w:rsidRPr="004744ED">
        <w:rPr>
          <w:spacing w:val="-3"/>
        </w:rPr>
        <w:t xml:space="preserve"> </w:t>
      </w:r>
      <w:r w:rsidRPr="004744ED">
        <w:t>trên</w:t>
      </w:r>
      <w:r w:rsidRPr="004744ED">
        <w:rPr>
          <w:spacing w:val="-5"/>
        </w:rPr>
        <w:t xml:space="preserve"> </w:t>
      </w:r>
      <w:r w:rsidRPr="004744ED">
        <w:t>mặt</w:t>
      </w:r>
      <w:r w:rsidRPr="004744ED">
        <w:rPr>
          <w:spacing w:val="-5"/>
        </w:rPr>
        <w:t xml:space="preserve"> </w:t>
      </w:r>
      <w:r w:rsidRPr="004744ED">
        <w:t>đất</w:t>
      </w:r>
      <w:r w:rsidRPr="004744ED">
        <w:rPr>
          <w:spacing w:val="-7"/>
        </w:rPr>
        <w:t xml:space="preserve"> </w:t>
      </w:r>
      <w:r w:rsidRPr="004744ED">
        <w:t>phục</w:t>
      </w:r>
      <w:r w:rsidRPr="004744ED">
        <w:rPr>
          <w:spacing w:val="-6"/>
        </w:rPr>
        <w:t xml:space="preserve"> </w:t>
      </w:r>
      <w:r w:rsidRPr="004744ED">
        <w:t>vụ</w:t>
      </w:r>
      <w:r w:rsidRPr="004744ED">
        <w:rPr>
          <w:spacing w:val="-3"/>
        </w:rPr>
        <w:t xml:space="preserve"> </w:t>
      </w:r>
      <w:r w:rsidRPr="004744ED">
        <w:t>cho</w:t>
      </w:r>
      <w:r w:rsidRPr="004744ED">
        <w:rPr>
          <w:spacing w:val="-6"/>
        </w:rPr>
        <w:t xml:space="preserve"> </w:t>
      </w:r>
      <w:r w:rsidRPr="004744ED">
        <w:t>việc</w:t>
      </w:r>
      <w:r w:rsidRPr="004744ED">
        <w:rPr>
          <w:spacing w:val="-4"/>
        </w:rPr>
        <w:t xml:space="preserve"> </w:t>
      </w:r>
      <w:r w:rsidRPr="004744ED">
        <w:t>vận</w:t>
      </w:r>
      <w:r w:rsidRPr="004744ED">
        <w:rPr>
          <w:spacing w:val="-6"/>
        </w:rPr>
        <w:t xml:space="preserve"> </w:t>
      </w:r>
      <w:r w:rsidRPr="004744ED">
        <w:t>hành,</w:t>
      </w:r>
      <w:r w:rsidRPr="004744ED">
        <w:rPr>
          <w:spacing w:val="-6"/>
        </w:rPr>
        <w:t xml:space="preserve"> </w:t>
      </w:r>
      <w:r w:rsidRPr="004744ED">
        <w:t>khai</w:t>
      </w:r>
      <w:r w:rsidRPr="004744ED">
        <w:rPr>
          <w:spacing w:val="-4"/>
        </w:rPr>
        <w:t xml:space="preserve"> </w:t>
      </w:r>
      <w:r w:rsidRPr="004744ED">
        <w:t>thác sử dụng công trình ngầm quy định tại Điều 216 Luật Đất đai.</w:t>
      </w:r>
    </w:p>
  </w:footnote>
  <w:footnote w:id="5">
    <w:p w14:paraId="29A33554" w14:textId="77777777" w:rsidR="0021563E" w:rsidRDefault="0021563E" w:rsidP="00262052">
      <w:pPr>
        <w:pStyle w:val="FootnoteText"/>
        <w:spacing w:after="120" w:line="240" w:lineRule="auto"/>
        <w:jc w:val="both"/>
      </w:pPr>
      <w:r>
        <w:rPr>
          <w:rStyle w:val="FootnoteReference"/>
        </w:rPr>
        <w:footnoteRef/>
      </w:r>
      <w:r>
        <w:t xml:space="preserve"> </w:t>
      </w:r>
      <w:r w:rsidRPr="008E6E0C">
        <w:t>Giao đất không thu tiền sử dụng đất; giao đất có thu tiền sử dụng đất; cho thuê đất thu tiền thuê đất một lần cho cả thời gian thuê; cho thuê đất thu tiền thuê đất hàng năm.</w:t>
      </w:r>
    </w:p>
  </w:footnote>
  <w:footnote w:id="6">
    <w:p w14:paraId="7541981A" w14:textId="77777777" w:rsidR="0021563E" w:rsidRDefault="0021563E" w:rsidP="00262052">
      <w:pPr>
        <w:pStyle w:val="FootnoteText"/>
        <w:spacing w:after="120" w:line="240" w:lineRule="auto"/>
        <w:jc w:val="both"/>
      </w:pPr>
      <w:r>
        <w:rPr>
          <w:rStyle w:val="FootnoteReference"/>
        </w:rPr>
        <w:footnoteRef/>
      </w:r>
      <w:r>
        <w:t xml:space="preserve"> </w:t>
      </w:r>
      <w:r w:rsidRPr="008E6E0C">
        <w:t>Nêu rõ thuộc trường hợp được miễn tiền sử dụng đất, miễn tiền thuê đất theo quy định nào của pháp luật</w:t>
      </w:r>
      <w:r>
        <w:t>.</w:t>
      </w:r>
    </w:p>
  </w:footnote>
  <w:footnote w:id="7">
    <w:p w14:paraId="70750D50" w14:textId="77777777" w:rsidR="0021563E" w:rsidRDefault="0021563E" w:rsidP="00262052">
      <w:pPr>
        <w:pStyle w:val="FootnoteText"/>
        <w:spacing w:after="120" w:line="240" w:lineRule="auto"/>
        <w:jc w:val="both"/>
      </w:pPr>
      <w:r>
        <w:rPr>
          <w:rStyle w:val="FootnoteReference"/>
        </w:rPr>
        <w:footnoteRef/>
      </w:r>
      <w:r>
        <w:t xml:space="preserve"> </w:t>
      </w:r>
      <w:r w:rsidRPr="00B20776">
        <w:t>Thực hiện trong trường hợp hồ sơ giao đất, cho thuê đất đồng thời giao khu vực biển để thực hiện hoạt động lấn biển; giao đất và giao rừng; cho thuê đất và thuê rừng do người đề nghị lập phải có theo quy định.</w:t>
      </w:r>
    </w:p>
  </w:footnote>
  <w:footnote w:id="8">
    <w:p w14:paraId="558C973E" w14:textId="77777777" w:rsidR="0021563E" w:rsidRDefault="0021563E" w:rsidP="00262052">
      <w:pPr>
        <w:pStyle w:val="FootnoteText"/>
        <w:spacing w:after="120" w:line="240" w:lineRule="auto"/>
      </w:pPr>
      <w:r>
        <w:rPr>
          <w:rStyle w:val="FootnoteReference"/>
        </w:rPr>
        <w:footnoteRef/>
      </w:r>
      <w:r>
        <w:t xml:space="preserve"> </w:t>
      </w:r>
      <w:r w:rsidRPr="00B20776">
        <w:t>Ghi rõ họ và tên cá nhân, cá nhân đại diện cho người sử dụng đất quy định tại Điều 4 Luật Đất đai.</w:t>
      </w:r>
    </w:p>
  </w:footnote>
  <w:footnote w:id="9">
    <w:p w14:paraId="7F945E35" w14:textId="48D2AD73" w:rsidR="0021563E" w:rsidRDefault="0021563E" w:rsidP="00A16206">
      <w:pPr>
        <w:pStyle w:val="FootnoteText"/>
        <w:spacing w:after="120" w:line="240" w:lineRule="auto"/>
        <w:jc w:val="both"/>
      </w:pPr>
      <w:r>
        <w:rPr>
          <w:rStyle w:val="FootnoteReference"/>
        </w:rPr>
        <w:footnoteRef/>
      </w:r>
      <w:r>
        <w:t xml:space="preserve"> Ủy ban nhân dân </w:t>
      </w:r>
      <w:r w:rsidRPr="004744ED">
        <w:t xml:space="preserve">cấp </w:t>
      </w:r>
      <w:r>
        <w:t>tỉnh / Chủ tịch Ủy ban nhân dân cấp xã</w:t>
      </w:r>
      <w:r w:rsidRPr="002C0344">
        <w:t>.</w:t>
      </w:r>
    </w:p>
  </w:footnote>
  <w:footnote w:id="10">
    <w:p w14:paraId="79EF0AA4" w14:textId="77777777" w:rsidR="0021563E" w:rsidRDefault="0021563E" w:rsidP="00A16206">
      <w:pPr>
        <w:pStyle w:val="FootnoteText"/>
        <w:spacing w:after="120" w:line="240" w:lineRule="auto"/>
        <w:jc w:val="both"/>
      </w:pPr>
      <w:r>
        <w:rPr>
          <w:rStyle w:val="FootnoteReference"/>
        </w:rPr>
        <w:footnoteRef/>
      </w:r>
      <w:r>
        <w:t xml:space="preserve"> </w:t>
      </w:r>
      <w:r w:rsidRPr="00BF4BC9">
        <w:t>Đối với cá nhân, người đại diện thì ghi rõ họ tên và thông tin về số, ngày/tháng/năm, cơ quan cấp Căn cước công dân hoặc số định danh hoặc Hộ chiếu…; đối với tổ chức thì ghi rõ thông tin như trong Quyết định thành lập cơ quan, tổ chức sự nghiệp/văn bản công nhận tổ chức tôn giáo/đăng ký kinh doanh/Giấy chứng nhận đầu tư đối với doanh nghiệp/tổ chức kinh tế…</w:t>
      </w:r>
    </w:p>
  </w:footnote>
  <w:footnote w:id="11">
    <w:p w14:paraId="62782B4A" w14:textId="77777777" w:rsidR="0021563E" w:rsidRDefault="0021563E" w:rsidP="00A16206">
      <w:pPr>
        <w:pStyle w:val="FootnoteText"/>
        <w:spacing w:after="120" w:line="240" w:lineRule="auto"/>
      </w:pPr>
      <w:r>
        <w:rPr>
          <w:rStyle w:val="FootnoteReference"/>
        </w:rPr>
        <w:footnoteRef/>
      </w:r>
      <w:r>
        <w:t xml:space="preserve"> </w:t>
      </w:r>
      <w:r w:rsidRPr="00F42075">
        <w:t>Ghi theo loại đất trong giấy chứng nhận về quyền sử dụng đất đã cấp, trường hợp không có giấy chứng nhận về quyền sử dụng đất thì ghi theo giấy tờ khác có liên quan có thể hiện mục đích sử dụng đất đó.</w:t>
      </w:r>
    </w:p>
  </w:footnote>
  <w:footnote w:id="12">
    <w:p w14:paraId="37219D82" w14:textId="77777777" w:rsidR="0021563E" w:rsidRDefault="0021563E" w:rsidP="00A16206">
      <w:pPr>
        <w:pStyle w:val="FootnoteText"/>
        <w:spacing w:after="120" w:line="240" w:lineRule="auto"/>
      </w:pPr>
      <w:r>
        <w:rPr>
          <w:rStyle w:val="FootnoteReference"/>
        </w:rPr>
        <w:footnoteRef/>
      </w:r>
      <w:r>
        <w:t xml:space="preserve"> </w:t>
      </w:r>
      <w:r w:rsidRPr="008E6E0C">
        <w:t>Giao đất không thu tiền sử dụng đất; giao đất có thu tiền sử dụng đất; cho thuê đất thu tiền thuê đất một lần cho cả thời gian thuê; cho thuê đất thu tiền thuê đất hàng năm.</w:t>
      </w:r>
    </w:p>
  </w:footnote>
  <w:footnote w:id="13">
    <w:p w14:paraId="1FA46616" w14:textId="77777777" w:rsidR="0021563E" w:rsidRDefault="0021563E" w:rsidP="00A16206">
      <w:pPr>
        <w:pStyle w:val="FootnoteText"/>
        <w:spacing w:after="120" w:line="240" w:lineRule="auto"/>
      </w:pPr>
      <w:r>
        <w:rPr>
          <w:rStyle w:val="FootnoteReference"/>
        </w:rPr>
        <w:footnoteRef/>
      </w:r>
      <w:r>
        <w:t xml:space="preserve"> </w:t>
      </w:r>
      <w:r w:rsidRPr="008E6E0C">
        <w:t>Giao đất không thu tiền sử dụng đất; giao đất có thu tiền sử dụng đất; cho thuê đất thu tiền thuê đất một lần cho cả thời gian thuê; cho thuê đất thu tiền thuê đất hàng năm.</w:t>
      </w:r>
    </w:p>
  </w:footnote>
  <w:footnote w:id="14">
    <w:p w14:paraId="00ED1604" w14:textId="77777777" w:rsidR="0021563E" w:rsidRDefault="0021563E" w:rsidP="00A16206">
      <w:pPr>
        <w:pStyle w:val="FootnoteText"/>
        <w:spacing w:after="120" w:line="240" w:lineRule="auto"/>
        <w:jc w:val="both"/>
      </w:pPr>
      <w:r>
        <w:rPr>
          <w:rStyle w:val="FootnoteReference"/>
        </w:rPr>
        <w:footnoteRef/>
      </w:r>
      <w:r>
        <w:t xml:space="preserve"> </w:t>
      </w:r>
      <w:r w:rsidRPr="008E6E0C">
        <w:t>Nêu rõ thuộc trường hợp được miễn tiền sử dụng đất, miễn tiền thuê đất theo quy định nào của pháp luật</w:t>
      </w:r>
      <w:r>
        <w:t>.</w:t>
      </w:r>
    </w:p>
  </w:footnote>
  <w:footnote w:id="15">
    <w:p w14:paraId="22723786" w14:textId="77777777" w:rsidR="0021563E" w:rsidRDefault="0021563E" w:rsidP="00A16206">
      <w:pPr>
        <w:pStyle w:val="FootnoteText"/>
        <w:spacing w:after="120" w:line="240" w:lineRule="auto"/>
        <w:jc w:val="both"/>
      </w:pPr>
      <w:r>
        <w:rPr>
          <w:rStyle w:val="FootnoteReference"/>
        </w:rPr>
        <w:footnoteRef/>
      </w:r>
      <w:r>
        <w:t xml:space="preserve"> </w:t>
      </w:r>
      <w:r w:rsidRPr="007861D1">
        <w:t>Thực hiện trong trường hợp hồ sơ chuyển mục đích sử dụng đất do người đề nghị lập phải có theo quy định.</w:t>
      </w:r>
    </w:p>
  </w:footnote>
  <w:footnote w:id="16">
    <w:p w14:paraId="12C8DFA2" w14:textId="77777777" w:rsidR="0021563E" w:rsidRDefault="0021563E" w:rsidP="00A16206">
      <w:pPr>
        <w:pStyle w:val="FootnoteText"/>
        <w:spacing w:after="120" w:line="240" w:lineRule="auto"/>
      </w:pPr>
      <w:r>
        <w:rPr>
          <w:rStyle w:val="FootnoteReference"/>
        </w:rPr>
        <w:footnoteRef/>
      </w:r>
      <w:r>
        <w:t xml:space="preserve"> </w:t>
      </w:r>
      <w:r w:rsidRPr="00B20776">
        <w:t>Ghi rõ họ và tên cá nhân, cá nhân đại diện cho người sử dụng đất quy định tại Điều 4 Luật Đất đai.</w:t>
      </w:r>
    </w:p>
  </w:footnote>
  <w:footnote w:id="17">
    <w:p w14:paraId="38F40BD9" w14:textId="6D29C5CC" w:rsidR="0021563E" w:rsidRDefault="0021563E" w:rsidP="00A16206">
      <w:pPr>
        <w:pStyle w:val="FootnoteText"/>
        <w:spacing w:after="120" w:line="240" w:lineRule="auto"/>
        <w:jc w:val="both"/>
      </w:pPr>
      <w:r>
        <w:rPr>
          <w:rStyle w:val="FootnoteReference"/>
        </w:rPr>
        <w:footnoteRef/>
      </w:r>
      <w:r>
        <w:t xml:space="preserve"> </w:t>
      </w:r>
      <w:r w:rsidRPr="00AC2EDF">
        <w:t>Ủy ban nhân dân cấp tỉnh / Chủ tịch Ủy ban nhân dân cấp xã</w:t>
      </w:r>
      <w:r w:rsidRPr="002C0344">
        <w:t>.</w:t>
      </w:r>
    </w:p>
  </w:footnote>
  <w:footnote w:id="18">
    <w:p w14:paraId="05776219" w14:textId="77777777" w:rsidR="0021563E" w:rsidRDefault="0021563E" w:rsidP="00A16206">
      <w:pPr>
        <w:pStyle w:val="FootnoteText"/>
        <w:spacing w:after="120" w:line="240" w:lineRule="auto"/>
        <w:jc w:val="both"/>
      </w:pPr>
      <w:r>
        <w:rPr>
          <w:rStyle w:val="FootnoteReference"/>
        </w:rPr>
        <w:footnoteRef/>
      </w:r>
      <w:r>
        <w:t xml:space="preserve"> </w:t>
      </w:r>
      <w:r w:rsidRPr="00BF4BC9">
        <w:t>Đối với cá nhân, người đại diện thì ghi rõ họ tên và thông tin về số, ngày/tháng/năm, cơ quan cấp Căn cước công dân hoặc số định danh hoặc Hộ chiếu…; đối với tổ chức thì ghi rõ thông tin như trong Quyết định thành lập cơ quan, tổ chức sự nghiệp/văn bản công nhận tổ chức tôn giáo/đăng ký kinh doanh/Giấy chứng nhận đầu tư đối với doanh nghiệp/tổ chức kinh tế…</w:t>
      </w:r>
    </w:p>
  </w:footnote>
  <w:footnote w:id="19">
    <w:p w14:paraId="4FFAF986" w14:textId="77777777" w:rsidR="0021563E" w:rsidRDefault="0021563E" w:rsidP="00A16206">
      <w:pPr>
        <w:pStyle w:val="FootnoteText"/>
        <w:spacing w:after="120" w:line="240" w:lineRule="auto"/>
      </w:pPr>
      <w:r>
        <w:rPr>
          <w:rStyle w:val="FootnoteReference"/>
        </w:rPr>
        <w:footnoteRef/>
      </w:r>
      <w:r>
        <w:t xml:space="preserve"> </w:t>
      </w:r>
      <w:r w:rsidRPr="00F42075">
        <w:t>Ghi theo loại đất trong giấy chứng nhận về quyền sử dụng đất đã cấp, trường hợp không có giấy chứng nhận về quyền sử dụng đất thì ghi theo giấy tờ khác có liên quan có thể hiện mục đích sử dụng đất đó.</w:t>
      </w:r>
    </w:p>
  </w:footnote>
  <w:footnote w:id="20">
    <w:p w14:paraId="6A437C78" w14:textId="77777777" w:rsidR="0021563E" w:rsidRDefault="0021563E" w:rsidP="00A16206">
      <w:pPr>
        <w:pStyle w:val="FootnoteText"/>
        <w:spacing w:after="120" w:line="240" w:lineRule="auto"/>
      </w:pPr>
      <w:r>
        <w:rPr>
          <w:rStyle w:val="FootnoteReference"/>
        </w:rPr>
        <w:footnoteRef/>
      </w:r>
      <w:r>
        <w:t xml:space="preserve"> </w:t>
      </w:r>
      <w:r w:rsidRPr="008E6E0C">
        <w:t>Giao đất không thu tiền sử dụng đất; giao đất có thu tiền sử dụng đất; cho thuê đất thu tiền thuê đất một lần cho cả thời gian thuê; cho thuê đất thu tiền thuê đất hàng năm.</w:t>
      </w:r>
    </w:p>
  </w:footnote>
  <w:footnote w:id="21">
    <w:p w14:paraId="3A0AEBEC" w14:textId="77777777" w:rsidR="0021563E" w:rsidRDefault="0021563E" w:rsidP="00A16206">
      <w:pPr>
        <w:pStyle w:val="FootnoteText"/>
        <w:spacing w:after="120" w:line="240" w:lineRule="auto"/>
      </w:pPr>
      <w:r>
        <w:rPr>
          <w:rStyle w:val="FootnoteReference"/>
        </w:rPr>
        <w:footnoteRef/>
      </w:r>
      <w:r>
        <w:t xml:space="preserve"> </w:t>
      </w:r>
      <w:r w:rsidRPr="00E2369F">
        <w:t>Ghi theo loại đất xác định theo quy định của pháp luật về đất đai hiện hành</w:t>
      </w:r>
      <w:r>
        <w:t>.</w:t>
      </w:r>
    </w:p>
  </w:footnote>
  <w:footnote w:id="22">
    <w:p w14:paraId="50099EE4" w14:textId="77777777" w:rsidR="0021563E" w:rsidRDefault="0021563E" w:rsidP="00A16206">
      <w:pPr>
        <w:pStyle w:val="FootnoteText"/>
        <w:spacing w:after="120" w:line="240" w:lineRule="auto"/>
      </w:pPr>
      <w:r>
        <w:rPr>
          <w:rStyle w:val="FootnoteReference"/>
        </w:rPr>
        <w:footnoteRef/>
      </w:r>
      <w:r>
        <w:t xml:space="preserve"> </w:t>
      </w:r>
      <w:r w:rsidRPr="00E2369F">
        <w:t>Ví dụ: từ hình thức Nhà nước cho thuê đất thu tiền hằng năm sang hình thức Nhà nước cho thuê đất thu tiền thuê đất một lần cho cả thời gian thuê</w:t>
      </w:r>
      <w:r w:rsidRPr="008E6E0C">
        <w:t>.</w:t>
      </w:r>
    </w:p>
  </w:footnote>
  <w:footnote w:id="23">
    <w:p w14:paraId="1C2168B9" w14:textId="77777777" w:rsidR="0021563E" w:rsidRDefault="0021563E" w:rsidP="00A16206">
      <w:pPr>
        <w:pStyle w:val="FootnoteText"/>
        <w:spacing w:after="120" w:line="240" w:lineRule="auto"/>
        <w:jc w:val="both"/>
      </w:pPr>
      <w:r>
        <w:rPr>
          <w:rStyle w:val="FootnoteReference"/>
        </w:rPr>
        <w:footnoteRef/>
      </w:r>
      <w:r>
        <w:t xml:space="preserve"> </w:t>
      </w:r>
      <w:r w:rsidRPr="00E2369F">
        <w:t>Thực hiện trong trường hợp hồ sơ đề nghị thay đổi hình thức sử dụng đất do người sử dụng đất lập phải có theo quy định.</w:t>
      </w:r>
    </w:p>
  </w:footnote>
  <w:footnote w:id="24">
    <w:p w14:paraId="48BB3728" w14:textId="77777777" w:rsidR="0021563E" w:rsidRDefault="0021563E" w:rsidP="00A16206">
      <w:pPr>
        <w:pStyle w:val="FootnoteText"/>
        <w:spacing w:after="120" w:line="240" w:lineRule="auto"/>
        <w:jc w:val="both"/>
      </w:pPr>
      <w:r>
        <w:rPr>
          <w:rStyle w:val="FootnoteReference"/>
        </w:rPr>
        <w:footnoteRef/>
      </w:r>
      <w:r>
        <w:t xml:space="preserve"> </w:t>
      </w:r>
      <w:r w:rsidRPr="00B20776">
        <w:t>Ghi rõ họ và tên cá nhân, cá nhân đại diện cho người sử dụng đất quy định tại Điều 4 Luật Đất đai.</w:t>
      </w:r>
    </w:p>
  </w:footnote>
  <w:footnote w:id="25">
    <w:p w14:paraId="787AF9B0" w14:textId="77777777" w:rsidR="0021563E" w:rsidRDefault="0021563E" w:rsidP="00A16206">
      <w:pPr>
        <w:pStyle w:val="FootnoteText"/>
        <w:spacing w:after="120" w:line="240" w:lineRule="auto"/>
        <w:jc w:val="both"/>
      </w:pPr>
      <w:r>
        <w:rPr>
          <w:rStyle w:val="FootnoteReference"/>
        </w:rPr>
        <w:footnoteRef/>
      </w:r>
      <w:r>
        <w:t xml:space="preserve"> </w:t>
      </w:r>
      <w:r w:rsidRPr="00456100">
        <w:t>Ghi rõ đơn đề nghị điều chỉnh quyết định giao đất; quyết định cho thuê đất; quyết định cho phép chuyển mục đích sử dụng đất hoặc ghi rõ là đơn đề nghị sửa chữa thông tin sai sót trong quyết định giao đất/cho thuê đất/cho phép chuyển mục đích sử dụng đất</w:t>
      </w:r>
      <w:r w:rsidRPr="0033122E">
        <w:t>.</w:t>
      </w:r>
    </w:p>
  </w:footnote>
  <w:footnote w:id="26">
    <w:p w14:paraId="20C9CFE6" w14:textId="686EF1F1" w:rsidR="0021563E" w:rsidRDefault="0021563E" w:rsidP="00A16206">
      <w:pPr>
        <w:pStyle w:val="FootnoteText"/>
        <w:spacing w:after="120" w:line="240" w:lineRule="auto"/>
        <w:jc w:val="both"/>
      </w:pPr>
      <w:r>
        <w:rPr>
          <w:rStyle w:val="FootnoteReference"/>
        </w:rPr>
        <w:footnoteRef/>
      </w:r>
      <w:r>
        <w:t xml:space="preserve"> </w:t>
      </w:r>
      <w:r w:rsidRPr="00AC2EDF">
        <w:t>Ủy ban nhân dân cấp tỉnh / Chủ tịch Ủy ban nhân dân cấp xã</w:t>
      </w:r>
      <w:r w:rsidRPr="00D70BC2">
        <w:t>.</w:t>
      </w:r>
    </w:p>
  </w:footnote>
  <w:footnote w:id="27">
    <w:p w14:paraId="793960E0" w14:textId="77777777" w:rsidR="0021563E" w:rsidRDefault="0021563E" w:rsidP="00A16206">
      <w:pPr>
        <w:pStyle w:val="FootnoteText"/>
        <w:spacing w:after="120" w:line="240" w:lineRule="auto"/>
        <w:jc w:val="both"/>
      </w:pPr>
      <w:r>
        <w:rPr>
          <w:rStyle w:val="FootnoteReference"/>
        </w:rPr>
        <w:footnoteRef/>
      </w:r>
      <w:r>
        <w:t xml:space="preserve"> </w:t>
      </w:r>
      <w:r w:rsidRPr="00BF4BC9">
        <w:t>Đối với cá nhân, người đại diện thì ghi rõ họ tên và thông tin về số, ngày/tháng/năm, cơ quan cấp Căn cước công dân hoặc số định danh hoặc Hộ chiếu…; đối với tổ chức thì ghi rõ thông tin như trong Quyết định thành lập cơ quan, tổ chức sự nghiệp/văn bản công nhận tổ chức tôn giáo/đăng ký kinh doanh/Giấy chứng nhận đầu tư đối với doanh nghiệp/tổ chức kinh tế…</w:t>
      </w:r>
    </w:p>
  </w:footnote>
  <w:footnote w:id="28">
    <w:p w14:paraId="294665AA" w14:textId="77777777" w:rsidR="0021563E" w:rsidRDefault="0021563E" w:rsidP="00A16206">
      <w:pPr>
        <w:pStyle w:val="FootnoteText"/>
        <w:spacing w:after="120" w:line="240" w:lineRule="auto"/>
      </w:pPr>
      <w:r>
        <w:rPr>
          <w:rStyle w:val="FootnoteReference"/>
        </w:rPr>
        <w:footnoteRef/>
      </w:r>
      <w:r>
        <w:t xml:space="preserve"> </w:t>
      </w:r>
      <w:r w:rsidRPr="00F42075">
        <w:t>Ghi theo loại đất trong giấy chứng nhận về quyền sử dụng đất đã cấp, trường hợp không có giấy chứng nhận về quyền sử dụng đất thì ghi theo giấy tờ khác có liên quan có thể hiện mục đích sử dụng đất đó.</w:t>
      </w:r>
    </w:p>
  </w:footnote>
  <w:footnote w:id="29">
    <w:p w14:paraId="0CB70101" w14:textId="77777777" w:rsidR="0021563E" w:rsidRDefault="0021563E" w:rsidP="00A16206">
      <w:pPr>
        <w:pStyle w:val="FootnoteText"/>
        <w:spacing w:after="120" w:line="240" w:lineRule="auto"/>
      </w:pPr>
      <w:r>
        <w:rPr>
          <w:rStyle w:val="FootnoteReference"/>
        </w:rPr>
        <w:footnoteRef/>
      </w:r>
      <w:r>
        <w:t xml:space="preserve"> </w:t>
      </w:r>
      <w:r w:rsidRPr="008E6E0C">
        <w:t>Giao đất không thu tiền sử dụng đất; giao đất có thu tiền sử dụng đất; cho thuê đất thu tiền thuê đất một lần cho cả thời gian thuê; cho thuê đất thu tiền thuê đất hàng năm.</w:t>
      </w:r>
    </w:p>
  </w:footnote>
  <w:footnote w:id="30">
    <w:p w14:paraId="63AE3976" w14:textId="77777777" w:rsidR="0021563E" w:rsidRPr="00D70BC2" w:rsidRDefault="0021563E" w:rsidP="00A16206">
      <w:pPr>
        <w:pStyle w:val="FootnoteText"/>
        <w:spacing w:after="120" w:line="240" w:lineRule="auto"/>
        <w:jc w:val="both"/>
        <w:rPr>
          <w:spacing w:val="-2"/>
        </w:rPr>
      </w:pPr>
      <w:r w:rsidRPr="00D70BC2">
        <w:rPr>
          <w:rStyle w:val="FootnoteReference"/>
          <w:spacing w:val="-2"/>
        </w:rPr>
        <w:footnoteRef/>
      </w:r>
      <w:r w:rsidRPr="00D70BC2">
        <w:rPr>
          <w:spacing w:val="-2"/>
        </w:rPr>
        <w:t xml:space="preserve"> Thực hiện trong trường hợp hồ sơ đề nghị điều chỉnh giao đất/cho thuê đất/cho phép chuyển mục đích sử dụng đất do người đề nghị điều chỉnh giao đất/cho thuê đất/cho phép chuyển mục đích sử dụng đất lập phải có theo quy định.</w:t>
      </w:r>
    </w:p>
  </w:footnote>
  <w:footnote w:id="31">
    <w:p w14:paraId="2DDF4341" w14:textId="77777777" w:rsidR="0021563E" w:rsidRDefault="0021563E" w:rsidP="00A16206">
      <w:pPr>
        <w:pStyle w:val="FootnoteText"/>
        <w:spacing w:after="120" w:line="240" w:lineRule="auto"/>
        <w:jc w:val="both"/>
      </w:pPr>
      <w:r>
        <w:rPr>
          <w:rStyle w:val="FootnoteReference"/>
        </w:rPr>
        <w:footnoteRef/>
      </w:r>
      <w:r>
        <w:t xml:space="preserve"> </w:t>
      </w:r>
      <w:r w:rsidRPr="00B20776">
        <w:t>Ghi rõ họ và tên cá nhân, cá nhân đại diện cho người sử dụng đất quy định tại Điều 4 Luật Đất đai.</w:t>
      </w:r>
    </w:p>
  </w:footnote>
  <w:footnote w:id="32">
    <w:p w14:paraId="5646C610" w14:textId="6F380C8E" w:rsidR="0021563E" w:rsidRDefault="0021563E" w:rsidP="00A16206">
      <w:pPr>
        <w:pStyle w:val="FootnoteText"/>
        <w:spacing w:after="120" w:line="240" w:lineRule="auto"/>
        <w:jc w:val="both"/>
      </w:pPr>
      <w:r>
        <w:rPr>
          <w:rStyle w:val="FootnoteReference"/>
        </w:rPr>
        <w:footnoteRef/>
      </w:r>
      <w:r>
        <w:t xml:space="preserve"> </w:t>
      </w:r>
      <w:r w:rsidRPr="00AC2EDF">
        <w:t>Ủy ban nhân dân cấp tỉnh / Chủ tịch Ủy ban nhân dân cấp xã</w:t>
      </w:r>
      <w:r w:rsidRPr="00D70BC2">
        <w:t>.</w:t>
      </w:r>
    </w:p>
  </w:footnote>
  <w:footnote w:id="33">
    <w:p w14:paraId="7429349E" w14:textId="77777777" w:rsidR="0021563E" w:rsidRDefault="0021563E" w:rsidP="00A16206">
      <w:pPr>
        <w:pStyle w:val="FootnoteText"/>
        <w:spacing w:after="120" w:line="240" w:lineRule="auto"/>
        <w:jc w:val="both"/>
      </w:pPr>
      <w:r>
        <w:rPr>
          <w:rStyle w:val="FootnoteReference"/>
        </w:rPr>
        <w:footnoteRef/>
      </w:r>
      <w:r>
        <w:t xml:space="preserve"> </w:t>
      </w:r>
      <w:r w:rsidRPr="00BF4BC9">
        <w:t>Đối với cá nhân, người đại diện thì ghi rõ họ tên và thông tin về số, ngày/tháng/năm, cơ quan cấp Căn cước công dân hoặc số định danh hoặc Hộ chiếu…; đối với tổ chức thì ghi rõ thông tin như trong Quyết định thành lập cơ quan, tổ chức sự nghiệp/văn bản công nhận tổ chức tôn giáo/đăng ký kinh doanh/Giấy chứng nhận đầu tư đối với doanh nghiệp/tổ chức kinh tế…</w:t>
      </w:r>
    </w:p>
  </w:footnote>
  <w:footnote w:id="34">
    <w:p w14:paraId="6BD4854F" w14:textId="77777777" w:rsidR="0021563E" w:rsidRDefault="0021563E" w:rsidP="00A16206">
      <w:pPr>
        <w:pStyle w:val="FootnoteText"/>
        <w:spacing w:after="120" w:line="240" w:lineRule="auto"/>
        <w:jc w:val="both"/>
      </w:pPr>
      <w:r>
        <w:rPr>
          <w:rStyle w:val="FootnoteReference"/>
        </w:rPr>
        <w:footnoteRef/>
      </w:r>
      <w:r>
        <w:t xml:space="preserve"> </w:t>
      </w:r>
      <w:r w:rsidRPr="00C04ECE">
        <w:t>Trường hợp đã được cấp giấy chứng nhận đầu tư/quyết định, chấp thuận chủ trương đầu tư/quyết định dự án... thì ghi rõ mục đích sử dụng đất để thực hiện dự án đầu tư theo giấy tờ đã cấp</w:t>
      </w:r>
      <w:r>
        <w:t>.</w:t>
      </w:r>
    </w:p>
  </w:footnote>
  <w:footnote w:id="35">
    <w:p w14:paraId="530B27E7" w14:textId="77777777" w:rsidR="0021563E" w:rsidRDefault="0021563E" w:rsidP="00A16206">
      <w:pPr>
        <w:pStyle w:val="FootnoteText"/>
        <w:spacing w:after="120" w:line="240" w:lineRule="auto"/>
      </w:pPr>
      <w:r>
        <w:rPr>
          <w:rStyle w:val="FootnoteReference"/>
        </w:rPr>
        <w:footnoteRef/>
      </w:r>
      <w:r>
        <w:t xml:space="preserve"> </w:t>
      </w:r>
      <w:r w:rsidRPr="00C04ECE">
        <w:t>Giấy tờ quy định tại</w:t>
      </w:r>
      <w:r>
        <w:t xml:space="preserve"> Thành phần hồ sơ của thủ tục này.</w:t>
      </w:r>
    </w:p>
  </w:footnote>
  <w:footnote w:id="36">
    <w:p w14:paraId="6E069AAA" w14:textId="77777777" w:rsidR="0021563E" w:rsidRDefault="0021563E" w:rsidP="00A16206">
      <w:pPr>
        <w:pStyle w:val="FootnoteText"/>
        <w:spacing w:after="120" w:line="240" w:lineRule="auto"/>
        <w:jc w:val="both"/>
      </w:pPr>
      <w:r>
        <w:rPr>
          <w:rStyle w:val="FootnoteReference"/>
        </w:rPr>
        <w:footnoteRef/>
      </w:r>
      <w:r>
        <w:t xml:space="preserve"> </w:t>
      </w:r>
      <w:r w:rsidRPr="00B20776">
        <w:t>Ghi rõ họ và tên cá nhân, cá nhân đại diện cho người sử dụng đất quy định tại Điều 4 Luật Đất đai.</w:t>
      </w:r>
    </w:p>
  </w:footnote>
  <w:footnote w:id="37">
    <w:p w14:paraId="700B1C3E" w14:textId="4D9F2D4E" w:rsidR="0021563E" w:rsidRDefault="0021563E" w:rsidP="00A16206">
      <w:pPr>
        <w:pStyle w:val="FootnoteText"/>
        <w:spacing w:after="120" w:line="240" w:lineRule="auto"/>
        <w:jc w:val="both"/>
      </w:pPr>
      <w:r>
        <w:rPr>
          <w:rStyle w:val="FootnoteReference"/>
        </w:rPr>
        <w:footnoteRef/>
      </w:r>
      <w:r>
        <w:t xml:space="preserve"> </w:t>
      </w:r>
      <w:r w:rsidRPr="00AC2EDF">
        <w:t>Ủy ban nhân dân cấp tỉnh / Chủ tịch Ủy ban nhân dân cấp xã</w:t>
      </w:r>
      <w:r w:rsidRPr="00D70BC2">
        <w:t>.</w:t>
      </w:r>
    </w:p>
  </w:footnote>
  <w:footnote w:id="38">
    <w:p w14:paraId="75476DA8" w14:textId="77777777" w:rsidR="0021563E" w:rsidRDefault="0021563E" w:rsidP="00A16206">
      <w:pPr>
        <w:pStyle w:val="FootnoteText"/>
        <w:spacing w:after="120" w:line="240" w:lineRule="auto"/>
        <w:jc w:val="both"/>
      </w:pPr>
      <w:r>
        <w:rPr>
          <w:rStyle w:val="FootnoteReference"/>
        </w:rPr>
        <w:footnoteRef/>
      </w:r>
      <w:r>
        <w:t xml:space="preserve"> </w:t>
      </w:r>
      <w:r w:rsidRPr="00BF4BC9">
        <w:t>Đối với cá nhân, người đại diện thì ghi rõ họ tên và thông tin về số, ngày/tháng/năm, cơ quan cấp Căn cước công dân hoặc số định danh hoặc Hộ chiếu…; đối với tổ chức thì ghi rõ thông tin như trong Quyết định thành lập cơ quan, tổ chức sự nghiệp/văn bản công nhận tổ chức tôn giáo/đăng ký kinh doanh/Giấy chứng nhận đầu tư đối với doanh nghiệp/tổ chức kinh tế…</w:t>
      </w:r>
    </w:p>
  </w:footnote>
  <w:footnote w:id="39">
    <w:p w14:paraId="5046BF0A" w14:textId="77777777" w:rsidR="0021563E" w:rsidRDefault="0021563E" w:rsidP="00A16206">
      <w:pPr>
        <w:pStyle w:val="FootnoteText"/>
        <w:spacing w:after="120" w:line="240" w:lineRule="auto"/>
        <w:jc w:val="both"/>
      </w:pPr>
      <w:r>
        <w:rPr>
          <w:rStyle w:val="FootnoteReference"/>
        </w:rPr>
        <w:footnoteRef/>
      </w:r>
      <w:r>
        <w:t xml:space="preserve"> </w:t>
      </w:r>
      <w:r w:rsidRPr="0074319B">
        <w:t>Trường hợp đã được cấp giấy chứng nhận đầu tư/quyết định, chấp thuận chủ trương đầu tư/quyết định dự án... thì ghi rõ mục đích sử dụng đất để thực hiện dự án đầu tư theo giấy tờ đã cấp</w:t>
      </w:r>
      <w:r>
        <w:t>.</w:t>
      </w:r>
    </w:p>
  </w:footnote>
  <w:footnote w:id="40">
    <w:p w14:paraId="451BC9F5" w14:textId="77777777" w:rsidR="0021563E" w:rsidRDefault="0021563E" w:rsidP="00A16206">
      <w:pPr>
        <w:pStyle w:val="FootnoteText"/>
        <w:spacing w:after="120" w:line="240" w:lineRule="auto"/>
      </w:pPr>
      <w:r>
        <w:rPr>
          <w:rStyle w:val="FootnoteReference"/>
        </w:rPr>
        <w:footnoteRef/>
      </w:r>
      <w:r>
        <w:t xml:space="preserve"> </w:t>
      </w:r>
      <w:r w:rsidRPr="00C04ECE">
        <w:t>Giấy tờ quy định tại</w:t>
      </w:r>
      <w:r>
        <w:t xml:space="preserve"> Thành phần hồ sơ của thủ tục này.</w:t>
      </w:r>
    </w:p>
  </w:footnote>
  <w:footnote w:id="41">
    <w:p w14:paraId="561FA859" w14:textId="77777777" w:rsidR="0021563E" w:rsidRDefault="0021563E" w:rsidP="00A16206">
      <w:pPr>
        <w:pStyle w:val="FootnoteText"/>
        <w:spacing w:after="120" w:line="240" w:lineRule="auto"/>
        <w:jc w:val="both"/>
      </w:pPr>
      <w:r>
        <w:rPr>
          <w:rStyle w:val="FootnoteReference"/>
        </w:rPr>
        <w:footnoteRef/>
      </w:r>
      <w:r>
        <w:t xml:space="preserve"> </w:t>
      </w:r>
      <w:r w:rsidRPr="00B20776">
        <w:t>Ghi rõ họ và tên cá nhân, cá nhân đại diện cho người sử dụng đất quy định tại Điều 4 Luật Đất đai.</w:t>
      </w:r>
    </w:p>
  </w:footnote>
  <w:footnote w:id="42">
    <w:p w14:paraId="3F165A1A" w14:textId="77777777" w:rsidR="0021563E" w:rsidRPr="001C1761" w:rsidRDefault="0021563E" w:rsidP="00A16206">
      <w:pPr>
        <w:pStyle w:val="FootnoteText"/>
        <w:spacing w:after="120" w:line="240" w:lineRule="auto"/>
        <w:jc w:val="both"/>
      </w:pPr>
      <w:r w:rsidRPr="001C1761">
        <w:rPr>
          <w:rStyle w:val="FootnoteReference"/>
        </w:rPr>
        <w:footnoteRef/>
      </w:r>
      <w:r w:rsidRPr="001C1761">
        <w:t xml:space="preserve"> </w:t>
      </w:r>
      <w:r w:rsidRPr="007605BE">
        <w:t>Ghi rõ theo từng loại hồ sơ: giao đất; cho thuê đất; cho phép chuyển mục đích sử dụng đất; giao đất, cho  thuê đất đồng thời giao khu vực biển để thực hiện hoạt động lấn biển; giao đất và giao rừng; cho thuê đất và cho  thuê rừng; chuyển hình thức sử dụng đất; điều chỉnh quyết định giao đất, cho thuê đất, cho phép chuyển mục đích  sử dụng đất; gia hạn sử dụng đất khi hết thời hạn sử dụng đất; điều chỉnh thời hạn sử dụng đất của dự án đầu tư</w:t>
      </w:r>
      <w:r>
        <w:t>.</w:t>
      </w:r>
    </w:p>
  </w:footnote>
  <w:footnote w:id="43">
    <w:p w14:paraId="578B5E8D" w14:textId="43C9B89D" w:rsidR="0021563E" w:rsidRPr="00F31D93" w:rsidRDefault="0021563E" w:rsidP="00A16206">
      <w:pPr>
        <w:pStyle w:val="FootnoteText"/>
        <w:spacing w:after="120" w:line="240" w:lineRule="auto"/>
        <w:jc w:val="both"/>
        <w:rPr>
          <w:spacing w:val="-2"/>
        </w:rPr>
      </w:pPr>
      <w:r w:rsidRPr="00F31D93">
        <w:rPr>
          <w:rStyle w:val="FootnoteReference"/>
          <w:spacing w:val="-2"/>
        </w:rPr>
        <w:footnoteRef/>
      </w:r>
      <w:r w:rsidRPr="00F31D93">
        <w:rPr>
          <w:spacing w:val="-2"/>
        </w:rPr>
        <w:t xml:space="preserve"> </w:t>
      </w:r>
      <w:r w:rsidRPr="00AC2EDF">
        <w:rPr>
          <w:spacing w:val="-2"/>
        </w:rPr>
        <w:t>Ủy ban nhân dân cấp tỉnh / Chủ tịch Ủy ban nhân dân cấp xã</w:t>
      </w:r>
      <w:r w:rsidRPr="00F31D93">
        <w:rPr>
          <w:spacing w:val="-2"/>
        </w:rPr>
        <w:t>.</w:t>
      </w:r>
    </w:p>
  </w:footnote>
  <w:footnote w:id="44">
    <w:p w14:paraId="18B72F87" w14:textId="77777777" w:rsidR="0021563E" w:rsidRDefault="0021563E" w:rsidP="00A16206">
      <w:pPr>
        <w:pStyle w:val="FootnoteText"/>
        <w:spacing w:after="120" w:line="240" w:lineRule="auto"/>
        <w:jc w:val="both"/>
      </w:pPr>
      <w:r>
        <w:rPr>
          <w:rStyle w:val="FootnoteReference"/>
        </w:rPr>
        <w:footnoteRef/>
      </w:r>
      <w:r>
        <w:t xml:space="preserve"> </w:t>
      </w:r>
      <w:r w:rsidRPr="007605BE">
        <w:t>Luật Lâm nghiệp trong trường hợp giao đất và giao rừng, cho thuê đất và cho thuê rừng hoặc Luật Biển  Việt Nam trong trường hợp giao đất, cho thuê đất đồng thời giao khu vực biển để thực hiện hoạt động lấn biển  hoặc Luật Xây dựng trong trường hợp phải tính chi phí xây dựng hạ tầng.</w:t>
      </w:r>
    </w:p>
  </w:footnote>
  <w:footnote w:id="45">
    <w:p w14:paraId="46A6FB86" w14:textId="77777777" w:rsidR="0021563E" w:rsidRDefault="0021563E" w:rsidP="00A16206">
      <w:pPr>
        <w:pStyle w:val="FootnoteText"/>
        <w:spacing w:after="120" w:line="240" w:lineRule="auto"/>
        <w:jc w:val="both"/>
      </w:pPr>
      <w:r>
        <w:rPr>
          <w:rStyle w:val="FootnoteReference"/>
        </w:rPr>
        <w:footnoteRef/>
      </w:r>
      <w:r>
        <w:t xml:space="preserve"> </w:t>
      </w:r>
      <w:r w:rsidRPr="007605BE">
        <w:t>Ghi rõ căn cứ để giao đất, cho thuê đất theo quy định của pháp luật về đất đai; giao đất, cho thuê đất đồng  thời giao khu vực biển để thực hiện hoạt động lấn biển theo quy định của pháp luật về đất đai, pháp luật về biển;  giao đất và giao rừng, cho thuê đất và cho thuê rừng theo quy định của pháp luật về đất đai, pháp luật về lâm  nghiệp.</w:t>
      </w:r>
    </w:p>
  </w:footnote>
  <w:footnote w:id="46">
    <w:p w14:paraId="0F0C2756" w14:textId="77777777" w:rsidR="0021563E" w:rsidRDefault="0021563E" w:rsidP="00A16206">
      <w:pPr>
        <w:pStyle w:val="FootnoteText"/>
        <w:spacing w:after="120" w:line="240" w:lineRule="auto"/>
        <w:jc w:val="both"/>
      </w:pPr>
      <w:r>
        <w:rPr>
          <w:rStyle w:val="FootnoteReference"/>
        </w:rPr>
        <w:footnoteRef/>
      </w:r>
      <w:r>
        <w:t xml:space="preserve"> </w:t>
      </w:r>
      <w:r w:rsidRPr="002529E0">
        <w:rPr>
          <w:rFonts w:eastAsia="Times New Roman" w:cs="Times New Roman"/>
          <w:color w:val="000000"/>
        </w:rPr>
        <w:t xml:space="preserve">Đối với cá nhân, người đại diện thì ghi rõ họ tên và thông tin về số, ngày/tháng/năm, cơ quan cấp Căn cước công dân hoặc số định danh hoặc Hộ chiếu…; đối với tổ chức thì ghi rõ thông </w:t>
      </w:r>
      <w:r>
        <w:rPr>
          <w:rFonts w:eastAsia="Times New Roman" w:cs="Times New Roman"/>
          <w:color w:val="000000"/>
        </w:rPr>
        <w:t xml:space="preserve">tin như trong Quyết định thành </w:t>
      </w:r>
      <w:r w:rsidRPr="002529E0">
        <w:rPr>
          <w:rFonts w:eastAsia="Times New Roman" w:cs="Times New Roman"/>
          <w:color w:val="000000"/>
        </w:rPr>
        <w:t>lập cơ quan, tổ chức sự nghiệp/văn bản công nhận tổ chức tôn giáo/đăng ký kin</w:t>
      </w:r>
      <w:r>
        <w:rPr>
          <w:rFonts w:eastAsia="Times New Roman" w:cs="Times New Roman"/>
          <w:color w:val="000000"/>
        </w:rPr>
        <w:t xml:space="preserve">h doanh/Giấy chứng nhận đầu tư </w:t>
      </w:r>
      <w:r w:rsidRPr="002529E0">
        <w:rPr>
          <w:rFonts w:eastAsia="Times New Roman" w:cs="Times New Roman"/>
          <w:color w:val="000000"/>
        </w:rPr>
        <w:t>đối với doanh nghiệp/tổ chức kinh tế...; đối với cơ quan ký kết hợp đồng dự án BT thì ghi rõ thông tin như trong Hợp đồng dự án BT.</w:t>
      </w:r>
    </w:p>
  </w:footnote>
  <w:footnote w:id="47">
    <w:p w14:paraId="604DD80B" w14:textId="77777777" w:rsidR="0021563E" w:rsidRDefault="0021563E" w:rsidP="00A16206">
      <w:pPr>
        <w:pStyle w:val="FootnoteText"/>
        <w:spacing w:after="120" w:line="240" w:lineRule="auto"/>
        <w:jc w:val="both"/>
      </w:pPr>
      <w:r>
        <w:rPr>
          <w:rStyle w:val="FootnoteReference"/>
        </w:rPr>
        <w:footnoteRef/>
      </w:r>
      <w:r>
        <w:t xml:space="preserve"> </w:t>
      </w:r>
      <w:r w:rsidRPr="00C37550">
        <w:t>Ghi tương tự nội dung trong dự thảo quyết định giao đất; cho thuê đất; cho phép chuyển mục đích sử dụng đất; giao đất, cho thuê đất đồng thời giao khu vực biển để thực hiện hoạt động lấn biển; giao đất và giao  rừng; cho thuê đất và cho thuê rừng; chuyển hình thức sử dụng đất; điều chỉnh quyết định giao đất, cho thuê đất,  cho phép chuyển mục đích sử dụng đất; gia hạn sử dụng đất khi hết thời hạn sử dụng đất; điều chỉnh thời hạn sử dụng đất của dự án đầu tư.</w:t>
      </w:r>
    </w:p>
  </w:footnote>
  <w:footnote w:id="48">
    <w:p w14:paraId="14C7F905" w14:textId="77777777" w:rsidR="0021563E" w:rsidRPr="001C1761" w:rsidRDefault="0021563E" w:rsidP="00BB4463">
      <w:pPr>
        <w:pStyle w:val="FootnoteText"/>
        <w:spacing w:after="120" w:line="240" w:lineRule="auto"/>
        <w:jc w:val="both"/>
      </w:pPr>
      <w:r w:rsidRPr="001C1761">
        <w:rPr>
          <w:rStyle w:val="FootnoteReference"/>
        </w:rPr>
        <w:footnoteRef/>
      </w:r>
      <w:r w:rsidRPr="001C1761">
        <w:t xml:space="preserve"> </w:t>
      </w:r>
      <w:r w:rsidRPr="00DC65E0">
        <w:t>Giao đất; cho thuê đất; giao đất, cho thuê đất đồng thời giao khu vực biển để thực hiện hoạt động lấn biển; giao đất và giao rừng; cho thuê đất và cho thuê rừng.</w:t>
      </w:r>
    </w:p>
  </w:footnote>
  <w:footnote w:id="49">
    <w:p w14:paraId="56A8FDDF" w14:textId="77777777" w:rsidR="0021563E" w:rsidRDefault="0021563E" w:rsidP="00BB4463">
      <w:pPr>
        <w:pStyle w:val="FootnoteText"/>
        <w:spacing w:after="120" w:line="240" w:lineRule="auto"/>
        <w:jc w:val="both"/>
      </w:pPr>
      <w:r>
        <w:rPr>
          <w:rStyle w:val="FootnoteReference"/>
        </w:rPr>
        <w:footnoteRef/>
      </w:r>
      <w:r>
        <w:t xml:space="preserve"> </w:t>
      </w:r>
      <w:r w:rsidRPr="00DC65E0">
        <w:t>Luật Lâm nghiệp trong trường hợp giao đất và giao rừng, cho thuê đất và cho thuê rừng hoặc Luật Biển Việt Nam trong trường hợp giao đất, cho thuê đất đồng thời giao khu vực biển để thực hiện hoạt động lấn biến hoặc Luật Xây dựng trong trường hợp phải tính chi phí xây dựng hạ tầng</w:t>
      </w:r>
      <w:r w:rsidRPr="007605BE">
        <w:t>.</w:t>
      </w:r>
    </w:p>
  </w:footnote>
  <w:footnote w:id="50">
    <w:p w14:paraId="2C2031AC" w14:textId="77777777" w:rsidR="0021563E" w:rsidRDefault="0021563E" w:rsidP="00BB4463">
      <w:pPr>
        <w:pStyle w:val="FootnoteText"/>
        <w:spacing w:after="120" w:line="240" w:lineRule="auto"/>
        <w:jc w:val="both"/>
      </w:pPr>
      <w:r>
        <w:rPr>
          <w:rStyle w:val="FootnoteReference"/>
        </w:rPr>
        <w:footnoteRef/>
      </w:r>
      <w:r>
        <w:t xml:space="preserve"> </w:t>
      </w:r>
      <w:r w:rsidRPr="00DC65E0">
        <w:t>Ghi rõ căn cứ để giao đất, cho thuê đất theo quy định của pháp luật về đất đai; giao đất, cho thuê đất đồng thời giao khu vực biển để thực hiện hoạt động lấn biển theo quy định của pháp luật về đất đai, pháp luật về biển; giao đất và giao rừng, cho thuê đất và cho thuê rừng theo quy định của pháp luật về đất đai, pháp luật về lâm nghiệp.</w:t>
      </w:r>
    </w:p>
  </w:footnote>
  <w:footnote w:id="51">
    <w:p w14:paraId="6A1E6F45" w14:textId="77777777" w:rsidR="0021563E" w:rsidRDefault="0021563E" w:rsidP="00BB4463">
      <w:pPr>
        <w:pStyle w:val="FootnoteText"/>
        <w:spacing w:after="120" w:line="240" w:lineRule="auto"/>
        <w:jc w:val="both"/>
      </w:pPr>
      <w:r>
        <w:rPr>
          <w:rStyle w:val="FootnoteReference"/>
        </w:rPr>
        <w:footnoteRef/>
      </w:r>
      <w:r>
        <w:t xml:space="preserve"> </w:t>
      </w:r>
      <w:r w:rsidRPr="00DC65E0">
        <w:t>Giao đất không thu tiền sử dụng đất; giao đất có thu tiền sử dụng đất; cho thuê đất thu tiền thuê đất một lần cho cả thời gian thuê; cho thuê đất thu tiền thuê đất hàng năm.</w:t>
      </w:r>
    </w:p>
  </w:footnote>
  <w:footnote w:id="52">
    <w:p w14:paraId="2C9F9777" w14:textId="77777777" w:rsidR="0021563E" w:rsidRDefault="0021563E" w:rsidP="00BB4463">
      <w:pPr>
        <w:pStyle w:val="FootnoteText"/>
        <w:spacing w:after="120" w:line="240" w:lineRule="auto"/>
        <w:jc w:val="both"/>
      </w:pPr>
      <w:r>
        <w:rPr>
          <w:rStyle w:val="FootnoteReference"/>
        </w:rPr>
        <w:footnoteRef/>
      </w:r>
      <w:r>
        <w:t xml:space="preserve"> </w:t>
      </w:r>
      <w:r w:rsidRPr="00DC65E0">
        <w:t>Theo thời hạn của dự án đầu tư lấn biển hoặc hạng mục lấn biển đã được cơ quan có thẩm quyền phê duyệt.</w:t>
      </w:r>
    </w:p>
  </w:footnote>
  <w:footnote w:id="53">
    <w:p w14:paraId="01826B34" w14:textId="77777777" w:rsidR="0021563E" w:rsidRDefault="0021563E" w:rsidP="00BB4463">
      <w:pPr>
        <w:pStyle w:val="FootnoteText"/>
        <w:spacing w:after="120" w:line="240" w:lineRule="auto"/>
        <w:jc w:val="both"/>
      </w:pPr>
      <w:r>
        <w:rPr>
          <w:rStyle w:val="FootnoteReference"/>
        </w:rPr>
        <w:footnoteRef/>
      </w:r>
      <w:r>
        <w:t xml:space="preserve"> </w:t>
      </w:r>
      <w:r w:rsidRPr="00DC65E0">
        <w:t>Ghi rõ: theo kết quả giao đất, thuê đất thông qua đấu giá quyền sử dụng đất (tương ứng với trường hợp quy định tại Điều 125 Luật Đất đai) hoặc giao đất, thuê đất thông qua đấu thầu lựa chọn nhà đầu tư thực hiện dự án có sử dụng đất (tương ứng với trường hợp quy định tại Điều 126 Luật Đất đai) hoặc giao đất, thuê đất không đấu giá quyền sử dụng đất, không đấu thầu lựa chọn nhà đầu tư thực hiện dự án có sử dụng đất (tương ứng với trường hợp quy định tại Điều 124 Luật Đất đai).</w:t>
      </w:r>
    </w:p>
  </w:footnote>
  <w:footnote w:id="54">
    <w:p w14:paraId="03575B7F" w14:textId="77777777" w:rsidR="0021563E" w:rsidRDefault="0021563E" w:rsidP="00BB4463">
      <w:pPr>
        <w:pStyle w:val="FootnoteText"/>
        <w:spacing w:after="120" w:line="240" w:lineRule="auto"/>
      </w:pPr>
      <w:r>
        <w:rPr>
          <w:rStyle w:val="FootnoteReference"/>
        </w:rPr>
        <w:footnoteRef/>
      </w:r>
      <w:r>
        <w:t xml:space="preserve"> </w:t>
      </w:r>
      <w:r w:rsidRPr="00E63B98">
        <w:t>Ghi miễn toàn bộ tiền sử dụng đất/miễn tiền thuê đất cho toàn bộ thời gian thuê đất</w:t>
      </w:r>
      <w:r>
        <w:t>.</w:t>
      </w:r>
    </w:p>
  </w:footnote>
  <w:footnote w:id="55">
    <w:p w14:paraId="495DD40E" w14:textId="77777777" w:rsidR="0021563E" w:rsidRDefault="0021563E" w:rsidP="00BB4463">
      <w:pPr>
        <w:pStyle w:val="FootnoteText"/>
        <w:spacing w:after="120" w:line="240" w:lineRule="auto"/>
      </w:pPr>
      <w:r>
        <w:rPr>
          <w:rStyle w:val="FootnoteReference"/>
        </w:rPr>
        <w:footnoteRef/>
      </w:r>
      <w:r>
        <w:t xml:space="preserve"> </w:t>
      </w:r>
      <w:r w:rsidRPr="00C625EE">
        <w:t>Cơ quan chuyên môn nông nghiệp và môi trường cấp tỉnh hoặc cấp xã</w:t>
      </w:r>
      <w:r w:rsidRPr="00E63B98">
        <w:t>.</w:t>
      </w:r>
    </w:p>
  </w:footnote>
  <w:footnote w:id="56">
    <w:p w14:paraId="2F9CF5E9" w14:textId="77777777" w:rsidR="0021563E" w:rsidRDefault="0021563E" w:rsidP="00BB4463">
      <w:pPr>
        <w:pStyle w:val="FootnoteText"/>
        <w:spacing w:after="120" w:line="240" w:lineRule="auto"/>
      </w:pPr>
      <w:r>
        <w:rPr>
          <w:rStyle w:val="FootnoteReference"/>
        </w:rPr>
        <w:footnoteRef/>
      </w:r>
      <w:r>
        <w:t xml:space="preserve"> </w:t>
      </w:r>
      <w:r w:rsidRPr="00E63B98">
        <w:t>Cơ quan xây dựng cấp tỉnh hoặc cấp xã.</w:t>
      </w:r>
    </w:p>
  </w:footnote>
  <w:footnote w:id="57">
    <w:p w14:paraId="3392B78C" w14:textId="77777777" w:rsidR="0021563E" w:rsidRDefault="0021563E" w:rsidP="00BB4463">
      <w:pPr>
        <w:pStyle w:val="FootnoteText"/>
        <w:spacing w:after="120" w:line="240" w:lineRule="auto"/>
      </w:pPr>
      <w:r>
        <w:rPr>
          <w:rStyle w:val="FootnoteReference"/>
        </w:rPr>
        <w:footnoteRef/>
      </w:r>
      <w:r>
        <w:t xml:space="preserve"> </w:t>
      </w:r>
      <w:r w:rsidRPr="002042E8">
        <w:t>Cơ quan thuế.</w:t>
      </w:r>
    </w:p>
  </w:footnote>
  <w:footnote w:id="58">
    <w:p w14:paraId="1E984FC7" w14:textId="77777777" w:rsidR="0021563E" w:rsidRDefault="0021563E" w:rsidP="00BB4463">
      <w:pPr>
        <w:pStyle w:val="FootnoteText"/>
        <w:spacing w:after="120" w:line="240" w:lineRule="auto"/>
      </w:pPr>
      <w:r>
        <w:rPr>
          <w:rStyle w:val="FootnoteReference"/>
        </w:rPr>
        <w:footnoteRef/>
      </w:r>
      <w:r>
        <w:t xml:space="preserve"> </w:t>
      </w:r>
      <w:r w:rsidRPr="002042E8">
        <w:t>Cơ quan tài chính cấp tỉnh hoặc cấp xã.</w:t>
      </w:r>
    </w:p>
  </w:footnote>
  <w:footnote w:id="59">
    <w:p w14:paraId="54393792" w14:textId="77777777" w:rsidR="0021563E" w:rsidRDefault="0021563E" w:rsidP="00BB4463">
      <w:pPr>
        <w:pStyle w:val="FootnoteText"/>
        <w:spacing w:after="120" w:line="240" w:lineRule="auto"/>
        <w:jc w:val="both"/>
      </w:pPr>
      <w:r>
        <w:rPr>
          <w:rStyle w:val="FootnoteReference"/>
        </w:rPr>
        <w:footnoteRef/>
      </w:r>
      <w:r>
        <w:t xml:space="preserve"> </w:t>
      </w:r>
      <w:r w:rsidRPr="002042E8">
        <w:t>Người được giao đất; cho thuê đất; giao đất, cho thuê đất đồng thời giao khu vực biển để thực hiện hoạt động lấn biển; giao đất và giao rừng; cho thuê đất và cho thuê rừng.</w:t>
      </w:r>
    </w:p>
  </w:footnote>
  <w:footnote w:id="60">
    <w:p w14:paraId="3215B14F" w14:textId="77777777" w:rsidR="0021563E" w:rsidRDefault="0021563E" w:rsidP="00BB4463">
      <w:pPr>
        <w:pStyle w:val="FootnoteText"/>
        <w:spacing w:after="120" w:line="240" w:lineRule="auto"/>
        <w:jc w:val="both"/>
      </w:pPr>
      <w:r>
        <w:rPr>
          <w:rStyle w:val="FootnoteReference"/>
        </w:rPr>
        <w:footnoteRef/>
      </w:r>
      <w:r>
        <w:t xml:space="preserve"> </w:t>
      </w:r>
      <w:r w:rsidRPr="002042E8">
        <w:t>Cơ quan chuyên môn nông nghiệp và môi trường cấp tỉnh hoặc cấp xã.</w:t>
      </w:r>
    </w:p>
  </w:footnote>
  <w:footnote w:id="61">
    <w:p w14:paraId="053FF24E" w14:textId="53BA4518" w:rsidR="0021563E" w:rsidRDefault="0021563E" w:rsidP="00BB4463">
      <w:pPr>
        <w:pStyle w:val="FootnoteText"/>
        <w:spacing w:after="120" w:line="240" w:lineRule="auto"/>
        <w:jc w:val="both"/>
      </w:pPr>
      <w:r>
        <w:rPr>
          <w:rStyle w:val="FootnoteReference"/>
        </w:rPr>
        <w:footnoteRef/>
      </w:r>
      <w:r>
        <w:t xml:space="preserve"> </w:t>
      </w:r>
      <w:r w:rsidRPr="003F1DD0">
        <w:t>Sở Nông nghiệp và Môi trường hoặc Chủ tịch Ủy ban nhân dân cấp xã.</w:t>
      </w:r>
    </w:p>
  </w:footnote>
  <w:footnote w:id="62">
    <w:p w14:paraId="013F3C35" w14:textId="77777777" w:rsidR="0021563E" w:rsidRDefault="0021563E" w:rsidP="00BB4463">
      <w:pPr>
        <w:pStyle w:val="FootnoteText"/>
        <w:spacing w:after="120" w:line="240" w:lineRule="auto"/>
        <w:jc w:val="both"/>
      </w:pPr>
      <w:r>
        <w:rPr>
          <w:rStyle w:val="FootnoteReference"/>
        </w:rPr>
        <w:footnoteRef/>
      </w:r>
      <w:r>
        <w:t xml:space="preserve"> </w:t>
      </w:r>
      <w:r w:rsidRPr="002042E8">
        <w:t>Văn phòng đăng ký đất đai hoặc Chi nhánh Văn phòng đăng ký đất đai.</w:t>
      </w:r>
    </w:p>
  </w:footnote>
  <w:footnote w:id="63">
    <w:p w14:paraId="71F574A0" w14:textId="77777777" w:rsidR="0021563E" w:rsidRDefault="0021563E" w:rsidP="00BB4463">
      <w:pPr>
        <w:pStyle w:val="FootnoteText"/>
        <w:spacing w:after="120" w:line="240" w:lineRule="auto"/>
        <w:jc w:val="both"/>
      </w:pPr>
      <w:r>
        <w:rPr>
          <w:rStyle w:val="FootnoteReference"/>
        </w:rPr>
        <w:footnoteRef/>
      </w:r>
      <w:r>
        <w:t xml:space="preserve"> </w:t>
      </w:r>
      <w:r w:rsidRPr="002042E8">
        <w:t>Cơ quan lâm nghiệp</w:t>
      </w:r>
      <w:r>
        <w:t>.</w:t>
      </w:r>
    </w:p>
  </w:footnote>
  <w:footnote w:id="64">
    <w:p w14:paraId="45DF9378" w14:textId="77777777" w:rsidR="0021563E" w:rsidRDefault="0021563E" w:rsidP="007B013F">
      <w:pPr>
        <w:pStyle w:val="FootnoteText"/>
        <w:spacing w:after="120" w:line="240" w:lineRule="auto"/>
        <w:jc w:val="both"/>
      </w:pPr>
      <w:r>
        <w:rPr>
          <w:rStyle w:val="FootnoteReference"/>
        </w:rPr>
        <w:footnoteRef/>
      </w:r>
      <w:r>
        <w:t xml:space="preserve"> </w:t>
      </w:r>
      <w:r w:rsidRPr="00CC1130">
        <w:t>Luật Xây dựng trong trường hợp phải tính chi phí xây dựng hạ tầng.</w:t>
      </w:r>
    </w:p>
  </w:footnote>
  <w:footnote w:id="65">
    <w:p w14:paraId="2D2949C5" w14:textId="77777777" w:rsidR="0021563E" w:rsidRDefault="0021563E" w:rsidP="007B013F">
      <w:pPr>
        <w:pStyle w:val="FootnoteText"/>
        <w:spacing w:after="120" w:line="240" w:lineRule="auto"/>
        <w:jc w:val="both"/>
      </w:pPr>
      <w:r>
        <w:rPr>
          <w:rStyle w:val="FootnoteReference"/>
        </w:rPr>
        <w:footnoteRef/>
      </w:r>
      <w:r>
        <w:t xml:space="preserve"> </w:t>
      </w:r>
      <w:r w:rsidRPr="00CC1130">
        <w:t>Ghi rõ căn cứ để chuyển mục đích sử dụng đất.</w:t>
      </w:r>
    </w:p>
  </w:footnote>
  <w:footnote w:id="66">
    <w:p w14:paraId="23FFE8FA" w14:textId="77777777" w:rsidR="0021563E" w:rsidRDefault="0021563E" w:rsidP="007B013F">
      <w:pPr>
        <w:pStyle w:val="FootnoteText"/>
        <w:spacing w:after="120" w:line="240" w:lineRule="auto"/>
        <w:jc w:val="both"/>
      </w:pPr>
      <w:r>
        <w:rPr>
          <w:rStyle w:val="FootnoteReference"/>
        </w:rPr>
        <w:footnoteRef/>
      </w:r>
      <w:r>
        <w:t xml:space="preserve"> </w:t>
      </w:r>
      <w:r w:rsidRPr="00CC1130">
        <w:t>Ghi theo loại đất trong giấy chứng nhận về quyền sử dụng đất đã cấp, trường hợp không có giấy chứng nhận về quyền sử dụng đất thì ghi theo giấy tờ khác có liên quan có thể hiện mục đích sử dụng đất đó</w:t>
      </w:r>
      <w:r>
        <w:t>.</w:t>
      </w:r>
    </w:p>
  </w:footnote>
  <w:footnote w:id="67">
    <w:p w14:paraId="2B999391" w14:textId="77777777" w:rsidR="0021563E" w:rsidRDefault="0021563E" w:rsidP="007B013F">
      <w:pPr>
        <w:pStyle w:val="FootnoteText"/>
        <w:spacing w:after="120" w:line="240" w:lineRule="auto"/>
        <w:jc w:val="both"/>
      </w:pPr>
      <w:r>
        <w:rPr>
          <w:rStyle w:val="FootnoteReference"/>
        </w:rPr>
        <w:footnoteRef/>
      </w:r>
      <w:r>
        <w:t xml:space="preserve"> </w:t>
      </w:r>
      <w:r w:rsidRPr="00CC1130">
        <w:t>Ghi rõ hình thức sử dụng cụ thể: giao đất không thu tiền sử dụng đất (nếu tương ứng với trường hợp quy định tại Điều 118 Luật Đất đai) hoặc giao đất có thu tiền sử dụng đất (nếu tương ứng với trường hợp quy định tại Điều 119 Luật Đất đai) thuê đất trả tiền thuê đất hằng năm (nếu tương ứng với trường hợp quy định tại khoản 3 Điều 120 Luật Đất đai) hoặc thuê đất trả tiền thuê đất một lần cho cả thời gian thuê (nếu tương ứng với trường hợp quy định tại khoản 2 Điều 120 Luật Đất đai)</w:t>
      </w:r>
      <w:r>
        <w:t>.</w:t>
      </w:r>
    </w:p>
  </w:footnote>
  <w:footnote w:id="68">
    <w:p w14:paraId="3DBEE5DC" w14:textId="77777777" w:rsidR="0021563E" w:rsidRDefault="0021563E" w:rsidP="007B013F">
      <w:pPr>
        <w:pStyle w:val="FootnoteText"/>
        <w:spacing w:after="120" w:line="240" w:lineRule="auto"/>
        <w:jc w:val="both"/>
      </w:pPr>
      <w:r>
        <w:rPr>
          <w:rStyle w:val="FootnoteReference"/>
        </w:rPr>
        <w:footnoteRef/>
      </w:r>
      <w:r>
        <w:t xml:space="preserve"> </w:t>
      </w:r>
      <w:r w:rsidRPr="00CC1130">
        <w:t>Ghi: đến ngày … tháng … năm … đối với trường hợp sử dụng đất có thời hạn sau khi chuyển mục đích sử dụng đất ghi là ổn định lâu dài đối với trường hợp thời hạn sử dụng đất là ổn định lâu dài</w:t>
      </w:r>
      <w:r>
        <w:t>.</w:t>
      </w:r>
    </w:p>
  </w:footnote>
  <w:footnote w:id="69">
    <w:p w14:paraId="5F850E00" w14:textId="77777777" w:rsidR="0021563E" w:rsidRDefault="0021563E" w:rsidP="007B013F">
      <w:pPr>
        <w:pStyle w:val="FootnoteText"/>
        <w:jc w:val="both"/>
      </w:pPr>
      <w:r>
        <w:rPr>
          <w:rStyle w:val="FootnoteReference"/>
        </w:rPr>
        <w:footnoteRef/>
      </w:r>
      <w:r>
        <w:t xml:space="preserve"> </w:t>
      </w:r>
      <w:r w:rsidRPr="00CC1130">
        <w:t>Ghi miễn toàn bộ tiền sử dụng đất/miễn tiền thuê đất cho toàn bộ thời gian thuê đất</w:t>
      </w:r>
      <w:r>
        <w:t>.</w:t>
      </w:r>
    </w:p>
  </w:footnote>
  <w:footnote w:id="70">
    <w:p w14:paraId="0E76F11E" w14:textId="77777777" w:rsidR="0021563E" w:rsidRDefault="0021563E" w:rsidP="007B013F">
      <w:pPr>
        <w:pStyle w:val="FootnoteText"/>
        <w:spacing w:after="120" w:line="240" w:lineRule="auto"/>
        <w:jc w:val="both"/>
      </w:pPr>
      <w:r>
        <w:rPr>
          <w:rStyle w:val="FootnoteReference"/>
        </w:rPr>
        <w:footnoteRef/>
      </w:r>
      <w:r>
        <w:t xml:space="preserve"> </w:t>
      </w:r>
      <w:r w:rsidRPr="000770AB">
        <w:t>Cơ quan chuyên môn nông nghiệp và môi trường cấp tỉnh hoặc cấp xã</w:t>
      </w:r>
      <w:r w:rsidRPr="00E63B98">
        <w:t>.</w:t>
      </w:r>
    </w:p>
  </w:footnote>
  <w:footnote w:id="71">
    <w:p w14:paraId="040CBA95" w14:textId="77777777" w:rsidR="0021563E" w:rsidRDefault="0021563E" w:rsidP="007B013F">
      <w:pPr>
        <w:pStyle w:val="FootnoteText"/>
        <w:spacing w:after="120" w:line="240" w:lineRule="auto"/>
        <w:jc w:val="both"/>
      </w:pPr>
      <w:r>
        <w:rPr>
          <w:rStyle w:val="FootnoteReference"/>
        </w:rPr>
        <w:footnoteRef/>
      </w:r>
      <w:r>
        <w:t xml:space="preserve"> </w:t>
      </w:r>
      <w:r w:rsidRPr="00E63B98">
        <w:t>Cơ quan xây dựng cấp tỉnh hoặc cấp xã.</w:t>
      </w:r>
    </w:p>
  </w:footnote>
  <w:footnote w:id="72">
    <w:p w14:paraId="775E9FD2" w14:textId="77777777" w:rsidR="0021563E" w:rsidRDefault="0021563E" w:rsidP="007B013F">
      <w:pPr>
        <w:pStyle w:val="FootnoteText"/>
        <w:spacing w:after="120" w:line="240" w:lineRule="auto"/>
        <w:jc w:val="both"/>
      </w:pPr>
      <w:r>
        <w:rPr>
          <w:rStyle w:val="FootnoteReference"/>
        </w:rPr>
        <w:footnoteRef/>
      </w:r>
      <w:r>
        <w:t xml:space="preserve"> </w:t>
      </w:r>
      <w:r w:rsidRPr="002042E8">
        <w:t>Cơ quan thuế.</w:t>
      </w:r>
    </w:p>
  </w:footnote>
  <w:footnote w:id="73">
    <w:p w14:paraId="04263640" w14:textId="77777777" w:rsidR="0021563E" w:rsidRDefault="0021563E" w:rsidP="007B013F">
      <w:pPr>
        <w:pStyle w:val="FootnoteText"/>
        <w:spacing w:after="120" w:line="240" w:lineRule="auto"/>
        <w:jc w:val="both"/>
      </w:pPr>
      <w:r>
        <w:rPr>
          <w:rStyle w:val="FootnoteReference"/>
        </w:rPr>
        <w:footnoteRef/>
      </w:r>
      <w:r>
        <w:t xml:space="preserve"> </w:t>
      </w:r>
      <w:r w:rsidRPr="002042E8">
        <w:t>Cơ quan tài chính cấp tỉnh hoặc cấp xã.</w:t>
      </w:r>
    </w:p>
  </w:footnote>
  <w:footnote w:id="74">
    <w:p w14:paraId="48FBEB93" w14:textId="77777777" w:rsidR="0021563E" w:rsidRDefault="0021563E" w:rsidP="007B013F">
      <w:pPr>
        <w:pStyle w:val="FootnoteText"/>
        <w:spacing w:after="120" w:line="240" w:lineRule="auto"/>
        <w:jc w:val="both"/>
      </w:pPr>
      <w:r>
        <w:rPr>
          <w:rStyle w:val="FootnoteReference"/>
        </w:rPr>
        <w:footnoteRef/>
      </w:r>
      <w:r>
        <w:t xml:space="preserve"> </w:t>
      </w:r>
      <w:r w:rsidRPr="002042E8">
        <w:t xml:space="preserve">Người được </w:t>
      </w:r>
      <w:r w:rsidRPr="00CC1130">
        <w:t>chuyển mục đích sử dụng đất</w:t>
      </w:r>
      <w:r w:rsidRPr="002042E8">
        <w:t>.</w:t>
      </w:r>
    </w:p>
  </w:footnote>
  <w:footnote w:id="75">
    <w:p w14:paraId="03893455" w14:textId="681748E4" w:rsidR="0021563E" w:rsidRDefault="0021563E" w:rsidP="007B013F">
      <w:pPr>
        <w:pStyle w:val="FootnoteText"/>
        <w:spacing w:after="120" w:line="240" w:lineRule="auto"/>
        <w:jc w:val="both"/>
      </w:pPr>
      <w:r>
        <w:rPr>
          <w:rStyle w:val="FootnoteReference"/>
        </w:rPr>
        <w:footnoteRef/>
      </w:r>
      <w:r>
        <w:t xml:space="preserve"> Sở Nông nghiệp và Môi trường </w:t>
      </w:r>
      <w:r w:rsidRPr="000770AB">
        <w:t xml:space="preserve">hoặc </w:t>
      </w:r>
      <w:r>
        <w:t xml:space="preserve">Chủ tịch Ủy ban nhân dân </w:t>
      </w:r>
      <w:r w:rsidRPr="000770AB">
        <w:t>cấp xã</w:t>
      </w:r>
      <w:r w:rsidRPr="002042E8">
        <w:t>.</w:t>
      </w:r>
    </w:p>
  </w:footnote>
  <w:footnote w:id="76">
    <w:p w14:paraId="41A950C2" w14:textId="77777777" w:rsidR="0021563E" w:rsidRDefault="0021563E" w:rsidP="007B013F">
      <w:pPr>
        <w:pStyle w:val="FootnoteText"/>
        <w:spacing w:after="120" w:line="240" w:lineRule="auto"/>
        <w:jc w:val="both"/>
      </w:pPr>
      <w:r>
        <w:rPr>
          <w:rStyle w:val="FootnoteReference"/>
        </w:rPr>
        <w:footnoteRef/>
      </w:r>
      <w:r>
        <w:t xml:space="preserve"> </w:t>
      </w:r>
      <w:r w:rsidRPr="002042E8">
        <w:t>Văn phòng đăng ký đất đai hoặc Chi nhánh Văn phòng đăng ký đất đai.</w:t>
      </w:r>
    </w:p>
  </w:footnote>
  <w:footnote w:id="77">
    <w:p w14:paraId="5EFECDB1" w14:textId="77777777" w:rsidR="0021563E" w:rsidRDefault="0021563E" w:rsidP="00532725">
      <w:pPr>
        <w:pStyle w:val="FootnoteText"/>
        <w:spacing w:after="120" w:line="240" w:lineRule="auto"/>
        <w:jc w:val="both"/>
      </w:pPr>
      <w:r>
        <w:rPr>
          <w:rStyle w:val="FootnoteReference"/>
        </w:rPr>
        <w:footnoteRef/>
      </w:r>
      <w:r>
        <w:t xml:space="preserve"> </w:t>
      </w:r>
      <w:r w:rsidRPr="009B3EC7">
        <w:t>Ghi theo từng loại căn cứ cụ thể theo quy định của pháp luật</w:t>
      </w:r>
      <w:r w:rsidRPr="00CC1130">
        <w:t>.</w:t>
      </w:r>
    </w:p>
  </w:footnote>
  <w:footnote w:id="78">
    <w:p w14:paraId="7025EDD1" w14:textId="77777777" w:rsidR="0021563E" w:rsidRDefault="0021563E" w:rsidP="00532725">
      <w:pPr>
        <w:pStyle w:val="FootnoteText"/>
        <w:spacing w:after="120" w:line="240" w:lineRule="auto"/>
        <w:jc w:val="both"/>
      </w:pPr>
      <w:r>
        <w:rPr>
          <w:rStyle w:val="FootnoteReference"/>
        </w:rPr>
        <w:footnoteRef/>
      </w:r>
      <w:r>
        <w:t xml:space="preserve"> </w:t>
      </w:r>
      <w:r w:rsidRPr="009B3EC7">
        <w:t>Ghi theo loại đất xác định theo quy định của pháp luật về đất đai hiện hành</w:t>
      </w:r>
      <w:r>
        <w:t>.</w:t>
      </w:r>
    </w:p>
  </w:footnote>
  <w:footnote w:id="79">
    <w:p w14:paraId="7A21680E" w14:textId="77777777" w:rsidR="0021563E" w:rsidRDefault="0021563E" w:rsidP="00532725">
      <w:pPr>
        <w:pStyle w:val="FootnoteText"/>
        <w:spacing w:after="120" w:line="240" w:lineRule="auto"/>
        <w:jc w:val="both"/>
      </w:pPr>
      <w:r>
        <w:rPr>
          <w:rStyle w:val="FootnoteReference"/>
        </w:rPr>
        <w:footnoteRef/>
      </w:r>
      <w:r>
        <w:t xml:space="preserve"> </w:t>
      </w:r>
      <w:r w:rsidRPr="009B3EC7">
        <w:t>Ghi rõ hình thức sử dụng đất như Nhà nước giao đất không thu tiền sử dụng đất/Nhà nước giao đất có thu tiền sử dụng đất/Nhà nước cho thuê đất trả tiền thuê đất hằng năm/Nhà nước cho thuê đất trả tiền thuê đất một lần cho cả thời gian thuê.</w:t>
      </w:r>
    </w:p>
  </w:footnote>
  <w:footnote w:id="80">
    <w:p w14:paraId="6EA1C81C" w14:textId="77777777" w:rsidR="0021563E" w:rsidRDefault="0021563E" w:rsidP="00532725">
      <w:pPr>
        <w:pStyle w:val="FootnoteText"/>
        <w:spacing w:after="120" w:line="240" w:lineRule="auto"/>
        <w:jc w:val="both"/>
      </w:pPr>
      <w:r>
        <w:rPr>
          <w:rStyle w:val="FootnoteReference"/>
        </w:rPr>
        <w:footnoteRef/>
      </w:r>
      <w:r>
        <w:t xml:space="preserve"> </w:t>
      </w:r>
      <w:r w:rsidRPr="009B3EC7">
        <w:t>Ghi rõ hình thức sử dụng đất sau khi chuyển như Nhà nước giao đất không thu tiền sử dụng đất/Nhà nước giao đất có thu tiền sử dụng đất/Nhà nước cho thuê đất trả tiền thuê đất hằng năm/Nhà nước cho thuê đất trả tiền thuê đất một lần cho cả thời gian thuê.</w:t>
      </w:r>
    </w:p>
  </w:footnote>
  <w:footnote w:id="81">
    <w:p w14:paraId="4F86D115" w14:textId="77777777" w:rsidR="0021563E" w:rsidRDefault="0021563E" w:rsidP="00532725">
      <w:pPr>
        <w:pStyle w:val="FootnoteText"/>
        <w:spacing w:after="120" w:line="240" w:lineRule="auto"/>
        <w:jc w:val="both"/>
      </w:pPr>
      <w:r>
        <w:rPr>
          <w:rStyle w:val="FootnoteReference"/>
        </w:rPr>
        <w:footnoteRef/>
      </w:r>
      <w:r>
        <w:t xml:space="preserve"> </w:t>
      </w:r>
      <w:r w:rsidRPr="00CC1130">
        <w:t>Ghi miễn toàn bộ tiền sử dụng đất/miễn tiền thuê đất cho toàn bộ thời gian thuê đất</w:t>
      </w:r>
      <w:r>
        <w:t>.</w:t>
      </w:r>
    </w:p>
  </w:footnote>
  <w:footnote w:id="82">
    <w:p w14:paraId="020FF6AA" w14:textId="77777777" w:rsidR="0021563E" w:rsidRDefault="0021563E" w:rsidP="00532725">
      <w:pPr>
        <w:pStyle w:val="FootnoteText"/>
        <w:spacing w:after="120" w:line="240" w:lineRule="auto"/>
        <w:jc w:val="both"/>
      </w:pPr>
      <w:r>
        <w:rPr>
          <w:rStyle w:val="FootnoteReference"/>
        </w:rPr>
        <w:footnoteRef/>
      </w:r>
      <w:r>
        <w:t xml:space="preserve"> </w:t>
      </w:r>
      <w:r w:rsidRPr="000770AB">
        <w:t>Cơ quan chuyên môn nông nghiệp và môi trường cấp tỉnh hoặc cấp xã</w:t>
      </w:r>
      <w:r w:rsidRPr="00E63B98">
        <w:t>.</w:t>
      </w:r>
    </w:p>
  </w:footnote>
  <w:footnote w:id="83">
    <w:p w14:paraId="397677AE" w14:textId="77777777" w:rsidR="0021563E" w:rsidRDefault="0021563E" w:rsidP="00532725">
      <w:pPr>
        <w:pStyle w:val="FootnoteText"/>
        <w:spacing w:after="120" w:line="240" w:lineRule="auto"/>
        <w:jc w:val="both"/>
      </w:pPr>
      <w:r>
        <w:rPr>
          <w:rStyle w:val="FootnoteReference"/>
        </w:rPr>
        <w:footnoteRef/>
      </w:r>
      <w:r>
        <w:t xml:space="preserve"> </w:t>
      </w:r>
      <w:r w:rsidRPr="002042E8">
        <w:t>Cơ quan thuế.</w:t>
      </w:r>
    </w:p>
  </w:footnote>
  <w:footnote w:id="84">
    <w:p w14:paraId="10DA103A" w14:textId="77777777" w:rsidR="0021563E" w:rsidRDefault="0021563E" w:rsidP="00532725">
      <w:pPr>
        <w:pStyle w:val="FootnoteText"/>
        <w:spacing w:after="120" w:line="240" w:lineRule="auto"/>
        <w:jc w:val="both"/>
      </w:pPr>
      <w:r>
        <w:rPr>
          <w:rStyle w:val="FootnoteReference"/>
        </w:rPr>
        <w:footnoteRef/>
      </w:r>
      <w:r>
        <w:t xml:space="preserve"> </w:t>
      </w:r>
      <w:r w:rsidRPr="009B3EC7">
        <w:t>Người được chuyển hình thức sử dụng đất</w:t>
      </w:r>
      <w:r w:rsidRPr="002042E8">
        <w:t>.</w:t>
      </w:r>
    </w:p>
  </w:footnote>
  <w:footnote w:id="85">
    <w:p w14:paraId="18AD4C87" w14:textId="27F32F8A" w:rsidR="0021563E" w:rsidRDefault="0021563E" w:rsidP="00532725">
      <w:pPr>
        <w:pStyle w:val="FootnoteText"/>
        <w:spacing w:after="120" w:line="240" w:lineRule="auto"/>
        <w:jc w:val="both"/>
      </w:pPr>
      <w:r>
        <w:rPr>
          <w:rStyle w:val="FootnoteReference"/>
        </w:rPr>
        <w:footnoteRef/>
      </w:r>
      <w:r>
        <w:t xml:space="preserve"> Sở Nông nghiệp và Môi trường </w:t>
      </w:r>
      <w:r w:rsidRPr="000770AB">
        <w:t xml:space="preserve">hoặc </w:t>
      </w:r>
      <w:r>
        <w:t xml:space="preserve">Chủ tịch Ủy ban nhân dân </w:t>
      </w:r>
      <w:r w:rsidRPr="000770AB">
        <w:t>cấp xã</w:t>
      </w:r>
      <w:r w:rsidRPr="002042E8">
        <w:t>.</w:t>
      </w:r>
    </w:p>
  </w:footnote>
  <w:footnote w:id="86">
    <w:p w14:paraId="4B5D8726" w14:textId="77777777" w:rsidR="0021563E" w:rsidRDefault="0021563E" w:rsidP="00532725">
      <w:pPr>
        <w:pStyle w:val="FootnoteText"/>
        <w:spacing w:after="120" w:line="240" w:lineRule="auto"/>
        <w:jc w:val="both"/>
      </w:pPr>
      <w:r>
        <w:rPr>
          <w:rStyle w:val="FootnoteReference"/>
        </w:rPr>
        <w:footnoteRef/>
      </w:r>
      <w:r>
        <w:t xml:space="preserve"> </w:t>
      </w:r>
      <w:r w:rsidRPr="002042E8">
        <w:t>Văn phòng đăng ký đất đai hoặc Chi nhánh Văn phòng đăng ký đất đai.</w:t>
      </w:r>
    </w:p>
  </w:footnote>
  <w:footnote w:id="87">
    <w:p w14:paraId="7D02B31F" w14:textId="77777777" w:rsidR="0021563E" w:rsidRDefault="0021563E" w:rsidP="00532725">
      <w:pPr>
        <w:pStyle w:val="FootnoteText"/>
        <w:spacing w:after="120" w:line="240" w:lineRule="auto"/>
        <w:jc w:val="both"/>
      </w:pPr>
      <w:r>
        <w:rPr>
          <w:rStyle w:val="FootnoteReference"/>
        </w:rPr>
        <w:footnoteRef/>
      </w:r>
      <w:r>
        <w:t xml:space="preserve"> </w:t>
      </w:r>
      <w:r w:rsidRPr="001340C2">
        <w:t>Luật Xây dựng trong trường hợp phải tính chi phí xây dựng hạ tầng.</w:t>
      </w:r>
    </w:p>
  </w:footnote>
  <w:footnote w:id="88">
    <w:p w14:paraId="6B9EAF02" w14:textId="77777777" w:rsidR="0021563E" w:rsidRDefault="0021563E" w:rsidP="00532725">
      <w:pPr>
        <w:pStyle w:val="FootnoteText"/>
        <w:spacing w:after="120" w:line="240" w:lineRule="auto"/>
        <w:jc w:val="both"/>
      </w:pPr>
      <w:r>
        <w:rPr>
          <w:rStyle w:val="FootnoteReference"/>
        </w:rPr>
        <w:footnoteRef/>
      </w:r>
      <w:r>
        <w:t xml:space="preserve"> </w:t>
      </w:r>
      <w:r w:rsidRPr="001340C2">
        <w:t>Ghi rõ căn cứ để điều chỉnh quyết định giao đất, cho thuê đất, cho phép chuyển mục đích sử dụng đất</w:t>
      </w:r>
      <w:r w:rsidRPr="00CC1130">
        <w:t>.</w:t>
      </w:r>
    </w:p>
  </w:footnote>
  <w:footnote w:id="89">
    <w:p w14:paraId="41ACDE95" w14:textId="77777777" w:rsidR="0021563E" w:rsidRDefault="0021563E" w:rsidP="00532725">
      <w:pPr>
        <w:pStyle w:val="FootnoteText"/>
        <w:spacing w:after="120" w:line="240" w:lineRule="auto"/>
        <w:jc w:val="both"/>
      </w:pPr>
      <w:r>
        <w:rPr>
          <w:rStyle w:val="FootnoteReference"/>
        </w:rPr>
        <w:footnoteRef/>
      </w:r>
      <w:r>
        <w:t xml:space="preserve"> </w:t>
      </w:r>
      <w:r w:rsidRPr="00CC1130">
        <w:t>Ghi miễn toàn bộ tiền sử dụng đất/miễn tiền thuê đất cho toàn bộ thời gian thuê đất</w:t>
      </w:r>
      <w:r>
        <w:t>.</w:t>
      </w:r>
    </w:p>
  </w:footnote>
  <w:footnote w:id="90">
    <w:p w14:paraId="1FE3C18A" w14:textId="77777777" w:rsidR="0021563E" w:rsidRDefault="0021563E" w:rsidP="00532725">
      <w:pPr>
        <w:pStyle w:val="FootnoteText"/>
        <w:spacing w:after="120" w:line="240" w:lineRule="auto"/>
        <w:jc w:val="both"/>
      </w:pPr>
      <w:r>
        <w:rPr>
          <w:rStyle w:val="FootnoteReference"/>
        </w:rPr>
        <w:footnoteRef/>
      </w:r>
      <w:r>
        <w:t xml:space="preserve"> </w:t>
      </w:r>
      <w:r w:rsidRPr="000770AB">
        <w:t>Cơ quan chuyên môn nông nghiệp và môi trường cấp tỉnh hoặc cấp xã</w:t>
      </w:r>
      <w:r w:rsidRPr="00E63B98">
        <w:t>.</w:t>
      </w:r>
    </w:p>
  </w:footnote>
  <w:footnote w:id="91">
    <w:p w14:paraId="7F848294" w14:textId="77777777" w:rsidR="0021563E" w:rsidRDefault="0021563E" w:rsidP="00532725">
      <w:pPr>
        <w:pStyle w:val="FootnoteText"/>
        <w:spacing w:after="120" w:line="240" w:lineRule="auto"/>
        <w:jc w:val="both"/>
      </w:pPr>
      <w:r>
        <w:rPr>
          <w:rStyle w:val="FootnoteReference"/>
        </w:rPr>
        <w:footnoteRef/>
      </w:r>
      <w:r>
        <w:t xml:space="preserve"> </w:t>
      </w:r>
      <w:r w:rsidRPr="00D9026E">
        <w:t>Cơ quan xây dựng cấp tỉnh hoặc cấp xã</w:t>
      </w:r>
      <w:r w:rsidRPr="002042E8">
        <w:t>.</w:t>
      </w:r>
    </w:p>
  </w:footnote>
  <w:footnote w:id="92">
    <w:p w14:paraId="1992517E" w14:textId="77777777" w:rsidR="0021563E" w:rsidRDefault="0021563E" w:rsidP="00532725">
      <w:pPr>
        <w:pStyle w:val="FootnoteText"/>
        <w:spacing w:after="120" w:line="240" w:lineRule="auto"/>
        <w:jc w:val="both"/>
      </w:pPr>
      <w:r>
        <w:rPr>
          <w:rStyle w:val="FootnoteReference"/>
        </w:rPr>
        <w:footnoteRef/>
      </w:r>
      <w:r>
        <w:t xml:space="preserve"> </w:t>
      </w:r>
      <w:r w:rsidRPr="0044795A">
        <w:t xml:space="preserve">Cơ quan </w:t>
      </w:r>
      <w:r>
        <w:t xml:space="preserve">tài chính </w:t>
      </w:r>
      <w:r w:rsidRPr="0044795A">
        <w:t>cấp tỉnh hoặc cấp xã</w:t>
      </w:r>
      <w:r w:rsidRPr="002042E8">
        <w:t>.</w:t>
      </w:r>
    </w:p>
  </w:footnote>
  <w:footnote w:id="93">
    <w:p w14:paraId="1D4D0DA4" w14:textId="77777777" w:rsidR="0021563E" w:rsidRDefault="0021563E" w:rsidP="00532725">
      <w:pPr>
        <w:pStyle w:val="FootnoteText"/>
        <w:spacing w:after="120" w:line="240" w:lineRule="auto"/>
        <w:jc w:val="both"/>
      </w:pPr>
      <w:r>
        <w:rPr>
          <w:rStyle w:val="FootnoteReference"/>
        </w:rPr>
        <w:footnoteRef/>
      </w:r>
      <w:r>
        <w:t xml:space="preserve"> </w:t>
      </w:r>
      <w:r w:rsidRPr="002042E8">
        <w:t>Cơ quan thuế.</w:t>
      </w:r>
    </w:p>
  </w:footnote>
  <w:footnote w:id="94">
    <w:p w14:paraId="30110F44" w14:textId="77777777" w:rsidR="0021563E" w:rsidRDefault="0021563E" w:rsidP="00532725">
      <w:pPr>
        <w:pStyle w:val="FootnoteText"/>
        <w:spacing w:after="120" w:line="240" w:lineRule="auto"/>
        <w:jc w:val="both"/>
      </w:pPr>
      <w:r>
        <w:rPr>
          <w:rStyle w:val="FootnoteReference"/>
        </w:rPr>
        <w:footnoteRef/>
      </w:r>
      <w:r>
        <w:t xml:space="preserve"> </w:t>
      </w:r>
      <w:r w:rsidRPr="0044795A">
        <w:t>Người được điều chỉnh quyết định giao đất, cho thuê đất, cho phép chuyển mục đích sử dụng đất</w:t>
      </w:r>
      <w:r w:rsidRPr="002042E8">
        <w:t>.</w:t>
      </w:r>
    </w:p>
  </w:footnote>
  <w:footnote w:id="95">
    <w:p w14:paraId="19837082" w14:textId="77777777" w:rsidR="0021563E" w:rsidRDefault="0021563E" w:rsidP="00532725">
      <w:pPr>
        <w:pStyle w:val="FootnoteText"/>
        <w:spacing w:after="120" w:line="240" w:lineRule="auto"/>
        <w:jc w:val="both"/>
      </w:pPr>
      <w:r>
        <w:rPr>
          <w:rStyle w:val="FootnoteReference"/>
        </w:rPr>
        <w:footnoteRef/>
      </w:r>
      <w:r>
        <w:t xml:space="preserve"> </w:t>
      </w:r>
      <w:r w:rsidRPr="00F21C62">
        <w:t>Cơ quan chuyên môn nông nghiệp và môi trường cấp tỉnh hoặc cấp xã</w:t>
      </w:r>
      <w:r w:rsidRPr="002042E8">
        <w:t>.</w:t>
      </w:r>
    </w:p>
  </w:footnote>
  <w:footnote w:id="96">
    <w:p w14:paraId="627FE5AB" w14:textId="3D41D24A" w:rsidR="0021563E" w:rsidRDefault="0021563E" w:rsidP="00532725">
      <w:pPr>
        <w:pStyle w:val="FootnoteText"/>
        <w:spacing w:after="120" w:line="240" w:lineRule="auto"/>
        <w:jc w:val="both"/>
      </w:pPr>
      <w:r>
        <w:rPr>
          <w:rStyle w:val="FootnoteReference"/>
        </w:rPr>
        <w:footnoteRef/>
      </w:r>
      <w:r>
        <w:t xml:space="preserve"> </w:t>
      </w:r>
      <w:r w:rsidRPr="00532725">
        <w:t>Sở Nông nghiệp và Môi trường hoặc Chủ tịch Ủy ban nhân dân cấp xã.</w:t>
      </w:r>
    </w:p>
  </w:footnote>
  <w:footnote w:id="97">
    <w:p w14:paraId="5F9AC509" w14:textId="77777777" w:rsidR="0021563E" w:rsidRDefault="0021563E" w:rsidP="00532725">
      <w:pPr>
        <w:pStyle w:val="FootnoteText"/>
        <w:spacing w:after="120" w:line="240" w:lineRule="auto"/>
        <w:jc w:val="both"/>
      </w:pPr>
      <w:r>
        <w:rPr>
          <w:rStyle w:val="FootnoteReference"/>
        </w:rPr>
        <w:footnoteRef/>
      </w:r>
      <w:r>
        <w:t xml:space="preserve"> </w:t>
      </w:r>
      <w:r w:rsidRPr="002042E8">
        <w:t>Văn phòng đăng ký đất đai hoặc Chi nhánh Văn phòng đăng ký đất đai.</w:t>
      </w:r>
    </w:p>
  </w:footnote>
  <w:footnote w:id="98">
    <w:p w14:paraId="71125843" w14:textId="77777777" w:rsidR="0021563E" w:rsidRDefault="0021563E" w:rsidP="00B1280E">
      <w:pPr>
        <w:pStyle w:val="FootnoteText"/>
        <w:spacing w:after="120" w:line="240" w:lineRule="auto"/>
        <w:jc w:val="both"/>
      </w:pPr>
      <w:r>
        <w:rPr>
          <w:rStyle w:val="FootnoteReference"/>
        </w:rPr>
        <w:footnoteRef/>
      </w:r>
      <w:r>
        <w:t xml:space="preserve"> </w:t>
      </w:r>
      <w:r w:rsidRPr="001340C2">
        <w:t xml:space="preserve">Ghi rõ căn cứ để </w:t>
      </w:r>
      <w:r w:rsidRPr="00990F39">
        <w:t>gia hạn sử dụng đất khi hết thời hạn sử dụng đất</w:t>
      </w:r>
      <w:r w:rsidRPr="00CC1130">
        <w:t>.</w:t>
      </w:r>
    </w:p>
  </w:footnote>
  <w:footnote w:id="99">
    <w:p w14:paraId="67D108C2" w14:textId="77777777" w:rsidR="0021563E" w:rsidRDefault="0021563E" w:rsidP="00B1280E">
      <w:pPr>
        <w:pStyle w:val="FootnoteText"/>
        <w:spacing w:after="120" w:line="240" w:lineRule="auto"/>
        <w:jc w:val="both"/>
      </w:pPr>
      <w:r>
        <w:rPr>
          <w:rStyle w:val="FootnoteReference"/>
        </w:rPr>
        <w:footnoteRef/>
      </w:r>
      <w:r>
        <w:t xml:space="preserve"> </w:t>
      </w:r>
      <w:r w:rsidRPr="008C5C04">
        <w:t>Ghi: đến ngày</w:t>
      </w:r>
      <w:r>
        <w:t xml:space="preserve"> </w:t>
      </w:r>
      <w:r w:rsidRPr="008C5C04">
        <w:t>… tháng … năm</w:t>
      </w:r>
      <w:r>
        <w:t xml:space="preserve"> </w:t>
      </w:r>
      <w:r w:rsidRPr="008C5C04">
        <w:t xml:space="preserve">… đối với trường hợp giao đất/cho thuê đất có thời hạn. Ghi </w:t>
      </w:r>
      <w:r>
        <w:t xml:space="preserve">là </w:t>
      </w:r>
      <w:r w:rsidRPr="008C5C04">
        <w:t>ổn định lâu dài đối với trường hợp thời hạn sử dụng đất là ổn định lâu dài.</w:t>
      </w:r>
    </w:p>
  </w:footnote>
  <w:footnote w:id="100">
    <w:p w14:paraId="5949F595" w14:textId="77777777" w:rsidR="0021563E" w:rsidRDefault="0021563E" w:rsidP="00B1280E">
      <w:pPr>
        <w:pStyle w:val="FootnoteText"/>
        <w:spacing w:after="120" w:line="240" w:lineRule="auto"/>
        <w:jc w:val="both"/>
      </w:pPr>
      <w:r>
        <w:rPr>
          <w:rStyle w:val="FootnoteReference"/>
        </w:rPr>
        <w:footnoteRef/>
      </w:r>
      <w:r>
        <w:t xml:space="preserve"> </w:t>
      </w:r>
      <w:r w:rsidRPr="008C5C04">
        <w:t>Ghi rõ: Nhà nước giao đất không thu tiền sử dụng đất/giao đất có thu tiền sử dụng đất/chuyển từ thuê đất sang giao đất/chuyển từ giao đất không thu tiền sử dụng đất sang giao đất có thu tiền sử dụng đất.</w:t>
      </w:r>
    </w:p>
  </w:footnote>
  <w:footnote w:id="101">
    <w:p w14:paraId="055F3FAE" w14:textId="77777777" w:rsidR="0021563E" w:rsidRDefault="0021563E" w:rsidP="00B1280E">
      <w:pPr>
        <w:pStyle w:val="FootnoteText"/>
        <w:spacing w:after="120" w:line="240" w:lineRule="auto"/>
        <w:jc w:val="both"/>
      </w:pPr>
      <w:r>
        <w:rPr>
          <w:rStyle w:val="FootnoteReference"/>
        </w:rPr>
        <w:footnoteRef/>
      </w:r>
      <w:r>
        <w:t xml:space="preserve"> </w:t>
      </w:r>
      <w:r w:rsidRPr="000770AB">
        <w:t>Cơ quan chuyên môn nông nghiệp và môi trường cấp tỉnh hoặc cấp xã</w:t>
      </w:r>
      <w:r w:rsidRPr="00E63B98">
        <w:t>.</w:t>
      </w:r>
    </w:p>
  </w:footnote>
  <w:footnote w:id="102">
    <w:p w14:paraId="321AB4ED" w14:textId="77777777" w:rsidR="0021563E" w:rsidRDefault="0021563E" w:rsidP="00B1280E">
      <w:pPr>
        <w:pStyle w:val="FootnoteText"/>
        <w:spacing w:after="120" w:line="240" w:lineRule="auto"/>
        <w:jc w:val="both"/>
      </w:pPr>
      <w:r>
        <w:rPr>
          <w:rStyle w:val="FootnoteReference"/>
        </w:rPr>
        <w:footnoteRef/>
      </w:r>
      <w:r>
        <w:t xml:space="preserve"> </w:t>
      </w:r>
      <w:r w:rsidRPr="002042E8">
        <w:t>Cơ quan thuế.</w:t>
      </w:r>
    </w:p>
  </w:footnote>
  <w:footnote w:id="103">
    <w:p w14:paraId="459BC336" w14:textId="77777777" w:rsidR="0021563E" w:rsidRDefault="0021563E" w:rsidP="00B1280E">
      <w:pPr>
        <w:pStyle w:val="FootnoteText"/>
        <w:spacing w:after="120" w:line="240" w:lineRule="auto"/>
        <w:jc w:val="both"/>
      </w:pPr>
      <w:r>
        <w:rPr>
          <w:rStyle w:val="FootnoteReference"/>
        </w:rPr>
        <w:footnoteRef/>
      </w:r>
      <w:r>
        <w:t xml:space="preserve"> </w:t>
      </w:r>
      <w:r w:rsidRPr="0044795A">
        <w:t xml:space="preserve">Người được </w:t>
      </w:r>
      <w:r w:rsidRPr="007C291A">
        <w:t>gia hạn sử dụng đất</w:t>
      </w:r>
      <w:r w:rsidRPr="002042E8">
        <w:t>.</w:t>
      </w:r>
    </w:p>
  </w:footnote>
  <w:footnote w:id="104">
    <w:p w14:paraId="039CC3AA" w14:textId="0B473CBF" w:rsidR="0021563E" w:rsidRDefault="0021563E" w:rsidP="00B1280E">
      <w:pPr>
        <w:pStyle w:val="FootnoteText"/>
        <w:spacing w:after="120" w:line="240" w:lineRule="auto"/>
        <w:jc w:val="both"/>
      </w:pPr>
      <w:r>
        <w:rPr>
          <w:rStyle w:val="FootnoteReference"/>
        </w:rPr>
        <w:footnoteRef/>
      </w:r>
      <w:r>
        <w:t xml:space="preserve"> </w:t>
      </w:r>
      <w:r w:rsidRPr="00B1280E">
        <w:t>Sở Nông nghiệp và Môi trường hoặc Chủ tịch Ủy ban nhân dân cấp xã.</w:t>
      </w:r>
    </w:p>
  </w:footnote>
  <w:footnote w:id="105">
    <w:p w14:paraId="300B0A74" w14:textId="77777777" w:rsidR="0021563E" w:rsidRDefault="0021563E" w:rsidP="00B1280E">
      <w:pPr>
        <w:pStyle w:val="FootnoteText"/>
        <w:spacing w:after="120" w:line="240" w:lineRule="auto"/>
        <w:jc w:val="both"/>
      </w:pPr>
      <w:r>
        <w:rPr>
          <w:rStyle w:val="FootnoteReference"/>
        </w:rPr>
        <w:footnoteRef/>
      </w:r>
      <w:r>
        <w:t xml:space="preserve"> </w:t>
      </w:r>
      <w:r w:rsidRPr="002042E8">
        <w:t>Văn phòng đăng ký đất đai hoặc Chi nhánh Văn phòng đăng ký đất đai.</w:t>
      </w:r>
    </w:p>
  </w:footnote>
  <w:footnote w:id="106">
    <w:p w14:paraId="2F05F91F" w14:textId="77777777" w:rsidR="0021563E" w:rsidRDefault="0021563E" w:rsidP="00F51D18">
      <w:pPr>
        <w:pStyle w:val="FootnoteText"/>
        <w:spacing w:after="120" w:line="240" w:lineRule="auto"/>
        <w:jc w:val="both"/>
      </w:pPr>
      <w:r>
        <w:rPr>
          <w:rStyle w:val="FootnoteReference"/>
        </w:rPr>
        <w:footnoteRef/>
      </w:r>
      <w:r>
        <w:t xml:space="preserve"> </w:t>
      </w:r>
      <w:r w:rsidRPr="001340C2">
        <w:t xml:space="preserve">Ghi rõ căn cứ để </w:t>
      </w:r>
      <w:r w:rsidRPr="002C10E4">
        <w:t>điều chỉnh thời hạn sử dụng đất của dự án đầu tư</w:t>
      </w:r>
      <w:r w:rsidRPr="00CC1130">
        <w:t>.</w:t>
      </w:r>
    </w:p>
  </w:footnote>
  <w:footnote w:id="107">
    <w:p w14:paraId="1332E797" w14:textId="77777777" w:rsidR="0021563E" w:rsidRDefault="0021563E" w:rsidP="00F51D18">
      <w:pPr>
        <w:pStyle w:val="FootnoteText"/>
        <w:spacing w:after="120" w:line="240" w:lineRule="auto"/>
        <w:jc w:val="both"/>
      </w:pPr>
      <w:r>
        <w:rPr>
          <w:rStyle w:val="FootnoteReference"/>
        </w:rPr>
        <w:footnoteRef/>
      </w:r>
      <w:r>
        <w:t xml:space="preserve"> </w:t>
      </w:r>
      <w:r w:rsidRPr="008C5C04">
        <w:t>Ghi: đến ngày</w:t>
      </w:r>
      <w:r>
        <w:t xml:space="preserve"> </w:t>
      </w:r>
      <w:r w:rsidRPr="008C5C04">
        <w:t>… tháng … năm</w:t>
      </w:r>
      <w:r>
        <w:t xml:space="preserve"> </w:t>
      </w:r>
      <w:r w:rsidRPr="008C5C04">
        <w:t>… đối với trường hợp giao đất/cho thuê đất có thời hạn.</w:t>
      </w:r>
    </w:p>
  </w:footnote>
  <w:footnote w:id="108">
    <w:p w14:paraId="22EB50B7" w14:textId="77777777" w:rsidR="0021563E" w:rsidRDefault="0021563E" w:rsidP="00F51D18">
      <w:pPr>
        <w:pStyle w:val="FootnoteText"/>
        <w:spacing w:after="120" w:line="240" w:lineRule="auto"/>
        <w:jc w:val="both"/>
      </w:pPr>
      <w:r>
        <w:rPr>
          <w:rStyle w:val="FootnoteReference"/>
        </w:rPr>
        <w:footnoteRef/>
      </w:r>
      <w:r>
        <w:t xml:space="preserve"> </w:t>
      </w:r>
      <w:r w:rsidRPr="00A83CDD">
        <w:t>Ghi theo Quyết định giao đất/cho thuê đất</w:t>
      </w:r>
      <w:r>
        <w:t xml:space="preserve">… </w:t>
      </w:r>
      <w:r w:rsidRPr="00A83CDD">
        <w:t>(Nhà nước giao đất không thu tiền sử dụng đất/giao đất có thu tiền sử dụng đất/chuyển từ thuê đất sang giao đất/chuyển từ giao đất không thu tiền sử dụng đất sang giao đất có thu tiền sử dụng đất</w:t>
      </w:r>
      <w:r>
        <w:t>…</w:t>
      </w:r>
      <w:r w:rsidRPr="00A83CDD">
        <w:t>)</w:t>
      </w:r>
      <w:r>
        <w:t>.</w:t>
      </w:r>
    </w:p>
  </w:footnote>
  <w:footnote w:id="109">
    <w:p w14:paraId="3884538C" w14:textId="77777777" w:rsidR="0021563E" w:rsidRDefault="0021563E" w:rsidP="00F51D18">
      <w:pPr>
        <w:pStyle w:val="FootnoteText"/>
        <w:spacing w:after="120" w:line="240" w:lineRule="auto"/>
        <w:jc w:val="both"/>
      </w:pPr>
      <w:r>
        <w:rPr>
          <w:rStyle w:val="FootnoteReference"/>
        </w:rPr>
        <w:footnoteRef/>
      </w:r>
      <w:r>
        <w:t xml:space="preserve"> </w:t>
      </w:r>
      <w:r w:rsidRPr="000770AB">
        <w:t>Cơ quan chuyên môn nông nghiệp và môi trường cấp tỉnh hoặc cấp xã</w:t>
      </w:r>
      <w:r w:rsidRPr="00E63B98">
        <w:t>.</w:t>
      </w:r>
    </w:p>
  </w:footnote>
  <w:footnote w:id="110">
    <w:p w14:paraId="4785FE3F" w14:textId="77777777" w:rsidR="0021563E" w:rsidRDefault="0021563E" w:rsidP="00F51D18">
      <w:pPr>
        <w:pStyle w:val="FootnoteText"/>
        <w:spacing w:after="120" w:line="240" w:lineRule="auto"/>
        <w:jc w:val="both"/>
      </w:pPr>
      <w:r>
        <w:rPr>
          <w:rStyle w:val="FootnoteReference"/>
        </w:rPr>
        <w:footnoteRef/>
      </w:r>
      <w:r>
        <w:t xml:space="preserve"> </w:t>
      </w:r>
      <w:r w:rsidRPr="002042E8">
        <w:t>Cơ quan thuế.</w:t>
      </w:r>
    </w:p>
  </w:footnote>
  <w:footnote w:id="111">
    <w:p w14:paraId="7A778F4D" w14:textId="77777777" w:rsidR="0021563E" w:rsidRDefault="0021563E" w:rsidP="00F51D18">
      <w:pPr>
        <w:pStyle w:val="FootnoteText"/>
        <w:spacing w:after="120" w:line="240" w:lineRule="auto"/>
        <w:jc w:val="both"/>
      </w:pPr>
      <w:r>
        <w:rPr>
          <w:rStyle w:val="FootnoteReference"/>
        </w:rPr>
        <w:footnoteRef/>
      </w:r>
      <w:r>
        <w:t xml:space="preserve"> </w:t>
      </w:r>
      <w:r w:rsidRPr="0044795A">
        <w:t xml:space="preserve">Người được </w:t>
      </w:r>
      <w:r w:rsidRPr="00A83CDD">
        <w:t>điều chỉnh thời hạn sử dụng đất của dự án đầu tư</w:t>
      </w:r>
      <w:r w:rsidRPr="002042E8">
        <w:t>.</w:t>
      </w:r>
    </w:p>
  </w:footnote>
  <w:footnote w:id="112">
    <w:p w14:paraId="57C163B3" w14:textId="7840C2F0" w:rsidR="0021563E" w:rsidRDefault="0021563E" w:rsidP="00F51D18">
      <w:pPr>
        <w:pStyle w:val="FootnoteText"/>
        <w:spacing w:after="120" w:line="240" w:lineRule="auto"/>
        <w:jc w:val="both"/>
      </w:pPr>
      <w:r>
        <w:rPr>
          <w:rStyle w:val="FootnoteReference"/>
        </w:rPr>
        <w:footnoteRef/>
      </w:r>
      <w:r>
        <w:t xml:space="preserve"> </w:t>
      </w:r>
      <w:r w:rsidRPr="00F51D18">
        <w:t>Sở Nông nghiệp và Môi trường hoặc Chủ tịch Ủy ban nhân dân cấp xã.</w:t>
      </w:r>
    </w:p>
  </w:footnote>
  <w:footnote w:id="113">
    <w:p w14:paraId="311AA511" w14:textId="77777777" w:rsidR="0021563E" w:rsidRDefault="0021563E" w:rsidP="00F51D18">
      <w:pPr>
        <w:pStyle w:val="FootnoteText"/>
        <w:spacing w:after="120" w:line="240" w:lineRule="auto"/>
        <w:jc w:val="both"/>
      </w:pPr>
      <w:r>
        <w:rPr>
          <w:rStyle w:val="FootnoteReference"/>
        </w:rPr>
        <w:footnoteRef/>
      </w:r>
      <w:r>
        <w:t xml:space="preserve"> </w:t>
      </w:r>
      <w:r w:rsidRPr="002042E8">
        <w:t>Văn phòng đăng ký đất đai hoặc Chi nhánh Văn phòng đăng ký đất đai.</w:t>
      </w:r>
    </w:p>
  </w:footnote>
  <w:footnote w:id="114">
    <w:p w14:paraId="3F18D814" w14:textId="77777777" w:rsidR="0021563E" w:rsidRDefault="0021563E" w:rsidP="00465DAC">
      <w:pPr>
        <w:pStyle w:val="FootnoteText"/>
        <w:spacing w:after="120" w:line="240" w:lineRule="auto"/>
        <w:jc w:val="both"/>
      </w:pPr>
      <w:r>
        <w:rPr>
          <w:rStyle w:val="FootnoteReference"/>
        </w:rPr>
        <w:footnoteRef/>
      </w:r>
      <w:r>
        <w:t xml:space="preserve"> </w:t>
      </w:r>
      <w:r w:rsidRPr="00A34F7F">
        <w:t>Ghi Mã số hồ sơ thủ tục hành chính theo quy định tại Nghị định của Chính phủ quy định về thực hiện thủ tục hành chính theo cơ chế một cửa, một cửa liên thông trong giải quyết thủ tục hành chính.</w:t>
      </w:r>
    </w:p>
  </w:footnote>
  <w:footnote w:id="115">
    <w:p w14:paraId="372657A0" w14:textId="77777777" w:rsidR="0021563E" w:rsidRDefault="0021563E" w:rsidP="00465DAC">
      <w:pPr>
        <w:pStyle w:val="FootnoteText"/>
        <w:spacing w:after="120" w:line="240" w:lineRule="auto"/>
        <w:jc w:val="both"/>
      </w:pPr>
      <w:r>
        <w:rPr>
          <w:rStyle w:val="FootnoteReference"/>
        </w:rPr>
        <w:footnoteRef/>
      </w:r>
      <w:r>
        <w:t xml:space="preserve"> </w:t>
      </w:r>
      <w:r w:rsidRPr="00A34F7F">
        <w:t>Ghi theo thời gian nhận đủ hồ sơ hợp lệ trên Giấy tiếp nhận hồ sơ và hẹn trả kết quả.</w:t>
      </w:r>
    </w:p>
  </w:footnote>
  <w:footnote w:id="116">
    <w:p w14:paraId="54FC6AB1" w14:textId="77777777" w:rsidR="0021563E" w:rsidRDefault="0021563E" w:rsidP="00465DAC">
      <w:pPr>
        <w:pStyle w:val="FootnoteText"/>
        <w:spacing w:after="120" w:line="240" w:lineRule="auto"/>
        <w:jc w:val="both"/>
      </w:pPr>
      <w:r>
        <w:rPr>
          <w:rStyle w:val="FootnoteReference"/>
        </w:rPr>
        <w:footnoteRef/>
      </w:r>
      <w:r>
        <w:t xml:space="preserve"> </w:t>
      </w:r>
      <w:r w:rsidRPr="00A34F7F">
        <w:t>Ghi loại thủ tục như: Cấp Giấy chứng nhận lần đầu, đăng ký biến động…</w:t>
      </w:r>
    </w:p>
  </w:footnote>
  <w:footnote w:id="117">
    <w:p w14:paraId="7295F2C5" w14:textId="77777777" w:rsidR="0021563E" w:rsidRDefault="0021563E" w:rsidP="00465DAC">
      <w:pPr>
        <w:pStyle w:val="FootnoteText"/>
        <w:spacing w:after="120" w:line="240" w:lineRule="auto"/>
        <w:jc w:val="both"/>
      </w:pPr>
      <w:r>
        <w:rPr>
          <w:rStyle w:val="FootnoteReference"/>
        </w:rPr>
        <w:footnoteRef/>
      </w:r>
      <w:r>
        <w:t xml:space="preserve"> </w:t>
      </w:r>
      <w:r w:rsidRPr="00A34F7F">
        <w:t>Ghi căn cứ tại điểm…</w:t>
      </w:r>
      <w:r>
        <w:t xml:space="preserve"> </w:t>
      </w:r>
      <w:r w:rsidRPr="00A34F7F">
        <w:t>khoản…</w:t>
      </w:r>
      <w:r>
        <w:t xml:space="preserve"> </w:t>
      </w:r>
      <w:r w:rsidRPr="00A34F7F">
        <w:t>Điều…</w:t>
      </w:r>
      <w:r>
        <w:t xml:space="preserve"> </w:t>
      </w:r>
      <w:r w:rsidRPr="00A34F7F">
        <w:t>Nghị định… để có căn cứ xác định NVTC (không cần hồ sơ kèm theo)</w:t>
      </w:r>
      <w:r>
        <w:t>.</w:t>
      </w:r>
    </w:p>
  </w:footnote>
  <w:footnote w:id="118">
    <w:p w14:paraId="7D8F7409" w14:textId="77777777" w:rsidR="0021563E" w:rsidRDefault="0021563E" w:rsidP="00465DAC">
      <w:pPr>
        <w:pStyle w:val="FootnoteText"/>
        <w:spacing w:after="120" w:line="240" w:lineRule="auto"/>
        <w:jc w:val="both"/>
      </w:pPr>
      <w:r>
        <w:rPr>
          <w:rStyle w:val="FootnoteReference"/>
        </w:rPr>
        <w:footnoteRef/>
      </w:r>
      <w:r>
        <w:t xml:space="preserve"> Cá nhân ghi họ tên, năm sinh;</w:t>
      </w:r>
    </w:p>
    <w:p w14:paraId="036382DF" w14:textId="77777777" w:rsidR="0021563E" w:rsidRDefault="0021563E" w:rsidP="00465DAC">
      <w:pPr>
        <w:pStyle w:val="FootnoteText"/>
        <w:spacing w:after="120" w:line="240" w:lineRule="auto"/>
        <w:jc w:val="both"/>
      </w:pPr>
      <w:r>
        <w:t>Hộ gia đình ghi tên và năm sinh các thành viên hộ gia đình có chung quyền sử dụng đất; vợ chồng ghi họ tên, năm sinh của cả vợ và chồng; cộng đồng dân cư ghi tên của cộng đồng;</w:t>
      </w:r>
    </w:p>
    <w:p w14:paraId="1BA05365" w14:textId="77777777" w:rsidR="0021563E" w:rsidRDefault="0021563E" w:rsidP="00465DAC">
      <w:pPr>
        <w:pStyle w:val="FootnoteText"/>
        <w:spacing w:after="120" w:line="240" w:lineRule="auto"/>
        <w:jc w:val="both"/>
      </w:pPr>
      <w:r>
        <w:t>Tổ chức ghi tên theo quyết định thành lập hoặc giấy đăng ký kinh doanh, giấy phép đầu tư; cá nhân nước ngoài và người gốc Việt Nam định cư ở nước ngoài ghi họ tên, năm sinh, quốc tịch.</w:t>
      </w:r>
    </w:p>
  </w:footnote>
  <w:footnote w:id="119">
    <w:p w14:paraId="70AC0DE0" w14:textId="77777777" w:rsidR="0021563E" w:rsidRDefault="0021563E" w:rsidP="00465DAC">
      <w:pPr>
        <w:pStyle w:val="FootnoteText"/>
        <w:spacing w:after="120" w:line="240" w:lineRule="auto"/>
        <w:jc w:val="both"/>
      </w:pPr>
      <w:r>
        <w:rPr>
          <w:rStyle w:val="FootnoteReference"/>
        </w:rPr>
        <w:footnoteRef/>
      </w:r>
      <w:r>
        <w:t xml:space="preserve"> </w:t>
      </w:r>
      <w:r w:rsidRPr="00E445AB">
        <w:t>Địa chỉ để gửi Thông báo nghĩa vụ tài chính và trong trường hợp cần thiết liên lạc đề nghị cung cấp hồ sơ bổ sung theo quy định.</w:t>
      </w:r>
    </w:p>
  </w:footnote>
  <w:footnote w:id="120">
    <w:p w14:paraId="139D2F75" w14:textId="77777777" w:rsidR="0021563E" w:rsidRDefault="0021563E" w:rsidP="00465DAC">
      <w:pPr>
        <w:pStyle w:val="FootnoteText"/>
        <w:spacing w:after="120" w:line="240" w:lineRule="auto"/>
        <w:jc w:val="both"/>
      </w:pPr>
      <w:r>
        <w:rPr>
          <w:rStyle w:val="FootnoteReference"/>
        </w:rPr>
        <w:footnoteRef/>
      </w:r>
      <w:r>
        <w:t xml:space="preserve"> </w:t>
      </w:r>
      <w:r w:rsidRPr="00E445AB">
        <w:t>Ghi Quyết định thành lập hoặc Giấy phép đăng ký kinh doanh. đối với tổ chức; số hộ chiếu đối với cá nhân nước ngoài và người gốc Việt Nam định cư ở nước ngoài; số định danh đối với cá nhân trong nước.</w:t>
      </w:r>
    </w:p>
  </w:footnote>
  <w:footnote w:id="121">
    <w:p w14:paraId="10325055" w14:textId="77777777" w:rsidR="0021563E" w:rsidRDefault="0021563E" w:rsidP="00465DAC">
      <w:pPr>
        <w:pStyle w:val="FootnoteText"/>
        <w:spacing w:after="120" w:line="240" w:lineRule="auto"/>
        <w:jc w:val="both"/>
      </w:pPr>
      <w:r>
        <w:rPr>
          <w:rStyle w:val="FootnoteReference"/>
        </w:rPr>
        <w:footnoteRef/>
      </w:r>
      <w:r>
        <w:t xml:space="preserve"> </w:t>
      </w:r>
      <w:r w:rsidRPr="00E445AB">
        <w:t xml:space="preserve">Dùng để truy vấn cơ sở dữ liệu Quốc gia về dân cư trường hợp NNT chưa có thông tin trong hệ thống quản lý của </w:t>
      </w:r>
      <w:r>
        <w:t>Cơ quan thuế</w:t>
      </w:r>
      <w:r w:rsidRPr="00E445AB">
        <w:t xml:space="preserve"> theo quy định của Luật quản lý thuế về đăng ký thuế.</w:t>
      </w:r>
    </w:p>
  </w:footnote>
  <w:footnote w:id="122">
    <w:p w14:paraId="75408286" w14:textId="77777777" w:rsidR="0021563E" w:rsidRDefault="0021563E" w:rsidP="00465DAC">
      <w:pPr>
        <w:pStyle w:val="FootnoteText"/>
        <w:spacing w:after="120" w:line="240" w:lineRule="auto"/>
        <w:jc w:val="both"/>
      </w:pPr>
      <w:r>
        <w:rPr>
          <w:rStyle w:val="FootnoteReference"/>
        </w:rPr>
        <w:footnoteRef/>
      </w:r>
      <w:r>
        <w:t xml:space="preserve"> </w:t>
      </w:r>
      <w:r w:rsidRPr="00C07FD3">
        <w:t>Ghi số nhà, tên đường, phố (nếu có); tên điểm dân cư (tổ dân phố, thôn, xóm, làng, ấp, bản, bon, buôn, phum, sóc, điểm dân cư tương tự) hoặc tên khu vực, xứ đồng (đối với thửa đất ngoài khu dân cư); tên đơn vị hành chính các cấp xã, tỉnh nơi có thửa đấ</w:t>
      </w:r>
      <w:r>
        <w:t>t.</w:t>
      </w:r>
    </w:p>
  </w:footnote>
  <w:footnote w:id="123">
    <w:p w14:paraId="46DC50FB" w14:textId="77777777" w:rsidR="0021563E" w:rsidRDefault="0021563E" w:rsidP="00465DAC">
      <w:pPr>
        <w:pStyle w:val="FootnoteText"/>
        <w:spacing w:after="120" w:line="240" w:lineRule="auto"/>
        <w:jc w:val="both"/>
      </w:pPr>
      <w:r>
        <w:rPr>
          <w:rStyle w:val="FootnoteReference"/>
        </w:rPr>
        <w:footnoteRef/>
      </w:r>
      <w:r>
        <w:t xml:space="preserve"> </w:t>
      </w:r>
      <w:r w:rsidRPr="00C07FD3">
        <w:t>Mục đích sử dụng đất theo phân loại đất và là mục đích tính thu tiền sử dụng đất, tiền thuê đất hoặc mục đích sau khi chuyển mục đích sử dụng đất.</w:t>
      </w:r>
    </w:p>
  </w:footnote>
  <w:footnote w:id="124">
    <w:p w14:paraId="0D1B823B" w14:textId="77777777" w:rsidR="0021563E" w:rsidRDefault="0021563E" w:rsidP="00465DAC">
      <w:pPr>
        <w:pStyle w:val="FootnoteText"/>
        <w:spacing w:after="120" w:line="240" w:lineRule="auto"/>
        <w:jc w:val="both"/>
      </w:pPr>
      <w:r>
        <w:rPr>
          <w:rStyle w:val="FootnoteReference"/>
        </w:rPr>
        <w:footnoteRef/>
      </w:r>
      <w:r>
        <w:t xml:space="preserve"> </w:t>
      </w:r>
      <w:r w:rsidRPr="00C07FD3">
        <w:t>Ghi hình thức sử dụng đất như: Giao đất không thu tiền sử dụng đất/Giao đất có thu tiền sử dụng đất/Thuê đất trả tiền một lần cho cả thời gian thuê/Thuê đất trả tiền thuê đất hàng năm; trường hợp chuyển hình thức sử dụng đất thì ghi hình thức sử dụng đất trước khi chuyển và sau khi chuyển.</w:t>
      </w:r>
    </w:p>
  </w:footnote>
  <w:footnote w:id="125">
    <w:p w14:paraId="735FCB20" w14:textId="77777777" w:rsidR="0021563E" w:rsidRDefault="0021563E" w:rsidP="00465DAC">
      <w:pPr>
        <w:pStyle w:val="FootnoteText"/>
        <w:spacing w:after="120" w:line="240" w:lineRule="auto"/>
        <w:jc w:val="both"/>
      </w:pPr>
      <w:r>
        <w:rPr>
          <w:rStyle w:val="FootnoteReference"/>
        </w:rPr>
        <w:footnoteRef/>
      </w:r>
      <w:r>
        <w:t xml:space="preserve"> </w:t>
      </w:r>
      <w:r w:rsidRPr="00C07FD3">
        <w:t xml:space="preserve">Ghi tên loại giấy tờ, số, ngày, tháng, năm và trích yếu của văn bản. Ví dụ: </w:t>
      </w:r>
      <w:r w:rsidRPr="00C07FD3">
        <w:rPr>
          <w:i/>
        </w:rPr>
        <w:t>Quyết định giao đất số 15/QĐ-UBND ngày 28/6/2016 về việc giao đất tái định cư v.v…</w:t>
      </w:r>
    </w:p>
  </w:footnote>
  <w:footnote w:id="126">
    <w:p w14:paraId="3D008595" w14:textId="77777777" w:rsidR="0021563E" w:rsidRPr="00465DAC" w:rsidRDefault="0021563E" w:rsidP="00465DAC">
      <w:pPr>
        <w:pStyle w:val="FootnoteText"/>
        <w:spacing w:after="120" w:line="240" w:lineRule="auto"/>
        <w:jc w:val="both"/>
        <w:rPr>
          <w:spacing w:val="-2"/>
        </w:rPr>
      </w:pPr>
      <w:r w:rsidRPr="00465DAC">
        <w:rPr>
          <w:rStyle w:val="FootnoteReference"/>
          <w:spacing w:val="-2"/>
        </w:rPr>
        <w:footnoteRef/>
      </w:r>
      <w:r w:rsidRPr="00465DAC">
        <w:rPr>
          <w:spacing w:val="-2"/>
        </w:rPr>
        <w:t xml:space="preserve"> Trường hợp cơ quan chuyên môn nông nghiệp và môi trường đã có đầy đủ các thông tin của Phiếu thông tin này mà chưa nhận được thông tin về chi phí hạ tầng do cơ quan xây dựng chuyển thì cơ quan chuyên môn nông nghiệp và môi trường chuyển Phiếu thông tin này đến cơ quan thuế không bao gồm thông tin về chi phí hạ tầng. Cơ quan thuế lấy thông tin về chi phí hạ tầng trực tiếp từ văn bản chuyển thông tin của cơ quan xây dựng chuyển đến.</w:t>
      </w:r>
    </w:p>
  </w:footnote>
  <w:footnote w:id="127">
    <w:p w14:paraId="41395ABC" w14:textId="77777777" w:rsidR="0021563E" w:rsidRDefault="0021563E" w:rsidP="00A27158">
      <w:pPr>
        <w:pStyle w:val="FootnoteText"/>
        <w:spacing w:after="120" w:line="240" w:lineRule="auto"/>
        <w:jc w:val="both"/>
      </w:pPr>
      <w:r>
        <w:rPr>
          <w:rStyle w:val="FootnoteReference"/>
        </w:rPr>
        <w:footnoteRef/>
      </w:r>
      <w:r>
        <w:t xml:space="preserve"> </w:t>
      </w:r>
      <w:r w:rsidRPr="00727BBB">
        <w:t>Ghi rõ số hiệu hợp đồng, các chủ thể trong Hợp đồng dự án BT</w:t>
      </w:r>
      <w:r>
        <w:t>.</w:t>
      </w:r>
    </w:p>
  </w:footnote>
  <w:footnote w:id="128">
    <w:p w14:paraId="505AB909" w14:textId="77777777" w:rsidR="0021563E" w:rsidRDefault="0021563E" w:rsidP="00A27158">
      <w:pPr>
        <w:pStyle w:val="FootnoteText"/>
        <w:spacing w:after="120" w:line="240" w:lineRule="auto"/>
        <w:jc w:val="both"/>
      </w:pPr>
      <w:r>
        <w:rPr>
          <w:rStyle w:val="FootnoteReference"/>
        </w:rPr>
        <w:footnoteRef/>
      </w:r>
      <w:r>
        <w:t xml:space="preserve"> </w:t>
      </w:r>
      <w:r w:rsidRPr="00727BBB">
        <w:t>Ghi rõ thông tin như trong đăng ký kinh doanh/Giấy chứng nhận đầu tư đối với doanh nghiệp/tổ chức kinh tế…</w:t>
      </w:r>
    </w:p>
  </w:footnote>
  <w:footnote w:id="129">
    <w:p w14:paraId="437966D6" w14:textId="77777777" w:rsidR="0021563E" w:rsidRDefault="0021563E" w:rsidP="00A27158">
      <w:pPr>
        <w:pStyle w:val="FootnoteText"/>
        <w:spacing w:after="120" w:line="240" w:lineRule="auto"/>
        <w:jc w:val="both"/>
      </w:pPr>
      <w:r>
        <w:rPr>
          <w:rStyle w:val="FootnoteReference"/>
        </w:rPr>
        <w:footnoteRef/>
      </w:r>
      <w:r>
        <w:t xml:space="preserve"> </w:t>
      </w:r>
      <w:r w:rsidRPr="00727BBB">
        <w:t>Giao đất có thu tiền sử dụng đất; cho thuê đất thu tiền thuê đất một lần cho cả thời gian thuê; cho thuê đất thu tiền thuê đất hàng năm.</w:t>
      </w:r>
    </w:p>
  </w:footnote>
  <w:footnote w:id="130">
    <w:p w14:paraId="25C92D84" w14:textId="77777777" w:rsidR="0021563E" w:rsidRDefault="0021563E" w:rsidP="009D3696">
      <w:pPr>
        <w:pStyle w:val="FootnoteText"/>
        <w:spacing w:after="120" w:line="240" w:lineRule="auto"/>
        <w:jc w:val="both"/>
      </w:pPr>
      <w:r>
        <w:rPr>
          <w:rStyle w:val="FootnoteReference"/>
        </w:rPr>
        <w:footnoteRef/>
      </w:r>
      <w:r>
        <w:t xml:space="preserve"> </w:t>
      </w:r>
      <w:r w:rsidRPr="00A34F7F">
        <w:t>Ghi Mã số hồ sơ thủ tục hành chính theo quy định tại Nghị định của Chính phủ quy định về thực hiện thủ tục</w:t>
      </w:r>
      <w:r>
        <w:t xml:space="preserve"> </w:t>
      </w:r>
      <w:r w:rsidRPr="00A34F7F">
        <w:t>hành chính theo cơ chế một cửa, một cửa liên thông trong giải quyết thủ tục hành chính.</w:t>
      </w:r>
    </w:p>
  </w:footnote>
  <w:footnote w:id="131">
    <w:p w14:paraId="31E3F5B3" w14:textId="77777777" w:rsidR="0021563E" w:rsidRDefault="0021563E" w:rsidP="009D3696">
      <w:pPr>
        <w:pStyle w:val="FootnoteText"/>
        <w:spacing w:after="120" w:line="240" w:lineRule="auto"/>
        <w:jc w:val="both"/>
      </w:pPr>
      <w:r>
        <w:rPr>
          <w:rStyle w:val="FootnoteReference"/>
        </w:rPr>
        <w:footnoteRef/>
      </w:r>
      <w:r>
        <w:t xml:space="preserve"> </w:t>
      </w:r>
      <w:r w:rsidRPr="00A34F7F">
        <w:t>Ghi theo thời gian nhận đủ hồ sơ hợp lệ trên Giấy tiếp nhận hồ sơ và hẹn trả kết quả.</w:t>
      </w:r>
    </w:p>
  </w:footnote>
  <w:footnote w:id="132">
    <w:p w14:paraId="11559837" w14:textId="77777777" w:rsidR="0021563E" w:rsidRDefault="0021563E" w:rsidP="009D3696">
      <w:pPr>
        <w:pStyle w:val="FootnoteText"/>
        <w:spacing w:after="120" w:line="240" w:lineRule="auto"/>
        <w:jc w:val="both"/>
      </w:pPr>
      <w:r>
        <w:rPr>
          <w:rStyle w:val="FootnoteReference"/>
        </w:rPr>
        <w:footnoteRef/>
      </w:r>
      <w:r>
        <w:t xml:space="preserve"> </w:t>
      </w:r>
      <w:r w:rsidRPr="00CB4B44">
        <w:t>Ghi loại thủ tục như: Cấp Giấy chứng nhận lần đầu, chuyển nhượng, tặng cho, v.v…</w:t>
      </w:r>
    </w:p>
  </w:footnote>
  <w:footnote w:id="133">
    <w:p w14:paraId="1BBD34B3" w14:textId="77777777" w:rsidR="0021563E" w:rsidRDefault="0021563E" w:rsidP="009D3696">
      <w:pPr>
        <w:pStyle w:val="FootnoteText"/>
        <w:spacing w:after="120" w:line="240" w:lineRule="auto"/>
        <w:jc w:val="both"/>
      </w:pPr>
      <w:r>
        <w:rPr>
          <w:rStyle w:val="FootnoteReference"/>
        </w:rPr>
        <w:footnoteRef/>
      </w:r>
      <w:r>
        <w:t xml:space="preserve"> </w:t>
      </w:r>
      <w:r w:rsidRPr="00697D42">
        <w:t>Ghi căn cứ pháp lý để xác định cấp Giấy chứng nhận theo điểm…</w:t>
      </w:r>
      <w:r>
        <w:t xml:space="preserve"> </w:t>
      </w:r>
      <w:r w:rsidRPr="00697D42">
        <w:t>khoản…</w:t>
      </w:r>
      <w:r>
        <w:t xml:space="preserve"> </w:t>
      </w:r>
      <w:r w:rsidRPr="00697D42">
        <w:t>Điều… nào của Luật Đất đai, Nghị định của Chính phủ</w:t>
      </w:r>
      <w:r>
        <w:t>.</w:t>
      </w:r>
    </w:p>
  </w:footnote>
  <w:footnote w:id="134">
    <w:p w14:paraId="449B6BC7" w14:textId="77777777" w:rsidR="0021563E" w:rsidRDefault="0021563E" w:rsidP="009D3696">
      <w:pPr>
        <w:pStyle w:val="FootnoteText"/>
        <w:spacing w:after="120" w:line="240" w:lineRule="auto"/>
        <w:jc w:val="both"/>
      </w:pPr>
      <w:r>
        <w:rPr>
          <w:rStyle w:val="FootnoteReference"/>
        </w:rPr>
        <w:footnoteRef/>
      </w:r>
      <w:r>
        <w:t xml:space="preserve"> Cá nhân ghi họ tên, năm sinh;</w:t>
      </w:r>
    </w:p>
    <w:p w14:paraId="19828657" w14:textId="77777777" w:rsidR="0021563E" w:rsidRDefault="0021563E" w:rsidP="009D3696">
      <w:pPr>
        <w:pStyle w:val="FootnoteText"/>
        <w:spacing w:after="120" w:line="240" w:lineRule="auto"/>
        <w:jc w:val="both"/>
      </w:pPr>
      <w:r>
        <w:t>Tổ chức ghi tên theo quyết định thành lập hoặc giấy đăng ký kinh doanh, giấy phép đầu tư; cá nhân nước ngoài và người gốc Việt Nam định cư ở nước ngoài ghi họ tên, năm sinh, quốc tịch.</w:t>
      </w:r>
    </w:p>
  </w:footnote>
  <w:footnote w:id="135">
    <w:p w14:paraId="3F68714D" w14:textId="77777777" w:rsidR="0021563E" w:rsidRDefault="0021563E" w:rsidP="009D3696">
      <w:pPr>
        <w:pStyle w:val="FootnoteText"/>
        <w:spacing w:after="120" w:line="240" w:lineRule="auto"/>
        <w:jc w:val="both"/>
      </w:pPr>
      <w:r>
        <w:rPr>
          <w:rStyle w:val="FootnoteReference"/>
        </w:rPr>
        <w:footnoteRef/>
      </w:r>
      <w:r>
        <w:t xml:space="preserve"> </w:t>
      </w:r>
      <w:r w:rsidRPr="00E445AB">
        <w:t>Địa chỉ để gửi Thông báo nghĩa vụ tài chính và trong trường hợp cần thiết liên lạc đề nghị cung cấp hồ sơ bổ sung theo quy định.</w:t>
      </w:r>
    </w:p>
  </w:footnote>
  <w:footnote w:id="136">
    <w:p w14:paraId="24CF6B92" w14:textId="77777777" w:rsidR="0021563E" w:rsidRDefault="0021563E" w:rsidP="009D3696">
      <w:pPr>
        <w:pStyle w:val="FootnoteText"/>
        <w:spacing w:after="120" w:line="240" w:lineRule="auto"/>
        <w:jc w:val="both"/>
      </w:pPr>
      <w:r>
        <w:rPr>
          <w:rStyle w:val="FootnoteReference"/>
        </w:rPr>
        <w:footnoteRef/>
      </w:r>
      <w:r>
        <w:t xml:space="preserve"> </w:t>
      </w:r>
      <w:r w:rsidRPr="00E445AB">
        <w:t>Ghi Quyết định thành lập hoặc Giấy phép đăng ký kinh doanh. đối với tổ chức; số hộ chiếu đối với cá nhân nước ngoài và người gốc Việt Nam định cư ở nước ngoài; số định danh đối với cá nhân trong nước.</w:t>
      </w:r>
    </w:p>
  </w:footnote>
  <w:footnote w:id="137">
    <w:p w14:paraId="445E764A" w14:textId="77777777" w:rsidR="0021563E" w:rsidRDefault="0021563E" w:rsidP="009D3696">
      <w:pPr>
        <w:pStyle w:val="FootnoteText"/>
        <w:spacing w:after="120" w:line="240" w:lineRule="auto"/>
        <w:jc w:val="both"/>
      </w:pPr>
      <w:r>
        <w:rPr>
          <w:rStyle w:val="FootnoteReference"/>
        </w:rPr>
        <w:footnoteRef/>
      </w:r>
      <w:r>
        <w:t xml:space="preserve"> </w:t>
      </w:r>
      <w:r w:rsidRPr="00697D42">
        <w:t>Ghi số nhà, tên đường, phố (nếu có); tên điểm dân cư (tổ dân phố, thôn, xóm, làng, ấp, bản, bon, buôn, phum, sóc, điểm dân cư tương tự) hoặc tên khu vực, xứ đồng (đối với thửa đất ngoài khu dân cư); tên đơn vị hành chính các cấp xã, tỉnh nơi có thửa đất.</w:t>
      </w:r>
    </w:p>
  </w:footnote>
  <w:footnote w:id="138">
    <w:p w14:paraId="76ECBBD6" w14:textId="77777777" w:rsidR="0021563E" w:rsidRDefault="0021563E" w:rsidP="009D3696">
      <w:pPr>
        <w:pStyle w:val="FootnoteText"/>
        <w:spacing w:after="120" w:line="240" w:lineRule="auto"/>
        <w:jc w:val="both"/>
      </w:pPr>
      <w:r>
        <w:rPr>
          <w:rStyle w:val="FootnoteReference"/>
        </w:rPr>
        <w:footnoteRef/>
      </w:r>
      <w:r>
        <w:t xml:space="preserve"> </w:t>
      </w:r>
      <w:r w:rsidRPr="00697D42">
        <w:t>Mục đích sử dụng đất theo phân loại đất và là mục đích tính thu tiền sử dụng đất, tiền thuê đất hoặc mục đích sau khi chuyển mục đích sử dụng đất</w:t>
      </w:r>
      <w:r w:rsidRPr="00C07FD3">
        <w:t>.</w:t>
      </w:r>
    </w:p>
  </w:footnote>
  <w:footnote w:id="139">
    <w:p w14:paraId="72EF0177" w14:textId="77777777" w:rsidR="0021563E" w:rsidRDefault="0021563E" w:rsidP="009D3696">
      <w:pPr>
        <w:pStyle w:val="FootnoteText"/>
        <w:spacing w:after="120" w:line="240" w:lineRule="auto"/>
        <w:jc w:val="both"/>
      </w:pPr>
      <w:r>
        <w:rPr>
          <w:rStyle w:val="FootnoteReference"/>
        </w:rPr>
        <w:footnoteRef/>
      </w:r>
      <w:r>
        <w:t xml:space="preserve"> </w:t>
      </w:r>
      <w:r w:rsidRPr="00697D42">
        <w:t>Ghi hình thức sử dụng đất như: Công nhận hoặc nhận chuyển quyền sử dụng đất như Giao đất không thu tiền sử dụng đất/Giao đất có thu tiền sử dụng đất/Thuê đất trả tiền một lần cho cả thời gian thuê/Thuê đất trả tiền thuê đất hàng năm.</w:t>
      </w:r>
    </w:p>
  </w:footnote>
  <w:footnote w:id="140">
    <w:p w14:paraId="561834D4" w14:textId="77777777" w:rsidR="0021563E" w:rsidRPr="009C0B09" w:rsidRDefault="0021563E" w:rsidP="009D3696">
      <w:pPr>
        <w:pStyle w:val="FootnoteText"/>
        <w:spacing w:after="120" w:line="240" w:lineRule="auto"/>
        <w:jc w:val="both"/>
        <w:rPr>
          <w:spacing w:val="-2"/>
        </w:rPr>
      </w:pPr>
      <w:r w:rsidRPr="009C0B09">
        <w:rPr>
          <w:rStyle w:val="FootnoteReference"/>
          <w:spacing w:val="-2"/>
        </w:rPr>
        <w:footnoteRef/>
      </w:r>
      <w:r w:rsidRPr="009C0B09">
        <w:rPr>
          <w:spacing w:val="-2"/>
        </w:rPr>
        <w:t xml:space="preserve"> Ghi tên loại giấy tờ về quyền sử dụng đất theo quy định tại Điều 137 Luật Đất đai hoặc Giấy chứng nhận đã cấp.</w:t>
      </w:r>
    </w:p>
  </w:footnote>
  <w:footnote w:id="141">
    <w:p w14:paraId="3763C763" w14:textId="77777777" w:rsidR="0021563E" w:rsidRDefault="0021563E" w:rsidP="009C0B09">
      <w:pPr>
        <w:pStyle w:val="FootnoteText"/>
        <w:spacing w:after="120" w:line="240" w:lineRule="auto"/>
        <w:jc w:val="both"/>
      </w:pPr>
      <w:r>
        <w:rPr>
          <w:rStyle w:val="FootnoteReference"/>
        </w:rPr>
        <w:footnoteRef/>
      </w:r>
      <w:r>
        <w:t xml:space="preserve"> </w:t>
      </w:r>
      <w:r w:rsidRPr="00F02AB6">
        <w:t>Ghi:</w:t>
      </w:r>
      <w:r>
        <w:t xml:space="preserve"> </w:t>
      </w:r>
      <w:r w:rsidRPr="00F02AB6">
        <w:t>đến ngày</w:t>
      </w:r>
      <w:r>
        <w:t xml:space="preserve"> </w:t>
      </w:r>
      <w:r w:rsidRPr="00F02AB6">
        <w:t>… tháng</w:t>
      </w:r>
      <w:r>
        <w:t xml:space="preserve"> </w:t>
      </w:r>
      <w:r w:rsidRPr="00F02AB6">
        <w:t>… năm</w:t>
      </w:r>
      <w:r>
        <w:t xml:space="preserve"> </w:t>
      </w:r>
      <w:r w:rsidRPr="00F02AB6">
        <w:t>… đối với trường hợp công nhận quyền sử dụng đất có thời hạn. Ghi là ổn định lâu dài đối với trường hợp thời hạn sử dụng đất là ổn định lâu dài</w:t>
      </w:r>
      <w:r>
        <w:t>.</w:t>
      </w:r>
    </w:p>
  </w:footnote>
  <w:footnote w:id="142">
    <w:p w14:paraId="09E5023A" w14:textId="77777777" w:rsidR="0021563E" w:rsidRDefault="0021563E" w:rsidP="009C0B09">
      <w:pPr>
        <w:pStyle w:val="FootnoteText"/>
        <w:spacing w:after="120" w:line="240" w:lineRule="auto"/>
        <w:jc w:val="both"/>
      </w:pPr>
      <w:r>
        <w:rPr>
          <w:rStyle w:val="FootnoteReference"/>
        </w:rPr>
        <w:footnoteRef/>
      </w:r>
      <w:r>
        <w:t xml:space="preserve"> </w:t>
      </w:r>
      <w:r w:rsidRPr="00F02AB6">
        <w:t>Ghi: Nhà nước công nhận quyền sử dụng đất như Nhà nước giao đất không thu tiền sử dụng đất/giao đất có thu tiền sử dụng đất/cho thuê đất trả tiền thuê đất hằng năm/cho thuê đất trả tiền thuê đất một lần cho cả thời gian thuê.</w:t>
      </w:r>
    </w:p>
  </w:footnote>
  <w:footnote w:id="143">
    <w:p w14:paraId="5704DA97" w14:textId="77777777" w:rsidR="0021563E" w:rsidRDefault="0021563E" w:rsidP="000B4A28">
      <w:pPr>
        <w:pStyle w:val="FootnoteText"/>
        <w:spacing w:after="120" w:line="240" w:lineRule="auto"/>
        <w:jc w:val="both"/>
      </w:pPr>
      <w:r>
        <w:rPr>
          <w:rStyle w:val="FootnoteReference"/>
        </w:rPr>
        <w:footnoteRef/>
      </w:r>
      <w:r>
        <w:t xml:space="preserve"> </w:t>
      </w:r>
      <w:r w:rsidRPr="00A40E29">
        <w:t>Ghi rõ tên tổ chức kinh tế theo giấy tờ pháp lý khi thành lập, đăng ký…</w:t>
      </w:r>
    </w:p>
  </w:footnote>
  <w:footnote w:id="144">
    <w:p w14:paraId="7042A63F" w14:textId="77777777" w:rsidR="0021563E" w:rsidRDefault="0021563E" w:rsidP="000B4A28">
      <w:pPr>
        <w:pStyle w:val="FootnoteText"/>
        <w:spacing w:after="120" w:line="240" w:lineRule="auto"/>
        <w:jc w:val="both"/>
      </w:pPr>
      <w:r>
        <w:rPr>
          <w:rStyle w:val="FootnoteReference"/>
        </w:rPr>
        <w:footnoteRef/>
      </w:r>
      <w:r>
        <w:t xml:space="preserve"> </w:t>
      </w:r>
      <w:r w:rsidRPr="00A40E29">
        <w:t>Ghi rõ tên Ủy ban nhân dân cấp tỉnh nơi có đất.</w:t>
      </w:r>
    </w:p>
  </w:footnote>
  <w:footnote w:id="145">
    <w:p w14:paraId="47F0C575" w14:textId="77777777" w:rsidR="0021563E" w:rsidRDefault="0021563E" w:rsidP="000B4A28">
      <w:pPr>
        <w:pStyle w:val="FootnoteText"/>
        <w:spacing w:after="120" w:line="240" w:lineRule="auto"/>
        <w:jc w:val="both"/>
      </w:pPr>
      <w:r>
        <w:rPr>
          <w:rStyle w:val="FootnoteReference"/>
        </w:rPr>
        <w:footnoteRef/>
      </w:r>
      <w:r>
        <w:t xml:space="preserve"> </w:t>
      </w:r>
      <w:r w:rsidRPr="00A40E29">
        <w:t>Ghi rõ tên và các thông tin theo giấy tờ về thành lập/đăng ký kinh doanh/chứng nhận đầ</w:t>
      </w:r>
      <w:r>
        <w:t>u tư</w:t>
      </w:r>
      <w:r w:rsidRPr="00A40E29">
        <w:t>…</w:t>
      </w:r>
    </w:p>
  </w:footnote>
  <w:footnote w:id="146">
    <w:p w14:paraId="7AD3FC08" w14:textId="77777777" w:rsidR="0021563E" w:rsidRPr="00A40E29" w:rsidRDefault="0021563E" w:rsidP="000B4A28">
      <w:pPr>
        <w:pStyle w:val="FootnoteText"/>
        <w:spacing w:after="120" w:line="240" w:lineRule="auto"/>
        <w:jc w:val="both"/>
        <w:rPr>
          <w:spacing w:val="-2"/>
        </w:rPr>
      </w:pPr>
      <w:r w:rsidRPr="00A40E29">
        <w:rPr>
          <w:rStyle w:val="FootnoteReference"/>
          <w:spacing w:val="-2"/>
        </w:rPr>
        <w:footnoteRef/>
      </w:r>
      <w:r w:rsidRPr="00A40E29">
        <w:rPr>
          <w:spacing w:val="-2"/>
        </w:rPr>
        <w:t xml:space="preserve"> Ghi rõ họ tên và thông tin về số, ngày/tháng/năm, cơ quan cấp Căn cước công dân hoặc số định danh hoặc Hộ chiếu.</w:t>
      </w:r>
    </w:p>
  </w:footnote>
  <w:footnote w:id="147">
    <w:p w14:paraId="3178B9A4" w14:textId="77777777" w:rsidR="0021563E" w:rsidRDefault="0021563E" w:rsidP="000B4A28">
      <w:pPr>
        <w:pStyle w:val="FootnoteText"/>
        <w:spacing w:after="120" w:line="240" w:lineRule="auto"/>
        <w:jc w:val="both"/>
      </w:pPr>
      <w:r>
        <w:rPr>
          <w:rStyle w:val="FootnoteReference"/>
        </w:rPr>
        <w:footnoteRef/>
      </w:r>
      <w:r>
        <w:t xml:space="preserve"> </w:t>
      </w:r>
      <w:r w:rsidRPr="00A40E29">
        <w:t>Ghi: (1) tên đơn vị hành chính cấp xã, tỉnh; (2) ghi tên thôn/ấp/bản/làng/buôn/sóc</w:t>
      </w:r>
      <w:r>
        <w:t xml:space="preserve"> </w:t>
      </w:r>
      <w:r w:rsidRPr="00A40E29">
        <w:t>(nếu có); (3) thông tin khu đất theo hồ sơ địa chính (nếu có).</w:t>
      </w:r>
    </w:p>
  </w:footnote>
  <w:footnote w:id="148">
    <w:p w14:paraId="7F76906E" w14:textId="77777777" w:rsidR="0021563E" w:rsidRDefault="0021563E" w:rsidP="000B4A28">
      <w:pPr>
        <w:pStyle w:val="FootnoteText"/>
        <w:spacing w:after="120" w:line="240" w:lineRule="auto"/>
        <w:jc w:val="both"/>
      </w:pPr>
      <w:r>
        <w:rPr>
          <w:rStyle w:val="FootnoteReference"/>
        </w:rPr>
        <w:footnoteRef/>
      </w:r>
      <w:r>
        <w:t xml:space="preserve"> </w:t>
      </w:r>
      <w:r w:rsidRPr="00A40E29">
        <w:t>Ghi: (1) tổng diện tích khu đất ghi theo giấy tờ về quyền sử dụng đất của người sử dụng đất hoặc hồ sơ địa chính hoặc số liệu đo đạc của tổ chức liên quan</w:t>
      </w:r>
      <w:r w:rsidRPr="003F7A2D">
        <w:t>…</w:t>
      </w:r>
      <w:r w:rsidRPr="00A40E29">
        <w:t>; (2) ghi diện tích từng loại đất theo phân loại đất nếu có thông tin.</w:t>
      </w:r>
    </w:p>
  </w:footnote>
  <w:footnote w:id="149">
    <w:p w14:paraId="38D6F349" w14:textId="77777777" w:rsidR="0021563E" w:rsidRDefault="0021563E" w:rsidP="000B4A28">
      <w:pPr>
        <w:pStyle w:val="FootnoteText"/>
      </w:pPr>
      <w:r>
        <w:rPr>
          <w:rStyle w:val="FootnoteReference"/>
        </w:rPr>
        <w:footnoteRef/>
      </w:r>
      <w:r>
        <w:t xml:space="preserve"> </w:t>
      </w:r>
      <w:r w:rsidRPr="004E78AE">
        <w:t>Ghi rõ tên đơn vị lập phương án sử dụng đất.</w:t>
      </w:r>
    </w:p>
  </w:footnote>
  <w:footnote w:id="150">
    <w:p w14:paraId="601A4509" w14:textId="77777777" w:rsidR="0021563E" w:rsidRPr="0044234E" w:rsidRDefault="0021563E" w:rsidP="00595BAA">
      <w:pPr>
        <w:pStyle w:val="FootnoteText"/>
        <w:widowControl w:val="0"/>
        <w:spacing w:after="120" w:line="240" w:lineRule="auto"/>
        <w:ind w:firstLine="567"/>
        <w:rPr>
          <w:lang w:val="vi-VN"/>
        </w:rPr>
      </w:pPr>
      <w:r w:rsidRPr="0044234E">
        <w:rPr>
          <w:rStyle w:val="FootnoteReference"/>
        </w:rPr>
        <w:t>1</w:t>
      </w:r>
      <w:r w:rsidRPr="0044234E">
        <w:rPr>
          <w:lang w:val="vi-VN"/>
        </w:rPr>
        <w:t xml:space="preserve"> Ghi rõ tên </w:t>
      </w:r>
      <w:r w:rsidRPr="0044234E">
        <w:t xml:space="preserve">cơ quan, người có thẩm quyền </w:t>
      </w:r>
      <w:r w:rsidRPr="0044234E">
        <w:rPr>
          <w:lang w:val="vi-VN"/>
        </w:rPr>
        <w:t>cấp tỉnh/cấp xã nơi có đất.</w:t>
      </w:r>
    </w:p>
  </w:footnote>
  <w:footnote w:id="151">
    <w:p w14:paraId="6AD75364" w14:textId="77777777" w:rsidR="0021563E" w:rsidRPr="0044234E" w:rsidRDefault="0021563E" w:rsidP="00595BAA">
      <w:pPr>
        <w:pStyle w:val="FootnoteText"/>
        <w:widowControl w:val="0"/>
        <w:spacing w:after="120" w:line="240" w:lineRule="auto"/>
        <w:ind w:firstLine="567"/>
      </w:pPr>
      <w:r w:rsidRPr="0044234E">
        <w:rPr>
          <w:rStyle w:val="FootnoteReference"/>
        </w:rPr>
        <w:t>2</w:t>
      </w:r>
      <w:r w:rsidRPr="0044234E">
        <w:rPr>
          <w:lang w:val="vi-VN"/>
        </w:rPr>
        <w:t xml:space="preserve"> Đối với cá nhân, người đại diện thì ghi rõ họ tên và thông tin về số, ngày/tháng/năm, cơ quan cấp Căn cước công dân hoặc số định danh hoặc Hộ chiếu</w:t>
      </w:r>
      <w:r>
        <w:t>…</w:t>
      </w:r>
      <w:r w:rsidRPr="0044234E">
        <w:rPr>
          <w:lang w:val="vi-VN"/>
        </w:rPr>
        <w:t>; đối với tổ chức thì ghi rõ thông tin như trong Quyết định thành lập cơ quan, tổ chức sự nghiệp/văn bản công nhận tổ chức tôn giáo/đăng ký kinh doanh/Giấy chứng nhận đầu tư đối với doanh nghiệp/tổ chức kinh tế</w:t>
      </w:r>
      <w:r>
        <w:t>…</w:t>
      </w:r>
    </w:p>
  </w:footnote>
  <w:footnote w:id="152">
    <w:p w14:paraId="61A71D76" w14:textId="77777777" w:rsidR="0021563E" w:rsidRPr="0044234E" w:rsidRDefault="0021563E" w:rsidP="00595BAA">
      <w:pPr>
        <w:pStyle w:val="FootnoteText"/>
        <w:widowControl w:val="0"/>
        <w:spacing w:after="120" w:line="240" w:lineRule="auto"/>
        <w:ind w:firstLine="567"/>
        <w:rPr>
          <w:lang w:val="vi-VN"/>
        </w:rPr>
      </w:pPr>
      <w:r w:rsidRPr="0044234E">
        <w:rPr>
          <w:rStyle w:val="FootnoteReference"/>
        </w:rPr>
        <w:t>3</w:t>
      </w:r>
      <w:r w:rsidRPr="0044234E">
        <w:rPr>
          <w:lang w:val="vi-VN"/>
        </w:rPr>
        <w:t xml:space="preserve"> Trường hợp đã được cấp giấy chứng nhận đầu tư/quyết định, chấp thuận chủ trương đầu tư/quyết định dự án… thì ghi rõ mục đích sử dụng đất để thực hiện dự án đầu tư theo giấy tờ đã cấp.</w:t>
      </w:r>
    </w:p>
  </w:footnote>
  <w:footnote w:id="153">
    <w:p w14:paraId="632214B4" w14:textId="77777777" w:rsidR="0021563E" w:rsidRPr="0044234E" w:rsidRDefault="0021563E" w:rsidP="00595BAA">
      <w:pPr>
        <w:pStyle w:val="FootnoteText"/>
        <w:widowControl w:val="0"/>
        <w:spacing w:after="120" w:line="240" w:lineRule="auto"/>
        <w:ind w:firstLine="567"/>
        <w:rPr>
          <w:lang w:val="vi-VN"/>
        </w:rPr>
      </w:pPr>
      <w:r w:rsidRPr="0044234E">
        <w:rPr>
          <w:rStyle w:val="FootnoteReference"/>
        </w:rPr>
        <w:t>4</w:t>
      </w:r>
      <w:r w:rsidRPr="0044234E">
        <w:rPr>
          <w:lang w:val="vi-VN"/>
        </w:rPr>
        <w:t xml:space="preserve"> Giấy tờ quy định t</w:t>
      </w:r>
      <w:r>
        <w:t>ại</w:t>
      </w:r>
      <w:r w:rsidRPr="0044234E">
        <w:rPr>
          <w:lang w:val="vi-VN"/>
        </w:rPr>
        <w:t xml:space="preserve"> trình tự, thủ tục </w:t>
      </w:r>
      <w:r>
        <w:t>ban hành kèm theo Quyết định này</w:t>
      </w:r>
      <w:r w:rsidRPr="0044234E">
        <w:rPr>
          <w:lang w:val="vi-VN"/>
        </w:rPr>
        <w:t>.</w:t>
      </w:r>
    </w:p>
  </w:footnote>
  <w:footnote w:id="154">
    <w:p w14:paraId="6A7A7358" w14:textId="77777777" w:rsidR="0021563E" w:rsidRDefault="0021563E" w:rsidP="00595BAA">
      <w:pPr>
        <w:pStyle w:val="FootnoteText"/>
        <w:spacing w:after="120" w:line="240" w:lineRule="auto"/>
        <w:jc w:val="both"/>
      </w:pPr>
      <w:r>
        <w:rPr>
          <w:rStyle w:val="FootnoteReference"/>
        </w:rPr>
        <w:footnoteRef/>
      </w:r>
      <w:r>
        <w:t xml:space="preserve"> </w:t>
      </w:r>
      <w:r w:rsidRPr="009A1395">
        <w:t>Văn bản thu hồi rừng</w:t>
      </w:r>
      <w:r w:rsidRPr="00CC1130">
        <w:t>.</w:t>
      </w:r>
    </w:p>
  </w:footnote>
  <w:footnote w:id="155">
    <w:p w14:paraId="76A7EB8E" w14:textId="77777777" w:rsidR="0021563E" w:rsidRDefault="0021563E" w:rsidP="00595BAA">
      <w:pPr>
        <w:pStyle w:val="FootnoteText"/>
        <w:spacing w:after="120" w:line="240" w:lineRule="auto"/>
      </w:pPr>
      <w:r>
        <w:rPr>
          <w:rStyle w:val="FootnoteReference"/>
        </w:rPr>
        <w:footnoteRef/>
      </w:r>
      <w:r>
        <w:t xml:space="preserve"> </w:t>
      </w:r>
      <w:r w:rsidRPr="009A1395">
        <w:t xml:space="preserve"> Ghi rõ theo địa danh hành chính.</w:t>
      </w:r>
    </w:p>
  </w:footnote>
  <w:footnote w:id="156">
    <w:p w14:paraId="230498B4" w14:textId="77777777" w:rsidR="0021563E" w:rsidRDefault="0021563E" w:rsidP="00595BAA">
      <w:pPr>
        <w:pStyle w:val="FootnoteText"/>
        <w:spacing w:after="120" w:line="240" w:lineRule="auto"/>
      </w:pPr>
      <w:r>
        <w:rPr>
          <w:rStyle w:val="FootnoteReference"/>
        </w:rPr>
        <w:footnoteRef/>
      </w:r>
      <w:r>
        <w:t xml:space="preserve"> </w:t>
      </w:r>
      <w:r w:rsidRPr="009610B2">
        <w:t>Ghi rõ tên tổ chức, hộ gia đình, cá nhân, cộng đồng dân cư, địa chỉ, số điện thoại liên hệ.</w:t>
      </w:r>
    </w:p>
  </w:footnote>
  <w:footnote w:id="157">
    <w:p w14:paraId="0262FD72" w14:textId="77777777" w:rsidR="0021563E" w:rsidRDefault="0021563E" w:rsidP="00595BAA">
      <w:pPr>
        <w:pStyle w:val="FootnoteText"/>
        <w:spacing w:after="120" w:line="240" w:lineRule="auto"/>
      </w:pPr>
      <w:r>
        <w:rPr>
          <w:rStyle w:val="FootnoteReference"/>
        </w:rPr>
        <w:footnoteRef/>
      </w:r>
      <w:r>
        <w:t xml:space="preserve"> </w:t>
      </w:r>
      <w:r w:rsidRPr="009610B2">
        <w:t>Lý do thu hồi:</w:t>
      </w:r>
    </w:p>
    <w:p w14:paraId="2AA1BFE7" w14:textId="77777777" w:rsidR="0021563E" w:rsidRDefault="0021563E" w:rsidP="00595BAA">
      <w:pPr>
        <w:pStyle w:val="FootnoteText"/>
        <w:spacing w:after="120" w:line="240" w:lineRule="auto"/>
      </w:pPr>
      <w:r w:rsidRPr="009610B2">
        <w:t>- Đối với thu hồi đất: Ghi rõ lý do thu hồi đất theo quy định tại Điều 81, 82 Luật Đất đai;</w:t>
      </w:r>
    </w:p>
    <w:p w14:paraId="1A4BD152" w14:textId="77777777" w:rsidR="0021563E" w:rsidRDefault="0021563E" w:rsidP="00595BAA">
      <w:pPr>
        <w:pStyle w:val="FootnoteText"/>
        <w:spacing w:after="120" w:line="240" w:lineRule="auto"/>
      </w:pPr>
      <w:r w:rsidRPr="009610B2">
        <w:t>- Đối với thu hồi rừng: Ghi rõ lý do thu hồi rừng theo quy định tại Điều 22 Luật Lâm nghiệp.</w:t>
      </w:r>
    </w:p>
  </w:footnote>
  <w:footnote w:id="158">
    <w:p w14:paraId="29AE880C" w14:textId="77777777" w:rsidR="0021563E" w:rsidRDefault="0021563E" w:rsidP="00595BAA">
      <w:pPr>
        <w:pStyle w:val="FootnoteText"/>
        <w:spacing w:after="120" w:line="240" w:lineRule="auto"/>
        <w:jc w:val="both"/>
      </w:pPr>
      <w:r>
        <w:rPr>
          <w:rStyle w:val="FootnoteReference"/>
        </w:rPr>
        <w:footnoteRef/>
      </w:r>
      <w:r>
        <w:t xml:space="preserve"> </w:t>
      </w:r>
      <w:r w:rsidRPr="000219D3">
        <w:t>Ghi tên đơn vị, tổ chức của Ủy ban nhân dân cấp xã được giao nhiệm vụ.</w:t>
      </w:r>
    </w:p>
  </w:footnote>
  <w:footnote w:id="159">
    <w:p w14:paraId="27A60FED" w14:textId="77777777" w:rsidR="0021563E" w:rsidRDefault="0021563E" w:rsidP="00595BAA">
      <w:pPr>
        <w:pStyle w:val="FootnoteText"/>
        <w:spacing w:after="120" w:line="240" w:lineRule="auto"/>
        <w:jc w:val="both"/>
      </w:pPr>
      <w:r>
        <w:rPr>
          <w:rStyle w:val="FootnoteReference"/>
        </w:rPr>
        <w:footnoteRef/>
      </w:r>
      <w:r>
        <w:t xml:space="preserve"> </w:t>
      </w:r>
      <w:r w:rsidRPr="000219D3">
        <w:t>Ghi tên người có đất thu hồi hoặc chủ sở hữu tài sản gắn liền với đất.</w:t>
      </w:r>
    </w:p>
  </w:footnote>
  <w:footnote w:id="160">
    <w:p w14:paraId="28BDB4BA" w14:textId="77777777" w:rsidR="0021563E" w:rsidRDefault="0021563E" w:rsidP="00595BAA">
      <w:pPr>
        <w:pStyle w:val="FootnoteText"/>
        <w:spacing w:after="120" w:line="240" w:lineRule="auto"/>
        <w:jc w:val="both"/>
      </w:pPr>
      <w:r>
        <w:rPr>
          <w:rStyle w:val="FootnoteReference"/>
        </w:rPr>
        <w:footnoteRef/>
      </w:r>
      <w:r>
        <w:t xml:space="preserve"> </w:t>
      </w:r>
      <w:r w:rsidRPr="000219D3">
        <w:t>Ghi tên cơ quan, tổ chức được giao nhiệm vụ.</w:t>
      </w:r>
    </w:p>
  </w:footnote>
  <w:footnote w:id="161">
    <w:p w14:paraId="10CB198E" w14:textId="77777777" w:rsidR="0021563E" w:rsidRDefault="0021563E" w:rsidP="00595BAA">
      <w:pPr>
        <w:pStyle w:val="FootnoteText"/>
        <w:spacing w:after="120" w:line="240" w:lineRule="auto"/>
        <w:jc w:val="both"/>
      </w:pPr>
      <w:r>
        <w:rPr>
          <w:rStyle w:val="FootnoteReference"/>
        </w:rPr>
        <w:footnoteRef/>
      </w:r>
      <w:r>
        <w:t xml:space="preserve"> </w:t>
      </w:r>
      <w:r w:rsidRPr="000219D3">
        <w:t>Ghi tên cơ quan, tổ chức được giao nhiệm vụ; người có đất thu hồi hoặc chủ sở hữu tài sản gắn liền với đất và tổ chức, cá nhân khác có liên quan.</w:t>
      </w:r>
    </w:p>
  </w:footnote>
  <w:footnote w:id="162">
    <w:p w14:paraId="6D1B24EF" w14:textId="77777777" w:rsidR="0021563E" w:rsidRPr="0044234E" w:rsidRDefault="0021563E" w:rsidP="00595BAA">
      <w:pPr>
        <w:pStyle w:val="FootnoteText"/>
        <w:widowControl w:val="0"/>
        <w:spacing w:after="120" w:line="240" w:lineRule="auto"/>
        <w:rPr>
          <w:lang w:val="vi-VN"/>
        </w:rPr>
      </w:pPr>
      <w:r w:rsidRPr="0044234E">
        <w:rPr>
          <w:rStyle w:val="FootnoteReference"/>
        </w:rPr>
        <w:t>3</w:t>
      </w:r>
      <w:r w:rsidRPr="0044234E">
        <w:rPr>
          <w:lang w:val="vi-VN"/>
        </w:rPr>
        <w:t xml:space="preserve"> Trường hợp đã được cấp giấy chứng nhận đầu tư/quyết định, chấp thuận chủ trương đầu tư/quyết định dự án… thì ghi rõ mục đích sử dụng đất để thực hiện dự án đầu tư theo giấy tờ đã cấp.</w:t>
      </w:r>
    </w:p>
  </w:footnote>
  <w:footnote w:id="163">
    <w:p w14:paraId="70B1A98E" w14:textId="77777777" w:rsidR="0021563E" w:rsidRPr="005033BE" w:rsidRDefault="0021563E" w:rsidP="005D7E0D">
      <w:pPr>
        <w:pStyle w:val="FootnoteText"/>
        <w:spacing w:after="120" w:line="240" w:lineRule="auto"/>
        <w:jc w:val="both"/>
      </w:pPr>
      <w:r w:rsidRPr="005033BE">
        <w:rPr>
          <w:rStyle w:val="FootnoteReference"/>
        </w:rPr>
        <w:footnoteRef/>
      </w:r>
      <w:r w:rsidRPr="005033BE">
        <w:t xml:space="preserve"> Ghi rõ tên tổ chức kinh tế theo giấy tờ pháp lý khi thành lập, đăng ký....</w:t>
      </w:r>
    </w:p>
  </w:footnote>
  <w:footnote w:id="164">
    <w:p w14:paraId="6AC2A179" w14:textId="77777777" w:rsidR="0021563E" w:rsidRPr="005033BE" w:rsidRDefault="0021563E" w:rsidP="005D7E0D">
      <w:pPr>
        <w:pStyle w:val="FootnoteText"/>
        <w:spacing w:after="120" w:line="240" w:lineRule="auto"/>
        <w:jc w:val="both"/>
      </w:pPr>
      <w:r w:rsidRPr="005033BE">
        <w:rPr>
          <w:rStyle w:val="FootnoteReference"/>
        </w:rPr>
        <w:footnoteRef/>
      </w:r>
      <w:r w:rsidRPr="005033BE">
        <w:t xml:space="preserve"> Ghi rõ tên cấp tỉnh/cấp xã nơi có đất</w:t>
      </w:r>
      <w:r>
        <w:t>.</w:t>
      </w:r>
    </w:p>
  </w:footnote>
  <w:footnote w:id="165">
    <w:p w14:paraId="47B98695" w14:textId="77777777" w:rsidR="0021563E" w:rsidRPr="005033BE" w:rsidRDefault="0021563E" w:rsidP="005D7E0D">
      <w:pPr>
        <w:pStyle w:val="FootnoteText"/>
        <w:spacing w:after="120" w:line="240" w:lineRule="auto"/>
        <w:jc w:val="both"/>
      </w:pPr>
      <w:r w:rsidRPr="005033BE">
        <w:rPr>
          <w:rStyle w:val="FootnoteReference"/>
        </w:rPr>
        <w:footnoteRef/>
      </w:r>
      <w:r w:rsidRPr="005033BE">
        <w:t xml:space="preserve"> Ghi rõ tên và các thông tin theo giấy tờ về thành lập/đăng ký kinh doanh/chứng nhận đầu tư....</w:t>
      </w:r>
    </w:p>
  </w:footnote>
  <w:footnote w:id="166">
    <w:p w14:paraId="336CE3FD" w14:textId="77777777" w:rsidR="0021563E" w:rsidRPr="005D7E0D" w:rsidRDefault="0021563E" w:rsidP="005D7E0D">
      <w:pPr>
        <w:pStyle w:val="FootnoteText"/>
        <w:spacing w:after="120" w:line="240" w:lineRule="auto"/>
        <w:jc w:val="both"/>
        <w:rPr>
          <w:spacing w:val="-4"/>
        </w:rPr>
      </w:pPr>
      <w:r w:rsidRPr="005D7E0D">
        <w:rPr>
          <w:rStyle w:val="FootnoteReference"/>
          <w:spacing w:val="-4"/>
        </w:rPr>
        <w:footnoteRef/>
      </w:r>
      <w:r w:rsidRPr="005D7E0D">
        <w:rPr>
          <w:spacing w:val="-4"/>
        </w:rPr>
        <w:t xml:space="preserve"> Ghi rõ họ tên và thông tin về số, ngày/tháng/năm, cơ quan cấp Căn cước công dân hoặc số định danh hoặc Hộ chiếu.</w:t>
      </w:r>
    </w:p>
  </w:footnote>
  <w:footnote w:id="167">
    <w:p w14:paraId="73731CED" w14:textId="77777777" w:rsidR="0021563E" w:rsidRPr="005033BE" w:rsidRDefault="0021563E" w:rsidP="005D7E0D">
      <w:pPr>
        <w:pStyle w:val="FootnoteText"/>
        <w:spacing w:after="120" w:line="240" w:lineRule="auto"/>
        <w:jc w:val="both"/>
      </w:pPr>
      <w:r w:rsidRPr="005033BE">
        <w:rPr>
          <w:rStyle w:val="FootnoteReference"/>
        </w:rPr>
        <w:footnoteRef/>
      </w:r>
      <w:r w:rsidRPr="005033BE">
        <w:t xml:space="preserve"> </w:t>
      </w:r>
      <w:r w:rsidRPr="00722593">
        <w:t>Ghi: (1) tên đơn vị hành chính cấp xã, tỉnh; (2) ghi tên thôn/ấp/bản/làng/buôn/sóc</w:t>
      </w:r>
      <w:r>
        <w:t>…</w:t>
      </w:r>
      <w:r w:rsidRPr="00722593">
        <w:t xml:space="preserve"> (nếu có); (3) thông tin khu đất theo hồ sơ địa chính (nếu có).</w:t>
      </w:r>
    </w:p>
  </w:footnote>
  <w:footnote w:id="168">
    <w:p w14:paraId="22299CE5" w14:textId="44621DCB" w:rsidR="0021563E" w:rsidRPr="005033BE" w:rsidRDefault="0021563E" w:rsidP="005D7E0D">
      <w:pPr>
        <w:pStyle w:val="FootnoteText"/>
        <w:spacing w:after="120" w:line="240" w:lineRule="auto"/>
        <w:jc w:val="both"/>
      </w:pPr>
      <w:r w:rsidRPr="005033BE">
        <w:rPr>
          <w:rStyle w:val="FootnoteReference"/>
        </w:rPr>
        <w:footnoteRef/>
      </w:r>
      <w:r w:rsidRPr="005033BE">
        <w:t xml:space="preserve"> </w:t>
      </w:r>
      <w:r w:rsidRPr="00722593">
        <w:t>Ghi: (1) tổng diện tích khu đất ghi theo giấy tờ về quyền sử dụng đất của người sử dụng đất hoặc hồ sơ địa</w:t>
      </w:r>
      <w:r>
        <w:t xml:space="preserve"> </w:t>
      </w:r>
      <w:r w:rsidRPr="00722593">
        <w:t>chính hoặc số liệu đo đạc của tổ chức liên quan...; (2) ghi diện tích từng loại đất theo phân loại đất nếu có thông tin.</w:t>
      </w:r>
    </w:p>
  </w:footnote>
  <w:footnote w:id="169">
    <w:p w14:paraId="090FEAF0" w14:textId="77777777" w:rsidR="0021563E" w:rsidRDefault="0021563E" w:rsidP="005D7E0D">
      <w:pPr>
        <w:pStyle w:val="FootnoteText"/>
        <w:spacing w:after="120" w:line="240" w:lineRule="auto"/>
        <w:jc w:val="both"/>
      </w:pPr>
      <w:r>
        <w:rPr>
          <w:rStyle w:val="FootnoteReference"/>
        </w:rPr>
        <w:footnoteRef/>
      </w:r>
      <w:r>
        <w:t xml:space="preserve"> </w:t>
      </w:r>
      <w:r w:rsidRPr="00452BCC">
        <w:t>Ghi tên đơn vị hành chính cấp xã.</w:t>
      </w:r>
    </w:p>
  </w:footnote>
  <w:footnote w:id="170">
    <w:p w14:paraId="42B4B462" w14:textId="77777777" w:rsidR="0021563E" w:rsidRDefault="0021563E" w:rsidP="005D7E0D">
      <w:pPr>
        <w:pStyle w:val="FootnoteText"/>
        <w:spacing w:after="120" w:line="240" w:lineRule="auto"/>
        <w:jc w:val="both"/>
      </w:pPr>
      <w:r>
        <w:rPr>
          <w:rStyle w:val="FootnoteReference"/>
        </w:rPr>
        <w:footnoteRef/>
      </w:r>
      <w:r>
        <w:t xml:space="preserve"> </w:t>
      </w:r>
      <w:r w:rsidRPr="00452BCC">
        <w:t>Ghi tên dự án hoặc phân kỳ tiến độ sử dụng đất của dự án đầu tư được phê duyệt.</w:t>
      </w:r>
    </w:p>
  </w:footnote>
  <w:footnote w:id="171">
    <w:p w14:paraId="2978DA1C" w14:textId="77777777" w:rsidR="0021563E" w:rsidRDefault="0021563E" w:rsidP="005D7E0D">
      <w:pPr>
        <w:pStyle w:val="FootnoteText"/>
        <w:spacing w:after="120" w:line="240" w:lineRule="auto"/>
        <w:jc w:val="both"/>
      </w:pPr>
      <w:r>
        <w:rPr>
          <w:rStyle w:val="FootnoteReference"/>
        </w:rPr>
        <w:footnoteRef/>
      </w:r>
      <w:r>
        <w:t xml:space="preserve"> </w:t>
      </w:r>
      <w:r w:rsidRPr="00452BCC">
        <w:t>Ghi tên đơn vị hành chính cấp xã.</w:t>
      </w:r>
    </w:p>
  </w:footnote>
  <w:footnote w:id="172">
    <w:p w14:paraId="1C543B17" w14:textId="77777777" w:rsidR="0021563E" w:rsidRDefault="0021563E" w:rsidP="005D7E0D">
      <w:pPr>
        <w:pStyle w:val="FootnoteText"/>
        <w:spacing w:after="120" w:line="240" w:lineRule="auto"/>
        <w:jc w:val="both"/>
      </w:pPr>
      <w:r>
        <w:rPr>
          <w:rStyle w:val="FootnoteReference"/>
        </w:rPr>
        <w:footnoteRef/>
      </w:r>
      <w:r>
        <w:t xml:space="preserve"> </w:t>
      </w:r>
      <w:r w:rsidRPr="00452BCC">
        <w:t>Ghi tên các văn bản quy phạm pháp luật và văn bản hành chính làm căn cứ để ban hành Quyết định.</w:t>
      </w:r>
    </w:p>
  </w:footnote>
  <w:footnote w:id="173">
    <w:p w14:paraId="666BAFCE" w14:textId="77777777" w:rsidR="0021563E" w:rsidRDefault="0021563E" w:rsidP="005D7E0D">
      <w:pPr>
        <w:pStyle w:val="FootnoteText"/>
        <w:spacing w:after="120" w:line="240" w:lineRule="auto"/>
        <w:jc w:val="both"/>
      </w:pPr>
      <w:r>
        <w:rPr>
          <w:rStyle w:val="FootnoteReference"/>
        </w:rPr>
        <w:footnoteRef/>
      </w:r>
      <w:r>
        <w:t xml:space="preserve"> </w:t>
      </w:r>
      <w:r w:rsidRPr="00452BCC">
        <w:t>Ghi tên cơ quan có chức năng quản lý đất đai ở địa phương</w:t>
      </w:r>
      <w:r>
        <w:t>.</w:t>
      </w:r>
    </w:p>
  </w:footnote>
  <w:footnote w:id="174">
    <w:p w14:paraId="4C44527E" w14:textId="77777777" w:rsidR="0021563E" w:rsidRDefault="0021563E" w:rsidP="005D7E0D">
      <w:pPr>
        <w:pStyle w:val="FootnoteText"/>
        <w:spacing w:after="120" w:line="240" w:lineRule="auto"/>
        <w:jc w:val="both"/>
      </w:pPr>
      <w:r>
        <w:rPr>
          <w:rStyle w:val="FootnoteReference"/>
        </w:rPr>
        <w:footnoteRef/>
      </w:r>
      <w:r>
        <w:t xml:space="preserve"> </w:t>
      </w:r>
      <w:r w:rsidRPr="00452BCC">
        <w:t>Ghi tên dự án hoặc phân kỳ tiến độ sử dụng đất của dự án đầu tư được phê duyệt.</w:t>
      </w:r>
    </w:p>
  </w:footnote>
  <w:footnote w:id="175">
    <w:p w14:paraId="741D91BF" w14:textId="77777777" w:rsidR="0021563E" w:rsidRDefault="0021563E" w:rsidP="005D7E0D">
      <w:pPr>
        <w:pStyle w:val="FootnoteText"/>
        <w:spacing w:after="120" w:line="240" w:lineRule="auto"/>
      </w:pPr>
      <w:r>
        <w:rPr>
          <w:rStyle w:val="FootnoteReference"/>
        </w:rPr>
        <w:footnoteRef/>
      </w:r>
      <w:r>
        <w:t xml:space="preserve"> </w:t>
      </w:r>
      <w:r w:rsidRPr="00D55852">
        <w:t>Giá đất bồi thường của dự án</w:t>
      </w:r>
      <w:r>
        <w:t>.</w:t>
      </w:r>
    </w:p>
  </w:footnote>
  <w:footnote w:id="176">
    <w:p w14:paraId="2D6D54C2" w14:textId="77777777" w:rsidR="0021563E" w:rsidRDefault="0021563E" w:rsidP="005D7E0D">
      <w:pPr>
        <w:pStyle w:val="FootnoteText"/>
        <w:spacing w:after="120" w:line="240" w:lineRule="auto"/>
        <w:jc w:val="both"/>
      </w:pPr>
      <w:r>
        <w:rPr>
          <w:rStyle w:val="FootnoteReference"/>
        </w:rPr>
        <w:footnoteRef/>
      </w:r>
      <w:r>
        <w:t xml:space="preserve"> </w:t>
      </w:r>
      <w:r w:rsidRPr="00452BCC">
        <w:t>Ghi tên dự án hoặc phân kỳ tiến độ sử dụng đất của dự án đầu tư được phê duyệt.</w:t>
      </w:r>
    </w:p>
  </w:footnote>
  <w:footnote w:id="177">
    <w:p w14:paraId="5659606E" w14:textId="77777777" w:rsidR="0021563E" w:rsidRDefault="0021563E" w:rsidP="005D7E0D">
      <w:pPr>
        <w:pStyle w:val="FootnoteText"/>
        <w:spacing w:after="120" w:line="240" w:lineRule="auto"/>
        <w:jc w:val="both"/>
      </w:pPr>
      <w:r>
        <w:rPr>
          <w:rStyle w:val="FootnoteReference"/>
        </w:rPr>
        <w:footnoteRef/>
      </w:r>
      <w:r>
        <w:t xml:space="preserve"> </w:t>
      </w:r>
      <w:r w:rsidRPr="00452BCC">
        <w:t>Ghi tên dự án hoặc phân kỳ tiến độ sử dụng đất của dự án đầu tư được phê duyệt.</w:t>
      </w:r>
    </w:p>
  </w:footnote>
  <w:footnote w:id="178">
    <w:p w14:paraId="3DD54084" w14:textId="77777777" w:rsidR="0021563E" w:rsidRPr="00452BCC" w:rsidRDefault="0021563E" w:rsidP="005D7E0D">
      <w:pPr>
        <w:pStyle w:val="FootnoteText"/>
        <w:spacing w:after="120" w:line="240" w:lineRule="auto"/>
        <w:jc w:val="both"/>
        <w:rPr>
          <w:spacing w:val="-4"/>
        </w:rPr>
      </w:pPr>
      <w:r w:rsidRPr="00452BCC">
        <w:rPr>
          <w:rStyle w:val="FootnoteReference"/>
          <w:spacing w:val="-4"/>
        </w:rPr>
        <w:footnoteRef/>
      </w:r>
      <w:r w:rsidRPr="00452BCC">
        <w:rPr>
          <w:spacing w:val="-4"/>
        </w:rPr>
        <w:t xml:space="preserve"> Ghi nội dung Phương án chi tiết bồi thường, hỗ trợ, tái định cư đối với từng người có đất thu hồi, chủ sở hữu tài sản.</w:t>
      </w:r>
    </w:p>
  </w:footnote>
  <w:footnote w:id="179">
    <w:p w14:paraId="3918D8A7" w14:textId="77777777" w:rsidR="0021563E" w:rsidRDefault="0021563E" w:rsidP="005D7E0D">
      <w:pPr>
        <w:pStyle w:val="FootnoteText"/>
        <w:spacing w:after="120" w:line="240" w:lineRule="auto"/>
        <w:jc w:val="both"/>
      </w:pPr>
      <w:r>
        <w:rPr>
          <w:rStyle w:val="FootnoteReference"/>
        </w:rPr>
        <w:footnoteRef/>
      </w:r>
      <w:r>
        <w:t xml:space="preserve"> </w:t>
      </w:r>
      <w:r w:rsidRPr="00EE476E">
        <w:t xml:space="preserve"> Ghi trách nhiệm của đơn vị, tổ chức thực hiện nhiệm vụ bồi thường, hỗ trợ, tái định cư.</w:t>
      </w:r>
    </w:p>
  </w:footnote>
  <w:footnote w:id="180">
    <w:p w14:paraId="093C4A33" w14:textId="77777777" w:rsidR="0021563E" w:rsidRDefault="0021563E" w:rsidP="005D7E0D">
      <w:pPr>
        <w:pStyle w:val="FootnoteText"/>
        <w:spacing w:after="120" w:line="240" w:lineRule="auto"/>
        <w:jc w:val="both"/>
      </w:pPr>
      <w:r>
        <w:rPr>
          <w:rStyle w:val="FootnoteReference"/>
        </w:rPr>
        <w:footnoteRef/>
      </w:r>
      <w:r>
        <w:t xml:space="preserve"> </w:t>
      </w:r>
      <w:r w:rsidRPr="00EE476E">
        <w:t>Ghi trách nhiệm của người có đất thu hồi, chủ sở hữu tài sản gắn liền với đất, người có quyền lợi và nghĩa vụ liên quan (nếu có).</w:t>
      </w:r>
    </w:p>
  </w:footnote>
  <w:footnote w:id="181">
    <w:p w14:paraId="68F73D99" w14:textId="77777777" w:rsidR="0021563E" w:rsidRDefault="0021563E" w:rsidP="005D7E0D">
      <w:pPr>
        <w:pStyle w:val="FootnoteText"/>
        <w:spacing w:after="120" w:line="240" w:lineRule="auto"/>
        <w:jc w:val="both"/>
      </w:pPr>
      <w:r>
        <w:rPr>
          <w:rStyle w:val="FootnoteReference"/>
        </w:rPr>
        <w:footnoteRef/>
      </w:r>
      <w:r>
        <w:t xml:space="preserve"> </w:t>
      </w:r>
      <w:r w:rsidRPr="00EE476E">
        <w:t>Ghi trách nhiệm của các cơ quan, đơn vị, tổ chức, cá nhân có trách nhiệm thi hành Quyết định.</w:t>
      </w:r>
    </w:p>
  </w:footnote>
  <w:footnote w:id="182">
    <w:p w14:paraId="700303D3" w14:textId="77777777" w:rsidR="0021563E" w:rsidRDefault="0021563E" w:rsidP="005D7E0D">
      <w:pPr>
        <w:pStyle w:val="FootnoteText"/>
        <w:spacing w:after="120" w:line="240" w:lineRule="auto"/>
        <w:jc w:val="both"/>
      </w:pPr>
      <w:r>
        <w:rPr>
          <w:rStyle w:val="FootnoteReference"/>
        </w:rPr>
        <w:footnoteRef/>
      </w:r>
      <w:r>
        <w:t xml:space="preserve"> </w:t>
      </w:r>
      <w:r w:rsidRPr="00EE476E">
        <w:t>Ghi theo quy định của pháp luật về văn thư, lưu trữ.</w:t>
      </w:r>
    </w:p>
  </w:footnote>
  <w:footnote w:id="183">
    <w:p w14:paraId="79A22057" w14:textId="77777777" w:rsidR="0021563E" w:rsidRDefault="0021563E" w:rsidP="005D7E0D">
      <w:pPr>
        <w:pStyle w:val="FootnoteText"/>
        <w:spacing w:after="120" w:line="240" w:lineRule="auto"/>
        <w:jc w:val="both"/>
      </w:pPr>
      <w:r>
        <w:rPr>
          <w:rStyle w:val="FootnoteReference"/>
        </w:rPr>
        <w:footnoteRef/>
      </w:r>
      <w:r>
        <w:t xml:space="preserve"> </w:t>
      </w:r>
      <w:r w:rsidRPr="00F81303">
        <w:t>Ghi tên đơn vị, tổ chức của Ủy ban nhân dân cấp xã được giao nhiệm vụ.</w:t>
      </w:r>
    </w:p>
  </w:footnote>
  <w:footnote w:id="184">
    <w:p w14:paraId="5BBFAF80" w14:textId="77777777" w:rsidR="0021563E" w:rsidRDefault="0021563E" w:rsidP="005D7E0D">
      <w:pPr>
        <w:pStyle w:val="FootnoteText"/>
        <w:spacing w:after="120" w:line="240" w:lineRule="auto"/>
        <w:jc w:val="both"/>
      </w:pPr>
      <w:r>
        <w:rPr>
          <w:rStyle w:val="FootnoteReference"/>
        </w:rPr>
        <w:footnoteRef/>
      </w:r>
      <w:r>
        <w:t xml:space="preserve"> </w:t>
      </w:r>
      <w:r w:rsidRPr="00F81303">
        <w:t>Ghi tên người có đất thu hồi hoặc chủ sở hữu tài sản gắn liền với đất.</w:t>
      </w:r>
    </w:p>
  </w:footnote>
  <w:footnote w:id="185">
    <w:p w14:paraId="63BCB21E" w14:textId="77777777" w:rsidR="0021563E" w:rsidRDefault="0021563E" w:rsidP="005D7E0D">
      <w:pPr>
        <w:pStyle w:val="FootnoteText"/>
        <w:spacing w:after="120" w:line="240" w:lineRule="auto"/>
        <w:jc w:val="both"/>
      </w:pPr>
      <w:r>
        <w:rPr>
          <w:rStyle w:val="FootnoteReference"/>
        </w:rPr>
        <w:footnoteRef/>
      </w:r>
      <w:r>
        <w:t xml:space="preserve"> </w:t>
      </w:r>
      <w:r w:rsidRPr="00F81303">
        <w:t>Ghi tên cơ quan, tổ chức được giao nhiệm vụ.</w:t>
      </w:r>
    </w:p>
  </w:footnote>
  <w:footnote w:id="186">
    <w:p w14:paraId="590A02F6" w14:textId="77777777" w:rsidR="0021563E" w:rsidRDefault="0021563E" w:rsidP="005D7E0D">
      <w:pPr>
        <w:pStyle w:val="FootnoteText"/>
        <w:spacing w:after="120" w:line="240" w:lineRule="auto"/>
        <w:jc w:val="both"/>
      </w:pPr>
      <w:r>
        <w:rPr>
          <w:rStyle w:val="FootnoteReference"/>
        </w:rPr>
        <w:footnoteRef/>
      </w:r>
      <w:r>
        <w:t xml:space="preserve"> </w:t>
      </w:r>
      <w:r w:rsidRPr="00F81303">
        <w:t>Ghi tên cơ quan, tổ chức được giao nhiệm vụ; người có đất thu hồi hoặc chủ sở hữu tài sản gắn liền với đất và tổ chức, cá nhân khác có liên quan.</w:t>
      </w:r>
    </w:p>
  </w:footnote>
  <w:footnote w:id="187">
    <w:p w14:paraId="0A4548FD" w14:textId="77777777" w:rsidR="0021563E" w:rsidRDefault="0021563E" w:rsidP="005D7E0D">
      <w:pPr>
        <w:pStyle w:val="FootnoteText"/>
        <w:spacing w:after="120" w:line="240" w:lineRule="auto"/>
        <w:jc w:val="both"/>
      </w:pPr>
      <w:r>
        <w:rPr>
          <w:rStyle w:val="FootnoteReference"/>
        </w:rPr>
        <w:footnoteRef/>
      </w:r>
      <w:r>
        <w:t xml:space="preserve"> </w:t>
      </w:r>
      <w:r w:rsidRPr="00F81303">
        <w:t>Ghi tên đơn vị, tổ chức của Ủy ban nhân dân cấp xã được giao nhiệm vụ.</w:t>
      </w:r>
    </w:p>
  </w:footnote>
  <w:footnote w:id="188">
    <w:p w14:paraId="1F0DD4D3" w14:textId="77777777" w:rsidR="0021563E" w:rsidRDefault="0021563E" w:rsidP="005D7E0D">
      <w:pPr>
        <w:pStyle w:val="FootnoteText"/>
        <w:spacing w:after="120" w:line="240" w:lineRule="auto"/>
        <w:jc w:val="both"/>
      </w:pPr>
      <w:r>
        <w:rPr>
          <w:rStyle w:val="FootnoteReference"/>
        </w:rPr>
        <w:footnoteRef/>
      </w:r>
      <w:r>
        <w:t xml:space="preserve"> </w:t>
      </w:r>
      <w:r w:rsidRPr="00F81303">
        <w:t>Ghi tên người có đất thu hồi hoặc chủ sở hữu tài sản gắn liền với đất.</w:t>
      </w:r>
    </w:p>
  </w:footnote>
  <w:footnote w:id="189">
    <w:p w14:paraId="70AA5DFE" w14:textId="77777777" w:rsidR="0021563E" w:rsidRDefault="0021563E" w:rsidP="005D7E0D">
      <w:pPr>
        <w:pStyle w:val="FootnoteText"/>
        <w:spacing w:after="120" w:line="240" w:lineRule="auto"/>
        <w:jc w:val="both"/>
      </w:pPr>
      <w:r>
        <w:rPr>
          <w:rStyle w:val="FootnoteReference"/>
        </w:rPr>
        <w:footnoteRef/>
      </w:r>
      <w:r>
        <w:t xml:space="preserve"> </w:t>
      </w:r>
      <w:r w:rsidRPr="00F81303">
        <w:t>Ghi tên cơ quan, tổ chức được giao nhiệm vụ.</w:t>
      </w:r>
    </w:p>
  </w:footnote>
  <w:footnote w:id="190">
    <w:p w14:paraId="52E4D415" w14:textId="77777777" w:rsidR="0021563E" w:rsidRDefault="0021563E" w:rsidP="005D7E0D">
      <w:pPr>
        <w:pStyle w:val="FootnoteText"/>
        <w:spacing w:after="120" w:line="240" w:lineRule="auto"/>
        <w:jc w:val="both"/>
      </w:pPr>
      <w:r>
        <w:rPr>
          <w:rStyle w:val="FootnoteReference"/>
        </w:rPr>
        <w:footnoteRef/>
      </w:r>
      <w:r>
        <w:t xml:space="preserve"> </w:t>
      </w:r>
      <w:r w:rsidRPr="003D5B0E">
        <w:t>Ghi tên cơ quan, tổ chức được giao nhiệm vụ; người có đất thu hồi hoặc chủ sở hữu tài sản gắn liền với đất và tổ chức, cá nhân khác có liên quan</w:t>
      </w:r>
      <w:r w:rsidRPr="00F81303">
        <w:t>.</w:t>
      </w:r>
    </w:p>
  </w:footnote>
  <w:footnote w:id="191">
    <w:p w14:paraId="33D3A422" w14:textId="77777777" w:rsidR="0021563E" w:rsidRDefault="0021563E" w:rsidP="005D7E0D">
      <w:pPr>
        <w:pStyle w:val="FootnoteText"/>
        <w:spacing w:after="120" w:line="240" w:lineRule="auto"/>
        <w:jc w:val="both"/>
      </w:pPr>
      <w:r>
        <w:rPr>
          <w:rStyle w:val="FootnoteReference"/>
        </w:rPr>
        <w:footnoteRef/>
      </w:r>
      <w:r>
        <w:t xml:space="preserve"> </w:t>
      </w:r>
      <w:r w:rsidRPr="000A2F59">
        <w:t>Ghi rõ mục đích thu hồi đất</w:t>
      </w:r>
      <w:r>
        <w:t>…</w:t>
      </w:r>
      <w:r w:rsidRPr="000A2F59">
        <w:t xml:space="preserve"> (theo Điều 78/79 của Luật Đất đai).</w:t>
      </w:r>
    </w:p>
  </w:footnote>
  <w:footnote w:id="192">
    <w:p w14:paraId="594C82D1" w14:textId="77777777" w:rsidR="0021563E" w:rsidRDefault="0021563E" w:rsidP="005D7E0D">
      <w:pPr>
        <w:pStyle w:val="FootnoteText"/>
        <w:spacing w:after="120" w:line="240" w:lineRule="auto"/>
        <w:jc w:val="both"/>
      </w:pPr>
      <w:r>
        <w:rPr>
          <w:rStyle w:val="FootnoteReference"/>
        </w:rPr>
        <w:footnoteRef/>
      </w:r>
      <w:r>
        <w:t xml:space="preserve"> </w:t>
      </w:r>
      <w:r w:rsidRPr="000A2F59">
        <w:t xml:space="preserve">Ghi rõ căn cứ thu hồi đất: Căn cứ vào Kế hoạch sử dụng đất năm </w:t>
      </w:r>
      <w:r>
        <w:t>……</w:t>
      </w:r>
      <w:r w:rsidRPr="000A2F59">
        <w:t xml:space="preserve"> của </w:t>
      </w:r>
      <w:r>
        <w:t>……</w:t>
      </w:r>
      <w:r w:rsidRPr="000A2F59">
        <w:t xml:space="preserve"> đã được Ủy ban nhân dân </w:t>
      </w:r>
      <w:r>
        <w:t xml:space="preserve">…… </w:t>
      </w:r>
      <w:r w:rsidRPr="000A2F59">
        <w:t xml:space="preserve">phê duyệt ngày </w:t>
      </w:r>
      <w:r>
        <w:t>……</w:t>
      </w:r>
      <w:r w:rsidRPr="000A2F59">
        <w:t xml:space="preserve"> tháng</w:t>
      </w:r>
      <w:r>
        <w:t xml:space="preserve"> ……</w:t>
      </w:r>
      <w:r w:rsidRPr="000A2F59">
        <w:t xml:space="preserve"> năm </w:t>
      </w:r>
      <w:r>
        <w:t>……</w:t>
      </w:r>
      <w:r w:rsidRPr="000A2F59">
        <w:t>/Quyết định số</w:t>
      </w:r>
      <w:r>
        <w:t xml:space="preserve"> …… </w:t>
      </w:r>
      <w:r w:rsidRPr="000A2F59">
        <w:t>ngày</w:t>
      </w:r>
      <w:r>
        <w:t xml:space="preserve"> ……</w:t>
      </w:r>
      <w:r w:rsidRPr="000A2F59">
        <w:t xml:space="preserve"> tháng </w:t>
      </w:r>
      <w:r>
        <w:t>……</w:t>
      </w:r>
      <w:r w:rsidRPr="000A2F59">
        <w:t xml:space="preserve"> năm </w:t>
      </w:r>
      <w:r>
        <w:t>……</w:t>
      </w:r>
      <w:r w:rsidRPr="000A2F59">
        <w:t xml:space="preserve"> về việc quyết định đầu tư/quyết định phê duyệt dự án đầu tư/quyết định chấp thuận chủ trương đầu tư/quyết định chấp thuận chủ trương đầu tư đồng thời chấp thuận nhà đầu tư/quyết định chấp thuận nhà đầu tư đối với dự án</w:t>
      </w:r>
      <w:r>
        <w:t xml:space="preserve"> ……</w:t>
      </w:r>
      <w:r w:rsidRPr="000A2F59">
        <w:t>; Biên bản, văn bản của</w:t>
      </w:r>
      <w:r>
        <w:t xml:space="preserve"> ……</w:t>
      </w:r>
      <w:r w:rsidRPr="000A2F59">
        <w:t xml:space="preserve"> ngày</w:t>
      </w:r>
      <w:r>
        <w:t xml:space="preserve"> ……</w:t>
      </w:r>
      <w:r w:rsidRPr="000A2F59">
        <w:t xml:space="preserve"> tháng </w:t>
      </w:r>
      <w:r>
        <w:t xml:space="preserve">…… </w:t>
      </w:r>
      <w:r w:rsidRPr="000A2F59">
        <w:t xml:space="preserve">năm </w:t>
      </w:r>
      <w:r>
        <w:t>……</w:t>
      </w:r>
    </w:p>
  </w:footnote>
  <w:footnote w:id="193">
    <w:p w14:paraId="67437D4A" w14:textId="77777777" w:rsidR="0021563E" w:rsidRDefault="0021563E" w:rsidP="005D7E0D">
      <w:pPr>
        <w:pStyle w:val="FootnoteText"/>
        <w:spacing w:after="120" w:line="240" w:lineRule="auto"/>
        <w:jc w:val="both"/>
      </w:pPr>
      <w:r>
        <w:rPr>
          <w:rStyle w:val="FootnoteReference"/>
        </w:rPr>
        <w:footnoteRef/>
      </w:r>
      <w:r>
        <w:t xml:space="preserve"> </w:t>
      </w:r>
      <w:r w:rsidRPr="009859A3">
        <w:t>Ghi tên đơn vị, tổ chức của Ủy ban nhân dân cấp xã được giao nhiệm vụ.</w:t>
      </w:r>
    </w:p>
  </w:footnote>
  <w:footnote w:id="194">
    <w:p w14:paraId="232A7945" w14:textId="77777777" w:rsidR="0021563E" w:rsidRDefault="0021563E" w:rsidP="005D7E0D">
      <w:pPr>
        <w:pStyle w:val="FootnoteText"/>
      </w:pPr>
      <w:r>
        <w:rPr>
          <w:rStyle w:val="FootnoteReference"/>
        </w:rPr>
        <w:footnoteRef/>
      </w:r>
      <w:r>
        <w:t xml:space="preserve"> </w:t>
      </w:r>
      <w:r w:rsidRPr="009859A3">
        <w:t>Ghi tên cơ quan, t</w:t>
      </w:r>
      <w:r>
        <w:t>ổ</w:t>
      </w:r>
      <w:r w:rsidRPr="009859A3">
        <w:t xml:space="preserve"> chức được giao nhiệm vụ.</w:t>
      </w:r>
    </w:p>
  </w:footnote>
  <w:footnote w:id="195">
    <w:p w14:paraId="72C0263F" w14:textId="77777777" w:rsidR="0021563E" w:rsidRDefault="0021563E" w:rsidP="005D7E0D">
      <w:pPr>
        <w:pStyle w:val="FootnoteText"/>
        <w:spacing w:after="120" w:line="240" w:lineRule="auto"/>
        <w:jc w:val="both"/>
      </w:pPr>
      <w:r>
        <w:rPr>
          <w:rStyle w:val="FootnoteReference"/>
        </w:rPr>
        <w:footnoteRef/>
      </w:r>
      <w:r>
        <w:t xml:space="preserve"> </w:t>
      </w:r>
      <w:r w:rsidRPr="008F2F3B">
        <w:t>Ghi các văn bản: văn bản công nhận kết quả đấu thầu; Quyết định công nhận kết quả trúng đấu giá quyền sử</w:t>
      </w:r>
      <w:r w:rsidRPr="008F2F3B">
        <w:cr/>
        <w:t>dụng đất; Giấy chứng nhận đầu tư như thông tin ghi trong Quyết định cho thuê đất</w:t>
      </w:r>
      <w:r>
        <w:t>.</w:t>
      </w:r>
    </w:p>
  </w:footnote>
  <w:footnote w:id="196">
    <w:p w14:paraId="508840E3" w14:textId="77777777" w:rsidR="0021563E" w:rsidRDefault="0021563E" w:rsidP="005D7E0D">
      <w:pPr>
        <w:pStyle w:val="FootnoteText"/>
        <w:spacing w:after="120" w:line="240" w:lineRule="auto"/>
      </w:pPr>
      <w:r>
        <w:rPr>
          <w:rStyle w:val="FootnoteReference"/>
        </w:rPr>
        <w:footnoteRef/>
      </w:r>
      <w:r>
        <w:t xml:space="preserve"> </w:t>
      </w:r>
      <w:r w:rsidRPr="008F2F3B">
        <w:t>Ghi thêm theo Giấy chứng nhận đầu tư</w:t>
      </w:r>
      <w:r>
        <w:t>…</w:t>
      </w:r>
      <w:r w:rsidRPr="008F2F3B">
        <w:t xml:space="preserve"> (nếu có)</w:t>
      </w:r>
      <w:r>
        <w:t>.</w:t>
      </w:r>
    </w:p>
  </w:footnote>
  <w:footnote w:id="197">
    <w:p w14:paraId="162E2400" w14:textId="77777777" w:rsidR="0021563E" w:rsidRDefault="0021563E" w:rsidP="005D7E0D">
      <w:pPr>
        <w:pStyle w:val="FootnoteText"/>
        <w:spacing w:after="120" w:line="240" w:lineRule="auto"/>
      </w:pPr>
      <w:r>
        <w:rPr>
          <w:rStyle w:val="FootnoteReference"/>
        </w:rPr>
        <w:footnoteRef/>
      </w:r>
      <w:r>
        <w:t xml:space="preserve"> </w:t>
      </w:r>
      <w:r w:rsidRPr="008F2F3B">
        <w:t>Phải bảo đảm phù hợp với quy định của pháp luật về đất đai và pháp luật khác có liên quan</w:t>
      </w:r>
      <w:r>
        <w:t>.</w:t>
      </w:r>
    </w:p>
  </w:footnote>
  <w:footnote w:id="198">
    <w:p w14:paraId="0327DE2F" w14:textId="77777777" w:rsidR="0021563E" w:rsidRDefault="0021563E" w:rsidP="005D7E0D">
      <w:pPr>
        <w:pStyle w:val="FootnoteText"/>
      </w:pPr>
      <w:r>
        <w:rPr>
          <w:rStyle w:val="FootnoteReference"/>
        </w:rPr>
        <w:footnoteRef/>
      </w:r>
      <w:r>
        <w:t xml:space="preserve"> </w:t>
      </w:r>
      <w:r w:rsidRPr="00A321F5">
        <w:t>Phải bảo đảm phù hợp với quy định của pháp luật về đất đai và pháp luật khác có liên quan</w:t>
      </w:r>
      <w:r>
        <w:t>.</w:t>
      </w:r>
    </w:p>
  </w:footnote>
  <w:footnote w:id="199">
    <w:p w14:paraId="7139E14C" w14:textId="77777777" w:rsidR="0021563E" w:rsidRDefault="0021563E" w:rsidP="005D7E0D">
      <w:pPr>
        <w:pStyle w:val="FootnoteText"/>
        <w:spacing w:after="120" w:line="240" w:lineRule="auto"/>
        <w:jc w:val="both"/>
      </w:pPr>
      <w:r>
        <w:rPr>
          <w:rStyle w:val="FootnoteReference"/>
        </w:rPr>
        <w:footnoteRef/>
      </w:r>
      <w:r>
        <w:t xml:space="preserve"> </w:t>
      </w:r>
      <w:r w:rsidRPr="000B766C">
        <w:t>Ghi theo Quyết định cho thuê đất hoặc điều chỉnh quyết định cho thuê đất…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40F022" w14:textId="296475D8" w:rsidR="0021563E" w:rsidRDefault="0021563E" w:rsidP="001D6B74">
    <w:pPr>
      <w:pStyle w:val="Header"/>
      <w:jc w:val="center"/>
      <w:rPr>
        <w:rFonts w:ascii="Times New Roman" w:hAnsi="Times New Roman" w:cs="Times New Roman"/>
        <w:noProof/>
      </w:rPr>
    </w:pPr>
  </w:p>
  <w:p w14:paraId="2CA781DE" w14:textId="77777777" w:rsidR="0021563E" w:rsidRPr="009D3696" w:rsidRDefault="0021563E" w:rsidP="00E0699E">
    <w:pPr>
      <w:pStyle w:val="Header"/>
      <w:tabs>
        <w:tab w:val="clear" w:pos="4680"/>
        <w:tab w:val="clear" w:pos="9360"/>
        <w:tab w:val="center" w:pos="4536"/>
        <w:tab w:val="right" w:pos="9071"/>
      </w:tabs>
      <w:jc w:val="center"/>
      <w:rPr>
        <w:rFonts w:ascii="Times New Roman" w:hAnsi="Times New Roman" w:cs="Times New Roman"/>
      </w:rPr>
    </w:pPr>
    <w:r w:rsidRPr="00FD6C5C">
      <w:rPr>
        <w:rFonts w:ascii="Times New Roman" w:hAnsi="Times New Roman" w:cs="Times New Roman"/>
        <w:noProof/>
      </w:rPr>
      <w:fldChar w:fldCharType="begin"/>
    </w:r>
    <w:r w:rsidRPr="00FD6C5C">
      <w:rPr>
        <w:rFonts w:ascii="Times New Roman" w:hAnsi="Times New Roman" w:cs="Times New Roman"/>
        <w:noProof/>
      </w:rPr>
      <w:instrText xml:space="preserve"> PAGE   \* MERGEFORMAT </w:instrText>
    </w:r>
    <w:r w:rsidRPr="00FD6C5C">
      <w:rPr>
        <w:rFonts w:ascii="Times New Roman" w:hAnsi="Times New Roman" w:cs="Times New Roman"/>
        <w:noProof/>
      </w:rPr>
      <w:fldChar w:fldCharType="separate"/>
    </w:r>
    <w:r w:rsidR="00930141">
      <w:rPr>
        <w:rFonts w:ascii="Times New Roman" w:hAnsi="Times New Roman" w:cs="Times New Roman"/>
        <w:noProof/>
      </w:rPr>
      <w:t>16</w:t>
    </w:r>
    <w:r w:rsidRPr="00FD6C5C">
      <w:rPr>
        <w:rFonts w:ascii="Times New Roman" w:hAnsi="Times New Roman" w:cs="Times New Roman"/>
        <w:noProof/>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7290E7" w14:textId="77777777" w:rsidR="0021563E" w:rsidRDefault="0021563E" w:rsidP="00A65EE6">
    <w:pPr>
      <w:pStyle w:val="Header"/>
      <w:tabs>
        <w:tab w:val="clear" w:pos="4680"/>
        <w:tab w:val="clear" w:pos="9360"/>
      </w:tabs>
    </w:pPr>
    <w:r>
      <w:tab/>
    </w:r>
  </w:p>
  <w:p w14:paraId="652DA5D0" w14:textId="0D5FE1FE" w:rsidR="0021563E" w:rsidRPr="009D3696" w:rsidRDefault="0021563E" w:rsidP="00A65EE6">
    <w:pPr>
      <w:pStyle w:val="Header"/>
      <w:tabs>
        <w:tab w:val="clear" w:pos="4680"/>
        <w:tab w:val="clear" w:pos="9360"/>
      </w:tabs>
      <w:rPr>
        <w:rFonts w:ascii="Times New Roman" w:hAnsi="Times New Roman" w:cs="Times New Roman"/>
      </w:rPr>
    </w:pPr>
    <w:r>
      <w:tab/>
    </w:r>
    <w:r>
      <w:tab/>
    </w:r>
    <w:r>
      <w:tab/>
    </w:r>
    <w:r>
      <w:tab/>
    </w:r>
    <w:r>
      <w:tab/>
    </w:r>
    <w:r w:rsidRPr="009D3696">
      <w:rPr>
        <w:rFonts w:ascii="Times New Roman" w:hAnsi="Times New Roman" w:cs="Times New Roman"/>
      </w:rPr>
      <w:tab/>
    </w:r>
    <w:r w:rsidRPr="00873FA0">
      <w:rPr>
        <w:rFonts w:ascii="Times New Roman" w:hAnsi="Times New Roman" w:cs="Times New Roman"/>
      </w:rPr>
      <w:fldChar w:fldCharType="begin"/>
    </w:r>
    <w:r w:rsidRPr="00873FA0">
      <w:rPr>
        <w:rFonts w:ascii="Times New Roman" w:hAnsi="Times New Roman" w:cs="Times New Roman"/>
      </w:rPr>
      <w:instrText xml:space="preserve"> PAGE   \* MERGEFORMAT </w:instrText>
    </w:r>
    <w:r w:rsidRPr="00873FA0">
      <w:rPr>
        <w:rFonts w:ascii="Times New Roman" w:hAnsi="Times New Roman" w:cs="Times New Roman"/>
      </w:rPr>
      <w:fldChar w:fldCharType="separate"/>
    </w:r>
    <w:r w:rsidR="00930141">
      <w:rPr>
        <w:rFonts w:ascii="Times New Roman" w:hAnsi="Times New Roman" w:cs="Times New Roman"/>
        <w:noProof/>
      </w:rPr>
      <w:t>70</w:t>
    </w:r>
    <w:r w:rsidRPr="00873FA0">
      <w:rPr>
        <w:rFonts w:ascii="Times New Roman" w:hAnsi="Times New Roman" w:cs="Times New Roman"/>
        <w:noProof/>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34534430"/>
      <w:docPartObj>
        <w:docPartGallery w:val="Page Numbers (Top of Page)"/>
        <w:docPartUnique/>
      </w:docPartObj>
    </w:sdtPr>
    <w:sdtEndPr>
      <w:rPr>
        <w:rFonts w:ascii="Times New Roman" w:hAnsi="Times New Roman" w:cs="Times New Roman"/>
        <w:noProof/>
        <w:szCs w:val="28"/>
      </w:rPr>
    </w:sdtEndPr>
    <w:sdtContent>
      <w:p w14:paraId="06472211" w14:textId="77777777" w:rsidR="0021563E" w:rsidRDefault="0021563E" w:rsidP="009E3BEE">
        <w:pPr>
          <w:pStyle w:val="Header"/>
          <w:jc w:val="center"/>
        </w:pPr>
      </w:p>
      <w:p w14:paraId="06095527" w14:textId="49E212F5" w:rsidR="0021563E" w:rsidRPr="004B4EA0" w:rsidRDefault="0021563E" w:rsidP="009E3BEE">
        <w:pPr>
          <w:pStyle w:val="Header"/>
          <w:jc w:val="center"/>
          <w:rPr>
            <w:rFonts w:ascii="Times New Roman" w:hAnsi="Times New Roman" w:cs="Times New Roman"/>
            <w:szCs w:val="28"/>
          </w:rPr>
        </w:pPr>
        <w:r w:rsidRPr="004B4EA0">
          <w:rPr>
            <w:rFonts w:ascii="Times New Roman" w:hAnsi="Times New Roman" w:cs="Times New Roman"/>
            <w:szCs w:val="28"/>
          </w:rPr>
          <w:fldChar w:fldCharType="begin"/>
        </w:r>
        <w:r w:rsidRPr="004B4EA0">
          <w:rPr>
            <w:rFonts w:ascii="Times New Roman" w:hAnsi="Times New Roman" w:cs="Times New Roman"/>
            <w:szCs w:val="28"/>
          </w:rPr>
          <w:instrText xml:space="preserve"> PAGE   \* MERGEFORMAT </w:instrText>
        </w:r>
        <w:r w:rsidRPr="004B4EA0">
          <w:rPr>
            <w:rFonts w:ascii="Times New Roman" w:hAnsi="Times New Roman" w:cs="Times New Roman"/>
            <w:szCs w:val="28"/>
          </w:rPr>
          <w:fldChar w:fldCharType="separate"/>
        </w:r>
        <w:r w:rsidR="00930141">
          <w:rPr>
            <w:rFonts w:ascii="Times New Roman" w:hAnsi="Times New Roman" w:cs="Times New Roman"/>
            <w:noProof/>
            <w:szCs w:val="28"/>
          </w:rPr>
          <w:t>54</w:t>
        </w:r>
        <w:r w:rsidRPr="004B4EA0">
          <w:rPr>
            <w:rFonts w:ascii="Times New Roman" w:hAnsi="Times New Roman" w:cs="Times New Roman"/>
            <w:noProof/>
            <w:szCs w:val="28"/>
          </w:rPr>
          <w:fldChar w:fldCharType="end"/>
        </w:r>
      </w:p>
    </w:sdtContent>
  </w:sdt>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AF99EE" w14:textId="58F34B0F" w:rsidR="0021563E" w:rsidRPr="009C0B09" w:rsidRDefault="0021563E" w:rsidP="009D3696">
    <w:pPr>
      <w:pStyle w:val="Header"/>
      <w:jc w:val="center"/>
      <w:rPr>
        <w:rFonts w:ascii="Times New Roman" w:hAnsi="Times New Roman" w:cs="Times New Roman"/>
      </w:rPr>
    </w:pPr>
    <w:r w:rsidRPr="009C0B09">
      <w:rPr>
        <w:rFonts w:ascii="Times New Roman" w:hAnsi="Times New Roman" w:cs="Times New Roman"/>
      </w:rPr>
      <w:fldChar w:fldCharType="begin"/>
    </w:r>
    <w:r w:rsidRPr="009C0B09">
      <w:rPr>
        <w:rFonts w:ascii="Times New Roman" w:hAnsi="Times New Roman" w:cs="Times New Roman"/>
      </w:rPr>
      <w:instrText xml:space="preserve"> PAGE   \* MERGEFORMAT </w:instrText>
    </w:r>
    <w:r w:rsidRPr="009C0B09">
      <w:rPr>
        <w:rFonts w:ascii="Times New Roman" w:hAnsi="Times New Roman" w:cs="Times New Roman"/>
      </w:rPr>
      <w:fldChar w:fldCharType="separate"/>
    </w:r>
    <w:r w:rsidR="00930141">
      <w:rPr>
        <w:rFonts w:ascii="Times New Roman" w:hAnsi="Times New Roman" w:cs="Times New Roman"/>
        <w:noProof/>
      </w:rPr>
      <w:t>65</w:t>
    </w:r>
    <w:r w:rsidRPr="009C0B09">
      <w:rPr>
        <w:rFonts w:ascii="Times New Roman" w:hAnsi="Times New Roman" w:cs="Times New Roman"/>
      </w:rPr>
      <w:fldChar w:fldCharType="end"/>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D1EACF" w14:textId="60F19666" w:rsidR="0021563E" w:rsidRPr="003C678C" w:rsidRDefault="0021563E" w:rsidP="000B4A28">
    <w:pPr>
      <w:pStyle w:val="Header"/>
      <w:rPr>
        <w:rFonts w:ascii="Times New Roman" w:hAnsi="Times New Roman" w:cs="Times New Roman"/>
      </w:rPr>
    </w:pPr>
    <w:r>
      <w:tab/>
    </w:r>
    <w:r w:rsidRPr="003C678C">
      <w:rPr>
        <w:rFonts w:ascii="Times New Roman" w:hAnsi="Times New Roman" w:cs="Times New Roman"/>
      </w:rPr>
      <w:fldChar w:fldCharType="begin"/>
    </w:r>
    <w:r w:rsidRPr="003C678C">
      <w:rPr>
        <w:rFonts w:ascii="Times New Roman" w:hAnsi="Times New Roman" w:cs="Times New Roman"/>
      </w:rPr>
      <w:instrText xml:space="preserve"> PAGE   \* MERGEFORMAT </w:instrText>
    </w:r>
    <w:r w:rsidRPr="003C678C">
      <w:rPr>
        <w:rFonts w:ascii="Times New Roman" w:hAnsi="Times New Roman" w:cs="Times New Roman"/>
      </w:rPr>
      <w:fldChar w:fldCharType="separate"/>
    </w:r>
    <w:r w:rsidR="00930141">
      <w:rPr>
        <w:rFonts w:ascii="Times New Roman" w:hAnsi="Times New Roman" w:cs="Times New Roman"/>
        <w:noProof/>
      </w:rPr>
      <w:t>69</w:t>
    </w:r>
    <w:r w:rsidRPr="003C678C">
      <w:rPr>
        <w:rFonts w:ascii="Times New Roman" w:hAnsi="Times New Roman" w:cs="Times New Roman"/>
        <w:noProof/>
      </w:rPr>
      <w:fldChar w:fldCharType="end"/>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507E85" w14:textId="6312CE3B" w:rsidR="0021563E" w:rsidRPr="00DA25F0" w:rsidRDefault="0021563E" w:rsidP="000B4A28">
    <w:pPr>
      <w:pStyle w:val="Header"/>
      <w:jc w:val="center"/>
      <w:rPr>
        <w:rFonts w:ascii="Times New Roman" w:hAnsi="Times New Roman" w:cs="Times New Roman"/>
      </w:rPr>
    </w:pPr>
    <w:r w:rsidRPr="00DA25F0">
      <w:rPr>
        <w:rFonts w:ascii="Times New Roman" w:hAnsi="Times New Roman" w:cs="Times New Roman"/>
      </w:rPr>
      <w:fldChar w:fldCharType="begin"/>
    </w:r>
    <w:r w:rsidRPr="00DA25F0">
      <w:rPr>
        <w:rFonts w:ascii="Times New Roman" w:hAnsi="Times New Roman" w:cs="Times New Roman"/>
      </w:rPr>
      <w:instrText xml:space="preserve"> PAGE   \* MERGEFORMAT </w:instrText>
    </w:r>
    <w:r w:rsidRPr="00DA25F0">
      <w:rPr>
        <w:rFonts w:ascii="Times New Roman" w:hAnsi="Times New Roman" w:cs="Times New Roman"/>
      </w:rPr>
      <w:fldChar w:fldCharType="separate"/>
    </w:r>
    <w:r w:rsidR="00930141">
      <w:rPr>
        <w:rFonts w:ascii="Times New Roman" w:hAnsi="Times New Roman" w:cs="Times New Roman"/>
        <w:noProof/>
      </w:rPr>
      <w:t>94</w:t>
    </w:r>
    <w:r w:rsidRPr="00DA25F0">
      <w:rPr>
        <w:rFonts w:ascii="Times New Roman" w:hAnsi="Times New Roman" w:cs="Times New Roman"/>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62695D"/>
    <w:multiLevelType w:val="hybridMultilevel"/>
    <w:tmpl w:val="EA7E99A6"/>
    <w:lvl w:ilvl="0" w:tplc="03D6961C">
      <w:start w:val="1"/>
      <w:numFmt w:val="lowerLetter"/>
      <w:lvlText w:val="%1)"/>
      <w:lvlJc w:val="left"/>
      <w:pPr>
        <w:ind w:left="569" w:hanging="291"/>
      </w:pPr>
      <w:rPr>
        <w:rFonts w:ascii="Times New Roman" w:eastAsia="Times New Roman" w:hAnsi="Times New Roman" w:cs="Times New Roman" w:hint="default"/>
        <w:b w:val="0"/>
        <w:bCs w:val="0"/>
        <w:i w:val="0"/>
        <w:iCs w:val="0"/>
        <w:spacing w:val="-5"/>
        <w:w w:val="100"/>
        <w:sz w:val="28"/>
        <w:szCs w:val="28"/>
        <w:lang w:val="vi" w:eastAsia="en-US" w:bidi="ar-SA"/>
      </w:rPr>
    </w:lvl>
    <w:lvl w:ilvl="1" w:tplc="3904CC54">
      <w:numFmt w:val="bullet"/>
      <w:lvlText w:val="•"/>
      <w:lvlJc w:val="left"/>
      <w:pPr>
        <w:ind w:left="1524" w:hanging="291"/>
      </w:pPr>
      <w:rPr>
        <w:rFonts w:hint="default"/>
        <w:lang w:val="vi" w:eastAsia="en-US" w:bidi="ar-SA"/>
      </w:rPr>
    </w:lvl>
    <w:lvl w:ilvl="2" w:tplc="3AD6706C">
      <w:numFmt w:val="bullet"/>
      <w:lvlText w:val="•"/>
      <w:lvlJc w:val="left"/>
      <w:pPr>
        <w:ind w:left="2489" w:hanging="291"/>
      </w:pPr>
      <w:rPr>
        <w:rFonts w:hint="default"/>
        <w:lang w:val="vi" w:eastAsia="en-US" w:bidi="ar-SA"/>
      </w:rPr>
    </w:lvl>
    <w:lvl w:ilvl="3" w:tplc="43C40E34">
      <w:numFmt w:val="bullet"/>
      <w:lvlText w:val="•"/>
      <w:lvlJc w:val="left"/>
      <w:pPr>
        <w:ind w:left="3454" w:hanging="291"/>
      </w:pPr>
      <w:rPr>
        <w:rFonts w:hint="default"/>
        <w:lang w:val="vi" w:eastAsia="en-US" w:bidi="ar-SA"/>
      </w:rPr>
    </w:lvl>
    <w:lvl w:ilvl="4" w:tplc="5AE44BD4">
      <w:numFmt w:val="bullet"/>
      <w:lvlText w:val="•"/>
      <w:lvlJc w:val="left"/>
      <w:pPr>
        <w:ind w:left="4418" w:hanging="291"/>
      </w:pPr>
      <w:rPr>
        <w:rFonts w:hint="default"/>
        <w:lang w:val="vi" w:eastAsia="en-US" w:bidi="ar-SA"/>
      </w:rPr>
    </w:lvl>
    <w:lvl w:ilvl="5" w:tplc="8D2AF952">
      <w:numFmt w:val="bullet"/>
      <w:lvlText w:val="•"/>
      <w:lvlJc w:val="left"/>
      <w:pPr>
        <w:ind w:left="5383" w:hanging="291"/>
      </w:pPr>
      <w:rPr>
        <w:rFonts w:hint="default"/>
        <w:lang w:val="vi" w:eastAsia="en-US" w:bidi="ar-SA"/>
      </w:rPr>
    </w:lvl>
    <w:lvl w:ilvl="6" w:tplc="40F08896">
      <w:numFmt w:val="bullet"/>
      <w:lvlText w:val="•"/>
      <w:lvlJc w:val="left"/>
      <w:pPr>
        <w:ind w:left="6348" w:hanging="291"/>
      </w:pPr>
      <w:rPr>
        <w:rFonts w:hint="default"/>
        <w:lang w:val="vi" w:eastAsia="en-US" w:bidi="ar-SA"/>
      </w:rPr>
    </w:lvl>
    <w:lvl w:ilvl="7" w:tplc="6804F37E">
      <w:numFmt w:val="bullet"/>
      <w:lvlText w:val="•"/>
      <w:lvlJc w:val="left"/>
      <w:pPr>
        <w:ind w:left="7313" w:hanging="291"/>
      </w:pPr>
      <w:rPr>
        <w:rFonts w:hint="default"/>
        <w:lang w:val="vi" w:eastAsia="en-US" w:bidi="ar-SA"/>
      </w:rPr>
    </w:lvl>
    <w:lvl w:ilvl="8" w:tplc="E162E8D2">
      <w:numFmt w:val="bullet"/>
      <w:lvlText w:val="•"/>
      <w:lvlJc w:val="left"/>
      <w:pPr>
        <w:ind w:left="8277" w:hanging="291"/>
      </w:pPr>
      <w:rPr>
        <w:rFonts w:hint="default"/>
        <w:lang w:val="vi" w:eastAsia="en-US" w:bidi="ar-SA"/>
      </w:rPr>
    </w:lvl>
  </w:abstractNum>
  <w:abstractNum w:abstractNumId="1" w15:restartNumberingAfterBreak="0">
    <w:nsid w:val="447D434D"/>
    <w:multiLevelType w:val="hybridMultilevel"/>
    <w:tmpl w:val="5CF0F062"/>
    <w:lvl w:ilvl="0" w:tplc="18EA5266">
      <w:numFmt w:val="bullet"/>
      <w:lvlText w:val="-"/>
      <w:lvlJc w:val="left"/>
      <w:pPr>
        <w:ind w:left="177" w:hanging="128"/>
      </w:pPr>
      <w:rPr>
        <w:rFonts w:ascii="Times New Roman" w:eastAsia="Times New Roman" w:hAnsi="Times New Roman" w:cs="Times New Roman" w:hint="default"/>
        <w:spacing w:val="0"/>
        <w:w w:val="100"/>
        <w:lang w:val="vi" w:eastAsia="en-US" w:bidi="ar-SA"/>
      </w:rPr>
    </w:lvl>
    <w:lvl w:ilvl="1" w:tplc="73A60934">
      <w:numFmt w:val="bullet"/>
      <w:lvlText w:val="•"/>
      <w:lvlJc w:val="left"/>
      <w:pPr>
        <w:ind w:left="683" w:hanging="128"/>
      </w:pPr>
      <w:rPr>
        <w:rFonts w:hint="default"/>
        <w:lang w:val="vi" w:eastAsia="en-US" w:bidi="ar-SA"/>
      </w:rPr>
    </w:lvl>
    <w:lvl w:ilvl="2" w:tplc="5E16D944">
      <w:numFmt w:val="bullet"/>
      <w:lvlText w:val="•"/>
      <w:lvlJc w:val="left"/>
      <w:pPr>
        <w:ind w:left="1186" w:hanging="128"/>
      </w:pPr>
      <w:rPr>
        <w:rFonts w:hint="default"/>
        <w:lang w:val="vi" w:eastAsia="en-US" w:bidi="ar-SA"/>
      </w:rPr>
    </w:lvl>
    <w:lvl w:ilvl="3" w:tplc="BB4E4EA8">
      <w:numFmt w:val="bullet"/>
      <w:lvlText w:val="•"/>
      <w:lvlJc w:val="left"/>
      <w:pPr>
        <w:ind w:left="1689" w:hanging="128"/>
      </w:pPr>
      <w:rPr>
        <w:rFonts w:hint="default"/>
        <w:lang w:val="vi" w:eastAsia="en-US" w:bidi="ar-SA"/>
      </w:rPr>
    </w:lvl>
    <w:lvl w:ilvl="4" w:tplc="E0D268A8">
      <w:numFmt w:val="bullet"/>
      <w:lvlText w:val="•"/>
      <w:lvlJc w:val="left"/>
      <w:pPr>
        <w:ind w:left="2192" w:hanging="128"/>
      </w:pPr>
      <w:rPr>
        <w:rFonts w:hint="default"/>
        <w:lang w:val="vi" w:eastAsia="en-US" w:bidi="ar-SA"/>
      </w:rPr>
    </w:lvl>
    <w:lvl w:ilvl="5" w:tplc="836EA72E">
      <w:numFmt w:val="bullet"/>
      <w:lvlText w:val="•"/>
      <w:lvlJc w:val="left"/>
      <w:pPr>
        <w:ind w:left="2696" w:hanging="128"/>
      </w:pPr>
      <w:rPr>
        <w:rFonts w:hint="default"/>
        <w:lang w:val="vi" w:eastAsia="en-US" w:bidi="ar-SA"/>
      </w:rPr>
    </w:lvl>
    <w:lvl w:ilvl="6" w:tplc="3C749E08">
      <w:numFmt w:val="bullet"/>
      <w:lvlText w:val="•"/>
      <w:lvlJc w:val="left"/>
      <w:pPr>
        <w:ind w:left="3199" w:hanging="128"/>
      </w:pPr>
      <w:rPr>
        <w:rFonts w:hint="default"/>
        <w:lang w:val="vi" w:eastAsia="en-US" w:bidi="ar-SA"/>
      </w:rPr>
    </w:lvl>
    <w:lvl w:ilvl="7" w:tplc="366AEE2A">
      <w:numFmt w:val="bullet"/>
      <w:lvlText w:val="•"/>
      <w:lvlJc w:val="left"/>
      <w:pPr>
        <w:ind w:left="3702" w:hanging="128"/>
      </w:pPr>
      <w:rPr>
        <w:rFonts w:hint="default"/>
        <w:lang w:val="vi" w:eastAsia="en-US" w:bidi="ar-SA"/>
      </w:rPr>
    </w:lvl>
    <w:lvl w:ilvl="8" w:tplc="84705390">
      <w:numFmt w:val="bullet"/>
      <w:lvlText w:val="•"/>
      <w:lvlJc w:val="left"/>
      <w:pPr>
        <w:ind w:left="4205" w:hanging="128"/>
      </w:pPr>
      <w:rPr>
        <w:rFonts w:hint="default"/>
        <w:lang w:val="vi" w:eastAsia="en-US" w:bidi="ar-SA"/>
      </w:rPr>
    </w:lvl>
  </w:abstractNum>
  <w:abstractNum w:abstractNumId="2" w15:restartNumberingAfterBreak="0">
    <w:nsid w:val="5D955996"/>
    <w:multiLevelType w:val="hybridMultilevel"/>
    <w:tmpl w:val="25826C7E"/>
    <w:lvl w:ilvl="0" w:tplc="7DF6E936">
      <w:start w:val="1"/>
      <w:numFmt w:val="decimal"/>
      <w:lvlText w:val="%1."/>
      <w:lvlJc w:val="left"/>
      <w:pPr>
        <w:ind w:left="1416" w:hanging="281"/>
      </w:pPr>
      <w:rPr>
        <w:rFonts w:ascii="Times New Roman" w:eastAsia="Times New Roman" w:hAnsi="Times New Roman" w:cs="Times New Roman" w:hint="default"/>
        <w:b w:val="0"/>
        <w:bCs w:val="0"/>
        <w:i w:val="0"/>
        <w:iCs w:val="0"/>
        <w:spacing w:val="0"/>
        <w:w w:val="100"/>
        <w:sz w:val="28"/>
        <w:szCs w:val="28"/>
        <w:lang w:val="vi" w:eastAsia="en-US" w:bidi="ar-SA"/>
      </w:rPr>
    </w:lvl>
    <w:lvl w:ilvl="1" w:tplc="3DE296D0">
      <w:start w:val="1"/>
      <w:numFmt w:val="lowerLetter"/>
      <w:lvlText w:val="%2)"/>
      <w:lvlJc w:val="left"/>
      <w:pPr>
        <w:ind w:left="569" w:hanging="305"/>
      </w:pPr>
      <w:rPr>
        <w:rFonts w:ascii="Times New Roman" w:eastAsia="Times New Roman" w:hAnsi="Times New Roman" w:cs="Times New Roman" w:hint="default"/>
        <w:b w:val="0"/>
        <w:bCs w:val="0"/>
        <w:i w:val="0"/>
        <w:iCs w:val="0"/>
        <w:spacing w:val="0"/>
        <w:w w:val="100"/>
        <w:sz w:val="28"/>
        <w:szCs w:val="28"/>
        <w:lang w:val="vi" w:eastAsia="en-US" w:bidi="ar-SA"/>
      </w:rPr>
    </w:lvl>
    <w:lvl w:ilvl="2" w:tplc="431C1C0E">
      <w:start w:val="1"/>
      <w:numFmt w:val="decimal"/>
      <w:lvlText w:val="%3."/>
      <w:lvlJc w:val="left"/>
      <w:pPr>
        <w:ind w:left="569" w:hanging="321"/>
      </w:pPr>
      <w:rPr>
        <w:rFonts w:ascii="Times New Roman" w:eastAsia="Times New Roman" w:hAnsi="Times New Roman" w:cs="Times New Roman" w:hint="default"/>
        <w:b w:val="0"/>
        <w:bCs w:val="0"/>
        <w:i w:val="0"/>
        <w:iCs w:val="0"/>
        <w:spacing w:val="0"/>
        <w:w w:val="100"/>
        <w:sz w:val="28"/>
        <w:szCs w:val="28"/>
        <w:lang w:val="vi" w:eastAsia="en-US" w:bidi="ar-SA"/>
      </w:rPr>
    </w:lvl>
    <w:lvl w:ilvl="3" w:tplc="C48CA1BA">
      <w:start w:val="1"/>
      <w:numFmt w:val="lowerLetter"/>
      <w:lvlText w:val="%4)"/>
      <w:lvlJc w:val="left"/>
      <w:pPr>
        <w:ind w:left="569" w:hanging="300"/>
      </w:pPr>
      <w:rPr>
        <w:rFonts w:ascii="Times New Roman" w:eastAsia="Times New Roman" w:hAnsi="Times New Roman" w:cs="Times New Roman" w:hint="default"/>
        <w:b w:val="0"/>
        <w:bCs w:val="0"/>
        <w:i w:val="0"/>
        <w:iCs w:val="0"/>
        <w:spacing w:val="0"/>
        <w:w w:val="100"/>
        <w:sz w:val="28"/>
        <w:szCs w:val="28"/>
        <w:lang w:val="vi" w:eastAsia="en-US" w:bidi="ar-SA"/>
      </w:rPr>
    </w:lvl>
    <w:lvl w:ilvl="4" w:tplc="07A6D652">
      <w:numFmt w:val="bullet"/>
      <w:lvlText w:val="•"/>
      <w:lvlJc w:val="left"/>
      <w:pPr>
        <w:ind w:left="4349" w:hanging="300"/>
      </w:pPr>
      <w:rPr>
        <w:rFonts w:hint="default"/>
        <w:lang w:val="vi" w:eastAsia="en-US" w:bidi="ar-SA"/>
      </w:rPr>
    </w:lvl>
    <w:lvl w:ilvl="5" w:tplc="9B7214A4">
      <w:numFmt w:val="bullet"/>
      <w:lvlText w:val="•"/>
      <w:lvlJc w:val="left"/>
      <w:pPr>
        <w:ind w:left="5325" w:hanging="300"/>
      </w:pPr>
      <w:rPr>
        <w:rFonts w:hint="default"/>
        <w:lang w:val="vi" w:eastAsia="en-US" w:bidi="ar-SA"/>
      </w:rPr>
    </w:lvl>
    <w:lvl w:ilvl="6" w:tplc="564C3556">
      <w:numFmt w:val="bullet"/>
      <w:lvlText w:val="•"/>
      <w:lvlJc w:val="left"/>
      <w:pPr>
        <w:ind w:left="6301" w:hanging="300"/>
      </w:pPr>
      <w:rPr>
        <w:rFonts w:hint="default"/>
        <w:lang w:val="vi" w:eastAsia="en-US" w:bidi="ar-SA"/>
      </w:rPr>
    </w:lvl>
    <w:lvl w:ilvl="7" w:tplc="A774A6FE">
      <w:numFmt w:val="bullet"/>
      <w:lvlText w:val="•"/>
      <w:lvlJc w:val="left"/>
      <w:pPr>
        <w:ind w:left="7278" w:hanging="300"/>
      </w:pPr>
      <w:rPr>
        <w:rFonts w:hint="default"/>
        <w:lang w:val="vi" w:eastAsia="en-US" w:bidi="ar-SA"/>
      </w:rPr>
    </w:lvl>
    <w:lvl w:ilvl="8" w:tplc="EE223E14">
      <w:numFmt w:val="bullet"/>
      <w:lvlText w:val="•"/>
      <w:lvlJc w:val="left"/>
      <w:pPr>
        <w:ind w:left="8254" w:hanging="300"/>
      </w:pPr>
      <w:rPr>
        <w:rFonts w:hint="default"/>
        <w:lang w:val="vi" w:eastAsia="en-US" w:bidi="ar-SA"/>
      </w:rPr>
    </w:lvl>
  </w:abstractNum>
  <w:abstractNum w:abstractNumId="3" w15:restartNumberingAfterBreak="0">
    <w:nsid w:val="7C9A7437"/>
    <w:multiLevelType w:val="hybridMultilevel"/>
    <w:tmpl w:val="731EB658"/>
    <w:lvl w:ilvl="0" w:tplc="BDDAC9F6">
      <w:start w:val="1"/>
      <w:numFmt w:val="decimal"/>
      <w:lvlText w:val="%1."/>
      <w:lvlJc w:val="left"/>
      <w:pPr>
        <w:ind w:left="569" w:hanging="281"/>
      </w:pPr>
      <w:rPr>
        <w:rFonts w:ascii="Times New Roman" w:eastAsia="Times New Roman" w:hAnsi="Times New Roman" w:cs="Times New Roman" w:hint="default"/>
        <w:b w:val="0"/>
        <w:bCs w:val="0"/>
        <w:i w:val="0"/>
        <w:iCs w:val="0"/>
        <w:spacing w:val="0"/>
        <w:w w:val="100"/>
        <w:sz w:val="28"/>
        <w:szCs w:val="28"/>
        <w:lang w:val="vi" w:eastAsia="en-US" w:bidi="ar-SA"/>
      </w:rPr>
    </w:lvl>
    <w:lvl w:ilvl="1" w:tplc="92C623B4">
      <w:start w:val="1"/>
      <w:numFmt w:val="lowerLetter"/>
      <w:lvlText w:val="%2)"/>
      <w:lvlJc w:val="left"/>
      <w:pPr>
        <w:ind w:left="569" w:hanging="317"/>
      </w:pPr>
      <w:rPr>
        <w:rFonts w:ascii="Times New Roman" w:eastAsia="Times New Roman" w:hAnsi="Times New Roman" w:cs="Times New Roman" w:hint="default"/>
        <w:b w:val="0"/>
        <w:bCs w:val="0"/>
        <w:i w:val="0"/>
        <w:iCs w:val="0"/>
        <w:spacing w:val="0"/>
        <w:w w:val="100"/>
        <w:sz w:val="28"/>
        <w:szCs w:val="28"/>
        <w:lang w:val="vi" w:eastAsia="en-US" w:bidi="ar-SA"/>
      </w:rPr>
    </w:lvl>
    <w:lvl w:ilvl="2" w:tplc="0F0E0F7E">
      <w:start w:val="1"/>
      <w:numFmt w:val="decimal"/>
      <w:lvlText w:val="%3."/>
      <w:lvlJc w:val="left"/>
      <w:pPr>
        <w:ind w:left="569" w:hanging="281"/>
      </w:pPr>
      <w:rPr>
        <w:rFonts w:ascii="Times New Roman" w:eastAsia="Times New Roman" w:hAnsi="Times New Roman" w:cs="Times New Roman" w:hint="default"/>
        <w:b w:val="0"/>
        <w:bCs w:val="0"/>
        <w:i w:val="0"/>
        <w:iCs w:val="0"/>
        <w:spacing w:val="0"/>
        <w:w w:val="100"/>
        <w:sz w:val="28"/>
        <w:szCs w:val="28"/>
        <w:lang w:val="vi" w:eastAsia="en-US" w:bidi="ar-SA"/>
      </w:rPr>
    </w:lvl>
    <w:lvl w:ilvl="3" w:tplc="CE784A54">
      <w:start w:val="1"/>
      <w:numFmt w:val="lowerLetter"/>
      <w:lvlText w:val="%4)"/>
      <w:lvlJc w:val="left"/>
      <w:pPr>
        <w:ind w:left="569" w:hanging="291"/>
      </w:pPr>
      <w:rPr>
        <w:rFonts w:ascii="Times New Roman" w:eastAsia="Times New Roman" w:hAnsi="Times New Roman" w:cs="Times New Roman" w:hint="default"/>
        <w:b w:val="0"/>
        <w:bCs w:val="0"/>
        <w:i w:val="0"/>
        <w:iCs w:val="0"/>
        <w:spacing w:val="0"/>
        <w:w w:val="100"/>
        <w:sz w:val="28"/>
        <w:szCs w:val="28"/>
        <w:lang w:val="vi" w:eastAsia="en-US" w:bidi="ar-SA"/>
      </w:rPr>
    </w:lvl>
    <w:lvl w:ilvl="4" w:tplc="F5C2A958">
      <w:numFmt w:val="bullet"/>
      <w:lvlText w:val="•"/>
      <w:lvlJc w:val="left"/>
      <w:pPr>
        <w:ind w:left="4418" w:hanging="291"/>
      </w:pPr>
      <w:rPr>
        <w:rFonts w:hint="default"/>
        <w:lang w:val="vi" w:eastAsia="en-US" w:bidi="ar-SA"/>
      </w:rPr>
    </w:lvl>
    <w:lvl w:ilvl="5" w:tplc="38046D80">
      <w:numFmt w:val="bullet"/>
      <w:lvlText w:val="•"/>
      <w:lvlJc w:val="left"/>
      <w:pPr>
        <w:ind w:left="5383" w:hanging="291"/>
      </w:pPr>
      <w:rPr>
        <w:rFonts w:hint="default"/>
        <w:lang w:val="vi" w:eastAsia="en-US" w:bidi="ar-SA"/>
      </w:rPr>
    </w:lvl>
    <w:lvl w:ilvl="6" w:tplc="269EFC9A">
      <w:numFmt w:val="bullet"/>
      <w:lvlText w:val="•"/>
      <w:lvlJc w:val="left"/>
      <w:pPr>
        <w:ind w:left="6348" w:hanging="291"/>
      </w:pPr>
      <w:rPr>
        <w:rFonts w:hint="default"/>
        <w:lang w:val="vi" w:eastAsia="en-US" w:bidi="ar-SA"/>
      </w:rPr>
    </w:lvl>
    <w:lvl w:ilvl="7" w:tplc="584E09C2">
      <w:numFmt w:val="bullet"/>
      <w:lvlText w:val="•"/>
      <w:lvlJc w:val="left"/>
      <w:pPr>
        <w:ind w:left="7313" w:hanging="291"/>
      </w:pPr>
      <w:rPr>
        <w:rFonts w:hint="default"/>
        <w:lang w:val="vi" w:eastAsia="en-US" w:bidi="ar-SA"/>
      </w:rPr>
    </w:lvl>
    <w:lvl w:ilvl="8" w:tplc="96AE2848">
      <w:numFmt w:val="bullet"/>
      <w:lvlText w:val="•"/>
      <w:lvlJc w:val="left"/>
      <w:pPr>
        <w:ind w:left="8277" w:hanging="291"/>
      </w:pPr>
      <w:rPr>
        <w:rFonts w:hint="default"/>
        <w:lang w:val="vi" w:eastAsia="en-US" w:bidi="ar-SA"/>
      </w:rPr>
    </w:lvl>
  </w:abstractNum>
  <w:num w:numId="1">
    <w:abstractNumId w:val="0"/>
  </w:num>
  <w:num w:numId="2">
    <w:abstractNumId w:val="3"/>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40"/>
  <w:drawingGridVerticalSpacing w:val="381"/>
  <w:displayHorizontalDrawingGridEvery w:val="2"/>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3D04"/>
    <w:rsid w:val="0000664C"/>
    <w:rsid w:val="00021BAC"/>
    <w:rsid w:val="000244DF"/>
    <w:rsid w:val="000315EA"/>
    <w:rsid w:val="000338EF"/>
    <w:rsid w:val="000470F6"/>
    <w:rsid w:val="00054C7E"/>
    <w:rsid w:val="00060A29"/>
    <w:rsid w:val="00060BF6"/>
    <w:rsid w:val="00062F30"/>
    <w:rsid w:val="00067B60"/>
    <w:rsid w:val="00075C72"/>
    <w:rsid w:val="00085B2B"/>
    <w:rsid w:val="00090E6A"/>
    <w:rsid w:val="00092018"/>
    <w:rsid w:val="00092505"/>
    <w:rsid w:val="00097AE8"/>
    <w:rsid w:val="000A0B32"/>
    <w:rsid w:val="000A3DF5"/>
    <w:rsid w:val="000A4B17"/>
    <w:rsid w:val="000A78E8"/>
    <w:rsid w:val="000B443E"/>
    <w:rsid w:val="000B4A28"/>
    <w:rsid w:val="000C1E98"/>
    <w:rsid w:val="000C466D"/>
    <w:rsid w:val="000C4739"/>
    <w:rsid w:val="000C6A03"/>
    <w:rsid w:val="000D00D0"/>
    <w:rsid w:val="000D289A"/>
    <w:rsid w:val="000D4134"/>
    <w:rsid w:val="000D7FF8"/>
    <w:rsid w:val="000E598A"/>
    <w:rsid w:val="000E6DC0"/>
    <w:rsid w:val="000F07FB"/>
    <w:rsid w:val="000F513F"/>
    <w:rsid w:val="00100E99"/>
    <w:rsid w:val="00113A61"/>
    <w:rsid w:val="001161CC"/>
    <w:rsid w:val="00120204"/>
    <w:rsid w:val="001254F3"/>
    <w:rsid w:val="00126666"/>
    <w:rsid w:val="00153699"/>
    <w:rsid w:val="00157AB2"/>
    <w:rsid w:val="00166A9C"/>
    <w:rsid w:val="001935E7"/>
    <w:rsid w:val="00195A76"/>
    <w:rsid w:val="001A07CF"/>
    <w:rsid w:val="001A1DFB"/>
    <w:rsid w:val="001A3C5F"/>
    <w:rsid w:val="001B1B3C"/>
    <w:rsid w:val="001C2138"/>
    <w:rsid w:val="001C5035"/>
    <w:rsid w:val="001D1C39"/>
    <w:rsid w:val="001D6645"/>
    <w:rsid w:val="001D6B74"/>
    <w:rsid w:val="001E3A1B"/>
    <w:rsid w:val="001E46F9"/>
    <w:rsid w:val="0020385E"/>
    <w:rsid w:val="00206A75"/>
    <w:rsid w:val="00213812"/>
    <w:rsid w:val="0021563E"/>
    <w:rsid w:val="00216521"/>
    <w:rsid w:val="002175A7"/>
    <w:rsid w:val="00220605"/>
    <w:rsid w:val="00227AFF"/>
    <w:rsid w:val="00231B06"/>
    <w:rsid w:val="002342FC"/>
    <w:rsid w:val="002360A1"/>
    <w:rsid w:val="00256DA6"/>
    <w:rsid w:val="00262052"/>
    <w:rsid w:val="00262DA1"/>
    <w:rsid w:val="002679D4"/>
    <w:rsid w:val="00277024"/>
    <w:rsid w:val="00280E6A"/>
    <w:rsid w:val="00282B0E"/>
    <w:rsid w:val="00290305"/>
    <w:rsid w:val="00291CDA"/>
    <w:rsid w:val="002A1053"/>
    <w:rsid w:val="002B3DA8"/>
    <w:rsid w:val="002C0943"/>
    <w:rsid w:val="002D57B0"/>
    <w:rsid w:val="002D79A2"/>
    <w:rsid w:val="002E7CAA"/>
    <w:rsid w:val="0030134F"/>
    <w:rsid w:val="00304340"/>
    <w:rsid w:val="00321275"/>
    <w:rsid w:val="003412CD"/>
    <w:rsid w:val="003549F5"/>
    <w:rsid w:val="003606B0"/>
    <w:rsid w:val="00362113"/>
    <w:rsid w:val="00373778"/>
    <w:rsid w:val="003B479C"/>
    <w:rsid w:val="003B79B4"/>
    <w:rsid w:val="003C0565"/>
    <w:rsid w:val="003C130E"/>
    <w:rsid w:val="003C1BA8"/>
    <w:rsid w:val="003C1DDE"/>
    <w:rsid w:val="003C3B27"/>
    <w:rsid w:val="003C4FCB"/>
    <w:rsid w:val="003C678C"/>
    <w:rsid w:val="003D4A5B"/>
    <w:rsid w:val="003E0A4B"/>
    <w:rsid w:val="003F1AC7"/>
    <w:rsid w:val="003F1DD0"/>
    <w:rsid w:val="00401515"/>
    <w:rsid w:val="00402161"/>
    <w:rsid w:val="0040326A"/>
    <w:rsid w:val="0040714C"/>
    <w:rsid w:val="00411227"/>
    <w:rsid w:val="00415FD5"/>
    <w:rsid w:val="0042316D"/>
    <w:rsid w:val="00433196"/>
    <w:rsid w:val="00435218"/>
    <w:rsid w:val="00436E51"/>
    <w:rsid w:val="004429CC"/>
    <w:rsid w:val="004511CE"/>
    <w:rsid w:val="004515D9"/>
    <w:rsid w:val="00465DAC"/>
    <w:rsid w:val="00470039"/>
    <w:rsid w:val="004762C1"/>
    <w:rsid w:val="00491D00"/>
    <w:rsid w:val="00494629"/>
    <w:rsid w:val="00495E8E"/>
    <w:rsid w:val="004A111D"/>
    <w:rsid w:val="004A1F6E"/>
    <w:rsid w:val="004A29CA"/>
    <w:rsid w:val="004A508B"/>
    <w:rsid w:val="004A6E3A"/>
    <w:rsid w:val="004B4EA0"/>
    <w:rsid w:val="004C65DD"/>
    <w:rsid w:val="004C7533"/>
    <w:rsid w:val="004D11A4"/>
    <w:rsid w:val="004D1DA3"/>
    <w:rsid w:val="004E3636"/>
    <w:rsid w:val="004E4CF9"/>
    <w:rsid w:val="004F6A96"/>
    <w:rsid w:val="005027CE"/>
    <w:rsid w:val="00503BCB"/>
    <w:rsid w:val="005044AC"/>
    <w:rsid w:val="00505116"/>
    <w:rsid w:val="0053000A"/>
    <w:rsid w:val="00532725"/>
    <w:rsid w:val="00532E65"/>
    <w:rsid w:val="00540C96"/>
    <w:rsid w:val="005411E3"/>
    <w:rsid w:val="00545330"/>
    <w:rsid w:val="00551FAA"/>
    <w:rsid w:val="00557950"/>
    <w:rsid w:val="0056259E"/>
    <w:rsid w:val="00572E6F"/>
    <w:rsid w:val="00583945"/>
    <w:rsid w:val="00584162"/>
    <w:rsid w:val="00595BAA"/>
    <w:rsid w:val="005A4EA5"/>
    <w:rsid w:val="005B2E3B"/>
    <w:rsid w:val="005C4ADB"/>
    <w:rsid w:val="005C698C"/>
    <w:rsid w:val="005C6ED2"/>
    <w:rsid w:val="005C6F0E"/>
    <w:rsid w:val="005D2899"/>
    <w:rsid w:val="005D3D61"/>
    <w:rsid w:val="005D5B3C"/>
    <w:rsid w:val="005D7E0D"/>
    <w:rsid w:val="005E4A14"/>
    <w:rsid w:val="005F251D"/>
    <w:rsid w:val="005F6A19"/>
    <w:rsid w:val="005F7DCC"/>
    <w:rsid w:val="00606264"/>
    <w:rsid w:val="006109BF"/>
    <w:rsid w:val="00614528"/>
    <w:rsid w:val="00631642"/>
    <w:rsid w:val="00641A7A"/>
    <w:rsid w:val="00643276"/>
    <w:rsid w:val="0064597F"/>
    <w:rsid w:val="0065298A"/>
    <w:rsid w:val="00680BB0"/>
    <w:rsid w:val="00687677"/>
    <w:rsid w:val="006A1BA6"/>
    <w:rsid w:val="006B090D"/>
    <w:rsid w:val="006B6A27"/>
    <w:rsid w:val="006B795B"/>
    <w:rsid w:val="006C68F4"/>
    <w:rsid w:val="006D6FEA"/>
    <w:rsid w:val="006E0743"/>
    <w:rsid w:val="006E2728"/>
    <w:rsid w:val="006F1823"/>
    <w:rsid w:val="006F30AF"/>
    <w:rsid w:val="006F6F20"/>
    <w:rsid w:val="007036A9"/>
    <w:rsid w:val="00715863"/>
    <w:rsid w:val="00717F0E"/>
    <w:rsid w:val="00723286"/>
    <w:rsid w:val="00723E13"/>
    <w:rsid w:val="007278B3"/>
    <w:rsid w:val="007459DC"/>
    <w:rsid w:val="00752AD3"/>
    <w:rsid w:val="00755CCC"/>
    <w:rsid w:val="00760679"/>
    <w:rsid w:val="00773D04"/>
    <w:rsid w:val="007759BA"/>
    <w:rsid w:val="00790B3D"/>
    <w:rsid w:val="007A5CBB"/>
    <w:rsid w:val="007A6BEA"/>
    <w:rsid w:val="007A745E"/>
    <w:rsid w:val="007B013F"/>
    <w:rsid w:val="007B3390"/>
    <w:rsid w:val="007B7A79"/>
    <w:rsid w:val="007C0391"/>
    <w:rsid w:val="007C20F8"/>
    <w:rsid w:val="007C4E45"/>
    <w:rsid w:val="007D095C"/>
    <w:rsid w:val="007D77CE"/>
    <w:rsid w:val="007E328A"/>
    <w:rsid w:val="007E6478"/>
    <w:rsid w:val="007E676A"/>
    <w:rsid w:val="0080763B"/>
    <w:rsid w:val="00816D8F"/>
    <w:rsid w:val="00817194"/>
    <w:rsid w:val="00844AC7"/>
    <w:rsid w:val="00856889"/>
    <w:rsid w:val="008672ED"/>
    <w:rsid w:val="00873FA0"/>
    <w:rsid w:val="00875C8F"/>
    <w:rsid w:val="008877DF"/>
    <w:rsid w:val="008962F2"/>
    <w:rsid w:val="00897503"/>
    <w:rsid w:val="008A3C73"/>
    <w:rsid w:val="008A6315"/>
    <w:rsid w:val="008A7BE4"/>
    <w:rsid w:val="008B08A8"/>
    <w:rsid w:val="008B32B0"/>
    <w:rsid w:val="008C3411"/>
    <w:rsid w:val="008C60D0"/>
    <w:rsid w:val="008D7819"/>
    <w:rsid w:val="008F38F4"/>
    <w:rsid w:val="00903DE9"/>
    <w:rsid w:val="00904800"/>
    <w:rsid w:val="0090649B"/>
    <w:rsid w:val="00925B54"/>
    <w:rsid w:val="00930141"/>
    <w:rsid w:val="00932547"/>
    <w:rsid w:val="00937FE1"/>
    <w:rsid w:val="0094279D"/>
    <w:rsid w:val="0094494A"/>
    <w:rsid w:val="00951EAC"/>
    <w:rsid w:val="009650F2"/>
    <w:rsid w:val="009670E8"/>
    <w:rsid w:val="00967C93"/>
    <w:rsid w:val="009954A0"/>
    <w:rsid w:val="009A43C5"/>
    <w:rsid w:val="009A7D2E"/>
    <w:rsid w:val="009B3571"/>
    <w:rsid w:val="009B5F30"/>
    <w:rsid w:val="009C0B09"/>
    <w:rsid w:val="009C2F75"/>
    <w:rsid w:val="009C41B6"/>
    <w:rsid w:val="009C7A54"/>
    <w:rsid w:val="009D3696"/>
    <w:rsid w:val="009D4424"/>
    <w:rsid w:val="009E3BEE"/>
    <w:rsid w:val="009F0F4D"/>
    <w:rsid w:val="009F3C75"/>
    <w:rsid w:val="009F48B0"/>
    <w:rsid w:val="009F6DBA"/>
    <w:rsid w:val="009F6EBC"/>
    <w:rsid w:val="00A133D8"/>
    <w:rsid w:val="00A16206"/>
    <w:rsid w:val="00A250FB"/>
    <w:rsid w:val="00A27158"/>
    <w:rsid w:val="00A36E92"/>
    <w:rsid w:val="00A4644C"/>
    <w:rsid w:val="00A5555A"/>
    <w:rsid w:val="00A57BBC"/>
    <w:rsid w:val="00A6020C"/>
    <w:rsid w:val="00A61068"/>
    <w:rsid w:val="00A62178"/>
    <w:rsid w:val="00A65EE6"/>
    <w:rsid w:val="00A7131E"/>
    <w:rsid w:val="00A73652"/>
    <w:rsid w:val="00A73DD2"/>
    <w:rsid w:val="00A81035"/>
    <w:rsid w:val="00AB03F1"/>
    <w:rsid w:val="00AB3E89"/>
    <w:rsid w:val="00AC11A5"/>
    <w:rsid w:val="00AC2EDF"/>
    <w:rsid w:val="00AC4B64"/>
    <w:rsid w:val="00AD0214"/>
    <w:rsid w:val="00AD087F"/>
    <w:rsid w:val="00AD17BE"/>
    <w:rsid w:val="00AD4AD1"/>
    <w:rsid w:val="00AE51FC"/>
    <w:rsid w:val="00AF2760"/>
    <w:rsid w:val="00AF5104"/>
    <w:rsid w:val="00AF59BA"/>
    <w:rsid w:val="00B073D1"/>
    <w:rsid w:val="00B1280E"/>
    <w:rsid w:val="00B16E7D"/>
    <w:rsid w:val="00B34DB6"/>
    <w:rsid w:val="00B4026B"/>
    <w:rsid w:val="00B43E85"/>
    <w:rsid w:val="00B53C8C"/>
    <w:rsid w:val="00B551F2"/>
    <w:rsid w:val="00B60DD0"/>
    <w:rsid w:val="00B70922"/>
    <w:rsid w:val="00B73E1D"/>
    <w:rsid w:val="00B823DB"/>
    <w:rsid w:val="00B97160"/>
    <w:rsid w:val="00BB2620"/>
    <w:rsid w:val="00BB374A"/>
    <w:rsid w:val="00BB3D1F"/>
    <w:rsid w:val="00BB4463"/>
    <w:rsid w:val="00BB64EB"/>
    <w:rsid w:val="00BB7D13"/>
    <w:rsid w:val="00BC0459"/>
    <w:rsid w:val="00BE0B00"/>
    <w:rsid w:val="00BE206E"/>
    <w:rsid w:val="00BF49E0"/>
    <w:rsid w:val="00BF6C35"/>
    <w:rsid w:val="00BF78DA"/>
    <w:rsid w:val="00C00AAB"/>
    <w:rsid w:val="00C00D9B"/>
    <w:rsid w:val="00C02B09"/>
    <w:rsid w:val="00C04EF6"/>
    <w:rsid w:val="00C05442"/>
    <w:rsid w:val="00C342A4"/>
    <w:rsid w:val="00C42FF7"/>
    <w:rsid w:val="00C4414F"/>
    <w:rsid w:val="00C54CB1"/>
    <w:rsid w:val="00C576BF"/>
    <w:rsid w:val="00C57D2F"/>
    <w:rsid w:val="00C626B9"/>
    <w:rsid w:val="00C64A1C"/>
    <w:rsid w:val="00C81BFB"/>
    <w:rsid w:val="00C869C7"/>
    <w:rsid w:val="00C947AF"/>
    <w:rsid w:val="00CA1926"/>
    <w:rsid w:val="00CB578F"/>
    <w:rsid w:val="00CB6853"/>
    <w:rsid w:val="00CC554D"/>
    <w:rsid w:val="00CC650B"/>
    <w:rsid w:val="00CD61B7"/>
    <w:rsid w:val="00CE001C"/>
    <w:rsid w:val="00CE0129"/>
    <w:rsid w:val="00CE048D"/>
    <w:rsid w:val="00CE35DD"/>
    <w:rsid w:val="00CE57E8"/>
    <w:rsid w:val="00D102A7"/>
    <w:rsid w:val="00D14BC1"/>
    <w:rsid w:val="00D22F67"/>
    <w:rsid w:val="00D34592"/>
    <w:rsid w:val="00D36BF8"/>
    <w:rsid w:val="00D4332D"/>
    <w:rsid w:val="00D47AE4"/>
    <w:rsid w:val="00D52453"/>
    <w:rsid w:val="00D60EC5"/>
    <w:rsid w:val="00D6185D"/>
    <w:rsid w:val="00D6488A"/>
    <w:rsid w:val="00D7176D"/>
    <w:rsid w:val="00D95338"/>
    <w:rsid w:val="00D973E1"/>
    <w:rsid w:val="00DA25F0"/>
    <w:rsid w:val="00DA448F"/>
    <w:rsid w:val="00DB294F"/>
    <w:rsid w:val="00DB4726"/>
    <w:rsid w:val="00DC2675"/>
    <w:rsid w:val="00DC306F"/>
    <w:rsid w:val="00DC4DF8"/>
    <w:rsid w:val="00DD6FE8"/>
    <w:rsid w:val="00DF0B77"/>
    <w:rsid w:val="00DF4C7C"/>
    <w:rsid w:val="00E031A6"/>
    <w:rsid w:val="00E0699E"/>
    <w:rsid w:val="00E12460"/>
    <w:rsid w:val="00E2299B"/>
    <w:rsid w:val="00E241B3"/>
    <w:rsid w:val="00E279C8"/>
    <w:rsid w:val="00E33845"/>
    <w:rsid w:val="00E417DA"/>
    <w:rsid w:val="00E51EA1"/>
    <w:rsid w:val="00E564B8"/>
    <w:rsid w:val="00E578E4"/>
    <w:rsid w:val="00E618B0"/>
    <w:rsid w:val="00E75F13"/>
    <w:rsid w:val="00E92293"/>
    <w:rsid w:val="00E94433"/>
    <w:rsid w:val="00E94C68"/>
    <w:rsid w:val="00E94D3D"/>
    <w:rsid w:val="00EB1C2B"/>
    <w:rsid w:val="00EB2246"/>
    <w:rsid w:val="00EC5A1F"/>
    <w:rsid w:val="00ED2381"/>
    <w:rsid w:val="00ED67DE"/>
    <w:rsid w:val="00EE17D5"/>
    <w:rsid w:val="00EF0C51"/>
    <w:rsid w:val="00EF2532"/>
    <w:rsid w:val="00F01AB4"/>
    <w:rsid w:val="00F065CB"/>
    <w:rsid w:val="00F10B09"/>
    <w:rsid w:val="00F110E9"/>
    <w:rsid w:val="00F11AFD"/>
    <w:rsid w:val="00F11CAA"/>
    <w:rsid w:val="00F14E9D"/>
    <w:rsid w:val="00F27A91"/>
    <w:rsid w:val="00F30A99"/>
    <w:rsid w:val="00F30C6B"/>
    <w:rsid w:val="00F31B81"/>
    <w:rsid w:val="00F31D93"/>
    <w:rsid w:val="00F45C43"/>
    <w:rsid w:val="00F51D18"/>
    <w:rsid w:val="00F53B3F"/>
    <w:rsid w:val="00F56400"/>
    <w:rsid w:val="00F6494F"/>
    <w:rsid w:val="00F71745"/>
    <w:rsid w:val="00F72AC3"/>
    <w:rsid w:val="00F924B5"/>
    <w:rsid w:val="00FA36BA"/>
    <w:rsid w:val="00FA6685"/>
    <w:rsid w:val="00FB6C29"/>
    <w:rsid w:val="00FC19C2"/>
    <w:rsid w:val="00FC1EDB"/>
    <w:rsid w:val="00FC402B"/>
    <w:rsid w:val="00FC5F3A"/>
    <w:rsid w:val="00FC6BEE"/>
    <w:rsid w:val="00FD38F3"/>
    <w:rsid w:val="00FD4CAA"/>
    <w:rsid w:val="00FD56F7"/>
    <w:rsid w:val="00FD6C5C"/>
    <w:rsid w:val="00FE5E4B"/>
    <w:rsid w:val="00FE5E91"/>
    <w:rsid w:val="00FF2156"/>
    <w:rsid w:val="00FF26B0"/>
    <w:rsid w:val="00FF50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B39E978"/>
  <w15:chartTrackingRefBased/>
  <w15:docId w15:val="{996A9E29-3796-4959-9573-9CC7F8D6A0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8"/>
        <w:szCs w:val="22"/>
        <w:lang w:val="en-US" w:eastAsia="en-US" w:bidi="ar-SA"/>
        <w14:ligatures w14:val="standardContextual"/>
      </w:rPr>
    </w:rPrDefault>
    <w:pPrDefault>
      <w:pPr>
        <w:spacing w:before="120" w:after="120" w:line="288"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75F13"/>
    <w:pPr>
      <w:widowControl w:val="0"/>
      <w:spacing w:before="0" w:after="0" w:line="240" w:lineRule="auto"/>
      <w:ind w:firstLine="0"/>
    </w:pPr>
    <w:rPr>
      <w:rFonts w:ascii="Courier New" w:eastAsia="Courier New" w:hAnsi="Courier New" w:cs="Courier New"/>
      <w:color w:val="000000"/>
      <w:kern w:val="0"/>
      <w:sz w:val="24"/>
      <w:szCs w:val="24"/>
      <w:lang w:val="vi-VN" w:eastAsia="vi-VN"/>
      <w14:ligatures w14:val="none"/>
    </w:rPr>
  </w:style>
  <w:style w:type="paragraph" w:styleId="Heading1">
    <w:name w:val="heading 1"/>
    <w:basedOn w:val="Normal"/>
    <w:link w:val="Heading1Char"/>
    <w:uiPriority w:val="9"/>
    <w:qFormat/>
    <w:rsid w:val="00E75F13"/>
    <w:pPr>
      <w:widowControl/>
      <w:spacing w:before="100" w:beforeAutospacing="1" w:after="100" w:afterAutospacing="1"/>
      <w:outlineLvl w:val="0"/>
    </w:pPr>
    <w:rPr>
      <w:rFonts w:ascii="Times New Roman" w:eastAsia="Times New Roman" w:hAnsi="Times New Roman" w:cs="Times New Roman"/>
      <w:b/>
      <w:bCs/>
      <w:color w:val="auto"/>
      <w:kern w:val="36"/>
      <w:sz w:val="48"/>
      <w:szCs w:val="48"/>
      <w:lang w:val="en-US" w:eastAsia="en-US"/>
    </w:rPr>
  </w:style>
  <w:style w:type="paragraph" w:styleId="Heading2">
    <w:name w:val="heading 2"/>
    <w:basedOn w:val="Normal"/>
    <w:next w:val="Normal"/>
    <w:link w:val="Heading2Char"/>
    <w:uiPriority w:val="9"/>
    <w:unhideWhenUsed/>
    <w:qFormat/>
    <w:rsid w:val="00816D8F"/>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0A4B17"/>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unhideWhenUsed/>
    <w:qFormat/>
    <w:rsid w:val="000A4B17"/>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0F07FB"/>
    <w:pPr>
      <w:keepNext/>
      <w:keepLines/>
      <w:widowControl/>
      <w:spacing w:before="220" w:after="40"/>
      <w:outlineLvl w:val="4"/>
    </w:pPr>
    <w:rPr>
      <w:rFonts w:ascii="Calibri" w:eastAsia="Calibri" w:hAnsi="Calibri" w:cs="Calibri"/>
      <w:b/>
      <w:bCs/>
      <w:color w:val="auto"/>
      <w:sz w:val="22"/>
      <w:szCs w:val="22"/>
      <w:lang w:val="en"/>
    </w:rPr>
  </w:style>
  <w:style w:type="paragraph" w:styleId="Heading6">
    <w:name w:val="heading 6"/>
    <w:basedOn w:val="Normal"/>
    <w:next w:val="Normal"/>
    <w:link w:val="Heading6Char"/>
    <w:uiPriority w:val="9"/>
    <w:semiHidden/>
    <w:unhideWhenUsed/>
    <w:qFormat/>
    <w:rsid w:val="000F07FB"/>
    <w:pPr>
      <w:keepNext/>
      <w:keepLines/>
      <w:widowControl/>
      <w:spacing w:before="200" w:after="40"/>
      <w:outlineLvl w:val="5"/>
    </w:pPr>
    <w:rPr>
      <w:rFonts w:ascii="Calibri" w:eastAsia="Calibri" w:hAnsi="Calibri" w:cs="Calibri"/>
      <w:b/>
      <w:bCs/>
      <w:color w:val="auto"/>
      <w:sz w:val="20"/>
      <w:szCs w:val="20"/>
      <w:lang w:val="en"/>
    </w:rPr>
  </w:style>
  <w:style w:type="paragraph" w:styleId="Heading7">
    <w:name w:val="heading 7"/>
    <w:basedOn w:val="Normal"/>
    <w:next w:val="Normal"/>
    <w:link w:val="Heading7Char"/>
    <w:uiPriority w:val="9"/>
    <w:semiHidden/>
    <w:unhideWhenUsed/>
    <w:qFormat/>
    <w:rsid w:val="003F1AC7"/>
    <w:pPr>
      <w:keepNext/>
      <w:keepLines/>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3F1AC7"/>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0A4B17"/>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5F13"/>
    <w:rPr>
      <w:rFonts w:eastAsia="Times New Roman" w:cs="Times New Roman"/>
      <w:b/>
      <w:bCs/>
      <w:kern w:val="36"/>
      <w:sz w:val="48"/>
      <w:szCs w:val="48"/>
      <w14:ligatures w14:val="none"/>
    </w:rPr>
  </w:style>
  <w:style w:type="character" w:customStyle="1" w:styleId="Heading2Char">
    <w:name w:val="Heading 2 Char"/>
    <w:basedOn w:val="DefaultParagraphFont"/>
    <w:link w:val="Heading2"/>
    <w:uiPriority w:val="9"/>
    <w:semiHidden/>
    <w:rsid w:val="00816D8F"/>
    <w:rPr>
      <w:rFonts w:asciiTheme="majorHAnsi" w:eastAsiaTheme="majorEastAsia" w:hAnsiTheme="majorHAnsi" w:cstheme="majorBidi"/>
      <w:color w:val="2F5496" w:themeColor="accent1" w:themeShade="BF"/>
      <w:kern w:val="0"/>
      <w:sz w:val="26"/>
      <w:szCs w:val="26"/>
      <w:lang w:val="vi-VN" w:eastAsia="vi-VN"/>
      <w14:ligatures w14:val="none"/>
    </w:rPr>
  </w:style>
  <w:style w:type="character" w:customStyle="1" w:styleId="Heading3Char">
    <w:name w:val="Heading 3 Char"/>
    <w:basedOn w:val="DefaultParagraphFont"/>
    <w:link w:val="Heading3"/>
    <w:uiPriority w:val="9"/>
    <w:rsid w:val="000A4B17"/>
    <w:rPr>
      <w:rFonts w:asciiTheme="majorHAnsi" w:eastAsiaTheme="majorEastAsia" w:hAnsiTheme="majorHAnsi" w:cstheme="majorBidi"/>
      <w:color w:val="1F3763" w:themeColor="accent1" w:themeShade="7F"/>
      <w:kern w:val="0"/>
      <w:sz w:val="24"/>
      <w:szCs w:val="24"/>
      <w:lang w:val="vi-VN" w:eastAsia="vi-VN"/>
      <w14:ligatures w14:val="none"/>
    </w:rPr>
  </w:style>
  <w:style w:type="character" w:customStyle="1" w:styleId="Heading4Char">
    <w:name w:val="Heading 4 Char"/>
    <w:basedOn w:val="DefaultParagraphFont"/>
    <w:link w:val="Heading4"/>
    <w:uiPriority w:val="9"/>
    <w:rsid w:val="000A4B17"/>
    <w:rPr>
      <w:rFonts w:asciiTheme="majorHAnsi" w:eastAsiaTheme="majorEastAsia" w:hAnsiTheme="majorHAnsi" w:cstheme="majorBidi"/>
      <w:i/>
      <w:iCs/>
      <w:color w:val="2F5496" w:themeColor="accent1" w:themeShade="BF"/>
      <w:kern w:val="0"/>
      <w:sz w:val="24"/>
      <w:szCs w:val="24"/>
      <w:lang w:val="vi-VN" w:eastAsia="vi-VN"/>
      <w14:ligatures w14:val="none"/>
    </w:rPr>
  </w:style>
  <w:style w:type="character" w:customStyle="1" w:styleId="Heading9Char">
    <w:name w:val="Heading 9 Char"/>
    <w:basedOn w:val="DefaultParagraphFont"/>
    <w:link w:val="Heading9"/>
    <w:uiPriority w:val="9"/>
    <w:semiHidden/>
    <w:rsid w:val="000A4B17"/>
    <w:rPr>
      <w:rFonts w:asciiTheme="majorHAnsi" w:eastAsiaTheme="majorEastAsia" w:hAnsiTheme="majorHAnsi" w:cstheme="majorBidi"/>
      <w:i/>
      <w:iCs/>
      <w:color w:val="272727" w:themeColor="text1" w:themeTint="D8"/>
      <w:kern w:val="0"/>
      <w:sz w:val="21"/>
      <w:szCs w:val="21"/>
      <w:lang w:val="vi-VN" w:eastAsia="vi-VN"/>
      <w14:ligatures w14:val="none"/>
    </w:rPr>
  </w:style>
  <w:style w:type="paragraph" w:styleId="NormalWeb">
    <w:name w:val="Normal (Web)"/>
    <w:basedOn w:val="Normal"/>
    <w:uiPriority w:val="99"/>
    <w:semiHidden/>
    <w:unhideWhenUsed/>
    <w:rsid w:val="00E75F13"/>
    <w:pPr>
      <w:widowControl/>
      <w:spacing w:before="100" w:beforeAutospacing="1" w:after="100" w:afterAutospacing="1"/>
    </w:pPr>
    <w:rPr>
      <w:rFonts w:ascii="Times New Roman" w:eastAsia="Times New Roman" w:hAnsi="Times New Roman" w:cs="Times New Roman"/>
      <w:color w:val="auto"/>
      <w:lang w:val="en-US" w:eastAsia="en-US"/>
    </w:rPr>
  </w:style>
  <w:style w:type="paragraph" w:customStyle="1" w:styleId="2dongcach">
    <w:name w:val="2 dong cach"/>
    <w:basedOn w:val="Normal"/>
    <w:qFormat/>
    <w:rsid w:val="00E75F13"/>
    <w:pPr>
      <w:overflowPunct w:val="0"/>
      <w:adjustRightInd w:val="0"/>
      <w:spacing w:before="120" w:after="100" w:line="360" w:lineRule="exact"/>
      <w:ind w:firstLine="720"/>
      <w:jc w:val="center"/>
    </w:pPr>
    <w:rPr>
      <w:rFonts w:ascii="Times New Roman" w:eastAsia="Times New Roman" w:hAnsi="Times New Roman" w:cs="Times New Roman"/>
      <w:b/>
      <w:bCs/>
      <w:szCs w:val="22"/>
      <w:lang w:val="en-US" w:eastAsia="en-US"/>
    </w:rPr>
  </w:style>
  <w:style w:type="paragraph" w:customStyle="1" w:styleId="Dieu">
    <w:name w:val="Dieu"/>
    <w:basedOn w:val="Normal"/>
    <w:link w:val="DieuChar"/>
    <w:autoRedefine/>
    <w:qFormat/>
    <w:rsid w:val="00E75F13"/>
    <w:pPr>
      <w:shd w:val="clear" w:color="auto" w:fill="FFFFFF"/>
      <w:jc w:val="center"/>
      <w:outlineLvl w:val="1"/>
    </w:pPr>
    <w:rPr>
      <w:rFonts w:ascii="Times New Roman" w:eastAsia="MT Extra" w:hAnsi="Times New Roman" w:cs="Times New Roman"/>
      <w:b/>
      <w:bCs/>
      <w:color w:val="auto"/>
      <w:spacing w:val="-4"/>
      <w:sz w:val="26"/>
      <w:szCs w:val="26"/>
      <w:lang w:val="en-US" w:eastAsia="x-none"/>
    </w:rPr>
  </w:style>
  <w:style w:type="character" w:customStyle="1" w:styleId="DieuChar">
    <w:name w:val="Dieu Char"/>
    <w:link w:val="Dieu"/>
    <w:rsid w:val="00E75F13"/>
    <w:rPr>
      <w:rFonts w:eastAsia="MT Extra" w:cs="Times New Roman"/>
      <w:b/>
      <w:bCs/>
      <w:spacing w:val="-4"/>
      <w:kern w:val="0"/>
      <w:sz w:val="26"/>
      <w:szCs w:val="26"/>
      <w:shd w:val="clear" w:color="auto" w:fill="FFFFFF"/>
      <w:lang w:eastAsia="x-none"/>
      <w14:ligatures w14:val="none"/>
    </w:rPr>
  </w:style>
  <w:style w:type="paragraph" w:styleId="BodyText">
    <w:name w:val="Body Text"/>
    <w:basedOn w:val="Normal"/>
    <w:link w:val="BodyTextChar"/>
    <w:uiPriority w:val="1"/>
    <w:qFormat/>
    <w:rsid w:val="00816D8F"/>
    <w:pPr>
      <w:autoSpaceDE w:val="0"/>
      <w:autoSpaceDN w:val="0"/>
      <w:ind w:left="569"/>
    </w:pPr>
    <w:rPr>
      <w:rFonts w:ascii="Times New Roman" w:eastAsia="Times New Roman" w:hAnsi="Times New Roman" w:cs="Times New Roman"/>
      <w:color w:val="auto"/>
      <w:sz w:val="28"/>
      <w:szCs w:val="28"/>
      <w:lang w:val="vi" w:eastAsia="en-US"/>
    </w:rPr>
  </w:style>
  <w:style w:type="character" w:customStyle="1" w:styleId="BodyTextChar">
    <w:name w:val="Body Text Char"/>
    <w:basedOn w:val="DefaultParagraphFont"/>
    <w:link w:val="BodyText"/>
    <w:uiPriority w:val="1"/>
    <w:rsid w:val="00816D8F"/>
    <w:rPr>
      <w:rFonts w:eastAsia="Times New Roman" w:cs="Times New Roman"/>
      <w:kern w:val="0"/>
      <w:szCs w:val="28"/>
      <w:lang w:val="vi"/>
      <w14:ligatures w14:val="none"/>
    </w:rPr>
  </w:style>
  <w:style w:type="paragraph" w:styleId="ListParagraph">
    <w:name w:val="List Paragraph"/>
    <w:basedOn w:val="Normal"/>
    <w:uiPriority w:val="1"/>
    <w:qFormat/>
    <w:rsid w:val="00816D8F"/>
    <w:pPr>
      <w:autoSpaceDE w:val="0"/>
      <w:autoSpaceDN w:val="0"/>
      <w:ind w:left="569" w:firstLine="566"/>
      <w:jc w:val="both"/>
    </w:pPr>
    <w:rPr>
      <w:rFonts w:ascii="Times New Roman" w:eastAsia="Times New Roman" w:hAnsi="Times New Roman" w:cs="Times New Roman"/>
      <w:color w:val="auto"/>
      <w:sz w:val="22"/>
      <w:szCs w:val="22"/>
      <w:lang w:val="vi" w:eastAsia="en-US"/>
    </w:rPr>
  </w:style>
  <w:style w:type="paragraph" w:styleId="Header">
    <w:name w:val="header"/>
    <w:basedOn w:val="Normal"/>
    <w:link w:val="HeaderChar"/>
    <w:uiPriority w:val="99"/>
    <w:unhideWhenUsed/>
    <w:rsid w:val="009E3BEE"/>
    <w:pPr>
      <w:tabs>
        <w:tab w:val="center" w:pos="4680"/>
        <w:tab w:val="right" w:pos="9360"/>
      </w:tabs>
    </w:pPr>
  </w:style>
  <w:style w:type="character" w:customStyle="1" w:styleId="HeaderChar">
    <w:name w:val="Header Char"/>
    <w:basedOn w:val="DefaultParagraphFont"/>
    <w:link w:val="Header"/>
    <w:uiPriority w:val="99"/>
    <w:rsid w:val="009E3BEE"/>
    <w:rPr>
      <w:rFonts w:ascii="Courier New" w:eastAsia="Courier New" w:hAnsi="Courier New" w:cs="Courier New"/>
      <w:color w:val="000000"/>
      <w:kern w:val="0"/>
      <w:sz w:val="24"/>
      <w:szCs w:val="24"/>
      <w:lang w:val="vi-VN" w:eastAsia="vi-VN"/>
      <w14:ligatures w14:val="none"/>
    </w:rPr>
  </w:style>
  <w:style w:type="paragraph" w:styleId="Footer">
    <w:name w:val="footer"/>
    <w:basedOn w:val="Normal"/>
    <w:link w:val="FooterChar"/>
    <w:uiPriority w:val="99"/>
    <w:unhideWhenUsed/>
    <w:rsid w:val="009E3BEE"/>
    <w:pPr>
      <w:tabs>
        <w:tab w:val="center" w:pos="4680"/>
        <w:tab w:val="right" w:pos="9360"/>
      </w:tabs>
    </w:pPr>
  </w:style>
  <w:style w:type="character" w:customStyle="1" w:styleId="FooterChar">
    <w:name w:val="Footer Char"/>
    <w:basedOn w:val="DefaultParagraphFont"/>
    <w:link w:val="Footer"/>
    <w:uiPriority w:val="99"/>
    <w:rsid w:val="009E3BEE"/>
    <w:rPr>
      <w:rFonts w:ascii="Courier New" w:eastAsia="Courier New" w:hAnsi="Courier New" w:cs="Courier New"/>
      <w:color w:val="000000"/>
      <w:kern w:val="0"/>
      <w:sz w:val="24"/>
      <w:szCs w:val="24"/>
      <w:lang w:val="vi-VN" w:eastAsia="vi-VN"/>
      <w14:ligatures w14:val="none"/>
    </w:rPr>
  </w:style>
  <w:style w:type="paragraph" w:styleId="BalloonText">
    <w:name w:val="Balloon Text"/>
    <w:basedOn w:val="Normal"/>
    <w:link w:val="BalloonTextChar"/>
    <w:uiPriority w:val="99"/>
    <w:semiHidden/>
    <w:unhideWhenUsed/>
    <w:rsid w:val="00231B06"/>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31B06"/>
    <w:rPr>
      <w:rFonts w:ascii="Segoe UI" w:eastAsia="Courier New" w:hAnsi="Segoe UI" w:cs="Segoe UI"/>
      <w:color w:val="000000"/>
      <w:kern w:val="0"/>
      <w:sz w:val="18"/>
      <w:szCs w:val="18"/>
      <w:lang w:val="vi-VN" w:eastAsia="vi-VN"/>
      <w14:ligatures w14:val="none"/>
    </w:rPr>
  </w:style>
  <w:style w:type="character" w:customStyle="1" w:styleId="fontstyle01">
    <w:name w:val="fontstyle01"/>
    <w:basedOn w:val="DefaultParagraphFont"/>
    <w:rsid w:val="00606264"/>
    <w:rPr>
      <w:rFonts w:ascii="TimesNewRomanPSMT" w:hAnsi="TimesNewRomanPSMT" w:hint="default"/>
      <w:b w:val="0"/>
      <w:bCs w:val="0"/>
      <w:i w:val="0"/>
      <w:iCs w:val="0"/>
      <w:color w:val="000000"/>
      <w:sz w:val="28"/>
      <w:szCs w:val="28"/>
    </w:rPr>
  </w:style>
  <w:style w:type="character" w:styleId="Hyperlink">
    <w:name w:val="Hyperlink"/>
    <w:basedOn w:val="DefaultParagraphFont"/>
    <w:uiPriority w:val="99"/>
    <w:unhideWhenUsed/>
    <w:rsid w:val="00606264"/>
    <w:rPr>
      <w:color w:val="0563C1" w:themeColor="hyperlink"/>
      <w:u w:val="single"/>
    </w:rPr>
  </w:style>
  <w:style w:type="character" w:customStyle="1" w:styleId="Heading5Char">
    <w:name w:val="Heading 5 Char"/>
    <w:basedOn w:val="DefaultParagraphFont"/>
    <w:link w:val="Heading5"/>
    <w:uiPriority w:val="9"/>
    <w:semiHidden/>
    <w:rsid w:val="000F07FB"/>
    <w:rPr>
      <w:rFonts w:ascii="Calibri" w:eastAsia="Calibri" w:hAnsi="Calibri" w:cs="Calibri"/>
      <w:b/>
      <w:bCs/>
      <w:kern w:val="0"/>
      <w:sz w:val="22"/>
      <w:lang w:val="en" w:eastAsia="vi-VN"/>
      <w14:ligatures w14:val="none"/>
    </w:rPr>
  </w:style>
  <w:style w:type="character" w:customStyle="1" w:styleId="Heading6Char">
    <w:name w:val="Heading 6 Char"/>
    <w:basedOn w:val="DefaultParagraphFont"/>
    <w:link w:val="Heading6"/>
    <w:uiPriority w:val="9"/>
    <w:semiHidden/>
    <w:rsid w:val="000F07FB"/>
    <w:rPr>
      <w:rFonts w:ascii="Calibri" w:eastAsia="Calibri" w:hAnsi="Calibri" w:cs="Calibri"/>
      <w:b/>
      <w:bCs/>
      <w:kern w:val="0"/>
      <w:sz w:val="20"/>
      <w:szCs w:val="20"/>
      <w:lang w:val="en" w:eastAsia="vi-VN"/>
      <w14:ligatures w14:val="none"/>
    </w:rPr>
  </w:style>
  <w:style w:type="character" w:customStyle="1" w:styleId="TitleChar">
    <w:name w:val="Title Char"/>
    <w:basedOn w:val="DefaultParagraphFont"/>
    <w:link w:val="Title"/>
    <w:uiPriority w:val="10"/>
    <w:rsid w:val="000F07FB"/>
    <w:rPr>
      <w:rFonts w:ascii="Calibri" w:eastAsia="Calibri" w:hAnsi="Calibri" w:cs="Calibri"/>
      <w:b/>
      <w:bCs/>
      <w:kern w:val="0"/>
      <w:sz w:val="72"/>
      <w:szCs w:val="72"/>
      <w:lang w:val="en" w:eastAsia="vi-VN"/>
      <w14:ligatures w14:val="none"/>
    </w:rPr>
  </w:style>
  <w:style w:type="paragraph" w:styleId="Title">
    <w:name w:val="Title"/>
    <w:basedOn w:val="Normal"/>
    <w:next w:val="Normal"/>
    <w:link w:val="TitleChar"/>
    <w:uiPriority w:val="10"/>
    <w:qFormat/>
    <w:rsid w:val="000F07FB"/>
    <w:pPr>
      <w:keepNext/>
      <w:keepLines/>
      <w:widowControl/>
      <w:spacing w:before="480" w:after="120"/>
    </w:pPr>
    <w:rPr>
      <w:rFonts w:ascii="Calibri" w:eastAsia="Calibri" w:hAnsi="Calibri" w:cs="Calibri"/>
      <w:b/>
      <w:bCs/>
      <w:color w:val="auto"/>
      <w:sz w:val="72"/>
      <w:szCs w:val="72"/>
      <w:lang w:val="en"/>
    </w:rPr>
  </w:style>
  <w:style w:type="character" w:customStyle="1" w:styleId="SubtitleChar">
    <w:name w:val="Subtitle Char"/>
    <w:basedOn w:val="DefaultParagraphFont"/>
    <w:link w:val="Subtitle"/>
    <w:uiPriority w:val="11"/>
    <w:rsid w:val="000F07FB"/>
    <w:rPr>
      <w:rFonts w:ascii="Georgia" w:eastAsia="Georgia" w:hAnsi="Georgia" w:cs="Georgia"/>
      <w:i/>
      <w:iCs/>
      <w:color w:val="666666"/>
      <w:kern w:val="0"/>
      <w:sz w:val="48"/>
      <w:szCs w:val="48"/>
      <w:lang w:val="en" w:eastAsia="vi-VN"/>
      <w14:ligatures w14:val="none"/>
    </w:rPr>
  </w:style>
  <w:style w:type="paragraph" w:styleId="Subtitle">
    <w:name w:val="Subtitle"/>
    <w:basedOn w:val="Normal"/>
    <w:next w:val="Normal"/>
    <w:link w:val="SubtitleChar"/>
    <w:uiPriority w:val="11"/>
    <w:qFormat/>
    <w:rsid w:val="000F07FB"/>
    <w:pPr>
      <w:keepNext/>
      <w:keepLines/>
      <w:widowControl/>
      <w:spacing w:before="360" w:after="80"/>
    </w:pPr>
    <w:rPr>
      <w:rFonts w:ascii="Georgia" w:eastAsia="Georgia" w:hAnsi="Georgia" w:cs="Georgia"/>
      <w:i/>
      <w:iCs/>
      <w:color w:val="666666"/>
      <w:sz w:val="48"/>
      <w:szCs w:val="48"/>
      <w:lang w:val="en"/>
    </w:rPr>
  </w:style>
  <w:style w:type="paragraph" w:customStyle="1" w:styleId="TableParagraph">
    <w:name w:val="Table Paragraph"/>
    <w:basedOn w:val="Normal"/>
    <w:uiPriority w:val="1"/>
    <w:qFormat/>
    <w:rsid w:val="00090E6A"/>
    <w:pPr>
      <w:autoSpaceDE w:val="0"/>
      <w:autoSpaceDN w:val="0"/>
      <w:ind w:left="12"/>
      <w:jc w:val="center"/>
    </w:pPr>
    <w:rPr>
      <w:rFonts w:ascii="Times New Roman" w:eastAsia="Times New Roman" w:hAnsi="Times New Roman" w:cs="Times New Roman"/>
      <w:color w:val="auto"/>
      <w:sz w:val="22"/>
      <w:szCs w:val="22"/>
      <w:lang w:val="vi" w:eastAsia="en-US"/>
    </w:rPr>
  </w:style>
  <w:style w:type="paragraph" w:styleId="FootnoteText">
    <w:name w:val="footnote text"/>
    <w:aliases w:val="foot,Footnote Text Char Char Char Char Char,Footnote Text Char Char Char Char Char Char Ch Char Char Char,Footnote Text Char Char Char Char Char Char Ch Char Char Char Char Char Char C,Footnote Text Char Char Char Char Char Char Ch Char,f"/>
    <w:basedOn w:val="Normal"/>
    <w:link w:val="FootnoteTextChar"/>
    <w:unhideWhenUsed/>
    <w:qFormat/>
    <w:rsid w:val="008A7BE4"/>
    <w:pPr>
      <w:widowControl/>
      <w:spacing w:after="200" w:line="276" w:lineRule="auto"/>
    </w:pPr>
    <w:rPr>
      <w:rFonts w:ascii="Times New Roman" w:eastAsia="Calibri" w:hAnsi="Times New Roman" w:cs="Arial"/>
      <w:color w:val="auto"/>
      <w:sz w:val="20"/>
      <w:szCs w:val="20"/>
      <w:lang w:val="en-US" w:eastAsia="en-US"/>
    </w:rPr>
  </w:style>
  <w:style w:type="character" w:customStyle="1" w:styleId="FootnoteTextChar">
    <w:name w:val="Footnote Text Char"/>
    <w:aliases w:val="foot Char,Footnote Text Char Char Char Char Char Char,Footnote Text Char Char Char Char Char Char Ch Char Char Char Char,Footnote Text Char Char Char Char Char Char Ch Char Char Char Char Char Char C Char,f Char"/>
    <w:basedOn w:val="DefaultParagraphFont"/>
    <w:link w:val="FootnoteText"/>
    <w:qFormat/>
    <w:rsid w:val="008A7BE4"/>
    <w:rPr>
      <w:rFonts w:eastAsia="Calibri" w:cs="Arial"/>
      <w:kern w:val="0"/>
      <w:sz w:val="20"/>
      <w:szCs w:val="20"/>
      <w14:ligatures w14:val="none"/>
    </w:rPr>
  </w:style>
  <w:style w:type="character" w:styleId="FootnoteReference">
    <w:name w:val="footnote reference"/>
    <w:aliases w:val="ftref,Footnote,Footnote text,fr,16 Point,Superscript 6 Point,Superscript 6 Point + 11 pt,(NECG) Footnote Reference,Fußnotenzeichen DISS,Footnote Ref in FtNote,BVI fnr,E FNZ,-E Fußnotenzeichen,Footnote#,Footnote + Arial,10 pt,Black,Ref"/>
    <w:link w:val="4GCharCharChar"/>
    <w:unhideWhenUsed/>
    <w:qFormat/>
    <w:rsid w:val="008A7BE4"/>
    <w:rPr>
      <w:vertAlign w:val="superscript"/>
    </w:rPr>
  </w:style>
  <w:style w:type="paragraph" w:customStyle="1" w:styleId="4GCharCharChar">
    <w:name w:val="4_G Char Char Char"/>
    <w:aliases w:val="Footnotes refss Char Char Char,ftref Char Char Char,BVI fnr Char Char Char,BVI fnr Car Car Char Char Char,BVI fnr Car Char Char Char,BVI fnr Car Car Car Car Char Char1 Char,BVI fnr Char Car Car Car Char Char Char"/>
    <w:basedOn w:val="Normal"/>
    <w:link w:val="FootnoteReference"/>
    <w:qFormat/>
    <w:rsid w:val="008A7BE4"/>
    <w:pPr>
      <w:widowControl/>
      <w:spacing w:before="100" w:line="240" w:lineRule="exact"/>
    </w:pPr>
    <w:rPr>
      <w:rFonts w:ascii="Times New Roman" w:eastAsiaTheme="minorHAnsi" w:hAnsi="Times New Roman" w:cstheme="minorBidi"/>
      <w:color w:val="auto"/>
      <w:kern w:val="2"/>
      <w:sz w:val="28"/>
      <w:szCs w:val="22"/>
      <w:vertAlign w:val="superscript"/>
      <w:lang w:val="en-US" w:eastAsia="en-US"/>
      <w14:ligatures w14:val="standardContextual"/>
    </w:rPr>
  </w:style>
  <w:style w:type="table" w:styleId="TableGrid">
    <w:name w:val="Table Grid"/>
    <w:basedOn w:val="TableNormal"/>
    <w:uiPriority w:val="39"/>
    <w:rsid w:val="00595BAA"/>
    <w:pPr>
      <w:spacing w:before="0" w:after="0" w:line="240" w:lineRule="auto"/>
      <w:ind w:firstLine="0"/>
    </w:pPr>
    <w:rPr>
      <w:rFonts w:ascii="Calibri" w:hAnsi="Calibri"/>
      <w:kern w:val="0"/>
      <w:sz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595BAA"/>
    <w:pPr>
      <w:spacing w:before="0" w:after="0" w:line="240" w:lineRule="auto"/>
      <w:ind w:firstLine="0"/>
    </w:pPr>
    <w:rPr>
      <w:rFonts w:ascii="Calibri" w:hAnsi="Calibri"/>
      <w:kern w:val="0"/>
      <w:sz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BookTitle">
    <w:name w:val="Book Title"/>
    <w:basedOn w:val="DefaultParagraphFont"/>
    <w:uiPriority w:val="33"/>
    <w:qFormat/>
    <w:rsid w:val="003F1AC7"/>
    <w:rPr>
      <w:b/>
      <w:bCs/>
      <w:i/>
      <w:iCs/>
      <w:spacing w:val="5"/>
    </w:rPr>
  </w:style>
  <w:style w:type="paragraph" w:styleId="Caption">
    <w:name w:val="caption"/>
    <w:basedOn w:val="Normal"/>
    <w:next w:val="Normal"/>
    <w:uiPriority w:val="35"/>
    <w:semiHidden/>
    <w:unhideWhenUsed/>
    <w:qFormat/>
    <w:rsid w:val="003F1AC7"/>
    <w:pPr>
      <w:spacing w:after="200"/>
    </w:pPr>
    <w:rPr>
      <w:i/>
      <w:iCs/>
      <w:color w:val="44546A" w:themeColor="text2"/>
      <w:sz w:val="18"/>
      <w:szCs w:val="18"/>
    </w:rPr>
  </w:style>
  <w:style w:type="character" w:styleId="Emphasis">
    <w:name w:val="Emphasis"/>
    <w:basedOn w:val="DefaultParagraphFont"/>
    <w:uiPriority w:val="20"/>
    <w:qFormat/>
    <w:rsid w:val="003F1AC7"/>
    <w:rPr>
      <w:i/>
      <w:iCs/>
    </w:rPr>
  </w:style>
  <w:style w:type="character" w:customStyle="1" w:styleId="Heading7Char">
    <w:name w:val="Heading 7 Char"/>
    <w:basedOn w:val="DefaultParagraphFont"/>
    <w:link w:val="Heading7"/>
    <w:uiPriority w:val="9"/>
    <w:semiHidden/>
    <w:rsid w:val="003F1AC7"/>
    <w:rPr>
      <w:rFonts w:asciiTheme="majorHAnsi" w:eastAsiaTheme="majorEastAsia" w:hAnsiTheme="majorHAnsi" w:cstheme="majorBidi"/>
      <w:i/>
      <w:iCs/>
      <w:color w:val="1F3763" w:themeColor="accent1" w:themeShade="7F"/>
      <w:kern w:val="0"/>
      <w:sz w:val="24"/>
      <w:szCs w:val="24"/>
      <w:lang w:val="vi-VN" w:eastAsia="vi-VN"/>
      <w14:ligatures w14:val="none"/>
    </w:rPr>
  </w:style>
  <w:style w:type="character" w:customStyle="1" w:styleId="Heading8Char">
    <w:name w:val="Heading 8 Char"/>
    <w:basedOn w:val="DefaultParagraphFont"/>
    <w:link w:val="Heading8"/>
    <w:uiPriority w:val="9"/>
    <w:semiHidden/>
    <w:rsid w:val="003F1AC7"/>
    <w:rPr>
      <w:rFonts w:asciiTheme="majorHAnsi" w:eastAsiaTheme="majorEastAsia" w:hAnsiTheme="majorHAnsi" w:cstheme="majorBidi"/>
      <w:color w:val="272727" w:themeColor="text1" w:themeTint="D8"/>
      <w:kern w:val="0"/>
      <w:sz w:val="21"/>
      <w:szCs w:val="21"/>
      <w:lang w:val="vi-VN" w:eastAsia="vi-VN"/>
      <w14:ligatures w14:val="none"/>
    </w:rPr>
  </w:style>
  <w:style w:type="character" w:styleId="IntenseEmphasis">
    <w:name w:val="Intense Emphasis"/>
    <w:basedOn w:val="DefaultParagraphFont"/>
    <w:uiPriority w:val="21"/>
    <w:qFormat/>
    <w:rsid w:val="003F1AC7"/>
    <w:rPr>
      <w:i/>
      <w:iCs/>
      <w:color w:val="4472C4" w:themeColor="accent1"/>
    </w:rPr>
  </w:style>
  <w:style w:type="paragraph" w:styleId="IntenseQuote">
    <w:name w:val="Intense Quote"/>
    <w:basedOn w:val="Normal"/>
    <w:next w:val="Normal"/>
    <w:link w:val="IntenseQuoteChar"/>
    <w:uiPriority w:val="30"/>
    <w:qFormat/>
    <w:rsid w:val="003F1AC7"/>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3F1AC7"/>
    <w:rPr>
      <w:rFonts w:ascii="Courier New" w:eastAsia="Courier New" w:hAnsi="Courier New" w:cs="Courier New"/>
      <w:i/>
      <w:iCs/>
      <w:color w:val="4472C4" w:themeColor="accent1"/>
      <w:kern w:val="0"/>
      <w:sz w:val="24"/>
      <w:szCs w:val="24"/>
      <w:lang w:val="vi-VN" w:eastAsia="vi-VN"/>
      <w14:ligatures w14:val="none"/>
    </w:rPr>
  </w:style>
  <w:style w:type="character" w:styleId="IntenseReference">
    <w:name w:val="Intense Reference"/>
    <w:basedOn w:val="DefaultParagraphFont"/>
    <w:uiPriority w:val="32"/>
    <w:qFormat/>
    <w:rsid w:val="003F1AC7"/>
    <w:rPr>
      <w:b/>
      <w:bCs/>
      <w:smallCaps/>
      <w:color w:val="4472C4" w:themeColor="accent1"/>
      <w:spacing w:val="5"/>
    </w:rPr>
  </w:style>
  <w:style w:type="paragraph" w:styleId="NoSpacing">
    <w:name w:val="No Spacing"/>
    <w:uiPriority w:val="1"/>
    <w:qFormat/>
    <w:rsid w:val="003F1AC7"/>
    <w:pPr>
      <w:widowControl w:val="0"/>
      <w:spacing w:before="0" w:after="0" w:line="240" w:lineRule="auto"/>
      <w:ind w:firstLine="0"/>
    </w:pPr>
    <w:rPr>
      <w:rFonts w:ascii="Courier New" w:eastAsia="Courier New" w:hAnsi="Courier New" w:cs="Courier New"/>
      <w:color w:val="000000"/>
      <w:kern w:val="0"/>
      <w:sz w:val="24"/>
      <w:szCs w:val="24"/>
      <w:lang w:val="vi-VN" w:eastAsia="vi-VN"/>
      <w14:ligatures w14:val="none"/>
    </w:rPr>
  </w:style>
  <w:style w:type="paragraph" w:styleId="Quote">
    <w:name w:val="Quote"/>
    <w:basedOn w:val="Normal"/>
    <w:next w:val="Normal"/>
    <w:link w:val="QuoteChar"/>
    <w:uiPriority w:val="29"/>
    <w:qFormat/>
    <w:rsid w:val="003F1AC7"/>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3F1AC7"/>
    <w:rPr>
      <w:rFonts w:ascii="Courier New" w:eastAsia="Courier New" w:hAnsi="Courier New" w:cs="Courier New"/>
      <w:i/>
      <w:iCs/>
      <w:color w:val="404040" w:themeColor="text1" w:themeTint="BF"/>
      <w:kern w:val="0"/>
      <w:sz w:val="24"/>
      <w:szCs w:val="24"/>
      <w:lang w:val="vi-VN" w:eastAsia="vi-VN"/>
      <w14:ligatures w14:val="none"/>
    </w:rPr>
  </w:style>
  <w:style w:type="character" w:styleId="Strong">
    <w:name w:val="Strong"/>
    <w:basedOn w:val="DefaultParagraphFont"/>
    <w:uiPriority w:val="22"/>
    <w:qFormat/>
    <w:rsid w:val="003F1AC7"/>
    <w:rPr>
      <w:b/>
      <w:bCs/>
    </w:rPr>
  </w:style>
  <w:style w:type="character" w:styleId="SubtleEmphasis">
    <w:name w:val="Subtle Emphasis"/>
    <w:basedOn w:val="DefaultParagraphFont"/>
    <w:uiPriority w:val="19"/>
    <w:qFormat/>
    <w:rsid w:val="003F1AC7"/>
    <w:rPr>
      <w:i/>
      <w:iCs/>
      <w:color w:val="404040" w:themeColor="text1" w:themeTint="BF"/>
    </w:rPr>
  </w:style>
  <w:style w:type="character" w:styleId="SubtleReference">
    <w:name w:val="Subtle Reference"/>
    <w:basedOn w:val="DefaultParagraphFont"/>
    <w:uiPriority w:val="31"/>
    <w:qFormat/>
    <w:rsid w:val="003F1AC7"/>
    <w:rPr>
      <w:smallCaps/>
      <w:color w:val="5A5A5A" w:themeColor="text1" w:themeTint="A5"/>
    </w:rPr>
  </w:style>
  <w:style w:type="paragraph" w:styleId="TOCHeading">
    <w:name w:val="TOC Heading"/>
    <w:basedOn w:val="Heading1"/>
    <w:next w:val="Normal"/>
    <w:uiPriority w:val="39"/>
    <w:semiHidden/>
    <w:unhideWhenUsed/>
    <w:qFormat/>
    <w:rsid w:val="003F1AC7"/>
    <w:pPr>
      <w:keepNext/>
      <w:keepLines/>
      <w:widowControl w:val="0"/>
      <w:spacing w:before="240" w:beforeAutospacing="0" w:after="0" w:afterAutospacing="0"/>
      <w:outlineLvl w:val="9"/>
    </w:pPr>
    <w:rPr>
      <w:rFonts w:asciiTheme="majorHAnsi" w:eastAsiaTheme="majorEastAsia" w:hAnsiTheme="majorHAnsi" w:cstheme="majorBidi"/>
      <w:b w:val="0"/>
      <w:bCs w:val="0"/>
      <w:color w:val="2F5496" w:themeColor="accent1" w:themeShade="BF"/>
      <w:kern w:val="0"/>
      <w:sz w:val="32"/>
      <w:szCs w:val="32"/>
      <w:lang w:val="vi-VN"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header" Target="header6.xml"/><Relationship Id="rId2" Type="http://schemas.openxmlformats.org/officeDocument/2006/relationships/numbering" Target="numbering.xml"/><Relationship Id="rId16"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4.xml"/><Relationship Id="rId5" Type="http://schemas.openxmlformats.org/officeDocument/2006/relationships/webSettings" Target="webSettings.xml"/><Relationship Id="rId15" Type="http://schemas.openxmlformats.org/officeDocument/2006/relationships/image" Target="media/image4.png"/><Relationship Id="rId10" Type="http://schemas.openxmlformats.org/officeDocument/2006/relationships/header" Target="header3.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A250E691-98AB-3D44-9F82-3EAA40F7E584}">
  <we:reference id="wa200010725" version="1.0.0.1" store="en-US" storeType="OMEX"/>
  <we:alternateReferences>
    <we:reference id="wa200010725" version="1.0.0.1" store="en-US" storeType="OMEX"/>
  </we:alternateReferences>
  <we:properties>
    <we:property name="claude.fileId" value="&quot;c5c8c89b-f276-4a43-8059-9fe51fa0b0a8&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27B896C-B355-4036-8951-7D38ED4FF1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Pages>
  <Words>49978</Words>
  <Characters>284876</Characters>
  <Application>Microsoft Office Word</Application>
  <DocSecurity>0</DocSecurity>
  <Lines>2373</Lines>
  <Paragraphs>668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334186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HANG-PC</dc:creator>
  <cp:keywords/>
  <dc:description/>
  <cp:lastModifiedBy>Nguyễn Thị Xuân Phụng</cp:lastModifiedBy>
  <cp:revision>4</cp:revision>
  <cp:lastPrinted>2026-07-09T09:31:00Z</cp:lastPrinted>
  <dcterms:created xsi:type="dcterms:W3CDTF">2026-07-09T09:27:00Z</dcterms:created>
  <dcterms:modified xsi:type="dcterms:W3CDTF">2026-07-09T09:33:00Z</dcterms:modified>
</cp:coreProperties>
</file>