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4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4"/>
        <w:gridCol w:w="5508"/>
      </w:tblGrid>
      <w:tr w:rsidR="00C63703">
        <w:trPr>
          <w:trHeight w:val="1010"/>
        </w:trPr>
        <w:tc>
          <w:tcPr>
            <w:tcW w:w="3384" w:type="dxa"/>
          </w:tcPr>
          <w:p w:rsidR="00C63703" w:rsidRDefault="005235C2">
            <w:pPr>
              <w:pStyle w:val="TableParagraph"/>
              <w:spacing w:after="18"/>
              <w:ind w:left="50" w:firstLine="201"/>
              <w:rPr>
                <w:b/>
                <w:sz w:val="26"/>
              </w:rPr>
            </w:pPr>
            <w:r>
              <w:rPr>
                <w:b/>
                <w:sz w:val="26"/>
              </w:rPr>
              <w:t>UỶ BAN NHÂN DÂN THÀNH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PHỐ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ĐÀ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NẴNG</w:t>
            </w:r>
          </w:p>
          <w:p w:rsidR="00C63703" w:rsidRDefault="005235C2">
            <w:pPr>
              <w:pStyle w:val="TableParagraph"/>
              <w:spacing w:line="20" w:lineRule="exact"/>
              <w:ind w:left="764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798830" cy="9525"/>
                      <wp:effectExtent l="9525" t="0" r="127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98830" cy="9525"/>
                                <a:chOff x="0" y="0"/>
                                <a:chExt cx="798830" cy="95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2"/>
                                  <a:ext cx="7988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8830">
                                      <a:moveTo>
                                        <a:pt x="0" y="0"/>
                                      </a:moveTo>
                                      <a:lnTo>
                                        <a:pt x="798830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67A7FC" id="Group 1" o:spid="_x0000_s1026" style="width:62.9pt;height:.75pt;mso-position-horizontal-relative:char;mso-position-vertical-relative:line" coordsize="798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">
                      <v:shape id="Graphic 2" o:spid="_x0000_s1027" style="position:absolute;top:47;width:7988;height:13;visibility:visible;mso-wrap-style:square;v-text-anchor:top" coordsize="7988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" path="m,l798830,e" fill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C63703" w:rsidRDefault="005235C2">
            <w:pPr>
              <w:pStyle w:val="TableParagraph"/>
              <w:ind w:left="297"/>
              <w:rPr>
                <w:position w:val="2"/>
                <w:sz w:val="27"/>
              </w:rPr>
            </w:pPr>
            <w:r>
              <w:rPr>
                <w:position w:val="2"/>
                <w:sz w:val="27"/>
              </w:rPr>
              <w:t>Số:</w:t>
            </w:r>
            <w:r>
              <w:rPr>
                <w:sz w:val="28"/>
              </w:rPr>
              <w:t>2178</w:t>
            </w:r>
            <w:r>
              <w:rPr>
                <w:spacing w:val="36"/>
                <w:sz w:val="28"/>
              </w:rPr>
              <w:t xml:space="preserve"> </w:t>
            </w:r>
            <w:r>
              <w:rPr>
                <w:position w:val="2"/>
                <w:sz w:val="27"/>
              </w:rPr>
              <w:t>/QĐ-</w:t>
            </w:r>
            <w:r>
              <w:rPr>
                <w:spacing w:val="-4"/>
                <w:position w:val="2"/>
                <w:sz w:val="27"/>
              </w:rPr>
              <w:t>UBND</w:t>
            </w:r>
          </w:p>
        </w:tc>
        <w:tc>
          <w:tcPr>
            <w:tcW w:w="5508" w:type="dxa"/>
          </w:tcPr>
          <w:p w:rsidR="00C63703" w:rsidRDefault="005235C2">
            <w:pPr>
              <w:pStyle w:val="TableParagraph"/>
              <w:spacing w:line="287" w:lineRule="exact"/>
              <w:jc w:val="center"/>
              <w:rPr>
                <w:b/>
                <w:sz w:val="26"/>
              </w:rPr>
            </w:pPr>
            <w:r>
              <w:rPr>
                <w:b/>
                <w:spacing w:val="-12"/>
                <w:sz w:val="26"/>
              </w:rPr>
              <w:t>CỘNG</w:t>
            </w:r>
            <w:r>
              <w:rPr>
                <w:b/>
                <w:spacing w:val="-30"/>
                <w:sz w:val="26"/>
              </w:rPr>
              <w:t xml:space="preserve"> </w:t>
            </w:r>
            <w:r>
              <w:rPr>
                <w:b/>
                <w:spacing w:val="-12"/>
                <w:sz w:val="26"/>
              </w:rPr>
              <w:t>HOÀ</w:t>
            </w:r>
            <w:r>
              <w:rPr>
                <w:b/>
                <w:spacing w:val="-26"/>
                <w:sz w:val="26"/>
              </w:rPr>
              <w:t xml:space="preserve"> </w:t>
            </w:r>
            <w:r>
              <w:rPr>
                <w:b/>
                <w:spacing w:val="-12"/>
                <w:sz w:val="26"/>
              </w:rPr>
              <w:t>XÃ</w:t>
            </w:r>
            <w:r>
              <w:rPr>
                <w:b/>
                <w:spacing w:val="-27"/>
                <w:sz w:val="26"/>
              </w:rPr>
              <w:t xml:space="preserve"> </w:t>
            </w:r>
            <w:r>
              <w:rPr>
                <w:b/>
                <w:spacing w:val="-12"/>
                <w:sz w:val="26"/>
              </w:rPr>
              <w:t>HỘI</w:t>
            </w:r>
            <w:r>
              <w:rPr>
                <w:b/>
                <w:spacing w:val="-26"/>
                <w:sz w:val="26"/>
              </w:rPr>
              <w:t xml:space="preserve"> </w:t>
            </w:r>
            <w:r>
              <w:rPr>
                <w:b/>
                <w:spacing w:val="-12"/>
                <w:sz w:val="26"/>
              </w:rPr>
              <w:t>CHỦ</w:t>
            </w:r>
            <w:r>
              <w:rPr>
                <w:b/>
                <w:spacing w:val="-26"/>
                <w:sz w:val="26"/>
              </w:rPr>
              <w:t xml:space="preserve"> </w:t>
            </w:r>
            <w:r>
              <w:rPr>
                <w:b/>
                <w:spacing w:val="-12"/>
                <w:sz w:val="26"/>
              </w:rPr>
              <w:t>NGHĨA</w:t>
            </w:r>
            <w:r>
              <w:rPr>
                <w:b/>
                <w:spacing w:val="-30"/>
                <w:sz w:val="26"/>
              </w:rPr>
              <w:t xml:space="preserve"> </w:t>
            </w:r>
            <w:r>
              <w:rPr>
                <w:b/>
                <w:spacing w:val="-12"/>
                <w:sz w:val="26"/>
              </w:rPr>
              <w:t>VIỆT</w:t>
            </w:r>
            <w:r>
              <w:rPr>
                <w:b/>
                <w:spacing w:val="-26"/>
                <w:sz w:val="26"/>
              </w:rPr>
              <w:t xml:space="preserve"> </w:t>
            </w:r>
            <w:r>
              <w:rPr>
                <w:b/>
                <w:spacing w:val="-12"/>
                <w:sz w:val="26"/>
              </w:rPr>
              <w:t>NAM</w:t>
            </w:r>
          </w:p>
          <w:p w:rsidR="00C63703" w:rsidRDefault="005235C2">
            <w:pPr>
              <w:pStyle w:val="TableParagraph"/>
              <w:spacing w:after="16" w:line="298" w:lineRule="exact"/>
              <w:ind w:right="1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Độc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lập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-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Tự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do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-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Hạnh</w:t>
            </w:r>
            <w:r>
              <w:rPr>
                <w:b/>
                <w:spacing w:val="-4"/>
                <w:sz w:val="26"/>
              </w:rPr>
              <w:t xml:space="preserve"> phúc</w:t>
            </w:r>
          </w:p>
          <w:p w:rsidR="00C63703" w:rsidRDefault="005235C2">
            <w:pPr>
              <w:pStyle w:val="TableParagraph"/>
              <w:spacing w:line="20" w:lineRule="exact"/>
              <w:ind w:left="1319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1998980" cy="9525"/>
                      <wp:effectExtent l="9525" t="0" r="1269" b="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98980" cy="9525"/>
                                <a:chOff x="0" y="0"/>
                                <a:chExt cx="1998980" cy="952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2"/>
                                  <a:ext cx="19989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98980">
                                      <a:moveTo>
                                        <a:pt x="0" y="0"/>
                                      </a:moveTo>
                                      <a:lnTo>
                                        <a:pt x="1998979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6886AA" id="Group 3" o:spid="_x0000_s1026" style="width:157.4pt;height:.75pt;mso-position-horizontal-relative:char;mso-position-vertical-relative:line" coordsize="199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">
                      <v:shape id="Graphic 4" o:spid="_x0000_s1027" style="position:absolute;top:47;width:19989;height:13;visibility:visible;mso-wrap-style:square;v-text-anchor:top" coordsize="19989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" path="m,l1998979,e" fill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C63703" w:rsidRDefault="005235C2">
            <w:pPr>
              <w:pStyle w:val="TableParagraph"/>
              <w:tabs>
                <w:tab w:val="left" w:pos="3294"/>
                <w:tab w:val="left" w:pos="4383"/>
              </w:tabs>
              <w:spacing w:before="74" w:line="295" w:lineRule="exact"/>
              <w:ind w:left="975"/>
              <w:rPr>
                <w:i/>
                <w:position w:val="2"/>
                <w:sz w:val="27"/>
              </w:rPr>
            </w:pPr>
            <w:r>
              <w:rPr>
                <w:i/>
                <w:position w:val="2"/>
                <w:sz w:val="27"/>
              </w:rPr>
              <w:t>Đà</w:t>
            </w:r>
            <w:r>
              <w:rPr>
                <w:i/>
                <w:spacing w:val="-2"/>
                <w:position w:val="2"/>
                <w:sz w:val="27"/>
              </w:rPr>
              <w:t xml:space="preserve"> </w:t>
            </w:r>
            <w:r>
              <w:rPr>
                <w:i/>
                <w:position w:val="2"/>
                <w:sz w:val="27"/>
              </w:rPr>
              <w:t>Nẵng,</w:t>
            </w:r>
            <w:r>
              <w:rPr>
                <w:i/>
                <w:spacing w:val="-3"/>
                <w:position w:val="2"/>
                <w:sz w:val="27"/>
              </w:rPr>
              <w:t xml:space="preserve"> </w:t>
            </w:r>
            <w:r>
              <w:rPr>
                <w:i/>
                <w:position w:val="2"/>
                <w:sz w:val="27"/>
              </w:rPr>
              <w:t>ngày</w:t>
            </w:r>
            <w:r>
              <w:rPr>
                <w:i/>
                <w:spacing w:val="49"/>
                <w:position w:val="2"/>
                <w:sz w:val="27"/>
              </w:rPr>
              <w:t xml:space="preserve"> </w:t>
            </w:r>
            <w:r>
              <w:rPr>
                <w:i/>
                <w:spacing w:val="-5"/>
                <w:sz w:val="28"/>
              </w:rPr>
              <w:t>19</w:t>
            </w:r>
            <w:r>
              <w:rPr>
                <w:i/>
                <w:sz w:val="28"/>
              </w:rPr>
              <w:tab/>
            </w:r>
            <w:r>
              <w:rPr>
                <w:i/>
                <w:position w:val="2"/>
                <w:sz w:val="27"/>
              </w:rPr>
              <w:t>tháng</w:t>
            </w:r>
            <w:r>
              <w:rPr>
                <w:i/>
                <w:spacing w:val="64"/>
                <w:position w:val="2"/>
                <w:sz w:val="27"/>
              </w:rPr>
              <w:t xml:space="preserve"> </w:t>
            </w:r>
            <w:r>
              <w:rPr>
                <w:i/>
                <w:spacing w:val="-10"/>
                <w:position w:val="2"/>
                <w:sz w:val="27"/>
              </w:rPr>
              <w:t>5</w:t>
            </w:r>
            <w:r>
              <w:rPr>
                <w:i/>
                <w:position w:val="2"/>
                <w:sz w:val="27"/>
              </w:rPr>
              <w:tab/>
              <w:t>năm</w:t>
            </w:r>
            <w:r>
              <w:rPr>
                <w:i/>
                <w:spacing w:val="-3"/>
                <w:position w:val="2"/>
                <w:sz w:val="27"/>
              </w:rPr>
              <w:t xml:space="preserve"> </w:t>
            </w:r>
            <w:r>
              <w:rPr>
                <w:i/>
                <w:spacing w:val="-4"/>
                <w:position w:val="2"/>
                <w:sz w:val="27"/>
              </w:rPr>
              <w:t>2026</w:t>
            </w:r>
          </w:p>
        </w:tc>
      </w:tr>
    </w:tbl>
    <w:p w:rsidR="00C63703" w:rsidRDefault="005235C2">
      <w:pPr>
        <w:spacing w:before="266"/>
        <w:ind w:left="563" w:right="701"/>
        <w:jc w:val="center"/>
        <w:rPr>
          <w:b/>
          <w:sz w:val="28"/>
        </w:rPr>
      </w:pPr>
      <w:r>
        <w:rPr>
          <w:b/>
          <w:sz w:val="28"/>
        </w:rPr>
        <w:t>QUYẾT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ĐỊNH</w:t>
      </w:r>
    </w:p>
    <w:p w:rsidR="00C63703" w:rsidRDefault="005235C2">
      <w:pPr>
        <w:spacing w:before="120"/>
        <w:ind w:left="45" w:right="184" w:firstLine="69"/>
        <w:jc w:val="both"/>
        <w:rPr>
          <w:b/>
          <w:sz w:val="28"/>
        </w:rPr>
      </w:pPr>
      <w:r>
        <w:rPr>
          <w:b/>
          <w:sz w:val="28"/>
        </w:rPr>
        <w:t>Về việc bãi bỏ Quyết định số 27/2022/QĐ-UBND ngày 09/12/2022 của UBND thành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phố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Đà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Nẵng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về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phân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cấp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cho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cơ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quan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chủ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quản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quyết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định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giao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quyền tự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chủ tài chính cho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đơn vị sự nghiệp công lập trực thuộc thành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phố Đà Nẵng</w:t>
      </w:r>
    </w:p>
    <w:p w:rsidR="00C63703" w:rsidRDefault="005235C2">
      <w:pPr>
        <w:pStyle w:val="BodyText"/>
        <w:spacing w:before="1"/>
        <w:ind w:left="0"/>
        <w:rPr>
          <w:b/>
          <w:i w:val="0"/>
          <w:sz w:val="14"/>
        </w:rPr>
      </w:pPr>
      <w:r>
        <w:rPr>
          <w:b/>
          <w:i w:val="0"/>
          <w:noProof/>
          <w:sz w:val="14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3188970</wp:posOffset>
                </wp:positionH>
                <wp:positionV relativeFrom="paragraph">
                  <wp:posOffset>118306</wp:posOffset>
                </wp:positionV>
                <wp:extent cx="199898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989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98980">
                              <a:moveTo>
                                <a:pt x="0" y="0"/>
                              </a:moveTo>
                              <a:lnTo>
                                <a:pt x="19989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D3FBC" id="Graphic 5" o:spid="_x0000_s1026" style="position:absolute;margin-left:251.1pt;margin-top:9.3pt;width:157.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989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" path="m,l1998980,e" filled="f">
                <v:path arrowok="t"/>
                <w10:wrap type="topAndBottom" anchorx="page"/>
              </v:shape>
            </w:pict>
          </mc:Fallback>
        </mc:AlternateContent>
      </w:r>
    </w:p>
    <w:p w:rsidR="00C63703" w:rsidRDefault="00C63703">
      <w:pPr>
        <w:pStyle w:val="BodyText"/>
        <w:spacing w:before="47"/>
        <w:ind w:left="0"/>
        <w:rPr>
          <w:b/>
          <w:i w:val="0"/>
        </w:rPr>
      </w:pPr>
    </w:p>
    <w:p w:rsidR="00C63703" w:rsidRDefault="005235C2">
      <w:pPr>
        <w:ind w:left="701" w:right="138"/>
        <w:jc w:val="center"/>
        <w:rPr>
          <w:b/>
          <w:sz w:val="28"/>
        </w:rPr>
      </w:pPr>
      <w:r>
        <w:rPr>
          <w:b/>
          <w:sz w:val="28"/>
        </w:rPr>
        <w:t>ỦY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BAN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NHÂN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DÂN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THÀNH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PHỐ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ĐÀ</w:t>
      </w:r>
      <w:r>
        <w:rPr>
          <w:b/>
          <w:spacing w:val="-2"/>
          <w:sz w:val="28"/>
        </w:rPr>
        <w:t xml:space="preserve"> </w:t>
      </w:r>
      <w:r>
        <w:rPr>
          <w:b/>
          <w:spacing w:val="-4"/>
          <w:sz w:val="28"/>
        </w:rPr>
        <w:t>NẴNG</w:t>
      </w:r>
    </w:p>
    <w:p w:rsidR="00C63703" w:rsidRDefault="00C63703">
      <w:pPr>
        <w:pStyle w:val="BodyText"/>
        <w:spacing w:before="36"/>
        <w:ind w:left="0"/>
        <w:rPr>
          <w:b/>
          <w:i w:val="0"/>
          <w:sz w:val="20"/>
        </w:rPr>
      </w:pPr>
    </w:p>
    <w:p w:rsidR="00C63703" w:rsidRDefault="00C63703">
      <w:pPr>
        <w:pStyle w:val="BodyText"/>
        <w:rPr>
          <w:b/>
          <w:i w:val="0"/>
          <w:sz w:val="20"/>
        </w:rPr>
        <w:sectPr w:rsidR="00C63703">
          <w:type w:val="continuous"/>
          <w:pgSz w:w="11910" w:h="16850"/>
          <w:pgMar w:top="840" w:right="708" w:bottom="0" w:left="1700" w:header="720" w:footer="720" w:gutter="0"/>
          <w:cols w:space="720"/>
        </w:sectPr>
      </w:pPr>
    </w:p>
    <w:p w:rsidR="00C63703" w:rsidRDefault="00C63703">
      <w:pPr>
        <w:pStyle w:val="BodyText"/>
        <w:ind w:left="0"/>
        <w:rPr>
          <w:b/>
          <w:i w:val="0"/>
        </w:rPr>
      </w:pPr>
    </w:p>
    <w:p w:rsidR="00C63703" w:rsidRDefault="00C63703">
      <w:pPr>
        <w:pStyle w:val="BodyText"/>
        <w:spacing w:before="209"/>
        <w:ind w:left="0"/>
        <w:rPr>
          <w:b/>
          <w:i w:val="0"/>
        </w:rPr>
      </w:pPr>
    </w:p>
    <w:p w:rsidR="00C63703" w:rsidRDefault="005235C2">
      <w:pPr>
        <w:pStyle w:val="BodyText"/>
      </w:pPr>
      <w:r>
        <w:rPr>
          <w:spacing w:val="-2"/>
        </w:rPr>
        <w:t>2025;</w:t>
      </w:r>
    </w:p>
    <w:p w:rsidR="00C63703" w:rsidRDefault="005235C2">
      <w:pPr>
        <w:pStyle w:val="BodyText"/>
        <w:spacing w:before="89" w:line="328" w:lineRule="auto"/>
        <w:ind w:firstLine="69"/>
      </w:pPr>
      <w:r>
        <w:rPr>
          <w:i w:val="0"/>
        </w:rPr>
        <w:br w:type="column"/>
      </w:r>
      <w:r>
        <w:lastRenderedPageBreak/>
        <w:t>Căn cứ Luật Tổ chức chính quyền địa phương ngày 16 tháng 6 năm 2025; Căn</w:t>
      </w:r>
      <w:r>
        <w:rPr>
          <w:spacing w:val="12"/>
        </w:rPr>
        <w:t xml:space="preserve"> </w:t>
      </w:r>
      <w:r>
        <w:t>cứ</w:t>
      </w:r>
      <w:r>
        <w:rPr>
          <w:spacing w:val="14"/>
        </w:rPr>
        <w:t xml:space="preserve"> </w:t>
      </w:r>
      <w:r>
        <w:t>Luật</w:t>
      </w:r>
      <w:r>
        <w:rPr>
          <w:spacing w:val="14"/>
        </w:rPr>
        <w:t xml:space="preserve"> </w:t>
      </w:r>
      <w:r>
        <w:t>Ban</w:t>
      </w:r>
      <w:r>
        <w:rPr>
          <w:spacing w:val="12"/>
        </w:rPr>
        <w:t xml:space="preserve"> </w:t>
      </w:r>
      <w:r>
        <w:t>hành</w:t>
      </w:r>
      <w:r>
        <w:rPr>
          <w:spacing w:val="14"/>
        </w:rPr>
        <w:t xml:space="preserve"> </w:t>
      </w:r>
      <w:r>
        <w:t>văn</w:t>
      </w:r>
      <w:r>
        <w:rPr>
          <w:spacing w:val="15"/>
        </w:rPr>
        <w:t xml:space="preserve"> </w:t>
      </w:r>
      <w:r>
        <w:t>bản</w:t>
      </w:r>
      <w:r>
        <w:rPr>
          <w:spacing w:val="12"/>
        </w:rPr>
        <w:t xml:space="preserve"> </w:t>
      </w:r>
      <w:r>
        <w:t>quy</w:t>
      </w:r>
      <w:r>
        <w:rPr>
          <w:spacing w:val="11"/>
        </w:rPr>
        <w:t xml:space="preserve"> </w:t>
      </w:r>
      <w:r>
        <w:t>phạm</w:t>
      </w:r>
      <w:r>
        <w:rPr>
          <w:spacing w:val="13"/>
        </w:rPr>
        <w:t xml:space="preserve"> </w:t>
      </w:r>
      <w:r>
        <w:t>pháp</w:t>
      </w:r>
      <w:r>
        <w:rPr>
          <w:spacing w:val="14"/>
        </w:rPr>
        <w:t xml:space="preserve"> </w:t>
      </w:r>
      <w:r>
        <w:t>luật</w:t>
      </w:r>
      <w:r>
        <w:rPr>
          <w:spacing w:val="12"/>
        </w:rPr>
        <w:t xml:space="preserve"> </w:t>
      </w:r>
      <w:r>
        <w:t>ngày</w:t>
      </w:r>
      <w:r>
        <w:rPr>
          <w:spacing w:val="12"/>
        </w:rPr>
        <w:t xml:space="preserve"> </w:t>
      </w:r>
      <w:r>
        <w:t>19</w:t>
      </w:r>
      <w:r>
        <w:rPr>
          <w:spacing w:val="12"/>
        </w:rPr>
        <w:t xml:space="preserve"> </w:t>
      </w:r>
      <w:r>
        <w:t>tháng</w:t>
      </w:r>
      <w:r>
        <w:rPr>
          <w:spacing w:val="15"/>
        </w:rPr>
        <w:t xml:space="preserve"> </w:t>
      </w:r>
      <w:r>
        <w:t>02</w:t>
      </w:r>
      <w:r>
        <w:rPr>
          <w:spacing w:val="15"/>
        </w:rPr>
        <w:t xml:space="preserve"> </w:t>
      </w:r>
      <w:r>
        <w:rPr>
          <w:spacing w:val="-5"/>
        </w:rPr>
        <w:t>năm</w:t>
      </w:r>
    </w:p>
    <w:p w:rsidR="00C63703" w:rsidRDefault="005235C2">
      <w:pPr>
        <w:pStyle w:val="BodyText"/>
        <w:spacing w:before="263"/>
      </w:pPr>
      <w:r>
        <w:t>Căn</w:t>
      </w:r>
      <w:r>
        <w:rPr>
          <w:spacing w:val="15"/>
        </w:rPr>
        <w:t xml:space="preserve"> </w:t>
      </w:r>
      <w:r>
        <w:t>cứ</w:t>
      </w:r>
      <w:r>
        <w:rPr>
          <w:spacing w:val="18"/>
        </w:rPr>
        <w:t xml:space="preserve"> </w:t>
      </w:r>
      <w:r>
        <w:t>Luật</w:t>
      </w:r>
      <w:r>
        <w:rPr>
          <w:spacing w:val="16"/>
        </w:rPr>
        <w:t xml:space="preserve"> </w:t>
      </w:r>
      <w:r>
        <w:t>sửa</w:t>
      </w:r>
      <w:r>
        <w:rPr>
          <w:spacing w:val="16"/>
        </w:rPr>
        <w:t xml:space="preserve"> </w:t>
      </w:r>
      <w:r>
        <w:t>đổi,</w:t>
      </w:r>
      <w:r>
        <w:rPr>
          <w:spacing w:val="14"/>
        </w:rPr>
        <w:t xml:space="preserve"> </w:t>
      </w:r>
      <w:r>
        <w:t>bổ</w:t>
      </w:r>
      <w:r>
        <w:rPr>
          <w:spacing w:val="16"/>
        </w:rPr>
        <w:t xml:space="preserve"> </w:t>
      </w:r>
      <w:r>
        <w:t>sung</w:t>
      </w:r>
      <w:r>
        <w:rPr>
          <w:spacing w:val="18"/>
        </w:rPr>
        <w:t xml:space="preserve"> </w:t>
      </w:r>
      <w:r>
        <w:t>một</w:t>
      </w:r>
      <w:r>
        <w:rPr>
          <w:spacing w:val="16"/>
        </w:rPr>
        <w:t xml:space="preserve"> </w:t>
      </w:r>
      <w:r>
        <w:t>số</w:t>
      </w:r>
      <w:r>
        <w:rPr>
          <w:spacing w:val="16"/>
        </w:rPr>
        <w:t xml:space="preserve"> </w:t>
      </w:r>
      <w:r>
        <w:t>điều</w:t>
      </w:r>
      <w:r>
        <w:rPr>
          <w:spacing w:val="16"/>
        </w:rPr>
        <w:t xml:space="preserve"> </w:t>
      </w:r>
      <w:r>
        <w:t>của</w:t>
      </w:r>
      <w:r>
        <w:rPr>
          <w:spacing w:val="16"/>
        </w:rPr>
        <w:t xml:space="preserve"> </w:t>
      </w:r>
      <w:r>
        <w:t>Luật</w:t>
      </w:r>
      <w:r>
        <w:rPr>
          <w:spacing w:val="16"/>
        </w:rPr>
        <w:t xml:space="preserve"> </w:t>
      </w:r>
      <w:r>
        <w:t>Ban</w:t>
      </w:r>
      <w:r>
        <w:rPr>
          <w:spacing w:val="16"/>
        </w:rPr>
        <w:t xml:space="preserve"> </w:t>
      </w:r>
      <w:r>
        <w:t>hành</w:t>
      </w:r>
      <w:r>
        <w:rPr>
          <w:spacing w:val="15"/>
        </w:rPr>
        <w:t xml:space="preserve"> </w:t>
      </w:r>
      <w:r>
        <w:t>văn</w:t>
      </w:r>
      <w:r>
        <w:rPr>
          <w:spacing w:val="16"/>
        </w:rPr>
        <w:t xml:space="preserve"> </w:t>
      </w:r>
      <w:r>
        <w:t>bản</w:t>
      </w:r>
      <w:r>
        <w:rPr>
          <w:spacing w:val="16"/>
        </w:rPr>
        <w:t xml:space="preserve"> </w:t>
      </w:r>
      <w:r>
        <w:rPr>
          <w:spacing w:val="-5"/>
        </w:rPr>
        <w:t>quy</w:t>
      </w:r>
    </w:p>
    <w:p w:rsidR="00C63703" w:rsidRDefault="00C63703">
      <w:pPr>
        <w:pStyle w:val="BodyText"/>
        <w:sectPr w:rsidR="00C63703">
          <w:type w:val="continuous"/>
          <w:pgSz w:w="11910" w:h="16850"/>
          <w:pgMar w:top="840" w:right="708" w:bottom="0" w:left="1700" w:header="720" w:footer="720" w:gutter="0"/>
          <w:cols w:num="2" w:space="720" w:equalWidth="0">
            <w:col w:w="657" w:space="51"/>
            <w:col w:w="8794"/>
          </w:cols>
        </w:sectPr>
      </w:pPr>
    </w:p>
    <w:p w:rsidR="00C63703" w:rsidRDefault="005235C2">
      <w:pPr>
        <w:pStyle w:val="BodyText"/>
        <w:spacing w:before="2"/>
        <w:jc w:val="both"/>
      </w:pPr>
      <w:r>
        <w:lastRenderedPageBreak/>
        <w:t>phạm</w:t>
      </w:r>
      <w:r>
        <w:rPr>
          <w:spacing w:val="-4"/>
        </w:rPr>
        <w:t xml:space="preserve"> </w:t>
      </w:r>
      <w:r>
        <w:t>pháp</w:t>
      </w:r>
      <w:r>
        <w:rPr>
          <w:spacing w:val="-5"/>
        </w:rPr>
        <w:t xml:space="preserve"> </w:t>
      </w:r>
      <w:r>
        <w:t>luật</w:t>
      </w:r>
      <w:r>
        <w:rPr>
          <w:spacing w:val="-2"/>
        </w:rPr>
        <w:t xml:space="preserve"> </w:t>
      </w:r>
      <w:r>
        <w:t>ngày</w:t>
      </w:r>
      <w:r>
        <w:rPr>
          <w:spacing w:val="-3"/>
        </w:rPr>
        <w:t xml:space="preserve"> </w:t>
      </w:r>
      <w:r>
        <w:t>25</w:t>
      </w:r>
      <w:r>
        <w:rPr>
          <w:spacing w:val="-4"/>
        </w:rPr>
        <w:t xml:space="preserve"> </w:t>
      </w:r>
      <w:r>
        <w:t>tháng</w:t>
      </w:r>
      <w:r>
        <w:rPr>
          <w:spacing w:val="-5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năm</w:t>
      </w:r>
      <w:r>
        <w:rPr>
          <w:spacing w:val="-3"/>
        </w:rPr>
        <w:t xml:space="preserve"> </w:t>
      </w:r>
      <w:r>
        <w:rPr>
          <w:spacing w:val="-4"/>
        </w:rPr>
        <w:t>2025;</w:t>
      </w:r>
    </w:p>
    <w:p w:rsidR="00C63703" w:rsidRDefault="005235C2">
      <w:pPr>
        <w:pStyle w:val="BodyText"/>
        <w:spacing w:before="60"/>
        <w:ind w:right="135" w:firstLine="719"/>
        <w:jc w:val="both"/>
      </w:pPr>
      <w:r>
        <w:t>Căn cứ Nghị quyết số 202/2025/QH15 ngày 12 tháng 6 năm 2025 của Quốc hội về việc sắp xếp đơn vị hành chính cấp tỉnh;</w:t>
      </w:r>
    </w:p>
    <w:p w:rsidR="00C63703" w:rsidRDefault="005235C2">
      <w:pPr>
        <w:pStyle w:val="BodyText"/>
        <w:spacing w:before="59"/>
        <w:ind w:right="138" w:firstLine="719"/>
        <w:jc w:val="both"/>
      </w:pPr>
      <w:r>
        <w:t>Căn cứ Nghị định số</w:t>
      </w:r>
      <w:r>
        <w:rPr>
          <w:spacing w:val="-2"/>
        </w:rPr>
        <w:t xml:space="preserve"> </w:t>
      </w:r>
      <w:hyperlink r:id="rId5">
        <w:r>
          <w:t>60/2021/NĐ-CP</w:t>
        </w:r>
      </w:hyperlink>
      <w:r>
        <w:rPr>
          <w:spacing w:val="-6"/>
        </w:rPr>
        <w:t xml:space="preserve"> </w:t>
      </w:r>
      <w:r>
        <w:t>ngày 21 tháng 6 năm 2021 của Chính phủ quy định cơ chế tự chủ tài chính của đơn vị</w:t>
      </w:r>
      <w:r>
        <w:t xml:space="preserve"> sự nghiệp công lập đã được sửa đổi, bổ sung bởi Nghị định số 111/2025/NĐ-CP;</w:t>
      </w:r>
    </w:p>
    <w:p w:rsidR="00C63703" w:rsidRDefault="005235C2">
      <w:pPr>
        <w:pStyle w:val="BodyText"/>
        <w:spacing w:before="61"/>
        <w:ind w:right="139" w:firstLine="719"/>
        <w:jc w:val="both"/>
      </w:pPr>
      <w:r>
        <w:t>Căn cứ Thông tư số 56/2022/TT-BTC ngày 16 tháng 9 năm 2022 của Bộ trưởng Bộ Tài chính hướng dẫn một số nội dung về cơ chế tự chủ tài chính của</w:t>
      </w:r>
      <w:r>
        <w:rPr>
          <w:spacing w:val="40"/>
        </w:rPr>
        <w:t xml:space="preserve"> </w:t>
      </w:r>
      <w:r>
        <w:t>đơn</w:t>
      </w:r>
      <w:r>
        <w:rPr>
          <w:spacing w:val="-1"/>
        </w:rPr>
        <w:t xml:space="preserve"> </w:t>
      </w:r>
      <w:r>
        <w:t>vị</w:t>
      </w:r>
      <w:r>
        <w:rPr>
          <w:spacing w:val="-2"/>
        </w:rPr>
        <w:t xml:space="preserve"> </w:t>
      </w:r>
      <w:r>
        <w:t>sự</w:t>
      </w:r>
      <w:r>
        <w:rPr>
          <w:spacing w:val="-2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công</w:t>
      </w:r>
      <w:r>
        <w:rPr>
          <w:spacing w:val="-1"/>
        </w:rPr>
        <w:t xml:space="preserve"> </w:t>
      </w:r>
      <w:r>
        <w:t>lập;</w:t>
      </w:r>
      <w:r>
        <w:rPr>
          <w:spacing w:val="-2"/>
        </w:rPr>
        <w:t xml:space="preserve"> </w:t>
      </w:r>
      <w:r>
        <w:t>xử</w:t>
      </w:r>
      <w:r>
        <w:rPr>
          <w:spacing w:val="-2"/>
        </w:rPr>
        <w:t xml:space="preserve"> </w:t>
      </w:r>
      <w:r>
        <w:t>lý</w:t>
      </w:r>
      <w:r>
        <w:rPr>
          <w:spacing w:val="-2"/>
        </w:rPr>
        <w:t xml:space="preserve"> </w:t>
      </w:r>
      <w:r>
        <w:t>tài</w:t>
      </w:r>
      <w:r>
        <w:rPr>
          <w:spacing w:val="-2"/>
        </w:rPr>
        <w:t xml:space="preserve"> </w:t>
      </w:r>
      <w:r>
        <w:t>sản,</w:t>
      </w:r>
      <w:r>
        <w:rPr>
          <w:spacing w:val="-3"/>
        </w:rPr>
        <w:t xml:space="preserve"> </w:t>
      </w:r>
      <w:r>
        <w:t>tài chính</w:t>
      </w:r>
      <w:r>
        <w:rPr>
          <w:spacing w:val="-1"/>
        </w:rPr>
        <w:t xml:space="preserve"> </w:t>
      </w:r>
      <w:r>
        <w:t>khi</w:t>
      </w:r>
      <w:r>
        <w:rPr>
          <w:spacing w:val="-1"/>
        </w:rPr>
        <w:t xml:space="preserve"> </w:t>
      </w:r>
      <w:r>
        <w:t>tổ</w:t>
      </w:r>
      <w:r>
        <w:rPr>
          <w:spacing w:val="-1"/>
        </w:rPr>
        <w:t xml:space="preserve"> </w:t>
      </w:r>
      <w:r>
        <w:t>chức</w:t>
      </w:r>
      <w:r>
        <w:rPr>
          <w:spacing w:val="-2"/>
        </w:rPr>
        <w:t xml:space="preserve"> </w:t>
      </w:r>
      <w:r>
        <w:t>lại,</w:t>
      </w:r>
      <w:r>
        <w:rPr>
          <w:spacing w:val="-3"/>
        </w:rPr>
        <w:t xml:space="preserve"> </w:t>
      </w:r>
      <w:r>
        <w:t>giải</w:t>
      </w:r>
      <w:r>
        <w:rPr>
          <w:spacing w:val="-1"/>
        </w:rPr>
        <w:t xml:space="preserve"> </w:t>
      </w:r>
      <w:r>
        <w:t>thể</w:t>
      </w:r>
      <w:r>
        <w:rPr>
          <w:spacing w:val="-2"/>
        </w:rPr>
        <w:t xml:space="preserve"> </w:t>
      </w:r>
      <w:r>
        <w:t>đơn</w:t>
      </w:r>
      <w:r>
        <w:rPr>
          <w:spacing w:val="-1"/>
        </w:rPr>
        <w:t xml:space="preserve"> </w:t>
      </w:r>
      <w:r>
        <w:t>vị</w:t>
      </w:r>
      <w:r>
        <w:rPr>
          <w:spacing w:val="-2"/>
        </w:rPr>
        <w:t xml:space="preserve"> </w:t>
      </w:r>
      <w:r>
        <w:t>sự nghiệp công lập đã được sửa đổi, bổ sung bởi Thông tư số 03/2026/TT-BTC;</w:t>
      </w:r>
    </w:p>
    <w:p w:rsidR="00C63703" w:rsidRDefault="005235C2">
      <w:pPr>
        <w:pStyle w:val="BodyText"/>
        <w:spacing w:before="55" w:line="337" w:lineRule="exact"/>
        <w:ind w:left="721"/>
        <w:jc w:val="both"/>
        <w:rPr>
          <w:position w:val="2"/>
        </w:rPr>
      </w:pPr>
      <w:r>
        <w:rPr>
          <w:position w:val="2"/>
        </w:rPr>
        <w:t>Theo</w:t>
      </w:r>
      <w:r>
        <w:rPr>
          <w:spacing w:val="8"/>
          <w:position w:val="2"/>
        </w:rPr>
        <w:t xml:space="preserve"> </w:t>
      </w:r>
      <w:r>
        <w:rPr>
          <w:position w:val="2"/>
        </w:rPr>
        <w:t>đề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nghị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của</w:t>
      </w:r>
      <w:r>
        <w:rPr>
          <w:spacing w:val="9"/>
          <w:position w:val="2"/>
        </w:rPr>
        <w:t xml:space="preserve"> </w:t>
      </w:r>
      <w:r>
        <w:rPr>
          <w:position w:val="2"/>
        </w:rPr>
        <w:t>Giám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đốc</w:t>
      </w:r>
      <w:r>
        <w:rPr>
          <w:spacing w:val="8"/>
          <w:position w:val="2"/>
        </w:rPr>
        <w:t xml:space="preserve"> </w:t>
      </w:r>
      <w:r>
        <w:rPr>
          <w:position w:val="2"/>
        </w:rPr>
        <w:t>Sở</w:t>
      </w:r>
      <w:r>
        <w:rPr>
          <w:spacing w:val="14"/>
          <w:position w:val="2"/>
        </w:rPr>
        <w:t xml:space="preserve"> </w:t>
      </w:r>
      <w:r>
        <w:rPr>
          <w:position w:val="2"/>
        </w:rPr>
        <w:t>Tài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chính</w:t>
      </w:r>
      <w:r>
        <w:rPr>
          <w:spacing w:val="8"/>
          <w:position w:val="2"/>
        </w:rPr>
        <w:t xml:space="preserve"> </w:t>
      </w:r>
      <w:r>
        <w:rPr>
          <w:position w:val="2"/>
        </w:rPr>
        <w:t>tại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Tờ</w:t>
      </w:r>
      <w:r>
        <w:rPr>
          <w:spacing w:val="8"/>
          <w:position w:val="2"/>
        </w:rPr>
        <w:t xml:space="preserve"> </w:t>
      </w:r>
      <w:r>
        <w:rPr>
          <w:position w:val="2"/>
        </w:rPr>
        <w:t>trình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số</w:t>
      </w:r>
      <w:r>
        <w:rPr>
          <w:spacing w:val="-47"/>
          <w:position w:val="2"/>
        </w:rPr>
        <w:t xml:space="preserve"> </w:t>
      </w:r>
      <w:r>
        <w:rPr>
          <w:i w:val="0"/>
        </w:rPr>
        <w:t>230</w:t>
      </w:r>
      <w:r>
        <w:rPr>
          <w:i w:val="0"/>
          <w:spacing w:val="-15"/>
        </w:rPr>
        <w:t xml:space="preserve"> </w:t>
      </w:r>
      <w:r>
        <w:rPr>
          <w:position w:val="2"/>
        </w:rPr>
        <w:t>/TTr-STC</w:t>
      </w:r>
      <w:r>
        <w:rPr>
          <w:spacing w:val="9"/>
          <w:position w:val="2"/>
        </w:rPr>
        <w:t xml:space="preserve"> </w:t>
      </w:r>
      <w:r>
        <w:rPr>
          <w:spacing w:val="-4"/>
          <w:position w:val="2"/>
        </w:rPr>
        <w:t>ngày</w:t>
      </w:r>
    </w:p>
    <w:p w:rsidR="00C63703" w:rsidRDefault="005235C2">
      <w:pPr>
        <w:pStyle w:val="BodyText"/>
        <w:spacing w:line="326" w:lineRule="exact"/>
        <w:ind w:left="20"/>
        <w:rPr>
          <w:position w:val="1"/>
        </w:rPr>
      </w:pPr>
      <w:r>
        <w:t>13</w:t>
      </w:r>
      <w:r>
        <w:rPr>
          <w:spacing w:val="48"/>
          <w:w w:val="150"/>
        </w:rPr>
        <w:t xml:space="preserve"> </w:t>
      </w:r>
      <w:r>
        <w:rPr>
          <w:position w:val="1"/>
        </w:rPr>
        <w:t>tháng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5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năm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2026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và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ý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kiến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thống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nhất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của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các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thành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viên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UBND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thành</w:t>
      </w:r>
      <w:r>
        <w:rPr>
          <w:spacing w:val="-5"/>
          <w:position w:val="1"/>
        </w:rPr>
        <w:t xml:space="preserve"> </w:t>
      </w:r>
      <w:r>
        <w:rPr>
          <w:spacing w:val="-4"/>
          <w:position w:val="1"/>
        </w:rPr>
        <w:t>phố.</w:t>
      </w:r>
    </w:p>
    <w:p w:rsidR="00C63703" w:rsidRDefault="005235C2">
      <w:pPr>
        <w:spacing w:before="232"/>
        <w:ind w:left="563" w:right="699"/>
        <w:jc w:val="center"/>
        <w:rPr>
          <w:b/>
          <w:sz w:val="28"/>
        </w:rPr>
      </w:pPr>
      <w:r>
        <w:rPr>
          <w:b/>
          <w:sz w:val="28"/>
        </w:rPr>
        <w:t>QUYẾT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ĐỊNH:</w:t>
      </w:r>
    </w:p>
    <w:p w:rsidR="00C63703" w:rsidRDefault="005235C2">
      <w:pPr>
        <w:spacing w:before="235"/>
        <w:ind w:left="710"/>
        <w:rPr>
          <w:sz w:val="28"/>
        </w:rPr>
      </w:pPr>
      <w:r>
        <w:rPr>
          <w:b/>
          <w:sz w:val="28"/>
        </w:rPr>
        <w:t>Điều</w:t>
      </w:r>
      <w:r>
        <w:rPr>
          <w:b/>
          <w:spacing w:val="13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14"/>
          <w:sz w:val="28"/>
        </w:rPr>
        <w:t xml:space="preserve"> </w:t>
      </w:r>
      <w:r>
        <w:rPr>
          <w:sz w:val="28"/>
        </w:rPr>
        <w:t>Bãi</w:t>
      </w:r>
      <w:r>
        <w:rPr>
          <w:spacing w:val="9"/>
          <w:sz w:val="28"/>
        </w:rPr>
        <w:t xml:space="preserve"> </w:t>
      </w:r>
      <w:r>
        <w:rPr>
          <w:sz w:val="28"/>
        </w:rPr>
        <w:t>bỏ</w:t>
      </w:r>
      <w:r>
        <w:rPr>
          <w:spacing w:val="11"/>
          <w:sz w:val="28"/>
        </w:rPr>
        <w:t xml:space="preserve"> </w:t>
      </w:r>
      <w:r>
        <w:rPr>
          <w:sz w:val="28"/>
        </w:rPr>
        <w:t>toàn</w:t>
      </w:r>
      <w:r>
        <w:rPr>
          <w:spacing w:val="8"/>
          <w:sz w:val="28"/>
        </w:rPr>
        <w:t xml:space="preserve"> </w:t>
      </w:r>
      <w:r>
        <w:rPr>
          <w:sz w:val="28"/>
        </w:rPr>
        <w:t>bộ</w:t>
      </w:r>
      <w:r>
        <w:rPr>
          <w:spacing w:val="10"/>
          <w:sz w:val="28"/>
        </w:rPr>
        <w:t xml:space="preserve"> </w:t>
      </w:r>
      <w:r>
        <w:rPr>
          <w:sz w:val="28"/>
        </w:rPr>
        <w:t>Quyết</w:t>
      </w:r>
      <w:r>
        <w:rPr>
          <w:spacing w:val="10"/>
          <w:sz w:val="28"/>
        </w:rPr>
        <w:t xml:space="preserve"> </w:t>
      </w:r>
      <w:r>
        <w:rPr>
          <w:sz w:val="28"/>
        </w:rPr>
        <w:t>định</w:t>
      </w:r>
      <w:r>
        <w:rPr>
          <w:spacing w:val="9"/>
          <w:sz w:val="28"/>
        </w:rPr>
        <w:t xml:space="preserve"> </w:t>
      </w:r>
      <w:r>
        <w:rPr>
          <w:sz w:val="28"/>
        </w:rPr>
        <w:t>số</w:t>
      </w:r>
      <w:r>
        <w:rPr>
          <w:spacing w:val="10"/>
          <w:sz w:val="28"/>
        </w:rPr>
        <w:t xml:space="preserve"> </w:t>
      </w:r>
      <w:r>
        <w:rPr>
          <w:sz w:val="28"/>
        </w:rPr>
        <w:t>27/2022/QĐ-UBND</w:t>
      </w:r>
      <w:r>
        <w:rPr>
          <w:spacing w:val="8"/>
          <w:sz w:val="28"/>
        </w:rPr>
        <w:t xml:space="preserve"> </w:t>
      </w:r>
      <w:r>
        <w:rPr>
          <w:sz w:val="28"/>
        </w:rPr>
        <w:t>ngày</w:t>
      </w:r>
      <w:r>
        <w:rPr>
          <w:spacing w:val="8"/>
          <w:sz w:val="28"/>
        </w:rPr>
        <w:t xml:space="preserve"> </w:t>
      </w:r>
      <w:r>
        <w:rPr>
          <w:spacing w:val="-2"/>
          <w:sz w:val="28"/>
        </w:rPr>
        <w:t>09/12/2022</w:t>
      </w:r>
    </w:p>
    <w:p w:rsidR="00C63703" w:rsidRDefault="005235C2">
      <w:pPr>
        <w:ind w:left="2" w:right="139"/>
        <w:jc w:val="both"/>
        <w:rPr>
          <w:sz w:val="28"/>
        </w:rPr>
      </w:pPr>
      <w:r>
        <w:rPr>
          <w:sz w:val="28"/>
        </w:rPr>
        <w:t>của UBND thành phố Đà Nẵng về phân cấp cho cơ quan chủ quản quyết định giao quyền</w:t>
      </w:r>
      <w:r>
        <w:rPr>
          <w:spacing w:val="-9"/>
          <w:sz w:val="28"/>
        </w:rPr>
        <w:t xml:space="preserve"> </w:t>
      </w:r>
      <w:r>
        <w:rPr>
          <w:sz w:val="28"/>
        </w:rPr>
        <w:t>tự</w:t>
      </w:r>
      <w:r>
        <w:rPr>
          <w:spacing w:val="-11"/>
          <w:sz w:val="28"/>
        </w:rPr>
        <w:t xml:space="preserve"> </w:t>
      </w:r>
      <w:r>
        <w:rPr>
          <w:sz w:val="28"/>
        </w:rPr>
        <w:t>chủ</w:t>
      </w:r>
      <w:r>
        <w:rPr>
          <w:spacing w:val="-9"/>
          <w:sz w:val="28"/>
        </w:rPr>
        <w:t xml:space="preserve"> </w:t>
      </w:r>
      <w:r>
        <w:rPr>
          <w:sz w:val="28"/>
        </w:rPr>
        <w:t>tài</w:t>
      </w:r>
      <w:r>
        <w:rPr>
          <w:spacing w:val="-8"/>
          <w:sz w:val="28"/>
        </w:rPr>
        <w:t xml:space="preserve"> </w:t>
      </w:r>
      <w:r>
        <w:rPr>
          <w:sz w:val="28"/>
        </w:rPr>
        <w:t>chính</w:t>
      </w:r>
      <w:r>
        <w:rPr>
          <w:spacing w:val="-11"/>
          <w:sz w:val="28"/>
        </w:rPr>
        <w:t xml:space="preserve"> </w:t>
      </w:r>
      <w:r>
        <w:rPr>
          <w:sz w:val="28"/>
        </w:rPr>
        <w:t>cho</w:t>
      </w:r>
      <w:r>
        <w:rPr>
          <w:spacing w:val="-9"/>
          <w:sz w:val="28"/>
        </w:rPr>
        <w:t xml:space="preserve"> </w:t>
      </w:r>
      <w:r>
        <w:rPr>
          <w:sz w:val="28"/>
        </w:rPr>
        <w:t>đơn</w:t>
      </w:r>
      <w:r>
        <w:rPr>
          <w:spacing w:val="-11"/>
          <w:sz w:val="28"/>
        </w:rPr>
        <w:t xml:space="preserve"> </w:t>
      </w:r>
      <w:r>
        <w:rPr>
          <w:sz w:val="28"/>
        </w:rPr>
        <w:t>vị</w:t>
      </w:r>
      <w:r>
        <w:rPr>
          <w:spacing w:val="-8"/>
          <w:sz w:val="28"/>
        </w:rPr>
        <w:t xml:space="preserve"> </w:t>
      </w:r>
      <w:r>
        <w:rPr>
          <w:sz w:val="28"/>
        </w:rPr>
        <w:t>sự</w:t>
      </w:r>
      <w:r>
        <w:rPr>
          <w:spacing w:val="-11"/>
          <w:sz w:val="28"/>
        </w:rPr>
        <w:t xml:space="preserve"> </w:t>
      </w:r>
      <w:r>
        <w:rPr>
          <w:sz w:val="28"/>
        </w:rPr>
        <w:t>nghiệp</w:t>
      </w:r>
      <w:r>
        <w:rPr>
          <w:spacing w:val="-11"/>
          <w:sz w:val="28"/>
        </w:rPr>
        <w:t xml:space="preserve"> </w:t>
      </w:r>
      <w:r>
        <w:rPr>
          <w:sz w:val="28"/>
        </w:rPr>
        <w:t>công</w:t>
      </w:r>
      <w:r>
        <w:rPr>
          <w:spacing w:val="-9"/>
          <w:sz w:val="28"/>
        </w:rPr>
        <w:t xml:space="preserve"> </w:t>
      </w:r>
      <w:r>
        <w:rPr>
          <w:sz w:val="28"/>
        </w:rPr>
        <w:t>lập</w:t>
      </w:r>
      <w:r>
        <w:rPr>
          <w:spacing w:val="-9"/>
          <w:sz w:val="28"/>
        </w:rPr>
        <w:t xml:space="preserve"> </w:t>
      </w:r>
      <w:r>
        <w:rPr>
          <w:sz w:val="28"/>
        </w:rPr>
        <w:t>trực</w:t>
      </w:r>
      <w:r>
        <w:rPr>
          <w:spacing w:val="-10"/>
          <w:sz w:val="28"/>
        </w:rPr>
        <w:t xml:space="preserve"> </w:t>
      </w:r>
      <w:r>
        <w:rPr>
          <w:sz w:val="28"/>
        </w:rPr>
        <w:t>thuộc</w:t>
      </w:r>
      <w:r>
        <w:rPr>
          <w:spacing w:val="-12"/>
          <w:sz w:val="28"/>
        </w:rPr>
        <w:t xml:space="preserve"> </w:t>
      </w:r>
      <w:r>
        <w:rPr>
          <w:sz w:val="28"/>
        </w:rPr>
        <w:t>thành</w:t>
      </w:r>
      <w:r>
        <w:rPr>
          <w:spacing w:val="-9"/>
          <w:sz w:val="28"/>
        </w:rPr>
        <w:t xml:space="preserve"> </w:t>
      </w:r>
      <w:r>
        <w:rPr>
          <w:sz w:val="28"/>
        </w:rPr>
        <w:t>phố</w:t>
      </w:r>
      <w:r>
        <w:rPr>
          <w:spacing w:val="-9"/>
          <w:sz w:val="28"/>
        </w:rPr>
        <w:t xml:space="preserve"> </w:t>
      </w:r>
      <w:r>
        <w:rPr>
          <w:sz w:val="28"/>
        </w:rPr>
        <w:t>Đà</w:t>
      </w:r>
      <w:r>
        <w:rPr>
          <w:spacing w:val="-10"/>
          <w:sz w:val="28"/>
        </w:rPr>
        <w:t xml:space="preserve"> </w:t>
      </w:r>
      <w:r>
        <w:rPr>
          <w:sz w:val="28"/>
        </w:rPr>
        <w:t>Nẵng.</w:t>
      </w:r>
    </w:p>
    <w:p w:rsidR="00C63703" w:rsidRDefault="005235C2">
      <w:pPr>
        <w:spacing w:before="119"/>
        <w:ind w:left="710"/>
        <w:jc w:val="both"/>
        <w:rPr>
          <w:sz w:val="28"/>
        </w:rPr>
      </w:pPr>
      <w:r>
        <w:rPr>
          <w:b/>
          <w:sz w:val="28"/>
        </w:rPr>
        <w:t>Điều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Quyết</w:t>
      </w:r>
      <w:r>
        <w:rPr>
          <w:spacing w:val="-2"/>
          <w:sz w:val="28"/>
        </w:rPr>
        <w:t xml:space="preserve"> </w:t>
      </w:r>
      <w:r>
        <w:rPr>
          <w:sz w:val="28"/>
        </w:rPr>
        <w:t>định</w:t>
      </w:r>
      <w:r>
        <w:rPr>
          <w:spacing w:val="-4"/>
          <w:sz w:val="28"/>
        </w:rPr>
        <w:t xml:space="preserve"> </w:t>
      </w:r>
      <w:r>
        <w:rPr>
          <w:sz w:val="28"/>
        </w:rPr>
        <w:t>này</w:t>
      </w:r>
      <w:r>
        <w:rPr>
          <w:spacing w:val="-6"/>
          <w:sz w:val="28"/>
        </w:rPr>
        <w:t xml:space="preserve"> </w:t>
      </w:r>
      <w:r>
        <w:rPr>
          <w:sz w:val="28"/>
        </w:rPr>
        <w:t>có</w:t>
      </w:r>
      <w:r>
        <w:rPr>
          <w:spacing w:val="-2"/>
          <w:sz w:val="28"/>
        </w:rPr>
        <w:t xml:space="preserve"> </w:t>
      </w:r>
      <w:r>
        <w:rPr>
          <w:sz w:val="28"/>
        </w:rPr>
        <w:t>hiệu</w:t>
      </w:r>
      <w:r>
        <w:rPr>
          <w:spacing w:val="-1"/>
          <w:sz w:val="28"/>
        </w:rPr>
        <w:t xml:space="preserve"> </w:t>
      </w:r>
      <w:r>
        <w:rPr>
          <w:sz w:val="28"/>
        </w:rPr>
        <w:t>lực</w:t>
      </w:r>
      <w:r>
        <w:rPr>
          <w:spacing w:val="-3"/>
          <w:sz w:val="28"/>
        </w:rPr>
        <w:t xml:space="preserve"> </w:t>
      </w:r>
      <w:r>
        <w:rPr>
          <w:sz w:val="28"/>
        </w:rPr>
        <w:t>thi</w:t>
      </w:r>
      <w:r>
        <w:rPr>
          <w:spacing w:val="-2"/>
          <w:sz w:val="28"/>
        </w:rPr>
        <w:t xml:space="preserve"> </w:t>
      </w:r>
      <w:r>
        <w:rPr>
          <w:sz w:val="28"/>
        </w:rPr>
        <w:t>hành</w:t>
      </w:r>
      <w:r>
        <w:rPr>
          <w:spacing w:val="-1"/>
          <w:sz w:val="28"/>
        </w:rPr>
        <w:t xml:space="preserve"> </w:t>
      </w:r>
      <w:r>
        <w:rPr>
          <w:sz w:val="28"/>
        </w:rPr>
        <w:t>kể</w:t>
      </w:r>
      <w:r>
        <w:rPr>
          <w:spacing w:val="-4"/>
          <w:sz w:val="28"/>
        </w:rPr>
        <w:t xml:space="preserve"> </w:t>
      </w:r>
      <w:r>
        <w:rPr>
          <w:sz w:val="28"/>
        </w:rPr>
        <w:t>từ</w:t>
      </w:r>
      <w:r>
        <w:rPr>
          <w:spacing w:val="-3"/>
          <w:sz w:val="28"/>
        </w:rPr>
        <w:t xml:space="preserve"> </w:t>
      </w:r>
      <w:r>
        <w:rPr>
          <w:sz w:val="28"/>
        </w:rPr>
        <w:t>ngày</w:t>
      </w:r>
      <w:r>
        <w:rPr>
          <w:spacing w:val="-5"/>
          <w:sz w:val="28"/>
        </w:rPr>
        <w:t xml:space="preserve"> ký.</w:t>
      </w:r>
    </w:p>
    <w:p w:rsidR="00C63703" w:rsidRDefault="005235C2">
      <w:pPr>
        <w:spacing w:before="120"/>
        <w:ind w:left="2" w:right="140" w:firstLine="707"/>
        <w:jc w:val="both"/>
        <w:rPr>
          <w:sz w:val="28"/>
        </w:rPr>
      </w:pPr>
      <w:r>
        <w:rPr>
          <w:b/>
          <w:sz w:val="28"/>
        </w:rPr>
        <w:t xml:space="preserve">Điều 3. </w:t>
      </w:r>
      <w:r>
        <w:rPr>
          <w:sz w:val="28"/>
        </w:rPr>
        <w:t>Chánh Văn phòng UBND thành phố; Thủ trưởng các Sở, Ban, ngành, Chủ tịch UBND các xã, phường, đặc khu; thủ trưởng các cơ quan, đơn vị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và các cá nhân có liên quan chịu trách nhiệm thi </w:t>
      </w:r>
      <w:r>
        <w:rPr>
          <w:sz w:val="28"/>
        </w:rPr>
        <w:t>hành Quyết định này./.</w:t>
      </w:r>
    </w:p>
    <w:p w:rsidR="00C63703" w:rsidRDefault="005235C2">
      <w:pPr>
        <w:tabs>
          <w:tab w:val="left" w:pos="5251"/>
        </w:tabs>
        <w:spacing w:before="246"/>
        <w:ind w:left="2"/>
        <w:jc w:val="both"/>
        <w:rPr>
          <w:b/>
          <w:sz w:val="28"/>
        </w:rPr>
      </w:pPr>
      <w:bookmarkStart w:id="0" w:name="_GoBack"/>
      <w:bookmarkEnd w:id="0"/>
      <w:r>
        <w:rPr>
          <w:b/>
          <w:i/>
          <w:sz w:val="24"/>
        </w:rPr>
        <w:t xml:space="preserve">Nơi </w:t>
      </w:r>
      <w:r>
        <w:rPr>
          <w:b/>
          <w:i/>
          <w:spacing w:val="-2"/>
          <w:sz w:val="24"/>
        </w:rPr>
        <w:t>nhận:</w:t>
      </w:r>
      <w:r>
        <w:rPr>
          <w:b/>
          <w:i/>
          <w:sz w:val="24"/>
        </w:rPr>
        <w:tab/>
      </w:r>
      <w:r>
        <w:rPr>
          <w:b/>
          <w:sz w:val="28"/>
        </w:rPr>
        <w:t>TM.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ỦY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BAN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NHÂN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DÂN</w:t>
      </w:r>
    </w:p>
    <w:p w:rsidR="00C63703" w:rsidRDefault="005235C2">
      <w:pPr>
        <w:pStyle w:val="ListParagraph"/>
        <w:numPr>
          <w:ilvl w:val="0"/>
          <w:numId w:val="1"/>
        </w:numPr>
        <w:tabs>
          <w:tab w:val="left" w:pos="128"/>
        </w:tabs>
        <w:spacing w:before="56"/>
        <w:ind w:left="128" w:hanging="126"/>
      </w:pPr>
      <w:r>
        <w:rPr>
          <w:b/>
          <w:noProof/>
          <w:sz w:val="28"/>
          <w:lang w:val="en-US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5DBD8E3D" wp14:editId="4C06B1E5">
                <wp:simplePos x="0" y="0"/>
                <wp:positionH relativeFrom="page">
                  <wp:posOffset>4782544</wp:posOffset>
                </wp:positionH>
                <wp:positionV relativeFrom="paragraph">
                  <wp:posOffset>48260</wp:posOffset>
                </wp:positionV>
                <wp:extent cx="1337866" cy="1249283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7866" cy="1249283"/>
                          <a:chOff x="1081405" y="0"/>
                          <a:chExt cx="1337945" cy="1249298"/>
                        </a:xfrm>
                      </wpg:grpSpPr>
                      <wps:wsp>
                        <wps:cNvPr id="11" name="Textbox 11"/>
                        <wps:cNvSpPr txBox="1"/>
                        <wps:spPr>
                          <a:xfrm>
                            <a:off x="1081405" y="0"/>
                            <a:ext cx="1337945" cy="401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3703" w:rsidRDefault="005235C2">
                              <w:pPr>
                                <w:ind w:right="18" w:firstLine="52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KT. CHỦ TỊCH PHÓ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CHỦ</w:t>
                              </w:r>
                              <w:r>
                                <w:rPr>
                                  <w:b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TỊCH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258188" y="1051813"/>
                            <a:ext cx="974090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63703" w:rsidRDefault="005235C2">
                              <w:pPr>
                                <w:spacing w:line="311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Hồ</w:t>
                              </w:r>
                              <w:r>
                                <w:rPr>
                                  <w:b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 xml:space="preserve">Kỳ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Minh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BD8E3D" id="Group 8" o:spid="_x0000_s1026" style="position:absolute;left:0;text-align:left;margin-left:376.6pt;margin-top:3.8pt;width:105.35pt;height:98.35pt;z-index:15731200;mso-wrap-distance-left:0;mso-wrap-distance-right:0;mso-position-horizontal-relative:page;mso-width-relative:margin;mso-height-relative:margin" coordorigin="10814" coordsize="13379,12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27" type="#_x0000_t202" style="position:absolute;left:10814;width:13379;height:4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:rsidR="00C63703" w:rsidRDefault="005235C2">
                        <w:pPr>
                          <w:ind w:right="18" w:firstLine="52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KT. CHỦ TỊCH PHÓ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CHỦ</w:t>
                        </w:r>
                        <w:r>
                          <w:rPr>
                            <w:b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TỊCH</w:t>
                        </w:r>
                      </w:p>
                    </w:txbxContent>
                  </v:textbox>
                </v:shape>
                <v:shape id="Textbox 12" o:spid="_x0000_s1028" type="#_x0000_t202" style="position:absolute;left:12581;top:10518;width:9741;height:1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:rsidR="00C63703" w:rsidRDefault="005235C2">
                        <w:pPr>
                          <w:spacing w:line="311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Hồ</w:t>
                        </w:r>
                        <w:r>
                          <w:rPr>
                            <w:b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 xml:space="preserve">Kỳ 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Minh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Như</w:t>
      </w:r>
      <w:r>
        <w:rPr>
          <w:spacing w:val="-2"/>
        </w:rPr>
        <w:t xml:space="preserve"> </w:t>
      </w:r>
      <w:r>
        <w:t>Điều</w:t>
      </w:r>
      <w:r>
        <w:rPr>
          <w:spacing w:val="-2"/>
        </w:rPr>
        <w:t xml:space="preserve"> </w:t>
      </w:r>
      <w:r>
        <w:rPr>
          <w:spacing w:val="-5"/>
        </w:rPr>
        <w:t>3;</w:t>
      </w:r>
    </w:p>
    <w:p w:rsidR="00C63703" w:rsidRDefault="005235C2">
      <w:pPr>
        <w:pStyle w:val="ListParagraph"/>
        <w:numPr>
          <w:ilvl w:val="0"/>
          <w:numId w:val="1"/>
        </w:numPr>
        <w:tabs>
          <w:tab w:val="left" w:pos="126"/>
        </w:tabs>
        <w:spacing w:before="68"/>
        <w:ind w:left="126" w:hanging="124"/>
      </w:pPr>
      <w:r>
        <w:t>Sở</w:t>
      </w:r>
      <w:r>
        <w:rPr>
          <w:spacing w:val="-2"/>
        </w:rPr>
        <w:t xml:space="preserve"> </w:t>
      </w:r>
      <w:r>
        <w:t>Tư pháp</w:t>
      </w:r>
      <w:r>
        <w:rPr>
          <w:spacing w:val="-3"/>
        </w:rPr>
        <w:t xml:space="preserve"> </w:t>
      </w:r>
      <w:r>
        <w:t xml:space="preserve">(theo </w:t>
      </w:r>
      <w:r>
        <w:rPr>
          <w:spacing w:val="-4"/>
        </w:rPr>
        <w:t>dõi);</w:t>
      </w:r>
    </w:p>
    <w:p w:rsidR="00C63703" w:rsidRDefault="005235C2">
      <w:pPr>
        <w:pStyle w:val="ListParagraph"/>
        <w:numPr>
          <w:ilvl w:val="0"/>
          <w:numId w:val="1"/>
        </w:numPr>
        <w:tabs>
          <w:tab w:val="left" w:pos="126"/>
        </w:tabs>
        <w:ind w:left="126" w:hanging="124"/>
      </w:pPr>
      <w:r>
        <w:t>Lưu:</w:t>
      </w:r>
      <w:r>
        <w:rPr>
          <w:spacing w:val="-2"/>
        </w:rPr>
        <w:t xml:space="preserve"> </w:t>
      </w:r>
      <w:r>
        <w:t xml:space="preserve">VT, </w:t>
      </w:r>
      <w:r>
        <w:rPr>
          <w:spacing w:val="-4"/>
        </w:rPr>
        <w:t>STC.</w:t>
      </w:r>
    </w:p>
    <w:p w:rsidR="00C63703" w:rsidRDefault="00C63703">
      <w:pPr>
        <w:pStyle w:val="ListParagraph"/>
        <w:sectPr w:rsidR="00C63703">
          <w:type w:val="continuous"/>
          <w:pgSz w:w="11910" w:h="16850"/>
          <w:pgMar w:top="840" w:right="708" w:bottom="0" w:left="1700" w:header="720" w:footer="720" w:gutter="0"/>
          <w:cols w:space="720"/>
        </w:sectPr>
      </w:pPr>
    </w:p>
    <w:p w:rsidR="00C63703" w:rsidRDefault="00C63703">
      <w:pPr>
        <w:pStyle w:val="BodyText"/>
        <w:spacing w:before="4"/>
        <w:ind w:left="0"/>
        <w:rPr>
          <w:i w:val="0"/>
          <w:sz w:val="17"/>
        </w:rPr>
      </w:pPr>
    </w:p>
    <w:sectPr w:rsidR="00C63703">
      <w:pgSz w:w="11910" w:h="16850"/>
      <w:pgMar w:top="194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300C2E"/>
    <w:multiLevelType w:val="hybridMultilevel"/>
    <w:tmpl w:val="0318EEA0"/>
    <w:lvl w:ilvl="0" w:tplc="05200EAA">
      <w:numFmt w:val="bullet"/>
      <w:lvlText w:val="-"/>
      <w:lvlJc w:val="left"/>
      <w:pPr>
        <w:ind w:left="129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00E4835C">
      <w:numFmt w:val="bullet"/>
      <w:lvlText w:val="•"/>
      <w:lvlJc w:val="left"/>
      <w:pPr>
        <w:ind w:left="1057" w:hanging="128"/>
      </w:pPr>
      <w:rPr>
        <w:rFonts w:hint="default"/>
        <w:lang w:val="vi" w:eastAsia="en-US" w:bidi="ar-SA"/>
      </w:rPr>
    </w:lvl>
    <w:lvl w:ilvl="2" w:tplc="DE0E6CB4">
      <w:numFmt w:val="bullet"/>
      <w:lvlText w:val="•"/>
      <w:lvlJc w:val="left"/>
      <w:pPr>
        <w:ind w:left="1995" w:hanging="128"/>
      </w:pPr>
      <w:rPr>
        <w:rFonts w:hint="default"/>
        <w:lang w:val="vi" w:eastAsia="en-US" w:bidi="ar-SA"/>
      </w:rPr>
    </w:lvl>
    <w:lvl w:ilvl="3" w:tplc="AB7AEBE0">
      <w:numFmt w:val="bullet"/>
      <w:lvlText w:val="•"/>
      <w:lvlJc w:val="left"/>
      <w:pPr>
        <w:ind w:left="2933" w:hanging="128"/>
      </w:pPr>
      <w:rPr>
        <w:rFonts w:hint="default"/>
        <w:lang w:val="vi" w:eastAsia="en-US" w:bidi="ar-SA"/>
      </w:rPr>
    </w:lvl>
    <w:lvl w:ilvl="4" w:tplc="6F12949C">
      <w:numFmt w:val="bullet"/>
      <w:lvlText w:val="•"/>
      <w:lvlJc w:val="left"/>
      <w:pPr>
        <w:ind w:left="3871" w:hanging="128"/>
      </w:pPr>
      <w:rPr>
        <w:rFonts w:hint="default"/>
        <w:lang w:val="vi" w:eastAsia="en-US" w:bidi="ar-SA"/>
      </w:rPr>
    </w:lvl>
    <w:lvl w:ilvl="5" w:tplc="C730EF16">
      <w:numFmt w:val="bullet"/>
      <w:lvlText w:val="•"/>
      <w:lvlJc w:val="left"/>
      <w:pPr>
        <w:ind w:left="4809" w:hanging="128"/>
      </w:pPr>
      <w:rPr>
        <w:rFonts w:hint="default"/>
        <w:lang w:val="vi" w:eastAsia="en-US" w:bidi="ar-SA"/>
      </w:rPr>
    </w:lvl>
    <w:lvl w:ilvl="6" w:tplc="C74C5DEC">
      <w:numFmt w:val="bullet"/>
      <w:lvlText w:val="•"/>
      <w:lvlJc w:val="left"/>
      <w:pPr>
        <w:ind w:left="5747" w:hanging="128"/>
      </w:pPr>
      <w:rPr>
        <w:rFonts w:hint="default"/>
        <w:lang w:val="vi" w:eastAsia="en-US" w:bidi="ar-SA"/>
      </w:rPr>
    </w:lvl>
    <w:lvl w:ilvl="7" w:tplc="A2D07300">
      <w:numFmt w:val="bullet"/>
      <w:lvlText w:val="•"/>
      <w:lvlJc w:val="left"/>
      <w:pPr>
        <w:ind w:left="6684" w:hanging="128"/>
      </w:pPr>
      <w:rPr>
        <w:rFonts w:hint="default"/>
        <w:lang w:val="vi" w:eastAsia="en-US" w:bidi="ar-SA"/>
      </w:rPr>
    </w:lvl>
    <w:lvl w:ilvl="8" w:tplc="36DE32B8">
      <w:numFmt w:val="bullet"/>
      <w:lvlText w:val="•"/>
      <w:lvlJc w:val="left"/>
      <w:pPr>
        <w:ind w:left="7622" w:hanging="128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C63703"/>
    <w:rsid w:val="005235C2"/>
    <w:rsid w:val="00C63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13668F7-0926-402D-B61F-F3CECF9DF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"/>
    </w:pPr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9"/>
      <w:ind w:left="126" w:hanging="124"/>
    </w:pPr>
  </w:style>
  <w:style w:type="paragraph" w:customStyle="1" w:styleId="TableParagraph">
    <w:name w:val="Table Paragraph"/>
    <w:basedOn w:val="Normal"/>
    <w:uiPriority w:val="1"/>
    <w:qFormat/>
    <w:pPr>
      <w:ind w:left="41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huvienphapluat.vn/van-ban/Bo-may-hanh-chinh/Nghi-dinh-60-2021-ND-CP-co-che-tu-chu-tai-chinh-cua-don-vi-su-nghiep-cong-lap-478766.asp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</dc:title>
  <dc:creator>Quan</dc:creator>
  <cp:lastModifiedBy>User</cp:lastModifiedBy>
  <cp:revision>2</cp:revision>
  <dcterms:created xsi:type="dcterms:W3CDTF">2026-05-28T07:04:00Z</dcterms:created>
  <dcterms:modified xsi:type="dcterms:W3CDTF">2026-05-28T07:15:00Z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2026-05-28T00:00:00Z</vt:filetime>
  </property>
  <property fmtid="{D5CDD505-2E9C-101B-9397-08002B2CF9AE}" pid="5" name="Producer">
    <vt:lpwstr>Microsoft® Word 2010; modified using iTextSharp™ 5.5.9 ©2000-2016 iText Group NV (AGPL-version); modified using iText® Core 7.2.3 (AGPL version) ©2000-2022 iText Group NV; modified using iText® Core 7.2.3 (AGPL version) ©2000-2022 iText Group NV; modified</vt:lpwstr>
  </property>
</Properties>
</file>