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tblInd w:w="108" w:type="dxa"/>
        <w:tblLook w:val="0000" w:firstRow="0" w:lastRow="0" w:firstColumn="0" w:lastColumn="0" w:noHBand="0" w:noVBand="0"/>
      </w:tblPr>
      <w:tblGrid>
        <w:gridCol w:w="3780"/>
        <w:gridCol w:w="6120"/>
      </w:tblGrid>
      <w:tr w:rsidR="008703DC" w:rsidTr="00CA17C9">
        <w:trPr>
          <w:trHeight w:val="1618"/>
        </w:trPr>
        <w:tc>
          <w:tcPr>
            <w:tcW w:w="3780" w:type="dxa"/>
          </w:tcPr>
          <w:p w:rsidR="008703DC" w:rsidRPr="00DC1318" w:rsidRDefault="008703DC" w:rsidP="00CA17C9">
            <w:pPr>
              <w:pStyle w:val="Heading5"/>
              <w:rPr>
                <w:b/>
                <w:bCs/>
                <w:szCs w:val="28"/>
              </w:rPr>
            </w:pPr>
            <w:r w:rsidRPr="00DC1318">
              <w:rPr>
                <w:b/>
                <w:szCs w:val="28"/>
              </w:rPr>
              <w:t>ỦY BAN NHÂN DÂN</w:t>
            </w:r>
          </w:p>
          <w:p w:rsidR="008703DC" w:rsidRPr="00DC1318" w:rsidRDefault="008703DC" w:rsidP="00CA17C9">
            <w:pPr>
              <w:pStyle w:val="Heading2"/>
              <w:rPr>
                <w:sz w:val="28"/>
                <w:szCs w:val="28"/>
              </w:rPr>
            </w:pPr>
            <w:r w:rsidRPr="00DC1318">
              <w:rPr>
                <w:sz w:val="28"/>
                <w:szCs w:val="28"/>
              </w:rPr>
              <w:t>TỈNH BÌNH DƯƠNG</w:t>
            </w:r>
          </w:p>
          <w:p w:rsidR="008703DC" w:rsidRDefault="008703DC" w:rsidP="00CA17C9">
            <w:pPr>
              <w:jc w:val="center"/>
              <w:rPr>
                <w:rFonts w:ascii="VNI-Times" w:hAnsi="VNI-Times"/>
                <w:b/>
                <w:bCs/>
                <w:sz w:val="26"/>
              </w:rPr>
            </w:pPr>
            <w:r>
              <w:rPr>
                <w:rFonts w:ascii="VNI-Times" w:hAnsi="VNI-Times"/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6C5751" wp14:editId="7D5EA3CD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20320</wp:posOffset>
                      </wp:positionV>
                      <wp:extent cx="914400" cy="0"/>
                      <wp:effectExtent l="13335" t="6350" r="5715" b="1270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208F0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35pt,1.6pt" to="124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cSGw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iy/MUOkhvroQUtzxjnf/EdY+CUWIpVFCNFOT44nzg&#10;QYpbSDhWeiOkjJ2XCg2APZvMYoLTUrDgDGHOtvtKWnQkYXbiF4sCz2OY1QfFIljHCVtfbU+EvNhw&#10;uVQBDyoBOlfrMhw/FuliPV/P81E+eVqP8rSuRx83VT562mQfZvW0rqo6+xmoZXnRCca4Cuxug5rl&#10;fzcI1ydzGbH7qN5lSN6iR72A7O0fScdWhu5d5mCv2Xlrby2G2YzB13cUhv9xD/bja1/9AgAA//8D&#10;AFBLAwQUAAYACAAAACEA2NG4WtkAAAAHAQAADwAAAGRycy9kb3ducmV2LnhtbEyOwU7DMBBE70j8&#10;g7VIXCpqk1ZQhTgVAnLjQgFx3cZLEhGv09htA1/PwgWOTzOaecV68r060Bi7wBYu5wYUcR1cx42F&#10;l+fqYgUqJmSHfWCy8EkR1uXpSYG5C0d+osMmNUpGOOZooU1pyLWOdUse4zwMxJK9h9FjEhwb7UY8&#10;yrjvdWbMlfbYsTy0ONBdS/XHZu8txOqVdtXXrJ6Zt0UTKNvdPz6gtedn0+0NqERT+ivDj76oQylO&#10;27BnF1UvbJbXUrWwyEBJni1Xwttf1mWh//uX3wAAAP//AwBQSwECLQAUAAYACAAAACEAtoM4kv4A&#10;AADhAQAAEwAAAAAAAAAAAAAAAAAAAAAAW0NvbnRlbnRfVHlwZXNdLnhtbFBLAQItABQABgAIAAAA&#10;IQA4/SH/1gAAAJQBAAALAAAAAAAAAAAAAAAAAC8BAABfcmVscy8ucmVsc1BLAQItABQABgAIAAAA&#10;IQDiqicSGwIAADUEAAAOAAAAAAAAAAAAAAAAAC4CAABkcnMvZTJvRG9jLnhtbFBLAQItABQABgAI&#10;AAAAIQDY0bha2QAAAAcBAAAPAAAAAAAAAAAAAAAAAHUEAABkcnMvZG93bnJldi54bWxQSwUGAAAA&#10;AAQABADzAAAAewUAAAAA&#10;"/>
                  </w:pict>
                </mc:Fallback>
              </mc:AlternateContent>
            </w:r>
          </w:p>
          <w:p w:rsidR="008703DC" w:rsidRPr="00DC1318" w:rsidRDefault="00693BCE" w:rsidP="00CA17C9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Số: 18</w:t>
            </w:r>
            <w:r w:rsidR="00D1094F">
              <w:rPr>
                <w:bCs/>
                <w:sz w:val="28"/>
                <w:szCs w:val="28"/>
              </w:rPr>
              <w:t>/2023</w:t>
            </w:r>
            <w:r w:rsidR="008703DC" w:rsidRPr="00DC1318">
              <w:rPr>
                <w:bCs/>
                <w:sz w:val="28"/>
                <w:szCs w:val="28"/>
              </w:rPr>
              <w:t>/QĐ-UBND</w:t>
            </w:r>
          </w:p>
          <w:p w:rsidR="008703DC" w:rsidRPr="005F5955" w:rsidRDefault="008703DC" w:rsidP="00CA17C9">
            <w:pPr>
              <w:rPr>
                <w:sz w:val="14"/>
              </w:rPr>
            </w:pPr>
          </w:p>
          <w:p w:rsidR="008703DC" w:rsidRPr="00B540BD" w:rsidRDefault="008703DC" w:rsidP="00CA17C9"/>
        </w:tc>
        <w:tc>
          <w:tcPr>
            <w:tcW w:w="6120" w:type="dxa"/>
          </w:tcPr>
          <w:p w:rsidR="008703DC" w:rsidRPr="00DC1318" w:rsidRDefault="008703DC" w:rsidP="00CA17C9">
            <w:pPr>
              <w:pStyle w:val="Heading2"/>
              <w:ind w:left="-108" w:right="-288"/>
              <w:jc w:val="left"/>
              <w:rPr>
                <w:sz w:val="28"/>
                <w:szCs w:val="28"/>
              </w:rPr>
            </w:pPr>
            <w:r w:rsidRPr="00DC1318">
              <w:rPr>
                <w:sz w:val="28"/>
                <w:szCs w:val="28"/>
              </w:rPr>
              <w:t>CỘNG HÒA XÃ HỘI CHỦ NGHĨA VIỆT NAM</w:t>
            </w:r>
          </w:p>
          <w:p w:rsidR="008703DC" w:rsidRDefault="008703DC" w:rsidP="00CA17C9">
            <w:pPr>
              <w:jc w:val="center"/>
              <w:rPr>
                <w:b/>
                <w:bCs/>
                <w:sz w:val="26"/>
              </w:rPr>
            </w:pPr>
            <w:r w:rsidRPr="00DC1318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8703DC" w:rsidRDefault="008703DC" w:rsidP="00CA17C9">
            <w:pPr>
              <w:pStyle w:val="Heading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BEE676" wp14:editId="609C016D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10160</wp:posOffset>
                      </wp:positionV>
                      <wp:extent cx="2171700" cy="0"/>
                      <wp:effectExtent l="13335" t="5715" r="5715" b="1333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BC792F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85pt,.8pt" to="233.8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MT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n2lD2l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DvagqR2QAAAAcBAAAPAAAAZHJzL2Rvd25yZXYueG1sTI7BTsMwEETv&#10;SPyDtUhcKuoQIEUhToWA3LhQqHrdxksSEa/T2G0DX8/CBW77NKPZVywn16sDjaHzbOBynoAirr3t&#10;uDHw9lpd3IIKEdli75kMfFKAZXl6UmBu/ZFf6LCKjZIRDjkaaGMccq1D3ZLDMPcDsWTvfnQYBcdG&#10;2xGPMu56nSZJph12LB9aHOihpfpjtXcGQrWmXfU1q2fJ5qrxlO4en5/QmPOz6f4OVKQp/pXhR1/U&#10;oRSnrd+zDaoXTm8WUpUjAyX5dbYQ3v6yLgv937/8BgAA//8DAFBLAQItABQABgAIAAAAIQC2gziS&#10;/gAAAOEBAAATAAAAAAAAAAAAAAAAAAAAAABbQ29udGVudF9UeXBlc10ueG1sUEsBAi0AFAAGAAgA&#10;AAAhADj9If/WAAAAlAEAAAsAAAAAAAAAAAAAAAAALwEAAF9yZWxzLy5yZWxzUEsBAi0AFAAGAAgA&#10;AAAhAEeQ0xMdAgAANgQAAA4AAAAAAAAAAAAAAAAALgIAAGRycy9lMm9Eb2MueG1sUEsBAi0AFAAG&#10;AAgAAAAhAO9qCpHZAAAABwEAAA8AAAAAAAAAAAAAAAAAdwQAAGRycy9kb3ducmV2LnhtbFBLBQYA&#10;AAAABAAEAPMAAAB9BQAAAAA=&#10;"/>
                  </w:pict>
                </mc:Fallback>
              </mc:AlternateContent>
            </w:r>
          </w:p>
          <w:p w:rsidR="008703DC" w:rsidRDefault="00693BCE" w:rsidP="00693BCE">
            <w:pPr>
              <w:pStyle w:val="Heading4"/>
              <w:jc w:val="center"/>
            </w:pPr>
            <w:r>
              <w:t>Bình Dương, ngày 13</w:t>
            </w:r>
            <w:r w:rsidR="008703DC">
              <w:t xml:space="preserve"> tháng </w:t>
            </w:r>
            <w:r>
              <w:t>6</w:t>
            </w:r>
            <w:r w:rsidR="008703DC">
              <w:t xml:space="preserve"> năm </w:t>
            </w:r>
            <w:r w:rsidR="008703DC" w:rsidRPr="007D567D">
              <w:t>20</w:t>
            </w:r>
            <w:r w:rsidR="00670C71" w:rsidRPr="007D567D">
              <w:t>2</w:t>
            </w:r>
            <w:r w:rsidR="00D1094F">
              <w:t>3</w:t>
            </w:r>
          </w:p>
        </w:tc>
      </w:tr>
    </w:tbl>
    <w:p w:rsidR="008703DC" w:rsidRPr="00DC1318" w:rsidRDefault="008703DC" w:rsidP="008703DC">
      <w:pPr>
        <w:jc w:val="center"/>
        <w:rPr>
          <w:b/>
          <w:sz w:val="28"/>
          <w:szCs w:val="28"/>
        </w:rPr>
      </w:pPr>
      <w:r w:rsidRPr="00DC1318">
        <w:rPr>
          <w:b/>
          <w:sz w:val="28"/>
          <w:szCs w:val="28"/>
        </w:rPr>
        <w:t>QUYẾT ĐỊNH</w:t>
      </w:r>
    </w:p>
    <w:p w:rsidR="00B71ABE" w:rsidRDefault="00535319" w:rsidP="008703DC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 hành Quy chế </w:t>
      </w:r>
      <w:r w:rsidR="000D1E97">
        <w:rPr>
          <w:b/>
          <w:sz w:val="28"/>
          <w:szCs w:val="28"/>
        </w:rPr>
        <w:t xml:space="preserve">quản lý </w:t>
      </w:r>
      <w:r w:rsidR="00363C0A">
        <w:rPr>
          <w:b/>
          <w:sz w:val="28"/>
          <w:szCs w:val="28"/>
        </w:rPr>
        <w:t xml:space="preserve">và hoạt động của </w:t>
      </w:r>
      <w:r>
        <w:rPr>
          <w:b/>
          <w:sz w:val="28"/>
          <w:szCs w:val="28"/>
        </w:rPr>
        <w:t xml:space="preserve">Hòa giải viên lao động </w:t>
      </w:r>
    </w:p>
    <w:p w:rsidR="00535319" w:rsidRDefault="00B71ABE" w:rsidP="008703DC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trên địa bàn </w:t>
      </w:r>
      <w:r w:rsidR="00535319">
        <w:rPr>
          <w:b/>
          <w:sz w:val="28"/>
          <w:szCs w:val="28"/>
        </w:rPr>
        <w:t>tỉnh Bình Dương</w:t>
      </w:r>
    </w:p>
    <w:p w:rsidR="008703DC" w:rsidRPr="00686890" w:rsidRDefault="00535319" w:rsidP="008703DC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2128520</wp:posOffset>
                </wp:positionH>
                <wp:positionV relativeFrom="paragraph">
                  <wp:posOffset>37465</wp:posOffset>
                </wp:positionV>
                <wp:extent cx="144841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964F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6pt,2.95pt" to="281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6hItQEAALcDAAAOAAAAZHJzL2Uyb0RvYy54bWysU8Fu2zAMvQ/oPwi6N7YLYyiMOD2k2C7D&#10;FqzbB6iyFAuVRIHSYufvRymJO6xFMQy90KL0HslH0uu72Vl2UBgN+J43q5oz5SUMxu97/vPHp+tb&#10;zmISfhAWvOr5UUV+t7n6sJ5Cp25gBDsoZBTEx24KPR9TCl1VRTkqJ+IKgvL0qAGdSOTivhpQTBTd&#10;2eqmrj9WE+AQEKSKkW7vT498U+JrrWT6pnVUidmeU22pWCz2MdtqsxbdHkUYjTyXIf6jCieMp6RL&#10;qHuRBPuF5kUoZyRCBJ1WElwFWhupigZS09R/qXkYRVBFCzUnhqVN8f3Cyq+HHTIz9LzlzAtHI3pI&#10;KMx+TGwL3lMDAVmb+zSF2BF863d49mLYYRY9a3T5S3LYXHp7XHqr5sQkXTZte9s2NAJ5eaueiQFj&#10;+qzAsXzouTU+yxadOHyJiZIR9AIhJxdySl1O6WhVBlv/XWmSkpMVdlkitbXIDoLGPzw1WQbFKshM&#10;0cbahVS/TTpjM02VxfpX4oIuGcGnheiMB3wta5ovpeoT/qL6pDXLfoThWAZR2kHbUZSdNzmv359+&#10;oT//b5vfAAAA//8DAFBLAwQUAAYACAAAACEAtT6yCtwAAAAHAQAADwAAAGRycy9kb3ducmV2Lnht&#10;bEyOS0+EMBSF9yb+h+aauHOKQ5gHUibGx0oXiC5m2aFXIENvCe0A+uu9zkaXJ+fkO1+2m20nRhx8&#10;60jB7SICgVQ501Kt4OP9+WYDwgdNRneOUMEXetjllxeZTo2b6A3HMtSCIeRTraAJoU+l9FWDVvuF&#10;65G4+3SD1YHjUEsz6InhtpPLKFpJq1vih0b3+NBgdSxPVsH66aUs+unx9buQa1kUowub416p66v5&#10;/g5EwDn8jeFXn9UhZ6eDO5HxolMQx8mSpwqSLQjuk1Ucgzics8wz+d8//wEAAP//AwBQSwECLQAU&#10;AAYACAAAACEAtoM4kv4AAADhAQAAEwAAAAAAAAAAAAAAAAAAAAAAW0NvbnRlbnRfVHlwZXNdLnht&#10;bFBLAQItABQABgAIAAAAIQA4/SH/1gAAAJQBAAALAAAAAAAAAAAAAAAAAC8BAABfcmVscy8ucmVs&#10;c1BLAQItABQABgAIAAAAIQA2D6hItQEAALcDAAAOAAAAAAAAAAAAAAAAAC4CAABkcnMvZTJvRG9j&#10;LnhtbFBLAQItABQABgAIAAAAIQC1PrIK3AAAAAcBAAAPAAAAAAAAAAAAAAAAAA8EAABkcnMvZG93&#10;bnJldi54bWxQSwUGAAAAAAQABADzAAAAGAUAAAAA&#10;" strokecolor="black [3040]"/>
            </w:pict>
          </mc:Fallback>
        </mc:AlternateContent>
      </w:r>
      <w:r w:rsidR="008703DC" w:rsidRPr="00686890">
        <w:rPr>
          <w:sz w:val="26"/>
          <w:szCs w:val="26"/>
        </w:rPr>
        <w:tab/>
      </w:r>
    </w:p>
    <w:p w:rsidR="008703DC" w:rsidRPr="001538A6" w:rsidRDefault="008703DC" w:rsidP="008703DC">
      <w:pPr>
        <w:jc w:val="center"/>
        <w:rPr>
          <w:b/>
          <w:sz w:val="16"/>
          <w:szCs w:val="16"/>
        </w:rPr>
      </w:pPr>
    </w:p>
    <w:p w:rsidR="008703DC" w:rsidRPr="001538A6" w:rsidRDefault="008703DC" w:rsidP="001538A6">
      <w:pPr>
        <w:spacing w:before="60" w:after="60"/>
        <w:jc w:val="center"/>
        <w:rPr>
          <w:b/>
          <w:sz w:val="28"/>
          <w:szCs w:val="28"/>
        </w:rPr>
      </w:pPr>
      <w:r w:rsidRPr="001538A6">
        <w:rPr>
          <w:b/>
          <w:sz w:val="28"/>
          <w:szCs w:val="28"/>
        </w:rPr>
        <w:t>ỦY BAN NHÂN DÂN TỈNH</w:t>
      </w:r>
    </w:p>
    <w:p w:rsidR="00535319" w:rsidRPr="001538A6" w:rsidRDefault="008703DC" w:rsidP="001538A6">
      <w:pPr>
        <w:spacing w:before="60" w:after="60"/>
        <w:ind w:firstLine="720"/>
        <w:jc w:val="both"/>
        <w:rPr>
          <w:i/>
          <w:sz w:val="28"/>
          <w:szCs w:val="28"/>
        </w:rPr>
      </w:pPr>
      <w:r w:rsidRPr="001538A6">
        <w:rPr>
          <w:i/>
          <w:sz w:val="28"/>
          <w:szCs w:val="28"/>
        </w:rPr>
        <w:t xml:space="preserve">Căn cứ Luật Tổ chức Chính quyền địa phương ngày </w:t>
      </w:r>
      <w:r w:rsidR="007D567D" w:rsidRPr="001538A6">
        <w:rPr>
          <w:i/>
          <w:sz w:val="28"/>
          <w:szCs w:val="28"/>
        </w:rPr>
        <w:t>19</w:t>
      </w:r>
      <w:r w:rsidR="0069172C" w:rsidRPr="001538A6">
        <w:rPr>
          <w:i/>
          <w:sz w:val="28"/>
          <w:szCs w:val="28"/>
        </w:rPr>
        <w:t xml:space="preserve"> tháng </w:t>
      </w:r>
      <w:r w:rsidR="007D567D" w:rsidRPr="001538A6">
        <w:rPr>
          <w:i/>
          <w:sz w:val="28"/>
          <w:szCs w:val="28"/>
        </w:rPr>
        <w:t xml:space="preserve">6 </w:t>
      </w:r>
      <w:r w:rsidR="0069172C" w:rsidRPr="001538A6">
        <w:rPr>
          <w:i/>
          <w:sz w:val="28"/>
          <w:szCs w:val="28"/>
        </w:rPr>
        <w:t>năm 20</w:t>
      </w:r>
      <w:r w:rsidR="007D567D" w:rsidRPr="001538A6">
        <w:rPr>
          <w:i/>
          <w:sz w:val="28"/>
          <w:szCs w:val="28"/>
        </w:rPr>
        <w:t>15</w:t>
      </w:r>
      <w:r w:rsidR="00535319" w:rsidRPr="001538A6">
        <w:rPr>
          <w:i/>
          <w:sz w:val="28"/>
          <w:szCs w:val="28"/>
        </w:rPr>
        <w:t>;</w:t>
      </w:r>
    </w:p>
    <w:p w:rsidR="008703DC" w:rsidRPr="001538A6" w:rsidRDefault="00535319" w:rsidP="001538A6">
      <w:pPr>
        <w:spacing w:before="60" w:after="60"/>
        <w:ind w:firstLine="720"/>
        <w:jc w:val="both"/>
        <w:rPr>
          <w:i/>
          <w:sz w:val="28"/>
          <w:szCs w:val="28"/>
        </w:rPr>
      </w:pPr>
      <w:r w:rsidRPr="001538A6">
        <w:rPr>
          <w:i/>
          <w:sz w:val="28"/>
          <w:szCs w:val="28"/>
        </w:rPr>
        <w:t xml:space="preserve">Căn cứ </w:t>
      </w:r>
      <w:r w:rsidR="007D567D" w:rsidRPr="001538A6">
        <w:rPr>
          <w:i/>
          <w:sz w:val="28"/>
          <w:szCs w:val="28"/>
        </w:rPr>
        <w:t xml:space="preserve">Luật sửa đổi, bổ sung một số điều của Luật Tổ chức Chính phủ và Luật Tổ chức Chính quyền địa phương </w:t>
      </w:r>
      <w:r w:rsidRPr="001538A6">
        <w:rPr>
          <w:i/>
          <w:sz w:val="28"/>
          <w:szCs w:val="28"/>
        </w:rPr>
        <w:t xml:space="preserve">ngày 22 tháng 11 </w:t>
      </w:r>
      <w:r w:rsidR="007D567D" w:rsidRPr="001538A6">
        <w:rPr>
          <w:i/>
          <w:sz w:val="28"/>
          <w:szCs w:val="28"/>
        </w:rPr>
        <w:t>năm 2019</w:t>
      </w:r>
      <w:r w:rsidR="008703DC" w:rsidRPr="001538A6">
        <w:rPr>
          <w:i/>
          <w:sz w:val="28"/>
          <w:szCs w:val="28"/>
        </w:rPr>
        <w:t>;</w:t>
      </w:r>
    </w:p>
    <w:p w:rsidR="00B71ABE" w:rsidRPr="001538A6" w:rsidRDefault="00B71ABE" w:rsidP="001538A6">
      <w:pPr>
        <w:spacing w:before="60" w:after="60"/>
        <w:ind w:firstLine="567"/>
        <w:jc w:val="both"/>
        <w:rPr>
          <w:i/>
          <w:color w:val="000000" w:themeColor="text1"/>
          <w:sz w:val="28"/>
          <w:szCs w:val="28"/>
        </w:rPr>
      </w:pPr>
      <w:r w:rsidRPr="001538A6">
        <w:rPr>
          <w:i/>
          <w:color w:val="000000" w:themeColor="text1"/>
          <w:sz w:val="28"/>
          <w:szCs w:val="28"/>
        </w:rPr>
        <w:t xml:space="preserve">Căn cứ Luật Ban hành văn bản quy phạm pháp luật ngày 22 tháng 6 năm 2015; </w:t>
      </w:r>
    </w:p>
    <w:p w:rsidR="00B71ABE" w:rsidRPr="001538A6" w:rsidRDefault="00B71ABE" w:rsidP="001538A6">
      <w:pPr>
        <w:spacing w:before="60" w:after="60"/>
        <w:ind w:firstLine="567"/>
        <w:jc w:val="both"/>
        <w:rPr>
          <w:i/>
          <w:color w:val="000000" w:themeColor="text1"/>
          <w:sz w:val="28"/>
          <w:szCs w:val="28"/>
        </w:rPr>
      </w:pPr>
      <w:r w:rsidRPr="001538A6">
        <w:rPr>
          <w:i/>
          <w:color w:val="000000" w:themeColor="text1"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:rsidR="007D567D" w:rsidRPr="001538A6" w:rsidRDefault="007D567D" w:rsidP="001538A6">
      <w:pPr>
        <w:pStyle w:val="NormalWeb"/>
        <w:spacing w:before="60" w:beforeAutospacing="0" w:after="60" w:afterAutospacing="0"/>
        <w:ind w:firstLine="567"/>
        <w:rPr>
          <w:i/>
          <w:sz w:val="28"/>
          <w:szCs w:val="28"/>
        </w:rPr>
      </w:pPr>
      <w:r w:rsidRPr="001538A6">
        <w:rPr>
          <w:i/>
          <w:sz w:val="28"/>
          <w:szCs w:val="28"/>
        </w:rPr>
        <w:t>Căn cứ Bộ luật Lao động ngày 20 tháng 11 năm 2019;</w:t>
      </w:r>
    </w:p>
    <w:p w:rsidR="008703DC" w:rsidRPr="001538A6" w:rsidRDefault="008703DC" w:rsidP="001538A6">
      <w:pPr>
        <w:spacing w:before="60" w:after="60"/>
        <w:ind w:firstLine="567"/>
        <w:jc w:val="both"/>
        <w:rPr>
          <w:i/>
          <w:sz w:val="28"/>
          <w:szCs w:val="28"/>
        </w:rPr>
      </w:pPr>
      <w:r w:rsidRPr="001538A6">
        <w:rPr>
          <w:i/>
          <w:sz w:val="28"/>
          <w:szCs w:val="28"/>
        </w:rPr>
        <w:t xml:space="preserve">Căn cứ Nghị định số </w:t>
      </w:r>
      <w:r w:rsidR="007D567D" w:rsidRPr="001538A6">
        <w:rPr>
          <w:i/>
          <w:sz w:val="28"/>
          <w:szCs w:val="28"/>
        </w:rPr>
        <w:t>145</w:t>
      </w:r>
      <w:r w:rsidRPr="001538A6">
        <w:rPr>
          <w:i/>
          <w:sz w:val="28"/>
          <w:szCs w:val="28"/>
        </w:rPr>
        <w:t>/</w:t>
      </w:r>
      <w:r w:rsidR="00027C6D" w:rsidRPr="001538A6">
        <w:rPr>
          <w:i/>
          <w:sz w:val="28"/>
          <w:szCs w:val="28"/>
        </w:rPr>
        <w:t>2020/</w:t>
      </w:r>
      <w:r w:rsidRPr="001538A6">
        <w:rPr>
          <w:i/>
          <w:sz w:val="28"/>
          <w:szCs w:val="28"/>
        </w:rPr>
        <w:t xml:space="preserve">NĐ-CP ngày </w:t>
      </w:r>
      <w:r w:rsidR="007D567D" w:rsidRPr="001538A6">
        <w:rPr>
          <w:i/>
          <w:sz w:val="28"/>
          <w:szCs w:val="28"/>
        </w:rPr>
        <w:t>14</w:t>
      </w:r>
      <w:r w:rsidR="0069172C" w:rsidRPr="001538A6">
        <w:rPr>
          <w:i/>
          <w:sz w:val="28"/>
          <w:szCs w:val="28"/>
        </w:rPr>
        <w:t xml:space="preserve"> tháng </w:t>
      </w:r>
      <w:r w:rsidR="007D567D" w:rsidRPr="001538A6">
        <w:rPr>
          <w:i/>
          <w:sz w:val="28"/>
          <w:szCs w:val="28"/>
        </w:rPr>
        <w:t>12</w:t>
      </w:r>
      <w:r w:rsidR="0069172C" w:rsidRPr="001538A6">
        <w:rPr>
          <w:i/>
          <w:sz w:val="28"/>
          <w:szCs w:val="28"/>
        </w:rPr>
        <w:t xml:space="preserve"> năm </w:t>
      </w:r>
      <w:r w:rsidRPr="001538A6">
        <w:rPr>
          <w:i/>
          <w:sz w:val="28"/>
          <w:szCs w:val="28"/>
        </w:rPr>
        <w:t>20</w:t>
      </w:r>
      <w:r w:rsidR="007D567D" w:rsidRPr="001538A6">
        <w:rPr>
          <w:i/>
          <w:sz w:val="28"/>
          <w:szCs w:val="28"/>
        </w:rPr>
        <w:t>20</w:t>
      </w:r>
      <w:r w:rsidRPr="001538A6">
        <w:rPr>
          <w:i/>
          <w:sz w:val="28"/>
          <w:szCs w:val="28"/>
        </w:rPr>
        <w:t xml:space="preserve"> của Chính phủ Quy định chi tiết</w:t>
      </w:r>
      <w:r w:rsidR="007D567D" w:rsidRPr="001538A6">
        <w:rPr>
          <w:i/>
          <w:sz w:val="28"/>
          <w:szCs w:val="28"/>
        </w:rPr>
        <w:t xml:space="preserve"> và hướng dẫn</w:t>
      </w:r>
      <w:r w:rsidRPr="001538A6">
        <w:rPr>
          <w:i/>
          <w:sz w:val="28"/>
          <w:szCs w:val="28"/>
        </w:rPr>
        <w:t xml:space="preserve"> thi hành một số điều của Bộ luật Lao động về </w:t>
      </w:r>
      <w:r w:rsidR="007D567D" w:rsidRPr="001538A6">
        <w:rPr>
          <w:i/>
          <w:sz w:val="28"/>
          <w:szCs w:val="28"/>
        </w:rPr>
        <w:t>điều kiện</w:t>
      </w:r>
      <w:r w:rsidRPr="001538A6">
        <w:rPr>
          <w:i/>
          <w:sz w:val="28"/>
          <w:szCs w:val="28"/>
        </w:rPr>
        <w:t xml:space="preserve"> lao động</w:t>
      </w:r>
      <w:r w:rsidR="007D567D" w:rsidRPr="001538A6">
        <w:rPr>
          <w:i/>
          <w:sz w:val="28"/>
          <w:szCs w:val="28"/>
        </w:rPr>
        <w:t xml:space="preserve"> và quan hệ lao động</w:t>
      </w:r>
      <w:r w:rsidRPr="001538A6">
        <w:rPr>
          <w:i/>
          <w:sz w:val="28"/>
          <w:szCs w:val="28"/>
        </w:rPr>
        <w:t>;</w:t>
      </w:r>
    </w:p>
    <w:p w:rsidR="00B71ABE" w:rsidRPr="001538A6" w:rsidRDefault="00B71ABE" w:rsidP="001538A6">
      <w:pPr>
        <w:shd w:val="clear" w:color="auto" w:fill="FFFFFF"/>
        <w:spacing w:before="60" w:after="60"/>
        <w:ind w:firstLine="567"/>
        <w:jc w:val="both"/>
        <w:rPr>
          <w:i/>
          <w:iCs/>
          <w:sz w:val="28"/>
          <w:szCs w:val="28"/>
          <w:lang w:val="vi-VN"/>
        </w:rPr>
      </w:pPr>
      <w:r w:rsidRPr="001538A6">
        <w:rPr>
          <w:i/>
          <w:iCs/>
          <w:sz w:val="28"/>
          <w:szCs w:val="28"/>
          <w:lang w:val="vi-VN"/>
        </w:rPr>
        <w:t>Theo đề nghị của Giám đốc Sở Lao động –</w:t>
      </w:r>
      <w:r w:rsidRPr="001538A6">
        <w:rPr>
          <w:i/>
          <w:iCs/>
          <w:sz w:val="28"/>
          <w:szCs w:val="28"/>
        </w:rPr>
        <w:t xml:space="preserve"> </w:t>
      </w:r>
      <w:r w:rsidRPr="001538A6">
        <w:rPr>
          <w:i/>
          <w:iCs/>
          <w:sz w:val="28"/>
          <w:szCs w:val="28"/>
          <w:lang w:val="vi-VN"/>
        </w:rPr>
        <w:t>Thương b</w:t>
      </w:r>
      <w:r w:rsidRPr="001538A6">
        <w:rPr>
          <w:i/>
          <w:iCs/>
          <w:sz w:val="28"/>
          <w:szCs w:val="28"/>
        </w:rPr>
        <w:t>i</w:t>
      </w:r>
      <w:r w:rsidRPr="001538A6">
        <w:rPr>
          <w:i/>
          <w:iCs/>
          <w:sz w:val="28"/>
          <w:szCs w:val="28"/>
          <w:lang w:val="vi-VN"/>
        </w:rPr>
        <w:t>nh và Xã hội tại Tờ trình số</w:t>
      </w:r>
      <w:r w:rsidR="001538A6">
        <w:rPr>
          <w:i/>
          <w:iCs/>
          <w:sz w:val="28"/>
          <w:szCs w:val="28"/>
        </w:rPr>
        <w:t xml:space="preserve"> 42</w:t>
      </w:r>
      <w:r w:rsidRPr="001538A6">
        <w:rPr>
          <w:i/>
          <w:iCs/>
          <w:sz w:val="28"/>
          <w:szCs w:val="28"/>
          <w:lang w:val="vi-VN"/>
        </w:rPr>
        <w:t xml:space="preserve">/TTr-SLĐTBXH ngày </w:t>
      </w:r>
      <w:r w:rsidR="001538A6">
        <w:rPr>
          <w:i/>
          <w:iCs/>
          <w:sz w:val="28"/>
          <w:szCs w:val="28"/>
        </w:rPr>
        <w:t>20</w:t>
      </w:r>
      <w:r w:rsidRPr="001538A6">
        <w:rPr>
          <w:i/>
          <w:iCs/>
          <w:sz w:val="28"/>
          <w:szCs w:val="28"/>
        </w:rPr>
        <w:t xml:space="preserve"> </w:t>
      </w:r>
      <w:r w:rsidRPr="001538A6">
        <w:rPr>
          <w:i/>
          <w:iCs/>
          <w:sz w:val="28"/>
          <w:szCs w:val="28"/>
          <w:lang w:val="vi-VN"/>
        </w:rPr>
        <w:t xml:space="preserve">tháng </w:t>
      </w:r>
      <w:r w:rsidR="001538A6">
        <w:rPr>
          <w:i/>
          <w:iCs/>
          <w:sz w:val="28"/>
          <w:szCs w:val="28"/>
        </w:rPr>
        <w:t>4</w:t>
      </w:r>
      <w:r w:rsidRPr="001538A6">
        <w:rPr>
          <w:i/>
          <w:iCs/>
          <w:sz w:val="28"/>
          <w:szCs w:val="28"/>
        </w:rPr>
        <w:t xml:space="preserve"> </w:t>
      </w:r>
      <w:r w:rsidRPr="001538A6">
        <w:rPr>
          <w:i/>
          <w:iCs/>
          <w:sz w:val="28"/>
          <w:szCs w:val="28"/>
          <w:lang w:val="vi-VN"/>
        </w:rPr>
        <w:t>năm 202</w:t>
      </w:r>
      <w:r w:rsidRPr="001538A6">
        <w:rPr>
          <w:i/>
          <w:iCs/>
          <w:sz w:val="28"/>
          <w:szCs w:val="28"/>
        </w:rPr>
        <w:t>3</w:t>
      </w:r>
      <w:r w:rsidRPr="001538A6">
        <w:rPr>
          <w:i/>
          <w:iCs/>
          <w:sz w:val="28"/>
          <w:szCs w:val="28"/>
          <w:lang w:val="vi-VN"/>
        </w:rPr>
        <w:t>.</w:t>
      </w:r>
    </w:p>
    <w:p w:rsidR="0055229B" w:rsidRPr="001538A6" w:rsidRDefault="0055229B" w:rsidP="001538A6">
      <w:pPr>
        <w:spacing w:before="60" w:after="60"/>
        <w:ind w:firstLine="567"/>
        <w:jc w:val="both"/>
        <w:rPr>
          <w:i/>
          <w:color w:val="FF0000"/>
          <w:sz w:val="16"/>
          <w:szCs w:val="16"/>
        </w:rPr>
      </w:pPr>
    </w:p>
    <w:p w:rsidR="0055229B" w:rsidRPr="001538A6" w:rsidRDefault="008703DC" w:rsidP="001538A6">
      <w:pPr>
        <w:spacing w:before="60" w:after="60"/>
        <w:jc w:val="center"/>
        <w:rPr>
          <w:b/>
          <w:sz w:val="28"/>
          <w:szCs w:val="28"/>
        </w:rPr>
      </w:pPr>
      <w:r w:rsidRPr="001538A6">
        <w:rPr>
          <w:b/>
          <w:sz w:val="28"/>
          <w:szCs w:val="28"/>
        </w:rPr>
        <w:t>QUYẾT ĐỊNH</w:t>
      </w:r>
    </w:p>
    <w:p w:rsidR="000D1E97" w:rsidRPr="001538A6" w:rsidRDefault="008703DC" w:rsidP="001538A6">
      <w:pPr>
        <w:pStyle w:val="NormalWeb"/>
        <w:shd w:val="clear" w:color="auto" w:fill="FFFFFF"/>
        <w:spacing w:before="60" w:beforeAutospacing="0" w:after="60" w:afterAutospacing="0"/>
        <w:ind w:firstLine="567"/>
        <w:rPr>
          <w:color w:val="000000"/>
          <w:sz w:val="28"/>
          <w:szCs w:val="28"/>
        </w:rPr>
      </w:pPr>
      <w:r w:rsidRPr="001538A6">
        <w:rPr>
          <w:b/>
          <w:bCs/>
          <w:sz w:val="28"/>
          <w:szCs w:val="28"/>
        </w:rPr>
        <w:t>Điều 1.</w:t>
      </w:r>
      <w:r w:rsidRPr="001538A6">
        <w:rPr>
          <w:sz w:val="28"/>
          <w:szCs w:val="28"/>
        </w:rPr>
        <w:t xml:space="preserve"> </w:t>
      </w:r>
      <w:r w:rsidR="00C34304" w:rsidRPr="001538A6">
        <w:rPr>
          <w:sz w:val="28"/>
          <w:szCs w:val="28"/>
        </w:rPr>
        <w:t xml:space="preserve">Ban hành kèm theo Quyết định này </w:t>
      </w:r>
      <w:bookmarkStart w:id="0" w:name="dieu_1_name"/>
      <w:r w:rsidR="000D1E97" w:rsidRPr="001538A6">
        <w:rPr>
          <w:color w:val="000000"/>
          <w:sz w:val="28"/>
          <w:szCs w:val="28"/>
          <w:lang w:val="vi-VN"/>
        </w:rPr>
        <w:t xml:space="preserve">Quy chế quản lý </w:t>
      </w:r>
      <w:r w:rsidR="00297772" w:rsidRPr="001538A6">
        <w:rPr>
          <w:color w:val="000000"/>
          <w:sz w:val="28"/>
          <w:szCs w:val="28"/>
        </w:rPr>
        <w:t>và hoạt động của H</w:t>
      </w:r>
      <w:r w:rsidR="000D1E97" w:rsidRPr="001538A6">
        <w:rPr>
          <w:color w:val="000000"/>
          <w:sz w:val="28"/>
          <w:szCs w:val="28"/>
          <w:lang w:val="vi-VN"/>
        </w:rPr>
        <w:t>òa giải viên lao động</w:t>
      </w:r>
      <w:r w:rsidR="00BC14F2" w:rsidRPr="001538A6">
        <w:rPr>
          <w:color w:val="000000"/>
          <w:sz w:val="28"/>
          <w:szCs w:val="28"/>
        </w:rPr>
        <w:t xml:space="preserve"> trên địa bàn</w:t>
      </w:r>
      <w:r w:rsidR="000D1E97" w:rsidRPr="001538A6">
        <w:rPr>
          <w:color w:val="000000"/>
          <w:sz w:val="28"/>
          <w:szCs w:val="28"/>
          <w:lang w:val="vi-VN"/>
        </w:rPr>
        <w:t xml:space="preserve"> tỉnh </w:t>
      </w:r>
      <w:r w:rsidR="000D1E97" w:rsidRPr="001538A6">
        <w:rPr>
          <w:color w:val="000000"/>
          <w:sz w:val="28"/>
          <w:szCs w:val="28"/>
        </w:rPr>
        <w:t>Bình Dương</w:t>
      </w:r>
      <w:r w:rsidR="000D1E97" w:rsidRPr="001538A6">
        <w:rPr>
          <w:color w:val="000000"/>
          <w:sz w:val="28"/>
          <w:szCs w:val="28"/>
          <w:lang w:val="vi-VN"/>
        </w:rPr>
        <w:t>.</w:t>
      </w:r>
      <w:bookmarkEnd w:id="0"/>
    </w:p>
    <w:p w:rsidR="000D1E97" w:rsidRPr="001538A6" w:rsidRDefault="000D1E97" w:rsidP="001538A6">
      <w:pPr>
        <w:shd w:val="clear" w:color="auto" w:fill="FFFFFF"/>
        <w:spacing w:before="60" w:after="60"/>
        <w:ind w:firstLine="567"/>
        <w:jc w:val="both"/>
        <w:rPr>
          <w:color w:val="000000"/>
          <w:sz w:val="28"/>
          <w:szCs w:val="28"/>
        </w:rPr>
      </w:pPr>
      <w:bookmarkStart w:id="1" w:name="dieu_2"/>
      <w:r w:rsidRPr="001538A6">
        <w:rPr>
          <w:b/>
          <w:bCs/>
          <w:color w:val="000000"/>
          <w:sz w:val="28"/>
          <w:szCs w:val="28"/>
          <w:lang w:val="vi-VN"/>
        </w:rPr>
        <w:t>Điều 2.</w:t>
      </w:r>
      <w:bookmarkEnd w:id="1"/>
      <w:r w:rsidRPr="001538A6">
        <w:rPr>
          <w:color w:val="000000"/>
          <w:sz w:val="28"/>
          <w:szCs w:val="28"/>
          <w:lang w:val="vi-VN"/>
        </w:rPr>
        <w:t> </w:t>
      </w:r>
      <w:bookmarkStart w:id="2" w:name="dieu_2_name"/>
      <w:r w:rsidRPr="001538A6">
        <w:rPr>
          <w:color w:val="000000"/>
          <w:sz w:val="28"/>
          <w:szCs w:val="28"/>
          <w:lang w:val="vi-VN"/>
        </w:rPr>
        <w:t xml:space="preserve">Quyết định này có hiệu lực thi hành </w:t>
      </w:r>
      <w:r w:rsidRPr="001538A6">
        <w:rPr>
          <w:sz w:val="28"/>
          <w:szCs w:val="28"/>
          <w:lang w:val="vi-VN"/>
        </w:rPr>
        <w:t xml:space="preserve">kể từ ngày </w:t>
      </w:r>
      <w:bookmarkEnd w:id="2"/>
      <w:r w:rsidR="001538A6">
        <w:rPr>
          <w:sz w:val="28"/>
          <w:szCs w:val="28"/>
        </w:rPr>
        <w:t>07</w:t>
      </w:r>
      <w:r w:rsidR="008F5D3C" w:rsidRPr="001538A6">
        <w:rPr>
          <w:sz w:val="28"/>
          <w:szCs w:val="28"/>
        </w:rPr>
        <w:t xml:space="preserve"> tháng </w:t>
      </w:r>
      <w:r w:rsidR="001538A6">
        <w:rPr>
          <w:sz w:val="28"/>
          <w:szCs w:val="28"/>
        </w:rPr>
        <w:t>7</w:t>
      </w:r>
      <w:r w:rsidR="008F5D3C" w:rsidRPr="001538A6">
        <w:rPr>
          <w:sz w:val="28"/>
          <w:szCs w:val="28"/>
        </w:rPr>
        <w:t xml:space="preserve"> năm 2023</w:t>
      </w:r>
      <w:r w:rsidR="00297772" w:rsidRPr="001538A6">
        <w:rPr>
          <w:sz w:val="28"/>
          <w:szCs w:val="28"/>
        </w:rPr>
        <w:t xml:space="preserve"> </w:t>
      </w:r>
      <w:r w:rsidR="00297772" w:rsidRPr="001538A6">
        <w:rPr>
          <w:color w:val="000000"/>
          <w:sz w:val="28"/>
          <w:szCs w:val="28"/>
        </w:rPr>
        <w:t xml:space="preserve">và thay thế Quyết định số 18/2016/QĐ-UBND ngày 08 tháng 7 năm 2016 của Ủy ban nhân dân tỉnh Bình Dương về ban hành Quy chế tổ chức hoạt động của Hòa giải viên lao động </w:t>
      </w:r>
    </w:p>
    <w:p w:rsidR="000D1E97" w:rsidRPr="001538A6" w:rsidRDefault="000D1E97" w:rsidP="001538A6">
      <w:pPr>
        <w:shd w:val="clear" w:color="auto" w:fill="FFFFFF"/>
        <w:spacing w:before="60" w:after="60"/>
        <w:ind w:firstLine="567"/>
        <w:jc w:val="both"/>
        <w:rPr>
          <w:color w:val="000000"/>
          <w:sz w:val="28"/>
          <w:szCs w:val="28"/>
          <w:lang w:val="vi-VN"/>
        </w:rPr>
      </w:pPr>
      <w:bookmarkStart w:id="3" w:name="dieu_3"/>
      <w:r w:rsidRPr="001538A6">
        <w:rPr>
          <w:b/>
          <w:bCs/>
          <w:color w:val="000000"/>
          <w:sz w:val="28"/>
          <w:szCs w:val="28"/>
          <w:lang w:val="vi-VN"/>
        </w:rPr>
        <w:t>Điều 3.</w:t>
      </w:r>
      <w:bookmarkEnd w:id="3"/>
      <w:r w:rsidRPr="001538A6">
        <w:rPr>
          <w:color w:val="000000"/>
          <w:sz w:val="28"/>
          <w:szCs w:val="28"/>
          <w:lang w:val="vi-VN"/>
        </w:rPr>
        <w:t> </w:t>
      </w:r>
      <w:bookmarkStart w:id="4" w:name="dieu_3_name"/>
      <w:r w:rsidRPr="001538A6">
        <w:rPr>
          <w:color w:val="000000"/>
          <w:sz w:val="28"/>
          <w:szCs w:val="28"/>
          <w:lang w:val="vi-VN"/>
        </w:rPr>
        <w:t xml:space="preserve">Chánh Văn phòng Ủy ban nhân dân tỉnh, Giám đốc Sở Lao động - Thương binh và Xã hội, Thủ trưởng các sở, ban, ngành, đoàn thể liên quan, Chủ tịch Ủy ban nhân dân các huyện, </w:t>
      </w:r>
      <w:r w:rsidRPr="001538A6">
        <w:rPr>
          <w:color w:val="000000"/>
          <w:sz w:val="28"/>
          <w:szCs w:val="28"/>
        </w:rPr>
        <w:t xml:space="preserve">thị xã, </w:t>
      </w:r>
      <w:r w:rsidRPr="001538A6">
        <w:rPr>
          <w:color w:val="000000"/>
          <w:sz w:val="28"/>
          <w:szCs w:val="28"/>
          <w:lang w:val="vi-VN"/>
        </w:rPr>
        <w:t>thành phố và các tổ chức, cá nhân liên quan chịu trách nhiệm thi hành Quyết định này./.</w:t>
      </w:r>
      <w:bookmarkEnd w:id="4"/>
    </w:p>
    <w:tbl>
      <w:tblPr>
        <w:tblW w:w="9360" w:type="dxa"/>
        <w:tblInd w:w="108" w:type="dxa"/>
        <w:tblLook w:val="0000" w:firstRow="0" w:lastRow="0" w:firstColumn="0" w:lastColumn="0" w:noHBand="0" w:noVBand="0"/>
      </w:tblPr>
      <w:tblGrid>
        <w:gridCol w:w="5220"/>
        <w:gridCol w:w="4140"/>
      </w:tblGrid>
      <w:tr w:rsidR="00B71ABE" w:rsidRPr="00842849" w:rsidTr="00CA17C9">
        <w:trPr>
          <w:trHeight w:val="1618"/>
        </w:trPr>
        <w:tc>
          <w:tcPr>
            <w:tcW w:w="5220" w:type="dxa"/>
          </w:tcPr>
          <w:p w:rsidR="00B71ABE" w:rsidRPr="00822359" w:rsidRDefault="00B71ABE" w:rsidP="00B71ABE">
            <w:pPr>
              <w:rPr>
                <w:b/>
                <w:i/>
                <w:color w:val="000000" w:themeColor="text1"/>
              </w:rPr>
            </w:pPr>
            <w:r w:rsidRPr="00822359">
              <w:rPr>
                <w:b/>
                <w:i/>
                <w:color w:val="000000" w:themeColor="text1"/>
              </w:rPr>
              <w:t>Nơi nhận:</w:t>
            </w:r>
          </w:p>
          <w:p w:rsidR="001538A6" w:rsidRDefault="001538A6" w:rsidP="00B71ABE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VPCP</w:t>
            </w:r>
            <w:r w:rsidR="00B71ABE" w:rsidRPr="00B71ABE">
              <w:rPr>
                <w:sz w:val="22"/>
                <w:szCs w:val="22"/>
                <w:lang w:val="vi-VN"/>
              </w:rPr>
              <w:t>;</w:t>
            </w:r>
            <w:r>
              <w:rPr>
                <w:sz w:val="22"/>
                <w:szCs w:val="22"/>
              </w:rPr>
              <w:t xml:space="preserve"> Bộ: LĐTBXH, NV;</w:t>
            </w:r>
            <w:r w:rsidR="00B71ABE" w:rsidRPr="00B71ABE">
              <w:rPr>
                <w:sz w:val="22"/>
                <w:szCs w:val="22"/>
                <w:lang w:val="vi-VN"/>
              </w:rPr>
              <w:br/>
              <w:t>- Cục Kiểm tra VB QPPL - Bộ Tư pháp;</w:t>
            </w:r>
            <w:r w:rsidR="00B71ABE" w:rsidRPr="00B71ABE">
              <w:rPr>
                <w:sz w:val="22"/>
                <w:szCs w:val="22"/>
                <w:lang w:val="vi-VN"/>
              </w:rPr>
              <w:br/>
              <w:t>- T</w:t>
            </w:r>
            <w:r>
              <w:rPr>
                <w:sz w:val="22"/>
                <w:szCs w:val="22"/>
              </w:rPr>
              <w:t>T</w:t>
            </w:r>
            <w:r w:rsidR="00B71ABE" w:rsidRPr="00B71ABE">
              <w:rPr>
                <w:sz w:val="22"/>
                <w:szCs w:val="22"/>
                <w:lang w:val="vi-VN"/>
              </w:rPr>
              <w:t xml:space="preserve"> Tỉnh ủy, Đoàn ĐB</w:t>
            </w:r>
            <w:r>
              <w:rPr>
                <w:sz w:val="22"/>
                <w:szCs w:val="22"/>
              </w:rPr>
              <w:t>QH</w:t>
            </w:r>
            <w:r w:rsidR="00B71ABE" w:rsidRPr="00B71ABE">
              <w:rPr>
                <w:sz w:val="22"/>
                <w:szCs w:val="22"/>
                <w:lang w:val="vi-VN"/>
              </w:rPr>
              <w:t xml:space="preserve"> tỉnh;</w:t>
            </w:r>
            <w:r>
              <w:rPr>
                <w:sz w:val="22"/>
                <w:szCs w:val="22"/>
              </w:rPr>
              <w:t xml:space="preserve"> TT HĐND tỉnh;</w:t>
            </w:r>
            <w:r w:rsidR="00B71ABE" w:rsidRPr="00B71ABE">
              <w:rPr>
                <w:sz w:val="22"/>
                <w:szCs w:val="22"/>
                <w:lang w:val="vi-VN"/>
              </w:rPr>
              <w:br/>
              <w:t>- CT, PCT</w:t>
            </w:r>
            <w:r>
              <w:rPr>
                <w:sz w:val="22"/>
                <w:szCs w:val="22"/>
                <w:lang w:val="vi-VN"/>
              </w:rPr>
              <w:t>.UBND tỉnh;</w:t>
            </w:r>
            <w:r>
              <w:rPr>
                <w:sz w:val="22"/>
                <w:szCs w:val="22"/>
                <w:lang w:val="vi-VN"/>
              </w:rPr>
              <w:br/>
              <w:t>- UBMTTQ VN tỉnh;</w:t>
            </w:r>
          </w:p>
          <w:p w:rsidR="001538A6" w:rsidRDefault="001538A6" w:rsidP="00B71ABE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- </w:t>
            </w:r>
            <w:r w:rsidR="00B71ABE" w:rsidRPr="00B71ABE">
              <w:rPr>
                <w:sz w:val="22"/>
                <w:szCs w:val="22"/>
                <w:lang w:val="vi-VN"/>
              </w:rPr>
              <w:t xml:space="preserve">Các Sở, Ban, ngành, đoàn thể </w:t>
            </w:r>
            <w:r>
              <w:rPr>
                <w:sz w:val="22"/>
                <w:szCs w:val="22"/>
                <w:lang w:val="vi-VN"/>
              </w:rPr>
              <w:t>tỉnh;</w:t>
            </w:r>
            <w:r>
              <w:rPr>
                <w:sz w:val="22"/>
                <w:szCs w:val="22"/>
                <w:lang w:val="vi-VN"/>
              </w:rPr>
              <w:br/>
              <w:t>- CSDLQG về PL (Sở TP</w:t>
            </w:r>
            <w:r w:rsidR="00B71ABE" w:rsidRPr="00B71ABE">
              <w:rPr>
                <w:sz w:val="22"/>
                <w:szCs w:val="22"/>
                <w:lang w:val="vi-VN"/>
              </w:rPr>
              <w:t>);</w:t>
            </w:r>
            <w:r>
              <w:rPr>
                <w:sz w:val="22"/>
                <w:szCs w:val="22"/>
              </w:rPr>
              <w:t xml:space="preserve"> TT Công báo, Website;</w:t>
            </w:r>
            <w:r w:rsidR="00B71ABE" w:rsidRPr="00B71ABE">
              <w:rPr>
                <w:sz w:val="22"/>
                <w:szCs w:val="22"/>
                <w:lang w:val="vi-VN"/>
              </w:rPr>
              <w:br/>
              <w:t>- UBN</w:t>
            </w:r>
            <w:r>
              <w:rPr>
                <w:sz w:val="22"/>
                <w:szCs w:val="22"/>
                <w:lang w:val="vi-VN"/>
              </w:rPr>
              <w:t>D các huyện, thị xã, thành phố;</w:t>
            </w:r>
          </w:p>
          <w:p w:rsidR="00B71ABE" w:rsidRPr="00B71ABE" w:rsidRDefault="00B71ABE" w:rsidP="00B71ABE">
            <w:pPr>
              <w:rPr>
                <w:sz w:val="22"/>
                <w:szCs w:val="22"/>
              </w:rPr>
            </w:pPr>
            <w:r w:rsidRPr="00B71ABE">
              <w:rPr>
                <w:sz w:val="22"/>
                <w:szCs w:val="22"/>
                <w:lang w:val="vi-VN"/>
              </w:rPr>
              <w:t>- L</w:t>
            </w:r>
            <w:r w:rsidRPr="00B71ABE">
              <w:rPr>
                <w:sz w:val="22"/>
                <w:szCs w:val="22"/>
              </w:rPr>
              <w:t>Đ</w:t>
            </w:r>
            <w:r w:rsidRPr="00B71ABE">
              <w:rPr>
                <w:sz w:val="22"/>
                <w:szCs w:val="22"/>
                <w:lang w:val="vi-VN"/>
              </w:rPr>
              <w:t>VP</w:t>
            </w:r>
            <w:r w:rsidRPr="00B71ABE">
              <w:rPr>
                <w:sz w:val="22"/>
                <w:szCs w:val="22"/>
              </w:rPr>
              <w:t xml:space="preserve">, </w:t>
            </w:r>
            <w:r w:rsidRPr="00B71ABE">
              <w:rPr>
                <w:sz w:val="22"/>
                <w:szCs w:val="22"/>
                <w:lang w:val="vi-VN"/>
              </w:rPr>
              <w:t xml:space="preserve">TH, </w:t>
            </w:r>
            <w:r w:rsidR="001538A6">
              <w:rPr>
                <w:sz w:val="22"/>
                <w:szCs w:val="22"/>
              </w:rPr>
              <w:t>KGVX, NC, KT, HCTC;</w:t>
            </w:r>
            <w:r w:rsidRPr="00B71ABE">
              <w:rPr>
                <w:sz w:val="22"/>
                <w:szCs w:val="22"/>
              </w:rPr>
              <w:br/>
            </w:r>
            <w:r w:rsidRPr="00B71ABE">
              <w:rPr>
                <w:sz w:val="22"/>
                <w:szCs w:val="22"/>
                <w:lang w:val="vi-VN"/>
              </w:rPr>
              <w:t>- Lưu:</w:t>
            </w:r>
            <w:r w:rsidRPr="00B71ABE">
              <w:rPr>
                <w:sz w:val="22"/>
                <w:szCs w:val="22"/>
              </w:rPr>
              <w:t xml:space="preserve"> V</w:t>
            </w:r>
            <w:r w:rsidRPr="00B71ABE">
              <w:rPr>
                <w:sz w:val="22"/>
                <w:szCs w:val="22"/>
                <w:lang w:val="vi-VN"/>
              </w:rPr>
              <w:t xml:space="preserve">T, </w:t>
            </w:r>
            <w:r w:rsidRPr="00B71ABE">
              <w:rPr>
                <w:sz w:val="22"/>
                <w:szCs w:val="22"/>
              </w:rPr>
              <w:t>Tấn.</w:t>
            </w:r>
          </w:p>
          <w:p w:rsidR="00B71ABE" w:rsidRPr="00822359" w:rsidRDefault="00B71ABE" w:rsidP="00B71ABE"/>
          <w:p w:rsidR="00B71ABE" w:rsidRPr="00822359" w:rsidRDefault="00B71ABE" w:rsidP="00B71ABE"/>
          <w:p w:rsidR="00B71ABE" w:rsidRPr="00822359" w:rsidRDefault="00B71ABE" w:rsidP="00B71ABE"/>
          <w:p w:rsidR="00B71ABE" w:rsidRPr="00822359" w:rsidRDefault="00B71ABE" w:rsidP="00B71ABE"/>
          <w:p w:rsidR="00B71ABE" w:rsidRPr="00822359" w:rsidRDefault="00B71ABE" w:rsidP="00B71ABE">
            <w:pPr>
              <w:rPr>
                <w:color w:val="000000" w:themeColor="text1"/>
              </w:rPr>
            </w:pPr>
          </w:p>
        </w:tc>
        <w:tc>
          <w:tcPr>
            <w:tcW w:w="4140" w:type="dxa"/>
          </w:tcPr>
          <w:p w:rsidR="00B71ABE" w:rsidRPr="00822359" w:rsidRDefault="00B71ABE" w:rsidP="00B71ABE">
            <w:pPr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  <w:r w:rsidRPr="00822359">
              <w:rPr>
                <w:b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 TM. ỦY BAN NHÂN DÂN</w:t>
            </w:r>
          </w:p>
          <w:p w:rsidR="00B71ABE" w:rsidRPr="00822359" w:rsidRDefault="00B71ABE" w:rsidP="00B71ABE">
            <w:pPr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  <w:r w:rsidRPr="00822359">
              <w:rPr>
                <w:b/>
                <w:color w:val="000000" w:themeColor="text1"/>
                <w:sz w:val="28"/>
                <w:szCs w:val="28"/>
                <w:lang w:val="vi-VN"/>
              </w:rPr>
              <w:t>CHỦ TỊCH</w:t>
            </w:r>
          </w:p>
          <w:p w:rsidR="00B71ABE" w:rsidRPr="00822359" w:rsidRDefault="00B71ABE" w:rsidP="00B71ABE">
            <w:pPr>
              <w:rPr>
                <w:b/>
                <w:color w:val="000000" w:themeColor="text1"/>
                <w:sz w:val="26"/>
                <w:lang w:val="vi-VN"/>
              </w:rPr>
            </w:pPr>
          </w:p>
          <w:p w:rsidR="00B71ABE" w:rsidRDefault="00B71ABE" w:rsidP="00B71ABE">
            <w:pPr>
              <w:rPr>
                <w:b/>
                <w:color w:val="000000" w:themeColor="text1"/>
                <w:sz w:val="26"/>
              </w:rPr>
            </w:pPr>
          </w:p>
          <w:p w:rsidR="00B71ABE" w:rsidRPr="00693BCE" w:rsidRDefault="00693BCE" w:rsidP="00693BCE">
            <w:pPr>
              <w:jc w:val="center"/>
              <w:rPr>
                <w:i/>
                <w:color w:val="000000" w:themeColor="text1"/>
                <w:sz w:val="26"/>
              </w:rPr>
            </w:pPr>
            <w:r w:rsidRPr="00693BCE">
              <w:rPr>
                <w:i/>
                <w:color w:val="000000" w:themeColor="text1"/>
                <w:sz w:val="26"/>
              </w:rPr>
              <w:t>(Đã ký)</w:t>
            </w:r>
          </w:p>
          <w:p w:rsidR="00B71ABE" w:rsidRPr="00822359" w:rsidRDefault="00B71ABE" w:rsidP="00B71ABE">
            <w:pPr>
              <w:rPr>
                <w:b/>
                <w:color w:val="000000" w:themeColor="text1"/>
                <w:sz w:val="26"/>
              </w:rPr>
            </w:pPr>
          </w:p>
          <w:p w:rsidR="00B71ABE" w:rsidRPr="00822359" w:rsidRDefault="00B71ABE" w:rsidP="00B71ABE">
            <w:pPr>
              <w:rPr>
                <w:b/>
                <w:color w:val="000000" w:themeColor="text1"/>
                <w:sz w:val="28"/>
                <w:szCs w:val="28"/>
                <w:lang w:val="vi-VN"/>
              </w:rPr>
            </w:pPr>
          </w:p>
          <w:p w:rsidR="00B71ABE" w:rsidRPr="00822359" w:rsidRDefault="00B71ABE" w:rsidP="00B71AB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bookmarkStart w:id="5" w:name="_GoBack"/>
            <w:bookmarkEnd w:id="5"/>
            <w:r w:rsidRPr="00822359">
              <w:rPr>
                <w:b/>
                <w:color w:val="000000" w:themeColor="text1"/>
                <w:sz w:val="28"/>
                <w:szCs w:val="28"/>
              </w:rPr>
              <w:t>Võ Văn Minh</w:t>
            </w:r>
          </w:p>
        </w:tc>
      </w:tr>
    </w:tbl>
    <w:p w:rsidR="008703DC" w:rsidRDefault="008703DC" w:rsidP="008703DC">
      <w:pPr>
        <w:jc w:val="both"/>
      </w:pPr>
    </w:p>
    <w:p w:rsidR="008703DC" w:rsidRDefault="008703DC" w:rsidP="008703DC"/>
    <w:p w:rsidR="008703DC" w:rsidRDefault="008703DC" w:rsidP="008703DC"/>
    <w:p w:rsidR="008703DC" w:rsidRDefault="008703DC" w:rsidP="008703DC"/>
    <w:p w:rsidR="000D24A8" w:rsidRDefault="00693BCE"/>
    <w:sectPr w:rsidR="000D24A8" w:rsidSect="001538A6">
      <w:headerReference w:type="default" r:id="rId7"/>
      <w:footerReference w:type="default" r:id="rId8"/>
      <w:pgSz w:w="11907" w:h="16840" w:code="9"/>
      <w:pgMar w:top="851" w:right="1134" w:bottom="567" w:left="1701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F1D" w:rsidRDefault="00385F1D">
      <w:r>
        <w:separator/>
      </w:r>
    </w:p>
  </w:endnote>
  <w:endnote w:type="continuationSeparator" w:id="0">
    <w:p w:rsidR="00385F1D" w:rsidRDefault="0038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9B7" w:rsidRDefault="00693BCE" w:rsidP="00D745EB">
    <w:pPr>
      <w:pStyle w:val="Footer"/>
    </w:pPr>
  </w:p>
  <w:p w:rsidR="009979B7" w:rsidRPr="00D745EB" w:rsidRDefault="00693BCE" w:rsidP="00D7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F1D" w:rsidRDefault="00385F1D">
      <w:r>
        <w:separator/>
      </w:r>
    </w:p>
  </w:footnote>
  <w:footnote w:type="continuationSeparator" w:id="0">
    <w:p w:rsidR="00385F1D" w:rsidRDefault="00385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95905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FD5EB9" w:rsidRDefault="00FD5EB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BC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D5EB9" w:rsidRDefault="00FD5E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3DC"/>
    <w:rsid w:val="00021BF2"/>
    <w:rsid w:val="000235D4"/>
    <w:rsid w:val="00027C6D"/>
    <w:rsid w:val="000470C9"/>
    <w:rsid w:val="00073C42"/>
    <w:rsid w:val="000A7FE9"/>
    <w:rsid w:val="000D1E97"/>
    <w:rsid w:val="000D5685"/>
    <w:rsid w:val="000F4CCB"/>
    <w:rsid w:val="00122EDE"/>
    <w:rsid w:val="00125960"/>
    <w:rsid w:val="00141080"/>
    <w:rsid w:val="001433AE"/>
    <w:rsid w:val="00152044"/>
    <w:rsid w:val="001538A6"/>
    <w:rsid w:val="00163C5B"/>
    <w:rsid w:val="001828F4"/>
    <w:rsid w:val="001D6EB4"/>
    <w:rsid w:val="001E4F6A"/>
    <w:rsid w:val="00206242"/>
    <w:rsid w:val="00207231"/>
    <w:rsid w:val="00294322"/>
    <w:rsid w:val="00297772"/>
    <w:rsid w:val="002F07C8"/>
    <w:rsid w:val="002F69C8"/>
    <w:rsid w:val="00305747"/>
    <w:rsid w:val="003132EA"/>
    <w:rsid w:val="00333253"/>
    <w:rsid w:val="00363C0A"/>
    <w:rsid w:val="00366894"/>
    <w:rsid w:val="00377A94"/>
    <w:rsid w:val="00385F1D"/>
    <w:rsid w:val="00395B7B"/>
    <w:rsid w:val="003C7B49"/>
    <w:rsid w:val="003E7899"/>
    <w:rsid w:val="003F0585"/>
    <w:rsid w:val="004847C4"/>
    <w:rsid w:val="004B4235"/>
    <w:rsid w:val="004F20DF"/>
    <w:rsid w:val="00535319"/>
    <w:rsid w:val="00547003"/>
    <w:rsid w:val="0055229B"/>
    <w:rsid w:val="005A08B0"/>
    <w:rsid w:val="005A666F"/>
    <w:rsid w:val="005E6C0E"/>
    <w:rsid w:val="006131B0"/>
    <w:rsid w:val="00615C60"/>
    <w:rsid w:val="006173C6"/>
    <w:rsid w:val="006200F9"/>
    <w:rsid w:val="00653AC0"/>
    <w:rsid w:val="00670C71"/>
    <w:rsid w:val="0068490F"/>
    <w:rsid w:val="0069172C"/>
    <w:rsid w:val="00693BCE"/>
    <w:rsid w:val="006C3DAA"/>
    <w:rsid w:val="006D4CE2"/>
    <w:rsid w:val="00725779"/>
    <w:rsid w:val="00757435"/>
    <w:rsid w:val="00763C1E"/>
    <w:rsid w:val="007A2ABD"/>
    <w:rsid w:val="007D567D"/>
    <w:rsid w:val="00823536"/>
    <w:rsid w:val="008243CB"/>
    <w:rsid w:val="00851FAC"/>
    <w:rsid w:val="00855D93"/>
    <w:rsid w:val="0086130D"/>
    <w:rsid w:val="008703DC"/>
    <w:rsid w:val="00871CAF"/>
    <w:rsid w:val="008A1903"/>
    <w:rsid w:val="008F5D3C"/>
    <w:rsid w:val="008F76BF"/>
    <w:rsid w:val="00905E2D"/>
    <w:rsid w:val="00925CCC"/>
    <w:rsid w:val="0093259B"/>
    <w:rsid w:val="009336FF"/>
    <w:rsid w:val="00933890"/>
    <w:rsid w:val="0094610F"/>
    <w:rsid w:val="009736EA"/>
    <w:rsid w:val="009A2750"/>
    <w:rsid w:val="00A1271C"/>
    <w:rsid w:val="00A14674"/>
    <w:rsid w:val="00A37376"/>
    <w:rsid w:val="00A37A09"/>
    <w:rsid w:val="00A40DE0"/>
    <w:rsid w:val="00AA2364"/>
    <w:rsid w:val="00AC6587"/>
    <w:rsid w:val="00AD7DEA"/>
    <w:rsid w:val="00AE0793"/>
    <w:rsid w:val="00B055E6"/>
    <w:rsid w:val="00B434B2"/>
    <w:rsid w:val="00B52DA1"/>
    <w:rsid w:val="00B57E66"/>
    <w:rsid w:val="00B71ABE"/>
    <w:rsid w:val="00B75AE9"/>
    <w:rsid w:val="00B83FCE"/>
    <w:rsid w:val="00BC14F2"/>
    <w:rsid w:val="00BC2D42"/>
    <w:rsid w:val="00BE6975"/>
    <w:rsid w:val="00C1389C"/>
    <w:rsid w:val="00C1613D"/>
    <w:rsid w:val="00C26CCF"/>
    <w:rsid w:val="00C34304"/>
    <w:rsid w:val="00C670CA"/>
    <w:rsid w:val="00C777C9"/>
    <w:rsid w:val="00C8170B"/>
    <w:rsid w:val="00C94907"/>
    <w:rsid w:val="00CD01A2"/>
    <w:rsid w:val="00CD70CC"/>
    <w:rsid w:val="00D1094F"/>
    <w:rsid w:val="00D1180E"/>
    <w:rsid w:val="00D917D0"/>
    <w:rsid w:val="00D92E7C"/>
    <w:rsid w:val="00D97F24"/>
    <w:rsid w:val="00DA3FCA"/>
    <w:rsid w:val="00DC1F8B"/>
    <w:rsid w:val="00DC32AD"/>
    <w:rsid w:val="00DE6062"/>
    <w:rsid w:val="00DF44F3"/>
    <w:rsid w:val="00E05AD8"/>
    <w:rsid w:val="00E80925"/>
    <w:rsid w:val="00EE7B0A"/>
    <w:rsid w:val="00F22C52"/>
    <w:rsid w:val="00F2605A"/>
    <w:rsid w:val="00F468DB"/>
    <w:rsid w:val="00F6278B"/>
    <w:rsid w:val="00F73A8F"/>
    <w:rsid w:val="00F85162"/>
    <w:rsid w:val="00F95CB0"/>
    <w:rsid w:val="00FC5FF5"/>
    <w:rsid w:val="00FD5EB9"/>
    <w:rsid w:val="00FF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38F2"/>
  <w15:docId w15:val="{D2210414-28A7-49BA-A531-26CE33D6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3DC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703DC"/>
    <w:pPr>
      <w:keepNext/>
      <w:jc w:val="center"/>
      <w:outlineLvl w:val="1"/>
    </w:pPr>
    <w:rPr>
      <w:b/>
      <w:bCs/>
      <w:sz w:val="26"/>
    </w:rPr>
  </w:style>
  <w:style w:type="paragraph" w:styleId="Heading4">
    <w:name w:val="heading 4"/>
    <w:basedOn w:val="Normal"/>
    <w:next w:val="Normal"/>
    <w:link w:val="Heading4Char"/>
    <w:qFormat/>
    <w:rsid w:val="008703DC"/>
    <w:pPr>
      <w:keepNext/>
      <w:jc w:val="both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link w:val="Heading5Char"/>
    <w:qFormat/>
    <w:rsid w:val="008703DC"/>
    <w:pPr>
      <w:keepNext/>
      <w:jc w:val="center"/>
      <w:outlineLvl w:val="4"/>
    </w:pPr>
    <w:rPr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703DC"/>
    <w:rPr>
      <w:rFonts w:ascii="Times New Roman" w:eastAsia="Times New Roman" w:hAnsi="Times New Roman" w:cs="Times New Roman"/>
      <w:b/>
      <w:bCs/>
      <w:sz w:val="26"/>
      <w:szCs w:val="24"/>
    </w:rPr>
  </w:style>
  <w:style w:type="character" w:customStyle="1" w:styleId="Heading4Char">
    <w:name w:val="Heading 4 Char"/>
    <w:basedOn w:val="DefaultParagraphFont"/>
    <w:link w:val="Heading4"/>
    <w:rsid w:val="008703DC"/>
    <w:rPr>
      <w:rFonts w:ascii="Times New Roman" w:eastAsia="Times New Roman" w:hAnsi="Times New Roman" w:cs="Times New Roman"/>
      <w:i/>
      <w:iCs/>
      <w:sz w:val="28"/>
      <w:szCs w:val="24"/>
    </w:rPr>
  </w:style>
  <w:style w:type="character" w:customStyle="1" w:styleId="Heading5Char">
    <w:name w:val="Heading 5 Char"/>
    <w:basedOn w:val="DefaultParagraphFont"/>
    <w:link w:val="Heading5"/>
    <w:rsid w:val="008703DC"/>
    <w:rPr>
      <w:rFonts w:ascii="Times New Roman" w:eastAsia="Times New Roman" w:hAnsi="Times New Roman" w:cs="Times New Roman"/>
      <w:sz w:val="28"/>
      <w:szCs w:val="26"/>
    </w:rPr>
  </w:style>
  <w:style w:type="paragraph" w:styleId="Footer">
    <w:name w:val="footer"/>
    <w:basedOn w:val="Normal"/>
    <w:link w:val="FooterChar"/>
    <w:rsid w:val="008703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703DC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8703D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D5E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EB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0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00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2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D91787-9146-4371-A4E7-4B90B5E959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8BD2CD-4CE6-40E3-A473-179A72C7DBED}"/>
</file>

<file path=customXml/itemProps3.xml><?xml version="1.0" encoding="utf-8"?>
<ds:datastoreItem xmlns:ds="http://schemas.openxmlformats.org/officeDocument/2006/customXml" ds:itemID="{3D33CF87-40CB-4777-B9E4-872F55707BB5}"/>
</file>

<file path=customXml/itemProps4.xml><?xml version="1.0" encoding="utf-8"?>
<ds:datastoreItem xmlns:ds="http://schemas.openxmlformats.org/officeDocument/2006/customXml" ds:itemID="{969A3959-A282-43A5-80E5-A27BA175F8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</dc:creator>
  <cp:lastModifiedBy>Admin</cp:lastModifiedBy>
  <cp:revision>3</cp:revision>
  <cp:lastPrinted>2023-06-06T02:44:00Z</cp:lastPrinted>
  <dcterms:created xsi:type="dcterms:W3CDTF">2023-06-06T02:45:00Z</dcterms:created>
  <dcterms:modified xsi:type="dcterms:W3CDTF">2023-06-23T07:57:00Z</dcterms:modified>
</cp:coreProperties>
</file>