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48" w:type="dxa"/>
        <w:jc w:val="center"/>
        <w:tblLook w:val="0000" w:firstRow="0" w:lastRow="0" w:firstColumn="0" w:lastColumn="0" w:noHBand="0" w:noVBand="0"/>
      </w:tblPr>
      <w:tblGrid>
        <w:gridCol w:w="3528"/>
        <w:gridCol w:w="6120"/>
      </w:tblGrid>
      <w:tr w:rsidR="00252569" w:rsidRPr="00F866EA" w14:paraId="3AF77DF3" w14:textId="77777777" w:rsidTr="00C8075C">
        <w:trPr>
          <w:trHeight w:val="1341"/>
          <w:jc w:val="center"/>
        </w:trPr>
        <w:tc>
          <w:tcPr>
            <w:tcW w:w="3528" w:type="dxa"/>
          </w:tcPr>
          <w:p w14:paraId="1C5B6B74" w14:textId="77777777" w:rsidR="00252569" w:rsidRPr="00F866EA" w:rsidRDefault="00252569" w:rsidP="007059CA">
            <w:pPr>
              <w:jc w:val="center"/>
              <w:rPr>
                <w:b/>
                <w:bCs/>
                <w:sz w:val="26"/>
                <w:szCs w:val="28"/>
              </w:rPr>
            </w:pPr>
            <w:r w:rsidRPr="00F866EA">
              <w:rPr>
                <w:b/>
                <w:bCs/>
                <w:sz w:val="26"/>
                <w:szCs w:val="28"/>
              </w:rPr>
              <w:t>HỘI ĐỒNG NHÂN DÂN</w:t>
            </w:r>
          </w:p>
          <w:p w14:paraId="7A3612BC" w14:textId="77777777" w:rsidR="00252569" w:rsidRPr="00F866EA" w:rsidRDefault="00252569" w:rsidP="007059CA">
            <w:pPr>
              <w:pStyle w:val="Heading1"/>
              <w:rPr>
                <w:sz w:val="24"/>
                <w:szCs w:val="26"/>
              </w:rPr>
            </w:pPr>
            <w:r w:rsidRPr="00F866EA">
              <w:rPr>
                <w:sz w:val="26"/>
                <w:szCs w:val="28"/>
              </w:rPr>
              <w:t>TỈNH BÌNH DƯƠNG</w:t>
            </w:r>
          </w:p>
          <w:p w14:paraId="0779AF16" w14:textId="77777777" w:rsidR="00252569" w:rsidRPr="00F866EA" w:rsidRDefault="00252569" w:rsidP="007059CA">
            <w:pPr>
              <w:spacing w:line="240" w:lineRule="exact"/>
              <w:jc w:val="center"/>
              <w:rPr>
                <w:sz w:val="26"/>
                <w:szCs w:val="26"/>
              </w:rPr>
            </w:pPr>
            <w:r w:rsidRPr="00F866EA">
              <w:rPr>
                <w:noProof/>
                <w:sz w:val="26"/>
                <w:szCs w:val="26"/>
              </w:rPr>
              <mc:AlternateContent>
                <mc:Choice Requires="wps">
                  <w:drawing>
                    <wp:anchor distT="0" distB="0" distL="114300" distR="114300" simplePos="0" relativeHeight="251660288" behindDoc="0" locked="0" layoutInCell="1" allowOverlap="1" wp14:anchorId="37AFE601" wp14:editId="121DB0A8">
                      <wp:simplePos x="0" y="0"/>
                      <wp:positionH relativeFrom="column">
                        <wp:posOffset>742315</wp:posOffset>
                      </wp:positionH>
                      <wp:positionV relativeFrom="paragraph">
                        <wp:posOffset>70485</wp:posOffset>
                      </wp:positionV>
                      <wp:extent cx="5715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19BD00"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5pt,5.55pt" to="103.4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Fl+HA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"/>
                  </w:pict>
                </mc:Fallback>
              </mc:AlternateContent>
            </w:r>
          </w:p>
          <w:p w14:paraId="623E8AF9" w14:textId="20E2DBD8" w:rsidR="00252569" w:rsidRPr="00F866EA" w:rsidRDefault="00252569" w:rsidP="007059CA">
            <w:pPr>
              <w:spacing w:before="120"/>
              <w:jc w:val="center"/>
              <w:rPr>
                <w:sz w:val="26"/>
                <w:szCs w:val="26"/>
              </w:rPr>
            </w:pPr>
            <w:r w:rsidRPr="00F866EA">
              <w:rPr>
                <w:sz w:val="26"/>
                <w:szCs w:val="26"/>
              </w:rPr>
              <w:t xml:space="preserve">Số:  </w:t>
            </w:r>
            <w:r w:rsidR="00B44A52">
              <w:rPr>
                <w:sz w:val="26"/>
                <w:szCs w:val="26"/>
              </w:rPr>
              <w:t>05</w:t>
            </w:r>
            <w:r w:rsidRPr="00F866EA">
              <w:rPr>
                <w:sz w:val="26"/>
                <w:szCs w:val="26"/>
              </w:rPr>
              <w:t>/2025/NQ-HĐND</w:t>
            </w:r>
          </w:p>
        </w:tc>
        <w:tc>
          <w:tcPr>
            <w:tcW w:w="6120" w:type="dxa"/>
          </w:tcPr>
          <w:p w14:paraId="02778B75" w14:textId="77777777" w:rsidR="00252569" w:rsidRPr="00F866EA" w:rsidRDefault="00252569" w:rsidP="007059CA">
            <w:pPr>
              <w:pStyle w:val="Heading1"/>
              <w:rPr>
                <w:sz w:val="26"/>
                <w:szCs w:val="28"/>
              </w:rPr>
            </w:pPr>
            <w:r w:rsidRPr="00F866EA">
              <w:rPr>
                <w:sz w:val="26"/>
                <w:szCs w:val="28"/>
              </w:rPr>
              <w:t>CỘNG HÒA XÃ HỘI CHỦ NGHĨA VIỆT NAM</w:t>
            </w:r>
          </w:p>
          <w:p w14:paraId="3F2DC685" w14:textId="77777777" w:rsidR="00252569" w:rsidRPr="00F866EA" w:rsidRDefault="00252569" w:rsidP="007059CA">
            <w:pPr>
              <w:pStyle w:val="Heading2"/>
              <w:spacing w:before="0" w:after="0"/>
              <w:jc w:val="center"/>
              <w:rPr>
                <w:rFonts w:ascii="Times New Roman" w:hAnsi="Times New Roman" w:cs="Times New Roman"/>
                <w:i w:val="0"/>
                <w:iCs w:val="0"/>
                <w:sz w:val="28"/>
                <w:szCs w:val="28"/>
              </w:rPr>
            </w:pPr>
            <w:r w:rsidRPr="00F866EA">
              <w:rPr>
                <w:rFonts w:ascii="Times New Roman" w:hAnsi="Times New Roman" w:cs="Times New Roman"/>
                <w:i w:val="0"/>
                <w:iCs w:val="0"/>
                <w:sz w:val="28"/>
                <w:szCs w:val="28"/>
              </w:rPr>
              <w:t>Độc lập - Tự do - Hạnh phúc</w:t>
            </w:r>
          </w:p>
          <w:p w14:paraId="5A25ACF1" w14:textId="77777777" w:rsidR="00252569" w:rsidRPr="00F866EA" w:rsidRDefault="00252569" w:rsidP="007059CA">
            <w:pPr>
              <w:spacing w:line="160" w:lineRule="exact"/>
              <w:jc w:val="center"/>
              <w:rPr>
                <w:sz w:val="26"/>
                <w:szCs w:val="26"/>
              </w:rPr>
            </w:pPr>
            <w:r w:rsidRPr="00F866EA">
              <w:rPr>
                <w:noProof/>
              </w:rPr>
              <mc:AlternateContent>
                <mc:Choice Requires="wps">
                  <w:drawing>
                    <wp:anchor distT="0" distB="0" distL="114300" distR="114300" simplePos="0" relativeHeight="251659264" behindDoc="0" locked="0" layoutInCell="1" allowOverlap="1" wp14:anchorId="1AB9DAC4" wp14:editId="689AFE5F">
                      <wp:simplePos x="0" y="0"/>
                      <wp:positionH relativeFrom="column">
                        <wp:posOffset>837565</wp:posOffset>
                      </wp:positionH>
                      <wp:positionV relativeFrom="paragraph">
                        <wp:posOffset>38100</wp:posOffset>
                      </wp:positionV>
                      <wp:extent cx="207518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3B9C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3pt" to="229.3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7H/HQIAADYEAAAOAAAAZHJzL2Uyb0RvYy54bWysU8uu2yAQ3VfqPyD2iR9Nch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"/>
                  </w:pict>
                </mc:Fallback>
              </mc:AlternateContent>
            </w:r>
          </w:p>
          <w:p w14:paraId="7268751C" w14:textId="77777777" w:rsidR="00252569" w:rsidRPr="00F866EA" w:rsidRDefault="00252569" w:rsidP="007059CA">
            <w:pPr>
              <w:spacing w:line="160" w:lineRule="exact"/>
              <w:jc w:val="center"/>
              <w:rPr>
                <w:sz w:val="26"/>
                <w:szCs w:val="26"/>
              </w:rPr>
            </w:pPr>
          </w:p>
          <w:p w14:paraId="2C61B207" w14:textId="5B56E004" w:rsidR="00252569" w:rsidRPr="00F866EA" w:rsidRDefault="00252569" w:rsidP="00E40919">
            <w:pPr>
              <w:pStyle w:val="Heading5"/>
              <w:spacing w:before="0" w:after="0"/>
              <w:jc w:val="center"/>
              <w:rPr>
                <w:rFonts w:ascii="Times New Roman" w:hAnsi="Times New Roman" w:cs="Times New Roman"/>
                <w:i/>
                <w:iCs/>
                <w:sz w:val="28"/>
                <w:szCs w:val="28"/>
              </w:rPr>
            </w:pPr>
            <w:r w:rsidRPr="00F866EA">
              <w:rPr>
                <w:rFonts w:ascii="Times New Roman" w:hAnsi="Times New Roman" w:cs="Times New Roman"/>
                <w:i/>
                <w:iCs/>
                <w:sz w:val="28"/>
                <w:szCs w:val="28"/>
              </w:rPr>
              <w:t xml:space="preserve">Bình Dương, </w:t>
            </w:r>
            <w:proofErr w:type="gramStart"/>
            <w:r w:rsidRPr="00F866EA">
              <w:rPr>
                <w:rFonts w:ascii="Times New Roman" w:hAnsi="Times New Roman" w:cs="Times New Roman"/>
                <w:i/>
                <w:iCs/>
                <w:sz w:val="28"/>
                <w:szCs w:val="28"/>
              </w:rPr>
              <w:t>ngày</w:t>
            </w:r>
            <w:r w:rsidR="00D1241D">
              <w:rPr>
                <w:rFonts w:ascii="Times New Roman" w:hAnsi="Times New Roman" w:cs="Times New Roman"/>
                <w:i/>
                <w:iCs/>
                <w:sz w:val="28"/>
                <w:szCs w:val="28"/>
              </w:rPr>
              <w:t xml:space="preserve"> </w:t>
            </w:r>
            <w:bookmarkStart w:id="0" w:name="_GoBack"/>
            <w:bookmarkEnd w:id="0"/>
            <w:r w:rsidRPr="00F866EA">
              <w:rPr>
                <w:rFonts w:ascii="Times New Roman" w:hAnsi="Times New Roman" w:cs="Times New Roman"/>
                <w:i/>
                <w:iCs/>
                <w:sz w:val="28"/>
                <w:szCs w:val="28"/>
              </w:rPr>
              <w:t xml:space="preserve"> </w:t>
            </w:r>
            <w:r w:rsidR="00B44A52">
              <w:rPr>
                <w:rFonts w:ascii="Times New Roman" w:hAnsi="Times New Roman" w:cs="Times New Roman"/>
                <w:i/>
                <w:iCs/>
                <w:sz w:val="28"/>
                <w:szCs w:val="28"/>
              </w:rPr>
              <w:t>24</w:t>
            </w:r>
            <w:proofErr w:type="gramEnd"/>
            <w:r w:rsidRPr="00F866EA">
              <w:rPr>
                <w:rFonts w:ascii="Times New Roman" w:hAnsi="Times New Roman" w:cs="Times New Roman"/>
                <w:i/>
                <w:iCs/>
                <w:sz w:val="28"/>
                <w:szCs w:val="28"/>
              </w:rPr>
              <w:t xml:space="preserve">  tháng  </w:t>
            </w:r>
            <w:r w:rsidR="00B44A52">
              <w:rPr>
                <w:rFonts w:ascii="Times New Roman" w:hAnsi="Times New Roman" w:cs="Times New Roman"/>
                <w:i/>
                <w:iCs/>
                <w:sz w:val="28"/>
                <w:szCs w:val="28"/>
              </w:rPr>
              <w:t>4</w:t>
            </w:r>
            <w:r w:rsidRPr="00F866EA">
              <w:rPr>
                <w:rFonts w:ascii="Times New Roman" w:hAnsi="Times New Roman" w:cs="Times New Roman"/>
                <w:i/>
                <w:iCs/>
                <w:sz w:val="28"/>
                <w:szCs w:val="28"/>
              </w:rPr>
              <w:t xml:space="preserve">  năm 2025</w:t>
            </w:r>
          </w:p>
        </w:tc>
      </w:tr>
    </w:tbl>
    <w:p w14:paraId="43A7B116" w14:textId="77777777" w:rsidR="00252569" w:rsidRPr="00F866EA" w:rsidRDefault="00252569" w:rsidP="00FE7BFB">
      <w:pPr>
        <w:autoSpaceDE w:val="0"/>
        <w:autoSpaceDN w:val="0"/>
        <w:adjustRightInd w:val="0"/>
        <w:spacing w:before="360" w:after="120"/>
        <w:jc w:val="center"/>
        <w:rPr>
          <w:b/>
          <w:bCs/>
          <w:sz w:val="28"/>
          <w:szCs w:val="28"/>
        </w:rPr>
      </w:pPr>
      <w:r w:rsidRPr="00F866EA">
        <w:rPr>
          <w:b/>
          <w:bCs/>
          <w:sz w:val="28"/>
          <w:szCs w:val="28"/>
        </w:rPr>
        <w:t>NGHỊ QUYẾT</w:t>
      </w:r>
    </w:p>
    <w:p w14:paraId="37017A09" w14:textId="6D015A3A" w:rsidR="004474A8" w:rsidRDefault="004474A8" w:rsidP="004474A8">
      <w:pPr>
        <w:autoSpaceDE w:val="0"/>
        <w:autoSpaceDN w:val="0"/>
        <w:adjustRightInd w:val="0"/>
        <w:jc w:val="center"/>
        <w:rPr>
          <w:b/>
          <w:sz w:val="28"/>
          <w:szCs w:val="28"/>
          <w:lang w:eastAsia="vi-VN"/>
        </w:rPr>
      </w:pPr>
      <w:r w:rsidRPr="004474A8">
        <w:rPr>
          <w:b/>
          <w:sz w:val="28"/>
          <w:szCs w:val="28"/>
          <w:lang w:eastAsia="vi-VN"/>
        </w:rPr>
        <w:t xml:space="preserve">Bãi bỏ Nghị </w:t>
      </w:r>
      <w:r>
        <w:rPr>
          <w:b/>
          <w:sz w:val="28"/>
          <w:szCs w:val="28"/>
          <w:lang w:eastAsia="vi-VN"/>
        </w:rPr>
        <w:t xml:space="preserve">quyết số </w:t>
      </w:r>
      <w:r w:rsidR="00E75987">
        <w:rPr>
          <w:b/>
          <w:sz w:val="28"/>
          <w:szCs w:val="28"/>
          <w:lang w:eastAsia="vi-VN"/>
        </w:rPr>
        <w:t>02/2025</w:t>
      </w:r>
      <w:r>
        <w:rPr>
          <w:b/>
          <w:sz w:val="28"/>
          <w:szCs w:val="28"/>
          <w:lang w:eastAsia="vi-VN"/>
        </w:rPr>
        <w:t>/NQ-HĐND ngày 24 tháng 01 năm 2025</w:t>
      </w:r>
    </w:p>
    <w:p w14:paraId="53408BA2" w14:textId="5F180194" w:rsidR="00252569" w:rsidRPr="00F866EA" w:rsidRDefault="004474A8" w:rsidP="004474A8">
      <w:pPr>
        <w:autoSpaceDE w:val="0"/>
        <w:autoSpaceDN w:val="0"/>
        <w:adjustRightInd w:val="0"/>
        <w:jc w:val="center"/>
        <w:rPr>
          <w:b/>
          <w:bCs/>
          <w:sz w:val="28"/>
          <w:szCs w:val="28"/>
        </w:rPr>
      </w:pPr>
      <w:r w:rsidRPr="004474A8">
        <w:rPr>
          <w:b/>
          <w:sz w:val="28"/>
          <w:szCs w:val="28"/>
          <w:lang w:eastAsia="vi-VN"/>
        </w:rPr>
        <w:t>của Hội đồng nhân dân tỉnh về chính sách hỗ trợ đối với cán bộ,</w:t>
      </w:r>
      <w:r>
        <w:rPr>
          <w:b/>
          <w:sz w:val="28"/>
          <w:szCs w:val="28"/>
          <w:lang w:eastAsia="vi-VN"/>
        </w:rPr>
        <w:t xml:space="preserve"> </w:t>
      </w:r>
      <w:r w:rsidRPr="004474A8">
        <w:rPr>
          <w:b/>
          <w:sz w:val="28"/>
          <w:szCs w:val="28"/>
          <w:lang w:eastAsia="vi-VN"/>
        </w:rPr>
        <w:t>công chức, viên chức, người lao động, người làm việc khi thực hiện sắp xếp tổ chức bộ máy của hệ thống chính trị trên địa bàn tỉnh Bình Dương</w:t>
      </w:r>
    </w:p>
    <w:p w14:paraId="6E39A7EE" w14:textId="77777777" w:rsidR="00252569" w:rsidRPr="00F866EA" w:rsidRDefault="00252569" w:rsidP="00252569">
      <w:pPr>
        <w:autoSpaceDE w:val="0"/>
        <w:autoSpaceDN w:val="0"/>
        <w:adjustRightInd w:val="0"/>
        <w:jc w:val="center"/>
        <w:rPr>
          <w:b/>
          <w:bCs/>
          <w:sz w:val="28"/>
          <w:szCs w:val="28"/>
        </w:rPr>
      </w:pPr>
      <w:r w:rsidRPr="00F866EA">
        <w:rPr>
          <w:b/>
          <w:bCs/>
          <w:noProof/>
          <w:sz w:val="28"/>
          <w:szCs w:val="28"/>
        </w:rPr>
        <mc:AlternateContent>
          <mc:Choice Requires="wps">
            <w:drawing>
              <wp:anchor distT="0" distB="0" distL="114300" distR="114300" simplePos="0" relativeHeight="251661312" behindDoc="0" locked="0" layoutInCell="1" allowOverlap="1" wp14:anchorId="1180874C" wp14:editId="0AD330A0">
                <wp:simplePos x="0" y="0"/>
                <wp:positionH relativeFrom="column">
                  <wp:posOffset>2275205</wp:posOffset>
                </wp:positionH>
                <wp:positionV relativeFrom="paragraph">
                  <wp:posOffset>59055</wp:posOffset>
                </wp:positionV>
                <wp:extent cx="1288415" cy="0"/>
                <wp:effectExtent l="13970" t="10160" r="1206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8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F0BEAF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15pt,4.65pt" to="280.6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"/>
            </w:pict>
          </mc:Fallback>
        </mc:AlternateContent>
      </w:r>
    </w:p>
    <w:p w14:paraId="0C5C6FCB" w14:textId="4345326F" w:rsidR="00252569" w:rsidRPr="007526F1" w:rsidRDefault="00252569" w:rsidP="009626C2">
      <w:pPr>
        <w:pStyle w:val="NormalWeb"/>
        <w:shd w:val="clear" w:color="auto" w:fill="FFFFFF"/>
        <w:spacing w:before="0" w:beforeAutospacing="0" w:afterAutospacing="0"/>
        <w:ind w:firstLine="720"/>
        <w:jc w:val="both"/>
        <w:rPr>
          <w:i/>
          <w:sz w:val="28"/>
          <w:szCs w:val="28"/>
          <w:lang w:val="en-US" w:eastAsia="en-US"/>
        </w:rPr>
      </w:pPr>
      <w:r w:rsidRPr="007526F1">
        <w:rPr>
          <w:i/>
          <w:sz w:val="28"/>
          <w:szCs w:val="28"/>
          <w:lang w:val="vi-VN" w:eastAsia="en-US"/>
        </w:rPr>
        <w:t xml:space="preserve">Căn cứ Luật Tổ chức chính </w:t>
      </w:r>
      <w:r w:rsidR="00C7745D" w:rsidRPr="007526F1">
        <w:rPr>
          <w:i/>
          <w:sz w:val="28"/>
          <w:szCs w:val="28"/>
          <w:lang w:val="vi-VN" w:eastAsia="en-US"/>
        </w:rPr>
        <w:t>quyền địa phương ngày 19 tháng 02 năm 202</w:t>
      </w:r>
      <w:r w:rsidRPr="007526F1">
        <w:rPr>
          <w:i/>
          <w:sz w:val="28"/>
          <w:szCs w:val="28"/>
          <w:lang w:val="vi-VN" w:eastAsia="en-US"/>
        </w:rPr>
        <w:t>5;</w:t>
      </w:r>
      <w:r w:rsidRPr="007526F1">
        <w:rPr>
          <w:i/>
          <w:sz w:val="28"/>
          <w:szCs w:val="28"/>
          <w:lang w:val="en-US" w:eastAsia="en-US"/>
        </w:rPr>
        <w:t xml:space="preserve"> </w:t>
      </w:r>
    </w:p>
    <w:p w14:paraId="27130186" w14:textId="430AB323" w:rsidR="00252569" w:rsidRPr="007526F1" w:rsidRDefault="00252569" w:rsidP="009626C2">
      <w:pPr>
        <w:shd w:val="clear" w:color="auto" w:fill="FFFFFF"/>
        <w:spacing w:after="100"/>
        <w:ind w:firstLine="720"/>
        <w:jc w:val="both"/>
        <w:rPr>
          <w:i/>
          <w:iCs/>
          <w:spacing w:val="-8"/>
          <w:sz w:val="28"/>
          <w:szCs w:val="28"/>
          <w:lang w:val="vi-VN"/>
        </w:rPr>
      </w:pPr>
      <w:r w:rsidRPr="007526F1">
        <w:rPr>
          <w:i/>
          <w:iCs/>
          <w:spacing w:val="-8"/>
          <w:sz w:val="28"/>
          <w:szCs w:val="28"/>
          <w:lang w:val="vi-VN"/>
        </w:rPr>
        <w:t xml:space="preserve">Căn cứ Luật Ban hành văn bản quy phạm pháp luật ngày </w:t>
      </w:r>
      <w:r w:rsidR="00C8075C" w:rsidRPr="007526F1">
        <w:rPr>
          <w:i/>
          <w:iCs/>
          <w:spacing w:val="-8"/>
          <w:sz w:val="28"/>
          <w:szCs w:val="28"/>
        </w:rPr>
        <w:t>19</w:t>
      </w:r>
      <w:r w:rsidRPr="007526F1">
        <w:rPr>
          <w:i/>
          <w:iCs/>
          <w:spacing w:val="-8"/>
          <w:sz w:val="28"/>
          <w:szCs w:val="28"/>
          <w:lang w:val="vi-VN"/>
        </w:rPr>
        <w:t xml:space="preserve"> tháng </w:t>
      </w:r>
      <w:r w:rsidR="00C8075C" w:rsidRPr="007526F1">
        <w:rPr>
          <w:i/>
          <w:iCs/>
          <w:spacing w:val="-8"/>
          <w:sz w:val="28"/>
          <w:szCs w:val="28"/>
        </w:rPr>
        <w:t>02</w:t>
      </w:r>
      <w:r w:rsidRPr="007526F1">
        <w:rPr>
          <w:i/>
          <w:iCs/>
          <w:spacing w:val="-8"/>
          <w:sz w:val="28"/>
          <w:szCs w:val="28"/>
          <w:lang w:val="vi-VN"/>
        </w:rPr>
        <w:t xml:space="preserve"> năm 20</w:t>
      </w:r>
      <w:r w:rsidR="00C8075C" w:rsidRPr="007526F1">
        <w:rPr>
          <w:i/>
          <w:iCs/>
          <w:spacing w:val="-8"/>
          <w:sz w:val="28"/>
          <w:szCs w:val="28"/>
        </w:rPr>
        <w:t>2</w:t>
      </w:r>
      <w:r w:rsidRPr="007526F1">
        <w:rPr>
          <w:i/>
          <w:iCs/>
          <w:spacing w:val="-8"/>
          <w:sz w:val="28"/>
          <w:szCs w:val="28"/>
          <w:lang w:val="vi-VN"/>
        </w:rPr>
        <w:t xml:space="preserve">5; </w:t>
      </w:r>
    </w:p>
    <w:p w14:paraId="29DF4266" w14:textId="77777777" w:rsidR="00252569" w:rsidRPr="007526F1" w:rsidRDefault="00252569" w:rsidP="009626C2">
      <w:pPr>
        <w:pStyle w:val="NormalWeb"/>
        <w:shd w:val="clear" w:color="auto" w:fill="FFFFFF"/>
        <w:spacing w:before="0" w:beforeAutospacing="0" w:afterAutospacing="0"/>
        <w:ind w:firstLine="720"/>
        <w:jc w:val="both"/>
        <w:rPr>
          <w:i/>
          <w:iCs/>
          <w:sz w:val="28"/>
          <w:szCs w:val="28"/>
          <w:shd w:val="clear" w:color="auto" w:fill="FFFFFF"/>
        </w:rPr>
      </w:pPr>
      <w:r w:rsidRPr="007526F1">
        <w:rPr>
          <w:i/>
          <w:iCs/>
          <w:sz w:val="28"/>
          <w:szCs w:val="28"/>
          <w:shd w:val="clear" w:color="auto" w:fill="FFFFFF"/>
        </w:rPr>
        <w:t>Căn cứ </w:t>
      </w:r>
      <w:bookmarkStart w:id="1" w:name="tvpllink_gumcmwraco"/>
      <w:r w:rsidRPr="007526F1">
        <w:rPr>
          <w:i/>
          <w:iCs/>
          <w:sz w:val="28"/>
          <w:szCs w:val="28"/>
          <w:shd w:val="clear" w:color="auto" w:fill="FFFFFF"/>
        </w:rPr>
        <w:t>Luật Cán bộ, công chức</w:t>
      </w:r>
      <w:bookmarkEnd w:id="1"/>
      <w:r w:rsidRPr="007526F1">
        <w:rPr>
          <w:i/>
          <w:iCs/>
          <w:sz w:val="28"/>
          <w:szCs w:val="28"/>
          <w:shd w:val="clear" w:color="auto" w:fill="FFFFFF"/>
        </w:rPr>
        <w:t> ngày 13 tháng 11 năm 2008;</w:t>
      </w:r>
      <w:bookmarkStart w:id="2" w:name="tvpllink_txueccitjt"/>
    </w:p>
    <w:p w14:paraId="75030C1B" w14:textId="77777777" w:rsidR="0090326C" w:rsidRPr="007526F1" w:rsidRDefault="0090326C" w:rsidP="009626C2">
      <w:pPr>
        <w:pStyle w:val="NormalWeb"/>
        <w:shd w:val="clear" w:color="auto" w:fill="FFFFFF"/>
        <w:spacing w:before="0" w:beforeAutospacing="0" w:afterAutospacing="0"/>
        <w:ind w:firstLine="720"/>
        <w:jc w:val="both"/>
        <w:rPr>
          <w:i/>
          <w:iCs/>
          <w:sz w:val="28"/>
          <w:szCs w:val="28"/>
          <w:shd w:val="clear" w:color="auto" w:fill="FFFFFF"/>
          <w:lang w:val="en-US"/>
        </w:rPr>
      </w:pPr>
      <w:r w:rsidRPr="007526F1">
        <w:rPr>
          <w:i/>
          <w:iCs/>
          <w:sz w:val="28"/>
          <w:szCs w:val="28"/>
          <w:shd w:val="clear" w:color="auto" w:fill="FFFFFF"/>
        </w:rPr>
        <w:t>Căn cứ Luật Viên chức n</w:t>
      </w:r>
      <w:r w:rsidR="00760731" w:rsidRPr="007526F1">
        <w:rPr>
          <w:i/>
          <w:iCs/>
          <w:sz w:val="28"/>
          <w:szCs w:val="28"/>
          <w:shd w:val="clear" w:color="auto" w:fill="FFFFFF"/>
        </w:rPr>
        <w:t xml:space="preserve">gày </w:t>
      </w:r>
      <w:r w:rsidR="00760731" w:rsidRPr="007526F1">
        <w:rPr>
          <w:i/>
          <w:iCs/>
          <w:sz w:val="28"/>
          <w:szCs w:val="28"/>
          <w:shd w:val="clear" w:color="auto" w:fill="FFFFFF"/>
          <w:lang w:val="en-US"/>
        </w:rPr>
        <w:t>1</w:t>
      </w:r>
      <w:r w:rsidR="003A0F0A" w:rsidRPr="007526F1">
        <w:rPr>
          <w:i/>
          <w:iCs/>
          <w:sz w:val="28"/>
          <w:szCs w:val="28"/>
          <w:shd w:val="clear" w:color="auto" w:fill="FFFFFF"/>
        </w:rPr>
        <w:t>5 tháng 11 năm 2010</w:t>
      </w:r>
      <w:r w:rsidRPr="007526F1">
        <w:rPr>
          <w:i/>
          <w:iCs/>
          <w:sz w:val="28"/>
          <w:szCs w:val="28"/>
          <w:shd w:val="clear" w:color="auto" w:fill="FFFFFF"/>
          <w:lang w:val="en-US"/>
        </w:rPr>
        <w:t>;</w:t>
      </w:r>
    </w:p>
    <w:p w14:paraId="10F46BD6" w14:textId="77777777" w:rsidR="00252569" w:rsidRPr="007526F1" w:rsidRDefault="00252569" w:rsidP="009626C2">
      <w:pPr>
        <w:pStyle w:val="NormalWeb"/>
        <w:shd w:val="clear" w:color="auto" w:fill="FFFFFF"/>
        <w:spacing w:before="0" w:beforeAutospacing="0" w:afterAutospacing="0"/>
        <w:ind w:firstLine="720"/>
        <w:jc w:val="both"/>
        <w:rPr>
          <w:i/>
          <w:iCs/>
          <w:sz w:val="28"/>
          <w:szCs w:val="28"/>
          <w:shd w:val="clear" w:color="auto" w:fill="FFFFFF"/>
          <w:lang w:val="en-US"/>
        </w:rPr>
      </w:pPr>
      <w:r w:rsidRPr="007526F1">
        <w:rPr>
          <w:i/>
          <w:iCs/>
          <w:sz w:val="28"/>
          <w:szCs w:val="28"/>
          <w:shd w:val="clear" w:color="auto" w:fill="FFFFFF"/>
          <w:lang w:val="en-US"/>
        </w:rPr>
        <w:t xml:space="preserve">Căn cứ </w:t>
      </w:r>
      <w:r w:rsidRPr="007526F1">
        <w:rPr>
          <w:i/>
          <w:iCs/>
          <w:sz w:val="28"/>
          <w:szCs w:val="28"/>
          <w:shd w:val="clear" w:color="auto" w:fill="FFFFFF"/>
        </w:rPr>
        <w:t>Luật sửa đổi, bổ sung một số điều của Luật Cán bộ, công chức và Luật Viên chức</w:t>
      </w:r>
      <w:bookmarkEnd w:id="2"/>
      <w:r w:rsidRPr="007526F1">
        <w:rPr>
          <w:i/>
          <w:iCs/>
          <w:sz w:val="28"/>
          <w:szCs w:val="28"/>
          <w:shd w:val="clear" w:color="auto" w:fill="FFFFFF"/>
        </w:rPr>
        <w:t> ngày 25 tháng 11 năm 2019</w:t>
      </w:r>
      <w:r w:rsidRPr="007526F1">
        <w:rPr>
          <w:i/>
          <w:iCs/>
          <w:sz w:val="28"/>
          <w:szCs w:val="28"/>
          <w:shd w:val="clear" w:color="auto" w:fill="FFFFFF"/>
          <w:lang w:val="en-US"/>
        </w:rPr>
        <w:t>;</w:t>
      </w:r>
    </w:p>
    <w:p w14:paraId="7F6F69C7" w14:textId="0A3BD44C" w:rsidR="00252569" w:rsidRPr="007526F1" w:rsidRDefault="00252569" w:rsidP="009626C2">
      <w:pPr>
        <w:pStyle w:val="NormalWeb"/>
        <w:shd w:val="clear" w:color="auto" w:fill="FFFFFF"/>
        <w:spacing w:before="0" w:beforeAutospacing="0" w:afterAutospacing="0"/>
        <w:ind w:firstLine="720"/>
        <w:jc w:val="both"/>
        <w:rPr>
          <w:i/>
          <w:sz w:val="28"/>
          <w:szCs w:val="28"/>
          <w:lang w:val="vi-VN" w:eastAsia="en-US"/>
        </w:rPr>
      </w:pPr>
      <w:r w:rsidRPr="007526F1">
        <w:rPr>
          <w:i/>
          <w:sz w:val="28"/>
          <w:szCs w:val="28"/>
          <w:lang w:val="vi-VN" w:eastAsia="en-US"/>
        </w:rPr>
        <w:t>Căn cứ Nghị định số 178/2024/NĐ-CP ngày 31 tháng 12 năm 2024 của Chính phủ quy định về chính sách, chế độ đối với cán bộ, công chức, viên chức và người lao động trong thực hiện sắp xếp tổ chức bộ máy của hệ thống chính trị;</w:t>
      </w:r>
    </w:p>
    <w:p w14:paraId="344C12FE" w14:textId="074E315D" w:rsidR="004474A8" w:rsidRPr="007526F1" w:rsidRDefault="004474A8" w:rsidP="009626C2">
      <w:pPr>
        <w:pStyle w:val="NormalWeb"/>
        <w:shd w:val="clear" w:color="auto" w:fill="FFFFFF"/>
        <w:spacing w:before="0" w:beforeAutospacing="0" w:afterAutospacing="0"/>
        <w:ind w:firstLine="720"/>
        <w:jc w:val="both"/>
        <w:rPr>
          <w:i/>
          <w:sz w:val="28"/>
          <w:szCs w:val="28"/>
          <w:lang w:val="en-US" w:eastAsia="en-US"/>
        </w:rPr>
      </w:pPr>
      <w:r w:rsidRPr="007526F1">
        <w:rPr>
          <w:i/>
          <w:sz w:val="28"/>
          <w:szCs w:val="28"/>
          <w:lang w:val="en-US" w:eastAsia="en-US"/>
        </w:rPr>
        <w:t xml:space="preserve">Căn cứ </w:t>
      </w:r>
      <w:r w:rsidRPr="007526F1">
        <w:rPr>
          <w:i/>
          <w:sz w:val="28"/>
          <w:szCs w:val="28"/>
          <w:lang w:val="vi-VN" w:eastAsia="en-US"/>
        </w:rPr>
        <w:t>Nghị định số 67/2025/NĐ-CP ngày 15 tháng 3</w:t>
      </w:r>
      <w:r w:rsidRPr="007526F1">
        <w:rPr>
          <w:i/>
          <w:sz w:val="28"/>
          <w:szCs w:val="28"/>
          <w:lang w:val="en-US" w:eastAsia="en-US"/>
        </w:rPr>
        <w:t xml:space="preserve"> năm </w:t>
      </w:r>
      <w:r w:rsidRPr="007526F1">
        <w:rPr>
          <w:i/>
          <w:sz w:val="28"/>
          <w:szCs w:val="28"/>
          <w:lang w:val="vi-VN" w:eastAsia="en-US"/>
        </w:rPr>
        <w:t>2025 của Chính phủ sửa đổi, bổ sung một số điều của Nghị định số 178/2024/NĐ-CP ngày 31 tháng 12 năm 2024 về chính sách, chế độ đối với cán bộ, công chức, viên chức, người lao động và lực lượng vũ trang trong thực hiện sắp xếp tổ chức bộ máy của hệ thống chính trị</w:t>
      </w:r>
      <w:r w:rsidRPr="007526F1">
        <w:rPr>
          <w:i/>
          <w:sz w:val="28"/>
          <w:szCs w:val="28"/>
          <w:lang w:val="en-US" w:eastAsia="en-US"/>
        </w:rPr>
        <w:t>;</w:t>
      </w:r>
    </w:p>
    <w:p w14:paraId="02325918" w14:textId="30408570" w:rsidR="008E6AB7" w:rsidRPr="007526F1" w:rsidRDefault="0010534A" w:rsidP="009626C2">
      <w:pPr>
        <w:autoSpaceDE w:val="0"/>
        <w:autoSpaceDN w:val="0"/>
        <w:adjustRightInd w:val="0"/>
        <w:spacing w:after="100"/>
        <w:ind w:firstLine="720"/>
        <w:jc w:val="both"/>
        <w:rPr>
          <w:i/>
          <w:spacing w:val="2"/>
          <w:sz w:val="28"/>
          <w:szCs w:val="28"/>
        </w:rPr>
      </w:pPr>
      <w:r w:rsidRPr="007526F1">
        <w:rPr>
          <w:i/>
          <w:spacing w:val="2"/>
          <w:sz w:val="28"/>
          <w:szCs w:val="28"/>
          <w:lang w:val="vi-VN"/>
        </w:rPr>
        <w:t xml:space="preserve">Xét Tờ trình số </w:t>
      </w:r>
      <w:r w:rsidR="000A10DB" w:rsidRPr="007526F1">
        <w:rPr>
          <w:i/>
          <w:spacing w:val="2"/>
          <w:sz w:val="28"/>
          <w:szCs w:val="28"/>
        </w:rPr>
        <w:t>2348</w:t>
      </w:r>
      <w:r w:rsidRPr="007526F1">
        <w:rPr>
          <w:i/>
          <w:spacing w:val="2"/>
          <w:sz w:val="28"/>
          <w:szCs w:val="28"/>
          <w:lang w:val="vi-VN"/>
        </w:rPr>
        <w:t xml:space="preserve">/TTr-UBND ngày </w:t>
      </w:r>
      <w:r w:rsidR="000A10DB" w:rsidRPr="007526F1">
        <w:rPr>
          <w:i/>
          <w:spacing w:val="2"/>
          <w:sz w:val="28"/>
          <w:szCs w:val="28"/>
        </w:rPr>
        <w:t>18</w:t>
      </w:r>
      <w:r w:rsidR="00830CB0" w:rsidRPr="007526F1">
        <w:rPr>
          <w:i/>
          <w:spacing w:val="2"/>
          <w:sz w:val="28"/>
          <w:szCs w:val="28"/>
          <w:lang w:val="vi-VN"/>
        </w:rPr>
        <w:t xml:space="preserve"> </w:t>
      </w:r>
      <w:r w:rsidR="00252569" w:rsidRPr="007526F1">
        <w:rPr>
          <w:i/>
          <w:spacing w:val="2"/>
          <w:sz w:val="28"/>
          <w:szCs w:val="28"/>
          <w:lang w:val="vi-VN"/>
        </w:rPr>
        <w:t xml:space="preserve">tháng </w:t>
      </w:r>
      <w:r w:rsidR="000A10DB" w:rsidRPr="007526F1">
        <w:rPr>
          <w:i/>
          <w:spacing w:val="2"/>
          <w:sz w:val="28"/>
          <w:szCs w:val="28"/>
        </w:rPr>
        <w:t>4</w:t>
      </w:r>
      <w:r w:rsidR="00252569" w:rsidRPr="007526F1">
        <w:rPr>
          <w:i/>
          <w:spacing w:val="2"/>
          <w:sz w:val="28"/>
          <w:szCs w:val="28"/>
          <w:lang w:val="vi-VN"/>
        </w:rPr>
        <w:t xml:space="preserve"> năm 2025 của Ủy ban nhân dân tỉnh Bình Dương </w:t>
      </w:r>
      <w:r w:rsidRPr="007526F1">
        <w:rPr>
          <w:i/>
          <w:spacing w:val="2"/>
          <w:sz w:val="28"/>
          <w:szCs w:val="28"/>
          <w:lang w:val="vi-VN"/>
        </w:rPr>
        <w:t xml:space="preserve">về dự thảo </w:t>
      </w:r>
      <w:r w:rsidR="00252569" w:rsidRPr="007526F1">
        <w:rPr>
          <w:i/>
          <w:spacing w:val="2"/>
          <w:sz w:val="28"/>
          <w:szCs w:val="28"/>
          <w:lang w:val="vi-VN"/>
        </w:rPr>
        <w:t xml:space="preserve">Nghị quyết </w:t>
      </w:r>
      <w:r w:rsidR="004474A8" w:rsidRPr="007526F1">
        <w:rPr>
          <w:i/>
          <w:spacing w:val="2"/>
          <w:sz w:val="28"/>
          <w:szCs w:val="28"/>
        </w:rPr>
        <w:t>b</w:t>
      </w:r>
      <w:r w:rsidR="004474A8" w:rsidRPr="007526F1">
        <w:rPr>
          <w:i/>
          <w:spacing w:val="2"/>
          <w:sz w:val="28"/>
          <w:szCs w:val="28"/>
          <w:lang w:val="vi-VN"/>
        </w:rPr>
        <w:t xml:space="preserve">ãi bỏ Nghị quyết số </w:t>
      </w:r>
      <w:r w:rsidR="00E75987" w:rsidRPr="007526F1">
        <w:rPr>
          <w:i/>
          <w:spacing w:val="2"/>
          <w:sz w:val="28"/>
          <w:szCs w:val="28"/>
          <w:lang w:val="vi-VN"/>
        </w:rPr>
        <w:t>02/2025</w:t>
      </w:r>
      <w:r w:rsidR="004474A8" w:rsidRPr="007526F1">
        <w:rPr>
          <w:i/>
          <w:spacing w:val="2"/>
          <w:sz w:val="28"/>
          <w:szCs w:val="28"/>
          <w:lang w:val="vi-VN"/>
        </w:rPr>
        <w:t>/NQ-HĐND ngày 24 tháng 01 năm 2025</w:t>
      </w:r>
      <w:r w:rsidR="004474A8" w:rsidRPr="007526F1">
        <w:rPr>
          <w:i/>
          <w:spacing w:val="2"/>
          <w:sz w:val="28"/>
          <w:szCs w:val="28"/>
        </w:rPr>
        <w:t xml:space="preserve"> </w:t>
      </w:r>
      <w:r w:rsidR="004474A8" w:rsidRPr="007526F1">
        <w:rPr>
          <w:i/>
          <w:spacing w:val="2"/>
          <w:sz w:val="28"/>
          <w:szCs w:val="28"/>
          <w:lang w:val="vi-VN"/>
        </w:rPr>
        <w:t>của Hội đồng nhân dân tỉnh về chính sách hỗ trợ đối với cán bộ, công chức, viên chức, người lao động, người làm việc khi thực hiện sắp xếp tổ chức bộ máy của hệ thống chính trị trên địa bàn tỉnh Bình Dương</w:t>
      </w:r>
      <w:r w:rsidR="00252569" w:rsidRPr="007526F1">
        <w:rPr>
          <w:bCs/>
          <w:i/>
          <w:spacing w:val="2"/>
          <w:sz w:val="28"/>
          <w:szCs w:val="28"/>
          <w:lang w:val="vi-VN"/>
        </w:rPr>
        <w:t>;</w:t>
      </w:r>
      <w:r w:rsidR="004474A8" w:rsidRPr="007526F1">
        <w:rPr>
          <w:i/>
          <w:spacing w:val="2"/>
          <w:sz w:val="28"/>
          <w:szCs w:val="28"/>
        </w:rPr>
        <w:t xml:space="preserve"> </w:t>
      </w:r>
      <w:r w:rsidR="00252569" w:rsidRPr="007526F1">
        <w:rPr>
          <w:i/>
          <w:spacing w:val="2"/>
          <w:sz w:val="28"/>
          <w:szCs w:val="28"/>
          <w:lang w:val="vi-VN"/>
        </w:rPr>
        <w:t xml:space="preserve">Báo cáo thẩm tra </w:t>
      </w:r>
      <w:r w:rsidRPr="007526F1">
        <w:rPr>
          <w:i/>
          <w:spacing w:val="2"/>
          <w:sz w:val="28"/>
          <w:szCs w:val="28"/>
          <w:lang w:val="vi-VN"/>
        </w:rPr>
        <w:t xml:space="preserve">số </w:t>
      </w:r>
      <w:r w:rsidR="00257E13" w:rsidRPr="007526F1">
        <w:rPr>
          <w:i/>
          <w:spacing w:val="2"/>
          <w:sz w:val="28"/>
          <w:szCs w:val="28"/>
        </w:rPr>
        <w:t>37</w:t>
      </w:r>
      <w:r w:rsidRPr="007526F1">
        <w:rPr>
          <w:i/>
          <w:spacing w:val="2"/>
          <w:sz w:val="28"/>
          <w:szCs w:val="28"/>
          <w:lang w:val="vi-VN"/>
        </w:rPr>
        <w:t xml:space="preserve">/BC-HĐND ngày </w:t>
      </w:r>
      <w:r w:rsidR="000A10DB" w:rsidRPr="007526F1">
        <w:rPr>
          <w:i/>
          <w:spacing w:val="2"/>
          <w:sz w:val="28"/>
          <w:szCs w:val="28"/>
        </w:rPr>
        <w:t>23</w:t>
      </w:r>
      <w:r w:rsidR="004474A8" w:rsidRPr="007526F1">
        <w:rPr>
          <w:i/>
          <w:spacing w:val="2"/>
          <w:sz w:val="28"/>
          <w:szCs w:val="28"/>
        </w:rPr>
        <w:t xml:space="preserve"> </w:t>
      </w:r>
      <w:r w:rsidRPr="007526F1">
        <w:rPr>
          <w:i/>
          <w:spacing w:val="2"/>
          <w:sz w:val="28"/>
          <w:szCs w:val="28"/>
          <w:lang w:val="vi-VN"/>
        </w:rPr>
        <w:t xml:space="preserve">tháng </w:t>
      </w:r>
      <w:r w:rsidR="000A10DB" w:rsidRPr="007526F1">
        <w:rPr>
          <w:i/>
          <w:spacing w:val="2"/>
          <w:sz w:val="28"/>
          <w:szCs w:val="28"/>
        </w:rPr>
        <w:t>4</w:t>
      </w:r>
      <w:r w:rsidRPr="007526F1">
        <w:rPr>
          <w:i/>
          <w:spacing w:val="2"/>
          <w:sz w:val="28"/>
          <w:szCs w:val="28"/>
          <w:lang w:val="vi-VN"/>
        </w:rPr>
        <w:t xml:space="preserve"> năm 2025 </w:t>
      </w:r>
      <w:r w:rsidR="00252569" w:rsidRPr="007526F1">
        <w:rPr>
          <w:i/>
          <w:spacing w:val="2"/>
          <w:sz w:val="28"/>
          <w:szCs w:val="28"/>
          <w:lang w:val="vi-VN"/>
        </w:rPr>
        <w:t>của Ban Pháp chế</w:t>
      </w:r>
      <w:r w:rsidR="007A292C" w:rsidRPr="007526F1">
        <w:rPr>
          <w:i/>
          <w:spacing w:val="2"/>
          <w:sz w:val="28"/>
          <w:szCs w:val="28"/>
        </w:rPr>
        <w:t>;</w:t>
      </w:r>
      <w:r w:rsidR="00252569" w:rsidRPr="007526F1">
        <w:rPr>
          <w:i/>
          <w:spacing w:val="2"/>
          <w:sz w:val="28"/>
          <w:szCs w:val="28"/>
          <w:lang w:val="vi-VN"/>
        </w:rPr>
        <w:t xml:space="preserve"> ý kiến thảo luận của đại biểu Hội đồng nhân dân tỉnh</w:t>
      </w:r>
      <w:r w:rsidRPr="007526F1">
        <w:rPr>
          <w:i/>
          <w:spacing w:val="2"/>
          <w:sz w:val="28"/>
          <w:szCs w:val="28"/>
          <w:lang w:val="vi-VN"/>
        </w:rPr>
        <w:t xml:space="preserve"> tại kỳ họp</w:t>
      </w:r>
      <w:r w:rsidR="008E6AB7" w:rsidRPr="007526F1">
        <w:rPr>
          <w:i/>
          <w:spacing w:val="2"/>
          <w:sz w:val="28"/>
          <w:szCs w:val="28"/>
        </w:rPr>
        <w:t>;</w:t>
      </w:r>
    </w:p>
    <w:p w14:paraId="7039F65E" w14:textId="71CAE5C2" w:rsidR="00252569" w:rsidRPr="007526F1" w:rsidRDefault="008E6AB7" w:rsidP="009626C2">
      <w:pPr>
        <w:autoSpaceDE w:val="0"/>
        <w:autoSpaceDN w:val="0"/>
        <w:adjustRightInd w:val="0"/>
        <w:spacing w:after="100"/>
        <w:ind w:firstLine="720"/>
        <w:jc w:val="both"/>
        <w:rPr>
          <w:i/>
          <w:sz w:val="28"/>
          <w:szCs w:val="28"/>
          <w:lang w:val="vi-VN"/>
        </w:rPr>
      </w:pPr>
      <w:r w:rsidRPr="007526F1">
        <w:rPr>
          <w:i/>
          <w:sz w:val="28"/>
          <w:szCs w:val="28"/>
          <w:lang w:val="vi-VN"/>
        </w:rPr>
        <w:t>Hội đồng nhân dân ban hành Nghị quyết bãi bỏ Nghị quyết số 02/2025/NQ-HĐND ngày 24 tháng 01 năm 2025 của Hội đồng nhân dân tỉnh về chính sách hỗ trợ đối với cán bộ, công chức, viên chức, người lao động, người làm việc khi thực hiện sắp xếp tổ chức bộ máy của hệ thống chính trị trên địa bàn tỉnh Bình Dương</w:t>
      </w:r>
      <w:r w:rsidR="00252569" w:rsidRPr="007526F1">
        <w:rPr>
          <w:i/>
          <w:sz w:val="28"/>
          <w:szCs w:val="28"/>
          <w:lang w:val="vi-VN"/>
        </w:rPr>
        <w:t>.</w:t>
      </w:r>
    </w:p>
    <w:p w14:paraId="10E175FD" w14:textId="5DC8DDB0" w:rsidR="00252569" w:rsidRPr="007526F1" w:rsidRDefault="00252569" w:rsidP="009626C2">
      <w:pPr>
        <w:autoSpaceDE w:val="0"/>
        <w:autoSpaceDN w:val="0"/>
        <w:adjustRightInd w:val="0"/>
        <w:spacing w:before="300" w:after="100"/>
        <w:ind w:firstLine="720"/>
        <w:jc w:val="both"/>
        <w:rPr>
          <w:b/>
          <w:bCs/>
          <w:sz w:val="28"/>
          <w:szCs w:val="28"/>
          <w:lang w:val="vi-VN"/>
        </w:rPr>
      </w:pPr>
      <w:r w:rsidRPr="007526F1">
        <w:rPr>
          <w:b/>
          <w:bCs/>
          <w:spacing w:val="4"/>
          <w:sz w:val="28"/>
          <w:szCs w:val="28"/>
          <w:lang w:val="vi-VN"/>
        </w:rPr>
        <w:t xml:space="preserve">Điều 1. </w:t>
      </w:r>
      <w:r w:rsidR="004474A8" w:rsidRPr="007526F1">
        <w:rPr>
          <w:b/>
          <w:bCs/>
          <w:sz w:val="28"/>
          <w:szCs w:val="28"/>
          <w:lang w:val="vi-VN"/>
        </w:rPr>
        <w:t xml:space="preserve">Bãi bỏ </w:t>
      </w:r>
      <w:r w:rsidR="004474A8" w:rsidRPr="007526F1">
        <w:rPr>
          <w:b/>
          <w:bCs/>
          <w:sz w:val="28"/>
          <w:szCs w:val="28"/>
        </w:rPr>
        <w:t xml:space="preserve">toàn bộ </w:t>
      </w:r>
      <w:r w:rsidR="004474A8" w:rsidRPr="007526F1">
        <w:rPr>
          <w:b/>
          <w:bCs/>
          <w:sz w:val="28"/>
          <w:szCs w:val="28"/>
          <w:lang w:val="vi-VN"/>
        </w:rPr>
        <w:t xml:space="preserve">Nghị quyết số </w:t>
      </w:r>
      <w:r w:rsidR="00E75987" w:rsidRPr="007526F1">
        <w:rPr>
          <w:b/>
          <w:bCs/>
          <w:sz w:val="28"/>
          <w:szCs w:val="28"/>
          <w:lang w:val="vi-VN"/>
        </w:rPr>
        <w:t>02/2025</w:t>
      </w:r>
      <w:r w:rsidR="004474A8" w:rsidRPr="007526F1">
        <w:rPr>
          <w:b/>
          <w:bCs/>
          <w:sz w:val="28"/>
          <w:szCs w:val="28"/>
          <w:lang w:val="vi-VN"/>
        </w:rPr>
        <w:t>/NQ-HĐND ngày 24 tháng 01 năm 2025 của Hội đồng nhân dân tỉnh về chính sách hỗ trợ đối với cán bộ, công chức, viên chức, người lao động, người làm việc khi thực hiện sắp xếp tổ chức bộ máy của hệ thống chính trị trên địa bàn tỉnh Bình Dương</w:t>
      </w:r>
      <w:r w:rsidRPr="007526F1">
        <w:rPr>
          <w:b/>
          <w:bCs/>
          <w:sz w:val="28"/>
          <w:szCs w:val="28"/>
          <w:lang w:val="vi-VN"/>
        </w:rPr>
        <w:t>.</w:t>
      </w:r>
    </w:p>
    <w:p w14:paraId="4FC370AC" w14:textId="04014B59" w:rsidR="00263626" w:rsidRPr="007526F1" w:rsidRDefault="00263626" w:rsidP="00316F61">
      <w:pPr>
        <w:spacing w:after="120"/>
        <w:ind w:firstLine="720"/>
        <w:jc w:val="both"/>
        <w:rPr>
          <w:color w:val="222222"/>
          <w:sz w:val="28"/>
          <w:szCs w:val="28"/>
        </w:rPr>
      </w:pPr>
      <w:r w:rsidRPr="007526F1">
        <w:rPr>
          <w:b/>
          <w:bCs/>
          <w:color w:val="000000"/>
          <w:sz w:val="28"/>
          <w:szCs w:val="28"/>
        </w:rPr>
        <w:lastRenderedPageBreak/>
        <w:t xml:space="preserve">Điều </w:t>
      </w:r>
      <w:r w:rsidR="00F9582D" w:rsidRPr="007526F1">
        <w:rPr>
          <w:b/>
          <w:bCs/>
          <w:color w:val="000000"/>
          <w:sz w:val="28"/>
          <w:szCs w:val="28"/>
        </w:rPr>
        <w:t>2</w:t>
      </w:r>
      <w:r w:rsidRPr="007526F1">
        <w:rPr>
          <w:b/>
          <w:bCs/>
          <w:color w:val="000000"/>
          <w:sz w:val="28"/>
          <w:szCs w:val="28"/>
        </w:rPr>
        <w:t>. Điều khoản thi hành</w:t>
      </w:r>
    </w:p>
    <w:p w14:paraId="44F3E933" w14:textId="77777777" w:rsidR="00316F61" w:rsidRPr="007526F1" w:rsidRDefault="00316F61" w:rsidP="00316F61">
      <w:pPr>
        <w:pStyle w:val="NormalWeb"/>
        <w:shd w:val="clear" w:color="auto" w:fill="FFFFFF"/>
        <w:spacing w:before="0" w:beforeAutospacing="0" w:after="120" w:afterAutospacing="0"/>
        <w:ind w:firstLine="720"/>
        <w:jc w:val="both"/>
        <w:rPr>
          <w:spacing w:val="-4"/>
          <w:sz w:val="28"/>
          <w:szCs w:val="28"/>
        </w:rPr>
      </w:pPr>
      <w:r w:rsidRPr="007526F1">
        <w:rPr>
          <w:spacing w:val="-4"/>
          <w:sz w:val="28"/>
          <w:szCs w:val="28"/>
        </w:rPr>
        <w:t>Nghị quyết này có hiệu lực kể từ ngày thông qua.</w:t>
      </w:r>
    </w:p>
    <w:p w14:paraId="49DED15B" w14:textId="6FCEE630" w:rsidR="004474A8" w:rsidRPr="007526F1" w:rsidRDefault="00252569" w:rsidP="00316F61">
      <w:pPr>
        <w:pStyle w:val="NormalWeb"/>
        <w:shd w:val="clear" w:color="auto" w:fill="FFFFFF"/>
        <w:spacing w:before="0" w:beforeAutospacing="0" w:after="120" w:afterAutospacing="0"/>
        <w:ind w:firstLine="720"/>
        <w:jc w:val="both"/>
        <w:rPr>
          <w:i/>
          <w:sz w:val="28"/>
          <w:szCs w:val="28"/>
          <w:lang w:val="en-US"/>
        </w:rPr>
      </w:pPr>
      <w:r w:rsidRPr="007526F1">
        <w:rPr>
          <w:i/>
          <w:sz w:val="28"/>
          <w:szCs w:val="28"/>
        </w:rPr>
        <w:t>Nghị quyết này đã được Hội đồng nhân dân tỉnh</w:t>
      </w:r>
      <w:r w:rsidR="00263626" w:rsidRPr="007526F1">
        <w:rPr>
          <w:i/>
          <w:sz w:val="28"/>
          <w:szCs w:val="28"/>
          <w:lang w:val="en-US"/>
        </w:rPr>
        <w:t xml:space="preserve"> Bình Dương</w:t>
      </w:r>
      <w:r w:rsidRPr="007526F1">
        <w:rPr>
          <w:i/>
          <w:sz w:val="28"/>
          <w:szCs w:val="28"/>
        </w:rPr>
        <w:t xml:space="preserve"> </w:t>
      </w:r>
      <w:r w:rsidR="00DF220F">
        <w:rPr>
          <w:i/>
          <w:sz w:val="28"/>
          <w:szCs w:val="28"/>
          <w:lang w:val="en-US"/>
        </w:rPr>
        <w:t>K</w:t>
      </w:r>
      <w:r w:rsidRPr="007526F1">
        <w:rPr>
          <w:i/>
          <w:sz w:val="28"/>
          <w:szCs w:val="28"/>
        </w:rPr>
        <w:t>hóa</w:t>
      </w:r>
      <w:r w:rsidR="00E95C43" w:rsidRPr="007526F1">
        <w:rPr>
          <w:i/>
          <w:sz w:val="28"/>
          <w:szCs w:val="28"/>
          <w:lang w:val="en-US"/>
        </w:rPr>
        <w:t xml:space="preserve"> X</w:t>
      </w:r>
      <w:r w:rsidR="00263626" w:rsidRPr="007526F1">
        <w:rPr>
          <w:i/>
          <w:sz w:val="28"/>
          <w:szCs w:val="28"/>
          <w:lang w:val="en-US"/>
        </w:rPr>
        <w:t>,</w:t>
      </w:r>
      <w:r w:rsidRPr="007526F1">
        <w:rPr>
          <w:i/>
          <w:sz w:val="28"/>
          <w:szCs w:val="28"/>
        </w:rPr>
        <w:t xml:space="preserve"> </w:t>
      </w:r>
      <w:r w:rsidR="00DF220F">
        <w:rPr>
          <w:i/>
          <w:sz w:val="28"/>
          <w:szCs w:val="28"/>
          <w:lang w:val="en-US"/>
        </w:rPr>
        <w:t>K</w:t>
      </w:r>
      <w:r w:rsidRPr="007526F1">
        <w:rPr>
          <w:i/>
          <w:sz w:val="28"/>
          <w:szCs w:val="28"/>
        </w:rPr>
        <w:t xml:space="preserve">ỳ họp thứ </w:t>
      </w:r>
      <w:r w:rsidR="007A292C" w:rsidRPr="007526F1">
        <w:rPr>
          <w:i/>
          <w:sz w:val="28"/>
          <w:szCs w:val="28"/>
          <w:lang w:val="en-US"/>
        </w:rPr>
        <w:t>23</w:t>
      </w:r>
      <w:r w:rsidR="00E95C43" w:rsidRPr="007526F1">
        <w:rPr>
          <w:i/>
          <w:sz w:val="28"/>
          <w:szCs w:val="28"/>
          <w:lang w:val="en-US"/>
        </w:rPr>
        <w:t xml:space="preserve"> </w:t>
      </w:r>
      <w:r w:rsidRPr="007526F1">
        <w:rPr>
          <w:i/>
          <w:sz w:val="28"/>
          <w:szCs w:val="28"/>
        </w:rPr>
        <w:t xml:space="preserve">thông qua ngày </w:t>
      </w:r>
      <w:r w:rsidR="007A292C" w:rsidRPr="007526F1">
        <w:rPr>
          <w:i/>
          <w:sz w:val="28"/>
          <w:szCs w:val="28"/>
          <w:lang w:val="en-US"/>
        </w:rPr>
        <w:t>24</w:t>
      </w:r>
      <w:r w:rsidR="00E95C43" w:rsidRPr="007526F1">
        <w:rPr>
          <w:i/>
          <w:sz w:val="28"/>
          <w:szCs w:val="28"/>
          <w:lang w:val="en-US"/>
        </w:rPr>
        <w:t xml:space="preserve"> </w:t>
      </w:r>
      <w:r w:rsidRPr="007526F1">
        <w:rPr>
          <w:i/>
          <w:sz w:val="28"/>
          <w:szCs w:val="28"/>
        </w:rPr>
        <w:t xml:space="preserve">tháng </w:t>
      </w:r>
      <w:r w:rsidR="003D3AE4" w:rsidRPr="007526F1">
        <w:rPr>
          <w:i/>
          <w:sz w:val="28"/>
          <w:szCs w:val="28"/>
          <w:lang w:val="en-US"/>
        </w:rPr>
        <w:t>4</w:t>
      </w:r>
      <w:r w:rsidR="00E95C43" w:rsidRPr="007526F1">
        <w:rPr>
          <w:i/>
          <w:sz w:val="28"/>
          <w:szCs w:val="28"/>
          <w:lang w:val="en-US"/>
        </w:rPr>
        <w:t xml:space="preserve"> </w:t>
      </w:r>
      <w:r w:rsidR="008E6AB7" w:rsidRPr="007526F1">
        <w:rPr>
          <w:i/>
          <w:sz w:val="28"/>
          <w:szCs w:val="28"/>
        </w:rPr>
        <w:t>năm 2025</w:t>
      </w:r>
      <w:r w:rsidR="007A292C" w:rsidRPr="007526F1">
        <w:rPr>
          <w:i/>
          <w:spacing w:val="-2"/>
          <w:sz w:val="28"/>
          <w:szCs w:val="28"/>
          <w:lang w:val="en-US"/>
        </w:rPr>
        <w:t>./.</w:t>
      </w:r>
    </w:p>
    <w:tbl>
      <w:tblPr>
        <w:tblW w:w="9162" w:type="dxa"/>
        <w:tblCellSpacing w:w="0" w:type="dxa"/>
        <w:tblInd w:w="-90" w:type="dxa"/>
        <w:shd w:val="clear" w:color="auto" w:fill="FFFFFF"/>
        <w:tblCellMar>
          <w:left w:w="0" w:type="dxa"/>
          <w:right w:w="0" w:type="dxa"/>
        </w:tblCellMar>
        <w:tblLook w:val="0000" w:firstRow="0" w:lastRow="0" w:firstColumn="0" w:lastColumn="0" w:noHBand="0" w:noVBand="0"/>
      </w:tblPr>
      <w:tblGrid>
        <w:gridCol w:w="5760"/>
        <w:gridCol w:w="3402"/>
      </w:tblGrid>
      <w:tr w:rsidR="00557187" w:rsidRPr="00557187" w14:paraId="786EA422" w14:textId="77777777" w:rsidTr="00C67AE4">
        <w:trPr>
          <w:trHeight w:val="4437"/>
          <w:tblCellSpacing w:w="0" w:type="dxa"/>
        </w:trPr>
        <w:tc>
          <w:tcPr>
            <w:tcW w:w="5760" w:type="dxa"/>
            <w:shd w:val="clear" w:color="auto" w:fill="FFFFFF"/>
            <w:tcMar>
              <w:top w:w="0" w:type="dxa"/>
              <w:left w:w="108" w:type="dxa"/>
              <w:bottom w:w="0" w:type="dxa"/>
              <w:right w:w="108" w:type="dxa"/>
            </w:tcMar>
          </w:tcPr>
          <w:p w14:paraId="0E118219" w14:textId="77777777" w:rsidR="00397C2C" w:rsidRPr="00557187" w:rsidRDefault="00397C2C" w:rsidP="00397C2C">
            <w:pPr>
              <w:rPr>
                <w:b/>
                <w:i/>
              </w:rPr>
            </w:pPr>
            <w:r w:rsidRPr="00557187">
              <w:rPr>
                <w:b/>
                <w:i/>
              </w:rPr>
              <w:t>Nơi nhận:</w:t>
            </w:r>
          </w:p>
          <w:p w14:paraId="77C0CE72" w14:textId="77777777" w:rsidR="00C67AE4" w:rsidRPr="00557187" w:rsidRDefault="00C67AE4" w:rsidP="00C67AE4">
            <w:pPr>
              <w:tabs>
                <w:tab w:val="center" w:pos="7280"/>
                <w:tab w:val="center" w:pos="7420"/>
              </w:tabs>
              <w:jc w:val="both"/>
              <w:rPr>
                <w:sz w:val="22"/>
                <w:szCs w:val="22"/>
              </w:rPr>
            </w:pPr>
            <w:r w:rsidRPr="00557187">
              <w:rPr>
                <w:sz w:val="22"/>
                <w:szCs w:val="22"/>
              </w:rPr>
              <w:t>- Ủy ban Thường vụ Quốc hội;</w:t>
            </w:r>
          </w:p>
          <w:p w14:paraId="3ABCE2A0" w14:textId="77777777" w:rsidR="00C67AE4" w:rsidRPr="00557187" w:rsidRDefault="00C67AE4" w:rsidP="00C67AE4">
            <w:pPr>
              <w:tabs>
                <w:tab w:val="center" w:pos="7280"/>
                <w:tab w:val="center" w:pos="7420"/>
              </w:tabs>
              <w:jc w:val="both"/>
              <w:rPr>
                <w:sz w:val="22"/>
                <w:szCs w:val="22"/>
              </w:rPr>
            </w:pPr>
            <w:r w:rsidRPr="00557187">
              <w:rPr>
                <w:sz w:val="22"/>
                <w:szCs w:val="22"/>
              </w:rPr>
              <w:t>- Văn phòng: Quốc hội, Chính phủ;</w:t>
            </w:r>
          </w:p>
          <w:p w14:paraId="7B4EEDA9" w14:textId="77777777" w:rsidR="00C67AE4" w:rsidRPr="00557187" w:rsidRDefault="00C67AE4" w:rsidP="00C67AE4">
            <w:pPr>
              <w:tabs>
                <w:tab w:val="center" w:pos="7280"/>
                <w:tab w:val="center" w:pos="7420"/>
              </w:tabs>
              <w:jc w:val="both"/>
              <w:rPr>
                <w:sz w:val="22"/>
                <w:szCs w:val="22"/>
              </w:rPr>
            </w:pPr>
            <w:r w:rsidRPr="00557187">
              <w:rPr>
                <w:sz w:val="22"/>
                <w:szCs w:val="22"/>
              </w:rPr>
              <w:t>- Ủy ban Công tác đại biểu;</w:t>
            </w:r>
          </w:p>
          <w:p w14:paraId="1E006EEC" w14:textId="2F279F7E" w:rsidR="00C67AE4" w:rsidRPr="00557187" w:rsidRDefault="00C67AE4" w:rsidP="00C67AE4">
            <w:pPr>
              <w:tabs>
                <w:tab w:val="center" w:pos="7280"/>
                <w:tab w:val="center" w:pos="7420"/>
              </w:tabs>
              <w:jc w:val="both"/>
              <w:rPr>
                <w:sz w:val="22"/>
                <w:szCs w:val="22"/>
              </w:rPr>
            </w:pPr>
            <w:r w:rsidRPr="00557187">
              <w:rPr>
                <w:sz w:val="22"/>
                <w:szCs w:val="22"/>
              </w:rPr>
              <w:t>- Bộ Nội vụ;</w:t>
            </w:r>
          </w:p>
          <w:p w14:paraId="11AC1766" w14:textId="77777777" w:rsidR="00C67AE4" w:rsidRPr="00557187" w:rsidRDefault="00C67AE4" w:rsidP="00C67AE4">
            <w:pPr>
              <w:tabs>
                <w:tab w:val="left" w:pos="7280"/>
              </w:tabs>
              <w:jc w:val="both"/>
              <w:rPr>
                <w:sz w:val="22"/>
                <w:szCs w:val="22"/>
              </w:rPr>
            </w:pPr>
            <w:r w:rsidRPr="00557187">
              <w:rPr>
                <w:sz w:val="22"/>
                <w:szCs w:val="22"/>
              </w:rPr>
              <w:t>- Cục KTVB và QLXLVPHC - Bộ Tư pháp;</w:t>
            </w:r>
          </w:p>
          <w:p w14:paraId="120A585C" w14:textId="77777777" w:rsidR="00C67AE4" w:rsidRPr="00557187" w:rsidRDefault="00C67AE4" w:rsidP="00C67AE4">
            <w:pPr>
              <w:tabs>
                <w:tab w:val="center" w:pos="7280"/>
                <w:tab w:val="center" w:pos="7420"/>
              </w:tabs>
              <w:jc w:val="both"/>
              <w:rPr>
                <w:sz w:val="22"/>
                <w:szCs w:val="22"/>
              </w:rPr>
            </w:pPr>
            <w:r w:rsidRPr="00557187">
              <w:rPr>
                <w:sz w:val="22"/>
                <w:szCs w:val="22"/>
              </w:rPr>
              <w:t>- Thường trực Tỉnh ủy;</w:t>
            </w:r>
          </w:p>
          <w:p w14:paraId="31EC6CA8" w14:textId="77777777" w:rsidR="00C67AE4" w:rsidRPr="00557187" w:rsidRDefault="00C67AE4" w:rsidP="00C67AE4">
            <w:pPr>
              <w:tabs>
                <w:tab w:val="center" w:pos="7280"/>
                <w:tab w:val="center" w:pos="7420"/>
              </w:tabs>
              <w:jc w:val="both"/>
              <w:rPr>
                <w:sz w:val="22"/>
                <w:szCs w:val="22"/>
              </w:rPr>
            </w:pPr>
            <w:r w:rsidRPr="00557187">
              <w:rPr>
                <w:sz w:val="22"/>
                <w:szCs w:val="22"/>
              </w:rPr>
              <w:t>- Đoàn Đại biểu Quốc hội tỉnh;</w:t>
            </w:r>
          </w:p>
          <w:p w14:paraId="56113B74" w14:textId="77777777" w:rsidR="00C67AE4" w:rsidRPr="00557187" w:rsidRDefault="00C67AE4" w:rsidP="00C67AE4">
            <w:pPr>
              <w:tabs>
                <w:tab w:val="center" w:pos="7280"/>
                <w:tab w:val="center" w:pos="7420"/>
              </w:tabs>
              <w:jc w:val="both"/>
              <w:rPr>
                <w:sz w:val="22"/>
                <w:szCs w:val="22"/>
              </w:rPr>
            </w:pPr>
            <w:r w:rsidRPr="00557187">
              <w:rPr>
                <w:sz w:val="22"/>
                <w:szCs w:val="22"/>
              </w:rPr>
              <w:t>- Thường trực HĐND, UBND, UBMTTQVN tỉnh;</w:t>
            </w:r>
          </w:p>
          <w:p w14:paraId="6E22A37C" w14:textId="77777777" w:rsidR="00C67AE4" w:rsidRPr="00557187" w:rsidRDefault="00C67AE4" w:rsidP="00C67AE4">
            <w:pPr>
              <w:tabs>
                <w:tab w:val="center" w:pos="7280"/>
                <w:tab w:val="center" w:pos="7420"/>
              </w:tabs>
              <w:jc w:val="both"/>
              <w:rPr>
                <w:sz w:val="22"/>
                <w:szCs w:val="22"/>
              </w:rPr>
            </w:pPr>
            <w:r w:rsidRPr="00557187">
              <w:rPr>
                <w:sz w:val="22"/>
                <w:szCs w:val="22"/>
              </w:rPr>
              <w:t xml:space="preserve">- Đại biểu Hội đồng nhân dân tỉnh; </w:t>
            </w:r>
          </w:p>
          <w:p w14:paraId="41E6BDCA" w14:textId="77777777" w:rsidR="00C67AE4" w:rsidRPr="00557187" w:rsidRDefault="00C67AE4" w:rsidP="00C67AE4">
            <w:pPr>
              <w:tabs>
                <w:tab w:val="left" w:pos="7280"/>
              </w:tabs>
              <w:jc w:val="both"/>
              <w:rPr>
                <w:sz w:val="22"/>
                <w:szCs w:val="22"/>
              </w:rPr>
            </w:pPr>
            <w:r w:rsidRPr="00557187">
              <w:rPr>
                <w:sz w:val="22"/>
                <w:szCs w:val="22"/>
              </w:rPr>
              <w:t>- Các sở, ban, ngành, đoàn thể cấp tỉnh;</w:t>
            </w:r>
          </w:p>
          <w:p w14:paraId="4C0BBE08" w14:textId="77777777" w:rsidR="00C67AE4" w:rsidRPr="00557187" w:rsidRDefault="00C67AE4" w:rsidP="00C67AE4">
            <w:pPr>
              <w:tabs>
                <w:tab w:val="center" w:pos="7280"/>
                <w:tab w:val="center" w:pos="7420"/>
              </w:tabs>
              <w:jc w:val="both"/>
              <w:rPr>
                <w:sz w:val="22"/>
                <w:szCs w:val="22"/>
              </w:rPr>
            </w:pPr>
            <w:r w:rsidRPr="00557187">
              <w:rPr>
                <w:sz w:val="22"/>
                <w:szCs w:val="22"/>
              </w:rPr>
              <w:t xml:space="preserve">- Cơ sở dữ liệu quốc gia về pháp luật – Sở Tư pháp; </w:t>
            </w:r>
          </w:p>
          <w:p w14:paraId="798615F7" w14:textId="77777777" w:rsidR="00C67AE4" w:rsidRPr="00557187" w:rsidRDefault="00C67AE4" w:rsidP="00C67AE4">
            <w:pPr>
              <w:tabs>
                <w:tab w:val="center" w:pos="7280"/>
                <w:tab w:val="center" w:pos="7420"/>
              </w:tabs>
              <w:jc w:val="both"/>
              <w:rPr>
                <w:sz w:val="22"/>
                <w:szCs w:val="22"/>
              </w:rPr>
            </w:pPr>
            <w:r w:rsidRPr="00557187">
              <w:rPr>
                <w:sz w:val="22"/>
                <w:szCs w:val="22"/>
              </w:rPr>
              <w:t>- Văn phòng: Tỉnh ủy, Đoàn ĐBQH và HĐND, UBND tỉnh;</w:t>
            </w:r>
          </w:p>
          <w:p w14:paraId="28059580" w14:textId="77777777" w:rsidR="00C67AE4" w:rsidRPr="00557187" w:rsidRDefault="00C67AE4" w:rsidP="00C67AE4">
            <w:pPr>
              <w:tabs>
                <w:tab w:val="center" w:pos="7280"/>
                <w:tab w:val="center" w:pos="7420"/>
              </w:tabs>
              <w:jc w:val="both"/>
              <w:rPr>
                <w:sz w:val="22"/>
                <w:szCs w:val="22"/>
              </w:rPr>
            </w:pPr>
            <w:r w:rsidRPr="00557187">
              <w:rPr>
                <w:sz w:val="22"/>
                <w:szCs w:val="22"/>
              </w:rPr>
              <w:t>- Thường trực HĐND và UBND cấp huyện;</w:t>
            </w:r>
          </w:p>
          <w:p w14:paraId="79451135" w14:textId="77777777" w:rsidR="00C67AE4" w:rsidRPr="00557187" w:rsidRDefault="00C67AE4" w:rsidP="00C67AE4">
            <w:pPr>
              <w:tabs>
                <w:tab w:val="center" w:pos="7280"/>
                <w:tab w:val="center" w:pos="7420"/>
              </w:tabs>
              <w:jc w:val="both"/>
              <w:rPr>
                <w:sz w:val="22"/>
                <w:szCs w:val="22"/>
              </w:rPr>
            </w:pPr>
            <w:r w:rsidRPr="00557187">
              <w:rPr>
                <w:sz w:val="22"/>
                <w:szCs w:val="22"/>
              </w:rPr>
              <w:t>- Trung tâm Công báo Bình Dương;</w:t>
            </w:r>
          </w:p>
          <w:p w14:paraId="69B229EB" w14:textId="77777777" w:rsidR="00C67AE4" w:rsidRPr="00557187" w:rsidRDefault="00C67AE4" w:rsidP="00C67AE4">
            <w:pPr>
              <w:tabs>
                <w:tab w:val="center" w:pos="7280"/>
                <w:tab w:val="center" w:pos="7420"/>
              </w:tabs>
              <w:jc w:val="both"/>
              <w:rPr>
                <w:sz w:val="22"/>
                <w:szCs w:val="22"/>
              </w:rPr>
            </w:pPr>
            <w:r w:rsidRPr="00557187">
              <w:rPr>
                <w:sz w:val="22"/>
                <w:szCs w:val="22"/>
              </w:rPr>
              <w:t xml:space="preserve">- Website, Báo, Đài PTTH Bình Dương; </w:t>
            </w:r>
          </w:p>
          <w:p w14:paraId="72FF0C63" w14:textId="77777777" w:rsidR="00C67AE4" w:rsidRPr="00557187" w:rsidRDefault="00C67AE4" w:rsidP="00C67AE4">
            <w:pPr>
              <w:tabs>
                <w:tab w:val="center" w:pos="7280"/>
                <w:tab w:val="center" w:pos="7420"/>
              </w:tabs>
              <w:jc w:val="both"/>
              <w:rPr>
                <w:sz w:val="22"/>
                <w:szCs w:val="22"/>
              </w:rPr>
            </w:pPr>
            <w:r w:rsidRPr="00557187">
              <w:rPr>
                <w:sz w:val="22"/>
                <w:szCs w:val="22"/>
              </w:rPr>
              <w:t>- Các Phòng, App, Web;</w:t>
            </w:r>
          </w:p>
          <w:p w14:paraId="3D8B2102" w14:textId="77777777" w:rsidR="00C67AE4" w:rsidRPr="00557187" w:rsidRDefault="00C67AE4" w:rsidP="00C67AE4">
            <w:pPr>
              <w:tabs>
                <w:tab w:val="center" w:pos="7280"/>
                <w:tab w:val="center" w:pos="7420"/>
              </w:tabs>
              <w:jc w:val="both"/>
              <w:rPr>
                <w:sz w:val="22"/>
                <w:szCs w:val="22"/>
              </w:rPr>
            </w:pPr>
            <w:r w:rsidRPr="00557187">
              <w:rPr>
                <w:sz w:val="22"/>
                <w:szCs w:val="22"/>
              </w:rPr>
              <w:t>- Lưu: VT, TrAnh.</w:t>
            </w:r>
          </w:p>
          <w:p w14:paraId="55AF0518" w14:textId="20B26B08" w:rsidR="00252569" w:rsidRPr="00557187" w:rsidRDefault="00252569" w:rsidP="00397C2C">
            <w:pPr>
              <w:pStyle w:val="NormalWeb"/>
              <w:spacing w:before="0" w:beforeAutospacing="0" w:after="0" w:afterAutospacing="0"/>
              <w:ind w:left="142" w:hanging="142"/>
              <w:rPr>
                <w:sz w:val="22"/>
                <w:szCs w:val="22"/>
              </w:rPr>
            </w:pPr>
          </w:p>
        </w:tc>
        <w:tc>
          <w:tcPr>
            <w:tcW w:w="3402" w:type="dxa"/>
            <w:shd w:val="clear" w:color="auto" w:fill="FFFFFF"/>
            <w:tcMar>
              <w:top w:w="0" w:type="dxa"/>
              <w:left w:w="108" w:type="dxa"/>
              <w:bottom w:w="0" w:type="dxa"/>
              <w:right w:w="108" w:type="dxa"/>
            </w:tcMar>
          </w:tcPr>
          <w:p w14:paraId="36635BB0" w14:textId="77777777" w:rsidR="00252569" w:rsidRPr="00557187" w:rsidRDefault="00252569" w:rsidP="007059CA">
            <w:pPr>
              <w:pStyle w:val="NormalWeb"/>
              <w:spacing w:before="120" w:beforeAutospacing="0" w:after="0" w:afterAutospacing="0"/>
              <w:jc w:val="center"/>
              <w:rPr>
                <w:b/>
                <w:bCs/>
                <w:sz w:val="28"/>
                <w:szCs w:val="28"/>
              </w:rPr>
            </w:pPr>
            <w:r w:rsidRPr="00557187">
              <w:rPr>
                <w:b/>
                <w:bCs/>
                <w:sz w:val="28"/>
                <w:szCs w:val="28"/>
              </w:rPr>
              <w:t>CHỦ TỊCH</w:t>
            </w:r>
          </w:p>
          <w:p w14:paraId="7BBF26AE" w14:textId="58083D44" w:rsidR="00252569" w:rsidRPr="00B44A52" w:rsidRDefault="00252569" w:rsidP="00C67AE4">
            <w:pPr>
              <w:pStyle w:val="NormalWeb"/>
              <w:spacing w:before="0" w:beforeAutospacing="0" w:after="0" w:afterAutospacing="0"/>
              <w:jc w:val="center"/>
              <w:rPr>
                <w:bCs/>
                <w:i/>
                <w:sz w:val="28"/>
                <w:szCs w:val="28"/>
                <w:lang w:val="en-US"/>
              </w:rPr>
            </w:pPr>
            <w:r w:rsidRPr="00557187">
              <w:rPr>
                <w:b/>
                <w:bCs/>
                <w:sz w:val="28"/>
                <w:szCs w:val="28"/>
                <w:lang w:val="vi-VN"/>
              </w:rPr>
              <w:br/>
            </w:r>
            <w:r w:rsidRPr="00557187">
              <w:rPr>
                <w:b/>
                <w:bCs/>
                <w:sz w:val="28"/>
                <w:szCs w:val="28"/>
                <w:lang w:val="vi-VN"/>
              </w:rPr>
              <w:br/>
            </w:r>
            <w:r w:rsidR="00B44A52" w:rsidRPr="00B44A52">
              <w:rPr>
                <w:bCs/>
                <w:i/>
                <w:sz w:val="28"/>
                <w:szCs w:val="28"/>
                <w:lang w:val="en-US"/>
              </w:rPr>
              <w:t>(Đã ký)</w:t>
            </w:r>
          </w:p>
          <w:p w14:paraId="171815F1" w14:textId="77777777" w:rsidR="00B44A52" w:rsidRPr="00557187" w:rsidRDefault="00B44A52" w:rsidP="00C67AE4">
            <w:pPr>
              <w:pStyle w:val="NormalWeb"/>
              <w:spacing w:before="0" w:beforeAutospacing="0" w:after="0" w:afterAutospacing="0"/>
              <w:jc w:val="center"/>
              <w:rPr>
                <w:b/>
                <w:bCs/>
                <w:sz w:val="28"/>
                <w:szCs w:val="28"/>
                <w:lang w:val="vi-VN"/>
              </w:rPr>
            </w:pPr>
          </w:p>
          <w:p w14:paraId="6F3BE442" w14:textId="77777777" w:rsidR="00252569" w:rsidRPr="00557187" w:rsidRDefault="00252569" w:rsidP="007059CA">
            <w:pPr>
              <w:pStyle w:val="NormalWeb"/>
              <w:spacing w:before="0" w:beforeAutospacing="0" w:after="0" w:afterAutospacing="0"/>
              <w:jc w:val="center"/>
              <w:rPr>
                <w:b/>
                <w:bCs/>
                <w:sz w:val="28"/>
                <w:szCs w:val="28"/>
                <w:lang w:val="vi-VN"/>
              </w:rPr>
            </w:pPr>
          </w:p>
          <w:p w14:paraId="67B0AC57" w14:textId="77777777" w:rsidR="00252569" w:rsidRPr="00557187" w:rsidRDefault="00252569" w:rsidP="007059CA">
            <w:pPr>
              <w:pStyle w:val="NormalWeb"/>
              <w:spacing w:before="0" w:beforeAutospacing="0" w:after="0" w:afterAutospacing="0"/>
              <w:jc w:val="center"/>
              <w:rPr>
                <w:b/>
                <w:bCs/>
                <w:sz w:val="28"/>
                <w:szCs w:val="28"/>
                <w:lang w:val="en-US"/>
              </w:rPr>
            </w:pPr>
            <w:r w:rsidRPr="00557187">
              <w:rPr>
                <w:b/>
                <w:bCs/>
                <w:sz w:val="28"/>
                <w:szCs w:val="28"/>
                <w:lang w:val="en-US"/>
              </w:rPr>
              <w:t>Nguyễn Văn Lộc</w:t>
            </w:r>
            <w:r w:rsidRPr="00557187">
              <w:rPr>
                <w:b/>
                <w:bCs/>
                <w:sz w:val="28"/>
                <w:szCs w:val="28"/>
                <w:lang w:val="vi-VN"/>
              </w:rPr>
              <w:br/>
            </w:r>
          </w:p>
          <w:p w14:paraId="7FD062E3" w14:textId="77777777" w:rsidR="00252569" w:rsidRPr="00557187" w:rsidRDefault="00252569" w:rsidP="007059CA">
            <w:pPr>
              <w:pStyle w:val="NormalWeb"/>
              <w:spacing w:before="120" w:beforeAutospacing="0" w:after="0" w:afterAutospacing="0" w:line="212" w:lineRule="atLeast"/>
              <w:jc w:val="center"/>
              <w:rPr>
                <w:b/>
                <w:sz w:val="28"/>
                <w:szCs w:val="28"/>
                <w:lang w:val="en-US"/>
              </w:rPr>
            </w:pPr>
          </w:p>
        </w:tc>
      </w:tr>
    </w:tbl>
    <w:p w14:paraId="479BAE5A" w14:textId="77777777" w:rsidR="00252569" w:rsidRPr="00557187" w:rsidRDefault="00252569" w:rsidP="00252569">
      <w:pPr>
        <w:jc w:val="both"/>
        <w:rPr>
          <w:sz w:val="2"/>
          <w:szCs w:val="2"/>
        </w:rPr>
      </w:pPr>
    </w:p>
    <w:sectPr w:rsidR="00252569" w:rsidRPr="00557187" w:rsidSect="00F9582D">
      <w:headerReference w:type="default" r:id="rId7"/>
      <w:footerReference w:type="even" r:id="rId8"/>
      <w:headerReference w:type="first" r:id="rId9"/>
      <w:pgSz w:w="11907" w:h="16840" w:code="9"/>
      <w:pgMar w:top="1134" w:right="1134" w:bottom="1134" w:left="1701" w:header="720" w:footer="6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236780" w14:textId="77777777" w:rsidR="008A3D6F" w:rsidRDefault="008A3D6F">
      <w:r>
        <w:separator/>
      </w:r>
    </w:p>
  </w:endnote>
  <w:endnote w:type="continuationSeparator" w:id="0">
    <w:p w14:paraId="13685476" w14:textId="77777777" w:rsidR="008A3D6F" w:rsidRDefault="008A3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788E3" w14:textId="77777777" w:rsidR="00C42FC4" w:rsidRDefault="003B09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EB4136" w14:textId="77777777" w:rsidR="00C42FC4" w:rsidRDefault="00C42F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FCCB8D" w14:textId="77777777" w:rsidR="008A3D6F" w:rsidRDefault="008A3D6F">
      <w:r>
        <w:separator/>
      </w:r>
    </w:p>
  </w:footnote>
  <w:footnote w:type="continuationSeparator" w:id="0">
    <w:p w14:paraId="0B751504" w14:textId="77777777" w:rsidR="008A3D6F" w:rsidRDefault="008A3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F43195" w14:textId="5639D950" w:rsidR="00C42FC4" w:rsidRDefault="003B0995">
    <w:pPr>
      <w:pStyle w:val="Header"/>
      <w:jc w:val="center"/>
    </w:pPr>
    <w:r>
      <w:fldChar w:fldCharType="begin"/>
    </w:r>
    <w:r>
      <w:instrText xml:space="preserve"> PAGE   \* MERGEFORMAT </w:instrText>
    </w:r>
    <w:r>
      <w:fldChar w:fldCharType="separate"/>
    </w:r>
    <w:r w:rsidR="00086704">
      <w:rPr>
        <w:noProof/>
      </w:rPr>
      <w:t>2</w:t>
    </w:r>
    <w:r>
      <w:rPr>
        <w:noProof/>
      </w:rPr>
      <w:fldChar w:fldCharType="end"/>
    </w:r>
  </w:p>
  <w:p w14:paraId="441EF499" w14:textId="77777777" w:rsidR="00C42FC4" w:rsidRDefault="00C42F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F4358D" w14:textId="77777777" w:rsidR="00C42FC4" w:rsidRDefault="00C42FC4" w:rsidP="00DF0D1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51A93"/>
    <w:multiLevelType w:val="hybridMultilevel"/>
    <w:tmpl w:val="50F40CD0"/>
    <w:lvl w:ilvl="0" w:tplc="7B7A7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482B79"/>
    <w:multiLevelType w:val="hybridMultilevel"/>
    <w:tmpl w:val="61EAC9DE"/>
    <w:lvl w:ilvl="0" w:tplc="D3DC2A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C23D41"/>
    <w:multiLevelType w:val="hybridMultilevel"/>
    <w:tmpl w:val="8FB82FC0"/>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91D7D"/>
    <w:multiLevelType w:val="hybridMultilevel"/>
    <w:tmpl w:val="8A0082FA"/>
    <w:lvl w:ilvl="0" w:tplc="31B8E8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6E1818"/>
    <w:multiLevelType w:val="hybridMultilevel"/>
    <w:tmpl w:val="1FC06106"/>
    <w:lvl w:ilvl="0" w:tplc="2AB853E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ED1A30"/>
    <w:multiLevelType w:val="hybridMultilevel"/>
    <w:tmpl w:val="308E416C"/>
    <w:lvl w:ilvl="0" w:tplc="B94059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AE3736"/>
    <w:multiLevelType w:val="hybridMultilevel"/>
    <w:tmpl w:val="0A4C7AE6"/>
    <w:lvl w:ilvl="0" w:tplc="42004F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66B1107"/>
    <w:multiLevelType w:val="hybridMultilevel"/>
    <w:tmpl w:val="3274D5F2"/>
    <w:lvl w:ilvl="0" w:tplc="B3207A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8410271"/>
    <w:multiLevelType w:val="hybridMultilevel"/>
    <w:tmpl w:val="C09CAFC8"/>
    <w:lvl w:ilvl="0" w:tplc="60C26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8AC0C45"/>
    <w:multiLevelType w:val="hybridMultilevel"/>
    <w:tmpl w:val="0518CD92"/>
    <w:lvl w:ilvl="0" w:tplc="D6225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D14025"/>
    <w:multiLevelType w:val="hybridMultilevel"/>
    <w:tmpl w:val="438E098C"/>
    <w:lvl w:ilvl="0" w:tplc="04090001">
      <w:start w:val="1"/>
      <w:numFmt w:val="bullet"/>
      <w:lvlText w:val=""/>
      <w:lvlJc w:val="left"/>
      <w:pPr>
        <w:ind w:left="720" w:hanging="360"/>
      </w:pPr>
      <w:rPr>
        <w:rFonts w:ascii="Symbol" w:eastAsia="Times New Roman" w:hAnsi="Symbol" w:cs="Times New Roman"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2A3BB5"/>
    <w:multiLevelType w:val="hybridMultilevel"/>
    <w:tmpl w:val="D76870EC"/>
    <w:lvl w:ilvl="0" w:tplc="120256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6"/>
  </w:num>
  <w:num w:numId="4">
    <w:abstractNumId w:val="7"/>
  </w:num>
  <w:num w:numId="5">
    <w:abstractNumId w:val="11"/>
  </w:num>
  <w:num w:numId="6">
    <w:abstractNumId w:val="10"/>
  </w:num>
  <w:num w:numId="7">
    <w:abstractNumId w:val="4"/>
  </w:num>
  <w:num w:numId="8">
    <w:abstractNumId w:val="5"/>
  </w:num>
  <w:num w:numId="9">
    <w:abstractNumId w:val="2"/>
  </w:num>
  <w:num w:numId="10">
    <w:abstractNumId w:val="1"/>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569"/>
    <w:rsid w:val="0000374B"/>
    <w:rsid w:val="00023F85"/>
    <w:rsid w:val="0006534A"/>
    <w:rsid w:val="00077DAD"/>
    <w:rsid w:val="000808D9"/>
    <w:rsid w:val="00086704"/>
    <w:rsid w:val="00087CD5"/>
    <w:rsid w:val="000A0559"/>
    <w:rsid w:val="000A10DB"/>
    <w:rsid w:val="000A1AB2"/>
    <w:rsid w:val="000A1F31"/>
    <w:rsid w:val="000A48F1"/>
    <w:rsid w:val="000A5F52"/>
    <w:rsid w:val="000D6EB0"/>
    <w:rsid w:val="000E1189"/>
    <w:rsid w:val="000F4B75"/>
    <w:rsid w:val="0010534A"/>
    <w:rsid w:val="00106072"/>
    <w:rsid w:val="00117D41"/>
    <w:rsid w:val="00133AC5"/>
    <w:rsid w:val="00142851"/>
    <w:rsid w:val="00146A22"/>
    <w:rsid w:val="00150041"/>
    <w:rsid w:val="001557FF"/>
    <w:rsid w:val="0018324B"/>
    <w:rsid w:val="001968F5"/>
    <w:rsid w:val="001F0432"/>
    <w:rsid w:val="00252569"/>
    <w:rsid w:val="00257E13"/>
    <w:rsid w:val="00263626"/>
    <w:rsid w:val="0027695F"/>
    <w:rsid w:val="00284CEA"/>
    <w:rsid w:val="002A56E0"/>
    <w:rsid w:val="002A6AD3"/>
    <w:rsid w:val="002B77B4"/>
    <w:rsid w:val="002E6575"/>
    <w:rsid w:val="00305B9E"/>
    <w:rsid w:val="0030677A"/>
    <w:rsid w:val="00316F61"/>
    <w:rsid w:val="00356A92"/>
    <w:rsid w:val="00370BCB"/>
    <w:rsid w:val="00376324"/>
    <w:rsid w:val="0038766A"/>
    <w:rsid w:val="00391912"/>
    <w:rsid w:val="00391C0A"/>
    <w:rsid w:val="00397C2C"/>
    <w:rsid w:val="00397EF2"/>
    <w:rsid w:val="003A0F0A"/>
    <w:rsid w:val="003B0995"/>
    <w:rsid w:val="003B6537"/>
    <w:rsid w:val="003C3699"/>
    <w:rsid w:val="003D3AE4"/>
    <w:rsid w:val="003D3F04"/>
    <w:rsid w:val="00423394"/>
    <w:rsid w:val="004474A8"/>
    <w:rsid w:val="004A1EE6"/>
    <w:rsid w:val="004F03E3"/>
    <w:rsid w:val="004F3F22"/>
    <w:rsid w:val="005367C1"/>
    <w:rsid w:val="00551BDB"/>
    <w:rsid w:val="005555A5"/>
    <w:rsid w:val="00557187"/>
    <w:rsid w:val="005A49E0"/>
    <w:rsid w:val="005B0B09"/>
    <w:rsid w:val="005B77BE"/>
    <w:rsid w:val="005D1594"/>
    <w:rsid w:val="005E6143"/>
    <w:rsid w:val="005F5645"/>
    <w:rsid w:val="00602EBC"/>
    <w:rsid w:val="00622C86"/>
    <w:rsid w:val="00643169"/>
    <w:rsid w:val="006555A8"/>
    <w:rsid w:val="006731F6"/>
    <w:rsid w:val="006815F8"/>
    <w:rsid w:val="006934DE"/>
    <w:rsid w:val="00693AF8"/>
    <w:rsid w:val="00694938"/>
    <w:rsid w:val="006A2B6C"/>
    <w:rsid w:val="006D5984"/>
    <w:rsid w:val="006D73E6"/>
    <w:rsid w:val="006E30FE"/>
    <w:rsid w:val="006E362C"/>
    <w:rsid w:val="007022CD"/>
    <w:rsid w:val="00715A27"/>
    <w:rsid w:val="007526F1"/>
    <w:rsid w:val="00760731"/>
    <w:rsid w:val="00781BCA"/>
    <w:rsid w:val="00795A20"/>
    <w:rsid w:val="007A292C"/>
    <w:rsid w:val="007D39DF"/>
    <w:rsid w:val="007D4158"/>
    <w:rsid w:val="00830CB0"/>
    <w:rsid w:val="0084232F"/>
    <w:rsid w:val="00855F4E"/>
    <w:rsid w:val="00880452"/>
    <w:rsid w:val="008A3D6F"/>
    <w:rsid w:val="008C29A0"/>
    <w:rsid w:val="008C76B4"/>
    <w:rsid w:val="008E4449"/>
    <w:rsid w:val="008E6AB7"/>
    <w:rsid w:val="0090326C"/>
    <w:rsid w:val="00943BE8"/>
    <w:rsid w:val="00947DD0"/>
    <w:rsid w:val="00950B16"/>
    <w:rsid w:val="009626C2"/>
    <w:rsid w:val="00991B5D"/>
    <w:rsid w:val="009977BB"/>
    <w:rsid w:val="009A3AEC"/>
    <w:rsid w:val="009A5E27"/>
    <w:rsid w:val="009B1983"/>
    <w:rsid w:val="009C0745"/>
    <w:rsid w:val="009D5785"/>
    <w:rsid w:val="009F0101"/>
    <w:rsid w:val="00A04B2A"/>
    <w:rsid w:val="00A073F7"/>
    <w:rsid w:val="00A456BE"/>
    <w:rsid w:val="00A45807"/>
    <w:rsid w:val="00A477AC"/>
    <w:rsid w:val="00A63D50"/>
    <w:rsid w:val="00A718E1"/>
    <w:rsid w:val="00A856A8"/>
    <w:rsid w:val="00AA77F6"/>
    <w:rsid w:val="00AC0471"/>
    <w:rsid w:val="00AC3EF1"/>
    <w:rsid w:val="00B33906"/>
    <w:rsid w:val="00B44A52"/>
    <w:rsid w:val="00B450D5"/>
    <w:rsid w:val="00B47B3B"/>
    <w:rsid w:val="00B7748E"/>
    <w:rsid w:val="00B8153F"/>
    <w:rsid w:val="00B8168C"/>
    <w:rsid w:val="00BD4ABB"/>
    <w:rsid w:val="00C00658"/>
    <w:rsid w:val="00C04344"/>
    <w:rsid w:val="00C17D3B"/>
    <w:rsid w:val="00C42FC4"/>
    <w:rsid w:val="00C61DC7"/>
    <w:rsid w:val="00C67AE4"/>
    <w:rsid w:val="00C73CD1"/>
    <w:rsid w:val="00C766FB"/>
    <w:rsid w:val="00C7745D"/>
    <w:rsid w:val="00C8075C"/>
    <w:rsid w:val="00CC5855"/>
    <w:rsid w:val="00CD3FF2"/>
    <w:rsid w:val="00CF5564"/>
    <w:rsid w:val="00D1241D"/>
    <w:rsid w:val="00D150AD"/>
    <w:rsid w:val="00D15D38"/>
    <w:rsid w:val="00D16784"/>
    <w:rsid w:val="00D176CB"/>
    <w:rsid w:val="00D17E39"/>
    <w:rsid w:val="00D254B0"/>
    <w:rsid w:val="00D43390"/>
    <w:rsid w:val="00D45DC2"/>
    <w:rsid w:val="00D45F7C"/>
    <w:rsid w:val="00DC65D7"/>
    <w:rsid w:val="00DD5152"/>
    <w:rsid w:val="00DE4609"/>
    <w:rsid w:val="00DF220F"/>
    <w:rsid w:val="00DF33FC"/>
    <w:rsid w:val="00E302B7"/>
    <w:rsid w:val="00E40919"/>
    <w:rsid w:val="00E67721"/>
    <w:rsid w:val="00E73473"/>
    <w:rsid w:val="00E75987"/>
    <w:rsid w:val="00E84D02"/>
    <w:rsid w:val="00E95C43"/>
    <w:rsid w:val="00EA7481"/>
    <w:rsid w:val="00EB4F10"/>
    <w:rsid w:val="00EC3C3C"/>
    <w:rsid w:val="00EE2116"/>
    <w:rsid w:val="00F043D5"/>
    <w:rsid w:val="00F07DC0"/>
    <w:rsid w:val="00F1046F"/>
    <w:rsid w:val="00F349F2"/>
    <w:rsid w:val="00F4759B"/>
    <w:rsid w:val="00F9043D"/>
    <w:rsid w:val="00F9582D"/>
    <w:rsid w:val="00FE7BFB"/>
    <w:rsid w:val="00FF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293B"/>
  <w15:chartTrackingRefBased/>
  <w15:docId w15:val="{9FB59802-5BAB-40A3-8DF7-2B232DC3C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2569"/>
    <w:pPr>
      <w:spacing w:after="0" w:line="240" w:lineRule="auto"/>
    </w:pPr>
    <w:rPr>
      <w:rFonts w:ascii="Times New Roman" w:eastAsia="Times New Roman" w:hAnsi="Times New Roman" w:cs="Times New Roman"/>
      <w:sz w:val="24"/>
      <w:szCs w:val="24"/>
    </w:rPr>
  </w:style>
  <w:style w:type="paragraph" w:styleId="Heading1">
    <w:name w:val="heading 1"/>
    <w:aliases w:val="CHUONG,DB"/>
    <w:basedOn w:val="Normal"/>
    <w:next w:val="Normal"/>
    <w:link w:val="Heading1Char"/>
    <w:qFormat/>
    <w:rsid w:val="00252569"/>
    <w:pPr>
      <w:keepNext/>
      <w:jc w:val="center"/>
      <w:outlineLvl w:val="0"/>
    </w:pPr>
    <w:rPr>
      <w:b/>
      <w:bCs/>
      <w:sz w:val="30"/>
      <w:szCs w:val="30"/>
    </w:rPr>
  </w:style>
  <w:style w:type="paragraph" w:styleId="Heading2">
    <w:name w:val="heading 2"/>
    <w:basedOn w:val="Normal"/>
    <w:next w:val="Normal"/>
    <w:link w:val="Heading2Char"/>
    <w:qFormat/>
    <w:rsid w:val="00252569"/>
    <w:pPr>
      <w:keepNext/>
      <w:spacing w:before="240" w:after="60"/>
      <w:outlineLvl w:val="1"/>
    </w:pPr>
    <w:rPr>
      <w:rFonts w:ascii="Arial" w:hAnsi="Arial" w:cs="Arial"/>
      <w:b/>
      <w:bCs/>
      <w:i/>
      <w:iCs/>
      <w:lang w:val="en-GB"/>
    </w:rPr>
  </w:style>
  <w:style w:type="paragraph" w:styleId="Heading5">
    <w:name w:val="heading 5"/>
    <w:basedOn w:val="Normal"/>
    <w:next w:val="Normal"/>
    <w:link w:val="Heading5Char"/>
    <w:qFormat/>
    <w:rsid w:val="00252569"/>
    <w:pPr>
      <w:spacing w:before="240" w:after="60"/>
      <w:outlineLvl w:val="4"/>
    </w:pPr>
    <w:rPr>
      <w:rFonts w:ascii="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Char,DB Char"/>
    <w:basedOn w:val="DefaultParagraphFont"/>
    <w:link w:val="Heading1"/>
    <w:rsid w:val="00252569"/>
    <w:rPr>
      <w:rFonts w:ascii="Times New Roman" w:eastAsia="Times New Roman" w:hAnsi="Times New Roman" w:cs="Times New Roman"/>
      <w:b/>
      <w:bCs/>
      <w:sz w:val="30"/>
      <w:szCs w:val="30"/>
    </w:rPr>
  </w:style>
  <w:style w:type="character" w:customStyle="1" w:styleId="Heading2Char">
    <w:name w:val="Heading 2 Char"/>
    <w:basedOn w:val="DefaultParagraphFont"/>
    <w:link w:val="Heading2"/>
    <w:rsid w:val="00252569"/>
    <w:rPr>
      <w:rFonts w:ascii="Arial" w:eastAsia="Times New Roman" w:hAnsi="Arial" w:cs="Arial"/>
      <w:b/>
      <w:bCs/>
      <w:i/>
      <w:iCs/>
      <w:sz w:val="24"/>
      <w:szCs w:val="24"/>
      <w:lang w:val="en-GB"/>
    </w:rPr>
  </w:style>
  <w:style w:type="character" w:customStyle="1" w:styleId="Heading5Char">
    <w:name w:val="Heading 5 Char"/>
    <w:basedOn w:val="DefaultParagraphFont"/>
    <w:link w:val="Heading5"/>
    <w:rsid w:val="00252569"/>
    <w:rPr>
      <w:rFonts w:ascii="Arial" w:eastAsia="Times New Roman" w:hAnsi="Arial" w:cs="Arial"/>
      <w:lang w:val="en-GB"/>
    </w:rPr>
  </w:style>
  <w:style w:type="paragraph" w:styleId="Footer">
    <w:name w:val="footer"/>
    <w:basedOn w:val="Normal"/>
    <w:link w:val="FooterChar"/>
    <w:rsid w:val="00252569"/>
    <w:pPr>
      <w:tabs>
        <w:tab w:val="center" w:pos="4320"/>
        <w:tab w:val="right" w:pos="8640"/>
      </w:tabs>
    </w:pPr>
  </w:style>
  <w:style w:type="character" w:customStyle="1" w:styleId="FooterChar">
    <w:name w:val="Footer Char"/>
    <w:basedOn w:val="DefaultParagraphFont"/>
    <w:link w:val="Footer"/>
    <w:rsid w:val="00252569"/>
    <w:rPr>
      <w:rFonts w:ascii="Times New Roman" w:eastAsia="Times New Roman" w:hAnsi="Times New Roman" w:cs="Times New Roman"/>
      <w:sz w:val="24"/>
      <w:szCs w:val="24"/>
    </w:rPr>
  </w:style>
  <w:style w:type="character" w:styleId="PageNumber">
    <w:name w:val="page number"/>
    <w:basedOn w:val="DefaultParagraphFont"/>
    <w:rsid w:val="00252569"/>
  </w:style>
  <w:style w:type="paragraph" w:styleId="Header">
    <w:name w:val="header"/>
    <w:basedOn w:val="Normal"/>
    <w:link w:val="HeaderChar"/>
    <w:uiPriority w:val="99"/>
    <w:rsid w:val="00252569"/>
    <w:pPr>
      <w:tabs>
        <w:tab w:val="center" w:pos="4320"/>
        <w:tab w:val="right" w:pos="8640"/>
      </w:tabs>
    </w:pPr>
  </w:style>
  <w:style w:type="character" w:customStyle="1" w:styleId="HeaderChar">
    <w:name w:val="Header Char"/>
    <w:basedOn w:val="DefaultParagraphFont"/>
    <w:link w:val="Header"/>
    <w:uiPriority w:val="99"/>
    <w:rsid w:val="00252569"/>
    <w:rPr>
      <w:rFonts w:ascii="Times New Roman" w:eastAsia="Times New Roman" w:hAnsi="Times New Roman" w:cs="Times New Roman"/>
      <w:sz w:val="24"/>
      <w:szCs w:val="24"/>
    </w:rPr>
  </w:style>
  <w:style w:type="character" w:customStyle="1" w:styleId="apple-converted-space">
    <w:name w:val="apple-converted-space"/>
    <w:rsid w:val="00252569"/>
  </w:style>
  <w:style w:type="paragraph" w:styleId="NormalWeb">
    <w:name w:val="Normal (Web)"/>
    <w:basedOn w:val="Normal"/>
    <w:link w:val="NormalWebChar"/>
    <w:rsid w:val="00252569"/>
    <w:pPr>
      <w:spacing w:before="100" w:beforeAutospacing="1" w:after="100" w:afterAutospacing="1"/>
    </w:pPr>
    <w:rPr>
      <w:lang w:val="x-none" w:eastAsia="x-none"/>
    </w:rPr>
  </w:style>
  <w:style w:type="character" w:customStyle="1" w:styleId="NormalWebChar">
    <w:name w:val="Normal (Web) Char"/>
    <w:link w:val="NormalWeb"/>
    <w:uiPriority w:val="99"/>
    <w:rsid w:val="00252569"/>
    <w:rPr>
      <w:rFonts w:ascii="Times New Roman" w:eastAsia="Times New Roman" w:hAnsi="Times New Roman" w:cs="Times New Roman"/>
      <w:sz w:val="24"/>
      <w:szCs w:val="24"/>
      <w:lang w:val="x-none" w:eastAsia="x-none"/>
    </w:rPr>
  </w:style>
  <w:style w:type="character" w:styleId="Hyperlink">
    <w:name w:val="Hyperlink"/>
    <w:uiPriority w:val="99"/>
    <w:rsid w:val="00252569"/>
    <w:rPr>
      <w:color w:val="0000FF"/>
      <w:u w:val="single"/>
    </w:rPr>
  </w:style>
  <w:style w:type="paragraph" w:styleId="ListParagraph">
    <w:name w:val="List Paragraph"/>
    <w:basedOn w:val="Normal"/>
    <w:uiPriority w:val="34"/>
    <w:qFormat/>
    <w:rsid w:val="00252569"/>
    <w:pPr>
      <w:ind w:left="720"/>
      <w:contextualSpacing/>
    </w:pPr>
  </w:style>
  <w:style w:type="paragraph" w:styleId="BalloonText">
    <w:name w:val="Balloon Text"/>
    <w:basedOn w:val="Normal"/>
    <w:link w:val="BalloonTextChar"/>
    <w:uiPriority w:val="99"/>
    <w:semiHidden/>
    <w:unhideWhenUsed/>
    <w:rsid w:val="00D45DC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DC2"/>
    <w:rPr>
      <w:rFonts w:ascii="Segoe UI" w:eastAsia="Times New Roman" w:hAnsi="Segoe UI" w:cs="Segoe UI"/>
      <w:sz w:val="18"/>
      <w:szCs w:val="18"/>
    </w:rPr>
  </w:style>
  <w:style w:type="paragraph" w:styleId="BodyTextIndent">
    <w:name w:val="Body Text Indent"/>
    <w:basedOn w:val="Normal"/>
    <w:link w:val="BodyTextIndentChar"/>
    <w:rsid w:val="00397C2C"/>
    <w:pPr>
      <w:spacing w:after="120"/>
      <w:ind w:left="283"/>
    </w:pPr>
  </w:style>
  <w:style w:type="character" w:customStyle="1" w:styleId="BodyTextIndentChar">
    <w:name w:val="Body Text Indent Char"/>
    <w:basedOn w:val="DefaultParagraphFont"/>
    <w:link w:val="BodyTextIndent"/>
    <w:rsid w:val="00397C2C"/>
    <w:rPr>
      <w:rFonts w:ascii="Times New Roman" w:eastAsia="Times New Roman" w:hAnsi="Times New Roman" w:cs="Times New Roman"/>
      <w:sz w:val="24"/>
      <w:szCs w:val="24"/>
    </w:rPr>
  </w:style>
  <w:style w:type="table" w:styleId="TableGrid">
    <w:name w:val="Table Grid"/>
    <w:basedOn w:val="TableNormal"/>
    <w:uiPriority w:val="39"/>
    <w:rsid w:val="000F4B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52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DD1222-5EDC-45CD-BCAC-59648D36AD42}"/>
</file>

<file path=customXml/itemProps2.xml><?xml version="1.0" encoding="utf-8"?>
<ds:datastoreItem xmlns:ds="http://schemas.openxmlformats.org/officeDocument/2006/customXml" ds:itemID="{81DE850D-4838-4D54-B0C6-504CEF424536}"/>
</file>

<file path=customXml/itemProps3.xml><?xml version="1.0" encoding="utf-8"?>
<ds:datastoreItem xmlns:ds="http://schemas.openxmlformats.org/officeDocument/2006/customXml" ds:itemID="{2FB4FCD8-6281-4893-87E9-C88B9A1E8D00}"/>
</file>

<file path=docProps/app.xml><?xml version="1.0" encoding="utf-8"?>
<Properties xmlns="http://schemas.openxmlformats.org/officeDocument/2006/extended-properties" xmlns:vt="http://schemas.openxmlformats.org/officeDocument/2006/docPropsVTypes">
  <Template>Normal</Template>
  <TotalTime>0</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Minh Long</dc:creator>
  <cp:keywords/>
  <dc:description/>
  <cp:lastModifiedBy>Le Quang Duy</cp:lastModifiedBy>
  <cp:revision>3</cp:revision>
  <cp:lastPrinted>2025-04-24T07:39:00Z</cp:lastPrinted>
  <dcterms:created xsi:type="dcterms:W3CDTF">2025-05-05T06:43:00Z</dcterms:created>
  <dcterms:modified xsi:type="dcterms:W3CDTF">2025-05-05T06:43:00Z</dcterms:modified>
</cp:coreProperties>
</file>