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3300"/>
        <w:gridCol w:w="5772"/>
      </w:tblGrid>
      <w:tr w:rsidR="00D46E27" w:rsidRPr="000B718E" w14:paraId="6951E646" w14:textId="77777777" w:rsidTr="002D1B46">
        <w:trPr>
          <w:trHeight w:val="713"/>
          <w:jc w:val="center"/>
        </w:trPr>
        <w:tc>
          <w:tcPr>
            <w:tcW w:w="1819" w:type="pct"/>
            <w:tcMar>
              <w:top w:w="0" w:type="dxa"/>
              <w:left w:w="108" w:type="dxa"/>
              <w:bottom w:w="0" w:type="dxa"/>
              <w:right w:w="108" w:type="dxa"/>
            </w:tcMar>
          </w:tcPr>
          <w:p w14:paraId="3759DA5F" w14:textId="77777777" w:rsidR="00D46E27" w:rsidRPr="000B718E" w:rsidRDefault="00A22F98" w:rsidP="002D1B46">
            <w:pPr>
              <w:spacing w:after="0"/>
              <w:ind w:firstLine="0"/>
              <w:jc w:val="center"/>
              <w:rPr>
                <w:szCs w:val="26"/>
              </w:rPr>
            </w:pPr>
            <w:r w:rsidRPr="000B718E">
              <w:rPr>
                <w:iCs/>
                <w:noProof/>
                <w:szCs w:val="26"/>
              </w:rPr>
              <mc:AlternateContent>
                <mc:Choice Requires="wps">
                  <w:drawing>
                    <wp:anchor distT="0" distB="0" distL="114300" distR="114300" simplePos="0" relativeHeight="251656704" behindDoc="0" locked="0" layoutInCell="1" allowOverlap="1" wp14:anchorId="6C0827EC" wp14:editId="0FF0863E">
                      <wp:simplePos x="0" y="0"/>
                      <wp:positionH relativeFrom="column">
                        <wp:posOffset>548640</wp:posOffset>
                      </wp:positionH>
                      <wp:positionV relativeFrom="paragraph">
                        <wp:posOffset>383435</wp:posOffset>
                      </wp:positionV>
                      <wp:extent cx="710682" cy="0"/>
                      <wp:effectExtent l="0" t="0" r="3238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68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B35C7"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0.2pt" to="99.1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" strokeweight="1pt"/>
                  </w:pict>
                </mc:Fallback>
              </mc:AlternateContent>
            </w:r>
            <w:r w:rsidR="00D46E27" w:rsidRPr="000B718E">
              <w:rPr>
                <w:b/>
                <w:bCs/>
                <w:szCs w:val="26"/>
              </w:rPr>
              <w:t xml:space="preserve">ỦY BAN NHÂN DÂN </w:t>
            </w:r>
            <w:r w:rsidR="00D46E27" w:rsidRPr="000B718E">
              <w:rPr>
                <w:b/>
                <w:bCs/>
                <w:szCs w:val="26"/>
              </w:rPr>
              <w:br/>
              <w:t>TỈNH TIỀN GIANG</w:t>
            </w:r>
          </w:p>
        </w:tc>
        <w:tc>
          <w:tcPr>
            <w:tcW w:w="3181" w:type="pct"/>
            <w:tcMar>
              <w:top w:w="0" w:type="dxa"/>
              <w:left w:w="108" w:type="dxa"/>
              <w:bottom w:w="0" w:type="dxa"/>
              <w:right w:w="108" w:type="dxa"/>
            </w:tcMar>
          </w:tcPr>
          <w:p w14:paraId="0D1B3F23" w14:textId="77777777" w:rsidR="00D46E27" w:rsidRPr="000B718E" w:rsidRDefault="00A22F98" w:rsidP="002D1B46">
            <w:pPr>
              <w:spacing w:after="0"/>
              <w:ind w:firstLine="0"/>
              <w:jc w:val="center"/>
              <w:rPr>
                <w:szCs w:val="26"/>
              </w:rPr>
            </w:pPr>
            <w:r w:rsidRPr="000B718E">
              <w:rPr>
                <w:iCs/>
                <w:noProof/>
                <w:szCs w:val="26"/>
              </w:rPr>
              <mc:AlternateContent>
                <mc:Choice Requires="wps">
                  <w:drawing>
                    <wp:anchor distT="0" distB="0" distL="114300" distR="114300" simplePos="0" relativeHeight="251657728" behindDoc="0" locked="0" layoutInCell="1" allowOverlap="1" wp14:anchorId="195AB598" wp14:editId="47F53D1E">
                      <wp:simplePos x="0" y="0"/>
                      <wp:positionH relativeFrom="column">
                        <wp:posOffset>698224</wp:posOffset>
                      </wp:positionH>
                      <wp:positionV relativeFrom="paragraph">
                        <wp:posOffset>413093</wp:posOffset>
                      </wp:positionV>
                      <wp:extent cx="2160064" cy="0"/>
                      <wp:effectExtent l="0" t="0" r="31115"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6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A5714"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2.55pt" to="225.1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" strokeweight="1pt"/>
                  </w:pict>
                </mc:Fallback>
              </mc:AlternateContent>
            </w:r>
            <w:r w:rsidR="00D46E27" w:rsidRPr="000B718E">
              <w:rPr>
                <w:b/>
                <w:bCs/>
                <w:szCs w:val="26"/>
              </w:rPr>
              <w:t>CỘNG HÒA XÃ HỘI CHỦ NGHĨA VIỆT NAM</w:t>
            </w:r>
            <w:r w:rsidR="00D46E27" w:rsidRPr="000B718E">
              <w:rPr>
                <w:b/>
                <w:bCs/>
                <w:szCs w:val="26"/>
              </w:rPr>
              <w:br/>
            </w:r>
            <w:r w:rsidR="00D46E27" w:rsidRPr="00C65D25">
              <w:rPr>
                <w:b/>
                <w:bCs/>
                <w:sz w:val="28"/>
                <w:szCs w:val="26"/>
              </w:rPr>
              <w:t>Độc lập - Tự do - Hạnh phúc</w:t>
            </w:r>
          </w:p>
        </w:tc>
      </w:tr>
      <w:tr w:rsidR="00D46E27" w:rsidRPr="000B718E" w14:paraId="46AF1BCA" w14:textId="77777777" w:rsidTr="002D1B46">
        <w:trPr>
          <w:trHeight w:val="421"/>
          <w:jc w:val="center"/>
        </w:trPr>
        <w:tc>
          <w:tcPr>
            <w:tcW w:w="1819" w:type="pct"/>
            <w:tcMar>
              <w:top w:w="0" w:type="dxa"/>
              <w:left w:w="108" w:type="dxa"/>
              <w:bottom w:w="0" w:type="dxa"/>
              <w:right w:w="108" w:type="dxa"/>
            </w:tcMar>
          </w:tcPr>
          <w:p w14:paraId="37167EA6" w14:textId="77777777" w:rsidR="002D1B46" w:rsidRDefault="002D1B46" w:rsidP="002D1B46">
            <w:pPr>
              <w:spacing w:after="0"/>
              <w:ind w:firstLine="0"/>
              <w:jc w:val="center"/>
              <w:rPr>
                <w:sz w:val="28"/>
                <w:szCs w:val="28"/>
              </w:rPr>
            </w:pPr>
          </w:p>
          <w:p w14:paraId="05FBECFD" w14:textId="77B6D380" w:rsidR="00D46E27" w:rsidRPr="000B718E" w:rsidRDefault="00D46E27" w:rsidP="002D1B46">
            <w:pPr>
              <w:spacing w:after="0"/>
              <w:ind w:firstLine="0"/>
              <w:jc w:val="center"/>
              <w:rPr>
                <w:sz w:val="28"/>
                <w:szCs w:val="28"/>
              </w:rPr>
            </w:pPr>
            <w:r w:rsidRPr="000B718E">
              <w:rPr>
                <w:sz w:val="28"/>
                <w:szCs w:val="28"/>
              </w:rPr>
              <w:t xml:space="preserve">Số: </w:t>
            </w:r>
            <w:r w:rsidR="002D1B46">
              <w:rPr>
                <w:sz w:val="28"/>
                <w:szCs w:val="28"/>
              </w:rPr>
              <w:t>02</w:t>
            </w:r>
            <w:r w:rsidRPr="000B718E">
              <w:rPr>
                <w:sz w:val="28"/>
                <w:szCs w:val="28"/>
              </w:rPr>
              <w:t>/202</w:t>
            </w:r>
            <w:r w:rsidR="00A94240">
              <w:rPr>
                <w:sz w:val="28"/>
                <w:szCs w:val="28"/>
              </w:rPr>
              <w:t>5</w:t>
            </w:r>
            <w:r w:rsidRPr="000B718E">
              <w:rPr>
                <w:sz w:val="28"/>
                <w:szCs w:val="28"/>
              </w:rPr>
              <w:t>/QĐ-UBND</w:t>
            </w:r>
          </w:p>
        </w:tc>
        <w:tc>
          <w:tcPr>
            <w:tcW w:w="3181" w:type="pct"/>
            <w:tcMar>
              <w:top w:w="0" w:type="dxa"/>
              <w:left w:w="108" w:type="dxa"/>
              <w:bottom w:w="0" w:type="dxa"/>
              <w:right w:w="108" w:type="dxa"/>
            </w:tcMar>
          </w:tcPr>
          <w:p w14:paraId="1B6CD755" w14:textId="77777777" w:rsidR="002D1B46" w:rsidRDefault="002D1B46" w:rsidP="002D1B46">
            <w:pPr>
              <w:spacing w:after="0"/>
              <w:ind w:firstLine="0"/>
              <w:jc w:val="center"/>
              <w:rPr>
                <w:i/>
                <w:iCs/>
                <w:sz w:val="28"/>
                <w:szCs w:val="28"/>
              </w:rPr>
            </w:pPr>
          </w:p>
          <w:p w14:paraId="2CBF6C6B" w14:textId="0462E305" w:rsidR="00D46E27" w:rsidRPr="000B718E" w:rsidRDefault="00D46E27" w:rsidP="002D1B46">
            <w:pPr>
              <w:spacing w:after="0"/>
              <w:ind w:firstLine="0"/>
              <w:jc w:val="center"/>
              <w:rPr>
                <w:i/>
                <w:sz w:val="28"/>
                <w:szCs w:val="28"/>
              </w:rPr>
            </w:pPr>
            <w:r w:rsidRPr="000B718E">
              <w:rPr>
                <w:i/>
                <w:iCs/>
                <w:sz w:val="28"/>
                <w:szCs w:val="28"/>
              </w:rPr>
              <w:t xml:space="preserve">Tiền Giang, ngày </w:t>
            </w:r>
            <w:r w:rsidR="002D1B46">
              <w:rPr>
                <w:i/>
                <w:iCs/>
                <w:sz w:val="28"/>
                <w:szCs w:val="28"/>
              </w:rPr>
              <w:t>15</w:t>
            </w:r>
            <w:r w:rsidRPr="000B718E">
              <w:rPr>
                <w:i/>
                <w:iCs/>
                <w:sz w:val="28"/>
                <w:szCs w:val="28"/>
              </w:rPr>
              <w:t xml:space="preserve"> tháng </w:t>
            </w:r>
            <w:r w:rsidR="00C65D25">
              <w:rPr>
                <w:i/>
                <w:iCs/>
                <w:sz w:val="28"/>
                <w:szCs w:val="28"/>
              </w:rPr>
              <w:t xml:space="preserve">01 </w:t>
            </w:r>
            <w:r w:rsidRPr="000B718E">
              <w:rPr>
                <w:i/>
                <w:iCs/>
                <w:sz w:val="28"/>
                <w:szCs w:val="28"/>
              </w:rPr>
              <w:t>năm 202</w:t>
            </w:r>
            <w:r w:rsidR="00A94240">
              <w:rPr>
                <w:i/>
                <w:iCs/>
                <w:sz w:val="28"/>
                <w:szCs w:val="28"/>
              </w:rPr>
              <w:t>5</w:t>
            </w:r>
          </w:p>
        </w:tc>
      </w:tr>
    </w:tbl>
    <w:p w14:paraId="46C9E2D5" w14:textId="77777777" w:rsidR="0076699B" w:rsidRPr="002D1B46" w:rsidRDefault="0076699B" w:rsidP="001738A5">
      <w:pPr>
        <w:ind w:firstLine="567"/>
        <w:jc w:val="left"/>
        <w:rPr>
          <w:bCs/>
          <w:sz w:val="16"/>
          <w:szCs w:val="28"/>
        </w:rPr>
      </w:pPr>
    </w:p>
    <w:p w14:paraId="4A0FE609" w14:textId="77777777" w:rsidR="00D46E27" w:rsidRPr="00125478" w:rsidRDefault="00D46E27" w:rsidP="00C65D25">
      <w:pPr>
        <w:spacing w:after="0"/>
        <w:ind w:firstLine="0"/>
        <w:jc w:val="center"/>
        <w:rPr>
          <w:b/>
          <w:bCs/>
          <w:sz w:val="28"/>
          <w:szCs w:val="28"/>
        </w:rPr>
      </w:pPr>
      <w:r w:rsidRPr="00125478">
        <w:rPr>
          <w:b/>
          <w:bCs/>
          <w:sz w:val="28"/>
          <w:szCs w:val="28"/>
          <w:lang w:val="vi-VN"/>
        </w:rPr>
        <w:t>QUYẾT ĐỊNH</w:t>
      </w:r>
    </w:p>
    <w:p w14:paraId="5EF8CD3F" w14:textId="77777777" w:rsidR="00EF59BA" w:rsidRPr="00125478" w:rsidRDefault="008F319C" w:rsidP="00C65D25">
      <w:pPr>
        <w:widowControl w:val="0"/>
        <w:spacing w:after="0"/>
        <w:ind w:firstLine="0"/>
        <w:jc w:val="center"/>
        <w:rPr>
          <w:rFonts w:eastAsia="Times New Roman"/>
          <w:b/>
          <w:sz w:val="28"/>
          <w:szCs w:val="28"/>
        </w:rPr>
      </w:pPr>
      <w:bookmarkStart w:id="0" w:name="_Hlk185943339"/>
      <w:r w:rsidRPr="00125478">
        <w:rPr>
          <w:b/>
          <w:spacing w:val="-2"/>
          <w:sz w:val="28"/>
          <w:szCs w:val="28"/>
          <w:lang w:val="sv-SE"/>
        </w:rPr>
        <w:t xml:space="preserve">Quy định </w:t>
      </w:r>
      <w:r w:rsidR="00EE2E96" w:rsidRPr="00125478">
        <w:rPr>
          <w:b/>
          <w:spacing w:val="-2"/>
          <w:sz w:val="28"/>
          <w:szCs w:val="28"/>
          <w:lang w:val="sv-SE"/>
        </w:rPr>
        <w:t xml:space="preserve">mức tỷ lệ phần trăm (%) tính đơn giá thuê đất, mức đơn giá thuê đất </w:t>
      </w:r>
      <w:r w:rsidR="00EE2E96" w:rsidRPr="00125478">
        <w:rPr>
          <w:b/>
          <w:sz w:val="28"/>
          <w:szCs w:val="28"/>
          <w:lang w:val="nl-NL"/>
        </w:rPr>
        <w:t xml:space="preserve">đối </w:t>
      </w:r>
      <w:r w:rsidR="00EE2E96" w:rsidRPr="00125478">
        <w:rPr>
          <w:b/>
          <w:spacing w:val="-2"/>
          <w:sz w:val="28"/>
          <w:szCs w:val="28"/>
          <w:lang w:val="sv-SE"/>
        </w:rPr>
        <w:t>với đất xây dựng công trình ngầm, mức đơn giá thuê đất đối với phần diện tích đất có mặt nước trên địa bàn tỉnh Tiền Giang</w:t>
      </w:r>
    </w:p>
    <w:bookmarkEnd w:id="0"/>
    <w:p w14:paraId="09E6CBE6" w14:textId="77777777" w:rsidR="00D46E27" w:rsidRPr="00125478" w:rsidRDefault="00A22F98" w:rsidP="00C65D25">
      <w:pPr>
        <w:shd w:val="clear" w:color="auto" w:fill="FFFFFF"/>
        <w:spacing w:before="120" w:line="264" w:lineRule="auto"/>
        <w:ind w:firstLine="0"/>
        <w:jc w:val="center"/>
        <w:rPr>
          <w:rFonts w:eastAsia="Times New Roman"/>
          <w:sz w:val="28"/>
          <w:szCs w:val="28"/>
        </w:rPr>
      </w:pPr>
      <w:r w:rsidRPr="00125478">
        <w:rPr>
          <w:b/>
          <w:noProof/>
          <w:sz w:val="28"/>
          <w:szCs w:val="28"/>
        </w:rPr>
        <mc:AlternateContent>
          <mc:Choice Requires="wps">
            <w:drawing>
              <wp:anchor distT="0" distB="0" distL="114300" distR="114300" simplePos="0" relativeHeight="251658752" behindDoc="0" locked="0" layoutInCell="1" allowOverlap="1" wp14:anchorId="26368AE1" wp14:editId="104EFE6C">
                <wp:simplePos x="0" y="0"/>
                <wp:positionH relativeFrom="column">
                  <wp:posOffset>1942465</wp:posOffset>
                </wp:positionH>
                <wp:positionV relativeFrom="paragraph">
                  <wp:posOffset>22431</wp:posOffset>
                </wp:positionV>
                <wp:extent cx="1856105" cy="0"/>
                <wp:effectExtent l="0" t="0" r="29845" b="1905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1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51C15" id="Line 1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95pt,1.75pt" to="299.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FPEwIAACo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" strokeweight="1pt"/>
            </w:pict>
          </mc:Fallback>
        </mc:AlternateContent>
      </w:r>
      <w:r w:rsidR="00D46E27" w:rsidRPr="00125478">
        <w:rPr>
          <w:rFonts w:eastAsia="Times New Roman"/>
          <w:b/>
          <w:bCs/>
          <w:sz w:val="28"/>
          <w:szCs w:val="28"/>
        </w:rPr>
        <w:t>ỦY BAN NHÂN DÂN TỈNH TIỀN GIANG</w:t>
      </w:r>
    </w:p>
    <w:p w14:paraId="7628DA25" w14:textId="22C7B4F9" w:rsidR="00D46E27" w:rsidRPr="00125478" w:rsidRDefault="00D46E27" w:rsidP="00C65D25">
      <w:pPr>
        <w:spacing w:before="120" w:after="0"/>
        <w:ind w:firstLine="567"/>
        <w:rPr>
          <w:i/>
          <w:iCs/>
          <w:sz w:val="28"/>
          <w:szCs w:val="28"/>
        </w:rPr>
      </w:pPr>
      <w:r w:rsidRPr="00125478">
        <w:rPr>
          <w:i/>
          <w:iCs/>
          <w:sz w:val="28"/>
          <w:szCs w:val="28"/>
          <w:lang w:val="vi-VN"/>
        </w:rPr>
        <w:t xml:space="preserve">Căn cứ Luật </w:t>
      </w:r>
      <w:r w:rsidRPr="00125478">
        <w:rPr>
          <w:i/>
          <w:iCs/>
          <w:sz w:val="28"/>
          <w:szCs w:val="28"/>
        </w:rPr>
        <w:t>T</w:t>
      </w:r>
      <w:r w:rsidRPr="00125478">
        <w:rPr>
          <w:i/>
          <w:iCs/>
          <w:sz w:val="28"/>
          <w:szCs w:val="28"/>
          <w:lang w:val="vi-VN"/>
        </w:rPr>
        <w:t xml:space="preserve">ổ chức </w:t>
      </w:r>
      <w:r w:rsidRPr="00125478">
        <w:rPr>
          <w:i/>
          <w:iCs/>
          <w:sz w:val="28"/>
          <w:szCs w:val="28"/>
        </w:rPr>
        <w:t xml:space="preserve">chính quyền địa phương </w:t>
      </w:r>
      <w:r w:rsidRPr="00125478">
        <w:rPr>
          <w:i/>
          <w:iCs/>
          <w:sz w:val="28"/>
          <w:szCs w:val="28"/>
          <w:lang w:val="vi-VN"/>
        </w:rPr>
        <w:t xml:space="preserve">ngày </w:t>
      </w:r>
      <w:r w:rsidRPr="00125478">
        <w:rPr>
          <w:i/>
          <w:iCs/>
          <w:sz w:val="28"/>
          <w:szCs w:val="28"/>
        </w:rPr>
        <w:t>19 tháng 6 năm 2015</w:t>
      </w:r>
      <w:r w:rsidR="007F1642" w:rsidRPr="00125478">
        <w:rPr>
          <w:i/>
          <w:iCs/>
          <w:sz w:val="28"/>
          <w:szCs w:val="28"/>
        </w:rPr>
        <w:t>;</w:t>
      </w:r>
      <w:r w:rsidRPr="00125478">
        <w:rPr>
          <w:i/>
          <w:iCs/>
          <w:sz w:val="28"/>
          <w:szCs w:val="28"/>
        </w:rPr>
        <w:t xml:space="preserve"> Luật sửa đổi, bổ sung một số điều của Luật Tổ chức Chính phủ và Luật Tổ chức chính quyền địa phương ngày 22 tháng 11 năm 2019;  </w:t>
      </w:r>
    </w:p>
    <w:p w14:paraId="1845A1FF" w14:textId="77777777" w:rsidR="00A5705E" w:rsidRPr="00125478" w:rsidRDefault="00A5705E" w:rsidP="00C65D25">
      <w:pPr>
        <w:shd w:val="clear" w:color="auto" w:fill="FFFFFF"/>
        <w:spacing w:before="120" w:after="0"/>
        <w:ind w:firstLine="567"/>
        <w:rPr>
          <w:rFonts w:eastAsia="Times New Roman"/>
          <w:i/>
          <w:iCs/>
          <w:sz w:val="28"/>
          <w:szCs w:val="28"/>
          <w:lang w:eastAsia="vi-VN"/>
        </w:rPr>
      </w:pPr>
      <w:r w:rsidRPr="00125478">
        <w:rPr>
          <w:rFonts w:eastAsia="Times New Roman"/>
          <w:i/>
          <w:iCs/>
          <w:sz w:val="28"/>
          <w:szCs w:val="28"/>
          <w:lang w:eastAsia="vi-VN"/>
        </w:rPr>
        <w:t>Căn cứ Luật Ban hành văn bản quy phạm pháp luật ngày 22 tháng 6 năm 2015; Luật sửa đổi, bổ sung một số điều của Luật Ban hành văn bản quy phạm pháp luật ngày 18 tháng 6 năm 2020;</w:t>
      </w:r>
    </w:p>
    <w:p w14:paraId="4264847C" w14:textId="77777777" w:rsidR="00EE2E96" w:rsidRPr="00125478" w:rsidRDefault="00EE2E96" w:rsidP="00C65D25">
      <w:pPr>
        <w:pStyle w:val="BodyTextIndent"/>
        <w:spacing w:before="120"/>
        <w:ind w:firstLine="567"/>
        <w:jc w:val="both"/>
        <w:rPr>
          <w:rFonts w:ascii="Times New Roman" w:hAnsi="Times New Roman"/>
          <w:i/>
          <w:sz w:val="28"/>
          <w:szCs w:val="28"/>
        </w:rPr>
      </w:pPr>
      <w:r w:rsidRPr="00125478">
        <w:rPr>
          <w:rFonts w:ascii="Times New Roman" w:hAnsi="Times New Roman"/>
          <w:i/>
          <w:sz w:val="28"/>
          <w:szCs w:val="28"/>
        </w:rPr>
        <w:t>Căn cứ Luật Đất đai ngày 18 tháng 01 năm 2024;</w:t>
      </w:r>
    </w:p>
    <w:p w14:paraId="253B6283" w14:textId="77777777" w:rsidR="00EE2E96" w:rsidRPr="00125478" w:rsidRDefault="00EE2E96" w:rsidP="00C65D25">
      <w:pPr>
        <w:autoSpaceDE w:val="0"/>
        <w:autoSpaceDN w:val="0"/>
        <w:adjustRightInd w:val="0"/>
        <w:spacing w:before="120" w:after="0"/>
        <w:ind w:firstLine="567"/>
        <w:rPr>
          <w:bCs/>
          <w:i/>
          <w:spacing w:val="-2"/>
          <w:sz w:val="28"/>
          <w:szCs w:val="28"/>
          <w:lang w:val="vi-VN"/>
        </w:rPr>
      </w:pPr>
      <w:r w:rsidRPr="00125478">
        <w:rPr>
          <w:i/>
          <w:iCs/>
          <w:spacing w:val="-2"/>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723F10C8" w14:textId="743C3504" w:rsidR="00EE2E96" w:rsidRPr="00125478" w:rsidRDefault="00EE2E96" w:rsidP="00C65D25">
      <w:pPr>
        <w:autoSpaceDE w:val="0"/>
        <w:autoSpaceDN w:val="0"/>
        <w:adjustRightInd w:val="0"/>
        <w:spacing w:before="120" w:after="0"/>
        <w:ind w:firstLine="567"/>
        <w:rPr>
          <w:i/>
          <w:spacing w:val="2"/>
          <w:sz w:val="28"/>
          <w:szCs w:val="28"/>
          <w:lang w:val="vi-VN"/>
        </w:rPr>
      </w:pPr>
      <w:r w:rsidRPr="00125478">
        <w:rPr>
          <w:i/>
          <w:spacing w:val="2"/>
          <w:sz w:val="28"/>
          <w:szCs w:val="28"/>
          <w:lang w:val="vi-VN"/>
        </w:rPr>
        <w:t>Căn cứ Nghị định số 102/2024/NĐ-CP ngày 30</w:t>
      </w:r>
      <w:r w:rsidRPr="00125478">
        <w:rPr>
          <w:i/>
          <w:sz w:val="28"/>
          <w:szCs w:val="28"/>
          <w:lang w:val="vi-VN"/>
        </w:rPr>
        <w:t xml:space="preserve"> tháng</w:t>
      </w:r>
      <w:r w:rsidRPr="00125478">
        <w:rPr>
          <w:i/>
          <w:spacing w:val="2"/>
          <w:sz w:val="28"/>
          <w:szCs w:val="28"/>
          <w:lang w:val="vi-VN"/>
        </w:rPr>
        <w:t xml:space="preserve"> 7 năm 2024 của Chính phủ </w:t>
      </w:r>
      <w:r w:rsidRPr="00125478">
        <w:rPr>
          <w:i/>
          <w:iCs/>
          <w:sz w:val="28"/>
          <w:szCs w:val="28"/>
          <w:lang w:val="vi-VN"/>
        </w:rPr>
        <w:t>quy định chi tiết thi hành một số điều của Luật Đất đai;</w:t>
      </w:r>
    </w:p>
    <w:p w14:paraId="7873B6A6" w14:textId="16000FFA" w:rsidR="00EE2E96" w:rsidRPr="00125478" w:rsidRDefault="00EE2E96" w:rsidP="00C65D25">
      <w:pPr>
        <w:autoSpaceDE w:val="0"/>
        <w:autoSpaceDN w:val="0"/>
        <w:adjustRightInd w:val="0"/>
        <w:spacing w:before="120" w:after="0"/>
        <w:ind w:firstLine="567"/>
        <w:rPr>
          <w:i/>
          <w:spacing w:val="2"/>
          <w:sz w:val="28"/>
          <w:szCs w:val="28"/>
          <w:lang w:val="vi-VN"/>
        </w:rPr>
      </w:pPr>
      <w:r w:rsidRPr="00125478">
        <w:rPr>
          <w:i/>
          <w:spacing w:val="2"/>
          <w:sz w:val="28"/>
          <w:szCs w:val="28"/>
          <w:lang w:val="vi-VN"/>
        </w:rPr>
        <w:t xml:space="preserve">Căn cứ Nghị định số 103/2024/NĐ-CP ngày 30 tháng 7 năm 2024 của Chính phủ </w:t>
      </w:r>
      <w:r w:rsidRPr="00125478">
        <w:rPr>
          <w:i/>
          <w:iCs/>
          <w:sz w:val="28"/>
          <w:szCs w:val="28"/>
          <w:lang w:val="vi-VN"/>
        </w:rPr>
        <w:t>quy định về tiền sử dụng đất, tiền thuê đất</w:t>
      </w:r>
      <w:r w:rsidRPr="00125478">
        <w:rPr>
          <w:i/>
          <w:spacing w:val="2"/>
          <w:sz w:val="28"/>
          <w:szCs w:val="28"/>
          <w:lang w:val="vi-VN"/>
        </w:rPr>
        <w:t>;</w:t>
      </w:r>
    </w:p>
    <w:p w14:paraId="0A32F106" w14:textId="77777777" w:rsidR="00BA0C1F" w:rsidRPr="00125478" w:rsidRDefault="00BA0C1F" w:rsidP="00C65D25">
      <w:pPr>
        <w:widowControl w:val="0"/>
        <w:shd w:val="clear" w:color="auto" w:fill="FFFFFF"/>
        <w:spacing w:before="120" w:after="0"/>
        <w:ind w:firstLine="567"/>
        <w:rPr>
          <w:rFonts w:eastAsia="Times New Roman"/>
          <w:i/>
          <w:sz w:val="28"/>
          <w:szCs w:val="28"/>
          <w:lang w:val="vi-VN"/>
        </w:rPr>
      </w:pPr>
      <w:r w:rsidRPr="00125478">
        <w:rPr>
          <w:rFonts w:eastAsia="Times New Roman"/>
          <w:i/>
          <w:sz w:val="28"/>
          <w:szCs w:val="28"/>
          <w:lang w:val="vi-VN"/>
        </w:rPr>
        <w:t xml:space="preserve">Thực hiện Nghị quyết số </w:t>
      </w:r>
      <w:r w:rsidR="00EE2E96" w:rsidRPr="00125478">
        <w:rPr>
          <w:rFonts w:eastAsia="Times New Roman"/>
          <w:i/>
          <w:sz w:val="28"/>
          <w:szCs w:val="28"/>
        </w:rPr>
        <w:t>43</w:t>
      </w:r>
      <w:r w:rsidRPr="00125478">
        <w:rPr>
          <w:rFonts w:eastAsia="Times New Roman"/>
          <w:i/>
          <w:sz w:val="28"/>
          <w:szCs w:val="28"/>
          <w:lang w:val="vi-VN"/>
        </w:rPr>
        <w:t xml:space="preserve">/NQ-HĐND ngày </w:t>
      </w:r>
      <w:r w:rsidR="00EE2E96" w:rsidRPr="00125478">
        <w:rPr>
          <w:rFonts w:eastAsia="Times New Roman"/>
          <w:i/>
          <w:sz w:val="28"/>
          <w:szCs w:val="28"/>
        </w:rPr>
        <w:t>09</w:t>
      </w:r>
      <w:r w:rsidRPr="00125478">
        <w:rPr>
          <w:rFonts w:eastAsia="Times New Roman"/>
          <w:i/>
          <w:sz w:val="28"/>
          <w:szCs w:val="28"/>
          <w:lang w:val="vi-VN"/>
        </w:rPr>
        <w:t xml:space="preserve"> tháng </w:t>
      </w:r>
      <w:r w:rsidR="00EE2E96" w:rsidRPr="00125478">
        <w:rPr>
          <w:rFonts w:eastAsia="Times New Roman"/>
          <w:i/>
          <w:sz w:val="28"/>
          <w:szCs w:val="28"/>
        </w:rPr>
        <w:t>12</w:t>
      </w:r>
      <w:r w:rsidRPr="00125478">
        <w:rPr>
          <w:rFonts w:eastAsia="Times New Roman"/>
          <w:i/>
          <w:sz w:val="28"/>
          <w:szCs w:val="28"/>
          <w:lang w:val="vi-VN"/>
        </w:rPr>
        <w:t xml:space="preserve"> năm 202</w:t>
      </w:r>
      <w:r w:rsidR="00DF3490" w:rsidRPr="00125478">
        <w:rPr>
          <w:rFonts w:eastAsia="Times New Roman"/>
          <w:i/>
          <w:sz w:val="28"/>
          <w:szCs w:val="28"/>
          <w:lang w:val="vi-VN"/>
        </w:rPr>
        <w:t>4</w:t>
      </w:r>
      <w:r w:rsidRPr="00125478">
        <w:rPr>
          <w:rFonts w:eastAsia="Times New Roman"/>
          <w:i/>
          <w:sz w:val="28"/>
          <w:szCs w:val="28"/>
          <w:lang w:val="vi-VN"/>
        </w:rPr>
        <w:t xml:space="preserve"> của Hội đồng nhân dân tỉnh về việc thông qua </w:t>
      </w:r>
      <w:r w:rsidR="00EE2E96" w:rsidRPr="00125478">
        <w:rPr>
          <w:i/>
          <w:spacing w:val="-2"/>
          <w:sz w:val="28"/>
          <w:szCs w:val="28"/>
          <w:lang w:val="sv-SE"/>
        </w:rPr>
        <w:t xml:space="preserve">mức tỷ lệ phần trăm (%) tính đơn giá thuê đất, mức đơn giá thuê đất </w:t>
      </w:r>
      <w:r w:rsidR="00EE2E96" w:rsidRPr="00125478">
        <w:rPr>
          <w:i/>
          <w:sz w:val="28"/>
          <w:szCs w:val="28"/>
          <w:lang w:val="nl-NL"/>
        </w:rPr>
        <w:t xml:space="preserve">đối </w:t>
      </w:r>
      <w:r w:rsidR="00EE2E96" w:rsidRPr="00125478">
        <w:rPr>
          <w:i/>
          <w:spacing w:val="-2"/>
          <w:sz w:val="28"/>
          <w:szCs w:val="28"/>
          <w:lang w:val="sv-SE"/>
        </w:rPr>
        <w:t>với đất xây dựng công trình ngầm, mức đơn giá thuê đất đối với phần diện tích đất có mặt nước trên địa bàn tỉnh Tiền Giang</w:t>
      </w:r>
      <w:r w:rsidRPr="00125478">
        <w:rPr>
          <w:rFonts w:eastAsia="Times New Roman"/>
          <w:i/>
          <w:sz w:val="28"/>
          <w:szCs w:val="28"/>
          <w:lang w:val="vi-VN"/>
        </w:rPr>
        <w:t>;</w:t>
      </w:r>
    </w:p>
    <w:p w14:paraId="5F552A40" w14:textId="77777777" w:rsidR="00D46E27" w:rsidRPr="00125478" w:rsidRDefault="00D46E27" w:rsidP="00C65D25">
      <w:pPr>
        <w:spacing w:before="120" w:after="0"/>
        <w:ind w:firstLine="567"/>
        <w:rPr>
          <w:i/>
          <w:iCs/>
          <w:sz w:val="28"/>
          <w:szCs w:val="28"/>
          <w:lang w:val="nl-NL"/>
        </w:rPr>
      </w:pPr>
      <w:r w:rsidRPr="00125478">
        <w:rPr>
          <w:i/>
          <w:iCs/>
          <w:sz w:val="28"/>
          <w:szCs w:val="28"/>
          <w:lang w:val="vi-VN"/>
        </w:rPr>
        <w:t>Theo đề nghị của Giám đốc Sở Tài chính</w:t>
      </w:r>
      <w:r w:rsidRPr="00125478">
        <w:rPr>
          <w:i/>
          <w:iCs/>
          <w:sz w:val="28"/>
          <w:szCs w:val="28"/>
          <w:lang w:val="nl-NL"/>
        </w:rPr>
        <w:t>.</w:t>
      </w:r>
    </w:p>
    <w:p w14:paraId="6142C67E" w14:textId="77777777" w:rsidR="00D46E27" w:rsidRPr="00125478" w:rsidRDefault="00D46E27" w:rsidP="007F1642">
      <w:pPr>
        <w:spacing w:before="120" w:after="0"/>
        <w:ind w:firstLine="0"/>
        <w:jc w:val="center"/>
        <w:rPr>
          <w:sz w:val="28"/>
          <w:szCs w:val="28"/>
          <w:lang w:val="nl-NL"/>
        </w:rPr>
      </w:pPr>
      <w:r w:rsidRPr="00125478">
        <w:rPr>
          <w:b/>
          <w:bCs/>
          <w:sz w:val="28"/>
          <w:szCs w:val="28"/>
          <w:lang w:val="vi-VN"/>
        </w:rPr>
        <w:t>QUYẾT ĐỊNH:</w:t>
      </w:r>
    </w:p>
    <w:p w14:paraId="59C5C988" w14:textId="77777777" w:rsidR="00950FE6" w:rsidRPr="00125478" w:rsidRDefault="00950FE6" w:rsidP="00C65D25">
      <w:pPr>
        <w:pStyle w:val="BodyText"/>
        <w:spacing w:before="120"/>
        <w:ind w:firstLine="567"/>
        <w:rPr>
          <w:rFonts w:ascii="Times New Roman" w:hAnsi="Times New Roman"/>
          <w:b/>
          <w:bCs/>
          <w:sz w:val="28"/>
          <w:szCs w:val="28"/>
          <w:lang w:val="nl-NL"/>
        </w:rPr>
      </w:pPr>
      <w:bookmarkStart w:id="1" w:name="bookmark4"/>
      <w:bookmarkEnd w:id="1"/>
      <w:r w:rsidRPr="00125478">
        <w:rPr>
          <w:rFonts w:ascii="Times New Roman" w:hAnsi="Times New Roman"/>
          <w:b/>
          <w:bCs/>
          <w:sz w:val="28"/>
          <w:szCs w:val="28"/>
          <w:lang w:val="nl-NL"/>
        </w:rPr>
        <w:t>Điều 1. Phạm vi điều chỉnh</w:t>
      </w:r>
    </w:p>
    <w:p w14:paraId="13D1469E" w14:textId="77777777" w:rsidR="00950B75" w:rsidRPr="00125478" w:rsidRDefault="00950B75" w:rsidP="00C65D25">
      <w:pPr>
        <w:pStyle w:val="BodyText"/>
        <w:spacing w:before="120"/>
        <w:ind w:firstLine="567"/>
        <w:rPr>
          <w:rFonts w:ascii="Times New Roman" w:hAnsi="Times New Roman"/>
          <w:sz w:val="28"/>
          <w:szCs w:val="28"/>
          <w:lang w:val="nl-NL"/>
        </w:rPr>
      </w:pPr>
      <w:r w:rsidRPr="00125478">
        <w:rPr>
          <w:rFonts w:ascii="Times New Roman" w:hAnsi="Times New Roman"/>
          <w:sz w:val="28"/>
          <w:szCs w:val="28"/>
          <w:lang w:val="nl-NL"/>
        </w:rPr>
        <w:t xml:space="preserve">Quyết định này </w:t>
      </w:r>
      <w:bookmarkStart w:id="2" w:name="_Hlk185945124"/>
      <w:r w:rsidR="00C77EDF" w:rsidRPr="00125478">
        <w:rPr>
          <w:rFonts w:ascii="Times New Roman" w:hAnsi="Times New Roman"/>
          <w:sz w:val="28"/>
          <w:szCs w:val="28"/>
          <w:lang w:val="nl-NL"/>
        </w:rPr>
        <w:t>q</w:t>
      </w:r>
      <w:r w:rsidR="00EE2E96" w:rsidRPr="00125478">
        <w:rPr>
          <w:rFonts w:ascii="Times New Roman" w:hAnsi="Times New Roman"/>
          <w:sz w:val="28"/>
          <w:szCs w:val="28"/>
          <w:lang w:val="nl-NL"/>
        </w:rPr>
        <w:t xml:space="preserve">uy định </w:t>
      </w:r>
      <w:r w:rsidR="00EE2E96" w:rsidRPr="00125478">
        <w:rPr>
          <w:rFonts w:ascii="Times New Roman" w:hAnsi="Times New Roman"/>
          <w:spacing w:val="-2"/>
          <w:sz w:val="28"/>
          <w:szCs w:val="28"/>
          <w:lang w:val="sv-SE"/>
        </w:rPr>
        <w:t xml:space="preserve">mức tỷ lệ phần trăm (%) tính đơn giá thuê đất, mức đơn giá thuê đất </w:t>
      </w:r>
      <w:r w:rsidR="00EE2E96" w:rsidRPr="00125478">
        <w:rPr>
          <w:rFonts w:ascii="Times New Roman" w:hAnsi="Times New Roman"/>
          <w:sz w:val="28"/>
          <w:szCs w:val="28"/>
          <w:lang w:val="nl-NL"/>
        </w:rPr>
        <w:t xml:space="preserve">đối </w:t>
      </w:r>
      <w:r w:rsidR="00EE2E96" w:rsidRPr="00125478">
        <w:rPr>
          <w:rFonts w:ascii="Times New Roman" w:hAnsi="Times New Roman"/>
          <w:spacing w:val="-2"/>
          <w:sz w:val="28"/>
          <w:szCs w:val="28"/>
          <w:lang w:val="sv-SE"/>
        </w:rPr>
        <w:t>với đất xây dựng công trình ngầm, mức đơn giá thuê đất đối với phần diện tích đất có mặt nước trên địa bàn tỉnh Tiền Giang</w:t>
      </w:r>
      <w:r w:rsidRPr="00125478">
        <w:rPr>
          <w:rFonts w:ascii="Times New Roman" w:hAnsi="Times New Roman"/>
          <w:sz w:val="28"/>
          <w:szCs w:val="28"/>
          <w:lang w:val="nl-NL"/>
        </w:rPr>
        <w:t>.</w:t>
      </w:r>
      <w:bookmarkEnd w:id="2"/>
    </w:p>
    <w:p w14:paraId="5E8ED790" w14:textId="77777777" w:rsidR="00950B75" w:rsidRPr="00125478" w:rsidRDefault="00950B75" w:rsidP="00C65D25">
      <w:pPr>
        <w:shd w:val="clear" w:color="auto" w:fill="FFFFFF"/>
        <w:spacing w:before="120" w:after="0"/>
        <w:ind w:firstLine="567"/>
        <w:rPr>
          <w:rFonts w:eastAsia="Times New Roman"/>
          <w:sz w:val="28"/>
          <w:szCs w:val="28"/>
          <w:lang w:val="nl-NL"/>
        </w:rPr>
      </w:pPr>
      <w:r w:rsidRPr="00125478">
        <w:rPr>
          <w:rFonts w:eastAsia="Times New Roman"/>
          <w:b/>
          <w:bCs/>
          <w:sz w:val="28"/>
          <w:szCs w:val="28"/>
          <w:lang w:val="nl-NL"/>
        </w:rPr>
        <w:t>Điều 2. Đối tượng áp dụng</w:t>
      </w:r>
    </w:p>
    <w:p w14:paraId="28F0AA0C" w14:textId="77777777" w:rsidR="00950B75" w:rsidRPr="00125478" w:rsidRDefault="00950B75" w:rsidP="00C65D25">
      <w:pPr>
        <w:shd w:val="clear" w:color="auto" w:fill="FFFFFF"/>
        <w:spacing w:before="120" w:after="0"/>
        <w:ind w:firstLine="567"/>
        <w:rPr>
          <w:rFonts w:eastAsia="Times New Roman"/>
          <w:sz w:val="28"/>
          <w:szCs w:val="28"/>
          <w:lang w:val="nl-NL"/>
        </w:rPr>
      </w:pPr>
      <w:r w:rsidRPr="00125478">
        <w:rPr>
          <w:rFonts w:eastAsia="Times New Roman"/>
          <w:sz w:val="28"/>
          <w:szCs w:val="28"/>
          <w:lang w:val="nl-NL"/>
        </w:rPr>
        <w:t>1. Cơ quan Nhà nước thực hiện việc quản lý tính, thu, nộp tiền thuê đất.</w:t>
      </w:r>
    </w:p>
    <w:p w14:paraId="33B85611" w14:textId="77777777" w:rsidR="00950B75" w:rsidRPr="00125478" w:rsidRDefault="00950B75" w:rsidP="00C65D25">
      <w:pPr>
        <w:shd w:val="clear" w:color="auto" w:fill="FFFFFF"/>
        <w:spacing w:before="120" w:after="0"/>
        <w:ind w:firstLine="567"/>
        <w:rPr>
          <w:rFonts w:eastAsia="Times New Roman"/>
          <w:sz w:val="28"/>
          <w:szCs w:val="28"/>
          <w:lang w:val="nl-NL"/>
        </w:rPr>
      </w:pPr>
      <w:r w:rsidRPr="00125478">
        <w:rPr>
          <w:rFonts w:eastAsia="Times New Roman"/>
          <w:sz w:val="28"/>
          <w:szCs w:val="28"/>
          <w:lang w:val="nl-NL"/>
        </w:rPr>
        <w:t>2. Tổ chức, người sử dụng đất theo quy định tại Điều 4 Luật Đất đai được Nhà nước cho thuê đất.</w:t>
      </w:r>
    </w:p>
    <w:p w14:paraId="41CA9D7F" w14:textId="77777777" w:rsidR="00950B75" w:rsidRPr="00125478" w:rsidRDefault="00950B75" w:rsidP="00C65D25">
      <w:pPr>
        <w:shd w:val="clear" w:color="auto" w:fill="FFFFFF"/>
        <w:spacing w:before="120" w:after="0"/>
        <w:ind w:firstLine="567"/>
        <w:rPr>
          <w:rFonts w:eastAsia="Times New Roman"/>
          <w:sz w:val="28"/>
          <w:szCs w:val="28"/>
          <w:lang w:val="nl-NL"/>
        </w:rPr>
      </w:pPr>
      <w:r w:rsidRPr="00125478">
        <w:rPr>
          <w:rFonts w:eastAsia="Times New Roman"/>
          <w:sz w:val="28"/>
          <w:szCs w:val="28"/>
          <w:lang w:val="nl-NL"/>
        </w:rPr>
        <w:t>3. Các đối tượng khác liên quan đến việc tính, thu, nộp, quản lý tiền thuê đất.</w:t>
      </w:r>
    </w:p>
    <w:p w14:paraId="1508EA61" w14:textId="77777777" w:rsidR="00950B75" w:rsidRPr="00125478" w:rsidRDefault="00950B75" w:rsidP="00C65D25">
      <w:pPr>
        <w:widowControl w:val="0"/>
        <w:spacing w:before="120" w:after="0"/>
        <w:ind w:firstLine="567"/>
        <w:rPr>
          <w:rFonts w:eastAsia="Times New Roman"/>
          <w:b/>
          <w:bCs/>
          <w:strike/>
          <w:sz w:val="28"/>
          <w:szCs w:val="28"/>
          <w:lang w:val="nl-NL"/>
        </w:rPr>
      </w:pPr>
      <w:r w:rsidRPr="00125478">
        <w:rPr>
          <w:rFonts w:eastAsia="Times New Roman"/>
          <w:b/>
          <w:bCs/>
          <w:sz w:val="28"/>
          <w:szCs w:val="28"/>
          <w:lang w:val="nl-NL"/>
        </w:rPr>
        <w:lastRenderedPageBreak/>
        <w:t xml:space="preserve">Điều 3. </w:t>
      </w:r>
      <w:r w:rsidR="00324F51" w:rsidRPr="00125478">
        <w:rPr>
          <w:rFonts w:eastAsia="Times New Roman"/>
          <w:b/>
          <w:bCs/>
          <w:sz w:val="28"/>
          <w:szCs w:val="28"/>
          <w:lang w:val="nl-NL"/>
        </w:rPr>
        <w:t>M</w:t>
      </w:r>
      <w:r w:rsidRPr="00125478">
        <w:rPr>
          <w:rFonts w:eastAsia="Times New Roman"/>
          <w:b/>
          <w:bCs/>
          <w:sz w:val="28"/>
          <w:szCs w:val="28"/>
          <w:lang w:val="nl-NL"/>
        </w:rPr>
        <w:t xml:space="preserve">ức tỷ lệ phần trăm (%) </w:t>
      </w:r>
      <w:r w:rsidR="00024F70" w:rsidRPr="00125478">
        <w:rPr>
          <w:rFonts w:eastAsia="Times New Roman"/>
          <w:b/>
          <w:bCs/>
          <w:sz w:val="28"/>
          <w:szCs w:val="28"/>
          <w:lang w:val="nl-NL"/>
        </w:rPr>
        <w:t xml:space="preserve">để </w:t>
      </w:r>
      <w:r w:rsidRPr="00125478">
        <w:rPr>
          <w:rFonts w:eastAsia="Times New Roman"/>
          <w:b/>
          <w:bCs/>
          <w:sz w:val="28"/>
          <w:szCs w:val="28"/>
          <w:lang w:val="nl-NL"/>
        </w:rPr>
        <w:t>tính đơn giá thuê đất</w:t>
      </w:r>
    </w:p>
    <w:p w14:paraId="12144B88" w14:textId="77777777" w:rsidR="00DB6036" w:rsidRPr="00125478" w:rsidRDefault="00DB6036" w:rsidP="00C65D25">
      <w:pPr>
        <w:widowControl w:val="0"/>
        <w:spacing w:before="120" w:after="0"/>
        <w:ind w:firstLine="567"/>
        <w:rPr>
          <w:spacing w:val="2"/>
          <w:sz w:val="28"/>
          <w:szCs w:val="28"/>
          <w:lang w:val="nl-NL"/>
        </w:rPr>
      </w:pPr>
      <w:r w:rsidRPr="00125478">
        <w:rPr>
          <w:rFonts w:eastAsia="Times New Roman"/>
          <w:spacing w:val="2"/>
          <w:sz w:val="28"/>
          <w:szCs w:val="28"/>
          <w:lang w:val="nl-NL"/>
        </w:rPr>
        <w:t xml:space="preserve">Mức tỷ lệ phần trăm (%) để tính đơn giá thuê đất hằng năm không thông qua hình thức đấu giá quy định tại điểm </w:t>
      </w:r>
      <w:r w:rsidRPr="00125478">
        <w:rPr>
          <w:spacing w:val="2"/>
          <w:sz w:val="28"/>
          <w:szCs w:val="28"/>
        </w:rPr>
        <w:t>a khoản 1 Điều 26 Nghị định số 103/2024/NĐ-CP ngày 30/7/2024 của Chính phủ quy định về tiền sử dụng đất, tiền thuê đất</w:t>
      </w:r>
      <w:r w:rsidRPr="00125478">
        <w:rPr>
          <w:rFonts w:eastAsia="Times New Roman"/>
          <w:spacing w:val="2"/>
          <w:sz w:val="28"/>
          <w:szCs w:val="28"/>
          <w:lang w:val="nl-NL"/>
        </w:rPr>
        <w:t>, như sau:</w:t>
      </w:r>
    </w:p>
    <w:p w14:paraId="2FA24E0A" w14:textId="77777777" w:rsidR="009C3890" w:rsidRPr="00125478" w:rsidRDefault="000D0DA8" w:rsidP="00C65D25">
      <w:pPr>
        <w:widowControl w:val="0"/>
        <w:spacing w:before="120" w:after="0"/>
        <w:ind w:firstLine="567"/>
        <w:rPr>
          <w:sz w:val="28"/>
          <w:szCs w:val="28"/>
          <w:lang w:val="nl-NL"/>
        </w:rPr>
      </w:pPr>
      <w:r w:rsidRPr="00125478">
        <w:rPr>
          <w:sz w:val="28"/>
          <w:szCs w:val="28"/>
          <w:lang w:val="nl-NL"/>
        </w:rPr>
        <w:t xml:space="preserve">1. </w:t>
      </w:r>
      <w:r w:rsidR="000978DC" w:rsidRPr="00125478">
        <w:rPr>
          <w:sz w:val="28"/>
          <w:szCs w:val="28"/>
          <w:lang w:val="nl-NL"/>
        </w:rPr>
        <w:t>Đất sử dụng vào mục đích sản xuất nông nghiệp, lâm nghiệp, nuôi trồng thủy sản, làm muối</w:t>
      </w:r>
      <w:bookmarkStart w:id="3" w:name="_Hlk185948094"/>
      <w:r w:rsidR="006C6CC8" w:rsidRPr="00125478">
        <w:rPr>
          <w:sz w:val="28"/>
          <w:szCs w:val="28"/>
          <w:lang w:val="nl-NL"/>
        </w:rPr>
        <w:t>:</w:t>
      </w:r>
      <w:r w:rsidR="00DB6036" w:rsidRPr="00125478">
        <w:rPr>
          <w:sz w:val="28"/>
          <w:szCs w:val="28"/>
          <w:lang w:val="nl-NL"/>
        </w:rPr>
        <w:t xml:space="preserve"> </w:t>
      </w:r>
      <w:bookmarkEnd w:id="3"/>
      <w:r w:rsidR="009C3890" w:rsidRPr="00125478">
        <w:rPr>
          <w:sz w:val="28"/>
          <w:szCs w:val="28"/>
          <w:lang w:val="nl-NL"/>
        </w:rPr>
        <w:t>0,</w:t>
      </w:r>
      <w:r w:rsidR="000978DC" w:rsidRPr="00125478">
        <w:rPr>
          <w:sz w:val="28"/>
          <w:szCs w:val="28"/>
          <w:lang w:val="nl-NL"/>
        </w:rPr>
        <w:t>5</w:t>
      </w:r>
      <w:r w:rsidR="009C3890" w:rsidRPr="00125478">
        <w:rPr>
          <w:sz w:val="28"/>
          <w:szCs w:val="28"/>
          <w:lang w:val="nl-NL"/>
        </w:rPr>
        <w:t>%</w:t>
      </w:r>
      <w:r w:rsidR="00A824CF" w:rsidRPr="00125478">
        <w:rPr>
          <w:sz w:val="28"/>
          <w:szCs w:val="28"/>
          <w:lang w:val="nl-NL"/>
        </w:rPr>
        <w:t xml:space="preserve"> giá đất tính tiền thuê đất</w:t>
      </w:r>
      <w:r w:rsidR="009C3890" w:rsidRPr="00125478">
        <w:rPr>
          <w:sz w:val="28"/>
          <w:szCs w:val="28"/>
          <w:lang w:val="nl-NL"/>
        </w:rPr>
        <w:t>.</w:t>
      </w:r>
    </w:p>
    <w:p w14:paraId="0098A0DD" w14:textId="77777777" w:rsidR="006C6CC8" w:rsidRPr="00125478" w:rsidRDefault="000978DC" w:rsidP="00C65D25">
      <w:pPr>
        <w:widowControl w:val="0"/>
        <w:spacing w:before="120" w:after="0"/>
        <w:ind w:firstLine="567"/>
        <w:rPr>
          <w:sz w:val="28"/>
          <w:szCs w:val="28"/>
          <w:lang w:val="nl-NL"/>
        </w:rPr>
      </w:pPr>
      <w:r w:rsidRPr="00125478">
        <w:rPr>
          <w:sz w:val="28"/>
          <w:szCs w:val="28"/>
        </w:rPr>
        <w:t>2</w:t>
      </w:r>
      <w:r w:rsidR="000D0DA8" w:rsidRPr="00125478">
        <w:rPr>
          <w:sz w:val="28"/>
          <w:szCs w:val="28"/>
        </w:rPr>
        <w:t xml:space="preserve">. </w:t>
      </w:r>
      <w:bookmarkStart w:id="4" w:name="_Hlk185948044"/>
      <w:r w:rsidR="00C2584E" w:rsidRPr="00125478">
        <w:rPr>
          <w:sz w:val="28"/>
          <w:szCs w:val="28"/>
          <w:lang w:val="nl-NL"/>
        </w:rPr>
        <w:t>Đất sử dụng vào mục đích</w:t>
      </w:r>
      <w:r w:rsidR="006C6CC8" w:rsidRPr="00125478">
        <w:rPr>
          <w:sz w:val="28"/>
          <w:szCs w:val="28"/>
          <w:lang w:val="nl-NL"/>
        </w:rPr>
        <w:t xml:space="preserve"> phi nông nghiệp:</w:t>
      </w:r>
    </w:p>
    <w:p w14:paraId="7A5FFFD8" w14:textId="77777777" w:rsidR="000D0DA8" w:rsidRPr="00125478" w:rsidRDefault="00E81773" w:rsidP="00C65D25">
      <w:pPr>
        <w:widowControl w:val="0"/>
        <w:spacing w:before="120" w:after="0"/>
        <w:ind w:firstLine="567"/>
        <w:rPr>
          <w:bCs/>
          <w:sz w:val="28"/>
          <w:szCs w:val="28"/>
        </w:rPr>
      </w:pPr>
      <w:r w:rsidRPr="00125478">
        <w:rPr>
          <w:sz w:val="28"/>
          <w:szCs w:val="28"/>
          <w:lang w:val="nl-NL"/>
        </w:rPr>
        <w:t>a)</w:t>
      </w:r>
      <w:r w:rsidR="00C2584E" w:rsidRPr="00125478">
        <w:rPr>
          <w:sz w:val="28"/>
          <w:szCs w:val="28"/>
          <w:lang w:val="nl-NL"/>
        </w:rPr>
        <w:t xml:space="preserve"> </w:t>
      </w:r>
      <w:bookmarkEnd w:id="4"/>
      <w:r w:rsidR="004B7C90" w:rsidRPr="00125478">
        <w:rPr>
          <w:sz w:val="28"/>
          <w:szCs w:val="28"/>
          <w:lang w:val="nl-NL"/>
        </w:rPr>
        <w:t xml:space="preserve">Đối với </w:t>
      </w:r>
      <w:r w:rsidR="00A824CF" w:rsidRPr="00125478">
        <w:rPr>
          <w:spacing w:val="-4"/>
          <w:sz w:val="28"/>
          <w:szCs w:val="28"/>
        </w:rPr>
        <w:t>ngành, nghề đặc biệt ưu đãi đầu tư</w:t>
      </w:r>
      <w:r w:rsidR="00A824CF" w:rsidRPr="00125478">
        <w:rPr>
          <w:sz w:val="28"/>
          <w:szCs w:val="28"/>
        </w:rPr>
        <w:t>; đất trên địa bàn có điều kiện kinh tế - xã hội đặc biệt khó khăn theo quy định của Chính phủ</w:t>
      </w:r>
      <w:r w:rsidR="00C2584E" w:rsidRPr="00125478">
        <w:rPr>
          <w:sz w:val="28"/>
          <w:szCs w:val="28"/>
        </w:rPr>
        <w:t xml:space="preserve">; </w:t>
      </w:r>
      <w:r w:rsidR="00527651" w:rsidRPr="00125478">
        <w:rPr>
          <w:sz w:val="28"/>
          <w:szCs w:val="28"/>
        </w:rPr>
        <w:t>đ</w:t>
      </w:r>
      <w:r w:rsidR="00A824CF" w:rsidRPr="00125478">
        <w:rPr>
          <w:sz w:val="28"/>
          <w:szCs w:val="28"/>
        </w:rPr>
        <w:t>ất trong khu công nghiệp, cụm công nghiệp trên địa bàn có điều kiện kinh tế - xã hội đặc biệt khó khăn</w:t>
      </w:r>
      <w:r w:rsidR="006C6CC8" w:rsidRPr="00125478">
        <w:rPr>
          <w:sz w:val="28"/>
          <w:szCs w:val="28"/>
          <w:lang w:val="nl-NL"/>
        </w:rPr>
        <w:t xml:space="preserve">: </w:t>
      </w:r>
      <w:r w:rsidR="000D0DA8" w:rsidRPr="00125478">
        <w:rPr>
          <w:bCs/>
          <w:sz w:val="28"/>
          <w:szCs w:val="28"/>
        </w:rPr>
        <w:t>0,7%</w:t>
      </w:r>
      <w:r w:rsidR="00A824CF" w:rsidRPr="00125478">
        <w:rPr>
          <w:bCs/>
          <w:sz w:val="28"/>
          <w:szCs w:val="28"/>
        </w:rPr>
        <w:t xml:space="preserve"> </w:t>
      </w:r>
      <w:r w:rsidR="00A824CF" w:rsidRPr="00125478">
        <w:rPr>
          <w:sz w:val="28"/>
          <w:szCs w:val="28"/>
          <w:lang w:val="nl-NL"/>
        </w:rPr>
        <w:t>giá đất tính tiền thuê đất</w:t>
      </w:r>
      <w:r w:rsidR="000D0DA8" w:rsidRPr="00125478">
        <w:rPr>
          <w:bCs/>
          <w:sz w:val="28"/>
          <w:szCs w:val="28"/>
        </w:rPr>
        <w:t>.</w:t>
      </w:r>
    </w:p>
    <w:p w14:paraId="4FE6FF33" w14:textId="77777777" w:rsidR="000D0DA8" w:rsidRPr="00125478" w:rsidRDefault="00E81773" w:rsidP="00C65D25">
      <w:pPr>
        <w:tabs>
          <w:tab w:val="center" w:pos="4703"/>
          <w:tab w:val="right" w:pos="9406"/>
        </w:tabs>
        <w:spacing w:before="120" w:after="0"/>
        <w:ind w:firstLine="567"/>
        <w:rPr>
          <w:bCs/>
          <w:sz w:val="28"/>
          <w:szCs w:val="28"/>
        </w:rPr>
      </w:pPr>
      <w:r w:rsidRPr="00125478">
        <w:rPr>
          <w:sz w:val="28"/>
          <w:szCs w:val="28"/>
        </w:rPr>
        <w:t>b)</w:t>
      </w:r>
      <w:r w:rsidR="00794AD2" w:rsidRPr="00125478">
        <w:rPr>
          <w:sz w:val="28"/>
          <w:szCs w:val="28"/>
        </w:rPr>
        <w:t xml:space="preserve"> </w:t>
      </w:r>
      <w:r w:rsidR="004B7C90" w:rsidRPr="00125478">
        <w:rPr>
          <w:sz w:val="28"/>
          <w:szCs w:val="28"/>
          <w:lang w:val="nl-NL"/>
        </w:rPr>
        <w:t xml:space="preserve">Đối với </w:t>
      </w:r>
      <w:r w:rsidR="00596473" w:rsidRPr="00125478">
        <w:rPr>
          <w:spacing w:val="-4"/>
          <w:sz w:val="28"/>
          <w:szCs w:val="28"/>
        </w:rPr>
        <w:t>ngành, nghề ưu đãi đầu tư</w:t>
      </w:r>
      <w:r w:rsidR="00596473" w:rsidRPr="00125478">
        <w:rPr>
          <w:sz w:val="28"/>
          <w:szCs w:val="28"/>
        </w:rPr>
        <w:t>; đất trên địa bàn có điều kiện kinh tế - xã hội khó khăn theo quy định của Chính phủ</w:t>
      </w:r>
      <w:r w:rsidR="00527651" w:rsidRPr="00125478">
        <w:rPr>
          <w:sz w:val="28"/>
          <w:szCs w:val="28"/>
        </w:rPr>
        <w:t>;</w:t>
      </w:r>
      <w:r w:rsidR="00596473" w:rsidRPr="00125478">
        <w:rPr>
          <w:sz w:val="28"/>
          <w:szCs w:val="28"/>
        </w:rPr>
        <w:t xml:space="preserve"> </w:t>
      </w:r>
      <w:r w:rsidR="00527651" w:rsidRPr="00125478">
        <w:rPr>
          <w:sz w:val="28"/>
          <w:szCs w:val="28"/>
        </w:rPr>
        <w:t>đ</w:t>
      </w:r>
      <w:r w:rsidR="00596473" w:rsidRPr="00125478">
        <w:rPr>
          <w:sz w:val="28"/>
          <w:szCs w:val="28"/>
        </w:rPr>
        <w:t>ất trong khu công nghiệp, cụm công nghiệp trên địa bàn có điều kiện kinh tế - xã hội khó khăn</w:t>
      </w:r>
      <w:r w:rsidR="006C6CC8" w:rsidRPr="00125478">
        <w:rPr>
          <w:sz w:val="28"/>
          <w:szCs w:val="28"/>
          <w:lang w:val="nl-NL"/>
        </w:rPr>
        <w:t xml:space="preserve">: </w:t>
      </w:r>
      <w:r w:rsidR="000D0DA8" w:rsidRPr="00125478">
        <w:rPr>
          <w:bCs/>
          <w:sz w:val="28"/>
          <w:szCs w:val="28"/>
        </w:rPr>
        <w:t>0,8%</w:t>
      </w:r>
      <w:r w:rsidR="00A824CF" w:rsidRPr="00125478">
        <w:rPr>
          <w:bCs/>
          <w:sz w:val="28"/>
          <w:szCs w:val="28"/>
        </w:rPr>
        <w:t xml:space="preserve"> </w:t>
      </w:r>
      <w:r w:rsidR="00A824CF" w:rsidRPr="00125478">
        <w:rPr>
          <w:sz w:val="28"/>
          <w:szCs w:val="28"/>
          <w:lang w:val="nl-NL"/>
        </w:rPr>
        <w:t>giá đất tính tiền thuê đất</w:t>
      </w:r>
      <w:r w:rsidR="000D0DA8" w:rsidRPr="00125478">
        <w:rPr>
          <w:bCs/>
          <w:sz w:val="28"/>
          <w:szCs w:val="28"/>
        </w:rPr>
        <w:t>.</w:t>
      </w:r>
    </w:p>
    <w:p w14:paraId="6BD924F6" w14:textId="4BB8E046" w:rsidR="00467126" w:rsidRPr="00125478" w:rsidRDefault="009F3263" w:rsidP="00C65D25">
      <w:pPr>
        <w:tabs>
          <w:tab w:val="center" w:pos="4703"/>
          <w:tab w:val="right" w:pos="9406"/>
        </w:tabs>
        <w:spacing w:before="120" w:after="0"/>
        <w:ind w:firstLine="567"/>
        <w:rPr>
          <w:sz w:val="28"/>
          <w:szCs w:val="28"/>
          <w:lang w:val="nl-NL"/>
        </w:rPr>
      </w:pPr>
      <w:r w:rsidRPr="00125478">
        <w:rPr>
          <w:sz w:val="28"/>
          <w:szCs w:val="28"/>
        </w:rPr>
        <w:t>c)</w:t>
      </w:r>
      <w:r w:rsidR="00467126" w:rsidRPr="00125478">
        <w:rPr>
          <w:sz w:val="28"/>
          <w:szCs w:val="28"/>
        </w:rPr>
        <w:t xml:space="preserve"> </w:t>
      </w:r>
      <w:r w:rsidR="004B7C90" w:rsidRPr="00125478">
        <w:rPr>
          <w:sz w:val="28"/>
          <w:szCs w:val="28"/>
          <w:lang w:val="nl-NL"/>
        </w:rPr>
        <w:t xml:space="preserve">Đối với </w:t>
      </w:r>
      <w:r w:rsidR="009A5ABA" w:rsidRPr="00125478">
        <w:rPr>
          <w:sz w:val="28"/>
          <w:szCs w:val="28"/>
        </w:rPr>
        <w:t>địa bàn</w:t>
      </w:r>
      <w:r w:rsidR="009A5ABA" w:rsidRPr="00125478">
        <w:rPr>
          <w:sz w:val="28"/>
          <w:szCs w:val="28"/>
          <w:lang w:val="nl-NL"/>
        </w:rPr>
        <w:t xml:space="preserve"> các xã thuộc huyện và </w:t>
      </w:r>
      <w:r w:rsidR="009A5ABA" w:rsidRPr="00125478">
        <w:rPr>
          <w:sz w:val="28"/>
          <w:szCs w:val="28"/>
        </w:rPr>
        <w:t xml:space="preserve">dự án trong khu công nghiệp, cụm công nghiệp trên địa bàn tỉnh, </w:t>
      </w:r>
      <w:r w:rsidR="009A5ABA" w:rsidRPr="00125478">
        <w:rPr>
          <w:sz w:val="28"/>
          <w:szCs w:val="28"/>
          <w:lang w:val="nl-NL"/>
        </w:rPr>
        <w:t xml:space="preserve">trừ </w:t>
      </w:r>
      <w:r w:rsidR="00E81773" w:rsidRPr="00125478">
        <w:rPr>
          <w:sz w:val="28"/>
          <w:szCs w:val="28"/>
          <w:lang w:val="nl-NL"/>
        </w:rPr>
        <w:t xml:space="preserve">điểm a, điểm b khoản </w:t>
      </w:r>
      <w:r w:rsidR="00467126" w:rsidRPr="00125478">
        <w:rPr>
          <w:sz w:val="28"/>
          <w:szCs w:val="28"/>
          <w:lang w:val="nl-NL"/>
        </w:rPr>
        <w:t>này</w:t>
      </w:r>
      <w:r w:rsidR="006C6CC8" w:rsidRPr="00125478">
        <w:rPr>
          <w:sz w:val="28"/>
          <w:szCs w:val="28"/>
          <w:lang w:val="nl-NL"/>
        </w:rPr>
        <w:t xml:space="preserve">: </w:t>
      </w:r>
      <w:r w:rsidR="00467126" w:rsidRPr="00125478">
        <w:rPr>
          <w:sz w:val="28"/>
          <w:szCs w:val="28"/>
          <w:lang w:val="nl-NL"/>
        </w:rPr>
        <w:t>1,0%</w:t>
      </w:r>
      <w:r w:rsidR="00A824CF" w:rsidRPr="00125478">
        <w:rPr>
          <w:sz w:val="28"/>
          <w:szCs w:val="28"/>
          <w:lang w:val="nl-NL"/>
        </w:rPr>
        <w:t xml:space="preserve"> giá đất tính tiền thuê đất</w:t>
      </w:r>
      <w:r w:rsidR="00467126" w:rsidRPr="00125478">
        <w:rPr>
          <w:sz w:val="28"/>
          <w:szCs w:val="28"/>
          <w:lang w:val="nl-NL"/>
        </w:rPr>
        <w:t>.</w:t>
      </w:r>
    </w:p>
    <w:p w14:paraId="046BDE9E" w14:textId="070C5D41" w:rsidR="00467126" w:rsidRPr="00125478" w:rsidRDefault="009F3263" w:rsidP="00C65D25">
      <w:pPr>
        <w:tabs>
          <w:tab w:val="center" w:pos="4703"/>
          <w:tab w:val="right" w:pos="9406"/>
        </w:tabs>
        <w:spacing w:before="120" w:after="0"/>
        <w:ind w:firstLine="567"/>
        <w:rPr>
          <w:sz w:val="28"/>
          <w:szCs w:val="28"/>
          <w:lang w:val="nl-NL"/>
        </w:rPr>
      </w:pPr>
      <w:r w:rsidRPr="00125478">
        <w:rPr>
          <w:sz w:val="28"/>
          <w:szCs w:val="28"/>
          <w:lang w:val="nl-NL"/>
        </w:rPr>
        <w:t>d)</w:t>
      </w:r>
      <w:r w:rsidR="00467126" w:rsidRPr="00125478">
        <w:rPr>
          <w:sz w:val="28"/>
          <w:szCs w:val="28"/>
          <w:lang w:val="nl-NL"/>
        </w:rPr>
        <w:t xml:space="preserve"> </w:t>
      </w:r>
      <w:r w:rsidR="004B7C90" w:rsidRPr="00125478">
        <w:rPr>
          <w:sz w:val="28"/>
          <w:szCs w:val="28"/>
          <w:lang w:val="nl-NL"/>
        </w:rPr>
        <w:t xml:space="preserve">Đối với </w:t>
      </w:r>
      <w:r w:rsidR="006819A5" w:rsidRPr="00125478">
        <w:rPr>
          <w:sz w:val="28"/>
          <w:szCs w:val="28"/>
        </w:rPr>
        <w:t xml:space="preserve">địa bàn </w:t>
      </w:r>
      <w:r w:rsidR="006819A5" w:rsidRPr="00125478">
        <w:rPr>
          <w:sz w:val="28"/>
          <w:szCs w:val="28"/>
          <w:lang w:val="nl-NL"/>
        </w:rPr>
        <w:t xml:space="preserve">các xã thuộc thành phố, thị xã, các thị trấn trên địa bàn tỉnh, trừ </w:t>
      </w:r>
      <w:r w:rsidR="00560871" w:rsidRPr="00125478">
        <w:rPr>
          <w:sz w:val="28"/>
          <w:szCs w:val="28"/>
          <w:lang w:val="nl-NL"/>
        </w:rPr>
        <w:t xml:space="preserve">điểm a, điểm b khoản </w:t>
      </w:r>
      <w:r w:rsidR="00467126" w:rsidRPr="00125478">
        <w:rPr>
          <w:sz w:val="28"/>
          <w:szCs w:val="28"/>
          <w:lang w:val="nl-NL"/>
        </w:rPr>
        <w:t>này</w:t>
      </w:r>
      <w:r w:rsidR="006C6CC8" w:rsidRPr="00125478">
        <w:rPr>
          <w:sz w:val="28"/>
          <w:szCs w:val="28"/>
          <w:lang w:val="nl-NL"/>
        </w:rPr>
        <w:t xml:space="preserve">: </w:t>
      </w:r>
      <w:r w:rsidR="00467126" w:rsidRPr="00125478">
        <w:rPr>
          <w:sz w:val="28"/>
          <w:szCs w:val="28"/>
          <w:lang w:val="nl-NL"/>
        </w:rPr>
        <w:t>1,1%</w:t>
      </w:r>
      <w:r w:rsidR="00A824CF" w:rsidRPr="00125478">
        <w:rPr>
          <w:sz w:val="28"/>
          <w:szCs w:val="28"/>
          <w:lang w:val="nl-NL"/>
        </w:rPr>
        <w:t xml:space="preserve"> giá đất tính tiền thuê đất</w:t>
      </w:r>
      <w:r w:rsidR="00467126" w:rsidRPr="00125478">
        <w:rPr>
          <w:sz w:val="28"/>
          <w:szCs w:val="28"/>
          <w:lang w:val="nl-NL"/>
        </w:rPr>
        <w:t>.</w:t>
      </w:r>
    </w:p>
    <w:p w14:paraId="39480095" w14:textId="6215D3DC" w:rsidR="00467126" w:rsidRPr="00125478" w:rsidRDefault="009F3263" w:rsidP="00C65D25">
      <w:pPr>
        <w:tabs>
          <w:tab w:val="center" w:pos="4703"/>
          <w:tab w:val="right" w:pos="9406"/>
        </w:tabs>
        <w:spacing w:before="120" w:after="0"/>
        <w:ind w:firstLine="567"/>
        <w:rPr>
          <w:spacing w:val="-2"/>
          <w:sz w:val="28"/>
          <w:szCs w:val="28"/>
          <w:lang w:val="nl-NL"/>
        </w:rPr>
      </w:pPr>
      <w:r w:rsidRPr="00125478">
        <w:rPr>
          <w:sz w:val="28"/>
          <w:szCs w:val="28"/>
          <w:lang w:val="nl-NL"/>
        </w:rPr>
        <w:t>đ)</w:t>
      </w:r>
      <w:r w:rsidR="00467126" w:rsidRPr="00125478">
        <w:rPr>
          <w:sz w:val="28"/>
          <w:szCs w:val="28"/>
          <w:lang w:val="nl-NL"/>
        </w:rPr>
        <w:t xml:space="preserve"> </w:t>
      </w:r>
      <w:r w:rsidR="004B7C90" w:rsidRPr="00125478">
        <w:rPr>
          <w:sz w:val="28"/>
          <w:szCs w:val="28"/>
          <w:lang w:val="nl-NL"/>
        </w:rPr>
        <w:t xml:space="preserve">Đối với </w:t>
      </w:r>
      <w:r w:rsidR="00467126" w:rsidRPr="00125478">
        <w:rPr>
          <w:sz w:val="28"/>
          <w:szCs w:val="28"/>
          <w:lang w:val="nl-NL"/>
        </w:rPr>
        <w:t>địa bàn</w:t>
      </w:r>
      <w:r w:rsidR="00467126" w:rsidRPr="00125478">
        <w:rPr>
          <w:spacing w:val="-2"/>
          <w:sz w:val="28"/>
          <w:szCs w:val="28"/>
          <w:lang w:val="nl-NL"/>
        </w:rPr>
        <w:t xml:space="preserve"> các phường thuộc thị xã</w:t>
      </w:r>
      <w:r w:rsidR="006C6CC8" w:rsidRPr="00125478">
        <w:rPr>
          <w:sz w:val="28"/>
          <w:szCs w:val="28"/>
          <w:lang w:val="nl-NL"/>
        </w:rPr>
        <w:t xml:space="preserve">: </w:t>
      </w:r>
      <w:r w:rsidR="00467126" w:rsidRPr="00125478">
        <w:rPr>
          <w:spacing w:val="-2"/>
          <w:sz w:val="28"/>
          <w:szCs w:val="28"/>
          <w:lang w:val="nl-NL"/>
        </w:rPr>
        <w:t>1,25%</w:t>
      </w:r>
      <w:r w:rsidR="00A824CF" w:rsidRPr="00125478">
        <w:rPr>
          <w:spacing w:val="-2"/>
          <w:sz w:val="28"/>
          <w:szCs w:val="28"/>
          <w:lang w:val="nl-NL"/>
        </w:rPr>
        <w:t xml:space="preserve"> </w:t>
      </w:r>
      <w:r w:rsidR="00A824CF" w:rsidRPr="00125478">
        <w:rPr>
          <w:sz w:val="28"/>
          <w:szCs w:val="28"/>
          <w:lang w:val="nl-NL"/>
        </w:rPr>
        <w:t>giá đất tính tiền thuê đất</w:t>
      </w:r>
      <w:r w:rsidR="00467126" w:rsidRPr="00125478">
        <w:rPr>
          <w:spacing w:val="-2"/>
          <w:sz w:val="28"/>
          <w:szCs w:val="28"/>
          <w:lang w:val="nl-NL"/>
        </w:rPr>
        <w:t>.</w:t>
      </w:r>
    </w:p>
    <w:p w14:paraId="1A4B1BEA" w14:textId="31D7C4C4" w:rsidR="000D0DA8" w:rsidRPr="00125478" w:rsidRDefault="009F3263" w:rsidP="00C65D25">
      <w:pPr>
        <w:tabs>
          <w:tab w:val="center" w:pos="4703"/>
          <w:tab w:val="right" w:pos="9406"/>
        </w:tabs>
        <w:spacing w:before="120" w:after="0"/>
        <w:ind w:firstLine="567"/>
        <w:rPr>
          <w:spacing w:val="6"/>
          <w:sz w:val="28"/>
          <w:szCs w:val="28"/>
          <w:lang w:val="nl-NL"/>
        </w:rPr>
      </w:pPr>
      <w:r w:rsidRPr="00125478">
        <w:rPr>
          <w:spacing w:val="6"/>
          <w:sz w:val="28"/>
          <w:szCs w:val="28"/>
          <w:lang w:val="nl-NL"/>
        </w:rPr>
        <w:t>e)</w:t>
      </w:r>
      <w:r w:rsidR="00794AD2" w:rsidRPr="00125478">
        <w:rPr>
          <w:spacing w:val="6"/>
          <w:sz w:val="28"/>
          <w:szCs w:val="28"/>
          <w:lang w:val="nl-NL"/>
        </w:rPr>
        <w:t xml:space="preserve"> </w:t>
      </w:r>
      <w:r w:rsidR="004B7C90" w:rsidRPr="00125478">
        <w:rPr>
          <w:spacing w:val="6"/>
          <w:sz w:val="28"/>
          <w:szCs w:val="28"/>
          <w:lang w:val="nl-NL"/>
        </w:rPr>
        <w:t xml:space="preserve">Đối với </w:t>
      </w:r>
      <w:r w:rsidR="000D0DA8" w:rsidRPr="00125478">
        <w:rPr>
          <w:spacing w:val="6"/>
          <w:sz w:val="28"/>
          <w:szCs w:val="28"/>
          <w:lang w:val="nl-NL"/>
        </w:rPr>
        <w:t>địa bàn các phường thuộc thành phố</w:t>
      </w:r>
      <w:r w:rsidR="006C6CC8" w:rsidRPr="00125478">
        <w:rPr>
          <w:spacing w:val="6"/>
          <w:sz w:val="28"/>
          <w:szCs w:val="28"/>
          <w:lang w:val="nl-NL"/>
        </w:rPr>
        <w:t xml:space="preserve">: </w:t>
      </w:r>
      <w:r w:rsidR="000D0DA8" w:rsidRPr="00125478">
        <w:rPr>
          <w:spacing w:val="6"/>
          <w:sz w:val="28"/>
          <w:szCs w:val="28"/>
          <w:lang w:val="nl-NL"/>
        </w:rPr>
        <w:t>1,5%</w:t>
      </w:r>
      <w:r w:rsidR="00A824CF" w:rsidRPr="00125478">
        <w:rPr>
          <w:spacing w:val="6"/>
          <w:sz w:val="28"/>
          <w:szCs w:val="28"/>
          <w:lang w:val="nl-NL"/>
        </w:rPr>
        <w:t xml:space="preserve"> giá đất tính tiền thuê đất</w:t>
      </w:r>
      <w:r w:rsidR="000D0DA8" w:rsidRPr="00125478">
        <w:rPr>
          <w:spacing w:val="6"/>
          <w:sz w:val="28"/>
          <w:szCs w:val="28"/>
          <w:lang w:val="nl-NL"/>
        </w:rPr>
        <w:t>.</w:t>
      </w:r>
    </w:p>
    <w:p w14:paraId="4E7A93EF" w14:textId="77777777" w:rsidR="0030633B" w:rsidRPr="00125478" w:rsidRDefault="0030633B" w:rsidP="00C65D25">
      <w:pPr>
        <w:shd w:val="clear" w:color="auto" w:fill="FFFFFF"/>
        <w:spacing w:before="120" w:after="0"/>
        <w:ind w:firstLine="567"/>
        <w:rPr>
          <w:rFonts w:eastAsia="Times New Roman"/>
          <w:sz w:val="28"/>
          <w:szCs w:val="28"/>
          <w:lang w:val="nl-NL"/>
        </w:rPr>
      </w:pPr>
      <w:r w:rsidRPr="00125478">
        <w:rPr>
          <w:rFonts w:eastAsia="Times New Roman"/>
          <w:b/>
          <w:bCs/>
          <w:sz w:val="28"/>
          <w:szCs w:val="28"/>
          <w:lang w:val="nl-NL"/>
        </w:rPr>
        <w:t xml:space="preserve">Điều 4. </w:t>
      </w:r>
      <w:r w:rsidR="003529A5" w:rsidRPr="00125478">
        <w:rPr>
          <w:rFonts w:eastAsia="Times New Roman"/>
          <w:b/>
          <w:bCs/>
          <w:sz w:val="28"/>
          <w:szCs w:val="28"/>
          <w:lang w:val="nl-NL"/>
        </w:rPr>
        <w:t>Mức đ</w:t>
      </w:r>
      <w:r w:rsidRPr="00125478">
        <w:rPr>
          <w:rFonts w:eastAsia="Times New Roman"/>
          <w:b/>
          <w:bCs/>
          <w:sz w:val="28"/>
          <w:szCs w:val="28"/>
          <w:lang w:val="nl-NL"/>
        </w:rPr>
        <w:t>ơn giá thuê đất xây dựng công trình ngầm</w:t>
      </w:r>
    </w:p>
    <w:p w14:paraId="4F8A0CF1" w14:textId="77777777" w:rsidR="006819A5" w:rsidRPr="00125478" w:rsidRDefault="0030633B" w:rsidP="00C65D25">
      <w:pPr>
        <w:shd w:val="clear" w:color="auto" w:fill="FFFFFF"/>
        <w:spacing w:before="120" w:after="0"/>
        <w:ind w:firstLine="567"/>
        <w:rPr>
          <w:rFonts w:eastAsia="Times New Roman"/>
          <w:sz w:val="28"/>
          <w:szCs w:val="28"/>
        </w:rPr>
      </w:pPr>
      <w:r w:rsidRPr="00125478">
        <w:rPr>
          <w:rFonts w:eastAsia="Times New Roman"/>
          <w:sz w:val="28"/>
          <w:szCs w:val="28"/>
          <w:lang w:val="nl-NL"/>
        </w:rPr>
        <w:t xml:space="preserve">1. </w:t>
      </w:r>
      <w:r w:rsidR="006819A5" w:rsidRPr="00125478">
        <w:rPr>
          <w:rFonts w:eastAsia="Times New Roman"/>
          <w:sz w:val="28"/>
          <w:szCs w:val="28"/>
        </w:rPr>
        <w:t>Đơn giá thuê đất đối với đất được Nhà nước cho thuê để xây dựng công trình ngầm (không phải là phần ngầm của công trình xây dựng trên mặt đất) theo quy định tại khoản 1 Điều 120 Luật Đất đai, được tính như sau:</w:t>
      </w:r>
    </w:p>
    <w:p w14:paraId="7E1F6093" w14:textId="77777777" w:rsidR="006819A5" w:rsidRPr="00125478" w:rsidRDefault="006819A5" w:rsidP="00C65D25">
      <w:pPr>
        <w:shd w:val="clear" w:color="auto" w:fill="FFFFFF"/>
        <w:spacing w:before="120" w:after="0"/>
        <w:ind w:firstLine="567"/>
        <w:rPr>
          <w:rFonts w:eastAsia="Times New Roman"/>
          <w:sz w:val="28"/>
          <w:szCs w:val="28"/>
        </w:rPr>
      </w:pPr>
      <w:r w:rsidRPr="00125478">
        <w:rPr>
          <w:rFonts w:eastAsia="Times New Roman"/>
          <w:sz w:val="28"/>
          <w:szCs w:val="28"/>
        </w:rPr>
        <w:t>a) Trường hợp thuê đất trả tiền thuê đất hằng năm, đơn giá thuê đất được tính theo mức bằng 30% của đơn giá thuê đất trên bề mặt với hình thức thuê đất trả tiền hằng năm có cùng mục đích sử dụng đất.</w:t>
      </w:r>
    </w:p>
    <w:p w14:paraId="14C8DE3E" w14:textId="77777777" w:rsidR="006819A5" w:rsidRPr="00125478" w:rsidRDefault="006819A5" w:rsidP="00C65D25">
      <w:pPr>
        <w:shd w:val="clear" w:color="auto" w:fill="FFFFFF"/>
        <w:spacing w:before="120" w:after="0"/>
        <w:ind w:firstLine="567"/>
        <w:rPr>
          <w:rFonts w:eastAsia="Times New Roman"/>
          <w:sz w:val="28"/>
          <w:szCs w:val="28"/>
        </w:rPr>
      </w:pPr>
      <w:r w:rsidRPr="00125478">
        <w:rPr>
          <w:rFonts w:eastAsia="Times New Roman"/>
          <w:sz w:val="28"/>
          <w:szCs w:val="28"/>
        </w:rPr>
        <w:t>b) Trường hợp thuê đất trả tiền thuê đất một lần cho cả thời gian thuê, đơn giá thuê đất được tính theo mức bằng 30% của đơn giá thuê đất trên bề mặt với hình thức thuê đất trả tiền thuê đất một lần cho cả thời gian thuê có cùng mục đích sử dụng và thời hạn sử dụng đất.</w:t>
      </w:r>
    </w:p>
    <w:p w14:paraId="7902A74B" w14:textId="77777777" w:rsidR="006819A5" w:rsidRPr="00125478" w:rsidRDefault="00CE224C" w:rsidP="00C65D25">
      <w:pPr>
        <w:shd w:val="clear" w:color="auto" w:fill="FFFFFF"/>
        <w:spacing w:before="120" w:after="0"/>
        <w:ind w:firstLine="567"/>
        <w:rPr>
          <w:rFonts w:eastAsia="Times New Roman"/>
          <w:sz w:val="28"/>
          <w:szCs w:val="28"/>
        </w:rPr>
      </w:pPr>
      <w:r w:rsidRPr="00125478">
        <w:rPr>
          <w:rFonts w:eastAsia="Times New Roman"/>
          <w:sz w:val="28"/>
          <w:szCs w:val="28"/>
        </w:rPr>
        <w:t>2</w:t>
      </w:r>
      <w:r w:rsidR="006819A5" w:rsidRPr="00125478">
        <w:rPr>
          <w:rFonts w:eastAsia="Times New Roman"/>
          <w:sz w:val="28"/>
          <w:szCs w:val="28"/>
        </w:rPr>
        <w:t xml:space="preserve">. 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 tại khoản </w:t>
      </w:r>
      <w:r w:rsidRPr="00125478">
        <w:rPr>
          <w:rFonts w:eastAsia="Times New Roman"/>
          <w:sz w:val="28"/>
          <w:szCs w:val="28"/>
        </w:rPr>
        <w:t>1</w:t>
      </w:r>
      <w:r w:rsidR="006819A5" w:rsidRPr="00125478">
        <w:rPr>
          <w:rFonts w:eastAsia="Times New Roman"/>
          <w:sz w:val="28"/>
          <w:szCs w:val="28"/>
        </w:rPr>
        <w:t xml:space="preserve"> Điều này.</w:t>
      </w:r>
    </w:p>
    <w:p w14:paraId="75D8DFFB" w14:textId="77777777" w:rsidR="0030633B" w:rsidRPr="00125478" w:rsidRDefault="0030633B" w:rsidP="00C65D25">
      <w:pPr>
        <w:shd w:val="clear" w:color="auto" w:fill="FFFFFF"/>
        <w:spacing w:before="120" w:after="0"/>
        <w:ind w:firstLine="567"/>
        <w:rPr>
          <w:rFonts w:eastAsia="Times New Roman"/>
          <w:sz w:val="28"/>
          <w:szCs w:val="28"/>
          <w:lang w:val="nl-NL"/>
        </w:rPr>
      </w:pPr>
      <w:r w:rsidRPr="00125478">
        <w:rPr>
          <w:rFonts w:eastAsia="Times New Roman"/>
          <w:b/>
          <w:bCs/>
          <w:sz w:val="28"/>
          <w:szCs w:val="28"/>
          <w:lang w:val="nl-NL"/>
        </w:rPr>
        <w:lastRenderedPageBreak/>
        <w:t xml:space="preserve">Điều 5. </w:t>
      </w:r>
      <w:r w:rsidR="003529A5" w:rsidRPr="00125478">
        <w:rPr>
          <w:rFonts w:eastAsia="Times New Roman"/>
          <w:b/>
          <w:bCs/>
          <w:sz w:val="28"/>
          <w:szCs w:val="28"/>
          <w:lang w:val="nl-NL"/>
        </w:rPr>
        <w:t>Mức đơn</w:t>
      </w:r>
      <w:r w:rsidRPr="00125478">
        <w:rPr>
          <w:rFonts w:eastAsia="Times New Roman"/>
          <w:b/>
          <w:bCs/>
          <w:sz w:val="28"/>
          <w:szCs w:val="28"/>
          <w:lang w:val="nl-NL"/>
        </w:rPr>
        <w:t xml:space="preserve"> giá thuê đất đối với đất có mặt nước</w:t>
      </w:r>
    </w:p>
    <w:p w14:paraId="1C158437" w14:textId="77777777" w:rsidR="00CE224C" w:rsidRPr="00125478" w:rsidRDefault="003529A5" w:rsidP="00C65D25">
      <w:pPr>
        <w:widowControl w:val="0"/>
        <w:spacing w:before="120" w:after="0"/>
        <w:ind w:firstLine="567"/>
        <w:outlineLvl w:val="0"/>
        <w:rPr>
          <w:spacing w:val="-2"/>
          <w:sz w:val="28"/>
          <w:szCs w:val="28"/>
          <w:lang w:val="nb-NO"/>
        </w:rPr>
      </w:pPr>
      <w:r w:rsidRPr="00125478">
        <w:rPr>
          <w:sz w:val="28"/>
          <w:szCs w:val="28"/>
        </w:rPr>
        <w:t xml:space="preserve">1. </w:t>
      </w:r>
      <w:r w:rsidR="00CE224C" w:rsidRPr="00125478">
        <w:rPr>
          <w:sz w:val="28"/>
          <w:szCs w:val="28"/>
        </w:rPr>
        <w:t>Địa bàn</w:t>
      </w:r>
      <w:r w:rsidR="00CE224C" w:rsidRPr="00125478">
        <w:rPr>
          <w:sz w:val="28"/>
          <w:szCs w:val="28"/>
          <w:lang w:val="nl-NL"/>
        </w:rPr>
        <w:t xml:space="preserve"> có điều kiện kinh tế - xã hội khó khăn, đặc biệt khó khăn, phần diện tích đất có mặt nước sử dụng vào mục đích sản xuất nông nghiệp, lâm nghiệp, nuôi trồng thủy sản, làm muối; đất có mặt nước sử dụng làm mặt bằng sản xuất, kinh doanh của dự án thuộc lĩnh vực khuyến khích đầu tư, lĩnh vực đặc biệt khuyến khích đầu tư thì </w:t>
      </w:r>
      <w:r w:rsidR="00CE224C" w:rsidRPr="00125478">
        <w:rPr>
          <w:sz w:val="28"/>
          <w:szCs w:val="28"/>
        </w:rPr>
        <w:t>đơn giá thuê đất trả tiền thuê đất hàng năm, đơn giá thuê đất trả tiền thuê đất một lần cho cả thời gian thuê</w:t>
      </w:r>
      <w:r w:rsidR="00CE224C" w:rsidRPr="00125478">
        <w:rPr>
          <w:sz w:val="28"/>
          <w:szCs w:val="28"/>
          <w:lang w:val="nl-NL"/>
        </w:rPr>
        <w:t xml:space="preserve"> được </w:t>
      </w:r>
      <w:r w:rsidR="00CE224C" w:rsidRPr="00125478">
        <w:rPr>
          <w:sz w:val="28"/>
          <w:szCs w:val="28"/>
        </w:rPr>
        <w:t xml:space="preserve">tính theo mức </w:t>
      </w:r>
      <w:r w:rsidR="00CE224C" w:rsidRPr="00125478">
        <w:rPr>
          <w:sz w:val="28"/>
          <w:szCs w:val="28"/>
          <w:lang w:val="nl-NL"/>
        </w:rPr>
        <w:t xml:space="preserve">bằng 50% của </w:t>
      </w:r>
      <w:r w:rsidR="00CE224C" w:rsidRPr="00125478">
        <w:rPr>
          <w:sz w:val="28"/>
          <w:szCs w:val="28"/>
        </w:rPr>
        <w:t xml:space="preserve">đơn giá thuê đất hàng năm hoặc đơn giá thuê đất trả tiền một lần cho cả thời gian thuê </w:t>
      </w:r>
      <w:r w:rsidR="00CE224C" w:rsidRPr="00125478">
        <w:rPr>
          <w:spacing w:val="-2"/>
          <w:sz w:val="28"/>
          <w:szCs w:val="28"/>
          <w:lang w:val="nb-NO"/>
        </w:rPr>
        <w:t>của loại đất có vị trí liền kề với giả định có cùng mục đích sử dụng đất và thời hạn sử dụng đất với phần diện tích có mặt nước.</w:t>
      </w:r>
    </w:p>
    <w:p w14:paraId="007DF858" w14:textId="45A1023D" w:rsidR="00CE224C" w:rsidRPr="00125478" w:rsidRDefault="003529A5" w:rsidP="00C65D25">
      <w:pPr>
        <w:widowControl w:val="0"/>
        <w:spacing w:before="120" w:after="0"/>
        <w:ind w:firstLine="567"/>
        <w:outlineLvl w:val="0"/>
        <w:rPr>
          <w:spacing w:val="-2"/>
          <w:sz w:val="28"/>
          <w:szCs w:val="28"/>
          <w:lang w:val="nb-NO"/>
        </w:rPr>
      </w:pPr>
      <w:r w:rsidRPr="00125478">
        <w:rPr>
          <w:spacing w:val="-2"/>
          <w:sz w:val="28"/>
          <w:szCs w:val="28"/>
          <w:lang w:val="nb-NO"/>
        </w:rPr>
        <w:t xml:space="preserve">2. </w:t>
      </w:r>
      <w:r w:rsidR="00CE224C" w:rsidRPr="00125478">
        <w:rPr>
          <w:spacing w:val="-2"/>
          <w:sz w:val="28"/>
          <w:szCs w:val="28"/>
          <w:lang w:val="nb-NO"/>
        </w:rPr>
        <w:t xml:space="preserve">Trường hợp không thuộc quy định tại khoản </w:t>
      </w:r>
      <w:r w:rsidR="009F3263" w:rsidRPr="00125478">
        <w:rPr>
          <w:spacing w:val="-2"/>
          <w:sz w:val="28"/>
          <w:szCs w:val="28"/>
          <w:lang w:val="nb-NO"/>
        </w:rPr>
        <w:t xml:space="preserve">1 Điều </w:t>
      </w:r>
      <w:r w:rsidR="00CE224C" w:rsidRPr="00125478">
        <w:rPr>
          <w:spacing w:val="-2"/>
          <w:sz w:val="28"/>
          <w:szCs w:val="28"/>
          <w:lang w:val="nb-NO"/>
        </w:rPr>
        <w:t xml:space="preserve">này, </w:t>
      </w:r>
      <w:r w:rsidR="00CE224C" w:rsidRPr="00125478">
        <w:rPr>
          <w:sz w:val="28"/>
          <w:szCs w:val="28"/>
          <w:lang w:val="nb-NO"/>
        </w:rPr>
        <w:t>đơn giá thuê đất hàng năm, đơn giá thuê đất trả tiền thuê đất một lần cho cả thời gian thuê</w:t>
      </w:r>
      <w:r w:rsidR="00CE224C" w:rsidRPr="00125478">
        <w:rPr>
          <w:sz w:val="28"/>
          <w:szCs w:val="28"/>
          <w:lang w:val="nl-NL"/>
        </w:rPr>
        <w:t xml:space="preserve"> được xác định bằng 70% của </w:t>
      </w:r>
      <w:r w:rsidR="00CE224C" w:rsidRPr="00125478">
        <w:rPr>
          <w:sz w:val="28"/>
          <w:szCs w:val="28"/>
          <w:lang w:val="nb-NO"/>
        </w:rPr>
        <w:t xml:space="preserve">đơn giá thuê đất hàng năm hoặc đơn giá thuê đất trả tiền một lần cho cả thời gian thuê </w:t>
      </w:r>
      <w:r w:rsidR="00CE224C" w:rsidRPr="00125478">
        <w:rPr>
          <w:spacing w:val="-2"/>
          <w:sz w:val="28"/>
          <w:szCs w:val="28"/>
          <w:lang w:val="nb-NO"/>
        </w:rPr>
        <w:t>của loại đất có vị trí liền kề với giả định có cùng mục đích sử dụng đất và thời hạn sử dụng đất với phần diện tích có mặt nước.</w:t>
      </w:r>
    </w:p>
    <w:p w14:paraId="7BACEA95" w14:textId="77777777" w:rsidR="0030633B" w:rsidRPr="00125478" w:rsidRDefault="0030633B" w:rsidP="00C65D25">
      <w:pPr>
        <w:shd w:val="clear" w:color="auto" w:fill="FFFFFF"/>
        <w:spacing w:before="120" w:after="0"/>
        <w:ind w:firstLine="567"/>
        <w:rPr>
          <w:rFonts w:eastAsia="Times New Roman"/>
          <w:sz w:val="28"/>
          <w:szCs w:val="28"/>
          <w:lang w:val="nb-NO"/>
        </w:rPr>
      </w:pPr>
      <w:r w:rsidRPr="00125478">
        <w:rPr>
          <w:rFonts w:eastAsia="Times New Roman"/>
          <w:b/>
          <w:bCs/>
          <w:sz w:val="28"/>
          <w:szCs w:val="28"/>
          <w:lang w:val="nb-NO"/>
        </w:rPr>
        <w:t xml:space="preserve">Điều </w:t>
      </w:r>
      <w:r w:rsidR="000B718E" w:rsidRPr="00125478">
        <w:rPr>
          <w:rFonts w:eastAsia="Times New Roman"/>
          <w:b/>
          <w:bCs/>
          <w:sz w:val="28"/>
          <w:szCs w:val="28"/>
          <w:lang w:val="nb-NO"/>
        </w:rPr>
        <w:t>6</w:t>
      </w:r>
      <w:r w:rsidRPr="00125478">
        <w:rPr>
          <w:rFonts w:eastAsia="Times New Roman"/>
          <w:b/>
          <w:bCs/>
          <w:sz w:val="28"/>
          <w:szCs w:val="28"/>
          <w:lang w:val="nb-NO"/>
        </w:rPr>
        <w:t>. Điều khoản thi hành</w:t>
      </w:r>
    </w:p>
    <w:p w14:paraId="33B05330" w14:textId="2D2CBD35" w:rsidR="003529A5" w:rsidRPr="00125478" w:rsidRDefault="0030633B" w:rsidP="00C65D25">
      <w:pPr>
        <w:spacing w:before="120" w:after="0"/>
        <w:ind w:firstLine="567"/>
        <w:rPr>
          <w:rFonts w:eastAsia="Times New Roman"/>
          <w:sz w:val="28"/>
          <w:szCs w:val="28"/>
          <w:lang w:val="nb-NO"/>
        </w:rPr>
      </w:pPr>
      <w:r w:rsidRPr="00125478">
        <w:rPr>
          <w:rFonts w:eastAsia="Times New Roman"/>
          <w:sz w:val="28"/>
          <w:szCs w:val="28"/>
          <w:lang w:val="nb-NO"/>
        </w:rPr>
        <w:t xml:space="preserve">1. Quyết định này có hiệu lực từ ngày </w:t>
      </w:r>
      <w:r w:rsidR="007628DE" w:rsidRPr="00125478">
        <w:rPr>
          <w:rFonts w:eastAsia="Times New Roman"/>
          <w:sz w:val="28"/>
          <w:szCs w:val="28"/>
          <w:lang w:val="nb-NO"/>
        </w:rPr>
        <w:t>31</w:t>
      </w:r>
      <w:r w:rsidR="00D968F7" w:rsidRPr="00125478">
        <w:rPr>
          <w:rFonts w:eastAsia="Times New Roman"/>
          <w:sz w:val="28"/>
          <w:szCs w:val="28"/>
          <w:lang w:val="nb-NO"/>
        </w:rPr>
        <w:t xml:space="preserve"> tháng </w:t>
      </w:r>
      <w:r w:rsidR="00EF3289" w:rsidRPr="00125478">
        <w:rPr>
          <w:rFonts w:eastAsia="Times New Roman"/>
          <w:sz w:val="28"/>
          <w:szCs w:val="28"/>
          <w:lang w:val="nb-NO"/>
        </w:rPr>
        <w:t>01</w:t>
      </w:r>
      <w:r w:rsidRPr="00125478">
        <w:rPr>
          <w:rFonts w:eastAsia="Times New Roman"/>
          <w:sz w:val="28"/>
          <w:szCs w:val="28"/>
          <w:lang w:val="nb-NO"/>
        </w:rPr>
        <w:t xml:space="preserve"> năm </w:t>
      </w:r>
      <w:r w:rsidR="00EF3289" w:rsidRPr="00125478">
        <w:rPr>
          <w:rFonts w:eastAsia="Times New Roman"/>
          <w:sz w:val="28"/>
          <w:szCs w:val="28"/>
          <w:lang w:val="nb-NO"/>
        </w:rPr>
        <w:t>2025</w:t>
      </w:r>
      <w:r w:rsidR="003529A5" w:rsidRPr="00125478">
        <w:rPr>
          <w:rFonts w:eastAsia="Times New Roman"/>
          <w:sz w:val="28"/>
          <w:szCs w:val="28"/>
          <w:lang w:val="nb-NO"/>
        </w:rPr>
        <w:t>.</w:t>
      </w:r>
    </w:p>
    <w:p w14:paraId="0E741D9A" w14:textId="277A5DF1" w:rsidR="00950B75" w:rsidRPr="00125478" w:rsidRDefault="003529A5" w:rsidP="00C65D25">
      <w:pPr>
        <w:spacing w:before="120" w:after="0"/>
        <w:ind w:firstLine="567"/>
        <w:rPr>
          <w:spacing w:val="2"/>
          <w:sz w:val="28"/>
          <w:szCs w:val="28"/>
          <w:lang w:val="nl-NL"/>
        </w:rPr>
      </w:pPr>
      <w:r w:rsidRPr="00125478">
        <w:rPr>
          <w:rFonts w:eastAsia="Times New Roman"/>
          <w:sz w:val="28"/>
          <w:szCs w:val="28"/>
          <w:lang w:val="nb-NO"/>
        </w:rPr>
        <w:t xml:space="preserve">Bãi bỏ </w:t>
      </w:r>
      <w:r w:rsidR="00950B75" w:rsidRPr="00125478">
        <w:rPr>
          <w:bCs/>
          <w:spacing w:val="2"/>
          <w:sz w:val="28"/>
          <w:szCs w:val="28"/>
          <w:lang w:val="nl-NL"/>
        </w:rPr>
        <w:t xml:space="preserve">Quyết định số </w:t>
      </w:r>
      <w:r w:rsidR="00950B75" w:rsidRPr="00125478">
        <w:rPr>
          <w:rFonts w:eastAsia=".VnTime"/>
          <w:bCs/>
          <w:sz w:val="28"/>
          <w:szCs w:val="28"/>
          <w:lang w:val="nl-NL"/>
        </w:rPr>
        <w:t xml:space="preserve">Quyết định số 34/2014/QĐ-UBND ngày 05/11/2014 </w:t>
      </w:r>
      <w:r w:rsidR="00950B75" w:rsidRPr="00125478">
        <w:rPr>
          <w:bCs/>
          <w:spacing w:val="2"/>
          <w:sz w:val="28"/>
          <w:szCs w:val="28"/>
          <w:lang w:val="nl-NL"/>
        </w:rPr>
        <w:t xml:space="preserve">của Ủy ban nhân dân tỉnh </w:t>
      </w:r>
      <w:r w:rsidR="00950B75" w:rsidRPr="00125478">
        <w:rPr>
          <w:rFonts w:eastAsia=".VnTime"/>
          <w:bCs/>
          <w:sz w:val="28"/>
          <w:szCs w:val="28"/>
          <w:lang w:val="nl-NL"/>
        </w:rPr>
        <w:t xml:space="preserve">quy định </w:t>
      </w:r>
      <w:r w:rsidR="00950B75" w:rsidRPr="00125478">
        <w:rPr>
          <w:sz w:val="28"/>
          <w:szCs w:val="28"/>
          <w:lang w:val="nl-NL"/>
        </w:rPr>
        <w:t xml:space="preserve">đơn giá thuê đất, khung giá thuê mặt nước trên địa bàn tỉnh Tiền Giang; </w:t>
      </w:r>
      <w:r w:rsidR="00950B75" w:rsidRPr="00125478">
        <w:rPr>
          <w:rFonts w:eastAsia=".VnTime"/>
          <w:bCs/>
          <w:sz w:val="28"/>
          <w:szCs w:val="28"/>
          <w:lang w:val="nl-NL"/>
        </w:rPr>
        <w:t xml:space="preserve">Quyết định số 19/2020/QĐ-UBND ngày 20/8/2020 </w:t>
      </w:r>
      <w:r w:rsidR="00950B75" w:rsidRPr="00125478">
        <w:rPr>
          <w:bCs/>
          <w:spacing w:val="2"/>
          <w:sz w:val="28"/>
          <w:szCs w:val="28"/>
          <w:lang w:val="nl-NL"/>
        </w:rPr>
        <w:t xml:space="preserve">của Ủy ban nhân dân tỉnh </w:t>
      </w:r>
      <w:r w:rsidR="00950B75" w:rsidRPr="00125478">
        <w:rPr>
          <w:rFonts w:eastAsia=".VnTime"/>
          <w:bCs/>
          <w:sz w:val="28"/>
          <w:szCs w:val="28"/>
          <w:lang w:val="nl-NL"/>
        </w:rPr>
        <w:t>s</w:t>
      </w:r>
      <w:r w:rsidR="00950B75" w:rsidRPr="00125478">
        <w:rPr>
          <w:spacing w:val="6"/>
          <w:sz w:val="28"/>
          <w:szCs w:val="28"/>
          <w:lang w:val="nb-NO"/>
        </w:rPr>
        <w:t xml:space="preserve">ửa đổi </w:t>
      </w:r>
      <w:r w:rsidR="00950B75" w:rsidRPr="00125478">
        <w:rPr>
          <w:sz w:val="28"/>
          <w:szCs w:val="28"/>
          <w:lang w:val="nb-NO"/>
        </w:rPr>
        <w:t>Điều 3 quy định đ</w:t>
      </w:r>
      <w:r w:rsidR="00950B75" w:rsidRPr="00125478">
        <w:rPr>
          <w:sz w:val="28"/>
          <w:szCs w:val="28"/>
          <w:lang w:val="nl-NL"/>
        </w:rPr>
        <w:t xml:space="preserve">ơn giá thuê đất, khung giá thuê mặt nước trên địa bàn tỉnh Tiền Giang </w:t>
      </w:r>
      <w:r w:rsidR="00950B75" w:rsidRPr="00125478">
        <w:rPr>
          <w:sz w:val="28"/>
          <w:szCs w:val="28"/>
          <w:lang w:val="nb-NO"/>
        </w:rPr>
        <w:t>ban hành kèm theo Quyết định số 34/2014/QĐ-UBND ngày 05/11/2014</w:t>
      </w:r>
      <w:r w:rsidR="00950B75" w:rsidRPr="00125478">
        <w:rPr>
          <w:b/>
          <w:spacing w:val="6"/>
          <w:sz w:val="28"/>
          <w:szCs w:val="28"/>
          <w:lang w:val="nb-NO"/>
        </w:rPr>
        <w:t xml:space="preserve"> </w:t>
      </w:r>
      <w:r w:rsidR="00950B75" w:rsidRPr="00125478">
        <w:rPr>
          <w:sz w:val="28"/>
          <w:szCs w:val="28"/>
          <w:lang w:val="nb-NO"/>
        </w:rPr>
        <w:t>của Ủy ban nhân dân tỉnh</w:t>
      </w:r>
      <w:r w:rsidR="00950B75" w:rsidRPr="00125478">
        <w:rPr>
          <w:spacing w:val="2"/>
          <w:sz w:val="28"/>
          <w:szCs w:val="28"/>
          <w:lang w:val="nl-NL"/>
        </w:rPr>
        <w:t>.</w:t>
      </w:r>
    </w:p>
    <w:p w14:paraId="17A04329" w14:textId="77777777" w:rsidR="00950B75" w:rsidRPr="00125478" w:rsidRDefault="0030633B" w:rsidP="00C65D25">
      <w:pPr>
        <w:spacing w:before="120" w:after="0"/>
        <w:ind w:firstLine="567"/>
        <w:rPr>
          <w:sz w:val="4"/>
          <w:szCs w:val="4"/>
          <w:lang w:val="nl-NL"/>
        </w:rPr>
      </w:pPr>
      <w:r w:rsidRPr="00125478">
        <w:rPr>
          <w:bCs/>
          <w:sz w:val="28"/>
          <w:szCs w:val="28"/>
          <w:lang w:val="nl-NL"/>
        </w:rPr>
        <w:t>2.</w:t>
      </w:r>
      <w:r w:rsidR="00950B75" w:rsidRPr="00125478">
        <w:rPr>
          <w:b/>
          <w:bCs/>
          <w:sz w:val="28"/>
          <w:szCs w:val="28"/>
          <w:lang w:val="nl-NL"/>
        </w:rPr>
        <w:t xml:space="preserve"> </w:t>
      </w:r>
      <w:r w:rsidRPr="00125478">
        <w:rPr>
          <w:rFonts w:eastAsia="Times New Roman"/>
          <w:sz w:val="28"/>
          <w:szCs w:val="28"/>
          <w:lang w:val="nl-NL"/>
        </w:rPr>
        <w:t xml:space="preserve">Chánh Văn phòng Ủy ban nhân dân tỉnh; Giám đốc Sở Tài chính; Thủ trưởng các sở, ban ngành, đơn vị thuộc Ủy ban nhân dân tỉnh; Cục trưởng Cục Thuế tỉnh; Chủ tịch Ủy ban nhân dân các huyện, </w:t>
      </w:r>
      <w:r w:rsidR="002F3BDE" w:rsidRPr="00125478">
        <w:rPr>
          <w:rFonts w:eastAsia="Times New Roman"/>
          <w:sz w:val="28"/>
          <w:szCs w:val="28"/>
          <w:lang w:val="nl-NL"/>
        </w:rPr>
        <w:t xml:space="preserve">thị xã, </w:t>
      </w:r>
      <w:r w:rsidRPr="00125478">
        <w:rPr>
          <w:rFonts w:eastAsia="Times New Roman"/>
          <w:sz w:val="28"/>
          <w:szCs w:val="28"/>
          <w:lang w:val="nl-NL"/>
        </w:rPr>
        <w:t>thành phố và tổ chức, cá nhân có liên quan chịu trách nhiệm thi hành Quyết định này</w:t>
      </w:r>
      <w:r w:rsidR="00950B75" w:rsidRPr="00125478">
        <w:rPr>
          <w:sz w:val="28"/>
          <w:szCs w:val="28"/>
          <w:lang w:val="vi-VN"/>
        </w:rPr>
        <w:t>./.</w:t>
      </w:r>
    </w:p>
    <w:p w14:paraId="7A3D47CB" w14:textId="77777777" w:rsidR="0030633B" w:rsidRPr="00C65D25" w:rsidRDefault="0030633B" w:rsidP="00950B75">
      <w:pPr>
        <w:spacing w:before="120" w:after="0" w:line="264" w:lineRule="auto"/>
        <w:ind w:firstLine="567"/>
        <w:rPr>
          <w:sz w:val="28"/>
          <w:szCs w:val="4"/>
          <w:lang w:val="nl-NL"/>
        </w:rPr>
      </w:pPr>
    </w:p>
    <w:tbl>
      <w:tblPr>
        <w:tblW w:w="5000" w:type="pct"/>
        <w:tblLook w:val="04A0" w:firstRow="1" w:lastRow="0" w:firstColumn="1" w:lastColumn="0" w:noHBand="0" w:noVBand="1"/>
      </w:tblPr>
      <w:tblGrid>
        <w:gridCol w:w="3890"/>
        <w:gridCol w:w="5182"/>
      </w:tblGrid>
      <w:tr w:rsidR="00950B75" w:rsidRPr="000B718E" w14:paraId="028A6251" w14:textId="77777777" w:rsidTr="00613FE6">
        <w:tc>
          <w:tcPr>
            <w:tcW w:w="2144" w:type="pct"/>
            <w:shd w:val="clear" w:color="auto" w:fill="auto"/>
          </w:tcPr>
          <w:p w14:paraId="31FB3CF8" w14:textId="77777777" w:rsidR="007F1642" w:rsidRDefault="00950B75" w:rsidP="007F1642">
            <w:pPr>
              <w:spacing w:after="0"/>
              <w:ind w:left="-108" w:firstLine="0"/>
              <w:jc w:val="left"/>
              <w:rPr>
                <w:b/>
                <w:bCs/>
                <w:i/>
                <w:iCs/>
                <w:sz w:val="24"/>
                <w:szCs w:val="22"/>
                <w:lang w:val="vi-VN"/>
              </w:rPr>
            </w:pPr>
            <w:r w:rsidRPr="007F1642">
              <w:rPr>
                <w:b/>
                <w:bCs/>
                <w:i/>
                <w:iCs/>
                <w:sz w:val="24"/>
                <w:szCs w:val="22"/>
                <w:lang w:val="vi-VN"/>
              </w:rPr>
              <w:t>Nơi nhận:</w:t>
            </w:r>
          </w:p>
          <w:p w14:paraId="349F9CAC" w14:textId="77777777" w:rsidR="007F1642" w:rsidRDefault="00950B75" w:rsidP="007F1642">
            <w:pPr>
              <w:spacing w:after="0"/>
              <w:ind w:left="-108" w:firstLine="0"/>
              <w:jc w:val="left"/>
              <w:rPr>
                <w:sz w:val="22"/>
                <w:szCs w:val="22"/>
                <w:lang w:val="vi-VN"/>
              </w:rPr>
            </w:pPr>
            <w:r w:rsidRPr="000B718E">
              <w:rPr>
                <w:sz w:val="22"/>
                <w:szCs w:val="22"/>
                <w:lang w:val="vi-VN"/>
              </w:rPr>
              <w:t xml:space="preserve">- Như Điều </w:t>
            </w:r>
            <w:r w:rsidR="001C0C6A" w:rsidRPr="007F1642">
              <w:rPr>
                <w:color w:val="FF0000"/>
                <w:sz w:val="22"/>
                <w:szCs w:val="22"/>
                <w:lang w:val="nl-NL"/>
              </w:rPr>
              <w:t>6</w:t>
            </w:r>
            <w:r w:rsidRPr="007F1642">
              <w:rPr>
                <w:sz w:val="22"/>
                <w:szCs w:val="22"/>
                <w:lang w:val="vi-VN"/>
              </w:rPr>
              <w:t>;</w:t>
            </w:r>
          </w:p>
          <w:p w14:paraId="56C3898E" w14:textId="77777777" w:rsidR="007F1642" w:rsidRDefault="00950B75" w:rsidP="007F1642">
            <w:pPr>
              <w:spacing w:after="0"/>
              <w:ind w:left="-108" w:firstLine="0"/>
              <w:jc w:val="left"/>
              <w:rPr>
                <w:sz w:val="22"/>
                <w:szCs w:val="22"/>
                <w:lang w:val="vi-VN"/>
              </w:rPr>
            </w:pPr>
            <w:r w:rsidRPr="000B718E">
              <w:rPr>
                <w:sz w:val="22"/>
                <w:szCs w:val="22"/>
                <w:lang w:val="vi-VN"/>
              </w:rPr>
              <w:t>- Bộ T</w:t>
            </w:r>
            <w:r w:rsidR="00C65D25">
              <w:rPr>
                <w:sz w:val="22"/>
                <w:szCs w:val="22"/>
              </w:rPr>
              <w:t>ài chính</w:t>
            </w:r>
            <w:r w:rsidRPr="000B718E">
              <w:rPr>
                <w:sz w:val="22"/>
                <w:szCs w:val="22"/>
                <w:lang w:val="vi-VN"/>
              </w:rPr>
              <w:t>;</w:t>
            </w:r>
          </w:p>
          <w:p w14:paraId="66136FC0" w14:textId="77777777" w:rsidR="007F1642" w:rsidRDefault="00950B75" w:rsidP="007F1642">
            <w:pPr>
              <w:spacing w:after="0"/>
              <w:ind w:left="-108" w:firstLine="0"/>
              <w:jc w:val="left"/>
              <w:rPr>
                <w:sz w:val="22"/>
                <w:szCs w:val="22"/>
                <w:lang w:val="vi-VN"/>
              </w:rPr>
            </w:pPr>
            <w:r w:rsidRPr="000B718E">
              <w:rPr>
                <w:sz w:val="22"/>
                <w:szCs w:val="22"/>
                <w:lang w:val="vi-VN"/>
              </w:rPr>
              <w:t xml:space="preserve">- Bộ </w:t>
            </w:r>
            <w:r w:rsidR="00C65D25">
              <w:rPr>
                <w:sz w:val="22"/>
                <w:szCs w:val="22"/>
              </w:rPr>
              <w:t>Tài nguyên và Môi trường</w:t>
            </w:r>
            <w:r w:rsidRPr="000B718E">
              <w:rPr>
                <w:sz w:val="22"/>
                <w:szCs w:val="22"/>
                <w:lang w:val="vi-VN"/>
              </w:rPr>
              <w:t>;</w:t>
            </w:r>
          </w:p>
          <w:p w14:paraId="66E7CAB6" w14:textId="77777777" w:rsidR="007F1642" w:rsidRDefault="00950B75" w:rsidP="007F1642">
            <w:pPr>
              <w:spacing w:after="0"/>
              <w:ind w:left="-108" w:firstLine="0"/>
              <w:jc w:val="left"/>
              <w:rPr>
                <w:sz w:val="22"/>
                <w:szCs w:val="22"/>
                <w:lang w:val="vi-VN"/>
              </w:rPr>
            </w:pPr>
            <w:r w:rsidRPr="000B718E">
              <w:rPr>
                <w:sz w:val="22"/>
                <w:szCs w:val="22"/>
                <w:lang w:val="vi-VN"/>
              </w:rPr>
              <w:t xml:space="preserve">- </w:t>
            </w:r>
            <w:r w:rsidR="00C65D25" w:rsidRPr="000B718E">
              <w:rPr>
                <w:sz w:val="22"/>
                <w:szCs w:val="22"/>
                <w:lang w:val="vi-VN"/>
              </w:rPr>
              <w:t>Cục kiểm tra VBQPPL</w:t>
            </w:r>
            <w:r w:rsidR="00C65D25">
              <w:rPr>
                <w:sz w:val="22"/>
                <w:szCs w:val="22"/>
              </w:rPr>
              <w:t>-</w:t>
            </w:r>
            <w:r w:rsidRPr="000B718E">
              <w:rPr>
                <w:sz w:val="22"/>
                <w:szCs w:val="22"/>
                <w:lang w:val="vi-VN"/>
              </w:rPr>
              <w:t>Bộ Tư pháp;</w:t>
            </w:r>
          </w:p>
          <w:p w14:paraId="510427D3" w14:textId="77777777" w:rsidR="007F1642" w:rsidRDefault="00950B75" w:rsidP="007F1642">
            <w:pPr>
              <w:spacing w:after="0"/>
              <w:ind w:left="-108" w:firstLine="0"/>
              <w:jc w:val="left"/>
              <w:rPr>
                <w:sz w:val="22"/>
                <w:szCs w:val="22"/>
                <w:lang w:val="vi-VN"/>
              </w:rPr>
            </w:pPr>
            <w:r w:rsidRPr="000B718E">
              <w:rPr>
                <w:sz w:val="22"/>
                <w:szCs w:val="22"/>
                <w:lang w:val="vi-VN"/>
              </w:rPr>
              <w:t>- TT</w:t>
            </w:r>
            <w:r w:rsidR="00C65D25">
              <w:rPr>
                <w:sz w:val="22"/>
                <w:szCs w:val="22"/>
              </w:rPr>
              <w:t xml:space="preserve">. </w:t>
            </w:r>
            <w:r w:rsidRPr="000B718E">
              <w:rPr>
                <w:sz w:val="22"/>
                <w:szCs w:val="22"/>
                <w:lang w:val="vi-VN"/>
              </w:rPr>
              <w:t>TU, TT</w:t>
            </w:r>
            <w:r w:rsidR="00C65D25">
              <w:rPr>
                <w:sz w:val="22"/>
                <w:szCs w:val="22"/>
              </w:rPr>
              <w:t xml:space="preserve">. </w:t>
            </w:r>
            <w:r w:rsidRPr="000B718E">
              <w:rPr>
                <w:sz w:val="22"/>
                <w:szCs w:val="22"/>
                <w:lang w:val="vi-VN"/>
              </w:rPr>
              <w:t>HĐND</w:t>
            </w:r>
            <w:r w:rsidRPr="000B718E">
              <w:rPr>
                <w:sz w:val="22"/>
                <w:szCs w:val="22"/>
                <w:lang w:val="nl-NL"/>
              </w:rPr>
              <w:t xml:space="preserve"> tỉnh</w:t>
            </w:r>
            <w:r w:rsidRPr="000B718E">
              <w:rPr>
                <w:sz w:val="22"/>
                <w:szCs w:val="22"/>
                <w:lang w:val="vi-VN"/>
              </w:rPr>
              <w:t>;</w:t>
            </w:r>
          </w:p>
          <w:p w14:paraId="7787A4F2" w14:textId="77777777" w:rsidR="007F1642" w:rsidRDefault="00950B75" w:rsidP="007F1642">
            <w:pPr>
              <w:spacing w:after="0"/>
              <w:ind w:left="-108" w:firstLine="0"/>
              <w:jc w:val="left"/>
              <w:rPr>
                <w:sz w:val="22"/>
                <w:szCs w:val="22"/>
                <w:lang w:val="nl-NL"/>
              </w:rPr>
            </w:pPr>
            <w:r w:rsidRPr="000B718E">
              <w:rPr>
                <w:sz w:val="22"/>
                <w:szCs w:val="22"/>
                <w:lang w:val="nl-NL"/>
              </w:rPr>
              <w:t>- UBMTTQVN tỉnh;</w:t>
            </w:r>
          </w:p>
          <w:p w14:paraId="7ADEB2B5" w14:textId="77777777" w:rsidR="007F1642" w:rsidRDefault="00950B75" w:rsidP="007F1642">
            <w:pPr>
              <w:spacing w:after="0"/>
              <w:ind w:left="-108" w:firstLine="0"/>
              <w:jc w:val="left"/>
              <w:rPr>
                <w:sz w:val="22"/>
                <w:szCs w:val="22"/>
                <w:lang w:val="nl-NL"/>
              </w:rPr>
            </w:pPr>
            <w:r w:rsidRPr="000B718E">
              <w:rPr>
                <w:sz w:val="22"/>
                <w:szCs w:val="22"/>
                <w:lang w:val="nl-NL"/>
              </w:rPr>
              <w:t>- UBND tỉnh: CT, các PCT;</w:t>
            </w:r>
          </w:p>
          <w:p w14:paraId="09D97683" w14:textId="77777777" w:rsidR="007F1642" w:rsidRDefault="003529A5" w:rsidP="007F1642">
            <w:pPr>
              <w:spacing w:after="0"/>
              <w:ind w:left="-108" w:firstLine="0"/>
              <w:jc w:val="left"/>
              <w:rPr>
                <w:sz w:val="22"/>
                <w:szCs w:val="22"/>
              </w:rPr>
            </w:pPr>
            <w:r w:rsidRPr="000B718E">
              <w:rPr>
                <w:sz w:val="22"/>
                <w:szCs w:val="22"/>
              </w:rPr>
              <w:t>- Các Ban của HĐND tỉnh;</w:t>
            </w:r>
          </w:p>
          <w:p w14:paraId="630485C0" w14:textId="77777777" w:rsidR="007F1642" w:rsidRDefault="00950B75" w:rsidP="007F1642">
            <w:pPr>
              <w:spacing w:after="0"/>
              <w:ind w:left="-108" w:firstLine="0"/>
              <w:jc w:val="left"/>
              <w:rPr>
                <w:sz w:val="22"/>
                <w:szCs w:val="22"/>
              </w:rPr>
            </w:pPr>
            <w:r w:rsidRPr="000B718E">
              <w:rPr>
                <w:sz w:val="22"/>
                <w:szCs w:val="22"/>
              </w:rPr>
              <w:t>- Các sở, ban, ngành tỉnh;</w:t>
            </w:r>
          </w:p>
          <w:p w14:paraId="3EFBCA9D" w14:textId="77777777" w:rsidR="007F1642" w:rsidRDefault="00950B75" w:rsidP="007F1642">
            <w:pPr>
              <w:spacing w:after="0"/>
              <w:ind w:left="-108" w:firstLine="0"/>
              <w:jc w:val="left"/>
              <w:rPr>
                <w:sz w:val="22"/>
                <w:szCs w:val="22"/>
              </w:rPr>
            </w:pPr>
            <w:r w:rsidRPr="000B718E">
              <w:rPr>
                <w:sz w:val="22"/>
                <w:szCs w:val="22"/>
              </w:rPr>
              <w:t>- UBND các huyện, thành, thị;</w:t>
            </w:r>
          </w:p>
          <w:p w14:paraId="7373743D" w14:textId="77777777" w:rsidR="007F1642" w:rsidRDefault="00950B75" w:rsidP="007F1642">
            <w:pPr>
              <w:spacing w:after="0"/>
              <w:ind w:left="-108" w:firstLine="0"/>
              <w:jc w:val="left"/>
              <w:rPr>
                <w:sz w:val="22"/>
                <w:szCs w:val="22"/>
              </w:rPr>
            </w:pPr>
            <w:r w:rsidRPr="000B718E">
              <w:rPr>
                <w:sz w:val="22"/>
                <w:szCs w:val="22"/>
              </w:rPr>
              <w:t>- VPUB: CVP, các PCVP;</w:t>
            </w:r>
          </w:p>
          <w:p w14:paraId="776A6BBF" w14:textId="77777777" w:rsidR="007F1642" w:rsidRDefault="00950B75" w:rsidP="007F1642">
            <w:pPr>
              <w:spacing w:after="0"/>
              <w:ind w:left="-108" w:firstLine="0"/>
              <w:jc w:val="left"/>
              <w:rPr>
                <w:sz w:val="22"/>
                <w:szCs w:val="22"/>
              </w:rPr>
            </w:pPr>
            <w:r w:rsidRPr="000B718E">
              <w:rPr>
                <w:sz w:val="22"/>
                <w:szCs w:val="22"/>
              </w:rPr>
              <w:t>- Cổng TT Điện tử tỉnh;</w:t>
            </w:r>
          </w:p>
          <w:p w14:paraId="0BE0F537" w14:textId="77777777" w:rsidR="007F1642" w:rsidRDefault="00950B75" w:rsidP="007F1642">
            <w:pPr>
              <w:spacing w:after="0"/>
              <w:ind w:left="-108" w:firstLine="0"/>
              <w:jc w:val="left"/>
              <w:rPr>
                <w:sz w:val="22"/>
                <w:szCs w:val="22"/>
              </w:rPr>
            </w:pPr>
            <w:r w:rsidRPr="000B718E">
              <w:rPr>
                <w:sz w:val="22"/>
                <w:szCs w:val="22"/>
              </w:rPr>
              <w:t>- Công báo tỉnh;</w:t>
            </w:r>
          </w:p>
          <w:p w14:paraId="76EFACC4" w14:textId="0020F844" w:rsidR="00950B75" w:rsidRPr="000B718E" w:rsidRDefault="00950B75" w:rsidP="007F1642">
            <w:pPr>
              <w:spacing w:after="0"/>
              <w:ind w:left="-108" w:firstLine="0"/>
              <w:jc w:val="left"/>
              <w:rPr>
                <w:sz w:val="28"/>
                <w:szCs w:val="28"/>
              </w:rPr>
            </w:pPr>
            <w:r w:rsidRPr="000B718E">
              <w:rPr>
                <w:sz w:val="22"/>
                <w:szCs w:val="22"/>
                <w:lang w:val="vi-VN"/>
              </w:rPr>
              <w:t>- Lưu</w:t>
            </w:r>
            <w:r w:rsidR="00C65D25">
              <w:rPr>
                <w:sz w:val="22"/>
                <w:szCs w:val="22"/>
              </w:rPr>
              <w:t>:</w:t>
            </w:r>
            <w:r w:rsidRPr="000B718E">
              <w:rPr>
                <w:sz w:val="22"/>
                <w:szCs w:val="22"/>
                <w:lang w:val="vi-VN"/>
              </w:rPr>
              <w:t xml:space="preserve"> VT</w:t>
            </w:r>
            <w:r w:rsidR="00C65D25">
              <w:rPr>
                <w:sz w:val="22"/>
                <w:szCs w:val="22"/>
              </w:rPr>
              <w:t>, P.KT(Lực)</w:t>
            </w:r>
            <w:r w:rsidRPr="000B718E">
              <w:rPr>
                <w:sz w:val="22"/>
                <w:szCs w:val="22"/>
              </w:rPr>
              <w:t>.</w:t>
            </w:r>
            <w:r w:rsidRPr="000B718E">
              <w:rPr>
                <w:sz w:val="28"/>
                <w:szCs w:val="28"/>
              </w:rPr>
              <w:t xml:space="preserve">  </w:t>
            </w:r>
          </w:p>
        </w:tc>
        <w:tc>
          <w:tcPr>
            <w:tcW w:w="2856" w:type="pct"/>
            <w:shd w:val="clear" w:color="auto" w:fill="auto"/>
          </w:tcPr>
          <w:p w14:paraId="63C3E4EB" w14:textId="77777777" w:rsidR="00950B75" w:rsidRPr="007F1642" w:rsidRDefault="00950B75" w:rsidP="00C65D25">
            <w:pPr>
              <w:spacing w:after="0"/>
              <w:ind w:firstLine="567"/>
              <w:jc w:val="center"/>
              <w:rPr>
                <w:b/>
                <w:bCs/>
                <w:iCs/>
                <w:szCs w:val="26"/>
              </w:rPr>
            </w:pPr>
            <w:r w:rsidRPr="007F1642">
              <w:rPr>
                <w:b/>
                <w:bCs/>
                <w:iCs/>
                <w:szCs w:val="26"/>
              </w:rPr>
              <w:t>TM. ỦY BAN NHÂN DÂN</w:t>
            </w:r>
          </w:p>
          <w:p w14:paraId="6D32062D" w14:textId="77777777" w:rsidR="00950B75" w:rsidRPr="007F1642" w:rsidRDefault="00C65D25" w:rsidP="00C65D25">
            <w:pPr>
              <w:spacing w:after="0"/>
              <w:ind w:firstLine="567"/>
              <w:jc w:val="center"/>
              <w:rPr>
                <w:b/>
                <w:szCs w:val="26"/>
              </w:rPr>
            </w:pPr>
            <w:r w:rsidRPr="007F1642">
              <w:rPr>
                <w:b/>
                <w:szCs w:val="26"/>
              </w:rPr>
              <w:t xml:space="preserve">KT. </w:t>
            </w:r>
            <w:r w:rsidR="00950B75" w:rsidRPr="007F1642">
              <w:rPr>
                <w:b/>
                <w:szCs w:val="26"/>
              </w:rPr>
              <w:t>CHỦ TỊCH</w:t>
            </w:r>
          </w:p>
          <w:p w14:paraId="3323E163" w14:textId="77777777" w:rsidR="00C65D25" w:rsidRPr="000B718E" w:rsidRDefault="00C65D25" w:rsidP="00C65D25">
            <w:pPr>
              <w:spacing w:after="0"/>
              <w:ind w:firstLine="567"/>
              <w:jc w:val="center"/>
              <w:rPr>
                <w:sz w:val="28"/>
                <w:szCs w:val="28"/>
              </w:rPr>
            </w:pPr>
            <w:r w:rsidRPr="007F1642">
              <w:rPr>
                <w:b/>
                <w:szCs w:val="26"/>
              </w:rPr>
              <w:t>PHÓ CHỦ TỊCH</w:t>
            </w:r>
          </w:p>
        </w:tc>
      </w:tr>
    </w:tbl>
    <w:p w14:paraId="11EA7E9E" w14:textId="77777777" w:rsidR="00950B75" w:rsidRPr="000B718E" w:rsidRDefault="00950B75" w:rsidP="00642B2B">
      <w:pPr>
        <w:spacing w:before="40" w:after="40" w:line="264" w:lineRule="auto"/>
        <w:ind w:firstLine="567"/>
        <w:rPr>
          <w:sz w:val="28"/>
          <w:szCs w:val="28"/>
        </w:rPr>
      </w:pPr>
    </w:p>
    <w:sectPr w:rsidR="00950B75" w:rsidRPr="000B718E" w:rsidSect="00C65D25">
      <w:headerReference w:type="default" r:id="rId8"/>
      <w:pgSz w:w="11907" w:h="16840" w:code="9"/>
      <w:pgMar w:top="1134" w:right="1134" w:bottom="1134" w:left="1701" w:header="624" w:footer="39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EB138" w14:textId="77777777" w:rsidR="002D4489" w:rsidRDefault="002D4489">
      <w:r>
        <w:separator/>
      </w:r>
    </w:p>
  </w:endnote>
  <w:endnote w:type="continuationSeparator" w:id="0">
    <w:p w14:paraId="7426AFC6" w14:textId="77777777" w:rsidR="002D4489" w:rsidRDefault="002D4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1D737" w14:textId="77777777" w:rsidR="002D4489" w:rsidRDefault="002D4489">
      <w:r>
        <w:separator/>
      </w:r>
    </w:p>
  </w:footnote>
  <w:footnote w:type="continuationSeparator" w:id="0">
    <w:p w14:paraId="1A8AD537" w14:textId="77777777" w:rsidR="002D4489" w:rsidRDefault="002D4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E2BD" w14:textId="2BC4DFF4" w:rsidR="00AD47AD" w:rsidRPr="00C65D25" w:rsidRDefault="00AD47AD" w:rsidP="00C65D25">
    <w:pPr>
      <w:pStyle w:val="Header"/>
      <w:ind w:firstLine="0"/>
      <w:jc w:val="center"/>
      <w:rPr>
        <w:szCs w:val="26"/>
      </w:rPr>
    </w:pPr>
    <w:r w:rsidRPr="00C65D25">
      <w:rPr>
        <w:szCs w:val="26"/>
      </w:rPr>
      <w:fldChar w:fldCharType="begin"/>
    </w:r>
    <w:r w:rsidRPr="00C65D25">
      <w:rPr>
        <w:szCs w:val="26"/>
      </w:rPr>
      <w:instrText xml:space="preserve"> PAGE   \* MERGEFORMAT </w:instrText>
    </w:r>
    <w:r w:rsidRPr="00C65D25">
      <w:rPr>
        <w:szCs w:val="26"/>
      </w:rPr>
      <w:fldChar w:fldCharType="separate"/>
    </w:r>
    <w:r w:rsidR="002D1B46">
      <w:rPr>
        <w:noProof/>
        <w:szCs w:val="26"/>
      </w:rPr>
      <w:t>3</w:t>
    </w:r>
    <w:r w:rsidRPr="00C65D25">
      <w:rPr>
        <w:noProof/>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8E6"/>
    <w:multiLevelType w:val="hybridMultilevel"/>
    <w:tmpl w:val="C4DA7F88"/>
    <w:lvl w:ilvl="0" w:tplc="A07AD21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5B58EE"/>
    <w:multiLevelType w:val="hybridMultilevel"/>
    <w:tmpl w:val="CE0C32E2"/>
    <w:lvl w:ilvl="0" w:tplc="E00A91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17A3E"/>
    <w:multiLevelType w:val="hybridMultilevel"/>
    <w:tmpl w:val="7284AFA6"/>
    <w:lvl w:ilvl="0" w:tplc="D924CC9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CF50B8"/>
    <w:multiLevelType w:val="hybridMultilevel"/>
    <w:tmpl w:val="5388ED36"/>
    <w:lvl w:ilvl="0" w:tplc="5408067E">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E855EC"/>
    <w:multiLevelType w:val="hybridMultilevel"/>
    <w:tmpl w:val="3F446094"/>
    <w:lvl w:ilvl="0" w:tplc="9590369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F55C62"/>
    <w:multiLevelType w:val="hybridMultilevel"/>
    <w:tmpl w:val="628CF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1579E"/>
    <w:multiLevelType w:val="hybridMultilevel"/>
    <w:tmpl w:val="061EF43C"/>
    <w:lvl w:ilvl="0" w:tplc="A1526ED2">
      <w:start w:val="4"/>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19CA0FE8"/>
    <w:multiLevelType w:val="hybridMultilevel"/>
    <w:tmpl w:val="6F50C150"/>
    <w:lvl w:ilvl="0" w:tplc="79BEFB1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500B1"/>
    <w:multiLevelType w:val="hybridMultilevel"/>
    <w:tmpl w:val="1C5AE986"/>
    <w:lvl w:ilvl="0" w:tplc="A32654D0">
      <w:numFmt w:val="bullet"/>
      <w:lvlText w:val="-"/>
      <w:lvlJc w:val="left"/>
      <w:pPr>
        <w:tabs>
          <w:tab w:val="num" w:pos="1295"/>
        </w:tabs>
        <w:ind w:left="1295" w:hanging="735"/>
      </w:pPr>
      <w:rPr>
        <w:rFonts w:ascii="Times New Roman" w:eastAsia="Calibri" w:hAnsi="Times New Roman" w:cs="Times New Roman" w:hint="default"/>
      </w:rPr>
    </w:lvl>
    <w:lvl w:ilvl="1" w:tplc="04090003" w:tentative="1">
      <w:start w:val="1"/>
      <w:numFmt w:val="bullet"/>
      <w:lvlText w:val="o"/>
      <w:lvlJc w:val="left"/>
      <w:pPr>
        <w:tabs>
          <w:tab w:val="num" w:pos="1640"/>
        </w:tabs>
        <w:ind w:left="1640" w:hanging="360"/>
      </w:pPr>
      <w:rPr>
        <w:rFonts w:ascii="Courier New" w:hAnsi="Courier New" w:cs="Courier New" w:hint="default"/>
      </w:rPr>
    </w:lvl>
    <w:lvl w:ilvl="2" w:tplc="04090005" w:tentative="1">
      <w:start w:val="1"/>
      <w:numFmt w:val="bullet"/>
      <w:lvlText w:val=""/>
      <w:lvlJc w:val="left"/>
      <w:pPr>
        <w:tabs>
          <w:tab w:val="num" w:pos="2360"/>
        </w:tabs>
        <w:ind w:left="2360" w:hanging="360"/>
      </w:pPr>
      <w:rPr>
        <w:rFonts w:ascii="Wingdings" w:hAnsi="Wingdings" w:hint="default"/>
      </w:rPr>
    </w:lvl>
    <w:lvl w:ilvl="3" w:tplc="04090001" w:tentative="1">
      <w:start w:val="1"/>
      <w:numFmt w:val="bullet"/>
      <w:lvlText w:val=""/>
      <w:lvlJc w:val="left"/>
      <w:pPr>
        <w:tabs>
          <w:tab w:val="num" w:pos="3080"/>
        </w:tabs>
        <w:ind w:left="3080" w:hanging="360"/>
      </w:pPr>
      <w:rPr>
        <w:rFonts w:ascii="Symbol" w:hAnsi="Symbol" w:hint="default"/>
      </w:rPr>
    </w:lvl>
    <w:lvl w:ilvl="4" w:tplc="04090003" w:tentative="1">
      <w:start w:val="1"/>
      <w:numFmt w:val="bullet"/>
      <w:lvlText w:val="o"/>
      <w:lvlJc w:val="left"/>
      <w:pPr>
        <w:tabs>
          <w:tab w:val="num" w:pos="3800"/>
        </w:tabs>
        <w:ind w:left="3800" w:hanging="360"/>
      </w:pPr>
      <w:rPr>
        <w:rFonts w:ascii="Courier New" w:hAnsi="Courier New" w:cs="Courier New" w:hint="default"/>
      </w:rPr>
    </w:lvl>
    <w:lvl w:ilvl="5" w:tplc="04090005" w:tentative="1">
      <w:start w:val="1"/>
      <w:numFmt w:val="bullet"/>
      <w:lvlText w:val=""/>
      <w:lvlJc w:val="left"/>
      <w:pPr>
        <w:tabs>
          <w:tab w:val="num" w:pos="4520"/>
        </w:tabs>
        <w:ind w:left="4520" w:hanging="360"/>
      </w:pPr>
      <w:rPr>
        <w:rFonts w:ascii="Wingdings" w:hAnsi="Wingdings" w:hint="default"/>
      </w:rPr>
    </w:lvl>
    <w:lvl w:ilvl="6" w:tplc="04090001" w:tentative="1">
      <w:start w:val="1"/>
      <w:numFmt w:val="bullet"/>
      <w:lvlText w:val=""/>
      <w:lvlJc w:val="left"/>
      <w:pPr>
        <w:tabs>
          <w:tab w:val="num" w:pos="5240"/>
        </w:tabs>
        <w:ind w:left="5240" w:hanging="360"/>
      </w:pPr>
      <w:rPr>
        <w:rFonts w:ascii="Symbol" w:hAnsi="Symbol" w:hint="default"/>
      </w:rPr>
    </w:lvl>
    <w:lvl w:ilvl="7" w:tplc="04090003" w:tentative="1">
      <w:start w:val="1"/>
      <w:numFmt w:val="bullet"/>
      <w:lvlText w:val="o"/>
      <w:lvlJc w:val="left"/>
      <w:pPr>
        <w:tabs>
          <w:tab w:val="num" w:pos="5960"/>
        </w:tabs>
        <w:ind w:left="5960" w:hanging="360"/>
      </w:pPr>
      <w:rPr>
        <w:rFonts w:ascii="Courier New" w:hAnsi="Courier New" w:cs="Courier New" w:hint="default"/>
      </w:rPr>
    </w:lvl>
    <w:lvl w:ilvl="8" w:tplc="04090005" w:tentative="1">
      <w:start w:val="1"/>
      <w:numFmt w:val="bullet"/>
      <w:lvlText w:val=""/>
      <w:lvlJc w:val="left"/>
      <w:pPr>
        <w:tabs>
          <w:tab w:val="num" w:pos="6680"/>
        </w:tabs>
        <w:ind w:left="6680" w:hanging="360"/>
      </w:pPr>
      <w:rPr>
        <w:rFonts w:ascii="Wingdings" w:hAnsi="Wingdings" w:hint="default"/>
      </w:rPr>
    </w:lvl>
  </w:abstractNum>
  <w:abstractNum w:abstractNumId="9" w15:restartNumberingAfterBreak="0">
    <w:nsid w:val="1D446D6E"/>
    <w:multiLevelType w:val="hybridMultilevel"/>
    <w:tmpl w:val="0CEE44A6"/>
    <w:lvl w:ilvl="0" w:tplc="E1AAFD24">
      <w:start w:val="1"/>
      <w:numFmt w:val="bullet"/>
      <w:lvlText w:val="-"/>
      <w:lvlJc w:val="left"/>
      <w:pPr>
        <w:ind w:left="3479" w:hanging="360"/>
      </w:pPr>
      <w:rPr>
        <w:rFonts w:ascii="Times New Roman" w:eastAsia="Times New Roman" w:hAnsi="Times New Roman" w:cs="Times New Roman" w:hint="default"/>
      </w:rPr>
    </w:lvl>
    <w:lvl w:ilvl="1" w:tplc="04090003" w:tentative="1">
      <w:start w:val="1"/>
      <w:numFmt w:val="bullet"/>
      <w:lvlText w:val="o"/>
      <w:lvlJc w:val="left"/>
      <w:pPr>
        <w:ind w:left="4199" w:hanging="360"/>
      </w:pPr>
      <w:rPr>
        <w:rFonts w:ascii="Courier New" w:hAnsi="Courier New" w:cs="Courier New" w:hint="default"/>
      </w:rPr>
    </w:lvl>
    <w:lvl w:ilvl="2" w:tplc="04090005" w:tentative="1">
      <w:start w:val="1"/>
      <w:numFmt w:val="bullet"/>
      <w:lvlText w:val=""/>
      <w:lvlJc w:val="left"/>
      <w:pPr>
        <w:ind w:left="4919" w:hanging="360"/>
      </w:pPr>
      <w:rPr>
        <w:rFonts w:ascii="Wingdings" w:hAnsi="Wingdings" w:hint="default"/>
      </w:rPr>
    </w:lvl>
    <w:lvl w:ilvl="3" w:tplc="04090001" w:tentative="1">
      <w:start w:val="1"/>
      <w:numFmt w:val="bullet"/>
      <w:lvlText w:val=""/>
      <w:lvlJc w:val="left"/>
      <w:pPr>
        <w:ind w:left="5639" w:hanging="360"/>
      </w:pPr>
      <w:rPr>
        <w:rFonts w:ascii="Symbol" w:hAnsi="Symbol" w:hint="default"/>
      </w:rPr>
    </w:lvl>
    <w:lvl w:ilvl="4" w:tplc="04090003" w:tentative="1">
      <w:start w:val="1"/>
      <w:numFmt w:val="bullet"/>
      <w:lvlText w:val="o"/>
      <w:lvlJc w:val="left"/>
      <w:pPr>
        <w:ind w:left="6359" w:hanging="360"/>
      </w:pPr>
      <w:rPr>
        <w:rFonts w:ascii="Courier New" w:hAnsi="Courier New" w:cs="Courier New" w:hint="default"/>
      </w:rPr>
    </w:lvl>
    <w:lvl w:ilvl="5" w:tplc="04090005" w:tentative="1">
      <w:start w:val="1"/>
      <w:numFmt w:val="bullet"/>
      <w:lvlText w:val=""/>
      <w:lvlJc w:val="left"/>
      <w:pPr>
        <w:ind w:left="7079" w:hanging="360"/>
      </w:pPr>
      <w:rPr>
        <w:rFonts w:ascii="Wingdings" w:hAnsi="Wingdings" w:hint="default"/>
      </w:rPr>
    </w:lvl>
    <w:lvl w:ilvl="6" w:tplc="04090001" w:tentative="1">
      <w:start w:val="1"/>
      <w:numFmt w:val="bullet"/>
      <w:lvlText w:val=""/>
      <w:lvlJc w:val="left"/>
      <w:pPr>
        <w:ind w:left="7799" w:hanging="360"/>
      </w:pPr>
      <w:rPr>
        <w:rFonts w:ascii="Symbol" w:hAnsi="Symbol" w:hint="default"/>
      </w:rPr>
    </w:lvl>
    <w:lvl w:ilvl="7" w:tplc="04090003" w:tentative="1">
      <w:start w:val="1"/>
      <w:numFmt w:val="bullet"/>
      <w:lvlText w:val="o"/>
      <w:lvlJc w:val="left"/>
      <w:pPr>
        <w:ind w:left="8519" w:hanging="360"/>
      </w:pPr>
      <w:rPr>
        <w:rFonts w:ascii="Courier New" w:hAnsi="Courier New" w:cs="Courier New" w:hint="default"/>
      </w:rPr>
    </w:lvl>
    <w:lvl w:ilvl="8" w:tplc="04090005" w:tentative="1">
      <w:start w:val="1"/>
      <w:numFmt w:val="bullet"/>
      <w:lvlText w:val=""/>
      <w:lvlJc w:val="left"/>
      <w:pPr>
        <w:ind w:left="9239" w:hanging="360"/>
      </w:pPr>
      <w:rPr>
        <w:rFonts w:ascii="Wingdings" w:hAnsi="Wingdings" w:hint="default"/>
      </w:rPr>
    </w:lvl>
  </w:abstractNum>
  <w:abstractNum w:abstractNumId="10" w15:restartNumberingAfterBreak="0">
    <w:nsid w:val="228868B0"/>
    <w:multiLevelType w:val="hybridMultilevel"/>
    <w:tmpl w:val="E06C10C0"/>
    <w:lvl w:ilvl="0" w:tplc="CDD4C40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2627CC"/>
    <w:multiLevelType w:val="hybridMultilevel"/>
    <w:tmpl w:val="98CEACF2"/>
    <w:lvl w:ilvl="0" w:tplc="28A0FD2E">
      <w:numFmt w:val="bullet"/>
      <w:lvlText w:val="-"/>
      <w:lvlJc w:val="left"/>
      <w:pPr>
        <w:tabs>
          <w:tab w:val="num" w:pos="1800"/>
        </w:tabs>
        <w:ind w:left="1800" w:hanging="360"/>
      </w:pPr>
      <w:rPr>
        <w:rFonts w:ascii="Times New Roman" w:eastAsia="Times New Roman" w:hAnsi="Times New Roman" w:cs="Times New Roman"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53E62E8"/>
    <w:multiLevelType w:val="hybridMultilevel"/>
    <w:tmpl w:val="D96C8568"/>
    <w:lvl w:ilvl="0" w:tplc="F604AA32">
      <w:start w:val="1"/>
      <w:numFmt w:val="decimal"/>
      <w:lvlText w:val="%1"/>
      <w:lvlJc w:val="center"/>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F564D"/>
    <w:multiLevelType w:val="hybridMultilevel"/>
    <w:tmpl w:val="0226D29E"/>
    <w:lvl w:ilvl="0" w:tplc="0C543A9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0B01955"/>
    <w:multiLevelType w:val="hybridMultilevel"/>
    <w:tmpl w:val="B5FAD7B2"/>
    <w:lvl w:ilvl="0" w:tplc="8FD6788A">
      <w:start w:val="7"/>
      <w:numFmt w:val="bullet"/>
      <w:lvlText w:val="-"/>
      <w:lvlJc w:val="left"/>
      <w:pPr>
        <w:ind w:left="394" w:hanging="360"/>
      </w:pPr>
      <w:rPr>
        <w:rFonts w:ascii="Times New Roman" w:eastAsia="Calibr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5" w15:restartNumberingAfterBreak="0">
    <w:nsid w:val="38415B83"/>
    <w:multiLevelType w:val="hybridMultilevel"/>
    <w:tmpl w:val="0692815C"/>
    <w:lvl w:ilvl="0" w:tplc="973A1E40">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8D052C"/>
    <w:multiLevelType w:val="hybridMultilevel"/>
    <w:tmpl w:val="3CAAA04A"/>
    <w:lvl w:ilvl="0" w:tplc="D3BE9D40">
      <w:numFmt w:val="bullet"/>
      <w:lvlText w:val="-"/>
      <w:lvlJc w:val="left"/>
      <w:pPr>
        <w:tabs>
          <w:tab w:val="num" w:pos="1759"/>
        </w:tabs>
        <w:ind w:left="1759" w:hanging="960"/>
      </w:pPr>
      <w:rPr>
        <w:rFonts w:ascii="Times New Roman" w:eastAsia="Calibri" w:hAnsi="Times New Roman" w:cs="Times New Roman" w:hint="default"/>
      </w:rPr>
    </w:lvl>
    <w:lvl w:ilvl="1" w:tplc="04090003" w:tentative="1">
      <w:start w:val="1"/>
      <w:numFmt w:val="bullet"/>
      <w:lvlText w:val="o"/>
      <w:lvlJc w:val="left"/>
      <w:pPr>
        <w:tabs>
          <w:tab w:val="num" w:pos="1879"/>
        </w:tabs>
        <w:ind w:left="1879" w:hanging="360"/>
      </w:pPr>
      <w:rPr>
        <w:rFonts w:ascii="Courier New" w:hAnsi="Courier New" w:cs="Courier New" w:hint="default"/>
      </w:rPr>
    </w:lvl>
    <w:lvl w:ilvl="2" w:tplc="04090005" w:tentative="1">
      <w:start w:val="1"/>
      <w:numFmt w:val="bullet"/>
      <w:lvlText w:val=""/>
      <w:lvlJc w:val="left"/>
      <w:pPr>
        <w:tabs>
          <w:tab w:val="num" w:pos="2599"/>
        </w:tabs>
        <w:ind w:left="2599" w:hanging="360"/>
      </w:pPr>
      <w:rPr>
        <w:rFonts w:ascii="Wingdings" w:hAnsi="Wingdings" w:hint="default"/>
      </w:rPr>
    </w:lvl>
    <w:lvl w:ilvl="3" w:tplc="04090001" w:tentative="1">
      <w:start w:val="1"/>
      <w:numFmt w:val="bullet"/>
      <w:lvlText w:val=""/>
      <w:lvlJc w:val="left"/>
      <w:pPr>
        <w:tabs>
          <w:tab w:val="num" w:pos="3319"/>
        </w:tabs>
        <w:ind w:left="3319" w:hanging="360"/>
      </w:pPr>
      <w:rPr>
        <w:rFonts w:ascii="Symbol" w:hAnsi="Symbol" w:hint="default"/>
      </w:rPr>
    </w:lvl>
    <w:lvl w:ilvl="4" w:tplc="04090003" w:tentative="1">
      <w:start w:val="1"/>
      <w:numFmt w:val="bullet"/>
      <w:lvlText w:val="o"/>
      <w:lvlJc w:val="left"/>
      <w:pPr>
        <w:tabs>
          <w:tab w:val="num" w:pos="4039"/>
        </w:tabs>
        <w:ind w:left="4039" w:hanging="360"/>
      </w:pPr>
      <w:rPr>
        <w:rFonts w:ascii="Courier New" w:hAnsi="Courier New" w:cs="Courier New" w:hint="default"/>
      </w:rPr>
    </w:lvl>
    <w:lvl w:ilvl="5" w:tplc="04090005" w:tentative="1">
      <w:start w:val="1"/>
      <w:numFmt w:val="bullet"/>
      <w:lvlText w:val=""/>
      <w:lvlJc w:val="left"/>
      <w:pPr>
        <w:tabs>
          <w:tab w:val="num" w:pos="4759"/>
        </w:tabs>
        <w:ind w:left="4759" w:hanging="360"/>
      </w:pPr>
      <w:rPr>
        <w:rFonts w:ascii="Wingdings" w:hAnsi="Wingdings" w:hint="default"/>
      </w:rPr>
    </w:lvl>
    <w:lvl w:ilvl="6" w:tplc="04090001" w:tentative="1">
      <w:start w:val="1"/>
      <w:numFmt w:val="bullet"/>
      <w:lvlText w:val=""/>
      <w:lvlJc w:val="left"/>
      <w:pPr>
        <w:tabs>
          <w:tab w:val="num" w:pos="5479"/>
        </w:tabs>
        <w:ind w:left="5479" w:hanging="360"/>
      </w:pPr>
      <w:rPr>
        <w:rFonts w:ascii="Symbol" w:hAnsi="Symbol" w:hint="default"/>
      </w:rPr>
    </w:lvl>
    <w:lvl w:ilvl="7" w:tplc="04090003" w:tentative="1">
      <w:start w:val="1"/>
      <w:numFmt w:val="bullet"/>
      <w:lvlText w:val="o"/>
      <w:lvlJc w:val="left"/>
      <w:pPr>
        <w:tabs>
          <w:tab w:val="num" w:pos="6199"/>
        </w:tabs>
        <w:ind w:left="6199" w:hanging="360"/>
      </w:pPr>
      <w:rPr>
        <w:rFonts w:ascii="Courier New" w:hAnsi="Courier New" w:cs="Courier New" w:hint="default"/>
      </w:rPr>
    </w:lvl>
    <w:lvl w:ilvl="8" w:tplc="04090005" w:tentative="1">
      <w:start w:val="1"/>
      <w:numFmt w:val="bullet"/>
      <w:lvlText w:val=""/>
      <w:lvlJc w:val="left"/>
      <w:pPr>
        <w:tabs>
          <w:tab w:val="num" w:pos="6919"/>
        </w:tabs>
        <w:ind w:left="6919" w:hanging="360"/>
      </w:pPr>
      <w:rPr>
        <w:rFonts w:ascii="Wingdings" w:hAnsi="Wingdings" w:hint="default"/>
      </w:rPr>
    </w:lvl>
  </w:abstractNum>
  <w:abstractNum w:abstractNumId="17" w15:restartNumberingAfterBreak="0">
    <w:nsid w:val="45970138"/>
    <w:multiLevelType w:val="hybridMultilevel"/>
    <w:tmpl w:val="E5C65B12"/>
    <w:lvl w:ilvl="0" w:tplc="AFF846BC">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9144F98"/>
    <w:multiLevelType w:val="hybridMultilevel"/>
    <w:tmpl w:val="046E45BA"/>
    <w:lvl w:ilvl="0" w:tplc="E16C9FB2">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94478"/>
    <w:multiLevelType w:val="hybridMultilevel"/>
    <w:tmpl w:val="EB0CBEF4"/>
    <w:lvl w:ilvl="0" w:tplc="7AEAF69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44A0"/>
    <w:multiLevelType w:val="hybridMultilevel"/>
    <w:tmpl w:val="F4982F90"/>
    <w:lvl w:ilvl="0" w:tplc="1DA6D2D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AF748C"/>
    <w:multiLevelType w:val="hybridMultilevel"/>
    <w:tmpl w:val="412234AC"/>
    <w:lvl w:ilvl="0" w:tplc="7C26361C">
      <w:start w:val="2"/>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5E1923A2"/>
    <w:multiLevelType w:val="hybridMultilevel"/>
    <w:tmpl w:val="6238704E"/>
    <w:lvl w:ilvl="0" w:tplc="DB922052">
      <w:start w:val="2"/>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3" w15:restartNumberingAfterBreak="0">
    <w:nsid w:val="60ED3FC8"/>
    <w:multiLevelType w:val="hybridMultilevel"/>
    <w:tmpl w:val="919CB468"/>
    <w:lvl w:ilvl="0" w:tplc="DC22957E">
      <w:start w:val="2"/>
      <w:numFmt w:val="bullet"/>
      <w:lvlText w:val="-"/>
      <w:lvlJc w:val="left"/>
      <w:pPr>
        <w:ind w:left="1740" w:hanging="360"/>
      </w:pPr>
      <w:rPr>
        <w:rFonts w:ascii="Times New Roman" w:eastAsia="Times New Roman" w:hAnsi="Times New Roman" w:cs="Times New Roman"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4" w15:restartNumberingAfterBreak="0">
    <w:nsid w:val="627E44AA"/>
    <w:multiLevelType w:val="hybridMultilevel"/>
    <w:tmpl w:val="13A60980"/>
    <w:lvl w:ilvl="0" w:tplc="25FC79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A350FB"/>
    <w:multiLevelType w:val="hybridMultilevel"/>
    <w:tmpl w:val="C660E426"/>
    <w:lvl w:ilvl="0" w:tplc="F274F5F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087154"/>
    <w:multiLevelType w:val="hybridMultilevel"/>
    <w:tmpl w:val="8722B80E"/>
    <w:lvl w:ilvl="0" w:tplc="66FADB9C">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28C2A7B"/>
    <w:multiLevelType w:val="hybridMultilevel"/>
    <w:tmpl w:val="DDC8BB62"/>
    <w:lvl w:ilvl="0" w:tplc="692E96B4">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4DB56B5"/>
    <w:multiLevelType w:val="hybridMultilevel"/>
    <w:tmpl w:val="26EC94F2"/>
    <w:lvl w:ilvl="0" w:tplc="B6D8FD40">
      <w:start w:val="7"/>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4B7C09"/>
    <w:multiLevelType w:val="hybridMultilevel"/>
    <w:tmpl w:val="A7A4DD6C"/>
    <w:lvl w:ilvl="0" w:tplc="F79E296E">
      <w:start w:val="2"/>
      <w:numFmt w:val="bullet"/>
      <w:lvlText w:val=""/>
      <w:lvlJc w:val="left"/>
      <w:pPr>
        <w:ind w:left="927" w:hanging="360"/>
      </w:pPr>
      <w:rPr>
        <w:rFonts w:ascii="Symbol" w:eastAsia="Calibri" w:hAnsi="Symbol" w:cs="Times New Roman" w:hint="default"/>
        <w:b w:val="0"/>
        <w:i/>
        <w:sz w:val="26"/>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7FA0EA0"/>
    <w:multiLevelType w:val="hybridMultilevel"/>
    <w:tmpl w:val="F07ED04E"/>
    <w:lvl w:ilvl="0" w:tplc="CAAEE8AE">
      <w:start w:val="4"/>
      <w:numFmt w:val="bullet"/>
      <w:lvlText w:val="-"/>
      <w:lvlJc w:val="left"/>
      <w:pPr>
        <w:ind w:left="927" w:hanging="360"/>
      </w:pPr>
      <w:rPr>
        <w:rFonts w:ascii="Times New Roman" w:eastAsia="Calibri" w:hAnsi="Times New Roman" w:cs="Times New Roman" w:hint="default"/>
        <w:b w:val="0"/>
        <w:sz w:val="28"/>
        <w:u w:val="none"/>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7B484C03"/>
    <w:multiLevelType w:val="hybridMultilevel"/>
    <w:tmpl w:val="BBBA83E6"/>
    <w:lvl w:ilvl="0" w:tplc="9836B88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C37D1E"/>
    <w:multiLevelType w:val="hybridMultilevel"/>
    <w:tmpl w:val="B7A49BA4"/>
    <w:lvl w:ilvl="0" w:tplc="73ACEA6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16cid:durableId="99846427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7820742">
    <w:abstractNumId w:val="24"/>
  </w:num>
  <w:num w:numId="3" w16cid:durableId="2143453001">
    <w:abstractNumId w:val="4"/>
  </w:num>
  <w:num w:numId="4" w16cid:durableId="703364480">
    <w:abstractNumId w:val="16"/>
  </w:num>
  <w:num w:numId="5" w16cid:durableId="1764835792">
    <w:abstractNumId w:val="8"/>
  </w:num>
  <w:num w:numId="6" w16cid:durableId="1240479349">
    <w:abstractNumId w:val="0"/>
  </w:num>
  <w:num w:numId="7" w16cid:durableId="2071031242">
    <w:abstractNumId w:val="28"/>
  </w:num>
  <w:num w:numId="8" w16cid:durableId="1104154687">
    <w:abstractNumId w:val="18"/>
  </w:num>
  <w:num w:numId="9" w16cid:durableId="1445728522">
    <w:abstractNumId w:val="14"/>
  </w:num>
  <w:num w:numId="10" w16cid:durableId="335310039">
    <w:abstractNumId w:val="13"/>
  </w:num>
  <w:num w:numId="11" w16cid:durableId="1399204460">
    <w:abstractNumId w:val="6"/>
  </w:num>
  <w:num w:numId="12" w16cid:durableId="266666836">
    <w:abstractNumId w:val="12"/>
  </w:num>
  <w:num w:numId="13" w16cid:durableId="1048994473">
    <w:abstractNumId w:val="30"/>
  </w:num>
  <w:num w:numId="14" w16cid:durableId="1566837429">
    <w:abstractNumId w:val="19"/>
  </w:num>
  <w:num w:numId="15" w16cid:durableId="1585601537">
    <w:abstractNumId w:val="1"/>
  </w:num>
  <w:num w:numId="16" w16cid:durableId="1803569554">
    <w:abstractNumId w:val="25"/>
  </w:num>
  <w:num w:numId="17" w16cid:durableId="936909216">
    <w:abstractNumId w:val="2"/>
  </w:num>
  <w:num w:numId="18" w16cid:durableId="1799029896">
    <w:abstractNumId w:val="3"/>
  </w:num>
  <w:num w:numId="19" w16cid:durableId="573517074">
    <w:abstractNumId w:val="27"/>
  </w:num>
  <w:num w:numId="20" w16cid:durableId="1970089898">
    <w:abstractNumId w:val="15"/>
  </w:num>
  <w:num w:numId="21" w16cid:durableId="1052652955">
    <w:abstractNumId w:val="11"/>
  </w:num>
  <w:num w:numId="22" w16cid:durableId="2015644038">
    <w:abstractNumId w:val="31"/>
  </w:num>
  <w:num w:numId="23" w16cid:durableId="85618593">
    <w:abstractNumId w:val="32"/>
  </w:num>
  <w:num w:numId="24" w16cid:durableId="741216249">
    <w:abstractNumId w:val="21"/>
  </w:num>
  <w:num w:numId="25" w16cid:durableId="1208835041">
    <w:abstractNumId w:val="22"/>
  </w:num>
  <w:num w:numId="26" w16cid:durableId="694188276">
    <w:abstractNumId w:val="23"/>
  </w:num>
  <w:num w:numId="27" w16cid:durableId="9378996">
    <w:abstractNumId w:val="9"/>
  </w:num>
  <w:num w:numId="28" w16cid:durableId="764115226">
    <w:abstractNumId w:val="29"/>
  </w:num>
  <w:num w:numId="29" w16cid:durableId="404572779">
    <w:abstractNumId w:val="26"/>
  </w:num>
  <w:num w:numId="30" w16cid:durableId="1834834080">
    <w:abstractNumId w:val="5"/>
  </w:num>
  <w:num w:numId="31" w16cid:durableId="1129862847">
    <w:abstractNumId w:val="20"/>
  </w:num>
  <w:num w:numId="32" w16cid:durableId="1975520125">
    <w:abstractNumId w:val="7"/>
  </w:num>
  <w:num w:numId="33" w16cid:durableId="1583024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D8F"/>
    <w:rsid w:val="00002072"/>
    <w:rsid w:val="000022D5"/>
    <w:rsid w:val="00002D6E"/>
    <w:rsid w:val="0000309A"/>
    <w:rsid w:val="00003822"/>
    <w:rsid w:val="00003AAE"/>
    <w:rsid w:val="00005094"/>
    <w:rsid w:val="00005908"/>
    <w:rsid w:val="00006A41"/>
    <w:rsid w:val="00006BA8"/>
    <w:rsid w:val="00010140"/>
    <w:rsid w:val="00010412"/>
    <w:rsid w:val="000107E9"/>
    <w:rsid w:val="00012FA8"/>
    <w:rsid w:val="00013907"/>
    <w:rsid w:val="00013964"/>
    <w:rsid w:val="0001412D"/>
    <w:rsid w:val="000143BC"/>
    <w:rsid w:val="000146BF"/>
    <w:rsid w:val="00014702"/>
    <w:rsid w:val="00016255"/>
    <w:rsid w:val="00017F25"/>
    <w:rsid w:val="00020DC4"/>
    <w:rsid w:val="00021690"/>
    <w:rsid w:val="00023C9A"/>
    <w:rsid w:val="00024017"/>
    <w:rsid w:val="00024F70"/>
    <w:rsid w:val="000255FD"/>
    <w:rsid w:val="00027DB4"/>
    <w:rsid w:val="000313BE"/>
    <w:rsid w:val="000323BE"/>
    <w:rsid w:val="00033271"/>
    <w:rsid w:val="00033962"/>
    <w:rsid w:val="00034545"/>
    <w:rsid w:val="0003455D"/>
    <w:rsid w:val="00034BD7"/>
    <w:rsid w:val="0003537D"/>
    <w:rsid w:val="00035CCC"/>
    <w:rsid w:val="00037264"/>
    <w:rsid w:val="00037E22"/>
    <w:rsid w:val="00040743"/>
    <w:rsid w:val="00040B4B"/>
    <w:rsid w:val="000418E6"/>
    <w:rsid w:val="000427DE"/>
    <w:rsid w:val="00042E50"/>
    <w:rsid w:val="00043246"/>
    <w:rsid w:val="0004345C"/>
    <w:rsid w:val="0004424E"/>
    <w:rsid w:val="00044598"/>
    <w:rsid w:val="0004538B"/>
    <w:rsid w:val="0004539B"/>
    <w:rsid w:val="00045563"/>
    <w:rsid w:val="000456E7"/>
    <w:rsid w:val="0004655B"/>
    <w:rsid w:val="00046601"/>
    <w:rsid w:val="00050F1F"/>
    <w:rsid w:val="00051E56"/>
    <w:rsid w:val="00051E76"/>
    <w:rsid w:val="00052B8F"/>
    <w:rsid w:val="00053AA6"/>
    <w:rsid w:val="00053C27"/>
    <w:rsid w:val="00056267"/>
    <w:rsid w:val="00063D49"/>
    <w:rsid w:val="000656D2"/>
    <w:rsid w:val="00065E16"/>
    <w:rsid w:val="00065EE6"/>
    <w:rsid w:val="000665BF"/>
    <w:rsid w:val="0006689D"/>
    <w:rsid w:val="00067807"/>
    <w:rsid w:val="0007029C"/>
    <w:rsid w:val="00074C9A"/>
    <w:rsid w:val="00075570"/>
    <w:rsid w:val="00076F64"/>
    <w:rsid w:val="000779B8"/>
    <w:rsid w:val="00077B05"/>
    <w:rsid w:val="000807A6"/>
    <w:rsid w:val="000808EA"/>
    <w:rsid w:val="00080D85"/>
    <w:rsid w:val="000811AC"/>
    <w:rsid w:val="000829ED"/>
    <w:rsid w:val="00082F7E"/>
    <w:rsid w:val="0008301F"/>
    <w:rsid w:val="00084807"/>
    <w:rsid w:val="000849E6"/>
    <w:rsid w:val="00086D43"/>
    <w:rsid w:val="00087EFD"/>
    <w:rsid w:val="0009056B"/>
    <w:rsid w:val="00090E43"/>
    <w:rsid w:val="00091012"/>
    <w:rsid w:val="00091BEE"/>
    <w:rsid w:val="00091F47"/>
    <w:rsid w:val="000921EC"/>
    <w:rsid w:val="000922CE"/>
    <w:rsid w:val="00093C54"/>
    <w:rsid w:val="00093E81"/>
    <w:rsid w:val="00093FB1"/>
    <w:rsid w:val="00096382"/>
    <w:rsid w:val="000978DC"/>
    <w:rsid w:val="00097C44"/>
    <w:rsid w:val="000A1547"/>
    <w:rsid w:val="000A1636"/>
    <w:rsid w:val="000A417C"/>
    <w:rsid w:val="000A5C39"/>
    <w:rsid w:val="000A7F1D"/>
    <w:rsid w:val="000B0AA5"/>
    <w:rsid w:val="000B2C16"/>
    <w:rsid w:val="000B2E8E"/>
    <w:rsid w:val="000B38E8"/>
    <w:rsid w:val="000B4615"/>
    <w:rsid w:val="000B6B16"/>
    <w:rsid w:val="000B718E"/>
    <w:rsid w:val="000C0F32"/>
    <w:rsid w:val="000C3EC5"/>
    <w:rsid w:val="000C6574"/>
    <w:rsid w:val="000C7329"/>
    <w:rsid w:val="000C7C2F"/>
    <w:rsid w:val="000D0DA8"/>
    <w:rsid w:val="000D10DB"/>
    <w:rsid w:val="000D1E3D"/>
    <w:rsid w:val="000D3B10"/>
    <w:rsid w:val="000D4187"/>
    <w:rsid w:val="000D529F"/>
    <w:rsid w:val="000D6345"/>
    <w:rsid w:val="000D66AA"/>
    <w:rsid w:val="000D77F7"/>
    <w:rsid w:val="000E08A5"/>
    <w:rsid w:val="000E0FCB"/>
    <w:rsid w:val="000E1AF3"/>
    <w:rsid w:val="000E2986"/>
    <w:rsid w:val="000E302B"/>
    <w:rsid w:val="000E359F"/>
    <w:rsid w:val="000E39A7"/>
    <w:rsid w:val="000E5B84"/>
    <w:rsid w:val="000E60AE"/>
    <w:rsid w:val="000E6E06"/>
    <w:rsid w:val="000F2C32"/>
    <w:rsid w:val="000F4EDB"/>
    <w:rsid w:val="000F7394"/>
    <w:rsid w:val="000F7CB1"/>
    <w:rsid w:val="001006E4"/>
    <w:rsid w:val="00100D8B"/>
    <w:rsid w:val="001016D0"/>
    <w:rsid w:val="00104DF7"/>
    <w:rsid w:val="0010539E"/>
    <w:rsid w:val="0010675F"/>
    <w:rsid w:val="001067B2"/>
    <w:rsid w:val="0010742B"/>
    <w:rsid w:val="001076F3"/>
    <w:rsid w:val="0010788F"/>
    <w:rsid w:val="0011057D"/>
    <w:rsid w:val="001125EC"/>
    <w:rsid w:val="00114432"/>
    <w:rsid w:val="001145C7"/>
    <w:rsid w:val="00114F6B"/>
    <w:rsid w:val="00115E1D"/>
    <w:rsid w:val="00117289"/>
    <w:rsid w:val="001204F4"/>
    <w:rsid w:val="001205B4"/>
    <w:rsid w:val="001211F5"/>
    <w:rsid w:val="00121729"/>
    <w:rsid w:val="0012197F"/>
    <w:rsid w:val="0012391C"/>
    <w:rsid w:val="00124C8D"/>
    <w:rsid w:val="00125478"/>
    <w:rsid w:val="00131CB3"/>
    <w:rsid w:val="00133426"/>
    <w:rsid w:val="00134408"/>
    <w:rsid w:val="0013447D"/>
    <w:rsid w:val="00134A05"/>
    <w:rsid w:val="001350FB"/>
    <w:rsid w:val="00135C06"/>
    <w:rsid w:val="00135C8A"/>
    <w:rsid w:val="00136E7A"/>
    <w:rsid w:val="00137736"/>
    <w:rsid w:val="001402C7"/>
    <w:rsid w:val="00141356"/>
    <w:rsid w:val="001442AD"/>
    <w:rsid w:val="0014593A"/>
    <w:rsid w:val="00147F36"/>
    <w:rsid w:val="00147F45"/>
    <w:rsid w:val="00151951"/>
    <w:rsid w:val="001543A7"/>
    <w:rsid w:val="0015457C"/>
    <w:rsid w:val="00155CBD"/>
    <w:rsid w:val="00156026"/>
    <w:rsid w:val="00156421"/>
    <w:rsid w:val="001564CD"/>
    <w:rsid w:val="0015794E"/>
    <w:rsid w:val="0016100A"/>
    <w:rsid w:val="001610DB"/>
    <w:rsid w:val="00162865"/>
    <w:rsid w:val="001641FC"/>
    <w:rsid w:val="0016488F"/>
    <w:rsid w:val="00164C26"/>
    <w:rsid w:val="00165079"/>
    <w:rsid w:val="0016686A"/>
    <w:rsid w:val="00166CE1"/>
    <w:rsid w:val="001675EA"/>
    <w:rsid w:val="00167AFD"/>
    <w:rsid w:val="001738A5"/>
    <w:rsid w:val="001744E3"/>
    <w:rsid w:val="00174567"/>
    <w:rsid w:val="001751D4"/>
    <w:rsid w:val="00175B8F"/>
    <w:rsid w:val="00176668"/>
    <w:rsid w:val="00176E9A"/>
    <w:rsid w:val="0018175A"/>
    <w:rsid w:val="00182D2D"/>
    <w:rsid w:val="00182E31"/>
    <w:rsid w:val="00182F2B"/>
    <w:rsid w:val="0018316C"/>
    <w:rsid w:val="001831E9"/>
    <w:rsid w:val="00183812"/>
    <w:rsid w:val="00184EEE"/>
    <w:rsid w:val="0019019E"/>
    <w:rsid w:val="001906B7"/>
    <w:rsid w:val="001908EF"/>
    <w:rsid w:val="00190EF0"/>
    <w:rsid w:val="00196CCA"/>
    <w:rsid w:val="00197C50"/>
    <w:rsid w:val="001A176C"/>
    <w:rsid w:val="001A210B"/>
    <w:rsid w:val="001A283F"/>
    <w:rsid w:val="001A3ABF"/>
    <w:rsid w:val="001A4820"/>
    <w:rsid w:val="001A4B1A"/>
    <w:rsid w:val="001A4E88"/>
    <w:rsid w:val="001A6E1B"/>
    <w:rsid w:val="001A7C06"/>
    <w:rsid w:val="001B029C"/>
    <w:rsid w:val="001B30DB"/>
    <w:rsid w:val="001B32FF"/>
    <w:rsid w:val="001B3A1F"/>
    <w:rsid w:val="001B404D"/>
    <w:rsid w:val="001B6AE2"/>
    <w:rsid w:val="001C0C6A"/>
    <w:rsid w:val="001C0DA7"/>
    <w:rsid w:val="001C21BF"/>
    <w:rsid w:val="001C4588"/>
    <w:rsid w:val="001C47FA"/>
    <w:rsid w:val="001C6360"/>
    <w:rsid w:val="001D07ED"/>
    <w:rsid w:val="001D0820"/>
    <w:rsid w:val="001D1169"/>
    <w:rsid w:val="001D3605"/>
    <w:rsid w:val="001D3977"/>
    <w:rsid w:val="001D4EF6"/>
    <w:rsid w:val="001D4F5D"/>
    <w:rsid w:val="001D5EFA"/>
    <w:rsid w:val="001D64B0"/>
    <w:rsid w:val="001E2AAB"/>
    <w:rsid w:val="001E3C04"/>
    <w:rsid w:val="001E3D51"/>
    <w:rsid w:val="001E42C5"/>
    <w:rsid w:val="001E5567"/>
    <w:rsid w:val="001E5815"/>
    <w:rsid w:val="001E60F5"/>
    <w:rsid w:val="001E66F5"/>
    <w:rsid w:val="001E72C5"/>
    <w:rsid w:val="001E76C0"/>
    <w:rsid w:val="001F0DA0"/>
    <w:rsid w:val="001F10B4"/>
    <w:rsid w:val="001F1730"/>
    <w:rsid w:val="001F28FA"/>
    <w:rsid w:val="001F2A60"/>
    <w:rsid w:val="001F2FBE"/>
    <w:rsid w:val="001F4231"/>
    <w:rsid w:val="001F70BE"/>
    <w:rsid w:val="00200249"/>
    <w:rsid w:val="00202FA8"/>
    <w:rsid w:val="0020320A"/>
    <w:rsid w:val="002034B3"/>
    <w:rsid w:val="002039FD"/>
    <w:rsid w:val="002049F1"/>
    <w:rsid w:val="00204A3C"/>
    <w:rsid w:val="00204C9E"/>
    <w:rsid w:val="0020540E"/>
    <w:rsid w:val="00205C08"/>
    <w:rsid w:val="002060BD"/>
    <w:rsid w:val="00206ED1"/>
    <w:rsid w:val="00210362"/>
    <w:rsid w:val="00211344"/>
    <w:rsid w:val="002115C5"/>
    <w:rsid w:val="0021221C"/>
    <w:rsid w:val="0021256A"/>
    <w:rsid w:val="002125D9"/>
    <w:rsid w:val="0021336A"/>
    <w:rsid w:val="00213A2A"/>
    <w:rsid w:val="00214640"/>
    <w:rsid w:val="00215834"/>
    <w:rsid w:val="00215D94"/>
    <w:rsid w:val="00221DAF"/>
    <w:rsid w:val="00222042"/>
    <w:rsid w:val="00223209"/>
    <w:rsid w:val="00224F1D"/>
    <w:rsid w:val="00226554"/>
    <w:rsid w:val="0022688D"/>
    <w:rsid w:val="00227FEA"/>
    <w:rsid w:val="00231096"/>
    <w:rsid w:val="00231C76"/>
    <w:rsid w:val="00233166"/>
    <w:rsid w:val="00235C1E"/>
    <w:rsid w:val="00236E83"/>
    <w:rsid w:val="002423B1"/>
    <w:rsid w:val="00242587"/>
    <w:rsid w:val="00243C6D"/>
    <w:rsid w:val="002467D2"/>
    <w:rsid w:val="00246B71"/>
    <w:rsid w:val="00247ABF"/>
    <w:rsid w:val="0025082D"/>
    <w:rsid w:val="00250CB5"/>
    <w:rsid w:val="002521EC"/>
    <w:rsid w:val="00252686"/>
    <w:rsid w:val="00252AF7"/>
    <w:rsid w:val="00252C8A"/>
    <w:rsid w:val="0025551E"/>
    <w:rsid w:val="00256562"/>
    <w:rsid w:val="00256C1C"/>
    <w:rsid w:val="00257F6C"/>
    <w:rsid w:val="00260508"/>
    <w:rsid w:val="00261A99"/>
    <w:rsid w:val="00262B73"/>
    <w:rsid w:val="0026303C"/>
    <w:rsid w:val="00263CC4"/>
    <w:rsid w:val="0026685D"/>
    <w:rsid w:val="002674B4"/>
    <w:rsid w:val="00273603"/>
    <w:rsid w:val="0027409C"/>
    <w:rsid w:val="00274DC1"/>
    <w:rsid w:val="00276EFC"/>
    <w:rsid w:val="00277394"/>
    <w:rsid w:val="0028167A"/>
    <w:rsid w:val="002819C3"/>
    <w:rsid w:val="00283497"/>
    <w:rsid w:val="002864D3"/>
    <w:rsid w:val="00286F8C"/>
    <w:rsid w:val="00286FDF"/>
    <w:rsid w:val="00292125"/>
    <w:rsid w:val="0029285B"/>
    <w:rsid w:val="00293D4E"/>
    <w:rsid w:val="00294CB3"/>
    <w:rsid w:val="002951F3"/>
    <w:rsid w:val="0029647C"/>
    <w:rsid w:val="00296CFA"/>
    <w:rsid w:val="002A0164"/>
    <w:rsid w:val="002A040B"/>
    <w:rsid w:val="002A0DD5"/>
    <w:rsid w:val="002A33DB"/>
    <w:rsid w:val="002A3474"/>
    <w:rsid w:val="002A4069"/>
    <w:rsid w:val="002A4BB9"/>
    <w:rsid w:val="002B060A"/>
    <w:rsid w:val="002B1B31"/>
    <w:rsid w:val="002B2F8A"/>
    <w:rsid w:val="002B34AD"/>
    <w:rsid w:val="002B37D3"/>
    <w:rsid w:val="002B442E"/>
    <w:rsid w:val="002B5CEB"/>
    <w:rsid w:val="002B5F6F"/>
    <w:rsid w:val="002B6D44"/>
    <w:rsid w:val="002B6EBA"/>
    <w:rsid w:val="002C02D0"/>
    <w:rsid w:val="002C2CEE"/>
    <w:rsid w:val="002C30C5"/>
    <w:rsid w:val="002C363A"/>
    <w:rsid w:val="002C4695"/>
    <w:rsid w:val="002C4FFB"/>
    <w:rsid w:val="002C5858"/>
    <w:rsid w:val="002C5A55"/>
    <w:rsid w:val="002C6173"/>
    <w:rsid w:val="002C6C97"/>
    <w:rsid w:val="002D114C"/>
    <w:rsid w:val="002D1505"/>
    <w:rsid w:val="002D1A03"/>
    <w:rsid w:val="002D1B46"/>
    <w:rsid w:val="002D4489"/>
    <w:rsid w:val="002D44A3"/>
    <w:rsid w:val="002D5BBA"/>
    <w:rsid w:val="002D623D"/>
    <w:rsid w:val="002D6F68"/>
    <w:rsid w:val="002D7A5C"/>
    <w:rsid w:val="002E0FB0"/>
    <w:rsid w:val="002E122F"/>
    <w:rsid w:val="002E15CD"/>
    <w:rsid w:val="002E20DF"/>
    <w:rsid w:val="002E321D"/>
    <w:rsid w:val="002E52D8"/>
    <w:rsid w:val="002F09C1"/>
    <w:rsid w:val="002F0B41"/>
    <w:rsid w:val="002F3BB4"/>
    <w:rsid w:val="002F3BDE"/>
    <w:rsid w:val="002F3D1B"/>
    <w:rsid w:val="002F3FA8"/>
    <w:rsid w:val="002F6F44"/>
    <w:rsid w:val="002F769B"/>
    <w:rsid w:val="002F771F"/>
    <w:rsid w:val="002F7836"/>
    <w:rsid w:val="0030377A"/>
    <w:rsid w:val="00304FBF"/>
    <w:rsid w:val="00306004"/>
    <w:rsid w:val="0030633B"/>
    <w:rsid w:val="003064FC"/>
    <w:rsid w:val="00310FF7"/>
    <w:rsid w:val="00316E80"/>
    <w:rsid w:val="00317E54"/>
    <w:rsid w:val="00317EE1"/>
    <w:rsid w:val="00320421"/>
    <w:rsid w:val="00320474"/>
    <w:rsid w:val="00320668"/>
    <w:rsid w:val="00323176"/>
    <w:rsid w:val="00324A6F"/>
    <w:rsid w:val="00324F0C"/>
    <w:rsid w:val="00324F51"/>
    <w:rsid w:val="0032643F"/>
    <w:rsid w:val="00326B4C"/>
    <w:rsid w:val="00326E22"/>
    <w:rsid w:val="00327899"/>
    <w:rsid w:val="003322B8"/>
    <w:rsid w:val="0033362B"/>
    <w:rsid w:val="00335DF9"/>
    <w:rsid w:val="003369AF"/>
    <w:rsid w:val="00337286"/>
    <w:rsid w:val="003378A0"/>
    <w:rsid w:val="00341E1A"/>
    <w:rsid w:val="00343594"/>
    <w:rsid w:val="00343B28"/>
    <w:rsid w:val="00343BA2"/>
    <w:rsid w:val="00344540"/>
    <w:rsid w:val="00345C32"/>
    <w:rsid w:val="003463CD"/>
    <w:rsid w:val="00347BA6"/>
    <w:rsid w:val="00352675"/>
    <w:rsid w:val="003529A5"/>
    <w:rsid w:val="00357ACC"/>
    <w:rsid w:val="00357F87"/>
    <w:rsid w:val="0036163F"/>
    <w:rsid w:val="0036178F"/>
    <w:rsid w:val="00361AE2"/>
    <w:rsid w:val="00362296"/>
    <w:rsid w:val="00362A0E"/>
    <w:rsid w:val="00363045"/>
    <w:rsid w:val="00363318"/>
    <w:rsid w:val="00364C82"/>
    <w:rsid w:val="0036701B"/>
    <w:rsid w:val="00370C8E"/>
    <w:rsid w:val="003730B5"/>
    <w:rsid w:val="00373925"/>
    <w:rsid w:val="00374458"/>
    <w:rsid w:val="00374576"/>
    <w:rsid w:val="003763E0"/>
    <w:rsid w:val="003778FB"/>
    <w:rsid w:val="00377F38"/>
    <w:rsid w:val="00381378"/>
    <w:rsid w:val="0038194A"/>
    <w:rsid w:val="0038428F"/>
    <w:rsid w:val="003855D6"/>
    <w:rsid w:val="00385B29"/>
    <w:rsid w:val="00387E8B"/>
    <w:rsid w:val="00392EE3"/>
    <w:rsid w:val="0039522B"/>
    <w:rsid w:val="00395B17"/>
    <w:rsid w:val="00395CF7"/>
    <w:rsid w:val="00396748"/>
    <w:rsid w:val="003969CD"/>
    <w:rsid w:val="003977CD"/>
    <w:rsid w:val="00397F14"/>
    <w:rsid w:val="003A0ADC"/>
    <w:rsid w:val="003A2091"/>
    <w:rsid w:val="003A2B2D"/>
    <w:rsid w:val="003A3301"/>
    <w:rsid w:val="003A3E4C"/>
    <w:rsid w:val="003A490E"/>
    <w:rsid w:val="003A4C86"/>
    <w:rsid w:val="003A542A"/>
    <w:rsid w:val="003A572D"/>
    <w:rsid w:val="003A59EA"/>
    <w:rsid w:val="003A5F37"/>
    <w:rsid w:val="003A5FB5"/>
    <w:rsid w:val="003A6CE7"/>
    <w:rsid w:val="003A6CF2"/>
    <w:rsid w:val="003A735B"/>
    <w:rsid w:val="003B01E9"/>
    <w:rsid w:val="003B0379"/>
    <w:rsid w:val="003B0396"/>
    <w:rsid w:val="003B0CB2"/>
    <w:rsid w:val="003B118A"/>
    <w:rsid w:val="003B1DE6"/>
    <w:rsid w:val="003B233E"/>
    <w:rsid w:val="003B23C9"/>
    <w:rsid w:val="003B29A5"/>
    <w:rsid w:val="003B3CED"/>
    <w:rsid w:val="003B4F8B"/>
    <w:rsid w:val="003B58F8"/>
    <w:rsid w:val="003B7C64"/>
    <w:rsid w:val="003B7CCA"/>
    <w:rsid w:val="003C05E8"/>
    <w:rsid w:val="003C134C"/>
    <w:rsid w:val="003C1A8E"/>
    <w:rsid w:val="003C244F"/>
    <w:rsid w:val="003C30D9"/>
    <w:rsid w:val="003C62C6"/>
    <w:rsid w:val="003C71B6"/>
    <w:rsid w:val="003C7D74"/>
    <w:rsid w:val="003D0BA8"/>
    <w:rsid w:val="003D19A8"/>
    <w:rsid w:val="003D1A53"/>
    <w:rsid w:val="003D1CEA"/>
    <w:rsid w:val="003D1FA2"/>
    <w:rsid w:val="003D27DB"/>
    <w:rsid w:val="003D330D"/>
    <w:rsid w:val="003D4A06"/>
    <w:rsid w:val="003D7350"/>
    <w:rsid w:val="003E1265"/>
    <w:rsid w:val="003E512A"/>
    <w:rsid w:val="003E5D97"/>
    <w:rsid w:val="003E6765"/>
    <w:rsid w:val="003E6C37"/>
    <w:rsid w:val="003F3BE0"/>
    <w:rsid w:val="003F435E"/>
    <w:rsid w:val="003F4765"/>
    <w:rsid w:val="003F4C70"/>
    <w:rsid w:val="003F53C3"/>
    <w:rsid w:val="003F53C6"/>
    <w:rsid w:val="003F6192"/>
    <w:rsid w:val="003F65C3"/>
    <w:rsid w:val="003F760B"/>
    <w:rsid w:val="00400DA3"/>
    <w:rsid w:val="00402522"/>
    <w:rsid w:val="00405AD4"/>
    <w:rsid w:val="00406866"/>
    <w:rsid w:val="004113A2"/>
    <w:rsid w:val="00411585"/>
    <w:rsid w:val="00412CD3"/>
    <w:rsid w:val="00413473"/>
    <w:rsid w:val="0041426E"/>
    <w:rsid w:val="004143A7"/>
    <w:rsid w:val="00414725"/>
    <w:rsid w:val="004154D2"/>
    <w:rsid w:val="00415AF2"/>
    <w:rsid w:val="00416832"/>
    <w:rsid w:val="00417739"/>
    <w:rsid w:val="0041791A"/>
    <w:rsid w:val="00420E51"/>
    <w:rsid w:val="00422AFA"/>
    <w:rsid w:val="004236AC"/>
    <w:rsid w:val="004237DE"/>
    <w:rsid w:val="00424B82"/>
    <w:rsid w:val="00424BE0"/>
    <w:rsid w:val="00424C3D"/>
    <w:rsid w:val="00424EB1"/>
    <w:rsid w:val="004254CF"/>
    <w:rsid w:val="00425682"/>
    <w:rsid w:val="0043336D"/>
    <w:rsid w:val="004364F5"/>
    <w:rsid w:val="00437AA3"/>
    <w:rsid w:val="004406F5"/>
    <w:rsid w:val="00440AFB"/>
    <w:rsid w:val="00440EC9"/>
    <w:rsid w:val="00440F35"/>
    <w:rsid w:val="004423DA"/>
    <w:rsid w:val="00442C0E"/>
    <w:rsid w:val="0044314D"/>
    <w:rsid w:val="00446665"/>
    <w:rsid w:val="004468A8"/>
    <w:rsid w:val="004510E2"/>
    <w:rsid w:val="004512FE"/>
    <w:rsid w:val="004530D5"/>
    <w:rsid w:val="00453A57"/>
    <w:rsid w:val="0045652E"/>
    <w:rsid w:val="00456857"/>
    <w:rsid w:val="00460662"/>
    <w:rsid w:val="00460A19"/>
    <w:rsid w:val="00460CF3"/>
    <w:rsid w:val="00460D8C"/>
    <w:rsid w:val="00461436"/>
    <w:rsid w:val="00461FEF"/>
    <w:rsid w:val="004623A6"/>
    <w:rsid w:val="00462A47"/>
    <w:rsid w:val="00462CB9"/>
    <w:rsid w:val="0046480C"/>
    <w:rsid w:val="0046627D"/>
    <w:rsid w:val="004670D9"/>
    <w:rsid w:val="00467126"/>
    <w:rsid w:val="00470CDA"/>
    <w:rsid w:val="004710D0"/>
    <w:rsid w:val="00472807"/>
    <w:rsid w:val="00473088"/>
    <w:rsid w:val="00473177"/>
    <w:rsid w:val="00473F20"/>
    <w:rsid w:val="00474204"/>
    <w:rsid w:val="00475595"/>
    <w:rsid w:val="004763E3"/>
    <w:rsid w:val="004819B7"/>
    <w:rsid w:val="004820EC"/>
    <w:rsid w:val="004824CA"/>
    <w:rsid w:val="004846BE"/>
    <w:rsid w:val="00485B31"/>
    <w:rsid w:val="004871DF"/>
    <w:rsid w:val="0048734E"/>
    <w:rsid w:val="00487E1E"/>
    <w:rsid w:val="004906DD"/>
    <w:rsid w:val="00490AB3"/>
    <w:rsid w:val="00494047"/>
    <w:rsid w:val="004941A4"/>
    <w:rsid w:val="0049509A"/>
    <w:rsid w:val="004962CD"/>
    <w:rsid w:val="004979AC"/>
    <w:rsid w:val="004A123B"/>
    <w:rsid w:val="004A306D"/>
    <w:rsid w:val="004A3098"/>
    <w:rsid w:val="004A424C"/>
    <w:rsid w:val="004A694D"/>
    <w:rsid w:val="004A7362"/>
    <w:rsid w:val="004A7EDC"/>
    <w:rsid w:val="004B15DB"/>
    <w:rsid w:val="004B1CB2"/>
    <w:rsid w:val="004B1D3A"/>
    <w:rsid w:val="004B1EC2"/>
    <w:rsid w:val="004B2548"/>
    <w:rsid w:val="004B7289"/>
    <w:rsid w:val="004B755B"/>
    <w:rsid w:val="004B79EA"/>
    <w:rsid w:val="004B7C90"/>
    <w:rsid w:val="004C0EA5"/>
    <w:rsid w:val="004C1B89"/>
    <w:rsid w:val="004C383F"/>
    <w:rsid w:val="004C4DC8"/>
    <w:rsid w:val="004C5724"/>
    <w:rsid w:val="004C5C7D"/>
    <w:rsid w:val="004C65A1"/>
    <w:rsid w:val="004C6605"/>
    <w:rsid w:val="004C73A2"/>
    <w:rsid w:val="004D004E"/>
    <w:rsid w:val="004D05C2"/>
    <w:rsid w:val="004D16DE"/>
    <w:rsid w:val="004D2596"/>
    <w:rsid w:val="004D4447"/>
    <w:rsid w:val="004D45B1"/>
    <w:rsid w:val="004D4F76"/>
    <w:rsid w:val="004D5EE5"/>
    <w:rsid w:val="004D7C37"/>
    <w:rsid w:val="004E0074"/>
    <w:rsid w:val="004E04FF"/>
    <w:rsid w:val="004E10E0"/>
    <w:rsid w:val="004E2825"/>
    <w:rsid w:val="004E35D9"/>
    <w:rsid w:val="004E36CB"/>
    <w:rsid w:val="004E393D"/>
    <w:rsid w:val="004E3E86"/>
    <w:rsid w:val="004E5C0E"/>
    <w:rsid w:val="004E6994"/>
    <w:rsid w:val="004E70A1"/>
    <w:rsid w:val="004E7125"/>
    <w:rsid w:val="004E752C"/>
    <w:rsid w:val="004F01AD"/>
    <w:rsid w:val="004F0C83"/>
    <w:rsid w:val="004F15E7"/>
    <w:rsid w:val="004F2CB1"/>
    <w:rsid w:val="004F31BF"/>
    <w:rsid w:val="004F5162"/>
    <w:rsid w:val="004F5528"/>
    <w:rsid w:val="004F6ECE"/>
    <w:rsid w:val="004F6F5E"/>
    <w:rsid w:val="004F7978"/>
    <w:rsid w:val="00500264"/>
    <w:rsid w:val="00502051"/>
    <w:rsid w:val="00502848"/>
    <w:rsid w:val="00503628"/>
    <w:rsid w:val="0050430E"/>
    <w:rsid w:val="005056E0"/>
    <w:rsid w:val="005058E1"/>
    <w:rsid w:val="005063CC"/>
    <w:rsid w:val="005064DA"/>
    <w:rsid w:val="005067F5"/>
    <w:rsid w:val="00506E42"/>
    <w:rsid w:val="00507B6E"/>
    <w:rsid w:val="005106F0"/>
    <w:rsid w:val="00511667"/>
    <w:rsid w:val="00511918"/>
    <w:rsid w:val="00511EFE"/>
    <w:rsid w:val="0051451F"/>
    <w:rsid w:val="00515E15"/>
    <w:rsid w:val="005160A4"/>
    <w:rsid w:val="00516D4A"/>
    <w:rsid w:val="00517C1F"/>
    <w:rsid w:val="00517D86"/>
    <w:rsid w:val="00521F1C"/>
    <w:rsid w:val="0052258D"/>
    <w:rsid w:val="00523BB1"/>
    <w:rsid w:val="00526608"/>
    <w:rsid w:val="00527651"/>
    <w:rsid w:val="00530848"/>
    <w:rsid w:val="00531335"/>
    <w:rsid w:val="00531523"/>
    <w:rsid w:val="00531759"/>
    <w:rsid w:val="005325AC"/>
    <w:rsid w:val="0053360F"/>
    <w:rsid w:val="005350AB"/>
    <w:rsid w:val="005356B7"/>
    <w:rsid w:val="0053578F"/>
    <w:rsid w:val="00535DE0"/>
    <w:rsid w:val="00542866"/>
    <w:rsid w:val="005456F6"/>
    <w:rsid w:val="00545C3E"/>
    <w:rsid w:val="005463B9"/>
    <w:rsid w:val="005478FC"/>
    <w:rsid w:val="005479C4"/>
    <w:rsid w:val="00547AD0"/>
    <w:rsid w:val="005512C2"/>
    <w:rsid w:val="00551F37"/>
    <w:rsid w:val="00552B19"/>
    <w:rsid w:val="0055392F"/>
    <w:rsid w:val="00553984"/>
    <w:rsid w:val="00555FE2"/>
    <w:rsid w:val="00556BC1"/>
    <w:rsid w:val="00556E56"/>
    <w:rsid w:val="0056048E"/>
    <w:rsid w:val="00560871"/>
    <w:rsid w:val="00563C63"/>
    <w:rsid w:val="00564425"/>
    <w:rsid w:val="00564EC7"/>
    <w:rsid w:val="005669C0"/>
    <w:rsid w:val="0057413F"/>
    <w:rsid w:val="0057533A"/>
    <w:rsid w:val="00575480"/>
    <w:rsid w:val="00575813"/>
    <w:rsid w:val="0057677F"/>
    <w:rsid w:val="00576D2C"/>
    <w:rsid w:val="005772AA"/>
    <w:rsid w:val="00580AA7"/>
    <w:rsid w:val="00580B2B"/>
    <w:rsid w:val="005816D5"/>
    <w:rsid w:val="00583082"/>
    <w:rsid w:val="005849E3"/>
    <w:rsid w:val="00585451"/>
    <w:rsid w:val="00586483"/>
    <w:rsid w:val="00586956"/>
    <w:rsid w:val="00587B51"/>
    <w:rsid w:val="00593080"/>
    <w:rsid w:val="005930D8"/>
    <w:rsid w:val="00593998"/>
    <w:rsid w:val="005950D5"/>
    <w:rsid w:val="00596473"/>
    <w:rsid w:val="005A0620"/>
    <w:rsid w:val="005A15A7"/>
    <w:rsid w:val="005A1820"/>
    <w:rsid w:val="005A1D7C"/>
    <w:rsid w:val="005A2844"/>
    <w:rsid w:val="005A4C3E"/>
    <w:rsid w:val="005A6AB8"/>
    <w:rsid w:val="005A6CBF"/>
    <w:rsid w:val="005B14B8"/>
    <w:rsid w:val="005B3327"/>
    <w:rsid w:val="005B383F"/>
    <w:rsid w:val="005B4CEB"/>
    <w:rsid w:val="005B78D6"/>
    <w:rsid w:val="005C007A"/>
    <w:rsid w:val="005C022F"/>
    <w:rsid w:val="005C0B9D"/>
    <w:rsid w:val="005C2C80"/>
    <w:rsid w:val="005C2F00"/>
    <w:rsid w:val="005C3BC1"/>
    <w:rsid w:val="005C3D4D"/>
    <w:rsid w:val="005C40FC"/>
    <w:rsid w:val="005C5028"/>
    <w:rsid w:val="005C66FF"/>
    <w:rsid w:val="005D0182"/>
    <w:rsid w:val="005D04F0"/>
    <w:rsid w:val="005D0DCD"/>
    <w:rsid w:val="005D170C"/>
    <w:rsid w:val="005D19E3"/>
    <w:rsid w:val="005D1C28"/>
    <w:rsid w:val="005D2240"/>
    <w:rsid w:val="005D28EF"/>
    <w:rsid w:val="005D6A27"/>
    <w:rsid w:val="005D6E1A"/>
    <w:rsid w:val="005E02B5"/>
    <w:rsid w:val="005E2CEF"/>
    <w:rsid w:val="005E33E6"/>
    <w:rsid w:val="005E4FCE"/>
    <w:rsid w:val="005E5778"/>
    <w:rsid w:val="005E6606"/>
    <w:rsid w:val="005F140C"/>
    <w:rsid w:val="005F2628"/>
    <w:rsid w:val="005F4EF4"/>
    <w:rsid w:val="005F5593"/>
    <w:rsid w:val="005F5E7B"/>
    <w:rsid w:val="005F6826"/>
    <w:rsid w:val="005F683D"/>
    <w:rsid w:val="005F789D"/>
    <w:rsid w:val="0060141F"/>
    <w:rsid w:val="006024D9"/>
    <w:rsid w:val="00604386"/>
    <w:rsid w:val="0060498E"/>
    <w:rsid w:val="00605601"/>
    <w:rsid w:val="006113B4"/>
    <w:rsid w:val="006131EE"/>
    <w:rsid w:val="00613305"/>
    <w:rsid w:val="00613EE8"/>
    <w:rsid w:val="00613F11"/>
    <w:rsid w:val="00613FE6"/>
    <w:rsid w:val="006150DD"/>
    <w:rsid w:val="006160AA"/>
    <w:rsid w:val="006160D5"/>
    <w:rsid w:val="0061634A"/>
    <w:rsid w:val="006174B6"/>
    <w:rsid w:val="006218C5"/>
    <w:rsid w:val="00621F08"/>
    <w:rsid w:val="006233DF"/>
    <w:rsid w:val="00623A79"/>
    <w:rsid w:val="00624E6B"/>
    <w:rsid w:val="00625CFC"/>
    <w:rsid w:val="00626EDC"/>
    <w:rsid w:val="00627315"/>
    <w:rsid w:val="00627E76"/>
    <w:rsid w:val="00630916"/>
    <w:rsid w:val="00631947"/>
    <w:rsid w:val="00632854"/>
    <w:rsid w:val="00632D4D"/>
    <w:rsid w:val="006331AB"/>
    <w:rsid w:val="00634D5E"/>
    <w:rsid w:val="00634ECC"/>
    <w:rsid w:val="006356CC"/>
    <w:rsid w:val="00635C6F"/>
    <w:rsid w:val="006366A6"/>
    <w:rsid w:val="00636ACC"/>
    <w:rsid w:val="00637321"/>
    <w:rsid w:val="00637D2D"/>
    <w:rsid w:val="00641333"/>
    <w:rsid w:val="00641BE5"/>
    <w:rsid w:val="00641FE1"/>
    <w:rsid w:val="00642B2B"/>
    <w:rsid w:val="00642D59"/>
    <w:rsid w:val="00643197"/>
    <w:rsid w:val="0064411D"/>
    <w:rsid w:val="00644AC2"/>
    <w:rsid w:val="00644B47"/>
    <w:rsid w:val="00645B91"/>
    <w:rsid w:val="00646044"/>
    <w:rsid w:val="00646AC5"/>
    <w:rsid w:val="00646FB3"/>
    <w:rsid w:val="0064736C"/>
    <w:rsid w:val="006513C0"/>
    <w:rsid w:val="006518D0"/>
    <w:rsid w:val="00651AE1"/>
    <w:rsid w:val="00653B61"/>
    <w:rsid w:val="00654EFB"/>
    <w:rsid w:val="00655E69"/>
    <w:rsid w:val="0065654D"/>
    <w:rsid w:val="00656B82"/>
    <w:rsid w:val="0066082C"/>
    <w:rsid w:val="00662104"/>
    <w:rsid w:val="00663000"/>
    <w:rsid w:val="00663FA9"/>
    <w:rsid w:val="00664E73"/>
    <w:rsid w:val="006658A6"/>
    <w:rsid w:val="00666528"/>
    <w:rsid w:val="006672F6"/>
    <w:rsid w:val="00667CA8"/>
    <w:rsid w:val="00670A56"/>
    <w:rsid w:val="006726AA"/>
    <w:rsid w:val="00673512"/>
    <w:rsid w:val="0067483B"/>
    <w:rsid w:val="00675E47"/>
    <w:rsid w:val="00677269"/>
    <w:rsid w:val="006819A5"/>
    <w:rsid w:val="006821CE"/>
    <w:rsid w:val="006830E6"/>
    <w:rsid w:val="006840A7"/>
    <w:rsid w:val="006841BF"/>
    <w:rsid w:val="006865F5"/>
    <w:rsid w:val="0068729F"/>
    <w:rsid w:val="00691894"/>
    <w:rsid w:val="00693049"/>
    <w:rsid w:val="00695343"/>
    <w:rsid w:val="00697AEA"/>
    <w:rsid w:val="00697B72"/>
    <w:rsid w:val="006A01E7"/>
    <w:rsid w:val="006A03AD"/>
    <w:rsid w:val="006A2BDC"/>
    <w:rsid w:val="006A4055"/>
    <w:rsid w:val="006A4A0C"/>
    <w:rsid w:val="006A5B35"/>
    <w:rsid w:val="006A5C37"/>
    <w:rsid w:val="006A6B69"/>
    <w:rsid w:val="006A72C6"/>
    <w:rsid w:val="006A7647"/>
    <w:rsid w:val="006A7E75"/>
    <w:rsid w:val="006B0263"/>
    <w:rsid w:val="006B1B93"/>
    <w:rsid w:val="006B52B7"/>
    <w:rsid w:val="006B5B9D"/>
    <w:rsid w:val="006B63A6"/>
    <w:rsid w:val="006B6E60"/>
    <w:rsid w:val="006C0B43"/>
    <w:rsid w:val="006C0CB6"/>
    <w:rsid w:val="006C3155"/>
    <w:rsid w:val="006C3D8B"/>
    <w:rsid w:val="006C618E"/>
    <w:rsid w:val="006C6CC8"/>
    <w:rsid w:val="006D0E41"/>
    <w:rsid w:val="006D25EA"/>
    <w:rsid w:val="006D3085"/>
    <w:rsid w:val="006D3DE0"/>
    <w:rsid w:val="006D55D5"/>
    <w:rsid w:val="006D58E1"/>
    <w:rsid w:val="006D6A0B"/>
    <w:rsid w:val="006D713C"/>
    <w:rsid w:val="006D766D"/>
    <w:rsid w:val="006D783E"/>
    <w:rsid w:val="006E03BA"/>
    <w:rsid w:val="006E0E32"/>
    <w:rsid w:val="006E1536"/>
    <w:rsid w:val="006E18AF"/>
    <w:rsid w:val="006E26F9"/>
    <w:rsid w:val="006E2847"/>
    <w:rsid w:val="006E3085"/>
    <w:rsid w:val="006E3B20"/>
    <w:rsid w:val="006E3B64"/>
    <w:rsid w:val="006E55B8"/>
    <w:rsid w:val="006E5E14"/>
    <w:rsid w:val="006E6CC6"/>
    <w:rsid w:val="006E7802"/>
    <w:rsid w:val="006F029E"/>
    <w:rsid w:val="006F251B"/>
    <w:rsid w:val="006F319D"/>
    <w:rsid w:val="006F38FD"/>
    <w:rsid w:val="006F4CD4"/>
    <w:rsid w:val="006F5088"/>
    <w:rsid w:val="006F538A"/>
    <w:rsid w:val="007015AC"/>
    <w:rsid w:val="007025B0"/>
    <w:rsid w:val="00703302"/>
    <w:rsid w:val="00703716"/>
    <w:rsid w:val="00704C03"/>
    <w:rsid w:val="0070782A"/>
    <w:rsid w:val="007110FD"/>
    <w:rsid w:val="00711E21"/>
    <w:rsid w:val="007121E6"/>
    <w:rsid w:val="00712A30"/>
    <w:rsid w:val="007137EA"/>
    <w:rsid w:val="00713BCB"/>
    <w:rsid w:val="00714E1D"/>
    <w:rsid w:val="0071636D"/>
    <w:rsid w:val="007209A2"/>
    <w:rsid w:val="0072421C"/>
    <w:rsid w:val="00724659"/>
    <w:rsid w:val="00725B70"/>
    <w:rsid w:val="00725E02"/>
    <w:rsid w:val="00725FE9"/>
    <w:rsid w:val="007279B6"/>
    <w:rsid w:val="00730669"/>
    <w:rsid w:val="00730EDE"/>
    <w:rsid w:val="007310E9"/>
    <w:rsid w:val="00732060"/>
    <w:rsid w:val="007337EC"/>
    <w:rsid w:val="00733BA2"/>
    <w:rsid w:val="00734B13"/>
    <w:rsid w:val="00735752"/>
    <w:rsid w:val="00735780"/>
    <w:rsid w:val="00742AF3"/>
    <w:rsid w:val="00742F53"/>
    <w:rsid w:val="007430C3"/>
    <w:rsid w:val="00743155"/>
    <w:rsid w:val="0074480B"/>
    <w:rsid w:val="00746610"/>
    <w:rsid w:val="00746A0D"/>
    <w:rsid w:val="0074745D"/>
    <w:rsid w:val="00750104"/>
    <w:rsid w:val="00750FE9"/>
    <w:rsid w:val="00751B23"/>
    <w:rsid w:val="007533F7"/>
    <w:rsid w:val="007571C8"/>
    <w:rsid w:val="00760551"/>
    <w:rsid w:val="00760EBC"/>
    <w:rsid w:val="00762166"/>
    <w:rsid w:val="00762339"/>
    <w:rsid w:val="007628DE"/>
    <w:rsid w:val="00763712"/>
    <w:rsid w:val="00764C6D"/>
    <w:rsid w:val="007653FD"/>
    <w:rsid w:val="00765B33"/>
    <w:rsid w:val="0076699B"/>
    <w:rsid w:val="00770742"/>
    <w:rsid w:val="00771751"/>
    <w:rsid w:val="007719DA"/>
    <w:rsid w:val="0077225D"/>
    <w:rsid w:val="00772ECA"/>
    <w:rsid w:val="00773B25"/>
    <w:rsid w:val="00773DC7"/>
    <w:rsid w:val="00776197"/>
    <w:rsid w:val="00776699"/>
    <w:rsid w:val="007768D6"/>
    <w:rsid w:val="00776EE5"/>
    <w:rsid w:val="0077702C"/>
    <w:rsid w:val="00777F71"/>
    <w:rsid w:val="00781487"/>
    <w:rsid w:val="007815DD"/>
    <w:rsid w:val="00781B65"/>
    <w:rsid w:val="00783BBF"/>
    <w:rsid w:val="00783C01"/>
    <w:rsid w:val="0078777F"/>
    <w:rsid w:val="007878CB"/>
    <w:rsid w:val="00790646"/>
    <w:rsid w:val="00791D28"/>
    <w:rsid w:val="00792AE5"/>
    <w:rsid w:val="00793383"/>
    <w:rsid w:val="00794AD2"/>
    <w:rsid w:val="00795E9B"/>
    <w:rsid w:val="00796B84"/>
    <w:rsid w:val="007A0B81"/>
    <w:rsid w:val="007A1B60"/>
    <w:rsid w:val="007A24FE"/>
    <w:rsid w:val="007A377B"/>
    <w:rsid w:val="007A431A"/>
    <w:rsid w:val="007A4A57"/>
    <w:rsid w:val="007A6746"/>
    <w:rsid w:val="007B02FE"/>
    <w:rsid w:val="007B18A0"/>
    <w:rsid w:val="007B3727"/>
    <w:rsid w:val="007B4E81"/>
    <w:rsid w:val="007B54F2"/>
    <w:rsid w:val="007B55D9"/>
    <w:rsid w:val="007B591E"/>
    <w:rsid w:val="007C0A23"/>
    <w:rsid w:val="007C1B87"/>
    <w:rsid w:val="007C1E1A"/>
    <w:rsid w:val="007C3BF1"/>
    <w:rsid w:val="007C438D"/>
    <w:rsid w:val="007C44B0"/>
    <w:rsid w:val="007C5A02"/>
    <w:rsid w:val="007C74A7"/>
    <w:rsid w:val="007C78AA"/>
    <w:rsid w:val="007D1B23"/>
    <w:rsid w:val="007D1E59"/>
    <w:rsid w:val="007D3BDB"/>
    <w:rsid w:val="007D4424"/>
    <w:rsid w:val="007D5FC2"/>
    <w:rsid w:val="007D64EA"/>
    <w:rsid w:val="007D760E"/>
    <w:rsid w:val="007E26FF"/>
    <w:rsid w:val="007E296B"/>
    <w:rsid w:val="007E489C"/>
    <w:rsid w:val="007E5804"/>
    <w:rsid w:val="007E60B8"/>
    <w:rsid w:val="007E7496"/>
    <w:rsid w:val="007E7B3C"/>
    <w:rsid w:val="007F0255"/>
    <w:rsid w:val="007F1642"/>
    <w:rsid w:val="007F23CC"/>
    <w:rsid w:val="007F2BAE"/>
    <w:rsid w:val="007F4DCB"/>
    <w:rsid w:val="00805750"/>
    <w:rsid w:val="00805B6E"/>
    <w:rsid w:val="00807328"/>
    <w:rsid w:val="00813322"/>
    <w:rsid w:val="0081748B"/>
    <w:rsid w:val="008175B7"/>
    <w:rsid w:val="00817CD5"/>
    <w:rsid w:val="0082210E"/>
    <w:rsid w:val="00822251"/>
    <w:rsid w:val="0082333D"/>
    <w:rsid w:val="008234BA"/>
    <w:rsid w:val="008243DB"/>
    <w:rsid w:val="00824CDB"/>
    <w:rsid w:val="00825B45"/>
    <w:rsid w:val="00825B78"/>
    <w:rsid w:val="00826C52"/>
    <w:rsid w:val="0082731B"/>
    <w:rsid w:val="008301CA"/>
    <w:rsid w:val="00830966"/>
    <w:rsid w:val="00830A4B"/>
    <w:rsid w:val="008311BE"/>
    <w:rsid w:val="0083183A"/>
    <w:rsid w:val="008329F6"/>
    <w:rsid w:val="00832FA4"/>
    <w:rsid w:val="00833EB8"/>
    <w:rsid w:val="00834291"/>
    <w:rsid w:val="00842B80"/>
    <w:rsid w:val="00843D18"/>
    <w:rsid w:val="00845DA9"/>
    <w:rsid w:val="0084654A"/>
    <w:rsid w:val="0085032C"/>
    <w:rsid w:val="008508DE"/>
    <w:rsid w:val="00850F7A"/>
    <w:rsid w:val="00851272"/>
    <w:rsid w:val="00851F96"/>
    <w:rsid w:val="0085207E"/>
    <w:rsid w:val="008539ED"/>
    <w:rsid w:val="00854F91"/>
    <w:rsid w:val="00855CA4"/>
    <w:rsid w:val="0086067B"/>
    <w:rsid w:val="0086072F"/>
    <w:rsid w:val="008610FA"/>
    <w:rsid w:val="008622F7"/>
    <w:rsid w:val="00864A32"/>
    <w:rsid w:val="00865CC2"/>
    <w:rsid w:val="00866D51"/>
    <w:rsid w:val="00870F7C"/>
    <w:rsid w:val="008733F6"/>
    <w:rsid w:val="00873875"/>
    <w:rsid w:val="008738FA"/>
    <w:rsid w:val="0087481B"/>
    <w:rsid w:val="00874DB8"/>
    <w:rsid w:val="00877952"/>
    <w:rsid w:val="0088004E"/>
    <w:rsid w:val="008816CB"/>
    <w:rsid w:val="0088199B"/>
    <w:rsid w:val="00884C60"/>
    <w:rsid w:val="00884FD0"/>
    <w:rsid w:val="00886FDD"/>
    <w:rsid w:val="00887FD4"/>
    <w:rsid w:val="00891A9E"/>
    <w:rsid w:val="00894482"/>
    <w:rsid w:val="0089490F"/>
    <w:rsid w:val="00895318"/>
    <w:rsid w:val="00896435"/>
    <w:rsid w:val="00896BD2"/>
    <w:rsid w:val="00896BE7"/>
    <w:rsid w:val="00897C3F"/>
    <w:rsid w:val="00897CDB"/>
    <w:rsid w:val="00897EE3"/>
    <w:rsid w:val="008A16D0"/>
    <w:rsid w:val="008A18CA"/>
    <w:rsid w:val="008A2354"/>
    <w:rsid w:val="008A2530"/>
    <w:rsid w:val="008A4994"/>
    <w:rsid w:val="008A5EA4"/>
    <w:rsid w:val="008A6276"/>
    <w:rsid w:val="008A656A"/>
    <w:rsid w:val="008A6A84"/>
    <w:rsid w:val="008B1376"/>
    <w:rsid w:val="008B150D"/>
    <w:rsid w:val="008B16DB"/>
    <w:rsid w:val="008B2C73"/>
    <w:rsid w:val="008B2EE6"/>
    <w:rsid w:val="008B3412"/>
    <w:rsid w:val="008B59DC"/>
    <w:rsid w:val="008B5F51"/>
    <w:rsid w:val="008C17CC"/>
    <w:rsid w:val="008C1DBB"/>
    <w:rsid w:val="008C1F2C"/>
    <w:rsid w:val="008C2CBB"/>
    <w:rsid w:val="008C3BF5"/>
    <w:rsid w:val="008C5748"/>
    <w:rsid w:val="008C778A"/>
    <w:rsid w:val="008D018C"/>
    <w:rsid w:val="008D19EA"/>
    <w:rsid w:val="008D1E47"/>
    <w:rsid w:val="008D21E9"/>
    <w:rsid w:val="008D3EA9"/>
    <w:rsid w:val="008D4B31"/>
    <w:rsid w:val="008D5385"/>
    <w:rsid w:val="008D558D"/>
    <w:rsid w:val="008D5807"/>
    <w:rsid w:val="008D6BAA"/>
    <w:rsid w:val="008D71B0"/>
    <w:rsid w:val="008E14BA"/>
    <w:rsid w:val="008E3319"/>
    <w:rsid w:val="008E3FED"/>
    <w:rsid w:val="008E4BA6"/>
    <w:rsid w:val="008E5B0A"/>
    <w:rsid w:val="008E6F42"/>
    <w:rsid w:val="008E799F"/>
    <w:rsid w:val="008F0982"/>
    <w:rsid w:val="008F1626"/>
    <w:rsid w:val="008F1CCC"/>
    <w:rsid w:val="008F319C"/>
    <w:rsid w:val="008F60D1"/>
    <w:rsid w:val="008F65F1"/>
    <w:rsid w:val="009010CC"/>
    <w:rsid w:val="00901123"/>
    <w:rsid w:val="00901492"/>
    <w:rsid w:val="009015CC"/>
    <w:rsid w:val="00902E54"/>
    <w:rsid w:val="0090327D"/>
    <w:rsid w:val="009036E6"/>
    <w:rsid w:val="009051B7"/>
    <w:rsid w:val="00907A13"/>
    <w:rsid w:val="009103D9"/>
    <w:rsid w:val="00910D16"/>
    <w:rsid w:val="009125C1"/>
    <w:rsid w:val="00913932"/>
    <w:rsid w:val="00913DC8"/>
    <w:rsid w:val="009143D3"/>
    <w:rsid w:val="0091489F"/>
    <w:rsid w:val="00915961"/>
    <w:rsid w:val="00917400"/>
    <w:rsid w:val="0091768D"/>
    <w:rsid w:val="00920B15"/>
    <w:rsid w:val="00920DB8"/>
    <w:rsid w:val="00921A57"/>
    <w:rsid w:val="00924F5A"/>
    <w:rsid w:val="009253C3"/>
    <w:rsid w:val="0092652C"/>
    <w:rsid w:val="00927DD4"/>
    <w:rsid w:val="009313BA"/>
    <w:rsid w:val="00931C22"/>
    <w:rsid w:val="00932721"/>
    <w:rsid w:val="009337EB"/>
    <w:rsid w:val="00935C2F"/>
    <w:rsid w:val="00936171"/>
    <w:rsid w:val="0093666F"/>
    <w:rsid w:val="00940023"/>
    <w:rsid w:val="009406FB"/>
    <w:rsid w:val="0094080C"/>
    <w:rsid w:val="009412DE"/>
    <w:rsid w:val="0094197C"/>
    <w:rsid w:val="00942AB1"/>
    <w:rsid w:val="009430CC"/>
    <w:rsid w:val="00943434"/>
    <w:rsid w:val="00946CFF"/>
    <w:rsid w:val="00946D4E"/>
    <w:rsid w:val="009472AF"/>
    <w:rsid w:val="00947845"/>
    <w:rsid w:val="00947D55"/>
    <w:rsid w:val="00950857"/>
    <w:rsid w:val="00950B75"/>
    <w:rsid w:val="00950FE6"/>
    <w:rsid w:val="0095221D"/>
    <w:rsid w:val="009524EF"/>
    <w:rsid w:val="009526A9"/>
    <w:rsid w:val="009527A2"/>
    <w:rsid w:val="00952A05"/>
    <w:rsid w:val="00952E05"/>
    <w:rsid w:val="00952E36"/>
    <w:rsid w:val="00954604"/>
    <w:rsid w:val="00955626"/>
    <w:rsid w:val="00955A4F"/>
    <w:rsid w:val="00955EBA"/>
    <w:rsid w:val="0095625F"/>
    <w:rsid w:val="00956D5B"/>
    <w:rsid w:val="00957694"/>
    <w:rsid w:val="00957BCD"/>
    <w:rsid w:val="00960528"/>
    <w:rsid w:val="00963607"/>
    <w:rsid w:val="009637CB"/>
    <w:rsid w:val="00963DE4"/>
    <w:rsid w:val="00964A9A"/>
    <w:rsid w:val="00965DB1"/>
    <w:rsid w:val="00966C8A"/>
    <w:rsid w:val="00967AAD"/>
    <w:rsid w:val="00973572"/>
    <w:rsid w:val="00973760"/>
    <w:rsid w:val="00974128"/>
    <w:rsid w:val="009749E4"/>
    <w:rsid w:val="0097552E"/>
    <w:rsid w:val="00976C99"/>
    <w:rsid w:val="009772EA"/>
    <w:rsid w:val="00980F29"/>
    <w:rsid w:val="009833A6"/>
    <w:rsid w:val="00987F7D"/>
    <w:rsid w:val="00990361"/>
    <w:rsid w:val="0099128E"/>
    <w:rsid w:val="00992557"/>
    <w:rsid w:val="00993064"/>
    <w:rsid w:val="00993080"/>
    <w:rsid w:val="00993EE9"/>
    <w:rsid w:val="009940FA"/>
    <w:rsid w:val="00995C8E"/>
    <w:rsid w:val="00997132"/>
    <w:rsid w:val="009A03FD"/>
    <w:rsid w:val="009A37E8"/>
    <w:rsid w:val="009A46CB"/>
    <w:rsid w:val="009A4864"/>
    <w:rsid w:val="009A528D"/>
    <w:rsid w:val="009A5A0E"/>
    <w:rsid w:val="009A5ABA"/>
    <w:rsid w:val="009A5EA8"/>
    <w:rsid w:val="009A6426"/>
    <w:rsid w:val="009A7001"/>
    <w:rsid w:val="009A79EF"/>
    <w:rsid w:val="009B04DA"/>
    <w:rsid w:val="009B255B"/>
    <w:rsid w:val="009B2790"/>
    <w:rsid w:val="009B30FB"/>
    <w:rsid w:val="009B34B8"/>
    <w:rsid w:val="009B3ABD"/>
    <w:rsid w:val="009B5607"/>
    <w:rsid w:val="009B56AE"/>
    <w:rsid w:val="009B59AF"/>
    <w:rsid w:val="009B603C"/>
    <w:rsid w:val="009B616E"/>
    <w:rsid w:val="009B693A"/>
    <w:rsid w:val="009B6D97"/>
    <w:rsid w:val="009B75C2"/>
    <w:rsid w:val="009B76B2"/>
    <w:rsid w:val="009B7AB4"/>
    <w:rsid w:val="009C0759"/>
    <w:rsid w:val="009C173C"/>
    <w:rsid w:val="009C22DF"/>
    <w:rsid w:val="009C3250"/>
    <w:rsid w:val="009C3887"/>
    <w:rsid w:val="009C3890"/>
    <w:rsid w:val="009C3AB2"/>
    <w:rsid w:val="009C6F94"/>
    <w:rsid w:val="009D0591"/>
    <w:rsid w:val="009D2223"/>
    <w:rsid w:val="009D27BA"/>
    <w:rsid w:val="009D3601"/>
    <w:rsid w:val="009D7B3C"/>
    <w:rsid w:val="009E1F4B"/>
    <w:rsid w:val="009E313B"/>
    <w:rsid w:val="009E3252"/>
    <w:rsid w:val="009E513E"/>
    <w:rsid w:val="009E5AEF"/>
    <w:rsid w:val="009E5B91"/>
    <w:rsid w:val="009E63AD"/>
    <w:rsid w:val="009E74EA"/>
    <w:rsid w:val="009F0C15"/>
    <w:rsid w:val="009F214A"/>
    <w:rsid w:val="009F2546"/>
    <w:rsid w:val="009F30F3"/>
    <w:rsid w:val="009F3263"/>
    <w:rsid w:val="009F4EBF"/>
    <w:rsid w:val="009F5721"/>
    <w:rsid w:val="009F59E4"/>
    <w:rsid w:val="009F6009"/>
    <w:rsid w:val="009F7E74"/>
    <w:rsid w:val="00A00872"/>
    <w:rsid w:val="00A01331"/>
    <w:rsid w:val="00A03282"/>
    <w:rsid w:val="00A0345C"/>
    <w:rsid w:val="00A03EE6"/>
    <w:rsid w:val="00A04366"/>
    <w:rsid w:val="00A0785C"/>
    <w:rsid w:val="00A07877"/>
    <w:rsid w:val="00A10024"/>
    <w:rsid w:val="00A10C78"/>
    <w:rsid w:val="00A137AA"/>
    <w:rsid w:val="00A13AB2"/>
    <w:rsid w:val="00A14B97"/>
    <w:rsid w:val="00A152FF"/>
    <w:rsid w:val="00A15E6C"/>
    <w:rsid w:val="00A1703E"/>
    <w:rsid w:val="00A215B5"/>
    <w:rsid w:val="00A21C68"/>
    <w:rsid w:val="00A21CBC"/>
    <w:rsid w:val="00A220EB"/>
    <w:rsid w:val="00A22F98"/>
    <w:rsid w:val="00A25C6B"/>
    <w:rsid w:val="00A26B88"/>
    <w:rsid w:val="00A27B76"/>
    <w:rsid w:val="00A27CAB"/>
    <w:rsid w:val="00A311BD"/>
    <w:rsid w:val="00A320DA"/>
    <w:rsid w:val="00A32165"/>
    <w:rsid w:val="00A32C18"/>
    <w:rsid w:val="00A33245"/>
    <w:rsid w:val="00A33D0F"/>
    <w:rsid w:val="00A33D8F"/>
    <w:rsid w:val="00A34203"/>
    <w:rsid w:val="00A343A2"/>
    <w:rsid w:val="00A35AD9"/>
    <w:rsid w:val="00A36A1D"/>
    <w:rsid w:val="00A37EF7"/>
    <w:rsid w:val="00A41645"/>
    <w:rsid w:val="00A43099"/>
    <w:rsid w:val="00A444AD"/>
    <w:rsid w:val="00A450EC"/>
    <w:rsid w:val="00A50E88"/>
    <w:rsid w:val="00A527C1"/>
    <w:rsid w:val="00A53B9A"/>
    <w:rsid w:val="00A542AA"/>
    <w:rsid w:val="00A543ED"/>
    <w:rsid w:val="00A55258"/>
    <w:rsid w:val="00A552AD"/>
    <w:rsid w:val="00A5705E"/>
    <w:rsid w:val="00A57840"/>
    <w:rsid w:val="00A6213F"/>
    <w:rsid w:val="00A635E1"/>
    <w:rsid w:val="00A64381"/>
    <w:rsid w:val="00A6577F"/>
    <w:rsid w:val="00A7066C"/>
    <w:rsid w:val="00A71062"/>
    <w:rsid w:val="00A71F0F"/>
    <w:rsid w:val="00A724B1"/>
    <w:rsid w:val="00A72FFA"/>
    <w:rsid w:val="00A731B2"/>
    <w:rsid w:val="00A73AB7"/>
    <w:rsid w:val="00A746E1"/>
    <w:rsid w:val="00A76D10"/>
    <w:rsid w:val="00A77231"/>
    <w:rsid w:val="00A773C7"/>
    <w:rsid w:val="00A8019A"/>
    <w:rsid w:val="00A81713"/>
    <w:rsid w:val="00A824CF"/>
    <w:rsid w:val="00A84B02"/>
    <w:rsid w:val="00A85FFB"/>
    <w:rsid w:val="00A87A1F"/>
    <w:rsid w:val="00A90775"/>
    <w:rsid w:val="00A91153"/>
    <w:rsid w:val="00A93CFC"/>
    <w:rsid w:val="00A93D87"/>
    <w:rsid w:val="00A941DA"/>
    <w:rsid w:val="00A94240"/>
    <w:rsid w:val="00A947A1"/>
    <w:rsid w:val="00A95666"/>
    <w:rsid w:val="00A966E1"/>
    <w:rsid w:val="00A9678C"/>
    <w:rsid w:val="00A96884"/>
    <w:rsid w:val="00A96970"/>
    <w:rsid w:val="00A96E4F"/>
    <w:rsid w:val="00A978A1"/>
    <w:rsid w:val="00AA0B49"/>
    <w:rsid w:val="00AA15B0"/>
    <w:rsid w:val="00AA2190"/>
    <w:rsid w:val="00AA2219"/>
    <w:rsid w:val="00AA27F2"/>
    <w:rsid w:val="00AA5A28"/>
    <w:rsid w:val="00AA6638"/>
    <w:rsid w:val="00AA790F"/>
    <w:rsid w:val="00AB0426"/>
    <w:rsid w:val="00AB06F2"/>
    <w:rsid w:val="00AB0A6F"/>
    <w:rsid w:val="00AB1553"/>
    <w:rsid w:val="00AB29DA"/>
    <w:rsid w:val="00AB405C"/>
    <w:rsid w:val="00AB51CE"/>
    <w:rsid w:val="00AB6660"/>
    <w:rsid w:val="00AB6F1C"/>
    <w:rsid w:val="00AB70F1"/>
    <w:rsid w:val="00AB7DDE"/>
    <w:rsid w:val="00AB7E57"/>
    <w:rsid w:val="00AC160A"/>
    <w:rsid w:val="00AC2A85"/>
    <w:rsid w:val="00AC30AB"/>
    <w:rsid w:val="00AC4004"/>
    <w:rsid w:val="00AC48CD"/>
    <w:rsid w:val="00AC51A4"/>
    <w:rsid w:val="00AC6323"/>
    <w:rsid w:val="00AC7712"/>
    <w:rsid w:val="00AC7AFE"/>
    <w:rsid w:val="00AC7F74"/>
    <w:rsid w:val="00AD0577"/>
    <w:rsid w:val="00AD13DC"/>
    <w:rsid w:val="00AD3839"/>
    <w:rsid w:val="00AD40E0"/>
    <w:rsid w:val="00AD47AD"/>
    <w:rsid w:val="00AD4B5E"/>
    <w:rsid w:val="00AD4CD2"/>
    <w:rsid w:val="00AD4E71"/>
    <w:rsid w:val="00AD7420"/>
    <w:rsid w:val="00AE0B1C"/>
    <w:rsid w:val="00AE2F95"/>
    <w:rsid w:val="00AE3470"/>
    <w:rsid w:val="00AE3872"/>
    <w:rsid w:val="00AE39EB"/>
    <w:rsid w:val="00AE3DCB"/>
    <w:rsid w:val="00AE46D0"/>
    <w:rsid w:val="00AE477F"/>
    <w:rsid w:val="00AE4FF8"/>
    <w:rsid w:val="00AE5F52"/>
    <w:rsid w:val="00AE64F0"/>
    <w:rsid w:val="00AF06C5"/>
    <w:rsid w:val="00AF07F0"/>
    <w:rsid w:val="00AF1619"/>
    <w:rsid w:val="00AF27A8"/>
    <w:rsid w:val="00AF2962"/>
    <w:rsid w:val="00AF3CB3"/>
    <w:rsid w:val="00AF3F68"/>
    <w:rsid w:val="00AF40AB"/>
    <w:rsid w:val="00AF65BC"/>
    <w:rsid w:val="00B00036"/>
    <w:rsid w:val="00B009B0"/>
    <w:rsid w:val="00B00BCC"/>
    <w:rsid w:val="00B016D9"/>
    <w:rsid w:val="00B01931"/>
    <w:rsid w:val="00B022B2"/>
    <w:rsid w:val="00B02309"/>
    <w:rsid w:val="00B03D29"/>
    <w:rsid w:val="00B10AFF"/>
    <w:rsid w:val="00B11844"/>
    <w:rsid w:val="00B14901"/>
    <w:rsid w:val="00B203F0"/>
    <w:rsid w:val="00B20409"/>
    <w:rsid w:val="00B20936"/>
    <w:rsid w:val="00B22602"/>
    <w:rsid w:val="00B24616"/>
    <w:rsid w:val="00B24CF2"/>
    <w:rsid w:val="00B24E6C"/>
    <w:rsid w:val="00B24F0A"/>
    <w:rsid w:val="00B251A3"/>
    <w:rsid w:val="00B2588B"/>
    <w:rsid w:val="00B25BD7"/>
    <w:rsid w:val="00B26DF4"/>
    <w:rsid w:val="00B27B89"/>
    <w:rsid w:val="00B31C6A"/>
    <w:rsid w:val="00B3260B"/>
    <w:rsid w:val="00B3453B"/>
    <w:rsid w:val="00B35592"/>
    <w:rsid w:val="00B356EB"/>
    <w:rsid w:val="00B357C9"/>
    <w:rsid w:val="00B367DA"/>
    <w:rsid w:val="00B40ABD"/>
    <w:rsid w:val="00B40E3A"/>
    <w:rsid w:val="00B42188"/>
    <w:rsid w:val="00B424B3"/>
    <w:rsid w:val="00B42C13"/>
    <w:rsid w:val="00B44DD8"/>
    <w:rsid w:val="00B44FEB"/>
    <w:rsid w:val="00B45328"/>
    <w:rsid w:val="00B519B6"/>
    <w:rsid w:val="00B53A9B"/>
    <w:rsid w:val="00B5421A"/>
    <w:rsid w:val="00B6008E"/>
    <w:rsid w:val="00B6077D"/>
    <w:rsid w:val="00B61357"/>
    <w:rsid w:val="00B6176C"/>
    <w:rsid w:val="00B61821"/>
    <w:rsid w:val="00B65D85"/>
    <w:rsid w:val="00B704EE"/>
    <w:rsid w:val="00B727DA"/>
    <w:rsid w:val="00B75004"/>
    <w:rsid w:val="00B7631A"/>
    <w:rsid w:val="00B77387"/>
    <w:rsid w:val="00B77C95"/>
    <w:rsid w:val="00B805DC"/>
    <w:rsid w:val="00B80F33"/>
    <w:rsid w:val="00B81033"/>
    <w:rsid w:val="00B814F6"/>
    <w:rsid w:val="00B83019"/>
    <w:rsid w:val="00B830FD"/>
    <w:rsid w:val="00B83D50"/>
    <w:rsid w:val="00B84FB0"/>
    <w:rsid w:val="00B85B70"/>
    <w:rsid w:val="00B87119"/>
    <w:rsid w:val="00B875F5"/>
    <w:rsid w:val="00B87E04"/>
    <w:rsid w:val="00B90455"/>
    <w:rsid w:val="00B90A88"/>
    <w:rsid w:val="00B92022"/>
    <w:rsid w:val="00B92D86"/>
    <w:rsid w:val="00B942D7"/>
    <w:rsid w:val="00B95017"/>
    <w:rsid w:val="00B95331"/>
    <w:rsid w:val="00B96470"/>
    <w:rsid w:val="00B9719E"/>
    <w:rsid w:val="00BA0C1F"/>
    <w:rsid w:val="00BA0C3C"/>
    <w:rsid w:val="00BA50F8"/>
    <w:rsid w:val="00BA52AC"/>
    <w:rsid w:val="00BA58D3"/>
    <w:rsid w:val="00BB0618"/>
    <w:rsid w:val="00BB0879"/>
    <w:rsid w:val="00BB0BC4"/>
    <w:rsid w:val="00BB0D88"/>
    <w:rsid w:val="00BB0D9A"/>
    <w:rsid w:val="00BB11C2"/>
    <w:rsid w:val="00BB1807"/>
    <w:rsid w:val="00BB2DB5"/>
    <w:rsid w:val="00BB31BB"/>
    <w:rsid w:val="00BB3453"/>
    <w:rsid w:val="00BB43F5"/>
    <w:rsid w:val="00BB599F"/>
    <w:rsid w:val="00BB5D0A"/>
    <w:rsid w:val="00BB5D65"/>
    <w:rsid w:val="00BB6274"/>
    <w:rsid w:val="00BB65A9"/>
    <w:rsid w:val="00BB6C7A"/>
    <w:rsid w:val="00BB7222"/>
    <w:rsid w:val="00BB7820"/>
    <w:rsid w:val="00BB7D87"/>
    <w:rsid w:val="00BC0F34"/>
    <w:rsid w:val="00BC28E8"/>
    <w:rsid w:val="00BC54C7"/>
    <w:rsid w:val="00BC6C45"/>
    <w:rsid w:val="00BC78B9"/>
    <w:rsid w:val="00BD02C3"/>
    <w:rsid w:val="00BD0A0D"/>
    <w:rsid w:val="00BD13B9"/>
    <w:rsid w:val="00BD16B5"/>
    <w:rsid w:val="00BD1C32"/>
    <w:rsid w:val="00BD1CAD"/>
    <w:rsid w:val="00BD2A47"/>
    <w:rsid w:val="00BD2FF9"/>
    <w:rsid w:val="00BD372A"/>
    <w:rsid w:val="00BD4138"/>
    <w:rsid w:val="00BD6D34"/>
    <w:rsid w:val="00BE0D1E"/>
    <w:rsid w:val="00BE21BD"/>
    <w:rsid w:val="00BE223D"/>
    <w:rsid w:val="00BE2830"/>
    <w:rsid w:val="00BE2B32"/>
    <w:rsid w:val="00BE55EB"/>
    <w:rsid w:val="00BE5ACD"/>
    <w:rsid w:val="00BE6F28"/>
    <w:rsid w:val="00BF04F0"/>
    <w:rsid w:val="00BF08C4"/>
    <w:rsid w:val="00BF1464"/>
    <w:rsid w:val="00BF1894"/>
    <w:rsid w:val="00BF2149"/>
    <w:rsid w:val="00BF2D43"/>
    <w:rsid w:val="00BF3F45"/>
    <w:rsid w:val="00BF4751"/>
    <w:rsid w:val="00BF63D1"/>
    <w:rsid w:val="00BF63E7"/>
    <w:rsid w:val="00C00E6A"/>
    <w:rsid w:val="00C01339"/>
    <w:rsid w:val="00C017D1"/>
    <w:rsid w:val="00C02050"/>
    <w:rsid w:val="00C0449C"/>
    <w:rsid w:val="00C04776"/>
    <w:rsid w:val="00C109B9"/>
    <w:rsid w:val="00C121FC"/>
    <w:rsid w:val="00C12C32"/>
    <w:rsid w:val="00C12F18"/>
    <w:rsid w:val="00C15702"/>
    <w:rsid w:val="00C165F0"/>
    <w:rsid w:val="00C16A01"/>
    <w:rsid w:val="00C16D1C"/>
    <w:rsid w:val="00C222F5"/>
    <w:rsid w:val="00C235A8"/>
    <w:rsid w:val="00C24340"/>
    <w:rsid w:val="00C24608"/>
    <w:rsid w:val="00C2472B"/>
    <w:rsid w:val="00C24E39"/>
    <w:rsid w:val="00C2584E"/>
    <w:rsid w:val="00C269C0"/>
    <w:rsid w:val="00C26E7C"/>
    <w:rsid w:val="00C27A32"/>
    <w:rsid w:val="00C306C7"/>
    <w:rsid w:val="00C316E1"/>
    <w:rsid w:val="00C32892"/>
    <w:rsid w:val="00C32D31"/>
    <w:rsid w:val="00C339AB"/>
    <w:rsid w:val="00C34331"/>
    <w:rsid w:val="00C35ADC"/>
    <w:rsid w:val="00C35CC1"/>
    <w:rsid w:val="00C35DF6"/>
    <w:rsid w:val="00C35EA7"/>
    <w:rsid w:val="00C37D14"/>
    <w:rsid w:val="00C40229"/>
    <w:rsid w:val="00C402EE"/>
    <w:rsid w:val="00C40D1A"/>
    <w:rsid w:val="00C4239F"/>
    <w:rsid w:val="00C43ADB"/>
    <w:rsid w:val="00C442D0"/>
    <w:rsid w:val="00C45048"/>
    <w:rsid w:val="00C507CB"/>
    <w:rsid w:val="00C50B43"/>
    <w:rsid w:val="00C523EA"/>
    <w:rsid w:val="00C540C1"/>
    <w:rsid w:val="00C55171"/>
    <w:rsid w:val="00C559DB"/>
    <w:rsid w:val="00C576C8"/>
    <w:rsid w:val="00C611FC"/>
    <w:rsid w:val="00C61922"/>
    <w:rsid w:val="00C62717"/>
    <w:rsid w:val="00C64AFB"/>
    <w:rsid w:val="00C64BE0"/>
    <w:rsid w:val="00C64E05"/>
    <w:rsid w:val="00C6536D"/>
    <w:rsid w:val="00C65A8B"/>
    <w:rsid w:val="00C65D25"/>
    <w:rsid w:val="00C66EAF"/>
    <w:rsid w:val="00C6793F"/>
    <w:rsid w:val="00C67E3E"/>
    <w:rsid w:val="00C70470"/>
    <w:rsid w:val="00C709F5"/>
    <w:rsid w:val="00C70E58"/>
    <w:rsid w:val="00C7101A"/>
    <w:rsid w:val="00C711FB"/>
    <w:rsid w:val="00C72B76"/>
    <w:rsid w:val="00C737B7"/>
    <w:rsid w:val="00C73AE0"/>
    <w:rsid w:val="00C742CF"/>
    <w:rsid w:val="00C75156"/>
    <w:rsid w:val="00C75783"/>
    <w:rsid w:val="00C77087"/>
    <w:rsid w:val="00C775B9"/>
    <w:rsid w:val="00C77EDF"/>
    <w:rsid w:val="00C8074E"/>
    <w:rsid w:val="00C81118"/>
    <w:rsid w:val="00C8185A"/>
    <w:rsid w:val="00C840AB"/>
    <w:rsid w:val="00C87138"/>
    <w:rsid w:val="00C8768E"/>
    <w:rsid w:val="00C9083A"/>
    <w:rsid w:val="00C90F26"/>
    <w:rsid w:val="00C9178E"/>
    <w:rsid w:val="00C928BA"/>
    <w:rsid w:val="00C9409D"/>
    <w:rsid w:val="00C944F6"/>
    <w:rsid w:val="00C955D2"/>
    <w:rsid w:val="00C95A60"/>
    <w:rsid w:val="00C9689C"/>
    <w:rsid w:val="00C9725D"/>
    <w:rsid w:val="00C97582"/>
    <w:rsid w:val="00CA08B1"/>
    <w:rsid w:val="00CA120F"/>
    <w:rsid w:val="00CA1C74"/>
    <w:rsid w:val="00CA2C77"/>
    <w:rsid w:val="00CA4263"/>
    <w:rsid w:val="00CA4C8D"/>
    <w:rsid w:val="00CA5F1F"/>
    <w:rsid w:val="00CA6176"/>
    <w:rsid w:val="00CA6B61"/>
    <w:rsid w:val="00CA7965"/>
    <w:rsid w:val="00CB016B"/>
    <w:rsid w:val="00CB5423"/>
    <w:rsid w:val="00CC1231"/>
    <w:rsid w:val="00CC3E97"/>
    <w:rsid w:val="00CC7487"/>
    <w:rsid w:val="00CD09E5"/>
    <w:rsid w:val="00CD0A6F"/>
    <w:rsid w:val="00CD3DC5"/>
    <w:rsid w:val="00CD43CD"/>
    <w:rsid w:val="00CD5551"/>
    <w:rsid w:val="00CD5D80"/>
    <w:rsid w:val="00CD5F02"/>
    <w:rsid w:val="00CE064F"/>
    <w:rsid w:val="00CE078D"/>
    <w:rsid w:val="00CE0A3E"/>
    <w:rsid w:val="00CE0D3C"/>
    <w:rsid w:val="00CE1D1F"/>
    <w:rsid w:val="00CE224C"/>
    <w:rsid w:val="00CE2254"/>
    <w:rsid w:val="00CE43B2"/>
    <w:rsid w:val="00CE534D"/>
    <w:rsid w:val="00CE5654"/>
    <w:rsid w:val="00CE5848"/>
    <w:rsid w:val="00CE754F"/>
    <w:rsid w:val="00CE7A93"/>
    <w:rsid w:val="00CE7C59"/>
    <w:rsid w:val="00CE7C92"/>
    <w:rsid w:val="00CF0C5D"/>
    <w:rsid w:val="00CF0ED0"/>
    <w:rsid w:val="00CF0EE7"/>
    <w:rsid w:val="00CF1B39"/>
    <w:rsid w:val="00CF3A6C"/>
    <w:rsid w:val="00CF696D"/>
    <w:rsid w:val="00CF7397"/>
    <w:rsid w:val="00D00391"/>
    <w:rsid w:val="00D004D3"/>
    <w:rsid w:val="00D013C8"/>
    <w:rsid w:val="00D01B26"/>
    <w:rsid w:val="00D02CAB"/>
    <w:rsid w:val="00D03C8F"/>
    <w:rsid w:val="00D04259"/>
    <w:rsid w:val="00D043E2"/>
    <w:rsid w:val="00D04BBA"/>
    <w:rsid w:val="00D04BD8"/>
    <w:rsid w:val="00D05B34"/>
    <w:rsid w:val="00D0627F"/>
    <w:rsid w:val="00D10C7B"/>
    <w:rsid w:val="00D1211B"/>
    <w:rsid w:val="00D138BA"/>
    <w:rsid w:val="00D146D6"/>
    <w:rsid w:val="00D16209"/>
    <w:rsid w:val="00D1632C"/>
    <w:rsid w:val="00D1636B"/>
    <w:rsid w:val="00D17192"/>
    <w:rsid w:val="00D20A3E"/>
    <w:rsid w:val="00D20E75"/>
    <w:rsid w:val="00D20F26"/>
    <w:rsid w:val="00D21853"/>
    <w:rsid w:val="00D21C18"/>
    <w:rsid w:val="00D2257A"/>
    <w:rsid w:val="00D22A3F"/>
    <w:rsid w:val="00D23745"/>
    <w:rsid w:val="00D237A2"/>
    <w:rsid w:val="00D23C90"/>
    <w:rsid w:val="00D242E5"/>
    <w:rsid w:val="00D25649"/>
    <w:rsid w:val="00D25921"/>
    <w:rsid w:val="00D25C81"/>
    <w:rsid w:val="00D266A4"/>
    <w:rsid w:val="00D26902"/>
    <w:rsid w:val="00D2739E"/>
    <w:rsid w:val="00D273F7"/>
    <w:rsid w:val="00D303C4"/>
    <w:rsid w:val="00D3092C"/>
    <w:rsid w:val="00D30C3B"/>
    <w:rsid w:val="00D31BAD"/>
    <w:rsid w:val="00D34124"/>
    <w:rsid w:val="00D3497C"/>
    <w:rsid w:val="00D34D7F"/>
    <w:rsid w:val="00D34D94"/>
    <w:rsid w:val="00D37B9E"/>
    <w:rsid w:val="00D40289"/>
    <w:rsid w:val="00D41A63"/>
    <w:rsid w:val="00D41FA9"/>
    <w:rsid w:val="00D44C9A"/>
    <w:rsid w:val="00D459B8"/>
    <w:rsid w:val="00D46E27"/>
    <w:rsid w:val="00D46EE5"/>
    <w:rsid w:val="00D4761C"/>
    <w:rsid w:val="00D50237"/>
    <w:rsid w:val="00D50721"/>
    <w:rsid w:val="00D50EEE"/>
    <w:rsid w:val="00D5291A"/>
    <w:rsid w:val="00D52B20"/>
    <w:rsid w:val="00D52FBC"/>
    <w:rsid w:val="00D55315"/>
    <w:rsid w:val="00D576A5"/>
    <w:rsid w:val="00D57E94"/>
    <w:rsid w:val="00D60EB1"/>
    <w:rsid w:val="00D61217"/>
    <w:rsid w:val="00D61459"/>
    <w:rsid w:val="00D61C92"/>
    <w:rsid w:val="00D626CD"/>
    <w:rsid w:val="00D62FB1"/>
    <w:rsid w:val="00D631E1"/>
    <w:rsid w:val="00D642DB"/>
    <w:rsid w:val="00D652CB"/>
    <w:rsid w:val="00D6598B"/>
    <w:rsid w:val="00D666AC"/>
    <w:rsid w:val="00D6738E"/>
    <w:rsid w:val="00D733A6"/>
    <w:rsid w:val="00D73DED"/>
    <w:rsid w:val="00D758E0"/>
    <w:rsid w:val="00D75991"/>
    <w:rsid w:val="00D75E24"/>
    <w:rsid w:val="00D7769E"/>
    <w:rsid w:val="00D77AE2"/>
    <w:rsid w:val="00D77E31"/>
    <w:rsid w:val="00D8066A"/>
    <w:rsid w:val="00D8090D"/>
    <w:rsid w:val="00D80A42"/>
    <w:rsid w:val="00D820FF"/>
    <w:rsid w:val="00D8212B"/>
    <w:rsid w:val="00D903FE"/>
    <w:rsid w:val="00D90D0F"/>
    <w:rsid w:val="00D91248"/>
    <w:rsid w:val="00D92ED7"/>
    <w:rsid w:val="00D93557"/>
    <w:rsid w:val="00D94303"/>
    <w:rsid w:val="00D95418"/>
    <w:rsid w:val="00D965A5"/>
    <w:rsid w:val="00D968F7"/>
    <w:rsid w:val="00D979AC"/>
    <w:rsid w:val="00D97CB8"/>
    <w:rsid w:val="00D97F3C"/>
    <w:rsid w:val="00DA027B"/>
    <w:rsid w:val="00DA2389"/>
    <w:rsid w:val="00DA63D6"/>
    <w:rsid w:val="00DA7E1C"/>
    <w:rsid w:val="00DB03B9"/>
    <w:rsid w:val="00DB090D"/>
    <w:rsid w:val="00DB11DC"/>
    <w:rsid w:val="00DB437A"/>
    <w:rsid w:val="00DB507A"/>
    <w:rsid w:val="00DB6036"/>
    <w:rsid w:val="00DB7CB5"/>
    <w:rsid w:val="00DC21C6"/>
    <w:rsid w:val="00DC43B5"/>
    <w:rsid w:val="00DC472A"/>
    <w:rsid w:val="00DC4BF3"/>
    <w:rsid w:val="00DC59F8"/>
    <w:rsid w:val="00DC5AA0"/>
    <w:rsid w:val="00DC5F6C"/>
    <w:rsid w:val="00DC626B"/>
    <w:rsid w:val="00DC6855"/>
    <w:rsid w:val="00DC689D"/>
    <w:rsid w:val="00DC7471"/>
    <w:rsid w:val="00DC7DB2"/>
    <w:rsid w:val="00DD0802"/>
    <w:rsid w:val="00DD0DAC"/>
    <w:rsid w:val="00DD3056"/>
    <w:rsid w:val="00DD359F"/>
    <w:rsid w:val="00DD3E60"/>
    <w:rsid w:val="00DD47E9"/>
    <w:rsid w:val="00DD6D7D"/>
    <w:rsid w:val="00DE12D5"/>
    <w:rsid w:val="00DE37DB"/>
    <w:rsid w:val="00DE444C"/>
    <w:rsid w:val="00DE54D5"/>
    <w:rsid w:val="00DE5F89"/>
    <w:rsid w:val="00DE7390"/>
    <w:rsid w:val="00DF07AD"/>
    <w:rsid w:val="00DF2790"/>
    <w:rsid w:val="00DF3490"/>
    <w:rsid w:val="00DF3D74"/>
    <w:rsid w:val="00DF7F8E"/>
    <w:rsid w:val="00E022D9"/>
    <w:rsid w:val="00E0364F"/>
    <w:rsid w:val="00E03823"/>
    <w:rsid w:val="00E05CEA"/>
    <w:rsid w:val="00E066DF"/>
    <w:rsid w:val="00E0681B"/>
    <w:rsid w:val="00E06E98"/>
    <w:rsid w:val="00E07C8C"/>
    <w:rsid w:val="00E07EBF"/>
    <w:rsid w:val="00E1197C"/>
    <w:rsid w:val="00E123AC"/>
    <w:rsid w:val="00E126F1"/>
    <w:rsid w:val="00E132FA"/>
    <w:rsid w:val="00E147B0"/>
    <w:rsid w:val="00E15186"/>
    <w:rsid w:val="00E15606"/>
    <w:rsid w:val="00E212D5"/>
    <w:rsid w:val="00E21CA1"/>
    <w:rsid w:val="00E223D3"/>
    <w:rsid w:val="00E22F9D"/>
    <w:rsid w:val="00E232F1"/>
    <w:rsid w:val="00E2388F"/>
    <w:rsid w:val="00E2407E"/>
    <w:rsid w:val="00E24FED"/>
    <w:rsid w:val="00E2549C"/>
    <w:rsid w:val="00E25670"/>
    <w:rsid w:val="00E25A98"/>
    <w:rsid w:val="00E26FFC"/>
    <w:rsid w:val="00E30436"/>
    <w:rsid w:val="00E335BB"/>
    <w:rsid w:val="00E354A4"/>
    <w:rsid w:val="00E35861"/>
    <w:rsid w:val="00E36FD8"/>
    <w:rsid w:val="00E40CC4"/>
    <w:rsid w:val="00E40FA3"/>
    <w:rsid w:val="00E41449"/>
    <w:rsid w:val="00E437BF"/>
    <w:rsid w:val="00E46176"/>
    <w:rsid w:val="00E46933"/>
    <w:rsid w:val="00E4744E"/>
    <w:rsid w:val="00E50882"/>
    <w:rsid w:val="00E51871"/>
    <w:rsid w:val="00E51FB2"/>
    <w:rsid w:val="00E53768"/>
    <w:rsid w:val="00E55C40"/>
    <w:rsid w:val="00E565C2"/>
    <w:rsid w:val="00E56844"/>
    <w:rsid w:val="00E56C73"/>
    <w:rsid w:val="00E56D5D"/>
    <w:rsid w:val="00E603EA"/>
    <w:rsid w:val="00E62FBF"/>
    <w:rsid w:val="00E634E0"/>
    <w:rsid w:val="00E63AAB"/>
    <w:rsid w:val="00E63B82"/>
    <w:rsid w:val="00E64F71"/>
    <w:rsid w:val="00E65F50"/>
    <w:rsid w:val="00E66E5E"/>
    <w:rsid w:val="00E67BC8"/>
    <w:rsid w:val="00E707DB"/>
    <w:rsid w:val="00E73E8C"/>
    <w:rsid w:val="00E741D4"/>
    <w:rsid w:val="00E76720"/>
    <w:rsid w:val="00E80176"/>
    <w:rsid w:val="00E80629"/>
    <w:rsid w:val="00E81773"/>
    <w:rsid w:val="00E82D85"/>
    <w:rsid w:val="00E842CD"/>
    <w:rsid w:val="00E845C7"/>
    <w:rsid w:val="00E86C4A"/>
    <w:rsid w:val="00E86CAE"/>
    <w:rsid w:val="00E86EEC"/>
    <w:rsid w:val="00E902D9"/>
    <w:rsid w:val="00E917BC"/>
    <w:rsid w:val="00E95FE1"/>
    <w:rsid w:val="00E9793A"/>
    <w:rsid w:val="00E97FAC"/>
    <w:rsid w:val="00EA1528"/>
    <w:rsid w:val="00EA38C6"/>
    <w:rsid w:val="00EA3CBF"/>
    <w:rsid w:val="00EA4380"/>
    <w:rsid w:val="00EA54A7"/>
    <w:rsid w:val="00EA5966"/>
    <w:rsid w:val="00EA659F"/>
    <w:rsid w:val="00EA6AB3"/>
    <w:rsid w:val="00EA721E"/>
    <w:rsid w:val="00EB0562"/>
    <w:rsid w:val="00EB0C28"/>
    <w:rsid w:val="00EC0ADB"/>
    <w:rsid w:val="00EC2289"/>
    <w:rsid w:val="00EC3635"/>
    <w:rsid w:val="00EC450B"/>
    <w:rsid w:val="00EC5303"/>
    <w:rsid w:val="00EC6D55"/>
    <w:rsid w:val="00EC7516"/>
    <w:rsid w:val="00EC7E1F"/>
    <w:rsid w:val="00ED01C1"/>
    <w:rsid w:val="00ED1D4D"/>
    <w:rsid w:val="00ED2E5F"/>
    <w:rsid w:val="00ED3EDB"/>
    <w:rsid w:val="00ED48FB"/>
    <w:rsid w:val="00ED4BE3"/>
    <w:rsid w:val="00ED6937"/>
    <w:rsid w:val="00ED726A"/>
    <w:rsid w:val="00EE17DD"/>
    <w:rsid w:val="00EE27D4"/>
    <w:rsid w:val="00EE29EB"/>
    <w:rsid w:val="00EE2E96"/>
    <w:rsid w:val="00EE40B3"/>
    <w:rsid w:val="00EE492B"/>
    <w:rsid w:val="00EE5E2D"/>
    <w:rsid w:val="00EE5ED4"/>
    <w:rsid w:val="00EE6362"/>
    <w:rsid w:val="00EE7572"/>
    <w:rsid w:val="00EF08C7"/>
    <w:rsid w:val="00EF1BFC"/>
    <w:rsid w:val="00EF2E6D"/>
    <w:rsid w:val="00EF2FF2"/>
    <w:rsid w:val="00EF3289"/>
    <w:rsid w:val="00EF3623"/>
    <w:rsid w:val="00EF50E8"/>
    <w:rsid w:val="00EF5490"/>
    <w:rsid w:val="00EF583C"/>
    <w:rsid w:val="00EF59BA"/>
    <w:rsid w:val="00EF7507"/>
    <w:rsid w:val="00F00844"/>
    <w:rsid w:val="00F00D1E"/>
    <w:rsid w:val="00F0179D"/>
    <w:rsid w:val="00F01997"/>
    <w:rsid w:val="00F01EAF"/>
    <w:rsid w:val="00F02CA9"/>
    <w:rsid w:val="00F02EB7"/>
    <w:rsid w:val="00F031D6"/>
    <w:rsid w:val="00F03294"/>
    <w:rsid w:val="00F03BA3"/>
    <w:rsid w:val="00F04C39"/>
    <w:rsid w:val="00F05F69"/>
    <w:rsid w:val="00F06D6F"/>
    <w:rsid w:val="00F0743F"/>
    <w:rsid w:val="00F07B9F"/>
    <w:rsid w:val="00F07E23"/>
    <w:rsid w:val="00F103F6"/>
    <w:rsid w:val="00F123E4"/>
    <w:rsid w:val="00F13669"/>
    <w:rsid w:val="00F13FBE"/>
    <w:rsid w:val="00F159E6"/>
    <w:rsid w:val="00F15AD1"/>
    <w:rsid w:val="00F16164"/>
    <w:rsid w:val="00F16272"/>
    <w:rsid w:val="00F22464"/>
    <w:rsid w:val="00F235FD"/>
    <w:rsid w:val="00F26DE9"/>
    <w:rsid w:val="00F26F11"/>
    <w:rsid w:val="00F32A8F"/>
    <w:rsid w:val="00F33314"/>
    <w:rsid w:val="00F33DF4"/>
    <w:rsid w:val="00F34525"/>
    <w:rsid w:val="00F36D75"/>
    <w:rsid w:val="00F412DB"/>
    <w:rsid w:val="00F41FD1"/>
    <w:rsid w:val="00F42CF2"/>
    <w:rsid w:val="00F43497"/>
    <w:rsid w:val="00F437E7"/>
    <w:rsid w:val="00F441E5"/>
    <w:rsid w:val="00F44656"/>
    <w:rsid w:val="00F452C8"/>
    <w:rsid w:val="00F45DF4"/>
    <w:rsid w:val="00F4678B"/>
    <w:rsid w:val="00F469C0"/>
    <w:rsid w:val="00F47B44"/>
    <w:rsid w:val="00F50809"/>
    <w:rsid w:val="00F50E0F"/>
    <w:rsid w:val="00F51813"/>
    <w:rsid w:val="00F53036"/>
    <w:rsid w:val="00F60494"/>
    <w:rsid w:val="00F60BEB"/>
    <w:rsid w:val="00F6238B"/>
    <w:rsid w:val="00F62C19"/>
    <w:rsid w:val="00F638FF"/>
    <w:rsid w:val="00F6532C"/>
    <w:rsid w:val="00F6564C"/>
    <w:rsid w:val="00F662D1"/>
    <w:rsid w:val="00F66E44"/>
    <w:rsid w:val="00F6740F"/>
    <w:rsid w:val="00F6774E"/>
    <w:rsid w:val="00F70062"/>
    <w:rsid w:val="00F72278"/>
    <w:rsid w:val="00F735B8"/>
    <w:rsid w:val="00F74366"/>
    <w:rsid w:val="00F752DE"/>
    <w:rsid w:val="00F75F2F"/>
    <w:rsid w:val="00F7662A"/>
    <w:rsid w:val="00F77B61"/>
    <w:rsid w:val="00F8070E"/>
    <w:rsid w:val="00F8182D"/>
    <w:rsid w:val="00F8198E"/>
    <w:rsid w:val="00F81A71"/>
    <w:rsid w:val="00F8350C"/>
    <w:rsid w:val="00F8590D"/>
    <w:rsid w:val="00F94372"/>
    <w:rsid w:val="00F9649E"/>
    <w:rsid w:val="00F967BC"/>
    <w:rsid w:val="00F977DA"/>
    <w:rsid w:val="00FA0116"/>
    <w:rsid w:val="00FA177A"/>
    <w:rsid w:val="00FA5136"/>
    <w:rsid w:val="00FA58A0"/>
    <w:rsid w:val="00FA6FF1"/>
    <w:rsid w:val="00FB0A1C"/>
    <w:rsid w:val="00FB1D1A"/>
    <w:rsid w:val="00FB357F"/>
    <w:rsid w:val="00FB477D"/>
    <w:rsid w:val="00FB49FB"/>
    <w:rsid w:val="00FB6EDC"/>
    <w:rsid w:val="00FB72F4"/>
    <w:rsid w:val="00FC091B"/>
    <w:rsid w:val="00FC100D"/>
    <w:rsid w:val="00FC14CD"/>
    <w:rsid w:val="00FC2357"/>
    <w:rsid w:val="00FC2FA6"/>
    <w:rsid w:val="00FD1437"/>
    <w:rsid w:val="00FD25BE"/>
    <w:rsid w:val="00FD2D09"/>
    <w:rsid w:val="00FD34F0"/>
    <w:rsid w:val="00FD3EF1"/>
    <w:rsid w:val="00FD665F"/>
    <w:rsid w:val="00FD705E"/>
    <w:rsid w:val="00FE02FD"/>
    <w:rsid w:val="00FE1073"/>
    <w:rsid w:val="00FE118C"/>
    <w:rsid w:val="00FE1282"/>
    <w:rsid w:val="00FE1763"/>
    <w:rsid w:val="00FE3890"/>
    <w:rsid w:val="00FE3970"/>
    <w:rsid w:val="00FE5134"/>
    <w:rsid w:val="00FE5372"/>
    <w:rsid w:val="00FE7D69"/>
    <w:rsid w:val="00FE7E63"/>
    <w:rsid w:val="00FF269E"/>
    <w:rsid w:val="00FF3322"/>
    <w:rsid w:val="00FF3B8C"/>
    <w:rsid w:val="00FF3F10"/>
    <w:rsid w:val="00FF6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2D887"/>
  <w15:chartTrackingRefBased/>
  <w15:docId w15:val="{46B30754-47D0-4366-A687-A3B4F4FF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Indent"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D8F"/>
    <w:pPr>
      <w:spacing w:after="120"/>
      <w:ind w:firstLine="799"/>
      <w:jc w:val="both"/>
    </w:pPr>
    <w:rPr>
      <w:rFonts w:eastAsia="Calibri"/>
      <w:sz w:val="26"/>
    </w:rPr>
  </w:style>
  <w:style w:type="paragraph" w:styleId="Heading1">
    <w:name w:val="heading 1"/>
    <w:basedOn w:val="Normal"/>
    <w:next w:val="Normal"/>
    <w:link w:val="Heading1Char"/>
    <w:qFormat/>
    <w:rsid w:val="00A33D8F"/>
    <w:pPr>
      <w:keepNext/>
      <w:spacing w:after="0"/>
      <w:ind w:firstLine="0"/>
      <w:jc w:val="left"/>
      <w:outlineLvl w:val="0"/>
    </w:pPr>
    <w:rPr>
      <w:rFonts w:eastAsia="Times New Roman"/>
      <w:b/>
      <w:bCs/>
      <w:sz w:val="28"/>
      <w:szCs w:val="24"/>
    </w:rPr>
  </w:style>
  <w:style w:type="paragraph" w:styleId="Heading2">
    <w:name w:val="heading 2"/>
    <w:basedOn w:val="Normal"/>
    <w:next w:val="Normal"/>
    <w:link w:val="Heading2Char"/>
    <w:qFormat/>
    <w:rsid w:val="00065E16"/>
    <w:pPr>
      <w:keepNext/>
      <w:spacing w:after="0"/>
      <w:ind w:left="1440" w:firstLine="720"/>
      <w:jc w:val="left"/>
      <w:outlineLvl w:val="1"/>
    </w:pPr>
    <w:rPr>
      <w:rFonts w:ascii="VNI-Times" w:eastAsia="Times New Roman" w:hAnsi="VNI-Times"/>
      <w:b/>
      <w:bCs/>
      <w:sz w:val="28"/>
      <w:szCs w:val="24"/>
    </w:rPr>
  </w:style>
  <w:style w:type="paragraph" w:styleId="Heading3">
    <w:name w:val="heading 3"/>
    <w:basedOn w:val="Normal"/>
    <w:next w:val="Normal"/>
    <w:link w:val="Heading3Char"/>
    <w:qFormat/>
    <w:rsid w:val="00065E16"/>
    <w:pPr>
      <w:keepNext/>
      <w:spacing w:after="0"/>
      <w:ind w:firstLine="0"/>
      <w:jc w:val="center"/>
      <w:outlineLvl w:val="2"/>
    </w:pPr>
    <w:rPr>
      <w:rFonts w:ascii="VNI-Times" w:eastAsia="Times New Roman" w:hAnsi="VNI-Times"/>
      <w:b/>
      <w:bCs/>
      <w:sz w:val="28"/>
      <w:szCs w:val="24"/>
    </w:rPr>
  </w:style>
  <w:style w:type="paragraph" w:styleId="Heading4">
    <w:name w:val="heading 4"/>
    <w:basedOn w:val="Normal"/>
    <w:next w:val="Normal"/>
    <w:qFormat/>
    <w:rsid w:val="00DC59F8"/>
    <w:pPr>
      <w:keepNext/>
      <w:spacing w:before="240" w:after="60"/>
      <w:outlineLvl w:val="3"/>
    </w:pPr>
    <w:rPr>
      <w:b/>
      <w:bCs/>
      <w:sz w:val="28"/>
      <w:szCs w:val="28"/>
    </w:rPr>
  </w:style>
  <w:style w:type="paragraph" w:styleId="Heading5">
    <w:name w:val="heading 5"/>
    <w:basedOn w:val="Normal"/>
    <w:next w:val="Normal"/>
    <w:link w:val="Heading5Char"/>
    <w:qFormat/>
    <w:rsid w:val="00065E16"/>
    <w:pPr>
      <w:keepNext/>
      <w:spacing w:after="0"/>
      <w:ind w:firstLine="0"/>
      <w:jc w:val="center"/>
      <w:outlineLvl w:val="4"/>
    </w:pPr>
    <w:rPr>
      <w:rFonts w:ascii="VNI-Times" w:eastAsia="Times New Roman" w:hAnsi="VNI-Times"/>
      <w:b/>
      <w:bCs/>
      <w:i/>
      <w:iCs/>
      <w:sz w:val="28"/>
      <w:szCs w:val="24"/>
    </w:rPr>
  </w:style>
  <w:style w:type="paragraph" w:styleId="Heading6">
    <w:name w:val="heading 6"/>
    <w:basedOn w:val="Normal"/>
    <w:next w:val="Normal"/>
    <w:link w:val="Heading6Char"/>
    <w:qFormat/>
    <w:rsid w:val="00A33D8F"/>
    <w:pPr>
      <w:spacing w:before="240" w:after="60"/>
      <w:ind w:firstLine="0"/>
      <w:jc w:val="left"/>
      <w:outlineLvl w:val="5"/>
    </w:pPr>
    <w:rPr>
      <w:rFonts w:eastAsia="Times New Roman"/>
      <w:b/>
      <w:bCs/>
      <w:sz w:val="22"/>
      <w:szCs w:val="22"/>
    </w:rPr>
  </w:style>
  <w:style w:type="paragraph" w:styleId="Heading7">
    <w:name w:val="heading 7"/>
    <w:basedOn w:val="Normal"/>
    <w:next w:val="Normal"/>
    <w:link w:val="Heading7Char"/>
    <w:qFormat/>
    <w:rsid w:val="00065E16"/>
    <w:pPr>
      <w:keepNext/>
      <w:spacing w:after="0"/>
      <w:ind w:firstLine="0"/>
      <w:jc w:val="left"/>
      <w:outlineLvl w:val="6"/>
    </w:pPr>
    <w:rPr>
      <w:rFonts w:ascii="VNI-Times" w:eastAsia="Times New Roman" w:hAnsi="VNI-Times"/>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A33D8F"/>
    <w:rPr>
      <w:b/>
      <w:bCs/>
      <w:sz w:val="28"/>
      <w:szCs w:val="24"/>
      <w:lang w:val="en-US" w:eastAsia="en-US" w:bidi="ar-SA"/>
    </w:rPr>
  </w:style>
  <w:style w:type="character" w:customStyle="1" w:styleId="Heading6Char">
    <w:name w:val="Heading 6 Char"/>
    <w:link w:val="Heading6"/>
    <w:rsid w:val="00A33D8F"/>
    <w:rPr>
      <w:b/>
      <w:bCs/>
      <w:sz w:val="22"/>
      <w:szCs w:val="22"/>
      <w:lang w:val="en-US" w:eastAsia="en-US" w:bidi="ar-SA"/>
    </w:rPr>
  </w:style>
  <w:style w:type="paragraph" w:customStyle="1" w:styleId="CharCharCharCharCharCharChar">
    <w:name w:val="Char Char Char Char Char Char Char"/>
    <w:autoRedefine/>
    <w:rsid w:val="00A33D8F"/>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unhideWhenUsed/>
    <w:rsid w:val="00A33D8F"/>
    <w:pPr>
      <w:tabs>
        <w:tab w:val="center" w:pos="4703"/>
        <w:tab w:val="right" w:pos="9406"/>
      </w:tabs>
    </w:pPr>
  </w:style>
  <w:style w:type="character" w:customStyle="1" w:styleId="HeaderChar">
    <w:name w:val="Header Char"/>
    <w:link w:val="Header"/>
    <w:uiPriority w:val="99"/>
    <w:rsid w:val="00A33D8F"/>
    <w:rPr>
      <w:rFonts w:eastAsia="Calibri"/>
      <w:sz w:val="26"/>
      <w:lang w:val="en-US" w:eastAsia="en-US" w:bidi="ar-SA"/>
    </w:rPr>
  </w:style>
  <w:style w:type="paragraph" w:styleId="Footer">
    <w:name w:val="footer"/>
    <w:basedOn w:val="Normal"/>
    <w:link w:val="FooterChar"/>
    <w:unhideWhenUsed/>
    <w:rsid w:val="00A33D8F"/>
    <w:pPr>
      <w:tabs>
        <w:tab w:val="center" w:pos="4703"/>
        <w:tab w:val="right" w:pos="9406"/>
      </w:tabs>
    </w:pPr>
  </w:style>
  <w:style w:type="character" w:customStyle="1" w:styleId="FooterChar">
    <w:name w:val="Footer Char"/>
    <w:link w:val="Footer"/>
    <w:rsid w:val="00A33D8F"/>
    <w:rPr>
      <w:rFonts w:eastAsia="Calibri"/>
      <w:sz w:val="26"/>
      <w:lang w:val="en-US" w:eastAsia="en-US" w:bidi="ar-SA"/>
    </w:rPr>
  </w:style>
  <w:style w:type="paragraph" w:styleId="BalloonText">
    <w:name w:val="Balloon Text"/>
    <w:basedOn w:val="Normal"/>
    <w:link w:val="BalloonTextChar"/>
    <w:unhideWhenUsed/>
    <w:rsid w:val="00A33D8F"/>
    <w:pPr>
      <w:spacing w:after="0"/>
    </w:pPr>
    <w:rPr>
      <w:rFonts w:ascii="Tahoma" w:hAnsi="Tahoma" w:cs="Tahoma"/>
      <w:sz w:val="16"/>
      <w:szCs w:val="16"/>
    </w:rPr>
  </w:style>
  <w:style w:type="character" w:customStyle="1" w:styleId="BalloonTextChar">
    <w:name w:val="Balloon Text Char"/>
    <w:link w:val="BalloonText"/>
    <w:rsid w:val="00A33D8F"/>
    <w:rPr>
      <w:rFonts w:ascii="Tahoma" w:eastAsia="Calibri" w:hAnsi="Tahoma" w:cs="Tahoma"/>
      <w:sz w:val="16"/>
      <w:szCs w:val="16"/>
      <w:lang w:val="en-US" w:eastAsia="en-US" w:bidi="ar-SA"/>
    </w:rPr>
  </w:style>
  <w:style w:type="paragraph" w:styleId="BodyText">
    <w:name w:val="Body Text"/>
    <w:basedOn w:val="Normal"/>
    <w:link w:val="BodyTextChar"/>
    <w:rsid w:val="00A33D8F"/>
    <w:pPr>
      <w:spacing w:after="0"/>
      <w:ind w:firstLine="0"/>
    </w:pPr>
    <w:rPr>
      <w:rFonts w:ascii=".VnTime" w:eastAsia="Times New Roman" w:hAnsi=".VnTime"/>
      <w:sz w:val="24"/>
    </w:rPr>
  </w:style>
  <w:style w:type="character" w:customStyle="1" w:styleId="BodyTextChar">
    <w:name w:val="Body Text Char"/>
    <w:link w:val="BodyText"/>
    <w:rsid w:val="00A33D8F"/>
    <w:rPr>
      <w:rFonts w:ascii=".VnTime" w:hAnsi=".VnTime"/>
      <w:sz w:val="24"/>
      <w:lang w:val="en-US" w:eastAsia="en-US" w:bidi="ar-SA"/>
    </w:rPr>
  </w:style>
  <w:style w:type="paragraph" w:styleId="NormalWeb">
    <w:name w:val="Normal (Web)"/>
    <w:basedOn w:val="Normal"/>
    <w:rsid w:val="00A33D8F"/>
    <w:pPr>
      <w:spacing w:before="100" w:beforeAutospacing="1" w:after="100" w:afterAutospacing="1"/>
      <w:ind w:firstLine="0"/>
      <w:jc w:val="left"/>
    </w:pPr>
    <w:rPr>
      <w:rFonts w:eastAsia="Times New Roman"/>
      <w:sz w:val="24"/>
      <w:szCs w:val="24"/>
    </w:rPr>
  </w:style>
  <w:style w:type="paragraph" w:customStyle="1" w:styleId="BodyText21">
    <w:name w:val="Body Text 21"/>
    <w:basedOn w:val="Normal"/>
    <w:rsid w:val="00A33D8F"/>
    <w:pPr>
      <w:widowControl w:val="0"/>
      <w:autoSpaceDE w:val="0"/>
      <w:autoSpaceDN w:val="0"/>
      <w:spacing w:before="120" w:after="0" w:line="24" w:lineRule="auto"/>
      <w:ind w:firstLine="720"/>
    </w:pPr>
    <w:rPr>
      <w:rFonts w:ascii=".VnTime" w:eastAsia="Times New Roman" w:hAnsi=".VnTime" w:cs=".VnTime"/>
      <w:sz w:val="28"/>
      <w:szCs w:val="28"/>
    </w:rPr>
  </w:style>
  <w:style w:type="character" w:styleId="PageNumber">
    <w:name w:val="page number"/>
    <w:basedOn w:val="DefaultParagraphFont"/>
    <w:rsid w:val="00A33D8F"/>
  </w:style>
  <w:style w:type="paragraph" w:customStyle="1" w:styleId="03Trchyu">
    <w:name w:val="03 Trích yếu"/>
    <w:link w:val="03TrchyuChar"/>
    <w:rsid w:val="00A33D8F"/>
    <w:pPr>
      <w:widowControl w:val="0"/>
      <w:spacing w:line="400" w:lineRule="atLeast"/>
      <w:jc w:val="center"/>
    </w:pPr>
    <w:rPr>
      <w:b/>
      <w:sz w:val="28"/>
      <w:szCs w:val="28"/>
    </w:rPr>
  </w:style>
  <w:style w:type="character" w:customStyle="1" w:styleId="03TrchyuChar">
    <w:name w:val="03 Trích yếu Char"/>
    <w:link w:val="03Trchyu"/>
    <w:rsid w:val="00A33D8F"/>
    <w:rPr>
      <w:b/>
      <w:sz w:val="28"/>
      <w:szCs w:val="28"/>
      <w:lang w:val="en-US" w:eastAsia="en-US" w:bidi="ar-SA"/>
    </w:rPr>
  </w:style>
  <w:style w:type="paragraph" w:styleId="Title">
    <w:name w:val="Title"/>
    <w:basedOn w:val="Normal"/>
    <w:qFormat/>
    <w:rsid w:val="00A33D8F"/>
    <w:pPr>
      <w:autoSpaceDE w:val="0"/>
      <w:autoSpaceDN w:val="0"/>
      <w:adjustRightInd w:val="0"/>
      <w:ind w:firstLine="0"/>
      <w:jc w:val="center"/>
    </w:pPr>
    <w:rPr>
      <w:rFonts w:eastAsia="Times New Roman"/>
      <w:bCs/>
      <w:color w:val="000000"/>
      <w:sz w:val="28"/>
      <w:szCs w:val="28"/>
    </w:rPr>
  </w:style>
  <w:style w:type="paragraph" w:customStyle="1" w:styleId="Char">
    <w:name w:val="Char"/>
    <w:autoRedefine/>
    <w:rsid w:val="00A33D8F"/>
    <w:pPr>
      <w:tabs>
        <w:tab w:val="num" w:pos="360"/>
      </w:tabs>
      <w:spacing w:after="120"/>
      <w:jc w:val="center"/>
    </w:pPr>
    <w:rPr>
      <w:rFonts w:eastAsia="MS Mincho"/>
      <w:b/>
      <w:sz w:val="28"/>
    </w:rPr>
  </w:style>
  <w:style w:type="paragraph" w:customStyle="1" w:styleId="CharCharCharChar">
    <w:name w:val="Char Char Char Char"/>
    <w:basedOn w:val="Normal"/>
    <w:semiHidden/>
    <w:rsid w:val="004846BE"/>
    <w:pPr>
      <w:spacing w:after="160" w:line="240" w:lineRule="exact"/>
      <w:ind w:firstLine="0"/>
      <w:jc w:val="left"/>
    </w:pPr>
    <w:rPr>
      <w:rFonts w:ascii="Arial" w:eastAsia="Times New Roman" w:hAnsi="Arial"/>
      <w:sz w:val="22"/>
      <w:szCs w:val="22"/>
    </w:rPr>
  </w:style>
  <w:style w:type="paragraph" w:styleId="BodyTextIndent2">
    <w:name w:val="Body Text Indent 2"/>
    <w:basedOn w:val="Normal"/>
    <w:rsid w:val="00DC59F8"/>
    <w:pPr>
      <w:spacing w:line="480" w:lineRule="auto"/>
      <w:ind w:left="360"/>
    </w:pPr>
  </w:style>
  <w:style w:type="character" w:customStyle="1" w:styleId="apple-converted-space">
    <w:name w:val="apple-converted-space"/>
    <w:basedOn w:val="DefaultParagraphFont"/>
    <w:rsid w:val="00462A47"/>
  </w:style>
  <w:style w:type="paragraph" w:customStyle="1" w:styleId="CharCharCharCharCharCharChar0">
    <w:name w:val="Char Char Char Char Char Char Char"/>
    <w:autoRedefine/>
    <w:rsid w:val="0021256A"/>
    <w:pPr>
      <w:tabs>
        <w:tab w:val="left" w:pos="1152"/>
      </w:tabs>
      <w:spacing w:before="120" w:after="120" w:line="312" w:lineRule="auto"/>
    </w:pPr>
    <w:rPr>
      <w:rFonts w:ascii="Arial" w:hAnsi="Arial" w:cs="Arial"/>
      <w:sz w:val="26"/>
      <w:szCs w:val="26"/>
    </w:rPr>
  </w:style>
  <w:style w:type="paragraph" w:customStyle="1" w:styleId="CharCharCharCharCharCharCharCharCharCharCharChar">
    <w:name w:val="Char Char Char Char Char Char Char Char Char Char Char Char"/>
    <w:autoRedefine/>
    <w:rsid w:val="00324A6F"/>
    <w:pPr>
      <w:tabs>
        <w:tab w:val="num" w:pos="360"/>
      </w:tabs>
      <w:spacing w:after="120"/>
      <w:ind w:left="357"/>
    </w:pPr>
    <w:rPr>
      <w:rFonts w:eastAsia="MS Mincho"/>
    </w:rPr>
  </w:style>
  <w:style w:type="paragraph" w:customStyle="1" w:styleId="TableParagraph">
    <w:name w:val="Table Paragraph"/>
    <w:basedOn w:val="Normal"/>
    <w:uiPriority w:val="1"/>
    <w:qFormat/>
    <w:rsid w:val="006C618E"/>
    <w:pPr>
      <w:widowControl w:val="0"/>
      <w:autoSpaceDE w:val="0"/>
      <w:autoSpaceDN w:val="0"/>
      <w:spacing w:after="0"/>
      <w:ind w:firstLine="0"/>
      <w:jc w:val="left"/>
    </w:pPr>
    <w:rPr>
      <w:rFonts w:eastAsia="Times New Roman"/>
      <w:sz w:val="22"/>
      <w:szCs w:val="22"/>
      <w:lang w:bidi="en-US"/>
    </w:rPr>
  </w:style>
  <w:style w:type="character" w:styleId="Hyperlink">
    <w:name w:val="Hyperlink"/>
    <w:uiPriority w:val="99"/>
    <w:unhideWhenUsed/>
    <w:rsid w:val="00131CB3"/>
    <w:rPr>
      <w:color w:val="0563C1"/>
      <w:u w:val="single"/>
    </w:rPr>
  </w:style>
  <w:style w:type="character" w:styleId="FollowedHyperlink">
    <w:name w:val="FollowedHyperlink"/>
    <w:uiPriority w:val="99"/>
    <w:unhideWhenUsed/>
    <w:rsid w:val="00131CB3"/>
    <w:rPr>
      <w:color w:val="954F72"/>
      <w:u w:val="single"/>
    </w:rPr>
  </w:style>
  <w:style w:type="table" w:styleId="TableGrid">
    <w:name w:val="Table Grid"/>
    <w:basedOn w:val="TableNormal"/>
    <w:rsid w:val="00443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44314D"/>
    <w:pPr>
      <w:spacing w:after="0"/>
      <w:ind w:firstLine="0"/>
      <w:jc w:val="center"/>
    </w:pPr>
    <w:rPr>
      <w:rFonts w:ascii="VNI-Times" w:eastAsia="Times New Roman" w:hAnsi="VNI-Times"/>
      <w:color w:val="000080"/>
      <w:sz w:val="28"/>
    </w:rPr>
  </w:style>
  <w:style w:type="character" w:customStyle="1" w:styleId="BodyText3Char">
    <w:name w:val="Body Text 3 Char"/>
    <w:link w:val="BodyText3"/>
    <w:rsid w:val="0044314D"/>
    <w:rPr>
      <w:rFonts w:ascii="VNI-Times" w:hAnsi="VNI-Times"/>
      <w:color w:val="000080"/>
      <w:sz w:val="28"/>
    </w:rPr>
  </w:style>
  <w:style w:type="paragraph" w:customStyle="1" w:styleId="CharCharChar1Char">
    <w:name w:val="Char Char Char1 Char"/>
    <w:basedOn w:val="Normal"/>
    <w:rsid w:val="0044314D"/>
    <w:pPr>
      <w:spacing w:after="160" w:line="240" w:lineRule="exact"/>
      <w:ind w:firstLine="0"/>
      <w:jc w:val="left"/>
    </w:pPr>
    <w:rPr>
      <w:rFonts w:ascii="Tahoma" w:eastAsia="PMingLiU" w:hAnsi="Tahoma"/>
      <w:sz w:val="20"/>
    </w:rPr>
  </w:style>
  <w:style w:type="numbering" w:customStyle="1" w:styleId="NoList1">
    <w:name w:val="No List1"/>
    <w:next w:val="NoList"/>
    <w:semiHidden/>
    <w:rsid w:val="00C27A32"/>
  </w:style>
  <w:style w:type="character" w:customStyle="1" w:styleId="Heading2Char">
    <w:name w:val="Heading 2 Char"/>
    <w:link w:val="Heading2"/>
    <w:rsid w:val="00065E16"/>
    <w:rPr>
      <w:rFonts w:ascii="VNI-Times" w:hAnsi="VNI-Times"/>
      <w:b/>
      <w:bCs/>
      <w:sz w:val="28"/>
      <w:szCs w:val="24"/>
    </w:rPr>
  </w:style>
  <w:style w:type="character" w:customStyle="1" w:styleId="Heading3Char">
    <w:name w:val="Heading 3 Char"/>
    <w:link w:val="Heading3"/>
    <w:rsid w:val="00065E16"/>
    <w:rPr>
      <w:rFonts w:ascii="VNI-Times" w:hAnsi="VNI-Times"/>
      <w:b/>
      <w:bCs/>
      <w:sz w:val="28"/>
      <w:szCs w:val="24"/>
    </w:rPr>
  </w:style>
  <w:style w:type="character" w:customStyle="1" w:styleId="Heading5Char">
    <w:name w:val="Heading 5 Char"/>
    <w:link w:val="Heading5"/>
    <w:rsid w:val="00065E16"/>
    <w:rPr>
      <w:rFonts w:ascii="VNI-Times" w:hAnsi="VNI-Times"/>
      <w:b/>
      <w:bCs/>
      <w:i/>
      <w:iCs/>
      <w:sz w:val="28"/>
      <w:szCs w:val="24"/>
    </w:rPr>
  </w:style>
  <w:style w:type="character" w:customStyle="1" w:styleId="Heading7Char">
    <w:name w:val="Heading 7 Char"/>
    <w:link w:val="Heading7"/>
    <w:rsid w:val="00065E16"/>
    <w:rPr>
      <w:rFonts w:ascii="VNI-Times" w:hAnsi="VNI-Times"/>
      <w:i/>
      <w:iCs/>
      <w:sz w:val="26"/>
      <w:szCs w:val="24"/>
    </w:rPr>
  </w:style>
  <w:style w:type="numbering" w:customStyle="1" w:styleId="NoList2">
    <w:name w:val="No List2"/>
    <w:next w:val="NoList"/>
    <w:uiPriority w:val="99"/>
    <w:semiHidden/>
    <w:rsid w:val="00065E16"/>
  </w:style>
  <w:style w:type="paragraph" w:styleId="BodyTextIndent">
    <w:name w:val="Body Text Indent"/>
    <w:basedOn w:val="Normal"/>
    <w:link w:val="BodyTextIndentChar"/>
    <w:qFormat/>
    <w:rsid w:val="00065E16"/>
    <w:pPr>
      <w:spacing w:after="0"/>
      <w:ind w:firstLine="360"/>
      <w:jc w:val="left"/>
    </w:pPr>
    <w:rPr>
      <w:rFonts w:ascii="VNI-Times" w:eastAsia="Times New Roman" w:hAnsi="VNI-Times"/>
      <w:szCs w:val="24"/>
    </w:rPr>
  </w:style>
  <w:style w:type="character" w:customStyle="1" w:styleId="BodyTextIndentChar">
    <w:name w:val="Body Text Indent Char"/>
    <w:link w:val="BodyTextIndent"/>
    <w:qFormat/>
    <w:rsid w:val="00065E16"/>
    <w:rPr>
      <w:rFonts w:ascii="VNI-Times" w:hAnsi="VNI-Times"/>
      <w:sz w:val="26"/>
      <w:szCs w:val="24"/>
    </w:rPr>
  </w:style>
  <w:style w:type="paragraph" w:styleId="BodyTextIndent3">
    <w:name w:val="Body Text Indent 3"/>
    <w:basedOn w:val="Normal"/>
    <w:link w:val="BodyTextIndent3Char"/>
    <w:rsid w:val="00065E16"/>
    <w:pPr>
      <w:spacing w:after="0"/>
      <w:ind w:firstLine="720"/>
    </w:pPr>
    <w:rPr>
      <w:rFonts w:ascii="VNI-Times" w:eastAsia="Times New Roman" w:hAnsi="VNI-Times"/>
      <w:b/>
      <w:bCs/>
      <w:sz w:val="28"/>
      <w:szCs w:val="24"/>
    </w:rPr>
  </w:style>
  <w:style w:type="character" w:customStyle="1" w:styleId="BodyTextIndent3Char">
    <w:name w:val="Body Text Indent 3 Char"/>
    <w:link w:val="BodyTextIndent3"/>
    <w:rsid w:val="00065E16"/>
    <w:rPr>
      <w:rFonts w:ascii="VNI-Times" w:hAnsi="VNI-Times"/>
      <w:b/>
      <w:bCs/>
      <w:sz w:val="28"/>
      <w:szCs w:val="24"/>
    </w:rPr>
  </w:style>
  <w:style w:type="paragraph" w:customStyle="1" w:styleId="CharCharChar">
    <w:name w:val="Char Char Char"/>
    <w:basedOn w:val="Normal"/>
    <w:next w:val="Normal"/>
    <w:autoRedefine/>
    <w:semiHidden/>
    <w:rsid w:val="00065E16"/>
    <w:pPr>
      <w:spacing w:before="120" w:line="312" w:lineRule="auto"/>
      <w:ind w:firstLine="0"/>
      <w:jc w:val="left"/>
    </w:pPr>
    <w:rPr>
      <w:rFonts w:eastAsia="Times New Roman"/>
      <w:sz w:val="28"/>
      <w:szCs w:val="28"/>
    </w:rPr>
  </w:style>
  <w:style w:type="character" w:styleId="LineNumber">
    <w:name w:val="line number"/>
    <w:rsid w:val="00065E16"/>
  </w:style>
  <w:style w:type="numbering" w:customStyle="1" w:styleId="NoList3">
    <w:name w:val="No List3"/>
    <w:next w:val="NoList"/>
    <w:semiHidden/>
    <w:rsid w:val="00D8066A"/>
  </w:style>
  <w:style w:type="numbering" w:customStyle="1" w:styleId="NoList4">
    <w:name w:val="No List4"/>
    <w:next w:val="NoList"/>
    <w:uiPriority w:val="99"/>
    <w:semiHidden/>
    <w:unhideWhenUsed/>
    <w:rsid w:val="00B44FEB"/>
  </w:style>
  <w:style w:type="numbering" w:customStyle="1" w:styleId="NoList11">
    <w:name w:val="No List11"/>
    <w:next w:val="NoList"/>
    <w:uiPriority w:val="99"/>
    <w:semiHidden/>
    <w:unhideWhenUsed/>
    <w:rsid w:val="00B44FEB"/>
  </w:style>
  <w:style w:type="character" w:customStyle="1" w:styleId="vn2">
    <w:name w:val="vn_2"/>
    <w:rsid w:val="00B44FEB"/>
  </w:style>
  <w:style w:type="paragraph" w:customStyle="1" w:styleId="vn4">
    <w:name w:val="vn_4"/>
    <w:basedOn w:val="Normal"/>
    <w:rsid w:val="00B44FEB"/>
    <w:pPr>
      <w:spacing w:before="100" w:beforeAutospacing="1" w:after="100" w:afterAutospacing="1"/>
      <w:ind w:firstLine="0"/>
      <w:jc w:val="left"/>
    </w:pPr>
    <w:rPr>
      <w:rFonts w:eastAsia="Times New Roman"/>
      <w:sz w:val="24"/>
      <w:szCs w:val="24"/>
    </w:rPr>
  </w:style>
  <w:style w:type="character" w:customStyle="1" w:styleId="vn5">
    <w:name w:val="vn_5"/>
    <w:rsid w:val="00B44FEB"/>
  </w:style>
  <w:style w:type="character" w:customStyle="1" w:styleId="vn6">
    <w:name w:val="vn_6"/>
    <w:rsid w:val="00B44FEB"/>
  </w:style>
  <w:style w:type="character" w:customStyle="1" w:styleId="vn8">
    <w:name w:val="vn_8"/>
    <w:rsid w:val="00B44FEB"/>
  </w:style>
  <w:style w:type="character" w:customStyle="1" w:styleId="vn211">
    <w:name w:val="vn_211"/>
    <w:rsid w:val="00B44FEB"/>
  </w:style>
  <w:style w:type="paragraph" w:styleId="ListParagraph">
    <w:name w:val="List Paragraph"/>
    <w:basedOn w:val="Normal"/>
    <w:uiPriority w:val="34"/>
    <w:qFormat/>
    <w:rsid w:val="00B44FEB"/>
    <w:pPr>
      <w:spacing w:after="200" w:line="276" w:lineRule="auto"/>
      <w:ind w:left="720" w:firstLine="0"/>
      <w:contextualSpacing/>
      <w:jc w:val="left"/>
    </w:pPr>
    <w:rPr>
      <w:rFonts w:ascii="Calibri" w:hAnsi="Calibri"/>
      <w:sz w:val="22"/>
      <w:szCs w:val="22"/>
    </w:rPr>
  </w:style>
  <w:style w:type="numbering" w:customStyle="1" w:styleId="NoList5">
    <w:name w:val="No List5"/>
    <w:next w:val="NoList"/>
    <w:uiPriority w:val="99"/>
    <w:semiHidden/>
    <w:unhideWhenUsed/>
    <w:rsid w:val="005E02B5"/>
  </w:style>
  <w:style w:type="numbering" w:customStyle="1" w:styleId="NoList12">
    <w:name w:val="No List12"/>
    <w:next w:val="NoList"/>
    <w:uiPriority w:val="99"/>
    <w:semiHidden/>
    <w:unhideWhenUsed/>
    <w:rsid w:val="005E02B5"/>
  </w:style>
  <w:style w:type="paragraph" w:customStyle="1" w:styleId="CharCharChar1Char0">
    <w:name w:val="Char Char Char1 Char"/>
    <w:basedOn w:val="Normal"/>
    <w:rsid w:val="005E02B5"/>
    <w:pPr>
      <w:spacing w:after="160" w:line="240" w:lineRule="exact"/>
      <w:ind w:firstLine="0"/>
      <w:jc w:val="left"/>
    </w:pPr>
    <w:rPr>
      <w:rFonts w:ascii="Tahoma" w:eastAsia="PMingLiU" w:hAnsi="Tahoma"/>
      <w:sz w:val="20"/>
    </w:rPr>
  </w:style>
  <w:style w:type="numbering" w:customStyle="1" w:styleId="NoList6">
    <w:name w:val="No List6"/>
    <w:next w:val="NoList"/>
    <w:semiHidden/>
    <w:rsid w:val="005478FC"/>
  </w:style>
  <w:style w:type="paragraph" w:customStyle="1" w:styleId="1CharCharCharChar">
    <w:name w:val="1 Char Char Char Char"/>
    <w:basedOn w:val="DocumentMap"/>
    <w:autoRedefine/>
    <w:rsid w:val="005478FC"/>
    <w:pPr>
      <w:widowControl w:val="0"/>
      <w:jc w:val="both"/>
    </w:pPr>
    <w:rPr>
      <w:rFonts w:eastAsia="SimSun" w:cs="Times New Roman"/>
      <w:kern w:val="2"/>
      <w:sz w:val="24"/>
      <w:szCs w:val="24"/>
      <w:lang w:val="vi-VN" w:eastAsia="zh-CN"/>
    </w:rPr>
  </w:style>
  <w:style w:type="paragraph" w:styleId="DocumentMap">
    <w:name w:val="Document Map"/>
    <w:basedOn w:val="Normal"/>
    <w:link w:val="DocumentMapChar"/>
    <w:rsid w:val="005478FC"/>
    <w:pPr>
      <w:shd w:val="clear" w:color="auto" w:fill="000080"/>
      <w:spacing w:after="0"/>
      <w:ind w:firstLine="0"/>
      <w:jc w:val="left"/>
    </w:pPr>
    <w:rPr>
      <w:rFonts w:ascii="Tahoma" w:eastAsia="Times New Roman" w:hAnsi="Tahoma" w:cs="Tahoma"/>
      <w:sz w:val="20"/>
    </w:rPr>
  </w:style>
  <w:style w:type="character" w:customStyle="1" w:styleId="DocumentMapChar">
    <w:name w:val="Document Map Char"/>
    <w:link w:val="DocumentMap"/>
    <w:rsid w:val="005478FC"/>
    <w:rPr>
      <w:rFonts w:ascii="Tahoma" w:hAnsi="Tahoma" w:cs="Tahoma"/>
      <w:shd w:val="clear" w:color="auto" w:fill="000080"/>
    </w:rPr>
  </w:style>
  <w:style w:type="paragraph" w:styleId="CommentText">
    <w:name w:val="annotation text"/>
    <w:basedOn w:val="Normal"/>
    <w:link w:val="CommentTextChar"/>
    <w:rsid w:val="00FA0116"/>
    <w:rPr>
      <w:sz w:val="20"/>
    </w:rPr>
  </w:style>
  <w:style w:type="character" w:customStyle="1" w:styleId="CommentTextChar">
    <w:name w:val="Comment Text Char"/>
    <w:link w:val="CommentText"/>
    <w:rsid w:val="00FA0116"/>
    <w:rPr>
      <w:rFonts w:eastAsia="Calibri"/>
    </w:rPr>
  </w:style>
  <w:style w:type="numbering" w:customStyle="1" w:styleId="NoList7">
    <w:name w:val="No List7"/>
    <w:next w:val="NoList"/>
    <w:uiPriority w:val="99"/>
    <w:semiHidden/>
    <w:unhideWhenUsed/>
    <w:rsid w:val="00E65F50"/>
  </w:style>
  <w:style w:type="numbering" w:customStyle="1" w:styleId="NoList13">
    <w:name w:val="No List13"/>
    <w:next w:val="NoList"/>
    <w:uiPriority w:val="99"/>
    <w:semiHidden/>
    <w:unhideWhenUsed/>
    <w:rsid w:val="00E65F50"/>
  </w:style>
  <w:style w:type="paragraph" w:customStyle="1" w:styleId="xl65">
    <w:name w:val="xl65"/>
    <w:basedOn w:val="Normal"/>
    <w:rsid w:val="00E65F50"/>
    <w:pPr>
      <w:spacing w:before="100" w:beforeAutospacing="1" w:after="100" w:afterAutospacing="1"/>
      <w:ind w:firstLine="0"/>
      <w:jc w:val="left"/>
    </w:pPr>
    <w:rPr>
      <w:rFonts w:eastAsia="Times New Roman"/>
      <w:sz w:val="24"/>
      <w:szCs w:val="24"/>
    </w:rPr>
  </w:style>
  <w:style w:type="paragraph" w:customStyle="1" w:styleId="xl66">
    <w:name w:val="xl66"/>
    <w:basedOn w:val="Normal"/>
    <w:rsid w:val="00E65F50"/>
    <w:pPr>
      <w:spacing w:before="100" w:beforeAutospacing="1" w:after="100" w:afterAutospacing="1"/>
      <w:ind w:firstLine="0"/>
      <w:jc w:val="left"/>
    </w:pPr>
    <w:rPr>
      <w:rFonts w:eastAsia="Times New Roman"/>
      <w:sz w:val="24"/>
      <w:szCs w:val="24"/>
    </w:rPr>
  </w:style>
  <w:style w:type="paragraph" w:customStyle="1" w:styleId="xl67">
    <w:name w:val="xl67"/>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rFonts w:eastAsia="Times New Roman"/>
      <w:sz w:val="24"/>
      <w:szCs w:val="24"/>
    </w:rPr>
  </w:style>
  <w:style w:type="paragraph" w:customStyle="1" w:styleId="xl68">
    <w:name w:val="xl68"/>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b/>
      <w:bCs/>
      <w:sz w:val="24"/>
      <w:szCs w:val="24"/>
    </w:rPr>
  </w:style>
  <w:style w:type="paragraph" w:customStyle="1" w:styleId="xl69">
    <w:name w:val="xl69"/>
    <w:basedOn w:val="Normal"/>
    <w:rsid w:val="00E65F50"/>
    <w:pPr>
      <w:pBdr>
        <w:top w:val="single" w:sz="4" w:space="0" w:color="auto"/>
        <w:left w:val="single" w:sz="4" w:space="0" w:color="auto"/>
        <w:right w:val="single" w:sz="4" w:space="0" w:color="auto"/>
      </w:pBdr>
      <w:spacing w:before="100" w:beforeAutospacing="1" w:after="100" w:afterAutospacing="1"/>
      <w:ind w:firstLine="0"/>
      <w:jc w:val="left"/>
    </w:pPr>
    <w:rPr>
      <w:rFonts w:eastAsia="Times New Roman"/>
      <w:b/>
      <w:bCs/>
      <w:sz w:val="24"/>
      <w:szCs w:val="24"/>
    </w:rPr>
  </w:style>
  <w:style w:type="paragraph" w:customStyle="1" w:styleId="xl70">
    <w:name w:val="xl70"/>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71">
    <w:name w:val="xl71"/>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72">
    <w:name w:val="xl72"/>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73">
    <w:name w:val="xl73"/>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textAlignment w:val="center"/>
    </w:pPr>
    <w:rPr>
      <w:rFonts w:eastAsia="Times New Roman"/>
      <w:sz w:val="24"/>
      <w:szCs w:val="24"/>
    </w:rPr>
  </w:style>
  <w:style w:type="paragraph" w:customStyle="1" w:styleId="xl74">
    <w:name w:val="xl74"/>
    <w:basedOn w:val="Normal"/>
    <w:rsid w:val="00E65F50"/>
    <w:pPr>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75">
    <w:name w:val="xl75"/>
    <w:basedOn w:val="Normal"/>
    <w:rsid w:val="00E65F50"/>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76">
    <w:name w:val="xl76"/>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eastAsia="Times New Roman"/>
      <w:b/>
      <w:bCs/>
      <w:sz w:val="24"/>
      <w:szCs w:val="24"/>
    </w:rPr>
  </w:style>
  <w:style w:type="paragraph" w:customStyle="1" w:styleId="xl77">
    <w:name w:val="xl77"/>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eastAsia="Times New Roman"/>
      <w:sz w:val="24"/>
      <w:szCs w:val="24"/>
    </w:rPr>
  </w:style>
  <w:style w:type="paragraph" w:customStyle="1" w:styleId="xl78">
    <w:name w:val="xl78"/>
    <w:basedOn w:val="Normal"/>
    <w:rsid w:val="00E65F50"/>
    <w:pPr>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79">
    <w:name w:val="xl79"/>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80">
    <w:name w:val="xl80"/>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81">
    <w:name w:val="xl81"/>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82">
    <w:name w:val="xl82"/>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pPr>
    <w:rPr>
      <w:rFonts w:eastAsia="Times New Roman"/>
      <w:b/>
      <w:bCs/>
      <w:sz w:val="24"/>
      <w:szCs w:val="24"/>
    </w:rPr>
  </w:style>
  <w:style w:type="paragraph" w:customStyle="1" w:styleId="xl83">
    <w:name w:val="xl83"/>
    <w:basedOn w:val="Normal"/>
    <w:rsid w:val="00E65F50"/>
    <w:pPr>
      <w:pBdr>
        <w:top w:val="single" w:sz="4" w:space="0" w:color="auto"/>
        <w:bottom w:val="single" w:sz="4" w:space="0" w:color="auto"/>
      </w:pBdr>
      <w:spacing w:before="100" w:beforeAutospacing="1" w:after="100" w:afterAutospacing="1"/>
      <w:ind w:firstLine="0"/>
      <w:jc w:val="left"/>
    </w:pPr>
    <w:rPr>
      <w:rFonts w:eastAsia="Times New Roman"/>
      <w:b/>
      <w:bCs/>
      <w:sz w:val="24"/>
      <w:szCs w:val="24"/>
    </w:rPr>
  </w:style>
  <w:style w:type="paragraph" w:customStyle="1" w:styleId="xl84">
    <w:name w:val="xl84"/>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85">
    <w:name w:val="xl85"/>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86">
    <w:name w:val="xl86"/>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87">
    <w:name w:val="xl87"/>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88">
    <w:name w:val="xl88"/>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89">
    <w:name w:val="xl89"/>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90">
    <w:name w:val="xl90"/>
    <w:basedOn w:val="Normal"/>
    <w:rsid w:val="00E65F50"/>
    <w:pPr>
      <w:spacing w:before="100" w:beforeAutospacing="1" w:after="100" w:afterAutospacing="1"/>
      <w:ind w:firstLine="0"/>
      <w:jc w:val="left"/>
    </w:pPr>
    <w:rPr>
      <w:rFonts w:eastAsia="Times New Roman"/>
      <w:sz w:val="24"/>
      <w:szCs w:val="24"/>
    </w:rPr>
  </w:style>
  <w:style w:type="paragraph" w:customStyle="1" w:styleId="xl91">
    <w:name w:val="xl91"/>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92">
    <w:name w:val="xl92"/>
    <w:basedOn w:val="Normal"/>
    <w:rsid w:val="00E65F50"/>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93">
    <w:name w:val="xl93"/>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94">
    <w:name w:val="xl94"/>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pPr>
    <w:rPr>
      <w:rFonts w:eastAsia="Times New Roman"/>
      <w:b/>
      <w:bCs/>
      <w:sz w:val="24"/>
      <w:szCs w:val="24"/>
    </w:rPr>
  </w:style>
  <w:style w:type="paragraph" w:customStyle="1" w:styleId="xl95">
    <w:name w:val="xl95"/>
    <w:basedOn w:val="Normal"/>
    <w:rsid w:val="00E65F50"/>
    <w:pPr>
      <w:pBdr>
        <w:top w:val="single" w:sz="4" w:space="0" w:color="auto"/>
        <w:bottom w:val="single" w:sz="4" w:space="0" w:color="auto"/>
      </w:pBdr>
      <w:spacing w:before="100" w:beforeAutospacing="1" w:after="100" w:afterAutospacing="1"/>
      <w:ind w:firstLine="0"/>
      <w:jc w:val="left"/>
    </w:pPr>
    <w:rPr>
      <w:rFonts w:eastAsia="Times New Roman"/>
      <w:b/>
      <w:bCs/>
      <w:sz w:val="24"/>
      <w:szCs w:val="24"/>
    </w:rPr>
  </w:style>
  <w:style w:type="paragraph" w:customStyle="1" w:styleId="xl96">
    <w:name w:val="xl96"/>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97">
    <w:name w:val="xl97"/>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98">
    <w:name w:val="xl98"/>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top"/>
    </w:pPr>
    <w:rPr>
      <w:rFonts w:eastAsia="Times New Roman"/>
      <w:sz w:val="24"/>
      <w:szCs w:val="24"/>
    </w:rPr>
  </w:style>
  <w:style w:type="paragraph" w:customStyle="1" w:styleId="xl99">
    <w:name w:val="xl99"/>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b/>
      <w:bCs/>
      <w:sz w:val="24"/>
      <w:szCs w:val="24"/>
    </w:rPr>
  </w:style>
  <w:style w:type="paragraph" w:customStyle="1" w:styleId="xl100">
    <w:name w:val="xl100"/>
    <w:basedOn w:val="Normal"/>
    <w:rsid w:val="00E65F50"/>
    <w:pPr>
      <w:spacing w:before="100" w:beforeAutospacing="1" w:after="100" w:afterAutospacing="1"/>
      <w:ind w:firstLine="0"/>
      <w:jc w:val="left"/>
    </w:pPr>
    <w:rPr>
      <w:rFonts w:eastAsia="Times New Roman"/>
      <w:b/>
      <w:bCs/>
      <w:sz w:val="24"/>
      <w:szCs w:val="24"/>
    </w:rPr>
  </w:style>
  <w:style w:type="paragraph" w:customStyle="1" w:styleId="xl101">
    <w:name w:val="xl101"/>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102">
    <w:name w:val="xl102"/>
    <w:basedOn w:val="Normal"/>
    <w:rsid w:val="00E65F50"/>
    <w:pPr>
      <w:spacing w:before="100" w:beforeAutospacing="1" w:after="100" w:afterAutospacing="1"/>
      <w:ind w:firstLine="0"/>
      <w:jc w:val="left"/>
      <w:textAlignment w:val="center"/>
    </w:pPr>
    <w:rPr>
      <w:rFonts w:eastAsia="Times New Roman"/>
      <w:sz w:val="24"/>
      <w:szCs w:val="24"/>
    </w:rPr>
  </w:style>
  <w:style w:type="paragraph" w:customStyle="1" w:styleId="xl103">
    <w:name w:val="xl103"/>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pPr>
    <w:rPr>
      <w:rFonts w:eastAsia="Times New Roman"/>
      <w:sz w:val="24"/>
      <w:szCs w:val="24"/>
    </w:rPr>
  </w:style>
  <w:style w:type="paragraph" w:customStyle="1" w:styleId="xl104">
    <w:name w:val="xl104"/>
    <w:basedOn w:val="Normal"/>
    <w:rsid w:val="00E65F50"/>
    <w:pPr>
      <w:spacing w:before="100" w:beforeAutospacing="1" w:after="100" w:afterAutospacing="1"/>
      <w:ind w:firstLine="0"/>
      <w:jc w:val="center"/>
      <w:textAlignment w:val="center"/>
    </w:pPr>
    <w:rPr>
      <w:rFonts w:eastAsia="Times New Roman"/>
      <w:sz w:val="24"/>
      <w:szCs w:val="24"/>
    </w:rPr>
  </w:style>
  <w:style w:type="paragraph" w:customStyle="1" w:styleId="xl105">
    <w:name w:val="xl105"/>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106">
    <w:name w:val="xl106"/>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pPr>
    <w:rPr>
      <w:rFonts w:eastAsia="Times New Roman"/>
      <w:b/>
      <w:bCs/>
      <w:sz w:val="24"/>
      <w:szCs w:val="24"/>
    </w:rPr>
  </w:style>
  <w:style w:type="paragraph" w:customStyle="1" w:styleId="xl107">
    <w:name w:val="xl107"/>
    <w:basedOn w:val="Normal"/>
    <w:rsid w:val="00E65F50"/>
    <w:pPr>
      <w:pBdr>
        <w:top w:val="single" w:sz="4" w:space="0" w:color="auto"/>
        <w:bottom w:val="single" w:sz="4" w:space="0" w:color="auto"/>
      </w:pBdr>
      <w:spacing w:before="100" w:beforeAutospacing="1" w:after="100" w:afterAutospacing="1"/>
      <w:ind w:firstLine="0"/>
      <w:jc w:val="left"/>
    </w:pPr>
    <w:rPr>
      <w:rFonts w:eastAsia="Times New Roman"/>
      <w:b/>
      <w:bCs/>
      <w:sz w:val="24"/>
      <w:szCs w:val="24"/>
    </w:rPr>
  </w:style>
  <w:style w:type="paragraph" w:customStyle="1" w:styleId="xl108">
    <w:name w:val="xl108"/>
    <w:basedOn w:val="Normal"/>
    <w:rsid w:val="00E65F50"/>
    <w:pPr>
      <w:pBdr>
        <w:top w:val="single" w:sz="4" w:space="0" w:color="auto"/>
        <w:bottom w:val="single" w:sz="4" w:space="0" w:color="auto"/>
        <w:right w:val="single" w:sz="4" w:space="0" w:color="auto"/>
      </w:pBdr>
      <w:spacing w:before="100" w:beforeAutospacing="1" w:after="100" w:afterAutospacing="1"/>
      <w:ind w:firstLine="0"/>
      <w:jc w:val="left"/>
    </w:pPr>
    <w:rPr>
      <w:rFonts w:eastAsia="Times New Roman"/>
      <w:b/>
      <w:bCs/>
      <w:sz w:val="24"/>
      <w:szCs w:val="24"/>
    </w:rPr>
  </w:style>
  <w:style w:type="paragraph" w:customStyle="1" w:styleId="xl109">
    <w:name w:val="xl109"/>
    <w:basedOn w:val="Normal"/>
    <w:rsid w:val="00E65F50"/>
    <w:pPr>
      <w:pBdr>
        <w:top w:val="single" w:sz="4" w:space="0" w:color="auto"/>
        <w:left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110">
    <w:name w:val="xl110"/>
    <w:basedOn w:val="Normal"/>
    <w:rsid w:val="00E65F50"/>
    <w:pPr>
      <w:pBdr>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111">
    <w:name w:val="xl111"/>
    <w:basedOn w:val="Normal"/>
    <w:rsid w:val="00E65F50"/>
    <w:pPr>
      <w:pBdr>
        <w:left w:val="single" w:sz="4" w:space="0" w:color="auto"/>
        <w:right w:val="single" w:sz="4" w:space="0" w:color="auto"/>
      </w:pBdr>
      <w:spacing w:before="100" w:beforeAutospacing="1" w:after="100" w:afterAutospacing="1"/>
      <w:ind w:firstLine="0"/>
      <w:jc w:val="center"/>
      <w:textAlignment w:val="center"/>
    </w:pPr>
    <w:rPr>
      <w:rFonts w:eastAsia="Times New Roman"/>
      <w:sz w:val="24"/>
      <w:szCs w:val="24"/>
    </w:rPr>
  </w:style>
  <w:style w:type="paragraph" w:customStyle="1" w:styleId="xl112">
    <w:name w:val="xl112"/>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113">
    <w:name w:val="xl113"/>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114">
    <w:name w:val="xl114"/>
    <w:basedOn w:val="Normal"/>
    <w:rsid w:val="00E65F50"/>
    <w:pPr>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115">
    <w:name w:val="xl115"/>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b/>
      <w:bCs/>
      <w:sz w:val="24"/>
      <w:szCs w:val="24"/>
    </w:rPr>
  </w:style>
  <w:style w:type="paragraph" w:customStyle="1" w:styleId="xl116">
    <w:name w:val="xl116"/>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left"/>
    </w:pPr>
    <w:rPr>
      <w:rFonts w:eastAsia="Times New Roman"/>
      <w:sz w:val="24"/>
      <w:szCs w:val="24"/>
    </w:rPr>
  </w:style>
  <w:style w:type="paragraph" w:customStyle="1" w:styleId="xl117">
    <w:name w:val="xl117"/>
    <w:basedOn w:val="Normal"/>
    <w:rsid w:val="00E65F50"/>
    <w:pPr>
      <w:pBdr>
        <w:top w:val="single" w:sz="4" w:space="0" w:color="auto"/>
        <w:bottom w:val="single" w:sz="4" w:space="0" w:color="auto"/>
      </w:pBdr>
      <w:spacing w:before="100" w:beforeAutospacing="1" w:after="100" w:afterAutospacing="1"/>
      <w:ind w:firstLine="0"/>
      <w:jc w:val="left"/>
      <w:textAlignment w:val="center"/>
    </w:pPr>
    <w:rPr>
      <w:rFonts w:eastAsia="Times New Roman"/>
      <w:sz w:val="24"/>
      <w:szCs w:val="24"/>
    </w:rPr>
  </w:style>
  <w:style w:type="paragraph" w:customStyle="1" w:styleId="xl118">
    <w:name w:val="xl118"/>
    <w:basedOn w:val="Normal"/>
    <w:rsid w:val="00E65F50"/>
    <w:pPr>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Times New Roman"/>
      <w:b/>
      <w:bCs/>
      <w:sz w:val="24"/>
      <w:szCs w:val="24"/>
    </w:rPr>
  </w:style>
  <w:style w:type="character" w:styleId="Strong">
    <w:name w:val="Strong"/>
    <w:qFormat/>
    <w:rsid w:val="00CA2C77"/>
    <w:rPr>
      <w:b/>
      <w:bCs/>
    </w:rPr>
  </w:style>
  <w:style w:type="character" w:customStyle="1" w:styleId="Vnbnnidung">
    <w:name w:val="Văn bản nội dung_"/>
    <w:link w:val="Vnbnnidung0"/>
    <w:rsid w:val="00FF6361"/>
    <w:rPr>
      <w:sz w:val="26"/>
      <w:szCs w:val="26"/>
    </w:rPr>
  </w:style>
  <w:style w:type="paragraph" w:customStyle="1" w:styleId="Vnbnnidung0">
    <w:name w:val="Văn bản nội dung"/>
    <w:basedOn w:val="Normal"/>
    <w:link w:val="Vnbnnidung"/>
    <w:rsid w:val="00FF6361"/>
    <w:pPr>
      <w:widowControl w:val="0"/>
      <w:spacing w:after="100" w:line="259" w:lineRule="auto"/>
      <w:ind w:firstLine="0"/>
      <w:jc w:val="left"/>
    </w:pPr>
    <w:rPr>
      <w:rFonts w:eastAsia="Times New Roman"/>
      <w:szCs w:val="26"/>
    </w:rPr>
  </w:style>
  <w:style w:type="character" w:customStyle="1" w:styleId="Bodytext2">
    <w:name w:val="Body text (2)_"/>
    <w:link w:val="Bodytext20"/>
    <w:rsid w:val="001C21BF"/>
    <w:rPr>
      <w:sz w:val="26"/>
      <w:szCs w:val="26"/>
      <w:shd w:val="clear" w:color="auto" w:fill="FFFFFF"/>
    </w:rPr>
  </w:style>
  <w:style w:type="paragraph" w:customStyle="1" w:styleId="Bodytext20">
    <w:name w:val="Body text (2)"/>
    <w:basedOn w:val="Normal"/>
    <w:link w:val="Bodytext2"/>
    <w:rsid w:val="001C21BF"/>
    <w:pPr>
      <w:widowControl w:val="0"/>
      <w:shd w:val="clear" w:color="auto" w:fill="FFFFFF"/>
      <w:spacing w:after="0" w:line="558" w:lineRule="exact"/>
      <w:ind w:firstLine="0"/>
    </w:pPr>
    <w:rPr>
      <w:rFonts w:eastAsia="Times New Roman"/>
      <w:szCs w:val="26"/>
    </w:rPr>
  </w:style>
  <w:style w:type="paragraph" w:customStyle="1" w:styleId="1CharCharCharCharCharCharCharCharCharCharCharCharChar">
    <w:name w:val="1 Char Char Char Char Char Char Char Char Char Char Char Char Char"/>
    <w:basedOn w:val="DocumentMap"/>
    <w:autoRedefine/>
    <w:rsid w:val="00DB6036"/>
    <w:pPr>
      <w:widowControl w:val="0"/>
      <w:jc w:val="both"/>
    </w:pPr>
    <w:rPr>
      <w:rFonts w:eastAsia="SimSun" w:cs="Times New Roman"/>
      <w:kern w:val="2"/>
      <w:sz w:val="24"/>
      <w:szCs w:val="24"/>
      <w:lang w:eastAsia="zh-CN"/>
    </w:rPr>
  </w:style>
  <w:style w:type="character" w:styleId="CommentReference">
    <w:name w:val="annotation reference"/>
    <w:rsid w:val="001E72C5"/>
    <w:rPr>
      <w:sz w:val="16"/>
      <w:szCs w:val="16"/>
    </w:rPr>
  </w:style>
  <w:style w:type="paragraph" w:styleId="CommentSubject">
    <w:name w:val="annotation subject"/>
    <w:basedOn w:val="CommentText"/>
    <w:next w:val="CommentText"/>
    <w:link w:val="CommentSubjectChar"/>
    <w:rsid w:val="001E72C5"/>
    <w:rPr>
      <w:b/>
      <w:bCs/>
    </w:rPr>
  </w:style>
  <w:style w:type="character" w:customStyle="1" w:styleId="CommentSubjectChar">
    <w:name w:val="Comment Subject Char"/>
    <w:link w:val="CommentSubject"/>
    <w:rsid w:val="001E72C5"/>
    <w:rPr>
      <w:rFonts w:eastAsia="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19423">
      <w:bodyDiv w:val="1"/>
      <w:marLeft w:val="0"/>
      <w:marRight w:val="0"/>
      <w:marTop w:val="0"/>
      <w:marBottom w:val="0"/>
      <w:divBdr>
        <w:top w:val="none" w:sz="0" w:space="0" w:color="auto"/>
        <w:left w:val="none" w:sz="0" w:space="0" w:color="auto"/>
        <w:bottom w:val="none" w:sz="0" w:space="0" w:color="auto"/>
        <w:right w:val="none" w:sz="0" w:space="0" w:color="auto"/>
      </w:divBdr>
    </w:div>
    <w:div w:id="516777265">
      <w:bodyDiv w:val="1"/>
      <w:marLeft w:val="0"/>
      <w:marRight w:val="0"/>
      <w:marTop w:val="0"/>
      <w:marBottom w:val="0"/>
      <w:divBdr>
        <w:top w:val="none" w:sz="0" w:space="0" w:color="auto"/>
        <w:left w:val="none" w:sz="0" w:space="0" w:color="auto"/>
        <w:bottom w:val="none" w:sz="0" w:space="0" w:color="auto"/>
        <w:right w:val="none" w:sz="0" w:space="0" w:color="auto"/>
      </w:divBdr>
    </w:div>
    <w:div w:id="568426094">
      <w:bodyDiv w:val="1"/>
      <w:marLeft w:val="0"/>
      <w:marRight w:val="0"/>
      <w:marTop w:val="0"/>
      <w:marBottom w:val="0"/>
      <w:divBdr>
        <w:top w:val="none" w:sz="0" w:space="0" w:color="auto"/>
        <w:left w:val="none" w:sz="0" w:space="0" w:color="auto"/>
        <w:bottom w:val="none" w:sz="0" w:space="0" w:color="auto"/>
        <w:right w:val="none" w:sz="0" w:space="0" w:color="auto"/>
      </w:divBdr>
    </w:div>
    <w:div w:id="572080858">
      <w:bodyDiv w:val="1"/>
      <w:marLeft w:val="0"/>
      <w:marRight w:val="0"/>
      <w:marTop w:val="0"/>
      <w:marBottom w:val="0"/>
      <w:divBdr>
        <w:top w:val="none" w:sz="0" w:space="0" w:color="auto"/>
        <w:left w:val="none" w:sz="0" w:space="0" w:color="auto"/>
        <w:bottom w:val="none" w:sz="0" w:space="0" w:color="auto"/>
        <w:right w:val="none" w:sz="0" w:space="0" w:color="auto"/>
      </w:divBdr>
    </w:div>
    <w:div w:id="618100085">
      <w:bodyDiv w:val="1"/>
      <w:marLeft w:val="0"/>
      <w:marRight w:val="0"/>
      <w:marTop w:val="0"/>
      <w:marBottom w:val="0"/>
      <w:divBdr>
        <w:top w:val="none" w:sz="0" w:space="0" w:color="auto"/>
        <w:left w:val="none" w:sz="0" w:space="0" w:color="auto"/>
        <w:bottom w:val="none" w:sz="0" w:space="0" w:color="auto"/>
        <w:right w:val="none" w:sz="0" w:space="0" w:color="auto"/>
      </w:divBdr>
    </w:div>
    <w:div w:id="626081064">
      <w:bodyDiv w:val="1"/>
      <w:marLeft w:val="0"/>
      <w:marRight w:val="0"/>
      <w:marTop w:val="0"/>
      <w:marBottom w:val="0"/>
      <w:divBdr>
        <w:top w:val="none" w:sz="0" w:space="0" w:color="auto"/>
        <w:left w:val="none" w:sz="0" w:space="0" w:color="auto"/>
        <w:bottom w:val="none" w:sz="0" w:space="0" w:color="auto"/>
        <w:right w:val="none" w:sz="0" w:space="0" w:color="auto"/>
      </w:divBdr>
    </w:div>
    <w:div w:id="691610100">
      <w:bodyDiv w:val="1"/>
      <w:marLeft w:val="0"/>
      <w:marRight w:val="0"/>
      <w:marTop w:val="0"/>
      <w:marBottom w:val="0"/>
      <w:divBdr>
        <w:top w:val="none" w:sz="0" w:space="0" w:color="auto"/>
        <w:left w:val="none" w:sz="0" w:space="0" w:color="auto"/>
        <w:bottom w:val="none" w:sz="0" w:space="0" w:color="auto"/>
        <w:right w:val="none" w:sz="0" w:space="0" w:color="auto"/>
      </w:divBdr>
    </w:div>
    <w:div w:id="757100858">
      <w:bodyDiv w:val="1"/>
      <w:marLeft w:val="0"/>
      <w:marRight w:val="0"/>
      <w:marTop w:val="0"/>
      <w:marBottom w:val="0"/>
      <w:divBdr>
        <w:top w:val="none" w:sz="0" w:space="0" w:color="auto"/>
        <w:left w:val="none" w:sz="0" w:space="0" w:color="auto"/>
        <w:bottom w:val="none" w:sz="0" w:space="0" w:color="auto"/>
        <w:right w:val="none" w:sz="0" w:space="0" w:color="auto"/>
      </w:divBdr>
    </w:div>
    <w:div w:id="947199947">
      <w:bodyDiv w:val="1"/>
      <w:marLeft w:val="0"/>
      <w:marRight w:val="0"/>
      <w:marTop w:val="0"/>
      <w:marBottom w:val="0"/>
      <w:divBdr>
        <w:top w:val="none" w:sz="0" w:space="0" w:color="auto"/>
        <w:left w:val="none" w:sz="0" w:space="0" w:color="auto"/>
        <w:bottom w:val="none" w:sz="0" w:space="0" w:color="auto"/>
        <w:right w:val="none" w:sz="0" w:space="0" w:color="auto"/>
      </w:divBdr>
    </w:div>
    <w:div w:id="993751951">
      <w:bodyDiv w:val="1"/>
      <w:marLeft w:val="0"/>
      <w:marRight w:val="0"/>
      <w:marTop w:val="0"/>
      <w:marBottom w:val="0"/>
      <w:divBdr>
        <w:top w:val="none" w:sz="0" w:space="0" w:color="auto"/>
        <w:left w:val="none" w:sz="0" w:space="0" w:color="auto"/>
        <w:bottom w:val="none" w:sz="0" w:space="0" w:color="auto"/>
        <w:right w:val="none" w:sz="0" w:space="0" w:color="auto"/>
      </w:divBdr>
    </w:div>
    <w:div w:id="1012536878">
      <w:bodyDiv w:val="1"/>
      <w:marLeft w:val="0"/>
      <w:marRight w:val="0"/>
      <w:marTop w:val="0"/>
      <w:marBottom w:val="0"/>
      <w:divBdr>
        <w:top w:val="none" w:sz="0" w:space="0" w:color="auto"/>
        <w:left w:val="none" w:sz="0" w:space="0" w:color="auto"/>
        <w:bottom w:val="none" w:sz="0" w:space="0" w:color="auto"/>
        <w:right w:val="none" w:sz="0" w:space="0" w:color="auto"/>
      </w:divBdr>
    </w:div>
    <w:div w:id="1058551222">
      <w:bodyDiv w:val="1"/>
      <w:marLeft w:val="0"/>
      <w:marRight w:val="0"/>
      <w:marTop w:val="0"/>
      <w:marBottom w:val="0"/>
      <w:divBdr>
        <w:top w:val="none" w:sz="0" w:space="0" w:color="auto"/>
        <w:left w:val="none" w:sz="0" w:space="0" w:color="auto"/>
        <w:bottom w:val="none" w:sz="0" w:space="0" w:color="auto"/>
        <w:right w:val="none" w:sz="0" w:space="0" w:color="auto"/>
      </w:divBdr>
    </w:div>
    <w:div w:id="1074006886">
      <w:bodyDiv w:val="1"/>
      <w:marLeft w:val="0"/>
      <w:marRight w:val="0"/>
      <w:marTop w:val="0"/>
      <w:marBottom w:val="0"/>
      <w:divBdr>
        <w:top w:val="none" w:sz="0" w:space="0" w:color="auto"/>
        <w:left w:val="none" w:sz="0" w:space="0" w:color="auto"/>
        <w:bottom w:val="none" w:sz="0" w:space="0" w:color="auto"/>
        <w:right w:val="none" w:sz="0" w:space="0" w:color="auto"/>
      </w:divBdr>
    </w:div>
    <w:div w:id="1138303873">
      <w:bodyDiv w:val="1"/>
      <w:marLeft w:val="0"/>
      <w:marRight w:val="0"/>
      <w:marTop w:val="0"/>
      <w:marBottom w:val="0"/>
      <w:divBdr>
        <w:top w:val="none" w:sz="0" w:space="0" w:color="auto"/>
        <w:left w:val="none" w:sz="0" w:space="0" w:color="auto"/>
        <w:bottom w:val="none" w:sz="0" w:space="0" w:color="auto"/>
        <w:right w:val="none" w:sz="0" w:space="0" w:color="auto"/>
      </w:divBdr>
    </w:div>
    <w:div w:id="1186018672">
      <w:bodyDiv w:val="1"/>
      <w:marLeft w:val="0"/>
      <w:marRight w:val="0"/>
      <w:marTop w:val="0"/>
      <w:marBottom w:val="0"/>
      <w:divBdr>
        <w:top w:val="none" w:sz="0" w:space="0" w:color="auto"/>
        <w:left w:val="none" w:sz="0" w:space="0" w:color="auto"/>
        <w:bottom w:val="none" w:sz="0" w:space="0" w:color="auto"/>
        <w:right w:val="none" w:sz="0" w:space="0" w:color="auto"/>
      </w:divBdr>
    </w:div>
    <w:div w:id="1202667618">
      <w:bodyDiv w:val="1"/>
      <w:marLeft w:val="0"/>
      <w:marRight w:val="0"/>
      <w:marTop w:val="0"/>
      <w:marBottom w:val="0"/>
      <w:divBdr>
        <w:top w:val="none" w:sz="0" w:space="0" w:color="auto"/>
        <w:left w:val="none" w:sz="0" w:space="0" w:color="auto"/>
        <w:bottom w:val="none" w:sz="0" w:space="0" w:color="auto"/>
        <w:right w:val="none" w:sz="0" w:space="0" w:color="auto"/>
      </w:divBdr>
    </w:div>
    <w:div w:id="1241872627">
      <w:bodyDiv w:val="1"/>
      <w:marLeft w:val="0"/>
      <w:marRight w:val="0"/>
      <w:marTop w:val="0"/>
      <w:marBottom w:val="0"/>
      <w:divBdr>
        <w:top w:val="none" w:sz="0" w:space="0" w:color="auto"/>
        <w:left w:val="none" w:sz="0" w:space="0" w:color="auto"/>
        <w:bottom w:val="none" w:sz="0" w:space="0" w:color="auto"/>
        <w:right w:val="none" w:sz="0" w:space="0" w:color="auto"/>
      </w:divBdr>
    </w:div>
    <w:div w:id="1263496580">
      <w:bodyDiv w:val="1"/>
      <w:marLeft w:val="0"/>
      <w:marRight w:val="0"/>
      <w:marTop w:val="0"/>
      <w:marBottom w:val="0"/>
      <w:divBdr>
        <w:top w:val="none" w:sz="0" w:space="0" w:color="auto"/>
        <w:left w:val="none" w:sz="0" w:space="0" w:color="auto"/>
        <w:bottom w:val="none" w:sz="0" w:space="0" w:color="auto"/>
        <w:right w:val="none" w:sz="0" w:space="0" w:color="auto"/>
      </w:divBdr>
    </w:div>
    <w:div w:id="1433091032">
      <w:bodyDiv w:val="1"/>
      <w:marLeft w:val="0"/>
      <w:marRight w:val="0"/>
      <w:marTop w:val="0"/>
      <w:marBottom w:val="0"/>
      <w:divBdr>
        <w:top w:val="none" w:sz="0" w:space="0" w:color="auto"/>
        <w:left w:val="none" w:sz="0" w:space="0" w:color="auto"/>
        <w:bottom w:val="none" w:sz="0" w:space="0" w:color="auto"/>
        <w:right w:val="none" w:sz="0" w:space="0" w:color="auto"/>
      </w:divBdr>
    </w:div>
    <w:div w:id="1435664156">
      <w:bodyDiv w:val="1"/>
      <w:marLeft w:val="0"/>
      <w:marRight w:val="0"/>
      <w:marTop w:val="0"/>
      <w:marBottom w:val="0"/>
      <w:divBdr>
        <w:top w:val="none" w:sz="0" w:space="0" w:color="auto"/>
        <w:left w:val="none" w:sz="0" w:space="0" w:color="auto"/>
        <w:bottom w:val="none" w:sz="0" w:space="0" w:color="auto"/>
        <w:right w:val="none" w:sz="0" w:space="0" w:color="auto"/>
      </w:divBdr>
    </w:div>
    <w:div w:id="1453591469">
      <w:bodyDiv w:val="1"/>
      <w:marLeft w:val="0"/>
      <w:marRight w:val="0"/>
      <w:marTop w:val="0"/>
      <w:marBottom w:val="0"/>
      <w:divBdr>
        <w:top w:val="none" w:sz="0" w:space="0" w:color="auto"/>
        <w:left w:val="none" w:sz="0" w:space="0" w:color="auto"/>
        <w:bottom w:val="none" w:sz="0" w:space="0" w:color="auto"/>
        <w:right w:val="none" w:sz="0" w:space="0" w:color="auto"/>
      </w:divBdr>
    </w:div>
    <w:div w:id="1454443107">
      <w:bodyDiv w:val="1"/>
      <w:marLeft w:val="0"/>
      <w:marRight w:val="0"/>
      <w:marTop w:val="0"/>
      <w:marBottom w:val="0"/>
      <w:divBdr>
        <w:top w:val="none" w:sz="0" w:space="0" w:color="auto"/>
        <w:left w:val="none" w:sz="0" w:space="0" w:color="auto"/>
        <w:bottom w:val="none" w:sz="0" w:space="0" w:color="auto"/>
        <w:right w:val="none" w:sz="0" w:space="0" w:color="auto"/>
      </w:divBdr>
    </w:div>
    <w:div w:id="1464234009">
      <w:bodyDiv w:val="1"/>
      <w:marLeft w:val="0"/>
      <w:marRight w:val="0"/>
      <w:marTop w:val="0"/>
      <w:marBottom w:val="0"/>
      <w:divBdr>
        <w:top w:val="none" w:sz="0" w:space="0" w:color="auto"/>
        <w:left w:val="none" w:sz="0" w:space="0" w:color="auto"/>
        <w:bottom w:val="none" w:sz="0" w:space="0" w:color="auto"/>
        <w:right w:val="none" w:sz="0" w:space="0" w:color="auto"/>
      </w:divBdr>
    </w:div>
    <w:div w:id="1470783450">
      <w:bodyDiv w:val="1"/>
      <w:marLeft w:val="0"/>
      <w:marRight w:val="0"/>
      <w:marTop w:val="0"/>
      <w:marBottom w:val="0"/>
      <w:divBdr>
        <w:top w:val="none" w:sz="0" w:space="0" w:color="auto"/>
        <w:left w:val="none" w:sz="0" w:space="0" w:color="auto"/>
        <w:bottom w:val="none" w:sz="0" w:space="0" w:color="auto"/>
        <w:right w:val="none" w:sz="0" w:space="0" w:color="auto"/>
      </w:divBdr>
    </w:div>
    <w:div w:id="1498569441">
      <w:bodyDiv w:val="1"/>
      <w:marLeft w:val="0"/>
      <w:marRight w:val="0"/>
      <w:marTop w:val="0"/>
      <w:marBottom w:val="0"/>
      <w:divBdr>
        <w:top w:val="none" w:sz="0" w:space="0" w:color="auto"/>
        <w:left w:val="none" w:sz="0" w:space="0" w:color="auto"/>
        <w:bottom w:val="none" w:sz="0" w:space="0" w:color="auto"/>
        <w:right w:val="none" w:sz="0" w:space="0" w:color="auto"/>
      </w:divBdr>
    </w:div>
    <w:div w:id="1546985608">
      <w:bodyDiv w:val="1"/>
      <w:marLeft w:val="0"/>
      <w:marRight w:val="0"/>
      <w:marTop w:val="0"/>
      <w:marBottom w:val="0"/>
      <w:divBdr>
        <w:top w:val="none" w:sz="0" w:space="0" w:color="auto"/>
        <w:left w:val="none" w:sz="0" w:space="0" w:color="auto"/>
        <w:bottom w:val="none" w:sz="0" w:space="0" w:color="auto"/>
        <w:right w:val="none" w:sz="0" w:space="0" w:color="auto"/>
      </w:divBdr>
    </w:div>
    <w:div w:id="1587881571">
      <w:bodyDiv w:val="1"/>
      <w:marLeft w:val="0"/>
      <w:marRight w:val="0"/>
      <w:marTop w:val="0"/>
      <w:marBottom w:val="0"/>
      <w:divBdr>
        <w:top w:val="none" w:sz="0" w:space="0" w:color="auto"/>
        <w:left w:val="none" w:sz="0" w:space="0" w:color="auto"/>
        <w:bottom w:val="none" w:sz="0" w:space="0" w:color="auto"/>
        <w:right w:val="none" w:sz="0" w:space="0" w:color="auto"/>
      </w:divBdr>
    </w:div>
    <w:div w:id="1649942307">
      <w:bodyDiv w:val="1"/>
      <w:marLeft w:val="0"/>
      <w:marRight w:val="0"/>
      <w:marTop w:val="0"/>
      <w:marBottom w:val="0"/>
      <w:divBdr>
        <w:top w:val="none" w:sz="0" w:space="0" w:color="auto"/>
        <w:left w:val="none" w:sz="0" w:space="0" w:color="auto"/>
        <w:bottom w:val="none" w:sz="0" w:space="0" w:color="auto"/>
        <w:right w:val="none" w:sz="0" w:space="0" w:color="auto"/>
      </w:divBdr>
    </w:div>
    <w:div w:id="1860850355">
      <w:bodyDiv w:val="1"/>
      <w:marLeft w:val="0"/>
      <w:marRight w:val="0"/>
      <w:marTop w:val="0"/>
      <w:marBottom w:val="0"/>
      <w:divBdr>
        <w:top w:val="none" w:sz="0" w:space="0" w:color="auto"/>
        <w:left w:val="none" w:sz="0" w:space="0" w:color="auto"/>
        <w:bottom w:val="none" w:sz="0" w:space="0" w:color="auto"/>
        <w:right w:val="none" w:sz="0" w:space="0" w:color="auto"/>
      </w:divBdr>
    </w:div>
    <w:div w:id="1908227798">
      <w:bodyDiv w:val="1"/>
      <w:marLeft w:val="0"/>
      <w:marRight w:val="0"/>
      <w:marTop w:val="0"/>
      <w:marBottom w:val="0"/>
      <w:divBdr>
        <w:top w:val="none" w:sz="0" w:space="0" w:color="auto"/>
        <w:left w:val="none" w:sz="0" w:space="0" w:color="auto"/>
        <w:bottom w:val="none" w:sz="0" w:space="0" w:color="auto"/>
        <w:right w:val="none" w:sz="0" w:space="0" w:color="auto"/>
      </w:divBdr>
    </w:div>
    <w:div w:id="2026858279">
      <w:bodyDiv w:val="1"/>
      <w:marLeft w:val="0"/>
      <w:marRight w:val="0"/>
      <w:marTop w:val="0"/>
      <w:marBottom w:val="0"/>
      <w:divBdr>
        <w:top w:val="none" w:sz="0" w:space="0" w:color="auto"/>
        <w:left w:val="none" w:sz="0" w:space="0" w:color="auto"/>
        <w:bottom w:val="none" w:sz="0" w:space="0" w:color="auto"/>
        <w:right w:val="none" w:sz="0" w:space="0" w:color="auto"/>
      </w:divBdr>
    </w:div>
    <w:div w:id="2052918794">
      <w:bodyDiv w:val="1"/>
      <w:marLeft w:val="0"/>
      <w:marRight w:val="0"/>
      <w:marTop w:val="0"/>
      <w:marBottom w:val="0"/>
      <w:divBdr>
        <w:top w:val="none" w:sz="0" w:space="0" w:color="auto"/>
        <w:left w:val="none" w:sz="0" w:space="0" w:color="auto"/>
        <w:bottom w:val="none" w:sz="0" w:space="0" w:color="auto"/>
        <w:right w:val="none" w:sz="0" w:space="0" w:color="auto"/>
      </w:divBdr>
    </w:div>
    <w:div w:id="2080787643">
      <w:bodyDiv w:val="1"/>
      <w:marLeft w:val="0"/>
      <w:marRight w:val="0"/>
      <w:marTop w:val="0"/>
      <w:marBottom w:val="0"/>
      <w:divBdr>
        <w:top w:val="none" w:sz="0" w:space="0" w:color="auto"/>
        <w:left w:val="none" w:sz="0" w:space="0" w:color="auto"/>
        <w:bottom w:val="none" w:sz="0" w:space="0" w:color="auto"/>
        <w:right w:val="none" w:sz="0" w:space="0" w:color="auto"/>
      </w:divBdr>
    </w:div>
    <w:div w:id="209940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C92B90-60E2-43E8-A243-89B08BA535BD}">
  <ds:schemaRefs>
    <ds:schemaRef ds:uri="http://schemas.openxmlformats.org/officeDocument/2006/bibliography"/>
  </ds:schemaRefs>
</ds:datastoreItem>
</file>

<file path=customXml/itemProps2.xml><?xml version="1.0" encoding="utf-8"?>
<ds:datastoreItem xmlns:ds="http://schemas.openxmlformats.org/officeDocument/2006/customXml" ds:itemID="{F9A2D7E8-1D29-47E8-B6DD-F70EFAC48233}"/>
</file>

<file path=customXml/itemProps3.xml><?xml version="1.0" encoding="utf-8"?>
<ds:datastoreItem xmlns:ds="http://schemas.openxmlformats.org/officeDocument/2006/customXml" ds:itemID="{A2E42C67-1D28-45ED-BA1E-B8E561618945}"/>
</file>

<file path=customXml/itemProps4.xml><?xml version="1.0" encoding="utf-8"?>
<ds:datastoreItem xmlns:ds="http://schemas.openxmlformats.org/officeDocument/2006/customXml" ds:itemID="{56178713-0386-4382-BF39-EBCC33A45E72}"/>
</file>

<file path=docProps/app.xml><?xml version="1.0" encoding="utf-8"?>
<Properties xmlns="http://schemas.openxmlformats.org/officeDocument/2006/extended-properties" xmlns:vt="http://schemas.openxmlformats.org/officeDocument/2006/docPropsVTypes">
  <Template>Normal</Template>
  <TotalTime>328</TotalTime>
  <Pages>3</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pc</dc:creator>
  <cp:keywords/>
  <cp:lastModifiedBy>Admin</cp:lastModifiedBy>
  <cp:revision>5</cp:revision>
  <cp:lastPrinted>2025-01-15T01:46:00Z</cp:lastPrinted>
  <dcterms:created xsi:type="dcterms:W3CDTF">2025-01-08T01:58:00Z</dcterms:created>
  <dcterms:modified xsi:type="dcterms:W3CDTF">2025-01-22T00:39:00Z</dcterms:modified>
</cp:coreProperties>
</file>