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56" w:type="dxa"/>
        <w:tblInd w:w="108" w:type="dxa"/>
        <w:tblLook w:val="0000" w:firstRow="0" w:lastRow="0" w:firstColumn="0" w:lastColumn="0" w:noHBand="0" w:noVBand="0"/>
      </w:tblPr>
      <w:tblGrid>
        <w:gridCol w:w="3402"/>
        <w:gridCol w:w="5954"/>
      </w:tblGrid>
      <w:tr w:rsidR="00387E22" w:rsidRPr="00387E22" w14:paraId="3A97A57A" w14:textId="77777777" w:rsidTr="00487EF5">
        <w:trPr>
          <w:trHeight w:val="405"/>
        </w:trPr>
        <w:tc>
          <w:tcPr>
            <w:tcW w:w="3402" w:type="dxa"/>
          </w:tcPr>
          <w:p w14:paraId="53058B1E" w14:textId="77777777" w:rsidR="00D21F56" w:rsidRPr="00387E22" w:rsidRDefault="00D21F56" w:rsidP="00915239">
            <w:pPr>
              <w:widowControl w:val="0"/>
              <w:autoSpaceDE w:val="0"/>
              <w:autoSpaceDN w:val="0"/>
              <w:adjustRightInd w:val="0"/>
              <w:jc w:val="center"/>
              <w:rPr>
                <w:b/>
                <w:bCs/>
                <w:spacing w:val="-8"/>
                <w:sz w:val="28"/>
                <w:szCs w:val="28"/>
              </w:rPr>
            </w:pPr>
            <w:bookmarkStart w:id="0" w:name="loai_1"/>
            <w:r w:rsidRPr="00387E22">
              <w:rPr>
                <w:b/>
                <w:spacing w:val="-8"/>
                <w:sz w:val="28"/>
                <w:szCs w:val="28"/>
              </w:rPr>
              <w:t xml:space="preserve">ỦY </w:t>
            </w:r>
            <w:r w:rsidRPr="00387E22">
              <w:rPr>
                <w:b/>
                <w:bCs/>
                <w:spacing w:val="-8"/>
                <w:sz w:val="28"/>
                <w:szCs w:val="28"/>
              </w:rPr>
              <w:t>BAN NHÂN DÂN</w:t>
            </w:r>
          </w:p>
          <w:p w14:paraId="16B6EDD8" w14:textId="77777777" w:rsidR="00D21F56" w:rsidRPr="00387E22" w:rsidRDefault="00081064" w:rsidP="00D21F56">
            <w:pPr>
              <w:widowControl w:val="0"/>
              <w:autoSpaceDE w:val="0"/>
              <w:autoSpaceDN w:val="0"/>
              <w:adjustRightInd w:val="0"/>
              <w:ind w:left="-108"/>
              <w:jc w:val="center"/>
              <w:rPr>
                <w:b/>
                <w:bCs/>
                <w:spacing w:val="-8"/>
                <w:sz w:val="28"/>
                <w:szCs w:val="28"/>
              </w:rPr>
            </w:pPr>
            <w:r w:rsidRPr="00387E22">
              <w:rPr>
                <w:b/>
                <w:bCs/>
                <w:spacing w:val="-8"/>
                <w:sz w:val="28"/>
                <w:szCs w:val="28"/>
              </w:rPr>
              <w:t>TỈNH HÒA BÌNH</w:t>
            </w:r>
          </w:p>
          <w:p w14:paraId="62D17F03" w14:textId="2B0EE451" w:rsidR="00D21F56" w:rsidRPr="00387E22" w:rsidRDefault="008B6C37" w:rsidP="00DC0700">
            <w:pPr>
              <w:widowControl w:val="0"/>
              <w:autoSpaceDE w:val="0"/>
              <w:autoSpaceDN w:val="0"/>
              <w:adjustRightInd w:val="0"/>
              <w:spacing w:before="240"/>
              <w:ind w:left="-108"/>
              <w:jc w:val="center"/>
              <w:rPr>
                <w:sz w:val="28"/>
                <w:szCs w:val="28"/>
              </w:rPr>
            </w:pPr>
            <w:r w:rsidRPr="00387E22">
              <w:rPr>
                <w:noProof/>
                <w:sz w:val="28"/>
                <w:szCs w:val="28"/>
              </w:rPr>
              <mc:AlternateContent>
                <mc:Choice Requires="wps">
                  <w:drawing>
                    <wp:anchor distT="0" distB="0" distL="114300" distR="114300" simplePos="0" relativeHeight="251655168" behindDoc="0" locked="0" layoutInCell="1" allowOverlap="1" wp14:anchorId="5A25CCC7" wp14:editId="1BA16542">
                      <wp:simplePos x="0" y="0"/>
                      <wp:positionH relativeFrom="column">
                        <wp:posOffset>706755</wp:posOffset>
                      </wp:positionH>
                      <wp:positionV relativeFrom="paragraph">
                        <wp:posOffset>22225</wp:posOffset>
                      </wp:positionV>
                      <wp:extent cx="504000" cy="0"/>
                      <wp:effectExtent l="0" t="0" r="0" b="0"/>
                      <wp:wrapNone/>
                      <wp:docPr id="6"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4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A32C081" id="Line 2"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65pt,1.75pt" to="95.3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"/>
                  </w:pict>
                </mc:Fallback>
              </mc:AlternateContent>
            </w:r>
            <w:r w:rsidR="00306BE6">
              <w:rPr>
                <w:sz w:val="28"/>
                <w:szCs w:val="28"/>
              </w:rPr>
              <w:t>Số:   01</w:t>
            </w:r>
            <w:bookmarkStart w:id="1" w:name="_GoBack"/>
            <w:bookmarkEnd w:id="1"/>
            <w:r w:rsidR="008B3B72" w:rsidRPr="00387E22">
              <w:rPr>
                <w:sz w:val="28"/>
                <w:szCs w:val="28"/>
              </w:rPr>
              <w:t xml:space="preserve">  </w:t>
            </w:r>
            <w:r w:rsidR="00D21F56" w:rsidRPr="00387E22">
              <w:rPr>
                <w:sz w:val="28"/>
                <w:szCs w:val="28"/>
              </w:rPr>
              <w:t>/</w:t>
            </w:r>
            <w:r w:rsidR="001E1E57" w:rsidRPr="00387E22">
              <w:rPr>
                <w:sz w:val="28"/>
                <w:szCs w:val="28"/>
              </w:rPr>
              <w:t>202</w:t>
            </w:r>
            <w:r w:rsidR="00AB5698">
              <w:rPr>
                <w:sz w:val="28"/>
                <w:szCs w:val="28"/>
              </w:rPr>
              <w:t>3</w:t>
            </w:r>
            <w:r w:rsidR="001E1E57" w:rsidRPr="00387E22">
              <w:rPr>
                <w:sz w:val="28"/>
                <w:szCs w:val="28"/>
              </w:rPr>
              <w:t>/</w:t>
            </w:r>
            <w:r w:rsidR="00D21F56" w:rsidRPr="00387E22">
              <w:rPr>
                <w:sz w:val="28"/>
                <w:szCs w:val="28"/>
              </w:rPr>
              <w:t>QĐ-UBND</w:t>
            </w:r>
          </w:p>
        </w:tc>
        <w:tc>
          <w:tcPr>
            <w:tcW w:w="5954" w:type="dxa"/>
          </w:tcPr>
          <w:p w14:paraId="1A02861D" w14:textId="77777777" w:rsidR="00D21F56" w:rsidRPr="00387E22" w:rsidRDefault="00D21F56" w:rsidP="00D21F56">
            <w:pPr>
              <w:widowControl w:val="0"/>
              <w:autoSpaceDE w:val="0"/>
              <w:autoSpaceDN w:val="0"/>
              <w:adjustRightInd w:val="0"/>
              <w:ind w:left="176" w:hanging="176"/>
              <w:jc w:val="center"/>
              <w:rPr>
                <w:b/>
                <w:bCs/>
                <w:spacing w:val="-8"/>
                <w:sz w:val="28"/>
                <w:szCs w:val="28"/>
              </w:rPr>
            </w:pPr>
            <w:r w:rsidRPr="00387E22">
              <w:rPr>
                <w:b/>
                <w:bCs/>
                <w:spacing w:val="-8"/>
                <w:sz w:val="28"/>
                <w:szCs w:val="28"/>
              </w:rPr>
              <w:t>CỘNG HOÀ XÃ HỘI CHỦ NGHĨA VIỆT NAM</w:t>
            </w:r>
          </w:p>
          <w:p w14:paraId="6DDFBFDA" w14:textId="710A936E" w:rsidR="00D21F56" w:rsidRPr="00387E22" w:rsidRDefault="00D21F56" w:rsidP="00D21F56">
            <w:pPr>
              <w:widowControl w:val="0"/>
              <w:autoSpaceDE w:val="0"/>
              <w:autoSpaceDN w:val="0"/>
              <w:adjustRightInd w:val="0"/>
              <w:ind w:left="176" w:hanging="176"/>
              <w:jc w:val="center"/>
              <w:rPr>
                <w:b/>
                <w:bCs/>
                <w:spacing w:val="-8"/>
                <w:sz w:val="28"/>
                <w:szCs w:val="28"/>
              </w:rPr>
            </w:pPr>
            <w:r w:rsidRPr="00387E22">
              <w:rPr>
                <w:b/>
                <w:bCs/>
                <w:spacing w:val="-8"/>
                <w:sz w:val="28"/>
                <w:szCs w:val="28"/>
              </w:rPr>
              <w:t>Độc lập -Tự do - Hạnh phúc</w:t>
            </w:r>
          </w:p>
          <w:p w14:paraId="3BD00CAD" w14:textId="3DC6E03E" w:rsidR="00D21F56" w:rsidRPr="00387E22" w:rsidRDefault="00DC0700" w:rsidP="00D21F56">
            <w:pPr>
              <w:widowControl w:val="0"/>
              <w:autoSpaceDE w:val="0"/>
              <w:autoSpaceDN w:val="0"/>
              <w:adjustRightInd w:val="0"/>
              <w:ind w:left="176" w:hanging="176"/>
              <w:jc w:val="center"/>
              <w:rPr>
                <w:i/>
                <w:iCs/>
                <w:spacing w:val="-8"/>
                <w:sz w:val="28"/>
                <w:szCs w:val="28"/>
              </w:rPr>
            </w:pPr>
            <w:r w:rsidRPr="00387E22">
              <w:rPr>
                <w:noProof/>
                <w:sz w:val="28"/>
                <w:szCs w:val="28"/>
              </w:rPr>
              <mc:AlternateContent>
                <mc:Choice Requires="wps">
                  <w:drawing>
                    <wp:anchor distT="0" distB="0" distL="114300" distR="114300" simplePos="0" relativeHeight="251656192" behindDoc="0" locked="0" layoutInCell="1" allowOverlap="1" wp14:anchorId="3258128B" wp14:editId="7E0EF503">
                      <wp:simplePos x="0" y="0"/>
                      <wp:positionH relativeFrom="column">
                        <wp:posOffset>815975</wp:posOffset>
                      </wp:positionH>
                      <wp:positionV relativeFrom="paragraph">
                        <wp:posOffset>13335</wp:posOffset>
                      </wp:positionV>
                      <wp:extent cx="1979930" cy="1270"/>
                      <wp:effectExtent l="0" t="0" r="20320" b="36830"/>
                      <wp:wrapNone/>
                      <wp:docPr id="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9930" cy="12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DDD5245" id="Line 3"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25pt,1.05pt" to="220.15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"/>
                  </w:pict>
                </mc:Fallback>
              </mc:AlternateContent>
            </w:r>
          </w:p>
          <w:p w14:paraId="378313B4" w14:textId="2A59FF1D" w:rsidR="00D21F56" w:rsidRPr="00387E22" w:rsidRDefault="00081064" w:rsidP="00EC003F">
            <w:pPr>
              <w:widowControl w:val="0"/>
              <w:autoSpaceDE w:val="0"/>
              <w:autoSpaceDN w:val="0"/>
              <w:adjustRightInd w:val="0"/>
              <w:ind w:left="176" w:hanging="176"/>
              <w:jc w:val="center"/>
              <w:rPr>
                <w:b/>
                <w:bCs/>
                <w:spacing w:val="-8"/>
                <w:sz w:val="28"/>
                <w:szCs w:val="28"/>
              </w:rPr>
            </w:pPr>
            <w:r w:rsidRPr="00387E22">
              <w:rPr>
                <w:i/>
                <w:iCs/>
                <w:spacing w:val="-8"/>
                <w:sz w:val="28"/>
                <w:szCs w:val="28"/>
              </w:rPr>
              <w:t>Hòa Bình</w:t>
            </w:r>
            <w:r w:rsidR="00B2051A">
              <w:rPr>
                <w:i/>
                <w:iCs/>
                <w:spacing w:val="-8"/>
                <w:sz w:val="28"/>
                <w:szCs w:val="28"/>
              </w:rPr>
              <w:t>, ngày  05</w:t>
            </w:r>
            <w:r w:rsidR="00D21F56" w:rsidRPr="00387E22">
              <w:rPr>
                <w:i/>
                <w:iCs/>
                <w:spacing w:val="-8"/>
                <w:sz w:val="28"/>
                <w:szCs w:val="28"/>
              </w:rPr>
              <w:t xml:space="preserve"> </w:t>
            </w:r>
            <w:r w:rsidR="008B3B72" w:rsidRPr="00387E22">
              <w:rPr>
                <w:i/>
                <w:iCs/>
                <w:spacing w:val="-8"/>
                <w:sz w:val="28"/>
                <w:szCs w:val="28"/>
              </w:rPr>
              <w:t xml:space="preserve"> </w:t>
            </w:r>
            <w:r w:rsidR="00D21F56" w:rsidRPr="00387E22">
              <w:rPr>
                <w:i/>
                <w:iCs/>
                <w:spacing w:val="-8"/>
                <w:sz w:val="28"/>
                <w:szCs w:val="28"/>
              </w:rPr>
              <w:t xml:space="preserve"> tháng  </w:t>
            </w:r>
            <w:r w:rsidR="00AB5698">
              <w:rPr>
                <w:i/>
                <w:iCs/>
                <w:spacing w:val="-8"/>
                <w:sz w:val="28"/>
                <w:szCs w:val="28"/>
              </w:rPr>
              <w:t>01</w:t>
            </w:r>
            <w:r w:rsidR="00767229" w:rsidRPr="00387E22">
              <w:rPr>
                <w:i/>
                <w:iCs/>
                <w:spacing w:val="-8"/>
                <w:sz w:val="28"/>
                <w:szCs w:val="28"/>
              </w:rPr>
              <w:t xml:space="preserve"> </w:t>
            </w:r>
            <w:r w:rsidR="00D21F56" w:rsidRPr="00387E22">
              <w:rPr>
                <w:i/>
                <w:iCs/>
                <w:spacing w:val="-8"/>
                <w:sz w:val="28"/>
                <w:szCs w:val="28"/>
              </w:rPr>
              <w:t xml:space="preserve"> năm 20</w:t>
            </w:r>
            <w:r w:rsidR="00E25DD0" w:rsidRPr="00387E22">
              <w:rPr>
                <w:i/>
                <w:iCs/>
                <w:spacing w:val="-8"/>
                <w:sz w:val="28"/>
                <w:szCs w:val="28"/>
              </w:rPr>
              <w:t>2</w:t>
            </w:r>
            <w:r w:rsidR="00AB5698">
              <w:rPr>
                <w:i/>
                <w:iCs/>
                <w:spacing w:val="-8"/>
                <w:sz w:val="28"/>
                <w:szCs w:val="28"/>
              </w:rPr>
              <w:t>3</w:t>
            </w:r>
          </w:p>
        </w:tc>
      </w:tr>
    </w:tbl>
    <w:p w14:paraId="66B3FEED" w14:textId="390C4EC9" w:rsidR="00D21F56" w:rsidRPr="00387E22" w:rsidRDefault="00487EF5" w:rsidP="00D21F56">
      <w:pPr>
        <w:pStyle w:val="NormalWeb"/>
        <w:shd w:val="clear" w:color="auto" w:fill="FFFFFF"/>
        <w:spacing w:before="0" w:beforeAutospacing="0" w:after="0" w:afterAutospacing="0" w:line="234" w:lineRule="atLeast"/>
        <w:rPr>
          <w:i/>
          <w:iCs/>
          <w:sz w:val="28"/>
          <w:szCs w:val="28"/>
        </w:rPr>
      </w:pPr>
      <w:r w:rsidRPr="00387E22">
        <w:rPr>
          <w:b/>
          <w:bCs/>
          <w:sz w:val="28"/>
          <w:szCs w:val="28"/>
        </w:rPr>
        <w:tab/>
      </w:r>
    </w:p>
    <w:p w14:paraId="2247C07D" w14:textId="77777777" w:rsidR="00191B5B" w:rsidRPr="00387E22" w:rsidRDefault="00191B5B" w:rsidP="00D7473E">
      <w:pPr>
        <w:pStyle w:val="NormalWeb"/>
        <w:shd w:val="clear" w:color="auto" w:fill="FFFFFF"/>
        <w:spacing w:before="120" w:beforeAutospacing="0" w:after="0" w:afterAutospacing="0" w:line="320" w:lineRule="atLeast"/>
        <w:jc w:val="center"/>
        <w:rPr>
          <w:b/>
          <w:bCs/>
          <w:sz w:val="28"/>
          <w:szCs w:val="28"/>
        </w:rPr>
      </w:pPr>
    </w:p>
    <w:p w14:paraId="35B02E96" w14:textId="77777777" w:rsidR="00605C11" w:rsidRPr="005C6CC7" w:rsidRDefault="00605C11" w:rsidP="005C6CC7">
      <w:pPr>
        <w:jc w:val="center"/>
        <w:rPr>
          <w:b/>
          <w:sz w:val="28"/>
          <w:szCs w:val="28"/>
        </w:rPr>
      </w:pPr>
      <w:r w:rsidRPr="005C6CC7">
        <w:rPr>
          <w:b/>
          <w:sz w:val="28"/>
          <w:szCs w:val="28"/>
        </w:rPr>
        <w:t>QUYẾT ĐỊNH</w:t>
      </w:r>
      <w:bookmarkEnd w:id="0"/>
    </w:p>
    <w:p w14:paraId="42F80CA7" w14:textId="77777777" w:rsidR="005C58C0" w:rsidRPr="005C6CC7" w:rsidRDefault="00D21F56" w:rsidP="005C6CC7">
      <w:pPr>
        <w:jc w:val="center"/>
        <w:rPr>
          <w:b/>
          <w:sz w:val="28"/>
          <w:szCs w:val="28"/>
        </w:rPr>
      </w:pPr>
      <w:bookmarkStart w:id="2" w:name="loai_1_name"/>
      <w:r w:rsidRPr="005C6CC7">
        <w:rPr>
          <w:b/>
          <w:sz w:val="28"/>
          <w:szCs w:val="28"/>
        </w:rPr>
        <w:t>Ban</w:t>
      </w:r>
      <w:r w:rsidR="00605C11" w:rsidRPr="005C6CC7">
        <w:rPr>
          <w:b/>
          <w:sz w:val="28"/>
          <w:szCs w:val="28"/>
        </w:rPr>
        <w:t xml:space="preserve"> </w:t>
      </w:r>
      <w:r w:rsidRPr="005C6CC7">
        <w:rPr>
          <w:b/>
          <w:sz w:val="28"/>
          <w:szCs w:val="28"/>
        </w:rPr>
        <w:t>hành</w:t>
      </w:r>
      <w:r w:rsidR="00605C11" w:rsidRPr="005C6CC7">
        <w:rPr>
          <w:b/>
          <w:sz w:val="28"/>
          <w:szCs w:val="28"/>
        </w:rPr>
        <w:t xml:space="preserve"> </w:t>
      </w:r>
      <w:r w:rsidR="004D5482" w:rsidRPr="005C6CC7">
        <w:rPr>
          <w:b/>
          <w:sz w:val="28"/>
          <w:szCs w:val="28"/>
        </w:rPr>
        <w:t>Q</w:t>
      </w:r>
      <w:r w:rsidRPr="005C6CC7">
        <w:rPr>
          <w:b/>
          <w:sz w:val="28"/>
          <w:szCs w:val="28"/>
        </w:rPr>
        <w:t>uy</w:t>
      </w:r>
      <w:r w:rsidR="00605C11" w:rsidRPr="005C6CC7">
        <w:rPr>
          <w:b/>
          <w:sz w:val="28"/>
          <w:szCs w:val="28"/>
        </w:rPr>
        <w:t xml:space="preserve"> </w:t>
      </w:r>
      <w:r w:rsidRPr="005C6CC7">
        <w:rPr>
          <w:b/>
          <w:sz w:val="28"/>
          <w:szCs w:val="28"/>
        </w:rPr>
        <w:t>chế</w:t>
      </w:r>
      <w:r w:rsidR="0022429E" w:rsidRPr="005C6CC7">
        <w:rPr>
          <w:b/>
          <w:sz w:val="28"/>
          <w:szCs w:val="28"/>
        </w:rPr>
        <w:t xml:space="preserve"> </w:t>
      </w:r>
      <w:bookmarkEnd w:id="2"/>
      <w:r w:rsidR="005C58C0" w:rsidRPr="005C6CC7">
        <w:rPr>
          <w:b/>
          <w:sz w:val="28"/>
          <w:szCs w:val="28"/>
        </w:rPr>
        <w:t>quản lý và sử dụng viện trợ không hoàn lại không thuộc hỗ trợ phát triển chính thức của các cơ quan, tổ chức, cá nhân</w:t>
      </w:r>
    </w:p>
    <w:p w14:paraId="410A4C8B" w14:textId="77777777" w:rsidR="005C58C0" w:rsidRPr="005C6CC7" w:rsidRDefault="005C58C0" w:rsidP="005C6CC7">
      <w:pPr>
        <w:jc w:val="center"/>
        <w:rPr>
          <w:b/>
          <w:sz w:val="28"/>
          <w:szCs w:val="28"/>
        </w:rPr>
      </w:pPr>
      <w:r w:rsidRPr="005C6CC7">
        <w:rPr>
          <w:b/>
          <w:sz w:val="28"/>
          <w:szCs w:val="28"/>
        </w:rPr>
        <w:t>nước ngoài dành cho Việt Nam trên địa bàn tỉnh Hòa Bình</w:t>
      </w:r>
    </w:p>
    <w:p w14:paraId="43273D39" w14:textId="1313DFC7" w:rsidR="00487EF5" w:rsidRPr="005C6CC7" w:rsidRDefault="005C6CC7" w:rsidP="005C6CC7">
      <w:pPr>
        <w:jc w:val="center"/>
        <w:rPr>
          <w:sz w:val="28"/>
          <w:szCs w:val="28"/>
        </w:rPr>
      </w:pPr>
      <w:r>
        <w:rPr>
          <w:sz w:val="28"/>
          <w:szCs w:val="28"/>
        </w:rPr>
        <w:t>------------</w:t>
      </w:r>
    </w:p>
    <w:p w14:paraId="53648D8C" w14:textId="77777777" w:rsidR="00191B5B" w:rsidRPr="005C6CC7" w:rsidRDefault="00191B5B" w:rsidP="005C6CC7">
      <w:pPr>
        <w:jc w:val="both"/>
        <w:rPr>
          <w:sz w:val="28"/>
          <w:szCs w:val="28"/>
        </w:rPr>
      </w:pPr>
    </w:p>
    <w:p w14:paraId="53970588" w14:textId="77777777" w:rsidR="00191B5B" w:rsidRPr="005C6CC7" w:rsidRDefault="00191B5B" w:rsidP="005C6CC7">
      <w:pPr>
        <w:jc w:val="both"/>
        <w:rPr>
          <w:sz w:val="28"/>
          <w:szCs w:val="28"/>
        </w:rPr>
      </w:pPr>
    </w:p>
    <w:p w14:paraId="63BC0BCB" w14:textId="77777777" w:rsidR="00D21F56" w:rsidRPr="005C6CC7" w:rsidRDefault="00D21F56" w:rsidP="005C6CC7">
      <w:pPr>
        <w:jc w:val="center"/>
        <w:rPr>
          <w:b/>
          <w:sz w:val="28"/>
          <w:szCs w:val="28"/>
        </w:rPr>
      </w:pPr>
      <w:r w:rsidRPr="005C6CC7">
        <w:rPr>
          <w:b/>
          <w:sz w:val="28"/>
          <w:szCs w:val="28"/>
        </w:rPr>
        <w:t>ỦY</w:t>
      </w:r>
      <w:r w:rsidR="00605C11" w:rsidRPr="005C6CC7">
        <w:rPr>
          <w:b/>
          <w:sz w:val="28"/>
          <w:szCs w:val="28"/>
        </w:rPr>
        <w:t xml:space="preserve"> BAN NHÂN DÂN TỈNH </w:t>
      </w:r>
      <w:r w:rsidR="00081064" w:rsidRPr="005C6CC7">
        <w:rPr>
          <w:b/>
          <w:sz w:val="28"/>
          <w:szCs w:val="28"/>
        </w:rPr>
        <w:t xml:space="preserve"> HÒA BÌNH</w:t>
      </w:r>
    </w:p>
    <w:p w14:paraId="401D5F56" w14:textId="77777777" w:rsidR="00191B5B" w:rsidRPr="005C6CC7" w:rsidRDefault="00191B5B" w:rsidP="005C6CC7">
      <w:pPr>
        <w:jc w:val="both"/>
        <w:rPr>
          <w:sz w:val="28"/>
          <w:szCs w:val="28"/>
        </w:rPr>
      </w:pPr>
    </w:p>
    <w:p w14:paraId="41DF31FF" w14:textId="77777777" w:rsidR="00191B5B" w:rsidRPr="005C6CC7" w:rsidRDefault="00191B5B" w:rsidP="005C6CC7">
      <w:pPr>
        <w:jc w:val="both"/>
        <w:rPr>
          <w:sz w:val="28"/>
          <w:szCs w:val="28"/>
        </w:rPr>
      </w:pPr>
    </w:p>
    <w:p w14:paraId="2A8DCF9E" w14:textId="77777777" w:rsidR="001B1605" w:rsidRPr="005C6CC7" w:rsidRDefault="00D21F56" w:rsidP="005C6CC7">
      <w:pPr>
        <w:spacing w:after="120" w:line="400" w:lineRule="exact"/>
        <w:ind w:firstLine="720"/>
        <w:jc w:val="both"/>
        <w:rPr>
          <w:i/>
          <w:sz w:val="28"/>
          <w:szCs w:val="28"/>
        </w:rPr>
      </w:pPr>
      <w:r w:rsidRPr="005C6CC7">
        <w:rPr>
          <w:i/>
          <w:sz w:val="28"/>
          <w:szCs w:val="28"/>
        </w:rPr>
        <w:t xml:space="preserve">Căn cứ </w:t>
      </w:r>
      <w:r w:rsidR="00605C11" w:rsidRPr="005C6CC7">
        <w:rPr>
          <w:i/>
          <w:sz w:val="28"/>
          <w:szCs w:val="28"/>
        </w:rPr>
        <w:t>Luật tổ chức chính quyền địa phương ngày 19 tháng 6 năm 2015;</w:t>
      </w:r>
      <w:r w:rsidR="002C0D53" w:rsidRPr="005C6CC7">
        <w:rPr>
          <w:i/>
          <w:sz w:val="28"/>
          <w:szCs w:val="28"/>
        </w:rPr>
        <w:t xml:space="preserve"> Luật sửa đổi, bổ sung một số điều của Luật Tổ chức Chính phủ và Luật Tổ chức chính quyền địa phương ngày 22 tháng 11 năm 2019;</w:t>
      </w:r>
    </w:p>
    <w:p w14:paraId="1D629AEB" w14:textId="77777777" w:rsidR="001B1605" w:rsidRPr="005C6CC7" w:rsidRDefault="001B1605" w:rsidP="005C6CC7">
      <w:pPr>
        <w:spacing w:after="120" w:line="400" w:lineRule="exact"/>
        <w:ind w:firstLine="720"/>
        <w:jc w:val="both"/>
        <w:rPr>
          <w:i/>
          <w:sz w:val="28"/>
          <w:szCs w:val="28"/>
        </w:rPr>
      </w:pPr>
      <w:r w:rsidRPr="005C6CC7">
        <w:rPr>
          <w:i/>
          <w:sz w:val="28"/>
          <w:szCs w:val="28"/>
        </w:rPr>
        <w:t>Căn cứ Luật Ban hành văn bản quy phạm pháp luật ngày 22 tháng 6 năm 2015; Luật sửa đổi, bổ sung một số điều của Luật Ban hành văn bản quy phạm pháp luật ngày 18 tháng 6 năm 2020;</w:t>
      </w:r>
    </w:p>
    <w:p w14:paraId="6ADDFDE3" w14:textId="77777777" w:rsidR="00605C11" w:rsidRPr="005C6CC7" w:rsidRDefault="00D21F56" w:rsidP="005C6CC7">
      <w:pPr>
        <w:spacing w:after="120" w:line="400" w:lineRule="exact"/>
        <w:ind w:firstLine="720"/>
        <w:jc w:val="both"/>
        <w:rPr>
          <w:i/>
          <w:sz w:val="28"/>
          <w:szCs w:val="28"/>
        </w:rPr>
      </w:pPr>
      <w:r w:rsidRPr="005C6CC7">
        <w:rPr>
          <w:i/>
          <w:sz w:val="28"/>
          <w:szCs w:val="28"/>
        </w:rPr>
        <w:t xml:space="preserve">Căn cứ </w:t>
      </w:r>
      <w:r w:rsidR="00605C11" w:rsidRPr="005C6CC7">
        <w:rPr>
          <w:i/>
          <w:sz w:val="28"/>
          <w:szCs w:val="28"/>
        </w:rPr>
        <w:t>Nghị định số </w:t>
      </w:r>
      <w:hyperlink r:id="rId12" w:tgtFrame="_blank" w:tooltip="Nghị định 93/2009/NĐ-CP" w:history="1">
        <w:r w:rsidR="00487EF5" w:rsidRPr="005C6CC7">
          <w:rPr>
            <w:rStyle w:val="Hyperlink"/>
            <w:i/>
            <w:color w:val="auto"/>
            <w:sz w:val="28"/>
            <w:szCs w:val="28"/>
            <w:u w:val="none"/>
          </w:rPr>
          <w:t>80/2020</w:t>
        </w:r>
        <w:r w:rsidR="00605C11" w:rsidRPr="005C6CC7">
          <w:rPr>
            <w:rStyle w:val="Hyperlink"/>
            <w:i/>
            <w:color w:val="auto"/>
            <w:sz w:val="28"/>
            <w:szCs w:val="28"/>
            <w:u w:val="none"/>
          </w:rPr>
          <w:t>/NĐ-CP</w:t>
        </w:r>
      </w:hyperlink>
      <w:r w:rsidR="00605C11" w:rsidRPr="005C6CC7">
        <w:rPr>
          <w:i/>
          <w:sz w:val="28"/>
          <w:szCs w:val="28"/>
        </w:rPr>
        <w:t> </w:t>
      </w:r>
      <w:r w:rsidR="00487EF5" w:rsidRPr="005C6CC7">
        <w:rPr>
          <w:i/>
          <w:sz w:val="28"/>
          <w:szCs w:val="28"/>
        </w:rPr>
        <w:t>ngày 08</w:t>
      </w:r>
      <w:r w:rsidR="00605C11" w:rsidRPr="005C6CC7">
        <w:rPr>
          <w:i/>
          <w:sz w:val="28"/>
          <w:szCs w:val="28"/>
        </w:rPr>
        <w:t xml:space="preserve"> tháng </w:t>
      </w:r>
      <w:r w:rsidR="00487EF5" w:rsidRPr="005C6CC7">
        <w:rPr>
          <w:i/>
          <w:sz w:val="28"/>
          <w:szCs w:val="28"/>
        </w:rPr>
        <w:t>7</w:t>
      </w:r>
      <w:r w:rsidR="00605C11" w:rsidRPr="005C6CC7">
        <w:rPr>
          <w:i/>
          <w:sz w:val="28"/>
          <w:szCs w:val="28"/>
        </w:rPr>
        <w:t xml:space="preserve"> năm 20</w:t>
      </w:r>
      <w:r w:rsidR="00487EF5" w:rsidRPr="005C6CC7">
        <w:rPr>
          <w:i/>
          <w:sz w:val="28"/>
          <w:szCs w:val="28"/>
        </w:rPr>
        <w:t>20</w:t>
      </w:r>
      <w:r w:rsidR="00605C11" w:rsidRPr="005C6CC7">
        <w:rPr>
          <w:i/>
          <w:sz w:val="28"/>
          <w:szCs w:val="28"/>
        </w:rPr>
        <w:t xml:space="preserve"> của Chính phủ </w:t>
      </w:r>
      <w:r w:rsidR="0083377A" w:rsidRPr="005C6CC7">
        <w:rPr>
          <w:i/>
          <w:sz w:val="28"/>
          <w:szCs w:val="28"/>
        </w:rPr>
        <w:t>về</w:t>
      </w:r>
      <w:r w:rsidR="00487EF5" w:rsidRPr="005C6CC7">
        <w:rPr>
          <w:i/>
          <w:sz w:val="28"/>
          <w:szCs w:val="28"/>
        </w:rPr>
        <w:t xml:space="preserve"> quản lý và sử dụng viện trợ không hoàn lại không thuộc hỗ trợ phát triển chính thức của các cơ quan, tổ chức, các nh</w:t>
      </w:r>
      <w:r w:rsidR="00E73A46" w:rsidRPr="005C6CC7">
        <w:rPr>
          <w:i/>
          <w:sz w:val="28"/>
          <w:szCs w:val="28"/>
        </w:rPr>
        <w:t>ân nước ngoài dành cho Việt Nam;</w:t>
      </w:r>
    </w:p>
    <w:p w14:paraId="6161E978" w14:textId="77777777" w:rsidR="00E73A46" w:rsidRPr="005C6CC7" w:rsidRDefault="00E73A46" w:rsidP="005C6CC7">
      <w:pPr>
        <w:spacing w:after="120" w:line="400" w:lineRule="exact"/>
        <w:ind w:firstLine="720"/>
        <w:jc w:val="both"/>
        <w:rPr>
          <w:i/>
          <w:sz w:val="28"/>
          <w:szCs w:val="28"/>
        </w:rPr>
      </w:pPr>
      <w:r w:rsidRPr="005C6CC7">
        <w:rPr>
          <w:i/>
          <w:sz w:val="28"/>
          <w:szCs w:val="28"/>
        </w:rPr>
        <w:t>Căn cứ Thông tư số </w:t>
      </w:r>
      <w:r w:rsidR="00F33A37" w:rsidRPr="005C6CC7">
        <w:rPr>
          <w:i/>
          <w:sz w:val="28"/>
          <w:szCs w:val="28"/>
        </w:rPr>
        <w:t>23/2022/TT-BTC ngày 06</w:t>
      </w:r>
      <w:r w:rsidR="00936F8C" w:rsidRPr="005C6CC7">
        <w:rPr>
          <w:i/>
          <w:sz w:val="28"/>
          <w:szCs w:val="28"/>
        </w:rPr>
        <w:t xml:space="preserve"> tháng 4 năm </w:t>
      </w:r>
      <w:r w:rsidR="00F33A37" w:rsidRPr="005C6CC7">
        <w:rPr>
          <w:i/>
          <w:sz w:val="28"/>
          <w:szCs w:val="28"/>
        </w:rPr>
        <w:t xml:space="preserve">2022 của </w:t>
      </w:r>
      <w:r w:rsidR="00936F8C" w:rsidRPr="005C6CC7">
        <w:rPr>
          <w:i/>
          <w:sz w:val="28"/>
          <w:szCs w:val="28"/>
        </w:rPr>
        <w:t xml:space="preserve">Bộ trưởng </w:t>
      </w:r>
      <w:r w:rsidR="00F33A37" w:rsidRPr="005C6CC7">
        <w:rPr>
          <w:i/>
          <w:sz w:val="28"/>
          <w:szCs w:val="28"/>
        </w:rPr>
        <w:t>Bộ Tài chính hướng dẫn quản lý tài chính nhà nước đối với nguồn viện trợ không hoàn lại của nước ngoài thuộc nguồn thu ngân sách nhà nước;</w:t>
      </w:r>
    </w:p>
    <w:p w14:paraId="0446921D" w14:textId="77777777" w:rsidR="00605C11" w:rsidRPr="005C6CC7" w:rsidRDefault="003924F7" w:rsidP="005C6CC7">
      <w:pPr>
        <w:spacing w:after="120" w:line="400" w:lineRule="exact"/>
        <w:ind w:firstLine="720"/>
        <w:jc w:val="both"/>
        <w:rPr>
          <w:i/>
          <w:sz w:val="28"/>
          <w:szCs w:val="28"/>
        </w:rPr>
      </w:pPr>
      <w:r w:rsidRPr="005C6CC7">
        <w:rPr>
          <w:i/>
          <w:sz w:val="28"/>
          <w:szCs w:val="28"/>
        </w:rPr>
        <w:t>Theo</w:t>
      </w:r>
      <w:r w:rsidR="00E73A46" w:rsidRPr="005C6CC7">
        <w:rPr>
          <w:i/>
          <w:sz w:val="28"/>
          <w:szCs w:val="28"/>
        </w:rPr>
        <w:t xml:space="preserve"> đề nghị của Giám đốc Sở </w:t>
      </w:r>
      <w:r w:rsidR="00081064" w:rsidRPr="005C6CC7">
        <w:rPr>
          <w:i/>
          <w:sz w:val="28"/>
          <w:szCs w:val="28"/>
        </w:rPr>
        <w:t>Kế hoạch và Đầu tư tại</w:t>
      </w:r>
      <w:r w:rsidR="00E73A46" w:rsidRPr="005C6CC7">
        <w:rPr>
          <w:i/>
          <w:sz w:val="28"/>
          <w:szCs w:val="28"/>
        </w:rPr>
        <w:t xml:space="preserve"> </w:t>
      </w:r>
      <w:r w:rsidR="000B2D10" w:rsidRPr="005C6CC7">
        <w:rPr>
          <w:i/>
          <w:sz w:val="28"/>
          <w:szCs w:val="28"/>
        </w:rPr>
        <w:t>Tờ trình số</w:t>
      </w:r>
      <w:r w:rsidR="004D5F29" w:rsidRPr="005C6CC7">
        <w:rPr>
          <w:i/>
          <w:sz w:val="28"/>
          <w:szCs w:val="28"/>
        </w:rPr>
        <w:t xml:space="preserve"> 108/TTr-SKHĐT ngày 29</w:t>
      </w:r>
      <w:r w:rsidR="00081064" w:rsidRPr="005C6CC7">
        <w:rPr>
          <w:i/>
          <w:sz w:val="28"/>
          <w:szCs w:val="28"/>
        </w:rPr>
        <w:t xml:space="preserve"> tháng</w:t>
      </w:r>
      <w:r w:rsidR="004D5F29" w:rsidRPr="005C6CC7">
        <w:rPr>
          <w:i/>
          <w:sz w:val="28"/>
          <w:szCs w:val="28"/>
        </w:rPr>
        <w:t xml:space="preserve"> 11</w:t>
      </w:r>
      <w:r w:rsidR="00081064" w:rsidRPr="005C6CC7">
        <w:rPr>
          <w:i/>
          <w:sz w:val="28"/>
          <w:szCs w:val="28"/>
        </w:rPr>
        <w:t xml:space="preserve"> năm 202</w:t>
      </w:r>
      <w:r w:rsidR="00E73A46" w:rsidRPr="005C6CC7">
        <w:rPr>
          <w:i/>
          <w:sz w:val="28"/>
          <w:szCs w:val="28"/>
        </w:rPr>
        <w:t>2</w:t>
      </w:r>
      <w:r w:rsidR="004D5F29" w:rsidRPr="005C6CC7">
        <w:rPr>
          <w:i/>
          <w:sz w:val="28"/>
          <w:szCs w:val="28"/>
        </w:rPr>
        <w:t>.</w:t>
      </w:r>
      <w:r w:rsidR="002C0D53" w:rsidRPr="005C6CC7">
        <w:rPr>
          <w:i/>
          <w:sz w:val="28"/>
          <w:szCs w:val="28"/>
        </w:rPr>
        <w:t xml:space="preserve"> </w:t>
      </w:r>
    </w:p>
    <w:p w14:paraId="22601D22" w14:textId="77777777" w:rsidR="00592846" w:rsidRPr="005C6CC7" w:rsidRDefault="00592846" w:rsidP="005C6CC7">
      <w:pPr>
        <w:spacing w:after="120" w:line="400" w:lineRule="exact"/>
        <w:ind w:firstLine="720"/>
        <w:jc w:val="both"/>
        <w:rPr>
          <w:sz w:val="28"/>
          <w:szCs w:val="28"/>
        </w:rPr>
      </w:pPr>
    </w:p>
    <w:p w14:paraId="2AE457D8" w14:textId="4AF1B160" w:rsidR="00191B5B" w:rsidRPr="005C6CC7" w:rsidRDefault="00605C11" w:rsidP="005C6CC7">
      <w:pPr>
        <w:spacing w:after="120" w:line="400" w:lineRule="exact"/>
        <w:ind w:firstLine="720"/>
        <w:jc w:val="center"/>
        <w:rPr>
          <w:b/>
          <w:sz w:val="28"/>
          <w:szCs w:val="28"/>
        </w:rPr>
      </w:pPr>
      <w:r w:rsidRPr="005C6CC7">
        <w:rPr>
          <w:b/>
          <w:sz w:val="28"/>
          <w:szCs w:val="28"/>
        </w:rPr>
        <w:t>QUYẾT ĐỊNH:</w:t>
      </w:r>
      <w:bookmarkStart w:id="3" w:name="dieu_1"/>
    </w:p>
    <w:p w14:paraId="150AC4ED" w14:textId="77777777" w:rsidR="005C58C0" w:rsidRPr="005C6CC7" w:rsidRDefault="00605C11" w:rsidP="005C6CC7">
      <w:pPr>
        <w:spacing w:after="120" w:line="400" w:lineRule="exact"/>
        <w:ind w:firstLine="720"/>
        <w:jc w:val="both"/>
        <w:rPr>
          <w:sz w:val="28"/>
          <w:szCs w:val="28"/>
        </w:rPr>
      </w:pPr>
      <w:r w:rsidRPr="005C6CC7">
        <w:rPr>
          <w:b/>
          <w:sz w:val="28"/>
          <w:szCs w:val="28"/>
        </w:rPr>
        <w:t>Điều 1</w:t>
      </w:r>
      <w:r w:rsidRPr="005C6CC7">
        <w:rPr>
          <w:sz w:val="28"/>
          <w:szCs w:val="28"/>
        </w:rPr>
        <w:t>.</w:t>
      </w:r>
      <w:bookmarkEnd w:id="3"/>
      <w:r w:rsidRPr="005C6CC7">
        <w:rPr>
          <w:sz w:val="28"/>
          <w:szCs w:val="28"/>
        </w:rPr>
        <w:t> </w:t>
      </w:r>
      <w:bookmarkStart w:id="4" w:name="dieu_1_name"/>
      <w:r w:rsidRPr="005C6CC7">
        <w:rPr>
          <w:sz w:val="28"/>
          <w:szCs w:val="28"/>
        </w:rPr>
        <w:t xml:space="preserve">Ban hành kèm theo Quyết định này </w:t>
      </w:r>
      <w:r w:rsidR="00A507EA" w:rsidRPr="005C6CC7">
        <w:rPr>
          <w:sz w:val="28"/>
          <w:szCs w:val="28"/>
        </w:rPr>
        <w:t>Quy chế</w:t>
      </w:r>
      <w:r w:rsidR="005C58C0" w:rsidRPr="005C6CC7">
        <w:rPr>
          <w:sz w:val="28"/>
          <w:szCs w:val="28"/>
        </w:rPr>
        <w:t xml:space="preserve"> quản lý và sử dụng viện trợ không hoàn lại không thuộc hỗ trợ phát triển chính thức của các cơ quan, tổ chức, cá nhân nước ngoài dành cho Việt Nam trên địa bàn tỉnh Hòa Bình.</w:t>
      </w:r>
    </w:p>
    <w:p w14:paraId="59316833" w14:textId="1C7F0863" w:rsidR="003924F7" w:rsidRPr="005C6CC7" w:rsidRDefault="00605C11" w:rsidP="005C6CC7">
      <w:pPr>
        <w:spacing w:after="120" w:line="400" w:lineRule="exact"/>
        <w:ind w:firstLine="720"/>
        <w:jc w:val="both"/>
        <w:rPr>
          <w:sz w:val="28"/>
          <w:szCs w:val="28"/>
        </w:rPr>
      </w:pPr>
      <w:bookmarkStart w:id="5" w:name="dieu_2"/>
      <w:bookmarkEnd w:id="4"/>
      <w:r w:rsidRPr="005C6CC7">
        <w:rPr>
          <w:b/>
          <w:sz w:val="28"/>
          <w:szCs w:val="28"/>
        </w:rPr>
        <w:lastRenderedPageBreak/>
        <w:t>Điều 2</w:t>
      </w:r>
      <w:r w:rsidRPr="005C6CC7">
        <w:rPr>
          <w:sz w:val="28"/>
          <w:szCs w:val="28"/>
        </w:rPr>
        <w:t>.</w:t>
      </w:r>
      <w:bookmarkEnd w:id="5"/>
      <w:r w:rsidRPr="005C6CC7">
        <w:rPr>
          <w:sz w:val="28"/>
          <w:szCs w:val="28"/>
        </w:rPr>
        <w:t> </w:t>
      </w:r>
      <w:bookmarkStart w:id="6" w:name="dieu_3_name"/>
      <w:r w:rsidR="0002722C" w:rsidRPr="005C6CC7">
        <w:rPr>
          <w:sz w:val="28"/>
          <w:szCs w:val="28"/>
        </w:rPr>
        <w:t xml:space="preserve">Quyết định này </w:t>
      </w:r>
      <w:r w:rsidR="0078128F" w:rsidRPr="005C6CC7">
        <w:rPr>
          <w:sz w:val="28"/>
          <w:szCs w:val="28"/>
        </w:rPr>
        <w:t>có hiệu lực</w:t>
      </w:r>
      <w:r w:rsidR="00197542" w:rsidRPr="005C6CC7">
        <w:rPr>
          <w:sz w:val="28"/>
          <w:szCs w:val="28"/>
        </w:rPr>
        <w:t xml:space="preserve"> </w:t>
      </w:r>
      <w:r w:rsidR="00DD7D86" w:rsidRPr="005C6CC7">
        <w:rPr>
          <w:sz w:val="28"/>
          <w:szCs w:val="28"/>
        </w:rPr>
        <w:t xml:space="preserve">thi hành kể </w:t>
      </w:r>
      <w:r w:rsidR="003924F7" w:rsidRPr="005C6CC7">
        <w:rPr>
          <w:sz w:val="28"/>
          <w:szCs w:val="28"/>
        </w:rPr>
        <w:t>từ ngày</w:t>
      </w:r>
      <w:r w:rsidR="00E7109F" w:rsidRPr="005C6CC7">
        <w:rPr>
          <w:sz w:val="28"/>
          <w:szCs w:val="28"/>
        </w:rPr>
        <w:t xml:space="preserve"> </w:t>
      </w:r>
      <w:r w:rsidR="00AB5698" w:rsidRPr="005C6CC7">
        <w:rPr>
          <w:sz w:val="28"/>
          <w:szCs w:val="28"/>
        </w:rPr>
        <w:t>20</w:t>
      </w:r>
      <w:r w:rsidR="00E7109F" w:rsidRPr="005C6CC7">
        <w:rPr>
          <w:sz w:val="28"/>
          <w:szCs w:val="28"/>
        </w:rPr>
        <w:t xml:space="preserve"> </w:t>
      </w:r>
      <w:r w:rsidR="003924F7" w:rsidRPr="005C6CC7">
        <w:rPr>
          <w:sz w:val="28"/>
          <w:szCs w:val="28"/>
        </w:rPr>
        <w:t>tháng</w:t>
      </w:r>
      <w:r w:rsidR="00E7109F" w:rsidRPr="005C6CC7">
        <w:rPr>
          <w:sz w:val="28"/>
          <w:szCs w:val="28"/>
        </w:rPr>
        <w:t xml:space="preserve"> 01 </w:t>
      </w:r>
      <w:r w:rsidR="003924F7" w:rsidRPr="005C6CC7">
        <w:rPr>
          <w:sz w:val="28"/>
          <w:szCs w:val="28"/>
        </w:rPr>
        <w:t>năm 202</w:t>
      </w:r>
      <w:r w:rsidR="00E7109F" w:rsidRPr="005C6CC7">
        <w:rPr>
          <w:sz w:val="28"/>
          <w:szCs w:val="28"/>
        </w:rPr>
        <w:t>3</w:t>
      </w:r>
      <w:r w:rsidR="00DC0700" w:rsidRPr="005C6CC7">
        <w:rPr>
          <w:sz w:val="28"/>
          <w:szCs w:val="28"/>
        </w:rPr>
        <w:t>.</w:t>
      </w:r>
    </w:p>
    <w:p w14:paraId="57775DE5" w14:textId="77777777" w:rsidR="00D6197D" w:rsidRPr="005C6CC7" w:rsidRDefault="00605C11" w:rsidP="005C6CC7">
      <w:pPr>
        <w:spacing w:after="120" w:line="400" w:lineRule="exact"/>
        <w:ind w:firstLine="720"/>
        <w:jc w:val="both"/>
        <w:rPr>
          <w:sz w:val="28"/>
          <w:szCs w:val="28"/>
        </w:rPr>
      </w:pPr>
      <w:bookmarkStart w:id="7" w:name="dieu_3"/>
      <w:bookmarkEnd w:id="6"/>
      <w:r w:rsidRPr="005C6CC7">
        <w:rPr>
          <w:b/>
          <w:sz w:val="28"/>
          <w:szCs w:val="28"/>
        </w:rPr>
        <w:t>Điều 3</w:t>
      </w:r>
      <w:bookmarkStart w:id="8" w:name="dieu_2_name"/>
      <w:bookmarkEnd w:id="7"/>
      <w:r w:rsidR="0002722C" w:rsidRPr="005C6CC7">
        <w:rPr>
          <w:sz w:val="28"/>
          <w:szCs w:val="28"/>
        </w:rPr>
        <w:t xml:space="preserve">. </w:t>
      </w:r>
      <w:bookmarkStart w:id="9" w:name="_Hlk119968778"/>
      <w:bookmarkEnd w:id="8"/>
      <w:r w:rsidR="00D6197D" w:rsidRPr="005C6CC7">
        <w:rPr>
          <w:sz w:val="28"/>
          <w:szCs w:val="28"/>
        </w:rPr>
        <w:t>Chánh Văn phòng Ủy ban nhân dân tỉnh, Giám đốc các Sở, Thủ trưởng các ban, ngành; Chủ tịch Ủy ban nhân dân các huyện, thành phố và các tổ chức, cá nhân có liên quan chịu trách nhiệm thi hành Quyết định này</w:t>
      </w:r>
      <w:bookmarkEnd w:id="9"/>
      <w:r w:rsidR="00D6197D" w:rsidRPr="005C6CC7">
        <w:rPr>
          <w:sz w:val="28"/>
          <w:szCs w:val="28"/>
        </w:rPr>
        <w:t>./.</w:t>
      </w:r>
    </w:p>
    <w:p w14:paraId="1959ED37" w14:textId="77777777" w:rsidR="00191B5B" w:rsidRPr="00387E22" w:rsidRDefault="00191B5B" w:rsidP="00191B5B">
      <w:pPr>
        <w:pStyle w:val="NormalWeb"/>
        <w:shd w:val="clear" w:color="auto" w:fill="FFFFFF"/>
        <w:spacing w:before="0" w:beforeAutospacing="0" w:after="0" w:afterAutospacing="0" w:line="360" w:lineRule="exact"/>
        <w:ind w:firstLine="567"/>
        <w:jc w:val="both"/>
        <w:rPr>
          <w:sz w:val="28"/>
          <w:szCs w:val="28"/>
        </w:rPr>
      </w:pPr>
    </w:p>
    <w:tbl>
      <w:tblPr>
        <w:tblW w:w="9513" w:type="dxa"/>
        <w:tblCellSpacing w:w="0" w:type="dxa"/>
        <w:shd w:val="clear" w:color="auto" w:fill="FFFFFF"/>
        <w:tblCellMar>
          <w:left w:w="0" w:type="dxa"/>
          <w:right w:w="0" w:type="dxa"/>
        </w:tblCellMar>
        <w:tblLook w:val="0000" w:firstRow="0" w:lastRow="0" w:firstColumn="0" w:lastColumn="0" w:noHBand="0" w:noVBand="0"/>
      </w:tblPr>
      <w:tblGrid>
        <w:gridCol w:w="4563"/>
        <w:gridCol w:w="4950"/>
      </w:tblGrid>
      <w:tr w:rsidR="00387E22" w:rsidRPr="00387E22" w14:paraId="0E4B1183" w14:textId="77777777" w:rsidTr="00BF431F">
        <w:trPr>
          <w:tblCellSpacing w:w="0" w:type="dxa"/>
        </w:trPr>
        <w:tc>
          <w:tcPr>
            <w:tcW w:w="4563" w:type="dxa"/>
            <w:shd w:val="clear" w:color="auto" w:fill="FFFFFF"/>
            <w:tcMar>
              <w:top w:w="0" w:type="dxa"/>
              <w:left w:w="108" w:type="dxa"/>
              <w:bottom w:w="0" w:type="dxa"/>
              <w:right w:w="108" w:type="dxa"/>
            </w:tcMar>
          </w:tcPr>
          <w:p w14:paraId="29EE1459" w14:textId="77777777" w:rsidR="00915239" w:rsidRPr="00387E22" w:rsidRDefault="008024FB" w:rsidP="00915239">
            <w:pPr>
              <w:pStyle w:val="NormalWeb"/>
              <w:spacing w:before="0" w:beforeAutospacing="0" w:after="0" w:afterAutospacing="0"/>
              <w:ind w:right="-437"/>
              <w:rPr>
                <w:b/>
                <w:i/>
                <w:sz w:val="22"/>
                <w:szCs w:val="22"/>
              </w:rPr>
            </w:pPr>
            <w:bookmarkStart w:id="10" w:name="_Hlk119964734"/>
            <w:r w:rsidRPr="00387E22">
              <w:rPr>
                <w:b/>
                <w:i/>
                <w:sz w:val="22"/>
                <w:szCs w:val="22"/>
              </w:rPr>
              <w:t>Nơi n</w:t>
            </w:r>
            <w:r w:rsidR="00915239" w:rsidRPr="00387E22">
              <w:rPr>
                <w:b/>
                <w:i/>
                <w:sz w:val="22"/>
                <w:szCs w:val="22"/>
              </w:rPr>
              <w:t>hận:</w:t>
            </w:r>
          </w:p>
          <w:p w14:paraId="2D8F6B1B" w14:textId="77777777" w:rsidR="00D1711B" w:rsidRPr="00387E22" w:rsidRDefault="0002722C" w:rsidP="00915239">
            <w:pPr>
              <w:pStyle w:val="NormalWeb"/>
              <w:spacing w:before="0" w:beforeAutospacing="0" w:after="0" w:afterAutospacing="0"/>
              <w:ind w:right="-437"/>
              <w:rPr>
                <w:sz w:val="22"/>
                <w:szCs w:val="22"/>
              </w:rPr>
            </w:pPr>
            <w:r w:rsidRPr="00387E22">
              <w:rPr>
                <w:sz w:val="22"/>
                <w:szCs w:val="22"/>
              </w:rPr>
              <w:t>- Như Điều 3;</w:t>
            </w:r>
          </w:p>
          <w:p w14:paraId="720CBD4D" w14:textId="77777777" w:rsidR="005C58C0" w:rsidRPr="00387E22" w:rsidRDefault="005C58C0" w:rsidP="00915239">
            <w:pPr>
              <w:pStyle w:val="NormalWeb"/>
              <w:spacing w:before="0" w:beforeAutospacing="0" w:after="0" w:afterAutospacing="0"/>
              <w:ind w:right="-437"/>
              <w:rPr>
                <w:sz w:val="22"/>
                <w:szCs w:val="22"/>
              </w:rPr>
            </w:pPr>
            <w:r w:rsidRPr="00387E22">
              <w:rPr>
                <w:sz w:val="22"/>
                <w:szCs w:val="22"/>
              </w:rPr>
              <w:t>- Bộ Kế hoạch và Đầu tư;</w:t>
            </w:r>
          </w:p>
          <w:p w14:paraId="6DC732A6" w14:textId="77777777" w:rsidR="005C58C0" w:rsidRPr="00387E22" w:rsidRDefault="005C58C0" w:rsidP="00915239">
            <w:pPr>
              <w:pStyle w:val="NormalWeb"/>
              <w:spacing w:before="0" w:beforeAutospacing="0" w:after="0" w:afterAutospacing="0"/>
              <w:ind w:right="-437"/>
              <w:rPr>
                <w:sz w:val="22"/>
                <w:szCs w:val="22"/>
              </w:rPr>
            </w:pPr>
            <w:r w:rsidRPr="00387E22">
              <w:rPr>
                <w:sz w:val="22"/>
                <w:szCs w:val="22"/>
              </w:rPr>
              <w:t>- Bộ Tài chính</w:t>
            </w:r>
            <w:r w:rsidR="001D0AE7" w:rsidRPr="00387E22">
              <w:rPr>
                <w:sz w:val="22"/>
                <w:szCs w:val="22"/>
              </w:rPr>
              <w:t>;</w:t>
            </w:r>
          </w:p>
          <w:p w14:paraId="0DEEF7EE" w14:textId="77777777" w:rsidR="00D1711B" w:rsidRPr="00387E22" w:rsidRDefault="00D1711B" w:rsidP="00915239">
            <w:pPr>
              <w:pStyle w:val="NormalWeb"/>
              <w:spacing w:before="0" w:beforeAutospacing="0" w:after="0" w:afterAutospacing="0"/>
              <w:ind w:right="-437"/>
              <w:rPr>
                <w:sz w:val="22"/>
                <w:szCs w:val="22"/>
              </w:rPr>
            </w:pPr>
            <w:r w:rsidRPr="00387E22">
              <w:rPr>
                <w:sz w:val="22"/>
                <w:szCs w:val="22"/>
              </w:rPr>
              <w:t>- Bộ Ngoại giao;</w:t>
            </w:r>
          </w:p>
          <w:p w14:paraId="23AA0F0C" w14:textId="77777777" w:rsidR="00936F8C" w:rsidRPr="00387E22" w:rsidRDefault="00D85563" w:rsidP="00915239">
            <w:pPr>
              <w:pStyle w:val="NormalWeb"/>
              <w:spacing w:before="0" w:beforeAutospacing="0" w:after="0" w:afterAutospacing="0"/>
              <w:ind w:right="-437"/>
              <w:rPr>
                <w:sz w:val="22"/>
                <w:szCs w:val="22"/>
              </w:rPr>
            </w:pPr>
            <w:r w:rsidRPr="00387E22">
              <w:rPr>
                <w:sz w:val="22"/>
                <w:szCs w:val="22"/>
              </w:rPr>
              <w:t>- Ủy ban Công tác về các tổ chức PCPNN</w:t>
            </w:r>
            <w:r w:rsidR="00D1711B" w:rsidRPr="00387E22">
              <w:rPr>
                <w:sz w:val="22"/>
                <w:szCs w:val="22"/>
              </w:rPr>
              <w:t>;</w:t>
            </w:r>
          </w:p>
          <w:p w14:paraId="4E1011EE" w14:textId="77777777" w:rsidR="0053089A" w:rsidRPr="00387E22" w:rsidRDefault="00936F8C" w:rsidP="00915239">
            <w:pPr>
              <w:pStyle w:val="NormalWeb"/>
              <w:spacing w:before="0" w:beforeAutospacing="0" w:after="0" w:afterAutospacing="0"/>
              <w:ind w:right="-437"/>
              <w:rPr>
                <w:sz w:val="22"/>
                <w:szCs w:val="22"/>
              </w:rPr>
            </w:pPr>
            <w:r w:rsidRPr="00387E22">
              <w:rPr>
                <w:sz w:val="22"/>
                <w:szCs w:val="22"/>
              </w:rPr>
              <w:t xml:space="preserve">- Cục kiểm tra văn bản quy phạm </w:t>
            </w:r>
          </w:p>
          <w:p w14:paraId="598CB7BE" w14:textId="710B26DE" w:rsidR="00D1711B" w:rsidRPr="00387E22" w:rsidRDefault="00387E22" w:rsidP="00915239">
            <w:pPr>
              <w:pStyle w:val="NormalWeb"/>
              <w:spacing w:before="0" w:beforeAutospacing="0" w:after="0" w:afterAutospacing="0"/>
              <w:ind w:right="-437"/>
              <w:rPr>
                <w:sz w:val="22"/>
                <w:szCs w:val="22"/>
              </w:rPr>
            </w:pPr>
            <w:r>
              <w:rPr>
                <w:sz w:val="22"/>
                <w:szCs w:val="22"/>
              </w:rPr>
              <w:t xml:space="preserve">  </w:t>
            </w:r>
            <w:r w:rsidR="00936F8C" w:rsidRPr="00387E22">
              <w:rPr>
                <w:sz w:val="22"/>
                <w:szCs w:val="22"/>
              </w:rPr>
              <w:t>pháp</w:t>
            </w:r>
            <w:r w:rsidR="0053089A" w:rsidRPr="00387E22">
              <w:rPr>
                <w:sz w:val="22"/>
                <w:szCs w:val="22"/>
              </w:rPr>
              <w:t xml:space="preserve"> </w:t>
            </w:r>
            <w:r w:rsidR="00936F8C" w:rsidRPr="00387E22">
              <w:rPr>
                <w:sz w:val="22"/>
                <w:szCs w:val="22"/>
              </w:rPr>
              <w:t>luật</w:t>
            </w:r>
            <w:r w:rsidR="0053089A" w:rsidRPr="00387E22">
              <w:rPr>
                <w:sz w:val="22"/>
                <w:szCs w:val="22"/>
              </w:rPr>
              <w:t xml:space="preserve"> – Bộ Tư pháp; </w:t>
            </w:r>
            <w:r w:rsidR="00D1711B" w:rsidRPr="00387E22">
              <w:rPr>
                <w:sz w:val="22"/>
                <w:szCs w:val="22"/>
              </w:rPr>
              <w:br/>
              <w:t>- Thường trực Tỉnh ủy;</w:t>
            </w:r>
          </w:p>
          <w:p w14:paraId="0671DD87" w14:textId="77777777" w:rsidR="00936F8C" w:rsidRPr="00387E22" w:rsidRDefault="008024FB" w:rsidP="00915239">
            <w:pPr>
              <w:pStyle w:val="NormalWeb"/>
              <w:spacing w:before="0" w:beforeAutospacing="0" w:after="0" w:afterAutospacing="0"/>
              <w:ind w:right="-437"/>
              <w:rPr>
                <w:sz w:val="22"/>
                <w:szCs w:val="22"/>
              </w:rPr>
            </w:pPr>
            <w:r w:rsidRPr="00387E22">
              <w:rPr>
                <w:sz w:val="22"/>
                <w:szCs w:val="22"/>
              </w:rPr>
              <w:t>- Thường trực HĐND tỉnh;</w:t>
            </w:r>
            <w:r w:rsidRPr="00387E22">
              <w:rPr>
                <w:sz w:val="22"/>
                <w:szCs w:val="22"/>
              </w:rPr>
              <w:br/>
              <w:t>- Chủ tịch</w:t>
            </w:r>
            <w:r w:rsidR="00D1711B" w:rsidRPr="00387E22">
              <w:rPr>
                <w:sz w:val="22"/>
                <w:szCs w:val="22"/>
              </w:rPr>
              <w:t xml:space="preserve">, các </w:t>
            </w:r>
            <w:r w:rsidR="0002722C" w:rsidRPr="00387E22">
              <w:rPr>
                <w:sz w:val="22"/>
                <w:szCs w:val="22"/>
              </w:rPr>
              <w:t>P</w:t>
            </w:r>
            <w:r w:rsidR="004D3D9E" w:rsidRPr="00387E22">
              <w:rPr>
                <w:sz w:val="22"/>
                <w:szCs w:val="22"/>
              </w:rPr>
              <w:t>CT UBND tỉnh;</w:t>
            </w:r>
          </w:p>
          <w:p w14:paraId="594C2DED" w14:textId="77777777" w:rsidR="00936F8C" w:rsidRPr="00387E22" w:rsidRDefault="00936F8C" w:rsidP="00915239">
            <w:pPr>
              <w:pStyle w:val="NormalWeb"/>
              <w:spacing w:before="0" w:beforeAutospacing="0" w:after="0" w:afterAutospacing="0"/>
              <w:ind w:right="-437"/>
              <w:rPr>
                <w:sz w:val="22"/>
                <w:szCs w:val="22"/>
              </w:rPr>
            </w:pPr>
            <w:r w:rsidRPr="00387E22">
              <w:rPr>
                <w:sz w:val="22"/>
                <w:szCs w:val="22"/>
              </w:rPr>
              <w:t>- Các Ban của HĐND tỉnh;</w:t>
            </w:r>
          </w:p>
          <w:p w14:paraId="5A8ACB8A" w14:textId="77777777" w:rsidR="00933050" w:rsidRPr="00387E22" w:rsidRDefault="00933050" w:rsidP="00915239">
            <w:pPr>
              <w:pStyle w:val="NormalWeb"/>
              <w:spacing w:before="0" w:beforeAutospacing="0" w:after="0" w:afterAutospacing="0"/>
              <w:ind w:right="-437"/>
              <w:rPr>
                <w:sz w:val="22"/>
                <w:szCs w:val="22"/>
              </w:rPr>
            </w:pPr>
            <w:r w:rsidRPr="00387E22">
              <w:rPr>
                <w:sz w:val="22"/>
                <w:szCs w:val="22"/>
              </w:rPr>
              <w:t>- Đại biểu HĐND tỉnh;</w:t>
            </w:r>
          </w:p>
          <w:p w14:paraId="19AF634C" w14:textId="758F8456" w:rsidR="00936F8C" w:rsidRPr="00387E22" w:rsidRDefault="00936F8C" w:rsidP="00915239">
            <w:pPr>
              <w:pStyle w:val="NormalWeb"/>
              <w:spacing w:before="0" w:beforeAutospacing="0" w:after="0" w:afterAutospacing="0"/>
              <w:ind w:right="-437"/>
              <w:rPr>
                <w:sz w:val="22"/>
                <w:szCs w:val="22"/>
              </w:rPr>
            </w:pPr>
            <w:r w:rsidRPr="00387E22">
              <w:rPr>
                <w:sz w:val="22"/>
                <w:szCs w:val="22"/>
              </w:rPr>
              <w:t>- Cổng thông tin điện tử tỉnh;</w:t>
            </w:r>
          </w:p>
          <w:p w14:paraId="78811F3E" w14:textId="53A272AA" w:rsidR="00605C11" w:rsidRPr="00387E22" w:rsidRDefault="00936F8C" w:rsidP="00915239">
            <w:pPr>
              <w:pStyle w:val="NormalWeb"/>
              <w:spacing w:before="0" w:beforeAutospacing="0" w:after="0" w:afterAutospacing="0"/>
              <w:ind w:right="-437"/>
              <w:rPr>
                <w:sz w:val="22"/>
                <w:szCs w:val="22"/>
              </w:rPr>
            </w:pPr>
            <w:r w:rsidRPr="00387E22">
              <w:rPr>
                <w:sz w:val="22"/>
                <w:szCs w:val="22"/>
              </w:rPr>
              <w:t xml:space="preserve">- </w:t>
            </w:r>
            <w:r w:rsidR="00012FB3" w:rsidRPr="00387E22">
              <w:rPr>
                <w:sz w:val="22"/>
                <w:szCs w:val="22"/>
              </w:rPr>
              <w:t>C</w:t>
            </w:r>
            <w:r w:rsidRPr="00387E22">
              <w:rPr>
                <w:sz w:val="22"/>
                <w:szCs w:val="22"/>
              </w:rPr>
              <w:t>ông báo</w:t>
            </w:r>
            <w:r w:rsidR="00012FB3" w:rsidRPr="00387E22">
              <w:rPr>
                <w:sz w:val="22"/>
                <w:szCs w:val="22"/>
              </w:rPr>
              <w:t xml:space="preserve"> tỉnh</w:t>
            </w:r>
            <w:r w:rsidR="001D0AE7" w:rsidRPr="00387E22">
              <w:rPr>
                <w:sz w:val="22"/>
                <w:szCs w:val="22"/>
              </w:rPr>
              <w:t>;</w:t>
            </w:r>
            <w:r w:rsidR="004D3D9E" w:rsidRPr="00387E22">
              <w:rPr>
                <w:sz w:val="22"/>
                <w:szCs w:val="22"/>
              </w:rPr>
              <w:br/>
              <w:t xml:space="preserve">- </w:t>
            </w:r>
            <w:r w:rsidR="00387E22">
              <w:rPr>
                <w:sz w:val="22"/>
                <w:szCs w:val="22"/>
              </w:rPr>
              <w:t>Chánh</w:t>
            </w:r>
            <w:r w:rsidR="00D1711B" w:rsidRPr="00387E22">
              <w:rPr>
                <w:sz w:val="22"/>
                <w:szCs w:val="22"/>
              </w:rPr>
              <w:t xml:space="preserve"> </w:t>
            </w:r>
            <w:r w:rsidR="008024FB" w:rsidRPr="00387E22">
              <w:rPr>
                <w:sz w:val="22"/>
                <w:szCs w:val="22"/>
              </w:rPr>
              <w:t>VP</w:t>
            </w:r>
            <w:r w:rsidR="00387E22">
              <w:rPr>
                <w:sz w:val="22"/>
                <w:szCs w:val="22"/>
              </w:rPr>
              <w:t xml:space="preserve">, PCVP </w:t>
            </w:r>
            <w:r w:rsidR="004D3D9E" w:rsidRPr="00387E22">
              <w:rPr>
                <w:sz w:val="22"/>
                <w:szCs w:val="22"/>
              </w:rPr>
              <w:t>UBND tỉnh;</w:t>
            </w:r>
            <w:r w:rsidR="0002722C" w:rsidRPr="00387E22">
              <w:rPr>
                <w:sz w:val="22"/>
                <w:szCs w:val="22"/>
              </w:rPr>
              <w:br/>
              <w:t xml:space="preserve">- Lưu: VT, </w:t>
            </w:r>
            <w:r w:rsidR="00802F8F" w:rsidRPr="00387E22">
              <w:rPr>
                <w:sz w:val="22"/>
                <w:szCs w:val="22"/>
              </w:rPr>
              <w:t>THNV</w:t>
            </w:r>
            <w:r w:rsidR="00387E22">
              <w:rPr>
                <w:sz w:val="22"/>
                <w:szCs w:val="22"/>
              </w:rPr>
              <w:t xml:space="preserve"> (TrH. 100b).</w:t>
            </w:r>
          </w:p>
        </w:tc>
        <w:tc>
          <w:tcPr>
            <w:tcW w:w="4950" w:type="dxa"/>
            <w:shd w:val="clear" w:color="auto" w:fill="FFFFFF"/>
            <w:tcMar>
              <w:top w:w="0" w:type="dxa"/>
              <w:left w:w="108" w:type="dxa"/>
              <w:bottom w:w="0" w:type="dxa"/>
              <w:right w:w="108" w:type="dxa"/>
            </w:tcMar>
          </w:tcPr>
          <w:p w14:paraId="0C98760D" w14:textId="77777777" w:rsidR="00721BF7" w:rsidRPr="00387E22" w:rsidRDefault="00605C11" w:rsidP="00735631">
            <w:pPr>
              <w:pStyle w:val="NormalWeb"/>
              <w:spacing w:before="120" w:beforeAutospacing="0" w:after="120" w:afterAutospacing="0" w:line="234" w:lineRule="atLeast"/>
              <w:jc w:val="center"/>
              <w:rPr>
                <w:b/>
                <w:bCs/>
                <w:sz w:val="28"/>
                <w:szCs w:val="28"/>
              </w:rPr>
            </w:pPr>
            <w:r w:rsidRPr="00387E22">
              <w:rPr>
                <w:b/>
                <w:bCs/>
                <w:sz w:val="28"/>
                <w:szCs w:val="28"/>
              </w:rPr>
              <w:t>TM. UỶ BAN NHÂN DÂN</w:t>
            </w:r>
            <w:r w:rsidRPr="00387E22">
              <w:rPr>
                <w:b/>
                <w:bCs/>
                <w:sz w:val="28"/>
                <w:szCs w:val="28"/>
              </w:rPr>
              <w:br/>
              <w:t>CHỦ TỊCH</w:t>
            </w:r>
          </w:p>
          <w:p w14:paraId="4FF5932F" w14:textId="77777777" w:rsidR="00D1711B" w:rsidRPr="00387E22" w:rsidRDefault="00D1711B" w:rsidP="004D3D9E">
            <w:pPr>
              <w:pStyle w:val="NormalWeb"/>
              <w:spacing w:before="120" w:beforeAutospacing="0" w:after="120" w:afterAutospacing="0" w:line="234" w:lineRule="atLeast"/>
              <w:rPr>
                <w:b/>
                <w:bCs/>
                <w:sz w:val="28"/>
                <w:szCs w:val="28"/>
              </w:rPr>
            </w:pPr>
          </w:p>
          <w:p w14:paraId="1B1C5056" w14:textId="63332B7A" w:rsidR="007060F8" w:rsidRPr="005C6CC7" w:rsidRDefault="005C6CC7" w:rsidP="005C6CC7">
            <w:pPr>
              <w:pStyle w:val="NormalWeb"/>
              <w:spacing w:before="120" w:beforeAutospacing="0" w:after="120" w:afterAutospacing="0" w:line="234" w:lineRule="atLeast"/>
              <w:jc w:val="center"/>
              <w:rPr>
                <w:bCs/>
                <w:sz w:val="28"/>
                <w:szCs w:val="28"/>
              </w:rPr>
            </w:pPr>
            <w:r w:rsidRPr="005C6CC7">
              <w:rPr>
                <w:bCs/>
                <w:sz w:val="28"/>
                <w:szCs w:val="28"/>
              </w:rPr>
              <w:t>Đã ký</w:t>
            </w:r>
          </w:p>
          <w:p w14:paraId="2842BA0D" w14:textId="77777777" w:rsidR="00191B5B" w:rsidRPr="00387E22" w:rsidRDefault="00191B5B" w:rsidP="004D3D9E">
            <w:pPr>
              <w:pStyle w:val="NormalWeb"/>
              <w:spacing w:before="120" w:beforeAutospacing="0" w:after="120" w:afterAutospacing="0" w:line="234" w:lineRule="atLeast"/>
              <w:rPr>
                <w:b/>
                <w:bCs/>
                <w:sz w:val="28"/>
                <w:szCs w:val="28"/>
              </w:rPr>
            </w:pPr>
          </w:p>
          <w:p w14:paraId="22E85127" w14:textId="77777777" w:rsidR="0002722C" w:rsidRPr="00387E22" w:rsidRDefault="0002722C" w:rsidP="001F0C10">
            <w:pPr>
              <w:pStyle w:val="NormalWeb"/>
              <w:spacing w:before="120" w:beforeAutospacing="0" w:after="120" w:afterAutospacing="0" w:line="234" w:lineRule="atLeast"/>
              <w:rPr>
                <w:b/>
                <w:bCs/>
                <w:sz w:val="28"/>
                <w:szCs w:val="28"/>
              </w:rPr>
            </w:pPr>
          </w:p>
          <w:p w14:paraId="457E0322" w14:textId="77777777" w:rsidR="00605C11" w:rsidRPr="00387E22" w:rsidRDefault="00802F8F" w:rsidP="0002722C">
            <w:pPr>
              <w:pStyle w:val="NormalWeb"/>
              <w:spacing w:before="120" w:beforeAutospacing="0" w:after="120" w:afterAutospacing="0" w:line="234" w:lineRule="atLeast"/>
              <w:jc w:val="center"/>
              <w:rPr>
                <w:sz w:val="28"/>
                <w:szCs w:val="28"/>
              </w:rPr>
            </w:pPr>
            <w:r w:rsidRPr="00387E22">
              <w:rPr>
                <w:b/>
                <w:bCs/>
                <w:sz w:val="28"/>
                <w:szCs w:val="28"/>
              </w:rPr>
              <w:t>Bùi Văn Khánh</w:t>
            </w:r>
          </w:p>
        </w:tc>
      </w:tr>
    </w:tbl>
    <w:p w14:paraId="4C9CA7A4" w14:textId="77777777" w:rsidR="004C136E" w:rsidRDefault="004D4FD6">
      <w:pPr>
        <w:sectPr w:rsidR="004C136E" w:rsidSect="00EC003F">
          <w:headerReference w:type="default" r:id="rId13"/>
          <w:pgSz w:w="11907" w:h="16839" w:code="9"/>
          <w:pgMar w:top="993" w:right="1140" w:bottom="1310" w:left="1701" w:header="720" w:footer="0" w:gutter="0"/>
          <w:pgNumType w:start="1"/>
          <w:cols w:space="720"/>
          <w:titlePg/>
          <w:docGrid w:linePitch="360"/>
        </w:sectPr>
      </w:pPr>
      <w:bookmarkStart w:id="11" w:name="loai_2"/>
      <w:bookmarkEnd w:id="10"/>
      <w:r w:rsidRPr="00387E22">
        <w:br w:type="page"/>
      </w:r>
    </w:p>
    <w:p w14:paraId="70EB801D" w14:textId="77777777" w:rsidR="004D4FD6" w:rsidRPr="00387E22" w:rsidRDefault="004D4FD6"/>
    <w:tbl>
      <w:tblPr>
        <w:tblpPr w:leftFromText="180" w:rightFromText="180" w:vertAnchor="text" w:horzAnchor="margin" w:tblpY="-124"/>
        <w:tblW w:w="9405" w:type="dxa"/>
        <w:tblLook w:val="0000" w:firstRow="0" w:lastRow="0" w:firstColumn="0" w:lastColumn="0" w:noHBand="0" w:noVBand="0"/>
      </w:tblPr>
      <w:tblGrid>
        <w:gridCol w:w="2835"/>
        <w:gridCol w:w="6570"/>
      </w:tblGrid>
      <w:tr w:rsidR="00387E22" w:rsidRPr="00387E22" w14:paraId="6C4D87CC" w14:textId="77777777" w:rsidTr="005352D2">
        <w:trPr>
          <w:trHeight w:val="405"/>
        </w:trPr>
        <w:tc>
          <w:tcPr>
            <w:tcW w:w="2835" w:type="dxa"/>
          </w:tcPr>
          <w:p w14:paraId="159EDB37" w14:textId="77777777" w:rsidR="004D4FD6" w:rsidRPr="00387E22" w:rsidRDefault="004D4FD6" w:rsidP="004D4FD6">
            <w:pPr>
              <w:widowControl w:val="0"/>
              <w:autoSpaceDE w:val="0"/>
              <w:autoSpaceDN w:val="0"/>
              <w:adjustRightInd w:val="0"/>
              <w:ind w:left="-108"/>
              <w:jc w:val="center"/>
              <w:rPr>
                <w:b/>
                <w:bCs/>
                <w:spacing w:val="-8"/>
                <w:sz w:val="26"/>
                <w:szCs w:val="26"/>
              </w:rPr>
            </w:pPr>
            <w:r w:rsidRPr="00387E22">
              <w:rPr>
                <w:b/>
                <w:spacing w:val="-8"/>
                <w:sz w:val="26"/>
                <w:szCs w:val="26"/>
              </w:rPr>
              <w:t>ỦY</w:t>
            </w:r>
            <w:r w:rsidRPr="00387E22">
              <w:rPr>
                <w:spacing w:val="-8"/>
                <w:sz w:val="26"/>
                <w:szCs w:val="26"/>
              </w:rPr>
              <w:t xml:space="preserve"> </w:t>
            </w:r>
            <w:r w:rsidRPr="00387E22">
              <w:rPr>
                <w:b/>
                <w:bCs/>
                <w:spacing w:val="-8"/>
                <w:sz w:val="26"/>
                <w:szCs w:val="26"/>
              </w:rPr>
              <w:t>BAN NHÂN DÂN</w:t>
            </w:r>
          </w:p>
          <w:p w14:paraId="0A4C7811" w14:textId="77777777" w:rsidR="004D4FD6" w:rsidRPr="00387E22" w:rsidRDefault="004D4FD6" w:rsidP="004D4FD6">
            <w:pPr>
              <w:widowControl w:val="0"/>
              <w:autoSpaceDE w:val="0"/>
              <w:autoSpaceDN w:val="0"/>
              <w:adjustRightInd w:val="0"/>
              <w:ind w:left="-108"/>
              <w:jc w:val="center"/>
              <w:rPr>
                <w:b/>
                <w:bCs/>
                <w:spacing w:val="-8"/>
                <w:sz w:val="27"/>
                <w:szCs w:val="27"/>
              </w:rPr>
            </w:pPr>
            <w:r w:rsidRPr="00387E22">
              <w:rPr>
                <w:b/>
                <w:bCs/>
                <w:spacing w:val="-8"/>
                <w:sz w:val="26"/>
                <w:szCs w:val="26"/>
              </w:rPr>
              <w:t>TỈNH HÒA BÌNH</w:t>
            </w:r>
          </w:p>
          <w:p w14:paraId="32A6E8A9" w14:textId="77777777" w:rsidR="004D4FD6" w:rsidRPr="00387E22" w:rsidRDefault="008B6C37" w:rsidP="004D4FD6">
            <w:pPr>
              <w:widowControl w:val="0"/>
              <w:autoSpaceDE w:val="0"/>
              <w:autoSpaceDN w:val="0"/>
              <w:adjustRightInd w:val="0"/>
              <w:ind w:left="-108"/>
              <w:jc w:val="center"/>
              <w:rPr>
                <w:b/>
                <w:bCs/>
                <w:spacing w:val="-8"/>
                <w:sz w:val="27"/>
                <w:szCs w:val="27"/>
              </w:rPr>
            </w:pPr>
            <w:r w:rsidRPr="00387E22">
              <w:rPr>
                <w:noProof/>
              </w:rPr>
              <mc:AlternateContent>
                <mc:Choice Requires="wps">
                  <w:drawing>
                    <wp:anchor distT="0" distB="0" distL="114300" distR="114300" simplePos="0" relativeHeight="251659264" behindDoc="0" locked="0" layoutInCell="1" allowOverlap="1" wp14:anchorId="5FD88913" wp14:editId="5F23CCED">
                      <wp:simplePos x="0" y="0"/>
                      <wp:positionH relativeFrom="column">
                        <wp:posOffset>544830</wp:posOffset>
                      </wp:positionH>
                      <wp:positionV relativeFrom="paragraph">
                        <wp:posOffset>31750</wp:posOffset>
                      </wp:positionV>
                      <wp:extent cx="432000" cy="0"/>
                      <wp:effectExtent l="0" t="0" r="0" b="0"/>
                      <wp:wrapNone/>
                      <wp:docPr id="3"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32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E1ABCDA" id="Line 1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9pt,2.5pt" to="76.9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"/>
                  </w:pict>
                </mc:Fallback>
              </mc:AlternateContent>
            </w:r>
          </w:p>
          <w:p w14:paraId="483875FC" w14:textId="77777777" w:rsidR="004D4FD6" w:rsidRPr="00387E22" w:rsidRDefault="004D4FD6" w:rsidP="004D4FD6">
            <w:pPr>
              <w:widowControl w:val="0"/>
              <w:autoSpaceDE w:val="0"/>
              <w:autoSpaceDN w:val="0"/>
              <w:adjustRightInd w:val="0"/>
            </w:pPr>
          </w:p>
        </w:tc>
        <w:tc>
          <w:tcPr>
            <w:tcW w:w="6570" w:type="dxa"/>
          </w:tcPr>
          <w:p w14:paraId="39130F2D" w14:textId="77777777" w:rsidR="004D4FD6" w:rsidRPr="00387E22" w:rsidRDefault="004D4FD6" w:rsidP="004D4FD6">
            <w:pPr>
              <w:widowControl w:val="0"/>
              <w:autoSpaceDE w:val="0"/>
              <w:autoSpaceDN w:val="0"/>
              <w:adjustRightInd w:val="0"/>
              <w:ind w:left="176" w:hanging="176"/>
              <w:jc w:val="center"/>
              <w:rPr>
                <w:b/>
                <w:bCs/>
                <w:spacing w:val="-8"/>
                <w:sz w:val="26"/>
                <w:szCs w:val="26"/>
              </w:rPr>
            </w:pPr>
            <w:r w:rsidRPr="00387E22">
              <w:rPr>
                <w:b/>
                <w:bCs/>
                <w:spacing w:val="-8"/>
                <w:sz w:val="26"/>
                <w:szCs w:val="26"/>
              </w:rPr>
              <w:t>CỘNG HOÀ XÃ HỘI CHỦ NGHĨA VIỆT NAM</w:t>
            </w:r>
          </w:p>
          <w:p w14:paraId="2B3A07E4" w14:textId="77777777" w:rsidR="004D4FD6" w:rsidRPr="00387E22" w:rsidRDefault="008B6C37" w:rsidP="004D4FD6">
            <w:pPr>
              <w:widowControl w:val="0"/>
              <w:autoSpaceDE w:val="0"/>
              <w:autoSpaceDN w:val="0"/>
              <w:adjustRightInd w:val="0"/>
              <w:ind w:left="176" w:hanging="176"/>
              <w:jc w:val="center"/>
              <w:rPr>
                <w:b/>
                <w:bCs/>
                <w:spacing w:val="-8"/>
                <w:sz w:val="26"/>
                <w:szCs w:val="26"/>
              </w:rPr>
            </w:pPr>
            <w:r w:rsidRPr="00387E22">
              <w:rPr>
                <w:noProof/>
                <w:sz w:val="26"/>
                <w:szCs w:val="26"/>
              </w:rPr>
              <mc:AlternateContent>
                <mc:Choice Requires="wps">
                  <w:drawing>
                    <wp:anchor distT="0" distB="0" distL="114300" distR="114300" simplePos="0" relativeHeight="251660288" behindDoc="0" locked="0" layoutInCell="1" allowOverlap="1" wp14:anchorId="1DE0F29D" wp14:editId="335A4F80">
                      <wp:simplePos x="0" y="0"/>
                      <wp:positionH relativeFrom="column">
                        <wp:posOffset>1118870</wp:posOffset>
                      </wp:positionH>
                      <wp:positionV relativeFrom="paragraph">
                        <wp:posOffset>231140</wp:posOffset>
                      </wp:positionV>
                      <wp:extent cx="1800000" cy="0"/>
                      <wp:effectExtent l="0" t="0" r="0" b="0"/>
                      <wp:wrapNone/>
                      <wp:docPr id="2"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B304727" id="Line 1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8.1pt,18.2pt" to="229.85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"/>
                  </w:pict>
                </mc:Fallback>
              </mc:AlternateContent>
            </w:r>
            <w:r w:rsidR="004D4FD6" w:rsidRPr="00387E22">
              <w:rPr>
                <w:b/>
                <w:bCs/>
                <w:spacing w:val="-8"/>
                <w:sz w:val="26"/>
                <w:szCs w:val="26"/>
              </w:rPr>
              <w:t>Độc lập -Tự do - Hạnh phúc</w:t>
            </w:r>
          </w:p>
        </w:tc>
      </w:tr>
    </w:tbl>
    <w:p w14:paraId="755F925F" w14:textId="77777777" w:rsidR="009000A3" w:rsidRPr="004305E8" w:rsidRDefault="00605C11" w:rsidP="007A0D39">
      <w:pPr>
        <w:jc w:val="center"/>
        <w:rPr>
          <w:b/>
          <w:sz w:val="28"/>
          <w:szCs w:val="28"/>
        </w:rPr>
      </w:pPr>
      <w:r w:rsidRPr="004305E8">
        <w:rPr>
          <w:b/>
          <w:sz w:val="28"/>
          <w:szCs w:val="28"/>
        </w:rPr>
        <w:t>QUY CHẾ</w:t>
      </w:r>
      <w:bookmarkEnd w:id="11"/>
    </w:p>
    <w:p w14:paraId="6E7F2AB0" w14:textId="6F2166EB" w:rsidR="008A3B29" w:rsidRPr="004305E8" w:rsidRDefault="008719DF" w:rsidP="007A0D39">
      <w:pPr>
        <w:jc w:val="center"/>
        <w:rPr>
          <w:b/>
          <w:sz w:val="28"/>
          <w:szCs w:val="28"/>
        </w:rPr>
      </w:pPr>
      <w:r w:rsidRPr="004305E8">
        <w:rPr>
          <w:b/>
          <w:sz w:val="28"/>
          <w:szCs w:val="28"/>
        </w:rPr>
        <w:t>Q</w:t>
      </w:r>
      <w:r w:rsidR="00AE726D" w:rsidRPr="004305E8">
        <w:rPr>
          <w:b/>
          <w:sz w:val="28"/>
          <w:szCs w:val="28"/>
        </w:rPr>
        <w:t>uản lý và sử dụng viện trợ không hoàn lại không thuộc hỗ trợ</w:t>
      </w:r>
      <w:r w:rsidR="008A3B29" w:rsidRPr="004305E8">
        <w:rPr>
          <w:b/>
          <w:sz w:val="28"/>
          <w:szCs w:val="28"/>
        </w:rPr>
        <w:t xml:space="preserve"> </w:t>
      </w:r>
      <w:r w:rsidR="00AE726D" w:rsidRPr="004305E8">
        <w:rPr>
          <w:b/>
          <w:sz w:val="28"/>
          <w:szCs w:val="28"/>
        </w:rPr>
        <w:t>phát triển chính thức của các cơ quan,</w:t>
      </w:r>
      <w:r w:rsidR="00171338" w:rsidRPr="004305E8">
        <w:rPr>
          <w:b/>
          <w:sz w:val="28"/>
          <w:szCs w:val="28"/>
        </w:rPr>
        <w:t xml:space="preserve"> </w:t>
      </w:r>
      <w:r w:rsidR="00AE726D" w:rsidRPr="004305E8">
        <w:rPr>
          <w:b/>
          <w:sz w:val="28"/>
          <w:szCs w:val="28"/>
        </w:rPr>
        <w:t>tổ chức, cá nhân</w:t>
      </w:r>
      <w:r w:rsidR="008A3B29" w:rsidRPr="004305E8">
        <w:rPr>
          <w:b/>
          <w:sz w:val="28"/>
          <w:szCs w:val="28"/>
        </w:rPr>
        <w:t xml:space="preserve"> </w:t>
      </w:r>
      <w:r w:rsidR="00AE726D" w:rsidRPr="004305E8">
        <w:rPr>
          <w:b/>
          <w:sz w:val="28"/>
          <w:szCs w:val="28"/>
        </w:rPr>
        <w:t>nước ngoài dành</w:t>
      </w:r>
    </w:p>
    <w:p w14:paraId="1F959C99" w14:textId="77777777" w:rsidR="00AE726D" w:rsidRPr="004305E8" w:rsidRDefault="00AE726D" w:rsidP="007A0D39">
      <w:pPr>
        <w:jc w:val="center"/>
        <w:rPr>
          <w:b/>
          <w:sz w:val="28"/>
          <w:szCs w:val="28"/>
        </w:rPr>
      </w:pPr>
      <w:r w:rsidRPr="004305E8">
        <w:rPr>
          <w:b/>
          <w:sz w:val="28"/>
          <w:szCs w:val="28"/>
        </w:rPr>
        <w:t xml:space="preserve">cho </w:t>
      </w:r>
      <w:r w:rsidR="003E01C9" w:rsidRPr="004305E8">
        <w:rPr>
          <w:b/>
          <w:sz w:val="28"/>
          <w:szCs w:val="28"/>
        </w:rPr>
        <w:t xml:space="preserve">Việt Nam trên địa bàn </w:t>
      </w:r>
      <w:r w:rsidRPr="004305E8">
        <w:rPr>
          <w:b/>
          <w:sz w:val="28"/>
          <w:szCs w:val="28"/>
        </w:rPr>
        <w:t>tỉnh Hòa Bình</w:t>
      </w:r>
    </w:p>
    <w:p w14:paraId="49A55A65" w14:textId="7B71A4D4" w:rsidR="00605C11" w:rsidRPr="004305E8" w:rsidRDefault="00605C11" w:rsidP="007A0D39">
      <w:pPr>
        <w:jc w:val="center"/>
        <w:rPr>
          <w:i/>
          <w:sz w:val="28"/>
          <w:szCs w:val="28"/>
        </w:rPr>
      </w:pPr>
      <w:r w:rsidRPr="004305E8">
        <w:rPr>
          <w:i/>
          <w:sz w:val="28"/>
          <w:szCs w:val="28"/>
        </w:rPr>
        <w:t>(</w:t>
      </w:r>
      <w:r w:rsidR="00DD6E63" w:rsidRPr="004305E8">
        <w:rPr>
          <w:i/>
          <w:sz w:val="28"/>
          <w:szCs w:val="28"/>
        </w:rPr>
        <w:t>K</w:t>
      </w:r>
      <w:r w:rsidR="00B2051A" w:rsidRPr="004305E8">
        <w:rPr>
          <w:i/>
          <w:sz w:val="28"/>
          <w:szCs w:val="28"/>
        </w:rPr>
        <w:t>èm theo Quyết định số  01</w:t>
      </w:r>
      <w:r w:rsidR="003924F7" w:rsidRPr="004305E8">
        <w:rPr>
          <w:i/>
          <w:sz w:val="28"/>
          <w:szCs w:val="28"/>
        </w:rPr>
        <w:t>/202</w:t>
      </w:r>
      <w:r w:rsidR="00AB5698" w:rsidRPr="004305E8">
        <w:rPr>
          <w:i/>
          <w:sz w:val="28"/>
          <w:szCs w:val="28"/>
        </w:rPr>
        <w:t>3</w:t>
      </w:r>
      <w:r w:rsidR="003924F7" w:rsidRPr="004305E8">
        <w:rPr>
          <w:i/>
          <w:sz w:val="28"/>
          <w:szCs w:val="28"/>
        </w:rPr>
        <w:t xml:space="preserve">/QĐ-UBND </w:t>
      </w:r>
      <w:r w:rsidR="009000A3" w:rsidRPr="004305E8">
        <w:rPr>
          <w:i/>
          <w:sz w:val="28"/>
          <w:szCs w:val="28"/>
        </w:rPr>
        <w:t>n</w:t>
      </w:r>
      <w:r w:rsidR="00953993" w:rsidRPr="004305E8">
        <w:rPr>
          <w:i/>
          <w:sz w:val="28"/>
          <w:szCs w:val="28"/>
        </w:rPr>
        <w:t>gày  05</w:t>
      </w:r>
      <w:r w:rsidR="00BF431F" w:rsidRPr="004305E8">
        <w:rPr>
          <w:i/>
          <w:sz w:val="28"/>
          <w:szCs w:val="28"/>
        </w:rPr>
        <w:t xml:space="preserve"> tháng </w:t>
      </w:r>
      <w:r w:rsidR="00AB5698" w:rsidRPr="004305E8">
        <w:rPr>
          <w:i/>
          <w:sz w:val="28"/>
          <w:szCs w:val="28"/>
        </w:rPr>
        <w:t>01</w:t>
      </w:r>
      <w:r w:rsidR="00BF431F" w:rsidRPr="004305E8">
        <w:rPr>
          <w:i/>
          <w:sz w:val="28"/>
          <w:szCs w:val="28"/>
        </w:rPr>
        <w:t xml:space="preserve"> năm 20</w:t>
      </w:r>
      <w:r w:rsidR="009000A3" w:rsidRPr="004305E8">
        <w:rPr>
          <w:i/>
          <w:sz w:val="28"/>
          <w:szCs w:val="28"/>
        </w:rPr>
        <w:t>2</w:t>
      </w:r>
      <w:r w:rsidR="00AB5698" w:rsidRPr="004305E8">
        <w:rPr>
          <w:i/>
          <w:sz w:val="28"/>
          <w:szCs w:val="28"/>
        </w:rPr>
        <w:t>3</w:t>
      </w:r>
      <w:r w:rsidR="0095069F" w:rsidRPr="004305E8">
        <w:rPr>
          <w:i/>
          <w:sz w:val="28"/>
          <w:szCs w:val="28"/>
        </w:rPr>
        <w:t xml:space="preserve"> </w:t>
      </w:r>
      <w:r w:rsidR="00AE726D" w:rsidRPr="004305E8">
        <w:rPr>
          <w:i/>
          <w:sz w:val="28"/>
          <w:szCs w:val="28"/>
        </w:rPr>
        <w:t>của Ủy ban nhân dân tỉnh Hòa Bình</w:t>
      </w:r>
      <w:r w:rsidRPr="004305E8">
        <w:rPr>
          <w:i/>
          <w:sz w:val="28"/>
          <w:szCs w:val="28"/>
        </w:rPr>
        <w:t>)</w:t>
      </w:r>
    </w:p>
    <w:p w14:paraId="6789B319" w14:textId="5617928D" w:rsidR="00BF431F" w:rsidRPr="007A0D39" w:rsidRDefault="007335B3" w:rsidP="004305E8">
      <w:pPr>
        <w:jc w:val="center"/>
        <w:rPr>
          <w:sz w:val="28"/>
          <w:szCs w:val="28"/>
        </w:rPr>
      </w:pPr>
      <w:bookmarkStart w:id="12" w:name="chuong_1"/>
      <w:r w:rsidRPr="007A0D39">
        <w:rPr>
          <w:sz w:val="28"/>
          <w:szCs w:val="28"/>
        </w:rPr>
        <w:t>-------------</w:t>
      </w:r>
    </w:p>
    <w:p w14:paraId="28A8C131" w14:textId="77777777" w:rsidR="00605C11" w:rsidRPr="004305E8" w:rsidRDefault="00605C11" w:rsidP="004305E8">
      <w:pPr>
        <w:jc w:val="center"/>
        <w:rPr>
          <w:b/>
          <w:sz w:val="28"/>
          <w:szCs w:val="28"/>
        </w:rPr>
      </w:pPr>
      <w:r w:rsidRPr="004305E8">
        <w:rPr>
          <w:b/>
          <w:sz w:val="28"/>
          <w:szCs w:val="28"/>
        </w:rPr>
        <w:t>Chương I</w:t>
      </w:r>
      <w:bookmarkEnd w:id="12"/>
    </w:p>
    <w:p w14:paraId="6D0838FC" w14:textId="77777777" w:rsidR="00605C11" w:rsidRPr="004305E8" w:rsidRDefault="00605C11" w:rsidP="004305E8">
      <w:pPr>
        <w:jc w:val="center"/>
        <w:rPr>
          <w:b/>
          <w:sz w:val="28"/>
          <w:szCs w:val="28"/>
        </w:rPr>
      </w:pPr>
      <w:bookmarkStart w:id="13" w:name="chuong_1_name"/>
      <w:r w:rsidRPr="004305E8">
        <w:rPr>
          <w:b/>
          <w:sz w:val="28"/>
          <w:szCs w:val="28"/>
        </w:rPr>
        <w:t>NHỮNG QUY ĐỊNH CHUNG</w:t>
      </w:r>
      <w:bookmarkEnd w:id="13"/>
    </w:p>
    <w:p w14:paraId="6F7F009F" w14:textId="77777777" w:rsidR="00BC19CC" w:rsidRPr="007A0D39" w:rsidRDefault="00BC19CC" w:rsidP="007A0D39">
      <w:pPr>
        <w:jc w:val="both"/>
        <w:rPr>
          <w:sz w:val="28"/>
          <w:szCs w:val="28"/>
        </w:rPr>
      </w:pPr>
      <w:bookmarkStart w:id="14" w:name="dieu_1_1"/>
    </w:p>
    <w:p w14:paraId="7647D54F" w14:textId="77777777" w:rsidR="00605C11" w:rsidRPr="007A0D39" w:rsidRDefault="00605C11" w:rsidP="004305E8">
      <w:pPr>
        <w:spacing w:after="120"/>
        <w:ind w:firstLine="720"/>
        <w:jc w:val="both"/>
        <w:rPr>
          <w:sz w:val="28"/>
          <w:szCs w:val="28"/>
        </w:rPr>
      </w:pPr>
      <w:r w:rsidRPr="004305E8">
        <w:rPr>
          <w:b/>
          <w:sz w:val="28"/>
          <w:szCs w:val="28"/>
        </w:rPr>
        <w:t>Điều 1</w:t>
      </w:r>
      <w:r w:rsidRPr="007A0D39">
        <w:rPr>
          <w:sz w:val="28"/>
          <w:szCs w:val="28"/>
        </w:rPr>
        <w:t xml:space="preserve">. </w:t>
      </w:r>
      <w:bookmarkEnd w:id="14"/>
      <w:r w:rsidR="002F69E0" w:rsidRPr="007A0D39">
        <w:rPr>
          <w:sz w:val="28"/>
          <w:szCs w:val="28"/>
        </w:rPr>
        <w:t>Phạm vi điều chỉnh, đối tượng áp dụng</w:t>
      </w:r>
    </w:p>
    <w:p w14:paraId="3CCF3A26" w14:textId="77777777" w:rsidR="002F69E0" w:rsidRPr="007A0D39" w:rsidRDefault="002F69E0" w:rsidP="004305E8">
      <w:pPr>
        <w:spacing w:after="120"/>
        <w:ind w:firstLine="720"/>
        <w:jc w:val="both"/>
        <w:rPr>
          <w:sz w:val="28"/>
          <w:szCs w:val="28"/>
        </w:rPr>
      </w:pPr>
      <w:r w:rsidRPr="007A0D39">
        <w:rPr>
          <w:sz w:val="28"/>
          <w:szCs w:val="28"/>
        </w:rPr>
        <w:t>1. Ph</w:t>
      </w:r>
      <w:r w:rsidR="007A168A" w:rsidRPr="007A0D39">
        <w:rPr>
          <w:sz w:val="28"/>
          <w:szCs w:val="28"/>
        </w:rPr>
        <w:t>ạm</w:t>
      </w:r>
      <w:r w:rsidRPr="007A0D39">
        <w:rPr>
          <w:sz w:val="28"/>
          <w:szCs w:val="28"/>
        </w:rPr>
        <w:t xml:space="preserve"> vi điều chỉnh</w:t>
      </w:r>
    </w:p>
    <w:p w14:paraId="74F6A6C8" w14:textId="77777777" w:rsidR="000B392C" w:rsidRPr="007A0D39" w:rsidRDefault="002F69E0" w:rsidP="004305E8">
      <w:pPr>
        <w:spacing w:after="120"/>
        <w:ind w:firstLine="720"/>
        <w:jc w:val="both"/>
        <w:rPr>
          <w:sz w:val="28"/>
          <w:szCs w:val="28"/>
        </w:rPr>
      </w:pPr>
      <w:r w:rsidRPr="007A0D39">
        <w:rPr>
          <w:sz w:val="28"/>
          <w:szCs w:val="28"/>
        </w:rPr>
        <w:t>a)</w:t>
      </w:r>
      <w:r w:rsidR="008E1619" w:rsidRPr="007A0D39">
        <w:rPr>
          <w:sz w:val="28"/>
          <w:szCs w:val="28"/>
        </w:rPr>
        <w:t xml:space="preserve"> </w:t>
      </w:r>
      <w:bookmarkStart w:id="15" w:name="_Hlk120012891"/>
      <w:r w:rsidR="00605C11" w:rsidRPr="007A0D39">
        <w:rPr>
          <w:sz w:val="28"/>
          <w:szCs w:val="28"/>
        </w:rPr>
        <w:t xml:space="preserve">Quy chế này </w:t>
      </w:r>
      <w:r w:rsidR="00BF431F" w:rsidRPr="007A0D39">
        <w:rPr>
          <w:sz w:val="28"/>
          <w:szCs w:val="28"/>
        </w:rPr>
        <w:t>quy định</w:t>
      </w:r>
      <w:r w:rsidR="00987A77" w:rsidRPr="007A0D39">
        <w:rPr>
          <w:sz w:val="28"/>
          <w:szCs w:val="28"/>
        </w:rPr>
        <w:t xml:space="preserve"> về quản lý và sử dụng viện trợ không hoàn lại không thuộc hỗ trợ phát triển chính thức của các cơ quan, tổ chức, cá nhân nước ngoài dành cho các cơ quan, tổ chức</w:t>
      </w:r>
      <w:r w:rsidR="000B392C" w:rsidRPr="007A0D39">
        <w:rPr>
          <w:sz w:val="28"/>
          <w:szCs w:val="28"/>
        </w:rPr>
        <w:t xml:space="preserve"> được thành lập hợp pháp tại Việt Nam hoạt động trên địa bàn tỉnh Hòa Bình nhằm mục đích hỗ trợ cho các mục tiêu phát triển kinh tế - xã hội và nhân đạo không v</w:t>
      </w:r>
      <w:r w:rsidR="001E48E1" w:rsidRPr="007A0D39">
        <w:rPr>
          <w:sz w:val="28"/>
          <w:szCs w:val="28"/>
        </w:rPr>
        <w:t>ì mục đích lợi nhuận</w:t>
      </w:r>
      <w:r w:rsidR="00BD6BFB" w:rsidRPr="007A0D39">
        <w:rPr>
          <w:sz w:val="28"/>
          <w:szCs w:val="28"/>
        </w:rPr>
        <w:t>, thương mại</w:t>
      </w:r>
      <w:r w:rsidR="001E48E1" w:rsidRPr="007A0D39">
        <w:rPr>
          <w:sz w:val="28"/>
          <w:szCs w:val="28"/>
        </w:rPr>
        <w:t xml:space="preserve"> và các mục đích khác</w:t>
      </w:r>
      <w:r w:rsidR="000B392C" w:rsidRPr="007A0D39">
        <w:rPr>
          <w:sz w:val="28"/>
          <w:szCs w:val="28"/>
        </w:rPr>
        <w:t>.</w:t>
      </w:r>
    </w:p>
    <w:p w14:paraId="356944D6" w14:textId="77777777" w:rsidR="00D6197D" w:rsidRPr="007A0D39" w:rsidRDefault="002F69E0" w:rsidP="004305E8">
      <w:pPr>
        <w:spacing w:after="120"/>
        <w:ind w:firstLine="720"/>
        <w:jc w:val="both"/>
        <w:rPr>
          <w:sz w:val="28"/>
          <w:szCs w:val="28"/>
        </w:rPr>
      </w:pPr>
      <w:bookmarkStart w:id="16" w:name="dieu_2_1"/>
      <w:bookmarkEnd w:id="15"/>
      <w:r w:rsidRPr="007A0D39">
        <w:rPr>
          <w:sz w:val="28"/>
          <w:szCs w:val="28"/>
        </w:rPr>
        <w:t>b)</w:t>
      </w:r>
      <w:r w:rsidR="00D6197D" w:rsidRPr="007A0D39">
        <w:rPr>
          <w:sz w:val="28"/>
          <w:szCs w:val="28"/>
        </w:rPr>
        <w:t xml:space="preserve"> </w:t>
      </w:r>
      <w:bookmarkStart w:id="17" w:name="_Hlk119968337"/>
      <w:r w:rsidR="00CE4EC8" w:rsidRPr="007A0D39">
        <w:rPr>
          <w:sz w:val="28"/>
          <w:szCs w:val="28"/>
        </w:rPr>
        <w:t xml:space="preserve">Những nội dung không được quy định tại Quy chế này thực hiện theo quy định tại Nghị định số 80/2020/NĐ-CP ngày 08 tháng 7 năm 2020 của Chính phủ về quản lý và sử dụng viện trợ không hoàn lại không thuộc hỗ trợ phát triển chính thức của các cơ quan, tổ chức, cá nhân nước ngoài dành cho Việt Nam (sau đây gọi tắt là Nghị định </w:t>
      </w:r>
      <w:r w:rsidR="00D04D73" w:rsidRPr="007A0D39">
        <w:rPr>
          <w:sz w:val="28"/>
          <w:szCs w:val="28"/>
        </w:rPr>
        <w:t xml:space="preserve">số </w:t>
      </w:r>
      <w:r w:rsidR="00CE4EC8" w:rsidRPr="007A0D39">
        <w:rPr>
          <w:sz w:val="28"/>
          <w:szCs w:val="28"/>
        </w:rPr>
        <w:t xml:space="preserve">80/2020/NĐ-CP). </w:t>
      </w:r>
    </w:p>
    <w:bookmarkEnd w:id="17"/>
    <w:p w14:paraId="22829B16" w14:textId="77777777" w:rsidR="00587809" w:rsidRPr="007A0D39" w:rsidRDefault="002F69E0" w:rsidP="004305E8">
      <w:pPr>
        <w:spacing w:after="120"/>
        <w:ind w:firstLine="720"/>
        <w:jc w:val="both"/>
        <w:rPr>
          <w:sz w:val="28"/>
          <w:szCs w:val="28"/>
        </w:rPr>
      </w:pPr>
      <w:r w:rsidRPr="007A0D39">
        <w:rPr>
          <w:sz w:val="28"/>
          <w:szCs w:val="28"/>
        </w:rPr>
        <w:t xml:space="preserve">2. </w:t>
      </w:r>
      <w:r w:rsidR="00587809" w:rsidRPr="007A0D39">
        <w:rPr>
          <w:sz w:val="28"/>
          <w:szCs w:val="28"/>
        </w:rPr>
        <w:t xml:space="preserve">Đối tượng </w:t>
      </w:r>
      <w:r w:rsidR="00E11A14" w:rsidRPr="007A0D39">
        <w:rPr>
          <w:sz w:val="28"/>
          <w:szCs w:val="28"/>
        </w:rPr>
        <w:t>áp dụng</w:t>
      </w:r>
    </w:p>
    <w:p w14:paraId="07847090" w14:textId="77777777" w:rsidR="00C85896" w:rsidRPr="007A0D39" w:rsidRDefault="002F69E0" w:rsidP="004305E8">
      <w:pPr>
        <w:spacing w:after="120"/>
        <w:ind w:firstLine="720"/>
        <w:jc w:val="both"/>
        <w:rPr>
          <w:sz w:val="28"/>
          <w:szCs w:val="28"/>
        </w:rPr>
      </w:pPr>
      <w:r w:rsidRPr="007A0D39">
        <w:rPr>
          <w:sz w:val="28"/>
          <w:szCs w:val="28"/>
        </w:rPr>
        <w:t>a)</w:t>
      </w:r>
      <w:r w:rsidR="00C85896" w:rsidRPr="007A0D39">
        <w:rPr>
          <w:sz w:val="28"/>
          <w:szCs w:val="28"/>
        </w:rPr>
        <w:t xml:space="preserve"> Các cơ quan, tổ chức, cá nhân tham gia hoặc có liên quan đến hoạt động quản lý và sử dụng viện trợ không hoàn lại không thuộc hỗ trợ phát triển chính thức </w:t>
      </w:r>
      <w:r w:rsidR="00BB2102" w:rsidRPr="007A0D39">
        <w:rPr>
          <w:sz w:val="28"/>
          <w:szCs w:val="28"/>
        </w:rPr>
        <w:t xml:space="preserve">trên địa bàn tỉnh Hòa Bình </w:t>
      </w:r>
      <w:r w:rsidR="008B081A" w:rsidRPr="007A0D39">
        <w:rPr>
          <w:sz w:val="28"/>
          <w:szCs w:val="28"/>
        </w:rPr>
        <w:t>thuộc phạm vi điều chỉnh quy định tại Điều 1</w:t>
      </w:r>
      <w:r w:rsidR="00C85896" w:rsidRPr="007A0D39">
        <w:rPr>
          <w:sz w:val="28"/>
          <w:szCs w:val="28"/>
        </w:rPr>
        <w:t xml:space="preserve"> Quy chế này. </w:t>
      </w:r>
    </w:p>
    <w:p w14:paraId="7EDF086B" w14:textId="77777777" w:rsidR="00901D25" w:rsidRPr="007A0D39" w:rsidRDefault="002F69E0" w:rsidP="004305E8">
      <w:pPr>
        <w:spacing w:after="120"/>
        <w:ind w:firstLine="720"/>
        <w:jc w:val="both"/>
        <w:rPr>
          <w:sz w:val="28"/>
          <w:szCs w:val="28"/>
        </w:rPr>
      </w:pPr>
      <w:r w:rsidRPr="007A0D39">
        <w:rPr>
          <w:sz w:val="28"/>
          <w:szCs w:val="28"/>
        </w:rPr>
        <w:t>b)</w:t>
      </w:r>
      <w:r w:rsidR="00C85896" w:rsidRPr="007A0D39">
        <w:rPr>
          <w:sz w:val="28"/>
          <w:szCs w:val="28"/>
        </w:rPr>
        <w:t xml:space="preserve"> </w:t>
      </w:r>
      <w:r w:rsidR="00901D25" w:rsidRPr="007A0D39">
        <w:rPr>
          <w:sz w:val="28"/>
          <w:szCs w:val="28"/>
        </w:rPr>
        <w:t xml:space="preserve">Bên cung cấp viện trợ trong Quy chế này là các tổ chức, cá nhân nước ngoài được quy định tại </w:t>
      </w:r>
      <w:r w:rsidR="007A168A" w:rsidRPr="007A0D39">
        <w:rPr>
          <w:sz w:val="28"/>
          <w:szCs w:val="28"/>
        </w:rPr>
        <w:t>k</w:t>
      </w:r>
      <w:r w:rsidR="00901D25" w:rsidRPr="007A0D39">
        <w:rPr>
          <w:sz w:val="28"/>
          <w:szCs w:val="28"/>
        </w:rPr>
        <w:t>hoản 2 Điều 2 Nghị định số </w:t>
      </w:r>
      <w:hyperlink r:id="rId14" w:tgtFrame="_blank" w:tooltip="Nghị định 80/2020/NĐ-CP" w:history="1">
        <w:r w:rsidR="00901D25" w:rsidRPr="00153C9C">
          <w:rPr>
            <w:rStyle w:val="Hyperlink"/>
            <w:color w:val="auto"/>
            <w:sz w:val="28"/>
            <w:szCs w:val="28"/>
            <w:u w:val="none"/>
          </w:rPr>
          <w:t>80/2020/NĐ-CP</w:t>
        </w:r>
      </w:hyperlink>
      <w:r w:rsidR="00797A3D" w:rsidRPr="007A0D39">
        <w:rPr>
          <w:sz w:val="28"/>
          <w:szCs w:val="28"/>
        </w:rPr>
        <w:t>.</w:t>
      </w:r>
    </w:p>
    <w:p w14:paraId="4D52F558" w14:textId="77777777" w:rsidR="00901D25" w:rsidRPr="007A0D39" w:rsidRDefault="002F69E0" w:rsidP="004305E8">
      <w:pPr>
        <w:spacing w:after="120"/>
        <w:ind w:firstLine="720"/>
        <w:jc w:val="both"/>
        <w:rPr>
          <w:sz w:val="28"/>
          <w:szCs w:val="28"/>
        </w:rPr>
      </w:pPr>
      <w:r w:rsidRPr="007A0D39">
        <w:rPr>
          <w:sz w:val="28"/>
          <w:szCs w:val="28"/>
        </w:rPr>
        <w:t>c)</w:t>
      </w:r>
      <w:r w:rsidR="00C85896" w:rsidRPr="007A0D39">
        <w:rPr>
          <w:sz w:val="28"/>
          <w:szCs w:val="28"/>
        </w:rPr>
        <w:t xml:space="preserve"> </w:t>
      </w:r>
      <w:r w:rsidR="00901D25" w:rsidRPr="007A0D39">
        <w:rPr>
          <w:sz w:val="28"/>
          <w:szCs w:val="28"/>
        </w:rPr>
        <w:t xml:space="preserve">Bên tiếp nhận viện trợ trong Quy chế này là các cơ quan, tổ chức hoạt động trên địa bàn tỉnh Hòa Bình được quy định tại </w:t>
      </w:r>
      <w:r w:rsidR="007E35C6" w:rsidRPr="007A0D39">
        <w:rPr>
          <w:sz w:val="28"/>
          <w:szCs w:val="28"/>
        </w:rPr>
        <w:t>k</w:t>
      </w:r>
      <w:r w:rsidR="00901D25" w:rsidRPr="007A0D39">
        <w:rPr>
          <w:sz w:val="28"/>
          <w:szCs w:val="28"/>
        </w:rPr>
        <w:t xml:space="preserve">hoản 3 Điều 2 Nghị định số 80/2020/NP-CP. </w:t>
      </w:r>
    </w:p>
    <w:p w14:paraId="029B1035" w14:textId="77777777" w:rsidR="00605C11" w:rsidRPr="007A0D39" w:rsidRDefault="00605C11" w:rsidP="004305E8">
      <w:pPr>
        <w:spacing w:after="120"/>
        <w:ind w:firstLine="720"/>
        <w:jc w:val="both"/>
        <w:rPr>
          <w:sz w:val="28"/>
          <w:szCs w:val="28"/>
        </w:rPr>
      </w:pPr>
      <w:r w:rsidRPr="004305E8">
        <w:rPr>
          <w:b/>
          <w:sz w:val="28"/>
          <w:szCs w:val="28"/>
        </w:rPr>
        <w:t xml:space="preserve">Điều </w:t>
      </w:r>
      <w:r w:rsidR="00C91230" w:rsidRPr="004305E8">
        <w:rPr>
          <w:b/>
          <w:sz w:val="28"/>
          <w:szCs w:val="28"/>
        </w:rPr>
        <w:t>2</w:t>
      </w:r>
      <w:r w:rsidRPr="004305E8">
        <w:rPr>
          <w:b/>
          <w:sz w:val="28"/>
          <w:szCs w:val="28"/>
        </w:rPr>
        <w:t>.</w:t>
      </w:r>
      <w:r w:rsidRPr="007A0D39">
        <w:rPr>
          <w:sz w:val="28"/>
          <w:szCs w:val="28"/>
        </w:rPr>
        <w:t xml:space="preserve"> Nguyên tắc </w:t>
      </w:r>
      <w:bookmarkEnd w:id="16"/>
      <w:r w:rsidR="00112C40" w:rsidRPr="007A0D39">
        <w:rPr>
          <w:sz w:val="28"/>
          <w:szCs w:val="28"/>
        </w:rPr>
        <w:t>trong</w:t>
      </w:r>
      <w:r w:rsidR="00521021" w:rsidRPr="007A0D39">
        <w:rPr>
          <w:sz w:val="28"/>
          <w:szCs w:val="28"/>
        </w:rPr>
        <w:t xml:space="preserve"> quản lý</w:t>
      </w:r>
      <w:r w:rsidR="00112C40" w:rsidRPr="007A0D39">
        <w:rPr>
          <w:sz w:val="28"/>
          <w:szCs w:val="28"/>
        </w:rPr>
        <w:t xml:space="preserve"> và </w:t>
      </w:r>
      <w:r w:rsidR="00521021" w:rsidRPr="007A0D39">
        <w:rPr>
          <w:sz w:val="28"/>
          <w:szCs w:val="28"/>
        </w:rPr>
        <w:t xml:space="preserve">sử dụng viện trợ </w:t>
      </w:r>
    </w:p>
    <w:p w14:paraId="11C96F90" w14:textId="77777777" w:rsidR="00112C40" w:rsidRPr="007A0D39" w:rsidRDefault="00112C40" w:rsidP="004305E8">
      <w:pPr>
        <w:spacing w:after="120"/>
        <w:ind w:firstLine="720"/>
        <w:jc w:val="both"/>
        <w:rPr>
          <w:sz w:val="28"/>
          <w:szCs w:val="28"/>
        </w:rPr>
      </w:pPr>
      <w:r w:rsidRPr="007A0D39">
        <w:rPr>
          <w:sz w:val="28"/>
          <w:szCs w:val="28"/>
        </w:rPr>
        <w:t xml:space="preserve">1. </w:t>
      </w:r>
      <w:r w:rsidR="00AD0EA5" w:rsidRPr="007A0D39">
        <w:rPr>
          <w:sz w:val="28"/>
          <w:szCs w:val="28"/>
        </w:rPr>
        <w:t>Ủy ban nhân dân</w:t>
      </w:r>
      <w:r w:rsidRPr="007A0D39">
        <w:rPr>
          <w:sz w:val="28"/>
          <w:szCs w:val="28"/>
        </w:rPr>
        <w:t xml:space="preserve"> tỉnh thống nhất quản lý nhà nước về viện trợ trên địa bàn tỉnh Hòa Bình trên cơ sở công khai, minh bạch, có phân công, phân cấp, gắn quyền hạn với trách nhiệm, đảm bảo sự phối hợp chặt chẽ và phát huy tính chủ </w:t>
      </w:r>
      <w:r w:rsidRPr="007A0D39">
        <w:rPr>
          <w:sz w:val="28"/>
          <w:szCs w:val="28"/>
        </w:rPr>
        <w:lastRenderedPageBreak/>
        <w:t xml:space="preserve">động của các sở, ban, ngành, </w:t>
      </w:r>
      <w:r w:rsidR="007E35C6" w:rsidRPr="007A0D39">
        <w:rPr>
          <w:sz w:val="28"/>
          <w:szCs w:val="28"/>
        </w:rPr>
        <w:t>Ủy ban nhân dân</w:t>
      </w:r>
      <w:r w:rsidRPr="007A0D39">
        <w:rPr>
          <w:sz w:val="28"/>
          <w:szCs w:val="28"/>
        </w:rPr>
        <w:t xml:space="preserve"> </w:t>
      </w:r>
      <w:r w:rsidR="00051CB3" w:rsidRPr="007A0D39">
        <w:rPr>
          <w:sz w:val="28"/>
          <w:szCs w:val="28"/>
        </w:rPr>
        <w:t xml:space="preserve">các </w:t>
      </w:r>
      <w:r w:rsidRPr="007A0D39">
        <w:rPr>
          <w:sz w:val="28"/>
          <w:szCs w:val="28"/>
        </w:rPr>
        <w:t>huyện, thành phố, các tổ chức và các đơn vị thực hiện.</w:t>
      </w:r>
    </w:p>
    <w:p w14:paraId="77C9A487" w14:textId="77777777" w:rsidR="00112C40" w:rsidRPr="007A0D39" w:rsidRDefault="00112C40" w:rsidP="004305E8">
      <w:pPr>
        <w:spacing w:after="120"/>
        <w:ind w:firstLine="720"/>
        <w:jc w:val="both"/>
        <w:rPr>
          <w:sz w:val="28"/>
          <w:szCs w:val="28"/>
        </w:rPr>
      </w:pPr>
      <w:r w:rsidRPr="007A0D39">
        <w:rPr>
          <w:sz w:val="28"/>
          <w:szCs w:val="28"/>
        </w:rPr>
        <w:t>2. Các khoản viện trợ khi được xây dựng và triển khai thực hiện phải tuân thủ các quy định của pháp luật Việt Nam và các cam kết với Bên cung cấp viện trợ đã được cấp có thẩm quyền phê duyệt. Trong trường hợp các quy định hoặc điều kiện viện trợ của Bên cung cấp viện trợ khác với các quy định của pháp luật Việt Nam thì phải tuân thủ quy định của pháp luật Việt Nam.</w:t>
      </w:r>
    </w:p>
    <w:p w14:paraId="0DB9CF40" w14:textId="77777777" w:rsidR="00112C40" w:rsidRPr="007A0D39" w:rsidRDefault="00112C40" w:rsidP="004305E8">
      <w:pPr>
        <w:spacing w:after="120"/>
        <w:ind w:firstLine="720"/>
        <w:jc w:val="both"/>
        <w:rPr>
          <w:sz w:val="28"/>
          <w:szCs w:val="28"/>
        </w:rPr>
      </w:pPr>
      <w:r w:rsidRPr="007A0D39">
        <w:rPr>
          <w:sz w:val="28"/>
          <w:szCs w:val="28"/>
        </w:rPr>
        <w:t>3. Không tiếp nhận các khoản viện trợ gây ảnh hưởng đến an ninh, quốc phòng, chính trị và trật tự an toàn xã hội, xâm hại đến lợi ích Nhà nước, quyền và lợi ích hợp pháp của tổ chức, cá nhân.</w:t>
      </w:r>
    </w:p>
    <w:p w14:paraId="2C5075A3" w14:textId="77777777" w:rsidR="00112C40" w:rsidRPr="007A0D39" w:rsidRDefault="00112C40" w:rsidP="004305E8">
      <w:pPr>
        <w:spacing w:after="120"/>
        <w:ind w:firstLine="720"/>
        <w:jc w:val="both"/>
        <w:rPr>
          <w:sz w:val="28"/>
          <w:szCs w:val="28"/>
        </w:rPr>
      </w:pPr>
      <w:r w:rsidRPr="007A0D39">
        <w:rPr>
          <w:sz w:val="28"/>
          <w:szCs w:val="28"/>
        </w:rPr>
        <w:t>4. Các nguyên tắc khác theo quy định tại Điều 4 Nghị định số 80/2020/NĐ-CP</w:t>
      </w:r>
      <w:r w:rsidR="00D04D73" w:rsidRPr="007A0D39">
        <w:rPr>
          <w:sz w:val="28"/>
          <w:szCs w:val="28"/>
        </w:rPr>
        <w:t>.</w:t>
      </w:r>
    </w:p>
    <w:p w14:paraId="25BDA836" w14:textId="77777777" w:rsidR="00112C40" w:rsidRPr="007A0D39" w:rsidRDefault="00112C40" w:rsidP="004305E8">
      <w:pPr>
        <w:spacing w:after="120"/>
        <w:ind w:firstLine="720"/>
        <w:jc w:val="both"/>
        <w:rPr>
          <w:sz w:val="28"/>
          <w:szCs w:val="28"/>
        </w:rPr>
      </w:pPr>
      <w:r w:rsidRPr="007A0D39">
        <w:rPr>
          <w:sz w:val="28"/>
          <w:szCs w:val="28"/>
        </w:rPr>
        <w:t xml:space="preserve">Điều </w:t>
      </w:r>
      <w:r w:rsidR="00C91230" w:rsidRPr="007A0D39">
        <w:rPr>
          <w:sz w:val="28"/>
          <w:szCs w:val="28"/>
        </w:rPr>
        <w:t>3</w:t>
      </w:r>
      <w:r w:rsidRPr="007A0D39">
        <w:rPr>
          <w:sz w:val="28"/>
          <w:szCs w:val="28"/>
        </w:rPr>
        <w:t>. Hành vi bị cấm trong sử dụng viện trợ</w:t>
      </w:r>
    </w:p>
    <w:p w14:paraId="77EAE9B8" w14:textId="77777777" w:rsidR="00112C40" w:rsidRPr="007A0D39" w:rsidRDefault="00112C40" w:rsidP="004305E8">
      <w:pPr>
        <w:spacing w:after="120"/>
        <w:ind w:firstLine="720"/>
        <w:jc w:val="both"/>
        <w:rPr>
          <w:sz w:val="28"/>
          <w:szCs w:val="28"/>
        </w:rPr>
      </w:pPr>
      <w:r w:rsidRPr="007A0D39">
        <w:rPr>
          <w:sz w:val="28"/>
          <w:szCs w:val="28"/>
        </w:rPr>
        <w:t>Các hành vi bị cấm trong sử dụng viện trợ quy định tại Điều 5 Nghị định số 80/2020/NĐ-CP.</w:t>
      </w:r>
    </w:p>
    <w:p w14:paraId="0A152A56" w14:textId="77777777" w:rsidR="00FB058E" w:rsidRPr="004305E8" w:rsidRDefault="00605C11" w:rsidP="004305E8">
      <w:pPr>
        <w:spacing w:after="120"/>
        <w:jc w:val="center"/>
        <w:rPr>
          <w:b/>
          <w:sz w:val="28"/>
          <w:szCs w:val="28"/>
        </w:rPr>
      </w:pPr>
      <w:bookmarkStart w:id="18" w:name="chuong_2"/>
      <w:r w:rsidRPr="004305E8">
        <w:rPr>
          <w:b/>
          <w:sz w:val="28"/>
          <w:szCs w:val="28"/>
        </w:rPr>
        <w:t>Chương II</w:t>
      </w:r>
      <w:bookmarkStart w:id="19" w:name="chuong_2_name"/>
      <w:bookmarkEnd w:id="18"/>
    </w:p>
    <w:bookmarkEnd w:id="19"/>
    <w:p w14:paraId="6905EDB2" w14:textId="77777777" w:rsidR="00605C11" w:rsidRPr="004305E8" w:rsidRDefault="009F27D2" w:rsidP="004305E8">
      <w:pPr>
        <w:spacing w:after="120"/>
        <w:jc w:val="center"/>
        <w:rPr>
          <w:b/>
          <w:sz w:val="28"/>
          <w:szCs w:val="28"/>
        </w:rPr>
      </w:pPr>
      <w:r w:rsidRPr="004305E8">
        <w:rPr>
          <w:b/>
          <w:sz w:val="28"/>
          <w:szCs w:val="28"/>
        </w:rPr>
        <w:t>THẨM ĐỊNH, PHÊ DUYỆT KHOẢN VIỆN TRỢ</w:t>
      </w:r>
    </w:p>
    <w:p w14:paraId="237CB84E" w14:textId="77777777" w:rsidR="004429D0" w:rsidRPr="007A0D39" w:rsidRDefault="004429D0" w:rsidP="004305E8">
      <w:pPr>
        <w:spacing w:after="120"/>
        <w:ind w:firstLine="720"/>
        <w:jc w:val="both"/>
        <w:rPr>
          <w:sz w:val="28"/>
          <w:szCs w:val="28"/>
        </w:rPr>
      </w:pPr>
      <w:bookmarkStart w:id="20" w:name="dieu_5"/>
    </w:p>
    <w:p w14:paraId="02B75EBB" w14:textId="77777777" w:rsidR="001D4CA0" w:rsidRPr="007A0D39" w:rsidRDefault="00605C11" w:rsidP="004305E8">
      <w:pPr>
        <w:spacing w:after="120"/>
        <w:ind w:firstLine="720"/>
        <w:jc w:val="both"/>
        <w:rPr>
          <w:sz w:val="28"/>
          <w:szCs w:val="28"/>
        </w:rPr>
      </w:pPr>
      <w:r w:rsidRPr="004305E8">
        <w:rPr>
          <w:b/>
          <w:sz w:val="28"/>
          <w:szCs w:val="28"/>
        </w:rPr>
        <w:t xml:space="preserve">Điều </w:t>
      </w:r>
      <w:r w:rsidR="00C91230" w:rsidRPr="004305E8">
        <w:rPr>
          <w:b/>
          <w:sz w:val="28"/>
          <w:szCs w:val="28"/>
        </w:rPr>
        <w:t>4</w:t>
      </w:r>
      <w:r w:rsidRPr="004305E8">
        <w:rPr>
          <w:b/>
          <w:sz w:val="28"/>
          <w:szCs w:val="28"/>
        </w:rPr>
        <w:t>.</w:t>
      </w:r>
      <w:r w:rsidRPr="007A0D39">
        <w:rPr>
          <w:sz w:val="28"/>
          <w:szCs w:val="28"/>
        </w:rPr>
        <w:t xml:space="preserve"> </w:t>
      </w:r>
      <w:bookmarkEnd w:id="20"/>
      <w:r w:rsidR="00E50791" w:rsidRPr="007A0D39">
        <w:rPr>
          <w:sz w:val="28"/>
          <w:szCs w:val="28"/>
        </w:rPr>
        <w:t>L</w:t>
      </w:r>
      <w:r w:rsidR="007A487E" w:rsidRPr="007A0D39">
        <w:rPr>
          <w:sz w:val="28"/>
          <w:szCs w:val="28"/>
        </w:rPr>
        <w:t xml:space="preserve">ập hồ sơ khoản viện trợ </w:t>
      </w:r>
    </w:p>
    <w:p w14:paraId="4FB9EFF8" w14:textId="77777777" w:rsidR="00F334DA" w:rsidRPr="007A0D39" w:rsidRDefault="002E128E" w:rsidP="004305E8">
      <w:pPr>
        <w:spacing w:after="120"/>
        <w:ind w:firstLine="720"/>
        <w:jc w:val="both"/>
        <w:rPr>
          <w:sz w:val="28"/>
          <w:szCs w:val="28"/>
        </w:rPr>
      </w:pPr>
      <w:r w:rsidRPr="007A0D39">
        <w:rPr>
          <w:sz w:val="28"/>
          <w:szCs w:val="28"/>
        </w:rPr>
        <w:t>1.</w:t>
      </w:r>
      <w:r w:rsidR="00123E86" w:rsidRPr="007A0D39">
        <w:rPr>
          <w:sz w:val="28"/>
          <w:szCs w:val="28"/>
        </w:rPr>
        <w:t xml:space="preserve"> </w:t>
      </w:r>
      <w:bookmarkStart w:id="21" w:name="_Hlk120023876"/>
      <w:r w:rsidR="00123E86" w:rsidRPr="007A0D39">
        <w:rPr>
          <w:sz w:val="28"/>
          <w:szCs w:val="28"/>
        </w:rPr>
        <w:t>C</w:t>
      </w:r>
      <w:r w:rsidR="00F334DA" w:rsidRPr="007A0D39">
        <w:rPr>
          <w:sz w:val="28"/>
          <w:szCs w:val="28"/>
        </w:rPr>
        <w:t xml:space="preserve">hủ khoản viện trợ phối hợp với Bên cung cấp viện trợ tổ chức lập hồ sơ khoản viện trợ theo quy định tại Điều 8 Nghị định số 80/2020/NĐ-CP. </w:t>
      </w:r>
    </w:p>
    <w:p w14:paraId="2B37D43D" w14:textId="77777777" w:rsidR="00B23583" w:rsidRPr="007A0D39" w:rsidRDefault="004908F4" w:rsidP="004305E8">
      <w:pPr>
        <w:spacing w:after="120"/>
        <w:ind w:firstLine="720"/>
        <w:jc w:val="both"/>
        <w:rPr>
          <w:sz w:val="28"/>
          <w:szCs w:val="28"/>
        </w:rPr>
      </w:pPr>
      <w:r w:rsidRPr="007A0D39">
        <w:rPr>
          <w:sz w:val="28"/>
          <w:szCs w:val="28"/>
        </w:rPr>
        <w:t xml:space="preserve">2. </w:t>
      </w:r>
      <w:r w:rsidR="00B23583" w:rsidRPr="007A0D39">
        <w:rPr>
          <w:sz w:val="28"/>
          <w:szCs w:val="28"/>
        </w:rPr>
        <w:t xml:space="preserve">Sở Kế hoạch và Đầu tư tiếp nhận hồ sơ đối với các khoản viện trợ thuộc thẩm quyền phê duyệt của </w:t>
      </w:r>
      <w:r w:rsidRPr="007A0D39">
        <w:rPr>
          <w:sz w:val="28"/>
          <w:szCs w:val="28"/>
        </w:rPr>
        <w:t xml:space="preserve">Chủ tịch </w:t>
      </w:r>
      <w:r w:rsidR="00B23583" w:rsidRPr="007A0D39">
        <w:rPr>
          <w:sz w:val="28"/>
          <w:szCs w:val="28"/>
        </w:rPr>
        <w:t>Ủy ban nhân dân tỉnh.</w:t>
      </w:r>
    </w:p>
    <w:bookmarkEnd w:id="21"/>
    <w:p w14:paraId="17D5FC28" w14:textId="77777777" w:rsidR="00F334DA" w:rsidRPr="007A0D39" w:rsidRDefault="00F334DA" w:rsidP="004305E8">
      <w:pPr>
        <w:spacing w:after="120"/>
        <w:ind w:firstLine="720"/>
        <w:jc w:val="both"/>
        <w:rPr>
          <w:sz w:val="28"/>
          <w:szCs w:val="28"/>
        </w:rPr>
      </w:pPr>
      <w:r w:rsidRPr="004305E8">
        <w:rPr>
          <w:b/>
          <w:sz w:val="28"/>
          <w:szCs w:val="28"/>
        </w:rPr>
        <w:t xml:space="preserve">Điều </w:t>
      </w:r>
      <w:r w:rsidR="00C91230" w:rsidRPr="004305E8">
        <w:rPr>
          <w:b/>
          <w:sz w:val="28"/>
          <w:szCs w:val="28"/>
        </w:rPr>
        <w:t>5</w:t>
      </w:r>
      <w:r w:rsidRPr="004305E8">
        <w:rPr>
          <w:b/>
          <w:sz w:val="28"/>
          <w:szCs w:val="28"/>
        </w:rPr>
        <w:t>.</w:t>
      </w:r>
      <w:r w:rsidRPr="007A0D39">
        <w:rPr>
          <w:sz w:val="28"/>
          <w:szCs w:val="28"/>
        </w:rPr>
        <w:t xml:space="preserve"> Cơ quan chủ trì thẩm định</w:t>
      </w:r>
    </w:p>
    <w:p w14:paraId="073755C3" w14:textId="77777777" w:rsidR="00AF2ACF" w:rsidRPr="007A0D39" w:rsidRDefault="00AF2ACF" w:rsidP="004305E8">
      <w:pPr>
        <w:spacing w:after="120"/>
        <w:ind w:firstLine="720"/>
        <w:jc w:val="both"/>
        <w:rPr>
          <w:sz w:val="28"/>
          <w:szCs w:val="28"/>
        </w:rPr>
      </w:pPr>
      <w:r w:rsidRPr="007A0D39">
        <w:rPr>
          <w:sz w:val="28"/>
          <w:szCs w:val="28"/>
        </w:rPr>
        <w:t>1.</w:t>
      </w:r>
      <w:r w:rsidR="00114FB3" w:rsidRPr="007A0D39">
        <w:rPr>
          <w:sz w:val="28"/>
          <w:szCs w:val="28"/>
        </w:rPr>
        <w:t xml:space="preserve"> Đối với các khoản viện trợ thuộc thẩm quyền phê duyệt của Thủ tướng Chính phủ quy định tại khoản 1</w:t>
      </w:r>
      <w:r w:rsidR="00D04D73" w:rsidRPr="007A0D39">
        <w:rPr>
          <w:sz w:val="28"/>
          <w:szCs w:val="28"/>
        </w:rPr>
        <w:t xml:space="preserve"> </w:t>
      </w:r>
      <w:r w:rsidR="00114FB3" w:rsidRPr="007A0D39">
        <w:rPr>
          <w:sz w:val="28"/>
          <w:szCs w:val="28"/>
        </w:rPr>
        <w:t xml:space="preserve">Điều 7 Nghị định số 80/2020/NĐ-CP, Sở Kế hoạch và Đầu tư </w:t>
      </w:r>
      <w:r w:rsidRPr="007A0D39">
        <w:rPr>
          <w:sz w:val="28"/>
          <w:szCs w:val="28"/>
        </w:rPr>
        <w:t>chủ trì</w:t>
      </w:r>
      <w:r w:rsidR="00051CB3" w:rsidRPr="007A0D39">
        <w:rPr>
          <w:sz w:val="28"/>
          <w:szCs w:val="28"/>
        </w:rPr>
        <w:t>,</w:t>
      </w:r>
      <w:r w:rsidRPr="007A0D39">
        <w:rPr>
          <w:sz w:val="28"/>
          <w:szCs w:val="28"/>
        </w:rPr>
        <w:t xml:space="preserve"> phối hợp với các cơ quan liên quan </w:t>
      </w:r>
      <w:r w:rsidR="00114FB3" w:rsidRPr="007A0D39">
        <w:rPr>
          <w:sz w:val="28"/>
          <w:szCs w:val="28"/>
        </w:rPr>
        <w:t xml:space="preserve">tham mưu Ủy ban nhân dân tỉnh </w:t>
      </w:r>
      <w:r w:rsidRPr="007A0D39">
        <w:rPr>
          <w:sz w:val="28"/>
          <w:szCs w:val="28"/>
        </w:rPr>
        <w:t>trình Bộ Kế hoạch và Đầu tư thẩm định báo cáo Thủ tướng Chính phủ phê duyệt.</w:t>
      </w:r>
    </w:p>
    <w:p w14:paraId="70E1DB66" w14:textId="77777777" w:rsidR="00114FB3" w:rsidRPr="007A0D39" w:rsidRDefault="00AF2ACF" w:rsidP="004305E8">
      <w:pPr>
        <w:spacing w:after="120"/>
        <w:ind w:firstLine="720"/>
        <w:jc w:val="both"/>
        <w:rPr>
          <w:sz w:val="28"/>
          <w:szCs w:val="28"/>
        </w:rPr>
      </w:pPr>
      <w:r w:rsidRPr="007A0D39">
        <w:rPr>
          <w:sz w:val="28"/>
          <w:szCs w:val="28"/>
        </w:rPr>
        <w:t>2.</w:t>
      </w:r>
      <w:r w:rsidR="00114FB3" w:rsidRPr="007A0D39">
        <w:rPr>
          <w:sz w:val="28"/>
          <w:szCs w:val="28"/>
        </w:rPr>
        <w:t xml:space="preserve"> Đối với các khoản viện trợ thuộc thẩm quyền phê duyệt của Chủ tịch Ủy ban nhân dân tỉnh, Sở Kế hoạch và Đầu tư là cơ quan chủ trì thẩm định.</w:t>
      </w:r>
    </w:p>
    <w:p w14:paraId="23AAD5C9" w14:textId="77777777" w:rsidR="00235072" w:rsidRPr="007A0D39" w:rsidRDefault="00AF2ACF" w:rsidP="004305E8">
      <w:pPr>
        <w:spacing w:after="120"/>
        <w:ind w:firstLine="720"/>
        <w:jc w:val="both"/>
        <w:rPr>
          <w:sz w:val="28"/>
          <w:szCs w:val="28"/>
        </w:rPr>
      </w:pPr>
      <w:r w:rsidRPr="007A0D39">
        <w:rPr>
          <w:sz w:val="28"/>
          <w:szCs w:val="28"/>
        </w:rPr>
        <w:t>3.</w:t>
      </w:r>
      <w:r w:rsidR="00114FB3" w:rsidRPr="007A0D39">
        <w:rPr>
          <w:sz w:val="28"/>
          <w:szCs w:val="28"/>
        </w:rPr>
        <w:t xml:space="preserve"> Đối với các khoản viện trợ </w:t>
      </w:r>
      <w:r w:rsidR="005716D2" w:rsidRPr="007A0D39">
        <w:rPr>
          <w:sz w:val="28"/>
          <w:szCs w:val="28"/>
        </w:rPr>
        <w:t xml:space="preserve">thuộc thẩm quyền phê duyệt của </w:t>
      </w:r>
      <w:r w:rsidR="00D55452" w:rsidRPr="007A0D39">
        <w:rPr>
          <w:sz w:val="28"/>
          <w:szCs w:val="28"/>
        </w:rPr>
        <w:t>cơ quan</w:t>
      </w:r>
      <w:r w:rsidR="005716D2" w:rsidRPr="007A0D39">
        <w:rPr>
          <w:sz w:val="28"/>
          <w:szCs w:val="28"/>
        </w:rPr>
        <w:t xml:space="preserve"> Trung ương</w:t>
      </w:r>
      <w:r w:rsidR="00B452D2" w:rsidRPr="007A0D39">
        <w:rPr>
          <w:sz w:val="28"/>
          <w:szCs w:val="28"/>
        </w:rPr>
        <w:t>,</w:t>
      </w:r>
      <w:r w:rsidR="005716D2" w:rsidRPr="007A0D39">
        <w:rPr>
          <w:sz w:val="28"/>
          <w:szCs w:val="28"/>
        </w:rPr>
        <w:t xml:space="preserve"> </w:t>
      </w:r>
      <w:r w:rsidR="00114FB3" w:rsidRPr="007A0D39">
        <w:rPr>
          <w:sz w:val="28"/>
          <w:szCs w:val="28"/>
        </w:rPr>
        <w:t xml:space="preserve">Sở Kế hoạch và Đầu tư </w:t>
      </w:r>
      <w:r w:rsidR="00235072" w:rsidRPr="007A0D39">
        <w:rPr>
          <w:sz w:val="28"/>
          <w:szCs w:val="28"/>
        </w:rPr>
        <w:t>chủ trì</w:t>
      </w:r>
      <w:r w:rsidR="00114FB3" w:rsidRPr="007A0D39">
        <w:rPr>
          <w:sz w:val="28"/>
          <w:szCs w:val="28"/>
        </w:rPr>
        <w:t>, phối hợp với các cơ quan liên quan tham mưu Ủy ban nhân dân tỉnh tham gia ý kiến khi có yêu cầu của người đứng đầu cơ quan chủ quản.</w:t>
      </w:r>
    </w:p>
    <w:p w14:paraId="6BD85210" w14:textId="77777777" w:rsidR="005716D2" w:rsidRPr="007A0D39" w:rsidRDefault="00114FB3" w:rsidP="004305E8">
      <w:pPr>
        <w:spacing w:after="120"/>
        <w:ind w:firstLine="720"/>
        <w:jc w:val="both"/>
        <w:rPr>
          <w:sz w:val="28"/>
          <w:szCs w:val="28"/>
        </w:rPr>
      </w:pPr>
      <w:r w:rsidRPr="007A0D39">
        <w:rPr>
          <w:sz w:val="28"/>
          <w:szCs w:val="28"/>
        </w:rPr>
        <w:t xml:space="preserve">Điều </w:t>
      </w:r>
      <w:r w:rsidR="00C91230" w:rsidRPr="007A0D39">
        <w:rPr>
          <w:sz w:val="28"/>
          <w:szCs w:val="28"/>
        </w:rPr>
        <w:t>6</w:t>
      </w:r>
      <w:r w:rsidRPr="007A0D39">
        <w:rPr>
          <w:sz w:val="28"/>
          <w:szCs w:val="28"/>
        </w:rPr>
        <w:t>. Trình tự, thủ tục thẩm định</w:t>
      </w:r>
      <w:r w:rsidR="00123E86" w:rsidRPr="007A0D39">
        <w:rPr>
          <w:sz w:val="28"/>
          <w:szCs w:val="28"/>
        </w:rPr>
        <w:t>, phê duyệt khoản viện trợ</w:t>
      </w:r>
      <w:r w:rsidR="00F62B9F" w:rsidRPr="007A0D39">
        <w:rPr>
          <w:sz w:val="28"/>
          <w:szCs w:val="28"/>
        </w:rPr>
        <w:t xml:space="preserve"> thuộc thẩm quyền phê duyệt của Chủ tịch Ủy ban nhân dân tỉnh</w:t>
      </w:r>
    </w:p>
    <w:p w14:paraId="47938221" w14:textId="1EE600FC" w:rsidR="00BB5D90" w:rsidRPr="007A0D39" w:rsidRDefault="004908F4" w:rsidP="004305E8">
      <w:pPr>
        <w:spacing w:after="120"/>
        <w:ind w:firstLine="720"/>
        <w:jc w:val="both"/>
        <w:rPr>
          <w:sz w:val="28"/>
          <w:szCs w:val="28"/>
        </w:rPr>
      </w:pPr>
      <w:r w:rsidRPr="007A0D39">
        <w:rPr>
          <w:sz w:val="28"/>
          <w:szCs w:val="28"/>
        </w:rPr>
        <w:lastRenderedPageBreak/>
        <w:t>Trình tự, thủ tục thẩm định, phê duyệt khoản viện trợ thuộc thẩm quyền phê duyệt của Chủ tịch Ủy ban nhân dân tỉnh thực hiện theo quy định tại Điều 10 và Điều 11 Nghị định số 80/2020/NĐ-CP</w:t>
      </w:r>
      <w:r w:rsidR="007811CD" w:rsidRPr="007A0D39">
        <w:rPr>
          <w:sz w:val="28"/>
          <w:szCs w:val="28"/>
        </w:rPr>
        <w:t>.</w:t>
      </w:r>
      <w:r w:rsidRPr="007A0D39">
        <w:rPr>
          <w:sz w:val="28"/>
          <w:szCs w:val="28"/>
        </w:rPr>
        <w:t xml:space="preserve"> </w:t>
      </w:r>
      <w:bookmarkStart w:id="22" w:name="chuong_4"/>
    </w:p>
    <w:p w14:paraId="00F4078E" w14:textId="77777777" w:rsidR="00721BF7" w:rsidRPr="004305E8" w:rsidRDefault="00605C11" w:rsidP="00153C9C">
      <w:pPr>
        <w:jc w:val="center"/>
        <w:rPr>
          <w:b/>
          <w:sz w:val="28"/>
          <w:szCs w:val="28"/>
        </w:rPr>
      </w:pPr>
      <w:r w:rsidRPr="004305E8">
        <w:rPr>
          <w:b/>
          <w:sz w:val="28"/>
          <w:szCs w:val="28"/>
        </w:rPr>
        <w:t>Chương I</w:t>
      </w:r>
      <w:bookmarkEnd w:id="22"/>
      <w:r w:rsidR="007A487E" w:rsidRPr="004305E8">
        <w:rPr>
          <w:b/>
          <w:sz w:val="28"/>
          <w:szCs w:val="28"/>
        </w:rPr>
        <w:t>II</w:t>
      </w:r>
      <w:bookmarkStart w:id="23" w:name="chuong_7_name"/>
    </w:p>
    <w:p w14:paraId="233A27D1" w14:textId="175EADA6" w:rsidR="001742AA" w:rsidRPr="004305E8" w:rsidRDefault="00C54DDD" w:rsidP="00153C9C">
      <w:pPr>
        <w:jc w:val="center"/>
        <w:rPr>
          <w:b/>
          <w:sz w:val="28"/>
          <w:szCs w:val="28"/>
        </w:rPr>
      </w:pPr>
      <w:bookmarkStart w:id="24" w:name="dieu_27"/>
      <w:bookmarkEnd w:id="23"/>
      <w:r w:rsidRPr="004305E8">
        <w:rPr>
          <w:b/>
          <w:sz w:val="28"/>
          <w:szCs w:val="28"/>
        </w:rPr>
        <w:t>Quản lý</w:t>
      </w:r>
      <w:r w:rsidR="00AB3EC8" w:rsidRPr="004305E8">
        <w:rPr>
          <w:b/>
          <w:sz w:val="28"/>
          <w:szCs w:val="28"/>
        </w:rPr>
        <w:t xml:space="preserve"> v</w:t>
      </w:r>
      <w:r w:rsidRPr="004305E8">
        <w:rPr>
          <w:b/>
          <w:sz w:val="28"/>
          <w:szCs w:val="28"/>
        </w:rPr>
        <w:t>iện trợ</w:t>
      </w:r>
    </w:p>
    <w:p w14:paraId="3F1011A4" w14:textId="77777777" w:rsidR="00153C9C" w:rsidRDefault="00153C9C" w:rsidP="004305E8">
      <w:pPr>
        <w:spacing w:after="120"/>
        <w:ind w:firstLine="720"/>
        <w:jc w:val="both"/>
        <w:rPr>
          <w:b/>
          <w:sz w:val="28"/>
          <w:szCs w:val="28"/>
        </w:rPr>
      </w:pPr>
    </w:p>
    <w:p w14:paraId="091638E9" w14:textId="77777777" w:rsidR="005557AB" w:rsidRPr="007A0D39" w:rsidRDefault="005557AB" w:rsidP="004305E8">
      <w:pPr>
        <w:spacing w:after="120"/>
        <w:ind w:firstLine="720"/>
        <w:jc w:val="both"/>
        <w:rPr>
          <w:sz w:val="28"/>
          <w:szCs w:val="28"/>
        </w:rPr>
      </w:pPr>
      <w:r w:rsidRPr="004305E8">
        <w:rPr>
          <w:b/>
          <w:sz w:val="28"/>
          <w:szCs w:val="28"/>
        </w:rPr>
        <w:t xml:space="preserve">Điều </w:t>
      </w:r>
      <w:r w:rsidR="00C91230" w:rsidRPr="004305E8">
        <w:rPr>
          <w:b/>
          <w:sz w:val="28"/>
          <w:szCs w:val="28"/>
        </w:rPr>
        <w:t>7</w:t>
      </w:r>
      <w:r w:rsidRPr="007A0D39">
        <w:rPr>
          <w:sz w:val="28"/>
          <w:szCs w:val="28"/>
        </w:rPr>
        <w:t xml:space="preserve">. </w:t>
      </w:r>
      <w:bookmarkStart w:id="25" w:name="dieu_8"/>
      <w:r w:rsidRPr="007A0D39">
        <w:rPr>
          <w:sz w:val="28"/>
          <w:szCs w:val="28"/>
        </w:rPr>
        <w:t>Quản lý thực hiện viện trợ</w:t>
      </w:r>
      <w:bookmarkEnd w:id="25"/>
    </w:p>
    <w:p w14:paraId="3491F26A" w14:textId="77777777" w:rsidR="005557AB" w:rsidRPr="007A0D39" w:rsidRDefault="005557AB" w:rsidP="004305E8">
      <w:pPr>
        <w:spacing w:after="120"/>
        <w:ind w:firstLine="720"/>
        <w:jc w:val="both"/>
        <w:rPr>
          <w:sz w:val="28"/>
          <w:szCs w:val="28"/>
        </w:rPr>
      </w:pPr>
      <w:r w:rsidRPr="007A0D39">
        <w:rPr>
          <w:sz w:val="28"/>
          <w:szCs w:val="28"/>
        </w:rPr>
        <w:t xml:space="preserve">1. </w:t>
      </w:r>
      <w:bookmarkStart w:id="26" w:name="_Hlk120015451"/>
      <w:r w:rsidRPr="007A0D39">
        <w:rPr>
          <w:sz w:val="28"/>
          <w:szCs w:val="28"/>
        </w:rPr>
        <w:t>Căn cứ quy mô, tính chất, điều kiện cụ thể thực hiện chương trình, dự án, năng lực tổ chức quản l</w:t>
      </w:r>
      <w:r w:rsidR="00201405" w:rsidRPr="007A0D39">
        <w:rPr>
          <w:sz w:val="28"/>
          <w:szCs w:val="28"/>
        </w:rPr>
        <w:t xml:space="preserve">ý chương trình, dự án, </w:t>
      </w:r>
      <w:r w:rsidR="00E667AB" w:rsidRPr="007A0D39">
        <w:rPr>
          <w:sz w:val="28"/>
          <w:szCs w:val="28"/>
        </w:rPr>
        <w:t>Ủy ban nhân dân</w:t>
      </w:r>
      <w:r w:rsidRPr="007A0D39">
        <w:rPr>
          <w:sz w:val="28"/>
          <w:szCs w:val="28"/>
        </w:rPr>
        <w:t xml:space="preserve"> tỉnh quyết định áp dụng một trong các hình thức tổ chức quản lý chương trình, dự án theo quy định tại Điều 12 Nghị định số </w:t>
      </w:r>
      <w:hyperlink r:id="rId15" w:tgtFrame="_blank" w:tooltip="Nghị định 80/2020/NĐ-CP" w:history="1">
        <w:r w:rsidRPr="004305E8">
          <w:rPr>
            <w:rStyle w:val="Hyperlink"/>
            <w:color w:val="auto"/>
            <w:sz w:val="28"/>
            <w:szCs w:val="28"/>
            <w:u w:val="none"/>
          </w:rPr>
          <w:t>80/2020/NĐ-CP</w:t>
        </w:r>
      </w:hyperlink>
      <w:bookmarkEnd w:id="26"/>
      <w:r w:rsidR="00EF5DBE" w:rsidRPr="004305E8">
        <w:rPr>
          <w:sz w:val="28"/>
          <w:szCs w:val="28"/>
        </w:rPr>
        <w:t>.</w:t>
      </w:r>
    </w:p>
    <w:p w14:paraId="5E0D8B55" w14:textId="77777777" w:rsidR="005F6E05" w:rsidRPr="007A0D39" w:rsidRDefault="005557AB" w:rsidP="004305E8">
      <w:pPr>
        <w:spacing w:after="120"/>
        <w:ind w:firstLine="720"/>
        <w:jc w:val="both"/>
        <w:rPr>
          <w:sz w:val="28"/>
          <w:szCs w:val="28"/>
        </w:rPr>
      </w:pPr>
      <w:r w:rsidRPr="007A0D39">
        <w:rPr>
          <w:sz w:val="28"/>
          <w:szCs w:val="28"/>
        </w:rPr>
        <w:t>2.</w:t>
      </w:r>
      <w:r w:rsidR="005F6E05" w:rsidRPr="007A0D39">
        <w:rPr>
          <w:sz w:val="28"/>
          <w:szCs w:val="28"/>
        </w:rPr>
        <w:t xml:space="preserve"> C</w:t>
      </w:r>
      <w:r w:rsidRPr="007A0D39">
        <w:rPr>
          <w:sz w:val="28"/>
          <w:szCs w:val="28"/>
        </w:rPr>
        <w:t xml:space="preserve">hủ khoản viện trợ phải được xác định trong quyết định phê duyệt tiếp nhận viện trợ. </w:t>
      </w:r>
      <w:r w:rsidR="005F6E05" w:rsidRPr="007A0D39">
        <w:rPr>
          <w:sz w:val="28"/>
          <w:szCs w:val="28"/>
        </w:rPr>
        <w:t>Trên cơ sở quyết định phê duyệt tiếp nhận viện trợ, chủ khoản viện trợ tổ chức bộ máy quản lý chương trình, dự án và thực hiện quản lý, sử dụng có hiệu quả nguồn viện trợ, vốn đối ứng của chương trình, dự án  theo quy định tại Điều 14 Nghị định 80/2020/NĐ-CP.</w:t>
      </w:r>
    </w:p>
    <w:p w14:paraId="48A734A0" w14:textId="77777777" w:rsidR="005557AB" w:rsidRPr="007A0D39" w:rsidRDefault="005F6E05" w:rsidP="004305E8">
      <w:pPr>
        <w:spacing w:after="120"/>
        <w:ind w:firstLine="720"/>
        <w:jc w:val="both"/>
        <w:rPr>
          <w:sz w:val="28"/>
          <w:szCs w:val="28"/>
        </w:rPr>
      </w:pPr>
      <w:r w:rsidRPr="007A0D39">
        <w:rPr>
          <w:sz w:val="28"/>
          <w:szCs w:val="28"/>
        </w:rPr>
        <w:t xml:space="preserve">3. Trường hợp thành lập Ban quản lý dự án đại diện cho </w:t>
      </w:r>
      <w:r w:rsidR="00C430B5" w:rsidRPr="007A0D39">
        <w:rPr>
          <w:sz w:val="28"/>
          <w:szCs w:val="28"/>
        </w:rPr>
        <w:t xml:space="preserve">chủ khoản viện trợ, Ban quản lý dự án </w:t>
      </w:r>
      <w:r w:rsidR="005557AB" w:rsidRPr="007A0D39">
        <w:rPr>
          <w:sz w:val="28"/>
          <w:szCs w:val="28"/>
        </w:rPr>
        <w:t>thực hiện nhiệm vụ, quyền hạn theo quy định tại Điều 15 Nghị định số 80/2020/NĐ-CP.</w:t>
      </w:r>
    </w:p>
    <w:p w14:paraId="519AC021" w14:textId="77777777" w:rsidR="00B452D2" w:rsidRPr="007A0D39" w:rsidRDefault="005557AB" w:rsidP="004305E8">
      <w:pPr>
        <w:spacing w:after="120"/>
        <w:ind w:firstLine="720"/>
        <w:jc w:val="both"/>
        <w:rPr>
          <w:sz w:val="28"/>
          <w:szCs w:val="28"/>
        </w:rPr>
      </w:pPr>
      <w:r w:rsidRPr="007A0D39">
        <w:rPr>
          <w:sz w:val="28"/>
          <w:szCs w:val="28"/>
        </w:rPr>
        <w:t>4. Trong quá trình thực hiện nếu có điều chỉnh, sửa đổi, bổ sung chương trình, dự án thực hiện theo quy định tại Điều 16 Nghị định số </w:t>
      </w:r>
      <w:hyperlink r:id="rId16" w:tgtFrame="_blank" w:tooltip="Nghị định 80/2020/NĐ-CP" w:history="1">
        <w:r w:rsidRPr="004305E8">
          <w:rPr>
            <w:rStyle w:val="Hyperlink"/>
            <w:color w:val="auto"/>
            <w:sz w:val="28"/>
            <w:szCs w:val="28"/>
            <w:u w:val="none"/>
          </w:rPr>
          <w:t>80/2020/NĐ-CP</w:t>
        </w:r>
      </w:hyperlink>
      <w:r w:rsidR="00B452D2" w:rsidRPr="007A0D39">
        <w:rPr>
          <w:sz w:val="28"/>
          <w:szCs w:val="28"/>
        </w:rPr>
        <w:t>.</w:t>
      </w:r>
    </w:p>
    <w:p w14:paraId="38C9A24E" w14:textId="77777777" w:rsidR="00C430B5" w:rsidRPr="007A0D39" w:rsidRDefault="005557AB" w:rsidP="004305E8">
      <w:pPr>
        <w:spacing w:after="120"/>
        <w:ind w:firstLine="720"/>
        <w:jc w:val="both"/>
        <w:rPr>
          <w:sz w:val="28"/>
          <w:szCs w:val="28"/>
        </w:rPr>
      </w:pPr>
      <w:r w:rsidRPr="007A0D39">
        <w:rPr>
          <w:sz w:val="28"/>
          <w:szCs w:val="28"/>
        </w:rPr>
        <w:t xml:space="preserve">5. </w:t>
      </w:r>
      <w:r w:rsidR="00C430B5" w:rsidRPr="007A0D39">
        <w:rPr>
          <w:sz w:val="28"/>
          <w:szCs w:val="28"/>
        </w:rPr>
        <w:t xml:space="preserve">Đối với dự án viện trợ có nội dung đầu tư công, đầu tư xây dựng </w:t>
      </w:r>
      <w:r w:rsidR="0071322D" w:rsidRPr="007A0D39">
        <w:rPr>
          <w:sz w:val="28"/>
          <w:szCs w:val="28"/>
        </w:rPr>
        <w:t xml:space="preserve">phải được </w:t>
      </w:r>
      <w:r w:rsidR="00C430B5" w:rsidRPr="007A0D39">
        <w:rPr>
          <w:sz w:val="28"/>
          <w:szCs w:val="28"/>
        </w:rPr>
        <w:t>thực hiện quản lý theo quy định</w:t>
      </w:r>
      <w:r w:rsidR="00A73751" w:rsidRPr="007A0D39">
        <w:rPr>
          <w:sz w:val="28"/>
          <w:szCs w:val="28"/>
        </w:rPr>
        <w:t xml:space="preserve"> của</w:t>
      </w:r>
      <w:r w:rsidR="00C430B5" w:rsidRPr="007A0D39">
        <w:rPr>
          <w:sz w:val="28"/>
          <w:szCs w:val="28"/>
        </w:rPr>
        <w:t xml:space="preserve"> pháp luật về đầu tư công, </w:t>
      </w:r>
      <w:r w:rsidR="00A73751" w:rsidRPr="007A0D39">
        <w:rPr>
          <w:sz w:val="28"/>
          <w:szCs w:val="28"/>
        </w:rPr>
        <w:t>đầu tư</w:t>
      </w:r>
      <w:r w:rsidR="00C430B5" w:rsidRPr="007A0D39">
        <w:rPr>
          <w:sz w:val="28"/>
          <w:szCs w:val="28"/>
        </w:rPr>
        <w:t xml:space="preserve"> xây dựng và các quy định </w:t>
      </w:r>
      <w:r w:rsidR="00A73751" w:rsidRPr="007A0D39">
        <w:rPr>
          <w:sz w:val="28"/>
          <w:szCs w:val="28"/>
        </w:rPr>
        <w:t xml:space="preserve">khác có </w:t>
      </w:r>
      <w:r w:rsidR="00C430B5" w:rsidRPr="007A0D39">
        <w:rPr>
          <w:sz w:val="28"/>
          <w:szCs w:val="28"/>
        </w:rPr>
        <w:t>liên quan.</w:t>
      </w:r>
    </w:p>
    <w:p w14:paraId="2A646EE4" w14:textId="77777777" w:rsidR="00C430B5" w:rsidRPr="007A0D39" w:rsidRDefault="00C430B5" w:rsidP="004305E8">
      <w:pPr>
        <w:spacing w:after="120"/>
        <w:ind w:firstLine="720"/>
        <w:jc w:val="both"/>
        <w:rPr>
          <w:sz w:val="28"/>
          <w:szCs w:val="28"/>
        </w:rPr>
      </w:pPr>
      <w:r w:rsidRPr="007A0D39">
        <w:rPr>
          <w:sz w:val="28"/>
          <w:szCs w:val="28"/>
        </w:rPr>
        <w:t>6. Bán hàng hóa thuộc khoản viện trợ: Thực hiện theo quy định tại Điều 17 Nghị định số 80/2020/NĐ-CP.</w:t>
      </w:r>
    </w:p>
    <w:p w14:paraId="69FEF186" w14:textId="77777777" w:rsidR="00FC2F1A" w:rsidRPr="007A0D39" w:rsidRDefault="005557AB" w:rsidP="004305E8">
      <w:pPr>
        <w:spacing w:after="120"/>
        <w:ind w:firstLine="720"/>
        <w:jc w:val="both"/>
        <w:rPr>
          <w:sz w:val="28"/>
          <w:szCs w:val="28"/>
        </w:rPr>
      </w:pPr>
      <w:r w:rsidRPr="007A0D39">
        <w:rPr>
          <w:sz w:val="28"/>
          <w:szCs w:val="28"/>
        </w:rPr>
        <w:t xml:space="preserve">7. </w:t>
      </w:r>
      <w:r w:rsidR="00FC2F1A" w:rsidRPr="007A0D39">
        <w:rPr>
          <w:sz w:val="28"/>
          <w:szCs w:val="28"/>
        </w:rPr>
        <w:t xml:space="preserve">Chậm nhất không quá 06 tháng sau khi kết thúc thực hiện, chủ khoản viện trợ tổ chức đánh giá, tiến hành các thủ tục nghiệm thu, bàn giao kết quả đạt được cho đối tượng thụ hưởng để khai thác sử dụng và gửi báo cáo kết thúc dự án đến Bộ Kế hoạch và Đầu tư, Bộ Tài chính, Ủy ban nhân dân </w:t>
      </w:r>
      <w:r w:rsidR="000453BE" w:rsidRPr="007A0D39">
        <w:rPr>
          <w:sz w:val="28"/>
          <w:szCs w:val="28"/>
        </w:rPr>
        <w:t>t</w:t>
      </w:r>
      <w:r w:rsidR="00FC2F1A" w:rsidRPr="007A0D39">
        <w:rPr>
          <w:sz w:val="28"/>
          <w:szCs w:val="28"/>
        </w:rPr>
        <w:t xml:space="preserve">ỉnh qua Sở Kế hoạch và Đầu tư, Sở Tài chính để theo dõi, tổng hợp. </w:t>
      </w:r>
    </w:p>
    <w:p w14:paraId="74849391" w14:textId="77777777" w:rsidR="0060663F" w:rsidRPr="007A0D39" w:rsidRDefault="0060663F" w:rsidP="004305E8">
      <w:pPr>
        <w:spacing w:after="120"/>
        <w:ind w:firstLine="720"/>
        <w:jc w:val="both"/>
        <w:rPr>
          <w:sz w:val="28"/>
          <w:szCs w:val="28"/>
        </w:rPr>
      </w:pPr>
      <w:r w:rsidRPr="007A0D39">
        <w:rPr>
          <w:sz w:val="28"/>
          <w:szCs w:val="28"/>
        </w:rPr>
        <w:t xml:space="preserve">8. Đối với các khoản viện trợ </w:t>
      </w:r>
      <w:r w:rsidR="005B7281" w:rsidRPr="007A0D39">
        <w:rPr>
          <w:sz w:val="28"/>
          <w:szCs w:val="28"/>
        </w:rPr>
        <w:t>không thuộc thẩm quyền phê duyệt của Chủ tịch Ủy ban nhân dân tỉnh, chủ khoản viện trợ có trách nhiệm báo cáo Ủy ban nhân dân tỉnh theo quy định.</w:t>
      </w:r>
    </w:p>
    <w:p w14:paraId="1D1E257A" w14:textId="77777777" w:rsidR="00C4551A" w:rsidRPr="007A0D39" w:rsidRDefault="0060663F" w:rsidP="004305E8">
      <w:pPr>
        <w:spacing w:after="120"/>
        <w:ind w:firstLine="720"/>
        <w:jc w:val="both"/>
        <w:rPr>
          <w:sz w:val="28"/>
          <w:szCs w:val="28"/>
        </w:rPr>
      </w:pPr>
      <w:r w:rsidRPr="007A0D39">
        <w:rPr>
          <w:sz w:val="28"/>
          <w:szCs w:val="28"/>
        </w:rPr>
        <w:t>9. Trong quá trình thực hiện nếu có xảy ra tranh chấp thì thực hiện theo quy định tại Điều 19 Nghị định số 80/2020/NĐ-CP.</w:t>
      </w:r>
    </w:p>
    <w:p w14:paraId="28908047" w14:textId="77777777" w:rsidR="00C430B5" w:rsidRPr="007A0D39" w:rsidRDefault="00C430B5" w:rsidP="004305E8">
      <w:pPr>
        <w:spacing w:after="120"/>
        <w:ind w:firstLine="720"/>
        <w:jc w:val="both"/>
        <w:rPr>
          <w:sz w:val="28"/>
          <w:szCs w:val="28"/>
        </w:rPr>
      </w:pPr>
      <w:r w:rsidRPr="00EF0320">
        <w:rPr>
          <w:b/>
          <w:sz w:val="28"/>
          <w:szCs w:val="28"/>
        </w:rPr>
        <w:t xml:space="preserve">Điều </w:t>
      </w:r>
      <w:r w:rsidR="00C91230" w:rsidRPr="00EF0320">
        <w:rPr>
          <w:b/>
          <w:sz w:val="28"/>
          <w:szCs w:val="28"/>
        </w:rPr>
        <w:t>8</w:t>
      </w:r>
      <w:r w:rsidRPr="00EF0320">
        <w:rPr>
          <w:b/>
          <w:sz w:val="28"/>
          <w:szCs w:val="28"/>
        </w:rPr>
        <w:t>.</w:t>
      </w:r>
      <w:r w:rsidRPr="007A0D39">
        <w:rPr>
          <w:sz w:val="28"/>
          <w:szCs w:val="28"/>
        </w:rPr>
        <w:t xml:space="preserve"> </w:t>
      </w:r>
      <w:bookmarkStart w:id="27" w:name="dieu_9"/>
      <w:r w:rsidRPr="007A0D39">
        <w:rPr>
          <w:sz w:val="28"/>
          <w:szCs w:val="28"/>
        </w:rPr>
        <w:t>Quản lý tài chính viện trợ</w:t>
      </w:r>
      <w:bookmarkEnd w:id="27"/>
    </w:p>
    <w:p w14:paraId="4A95FE28" w14:textId="77777777" w:rsidR="00C430B5" w:rsidRPr="007A0D39" w:rsidRDefault="00C430B5" w:rsidP="004305E8">
      <w:pPr>
        <w:spacing w:after="120"/>
        <w:ind w:firstLine="720"/>
        <w:jc w:val="both"/>
        <w:rPr>
          <w:sz w:val="28"/>
          <w:szCs w:val="28"/>
        </w:rPr>
      </w:pPr>
      <w:r w:rsidRPr="007A0D39">
        <w:rPr>
          <w:sz w:val="28"/>
          <w:szCs w:val="28"/>
        </w:rPr>
        <w:t xml:space="preserve">1. Nguyên tắc quản lý tài chính đối với vốn viện trợ: Thực hiện theo quy định tại Điều 20 Nghị định số 80/2020/NĐ-CP và Điều 3 </w:t>
      </w:r>
      <w:r w:rsidR="004F1EE8" w:rsidRPr="007A0D39">
        <w:rPr>
          <w:sz w:val="28"/>
          <w:szCs w:val="28"/>
        </w:rPr>
        <w:t xml:space="preserve">Thông tư số </w:t>
      </w:r>
      <w:r w:rsidR="004F1EE8" w:rsidRPr="007A0D39">
        <w:rPr>
          <w:sz w:val="28"/>
          <w:szCs w:val="28"/>
        </w:rPr>
        <w:lastRenderedPageBreak/>
        <w:t xml:space="preserve">23/2022/TT-BTC ngày 06 tháng 4 năm 2022 của Bộ trưởng Bộ Tài chính hướng dẫn quản lý tài chính đối với nguồn viện trợ không hoàn lại của nước ngoài thuộc nguồn thu ngân sách nhà nước </w:t>
      </w:r>
      <w:r w:rsidRPr="007A0D39">
        <w:rPr>
          <w:sz w:val="28"/>
          <w:szCs w:val="28"/>
        </w:rPr>
        <w:t>(sau đây gọi tắt là Thông tư số 23/2022/TT-BTC).</w:t>
      </w:r>
    </w:p>
    <w:p w14:paraId="7744209D" w14:textId="77777777" w:rsidR="00C430B5" w:rsidRPr="007A0D39" w:rsidRDefault="00C430B5" w:rsidP="004305E8">
      <w:pPr>
        <w:spacing w:after="120"/>
        <w:ind w:firstLine="720"/>
        <w:jc w:val="both"/>
        <w:rPr>
          <w:sz w:val="28"/>
          <w:szCs w:val="28"/>
        </w:rPr>
      </w:pPr>
      <w:r w:rsidRPr="007A0D39">
        <w:rPr>
          <w:sz w:val="28"/>
          <w:szCs w:val="28"/>
        </w:rPr>
        <w:t>2. Mở tài khoản cho chương trình, dự án sử dụng vốn viện trợ:</w:t>
      </w:r>
    </w:p>
    <w:p w14:paraId="0BA4304F" w14:textId="77777777" w:rsidR="00495D16" w:rsidRPr="007A0D39" w:rsidRDefault="00C430B5" w:rsidP="004305E8">
      <w:pPr>
        <w:spacing w:after="120"/>
        <w:ind w:firstLine="720"/>
        <w:jc w:val="both"/>
        <w:rPr>
          <w:sz w:val="28"/>
          <w:szCs w:val="28"/>
        </w:rPr>
      </w:pPr>
      <w:r w:rsidRPr="007A0D39">
        <w:rPr>
          <w:sz w:val="28"/>
          <w:szCs w:val="28"/>
        </w:rPr>
        <w:t>Chủ khoản viện trợ thực hiện mở tài khoản cho chương trình, dự án theo quy định tại Điều 21 Nghị định số </w:t>
      </w:r>
      <w:hyperlink r:id="rId17" w:tgtFrame="_blank" w:tooltip="Nghị định 80/2020/NĐ-CP" w:history="1">
        <w:r w:rsidRPr="004305E8">
          <w:rPr>
            <w:rStyle w:val="Hyperlink"/>
            <w:color w:val="auto"/>
            <w:sz w:val="28"/>
            <w:szCs w:val="28"/>
            <w:u w:val="none"/>
          </w:rPr>
          <w:t>80/2020/NĐ-CP</w:t>
        </w:r>
      </w:hyperlink>
      <w:r w:rsidRPr="007A0D39">
        <w:rPr>
          <w:sz w:val="28"/>
          <w:szCs w:val="28"/>
        </w:rPr>
        <w:t> </w:t>
      </w:r>
      <w:r w:rsidR="00495D16" w:rsidRPr="007A0D39">
        <w:rPr>
          <w:sz w:val="28"/>
          <w:szCs w:val="28"/>
        </w:rPr>
        <w:t>và khoản 1 Điều 12 Thông tư số 23/2022/TT-BTC.</w:t>
      </w:r>
    </w:p>
    <w:p w14:paraId="34DDF12F" w14:textId="77777777" w:rsidR="00495D16" w:rsidRPr="007A0D39" w:rsidRDefault="00C430B5" w:rsidP="004305E8">
      <w:pPr>
        <w:spacing w:after="120"/>
        <w:ind w:firstLine="720"/>
        <w:jc w:val="both"/>
        <w:rPr>
          <w:sz w:val="28"/>
          <w:szCs w:val="28"/>
        </w:rPr>
      </w:pPr>
      <w:r w:rsidRPr="007A0D39">
        <w:rPr>
          <w:sz w:val="28"/>
          <w:szCs w:val="28"/>
        </w:rPr>
        <w:t>3. Lập kế hoạch tài chính vốn viện trợ không hoàn lại thuộc nguồn thu ngân sách nhà nước thực hiện theo quy định tại Điều 22 Nghị định số</w:t>
      </w:r>
      <w:r w:rsidRPr="004305E8">
        <w:rPr>
          <w:sz w:val="28"/>
          <w:szCs w:val="28"/>
        </w:rPr>
        <w:t> </w:t>
      </w:r>
      <w:hyperlink r:id="rId18" w:tgtFrame="_blank" w:tooltip="Nghị định 80/2020/NĐ-CP" w:history="1">
        <w:r w:rsidRPr="004305E8">
          <w:rPr>
            <w:rStyle w:val="Hyperlink"/>
            <w:color w:val="auto"/>
            <w:sz w:val="28"/>
            <w:szCs w:val="28"/>
            <w:u w:val="none"/>
          </w:rPr>
          <w:t>80/2020/NĐ-CP</w:t>
        </w:r>
      </w:hyperlink>
      <w:r w:rsidRPr="007A0D39">
        <w:rPr>
          <w:sz w:val="28"/>
          <w:szCs w:val="28"/>
        </w:rPr>
        <w:t xml:space="preserve"> và </w:t>
      </w:r>
      <w:r w:rsidR="00495D16" w:rsidRPr="007A0D39">
        <w:rPr>
          <w:sz w:val="28"/>
          <w:szCs w:val="28"/>
        </w:rPr>
        <w:t>Điều 8 Thông tư số 23/2022/TT-BTC.</w:t>
      </w:r>
    </w:p>
    <w:p w14:paraId="417A718A" w14:textId="77777777" w:rsidR="00277FF0" w:rsidRPr="007A0D39" w:rsidRDefault="00C430B5" w:rsidP="004305E8">
      <w:pPr>
        <w:spacing w:after="120"/>
        <w:ind w:firstLine="720"/>
        <w:jc w:val="both"/>
        <w:rPr>
          <w:sz w:val="28"/>
          <w:szCs w:val="28"/>
        </w:rPr>
      </w:pPr>
      <w:r w:rsidRPr="007A0D39">
        <w:rPr>
          <w:sz w:val="28"/>
          <w:szCs w:val="28"/>
        </w:rPr>
        <w:t>4. Kiểm soát chi, giải ngân, hạch toán và ghi thu ghi chi vốn viện trợ không hoàn lại bằng tiền:</w:t>
      </w:r>
      <w:r w:rsidR="00277FF0" w:rsidRPr="007A0D39">
        <w:rPr>
          <w:sz w:val="28"/>
          <w:szCs w:val="28"/>
        </w:rPr>
        <w:t xml:space="preserve"> </w:t>
      </w:r>
    </w:p>
    <w:p w14:paraId="11629054" w14:textId="77777777" w:rsidR="00277FF0" w:rsidRPr="007A0D39" w:rsidRDefault="00C430B5" w:rsidP="004305E8">
      <w:pPr>
        <w:spacing w:after="120"/>
        <w:ind w:firstLine="720"/>
        <w:jc w:val="both"/>
        <w:rPr>
          <w:sz w:val="28"/>
          <w:szCs w:val="28"/>
        </w:rPr>
      </w:pPr>
      <w:r w:rsidRPr="007A0D39">
        <w:rPr>
          <w:sz w:val="28"/>
          <w:szCs w:val="28"/>
        </w:rPr>
        <w:t xml:space="preserve">a) </w:t>
      </w:r>
      <w:bookmarkStart w:id="28" w:name="_Hlk120010884"/>
      <w:r w:rsidRPr="007A0D39">
        <w:rPr>
          <w:sz w:val="28"/>
          <w:szCs w:val="28"/>
        </w:rPr>
        <w:t xml:space="preserve">Đối với vốn viện trợ </w:t>
      </w:r>
      <w:r w:rsidR="00CE0C13" w:rsidRPr="007A0D39">
        <w:rPr>
          <w:sz w:val="28"/>
          <w:szCs w:val="28"/>
        </w:rPr>
        <w:t>thuộc nguồn thu ngân sách nhà nước: Thực hiện theo quy định từ khoản 1 đến khoản 8</w:t>
      </w:r>
      <w:r w:rsidR="00277FF0" w:rsidRPr="007A0D39">
        <w:rPr>
          <w:sz w:val="28"/>
          <w:szCs w:val="28"/>
        </w:rPr>
        <w:t xml:space="preserve"> Điều 23 Nghị định số 80/2020/NĐ-CP và </w:t>
      </w:r>
      <w:r w:rsidR="00A0074B" w:rsidRPr="007A0D39">
        <w:rPr>
          <w:sz w:val="28"/>
          <w:szCs w:val="28"/>
        </w:rPr>
        <w:t>k</w:t>
      </w:r>
      <w:r w:rsidR="00277FF0" w:rsidRPr="007A0D39">
        <w:rPr>
          <w:sz w:val="28"/>
          <w:szCs w:val="28"/>
        </w:rPr>
        <w:t>hoản 2 Điều 12 Thông tư số 23/2022/TT-BTC</w:t>
      </w:r>
      <w:r w:rsidR="00A0074B" w:rsidRPr="007A0D39">
        <w:rPr>
          <w:sz w:val="28"/>
          <w:szCs w:val="28"/>
        </w:rPr>
        <w:t>.</w:t>
      </w:r>
    </w:p>
    <w:bookmarkEnd w:id="28"/>
    <w:p w14:paraId="0D47AE27" w14:textId="77777777" w:rsidR="00277FF0" w:rsidRPr="007A0D39" w:rsidRDefault="00C430B5" w:rsidP="004305E8">
      <w:pPr>
        <w:spacing w:after="120"/>
        <w:ind w:firstLine="720"/>
        <w:jc w:val="both"/>
        <w:rPr>
          <w:sz w:val="28"/>
          <w:szCs w:val="28"/>
        </w:rPr>
      </w:pPr>
      <w:r w:rsidRPr="007A0D39">
        <w:rPr>
          <w:sz w:val="28"/>
          <w:szCs w:val="28"/>
        </w:rPr>
        <w:t xml:space="preserve">b) Đối với vốn viện trợ không thuộc nguồn thu ngân sách nhà nước: </w:t>
      </w:r>
      <w:r w:rsidR="00CE0C13" w:rsidRPr="007A0D39">
        <w:rPr>
          <w:sz w:val="28"/>
          <w:szCs w:val="28"/>
        </w:rPr>
        <w:t>T</w:t>
      </w:r>
      <w:r w:rsidR="00277FF0" w:rsidRPr="007A0D39">
        <w:rPr>
          <w:sz w:val="28"/>
          <w:szCs w:val="28"/>
        </w:rPr>
        <w:t>hực hiện theo quy định tại khoản 9 Điều 23 Nghị định số 80/2020/NĐ-CP.</w:t>
      </w:r>
    </w:p>
    <w:p w14:paraId="11F0B429" w14:textId="01696AEB" w:rsidR="00C430B5" w:rsidRPr="007A0D39" w:rsidRDefault="00C430B5" w:rsidP="004305E8">
      <w:pPr>
        <w:spacing w:after="120"/>
        <w:ind w:firstLine="720"/>
        <w:jc w:val="both"/>
        <w:rPr>
          <w:sz w:val="28"/>
          <w:szCs w:val="28"/>
        </w:rPr>
      </w:pPr>
      <w:r w:rsidRPr="007A0D39">
        <w:rPr>
          <w:sz w:val="28"/>
          <w:szCs w:val="28"/>
        </w:rPr>
        <w:t>5. Quản lý vốn đối ứng</w:t>
      </w:r>
      <w:r w:rsidR="00AB5698" w:rsidRPr="007A0D39">
        <w:rPr>
          <w:sz w:val="28"/>
          <w:szCs w:val="28"/>
        </w:rPr>
        <w:t>:</w:t>
      </w:r>
    </w:p>
    <w:p w14:paraId="5A3C3FE4" w14:textId="77777777" w:rsidR="004255AA" w:rsidRPr="007A0D39" w:rsidRDefault="00C430B5" w:rsidP="004305E8">
      <w:pPr>
        <w:spacing w:after="120"/>
        <w:ind w:firstLine="720"/>
        <w:jc w:val="both"/>
        <w:rPr>
          <w:sz w:val="28"/>
          <w:szCs w:val="28"/>
        </w:rPr>
      </w:pPr>
      <w:r w:rsidRPr="007A0D39">
        <w:rPr>
          <w:sz w:val="28"/>
          <w:szCs w:val="28"/>
        </w:rPr>
        <w:t xml:space="preserve">a) </w:t>
      </w:r>
      <w:r w:rsidR="004255AA" w:rsidRPr="007A0D39">
        <w:rPr>
          <w:sz w:val="28"/>
          <w:szCs w:val="28"/>
        </w:rPr>
        <w:t xml:space="preserve">Các chương trình, dự án được bố trí vốn đối ứng: Đối với chương trình, dự án viện trợ mà Bên cung cấp viện trợ có yêu cầu bố trí vốn đối ứng, Chủ khoản viện trợ đề xuất cụ thể nguồn vốn đối ứng trong hồ sơ chương trình, dự án trình thẩm định, phê duyệt. Chủ tịch Uỷ ban nhân dân tỉnh phê duyệt chương trình, dự án trong đó quyết định về mức vốn </w:t>
      </w:r>
      <w:r w:rsidR="00460532" w:rsidRPr="007A0D39">
        <w:rPr>
          <w:sz w:val="28"/>
          <w:szCs w:val="28"/>
        </w:rPr>
        <w:t xml:space="preserve">đối </w:t>
      </w:r>
      <w:r w:rsidR="004255AA" w:rsidRPr="007A0D39">
        <w:rPr>
          <w:sz w:val="28"/>
          <w:szCs w:val="28"/>
        </w:rPr>
        <w:t xml:space="preserve">ứng bố trí cho chương trình, dự án hoặc có văn bản đồng ý bố trí vốn đối ứng cho </w:t>
      </w:r>
      <w:bookmarkStart w:id="29" w:name="_Hlk120010963"/>
      <w:r w:rsidR="004255AA" w:rsidRPr="007A0D39">
        <w:rPr>
          <w:sz w:val="28"/>
          <w:szCs w:val="28"/>
        </w:rPr>
        <w:t>các chương trình, dự án khác do cơ quan có thẩm quyền phê duyệt.</w:t>
      </w:r>
    </w:p>
    <w:bookmarkEnd w:id="29"/>
    <w:p w14:paraId="546BF41B" w14:textId="77777777" w:rsidR="00C430B5" w:rsidRPr="007A0D39" w:rsidRDefault="00C430B5" w:rsidP="004305E8">
      <w:pPr>
        <w:spacing w:after="120"/>
        <w:ind w:firstLine="720"/>
        <w:jc w:val="both"/>
        <w:rPr>
          <w:sz w:val="28"/>
          <w:szCs w:val="28"/>
        </w:rPr>
      </w:pPr>
      <w:r w:rsidRPr="007A0D39">
        <w:rPr>
          <w:sz w:val="28"/>
          <w:szCs w:val="28"/>
        </w:rPr>
        <w:t>b) Nguồn vốn đối ứng: Vốn đối ứng bằng hiện vật hoặc tiền mặt từ ngân sách nhà nước (ngân sách tỉnh, huyện, xã) và các nguồn vốn hợp pháp khác.</w:t>
      </w:r>
    </w:p>
    <w:p w14:paraId="4C808753" w14:textId="77777777" w:rsidR="00C430B5" w:rsidRPr="007A0D39" w:rsidRDefault="00C430B5" w:rsidP="004305E8">
      <w:pPr>
        <w:spacing w:after="120"/>
        <w:ind w:firstLine="720"/>
        <w:jc w:val="both"/>
        <w:rPr>
          <w:sz w:val="28"/>
          <w:szCs w:val="28"/>
        </w:rPr>
      </w:pPr>
      <w:r w:rsidRPr="007A0D39">
        <w:rPr>
          <w:sz w:val="28"/>
          <w:szCs w:val="28"/>
        </w:rPr>
        <w:t>6. Vốn chuẩn bị khoản viện trợ thực hiện theo quy định tại Điều 6 Nghị định số </w:t>
      </w:r>
      <w:hyperlink r:id="rId19" w:tgtFrame="_blank" w:tooltip="Nghị định 80/2020/NĐ-CP" w:history="1">
        <w:r w:rsidRPr="004305E8">
          <w:rPr>
            <w:rStyle w:val="Hyperlink"/>
            <w:color w:val="auto"/>
            <w:sz w:val="28"/>
            <w:szCs w:val="28"/>
            <w:u w:val="none"/>
          </w:rPr>
          <w:t>80/2020/NĐ-CP</w:t>
        </w:r>
      </w:hyperlink>
      <w:r w:rsidRPr="007A0D39">
        <w:rPr>
          <w:sz w:val="28"/>
          <w:szCs w:val="28"/>
        </w:rPr>
        <w:t>, cụ thể:</w:t>
      </w:r>
    </w:p>
    <w:p w14:paraId="79D45AFC" w14:textId="77777777" w:rsidR="00C430B5" w:rsidRPr="007A0D39" w:rsidRDefault="00C430B5" w:rsidP="004305E8">
      <w:pPr>
        <w:spacing w:after="120"/>
        <w:ind w:firstLine="720"/>
        <w:jc w:val="both"/>
        <w:rPr>
          <w:sz w:val="28"/>
          <w:szCs w:val="28"/>
        </w:rPr>
      </w:pPr>
      <w:r w:rsidRPr="007A0D39">
        <w:rPr>
          <w:sz w:val="28"/>
          <w:szCs w:val="28"/>
        </w:rPr>
        <w:t xml:space="preserve">a) Đối với khoản viện trợ mà </w:t>
      </w:r>
      <w:r w:rsidR="001D3491" w:rsidRPr="007A0D39">
        <w:rPr>
          <w:sz w:val="28"/>
          <w:szCs w:val="28"/>
        </w:rPr>
        <w:t>chủ khoản viện trợ</w:t>
      </w:r>
      <w:r w:rsidRPr="007A0D39">
        <w:rPr>
          <w:sz w:val="28"/>
          <w:szCs w:val="28"/>
        </w:rPr>
        <w:t xml:space="preserve"> là cơ quan, đơn vị được ngân sách nhà nước đảm bảo kinh phí hoặc một phần kinh phí hoạt động: </w:t>
      </w:r>
      <w:r w:rsidR="001D3491" w:rsidRPr="007A0D39">
        <w:rPr>
          <w:sz w:val="28"/>
          <w:szCs w:val="28"/>
        </w:rPr>
        <w:t>Chủ khoản</w:t>
      </w:r>
      <w:r w:rsidRPr="007A0D39">
        <w:rPr>
          <w:sz w:val="28"/>
          <w:szCs w:val="28"/>
        </w:rPr>
        <w:t xml:space="preserve"> viện trợ lập kế hoạch vốn chuẩn bị vận động khoản viện trợ gửi Sở Tài chính thẩm định báo cáo </w:t>
      </w:r>
      <w:r w:rsidR="006E61BD" w:rsidRPr="007A0D39">
        <w:rPr>
          <w:sz w:val="28"/>
          <w:szCs w:val="28"/>
        </w:rPr>
        <w:t>Ủy ban nhân dân</w:t>
      </w:r>
      <w:r w:rsidRPr="007A0D39">
        <w:rPr>
          <w:sz w:val="28"/>
          <w:szCs w:val="28"/>
        </w:rPr>
        <w:t xml:space="preserve"> tỉnh để tổng hợp vào kế hoạch ngân sách chung hàng năm theo quy định của Luật Ngân sách nhà nước;</w:t>
      </w:r>
    </w:p>
    <w:p w14:paraId="62B35B99" w14:textId="77777777" w:rsidR="00C430B5" w:rsidRPr="007A0D39" w:rsidRDefault="00C430B5" w:rsidP="004305E8">
      <w:pPr>
        <w:spacing w:after="120"/>
        <w:ind w:firstLine="720"/>
        <w:jc w:val="both"/>
        <w:rPr>
          <w:sz w:val="28"/>
          <w:szCs w:val="28"/>
        </w:rPr>
      </w:pPr>
      <w:r w:rsidRPr="007A0D39">
        <w:rPr>
          <w:sz w:val="28"/>
          <w:szCs w:val="28"/>
        </w:rPr>
        <w:t>b) Đối với các khoản viện trợ không thuộc nguồn thu của ngân sách nhà nước (trung ương và địa phương): Chủ khoản viện trợ tự cân đối và bố trí vốn chuẩn bị khoản viện trợ;</w:t>
      </w:r>
    </w:p>
    <w:p w14:paraId="15CDE5B6" w14:textId="77777777" w:rsidR="00C430B5" w:rsidRPr="007A0D39" w:rsidRDefault="00C430B5" w:rsidP="004305E8">
      <w:pPr>
        <w:spacing w:after="120"/>
        <w:ind w:firstLine="720"/>
        <w:jc w:val="both"/>
        <w:rPr>
          <w:sz w:val="28"/>
          <w:szCs w:val="28"/>
        </w:rPr>
      </w:pPr>
      <w:r w:rsidRPr="007A0D39">
        <w:rPr>
          <w:sz w:val="28"/>
          <w:szCs w:val="28"/>
        </w:rPr>
        <w:lastRenderedPageBreak/>
        <w:t>c) Trường hợp Bên cung cấp viện trợ cung cấp hỗ trợ tài chính để chuẩn bị chương trình, dự án: Chủ khoản viện trợ đưa nguồn vốn chuẩn bị vào tổng vốn chung của khoản viện trợ.</w:t>
      </w:r>
    </w:p>
    <w:p w14:paraId="16F22487" w14:textId="5996BE5A" w:rsidR="001F7E7D" w:rsidRPr="007A0D39" w:rsidRDefault="00C430B5" w:rsidP="004305E8">
      <w:pPr>
        <w:spacing w:after="120"/>
        <w:ind w:firstLine="720"/>
        <w:jc w:val="both"/>
        <w:rPr>
          <w:sz w:val="28"/>
          <w:szCs w:val="28"/>
        </w:rPr>
      </w:pPr>
      <w:r w:rsidRPr="007A0D39">
        <w:rPr>
          <w:sz w:val="28"/>
          <w:szCs w:val="28"/>
        </w:rPr>
        <w:t>7. Tiếp nhận vốn viện trợ bằng hàng hóa và dịch vụ, thuế, kiểm toán các khoản viện trợ được thực hiện theo quy định tại Điều 24, Điều 25 và Điều 26 Nghị định số </w:t>
      </w:r>
      <w:hyperlink r:id="rId20" w:tgtFrame="_blank" w:tooltip="Nghị định 80/2020/NĐ-CP" w:history="1">
        <w:r w:rsidRPr="004305E8">
          <w:rPr>
            <w:rStyle w:val="Hyperlink"/>
            <w:color w:val="auto"/>
            <w:sz w:val="28"/>
            <w:szCs w:val="28"/>
            <w:u w:val="none"/>
          </w:rPr>
          <w:t>80/2020/NĐ-CP</w:t>
        </w:r>
      </w:hyperlink>
      <w:bookmarkEnd w:id="24"/>
      <w:r w:rsidR="00D41CF3" w:rsidRPr="007A0D39">
        <w:rPr>
          <w:sz w:val="28"/>
          <w:szCs w:val="28"/>
        </w:rPr>
        <w:t xml:space="preserve"> </w:t>
      </w:r>
      <w:r w:rsidR="007629AE" w:rsidRPr="007A0D39">
        <w:rPr>
          <w:sz w:val="28"/>
          <w:szCs w:val="28"/>
        </w:rPr>
        <w:t>và Điều 13 Thông tư số 23/2022/TT-BTC.</w:t>
      </w:r>
    </w:p>
    <w:p w14:paraId="6270055D" w14:textId="77777777" w:rsidR="00741CF2" w:rsidRPr="007A0D39" w:rsidRDefault="00741CF2" w:rsidP="004305E8">
      <w:pPr>
        <w:spacing w:after="120"/>
        <w:ind w:firstLine="720"/>
        <w:jc w:val="both"/>
        <w:rPr>
          <w:sz w:val="28"/>
          <w:szCs w:val="28"/>
        </w:rPr>
      </w:pPr>
      <w:bookmarkStart w:id="30" w:name="_Hlk120022804"/>
      <w:r w:rsidRPr="004305E8">
        <w:rPr>
          <w:b/>
          <w:sz w:val="28"/>
          <w:szCs w:val="28"/>
        </w:rPr>
        <w:t xml:space="preserve">Điều </w:t>
      </w:r>
      <w:r w:rsidR="00C91230" w:rsidRPr="004305E8">
        <w:rPr>
          <w:b/>
          <w:sz w:val="28"/>
          <w:szCs w:val="28"/>
        </w:rPr>
        <w:t>9</w:t>
      </w:r>
      <w:r w:rsidRPr="007A0D39">
        <w:rPr>
          <w:sz w:val="28"/>
          <w:szCs w:val="28"/>
        </w:rPr>
        <w:t>. Quản lý tài sản viện trợ</w:t>
      </w:r>
    </w:p>
    <w:p w14:paraId="2A517025" w14:textId="0CF505EB" w:rsidR="00501351" w:rsidRPr="007A0D39" w:rsidRDefault="00741CF2" w:rsidP="00393370">
      <w:pPr>
        <w:spacing w:after="120"/>
        <w:ind w:firstLine="720"/>
        <w:jc w:val="both"/>
        <w:rPr>
          <w:sz w:val="28"/>
          <w:szCs w:val="28"/>
        </w:rPr>
      </w:pPr>
      <w:r w:rsidRPr="007A0D39">
        <w:rPr>
          <w:sz w:val="28"/>
          <w:szCs w:val="28"/>
        </w:rPr>
        <w:t>Việc quản lý, sử dụng, xử lý tài sản hình thành từ nguồn viện trợ thực hiện theo quy định tại Điều 17 Thông tư số 23/2022/TT-BTC.</w:t>
      </w:r>
      <w:bookmarkStart w:id="31" w:name="chuong_7"/>
      <w:bookmarkEnd w:id="30"/>
    </w:p>
    <w:p w14:paraId="114817FB" w14:textId="77777777" w:rsidR="00D61867" w:rsidRPr="00393370" w:rsidRDefault="00D61867" w:rsidP="00393370">
      <w:pPr>
        <w:jc w:val="center"/>
        <w:rPr>
          <w:b/>
          <w:sz w:val="28"/>
          <w:szCs w:val="28"/>
        </w:rPr>
      </w:pPr>
      <w:r w:rsidRPr="00393370">
        <w:rPr>
          <w:b/>
          <w:sz w:val="28"/>
          <w:szCs w:val="28"/>
        </w:rPr>
        <w:t xml:space="preserve">Chương </w:t>
      </w:r>
      <w:bookmarkEnd w:id="31"/>
      <w:r w:rsidRPr="00393370">
        <w:rPr>
          <w:b/>
          <w:sz w:val="28"/>
          <w:szCs w:val="28"/>
        </w:rPr>
        <w:t>IV</w:t>
      </w:r>
    </w:p>
    <w:p w14:paraId="69C24E77" w14:textId="0089ED82" w:rsidR="001742AA" w:rsidRDefault="00456B78" w:rsidP="00393370">
      <w:pPr>
        <w:jc w:val="center"/>
        <w:rPr>
          <w:b/>
          <w:sz w:val="28"/>
          <w:szCs w:val="28"/>
        </w:rPr>
      </w:pPr>
      <w:r w:rsidRPr="00393370">
        <w:rPr>
          <w:b/>
          <w:sz w:val="28"/>
          <w:szCs w:val="28"/>
        </w:rPr>
        <w:t>TỔ CHỨC THỰC HIỆN</w:t>
      </w:r>
    </w:p>
    <w:p w14:paraId="46693379" w14:textId="77777777" w:rsidR="00393370" w:rsidRPr="00393370" w:rsidRDefault="00393370" w:rsidP="00393370">
      <w:pPr>
        <w:jc w:val="center"/>
        <w:rPr>
          <w:b/>
          <w:sz w:val="28"/>
          <w:szCs w:val="28"/>
        </w:rPr>
      </w:pPr>
    </w:p>
    <w:p w14:paraId="5E492D4E" w14:textId="77777777" w:rsidR="006E3035" w:rsidRPr="007A0D39" w:rsidRDefault="006E3035" w:rsidP="004305E8">
      <w:pPr>
        <w:spacing w:after="120"/>
        <w:ind w:firstLine="720"/>
        <w:jc w:val="both"/>
        <w:rPr>
          <w:sz w:val="28"/>
          <w:szCs w:val="28"/>
        </w:rPr>
      </w:pPr>
      <w:r w:rsidRPr="00393370">
        <w:rPr>
          <w:b/>
          <w:sz w:val="28"/>
          <w:szCs w:val="28"/>
        </w:rPr>
        <w:t xml:space="preserve">Điều </w:t>
      </w:r>
      <w:r w:rsidR="008D4829" w:rsidRPr="00393370">
        <w:rPr>
          <w:b/>
          <w:sz w:val="28"/>
          <w:szCs w:val="28"/>
        </w:rPr>
        <w:t>1</w:t>
      </w:r>
      <w:r w:rsidR="00C91230" w:rsidRPr="00393370">
        <w:rPr>
          <w:b/>
          <w:sz w:val="28"/>
          <w:szCs w:val="28"/>
        </w:rPr>
        <w:t>0</w:t>
      </w:r>
      <w:r w:rsidRPr="007A0D39">
        <w:rPr>
          <w:sz w:val="28"/>
          <w:szCs w:val="28"/>
        </w:rPr>
        <w:t>. Nhiệm vụ, quyền hạn của các cơ quan</w:t>
      </w:r>
    </w:p>
    <w:p w14:paraId="385BEFC4" w14:textId="77777777" w:rsidR="006E3035" w:rsidRPr="007A0D39" w:rsidRDefault="006E3035" w:rsidP="004305E8">
      <w:pPr>
        <w:spacing w:after="120"/>
        <w:ind w:firstLine="720"/>
        <w:jc w:val="both"/>
        <w:rPr>
          <w:sz w:val="28"/>
          <w:szCs w:val="28"/>
        </w:rPr>
      </w:pPr>
      <w:r w:rsidRPr="007A0D39">
        <w:rPr>
          <w:sz w:val="28"/>
          <w:szCs w:val="28"/>
        </w:rPr>
        <w:t>1. Văn phòng Ủy ban nhân dân tỉnh</w:t>
      </w:r>
    </w:p>
    <w:p w14:paraId="3A09F14B" w14:textId="77777777" w:rsidR="006E3035" w:rsidRPr="007A0D39" w:rsidRDefault="00F85D43" w:rsidP="004305E8">
      <w:pPr>
        <w:spacing w:after="120"/>
        <w:ind w:firstLine="720"/>
        <w:jc w:val="both"/>
        <w:rPr>
          <w:sz w:val="28"/>
          <w:szCs w:val="28"/>
        </w:rPr>
      </w:pPr>
      <w:r w:rsidRPr="007A0D39">
        <w:rPr>
          <w:sz w:val="28"/>
          <w:szCs w:val="28"/>
        </w:rPr>
        <w:t>a)</w:t>
      </w:r>
      <w:r w:rsidR="006E3035" w:rsidRPr="007A0D39">
        <w:rPr>
          <w:sz w:val="28"/>
          <w:szCs w:val="28"/>
        </w:rPr>
        <w:t xml:space="preserve"> </w:t>
      </w:r>
      <w:bookmarkStart w:id="32" w:name="_Hlk120012145"/>
      <w:r w:rsidR="006E3035" w:rsidRPr="007A0D39">
        <w:rPr>
          <w:sz w:val="28"/>
          <w:szCs w:val="28"/>
        </w:rPr>
        <w:t xml:space="preserve">Trình Chủ tịch Ủy ban nhân dân tỉnh phê duyệt các khoản viện trợ </w:t>
      </w:r>
      <w:r w:rsidR="001D55CD" w:rsidRPr="007A0D39">
        <w:rPr>
          <w:sz w:val="28"/>
          <w:szCs w:val="28"/>
        </w:rPr>
        <w:t>hoặc tham gia ý kiến đối với các khoản viện trợ thuộc thẩm quyền phê duyệt của cơ quan Trung ương theo quy định.</w:t>
      </w:r>
      <w:bookmarkEnd w:id="32"/>
    </w:p>
    <w:p w14:paraId="2A7AA1D7" w14:textId="77777777" w:rsidR="006E3035" w:rsidRPr="007A0D39" w:rsidRDefault="006819BE" w:rsidP="004305E8">
      <w:pPr>
        <w:spacing w:after="120"/>
        <w:ind w:firstLine="720"/>
        <w:jc w:val="both"/>
        <w:rPr>
          <w:sz w:val="28"/>
          <w:szCs w:val="28"/>
        </w:rPr>
      </w:pPr>
      <w:r w:rsidRPr="007A0D39">
        <w:rPr>
          <w:sz w:val="28"/>
          <w:szCs w:val="28"/>
        </w:rPr>
        <w:t>b</w:t>
      </w:r>
      <w:r w:rsidR="00F85D43" w:rsidRPr="007A0D39">
        <w:rPr>
          <w:sz w:val="28"/>
          <w:szCs w:val="28"/>
        </w:rPr>
        <w:t>)</w:t>
      </w:r>
      <w:r w:rsidR="006E3035" w:rsidRPr="007A0D39">
        <w:rPr>
          <w:sz w:val="28"/>
          <w:szCs w:val="28"/>
        </w:rPr>
        <w:t xml:space="preserve"> Phối hợp với các cơ quan liên quan </w:t>
      </w:r>
      <w:bookmarkStart w:id="33" w:name="dieu_29"/>
      <w:r w:rsidR="007B3ADA" w:rsidRPr="007A0D39">
        <w:rPr>
          <w:sz w:val="28"/>
          <w:szCs w:val="28"/>
        </w:rPr>
        <w:t>thực hiện công tác kiểm tra, giám sát việc tiếp nhận, quản lý, sử dụng các khoản viện tr</w:t>
      </w:r>
      <w:r w:rsidR="00A0074B" w:rsidRPr="007A0D39">
        <w:rPr>
          <w:sz w:val="28"/>
          <w:szCs w:val="28"/>
        </w:rPr>
        <w:t xml:space="preserve">ợ </w:t>
      </w:r>
      <w:r w:rsidR="007B3ADA" w:rsidRPr="007A0D39">
        <w:rPr>
          <w:sz w:val="28"/>
          <w:szCs w:val="28"/>
        </w:rPr>
        <w:t>theo quy định hiện hành.</w:t>
      </w:r>
    </w:p>
    <w:p w14:paraId="3D9F758B" w14:textId="77777777" w:rsidR="006E3035" w:rsidRPr="007A0D39" w:rsidRDefault="006D4900" w:rsidP="004305E8">
      <w:pPr>
        <w:spacing w:after="120"/>
        <w:ind w:firstLine="720"/>
        <w:jc w:val="both"/>
        <w:rPr>
          <w:sz w:val="28"/>
          <w:szCs w:val="28"/>
        </w:rPr>
      </w:pPr>
      <w:r w:rsidRPr="007A0D39">
        <w:rPr>
          <w:sz w:val="28"/>
          <w:szCs w:val="28"/>
        </w:rPr>
        <w:t>2.</w:t>
      </w:r>
      <w:r w:rsidR="006E3035" w:rsidRPr="007A0D39">
        <w:rPr>
          <w:sz w:val="28"/>
          <w:szCs w:val="28"/>
        </w:rPr>
        <w:t xml:space="preserve"> Sở </w:t>
      </w:r>
      <w:bookmarkEnd w:id="33"/>
      <w:r w:rsidR="006E3035" w:rsidRPr="007A0D39">
        <w:rPr>
          <w:sz w:val="28"/>
          <w:szCs w:val="28"/>
        </w:rPr>
        <w:t>Kế hoạch và Đầu tư</w:t>
      </w:r>
    </w:p>
    <w:p w14:paraId="296D376E" w14:textId="77777777" w:rsidR="006E3035" w:rsidRPr="007A0D39" w:rsidRDefault="006E3035" w:rsidP="004305E8">
      <w:pPr>
        <w:spacing w:after="120"/>
        <w:ind w:firstLine="720"/>
        <w:jc w:val="both"/>
        <w:rPr>
          <w:sz w:val="28"/>
          <w:szCs w:val="28"/>
        </w:rPr>
      </w:pPr>
      <w:r w:rsidRPr="007A0D39">
        <w:rPr>
          <w:sz w:val="28"/>
          <w:szCs w:val="28"/>
        </w:rPr>
        <w:t>Là cơ quan đầu mối về quản lý và sử dụng các khoản viện trợ thuộc phạm vi điều chỉnh của Quy chế này</w:t>
      </w:r>
      <w:r w:rsidR="006D4900" w:rsidRPr="007A0D39">
        <w:rPr>
          <w:sz w:val="28"/>
          <w:szCs w:val="28"/>
        </w:rPr>
        <w:t xml:space="preserve">, </w:t>
      </w:r>
      <w:r w:rsidR="00D55452" w:rsidRPr="007A0D39">
        <w:rPr>
          <w:sz w:val="28"/>
          <w:szCs w:val="28"/>
        </w:rPr>
        <w:t>có trách nhiệm:</w:t>
      </w:r>
    </w:p>
    <w:p w14:paraId="5DF439F2" w14:textId="77777777" w:rsidR="0063380E" w:rsidRPr="007A0D39" w:rsidRDefault="00F85D43" w:rsidP="004305E8">
      <w:pPr>
        <w:spacing w:after="120"/>
        <w:ind w:firstLine="720"/>
        <w:jc w:val="both"/>
        <w:rPr>
          <w:sz w:val="28"/>
          <w:szCs w:val="28"/>
        </w:rPr>
      </w:pPr>
      <w:r w:rsidRPr="007A0D39">
        <w:rPr>
          <w:sz w:val="28"/>
          <w:szCs w:val="28"/>
        </w:rPr>
        <w:t>a)</w:t>
      </w:r>
      <w:r w:rsidR="006E3035" w:rsidRPr="007A0D39">
        <w:rPr>
          <w:sz w:val="28"/>
          <w:szCs w:val="28"/>
        </w:rPr>
        <w:t xml:space="preserve"> </w:t>
      </w:r>
      <w:r w:rsidR="0063380E" w:rsidRPr="007A0D39">
        <w:rPr>
          <w:sz w:val="28"/>
          <w:szCs w:val="28"/>
        </w:rPr>
        <w:t>Chủ trì phối hợp với các cơ quan liên quan hướng dẫn các đơn vị thực hiện các thủ tục cần thiết để tiếp nhận khoản viện trợ theo quy định.</w:t>
      </w:r>
    </w:p>
    <w:p w14:paraId="7D5FE196" w14:textId="77777777" w:rsidR="006E3035" w:rsidRPr="007A0D39" w:rsidRDefault="001D55CD" w:rsidP="004305E8">
      <w:pPr>
        <w:spacing w:after="120"/>
        <w:ind w:firstLine="720"/>
        <w:jc w:val="both"/>
        <w:rPr>
          <w:sz w:val="28"/>
          <w:szCs w:val="28"/>
        </w:rPr>
      </w:pPr>
      <w:r w:rsidRPr="007A0D39">
        <w:rPr>
          <w:sz w:val="28"/>
          <w:szCs w:val="28"/>
        </w:rPr>
        <w:t>b</w:t>
      </w:r>
      <w:r w:rsidR="00F85D43" w:rsidRPr="007A0D39">
        <w:rPr>
          <w:sz w:val="28"/>
          <w:szCs w:val="28"/>
        </w:rPr>
        <w:t xml:space="preserve">) </w:t>
      </w:r>
      <w:r w:rsidR="006E3035" w:rsidRPr="007A0D39">
        <w:rPr>
          <w:sz w:val="28"/>
          <w:szCs w:val="28"/>
        </w:rPr>
        <w:t xml:space="preserve">Chủ trì thẩm định và tổng hợp ý kiến </w:t>
      </w:r>
      <w:r w:rsidR="007B3ADA" w:rsidRPr="007A0D39">
        <w:rPr>
          <w:sz w:val="28"/>
          <w:szCs w:val="28"/>
        </w:rPr>
        <w:t>của các cơ quan liên quan trình Chủ tịch Ủy ban nhân dân tỉnh xem xét, phê duyệt các khoản viện trợ thuộc thẩm quyền; Tham mưu Ủy ban nhân dân tỉnh trình Bộ Kế hoạch và Đầu tư thẩm định các khoản viện trợ thuộc thẩm quyền phê duyệt của Thủ tướng Chính phủ; Tham mưu Ủy ban nhân dân tỉnh tham gia ý kiến đối với các khoản viện trợ thuộc thẩm quyền phê duyệt của cơ quan Trung ương khi có yêu cầu.</w:t>
      </w:r>
    </w:p>
    <w:p w14:paraId="625E2E2D" w14:textId="77777777" w:rsidR="00503924" w:rsidRPr="007A0D39" w:rsidRDefault="001D55CD" w:rsidP="004305E8">
      <w:pPr>
        <w:spacing w:after="120"/>
        <w:ind w:firstLine="720"/>
        <w:jc w:val="both"/>
        <w:rPr>
          <w:sz w:val="28"/>
          <w:szCs w:val="28"/>
        </w:rPr>
      </w:pPr>
      <w:r w:rsidRPr="007A0D39">
        <w:rPr>
          <w:sz w:val="28"/>
          <w:szCs w:val="28"/>
        </w:rPr>
        <w:t>c</w:t>
      </w:r>
      <w:r w:rsidR="00F85D43" w:rsidRPr="007A0D39">
        <w:rPr>
          <w:sz w:val="28"/>
          <w:szCs w:val="28"/>
        </w:rPr>
        <w:t>)</w:t>
      </w:r>
      <w:r w:rsidR="0063380E" w:rsidRPr="007A0D39">
        <w:rPr>
          <w:sz w:val="28"/>
          <w:szCs w:val="28"/>
        </w:rPr>
        <w:t xml:space="preserve"> </w:t>
      </w:r>
      <w:r w:rsidR="00503924" w:rsidRPr="007A0D39">
        <w:rPr>
          <w:sz w:val="28"/>
          <w:szCs w:val="28"/>
        </w:rPr>
        <w:t>Chủ trì, phối hợp</w:t>
      </w:r>
      <w:r w:rsidR="00B452D2" w:rsidRPr="007A0D39">
        <w:rPr>
          <w:sz w:val="28"/>
          <w:szCs w:val="28"/>
        </w:rPr>
        <w:t xml:space="preserve"> với</w:t>
      </w:r>
      <w:r w:rsidR="00503924" w:rsidRPr="007A0D39">
        <w:rPr>
          <w:sz w:val="28"/>
          <w:szCs w:val="28"/>
        </w:rPr>
        <w:t xml:space="preserve"> các cơ quan liên quan tham mưu Ủy ban nhân</w:t>
      </w:r>
      <w:r w:rsidR="00B452D2" w:rsidRPr="007A0D39">
        <w:rPr>
          <w:sz w:val="28"/>
          <w:szCs w:val="28"/>
        </w:rPr>
        <w:t xml:space="preserve"> dân</w:t>
      </w:r>
      <w:r w:rsidR="00503924" w:rsidRPr="007A0D39">
        <w:rPr>
          <w:sz w:val="28"/>
          <w:szCs w:val="28"/>
        </w:rPr>
        <w:t xml:space="preserve"> tỉnh cân đối</w:t>
      </w:r>
      <w:r w:rsidR="00B452D2" w:rsidRPr="007A0D39">
        <w:rPr>
          <w:sz w:val="28"/>
          <w:szCs w:val="28"/>
        </w:rPr>
        <w:t>,</w:t>
      </w:r>
      <w:r w:rsidR="00503924" w:rsidRPr="007A0D39">
        <w:rPr>
          <w:sz w:val="28"/>
          <w:szCs w:val="28"/>
        </w:rPr>
        <w:t xml:space="preserve"> bố trí vốn đầu tư công trong trung hạn và hàng năm nguồn ngân sách tỉnh cho các khoản viện trợ có nhu cầu sử dụng vốn đối ứng là vốn đầu tư công</w:t>
      </w:r>
      <w:r w:rsidR="00BD19A9" w:rsidRPr="007A0D39">
        <w:rPr>
          <w:sz w:val="28"/>
          <w:szCs w:val="28"/>
        </w:rPr>
        <w:t>.</w:t>
      </w:r>
    </w:p>
    <w:p w14:paraId="521E69C2" w14:textId="77777777" w:rsidR="006E3035" w:rsidRPr="007A0D39" w:rsidRDefault="001D55CD" w:rsidP="004305E8">
      <w:pPr>
        <w:spacing w:after="120"/>
        <w:ind w:firstLine="720"/>
        <w:jc w:val="both"/>
        <w:rPr>
          <w:sz w:val="28"/>
          <w:szCs w:val="28"/>
        </w:rPr>
      </w:pPr>
      <w:r w:rsidRPr="007A0D39">
        <w:rPr>
          <w:sz w:val="28"/>
          <w:szCs w:val="28"/>
        </w:rPr>
        <w:t>d</w:t>
      </w:r>
      <w:r w:rsidR="00F85D43" w:rsidRPr="007A0D39">
        <w:rPr>
          <w:sz w:val="28"/>
          <w:szCs w:val="28"/>
        </w:rPr>
        <w:t>)</w:t>
      </w:r>
      <w:r w:rsidR="0063380E" w:rsidRPr="007A0D39">
        <w:rPr>
          <w:sz w:val="28"/>
          <w:szCs w:val="28"/>
        </w:rPr>
        <w:t xml:space="preserve"> Chủ trì, phối hợp với các cơ quan liên quan tham mưu Ủy ban nhân dân tỉnh ban hành các cơ chế chính sách, giải pháp </w:t>
      </w:r>
      <w:r w:rsidR="0066435A" w:rsidRPr="007A0D39">
        <w:rPr>
          <w:sz w:val="28"/>
          <w:szCs w:val="28"/>
        </w:rPr>
        <w:t>nâng cao hiệu quả quản lý và sử dụng viện trợ trên địa bàn tỉnh</w:t>
      </w:r>
      <w:r w:rsidR="00081CC5" w:rsidRPr="007A0D39">
        <w:rPr>
          <w:sz w:val="28"/>
          <w:szCs w:val="28"/>
        </w:rPr>
        <w:t xml:space="preserve">. </w:t>
      </w:r>
      <w:r w:rsidR="0066435A" w:rsidRPr="007A0D39">
        <w:rPr>
          <w:sz w:val="28"/>
          <w:szCs w:val="28"/>
        </w:rPr>
        <w:t>Thực hiện công tác kiểm tra</w:t>
      </w:r>
      <w:r w:rsidR="000D5265" w:rsidRPr="007A0D39">
        <w:rPr>
          <w:sz w:val="28"/>
          <w:szCs w:val="28"/>
        </w:rPr>
        <w:t>,</w:t>
      </w:r>
      <w:r w:rsidR="0066435A" w:rsidRPr="007A0D39">
        <w:rPr>
          <w:sz w:val="28"/>
          <w:szCs w:val="28"/>
        </w:rPr>
        <w:t xml:space="preserve"> giám sát việc tiếp nhận, </w:t>
      </w:r>
      <w:r w:rsidR="00081CC5" w:rsidRPr="007A0D39">
        <w:rPr>
          <w:sz w:val="28"/>
          <w:szCs w:val="28"/>
        </w:rPr>
        <w:t>phê duyệt, triển khai thực hiện theo thẩm quyền đối với các cơ quan, đơn vị</w:t>
      </w:r>
      <w:r w:rsidR="009A08A0" w:rsidRPr="007A0D39">
        <w:rPr>
          <w:sz w:val="28"/>
          <w:szCs w:val="28"/>
        </w:rPr>
        <w:t xml:space="preserve"> </w:t>
      </w:r>
      <w:r w:rsidR="00081CC5" w:rsidRPr="007A0D39">
        <w:rPr>
          <w:sz w:val="28"/>
          <w:szCs w:val="28"/>
        </w:rPr>
        <w:t>tiếp nhận viện trợ theo quy định</w:t>
      </w:r>
      <w:r w:rsidR="0066435A" w:rsidRPr="007A0D39">
        <w:rPr>
          <w:sz w:val="28"/>
          <w:szCs w:val="28"/>
        </w:rPr>
        <w:t>.</w:t>
      </w:r>
      <w:r w:rsidR="00827EA9" w:rsidRPr="007A0D39">
        <w:rPr>
          <w:sz w:val="28"/>
          <w:szCs w:val="28"/>
        </w:rPr>
        <w:t xml:space="preserve"> </w:t>
      </w:r>
      <w:r w:rsidR="00BD19A9" w:rsidRPr="007A0D39">
        <w:rPr>
          <w:sz w:val="28"/>
          <w:szCs w:val="28"/>
        </w:rPr>
        <w:t xml:space="preserve">Xử lý các vấn đề liên quan thuộc thẩm </w:t>
      </w:r>
      <w:r w:rsidR="00BD19A9" w:rsidRPr="007A0D39">
        <w:rPr>
          <w:sz w:val="28"/>
          <w:szCs w:val="28"/>
        </w:rPr>
        <w:lastRenderedPageBreak/>
        <w:t>quyền và kiến nghị Ủy ban nhân dân tỉnh xem xét, quyết định những vấn đề vượt thẩm quyền.</w:t>
      </w:r>
    </w:p>
    <w:p w14:paraId="73CC2984" w14:textId="77777777" w:rsidR="006E3035" w:rsidRPr="007A0D39" w:rsidRDefault="00827EA9" w:rsidP="004305E8">
      <w:pPr>
        <w:spacing w:after="120"/>
        <w:ind w:firstLine="720"/>
        <w:jc w:val="both"/>
        <w:rPr>
          <w:sz w:val="28"/>
          <w:szCs w:val="28"/>
        </w:rPr>
      </w:pPr>
      <w:r w:rsidRPr="007A0D39">
        <w:rPr>
          <w:sz w:val="28"/>
          <w:szCs w:val="28"/>
        </w:rPr>
        <w:t>đ</w:t>
      </w:r>
      <w:r w:rsidR="00F85D43" w:rsidRPr="007A0D39">
        <w:rPr>
          <w:sz w:val="28"/>
          <w:szCs w:val="28"/>
        </w:rPr>
        <w:t>)</w:t>
      </w:r>
      <w:r w:rsidR="006E3035" w:rsidRPr="007A0D39">
        <w:rPr>
          <w:sz w:val="28"/>
          <w:szCs w:val="28"/>
        </w:rPr>
        <w:t xml:space="preserve"> </w:t>
      </w:r>
      <w:r w:rsidRPr="007A0D39">
        <w:rPr>
          <w:sz w:val="28"/>
          <w:szCs w:val="28"/>
        </w:rPr>
        <w:t>T</w:t>
      </w:r>
      <w:r w:rsidR="0066435A" w:rsidRPr="007A0D39">
        <w:rPr>
          <w:sz w:val="28"/>
          <w:szCs w:val="28"/>
        </w:rPr>
        <w:t xml:space="preserve">rình </w:t>
      </w:r>
      <w:r w:rsidR="006E3035" w:rsidRPr="007A0D39">
        <w:rPr>
          <w:sz w:val="28"/>
          <w:szCs w:val="28"/>
        </w:rPr>
        <w:t xml:space="preserve">Ủy ban nhân dân tỉnh báo cáo tình hình tiếp nhận viện trợ, tình hình thực hiện, giải ngân khoản viện trợ 06 tháng (chậm nhất vào ngày 10 tháng 7) và hàng năm (chậm nhất vào ngày 10 tháng 01 của năm tiếp theo); báo cáo kết thúc khoản viện trợ </w:t>
      </w:r>
      <w:r w:rsidR="00BE14BC" w:rsidRPr="007A0D39">
        <w:rPr>
          <w:sz w:val="28"/>
          <w:szCs w:val="28"/>
        </w:rPr>
        <w:t>(</w:t>
      </w:r>
      <w:r w:rsidR="006E3035" w:rsidRPr="007A0D39">
        <w:rPr>
          <w:sz w:val="28"/>
          <w:szCs w:val="28"/>
        </w:rPr>
        <w:t>chậm nhất không quá 06 tháng sau khi kết thúc thực hiện</w:t>
      </w:r>
      <w:r w:rsidR="00BE14BC" w:rsidRPr="007A0D39">
        <w:rPr>
          <w:sz w:val="28"/>
          <w:szCs w:val="28"/>
        </w:rPr>
        <w:t>)</w:t>
      </w:r>
      <w:r w:rsidR="006E3035" w:rsidRPr="007A0D39">
        <w:rPr>
          <w:sz w:val="28"/>
          <w:szCs w:val="28"/>
        </w:rPr>
        <w:t xml:space="preserve"> và báo cáo đột xuất khi có yêu cầu.</w:t>
      </w:r>
    </w:p>
    <w:p w14:paraId="7A619852" w14:textId="77777777" w:rsidR="006E3035" w:rsidRPr="007A0D39" w:rsidRDefault="006E3035" w:rsidP="004305E8">
      <w:pPr>
        <w:spacing w:after="120"/>
        <w:ind w:firstLine="720"/>
        <w:jc w:val="both"/>
        <w:rPr>
          <w:sz w:val="28"/>
          <w:szCs w:val="28"/>
        </w:rPr>
      </w:pPr>
      <w:bookmarkStart w:id="34" w:name="dieu_31"/>
      <w:r w:rsidRPr="007A0D39">
        <w:rPr>
          <w:sz w:val="28"/>
          <w:szCs w:val="28"/>
        </w:rPr>
        <w:t>3. Sở Tài chính</w:t>
      </w:r>
      <w:bookmarkEnd w:id="34"/>
    </w:p>
    <w:p w14:paraId="0D1D8D3C" w14:textId="77777777" w:rsidR="00BE14BC" w:rsidRPr="007A0D39" w:rsidRDefault="00BE14BC" w:rsidP="004305E8">
      <w:pPr>
        <w:spacing w:after="120"/>
        <w:ind w:firstLine="720"/>
        <w:jc w:val="both"/>
        <w:rPr>
          <w:sz w:val="28"/>
          <w:szCs w:val="28"/>
        </w:rPr>
      </w:pPr>
      <w:r w:rsidRPr="007A0D39">
        <w:rPr>
          <w:sz w:val="28"/>
          <w:szCs w:val="28"/>
        </w:rPr>
        <w:t xml:space="preserve">Là cơ quan tham mưu giúp Ủy ban nhân dân tỉnh quản lý tài chính đối với </w:t>
      </w:r>
      <w:r w:rsidR="00AC0C53" w:rsidRPr="007A0D39">
        <w:rPr>
          <w:sz w:val="28"/>
          <w:szCs w:val="28"/>
        </w:rPr>
        <w:t xml:space="preserve">các khoản viện trợ thuộc phạm vi điều chỉnh của Quy chế này, </w:t>
      </w:r>
      <w:r w:rsidRPr="007A0D39">
        <w:rPr>
          <w:sz w:val="28"/>
          <w:szCs w:val="28"/>
        </w:rPr>
        <w:t>có trách nhiệm:</w:t>
      </w:r>
    </w:p>
    <w:p w14:paraId="41BFEB9F" w14:textId="77777777" w:rsidR="00BE14BC" w:rsidRPr="007A0D39" w:rsidRDefault="00275C0C" w:rsidP="004305E8">
      <w:pPr>
        <w:spacing w:after="120"/>
        <w:ind w:firstLine="720"/>
        <w:jc w:val="both"/>
        <w:rPr>
          <w:sz w:val="28"/>
          <w:szCs w:val="28"/>
        </w:rPr>
      </w:pPr>
      <w:r w:rsidRPr="007A0D39">
        <w:rPr>
          <w:sz w:val="28"/>
          <w:szCs w:val="28"/>
        </w:rPr>
        <w:t xml:space="preserve">a) </w:t>
      </w:r>
      <w:r w:rsidR="00D050A4" w:rsidRPr="007A0D39">
        <w:rPr>
          <w:sz w:val="28"/>
          <w:szCs w:val="28"/>
        </w:rPr>
        <w:t>Chủ trì, phối hợp với các cơ quan liên quan hướng dẫn</w:t>
      </w:r>
      <w:r w:rsidRPr="007A0D39">
        <w:rPr>
          <w:sz w:val="28"/>
          <w:szCs w:val="28"/>
        </w:rPr>
        <w:t xml:space="preserve"> chủ khoản viện trợ </w:t>
      </w:r>
      <w:r w:rsidR="00D050A4" w:rsidRPr="007A0D39">
        <w:rPr>
          <w:sz w:val="28"/>
          <w:szCs w:val="28"/>
        </w:rPr>
        <w:t xml:space="preserve">việc quản lý tài chính đối với các khoản viện trợ, </w:t>
      </w:r>
      <w:r w:rsidR="0066435A" w:rsidRPr="007A0D39">
        <w:rPr>
          <w:sz w:val="28"/>
          <w:szCs w:val="28"/>
        </w:rPr>
        <w:t>các thủ tục quyết toán sau khi chương trình, dự án kết thúc.</w:t>
      </w:r>
    </w:p>
    <w:p w14:paraId="7ABF0EC5" w14:textId="77777777" w:rsidR="006E3035" w:rsidRPr="007A0D39" w:rsidRDefault="00F85D43" w:rsidP="004305E8">
      <w:pPr>
        <w:spacing w:after="120"/>
        <w:ind w:firstLine="720"/>
        <w:jc w:val="both"/>
        <w:rPr>
          <w:sz w:val="28"/>
          <w:szCs w:val="28"/>
        </w:rPr>
      </w:pPr>
      <w:r w:rsidRPr="007A0D39">
        <w:rPr>
          <w:sz w:val="28"/>
          <w:szCs w:val="28"/>
        </w:rPr>
        <w:t>b)</w:t>
      </w:r>
      <w:r w:rsidR="006E3035" w:rsidRPr="007A0D39">
        <w:rPr>
          <w:sz w:val="28"/>
          <w:szCs w:val="28"/>
        </w:rPr>
        <w:t xml:space="preserve"> </w:t>
      </w:r>
      <w:r w:rsidR="00DD3056" w:rsidRPr="007A0D39">
        <w:rPr>
          <w:sz w:val="28"/>
          <w:szCs w:val="28"/>
        </w:rPr>
        <w:t>Tham gia thẩm định và đóng góp ý kiến về việc tiếp nhận các khoản viện trợ</w:t>
      </w:r>
      <w:r w:rsidR="00081CC5" w:rsidRPr="007A0D39">
        <w:rPr>
          <w:sz w:val="28"/>
          <w:szCs w:val="28"/>
        </w:rPr>
        <w:t xml:space="preserve">; </w:t>
      </w:r>
      <w:r w:rsidR="006E3035" w:rsidRPr="007A0D39">
        <w:rPr>
          <w:sz w:val="28"/>
          <w:szCs w:val="28"/>
        </w:rPr>
        <w:t>thẩm định khả năng đóng góp vốn đối ứng (nguồn vốn chi thường xuyên); các nội dung về cơ chế tài chính trong nước đối với khoản viện trợ</w:t>
      </w:r>
      <w:r w:rsidR="0066435A" w:rsidRPr="007A0D39">
        <w:rPr>
          <w:sz w:val="28"/>
          <w:szCs w:val="28"/>
        </w:rPr>
        <w:t>; báo cáo quyết toán thu chi nguồn vốn viện trợ theo quy định</w:t>
      </w:r>
      <w:r w:rsidR="00827EA9" w:rsidRPr="007A0D39">
        <w:rPr>
          <w:sz w:val="28"/>
          <w:szCs w:val="28"/>
        </w:rPr>
        <w:t>.</w:t>
      </w:r>
    </w:p>
    <w:p w14:paraId="0EA69DDF" w14:textId="77777777" w:rsidR="008D4829" w:rsidRPr="007A0D39" w:rsidRDefault="00F85D43" w:rsidP="004305E8">
      <w:pPr>
        <w:spacing w:after="120"/>
        <w:ind w:firstLine="720"/>
        <w:jc w:val="both"/>
        <w:rPr>
          <w:sz w:val="28"/>
          <w:szCs w:val="28"/>
        </w:rPr>
      </w:pPr>
      <w:r w:rsidRPr="007A0D39">
        <w:rPr>
          <w:sz w:val="28"/>
          <w:szCs w:val="28"/>
        </w:rPr>
        <w:t>c)</w:t>
      </w:r>
      <w:r w:rsidR="008D4829" w:rsidRPr="007A0D39">
        <w:rPr>
          <w:sz w:val="28"/>
          <w:szCs w:val="28"/>
        </w:rPr>
        <w:t xml:space="preserve"> </w:t>
      </w:r>
      <w:r w:rsidR="006E3035" w:rsidRPr="007A0D39">
        <w:rPr>
          <w:sz w:val="28"/>
          <w:szCs w:val="28"/>
        </w:rPr>
        <w:t xml:space="preserve">Chủ trì, phối hợp với </w:t>
      </w:r>
      <w:r w:rsidR="00A72238" w:rsidRPr="007A0D39">
        <w:rPr>
          <w:sz w:val="28"/>
          <w:szCs w:val="28"/>
        </w:rPr>
        <w:t>các cơ quan liên quan tham mưu Ủy ban nhân dân tỉnh cân đối</w:t>
      </w:r>
      <w:r w:rsidR="006E3035" w:rsidRPr="007A0D39">
        <w:rPr>
          <w:sz w:val="28"/>
          <w:szCs w:val="28"/>
        </w:rPr>
        <w:t xml:space="preserve"> bố trí vốn đối ứng</w:t>
      </w:r>
      <w:r w:rsidR="007A5A96" w:rsidRPr="007A0D39">
        <w:rPr>
          <w:sz w:val="28"/>
          <w:szCs w:val="28"/>
        </w:rPr>
        <w:t xml:space="preserve"> trong kế hoạch ngân sách Nhà nước hàng năm cho các đơn vị thuộc đối tượng được cấp ngân sách để thực hiện các khoản viện trợ không hoàn lại đã cam kết với bên tài trợ theo quy định của Luật Ngân sách Nhà nước.</w:t>
      </w:r>
    </w:p>
    <w:p w14:paraId="290322B2" w14:textId="77777777" w:rsidR="008D4829" w:rsidRPr="007A0D39" w:rsidRDefault="00F85D43" w:rsidP="004305E8">
      <w:pPr>
        <w:spacing w:after="120"/>
        <w:ind w:firstLine="720"/>
        <w:jc w:val="both"/>
        <w:rPr>
          <w:sz w:val="28"/>
          <w:szCs w:val="28"/>
        </w:rPr>
      </w:pPr>
      <w:r w:rsidRPr="007A0D39">
        <w:rPr>
          <w:sz w:val="28"/>
          <w:szCs w:val="28"/>
        </w:rPr>
        <w:t>d)</w:t>
      </w:r>
      <w:r w:rsidR="003049F8" w:rsidRPr="007A0D39">
        <w:rPr>
          <w:sz w:val="28"/>
          <w:szCs w:val="28"/>
        </w:rPr>
        <w:t xml:space="preserve"> Thực hiện quản lý thu, chi ngân sách nhà nước đối với các khoản viện trợ thuộc nguồn thu ngân sách nhà nước theo quy định của pháp luật về ngân sách nhà nước và quản lý tài chính quy định tại Nghị định số </w:t>
      </w:r>
      <w:hyperlink r:id="rId21" w:tgtFrame="_blank" w:tooltip="Nghị định 80/2020/NĐ-CP" w:history="1">
        <w:r w:rsidR="003049F8" w:rsidRPr="007A0D39">
          <w:rPr>
            <w:rStyle w:val="Hyperlink"/>
            <w:sz w:val="28"/>
            <w:szCs w:val="28"/>
          </w:rPr>
          <w:t>80/2020/NĐ-CP</w:t>
        </w:r>
      </w:hyperlink>
      <w:r w:rsidR="003049F8" w:rsidRPr="007A0D39">
        <w:rPr>
          <w:sz w:val="28"/>
          <w:szCs w:val="28"/>
        </w:rPr>
        <w:t xml:space="preserve"> và </w:t>
      </w:r>
      <w:r w:rsidR="00745553" w:rsidRPr="007A0D39">
        <w:rPr>
          <w:sz w:val="28"/>
          <w:szCs w:val="28"/>
        </w:rPr>
        <w:t>Thông tư</w:t>
      </w:r>
      <w:r w:rsidR="003049F8" w:rsidRPr="007A0D39">
        <w:rPr>
          <w:sz w:val="28"/>
          <w:szCs w:val="28"/>
        </w:rPr>
        <w:t xml:space="preserve"> </w:t>
      </w:r>
      <w:r w:rsidR="00207FB3" w:rsidRPr="007A0D39">
        <w:rPr>
          <w:sz w:val="28"/>
          <w:szCs w:val="28"/>
        </w:rPr>
        <w:t>23/2022/TT-BTC.</w:t>
      </w:r>
    </w:p>
    <w:p w14:paraId="7856C05B" w14:textId="77777777" w:rsidR="006E3035" w:rsidRPr="007A0D39" w:rsidRDefault="00F85D43" w:rsidP="004305E8">
      <w:pPr>
        <w:spacing w:after="120"/>
        <w:ind w:firstLine="720"/>
        <w:jc w:val="both"/>
        <w:rPr>
          <w:sz w:val="28"/>
          <w:szCs w:val="28"/>
        </w:rPr>
      </w:pPr>
      <w:r w:rsidRPr="007A0D39">
        <w:rPr>
          <w:sz w:val="28"/>
          <w:szCs w:val="28"/>
        </w:rPr>
        <w:t xml:space="preserve">đ) </w:t>
      </w:r>
      <w:r w:rsidR="006E3035" w:rsidRPr="007A0D39">
        <w:rPr>
          <w:sz w:val="28"/>
          <w:szCs w:val="28"/>
        </w:rPr>
        <w:t xml:space="preserve">Tham mưu </w:t>
      </w:r>
      <w:r w:rsidR="00207FB3" w:rsidRPr="007A0D39">
        <w:rPr>
          <w:sz w:val="28"/>
          <w:szCs w:val="28"/>
        </w:rPr>
        <w:t>Ủy ban nhân dân tỉnh</w:t>
      </w:r>
      <w:r w:rsidR="006E3035" w:rsidRPr="007A0D39">
        <w:rPr>
          <w:sz w:val="28"/>
          <w:szCs w:val="28"/>
        </w:rPr>
        <w:t xml:space="preserve"> báo cáo tài chính, các nguồn vốn, tài sản tiếp nhận theo quy định</w:t>
      </w:r>
      <w:r w:rsidR="00D050A4" w:rsidRPr="007A0D39">
        <w:rPr>
          <w:sz w:val="28"/>
          <w:szCs w:val="28"/>
        </w:rPr>
        <w:t>.</w:t>
      </w:r>
    </w:p>
    <w:p w14:paraId="331E5E04" w14:textId="77777777" w:rsidR="006E3035" w:rsidRPr="007A0D39" w:rsidRDefault="00F85D43" w:rsidP="004305E8">
      <w:pPr>
        <w:spacing w:after="120"/>
        <w:ind w:firstLine="720"/>
        <w:jc w:val="both"/>
        <w:rPr>
          <w:sz w:val="28"/>
          <w:szCs w:val="28"/>
        </w:rPr>
      </w:pPr>
      <w:r w:rsidRPr="007A0D39">
        <w:rPr>
          <w:sz w:val="28"/>
          <w:szCs w:val="28"/>
        </w:rPr>
        <w:t>e)</w:t>
      </w:r>
      <w:r w:rsidR="006E3035" w:rsidRPr="007A0D39">
        <w:rPr>
          <w:sz w:val="28"/>
          <w:szCs w:val="28"/>
        </w:rPr>
        <w:t xml:space="preserve">  Kiểm tra, giám sát tình hình quản lý tài chính và tuân thủ quy định tài chính đối với các </w:t>
      </w:r>
      <w:r w:rsidR="008B1757" w:rsidRPr="007A0D39">
        <w:rPr>
          <w:sz w:val="28"/>
          <w:szCs w:val="28"/>
        </w:rPr>
        <w:t>cơ quan</w:t>
      </w:r>
      <w:r w:rsidR="006E3035" w:rsidRPr="007A0D39">
        <w:rPr>
          <w:sz w:val="28"/>
          <w:szCs w:val="28"/>
        </w:rPr>
        <w:t>, đơn vị tiếp nhận viện trợ theo quy định</w:t>
      </w:r>
      <w:r w:rsidR="000D5265" w:rsidRPr="007A0D39">
        <w:rPr>
          <w:sz w:val="28"/>
          <w:szCs w:val="28"/>
        </w:rPr>
        <w:t>.</w:t>
      </w:r>
    </w:p>
    <w:p w14:paraId="2F099C24" w14:textId="77777777" w:rsidR="006E3035" w:rsidRPr="007A0D39" w:rsidRDefault="003049F8" w:rsidP="004305E8">
      <w:pPr>
        <w:spacing w:after="120"/>
        <w:ind w:firstLine="720"/>
        <w:jc w:val="both"/>
        <w:rPr>
          <w:sz w:val="28"/>
          <w:szCs w:val="28"/>
        </w:rPr>
      </w:pPr>
      <w:r w:rsidRPr="007A0D39">
        <w:rPr>
          <w:sz w:val="28"/>
          <w:szCs w:val="28"/>
        </w:rPr>
        <w:t>4</w:t>
      </w:r>
      <w:r w:rsidR="006E3035" w:rsidRPr="007A0D39">
        <w:rPr>
          <w:sz w:val="28"/>
          <w:szCs w:val="28"/>
        </w:rPr>
        <w:t>. Công an tỉnh</w:t>
      </w:r>
    </w:p>
    <w:p w14:paraId="1EB7DF02" w14:textId="77777777" w:rsidR="006E3035" w:rsidRPr="007A0D39" w:rsidRDefault="00F85D43" w:rsidP="004305E8">
      <w:pPr>
        <w:spacing w:after="120"/>
        <w:ind w:firstLine="720"/>
        <w:jc w:val="both"/>
        <w:rPr>
          <w:sz w:val="28"/>
          <w:szCs w:val="28"/>
        </w:rPr>
      </w:pPr>
      <w:r w:rsidRPr="007A0D39">
        <w:rPr>
          <w:sz w:val="28"/>
          <w:szCs w:val="28"/>
        </w:rPr>
        <w:t xml:space="preserve">a) </w:t>
      </w:r>
      <w:r w:rsidR="006E3035" w:rsidRPr="007A0D39">
        <w:rPr>
          <w:sz w:val="28"/>
          <w:szCs w:val="28"/>
        </w:rPr>
        <w:t>Tham mưu Ủy ban nhân dân tỉnh thực hiện công tác đảm bảo an ninh chính trị và trật tự an toàn xã hội trong quản lý và sử dụng các khoản viện trợ nước ngoài trên địa bàn tỉnh.</w:t>
      </w:r>
    </w:p>
    <w:p w14:paraId="0EF2FF9C" w14:textId="77777777" w:rsidR="005C69B1" w:rsidRPr="007A0D39" w:rsidRDefault="00F85D43" w:rsidP="004305E8">
      <w:pPr>
        <w:spacing w:after="120"/>
        <w:ind w:firstLine="720"/>
        <w:jc w:val="both"/>
        <w:rPr>
          <w:sz w:val="28"/>
          <w:szCs w:val="28"/>
        </w:rPr>
      </w:pPr>
      <w:r w:rsidRPr="007A0D39">
        <w:rPr>
          <w:sz w:val="28"/>
          <w:szCs w:val="28"/>
        </w:rPr>
        <w:t>b)</w:t>
      </w:r>
      <w:r w:rsidR="006E3035" w:rsidRPr="007A0D39">
        <w:rPr>
          <w:sz w:val="28"/>
          <w:szCs w:val="28"/>
        </w:rPr>
        <w:t xml:space="preserve"> </w:t>
      </w:r>
      <w:bookmarkStart w:id="35" w:name="_Hlk120013239"/>
      <w:r w:rsidR="005C69B1" w:rsidRPr="007A0D39">
        <w:rPr>
          <w:sz w:val="28"/>
          <w:szCs w:val="28"/>
        </w:rPr>
        <w:t>Hướng dẫn và hỗ trợ các cơ quan, tổ chức Việt Nam thực hiện đúng quy định của pháp luật Việt Nam về bảo vệ an ninh quốc gia và giữ gìn trật tự an toàn xã hội trong quá trình tiếp nhận và sử dụng các khoản viện trợ.</w:t>
      </w:r>
      <w:bookmarkEnd w:id="35"/>
    </w:p>
    <w:p w14:paraId="1B44B9C6" w14:textId="77777777" w:rsidR="006E3035" w:rsidRPr="007A0D39" w:rsidRDefault="00F85D43" w:rsidP="004305E8">
      <w:pPr>
        <w:spacing w:after="120"/>
        <w:ind w:firstLine="720"/>
        <w:jc w:val="both"/>
        <w:rPr>
          <w:sz w:val="28"/>
          <w:szCs w:val="28"/>
        </w:rPr>
      </w:pPr>
      <w:r w:rsidRPr="007A0D39">
        <w:rPr>
          <w:sz w:val="28"/>
          <w:szCs w:val="28"/>
        </w:rPr>
        <w:t>c)</w:t>
      </w:r>
      <w:r w:rsidR="006E3035" w:rsidRPr="007A0D39">
        <w:rPr>
          <w:sz w:val="28"/>
          <w:szCs w:val="28"/>
        </w:rPr>
        <w:t xml:space="preserve"> </w:t>
      </w:r>
      <w:r w:rsidR="006E61BD" w:rsidRPr="007A0D39">
        <w:rPr>
          <w:sz w:val="28"/>
          <w:szCs w:val="28"/>
        </w:rPr>
        <w:t>Tham gia thẩm định và đóng góp ý kiến về việc tiếp nhận các khoản viện trợ theo quy định.</w:t>
      </w:r>
    </w:p>
    <w:p w14:paraId="369799F3" w14:textId="77777777" w:rsidR="006E3035" w:rsidRPr="007A0D39" w:rsidRDefault="00F85D43" w:rsidP="004305E8">
      <w:pPr>
        <w:spacing w:after="120"/>
        <w:ind w:firstLine="720"/>
        <w:jc w:val="both"/>
        <w:rPr>
          <w:sz w:val="28"/>
          <w:szCs w:val="28"/>
        </w:rPr>
      </w:pPr>
      <w:r w:rsidRPr="007A0D39">
        <w:rPr>
          <w:sz w:val="28"/>
          <w:szCs w:val="28"/>
        </w:rPr>
        <w:lastRenderedPageBreak/>
        <w:t>d)</w:t>
      </w:r>
      <w:r w:rsidR="006E3035" w:rsidRPr="007A0D39">
        <w:rPr>
          <w:sz w:val="28"/>
          <w:szCs w:val="28"/>
        </w:rPr>
        <w:t xml:space="preserve"> Phối hợp</w:t>
      </w:r>
      <w:r w:rsidR="00D47E3B" w:rsidRPr="007A0D39">
        <w:rPr>
          <w:sz w:val="28"/>
          <w:szCs w:val="28"/>
        </w:rPr>
        <w:t xml:space="preserve"> với</w:t>
      </w:r>
      <w:r w:rsidR="006E3035" w:rsidRPr="007A0D39">
        <w:rPr>
          <w:sz w:val="28"/>
          <w:szCs w:val="28"/>
        </w:rPr>
        <w:t xml:space="preserve"> các cơ quan liên quan </w:t>
      </w:r>
      <w:r w:rsidR="007B3ADA" w:rsidRPr="007A0D39">
        <w:rPr>
          <w:sz w:val="28"/>
          <w:szCs w:val="28"/>
        </w:rPr>
        <w:t xml:space="preserve">thực hiện công tác </w:t>
      </w:r>
      <w:r w:rsidR="006E3035" w:rsidRPr="007A0D39">
        <w:rPr>
          <w:sz w:val="28"/>
          <w:szCs w:val="28"/>
        </w:rPr>
        <w:t xml:space="preserve">kiểm tra, giám sát việc tiếp nhận, </w:t>
      </w:r>
      <w:r w:rsidR="007B3ADA" w:rsidRPr="007A0D39">
        <w:rPr>
          <w:sz w:val="28"/>
          <w:szCs w:val="28"/>
        </w:rPr>
        <w:t xml:space="preserve">quản lý, </w:t>
      </w:r>
      <w:r w:rsidR="006E3035" w:rsidRPr="007A0D39">
        <w:rPr>
          <w:sz w:val="28"/>
          <w:szCs w:val="28"/>
        </w:rPr>
        <w:t xml:space="preserve">sử dụng </w:t>
      </w:r>
      <w:r w:rsidR="007B3ADA" w:rsidRPr="007A0D39">
        <w:rPr>
          <w:sz w:val="28"/>
          <w:szCs w:val="28"/>
        </w:rPr>
        <w:t xml:space="preserve">các khoản </w:t>
      </w:r>
      <w:r w:rsidR="006E3035" w:rsidRPr="007A0D39">
        <w:rPr>
          <w:sz w:val="28"/>
          <w:szCs w:val="28"/>
        </w:rPr>
        <w:t>viện trợ</w:t>
      </w:r>
      <w:r w:rsidR="007B3ADA" w:rsidRPr="007A0D39">
        <w:rPr>
          <w:sz w:val="28"/>
          <w:szCs w:val="28"/>
        </w:rPr>
        <w:t xml:space="preserve"> theo quy định hiện hành,</w:t>
      </w:r>
      <w:r w:rsidR="006E3035" w:rsidRPr="007A0D39">
        <w:rPr>
          <w:sz w:val="28"/>
          <w:szCs w:val="28"/>
        </w:rPr>
        <w:t xml:space="preserve"> đảm bảo an ninh chính trị và trật tự an toàn xã hội.</w:t>
      </w:r>
    </w:p>
    <w:p w14:paraId="70F9E1E1" w14:textId="77777777" w:rsidR="006E3035" w:rsidRPr="007A0D39" w:rsidRDefault="00F85D43" w:rsidP="004305E8">
      <w:pPr>
        <w:spacing w:after="120"/>
        <w:ind w:firstLine="720"/>
        <w:jc w:val="both"/>
        <w:rPr>
          <w:sz w:val="28"/>
          <w:szCs w:val="28"/>
        </w:rPr>
      </w:pPr>
      <w:r w:rsidRPr="007A0D39">
        <w:rPr>
          <w:sz w:val="28"/>
          <w:szCs w:val="28"/>
        </w:rPr>
        <w:t xml:space="preserve">đ) </w:t>
      </w:r>
      <w:r w:rsidR="006E3035" w:rsidRPr="007A0D39">
        <w:rPr>
          <w:sz w:val="28"/>
          <w:szCs w:val="28"/>
        </w:rPr>
        <w:t>Tiến hành các nhiệm vụ theo thẩm quyền khi phát hiện dấu hiệu vi phạm pháp luật liên quan tới việc tiếp nhận và sử dụng các khoản viện trợ.</w:t>
      </w:r>
    </w:p>
    <w:p w14:paraId="3D5B7671" w14:textId="77777777" w:rsidR="00207FB3" w:rsidRPr="007A0D39" w:rsidRDefault="00207FB3" w:rsidP="004305E8">
      <w:pPr>
        <w:spacing w:after="120"/>
        <w:ind w:firstLine="720"/>
        <w:jc w:val="both"/>
        <w:rPr>
          <w:sz w:val="28"/>
          <w:szCs w:val="28"/>
        </w:rPr>
      </w:pPr>
      <w:r w:rsidRPr="007A0D39">
        <w:rPr>
          <w:sz w:val="28"/>
          <w:szCs w:val="28"/>
        </w:rPr>
        <w:t>5. Kho Bạc nhà nước tỉnh</w:t>
      </w:r>
    </w:p>
    <w:p w14:paraId="78DB90B5" w14:textId="77777777" w:rsidR="00207FB3" w:rsidRPr="007A0D39" w:rsidRDefault="00F85D43" w:rsidP="004305E8">
      <w:pPr>
        <w:spacing w:after="120"/>
        <w:ind w:firstLine="720"/>
        <w:jc w:val="both"/>
        <w:rPr>
          <w:sz w:val="28"/>
          <w:szCs w:val="28"/>
        </w:rPr>
      </w:pPr>
      <w:r w:rsidRPr="007A0D39">
        <w:rPr>
          <w:sz w:val="28"/>
          <w:szCs w:val="28"/>
        </w:rPr>
        <w:t>a)</w:t>
      </w:r>
      <w:r w:rsidR="00207FB3" w:rsidRPr="007A0D39">
        <w:rPr>
          <w:sz w:val="28"/>
          <w:szCs w:val="28"/>
        </w:rPr>
        <w:t xml:space="preserve"> Phối hợp với Sở Tài chính hướng dẫn các cơ quan, tổ chức về quản lý tài chính đối với các khoản viện trợ theo quy định.</w:t>
      </w:r>
    </w:p>
    <w:p w14:paraId="1A4B70C8" w14:textId="77777777" w:rsidR="00207FB3" w:rsidRPr="007A0D39" w:rsidRDefault="00F85D43" w:rsidP="004305E8">
      <w:pPr>
        <w:spacing w:after="120"/>
        <w:ind w:firstLine="720"/>
        <w:jc w:val="both"/>
        <w:rPr>
          <w:sz w:val="28"/>
          <w:szCs w:val="28"/>
        </w:rPr>
      </w:pPr>
      <w:r w:rsidRPr="007A0D39">
        <w:rPr>
          <w:sz w:val="28"/>
          <w:szCs w:val="28"/>
        </w:rPr>
        <w:t>b)</w:t>
      </w:r>
      <w:r w:rsidR="000465D2" w:rsidRPr="007A0D39">
        <w:rPr>
          <w:sz w:val="28"/>
          <w:szCs w:val="28"/>
        </w:rPr>
        <w:t xml:space="preserve"> </w:t>
      </w:r>
      <w:r w:rsidR="00207FB3" w:rsidRPr="007A0D39">
        <w:rPr>
          <w:sz w:val="28"/>
          <w:szCs w:val="28"/>
        </w:rPr>
        <w:t>Thực hiện công tác quản lý nhà nước theo thẩm quyền đối với các hoạt động kiểm soát chi, giải ngân, hạch toán và ghi thu ghi chi đối với các khoản viện trợ theo quy định.</w:t>
      </w:r>
    </w:p>
    <w:p w14:paraId="5B327A67" w14:textId="77777777" w:rsidR="00207FB3" w:rsidRPr="007A0D39" w:rsidRDefault="00207FB3" w:rsidP="004305E8">
      <w:pPr>
        <w:spacing w:after="120"/>
        <w:ind w:firstLine="720"/>
        <w:jc w:val="both"/>
        <w:rPr>
          <w:sz w:val="28"/>
          <w:szCs w:val="28"/>
        </w:rPr>
      </w:pPr>
      <w:r w:rsidRPr="007A0D39">
        <w:rPr>
          <w:sz w:val="28"/>
          <w:szCs w:val="28"/>
        </w:rPr>
        <w:t>6. Sở Nội vụ</w:t>
      </w:r>
    </w:p>
    <w:p w14:paraId="3A8EA1C7" w14:textId="77777777" w:rsidR="00207FB3" w:rsidRPr="007A0D39" w:rsidRDefault="00F85D43" w:rsidP="004305E8">
      <w:pPr>
        <w:spacing w:after="120"/>
        <w:ind w:firstLine="720"/>
        <w:jc w:val="both"/>
        <w:rPr>
          <w:sz w:val="28"/>
          <w:szCs w:val="28"/>
        </w:rPr>
      </w:pPr>
      <w:r w:rsidRPr="007A0D39">
        <w:rPr>
          <w:sz w:val="28"/>
          <w:szCs w:val="28"/>
        </w:rPr>
        <w:t>a)</w:t>
      </w:r>
      <w:r w:rsidR="00207FB3" w:rsidRPr="007A0D39">
        <w:rPr>
          <w:sz w:val="28"/>
          <w:szCs w:val="28"/>
        </w:rPr>
        <w:t xml:space="preserve"> </w:t>
      </w:r>
      <w:r w:rsidR="006E61BD" w:rsidRPr="007A0D39">
        <w:rPr>
          <w:sz w:val="28"/>
          <w:szCs w:val="28"/>
        </w:rPr>
        <w:t>Tham gia thẩm định và đóng góp ý kiến về việc tiếp nhận các khoản viện trợ theo quy định.</w:t>
      </w:r>
    </w:p>
    <w:p w14:paraId="0CE11967" w14:textId="77777777" w:rsidR="00207FB3" w:rsidRPr="007A0D39" w:rsidRDefault="00F85D43" w:rsidP="004305E8">
      <w:pPr>
        <w:spacing w:after="120"/>
        <w:ind w:firstLine="720"/>
        <w:jc w:val="both"/>
        <w:rPr>
          <w:sz w:val="28"/>
          <w:szCs w:val="28"/>
        </w:rPr>
      </w:pPr>
      <w:r w:rsidRPr="007A0D39">
        <w:rPr>
          <w:sz w:val="28"/>
          <w:szCs w:val="28"/>
        </w:rPr>
        <w:t>b)</w:t>
      </w:r>
      <w:r w:rsidR="00207FB3" w:rsidRPr="007A0D39">
        <w:rPr>
          <w:sz w:val="28"/>
          <w:szCs w:val="28"/>
        </w:rPr>
        <w:t xml:space="preserve"> Chủ trì hướng dẫn và hỗ trợ các cơ quan, </w:t>
      </w:r>
      <w:r w:rsidR="004E477C" w:rsidRPr="007A0D39">
        <w:rPr>
          <w:sz w:val="28"/>
          <w:szCs w:val="28"/>
        </w:rPr>
        <w:t>đơn vị</w:t>
      </w:r>
      <w:r w:rsidR="00207FB3" w:rsidRPr="007A0D39">
        <w:rPr>
          <w:sz w:val="28"/>
          <w:szCs w:val="28"/>
        </w:rPr>
        <w:t xml:space="preserve"> chấp hành thực hiện đường lối, chính sách tôn giáo của Nhà nước trong quá trình tiếp nhận và sử dụng các khoản viện trợ.</w:t>
      </w:r>
    </w:p>
    <w:p w14:paraId="32982A2F" w14:textId="77777777" w:rsidR="00B730C9" w:rsidRPr="007A0D39" w:rsidRDefault="00F85D43" w:rsidP="004305E8">
      <w:pPr>
        <w:spacing w:after="120"/>
        <w:ind w:firstLine="720"/>
        <w:jc w:val="both"/>
        <w:rPr>
          <w:sz w:val="28"/>
          <w:szCs w:val="28"/>
        </w:rPr>
      </w:pPr>
      <w:r w:rsidRPr="007A0D39">
        <w:rPr>
          <w:sz w:val="28"/>
          <w:szCs w:val="28"/>
        </w:rPr>
        <w:t>c)</w:t>
      </w:r>
      <w:r w:rsidR="00207FB3" w:rsidRPr="007A0D39">
        <w:rPr>
          <w:sz w:val="28"/>
          <w:szCs w:val="28"/>
        </w:rPr>
        <w:t xml:space="preserve"> Phối hợp với các cơ quan liên quan </w:t>
      </w:r>
      <w:r w:rsidR="00B730C9" w:rsidRPr="007A0D39">
        <w:rPr>
          <w:sz w:val="28"/>
          <w:szCs w:val="28"/>
        </w:rPr>
        <w:t>thực hiện công tác kiểm tra, giám sát việc tiếp nhận, quản lý, sử dụng các khoản viện trợ theo quy định hiện hành</w:t>
      </w:r>
      <w:r w:rsidR="00DD3056" w:rsidRPr="007A0D39">
        <w:rPr>
          <w:sz w:val="28"/>
          <w:szCs w:val="28"/>
        </w:rPr>
        <w:t>.</w:t>
      </w:r>
    </w:p>
    <w:p w14:paraId="12971588" w14:textId="77777777" w:rsidR="006E3035" w:rsidRPr="007A0D39" w:rsidRDefault="00207FB3" w:rsidP="004305E8">
      <w:pPr>
        <w:spacing w:after="120"/>
        <w:ind w:firstLine="720"/>
        <w:jc w:val="both"/>
        <w:rPr>
          <w:sz w:val="28"/>
          <w:szCs w:val="28"/>
        </w:rPr>
      </w:pPr>
      <w:r w:rsidRPr="007A0D39">
        <w:rPr>
          <w:sz w:val="28"/>
          <w:szCs w:val="28"/>
        </w:rPr>
        <w:t>7</w:t>
      </w:r>
      <w:r w:rsidR="006E3035" w:rsidRPr="007A0D39">
        <w:rPr>
          <w:sz w:val="28"/>
          <w:szCs w:val="28"/>
        </w:rPr>
        <w:t>. Các Sở, ban, ngành, đoàn thể tỉnh; Ủy ban nhân dân các huyện, thành phố</w:t>
      </w:r>
    </w:p>
    <w:p w14:paraId="4921CEAF" w14:textId="77777777" w:rsidR="006E3035" w:rsidRPr="007A0D39" w:rsidRDefault="00F85D43" w:rsidP="004305E8">
      <w:pPr>
        <w:spacing w:after="120"/>
        <w:ind w:firstLine="720"/>
        <w:jc w:val="both"/>
        <w:rPr>
          <w:sz w:val="28"/>
          <w:szCs w:val="28"/>
        </w:rPr>
      </w:pPr>
      <w:r w:rsidRPr="007A0D39">
        <w:rPr>
          <w:sz w:val="28"/>
          <w:szCs w:val="28"/>
        </w:rPr>
        <w:t>a)</w:t>
      </w:r>
      <w:r w:rsidR="006E3035" w:rsidRPr="007A0D39">
        <w:rPr>
          <w:sz w:val="28"/>
          <w:szCs w:val="28"/>
        </w:rPr>
        <w:t xml:space="preserve"> Thực hiện tiếp nhận, triển khai và quản lý, sử dụng các khoản viện trợ theo quy định. Không để xảy ra trường hợp tiếp nhận khoản viện trợ chưa được Chủ tịch Ủy ban nhân dân tỉnh phê duyệt. Đối với các khoản viện trợ được các </w:t>
      </w:r>
      <w:r w:rsidR="0063380E" w:rsidRPr="007A0D39">
        <w:rPr>
          <w:sz w:val="28"/>
          <w:szCs w:val="28"/>
        </w:rPr>
        <w:t>cơ quan T</w:t>
      </w:r>
      <w:r w:rsidR="006E3035" w:rsidRPr="007A0D39">
        <w:rPr>
          <w:sz w:val="28"/>
          <w:szCs w:val="28"/>
        </w:rPr>
        <w:t>rung ương tiếp nhận theo thẩm quyền, phân bổ về địa phương cần kịp thời báo cáo, xin ý kiến Ủy ban nhân dân tỉnh trước khi phối hợp thực hiện.</w:t>
      </w:r>
      <w:r w:rsidR="007A5A96" w:rsidRPr="007A0D39">
        <w:rPr>
          <w:sz w:val="28"/>
          <w:szCs w:val="28"/>
        </w:rPr>
        <w:t xml:space="preserve"> </w:t>
      </w:r>
      <w:r w:rsidR="00207FB3" w:rsidRPr="007A0D39">
        <w:rPr>
          <w:sz w:val="28"/>
          <w:szCs w:val="28"/>
        </w:rPr>
        <w:t xml:space="preserve"> </w:t>
      </w:r>
    </w:p>
    <w:p w14:paraId="3102E5F8" w14:textId="77777777" w:rsidR="006E61BD" w:rsidRPr="007A0D39" w:rsidRDefault="00F85D43" w:rsidP="004305E8">
      <w:pPr>
        <w:spacing w:after="120"/>
        <w:ind w:firstLine="720"/>
        <w:jc w:val="both"/>
        <w:rPr>
          <w:sz w:val="28"/>
          <w:szCs w:val="28"/>
        </w:rPr>
      </w:pPr>
      <w:r w:rsidRPr="007A0D39">
        <w:rPr>
          <w:sz w:val="28"/>
          <w:szCs w:val="28"/>
        </w:rPr>
        <w:t>b)</w:t>
      </w:r>
      <w:r w:rsidR="006E3035" w:rsidRPr="007A0D39">
        <w:rPr>
          <w:sz w:val="28"/>
          <w:szCs w:val="28"/>
        </w:rPr>
        <w:t xml:space="preserve"> </w:t>
      </w:r>
      <w:r w:rsidR="006E61BD" w:rsidRPr="007A0D39">
        <w:rPr>
          <w:sz w:val="28"/>
          <w:szCs w:val="28"/>
        </w:rPr>
        <w:t>Tham gia thẩm định và đóng góp ý kiến đối với các khoản viện trợ có nội dung liên quan đến lĩnh vực phụ trách.</w:t>
      </w:r>
    </w:p>
    <w:p w14:paraId="573D1F21" w14:textId="77777777" w:rsidR="006E3035" w:rsidRPr="007A0D39" w:rsidRDefault="00F85D43" w:rsidP="004305E8">
      <w:pPr>
        <w:spacing w:after="120"/>
        <w:ind w:firstLine="720"/>
        <w:jc w:val="both"/>
        <w:rPr>
          <w:sz w:val="28"/>
          <w:szCs w:val="28"/>
        </w:rPr>
      </w:pPr>
      <w:r w:rsidRPr="007A0D39">
        <w:rPr>
          <w:sz w:val="28"/>
          <w:szCs w:val="28"/>
        </w:rPr>
        <w:t xml:space="preserve">c) </w:t>
      </w:r>
      <w:r w:rsidR="006E3035" w:rsidRPr="007A0D39">
        <w:rPr>
          <w:sz w:val="28"/>
          <w:szCs w:val="28"/>
        </w:rPr>
        <w:t>Hướng dẫn đôn đốc các đơn vị trực thuộc tiếp nhận, triển khai thực hiện và quản lý các khoản viện trợ theo quy định.</w:t>
      </w:r>
    </w:p>
    <w:p w14:paraId="5EE00C21" w14:textId="77777777" w:rsidR="006E3035" w:rsidRPr="007A0D39" w:rsidRDefault="00F85D43" w:rsidP="004305E8">
      <w:pPr>
        <w:spacing w:after="120"/>
        <w:ind w:firstLine="720"/>
        <w:jc w:val="both"/>
        <w:rPr>
          <w:sz w:val="28"/>
          <w:szCs w:val="28"/>
        </w:rPr>
      </w:pPr>
      <w:r w:rsidRPr="007A0D39">
        <w:rPr>
          <w:sz w:val="28"/>
          <w:szCs w:val="28"/>
        </w:rPr>
        <w:t xml:space="preserve">d) </w:t>
      </w:r>
      <w:r w:rsidR="00DD3056" w:rsidRPr="007A0D39">
        <w:rPr>
          <w:sz w:val="28"/>
          <w:szCs w:val="28"/>
        </w:rPr>
        <w:t xml:space="preserve">Phối hợp với các cơ quan liên quan thực hiện công tác kiểm tra, giám sát việc tiếp nhận, quản lý, sử dụng các khoản viện </w:t>
      </w:r>
      <w:r w:rsidR="00D842FF" w:rsidRPr="007A0D39">
        <w:rPr>
          <w:sz w:val="28"/>
          <w:szCs w:val="28"/>
        </w:rPr>
        <w:t xml:space="preserve">trợ </w:t>
      </w:r>
      <w:r w:rsidR="006E61BD" w:rsidRPr="007A0D39">
        <w:rPr>
          <w:sz w:val="28"/>
          <w:szCs w:val="28"/>
        </w:rPr>
        <w:t>có nội dung liên quan đến lĩnh vực phụ trách</w:t>
      </w:r>
      <w:r w:rsidR="006E3035" w:rsidRPr="007A0D39">
        <w:rPr>
          <w:sz w:val="28"/>
          <w:szCs w:val="28"/>
        </w:rPr>
        <w:t>; kịp thời báo cáo U</w:t>
      </w:r>
      <w:r w:rsidR="006E61BD" w:rsidRPr="007A0D39">
        <w:rPr>
          <w:sz w:val="28"/>
          <w:szCs w:val="28"/>
        </w:rPr>
        <w:t>ỷ ban nhân dân</w:t>
      </w:r>
      <w:r w:rsidR="006E3035" w:rsidRPr="007A0D39">
        <w:rPr>
          <w:sz w:val="28"/>
          <w:szCs w:val="28"/>
        </w:rPr>
        <w:t xml:space="preserve"> tỉnh, Sở Kế hoạch và Đầu tư, Công an tỉnh khi phát hiện những dấu hiệu, hành vi vi phạm của các tổ chức, cá nhân trong quá trình tiếp nhận và sử dụng viện trợ.</w:t>
      </w:r>
    </w:p>
    <w:p w14:paraId="543E3158" w14:textId="77777777" w:rsidR="006E3035" w:rsidRPr="007A0D39" w:rsidRDefault="00F85D43" w:rsidP="004305E8">
      <w:pPr>
        <w:spacing w:after="120"/>
        <w:ind w:firstLine="720"/>
        <w:jc w:val="both"/>
        <w:rPr>
          <w:sz w:val="28"/>
          <w:szCs w:val="28"/>
        </w:rPr>
      </w:pPr>
      <w:r w:rsidRPr="007A0D39">
        <w:rPr>
          <w:sz w:val="28"/>
          <w:szCs w:val="28"/>
        </w:rPr>
        <w:t>đ)</w:t>
      </w:r>
      <w:r w:rsidR="006E3035" w:rsidRPr="007A0D39">
        <w:rPr>
          <w:sz w:val="28"/>
          <w:szCs w:val="28"/>
        </w:rPr>
        <w:t xml:space="preserve"> </w:t>
      </w:r>
      <w:r w:rsidR="006E61BD" w:rsidRPr="007A0D39">
        <w:rPr>
          <w:sz w:val="28"/>
          <w:szCs w:val="28"/>
        </w:rPr>
        <w:t>Ủy ban nhân dân</w:t>
      </w:r>
      <w:r w:rsidR="006E3035" w:rsidRPr="007A0D39">
        <w:rPr>
          <w:sz w:val="28"/>
          <w:szCs w:val="28"/>
        </w:rPr>
        <w:t xml:space="preserve"> các huyện, thành phố: Tạo điều kiện về mặt bằng (nếu có) để thực hiện các chương trình, dự án theo nội dung văn kiện đã ký kết; giao Phòng Tài chính - Kế hoạch làm đầu mối trong quản lý, sử dụng các khoản viện trợ trên địa bàn.</w:t>
      </w:r>
    </w:p>
    <w:p w14:paraId="70F7D143" w14:textId="77777777" w:rsidR="006E3035" w:rsidRPr="007A0D39" w:rsidRDefault="00F85D43" w:rsidP="004305E8">
      <w:pPr>
        <w:spacing w:after="120"/>
        <w:ind w:firstLine="720"/>
        <w:jc w:val="both"/>
        <w:rPr>
          <w:sz w:val="28"/>
          <w:szCs w:val="28"/>
        </w:rPr>
      </w:pPr>
      <w:r w:rsidRPr="007A0D39">
        <w:rPr>
          <w:sz w:val="28"/>
          <w:szCs w:val="28"/>
        </w:rPr>
        <w:lastRenderedPageBreak/>
        <w:t xml:space="preserve">e) </w:t>
      </w:r>
      <w:r w:rsidR="006E3035" w:rsidRPr="007A0D39">
        <w:rPr>
          <w:sz w:val="28"/>
          <w:szCs w:val="28"/>
        </w:rPr>
        <w:t xml:space="preserve">Báo cáo tình hình tiếp nhận viện trợ, tình hình thực hiện, giải ngân khoản viện trợ 06 tháng (chậm nhất vào ngày 05 tháng 7) và hàng năm (chậm nhất vào ngày 05 tháng 01 của năm tiếp theo) gửi Sở Tài chính, Sở Kế hoạch và Đầu tư để tổng hợp. Báo cáo kết thúc khoản viện trợ gửi </w:t>
      </w:r>
      <w:r w:rsidR="006D5FFC" w:rsidRPr="007A0D39">
        <w:rPr>
          <w:sz w:val="28"/>
          <w:szCs w:val="28"/>
        </w:rPr>
        <w:t>Bộ Kế hoạch và Đầu tư, Bộ Tài chính, Ủy ban nhâ</w:t>
      </w:r>
      <w:r w:rsidR="00277F15" w:rsidRPr="007A0D39">
        <w:rPr>
          <w:sz w:val="28"/>
          <w:szCs w:val="28"/>
        </w:rPr>
        <w:t>n</w:t>
      </w:r>
      <w:r w:rsidR="006D5FFC" w:rsidRPr="007A0D39">
        <w:rPr>
          <w:sz w:val="28"/>
          <w:szCs w:val="28"/>
        </w:rPr>
        <w:t xml:space="preserve"> dân tỉnh, Sở Tài chính, Sở Kế hoạch và Đầu tư (</w:t>
      </w:r>
      <w:r w:rsidR="006E3035" w:rsidRPr="007A0D39">
        <w:rPr>
          <w:sz w:val="28"/>
          <w:szCs w:val="28"/>
        </w:rPr>
        <w:t>chậm nhất không quá 06 tháng sau khi kết thúc thực hiện</w:t>
      </w:r>
      <w:r w:rsidR="006D5FFC" w:rsidRPr="007A0D39">
        <w:rPr>
          <w:sz w:val="28"/>
          <w:szCs w:val="28"/>
        </w:rPr>
        <w:t>)</w:t>
      </w:r>
      <w:r w:rsidR="00F11E33" w:rsidRPr="007A0D39">
        <w:rPr>
          <w:sz w:val="28"/>
          <w:szCs w:val="28"/>
        </w:rPr>
        <w:t xml:space="preserve"> </w:t>
      </w:r>
      <w:r w:rsidR="006E3035" w:rsidRPr="007A0D39">
        <w:rPr>
          <w:sz w:val="28"/>
          <w:szCs w:val="28"/>
        </w:rPr>
        <w:t>và thực hiện báo cáo đột xuất khi có yêu cầu.</w:t>
      </w:r>
    </w:p>
    <w:p w14:paraId="6E23DE70" w14:textId="77777777" w:rsidR="003049F8" w:rsidRPr="007A0D39" w:rsidRDefault="003049F8" w:rsidP="004305E8">
      <w:pPr>
        <w:spacing w:after="120"/>
        <w:ind w:firstLine="720"/>
        <w:jc w:val="both"/>
        <w:rPr>
          <w:sz w:val="28"/>
          <w:szCs w:val="28"/>
        </w:rPr>
      </w:pPr>
      <w:bookmarkStart w:id="36" w:name="dieu_14"/>
      <w:r w:rsidRPr="00393370">
        <w:rPr>
          <w:b/>
          <w:sz w:val="28"/>
          <w:szCs w:val="28"/>
        </w:rPr>
        <w:t>Điều 1</w:t>
      </w:r>
      <w:r w:rsidR="00C91230" w:rsidRPr="00393370">
        <w:rPr>
          <w:b/>
          <w:sz w:val="28"/>
          <w:szCs w:val="28"/>
        </w:rPr>
        <w:t>1</w:t>
      </w:r>
      <w:r w:rsidRPr="007A0D39">
        <w:rPr>
          <w:sz w:val="28"/>
          <w:szCs w:val="28"/>
        </w:rPr>
        <w:t>. Điều khoản thi hành</w:t>
      </w:r>
      <w:bookmarkEnd w:id="36"/>
    </w:p>
    <w:p w14:paraId="71196C7D" w14:textId="77777777" w:rsidR="003049F8" w:rsidRPr="007A0D39" w:rsidRDefault="003049F8" w:rsidP="004305E8">
      <w:pPr>
        <w:spacing w:after="120"/>
        <w:ind w:firstLine="720"/>
        <w:jc w:val="both"/>
        <w:rPr>
          <w:sz w:val="28"/>
          <w:szCs w:val="28"/>
        </w:rPr>
      </w:pPr>
      <w:r w:rsidRPr="007A0D39">
        <w:rPr>
          <w:sz w:val="28"/>
          <w:szCs w:val="28"/>
        </w:rPr>
        <w:t>1.</w:t>
      </w:r>
      <w:r w:rsidR="00F85D43" w:rsidRPr="007A0D39">
        <w:rPr>
          <w:sz w:val="28"/>
          <w:szCs w:val="28"/>
        </w:rPr>
        <w:t xml:space="preserve"> </w:t>
      </w:r>
      <w:r w:rsidRPr="007A0D39">
        <w:rPr>
          <w:sz w:val="28"/>
          <w:szCs w:val="28"/>
        </w:rPr>
        <w:t>Các Sở, ban, ngành</w:t>
      </w:r>
      <w:r w:rsidR="00B452D2" w:rsidRPr="007A0D39">
        <w:rPr>
          <w:sz w:val="28"/>
          <w:szCs w:val="28"/>
        </w:rPr>
        <w:t>,</w:t>
      </w:r>
      <w:r w:rsidRPr="007A0D39">
        <w:rPr>
          <w:sz w:val="28"/>
          <w:szCs w:val="28"/>
        </w:rPr>
        <w:t xml:space="preserve"> đoàn thể tỉnh; Ủy ban nhân dân c</w:t>
      </w:r>
      <w:r w:rsidR="004965D0" w:rsidRPr="007A0D39">
        <w:rPr>
          <w:sz w:val="28"/>
          <w:szCs w:val="28"/>
        </w:rPr>
        <w:t xml:space="preserve">ác </w:t>
      </w:r>
      <w:r w:rsidRPr="007A0D39">
        <w:rPr>
          <w:sz w:val="28"/>
          <w:szCs w:val="28"/>
        </w:rPr>
        <w:t>huyện</w:t>
      </w:r>
      <w:r w:rsidR="004965D0" w:rsidRPr="007A0D39">
        <w:rPr>
          <w:sz w:val="28"/>
          <w:szCs w:val="28"/>
        </w:rPr>
        <w:t>, thành phố</w:t>
      </w:r>
      <w:r w:rsidRPr="007A0D39">
        <w:rPr>
          <w:sz w:val="28"/>
          <w:szCs w:val="28"/>
        </w:rPr>
        <w:t>; các cơ quan, tổ chức, cá nhân có liên quan căn cứ chức năng, nhiệm vụ và lĩnh vực quản lý có trách nhiệm triển khai, hướng dẫn, theo dõi, đôn đốc, kiểm tra việc thực hiện Quy chế này.</w:t>
      </w:r>
    </w:p>
    <w:p w14:paraId="7763F6B6" w14:textId="24C298F0" w:rsidR="003924F7" w:rsidRPr="007A0D39" w:rsidRDefault="003049F8" w:rsidP="004305E8">
      <w:pPr>
        <w:spacing w:after="120"/>
        <w:ind w:firstLine="720"/>
        <w:jc w:val="both"/>
        <w:rPr>
          <w:sz w:val="28"/>
          <w:szCs w:val="28"/>
        </w:rPr>
      </w:pPr>
      <w:r w:rsidRPr="007A0D39">
        <w:rPr>
          <w:sz w:val="28"/>
          <w:szCs w:val="28"/>
        </w:rPr>
        <w:t xml:space="preserve">2. Trong quá trình thực hiện Quy chế, nếu có phát sinh khó khăn, vướng mắc đề nghị các cơ quan, đơn vị phản ánh kịp thời về Sở Kế hoạch và Đầu tư để tổng hợp, báo cáo </w:t>
      </w:r>
      <w:r w:rsidR="0024159D" w:rsidRPr="007A0D39">
        <w:rPr>
          <w:sz w:val="28"/>
          <w:szCs w:val="28"/>
        </w:rPr>
        <w:t>Ủy ban nhân dân</w:t>
      </w:r>
      <w:r w:rsidRPr="007A0D39">
        <w:rPr>
          <w:sz w:val="28"/>
          <w:szCs w:val="28"/>
        </w:rPr>
        <w:t xml:space="preserve"> tỉnh xem xét, quyết định sửa đổi, bổ sung cho phù hợp</w:t>
      </w:r>
      <w:r w:rsidR="001742AA" w:rsidRPr="007A0D39">
        <w:rPr>
          <w:sz w:val="28"/>
          <w:szCs w:val="28"/>
        </w:rPr>
        <w:t>.</w:t>
      </w:r>
      <w:r w:rsidR="004E65F8" w:rsidRPr="007A0D39">
        <w:rPr>
          <w:sz w:val="28"/>
          <w:szCs w:val="28"/>
        </w:rPr>
        <w:t>/.</w:t>
      </w:r>
    </w:p>
    <w:tbl>
      <w:tblPr>
        <w:tblpPr w:leftFromText="180" w:rightFromText="180" w:vertAnchor="text" w:horzAnchor="margin" w:tblpXSpec="right" w:tblpY="243"/>
        <w:tblW w:w="4661" w:type="dxa"/>
        <w:tblCellSpacing w:w="0" w:type="dxa"/>
        <w:shd w:val="clear" w:color="auto" w:fill="FFFFFF"/>
        <w:tblCellMar>
          <w:left w:w="0" w:type="dxa"/>
          <w:right w:w="0" w:type="dxa"/>
        </w:tblCellMar>
        <w:tblLook w:val="0000" w:firstRow="0" w:lastRow="0" w:firstColumn="0" w:lastColumn="0" w:noHBand="0" w:noVBand="0"/>
      </w:tblPr>
      <w:tblGrid>
        <w:gridCol w:w="4661"/>
      </w:tblGrid>
      <w:tr w:rsidR="00387E22" w:rsidRPr="00387E22" w14:paraId="1F152208" w14:textId="77777777" w:rsidTr="003924F7">
        <w:trPr>
          <w:trHeight w:val="1555"/>
          <w:tblCellSpacing w:w="0" w:type="dxa"/>
        </w:trPr>
        <w:tc>
          <w:tcPr>
            <w:tcW w:w="4661" w:type="dxa"/>
            <w:shd w:val="clear" w:color="auto" w:fill="FFFFFF"/>
            <w:tcMar>
              <w:top w:w="0" w:type="dxa"/>
              <w:left w:w="108" w:type="dxa"/>
              <w:bottom w:w="0" w:type="dxa"/>
              <w:right w:w="108" w:type="dxa"/>
            </w:tcMar>
          </w:tcPr>
          <w:p w14:paraId="5867BEF2" w14:textId="2E09A9DC" w:rsidR="003924F7" w:rsidRPr="00387E22" w:rsidRDefault="003924F7" w:rsidP="003924F7">
            <w:pPr>
              <w:pStyle w:val="NormalWeb"/>
              <w:spacing w:before="120" w:beforeAutospacing="0" w:after="120" w:afterAutospacing="0" w:line="234" w:lineRule="atLeast"/>
              <w:jc w:val="center"/>
              <w:rPr>
                <w:sz w:val="28"/>
                <w:szCs w:val="28"/>
              </w:rPr>
            </w:pPr>
          </w:p>
        </w:tc>
      </w:tr>
    </w:tbl>
    <w:p w14:paraId="2DBD81B5" w14:textId="6605AB3E" w:rsidR="009B5B6E" w:rsidRPr="00387E22" w:rsidRDefault="009B5B6E" w:rsidP="004C136E">
      <w:pPr>
        <w:pStyle w:val="NormalWeb"/>
        <w:shd w:val="clear" w:color="auto" w:fill="FFFFFF"/>
        <w:spacing w:before="120" w:beforeAutospacing="0" w:after="120" w:afterAutospacing="0" w:line="234" w:lineRule="atLeast"/>
        <w:jc w:val="both"/>
        <w:rPr>
          <w:sz w:val="28"/>
          <w:szCs w:val="28"/>
        </w:rPr>
      </w:pPr>
    </w:p>
    <w:sectPr w:rsidR="009B5B6E" w:rsidRPr="00387E22" w:rsidSect="004C136E">
      <w:pgSz w:w="11907" w:h="16839" w:code="9"/>
      <w:pgMar w:top="993" w:right="1140" w:bottom="1134" w:left="1701" w:header="720" w:footer="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25B8180" w14:textId="77777777" w:rsidR="00B33FFE" w:rsidRDefault="00B33FFE" w:rsidP="00A62396">
      <w:r>
        <w:separator/>
      </w:r>
    </w:p>
  </w:endnote>
  <w:endnote w:type="continuationSeparator" w:id="0">
    <w:p w14:paraId="7D0237C9" w14:textId="77777777" w:rsidR="00B33FFE" w:rsidRDefault="00B33FFE" w:rsidP="00A623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Segoe UI">
    <w:panose1 w:val="020B0502040204020203"/>
    <w:charset w:val="00"/>
    <w:family w:val="swiss"/>
    <w:pitch w:val="variable"/>
    <w:sig w:usb0="E10022FF" w:usb1="C000E47F" w:usb2="00000029" w:usb3="00000000" w:csb0="000001DF" w:csb1="00000000"/>
  </w:font>
  <w:font w:name="Calibri Light">
    <w:altName w:val="Helvetica World"/>
    <w:charset w:val="00"/>
    <w:family w:val="swiss"/>
    <w:pitch w:val="variable"/>
    <w:sig w:usb0="00000000"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00B3576" w14:textId="77777777" w:rsidR="00B33FFE" w:rsidRDefault="00B33FFE" w:rsidP="00A62396">
      <w:r>
        <w:separator/>
      </w:r>
    </w:p>
  </w:footnote>
  <w:footnote w:type="continuationSeparator" w:id="0">
    <w:p w14:paraId="1737981C" w14:textId="77777777" w:rsidR="00B33FFE" w:rsidRDefault="00B33FFE" w:rsidP="00A6239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E9EB86F" w14:textId="77777777" w:rsidR="00A62396" w:rsidRDefault="00A62396">
    <w:pPr>
      <w:pStyle w:val="Header"/>
      <w:jc w:val="center"/>
    </w:pPr>
    <w:r>
      <w:fldChar w:fldCharType="begin"/>
    </w:r>
    <w:r>
      <w:instrText xml:space="preserve"> PAGE   \* MERGEFORMAT </w:instrText>
    </w:r>
    <w:r>
      <w:fldChar w:fldCharType="separate"/>
    </w:r>
    <w:r w:rsidR="00306BE6">
      <w:rPr>
        <w:noProof/>
      </w:rPr>
      <w:t>2</w:t>
    </w:r>
    <w:r>
      <w:fldChar w:fldCharType="end"/>
    </w:r>
  </w:p>
  <w:p w14:paraId="6A165702" w14:textId="77777777" w:rsidR="00A62396" w:rsidRDefault="00A6239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653DEB"/>
    <w:multiLevelType w:val="hybridMultilevel"/>
    <w:tmpl w:val="B164E918"/>
    <w:lvl w:ilvl="0" w:tplc="C83AEA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7A62248"/>
    <w:multiLevelType w:val="hybridMultilevel"/>
    <w:tmpl w:val="EEE8CAF8"/>
    <w:lvl w:ilvl="0" w:tplc="1ECA73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97A365C"/>
    <w:multiLevelType w:val="multilevel"/>
    <w:tmpl w:val="68F02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18D7BE7"/>
    <w:multiLevelType w:val="hybridMultilevel"/>
    <w:tmpl w:val="2B68A92E"/>
    <w:lvl w:ilvl="0" w:tplc="EA10FB52">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nsid w:val="14AB2817"/>
    <w:multiLevelType w:val="hybridMultilevel"/>
    <w:tmpl w:val="CDF8463E"/>
    <w:lvl w:ilvl="0" w:tplc="280CB70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155108F8"/>
    <w:multiLevelType w:val="hybridMultilevel"/>
    <w:tmpl w:val="63D8C364"/>
    <w:lvl w:ilvl="0" w:tplc="39E804FA">
      <w:start w:val="1"/>
      <w:numFmt w:val="decimal"/>
      <w:lvlText w:val="%1."/>
      <w:lvlJc w:val="left"/>
      <w:pPr>
        <w:ind w:left="1069" w:hanging="360"/>
      </w:pPr>
      <w:rPr>
        <w:rFonts w:hint="default"/>
        <w:color w:val="auto"/>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nsid w:val="213B7D27"/>
    <w:multiLevelType w:val="hybridMultilevel"/>
    <w:tmpl w:val="F44CBDF6"/>
    <w:lvl w:ilvl="0" w:tplc="976226D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26316AF7"/>
    <w:multiLevelType w:val="multilevel"/>
    <w:tmpl w:val="9D6E2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FF61BA9"/>
    <w:multiLevelType w:val="hybridMultilevel"/>
    <w:tmpl w:val="F596152A"/>
    <w:lvl w:ilvl="0" w:tplc="34703BD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35900FFD"/>
    <w:multiLevelType w:val="hybridMultilevel"/>
    <w:tmpl w:val="B52A8B84"/>
    <w:lvl w:ilvl="0" w:tplc="7BAC1A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3D430455"/>
    <w:multiLevelType w:val="multilevel"/>
    <w:tmpl w:val="A1CA3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88C58DB"/>
    <w:multiLevelType w:val="hybridMultilevel"/>
    <w:tmpl w:val="5FAA551E"/>
    <w:lvl w:ilvl="0" w:tplc="68A8805A">
      <w:start w:val="3"/>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2">
    <w:nsid w:val="519513D8"/>
    <w:multiLevelType w:val="multilevel"/>
    <w:tmpl w:val="EBBC3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5C52BD6"/>
    <w:multiLevelType w:val="hybridMultilevel"/>
    <w:tmpl w:val="1AAA617E"/>
    <w:lvl w:ilvl="0" w:tplc="37AC3DA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78BB614A"/>
    <w:multiLevelType w:val="hybridMultilevel"/>
    <w:tmpl w:val="F3582530"/>
    <w:lvl w:ilvl="0" w:tplc="6212A7AC">
      <w:start w:val="1"/>
      <w:numFmt w:val="bullet"/>
      <w:lvlText w:val="-"/>
      <w:lvlJc w:val="left"/>
      <w:pPr>
        <w:ind w:left="1080" w:hanging="360"/>
      </w:pPr>
      <w:rPr>
        <w:rFonts w:ascii="Arial" w:eastAsia="Times New Roman" w:hAnsi="Arial" w:cs="Arial" w:hint="default"/>
        <w:sz w:val="18"/>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0"/>
  </w:num>
  <w:num w:numId="2">
    <w:abstractNumId w:val="12"/>
  </w:num>
  <w:num w:numId="3">
    <w:abstractNumId w:val="7"/>
  </w:num>
  <w:num w:numId="4">
    <w:abstractNumId w:val="2"/>
  </w:num>
  <w:num w:numId="5">
    <w:abstractNumId w:val="14"/>
  </w:num>
  <w:num w:numId="6">
    <w:abstractNumId w:val="9"/>
  </w:num>
  <w:num w:numId="7">
    <w:abstractNumId w:val="6"/>
  </w:num>
  <w:num w:numId="8">
    <w:abstractNumId w:val="5"/>
  </w:num>
  <w:num w:numId="9">
    <w:abstractNumId w:val="0"/>
  </w:num>
  <w:num w:numId="10">
    <w:abstractNumId w:val="4"/>
  </w:num>
  <w:num w:numId="11">
    <w:abstractNumId w:val="13"/>
  </w:num>
  <w:num w:numId="12">
    <w:abstractNumId w:val="1"/>
  </w:num>
  <w:num w:numId="13">
    <w:abstractNumId w:val="8"/>
  </w:num>
  <w:num w:numId="14">
    <w:abstractNumId w:val="11"/>
  </w:num>
  <w:num w:numId="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05C11"/>
    <w:rsid w:val="00002298"/>
    <w:rsid w:val="000043D5"/>
    <w:rsid w:val="00010097"/>
    <w:rsid w:val="00012FB3"/>
    <w:rsid w:val="0002441E"/>
    <w:rsid w:val="0002722C"/>
    <w:rsid w:val="00033F49"/>
    <w:rsid w:val="00037BA4"/>
    <w:rsid w:val="000453BE"/>
    <w:rsid w:val="000465D2"/>
    <w:rsid w:val="00051CB3"/>
    <w:rsid w:val="00065EF4"/>
    <w:rsid w:val="00073FF9"/>
    <w:rsid w:val="00074FDA"/>
    <w:rsid w:val="00081064"/>
    <w:rsid w:val="00081CC5"/>
    <w:rsid w:val="0008286A"/>
    <w:rsid w:val="00085DB8"/>
    <w:rsid w:val="00095AB1"/>
    <w:rsid w:val="000961C6"/>
    <w:rsid w:val="000A36AB"/>
    <w:rsid w:val="000A4545"/>
    <w:rsid w:val="000A7967"/>
    <w:rsid w:val="000B21A6"/>
    <w:rsid w:val="000B2256"/>
    <w:rsid w:val="000B2D10"/>
    <w:rsid w:val="000B392C"/>
    <w:rsid w:val="000B6AF1"/>
    <w:rsid w:val="000C1D54"/>
    <w:rsid w:val="000D5265"/>
    <w:rsid w:val="000E293C"/>
    <w:rsid w:val="000E2A77"/>
    <w:rsid w:val="000E2D17"/>
    <w:rsid w:val="000E33BF"/>
    <w:rsid w:val="000E4FE6"/>
    <w:rsid w:val="000F284F"/>
    <w:rsid w:val="00101A5E"/>
    <w:rsid w:val="00111F71"/>
    <w:rsid w:val="00112C40"/>
    <w:rsid w:val="0011440E"/>
    <w:rsid w:val="00114FB3"/>
    <w:rsid w:val="00123E86"/>
    <w:rsid w:val="001246FB"/>
    <w:rsid w:val="00132B07"/>
    <w:rsid w:val="00133DE8"/>
    <w:rsid w:val="00134BFF"/>
    <w:rsid w:val="00153C9C"/>
    <w:rsid w:val="001566FB"/>
    <w:rsid w:val="00160CC6"/>
    <w:rsid w:val="00164D39"/>
    <w:rsid w:val="00171338"/>
    <w:rsid w:val="001742AA"/>
    <w:rsid w:val="001845A4"/>
    <w:rsid w:val="00187CF1"/>
    <w:rsid w:val="001905C8"/>
    <w:rsid w:val="00191B5B"/>
    <w:rsid w:val="00197542"/>
    <w:rsid w:val="00197D8E"/>
    <w:rsid w:val="001B1605"/>
    <w:rsid w:val="001B313C"/>
    <w:rsid w:val="001C2033"/>
    <w:rsid w:val="001D0AE7"/>
    <w:rsid w:val="001D0DA7"/>
    <w:rsid w:val="001D3491"/>
    <w:rsid w:val="001D41E7"/>
    <w:rsid w:val="001D4CA0"/>
    <w:rsid w:val="001D55CD"/>
    <w:rsid w:val="001E1E57"/>
    <w:rsid w:val="001E22AD"/>
    <w:rsid w:val="001E40DF"/>
    <w:rsid w:val="001E451A"/>
    <w:rsid w:val="001E48E1"/>
    <w:rsid w:val="001E50D7"/>
    <w:rsid w:val="001F0C10"/>
    <w:rsid w:val="001F2AAD"/>
    <w:rsid w:val="001F301D"/>
    <w:rsid w:val="001F4B74"/>
    <w:rsid w:val="001F7E7D"/>
    <w:rsid w:val="00201405"/>
    <w:rsid w:val="002016F6"/>
    <w:rsid w:val="002078E8"/>
    <w:rsid w:val="00207FB3"/>
    <w:rsid w:val="00210E8B"/>
    <w:rsid w:val="00213CDD"/>
    <w:rsid w:val="0021562D"/>
    <w:rsid w:val="00223BA8"/>
    <w:rsid w:val="0022429E"/>
    <w:rsid w:val="0022476A"/>
    <w:rsid w:val="00226C71"/>
    <w:rsid w:val="00230D13"/>
    <w:rsid w:val="002333AE"/>
    <w:rsid w:val="00235072"/>
    <w:rsid w:val="00240307"/>
    <w:rsid w:val="0024159D"/>
    <w:rsid w:val="00245E3C"/>
    <w:rsid w:val="0025230E"/>
    <w:rsid w:val="0026423F"/>
    <w:rsid w:val="002709AA"/>
    <w:rsid w:val="0027366B"/>
    <w:rsid w:val="00273B38"/>
    <w:rsid w:val="00275950"/>
    <w:rsid w:val="00275C0C"/>
    <w:rsid w:val="00277C1E"/>
    <w:rsid w:val="00277F15"/>
    <w:rsid w:val="00277FF0"/>
    <w:rsid w:val="0028145A"/>
    <w:rsid w:val="00282ECE"/>
    <w:rsid w:val="002876FD"/>
    <w:rsid w:val="002A743A"/>
    <w:rsid w:val="002A7AAA"/>
    <w:rsid w:val="002B23B4"/>
    <w:rsid w:val="002C082E"/>
    <w:rsid w:val="002C0D53"/>
    <w:rsid w:val="002D06C7"/>
    <w:rsid w:val="002D158E"/>
    <w:rsid w:val="002E128E"/>
    <w:rsid w:val="002F3473"/>
    <w:rsid w:val="002F5742"/>
    <w:rsid w:val="002F69E0"/>
    <w:rsid w:val="00300477"/>
    <w:rsid w:val="00301B23"/>
    <w:rsid w:val="003049F8"/>
    <w:rsid w:val="00306BE6"/>
    <w:rsid w:val="00314898"/>
    <w:rsid w:val="003202FA"/>
    <w:rsid w:val="0032241B"/>
    <w:rsid w:val="0033380F"/>
    <w:rsid w:val="00333B45"/>
    <w:rsid w:val="003441EF"/>
    <w:rsid w:val="0035106C"/>
    <w:rsid w:val="0035264C"/>
    <w:rsid w:val="00361F94"/>
    <w:rsid w:val="00367C75"/>
    <w:rsid w:val="0038041F"/>
    <w:rsid w:val="0038463C"/>
    <w:rsid w:val="00387E22"/>
    <w:rsid w:val="00390DE1"/>
    <w:rsid w:val="003924F7"/>
    <w:rsid w:val="00392852"/>
    <w:rsid w:val="00393370"/>
    <w:rsid w:val="00397DDF"/>
    <w:rsid w:val="003A5229"/>
    <w:rsid w:val="003A5730"/>
    <w:rsid w:val="003A5B4F"/>
    <w:rsid w:val="003B1946"/>
    <w:rsid w:val="003B53E3"/>
    <w:rsid w:val="003E01C9"/>
    <w:rsid w:val="003E62CB"/>
    <w:rsid w:val="003E6FA6"/>
    <w:rsid w:val="004008BC"/>
    <w:rsid w:val="004034C4"/>
    <w:rsid w:val="00406B1E"/>
    <w:rsid w:val="00413DB3"/>
    <w:rsid w:val="00415C11"/>
    <w:rsid w:val="004255AA"/>
    <w:rsid w:val="00425FD3"/>
    <w:rsid w:val="004305E8"/>
    <w:rsid w:val="00433B55"/>
    <w:rsid w:val="004429D0"/>
    <w:rsid w:val="00442F25"/>
    <w:rsid w:val="0044332A"/>
    <w:rsid w:val="00454CD7"/>
    <w:rsid w:val="00456B78"/>
    <w:rsid w:val="00460532"/>
    <w:rsid w:val="0047079D"/>
    <w:rsid w:val="00470FD4"/>
    <w:rsid w:val="00471F3A"/>
    <w:rsid w:val="0047769B"/>
    <w:rsid w:val="00486E6D"/>
    <w:rsid w:val="004873B8"/>
    <w:rsid w:val="00487BD1"/>
    <w:rsid w:val="00487EF5"/>
    <w:rsid w:val="004908F4"/>
    <w:rsid w:val="00492F79"/>
    <w:rsid w:val="00495D16"/>
    <w:rsid w:val="004965D0"/>
    <w:rsid w:val="004969DF"/>
    <w:rsid w:val="004C136E"/>
    <w:rsid w:val="004C6F77"/>
    <w:rsid w:val="004C7B54"/>
    <w:rsid w:val="004D3D9E"/>
    <w:rsid w:val="004D41A9"/>
    <w:rsid w:val="004D4FD6"/>
    <w:rsid w:val="004D5482"/>
    <w:rsid w:val="004D5F29"/>
    <w:rsid w:val="004D602A"/>
    <w:rsid w:val="004D6274"/>
    <w:rsid w:val="004E0E4D"/>
    <w:rsid w:val="004E477C"/>
    <w:rsid w:val="004E65F8"/>
    <w:rsid w:val="004E6EF4"/>
    <w:rsid w:val="004E6FCE"/>
    <w:rsid w:val="004F1EE8"/>
    <w:rsid w:val="004F2CC7"/>
    <w:rsid w:val="004F5733"/>
    <w:rsid w:val="004F6FCE"/>
    <w:rsid w:val="00501351"/>
    <w:rsid w:val="00502B2E"/>
    <w:rsid w:val="00503924"/>
    <w:rsid w:val="0050394B"/>
    <w:rsid w:val="00506EB6"/>
    <w:rsid w:val="00507183"/>
    <w:rsid w:val="00510B28"/>
    <w:rsid w:val="00521021"/>
    <w:rsid w:val="005243FF"/>
    <w:rsid w:val="00525135"/>
    <w:rsid w:val="00527ABC"/>
    <w:rsid w:val="0053089A"/>
    <w:rsid w:val="00533017"/>
    <w:rsid w:val="005352D2"/>
    <w:rsid w:val="00550139"/>
    <w:rsid w:val="005515FE"/>
    <w:rsid w:val="005557AB"/>
    <w:rsid w:val="005716D2"/>
    <w:rsid w:val="00572D00"/>
    <w:rsid w:val="00580899"/>
    <w:rsid w:val="00587809"/>
    <w:rsid w:val="00592846"/>
    <w:rsid w:val="005A616C"/>
    <w:rsid w:val="005B128D"/>
    <w:rsid w:val="005B7281"/>
    <w:rsid w:val="005B77E9"/>
    <w:rsid w:val="005C1D55"/>
    <w:rsid w:val="005C58C0"/>
    <w:rsid w:val="005C69B1"/>
    <w:rsid w:val="005C6CC7"/>
    <w:rsid w:val="005C7ABB"/>
    <w:rsid w:val="005D1441"/>
    <w:rsid w:val="005F0327"/>
    <w:rsid w:val="005F1AB8"/>
    <w:rsid w:val="005F6E05"/>
    <w:rsid w:val="005F7664"/>
    <w:rsid w:val="00605C11"/>
    <w:rsid w:val="0060663F"/>
    <w:rsid w:val="00615B4B"/>
    <w:rsid w:val="00617944"/>
    <w:rsid w:val="00620CD7"/>
    <w:rsid w:val="006227A9"/>
    <w:rsid w:val="00623AD1"/>
    <w:rsid w:val="00626AFF"/>
    <w:rsid w:val="0063380E"/>
    <w:rsid w:val="00635332"/>
    <w:rsid w:val="00642DC6"/>
    <w:rsid w:val="00644365"/>
    <w:rsid w:val="00655F8C"/>
    <w:rsid w:val="00656436"/>
    <w:rsid w:val="00656F4B"/>
    <w:rsid w:val="0066435A"/>
    <w:rsid w:val="00666120"/>
    <w:rsid w:val="0066761B"/>
    <w:rsid w:val="006746D1"/>
    <w:rsid w:val="006819BE"/>
    <w:rsid w:val="0068445F"/>
    <w:rsid w:val="00684540"/>
    <w:rsid w:val="006850FA"/>
    <w:rsid w:val="006917FC"/>
    <w:rsid w:val="00693DE7"/>
    <w:rsid w:val="00697B39"/>
    <w:rsid w:val="006A5EE8"/>
    <w:rsid w:val="006A7AC2"/>
    <w:rsid w:val="006B19BB"/>
    <w:rsid w:val="006C0668"/>
    <w:rsid w:val="006C33EB"/>
    <w:rsid w:val="006C5A26"/>
    <w:rsid w:val="006C5ED9"/>
    <w:rsid w:val="006C6918"/>
    <w:rsid w:val="006C7336"/>
    <w:rsid w:val="006D1286"/>
    <w:rsid w:val="006D4900"/>
    <w:rsid w:val="006D4C11"/>
    <w:rsid w:val="006D51E3"/>
    <w:rsid w:val="006D5FFC"/>
    <w:rsid w:val="006D6685"/>
    <w:rsid w:val="006E3035"/>
    <w:rsid w:val="006E55CE"/>
    <w:rsid w:val="006E61BD"/>
    <w:rsid w:val="00701EDE"/>
    <w:rsid w:val="0070385D"/>
    <w:rsid w:val="007046CE"/>
    <w:rsid w:val="007060F8"/>
    <w:rsid w:val="00710303"/>
    <w:rsid w:val="0071322D"/>
    <w:rsid w:val="007152B4"/>
    <w:rsid w:val="00721BF7"/>
    <w:rsid w:val="00724C3F"/>
    <w:rsid w:val="00727937"/>
    <w:rsid w:val="0073183E"/>
    <w:rsid w:val="007335B3"/>
    <w:rsid w:val="00733BED"/>
    <w:rsid w:val="00735631"/>
    <w:rsid w:val="00736D5F"/>
    <w:rsid w:val="00737DBE"/>
    <w:rsid w:val="00740793"/>
    <w:rsid w:val="0074086C"/>
    <w:rsid w:val="00740E1E"/>
    <w:rsid w:val="00740E99"/>
    <w:rsid w:val="00741A14"/>
    <w:rsid w:val="00741CF2"/>
    <w:rsid w:val="00745553"/>
    <w:rsid w:val="007517A0"/>
    <w:rsid w:val="007629AE"/>
    <w:rsid w:val="00765DF2"/>
    <w:rsid w:val="00767229"/>
    <w:rsid w:val="007750EC"/>
    <w:rsid w:val="007770D9"/>
    <w:rsid w:val="007811CD"/>
    <w:rsid w:val="0078128F"/>
    <w:rsid w:val="00784BB3"/>
    <w:rsid w:val="00785233"/>
    <w:rsid w:val="0078524F"/>
    <w:rsid w:val="007967EA"/>
    <w:rsid w:val="007977EB"/>
    <w:rsid w:val="00797A3D"/>
    <w:rsid w:val="007A0D39"/>
    <w:rsid w:val="007A168A"/>
    <w:rsid w:val="007A1C65"/>
    <w:rsid w:val="007A487E"/>
    <w:rsid w:val="007A5A96"/>
    <w:rsid w:val="007B39A9"/>
    <w:rsid w:val="007B3ADA"/>
    <w:rsid w:val="007C38F5"/>
    <w:rsid w:val="007C4C4C"/>
    <w:rsid w:val="007D439E"/>
    <w:rsid w:val="007D6338"/>
    <w:rsid w:val="007E14A6"/>
    <w:rsid w:val="007E35C6"/>
    <w:rsid w:val="007E3846"/>
    <w:rsid w:val="007E5A87"/>
    <w:rsid w:val="008024FB"/>
    <w:rsid w:val="00802F8F"/>
    <w:rsid w:val="00804690"/>
    <w:rsid w:val="00805864"/>
    <w:rsid w:val="00821770"/>
    <w:rsid w:val="008223CA"/>
    <w:rsid w:val="0082328C"/>
    <w:rsid w:val="00826638"/>
    <w:rsid w:val="00826F06"/>
    <w:rsid w:val="00827EA9"/>
    <w:rsid w:val="00830DCA"/>
    <w:rsid w:val="0083377A"/>
    <w:rsid w:val="008338BD"/>
    <w:rsid w:val="00843283"/>
    <w:rsid w:val="0084433C"/>
    <w:rsid w:val="0084599E"/>
    <w:rsid w:val="00846D1B"/>
    <w:rsid w:val="008607F2"/>
    <w:rsid w:val="00862B6D"/>
    <w:rsid w:val="00871284"/>
    <w:rsid w:val="008719DF"/>
    <w:rsid w:val="0088567C"/>
    <w:rsid w:val="00893014"/>
    <w:rsid w:val="00897E80"/>
    <w:rsid w:val="008A3B29"/>
    <w:rsid w:val="008B081A"/>
    <w:rsid w:val="008B1757"/>
    <w:rsid w:val="008B3B72"/>
    <w:rsid w:val="008B65A0"/>
    <w:rsid w:val="008B6C37"/>
    <w:rsid w:val="008D1AE0"/>
    <w:rsid w:val="008D3282"/>
    <w:rsid w:val="008D4829"/>
    <w:rsid w:val="008D6E40"/>
    <w:rsid w:val="008E1619"/>
    <w:rsid w:val="008E7AEE"/>
    <w:rsid w:val="008F1CDE"/>
    <w:rsid w:val="008F435E"/>
    <w:rsid w:val="008F443F"/>
    <w:rsid w:val="009000A3"/>
    <w:rsid w:val="009012F5"/>
    <w:rsid w:val="00901D25"/>
    <w:rsid w:val="00913A1F"/>
    <w:rsid w:val="00915239"/>
    <w:rsid w:val="0092092B"/>
    <w:rsid w:val="00924301"/>
    <w:rsid w:val="00926A48"/>
    <w:rsid w:val="009272A9"/>
    <w:rsid w:val="00933050"/>
    <w:rsid w:val="00936F8C"/>
    <w:rsid w:val="0093732C"/>
    <w:rsid w:val="009417DC"/>
    <w:rsid w:val="00945A14"/>
    <w:rsid w:val="0095069F"/>
    <w:rsid w:val="00953993"/>
    <w:rsid w:val="009633B6"/>
    <w:rsid w:val="00986911"/>
    <w:rsid w:val="00987A77"/>
    <w:rsid w:val="00991173"/>
    <w:rsid w:val="00995E3A"/>
    <w:rsid w:val="00997199"/>
    <w:rsid w:val="009A08A0"/>
    <w:rsid w:val="009A12FF"/>
    <w:rsid w:val="009A3129"/>
    <w:rsid w:val="009A3C11"/>
    <w:rsid w:val="009A7378"/>
    <w:rsid w:val="009A7AE7"/>
    <w:rsid w:val="009B5B6E"/>
    <w:rsid w:val="009B64D1"/>
    <w:rsid w:val="009C3A2F"/>
    <w:rsid w:val="009C46A5"/>
    <w:rsid w:val="009D46DA"/>
    <w:rsid w:val="009D47A4"/>
    <w:rsid w:val="009D53B7"/>
    <w:rsid w:val="009E672A"/>
    <w:rsid w:val="009E7787"/>
    <w:rsid w:val="009F22D8"/>
    <w:rsid w:val="009F27D2"/>
    <w:rsid w:val="009F42F9"/>
    <w:rsid w:val="009F500F"/>
    <w:rsid w:val="009F5BEC"/>
    <w:rsid w:val="009F7855"/>
    <w:rsid w:val="00A0074B"/>
    <w:rsid w:val="00A03904"/>
    <w:rsid w:val="00A0629D"/>
    <w:rsid w:val="00A1590A"/>
    <w:rsid w:val="00A2751F"/>
    <w:rsid w:val="00A33A68"/>
    <w:rsid w:val="00A35576"/>
    <w:rsid w:val="00A36835"/>
    <w:rsid w:val="00A37985"/>
    <w:rsid w:val="00A41388"/>
    <w:rsid w:val="00A45B7B"/>
    <w:rsid w:val="00A46B48"/>
    <w:rsid w:val="00A4710F"/>
    <w:rsid w:val="00A507EA"/>
    <w:rsid w:val="00A52E71"/>
    <w:rsid w:val="00A6079A"/>
    <w:rsid w:val="00A62396"/>
    <w:rsid w:val="00A65108"/>
    <w:rsid w:val="00A721D8"/>
    <w:rsid w:val="00A72238"/>
    <w:rsid w:val="00A73751"/>
    <w:rsid w:val="00A738EC"/>
    <w:rsid w:val="00A949F3"/>
    <w:rsid w:val="00A94DF6"/>
    <w:rsid w:val="00A96460"/>
    <w:rsid w:val="00AA49B1"/>
    <w:rsid w:val="00AA64CF"/>
    <w:rsid w:val="00AB14F6"/>
    <w:rsid w:val="00AB3EC8"/>
    <w:rsid w:val="00AB5698"/>
    <w:rsid w:val="00AC0C53"/>
    <w:rsid w:val="00AC582C"/>
    <w:rsid w:val="00AD0EA5"/>
    <w:rsid w:val="00AD33F1"/>
    <w:rsid w:val="00AE50F7"/>
    <w:rsid w:val="00AE6AB0"/>
    <w:rsid w:val="00AE726D"/>
    <w:rsid w:val="00AF1370"/>
    <w:rsid w:val="00AF161F"/>
    <w:rsid w:val="00AF1F40"/>
    <w:rsid w:val="00AF2ACF"/>
    <w:rsid w:val="00AF61CE"/>
    <w:rsid w:val="00B014DA"/>
    <w:rsid w:val="00B03540"/>
    <w:rsid w:val="00B14832"/>
    <w:rsid w:val="00B17865"/>
    <w:rsid w:val="00B2051A"/>
    <w:rsid w:val="00B23583"/>
    <w:rsid w:val="00B27C90"/>
    <w:rsid w:val="00B328A8"/>
    <w:rsid w:val="00B33FFE"/>
    <w:rsid w:val="00B37E37"/>
    <w:rsid w:val="00B37F0A"/>
    <w:rsid w:val="00B452D2"/>
    <w:rsid w:val="00B50FAD"/>
    <w:rsid w:val="00B61F0B"/>
    <w:rsid w:val="00B62656"/>
    <w:rsid w:val="00B66C9F"/>
    <w:rsid w:val="00B71789"/>
    <w:rsid w:val="00B72A89"/>
    <w:rsid w:val="00B730C9"/>
    <w:rsid w:val="00B74BE6"/>
    <w:rsid w:val="00B754E8"/>
    <w:rsid w:val="00B8207A"/>
    <w:rsid w:val="00B82FA5"/>
    <w:rsid w:val="00B859A3"/>
    <w:rsid w:val="00B942F1"/>
    <w:rsid w:val="00B96535"/>
    <w:rsid w:val="00BB2102"/>
    <w:rsid w:val="00BB50CF"/>
    <w:rsid w:val="00BB5D90"/>
    <w:rsid w:val="00BC089E"/>
    <w:rsid w:val="00BC19CC"/>
    <w:rsid w:val="00BC5948"/>
    <w:rsid w:val="00BD0366"/>
    <w:rsid w:val="00BD19A9"/>
    <w:rsid w:val="00BD1B56"/>
    <w:rsid w:val="00BD31F7"/>
    <w:rsid w:val="00BD468B"/>
    <w:rsid w:val="00BD6BFB"/>
    <w:rsid w:val="00BD7020"/>
    <w:rsid w:val="00BE14BC"/>
    <w:rsid w:val="00BF0490"/>
    <w:rsid w:val="00BF431F"/>
    <w:rsid w:val="00C10338"/>
    <w:rsid w:val="00C14A62"/>
    <w:rsid w:val="00C219CD"/>
    <w:rsid w:val="00C2497B"/>
    <w:rsid w:val="00C322A8"/>
    <w:rsid w:val="00C328E1"/>
    <w:rsid w:val="00C430B5"/>
    <w:rsid w:val="00C4551A"/>
    <w:rsid w:val="00C54DDD"/>
    <w:rsid w:val="00C72AB3"/>
    <w:rsid w:val="00C72E57"/>
    <w:rsid w:val="00C73328"/>
    <w:rsid w:val="00C85896"/>
    <w:rsid w:val="00C85B1C"/>
    <w:rsid w:val="00C91230"/>
    <w:rsid w:val="00C94CA1"/>
    <w:rsid w:val="00C973E4"/>
    <w:rsid w:val="00CA5E25"/>
    <w:rsid w:val="00CB2006"/>
    <w:rsid w:val="00CC04E3"/>
    <w:rsid w:val="00CD34C2"/>
    <w:rsid w:val="00CE0C13"/>
    <w:rsid w:val="00CE4EC8"/>
    <w:rsid w:val="00CF724F"/>
    <w:rsid w:val="00D04D73"/>
    <w:rsid w:val="00D050A4"/>
    <w:rsid w:val="00D10834"/>
    <w:rsid w:val="00D12C32"/>
    <w:rsid w:val="00D1711B"/>
    <w:rsid w:val="00D215A0"/>
    <w:rsid w:val="00D21F56"/>
    <w:rsid w:val="00D2293A"/>
    <w:rsid w:val="00D23059"/>
    <w:rsid w:val="00D2391A"/>
    <w:rsid w:val="00D314A3"/>
    <w:rsid w:val="00D41CF3"/>
    <w:rsid w:val="00D47E3B"/>
    <w:rsid w:val="00D55452"/>
    <w:rsid w:val="00D61867"/>
    <w:rsid w:val="00D6197D"/>
    <w:rsid w:val="00D61A21"/>
    <w:rsid w:val="00D6695A"/>
    <w:rsid w:val="00D7473E"/>
    <w:rsid w:val="00D83D58"/>
    <w:rsid w:val="00D842FF"/>
    <w:rsid w:val="00D85563"/>
    <w:rsid w:val="00D85AE9"/>
    <w:rsid w:val="00D87D64"/>
    <w:rsid w:val="00D91F73"/>
    <w:rsid w:val="00D9794C"/>
    <w:rsid w:val="00DA6227"/>
    <w:rsid w:val="00DB321D"/>
    <w:rsid w:val="00DB6359"/>
    <w:rsid w:val="00DC0700"/>
    <w:rsid w:val="00DC1D77"/>
    <w:rsid w:val="00DC3757"/>
    <w:rsid w:val="00DC5B67"/>
    <w:rsid w:val="00DD0388"/>
    <w:rsid w:val="00DD3056"/>
    <w:rsid w:val="00DD4378"/>
    <w:rsid w:val="00DD6E63"/>
    <w:rsid w:val="00DD7D86"/>
    <w:rsid w:val="00DE16E4"/>
    <w:rsid w:val="00DF40A5"/>
    <w:rsid w:val="00E0202F"/>
    <w:rsid w:val="00E050F6"/>
    <w:rsid w:val="00E11446"/>
    <w:rsid w:val="00E11A14"/>
    <w:rsid w:val="00E17EDC"/>
    <w:rsid w:val="00E25DD0"/>
    <w:rsid w:val="00E43375"/>
    <w:rsid w:val="00E50791"/>
    <w:rsid w:val="00E57687"/>
    <w:rsid w:val="00E60F4B"/>
    <w:rsid w:val="00E629BD"/>
    <w:rsid w:val="00E667AB"/>
    <w:rsid w:val="00E7109F"/>
    <w:rsid w:val="00E73A46"/>
    <w:rsid w:val="00E844E9"/>
    <w:rsid w:val="00E85338"/>
    <w:rsid w:val="00E86E70"/>
    <w:rsid w:val="00E87713"/>
    <w:rsid w:val="00E908FF"/>
    <w:rsid w:val="00EA18F9"/>
    <w:rsid w:val="00EA350B"/>
    <w:rsid w:val="00EA6823"/>
    <w:rsid w:val="00EB7E72"/>
    <w:rsid w:val="00EC003F"/>
    <w:rsid w:val="00EC584C"/>
    <w:rsid w:val="00EC6FA0"/>
    <w:rsid w:val="00ED3F9B"/>
    <w:rsid w:val="00ED4833"/>
    <w:rsid w:val="00ED59E0"/>
    <w:rsid w:val="00ED6AD4"/>
    <w:rsid w:val="00EE4207"/>
    <w:rsid w:val="00EE5FFD"/>
    <w:rsid w:val="00EE6955"/>
    <w:rsid w:val="00EF0320"/>
    <w:rsid w:val="00EF5DBE"/>
    <w:rsid w:val="00F066A5"/>
    <w:rsid w:val="00F11353"/>
    <w:rsid w:val="00F11E33"/>
    <w:rsid w:val="00F17698"/>
    <w:rsid w:val="00F24484"/>
    <w:rsid w:val="00F26BA3"/>
    <w:rsid w:val="00F30648"/>
    <w:rsid w:val="00F334DA"/>
    <w:rsid w:val="00F33A37"/>
    <w:rsid w:val="00F35920"/>
    <w:rsid w:val="00F44E89"/>
    <w:rsid w:val="00F552B5"/>
    <w:rsid w:val="00F56BCC"/>
    <w:rsid w:val="00F61721"/>
    <w:rsid w:val="00F62B9F"/>
    <w:rsid w:val="00F747C2"/>
    <w:rsid w:val="00F7615C"/>
    <w:rsid w:val="00F85D43"/>
    <w:rsid w:val="00F9369F"/>
    <w:rsid w:val="00FA229F"/>
    <w:rsid w:val="00FA34D8"/>
    <w:rsid w:val="00FB025F"/>
    <w:rsid w:val="00FB058E"/>
    <w:rsid w:val="00FB3F78"/>
    <w:rsid w:val="00FB4658"/>
    <w:rsid w:val="00FB4CED"/>
    <w:rsid w:val="00FB706B"/>
    <w:rsid w:val="00FC1D91"/>
    <w:rsid w:val="00FC2F1A"/>
    <w:rsid w:val="00FC6B0A"/>
    <w:rsid w:val="00FD0D47"/>
    <w:rsid w:val="00FD5358"/>
    <w:rsid w:val="00FD5880"/>
    <w:rsid w:val="00FE33D1"/>
    <w:rsid w:val="00FE5AAA"/>
    <w:rsid w:val="00FF59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E8EC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Body Text" w:uiPriority="99" w:qFormat="1"/>
    <w:lsdException w:name="Subtitle" w:qFormat="1"/>
    <w:lsdException w:name="Hyperlink" w:uiPriority="99"/>
    <w:lsdException w:name="Strong" w:uiPriority="22" w:qFormat="1"/>
    <w:lsdException w:name="Emphasis" w:uiPriority="20"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924F7"/>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605C11"/>
    <w:pPr>
      <w:spacing w:before="100" w:beforeAutospacing="1" w:after="100" w:afterAutospacing="1"/>
    </w:pPr>
  </w:style>
  <w:style w:type="character" w:customStyle="1" w:styleId="apple-converted-space">
    <w:name w:val="apple-converted-space"/>
    <w:basedOn w:val="DefaultParagraphFont"/>
    <w:rsid w:val="00605C11"/>
  </w:style>
  <w:style w:type="character" w:styleId="Hyperlink">
    <w:name w:val="Hyperlink"/>
    <w:uiPriority w:val="99"/>
    <w:rsid w:val="00605C11"/>
    <w:rPr>
      <w:color w:val="0000FF"/>
      <w:u w:val="single"/>
    </w:rPr>
  </w:style>
  <w:style w:type="character" w:customStyle="1" w:styleId="txt-ls">
    <w:name w:val="txt-ls"/>
    <w:basedOn w:val="DefaultParagraphFont"/>
    <w:rsid w:val="00605C11"/>
  </w:style>
  <w:style w:type="character" w:customStyle="1" w:styleId="Bodytext2">
    <w:name w:val="Body text (2)_"/>
    <w:link w:val="Bodytext21"/>
    <w:rsid w:val="00B014DA"/>
    <w:rPr>
      <w:b/>
      <w:bCs/>
      <w:sz w:val="27"/>
      <w:szCs w:val="27"/>
      <w:shd w:val="clear" w:color="auto" w:fill="FFFFFF"/>
    </w:rPr>
  </w:style>
  <w:style w:type="character" w:customStyle="1" w:styleId="Bodytext20">
    <w:name w:val="Body text (2)"/>
    <w:basedOn w:val="Bodytext2"/>
    <w:rsid w:val="00B014DA"/>
    <w:rPr>
      <w:b/>
      <w:bCs/>
      <w:sz w:val="27"/>
      <w:szCs w:val="27"/>
      <w:shd w:val="clear" w:color="auto" w:fill="FFFFFF"/>
    </w:rPr>
  </w:style>
  <w:style w:type="paragraph" w:customStyle="1" w:styleId="Bodytext21">
    <w:name w:val="Body text (2)1"/>
    <w:basedOn w:val="Normal"/>
    <w:link w:val="Bodytext2"/>
    <w:rsid w:val="00B014DA"/>
    <w:pPr>
      <w:widowControl w:val="0"/>
      <w:shd w:val="clear" w:color="auto" w:fill="FFFFFF"/>
      <w:spacing w:before="420" w:line="313" w:lineRule="exact"/>
      <w:jc w:val="center"/>
    </w:pPr>
    <w:rPr>
      <w:b/>
      <w:bCs/>
      <w:sz w:val="27"/>
      <w:szCs w:val="27"/>
    </w:rPr>
  </w:style>
  <w:style w:type="character" w:customStyle="1" w:styleId="BodyText1">
    <w:name w:val="Body Text1"/>
    <w:rsid w:val="00B014DA"/>
    <w:rPr>
      <w:sz w:val="27"/>
      <w:szCs w:val="27"/>
      <w:shd w:val="clear" w:color="auto" w:fill="FFFFFF"/>
    </w:rPr>
  </w:style>
  <w:style w:type="character" w:customStyle="1" w:styleId="Bodytext">
    <w:name w:val="Body text_"/>
    <w:link w:val="Bodytext10"/>
    <w:rsid w:val="00B014DA"/>
    <w:rPr>
      <w:sz w:val="27"/>
      <w:szCs w:val="27"/>
      <w:shd w:val="clear" w:color="auto" w:fill="FFFFFF"/>
    </w:rPr>
  </w:style>
  <w:style w:type="paragraph" w:customStyle="1" w:styleId="Bodytext10">
    <w:name w:val="Body text1"/>
    <w:basedOn w:val="Normal"/>
    <w:link w:val="Bodytext"/>
    <w:rsid w:val="00B014DA"/>
    <w:pPr>
      <w:widowControl w:val="0"/>
      <w:shd w:val="clear" w:color="auto" w:fill="FFFFFF"/>
      <w:spacing w:before="420" w:after="120" w:line="240" w:lineRule="atLeast"/>
      <w:jc w:val="both"/>
    </w:pPr>
    <w:rPr>
      <w:sz w:val="27"/>
      <w:szCs w:val="27"/>
    </w:rPr>
  </w:style>
  <w:style w:type="paragraph" w:styleId="Header">
    <w:name w:val="header"/>
    <w:basedOn w:val="Normal"/>
    <w:link w:val="HeaderChar"/>
    <w:uiPriority w:val="99"/>
    <w:rsid w:val="00A62396"/>
    <w:pPr>
      <w:tabs>
        <w:tab w:val="center" w:pos="4680"/>
        <w:tab w:val="right" w:pos="9360"/>
      </w:tabs>
    </w:pPr>
  </w:style>
  <w:style w:type="character" w:customStyle="1" w:styleId="HeaderChar">
    <w:name w:val="Header Char"/>
    <w:link w:val="Header"/>
    <w:uiPriority w:val="99"/>
    <w:rsid w:val="00A62396"/>
    <w:rPr>
      <w:sz w:val="24"/>
      <w:szCs w:val="24"/>
    </w:rPr>
  </w:style>
  <w:style w:type="paragraph" w:styleId="Footer">
    <w:name w:val="footer"/>
    <w:basedOn w:val="Normal"/>
    <w:link w:val="FooterChar"/>
    <w:rsid w:val="00A62396"/>
    <w:pPr>
      <w:tabs>
        <w:tab w:val="center" w:pos="4680"/>
        <w:tab w:val="right" w:pos="9360"/>
      </w:tabs>
    </w:pPr>
  </w:style>
  <w:style w:type="character" w:customStyle="1" w:styleId="FooterChar">
    <w:name w:val="Footer Char"/>
    <w:link w:val="Footer"/>
    <w:rsid w:val="00A62396"/>
    <w:rPr>
      <w:sz w:val="24"/>
      <w:szCs w:val="24"/>
    </w:rPr>
  </w:style>
  <w:style w:type="character" w:styleId="Strong">
    <w:name w:val="Strong"/>
    <w:uiPriority w:val="22"/>
    <w:qFormat/>
    <w:rsid w:val="00EA350B"/>
    <w:rPr>
      <w:b/>
      <w:bCs/>
    </w:rPr>
  </w:style>
  <w:style w:type="character" w:styleId="Emphasis">
    <w:name w:val="Emphasis"/>
    <w:uiPriority w:val="20"/>
    <w:qFormat/>
    <w:rsid w:val="00EA350B"/>
    <w:rPr>
      <w:i/>
      <w:iCs/>
    </w:rPr>
  </w:style>
  <w:style w:type="paragraph" w:styleId="NoSpacing">
    <w:name w:val="No Spacing"/>
    <w:uiPriority w:val="1"/>
    <w:qFormat/>
    <w:rsid w:val="00620CD7"/>
    <w:rPr>
      <w:rFonts w:ascii="Calibri" w:eastAsia="Calibri" w:hAnsi="Calibri" w:cs="Arial"/>
    </w:rPr>
  </w:style>
  <w:style w:type="character" w:customStyle="1" w:styleId="BodyTextChar1">
    <w:name w:val="Body Text Char1"/>
    <w:link w:val="BodyText0"/>
    <w:uiPriority w:val="99"/>
    <w:rsid w:val="00DF40A5"/>
    <w:rPr>
      <w:sz w:val="26"/>
      <w:szCs w:val="26"/>
      <w:shd w:val="clear" w:color="auto" w:fill="FFFFFF"/>
    </w:rPr>
  </w:style>
  <w:style w:type="paragraph" w:styleId="BodyText0">
    <w:name w:val="Body Text"/>
    <w:basedOn w:val="Normal"/>
    <w:link w:val="BodyTextChar1"/>
    <w:uiPriority w:val="99"/>
    <w:qFormat/>
    <w:rsid w:val="00DF40A5"/>
    <w:pPr>
      <w:widowControl w:val="0"/>
      <w:shd w:val="clear" w:color="auto" w:fill="FFFFFF"/>
      <w:spacing w:after="220" w:line="262" w:lineRule="auto"/>
      <w:ind w:firstLine="400"/>
    </w:pPr>
    <w:rPr>
      <w:sz w:val="26"/>
      <w:szCs w:val="26"/>
    </w:rPr>
  </w:style>
  <w:style w:type="character" w:customStyle="1" w:styleId="BodyTextChar">
    <w:name w:val="Body Text Char"/>
    <w:rsid w:val="00DF40A5"/>
    <w:rPr>
      <w:sz w:val="24"/>
      <w:szCs w:val="24"/>
    </w:rPr>
  </w:style>
  <w:style w:type="character" w:styleId="CommentReference">
    <w:name w:val="annotation reference"/>
    <w:rsid w:val="00745553"/>
    <w:rPr>
      <w:sz w:val="16"/>
      <w:szCs w:val="16"/>
    </w:rPr>
  </w:style>
  <w:style w:type="paragraph" w:styleId="CommentText">
    <w:name w:val="annotation text"/>
    <w:basedOn w:val="Normal"/>
    <w:link w:val="CommentTextChar"/>
    <w:rsid w:val="00745553"/>
    <w:rPr>
      <w:sz w:val="20"/>
      <w:szCs w:val="20"/>
    </w:rPr>
  </w:style>
  <w:style w:type="character" w:customStyle="1" w:styleId="CommentTextChar">
    <w:name w:val="Comment Text Char"/>
    <w:basedOn w:val="DefaultParagraphFont"/>
    <w:link w:val="CommentText"/>
    <w:rsid w:val="00745553"/>
  </w:style>
  <w:style w:type="paragraph" w:styleId="CommentSubject">
    <w:name w:val="annotation subject"/>
    <w:basedOn w:val="CommentText"/>
    <w:next w:val="CommentText"/>
    <w:link w:val="CommentSubjectChar"/>
    <w:rsid w:val="00A0629D"/>
    <w:rPr>
      <w:b/>
      <w:bCs/>
    </w:rPr>
  </w:style>
  <w:style w:type="character" w:customStyle="1" w:styleId="CommentSubjectChar">
    <w:name w:val="Comment Subject Char"/>
    <w:link w:val="CommentSubject"/>
    <w:rsid w:val="00A0629D"/>
    <w:rPr>
      <w:b/>
      <w:bCs/>
    </w:rPr>
  </w:style>
  <w:style w:type="paragraph" w:styleId="BalloonText">
    <w:name w:val="Balloon Text"/>
    <w:basedOn w:val="Normal"/>
    <w:link w:val="BalloonTextChar"/>
    <w:rsid w:val="00A0629D"/>
    <w:rPr>
      <w:rFonts w:ascii="Segoe UI" w:hAnsi="Segoe UI" w:cs="Segoe UI"/>
      <w:sz w:val="18"/>
      <w:szCs w:val="18"/>
    </w:rPr>
  </w:style>
  <w:style w:type="character" w:customStyle="1" w:styleId="BalloonTextChar">
    <w:name w:val="Balloon Text Char"/>
    <w:link w:val="BalloonText"/>
    <w:rsid w:val="00A0629D"/>
    <w:rPr>
      <w:rFonts w:ascii="Segoe UI" w:hAnsi="Segoe UI" w:cs="Segoe UI"/>
      <w:sz w:val="18"/>
      <w:szCs w:val="18"/>
    </w:rPr>
  </w:style>
  <w:style w:type="paragraph" w:customStyle="1" w:styleId="Char">
    <w:name w:val="Char"/>
    <w:basedOn w:val="Normal"/>
    <w:semiHidden/>
    <w:rsid w:val="0060663F"/>
    <w:pPr>
      <w:spacing w:after="160" w:line="240" w:lineRule="exact"/>
    </w:pPr>
    <w:rPr>
      <w:rFonts w:ascii="Arial" w:hAnsi="Arial"/>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Body Text" w:uiPriority="99" w:qFormat="1"/>
    <w:lsdException w:name="Subtitle" w:qFormat="1"/>
    <w:lsdException w:name="Hyperlink" w:uiPriority="99"/>
    <w:lsdException w:name="Strong" w:uiPriority="22" w:qFormat="1"/>
    <w:lsdException w:name="Emphasis" w:uiPriority="20"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924F7"/>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605C11"/>
    <w:pPr>
      <w:spacing w:before="100" w:beforeAutospacing="1" w:after="100" w:afterAutospacing="1"/>
    </w:pPr>
  </w:style>
  <w:style w:type="character" w:customStyle="1" w:styleId="apple-converted-space">
    <w:name w:val="apple-converted-space"/>
    <w:basedOn w:val="DefaultParagraphFont"/>
    <w:rsid w:val="00605C11"/>
  </w:style>
  <w:style w:type="character" w:styleId="Hyperlink">
    <w:name w:val="Hyperlink"/>
    <w:uiPriority w:val="99"/>
    <w:rsid w:val="00605C11"/>
    <w:rPr>
      <w:color w:val="0000FF"/>
      <w:u w:val="single"/>
    </w:rPr>
  </w:style>
  <w:style w:type="character" w:customStyle="1" w:styleId="txt-ls">
    <w:name w:val="txt-ls"/>
    <w:basedOn w:val="DefaultParagraphFont"/>
    <w:rsid w:val="00605C11"/>
  </w:style>
  <w:style w:type="character" w:customStyle="1" w:styleId="Bodytext2">
    <w:name w:val="Body text (2)_"/>
    <w:link w:val="Bodytext21"/>
    <w:rsid w:val="00B014DA"/>
    <w:rPr>
      <w:b/>
      <w:bCs/>
      <w:sz w:val="27"/>
      <w:szCs w:val="27"/>
      <w:shd w:val="clear" w:color="auto" w:fill="FFFFFF"/>
    </w:rPr>
  </w:style>
  <w:style w:type="character" w:customStyle="1" w:styleId="Bodytext20">
    <w:name w:val="Body text (2)"/>
    <w:basedOn w:val="Bodytext2"/>
    <w:rsid w:val="00B014DA"/>
    <w:rPr>
      <w:b/>
      <w:bCs/>
      <w:sz w:val="27"/>
      <w:szCs w:val="27"/>
      <w:shd w:val="clear" w:color="auto" w:fill="FFFFFF"/>
    </w:rPr>
  </w:style>
  <w:style w:type="paragraph" w:customStyle="1" w:styleId="Bodytext21">
    <w:name w:val="Body text (2)1"/>
    <w:basedOn w:val="Normal"/>
    <w:link w:val="Bodytext2"/>
    <w:rsid w:val="00B014DA"/>
    <w:pPr>
      <w:widowControl w:val="0"/>
      <w:shd w:val="clear" w:color="auto" w:fill="FFFFFF"/>
      <w:spacing w:before="420" w:line="313" w:lineRule="exact"/>
      <w:jc w:val="center"/>
    </w:pPr>
    <w:rPr>
      <w:b/>
      <w:bCs/>
      <w:sz w:val="27"/>
      <w:szCs w:val="27"/>
    </w:rPr>
  </w:style>
  <w:style w:type="character" w:customStyle="1" w:styleId="BodyText1">
    <w:name w:val="Body Text1"/>
    <w:rsid w:val="00B014DA"/>
    <w:rPr>
      <w:sz w:val="27"/>
      <w:szCs w:val="27"/>
      <w:shd w:val="clear" w:color="auto" w:fill="FFFFFF"/>
    </w:rPr>
  </w:style>
  <w:style w:type="character" w:customStyle="1" w:styleId="Bodytext">
    <w:name w:val="Body text_"/>
    <w:link w:val="Bodytext10"/>
    <w:rsid w:val="00B014DA"/>
    <w:rPr>
      <w:sz w:val="27"/>
      <w:szCs w:val="27"/>
      <w:shd w:val="clear" w:color="auto" w:fill="FFFFFF"/>
    </w:rPr>
  </w:style>
  <w:style w:type="paragraph" w:customStyle="1" w:styleId="Bodytext10">
    <w:name w:val="Body text1"/>
    <w:basedOn w:val="Normal"/>
    <w:link w:val="Bodytext"/>
    <w:rsid w:val="00B014DA"/>
    <w:pPr>
      <w:widowControl w:val="0"/>
      <w:shd w:val="clear" w:color="auto" w:fill="FFFFFF"/>
      <w:spacing w:before="420" w:after="120" w:line="240" w:lineRule="atLeast"/>
      <w:jc w:val="both"/>
    </w:pPr>
    <w:rPr>
      <w:sz w:val="27"/>
      <w:szCs w:val="27"/>
    </w:rPr>
  </w:style>
  <w:style w:type="paragraph" w:styleId="Header">
    <w:name w:val="header"/>
    <w:basedOn w:val="Normal"/>
    <w:link w:val="HeaderChar"/>
    <w:uiPriority w:val="99"/>
    <w:rsid w:val="00A62396"/>
    <w:pPr>
      <w:tabs>
        <w:tab w:val="center" w:pos="4680"/>
        <w:tab w:val="right" w:pos="9360"/>
      </w:tabs>
    </w:pPr>
  </w:style>
  <w:style w:type="character" w:customStyle="1" w:styleId="HeaderChar">
    <w:name w:val="Header Char"/>
    <w:link w:val="Header"/>
    <w:uiPriority w:val="99"/>
    <w:rsid w:val="00A62396"/>
    <w:rPr>
      <w:sz w:val="24"/>
      <w:szCs w:val="24"/>
    </w:rPr>
  </w:style>
  <w:style w:type="paragraph" w:styleId="Footer">
    <w:name w:val="footer"/>
    <w:basedOn w:val="Normal"/>
    <w:link w:val="FooterChar"/>
    <w:rsid w:val="00A62396"/>
    <w:pPr>
      <w:tabs>
        <w:tab w:val="center" w:pos="4680"/>
        <w:tab w:val="right" w:pos="9360"/>
      </w:tabs>
    </w:pPr>
  </w:style>
  <w:style w:type="character" w:customStyle="1" w:styleId="FooterChar">
    <w:name w:val="Footer Char"/>
    <w:link w:val="Footer"/>
    <w:rsid w:val="00A62396"/>
    <w:rPr>
      <w:sz w:val="24"/>
      <w:szCs w:val="24"/>
    </w:rPr>
  </w:style>
  <w:style w:type="character" w:styleId="Strong">
    <w:name w:val="Strong"/>
    <w:uiPriority w:val="22"/>
    <w:qFormat/>
    <w:rsid w:val="00EA350B"/>
    <w:rPr>
      <w:b/>
      <w:bCs/>
    </w:rPr>
  </w:style>
  <w:style w:type="character" w:styleId="Emphasis">
    <w:name w:val="Emphasis"/>
    <w:uiPriority w:val="20"/>
    <w:qFormat/>
    <w:rsid w:val="00EA350B"/>
    <w:rPr>
      <w:i/>
      <w:iCs/>
    </w:rPr>
  </w:style>
  <w:style w:type="paragraph" w:styleId="NoSpacing">
    <w:name w:val="No Spacing"/>
    <w:uiPriority w:val="1"/>
    <w:qFormat/>
    <w:rsid w:val="00620CD7"/>
    <w:rPr>
      <w:rFonts w:ascii="Calibri" w:eastAsia="Calibri" w:hAnsi="Calibri" w:cs="Arial"/>
    </w:rPr>
  </w:style>
  <w:style w:type="character" w:customStyle="1" w:styleId="BodyTextChar1">
    <w:name w:val="Body Text Char1"/>
    <w:link w:val="BodyText0"/>
    <w:uiPriority w:val="99"/>
    <w:rsid w:val="00DF40A5"/>
    <w:rPr>
      <w:sz w:val="26"/>
      <w:szCs w:val="26"/>
      <w:shd w:val="clear" w:color="auto" w:fill="FFFFFF"/>
    </w:rPr>
  </w:style>
  <w:style w:type="paragraph" w:styleId="BodyText0">
    <w:name w:val="Body Text"/>
    <w:basedOn w:val="Normal"/>
    <w:link w:val="BodyTextChar1"/>
    <w:uiPriority w:val="99"/>
    <w:qFormat/>
    <w:rsid w:val="00DF40A5"/>
    <w:pPr>
      <w:widowControl w:val="0"/>
      <w:shd w:val="clear" w:color="auto" w:fill="FFFFFF"/>
      <w:spacing w:after="220" w:line="262" w:lineRule="auto"/>
      <w:ind w:firstLine="400"/>
    </w:pPr>
    <w:rPr>
      <w:sz w:val="26"/>
      <w:szCs w:val="26"/>
    </w:rPr>
  </w:style>
  <w:style w:type="character" w:customStyle="1" w:styleId="BodyTextChar">
    <w:name w:val="Body Text Char"/>
    <w:rsid w:val="00DF40A5"/>
    <w:rPr>
      <w:sz w:val="24"/>
      <w:szCs w:val="24"/>
    </w:rPr>
  </w:style>
  <w:style w:type="character" w:styleId="CommentReference">
    <w:name w:val="annotation reference"/>
    <w:rsid w:val="00745553"/>
    <w:rPr>
      <w:sz w:val="16"/>
      <w:szCs w:val="16"/>
    </w:rPr>
  </w:style>
  <w:style w:type="paragraph" w:styleId="CommentText">
    <w:name w:val="annotation text"/>
    <w:basedOn w:val="Normal"/>
    <w:link w:val="CommentTextChar"/>
    <w:rsid w:val="00745553"/>
    <w:rPr>
      <w:sz w:val="20"/>
      <w:szCs w:val="20"/>
    </w:rPr>
  </w:style>
  <w:style w:type="character" w:customStyle="1" w:styleId="CommentTextChar">
    <w:name w:val="Comment Text Char"/>
    <w:basedOn w:val="DefaultParagraphFont"/>
    <w:link w:val="CommentText"/>
    <w:rsid w:val="00745553"/>
  </w:style>
  <w:style w:type="paragraph" w:styleId="CommentSubject">
    <w:name w:val="annotation subject"/>
    <w:basedOn w:val="CommentText"/>
    <w:next w:val="CommentText"/>
    <w:link w:val="CommentSubjectChar"/>
    <w:rsid w:val="00A0629D"/>
    <w:rPr>
      <w:b/>
      <w:bCs/>
    </w:rPr>
  </w:style>
  <w:style w:type="character" w:customStyle="1" w:styleId="CommentSubjectChar">
    <w:name w:val="Comment Subject Char"/>
    <w:link w:val="CommentSubject"/>
    <w:rsid w:val="00A0629D"/>
    <w:rPr>
      <w:b/>
      <w:bCs/>
    </w:rPr>
  </w:style>
  <w:style w:type="paragraph" w:styleId="BalloonText">
    <w:name w:val="Balloon Text"/>
    <w:basedOn w:val="Normal"/>
    <w:link w:val="BalloonTextChar"/>
    <w:rsid w:val="00A0629D"/>
    <w:rPr>
      <w:rFonts w:ascii="Segoe UI" w:hAnsi="Segoe UI" w:cs="Segoe UI"/>
      <w:sz w:val="18"/>
      <w:szCs w:val="18"/>
    </w:rPr>
  </w:style>
  <w:style w:type="character" w:customStyle="1" w:styleId="BalloonTextChar">
    <w:name w:val="Balloon Text Char"/>
    <w:link w:val="BalloonText"/>
    <w:rsid w:val="00A0629D"/>
    <w:rPr>
      <w:rFonts w:ascii="Segoe UI" w:hAnsi="Segoe UI" w:cs="Segoe UI"/>
      <w:sz w:val="18"/>
      <w:szCs w:val="18"/>
    </w:rPr>
  </w:style>
  <w:style w:type="paragraph" w:customStyle="1" w:styleId="Char">
    <w:name w:val="Char"/>
    <w:basedOn w:val="Normal"/>
    <w:semiHidden/>
    <w:rsid w:val="0060663F"/>
    <w:pPr>
      <w:spacing w:after="160" w:line="240" w:lineRule="exact"/>
    </w:pPr>
    <w:rPr>
      <w:rFonts w:ascii="Arial" w:hAnsi="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1149730">
      <w:bodyDiv w:val="1"/>
      <w:marLeft w:val="0"/>
      <w:marRight w:val="0"/>
      <w:marTop w:val="0"/>
      <w:marBottom w:val="0"/>
      <w:divBdr>
        <w:top w:val="none" w:sz="0" w:space="0" w:color="auto"/>
        <w:left w:val="none" w:sz="0" w:space="0" w:color="auto"/>
        <w:bottom w:val="none" w:sz="0" w:space="0" w:color="auto"/>
        <w:right w:val="none" w:sz="0" w:space="0" w:color="auto"/>
      </w:divBdr>
    </w:div>
    <w:div w:id="228151173">
      <w:bodyDiv w:val="1"/>
      <w:marLeft w:val="0"/>
      <w:marRight w:val="0"/>
      <w:marTop w:val="0"/>
      <w:marBottom w:val="0"/>
      <w:divBdr>
        <w:top w:val="none" w:sz="0" w:space="0" w:color="auto"/>
        <w:left w:val="none" w:sz="0" w:space="0" w:color="auto"/>
        <w:bottom w:val="none" w:sz="0" w:space="0" w:color="auto"/>
        <w:right w:val="none" w:sz="0" w:space="0" w:color="auto"/>
      </w:divBdr>
    </w:div>
    <w:div w:id="256602187">
      <w:bodyDiv w:val="1"/>
      <w:marLeft w:val="0"/>
      <w:marRight w:val="0"/>
      <w:marTop w:val="0"/>
      <w:marBottom w:val="0"/>
      <w:divBdr>
        <w:top w:val="none" w:sz="0" w:space="0" w:color="auto"/>
        <w:left w:val="none" w:sz="0" w:space="0" w:color="auto"/>
        <w:bottom w:val="none" w:sz="0" w:space="0" w:color="auto"/>
        <w:right w:val="none" w:sz="0" w:space="0" w:color="auto"/>
      </w:divBdr>
    </w:div>
    <w:div w:id="352726253">
      <w:bodyDiv w:val="1"/>
      <w:marLeft w:val="0"/>
      <w:marRight w:val="0"/>
      <w:marTop w:val="0"/>
      <w:marBottom w:val="0"/>
      <w:divBdr>
        <w:top w:val="none" w:sz="0" w:space="0" w:color="auto"/>
        <w:left w:val="none" w:sz="0" w:space="0" w:color="auto"/>
        <w:bottom w:val="none" w:sz="0" w:space="0" w:color="auto"/>
        <w:right w:val="none" w:sz="0" w:space="0" w:color="auto"/>
      </w:divBdr>
    </w:div>
    <w:div w:id="462038343">
      <w:bodyDiv w:val="1"/>
      <w:marLeft w:val="0"/>
      <w:marRight w:val="0"/>
      <w:marTop w:val="0"/>
      <w:marBottom w:val="0"/>
      <w:divBdr>
        <w:top w:val="none" w:sz="0" w:space="0" w:color="auto"/>
        <w:left w:val="none" w:sz="0" w:space="0" w:color="auto"/>
        <w:bottom w:val="none" w:sz="0" w:space="0" w:color="auto"/>
        <w:right w:val="none" w:sz="0" w:space="0" w:color="auto"/>
      </w:divBdr>
    </w:div>
    <w:div w:id="622614608">
      <w:bodyDiv w:val="1"/>
      <w:marLeft w:val="0"/>
      <w:marRight w:val="0"/>
      <w:marTop w:val="0"/>
      <w:marBottom w:val="0"/>
      <w:divBdr>
        <w:top w:val="none" w:sz="0" w:space="0" w:color="auto"/>
        <w:left w:val="none" w:sz="0" w:space="0" w:color="auto"/>
        <w:bottom w:val="none" w:sz="0" w:space="0" w:color="auto"/>
        <w:right w:val="none" w:sz="0" w:space="0" w:color="auto"/>
      </w:divBdr>
    </w:div>
    <w:div w:id="684939070">
      <w:bodyDiv w:val="1"/>
      <w:marLeft w:val="0"/>
      <w:marRight w:val="0"/>
      <w:marTop w:val="0"/>
      <w:marBottom w:val="0"/>
      <w:divBdr>
        <w:top w:val="none" w:sz="0" w:space="0" w:color="auto"/>
        <w:left w:val="none" w:sz="0" w:space="0" w:color="auto"/>
        <w:bottom w:val="none" w:sz="0" w:space="0" w:color="auto"/>
        <w:right w:val="none" w:sz="0" w:space="0" w:color="auto"/>
      </w:divBdr>
    </w:div>
    <w:div w:id="877276013">
      <w:bodyDiv w:val="1"/>
      <w:marLeft w:val="0"/>
      <w:marRight w:val="0"/>
      <w:marTop w:val="0"/>
      <w:marBottom w:val="0"/>
      <w:divBdr>
        <w:top w:val="none" w:sz="0" w:space="0" w:color="auto"/>
        <w:left w:val="none" w:sz="0" w:space="0" w:color="auto"/>
        <w:bottom w:val="none" w:sz="0" w:space="0" w:color="auto"/>
        <w:right w:val="none" w:sz="0" w:space="0" w:color="auto"/>
      </w:divBdr>
      <w:divsChild>
        <w:div w:id="698162523">
          <w:marLeft w:val="0"/>
          <w:marRight w:val="0"/>
          <w:marTop w:val="150"/>
          <w:marBottom w:val="0"/>
          <w:divBdr>
            <w:top w:val="single" w:sz="18" w:space="11" w:color="F89B1A"/>
            <w:left w:val="none" w:sz="0" w:space="0" w:color="auto"/>
            <w:bottom w:val="none" w:sz="0" w:space="0" w:color="auto"/>
            <w:right w:val="none" w:sz="0" w:space="0" w:color="auto"/>
          </w:divBdr>
          <w:divsChild>
            <w:div w:id="1518889329">
              <w:marLeft w:val="0"/>
              <w:marRight w:val="0"/>
              <w:marTop w:val="0"/>
              <w:marBottom w:val="0"/>
              <w:divBdr>
                <w:top w:val="none" w:sz="0" w:space="0" w:color="auto"/>
                <w:left w:val="none" w:sz="0" w:space="0" w:color="auto"/>
                <w:bottom w:val="none" w:sz="0" w:space="0" w:color="auto"/>
                <w:right w:val="none" w:sz="0" w:space="0" w:color="auto"/>
              </w:divBdr>
              <w:divsChild>
                <w:div w:id="741217769">
                  <w:marLeft w:val="0"/>
                  <w:marRight w:val="0"/>
                  <w:marTop w:val="0"/>
                  <w:marBottom w:val="0"/>
                  <w:divBdr>
                    <w:top w:val="none" w:sz="0" w:space="0" w:color="auto"/>
                    <w:left w:val="none" w:sz="0" w:space="0" w:color="auto"/>
                    <w:bottom w:val="none" w:sz="0" w:space="0" w:color="auto"/>
                    <w:right w:val="none" w:sz="0" w:space="0" w:color="auto"/>
                  </w:divBdr>
                </w:div>
                <w:div w:id="833181603">
                  <w:marLeft w:val="0"/>
                  <w:marRight w:val="0"/>
                  <w:marTop w:val="0"/>
                  <w:marBottom w:val="0"/>
                  <w:divBdr>
                    <w:top w:val="none" w:sz="0" w:space="0" w:color="auto"/>
                    <w:left w:val="none" w:sz="0" w:space="0" w:color="auto"/>
                    <w:bottom w:val="none" w:sz="0" w:space="0" w:color="auto"/>
                    <w:right w:val="none" w:sz="0" w:space="0" w:color="auto"/>
                  </w:divBdr>
                </w:div>
                <w:div w:id="980813083">
                  <w:marLeft w:val="0"/>
                  <w:marRight w:val="0"/>
                  <w:marTop w:val="0"/>
                  <w:marBottom w:val="0"/>
                  <w:divBdr>
                    <w:top w:val="none" w:sz="0" w:space="0" w:color="auto"/>
                    <w:left w:val="none" w:sz="0" w:space="0" w:color="auto"/>
                    <w:bottom w:val="none" w:sz="0" w:space="0" w:color="auto"/>
                    <w:right w:val="none" w:sz="0" w:space="0" w:color="auto"/>
                  </w:divBdr>
                </w:div>
              </w:divsChild>
            </w:div>
            <w:div w:id="1587224884">
              <w:marLeft w:val="0"/>
              <w:marRight w:val="0"/>
              <w:marTop w:val="0"/>
              <w:marBottom w:val="0"/>
              <w:divBdr>
                <w:top w:val="none" w:sz="0" w:space="0" w:color="auto"/>
                <w:left w:val="none" w:sz="0" w:space="0" w:color="auto"/>
                <w:bottom w:val="none" w:sz="0" w:space="0" w:color="auto"/>
                <w:right w:val="none" w:sz="0" w:space="0" w:color="auto"/>
              </w:divBdr>
              <w:divsChild>
                <w:div w:id="57208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242423">
          <w:marLeft w:val="0"/>
          <w:marRight w:val="0"/>
          <w:marTop w:val="0"/>
          <w:marBottom w:val="0"/>
          <w:divBdr>
            <w:top w:val="none" w:sz="0" w:space="0" w:color="auto"/>
            <w:left w:val="none" w:sz="0" w:space="0" w:color="auto"/>
            <w:bottom w:val="none" w:sz="0" w:space="0" w:color="auto"/>
            <w:right w:val="none" w:sz="0" w:space="0" w:color="auto"/>
          </w:divBdr>
          <w:divsChild>
            <w:div w:id="915438313">
              <w:marLeft w:val="0"/>
              <w:marRight w:val="0"/>
              <w:marTop w:val="0"/>
              <w:marBottom w:val="0"/>
              <w:divBdr>
                <w:top w:val="none" w:sz="0" w:space="0" w:color="auto"/>
                <w:left w:val="none" w:sz="0" w:space="0" w:color="auto"/>
                <w:bottom w:val="none" w:sz="0" w:space="0" w:color="auto"/>
                <w:right w:val="none" w:sz="0" w:space="0" w:color="auto"/>
              </w:divBdr>
            </w:div>
            <w:div w:id="1267157442">
              <w:marLeft w:val="0"/>
              <w:marRight w:val="0"/>
              <w:marTop w:val="0"/>
              <w:marBottom w:val="0"/>
              <w:divBdr>
                <w:top w:val="none" w:sz="0" w:space="0" w:color="auto"/>
                <w:left w:val="none" w:sz="0" w:space="0" w:color="auto"/>
                <w:bottom w:val="none" w:sz="0" w:space="0" w:color="auto"/>
                <w:right w:val="none" w:sz="0" w:space="0" w:color="auto"/>
              </w:divBdr>
              <w:divsChild>
                <w:div w:id="1828858311">
                  <w:marLeft w:val="0"/>
                  <w:marRight w:val="0"/>
                  <w:marTop w:val="0"/>
                  <w:marBottom w:val="0"/>
                  <w:divBdr>
                    <w:top w:val="single" w:sz="12" w:space="0" w:color="F89B1A"/>
                    <w:left w:val="single" w:sz="6" w:space="0" w:color="C8D4DB"/>
                    <w:bottom w:val="none" w:sz="0" w:space="0" w:color="auto"/>
                    <w:right w:val="single" w:sz="6" w:space="0" w:color="C8D4DB"/>
                  </w:divBdr>
                  <w:divsChild>
                    <w:div w:id="1436633366">
                      <w:marLeft w:val="0"/>
                      <w:marRight w:val="0"/>
                      <w:marTop w:val="0"/>
                      <w:marBottom w:val="0"/>
                      <w:divBdr>
                        <w:top w:val="none" w:sz="0" w:space="0" w:color="auto"/>
                        <w:left w:val="none" w:sz="0" w:space="0" w:color="auto"/>
                        <w:bottom w:val="none" w:sz="0" w:space="0" w:color="auto"/>
                        <w:right w:val="none" w:sz="0" w:space="0" w:color="auto"/>
                      </w:divBdr>
                      <w:divsChild>
                        <w:div w:id="1701083670">
                          <w:marLeft w:val="0"/>
                          <w:marRight w:val="0"/>
                          <w:marTop w:val="0"/>
                          <w:marBottom w:val="0"/>
                          <w:divBdr>
                            <w:top w:val="none" w:sz="0" w:space="0" w:color="auto"/>
                            <w:left w:val="none" w:sz="0" w:space="0" w:color="auto"/>
                            <w:bottom w:val="none" w:sz="0" w:space="0" w:color="auto"/>
                            <w:right w:val="none" w:sz="0" w:space="0" w:color="auto"/>
                          </w:divBdr>
                          <w:divsChild>
                            <w:div w:id="616106584">
                              <w:marLeft w:val="0"/>
                              <w:marRight w:val="0"/>
                              <w:marTop w:val="150"/>
                              <w:marBottom w:val="0"/>
                              <w:divBdr>
                                <w:top w:val="none" w:sz="0" w:space="0" w:color="auto"/>
                                <w:left w:val="none" w:sz="0" w:space="0" w:color="auto"/>
                                <w:bottom w:val="none" w:sz="0" w:space="0" w:color="auto"/>
                                <w:right w:val="none" w:sz="0" w:space="0" w:color="auto"/>
                              </w:divBdr>
                              <w:divsChild>
                                <w:div w:id="1846699756">
                                  <w:marLeft w:val="0"/>
                                  <w:marRight w:val="0"/>
                                  <w:marTop w:val="0"/>
                                  <w:marBottom w:val="0"/>
                                  <w:divBdr>
                                    <w:top w:val="single" w:sz="2" w:space="0" w:color="BDC8D5"/>
                                    <w:left w:val="single" w:sz="2" w:space="0" w:color="BDC8D5"/>
                                    <w:bottom w:val="single" w:sz="2" w:space="8" w:color="BDC8D5"/>
                                    <w:right w:val="single" w:sz="2" w:space="0" w:color="BDC8D5"/>
                                  </w:divBdr>
                                  <w:divsChild>
                                    <w:div w:id="1256667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439271">
                              <w:marLeft w:val="0"/>
                              <w:marRight w:val="225"/>
                              <w:marTop w:val="0"/>
                              <w:marBottom w:val="0"/>
                              <w:divBdr>
                                <w:top w:val="none" w:sz="0" w:space="0" w:color="auto"/>
                                <w:left w:val="none" w:sz="0" w:space="0" w:color="auto"/>
                                <w:bottom w:val="none" w:sz="0" w:space="0" w:color="auto"/>
                                <w:right w:val="none" w:sz="0" w:space="0" w:color="auto"/>
                              </w:divBdr>
                              <w:divsChild>
                                <w:div w:id="210927053">
                                  <w:marLeft w:val="0"/>
                                  <w:marRight w:val="0"/>
                                  <w:marTop w:val="0"/>
                                  <w:marBottom w:val="0"/>
                                  <w:divBdr>
                                    <w:top w:val="none" w:sz="0" w:space="0" w:color="auto"/>
                                    <w:left w:val="none" w:sz="0" w:space="0" w:color="auto"/>
                                    <w:bottom w:val="none" w:sz="0" w:space="0" w:color="auto"/>
                                    <w:right w:val="none" w:sz="0" w:space="0" w:color="auto"/>
                                  </w:divBdr>
                                  <w:divsChild>
                                    <w:div w:id="405107737">
                                      <w:marLeft w:val="0"/>
                                      <w:marRight w:val="0"/>
                                      <w:marTop w:val="0"/>
                                      <w:marBottom w:val="0"/>
                                      <w:divBdr>
                                        <w:top w:val="none" w:sz="0" w:space="0" w:color="auto"/>
                                        <w:left w:val="none" w:sz="0" w:space="0" w:color="auto"/>
                                        <w:bottom w:val="none" w:sz="0" w:space="0" w:color="auto"/>
                                        <w:right w:val="none" w:sz="0" w:space="0" w:color="auto"/>
                                      </w:divBdr>
                                      <w:divsChild>
                                        <w:div w:id="1278180681">
                                          <w:marLeft w:val="0"/>
                                          <w:marRight w:val="0"/>
                                          <w:marTop w:val="0"/>
                                          <w:marBottom w:val="0"/>
                                          <w:divBdr>
                                            <w:top w:val="none" w:sz="0" w:space="0" w:color="auto"/>
                                            <w:left w:val="none" w:sz="0" w:space="0" w:color="auto"/>
                                            <w:bottom w:val="none" w:sz="0" w:space="0" w:color="auto"/>
                                            <w:right w:val="none" w:sz="0" w:space="0" w:color="auto"/>
                                          </w:divBdr>
                                          <w:divsChild>
                                            <w:div w:id="557597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19798700">
      <w:bodyDiv w:val="1"/>
      <w:marLeft w:val="0"/>
      <w:marRight w:val="0"/>
      <w:marTop w:val="0"/>
      <w:marBottom w:val="0"/>
      <w:divBdr>
        <w:top w:val="none" w:sz="0" w:space="0" w:color="auto"/>
        <w:left w:val="none" w:sz="0" w:space="0" w:color="auto"/>
        <w:bottom w:val="none" w:sz="0" w:space="0" w:color="auto"/>
        <w:right w:val="none" w:sz="0" w:space="0" w:color="auto"/>
      </w:divBdr>
    </w:div>
    <w:div w:id="1002466366">
      <w:bodyDiv w:val="1"/>
      <w:marLeft w:val="0"/>
      <w:marRight w:val="0"/>
      <w:marTop w:val="0"/>
      <w:marBottom w:val="0"/>
      <w:divBdr>
        <w:top w:val="none" w:sz="0" w:space="0" w:color="auto"/>
        <w:left w:val="none" w:sz="0" w:space="0" w:color="auto"/>
        <w:bottom w:val="none" w:sz="0" w:space="0" w:color="auto"/>
        <w:right w:val="none" w:sz="0" w:space="0" w:color="auto"/>
      </w:divBdr>
    </w:div>
    <w:div w:id="1101027187">
      <w:bodyDiv w:val="1"/>
      <w:marLeft w:val="0"/>
      <w:marRight w:val="0"/>
      <w:marTop w:val="0"/>
      <w:marBottom w:val="0"/>
      <w:divBdr>
        <w:top w:val="none" w:sz="0" w:space="0" w:color="auto"/>
        <w:left w:val="none" w:sz="0" w:space="0" w:color="auto"/>
        <w:bottom w:val="none" w:sz="0" w:space="0" w:color="auto"/>
        <w:right w:val="none" w:sz="0" w:space="0" w:color="auto"/>
      </w:divBdr>
    </w:div>
    <w:div w:id="1208641620">
      <w:bodyDiv w:val="1"/>
      <w:marLeft w:val="0"/>
      <w:marRight w:val="0"/>
      <w:marTop w:val="0"/>
      <w:marBottom w:val="0"/>
      <w:divBdr>
        <w:top w:val="none" w:sz="0" w:space="0" w:color="auto"/>
        <w:left w:val="none" w:sz="0" w:space="0" w:color="auto"/>
        <w:bottom w:val="none" w:sz="0" w:space="0" w:color="auto"/>
        <w:right w:val="none" w:sz="0" w:space="0" w:color="auto"/>
      </w:divBdr>
    </w:div>
    <w:div w:id="1344938150">
      <w:bodyDiv w:val="1"/>
      <w:marLeft w:val="0"/>
      <w:marRight w:val="0"/>
      <w:marTop w:val="0"/>
      <w:marBottom w:val="0"/>
      <w:divBdr>
        <w:top w:val="none" w:sz="0" w:space="0" w:color="auto"/>
        <w:left w:val="none" w:sz="0" w:space="0" w:color="auto"/>
        <w:bottom w:val="none" w:sz="0" w:space="0" w:color="auto"/>
        <w:right w:val="none" w:sz="0" w:space="0" w:color="auto"/>
      </w:divBdr>
    </w:div>
    <w:div w:id="1633318022">
      <w:bodyDiv w:val="1"/>
      <w:marLeft w:val="0"/>
      <w:marRight w:val="0"/>
      <w:marTop w:val="0"/>
      <w:marBottom w:val="0"/>
      <w:divBdr>
        <w:top w:val="none" w:sz="0" w:space="0" w:color="auto"/>
        <w:left w:val="none" w:sz="0" w:space="0" w:color="auto"/>
        <w:bottom w:val="none" w:sz="0" w:space="0" w:color="auto"/>
        <w:right w:val="none" w:sz="0" w:space="0" w:color="auto"/>
      </w:divBdr>
    </w:div>
    <w:div w:id="1641570735">
      <w:bodyDiv w:val="1"/>
      <w:marLeft w:val="0"/>
      <w:marRight w:val="0"/>
      <w:marTop w:val="0"/>
      <w:marBottom w:val="0"/>
      <w:divBdr>
        <w:top w:val="none" w:sz="0" w:space="0" w:color="auto"/>
        <w:left w:val="none" w:sz="0" w:space="0" w:color="auto"/>
        <w:bottom w:val="none" w:sz="0" w:space="0" w:color="auto"/>
        <w:right w:val="none" w:sz="0" w:space="0" w:color="auto"/>
      </w:divBdr>
    </w:div>
    <w:div w:id="1718360725">
      <w:bodyDiv w:val="1"/>
      <w:marLeft w:val="0"/>
      <w:marRight w:val="0"/>
      <w:marTop w:val="0"/>
      <w:marBottom w:val="0"/>
      <w:divBdr>
        <w:top w:val="none" w:sz="0" w:space="0" w:color="auto"/>
        <w:left w:val="none" w:sz="0" w:space="0" w:color="auto"/>
        <w:bottom w:val="none" w:sz="0" w:space="0" w:color="auto"/>
        <w:right w:val="none" w:sz="0" w:space="0" w:color="auto"/>
      </w:divBdr>
    </w:div>
    <w:div w:id="1779332020">
      <w:bodyDiv w:val="1"/>
      <w:marLeft w:val="0"/>
      <w:marRight w:val="0"/>
      <w:marTop w:val="0"/>
      <w:marBottom w:val="0"/>
      <w:divBdr>
        <w:top w:val="none" w:sz="0" w:space="0" w:color="auto"/>
        <w:left w:val="none" w:sz="0" w:space="0" w:color="auto"/>
        <w:bottom w:val="none" w:sz="0" w:space="0" w:color="auto"/>
        <w:right w:val="none" w:sz="0" w:space="0" w:color="auto"/>
      </w:divBdr>
    </w:div>
    <w:div w:id="1783064001">
      <w:bodyDiv w:val="1"/>
      <w:marLeft w:val="0"/>
      <w:marRight w:val="0"/>
      <w:marTop w:val="0"/>
      <w:marBottom w:val="0"/>
      <w:divBdr>
        <w:top w:val="none" w:sz="0" w:space="0" w:color="auto"/>
        <w:left w:val="none" w:sz="0" w:space="0" w:color="auto"/>
        <w:bottom w:val="none" w:sz="0" w:space="0" w:color="auto"/>
        <w:right w:val="none" w:sz="0" w:space="0" w:color="auto"/>
      </w:divBdr>
    </w:div>
    <w:div w:id="19337827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hyperlink" Target="https://thuvienphapluat.vn/van-ban/dau-tu/nghi-dinh-80-2020-nd-cp-quan-ly-su-dung-vien-tro-khong-hoan-lai-co-quan-nuoc-ngoai-danh-cho-viet-nam-447029.aspx" TargetMode="External"/><Relationship Id="rId3" Type="http://schemas.openxmlformats.org/officeDocument/2006/relationships/customXml" Target="../customXml/item3.xml"/><Relationship Id="rId21" Type="http://schemas.openxmlformats.org/officeDocument/2006/relationships/hyperlink" Target="https://thuvienphapluat.vn/van-ban/dau-tu/nghi-dinh-80-2020-nd-cp-quan-ly-su-dung-vien-tro-khong-hoan-lai-co-quan-nuoc-ngoai-danh-cho-viet-nam-447029.aspx" TargetMode="External"/><Relationship Id="rId7" Type="http://schemas.microsoft.com/office/2007/relationships/stylesWithEffects" Target="stylesWithEffects.xml"/><Relationship Id="rId12" Type="http://schemas.openxmlformats.org/officeDocument/2006/relationships/hyperlink" Target="https://thuvienphapluat.vn/van-ban/tai-chinh-nha-nuoc/nghi-dinh-93-2009-nd-cp-quy-che-quan-ly-su-dung-vien-tro-phi-chinh-phu-nuoc-ngoai-96532.aspx" TargetMode="External"/><Relationship Id="rId17" Type="http://schemas.openxmlformats.org/officeDocument/2006/relationships/hyperlink" Target="https://thuvienphapluat.vn/van-ban/dau-tu/nghi-dinh-80-2020-nd-cp-quan-ly-su-dung-vien-tro-khong-hoan-lai-co-quan-nuoc-ngoai-danh-cho-viet-nam-447029.aspx" TargetMode="External"/><Relationship Id="rId2" Type="http://schemas.openxmlformats.org/officeDocument/2006/relationships/customXml" Target="../customXml/item2.xml"/><Relationship Id="rId16" Type="http://schemas.openxmlformats.org/officeDocument/2006/relationships/hyperlink" Target="https://thuvienphapluat.vn/van-ban/dau-tu/nghi-dinh-80-2020-nd-cp-quan-ly-su-dung-vien-tro-khong-hoan-lai-co-quan-nuoc-ngoai-danh-cho-viet-nam-447029.aspx" TargetMode="External"/><Relationship Id="rId20" Type="http://schemas.openxmlformats.org/officeDocument/2006/relationships/hyperlink" Target="https://thuvienphapluat.vn/van-ban/dau-tu/nghi-dinh-80-2020-nd-cp-quan-ly-su-dung-vien-tro-khong-hoan-lai-co-quan-nuoc-ngoai-danh-cho-viet-nam-447029.aspx"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hyperlink" Target="https://thuvienphapluat.vn/van-ban/dau-tu/nghi-dinh-80-2020-nd-cp-quan-ly-su-dung-vien-tro-khong-hoan-lai-co-quan-nuoc-ngoai-danh-cho-viet-nam-447029.aspx" TargetMode="External"/><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yperlink" Target="https://thuvienphapluat.vn/van-ban/dau-tu/nghi-dinh-80-2020-nd-cp-quan-ly-su-dung-vien-tro-khong-hoan-lai-co-quan-nuoc-ngoai-danh-cho-viet-nam-447029.aspx"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thuvienphapluat.vn/van-ban/dau-tu/nghi-dinh-80-2020-nd-cp-quan-ly-su-dung-vien-tro-khong-hoan-lai-co-quan-nuoc-ngoai-danh-cho-viet-nam-447029.aspx"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015171-0E1C-4FBE-B3C4-466CF25AAA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0D803C2E-B99A-48DD-9BA6-D6B286A0D51A}">
  <ds:schemaRefs>
    <ds:schemaRef ds:uri="http://schemas.microsoft.com/sharepoint/v3/contenttype/forms"/>
  </ds:schemaRefs>
</ds:datastoreItem>
</file>

<file path=customXml/itemProps3.xml><?xml version="1.0" encoding="utf-8"?>
<ds:datastoreItem xmlns:ds="http://schemas.openxmlformats.org/officeDocument/2006/customXml" ds:itemID="{FC31E827-1D23-49ED-8411-D0552D43775E}">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977B844-380A-4972-B2DA-8654DB4CC3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10</Pages>
  <Words>3172</Words>
  <Characters>18082</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QUYẾT ĐỊNH</vt:lpstr>
    </vt:vector>
  </TitlesOfParts>
  <Company>Hanh Chinh Quoc Gia</Company>
  <LinksUpToDate>false</LinksUpToDate>
  <CharactersWithSpaces>21212</CharactersWithSpaces>
  <SharedDoc>false</SharedDoc>
  <HLinks>
    <vt:vector size="54" baseType="variant">
      <vt:variant>
        <vt:i4>2949246</vt:i4>
      </vt:variant>
      <vt:variant>
        <vt:i4>24</vt:i4>
      </vt:variant>
      <vt:variant>
        <vt:i4>0</vt:i4>
      </vt:variant>
      <vt:variant>
        <vt:i4>5</vt:i4>
      </vt:variant>
      <vt:variant>
        <vt:lpwstr>https://thuvienphapluat.vn/van-ban/dau-tu/nghi-dinh-80-2020-nd-cp-quan-ly-su-dung-vien-tro-khong-hoan-lai-co-quan-nuoc-ngoai-danh-cho-viet-nam-447029.aspx</vt:lpwstr>
      </vt:variant>
      <vt:variant>
        <vt:lpwstr/>
      </vt:variant>
      <vt:variant>
        <vt:i4>2949246</vt:i4>
      </vt:variant>
      <vt:variant>
        <vt:i4>21</vt:i4>
      </vt:variant>
      <vt:variant>
        <vt:i4>0</vt:i4>
      </vt:variant>
      <vt:variant>
        <vt:i4>5</vt:i4>
      </vt:variant>
      <vt:variant>
        <vt:lpwstr>https://thuvienphapluat.vn/van-ban/dau-tu/nghi-dinh-80-2020-nd-cp-quan-ly-su-dung-vien-tro-khong-hoan-lai-co-quan-nuoc-ngoai-danh-cho-viet-nam-447029.aspx</vt:lpwstr>
      </vt:variant>
      <vt:variant>
        <vt:lpwstr/>
      </vt:variant>
      <vt:variant>
        <vt:i4>2949246</vt:i4>
      </vt:variant>
      <vt:variant>
        <vt:i4>18</vt:i4>
      </vt:variant>
      <vt:variant>
        <vt:i4>0</vt:i4>
      </vt:variant>
      <vt:variant>
        <vt:i4>5</vt:i4>
      </vt:variant>
      <vt:variant>
        <vt:lpwstr>https://thuvienphapluat.vn/van-ban/dau-tu/nghi-dinh-80-2020-nd-cp-quan-ly-su-dung-vien-tro-khong-hoan-lai-co-quan-nuoc-ngoai-danh-cho-viet-nam-447029.aspx</vt:lpwstr>
      </vt:variant>
      <vt:variant>
        <vt:lpwstr/>
      </vt:variant>
      <vt:variant>
        <vt:i4>2949246</vt:i4>
      </vt:variant>
      <vt:variant>
        <vt:i4>15</vt:i4>
      </vt:variant>
      <vt:variant>
        <vt:i4>0</vt:i4>
      </vt:variant>
      <vt:variant>
        <vt:i4>5</vt:i4>
      </vt:variant>
      <vt:variant>
        <vt:lpwstr>https://thuvienphapluat.vn/van-ban/dau-tu/nghi-dinh-80-2020-nd-cp-quan-ly-su-dung-vien-tro-khong-hoan-lai-co-quan-nuoc-ngoai-danh-cho-viet-nam-447029.aspx</vt:lpwstr>
      </vt:variant>
      <vt:variant>
        <vt:lpwstr/>
      </vt:variant>
      <vt:variant>
        <vt:i4>2949246</vt:i4>
      </vt:variant>
      <vt:variant>
        <vt:i4>12</vt:i4>
      </vt:variant>
      <vt:variant>
        <vt:i4>0</vt:i4>
      </vt:variant>
      <vt:variant>
        <vt:i4>5</vt:i4>
      </vt:variant>
      <vt:variant>
        <vt:lpwstr>https://thuvienphapluat.vn/van-ban/dau-tu/nghi-dinh-80-2020-nd-cp-quan-ly-su-dung-vien-tro-khong-hoan-lai-co-quan-nuoc-ngoai-danh-cho-viet-nam-447029.aspx</vt:lpwstr>
      </vt:variant>
      <vt:variant>
        <vt:lpwstr/>
      </vt:variant>
      <vt:variant>
        <vt:i4>2949246</vt:i4>
      </vt:variant>
      <vt:variant>
        <vt:i4>9</vt:i4>
      </vt:variant>
      <vt:variant>
        <vt:i4>0</vt:i4>
      </vt:variant>
      <vt:variant>
        <vt:i4>5</vt:i4>
      </vt:variant>
      <vt:variant>
        <vt:lpwstr>https://thuvienphapluat.vn/van-ban/dau-tu/nghi-dinh-80-2020-nd-cp-quan-ly-su-dung-vien-tro-khong-hoan-lai-co-quan-nuoc-ngoai-danh-cho-viet-nam-447029.aspx</vt:lpwstr>
      </vt:variant>
      <vt:variant>
        <vt:lpwstr/>
      </vt:variant>
      <vt:variant>
        <vt:i4>2949246</vt:i4>
      </vt:variant>
      <vt:variant>
        <vt:i4>6</vt:i4>
      </vt:variant>
      <vt:variant>
        <vt:i4>0</vt:i4>
      </vt:variant>
      <vt:variant>
        <vt:i4>5</vt:i4>
      </vt:variant>
      <vt:variant>
        <vt:lpwstr>https://thuvienphapluat.vn/van-ban/dau-tu/nghi-dinh-80-2020-nd-cp-quan-ly-su-dung-vien-tro-khong-hoan-lai-co-quan-nuoc-ngoai-danh-cho-viet-nam-447029.aspx</vt:lpwstr>
      </vt:variant>
      <vt:variant>
        <vt:lpwstr/>
      </vt:variant>
      <vt:variant>
        <vt:i4>2949246</vt:i4>
      </vt:variant>
      <vt:variant>
        <vt:i4>3</vt:i4>
      </vt:variant>
      <vt:variant>
        <vt:i4>0</vt:i4>
      </vt:variant>
      <vt:variant>
        <vt:i4>5</vt:i4>
      </vt:variant>
      <vt:variant>
        <vt:lpwstr>https://thuvienphapluat.vn/van-ban/dau-tu/nghi-dinh-80-2020-nd-cp-quan-ly-su-dung-vien-tro-khong-hoan-lai-co-quan-nuoc-ngoai-danh-cho-viet-nam-447029.aspx</vt:lpwstr>
      </vt:variant>
      <vt:variant>
        <vt:lpwstr/>
      </vt:variant>
      <vt:variant>
        <vt:i4>3342377</vt:i4>
      </vt:variant>
      <vt:variant>
        <vt:i4>0</vt:i4>
      </vt:variant>
      <vt:variant>
        <vt:i4>0</vt:i4>
      </vt:variant>
      <vt:variant>
        <vt:i4>5</vt:i4>
      </vt:variant>
      <vt:variant>
        <vt:lpwstr>https://thuvienphapluat.vn/van-ban/tai-chinh-nha-nuoc/nghi-dinh-93-2009-nd-cp-quy-che-quan-ly-su-dung-vien-tro-phi-chinh-phu-nuoc-ngoai-96532.aspx</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QUYẾT ĐỊNH</dc:title>
  <dc:subject/>
  <dc:creator>Dai Loi</dc:creator>
  <cp:keywords/>
  <dc:description/>
  <cp:lastModifiedBy>Administrator</cp:lastModifiedBy>
  <cp:revision>30</cp:revision>
  <dcterms:created xsi:type="dcterms:W3CDTF">2022-12-28T03:49:00Z</dcterms:created>
  <dcterms:modified xsi:type="dcterms:W3CDTF">2023-01-06T20:10:00Z</dcterms:modified>
</cp:coreProperties>
</file>