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theme/theme1.xml" ContentType="application/vnd.openxmlformats-officedocument.theme+xml"/>
  <Override PartName="/word/settings.xml" ContentType="application/vnd.openxmlformats-officedocument.wordprocessingml.settings+xml"/>
  <Override PartName="/customXml/itemProps1.xml" ContentType="application/vnd.openxmlformats-officedocument.customXmlProperties+xml"/>
  <Override PartName="/customXml/itemProps2.xml" ContentType="application/vnd.openxmlformats-officedocument.customXmlProperties+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4.xml" ContentType="application/vnd.openxmlformats-officedocument.customXmlProperties+xml"/>
  <Override PartName="/customXml/itemProps3.xml" ContentType="application/vnd.openxmlformats-officedocument.customXmlProperties+xml"/>
  <Override PartName="/customXml/itemProps5.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tbl>
      <w:tblPr>
        <w:tblStyle w:val="a"/>
        <w:tblW w:w="9893" w:type="dxa"/>
        <w:tblInd w:w="-318" w:type="dxa"/>
        <w:tblLayout w:type="fixed"/>
        <w:tblLook w:val="0000" w:firstRow="0" w:lastRow="0" w:firstColumn="0" w:lastColumn="0" w:noHBand="0" w:noVBand="0"/>
      </w:tblPr>
      <w:tblGrid>
        <w:gridCol w:w="4113"/>
        <w:gridCol w:w="5780"/>
      </w:tblGrid>
      <w:tr w:rsidR="0055544B" w:rsidRPr="00D25EE7" w14:paraId="5FD0F777" w14:textId="77777777">
        <w:tc>
          <w:tcPr>
            <w:tcW w:w="4113" w:type="dxa"/>
          </w:tcPr>
          <w:p w14:paraId="0DAA848E" w14:textId="77777777" w:rsidR="0055544B" w:rsidRPr="00D25EE7" w:rsidRDefault="00D00873">
            <w:pPr>
              <w:pStyle w:val="Normal1"/>
              <w:spacing w:before="40" w:after="40"/>
              <w:jc w:val="center"/>
              <w:rPr>
                <w:spacing w:val="-4"/>
              </w:rPr>
            </w:pPr>
            <w:r w:rsidRPr="00D25EE7">
              <w:rPr>
                <w:b/>
                <w:spacing w:val="-4"/>
              </w:rPr>
              <w:t>ỦY BAN NHÂN DÂN</w:t>
            </w:r>
          </w:p>
          <w:p w14:paraId="61ABF8F3" w14:textId="70107A2B" w:rsidR="0055544B" w:rsidRPr="00D25EE7" w:rsidRDefault="00294854">
            <w:pPr>
              <w:pStyle w:val="Normal1"/>
              <w:spacing w:before="40" w:after="40"/>
              <w:jc w:val="center"/>
              <w:rPr>
                <w:spacing w:val="-4"/>
                <w:sz w:val="24"/>
                <w:szCs w:val="24"/>
              </w:rPr>
            </w:pPr>
            <w:r>
              <w:rPr>
                <w:b/>
                <w:noProof/>
                <w:spacing w:val="-4"/>
                <w:lang w:val="en-US"/>
              </w:rPr>
              <mc:AlternateContent>
                <mc:Choice Requires="wps">
                  <w:drawing>
                    <wp:anchor distT="0" distB="0" distL="114300" distR="114300" simplePos="0" relativeHeight="251658752" behindDoc="0" locked="0" layoutInCell="1" allowOverlap="1" wp14:anchorId="799EEA8B" wp14:editId="4D772D44">
                      <wp:simplePos x="0" y="0"/>
                      <wp:positionH relativeFrom="column">
                        <wp:posOffset>822960</wp:posOffset>
                      </wp:positionH>
                      <wp:positionV relativeFrom="paragraph">
                        <wp:posOffset>226060</wp:posOffset>
                      </wp:positionV>
                      <wp:extent cx="808355" cy="635"/>
                      <wp:effectExtent l="5715" t="10795" r="5080" b="7620"/>
                      <wp:wrapNone/>
                      <wp:docPr id="6" name="AutoShape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808355" cy="635"/>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43A22970" id="_x0000_t32" coordsize="21600,21600" o:spt="32" o:oned="t" path="m,l21600,21600e" filled="f">
                      <v:path arrowok="t" fillok="f" o:connecttype="none"/>
                      <o:lock v:ext="edit" shapetype="t"/>
                    </v:shapetype>
                    <v:shape id="AutoShape 2" o:spid="_x0000_s1026" type="#_x0000_t32" style="position:absolute;margin-left:64.8pt;margin-top:17.8pt;width:63.65pt;height:.05pt;z-index:2516587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"/>
                  </w:pict>
                </mc:Fallback>
              </mc:AlternateContent>
            </w:r>
            <w:r w:rsidR="00D00873" w:rsidRPr="00D25EE7">
              <w:rPr>
                <w:b/>
                <w:spacing w:val="-4"/>
              </w:rPr>
              <w:t xml:space="preserve"> TỈNH NAM ĐỊNH</w:t>
            </w:r>
          </w:p>
        </w:tc>
        <w:tc>
          <w:tcPr>
            <w:tcW w:w="5780" w:type="dxa"/>
          </w:tcPr>
          <w:p w14:paraId="1D7A796A" w14:textId="77777777" w:rsidR="0055544B" w:rsidRPr="00D25EE7" w:rsidRDefault="00D00873">
            <w:pPr>
              <w:pStyle w:val="Normal1"/>
              <w:jc w:val="center"/>
              <w:rPr>
                <w:spacing w:val="-4"/>
                <w:sz w:val="24"/>
                <w:szCs w:val="24"/>
              </w:rPr>
            </w:pPr>
            <w:r w:rsidRPr="00D25EE7">
              <w:rPr>
                <w:b/>
                <w:spacing w:val="-4"/>
                <w:sz w:val="24"/>
                <w:szCs w:val="24"/>
              </w:rPr>
              <w:t>CỘNG HÒA XÃ HỘI CHỦ NGHĨA VIỆT NAM</w:t>
            </w:r>
          </w:p>
          <w:p w14:paraId="7E90AA00" w14:textId="77777777" w:rsidR="0055544B" w:rsidRPr="00D25EE7" w:rsidRDefault="00D00873">
            <w:pPr>
              <w:pStyle w:val="Normal1"/>
              <w:jc w:val="center"/>
              <w:rPr>
                <w:spacing w:val="-4"/>
                <w:sz w:val="26"/>
                <w:szCs w:val="26"/>
              </w:rPr>
            </w:pPr>
            <w:r w:rsidRPr="00D25EE7">
              <w:rPr>
                <w:b/>
                <w:spacing w:val="-4"/>
                <w:sz w:val="26"/>
                <w:szCs w:val="26"/>
              </w:rPr>
              <w:t>Độc lập – Tự do – Hạnh phúc</w:t>
            </w:r>
          </w:p>
          <w:p w14:paraId="0ED6C1AE" w14:textId="4142227B" w:rsidR="0055544B" w:rsidRPr="00D25EE7" w:rsidRDefault="00294854">
            <w:pPr>
              <w:pStyle w:val="Normal1"/>
              <w:jc w:val="center"/>
              <w:rPr>
                <w:spacing w:val="-4"/>
                <w:sz w:val="24"/>
                <w:szCs w:val="24"/>
              </w:rPr>
            </w:pPr>
            <w:r>
              <w:rPr>
                <w:noProof/>
                <w:spacing w:val="-4"/>
                <w:lang w:val="en-US"/>
              </w:rPr>
              <mc:AlternateContent>
                <mc:Choice Requires="wps">
                  <w:drawing>
                    <wp:anchor distT="0" distB="0" distL="114300" distR="114300" simplePos="0" relativeHeight="251659776" behindDoc="0" locked="0" layoutInCell="1" allowOverlap="1" wp14:anchorId="6098DD71" wp14:editId="22DADC4C">
                      <wp:simplePos x="0" y="0"/>
                      <wp:positionH relativeFrom="column">
                        <wp:posOffset>737235</wp:posOffset>
                      </wp:positionH>
                      <wp:positionV relativeFrom="paragraph">
                        <wp:posOffset>27305</wp:posOffset>
                      </wp:positionV>
                      <wp:extent cx="2026920" cy="0"/>
                      <wp:effectExtent l="7620" t="7620" r="13335" b="11430"/>
                      <wp:wrapNone/>
                      <wp:docPr id="5" name="AutoShape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026920"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23C3F4B6" id="AutoShape 3" o:spid="_x0000_s1026" type="#_x0000_t32" style="position:absolute;margin-left:58.05pt;margin-top:2.15pt;width:159.6pt;height:0;z-index:2516597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"/>
                  </w:pict>
                </mc:Fallback>
              </mc:AlternateContent>
            </w:r>
          </w:p>
        </w:tc>
      </w:tr>
      <w:tr w:rsidR="0055544B" w:rsidRPr="00D25EE7" w14:paraId="37E5E3A5" w14:textId="77777777">
        <w:tc>
          <w:tcPr>
            <w:tcW w:w="4113" w:type="dxa"/>
          </w:tcPr>
          <w:p w14:paraId="6EB28677" w14:textId="269608F2" w:rsidR="0055544B" w:rsidRPr="00D25EE7" w:rsidRDefault="00D00873" w:rsidP="00FE2775">
            <w:pPr>
              <w:pStyle w:val="Normal1"/>
              <w:spacing w:before="40" w:after="40"/>
              <w:jc w:val="center"/>
              <w:rPr>
                <w:spacing w:val="-4"/>
              </w:rPr>
            </w:pPr>
            <w:r w:rsidRPr="00D25EE7">
              <w:rPr>
                <w:spacing w:val="-4"/>
              </w:rPr>
              <w:t xml:space="preserve">Số:  </w:t>
            </w:r>
            <w:r w:rsidR="000B10AF" w:rsidRPr="00D25EE7">
              <w:rPr>
                <w:spacing w:val="-4"/>
                <w:lang w:val="en-US"/>
              </w:rPr>
              <w:t xml:space="preserve">  </w:t>
            </w:r>
            <w:r w:rsidR="00590C0C">
              <w:rPr>
                <w:spacing w:val="-4"/>
                <w:lang w:val="en-US"/>
              </w:rPr>
              <w:t>5</w:t>
            </w:r>
            <w:r w:rsidRPr="00D25EE7">
              <w:rPr>
                <w:spacing w:val="-4"/>
              </w:rPr>
              <w:t>/2021/QĐ-UBND</w:t>
            </w:r>
          </w:p>
        </w:tc>
        <w:tc>
          <w:tcPr>
            <w:tcW w:w="5780" w:type="dxa"/>
          </w:tcPr>
          <w:p w14:paraId="51DD7532" w14:textId="685AAC18" w:rsidR="0055544B" w:rsidRPr="00D25EE7" w:rsidRDefault="00D00873">
            <w:pPr>
              <w:pStyle w:val="Normal1"/>
              <w:jc w:val="center"/>
              <w:rPr>
                <w:spacing w:val="-4"/>
              </w:rPr>
            </w:pPr>
            <w:r w:rsidRPr="00D25EE7">
              <w:rPr>
                <w:i/>
                <w:spacing w:val="-4"/>
              </w:rPr>
              <w:t xml:space="preserve">Nam Định, ngày  </w:t>
            </w:r>
            <w:r w:rsidR="00590C0C">
              <w:rPr>
                <w:i/>
                <w:spacing w:val="-4"/>
                <w:lang w:val="en-US"/>
              </w:rPr>
              <w:t>03</w:t>
            </w:r>
            <w:r w:rsidRPr="00D25EE7">
              <w:rPr>
                <w:i/>
                <w:spacing w:val="-4"/>
              </w:rPr>
              <w:t xml:space="preserve">  tháng   </w:t>
            </w:r>
            <w:r w:rsidR="00590C0C">
              <w:rPr>
                <w:i/>
                <w:spacing w:val="-4"/>
                <w:lang w:val="en-US"/>
              </w:rPr>
              <w:t xml:space="preserve">3 </w:t>
            </w:r>
            <w:r w:rsidRPr="00D25EE7">
              <w:rPr>
                <w:i/>
                <w:spacing w:val="-4"/>
              </w:rPr>
              <w:t>năm 2021</w:t>
            </w:r>
          </w:p>
        </w:tc>
      </w:tr>
    </w:tbl>
    <w:p w14:paraId="095AFAAD" w14:textId="77777777" w:rsidR="0055544B" w:rsidRPr="00D25EE7" w:rsidRDefault="0055544B">
      <w:pPr>
        <w:pStyle w:val="Normal1"/>
        <w:jc w:val="center"/>
        <w:rPr>
          <w:spacing w:val="-4"/>
        </w:rPr>
      </w:pPr>
    </w:p>
    <w:p w14:paraId="024F6823" w14:textId="77777777" w:rsidR="0055544B" w:rsidRPr="00D25EE7" w:rsidRDefault="00D00873" w:rsidP="00337AA3">
      <w:pPr>
        <w:pStyle w:val="Normal1"/>
        <w:spacing w:after="120"/>
        <w:jc w:val="center"/>
        <w:rPr>
          <w:spacing w:val="-4"/>
        </w:rPr>
      </w:pPr>
      <w:r w:rsidRPr="00D25EE7">
        <w:rPr>
          <w:b/>
          <w:spacing w:val="-4"/>
        </w:rPr>
        <w:t>QUYẾT ĐỊNH</w:t>
      </w:r>
    </w:p>
    <w:p w14:paraId="3B5ABD6A" w14:textId="77777777" w:rsidR="00337AA3" w:rsidRPr="00D25EE7" w:rsidRDefault="00FE2775">
      <w:pPr>
        <w:pStyle w:val="Normal1"/>
        <w:jc w:val="center"/>
        <w:rPr>
          <w:rFonts w:ascii="Times" w:eastAsia="Times" w:hAnsi="Times" w:cs="Times"/>
          <w:b/>
          <w:spacing w:val="-4"/>
          <w:lang w:val="en-US"/>
        </w:rPr>
      </w:pPr>
      <w:r w:rsidRPr="00D25EE7">
        <w:rPr>
          <w:rFonts w:ascii="Times" w:eastAsia="Times" w:hAnsi="Times" w:cs="Times"/>
          <w:b/>
          <w:spacing w:val="-4"/>
          <w:lang w:val="en-US"/>
        </w:rPr>
        <w:t>Ban hành Quy chế bảo vệ bí mật nhà nước</w:t>
      </w:r>
    </w:p>
    <w:p w14:paraId="232155EB" w14:textId="77777777" w:rsidR="0055544B" w:rsidRPr="00D25EE7" w:rsidRDefault="00FE2775">
      <w:pPr>
        <w:pStyle w:val="Normal1"/>
        <w:jc w:val="center"/>
        <w:rPr>
          <w:rFonts w:ascii="Times" w:eastAsia="Times" w:hAnsi="Times" w:cs="Times"/>
          <w:b/>
          <w:spacing w:val="-4"/>
          <w:lang w:val="en-US"/>
        </w:rPr>
      </w:pPr>
      <w:r w:rsidRPr="00D25EE7">
        <w:rPr>
          <w:rFonts w:ascii="Times" w:eastAsia="Times" w:hAnsi="Times" w:cs="Times"/>
          <w:b/>
          <w:spacing w:val="-4"/>
          <w:lang w:val="en-US"/>
        </w:rPr>
        <w:t xml:space="preserve"> trên địa bàn tỉnh Nam Định</w:t>
      </w:r>
    </w:p>
    <w:p w14:paraId="50E9CAA6" w14:textId="4E881BDF" w:rsidR="0055544B" w:rsidRPr="00D25EE7" w:rsidRDefault="00294854">
      <w:pPr>
        <w:pStyle w:val="Normal1"/>
        <w:ind w:firstLine="360"/>
        <w:jc w:val="both"/>
        <w:rPr>
          <w:spacing w:val="-4"/>
        </w:rPr>
      </w:pPr>
      <w:r>
        <w:rPr>
          <w:noProof/>
          <w:spacing w:val="-4"/>
          <w:lang w:val="en-US"/>
        </w:rPr>
        <mc:AlternateContent>
          <mc:Choice Requires="wps">
            <w:drawing>
              <wp:anchor distT="0" distB="0" distL="114300" distR="114300" simplePos="0" relativeHeight="251660800" behindDoc="0" locked="0" layoutInCell="1" allowOverlap="1" wp14:anchorId="63741722" wp14:editId="657EDA43">
                <wp:simplePos x="0" y="0"/>
                <wp:positionH relativeFrom="column">
                  <wp:posOffset>2387600</wp:posOffset>
                </wp:positionH>
                <wp:positionV relativeFrom="paragraph">
                  <wp:posOffset>55880</wp:posOffset>
                </wp:positionV>
                <wp:extent cx="940435" cy="0"/>
                <wp:effectExtent l="10160" t="7620" r="11430" b="11430"/>
                <wp:wrapNone/>
                <wp:docPr id="4" name="AutoShape 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940435"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1A48F830" id="AutoShape 4" o:spid="_x0000_s1026" type="#_x0000_t32" style="position:absolute;margin-left:188pt;margin-top:4.4pt;width:74.05pt;height:0;z-index:2516608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"/>
            </w:pict>
          </mc:Fallback>
        </mc:AlternateContent>
      </w:r>
    </w:p>
    <w:p w14:paraId="34101793" w14:textId="77777777" w:rsidR="0055544B" w:rsidRPr="00D25EE7" w:rsidRDefault="00D00873">
      <w:pPr>
        <w:pStyle w:val="Normal1"/>
        <w:ind w:right="-142"/>
        <w:jc w:val="center"/>
        <w:rPr>
          <w:spacing w:val="-4"/>
        </w:rPr>
      </w:pPr>
      <w:r w:rsidRPr="00D25EE7">
        <w:rPr>
          <w:b/>
          <w:spacing w:val="-4"/>
        </w:rPr>
        <w:t>ỦY BAN NHÂN DÂN TỈNH NAM ĐỊNH</w:t>
      </w:r>
    </w:p>
    <w:p w14:paraId="68653100" w14:textId="77777777" w:rsidR="0055544B" w:rsidRPr="00D25EE7" w:rsidRDefault="0055544B">
      <w:pPr>
        <w:pStyle w:val="Normal1"/>
        <w:jc w:val="center"/>
        <w:rPr>
          <w:spacing w:val="-4"/>
          <w:sz w:val="16"/>
          <w:szCs w:val="16"/>
        </w:rPr>
      </w:pPr>
    </w:p>
    <w:p w14:paraId="0D15BB99" w14:textId="77777777" w:rsidR="00FE2775" w:rsidRPr="00D25EE7" w:rsidRDefault="00FE2775" w:rsidP="00FE2775">
      <w:pPr>
        <w:pStyle w:val="Normal1"/>
        <w:spacing w:before="120" w:after="120" w:line="264" w:lineRule="auto"/>
        <w:ind w:firstLine="720"/>
        <w:jc w:val="both"/>
        <w:rPr>
          <w:i/>
          <w:spacing w:val="-4"/>
        </w:rPr>
      </w:pPr>
      <w:r w:rsidRPr="00D25EE7">
        <w:rPr>
          <w:i/>
          <w:spacing w:val="-4"/>
        </w:rPr>
        <w:t xml:space="preserve">Căn cứ Luật </w:t>
      </w:r>
      <w:r w:rsidR="000B10AF" w:rsidRPr="00D25EE7">
        <w:rPr>
          <w:i/>
          <w:spacing w:val="-4"/>
          <w:lang w:val="en-US"/>
        </w:rPr>
        <w:t>t</w:t>
      </w:r>
      <w:r w:rsidRPr="00D25EE7">
        <w:rPr>
          <w:i/>
          <w:spacing w:val="-4"/>
        </w:rPr>
        <w:t>ổ chức chính quyền địa phương ngày 19 tháng 6 năm 2015;</w:t>
      </w:r>
    </w:p>
    <w:p w14:paraId="15CA93F5" w14:textId="77777777" w:rsidR="00FE2775" w:rsidRPr="00D25EE7" w:rsidRDefault="00FE2775" w:rsidP="00FE2775">
      <w:pPr>
        <w:pStyle w:val="Normal1"/>
        <w:spacing w:before="120" w:after="120" w:line="264" w:lineRule="auto"/>
        <w:ind w:firstLine="720"/>
        <w:jc w:val="both"/>
        <w:rPr>
          <w:i/>
          <w:spacing w:val="-4"/>
        </w:rPr>
      </w:pPr>
      <w:r w:rsidRPr="00D25EE7">
        <w:rPr>
          <w:i/>
          <w:spacing w:val="-4"/>
        </w:rPr>
        <w:t xml:space="preserve">Căn cứ Luật </w:t>
      </w:r>
      <w:r w:rsidR="000B10AF" w:rsidRPr="00D25EE7">
        <w:rPr>
          <w:i/>
          <w:spacing w:val="-4"/>
          <w:lang w:val="en-US"/>
        </w:rPr>
        <w:t>b</w:t>
      </w:r>
      <w:r w:rsidRPr="00D25EE7">
        <w:rPr>
          <w:i/>
          <w:spacing w:val="-4"/>
        </w:rPr>
        <w:t>ảo vệ bí mật nhà nước ngày 15 tháng 11 năm 2018;</w:t>
      </w:r>
    </w:p>
    <w:p w14:paraId="179ADA66" w14:textId="77777777" w:rsidR="00FE2775" w:rsidRPr="00D25EE7" w:rsidRDefault="00FE2775" w:rsidP="00FE2775">
      <w:pPr>
        <w:pStyle w:val="Normal1"/>
        <w:spacing w:before="120" w:after="120" w:line="264" w:lineRule="auto"/>
        <w:ind w:firstLine="720"/>
        <w:jc w:val="both"/>
        <w:rPr>
          <w:i/>
          <w:spacing w:val="-4"/>
        </w:rPr>
      </w:pPr>
      <w:r w:rsidRPr="00D25EE7">
        <w:rPr>
          <w:i/>
          <w:spacing w:val="-4"/>
        </w:rPr>
        <w:t>Căn cứ Nghị định số </w:t>
      </w:r>
      <w:hyperlink r:id="rId8" w:tgtFrame="_blank" w:tooltip="Nghị định 26/2020/NĐ-CP" w:history="1">
        <w:r w:rsidRPr="00D25EE7">
          <w:rPr>
            <w:i/>
            <w:spacing w:val="-4"/>
          </w:rPr>
          <w:t>26/2020/NĐ-CP</w:t>
        </w:r>
      </w:hyperlink>
      <w:r w:rsidRPr="00D25EE7">
        <w:rPr>
          <w:i/>
          <w:spacing w:val="-4"/>
        </w:rPr>
        <w:t> ngày 28 tháng 02 năm 2020 của Chính phủ quy chi tiết thi hành Luật Bảo vệ bí mật nhà nước;</w:t>
      </w:r>
    </w:p>
    <w:p w14:paraId="2AB93DF8" w14:textId="77777777" w:rsidR="00FE2775" w:rsidRPr="00D25EE7" w:rsidRDefault="00FE2775" w:rsidP="00FE2775">
      <w:pPr>
        <w:pStyle w:val="Normal1"/>
        <w:spacing w:before="120" w:after="120" w:line="264" w:lineRule="auto"/>
        <w:ind w:firstLine="720"/>
        <w:jc w:val="both"/>
        <w:rPr>
          <w:i/>
          <w:spacing w:val="-4"/>
        </w:rPr>
      </w:pPr>
      <w:r w:rsidRPr="00D25EE7">
        <w:rPr>
          <w:i/>
          <w:spacing w:val="-4"/>
        </w:rPr>
        <w:t>Căn cứ Thông tư 24/2020/TT-BCA ngày 10 tháng 02 năm 2020 của Bộ trưởng Bộ Công an ban hành biểu mẫu sử dụng trong công tác bảo vệ bí mật nhà nước;</w:t>
      </w:r>
    </w:p>
    <w:p w14:paraId="1F8B0E70" w14:textId="63727822" w:rsidR="00FE2775" w:rsidRPr="00D25EE7" w:rsidRDefault="00FE2775" w:rsidP="00FE2775">
      <w:pPr>
        <w:pStyle w:val="Normal1"/>
        <w:spacing w:before="120" w:after="120" w:line="264" w:lineRule="auto"/>
        <w:ind w:firstLine="720"/>
        <w:jc w:val="both"/>
        <w:rPr>
          <w:i/>
          <w:spacing w:val="-4"/>
        </w:rPr>
      </w:pPr>
      <w:r w:rsidRPr="00D25EE7">
        <w:rPr>
          <w:i/>
          <w:spacing w:val="-4"/>
        </w:rPr>
        <w:t xml:space="preserve">Theo đề nghị của Giám đốc Công an tỉnh tại Tờ trình số </w:t>
      </w:r>
      <w:r w:rsidR="000B10AF" w:rsidRPr="00D25EE7">
        <w:rPr>
          <w:i/>
          <w:spacing w:val="-4"/>
          <w:lang w:val="en-US"/>
        </w:rPr>
        <w:t>333</w:t>
      </w:r>
      <w:r w:rsidRPr="00D25EE7">
        <w:rPr>
          <w:i/>
          <w:spacing w:val="-4"/>
        </w:rPr>
        <w:t>/TTr-</w:t>
      </w:r>
      <w:r w:rsidR="000B10AF" w:rsidRPr="00D25EE7">
        <w:rPr>
          <w:i/>
          <w:spacing w:val="-4"/>
          <w:lang w:val="en-US"/>
        </w:rPr>
        <w:t xml:space="preserve">CAT-ANCTNB </w:t>
      </w:r>
      <w:r w:rsidRPr="00D25EE7">
        <w:rPr>
          <w:i/>
          <w:spacing w:val="-4"/>
        </w:rPr>
        <w:t xml:space="preserve">ngày </w:t>
      </w:r>
      <w:r w:rsidR="000B10AF" w:rsidRPr="00D25EE7">
        <w:rPr>
          <w:i/>
          <w:spacing w:val="-4"/>
          <w:lang w:val="en-US"/>
        </w:rPr>
        <w:t>28/01/2021</w:t>
      </w:r>
      <w:r w:rsidR="00590C0C">
        <w:rPr>
          <w:i/>
          <w:spacing w:val="-4"/>
          <w:lang w:val="en-US"/>
        </w:rPr>
        <w:t xml:space="preserve"> về việc ban hành Quy chế bảo vệ bí mật nhà nước trên địa bàn tỉnh và Báo cáo thẩm định số 143/BC-STP ngày 25 tháng 02 năm 2021 của Giám đốc Sở Tư pháp</w:t>
      </w:r>
      <w:r w:rsidRPr="00D25EE7">
        <w:rPr>
          <w:i/>
          <w:spacing w:val="-4"/>
        </w:rPr>
        <w:t>.</w:t>
      </w:r>
    </w:p>
    <w:p w14:paraId="34B5B322" w14:textId="77777777" w:rsidR="0055544B" w:rsidRPr="00D25EE7" w:rsidRDefault="00D00873">
      <w:pPr>
        <w:pStyle w:val="Normal1"/>
        <w:spacing w:before="120" w:after="120" w:line="264" w:lineRule="auto"/>
        <w:ind w:firstLine="720"/>
        <w:jc w:val="center"/>
        <w:rPr>
          <w:spacing w:val="-4"/>
        </w:rPr>
      </w:pPr>
      <w:r w:rsidRPr="00D25EE7">
        <w:rPr>
          <w:b/>
          <w:spacing w:val="-4"/>
        </w:rPr>
        <w:t>QUYẾT ĐỊNH:</w:t>
      </w:r>
    </w:p>
    <w:p w14:paraId="39A5EE07" w14:textId="77777777" w:rsidR="0055544B" w:rsidRPr="00D25EE7" w:rsidRDefault="00D00873">
      <w:pPr>
        <w:pStyle w:val="Normal1"/>
        <w:widowControl w:val="0"/>
        <w:pBdr>
          <w:top w:val="nil"/>
          <w:left w:val="nil"/>
          <w:bottom w:val="nil"/>
          <w:right w:val="nil"/>
          <w:between w:val="nil"/>
        </w:pBdr>
        <w:spacing w:after="80" w:line="261" w:lineRule="auto"/>
        <w:ind w:firstLine="720"/>
        <w:jc w:val="both"/>
        <w:rPr>
          <w:spacing w:val="-4"/>
        </w:rPr>
      </w:pPr>
      <w:r w:rsidRPr="00D25EE7">
        <w:rPr>
          <w:b/>
          <w:spacing w:val="-4"/>
        </w:rPr>
        <w:t>Điều 1</w:t>
      </w:r>
      <w:r w:rsidRPr="00D25EE7">
        <w:rPr>
          <w:spacing w:val="-4"/>
        </w:rPr>
        <w:t xml:space="preserve">. Ban hành kèm theo Quyết định này Quy </w:t>
      </w:r>
      <w:r w:rsidR="00510BEC" w:rsidRPr="00D25EE7">
        <w:rPr>
          <w:spacing w:val="-4"/>
          <w:lang w:val="en-US"/>
        </w:rPr>
        <w:t>chế bảo vệ bí mật nhà nước trên địa bàn tỉnh Nam Định</w:t>
      </w:r>
      <w:r w:rsidRPr="00D25EE7">
        <w:rPr>
          <w:spacing w:val="-4"/>
        </w:rPr>
        <w:t>.</w:t>
      </w:r>
    </w:p>
    <w:p w14:paraId="2DA951BE" w14:textId="002E9507" w:rsidR="0055544B" w:rsidRPr="00667F6A" w:rsidRDefault="00D00873">
      <w:pPr>
        <w:pStyle w:val="Normal1"/>
        <w:tabs>
          <w:tab w:val="left" w:pos="720"/>
        </w:tabs>
        <w:spacing w:before="120" w:after="120" w:line="264" w:lineRule="auto"/>
        <w:ind w:firstLine="720"/>
        <w:jc w:val="both"/>
        <w:rPr>
          <w:spacing w:val="-4"/>
          <w:lang w:val="en-US"/>
        </w:rPr>
      </w:pPr>
      <w:r w:rsidRPr="00667F6A">
        <w:rPr>
          <w:b/>
          <w:spacing w:val="-4"/>
        </w:rPr>
        <w:t>Điều</w:t>
      </w:r>
      <w:r w:rsidR="00D33244" w:rsidRPr="00667F6A">
        <w:rPr>
          <w:b/>
          <w:spacing w:val="-4"/>
          <w:lang w:val="en-US"/>
        </w:rPr>
        <w:t xml:space="preserve"> 2.</w:t>
      </w:r>
      <w:r w:rsidR="00472226" w:rsidRPr="00667F6A">
        <w:rPr>
          <w:b/>
          <w:spacing w:val="-4"/>
          <w:lang w:val="en-US"/>
        </w:rPr>
        <w:t xml:space="preserve"> </w:t>
      </w:r>
      <w:r w:rsidRPr="00667F6A">
        <w:rPr>
          <w:spacing w:val="-4"/>
        </w:rPr>
        <w:t>Quyết định này</w:t>
      </w:r>
      <w:r w:rsidR="004646F5" w:rsidRPr="00667F6A">
        <w:rPr>
          <w:spacing w:val="-4"/>
        </w:rPr>
        <w:t xml:space="preserve"> có hiệu lực kể từ ngày</w:t>
      </w:r>
      <w:r w:rsidR="00590C0C">
        <w:rPr>
          <w:spacing w:val="-4"/>
          <w:lang w:val="en-US"/>
        </w:rPr>
        <w:t xml:space="preserve"> 15</w:t>
      </w:r>
      <w:r w:rsidR="004646F5" w:rsidRPr="00667F6A">
        <w:rPr>
          <w:spacing w:val="-4"/>
        </w:rPr>
        <w:t>/</w:t>
      </w:r>
      <w:r w:rsidR="00590C0C">
        <w:rPr>
          <w:spacing w:val="-4"/>
          <w:lang w:val="en-US"/>
        </w:rPr>
        <w:t>03</w:t>
      </w:r>
      <w:r w:rsidR="004646F5" w:rsidRPr="00667F6A">
        <w:rPr>
          <w:spacing w:val="-4"/>
        </w:rPr>
        <w:t>/2021</w:t>
      </w:r>
      <w:r w:rsidR="004646F5" w:rsidRPr="00667F6A">
        <w:rPr>
          <w:spacing w:val="-4"/>
          <w:lang w:val="en-US"/>
        </w:rPr>
        <w:t>.</w:t>
      </w:r>
    </w:p>
    <w:p w14:paraId="53B1BFA3" w14:textId="77777777" w:rsidR="0055544B" w:rsidRPr="00D25EE7" w:rsidRDefault="00D00873">
      <w:pPr>
        <w:pStyle w:val="Normal1"/>
        <w:spacing w:before="120" w:after="120" w:line="264" w:lineRule="auto"/>
        <w:ind w:firstLine="720"/>
        <w:jc w:val="both"/>
        <w:rPr>
          <w:spacing w:val="-4"/>
        </w:rPr>
      </w:pPr>
      <w:r w:rsidRPr="00667F6A">
        <w:rPr>
          <w:b/>
          <w:spacing w:val="-4"/>
        </w:rPr>
        <w:t xml:space="preserve">Điều 3. </w:t>
      </w:r>
      <w:r w:rsidRPr="00667F6A">
        <w:rPr>
          <w:spacing w:val="-4"/>
        </w:rPr>
        <w:t xml:space="preserve">Chánh </w:t>
      </w:r>
      <w:r w:rsidR="00A67C15" w:rsidRPr="00667F6A">
        <w:rPr>
          <w:spacing w:val="-4"/>
          <w:lang w:val="en-US"/>
        </w:rPr>
        <w:t xml:space="preserve">Văn </w:t>
      </w:r>
      <w:r w:rsidRPr="00667F6A">
        <w:rPr>
          <w:spacing w:val="-4"/>
        </w:rPr>
        <w:t xml:space="preserve">phòng </w:t>
      </w:r>
      <w:r w:rsidR="004646F5" w:rsidRPr="00667F6A">
        <w:rPr>
          <w:spacing w:val="-4"/>
          <w:lang w:val="en-US"/>
        </w:rPr>
        <w:t>Ủy ban nhân dân</w:t>
      </w:r>
      <w:r w:rsidRPr="00667F6A">
        <w:rPr>
          <w:spacing w:val="-4"/>
        </w:rPr>
        <w:t xml:space="preserve"> tỉnh, Giám đốc </w:t>
      </w:r>
      <w:r w:rsidR="004646F5" w:rsidRPr="00667F6A">
        <w:rPr>
          <w:spacing w:val="-4"/>
          <w:lang w:val="en-US"/>
        </w:rPr>
        <w:t>Công an tỉnh</w:t>
      </w:r>
      <w:r w:rsidRPr="00667F6A">
        <w:rPr>
          <w:spacing w:val="-4"/>
        </w:rPr>
        <w:t xml:space="preserve">, </w:t>
      </w:r>
      <w:r w:rsidR="004646F5" w:rsidRPr="00667F6A">
        <w:rPr>
          <w:spacing w:val="-4"/>
          <w:lang w:val="en-US"/>
        </w:rPr>
        <w:t>Thủ trưởng các sở, ban, ngành của tỉnh</w:t>
      </w:r>
      <w:r w:rsidR="004646F5" w:rsidRPr="00D25EE7">
        <w:rPr>
          <w:spacing w:val="-4"/>
          <w:lang w:val="en-US"/>
        </w:rPr>
        <w:t>; Chủ tịch Ủy ban nhân dân các huyện, thành phố và</w:t>
      </w:r>
      <w:r w:rsidRPr="00D25EE7">
        <w:rPr>
          <w:spacing w:val="-4"/>
        </w:rPr>
        <w:t xml:space="preserve"> các tổ chức và cá nhân có liên quan chịu trách nhiệm thi hành Quyết định này./.</w:t>
      </w:r>
    </w:p>
    <w:p w14:paraId="6511B358" w14:textId="77777777" w:rsidR="0055544B" w:rsidRPr="00D25EE7" w:rsidRDefault="0055544B">
      <w:pPr>
        <w:pStyle w:val="Normal1"/>
        <w:spacing w:before="60"/>
        <w:ind w:firstLine="709"/>
        <w:jc w:val="both"/>
        <w:rPr>
          <w:spacing w:val="-4"/>
          <w:sz w:val="10"/>
          <w:szCs w:val="10"/>
        </w:rPr>
      </w:pPr>
    </w:p>
    <w:tbl>
      <w:tblPr>
        <w:tblStyle w:val="a0"/>
        <w:tblW w:w="9665" w:type="dxa"/>
        <w:tblInd w:w="-177" w:type="dxa"/>
        <w:tblLayout w:type="fixed"/>
        <w:tblLook w:val="0000" w:firstRow="0" w:lastRow="0" w:firstColumn="0" w:lastColumn="0" w:noHBand="0" w:noVBand="0"/>
      </w:tblPr>
      <w:tblGrid>
        <w:gridCol w:w="4832"/>
        <w:gridCol w:w="4833"/>
      </w:tblGrid>
      <w:tr w:rsidR="0055544B" w:rsidRPr="00D25EE7" w14:paraId="43F05DFD" w14:textId="77777777" w:rsidTr="00FE2775">
        <w:trPr>
          <w:trHeight w:val="1693"/>
        </w:trPr>
        <w:tc>
          <w:tcPr>
            <w:tcW w:w="4832" w:type="dxa"/>
          </w:tcPr>
          <w:p w14:paraId="731A1CB8" w14:textId="77777777" w:rsidR="0055544B" w:rsidRPr="00D25EE7" w:rsidRDefault="00D00873">
            <w:pPr>
              <w:pStyle w:val="Normal1"/>
              <w:spacing w:before="40" w:after="40"/>
              <w:jc w:val="both"/>
              <w:rPr>
                <w:spacing w:val="-4"/>
                <w:sz w:val="24"/>
                <w:szCs w:val="24"/>
              </w:rPr>
            </w:pPr>
            <w:r w:rsidRPr="00D25EE7">
              <w:rPr>
                <w:b/>
                <w:i/>
                <w:spacing w:val="-4"/>
                <w:sz w:val="24"/>
                <w:szCs w:val="24"/>
              </w:rPr>
              <w:t>Nơi nhận:</w:t>
            </w:r>
          </w:p>
          <w:p w14:paraId="4BCCB24F" w14:textId="77777777" w:rsidR="004646F5" w:rsidRPr="00D25EE7" w:rsidRDefault="00D00873">
            <w:pPr>
              <w:pStyle w:val="Normal1"/>
              <w:spacing w:before="40" w:after="40"/>
              <w:jc w:val="both"/>
              <w:rPr>
                <w:spacing w:val="-4"/>
                <w:sz w:val="22"/>
                <w:szCs w:val="22"/>
                <w:lang w:val="en-US"/>
              </w:rPr>
            </w:pPr>
            <w:r w:rsidRPr="00D25EE7">
              <w:rPr>
                <w:spacing w:val="-4"/>
                <w:sz w:val="22"/>
                <w:szCs w:val="22"/>
              </w:rPr>
              <w:t xml:space="preserve">- </w:t>
            </w:r>
            <w:r w:rsidR="004646F5" w:rsidRPr="00D25EE7">
              <w:rPr>
                <w:spacing w:val="-4"/>
                <w:sz w:val="22"/>
                <w:szCs w:val="22"/>
                <w:lang w:val="en-US"/>
              </w:rPr>
              <w:t>Văn phòng Chính phủ;</w:t>
            </w:r>
          </w:p>
          <w:p w14:paraId="06E15718" w14:textId="77777777" w:rsidR="0055544B" w:rsidRPr="00D25EE7" w:rsidRDefault="004646F5">
            <w:pPr>
              <w:pStyle w:val="Normal1"/>
              <w:spacing w:before="40" w:after="40"/>
              <w:jc w:val="both"/>
              <w:rPr>
                <w:spacing w:val="-4"/>
                <w:sz w:val="22"/>
                <w:szCs w:val="22"/>
              </w:rPr>
            </w:pPr>
            <w:r w:rsidRPr="00D25EE7">
              <w:rPr>
                <w:spacing w:val="-4"/>
                <w:sz w:val="22"/>
                <w:szCs w:val="22"/>
                <w:lang w:val="en-US"/>
              </w:rPr>
              <w:t xml:space="preserve">- Bộ Công an; </w:t>
            </w:r>
            <w:r w:rsidR="00D00873" w:rsidRPr="00D25EE7">
              <w:rPr>
                <w:spacing w:val="-4"/>
                <w:sz w:val="22"/>
                <w:szCs w:val="22"/>
              </w:rPr>
              <w:t>Bộ Tư pháp;</w:t>
            </w:r>
          </w:p>
          <w:p w14:paraId="0DD6F7C2" w14:textId="77777777" w:rsidR="0055544B" w:rsidRPr="00D25EE7" w:rsidRDefault="00D00873">
            <w:pPr>
              <w:pStyle w:val="Normal1"/>
              <w:spacing w:before="40" w:after="40"/>
              <w:jc w:val="both"/>
              <w:rPr>
                <w:spacing w:val="-4"/>
                <w:sz w:val="22"/>
                <w:szCs w:val="22"/>
              </w:rPr>
            </w:pPr>
            <w:r w:rsidRPr="00D25EE7">
              <w:rPr>
                <w:spacing w:val="-4"/>
                <w:sz w:val="22"/>
                <w:szCs w:val="22"/>
              </w:rPr>
              <w:t>- TT Tỉnh ủy</w:t>
            </w:r>
            <w:r w:rsidR="004646F5" w:rsidRPr="00D25EE7">
              <w:rPr>
                <w:spacing w:val="-4"/>
                <w:sz w:val="22"/>
                <w:szCs w:val="22"/>
                <w:lang w:val="en-US"/>
              </w:rPr>
              <w:t>, TT</w:t>
            </w:r>
            <w:r w:rsidRPr="00D25EE7">
              <w:rPr>
                <w:spacing w:val="-4"/>
                <w:sz w:val="22"/>
                <w:szCs w:val="22"/>
              </w:rPr>
              <w:t xml:space="preserve"> HĐND tỉnh;</w:t>
            </w:r>
          </w:p>
          <w:p w14:paraId="0AEB7E42" w14:textId="77777777" w:rsidR="0055544B" w:rsidRPr="00D25EE7" w:rsidRDefault="00D00873">
            <w:pPr>
              <w:pStyle w:val="Normal1"/>
              <w:spacing w:before="40" w:after="40"/>
              <w:jc w:val="both"/>
              <w:rPr>
                <w:spacing w:val="-4"/>
                <w:sz w:val="22"/>
                <w:szCs w:val="22"/>
                <w:lang w:val="en-US"/>
              </w:rPr>
            </w:pPr>
            <w:r w:rsidRPr="00D25EE7">
              <w:rPr>
                <w:spacing w:val="-4"/>
                <w:sz w:val="22"/>
                <w:szCs w:val="22"/>
              </w:rPr>
              <w:t>- Chủ tịch, các PCT UBND tỉnh;</w:t>
            </w:r>
          </w:p>
          <w:p w14:paraId="075766F9" w14:textId="77777777" w:rsidR="004646F5" w:rsidRPr="00D25EE7" w:rsidRDefault="004646F5">
            <w:pPr>
              <w:pStyle w:val="Normal1"/>
              <w:spacing w:before="40" w:after="40"/>
              <w:jc w:val="both"/>
              <w:rPr>
                <w:spacing w:val="-4"/>
                <w:sz w:val="22"/>
                <w:szCs w:val="22"/>
                <w:lang w:val="en-US"/>
              </w:rPr>
            </w:pPr>
            <w:r w:rsidRPr="00D25EE7">
              <w:rPr>
                <w:spacing w:val="-4"/>
                <w:sz w:val="22"/>
                <w:szCs w:val="22"/>
                <w:lang w:val="en-US"/>
              </w:rPr>
              <w:t>- Đoàn Đại biểu Quốc hội tỉnh;</w:t>
            </w:r>
          </w:p>
          <w:p w14:paraId="3F160C63" w14:textId="77777777" w:rsidR="0055544B" w:rsidRPr="00D25EE7" w:rsidRDefault="00D00873">
            <w:pPr>
              <w:pStyle w:val="Normal1"/>
              <w:spacing w:before="40" w:after="40"/>
              <w:jc w:val="both"/>
              <w:rPr>
                <w:spacing w:val="-4"/>
                <w:sz w:val="22"/>
                <w:szCs w:val="22"/>
              </w:rPr>
            </w:pPr>
            <w:r w:rsidRPr="00D25EE7">
              <w:rPr>
                <w:spacing w:val="-4"/>
                <w:sz w:val="22"/>
                <w:szCs w:val="22"/>
              </w:rPr>
              <w:t>- Như Điều 3;</w:t>
            </w:r>
          </w:p>
          <w:p w14:paraId="4BE61911" w14:textId="77777777" w:rsidR="0055544B" w:rsidRPr="00D25EE7" w:rsidRDefault="00D00873">
            <w:pPr>
              <w:pStyle w:val="Normal1"/>
              <w:spacing w:before="40" w:after="40"/>
              <w:jc w:val="both"/>
              <w:rPr>
                <w:spacing w:val="-4"/>
                <w:sz w:val="22"/>
                <w:szCs w:val="22"/>
                <w:lang w:val="en-US"/>
              </w:rPr>
            </w:pPr>
            <w:r w:rsidRPr="00D25EE7">
              <w:rPr>
                <w:spacing w:val="-4"/>
                <w:sz w:val="22"/>
                <w:szCs w:val="22"/>
              </w:rPr>
              <w:t>- Công báo tỉnh; Website của tỉnh</w:t>
            </w:r>
            <w:r w:rsidR="004646F5" w:rsidRPr="00D25EE7">
              <w:rPr>
                <w:spacing w:val="-4"/>
                <w:sz w:val="22"/>
                <w:szCs w:val="22"/>
                <w:lang w:val="en-US"/>
              </w:rPr>
              <w:t>;</w:t>
            </w:r>
          </w:p>
          <w:p w14:paraId="555C789E" w14:textId="77777777" w:rsidR="0055544B" w:rsidRPr="00D25EE7" w:rsidRDefault="00D00873" w:rsidP="004646F5">
            <w:pPr>
              <w:pStyle w:val="Normal1"/>
              <w:spacing w:before="40" w:after="40"/>
              <w:jc w:val="both"/>
              <w:rPr>
                <w:spacing w:val="-4"/>
              </w:rPr>
            </w:pPr>
            <w:r w:rsidRPr="00D25EE7">
              <w:rPr>
                <w:spacing w:val="-4"/>
                <w:sz w:val="22"/>
                <w:szCs w:val="22"/>
              </w:rPr>
              <w:t>- Lưu: V</w:t>
            </w:r>
            <w:r w:rsidR="004646F5" w:rsidRPr="00D25EE7">
              <w:rPr>
                <w:spacing w:val="-4"/>
                <w:sz w:val="22"/>
                <w:szCs w:val="22"/>
                <w:lang w:val="en-US"/>
              </w:rPr>
              <w:t>P1</w:t>
            </w:r>
            <w:r w:rsidRPr="00D25EE7">
              <w:rPr>
                <w:spacing w:val="-4"/>
                <w:sz w:val="22"/>
                <w:szCs w:val="22"/>
              </w:rPr>
              <w:t>, VP8.</w:t>
            </w:r>
          </w:p>
        </w:tc>
        <w:tc>
          <w:tcPr>
            <w:tcW w:w="4833" w:type="dxa"/>
          </w:tcPr>
          <w:p w14:paraId="578C1E43" w14:textId="77777777" w:rsidR="0055544B" w:rsidRPr="00D25EE7" w:rsidRDefault="00D00873">
            <w:pPr>
              <w:pStyle w:val="Normal1"/>
              <w:spacing w:before="40" w:after="40"/>
              <w:jc w:val="center"/>
              <w:rPr>
                <w:spacing w:val="-4"/>
              </w:rPr>
            </w:pPr>
            <w:r w:rsidRPr="00D25EE7">
              <w:rPr>
                <w:b/>
                <w:spacing w:val="-4"/>
              </w:rPr>
              <w:t>TM. ỦY BAN NHÂN DÂN</w:t>
            </w:r>
          </w:p>
          <w:p w14:paraId="3571DA84" w14:textId="77777777" w:rsidR="0055544B" w:rsidRPr="00D25EE7" w:rsidRDefault="0074740C">
            <w:pPr>
              <w:pStyle w:val="Normal1"/>
              <w:spacing w:before="40" w:after="40"/>
              <w:jc w:val="center"/>
              <w:rPr>
                <w:b/>
                <w:spacing w:val="-4"/>
                <w:lang w:val="en-US"/>
              </w:rPr>
            </w:pPr>
            <w:r w:rsidRPr="00D25EE7">
              <w:rPr>
                <w:b/>
                <w:spacing w:val="-4"/>
                <w:lang w:val="en-US"/>
              </w:rPr>
              <w:t xml:space="preserve">KT. </w:t>
            </w:r>
            <w:r w:rsidR="00D00873" w:rsidRPr="00D25EE7">
              <w:rPr>
                <w:b/>
                <w:spacing w:val="-4"/>
              </w:rPr>
              <w:t>CHỦ TỊCH</w:t>
            </w:r>
          </w:p>
          <w:p w14:paraId="6BD8BC30" w14:textId="77777777" w:rsidR="0055544B" w:rsidRPr="00D25EE7" w:rsidRDefault="0074740C">
            <w:pPr>
              <w:pStyle w:val="Normal1"/>
              <w:spacing w:before="40" w:after="40"/>
              <w:jc w:val="center"/>
              <w:rPr>
                <w:spacing w:val="-4"/>
              </w:rPr>
            </w:pPr>
            <w:r w:rsidRPr="00D25EE7">
              <w:rPr>
                <w:b/>
                <w:spacing w:val="-4"/>
                <w:lang w:val="en-US"/>
              </w:rPr>
              <w:t>PHÓ CHỦ TỊCH</w:t>
            </w:r>
          </w:p>
          <w:p w14:paraId="74B86D27" w14:textId="77777777" w:rsidR="0055544B" w:rsidRPr="00D25EE7" w:rsidRDefault="0055544B">
            <w:pPr>
              <w:pStyle w:val="Normal1"/>
              <w:spacing w:before="40" w:after="40"/>
              <w:jc w:val="center"/>
              <w:rPr>
                <w:spacing w:val="-4"/>
              </w:rPr>
            </w:pPr>
          </w:p>
          <w:p w14:paraId="62406AC6" w14:textId="77777777" w:rsidR="0055544B" w:rsidRPr="00D25EE7" w:rsidRDefault="0055544B">
            <w:pPr>
              <w:pStyle w:val="Normal1"/>
              <w:spacing w:before="40" w:after="40"/>
              <w:jc w:val="center"/>
              <w:rPr>
                <w:spacing w:val="-4"/>
              </w:rPr>
            </w:pPr>
          </w:p>
          <w:p w14:paraId="5C4D26A3" w14:textId="77777777" w:rsidR="0055544B" w:rsidRPr="00D25EE7" w:rsidRDefault="0055544B">
            <w:pPr>
              <w:pStyle w:val="Normal1"/>
              <w:spacing w:before="40" w:after="40"/>
              <w:jc w:val="center"/>
              <w:rPr>
                <w:spacing w:val="-4"/>
              </w:rPr>
            </w:pPr>
          </w:p>
          <w:p w14:paraId="16D02CF5" w14:textId="77777777" w:rsidR="0055544B" w:rsidRPr="00D25EE7" w:rsidRDefault="0055544B">
            <w:pPr>
              <w:pStyle w:val="Normal1"/>
              <w:spacing w:before="40" w:after="40"/>
              <w:jc w:val="center"/>
              <w:rPr>
                <w:spacing w:val="-4"/>
              </w:rPr>
            </w:pPr>
          </w:p>
          <w:p w14:paraId="4B598281" w14:textId="77777777" w:rsidR="0055544B" w:rsidRPr="00D25EE7" w:rsidRDefault="0074740C">
            <w:pPr>
              <w:pStyle w:val="Normal1"/>
              <w:spacing w:before="40" w:after="40"/>
              <w:jc w:val="center"/>
              <w:rPr>
                <w:spacing w:val="-4"/>
                <w:lang w:val="en-US"/>
              </w:rPr>
            </w:pPr>
            <w:r w:rsidRPr="00D25EE7">
              <w:rPr>
                <w:b/>
                <w:spacing w:val="-4"/>
                <w:lang w:val="en-US"/>
              </w:rPr>
              <w:t>Nguyễn Phùng Hoan</w:t>
            </w:r>
          </w:p>
        </w:tc>
      </w:tr>
    </w:tbl>
    <w:p w14:paraId="7752858E" w14:textId="77777777" w:rsidR="0055544B" w:rsidRDefault="0055544B">
      <w:pPr>
        <w:pStyle w:val="Normal1"/>
        <w:rPr>
          <w:spacing w:val="-4"/>
          <w:sz w:val="2"/>
          <w:szCs w:val="2"/>
          <w:lang w:val="en-US"/>
        </w:rPr>
      </w:pPr>
    </w:p>
    <w:p w14:paraId="33DA7FD7" w14:textId="77777777" w:rsidR="00667F6A" w:rsidRDefault="00667F6A">
      <w:pPr>
        <w:pStyle w:val="Normal1"/>
        <w:rPr>
          <w:spacing w:val="-4"/>
          <w:sz w:val="2"/>
          <w:szCs w:val="2"/>
          <w:lang w:val="en-US"/>
        </w:rPr>
      </w:pPr>
    </w:p>
    <w:p w14:paraId="60671A45" w14:textId="77777777" w:rsidR="00667F6A" w:rsidRDefault="00667F6A">
      <w:pPr>
        <w:pStyle w:val="Normal1"/>
        <w:rPr>
          <w:spacing w:val="-4"/>
          <w:sz w:val="2"/>
          <w:szCs w:val="2"/>
          <w:lang w:val="en-US"/>
        </w:rPr>
      </w:pPr>
    </w:p>
    <w:p w14:paraId="6E67A7A0" w14:textId="77777777" w:rsidR="00667F6A" w:rsidRDefault="00667F6A">
      <w:pPr>
        <w:pStyle w:val="Normal1"/>
        <w:rPr>
          <w:spacing w:val="-4"/>
          <w:sz w:val="2"/>
          <w:szCs w:val="2"/>
          <w:lang w:val="en-US"/>
        </w:rPr>
      </w:pPr>
    </w:p>
    <w:p w14:paraId="199687CF" w14:textId="77777777" w:rsidR="00667F6A" w:rsidRDefault="00667F6A">
      <w:pPr>
        <w:pStyle w:val="Normal1"/>
        <w:rPr>
          <w:spacing w:val="-4"/>
          <w:sz w:val="2"/>
          <w:szCs w:val="2"/>
          <w:lang w:val="en-US"/>
        </w:rPr>
      </w:pPr>
    </w:p>
    <w:p w14:paraId="3EE4CC38" w14:textId="77777777" w:rsidR="00667F6A" w:rsidRDefault="00667F6A">
      <w:pPr>
        <w:pStyle w:val="Normal1"/>
        <w:rPr>
          <w:spacing w:val="-4"/>
          <w:sz w:val="2"/>
          <w:szCs w:val="2"/>
          <w:lang w:val="en-US"/>
        </w:rPr>
      </w:pPr>
    </w:p>
    <w:p w14:paraId="6A7B46C6" w14:textId="77777777" w:rsidR="00667F6A" w:rsidRDefault="00667F6A">
      <w:pPr>
        <w:pStyle w:val="Normal1"/>
        <w:rPr>
          <w:spacing w:val="-4"/>
          <w:sz w:val="2"/>
          <w:szCs w:val="2"/>
          <w:lang w:val="en-US"/>
        </w:rPr>
      </w:pPr>
    </w:p>
    <w:p w14:paraId="1657103F" w14:textId="77777777" w:rsidR="00667F6A" w:rsidRDefault="00667F6A">
      <w:pPr>
        <w:pStyle w:val="Normal1"/>
        <w:rPr>
          <w:spacing w:val="-4"/>
          <w:sz w:val="2"/>
          <w:szCs w:val="2"/>
          <w:lang w:val="en-US"/>
        </w:rPr>
      </w:pPr>
    </w:p>
    <w:p w14:paraId="2516ED19" w14:textId="77777777" w:rsidR="00667F6A" w:rsidRDefault="00667F6A">
      <w:pPr>
        <w:pStyle w:val="Normal1"/>
        <w:rPr>
          <w:spacing w:val="-4"/>
          <w:sz w:val="2"/>
          <w:szCs w:val="2"/>
          <w:lang w:val="en-US"/>
        </w:rPr>
      </w:pPr>
    </w:p>
    <w:p w14:paraId="7B929200" w14:textId="77777777" w:rsidR="00667F6A" w:rsidRDefault="00667F6A">
      <w:pPr>
        <w:pStyle w:val="Normal1"/>
        <w:rPr>
          <w:spacing w:val="-4"/>
          <w:sz w:val="2"/>
          <w:szCs w:val="2"/>
          <w:lang w:val="en-US"/>
        </w:rPr>
      </w:pPr>
    </w:p>
    <w:p w14:paraId="40F7F380" w14:textId="77777777" w:rsidR="00667F6A" w:rsidRDefault="00667F6A">
      <w:pPr>
        <w:pStyle w:val="Normal1"/>
        <w:rPr>
          <w:spacing w:val="-4"/>
          <w:sz w:val="2"/>
          <w:szCs w:val="2"/>
          <w:lang w:val="en-US"/>
        </w:rPr>
      </w:pPr>
    </w:p>
    <w:p w14:paraId="034545C1" w14:textId="77777777" w:rsidR="00667F6A" w:rsidRDefault="00667F6A">
      <w:pPr>
        <w:pStyle w:val="Normal1"/>
        <w:rPr>
          <w:spacing w:val="-4"/>
          <w:sz w:val="2"/>
          <w:szCs w:val="2"/>
          <w:lang w:val="en-US"/>
        </w:rPr>
      </w:pPr>
    </w:p>
    <w:p w14:paraId="13919ED6" w14:textId="77777777" w:rsidR="00667F6A" w:rsidRDefault="00667F6A">
      <w:pPr>
        <w:pStyle w:val="Normal1"/>
        <w:rPr>
          <w:spacing w:val="-4"/>
          <w:sz w:val="2"/>
          <w:szCs w:val="2"/>
          <w:lang w:val="en-US"/>
        </w:rPr>
      </w:pPr>
    </w:p>
    <w:p w14:paraId="5487212E" w14:textId="77777777" w:rsidR="00667F6A" w:rsidRDefault="00667F6A">
      <w:pPr>
        <w:pStyle w:val="Normal1"/>
        <w:rPr>
          <w:spacing w:val="-4"/>
          <w:sz w:val="2"/>
          <w:szCs w:val="2"/>
          <w:lang w:val="en-US"/>
        </w:rPr>
      </w:pPr>
    </w:p>
    <w:p w14:paraId="5F10BD59" w14:textId="77777777" w:rsidR="00667F6A" w:rsidRDefault="00667F6A">
      <w:pPr>
        <w:pStyle w:val="Normal1"/>
        <w:rPr>
          <w:spacing w:val="-4"/>
          <w:sz w:val="2"/>
          <w:szCs w:val="2"/>
          <w:lang w:val="en-US"/>
        </w:rPr>
      </w:pPr>
    </w:p>
    <w:p w14:paraId="203CDECB" w14:textId="77777777" w:rsidR="00667F6A" w:rsidRDefault="00667F6A">
      <w:pPr>
        <w:pStyle w:val="Normal1"/>
        <w:rPr>
          <w:spacing w:val="-4"/>
          <w:sz w:val="2"/>
          <w:szCs w:val="2"/>
          <w:lang w:val="en-US"/>
        </w:rPr>
      </w:pPr>
    </w:p>
    <w:p w14:paraId="5A3BD4F5" w14:textId="77777777" w:rsidR="00667F6A" w:rsidRDefault="00667F6A">
      <w:pPr>
        <w:pStyle w:val="Normal1"/>
        <w:rPr>
          <w:spacing w:val="-4"/>
          <w:sz w:val="2"/>
          <w:szCs w:val="2"/>
          <w:lang w:val="en-US"/>
        </w:rPr>
      </w:pPr>
    </w:p>
    <w:p w14:paraId="44659238" w14:textId="77777777" w:rsidR="00667F6A" w:rsidRDefault="00667F6A">
      <w:pPr>
        <w:pStyle w:val="Normal1"/>
        <w:rPr>
          <w:spacing w:val="-4"/>
          <w:sz w:val="2"/>
          <w:szCs w:val="2"/>
          <w:lang w:val="en-US"/>
        </w:rPr>
      </w:pPr>
    </w:p>
    <w:p w14:paraId="07A758AC" w14:textId="77777777" w:rsidR="00667F6A" w:rsidRDefault="00667F6A">
      <w:pPr>
        <w:pStyle w:val="Normal1"/>
        <w:rPr>
          <w:spacing w:val="-4"/>
          <w:sz w:val="2"/>
          <w:szCs w:val="2"/>
          <w:lang w:val="en-US"/>
        </w:rPr>
      </w:pPr>
    </w:p>
    <w:p w14:paraId="3A01684C" w14:textId="77777777" w:rsidR="00667F6A" w:rsidRPr="00667F6A" w:rsidRDefault="00667F6A">
      <w:pPr>
        <w:pStyle w:val="Normal1"/>
        <w:rPr>
          <w:spacing w:val="-4"/>
          <w:sz w:val="2"/>
          <w:szCs w:val="2"/>
          <w:lang w:val="en-US"/>
        </w:rPr>
      </w:pPr>
    </w:p>
    <w:tbl>
      <w:tblPr>
        <w:tblStyle w:val="a1"/>
        <w:tblW w:w="9467" w:type="dxa"/>
        <w:tblInd w:w="108" w:type="dxa"/>
        <w:tblLayout w:type="fixed"/>
        <w:tblLook w:val="0000" w:firstRow="0" w:lastRow="0" w:firstColumn="0" w:lastColumn="0" w:noHBand="0" w:noVBand="0"/>
      </w:tblPr>
      <w:tblGrid>
        <w:gridCol w:w="3119"/>
        <w:gridCol w:w="6348"/>
      </w:tblGrid>
      <w:tr w:rsidR="0055544B" w:rsidRPr="00D25EE7" w14:paraId="39E83559" w14:textId="77777777" w:rsidTr="00397D58">
        <w:tc>
          <w:tcPr>
            <w:tcW w:w="3119" w:type="dxa"/>
          </w:tcPr>
          <w:p w14:paraId="630AECB8" w14:textId="77777777" w:rsidR="0055544B" w:rsidRPr="00D25EE7" w:rsidRDefault="00D00873">
            <w:pPr>
              <w:pStyle w:val="Normal1"/>
              <w:spacing w:before="40" w:after="40"/>
              <w:jc w:val="center"/>
              <w:rPr>
                <w:spacing w:val="-4"/>
              </w:rPr>
            </w:pPr>
            <w:r w:rsidRPr="00D25EE7">
              <w:rPr>
                <w:b/>
                <w:spacing w:val="-4"/>
              </w:rPr>
              <w:t>ỦY BAN NHÂN DÂN</w:t>
            </w:r>
          </w:p>
          <w:p w14:paraId="35284921" w14:textId="05017774" w:rsidR="0055544B" w:rsidRPr="00D25EE7" w:rsidRDefault="00294854">
            <w:pPr>
              <w:pStyle w:val="Normal1"/>
              <w:spacing w:before="40" w:after="40"/>
              <w:jc w:val="center"/>
              <w:rPr>
                <w:spacing w:val="-4"/>
              </w:rPr>
            </w:pPr>
            <w:r>
              <w:rPr>
                <w:b/>
                <w:noProof/>
                <w:spacing w:val="-4"/>
                <w:lang w:val="en-US"/>
              </w:rPr>
              <mc:AlternateContent>
                <mc:Choice Requires="wps">
                  <w:drawing>
                    <wp:anchor distT="0" distB="0" distL="114300" distR="114300" simplePos="0" relativeHeight="251661824" behindDoc="0" locked="0" layoutInCell="1" allowOverlap="1" wp14:anchorId="77A86072" wp14:editId="546A1702">
                      <wp:simplePos x="0" y="0"/>
                      <wp:positionH relativeFrom="column">
                        <wp:posOffset>429895</wp:posOffset>
                      </wp:positionH>
                      <wp:positionV relativeFrom="paragraph">
                        <wp:posOffset>185420</wp:posOffset>
                      </wp:positionV>
                      <wp:extent cx="1042035" cy="0"/>
                      <wp:effectExtent l="6985" t="5715" r="8255" b="13335"/>
                      <wp:wrapNone/>
                      <wp:docPr id="3" name="AutoShape 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042035"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637C8E51" id="AutoShape 5" o:spid="_x0000_s1026" type="#_x0000_t32" style="position:absolute;margin-left:33.85pt;margin-top:14.6pt;width:82.05pt;height:0;z-index:2516618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"/>
                  </w:pict>
                </mc:Fallback>
              </mc:AlternateContent>
            </w:r>
            <w:r w:rsidR="00D00873" w:rsidRPr="00D25EE7">
              <w:rPr>
                <w:b/>
                <w:spacing w:val="-4"/>
              </w:rPr>
              <w:t xml:space="preserve"> TỈNH NAM ĐỊNH</w:t>
            </w:r>
          </w:p>
        </w:tc>
        <w:tc>
          <w:tcPr>
            <w:tcW w:w="6348" w:type="dxa"/>
          </w:tcPr>
          <w:p w14:paraId="658A3B3F" w14:textId="77777777" w:rsidR="0055544B" w:rsidRPr="00D25EE7" w:rsidRDefault="00D00873">
            <w:pPr>
              <w:pStyle w:val="Normal1"/>
              <w:jc w:val="center"/>
              <w:rPr>
                <w:spacing w:val="-4"/>
              </w:rPr>
            </w:pPr>
            <w:r w:rsidRPr="00D25EE7">
              <w:rPr>
                <w:b/>
                <w:spacing w:val="-4"/>
              </w:rPr>
              <w:t>CỘNG HÒA XÃ HỘI CHỦ NGHĨA VIỆT NAM</w:t>
            </w:r>
          </w:p>
          <w:p w14:paraId="030FCBF0" w14:textId="77777777" w:rsidR="0055544B" w:rsidRPr="00D25EE7" w:rsidRDefault="00D00873">
            <w:pPr>
              <w:pStyle w:val="Normal1"/>
              <w:jc w:val="center"/>
              <w:rPr>
                <w:spacing w:val="-4"/>
              </w:rPr>
            </w:pPr>
            <w:r w:rsidRPr="00D25EE7">
              <w:rPr>
                <w:b/>
                <w:spacing w:val="-4"/>
              </w:rPr>
              <w:t>Độc lập – Tự do – Hạnh phúc</w:t>
            </w:r>
          </w:p>
          <w:p w14:paraId="100F66D2" w14:textId="6F3EC72E" w:rsidR="0055544B" w:rsidRPr="00D25EE7" w:rsidRDefault="00294854">
            <w:pPr>
              <w:pStyle w:val="Normal1"/>
              <w:jc w:val="center"/>
              <w:rPr>
                <w:spacing w:val="-4"/>
              </w:rPr>
            </w:pPr>
            <w:r>
              <w:rPr>
                <w:noProof/>
                <w:lang w:eastAsia="vi-VN"/>
              </w:rPr>
              <mc:AlternateContent>
                <mc:Choice Requires="wps">
                  <w:drawing>
                    <wp:anchor distT="0" distB="0" distL="114300" distR="114300" simplePos="0" relativeHeight="251664896" behindDoc="0" locked="0" layoutInCell="1" allowOverlap="1" wp14:anchorId="1188E13D" wp14:editId="399A4B12">
                      <wp:simplePos x="0" y="0"/>
                      <wp:positionH relativeFrom="column">
                        <wp:posOffset>814705</wp:posOffset>
                      </wp:positionH>
                      <wp:positionV relativeFrom="paragraph">
                        <wp:posOffset>31750</wp:posOffset>
                      </wp:positionV>
                      <wp:extent cx="2201545" cy="0"/>
                      <wp:effectExtent l="10160" t="5715" r="7620" b="13335"/>
                      <wp:wrapNone/>
                      <wp:docPr id="2" name="AutoShape 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201545"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7AD3B8E4" id="AutoShape 9" o:spid="_x0000_s1026" type="#_x0000_t32" style="position:absolute;margin-left:64.15pt;margin-top:2.5pt;width:173.35pt;height:0;z-index:2516648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"/>
                  </w:pict>
                </mc:Fallback>
              </mc:AlternateContent>
            </w:r>
          </w:p>
        </w:tc>
      </w:tr>
    </w:tbl>
    <w:p w14:paraId="1C536483" w14:textId="77777777" w:rsidR="0055544B" w:rsidRPr="00D25EE7" w:rsidRDefault="0055544B">
      <w:pPr>
        <w:pStyle w:val="Normal1"/>
        <w:jc w:val="center"/>
        <w:rPr>
          <w:spacing w:val="-4"/>
          <w:sz w:val="10"/>
          <w:szCs w:val="10"/>
        </w:rPr>
      </w:pPr>
    </w:p>
    <w:p w14:paraId="4643AC83" w14:textId="77777777" w:rsidR="0055544B" w:rsidRPr="00D25EE7" w:rsidRDefault="00D00873" w:rsidP="00F723B1">
      <w:pPr>
        <w:pStyle w:val="Normal1"/>
        <w:spacing w:before="40" w:after="40"/>
        <w:jc w:val="center"/>
        <w:rPr>
          <w:spacing w:val="-4"/>
          <w:lang w:val="en-US"/>
        </w:rPr>
      </w:pPr>
      <w:r w:rsidRPr="00D25EE7">
        <w:rPr>
          <w:b/>
          <w:spacing w:val="-4"/>
        </w:rPr>
        <w:t xml:space="preserve">QUY </w:t>
      </w:r>
      <w:r w:rsidR="00C6405C" w:rsidRPr="00D25EE7">
        <w:rPr>
          <w:b/>
          <w:spacing w:val="-4"/>
          <w:lang w:val="en-US"/>
        </w:rPr>
        <w:t>CHẾ</w:t>
      </w:r>
    </w:p>
    <w:p w14:paraId="2D3DFCE6" w14:textId="77777777" w:rsidR="0055544B" w:rsidRPr="00D25EE7" w:rsidRDefault="00C6405C" w:rsidP="00F723B1">
      <w:pPr>
        <w:pStyle w:val="Normal1"/>
        <w:spacing w:before="40" w:after="40"/>
        <w:jc w:val="center"/>
        <w:rPr>
          <w:rFonts w:ascii="Times" w:eastAsia="Times" w:hAnsi="Times" w:cs="Times"/>
          <w:b/>
          <w:spacing w:val="-4"/>
          <w:lang w:val="en-US"/>
        </w:rPr>
      </w:pPr>
      <w:r w:rsidRPr="00D25EE7">
        <w:rPr>
          <w:rFonts w:ascii="Times" w:eastAsia="Times" w:hAnsi="Times" w:cs="Times"/>
          <w:b/>
          <w:spacing w:val="-4"/>
          <w:lang w:val="en-US"/>
        </w:rPr>
        <w:t>Bảo vệ bí mật nhà nước trên địa bàn tỉnh Nam Định</w:t>
      </w:r>
    </w:p>
    <w:p w14:paraId="3E1BDF31" w14:textId="7F7B2612" w:rsidR="00397D58" w:rsidRPr="00D25EE7" w:rsidRDefault="00D00873" w:rsidP="00F723B1">
      <w:pPr>
        <w:pStyle w:val="Normal1"/>
        <w:spacing w:before="40" w:after="40"/>
        <w:jc w:val="center"/>
        <w:rPr>
          <w:i/>
          <w:spacing w:val="-4"/>
          <w:sz w:val="26"/>
          <w:szCs w:val="26"/>
          <w:lang w:val="en-US"/>
        </w:rPr>
      </w:pPr>
      <w:r w:rsidRPr="00D25EE7">
        <w:rPr>
          <w:i/>
          <w:spacing w:val="-4"/>
          <w:sz w:val="26"/>
          <w:szCs w:val="26"/>
        </w:rPr>
        <w:t>(</w:t>
      </w:r>
      <w:r w:rsidR="00C6405C" w:rsidRPr="00D25EE7">
        <w:rPr>
          <w:i/>
          <w:spacing w:val="-4"/>
          <w:sz w:val="26"/>
          <w:szCs w:val="26"/>
          <w:lang w:val="en-US"/>
        </w:rPr>
        <w:t>K</w:t>
      </w:r>
      <w:r w:rsidRPr="00D25EE7">
        <w:rPr>
          <w:i/>
          <w:spacing w:val="-4"/>
          <w:sz w:val="26"/>
          <w:szCs w:val="26"/>
        </w:rPr>
        <w:t xml:space="preserve">èm theo Quyết định số:  </w:t>
      </w:r>
      <w:r w:rsidR="00590C0C">
        <w:rPr>
          <w:i/>
          <w:spacing w:val="-4"/>
          <w:sz w:val="26"/>
          <w:szCs w:val="26"/>
          <w:lang w:val="en-US"/>
        </w:rPr>
        <w:t>5</w:t>
      </w:r>
      <w:r w:rsidRPr="00D25EE7">
        <w:rPr>
          <w:i/>
          <w:spacing w:val="-4"/>
          <w:sz w:val="26"/>
          <w:szCs w:val="26"/>
        </w:rPr>
        <w:t xml:space="preserve">/2021/QĐ-UBND </w:t>
      </w:r>
    </w:p>
    <w:p w14:paraId="4E4E3A42" w14:textId="273F6933" w:rsidR="0055544B" w:rsidRPr="00D25EE7" w:rsidRDefault="00D00873" w:rsidP="00F723B1">
      <w:pPr>
        <w:pStyle w:val="Normal1"/>
        <w:spacing w:before="40" w:after="40"/>
        <w:jc w:val="center"/>
        <w:rPr>
          <w:spacing w:val="-4"/>
          <w:sz w:val="24"/>
          <w:szCs w:val="24"/>
        </w:rPr>
      </w:pPr>
      <w:r w:rsidRPr="00D25EE7">
        <w:rPr>
          <w:i/>
          <w:spacing w:val="-4"/>
          <w:sz w:val="26"/>
          <w:szCs w:val="26"/>
        </w:rPr>
        <w:t xml:space="preserve">ngày </w:t>
      </w:r>
      <w:r w:rsidR="00590C0C">
        <w:rPr>
          <w:i/>
          <w:spacing w:val="-4"/>
          <w:sz w:val="26"/>
          <w:szCs w:val="26"/>
          <w:lang w:val="en-US"/>
        </w:rPr>
        <w:t>03</w:t>
      </w:r>
      <w:r w:rsidRPr="00D25EE7">
        <w:rPr>
          <w:i/>
          <w:spacing w:val="-4"/>
          <w:sz w:val="26"/>
          <w:szCs w:val="26"/>
        </w:rPr>
        <w:t xml:space="preserve">  tháng </w:t>
      </w:r>
      <w:r w:rsidR="00590C0C">
        <w:rPr>
          <w:i/>
          <w:spacing w:val="-4"/>
          <w:sz w:val="26"/>
          <w:szCs w:val="26"/>
          <w:lang w:val="en-US"/>
        </w:rPr>
        <w:t>3</w:t>
      </w:r>
      <w:r w:rsidRPr="00D25EE7">
        <w:rPr>
          <w:i/>
          <w:spacing w:val="-4"/>
          <w:sz w:val="26"/>
          <w:szCs w:val="26"/>
        </w:rPr>
        <w:t xml:space="preserve">  năm 2021</w:t>
      </w:r>
      <w:r w:rsidR="00337AA3" w:rsidRPr="00D25EE7">
        <w:rPr>
          <w:i/>
          <w:spacing w:val="-4"/>
          <w:sz w:val="26"/>
          <w:szCs w:val="26"/>
          <w:lang w:val="en-US"/>
        </w:rPr>
        <w:t xml:space="preserve"> </w:t>
      </w:r>
      <w:r w:rsidRPr="00D25EE7">
        <w:rPr>
          <w:i/>
          <w:spacing w:val="-4"/>
          <w:sz w:val="26"/>
          <w:szCs w:val="26"/>
        </w:rPr>
        <w:t>của Ủy ban nhân dân tỉnh Nam Định)</w:t>
      </w:r>
    </w:p>
    <w:p w14:paraId="2A1DDF8D" w14:textId="0AB9225D" w:rsidR="0055544B" w:rsidRPr="00D25EE7" w:rsidRDefault="00294854">
      <w:pPr>
        <w:pStyle w:val="Normal1"/>
        <w:ind w:firstLine="360"/>
        <w:jc w:val="both"/>
        <w:rPr>
          <w:spacing w:val="-4"/>
        </w:rPr>
      </w:pPr>
      <w:r>
        <w:rPr>
          <w:b/>
          <w:noProof/>
          <w:spacing w:val="-4"/>
          <w:lang w:val="en-US"/>
        </w:rPr>
        <mc:AlternateContent>
          <mc:Choice Requires="wps">
            <w:drawing>
              <wp:anchor distT="0" distB="0" distL="114300" distR="114300" simplePos="0" relativeHeight="251665920" behindDoc="0" locked="0" layoutInCell="1" allowOverlap="1" wp14:anchorId="4B35A352" wp14:editId="5B70A00E">
                <wp:simplePos x="0" y="0"/>
                <wp:positionH relativeFrom="column">
                  <wp:posOffset>1687195</wp:posOffset>
                </wp:positionH>
                <wp:positionV relativeFrom="paragraph">
                  <wp:posOffset>60960</wp:posOffset>
                </wp:positionV>
                <wp:extent cx="2201545" cy="0"/>
                <wp:effectExtent l="5080" t="8890" r="12700" b="10160"/>
                <wp:wrapNone/>
                <wp:docPr id="1" name="AutoShape 1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201545"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7484FDA6" id="AutoShape 13" o:spid="_x0000_s1026" type="#_x0000_t32" style="position:absolute;margin-left:132.85pt;margin-top:4.8pt;width:173.35pt;height:0;z-index:2516659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"/>
            </w:pict>
          </mc:Fallback>
        </mc:AlternateContent>
      </w:r>
    </w:p>
    <w:p w14:paraId="5715FB70" w14:textId="77777777" w:rsidR="00FE2775" w:rsidRPr="00D25EE7" w:rsidRDefault="00FE2775" w:rsidP="00F723B1">
      <w:pPr>
        <w:pStyle w:val="Normal1"/>
        <w:tabs>
          <w:tab w:val="left" w:pos="720"/>
        </w:tabs>
        <w:spacing w:before="60" w:after="60" w:line="264" w:lineRule="auto"/>
        <w:ind w:firstLine="709"/>
        <w:jc w:val="both"/>
        <w:rPr>
          <w:spacing w:val="-4"/>
          <w:lang w:val="en-US"/>
        </w:rPr>
      </w:pPr>
    </w:p>
    <w:p w14:paraId="015BE204" w14:textId="77777777" w:rsidR="00616B90" w:rsidRPr="002A5F95" w:rsidRDefault="00616B90" w:rsidP="002A5F95">
      <w:pPr>
        <w:ind w:left="0"/>
        <w:jc w:val="center"/>
        <w:rPr>
          <w:b/>
        </w:rPr>
      </w:pPr>
      <w:bookmarkStart w:id="0" w:name="chuong_1"/>
      <w:r w:rsidRPr="002A5F95">
        <w:rPr>
          <w:b/>
        </w:rPr>
        <w:t>Chương I</w:t>
      </w:r>
      <w:bookmarkEnd w:id="0"/>
    </w:p>
    <w:p w14:paraId="3CFA5D43" w14:textId="77777777" w:rsidR="00616B90" w:rsidRPr="002A5F95" w:rsidRDefault="00616B90" w:rsidP="002A5F95">
      <w:pPr>
        <w:ind w:left="0"/>
        <w:jc w:val="center"/>
        <w:rPr>
          <w:b/>
        </w:rPr>
      </w:pPr>
      <w:bookmarkStart w:id="1" w:name="chuong_1_name"/>
      <w:r w:rsidRPr="002A5F95">
        <w:rPr>
          <w:b/>
        </w:rPr>
        <w:t>QUY ĐỊNH CHUNG</w:t>
      </w:r>
      <w:bookmarkEnd w:id="1"/>
    </w:p>
    <w:p w14:paraId="6BD8BAD1" w14:textId="77777777" w:rsidR="00D66574" w:rsidRPr="002A5F95" w:rsidRDefault="00D66574" w:rsidP="002A5F95">
      <w:pPr>
        <w:ind w:leftChars="0" w:firstLineChars="0" w:firstLine="720"/>
        <w:rPr>
          <w:b/>
        </w:rPr>
      </w:pPr>
      <w:bookmarkStart w:id="2" w:name="dieu_2_1"/>
      <w:r w:rsidRPr="002A5F95">
        <w:rPr>
          <w:b/>
        </w:rPr>
        <w:t>Điều 1. Phạm vi điều chỉnh</w:t>
      </w:r>
    </w:p>
    <w:p w14:paraId="7483C34E" w14:textId="77777777" w:rsidR="00D66574" w:rsidRPr="00D25EE7" w:rsidRDefault="00D66574" w:rsidP="003171BB">
      <w:pPr>
        <w:ind w:left="0"/>
      </w:pPr>
      <w:r w:rsidRPr="00D25EE7">
        <w:tab/>
      </w:r>
      <w:r w:rsidRPr="00D25EE7">
        <w:tab/>
        <w:t xml:space="preserve">Quy chế này quy định về </w:t>
      </w:r>
      <w:r w:rsidR="00001AA3" w:rsidRPr="00D25EE7">
        <w:t>bí mật nhà nước, hoạt động bảo vệ bí mật nhà nước</w:t>
      </w:r>
      <w:r w:rsidRPr="00D25EE7">
        <w:t>; trách nhiệm của các cơ quan, đơn vị, địa phương và cá nhân liên quan trên địa bàn tỉnh Nam Định.</w:t>
      </w:r>
    </w:p>
    <w:p w14:paraId="7DE89060" w14:textId="77777777" w:rsidR="00D66574" w:rsidRPr="002A5F95" w:rsidRDefault="00D66574" w:rsidP="003171BB">
      <w:pPr>
        <w:ind w:left="0"/>
        <w:rPr>
          <w:b/>
        </w:rPr>
      </w:pPr>
      <w:r w:rsidRPr="00D25EE7">
        <w:tab/>
      </w:r>
      <w:r w:rsidRPr="00D25EE7">
        <w:tab/>
      </w:r>
      <w:r w:rsidRPr="002A5F95">
        <w:rPr>
          <w:b/>
        </w:rPr>
        <w:t>Điều 2. Đối tượng áp dụng</w:t>
      </w:r>
    </w:p>
    <w:p w14:paraId="5DF7BB9E" w14:textId="77777777" w:rsidR="00D66574" w:rsidRPr="00D25EE7" w:rsidRDefault="00D66574" w:rsidP="003171BB">
      <w:pPr>
        <w:ind w:left="0"/>
      </w:pPr>
      <w:r w:rsidRPr="00D25EE7">
        <w:tab/>
      </w:r>
      <w:r w:rsidRPr="00D25EE7">
        <w:tab/>
        <w:t>Quy chế này áp dụng đối với các sở, ban, ngành</w:t>
      </w:r>
      <w:r w:rsidR="00EA4B60" w:rsidRPr="00D25EE7">
        <w:t xml:space="preserve"> của tỉnh;</w:t>
      </w:r>
      <w:r w:rsidRPr="00D25EE7">
        <w:t xml:space="preserve"> Uỷ ban nhân dân các huyện, thành phố (gọi chung là các cơ quan, đơn vị, địa phương) và các tổ chức, cá nhân </w:t>
      </w:r>
      <w:r w:rsidR="00EA4B60" w:rsidRPr="00D25EE7">
        <w:t>có liên quan.</w:t>
      </w:r>
    </w:p>
    <w:p w14:paraId="03E58946" w14:textId="77777777" w:rsidR="00D66574" w:rsidRPr="002A5F95" w:rsidRDefault="00D66574" w:rsidP="003171BB">
      <w:pPr>
        <w:ind w:left="0"/>
        <w:rPr>
          <w:b/>
        </w:rPr>
      </w:pPr>
      <w:r w:rsidRPr="00D25EE7">
        <w:tab/>
      </w:r>
      <w:r w:rsidRPr="00D25EE7">
        <w:tab/>
      </w:r>
      <w:r w:rsidRPr="002A5F95">
        <w:rPr>
          <w:b/>
        </w:rPr>
        <w:t>Điều 3. Các hành vi bị nghiêm cấm trong bảo vệ bí mật nhà nước</w:t>
      </w:r>
    </w:p>
    <w:p w14:paraId="17CFF2FC" w14:textId="77777777" w:rsidR="00D66574" w:rsidRPr="00D25EE7" w:rsidRDefault="00D66574" w:rsidP="003171BB">
      <w:pPr>
        <w:ind w:left="0"/>
      </w:pPr>
      <w:r w:rsidRPr="00D25EE7">
        <w:tab/>
      </w:r>
      <w:r w:rsidRPr="00D25EE7">
        <w:tab/>
      </w:r>
      <w:r w:rsidR="003D5CEA" w:rsidRPr="00D25EE7">
        <w:t xml:space="preserve">Thực hiện theo </w:t>
      </w:r>
      <w:r w:rsidRPr="00D25EE7">
        <w:t>quy định tại Điều 5 của Luật Bảo vệ bí mật nhà nước năm 2018</w:t>
      </w:r>
      <w:r w:rsidR="003D5CEA" w:rsidRPr="00D25EE7">
        <w:t xml:space="preserve"> và các quy định khác của pháp luật có liên quan đến công tác bảo vệ bí mật nhà nước.</w:t>
      </w:r>
    </w:p>
    <w:p w14:paraId="1FA97C00" w14:textId="77777777" w:rsidR="00D66574" w:rsidRPr="00D25EE7" w:rsidRDefault="00D66574" w:rsidP="003171BB">
      <w:pPr>
        <w:ind w:left="0"/>
        <w:rPr>
          <w:b/>
        </w:rPr>
      </w:pPr>
      <w:r w:rsidRPr="00D25EE7">
        <w:tab/>
      </w:r>
      <w:r w:rsidRPr="00D25EE7">
        <w:tab/>
      </w:r>
    </w:p>
    <w:p w14:paraId="4406C64B" w14:textId="77777777" w:rsidR="00D66574" w:rsidRPr="002A5F95" w:rsidRDefault="00D66574" w:rsidP="002A5F95">
      <w:pPr>
        <w:ind w:left="0"/>
        <w:jc w:val="center"/>
        <w:rPr>
          <w:b/>
        </w:rPr>
      </w:pPr>
      <w:r w:rsidRPr="002A5F95">
        <w:rPr>
          <w:b/>
        </w:rPr>
        <w:t>Chương II</w:t>
      </w:r>
    </w:p>
    <w:p w14:paraId="52F21139" w14:textId="77777777" w:rsidR="00D66574" w:rsidRPr="002A5F95" w:rsidRDefault="00D66574" w:rsidP="002A5F95">
      <w:pPr>
        <w:ind w:left="0"/>
        <w:jc w:val="center"/>
        <w:rPr>
          <w:b/>
        </w:rPr>
      </w:pPr>
      <w:r w:rsidRPr="002A5F95">
        <w:rPr>
          <w:b/>
        </w:rPr>
        <w:t>QUY ĐỊNH CỤ THỂ</w:t>
      </w:r>
    </w:p>
    <w:p w14:paraId="2B8B99B7" w14:textId="77777777" w:rsidR="00D66574" w:rsidRPr="002A5F95" w:rsidRDefault="00D66574" w:rsidP="003171BB">
      <w:pPr>
        <w:ind w:left="0"/>
        <w:rPr>
          <w:b/>
        </w:rPr>
      </w:pPr>
      <w:r w:rsidRPr="00D25EE7">
        <w:tab/>
      </w:r>
      <w:r w:rsidR="003D5CEA" w:rsidRPr="00D25EE7">
        <w:tab/>
      </w:r>
      <w:r w:rsidRPr="002A5F95">
        <w:rPr>
          <w:b/>
        </w:rPr>
        <w:t>Điều 4. Xác định bí mật nhà nước và độ mật của bí mật nhà nước</w:t>
      </w:r>
    </w:p>
    <w:p w14:paraId="2594CB70" w14:textId="77777777" w:rsidR="00D66574" w:rsidRPr="00D25EE7" w:rsidRDefault="00D66574" w:rsidP="003171BB">
      <w:pPr>
        <w:ind w:left="0"/>
      </w:pPr>
      <w:r w:rsidRPr="00D25EE7">
        <w:tab/>
      </w:r>
      <w:r w:rsidR="003246E9" w:rsidRPr="00D25EE7">
        <w:tab/>
      </w:r>
      <w:r w:rsidRPr="00D25EE7">
        <w:t xml:space="preserve">1. Người đứng đầu các cơ quan, đơn vị, địa phương ban hành, phát hành tài liệu hoặc tạo ra vật chứa bí mật nhà nước có trách nhiệm xác định bí mật nhà nước và độ mật của bí mật nhà nước. Trường hợp sử dụng bí mật nhà nước của cơ quan, tổ chức khác thì phải xác định độ mật tương ứng. Trường hợp thông tin cùng một tài liệu, vật chứa bí mật nhà nước thuộc danh mục bí mật nhà nước có độ mật khác nhau thì xác định theo độ mật cao nhất. </w:t>
      </w:r>
    </w:p>
    <w:p w14:paraId="584D45E0" w14:textId="77777777" w:rsidR="00D66574" w:rsidRPr="00D25EE7" w:rsidRDefault="00D66574" w:rsidP="003171BB">
      <w:pPr>
        <w:ind w:left="0"/>
      </w:pPr>
      <w:r w:rsidRPr="00D25EE7">
        <w:lastRenderedPageBreak/>
        <w:tab/>
      </w:r>
      <w:r w:rsidR="003246E9" w:rsidRPr="00D25EE7">
        <w:tab/>
      </w:r>
      <w:r w:rsidRPr="00D25EE7">
        <w:t>2. Việc xác định bí mật nhà nước và độ mật của bí mật nhà nước phải căn cứ vào danh mục bí mật nhà nước thuộc các lĩnh vực do Thủ tướng Chính phủ ban hành và theo quy định của Luật Bảo vệ bí mật nhà nước.</w:t>
      </w:r>
    </w:p>
    <w:p w14:paraId="277E9970" w14:textId="77777777" w:rsidR="00D66574" w:rsidRPr="00D25EE7" w:rsidRDefault="00D66574" w:rsidP="003171BB">
      <w:pPr>
        <w:ind w:left="0"/>
      </w:pPr>
      <w:r w:rsidRPr="00D25EE7">
        <w:tab/>
      </w:r>
      <w:r w:rsidR="003246E9" w:rsidRPr="00D25EE7">
        <w:tab/>
      </w:r>
      <w:r w:rsidRPr="00D25EE7">
        <w:t>3. Độ mật của bí mật nhà nước được thể hiện bằng dấu chỉ độ mật, văn bản xác định độ mật hoặc hình thức khác phù hợp với hình thức chứa bí mật nhà nước.</w:t>
      </w:r>
    </w:p>
    <w:p w14:paraId="3ED12937" w14:textId="77777777" w:rsidR="00D66574" w:rsidRPr="00D25EE7" w:rsidRDefault="00D66574" w:rsidP="003171BB">
      <w:pPr>
        <w:ind w:left="0"/>
      </w:pPr>
      <w:r w:rsidRPr="00D25EE7">
        <w:tab/>
      </w:r>
      <w:r w:rsidR="003246E9" w:rsidRPr="00D25EE7">
        <w:tab/>
      </w:r>
      <w:r w:rsidRPr="00D25EE7">
        <w:t xml:space="preserve">4. </w:t>
      </w:r>
      <w:r w:rsidR="003246E9" w:rsidRPr="00D25EE7">
        <w:t>Trình tự</w:t>
      </w:r>
      <w:r w:rsidRPr="00D25EE7">
        <w:t xml:space="preserve"> xác định bí mật nhà nước và độ mật của bí mật nhà nước.</w:t>
      </w:r>
    </w:p>
    <w:p w14:paraId="7927006A" w14:textId="77777777" w:rsidR="00D66574" w:rsidRPr="00D25EE7" w:rsidRDefault="00D66574" w:rsidP="003171BB">
      <w:pPr>
        <w:ind w:left="0"/>
      </w:pPr>
      <w:r w:rsidRPr="00D25EE7">
        <w:tab/>
      </w:r>
      <w:r w:rsidR="003246E9" w:rsidRPr="00D25EE7">
        <w:tab/>
      </w:r>
      <w:r w:rsidR="00304398" w:rsidRPr="00D25EE7">
        <w:t>Thực hiện theo quy định tại Điều 2 Nghị định số 26/2020/NĐ-CP ngày 28/02</w:t>
      </w:r>
      <w:r w:rsidR="00304398" w:rsidRPr="00667F6A">
        <w:t xml:space="preserve">/2020 </w:t>
      </w:r>
      <w:r w:rsidR="00075719" w:rsidRPr="00667F6A">
        <w:t xml:space="preserve">của Chính phủ </w:t>
      </w:r>
      <w:r w:rsidR="00304398" w:rsidRPr="00667F6A">
        <w:t>quy định</w:t>
      </w:r>
      <w:r w:rsidR="00304398" w:rsidRPr="00D25EE7">
        <w:t xml:space="preserve"> chi tiết một số điều của Luật bảo vệ bí mật nhà nước</w:t>
      </w:r>
      <w:r w:rsidR="00D061DD" w:rsidRPr="00D25EE7">
        <w:t>.</w:t>
      </w:r>
    </w:p>
    <w:p w14:paraId="6847CFC0" w14:textId="77777777" w:rsidR="00D66574" w:rsidRPr="00D25EE7" w:rsidRDefault="00D66574" w:rsidP="003171BB">
      <w:pPr>
        <w:ind w:left="0"/>
      </w:pPr>
      <w:r w:rsidRPr="00D25EE7">
        <w:tab/>
      </w:r>
      <w:r w:rsidR="003246E9" w:rsidRPr="00D25EE7">
        <w:tab/>
      </w:r>
      <w:r w:rsidRPr="00D25EE7">
        <w:t>5. Mẫu dấu chỉ độ mật, mẫu văn bản xác định độ mật của bí mật nhà nước theo quy định tại Thông tư số 24/2020/TT- BCA ngày 10</w:t>
      </w:r>
      <w:r w:rsidR="00D061DD" w:rsidRPr="00D25EE7">
        <w:t>/</w:t>
      </w:r>
      <w:r w:rsidRPr="00D25EE7">
        <w:t>3</w:t>
      </w:r>
      <w:r w:rsidR="00D061DD" w:rsidRPr="00D25EE7">
        <w:t>/</w:t>
      </w:r>
      <w:r w:rsidRPr="00D25EE7">
        <w:t>2020 của Bộ trưởng Bộ Công an ban hành biểu mẫu sử dụng trong công tác bảo vệ bí mật nhà nước.</w:t>
      </w:r>
    </w:p>
    <w:p w14:paraId="25F9F2A9" w14:textId="77777777" w:rsidR="00D66574" w:rsidRPr="002A5F95" w:rsidRDefault="00D66574" w:rsidP="003171BB">
      <w:pPr>
        <w:ind w:left="0"/>
        <w:rPr>
          <w:b/>
        </w:rPr>
      </w:pPr>
      <w:r w:rsidRPr="00D25EE7">
        <w:tab/>
      </w:r>
      <w:r w:rsidR="00D061DD" w:rsidRPr="00D25EE7">
        <w:tab/>
      </w:r>
      <w:r w:rsidRPr="002A5F95">
        <w:rPr>
          <w:b/>
        </w:rPr>
        <w:t xml:space="preserve">Điều 5. Sao, chụp tài liệu, vật chứa bí mật nhà nước </w:t>
      </w:r>
    </w:p>
    <w:p w14:paraId="00DF052E" w14:textId="77777777" w:rsidR="00D66574" w:rsidRPr="00D25EE7" w:rsidRDefault="00D66574" w:rsidP="003171BB">
      <w:pPr>
        <w:ind w:left="0"/>
      </w:pPr>
      <w:r w:rsidRPr="00D25EE7">
        <w:tab/>
      </w:r>
      <w:r w:rsidR="00D061DD" w:rsidRPr="00D25EE7">
        <w:tab/>
      </w:r>
      <w:r w:rsidRPr="00D25EE7">
        <w:t>1. Người có thẩm quyền cho phép sao, chụp tài liệu, vật chứa bí mật nhà nước độ “Tuyệt mật”: Chủ tịch Ủy ban nhân dân tỉnh.</w:t>
      </w:r>
    </w:p>
    <w:p w14:paraId="06D669A4" w14:textId="77777777" w:rsidR="00D66574" w:rsidRPr="00D25EE7" w:rsidRDefault="00D66574" w:rsidP="003171BB">
      <w:pPr>
        <w:ind w:left="0"/>
      </w:pPr>
      <w:r w:rsidRPr="00D25EE7">
        <w:tab/>
      </w:r>
      <w:r w:rsidR="00D061DD" w:rsidRPr="00D25EE7">
        <w:tab/>
      </w:r>
      <w:r w:rsidRPr="00D25EE7">
        <w:t>2. Người có thẩm quyền cho phép sao, chụp tài liệu, vật chứa bí mật nhà nước độ “Tối mật” bao gồm:</w:t>
      </w:r>
    </w:p>
    <w:p w14:paraId="6A9F6755" w14:textId="77777777" w:rsidR="00D66574" w:rsidRPr="00D25EE7" w:rsidRDefault="00D66574" w:rsidP="003171BB">
      <w:pPr>
        <w:ind w:left="0"/>
      </w:pPr>
      <w:r w:rsidRPr="00D25EE7">
        <w:tab/>
      </w:r>
      <w:r w:rsidR="00D061DD" w:rsidRPr="00D25EE7">
        <w:tab/>
      </w:r>
      <w:r w:rsidRPr="00D25EE7">
        <w:t>a) Chủ tịch Ủy ban nhân dân tỉnh;</w:t>
      </w:r>
    </w:p>
    <w:p w14:paraId="004C1A69" w14:textId="77777777" w:rsidR="00D66574" w:rsidRPr="00D25EE7" w:rsidRDefault="00D66574" w:rsidP="003171BB">
      <w:pPr>
        <w:ind w:left="0"/>
      </w:pPr>
      <w:r w:rsidRPr="00D25EE7">
        <w:tab/>
      </w:r>
      <w:r w:rsidR="00D061DD" w:rsidRPr="00D25EE7">
        <w:tab/>
      </w:r>
      <w:r w:rsidRPr="00D25EE7">
        <w:t>b) Chủ tịch Ủy ban nhân dân cấp huyện;</w:t>
      </w:r>
    </w:p>
    <w:p w14:paraId="029DE6F2" w14:textId="77777777" w:rsidR="00D66574" w:rsidRPr="00D25EE7" w:rsidRDefault="00D66574" w:rsidP="003171BB">
      <w:pPr>
        <w:ind w:left="0"/>
      </w:pPr>
      <w:r w:rsidRPr="00D25EE7">
        <w:tab/>
      </w:r>
      <w:r w:rsidR="00D061DD" w:rsidRPr="00D25EE7">
        <w:tab/>
      </w:r>
      <w:r w:rsidRPr="00D25EE7">
        <w:t>c) Người đứng đầu sở, ban, ngành cấp tỉnh và tương đương;</w:t>
      </w:r>
    </w:p>
    <w:p w14:paraId="7EB17940" w14:textId="77777777" w:rsidR="00D66574" w:rsidRPr="00D25EE7" w:rsidRDefault="00D66574" w:rsidP="003171BB">
      <w:pPr>
        <w:ind w:left="0"/>
      </w:pPr>
      <w:r w:rsidRPr="00D25EE7">
        <w:tab/>
      </w:r>
      <w:r w:rsidR="00D061DD" w:rsidRPr="00D25EE7">
        <w:tab/>
      </w:r>
      <w:r w:rsidRPr="00D25EE7">
        <w:t>d) Chủ tịch Hội đồng thành viên, Chủ tịch Công ty, Giám đốc hoặc Tổng Giám đốc doanh nghiệp nhà nước.</w:t>
      </w:r>
    </w:p>
    <w:p w14:paraId="79858252" w14:textId="77777777" w:rsidR="00D66574" w:rsidRPr="00D25EE7" w:rsidRDefault="00D66574" w:rsidP="003171BB">
      <w:pPr>
        <w:ind w:left="0"/>
      </w:pPr>
      <w:r w:rsidRPr="00D25EE7">
        <w:tab/>
      </w:r>
      <w:r w:rsidR="00D061DD" w:rsidRPr="00D25EE7">
        <w:tab/>
      </w:r>
      <w:r w:rsidRPr="00D25EE7">
        <w:t>3. Người có thẩm quyền cho phép sao, chụp tài liệu, vật chứa bí mật nhà nước độ “Mật” bao gồm:</w:t>
      </w:r>
    </w:p>
    <w:p w14:paraId="11E58E56" w14:textId="77777777" w:rsidR="00D66574" w:rsidRPr="00D25EE7" w:rsidRDefault="00D66574" w:rsidP="003171BB">
      <w:pPr>
        <w:ind w:left="0"/>
      </w:pPr>
      <w:r w:rsidRPr="00D25EE7">
        <w:tab/>
      </w:r>
      <w:r w:rsidR="00D061DD" w:rsidRPr="00D25EE7">
        <w:tab/>
      </w:r>
      <w:r w:rsidRPr="00D25EE7">
        <w:t>a) Những người quy định tại khoản 2 Điều này;</w:t>
      </w:r>
    </w:p>
    <w:p w14:paraId="2E92272D" w14:textId="77777777" w:rsidR="00D66574" w:rsidRPr="00D25EE7" w:rsidRDefault="00D66574" w:rsidP="003171BB">
      <w:pPr>
        <w:ind w:left="0"/>
      </w:pPr>
      <w:r w:rsidRPr="00D25EE7">
        <w:tab/>
      </w:r>
      <w:r w:rsidR="00D061DD" w:rsidRPr="00D25EE7">
        <w:tab/>
      </w:r>
      <w:r w:rsidRPr="00D25EE7">
        <w:t>b) Người đứng đầu đơn vị cấp phòng thuộc Sở, ban, ngành cấp tỉnh và tương đương; trưởng phòng của Uỷ ban nhân dân cấp huyện và tương đương.</w:t>
      </w:r>
    </w:p>
    <w:p w14:paraId="37F5AA16" w14:textId="77777777" w:rsidR="00D66574" w:rsidRPr="00D25EE7" w:rsidRDefault="00D66574" w:rsidP="003171BB">
      <w:pPr>
        <w:ind w:left="0"/>
      </w:pPr>
      <w:r w:rsidRPr="00D25EE7">
        <w:tab/>
      </w:r>
      <w:r w:rsidR="00D061DD" w:rsidRPr="00D25EE7">
        <w:tab/>
      </w:r>
      <w:r w:rsidRPr="00D25EE7">
        <w:t xml:space="preserve">4. Người có thẩm quyền cho phép sao, chụp tài liệu, vật chứa bí mật nhà nước quy định tại khoản 1, khoản 2 Điều này có thể ủy quyền cho cấp phó thực hiện thẩm quyền cho phép sao, chụp tài liệu, vật chứa bí mật nhà nước. Việc ủy quyền cho phép sao, chụp tài liệu, vật chứa bí mật nhà nước được thực hiện thường xuyên hoặc theo từng trường hợp cụ thể và phải được thể hiện bằng văn bản; trong đó xác định rõ phạm vi, nội dung, thời hạn ủy quyền. Cấp phó được ủy quyền cho phép sao, chụp tài liệu, vật chứa bí mật nhà nước phải chịu trách </w:t>
      </w:r>
      <w:r w:rsidRPr="00D25EE7">
        <w:lastRenderedPageBreak/>
        <w:t>nhiệm về quyết định cho phép sao, chụp của mình trước cấp trưởng, trước pháp luật và không được ủy quyền tiếp cho người khác.</w:t>
      </w:r>
      <w:r w:rsidRPr="00D25EE7">
        <w:tab/>
      </w:r>
    </w:p>
    <w:p w14:paraId="668AE56E" w14:textId="3B916E81" w:rsidR="00D66574" w:rsidRPr="00667F6A" w:rsidRDefault="00D66574" w:rsidP="003171BB">
      <w:pPr>
        <w:ind w:left="0"/>
      </w:pPr>
      <w:r w:rsidRPr="00D25EE7">
        <w:tab/>
      </w:r>
      <w:r w:rsidR="00D061DD" w:rsidRPr="00D25EE7">
        <w:tab/>
      </w:r>
      <w:r w:rsidRPr="00667F6A">
        <w:t xml:space="preserve">5. Việc sao, chụp tài liệu, vật chứa bí mật nhà nước được thực hiện </w:t>
      </w:r>
      <w:r w:rsidR="00D061DD" w:rsidRPr="00667F6A">
        <w:t>theo quy định tại Thông tư số 24/2020/TT- BCA</w:t>
      </w:r>
      <w:r w:rsidR="00590C0C">
        <w:t xml:space="preserve"> ngày 10 tháng 3 năm 2020 của Bộ trưởng Bộ Công an</w:t>
      </w:r>
      <w:r w:rsidR="00936E6B" w:rsidRPr="00667F6A">
        <w:t>.</w:t>
      </w:r>
      <w:r w:rsidR="00D061DD" w:rsidRPr="00667F6A">
        <w:tab/>
      </w:r>
    </w:p>
    <w:p w14:paraId="7990AC30" w14:textId="77777777" w:rsidR="00D66574" w:rsidRPr="00667F6A" w:rsidRDefault="00D66574" w:rsidP="003171BB">
      <w:pPr>
        <w:ind w:left="0"/>
      </w:pPr>
      <w:r w:rsidRPr="00667F6A">
        <w:tab/>
      </w:r>
      <w:r w:rsidR="00D061DD" w:rsidRPr="00667F6A">
        <w:tab/>
      </w:r>
      <w:r w:rsidRPr="00667F6A">
        <w:t>6. Việc sao, chụp điện mật thực hiện theo quy định của pháp luật về cơ yếu.</w:t>
      </w:r>
    </w:p>
    <w:p w14:paraId="3E2A979D" w14:textId="1F9B246D" w:rsidR="00D66574" w:rsidRPr="00667F6A" w:rsidRDefault="00D66574" w:rsidP="003171BB">
      <w:pPr>
        <w:ind w:left="0"/>
      </w:pPr>
      <w:r w:rsidRPr="00667F6A">
        <w:tab/>
      </w:r>
      <w:r w:rsidR="00D061DD" w:rsidRPr="00667F6A">
        <w:tab/>
      </w:r>
      <w:r w:rsidRPr="00667F6A">
        <w:t>7. Mẫu dấu sao, chụp; mẫu văn bản ghi nhận việc chụp bí mật nhà nước; mẫu sổ quản lý sao, chụp bí mật nhà nước thực hiện theo quy định tại Thông tư số 24/2020/TT- BCA</w:t>
      </w:r>
      <w:r w:rsidR="0079767F" w:rsidRPr="0079767F">
        <w:t xml:space="preserve"> </w:t>
      </w:r>
      <w:r w:rsidR="0079767F">
        <w:t>ngày 10 tháng 3 năm 2020 của Bộ trưởng Bộ Công an</w:t>
      </w:r>
      <w:r w:rsidR="0079767F" w:rsidRPr="00667F6A">
        <w:t>.</w:t>
      </w:r>
    </w:p>
    <w:p w14:paraId="0307245A" w14:textId="77777777" w:rsidR="00D66574" w:rsidRPr="002A5F95" w:rsidRDefault="00D66574" w:rsidP="003171BB">
      <w:pPr>
        <w:ind w:left="0"/>
        <w:rPr>
          <w:b/>
        </w:rPr>
      </w:pPr>
      <w:r w:rsidRPr="00D25EE7">
        <w:tab/>
      </w:r>
      <w:r w:rsidR="00D061DD" w:rsidRPr="00D25EE7">
        <w:tab/>
      </w:r>
      <w:r w:rsidRPr="002A5F95">
        <w:rPr>
          <w:b/>
        </w:rPr>
        <w:t>Điều 6. Thống kê, lưu giữ, bảo quản tài liệu, vật chứa bí mật nhà nước</w:t>
      </w:r>
    </w:p>
    <w:p w14:paraId="440A3AA8" w14:textId="77777777" w:rsidR="00D66574" w:rsidRPr="00D25EE7" w:rsidRDefault="00D66574" w:rsidP="003171BB">
      <w:pPr>
        <w:ind w:left="0"/>
      </w:pPr>
      <w:r w:rsidRPr="00D25EE7">
        <w:tab/>
      </w:r>
      <w:r w:rsidR="00D061DD" w:rsidRPr="00D25EE7">
        <w:tab/>
      </w:r>
      <w:r w:rsidRPr="00D25EE7">
        <w:t>1. Tài liệu, vật chứa bí mật nhà nước khi tiếp nhận, phát hành phải được thống kê theo trình tự thời gian và độ mật.</w:t>
      </w:r>
    </w:p>
    <w:p w14:paraId="57790E15" w14:textId="77777777" w:rsidR="00D66574" w:rsidRPr="00D25EE7" w:rsidRDefault="00D66574" w:rsidP="003171BB">
      <w:pPr>
        <w:ind w:left="0"/>
      </w:pPr>
      <w:r w:rsidRPr="00D25EE7">
        <w:tab/>
      </w:r>
      <w:r w:rsidR="00713C27" w:rsidRPr="00D25EE7">
        <w:tab/>
      </w:r>
      <w:r w:rsidRPr="00D25EE7">
        <w:t>2. Bí mật nhà nước chứa trong thiết bị có tính năng lưu giữ, sao, chụp phải được bảo vệ bằng biện pháp thích hợp bảo đảm an toàn.</w:t>
      </w:r>
    </w:p>
    <w:p w14:paraId="5A1E1E4F" w14:textId="77777777" w:rsidR="001A65BB" w:rsidRPr="00D25EE7" w:rsidRDefault="00D66574" w:rsidP="003171BB">
      <w:pPr>
        <w:ind w:left="0"/>
      </w:pPr>
      <w:r w:rsidRPr="00D25EE7">
        <w:tab/>
      </w:r>
      <w:r w:rsidR="00713C27" w:rsidRPr="00D25EE7">
        <w:tab/>
      </w:r>
      <w:r w:rsidRPr="00D25EE7">
        <w:t>3. Tài liệu, vật chứa bí mật nhà nước phải được lưu giữ, bảo quản ở nơi an toàn và có phương án bảo vệ.</w:t>
      </w:r>
    </w:p>
    <w:p w14:paraId="507D9F01" w14:textId="452CE2EA" w:rsidR="001A65BB" w:rsidRPr="00D25EE7" w:rsidRDefault="001A65BB" w:rsidP="003171BB">
      <w:pPr>
        <w:ind w:left="0"/>
        <w:rPr>
          <w:spacing w:val="-4"/>
        </w:rPr>
      </w:pPr>
      <w:r w:rsidRPr="00D25EE7">
        <w:tab/>
      </w:r>
      <w:r w:rsidR="00D66574" w:rsidRPr="00D25EE7">
        <w:tab/>
      </w:r>
      <w:r w:rsidR="00D66574" w:rsidRPr="00D25EE7">
        <w:rPr>
          <w:b/>
        </w:rPr>
        <w:t>Điều 7. Vận chuyển, giao, nhận tài liệu, vật chứa bí mật nhà nước</w:t>
      </w:r>
      <w:r w:rsidR="00D66574" w:rsidRPr="00D25EE7">
        <w:tab/>
        <w:t xml:space="preserve">Thực hiện theo quy định tại Điều 13 Luật Bảo vệ bí mật nhà nước năm 2018 </w:t>
      </w:r>
      <w:r w:rsidR="00D66574" w:rsidRPr="00667F6A">
        <w:t xml:space="preserve">và Điều 4 Nghị định số </w:t>
      </w:r>
      <w:r w:rsidR="002878CA" w:rsidRPr="00667F6A">
        <w:rPr>
          <w:spacing w:val="-4"/>
        </w:rPr>
        <w:t>26/2020/NĐ-CP</w:t>
      </w:r>
      <w:r w:rsidR="0079767F">
        <w:rPr>
          <w:spacing w:val="-4"/>
        </w:rPr>
        <w:t xml:space="preserve"> ngày 28 tháng 02 năm 2020 của Chính phủ</w:t>
      </w:r>
      <w:r w:rsidR="005A5EF8" w:rsidRPr="00667F6A">
        <w:rPr>
          <w:spacing w:val="-4"/>
        </w:rPr>
        <w:t>,</w:t>
      </w:r>
      <w:r w:rsidR="00D66574" w:rsidRPr="00667F6A">
        <w:rPr>
          <w:spacing w:val="-4"/>
        </w:rPr>
        <w:t xml:space="preserve"> cụ thể như</w:t>
      </w:r>
      <w:r w:rsidR="00D66574" w:rsidRPr="00D25EE7">
        <w:rPr>
          <w:spacing w:val="-4"/>
        </w:rPr>
        <w:t xml:space="preserve"> sau:</w:t>
      </w:r>
    </w:p>
    <w:p w14:paraId="7E49CF30" w14:textId="77777777" w:rsidR="001A65BB" w:rsidRPr="00D25EE7" w:rsidRDefault="001A65BB" w:rsidP="003171BB">
      <w:pPr>
        <w:ind w:left="0"/>
      </w:pPr>
      <w:r w:rsidRPr="00D25EE7">
        <w:rPr>
          <w:spacing w:val="-4"/>
        </w:rPr>
        <w:tab/>
      </w:r>
      <w:r w:rsidR="00D66574" w:rsidRPr="00D25EE7">
        <w:tab/>
        <w:t>1. Việc vận chuyển, giao, nhận tài liệu, vật chứa bí mật nhà nước do người làm công tác liên quan trực tiếp đến bí mật nhà nước; người làm công tác giao liên hoặc văn thư của cơ quan, đơn vị, địa phương thực hiện.</w:t>
      </w:r>
    </w:p>
    <w:p w14:paraId="709E5EDE" w14:textId="77777777" w:rsidR="001A65BB" w:rsidRPr="00D25EE7" w:rsidRDefault="001A65BB" w:rsidP="003171BB">
      <w:pPr>
        <w:ind w:left="0"/>
      </w:pPr>
      <w:r w:rsidRPr="00D25EE7">
        <w:tab/>
      </w:r>
      <w:r w:rsidR="00D66574" w:rsidRPr="00D25EE7">
        <w:tab/>
        <w:t>2. Cán bộ làm công tác liên quan trực tiếp đến bí mật nhà nước chỉ vận chuyển, giao, nhận tài liệu, vật chứa bí mật nhà nước khi được người đứng đầu cơ quan, đơn vị, địa phương chỉ đạo.</w:t>
      </w:r>
    </w:p>
    <w:p w14:paraId="06AA635D" w14:textId="77777777" w:rsidR="001A65BB" w:rsidRPr="00D25EE7" w:rsidRDefault="001A65BB" w:rsidP="003171BB">
      <w:pPr>
        <w:ind w:left="0"/>
      </w:pPr>
      <w:r w:rsidRPr="00D25EE7">
        <w:tab/>
      </w:r>
      <w:r w:rsidR="00D66574" w:rsidRPr="00D25EE7">
        <w:tab/>
        <w:t>3. Vận chuyển, giao, nhận tài liệu, vật chứa bí mật nhà nước phải thực hiện theo nguyên tắc giữ kín, niêm phong.</w:t>
      </w:r>
    </w:p>
    <w:p w14:paraId="51B28BE0" w14:textId="77777777" w:rsidR="001A65BB" w:rsidRPr="00D25EE7" w:rsidRDefault="001A65BB" w:rsidP="003171BB">
      <w:pPr>
        <w:ind w:left="0"/>
      </w:pPr>
      <w:r w:rsidRPr="00D25EE7">
        <w:tab/>
      </w:r>
      <w:r w:rsidR="00D66574" w:rsidRPr="00D25EE7">
        <w:tab/>
        <w:t>4. Trong quá trình vận chuyển tài liệu, vật chứa bí mật nhà nước phải có biện pháp bảo quản, bảo đảm an toàn; trường hợp cần thiết phải có lực lượng bảo vệ.</w:t>
      </w:r>
    </w:p>
    <w:p w14:paraId="49ACE6D8" w14:textId="77777777" w:rsidR="001A65BB" w:rsidRPr="00D25EE7" w:rsidRDefault="001A65BB" w:rsidP="003171BB">
      <w:pPr>
        <w:ind w:left="0"/>
      </w:pPr>
      <w:r w:rsidRPr="00D25EE7">
        <w:tab/>
      </w:r>
      <w:r w:rsidR="00D66574" w:rsidRPr="00D25EE7">
        <w:tab/>
        <w:t>5. Vận chuyển tài liệu, vật chứa bí mật nhà nước qua dịch vụ bưu chính được thực hiện theo quy định của pháp luật về bưu chính.</w:t>
      </w:r>
    </w:p>
    <w:p w14:paraId="0920B77A" w14:textId="77777777" w:rsidR="001A65BB" w:rsidRPr="00D25EE7" w:rsidRDefault="001A65BB" w:rsidP="003171BB">
      <w:pPr>
        <w:ind w:left="0"/>
      </w:pPr>
      <w:r w:rsidRPr="00D25EE7">
        <w:lastRenderedPageBreak/>
        <w:tab/>
      </w:r>
      <w:r w:rsidR="00D66574" w:rsidRPr="00D25EE7">
        <w:tab/>
        <w:t>6. Nơi gửi và nơi nhận tài liệu, vật chứa bí mật nhà nước phải kiểm tra, đối chiếu để kịp thời phát hiện sai sót và có biện pháp xử lý; việc giao, nhận phải được ghi đầy đủ vào sổ theo dõi riêng, người nhận phải ký nhận.</w:t>
      </w:r>
    </w:p>
    <w:p w14:paraId="472B6FFA" w14:textId="4C1DC951" w:rsidR="001A65BB" w:rsidRPr="00667F6A" w:rsidRDefault="001A65BB" w:rsidP="003171BB">
      <w:pPr>
        <w:ind w:left="0"/>
      </w:pPr>
      <w:r w:rsidRPr="00D25EE7">
        <w:tab/>
      </w:r>
      <w:r w:rsidR="00D66574" w:rsidRPr="00D25EE7">
        <w:tab/>
        <w:t>7. Việc giao</w:t>
      </w:r>
      <w:r w:rsidRPr="00D25EE7">
        <w:t>, nhận</w:t>
      </w:r>
      <w:r w:rsidR="00D66574" w:rsidRPr="00D25EE7">
        <w:t xml:space="preserve"> tài liệu, vật chứa bí mật nhà nước được thực hiện </w:t>
      </w:r>
      <w:r w:rsidRPr="00D25EE7">
        <w:t xml:space="preserve">quy định tại </w:t>
      </w:r>
      <w:r w:rsidRPr="00667F6A">
        <w:t xml:space="preserve">theo Điều 4 Nghị định số </w:t>
      </w:r>
      <w:r w:rsidRPr="00667F6A">
        <w:rPr>
          <w:spacing w:val="-4"/>
        </w:rPr>
        <w:t>26/2020/NĐ-CP</w:t>
      </w:r>
      <w:r w:rsidR="0079767F">
        <w:rPr>
          <w:spacing w:val="-4"/>
        </w:rPr>
        <w:t xml:space="preserve"> </w:t>
      </w:r>
      <w:bookmarkStart w:id="3" w:name="_Hlk66347722"/>
      <w:r w:rsidR="0079767F">
        <w:rPr>
          <w:spacing w:val="-4"/>
        </w:rPr>
        <w:t>ngày 28 tháng 02 năm 2020 của Chính phủ</w:t>
      </w:r>
      <w:r w:rsidRPr="00667F6A">
        <w:t>.</w:t>
      </w:r>
    </w:p>
    <w:bookmarkEnd w:id="3"/>
    <w:p w14:paraId="6873AD8C" w14:textId="77777777" w:rsidR="001A65BB" w:rsidRPr="00D25EE7" w:rsidRDefault="001A65BB" w:rsidP="003171BB">
      <w:pPr>
        <w:ind w:left="0"/>
      </w:pPr>
      <w:r w:rsidRPr="00D25EE7">
        <w:tab/>
      </w:r>
      <w:r w:rsidR="00D66574" w:rsidRPr="00D25EE7">
        <w:tab/>
      </w:r>
      <w:r w:rsidRPr="00D25EE7">
        <w:t>8</w:t>
      </w:r>
      <w:r w:rsidR="00D66574" w:rsidRPr="00D25EE7">
        <w:t>. Nơi gửi và nơi nhận tài liệu, vật chứa bí mật nhà nước phải đối chiếu về số lượng, kiểm tra việc đóng bì, đóng gói tài liệu, vật chứa bí mật nhà nước. Trường hợp phát hiện thiếu số lượng, sai sót trong đóng bì, đóng gói thì nơi nhận yêu cầu nơi gửi bổ sung, xử lý trước khi vào sổ theo dõi và ký nhận.</w:t>
      </w:r>
    </w:p>
    <w:p w14:paraId="38D5CAFF" w14:textId="77777777" w:rsidR="001A65BB" w:rsidRPr="00D25EE7" w:rsidRDefault="001A65BB" w:rsidP="003171BB">
      <w:pPr>
        <w:ind w:left="0"/>
      </w:pPr>
      <w:r w:rsidRPr="00D25EE7">
        <w:tab/>
      </w:r>
      <w:r w:rsidR="00D66574" w:rsidRPr="00D25EE7">
        <w:tab/>
      </w:r>
      <w:r w:rsidRPr="00D25EE7">
        <w:t>9</w:t>
      </w:r>
      <w:r w:rsidR="00D66574" w:rsidRPr="00D25EE7">
        <w:t>. Trường hợp tài liệu, vật chứa bí mật nhà nước có đóng dấu “Tài liệu thu hồi”; cơ quan, đơn vị, địa phương hoặc cá nhân đã nhận tài liệu, vật chứa bí mật nhà nước phải gửi lại đúng thời hạn ghi trên văn bản.</w:t>
      </w:r>
    </w:p>
    <w:p w14:paraId="7CD96B21" w14:textId="77777777" w:rsidR="001A65BB" w:rsidRPr="00D25EE7" w:rsidRDefault="001A65BB" w:rsidP="003171BB">
      <w:pPr>
        <w:ind w:left="0"/>
      </w:pPr>
      <w:r w:rsidRPr="00D25EE7">
        <w:tab/>
      </w:r>
      <w:r w:rsidR="00D66574" w:rsidRPr="00D25EE7">
        <w:tab/>
      </w:r>
      <w:r w:rsidRPr="00D25EE7">
        <w:t>10</w:t>
      </w:r>
      <w:r w:rsidR="00D66574" w:rsidRPr="00D25EE7">
        <w:t>. Việc chuyển, nhận văn bản điện tử có nội dung bí mật nhà nước trên mạng Internet, mạng máy tính và mạng viễn thông được thực hiện theo quy định của pháp luật về cơ yếu.</w:t>
      </w:r>
    </w:p>
    <w:p w14:paraId="3BEFD0AB" w14:textId="77777777" w:rsidR="001A65BB" w:rsidRPr="00D25EE7" w:rsidRDefault="001A65BB" w:rsidP="003171BB">
      <w:pPr>
        <w:ind w:left="0"/>
      </w:pPr>
      <w:r w:rsidRPr="00D25EE7">
        <w:tab/>
      </w:r>
      <w:r w:rsidR="00D66574" w:rsidRPr="00D25EE7">
        <w:tab/>
      </w:r>
      <w:r w:rsidRPr="00D25EE7">
        <w:t>11</w:t>
      </w:r>
      <w:r w:rsidR="00D66574" w:rsidRPr="00D25EE7">
        <w:t>. Việc vận chuyển, giao nhận sản phẩm mật mã thực hiện theo quy định của pháp luật về cơ yếu.</w:t>
      </w:r>
    </w:p>
    <w:p w14:paraId="7A24F760" w14:textId="77777777" w:rsidR="001A65BB" w:rsidRPr="00D25EE7" w:rsidRDefault="001A65BB" w:rsidP="003171BB">
      <w:pPr>
        <w:ind w:left="0"/>
      </w:pPr>
      <w:r w:rsidRPr="00D25EE7">
        <w:tab/>
      </w:r>
      <w:r w:rsidR="00D66574" w:rsidRPr="00D25EE7">
        <w:tab/>
        <w:t>1</w:t>
      </w:r>
      <w:r w:rsidRPr="00D25EE7">
        <w:t>2</w:t>
      </w:r>
      <w:r w:rsidR="00D66574" w:rsidRPr="00D25EE7">
        <w:t>. Trường hợp tài liệu, vật chứa bí mật nhà nước đăng ký bằng cơ sở dữ liệu quản lý trên máy tính thì khi chuyển giao phải in ra giấy để ký nhận và đóng sổ để quản lý. Máy tính dùng để đăng ký tài liệu, vật chứa bí mật nhà  nước không được nối mạng Internet, mạng máy tính và mạng viễn thông, trừ trường hợp thực hiện theo quy định của pháp luật về cơ yếu.</w:t>
      </w:r>
    </w:p>
    <w:p w14:paraId="7733141C" w14:textId="77777777" w:rsidR="001A65BB" w:rsidRPr="00667F6A" w:rsidRDefault="001A65BB" w:rsidP="003171BB">
      <w:pPr>
        <w:ind w:left="0"/>
        <w:rPr>
          <w:b/>
        </w:rPr>
      </w:pPr>
      <w:r w:rsidRPr="00D25EE7">
        <w:tab/>
      </w:r>
      <w:r w:rsidR="00D66574" w:rsidRPr="00D25EE7">
        <w:tab/>
        <w:t>1</w:t>
      </w:r>
      <w:r w:rsidRPr="00D25EE7">
        <w:t>3</w:t>
      </w:r>
      <w:r w:rsidR="00D66574" w:rsidRPr="00D25EE7">
        <w:t xml:space="preserve">. Mẫu dấu ký hiệu độ mật, mẫu dấu tài liệu thu hồi, mẫu dấu chỉ người có tên mới được bóc bì; mẫu dấu quản lý số lượng tài liệu bí mật nhà nước, mẫu sổ đăng ký bí mật nhà nước đi, mẫu sổ đăng ký bí mật nhà nước đến và mẫu sổ chuyển giao </w:t>
      </w:r>
      <w:r w:rsidR="00D66574" w:rsidRPr="00667F6A">
        <w:t>bí mật nhà nước thực hiện theo quy định tại Thông tư số 24/2020/TT-BCA</w:t>
      </w:r>
      <w:r w:rsidR="00674D86" w:rsidRPr="00667F6A">
        <w:t>.</w:t>
      </w:r>
      <w:r w:rsidR="00D66574" w:rsidRPr="00667F6A">
        <w:rPr>
          <w:b/>
        </w:rPr>
        <w:tab/>
      </w:r>
    </w:p>
    <w:p w14:paraId="7D976849" w14:textId="77777777" w:rsidR="00D66574" w:rsidRPr="004F1EC5" w:rsidRDefault="00D66574" w:rsidP="004F1EC5">
      <w:pPr>
        <w:ind w:leftChars="0" w:firstLineChars="0" w:firstLine="720"/>
        <w:rPr>
          <w:b/>
        </w:rPr>
      </w:pPr>
      <w:r w:rsidRPr="004F1EC5">
        <w:rPr>
          <w:b/>
        </w:rPr>
        <w:t>Điều 8. Mang tài liệu, vật chứa bí mật nhà nước ra khỏi nơi lưu giữ</w:t>
      </w:r>
    </w:p>
    <w:p w14:paraId="3488AAF0" w14:textId="77777777" w:rsidR="00D66574" w:rsidRPr="00D25EE7" w:rsidRDefault="00D66574" w:rsidP="003171BB">
      <w:pPr>
        <w:ind w:left="0"/>
      </w:pPr>
      <w:r w:rsidRPr="00D25EE7">
        <w:tab/>
      </w:r>
      <w:r w:rsidRPr="00D25EE7">
        <w:tab/>
        <w:t>1. Việc mang tài liệu, vật chứa bí mật nhà nước ra khỏi nơi lưu giữ để phục vụ công tác ở trong nước phải được người đứng đầu hoặc cấp phó được ủy quyền của người đứng đầu cơ quan, đơn vị, địa phương trực tiếp quản lý bí mật nhà nước cho phép.</w:t>
      </w:r>
    </w:p>
    <w:p w14:paraId="7A127ABF" w14:textId="77777777" w:rsidR="00D66574" w:rsidRPr="00D25EE7" w:rsidRDefault="00D66574" w:rsidP="003171BB">
      <w:pPr>
        <w:ind w:left="0"/>
      </w:pPr>
      <w:r w:rsidRPr="00D25EE7">
        <w:tab/>
      </w:r>
      <w:r w:rsidR="003953C0" w:rsidRPr="00D25EE7">
        <w:tab/>
      </w:r>
      <w:r w:rsidRPr="00D25EE7">
        <w:t>2. Chủ tịch Uỷ ban nhân dân tỉnh</w:t>
      </w:r>
      <w:r w:rsidR="003953C0" w:rsidRPr="00D25EE7">
        <w:t xml:space="preserve"> (hoặc </w:t>
      </w:r>
      <w:r w:rsidRPr="00D25EE7">
        <w:t xml:space="preserve">các Phó Chủ tịch Ủy ban nhân dân tỉnh được ủy quyền) có thẩm quyền cho phép mang tài liệu, vật chứa bí mật nhà nước thuộc lĩnh vực phụ trách ra khỏi nơi lưu giữ để phục vụ công tác ở nước ngoài. </w:t>
      </w:r>
    </w:p>
    <w:p w14:paraId="31FBEF1E" w14:textId="18D217BA" w:rsidR="00674D86" w:rsidRPr="00667F6A" w:rsidRDefault="00D66574" w:rsidP="003171BB">
      <w:pPr>
        <w:ind w:left="0"/>
      </w:pPr>
      <w:r w:rsidRPr="00D25EE7">
        <w:lastRenderedPageBreak/>
        <w:tab/>
      </w:r>
      <w:r w:rsidR="003953C0" w:rsidRPr="00D25EE7">
        <w:tab/>
      </w:r>
      <w:r w:rsidRPr="00D25EE7">
        <w:t xml:space="preserve">3. </w:t>
      </w:r>
      <w:r w:rsidR="003953C0" w:rsidRPr="00D25EE7">
        <w:t xml:space="preserve">Thủ tục, </w:t>
      </w:r>
      <w:r w:rsidR="003953C0" w:rsidRPr="00667F6A">
        <w:t>trình tự mang tài liệu, vật chứa bí mật nhà nước ra khỏi nơi lưu giữ thực hiện theo quy định tại Điều 5 Nghị định 26/2020/NĐ-CP</w:t>
      </w:r>
      <w:r w:rsidR="0079767F" w:rsidRPr="0079767F">
        <w:rPr>
          <w:spacing w:val="-4"/>
        </w:rPr>
        <w:t xml:space="preserve"> </w:t>
      </w:r>
      <w:r w:rsidR="0079767F">
        <w:rPr>
          <w:spacing w:val="-4"/>
        </w:rPr>
        <w:t>ngày 28 tháng 02 năm 2020 của Chính phủ</w:t>
      </w:r>
      <w:r w:rsidR="0079767F" w:rsidRPr="00667F6A">
        <w:t>.</w:t>
      </w:r>
    </w:p>
    <w:p w14:paraId="291123F2" w14:textId="77777777" w:rsidR="00D66574" w:rsidRPr="004F1EC5" w:rsidRDefault="00D66574" w:rsidP="003171BB">
      <w:pPr>
        <w:ind w:left="0"/>
        <w:rPr>
          <w:b/>
        </w:rPr>
      </w:pPr>
      <w:r w:rsidRPr="00D25EE7">
        <w:tab/>
      </w:r>
      <w:r w:rsidR="003953C0" w:rsidRPr="00D25EE7">
        <w:tab/>
      </w:r>
      <w:r w:rsidRPr="004F1EC5">
        <w:rPr>
          <w:b/>
        </w:rPr>
        <w:t>Điều 9. Cung cấp, chuyển giao bí mật nhà nước cho cơ quan, tổ chức, người Việt Nam được giao thực hiện nhiệm vụ liên quan trực tiếp đến bí mật nhà nước</w:t>
      </w:r>
    </w:p>
    <w:p w14:paraId="119CD0C9" w14:textId="77777777" w:rsidR="00D66574" w:rsidRPr="00D25EE7" w:rsidRDefault="00D66574" w:rsidP="003171BB">
      <w:pPr>
        <w:ind w:left="0"/>
      </w:pPr>
      <w:r w:rsidRPr="00D25EE7">
        <w:tab/>
      </w:r>
      <w:r w:rsidR="003953C0" w:rsidRPr="00D25EE7">
        <w:tab/>
      </w:r>
      <w:r w:rsidRPr="00D25EE7">
        <w:t>1. Người có thẩm quyền cho phép sao, chụp tài liệu, vật chứa bí mật nhà nước độ Tuyệt mật được quy định t</w:t>
      </w:r>
      <w:r w:rsidR="00FE5470">
        <w:t>ại khoản 1</w:t>
      </w:r>
      <w:r w:rsidRPr="00D25EE7">
        <w:t xml:space="preserve"> Điều 5 của Quy chế này có thẩm quyền quyết định việc cung cấp, chuyển giao bí mật nhà nước độ Tuyệt mật.</w:t>
      </w:r>
    </w:p>
    <w:p w14:paraId="480268A4" w14:textId="77777777" w:rsidR="00D66574" w:rsidRPr="00D25EE7" w:rsidRDefault="00D66574" w:rsidP="003171BB">
      <w:pPr>
        <w:ind w:left="0"/>
      </w:pPr>
      <w:r w:rsidRPr="00D25EE7">
        <w:tab/>
      </w:r>
      <w:r w:rsidR="008E5D07" w:rsidRPr="00D25EE7">
        <w:tab/>
      </w:r>
      <w:r w:rsidRPr="00D25EE7">
        <w:t>2. Người có thẩm quyền cho phép sao, chụp tài liệu, vật chứa bí mật nhà nước độ Tối mật được quy định tại khoản 2 Điều 5 của Quy chế này có thẩm quyền quyết định việc cung cấp, chuyển giao bí mật nhà nước độ Tối mật.</w:t>
      </w:r>
    </w:p>
    <w:p w14:paraId="1F752935" w14:textId="77777777" w:rsidR="00D66574" w:rsidRPr="00D25EE7" w:rsidRDefault="00D66574" w:rsidP="003171BB">
      <w:pPr>
        <w:ind w:left="0"/>
      </w:pPr>
      <w:r w:rsidRPr="00D25EE7">
        <w:tab/>
      </w:r>
      <w:r w:rsidR="008E5D07" w:rsidRPr="00D25EE7">
        <w:tab/>
      </w:r>
      <w:r w:rsidRPr="00D25EE7">
        <w:t>3. Người có thẩm quyền cho phép sao, chụp tài liệu, vật chứa bí mật nhà nước độ Mật được quy định tại khoản 3 Điều 5 của Quy chế này có thẩm quyền quyết định việc cung cấp, chuyển giao bí mật nhà nước độ Mật.</w:t>
      </w:r>
    </w:p>
    <w:p w14:paraId="6CBA909F" w14:textId="77777777" w:rsidR="00D66574" w:rsidRPr="00D25EE7" w:rsidRDefault="00D66574" w:rsidP="003171BB">
      <w:pPr>
        <w:ind w:left="0"/>
      </w:pPr>
      <w:r w:rsidRPr="00D25EE7">
        <w:tab/>
      </w:r>
      <w:r w:rsidR="008E5D07" w:rsidRPr="00D25EE7">
        <w:tab/>
      </w:r>
      <w:r w:rsidRPr="00D25EE7">
        <w:t>4. Cơ quan, tổ chức và người Việt Nam được giao thực hiện nhiệm vụ liên quan trực tiếp đến bí mật nhà nước được đề nghị cung cấp, chuyển giao bí mật nhà nước và phải có văn bản gửi người có thẩm quyền quyết định việc cung cấp, chuyển giao bí mật nhà nước. Văn bản đề nghị phải ghi rõ tên cơ quan, tổ chức; người đại diện cơ quan, tổ chức; bí mật nhà nước đề nghị cung cấp, chuyển giao; mục đích sử dụng và cam kết bảo vệ bí mật nhà nước.</w:t>
      </w:r>
    </w:p>
    <w:p w14:paraId="4C4B10B5" w14:textId="77777777" w:rsidR="00D66574" w:rsidRPr="00D25EE7" w:rsidRDefault="00D66574" w:rsidP="003171BB">
      <w:pPr>
        <w:ind w:left="0"/>
      </w:pPr>
      <w:r w:rsidRPr="00D25EE7">
        <w:tab/>
      </w:r>
      <w:r w:rsidR="008E5D07" w:rsidRPr="00D25EE7">
        <w:tab/>
      </w:r>
      <w:r w:rsidRPr="00D25EE7">
        <w:t>5. Người đề nghị cung cấp, chuyển giao bí mật nhà nước phải có văn bản gửi người có thẩm quyền quyết định việc cung cấp, chuyển giao bí mật nhà nước. Văn bản đề nghị phải ghi rõ họ và tên; số căn cước công dân, Chứng minh nhân dân, Hộ chiếu, Chứng minh Công an nhân dân hoặc số giấy chứng minh do Quân đội nhân dân cấp; địa chỉ liên lạc; vị trí công tác; bí mật nhà nước đề nghị cung cấp, chuyển giao; mục đích sử dụng và cam kết bảo vệ bí mật nhà nước.</w:t>
      </w:r>
    </w:p>
    <w:p w14:paraId="76CCCDC9" w14:textId="77777777" w:rsidR="00D66574" w:rsidRPr="00D25EE7" w:rsidRDefault="00D66574" w:rsidP="003171BB">
      <w:pPr>
        <w:ind w:left="0"/>
      </w:pPr>
      <w:r w:rsidRPr="00D25EE7">
        <w:tab/>
      </w:r>
      <w:r w:rsidR="008E5D07" w:rsidRPr="00D25EE7">
        <w:tab/>
      </w:r>
      <w:r w:rsidRPr="00D25EE7">
        <w:t>6. Trường hợp từ chối cung cấp, chuyển giao bí mật nhà nước, người có thẩm quyền quyết định việc cung cấp, chuyển giao bí mật nhà nước phải trả lời bằng văn bản và nêu rõ lý do.</w:t>
      </w:r>
    </w:p>
    <w:p w14:paraId="29FF96A6" w14:textId="77777777" w:rsidR="00D66574" w:rsidRPr="004F1EC5" w:rsidRDefault="00D66574" w:rsidP="003171BB">
      <w:pPr>
        <w:ind w:left="0"/>
        <w:rPr>
          <w:b/>
        </w:rPr>
      </w:pPr>
      <w:r w:rsidRPr="00D25EE7">
        <w:tab/>
      </w:r>
      <w:r w:rsidR="008E5D07" w:rsidRPr="00D25EE7">
        <w:tab/>
      </w:r>
      <w:r w:rsidRPr="004F1EC5">
        <w:rPr>
          <w:b/>
        </w:rPr>
        <w:t>Điều 10. Cung cấp, chuyển giao bí mật nhà nước cho cơ quan, tổ chức, cá nhân nước ngoài</w:t>
      </w:r>
    </w:p>
    <w:p w14:paraId="4D43373E" w14:textId="77777777" w:rsidR="00D66574" w:rsidRPr="00D25EE7" w:rsidRDefault="00D66574" w:rsidP="003171BB">
      <w:pPr>
        <w:ind w:left="0"/>
      </w:pPr>
      <w:r w:rsidRPr="00D25EE7">
        <w:tab/>
      </w:r>
      <w:r w:rsidRPr="00D25EE7">
        <w:tab/>
      </w:r>
      <w:r w:rsidR="008E5D07" w:rsidRPr="00D25EE7">
        <w:t>1</w:t>
      </w:r>
      <w:r w:rsidRPr="00D25EE7">
        <w:t>. Chủ tịch Uỷ ban nhân dân tỉnh quyết định cung cấp, chuyển giao bí mật nhà nước độ Tối mật, độ Mật thuộc phạm vi quản lý.</w:t>
      </w:r>
    </w:p>
    <w:p w14:paraId="26AB36AB" w14:textId="77777777" w:rsidR="00D66574" w:rsidRPr="00D25EE7" w:rsidRDefault="00D66574" w:rsidP="003171BB">
      <w:pPr>
        <w:ind w:left="0"/>
      </w:pPr>
      <w:r w:rsidRPr="00D25EE7">
        <w:tab/>
      </w:r>
      <w:r w:rsidR="008E5D07" w:rsidRPr="00D25EE7">
        <w:tab/>
        <w:t>2</w:t>
      </w:r>
      <w:r w:rsidRPr="00D25EE7">
        <w:t xml:space="preserve">. Bí mật nhà nước chỉ được cung cấp, chuyển giao cho cơ quan, tổ chức, cá nhân nước ngoài tham gia vào chương trình hợp tác quốc tế hoặc thi hành công vụ có liên quan đến bí mật nhà nước. </w:t>
      </w:r>
    </w:p>
    <w:p w14:paraId="115CFC3D" w14:textId="77777777" w:rsidR="00D66574" w:rsidRPr="00D25EE7" w:rsidRDefault="00D66574" w:rsidP="003171BB">
      <w:pPr>
        <w:ind w:left="0"/>
      </w:pPr>
      <w:r w:rsidRPr="00D25EE7">
        <w:lastRenderedPageBreak/>
        <w:tab/>
      </w:r>
      <w:r w:rsidR="008E5D07" w:rsidRPr="00D25EE7">
        <w:tab/>
        <w:t>3</w:t>
      </w:r>
      <w:r w:rsidRPr="00D25EE7">
        <w:t>. Cơ quan, tổ chức nước ngoài đề nghị cung cấp, chuyển giao bí mật nhà nước và phải có văn bản gửi cơ quan, đơn vị, địa phương chủ trì chương trình hợp tác quốc tế hoặc thi hành công vụ có liên quan đến bí mật nhà nước. Văn bản đề nghị phải ghi rõ tên cơ quan, tổ chức; người đại diện cơ quan, tổ chức; quốc tịch, hộ chiếu, chức vụ của người đại diện; bí mật nhà nước đề nghị cung cấp, chuyển giao; mục đích sử dụng, cam kết bảo vệ bí mật nhà nước và không cung cấp, chuyển giao cho bên thứ ba nếu không có sự đồng ý của bên cung cấp, chuyển giao.</w:t>
      </w:r>
    </w:p>
    <w:p w14:paraId="374579E4" w14:textId="77777777" w:rsidR="00D66574" w:rsidRPr="00D25EE7" w:rsidRDefault="00D66574" w:rsidP="003171BB">
      <w:pPr>
        <w:ind w:left="0"/>
      </w:pPr>
      <w:r w:rsidRPr="00D25EE7">
        <w:tab/>
      </w:r>
      <w:r w:rsidR="008E5D07" w:rsidRPr="00D25EE7">
        <w:tab/>
        <w:t>4</w:t>
      </w:r>
      <w:r w:rsidRPr="00D25EE7">
        <w:t>. Cá nhân nước ngoài đề nghị cung cấp, chuyển giao bí mật nhà nước phải có văn bản gửi cơ quan, đơn vị, địa phương chủ trì chương trình hợp tác quốc tế hoặc thi hành công vụ có liên quan đến bí mật nhà nước. Văn bản đề nghị phải ghi rõ họ và tên; số hộ chiếu, địa chỉ liên lạc; bí mật nhà nước đề nghị cung cấp, chuyển giao; mục đích sử dụng, cam kết bảo vệ bí mật nhà nước và không cung cấp, chuyển giao cho bên thứ ba nếu không có sự đồng ý của bên cung cấp, chuyển giao.</w:t>
      </w:r>
    </w:p>
    <w:p w14:paraId="7F61EF79" w14:textId="77777777" w:rsidR="00D66574" w:rsidRPr="00D25EE7" w:rsidRDefault="00D66574" w:rsidP="003171BB">
      <w:pPr>
        <w:ind w:left="0"/>
      </w:pPr>
      <w:r w:rsidRPr="00D25EE7">
        <w:tab/>
      </w:r>
      <w:r w:rsidR="008E5D07" w:rsidRPr="00D25EE7">
        <w:tab/>
        <w:t>5</w:t>
      </w:r>
      <w:r w:rsidRPr="00D25EE7">
        <w:t xml:space="preserve">. Các cơ quan, đơn vị, địa phương chủ trì chương trình hợp tác quốc tế hoặc thi hành công vụ có liên quan đến bí mật nhà nước có trách nhiệm chuyển đề nghị của cơ quan, tổ chức, cá nhân nước ngoài quy định tại khoản 4, khoản 5 Điều này đến người có thẩm quyền quyết định việc cung cấp, chuyển giao bí mật nhà nước. </w:t>
      </w:r>
    </w:p>
    <w:p w14:paraId="6B2CF861" w14:textId="77777777" w:rsidR="00D66574" w:rsidRPr="00D25EE7" w:rsidRDefault="00D66574" w:rsidP="003171BB">
      <w:pPr>
        <w:ind w:left="0"/>
      </w:pPr>
      <w:r w:rsidRPr="00D25EE7">
        <w:tab/>
      </w:r>
      <w:r w:rsidR="008E5D07" w:rsidRPr="00D25EE7">
        <w:tab/>
        <w:t>6</w:t>
      </w:r>
      <w:r w:rsidRPr="00D25EE7">
        <w:t>. Trường hợp từ chối cung cấp, chuyển giao bí mật nhà nước, người có thẩm quyền quyết định việc cung cấp, chuyển giao bí mật nhà nước phải trả lời bằng văn bản và nêu rõ lý do.</w:t>
      </w:r>
    </w:p>
    <w:p w14:paraId="37419228" w14:textId="77777777" w:rsidR="00D66574" w:rsidRPr="003171BB" w:rsidRDefault="00D66574" w:rsidP="003171BB">
      <w:pPr>
        <w:ind w:left="0"/>
        <w:rPr>
          <w:b/>
        </w:rPr>
      </w:pPr>
      <w:r w:rsidRPr="00D25EE7">
        <w:tab/>
      </w:r>
      <w:r w:rsidR="008E5D07" w:rsidRPr="00D25EE7">
        <w:tab/>
      </w:r>
      <w:r w:rsidRPr="003171BB">
        <w:rPr>
          <w:b/>
        </w:rPr>
        <w:t>Điều 11. Tổ chức hội nghị, hội thảo, cuộc họp có nội dung bí mật nhà nước của cơ quan, đơn vị, địa phương</w:t>
      </w:r>
    </w:p>
    <w:p w14:paraId="6990D82E" w14:textId="77777777" w:rsidR="00D66574" w:rsidRPr="00D25EE7" w:rsidRDefault="00D66574" w:rsidP="003171BB">
      <w:pPr>
        <w:ind w:left="0"/>
      </w:pPr>
      <w:r w:rsidRPr="00D25EE7">
        <w:rPr>
          <w:b/>
        </w:rPr>
        <w:tab/>
      </w:r>
      <w:r w:rsidR="008E5D07" w:rsidRPr="00D25EE7">
        <w:rPr>
          <w:b/>
        </w:rPr>
        <w:tab/>
      </w:r>
      <w:r w:rsidRPr="00D25EE7">
        <w:rPr>
          <w:spacing w:val="-4"/>
        </w:rPr>
        <w:t xml:space="preserve">1. Việc tổ chức hội nghị, hội thảo, cuộc họp </w:t>
      </w:r>
      <w:r w:rsidRPr="00D25EE7">
        <w:t>có nội dung bí mật nhà nước của cơ quan, đơn vị, địa phương phải được sự đồng ý của người có thẩm quyền quy định tại khoản 1, khoản 2, khoản 3 Điều 9 của Quy chế này về việc sử dụng nội dung bí mật nhà nước, cụ thể:</w:t>
      </w:r>
    </w:p>
    <w:p w14:paraId="74C239C5" w14:textId="77777777" w:rsidR="00D66574" w:rsidRPr="00D25EE7" w:rsidRDefault="00D66574" w:rsidP="003171BB">
      <w:pPr>
        <w:ind w:left="0"/>
      </w:pPr>
      <w:r w:rsidRPr="00D25EE7">
        <w:tab/>
      </w:r>
      <w:r w:rsidR="008E5D07" w:rsidRPr="00D25EE7">
        <w:tab/>
      </w:r>
      <w:r w:rsidRPr="00D25EE7">
        <w:t>a) Người có thẩm quyền quyết định việc cung cấp, chuyển giao bí mật nhà nước độ Tuyệt mật quyết định việc tổ chức hội nghị, hội thảo, cuộc họp có nội dung bí mật nhà nước độ Tuyệt mật. (Nếu có yếu tố nước ngoài phải được sự đồng ý bằng văn bản của Thủ tướng Chính phủ).</w:t>
      </w:r>
    </w:p>
    <w:p w14:paraId="5A2F2B55" w14:textId="77777777" w:rsidR="00D66574" w:rsidRPr="00D25EE7" w:rsidRDefault="00D66574" w:rsidP="003171BB">
      <w:pPr>
        <w:ind w:left="0"/>
      </w:pPr>
      <w:r w:rsidRPr="00D25EE7">
        <w:tab/>
      </w:r>
      <w:r w:rsidR="008E5D07" w:rsidRPr="00D25EE7">
        <w:tab/>
      </w:r>
      <w:r w:rsidRPr="00D25EE7">
        <w:t>b) Người có thẩm quyền quyết định việc cung cấp, chuyển giao bí mật nhà nước độ Tối mật quyết định việc tổ chức hội nghị, hội thảo, cuộc họp có nội dung bí mật nhà nước độ Tối mật. (Nếu có yếu tố nước ngoài phải được sự đồng ý bằng văn bản của Chủ tịch U</w:t>
      </w:r>
      <w:r w:rsidR="00E10F9F">
        <w:t>ỷ ban nhân dân</w:t>
      </w:r>
      <w:r w:rsidRPr="00D25EE7">
        <w:t xml:space="preserve"> tỉnh Nam Định).</w:t>
      </w:r>
    </w:p>
    <w:p w14:paraId="5E9E43F4" w14:textId="77777777" w:rsidR="00D66574" w:rsidRPr="00D25EE7" w:rsidRDefault="00D66574" w:rsidP="003171BB">
      <w:pPr>
        <w:ind w:left="0"/>
      </w:pPr>
      <w:r w:rsidRPr="00D25EE7">
        <w:lastRenderedPageBreak/>
        <w:tab/>
      </w:r>
      <w:r w:rsidR="008E5D07" w:rsidRPr="00D25EE7">
        <w:tab/>
      </w:r>
      <w:r w:rsidRPr="00D25EE7">
        <w:t>c) Người có thẩm quyền quyết định việc cung cấp, chuyển giao bí mật nhà nước độ Mật quyết định việc tổ chức hội nghị, hội thảo, cuộc họp có nội dung bí mật nhà nước độ Mật. (Nếu có yếu tố nước ngoài phải được sự đồng ý bằng văn bản của Chủ tịch U</w:t>
      </w:r>
      <w:r w:rsidR="00ED1F6C">
        <w:t>ỷ ban nhân dân</w:t>
      </w:r>
      <w:r w:rsidRPr="00D25EE7">
        <w:t xml:space="preserve"> tỉnh Nam Định).</w:t>
      </w:r>
    </w:p>
    <w:p w14:paraId="78A1CCF1" w14:textId="77777777" w:rsidR="00D66574" w:rsidRPr="00D25EE7" w:rsidRDefault="00D66574" w:rsidP="003171BB">
      <w:pPr>
        <w:ind w:left="0"/>
      </w:pPr>
      <w:r w:rsidRPr="00D25EE7">
        <w:tab/>
      </w:r>
      <w:r w:rsidR="008E5D07" w:rsidRPr="00D25EE7">
        <w:tab/>
      </w:r>
      <w:r w:rsidRPr="00D25EE7">
        <w:t>2. Thành phần tham dự là đại diện cơ quan, tổ chức hoặc người được giao thực hiện nhiệm vụ liên quan đến bí mật nhà nước.</w:t>
      </w:r>
    </w:p>
    <w:p w14:paraId="72402991" w14:textId="77777777" w:rsidR="00D66574" w:rsidRPr="00D25EE7" w:rsidRDefault="00D66574" w:rsidP="003171BB">
      <w:pPr>
        <w:ind w:left="0"/>
      </w:pPr>
      <w:r w:rsidRPr="00D25EE7">
        <w:tab/>
      </w:r>
      <w:r w:rsidR="008E5D07" w:rsidRPr="00D25EE7">
        <w:tab/>
      </w:r>
      <w:r w:rsidRPr="00D25EE7">
        <w:t>3. Hội thảo, hội nghị, cuộc họp có nội dung bí mật nhà nước được tổ chức trong phòng họp kín tại trụ sở làm việc của cơ quan, đơn vị, địa phương. Trường hợp tổ chức ở ngoài trụ sở làm việc, người đứng đầu cơ quan, đơn vị, địa phương quyết định tổ chức hội nghị, hội thảo, cuộc họp có trách nhiệm đề nghị Công an cấp tỉnh kiểm tra an ninh, an toàn trong và ngoài khu vực diễn ra hội nghị, hội thảo, cuộc họp. Tài liệu, vật chứa bí mật nhà nước phải được thu hồi sau hội nghị, hội thảo, cuộc họp.</w:t>
      </w:r>
    </w:p>
    <w:p w14:paraId="22878ECC" w14:textId="77777777" w:rsidR="00D66574" w:rsidRPr="00D25EE7" w:rsidRDefault="00D66574" w:rsidP="003171BB">
      <w:pPr>
        <w:ind w:left="0"/>
      </w:pPr>
      <w:r w:rsidRPr="00D25EE7">
        <w:tab/>
      </w:r>
      <w:r w:rsidR="008E5D07" w:rsidRPr="00D25EE7">
        <w:tab/>
      </w:r>
      <w:r w:rsidRPr="00D25EE7">
        <w:t>4. Phương tiện, thiết bị sử dụng trong hội nghị, hội thảo, cuộc họp có nội dung bí mật nhà nước</w:t>
      </w:r>
    </w:p>
    <w:p w14:paraId="457DE9F9" w14:textId="77777777" w:rsidR="00D66574" w:rsidRPr="00D25EE7" w:rsidRDefault="00D66574" w:rsidP="003171BB">
      <w:pPr>
        <w:ind w:left="0"/>
      </w:pPr>
      <w:r w:rsidRPr="00D25EE7">
        <w:tab/>
      </w:r>
      <w:r w:rsidR="008E5D07" w:rsidRPr="00D25EE7">
        <w:tab/>
      </w:r>
      <w:r w:rsidRPr="00D25EE7">
        <w:t>a) Hội nghị, hội thảo, cuộc họp có nội dung bí mật nhà nước phải sử dụng micro có dây và các phương tiện, thiết bị được Công an tỉnh kiểm tra an ninh, an toàn trước khi lắp đặt, trừ phương tiện, thiết bị do Ban Cơ yếu Chính phủ trang bị. Trường hợp hội nghị, hội thảo, cuộc họp có nội dung bí mật nhà nước tổ chức bằng hình thức truyền hình trực tuyến phải bảo vệ đường truyền theo quy định pháp luật về cơ yếu;</w:t>
      </w:r>
    </w:p>
    <w:p w14:paraId="0A85C256" w14:textId="77777777" w:rsidR="00D66574" w:rsidRPr="00D25EE7" w:rsidRDefault="00D66574" w:rsidP="003171BB">
      <w:pPr>
        <w:ind w:left="0"/>
      </w:pPr>
      <w:r w:rsidRPr="00D25EE7">
        <w:tab/>
      </w:r>
      <w:r w:rsidR="008E5D07" w:rsidRPr="00D25EE7">
        <w:tab/>
      </w:r>
      <w:r w:rsidRPr="00D25EE7">
        <w:t>b) Người tham dự không được mang thiết bị có tính năng thu, phát tín hiệu, ghi âm, ghi hình vào trong hội nghị, hội thảo, cuộc họp có nội dung bí mật nhà nước độ Tuyệt mật, Tối mật. Đối với hội nghị, hội thảo, cuộc họp có nội dung bí mật nhà nước độ Mật, việc sử dụng phương tiện, thiết bị được thực hiện theo yêu cầu của người chủ trì;</w:t>
      </w:r>
    </w:p>
    <w:p w14:paraId="487D1EA8" w14:textId="77777777" w:rsidR="00D66574" w:rsidRPr="00D25EE7" w:rsidRDefault="00D66574" w:rsidP="003171BB">
      <w:pPr>
        <w:ind w:left="0"/>
      </w:pPr>
      <w:r w:rsidRPr="00D25EE7">
        <w:tab/>
      </w:r>
      <w:r w:rsidR="008E5D07" w:rsidRPr="00D25EE7">
        <w:tab/>
      </w:r>
      <w:r w:rsidRPr="00D25EE7">
        <w:t>c) Trong trường hợp cần thiết, cơ quan, đơn vị, địa phương chủ trì hội nghị, hội thảo, cuộc họp có nội dung bí mật nhà nước quyết định việc sử dụng phương tiện, thiết bị kỹ thuật để ngăn chặn hoạt động xâm nhập, thu tin từ bên ngoài.</w:t>
      </w:r>
    </w:p>
    <w:p w14:paraId="030DDC77" w14:textId="77777777" w:rsidR="00D66574" w:rsidRPr="00D25EE7" w:rsidRDefault="00D66574" w:rsidP="003171BB">
      <w:pPr>
        <w:ind w:left="0"/>
      </w:pPr>
      <w:r w:rsidRPr="00D25EE7">
        <w:tab/>
      </w:r>
      <w:r w:rsidR="008E5D07" w:rsidRPr="00D25EE7">
        <w:tab/>
      </w:r>
      <w:r w:rsidRPr="00D25EE7">
        <w:t>5. Phương án bảo vệ hội nghị, hội thảo, cuộc họp có nội dung bí mật nhà nước.</w:t>
      </w:r>
    </w:p>
    <w:p w14:paraId="45CF7502" w14:textId="77777777" w:rsidR="00D66574" w:rsidRPr="00D25EE7" w:rsidRDefault="00D66574" w:rsidP="003171BB">
      <w:pPr>
        <w:ind w:left="0"/>
      </w:pPr>
      <w:r w:rsidRPr="00D25EE7">
        <w:tab/>
      </w:r>
      <w:r w:rsidR="008E5D07" w:rsidRPr="00D25EE7">
        <w:tab/>
      </w:r>
      <w:r w:rsidRPr="00D25EE7">
        <w:t>a) Hội nghị, hội thảo, cuộc họp có nội dung bí mật nhà nước độ Tuyệt mật, cơ quan, đơn vị, địa phương chủ trì quyết định việc bố trí lực lượng canh gác, bảo vệ bên ngoài; dự kiến các tình huống phức tạp có thể xảy ra, ảnh hưởng đến an ninh, an toàn trong quá trình tổ chức hội nghị, hội thảo, cuộc họp và phương án giải quyết, xử lý;</w:t>
      </w:r>
    </w:p>
    <w:p w14:paraId="42C894E9" w14:textId="77777777" w:rsidR="00D66574" w:rsidRPr="00D25EE7" w:rsidRDefault="00D66574" w:rsidP="003171BB">
      <w:pPr>
        <w:ind w:left="0"/>
      </w:pPr>
      <w:r w:rsidRPr="00D25EE7">
        <w:lastRenderedPageBreak/>
        <w:tab/>
      </w:r>
      <w:r w:rsidR="008E5D07" w:rsidRPr="00D25EE7">
        <w:tab/>
      </w:r>
      <w:r w:rsidRPr="00D25EE7">
        <w:t>b) Hội nghị, hội thảo, cuộc họp có nội dung bí mật nhà nước tổ chức từ hai ngày trở lên phải niêm phong phòng họp sau mỗi ngày tổ chức hội nghị, hội thảo, cuộc họp;</w:t>
      </w:r>
    </w:p>
    <w:p w14:paraId="24058E8E" w14:textId="77777777" w:rsidR="00D66574" w:rsidRPr="00D25EE7" w:rsidRDefault="00D66574" w:rsidP="003171BB">
      <w:pPr>
        <w:ind w:left="0"/>
      </w:pPr>
      <w:r w:rsidRPr="00D25EE7">
        <w:tab/>
      </w:r>
      <w:r w:rsidR="008E5D07" w:rsidRPr="00D25EE7">
        <w:tab/>
      </w:r>
      <w:r w:rsidRPr="00D25EE7">
        <w:t>c) Người tham dự hội nghị, hội thảo, cuộc họp có nội dung bí mật nhà nước phải đúng thành phần theo yêu cầu của cơ quan, đơn vị, địa phương chủ trì, có trách nhiệm bảo vệ, sử dụng bí mật nhà nước theo quy định của Quy chế này và yêu cầu của người chủ trì hội nghị, hội thảo, cuộc họp. Trường hợp hội nghị, hội thảo, cuộc họp có nội dung bí mật nhà nước độ Tuyệt mật phải có biện pháp kiểm tra việc tuân thủ quy định các phương tiện, thiết bị không được mang vào phòng họp đối với người tham dự.</w:t>
      </w:r>
    </w:p>
    <w:p w14:paraId="043AA43F" w14:textId="77777777" w:rsidR="00D66574" w:rsidRPr="003171BB" w:rsidRDefault="00D66574" w:rsidP="003171BB">
      <w:pPr>
        <w:ind w:left="0"/>
        <w:rPr>
          <w:b/>
        </w:rPr>
      </w:pPr>
      <w:r w:rsidRPr="00D25EE7">
        <w:tab/>
      </w:r>
      <w:r w:rsidR="008E5D07" w:rsidRPr="00D25EE7">
        <w:tab/>
      </w:r>
      <w:r w:rsidRPr="003171BB">
        <w:rPr>
          <w:b/>
        </w:rPr>
        <w:t>Điều 12. Điều chỉnh độ mật</w:t>
      </w:r>
    </w:p>
    <w:p w14:paraId="58BBC360" w14:textId="77777777" w:rsidR="008E5D07" w:rsidRPr="00D25EE7" w:rsidRDefault="00D66574" w:rsidP="003171BB">
      <w:pPr>
        <w:ind w:left="0"/>
      </w:pPr>
      <w:r w:rsidRPr="00D25EE7">
        <w:tab/>
      </w:r>
      <w:r w:rsidR="008E5D07" w:rsidRPr="00D25EE7">
        <w:tab/>
        <w:t xml:space="preserve">1. </w:t>
      </w:r>
      <w:r w:rsidR="00DA01A2" w:rsidRPr="00D25EE7">
        <w:t>Trình tự, thời hạn điều chỉnh độ mật t</w:t>
      </w:r>
      <w:r w:rsidRPr="00D25EE7">
        <w:t>hực hiện theo quy định tại Điều 21 Luật Bảo vệ bí mật nhà nước năm 2018</w:t>
      </w:r>
    </w:p>
    <w:p w14:paraId="36432672" w14:textId="1E11DE22" w:rsidR="00D66574" w:rsidRPr="00667F6A" w:rsidRDefault="00D66574" w:rsidP="003171BB">
      <w:pPr>
        <w:ind w:left="0"/>
      </w:pPr>
      <w:r w:rsidRPr="00D25EE7">
        <w:tab/>
      </w:r>
      <w:r w:rsidR="008E5D07" w:rsidRPr="00D25EE7">
        <w:tab/>
      </w:r>
      <w:r w:rsidR="008E5D07" w:rsidRPr="00667F6A">
        <w:t xml:space="preserve">2. </w:t>
      </w:r>
      <w:r w:rsidRPr="00667F6A">
        <w:t>Mẫu dấu điều chỉnh độ mật thực hiện theo quy định tại Thông tư số 24/2020/TT-BCA</w:t>
      </w:r>
      <w:r w:rsidR="00294854">
        <w:t xml:space="preserve"> ngày 10 tháng 3 năm 2020 của Bộ trưởng Bộ Công an</w:t>
      </w:r>
      <w:r w:rsidRPr="00667F6A">
        <w:t>.</w:t>
      </w:r>
    </w:p>
    <w:p w14:paraId="4926C4D2" w14:textId="77777777" w:rsidR="00D66574" w:rsidRPr="003171BB" w:rsidRDefault="00D66574" w:rsidP="003171BB">
      <w:pPr>
        <w:ind w:left="0"/>
        <w:rPr>
          <w:b/>
        </w:rPr>
      </w:pPr>
      <w:r w:rsidRPr="00D25EE7">
        <w:tab/>
      </w:r>
      <w:r w:rsidR="00D21C93" w:rsidRPr="00D25EE7">
        <w:tab/>
      </w:r>
      <w:r w:rsidRPr="003171BB">
        <w:rPr>
          <w:b/>
        </w:rPr>
        <w:t>Điều 13.</w:t>
      </w:r>
      <w:r w:rsidR="003F65F7" w:rsidRPr="003171BB">
        <w:rPr>
          <w:b/>
        </w:rPr>
        <w:t xml:space="preserve">  </w:t>
      </w:r>
      <w:r w:rsidRPr="003171BB">
        <w:rPr>
          <w:b/>
        </w:rPr>
        <w:t>Giải mật</w:t>
      </w:r>
    </w:p>
    <w:p w14:paraId="6F598B38" w14:textId="77777777" w:rsidR="00D66574" w:rsidRPr="00D25EE7" w:rsidRDefault="00D66574" w:rsidP="003171BB">
      <w:pPr>
        <w:ind w:left="0"/>
      </w:pPr>
      <w:r w:rsidRPr="00D25EE7">
        <w:tab/>
      </w:r>
      <w:r w:rsidR="00D21C93" w:rsidRPr="00D25EE7">
        <w:tab/>
      </w:r>
      <w:r w:rsidRPr="00D25EE7">
        <w:t xml:space="preserve">Thực hiện theo quy định tại Điều 22 Luật Bảo vệ bí mật nhà nước năm 2018 </w:t>
      </w:r>
    </w:p>
    <w:p w14:paraId="593EE8DD" w14:textId="77777777" w:rsidR="00D66574" w:rsidRPr="003171BB" w:rsidRDefault="00D66574" w:rsidP="003171BB">
      <w:pPr>
        <w:ind w:left="0"/>
        <w:rPr>
          <w:b/>
        </w:rPr>
      </w:pPr>
      <w:r w:rsidRPr="00D25EE7">
        <w:tab/>
      </w:r>
      <w:r w:rsidR="00561358" w:rsidRPr="00D25EE7">
        <w:tab/>
      </w:r>
      <w:r w:rsidRPr="003171BB">
        <w:rPr>
          <w:b/>
        </w:rPr>
        <w:t>Điều 14. Tiêu hủy tài liệu, vật chứa bí mật nhà nước</w:t>
      </w:r>
    </w:p>
    <w:p w14:paraId="5D785A7F" w14:textId="77777777" w:rsidR="00D66574" w:rsidRPr="00D25EE7" w:rsidRDefault="00D66574" w:rsidP="003171BB">
      <w:pPr>
        <w:ind w:left="0"/>
      </w:pPr>
      <w:r w:rsidRPr="00D25EE7">
        <w:tab/>
      </w:r>
      <w:r w:rsidR="00561358" w:rsidRPr="00D25EE7">
        <w:tab/>
      </w:r>
      <w:r w:rsidRPr="00D25EE7">
        <w:t>Thực hiện theo quy định tại Điều 23 Luật Bảo vệ bí mật nhà nước năm 2018</w:t>
      </w:r>
    </w:p>
    <w:p w14:paraId="6D34AFC6" w14:textId="77777777" w:rsidR="00D66574" w:rsidRPr="003171BB" w:rsidRDefault="00D66574" w:rsidP="003171BB">
      <w:pPr>
        <w:ind w:left="0"/>
        <w:rPr>
          <w:b/>
        </w:rPr>
      </w:pPr>
      <w:r w:rsidRPr="00D25EE7">
        <w:tab/>
      </w:r>
      <w:r w:rsidR="00561358" w:rsidRPr="00D25EE7">
        <w:tab/>
      </w:r>
      <w:r w:rsidRPr="003171BB">
        <w:rPr>
          <w:b/>
        </w:rPr>
        <w:t>Điều 15. Thanh tra, kiểm tra, giải quyết khiếu nại, tố cáo về bảo vệ bí mật nhà nước</w:t>
      </w:r>
    </w:p>
    <w:p w14:paraId="19481F84" w14:textId="77777777" w:rsidR="00D66574" w:rsidRPr="00D25EE7" w:rsidRDefault="00D66574" w:rsidP="003171BB">
      <w:pPr>
        <w:ind w:left="0"/>
      </w:pPr>
      <w:r w:rsidRPr="00D25EE7">
        <w:rPr>
          <w:b/>
        </w:rPr>
        <w:tab/>
      </w:r>
      <w:r w:rsidR="00561358" w:rsidRPr="00D25EE7">
        <w:rPr>
          <w:b/>
        </w:rPr>
        <w:tab/>
      </w:r>
      <w:r w:rsidRPr="00D25EE7">
        <w:t>1. Giao Công an tỉnh chủ trì, phối hợp với các cơ quan, đơn vị liên quan tiến hành thanh tra, kiểm tra về công tác bảo vệ bí mật nhà nước theo thẩm quyền đối với cơ quan, đơn vị, địa phương trực thuộc tỉnh; việc thanh tra, kiểm tra được tiến hành định kỳ hoặc đột xuất khi phát hiện cơ quan, đơn vị, địa phương, cá nhân có dấu hiệu vi phạm pháp luật về bảo vệ bí mật nhà nước xét thấy cần thiết phải tiến hành thanh tra, kiểm tra.</w:t>
      </w:r>
    </w:p>
    <w:p w14:paraId="7EEDC3AC" w14:textId="77777777" w:rsidR="00D66574" w:rsidRPr="00D25EE7" w:rsidRDefault="00D66574" w:rsidP="003171BB">
      <w:pPr>
        <w:ind w:left="0"/>
      </w:pPr>
      <w:r w:rsidRPr="00D25EE7">
        <w:tab/>
      </w:r>
      <w:r w:rsidR="00561358" w:rsidRPr="00D25EE7">
        <w:tab/>
      </w:r>
      <w:r w:rsidRPr="00D25EE7">
        <w:t>2. Thủ trưởng, người đứng đầu cơ quan, đơn vị, địa phương trên địa bàn tỉnh thực hiện nghiêm việc kiểm tra trong lĩnh vực bảo vệ bí mật nhà nước định kỳ hoặc đột xuất đối với từng đơn vị trong phạm vi quản lý của mình. Sau mỗi lần kiểm tra phải có báo cáo cơ quan chủ quản cấp trên, đồng gửi cơ quan Công an cùng cấp để theo dõi.</w:t>
      </w:r>
    </w:p>
    <w:p w14:paraId="02788A96" w14:textId="77777777" w:rsidR="00D66574" w:rsidRPr="00D25EE7" w:rsidRDefault="00D66574" w:rsidP="003171BB">
      <w:pPr>
        <w:ind w:left="0"/>
      </w:pPr>
      <w:r w:rsidRPr="00D25EE7">
        <w:tab/>
      </w:r>
      <w:r w:rsidR="00561358" w:rsidRPr="00D25EE7">
        <w:tab/>
      </w:r>
      <w:r w:rsidRPr="00D25EE7">
        <w:t xml:space="preserve">3. Các cơ quan, tổ chức Trung ương đóng trên địa bàn tỉnh phải chịu trách nhiệm về công tác bảo vệ bí mật nhà nước trước Chủ tịch Uỷ ban nhân dân tỉnh </w:t>
      </w:r>
      <w:r w:rsidRPr="00D25EE7">
        <w:lastRenderedPageBreak/>
        <w:t>và Thủ trưởng cơ quan chủ quản cấp trên; đồng thời tạo điều kiện để Công an tỉnh thanh tra, kiểm tra về công tác bảo vệ bí mật nhà nước theo quy định.</w:t>
      </w:r>
    </w:p>
    <w:p w14:paraId="65693B96" w14:textId="77777777" w:rsidR="00D66574" w:rsidRPr="00D25EE7" w:rsidRDefault="00D66574" w:rsidP="003171BB">
      <w:pPr>
        <w:ind w:left="0"/>
      </w:pPr>
      <w:r w:rsidRPr="00D25EE7">
        <w:tab/>
      </w:r>
      <w:r w:rsidR="00561358" w:rsidRPr="00D25EE7">
        <w:tab/>
      </w:r>
      <w:r w:rsidRPr="00D25EE7">
        <w:t>4. Khi có khiếu nại, tố cáo về bảo vệ bí mật nhà nước; Công an tỉnh có trách nhiệm phối hợp với các cơ quan, đơn vị, địa phương có liên quan để giải quyết theo quy định của pháp luật về khiếu nại, tố cáo theo thẩm quyền.</w:t>
      </w:r>
    </w:p>
    <w:p w14:paraId="111FD1F3" w14:textId="77777777" w:rsidR="00D66574" w:rsidRPr="003171BB" w:rsidRDefault="00D66574" w:rsidP="003171BB">
      <w:pPr>
        <w:ind w:left="0"/>
        <w:rPr>
          <w:b/>
        </w:rPr>
      </w:pPr>
      <w:r w:rsidRPr="00D25EE7">
        <w:tab/>
      </w:r>
      <w:r w:rsidR="00561358" w:rsidRPr="00D25EE7">
        <w:tab/>
      </w:r>
      <w:r w:rsidRPr="003171BB">
        <w:rPr>
          <w:b/>
        </w:rPr>
        <w:t>Điều 16. Xác minh, điều tra, xử lý các thông tin, vụ việc liên quan đến vi phạm pháp luật về bảo vệ bí mật nhà nước</w:t>
      </w:r>
    </w:p>
    <w:p w14:paraId="0CC60357" w14:textId="77777777" w:rsidR="00D66574" w:rsidRPr="00D25EE7" w:rsidRDefault="00D66574" w:rsidP="003171BB">
      <w:pPr>
        <w:ind w:left="0"/>
      </w:pPr>
      <w:r w:rsidRPr="00D25EE7">
        <w:rPr>
          <w:b/>
        </w:rPr>
        <w:tab/>
      </w:r>
      <w:r w:rsidR="00561358" w:rsidRPr="00D25EE7">
        <w:rPr>
          <w:b/>
        </w:rPr>
        <w:tab/>
      </w:r>
      <w:r w:rsidRPr="00D25EE7">
        <w:t>1. Giao Công an tỉnh chủ trì, phối hợp với các cơ quan, đơn vị, địa phương liên quan tiến hành xác minh, điều tra làm rõ các thông tin, vụ việc liên quan đến vi phạm pháp luật về bảo vệ bí mật nhà nước trên địa bàn tỉnh.</w:t>
      </w:r>
    </w:p>
    <w:p w14:paraId="237ACC97" w14:textId="77777777" w:rsidR="00D66574" w:rsidRPr="00D25EE7" w:rsidRDefault="00D66574" w:rsidP="003171BB">
      <w:pPr>
        <w:ind w:left="0"/>
      </w:pPr>
      <w:r w:rsidRPr="00D25EE7">
        <w:tab/>
      </w:r>
      <w:r w:rsidR="00561358" w:rsidRPr="00D25EE7">
        <w:tab/>
      </w:r>
      <w:r w:rsidRPr="00D25EE7">
        <w:t>2. Trường hợp phát hiện vi phạm pháp luật về bảo vệ bí mật nhà nước thì các cơ quan, tổ chức, cá nhân liên quan phải có biện pháp xử lý, kịp thời thông báo cho các cơ quan, đơn vị, địa phương xác định bí mật nhà nước và Công an tỉnh biết để có biện pháp khắc phục, xác minh, điều tra làm rõ.</w:t>
      </w:r>
    </w:p>
    <w:p w14:paraId="3907883C" w14:textId="77777777" w:rsidR="00D66574" w:rsidRPr="003171BB" w:rsidRDefault="00D66574" w:rsidP="003171BB">
      <w:pPr>
        <w:ind w:left="0"/>
        <w:rPr>
          <w:b/>
        </w:rPr>
      </w:pPr>
      <w:r w:rsidRPr="00D25EE7">
        <w:tab/>
      </w:r>
      <w:r w:rsidR="00561358" w:rsidRPr="00D25EE7">
        <w:tab/>
      </w:r>
      <w:r w:rsidRPr="003171BB">
        <w:rPr>
          <w:b/>
        </w:rPr>
        <w:t>Điều 17. Thành lập, kiện toàn Ban Chỉ đạo, bộ phận và phân công cán bộ làm công tác bảo vệ bí mật nhà nước</w:t>
      </w:r>
    </w:p>
    <w:p w14:paraId="7102354B" w14:textId="77777777" w:rsidR="00D66574" w:rsidRPr="00D25EE7" w:rsidRDefault="00D66574" w:rsidP="003171BB">
      <w:pPr>
        <w:ind w:left="0"/>
      </w:pPr>
      <w:r w:rsidRPr="00D25EE7">
        <w:tab/>
      </w:r>
      <w:r w:rsidR="00A537CA" w:rsidRPr="00D25EE7">
        <w:tab/>
      </w:r>
      <w:r w:rsidRPr="00D25EE7">
        <w:t>1. Kiện toàn Ban Chỉ đạo công tác bảo vệ bí mật nhà nước của tỉnh, trong đó Lãnh đạo Uỷ ban nhân dân tỉnh làm Trưởng Ban Chỉ đạo; Giám đốc Công an tỉnh là Phó Trưởng ban thường trực và thành viên là các sở, ngành, đơn vị liên quan tham mưu giúp Uỷ ban nhân dân tỉnh tổ chức thực hiện các nhiệm vụ theo quy định tại khoản 3 Điều 24 Luật Bảo vệ bí mật nhà nước năm 2018.</w:t>
      </w:r>
    </w:p>
    <w:p w14:paraId="7CC373BB" w14:textId="77777777" w:rsidR="00D66574" w:rsidRPr="00D25EE7" w:rsidRDefault="00D66574" w:rsidP="003171BB">
      <w:pPr>
        <w:ind w:left="0"/>
      </w:pPr>
      <w:r w:rsidRPr="00D25EE7">
        <w:tab/>
      </w:r>
      <w:r w:rsidR="00A537CA" w:rsidRPr="00D25EE7">
        <w:tab/>
      </w:r>
      <w:r w:rsidRPr="00D25EE7">
        <w:t>2. Các cơ quan, đơn vị, địa phương thành lập, kiện toàn Ban Chỉ đạo công tác bảo vệ bí mật nhà nước của cấp mình. Riêng đối với Uỷ ban nhân dân cấp huyện, Lãnh đạo Uỷ ban nhân dân làm Trưởng ban, Trưởng Công an cấp huyện là Phó Trưởng ban thường trực và thành viên là các phòng, ban, đơn vị liên quan.</w:t>
      </w:r>
    </w:p>
    <w:p w14:paraId="713BC5F1" w14:textId="77777777" w:rsidR="00D66574" w:rsidRPr="00D25EE7" w:rsidRDefault="00D66574" w:rsidP="003171BB">
      <w:pPr>
        <w:ind w:left="0"/>
      </w:pPr>
      <w:r w:rsidRPr="00D25EE7">
        <w:tab/>
      </w:r>
      <w:r w:rsidR="00A537CA" w:rsidRPr="00D25EE7">
        <w:tab/>
      </w:r>
      <w:r w:rsidRPr="00D25EE7">
        <w:t>3. Các cơ quan, đơn vị, địa phương phải phân công cán bộ chuyên trách hoặc kiêm nhiệm theo dõi, tham mưu công tác bảo vệ bí mật nhà nước tại văn phòng hoặc phòng hành chính, tổng hợp.</w:t>
      </w:r>
    </w:p>
    <w:p w14:paraId="1D2595E1" w14:textId="3BB67053" w:rsidR="00D66574" w:rsidRPr="00667F6A" w:rsidRDefault="00D66574" w:rsidP="003171BB">
      <w:pPr>
        <w:ind w:left="0"/>
        <w:rPr>
          <w:spacing w:val="-4"/>
        </w:rPr>
      </w:pPr>
      <w:r w:rsidRPr="00D25EE7">
        <w:tab/>
      </w:r>
      <w:r w:rsidR="00A537CA" w:rsidRPr="00667F6A">
        <w:tab/>
      </w:r>
      <w:r w:rsidRPr="00667F6A">
        <w:t xml:space="preserve">Việc phân công cán bộ thực hiện nhiệm vụ bảo vệ bí mật nhà nước phải thể hiện bằng văn bản và </w:t>
      </w:r>
      <w:r w:rsidR="00FF685A" w:rsidRPr="00667F6A">
        <w:t>thực hiện theo quy định</w:t>
      </w:r>
      <w:r w:rsidRPr="00667F6A">
        <w:t xml:space="preserve"> tại Điều 7 Nghị định số </w:t>
      </w:r>
      <w:r w:rsidRPr="00667F6A">
        <w:rPr>
          <w:spacing w:val="-4"/>
        </w:rPr>
        <w:t>26/2020/NĐ-CP</w:t>
      </w:r>
      <w:r w:rsidR="00294854">
        <w:rPr>
          <w:spacing w:val="-4"/>
        </w:rPr>
        <w:t xml:space="preserve"> ngày 28 tháng 02 năm 2020 của Chính phủ</w:t>
      </w:r>
      <w:r w:rsidR="00723872" w:rsidRPr="00667F6A">
        <w:rPr>
          <w:spacing w:val="-4"/>
        </w:rPr>
        <w:t>.</w:t>
      </w:r>
    </w:p>
    <w:p w14:paraId="45F39ECC" w14:textId="77777777" w:rsidR="00D66574" w:rsidRPr="003171BB" w:rsidRDefault="00D66574" w:rsidP="003171BB">
      <w:pPr>
        <w:ind w:left="0"/>
        <w:rPr>
          <w:b/>
        </w:rPr>
      </w:pPr>
      <w:r w:rsidRPr="00667F6A">
        <w:tab/>
      </w:r>
      <w:r w:rsidR="00A537CA" w:rsidRPr="00667F6A">
        <w:tab/>
      </w:r>
      <w:r w:rsidRPr="003171BB">
        <w:rPr>
          <w:b/>
        </w:rPr>
        <w:t xml:space="preserve">Điều </w:t>
      </w:r>
      <w:r w:rsidR="00A537CA" w:rsidRPr="003171BB">
        <w:rPr>
          <w:b/>
        </w:rPr>
        <w:t>18</w:t>
      </w:r>
      <w:r w:rsidRPr="003171BB">
        <w:rPr>
          <w:b/>
        </w:rPr>
        <w:t>. Chế độ báo cáo về công tác bảo vệ bí mật nhà nước</w:t>
      </w:r>
    </w:p>
    <w:p w14:paraId="2E1FCB95" w14:textId="77777777" w:rsidR="00D66574" w:rsidRPr="00D25EE7" w:rsidRDefault="00D66574" w:rsidP="003171BB">
      <w:pPr>
        <w:ind w:left="0"/>
      </w:pPr>
      <w:r w:rsidRPr="00D25EE7">
        <w:tab/>
      </w:r>
      <w:r w:rsidR="00A537CA" w:rsidRPr="00D25EE7">
        <w:tab/>
      </w:r>
      <w:r w:rsidRPr="00D25EE7">
        <w:t xml:space="preserve">1. Người đứng đầu cơ quan, đơn vị, địa phương phải thực hiện chế độ báo cáo về công tác bảo vệ bí mật nhà nước trong phạm vi quản lý gửi về Công an </w:t>
      </w:r>
      <w:r w:rsidRPr="00D25EE7">
        <w:lastRenderedPageBreak/>
        <w:t>tỉnh để tổng hợp gửi Bộ Công an báo cáo Thủ tướng Chính phủ theo thời hạn như sau:</w:t>
      </w:r>
    </w:p>
    <w:p w14:paraId="14D1D3F2" w14:textId="77777777" w:rsidR="00D66574" w:rsidRPr="00D25EE7" w:rsidRDefault="00D66574" w:rsidP="003171BB">
      <w:pPr>
        <w:ind w:left="0"/>
      </w:pPr>
      <w:r w:rsidRPr="00D25EE7">
        <w:tab/>
      </w:r>
      <w:r w:rsidR="00A537CA" w:rsidRPr="00D25EE7">
        <w:tab/>
      </w:r>
      <w:r w:rsidRPr="00D25EE7">
        <w:t>a) Báo cáo tổng kết năm năm một lần, báo cáo sơ kết một năm một lần;</w:t>
      </w:r>
    </w:p>
    <w:p w14:paraId="50BCA2F6" w14:textId="77777777" w:rsidR="00D66574" w:rsidRPr="00D25EE7" w:rsidRDefault="00D66574" w:rsidP="003171BB">
      <w:pPr>
        <w:ind w:left="0"/>
      </w:pPr>
      <w:r w:rsidRPr="00D25EE7">
        <w:tab/>
      </w:r>
      <w:r w:rsidR="00A537CA" w:rsidRPr="00D25EE7">
        <w:tab/>
      </w:r>
      <w:r w:rsidRPr="00D25EE7">
        <w:t>b) Báo cáo đột xuất được thực hiện ngay sau khi xảy lộ, mất bí mật nhà nước; khi phát hiện các hành vi vi phạm pháp luật về bảo vệ bí mật nhà nước hoặc theo đề nghị của Công an tỉnh;</w:t>
      </w:r>
    </w:p>
    <w:p w14:paraId="6FC48C1C" w14:textId="77777777" w:rsidR="00D66574" w:rsidRPr="00D25EE7" w:rsidRDefault="00D66574" w:rsidP="003171BB">
      <w:pPr>
        <w:ind w:left="0"/>
      </w:pPr>
      <w:r w:rsidRPr="00D25EE7">
        <w:tab/>
      </w:r>
      <w:r w:rsidR="00A537CA" w:rsidRPr="00D25EE7">
        <w:tab/>
      </w:r>
      <w:r w:rsidRPr="00D25EE7">
        <w:t>c) Thời hạn chốt số liệu trong chế độ báo cáo hằng năm: tính từ ngày 10 tháng 12 năm trước kỳ báo cáo đến ngày 09 tháng 12 của kỳ báo cáo;</w:t>
      </w:r>
    </w:p>
    <w:p w14:paraId="623FF8B8" w14:textId="77777777" w:rsidR="00D66574" w:rsidRPr="00D25EE7" w:rsidRDefault="00D66574" w:rsidP="003171BB">
      <w:pPr>
        <w:ind w:left="0"/>
      </w:pPr>
      <w:r w:rsidRPr="00D25EE7">
        <w:tab/>
      </w:r>
      <w:r w:rsidR="00A537CA" w:rsidRPr="00D25EE7">
        <w:tab/>
      </w:r>
      <w:r w:rsidRPr="00D25EE7">
        <w:t xml:space="preserve">d) Thời hạn gửi báo cáo hằng năm: thời hạn cơ quan, đơn vị, địa phương gửi báo cáo định kỳ hằng năm cho Công an tỉnh chậm nhất vào ngày 10 tháng 12 của năm báo cáo. </w:t>
      </w:r>
    </w:p>
    <w:p w14:paraId="4B359012" w14:textId="77777777" w:rsidR="00D66574" w:rsidRPr="00D25EE7" w:rsidRDefault="00D66574" w:rsidP="003171BB">
      <w:pPr>
        <w:ind w:left="0"/>
      </w:pPr>
      <w:r w:rsidRPr="00D25EE7">
        <w:tab/>
      </w:r>
      <w:r w:rsidR="00A537CA" w:rsidRPr="00D25EE7">
        <w:tab/>
      </w:r>
      <w:r w:rsidRPr="00D25EE7">
        <w:t>2. Nội dung báo cáo về công tác bảo vệ bí mật nhà nước</w:t>
      </w:r>
    </w:p>
    <w:p w14:paraId="60E4EB96" w14:textId="77777777" w:rsidR="00D66574" w:rsidRPr="00D25EE7" w:rsidRDefault="00D66574" w:rsidP="003171BB">
      <w:pPr>
        <w:ind w:left="0"/>
      </w:pPr>
      <w:r w:rsidRPr="00D25EE7">
        <w:tab/>
      </w:r>
      <w:r w:rsidR="00A537CA" w:rsidRPr="00D25EE7">
        <w:tab/>
      </w:r>
      <w:r w:rsidRPr="00D25EE7">
        <w:t>a) Phân tích, đánh giá tình hình liên quan đến công tác bảo vệ bí mật nhà nước;</w:t>
      </w:r>
    </w:p>
    <w:p w14:paraId="492ECCA8" w14:textId="77777777" w:rsidR="00D66574" w:rsidRPr="00D25EE7" w:rsidRDefault="00D66574" w:rsidP="003171BB">
      <w:pPr>
        <w:ind w:left="0"/>
      </w:pPr>
      <w:r w:rsidRPr="00D25EE7">
        <w:tab/>
      </w:r>
      <w:r w:rsidR="00A537CA" w:rsidRPr="00D25EE7">
        <w:tab/>
      </w:r>
      <w:r w:rsidRPr="00D25EE7">
        <w:t>b) Kết quả thực hiện công tác công tác bảo vệ bí mật nhà nước; ưu điểm, hạn chế, khó khăn, vướng mắc, nguyên nhân và bài học kinh nghiệm trong chỉ đạo, thực hiện;</w:t>
      </w:r>
    </w:p>
    <w:p w14:paraId="236E29D7" w14:textId="77777777" w:rsidR="00D66574" w:rsidRPr="00D25EE7" w:rsidRDefault="00D66574" w:rsidP="003171BB">
      <w:pPr>
        <w:ind w:left="0"/>
      </w:pPr>
      <w:r w:rsidRPr="00D25EE7">
        <w:tab/>
      </w:r>
      <w:r w:rsidR="00A537CA" w:rsidRPr="00D25EE7">
        <w:tab/>
      </w:r>
      <w:r w:rsidRPr="00D25EE7">
        <w:t>c) Tình hình, số liệu các vụ lộ, mất bí mật nhà nước; nguyên nhân và việc xử lý, khắc phục hậu quả;</w:t>
      </w:r>
    </w:p>
    <w:p w14:paraId="5447EAA8" w14:textId="77777777" w:rsidR="00D66574" w:rsidRPr="00D25EE7" w:rsidRDefault="00D66574" w:rsidP="003171BB">
      <w:pPr>
        <w:ind w:left="0"/>
      </w:pPr>
      <w:r w:rsidRPr="00D25EE7">
        <w:tab/>
      </w:r>
      <w:r w:rsidR="00A537CA" w:rsidRPr="00D25EE7">
        <w:tab/>
      </w:r>
      <w:r w:rsidRPr="00D25EE7">
        <w:t>d) Dự báo tình hình; dự kiến công tác trọng tâm bảo vệ bí mật nhà nước và đề xuất kiến nghị.</w:t>
      </w:r>
    </w:p>
    <w:p w14:paraId="660208CB" w14:textId="77777777" w:rsidR="00D66574" w:rsidRPr="00D25EE7" w:rsidRDefault="00D66574" w:rsidP="003171BB">
      <w:pPr>
        <w:ind w:left="0"/>
      </w:pPr>
      <w:r w:rsidRPr="00D25EE7">
        <w:tab/>
      </w:r>
      <w:r w:rsidR="00A537CA" w:rsidRPr="00D25EE7">
        <w:tab/>
      </w:r>
      <w:r w:rsidRPr="00D25EE7">
        <w:t>3. Giao Công an tỉnh có trách nhiệm tham mưu cho Uỷ ban nhân dân tỉnh tổng kết 05 năm một lần, sơ kết 01 năm một lần về công tác bảo vệ bí mật nhà nước trên địa bàn tỉnh theo quy định.</w:t>
      </w:r>
    </w:p>
    <w:p w14:paraId="771844CF" w14:textId="77777777" w:rsidR="00667F6A" w:rsidRDefault="00667F6A" w:rsidP="003171BB">
      <w:pPr>
        <w:ind w:left="0"/>
      </w:pPr>
    </w:p>
    <w:p w14:paraId="7914BD12" w14:textId="77777777" w:rsidR="00D66574" w:rsidRPr="003171BB" w:rsidRDefault="00D66574" w:rsidP="003171BB">
      <w:pPr>
        <w:ind w:left="0"/>
        <w:jc w:val="center"/>
        <w:rPr>
          <w:b/>
        </w:rPr>
      </w:pPr>
      <w:r w:rsidRPr="003171BB">
        <w:rPr>
          <w:b/>
        </w:rPr>
        <w:t>Chương III</w:t>
      </w:r>
    </w:p>
    <w:p w14:paraId="2BA64FC1" w14:textId="77777777" w:rsidR="00D66574" w:rsidRPr="003171BB" w:rsidRDefault="00D66574" w:rsidP="003171BB">
      <w:pPr>
        <w:ind w:left="0"/>
        <w:jc w:val="center"/>
        <w:rPr>
          <w:b/>
        </w:rPr>
      </w:pPr>
      <w:r w:rsidRPr="003171BB">
        <w:rPr>
          <w:b/>
        </w:rPr>
        <w:t>TỔ CHỨC THỰC HIỆN</w:t>
      </w:r>
    </w:p>
    <w:p w14:paraId="264E6E77" w14:textId="77777777" w:rsidR="00A537CA" w:rsidRPr="00D25EE7" w:rsidRDefault="00D66574" w:rsidP="003171BB">
      <w:pPr>
        <w:ind w:left="0"/>
      </w:pPr>
      <w:r w:rsidRPr="003171BB">
        <w:rPr>
          <w:b/>
        </w:rPr>
        <w:tab/>
      </w:r>
      <w:r w:rsidR="00A537CA" w:rsidRPr="003171BB">
        <w:rPr>
          <w:b/>
        </w:rPr>
        <w:tab/>
        <w:t>Điều 19. Trách nhiệm của người đứng đầu cơ quan, đơn vị, địa phương trực tiếp quản lý bí mật nhà nước</w:t>
      </w:r>
    </w:p>
    <w:p w14:paraId="29F08C6B" w14:textId="77777777" w:rsidR="00A537CA" w:rsidRPr="00D25EE7" w:rsidRDefault="00A537CA" w:rsidP="003171BB">
      <w:pPr>
        <w:ind w:left="0"/>
      </w:pPr>
      <w:r w:rsidRPr="00D25EE7">
        <w:rPr>
          <w:spacing w:val="-4"/>
        </w:rPr>
        <w:tab/>
      </w:r>
      <w:r w:rsidRPr="00D25EE7">
        <w:rPr>
          <w:spacing w:val="-4"/>
        </w:rPr>
        <w:tab/>
      </w:r>
      <w:r w:rsidRPr="00D25EE7">
        <w:t>1. Ban hành nội quy bảo vệ bí mật nhà nước trong cơ quan, đơn vị, địa phương.</w:t>
      </w:r>
    </w:p>
    <w:p w14:paraId="0C47BFC3" w14:textId="77777777" w:rsidR="00A537CA" w:rsidRPr="00D25EE7" w:rsidRDefault="00A537CA" w:rsidP="003171BB">
      <w:pPr>
        <w:ind w:left="0"/>
      </w:pPr>
      <w:r w:rsidRPr="00D25EE7">
        <w:tab/>
      </w:r>
      <w:r w:rsidRPr="00D25EE7">
        <w:tab/>
        <w:t>2. Chỉ đạo, kiểm tra, đôn đốc việc thực hiện các quy định của pháp luật và quy chế, nội quy bảo vệ bí mật nhà nước trong cơ quan, đơn vị, địa phương thuộc phạm vi quản lý.</w:t>
      </w:r>
    </w:p>
    <w:p w14:paraId="37945BFB" w14:textId="77777777" w:rsidR="00A537CA" w:rsidRPr="00D25EE7" w:rsidRDefault="00A537CA" w:rsidP="003171BB">
      <w:pPr>
        <w:ind w:left="0"/>
      </w:pPr>
      <w:r w:rsidRPr="00D25EE7">
        <w:lastRenderedPageBreak/>
        <w:tab/>
      </w:r>
      <w:r w:rsidRPr="00D25EE7">
        <w:tab/>
        <w:t>3. Chỉ đạo xử lý và kịp thời thông báo với Công an tỉnh khi xảy ra lộ, mất bí mật nhà nước thuộc phạm vi quản lý.</w:t>
      </w:r>
    </w:p>
    <w:p w14:paraId="5199723E" w14:textId="77777777" w:rsidR="00A537CA" w:rsidRPr="00D25EE7" w:rsidRDefault="00A537CA" w:rsidP="003171BB">
      <w:pPr>
        <w:ind w:left="0"/>
      </w:pPr>
      <w:r w:rsidRPr="00D25EE7">
        <w:tab/>
      </w:r>
      <w:r w:rsidRPr="00D25EE7">
        <w:tab/>
        <w:t>4. Tổ chức thu hồi tài liệu, vật chứa bí mật nhà nước khi người được phân công quản lý bí mật nhà nước thôi việc, chuyển công tác, nghỉ hưu, từ trần hoặc vì lý do khác mà không được phân công tiếp tục quản lý bí mật nhà nước.</w:t>
      </w:r>
    </w:p>
    <w:p w14:paraId="06C087FF" w14:textId="77777777" w:rsidR="00A537CA" w:rsidRPr="003171BB" w:rsidRDefault="00A537CA" w:rsidP="003171BB">
      <w:pPr>
        <w:ind w:left="0"/>
        <w:rPr>
          <w:b/>
        </w:rPr>
      </w:pPr>
      <w:r w:rsidRPr="00D25EE7">
        <w:tab/>
      </w:r>
      <w:r w:rsidRPr="00D25EE7">
        <w:tab/>
      </w:r>
      <w:r w:rsidRPr="003171BB">
        <w:rPr>
          <w:b/>
        </w:rPr>
        <w:t>Điều 20. Trách nhiệm của người tiếp cận, người trực tiếp quản lý bí mật nhà nước</w:t>
      </w:r>
    </w:p>
    <w:p w14:paraId="232E0274" w14:textId="77777777" w:rsidR="00A537CA" w:rsidRPr="00D25EE7" w:rsidRDefault="00A537CA" w:rsidP="003171BB">
      <w:pPr>
        <w:ind w:left="0"/>
      </w:pPr>
      <w:r w:rsidRPr="00D25EE7">
        <w:tab/>
      </w:r>
      <w:r w:rsidRPr="00D25EE7">
        <w:tab/>
        <w:t>1. Người tiếp cận bí mật nhà nước có trách nhiệm sau đây:</w:t>
      </w:r>
    </w:p>
    <w:p w14:paraId="3720D430" w14:textId="77777777" w:rsidR="00A537CA" w:rsidRPr="00D25EE7" w:rsidRDefault="00A537CA" w:rsidP="003171BB">
      <w:pPr>
        <w:ind w:left="0"/>
      </w:pPr>
      <w:r w:rsidRPr="00D25EE7">
        <w:tab/>
      </w:r>
      <w:r w:rsidRPr="00D25EE7">
        <w:tab/>
        <w:t>a) Tuân thủ quy định của pháp luật, quy chế, nội quy cơ quan, đơn vị, địa phương về bảo vệ bí mật nhà nước;</w:t>
      </w:r>
    </w:p>
    <w:p w14:paraId="01790A2F" w14:textId="77777777" w:rsidR="00A537CA" w:rsidRPr="00D25EE7" w:rsidRDefault="00A537CA" w:rsidP="003171BB">
      <w:pPr>
        <w:ind w:left="0"/>
      </w:pPr>
      <w:r w:rsidRPr="00D25EE7">
        <w:tab/>
      </w:r>
      <w:r w:rsidRPr="00D25EE7">
        <w:tab/>
        <w:t>b) Thực hiện các biện pháp bảo vệ bí mật nhà nước;</w:t>
      </w:r>
    </w:p>
    <w:p w14:paraId="1B887143" w14:textId="77777777" w:rsidR="00A537CA" w:rsidRPr="00D25EE7" w:rsidRDefault="00A537CA" w:rsidP="003171BB">
      <w:pPr>
        <w:ind w:left="0"/>
      </w:pPr>
      <w:r w:rsidRPr="00D25EE7">
        <w:tab/>
      </w:r>
      <w:r w:rsidRPr="00D25EE7">
        <w:tab/>
        <w:t>c) Sử dụng bí mật nhà nước đúng mục đích;</w:t>
      </w:r>
    </w:p>
    <w:p w14:paraId="5C6DD60E" w14:textId="77777777" w:rsidR="00A537CA" w:rsidRPr="00D25EE7" w:rsidRDefault="00A537CA" w:rsidP="003171BB">
      <w:pPr>
        <w:ind w:left="0"/>
      </w:pPr>
      <w:r w:rsidRPr="00D25EE7">
        <w:tab/>
      </w:r>
      <w:r w:rsidRPr="00D25EE7">
        <w:tab/>
        <w:t>d) Thực hiện yêu cầu và hướng dẫn của cơ quan, đơn vị, địa phương trực tiếp quản lý bí mật nhà nước.</w:t>
      </w:r>
    </w:p>
    <w:p w14:paraId="7CB9BDB2" w14:textId="77777777" w:rsidR="00A537CA" w:rsidRPr="00D25EE7" w:rsidRDefault="00A537CA" w:rsidP="003171BB">
      <w:pPr>
        <w:ind w:left="0"/>
      </w:pPr>
      <w:r w:rsidRPr="00D25EE7">
        <w:tab/>
      </w:r>
      <w:r w:rsidRPr="00D25EE7">
        <w:tab/>
        <w:t>2. Người trực tiếp quản lý bí mật nhà nước có trách nhiệm sau đây:</w:t>
      </w:r>
    </w:p>
    <w:p w14:paraId="7CAF5FAE" w14:textId="60FFE443" w:rsidR="00A537CA" w:rsidRPr="00D25EE7" w:rsidRDefault="00A537CA" w:rsidP="003171BB">
      <w:pPr>
        <w:ind w:left="0"/>
      </w:pPr>
      <w:r w:rsidRPr="00D25EE7">
        <w:tab/>
      </w:r>
      <w:r w:rsidRPr="00D25EE7">
        <w:tab/>
        <w:t>a) Thực hiện trách nhiệm quy định tại khoản 1 điều này;</w:t>
      </w:r>
    </w:p>
    <w:p w14:paraId="6EF68687" w14:textId="77777777" w:rsidR="00A537CA" w:rsidRPr="00D25EE7" w:rsidRDefault="00A537CA" w:rsidP="003171BB">
      <w:pPr>
        <w:ind w:left="0"/>
      </w:pPr>
      <w:r w:rsidRPr="00D25EE7">
        <w:tab/>
      </w:r>
      <w:r w:rsidRPr="00D25EE7">
        <w:tab/>
        <w:t>b) Đề xuất người có thẩm quyền quyết định áp dụng các biện pháp để bảo vệ bí mật nhà nước do mình trực tiếp quản lý;</w:t>
      </w:r>
    </w:p>
    <w:p w14:paraId="0293CDAD" w14:textId="77777777" w:rsidR="00A537CA" w:rsidRPr="00D25EE7" w:rsidRDefault="00A537CA" w:rsidP="003171BB">
      <w:pPr>
        <w:ind w:left="0"/>
      </w:pPr>
      <w:r w:rsidRPr="00D25EE7">
        <w:tab/>
      </w:r>
      <w:r w:rsidRPr="00D25EE7">
        <w:tab/>
        <w:t>c) Trường hợp phát hiện vi phạm trong hoạt động bảo vệ bí mật nhà nước thì người trực tiếp quản lý bí mật nhà nước phải có biện pháp xử lý và báo cáo người có trách nhiệm giải quyết, thông báo cho cơ quan, đơn vị, địa phương xác định bí mật nhà nước biết để có biện pháp khắc phục;</w:t>
      </w:r>
    </w:p>
    <w:p w14:paraId="7B461739" w14:textId="77777777" w:rsidR="00A537CA" w:rsidRPr="00D25EE7" w:rsidRDefault="00A537CA" w:rsidP="003171BB">
      <w:pPr>
        <w:ind w:left="0"/>
        <w:rPr>
          <w:b/>
        </w:rPr>
      </w:pPr>
      <w:r w:rsidRPr="00D25EE7">
        <w:tab/>
      </w:r>
      <w:r w:rsidRPr="00D25EE7">
        <w:tab/>
        <w:t>d) Trước khi thôi việc, chuyển công tác, nghỉ hưu hoặc vì lý do khác mà không được phân công tiếp tục quản lý bí mật nhà nước thì phải bàn giao bí mật nhà nước cho cơ quan, tổ chức có thẩm quyền trực tiếp quản lý và cam kết bảo vệ bí mật nhà nước đã quản lý.</w:t>
      </w:r>
      <w:r w:rsidRPr="00D25EE7">
        <w:rPr>
          <w:b/>
        </w:rPr>
        <w:tab/>
      </w:r>
    </w:p>
    <w:p w14:paraId="4AF5DA73" w14:textId="77777777" w:rsidR="00D66574" w:rsidRPr="003171BB" w:rsidRDefault="00D66574" w:rsidP="003171BB">
      <w:pPr>
        <w:ind w:leftChars="0" w:firstLineChars="0" w:firstLine="720"/>
        <w:rPr>
          <w:b/>
        </w:rPr>
      </w:pPr>
      <w:r w:rsidRPr="003171BB">
        <w:rPr>
          <w:b/>
        </w:rPr>
        <w:t>Điều 21. Trách nhiệm thi hành</w:t>
      </w:r>
    </w:p>
    <w:p w14:paraId="54CA382E" w14:textId="77777777" w:rsidR="000A4747" w:rsidRPr="00D25EE7" w:rsidRDefault="00D66574" w:rsidP="003171BB">
      <w:pPr>
        <w:ind w:left="0"/>
      </w:pPr>
      <w:r w:rsidRPr="00D25EE7">
        <w:tab/>
      </w:r>
      <w:r w:rsidR="00A537CA" w:rsidRPr="00D25EE7">
        <w:tab/>
      </w:r>
      <w:r w:rsidR="000A4747" w:rsidRPr="00D25EE7">
        <w:t>1. Giao Công an tỉnh – Cơ quan thường trực Ban Chỉ đạo công tác bảo vệ bí mật nhà nước tỉnh chủ trì, phối hợp với các cơ quan, đơn vị, địa phương liên quan tham mưu Uỷ ban nhân dân tỉnh tổ chức triển khai, hướng dẫn, kiểm tra, đôn đốc việc thực hiện Quy chế.</w:t>
      </w:r>
    </w:p>
    <w:p w14:paraId="6CDA24B6" w14:textId="77777777" w:rsidR="00D66574" w:rsidRPr="00D25EE7" w:rsidRDefault="000A4747" w:rsidP="003171BB">
      <w:pPr>
        <w:ind w:leftChars="0" w:firstLineChars="0" w:firstLine="720"/>
      </w:pPr>
      <w:r w:rsidRPr="00D25EE7">
        <w:t>2</w:t>
      </w:r>
      <w:r w:rsidR="00D66574" w:rsidRPr="00D25EE7">
        <w:t>. Căn cứ Quy chế này, các cơ quan, đơn vị, địa phương chịu trách nhiệm xây dựng nội quy và tổ chức thực hiện công tác bảo vệ bí mật nhà nước trong phạm vi quản lý. Trong quá trình triển khai thực hiện Quy chế, nếu phát sinh vướng mắc, các cơ quan, đơn vị, địa phương</w:t>
      </w:r>
      <w:r w:rsidRPr="00D25EE7">
        <w:t>, cá nhân</w:t>
      </w:r>
      <w:r w:rsidR="00D66574" w:rsidRPr="00D25EE7">
        <w:t xml:space="preserve"> kịp thời phản ánh </w:t>
      </w:r>
      <w:r w:rsidRPr="00D25EE7">
        <w:t>về Ủy ban nhân dân tỉnh (qua Công an tỉnh) để xem xét, quyết định./.</w:t>
      </w:r>
    </w:p>
    <w:p w14:paraId="07BF3875" w14:textId="77777777" w:rsidR="00D66574" w:rsidRPr="00D25EE7" w:rsidRDefault="00D66574" w:rsidP="003171BB">
      <w:pPr>
        <w:ind w:left="0"/>
      </w:pPr>
      <w:r w:rsidRPr="00D25EE7">
        <w:lastRenderedPageBreak/>
        <w:tab/>
      </w:r>
      <w:r w:rsidR="00A537CA" w:rsidRPr="00D25EE7">
        <w:tab/>
      </w:r>
    </w:p>
    <w:p w14:paraId="4DE587FE" w14:textId="77777777" w:rsidR="00D66574" w:rsidRPr="00D25EE7" w:rsidRDefault="00D66574" w:rsidP="003171BB">
      <w:pPr>
        <w:ind w:left="0"/>
      </w:pPr>
      <w:r w:rsidRPr="00D25EE7">
        <w:tab/>
      </w:r>
      <w:r w:rsidR="00A537CA" w:rsidRPr="00D25EE7">
        <w:tab/>
      </w:r>
      <w:bookmarkEnd w:id="2"/>
    </w:p>
    <w:sectPr w:rsidR="00D66574" w:rsidRPr="00D25EE7" w:rsidSect="00E66CDA">
      <w:headerReference w:type="even" r:id="rId9"/>
      <w:headerReference w:type="default" r:id="rId10"/>
      <w:footerReference w:type="even" r:id="rId11"/>
      <w:pgSz w:w="11907" w:h="16839"/>
      <w:pgMar w:top="1134" w:right="1134" w:bottom="1134" w:left="1701" w:header="567" w:footer="567" w:gutter="0"/>
      <w:pgNumType w:start="1"/>
      <w:cols w:space="720"/>
      <w:titlePg/>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5F5212CC" w14:textId="77777777" w:rsidR="008B3596" w:rsidRDefault="008B3596" w:rsidP="003171BB">
      <w:pPr>
        <w:ind w:left="0"/>
      </w:pPr>
      <w:r>
        <w:separator/>
      </w:r>
    </w:p>
    <w:p w14:paraId="6AA81052" w14:textId="77777777" w:rsidR="008B3596" w:rsidRDefault="008B3596" w:rsidP="003171BB">
      <w:pPr>
        <w:ind w:left="0"/>
      </w:pPr>
    </w:p>
    <w:p w14:paraId="4C870F6D" w14:textId="77777777" w:rsidR="008B3596" w:rsidRDefault="008B3596" w:rsidP="003171BB">
      <w:pPr>
        <w:ind w:left="0"/>
      </w:pPr>
    </w:p>
    <w:p w14:paraId="7467A92D" w14:textId="77777777" w:rsidR="008B3596" w:rsidRDefault="008B3596" w:rsidP="003171BB">
      <w:pPr>
        <w:ind w:left="0"/>
      </w:pPr>
    </w:p>
    <w:p w14:paraId="47D228B8" w14:textId="77777777" w:rsidR="008B3596" w:rsidRDefault="008B3596" w:rsidP="003171BB">
      <w:pPr>
        <w:ind w:left="0"/>
      </w:pPr>
    </w:p>
    <w:p w14:paraId="647100F8" w14:textId="77777777" w:rsidR="008B3596" w:rsidRDefault="008B3596" w:rsidP="003171BB">
      <w:pPr>
        <w:ind w:left="0"/>
      </w:pPr>
    </w:p>
    <w:p w14:paraId="5E3F1A09" w14:textId="77777777" w:rsidR="008B3596" w:rsidRDefault="008B3596" w:rsidP="003171BB">
      <w:pPr>
        <w:ind w:left="0"/>
      </w:pPr>
    </w:p>
    <w:p w14:paraId="35D6B359" w14:textId="77777777" w:rsidR="008B3596" w:rsidRDefault="008B3596" w:rsidP="003171BB">
      <w:pPr>
        <w:ind w:left="0"/>
      </w:pPr>
    </w:p>
    <w:p w14:paraId="08AB1C47" w14:textId="77777777" w:rsidR="008B3596" w:rsidRDefault="008B3596" w:rsidP="003171BB">
      <w:pPr>
        <w:ind w:left="0"/>
      </w:pPr>
    </w:p>
    <w:p w14:paraId="27687316" w14:textId="77777777" w:rsidR="008B3596" w:rsidRDefault="008B3596" w:rsidP="003171BB">
      <w:pPr>
        <w:ind w:left="0"/>
      </w:pPr>
    </w:p>
    <w:p w14:paraId="6D13DBAC" w14:textId="77777777" w:rsidR="008B3596" w:rsidRDefault="008B3596" w:rsidP="003171BB">
      <w:pPr>
        <w:ind w:left="0"/>
      </w:pPr>
    </w:p>
    <w:p w14:paraId="2DDF36AB" w14:textId="77777777" w:rsidR="008B3596" w:rsidRDefault="008B3596" w:rsidP="003171BB">
      <w:pPr>
        <w:ind w:left="0"/>
      </w:pPr>
    </w:p>
    <w:p w14:paraId="67410839" w14:textId="77777777" w:rsidR="008B3596" w:rsidRDefault="008B3596" w:rsidP="003171BB">
      <w:pPr>
        <w:ind w:left="0"/>
      </w:pPr>
    </w:p>
    <w:p w14:paraId="44E56533" w14:textId="77777777" w:rsidR="008B3596" w:rsidRDefault="008B3596" w:rsidP="003171BB">
      <w:pPr>
        <w:ind w:left="0"/>
      </w:pPr>
    </w:p>
    <w:p w14:paraId="2F681DFC" w14:textId="77777777" w:rsidR="008B3596" w:rsidRDefault="008B3596" w:rsidP="003171BB">
      <w:pPr>
        <w:ind w:left="0"/>
      </w:pPr>
    </w:p>
    <w:p w14:paraId="485318D3" w14:textId="77777777" w:rsidR="008B3596" w:rsidRDefault="008B3596" w:rsidP="003171BB">
      <w:pPr>
        <w:ind w:left="0"/>
      </w:pPr>
    </w:p>
    <w:p w14:paraId="36EC2D0C" w14:textId="77777777" w:rsidR="008B3596" w:rsidRDefault="008B3596" w:rsidP="003171BB">
      <w:pPr>
        <w:ind w:left="0"/>
      </w:pPr>
    </w:p>
    <w:p w14:paraId="1D88E966" w14:textId="77777777" w:rsidR="008B3596" w:rsidRDefault="008B3596" w:rsidP="003171BB">
      <w:pPr>
        <w:ind w:left="0"/>
      </w:pPr>
    </w:p>
    <w:p w14:paraId="286E9ED6" w14:textId="77777777" w:rsidR="008B3596" w:rsidRDefault="008B3596" w:rsidP="003171BB">
      <w:pPr>
        <w:ind w:left="0"/>
      </w:pPr>
    </w:p>
    <w:p w14:paraId="36D034BC" w14:textId="77777777" w:rsidR="008B3596" w:rsidRDefault="008B3596" w:rsidP="003171BB">
      <w:pPr>
        <w:ind w:left="0"/>
      </w:pPr>
    </w:p>
    <w:p w14:paraId="6C83E497" w14:textId="77777777" w:rsidR="008B3596" w:rsidRDefault="008B3596" w:rsidP="003171BB">
      <w:pPr>
        <w:ind w:left="0"/>
      </w:pPr>
    </w:p>
    <w:p w14:paraId="1AE55BF6" w14:textId="77777777" w:rsidR="008B3596" w:rsidRDefault="008B3596" w:rsidP="003171BB">
      <w:pPr>
        <w:ind w:left="0"/>
      </w:pPr>
    </w:p>
    <w:p w14:paraId="6C059D71" w14:textId="77777777" w:rsidR="008B3596" w:rsidRDefault="008B3596" w:rsidP="003171BB">
      <w:pPr>
        <w:ind w:left="0"/>
      </w:pPr>
    </w:p>
    <w:p w14:paraId="2E75F748" w14:textId="77777777" w:rsidR="008B3596" w:rsidRDefault="008B3596" w:rsidP="002A5F95">
      <w:pPr>
        <w:ind w:left="0"/>
      </w:pPr>
    </w:p>
    <w:p w14:paraId="7E9C491D" w14:textId="77777777" w:rsidR="008B3596" w:rsidRDefault="008B3596" w:rsidP="002A5F95">
      <w:pPr>
        <w:ind w:left="0"/>
      </w:pPr>
    </w:p>
    <w:p w14:paraId="4CADD412" w14:textId="77777777" w:rsidR="008B3596" w:rsidRDefault="008B3596" w:rsidP="002A5F95">
      <w:pPr>
        <w:ind w:left="0"/>
      </w:pPr>
    </w:p>
    <w:p w14:paraId="43AD9E2A" w14:textId="77777777" w:rsidR="008B3596" w:rsidRDefault="008B3596" w:rsidP="002A5F95">
      <w:pPr>
        <w:ind w:left="0"/>
      </w:pPr>
    </w:p>
    <w:p w14:paraId="7699931C" w14:textId="77777777" w:rsidR="008B3596" w:rsidRDefault="008B3596" w:rsidP="002A5F95">
      <w:pPr>
        <w:ind w:left="0"/>
      </w:pPr>
    </w:p>
    <w:p w14:paraId="7CADA1EA" w14:textId="77777777" w:rsidR="008B3596" w:rsidRDefault="008B3596" w:rsidP="004F1EC5">
      <w:pPr>
        <w:ind w:left="0"/>
      </w:pPr>
    </w:p>
    <w:p w14:paraId="2C297AE1" w14:textId="77777777" w:rsidR="008B3596" w:rsidRDefault="008B3596" w:rsidP="004F1EC5">
      <w:pPr>
        <w:ind w:left="0"/>
      </w:pPr>
    </w:p>
  </w:endnote>
  <w:endnote w:type="continuationSeparator" w:id="0">
    <w:p w14:paraId="35C93B5A" w14:textId="77777777" w:rsidR="008B3596" w:rsidRDefault="008B3596" w:rsidP="003171BB">
      <w:pPr>
        <w:ind w:left="0"/>
      </w:pPr>
      <w:r>
        <w:continuationSeparator/>
      </w:r>
    </w:p>
    <w:p w14:paraId="03F6C83C" w14:textId="77777777" w:rsidR="008B3596" w:rsidRDefault="008B3596" w:rsidP="003171BB">
      <w:pPr>
        <w:ind w:left="0"/>
      </w:pPr>
    </w:p>
    <w:p w14:paraId="2D6C65C9" w14:textId="77777777" w:rsidR="008B3596" w:rsidRDefault="008B3596" w:rsidP="003171BB">
      <w:pPr>
        <w:ind w:left="0"/>
      </w:pPr>
    </w:p>
    <w:p w14:paraId="3289AE81" w14:textId="77777777" w:rsidR="008B3596" w:rsidRDefault="008B3596" w:rsidP="003171BB">
      <w:pPr>
        <w:ind w:left="0"/>
      </w:pPr>
    </w:p>
    <w:p w14:paraId="66F86693" w14:textId="77777777" w:rsidR="008B3596" w:rsidRDefault="008B3596" w:rsidP="003171BB">
      <w:pPr>
        <w:ind w:left="0"/>
      </w:pPr>
    </w:p>
    <w:p w14:paraId="6283FBD4" w14:textId="77777777" w:rsidR="008B3596" w:rsidRDefault="008B3596" w:rsidP="003171BB">
      <w:pPr>
        <w:ind w:left="0"/>
      </w:pPr>
    </w:p>
    <w:p w14:paraId="7C60D977" w14:textId="77777777" w:rsidR="008B3596" w:rsidRDefault="008B3596" w:rsidP="003171BB">
      <w:pPr>
        <w:ind w:left="0"/>
      </w:pPr>
    </w:p>
    <w:p w14:paraId="2A83A830" w14:textId="77777777" w:rsidR="008B3596" w:rsidRDefault="008B3596" w:rsidP="003171BB">
      <w:pPr>
        <w:ind w:left="0"/>
      </w:pPr>
    </w:p>
    <w:p w14:paraId="17D7F9F4" w14:textId="77777777" w:rsidR="008B3596" w:rsidRDefault="008B3596" w:rsidP="003171BB">
      <w:pPr>
        <w:ind w:left="0"/>
      </w:pPr>
    </w:p>
    <w:p w14:paraId="539CC82D" w14:textId="77777777" w:rsidR="008B3596" w:rsidRDefault="008B3596" w:rsidP="003171BB">
      <w:pPr>
        <w:ind w:left="0"/>
      </w:pPr>
    </w:p>
    <w:p w14:paraId="40B84B93" w14:textId="77777777" w:rsidR="008B3596" w:rsidRDefault="008B3596" w:rsidP="003171BB">
      <w:pPr>
        <w:ind w:left="0"/>
      </w:pPr>
    </w:p>
    <w:p w14:paraId="79382F73" w14:textId="77777777" w:rsidR="008B3596" w:rsidRDefault="008B3596" w:rsidP="003171BB">
      <w:pPr>
        <w:ind w:left="0"/>
      </w:pPr>
    </w:p>
    <w:p w14:paraId="7B8141F0" w14:textId="77777777" w:rsidR="008B3596" w:rsidRDefault="008B3596" w:rsidP="003171BB">
      <w:pPr>
        <w:ind w:left="0"/>
      </w:pPr>
    </w:p>
    <w:p w14:paraId="28CB9B6F" w14:textId="77777777" w:rsidR="008B3596" w:rsidRDefault="008B3596" w:rsidP="003171BB">
      <w:pPr>
        <w:ind w:left="0"/>
      </w:pPr>
    </w:p>
    <w:p w14:paraId="2616C5EC" w14:textId="77777777" w:rsidR="008B3596" w:rsidRDefault="008B3596" w:rsidP="003171BB">
      <w:pPr>
        <w:ind w:left="0"/>
      </w:pPr>
    </w:p>
    <w:p w14:paraId="52B3A4FB" w14:textId="77777777" w:rsidR="008B3596" w:rsidRDefault="008B3596" w:rsidP="003171BB">
      <w:pPr>
        <w:ind w:left="0"/>
      </w:pPr>
    </w:p>
    <w:p w14:paraId="50CD1E81" w14:textId="77777777" w:rsidR="008B3596" w:rsidRDefault="008B3596" w:rsidP="003171BB">
      <w:pPr>
        <w:ind w:left="0"/>
      </w:pPr>
    </w:p>
    <w:p w14:paraId="6818153A" w14:textId="77777777" w:rsidR="008B3596" w:rsidRDefault="008B3596" w:rsidP="003171BB">
      <w:pPr>
        <w:ind w:left="0"/>
      </w:pPr>
    </w:p>
    <w:p w14:paraId="7EF32E27" w14:textId="77777777" w:rsidR="008B3596" w:rsidRDefault="008B3596" w:rsidP="003171BB">
      <w:pPr>
        <w:ind w:left="0"/>
      </w:pPr>
    </w:p>
    <w:p w14:paraId="523E9770" w14:textId="77777777" w:rsidR="008B3596" w:rsidRDefault="008B3596" w:rsidP="003171BB">
      <w:pPr>
        <w:ind w:left="0"/>
      </w:pPr>
    </w:p>
    <w:p w14:paraId="46447489" w14:textId="77777777" w:rsidR="008B3596" w:rsidRDefault="008B3596" w:rsidP="003171BB">
      <w:pPr>
        <w:ind w:left="0"/>
      </w:pPr>
    </w:p>
    <w:p w14:paraId="4B37853C" w14:textId="77777777" w:rsidR="008B3596" w:rsidRDefault="008B3596" w:rsidP="003171BB">
      <w:pPr>
        <w:ind w:left="0"/>
      </w:pPr>
    </w:p>
    <w:p w14:paraId="2BFF23FE" w14:textId="77777777" w:rsidR="008B3596" w:rsidRDefault="008B3596" w:rsidP="003171BB">
      <w:pPr>
        <w:ind w:left="0"/>
      </w:pPr>
    </w:p>
    <w:p w14:paraId="76148EE7" w14:textId="77777777" w:rsidR="008B3596" w:rsidRDefault="008B3596" w:rsidP="002A5F95">
      <w:pPr>
        <w:ind w:left="0"/>
      </w:pPr>
    </w:p>
    <w:p w14:paraId="0DBB26A3" w14:textId="77777777" w:rsidR="008B3596" w:rsidRDefault="008B3596" w:rsidP="002A5F95">
      <w:pPr>
        <w:ind w:left="0"/>
      </w:pPr>
    </w:p>
    <w:p w14:paraId="5FC5F249" w14:textId="77777777" w:rsidR="008B3596" w:rsidRDefault="008B3596" w:rsidP="002A5F95">
      <w:pPr>
        <w:ind w:left="0"/>
      </w:pPr>
    </w:p>
    <w:p w14:paraId="47ECC7C4" w14:textId="77777777" w:rsidR="008B3596" w:rsidRDefault="008B3596" w:rsidP="002A5F95">
      <w:pPr>
        <w:ind w:left="0"/>
      </w:pPr>
    </w:p>
    <w:p w14:paraId="61B87D99" w14:textId="77777777" w:rsidR="008B3596" w:rsidRDefault="008B3596" w:rsidP="002A5F95">
      <w:pPr>
        <w:ind w:left="0"/>
      </w:pPr>
    </w:p>
    <w:p w14:paraId="7DB736C9" w14:textId="77777777" w:rsidR="008B3596" w:rsidRDefault="008B3596" w:rsidP="004F1EC5">
      <w:pPr>
        <w:ind w:left="0"/>
      </w:pPr>
    </w:p>
    <w:p w14:paraId="78BDC5E9" w14:textId="77777777" w:rsidR="008B3596" w:rsidRDefault="008B3596" w:rsidP="004F1EC5">
      <w:pPr>
        <w:ind w:left="0"/>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Times New Roman">
    <w:panose1 w:val="02020603050405020304"/>
    <w:charset w:val="00"/>
    <w:family w:val="roman"/>
    <w:pitch w:val="variable"/>
    <w:sig w:usb0="E0002EFF" w:usb1="C000785B" w:usb2="00000009" w:usb3="00000000" w:csb0="000001FF" w:csb1="00000000"/>
  </w:font>
  <w:font w:name=".VnArial Narrow">
    <w:altName w:val="Calibri"/>
    <w:charset w:val="00"/>
    <w:family w:val="swiss"/>
    <w:pitch w:val="variable"/>
    <w:sig w:usb0="00000007" w:usb1="00000000" w:usb2="00000000" w:usb3="00000000" w:csb0="00000003" w:csb1="00000000"/>
  </w:font>
  <w:font w:name="Tahoma">
    <w:panose1 w:val="020B0604030504040204"/>
    <w:charset w:val="00"/>
    <w:family w:val="swiss"/>
    <w:pitch w:val="variable"/>
    <w:sig w:usb0="E1002EFF" w:usb1="C000605B" w:usb2="00000029" w:usb3="00000000" w:csb0="000101FF" w:csb1="00000000"/>
  </w:font>
  <w:font w:name=".VnTime">
    <w:charset w:val="00"/>
    <w:family w:val="swiss"/>
    <w:pitch w:val="variable"/>
    <w:sig w:usb0="00000003" w:usb1="00000000" w:usb2="00000000" w:usb3="00000000" w:csb0="00000001" w:csb1="00000000"/>
  </w:font>
  <w:font w:name="Georgia">
    <w:panose1 w:val="02040502050405020303"/>
    <w:charset w:val="00"/>
    <w:family w:val="roman"/>
    <w:pitch w:val="variable"/>
    <w:sig w:usb0="00000287" w:usb1="00000000" w:usb2="00000000" w:usb3="00000000" w:csb0="0000009F" w:csb1="00000000"/>
  </w:font>
  <w:font w:name="Times">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5F9919F8" w14:textId="77777777" w:rsidR="0055544B" w:rsidRDefault="00B1664B">
    <w:pPr>
      <w:pStyle w:val="Normal1"/>
      <w:pBdr>
        <w:top w:val="nil"/>
        <w:left w:val="nil"/>
        <w:bottom w:val="nil"/>
        <w:right w:val="nil"/>
        <w:between w:val="nil"/>
      </w:pBdr>
      <w:tabs>
        <w:tab w:val="center" w:pos="4320"/>
        <w:tab w:val="right" w:pos="8640"/>
      </w:tabs>
      <w:jc w:val="right"/>
      <w:rPr>
        <w:color w:val="000000"/>
      </w:rPr>
    </w:pPr>
    <w:r>
      <w:rPr>
        <w:color w:val="000000"/>
      </w:rPr>
      <w:fldChar w:fldCharType="begin"/>
    </w:r>
    <w:r w:rsidR="00D00873">
      <w:rPr>
        <w:color w:val="000000"/>
      </w:rPr>
      <w:instrText>PAGE</w:instrText>
    </w:r>
    <w:r>
      <w:rPr>
        <w:color w:val="000000"/>
      </w:rPr>
      <w:fldChar w:fldCharType="end"/>
    </w:r>
  </w:p>
  <w:p w14:paraId="0F862453" w14:textId="77777777" w:rsidR="0055544B" w:rsidRDefault="0055544B">
    <w:pPr>
      <w:pStyle w:val="Normal1"/>
      <w:pBdr>
        <w:top w:val="nil"/>
        <w:left w:val="nil"/>
        <w:bottom w:val="nil"/>
        <w:right w:val="nil"/>
        <w:between w:val="nil"/>
      </w:pBdr>
      <w:tabs>
        <w:tab w:val="center" w:pos="4320"/>
        <w:tab w:val="right" w:pos="8640"/>
      </w:tabs>
      <w:ind w:right="360"/>
      <w:rPr>
        <w:color w:val="000000"/>
      </w:rPr>
    </w:pPr>
  </w:p>
  <w:p w14:paraId="282C46D7" w14:textId="77777777" w:rsidR="0007205B" w:rsidRDefault="0007205B" w:rsidP="003171BB">
    <w:pPr>
      <w:ind w:left="0"/>
    </w:pPr>
  </w:p>
  <w:p w14:paraId="45A672E8" w14:textId="77777777" w:rsidR="0007205B" w:rsidRDefault="0007205B" w:rsidP="003171BB">
    <w:pPr>
      <w:ind w:left="0"/>
    </w:pPr>
  </w:p>
  <w:p w14:paraId="1D930F17" w14:textId="77777777" w:rsidR="00F9684C" w:rsidRDefault="00F9684C" w:rsidP="003171BB">
    <w:pPr>
      <w:ind w:left="0"/>
    </w:pPr>
  </w:p>
  <w:p w14:paraId="2DB6B2E8" w14:textId="77777777" w:rsidR="00F9684C" w:rsidRDefault="00F9684C" w:rsidP="003171BB">
    <w:pPr>
      <w:ind w:left="0"/>
    </w:pPr>
  </w:p>
  <w:p w14:paraId="54FA480B" w14:textId="77777777" w:rsidR="00F9684C" w:rsidRDefault="00F9684C" w:rsidP="003171BB">
    <w:pPr>
      <w:ind w:left="0"/>
    </w:pPr>
  </w:p>
  <w:p w14:paraId="20AABF11" w14:textId="77777777" w:rsidR="00F9684C" w:rsidRDefault="00F9684C" w:rsidP="003171BB">
    <w:pPr>
      <w:ind w:left="0"/>
    </w:pPr>
  </w:p>
  <w:p w14:paraId="5170A653" w14:textId="77777777" w:rsidR="00F9684C" w:rsidRDefault="00F9684C" w:rsidP="003171BB">
    <w:pPr>
      <w:ind w:left="0"/>
    </w:pPr>
  </w:p>
  <w:p w14:paraId="69A98C00" w14:textId="77777777" w:rsidR="00F9684C" w:rsidRDefault="00F9684C" w:rsidP="003171BB">
    <w:pPr>
      <w:ind w:left="0"/>
    </w:pPr>
  </w:p>
  <w:p w14:paraId="286CD1A4" w14:textId="77777777" w:rsidR="00F9684C" w:rsidRDefault="00F9684C" w:rsidP="003171BB">
    <w:pPr>
      <w:ind w:left="0"/>
    </w:pPr>
  </w:p>
  <w:p w14:paraId="71B33ACB" w14:textId="77777777" w:rsidR="00F9684C" w:rsidRDefault="00F9684C" w:rsidP="003171BB">
    <w:pPr>
      <w:ind w:left="0"/>
    </w:pPr>
  </w:p>
  <w:p w14:paraId="03E3831F" w14:textId="77777777" w:rsidR="00F9684C" w:rsidRDefault="00F9684C" w:rsidP="003171BB">
    <w:pPr>
      <w:ind w:left="0"/>
    </w:pPr>
  </w:p>
  <w:p w14:paraId="4A29FC07" w14:textId="77777777" w:rsidR="00F9684C" w:rsidRDefault="00F9684C" w:rsidP="003171BB">
    <w:pPr>
      <w:ind w:left="0"/>
    </w:pPr>
  </w:p>
  <w:p w14:paraId="47B6621F" w14:textId="77777777" w:rsidR="00F9684C" w:rsidRDefault="00F9684C" w:rsidP="003171BB">
    <w:pPr>
      <w:ind w:left="0"/>
    </w:pPr>
  </w:p>
  <w:p w14:paraId="3ADF2756" w14:textId="77777777" w:rsidR="00F9684C" w:rsidRDefault="00F9684C" w:rsidP="003171BB">
    <w:pPr>
      <w:ind w:left="0"/>
    </w:pPr>
  </w:p>
  <w:p w14:paraId="1DF4F38C" w14:textId="77777777" w:rsidR="00F9684C" w:rsidRDefault="00F9684C" w:rsidP="003171BB">
    <w:pPr>
      <w:ind w:left="0"/>
    </w:pPr>
  </w:p>
  <w:p w14:paraId="59300B83" w14:textId="77777777" w:rsidR="00F9684C" w:rsidRDefault="00F9684C" w:rsidP="003171BB">
    <w:pPr>
      <w:ind w:left="0"/>
    </w:pPr>
  </w:p>
  <w:p w14:paraId="23368FA3" w14:textId="77777777" w:rsidR="00F9684C" w:rsidRDefault="00F9684C" w:rsidP="003171BB">
    <w:pPr>
      <w:ind w:left="0"/>
    </w:pPr>
  </w:p>
  <w:p w14:paraId="7F311B08" w14:textId="77777777" w:rsidR="00F9684C" w:rsidRDefault="00F9684C" w:rsidP="003171BB">
    <w:pPr>
      <w:ind w:left="0"/>
    </w:pPr>
  </w:p>
  <w:p w14:paraId="19E6F24D" w14:textId="77777777" w:rsidR="00F9684C" w:rsidRDefault="00F9684C" w:rsidP="003171BB">
    <w:pPr>
      <w:ind w:left="0"/>
    </w:pPr>
  </w:p>
  <w:p w14:paraId="4BEA3922" w14:textId="77777777" w:rsidR="00F9684C" w:rsidRDefault="00F9684C" w:rsidP="003171BB">
    <w:pPr>
      <w:ind w:left="0"/>
    </w:pPr>
  </w:p>
  <w:p w14:paraId="739E99ED" w14:textId="77777777" w:rsidR="00F9684C" w:rsidRDefault="00F9684C" w:rsidP="003171BB">
    <w:pPr>
      <w:ind w:left="0"/>
    </w:pPr>
  </w:p>
  <w:p w14:paraId="26840B5D" w14:textId="77777777" w:rsidR="00F9684C" w:rsidRDefault="00F9684C" w:rsidP="003171BB">
    <w:pPr>
      <w:ind w:left="0"/>
    </w:pPr>
  </w:p>
  <w:p w14:paraId="32B4C8C6" w14:textId="77777777" w:rsidR="00F9684C" w:rsidRDefault="00F9684C" w:rsidP="002A5F95">
    <w:pPr>
      <w:ind w:left="0"/>
    </w:pPr>
  </w:p>
  <w:p w14:paraId="5C873389" w14:textId="77777777" w:rsidR="00F9684C" w:rsidRDefault="00F9684C" w:rsidP="002A5F95">
    <w:pPr>
      <w:ind w:left="0"/>
    </w:pPr>
  </w:p>
  <w:p w14:paraId="49D10648" w14:textId="77777777" w:rsidR="00F9684C" w:rsidRDefault="00F9684C" w:rsidP="002A5F95">
    <w:pPr>
      <w:ind w:left="0"/>
    </w:pPr>
  </w:p>
  <w:p w14:paraId="72EAC721" w14:textId="77777777" w:rsidR="00F9684C" w:rsidRDefault="00F9684C" w:rsidP="002A5F95">
    <w:pPr>
      <w:ind w:left="0"/>
    </w:pPr>
  </w:p>
  <w:p w14:paraId="33E62810" w14:textId="77777777" w:rsidR="00F9684C" w:rsidRDefault="00F9684C" w:rsidP="002A5F95">
    <w:pPr>
      <w:ind w:left="0"/>
    </w:pPr>
  </w:p>
  <w:p w14:paraId="1F9BB705" w14:textId="77777777" w:rsidR="00F9684C" w:rsidRDefault="00F9684C" w:rsidP="004F1EC5">
    <w:pPr>
      <w:ind w:left="0"/>
    </w:pPr>
  </w:p>
  <w:p w14:paraId="33C9000D" w14:textId="77777777" w:rsidR="00F9684C" w:rsidRDefault="00F9684C" w:rsidP="004F1EC5">
    <w:pPr>
      <w:ind w:left="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77828399" w14:textId="77777777" w:rsidR="008B3596" w:rsidRDefault="008B3596" w:rsidP="003171BB">
      <w:pPr>
        <w:ind w:left="0"/>
      </w:pPr>
      <w:r>
        <w:separator/>
      </w:r>
    </w:p>
    <w:p w14:paraId="64FF8D19" w14:textId="77777777" w:rsidR="008B3596" w:rsidRDefault="008B3596" w:rsidP="003171BB">
      <w:pPr>
        <w:ind w:left="0"/>
      </w:pPr>
    </w:p>
    <w:p w14:paraId="3AD4F67D" w14:textId="77777777" w:rsidR="008B3596" w:rsidRDefault="008B3596" w:rsidP="003171BB">
      <w:pPr>
        <w:ind w:left="0"/>
      </w:pPr>
    </w:p>
    <w:p w14:paraId="1700DD4C" w14:textId="77777777" w:rsidR="008B3596" w:rsidRDefault="008B3596" w:rsidP="003171BB">
      <w:pPr>
        <w:ind w:left="0"/>
      </w:pPr>
    </w:p>
    <w:p w14:paraId="173675D1" w14:textId="77777777" w:rsidR="008B3596" w:rsidRDefault="008B3596" w:rsidP="003171BB">
      <w:pPr>
        <w:ind w:left="0"/>
      </w:pPr>
    </w:p>
    <w:p w14:paraId="1F529829" w14:textId="77777777" w:rsidR="008B3596" w:rsidRDefault="008B3596" w:rsidP="003171BB">
      <w:pPr>
        <w:ind w:left="0"/>
      </w:pPr>
    </w:p>
    <w:p w14:paraId="3EA43071" w14:textId="77777777" w:rsidR="008B3596" w:rsidRDefault="008B3596" w:rsidP="003171BB">
      <w:pPr>
        <w:ind w:left="0"/>
      </w:pPr>
    </w:p>
    <w:p w14:paraId="3BE326D5" w14:textId="77777777" w:rsidR="008B3596" w:rsidRDefault="008B3596" w:rsidP="003171BB">
      <w:pPr>
        <w:ind w:left="0"/>
      </w:pPr>
    </w:p>
    <w:p w14:paraId="145593AC" w14:textId="77777777" w:rsidR="008B3596" w:rsidRDefault="008B3596" w:rsidP="003171BB">
      <w:pPr>
        <w:ind w:left="0"/>
      </w:pPr>
    </w:p>
    <w:p w14:paraId="320EDC3E" w14:textId="77777777" w:rsidR="008B3596" w:rsidRDefault="008B3596" w:rsidP="003171BB">
      <w:pPr>
        <w:ind w:left="0"/>
      </w:pPr>
    </w:p>
    <w:p w14:paraId="7F23F72F" w14:textId="77777777" w:rsidR="008B3596" w:rsidRDefault="008B3596" w:rsidP="003171BB">
      <w:pPr>
        <w:ind w:left="0"/>
      </w:pPr>
    </w:p>
    <w:p w14:paraId="21CEBCEA" w14:textId="77777777" w:rsidR="008B3596" w:rsidRDefault="008B3596" w:rsidP="003171BB">
      <w:pPr>
        <w:ind w:left="0"/>
      </w:pPr>
    </w:p>
    <w:p w14:paraId="133213C9" w14:textId="77777777" w:rsidR="008B3596" w:rsidRDefault="008B3596" w:rsidP="003171BB">
      <w:pPr>
        <w:ind w:left="0"/>
      </w:pPr>
    </w:p>
    <w:p w14:paraId="032DB108" w14:textId="77777777" w:rsidR="008B3596" w:rsidRDefault="008B3596" w:rsidP="003171BB">
      <w:pPr>
        <w:ind w:left="0"/>
      </w:pPr>
    </w:p>
    <w:p w14:paraId="0AED3D6D" w14:textId="77777777" w:rsidR="008B3596" w:rsidRDefault="008B3596" w:rsidP="003171BB">
      <w:pPr>
        <w:ind w:left="0"/>
      </w:pPr>
    </w:p>
    <w:p w14:paraId="4A5A36F2" w14:textId="77777777" w:rsidR="008B3596" w:rsidRDefault="008B3596" w:rsidP="003171BB">
      <w:pPr>
        <w:ind w:left="0"/>
      </w:pPr>
    </w:p>
    <w:p w14:paraId="01FAC32A" w14:textId="77777777" w:rsidR="008B3596" w:rsidRDefault="008B3596" w:rsidP="003171BB">
      <w:pPr>
        <w:ind w:left="0"/>
      </w:pPr>
    </w:p>
    <w:p w14:paraId="0C1DE3F9" w14:textId="77777777" w:rsidR="008B3596" w:rsidRDefault="008B3596" w:rsidP="003171BB">
      <w:pPr>
        <w:ind w:left="0"/>
      </w:pPr>
    </w:p>
    <w:p w14:paraId="71BF8665" w14:textId="77777777" w:rsidR="008B3596" w:rsidRDefault="008B3596" w:rsidP="003171BB">
      <w:pPr>
        <w:ind w:left="0"/>
      </w:pPr>
    </w:p>
    <w:p w14:paraId="5B93D7B4" w14:textId="77777777" w:rsidR="008B3596" w:rsidRDefault="008B3596" w:rsidP="003171BB">
      <w:pPr>
        <w:ind w:left="0"/>
      </w:pPr>
    </w:p>
    <w:p w14:paraId="51C6EB3B" w14:textId="77777777" w:rsidR="008B3596" w:rsidRDefault="008B3596" w:rsidP="003171BB">
      <w:pPr>
        <w:ind w:left="0"/>
      </w:pPr>
    </w:p>
    <w:p w14:paraId="573B2447" w14:textId="77777777" w:rsidR="008B3596" w:rsidRDefault="008B3596" w:rsidP="003171BB">
      <w:pPr>
        <w:ind w:left="0"/>
      </w:pPr>
    </w:p>
    <w:p w14:paraId="12EB9C93" w14:textId="77777777" w:rsidR="008B3596" w:rsidRDefault="008B3596" w:rsidP="003171BB">
      <w:pPr>
        <w:ind w:left="0"/>
      </w:pPr>
    </w:p>
    <w:p w14:paraId="73E272A4" w14:textId="77777777" w:rsidR="008B3596" w:rsidRDefault="008B3596" w:rsidP="002A5F95">
      <w:pPr>
        <w:ind w:left="0"/>
      </w:pPr>
    </w:p>
    <w:p w14:paraId="5154E31B" w14:textId="77777777" w:rsidR="008B3596" w:rsidRDefault="008B3596" w:rsidP="002A5F95">
      <w:pPr>
        <w:ind w:left="0"/>
      </w:pPr>
    </w:p>
    <w:p w14:paraId="40996171" w14:textId="77777777" w:rsidR="008B3596" w:rsidRDefault="008B3596" w:rsidP="002A5F95">
      <w:pPr>
        <w:ind w:left="0"/>
      </w:pPr>
    </w:p>
    <w:p w14:paraId="573C15B3" w14:textId="77777777" w:rsidR="008B3596" w:rsidRDefault="008B3596" w:rsidP="002A5F95">
      <w:pPr>
        <w:ind w:left="0"/>
      </w:pPr>
    </w:p>
    <w:p w14:paraId="37195237" w14:textId="77777777" w:rsidR="008B3596" w:rsidRDefault="008B3596" w:rsidP="002A5F95">
      <w:pPr>
        <w:ind w:left="0"/>
      </w:pPr>
    </w:p>
    <w:p w14:paraId="6173C7D1" w14:textId="77777777" w:rsidR="008B3596" w:rsidRDefault="008B3596" w:rsidP="004F1EC5">
      <w:pPr>
        <w:ind w:left="0"/>
      </w:pPr>
    </w:p>
    <w:p w14:paraId="31C593D7" w14:textId="77777777" w:rsidR="008B3596" w:rsidRDefault="008B3596" w:rsidP="004F1EC5">
      <w:pPr>
        <w:ind w:left="0"/>
      </w:pPr>
    </w:p>
  </w:footnote>
  <w:footnote w:type="continuationSeparator" w:id="0">
    <w:p w14:paraId="4581FE57" w14:textId="77777777" w:rsidR="008B3596" w:rsidRDefault="008B3596" w:rsidP="003171BB">
      <w:pPr>
        <w:ind w:left="0"/>
      </w:pPr>
      <w:r>
        <w:continuationSeparator/>
      </w:r>
    </w:p>
    <w:p w14:paraId="27073C1A" w14:textId="77777777" w:rsidR="008B3596" w:rsidRDefault="008B3596" w:rsidP="003171BB">
      <w:pPr>
        <w:ind w:left="0"/>
      </w:pPr>
    </w:p>
    <w:p w14:paraId="5B998BE2" w14:textId="77777777" w:rsidR="008B3596" w:rsidRDefault="008B3596" w:rsidP="003171BB">
      <w:pPr>
        <w:ind w:left="0"/>
      </w:pPr>
    </w:p>
    <w:p w14:paraId="2C984029" w14:textId="77777777" w:rsidR="008B3596" w:rsidRDefault="008B3596" w:rsidP="003171BB">
      <w:pPr>
        <w:ind w:left="0"/>
      </w:pPr>
    </w:p>
    <w:p w14:paraId="67E21D50" w14:textId="77777777" w:rsidR="008B3596" w:rsidRDefault="008B3596" w:rsidP="003171BB">
      <w:pPr>
        <w:ind w:left="0"/>
      </w:pPr>
    </w:p>
    <w:p w14:paraId="688B7DA5" w14:textId="77777777" w:rsidR="008B3596" w:rsidRDefault="008B3596" w:rsidP="003171BB">
      <w:pPr>
        <w:ind w:left="0"/>
      </w:pPr>
    </w:p>
    <w:p w14:paraId="4A601F3F" w14:textId="77777777" w:rsidR="008B3596" w:rsidRDefault="008B3596" w:rsidP="003171BB">
      <w:pPr>
        <w:ind w:left="0"/>
      </w:pPr>
    </w:p>
    <w:p w14:paraId="649B9AD6" w14:textId="77777777" w:rsidR="008B3596" w:rsidRDefault="008B3596" w:rsidP="003171BB">
      <w:pPr>
        <w:ind w:left="0"/>
      </w:pPr>
    </w:p>
    <w:p w14:paraId="408FF39C" w14:textId="77777777" w:rsidR="008B3596" w:rsidRDefault="008B3596" w:rsidP="003171BB">
      <w:pPr>
        <w:ind w:left="0"/>
      </w:pPr>
    </w:p>
    <w:p w14:paraId="6D8188C7" w14:textId="77777777" w:rsidR="008B3596" w:rsidRDefault="008B3596" w:rsidP="003171BB">
      <w:pPr>
        <w:ind w:left="0"/>
      </w:pPr>
    </w:p>
    <w:p w14:paraId="1D6923B8" w14:textId="77777777" w:rsidR="008B3596" w:rsidRDefault="008B3596" w:rsidP="003171BB">
      <w:pPr>
        <w:ind w:left="0"/>
      </w:pPr>
    </w:p>
    <w:p w14:paraId="658C1332" w14:textId="77777777" w:rsidR="008B3596" w:rsidRDefault="008B3596" w:rsidP="003171BB">
      <w:pPr>
        <w:ind w:left="0"/>
      </w:pPr>
    </w:p>
    <w:p w14:paraId="49C95EB3" w14:textId="77777777" w:rsidR="008B3596" w:rsidRDefault="008B3596" w:rsidP="003171BB">
      <w:pPr>
        <w:ind w:left="0"/>
      </w:pPr>
    </w:p>
    <w:p w14:paraId="4D42C454" w14:textId="77777777" w:rsidR="008B3596" w:rsidRDefault="008B3596" w:rsidP="003171BB">
      <w:pPr>
        <w:ind w:left="0"/>
      </w:pPr>
    </w:p>
    <w:p w14:paraId="1572B96A" w14:textId="77777777" w:rsidR="008B3596" w:rsidRDefault="008B3596" w:rsidP="003171BB">
      <w:pPr>
        <w:ind w:left="0"/>
      </w:pPr>
    </w:p>
    <w:p w14:paraId="6D3FC463" w14:textId="77777777" w:rsidR="008B3596" w:rsidRDefault="008B3596" w:rsidP="003171BB">
      <w:pPr>
        <w:ind w:left="0"/>
      </w:pPr>
    </w:p>
    <w:p w14:paraId="425E0299" w14:textId="77777777" w:rsidR="008B3596" w:rsidRDefault="008B3596" w:rsidP="003171BB">
      <w:pPr>
        <w:ind w:left="0"/>
      </w:pPr>
    </w:p>
    <w:p w14:paraId="2B969282" w14:textId="77777777" w:rsidR="008B3596" w:rsidRDefault="008B3596" w:rsidP="003171BB">
      <w:pPr>
        <w:ind w:left="0"/>
      </w:pPr>
    </w:p>
    <w:p w14:paraId="4A7F406B" w14:textId="77777777" w:rsidR="008B3596" w:rsidRDefault="008B3596" w:rsidP="003171BB">
      <w:pPr>
        <w:ind w:left="0"/>
      </w:pPr>
    </w:p>
    <w:p w14:paraId="0ED735BF" w14:textId="77777777" w:rsidR="008B3596" w:rsidRDefault="008B3596" w:rsidP="003171BB">
      <w:pPr>
        <w:ind w:left="0"/>
      </w:pPr>
    </w:p>
    <w:p w14:paraId="713590F0" w14:textId="77777777" w:rsidR="008B3596" w:rsidRDefault="008B3596" w:rsidP="003171BB">
      <w:pPr>
        <w:ind w:left="0"/>
      </w:pPr>
    </w:p>
    <w:p w14:paraId="2F063C01" w14:textId="77777777" w:rsidR="008B3596" w:rsidRDefault="008B3596" w:rsidP="003171BB">
      <w:pPr>
        <w:ind w:left="0"/>
      </w:pPr>
    </w:p>
    <w:p w14:paraId="1D38ACBC" w14:textId="77777777" w:rsidR="008B3596" w:rsidRDefault="008B3596" w:rsidP="003171BB">
      <w:pPr>
        <w:ind w:left="0"/>
      </w:pPr>
    </w:p>
    <w:p w14:paraId="22476EE2" w14:textId="77777777" w:rsidR="008B3596" w:rsidRDefault="008B3596" w:rsidP="002A5F95">
      <w:pPr>
        <w:ind w:left="0"/>
      </w:pPr>
    </w:p>
    <w:p w14:paraId="29758BA0" w14:textId="77777777" w:rsidR="008B3596" w:rsidRDefault="008B3596" w:rsidP="002A5F95">
      <w:pPr>
        <w:ind w:left="0"/>
      </w:pPr>
    </w:p>
    <w:p w14:paraId="1D7A4375" w14:textId="77777777" w:rsidR="008B3596" w:rsidRDefault="008B3596" w:rsidP="002A5F95">
      <w:pPr>
        <w:ind w:left="0"/>
      </w:pPr>
    </w:p>
    <w:p w14:paraId="767A9A2B" w14:textId="77777777" w:rsidR="008B3596" w:rsidRDefault="008B3596" w:rsidP="002A5F95">
      <w:pPr>
        <w:ind w:left="0"/>
      </w:pPr>
    </w:p>
    <w:p w14:paraId="58796C70" w14:textId="77777777" w:rsidR="008B3596" w:rsidRDefault="008B3596" w:rsidP="002A5F95">
      <w:pPr>
        <w:ind w:left="0"/>
      </w:pPr>
    </w:p>
    <w:p w14:paraId="4541F89A" w14:textId="77777777" w:rsidR="008B3596" w:rsidRDefault="008B3596" w:rsidP="004F1EC5">
      <w:pPr>
        <w:ind w:left="0"/>
      </w:pPr>
    </w:p>
    <w:p w14:paraId="0EEB05B6" w14:textId="77777777" w:rsidR="008B3596" w:rsidRDefault="008B3596" w:rsidP="004F1EC5">
      <w:pPr>
        <w:ind w:left="0"/>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7BBC2446" w14:textId="77777777" w:rsidR="00FF3B9C" w:rsidRDefault="00FF3B9C" w:rsidP="003171BB">
    <w:pPr>
      <w:pStyle w:val="Header"/>
      <w:ind w:left="0"/>
    </w:pPr>
  </w:p>
  <w:p w14:paraId="7BC88C75" w14:textId="77777777" w:rsidR="00F9684C" w:rsidRDefault="00F9684C" w:rsidP="003171BB">
    <w:pPr>
      <w:ind w:left="0"/>
    </w:pPr>
  </w:p>
  <w:p w14:paraId="57C16E98" w14:textId="77777777" w:rsidR="00F9684C" w:rsidRDefault="00F9684C" w:rsidP="003171BB">
    <w:pPr>
      <w:ind w:left="0"/>
    </w:pPr>
  </w:p>
  <w:p w14:paraId="32BCB46E" w14:textId="77777777" w:rsidR="00F9684C" w:rsidRDefault="00F9684C" w:rsidP="003171BB">
    <w:pPr>
      <w:ind w:left="0"/>
    </w:pPr>
  </w:p>
  <w:p w14:paraId="0C62B96E" w14:textId="77777777" w:rsidR="00F9684C" w:rsidRDefault="00F9684C" w:rsidP="003171BB">
    <w:pPr>
      <w:ind w:left="0"/>
    </w:pPr>
  </w:p>
  <w:p w14:paraId="42705FCB" w14:textId="77777777" w:rsidR="00F9684C" w:rsidRDefault="00F9684C" w:rsidP="003171BB">
    <w:pPr>
      <w:ind w:left="0"/>
    </w:pPr>
  </w:p>
  <w:p w14:paraId="6C17B660" w14:textId="77777777" w:rsidR="00F9684C" w:rsidRDefault="00F9684C" w:rsidP="003171BB">
    <w:pPr>
      <w:ind w:left="0"/>
    </w:pPr>
  </w:p>
  <w:p w14:paraId="64BC7397" w14:textId="77777777" w:rsidR="00F9684C" w:rsidRDefault="00F9684C" w:rsidP="003171BB">
    <w:pPr>
      <w:ind w:left="0"/>
    </w:pPr>
  </w:p>
  <w:p w14:paraId="2CAB454B" w14:textId="77777777" w:rsidR="00F9684C" w:rsidRDefault="00F9684C" w:rsidP="003171BB">
    <w:pPr>
      <w:ind w:left="0"/>
    </w:pPr>
  </w:p>
  <w:p w14:paraId="418E1521" w14:textId="77777777" w:rsidR="00F9684C" w:rsidRDefault="00F9684C" w:rsidP="003171BB">
    <w:pPr>
      <w:ind w:left="0"/>
    </w:pPr>
  </w:p>
  <w:p w14:paraId="02CD6663" w14:textId="77777777" w:rsidR="00F9684C" w:rsidRDefault="00F9684C" w:rsidP="003171BB">
    <w:pPr>
      <w:ind w:left="0"/>
    </w:pPr>
  </w:p>
  <w:p w14:paraId="1CDD9DD0" w14:textId="77777777" w:rsidR="00F9684C" w:rsidRDefault="00F9684C" w:rsidP="003171BB">
    <w:pPr>
      <w:ind w:left="0"/>
    </w:pPr>
  </w:p>
  <w:p w14:paraId="7CFBF0BB" w14:textId="77777777" w:rsidR="00F9684C" w:rsidRDefault="00F9684C" w:rsidP="003171BB">
    <w:pPr>
      <w:ind w:left="0"/>
    </w:pPr>
  </w:p>
  <w:p w14:paraId="684F214E" w14:textId="77777777" w:rsidR="00F9684C" w:rsidRDefault="00F9684C" w:rsidP="003171BB">
    <w:pPr>
      <w:ind w:left="0"/>
    </w:pPr>
  </w:p>
  <w:p w14:paraId="3EBD926A" w14:textId="77777777" w:rsidR="00F9684C" w:rsidRDefault="00F9684C" w:rsidP="003171BB">
    <w:pPr>
      <w:ind w:left="0"/>
    </w:pPr>
  </w:p>
  <w:p w14:paraId="09A6C7A0" w14:textId="77777777" w:rsidR="00F9684C" w:rsidRDefault="00F9684C" w:rsidP="003171BB">
    <w:pPr>
      <w:ind w:left="0"/>
    </w:pPr>
  </w:p>
  <w:p w14:paraId="5E44F3CE" w14:textId="77777777" w:rsidR="00F9684C" w:rsidRDefault="00F9684C" w:rsidP="003171BB">
    <w:pPr>
      <w:ind w:left="0"/>
    </w:pPr>
  </w:p>
  <w:p w14:paraId="164A05E6" w14:textId="77777777" w:rsidR="00F9684C" w:rsidRDefault="00F9684C" w:rsidP="003171BB">
    <w:pPr>
      <w:ind w:left="0"/>
    </w:pPr>
  </w:p>
  <w:p w14:paraId="30D0F6C9" w14:textId="77777777" w:rsidR="00F9684C" w:rsidRDefault="00F9684C" w:rsidP="003171BB">
    <w:pPr>
      <w:ind w:left="0"/>
    </w:pPr>
  </w:p>
  <w:p w14:paraId="5B9859A1" w14:textId="77777777" w:rsidR="00F9684C" w:rsidRDefault="00F9684C" w:rsidP="003171BB">
    <w:pPr>
      <w:ind w:left="0"/>
    </w:pPr>
  </w:p>
  <w:p w14:paraId="7EB362CE" w14:textId="77777777" w:rsidR="00F9684C" w:rsidRDefault="00F9684C" w:rsidP="003171BB">
    <w:pPr>
      <w:ind w:left="0"/>
    </w:pPr>
  </w:p>
  <w:p w14:paraId="42E27990" w14:textId="77777777" w:rsidR="00F9684C" w:rsidRDefault="00F9684C" w:rsidP="002A5F95">
    <w:pPr>
      <w:ind w:left="0"/>
    </w:pPr>
  </w:p>
  <w:p w14:paraId="055E658E" w14:textId="77777777" w:rsidR="00F9684C" w:rsidRDefault="00F9684C" w:rsidP="002A5F95">
    <w:pPr>
      <w:ind w:left="0"/>
    </w:pPr>
  </w:p>
  <w:p w14:paraId="116A9CB4" w14:textId="77777777" w:rsidR="00F9684C" w:rsidRDefault="00F9684C" w:rsidP="002A5F95">
    <w:pPr>
      <w:ind w:left="0"/>
    </w:pPr>
  </w:p>
  <w:p w14:paraId="420A6DFF" w14:textId="77777777" w:rsidR="00F9684C" w:rsidRDefault="00F9684C" w:rsidP="002A5F95">
    <w:pPr>
      <w:ind w:left="0"/>
    </w:pPr>
  </w:p>
  <w:p w14:paraId="252AA9DA" w14:textId="77777777" w:rsidR="00F9684C" w:rsidRDefault="00F9684C" w:rsidP="002A5F95">
    <w:pPr>
      <w:ind w:left="0"/>
    </w:pPr>
  </w:p>
  <w:p w14:paraId="70C2DE58" w14:textId="77777777" w:rsidR="00F9684C" w:rsidRDefault="00F9684C" w:rsidP="004F1EC5">
    <w:pPr>
      <w:ind w:left="0"/>
    </w:pPr>
  </w:p>
  <w:p w14:paraId="7ED8C11D" w14:textId="77777777" w:rsidR="00F9684C" w:rsidRDefault="00F9684C" w:rsidP="004F1EC5">
    <w:pPr>
      <w:ind w:left="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sdt>
    <w:sdtPr>
      <w:id w:val="261971723"/>
      <w:docPartObj>
        <w:docPartGallery w:val="Page Numbers (Top of Page)"/>
        <w:docPartUnique/>
      </w:docPartObj>
    </w:sdtPr>
    <w:sdtEndPr/>
    <w:sdtContent>
      <w:p w14:paraId="1FC2B5F7" w14:textId="77777777" w:rsidR="00A22BCC" w:rsidRDefault="008B3596">
        <w:pPr>
          <w:pStyle w:val="Header"/>
          <w:ind w:left="0"/>
          <w:jc w:val="center"/>
        </w:pPr>
        <w:r>
          <w:fldChar w:fldCharType="begin"/>
        </w:r>
        <w:r>
          <w:instrText xml:space="preserve"> PAGE   \* MERGEFORMAT </w:instrText>
        </w:r>
        <w:r>
          <w:fldChar w:fldCharType="separate"/>
        </w:r>
        <w:r w:rsidR="00A22BCC">
          <w:rPr>
            <w:noProof/>
          </w:rPr>
          <w:t>6</w:t>
        </w:r>
        <w:r>
          <w:rPr>
            <w:noProof/>
          </w:rPr>
          <w:fldChar w:fldCharType="end"/>
        </w:r>
      </w:p>
    </w:sdtContent>
  </w:sdt>
  <w:p w14:paraId="0BCB7523" w14:textId="77777777" w:rsidR="00A22BCC" w:rsidRDefault="00A22BCC">
    <w:pPr>
      <w:pStyle w:val="Header"/>
      <w:ind w:left="0"/>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defaultTabStop w:val="720"/>
  <w:drawingGridHorizontalSpacing w:val="140"/>
  <w:displayHorizont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5544B"/>
    <w:rsid w:val="00001AA3"/>
    <w:rsid w:val="000113E3"/>
    <w:rsid w:val="00024876"/>
    <w:rsid w:val="000444E9"/>
    <w:rsid w:val="0005154E"/>
    <w:rsid w:val="0007205B"/>
    <w:rsid w:val="00075719"/>
    <w:rsid w:val="000A4747"/>
    <w:rsid w:val="000B10AF"/>
    <w:rsid w:val="000F700F"/>
    <w:rsid w:val="00113B91"/>
    <w:rsid w:val="001816AE"/>
    <w:rsid w:val="001817FC"/>
    <w:rsid w:val="001A65BB"/>
    <w:rsid w:val="002878CA"/>
    <w:rsid w:val="00294854"/>
    <w:rsid w:val="002A5F95"/>
    <w:rsid w:val="002B7537"/>
    <w:rsid w:val="00304398"/>
    <w:rsid w:val="003171BB"/>
    <w:rsid w:val="003246E9"/>
    <w:rsid w:val="00326277"/>
    <w:rsid w:val="00333956"/>
    <w:rsid w:val="00337907"/>
    <w:rsid w:val="00337AA3"/>
    <w:rsid w:val="00344DC4"/>
    <w:rsid w:val="003548FF"/>
    <w:rsid w:val="003905DC"/>
    <w:rsid w:val="003914BD"/>
    <w:rsid w:val="003953C0"/>
    <w:rsid w:val="00397D58"/>
    <w:rsid w:val="003B4AC8"/>
    <w:rsid w:val="003D5CEA"/>
    <w:rsid w:val="003F65F7"/>
    <w:rsid w:val="004646F5"/>
    <w:rsid w:val="00472226"/>
    <w:rsid w:val="004D2526"/>
    <w:rsid w:val="004F1EC5"/>
    <w:rsid w:val="00510BEC"/>
    <w:rsid w:val="0053594D"/>
    <w:rsid w:val="0055544B"/>
    <w:rsid w:val="00561358"/>
    <w:rsid w:val="00590C0C"/>
    <w:rsid w:val="005A5EF8"/>
    <w:rsid w:val="005C4FF6"/>
    <w:rsid w:val="00616B90"/>
    <w:rsid w:val="00626230"/>
    <w:rsid w:val="00654020"/>
    <w:rsid w:val="0066194C"/>
    <w:rsid w:val="00667F6A"/>
    <w:rsid w:val="00674D86"/>
    <w:rsid w:val="00713C27"/>
    <w:rsid w:val="00723872"/>
    <w:rsid w:val="0074740C"/>
    <w:rsid w:val="0079767F"/>
    <w:rsid w:val="007A1195"/>
    <w:rsid w:val="007A442F"/>
    <w:rsid w:val="007B7013"/>
    <w:rsid w:val="007C76E9"/>
    <w:rsid w:val="008178D0"/>
    <w:rsid w:val="00860BB1"/>
    <w:rsid w:val="008B3596"/>
    <w:rsid w:val="008D2CB6"/>
    <w:rsid w:val="008E5D07"/>
    <w:rsid w:val="00905716"/>
    <w:rsid w:val="00936E6B"/>
    <w:rsid w:val="009A5178"/>
    <w:rsid w:val="009F47CD"/>
    <w:rsid w:val="009F7F1A"/>
    <w:rsid w:val="00A22BCC"/>
    <w:rsid w:val="00A537CA"/>
    <w:rsid w:val="00A67C15"/>
    <w:rsid w:val="00AC0695"/>
    <w:rsid w:val="00B1664B"/>
    <w:rsid w:val="00B21998"/>
    <w:rsid w:val="00B70C2D"/>
    <w:rsid w:val="00B744B6"/>
    <w:rsid w:val="00B906B1"/>
    <w:rsid w:val="00BA79C6"/>
    <w:rsid w:val="00C44E40"/>
    <w:rsid w:val="00C6405C"/>
    <w:rsid w:val="00CE13DE"/>
    <w:rsid w:val="00D00873"/>
    <w:rsid w:val="00D061DD"/>
    <w:rsid w:val="00D21C93"/>
    <w:rsid w:val="00D25EE7"/>
    <w:rsid w:val="00D33244"/>
    <w:rsid w:val="00D3630D"/>
    <w:rsid w:val="00D66574"/>
    <w:rsid w:val="00DA01A2"/>
    <w:rsid w:val="00DD34D1"/>
    <w:rsid w:val="00E10F9F"/>
    <w:rsid w:val="00E15669"/>
    <w:rsid w:val="00E66CDA"/>
    <w:rsid w:val="00EA4B60"/>
    <w:rsid w:val="00EB6414"/>
    <w:rsid w:val="00ED188F"/>
    <w:rsid w:val="00ED1F6C"/>
    <w:rsid w:val="00F723B1"/>
    <w:rsid w:val="00F7323C"/>
    <w:rsid w:val="00F9684C"/>
    <w:rsid w:val="00FB4DBA"/>
    <w:rsid w:val="00FD1061"/>
    <w:rsid w:val="00FE2775"/>
    <w:rsid w:val="00FE5470"/>
    <w:rsid w:val="00FF3B9C"/>
    <w:rsid w:val="00FF685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9066961"/>
  <w15:docId w15:val="{02A2ECE2-8386-445F-83FE-6DDB7A25DB7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imes New Roman" w:eastAsia="Times New Roman" w:hAnsi="Times New Roman" w:cs="Times New Roman"/>
        <w:sz w:val="28"/>
        <w:szCs w:val="28"/>
        <w:lang w:val="vi-VN"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semiHidden="1" w:uiPriority="59" w:unhideWhenUsed="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next w:val="Normal1"/>
    <w:autoRedefine/>
    <w:hidden/>
    <w:qFormat/>
    <w:rsid w:val="003171BB"/>
    <w:pPr>
      <w:suppressAutoHyphens/>
      <w:spacing w:before="80" w:after="80" w:line="360" w:lineRule="atLeast"/>
      <w:ind w:leftChars="-1" w:left="-1" w:hangingChars="1" w:hanging="3"/>
      <w:jc w:val="both"/>
      <w:textDirection w:val="btLr"/>
      <w:textAlignment w:val="top"/>
      <w:outlineLvl w:val="0"/>
    </w:pPr>
    <w:rPr>
      <w:position w:val="-1"/>
      <w:lang w:val="en-US"/>
    </w:rPr>
  </w:style>
  <w:style w:type="paragraph" w:styleId="Heading1">
    <w:name w:val="heading 1"/>
    <w:basedOn w:val="Normal1"/>
    <w:next w:val="Normal1"/>
    <w:rsid w:val="0055544B"/>
    <w:pPr>
      <w:keepNext/>
      <w:keepLines/>
      <w:spacing w:before="480" w:after="120"/>
      <w:outlineLvl w:val="0"/>
    </w:pPr>
    <w:rPr>
      <w:b/>
      <w:sz w:val="48"/>
      <w:szCs w:val="48"/>
    </w:rPr>
  </w:style>
  <w:style w:type="paragraph" w:styleId="Heading2">
    <w:name w:val="heading 2"/>
    <w:basedOn w:val="Normal"/>
    <w:next w:val="Normal"/>
    <w:autoRedefine/>
    <w:hidden/>
    <w:qFormat/>
    <w:rsid w:val="0055544B"/>
    <w:pPr>
      <w:keepNext/>
      <w:outlineLvl w:val="1"/>
    </w:pPr>
    <w:rPr>
      <w:rFonts w:ascii=".VnArial Narrow" w:hAnsi=".VnArial Narrow"/>
      <w:b/>
      <w:sz w:val="26"/>
      <w:szCs w:val="20"/>
    </w:rPr>
  </w:style>
  <w:style w:type="paragraph" w:styleId="Heading3">
    <w:name w:val="heading 3"/>
    <w:basedOn w:val="Normal"/>
    <w:next w:val="Normal"/>
    <w:autoRedefine/>
    <w:hidden/>
    <w:qFormat/>
    <w:rsid w:val="0055544B"/>
    <w:pPr>
      <w:keepNext/>
      <w:spacing w:before="240" w:after="60"/>
      <w:outlineLvl w:val="2"/>
    </w:pPr>
    <w:rPr>
      <w:b/>
      <w:bCs/>
      <w:sz w:val="26"/>
      <w:szCs w:val="26"/>
    </w:rPr>
  </w:style>
  <w:style w:type="paragraph" w:styleId="Heading4">
    <w:name w:val="heading 4"/>
    <w:basedOn w:val="Normal1"/>
    <w:next w:val="Normal1"/>
    <w:rsid w:val="0055544B"/>
    <w:pPr>
      <w:keepNext/>
      <w:keepLines/>
      <w:spacing w:before="240" w:after="40"/>
      <w:outlineLvl w:val="3"/>
    </w:pPr>
    <w:rPr>
      <w:b/>
      <w:sz w:val="24"/>
      <w:szCs w:val="24"/>
    </w:rPr>
  </w:style>
  <w:style w:type="paragraph" w:styleId="Heading5">
    <w:name w:val="heading 5"/>
    <w:basedOn w:val="Normal1"/>
    <w:next w:val="Normal1"/>
    <w:rsid w:val="0055544B"/>
    <w:pPr>
      <w:keepNext/>
      <w:keepLines/>
      <w:spacing w:before="220" w:after="40"/>
      <w:outlineLvl w:val="4"/>
    </w:pPr>
    <w:rPr>
      <w:b/>
      <w:sz w:val="22"/>
      <w:szCs w:val="22"/>
    </w:rPr>
  </w:style>
  <w:style w:type="paragraph" w:styleId="Heading6">
    <w:name w:val="heading 6"/>
    <w:basedOn w:val="Normal1"/>
    <w:next w:val="Normal1"/>
    <w:rsid w:val="0055544B"/>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Normal1">
    <w:name w:val="Normal1"/>
    <w:rsid w:val="0055544B"/>
  </w:style>
  <w:style w:type="paragraph" w:styleId="Title">
    <w:name w:val="Title"/>
    <w:basedOn w:val="Normal1"/>
    <w:next w:val="Normal1"/>
    <w:rsid w:val="0055544B"/>
    <w:pPr>
      <w:keepNext/>
      <w:keepLines/>
      <w:spacing w:before="480" w:after="120"/>
    </w:pPr>
    <w:rPr>
      <w:b/>
      <w:sz w:val="72"/>
      <w:szCs w:val="72"/>
    </w:rPr>
  </w:style>
  <w:style w:type="table" w:styleId="TableGrid">
    <w:name w:val="Table Grid"/>
    <w:basedOn w:val="TableNormal"/>
    <w:autoRedefine/>
    <w:hidden/>
    <w:qFormat/>
    <w:rsid w:val="0055544B"/>
    <w:pPr>
      <w:suppressAutoHyphens/>
      <w:spacing w:line="1" w:lineRule="atLeast"/>
      <w:ind w:leftChars="-1" w:left="-1" w:hangingChars="1" w:hanging="1"/>
      <w:textDirection w:val="btLr"/>
      <w:textAlignment w:val="top"/>
      <w:outlineLvl w:val="0"/>
    </w:pPr>
    <w:rPr>
      <w:position w:val="-1"/>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Footer">
    <w:name w:val="footer"/>
    <w:basedOn w:val="Normal"/>
    <w:autoRedefine/>
    <w:hidden/>
    <w:qFormat/>
    <w:rsid w:val="0055544B"/>
    <w:pPr>
      <w:tabs>
        <w:tab w:val="center" w:pos="4320"/>
        <w:tab w:val="right" w:pos="8640"/>
      </w:tabs>
    </w:pPr>
  </w:style>
  <w:style w:type="character" w:styleId="PageNumber">
    <w:name w:val="page number"/>
    <w:basedOn w:val="DefaultParagraphFont"/>
    <w:autoRedefine/>
    <w:hidden/>
    <w:qFormat/>
    <w:rsid w:val="0055544B"/>
    <w:rPr>
      <w:w w:val="100"/>
      <w:position w:val="-1"/>
      <w:effect w:val="none"/>
      <w:vertAlign w:val="baseline"/>
      <w:cs w:val="0"/>
      <w:em w:val="none"/>
    </w:rPr>
  </w:style>
  <w:style w:type="paragraph" w:styleId="Header">
    <w:name w:val="header"/>
    <w:basedOn w:val="Normal"/>
    <w:autoRedefine/>
    <w:hidden/>
    <w:uiPriority w:val="99"/>
    <w:qFormat/>
    <w:rsid w:val="0055544B"/>
    <w:pPr>
      <w:tabs>
        <w:tab w:val="center" w:pos="4320"/>
        <w:tab w:val="right" w:pos="8640"/>
      </w:tabs>
    </w:pPr>
  </w:style>
  <w:style w:type="paragraph" w:styleId="BalloonText">
    <w:name w:val="Balloon Text"/>
    <w:basedOn w:val="Normal"/>
    <w:autoRedefine/>
    <w:hidden/>
    <w:qFormat/>
    <w:rsid w:val="0055544B"/>
    <w:rPr>
      <w:rFonts w:ascii="Tahoma" w:hAnsi="Tahoma" w:cs="Tahoma"/>
      <w:sz w:val="16"/>
      <w:szCs w:val="16"/>
    </w:rPr>
  </w:style>
  <w:style w:type="character" w:customStyle="1" w:styleId="Vnbnnidung31">
    <w:name w:val="Văn bản nội dung (31)_"/>
    <w:autoRedefine/>
    <w:hidden/>
    <w:qFormat/>
    <w:rsid w:val="0055544B"/>
    <w:rPr>
      <w:w w:val="100"/>
      <w:position w:val="-1"/>
      <w:sz w:val="30"/>
      <w:szCs w:val="30"/>
      <w:effect w:val="none"/>
      <w:shd w:val="clear" w:color="auto" w:fill="FFFFFF"/>
      <w:vertAlign w:val="baseline"/>
      <w:cs w:val="0"/>
      <w:em w:val="none"/>
    </w:rPr>
  </w:style>
  <w:style w:type="paragraph" w:customStyle="1" w:styleId="Vnbnnidung311">
    <w:name w:val="Văn bản nội dung (31)1"/>
    <w:basedOn w:val="Normal"/>
    <w:autoRedefine/>
    <w:hidden/>
    <w:qFormat/>
    <w:rsid w:val="0055544B"/>
    <w:pPr>
      <w:widowControl w:val="0"/>
      <w:shd w:val="clear" w:color="auto" w:fill="FFFFFF"/>
      <w:spacing w:line="240" w:lineRule="atLeast"/>
    </w:pPr>
    <w:rPr>
      <w:sz w:val="30"/>
      <w:szCs w:val="30"/>
    </w:rPr>
  </w:style>
  <w:style w:type="character" w:customStyle="1" w:styleId="Vnbnnidung310">
    <w:name w:val="Văn bản nội dung (31)"/>
    <w:autoRedefine/>
    <w:hidden/>
    <w:qFormat/>
    <w:rsid w:val="0055544B"/>
    <w:rPr>
      <w:color w:val="000000"/>
      <w:spacing w:val="0"/>
      <w:w w:val="100"/>
      <w:position w:val="0"/>
      <w:sz w:val="30"/>
      <w:szCs w:val="30"/>
      <w:effect w:val="none"/>
      <w:vertAlign w:val="baseline"/>
      <w:cs w:val="0"/>
      <w:em w:val="none"/>
      <w:lang w:val="vi-VN" w:eastAsia="vi-VN" w:bidi="ar-SA"/>
    </w:rPr>
  </w:style>
  <w:style w:type="character" w:customStyle="1" w:styleId="HeaderChar">
    <w:name w:val="Header Char"/>
    <w:autoRedefine/>
    <w:hidden/>
    <w:uiPriority w:val="99"/>
    <w:qFormat/>
    <w:rsid w:val="0055544B"/>
    <w:rPr>
      <w:rFonts w:ascii=".VnTime" w:hAnsi=".VnTime"/>
      <w:w w:val="100"/>
      <w:position w:val="-1"/>
      <w:sz w:val="28"/>
      <w:szCs w:val="28"/>
      <w:effect w:val="none"/>
      <w:vertAlign w:val="baseline"/>
      <w:cs w:val="0"/>
      <w:em w:val="none"/>
    </w:rPr>
  </w:style>
  <w:style w:type="character" w:customStyle="1" w:styleId="Vnbnnidung2">
    <w:name w:val="Văn bản nội dung (2)_"/>
    <w:autoRedefine/>
    <w:hidden/>
    <w:qFormat/>
    <w:rsid w:val="0055544B"/>
    <w:rPr>
      <w:w w:val="100"/>
      <w:position w:val="-1"/>
      <w:sz w:val="28"/>
      <w:szCs w:val="28"/>
      <w:effect w:val="none"/>
      <w:shd w:val="clear" w:color="auto" w:fill="FFFFFF"/>
      <w:vertAlign w:val="baseline"/>
      <w:cs w:val="0"/>
      <w:em w:val="none"/>
    </w:rPr>
  </w:style>
  <w:style w:type="character" w:customStyle="1" w:styleId="Vnbnnidung2Innghing">
    <w:name w:val="Văn bản nội dung (2) + In nghiêng"/>
    <w:autoRedefine/>
    <w:hidden/>
    <w:qFormat/>
    <w:rsid w:val="0055544B"/>
    <w:rPr>
      <w:i/>
      <w:iCs/>
      <w:w w:val="100"/>
      <w:position w:val="-1"/>
      <w:sz w:val="28"/>
      <w:szCs w:val="28"/>
      <w:effect w:val="none"/>
      <w:vertAlign w:val="baseline"/>
      <w:cs w:val="0"/>
      <w:em w:val="none"/>
      <w:lang w:bidi="ar-SA"/>
    </w:rPr>
  </w:style>
  <w:style w:type="paragraph" w:customStyle="1" w:styleId="Vnbnnidung21">
    <w:name w:val="Văn bản nội dung (2)1"/>
    <w:basedOn w:val="Normal"/>
    <w:autoRedefine/>
    <w:hidden/>
    <w:qFormat/>
    <w:rsid w:val="0055544B"/>
    <w:pPr>
      <w:widowControl w:val="0"/>
      <w:shd w:val="clear" w:color="auto" w:fill="FFFFFF"/>
      <w:spacing w:before="660" w:after="120" w:line="370" w:lineRule="atLeast"/>
    </w:pPr>
  </w:style>
  <w:style w:type="character" w:customStyle="1" w:styleId="Heading2Char">
    <w:name w:val="Heading 2 Char"/>
    <w:autoRedefine/>
    <w:hidden/>
    <w:qFormat/>
    <w:rsid w:val="0055544B"/>
    <w:rPr>
      <w:rFonts w:ascii=".VnArial Narrow" w:hAnsi=".VnArial Narrow"/>
      <w:b/>
      <w:w w:val="100"/>
      <w:position w:val="-1"/>
      <w:sz w:val="26"/>
      <w:effect w:val="none"/>
      <w:vertAlign w:val="baseline"/>
      <w:cs w:val="0"/>
      <w:em w:val="none"/>
      <w:lang w:val="en-US" w:eastAsia="en-US"/>
    </w:rPr>
  </w:style>
  <w:style w:type="paragraph" w:customStyle="1" w:styleId="Normal2">
    <w:name w:val="Normal2"/>
    <w:autoRedefine/>
    <w:hidden/>
    <w:qFormat/>
    <w:rsid w:val="0055544B"/>
    <w:pPr>
      <w:suppressAutoHyphens/>
      <w:spacing w:line="1" w:lineRule="atLeast"/>
      <w:ind w:leftChars="-1" w:left="-1" w:hangingChars="1" w:hanging="1"/>
      <w:textDirection w:val="btLr"/>
      <w:textAlignment w:val="top"/>
      <w:outlineLvl w:val="0"/>
    </w:pPr>
    <w:rPr>
      <w:position w:val="-1"/>
      <w:lang w:val="en-US" w:eastAsia="vi-VN"/>
    </w:rPr>
  </w:style>
  <w:style w:type="character" w:customStyle="1" w:styleId="Heading3Char">
    <w:name w:val="Heading 3 Char"/>
    <w:autoRedefine/>
    <w:hidden/>
    <w:qFormat/>
    <w:rsid w:val="0055544B"/>
    <w:rPr>
      <w:rFonts w:ascii="Times New Roman" w:eastAsia="Times New Roman" w:hAnsi="Times New Roman" w:cs="Times New Roman"/>
      <w:b/>
      <w:bCs/>
      <w:w w:val="100"/>
      <w:position w:val="-1"/>
      <w:sz w:val="26"/>
      <w:szCs w:val="26"/>
      <w:effect w:val="none"/>
      <w:vertAlign w:val="baseline"/>
      <w:cs w:val="0"/>
      <w:em w:val="none"/>
      <w:lang w:val="en-US" w:eastAsia="en-US"/>
    </w:rPr>
  </w:style>
  <w:style w:type="character" w:customStyle="1" w:styleId="Vnbnnidung4">
    <w:name w:val="Văn bản nội dung (4)_"/>
    <w:autoRedefine/>
    <w:hidden/>
    <w:qFormat/>
    <w:rsid w:val="0055544B"/>
    <w:rPr>
      <w:i/>
      <w:iCs/>
      <w:w w:val="100"/>
      <w:position w:val="-1"/>
      <w:sz w:val="28"/>
      <w:szCs w:val="28"/>
      <w:effect w:val="none"/>
      <w:shd w:val="clear" w:color="auto" w:fill="FFFFFF"/>
      <w:vertAlign w:val="baseline"/>
      <w:cs w:val="0"/>
      <w:em w:val="none"/>
    </w:rPr>
  </w:style>
  <w:style w:type="paragraph" w:customStyle="1" w:styleId="Vnbnnidung40">
    <w:name w:val="Văn bản nội dung (4)"/>
    <w:basedOn w:val="Normal"/>
    <w:autoRedefine/>
    <w:hidden/>
    <w:qFormat/>
    <w:rsid w:val="0055544B"/>
    <w:pPr>
      <w:widowControl w:val="0"/>
      <w:shd w:val="clear" w:color="auto" w:fill="FFFFFF"/>
      <w:spacing w:before="300" w:after="660" w:line="240" w:lineRule="atLeast"/>
    </w:pPr>
    <w:rPr>
      <w:i/>
      <w:iCs/>
    </w:rPr>
  </w:style>
  <w:style w:type="character" w:customStyle="1" w:styleId="Vnbnnidung4Khnginnghing">
    <w:name w:val="Văn bản nội dung (4) + Không in nghiêng"/>
    <w:autoRedefine/>
    <w:hidden/>
    <w:qFormat/>
    <w:rsid w:val="0055544B"/>
    <w:rPr>
      <w:rFonts w:ascii="Times New Roman" w:hAnsi="Times New Roman" w:cs="Times New Roman"/>
      <w:w w:val="100"/>
      <w:position w:val="-1"/>
      <w:sz w:val="28"/>
      <w:szCs w:val="28"/>
      <w:u w:val="none"/>
      <w:effect w:val="none"/>
      <w:vertAlign w:val="baseline"/>
      <w:cs w:val="0"/>
      <w:em w:val="none"/>
      <w:lang w:bidi="ar-SA"/>
    </w:rPr>
  </w:style>
  <w:style w:type="paragraph" w:styleId="NormalWeb">
    <w:name w:val="Normal (Web)"/>
    <w:basedOn w:val="Normal"/>
    <w:autoRedefine/>
    <w:hidden/>
    <w:uiPriority w:val="99"/>
    <w:qFormat/>
    <w:rsid w:val="0055544B"/>
    <w:pPr>
      <w:spacing w:before="100" w:beforeAutospacing="1" w:after="100" w:afterAutospacing="1"/>
    </w:pPr>
    <w:rPr>
      <w:sz w:val="24"/>
      <w:szCs w:val="24"/>
      <w:lang w:val="vi-VN" w:eastAsia="vi-VN"/>
    </w:rPr>
  </w:style>
  <w:style w:type="character" w:customStyle="1" w:styleId="Bodytext4">
    <w:name w:val="Body text (4)_"/>
    <w:autoRedefine/>
    <w:hidden/>
    <w:qFormat/>
    <w:rsid w:val="0055544B"/>
    <w:rPr>
      <w:b/>
      <w:bCs/>
      <w:w w:val="100"/>
      <w:position w:val="-1"/>
      <w:sz w:val="26"/>
      <w:szCs w:val="26"/>
      <w:effect w:val="none"/>
      <w:shd w:val="clear" w:color="auto" w:fill="FFFFFF"/>
      <w:vertAlign w:val="baseline"/>
      <w:cs w:val="0"/>
      <w:em w:val="none"/>
    </w:rPr>
  </w:style>
  <w:style w:type="paragraph" w:customStyle="1" w:styleId="Bodytext40">
    <w:name w:val="Body text (4)"/>
    <w:basedOn w:val="Normal"/>
    <w:autoRedefine/>
    <w:hidden/>
    <w:qFormat/>
    <w:rsid w:val="0055544B"/>
    <w:pPr>
      <w:widowControl w:val="0"/>
      <w:shd w:val="clear" w:color="auto" w:fill="FFFFFF"/>
      <w:spacing w:before="3240" w:line="312" w:lineRule="atLeast"/>
    </w:pPr>
    <w:rPr>
      <w:b/>
      <w:bCs/>
      <w:sz w:val="26"/>
      <w:szCs w:val="26"/>
    </w:rPr>
  </w:style>
  <w:style w:type="paragraph" w:styleId="BodyText">
    <w:name w:val="Body Text"/>
    <w:basedOn w:val="Normal"/>
    <w:autoRedefine/>
    <w:hidden/>
    <w:qFormat/>
    <w:rsid w:val="0055544B"/>
    <w:pPr>
      <w:spacing w:after="120"/>
    </w:pPr>
  </w:style>
  <w:style w:type="character" w:customStyle="1" w:styleId="BodyTextChar">
    <w:name w:val="Body Text Char"/>
    <w:autoRedefine/>
    <w:hidden/>
    <w:qFormat/>
    <w:rsid w:val="0055544B"/>
    <w:rPr>
      <w:rFonts w:ascii=".VnTime" w:hAnsi=".VnTime"/>
      <w:w w:val="100"/>
      <w:position w:val="-1"/>
      <w:sz w:val="28"/>
      <w:szCs w:val="28"/>
      <w:effect w:val="none"/>
      <w:vertAlign w:val="baseline"/>
      <w:cs w:val="0"/>
      <w:em w:val="none"/>
      <w:lang w:val="en-US" w:eastAsia="en-US"/>
    </w:rPr>
  </w:style>
  <w:style w:type="character" w:customStyle="1" w:styleId="Vnbnnidung">
    <w:name w:val="Văn bản nội dung_"/>
    <w:autoRedefine/>
    <w:hidden/>
    <w:qFormat/>
    <w:rsid w:val="0055544B"/>
    <w:rPr>
      <w:color w:val="333238"/>
      <w:w w:val="100"/>
      <w:position w:val="-1"/>
      <w:effect w:val="none"/>
      <w:vertAlign w:val="baseline"/>
      <w:cs w:val="0"/>
      <w:em w:val="none"/>
    </w:rPr>
  </w:style>
  <w:style w:type="paragraph" w:customStyle="1" w:styleId="Vnbnnidung0">
    <w:name w:val="Văn bản nội dung"/>
    <w:basedOn w:val="Normal"/>
    <w:autoRedefine/>
    <w:hidden/>
    <w:qFormat/>
    <w:rsid w:val="0055544B"/>
    <w:pPr>
      <w:widowControl w:val="0"/>
      <w:spacing w:after="100" w:line="259" w:lineRule="auto"/>
      <w:ind w:firstLine="400"/>
    </w:pPr>
    <w:rPr>
      <w:color w:val="333238"/>
      <w:sz w:val="20"/>
      <w:szCs w:val="20"/>
    </w:rPr>
  </w:style>
  <w:style w:type="paragraph" w:styleId="Subtitle">
    <w:name w:val="Subtitle"/>
    <w:basedOn w:val="Normal"/>
    <w:next w:val="Normal"/>
    <w:rsid w:val="0055544B"/>
    <w:pPr>
      <w:keepNext/>
      <w:keepLines/>
      <w:spacing w:before="360"/>
    </w:pPr>
    <w:rPr>
      <w:rFonts w:ascii="Georgia" w:eastAsia="Georgia" w:hAnsi="Georgia" w:cs="Georgia"/>
      <w:i/>
      <w:color w:val="666666"/>
      <w:sz w:val="48"/>
      <w:szCs w:val="48"/>
    </w:rPr>
  </w:style>
  <w:style w:type="table" w:customStyle="1" w:styleId="a">
    <w:basedOn w:val="TableNormal"/>
    <w:rsid w:val="0055544B"/>
    <w:tblPr>
      <w:tblStyleRowBandSize w:val="1"/>
      <w:tblStyleColBandSize w:val="1"/>
    </w:tblPr>
  </w:style>
  <w:style w:type="table" w:customStyle="1" w:styleId="a0">
    <w:basedOn w:val="TableNormal"/>
    <w:rsid w:val="0055544B"/>
    <w:tblPr>
      <w:tblStyleRowBandSize w:val="1"/>
      <w:tblStyleColBandSize w:val="1"/>
    </w:tblPr>
  </w:style>
  <w:style w:type="table" w:customStyle="1" w:styleId="a1">
    <w:basedOn w:val="TableNormal"/>
    <w:rsid w:val="0055544B"/>
    <w:tblPr>
      <w:tblStyleRowBandSize w:val="1"/>
      <w:tblStyleColBandSize w:val="1"/>
    </w:tblPr>
  </w:style>
  <w:style w:type="table" w:customStyle="1" w:styleId="a2">
    <w:basedOn w:val="TableNormal"/>
    <w:rsid w:val="0055544B"/>
    <w:tblPr>
      <w:tblStyleRowBandSize w:val="1"/>
      <w:tblStyleColBandSize w:val="1"/>
    </w:tblPr>
  </w:style>
  <w:style w:type="character" w:styleId="Hyperlink">
    <w:name w:val="Hyperlink"/>
    <w:basedOn w:val="DefaultParagraphFont"/>
    <w:uiPriority w:val="99"/>
    <w:semiHidden/>
    <w:unhideWhenUsed/>
    <w:rsid w:val="00FE2775"/>
    <w:rPr>
      <w:color w:val="0000FF"/>
      <w:u w:val="single"/>
    </w:rPr>
  </w:style>
  <w:style w:type="paragraph" w:styleId="ListParagraph">
    <w:name w:val="List Paragraph"/>
    <w:basedOn w:val="Normal"/>
    <w:uiPriority w:val="34"/>
    <w:qFormat/>
    <w:rsid w:val="007C76E9"/>
    <w:pPr>
      <w:ind w:left="720"/>
      <w:contextualSpacing/>
    </w:pPr>
  </w:style>
  <w:style w:type="paragraph" w:styleId="FootnoteText">
    <w:name w:val="footnote text"/>
    <w:basedOn w:val="Normal"/>
    <w:link w:val="FootnoteTextChar"/>
    <w:uiPriority w:val="99"/>
    <w:semiHidden/>
    <w:unhideWhenUsed/>
    <w:rsid w:val="00EA4B60"/>
    <w:pPr>
      <w:spacing w:line="240" w:lineRule="auto"/>
    </w:pPr>
    <w:rPr>
      <w:sz w:val="20"/>
      <w:szCs w:val="20"/>
    </w:rPr>
  </w:style>
  <w:style w:type="character" w:customStyle="1" w:styleId="FootnoteTextChar">
    <w:name w:val="Footnote Text Char"/>
    <w:basedOn w:val="DefaultParagraphFont"/>
    <w:link w:val="FootnoteText"/>
    <w:uiPriority w:val="99"/>
    <w:semiHidden/>
    <w:rsid w:val="00EA4B60"/>
    <w:rPr>
      <w:position w:val="-1"/>
      <w:sz w:val="20"/>
      <w:szCs w:val="20"/>
      <w:lang w:val="en-US"/>
    </w:rPr>
  </w:style>
  <w:style w:type="character" w:styleId="FootnoteReference">
    <w:name w:val="footnote reference"/>
    <w:basedOn w:val="DefaultParagraphFont"/>
    <w:uiPriority w:val="99"/>
    <w:semiHidden/>
    <w:unhideWhenUsed/>
    <w:rsid w:val="00EA4B60"/>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373309085">
      <w:bodyDiv w:val="1"/>
      <w:marLeft w:val="0"/>
      <w:marRight w:val="0"/>
      <w:marTop w:val="0"/>
      <w:marBottom w:val="0"/>
      <w:divBdr>
        <w:top w:val="none" w:sz="0" w:space="0" w:color="auto"/>
        <w:left w:val="none" w:sz="0" w:space="0" w:color="auto"/>
        <w:bottom w:val="none" w:sz="0" w:space="0" w:color="auto"/>
        <w:right w:val="none" w:sz="0" w:space="0" w:color="auto"/>
      </w:divBdr>
    </w:div>
    <w:div w:id="388264602">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thuvienphapluat.vn/van-ban/bo-may-hanh-chinh/nghi-dinh-26-2020-nd-cp-huong-dan-luat-bao-ve-bi-mat-nha-nuoc-435873.aspx" TargetMode="Externa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customXml" Target="../customXml/item5.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customXml" Target="../customXml/item4.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customXml" Target="../customXml/item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2.xml><?xml version="1.0" encoding="utf-8"?>
<go:gDocsCustomXmlDataStorage xmlns:go="http://customooxmlschemas.google.com/" xmlns:r="http://schemas.openxmlformats.org/officeDocument/2006/relationships">
  <go:docsCustomData xmlns:go="http://customooxmlschemas.google.com/" roundtripDataSignature="AMtx7mh2zE7Fmw2jbDi+yA5aOHqYcL7k+w==">AMUW2mXgGAasmmswu3JiXVxLGn54L6CS8rSW6jmWBzJKqVbA6sBMvOiNZw02EsIAZhgwXE6suGO7QMCuZLcNlRHeNnQjD51OBvrlV6BhZHZLlWxs5fhdMbQdSxQ17gEZ4+j/mxm7NA9NBWIv67NOzrI/exK7F2yafjcF6YbOrHKQDeG8SVdQ7PktCz0o5qjJP89yNgADy6axC56uCT5xJiwfoB31B7DxTHWvtTVm08vxSMUJDEtCWsBSJgkNTZA5ofuwy0bW+NhM</go:docsCustomData>
</go:gDocsCustomXmlDataStorage>
</file>

<file path=customXml/item3.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mso-contentType ?>
<FormTemplates xmlns="http://schemas.microsoft.com/sharepoint/v3/contenttype/forms">
  <Display>DocumentLibraryForm</Display>
  <Edit>DocumentLibraryForm</Edit>
  <New>DocumentLibraryForm</New>
</FormTemplates>
</file>

<file path=customXml/item5.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CC561AC2-26B5-4EA3-B29D-2FC481BF9F20}">
  <ds:schemaRefs>
    <ds:schemaRef ds:uri="http://schemas.openxmlformats.org/officeDocument/2006/bibliography"/>
  </ds:schemaRefs>
</ds:datastoreItem>
</file>

<file path=customXml/itemProps2.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3.xml><?xml version="1.0" encoding="utf-8"?>
<ds:datastoreItem xmlns:ds="http://schemas.openxmlformats.org/officeDocument/2006/customXml" ds:itemID="{D89601D3-8EF0-4DD0-A926-41F437FB6826}"/>
</file>

<file path=customXml/itemProps4.xml><?xml version="1.0" encoding="utf-8"?>
<ds:datastoreItem xmlns:ds="http://schemas.openxmlformats.org/officeDocument/2006/customXml" ds:itemID="{BE9AD24D-BA0E-4FB1-8FA1-4F419B1CDD7A}"/>
</file>

<file path=customXml/itemProps5.xml><?xml version="1.0" encoding="utf-8"?>
<ds:datastoreItem xmlns:ds="http://schemas.openxmlformats.org/officeDocument/2006/customXml" ds:itemID="{A6138F74-EB59-4834-B34A-E9C0D72A8879}"/>
</file>

<file path=docProps/app.xml><?xml version="1.0" encoding="utf-8"?>
<Properties xmlns="http://schemas.openxmlformats.org/officeDocument/2006/extended-properties" xmlns:vt="http://schemas.openxmlformats.org/officeDocument/2006/docPropsVTypes">
  <Template>Normal</Template>
  <TotalTime>11</TotalTime>
  <Pages>1</Pages>
  <Words>3847</Words>
  <Characters>21932</Characters>
  <Application>Microsoft Office Word</Application>
  <DocSecurity>0</DocSecurity>
  <Lines>182</Lines>
  <Paragraphs>51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25728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User</dc:creator>
  <cp:lastModifiedBy>A4823</cp:lastModifiedBy>
  <cp:revision>3</cp:revision>
  <dcterms:created xsi:type="dcterms:W3CDTF">2021-03-11T02:49:00Z</dcterms:created>
  <dcterms:modified xsi:type="dcterms:W3CDTF">2021-03-11T02:49:00Z</dcterms:modified>
</cp:coreProperties>
</file>