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tblLook w:val="01E0" w:firstRow="1" w:lastRow="1" w:firstColumn="1" w:lastColumn="1" w:noHBand="0" w:noVBand="0"/>
      </w:tblPr>
      <w:tblGrid>
        <w:gridCol w:w="3402"/>
        <w:gridCol w:w="5812"/>
      </w:tblGrid>
      <w:tr w:rsidR="009171F9" w:rsidRPr="00EF53F8" w:rsidTr="00B56251">
        <w:tc>
          <w:tcPr>
            <w:tcW w:w="3402" w:type="dxa"/>
          </w:tcPr>
          <w:p w:rsidR="009171F9" w:rsidRPr="00DA6BE7" w:rsidRDefault="00941B6C" w:rsidP="00B56251">
            <w:pPr>
              <w:jc w:val="center"/>
              <w:rPr>
                <w:b/>
                <w:spacing w:val="-10"/>
              </w:rPr>
            </w:pPr>
            <w:r>
              <w:rPr>
                <w:b/>
                <w:spacing w:val="-10"/>
              </w:rPr>
              <w:t xml:space="preserve"> </w:t>
            </w:r>
            <w:r w:rsidR="009171F9" w:rsidRPr="00DA6BE7">
              <w:rPr>
                <w:b/>
                <w:spacing w:val="-10"/>
              </w:rPr>
              <w:t xml:space="preserve">ỦY BAN NHÂN DÂN </w:t>
            </w:r>
          </w:p>
          <w:p w:rsidR="009171F9" w:rsidRPr="00DA6BE7" w:rsidRDefault="009171F9" w:rsidP="00AD6542">
            <w:pPr>
              <w:jc w:val="center"/>
              <w:rPr>
                <w:b/>
              </w:rPr>
            </w:pPr>
            <w:r w:rsidRPr="00DA6BE7">
              <w:rPr>
                <w:b/>
                <w:spacing w:val="-10"/>
              </w:rPr>
              <w:t xml:space="preserve">TỈNH </w:t>
            </w:r>
            <w:r w:rsidR="00AD6542">
              <w:rPr>
                <w:b/>
                <w:spacing w:val="-10"/>
              </w:rPr>
              <w:t>GIA LAI</w:t>
            </w:r>
          </w:p>
        </w:tc>
        <w:tc>
          <w:tcPr>
            <w:tcW w:w="5812" w:type="dxa"/>
          </w:tcPr>
          <w:p w:rsidR="009171F9" w:rsidRPr="00DA6BE7" w:rsidRDefault="009171F9" w:rsidP="00B56251">
            <w:pPr>
              <w:rPr>
                <w:b/>
                <w:spacing w:val="-8"/>
              </w:rPr>
            </w:pPr>
            <w:r w:rsidRPr="00DA6BE7">
              <w:rPr>
                <w:b/>
                <w:spacing w:val="-8"/>
              </w:rPr>
              <w:t>CỘNG HOÀ XÃ HỘI CHỦ NGHĨA VIỆT NAM</w:t>
            </w:r>
          </w:p>
          <w:p w:rsidR="009171F9" w:rsidRPr="00DA6BE7" w:rsidRDefault="009171F9" w:rsidP="00B56251">
            <w:pPr>
              <w:jc w:val="center"/>
              <w:rPr>
                <w:b/>
              </w:rPr>
            </w:pPr>
            <w:r w:rsidRPr="00DA6BE7">
              <w:rPr>
                <w:b/>
              </w:rPr>
              <w:t>Độc lập - Tự do - Hạnh phúc</w:t>
            </w:r>
          </w:p>
        </w:tc>
      </w:tr>
      <w:tr w:rsidR="009171F9" w:rsidRPr="00EF53F8" w:rsidTr="00B56251">
        <w:tc>
          <w:tcPr>
            <w:tcW w:w="3402" w:type="dxa"/>
          </w:tcPr>
          <w:p w:rsidR="009171F9" w:rsidRPr="00DA6BE7" w:rsidRDefault="009171F9" w:rsidP="002F01DF">
            <w:pPr>
              <w:spacing w:before="240"/>
              <w:jc w:val="center"/>
            </w:pPr>
            <w:r w:rsidRPr="00DA6BE7">
              <w:t xml:space="preserve">Số: </w:t>
            </w:r>
            <w:r w:rsidR="002F01DF">
              <w:t>2138</w:t>
            </w:r>
            <w:r w:rsidRPr="00DA6BE7">
              <w:t xml:space="preserve"> /QĐ-UBND</w:t>
            </w:r>
          </w:p>
        </w:tc>
        <w:tc>
          <w:tcPr>
            <w:tcW w:w="5812" w:type="dxa"/>
          </w:tcPr>
          <w:p w:rsidR="009171F9" w:rsidRPr="00DA6BE7" w:rsidRDefault="00AD6542" w:rsidP="002F01DF">
            <w:pPr>
              <w:spacing w:before="120"/>
              <w:jc w:val="center"/>
              <w:rPr>
                <w:i/>
              </w:rPr>
            </w:pPr>
            <w:r>
              <w:rPr>
                <w:i/>
              </w:rPr>
              <w:t>Gia Lai</w:t>
            </w:r>
            <w:r w:rsidR="009171F9" w:rsidRPr="00DA6BE7">
              <w:rPr>
                <w:i/>
              </w:rPr>
              <w:t xml:space="preserve">, </w:t>
            </w:r>
            <w:r w:rsidR="009171F9">
              <w:rPr>
                <w:i/>
              </w:rPr>
              <w:t xml:space="preserve">ngày </w:t>
            </w:r>
            <w:r w:rsidR="002F01DF">
              <w:rPr>
                <w:i/>
              </w:rPr>
              <w:t xml:space="preserve">19 </w:t>
            </w:r>
            <w:r w:rsidR="009171F9">
              <w:rPr>
                <w:i/>
              </w:rPr>
              <w:t xml:space="preserve"> tháng </w:t>
            </w:r>
            <w:r w:rsidR="002F01DF">
              <w:rPr>
                <w:i/>
              </w:rPr>
              <w:t xml:space="preserve">5 </w:t>
            </w:r>
            <w:r w:rsidR="009171F9">
              <w:rPr>
                <w:i/>
              </w:rPr>
              <w:t>năm 20</w:t>
            </w:r>
            <w:r>
              <w:rPr>
                <w:i/>
              </w:rPr>
              <w:t>26</w:t>
            </w:r>
          </w:p>
        </w:tc>
      </w:tr>
    </w:tbl>
    <w:p w:rsidR="009171F9" w:rsidRPr="00EF53F8" w:rsidRDefault="009171F9" w:rsidP="009171F9">
      <w:pPr>
        <w:tabs>
          <w:tab w:val="left" w:pos="851"/>
        </w:tabs>
        <w:jc w:val="both"/>
        <w:rPr>
          <w:sz w:val="20"/>
          <w:szCs w:val="20"/>
        </w:rPr>
      </w:pPr>
      <w:r w:rsidRPr="00EF53F8">
        <w:tab/>
      </w:r>
      <w:r w:rsidRPr="00EF53F8">
        <w:tab/>
      </w:r>
      <w:r w:rsidRPr="00EF53F8">
        <w:tab/>
      </w:r>
      <w:r w:rsidRPr="00EF53F8">
        <w:tab/>
      </w:r>
      <w:r w:rsidRPr="00EF53F8">
        <w:tab/>
      </w:r>
      <w:r w:rsidRPr="00EF53F8">
        <w:tab/>
      </w:r>
      <w:bookmarkStart w:id="0" w:name="_GoBack"/>
      <w:bookmarkEnd w:id="0"/>
    </w:p>
    <w:p w:rsidR="009171F9" w:rsidRPr="0088219C" w:rsidRDefault="009171F9" w:rsidP="009171F9">
      <w:pPr>
        <w:ind w:right="-761"/>
        <w:jc w:val="center"/>
        <w:rPr>
          <w:b/>
          <w:sz w:val="40"/>
          <w:szCs w:val="20"/>
        </w:rPr>
      </w:pPr>
    </w:p>
    <w:p w:rsidR="009171F9" w:rsidRPr="00EF53F8" w:rsidRDefault="009171F9" w:rsidP="009171F9">
      <w:pPr>
        <w:jc w:val="center"/>
        <w:rPr>
          <w:b/>
        </w:rPr>
      </w:pPr>
      <w:r w:rsidRPr="00EF53F8">
        <w:rPr>
          <w:b/>
        </w:rPr>
        <w:t>QUYẾT ĐỊNH</w:t>
      </w:r>
    </w:p>
    <w:p w:rsidR="009C1812" w:rsidRPr="00660121" w:rsidRDefault="009C1812" w:rsidP="009C1812">
      <w:pPr>
        <w:jc w:val="center"/>
        <w:rPr>
          <w:b/>
          <w:bCs/>
          <w:spacing w:val="-4"/>
        </w:rPr>
      </w:pPr>
      <w:r w:rsidRPr="003D7B74">
        <w:rPr>
          <w:b/>
          <w:bCs/>
          <w:lang w:val="vi-VN"/>
        </w:rPr>
        <w:t>V</w:t>
      </w:r>
      <w:r>
        <w:rPr>
          <w:b/>
          <w:bCs/>
          <w:lang w:val="vi-VN"/>
        </w:rPr>
        <w:t>ề việc bãi b</w:t>
      </w:r>
      <w:r>
        <w:rPr>
          <w:b/>
          <w:bCs/>
        </w:rPr>
        <w:t>ỏ</w:t>
      </w:r>
      <w:r>
        <w:rPr>
          <w:b/>
          <w:bCs/>
          <w:lang w:val="vi-VN"/>
        </w:rPr>
        <w:t xml:space="preserve"> quyết định quy phạm pháp luật của </w:t>
      </w:r>
      <w:r>
        <w:rPr>
          <w:b/>
          <w:bCs/>
        </w:rPr>
        <w:t xml:space="preserve">Ủy ban nhân dân tỉnh Bình Định (trước sắp xếp) </w:t>
      </w:r>
      <w:r w:rsidR="002F01DF">
        <w:rPr>
          <w:b/>
          <w:bCs/>
        </w:rPr>
        <w:t>ban hành</w:t>
      </w:r>
      <w:r w:rsidR="002F01DF">
        <w:rPr>
          <w:b/>
          <w:bCs/>
        </w:rPr>
        <w:t xml:space="preserve"> </w:t>
      </w:r>
      <w:r w:rsidR="00E97483">
        <w:rPr>
          <w:b/>
          <w:bCs/>
        </w:rPr>
        <w:t>t</w:t>
      </w:r>
      <w:r>
        <w:rPr>
          <w:b/>
          <w:bCs/>
        </w:rPr>
        <w:t xml:space="preserve">huộc </w:t>
      </w:r>
      <w:r w:rsidR="00E97483">
        <w:rPr>
          <w:b/>
          <w:bCs/>
        </w:rPr>
        <w:t xml:space="preserve">lĩnh vực quản lý của </w:t>
      </w:r>
      <w:r>
        <w:rPr>
          <w:b/>
          <w:bCs/>
        </w:rPr>
        <w:t>Quỹ Phát triển đất</w:t>
      </w:r>
    </w:p>
    <w:p w:rsidR="009171F9" w:rsidRPr="00FF7532" w:rsidRDefault="009171F9" w:rsidP="009171F9">
      <w:pPr>
        <w:ind w:right="-2"/>
        <w:jc w:val="center"/>
        <w:rPr>
          <w:b/>
          <w:sz w:val="16"/>
        </w:rPr>
      </w:pPr>
    </w:p>
    <w:p w:rsidR="009171F9" w:rsidRDefault="009171F9" w:rsidP="009171F9">
      <w:pPr>
        <w:ind w:right="-2"/>
        <w:jc w:val="center"/>
        <w:rPr>
          <w:b/>
        </w:rPr>
      </w:pPr>
    </w:p>
    <w:p w:rsidR="009171F9" w:rsidRPr="00EF53F8" w:rsidRDefault="009171F9" w:rsidP="009171F9">
      <w:pPr>
        <w:ind w:right="-2"/>
        <w:jc w:val="center"/>
        <w:rPr>
          <w:b/>
        </w:rPr>
      </w:pPr>
      <w:r w:rsidRPr="00EF53F8">
        <w:rPr>
          <w:b/>
        </w:rPr>
        <w:t>ỦY BAN NHÂN DÂN TỈNH</w:t>
      </w:r>
      <w:r w:rsidR="00AD6542">
        <w:rPr>
          <w:b/>
        </w:rPr>
        <w:t xml:space="preserve"> GIA LAI</w:t>
      </w:r>
    </w:p>
    <w:p w:rsidR="009171F9" w:rsidRPr="00FF7532" w:rsidRDefault="009171F9" w:rsidP="009171F9">
      <w:pPr>
        <w:pStyle w:val="BodyText"/>
        <w:spacing w:before="180"/>
        <w:ind w:firstLine="720"/>
        <w:rPr>
          <w:rFonts w:ascii="Times New Roman" w:hAnsi="Times New Roman"/>
          <w:sz w:val="10"/>
          <w:szCs w:val="28"/>
        </w:rPr>
      </w:pPr>
    </w:p>
    <w:p w:rsidR="00E97483" w:rsidRDefault="00E97483" w:rsidP="009C1812">
      <w:pPr>
        <w:spacing w:after="120"/>
        <w:ind w:firstLine="720"/>
        <w:jc w:val="both"/>
        <w:rPr>
          <w:rFonts w:ascii="Times New Roman Italic" w:hAnsi="Times New Roman Italic"/>
          <w:i/>
          <w:spacing w:val="-8"/>
        </w:rPr>
      </w:pPr>
      <w:r>
        <w:rPr>
          <w:rFonts w:ascii="Times New Roman Italic" w:hAnsi="Times New Roman Italic"/>
          <w:i/>
          <w:spacing w:val="-8"/>
        </w:rPr>
        <w:t>Căn cứ Luật Tổ chức chính quyền địa phương ngày 16 tháng 6 năm 2025;</w:t>
      </w:r>
    </w:p>
    <w:p w:rsidR="009C1812" w:rsidRPr="009C1812" w:rsidRDefault="009C1812" w:rsidP="009C1812">
      <w:pPr>
        <w:spacing w:after="120"/>
        <w:ind w:firstLine="720"/>
        <w:jc w:val="both"/>
        <w:rPr>
          <w:rFonts w:ascii="Times New Roman Italic" w:hAnsi="Times New Roman Italic"/>
          <w:i/>
          <w:spacing w:val="-8"/>
        </w:rPr>
      </w:pPr>
      <w:r w:rsidRPr="009C1812">
        <w:rPr>
          <w:rFonts w:ascii="Times New Roman Italic" w:hAnsi="Times New Roman Italic"/>
          <w:i/>
          <w:spacing w:val="-8"/>
        </w:rPr>
        <w:t>Căn cứ Luật Ban hành văn bản quy phạm pháp luật ngày 19 tháng 02 năm 2025;</w:t>
      </w:r>
    </w:p>
    <w:p w:rsidR="009C1812" w:rsidRDefault="009C1812" w:rsidP="009C1812">
      <w:pPr>
        <w:spacing w:after="120"/>
        <w:jc w:val="both"/>
        <w:rPr>
          <w:i/>
        </w:rPr>
      </w:pPr>
      <w:r>
        <w:rPr>
          <w:i/>
        </w:rPr>
        <w:tab/>
        <w:t>Căn cứ Luật sửa đổi, bổ sung một số điều của Luật Ban hành văn bản quy phạm pháp luật ngày 25 tháng 6 năm 2025;</w:t>
      </w:r>
    </w:p>
    <w:p w:rsidR="009C1812" w:rsidRDefault="009C1812" w:rsidP="009C1812">
      <w:pPr>
        <w:spacing w:after="120"/>
        <w:jc w:val="both"/>
        <w:rPr>
          <w:i/>
        </w:rPr>
      </w:pPr>
      <w:r>
        <w:rPr>
          <w:i/>
        </w:rPr>
        <w:tab/>
        <w:t>Căn cứ Nghị quyết số 202/2025/QH15 ngày 12 tháng 6 năm 2025 của Quốc hội về việc sắp xếp đơn vị hành chính cấp tỉnh;</w:t>
      </w:r>
    </w:p>
    <w:p w:rsidR="009C1812" w:rsidRDefault="009C1812" w:rsidP="009C1812">
      <w:pPr>
        <w:spacing w:after="120"/>
        <w:jc w:val="both"/>
        <w:rPr>
          <w:i/>
        </w:rPr>
      </w:pPr>
      <w:r>
        <w:rPr>
          <w:i/>
        </w:rPr>
        <w:tab/>
        <w:t>Căn cứ Nghị quyết số 190/2025/QH15 ngày 19 tháng 02 năm 2025 của Quốc hội quy định về xử lý một số vấn đề liên quan đến sắp xếp tổ chức bộ máy nhà nước;</w:t>
      </w:r>
    </w:p>
    <w:p w:rsidR="009C1812" w:rsidRDefault="009C1812" w:rsidP="009C1812">
      <w:pPr>
        <w:spacing w:after="120"/>
        <w:jc w:val="both"/>
        <w:rPr>
          <w:i/>
        </w:rPr>
      </w:pPr>
      <w:r>
        <w:rPr>
          <w:i/>
        </w:rPr>
        <w:tab/>
        <w:t>Căn cứ Nghị định số 78/2025/NĐ-CP ngày 01 tháng 4 năm 2025 của Chính phủ quy định chi tiết một số điều và biện pháp để tổ chức, hướng dẫn thi hành Luật Ban hành văn bản quy phạm pháp luật;</w:t>
      </w:r>
    </w:p>
    <w:p w:rsidR="009C1812" w:rsidRDefault="009C1812" w:rsidP="009C1812">
      <w:pPr>
        <w:spacing w:after="120"/>
        <w:jc w:val="both"/>
        <w:rPr>
          <w:i/>
        </w:rPr>
      </w:pPr>
      <w:r>
        <w:rPr>
          <w:i/>
        </w:rPr>
        <w:tab/>
        <w:t>Căn cứ Nghị định số 187/2025/NĐ-CP ngày 01 tháng 07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hoá và x</w:t>
      </w:r>
      <w:r w:rsidR="00E97483">
        <w:rPr>
          <w:i/>
        </w:rPr>
        <w:t>ử lý văn bản quy phạm pháp luật;</w:t>
      </w:r>
    </w:p>
    <w:p w:rsidR="002F01DF" w:rsidRPr="002F01DF" w:rsidRDefault="002F01DF" w:rsidP="009C1812">
      <w:pPr>
        <w:spacing w:after="240"/>
        <w:ind w:firstLine="720"/>
        <w:jc w:val="both"/>
        <w:rPr>
          <w:i/>
        </w:rPr>
      </w:pPr>
      <w:r w:rsidRPr="002F01DF">
        <w:rPr>
          <w:i/>
        </w:rPr>
        <w:t>Theo đề nghị của Quỹ Phát triển đất tỉnh tại Tờ trình số 03/TTr-QPTĐ ngày 15 tháng 5 năm 2026 và ý kiến thẩm định của Sở Tư pháp tại Văn bản số 1559/STPNV1 ngày 11 tháng 5 năm 2026.</w:t>
      </w:r>
    </w:p>
    <w:p w:rsidR="009171F9" w:rsidRPr="00083182" w:rsidRDefault="009171F9" w:rsidP="009171F9">
      <w:pPr>
        <w:spacing w:before="120"/>
        <w:ind w:firstLine="706"/>
        <w:jc w:val="both"/>
        <w:rPr>
          <w:sz w:val="4"/>
        </w:rPr>
      </w:pPr>
    </w:p>
    <w:p w:rsidR="009171F9" w:rsidRDefault="009171F9" w:rsidP="009171F9">
      <w:pPr>
        <w:spacing w:before="120"/>
        <w:ind w:firstLine="706"/>
        <w:jc w:val="center"/>
        <w:rPr>
          <w:b/>
        </w:rPr>
      </w:pPr>
      <w:r w:rsidRPr="004B4B6E">
        <w:rPr>
          <w:b/>
        </w:rPr>
        <w:t>QUYẾT ĐỊNH:</w:t>
      </w:r>
    </w:p>
    <w:p w:rsidR="009171F9" w:rsidRPr="00E62DA4" w:rsidRDefault="009171F9" w:rsidP="009171F9">
      <w:pPr>
        <w:spacing w:before="120"/>
        <w:ind w:firstLine="706"/>
        <w:jc w:val="center"/>
        <w:rPr>
          <w:b/>
          <w:sz w:val="20"/>
        </w:rPr>
      </w:pPr>
    </w:p>
    <w:p w:rsidR="009C1812" w:rsidRDefault="009C1812" w:rsidP="009C1812">
      <w:pPr>
        <w:spacing w:after="120"/>
        <w:ind w:firstLine="720"/>
        <w:jc w:val="both"/>
      </w:pPr>
      <w:r w:rsidRPr="007A7501">
        <w:rPr>
          <w:b/>
        </w:rPr>
        <w:t xml:space="preserve">Điều 1. </w:t>
      </w:r>
      <w:r>
        <w:t xml:space="preserve">Bãi bỏ toàn bộ Quyết định số 20/2018/QĐ-UBND ngày </w:t>
      </w:r>
      <w:r w:rsidR="00E97483">
        <w:t xml:space="preserve">04 tháng 6 năm 2018 </w:t>
      </w:r>
      <w:r>
        <w:t>của Ủy ban nhân dân tỉnh Bình Định (trước sắp xếp) ban hành Quy chế quản lý, sử dụng Quỹ Phát triển đất tỉnh Bình Định.</w:t>
      </w:r>
    </w:p>
    <w:p w:rsidR="002F01DF" w:rsidRDefault="009C1812" w:rsidP="009C1812">
      <w:pPr>
        <w:spacing w:after="120"/>
        <w:jc w:val="both"/>
        <w:rPr>
          <w:b/>
        </w:rPr>
      </w:pPr>
      <w:r w:rsidRPr="007A7501">
        <w:tab/>
      </w:r>
      <w:r w:rsidRPr="007A7501">
        <w:rPr>
          <w:b/>
        </w:rPr>
        <w:t>Điều 2.</w:t>
      </w:r>
      <w:r>
        <w:rPr>
          <w:b/>
        </w:rPr>
        <w:t xml:space="preserve"> </w:t>
      </w:r>
      <w:r w:rsidR="002F01DF">
        <w:rPr>
          <w:b/>
        </w:rPr>
        <w:t>Điều khoản thi hành</w:t>
      </w:r>
    </w:p>
    <w:p w:rsidR="009C1812" w:rsidRDefault="002F01DF" w:rsidP="002F01DF">
      <w:pPr>
        <w:spacing w:after="120"/>
        <w:ind w:firstLine="720"/>
        <w:jc w:val="both"/>
      </w:pPr>
      <w:r w:rsidRPr="002F01DF">
        <w:lastRenderedPageBreak/>
        <w:t>1.</w:t>
      </w:r>
      <w:r>
        <w:t xml:space="preserve"> </w:t>
      </w:r>
      <w:r w:rsidR="009C1812">
        <w:t xml:space="preserve">Quyết định này có hiệu lực </w:t>
      </w:r>
      <w:r>
        <w:t>th</w:t>
      </w:r>
      <w:r w:rsidR="00AA3239">
        <w:t>i</w:t>
      </w:r>
      <w:r>
        <w:t xml:space="preserve"> hành </w:t>
      </w:r>
      <w:r w:rsidR="009C1812">
        <w:t>kể từ ngày ký.</w:t>
      </w:r>
    </w:p>
    <w:p w:rsidR="002F01DF" w:rsidRDefault="002F01DF" w:rsidP="002F01DF">
      <w:pPr>
        <w:spacing w:after="120"/>
        <w:ind w:firstLine="720"/>
        <w:jc w:val="both"/>
      </w:pPr>
      <w:r>
        <w:t>2. Chánh văn phòng Ủy ban nhân dân tỉnh; Giám đốc các Sở: Tài chính, Tư pháp, Sở Nông nghiệp và Môi trường; Giám đốc Quỹ Phát triển đất tỉnh Gia Lai và Thủ trưởng các cơ quan, đơn vị có liên quan chịu trách nhiệm thi hành Quyết định này</w:t>
      </w:r>
      <w:r>
        <w:t>./.</w:t>
      </w:r>
    </w:p>
    <w:p w:rsidR="00F507EC" w:rsidRDefault="00F507EC" w:rsidP="009171F9">
      <w:pPr>
        <w:spacing w:before="120" w:after="120" w:line="257" w:lineRule="auto"/>
        <w:ind w:firstLine="720"/>
        <w:jc w:val="both"/>
      </w:pPr>
    </w:p>
    <w:tbl>
      <w:tblPr>
        <w:tblW w:w="4956" w:type="pct"/>
        <w:jc w:val="center"/>
        <w:tblLayout w:type="fixed"/>
        <w:tblCellMar>
          <w:left w:w="85" w:type="dxa"/>
          <w:right w:w="85" w:type="dxa"/>
        </w:tblCellMar>
        <w:tblLook w:val="0000" w:firstRow="0" w:lastRow="0" w:firstColumn="0" w:lastColumn="0" w:noHBand="0" w:noVBand="0"/>
      </w:tblPr>
      <w:tblGrid>
        <w:gridCol w:w="4799"/>
        <w:gridCol w:w="4530"/>
      </w:tblGrid>
      <w:tr w:rsidR="0075556C" w:rsidTr="004439F3">
        <w:trPr>
          <w:trHeight w:val="2116"/>
          <w:jc w:val="center"/>
        </w:trPr>
        <w:tc>
          <w:tcPr>
            <w:tcW w:w="2572" w:type="pct"/>
          </w:tcPr>
          <w:p w:rsidR="0075556C" w:rsidRPr="00111896" w:rsidRDefault="0075556C" w:rsidP="0075556C">
            <w:pPr>
              <w:tabs>
                <w:tab w:val="left" w:pos="851"/>
                <w:tab w:val="left" w:pos="5867"/>
              </w:tabs>
              <w:jc w:val="both"/>
              <w:rPr>
                <w:sz w:val="24"/>
                <w:szCs w:val="24"/>
                <w:lang w:val="nb-NO"/>
              </w:rPr>
            </w:pPr>
            <w:r w:rsidRPr="00111896">
              <w:rPr>
                <w:b/>
                <w:i/>
                <w:sz w:val="24"/>
                <w:szCs w:val="24"/>
                <w:lang w:val="nb-NO"/>
              </w:rPr>
              <w:t>Nơi nhận:</w:t>
            </w:r>
            <w:r>
              <w:rPr>
                <w:b/>
                <w:i/>
                <w:sz w:val="24"/>
                <w:szCs w:val="24"/>
                <w:lang w:val="nb-NO"/>
              </w:rPr>
              <w:tab/>
            </w:r>
            <w:r>
              <w:rPr>
                <w:b/>
                <w:lang w:val="nb-NO"/>
              </w:rPr>
              <w:t xml:space="preserve"> </w:t>
            </w:r>
          </w:p>
          <w:p w:rsidR="0075556C" w:rsidRPr="00111896" w:rsidRDefault="0075556C" w:rsidP="0075556C">
            <w:pPr>
              <w:tabs>
                <w:tab w:val="left" w:pos="851"/>
              </w:tabs>
              <w:jc w:val="both"/>
              <w:rPr>
                <w:sz w:val="22"/>
                <w:szCs w:val="22"/>
                <w:lang w:val="nb-NO"/>
              </w:rPr>
            </w:pPr>
            <w:r w:rsidRPr="00111896">
              <w:rPr>
                <w:sz w:val="22"/>
                <w:szCs w:val="22"/>
                <w:lang w:val="nb-NO"/>
              </w:rPr>
              <w:t xml:space="preserve">- Như </w:t>
            </w:r>
            <w:r>
              <w:rPr>
                <w:sz w:val="22"/>
                <w:szCs w:val="22"/>
                <w:lang w:val="nb-NO"/>
              </w:rPr>
              <w:t>Đ</w:t>
            </w:r>
            <w:r w:rsidRPr="00111896">
              <w:rPr>
                <w:sz w:val="22"/>
                <w:szCs w:val="22"/>
                <w:lang w:val="nb-NO"/>
              </w:rPr>
              <w:t xml:space="preserve">iều </w:t>
            </w:r>
            <w:r>
              <w:rPr>
                <w:sz w:val="22"/>
                <w:szCs w:val="22"/>
                <w:lang w:val="nb-NO"/>
              </w:rPr>
              <w:t>3</w:t>
            </w:r>
            <w:r w:rsidRPr="00111896">
              <w:rPr>
                <w:sz w:val="22"/>
                <w:szCs w:val="22"/>
                <w:lang w:val="nb-NO"/>
              </w:rPr>
              <w:t>;</w:t>
            </w:r>
          </w:p>
          <w:p w:rsidR="009C1812" w:rsidRDefault="0075556C" w:rsidP="0075556C">
            <w:pPr>
              <w:tabs>
                <w:tab w:val="left" w:pos="851"/>
              </w:tabs>
              <w:jc w:val="both"/>
              <w:rPr>
                <w:sz w:val="22"/>
                <w:szCs w:val="22"/>
                <w:lang w:val="nb-NO"/>
              </w:rPr>
            </w:pPr>
            <w:r w:rsidRPr="00111896">
              <w:rPr>
                <w:sz w:val="22"/>
                <w:szCs w:val="22"/>
                <w:lang w:val="nb-NO"/>
              </w:rPr>
              <w:t>- CT, các PCT UBND tỉnh;</w:t>
            </w:r>
          </w:p>
          <w:p w:rsidR="009C1812" w:rsidRDefault="009C1812" w:rsidP="0075556C">
            <w:pPr>
              <w:tabs>
                <w:tab w:val="left" w:pos="851"/>
              </w:tabs>
              <w:jc w:val="both"/>
              <w:rPr>
                <w:sz w:val="22"/>
                <w:szCs w:val="22"/>
                <w:lang w:val="nb-NO"/>
              </w:rPr>
            </w:pPr>
            <w:r>
              <w:rPr>
                <w:sz w:val="22"/>
                <w:szCs w:val="22"/>
                <w:lang w:val="nb-NO"/>
              </w:rPr>
              <w:t>- Sở Tư pháp;</w:t>
            </w:r>
          </w:p>
          <w:p w:rsidR="009C1812" w:rsidRDefault="009C1812" w:rsidP="0075556C">
            <w:pPr>
              <w:tabs>
                <w:tab w:val="left" w:pos="851"/>
              </w:tabs>
              <w:jc w:val="both"/>
              <w:rPr>
                <w:sz w:val="22"/>
                <w:szCs w:val="22"/>
                <w:lang w:val="nb-NO"/>
              </w:rPr>
            </w:pPr>
            <w:r>
              <w:rPr>
                <w:sz w:val="22"/>
                <w:szCs w:val="22"/>
                <w:lang w:val="nb-NO"/>
              </w:rPr>
              <w:t>- Trung tâm PVHCC tỉnh;</w:t>
            </w:r>
          </w:p>
          <w:p w:rsidR="0075556C" w:rsidRPr="00111896" w:rsidRDefault="009C1812" w:rsidP="0075556C">
            <w:pPr>
              <w:tabs>
                <w:tab w:val="left" w:pos="851"/>
              </w:tabs>
              <w:jc w:val="both"/>
              <w:rPr>
                <w:sz w:val="22"/>
                <w:szCs w:val="22"/>
                <w:lang w:val="nb-NO"/>
              </w:rPr>
            </w:pPr>
            <w:r>
              <w:rPr>
                <w:sz w:val="22"/>
                <w:szCs w:val="22"/>
                <w:lang w:val="nb-NO"/>
              </w:rPr>
              <w:t>- CVP, các PCVP UBND tỉnh</w:t>
            </w:r>
            <w:r w:rsidR="006D1F49">
              <w:rPr>
                <w:sz w:val="22"/>
                <w:szCs w:val="22"/>
                <w:lang w:val="nb-NO"/>
              </w:rPr>
              <w:t>;</w:t>
            </w:r>
            <w:r w:rsidR="0075556C">
              <w:rPr>
                <w:sz w:val="22"/>
                <w:szCs w:val="22"/>
                <w:lang w:val="nb-NO"/>
              </w:rPr>
              <w:tab/>
            </w:r>
          </w:p>
          <w:p w:rsidR="0075556C" w:rsidRDefault="0075556C" w:rsidP="0075556C">
            <w:pPr>
              <w:tabs>
                <w:tab w:val="left" w:pos="851"/>
              </w:tabs>
              <w:jc w:val="both"/>
              <w:rPr>
                <w:sz w:val="22"/>
                <w:lang w:val="nb-NO"/>
              </w:rPr>
            </w:pPr>
            <w:r w:rsidRPr="00111896">
              <w:rPr>
                <w:sz w:val="22"/>
                <w:szCs w:val="22"/>
                <w:lang w:val="nb-NO"/>
              </w:rPr>
              <w:t>- Lưu</w:t>
            </w:r>
            <w:r>
              <w:rPr>
                <w:sz w:val="22"/>
                <w:szCs w:val="22"/>
                <w:lang w:val="nb-NO"/>
              </w:rPr>
              <w:t>:</w:t>
            </w:r>
            <w:r w:rsidRPr="00111896">
              <w:rPr>
                <w:sz w:val="22"/>
                <w:szCs w:val="22"/>
                <w:lang w:val="nb-NO"/>
              </w:rPr>
              <w:t xml:space="preserve"> V</w:t>
            </w:r>
            <w:r w:rsidR="009C1812">
              <w:rPr>
                <w:sz w:val="22"/>
                <w:szCs w:val="22"/>
                <w:lang w:val="nb-NO"/>
              </w:rPr>
              <w:t>T, T6, T4</w:t>
            </w:r>
            <w:r w:rsidRPr="00111896">
              <w:rPr>
                <w:sz w:val="22"/>
                <w:szCs w:val="22"/>
                <w:lang w:val="nb-NO"/>
              </w:rPr>
              <w:t>.</w:t>
            </w:r>
            <w:r w:rsidRPr="00111896">
              <w:rPr>
                <w:sz w:val="22"/>
                <w:lang w:val="nb-NO"/>
              </w:rPr>
              <w:tab/>
            </w:r>
          </w:p>
          <w:p w:rsidR="0075556C" w:rsidRDefault="0075556C" w:rsidP="004439F3"/>
        </w:tc>
        <w:tc>
          <w:tcPr>
            <w:tcW w:w="2428" w:type="pct"/>
          </w:tcPr>
          <w:p w:rsidR="0075556C" w:rsidRDefault="0075556C" w:rsidP="00F507EC">
            <w:pPr>
              <w:jc w:val="center"/>
              <w:rPr>
                <w:b/>
                <w:bCs/>
              </w:rPr>
            </w:pPr>
            <w:r>
              <w:rPr>
                <w:b/>
                <w:bCs/>
              </w:rPr>
              <w:t>TM. ỦY BAN NHÂN DÂN</w:t>
            </w:r>
          </w:p>
          <w:p w:rsidR="0075556C" w:rsidRDefault="0075556C" w:rsidP="00F507EC">
            <w:pPr>
              <w:jc w:val="center"/>
              <w:rPr>
                <w:b/>
                <w:bCs/>
              </w:rPr>
            </w:pPr>
            <w:r>
              <w:rPr>
                <w:b/>
                <w:bCs/>
              </w:rPr>
              <w:t>KT. CHỦ TỊCH</w:t>
            </w:r>
          </w:p>
          <w:p w:rsidR="0075556C" w:rsidRPr="002C1E71" w:rsidRDefault="0075556C" w:rsidP="00F507EC">
            <w:pPr>
              <w:jc w:val="center"/>
              <w:rPr>
                <w:b/>
                <w:bCs/>
              </w:rPr>
            </w:pPr>
            <w:r>
              <w:rPr>
                <w:b/>
                <w:bCs/>
              </w:rPr>
              <w:t>PHÓ CHỦ TỊCH</w:t>
            </w:r>
          </w:p>
          <w:p w:rsidR="0075556C" w:rsidRPr="002C1E71" w:rsidRDefault="0075556C" w:rsidP="004439F3">
            <w:pPr>
              <w:spacing w:before="40"/>
              <w:jc w:val="center"/>
              <w:rPr>
                <w:b/>
                <w:bCs/>
              </w:rPr>
            </w:pPr>
          </w:p>
          <w:p w:rsidR="0075556C" w:rsidRPr="002C1E71" w:rsidRDefault="0075556C" w:rsidP="004439F3">
            <w:pPr>
              <w:spacing w:before="40"/>
              <w:jc w:val="center"/>
              <w:rPr>
                <w:b/>
                <w:bCs/>
              </w:rPr>
            </w:pPr>
          </w:p>
          <w:p w:rsidR="0075556C" w:rsidRDefault="0075556C" w:rsidP="004439F3">
            <w:pPr>
              <w:spacing w:before="40"/>
              <w:jc w:val="center"/>
              <w:rPr>
                <w:b/>
                <w:bCs/>
              </w:rPr>
            </w:pPr>
          </w:p>
          <w:p w:rsidR="0075556C" w:rsidRDefault="0075556C" w:rsidP="004439F3">
            <w:pPr>
              <w:spacing w:before="40"/>
              <w:jc w:val="center"/>
              <w:rPr>
                <w:b/>
                <w:bCs/>
              </w:rPr>
            </w:pPr>
          </w:p>
          <w:p w:rsidR="00655FBB" w:rsidRDefault="00655FBB" w:rsidP="004439F3">
            <w:pPr>
              <w:spacing w:before="40"/>
              <w:jc w:val="center"/>
              <w:rPr>
                <w:b/>
                <w:bCs/>
              </w:rPr>
            </w:pPr>
          </w:p>
          <w:p w:rsidR="0075556C" w:rsidRPr="004D7C39" w:rsidRDefault="0075556C" w:rsidP="004439F3">
            <w:pPr>
              <w:spacing w:before="40"/>
              <w:jc w:val="center"/>
              <w:rPr>
                <w:b/>
                <w:bCs/>
              </w:rPr>
            </w:pPr>
            <w:r>
              <w:rPr>
                <w:b/>
                <w:bCs/>
              </w:rPr>
              <w:t>Nguyễn Tuấn Thanh</w:t>
            </w:r>
          </w:p>
        </w:tc>
      </w:tr>
    </w:tbl>
    <w:p w:rsidR="00FF7D6D" w:rsidRDefault="00FF7D6D" w:rsidP="009171F9">
      <w:pPr>
        <w:spacing w:before="120" w:after="120" w:line="257" w:lineRule="auto"/>
        <w:ind w:firstLine="720"/>
        <w:jc w:val="both"/>
        <w:rPr>
          <w:sz w:val="4"/>
          <w:lang w:val="nb-NO"/>
        </w:rPr>
      </w:pPr>
    </w:p>
    <w:sectPr w:rsidR="00FF7D6D" w:rsidSect="006A75C7">
      <w:footerReference w:type="even" r:id="rId7"/>
      <w:footerReference w:type="default" r:id="rId8"/>
      <w:pgSz w:w="11907" w:h="16840" w:code="9"/>
      <w:pgMar w:top="1134" w:right="964" w:bottom="1077" w:left="1701" w:header="561" w:footer="56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5A37" w:rsidRDefault="00F75A37">
      <w:r>
        <w:separator/>
      </w:r>
    </w:p>
  </w:endnote>
  <w:endnote w:type="continuationSeparator" w:id="0">
    <w:p w:rsidR="00F75A37" w:rsidRDefault="00F75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134" w:rsidRDefault="002B2850" w:rsidP="008A413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A4134" w:rsidRDefault="00F75A37" w:rsidP="008A413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134" w:rsidRDefault="002B2850" w:rsidP="008A413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A3239">
      <w:rPr>
        <w:rStyle w:val="PageNumber"/>
        <w:noProof/>
      </w:rPr>
      <w:t>2</w:t>
    </w:r>
    <w:r>
      <w:rPr>
        <w:rStyle w:val="PageNumber"/>
      </w:rPr>
      <w:fldChar w:fldCharType="end"/>
    </w:r>
  </w:p>
  <w:p w:rsidR="008A4134" w:rsidRDefault="00F75A37" w:rsidP="008A413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5A37" w:rsidRDefault="00F75A37">
      <w:r>
        <w:separator/>
      </w:r>
    </w:p>
  </w:footnote>
  <w:footnote w:type="continuationSeparator" w:id="0">
    <w:p w:rsidR="00F75A37" w:rsidRDefault="00F75A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71F9"/>
    <w:rsid w:val="00034F37"/>
    <w:rsid w:val="000720A5"/>
    <w:rsid w:val="00136505"/>
    <w:rsid w:val="001F624D"/>
    <w:rsid w:val="00236EDB"/>
    <w:rsid w:val="00252520"/>
    <w:rsid w:val="002B2850"/>
    <w:rsid w:val="002E1D85"/>
    <w:rsid w:val="002F01DF"/>
    <w:rsid w:val="003268BF"/>
    <w:rsid w:val="0042500C"/>
    <w:rsid w:val="00444976"/>
    <w:rsid w:val="004938AE"/>
    <w:rsid w:val="00497197"/>
    <w:rsid w:val="005028ED"/>
    <w:rsid w:val="00655FBB"/>
    <w:rsid w:val="006A75C7"/>
    <w:rsid w:val="006D1988"/>
    <w:rsid w:val="006D1F49"/>
    <w:rsid w:val="00707623"/>
    <w:rsid w:val="00734192"/>
    <w:rsid w:val="0075556C"/>
    <w:rsid w:val="0082586F"/>
    <w:rsid w:val="0083425F"/>
    <w:rsid w:val="009171F9"/>
    <w:rsid w:val="00930243"/>
    <w:rsid w:val="00941B6C"/>
    <w:rsid w:val="00960EE5"/>
    <w:rsid w:val="009C1812"/>
    <w:rsid w:val="009F1568"/>
    <w:rsid w:val="009F2857"/>
    <w:rsid w:val="00A4791D"/>
    <w:rsid w:val="00A81B26"/>
    <w:rsid w:val="00A85826"/>
    <w:rsid w:val="00AA3239"/>
    <w:rsid w:val="00AD6542"/>
    <w:rsid w:val="00B24AB2"/>
    <w:rsid w:val="00B41CFF"/>
    <w:rsid w:val="00B54328"/>
    <w:rsid w:val="00BC393F"/>
    <w:rsid w:val="00BD4078"/>
    <w:rsid w:val="00BD5CD7"/>
    <w:rsid w:val="00C36D6A"/>
    <w:rsid w:val="00C82E30"/>
    <w:rsid w:val="00CB291F"/>
    <w:rsid w:val="00CC0443"/>
    <w:rsid w:val="00CF2B2B"/>
    <w:rsid w:val="00D172AF"/>
    <w:rsid w:val="00D40B01"/>
    <w:rsid w:val="00D61041"/>
    <w:rsid w:val="00E97483"/>
    <w:rsid w:val="00EE3B3D"/>
    <w:rsid w:val="00F11FF9"/>
    <w:rsid w:val="00F22E40"/>
    <w:rsid w:val="00F507EC"/>
    <w:rsid w:val="00F75A37"/>
    <w:rsid w:val="00FC5769"/>
    <w:rsid w:val="00FF7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71F9"/>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171F9"/>
    <w:pPr>
      <w:jc w:val="both"/>
    </w:pPr>
    <w:rPr>
      <w:rFonts w:ascii=".VnTime" w:hAnsi=".VnTime"/>
      <w:szCs w:val="24"/>
    </w:rPr>
  </w:style>
  <w:style w:type="character" w:customStyle="1" w:styleId="BodyTextChar">
    <w:name w:val="Body Text Char"/>
    <w:basedOn w:val="DefaultParagraphFont"/>
    <w:link w:val="BodyText"/>
    <w:rsid w:val="009171F9"/>
    <w:rPr>
      <w:rFonts w:ascii=".VnTime" w:eastAsia="Times New Roman" w:hAnsi=".VnTime" w:cs="Times New Roman"/>
      <w:sz w:val="28"/>
      <w:szCs w:val="24"/>
    </w:rPr>
  </w:style>
  <w:style w:type="paragraph" w:styleId="Footer">
    <w:name w:val="footer"/>
    <w:basedOn w:val="Normal"/>
    <w:link w:val="FooterChar"/>
    <w:rsid w:val="009171F9"/>
    <w:pPr>
      <w:tabs>
        <w:tab w:val="center" w:pos="4320"/>
        <w:tab w:val="right" w:pos="8640"/>
      </w:tabs>
    </w:pPr>
  </w:style>
  <w:style w:type="character" w:customStyle="1" w:styleId="FooterChar">
    <w:name w:val="Footer Char"/>
    <w:basedOn w:val="DefaultParagraphFont"/>
    <w:link w:val="Footer"/>
    <w:rsid w:val="009171F9"/>
    <w:rPr>
      <w:rFonts w:eastAsia="Times New Roman" w:cs="Times New Roman"/>
      <w:sz w:val="28"/>
      <w:szCs w:val="28"/>
    </w:rPr>
  </w:style>
  <w:style w:type="character" w:styleId="PageNumber">
    <w:name w:val="page number"/>
    <w:basedOn w:val="DefaultParagraphFont"/>
    <w:rsid w:val="009171F9"/>
  </w:style>
  <w:style w:type="paragraph" w:styleId="BalloonText">
    <w:name w:val="Balloon Text"/>
    <w:basedOn w:val="Normal"/>
    <w:link w:val="BalloonTextChar"/>
    <w:uiPriority w:val="99"/>
    <w:semiHidden/>
    <w:unhideWhenUsed/>
    <w:rsid w:val="006A75C7"/>
    <w:rPr>
      <w:rFonts w:ascii="Tahoma" w:hAnsi="Tahoma" w:cs="Tahoma"/>
      <w:sz w:val="16"/>
      <w:szCs w:val="16"/>
    </w:rPr>
  </w:style>
  <w:style w:type="character" w:customStyle="1" w:styleId="BalloonTextChar">
    <w:name w:val="Balloon Text Char"/>
    <w:basedOn w:val="DefaultParagraphFont"/>
    <w:link w:val="BalloonText"/>
    <w:uiPriority w:val="99"/>
    <w:semiHidden/>
    <w:rsid w:val="006A75C7"/>
    <w:rPr>
      <w:rFonts w:ascii="Tahoma" w:eastAsia="Times New Roman" w:hAnsi="Tahoma" w:cs="Tahoma"/>
      <w:sz w:val="16"/>
      <w:szCs w:val="16"/>
    </w:rPr>
  </w:style>
  <w:style w:type="paragraph" w:customStyle="1" w:styleId="CharChar1">
    <w:name w:val="Char Char1"/>
    <w:basedOn w:val="Normal"/>
    <w:rsid w:val="009C1812"/>
    <w:pPr>
      <w:pageBreakBefore/>
      <w:spacing w:before="100" w:beforeAutospacing="1" w:after="100" w:afterAutospacing="1"/>
    </w:pPr>
    <w:rPr>
      <w:rFonts w:ascii="Tahoma" w:hAnsi="Tahom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71F9"/>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171F9"/>
    <w:pPr>
      <w:jc w:val="both"/>
    </w:pPr>
    <w:rPr>
      <w:rFonts w:ascii=".VnTime" w:hAnsi=".VnTime"/>
      <w:szCs w:val="24"/>
    </w:rPr>
  </w:style>
  <w:style w:type="character" w:customStyle="1" w:styleId="BodyTextChar">
    <w:name w:val="Body Text Char"/>
    <w:basedOn w:val="DefaultParagraphFont"/>
    <w:link w:val="BodyText"/>
    <w:rsid w:val="009171F9"/>
    <w:rPr>
      <w:rFonts w:ascii=".VnTime" w:eastAsia="Times New Roman" w:hAnsi=".VnTime" w:cs="Times New Roman"/>
      <w:sz w:val="28"/>
      <w:szCs w:val="24"/>
    </w:rPr>
  </w:style>
  <w:style w:type="paragraph" w:styleId="Footer">
    <w:name w:val="footer"/>
    <w:basedOn w:val="Normal"/>
    <w:link w:val="FooterChar"/>
    <w:rsid w:val="009171F9"/>
    <w:pPr>
      <w:tabs>
        <w:tab w:val="center" w:pos="4320"/>
        <w:tab w:val="right" w:pos="8640"/>
      </w:tabs>
    </w:pPr>
  </w:style>
  <w:style w:type="character" w:customStyle="1" w:styleId="FooterChar">
    <w:name w:val="Footer Char"/>
    <w:basedOn w:val="DefaultParagraphFont"/>
    <w:link w:val="Footer"/>
    <w:rsid w:val="009171F9"/>
    <w:rPr>
      <w:rFonts w:eastAsia="Times New Roman" w:cs="Times New Roman"/>
      <w:sz w:val="28"/>
      <w:szCs w:val="28"/>
    </w:rPr>
  </w:style>
  <w:style w:type="character" w:styleId="PageNumber">
    <w:name w:val="page number"/>
    <w:basedOn w:val="DefaultParagraphFont"/>
    <w:rsid w:val="009171F9"/>
  </w:style>
  <w:style w:type="paragraph" w:styleId="BalloonText">
    <w:name w:val="Balloon Text"/>
    <w:basedOn w:val="Normal"/>
    <w:link w:val="BalloonTextChar"/>
    <w:uiPriority w:val="99"/>
    <w:semiHidden/>
    <w:unhideWhenUsed/>
    <w:rsid w:val="006A75C7"/>
    <w:rPr>
      <w:rFonts w:ascii="Tahoma" w:hAnsi="Tahoma" w:cs="Tahoma"/>
      <w:sz w:val="16"/>
      <w:szCs w:val="16"/>
    </w:rPr>
  </w:style>
  <w:style w:type="character" w:customStyle="1" w:styleId="BalloonTextChar">
    <w:name w:val="Balloon Text Char"/>
    <w:basedOn w:val="DefaultParagraphFont"/>
    <w:link w:val="BalloonText"/>
    <w:uiPriority w:val="99"/>
    <w:semiHidden/>
    <w:rsid w:val="006A75C7"/>
    <w:rPr>
      <w:rFonts w:ascii="Tahoma" w:eastAsia="Times New Roman" w:hAnsi="Tahoma" w:cs="Tahoma"/>
      <w:sz w:val="16"/>
      <w:szCs w:val="16"/>
    </w:rPr>
  </w:style>
  <w:style w:type="paragraph" w:customStyle="1" w:styleId="CharChar1">
    <w:name w:val="Char Char1"/>
    <w:basedOn w:val="Normal"/>
    <w:rsid w:val="009C1812"/>
    <w:pPr>
      <w:pageBreakBefore/>
      <w:spacing w:before="100" w:beforeAutospacing="1" w:after="100" w:afterAutospacing="1"/>
    </w:pPr>
    <w:rPr>
      <w:rFonts w:ascii="Tahoma" w:hAnsi="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CMS</cp:lastModifiedBy>
  <cp:revision>2</cp:revision>
  <cp:lastPrinted>2026-05-08T08:22:00Z</cp:lastPrinted>
  <dcterms:created xsi:type="dcterms:W3CDTF">2026-07-21T07:42:00Z</dcterms:created>
  <dcterms:modified xsi:type="dcterms:W3CDTF">2026-07-21T07:42:00Z</dcterms:modified>
</cp:coreProperties>
</file>